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5718" w14:textId="77777777" w:rsidR="006F3228" w:rsidRPr="006F3228" w:rsidRDefault="006F3228" w:rsidP="006F3228">
      <w:pPr>
        <w:spacing w:before="100" w:beforeAutospacing="1" w:after="100" w:afterAutospacing="1" w:line="240" w:lineRule="auto"/>
        <w:jc w:val="center"/>
        <w:outlineLvl w:val="2"/>
        <w:rPr>
          <w:rFonts w:ascii="Verdana" w:eastAsia="Times New Roman" w:hAnsi="Verdana" w:cs="Times New Roman"/>
          <w:b/>
          <w:bCs/>
          <w:color w:val="000000"/>
          <w:kern w:val="0"/>
          <w:sz w:val="27"/>
          <w:szCs w:val="27"/>
          <w:lang w:eastAsia="en-IE"/>
          <w14:ligatures w14:val="none"/>
        </w:rPr>
      </w:pPr>
      <w:r w:rsidRPr="006F3228">
        <w:rPr>
          <w:rFonts w:ascii="Verdana" w:eastAsia="Times New Roman" w:hAnsi="Verdana" w:cs="Times New Roman"/>
          <w:b/>
          <w:bCs/>
          <w:color w:val="000000"/>
          <w:kern w:val="0"/>
          <w:sz w:val="27"/>
          <w:szCs w:val="27"/>
          <w:u w:val="single"/>
          <w:lang w:eastAsia="en-IE"/>
          <w14:ligatures w14:val="none"/>
        </w:rPr>
        <w:t>COMHAIRLE CONTAE ÁTHA CLIATH THEAS</w:t>
      </w:r>
      <w:r w:rsidRPr="006F3228">
        <w:rPr>
          <w:rFonts w:ascii="Verdana" w:eastAsia="Times New Roman" w:hAnsi="Verdana" w:cs="Times New Roman"/>
          <w:b/>
          <w:bCs/>
          <w:color w:val="000000"/>
          <w:kern w:val="0"/>
          <w:sz w:val="27"/>
          <w:szCs w:val="27"/>
          <w:u w:val="single"/>
          <w:lang w:eastAsia="en-IE"/>
          <w14:ligatures w14:val="none"/>
        </w:rPr>
        <w:br/>
        <w:t>SOUTH DUBLIN COUNTY COUNCIL</w:t>
      </w:r>
    </w:p>
    <w:p w14:paraId="03CD1DBF" w14:textId="77777777" w:rsidR="006F3228" w:rsidRPr="006F3228" w:rsidRDefault="006F3228" w:rsidP="006F3228">
      <w:pPr>
        <w:spacing w:before="100" w:beforeAutospacing="1" w:after="100" w:afterAutospacing="1" w:line="240" w:lineRule="auto"/>
        <w:jc w:val="center"/>
        <w:rPr>
          <w:rFonts w:ascii="Verdana" w:eastAsia="Times New Roman" w:hAnsi="Verdana" w:cs="Times New Roman"/>
          <w:color w:val="000000"/>
          <w:kern w:val="0"/>
          <w:lang w:eastAsia="en-IE"/>
          <w14:ligatures w14:val="none"/>
        </w:rPr>
      </w:pPr>
      <w:r w:rsidRPr="006F3228">
        <w:rPr>
          <w:rFonts w:ascii="Verdana" w:eastAsia="Times New Roman" w:hAnsi="Verdana" w:cs="Times New Roman"/>
          <w:noProof/>
          <w:color w:val="000000"/>
          <w:kern w:val="0"/>
          <w:lang w:eastAsia="en-IE"/>
          <w14:ligatures w14:val="none"/>
        </w:rPr>
        <w:drawing>
          <wp:inline distT="0" distB="0" distL="0" distR="0" wp14:anchorId="33EC979F" wp14:editId="16817652">
            <wp:extent cx="952500" cy="1162050"/>
            <wp:effectExtent l="0" t="0" r="0" b="0"/>
            <wp:docPr id="1" name="SdccCrest"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cCrest"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EFADCAF" w14:textId="77777777" w:rsidR="006F3228" w:rsidRPr="006F3228" w:rsidRDefault="006F3228" w:rsidP="006F3228">
      <w:pPr>
        <w:spacing w:before="100" w:beforeAutospacing="1" w:after="100" w:afterAutospacing="1" w:line="240" w:lineRule="auto"/>
        <w:jc w:val="center"/>
        <w:outlineLvl w:val="3"/>
        <w:rPr>
          <w:rFonts w:ascii="Verdana" w:eastAsia="Times New Roman" w:hAnsi="Verdana" w:cs="Times New Roman"/>
          <w:b/>
          <w:bCs/>
          <w:color w:val="000000"/>
          <w:kern w:val="0"/>
          <w:lang w:eastAsia="en-IE"/>
          <w14:ligatures w14:val="none"/>
        </w:rPr>
      </w:pPr>
      <w:r w:rsidRPr="006F3228">
        <w:rPr>
          <w:rFonts w:ascii="Verdana" w:eastAsia="Times New Roman" w:hAnsi="Verdana" w:cs="Times New Roman"/>
          <w:b/>
          <w:bCs/>
          <w:color w:val="000000"/>
          <w:kern w:val="0"/>
          <w:u w:val="single"/>
          <w:lang w:eastAsia="en-IE"/>
          <w14:ligatures w14:val="none"/>
        </w:rPr>
        <w:t>MEETING OF LUCAN / PALMERSTOWN / NORTH CLONDALKIN AREA COMMITTEE</w:t>
      </w:r>
    </w:p>
    <w:p w14:paraId="28F11D89" w14:textId="77777777" w:rsidR="006F3228" w:rsidRPr="006F3228" w:rsidRDefault="006F3228" w:rsidP="006F3228">
      <w:pPr>
        <w:spacing w:before="100" w:beforeAutospacing="1" w:after="100" w:afterAutospacing="1" w:line="240" w:lineRule="auto"/>
        <w:jc w:val="center"/>
        <w:outlineLvl w:val="3"/>
        <w:rPr>
          <w:rFonts w:ascii="Verdana" w:eastAsia="Times New Roman" w:hAnsi="Verdana" w:cs="Times New Roman"/>
          <w:b/>
          <w:bCs/>
          <w:color w:val="000000"/>
          <w:kern w:val="0"/>
          <w:lang w:eastAsia="en-IE"/>
          <w14:ligatures w14:val="none"/>
        </w:rPr>
      </w:pPr>
      <w:r w:rsidRPr="006F3228">
        <w:rPr>
          <w:rFonts w:ascii="Verdana" w:eastAsia="Times New Roman" w:hAnsi="Verdana" w:cs="Times New Roman"/>
          <w:b/>
          <w:bCs/>
          <w:color w:val="000000"/>
          <w:kern w:val="0"/>
          <w:u w:val="single"/>
          <w:lang w:eastAsia="en-IE"/>
          <w14:ligatures w14:val="none"/>
        </w:rPr>
        <w:t>Tuesday, June 23, 2026</w:t>
      </w:r>
    </w:p>
    <w:p w14:paraId="4506E344" w14:textId="77777777" w:rsidR="006F3228" w:rsidRPr="006F3228" w:rsidRDefault="006F3228" w:rsidP="006F3228">
      <w:pPr>
        <w:spacing w:before="100" w:beforeAutospacing="1" w:after="100" w:afterAutospacing="1" w:line="240" w:lineRule="auto"/>
        <w:jc w:val="center"/>
        <w:outlineLvl w:val="3"/>
        <w:rPr>
          <w:rFonts w:ascii="Verdana" w:eastAsia="Times New Roman" w:hAnsi="Verdana" w:cs="Times New Roman"/>
          <w:b/>
          <w:bCs/>
          <w:color w:val="000000"/>
          <w:kern w:val="0"/>
          <w:lang w:eastAsia="en-IE"/>
          <w14:ligatures w14:val="none"/>
        </w:rPr>
      </w:pPr>
      <w:r w:rsidRPr="006F3228">
        <w:rPr>
          <w:rFonts w:ascii="Verdana" w:eastAsia="Times New Roman" w:hAnsi="Verdana" w:cs="Times New Roman"/>
          <w:b/>
          <w:bCs/>
          <w:color w:val="000000"/>
          <w:kern w:val="0"/>
          <w:u w:val="single"/>
          <w:lang w:eastAsia="en-IE"/>
          <w14:ligatures w14:val="none"/>
        </w:rPr>
        <w:t>QUESTION NO.16</w:t>
      </w:r>
    </w:p>
    <w:p w14:paraId="34498105" w14:textId="74A000D2"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b/>
          <w:bCs/>
          <w:color w:val="000000"/>
          <w:kern w:val="0"/>
          <w:lang w:eastAsia="en-IE"/>
          <w14:ligatures w14:val="none"/>
        </w:rPr>
        <w:t xml:space="preserve">QUESTION: </w:t>
      </w:r>
      <w:r w:rsidR="00625913">
        <w:rPr>
          <w:rFonts w:ascii="Verdana" w:eastAsia="Times New Roman" w:hAnsi="Verdana" w:cs="Times New Roman"/>
          <w:b/>
          <w:bCs/>
          <w:color w:val="000000"/>
          <w:kern w:val="0"/>
          <w:lang w:eastAsia="en-IE"/>
          <w14:ligatures w14:val="none"/>
        </w:rPr>
        <w:t>Councillor D. Loftus</w:t>
      </w:r>
    </w:p>
    <w:p w14:paraId="02E76414" w14:textId="77777777"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color w:val="000000"/>
          <w:kern w:val="0"/>
          <w:lang w:eastAsia="en-IE"/>
          <w14:ligatures w14:val="none"/>
        </w:rPr>
        <w:t>To ask the Manager if they can clarify when the Water Station will be installed at the Dog Run in Collinstown Park.</w:t>
      </w:r>
    </w:p>
    <w:p w14:paraId="7B4C29E5" w14:textId="77777777"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b/>
          <w:bCs/>
          <w:color w:val="000000"/>
          <w:kern w:val="0"/>
          <w:lang w:eastAsia="en-IE"/>
          <w14:ligatures w14:val="none"/>
        </w:rPr>
        <w:t>REPLY:</w:t>
      </w:r>
    </w:p>
    <w:p w14:paraId="33F03198" w14:textId="77777777"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color w:val="000000"/>
          <w:kern w:val="0"/>
          <w:lang w:eastAsia="en-IE"/>
          <w14:ligatures w14:val="none"/>
        </w:rPr>
        <w:t>The provision of a water station in Collinstown Park is included in the 2026 Public Realm Improvement Works Programme. As previously advised, installing the water station within the dog run is not considered appropriate, as it would restrict access for other park users. The station will instead be located centrally within the park, near the teen facility and playground.</w:t>
      </w:r>
    </w:p>
    <w:p w14:paraId="20AB6CB6" w14:textId="77777777"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color w:val="000000"/>
          <w:kern w:val="0"/>
          <w:lang w:eastAsia="en-IE"/>
          <w14:ligatures w14:val="none"/>
        </w:rPr>
        <w:t>A connection point to the water main has been identified and approved by Uisce Éireann on Neilstown Drive, opposite the pedestrian entrance to the park. A road crossing is required to bring the water supply into the park, and work is currently underway to appoint a suitable contractor to carry out this element.</w:t>
      </w:r>
    </w:p>
    <w:p w14:paraId="6B764972" w14:textId="77777777" w:rsidR="006F3228" w:rsidRPr="006F3228" w:rsidRDefault="006F3228" w:rsidP="006F3228">
      <w:pPr>
        <w:spacing w:before="100" w:beforeAutospacing="1" w:after="100" w:afterAutospacing="1" w:line="240" w:lineRule="auto"/>
        <w:rPr>
          <w:rFonts w:ascii="Verdana" w:eastAsia="Times New Roman" w:hAnsi="Verdana" w:cs="Times New Roman"/>
          <w:color w:val="000000"/>
          <w:kern w:val="0"/>
          <w:lang w:eastAsia="en-IE"/>
          <w14:ligatures w14:val="none"/>
        </w:rPr>
      </w:pPr>
      <w:r w:rsidRPr="006F3228">
        <w:rPr>
          <w:rFonts w:ascii="Verdana" w:eastAsia="Times New Roman" w:hAnsi="Verdana" w:cs="Times New Roman"/>
          <w:color w:val="000000"/>
          <w:kern w:val="0"/>
          <w:lang w:eastAsia="en-IE"/>
          <w14:ligatures w14:val="none"/>
        </w:rPr>
        <w:t>It is anticipated that the water station will be installed in Q4.</w:t>
      </w:r>
    </w:p>
    <w:p w14:paraId="6B1AD39B" w14:textId="77777777" w:rsidR="000E096C" w:rsidRDefault="000E096C"/>
    <w:sectPr w:rsidR="000E0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28"/>
    <w:rsid w:val="000E096C"/>
    <w:rsid w:val="005D6045"/>
    <w:rsid w:val="00625913"/>
    <w:rsid w:val="00675DA7"/>
    <w:rsid w:val="006F3228"/>
    <w:rsid w:val="007C7FC1"/>
    <w:rsid w:val="00C016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AB00"/>
  <w15:chartTrackingRefBased/>
  <w15:docId w15:val="{F7A9FEF9-91F9-454B-B221-23D5C947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28"/>
    <w:rPr>
      <w:rFonts w:eastAsiaTheme="majorEastAsia" w:cstheme="majorBidi"/>
      <w:color w:val="272727" w:themeColor="text1" w:themeTint="D8"/>
    </w:rPr>
  </w:style>
  <w:style w:type="paragraph" w:styleId="Title">
    <w:name w:val="Title"/>
    <w:basedOn w:val="Normal"/>
    <w:next w:val="Normal"/>
    <w:link w:val="TitleChar"/>
    <w:uiPriority w:val="10"/>
    <w:qFormat/>
    <w:rsid w:val="006F3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228"/>
    <w:pPr>
      <w:spacing w:before="160"/>
      <w:jc w:val="center"/>
    </w:pPr>
    <w:rPr>
      <w:i/>
      <w:iCs/>
      <w:color w:val="404040" w:themeColor="text1" w:themeTint="BF"/>
    </w:rPr>
  </w:style>
  <w:style w:type="character" w:customStyle="1" w:styleId="QuoteChar">
    <w:name w:val="Quote Char"/>
    <w:basedOn w:val="DefaultParagraphFont"/>
    <w:link w:val="Quote"/>
    <w:uiPriority w:val="29"/>
    <w:rsid w:val="006F3228"/>
    <w:rPr>
      <w:i/>
      <w:iCs/>
      <w:color w:val="404040" w:themeColor="text1" w:themeTint="BF"/>
    </w:rPr>
  </w:style>
  <w:style w:type="paragraph" w:styleId="ListParagraph">
    <w:name w:val="List Paragraph"/>
    <w:basedOn w:val="Normal"/>
    <w:uiPriority w:val="34"/>
    <w:qFormat/>
    <w:rsid w:val="006F3228"/>
    <w:pPr>
      <w:ind w:left="720"/>
      <w:contextualSpacing/>
    </w:pPr>
  </w:style>
  <w:style w:type="character" w:styleId="IntenseEmphasis">
    <w:name w:val="Intense Emphasis"/>
    <w:basedOn w:val="DefaultParagraphFont"/>
    <w:uiPriority w:val="21"/>
    <w:qFormat/>
    <w:rsid w:val="006F3228"/>
    <w:rPr>
      <w:i/>
      <w:iCs/>
      <w:color w:val="0F4761" w:themeColor="accent1" w:themeShade="BF"/>
    </w:rPr>
  </w:style>
  <w:style w:type="paragraph" w:styleId="IntenseQuote">
    <w:name w:val="Intense Quote"/>
    <w:basedOn w:val="Normal"/>
    <w:next w:val="Normal"/>
    <w:link w:val="IntenseQuoteChar"/>
    <w:uiPriority w:val="30"/>
    <w:qFormat/>
    <w:rsid w:val="006F3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228"/>
    <w:rPr>
      <w:i/>
      <w:iCs/>
      <w:color w:val="0F4761" w:themeColor="accent1" w:themeShade="BF"/>
    </w:rPr>
  </w:style>
  <w:style w:type="character" w:styleId="IntenseReference">
    <w:name w:val="Intense Reference"/>
    <w:basedOn w:val="DefaultParagraphFont"/>
    <w:uiPriority w:val="32"/>
    <w:qFormat/>
    <w:rsid w:val="006F32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O’Neill</dc:creator>
  <cp:keywords/>
  <dc:description/>
  <cp:lastModifiedBy>Eimear O Sullivan</cp:lastModifiedBy>
  <cp:revision>3</cp:revision>
  <dcterms:created xsi:type="dcterms:W3CDTF">2026-06-23T08:36:00Z</dcterms:created>
  <dcterms:modified xsi:type="dcterms:W3CDTF">2026-06-23T08:45:00Z</dcterms:modified>
</cp:coreProperties>
</file>