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74D6A2BC"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D819DA">
        <w:rPr>
          <w:rFonts w:eastAsia="Times New Roman" w:cstheme="minorHAnsi"/>
        </w:rPr>
        <w:t>1</w:t>
      </w:r>
      <w:r w:rsidR="00DF3656">
        <w:rPr>
          <w:rFonts w:eastAsia="Times New Roman" w:cstheme="minorHAnsi"/>
        </w:rPr>
        <w:t>7</w:t>
      </w:r>
      <w:r w:rsidR="00D819DA">
        <w:rPr>
          <w:rFonts w:eastAsia="Times New Roman" w:cstheme="minorHAnsi"/>
          <w:vertAlign w:val="superscript"/>
        </w:rPr>
        <w:t>th</w:t>
      </w:r>
      <w:r w:rsidR="001B7D54">
        <w:rPr>
          <w:rFonts w:eastAsia="Times New Roman" w:cstheme="minorHAnsi"/>
          <w:vertAlign w:val="superscript"/>
        </w:rPr>
        <w:t xml:space="preserve"> </w:t>
      </w:r>
      <w:r w:rsidR="00DF3656">
        <w:rPr>
          <w:rFonts w:eastAsia="Times New Roman" w:cstheme="minorHAnsi"/>
        </w:rPr>
        <w:t>September</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7158D205" w14:textId="77777777" w:rsidR="009E7D70" w:rsidRPr="00E569B0" w:rsidRDefault="009E7D70" w:rsidP="009E7D7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r>
      <w:r w:rsidRPr="005F292A">
        <w:rPr>
          <w:rFonts w:cstheme="minorHAnsi"/>
        </w:rPr>
        <w:t>Cathaoirleach</w:t>
      </w:r>
      <w:r>
        <w:rPr>
          <w:rFonts w:cstheme="minorHAnsi"/>
        </w:rPr>
        <w:t xml:space="preserve">, </w:t>
      </w:r>
      <w:r w:rsidRPr="00E569B0">
        <w:rPr>
          <w:rFonts w:cstheme="minorHAnsi"/>
        </w:rPr>
        <w:t>Councillor Francis Timmons</w:t>
      </w: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380F3F17" w14:textId="3BF43544" w:rsidR="00790574" w:rsidRPr="00E569B0" w:rsidRDefault="00790574" w:rsidP="002A772E">
      <w:pPr>
        <w:pStyle w:val="NoSpacing"/>
        <w:ind w:left="2880"/>
        <w:rPr>
          <w:rFonts w:cstheme="minorHAnsi"/>
        </w:rPr>
      </w:pPr>
      <w:r w:rsidRPr="00E569B0">
        <w:rPr>
          <w:rFonts w:cstheme="minorHAnsi"/>
        </w:rPr>
        <w:t>Councillor Trevor Gilligan</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06CF7AFB" w14:textId="01FB55DC" w:rsid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 xml:space="preserve">a  </w:t>
      </w:r>
    </w:p>
    <w:p w14:paraId="1AD2B9D9" w14:textId="786E83B5" w:rsidR="00E569B0" w:rsidRPr="009A42F3" w:rsidRDefault="00E569B0" w:rsidP="00315E13">
      <w:pPr>
        <w:pStyle w:val="NoSpacing"/>
        <w:rPr>
          <w:rFonts w:cstheme="minorHAnsi"/>
          <w:color w:val="FF0000"/>
        </w:rPr>
      </w:pPr>
    </w:p>
    <w:p w14:paraId="7536CB6F" w14:textId="113F58D8" w:rsidR="00226258" w:rsidRPr="00EF4529" w:rsidRDefault="004E1870"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2A772E" w:rsidRPr="00EF4529">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5F0FE2D1" w14:textId="7CA45FA5" w:rsidR="00B4363E" w:rsidRPr="00A66273" w:rsidRDefault="002B0511" w:rsidP="00790574">
      <w:pPr>
        <w:pStyle w:val="NoSpacing"/>
        <w:ind w:left="4320" w:hanging="4320"/>
        <w:rPr>
          <w:rFonts w:cstheme="minorHAnsi"/>
        </w:rPr>
      </w:pPr>
      <w:bookmarkStart w:id="0" w:name="_Hlk182401416"/>
      <w:bookmarkStart w:id="1" w:name="_Hlk200536849"/>
      <w:r w:rsidRPr="00A66273">
        <w:rPr>
          <w:rFonts w:cstheme="minorHAnsi"/>
        </w:rPr>
        <w:t>Senior Executive Officer</w:t>
      </w:r>
      <w:bookmarkEnd w:id="0"/>
      <w:r w:rsidRPr="00A66273">
        <w:rPr>
          <w:rFonts w:cstheme="minorHAnsi"/>
        </w:rPr>
        <w:tab/>
      </w:r>
      <w:bookmarkStart w:id="2" w:name="_Hlk182401331"/>
      <w:r w:rsidR="007C27FE" w:rsidRPr="00A66273">
        <w:rPr>
          <w:rFonts w:cstheme="minorHAnsi"/>
        </w:rPr>
        <w:t xml:space="preserve">Ms. </w:t>
      </w:r>
      <w:bookmarkEnd w:id="2"/>
      <w:r w:rsidR="00507F50" w:rsidRPr="00A66273">
        <w:rPr>
          <w:rFonts w:cstheme="minorHAnsi"/>
        </w:rPr>
        <w:t>Sharon Conroy</w:t>
      </w:r>
      <w:r w:rsidR="00780013" w:rsidRPr="00A66273">
        <w:rPr>
          <w:rFonts w:cstheme="minorHAnsi"/>
        </w:rPr>
        <w:t xml:space="preserve">, </w:t>
      </w:r>
    </w:p>
    <w:p w14:paraId="7A0EB429" w14:textId="6C0FAB5B" w:rsidR="00334670" w:rsidRPr="00A66273" w:rsidRDefault="00334670" w:rsidP="00D8383E">
      <w:pPr>
        <w:pStyle w:val="NoSpacing"/>
        <w:ind w:left="4320" w:hanging="4320"/>
        <w:rPr>
          <w:rFonts w:cstheme="minorHAnsi"/>
        </w:rPr>
      </w:pPr>
      <w:r w:rsidRPr="00A66273">
        <w:rPr>
          <w:rFonts w:cstheme="minorHAnsi"/>
        </w:rPr>
        <w:t>Senior Executive Parks Superintendent</w:t>
      </w:r>
      <w:r w:rsidRPr="00A66273">
        <w:rPr>
          <w:rFonts w:cstheme="minorHAnsi"/>
        </w:rPr>
        <w:tab/>
        <w:t>Mr. David Fennell</w:t>
      </w:r>
    </w:p>
    <w:p w14:paraId="507ECD58" w14:textId="1939B0DA" w:rsidR="00A66273" w:rsidRPr="00A66273" w:rsidRDefault="00A66273" w:rsidP="00A66273">
      <w:pPr>
        <w:pStyle w:val="NoSpacing"/>
        <w:ind w:left="4320" w:hanging="4320"/>
        <w:rPr>
          <w:rFonts w:cstheme="minorHAnsi"/>
        </w:rPr>
      </w:pPr>
      <w:r w:rsidRPr="00A66273">
        <w:rPr>
          <w:rFonts w:cstheme="minorHAnsi"/>
        </w:rPr>
        <w:t>Senior Executive Officer</w:t>
      </w:r>
      <w:r w:rsidRPr="00A66273">
        <w:rPr>
          <w:rFonts w:cstheme="minorHAnsi"/>
        </w:rPr>
        <w:tab/>
        <w:t>Ms. Vivienne Hartnett, Ms. Amanda Mills</w:t>
      </w:r>
    </w:p>
    <w:p w14:paraId="6C49A8B9" w14:textId="322C8F9F" w:rsidR="00A66273" w:rsidRPr="00A66273" w:rsidRDefault="00A66273" w:rsidP="00A66273">
      <w:pPr>
        <w:pStyle w:val="NoSpacing"/>
        <w:ind w:left="4320" w:hanging="4320"/>
        <w:rPr>
          <w:rFonts w:cstheme="minorHAnsi"/>
        </w:rPr>
      </w:pPr>
      <w:r w:rsidRPr="00A66273">
        <w:rPr>
          <w:rFonts w:cstheme="minorHAnsi"/>
        </w:rPr>
        <w:t>A/Senior Executive Officer</w:t>
      </w:r>
      <w:r w:rsidRPr="00A66273">
        <w:rPr>
          <w:rFonts w:cstheme="minorHAnsi"/>
        </w:rPr>
        <w:tab/>
        <w:t>Ms. Fiona Hendley</w:t>
      </w:r>
    </w:p>
    <w:p w14:paraId="7246CE24" w14:textId="65B7BA93" w:rsidR="00C90859" w:rsidRPr="00A66273" w:rsidRDefault="00C90859" w:rsidP="00D8383E">
      <w:pPr>
        <w:pStyle w:val="NoSpacing"/>
        <w:ind w:left="4320" w:hanging="4320"/>
        <w:rPr>
          <w:rFonts w:cstheme="minorHAnsi"/>
        </w:rPr>
      </w:pPr>
      <w:r w:rsidRPr="00A66273">
        <w:rPr>
          <w:rFonts w:cstheme="minorHAnsi"/>
        </w:rPr>
        <w:t>Senior Planner</w:t>
      </w:r>
      <w:r w:rsidRPr="00A66273">
        <w:rPr>
          <w:rFonts w:cstheme="minorHAnsi"/>
        </w:rPr>
        <w:tab/>
        <w:t xml:space="preserve">Ms. </w:t>
      </w:r>
      <w:r w:rsidR="000057F2" w:rsidRPr="00A66273">
        <w:rPr>
          <w:rFonts w:cstheme="minorHAnsi"/>
        </w:rPr>
        <w:t>Hazel Craigie</w:t>
      </w:r>
    </w:p>
    <w:p w14:paraId="2CE8CB1A" w14:textId="1C354552" w:rsidR="000C20C1" w:rsidRPr="00A66273" w:rsidRDefault="000C20C1" w:rsidP="00D8383E">
      <w:pPr>
        <w:pStyle w:val="NoSpacing"/>
        <w:ind w:left="4320" w:hanging="4320"/>
        <w:rPr>
          <w:rFonts w:cstheme="minorHAnsi"/>
        </w:rPr>
      </w:pPr>
      <w:r w:rsidRPr="00A66273">
        <w:rPr>
          <w:rFonts w:cstheme="minorHAnsi"/>
        </w:rPr>
        <w:t>Senior Executive Engineer</w:t>
      </w:r>
      <w:r w:rsidRPr="00A66273">
        <w:rPr>
          <w:rFonts w:cstheme="minorHAnsi"/>
        </w:rPr>
        <w:tab/>
        <w:t>Mr. Andrew O’Mullane</w:t>
      </w:r>
    </w:p>
    <w:p w14:paraId="61360DD6" w14:textId="18C97DD9" w:rsidR="00A66273" w:rsidRPr="00A66273" w:rsidRDefault="00A66273" w:rsidP="00D8383E">
      <w:pPr>
        <w:pStyle w:val="NoSpacing"/>
        <w:ind w:left="4320" w:hanging="4320"/>
        <w:rPr>
          <w:rFonts w:cstheme="minorHAnsi"/>
        </w:rPr>
      </w:pPr>
      <w:r w:rsidRPr="00A66273">
        <w:rPr>
          <w:rFonts w:cstheme="minorHAnsi"/>
        </w:rPr>
        <w:t>Senior Engineer</w:t>
      </w:r>
      <w:r w:rsidRPr="00A66273">
        <w:rPr>
          <w:rFonts w:cstheme="minorHAnsi"/>
        </w:rPr>
        <w:tab/>
        <w:t>Mr. John Joe Hegarty</w:t>
      </w:r>
    </w:p>
    <w:p w14:paraId="5056DF56" w14:textId="06A61CB9" w:rsidR="00A66273" w:rsidRPr="00A66273" w:rsidRDefault="00A66273" w:rsidP="00A66273">
      <w:pPr>
        <w:pStyle w:val="NoSpacing"/>
        <w:ind w:left="4320" w:hanging="4320"/>
        <w:rPr>
          <w:rFonts w:cstheme="minorHAnsi"/>
        </w:rPr>
      </w:pPr>
      <w:r w:rsidRPr="00A66273">
        <w:rPr>
          <w:rFonts w:cstheme="minorHAnsi"/>
        </w:rPr>
        <w:t>Senior Engineer</w:t>
      </w:r>
      <w:r w:rsidRPr="00A66273">
        <w:rPr>
          <w:rFonts w:cstheme="minorHAnsi"/>
        </w:rPr>
        <w:tab/>
        <w:t>Mr. Gary Walsh</w:t>
      </w:r>
    </w:p>
    <w:p w14:paraId="79D3975B" w14:textId="39ACC6C7" w:rsidR="000C20C1" w:rsidRPr="00A66273" w:rsidRDefault="000C20C1" w:rsidP="000C20C1">
      <w:pPr>
        <w:pStyle w:val="NoSpacing"/>
        <w:ind w:left="4320" w:hanging="4320"/>
        <w:rPr>
          <w:rFonts w:cstheme="minorHAnsi"/>
        </w:rPr>
      </w:pPr>
      <w:r w:rsidRPr="00A66273">
        <w:rPr>
          <w:rFonts w:cstheme="minorHAnsi"/>
        </w:rPr>
        <w:t>Administrative Officer</w:t>
      </w:r>
      <w:r w:rsidRPr="00A66273">
        <w:rPr>
          <w:rFonts w:cstheme="minorHAnsi"/>
        </w:rPr>
        <w:tab/>
      </w:r>
      <w:r w:rsidR="006601C5" w:rsidRPr="00A66273">
        <w:rPr>
          <w:rFonts w:cstheme="minorHAnsi"/>
        </w:rPr>
        <w:t>Ms. Maria Nugent</w:t>
      </w:r>
    </w:p>
    <w:p w14:paraId="1AD7AC67" w14:textId="77777777" w:rsidR="002021A3" w:rsidRPr="00A66273" w:rsidRDefault="002021A3" w:rsidP="009515B0">
      <w:pPr>
        <w:pStyle w:val="NoSpacing"/>
        <w:tabs>
          <w:tab w:val="center" w:pos="4513"/>
        </w:tabs>
        <w:ind w:left="4320" w:hanging="4320"/>
        <w:rPr>
          <w:rFonts w:cstheme="minorHAnsi"/>
        </w:rPr>
      </w:pPr>
      <w:r w:rsidRPr="00A66273">
        <w:rPr>
          <w:rFonts w:cstheme="minorHAnsi"/>
        </w:rPr>
        <w:t>Executive Librarian (Senior Librarian)</w:t>
      </w:r>
      <w:r w:rsidRPr="00A66273">
        <w:rPr>
          <w:rFonts w:cstheme="minorHAnsi"/>
        </w:rPr>
        <w:tab/>
        <w:t>Ms. Aoife Horan</w:t>
      </w:r>
    </w:p>
    <w:p w14:paraId="68789A1D" w14:textId="37DE3F61" w:rsidR="00A66273" w:rsidRPr="00A66273" w:rsidRDefault="00A66273" w:rsidP="00A66273">
      <w:pPr>
        <w:pStyle w:val="NoSpacing"/>
        <w:tabs>
          <w:tab w:val="center" w:pos="4513"/>
        </w:tabs>
        <w:ind w:left="4320" w:hanging="4320"/>
        <w:rPr>
          <w:rFonts w:cstheme="minorHAnsi"/>
        </w:rPr>
      </w:pPr>
      <w:bookmarkStart w:id="3" w:name="_Hlk209529679"/>
      <w:r w:rsidRPr="00A66273">
        <w:rPr>
          <w:rFonts w:cstheme="minorHAnsi"/>
        </w:rPr>
        <w:t>Senior Enterprise Development Officer</w:t>
      </w:r>
      <w:bookmarkEnd w:id="3"/>
      <w:r w:rsidRPr="00A66273">
        <w:rPr>
          <w:rFonts w:cstheme="minorHAnsi"/>
        </w:rPr>
        <w:tab/>
        <w:t>Mr. Peter Connolly</w:t>
      </w:r>
    </w:p>
    <w:p w14:paraId="6AB90AB0" w14:textId="451B554F" w:rsidR="002A772E" w:rsidRPr="00A66273" w:rsidRDefault="002A772E" w:rsidP="002A772E">
      <w:pPr>
        <w:pStyle w:val="NoSpacing"/>
        <w:ind w:left="4320" w:hanging="4320"/>
        <w:rPr>
          <w:rFonts w:cstheme="minorHAnsi"/>
        </w:rPr>
      </w:pPr>
      <w:r w:rsidRPr="00A66273">
        <w:rPr>
          <w:rFonts w:cstheme="minorHAnsi"/>
        </w:rPr>
        <w:t>Senior Staff Officer</w:t>
      </w:r>
      <w:r w:rsidRPr="00A66273">
        <w:rPr>
          <w:rFonts w:cstheme="minorHAnsi"/>
        </w:rPr>
        <w:tab/>
        <w:t>Mr. John Savag</w:t>
      </w:r>
      <w:r w:rsidR="00FE4948" w:rsidRPr="00A66273">
        <w:rPr>
          <w:rFonts w:cstheme="minorHAnsi"/>
        </w:rPr>
        <w:t>e</w:t>
      </w:r>
    </w:p>
    <w:p w14:paraId="5D1C5421" w14:textId="7EF41A06" w:rsidR="006355EE" w:rsidRPr="00A66273" w:rsidRDefault="006355EE" w:rsidP="006355EE">
      <w:pPr>
        <w:pStyle w:val="NoSpacing"/>
        <w:ind w:left="4320" w:hanging="4320"/>
        <w:rPr>
          <w:rFonts w:cstheme="minorHAnsi"/>
        </w:rPr>
      </w:pPr>
      <w:r w:rsidRPr="00A66273">
        <w:rPr>
          <w:rFonts w:cstheme="minorHAnsi"/>
        </w:rPr>
        <w:t>Assistant Staff Officer</w:t>
      </w:r>
      <w:r w:rsidRPr="00A66273">
        <w:rPr>
          <w:rFonts w:cstheme="minorHAnsi"/>
        </w:rPr>
        <w:tab/>
        <w:t>Ms. Ciara O’Neil</w:t>
      </w:r>
      <w:r w:rsidR="000B111B">
        <w:rPr>
          <w:rFonts w:cstheme="minorHAnsi"/>
        </w:rPr>
        <w:t>l</w:t>
      </w:r>
    </w:p>
    <w:p w14:paraId="11F55027" w14:textId="668AABDE" w:rsidR="00D8383E" w:rsidRPr="00906230" w:rsidRDefault="00D8383E" w:rsidP="002A772E">
      <w:pPr>
        <w:pStyle w:val="NoSpacing"/>
        <w:ind w:left="4320" w:hanging="4320"/>
        <w:rPr>
          <w:rFonts w:cstheme="minorHAnsi"/>
        </w:rPr>
      </w:pPr>
      <w:r w:rsidRPr="00A66273">
        <w:rPr>
          <w:rFonts w:cstheme="minorHAnsi"/>
        </w:rPr>
        <w:t>Clerical Officer</w:t>
      </w:r>
      <w:r w:rsidRPr="00A66273">
        <w:rPr>
          <w:rFonts w:cstheme="minorHAnsi"/>
        </w:rPr>
        <w:tab/>
        <w:t>Ms. Jennifer Murphy</w:t>
      </w:r>
    </w:p>
    <w:bookmarkEnd w:id="1"/>
    <w:p w14:paraId="2AA74FD9" w14:textId="77777777" w:rsidR="00E408DB" w:rsidRDefault="00E408DB" w:rsidP="002A772E">
      <w:pPr>
        <w:pStyle w:val="NoSpacing"/>
        <w:ind w:left="4320" w:hanging="4320"/>
        <w:rPr>
          <w:rFonts w:cstheme="minorHAnsi"/>
        </w:rPr>
      </w:pPr>
    </w:p>
    <w:p w14:paraId="244EF1F1" w14:textId="1B772769" w:rsidR="00F6443E" w:rsidRPr="00004D76" w:rsidRDefault="007D25E2">
      <w:pPr>
        <w:pStyle w:val="Heading3"/>
        <w:rPr>
          <w:b/>
          <w:u w:val="single"/>
        </w:rPr>
      </w:pPr>
      <w:r w:rsidRPr="006A6B8E">
        <w:rPr>
          <w:b/>
          <w:u w:val="single"/>
        </w:rPr>
        <w:t>C/</w:t>
      </w:r>
      <w:r w:rsidR="00315E13" w:rsidRPr="006A6B8E">
        <w:rPr>
          <w:b/>
          <w:u w:val="single"/>
        </w:rPr>
        <w:t>339</w:t>
      </w:r>
      <w:r w:rsidRPr="006A6B8E">
        <w:rPr>
          <w:b/>
          <w:u w:val="single"/>
        </w:rPr>
        <w:t xml:space="preserve">/25 </w:t>
      </w:r>
      <w:r w:rsidR="00240457" w:rsidRPr="006A6B8E">
        <w:rPr>
          <w:b/>
          <w:u w:val="single"/>
        </w:rPr>
        <w:t xml:space="preserve">– </w:t>
      </w:r>
      <w:r w:rsidR="007F2E70" w:rsidRPr="006A6B8E">
        <w:rPr>
          <w:b/>
          <w:u w:val="single"/>
        </w:rPr>
        <w:t>H1 Item ID:</w:t>
      </w:r>
      <w:r w:rsidR="008B6391" w:rsidRPr="006A6B8E">
        <w:rPr>
          <w:b/>
          <w:u w:val="single"/>
        </w:rPr>
        <w:t xml:space="preserve"> </w:t>
      </w:r>
      <w:r w:rsidR="006A6B8E" w:rsidRPr="006A6B8E">
        <w:rPr>
          <w:b/>
          <w:u w:val="single"/>
        </w:rPr>
        <w:t>88022</w:t>
      </w:r>
      <w:r w:rsidR="006A6B8E">
        <w:rPr>
          <w:b/>
          <w:color w:val="EE0000"/>
          <w:u w:val="single"/>
        </w:rPr>
        <w:t xml:space="preserve"> </w:t>
      </w:r>
      <w:r w:rsidR="002A772E">
        <w:rPr>
          <w:b/>
          <w:u w:val="single"/>
        </w:rPr>
        <w:t xml:space="preserve">– Confirmation and Re-affirmation of Minutes of </w:t>
      </w:r>
      <w:r w:rsidR="000B111B">
        <w:rPr>
          <w:b/>
          <w:u w:val="single"/>
        </w:rPr>
        <w:t>Me</w:t>
      </w:r>
      <w:r w:rsidR="002A772E">
        <w:rPr>
          <w:b/>
          <w:u w:val="single"/>
        </w:rPr>
        <w:t xml:space="preserve">eting Held on </w:t>
      </w:r>
      <w:r w:rsidR="00315E13">
        <w:rPr>
          <w:b/>
          <w:u w:val="single"/>
        </w:rPr>
        <w:t>18</w:t>
      </w:r>
      <w:r w:rsidR="00315E13" w:rsidRPr="00315E13">
        <w:rPr>
          <w:b/>
          <w:u w:val="single"/>
          <w:vertAlign w:val="superscript"/>
        </w:rPr>
        <w:t>th</w:t>
      </w:r>
      <w:r w:rsidR="00315E13">
        <w:rPr>
          <w:b/>
          <w:u w:val="single"/>
        </w:rPr>
        <w:t xml:space="preserve"> June</w:t>
      </w:r>
      <w:r w:rsidR="007A2188">
        <w:rPr>
          <w:b/>
          <w:u w:val="single"/>
        </w:rPr>
        <w:t xml:space="preserve"> </w:t>
      </w:r>
      <w:r w:rsidR="002A772E">
        <w:rPr>
          <w:b/>
          <w:u w:val="single"/>
        </w:rPr>
        <w:t>202</w:t>
      </w:r>
      <w:r>
        <w:rPr>
          <w:b/>
          <w:u w:val="single"/>
        </w:rPr>
        <w:t>5</w:t>
      </w:r>
    </w:p>
    <w:p w14:paraId="2D0FB6AF" w14:textId="430CC377" w:rsidR="000D154C" w:rsidRPr="005224E3" w:rsidRDefault="002A772E" w:rsidP="002A772E">
      <w:pPr>
        <w:rPr>
          <w:rStyle w:val="Hyperlink"/>
          <w:rFonts w:eastAsia="Times New Roman" w:cstheme="minorHAnsi"/>
          <w:color w:val="auto"/>
          <w:u w:val="none"/>
        </w:rPr>
      </w:pPr>
      <w:r w:rsidRPr="00EF4529">
        <w:rPr>
          <w:rFonts w:eastAsia="Times New Roman" w:cstheme="minorHAnsi"/>
        </w:rPr>
        <w:t xml:space="preserve">The minutes of the </w:t>
      </w:r>
      <w:r w:rsidR="00315E13">
        <w:rPr>
          <w:rFonts w:eastAsia="Times New Roman" w:cstheme="minorHAnsi"/>
        </w:rPr>
        <w:t>June</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w:t>
      </w:r>
      <w:r w:rsidR="00315E13">
        <w:rPr>
          <w:rFonts w:eastAsia="Times New Roman" w:cstheme="minorHAnsi"/>
        </w:rPr>
        <w:t>Planning</w:t>
      </w:r>
      <w:r>
        <w:rPr>
          <w:rFonts w:eastAsia="Times New Roman" w:cstheme="minorHAnsi"/>
        </w:rPr>
        <w:t>,</w:t>
      </w:r>
      <w:r w:rsidR="00315E13">
        <w:rPr>
          <w:rFonts w:eastAsia="Times New Roman" w:cstheme="minorHAnsi"/>
        </w:rPr>
        <w:t xml:space="preserve"> Transportation,</w:t>
      </w:r>
      <w:r>
        <w:rPr>
          <w:rFonts w:eastAsia="Times New Roman" w:cstheme="minorHAnsi"/>
        </w:rPr>
        <w:t xml:space="preserve"> </w:t>
      </w:r>
      <w:r w:rsidR="00315E13">
        <w:rPr>
          <w:rFonts w:eastAsia="Times New Roman" w:cstheme="minorHAnsi"/>
        </w:rPr>
        <w:t xml:space="preserve">Libraries &amp; Arts, </w:t>
      </w:r>
      <w:r>
        <w:rPr>
          <w:rFonts w:eastAsia="Times New Roman" w:cstheme="minorHAnsi"/>
        </w:rPr>
        <w:t>Economic Development, Performance &amp; Change Management, Corporate Support, Public Realm, Environment, Water &amp; Drainage, Community, Housing</w:t>
      </w:r>
      <w:r w:rsidR="00315E13">
        <w:rPr>
          <w:rFonts w:eastAsia="Times New Roman" w:cstheme="minorHAnsi"/>
        </w:rPr>
        <w:t xml:space="preserve"> </w:t>
      </w:r>
      <w:r>
        <w:rPr>
          <w:rFonts w:eastAsia="Times New Roman" w:cstheme="minorHAnsi"/>
        </w:rPr>
        <w:t xml:space="preserve">and </w:t>
      </w:r>
      <w:r w:rsidRPr="00EF4529">
        <w:rPr>
          <w:rFonts w:eastAsia="Times New Roman" w:cstheme="minorHAnsi"/>
        </w:rPr>
        <w:t xml:space="preserve">held on </w:t>
      </w:r>
      <w:r w:rsidR="00315E13">
        <w:rPr>
          <w:rFonts w:eastAsia="Times New Roman" w:cstheme="minorHAnsi"/>
        </w:rPr>
        <w:t>18</w:t>
      </w:r>
      <w:r w:rsidR="00315E13" w:rsidRPr="00315E13">
        <w:rPr>
          <w:rFonts w:eastAsia="Times New Roman" w:cstheme="minorHAnsi"/>
          <w:vertAlign w:val="superscript"/>
        </w:rPr>
        <w:t>th</w:t>
      </w:r>
      <w:r w:rsidR="00315E13">
        <w:rPr>
          <w:rFonts w:eastAsia="Times New Roman" w:cstheme="minorHAnsi"/>
        </w:rPr>
        <w:t xml:space="preserve"> June </w:t>
      </w:r>
      <w:r w:rsidRPr="00EF4529">
        <w:rPr>
          <w:rFonts w:eastAsia="Times New Roman" w:cstheme="minorHAnsi"/>
        </w:rPr>
        <w:t xml:space="preserve">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bookmarkStart w:id="4" w:name="_Hlk190093875"/>
    </w:p>
    <w:bookmarkEnd w:id="4"/>
    <w:p w14:paraId="4CB1F465" w14:textId="7005ADA2" w:rsidR="00750638" w:rsidRDefault="00750638" w:rsidP="002A772E">
      <w:pPr>
        <w:rPr>
          <w:rFonts w:eastAsia="Times New Roman" w:cstheme="minorHAnsi"/>
        </w:rPr>
      </w:pPr>
      <w:r>
        <w:rPr>
          <w:rFonts w:eastAsia="Times New Roman" w:cstheme="minorHAnsi"/>
        </w:rPr>
        <w:fldChar w:fldCharType="begin"/>
      </w:r>
      <w:r w:rsidR="00315E13">
        <w:rPr>
          <w:rFonts w:eastAsia="Times New Roman" w:cstheme="minorHAnsi"/>
        </w:rPr>
        <w:instrText>HYPERLINK "http://intranet/Cmas/documentsedit.aspx?id=88022&amp;itemTxt=H-I1"</w:instrText>
      </w:r>
      <w:r>
        <w:rPr>
          <w:rFonts w:eastAsia="Times New Roman" w:cstheme="minorHAnsi"/>
        </w:rPr>
      </w:r>
      <w:r>
        <w:rPr>
          <w:rFonts w:eastAsia="Times New Roman" w:cstheme="minorHAnsi"/>
        </w:rPr>
        <w:fldChar w:fldCharType="separate"/>
      </w:r>
      <w:r w:rsidR="00315E13">
        <w:rPr>
          <w:rStyle w:val="Hyperlink"/>
          <w:rFonts w:eastAsia="Times New Roman" w:cstheme="minorHAnsi"/>
        </w:rPr>
        <w:t>Minutes of 18th June 2025.docx</w:t>
      </w:r>
      <w:r>
        <w:rPr>
          <w:rFonts w:eastAsia="Times New Roman" w:cstheme="minorHAnsi"/>
        </w:rPr>
        <w:fldChar w:fldCharType="end"/>
      </w:r>
    </w:p>
    <w:p w14:paraId="6E11C5E1" w14:textId="7C2B993A"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r w:rsidR="00315E13">
        <w:rPr>
          <w:rFonts w:eastAsia="Times New Roman" w:cstheme="minorHAnsi"/>
        </w:rPr>
        <w:t>F. Timmons</w:t>
      </w:r>
      <w:r w:rsidRPr="00A67FB6">
        <w:rPr>
          <w:rFonts w:eastAsia="Times New Roman" w:cstheme="minorHAnsi"/>
        </w:rPr>
        <w:t xml:space="preserve">, seconded by Councillor </w:t>
      </w:r>
      <w:r w:rsidR="00315E13">
        <w:rPr>
          <w:rFonts w:cstheme="minorHAnsi"/>
        </w:rPr>
        <w:t>W. Carey</w:t>
      </w:r>
      <w:r w:rsidRPr="00A67FB6">
        <w:rPr>
          <w:rFonts w:eastAsia="Times New Roman" w:cstheme="minorHAnsi"/>
        </w:rPr>
        <w:t xml:space="preserve">, and </w:t>
      </w:r>
      <w:r w:rsidRPr="00A67FB6">
        <w:rPr>
          <w:rFonts w:eastAsia="Times New Roman" w:cstheme="minorHAnsi"/>
          <w:b/>
          <w:bCs/>
        </w:rPr>
        <w:t>RESOLVED:</w:t>
      </w:r>
    </w:p>
    <w:p w14:paraId="3AE145F2" w14:textId="5940801C"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0462C4">
        <w:rPr>
          <w:rFonts w:eastAsia="Times New Roman" w:cstheme="minorHAnsi"/>
        </w:rPr>
        <w:t>18</w:t>
      </w:r>
      <w:r w:rsidR="000462C4" w:rsidRPr="000462C4">
        <w:rPr>
          <w:rFonts w:eastAsia="Times New Roman" w:cstheme="minorHAnsi"/>
          <w:vertAlign w:val="superscript"/>
        </w:rPr>
        <w:t>th</w:t>
      </w:r>
      <w:r w:rsidR="007D25E2" w:rsidRPr="007D25E2">
        <w:rPr>
          <w:rFonts w:eastAsia="Times New Roman" w:cstheme="minorHAnsi"/>
        </w:rPr>
        <w:t xml:space="preserve"> </w:t>
      </w:r>
      <w:r w:rsidR="000462C4">
        <w:rPr>
          <w:rFonts w:eastAsia="Times New Roman" w:cstheme="minorHAnsi"/>
        </w:rPr>
        <w:t>June</w:t>
      </w:r>
      <w:r w:rsidR="007D25E2" w:rsidRPr="007D25E2">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3C7401F2"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0462C4">
        <w:rPr>
          <w:rFonts w:eastAsia="Times New Roman" w:cstheme="minorHAnsi"/>
          <w:b/>
          <w:bCs/>
          <w:u w:val="single"/>
        </w:rPr>
        <w:t>340</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29F48C96"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C273B2">
        <w:rPr>
          <w:rFonts w:eastAsia="Times New Roman" w:cstheme="minorHAnsi"/>
        </w:rPr>
        <w:t>1</w:t>
      </w:r>
      <w:r w:rsidR="000462C4">
        <w:rPr>
          <w:rFonts w:eastAsia="Times New Roman" w:cstheme="minorHAnsi"/>
        </w:rPr>
        <w:t>4</w:t>
      </w:r>
      <w:r>
        <w:rPr>
          <w:rFonts w:eastAsia="Times New Roman" w:cstheme="minorHAnsi"/>
        </w:rPr>
        <w:t xml:space="preserve"> were</w:t>
      </w:r>
      <w:r w:rsidR="002A772E" w:rsidRPr="00A67FB6">
        <w:rPr>
          <w:rFonts w:eastAsia="Times New Roman" w:cstheme="minorHAnsi"/>
        </w:rPr>
        <w:t xml:space="preserve"> proposed by </w:t>
      </w:r>
      <w:r w:rsidR="000462C4" w:rsidRPr="00A67FB6">
        <w:rPr>
          <w:rFonts w:eastAsia="Times New Roman" w:cstheme="minorHAnsi"/>
        </w:rPr>
        <w:t>Councillo</w:t>
      </w:r>
      <w:r w:rsidR="000462C4">
        <w:rPr>
          <w:rFonts w:eastAsia="Times New Roman" w:cstheme="minorHAnsi"/>
        </w:rPr>
        <w:t>r F. Timmons</w:t>
      </w:r>
      <w:r w:rsidR="000462C4" w:rsidRPr="00A67FB6">
        <w:rPr>
          <w:rFonts w:eastAsia="Times New Roman" w:cstheme="minorHAnsi"/>
        </w:rPr>
        <w:t xml:space="preserve"> </w:t>
      </w:r>
      <w:r w:rsidR="002A772E" w:rsidRPr="00A67FB6">
        <w:rPr>
          <w:rFonts w:eastAsia="Times New Roman" w:cstheme="minorHAnsi"/>
        </w:rPr>
        <w:t xml:space="preserve">and seconded by </w:t>
      </w:r>
      <w:r w:rsidR="000462C4" w:rsidRPr="00A67FB6">
        <w:rPr>
          <w:rFonts w:eastAsia="Times New Roman" w:cstheme="minorHAnsi"/>
        </w:rPr>
        <w:t xml:space="preserve">Councillor </w:t>
      </w:r>
      <w:r w:rsidR="000462C4">
        <w:rPr>
          <w:rFonts w:eastAsia="Times New Roman" w:cstheme="minorHAnsi"/>
        </w:rPr>
        <w:t>S. O’Hara</w:t>
      </w:r>
      <w:r w:rsidR="002A772E">
        <w:rPr>
          <w:rFonts w:eastAsia="Times New Roman" w:cstheme="minorHAnsi"/>
        </w:rPr>
        <w:t>:</w:t>
      </w:r>
    </w:p>
    <w:p w14:paraId="2402D335" w14:textId="50024766"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w:t>
      </w:r>
      <w:r w:rsidR="00C273B2">
        <w:rPr>
          <w:rFonts w:eastAsia="Times New Roman" w:cstheme="minorHAnsi"/>
        </w:rPr>
        <w:t>6</w:t>
      </w:r>
      <w:r w:rsidRPr="00A67FB6">
        <w:rPr>
          <w:rFonts w:eastAsia="Times New Roman" w:cstheme="minorHAnsi"/>
        </w:rPr>
        <w:t xml:space="preserve">, Questions 1 to </w:t>
      </w:r>
      <w:r w:rsidR="007D25E2">
        <w:rPr>
          <w:rFonts w:eastAsia="Times New Roman" w:cstheme="minorHAnsi"/>
        </w:rPr>
        <w:t>1</w:t>
      </w:r>
      <w:r w:rsidR="00750638">
        <w:rPr>
          <w:rFonts w:eastAsia="Times New Roman" w:cstheme="minorHAnsi"/>
        </w:rPr>
        <w:t>5</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4BC9A421" w14:textId="77777777" w:rsidR="00EF6B93" w:rsidRDefault="00EF6B93" w:rsidP="00F263C4">
      <w:pPr>
        <w:jc w:val="center"/>
        <w:rPr>
          <w:b/>
          <w:bCs/>
          <w:sz w:val="36"/>
          <w:szCs w:val="36"/>
          <w:u w:val="single"/>
        </w:rPr>
      </w:pPr>
    </w:p>
    <w:p w14:paraId="1066556D" w14:textId="6B3E86E7" w:rsidR="00721E94" w:rsidRPr="000462C4" w:rsidRDefault="000462C4" w:rsidP="000462C4">
      <w:pPr>
        <w:jc w:val="center"/>
        <w:rPr>
          <w:b/>
          <w:bCs/>
          <w:sz w:val="36"/>
          <w:szCs w:val="36"/>
          <w:u w:val="single"/>
        </w:rPr>
      </w:pPr>
      <w:r>
        <w:rPr>
          <w:b/>
          <w:bCs/>
          <w:sz w:val="36"/>
          <w:szCs w:val="36"/>
          <w:u w:val="single"/>
        </w:rPr>
        <w:t>Economic Development</w:t>
      </w:r>
    </w:p>
    <w:p w14:paraId="6FEBD1A4" w14:textId="5A6FE076" w:rsidR="00F263C4" w:rsidRPr="00721E94" w:rsidRDefault="00F263C4" w:rsidP="00F263C4">
      <w:pPr>
        <w:rPr>
          <w:bCs/>
        </w:rPr>
      </w:pPr>
      <w:r w:rsidRPr="00C730EA">
        <w:rPr>
          <w:b/>
          <w:u w:val="single"/>
        </w:rPr>
        <w:t>C/</w:t>
      </w:r>
      <w:r w:rsidR="000462C4">
        <w:rPr>
          <w:b/>
          <w:u w:val="single"/>
        </w:rPr>
        <w:t>341</w:t>
      </w:r>
      <w:r w:rsidRPr="00C730EA">
        <w:rPr>
          <w:b/>
          <w:u w:val="single"/>
        </w:rPr>
        <w:t>/2</w:t>
      </w:r>
      <w:r>
        <w:rPr>
          <w:b/>
          <w:u w:val="single"/>
        </w:rPr>
        <w:t>5</w:t>
      </w:r>
      <w:r w:rsidRPr="00C730EA">
        <w:rPr>
          <w:b/>
          <w:u w:val="single"/>
        </w:rPr>
        <w:t xml:space="preserve"> – </w:t>
      </w:r>
      <w:r w:rsidRPr="00C730EA">
        <w:rPr>
          <w:b/>
          <w:bCs/>
          <w:u w:val="single"/>
        </w:rPr>
        <w:t>H</w:t>
      </w:r>
      <w:r w:rsidR="001301B0">
        <w:rPr>
          <w:b/>
          <w:bCs/>
          <w:u w:val="single"/>
        </w:rPr>
        <w:t>2</w:t>
      </w:r>
      <w:r w:rsidRPr="00C730EA">
        <w:rPr>
          <w:b/>
          <w:bCs/>
          <w:u w:val="single"/>
        </w:rPr>
        <w:t xml:space="preserve"> Item ID:</w:t>
      </w:r>
      <w:r w:rsidR="008B6391">
        <w:rPr>
          <w:b/>
          <w:bCs/>
          <w:u w:val="single"/>
        </w:rPr>
        <w:t xml:space="preserve"> </w:t>
      </w:r>
      <w:r w:rsidR="000462C4">
        <w:rPr>
          <w:b/>
          <w:bCs/>
          <w:u w:val="single"/>
        </w:rPr>
        <w:t>88012</w:t>
      </w:r>
      <w:r w:rsidRPr="00C730EA">
        <w:rPr>
          <w:b/>
          <w:bCs/>
          <w:u w:val="single"/>
        </w:rPr>
        <w:t xml:space="preserve"> – New Works</w:t>
      </w:r>
    </w:p>
    <w:p w14:paraId="0A77EAB6" w14:textId="77777777" w:rsidR="00721E94" w:rsidRDefault="00F263C4" w:rsidP="00F263C4">
      <w:r w:rsidRPr="00C730EA">
        <w:t>(No Business)</w:t>
      </w:r>
    </w:p>
    <w:p w14:paraId="3BA1FDBF" w14:textId="77777777" w:rsidR="00721E94" w:rsidRDefault="00721E94" w:rsidP="00F263C4"/>
    <w:p w14:paraId="36B7889C" w14:textId="1102F479" w:rsidR="00F263C4" w:rsidRPr="00721E94" w:rsidRDefault="00F263C4" w:rsidP="00F263C4">
      <w:r w:rsidRPr="00C730EA">
        <w:rPr>
          <w:b/>
          <w:bCs/>
          <w:u w:val="single"/>
        </w:rPr>
        <w:t>C/</w:t>
      </w:r>
      <w:r w:rsidR="000462C4">
        <w:rPr>
          <w:b/>
          <w:bCs/>
          <w:u w:val="single"/>
        </w:rPr>
        <w:t>342</w:t>
      </w:r>
      <w:r w:rsidRPr="00C730EA">
        <w:rPr>
          <w:b/>
          <w:bCs/>
          <w:u w:val="single"/>
        </w:rPr>
        <w:t>/2</w:t>
      </w:r>
      <w:r>
        <w:rPr>
          <w:b/>
          <w:bCs/>
          <w:u w:val="single"/>
        </w:rPr>
        <w:t>5</w:t>
      </w:r>
      <w:r w:rsidRPr="00C730EA">
        <w:rPr>
          <w:b/>
          <w:bCs/>
          <w:u w:val="single"/>
        </w:rPr>
        <w:t xml:space="preserve"> – C</w:t>
      </w:r>
      <w:r w:rsidR="009F3AF8">
        <w:rPr>
          <w:b/>
          <w:bCs/>
          <w:u w:val="single"/>
        </w:rPr>
        <w:t>1</w:t>
      </w:r>
      <w:r w:rsidRPr="00C730EA">
        <w:rPr>
          <w:b/>
          <w:bCs/>
          <w:u w:val="single"/>
        </w:rPr>
        <w:t xml:space="preserve"> Item ID:</w:t>
      </w:r>
      <w:r w:rsidR="008B6391">
        <w:rPr>
          <w:b/>
          <w:bCs/>
          <w:u w:val="single"/>
        </w:rPr>
        <w:t xml:space="preserve"> </w:t>
      </w:r>
      <w:r w:rsidR="000462C4">
        <w:rPr>
          <w:b/>
          <w:bCs/>
          <w:u w:val="single"/>
        </w:rPr>
        <w:t>87999</w:t>
      </w:r>
      <w:r w:rsidRPr="00C730EA">
        <w:rPr>
          <w:b/>
          <w:bCs/>
          <w:u w:val="single"/>
        </w:rPr>
        <w:t xml:space="preserve"> – Correspondence</w:t>
      </w:r>
    </w:p>
    <w:p w14:paraId="5BA510A9" w14:textId="0FF3E3C6" w:rsidR="00CF3A55" w:rsidRDefault="00F263C4" w:rsidP="00157F85">
      <w:r w:rsidRPr="00C730EA">
        <w:t>(No Business)</w:t>
      </w:r>
    </w:p>
    <w:p w14:paraId="37E56BFA" w14:textId="77777777" w:rsidR="00A821A1" w:rsidRDefault="00A821A1" w:rsidP="00157F85"/>
    <w:p w14:paraId="481EEF49" w14:textId="3C0FB0D0" w:rsidR="00CF3A55" w:rsidRPr="00C730EA" w:rsidRDefault="00CF3A55" w:rsidP="00CF3A55">
      <w:pPr>
        <w:rPr>
          <w:b/>
          <w:u w:val="single"/>
        </w:rPr>
      </w:pPr>
      <w:r w:rsidRPr="00E675F1">
        <w:rPr>
          <w:b/>
          <w:u w:val="single"/>
        </w:rPr>
        <w:t>C/</w:t>
      </w:r>
      <w:r w:rsidR="00A821A1">
        <w:rPr>
          <w:b/>
          <w:u w:val="single"/>
        </w:rPr>
        <w:t>343</w:t>
      </w:r>
      <w:r w:rsidRPr="00E675F1">
        <w:rPr>
          <w:b/>
          <w:u w:val="single"/>
        </w:rPr>
        <w:t>/25 – M</w:t>
      </w:r>
      <w:r>
        <w:rPr>
          <w:b/>
          <w:u w:val="single"/>
        </w:rPr>
        <w:t>1</w:t>
      </w:r>
      <w:r w:rsidRPr="00E675F1">
        <w:rPr>
          <w:b/>
          <w:u w:val="single"/>
        </w:rPr>
        <w:t xml:space="preserve"> Item ID:</w:t>
      </w:r>
      <w:r>
        <w:rPr>
          <w:b/>
          <w:u w:val="single"/>
        </w:rPr>
        <w:t xml:space="preserve"> </w:t>
      </w:r>
      <w:r w:rsidR="00A821A1">
        <w:rPr>
          <w:b/>
          <w:u w:val="single"/>
        </w:rPr>
        <w:t>87877</w:t>
      </w:r>
      <w:r w:rsidRPr="00E675F1">
        <w:rPr>
          <w:b/>
          <w:u w:val="single"/>
        </w:rPr>
        <w:t xml:space="preserve"> – </w:t>
      </w:r>
      <w:r w:rsidR="00A821A1">
        <w:rPr>
          <w:b/>
          <w:u w:val="single"/>
        </w:rPr>
        <w:t>Support</w:t>
      </w:r>
      <w:r w:rsidR="00A821A1" w:rsidRPr="00A821A1">
        <w:rPr>
          <w:b/>
          <w:u w:val="single"/>
        </w:rPr>
        <w:t xml:space="preserve"> </w:t>
      </w:r>
      <w:r w:rsidR="00A821A1">
        <w:rPr>
          <w:b/>
          <w:u w:val="single"/>
        </w:rPr>
        <w:t>&amp;</w:t>
      </w:r>
      <w:r w:rsidR="00A821A1" w:rsidRPr="00A821A1">
        <w:rPr>
          <w:b/>
          <w:u w:val="single"/>
        </w:rPr>
        <w:t xml:space="preserve"> </w:t>
      </w:r>
      <w:r w:rsidR="00A821A1">
        <w:rPr>
          <w:b/>
          <w:u w:val="single"/>
        </w:rPr>
        <w:t>encourage</w:t>
      </w:r>
      <w:r w:rsidR="00A821A1" w:rsidRPr="00A821A1">
        <w:rPr>
          <w:b/>
          <w:u w:val="single"/>
        </w:rPr>
        <w:t xml:space="preserve"> </w:t>
      </w:r>
      <w:r w:rsidR="00A821A1">
        <w:rPr>
          <w:b/>
          <w:u w:val="single"/>
        </w:rPr>
        <w:t>Saggart</w:t>
      </w:r>
      <w:r w:rsidR="00A821A1" w:rsidRPr="00A821A1">
        <w:rPr>
          <w:b/>
          <w:u w:val="single"/>
        </w:rPr>
        <w:t xml:space="preserve"> </w:t>
      </w:r>
      <w:r w:rsidR="00A821A1">
        <w:rPr>
          <w:b/>
          <w:u w:val="single"/>
        </w:rPr>
        <w:t>as a</w:t>
      </w:r>
      <w:r w:rsidR="00A821A1" w:rsidRPr="00A821A1">
        <w:rPr>
          <w:b/>
          <w:u w:val="single"/>
        </w:rPr>
        <w:t xml:space="preserve"> </w:t>
      </w:r>
      <w:r w:rsidR="00A821A1">
        <w:rPr>
          <w:b/>
          <w:u w:val="single"/>
        </w:rPr>
        <w:t>Fairtrade</w:t>
      </w:r>
      <w:r w:rsidR="00A821A1" w:rsidRPr="00A821A1">
        <w:rPr>
          <w:b/>
          <w:u w:val="single"/>
        </w:rPr>
        <w:t xml:space="preserve"> </w:t>
      </w:r>
      <w:r w:rsidR="00A821A1">
        <w:rPr>
          <w:b/>
          <w:u w:val="single"/>
        </w:rPr>
        <w:t>Town</w:t>
      </w:r>
    </w:p>
    <w:p w14:paraId="65CE9377" w14:textId="7B86E366" w:rsidR="00CF3A55" w:rsidRPr="00C730EA" w:rsidRDefault="00CF3A55" w:rsidP="00CF3A55">
      <w:r w:rsidRPr="00C730EA">
        <w:t xml:space="preserve">Proposed by </w:t>
      </w:r>
      <w:r w:rsidR="00A821A1" w:rsidRPr="00A821A1">
        <w:t>Councillor F. Timmons and seconded by Councillor S. O’Hara</w:t>
      </w:r>
      <w:r w:rsidRPr="00C730EA">
        <w:t>.</w:t>
      </w:r>
    </w:p>
    <w:p w14:paraId="25652959" w14:textId="77777777" w:rsidR="00A821A1" w:rsidRDefault="00A821A1" w:rsidP="00CF3A55">
      <w:pPr>
        <w:rPr>
          <w:bCs/>
        </w:rPr>
      </w:pPr>
      <w:r w:rsidRPr="00A821A1">
        <w:rPr>
          <w:bCs/>
        </w:rPr>
        <w:t xml:space="preserve">That this Area Committee supports and encourage Saggart as a Fairtrade Town. To be recognised by residents, business community, suppliers, employees and the local authority as a town that actively supports and promotes Fairtrade and to increase the sale of products with the FAIRTRADE Mark. We actively support Saggart in achieving Fairtrade status as detailed in the Fairtrade Ireland's Towns Initiative. </w:t>
      </w:r>
    </w:p>
    <w:p w14:paraId="26906C8B" w14:textId="3CABC9B0" w:rsidR="00CF3A55" w:rsidRPr="007E7C60" w:rsidRDefault="00CF3A55" w:rsidP="00CF3A55">
      <w:pPr>
        <w:rPr>
          <w:b/>
        </w:rPr>
      </w:pPr>
      <w:r w:rsidRPr="007E7C60">
        <w:rPr>
          <w:bCs/>
        </w:rPr>
        <w:t xml:space="preserve">The following report by the Chief Executive which had been circulated was </w:t>
      </w:r>
      <w:r w:rsidRPr="007E7C60">
        <w:rPr>
          <w:b/>
        </w:rPr>
        <w:t>READ:</w:t>
      </w:r>
    </w:p>
    <w:p w14:paraId="3E9796D5" w14:textId="14C8D55F" w:rsidR="00A821A1" w:rsidRPr="00A821A1" w:rsidRDefault="00A821A1" w:rsidP="00A821A1">
      <w:pPr>
        <w:rPr>
          <w:bCs/>
        </w:rPr>
      </w:pPr>
      <w:r w:rsidRPr="00A821A1">
        <w:rPr>
          <w:bCs/>
        </w:rPr>
        <w:t>Analysis carried out by South Dublin Chamber (on behalf of SDCC) engaging directly with businesses shows that most businesses have the purchase of fairtrade and ethically sourced products integrated in their own purchase programmes and processes, with many having this engagement as part of their wider commitments. These wider commitments extend to upholding the UN SDGs (Sustainable Development Goals) Climate Change programmes and their own local and worldwide ESG (Environmental Social Governance) programmes.</w:t>
      </w:r>
    </w:p>
    <w:p w14:paraId="15CA2A81" w14:textId="77AE606B" w:rsidR="00A821A1" w:rsidRPr="00A821A1" w:rsidRDefault="00A821A1" w:rsidP="00A821A1">
      <w:pPr>
        <w:rPr>
          <w:bCs/>
        </w:rPr>
      </w:pPr>
      <w:r w:rsidRPr="00A821A1">
        <w:rPr>
          <w:bCs/>
        </w:rPr>
        <w:t xml:space="preserve">Businesses, driven by both internal commitments and national and EU regulations, are addressing multiple environmental and social objectives, which are much broader in their impact rather than looking at fair trade in isolation. From the analysis undertaken, it is acknowledged that while fair trade is recognised as important, it has been surpassed by more unified ESG initiatives and businesses prefer to integrate it within their broader sustainability strategies rather than focus on a single centralised </w:t>
      </w:r>
      <w:proofErr w:type="gramStart"/>
      <w:r w:rsidRPr="00A821A1">
        <w:rPr>
          <w:bCs/>
        </w:rPr>
        <w:t>fair trade</w:t>
      </w:r>
      <w:proofErr w:type="gramEnd"/>
      <w:r w:rsidRPr="00A821A1">
        <w:rPr>
          <w:bCs/>
        </w:rPr>
        <w:t xml:space="preserve"> initiative at the county or town level.</w:t>
      </w:r>
    </w:p>
    <w:p w14:paraId="644DB941" w14:textId="77777777" w:rsidR="00A821A1" w:rsidRDefault="00A821A1" w:rsidP="00A821A1">
      <w:pPr>
        <w:rPr>
          <w:bCs/>
        </w:rPr>
      </w:pPr>
      <w:r w:rsidRPr="00A821A1">
        <w:rPr>
          <w:bCs/>
        </w:rPr>
        <w:t xml:space="preserve">The Council will continue to realise the objectives of the SDGs through the implementation of its Corporate Plan and County Development Plan, which will provide for a much broader and integrated approach to meeting sustainability ambitions. </w:t>
      </w:r>
    </w:p>
    <w:p w14:paraId="2C630FD9" w14:textId="4C04E3FC" w:rsidR="00CF3A55" w:rsidRDefault="00CF3A55" w:rsidP="00A821A1">
      <w:pPr>
        <w:rPr>
          <w:bCs/>
        </w:rPr>
      </w:pPr>
      <w:r w:rsidRPr="00C730EA">
        <w:rPr>
          <w:bCs/>
        </w:rPr>
        <w:t>A discussion followed with contributions from Councillors</w:t>
      </w:r>
      <w:r>
        <w:rPr>
          <w:bCs/>
        </w:rPr>
        <w:t xml:space="preserve"> F. Timmons</w:t>
      </w:r>
      <w:r w:rsidR="00F8751C">
        <w:rPr>
          <w:bCs/>
        </w:rPr>
        <w:t xml:space="preserve"> and </w:t>
      </w:r>
      <w:r w:rsidR="0097162F">
        <w:rPr>
          <w:bCs/>
        </w:rPr>
        <w:t xml:space="preserve">L. de Courcy. </w:t>
      </w:r>
    </w:p>
    <w:p w14:paraId="6F63B1C0" w14:textId="482F08A0" w:rsidR="00CF3A55" w:rsidRPr="00767DFA" w:rsidRDefault="00CF3A55" w:rsidP="00CF3A55">
      <w:pPr>
        <w:rPr>
          <w:b/>
        </w:rPr>
      </w:pPr>
      <w:r>
        <w:rPr>
          <w:bCs/>
        </w:rPr>
        <w:lastRenderedPageBreak/>
        <w:t>M</w:t>
      </w:r>
      <w:r w:rsidR="00F8751C">
        <w:rPr>
          <w:bCs/>
        </w:rPr>
        <w:t>r</w:t>
      </w:r>
      <w:r>
        <w:rPr>
          <w:bCs/>
        </w:rPr>
        <w:t xml:space="preserve">. </w:t>
      </w:r>
      <w:r w:rsidR="00F8751C">
        <w:rPr>
          <w:bCs/>
        </w:rPr>
        <w:t>Peter Connolly</w:t>
      </w:r>
      <w:r>
        <w:rPr>
          <w:bCs/>
        </w:rPr>
        <w:t xml:space="preserve">, </w:t>
      </w:r>
      <w:r w:rsidR="00F8751C" w:rsidRPr="00F8751C">
        <w:rPr>
          <w:rFonts w:cstheme="minorHAnsi"/>
        </w:rPr>
        <w:t xml:space="preserve">Senior Enterprise Development Officer </w:t>
      </w:r>
      <w:r w:rsidRPr="007E7C60">
        <w:rPr>
          <w:bCs/>
        </w:rPr>
        <w:t xml:space="preserve">responded to the members queries, and the motion was </w:t>
      </w:r>
      <w:r w:rsidRPr="007E7C60">
        <w:rPr>
          <w:b/>
        </w:rPr>
        <w:t>AGREED.</w:t>
      </w:r>
    </w:p>
    <w:p w14:paraId="7CDC7E48" w14:textId="0ECFF17C" w:rsidR="00F8751C" w:rsidRPr="00C730EA" w:rsidRDefault="00F8751C" w:rsidP="00F8751C">
      <w:pPr>
        <w:rPr>
          <w:b/>
          <w:u w:val="single"/>
        </w:rPr>
      </w:pPr>
      <w:r w:rsidRPr="00E675F1">
        <w:rPr>
          <w:b/>
          <w:u w:val="single"/>
        </w:rPr>
        <w:t>C/</w:t>
      </w:r>
      <w:r>
        <w:rPr>
          <w:b/>
          <w:u w:val="single"/>
        </w:rPr>
        <w:t>344</w:t>
      </w:r>
      <w:r w:rsidRPr="00E675F1">
        <w:rPr>
          <w:b/>
          <w:u w:val="single"/>
        </w:rPr>
        <w:t>/25 – M</w:t>
      </w:r>
      <w:r>
        <w:rPr>
          <w:b/>
          <w:u w:val="single"/>
        </w:rPr>
        <w:t>2</w:t>
      </w:r>
      <w:r w:rsidRPr="00E675F1">
        <w:rPr>
          <w:b/>
          <w:u w:val="single"/>
        </w:rPr>
        <w:t xml:space="preserve"> Item ID:</w:t>
      </w:r>
      <w:r w:rsidR="008B6391">
        <w:rPr>
          <w:b/>
          <w:u w:val="single"/>
        </w:rPr>
        <w:t xml:space="preserve"> </w:t>
      </w:r>
      <w:r>
        <w:rPr>
          <w:b/>
          <w:u w:val="single"/>
        </w:rPr>
        <w:t>88160</w:t>
      </w:r>
      <w:r w:rsidRPr="00E675F1">
        <w:rPr>
          <w:b/>
          <w:u w:val="single"/>
        </w:rPr>
        <w:t xml:space="preserve"> – </w:t>
      </w:r>
      <w:r>
        <w:rPr>
          <w:b/>
          <w:u w:val="single"/>
        </w:rPr>
        <w:t>Support the Fairtrade Ethos / Support the work of Saggart Tidy Towns</w:t>
      </w:r>
    </w:p>
    <w:p w14:paraId="31E58FFC" w14:textId="77777777" w:rsidR="00F8751C" w:rsidRPr="00C730EA" w:rsidRDefault="00F8751C" w:rsidP="00F8751C">
      <w:r w:rsidRPr="00C730EA">
        <w:t xml:space="preserve">Proposed by </w:t>
      </w:r>
      <w:r w:rsidRPr="00A821A1">
        <w:t>Councillor F. Timmons and seconded by Councillor S. O’Hara</w:t>
      </w:r>
      <w:r w:rsidRPr="00C730EA">
        <w:t>.</w:t>
      </w:r>
    </w:p>
    <w:p w14:paraId="4ECF21DF" w14:textId="77777777" w:rsidR="00F8751C" w:rsidRPr="00F8751C" w:rsidRDefault="00F8751C" w:rsidP="00F8751C">
      <w:pPr>
        <w:rPr>
          <w:bCs/>
        </w:rPr>
      </w:pPr>
      <w:r w:rsidRPr="00F8751C">
        <w:rPr>
          <w:bCs/>
        </w:rPr>
        <w:t>That this Area Committee recognise Saggart as a Fairtrade Town and support the Fairtrade Ethos and the work of Saggart Tidy Towns making Saggart a Fairtrade Town.</w:t>
      </w:r>
    </w:p>
    <w:p w14:paraId="57F07F65" w14:textId="77777777" w:rsidR="00F8751C" w:rsidRPr="007E7C60" w:rsidRDefault="00F8751C" w:rsidP="00F8751C">
      <w:pPr>
        <w:rPr>
          <w:b/>
        </w:rPr>
      </w:pPr>
      <w:r w:rsidRPr="007E7C60">
        <w:rPr>
          <w:bCs/>
        </w:rPr>
        <w:t xml:space="preserve">The following report by the Chief Executive which had been circulated was </w:t>
      </w:r>
      <w:r w:rsidRPr="007E7C60">
        <w:rPr>
          <w:b/>
        </w:rPr>
        <w:t>READ:</w:t>
      </w:r>
    </w:p>
    <w:p w14:paraId="4054302A" w14:textId="77777777" w:rsidR="00F8751C" w:rsidRPr="00A821A1" w:rsidRDefault="00F8751C" w:rsidP="00F8751C">
      <w:pPr>
        <w:rPr>
          <w:bCs/>
        </w:rPr>
      </w:pPr>
      <w:r w:rsidRPr="00A821A1">
        <w:rPr>
          <w:bCs/>
        </w:rPr>
        <w:t>Analysis carried out by South Dublin Chamber (on behalf of SDCC) engaging directly with businesses shows that most businesses have the purchase of fairtrade and ethically sourced products integrated in their own purchase programmes and processes, with many having this engagement as part of their wider commitments. These wider commitments extend to upholding the UN SDGs (Sustainable Development Goals) Climate Change programmes and their own local and worldwide ESG (Environmental Social Governance) programmes.</w:t>
      </w:r>
    </w:p>
    <w:p w14:paraId="78C8995D" w14:textId="7ABED42C" w:rsidR="00F8751C" w:rsidRPr="00A821A1" w:rsidRDefault="00F8751C" w:rsidP="00F8751C">
      <w:pPr>
        <w:rPr>
          <w:bCs/>
        </w:rPr>
      </w:pPr>
      <w:r w:rsidRPr="00A821A1">
        <w:rPr>
          <w:bCs/>
        </w:rPr>
        <w:t xml:space="preserve">Businesses, driven by both internal commitments and national and EU regulations, are addressing multiple environmental and social objectives, which are much broader in their impact rather than looking at fair trade in isolation. From the analysis undertaken, it is acknowledged that while fair trade is recognised as important, it has been surpassed by more unified ESG initiatives and businesses prefer to integrate it within their broader sustainability strategies rather than focus on a single centralised </w:t>
      </w:r>
      <w:r w:rsidR="004631AB" w:rsidRPr="00A821A1">
        <w:rPr>
          <w:bCs/>
        </w:rPr>
        <w:t>fair-trade</w:t>
      </w:r>
      <w:r w:rsidRPr="00A821A1">
        <w:rPr>
          <w:bCs/>
        </w:rPr>
        <w:t xml:space="preserve"> initiative at the county or town level.</w:t>
      </w:r>
    </w:p>
    <w:p w14:paraId="42B08A62" w14:textId="77777777" w:rsidR="00F8751C" w:rsidRDefault="00F8751C" w:rsidP="00F8751C">
      <w:pPr>
        <w:rPr>
          <w:bCs/>
        </w:rPr>
      </w:pPr>
      <w:r w:rsidRPr="00A821A1">
        <w:rPr>
          <w:bCs/>
        </w:rPr>
        <w:t xml:space="preserve">The Council will continue to realise the objectives of the SDGs through the implementation of its Corporate Plan and County Development Plan, which will provide for a much broader and integrated approach to meeting sustainability ambitions. </w:t>
      </w:r>
    </w:p>
    <w:p w14:paraId="09B9A659" w14:textId="77777777" w:rsidR="00F8751C" w:rsidRDefault="00F8751C" w:rsidP="00F8751C">
      <w:pPr>
        <w:rPr>
          <w:bCs/>
        </w:rPr>
      </w:pPr>
      <w:r w:rsidRPr="00C730EA">
        <w:rPr>
          <w:bCs/>
        </w:rPr>
        <w:t>A discussion followed with contributions from Councillors</w:t>
      </w:r>
      <w:r>
        <w:rPr>
          <w:bCs/>
        </w:rPr>
        <w:t xml:space="preserve"> F. Timmons and L. de Courcy. </w:t>
      </w:r>
    </w:p>
    <w:p w14:paraId="322F6885" w14:textId="77777777" w:rsidR="00F8751C" w:rsidRDefault="00F8751C" w:rsidP="00F8751C">
      <w:pPr>
        <w:rPr>
          <w:b/>
        </w:rPr>
      </w:pPr>
      <w:r>
        <w:rPr>
          <w:bCs/>
        </w:rPr>
        <w:t xml:space="preserve">Mr. Peter Connolly, </w:t>
      </w:r>
      <w:r w:rsidRPr="00F8751C">
        <w:rPr>
          <w:rFonts w:cstheme="minorHAnsi"/>
        </w:rPr>
        <w:t xml:space="preserve">Senior Enterprise Development Officer </w:t>
      </w:r>
      <w:r w:rsidRPr="007E7C60">
        <w:rPr>
          <w:bCs/>
        </w:rPr>
        <w:t xml:space="preserve">responded to the members queries, and the motion was </w:t>
      </w:r>
      <w:r w:rsidRPr="007E7C60">
        <w:rPr>
          <w:b/>
        </w:rPr>
        <w:t>AGREED.</w:t>
      </w:r>
    </w:p>
    <w:p w14:paraId="619A8CBE" w14:textId="77777777" w:rsidR="00A54DCB" w:rsidRDefault="00A54DCB" w:rsidP="00F8751C">
      <w:pPr>
        <w:rPr>
          <w:b/>
        </w:rPr>
      </w:pPr>
    </w:p>
    <w:p w14:paraId="0534AD82" w14:textId="77777777" w:rsidR="00A54DCB" w:rsidRPr="00541496" w:rsidRDefault="00A54DCB" w:rsidP="00A54DCB">
      <w:pPr>
        <w:jc w:val="center"/>
        <w:rPr>
          <w:b/>
          <w:bCs/>
          <w:sz w:val="36"/>
          <w:szCs w:val="36"/>
          <w:u w:val="single"/>
        </w:rPr>
      </w:pPr>
      <w:r w:rsidRPr="001408B2">
        <w:rPr>
          <w:b/>
          <w:bCs/>
          <w:sz w:val="36"/>
          <w:szCs w:val="36"/>
          <w:u w:val="single"/>
        </w:rPr>
        <w:t>Libraries &amp; Arts</w:t>
      </w:r>
    </w:p>
    <w:p w14:paraId="50F11231" w14:textId="77777777" w:rsidR="00A54DCB" w:rsidRPr="000D154C" w:rsidRDefault="00A54DCB" w:rsidP="00A54DCB"/>
    <w:p w14:paraId="4B53C3F5" w14:textId="5A5D9EC5" w:rsidR="00A54DCB" w:rsidRPr="001408B2" w:rsidRDefault="00A54DCB" w:rsidP="00A54DCB">
      <w:pPr>
        <w:rPr>
          <w:b/>
          <w:bCs/>
          <w:u w:val="single"/>
        </w:rPr>
      </w:pPr>
      <w:r w:rsidRPr="001408B2">
        <w:rPr>
          <w:b/>
          <w:u w:val="single"/>
        </w:rPr>
        <w:t>C/</w:t>
      </w:r>
      <w:r>
        <w:rPr>
          <w:b/>
          <w:u w:val="single"/>
        </w:rPr>
        <w:t>345</w:t>
      </w:r>
      <w:r w:rsidRPr="001408B2">
        <w:rPr>
          <w:b/>
          <w:u w:val="single"/>
        </w:rPr>
        <w:t>/2</w:t>
      </w:r>
      <w:r>
        <w:rPr>
          <w:b/>
          <w:u w:val="single"/>
        </w:rPr>
        <w:t>5</w:t>
      </w:r>
      <w:r w:rsidRPr="001408B2">
        <w:rPr>
          <w:b/>
          <w:u w:val="single"/>
        </w:rPr>
        <w:t xml:space="preserve"> – </w:t>
      </w:r>
      <w:r w:rsidRPr="001408B2">
        <w:rPr>
          <w:b/>
          <w:bCs/>
          <w:u w:val="single"/>
        </w:rPr>
        <w:t>H</w:t>
      </w:r>
      <w:r>
        <w:rPr>
          <w:b/>
          <w:bCs/>
          <w:u w:val="single"/>
        </w:rPr>
        <w:t>3</w:t>
      </w:r>
      <w:r w:rsidRPr="001408B2">
        <w:rPr>
          <w:b/>
          <w:bCs/>
          <w:u w:val="single"/>
        </w:rPr>
        <w:t xml:space="preserve"> Item ID:</w:t>
      </w:r>
      <w:r>
        <w:rPr>
          <w:b/>
          <w:bCs/>
          <w:u w:val="single"/>
        </w:rPr>
        <w:t xml:space="preserve"> 88009</w:t>
      </w:r>
      <w:r w:rsidRPr="001408B2">
        <w:rPr>
          <w:b/>
          <w:bCs/>
          <w:u w:val="single"/>
        </w:rPr>
        <w:t xml:space="preserve"> – Library News &amp; Events</w:t>
      </w:r>
    </w:p>
    <w:p w14:paraId="679165E5" w14:textId="77777777" w:rsidR="00A54DCB" w:rsidRDefault="00A54DCB" w:rsidP="00A54DCB">
      <w:r w:rsidRPr="001408B2">
        <w:t xml:space="preserve">The following report was presented by Ms. </w:t>
      </w:r>
      <w:r>
        <w:t>A. Horan</w:t>
      </w:r>
      <w:r w:rsidRPr="001408B2">
        <w:t xml:space="preserve">, </w:t>
      </w:r>
      <w:r>
        <w:t>Executive Librarian</w:t>
      </w:r>
    </w:p>
    <w:p w14:paraId="4FFEDE81" w14:textId="17664EAC" w:rsidR="00A54DCB" w:rsidRPr="007D25E2" w:rsidRDefault="00A54DCB" w:rsidP="00A54DCB">
      <w:hyperlink r:id="rId11" w:history="1">
        <w:r w:rsidRPr="006D13C5">
          <w:rPr>
            <w:color w:val="0563C1" w:themeColor="hyperlink"/>
            <w:u w:val="single"/>
          </w:rPr>
          <w:t>Library New</w:t>
        </w:r>
        <w:r>
          <w:rPr>
            <w:color w:val="0563C1" w:themeColor="hyperlink"/>
            <w:u w:val="single"/>
          </w:rPr>
          <w:t>s</w:t>
        </w:r>
        <w:r w:rsidRPr="006D13C5">
          <w:rPr>
            <w:color w:val="0563C1" w:themeColor="hyperlink"/>
            <w:u w:val="single"/>
          </w:rPr>
          <w:t xml:space="preserve"> &amp; Events</w:t>
        </w:r>
        <w:r w:rsidRPr="00BB6FEE">
          <w:rPr>
            <w:rStyle w:val="Hyperlink"/>
          </w:rPr>
          <w:t xml:space="preserve"> </w:t>
        </w:r>
      </w:hyperlink>
    </w:p>
    <w:p w14:paraId="566CDD8C" w14:textId="2880F630" w:rsidR="00A54DCB" w:rsidRDefault="00A54DCB" w:rsidP="00A54DCB">
      <w:pPr>
        <w:rPr>
          <w:b/>
          <w:bCs/>
        </w:rPr>
      </w:pPr>
      <w:r>
        <w:t>T</w:t>
      </w:r>
      <w:r w:rsidRPr="001408B2">
        <w:t xml:space="preserve">he report was </w:t>
      </w:r>
      <w:r w:rsidRPr="001408B2">
        <w:rPr>
          <w:b/>
          <w:bCs/>
        </w:rPr>
        <w:t>NOTED.</w:t>
      </w:r>
    </w:p>
    <w:p w14:paraId="297C1E99" w14:textId="77777777" w:rsidR="00A54DCB" w:rsidRDefault="00A54DCB" w:rsidP="00A54DCB">
      <w:pPr>
        <w:rPr>
          <w:b/>
          <w:bCs/>
        </w:rPr>
      </w:pPr>
    </w:p>
    <w:p w14:paraId="19AEAC26" w14:textId="4956D233" w:rsidR="00A54DCB" w:rsidRPr="00721E94" w:rsidRDefault="00A54DCB" w:rsidP="00A54DCB">
      <w:pPr>
        <w:rPr>
          <w:b/>
          <w:bCs/>
        </w:rPr>
      </w:pPr>
      <w:r w:rsidRPr="001408B2">
        <w:rPr>
          <w:b/>
          <w:u w:val="single"/>
        </w:rPr>
        <w:t>C/</w:t>
      </w:r>
      <w:r>
        <w:rPr>
          <w:b/>
          <w:u w:val="single"/>
        </w:rPr>
        <w:t>346</w:t>
      </w:r>
      <w:r w:rsidRPr="001408B2">
        <w:rPr>
          <w:b/>
          <w:u w:val="single"/>
        </w:rPr>
        <w:t>/2</w:t>
      </w:r>
      <w:r>
        <w:rPr>
          <w:b/>
          <w:u w:val="single"/>
        </w:rPr>
        <w:t>5</w:t>
      </w:r>
      <w:r w:rsidRPr="001408B2">
        <w:rPr>
          <w:b/>
          <w:u w:val="single"/>
        </w:rPr>
        <w:t xml:space="preserve"> – </w:t>
      </w:r>
      <w:r w:rsidRPr="001408B2">
        <w:rPr>
          <w:b/>
          <w:bCs/>
          <w:u w:val="single"/>
        </w:rPr>
        <w:t>H</w:t>
      </w:r>
      <w:r>
        <w:rPr>
          <w:b/>
          <w:bCs/>
          <w:u w:val="single"/>
        </w:rPr>
        <w:t>4</w:t>
      </w:r>
      <w:r w:rsidRPr="001408B2">
        <w:rPr>
          <w:b/>
          <w:bCs/>
          <w:u w:val="single"/>
        </w:rPr>
        <w:t xml:space="preserve"> Item ID:</w:t>
      </w:r>
      <w:r>
        <w:rPr>
          <w:b/>
          <w:bCs/>
          <w:u w:val="single"/>
        </w:rPr>
        <w:t xml:space="preserve"> 88015</w:t>
      </w:r>
      <w:r w:rsidRPr="001408B2">
        <w:rPr>
          <w:b/>
          <w:bCs/>
          <w:u w:val="single"/>
        </w:rPr>
        <w:t xml:space="preserve"> – </w:t>
      </w:r>
      <w:r>
        <w:rPr>
          <w:b/>
          <w:bCs/>
          <w:u w:val="single"/>
        </w:rPr>
        <w:t>New Works</w:t>
      </w:r>
    </w:p>
    <w:p w14:paraId="5D0EFC1A" w14:textId="77777777" w:rsidR="00A54DCB" w:rsidRDefault="00A54DCB" w:rsidP="00A54DCB">
      <w:r w:rsidRPr="00C730EA">
        <w:t>(No Business)</w:t>
      </w:r>
    </w:p>
    <w:p w14:paraId="22EA6A88" w14:textId="77777777" w:rsidR="00A54DCB" w:rsidRDefault="00A54DCB" w:rsidP="00A54DCB"/>
    <w:p w14:paraId="1605AB44" w14:textId="13B2B1AC" w:rsidR="00A54DCB" w:rsidRPr="00721E94" w:rsidRDefault="00A54DCB" w:rsidP="00A54DCB">
      <w:r w:rsidRPr="001408B2">
        <w:rPr>
          <w:b/>
          <w:u w:val="single"/>
        </w:rPr>
        <w:t>C/</w:t>
      </w:r>
      <w:r>
        <w:rPr>
          <w:b/>
          <w:u w:val="single"/>
        </w:rPr>
        <w:t>347</w:t>
      </w:r>
      <w:r w:rsidRPr="001408B2">
        <w:rPr>
          <w:b/>
          <w:u w:val="single"/>
        </w:rPr>
        <w:t>/2</w:t>
      </w:r>
      <w:r>
        <w:rPr>
          <w:b/>
          <w:u w:val="single"/>
        </w:rPr>
        <w:t>5</w:t>
      </w:r>
      <w:r w:rsidRPr="001408B2">
        <w:rPr>
          <w:b/>
          <w:u w:val="single"/>
        </w:rPr>
        <w:t xml:space="preserve"> – </w:t>
      </w:r>
      <w:r w:rsidRPr="001408B2">
        <w:rPr>
          <w:b/>
          <w:bCs/>
          <w:u w:val="single"/>
        </w:rPr>
        <w:t>H</w:t>
      </w:r>
      <w:r>
        <w:rPr>
          <w:b/>
          <w:bCs/>
          <w:u w:val="single"/>
        </w:rPr>
        <w:t>5</w:t>
      </w:r>
      <w:r w:rsidRPr="001408B2">
        <w:rPr>
          <w:b/>
          <w:bCs/>
          <w:u w:val="single"/>
        </w:rPr>
        <w:t xml:space="preserve"> Item ID:</w:t>
      </w:r>
      <w:r>
        <w:rPr>
          <w:b/>
          <w:bCs/>
          <w:u w:val="single"/>
        </w:rPr>
        <w:t xml:space="preserve"> 88023</w:t>
      </w:r>
      <w:r w:rsidRPr="001408B2">
        <w:rPr>
          <w:b/>
          <w:bCs/>
          <w:u w:val="single"/>
        </w:rPr>
        <w:t xml:space="preserve"> – Application for Arts grants</w:t>
      </w:r>
    </w:p>
    <w:p w14:paraId="72880A98" w14:textId="77777777" w:rsidR="00A54DCB" w:rsidRDefault="00A54DCB" w:rsidP="00A54DCB">
      <w:r w:rsidRPr="00C730EA">
        <w:t>(No Business)</w:t>
      </w:r>
    </w:p>
    <w:p w14:paraId="680B6094" w14:textId="77777777" w:rsidR="00A54DCB" w:rsidRDefault="00A54DCB" w:rsidP="00A54DCB"/>
    <w:p w14:paraId="1784F53F" w14:textId="6EC95E1E" w:rsidR="00A54DCB" w:rsidRPr="00721E94" w:rsidRDefault="00A54DCB" w:rsidP="00A54DCB">
      <w:r w:rsidRPr="00C730EA">
        <w:rPr>
          <w:b/>
          <w:u w:val="single"/>
        </w:rPr>
        <w:t>C/</w:t>
      </w:r>
      <w:r>
        <w:rPr>
          <w:b/>
          <w:u w:val="single"/>
        </w:rPr>
        <w:t>348/</w:t>
      </w:r>
      <w:r w:rsidRPr="00C730EA">
        <w:rPr>
          <w:b/>
          <w:u w:val="single"/>
        </w:rPr>
        <w:t>2</w:t>
      </w:r>
      <w:r>
        <w:rPr>
          <w:b/>
          <w:u w:val="single"/>
        </w:rPr>
        <w:t>5</w:t>
      </w:r>
      <w:r w:rsidRPr="00C730EA">
        <w:rPr>
          <w:b/>
          <w:u w:val="single"/>
        </w:rPr>
        <w:t xml:space="preserve"> – </w:t>
      </w:r>
      <w:r>
        <w:rPr>
          <w:b/>
          <w:bCs/>
          <w:u w:val="single"/>
        </w:rPr>
        <w:t>C2</w:t>
      </w:r>
      <w:r w:rsidRPr="00C730EA">
        <w:rPr>
          <w:b/>
          <w:bCs/>
          <w:u w:val="single"/>
        </w:rPr>
        <w:t xml:space="preserve"> Item ID:</w:t>
      </w:r>
      <w:r>
        <w:rPr>
          <w:b/>
          <w:bCs/>
          <w:u w:val="single"/>
        </w:rPr>
        <w:t xml:space="preserve"> 88001</w:t>
      </w:r>
      <w:r w:rsidRPr="00C730EA">
        <w:rPr>
          <w:b/>
          <w:bCs/>
          <w:u w:val="single"/>
        </w:rPr>
        <w:t xml:space="preserve"> – Correspondence</w:t>
      </w:r>
    </w:p>
    <w:p w14:paraId="62C11F71" w14:textId="77777777" w:rsidR="00A54DCB" w:rsidRDefault="00A54DCB" w:rsidP="00A54DCB">
      <w:r w:rsidRPr="00C730EA">
        <w:t>(No Business)</w:t>
      </w:r>
    </w:p>
    <w:p w14:paraId="6D0A6719" w14:textId="77777777" w:rsidR="00A54DCB" w:rsidRDefault="00A54DCB" w:rsidP="00A54DCB"/>
    <w:p w14:paraId="7BFBA364" w14:textId="2F093200" w:rsidR="00A54DCB" w:rsidRPr="00C730EA" w:rsidRDefault="00A54DCB" w:rsidP="00A54DCB">
      <w:pPr>
        <w:rPr>
          <w:b/>
          <w:u w:val="single"/>
        </w:rPr>
      </w:pPr>
      <w:r w:rsidRPr="00E675F1">
        <w:rPr>
          <w:b/>
          <w:u w:val="single"/>
        </w:rPr>
        <w:t>C/</w:t>
      </w:r>
      <w:r>
        <w:rPr>
          <w:b/>
          <w:u w:val="single"/>
        </w:rPr>
        <w:t>349</w:t>
      </w:r>
      <w:r w:rsidRPr="00E675F1">
        <w:rPr>
          <w:b/>
          <w:u w:val="single"/>
        </w:rPr>
        <w:t>/25 – M</w:t>
      </w:r>
      <w:r>
        <w:rPr>
          <w:b/>
          <w:u w:val="single"/>
        </w:rPr>
        <w:t>3</w:t>
      </w:r>
      <w:r w:rsidRPr="00E675F1">
        <w:rPr>
          <w:b/>
          <w:u w:val="single"/>
        </w:rPr>
        <w:t xml:space="preserve"> Item ID:</w:t>
      </w:r>
      <w:r w:rsidR="008B6391">
        <w:rPr>
          <w:b/>
          <w:u w:val="single"/>
        </w:rPr>
        <w:t xml:space="preserve"> </w:t>
      </w:r>
      <w:r>
        <w:rPr>
          <w:b/>
          <w:u w:val="single"/>
        </w:rPr>
        <w:t>88055</w:t>
      </w:r>
      <w:r w:rsidRPr="00E675F1">
        <w:rPr>
          <w:b/>
          <w:u w:val="single"/>
        </w:rPr>
        <w:t xml:space="preserve"> – </w:t>
      </w:r>
      <w:r>
        <w:rPr>
          <w:b/>
          <w:u w:val="single"/>
        </w:rPr>
        <w:t>Library</w:t>
      </w:r>
      <w:r w:rsidRPr="00A54DCB">
        <w:rPr>
          <w:b/>
          <w:u w:val="single"/>
        </w:rPr>
        <w:t xml:space="preserve"> </w:t>
      </w:r>
      <w:r>
        <w:rPr>
          <w:b/>
          <w:u w:val="single"/>
        </w:rPr>
        <w:t>Hub</w:t>
      </w:r>
      <w:r w:rsidRPr="00A54DCB">
        <w:rPr>
          <w:b/>
          <w:u w:val="single"/>
        </w:rPr>
        <w:t xml:space="preserve"> </w:t>
      </w:r>
      <w:r>
        <w:rPr>
          <w:b/>
          <w:u w:val="single"/>
        </w:rPr>
        <w:t>for</w:t>
      </w:r>
      <w:r w:rsidRPr="00A54DCB">
        <w:rPr>
          <w:b/>
          <w:u w:val="single"/>
        </w:rPr>
        <w:t xml:space="preserve"> </w:t>
      </w:r>
      <w:r>
        <w:rPr>
          <w:b/>
          <w:u w:val="single"/>
        </w:rPr>
        <w:t>Newcastle</w:t>
      </w:r>
    </w:p>
    <w:p w14:paraId="4F078E80" w14:textId="79100E8A" w:rsidR="00A54DCB" w:rsidRDefault="00A54DCB" w:rsidP="00A54DCB">
      <w:r w:rsidRPr="00A54DCB">
        <w:t xml:space="preserve">Proposed by Councillor </w:t>
      </w:r>
      <w:r>
        <w:t xml:space="preserve">F. Timmons </w:t>
      </w:r>
      <w:r w:rsidRPr="00A54DCB">
        <w:t xml:space="preserve">and seconded by Councillor S. O’Hara and unanimously </w:t>
      </w:r>
      <w:r w:rsidRPr="00F30C91">
        <w:rPr>
          <w:b/>
          <w:bCs/>
        </w:rPr>
        <w:t>AGREED</w:t>
      </w:r>
      <w:r w:rsidRPr="00A54DCB">
        <w:t xml:space="preserve"> without debate to accept the Chief Executive’s report.</w:t>
      </w:r>
    </w:p>
    <w:p w14:paraId="55AA5E53" w14:textId="77777777" w:rsidR="00B1432E" w:rsidRPr="00B1432E" w:rsidRDefault="00B1432E" w:rsidP="00B1432E">
      <w:pPr>
        <w:rPr>
          <w:bCs/>
        </w:rPr>
      </w:pPr>
      <w:r w:rsidRPr="00B1432E">
        <w:rPr>
          <w:bCs/>
        </w:rPr>
        <w:t>That this Area Committee request, on behalf of Newcastle Community, that SDCC Libraries Department consider how a 'Library hub' can be provided in Newcastle.</w:t>
      </w:r>
    </w:p>
    <w:p w14:paraId="1ADE5D48" w14:textId="77777777" w:rsidR="00A54DCB" w:rsidRDefault="00A54DCB" w:rsidP="00A54DCB">
      <w:pPr>
        <w:rPr>
          <w:b/>
        </w:rPr>
      </w:pPr>
      <w:r w:rsidRPr="007E7C60">
        <w:rPr>
          <w:bCs/>
        </w:rPr>
        <w:t xml:space="preserve">The following report by the Chief Executive which had been circulated was </w:t>
      </w:r>
      <w:r w:rsidRPr="007E7C60">
        <w:rPr>
          <w:b/>
        </w:rPr>
        <w:t>READ:</w:t>
      </w:r>
    </w:p>
    <w:p w14:paraId="5E48ADE2" w14:textId="64BFB174" w:rsidR="00B1432E" w:rsidRPr="00B1432E" w:rsidRDefault="00B1432E" w:rsidP="00B1432E">
      <w:pPr>
        <w:rPr>
          <w:bCs/>
        </w:rPr>
      </w:pPr>
      <w:r w:rsidRPr="00B1432E">
        <w:rPr>
          <w:bCs/>
        </w:rPr>
        <w:t>SDCC Libraries current branch network consists of 6 full-time branches of varying size and age and one part-time branch in Palmerstown. In addition, our mobile library service operates across the county, serving a catchment population of around 10,000 people through the public stop timetable. In addition, the mobile library service delivers housebound services and visits to schools, creches, nursing homes, and other facilities.</w:t>
      </w:r>
    </w:p>
    <w:p w14:paraId="2D07F49F" w14:textId="4331B37E" w:rsidR="00B1432E" w:rsidRPr="00B1432E" w:rsidRDefault="00B1432E" w:rsidP="00B1432E">
      <w:pPr>
        <w:rPr>
          <w:bCs/>
        </w:rPr>
      </w:pPr>
      <w:r w:rsidRPr="00B1432E">
        <w:rPr>
          <w:bCs/>
        </w:rPr>
        <w:t>The following projects are current capital priorities in line with Our Library, Our Future: SDCC Libraries Development Plan 2023-2027, and the County Development Plan (2022-2028).</w:t>
      </w:r>
    </w:p>
    <w:p w14:paraId="25403222" w14:textId="77777777" w:rsidR="00B1432E" w:rsidRPr="00B1432E" w:rsidRDefault="00B1432E" w:rsidP="00B1432E">
      <w:pPr>
        <w:pStyle w:val="ListParagraph"/>
        <w:numPr>
          <w:ilvl w:val="0"/>
          <w:numId w:val="22"/>
        </w:numPr>
        <w:rPr>
          <w:bCs/>
        </w:rPr>
      </w:pPr>
      <w:r w:rsidRPr="00B1432E">
        <w:rPr>
          <w:bCs/>
        </w:rPr>
        <w:t>Clondalkin Library – Access Improvement and Refurbishment Works (Detailed design tender stage)</w:t>
      </w:r>
    </w:p>
    <w:p w14:paraId="2AD008F0" w14:textId="77777777" w:rsidR="00B1432E" w:rsidRPr="00B1432E" w:rsidRDefault="00B1432E" w:rsidP="00B1432E">
      <w:pPr>
        <w:pStyle w:val="ListParagraph"/>
        <w:numPr>
          <w:ilvl w:val="0"/>
          <w:numId w:val="22"/>
        </w:numPr>
        <w:rPr>
          <w:bCs/>
        </w:rPr>
      </w:pPr>
      <w:r w:rsidRPr="00B1432E">
        <w:rPr>
          <w:bCs/>
        </w:rPr>
        <w:t>Adamstown (Pre-planning)</w:t>
      </w:r>
    </w:p>
    <w:p w14:paraId="09F396B7" w14:textId="77777777" w:rsidR="00B1432E" w:rsidRPr="00B1432E" w:rsidRDefault="00B1432E" w:rsidP="00B1432E">
      <w:pPr>
        <w:pStyle w:val="ListParagraph"/>
        <w:numPr>
          <w:ilvl w:val="0"/>
          <w:numId w:val="22"/>
        </w:numPr>
        <w:rPr>
          <w:bCs/>
        </w:rPr>
      </w:pPr>
      <w:r w:rsidRPr="00B1432E">
        <w:rPr>
          <w:bCs/>
        </w:rPr>
        <w:t>Citywest (construction stage)</w:t>
      </w:r>
    </w:p>
    <w:p w14:paraId="60E98E72" w14:textId="77777777" w:rsidR="00B1432E" w:rsidRPr="00B1432E" w:rsidRDefault="00B1432E" w:rsidP="00B1432E">
      <w:pPr>
        <w:pStyle w:val="ListParagraph"/>
        <w:numPr>
          <w:ilvl w:val="0"/>
          <w:numId w:val="22"/>
        </w:numPr>
        <w:rPr>
          <w:bCs/>
        </w:rPr>
      </w:pPr>
      <w:r w:rsidRPr="00B1432E">
        <w:rPr>
          <w:bCs/>
        </w:rPr>
        <w:t>Rathcoole (Initiation)</w:t>
      </w:r>
    </w:p>
    <w:p w14:paraId="62A11B14" w14:textId="7B0A8C71" w:rsidR="00B1432E" w:rsidRDefault="00B1432E" w:rsidP="00B1432E">
      <w:pPr>
        <w:rPr>
          <w:bCs/>
        </w:rPr>
      </w:pPr>
      <w:r w:rsidRPr="00B1432E">
        <w:rPr>
          <w:bCs/>
        </w:rPr>
        <w:t>While there are no current plans for a library for the area in question, preliminary planning work for future developments, i.e. analysis of our current network coverage, is ongoing. The process is led by the County Development Plan and influenced by the requirements to maintain and refurbish our current network. Other factors to be considered include; geographical area and population; location of next nearest library service; social impact; project complexity; potential for external funding; and range of ultimate cost.</w:t>
      </w:r>
    </w:p>
    <w:p w14:paraId="5D5CB352" w14:textId="77777777" w:rsidR="001D0908" w:rsidRDefault="001D0908" w:rsidP="00B1432E">
      <w:pPr>
        <w:jc w:val="center"/>
        <w:rPr>
          <w:b/>
          <w:bCs/>
          <w:sz w:val="36"/>
          <w:szCs w:val="36"/>
          <w:u w:val="single"/>
        </w:rPr>
      </w:pPr>
    </w:p>
    <w:p w14:paraId="7BD7F818" w14:textId="77777777" w:rsidR="001D0908" w:rsidRDefault="001D0908" w:rsidP="00B1432E">
      <w:pPr>
        <w:jc w:val="center"/>
        <w:rPr>
          <w:b/>
          <w:bCs/>
          <w:sz w:val="36"/>
          <w:szCs w:val="36"/>
          <w:u w:val="single"/>
        </w:rPr>
      </w:pPr>
    </w:p>
    <w:p w14:paraId="1B96D4E6" w14:textId="77777777" w:rsidR="001D0908" w:rsidRDefault="001D0908" w:rsidP="00B1432E">
      <w:pPr>
        <w:jc w:val="center"/>
        <w:rPr>
          <w:b/>
          <w:bCs/>
          <w:sz w:val="36"/>
          <w:szCs w:val="36"/>
          <w:u w:val="single"/>
        </w:rPr>
      </w:pPr>
    </w:p>
    <w:p w14:paraId="2BF33289" w14:textId="77777777" w:rsidR="001D0908" w:rsidRDefault="001D0908" w:rsidP="00B1432E">
      <w:pPr>
        <w:jc w:val="center"/>
        <w:rPr>
          <w:b/>
          <w:bCs/>
          <w:sz w:val="36"/>
          <w:szCs w:val="36"/>
          <w:u w:val="single"/>
        </w:rPr>
      </w:pPr>
    </w:p>
    <w:p w14:paraId="43900F29" w14:textId="047231F5" w:rsidR="00B1432E" w:rsidRPr="00B1432E" w:rsidRDefault="00B1432E" w:rsidP="00B1432E">
      <w:pPr>
        <w:jc w:val="center"/>
        <w:rPr>
          <w:b/>
          <w:bCs/>
          <w:sz w:val="36"/>
          <w:szCs w:val="36"/>
          <w:u w:val="single"/>
        </w:rPr>
      </w:pPr>
      <w:r>
        <w:rPr>
          <w:b/>
          <w:bCs/>
          <w:sz w:val="36"/>
          <w:szCs w:val="36"/>
          <w:u w:val="single"/>
        </w:rPr>
        <w:lastRenderedPageBreak/>
        <w:t>Corporate Support</w:t>
      </w:r>
    </w:p>
    <w:p w14:paraId="08A25F74" w14:textId="71C20EDF" w:rsidR="00B1432E" w:rsidRPr="00721E94" w:rsidRDefault="00B1432E" w:rsidP="00B1432E">
      <w:pPr>
        <w:rPr>
          <w:bCs/>
        </w:rPr>
      </w:pPr>
      <w:r w:rsidRPr="001C5BA3">
        <w:rPr>
          <w:b/>
          <w:u w:val="single"/>
        </w:rPr>
        <w:t>C/</w:t>
      </w:r>
      <w:r>
        <w:rPr>
          <w:b/>
          <w:u w:val="single"/>
        </w:rPr>
        <w:t>350</w:t>
      </w:r>
      <w:r w:rsidRPr="001C5BA3">
        <w:rPr>
          <w:b/>
          <w:u w:val="single"/>
        </w:rPr>
        <w:t>/2</w:t>
      </w:r>
      <w:r>
        <w:rPr>
          <w:b/>
          <w:u w:val="single"/>
        </w:rPr>
        <w:t>5</w:t>
      </w:r>
      <w:r w:rsidRPr="001C5BA3">
        <w:rPr>
          <w:b/>
          <w:u w:val="single"/>
        </w:rPr>
        <w:t xml:space="preserve"> – </w:t>
      </w:r>
      <w:r w:rsidRPr="002477F9">
        <w:rPr>
          <w:b/>
          <w:bCs/>
          <w:u w:val="single"/>
        </w:rPr>
        <w:t>H</w:t>
      </w:r>
      <w:r>
        <w:rPr>
          <w:b/>
          <w:bCs/>
          <w:u w:val="single"/>
        </w:rPr>
        <w:t>6</w:t>
      </w:r>
      <w:r w:rsidRPr="002477F9">
        <w:rPr>
          <w:b/>
          <w:bCs/>
          <w:u w:val="single"/>
        </w:rPr>
        <w:t xml:space="preserve"> Item ID:</w:t>
      </w:r>
      <w:r>
        <w:rPr>
          <w:b/>
          <w:bCs/>
          <w:u w:val="single"/>
        </w:rPr>
        <w:t xml:space="preserve"> 88011</w:t>
      </w:r>
      <w:r w:rsidRPr="002477F9">
        <w:rPr>
          <w:b/>
          <w:bCs/>
          <w:u w:val="single"/>
        </w:rPr>
        <w:t xml:space="preserve"> – New Works</w:t>
      </w:r>
    </w:p>
    <w:p w14:paraId="777EB829" w14:textId="2BE683E4" w:rsidR="00B1432E" w:rsidRDefault="00B1432E" w:rsidP="00B1432E">
      <w:r w:rsidRPr="002477F9">
        <w:t>(No Business)</w:t>
      </w:r>
    </w:p>
    <w:p w14:paraId="13E8FA38" w14:textId="77777777" w:rsidR="00B1432E" w:rsidRDefault="00B1432E" w:rsidP="00B1432E"/>
    <w:p w14:paraId="536BE2CC" w14:textId="64C93F04" w:rsidR="00B1432E" w:rsidRDefault="00B1432E" w:rsidP="00B1432E">
      <w:pPr>
        <w:rPr>
          <w:b/>
          <w:bCs/>
          <w:u w:val="single"/>
        </w:rPr>
      </w:pPr>
      <w:r w:rsidRPr="002477F9">
        <w:rPr>
          <w:b/>
          <w:bCs/>
          <w:u w:val="single"/>
        </w:rPr>
        <w:t>C/</w:t>
      </w:r>
      <w:r>
        <w:rPr>
          <w:b/>
          <w:bCs/>
          <w:u w:val="single"/>
        </w:rPr>
        <w:t>351</w:t>
      </w:r>
      <w:r w:rsidRPr="002477F9">
        <w:rPr>
          <w:b/>
          <w:bCs/>
          <w:u w:val="single"/>
        </w:rPr>
        <w:t>/2</w:t>
      </w:r>
      <w:r>
        <w:rPr>
          <w:b/>
          <w:bCs/>
          <w:u w:val="single"/>
        </w:rPr>
        <w:t>5</w:t>
      </w:r>
      <w:r w:rsidRPr="002477F9">
        <w:rPr>
          <w:b/>
          <w:bCs/>
          <w:u w:val="single"/>
        </w:rPr>
        <w:t xml:space="preserve"> – C</w:t>
      </w:r>
      <w:r>
        <w:rPr>
          <w:b/>
          <w:bCs/>
          <w:u w:val="single"/>
        </w:rPr>
        <w:t>3</w:t>
      </w:r>
      <w:r w:rsidRPr="002477F9">
        <w:rPr>
          <w:b/>
          <w:bCs/>
          <w:u w:val="single"/>
        </w:rPr>
        <w:t xml:space="preserve"> Item ID:</w:t>
      </w:r>
      <w:r>
        <w:rPr>
          <w:b/>
          <w:bCs/>
          <w:u w:val="single"/>
        </w:rPr>
        <w:t xml:space="preserve"> 879</w:t>
      </w:r>
      <w:r w:rsidR="007D055D">
        <w:rPr>
          <w:b/>
          <w:bCs/>
          <w:u w:val="single"/>
        </w:rPr>
        <w:t>9</w:t>
      </w:r>
      <w:r>
        <w:rPr>
          <w:b/>
          <w:bCs/>
          <w:u w:val="single"/>
        </w:rPr>
        <w:t>8</w:t>
      </w:r>
      <w:r w:rsidRPr="002477F9">
        <w:rPr>
          <w:b/>
          <w:bCs/>
          <w:u w:val="single"/>
        </w:rPr>
        <w:t xml:space="preserve"> – Correspondence</w:t>
      </w:r>
    </w:p>
    <w:p w14:paraId="3BFA4C8F" w14:textId="1D68B9F7" w:rsidR="00D52452" w:rsidRDefault="00D52452" w:rsidP="00D52452">
      <w:pPr>
        <w:pStyle w:val="ListParagraph"/>
        <w:numPr>
          <w:ilvl w:val="0"/>
          <w:numId w:val="23"/>
        </w:numPr>
      </w:pPr>
      <w:r>
        <w:t xml:space="preserve">Acknowledgement letter from An Taoiseach, Office in response to </w:t>
      </w:r>
      <w:hyperlink r:id="rId12" w:history="1">
        <w:r w:rsidRPr="00D52452">
          <w:rPr>
            <w:rStyle w:val="Hyperlink"/>
          </w:rPr>
          <w:t>M87588</w:t>
        </w:r>
      </w:hyperlink>
      <w:r>
        <w:t>.</w:t>
      </w:r>
    </w:p>
    <w:p w14:paraId="22887108" w14:textId="7B8374D8" w:rsidR="00D52452" w:rsidRDefault="00D52452" w:rsidP="00D52452">
      <w:pPr>
        <w:pStyle w:val="ListParagraph"/>
        <w:numPr>
          <w:ilvl w:val="0"/>
          <w:numId w:val="23"/>
        </w:numPr>
      </w:pPr>
      <w:r>
        <w:t xml:space="preserve">Correspondence email from Jim O’Callaghan T.D. Minister for Justice, Home Affairs and Migration in response to </w:t>
      </w:r>
      <w:hyperlink r:id="rId13" w:history="1">
        <w:r w:rsidRPr="00D52452">
          <w:rPr>
            <w:rStyle w:val="Hyperlink"/>
          </w:rPr>
          <w:t>M87588</w:t>
        </w:r>
      </w:hyperlink>
      <w:r>
        <w:t>.</w:t>
      </w:r>
    </w:p>
    <w:p w14:paraId="441BEB47" w14:textId="0CB2BDA6" w:rsidR="00D52452" w:rsidRPr="00721E94" w:rsidRDefault="00D52452" w:rsidP="00D52452">
      <w:pPr>
        <w:pStyle w:val="ListParagraph"/>
        <w:numPr>
          <w:ilvl w:val="0"/>
          <w:numId w:val="23"/>
        </w:numPr>
      </w:pPr>
      <w:r>
        <w:t xml:space="preserve">Correspondence letter from - Principal Teacher, </w:t>
      </w:r>
      <w:proofErr w:type="spellStart"/>
      <w:r>
        <w:t>Scoil</w:t>
      </w:r>
      <w:proofErr w:type="spellEnd"/>
      <w:r>
        <w:t xml:space="preserve"> Naomh Áine in response to </w:t>
      </w:r>
      <w:hyperlink r:id="rId14" w:history="1">
        <w:r>
          <w:rPr>
            <w:rStyle w:val="Hyperlink"/>
          </w:rPr>
          <w:t>M87570</w:t>
        </w:r>
      </w:hyperlink>
      <w:r>
        <w:t>.</w:t>
      </w:r>
    </w:p>
    <w:p w14:paraId="2F958AE2" w14:textId="455E9EAA" w:rsidR="00B1432E" w:rsidRDefault="00D52452" w:rsidP="00B1432E">
      <w:r>
        <w:t>T</w:t>
      </w:r>
      <w:r w:rsidRPr="00D52452">
        <w:t>he correspondence was NOTED</w:t>
      </w:r>
      <w:r w:rsidR="001D0908">
        <w:t>.</w:t>
      </w:r>
    </w:p>
    <w:p w14:paraId="5C9F90C3" w14:textId="77777777" w:rsidR="001D0908" w:rsidRDefault="001D0908" w:rsidP="00B1432E"/>
    <w:p w14:paraId="16FDBE12" w14:textId="58A66D9F" w:rsidR="00B1432E" w:rsidRPr="00721E94" w:rsidRDefault="00B1432E" w:rsidP="00B1432E">
      <w:r w:rsidRPr="00E675F1">
        <w:rPr>
          <w:b/>
          <w:u w:val="single"/>
        </w:rPr>
        <w:t>C/</w:t>
      </w:r>
      <w:r>
        <w:rPr>
          <w:b/>
          <w:u w:val="single"/>
        </w:rPr>
        <w:t>352</w:t>
      </w:r>
      <w:r w:rsidRPr="00E675F1">
        <w:rPr>
          <w:b/>
          <w:u w:val="single"/>
        </w:rPr>
        <w:t xml:space="preserve">/25 – </w:t>
      </w:r>
      <w:r w:rsidRPr="006C002C">
        <w:rPr>
          <w:b/>
          <w:u w:val="single"/>
        </w:rPr>
        <w:t>M4</w:t>
      </w:r>
      <w:r w:rsidRPr="00E675F1">
        <w:rPr>
          <w:b/>
          <w:u w:val="single"/>
        </w:rPr>
        <w:t xml:space="preserve"> Item ID:</w:t>
      </w:r>
      <w:r>
        <w:rPr>
          <w:b/>
          <w:u w:val="single"/>
        </w:rPr>
        <w:t xml:space="preserve"> </w:t>
      </w:r>
      <w:r w:rsidR="00DE5C6F">
        <w:rPr>
          <w:b/>
          <w:u w:val="single"/>
        </w:rPr>
        <w:t>87795</w:t>
      </w:r>
      <w:r w:rsidRPr="00E675F1">
        <w:rPr>
          <w:b/>
          <w:u w:val="single"/>
        </w:rPr>
        <w:t xml:space="preserve"> – </w:t>
      </w:r>
      <w:r w:rsidR="00DE5C6F">
        <w:rPr>
          <w:b/>
          <w:u w:val="single"/>
        </w:rPr>
        <w:t>Minister of Health – Increase funding for Clondalkin Drug &amp; Alcohol Taskforce</w:t>
      </w:r>
    </w:p>
    <w:p w14:paraId="1F717456" w14:textId="683BB474" w:rsidR="00B1432E" w:rsidRPr="00C730EA" w:rsidRDefault="00B1432E" w:rsidP="00B1432E">
      <w:r w:rsidRPr="00C730EA">
        <w:t>Proposed by</w:t>
      </w:r>
      <w:r>
        <w:t xml:space="preserve"> </w:t>
      </w:r>
      <w:r w:rsidRPr="00C730EA">
        <w:t xml:space="preserve">Councillor </w:t>
      </w:r>
      <w:r w:rsidR="00F30C91" w:rsidRPr="00F30C91">
        <w:rPr>
          <w:rFonts w:cstheme="minorHAnsi"/>
        </w:rPr>
        <w:t>D</w:t>
      </w:r>
      <w:r w:rsidR="00F30C91">
        <w:rPr>
          <w:rFonts w:cstheme="minorHAnsi"/>
        </w:rPr>
        <w:t>.</w:t>
      </w:r>
      <w:r w:rsidR="00F30C91" w:rsidRPr="00F30C91">
        <w:rPr>
          <w:rFonts w:cstheme="minorHAnsi"/>
        </w:rPr>
        <w:t xml:space="preserve"> Adelaide </w:t>
      </w:r>
      <w:r>
        <w:t>and seconded by</w:t>
      </w:r>
      <w:r w:rsidRPr="00C730EA">
        <w:t xml:space="preserve"> Councillor</w:t>
      </w:r>
      <w:r>
        <w:t xml:space="preserve"> </w:t>
      </w:r>
      <w:r>
        <w:rPr>
          <w:bCs/>
        </w:rPr>
        <w:t>F. Timmons</w:t>
      </w:r>
      <w:r w:rsidR="00F30C91" w:rsidRPr="00F30C91">
        <w:t xml:space="preserve"> </w:t>
      </w:r>
      <w:r w:rsidR="00F30C91" w:rsidRPr="00F30C91">
        <w:rPr>
          <w:bCs/>
        </w:rPr>
        <w:t xml:space="preserve">unanimously </w:t>
      </w:r>
      <w:r w:rsidR="00F30C91" w:rsidRPr="00F30C91">
        <w:rPr>
          <w:b/>
        </w:rPr>
        <w:t>AGREED</w:t>
      </w:r>
      <w:r w:rsidR="00F30C91" w:rsidRPr="00F30C91">
        <w:rPr>
          <w:bCs/>
        </w:rPr>
        <w:t xml:space="preserve"> without debate to accept the Chief Executive’s report.</w:t>
      </w:r>
    </w:p>
    <w:p w14:paraId="6F81638C" w14:textId="77777777" w:rsidR="00DE5C6F" w:rsidRPr="00DE5C6F" w:rsidRDefault="00DE5C6F" w:rsidP="00DE5C6F">
      <w:pPr>
        <w:rPr>
          <w:bCs/>
        </w:rPr>
      </w:pPr>
      <w:r w:rsidRPr="00DE5C6F">
        <w:rPr>
          <w:bCs/>
        </w:rPr>
        <w:t>That this Area Committee write, requesting a response, to the Minister for Health calling for increased funding for the Clondalkin Drug and Alcohol Taskforce.</w:t>
      </w:r>
    </w:p>
    <w:p w14:paraId="3E2539E1" w14:textId="77777777" w:rsidR="00B1432E" w:rsidRPr="007E7C60" w:rsidRDefault="00B1432E" w:rsidP="00B1432E">
      <w:pPr>
        <w:rPr>
          <w:b/>
        </w:rPr>
      </w:pPr>
      <w:r w:rsidRPr="007E7C60">
        <w:rPr>
          <w:bCs/>
        </w:rPr>
        <w:t xml:space="preserve">The following report by the Chief Executive which had been circulated was </w:t>
      </w:r>
      <w:r w:rsidRPr="007E7C60">
        <w:rPr>
          <w:b/>
        </w:rPr>
        <w:t>READ:</w:t>
      </w:r>
    </w:p>
    <w:p w14:paraId="71C1A607" w14:textId="5586B8EE" w:rsidR="00B1432E" w:rsidRDefault="00DE5C6F" w:rsidP="00B1432E">
      <w:pPr>
        <w:rPr>
          <w:bCs/>
        </w:rPr>
      </w:pPr>
      <w:r w:rsidRPr="00DE5C6F">
        <w:rPr>
          <w:bCs/>
        </w:rPr>
        <w:t xml:space="preserve">If the motion is agreed, a letter will issue to the Minister for Health as outlined above. </w:t>
      </w:r>
    </w:p>
    <w:p w14:paraId="2F34D911" w14:textId="77777777" w:rsidR="001D0908" w:rsidRDefault="001D0908" w:rsidP="00F30C91">
      <w:pPr>
        <w:rPr>
          <w:b/>
          <w:u w:val="single"/>
        </w:rPr>
      </w:pPr>
    </w:p>
    <w:p w14:paraId="43C9748C" w14:textId="3637E8E2" w:rsidR="00F30C91" w:rsidRPr="00721E94" w:rsidRDefault="00F30C91" w:rsidP="00F30C91">
      <w:r w:rsidRPr="00E675F1">
        <w:rPr>
          <w:b/>
          <w:u w:val="single"/>
        </w:rPr>
        <w:t>C/</w:t>
      </w:r>
      <w:r>
        <w:rPr>
          <w:b/>
          <w:u w:val="single"/>
        </w:rPr>
        <w:t>353</w:t>
      </w:r>
      <w:r w:rsidRPr="00E675F1">
        <w:rPr>
          <w:b/>
          <w:u w:val="single"/>
        </w:rPr>
        <w:t xml:space="preserve">/25 – </w:t>
      </w:r>
      <w:r w:rsidRPr="006C002C">
        <w:rPr>
          <w:b/>
          <w:u w:val="single"/>
        </w:rPr>
        <w:t>M</w:t>
      </w:r>
      <w:r>
        <w:rPr>
          <w:b/>
          <w:u w:val="single"/>
        </w:rPr>
        <w:t>5</w:t>
      </w:r>
      <w:r w:rsidRPr="00E675F1">
        <w:rPr>
          <w:b/>
          <w:u w:val="single"/>
        </w:rPr>
        <w:t xml:space="preserve"> Item ID:</w:t>
      </w:r>
      <w:r>
        <w:rPr>
          <w:b/>
          <w:u w:val="single"/>
        </w:rPr>
        <w:t xml:space="preserve"> 87802</w:t>
      </w:r>
      <w:r w:rsidRPr="00E675F1">
        <w:rPr>
          <w:b/>
          <w:u w:val="single"/>
        </w:rPr>
        <w:t xml:space="preserve"> – </w:t>
      </w:r>
      <w:r>
        <w:rPr>
          <w:b/>
          <w:u w:val="single"/>
        </w:rPr>
        <w:t>Minister of Education – Review of school zoning in Citywest area</w:t>
      </w:r>
    </w:p>
    <w:p w14:paraId="2288F0D6" w14:textId="77777777" w:rsidR="00F30C91" w:rsidRPr="00C730EA" w:rsidRDefault="00F30C91" w:rsidP="00F30C91">
      <w:r w:rsidRPr="00C730EA">
        <w:t>Proposed by</w:t>
      </w:r>
      <w:r>
        <w:t xml:space="preserve"> </w:t>
      </w:r>
      <w:r w:rsidRPr="00C730EA">
        <w:t xml:space="preserve">Councillor </w:t>
      </w:r>
      <w:r w:rsidRPr="00F30C91">
        <w:rPr>
          <w:rFonts w:cstheme="minorHAnsi"/>
        </w:rPr>
        <w:t>D</w:t>
      </w:r>
      <w:r>
        <w:rPr>
          <w:rFonts w:cstheme="minorHAnsi"/>
        </w:rPr>
        <w:t>.</w:t>
      </w:r>
      <w:r w:rsidRPr="00F30C91">
        <w:rPr>
          <w:rFonts w:cstheme="minorHAnsi"/>
        </w:rPr>
        <w:t xml:space="preserve"> Adelaide </w:t>
      </w:r>
      <w:r>
        <w:t>and seconded by</w:t>
      </w:r>
      <w:r w:rsidRPr="00C730EA">
        <w:t xml:space="preserve"> Councillor</w:t>
      </w:r>
      <w:r>
        <w:t xml:space="preserve"> </w:t>
      </w:r>
      <w:r>
        <w:rPr>
          <w:bCs/>
        </w:rPr>
        <w:t>F. Timmons</w:t>
      </w:r>
      <w:r w:rsidRPr="00F30C91">
        <w:t xml:space="preserve"> </w:t>
      </w:r>
      <w:r w:rsidRPr="00F30C91">
        <w:rPr>
          <w:bCs/>
        </w:rPr>
        <w:t xml:space="preserve">unanimously </w:t>
      </w:r>
      <w:r w:rsidRPr="00F30C91">
        <w:rPr>
          <w:b/>
        </w:rPr>
        <w:t>AGREED</w:t>
      </w:r>
      <w:r w:rsidRPr="00F30C91">
        <w:rPr>
          <w:bCs/>
        </w:rPr>
        <w:t xml:space="preserve"> without debate to accept the Chief Executive’s report.</w:t>
      </w:r>
    </w:p>
    <w:p w14:paraId="5D442CD6" w14:textId="77777777" w:rsidR="00F30C91" w:rsidRPr="00F30C91" w:rsidRDefault="00F30C91" w:rsidP="00F30C91">
      <w:pPr>
        <w:rPr>
          <w:bCs/>
        </w:rPr>
      </w:pPr>
      <w:r w:rsidRPr="00F30C91">
        <w:rPr>
          <w:bCs/>
        </w:rPr>
        <w:t>That this Area Committee write to the Minister for Education, requesting a review of school zoning in the Citywest area considering the 5,028 new housing units are projected for Citywest/ Saggart Q3 2023 to 2030.</w:t>
      </w:r>
    </w:p>
    <w:p w14:paraId="681A0231" w14:textId="77777777" w:rsidR="00F30C91" w:rsidRPr="007E7C60" w:rsidRDefault="00F30C91" w:rsidP="00F30C91">
      <w:pPr>
        <w:rPr>
          <w:b/>
        </w:rPr>
      </w:pPr>
      <w:r w:rsidRPr="007E7C60">
        <w:rPr>
          <w:bCs/>
        </w:rPr>
        <w:t xml:space="preserve">The following report by the Chief Executive which had been circulated was </w:t>
      </w:r>
      <w:r w:rsidRPr="007E7C60">
        <w:rPr>
          <w:b/>
        </w:rPr>
        <w:t>READ:</w:t>
      </w:r>
    </w:p>
    <w:p w14:paraId="3A9FC45D" w14:textId="04D9C17E" w:rsidR="00F30C91" w:rsidRPr="00B1432E" w:rsidRDefault="00F30C91" w:rsidP="00F30C91">
      <w:pPr>
        <w:rPr>
          <w:bCs/>
        </w:rPr>
      </w:pPr>
      <w:r w:rsidRPr="00F30C91">
        <w:rPr>
          <w:bCs/>
        </w:rPr>
        <w:t>If this motion is agreed, a letter will issue to the Minister for Education requesting a review of school zoning in the Citywest area as outlined above.</w:t>
      </w:r>
    </w:p>
    <w:p w14:paraId="2FA311FF" w14:textId="77777777" w:rsidR="001D0908" w:rsidRDefault="001D0908" w:rsidP="00F30C91">
      <w:pPr>
        <w:rPr>
          <w:b/>
          <w:u w:val="single"/>
        </w:rPr>
      </w:pPr>
    </w:p>
    <w:p w14:paraId="62A61635" w14:textId="19EE02B7" w:rsidR="00F30C91" w:rsidRPr="00721E94" w:rsidRDefault="00F30C91" w:rsidP="00F30C91">
      <w:r w:rsidRPr="00E675F1">
        <w:rPr>
          <w:b/>
          <w:u w:val="single"/>
        </w:rPr>
        <w:t>C/</w:t>
      </w:r>
      <w:r>
        <w:rPr>
          <w:b/>
          <w:u w:val="single"/>
        </w:rPr>
        <w:t>354</w:t>
      </w:r>
      <w:r w:rsidRPr="00E675F1">
        <w:rPr>
          <w:b/>
          <w:u w:val="single"/>
        </w:rPr>
        <w:t xml:space="preserve">/25 – </w:t>
      </w:r>
      <w:r w:rsidRPr="006C002C">
        <w:rPr>
          <w:b/>
          <w:u w:val="single"/>
        </w:rPr>
        <w:t>M</w:t>
      </w:r>
      <w:r>
        <w:rPr>
          <w:b/>
          <w:u w:val="single"/>
        </w:rPr>
        <w:t>6</w:t>
      </w:r>
      <w:r w:rsidRPr="00E675F1">
        <w:rPr>
          <w:b/>
          <w:u w:val="single"/>
        </w:rPr>
        <w:t xml:space="preserve"> Item ID:</w:t>
      </w:r>
      <w:r w:rsidR="008B6391">
        <w:rPr>
          <w:b/>
          <w:u w:val="single"/>
        </w:rPr>
        <w:t xml:space="preserve"> </w:t>
      </w:r>
      <w:r>
        <w:rPr>
          <w:b/>
          <w:u w:val="single"/>
        </w:rPr>
        <w:t>88046</w:t>
      </w:r>
      <w:r w:rsidRPr="00E675F1">
        <w:rPr>
          <w:b/>
          <w:u w:val="single"/>
        </w:rPr>
        <w:t xml:space="preserve"> – </w:t>
      </w:r>
      <w:r>
        <w:rPr>
          <w:b/>
          <w:u w:val="single"/>
        </w:rPr>
        <w:t>Request Garda Commissioner for CCTV for Saggart Plaza area</w:t>
      </w:r>
    </w:p>
    <w:p w14:paraId="18AEE5B8" w14:textId="66CD13C4" w:rsidR="00F30C91" w:rsidRPr="00C730EA" w:rsidRDefault="00F30C91" w:rsidP="00F30C91">
      <w:r w:rsidRPr="00C730EA">
        <w:t>Proposed by</w:t>
      </w:r>
      <w:r>
        <w:t xml:space="preserve"> </w:t>
      </w:r>
      <w:r w:rsidRPr="00C730EA">
        <w:t xml:space="preserve">Councillor </w:t>
      </w:r>
      <w:r>
        <w:rPr>
          <w:bCs/>
        </w:rPr>
        <w:t>F. Timmons</w:t>
      </w:r>
      <w:r w:rsidRPr="00F30C91">
        <w:t xml:space="preserve"> </w:t>
      </w:r>
      <w:r>
        <w:t>and seconded by</w:t>
      </w:r>
      <w:r w:rsidRPr="00C730EA">
        <w:t xml:space="preserve"> Councillor</w:t>
      </w:r>
      <w:r>
        <w:t xml:space="preserve"> </w:t>
      </w:r>
      <w:r>
        <w:rPr>
          <w:bCs/>
        </w:rPr>
        <w:t>L. De Courcy</w:t>
      </w:r>
      <w:r w:rsidRPr="00F30C91">
        <w:t xml:space="preserve"> </w:t>
      </w:r>
      <w:r w:rsidRPr="00F30C91">
        <w:rPr>
          <w:bCs/>
        </w:rPr>
        <w:t xml:space="preserve">unanimously </w:t>
      </w:r>
      <w:r w:rsidRPr="00F30C91">
        <w:rPr>
          <w:b/>
        </w:rPr>
        <w:t>AGREED</w:t>
      </w:r>
      <w:r w:rsidRPr="00F30C91">
        <w:rPr>
          <w:bCs/>
        </w:rPr>
        <w:t xml:space="preserve"> without debate to accept the Chief Executive’s report.</w:t>
      </w:r>
    </w:p>
    <w:p w14:paraId="61A8DDCF" w14:textId="77777777" w:rsidR="00F30C91" w:rsidRPr="00F30C91" w:rsidRDefault="00F30C91" w:rsidP="00F30C91">
      <w:pPr>
        <w:rPr>
          <w:bCs/>
        </w:rPr>
      </w:pPr>
      <w:r w:rsidRPr="00F30C91">
        <w:rPr>
          <w:bCs/>
        </w:rPr>
        <w:t>That this Area Committee requests that SDCC work with local guards and make a formal request to Garda Commissioner for CCTV for Saggart plaza area.</w:t>
      </w:r>
    </w:p>
    <w:p w14:paraId="4F812AF3" w14:textId="77777777" w:rsidR="00F30C91" w:rsidRPr="007E7C60" w:rsidRDefault="00F30C91" w:rsidP="00F30C91">
      <w:pPr>
        <w:rPr>
          <w:b/>
        </w:rPr>
      </w:pPr>
      <w:r w:rsidRPr="007E7C60">
        <w:rPr>
          <w:bCs/>
        </w:rPr>
        <w:lastRenderedPageBreak/>
        <w:t xml:space="preserve">The following report by the Chief Executive which had been circulated was </w:t>
      </w:r>
      <w:r w:rsidRPr="007E7C60">
        <w:rPr>
          <w:b/>
        </w:rPr>
        <w:t>READ:</w:t>
      </w:r>
    </w:p>
    <w:p w14:paraId="02CB13F6" w14:textId="512A7CF7" w:rsidR="00F30C91" w:rsidRPr="00B1432E" w:rsidRDefault="00F30C91" w:rsidP="00B1432E">
      <w:pPr>
        <w:rPr>
          <w:bCs/>
        </w:rPr>
      </w:pPr>
      <w:r w:rsidRPr="00F30C91">
        <w:rPr>
          <w:bCs/>
        </w:rPr>
        <w:t>If the motion is agreed, a letter will issue to the Garda Commissioner for CCTV for Saggart plaza area as outlined above.</w:t>
      </w:r>
    </w:p>
    <w:p w14:paraId="07262B16" w14:textId="77777777" w:rsidR="001D0908" w:rsidRDefault="001D0908" w:rsidP="00F30C91">
      <w:pPr>
        <w:rPr>
          <w:b/>
          <w:u w:val="single"/>
        </w:rPr>
      </w:pPr>
    </w:p>
    <w:p w14:paraId="5FB4F550" w14:textId="22CAC9A4" w:rsidR="00F30C91" w:rsidRPr="00C730EA" w:rsidRDefault="00F30C91" w:rsidP="00F30C91">
      <w:pPr>
        <w:rPr>
          <w:b/>
          <w:u w:val="single"/>
        </w:rPr>
      </w:pPr>
      <w:r w:rsidRPr="00E675F1">
        <w:rPr>
          <w:b/>
          <w:u w:val="single"/>
        </w:rPr>
        <w:t>C/</w:t>
      </w:r>
      <w:r w:rsidR="00C133BB">
        <w:rPr>
          <w:b/>
          <w:u w:val="single"/>
        </w:rPr>
        <w:t>355</w:t>
      </w:r>
      <w:r w:rsidRPr="00E675F1">
        <w:rPr>
          <w:b/>
          <w:u w:val="single"/>
        </w:rPr>
        <w:t>/25 – M</w:t>
      </w:r>
      <w:r>
        <w:rPr>
          <w:b/>
          <w:u w:val="single"/>
        </w:rPr>
        <w:t>7</w:t>
      </w:r>
      <w:r w:rsidRPr="00E675F1">
        <w:rPr>
          <w:b/>
          <w:u w:val="single"/>
        </w:rPr>
        <w:t xml:space="preserve"> Item ID:</w:t>
      </w:r>
      <w:r w:rsidR="008B6391">
        <w:rPr>
          <w:b/>
          <w:u w:val="single"/>
        </w:rPr>
        <w:t xml:space="preserve"> </w:t>
      </w:r>
      <w:r w:rsidR="00C133BB">
        <w:rPr>
          <w:b/>
          <w:u w:val="single"/>
        </w:rPr>
        <w:t>88049</w:t>
      </w:r>
      <w:r w:rsidRPr="00E675F1">
        <w:rPr>
          <w:b/>
          <w:u w:val="single"/>
        </w:rPr>
        <w:t xml:space="preserve"> – </w:t>
      </w:r>
      <w:r w:rsidR="00C133BB">
        <w:rPr>
          <w:b/>
          <w:u w:val="single"/>
        </w:rPr>
        <w:t>TII – Traffic Management Plan for Ring Road in Newcastle &amp; Rung Road Flyover Bridge in Rathcoole</w:t>
      </w:r>
    </w:p>
    <w:p w14:paraId="3C33E0E5" w14:textId="174FF6EA" w:rsidR="00F30C91" w:rsidRPr="00C730EA" w:rsidRDefault="00F30C91" w:rsidP="00F30C91">
      <w:r w:rsidRPr="00C730EA">
        <w:t xml:space="preserve">Proposed by </w:t>
      </w:r>
      <w:r w:rsidRPr="00A821A1">
        <w:t xml:space="preserve">Councillor F. Timmons and seconded by Councillor </w:t>
      </w:r>
      <w:r w:rsidR="00C133BB" w:rsidRPr="00C133BB">
        <w:t>L. de Courcy</w:t>
      </w:r>
      <w:r w:rsidRPr="00C730EA">
        <w:t>.</w:t>
      </w:r>
    </w:p>
    <w:p w14:paraId="4EC0851F" w14:textId="77777777" w:rsidR="00C133BB" w:rsidRPr="00C133BB" w:rsidRDefault="00C133BB" w:rsidP="00C133BB">
      <w:pPr>
        <w:rPr>
          <w:bCs/>
        </w:rPr>
      </w:pPr>
      <w:r w:rsidRPr="00C133BB">
        <w:rPr>
          <w:bCs/>
        </w:rPr>
        <w:t>That this Area Committee requests that SDCC make a formal request to Transport infrastructure Ireland for a ring road in Newcastle and a ring road- flyover bridge in Rathcoole and report back to this committee on both roads with a traffic management plan for both villages.</w:t>
      </w:r>
    </w:p>
    <w:p w14:paraId="2A493F20" w14:textId="77777777" w:rsidR="00F30C91" w:rsidRDefault="00F30C91" w:rsidP="00F30C91">
      <w:pPr>
        <w:rPr>
          <w:b/>
        </w:rPr>
      </w:pPr>
      <w:r w:rsidRPr="007E7C60">
        <w:rPr>
          <w:bCs/>
        </w:rPr>
        <w:t xml:space="preserve">The following report by the Chief Executive which had been circulated was </w:t>
      </w:r>
      <w:r w:rsidRPr="007E7C60">
        <w:rPr>
          <w:b/>
        </w:rPr>
        <w:t>READ:</w:t>
      </w:r>
    </w:p>
    <w:p w14:paraId="3D1AB60C" w14:textId="62C130A8" w:rsidR="00C133BB" w:rsidRPr="00C133BB" w:rsidRDefault="00C133BB" w:rsidP="00F30C91">
      <w:pPr>
        <w:rPr>
          <w:bCs/>
        </w:rPr>
      </w:pPr>
      <w:r w:rsidRPr="00C133BB">
        <w:rPr>
          <w:bCs/>
        </w:rPr>
        <w:t>If the motion is agreed, a letter will issue to Transport Infrastructure Ireland (TII) for a ring road in Newcastle and a ring road flyover bridge in Rathcoole as outlined above.</w:t>
      </w:r>
    </w:p>
    <w:p w14:paraId="1D0BE057" w14:textId="19C9AF37" w:rsidR="00F30C91" w:rsidRDefault="00F30C91" w:rsidP="00F30C91">
      <w:pPr>
        <w:rPr>
          <w:bCs/>
        </w:rPr>
      </w:pPr>
      <w:r w:rsidRPr="00C730EA">
        <w:rPr>
          <w:bCs/>
        </w:rPr>
        <w:t>A discussion followed with contributions from Councillors</w:t>
      </w:r>
      <w:r>
        <w:rPr>
          <w:bCs/>
        </w:rPr>
        <w:t xml:space="preserve"> F. Timmons</w:t>
      </w:r>
      <w:r w:rsidR="00C133BB">
        <w:rPr>
          <w:bCs/>
        </w:rPr>
        <w:t xml:space="preserve">, W. Carey, S. O’Hara, </w:t>
      </w:r>
      <w:r>
        <w:rPr>
          <w:bCs/>
        </w:rPr>
        <w:t>L. de Courcy</w:t>
      </w:r>
      <w:r w:rsidR="00C133BB">
        <w:rPr>
          <w:bCs/>
        </w:rPr>
        <w:t xml:space="preserve">, T. Gilligan and </w:t>
      </w:r>
      <w:r w:rsidR="00C133BB" w:rsidRPr="00C133BB">
        <w:rPr>
          <w:bCs/>
        </w:rPr>
        <w:t>E. Ó Broin</w:t>
      </w:r>
      <w:r w:rsidR="00C133BB">
        <w:rPr>
          <w:bCs/>
        </w:rPr>
        <w:t>.</w:t>
      </w:r>
    </w:p>
    <w:p w14:paraId="6BAA3B21" w14:textId="47DF33A0" w:rsidR="00F30C91" w:rsidRDefault="00F30C91" w:rsidP="00F30C91">
      <w:pPr>
        <w:rPr>
          <w:b/>
        </w:rPr>
      </w:pPr>
      <w:r>
        <w:rPr>
          <w:bCs/>
        </w:rPr>
        <w:t>M</w:t>
      </w:r>
      <w:r w:rsidR="00C133BB">
        <w:rPr>
          <w:bCs/>
        </w:rPr>
        <w:t>s</w:t>
      </w:r>
      <w:r>
        <w:rPr>
          <w:bCs/>
        </w:rPr>
        <w:t xml:space="preserve">. </w:t>
      </w:r>
      <w:r w:rsidR="00C133BB">
        <w:rPr>
          <w:bCs/>
        </w:rPr>
        <w:t>Sharon Conroy</w:t>
      </w:r>
      <w:r>
        <w:rPr>
          <w:bCs/>
        </w:rPr>
        <w:t xml:space="preserve">, </w:t>
      </w:r>
      <w:r w:rsidR="00C133BB" w:rsidRPr="00C133BB">
        <w:rPr>
          <w:rFonts w:cstheme="minorHAnsi"/>
        </w:rPr>
        <w:t xml:space="preserve">Senior Executive Officer </w:t>
      </w:r>
      <w:r w:rsidRPr="007E7C60">
        <w:rPr>
          <w:bCs/>
        </w:rPr>
        <w:t xml:space="preserve">responded to the members queries, and the motion was </w:t>
      </w:r>
      <w:r w:rsidRPr="007E7C60">
        <w:rPr>
          <w:b/>
        </w:rPr>
        <w:t>AGREED.</w:t>
      </w:r>
    </w:p>
    <w:p w14:paraId="3128A020" w14:textId="77777777" w:rsidR="001D0908" w:rsidRDefault="001D0908" w:rsidP="00C133BB">
      <w:pPr>
        <w:rPr>
          <w:b/>
          <w:u w:val="single"/>
        </w:rPr>
      </w:pPr>
    </w:p>
    <w:p w14:paraId="218A15E4" w14:textId="03C84CD3" w:rsidR="00C133BB" w:rsidRPr="00C730EA" w:rsidRDefault="00C133BB" w:rsidP="00C133BB">
      <w:pPr>
        <w:rPr>
          <w:b/>
          <w:u w:val="single"/>
        </w:rPr>
      </w:pPr>
      <w:r w:rsidRPr="00E675F1">
        <w:rPr>
          <w:b/>
          <w:u w:val="single"/>
        </w:rPr>
        <w:t>C/</w:t>
      </w:r>
      <w:r>
        <w:rPr>
          <w:b/>
          <w:u w:val="single"/>
        </w:rPr>
        <w:t>356</w:t>
      </w:r>
      <w:r w:rsidRPr="00E675F1">
        <w:rPr>
          <w:b/>
          <w:u w:val="single"/>
        </w:rPr>
        <w:t>/25 – M</w:t>
      </w:r>
      <w:r>
        <w:rPr>
          <w:b/>
          <w:u w:val="single"/>
        </w:rPr>
        <w:t>8</w:t>
      </w:r>
      <w:r w:rsidRPr="00E675F1">
        <w:rPr>
          <w:b/>
          <w:u w:val="single"/>
        </w:rPr>
        <w:t xml:space="preserve"> Item ID:</w:t>
      </w:r>
      <w:r w:rsidR="008B6391">
        <w:rPr>
          <w:b/>
          <w:u w:val="single"/>
        </w:rPr>
        <w:t xml:space="preserve"> </w:t>
      </w:r>
      <w:r>
        <w:rPr>
          <w:b/>
          <w:u w:val="single"/>
        </w:rPr>
        <w:t>88056</w:t>
      </w:r>
      <w:r w:rsidRPr="00E675F1">
        <w:rPr>
          <w:b/>
          <w:u w:val="single"/>
        </w:rPr>
        <w:t xml:space="preserve"> – </w:t>
      </w:r>
      <w:r>
        <w:rPr>
          <w:b/>
          <w:u w:val="single"/>
        </w:rPr>
        <w:t>Condemns all form of racism and attacks</w:t>
      </w:r>
    </w:p>
    <w:p w14:paraId="4976A152" w14:textId="043D587D" w:rsidR="00C133BB" w:rsidRPr="00C730EA" w:rsidRDefault="00C133BB" w:rsidP="00C133BB">
      <w:r w:rsidRPr="00C730EA">
        <w:t xml:space="preserve">Proposed by </w:t>
      </w:r>
      <w:r w:rsidRPr="00A821A1">
        <w:t xml:space="preserve">Councillor F. Timmons and seconded by Councillor </w:t>
      </w:r>
      <w:r>
        <w:t>S.</w:t>
      </w:r>
      <w:r w:rsidRPr="00C133BB">
        <w:t xml:space="preserve"> </w:t>
      </w:r>
      <w:r>
        <w:t>O’Hara</w:t>
      </w:r>
      <w:r w:rsidRPr="00C730EA">
        <w:t>.</w:t>
      </w:r>
    </w:p>
    <w:p w14:paraId="17351DCC" w14:textId="77777777" w:rsidR="00C133BB" w:rsidRPr="00C133BB" w:rsidRDefault="00C133BB" w:rsidP="00C133BB">
      <w:pPr>
        <w:rPr>
          <w:bCs/>
        </w:rPr>
      </w:pPr>
      <w:r w:rsidRPr="00C133BB">
        <w:rPr>
          <w:bCs/>
        </w:rPr>
        <w:t>That this Area Committee condemns all form of racism and attacks. We also send solidarity to the Indian community who have been targeted of late by writing to the Indian ambassador. No racist or any other attacks are acceptable or welcome in our community.</w:t>
      </w:r>
    </w:p>
    <w:p w14:paraId="11ECE17B" w14:textId="77777777" w:rsidR="00C133BB" w:rsidRDefault="00C133BB" w:rsidP="00C133BB">
      <w:pPr>
        <w:rPr>
          <w:b/>
        </w:rPr>
      </w:pPr>
      <w:r w:rsidRPr="007E7C60">
        <w:rPr>
          <w:bCs/>
        </w:rPr>
        <w:t xml:space="preserve">The following report by the Chief Executive which had been circulated was </w:t>
      </w:r>
      <w:r w:rsidRPr="007E7C60">
        <w:rPr>
          <w:b/>
        </w:rPr>
        <w:t>READ:</w:t>
      </w:r>
    </w:p>
    <w:p w14:paraId="5EA409D3" w14:textId="77777777" w:rsidR="00C133BB" w:rsidRDefault="00C133BB" w:rsidP="00C133BB">
      <w:pPr>
        <w:rPr>
          <w:bCs/>
        </w:rPr>
      </w:pPr>
      <w:r w:rsidRPr="00C133BB">
        <w:rPr>
          <w:bCs/>
        </w:rPr>
        <w:t xml:space="preserve">If the motion is agreed, a letter will issue to the Indian ambassador as outlined above. </w:t>
      </w:r>
    </w:p>
    <w:p w14:paraId="694890E6" w14:textId="3DA6299E" w:rsidR="00C133BB" w:rsidRDefault="00C133BB" w:rsidP="00C133BB">
      <w:pPr>
        <w:rPr>
          <w:bCs/>
        </w:rPr>
      </w:pPr>
      <w:r w:rsidRPr="00C730EA">
        <w:rPr>
          <w:bCs/>
        </w:rPr>
        <w:t>A discussion followed with contributions from Councillors</w:t>
      </w:r>
      <w:r>
        <w:rPr>
          <w:bCs/>
        </w:rPr>
        <w:t xml:space="preserve"> F. Timmons, L. de Courcy, S. O’Hara, D. Adelaide, </w:t>
      </w:r>
      <w:r w:rsidRPr="00C133BB">
        <w:rPr>
          <w:bCs/>
        </w:rPr>
        <w:t>E. Ó Broin</w:t>
      </w:r>
      <w:r>
        <w:rPr>
          <w:bCs/>
        </w:rPr>
        <w:t xml:space="preserve"> and W. Carey.</w:t>
      </w:r>
    </w:p>
    <w:p w14:paraId="1FEBBFBE" w14:textId="77777777" w:rsidR="00C133BB" w:rsidRDefault="00C133BB" w:rsidP="00C133BB">
      <w:pPr>
        <w:rPr>
          <w:b/>
        </w:rPr>
      </w:pPr>
      <w:r>
        <w:rPr>
          <w:bCs/>
        </w:rPr>
        <w:t xml:space="preserve">Ms. Sharon Conroy, </w:t>
      </w:r>
      <w:r w:rsidRPr="00C133BB">
        <w:rPr>
          <w:rFonts w:cstheme="minorHAnsi"/>
        </w:rPr>
        <w:t xml:space="preserve">Senior Executive Officer </w:t>
      </w:r>
      <w:r w:rsidRPr="007E7C60">
        <w:rPr>
          <w:bCs/>
        </w:rPr>
        <w:t xml:space="preserve">responded to the members queries, and the motion was </w:t>
      </w:r>
      <w:r w:rsidRPr="007E7C60">
        <w:rPr>
          <w:b/>
        </w:rPr>
        <w:t>AGREED.</w:t>
      </w:r>
    </w:p>
    <w:p w14:paraId="068F71F5" w14:textId="77777777" w:rsidR="001D0908" w:rsidRDefault="001D0908" w:rsidP="009625A7">
      <w:pPr>
        <w:rPr>
          <w:b/>
          <w:u w:val="single"/>
        </w:rPr>
      </w:pPr>
    </w:p>
    <w:p w14:paraId="56763362" w14:textId="01721AD0" w:rsidR="009625A7" w:rsidRPr="00C730EA" w:rsidRDefault="009625A7" w:rsidP="009625A7">
      <w:pPr>
        <w:rPr>
          <w:b/>
          <w:u w:val="single"/>
        </w:rPr>
      </w:pPr>
      <w:r w:rsidRPr="00E675F1">
        <w:rPr>
          <w:b/>
          <w:u w:val="single"/>
        </w:rPr>
        <w:t>C/</w:t>
      </w:r>
      <w:r>
        <w:rPr>
          <w:b/>
          <w:u w:val="single"/>
        </w:rPr>
        <w:t>357</w:t>
      </w:r>
      <w:r w:rsidRPr="00E675F1">
        <w:rPr>
          <w:b/>
          <w:u w:val="single"/>
        </w:rPr>
        <w:t>/25 – M</w:t>
      </w:r>
      <w:r>
        <w:rPr>
          <w:b/>
          <w:u w:val="single"/>
        </w:rPr>
        <w:t>9</w:t>
      </w:r>
      <w:r w:rsidRPr="00E675F1">
        <w:rPr>
          <w:b/>
          <w:u w:val="single"/>
        </w:rPr>
        <w:t xml:space="preserve"> Item ID:</w:t>
      </w:r>
      <w:r w:rsidR="008B6391">
        <w:rPr>
          <w:b/>
          <w:u w:val="single"/>
        </w:rPr>
        <w:t xml:space="preserve"> </w:t>
      </w:r>
      <w:r>
        <w:rPr>
          <w:b/>
          <w:u w:val="single"/>
        </w:rPr>
        <w:t>88187</w:t>
      </w:r>
      <w:r w:rsidRPr="00E675F1">
        <w:rPr>
          <w:b/>
          <w:u w:val="single"/>
        </w:rPr>
        <w:t xml:space="preserve"> – </w:t>
      </w:r>
      <w:r>
        <w:rPr>
          <w:b/>
          <w:u w:val="single"/>
        </w:rPr>
        <w:t xml:space="preserve">Requests Meeting with ESB regarding surge of power outages in Clondalkin </w:t>
      </w:r>
      <w:r w:rsidR="00724CFC">
        <w:rPr>
          <w:b/>
          <w:u w:val="single"/>
        </w:rPr>
        <w:t>a</w:t>
      </w:r>
      <w:r>
        <w:rPr>
          <w:b/>
          <w:u w:val="single"/>
        </w:rPr>
        <w:t>rea</w:t>
      </w:r>
    </w:p>
    <w:p w14:paraId="0F9E1F94" w14:textId="30427778" w:rsidR="009625A7" w:rsidRPr="00C730EA" w:rsidRDefault="009625A7" w:rsidP="009625A7">
      <w:r w:rsidRPr="00C730EA">
        <w:t xml:space="preserve">Proposed by </w:t>
      </w:r>
      <w:r w:rsidRPr="00A821A1">
        <w:t xml:space="preserve">Councillor </w:t>
      </w:r>
      <w:r>
        <w:t>T</w:t>
      </w:r>
      <w:r w:rsidRPr="00A821A1">
        <w:t xml:space="preserve">. </w:t>
      </w:r>
      <w:r>
        <w:t>Gilligan</w:t>
      </w:r>
      <w:r w:rsidRPr="00A821A1">
        <w:t xml:space="preserve"> and seconded by Councillor </w:t>
      </w:r>
      <w:r>
        <w:t>F. Timmons</w:t>
      </w:r>
      <w:r w:rsidRPr="00C730EA">
        <w:t>.</w:t>
      </w:r>
    </w:p>
    <w:p w14:paraId="0AD19540" w14:textId="77777777" w:rsidR="009625A7" w:rsidRPr="009625A7" w:rsidRDefault="009625A7" w:rsidP="009625A7">
      <w:pPr>
        <w:rPr>
          <w:bCs/>
        </w:rPr>
      </w:pPr>
      <w:r w:rsidRPr="009625A7">
        <w:rPr>
          <w:bCs/>
        </w:rPr>
        <w:t>That this Area Committee request an urgent meeting with ESB/ESB networks regarding constant surge of power outages in the Clondalkin area. To date, after several requests, I still have no reply from ESB.</w:t>
      </w:r>
    </w:p>
    <w:p w14:paraId="47F17083" w14:textId="77777777" w:rsidR="009625A7" w:rsidRDefault="009625A7" w:rsidP="009625A7">
      <w:pPr>
        <w:rPr>
          <w:b/>
        </w:rPr>
      </w:pPr>
      <w:r w:rsidRPr="007E7C60">
        <w:rPr>
          <w:bCs/>
        </w:rPr>
        <w:lastRenderedPageBreak/>
        <w:t xml:space="preserve">The following report by the Chief Executive which had been circulated was </w:t>
      </w:r>
      <w:r w:rsidRPr="007E7C60">
        <w:rPr>
          <w:b/>
        </w:rPr>
        <w:t>READ:</w:t>
      </w:r>
    </w:p>
    <w:p w14:paraId="36BB6298" w14:textId="77777777" w:rsidR="009625A7" w:rsidRDefault="009625A7" w:rsidP="009625A7">
      <w:pPr>
        <w:rPr>
          <w:bCs/>
        </w:rPr>
      </w:pPr>
      <w:r w:rsidRPr="009625A7">
        <w:rPr>
          <w:bCs/>
        </w:rPr>
        <w:t xml:space="preserve">If the motion is agreed, a letter will issue to the ESB/ESB networks regarding constant surge of power outages in the Clondalkin area as outlined above. </w:t>
      </w:r>
    </w:p>
    <w:p w14:paraId="50CBC73D" w14:textId="3812C76F" w:rsidR="009625A7" w:rsidRDefault="009625A7" w:rsidP="00A54DCB">
      <w:pPr>
        <w:rPr>
          <w:bCs/>
        </w:rPr>
      </w:pPr>
      <w:r w:rsidRPr="009625A7">
        <w:rPr>
          <w:bCs/>
        </w:rPr>
        <w:t>A discussion followed with contributions from Councillors T. Gilligan</w:t>
      </w:r>
      <w:r>
        <w:rPr>
          <w:bCs/>
        </w:rPr>
        <w:t xml:space="preserve">, </w:t>
      </w:r>
      <w:r w:rsidRPr="009625A7">
        <w:rPr>
          <w:bCs/>
        </w:rPr>
        <w:t>F. Timmons, W. Carey</w:t>
      </w:r>
      <w:r w:rsidR="004D0D21">
        <w:rPr>
          <w:bCs/>
        </w:rPr>
        <w:t xml:space="preserve"> and </w:t>
      </w:r>
      <w:r w:rsidRPr="009625A7">
        <w:rPr>
          <w:bCs/>
        </w:rPr>
        <w:t>S. O’Hara.</w:t>
      </w:r>
    </w:p>
    <w:p w14:paraId="0D366CE1" w14:textId="26B38A42" w:rsidR="00A54DCB" w:rsidRDefault="009625A7" w:rsidP="00A54DCB">
      <w:pPr>
        <w:rPr>
          <w:b/>
        </w:rPr>
      </w:pPr>
      <w:r>
        <w:rPr>
          <w:bCs/>
        </w:rPr>
        <w:t xml:space="preserve">Ms. Sharon Conroy, </w:t>
      </w:r>
      <w:r w:rsidRPr="00C133BB">
        <w:rPr>
          <w:rFonts w:cstheme="minorHAnsi"/>
        </w:rPr>
        <w:t xml:space="preserve">Senior Executive Officer </w:t>
      </w:r>
      <w:r w:rsidRPr="007E7C60">
        <w:rPr>
          <w:bCs/>
        </w:rPr>
        <w:t xml:space="preserve">responded to the members queries, and the motion was </w:t>
      </w:r>
      <w:r w:rsidRPr="007E7C60">
        <w:rPr>
          <w:b/>
        </w:rPr>
        <w:t>AGREED.</w:t>
      </w:r>
    </w:p>
    <w:p w14:paraId="2D09A11A" w14:textId="77777777" w:rsidR="008B6391" w:rsidRPr="001D65FF" w:rsidRDefault="008B6391" w:rsidP="008B6391">
      <w:pPr>
        <w:jc w:val="center"/>
        <w:rPr>
          <w:b/>
          <w:bCs/>
          <w:sz w:val="36"/>
          <w:szCs w:val="36"/>
          <w:u w:val="single"/>
        </w:rPr>
      </w:pPr>
      <w:r>
        <w:rPr>
          <w:b/>
          <w:bCs/>
          <w:sz w:val="36"/>
          <w:szCs w:val="36"/>
          <w:u w:val="single"/>
        </w:rPr>
        <w:t>Performance &amp; Change Management</w:t>
      </w:r>
    </w:p>
    <w:p w14:paraId="65763158" w14:textId="77777777" w:rsidR="008B6391" w:rsidRDefault="008B6391" w:rsidP="008B6391">
      <w:pPr>
        <w:rPr>
          <w:b/>
          <w:bCs/>
          <w:u w:val="single"/>
        </w:rPr>
      </w:pPr>
    </w:p>
    <w:p w14:paraId="024FE114" w14:textId="2548BA8D" w:rsidR="008B6391" w:rsidRDefault="008B6391" w:rsidP="008B6391">
      <w:pPr>
        <w:rPr>
          <w:b/>
          <w:u w:val="single"/>
        </w:rPr>
      </w:pPr>
      <w:r w:rsidRPr="001C5BA3">
        <w:rPr>
          <w:b/>
          <w:u w:val="single"/>
        </w:rPr>
        <w:t>C/</w:t>
      </w:r>
      <w:r>
        <w:rPr>
          <w:b/>
          <w:u w:val="single"/>
        </w:rPr>
        <w:t>358</w:t>
      </w:r>
      <w:r w:rsidRPr="001C5BA3">
        <w:rPr>
          <w:b/>
          <w:u w:val="single"/>
        </w:rPr>
        <w:t>/2</w:t>
      </w:r>
      <w:r>
        <w:rPr>
          <w:b/>
          <w:u w:val="single"/>
        </w:rPr>
        <w:t>5</w:t>
      </w:r>
      <w:r w:rsidRPr="001C5BA3">
        <w:rPr>
          <w:b/>
          <w:u w:val="single"/>
        </w:rPr>
        <w:t xml:space="preserve"> – </w:t>
      </w:r>
      <w:r w:rsidRPr="002477F9">
        <w:rPr>
          <w:b/>
          <w:bCs/>
          <w:u w:val="single"/>
        </w:rPr>
        <w:t>H</w:t>
      </w:r>
      <w:r>
        <w:rPr>
          <w:b/>
          <w:bCs/>
          <w:u w:val="single"/>
        </w:rPr>
        <w:t>7</w:t>
      </w:r>
      <w:r w:rsidRPr="002477F9">
        <w:rPr>
          <w:b/>
          <w:bCs/>
          <w:u w:val="single"/>
        </w:rPr>
        <w:t xml:space="preserve"> Item ID:</w:t>
      </w:r>
      <w:r>
        <w:rPr>
          <w:b/>
          <w:bCs/>
          <w:u w:val="single"/>
        </w:rPr>
        <w:t xml:space="preserve"> 88016 </w:t>
      </w:r>
      <w:r w:rsidRPr="002477F9">
        <w:rPr>
          <w:b/>
          <w:bCs/>
          <w:u w:val="single"/>
        </w:rPr>
        <w:t>– New Works</w:t>
      </w:r>
    </w:p>
    <w:p w14:paraId="4D7A6327" w14:textId="77777777" w:rsidR="008B6391" w:rsidRDefault="008B6391" w:rsidP="008B6391">
      <w:r w:rsidRPr="002477F9">
        <w:t>(No Business)</w:t>
      </w:r>
    </w:p>
    <w:p w14:paraId="6B3AB36C" w14:textId="77777777" w:rsidR="008B6391" w:rsidRPr="00DA36D1" w:rsidRDefault="008B6391" w:rsidP="008B6391"/>
    <w:p w14:paraId="4602286D" w14:textId="620CEF64" w:rsidR="008B6391" w:rsidRDefault="008B6391" w:rsidP="008B6391">
      <w:pPr>
        <w:rPr>
          <w:b/>
          <w:bCs/>
          <w:u w:val="single"/>
        </w:rPr>
      </w:pPr>
      <w:r w:rsidRPr="002477F9">
        <w:rPr>
          <w:b/>
          <w:bCs/>
          <w:u w:val="single"/>
        </w:rPr>
        <w:t>C/</w:t>
      </w:r>
      <w:r>
        <w:rPr>
          <w:b/>
          <w:bCs/>
          <w:u w:val="single"/>
        </w:rPr>
        <w:t>359</w:t>
      </w:r>
      <w:r w:rsidRPr="002477F9">
        <w:rPr>
          <w:b/>
          <w:bCs/>
          <w:u w:val="single"/>
        </w:rPr>
        <w:t>/2</w:t>
      </w:r>
      <w:r>
        <w:rPr>
          <w:b/>
          <w:bCs/>
          <w:u w:val="single"/>
        </w:rPr>
        <w:t>5</w:t>
      </w:r>
      <w:r w:rsidRPr="002477F9">
        <w:rPr>
          <w:b/>
          <w:bCs/>
          <w:u w:val="single"/>
        </w:rPr>
        <w:t xml:space="preserve"> – C</w:t>
      </w:r>
      <w:r>
        <w:rPr>
          <w:b/>
          <w:bCs/>
          <w:u w:val="single"/>
        </w:rPr>
        <w:t>4</w:t>
      </w:r>
      <w:r w:rsidRPr="002477F9">
        <w:rPr>
          <w:b/>
          <w:bCs/>
          <w:u w:val="single"/>
        </w:rPr>
        <w:t xml:space="preserve"> Item ID:</w:t>
      </w:r>
      <w:r>
        <w:rPr>
          <w:b/>
          <w:bCs/>
          <w:u w:val="single"/>
        </w:rPr>
        <w:t xml:space="preserve"> 88002 </w:t>
      </w:r>
      <w:r w:rsidRPr="002477F9">
        <w:rPr>
          <w:b/>
          <w:bCs/>
          <w:u w:val="single"/>
        </w:rPr>
        <w:t>– Correspondence</w:t>
      </w:r>
    </w:p>
    <w:p w14:paraId="44672413" w14:textId="3C29EB88" w:rsidR="009625A7" w:rsidRDefault="008B6391" w:rsidP="0013600C">
      <w:r>
        <w:t>(</w:t>
      </w:r>
      <w:r w:rsidRPr="002477F9">
        <w:t>No Business)</w:t>
      </w:r>
    </w:p>
    <w:p w14:paraId="44468493" w14:textId="77777777" w:rsidR="008B6391" w:rsidRDefault="008B6391" w:rsidP="0013600C"/>
    <w:p w14:paraId="3EF6B29D" w14:textId="77777777" w:rsidR="008B6391" w:rsidRPr="000D154C" w:rsidRDefault="008B6391" w:rsidP="008B6391">
      <w:pPr>
        <w:jc w:val="center"/>
        <w:rPr>
          <w:b/>
          <w:bCs/>
          <w:sz w:val="36"/>
          <w:szCs w:val="36"/>
          <w:u w:val="single"/>
        </w:rPr>
      </w:pPr>
      <w:r>
        <w:rPr>
          <w:b/>
          <w:bCs/>
          <w:sz w:val="36"/>
          <w:szCs w:val="36"/>
          <w:u w:val="single"/>
        </w:rPr>
        <w:t>Environment</w:t>
      </w:r>
    </w:p>
    <w:p w14:paraId="192F0329" w14:textId="047A4746" w:rsidR="008B6391" w:rsidRPr="00C730EA" w:rsidRDefault="008B6391" w:rsidP="008B6391">
      <w:pPr>
        <w:rPr>
          <w:b/>
          <w:u w:val="single"/>
        </w:rPr>
      </w:pPr>
      <w:r w:rsidRPr="00C730EA">
        <w:rPr>
          <w:b/>
          <w:u w:val="single"/>
        </w:rPr>
        <w:t>C/</w:t>
      </w:r>
      <w:r>
        <w:rPr>
          <w:b/>
          <w:u w:val="single"/>
        </w:rPr>
        <w:t>360</w:t>
      </w:r>
      <w:r w:rsidRPr="00C730EA">
        <w:rPr>
          <w:b/>
          <w:u w:val="single"/>
        </w:rPr>
        <w:t>/2</w:t>
      </w:r>
      <w:r>
        <w:rPr>
          <w:b/>
          <w:u w:val="single"/>
        </w:rPr>
        <w:t>5</w:t>
      </w:r>
      <w:r w:rsidRPr="00C730EA">
        <w:rPr>
          <w:b/>
          <w:u w:val="single"/>
        </w:rPr>
        <w:t xml:space="preserve"> – </w:t>
      </w:r>
      <w:r w:rsidRPr="00C730EA">
        <w:rPr>
          <w:b/>
          <w:bCs/>
          <w:u w:val="single"/>
        </w:rPr>
        <w:t>H</w:t>
      </w:r>
      <w:r>
        <w:rPr>
          <w:b/>
          <w:bCs/>
          <w:u w:val="single"/>
        </w:rPr>
        <w:t>8</w:t>
      </w:r>
      <w:r w:rsidRPr="00C730EA">
        <w:rPr>
          <w:b/>
          <w:bCs/>
          <w:u w:val="single"/>
        </w:rPr>
        <w:t xml:space="preserve"> Item ID</w:t>
      </w:r>
      <w:r>
        <w:rPr>
          <w:b/>
          <w:bCs/>
          <w:u w:val="single"/>
        </w:rPr>
        <w:t xml:space="preserve">: 88013 </w:t>
      </w:r>
      <w:r w:rsidRPr="00C730EA">
        <w:rPr>
          <w:b/>
          <w:bCs/>
          <w:u w:val="single"/>
        </w:rPr>
        <w:t>– New Works</w:t>
      </w:r>
    </w:p>
    <w:p w14:paraId="3B98F25E" w14:textId="77777777" w:rsidR="008B6391" w:rsidRDefault="008B6391" w:rsidP="008B6391">
      <w:r w:rsidRPr="00C730EA">
        <w:t>(No Business)</w:t>
      </w:r>
    </w:p>
    <w:p w14:paraId="16EDFD7F" w14:textId="77777777" w:rsidR="008B6391" w:rsidRPr="004140AB" w:rsidRDefault="008B6391" w:rsidP="008B6391"/>
    <w:p w14:paraId="4322A1FD" w14:textId="1771A48B" w:rsidR="008B6391" w:rsidRPr="006A6B8E" w:rsidRDefault="008B6391" w:rsidP="008B6391">
      <w:pPr>
        <w:rPr>
          <w:b/>
          <w:bCs/>
          <w:u w:val="single"/>
        </w:rPr>
      </w:pPr>
      <w:r w:rsidRPr="006A6B8E">
        <w:rPr>
          <w:b/>
          <w:bCs/>
          <w:u w:val="single"/>
        </w:rPr>
        <w:t xml:space="preserve">C/361/25 – </w:t>
      </w:r>
      <w:r w:rsidR="00E20FDF" w:rsidRPr="006A6B8E">
        <w:rPr>
          <w:b/>
          <w:bCs/>
          <w:u w:val="single"/>
        </w:rPr>
        <w:t xml:space="preserve">C5 </w:t>
      </w:r>
      <w:r w:rsidRPr="006A6B8E">
        <w:rPr>
          <w:b/>
          <w:bCs/>
          <w:u w:val="single"/>
        </w:rPr>
        <w:t xml:space="preserve">Item ID: </w:t>
      </w:r>
      <w:r w:rsidR="004631AB" w:rsidRPr="006A6B8E">
        <w:rPr>
          <w:b/>
          <w:bCs/>
          <w:u w:val="single"/>
        </w:rPr>
        <w:t>87996</w:t>
      </w:r>
      <w:r w:rsidRPr="006A6B8E">
        <w:rPr>
          <w:b/>
          <w:bCs/>
          <w:u w:val="single"/>
        </w:rPr>
        <w:t xml:space="preserve"> – Correspondence</w:t>
      </w:r>
    </w:p>
    <w:p w14:paraId="22AD513C" w14:textId="77777777" w:rsidR="008B6391" w:rsidRDefault="008B6391" w:rsidP="008B6391">
      <w:r w:rsidRPr="00C730EA">
        <w:t>(No Business)</w:t>
      </w:r>
    </w:p>
    <w:p w14:paraId="49F10918" w14:textId="77777777" w:rsidR="008B6391" w:rsidRPr="008B6391" w:rsidRDefault="008B6391" w:rsidP="0013600C"/>
    <w:p w14:paraId="3B35EC45" w14:textId="77777777" w:rsidR="001D0908" w:rsidRPr="00401356" w:rsidRDefault="001D0908" w:rsidP="001D0908">
      <w:pPr>
        <w:jc w:val="center"/>
        <w:rPr>
          <w:b/>
          <w:bCs/>
          <w:sz w:val="36"/>
          <w:szCs w:val="36"/>
          <w:u w:val="single"/>
        </w:rPr>
      </w:pPr>
      <w:r>
        <w:rPr>
          <w:b/>
          <w:bCs/>
          <w:sz w:val="36"/>
          <w:szCs w:val="36"/>
          <w:u w:val="single"/>
        </w:rPr>
        <w:t>Water &amp; Drainage</w:t>
      </w:r>
    </w:p>
    <w:p w14:paraId="1EB5E650" w14:textId="77777777" w:rsidR="001D0908" w:rsidRDefault="001D0908" w:rsidP="001D0908">
      <w:pPr>
        <w:rPr>
          <w:b/>
          <w:u w:val="single"/>
        </w:rPr>
      </w:pPr>
    </w:p>
    <w:p w14:paraId="43515D55" w14:textId="20D451E9" w:rsidR="001D0908" w:rsidRPr="001C5BA3" w:rsidRDefault="001D0908" w:rsidP="001D0908">
      <w:pPr>
        <w:rPr>
          <w:b/>
          <w:u w:val="single"/>
        </w:rPr>
      </w:pPr>
      <w:r w:rsidRPr="001C5BA3">
        <w:rPr>
          <w:b/>
          <w:u w:val="single"/>
        </w:rPr>
        <w:t>C/</w:t>
      </w:r>
      <w:r>
        <w:rPr>
          <w:b/>
          <w:u w:val="single"/>
        </w:rPr>
        <w:t>362</w:t>
      </w:r>
      <w:r w:rsidRPr="001C5BA3">
        <w:rPr>
          <w:b/>
          <w:u w:val="single"/>
        </w:rPr>
        <w:t>/2</w:t>
      </w:r>
      <w:r>
        <w:rPr>
          <w:b/>
          <w:u w:val="single"/>
        </w:rPr>
        <w:t>5</w:t>
      </w:r>
      <w:r w:rsidRPr="001C5BA3">
        <w:rPr>
          <w:b/>
          <w:u w:val="single"/>
        </w:rPr>
        <w:t xml:space="preserve"> – Q</w:t>
      </w:r>
      <w:r>
        <w:rPr>
          <w:b/>
          <w:u w:val="single"/>
        </w:rPr>
        <w:t>1</w:t>
      </w:r>
      <w:r w:rsidRPr="001C5BA3">
        <w:rPr>
          <w:b/>
          <w:u w:val="single"/>
        </w:rPr>
        <w:t xml:space="preserve"> Item ID:</w:t>
      </w:r>
      <w:r>
        <w:rPr>
          <w:b/>
          <w:u w:val="single"/>
        </w:rPr>
        <w:t xml:space="preserve"> 88071</w:t>
      </w:r>
      <w:r w:rsidRPr="001C5BA3">
        <w:rPr>
          <w:b/>
          <w:u w:val="single"/>
        </w:rPr>
        <w:t xml:space="preserve"> – </w:t>
      </w:r>
      <w:r w:rsidRPr="001D0908">
        <w:rPr>
          <w:b/>
          <w:u w:val="single"/>
        </w:rPr>
        <w:t>Outdated Council Vehicles – Action Requested</w:t>
      </w:r>
    </w:p>
    <w:p w14:paraId="237670A7" w14:textId="188BCE13" w:rsidR="001D0908" w:rsidRDefault="001D0908" w:rsidP="001D0908">
      <w:pPr>
        <w:rPr>
          <w:bCs/>
        </w:rPr>
      </w:pPr>
      <w:r w:rsidRPr="006D0FB0">
        <w:rPr>
          <w:bCs/>
        </w:rPr>
        <w:t xml:space="preserve">Proposed by </w:t>
      </w:r>
      <w:r w:rsidRPr="00EF07DF">
        <w:rPr>
          <w:bCs/>
        </w:rPr>
        <w:t xml:space="preserve">Councillor </w:t>
      </w:r>
      <w:r>
        <w:t>S</w:t>
      </w:r>
      <w:r w:rsidRPr="00367E5A">
        <w:t xml:space="preserve">. </w:t>
      </w:r>
      <w:r>
        <w:t>O’Hara</w:t>
      </w:r>
      <w:r>
        <w:rPr>
          <w:bCs/>
        </w:rPr>
        <w:t>.</w:t>
      </w:r>
    </w:p>
    <w:p w14:paraId="48D745AD" w14:textId="77777777" w:rsidR="001D0908" w:rsidRPr="001D0908" w:rsidRDefault="001D0908" w:rsidP="001D0908">
      <w:pPr>
        <w:rPr>
          <w:bCs/>
        </w:rPr>
      </w:pPr>
      <w:r w:rsidRPr="001D0908">
        <w:rPr>
          <w:bCs/>
        </w:rPr>
        <w:t>To ask the Chief Executive, will the Council take meaningful and measurable action to address the continued use of outdated vehicles within our park and roads? These vehicles not only present an unprofessional image to the public but also appear to contradict the environmental commitments and operational standards that South Dublin County Council publicly promotes.</w:t>
      </w:r>
    </w:p>
    <w:p w14:paraId="04440855" w14:textId="4261EE3A" w:rsidR="001D0908" w:rsidRPr="001D0908" w:rsidRDefault="001D0908" w:rsidP="001D0908">
      <w:pPr>
        <w:rPr>
          <w:bCs/>
        </w:rPr>
      </w:pPr>
      <w:r w:rsidRPr="001C5BA3">
        <w:rPr>
          <w:b/>
        </w:rPr>
        <w:t>REPLY:</w:t>
      </w:r>
      <w:r w:rsidRPr="001C5BA3">
        <w:rPr>
          <w:bCs/>
        </w:rPr>
        <w:t xml:space="preserve"> </w:t>
      </w:r>
      <w:r w:rsidRPr="00EF07DF">
        <w:rPr>
          <w:bCs/>
        </w:rPr>
        <w:t> </w:t>
      </w:r>
      <w:r w:rsidRPr="001D0908">
        <w:rPr>
          <w:bCs/>
        </w:rPr>
        <w:t xml:space="preserve">SDCC is committed to the decarbonisation of its fleet as per the targets set out in the SDCC Climate Action Plan 2024-2029 and is progressing a fleet transition and replacement plan.  As part of this plan, SDCC has put in place a new Fleet Management System and, currently, are analysing all </w:t>
      </w:r>
      <w:r w:rsidRPr="001D0908">
        <w:rPr>
          <w:bCs/>
        </w:rPr>
        <w:lastRenderedPageBreak/>
        <w:t>vehicle data and engaging with the relevant SDCC Departments to ensure the best use of resources to align with targets and support operational needs. The Council has indicated its intention to partake in the Office of Government Procurement (OGP) framework for the purchase of electric vehicles of various sizes and has commenced engagement with providers. In support of the fleet transition, the design, procurement and installation of electric vehicle charging infrastructure for SDCC’s depots is also being developed.</w:t>
      </w:r>
    </w:p>
    <w:p w14:paraId="519A8305" w14:textId="41FCF9A4" w:rsidR="001D0908" w:rsidRDefault="001D0908" w:rsidP="001D0908">
      <w:pPr>
        <w:rPr>
          <w:bCs/>
        </w:rPr>
      </w:pPr>
      <w:r w:rsidRPr="001D0908">
        <w:rPr>
          <w:bCs/>
        </w:rPr>
        <w:t>All vehicles owned or used by the Council are subject to statutory inspections quarterly, with twice- yearly inspections being performed by an independent, external garage, as is required under the legislation. All vehicles which are being used by SDCC are maintained to a roadworthy standard. New vehicles will be prioritised for vehicle wrapping with the new SDCC branding. A programme for the wrapping of existing vehicles, where appropriate, will be rolled out also.</w:t>
      </w:r>
    </w:p>
    <w:p w14:paraId="0D3C9F1B" w14:textId="77777777" w:rsidR="001D0908" w:rsidRDefault="001D0908" w:rsidP="001D0908">
      <w:pPr>
        <w:rPr>
          <w:bCs/>
        </w:rPr>
      </w:pPr>
    </w:p>
    <w:p w14:paraId="2B88A1FB" w14:textId="0FF9B423" w:rsidR="001D0908" w:rsidRPr="001C5BA3" w:rsidRDefault="001D0908" w:rsidP="001D0908">
      <w:pPr>
        <w:rPr>
          <w:b/>
          <w:u w:val="single"/>
        </w:rPr>
      </w:pPr>
      <w:r w:rsidRPr="001C5BA3">
        <w:rPr>
          <w:b/>
          <w:u w:val="single"/>
        </w:rPr>
        <w:t>C/</w:t>
      </w:r>
      <w:r>
        <w:rPr>
          <w:b/>
          <w:u w:val="single"/>
        </w:rPr>
        <w:t>363</w:t>
      </w:r>
      <w:r w:rsidRPr="001C5BA3">
        <w:rPr>
          <w:b/>
          <w:u w:val="single"/>
        </w:rPr>
        <w:t>/2</w:t>
      </w:r>
      <w:r>
        <w:rPr>
          <w:b/>
          <w:u w:val="single"/>
        </w:rPr>
        <w:t>5</w:t>
      </w:r>
      <w:r w:rsidRPr="001C5BA3">
        <w:rPr>
          <w:b/>
          <w:u w:val="single"/>
        </w:rPr>
        <w:t xml:space="preserve"> – Q</w:t>
      </w:r>
      <w:r>
        <w:rPr>
          <w:b/>
          <w:u w:val="single"/>
        </w:rPr>
        <w:t>2</w:t>
      </w:r>
      <w:r w:rsidRPr="001C5BA3">
        <w:rPr>
          <w:b/>
          <w:u w:val="single"/>
        </w:rPr>
        <w:t xml:space="preserve"> Item ID:</w:t>
      </w:r>
      <w:r>
        <w:rPr>
          <w:b/>
          <w:u w:val="single"/>
        </w:rPr>
        <w:t xml:space="preserve"> 88218</w:t>
      </w:r>
      <w:r w:rsidRPr="001C5BA3">
        <w:rPr>
          <w:b/>
          <w:u w:val="single"/>
        </w:rPr>
        <w:t xml:space="preserve"> – </w:t>
      </w:r>
      <w:r w:rsidR="0038425A">
        <w:rPr>
          <w:b/>
          <w:u w:val="single"/>
        </w:rPr>
        <w:t>Camac River</w:t>
      </w:r>
    </w:p>
    <w:p w14:paraId="33BADC92" w14:textId="407C70A0" w:rsidR="001D0908" w:rsidRDefault="001D0908" w:rsidP="001D0908">
      <w:pPr>
        <w:rPr>
          <w:bCs/>
        </w:rPr>
      </w:pPr>
      <w:r w:rsidRPr="006D0FB0">
        <w:rPr>
          <w:bCs/>
        </w:rPr>
        <w:t xml:space="preserve">Proposed by </w:t>
      </w:r>
      <w:r w:rsidRPr="00EF07DF">
        <w:rPr>
          <w:bCs/>
        </w:rPr>
        <w:t xml:space="preserve">Councillor </w:t>
      </w:r>
      <w:r w:rsidR="0038425A">
        <w:t>W</w:t>
      </w:r>
      <w:r w:rsidRPr="00367E5A">
        <w:t xml:space="preserve">. </w:t>
      </w:r>
      <w:r w:rsidR="0038425A">
        <w:t>Carey</w:t>
      </w:r>
      <w:r>
        <w:rPr>
          <w:bCs/>
        </w:rPr>
        <w:t>.</w:t>
      </w:r>
    </w:p>
    <w:p w14:paraId="7D04AA2F" w14:textId="77777777" w:rsidR="0038425A" w:rsidRPr="0038425A" w:rsidRDefault="0038425A" w:rsidP="0038425A">
      <w:pPr>
        <w:rPr>
          <w:bCs/>
        </w:rPr>
      </w:pPr>
      <w:r w:rsidRPr="0038425A">
        <w:rPr>
          <w:bCs/>
        </w:rPr>
        <w:t>To ask the Chief Executive to issue a report on the recent overflow of water from Camac river close to Fonthill Road/Clondalkin Commons and if the response to flooding was considered a success.</w:t>
      </w:r>
    </w:p>
    <w:p w14:paraId="255E1312" w14:textId="2A793D69" w:rsidR="0038425A" w:rsidRPr="0038425A" w:rsidRDefault="001D0908" w:rsidP="0038425A">
      <w:pPr>
        <w:rPr>
          <w:bCs/>
        </w:rPr>
      </w:pPr>
      <w:r w:rsidRPr="001C5BA3">
        <w:rPr>
          <w:b/>
        </w:rPr>
        <w:t>REPLY:</w:t>
      </w:r>
      <w:r w:rsidRPr="001C5BA3">
        <w:rPr>
          <w:bCs/>
        </w:rPr>
        <w:t xml:space="preserve"> </w:t>
      </w:r>
      <w:r w:rsidRPr="00EF07DF">
        <w:rPr>
          <w:bCs/>
        </w:rPr>
        <w:t> </w:t>
      </w:r>
      <w:r w:rsidR="0038425A" w:rsidRPr="0038425A">
        <w:rPr>
          <w:bCs/>
        </w:rPr>
        <w:t>SDCC responded to an orange flooding event at Clondalkin Community pitches in July.  Due to the severity of this rainfall event on July 20th - 21st, flooding occurred at this green area. As it was in a green area, no intervention was deemed necessary and the water receded quickly.</w:t>
      </w:r>
    </w:p>
    <w:p w14:paraId="30B8E39C" w14:textId="3F012871" w:rsidR="0038425A" w:rsidRPr="0038425A" w:rsidRDefault="0038425A" w:rsidP="0038425A">
      <w:pPr>
        <w:rPr>
          <w:bCs/>
        </w:rPr>
      </w:pPr>
      <w:r w:rsidRPr="0038425A">
        <w:rPr>
          <w:bCs/>
        </w:rPr>
        <w:t>This area has been notified to the Camac Flood Alleviation Scheme Team.  This scheme will look at the modelling of the Camac and identify areas requiring protection works.</w:t>
      </w:r>
    </w:p>
    <w:p w14:paraId="3075A005" w14:textId="0835AE21" w:rsidR="001D0908" w:rsidRDefault="0038425A" w:rsidP="001D0908">
      <w:pPr>
        <w:rPr>
          <w:bCs/>
        </w:rPr>
      </w:pPr>
      <w:r w:rsidRPr="0038425A">
        <w:rPr>
          <w:bCs/>
        </w:rPr>
        <w:t>Natural Water are satisfied with the response to this flooding event.</w:t>
      </w:r>
    </w:p>
    <w:p w14:paraId="2FA137C6" w14:textId="77777777" w:rsidR="001D0908" w:rsidRDefault="001D0908" w:rsidP="001D0908">
      <w:pPr>
        <w:rPr>
          <w:bCs/>
        </w:rPr>
      </w:pPr>
    </w:p>
    <w:p w14:paraId="56E5826B" w14:textId="54210278" w:rsidR="001D0908" w:rsidRPr="00721E94" w:rsidRDefault="001D0908" w:rsidP="001D0908">
      <w:pPr>
        <w:rPr>
          <w:bCs/>
        </w:rPr>
      </w:pPr>
      <w:r w:rsidRPr="00C730EA">
        <w:rPr>
          <w:b/>
          <w:u w:val="single"/>
        </w:rPr>
        <w:t>C/</w:t>
      </w:r>
      <w:r w:rsidR="0038425A">
        <w:rPr>
          <w:b/>
          <w:u w:val="single"/>
        </w:rPr>
        <w:t>364</w:t>
      </w:r>
      <w:r w:rsidRPr="00C730EA">
        <w:rPr>
          <w:b/>
          <w:u w:val="single"/>
        </w:rPr>
        <w:t>/2</w:t>
      </w:r>
      <w:r>
        <w:rPr>
          <w:b/>
          <w:u w:val="single"/>
        </w:rPr>
        <w:t>5</w:t>
      </w:r>
      <w:r w:rsidRPr="00C730EA">
        <w:rPr>
          <w:b/>
          <w:u w:val="single"/>
        </w:rPr>
        <w:t xml:space="preserve"> – </w:t>
      </w:r>
      <w:r w:rsidRPr="00C730EA">
        <w:rPr>
          <w:b/>
          <w:bCs/>
          <w:u w:val="single"/>
        </w:rPr>
        <w:t>H</w:t>
      </w:r>
      <w:r w:rsidR="0038425A">
        <w:rPr>
          <w:b/>
          <w:bCs/>
          <w:u w:val="single"/>
        </w:rPr>
        <w:t>9</w:t>
      </w:r>
      <w:r w:rsidRPr="00C730EA">
        <w:rPr>
          <w:b/>
          <w:bCs/>
          <w:u w:val="single"/>
        </w:rPr>
        <w:t xml:space="preserve"> Item ID:</w:t>
      </w:r>
      <w:r>
        <w:rPr>
          <w:b/>
          <w:bCs/>
          <w:u w:val="single"/>
        </w:rPr>
        <w:t xml:space="preserve"> </w:t>
      </w:r>
      <w:r w:rsidR="0038425A">
        <w:rPr>
          <w:b/>
          <w:bCs/>
          <w:u w:val="single"/>
        </w:rPr>
        <w:t>88020</w:t>
      </w:r>
      <w:r w:rsidRPr="00C730EA">
        <w:rPr>
          <w:b/>
          <w:bCs/>
          <w:u w:val="single"/>
        </w:rPr>
        <w:t xml:space="preserve"> – New Works</w:t>
      </w:r>
    </w:p>
    <w:p w14:paraId="3DC91465" w14:textId="77777777" w:rsidR="001D0908" w:rsidRDefault="001D0908" w:rsidP="001D0908">
      <w:r w:rsidRPr="00C730EA">
        <w:t>(No Business)</w:t>
      </w:r>
    </w:p>
    <w:p w14:paraId="66203224" w14:textId="77777777" w:rsidR="001D0908" w:rsidRPr="004140AB" w:rsidRDefault="001D0908" w:rsidP="001D0908"/>
    <w:p w14:paraId="7C308BE8" w14:textId="18F49C81" w:rsidR="001D0908" w:rsidRPr="00C730EA" w:rsidRDefault="001D0908" w:rsidP="001D0908">
      <w:pPr>
        <w:rPr>
          <w:b/>
          <w:bCs/>
          <w:u w:val="single"/>
        </w:rPr>
      </w:pPr>
      <w:r w:rsidRPr="00C730EA">
        <w:rPr>
          <w:b/>
          <w:bCs/>
          <w:u w:val="single"/>
        </w:rPr>
        <w:t>C/</w:t>
      </w:r>
      <w:r w:rsidR="0038425A">
        <w:rPr>
          <w:b/>
          <w:bCs/>
          <w:u w:val="single"/>
        </w:rPr>
        <w:t>365</w:t>
      </w:r>
      <w:r w:rsidRPr="00C730EA">
        <w:rPr>
          <w:b/>
          <w:bCs/>
          <w:u w:val="single"/>
        </w:rPr>
        <w:t>/2</w:t>
      </w:r>
      <w:r>
        <w:rPr>
          <w:b/>
          <w:bCs/>
          <w:u w:val="single"/>
        </w:rPr>
        <w:t>5</w:t>
      </w:r>
      <w:r w:rsidRPr="00C730EA">
        <w:rPr>
          <w:b/>
          <w:bCs/>
          <w:u w:val="single"/>
        </w:rPr>
        <w:t xml:space="preserve"> – C</w:t>
      </w:r>
      <w:r w:rsidR="0038425A">
        <w:rPr>
          <w:b/>
          <w:bCs/>
          <w:u w:val="single"/>
        </w:rPr>
        <w:t>6</w:t>
      </w:r>
      <w:r w:rsidRPr="00C730EA">
        <w:rPr>
          <w:b/>
          <w:bCs/>
          <w:u w:val="single"/>
        </w:rPr>
        <w:t xml:space="preserve"> Item ID:</w:t>
      </w:r>
      <w:r>
        <w:rPr>
          <w:b/>
          <w:bCs/>
          <w:u w:val="single"/>
        </w:rPr>
        <w:t xml:space="preserve"> </w:t>
      </w:r>
      <w:r w:rsidR="0038425A">
        <w:rPr>
          <w:b/>
          <w:bCs/>
          <w:u w:val="single"/>
        </w:rPr>
        <w:t>88006</w:t>
      </w:r>
      <w:r w:rsidRPr="00C730EA">
        <w:rPr>
          <w:b/>
          <w:bCs/>
          <w:u w:val="single"/>
        </w:rPr>
        <w:t xml:space="preserve"> – Correspondence</w:t>
      </w:r>
    </w:p>
    <w:p w14:paraId="6D7434A5" w14:textId="77777777" w:rsidR="001D0908" w:rsidRDefault="001D0908" w:rsidP="001D0908">
      <w:r w:rsidRPr="00C730EA">
        <w:t>(No Business</w:t>
      </w:r>
      <w:r>
        <w:t>)</w:t>
      </w:r>
    </w:p>
    <w:p w14:paraId="63BD51C0" w14:textId="77777777" w:rsidR="00662481" w:rsidRDefault="00662481" w:rsidP="001D0908"/>
    <w:p w14:paraId="506ED0C8" w14:textId="77777777" w:rsidR="00662481" w:rsidRPr="004C1C4B" w:rsidRDefault="00662481" w:rsidP="00662481">
      <w:pPr>
        <w:ind w:left="2880" w:firstLine="720"/>
        <w:rPr>
          <w:b/>
          <w:bCs/>
          <w:sz w:val="36"/>
          <w:szCs w:val="36"/>
          <w:u w:val="single"/>
        </w:rPr>
      </w:pPr>
      <w:r>
        <w:rPr>
          <w:b/>
          <w:bCs/>
          <w:sz w:val="36"/>
          <w:szCs w:val="36"/>
          <w:u w:val="single"/>
        </w:rPr>
        <w:t>Public Realm</w:t>
      </w:r>
    </w:p>
    <w:p w14:paraId="464C7AB2" w14:textId="77777777" w:rsidR="00662481" w:rsidRDefault="00662481" w:rsidP="00662481">
      <w:pPr>
        <w:rPr>
          <w:b/>
          <w:u w:val="single"/>
        </w:rPr>
      </w:pPr>
    </w:p>
    <w:p w14:paraId="7F0BEA08" w14:textId="117B5A1C" w:rsidR="00662481" w:rsidRPr="001C5BA3" w:rsidRDefault="00662481" w:rsidP="00662481">
      <w:pPr>
        <w:rPr>
          <w:b/>
          <w:u w:val="single"/>
        </w:rPr>
      </w:pPr>
      <w:r w:rsidRPr="001C5BA3">
        <w:rPr>
          <w:b/>
          <w:u w:val="single"/>
        </w:rPr>
        <w:t>C/</w:t>
      </w:r>
      <w:r>
        <w:rPr>
          <w:b/>
          <w:u w:val="single"/>
        </w:rPr>
        <w:t>366</w:t>
      </w:r>
      <w:r w:rsidRPr="001C5BA3">
        <w:rPr>
          <w:b/>
          <w:u w:val="single"/>
        </w:rPr>
        <w:t>/2</w:t>
      </w:r>
      <w:r>
        <w:rPr>
          <w:b/>
          <w:u w:val="single"/>
        </w:rPr>
        <w:t>5</w:t>
      </w:r>
      <w:r w:rsidRPr="001C5BA3">
        <w:rPr>
          <w:b/>
          <w:u w:val="single"/>
        </w:rPr>
        <w:t xml:space="preserve"> – Q</w:t>
      </w:r>
      <w:r>
        <w:rPr>
          <w:b/>
          <w:u w:val="single"/>
        </w:rPr>
        <w:t>3</w:t>
      </w:r>
      <w:r w:rsidRPr="001C5BA3">
        <w:rPr>
          <w:b/>
          <w:u w:val="single"/>
        </w:rPr>
        <w:t xml:space="preserve"> Item ID:</w:t>
      </w:r>
      <w:r>
        <w:rPr>
          <w:b/>
          <w:u w:val="single"/>
        </w:rPr>
        <w:t xml:space="preserve"> 87801</w:t>
      </w:r>
      <w:r w:rsidRPr="001C5BA3">
        <w:rPr>
          <w:b/>
          <w:u w:val="single"/>
        </w:rPr>
        <w:t xml:space="preserve"> – </w:t>
      </w:r>
      <w:r w:rsidR="0079702B">
        <w:rPr>
          <w:b/>
          <w:u w:val="single"/>
        </w:rPr>
        <w:t>Storage for community groups</w:t>
      </w:r>
    </w:p>
    <w:p w14:paraId="071E4047" w14:textId="6B52AF96" w:rsidR="00662481" w:rsidRDefault="00662481" w:rsidP="00662481">
      <w:pPr>
        <w:rPr>
          <w:bCs/>
        </w:rPr>
      </w:pPr>
      <w:r w:rsidRPr="006D0FB0">
        <w:rPr>
          <w:bCs/>
        </w:rPr>
        <w:t xml:space="preserve">Proposed by </w:t>
      </w:r>
      <w:r w:rsidRPr="00C730EA">
        <w:t>Councillor</w:t>
      </w:r>
      <w:r>
        <w:rPr>
          <w:bCs/>
        </w:rPr>
        <w:t xml:space="preserve"> D. Adelaide</w:t>
      </w:r>
      <w:r>
        <w:rPr>
          <w:rFonts w:cstheme="minorHAnsi"/>
        </w:rPr>
        <w:t xml:space="preserve">. </w:t>
      </w:r>
    </w:p>
    <w:p w14:paraId="14C0D35D" w14:textId="7ADC1A94" w:rsidR="00662481" w:rsidRPr="0079702B" w:rsidRDefault="0079702B" w:rsidP="00662481">
      <w:pPr>
        <w:rPr>
          <w:bCs/>
        </w:rPr>
      </w:pPr>
      <w:r w:rsidRPr="0079702B">
        <w:rPr>
          <w:bCs/>
        </w:rPr>
        <w:t>To ask the Chief Executive for a report on how the council plans to provide storage for community groups such as Cherrywood Tidy Towns and Clondalkin Celtic FC who need appropriate locations for equipment to continue their community activities.</w:t>
      </w:r>
    </w:p>
    <w:p w14:paraId="4479488A" w14:textId="77777777" w:rsidR="00662481" w:rsidRPr="007F2640" w:rsidRDefault="00662481" w:rsidP="00662481">
      <w:pPr>
        <w:rPr>
          <w:bCs/>
        </w:rPr>
      </w:pPr>
      <w:r w:rsidRPr="007F2640">
        <w:rPr>
          <w:b/>
          <w:bCs/>
        </w:rPr>
        <w:lastRenderedPageBreak/>
        <w:t>REPLY:</w:t>
      </w:r>
    </w:p>
    <w:p w14:paraId="7AA0627F" w14:textId="056A52F9" w:rsidR="0079702B" w:rsidRPr="0079702B" w:rsidRDefault="0079702B" w:rsidP="0079702B">
      <w:pPr>
        <w:rPr>
          <w:bCs/>
        </w:rPr>
      </w:pPr>
      <w:r w:rsidRPr="0079702B">
        <w:rPr>
          <w:bCs/>
        </w:rPr>
        <w:t>To date it has not been possible to assist Cherrywood Tidy Towns with a location for a storage container/facility.  Locations suggested up to now have not been suitable.  Two recently suggested sites which are not under the remit of the Public Realm Section (</w:t>
      </w:r>
      <w:proofErr w:type="spellStart"/>
      <w:r w:rsidRPr="0079702B">
        <w:rPr>
          <w:bCs/>
        </w:rPr>
        <w:t>Nangor</w:t>
      </w:r>
      <w:proofErr w:type="spellEnd"/>
      <w:r w:rsidRPr="0079702B">
        <w:rPr>
          <w:bCs/>
        </w:rPr>
        <w:t xml:space="preserve"> Court and </w:t>
      </w:r>
      <w:proofErr w:type="spellStart"/>
      <w:r w:rsidRPr="0079702B">
        <w:rPr>
          <w:bCs/>
        </w:rPr>
        <w:t>Oldchurch</w:t>
      </w:r>
      <w:proofErr w:type="spellEnd"/>
      <w:r w:rsidRPr="0079702B">
        <w:rPr>
          <w:bCs/>
        </w:rPr>
        <w:t xml:space="preserve"> Crescent) have been referred to relevant departments for their attention.</w:t>
      </w:r>
    </w:p>
    <w:p w14:paraId="7BEDD264" w14:textId="75EFA3C2" w:rsidR="00662481" w:rsidRDefault="0079702B" w:rsidP="0079702B">
      <w:pPr>
        <w:rPr>
          <w:bCs/>
        </w:rPr>
      </w:pPr>
      <w:r w:rsidRPr="0079702B">
        <w:rPr>
          <w:bCs/>
        </w:rPr>
        <w:t>Similarly, the request from Clondalkin Celtic FC to permit them to install a container in Clondalkin Park car park could not be accommodate as the location is not suitable.  To assist in this matter junior goal posts will be installed on pitch 48 in Clondalkin Park.  A quote has been requested for the supply and installation of same.</w:t>
      </w:r>
    </w:p>
    <w:p w14:paraId="09CEC4BE" w14:textId="77777777" w:rsidR="00724CFC" w:rsidRDefault="00724CFC" w:rsidP="00662481">
      <w:pPr>
        <w:rPr>
          <w:b/>
          <w:u w:val="single"/>
        </w:rPr>
      </w:pPr>
    </w:p>
    <w:p w14:paraId="6DAD4AB9" w14:textId="2F3B1CDB" w:rsidR="00662481" w:rsidRPr="001C5BA3" w:rsidRDefault="00662481" w:rsidP="00662481">
      <w:pPr>
        <w:rPr>
          <w:b/>
          <w:u w:val="single"/>
        </w:rPr>
      </w:pPr>
      <w:r w:rsidRPr="001C5BA3">
        <w:rPr>
          <w:b/>
          <w:u w:val="single"/>
        </w:rPr>
        <w:t>C/</w:t>
      </w:r>
      <w:r w:rsidR="0079702B">
        <w:rPr>
          <w:b/>
          <w:u w:val="single"/>
        </w:rPr>
        <w:t>367</w:t>
      </w:r>
      <w:r w:rsidRPr="001C5BA3">
        <w:rPr>
          <w:b/>
          <w:u w:val="single"/>
        </w:rPr>
        <w:t>/2</w:t>
      </w:r>
      <w:r>
        <w:rPr>
          <w:b/>
          <w:u w:val="single"/>
        </w:rPr>
        <w:t>5</w:t>
      </w:r>
      <w:r w:rsidRPr="001C5BA3">
        <w:rPr>
          <w:b/>
          <w:u w:val="single"/>
        </w:rPr>
        <w:t xml:space="preserve"> – Q</w:t>
      </w:r>
      <w:r w:rsidR="0079702B">
        <w:rPr>
          <w:b/>
          <w:u w:val="single"/>
        </w:rPr>
        <w:t>4</w:t>
      </w:r>
      <w:r w:rsidRPr="001C5BA3">
        <w:rPr>
          <w:b/>
          <w:u w:val="single"/>
        </w:rPr>
        <w:t xml:space="preserve"> Item ID:</w:t>
      </w:r>
      <w:r>
        <w:rPr>
          <w:b/>
          <w:u w:val="single"/>
        </w:rPr>
        <w:t xml:space="preserve"> </w:t>
      </w:r>
      <w:r w:rsidR="0079702B">
        <w:rPr>
          <w:b/>
          <w:u w:val="single"/>
        </w:rPr>
        <w:t>88050</w:t>
      </w:r>
      <w:r w:rsidRPr="001C5BA3">
        <w:rPr>
          <w:b/>
          <w:u w:val="single"/>
        </w:rPr>
        <w:t xml:space="preserve"> – </w:t>
      </w:r>
      <w:r w:rsidR="0079702B">
        <w:rPr>
          <w:b/>
          <w:u w:val="single"/>
        </w:rPr>
        <w:t>Report on Newcastle Allotments</w:t>
      </w:r>
    </w:p>
    <w:p w14:paraId="2C1899EA" w14:textId="77777777" w:rsidR="00662481" w:rsidRDefault="00662481" w:rsidP="00662481">
      <w:pPr>
        <w:rPr>
          <w:bCs/>
        </w:rPr>
      </w:pPr>
      <w:r w:rsidRPr="006D0FB0">
        <w:rPr>
          <w:bCs/>
        </w:rPr>
        <w:t xml:space="preserve">Proposed by </w:t>
      </w:r>
      <w:r w:rsidRPr="00C730EA">
        <w:t>Councillor</w:t>
      </w:r>
      <w:r>
        <w:rPr>
          <w:bCs/>
        </w:rPr>
        <w:t xml:space="preserve"> </w:t>
      </w:r>
      <w:r w:rsidRPr="00A471DC">
        <w:rPr>
          <w:bCs/>
        </w:rPr>
        <w:t>F. Timmons</w:t>
      </w:r>
      <w:r>
        <w:rPr>
          <w:rFonts w:cstheme="minorHAnsi"/>
        </w:rPr>
        <w:t xml:space="preserve">. </w:t>
      </w:r>
    </w:p>
    <w:p w14:paraId="0A0467B3" w14:textId="77777777" w:rsidR="0079702B" w:rsidRPr="0079702B" w:rsidRDefault="0079702B" w:rsidP="0079702B">
      <w:pPr>
        <w:rPr>
          <w:bCs/>
        </w:rPr>
      </w:pPr>
      <w:r w:rsidRPr="0079702B">
        <w:rPr>
          <w:bCs/>
        </w:rPr>
        <w:t>To ask the Chief Executive for a report into allotments in Newcastle. How many are on Newcastle list and how many will be provided in New Newcastle Park?</w:t>
      </w:r>
    </w:p>
    <w:p w14:paraId="02BCB160" w14:textId="77777777" w:rsidR="00662481" w:rsidRPr="007F2640" w:rsidRDefault="00662481" w:rsidP="00662481">
      <w:pPr>
        <w:rPr>
          <w:bCs/>
        </w:rPr>
      </w:pPr>
      <w:r w:rsidRPr="007F2640">
        <w:rPr>
          <w:b/>
          <w:bCs/>
        </w:rPr>
        <w:t>REPLY:</w:t>
      </w:r>
    </w:p>
    <w:p w14:paraId="062479F7" w14:textId="643ABF71" w:rsidR="0079702B" w:rsidRPr="0079702B" w:rsidRDefault="0079702B" w:rsidP="0079702B">
      <w:pPr>
        <w:rPr>
          <w:bCs/>
        </w:rPr>
      </w:pPr>
      <w:r w:rsidRPr="0079702B">
        <w:rPr>
          <w:bCs/>
        </w:rPr>
        <w:t xml:space="preserve">There is a new allotment site currently being developed in Graydon's Lane, Newcastle with approx. 30 plots. The taking in charge process is well advanced in </w:t>
      </w:r>
      <w:proofErr w:type="gramStart"/>
      <w:r w:rsidRPr="0079702B">
        <w:rPr>
          <w:bCs/>
        </w:rPr>
        <w:t>Graydon</w:t>
      </w:r>
      <w:proofErr w:type="gramEnd"/>
      <w:r w:rsidRPr="0079702B">
        <w:rPr>
          <w:bCs/>
        </w:rPr>
        <w:t xml:space="preserve"> and these allotments will be available once taken in charge.</w:t>
      </w:r>
    </w:p>
    <w:p w14:paraId="019E2393" w14:textId="4067ABE8" w:rsidR="00662481" w:rsidRDefault="0079702B" w:rsidP="0079702B">
      <w:pPr>
        <w:rPr>
          <w:bCs/>
        </w:rPr>
      </w:pPr>
      <w:r w:rsidRPr="0079702B">
        <w:rPr>
          <w:bCs/>
        </w:rPr>
        <w:t>SDCC are currently reviewing all allotment waiting lists. As part of this process, allotment holders will be assigned to the new plots as soon as they are formally under the council’s management.</w:t>
      </w:r>
    </w:p>
    <w:p w14:paraId="37B4D423" w14:textId="77777777" w:rsidR="00724CFC" w:rsidRDefault="00724CFC" w:rsidP="0079702B">
      <w:pPr>
        <w:rPr>
          <w:b/>
          <w:u w:val="single"/>
        </w:rPr>
      </w:pPr>
    </w:p>
    <w:p w14:paraId="4EE59EA7" w14:textId="72FB8F49" w:rsidR="0079702B" w:rsidRPr="001C5BA3" w:rsidRDefault="0079702B" w:rsidP="0079702B">
      <w:pPr>
        <w:rPr>
          <w:b/>
          <w:u w:val="single"/>
        </w:rPr>
      </w:pPr>
      <w:r w:rsidRPr="004C1C4B">
        <w:rPr>
          <w:b/>
          <w:u w:val="single"/>
        </w:rPr>
        <w:t>C/</w:t>
      </w:r>
      <w:r>
        <w:rPr>
          <w:b/>
          <w:u w:val="single"/>
        </w:rPr>
        <w:t>368</w:t>
      </w:r>
      <w:r w:rsidRPr="004C1C4B">
        <w:rPr>
          <w:b/>
          <w:u w:val="single"/>
        </w:rPr>
        <w:t xml:space="preserve">/25 – </w:t>
      </w:r>
      <w:r>
        <w:rPr>
          <w:b/>
          <w:bCs/>
          <w:u w:val="single"/>
        </w:rPr>
        <w:t>Q5</w:t>
      </w:r>
      <w:r w:rsidRPr="004C1C4B">
        <w:rPr>
          <w:b/>
          <w:bCs/>
          <w:u w:val="single"/>
        </w:rPr>
        <w:t xml:space="preserve"> Item ID:</w:t>
      </w:r>
      <w:r>
        <w:rPr>
          <w:b/>
          <w:bCs/>
          <w:u w:val="single"/>
        </w:rPr>
        <w:t xml:space="preserve"> 88067</w:t>
      </w:r>
      <w:r w:rsidRPr="004C1C4B">
        <w:rPr>
          <w:b/>
          <w:bCs/>
          <w:u w:val="single"/>
        </w:rPr>
        <w:t xml:space="preserve"> </w:t>
      </w:r>
      <w:r w:rsidRPr="001C5BA3">
        <w:rPr>
          <w:b/>
          <w:u w:val="single"/>
        </w:rPr>
        <w:t xml:space="preserve">– </w:t>
      </w:r>
      <w:r>
        <w:rPr>
          <w:b/>
          <w:u w:val="single"/>
        </w:rPr>
        <w:t>Public Realm Programme of Works 2025</w:t>
      </w:r>
    </w:p>
    <w:p w14:paraId="5A0451D2" w14:textId="06546A32" w:rsidR="0079702B" w:rsidRDefault="0079702B" w:rsidP="0079702B">
      <w:pPr>
        <w:rPr>
          <w:bCs/>
        </w:rPr>
      </w:pPr>
      <w:r w:rsidRPr="006D0FB0">
        <w:rPr>
          <w:bCs/>
        </w:rPr>
        <w:t xml:space="preserve">Proposed by </w:t>
      </w:r>
      <w:r w:rsidRPr="00C730EA">
        <w:t>Councillor</w:t>
      </w:r>
      <w:r>
        <w:rPr>
          <w:bCs/>
        </w:rPr>
        <w:t xml:space="preserve"> E</w:t>
      </w:r>
      <w:r w:rsidRPr="00A471DC">
        <w:rPr>
          <w:bCs/>
        </w:rPr>
        <w:t xml:space="preserve">. </w:t>
      </w:r>
      <w:r>
        <w:rPr>
          <w:bCs/>
        </w:rPr>
        <w:t>Ó Broin</w:t>
      </w:r>
      <w:r>
        <w:rPr>
          <w:rFonts w:cstheme="minorHAnsi"/>
        </w:rPr>
        <w:t xml:space="preserve">. </w:t>
      </w:r>
    </w:p>
    <w:p w14:paraId="7024D51C" w14:textId="77777777" w:rsidR="0079702B" w:rsidRPr="0079702B" w:rsidRDefault="0079702B" w:rsidP="0079702B">
      <w:pPr>
        <w:rPr>
          <w:bCs/>
        </w:rPr>
      </w:pPr>
      <w:r w:rsidRPr="0079702B">
        <w:rPr>
          <w:bCs/>
        </w:rPr>
        <w:t>To ask the Chief Executive for an update on the implementation of the Public Realm Programme of Works for 2025?</w:t>
      </w:r>
    </w:p>
    <w:p w14:paraId="5BC4586F" w14:textId="77777777" w:rsidR="0079702B" w:rsidRPr="007F2640" w:rsidRDefault="0079702B" w:rsidP="0079702B">
      <w:pPr>
        <w:rPr>
          <w:bCs/>
        </w:rPr>
      </w:pPr>
      <w:r w:rsidRPr="007F2640">
        <w:rPr>
          <w:b/>
          <w:bCs/>
        </w:rPr>
        <w:t>REPLY:</w:t>
      </w:r>
    </w:p>
    <w:tbl>
      <w:tblPr>
        <w:tblStyle w:val="TableGrid"/>
        <w:tblW w:w="0" w:type="auto"/>
        <w:tblLook w:val="04A0" w:firstRow="1" w:lastRow="0" w:firstColumn="1" w:lastColumn="0" w:noHBand="0" w:noVBand="1"/>
      </w:tblPr>
      <w:tblGrid>
        <w:gridCol w:w="2205"/>
        <w:gridCol w:w="2229"/>
        <w:gridCol w:w="2235"/>
        <w:gridCol w:w="2347"/>
      </w:tblGrid>
      <w:tr w:rsidR="00097FA4" w14:paraId="04E9B2B7" w14:textId="77777777" w:rsidTr="00097FA4">
        <w:tc>
          <w:tcPr>
            <w:tcW w:w="2254" w:type="dxa"/>
          </w:tcPr>
          <w:p w14:paraId="6EC349F8" w14:textId="6929E704" w:rsidR="00097FA4" w:rsidRDefault="00097FA4" w:rsidP="00097FA4">
            <w:pPr>
              <w:rPr>
                <w:bCs/>
              </w:rPr>
            </w:pPr>
            <w:r w:rsidRPr="004631AB">
              <w:rPr>
                <w:b/>
              </w:rPr>
              <w:t>No</w:t>
            </w:r>
          </w:p>
        </w:tc>
        <w:tc>
          <w:tcPr>
            <w:tcW w:w="2254" w:type="dxa"/>
          </w:tcPr>
          <w:p w14:paraId="54F997EB" w14:textId="07906830" w:rsidR="00097FA4" w:rsidRDefault="00097FA4" w:rsidP="00097FA4">
            <w:pPr>
              <w:rPr>
                <w:bCs/>
              </w:rPr>
            </w:pPr>
            <w:r w:rsidRPr="004631AB">
              <w:rPr>
                <w:b/>
              </w:rPr>
              <w:t>Location</w:t>
            </w:r>
          </w:p>
        </w:tc>
        <w:tc>
          <w:tcPr>
            <w:tcW w:w="2254" w:type="dxa"/>
          </w:tcPr>
          <w:p w14:paraId="0645F0B6" w14:textId="49F9A3D9" w:rsidR="00097FA4" w:rsidRDefault="00097FA4" w:rsidP="00097FA4">
            <w:pPr>
              <w:rPr>
                <w:bCs/>
              </w:rPr>
            </w:pPr>
            <w:r w:rsidRPr="004631AB">
              <w:rPr>
                <w:b/>
              </w:rPr>
              <w:t>Description of Works</w:t>
            </w:r>
          </w:p>
        </w:tc>
        <w:tc>
          <w:tcPr>
            <w:tcW w:w="2254" w:type="dxa"/>
          </w:tcPr>
          <w:p w14:paraId="44301D88" w14:textId="090F8E55" w:rsidR="00097FA4" w:rsidRDefault="00097FA4" w:rsidP="00097FA4">
            <w:pPr>
              <w:rPr>
                <w:bCs/>
              </w:rPr>
            </w:pPr>
            <w:r w:rsidRPr="004631AB">
              <w:rPr>
                <w:b/>
              </w:rPr>
              <w:t>Status</w:t>
            </w:r>
          </w:p>
        </w:tc>
      </w:tr>
      <w:tr w:rsidR="00097FA4" w14:paraId="4A3DBF39" w14:textId="77777777" w:rsidTr="00097FA4">
        <w:tc>
          <w:tcPr>
            <w:tcW w:w="2254" w:type="dxa"/>
          </w:tcPr>
          <w:p w14:paraId="1479D4D3" w14:textId="1B90EBC9" w:rsidR="00097FA4" w:rsidRDefault="00097FA4" w:rsidP="00097FA4">
            <w:pPr>
              <w:rPr>
                <w:bCs/>
              </w:rPr>
            </w:pPr>
            <w:r w:rsidRPr="004631AB">
              <w:rPr>
                <w:bCs/>
              </w:rPr>
              <w:t>1</w:t>
            </w:r>
          </w:p>
        </w:tc>
        <w:tc>
          <w:tcPr>
            <w:tcW w:w="2254" w:type="dxa"/>
          </w:tcPr>
          <w:p w14:paraId="20E65AED" w14:textId="21B2394A" w:rsidR="00097FA4" w:rsidRDefault="00097FA4" w:rsidP="00097FA4">
            <w:pPr>
              <w:rPr>
                <w:bCs/>
              </w:rPr>
            </w:pPr>
            <w:r w:rsidRPr="004631AB">
              <w:rPr>
                <w:bCs/>
              </w:rPr>
              <w:t>Yellow Meadows</w:t>
            </w:r>
          </w:p>
        </w:tc>
        <w:tc>
          <w:tcPr>
            <w:tcW w:w="2254" w:type="dxa"/>
          </w:tcPr>
          <w:p w14:paraId="403AF962" w14:textId="4D4C995C" w:rsidR="00097FA4" w:rsidRDefault="00097FA4" w:rsidP="00097FA4">
            <w:pPr>
              <w:rPr>
                <w:bCs/>
              </w:rPr>
            </w:pPr>
            <w:r w:rsidRPr="004631AB">
              <w:rPr>
                <w:bCs/>
              </w:rPr>
              <w:t>Surface path in park</w:t>
            </w:r>
          </w:p>
        </w:tc>
        <w:tc>
          <w:tcPr>
            <w:tcW w:w="2254" w:type="dxa"/>
          </w:tcPr>
          <w:p w14:paraId="317E02CA" w14:textId="0EA43139" w:rsidR="00097FA4" w:rsidRDefault="00097FA4" w:rsidP="00097FA4">
            <w:pPr>
              <w:rPr>
                <w:bCs/>
              </w:rPr>
            </w:pPr>
            <w:r w:rsidRPr="004631AB">
              <w:rPr>
                <w:bCs/>
              </w:rPr>
              <w:t>Contractor appointed. Works to take place Oct/Nov. </w:t>
            </w:r>
          </w:p>
        </w:tc>
      </w:tr>
      <w:tr w:rsidR="00097FA4" w14:paraId="7F481A1B" w14:textId="77777777" w:rsidTr="00097FA4">
        <w:tc>
          <w:tcPr>
            <w:tcW w:w="2254" w:type="dxa"/>
          </w:tcPr>
          <w:p w14:paraId="3DDDBE41" w14:textId="4C01002B" w:rsidR="00097FA4" w:rsidRDefault="00097FA4" w:rsidP="00097FA4">
            <w:pPr>
              <w:rPr>
                <w:bCs/>
              </w:rPr>
            </w:pPr>
            <w:r w:rsidRPr="004631AB">
              <w:rPr>
                <w:bCs/>
              </w:rPr>
              <w:t>2</w:t>
            </w:r>
          </w:p>
        </w:tc>
        <w:tc>
          <w:tcPr>
            <w:tcW w:w="2254" w:type="dxa"/>
          </w:tcPr>
          <w:p w14:paraId="7ED8A790" w14:textId="5D704EC1" w:rsidR="00097FA4" w:rsidRDefault="00097FA4" w:rsidP="00097FA4">
            <w:pPr>
              <w:rPr>
                <w:bCs/>
              </w:rPr>
            </w:pPr>
            <w:proofErr w:type="spellStart"/>
            <w:r w:rsidRPr="004631AB">
              <w:rPr>
                <w:bCs/>
              </w:rPr>
              <w:t>Knockmitten</w:t>
            </w:r>
            <w:proofErr w:type="spellEnd"/>
            <w:r w:rsidRPr="004631AB">
              <w:rPr>
                <w:bCs/>
              </w:rPr>
              <w:t xml:space="preserve"> Park</w:t>
            </w:r>
          </w:p>
        </w:tc>
        <w:tc>
          <w:tcPr>
            <w:tcW w:w="2254" w:type="dxa"/>
          </w:tcPr>
          <w:p w14:paraId="58A14B5A" w14:textId="388A39D9" w:rsidR="00097FA4" w:rsidRDefault="00097FA4" w:rsidP="00097FA4">
            <w:pPr>
              <w:rPr>
                <w:bCs/>
              </w:rPr>
            </w:pPr>
            <w:r w:rsidRPr="004631AB">
              <w:rPr>
                <w:bCs/>
              </w:rPr>
              <w:t xml:space="preserve">Upgrade Community Centre car park barrier &amp; wall </w:t>
            </w:r>
            <w:proofErr w:type="spellStart"/>
            <w:r w:rsidRPr="004631AB">
              <w:rPr>
                <w:bCs/>
              </w:rPr>
              <w:t>cappings</w:t>
            </w:r>
            <w:proofErr w:type="spellEnd"/>
          </w:p>
        </w:tc>
        <w:tc>
          <w:tcPr>
            <w:tcW w:w="2254" w:type="dxa"/>
          </w:tcPr>
          <w:p w14:paraId="3ED4A844" w14:textId="29DA1DB7" w:rsidR="00097FA4" w:rsidRDefault="00097FA4" w:rsidP="00097FA4">
            <w:pPr>
              <w:rPr>
                <w:bCs/>
              </w:rPr>
            </w:pPr>
            <w:r w:rsidRPr="004631AB">
              <w:rPr>
                <w:bCs/>
              </w:rPr>
              <w:t>Contractor appointed. Works to take place in Nov. </w:t>
            </w:r>
          </w:p>
        </w:tc>
      </w:tr>
      <w:tr w:rsidR="00097FA4" w14:paraId="19D1E972" w14:textId="77777777" w:rsidTr="00097FA4">
        <w:tc>
          <w:tcPr>
            <w:tcW w:w="2254" w:type="dxa"/>
          </w:tcPr>
          <w:p w14:paraId="0C1E831C" w14:textId="2FB2ADD4" w:rsidR="00097FA4" w:rsidRDefault="00097FA4" w:rsidP="00097FA4">
            <w:pPr>
              <w:rPr>
                <w:bCs/>
              </w:rPr>
            </w:pPr>
            <w:r w:rsidRPr="004631AB">
              <w:rPr>
                <w:bCs/>
              </w:rPr>
              <w:t>3</w:t>
            </w:r>
          </w:p>
        </w:tc>
        <w:tc>
          <w:tcPr>
            <w:tcW w:w="2254" w:type="dxa"/>
          </w:tcPr>
          <w:p w14:paraId="0998820C" w14:textId="74C36844" w:rsidR="00097FA4" w:rsidRDefault="00097FA4" w:rsidP="00097FA4">
            <w:pPr>
              <w:rPr>
                <w:bCs/>
              </w:rPr>
            </w:pPr>
            <w:proofErr w:type="spellStart"/>
            <w:r w:rsidRPr="004631AB">
              <w:rPr>
                <w:bCs/>
              </w:rPr>
              <w:t>Kilcronan</w:t>
            </w:r>
            <w:proofErr w:type="spellEnd"/>
            <w:r w:rsidRPr="004631AB">
              <w:rPr>
                <w:bCs/>
              </w:rPr>
              <w:t xml:space="preserve"> Close</w:t>
            </w:r>
          </w:p>
        </w:tc>
        <w:tc>
          <w:tcPr>
            <w:tcW w:w="2254" w:type="dxa"/>
          </w:tcPr>
          <w:p w14:paraId="3AC1B4AA" w14:textId="0783F922" w:rsidR="00097FA4" w:rsidRDefault="00097FA4" w:rsidP="00097FA4">
            <w:pPr>
              <w:rPr>
                <w:bCs/>
              </w:rPr>
            </w:pPr>
            <w:r w:rsidRPr="004631AB">
              <w:rPr>
                <w:bCs/>
              </w:rPr>
              <w:t xml:space="preserve">Path across open space from </w:t>
            </w:r>
            <w:proofErr w:type="spellStart"/>
            <w:r w:rsidRPr="004631AB">
              <w:rPr>
                <w:bCs/>
              </w:rPr>
              <w:t>Kilcronan</w:t>
            </w:r>
            <w:proofErr w:type="spellEnd"/>
            <w:r w:rsidRPr="004631AB">
              <w:rPr>
                <w:bCs/>
              </w:rPr>
              <w:t xml:space="preserve"> Close to </w:t>
            </w:r>
            <w:proofErr w:type="spellStart"/>
            <w:r w:rsidRPr="004631AB">
              <w:rPr>
                <w:bCs/>
              </w:rPr>
              <w:t>Kilcronan</w:t>
            </w:r>
            <w:proofErr w:type="spellEnd"/>
            <w:r w:rsidRPr="004631AB">
              <w:rPr>
                <w:bCs/>
              </w:rPr>
              <w:t xml:space="preserve"> Avenue</w:t>
            </w:r>
          </w:p>
        </w:tc>
        <w:tc>
          <w:tcPr>
            <w:tcW w:w="2254" w:type="dxa"/>
          </w:tcPr>
          <w:p w14:paraId="343CC157" w14:textId="6CF94DB6" w:rsidR="00097FA4" w:rsidRDefault="00097FA4" w:rsidP="00097FA4">
            <w:pPr>
              <w:rPr>
                <w:bCs/>
              </w:rPr>
            </w:pPr>
            <w:r w:rsidRPr="004631AB">
              <w:rPr>
                <w:bCs/>
              </w:rPr>
              <w:t>Contractor appointed. Works to take place Oct/Nov. </w:t>
            </w:r>
          </w:p>
        </w:tc>
      </w:tr>
      <w:tr w:rsidR="00097FA4" w14:paraId="69F6BA23" w14:textId="77777777" w:rsidTr="00097FA4">
        <w:tc>
          <w:tcPr>
            <w:tcW w:w="2254" w:type="dxa"/>
          </w:tcPr>
          <w:p w14:paraId="24F56ECA" w14:textId="33274072" w:rsidR="00097FA4" w:rsidRDefault="00097FA4" w:rsidP="00097FA4">
            <w:pPr>
              <w:rPr>
                <w:bCs/>
              </w:rPr>
            </w:pPr>
            <w:r w:rsidRPr="004631AB">
              <w:rPr>
                <w:bCs/>
              </w:rPr>
              <w:lastRenderedPageBreak/>
              <w:t>4</w:t>
            </w:r>
          </w:p>
        </w:tc>
        <w:tc>
          <w:tcPr>
            <w:tcW w:w="2254" w:type="dxa"/>
          </w:tcPr>
          <w:p w14:paraId="76A813F2" w14:textId="03E01CAD" w:rsidR="00097FA4" w:rsidRDefault="00097FA4" w:rsidP="00097FA4">
            <w:pPr>
              <w:rPr>
                <w:bCs/>
              </w:rPr>
            </w:pPr>
            <w:r w:rsidRPr="004631AB">
              <w:rPr>
                <w:bCs/>
              </w:rPr>
              <w:t>St Cuthberts Road</w:t>
            </w:r>
          </w:p>
        </w:tc>
        <w:tc>
          <w:tcPr>
            <w:tcW w:w="2254" w:type="dxa"/>
          </w:tcPr>
          <w:p w14:paraId="29121F94" w14:textId="47B8C25C" w:rsidR="00097FA4" w:rsidRDefault="00097FA4" w:rsidP="00097FA4">
            <w:pPr>
              <w:rPr>
                <w:bCs/>
              </w:rPr>
            </w:pPr>
            <w:r w:rsidRPr="004631AB">
              <w:rPr>
                <w:bCs/>
              </w:rPr>
              <w:t>Upgrade roundabout at Westbourne/St Cuthberts Road</w:t>
            </w:r>
          </w:p>
        </w:tc>
        <w:tc>
          <w:tcPr>
            <w:tcW w:w="2254" w:type="dxa"/>
          </w:tcPr>
          <w:p w14:paraId="37524390" w14:textId="16050F07" w:rsidR="00097FA4" w:rsidRDefault="00097FA4" w:rsidP="00097FA4">
            <w:pPr>
              <w:rPr>
                <w:bCs/>
              </w:rPr>
            </w:pPr>
            <w:r w:rsidRPr="004631AB">
              <w:rPr>
                <w:bCs/>
              </w:rPr>
              <w:t>Quote received. Design discussions ongoing.</w:t>
            </w:r>
          </w:p>
        </w:tc>
      </w:tr>
      <w:tr w:rsidR="00097FA4" w14:paraId="0462B2DE" w14:textId="77777777" w:rsidTr="00097FA4">
        <w:tc>
          <w:tcPr>
            <w:tcW w:w="2254" w:type="dxa"/>
          </w:tcPr>
          <w:p w14:paraId="394FADDA" w14:textId="5B1E3D95" w:rsidR="00097FA4" w:rsidRDefault="00097FA4" w:rsidP="00097FA4">
            <w:pPr>
              <w:rPr>
                <w:bCs/>
              </w:rPr>
            </w:pPr>
            <w:r w:rsidRPr="004631AB">
              <w:rPr>
                <w:bCs/>
              </w:rPr>
              <w:t>5</w:t>
            </w:r>
          </w:p>
        </w:tc>
        <w:tc>
          <w:tcPr>
            <w:tcW w:w="2254" w:type="dxa"/>
          </w:tcPr>
          <w:p w14:paraId="40CD5591" w14:textId="322D6641" w:rsidR="00097FA4" w:rsidRDefault="00097FA4" w:rsidP="00097FA4">
            <w:pPr>
              <w:rPr>
                <w:bCs/>
              </w:rPr>
            </w:pPr>
            <w:r w:rsidRPr="004631AB">
              <w:rPr>
                <w:bCs/>
              </w:rPr>
              <w:t>Corkagh Park</w:t>
            </w:r>
          </w:p>
        </w:tc>
        <w:tc>
          <w:tcPr>
            <w:tcW w:w="2254" w:type="dxa"/>
          </w:tcPr>
          <w:p w14:paraId="20587F8F" w14:textId="12B89F63" w:rsidR="00097FA4" w:rsidRDefault="00097FA4" w:rsidP="00097FA4">
            <w:pPr>
              <w:rPr>
                <w:bCs/>
              </w:rPr>
            </w:pPr>
            <w:r w:rsidRPr="004631AB">
              <w:rPr>
                <w:bCs/>
              </w:rPr>
              <w:t>Surface area at '</w:t>
            </w:r>
            <w:proofErr w:type="spellStart"/>
            <w:r w:rsidRPr="004631AB">
              <w:rPr>
                <w:bCs/>
              </w:rPr>
              <w:t>zorb</w:t>
            </w:r>
            <w:proofErr w:type="spellEnd"/>
            <w:r w:rsidRPr="004631AB">
              <w:rPr>
                <w:bCs/>
              </w:rPr>
              <w:t>' mound</w:t>
            </w:r>
          </w:p>
        </w:tc>
        <w:tc>
          <w:tcPr>
            <w:tcW w:w="2254" w:type="dxa"/>
          </w:tcPr>
          <w:p w14:paraId="7E22494B" w14:textId="4FC74F4A" w:rsidR="00097FA4" w:rsidRDefault="00097FA4" w:rsidP="00097FA4">
            <w:pPr>
              <w:rPr>
                <w:bCs/>
              </w:rPr>
            </w:pPr>
            <w:r w:rsidRPr="004631AB">
              <w:rPr>
                <w:bCs/>
              </w:rPr>
              <w:t>Contractor appointed. Works to take place Oct/Nov. </w:t>
            </w:r>
          </w:p>
        </w:tc>
      </w:tr>
      <w:tr w:rsidR="00097FA4" w14:paraId="5D6C1F41" w14:textId="77777777" w:rsidTr="00097FA4">
        <w:tc>
          <w:tcPr>
            <w:tcW w:w="2254" w:type="dxa"/>
          </w:tcPr>
          <w:p w14:paraId="47AAA596" w14:textId="2C3997CF" w:rsidR="00097FA4" w:rsidRDefault="00097FA4" w:rsidP="00097FA4">
            <w:pPr>
              <w:rPr>
                <w:bCs/>
              </w:rPr>
            </w:pPr>
            <w:r w:rsidRPr="004631AB">
              <w:rPr>
                <w:bCs/>
              </w:rPr>
              <w:t>6</w:t>
            </w:r>
          </w:p>
        </w:tc>
        <w:tc>
          <w:tcPr>
            <w:tcW w:w="2254" w:type="dxa"/>
          </w:tcPr>
          <w:p w14:paraId="789F519E" w14:textId="3881B671" w:rsidR="00097FA4" w:rsidRDefault="00097FA4" w:rsidP="00097FA4">
            <w:pPr>
              <w:rPr>
                <w:bCs/>
              </w:rPr>
            </w:pPr>
            <w:r w:rsidRPr="004631AB">
              <w:rPr>
                <w:bCs/>
              </w:rPr>
              <w:t>Corkagh Park</w:t>
            </w:r>
          </w:p>
        </w:tc>
        <w:tc>
          <w:tcPr>
            <w:tcW w:w="2254" w:type="dxa"/>
          </w:tcPr>
          <w:p w14:paraId="130B0A58" w14:textId="6340E983" w:rsidR="00097FA4" w:rsidRDefault="00097FA4" w:rsidP="00097FA4">
            <w:pPr>
              <w:rPr>
                <w:bCs/>
              </w:rPr>
            </w:pPr>
            <w:r w:rsidRPr="004631AB">
              <w:rPr>
                <w:bCs/>
              </w:rPr>
              <w:t>Surface section of Back Lane</w:t>
            </w:r>
          </w:p>
        </w:tc>
        <w:tc>
          <w:tcPr>
            <w:tcW w:w="2254" w:type="dxa"/>
          </w:tcPr>
          <w:p w14:paraId="299893D5" w14:textId="4C4B25F9" w:rsidR="00097FA4" w:rsidRDefault="00097FA4" w:rsidP="00097FA4">
            <w:pPr>
              <w:rPr>
                <w:bCs/>
              </w:rPr>
            </w:pPr>
            <w:r w:rsidRPr="004631AB">
              <w:rPr>
                <w:bCs/>
              </w:rPr>
              <w:t>Contractor appointed. Works to take place Oct/Nov. </w:t>
            </w:r>
          </w:p>
        </w:tc>
      </w:tr>
      <w:tr w:rsidR="00097FA4" w14:paraId="23EECE09" w14:textId="77777777" w:rsidTr="00097FA4">
        <w:tc>
          <w:tcPr>
            <w:tcW w:w="2254" w:type="dxa"/>
          </w:tcPr>
          <w:p w14:paraId="17F7E864" w14:textId="79FCA40F" w:rsidR="00097FA4" w:rsidRDefault="00097FA4" w:rsidP="00097FA4">
            <w:pPr>
              <w:rPr>
                <w:bCs/>
              </w:rPr>
            </w:pPr>
            <w:r w:rsidRPr="004631AB">
              <w:rPr>
                <w:bCs/>
              </w:rPr>
              <w:t>7</w:t>
            </w:r>
          </w:p>
        </w:tc>
        <w:tc>
          <w:tcPr>
            <w:tcW w:w="2254" w:type="dxa"/>
          </w:tcPr>
          <w:p w14:paraId="1C9B0DC3" w14:textId="6C2ED526" w:rsidR="00097FA4" w:rsidRDefault="00097FA4" w:rsidP="00097FA4">
            <w:pPr>
              <w:rPr>
                <w:bCs/>
              </w:rPr>
            </w:pPr>
            <w:r w:rsidRPr="004631AB">
              <w:rPr>
                <w:bCs/>
              </w:rPr>
              <w:t>Corkagh Park</w:t>
            </w:r>
          </w:p>
        </w:tc>
        <w:tc>
          <w:tcPr>
            <w:tcW w:w="2254" w:type="dxa"/>
          </w:tcPr>
          <w:p w14:paraId="036BA59F" w14:textId="5BB3FCD4" w:rsidR="00097FA4" w:rsidRDefault="00097FA4" w:rsidP="00097FA4">
            <w:pPr>
              <w:rPr>
                <w:bCs/>
              </w:rPr>
            </w:pPr>
            <w:r w:rsidRPr="004631AB">
              <w:rPr>
                <w:bCs/>
              </w:rPr>
              <w:t>Surface path from hub area to lake</w:t>
            </w:r>
          </w:p>
        </w:tc>
        <w:tc>
          <w:tcPr>
            <w:tcW w:w="2254" w:type="dxa"/>
          </w:tcPr>
          <w:p w14:paraId="53BD6594" w14:textId="22F72BC2" w:rsidR="00097FA4" w:rsidRDefault="00097FA4" w:rsidP="00097FA4">
            <w:pPr>
              <w:rPr>
                <w:bCs/>
              </w:rPr>
            </w:pPr>
            <w:r w:rsidRPr="004631AB">
              <w:rPr>
                <w:bCs/>
              </w:rPr>
              <w:t>Contractor appointed. Works to take place Oct/Nov. </w:t>
            </w:r>
          </w:p>
        </w:tc>
      </w:tr>
      <w:tr w:rsidR="00097FA4" w14:paraId="27876FBF" w14:textId="77777777" w:rsidTr="00097FA4">
        <w:tc>
          <w:tcPr>
            <w:tcW w:w="2254" w:type="dxa"/>
          </w:tcPr>
          <w:p w14:paraId="1B62FEFF" w14:textId="7F5663AD" w:rsidR="00097FA4" w:rsidRDefault="00097FA4" w:rsidP="00097FA4">
            <w:pPr>
              <w:rPr>
                <w:bCs/>
              </w:rPr>
            </w:pPr>
            <w:r w:rsidRPr="004631AB">
              <w:rPr>
                <w:bCs/>
              </w:rPr>
              <w:t>8</w:t>
            </w:r>
          </w:p>
        </w:tc>
        <w:tc>
          <w:tcPr>
            <w:tcW w:w="2254" w:type="dxa"/>
          </w:tcPr>
          <w:p w14:paraId="3FDD3A4E" w14:textId="303AD883" w:rsidR="00097FA4" w:rsidRDefault="00097FA4" w:rsidP="00097FA4">
            <w:pPr>
              <w:rPr>
                <w:bCs/>
              </w:rPr>
            </w:pPr>
            <w:r w:rsidRPr="004631AB">
              <w:rPr>
                <w:bCs/>
              </w:rPr>
              <w:t>Corkagh Park</w:t>
            </w:r>
          </w:p>
        </w:tc>
        <w:tc>
          <w:tcPr>
            <w:tcW w:w="2254" w:type="dxa"/>
          </w:tcPr>
          <w:p w14:paraId="2512889F" w14:textId="5C90EC62" w:rsidR="00097FA4" w:rsidRDefault="00097FA4" w:rsidP="00097FA4">
            <w:pPr>
              <w:rPr>
                <w:bCs/>
              </w:rPr>
            </w:pPr>
            <w:r w:rsidRPr="004631AB">
              <w:rPr>
                <w:bCs/>
              </w:rPr>
              <w:t>Surface Rose Garden paths Phase 2</w:t>
            </w:r>
          </w:p>
        </w:tc>
        <w:tc>
          <w:tcPr>
            <w:tcW w:w="2254" w:type="dxa"/>
          </w:tcPr>
          <w:p w14:paraId="530FFDC6" w14:textId="3EC960CA" w:rsidR="00097FA4" w:rsidRDefault="00097FA4" w:rsidP="00097FA4">
            <w:pPr>
              <w:rPr>
                <w:bCs/>
              </w:rPr>
            </w:pPr>
            <w:r w:rsidRPr="004631AB">
              <w:rPr>
                <w:bCs/>
              </w:rPr>
              <w:t>Contractor appointed. Works to take place Oct/Nov. </w:t>
            </w:r>
          </w:p>
        </w:tc>
      </w:tr>
      <w:tr w:rsidR="00097FA4" w14:paraId="67307309" w14:textId="77777777" w:rsidTr="00097FA4">
        <w:tc>
          <w:tcPr>
            <w:tcW w:w="2254" w:type="dxa"/>
          </w:tcPr>
          <w:p w14:paraId="11D6AB8F" w14:textId="4E930285" w:rsidR="00097FA4" w:rsidRDefault="00097FA4" w:rsidP="00097FA4">
            <w:pPr>
              <w:rPr>
                <w:bCs/>
              </w:rPr>
            </w:pPr>
            <w:r w:rsidRPr="004631AB">
              <w:rPr>
                <w:bCs/>
              </w:rPr>
              <w:t>9</w:t>
            </w:r>
          </w:p>
        </w:tc>
        <w:tc>
          <w:tcPr>
            <w:tcW w:w="2254" w:type="dxa"/>
          </w:tcPr>
          <w:p w14:paraId="73805720" w14:textId="78D479AF" w:rsidR="00097FA4" w:rsidRDefault="00097FA4" w:rsidP="00097FA4">
            <w:pPr>
              <w:rPr>
                <w:bCs/>
              </w:rPr>
            </w:pPr>
            <w:r w:rsidRPr="004631AB">
              <w:rPr>
                <w:bCs/>
              </w:rPr>
              <w:t>Corkagh Park</w:t>
            </w:r>
          </w:p>
        </w:tc>
        <w:tc>
          <w:tcPr>
            <w:tcW w:w="2254" w:type="dxa"/>
          </w:tcPr>
          <w:p w14:paraId="1D9B6016" w14:textId="0A4D38D2" w:rsidR="00097FA4" w:rsidRDefault="00097FA4" w:rsidP="00097FA4">
            <w:pPr>
              <w:rPr>
                <w:bCs/>
              </w:rPr>
            </w:pPr>
            <w:r w:rsidRPr="004631AB">
              <w:rPr>
                <w:bCs/>
              </w:rPr>
              <w:t>Surface path at Arboretum (Phase 1)</w:t>
            </w:r>
          </w:p>
        </w:tc>
        <w:tc>
          <w:tcPr>
            <w:tcW w:w="2254" w:type="dxa"/>
          </w:tcPr>
          <w:p w14:paraId="6CC1F066" w14:textId="4F8988B6" w:rsidR="00097FA4" w:rsidRDefault="00097FA4" w:rsidP="00097FA4">
            <w:pPr>
              <w:rPr>
                <w:bCs/>
              </w:rPr>
            </w:pPr>
            <w:r w:rsidRPr="004631AB">
              <w:rPr>
                <w:bCs/>
              </w:rPr>
              <w:t>Contractor appointed. Works to take place Oct/Nov. </w:t>
            </w:r>
          </w:p>
        </w:tc>
      </w:tr>
      <w:tr w:rsidR="00097FA4" w14:paraId="31FCFDDF" w14:textId="77777777" w:rsidTr="00097FA4">
        <w:tc>
          <w:tcPr>
            <w:tcW w:w="2254" w:type="dxa"/>
          </w:tcPr>
          <w:p w14:paraId="48BA1562" w14:textId="6A4E7F56" w:rsidR="00097FA4" w:rsidRDefault="00097FA4" w:rsidP="00097FA4">
            <w:pPr>
              <w:rPr>
                <w:bCs/>
              </w:rPr>
            </w:pPr>
            <w:r w:rsidRPr="004631AB">
              <w:rPr>
                <w:bCs/>
              </w:rPr>
              <w:t>10</w:t>
            </w:r>
          </w:p>
        </w:tc>
        <w:tc>
          <w:tcPr>
            <w:tcW w:w="2254" w:type="dxa"/>
          </w:tcPr>
          <w:p w14:paraId="25D326C5" w14:textId="6078028C" w:rsidR="00097FA4" w:rsidRDefault="00097FA4" w:rsidP="00097FA4">
            <w:pPr>
              <w:rPr>
                <w:bCs/>
              </w:rPr>
            </w:pPr>
            <w:r w:rsidRPr="004631AB">
              <w:rPr>
                <w:bCs/>
              </w:rPr>
              <w:t>Clondalkin Park</w:t>
            </w:r>
          </w:p>
        </w:tc>
        <w:tc>
          <w:tcPr>
            <w:tcW w:w="2254" w:type="dxa"/>
          </w:tcPr>
          <w:p w14:paraId="30832910" w14:textId="77069BCF" w:rsidR="00097FA4" w:rsidRDefault="00097FA4" w:rsidP="00097FA4">
            <w:pPr>
              <w:rPr>
                <w:bCs/>
              </w:rPr>
            </w:pPr>
            <w:r w:rsidRPr="004631AB">
              <w:rPr>
                <w:bCs/>
              </w:rPr>
              <w:t>Upgrade vehicle barrier at end of Cherrywood Avenue</w:t>
            </w:r>
          </w:p>
        </w:tc>
        <w:tc>
          <w:tcPr>
            <w:tcW w:w="2254" w:type="dxa"/>
          </w:tcPr>
          <w:p w14:paraId="32CB07F5" w14:textId="53944411" w:rsidR="00097FA4" w:rsidRDefault="00097FA4" w:rsidP="00097FA4">
            <w:pPr>
              <w:rPr>
                <w:bCs/>
              </w:rPr>
            </w:pPr>
            <w:r w:rsidRPr="004631AB">
              <w:rPr>
                <w:bCs/>
              </w:rPr>
              <w:t>Gate fabrication to commence.  Installation in Q4</w:t>
            </w:r>
          </w:p>
        </w:tc>
      </w:tr>
      <w:tr w:rsidR="00097FA4" w14:paraId="2A28D179" w14:textId="77777777" w:rsidTr="00097FA4">
        <w:tc>
          <w:tcPr>
            <w:tcW w:w="2254" w:type="dxa"/>
          </w:tcPr>
          <w:p w14:paraId="51A432DF" w14:textId="7A04215B" w:rsidR="00097FA4" w:rsidRDefault="00097FA4" w:rsidP="00097FA4">
            <w:pPr>
              <w:rPr>
                <w:bCs/>
              </w:rPr>
            </w:pPr>
            <w:r w:rsidRPr="004631AB">
              <w:rPr>
                <w:bCs/>
              </w:rPr>
              <w:t>11</w:t>
            </w:r>
          </w:p>
        </w:tc>
        <w:tc>
          <w:tcPr>
            <w:tcW w:w="2254" w:type="dxa"/>
          </w:tcPr>
          <w:p w14:paraId="23406D34" w14:textId="0B809074" w:rsidR="00097FA4" w:rsidRDefault="00097FA4" w:rsidP="00097FA4">
            <w:pPr>
              <w:rPr>
                <w:bCs/>
              </w:rPr>
            </w:pPr>
            <w:r w:rsidRPr="004631AB">
              <w:rPr>
                <w:bCs/>
              </w:rPr>
              <w:t>Clondalkin Park</w:t>
            </w:r>
          </w:p>
        </w:tc>
        <w:tc>
          <w:tcPr>
            <w:tcW w:w="2254" w:type="dxa"/>
          </w:tcPr>
          <w:p w14:paraId="79AA35B6" w14:textId="5E32774C" w:rsidR="00097FA4" w:rsidRDefault="00097FA4" w:rsidP="00097FA4">
            <w:pPr>
              <w:rPr>
                <w:bCs/>
              </w:rPr>
            </w:pPr>
            <w:r w:rsidRPr="004631AB">
              <w:rPr>
                <w:bCs/>
              </w:rPr>
              <w:t>Landscape area in car park beside Sally Mills apartments</w:t>
            </w:r>
          </w:p>
        </w:tc>
        <w:tc>
          <w:tcPr>
            <w:tcW w:w="2254" w:type="dxa"/>
          </w:tcPr>
          <w:p w14:paraId="11DB6E72" w14:textId="5117918C" w:rsidR="00097FA4" w:rsidRDefault="00097FA4" w:rsidP="00097FA4">
            <w:pPr>
              <w:rPr>
                <w:bCs/>
              </w:rPr>
            </w:pPr>
            <w:r w:rsidRPr="004631AB">
              <w:rPr>
                <w:bCs/>
              </w:rPr>
              <w:t>Contractor appointed. Works to take place Oct/Nov. </w:t>
            </w:r>
          </w:p>
        </w:tc>
      </w:tr>
      <w:tr w:rsidR="00097FA4" w14:paraId="2BAF191D" w14:textId="77777777" w:rsidTr="00097FA4">
        <w:tc>
          <w:tcPr>
            <w:tcW w:w="2254" w:type="dxa"/>
          </w:tcPr>
          <w:p w14:paraId="1F668DA9" w14:textId="10379A21" w:rsidR="00097FA4" w:rsidRDefault="00097FA4" w:rsidP="00097FA4">
            <w:pPr>
              <w:rPr>
                <w:bCs/>
              </w:rPr>
            </w:pPr>
            <w:r w:rsidRPr="004631AB">
              <w:rPr>
                <w:bCs/>
              </w:rPr>
              <w:t>12</w:t>
            </w:r>
          </w:p>
        </w:tc>
        <w:tc>
          <w:tcPr>
            <w:tcW w:w="2254" w:type="dxa"/>
          </w:tcPr>
          <w:p w14:paraId="3C5559CC" w14:textId="4020978A" w:rsidR="00097FA4" w:rsidRDefault="00097FA4" w:rsidP="00097FA4">
            <w:pPr>
              <w:rPr>
                <w:bCs/>
              </w:rPr>
            </w:pPr>
            <w:r w:rsidRPr="004631AB">
              <w:rPr>
                <w:bCs/>
              </w:rPr>
              <w:t>Clondalkin Park</w:t>
            </w:r>
          </w:p>
        </w:tc>
        <w:tc>
          <w:tcPr>
            <w:tcW w:w="2254" w:type="dxa"/>
          </w:tcPr>
          <w:p w14:paraId="3162B2F0" w14:textId="3D6261C6" w:rsidR="00097FA4" w:rsidRDefault="00097FA4" w:rsidP="00097FA4">
            <w:pPr>
              <w:rPr>
                <w:bCs/>
              </w:rPr>
            </w:pPr>
            <w:r w:rsidRPr="004631AB">
              <w:rPr>
                <w:bCs/>
              </w:rPr>
              <w:t>Path from car park to Cherrywood Avenue</w:t>
            </w:r>
          </w:p>
        </w:tc>
        <w:tc>
          <w:tcPr>
            <w:tcW w:w="2254" w:type="dxa"/>
          </w:tcPr>
          <w:p w14:paraId="32777422" w14:textId="024DBE34" w:rsidR="00097FA4" w:rsidRDefault="00097FA4" w:rsidP="00097FA4">
            <w:pPr>
              <w:rPr>
                <w:bCs/>
              </w:rPr>
            </w:pPr>
            <w:r w:rsidRPr="004631AB">
              <w:rPr>
                <w:bCs/>
              </w:rPr>
              <w:t>Contractor appointed. Works to take place Oct/Nov. </w:t>
            </w:r>
          </w:p>
        </w:tc>
      </w:tr>
      <w:tr w:rsidR="00097FA4" w14:paraId="70A1ADB7" w14:textId="77777777" w:rsidTr="00097FA4">
        <w:tc>
          <w:tcPr>
            <w:tcW w:w="2254" w:type="dxa"/>
          </w:tcPr>
          <w:p w14:paraId="7763426D" w14:textId="7B867920" w:rsidR="00097FA4" w:rsidRDefault="00097FA4" w:rsidP="00097FA4">
            <w:pPr>
              <w:rPr>
                <w:bCs/>
              </w:rPr>
            </w:pPr>
            <w:r w:rsidRPr="004631AB">
              <w:rPr>
                <w:bCs/>
              </w:rPr>
              <w:t>13</w:t>
            </w:r>
          </w:p>
        </w:tc>
        <w:tc>
          <w:tcPr>
            <w:tcW w:w="2254" w:type="dxa"/>
          </w:tcPr>
          <w:p w14:paraId="35F84815" w14:textId="70E1AF38" w:rsidR="00097FA4" w:rsidRDefault="00097FA4" w:rsidP="00097FA4">
            <w:pPr>
              <w:rPr>
                <w:bCs/>
              </w:rPr>
            </w:pPr>
            <w:r w:rsidRPr="004631AB">
              <w:rPr>
                <w:bCs/>
              </w:rPr>
              <w:t>Oakwood Grove</w:t>
            </w:r>
          </w:p>
        </w:tc>
        <w:tc>
          <w:tcPr>
            <w:tcW w:w="2254" w:type="dxa"/>
          </w:tcPr>
          <w:p w14:paraId="10F22A78" w14:textId="1D0BEC29" w:rsidR="00097FA4" w:rsidRDefault="00097FA4" w:rsidP="00097FA4">
            <w:pPr>
              <w:rPr>
                <w:bCs/>
              </w:rPr>
            </w:pPr>
            <w:r w:rsidRPr="004631AB">
              <w:rPr>
                <w:bCs/>
              </w:rPr>
              <w:t xml:space="preserve">Mini Woodland beside </w:t>
            </w:r>
            <w:proofErr w:type="spellStart"/>
            <w:r w:rsidRPr="004631AB">
              <w:rPr>
                <w:bCs/>
              </w:rPr>
              <w:t>Dunawley</w:t>
            </w:r>
            <w:proofErr w:type="spellEnd"/>
            <w:r w:rsidRPr="004631AB">
              <w:rPr>
                <w:bCs/>
              </w:rPr>
              <w:t xml:space="preserve"> Avenue</w:t>
            </w:r>
          </w:p>
        </w:tc>
        <w:tc>
          <w:tcPr>
            <w:tcW w:w="2254" w:type="dxa"/>
          </w:tcPr>
          <w:p w14:paraId="3553F318" w14:textId="6D6F9B43" w:rsidR="00097FA4" w:rsidRDefault="00097FA4" w:rsidP="00097FA4">
            <w:pPr>
              <w:rPr>
                <w:bCs/>
              </w:rPr>
            </w:pPr>
            <w:r w:rsidRPr="004631AB">
              <w:rPr>
                <w:bCs/>
              </w:rPr>
              <w:t>Ground preparation completed in May.  To be planted 14/15 November.</w:t>
            </w:r>
          </w:p>
        </w:tc>
      </w:tr>
      <w:tr w:rsidR="00097FA4" w14:paraId="266E7740" w14:textId="77777777" w:rsidTr="00097FA4">
        <w:tc>
          <w:tcPr>
            <w:tcW w:w="2254" w:type="dxa"/>
          </w:tcPr>
          <w:p w14:paraId="0592490F" w14:textId="6DA44648" w:rsidR="00097FA4" w:rsidRDefault="00097FA4" w:rsidP="00097FA4">
            <w:pPr>
              <w:rPr>
                <w:bCs/>
              </w:rPr>
            </w:pPr>
            <w:r w:rsidRPr="004631AB">
              <w:rPr>
                <w:bCs/>
              </w:rPr>
              <w:t>14</w:t>
            </w:r>
          </w:p>
        </w:tc>
        <w:tc>
          <w:tcPr>
            <w:tcW w:w="2254" w:type="dxa"/>
          </w:tcPr>
          <w:p w14:paraId="5809766D" w14:textId="52293C8E" w:rsidR="00097FA4" w:rsidRDefault="00097FA4" w:rsidP="00097FA4">
            <w:pPr>
              <w:rPr>
                <w:bCs/>
              </w:rPr>
            </w:pPr>
            <w:r w:rsidRPr="004631AB">
              <w:rPr>
                <w:bCs/>
              </w:rPr>
              <w:t>Pinewood to Oak Downs</w:t>
            </w:r>
          </w:p>
        </w:tc>
        <w:tc>
          <w:tcPr>
            <w:tcW w:w="2254" w:type="dxa"/>
          </w:tcPr>
          <w:p w14:paraId="7E11135A" w14:textId="1304EBEE" w:rsidR="00097FA4" w:rsidRDefault="00097FA4" w:rsidP="00097FA4">
            <w:pPr>
              <w:rPr>
                <w:bCs/>
              </w:rPr>
            </w:pPr>
            <w:r w:rsidRPr="004631AB">
              <w:rPr>
                <w:bCs/>
              </w:rPr>
              <w:t>New path across open space</w:t>
            </w:r>
          </w:p>
        </w:tc>
        <w:tc>
          <w:tcPr>
            <w:tcW w:w="2254" w:type="dxa"/>
          </w:tcPr>
          <w:p w14:paraId="70206924" w14:textId="3EDBC2DB" w:rsidR="00097FA4" w:rsidRDefault="00097FA4" w:rsidP="00097FA4">
            <w:pPr>
              <w:rPr>
                <w:bCs/>
              </w:rPr>
            </w:pPr>
            <w:r w:rsidRPr="004631AB">
              <w:rPr>
                <w:bCs/>
              </w:rPr>
              <w:t>Contractor appointed. Works to take place Oct/Nov. </w:t>
            </w:r>
          </w:p>
        </w:tc>
      </w:tr>
      <w:tr w:rsidR="00097FA4" w14:paraId="15594EF2" w14:textId="77777777" w:rsidTr="00097FA4">
        <w:tc>
          <w:tcPr>
            <w:tcW w:w="2254" w:type="dxa"/>
          </w:tcPr>
          <w:p w14:paraId="76E19EC0" w14:textId="0FCF2AA5" w:rsidR="00097FA4" w:rsidRDefault="00097FA4" w:rsidP="00097FA4">
            <w:pPr>
              <w:rPr>
                <w:bCs/>
              </w:rPr>
            </w:pPr>
            <w:r w:rsidRPr="004631AB">
              <w:rPr>
                <w:bCs/>
              </w:rPr>
              <w:t>15</w:t>
            </w:r>
          </w:p>
        </w:tc>
        <w:tc>
          <w:tcPr>
            <w:tcW w:w="2254" w:type="dxa"/>
          </w:tcPr>
          <w:p w14:paraId="4894170C" w14:textId="19A3C2AD" w:rsidR="00097FA4" w:rsidRDefault="00097FA4" w:rsidP="00097FA4">
            <w:pPr>
              <w:rPr>
                <w:bCs/>
              </w:rPr>
            </w:pPr>
            <w:r w:rsidRPr="004631AB">
              <w:rPr>
                <w:bCs/>
              </w:rPr>
              <w:t>Rathcoole Park</w:t>
            </w:r>
          </w:p>
        </w:tc>
        <w:tc>
          <w:tcPr>
            <w:tcW w:w="2254" w:type="dxa"/>
          </w:tcPr>
          <w:p w14:paraId="74450564" w14:textId="3A702C4F" w:rsidR="00097FA4" w:rsidRDefault="00097FA4" w:rsidP="00097FA4">
            <w:pPr>
              <w:rPr>
                <w:bCs/>
              </w:rPr>
            </w:pPr>
            <w:r w:rsidRPr="004631AB">
              <w:rPr>
                <w:bCs/>
              </w:rPr>
              <w:t>Landscape upgrade at Time Capsule Garden</w:t>
            </w:r>
          </w:p>
        </w:tc>
        <w:tc>
          <w:tcPr>
            <w:tcW w:w="2254" w:type="dxa"/>
          </w:tcPr>
          <w:p w14:paraId="16ECCBF6" w14:textId="7C6094C8" w:rsidR="00097FA4" w:rsidRDefault="00097FA4" w:rsidP="00097FA4">
            <w:pPr>
              <w:rPr>
                <w:bCs/>
              </w:rPr>
            </w:pPr>
            <w:r w:rsidRPr="004631AB">
              <w:rPr>
                <w:bCs/>
              </w:rPr>
              <w:t>Completed</w:t>
            </w:r>
          </w:p>
        </w:tc>
      </w:tr>
    </w:tbl>
    <w:p w14:paraId="46D36D63" w14:textId="77777777" w:rsidR="00097FA4" w:rsidRDefault="00097FA4" w:rsidP="0079702B">
      <w:pPr>
        <w:rPr>
          <w:bCs/>
        </w:rPr>
      </w:pPr>
    </w:p>
    <w:p w14:paraId="46DC930F" w14:textId="77777777" w:rsidR="00540A66" w:rsidRDefault="00540A66" w:rsidP="0079702B">
      <w:pPr>
        <w:rPr>
          <w:bCs/>
        </w:rPr>
      </w:pPr>
    </w:p>
    <w:p w14:paraId="5428FDC3" w14:textId="77777777" w:rsidR="00540A66" w:rsidRDefault="00540A66" w:rsidP="0079702B">
      <w:pPr>
        <w:rPr>
          <w:bCs/>
        </w:rPr>
      </w:pPr>
    </w:p>
    <w:p w14:paraId="558E2BCA" w14:textId="77777777" w:rsidR="00540A66" w:rsidRDefault="00540A66" w:rsidP="0079702B">
      <w:pPr>
        <w:rPr>
          <w:bCs/>
        </w:rPr>
      </w:pPr>
    </w:p>
    <w:p w14:paraId="1BAC34DC" w14:textId="77777777" w:rsidR="00540A66" w:rsidRDefault="00540A66" w:rsidP="0079702B">
      <w:pPr>
        <w:rPr>
          <w:bCs/>
        </w:rPr>
      </w:pPr>
    </w:p>
    <w:p w14:paraId="6BB0C216" w14:textId="77777777" w:rsidR="00540A66" w:rsidRDefault="00540A66" w:rsidP="0079702B">
      <w:pPr>
        <w:rPr>
          <w:bCs/>
        </w:rPr>
      </w:pPr>
    </w:p>
    <w:p w14:paraId="2261EAEB" w14:textId="77777777" w:rsidR="00540A66" w:rsidRDefault="00540A66" w:rsidP="0079702B">
      <w:pPr>
        <w:rPr>
          <w:bCs/>
        </w:rPr>
      </w:pPr>
    </w:p>
    <w:p w14:paraId="7A246DC6" w14:textId="77777777" w:rsidR="00540A66" w:rsidRDefault="00540A66" w:rsidP="0079702B">
      <w:pPr>
        <w:rPr>
          <w:bCs/>
        </w:rPr>
      </w:pPr>
    </w:p>
    <w:p w14:paraId="57F743ED" w14:textId="77777777" w:rsidR="00097FA4" w:rsidRDefault="00097FA4" w:rsidP="0079702B">
      <w:pPr>
        <w:rPr>
          <w:b/>
          <w:u w:val="single"/>
        </w:rPr>
      </w:pPr>
    </w:p>
    <w:p w14:paraId="79C62A3A" w14:textId="0E48E4C1" w:rsidR="0079702B" w:rsidRPr="001C5BA3" w:rsidRDefault="0079702B" w:rsidP="0079702B">
      <w:pPr>
        <w:rPr>
          <w:b/>
          <w:u w:val="single"/>
        </w:rPr>
      </w:pPr>
      <w:r w:rsidRPr="001C5BA3">
        <w:rPr>
          <w:b/>
          <w:u w:val="single"/>
        </w:rPr>
        <w:lastRenderedPageBreak/>
        <w:t>C/</w:t>
      </w:r>
      <w:r w:rsidR="00920EC3">
        <w:rPr>
          <w:b/>
          <w:u w:val="single"/>
        </w:rPr>
        <w:t>369</w:t>
      </w:r>
      <w:r w:rsidRPr="001C5BA3">
        <w:rPr>
          <w:b/>
          <w:u w:val="single"/>
        </w:rPr>
        <w:t>/2</w:t>
      </w:r>
      <w:r>
        <w:rPr>
          <w:b/>
          <w:u w:val="single"/>
        </w:rPr>
        <w:t>5</w:t>
      </w:r>
      <w:r w:rsidRPr="001C5BA3">
        <w:rPr>
          <w:b/>
          <w:u w:val="single"/>
        </w:rPr>
        <w:t xml:space="preserve"> – Q</w:t>
      </w:r>
      <w:r w:rsidR="00920EC3">
        <w:rPr>
          <w:b/>
          <w:u w:val="single"/>
        </w:rPr>
        <w:t>6</w:t>
      </w:r>
      <w:r w:rsidRPr="001C5BA3">
        <w:rPr>
          <w:b/>
          <w:u w:val="single"/>
        </w:rPr>
        <w:t xml:space="preserve"> Item ID:</w:t>
      </w:r>
      <w:r>
        <w:rPr>
          <w:b/>
          <w:u w:val="single"/>
        </w:rPr>
        <w:t xml:space="preserve"> </w:t>
      </w:r>
      <w:r w:rsidR="00920EC3">
        <w:rPr>
          <w:b/>
          <w:u w:val="single"/>
        </w:rPr>
        <w:t>88216</w:t>
      </w:r>
      <w:r w:rsidRPr="001C5BA3">
        <w:rPr>
          <w:b/>
          <w:u w:val="single"/>
        </w:rPr>
        <w:t xml:space="preserve"> – </w:t>
      </w:r>
      <w:r w:rsidR="00920EC3">
        <w:rPr>
          <w:b/>
          <w:u w:val="single"/>
        </w:rPr>
        <w:t>Tree Audit</w:t>
      </w:r>
      <w:r>
        <w:rPr>
          <w:b/>
          <w:u w:val="single"/>
        </w:rPr>
        <w:t>.</w:t>
      </w:r>
    </w:p>
    <w:p w14:paraId="424EE244" w14:textId="54F6C8E3" w:rsidR="0079702B" w:rsidRDefault="0079702B" w:rsidP="0079702B">
      <w:pPr>
        <w:rPr>
          <w:bCs/>
        </w:rPr>
      </w:pPr>
      <w:r w:rsidRPr="006D0FB0">
        <w:rPr>
          <w:bCs/>
        </w:rPr>
        <w:t xml:space="preserve">Proposed by </w:t>
      </w:r>
      <w:r w:rsidRPr="00C730EA">
        <w:t>Councillor</w:t>
      </w:r>
      <w:r>
        <w:rPr>
          <w:bCs/>
        </w:rPr>
        <w:t xml:space="preserve"> </w:t>
      </w:r>
      <w:r w:rsidR="00920EC3">
        <w:rPr>
          <w:bCs/>
        </w:rPr>
        <w:t>W. Carey</w:t>
      </w:r>
      <w:r>
        <w:rPr>
          <w:rFonts w:cstheme="minorHAnsi"/>
        </w:rPr>
        <w:t xml:space="preserve">. </w:t>
      </w:r>
    </w:p>
    <w:p w14:paraId="1730FE9F" w14:textId="77777777" w:rsidR="00920EC3" w:rsidRPr="00920EC3" w:rsidRDefault="00920EC3" w:rsidP="00920EC3">
      <w:pPr>
        <w:rPr>
          <w:bCs/>
        </w:rPr>
      </w:pPr>
      <w:r w:rsidRPr="00920EC3">
        <w:rPr>
          <w:bCs/>
        </w:rPr>
        <w:t xml:space="preserve">To ask the Chief Executive if they can provide a report on the audit of condition of trees in the Greenpark/St Johns area.    </w:t>
      </w:r>
    </w:p>
    <w:p w14:paraId="485E3ED3" w14:textId="77777777" w:rsidR="0079702B" w:rsidRPr="007F2640" w:rsidRDefault="0079702B" w:rsidP="0079702B">
      <w:pPr>
        <w:rPr>
          <w:bCs/>
        </w:rPr>
      </w:pPr>
      <w:r w:rsidRPr="007F2640">
        <w:rPr>
          <w:b/>
          <w:bCs/>
        </w:rPr>
        <w:t>REPLY:</w:t>
      </w:r>
    </w:p>
    <w:p w14:paraId="10D51A5B" w14:textId="667A3659" w:rsidR="00920EC3" w:rsidRPr="00920EC3" w:rsidRDefault="00920EC3" w:rsidP="00920EC3">
      <w:pPr>
        <w:rPr>
          <w:bCs/>
        </w:rPr>
      </w:pPr>
      <w:r w:rsidRPr="00920EC3">
        <w:rPr>
          <w:bCs/>
        </w:rPr>
        <w:t>The trees in Greenpark/St Johns were last pruned in May 2022 as part of the 2020-2022 Tree Maintenance Programme. The estate is listed for consideration on the Draft 2026 - 2028 Tree Maintenance Programme.</w:t>
      </w:r>
    </w:p>
    <w:p w14:paraId="4CA6D0B4" w14:textId="661031B7" w:rsidR="00920EC3" w:rsidRPr="00920EC3" w:rsidRDefault="00920EC3" w:rsidP="00920EC3">
      <w:pPr>
        <w:rPr>
          <w:bCs/>
        </w:rPr>
      </w:pPr>
      <w:r w:rsidRPr="00920EC3">
        <w:rPr>
          <w:bCs/>
        </w:rPr>
        <w:t xml:space="preserve">A visual inspection of the trees was carried on foot of M15 at the February ACM and there were no obvious dangerous or defective trees that required attention at the time. </w:t>
      </w:r>
    </w:p>
    <w:p w14:paraId="44C45779" w14:textId="77777777" w:rsidR="00920EC3" w:rsidRDefault="00920EC3" w:rsidP="00920EC3">
      <w:pPr>
        <w:rPr>
          <w:bCs/>
        </w:rPr>
      </w:pPr>
      <w:r w:rsidRPr="00920EC3">
        <w:rPr>
          <w:bCs/>
        </w:rPr>
        <w:t>In advance of commencing works within an estate or road, a full survey of all trees at the location is carried out to inform the programme and scheduling of tree maintenance. The survey involves an assessment of each tree’s health and condition and identifies the maintenance required, if any.  Any works scheduled for trees located in close proximity to overhead electricity wires will require to be undertaken by an arborist suitably qualified in the skills of utility arboriculture and approved by the ESB.</w:t>
      </w:r>
    </w:p>
    <w:p w14:paraId="68F285B7" w14:textId="77777777" w:rsidR="00920EC3" w:rsidRDefault="00920EC3" w:rsidP="00920EC3">
      <w:pPr>
        <w:rPr>
          <w:bCs/>
        </w:rPr>
      </w:pPr>
    </w:p>
    <w:p w14:paraId="20A2C7E6" w14:textId="62E2C617" w:rsidR="0079702B" w:rsidRPr="00920EC3" w:rsidRDefault="0079702B" w:rsidP="00920EC3">
      <w:pPr>
        <w:rPr>
          <w:bCs/>
        </w:rPr>
      </w:pPr>
      <w:r w:rsidRPr="001C5BA3">
        <w:rPr>
          <w:b/>
          <w:u w:val="single"/>
        </w:rPr>
        <w:t>C/</w:t>
      </w:r>
      <w:r w:rsidR="00920EC3">
        <w:rPr>
          <w:b/>
          <w:u w:val="single"/>
        </w:rPr>
        <w:t>370</w:t>
      </w:r>
      <w:r w:rsidRPr="001C5BA3">
        <w:rPr>
          <w:b/>
          <w:u w:val="single"/>
        </w:rPr>
        <w:t>/2</w:t>
      </w:r>
      <w:r>
        <w:rPr>
          <w:b/>
          <w:u w:val="single"/>
        </w:rPr>
        <w:t>5</w:t>
      </w:r>
      <w:r w:rsidRPr="001C5BA3">
        <w:rPr>
          <w:b/>
          <w:u w:val="single"/>
        </w:rPr>
        <w:t xml:space="preserve"> – Q</w:t>
      </w:r>
      <w:r w:rsidR="00920EC3">
        <w:rPr>
          <w:b/>
          <w:u w:val="single"/>
        </w:rPr>
        <w:t>7</w:t>
      </w:r>
      <w:r w:rsidRPr="001C5BA3">
        <w:rPr>
          <w:b/>
          <w:u w:val="single"/>
        </w:rPr>
        <w:t xml:space="preserve"> Item ID:</w:t>
      </w:r>
      <w:r>
        <w:rPr>
          <w:b/>
          <w:u w:val="single"/>
        </w:rPr>
        <w:t xml:space="preserve"> </w:t>
      </w:r>
      <w:r w:rsidR="00920EC3">
        <w:rPr>
          <w:b/>
          <w:u w:val="single"/>
        </w:rPr>
        <w:t>88217</w:t>
      </w:r>
      <w:r w:rsidRPr="001C5BA3">
        <w:rPr>
          <w:b/>
          <w:u w:val="single"/>
        </w:rPr>
        <w:t xml:space="preserve"> – </w:t>
      </w:r>
      <w:r w:rsidR="00920EC3">
        <w:rPr>
          <w:b/>
          <w:u w:val="single"/>
        </w:rPr>
        <w:t>Alpine Heights</w:t>
      </w:r>
      <w:r>
        <w:rPr>
          <w:b/>
          <w:u w:val="single"/>
        </w:rPr>
        <w:t>.</w:t>
      </w:r>
    </w:p>
    <w:p w14:paraId="1E45E6E3" w14:textId="77777777" w:rsidR="00920EC3" w:rsidRDefault="0079702B" w:rsidP="0079702B">
      <w:pPr>
        <w:rPr>
          <w:rFonts w:cstheme="minorHAnsi"/>
        </w:rPr>
      </w:pPr>
      <w:r w:rsidRPr="006D0FB0">
        <w:rPr>
          <w:bCs/>
        </w:rPr>
        <w:t xml:space="preserve">Proposed by </w:t>
      </w:r>
      <w:r w:rsidRPr="00C730EA">
        <w:t>Councillor</w:t>
      </w:r>
      <w:r>
        <w:rPr>
          <w:bCs/>
        </w:rPr>
        <w:t xml:space="preserve"> </w:t>
      </w:r>
      <w:r w:rsidR="00920EC3">
        <w:rPr>
          <w:bCs/>
        </w:rPr>
        <w:t>W. Carey</w:t>
      </w:r>
      <w:r w:rsidR="00920EC3">
        <w:rPr>
          <w:rFonts w:cstheme="minorHAnsi"/>
        </w:rPr>
        <w:t xml:space="preserve">. </w:t>
      </w:r>
    </w:p>
    <w:p w14:paraId="6C32CCDA" w14:textId="77777777" w:rsidR="00920EC3" w:rsidRPr="00920EC3" w:rsidRDefault="00920EC3" w:rsidP="00920EC3">
      <w:pPr>
        <w:rPr>
          <w:bCs/>
        </w:rPr>
      </w:pPr>
      <w:r w:rsidRPr="00920EC3">
        <w:rPr>
          <w:bCs/>
        </w:rPr>
        <w:t>To ask the Chief Executive to provide a report on the condition of trees in the Alpine Heights estate with a view to pruning and cutting large unmanageable trees here.</w:t>
      </w:r>
    </w:p>
    <w:p w14:paraId="7DACC093" w14:textId="77777777" w:rsidR="0079702B" w:rsidRPr="007F2640" w:rsidRDefault="0079702B" w:rsidP="0079702B">
      <w:pPr>
        <w:rPr>
          <w:bCs/>
        </w:rPr>
      </w:pPr>
      <w:r w:rsidRPr="007F2640">
        <w:rPr>
          <w:b/>
          <w:bCs/>
        </w:rPr>
        <w:t>REPLY:</w:t>
      </w:r>
    </w:p>
    <w:p w14:paraId="1252D6CB" w14:textId="1689B810" w:rsidR="00920EC3" w:rsidRPr="00920EC3" w:rsidRDefault="00920EC3" w:rsidP="00920EC3">
      <w:pPr>
        <w:rPr>
          <w:bCs/>
        </w:rPr>
      </w:pPr>
      <w:r w:rsidRPr="00920EC3">
        <w:rPr>
          <w:bCs/>
        </w:rPr>
        <w:t>The trees in Alpine Heights were last pruned in June 2019 as part of the 2017-2019 Tree Maintenance Programme. The estate is listed for consideration on the Draft 2026 - 2028 Tree Maintenance Programme.</w:t>
      </w:r>
    </w:p>
    <w:p w14:paraId="6CACEF5D" w14:textId="0F06E4F1" w:rsidR="00920EC3" w:rsidRDefault="00920EC3" w:rsidP="00920EC3">
      <w:pPr>
        <w:rPr>
          <w:b/>
          <w:u w:val="single"/>
        </w:rPr>
      </w:pPr>
      <w:r w:rsidRPr="00920EC3">
        <w:rPr>
          <w:bCs/>
        </w:rPr>
        <w:t>In advance of commencing works within an estate or road, a full survey of all trees at the location is carried out to inform the programme and scheduling of tree maintenance. The survey involves an assessment of each tree’s health and condition and identifies the maintenance required, if any.  Any works scheduled for trees located in close proximity to overhead electricity wires will require to be undertaken by an arborist suitably qualified in the skills of utility arboriculture and approved by the ESB.</w:t>
      </w:r>
    </w:p>
    <w:p w14:paraId="2EDEFB30" w14:textId="77777777" w:rsidR="00724CFC" w:rsidRDefault="00724CFC" w:rsidP="00662481">
      <w:pPr>
        <w:rPr>
          <w:b/>
          <w:u w:val="single"/>
        </w:rPr>
      </w:pPr>
    </w:p>
    <w:p w14:paraId="2AC762AB" w14:textId="5C5E75ED" w:rsidR="00662481" w:rsidRPr="004C1C4B" w:rsidRDefault="00662481" w:rsidP="00662481">
      <w:pPr>
        <w:rPr>
          <w:b/>
          <w:u w:val="single"/>
        </w:rPr>
      </w:pPr>
      <w:r w:rsidRPr="004C1C4B">
        <w:rPr>
          <w:b/>
          <w:u w:val="single"/>
        </w:rPr>
        <w:t>C/</w:t>
      </w:r>
      <w:r w:rsidR="00920EC3">
        <w:rPr>
          <w:b/>
          <w:u w:val="single"/>
        </w:rPr>
        <w:t>371</w:t>
      </w:r>
      <w:r w:rsidRPr="004C1C4B">
        <w:rPr>
          <w:b/>
          <w:u w:val="single"/>
        </w:rPr>
        <w:t xml:space="preserve">/25 – </w:t>
      </w:r>
      <w:r w:rsidR="00920EC3">
        <w:rPr>
          <w:b/>
          <w:bCs/>
          <w:u w:val="single"/>
        </w:rPr>
        <w:t>H10</w:t>
      </w:r>
      <w:r w:rsidRPr="004C1C4B">
        <w:rPr>
          <w:b/>
          <w:bCs/>
          <w:u w:val="single"/>
        </w:rPr>
        <w:t xml:space="preserve"> Item ID:</w:t>
      </w:r>
      <w:r>
        <w:rPr>
          <w:b/>
          <w:bCs/>
          <w:u w:val="single"/>
        </w:rPr>
        <w:t xml:space="preserve"> </w:t>
      </w:r>
      <w:r w:rsidR="00916D3D">
        <w:rPr>
          <w:b/>
          <w:bCs/>
          <w:u w:val="single"/>
        </w:rPr>
        <w:t>88018</w:t>
      </w:r>
      <w:r w:rsidRPr="004C1C4B">
        <w:rPr>
          <w:b/>
          <w:bCs/>
          <w:u w:val="single"/>
        </w:rPr>
        <w:t xml:space="preserve"> – New Works</w:t>
      </w:r>
    </w:p>
    <w:p w14:paraId="3E2110AA" w14:textId="77777777" w:rsidR="00662481" w:rsidRDefault="00662481" w:rsidP="00662481">
      <w:r w:rsidRPr="004C1C4B">
        <w:t>(No Business)</w:t>
      </w:r>
    </w:p>
    <w:p w14:paraId="1589273C" w14:textId="77777777" w:rsidR="00662481" w:rsidRPr="001B19A1" w:rsidRDefault="00662481" w:rsidP="00662481"/>
    <w:p w14:paraId="49B2DFF2" w14:textId="3F6E60F5" w:rsidR="00662481" w:rsidRPr="004C1C4B" w:rsidRDefault="00662481" w:rsidP="00662481">
      <w:pPr>
        <w:rPr>
          <w:b/>
          <w:bCs/>
          <w:u w:val="single"/>
        </w:rPr>
      </w:pPr>
      <w:r w:rsidRPr="004C1C4B">
        <w:rPr>
          <w:b/>
          <w:bCs/>
          <w:u w:val="single"/>
        </w:rPr>
        <w:t>C/</w:t>
      </w:r>
      <w:r w:rsidR="00920EC3">
        <w:rPr>
          <w:b/>
          <w:bCs/>
          <w:u w:val="single"/>
        </w:rPr>
        <w:t>372</w:t>
      </w:r>
      <w:r w:rsidRPr="004C1C4B">
        <w:rPr>
          <w:b/>
          <w:bCs/>
          <w:u w:val="single"/>
        </w:rPr>
        <w:t>/25 – C</w:t>
      </w:r>
      <w:r>
        <w:rPr>
          <w:b/>
          <w:bCs/>
          <w:u w:val="single"/>
        </w:rPr>
        <w:t>7</w:t>
      </w:r>
      <w:r w:rsidRPr="004C1C4B">
        <w:rPr>
          <w:b/>
          <w:bCs/>
          <w:u w:val="single"/>
        </w:rPr>
        <w:t xml:space="preserve"> Item ID:</w:t>
      </w:r>
      <w:r>
        <w:rPr>
          <w:b/>
          <w:bCs/>
          <w:u w:val="single"/>
        </w:rPr>
        <w:t xml:space="preserve"> </w:t>
      </w:r>
      <w:r w:rsidR="00916D3D">
        <w:rPr>
          <w:b/>
          <w:bCs/>
          <w:u w:val="single"/>
        </w:rPr>
        <w:t>88004</w:t>
      </w:r>
      <w:r w:rsidRPr="004C1C4B">
        <w:rPr>
          <w:b/>
          <w:bCs/>
          <w:u w:val="single"/>
        </w:rPr>
        <w:t xml:space="preserve"> – Correspondence</w:t>
      </w:r>
    </w:p>
    <w:p w14:paraId="6E4614C3" w14:textId="77777777" w:rsidR="00662481" w:rsidRDefault="00662481" w:rsidP="00662481">
      <w:r w:rsidRPr="004C1C4B">
        <w:t>(No Business)</w:t>
      </w:r>
    </w:p>
    <w:p w14:paraId="1197727B" w14:textId="77777777" w:rsidR="00662481" w:rsidRPr="00601169" w:rsidRDefault="00662481" w:rsidP="00662481"/>
    <w:p w14:paraId="7A0F930D" w14:textId="2444F66E" w:rsidR="00662481" w:rsidRDefault="00662481" w:rsidP="00662481">
      <w:pPr>
        <w:rPr>
          <w:b/>
          <w:u w:val="single"/>
        </w:rPr>
      </w:pPr>
      <w:r w:rsidRPr="003E3B0B">
        <w:rPr>
          <w:b/>
          <w:u w:val="single"/>
        </w:rPr>
        <w:t>C/</w:t>
      </w:r>
      <w:r w:rsidR="00920EC3">
        <w:rPr>
          <w:b/>
          <w:u w:val="single"/>
        </w:rPr>
        <w:t>373</w:t>
      </w:r>
      <w:r w:rsidRPr="003E3B0B">
        <w:rPr>
          <w:b/>
          <w:u w:val="single"/>
        </w:rPr>
        <w:t xml:space="preserve">/25 – </w:t>
      </w:r>
      <w:r w:rsidR="00920EC3">
        <w:rPr>
          <w:b/>
          <w:u w:val="single"/>
        </w:rPr>
        <w:t>M10</w:t>
      </w:r>
      <w:r w:rsidRPr="003E3B0B">
        <w:rPr>
          <w:b/>
          <w:u w:val="single"/>
        </w:rPr>
        <w:t xml:space="preserve"> Item ID: </w:t>
      </w:r>
      <w:r w:rsidR="00916D3D">
        <w:rPr>
          <w:b/>
          <w:u w:val="single"/>
        </w:rPr>
        <w:t>87789</w:t>
      </w:r>
      <w:r w:rsidRPr="003E3B0B">
        <w:rPr>
          <w:b/>
          <w:u w:val="single"/>
        </w:rPr>
        <w:t xml:space="preserve"> – </w:t>
      </w:r>
      <w:r w:rsidR="00765F45" w:rsidRPr="00765F45">
        <w:rPr>
          <w:b/>
          <w:u w:val="single"/>
        </w:rPr>
        <w:t>Mount St. Joesph cemetery</w:t>
      </w:r>
      <w:r w:rsidRPr="003E3B0B">
        <w:rPr>
          <w:b/>
          <w:u w:val="single"/>
        </w:rPr>
        <w:t>.</w:t>
      </w:r>
      <w:r w:rsidRPr="00D67D4E">
        <w:rPr>
          <w:b/>
          <w:u w:val="single"/>
        </w:rPr>
        <w:t xml:space="preserve"> </w:t>
      </w:r>
    </w:p>
    <w:p w14:paraId="2768EC28" w14:textId="33F7C8A6" w:rsidR="00662481" w:rsidRDefault="00662481" w:rsidP="00662481">
      <w:r w:rsidRPr="00D67D4E">
        <w:t xml:space="preserve">Proposed by Councillor </w:t>
      </w:r>
      <w:r>
        <w:t>T. Gilligan.</w:t>
      </w:r>
    </w:p>
    <w:p w14:paraId="44218E2A" w14:textId="77777777" w:rsidR="00765F45" w:rsidRPr="00765F45" w:rsidRDefault="00765F45" w:rsidP="00765F45">
      <w:pPr>
        <w:rPr>
          <w:bCs/>
        </w:rPr>
      </w:pPr>
      <w:r w:rsidRPr="00765F45">
        <w:rPr>
          <w:bCs/>
        </w:rPr>
        <w:t xml:space="preserve">That this Area Committee requests the repair of headstones in </w:t>
      </w:r>
      <w:bookmarkStart w:id="5" w:name="_Hlk209607328"/>
      <w:r w:rsidRPr="00765F45">
        <w:rPr>
          <w:bCs/>
        </w:rPr>
        <w:t>Mount St. Joesph cemetery</w:t>
      </w:r>
      <w:bookmarkEnd w:id="5"/>
      <w:r w:rsidRPr="00765F45">
        <w:rPr>
          <w:bCs/>
        </w:rPr>
        <w:t>.</w:t>
      </w:r>
    </w:p>
    <w:p w14:paraId="0A9CDAC7" w14:textId="540DAAE5" w:rsidR="00662481" w:rsidRPr="00765F45" w:rsidRDefault="00765F45" w:rsidP="00662481">
      <w:pPr>
        <w:rPr>
          <w:bCs/>
        </w:rPr>
      </w:pPr>
      <w:r w:rsidRPr="00765F45">
        <w:rPr>
          <w:bCs/>
        </w:rPr>
        <w:t xml:space="preserve">In the absence of Councillor T. Gilligan, the motion </w:t>
      </w:r>
      <w:r w:rsidRPr="00E52C51">
        <w:rPr>
          <w:b/>
        </w:rPr>
        <w:t>FELL</w:t>
      </w:r>
      <w:r>
        <w:rPr>
          <w:bCs/>
        </w:rPr>
        <w:t>.</w:t>
      </w:r>
    </w:p>
    <w:p w14:paraId="182AB818" w14:textId="77777777" w:rsidR="00724CFC" w:rsidRDefault="00724CFC" w:rsidP="00765F45">
      <w:pPr>
        <w:rPr>
          <w:b/>
          <w:u w:val="single"/>
        </w:rPr>
      </w:pPr>
    </w:p>
    <w:p w14:paraId="551235E3" w14:textId="3B571E1B" w:rsidR="00765F45" w:rsidRDefault="00765F45" w:rsidP="00765F45">
      <w:pPr>
        <w:rPr>
          <w:b/>
          <w:u w:val="single"/>
        </w:rPr>
      </w:pPr>
      <w:r w:rsidRPr="003E3B0B">
        <w:rPr>
          <w:b/>
          <w:u w:val="single"/>
        </w:rPr>
        <w:t>C/</w:t>
      </w:r>
      <w:r>
        <w:rPr>
          <w:b/>
          <w:u w:val="single"/>
        </w:rPr>
        <w:t>374</w:t>
      </w:r>
      <w:r w:rsidRPr="003E3B0B">
        <w:rPr>
          <w:b/>
          <w:u w:val="single"/>
        </w:rPr>
        <w:t xml:space="preserve">/25 – </w:t>
      </w:r>
      <w:r>
        <w:rPr>
          <w:b/>
          <w:u w:val="single"/>
        </w:rPr>
        <w:t>M11</w:t>
      </w:r>
      <w:r w:rsidRPr="003E3B0B">
        <w:rPr>
          <w:b/>
          <w:u w:val="single"/>
        </w:rPr>
        <w:t xml:space="preserve"> Item ID: </w:t>
      </w:r>
      <w:r>
        <w:rPr>
          <w:b/>
          <w:u w:val="single"/>
        </w:rPr>
        <w:t>87851</w:t>
      </w:r>
      <w:r w:rsidRPr="003E3B0B">
        <w:rPr>
          <w:b/>
          <w:u w:val="single"/>
        </w:rPr>
        <w:t xml:space="preserve"> – </w:t>
      </w:r>
      <w:r w:rsidRPr="00765F45">
        <w:rPr>
          <w:b/>
          <w:u w:val="single"/>
        </w:rPr>
        <w:t>CB site</w:t>
      </w:r>
      <w:r w:rsidRPr="003E3B0B">
        <w:rPr>
          <w:b/>
          <w:u w:val="single"/>
        </w:rPr>
        <w:t>.</w:t>
      </w:r>
      <w:r w:rsidRPr="00D67D4E">
        <w:rPr>
          <w:b/>
          <w:u w:val="single"/>
        </w:rPr>
        <w:t xml:space="preserve"> </w:t>
      </w:r>
    </w:p>
    <w:p w14:paraId="36AA2839" w14:textId="77777777" w:rsidR="00765F45" w:rsidRDefault="00765F45" w:rsidP="00765F45">
      <w:r w:rsidRPr="00D67D4E">
        <w:t xml:space="preserve">Proposed by Councillor </w:t>
      </w:r>
      <w:r>
        <w:t>T. Gilligan.</w:t>
      </w:r>
    </w:p>
    <w:p w14:paraId="6CBAE748" w14:textId="3C07E79E" w:rsidR="00765F45" w:rsidRPr="00765F45" w:rsidRDefault="00765F45" w:rsidP="00765F45">
      <w:pPr>
        <w:rPr>
          <w:bCs/>
        </w:rPr>
      </w:pPr>
      <w:r w:rsidRPr="00765F45">
        <w:rPr>
          <w:bCs/>
        </w:rPr>
        <w:t>That this Area Committee request the clean</w:t>
      </w:r>
      <w:r w:rsidR="007171C5">
        <w:rPr>
          <w:bCs/>
        </w:rPr>
        <w:t>-</w:t>
      </w:r>
      <w:r w:rsidRPr="00765F45">
        <w:rPr>
          <w:bCs/>
        </w:rPr>
        <w:t>up of the CB site and if not up to standards, enforce relevant fines as a matter of urgency.</w:t>
      </w:r>
    </w:p>
    <w:p w14:paraId="7E70F01A" w14:textId="2B61EF21" w:rsidR="00765F45" w:rsidRPr="00765F45" w:rsidRDefault="00765F45" w:rsidP="00765F45">
      <w:pPr>
        <w:rPr>
          <w:bCs/>
        </w:rPr>
      </w:pPr>
      <w:r w:rsidRPr="00765F45">
        <w:rPr>
          <w:bCs/>
        </w:rPr>
        <w:t xml:space="preserve">In the absence of Councillor T. Gilligan, the motion </w:t>
      </w:r>
      <w:r w:rsidRPr="00E52C51">
        <w:rPr>
          <w:b/>
        </w:rPr>
        <w:t>FELL</w:t>
      </w:r>
      <w:r>
        <w:rPr>
          <w:bCs/>
        </w:rPr>
        <w:t>.</w:t>
      </w:r>
    </w:p>
    <w:p w14:paraId="21DA4842" w14:textId="77777777" w:rsidR="00662481" w:rsidRPr="00D67D4E" w:rsidRDefault="00662481" w:rsidP="00662481">
      <w:pPr>
        <w:rPr>
          <w:b/>
          <w:u w:val="single"/>
        </w:rPr>
      </w:pPr>
    </w:p>
    <w:p w14:paraId="4E12CA2B" w14:textId="0671D5C8" w:rsidR="00662481" w:rsidRPr="00D67D4E" w:rsidRDefault="00662481" w:rsidP="00662481">
      <w:pPr>
        <w:rPr>
          <w:b/>
          <w:u w:val="single"/>
        </w:rPr>
      </w:pPr>
      <w:r w:rsidRPr="00D67D4E">
        <w:rPr>
          <w:b/>
          <w:u w:val="single"/>
        </w:rPr>
        <w:t>C/</w:t>
      </w:r>
      <w:r w:rsidR="000618FA">
        <w:rPr>
          <w:b/>
          <w:u w:val="single"/>
        </w:rPr>
        <w:t>375</w:t>
      </w:r>
      <w:r w:rsidRPr="00D67D4E">
        <w:rPr>
          <w:b/>
          <w:u w:val="single"/>
        </w:rPr>
        <w:t xml:space="preserve">/25 – </w:t>
      </w:r>
      <w:r w:rsidR="000618FA">
        <w:rPr>
          <w:b/>
          <w:u w:val="single"/>
        </w:rPr>
        <w:t>M12</w:t>
      </w:r>
      <w:r w:rsidRPr="00D67D4E">
        <w:rPr>
          <w:b/>
          <w:u w:val="single"/>
        </w:rPr>
        <w:t xml:space="preserve"> Item ID: </w:t>
      </w:r>
      <w:r w:rsidR="000618FA">
        <w:rPr>
          <w:b/>
          <w:u w:val="single"/>
        </w:rPr>
        <w:t>88072</w:t>
      </w:r>
      <w:r w:rsidRPr="00D67D4E">
        <w:rPr>
          <w:b/>
          <w:u w:val="single"/>
        </w:rPr>
        <w:t xml:space="preserve"> – </w:t>
      </w:r>
      <w:r w:rsidR="000618FA" w:rsidRPr="000618FA">
        <w:rPr>
          <w:b/>
          <w:u w:val="single"/>
        </w:rPr>
        <w:t>Estate Road Sweeping Contractor</w:t>
      </w:r>
      <w:r w:rsidRPr="00D67D4E">
        <w:rPr>
          <w:b/>
          <w:u w:val="single"/>
        </w:rPr>
        <w:t>.</w:t>
      </w:r>
    </w:p>
    <w:p w14:paraId="41E2A452" w14:textId="0AE382CC" w:rsidR="00662481" w:rsidRPr="00D67D4E" w:rsidRDefault="00662481" w:rsidP="00662481">
      <w:r w:rsidRPr="006D0FB0">
        <w:rPr>
          <w:bCs/>
        </w:rPr>
        <w:t xml:space="preserve">Proposed by </w:t>
      </w:r>
      <w:r w:rsidRPr="00EF07DF">
        <w:rPr>
          <w:bCs/>
        </w:rPr>
        <w:t xml:space="preserve">Councillor </w:t>
      </w:r>
      <w:r w:rsidRPr="007F2640">
        <w:rPr>
          <w:rFonts w:cstheme="minorHAnsi"/>
        </w:rPr>
        <w:t>E. Ó Broin</w:t>
      </w:r>
      <w:r>
        <w:rPr>
          <w:rFonts w:cstheme="minorHAnsi"/>
        </w:rPr>
        <w:t xml:space="preserve"> and </w:t>
      </w:r>
      <w:r>
        <w:t>seconded by</w:t>
      </w:r>
      <w:r w:rsidRPr="00C730EA">
        <w:t xml:space="preserve"> Councillor</w:t>
      </w:r>
      <w:r>
        <w:rPr>
          <w:bCs/>
        </w:rPr>
        <w:t xml:space="preserve"> </w:t>
      </w:r>
      <w:r w:rsidR="000618FA">
        <w:rPr>
          <w:bCs/>
        </w:rPr>
        <w:t>F. Timmons</w:t>
      </w:r>
    </w:p>
    <w:p w14:paraId="0F681F62" w14:textId="77777777" w:rsidR="000618FA" w:rsidRPr="000618FA" w:rsidRDefault="000618FA" w:rsidP="000618FA">
      <w:pPr>
        <w:rPr>
          <w:bCs/>
        </w:rPr>
      </w:pPr>
      <w:r w:rsidRPr="000618FA">
        <w:rPr>
          <w:bCs/>
        </w:rPr>
        <w:t>That this Area Committee agrees that the Estate Road Sweeping Contractor employed by SDCC will bring their vehicle onto Woodford Way, Woodford Meadows, Woodford Crescent, and Woodford Park not just Woodford Downs.</w:t>
      </w:r>
    </w:p>
    <w:p w14:paraId="165A65DD" w14:textId="77777777" w:rsidR="00662481" w:rsidRDefault="00662481" w:rsidP="00662481">
      <w:pPr>
        <w:rPr>
          <w:b/>
        </w:rPr>
      </w:pPr>
      <w:r w:rsidRPr="007E7C60">
        <w:rPr>
          <w:bCs/>
        </w:rPr>
        <w:t xml:space="preserve">The following report by the Chief Executive which had been circulated was </w:t>
      </w:r>
      <w:r w:rsidRPr="007E7C60">
        <w:rPr>
          <w:b/>
        </w:rPr>
        <w:t>READ:</w:t>
      </w:r>
    </w:p>
    <w:p w14:paraId="6504FE5A" w14:textId="0D045347" w:rsidR="000618FA" w:rsidRPr="000618FA" w:rsidRDefault="000618FA" w:rsidP="000618FA">
      <w:pPr>
        <w:rPr>
          <w:bCs/>
        </w:rPr>
      </w:pPr>
      <w:r w:rsidRPr="000618FA">
        <w:rPr>
          <w:bCs/>
        </w:rPr>
        <w:t>Woodford Way, Woodford Meadows, Woodford Crescent, and Woodford Park are all included in the Councils roads sweeping contract which is currently operated by Oxygen Environmental Ltd.  The roads are swept four times a year on the same date as Woodford Downs.  The dates for sweeping in 2025 are:</w:t>
      </w:r>
    </w:p>
    <w:p w14:paraId="638E0FE6" w14:textId="689DE919" w:rsidR="000618FA" w:rsidRPr="000618FA" w:rsidRDefault="000618FA" w:rsidP="000618FA">
      <w:pPr>
        <w:pStyle w:val="ListParagraph"/>
        <w:numPr>
          <w:ilvl w:val="0"/>
          <w:numId w:val="24"/>
        </w:numPr>
        <w:rPr>
          <w:bCs/>
        </w:rPr>
      </w:pPr>
      <w:r w:rsidRPr="000618FA">
        <w:rPr>
          <w:bCs/>
        </w:rPr>
        <w:t>19/03/2025</w:t>
      </w:r>
    </w:p>
    <w:p w14:paraId="40E60639" w14:textId="7A213D13" w:rsidR="000618FA" w:rsidRPr="000618FA" w:rsidRDefault="000618FA" w:rsidP="000618FA">
      <w:pPr>
        <w:pStyle w:val="ListParagraph"/>
        <w:numPr>
          <w:ilvl w:val="0"/>
          <w:numId w:val="24"/>
        </w:numPr>
        <w:rPr>
          <w:bCs/>
        </w:rPr>
      </w:pPr>
      <w:r w:rsidRPr="000618FA">
        <w:rPr>
          <w:bCs/>
        </w:rPr>
        <w:t>11/06/2025</w:t>
      </w:r>
    </w:p>
    <w:p w14:paraId="5DA5AF1A" w14:textId="00218128" w:rsidR="000618FA" w:rsidRPr="000618FA" w:rsidRDefault="000618FA" w:rsidP="000618FA">
      <w:pPr>
        <w:pStyle w:val="ListParagraph"/>
        <w:numPr>
          <w:ilvl w:val="0"/>
          <w:numId w:val="24"/>
        </w:numPr>
        <w:rPr>
          <w:bCs/>
        </w:rPr>
      </w:pPr>
      <w:r w:rsidRPr="000618FA">
        <w:rPr>
          <w:bCs/>
        </w:rPr>
        <w:t>09/09/2025</w:t>
      </w:r>
    </w:p>
    <w:p w14:paraId="2699C864" w14:textId="77777777" w:rsidR="000618FA" w:rsidRPr="000618FA" w:rsidRDefault="000618FA" w:rsidP="000618FA">
      <w:pPr>
        <w:pStyle w:val="ListParagraph"/>
        <w:numPr>
          <w:ilvl w:val="0"/>
          <w:numId w:val="24"/>
        </w:numPr>
        <w:rPr>
          <w:bCs/>
        </w:rPr>
      </w:pPr>
      <w:r w:rsidRPr="000618FA">
        <w:rPr>
          <w:bCs/>
        </w:rPr>
        <w:t xml:space="preserve">15/12/2025 </w:t>
      </w:r>
    </w:p>
    <w:p w14:paraId="2F1150AA" w14:textId="79FB938C" w:rsidR="00662481" w:rsidRDefault="00662481" w:rsidP="000618FA">
      <w:pPr>
        <w:rPr>
          <w:bCs/>
        </w:rPr>
      </w:pPr>
      <w:r w:rsidRPr="00C730EA">
        <w:rPr>
          <w:bCs/>
        </w:rPr>
        <w:t>A discussion followed with contributions from Councillors</w:t>
      </w:r>
      <w:r>
        <w:rPr>
          <w:bCs/>
        </w:rPr>
        <w:t xml:space="preserve"> </w:t>
      </w:r>
      <w:r w:rsidRPr="00236727">
        <w:rPr>
          <w:bCs/>
        </w:rPr>
        <w:t>E. Ó Broin</w:t>
      </w:r>
      <w:r>
        <w:rPr>
          <w:bCs/>
        </w:rPr>
        <w:t>.</w:t>
      </w:r>
    </w:p>
    <w:p w14:paraId="465045ED" w14:textId="77777777" w:rsidR="00662481" w:rsidRDefault="00662481" w:rsidP="00662481">
      <w:pPr>
        <w:rPr>
          <w:b/>
        </w:rPr>
      </w:pPr>
      <w:r>
        <w:rPr>
          <w:bCs/>
        </w:rPr>
        <w:t xml:space="preserve">Mr. David Fennell, </w:t>
      </w:r>
      <w:r w:rsidRPr="00855C2C">
        <w:rPr>
          <w:bCs/>
        </w:rPr>
        <w:t xml:space="preserve">Senior Executive Parks Superintendent </w:t>
      </w:r>
      <w:r w:rsidRPr="007E7C60">
        <w:rPr>
          <w:bCs/>
        </w:rPr>
        <w:t xml:space="preserve">responded to the members queries, and the motion was </w:t>
      </w:r>
      <w:r w:rsidRPr="007E7C60">
        <w:rPr>
          <w:b/>
        </w:rPr>
        <w:t>AGREED.</w:t>
      </w:r>
    </w:p>
    <w:p w14:paraId="18F2304A" w14:textId="77777777" w:rsidR="003817AD" w:rsidRDefault="003817AD" w:rsidP="00662481">
      <w:pPr>
        <w:rPr>
          <w:b/>
        </w:rPr>
      </w:pPr>
    </w:p>
    <w:p w14:paraId="28D80AC0" w14:textId="77777777" w:rsidR="00724CFC" w:rsidRDefault="00724CFC" w:rsidP="003817AD">
      <w:pPr>
        <w:rPr>
          <w:b/>
          <w:u w:val="single"/>
        </w:rPr>
      </w:pPr>
    </w:p>
    <w:p w14:paraId="28F8C7EA" w14:textId="77777777" w:rsidR="00724CFC" w:rsidRDefault="00724CFC" w:rsidP="003817AD">
      <w:pPr>
        <w:rPr>
          <w:b/>
          <w:u w:val="single"/>
        </w:rPr>
      </w:pPr>
    </w:p>
    <w:p w14:paraId="6A305D7F" w14:textId="77777777" w:rsidR="00540A66" w:rsidRDefault="00540A66" w:rsidP="003817AD">
      <w:pPr>
        <w:rPr>
          <w:b/>
          <w:u w:val="single"/>
        </w:rPr>
      </w:pPr>
    </w:p>
    <w:p w14:paraId="2D163938" w14:textId="77777777" w:rsidR="00540A66" w:rsidRDefault="00540A66" w:rsidP="003817AD">
      <w:pPr>
        <w:rPr>
          <w:b/>
          <w:u w:val="single"/>
        </w:rPr>
      </w:pPr>
    </w:p>
    <w:p w14:paraId="6422EEDA" w14:textId="5C7FC786" w:rsidR="00783D00" w:rsidRDefault="003817AD" w:rsidP="003817AD">
      <w:pPr>
        <w:rPr>
          <w:b/>
          <w:u w:val="single"/>
        </w:rPr>
      </w:pPr>
      <w:r w:rsidRPr="00E675F1">
        <w:rPr>
          <w:b/>
          <w:u w:val="single"/>
        </w:rPr>
        <w:lastRenderedPageBreak/>
        <w:t>C/</w:t>
      </w:r>
      <w:r>
        <w:rPr>
          <w:b/>
          <w:u w:val="single"/>
        </w:rPr>
        <w:t>376</w:t>
      </w:r>
      <w:r w:rsidRPr="00E675F1">
        <w:rPr>
          <w:b/>
          <w:u w:val="single"/>
        </w:rPr>
        <w:t xml:space="preserve">/25 – </w:t>
      </w:r>
      <w:r>
        <w:rPr>
          <w:b/>
          <w:u w:val="single"/>
        </w:rPr>
        <w:t>M13</w:t>
      </w:r>
      <w:r w:rsidRPr="00E675F1">
        <w:rPr>
          <w:b/>
          <w:u w:val="single"/>
        </w:rPr>
        <w:t xml:space="preserve"> Item ID:</w:t>
      </w:r>
      <w:r>
        <w:rPr>
          <w:b/>
          <w:u w:val="single"/>
        </w:rPr>
        <w:t xml:space="preserve"> </w:t>
      </w:r>
      <w:r w:rsidR="00783D00">
        <w:rPr>
          <w:b/>
          <w:u w:val="single"/>
        </w:rPr>
        <w:t>88074</w:t>
      </w:r>
      <w:r w:rsidRPr="00E675F1">
        <w:rPr>
          <w:b/>
          <w:u w:val="single"/>
        </w:rPr>
        <w:t xml:space="preserve"> – </w:t>
      </w:r>
      <w:r w:rsidR="00783D00">
        <w:rPr>
          <w:b/>
          <w:u w:val="single"/>
        </w:rPr>
        <w:t>R</w:t>
      </w:r>
      <w:r w:rsidR="00783D00" w:rsidRPr="00783D00">
        <w:rPr>
          <w:b/>
          <w:u w:val="single"/>
        </w:rPr>
        <w:t>outine cleaning of the visible and accessible water channel at St Brigid's Well</w:t>
      </w:r>
      <w:r w:rsidR="00783D00">
        <w:rPr>
          <w:b/>
          <w:u w:val="single"/>
        </w:rPr>
        <w:t>.</w:t>
      </w:r>
    </w:p>
    <w:p w14:paraId="1AD69336" w14:textId="125EF1AF" w:rsidR="003817AD" w:rsidRPr="00C730EA" w:rsidRDefault="003817AD" w:rsidP="003817AD">
      <w:r w:rsidRPr="00C730EA">
        <w:t>Proposed by</w:t>
      </w:r>
      <w:r>
        <w:t xml:space="preserve"> </w:t>
      </w:r>
      <w:r w:rsidRPr="00C730EA">
        <w:t xml:space="preserve">Councillor </w:t>
      </w:r>
      <w:r w:rsidR="00783D00" w:rsidRPr="00783D00">
        <w:rPr>
          <w:bCs/>
        </w:rPr>
        <w:t>E. Ó Broin</w:t>
      </w:r>
      <w:r w:rsidR="00783D00">
        <w:rPr>
          <w:bCs/>
        </w:rPr>
        <w:t xml:space="preserve"> </w:t>
      </w:r>
      <w:r>
        <w:t>and seconded by</w:t>
      </w:r>
      <w:r w:rsidRPr="00C730EA">
        <w:t xml:space="preserve"> Councillor</w:t>
      </w:r>
      <w:r>
        <w:t xml:space="preserve"> </w:t>
      </w:r>
      <w:r w:rsidR="005D1539">
        <w:rPr>
          <w:bCs/>
        </w:rPr>
        <w:t>F. Timmons</w:t>
      </w:r>
      <w:r w:rsidRPr="00F30C91">
        <w:t xml:space="preserve"> </w:t>
      </w:r>
      <w:r w:rsidRPr="00F30C91">
        <w:rPr>
          <w:bCs/>
        </w:rPr>
        <w:t xml:space="preserve">unanimously </w:t>
      </w:r>
      <w:r w:rsidRPr="00F30C91">
        <w:rPr>
          <w:b/>
        </w:rPr>
        <w:t>AGREED</w:t>
      </w:r>
      <w:r w:rsidRPr="00F30C91">
        <w:rPr>
          <w:bCs/>
        </w:rPr>
        <w:t xml:space="preserve"> without debate to accept the Chief Executive’s report.</w:t>
      </w:r>
    </w:p>
    <w:p w14:paraId="508706E9" w14:textId="77777777" w:rsidR="005D1539" w:rsidRPr="005D1539" w:rsidRDefault="005D1539" w:rsidP="005D1539">
      <w:pPr>
        <w:rPr>
          <w:bCs/>
        </w:rPr>
      </w:pPr>
      <w:r w:rsidRPr="005D1539">
        <w:rPr>
          <w:bCs/>
        </w:rPr>
        <w:t>That this Area Committee agrees to discuss the routine cleaning of the visible and accessible water channel at St Brigid's Well, Boot Road, Clondalkin.</w:t>
      </w:r>
    </w:p>
    <w:p w14:paraId="347B14F7" w14:textId="77777777" w:rsidR="003817AD" w:rsidRPr="007E7C60" w:rsidRDefault="003817AD" w:rsidP="003817AD">
      <w:pPr>
        <w:rPr>
          <w:b/>
        </w:rPr>
      </w:pPr>
      <w:r w:rsidRPr="007E7C60">
        <w:rPr>
          <w:bCs/>
        </w:rPr>
        <w:t xml:space="preserve">The following report by the Chief Executive which had been circulated was </w:t>
      </w:r>
      <w:r w:rsidRPr="007E7C60">
        <w:rPr>
          <w:b/>
        </w:rPr>
        <w:t>READ:</w:t>
      </w:r>
    </w:p>
    <w:p w14:paraId="305DD58F" w14:textId="55FDF8A6" w:rsidR="003817AD" w:rsidRPr="0071624D" w:rsidRDefault="005D1539" w:rsidP="00662481">
      <w:pPr>
        <w:rPr>
          <w:b/>
        </w:rPr>
      </w:pPr>
      <w:r w:rsidRPr="005D1539">
        <w:rPr>
          <w:bCs/>
        </w:rPr>
        <w:t>The water channel at St Brigids Well is currently cleaned each year prior to St Brigids Day on February 1st.  To enhance the current arrangement the cleaning will be added to a regular schedule for maintenance on a quarterly basis.  The schedule will be designed so that the channel is cleaned each year prior to St Brigids Day on February 1st.  Should additional maintenance be required between the quarterly visits to deal with issues such as leaves, this can be arranged at the time.</w:t>
      </w:r>
    </w:p>
    <w:p w14:paraId="10976978" w14:textId="77777777" w:rsidR="00662481" w:rsidRDefault="00662481" w:rsidP="00662481">
      <w:pPr>
        <w:rPr>
          <w:b/>
          <w:u w:val="single"/>
        </w:rPr>
      </w:pPr>
    </w:p>
    <w:p w14:paraId="7C402F40" w14:textId="77777777" w:rsidR="00D93E1C" w:rsidRDefault="00D93E1C" w:rsidP="00D93E1C">
      <w:pPr>
        <w:jc w:val="center"/>
        <w:rPr>
          <w:b/>
          <w:bCs/>
          <w:sz w:val="36"/>
          <w:szCs w:val="36"/>
          <w:u w:val="single"/>
        </w:rPr>
      </w:pPr>
      <w:r>
        <w:rPr>
          <w:b/>
          <w:bCs/>
          <w:sz w:val="36"/>
          <w:szCs w:val="36"/>
          <w:u w:val="single"/>
        </w:rPr>
        <w:t>Housing</w:t>
      </w:r>
    </w:p>
    <w:p w14:paraId="5C15E8B2" w14:textId="77777777" w:rsidR="00D93E1C" w:rsidRPr="00CD378B" w:rsidRDefault="00D93E1C" w:rsidP="00D93E1C">
      <w:pPr>
        <w:rPr>
          <w:b/>
          <w:bCs/>
          <w:u w:val="single"/>
        </w:rPr>
      </w:pPr>
    </w:p>
    <w:p w14:paraId="4F8CCAD5" w14:textId="489DF581" w:rsidR="00D93E1C" w:rsidRPr="001C5BA3" w:rsidRDefault="00D93E1C" w:rsidP="00D93E1C">
      <w:pPr>
        <w:rPr>
          <w:b/>
          <w:u w:val="single"/>
        </w:rPr>
      </w:pPr>
      <w:r w:rsidRPr="001C5BA3">
        <w:rPr>
          <w:b/>
          <w:u w:val="single"/>
        </w:rPr>
        <w:t>C/</w:t>
      </w:r>
      <w:r w:rsidR="0035336E">
        <w:rPr>
          <w:b/>
          <w:u w:val="single"/>
        </w:rPr>
        <w:t>377</w:t>
      </w:r>
      <w:r w:rsidRPr="001C5BA3">
        <w:rPr>
          <w:b/>
          <w:u w:val="single"/>
        </w:rPr>
        <w:t>/2</w:t>
      </w:r>
      <w:r>
        <w:rPr>
          <w:b/>
          <w:u w:val="single"/>
        </w:rPr>
        <w:t>5</w:t>
      </w:r>
      <w:r w:rsidRPr="001C5BA3">
        <w:rPr>
          <w:b/>
          <w:u w:val="single"/>
        </w:rPr>
        <w:t xml:space="preserve"> – Q</w:t>
      </w:r>
      <w:r w:rsidR="00781A03">
        <w:rPr>
          <w:b/>
          <w:u w:val="single"/>
        </w:rPr>
        <w:t>8</w:t>
      </w:r>
      <w:r w:rsidRPr="001C5BA3">
        <w:rPr>
          <w:b/>
          <w:u w:val="single"/>
        </w:rPr>
        <w:t xml:space="preserve"> Item </w:t>
      </w:r>
      <w:r w:rsidRPr="00540A66">
        <w:rPr>
          <w:b/>
          <w:u w:val="single"/>
        </w:rPr>
        <w:t xml:space="preserve">ID: </w:t>
      </w:r>
      <w:r w:rsidR="00FF417D" w:rsidRPr="00540A66">
        <w:rPr>
          <w:b/>
          <w:u w:val="single"/>
        </w:rPr>
        <w:t>88210</w:t>
      </w:r>
      <w:r w:rsidRPr="00540A66">
        <w:rPr>
          <w:b/>
          <w:u w:val="single"/>
        </w:rPr>
        <w:t xml:space="preserve"> </w:t>
      </w:r>
      <w:r w:rsidRPr="001C5BA3">
        <w:rPr>
          <w:b/>
          <w:u w:val="single"/>
        </w:rPr>
        <w:t xml:space="preserve">– </w:t>
      </w:r>
      <w:r w:rsidR="00180FB0" w:rsidRPr="00180FB0">
        <w:rPr>
          <w:b/>
          <w:u w:val="single"/>
        </w:rPr>
        <w:t>Capacity of SDCC Homeless Services per LEA</w:t>
      </w:r>
    </w:p>
    <w:p w14:paraId="674E22DF" w14:textId="77777777" w:rsidR="00D93E1C" w:rsidRDefault="00D93E1C" w:rsidP="00D93E1C">
      <w:pPr>
        <w:rPr>
          <w:bCs/>
        </w:rPr>
      </w:pPr>
      <w:r w:rsidRPr="006D0FB0">
        <w:rPr>
          <w:bCs/>
        </w:rPr>
        <w:t xml:space="preserve">Proposed by </w:t>
      </w:r>
      <w:r w:rsidRPr="00EF07DF">
        <w:rPr>
          <w:bCs/>
        </w:rPr>
        <w:t xml:space="preserve">Councillor </w:t>
      </w:r>
      <w:r w:rsidRPr="00367E5A">
        <w:t>E. Ó Broin</w:t>
      </w:r>
      <w:r>
        <w:rPr>
          <w:bCs/>
        </w:rPr>
        <w:t>.</w:t>
      </w:r>
    </w:p>
    <w:p w14:paraId="0EED2545" w14:textId="77777777" w:rsidR="00180FB0" w:rsidRPr="00180FB0" w:rsidRDefault="00180FB0" w:rsidP="00180FB0">
      <w:pPr>
        <w:rPr>
          <w:bCs/>
        </w:rPr>
      </w:pPr>
      <w:r w:rsidRPr="00180FB0">
        <w:rPr>
          <w:bCs/>
        </w:rPr>
        <w:t>To ask the Chief Executive what is the capacity of SDCC managed or contracted homeless services across the local electoral area (LEA)?</w:t>
      </w:r>
    </w:p>
    <w:p w14:paraId="3565F679" w14:textId="20B1122A" w:rsidR="00180FB0" w:rsidRPr="00180FB0" w:rsidRDefault="00D93E1C" w:rsidP="00180FB0">
      <w:pPr>
        <w:rPr>
          <w:bCs/>
        </w:rPr>
      </w:pPr>
      <w:r w:rsidRPr="001C5BA3">
        <w:rPr>
          <w:b/>
        </w:rPr>
        <w:t>REPLY:</w:t>
      </w:r>
      <w:r w:rsidRPr="001C5BA3">
        <w:rPr>
          <w:bCs/>
        </w:rPr>
        <w:t xml:space="preserve"> </w:t>
      </w:r>
      <w:r w:rsidRPr="00EF07DF">
        <w:rPr>
          <w:bCs/>
        </w:rPr>
        <w:t> </w:t>
      </w:r>
      <w:r w:rsidR="00180FB0" w:rsidRPr="00180FB0">
        <w:rPr>
          <w:bCs/>
        </w:rPr>
        <w:t>Within South Dublin County, the following emergency accommodation is currently provided:</w:t>
      </w:r>
    </w:p>
    <w:p w14:paraId="4B9FE130" w14:textId="67E6EA22" w:rsidR="00180FB0" w:rsidRPr="00180FB0" w:rsidRDefault="00180FB0" w:rsidP="00180FB0">
      <w:pPr>
        <w:rPr>
          <w:bCs/>
        </w:rPr>
      </w:pPr>
      <w:r w:rsidRPr="00180FB0">
        <w:rPr>
          <w:bCs/>
        </w:rPr>
        <w:t>Family Hubs:</w:t>
      </w:r>
    </w:p>
    <w:p w14:paraId="4F8EC727" w14:textId="77777777" w:rsidR="00180FB0" w:rsidRPr="00180FB0" w:rsidRDefault="00180FB0" w:rsidP="00180FB0">
      <w:pPr>
        <w:pStyle w:val="ListParagraph"/>
        <w:numPr>
          <w:ilvl w:val="0"/>
          <w:numId w:val="25"/>
        </w:numPr>
        <w:rPr>
          <w:bCs/>
        </w:rPr>
      </w:pPr>
      <w:proofErr w:type="spellStart"/>
      <w:r w:rsidRPr="00180FB0">
        <w:rPr>
          <w:bCs/>
        </w:rPr>
        <w:t>Cappaghmore</w:t>
      </w:r>
      <w:proofErr w:type="spellEnd"/>
      <w:r w:rsidRPr="00180FB0">
        <w:rPr>
          <w:bCs/>
        </w:rPr>
        <w:t xml:space="preserve"> Family Hub: Managed by Peter McVerry Trust, comprising 8 rooms for smaller families, currently fully occupied.</w:t>
      </w:r>
    </w:p>
    <w:p w14:paraId="337AFF68" w14:textId="77777777" w:rsidR="00180FB0" w:rsidRPr="00180FB0" w:rsidRDefault="00180FB0" w:rsidP="00180FB0">
      <w:pPr>
        <w:pStyle w:val="ListParagraph"/>
        <w:numPr>
          <w:ilvl w:val="0"/>
          <w:numId w:val="25"/>
        </w:numPr>
        <w:rPr>
          <w:bCs/>
        </w:rPr>
      </w:pPr>
      <w:r w:rsidRPr="00180FB0">
        <w:rPr>
          <w:bCs/>
        </w:rPr>
        <w:t>High Street Family Hub (</w:t>
      </w:r>
      <w:proofErr w:type="spellStart"/>
      <w:r w:rsidRPr="00180FB0">
        <w:rPr>
          <w:bCs/>
        </w:rPr>
        <w:t>Abberley</w:t>
      </w:r>
      <w:proofErr w:type="spellEnd"/>
      <w:r w:rsidRPr="00180FB0">
        <w:rPr>
          <w:bCs/>
        </w:rPr>
        <w:t>): a privately managed facility with 58 rooms (including 9 large family rooms) which is currently fully occupied with 54 households, some of whom require more than one room due to family size.</w:t>
      </w:r>
    </w:p>
    <w:p w14:paraId="10A50343" w14:textId="77777777" w:rsidR="00180FB0" w:rsidRPr="00180FB0" w:rsidRDefault="00180FB0" w:rsidP="00180FB0">
      <w:pPr>
        <w:pStyle w:val="ListParagraph"/>
        <w:numPr>
          <w:ilvl w:val="0"/>
          <w:numId w:val="25"/>
        </w:numPr>
        <w:rPr>
          <w:bCs/>
        </w:rPr>
      </w:pPr>
      <w:proofErr w:type="spellStart"/>
      <w:r w:rsidRPr="00180FB0">
        <w:rPr>
          <w:bCs/>
        </w:rPr>
        <w:t>Firhouse</w:t>
      </w:r>
      <w:proofErr w:type="spellEnd"/>
      <w:r w:rsidRPr="00180FB0">
        <w:rPr>
          <w:bCs/>
        </w:rPr>
        <w:t xml:space="preserve"> Family Hub: managed by Respond Housing with 20 rooms and currently fully occupied by 20 households.</w:t>
      </w:r>
    </w:p>
    <w:p w14:paraId="257AE9F3" w14:textId="77777777" w:rsidR="00180FB0" w:rsidRPr="00180FB0" w:rsidRDefault="00180FB0" w:rsidP="00180FB0">
      <w:pPr>
        <w:pStyle w:val="ListParagraph"/>
        <w:numPr>
          <w:ilvl w:val="0"/>
          <w:numId w:val="25"/>
        </w:numPr>
        <w:rPr>
          <w:bCs/>
        </w:rPr>
      </w:pPr>
      <w:r w:rsidRPr="00180FB0">
        <w:rPr>
          <w:bCs/>
        </w:rPr>
        <w:t>Springfield Family Hub: also managed by Respond Housing and fully occupied, accommodating 12 households in 12 family rooms.</w:t>
      </w:r>
    </w:p>
    <w:p w14:paraId="48E39723" w14:textId="5A1161EF" w:rsidR="00180FB0" w:rsidRPr="00180FB0" w:rsidRDefault="00180FB0" w:rsidP="00180FB0">
      <w:pPr>
        <w:rPr>
          <w:bCs/>
        </w:rPr>
      </w:pPr>
      <w:r w:rsidRPr="00180FB0">
        <w:rPr>
          <w:bCs/>
        </w:rPr>
        <w:t>Accommodation for Singles:</w:t>
      </w:r>
    </w:p>
    <w:p w14:paraId="5E2A04F0" w14:textId="77777777" w:rsidR="00180FB0" w:rsidRPr="00180FB0" w:rsidRDefault="00180FB0" w:rsidP="00180FB0">
      <w:pPr>
        <w:pStyle w:val="ListParagraph"/>
        <w:numPr>
          <w:ilvl w:val="0"/>
          <w:numId w:val="26"/>
        </w:numPr>
        <w:rPr>
          <w:bCs/>
        </w:rPr>
      </w:pPr>
      <w:proofErr w:type="spellStart"/>
      <w:r w:rsidRPr="00180FB0">
        <w:rPr>
          <w:bCs/>
        </w:rPr>
        <w:t>Finnstown</w:t>
      </w:r>
      <w:proofErr w:type="spellEnd"/>
      <w:r w:rsidRPr="00180FB0">
        <w:rPr>
          <w:bCs/>
        </w:rPr>
        <w:t>: privately managed facility comprising with capacity for approximately 170 single females</w:t>
      </w:r>
    </w:p>
    <w:p w14:paraId="0D0C4242" w14:textId="77777777" w:rsidR="00180FB0" w:rsidRPr="00180FB0" w:rsidRDefault="00180FB0" w:rsidP="00180FB0">
      <w:pPr>
        <w:pStyle w:val="ListParagraph"/>
        <w:numPr>
          <w:ilvl w:val="0"/>
          <w:numId w:val="26"/>
        </w:numPr>
        <w:rPr>
          <w:bCs/>
        </w:rPr>
      </w:pPr>
      <w:proofErr w:type="spellStart"/>
      <w:r w:rsidRPr="00180FB0">
        <w:rPr>
          <w:bCs/>
        </w:rPr>
        <w:t>Killininny</w:t>
      </w:r>
      <w:proofErr w:type="spellEnd"/>
      <w:r w:rsidRPr="00180FB0">
        <w:rPr>
          <w:bCs/>
        </w:rPr>
        <w:t>: managed by Peter McVerry Trust with capacity for 21 for single males</w:t>
      </w:r>
    </w:p>
    <w:p w14:paraId="2A569400" w14:textId="77777777" w:rsidR="00180FB0" w:rsidRPr="00180FB0" w:rsidRDefault="00180FB0" w:rsidP="00180FB0">
      <w:pPr>
        <w:pStyle w:val="ListParagraph"/>
        <w:numPr>
          <w:ilvl w:val="0"/>
          <w:numId w:val="26"/>
        </w:numPr>
        <w:rPr>
          <w:bCs/>
        </w:rPr>
      </w:pPr>
      <w:proofErr w:type="spellStart"/>
      <w:r w:rsidRPr="00180FB0">
        <w:rPr>
          <w:bCs/>
        </w:rPr>
        <w:t>Kiltipper</w:t>
      </w:r>
      <w:proofErr w:type="spellEnd"/>
      <w:r w:rsidRPr="00180FB0">
        <w:rPr>
          <w:bCs/>
        </w:rPr>
        <w:t>: managed by Peter McVerry Trust with capacity for 15 single males</w:t>
      </w:r>
    </w:p>
    <w:p w14:paraId="56789C6A" w14:textId="77777777" w:rsidR="00180FB0" w:rsidRPr="00180FB0" w:rsidRDefault="00180FB0" w:rsidP="00180FB0">
      <w:pPr>
        <w:pStyle w:val="ListParagraph"/>
        <w:numPr>
          <w:ilvl w:val="0"/>
          <w:numId w:val="26"/>
        </w:numPr>
        <w:rPr>
          <w:bCs/>
        </w:rPr>
      </w:pPr>
      <w:r w:rsidRPr="00180FB0">
        <w:rPr>
          <w:bCs/>
        </w:rPr>
        <w:t>Riversdale House, managed by Dublin Simon, with 25 rooms for single, older persons.</w:t>
      </w:r>
    </w:p>
    <w:p w14:paraId="0E3F59C3" w14:textId="3FB9E84B" w:rsidR="00180FB0" w:rsidRPr="00180FB0" w:rsidRDefault="00180FB0" w:rsidP="00180FB0">
      <w:pPr>
        <w:rPr>
          <w:bCs/>
        </w:rPr>
      </w:pPr>
      <w:r w:rsidRPr="00180FB0">
        <w:rPr>
          <w:bCs/>
        </w:rPr>
        <w:t xml:space="preserve">The Dublin Region Homeless Executive (DRHE) is provided by Dublin City council as the lead statutory authority on the response to homelessness in Dublin and adopts a shared service approach across </w:t>
      </w:r>
      <w:r w:rsidRPr="00180FB0">
        <w:rPr>
          <w:bCs/>
        </w:rPr>
        <w:lastRenderedPageBreak/>
        <w:t xml:space="preserve">the Dublin region on behalf of South Dublin County Council, Fingal County Council and </w:t>
      </w:r>
      <w:proofErr w:type="spellStart"/>
      <w:r w:rsidRPr="00180FB0">
        <w:rPr>
          <w:bCs/>
        </w:rPr>
        <w:t>Dún</w:t>
      </w:r>
      <w:proofErr w:type="spellEnd"/>
      <w:r w:rsidRPr="00180FB0">
        <w:rPr>
          <w:bCs/>
        </w:rPr>
        <w:t xml:space="preserve"> Laoghaire-</w:t>
      </w:r>
      <w:proofErr w:type="spellStart"/>
      <w:r w:rsidRPr="00180FB0">
        <w:rPr>
          <w:bCs/>
        </w:rPr>
        <w:t>Rathdown</w:t>
      </w:r>
      <w:proofErr w:type="spellEnd"/>
      <w:r w:rsidRPr="00180FB0">
        <w:rPr>
          <w:bCs/>
        </w:rPr>
        <w:t xml:space="preserve"> County Council. </w:t>
      </w:r>
    </w:p>
    <w:p w14:paraId="10C46FF5" w14:textId="33DF62F0" w:rsidR="00180FB0" w:rsidRPr="00180FB0" w:rsidRDefault="00180FB0" w:rsidP="00180FB0">
      <w:pPr>
        <w:rPr>
          <w:bCs/>
        </w:rPr>
      </w:pPr>
      <w:r w:rsidRPr="00180FB0">
        <w:rPr>
          <w:bCs/>
        </w:rPr>
        <w:t xml:space="preserve">The DRHE manages the tendering process for the provision of properties for the use of Emergency accommodation for both Private Emergency Accommodation (under lease or contract) and Emergency Accommodation managed by </w:t>
      </w:r>
      <w:r w:rsidR="007171C5" w:rsidRPr="00180FB0">
        <w:rPr>
          <w:bCs/>
        </w:rPr>
        <w:t>NGOs</w:t>
      </w:r>
      <w:r w:rsidRPr="00180FB0">
        <w:rPr>
          <w:bCs/>
        </w:rPr>
        <w:t>.</w:t>
      </w:r>
    </w:p>
    <w:p w14:paraId="03F9B230" w14:textId="569A7FB6" w:rsidR="00D93E1C" w:rsidRDefault="00180FB0" w:rsidP="00180FB0">
      <w:pPr>
        <w:rPr>
          <w:bCs/>
        </w:rPr>
      </w:pPr>
      <w:r w:rsidRPr="00180FB0">
        <w:rPr>
          <w:bCs/>
        </w:rPr>
        <w:t>The Council, in conjunction with the Dublin Region Homeless Executive (DRHE), will continue to actively explore and identify a suitable location within the Clondalkin Local Electoral Area for the provision of Homeless accommodation</w:t>
      </w:r>
      <w:r w:rsidR="00D93E1C" w:rsidRPr="00CD378B">
        <w:rPr>
          <w:bCs/>
        </w:rPr>
        <w:t xml:space="preserve">. </w:t>
      </w:r>
    </w:p>
    <w:p w14:paraId="782C6771" w14:textId="77777777" w:rsidR="00D93E1C" w:rsidRDefault="00D93E1C" w:rsidP="00D93E1C">
      <w:pPr>
        <w:rPr>
          <w:bCs/>
        </w:rPr>
      </w:pPr>
    </w:p>
    <w:p w14:paraId="5A895E73" w14:textId="1B79EA6B" w:rsidR="00D93E1C" w:rsidRPr="00721E94" w:rsidRDefault="00D93E1C" w:rsidP="00D93E1C">
      <w:pPr>
        <w:rPr>
          <w:bCs/>
        </w:rPr>
      </w:pPr>
      <w:r w:rsidRPr="001C5BA3">
        <w:rPr>
          <w:b/>
          <w:u w:val="single"/>
        </w:rPr>
        <w:t>C/</w:t>
      </w:r>
      <w:r w:rsidR="0035336E">
        <w:rPr>
          <w:b/>
          <w:u w:val="single"/>
        </w:rPr>
        <w:t>378</w:t>
      </w:r>
      <w:r w:rsidRPr="001C5BA3">
        <w:rPr>
          <w:b/>
          <w:u w:val="single"/>
        </w:rPr>
        <w:t>/2</w:t>
      </w:r>
      <w:r>
        <w:rPr>
          <w:b/>
          <w:u w:val="single"/>
        </w:rPr>
        <w:t>5</w:t>
      </w:r>
      <w:r w:rsidRPr="001C5BA3">
        <w:rPr>
          <w:b/>
          <w:u w:val="single"/>
        </w:rPr>
        <w:t xml:space="preserve"> – </w:t>
      </w:r>
      <w:r w:rsidRPr="002477F9">
        <w:rPr>
          <w:b/>
          <w:bCs/>
          <w:u w:val="single"/>
        </w:rPr>
        <w:t>H</w:t>
      </w:r>
      <w:r w:rsidR="00180FB0">
        <w:rPr>
          <w:b/>
          <w:bCs/>
          <w:u w:val="single"/>
        </w:rPr>
        <w:t>11</w:t>
      </w:r>
      <w:r w:rsidRPr="002477F9">
        <w:rPr>
          <w:b/>
          <w:bCs/>
          <w:u w:val="single"/>
        </w:rPr>
        <w:t xml:space="preserve"> Item ID:</w:t>
      </w:r>
      <w:r>
        <w:rPr>
          <w:b/>
          <w:bCs/>
          <w:u w:val="single"/>
        </w:rPr>
        <w:t xml:space="preserve"> </w:t>
      </w:r>
      <w:r w:rsidR="00180FB0">
        <w:rPr>
          <w:b/>
          <w:bCs/>
          <w:u w:val="single"/>
        </w:rPr>
        <w:t>88014</w:t>
      </w:r>
      <w:r w:rsidRPr="002477F9">
        <w:rPr>
          <w:b/>
          <w:bCs/>
          <w:u w:val="single"/>
        </w:rPr>
        <w:t xml:space="preserve"> – New Works</w:t>
      </w:r>
    </w:p>
    <w:p w14:paraId="62F93A1E" w14:textId="77777777" w:rsidR="00D93E1C" w:rsidRDefault="00D93E1C" w:rsidP="00D93E1C">
      <w:r w:rsidRPr="002477F9">
        <w:t>(No Business)</w:t>
      </w:r>
    </w:p>
    <w:p w14:paraId="665CC66E" w14:textId="77777777" w:rsidR="0035336E" w:rsidRDefault="0035336E" w:rsidP="00D93E1C"/>
    <w:p w14:paraId="5228F345" w14:textId="5274B90D" w:rsidR="0035336E" w:rsidRPr="0035336E" w:rsidRDefault="0035336E" w:rsidP="0035336E">
      <w:pPr>
        <w:rPr>
          <w:b/>
          <w:bCs/>
          <w:u w:val="single"/>
        </w:rPr>
      </w:pPr>
      <w:r w:rsidRPr="001408B2">
        <w:rPr>
          <w:b/>
          <w:u w:val="single"/>
        </w:rPr>
        <w:t>C/</w:t>
      </w:r>
      <w:r>
        <w:rPr>
          <w:b/>
          <w:u w:val="single"/>
        </w:rPr>
        <w:t>379</w:t>
      </w:r>
      <w:r w:rsidRPr="001408B2">
        <w:rPr>
          <w:b/>
          <w:u w:val="single"/>
        </w:rPr>
        <w:t>/2</w:t>
      </w:r>
      <w:r>
        <w:rPr>
          <w:b/>
          <w:u w:val="single"/>
        </w:rPr>
        <w:t>5</w:t>
      </w:r>
      <w:r w:rsidRPr="001408B2">
        <w:rPr>
          <w:b/>
          <w:u w:val="single"/>
        </w:rPr>
        <w:t xml:space="preserve"> – </w:t>
      </w:r>
      <w:r>
        <w:rPr>
          <w:b/>
          <w:bCs/>
          <w:u w:val="single"/>
        </w:rPr>
        <w:t>H12</w:t>
      </w:r>
      <w:r w:rsidRPr="001408B2">
        <w:rPr>
          <w:b/>
          <w:bCs/>
          <w:u w:val="single"/>
        </w:rPr>
        <w:t xml:space="preserve"> Item ID:</w:t>
      </w:r>
      <w:r>
        <w:rPr>
          <w:b/>
          <w:bCs/>
          <w:u w:val="single"/>
        </w:rPr>
        <w:t xml:space="preserve"> 88252</w:t>
      </w:r>
      <w:r w:rsidRPr="001408B2">
        <w:rPr>
          <w:b/>
          <w:bCs/>
          <w:u w:val="single"/>
        </w:rPr>
        <w:t xml:space="preserve"> –</w:t>
      </w:r>
      <w:r>
        <w:rPr>
          <w:b/>
          <w:bCs/>
          <w:u w:val="single"/>
        </w:rPr>
        <w:t xml:space="preserve"> </w:t>
      </w:r>
      <w:r w:rsidRPr="0035336E">
        <w:rPr>
          <w:b/>
          <w:bCs/>
          <w:u w:val="single"/>
        </w:rPr>
        <w:t>Housing Delivery Quarterly Report</w:t>
      </w:r>
    </w:p>
    <w:p w14:paraId="080982C6" w14:textId="0E33C653" w:rsidR="0035336E" w:rsidRDefault="0035336E" w:rsidP="0035336E">
      <w:r w:rsidRPr="001408B2">
        <w:t xml:space="preserve">The following report was presented by </w:t>
      </w:r>
      <w:r w:rsidR="005918A5" w:rsidRPr="005918A5">
        <w:t>Ms. V. Hartnett, Senior Executive Officer</w:t>
      </w:r>
    </w:p>
    <w:p w14:paraId="6FEA9E33" w14:textId="03FDA297" w:rsidR="0035336E" w:rsidRPr="007D25E2" w:rsidRDefault="005918A5" w:rsidP="0035336E">
      <w:hyperlink r:id="rId15" w:history="1">
        <w:r>
          <w:rPr>
            <w:rStyle w:val="Hyperlink"/>
          </w:rPr>
          <w:t>Housing Delivery Report</w:t>
        </w:r>
      </w:hyperlink>
    </w:p>
    <w:p w14:paraId="16C3F42E" w14:textId="23CBACFC" w:rsidR="0035336E" w:rsidRPr="001408B2" w:rsidRDefault="0035336E" w:rsidP="0035336E">
      <w:r w:rsidRPr="001408B2">
        <w:t xml:space="preserve">A discussion followed with contributions </w:t>
      </w:r>
      <w:r w:rsidR="005918A5" w:rsidRPr="005918A5">
        <w:t>Councillor F. Timmons, W. Carey and E. Ó Broin.</w:t>
      </w:r>
    </w:p>
    <w:p w14:paraId="767B40AE" w14:textId="6CA33C7E" w:rsidR="0035336E" w:rsidRDefault="0035336E" w:rsidP="0035336E">
      <w:pPr>
        <w:rPr>
          <w:b/>
          <w:bCs/>
        </w:rPr>
      </w:pPr>
      <w:r>
        <w:t>M</w:t>
      </w:r>
      <w:r w:rsidR="005918A5">
        <w:t>s</w:t>
      </w:r>
      <w:r>
        <w:t xml:space="preserve">. </w:t>
      </w:r>
      <w:r w:rsidR="005918A5">
        <w:t>V. Hartnett</w:t>
      </w:r>
      <w:r w:rsidRPr="00831501">
        <w:t xml:space="preserve">, </w:t>
      </w:r>
      <w:r w:rsidR="005918A5" w:rsidRPr="005918A5">
        <w:t>Senior Executive Officer</w:t>
      </w:r>
      <w:r>
        <w:t>,</w:t>
      </w:r>
      <w:r w:rsidRPr="00BD556D">
        <w:t xml:space="preserve"> </w:t>
      </w:r>
      <w:r w:rsidRPr="001408B2">
        <w:t xml:space="preserve">responded to members queries and the report was </w:t>
      </w:r>
      <w:r w:rsidRPr="001408B2">
        <w:rPr>
          <w:b/>
          <w:bCs/>
        </w:rPr>
        <w:t xml:space="preserve">NOTED. </w:t>
      </w:r>
    </w:p>
    <w:p w14:paraId="3F6277CE" w14:textId="77777777" w:rsidR="0035336E" w:rsidRDefault="0035336E" w:rsidP="0035336E">
      <w:pPr>
        <w:rPr>
          <w:b/>
          <w:bCs/>
        </w:rPr>
      </w:pPr>
    </w:p>
    <w:p w14:paraId="6EF8F5C5" w14:textId="1488D187" w:rsidR="0035336E" w:rsidRPr="0035336E" w:rsidRDefault="0035336E" w:rsidP="0035336E">
      <w:pPr>
        <w:rPr>
          <w:b/>
          <w:bCs/>
          <w:u w:val="single"/>
        </w:rPr>
      </w:pPr>
      <w:r w:rsidRPr="001408B2">
        <w:rPr>
          <w:b/>
          <w:u w:val="single"/>
        </w:rPr>
        <w:t>C/</w:t>
      </w:r>
      <w:r>
        <w:rPr>
          <w:b/>
          <w:u w:val="single"/>
        </w:rPr>
        <w:t>380</w:t>
      </w:r>
      <w:r w:rsidRPr="001408B2">
        <w:rPr>
          <w:b/>
          <w:u w:val="single"/>
        </w:rPr>
        <w:t>/2</w:t>
      </w:r>
      <w:r>
        <w:rPr>
          <w:b/>
          <w:u w:val="single"/>
        </w:rPr>
        <w:t>5</w:t>
      </w:r>
      <w:r w:rsidRPr="001408B2">
        <w:rPr>
          <w:b/>
          <w:u w:val="single"/>
        </w:rPr>
        <w:t xml:space="preserve"> – </w:t>
      </w:r>
      <w:r>
        <w:rPr>
          <w:b/>
          <w:bCs/>
          <w:u w:val="single"/>
        </w:rPr>
        <w:t>H13</w:t>
      </w:r>
      <w:r w:rsidRPr="001408B2">
        <w:rPr>
          <w:b/>
          <w:bCs/>
          <w:u w:val="single"/>
        </w:rPr>
        <w:t xml:space="preserve"> Item ID:</w:t>
      </w:r>
      <w:r>
        <w:rPr>
          <w:b/>
          <w:bCs/>
          <w:u w:val="single"/>
        </w:rPr>
        <w:t xml:space="preserve"> 88253</w:t>
      </w:r>
      <w:r w:rsidRPr="001408B2">
        <w:rPr>
          <w:b/>
          <w:bCs/>
          <w:u w:val="single"/>
        </w:rPr>
        <w:t xml:space="preserve"> – </w:t>
      </w:r>
      <w:r w:rsidRPr="0035336E">
        <w:rPr>
          <w:b/>
          <w:bCs/>
          <w:u w:val="single"/>
        </w:rPr>
        <w:t>Housing Allocations Quarterly Report</w:t>
      </w:r>
    </w:p>
    <w:p w14:paraId="23ACF5B5" w14:textId="53557DA3" w:rsidR="005918A5" w:rsidRDefault="005918A5" w:rsidP="005918A5">
      <w:r w:rsidRPr="001408B2">
        <w:t xml:space="preserve">The following report was presented by </w:t>
      </w:r>
      <w:r w:rsidRPr="005918A5">
        <w:t xml:space="preserve">Ms. </w:t>
      </w:r>
      <w:r w:rsidR="00AD444F">
        <w:t>A</w:t>
      </w:r>
      <w:r w:rsidRPr="005918A5">
        <w:t xml:space="preserve">. </w:t>
      </w:r>
      <w:r w:rsidR="00AD444F">
        <w:t>Mills</w:t>
      </w:r>
      <w:r w:rsidRPr="005918A5">
        <w:t>, Senior Executive Officer</w:t>
      </w:r>
    </w:p>
    <w:p w14:paraId="3D5AD56E" w14:textId="69DCE33F" w:rsidR="005918A5" w:rsidRPr="007D25E2" w:rsidRDefault="00F67F42" w:rsidP="005918A5">
      <w:hyperlink r:id="rId16" w:history="1">
        <w:r>
          <w:rPr>
            <w:rStyle w:val="Hyperlink"/>
          </w:rPr>
          <w:t>Housing Allocations Quarterly Report</w:t>
        </w:r>
      </w:hyperlink>
    </w:p>
    <w:p w14:paraId="60BAAB09" w14:textId="1DB3C105" w:rsidR="005918A5" w:rsidRPr="001408B2" w:rsidRDefault="005918A5" w:rsidP="005918A5">
      <w:r w:rsidRPr="001408B2">
        <w:t xml:space="preserve">A discussion followed with contributions </w:t>
      </w:r>
      <w:r w:rsidRPr="005918A5">
        <w:t>Councillor, W. Carey</w:t>
      </w:r>
      <w:r w:rsidR="00AD444F">
        <w:t xml:space="preserve">, </w:t>
      </w:r>
      <w:r w:rsidRPr="005918A5">
        <w:t>E. Ó Broin</w:t>
      </w:r>
      <w:r w:rsidR="00AD444F">
        <w:t xml:space="preserve"> and </w:t>
      </w:r>
      <w:r w:rsidR="00AD444F" w:rsidRPr="005918A5">
        <w:t>F. Timmons</w:t>
      </w:r>
      <w:r w:rsidR="00AD444F">
        <w:t>.</w:t>
      </w:r>
    </w:p>
    <w:p w14:paraId="74405C72" w14:textId="164CCE83" w:rsidR="005918A5" w:rsidRDefault="00EA31B5" w:rsidP="005918A5">
      <w:pPr>
        <w:rPr>
          <w:b/>
          <w:bCs/>
        </w:rPr>
      </w:pPr>
      <w:r w:rsidRPr="00EA31B5">
        <w:t>Ms. A. Mills</w:t>
      </w:r>
      <w:r w:rsidR="005918A5" w:rsidRPr="00831501">
        <w:t xml:space="preserve">, </w:t>
      </w:r>
      <w:r w:rsidR="005918A5" w:rsidRPr="005918A5">
        <w:t>Senior Executive Officer</w:t>
      </w:r>
      <w:r w:rsidR="005918A5">
        <w:t>,</w:t>
      </w:r>
      <w:r w:rsidR="005918A5" w:rsidRPr="00BD556D">
        <w:t xml:space="preserve"> </w:t>
      </w:r>
      <w:r w:rsidR="005918A5" w:rsidRPr="001408B2">
        <w:t xml:space="preserve">responded to members queries and the report was </w:t>
      </w:r>
      <w:r w:rsidR="005918A5" w:rsidRPr="001408B2">
        <w:rPr>
          <w:b/>
          <w:bCs/>
        </w:rPr>
        <w:t xml:space="preserve">NOTED. </w:t>
      </w:r>
    </w:p>
    <w:p w14:paraId="37A27896" w14:textId="77777777" w:rsidR="0035336E" w:rsidRDefault="0035336E" w:rsidP="0035336E">
      <w:pPr>
        <w:rPr>
          <w:b/>
          <w:bCs/>
        </w:rPr>
      </w:pPr>
    </w:p>
    <w:p w14:paraId="669630F5" w14:textId="62EC0BAD" w:rsidR="0035336E" w:rsidRPr="0035336E" w:rsidRDefault="0035336E" w:rsidP="0035336E">
      <w:pPr>
        <w:rPr>
          <w:b/>
          <w:bCs/>
          <w:u w:val="single"/>
        </w:rPr>
      </w:pPr>
      <w:r w:rsidRPr="001408B2">
        <w:rPr>
          <w:b/>
          <w:u w:val="single"/>
        </w:rPr>
        <w:t>C/</w:t>
      </w:r>
      <w:r>
        <w:rPr>
          <w:b/>
          <w:u w:val="single"/>
        </w:rPr>
        <w:t>381</w:t>
      </w:r>
      <w:r w:rsidRPr="001408B2">
        <w:rPr>
          <w:b/>
          <w:u w:val="single"/>
        </w:rPr>
        <w:t>/2</w:t>
      </w:r>
      <w:r>
        <w:rPr>
          <w:b/>
          <w:u w:val="single"/>
        </w:rPr>
        <w:t>5</w:t>
      </w:r>
      <w:r w:rsidRPr="001408B2">
        <w:rPr>
          <w:b/>
          <w:u w:val="single"/>
        </w:rPr>
        <w:t xml:space="preserve"> – </w:t>
      </w:r>
      <w:r>
        <w:rPr>
          <w:b/>
          <w:bCs/>
          <w:u w:val="single"/>
        </w:rPr>
        <w:t>H14</w:t>
      </w:r>
      <w:r w:rsidRPr="001408B2">
        <w:rPr>
          <w:b/>
          <w:bCs/>
          <w:u w:val="single"/>
        </w:rPr>
        <w:t xml:space="preserve"> Item ID:</w:t>
      </w:r>
      <w:r>
        <w:rPr>
          <w:b/>
          <w:bCs/>
          <w:u w:val="single"/>
        </w:rPr>
        <w:t xml:space="preserve"> 88254</w:t>
      </w:r>
      <w:r w:rsidRPr="001408B2">
        <w:rPr>
          <w:b/>
          <w:bCs/>
          <w:u w:val="single"/>
        </w:rPr>
        <w:t xml:space="preserve"> – </w:t>
      </w:r>
      <w:r w:rsidRPr="0035336E">
        <w:rPr>
          <w:b/>
          <w:bCs/>
          <w:u w:val="single"/>
        </w:rPr>
        <w:t>Anti-Social Behaviour Quarterly Report</w:t>
      </w:r>
    </w:p>
    <w:p w14:paraId="2AE1276F" w14:textId="5AFDA3A6" w:rsidR="0035336E" w:rsidRDefault="0035336E" w:rsidP="0035336E">
      <w:r w:rsidRPr="001408B2">
        <w:t xml:space="preserve">The following report was presented by </w:t>
      </w:r>
      <w:r w:rsidR="00392FE0" w:rsidRPr="005918A5">
        <w:t xml:space="preserve">Ms. </w:t>
      </w:r>
      <w:r w:rsidR="00392FE0">
        <w:t>F. Byrne</w:t>
      </w:r>
      <w:r w:rsidR="00392FE0" w:rsidRPr="005918A5">
        <w:t xml:space="preserve">, </w:t>
      </w:r>
      <w:r w:rsidR="00392FE0">
        <w:t>A/</w:t>
      </w:r>
      <w:r w:rsidR="00392FE0" w:rsidRPr="005918A5">
        <w:t>Senior Executive Officer</w:t>
      </w:r>
    </w:p>
    <w:p w14:paraId="1AB28D8A" w14:textId="64A2884A" w:rsidR="0035336E" w:rsidRPr="007D25E2" w:rsidRDefault="00392FE0" w:rsidP="0035336E">
      <w:hyperlink r:id="rId17" w:history="1">
        <w:r>
          <w:rPr>
            <w:rStyle w:val="Hyperlink"/>
          </w:rPr>
          <w:t>Anti-Social Behaviour Quarterly Report</w:t>
        </w:r>
      </w:hyperlink>
    </w:p>
    <w:p w14:paraId="4EECB429" w14:textId="3BB45DD9" w:rsidR="0035336E" w:rsidRPr="001408B2" w:rsidRDefault="0035336E" w:rsidP="0035336E">
      <w:r w:rsidRPr="001408B2">
        <w:t>A discussion followed with contributions by Councillor</w:t>
      </w:r>
      <w:r>
        <w:t xml:space="preserve"> </w:t>
      </w:r>
      <w:r w:rsidR="00392FE0">
        <w:t>W. Carey</w:t>
      </w:r>
      <w:r>
        <w:t xml:space="preserve">. </w:t>
      </w:r>
    </w:p>
    <w:p w14:paraId="69C8583E" w14:textId="0270B8C4" w:rsidR="0035336E" w:rsidRDefault="0035336E" w:rsidP="0035336E">
      <w:pPr>
        <w:rPr>
          <w:b/>
          <w:bCs/>
        </w:rPr>
      </w:pPr>
      <w:r>
        <w:t>Mr</w:t>
      </w:r>
      <w:r w:rsidR="00392FE0" w:rsidRPr="00392FE0">
        <w:t xml:space="preserve"> F. Byrne, A/Senior Executive Officer</w:t>
      </w:r>
      <w:r>
        <w:t>,</w:t>
      </w:r>
      <w:r w:rsidRPr="00BD556D">
        <w:t xml:space="preserve"> </w:t>
      </w:r>
      <w:r w:rsidRPr="001408B2">
        <w:t xml:space="preserve">responded to members queries and the report was </w:t>
      </w:r>
      <w:r w:rsidRPr="001408B2">
        <w:rPr>
          <w:b/>
          <w:bCs/>
        </w:rPr>
        <w:t xml:space="preserve">NOTED. </w:t>
      </w:r>
    </w:p>
    <w:p w14:paraId="0E3770A9" w14:textId="77777777" w:rsidR="00D93E1C" w:rsidRDefault="00D93E1C" w:rsidP="00D93E1C"/>
    <w:p w14:paraId="7FE9BC1D" w14:textId="26EB2691" w:rsidR="00D93E1C" w:rsidRPr="00721E94" w:rsidRDefault="00D93E1C" w:rsidP="00D93E1C">
      <w:r w:rsidRPr="002477F9">
        <w:rPr>
          <w:b/>
          <w:bCs/>
          <w:u w:val="single"/>
        </w:rPr>
        <w:t>C/</w:t>
      </w:r>
      <w:r w:rsidR="0035336E">
        <w:rPr>
          <w:b/>
          <w:bCs/>
          <w:u w:val="single"/>
        </w:rPr>
        <w:t>382</w:t>
      </w:r>
      <w:r w:rsidRPr="002477F9">
        <w:rPr>
          <w:b/>
          <w:bCs/>
          <w:u w:val="single"/>
        </w:rPr>
        <w:t>/2</w:t>
      </w:r>
      <w:r>
        <w:rPr>
          <w:b/>
          <w:bCs/>
          <w:u w:val="single"/>
        </w:rPr>
        <w:t>5</w:t>
      </w:r>
      <w:r w:rsidRPr="002477F9">
        <w:rPr>
          <w:b/>
          <w:bCs/>
          <w:u w:val="single"/>
        </w:rPr>
        <w:t xml:space="preserve"> – C</w:t>
      </w:r>
      <w:r w:rsidR="0035336E">
        <w:rPr>
          <w:b/>
          <w:bCs/>
          <w:u w:val="single"/>
        </w:rPr>
        <w:t>8</w:t>
      </w:r>
      <w:r w:rsidRPr="002477F9">
        <w:rPr>
          <w:b/>
          <w:bCs/>
          <w:u w:val="single"/>
        </w:rPr>
        <w:t xml:space="preserve"> Item ID:</w:t>
      </w:r>
      <w:r>
        <w:rPr>
          <w:b/>
          <w:bCs/>
          <w:u w:val="single"/>
        </w:rPr>
        <w:t xml:space="preserve"> </w:t>
      </w:r>
      <w:r w:rsidR="0035336E">
        <w:rPr>
          <w:b/>
          <w:bCs/>
          <w:u w:val="single"/>
        </w:rPr>
        <w:t>88000</w:t>
      </w:r>
      <w:r w:rsidRPr="002477F9">
        <w:rPr>
          <w:b/>
          <w:bCs/>
          <w:u w:val="single"/>
        </w:rPr>
        <w:t xml:space="preserve"> – Correspondence</w:t>
      </w:r>
    </w:p>
    <w:p w14:paraId="44E291A1" w14:textId="77777777" w:rsidR="00D93E1C" w:rsidRDefault="00D93E1C" w:rsidP="00D93E1C">
      <w:r>
        <w:t>(</w:t>
      </w:r>
      <w:r w:rsidRPr="002477F9">
        <w:t>No Business)</w:t>
      </w:r>
    </w:p>
    <w:p w14:paraId="6C9D3714" w14:textId="77777777" w:rsidR="009B287C" w:rsidRDefault="009B287C" w:rsidP="00D93E1C"/>
    <w:p w14:paraId="466E52F9" w14:textId="7DFE4240" w:rsidR="009B287C" w:rsidRDefault="009B287C" w:rsidP="009B287C">
      <w:pPr>
        <w:rPr>
          <w:b/>
          <w:u w:val="single"/>
        </w:rPr>
      </w:pPr>
      <w:r w:rsidRPr="00E675F1">
        <w:rPr>
          <w:b/>
          <w:u w:val="single"/>
        </w:rPr>
        <w:lastRenderedPageBreak/>
        <w:t>C/</w:t>
      </w:r>
      <w:r>
        <w:rPr>
          <w:b/>
          <w:u w:val="single"/>
        </w:rPr>
        <w:t>383</w:t>
      </w:r>
      <w:r w:rsidRPr="00E675F1">
        <w:rPr>
          <w:b/>
          <w:u w:val="single"/>
        </w:rPr>
        <w:t xml:space="preserve">/25 – </w:t>
      </w:r>
      <w:r>
        <w:rPr>
          <w:b/>
          <w:u w:val="single"/>
        </w:rPr>
        <w:t>M14</w:t>
      </w:r>
      <w:r w:rsidRPr="00E675F1">
        <w:rPr>
          <w:b/>
          <w:u w:val="single"/>
        </w:rPr>
        <w:t xml:space="preserve"> Item ID:</w:t>
      </w:r>
      <w:r>
        <w:rPr>
          <w:b/>
          <w:u w:val="single"/>
        </w:rPr>
        <w:t xml:space="preserve"> 88212</w:t>
      </w:r>
      <w:r w:rsidRPr="00E675F1">
        <w:rPr>
          <w:b/>
          <w:u w:val="single"/>
        </w:rPr>
        <w:t xml:space="preserve"> –</w:t>
      </w:r>
      <w:r>
        <w:rPr>
          <w:b/>
          <w:u w:val="single"/>
        </w:rPr>
        <w:t xml:space="preserve"> Round Gardens</w:t>
      </w:r>
    </w:p>
    <w:p w14:paraId="1171FC3E" w14:textId="77777777" w:rsidR="009B287C" w:rsidRPr="00C730EA" w:rsidRDefault="009B287C" w:rsidP="009B287C">
      <w:r w:rsidRPr="00C730EA">
        <w:t>Proposed by</w:t>
      </w:r>
      <w:r>
        <w:t xml:space="preserve"> </w:t>
      </w:r>
      <w:r w:rsidRPr="00C730EA">
        <w:t xml:space="preserve">Councillor </w:t>
      </w:r>
      <w:r w:rsidRPr="00783D00">
        <w:rPr>
          <w:bCs/>
        </w:rPr>
        <w:t>E. Ó Broin</w:t>
      </w:r>
      <w:r>
        <w:rPr>
          <w:bCs/>
        </w:rPr>
        <w:t xml:space="preserve"> </w:t>
      </w:r>
      <w:r>
        <w:t>and seconded by</w:t>
      </w:r>
      <w:r w:rsidRPr="00C730EA">
        <w:t xml:space="preserve"> Councillor</w:t>
      </w:r>
      <w:r>
        <w:t xml:space="preserve"> </w:t>
      </w:r>
      <w:r>
        <w:rPr>
          <w:bCs/>
        </w:rPr>
        <w:t>F. Timmons</w:t>
      </w:r>
      <w:r w:rsidRPr="00F30C91">
        <w:t xml:space="preserve"> </w:t>
      </w:r>
      <w:r w:rsidRPr="00F30C91">
        <w:rPr>
          <w:bCs/>
        </w:rPr>
        <w:t xml:space="preserve">unanimously </w:t>
      </w:r>
      <w:r w:rsidRPr="00F30C91">
        <w:rPr>
          <w:b/>
        </w:rPr>
        <w:t>AGREED</w:t>
      </w:r>
      <w:r w:rsidRPr="00F30C91">
        <w:rPr>
          <w:bCs/>
        </w:rPr>
        <w:t xml:space="preserve"> without debate to accept the Chief Executive’s report.</w:t>
      </w:r>
    </w:p>
    <w:p w14:paraId="7D539FAA" w14:textId="77777777" w:rsidR="009B287C" w:rsidRPr="009B287C" w:rsidRDefault="009B287C" w:rsidP="009B287C">
      <w:pPr>
        <w:rPr>
          <w:bCs/>
        </w:rPr>
      </w:pPr>
      <w:r w:rsidRPr="009B287C">
        <w:rPr>
          <w:bCs/>
        </w:rPr>
        <w:t>That this Area Committee agrees that the building quality of the social housing leased by SDCC at Round Gardens in Saggart is inadequate and calls for action.</w:t>
      </w:r>
    </w:p>
    <w:p w14:paraId="08972472" w14:textId="77777777" w:rsidR="009B287C" w:rsidRDefault="009B287C" w:rsidP="009B287C">
      <w:pPr>
        <w:rPr>
          <w:b/>
        </w:rPr>
      </w:pPr>
      <w:r w:rsidRPr="007E7C60">
        <w:rPr>
          <w:bCs/>
        </w:rPr>
        <w:t xml:space="preserve">The following report by the Chief Executive which had been circulated was </w:t>
      </w:r>
      <w:r w:rsidRPr="007E7C60">
        <w:rPr>
          <w:b/>
        </w:rPr>
        <w:t>READ:</w:t>
      </w:r>
    </w:p>
    <w:p w14:paraId="5E9EA65C" w14:textId="09E746E3" w:rsidR="009B287C" w:rsidRPr="009B287C" w:rsidRDefault="009B287C" w:rsidP="009B287C">
      <w:pPr>
        <w:rPr>
          <w:b/>
        </w:rPr>
      </w:pPr>
      <w:r w:rsidRPr="009B287C">
        <w:rPr>
          <w:bCs/>
        </w:rPr>
        <w:t>Further to recent concerns raised regarding damp and mould in six of the thirty-one units SDCC leased in 2019, I would like to provide you with an update.</w:t>
      </w:r>
    </w:p>
    <w:p w14:paraId="30F6FC44" w14:textId="3E2BBD3B" w:rsidR="009B287C" w:rsidRPr="009B287C" w:rsidRDefault="009B287C" w:rsidP="009B287C">
      <w:pPr>
        <w:rPr>
          <w:bCs/>
        </w:rPr>
      </w:pPr>
      <w:r w:rsidRPr="009B287C">
        <w:rPr>
          <w:bCs/>
        </w:rPr>
        <w:t>We are aware of the reports and have already taken steps to address them. The management company carried out inspections of the affected units in conjunction with our own maintenance team, and we are closely monitoring the situation.</w:t>
      </w:r>
    </w:p>
    <w:p w14:paraId="2AEBB011" w14:textId="3C08F1A9" w:rsidR="009B287C" w:rsidRPr="009B287C" w:rsidRDefault="009B287C" w:rsidP="009B287C">
      <w:pPr>
        <w:rPr>
          <w:bCs/>
        </w:rPr>
      </w:pPr>
      <w:r w:rsidRPr="009B287C">
        <w:rPr>
          <w:bCs/>
        </w:rPr>
        <w:t>As per the terms of our lease agreement, responsibility for structural repairs rests with the landlord. We have taken a constructive and proactive approach by formally requesting a meeting directly with the property owners, rather than solely through the Management Company.</w:t>
      </w:r>
    </w:p>
    <w:p w14:paraId="2BB1BC91" w14:textId="2ECE5112" w:rsidR="009B287C" w:rsidRDefault="009B287C" w:rsidP="009B287C">
      <w:pPr>
        <w:rPr>
          <w:bCs/>
        </w:rPr>
      </w:pPr>
      <w:r w:rsidRPr="009B287C">
        <w:rPr>
          <w:bCs/>
        </w:rPr>
        <w:t>We are committed to keeping this matter on track and will provide you with a further update following our discussions with the property owners.</w:t>
      </w:r>
    </w:p>
    <w:p w14:paraId="57E34B22" w14:textId="77777777" w:rsidR="005155A3" w:rsidRDefault="005155A3" w:rsidP="009B287C">
      <w:pPr>
        <w:rPr>
          <w:bCs/>
        </w:rPr>
      </w:pPr>
    </w:p>
    <w:p w14:paraId="5007A86B" w14:textId="0D8A5E91" w:rsidR="005155A3" w:rsidRPr="00721E94" w:rsidRDefault="005155A3" w:rsidP="005155A3">
      <w:r w:rsidRPr="00E675F1">
        <w:rPr>
          <w:b/>
          <w:u w:val="single"/>
        </w:rPr>
        <w:t>C/</w:t>
      </w:r>
      <w:r>
        <w:rPr>
          <w:b/>
          <w:u w:val="single"/>
        </w:rPr>
        <w:t>384</w:t>
      </w:r>
      <w:r w:rsidRPr="00E675F1">
        <w:rPr>
          <w:b/>
          <w:u w:val="single"/>
        </w:rPr>
        <w:t>/25 – M</w:t>
      </w:r>
      <w:r>
        <w:rPr>
          <w:b/>
          <w:u w:val="single"/>
        </w:rPr>
        <w:t>15</w:t>
      </w:r>
      <w:r w:rsidRPr="00E675F1">
        <w:rPr>
          <w:b/>
          <w:u w:val="single"/>
        </w:rPr>
        <w:t xml:space="preserve"> Item ID:</w:t>
      </w:r>
      <w:r>
        <w:rPr>
          <w:b/>
          <w:u w:val="single"/>
        </w:rPr>
        <w:t xml:space="preserve"> 88214</w:t>
      </w:r>
      <w:r w:rsidRPr="00E675F1">
        <w:rPr>
          <w:b/>
          <w:u w:val="single"/>
        </w:rPr>
        <w:t xml:space="preserve"> – </w:t>
      </w:r>
      <w:r>
        <w:rPr>
          <w:b/>
          <w:u w:val="single"/>
        </w:rPr>
        <w:t>Canal Bank Boundary</w:t>
      </w:r>
    </w:p>
    <w:p w14:paraId="50D4E7CA" w14:textId="553FBDF3" w:rsidR="005155A3" w:rsidRPr="00C730EA" w:rsidRDefault="005155A3" w:rsidP="005155A3">
      <w:r w:rsidRPr="00C730EA">
        <w:t>Proposed by Councillor</w:t>
      </w:r>
      <w:r>
        <w:t xml:space="preserve"> </w:t>
      </w:r>
      <w:r w:rsidRPr="005155A3">
        <w:rPr>
          <w:bCs/>
        </w:rPr>
        <w:t>W. Carey</w:t>
      </w:r>
      <w:r>
        <w:rPr>
          <w:bCs/>
        </w:rPr>
        <w:t xml:space="preserve"> </w:t>
      </w:r>
      <w:r w:rsidRPr="00C730EA">
        <w:t xml:space="preserve">and seconded by Councillor </w:t>
      </w:r>
      <w:r>
        <w:t>F. Timmons</w:t>
      </w:r>
      <w:r w:rsidRPr="00C730EA">
        <w:t>.</w:t>
      </w:r>
    </w:p>
    <w:p w14:paraId="4E06AF8F" w14:textId="77777777" w:rsidR="005155A3" w:rsidRPr="005155A3" w:rsidRDefault="005155A3" w:rsidP="005155A3">
      <w:pPr>
        <w:rPr>
          <w:bCs/>
        </w:rPr>
      </w:pPr>
      <w:r w:rsidRPr="005155A3">
        <w:rPr>
          <w:bCs/>
        </w:rPr>
        <w:t>That this Area Committee agree that the Council housing and architects' sections should conduct site visits to no's (Addresses supplied) to discuss and agree appropriate final boundary treatments between the existing homes and the new Council homes in Canal Bank.</w:t>
      </w:r>
    </w:p>
    <w:p w14:paraId="5D591209" w14:textId="7189CD86" w:rsidR="005155A3" w:rsidRPr="007E7C60" w:rsidRDefault="005155A3" w:rsidP="005155A3">
      <w:pPr>
        <w:rPr>
          <w:b/>
        </w:rPr>
      </w:pPr>
      <w:r w:rsidRPr="007E7C60">
        <w:rPr>
          <w:bCs/>
        </w:rPr>
        <w:t xml:space="preserve">The following report by the Chief Executive which had been circulated was </w:t>
      </w:r>
      <w:r w:rsidRPr="007E7C60">
        <w:rPr>
          <w:b/>
        </w:rPr>
        <w:t>READ:</w:t>
      </w:r>
    </w:p>
    <w:p w14:paraId="089D87B6" w14:textId="2DCF3857" w:rsidR="005155A3" w:rsidRPr="005155A3" w:rsidRDefault="005155A3" w:rsidP="005155A3">
      <w:pPr>
        <w:rPr>
          <w:bCs/>
        </w:rPr>
      </w:pPr>
      <w:r w:rsidRPr="005155A3">
        <w:rPr>
          <w:bCs/>
        </w:rPr>
        <w:t>Since construction commenced in November 2023, the council’s senior architect and the on-site contractor project manager have been in regular contact with homeowners whose properties are closest to the new development at Canal Bank, Dublin 22. Staff from the Housing and Architects’ departments have also undertaken several site visits, meeting directly with residents and responding to many calls to discuss concerns in detail.</w:t>
      </w:r>
    </w:p>
    <w:p w14:paraId="325D7CDB" w14:textId="5C00BF38" w:rsidR="005155A3" w:rsidRPr="005155A3" w:rsidRDefault="005155A3" w:rsidP="005155A3">
      <w:pPr>
        <w:rPr>
          <w:bCs/>
        </w:rPr>
      </w:pPr>
      <w:r w:rsidRPr="005155A3">
        <w:rPr>
          <w:bCs/>
        </w:rPr>
        <w:t xml:space="preserve">As a result of this extensive engagement, a number of design changes have been incorporated into the scheme to enhance privacy. For the residents most directly affected, agreement has been reached on specific boundary treatments. Some of these measures have already been completed, with the remainder scheduled for delivery as part of the ongoing build </w:t>
      </w:r>
      <w:r w:rsidR="00AF461F" w:rsidRPr="005155A3">
        <w:rPr>
          <w:bCs/>
        </w:rPr>
        <w:t>programme. Other</w:t>
      </w:r>
      <w:r w:rsidRPr="005155A3">
        <w:rPr>
          <w:bCs/>
        </w:rPr>
        <w:t xml:space="preserve"> potential measures were also explored with residents, including the option of hedging along certain boundary walls. While this was ultimately declined due to maintenance concerns, it was proposed in good faith as part of efforts to address residents’ concerns.</w:t>
      </w:r>
    </w:p>
    <w:p w14:paraId="541EEBB6" w14:textId="0695DDD9" w:rsidR="005155A3" w:rsidRPr="005155A3" w:rsidRDefault="005155A3" w:rsidP="005155A3">
      <w:pPr>
        <w:rPr>
          <w:bCs/>
        </w:rPr>
      </w:pPr>
      <w:r w:rsidRPr="005155A3">
        <w:rPr>
          <w:bCs/>
        </w:rPr>
        <w:t xml:space="preserve">It is important to note that the final boundary fencing and remaining landscaping works within the Canal Bank development will significantly improve the current outlook from existing homes. While the temporary construction phase may create an impression of proximity or exposure, the completed </w:t>
      </w:r>
      <w:r w:rsidRPr="005155A3">
        <w:rPr>
          <w:bCs/>
        </w:rPr>
        <w:lastRenderedPageBreak/>
        <w:t>scheme will provide a more finished and enclosed environment, with enhanced privacy and visual separation between new and existing properties.</w:t>
      </w:r>
    </w:p>
    <w:p w14:paraId="09200E3F" w14:textId="77777777" w:rsidR="005155A3" w:rsidRDefault="005155A3" w:rsidP="005155A3">
      <w:pPr>
        <w:rPr>
          <w:bCs/>
        </w:rPr>
      </w:pPr>
      <w:r w:rsidRPr="005155A3">
        <w:rPr>
          <w:bCs/>
        </w:rPr>
        <w:t>The Council recognises that developments of this nature inevitably bring some disruption to neighbouring residents. However, every reasonable step has been taken to mitigate these impacts and to respond constructively to issues raised. The Housing and Architects’ departments will continue to engage with affected homeowners and, if required, will carry out further site visits to discuss and agree final boundary treatments.</w:t>
      </w:r>
    </w:p>
    <w:p w14:paraId="41724056" w14:textId="4F0A9C00" w:rsidR="005155A3" w:rsidRDefault="005155A3" w:rsidP="005155A3">
      <w:pPr>
        <w:rPr>
          <w:bCs/>
        </w:rPr>
      </w:pPr>
      <w:r w:rsidRPr="00C730EA">
        <w:rPr>
          <w:bCs/>
        </w:rPr>
        <w:t>A discussion followed with contributions from Councillor</w:t>
      </w:r>
      <w:r>
        <w:rPr>
          <w:bCs/>
        </w:rPr>
        <w:t xml:space="preserve"> </w:t>
      </w:r>
      <w:r w:rsidRPr="005155A3">
        <w:rPr>
          <w:bCs/>
        </w:rPr>
        <w:t>W. Carey</w:t>
      </w:r>
      <w:r w:rsidR="00AF461F">
        <w:rPr>
          <w:bCs/>
        </w:rPr>
        <w:t>.</w:t>
      </w:r>
    </w:p>
    <w:p w14:paraId="571AEEC5" w14:textId="4BDC2BBF" w:rsidR="005155A3" w:rsidRDefault="00AF461F" w:rsidP="005155A3">
      <w:pPr>
        <w:rPr>
          <w:b/>
        </w:rPr>
      </w:pPr>
      <w:r w:rsidRPr="00AF461F">
        <w:rPr>
          <w:bCs/>
        </w:rPr>
        <w:t>Ms. V. Hartnett, Senior Executive Officer</w:t>
      </w:r>
      <w:r>
        <w:rPr>
          <w:bCs/>
        </w:rPr>
        <w:t xml:space="preserve"> </w:t>
      </w:r>
      <w:r w:rsidR="005155A3" w:rsidRPr="007E7C60">
        <w:rPr>
          <w:bCs/>
        </w:rPr>
        <w:t xml:space="preserve">responded to the members queries, and the motion was </w:t>
      </w:r>
      <w:r w:rsidR="005155A3" w:rsidRPr="007E7C60">
        <w:rPr>
          <w:b/>
        </w:rPr>
        <w:t>AGREED.</w:t>
      </w:r>
    </w:p>
    <w:p w14:paraId="7F0A36D6" w14:textId="77777777" w:rsidR="00FD6235" w:rsidRDefault="00FD6235" w:rsidP="005155A3">
      <w:pPr>
        <w:rPr>
          <w:b/>
        </w:rPr>
      </w:pPr>
    </w:p>
    <w:p w14:paraId="6A293027" w14:textId="77777777" w:rsidR="00FD6235" w:rsidRPr="006B31EB" w:rsidRDefault="00FD6235" w:rsidP="00FD6235">
      <w:pPr>
        <w:jc w:val="center"/>
        <w:rPr>
          <w:b/>
          <w:bCs/>
          <w:sz w:val="36"/>
          <w:szCs w:val="36"/>
          <w:u w:val="single"/>
        </w:rPr>
      </w:pPr>
      <w:r>
        <w:rPr>
          <w:b/>
          <w:bCs/>
          <w:sz w:val="36"/>
          <w:szCs w:val="36"/>
          <w:u w:val="single"/>
        </w:rPr>
        <w:t>Community</w:t>
      </w:r>
    </w:p>
    <w:p w14:paraId="39FA24E5" w14:textId="6B1A2F1A" w:rsidR="00B05BF0" w:rsidRPr="00920EC3" w:rsidRDefault="00B05BF0" w:rsidP="00B05BF0">
      <w:pPr>
        <w:rPr>
          <w:bCs/>
        </w:rPr>
      </w:pPr>
      <w:r w:rsidRPr="001C5BA3">
        <w:rPr>
          <w:b/>
          <w:u w:val="single"/>
        </w:rPr>
        <w:t>C/</w:t>
      </w:r>
      <w:r>
        <w:rPr>
          <w:b/>
          <w:u w:val="single"/>
        </w:rPr>
        <w:t>385</w:t>
      </w:r>
      <w:r w:rsidRPr="001C5BA3">
        <w:rPr>
          <w:b/>
          <w:u w:val="single"/>
        </w:rPr>
        <w:t>/2</w:t>
      </w:r>
      <w:r>
        <w:rPr>
          <w:b/>
          <w:u w:val="single"/>
        </w:rPr>
        <w:t>5</w:t>
      </w:r>
      <w:r w:rsidRPr="001C5BA3">
        <w:rPr>
          <w:b/>
          <w:u w:val="single"/>
        </w:rPr>
        <w:t xml:space="preserve"> – Q</w:t>
      </w:r>
      <w:r>
        <w:rPr>
          <w:b/>
          <w:u w:val="single"/>
        </w:rPr>
        <w:t>9</w:t>
      </w:r>
      <w:r w:rsidRPr="001C5BA3">
        <w:rPr>
          <w:b/>
          <w:u w:val="single"/>
        </w:rPr>
        <w:t xml:space="preserve"> Item ID:</w:t>
      </w:r>
      <w:r>
        <w:rPr>
          <w:b/>
          <w:u w:val="single"/>
        </w:rPr>
        <w:t xml:space="preserve"> 88051</w:t>
      </w:r>
      <w:r w:rsidRPr="001C5BA3">
        <w:rPr>
          <w:b/>
          <w:u w:val="single"/>
        </w:rPr>
        <w:t xml:space="preserve"> – </w:t>
      </w:r>
      <w:r w:rsidRPr="00B05BF0">
        <w:rPr>
          <w:b/>
          <w:u w:val="single"/>
        </w:rPr>
        <w:t>St Finians CC Newcastle</w:t>
      </w:r>
    </w:p>
    <w:p w14:paraId="4C663298" w14:textId="77777777" w:rsidR="00B05BF0" w:rsidRDefault="00B05BF0" w:rsidP="00B05BF0">
      <w:pPr>
        <w:rPr>
          <w:rFonts w:cstheme="minorHAnsi"/>
        </w:rPr>
      </w:pPr>
      <w:r w:rsidRPr="006D0FB0">
        <w:rPr>
          <w:bCs/>
        </w:rPr>
        <w:t xml:space="preserve">Proposed by </w:t>
      </w:r>
      <w:r w:rsidRPr="00C730EA">
        <w:t>Councillor</w:t>
      </w:r>
      <w:r>
        <w:rPr>
          <w:bCs/>
        </w:rPr>
        <w:t xml:space="preserve"> W. Carey</w:t>
      </w:r>
      <w:r>
        <w:rPr>
          <w:rFonts w:cstheme="minorHAnsi"/>
        </w:rPr>
        <w:t xml:space="preserve">. </w:t>
      </w:r>
    </w:p>
    <w:p w14:paraId="24F53293" w14:textId="77777777" w:rsidR="00B05BF0" w:rsidRDefault="00B05BF0" w:rsidP="00B05BF0">
      <w:pPr>
        <w:rPr>
          <w:bCs/>
        </w:rPr>
      </w:pPr>
      <w:r w:rsidRPr="00B05BF0">
        <w:rPr>
          <w:bCs/>
        </w:rPr>
        <w:t>To ask the Chief Executive would they provide a roadmap and timeline on what needs to happen to progress allocated funding to St Finians CC Newcastle?</w:t>
      </w:r>
    </w:p>
    <w:p w14:paraId="7BF4484D" w14:textId="500683A5" w:rsidR="00B05BF0" w:rsidRPr="007F2640" w:rsidRDefault="00B05BF0" w:rsidP="00B05BF0">
      <w:pPr>
        <w:rPr>
          <w:bCs/>
        </w:rPr>
      </w:pPr>
      <w:r w:rsidRPr="007F2640">
        <w:rPr>
          <w:b/>
          <w:bCs/>
        </w:rPr>
        <w:t>REPLY:</w:t>
      </w:r>
    </w:p>
    <w:p w14:paraId="14EBF267" w14:textId="03DF7554" w:rsidR="00B05BF0" w:rsidRPr="00B05BF0" w:rsidRDefault="00B05BF0" w:rsidP="00B05BF0">
      <w:pPr>
        <w:rPr>
          <w:bCs/>
        </w:rPr>
      </w:pPr>
      <w:r w:rsidRPr="00B05BF0">
        <w:rPr>
          <w:bCs/>
        </w:rPr>
        <w:t>Community Dept are continuing to work with Architectural Services to prepare updated design proposals for the proposed redevelopment and extension of the St Finian’s Community Centre, to allow for further discussions with the local Board of Management of the St Finian’s Community Centre.</w:t>
      </w:r>
    </w:p>
    <w:p w14:paraId="504CE89E" w14:textId="1B0E04EB" w:rsidR="00B05BF0" w:rsidRPr="00B05BF0" w:rsidRDefault="00B05BF0" w:rsidP="00B05BF0">
      <w:pPr>
        <w:rPr>
          <w:bCs/>
        </w:rPr>
      </w:pPr>
      <w:r w:rsidRPr="00B05BF0">
        <w:rPr>
          <w:bCs/>
        </w:rPr>
        <w:t xml:space="preserve">Currently a budget provision of €2mill has been made for the proposed project.  </w:t>
      </w:r>
    </w:p>
    <w:p w14:paraId="6FAEAC1F" w14:textId="77777777" w:rsidR="00B05BF0" w:rsidRDefault="00B05BF0" w:rsidP="00B05BF0">
      <w:pPr>
        <w:rPr>
          <w:bCs/>
        </w:rPr>
      </w:pPr>
      <w:r w:rsidRPr="00B05BF0">
        <w:rPr>
          <w:bCs/>
        </w:rPr>
        <w:t>Further discussions are required with Planning Dept and a number of external partners to discuss the sequencing of the proposed project and progression of a number of legal matters. If all can be resolved and agreements met the Council would be aiming to progress the project to Part 8 before the end of the year.</w:t>
      </w:r>
    </w:p>
    <w:p w14:paraId="492926CD" w14:textId="4EC408E5" w:rsidR="00FD6235" w:rsidRPr="00997ED1" w:rsidRDefault="00FD6235" w:rsidP="00B05BF0">
      <w:pPr>
        <w:rPr>
          <w:b/>
          <w:u w:val="single"/>
        </w:rPr>
      </w:pPr>
      <w:r w:rsidRPr="00997ED1">
        <w:rPr>
          <w:b/>
          <w:u w:val="single"/>
        </w:rPr>
        <w:t>C/</w:t>
      </w:r>
      <w:r w:rsidR="00CC14B5">
        <w:rPr>
          <w:b/>
          <w:u w:val="single"/>
        </w:rPr>
        <w:t>386</w:t>
      </w:r>
      <w:r w:rsidRPr="00997ED1">
        <w:rPr>
          <w:b/>
          <w:u w:val="single"/>
        </w:rPr>
        <w:t xml:space="preserve">/25 – </w:t>
      </w:r>
      <w:r w:rsidRPr="00997ED1">
        <w:rPr>
          <w:b/>
          <w:bCs/>
          <w:u w:val="single"/>
        </w:rPr>
        <w:t xml:space="preserve">H15 Item ID: </w:t>
      </w:r>
      <w:r w:rsidR="00CC14B5">
        <w:rPr>
          <w:b/>
          <w:bCs/>
          <w:u w:val="single"/>
        </w:rPr>
        <w:t>88007</w:t>
      </w:r>
      <w:r w:rsidRPr="00997ED1">
        <w:rPr>
          <w:b/>
          <w:bCs/>
          <w:u w:val="single"/>
        </w:rPr>
        <w:t xml:space="preserve"> – Deputations for Noting</w:t>
      </w:r>
    </w:p>
    <w:p w14:paraId="010DB7F3" w14:textId="49DCB094" w:rsidR="00FD6235" w:rsidRDefault="00CC14B5" w:rsidP="00FD6235">
      <w:pPr>
        <w:rPr>
          <w:b/>
          <w:bCs/>
        </w:rPr>
      </w:pPr>
      <w:r w:rsidRPr="00CC14B5">
        <w:t>(No Business)</w:t>
      </w:r>
    </w:p>
    <w:p w14:paraId="0656A2DF" w14:textId="77EFC6CB" w:rsidR="00FD6235" w:rsidRPr="00721E94" w:rsidRDefault="00FD6235" w:rsidP="00FD6235">
      <w:pPr>
        <w:rPr>
          <w:b/>
          <w:bCs/>
        </w:rPr>
      </w:pPr>
      <w:r w:rsidRPr="00C730EA">
        <w:rPr>
          <w:b/>
          <w:u w:val="single"/>
        </w:rPr>
        <w:t>C/</w:t>
      </w:r>
      <w:r w:rsidR="00CC14B5">
        <w:rPr>
          <w:b/>
          <w:u w:val="single"/>
        </w:rPr>
        <w:t>387</w:t>
      </w:r>
      <w:r w:rsidRPr="00C730EA">
        <w:rPr>
          <w:b/>
          <w:u w:val="single"/>
        </w:rPr>
        <w:t>/2</w:t>
      </w:r>
      <w:r>
        <w:rPr>
          <w:b/>
          <w:u w:val="single"/>
        </w:rPr>
        <w:t>5</w:t>
      </w:r>
      <w:r w:rsidRPr="00C730EA">
        <w:rPr>
          <w:b/>
          <w:u w:val="single"/>
        </w:rPr>
        <w:t xml:space="preserve"> – </w:t>
      </w:r>
      <w:r>
        <w:rPr>
          <w:b/>
          <w:bCs/>
          <w:u w:val="single"/>
        </w:rPr>
        <w:t>H16</w:t>
      </w:r>
      <w:r w:rsidRPr="00C730EA">
        <w:rPr>
          <w:b/>
          <w:bCs/>
          <w:u w:val="single"/>
        </w:rPr>
        <w:t xml:space="preserve"> Item ID:</w:t>
      </w:r>
      <w:r>
        <w:rPr>
          <w:b/>
          <w:bCs/>
          <w:u w:val="single"/>
        </w:rPr>
        <w:t xml:space="preserve"> </w:t>
      </w:r>
      <w:r w:rsidR="00CC14B5">
        <w:rPr>
          <w:b/>
          <w:bCs/>
          <w:u w:val="single"/>
        </w:rPr>
        <w:t>88010</w:t>
      </w:r>
      <w:r>
        <w:rPr>
          <w:b/>
          <w:bCs/>
          <w:u w:val="single"/>
        </w:rPr>
        <w:t xml:space="preserve"> </w:t>
      </w:r>
      <w:r w:rsidRPr="00C730EA">
        <w:rPr>
          <w:b/>
          <w:bCs/>
          <w:u w:val="single"/>
        </w:rPr>
        <w:t>– New Works</w:t>
      </w:r>
    </w:p>
    <w:p w14:paraId="1A59BD1F" w14:textId="44AA5AEC" w:rsidR="00FD6235" w:rsidRDefault="00FD6235" w:rsidP="00FD6235">
      <w:bookmarkStart w:id="6" w:name="_Hlk209617649"/>
      <w:r w:rsidRPr="00C730EA">
        <w:t>(No Business)</w:t>
      </w:r>
      <w:bookmarkEnd w:id="6"/>
    </w:p>
    <w:p w14:paraId="78DDF43E" w14:textId="77777777" w:rsidR="00CC14B5" w:rsidRPr="00B15F6A" w:rsidRDefault="00CC14B5" w:rsidP="00FD6235"/>
    <w:p w14:paraId="7FB90807" w14:textId="183E9474" w:rsidR="00FD6235" w:rsidRPr="00C730EA" w:rsidRDefault="00FD6235" w:rsidP="00FD6235">
      <w:pPr>
        <w:rPr>
          <w:b/>
          <w:bCs/>
          <w:u w:val="single"/>
        </w:rPr>
      </w:pPr>
      <w:r w:rsidRPr="00C730EA">
        <w:rPr>
          <w:b/>
          <w:bCs/>
          <w:u w:val="single"/>
        </w:rPr>
        <w:t>C/</w:t>
      </w:r>
      <w:r w:rsidR="008A7FAF">
        <w:rPr>
          <w:b/>
          <w:bCs/>
          <w:u w:val="single"/>
        </w:rPr>
        <w:t>388</w:t>
      </w:r>
      <w:r w:rsidRPr="00C730EA">
        <w:rPr>
          <w:b/>
          <w:bCs/>
          <w:u w:val="single"/>
        </w:rPr>
        <w:t>/2</w:t>
      </w:r>
      <w:r>
        <w:rPr>
          <w:b/>
          <w:bCs/>
          <w:u w:val="single"/>
        </w:rPr>
        <w:t>5</w:t>
      </w:r>
      <w:r w:rsidRPr="00C730EA">
        <w:rPr>
          <w:b/>
          <w:bCs/>
          <w:u w:val="single"/>
        </w:rPr>
        <w:t xml:space="preserve"> – C</w:t>
      </w:r>
      <w:r w:rsidR="00CC14B5">
        <w:rPr>
          <w:b/>
          <w:bCs/>
          <w:u w:val="single"/>
        </w:rPr>
        <w:t>9</w:t>
      </w:r>
      <w:r w:rsidRPr="00C730EA">
        <w:rPr>
          <w:b/>
          <w:bCs/>
          <w:u w:val="single"/>
        </w:rPr>
        <w:t xml:space="preserve"> Item ID:</w:t>
      </w:r>
      <w:r>
        <w:rPr>
          <w:b/>
          <w:bCs/>
          <w:u w:val="single"/>
        </w:rPr>
        <w:t xml:space="preserve"> </w:t>
      </w:r>
      <w:r w:rsidR="00CC14B5">
        <w:rPr>
          <w:b/>
          <w:bCs/>
          <w:u w:val="single"/>
        </w:rPr>
        <w:t>87997</w:t>
      </w:r>
      <w:r>
        <w:rPr>
          <w:b/>
          <w:bCs/>
          <w:u w:val="single"/>
        </w:rPr>
        <w:t xml:space="preserve"> </w:t>
      </w:r>
      <w:r w:rsidRPr="00C730EA">
        <w:rPr>
          <w:b/>
          <w:bCs/>
          <w:u w:val="single"/>
        </w:rPr>
        <w:t>– Correspondence</w:t>
      </w:r>
    </w:p>
    <w:p w14:paraId="7875F677" w14:textId="77777777" w:rsidR="00FD6235" w:rsidRDefault="00FD6235" w:rsidP="00FD6235">
      <w:r w:rsidRPr="00C730EA">
        <w:t>(No Business)</w:t>
      </w:r>
    </w:p>
    <w:p w14:paraId="607D323B" w14:textId="77777777" w:rsidR="00FD6235" w:rsidRDefault="00FD6235" w:rsidP="00FD6235"/>
    <w:p w14:paraId="2BFA0263" w14:textId="77777777" w:rsidR="00540A66" w:rsidRDefault="00540A66" w:rsidP="00FD6235">
      <w:pPr>
        <w:rPr>
          <w:b/>
          <w:u w:val="single"/>
        </w:rPr>
      </w:pPr>
    </w:p>
    <w:p w14:paraId="3DFCFD24" w14:textId="6EE03FBC" w:rsidR="00FD6235" w:rsidRPr="00C730EA" w:rsidRDefault="00FD6235" w:rsidP="00FD6235">
      <w:pPr>
        <w:rPr>
          <w:b/>
          <w:u w:val="single"/>
        </w:rPr>
      </w:pPr>
      <w:r w:rsidRPr="00E675F1">
        <w:rPr>
          <w:b/>
          <w:u w:val="single"/>
        </w:rPr>
        <w:lastRenderedPageBreak/>
        <w:t>C/</w:t>
      </w:r>
      <w:r w:rsidR="008A7FAF">
        <w:rPr>
          <w:b/>
          <w:u w:val="single"/>
        </w:rPr>
        <w:t>389</w:t>
      </w:r>
      <w:r w:rsidRPr="00E675F1">
        <w:rPr>
          <w:b/>
          <w:u w:val="single"/>
        </w:rPr>
        <w:t>/25 – M</w:t>
      </w:r>
      <w:r>
        <w:rPr>
          <w:b/>
          <w:u w:val="single"/>
        </w:rPr>
        <w:t>1</w:t>
      </w:r>
      <w:r w:rsidR="008A7FAF">
        <w:rPr>
          <w:b/>
          <w:u w:val="single"/>
        </w:rPr>
        <w:t>6</w:t>
      </w:r>
      <w:r w:rsidRPr="00E675F1">
        <w:rPr>
          <w:b/>
          <w:u w:val="single"/>
        </w:rPr>
        <w:t xml:space="preserve"> Item ID:</w:t>
      </w:r>
      <w:r>
        <w:rPr>
          <w:b/>
          <w:u w:val="single"/>
        </w:rPr>
        <w:t xml:space="preserve"> </w:t>
      </w:r>
      <w:r w:rsidR="008A7FAF">
        <w:rPr>
          <w:b/>
          <w:u w:val="single"/>
        </w:rPr>
        <w:t>87790</w:t>
      </w:r>
      <w:r w:rsidRPr="00E675F1">
        <w:rPr>
          <w:b/>
          <w:u w:val="single"/>
        </w:rPr>
        <w:t xml:space="preserve"> – </w:t>
      </w:r>
      <w:r w:rsidR="008A7FAF">
        <w:rPr>
          <w:b/>
          <w:u w:val="single"/>
        </w:rPr>
        <w:t>CTT – Civic Offices</w:t>
      </w:r>
    </w:p>
    <w:p w14:paraId="2D8823A6" w14:textId="12DB82C1" w:rsidR="00FD6235" w:rsidRPr="006753DB" w:rsidRDefault="00FD6235" w:rsidP="00FD6235">
      <w:pPr>
        <w:rPr>
          <w:bCs/>
        </w:rPr>
      </w:pPr>
      <w:r w:rsidRPr="00C730EA">
        <w:t xml:space="preserve">Proposed by Councillor </w:t>
      </w:r>
      <w:r w:rsidR="008A7FAF">
        <w:t>T</w:t>
      </w:r>
      <w:r>
        <w:t xml:space="preserve">. </w:t>
      </w:r>
      <w:r w:rsidR="008A7FAF">
        <w:t>Gilligan</w:t>
      </w:r>
      <w:r>
        <w:t xml:space="preserve"> and seconded by Councillor </w:t>
      </w:r>
      <w:r w:rsidR="008A7FAF">
        <w:t>F. Timmons</w:t>
      </w:r>
    </w:p>
    <w:p w14:paraId="5F1F59A1" w14:textId="77777777" w:rsidR="008A7FAF" w:rsidRDefault="008A7FAF" w:rsidP="00FD6235">
      <w:pPr>
        <w:rPr>
          <w:bCs/>
        </w:rPr>
      </w:pPr>
      <w:r w:rsidRPr="008A7FAF">
        <w:rPr>
          <w:bCs/>
        </w:rPr>
        <w:t>That this area committee requests that the manager explain the delay in allowing CTT to place another container in the carpark of the Civic Offices.</w:t>
      </w:r>
    </w:p>
    <w:p w14:paraId="6CDBCF9E" w14:textId="35998F68" w:rsidR="00FD6235" w:rsidRPr="007E7C60" w:rsidRDefault="00FD6235" w:rsidP="00FD6235">
      <w:pPr>
        <w:rPr>
          <w:b/>
        </w:rPr>
      </w:pPr>
      <w:r w:rsidRPr="007E7C60">
        <w:rPr>
          <w:bCs/>
        </w:rPr>
        <w:t xml:space="preserve">The following report by the Chief Executive which had been circulated was </w:t>
      </w:r>
      <w:r w:rsidRPr="007E7C60">
        <w:rPr>
          <w:b/>
        </w:rPr>
        <w:t>READ:</w:t>
      </w:r>
    </w:p>
    <w:p w14:paraId="3C366E09" w14:textId="103725F2" w:rsidR="008A7FAF" w:rsidRDefault="008A7FAF" w:rsidP="008A7FAF">
      <w:pPr>
        <w:rPr>
          <w:bCs/>
        </w:rPr>
      </w:pPr>
      <w:r w:rsidRPr="008A7FAF">
        <w:rPr>
          <w:bCs/>
        </w:rPr>
        <w:t>A review of Council Civic Offices is ongoing and therefore no provision can be made for further containers at this location at this time.</w:t>
      </w:r>
      <w:r>
        <w:rPr>
          <w:bCs/>
        </w:rPr>
        <w:t xml:space="preserve"> </w:t>
      </w:r>
      <w:r w:rsidRPr="008A7FAF">
        <w:rPr>
          <w:bCs/>
        </w:rPr>
        <w:t xml:space="preserve">Clondalkin Tidy Towns currently have a storage container in this carpark and are continuing to use this. </w:t>
      </w:r>
    </w:p>
    <w:p w14:paraId="464C7F48" w14:textId="589376C1" w:rsidR="00FD6235" w:rsidRDefault="00FD6235" w:rsidP="008A7FAF">
      <w:pPr>
        <w:rPr>
          <w:bCs/>
        </w:rPr>
      </w:pPr>
      <w:r w:rsidRPr="00C730EA">
        <w:rPr>
          <w:bCs/>
        </w:rPr>
        <w:t>A discussion followed with contributions from Councillors</w:t>
      </w:r>
      <w:r>
        <w:rPr>
          <w:bCs/>
        </w:rPr>
        <w:t xml:space="preserve"> </w:t>
      </w:r>
      <w:r w:rsidR="008A7FAF">
        <w:rPr>
          <w:bCs/>
        </w:rPr>
        <w:t xml:space="preserve">T. Gilligan, </w:t>
      </w:r>
      <w:r>
        <w:rPr>
          <w:bCs/>
        </w:rPr>
        <w:t xml:space="preserve">F. Timmons, </w:t>
      </w:r>
      <w:r>
        <w:t>S. O’Hara</w:t>
      </w:r>
      <w:r w:rsidR="008A7FAF">
        <w:t>, W. Carey</w:t>
      </w:r>
      <w:r>
        <w:t xml:space="preserve"> and </w:t>
      </w:r>
      <w:r w:rsidRPr="001408B2">
        <w:t>E. Ó Broin.</w:t>
      </w:r>
      <w:r>
        <w:rPr>
          <w:bCs/>
        </w:rPr>
        <w:t xml:space="preserve">  </w:t>
      </w:r>
    </w:p>
    <w:p w14:paraId="7FBBC844" w14:textId="618B5E47" w:rsidR="00FD6235" w:rsidRDefault="00FD6235" w:rsidP="00FD6235">
      <w:pPr>
        <w:rPr>
          <w:b/>
        </w:rPr>
      </w:pPr>
      <w:r w:rsidRPr="00334DCD">
        <w:rPr>
          <w:bCs/>
        </w:rPr>
        <w:t xml:space="preserve">Ms. </w:t>
      </w:r>
      <w:r w:rsidR="008A7FAF">
        <w:rPr>
          <w:bCs/>
        </w:rPr>
        <w:t>Sharon Conroy</w:t>
      </w:r>
      <w:r w:rsidRPr="00334DCD">
        <w:rPr>
          <w:bCs/>
        </w:rPr>
        <w:t>,</w:t>
      </w:r>
      <w:r>
        <w:rPr>
          <w:bCs/>
        </w:rPr>
        <w:t xml:space="preserve"> </w:t>
      </w:r>
      <w:r w:rsidR="008A7FAF" w:rsidRPr="008A7FAF">
        <w:rPr>
          <w:bCs/>
        </w:rPr>
        <w:t>Senior Executive Officer</w:t>
      </w:r>
      <w:r w:rsidRPr="00334DCD">
        <w:rPr>
          <w:bCs/>
        </w:rPr>
        <w:t xml:space="preserve">, </w:t>
      </w:r>
      <w:r w:rsidRPr="007E7C60">
        <w:rPr>
          <w:bCs/>
        </w:rPr>
        <w:t xml:space="preserve">responded to the members queries, and the motion was </w:t>
      </w:r>
      <w:r w:rsidRPr="007E7C60">
        <w:rPr>
          <w:b/>
        </w:rPr>
        <w:t>AGREED.</w:t>
      </w:r>
    </w:p>
    <w:p w14:paraId="5FBCDF23" w14:textId="77777777" w:rsidR="008A7FAF" w:rsidRDefault="008A7FAF" w:rsidP="00FD6235">
      <w:pPr>
        <w:rPr>
          <w:b/>
        </w:rPr>
      </w:pPr>
    </w:p>
    <w:p w14:paraId="48949348" w14:textId="6FC24776" w:rsidR="008A7FAF" w:rsidRPr="00C730EA" w:rsidRDefault="008A7FAF" w:rsidP="008A7FAF">
      <w:pPr>
        <w:rPr>
          <w:b/>
          <w:u w:val="single"/>
        </w:rPr>
      </w:pPr>
      <w:r w:rsidRPr="00E675F1">
        <w:rPr>
          <w:b/>
          <w:u w:val="single"/>
        </w:rPr>
        <w:t>C/</w:t>
      </w:r>
      <w:r>
        <w:rPr>
          <w:b/>
          <w:u w:val="single"/>
        </w:rPr>
        <w:t>390</w:t>
      </w:r>
      <w:r w:rsidRPr="00E675F1">
        <w:rPr>
          <w:b/>
          <w:u w:val="single"/>
        </w:rPr>
        <w:t>/25 – M</w:t>
      </w:r>
      <w:r>
        <w:rPr>
          <w:b/>
          <w:u w:val="single"/>
        </w:rPr>
        <w:t>17</w:t>
      </w:r>
      <w:r w:rsidRPr="00E675F1">
        <w:rPr>
          <w:b/>
          <w:u w:val="single"/>
        </w:rPr>
        <w:t xml:space="preserve"> Item ID:</w:t>
      </w:r>
      <w:r>
        <w:rPr>
          <w:b/>
          <w:u w:val="single"/>
        </w:rPr>
        <w:t xml:space="preserve"> 88047</w:t>
      </w:r>
      <w:r w:rsidRPr="00E675F1">
        <w:rPr>
          <w:b/>
          <w:u w:val="single"/>
        </w:rPr>
        <w:t xml:space="preserve"> – </w:t>
      </w:r>
      <w:r w:rsidR="0014573A" w:rsidRPr="0014573A">
        <w:rPr>
          <w:b/>
          <w:u w:val="single"/>
        </w:rPr>
        <w:t>Tallaght Alcohol and Drug Task Force</w:t>
      </w:r>
    </w:p>
    <w:p w14:paraId="06E2FE56" w14:textId="77777777" w:rsidR="008A7FAF" w:rsidRPr="006753DB" w:rsidRDefault="008A7FAF" w:rsidP="008A7FAF">
      <w:pPr>
        <w:rPr>
          <w:bCs/>
        </w:rPr>
      </w:pPr>
      <w:r w:rsidRPr="00C730EA">
        <w:t xml:space="preserve">Proposed by Councillor </w:t>
      </w:r>
      <w:r>
        <w:t>F. Timmons and seconded by Councillor S. O’Hara</w:t>
      </w:r>
    </w:p>
    <w:p w14:paraId="74EAB99F" w14:textId="77777777" w:rsidR="002030DE" w:rsidRDefault="002030DE" w:rsidP="008A7FAF">
      <w:pPr>
        <w:rPr>
          <w:bCs/>
        </w:rPr>
      </w:pPr>
      <w:r w:rsidRPr="002030DE">
        <w:rPr>
          <w:bCs/>
        </w:rPr>
        <w:t xml:space="preserve">That this Area Committee call on SDCC to urgently seek funding for the </w:t>
      </w:r>
      <w:bookmarkStart w:id="7" w:name="_Hlk209618362"/>
      <w:r w:rsidRPr="002030DE">
        <w:rPr>
          <w:bCs/>
        </w:rPr>
        <w:t>'Tallaght Alcohol and Drug Task Force</w:t>
      </w:r>
      <w:bookmarkEnd w:id="7"/>
      <w:r w:rsidRPr="002030DE">
        <w:rPr>
          <w:bCs/>
        </w:rPr>
        <w:t xml:space="preserve">' to be able to expand into Saggart &amp; Citywest Hotel and keep this committee informed of progress. </w:t>
      </w:r>
    </w:p>
    <w:p w14:paraId="3FFB8A91" w14:textId="24052860" w:rsidR="008A7FAF" w:rsidRPr="007E7C60" w:rsidRDefault="008A7FAF" w:rsidP="008A7FAF">
      <w:pPr>
        <w:rPr>
          <w:b/>
        </w:rPr>
      </w:pPr>
      <w:r w:rsidRPr="007E7C60">
        <w:rPr>
          <w:bCs/>
        </w:rPr>
        <w:t xml:space="preserve">The following report by the Chief Executive which had been circulated was </w:t>
      </w:r>
      <w:r w:rsidRPr="007E7C60">
        <w:rPr>
          <w:b/>
        </w:rPr>
        <w:t>READ:</w:t>
      </w:r>
    </w:p>
    <w:p w14:paraId="0BA69924" w14:textId="028116CF" w:rsidR="002030DE" w:rsidRPr="002030DE" w:rsidRDefault="002030DE" w:rsidP="002030DE">
      <w:pPr>
        <w:rPr>
          <w:bCs/>
        </w:rPr>
      </w:pPr>
      <w:r w:rsidRPr="002030DE">
        <w:rPr>
          <w:bCs/>
        </w:rPr>
        <w:t>The Community Department recognises the important contribution of the Clondalkin Drug and Alcohol Task Force (CDATF) and the Tallaght Drug and Alcohol Task Force (TADTF) in supporting individuals, families, and communities impacted by substance misuse.</w:t>
      </w:r>
    </w:p>
    <w:p w14:paraId="6B8C57D1" w14:textId="2D54B481" w:rsidR="002030DE" w:rsidRPr="002030DE" w:rsidRDefault="002030DE" w:rsidP="002030DE">
      <w:pPr>
        <w:rPr>
          <w:bCs/>
        </w:rPr>
      </w:pPr>
      <w:r w:rsidRPr="002030DE">
        <w:rPr>
          <w:bCs/>
        </w:rPr>
        <w:t>At present, both Task Forces are funded directly through the Department of Health and the HSE, with allocations determined by fixed geographical boundaries. This approach restricts their capacity to respond to rapid population growth and emerging needs across South Dublin.</w:t>
      </w:r>
    </w:p>
    <w:p w14:paraId="66703BE3" w14:textId="259D9745" w:rsidR="008A7FAF" w:rsidRDefault="002030DE" w:rsidP="002030DE">
      <w:pPr>
        <w:rPr>
          <w:bCs/>
        </w:rPr>
      </w:pPr>
      <w:r w:rsidRPr="002030DE">
        <w:rPr>
          <w:bCs/>
        </w:rPr>
        <w:t>In light of the significant expansion in areas such as Saggart, Citywest, and other parts of the County, the Community Department representative on the Task Forces will raise this issue for discussion and collaborate with them to identify options for securing additional funding.</w:t>
      </w:r>
    </w:p>
    <w:p w14:paraId="7AB6710B" w14:textId="757F7E31" w:rsidR="008A7FAF" w:rsidRDefault="008A7FAF" w:rsidP="008A7FAF">
      <w:pPr>
        <w:rPr>
          <w:bCs/>
        </w:rPr>
      </w:pPr>
      <w:r w:rsidRPr="00C730EA">
        <w:rPr>
          <w:bCs/>
        </w:rPr>
        <w:t>A discussion followed with contributions from Councillors</w:t>
      </w:r>
      <w:r>
        <w:rPr>
          <w:bCs/>
        </w:rPr>
        <w:t xml:space="preserve"> F. Timmons, </w:t>
      </w:r>
      <w:r>
        <w:t xml:space="preserve">and </w:t>
      </w:r>
      <w:r w:rsidR="002030DE">
        <w:t>W. Carey</w:t>
      </w:r>
      <w:r w:rsidRPr="001408B2">
        <w:t>.</w:t>
      </w:r>
      <w:r>
        <w:rPr>
          <w:bCs/>
        </w:rPr>
        <w:t xml:space="preserve">  </w:t>
      </w:r>
    </w:p>
    <w:p w14:paraId="0F3346A3" w14:textId="6CF00EC9" w:rsidR="006218B6" w:rsidRDefault="008A7FAF" w:rsidP="00FF417D">
      <w:r w:rsidRPr="00334DCD">
        <w:rPr>
          <w:bCs/>
        </w:rPr>
        <w:t xml:space="preserve">Ms. </w:t>
      </w:r>
      <w:r>
        <w:rPr>
          <w:bCs/>
        </w:rPr>
        <w:t>Maria Nugent</w:t>
      </w:r>
      <w:r w:rsidRPr="00334DCD">
        <w:rPr>
          <w:bCs/>
        </w:rPr>
        <w:t>,</w:t>
      </w:r>
      <w:r>
        <w:rPr>
          <w:bCs/>
        </w:rPr>
        <w:t xml:space="preserve"> </w:t>
      </w:r>
      <w:r w:rsidRPr="00986604">
        <w:rPr>
          <w:bCs/>
        </w:rPr>
        <w:t>Administrative Officer</w:t>
      </w:r>
      <w:r w:rsidRPr="00334DCD">
        <w:rPr>
          <w:bCs/>
        </w:rPr>
        <w:t xml:space="preserve">, </w:t>
      </w:r>
      <w:r w:rsidRPr="007E7C60">
        <w:rPr>
          <w:bCs/>
        </w:rPr>
        <w:t xml:space="preserve">responded to the members queries, and the motion was </w:t>
      </w:r>
      <w:r w:rsidRPr="007E7C60">
        <w:rPr>
          <w:b/>
        </w:rPr>
        <w:t>AGREED.</w:t>
      </w:r>
    </w:p>
    <w:p w14:paraId="10CC6FD7" w14:textId="77777777" w:rsidR="00FF417D" w:rsidRDefault="00FF417D" w:rsidP="00FF417D"/>
    <w:p w14:paraId="1598C29F" w14:textId="77777777" w:rsidR="00FF417D" w:rsidRPr="00FF417D" w:rsidRDefault="00FF417D" w:rsidP="00FF417D"/>
    <w:p w14:paraId="28F9D582" w14:textId="77777777" w:rsidR="00540A66" w:rsidRDefault="00540A66" w:rsidP="00767DFA">
      <w:pPr>
        <w:jc w:val="center"/>
        <w:rPr>
          <w:b/>
          <w:bCs/>
          <w:sz w:val="36"/>
          <w:szCs w:val="36"/>
          <w:u w:val="single"/>
        </w:rPr>
      </w:pPr>
    </w:p>
    <w:p w14:paraId="4BC43CA0" w14:textId="77777777" w:rsidR="00540A66" w:rsidRDefault="00540A66" w:rsidP="00767DFA">
      <w:pPr>
        <w:jc w:val="center"/>
        <w:rPr>
          <w:b/>
          <w:bCs/>
          <w:sz w:val="36"/>
          <w:szCs w:val="36"/>
          <w:u w:val="single"/>
        </w:rPr>
      </w:pPr>
    </w:p>
    <w:p w14:paraId="59BCD542" w14:textId="1380B59E" w:rsidR="0013600C" w:rsidRDefault="0097162F" w:rsidP="00767DFA">
      <w:pPr>
        <w:jc w:val="center"/>
        <w:rPr>
          <w:b/>
          <w:bCs/>
          <w:sz w:val="36"/>
          <w:szCs w:val="36"/>
          <w:u w:val="single"/>
        </w:rPr>
      </w:pPr>
      <w:r>
        <w:rPr>
          <w:b/>
          <w:bCs/>
          <w:sz w:val="36"/>
          <w:szCs w:val="36"/>
          <w:u w:val="single"/>
        </w:rPr>
        <w:lastRenderedPageBreak/>
        <w:t>Transportation</w:t>
      </w:r>
    </w:p>
    <w:p w14:paraId="33E28F2F" w14:textId="77777777" w:rsidR="00767DFA" w:rsidRPr="008F7170" w:rsidRDefault="00767DFA" w:rsidP="00767DFA">
      <w:pPr>
        <w:jc w:val="center"/>
        <w:rPr>
          <w:b/>
          <w:bCs/>
          <w:sz w:val="36"/>
          <w:szCs w:val="36"/>
          <w:u w:val="single"/>
        </w:rPr>
      </w:pPr>
    </w:p>
    <w:p w14:paraId="2EA65B3B" w14:textId="1BC1225F" w:rsidR="0013600C" w:rsidRPr="001C5BA3" w:rsidRDefault="0013600C" w:rsidP="0013600C">
      <w:pPr>
        <w:rPr>
          <w:b/>
          <w:u w:val="single"/>
        </w:rPr>
      </w:pPr>
      <w:r w:rsidRPr="001C5BA3">
        <w:rPr>
          <w:b/>
          <w:u w:val="single"/>
        </w:rPr>
        <w:t>C/</w:t>
      </w:r>
      <w:r w:rsidR="00864DE7">
        <w:rPr>
          <w:b/>
          <w:u w:val="single"/>
        </w:rPr>
        <w:t>391</w:t>
      </w:r>
      <w:r w:rsidRPr="001C5BA3">
        <w:rPr>
          <w:b/>
          <w:u w:val="single"/>
        </w:rPr>
        <w:t>/2</w:t>
      </w:r>
      <w:r>
        <w:rPr>
          <w:b/>
          <w:u w:val="single"/>
        </w:rPr>
        <w:t>5</w:t>
      </w:r>
      <w:r w:rsidRPr="001C5BA3">
        <w:rPr>
          <w:b/>
          <w:u w:val="single"/>
        </w:rPr>
        <w:t xml:space="preserve"> – Q</w:t>
      </w:r>
      <w:r w:rsidR="00864DE7">
        <w:rPr>
          <w:b/>
          <w:u w:val="single"/>
        </w:rPr>
        <w:t>10</w:t>
      </w:r>
      <w:r w:rsidRPr="001C5BA3">
        <w:rPr>
          <w:b/>
          <w:u w:val="single"/>
        </w:rPr>
        <w:t xml:space="preserve"> Item ID:</w:t>
      </w:r>
      <w:r w:rsidR="00864DE7">
        <w:rPr>
          <w:b/>
          <w:u w:val="single"/>
        </w:rPr>
        <w:t xml:space="preserve"> 87951</w:t>
      </w:r>
      <w:r w:rsidRPr="001C5BA3">
        <w:rPr>
          <w:b/>
          <w:u w:val="single"/>
        </w:rPr>
        <w:t xml:space="preserve"> – </w:t>
      </w:r>
      <w:r w:rsidR="00864DE7">
        <w:rPr>
          <w:b/>
          <w:u w:val="single"/>
        </w:rPr>
        <w:t>Disabled parking – Brittas Community Centre</w:t>
      </w:r>
    </w:p>
    <w:p w14:paraId="3F06B542" w14:textId="2BE7E107" w:rsidR="0013600C" w:rsidRDefault="0013600C" w:rsidP="0013600C">
      <w:pPr>
        <w:rPr>
          <w:bCs/>
        </w:rPr>
      </w:pPr>
      <w:r w:rsidRPr="006D0FB0">
        <w:rPr>
          <w:bCs/>
        </w:rPr>
        <w:t xml:space="preserve">Proposed by </w:t>
      </w:r>
      <w:r w:rsidRPr="00EF07DF">
        <w:rPr>
          <w:bCs/>
        </w:rPr>
        <w:t xml:space="preserve">Councillor </w:t>
      </w:r>
      <w:r w:rsidR="00864DE7">
        <w:rPr>
          <w:rFonts w:cstheme="minorHAnsi"/>
        </w:rPr>
        <w:t>S. O’Hara</w:t>
      </w:r>
    </w:p>
    <w:p w14:paraId="6EC1ACB4" w14:textId="77777777" w:rsidR="00864DE7" w:rsidRDefault="00864DE7" w:rsidP="0097162F">
      <w:pPr>
        <w:rPr>
          <w:bCs/>
        </w:rPr>
      </w:pPr>
      <w:r w:rsidRPr="00864DE7">
        <w:rPr>
          <w:bCs/>
        </w:rPr>
        <w:t xml:space="preserve">To ask the Chief Executive to consider repainting the disabled parking bay outside the Brittas Community Centre in blue, to ensure it is clearly identifiable and more visible to all road users. </w:t>
      </w:r>
    </w:p>
    <w:p w14:paraId="158018F4" w14:textId="77777777" w:rsidR="00864DE7" w:rsidRDefault="0013600C" w:rsidP="00864DE7">
      <w:pPr>
        <w:rPr>
          <w:bCs/>
        </w:rPr>
      </w:pPr>
      <w:r w:rsidRPr="001C5BA3">
        <w:rPr>
          <w:b/>
        </w:rPr>
        <w:t>REPLY:</w:t>
      </w:r>
      <w:r w:rsidRPr="001C5BA3">
        <w:rPr>
          <w:bCs/>
        </w:rPr>
        <w:t xml:space="preserve"> </w:t>
      </w:r>
      <w:r w:rsidRPr="00EF07DF">
        <w:rPr>
          <w:bCs/>
        </w:rPr>
        <w:t> </w:t>
      </w:r>
      <w:r w:rsidR="00864DE7" w:rsidRPr="00864DE7">
        <w:rPr>
          <w:bCs/>
        </w:rPr>
        <w:t xml:space="preserve">I attach a copy of the Department of Transport (DOT) Traffic Signs Manual which contains details of how to mark and sign a Mobility Impaired (MI) parking space.  On page 7/52, and paragraph 7.6.14, it says that the wheelchair symbol must be applied to the parking bay, an accompanying mobility impaired sign on a pole must be installed.  </w:t>
      </w:r>
      <w:proofErr w:type="gramStart"/>
      <w:r w:rsidR="00864DE7" w:rsidRPr="00864DE7">
        <w:rPr>
          <w:bCs/>
        </w:rPr>
        <w:t>Also</w:t>
      </w:r>
      <w:proofErr w:type="gramEnd"/>
      <w:r w:rsidR="00864DE7" w:rsidRPr="00864DE7">
        <w:rPr>
          <w:bCs/>
        </w:rPr>
        <w:t xml:space="preserve"> it recommends that drop kerbs are installed to aid accessibility.  Drop kerbs have been installed at the MI parking space in Brittas.</w:t>
      </w:r>
    </w:p>
    <w:p w14:paraId="0D10B06F" w14:textId="240CAE1B" w:rsidR="00721E94" w:rsidRDefault="00864DE7" w:rsidP="00864DE7">
      <w:pPr>
        <w:rPr>
          <w:bCs/>
        </w:rPr>
      </w:pPr>
      <w:r w:rsidRPr="00864DE7">
        <w:rPr>
          <w:bCs/>
        </w:rPr>
        <w:t>The DOT Traffic Signs Manual goes on to say that blue marking "may" be applied to the MI parking bay.  Marking the blue colouring within the bay is not obligatory.  Therefore, no blue colouration was applied to the mobility impaired parking space.  The current MI parking bay complies with the current traffic signs manual specification.  South Dublin County Council believe that the MI parking bay is sufficiently visible, signed and marked in accordance with the current design guidance.</w:t>
      </w:r>
    </w:p>
    <w:p w14:paraId="0767322A" w14:textId="77777777" w:rsidR="00864DE7" w:rsidRDefault="00864DE7" w:rsidP="00864DE7">
      <w:pPr>
        <w:rPr>
          <w:bCs/>
        </w:rPr>
      </w:pPr>
    </w:p>
    <w:p w14:paraId="24D45CA0" w14:textId="0C2B645B" w:rsidR="00864DE7" w:rsidRPr="001C5BA3" w:rsidRDefault="00864DE7" w:rsidP="00864DE7">
      <w:pPr>
        <w:rPr>
          <w:b/>
          <w:u w:val="single"/>
        </w:rPr>
      </w:pPr>
      <w:r w:rsidRPr="001C5BA3">
        <w:rPr>
          <w:b/>
          <w:u w:val="single"/>
        </w:rPr>
        <w:t>C/</w:t>
      </w:r>
      <w:r>
        <w:rPr>
          <w:b/>
          <w:u w:val="single"/>
        </w:rPr>
        <w:t>392</w:t>
      </w:r>
      <w:r w:rsidRPr="001C5BA3">
        <w:rPr>
          <w:b/>
          <w:u w:val="single"/>
        </w:rPr>
        <w:t>/2</w:t>
      </w:r>
      <w:r>
        <w:rPr>
          <w:b/>
          <w:u w:val="single"/>
        </w:rPr>
        <w:t>5</w:t>
      </w:r>
      <w:r w:rsidRPr="001C5BA3">
        <w:rPr>
          <w:b/>
          <w:u w:val="single"/>
        </w:rPr>
        <w:t xml:space="preserve"> – Q</w:t>
      </w:r>
      <w:r>
        <w:rPr>
          <w:b/>
          <w:u w:val="single"/>
        </w:rPr>
        <w:t>11</w:t>
      </w:r>
      <w:r w:rsidRPr="001C5BA3">
        <w:rPr>
          <w:b/>
          <w:u w:val="single"/>
        </w:rPr>
        <w:t xml:space="preserve"> Item ID:</w:t>
      </w:r>
      <w:r>
        <w:rPr>
          <w:b/>
          <w:u w:val="single"/>
        </w:rPr>
        <w:t xml:space="preserve"> 88070</w:t>
      </w:r>
      <w:r w:rsidRPr="001C5BA3">
        <w:rPr>
          <w:b/>
          <w:u w:val="single"/>
        </w:rPr>
        <w:t xml:space="preserve"> – </w:t>
      </w:r>
      <w:r w:rsidR="00C33DD3" w:rsidRPr="00C33DD3">
        <w:rPr>
          <w:b/>
          <w:u w:val="single"/>
        </w:rPr>
        <w:t>Bawnogue District Centre Enhancement Scheme</w:t>
      </w:r>
    </w:p>
    <w:p w14:paraId="01F23AB9" w14:textId="25D12358" w:rsidR="00864DE7" w:rsidRDefault="00864DE7" w:rsidP="00864DE7">
      <w:pPr>
        <w:rPr>
          <w:bCs/>
        </w:rPr>
      </w:pPr>
      <w:r w:rsidRPr="006D0FB0">
        <w:rPr>
          <w:bCs/>
        </w:rPr>
        <w:t xml:space="preserve">Proposed by </w:t>
      </w:r>
      <w:r w:rsidRPr="00EF07DF">
        <w:rPr>
          <w:bCs/>
        </w:rPr>
        <w:t xml:space="preserve">Councillor </w:t>
      </w:r>
      <w:r w:rsidR="00C33DD3">
        <w:rPr>
          <w:rFonts w:cstheme="minorHAnsi"/>
        </w:rPr>
        <w:t>T. Gilligan</w:t>
      </w:r>
    </w:p>
    <w:p w14:paraId="45136E5B" w14:textId="77777777" w:rsidR="00C33DD3" w:rsidRPr="00C33DD3" w:rsidRDefault="00C33DD3" w:rsidP="00C33DD3">
      <w:pPr>
        <w:rPr>
          <w:bCs/>
        </w:rPr>
      </w:pPr>
      <w:r w:rsidRPr="00C33DD3">
        <w:rPr>
          <w:bCs/>
        </w:rPr>
        <w:t>To ask the Chief Executive for details regarding the impact, successes / failures of the recent Bawnogue upgrade scheme. What changes have been complete since the initial delivery, and why were they necessary, are any further amendments require?</w:t>
      </w:r>
    </w:p>
    <w:p w14:paraId="10E463C6" w14:textId="39C0DFE2" w:rsidR="00864DE7" w:rsidRDefault="00864DE7" w:rsidP="00C33DD3">
      <w:pPr>
        <w:rPr>
          <w:bCs/>
        </w:rPr>
      </w:pPr>
      <w:r w:rsidRPr="001C5BA3">
        <w:rPr>
          <w:b/>
        </w:rPr>
        <w:t>REPLY:</w:t>
      </w:r>
      <w:r w:rsidRPr="001C5BA3">
        <w:rPr>
          <w:bCs/>
        </w:rPr>
        <w:t xml:space="preserve"> </w:t>
      </w:r>
      <w:r w:rsidRPr="00EF07DF">
        <w:rPr>
          <w:bCs/>
        </w:rPr>
        <w:t> </w:t>
      </w:r>
      <w:r w:rsidR="00C33DD3" w:rsidRPr="00C33DD3">
        <w:rPr>
          <w:bCs/>
        </w:rPr>
        <w:t xml:space="preserve">The Bawnogue District Centre Enhancement Scheme is still at construction </w:t>
      </w:r>
      <w:proofErr w:type="gramStart"/>
      <w:r w:rsidR="00C33DD3" w:rsidRPr="00C33DD3">
        <w:rPr>
          <w:bCs/>
        </w:rPr>
        <w:t>phase</w:t>
      </w:r>
      <w:proofErr w:type="gramEnd"/>
      <w:r w:rsidR="00C33DD3" w:rsidRPr="00C33DD3">
        <w:rPr>
          <w:bCs/>
        </w:rPr>
        <w:t xml:space="preserve"> so no post-construction analysis has been carried out.  </w:t>
      </w:r>
    </w:p>
    <w:p w14:paraId="0C9E9ACF" w14:textId="206F0F1A" w:rsidR="00864DE7" w:rsidRPr="001C5BA3" w:rsidRDefault="00864DE7" w:rsidP="00864DE7">
      <w:pPr>
        <w:rPr>
          <w:b/>
          <w:u w:val="single"/>
        </w:rPr>
      </w:pPr>
      <w:r w:rsidRPr="001C5BA3">
        <w:rPr>
          <w:b/>
          <w:u w:val="single"/>
        </w:rPr>
        <w:t>C/</w:t>
      </w:r>
      <w:r>
        <w:rPr>
          <w:b/>
          <w:u w:val="single"/>
        </w:rPr>
        <w:t>393</w:t>
      </w:r>
      <w:r w:rsidRPr="001C5BA3">
        <w:rPr>
          <w:b/>
          <w:u w:val="single"/>
        </w:rPr>
        <w:t>/2</w:t>
      </w:r>
      <w:r>
        <w:rPr>
          <w:b/>
          <w:u w:val="single"/>
        </w:rPr>
        <w:t>5</w:t>
      </w:r>
      <w:r w:rsidRPr="001C5BA3">
        <w:rPr>
          <w:b/>
          <w:u w:val="single"/>
        </w:rPr>
        <w:t xml:space="preserve"> – Q</w:t>
      </w:r>
      <w:r>
        <w:rPr>
          <w:b/>
          <w:u w:val="single"/>
        </w:rPr>
        <w:t>12</w:t>
      </w:r>
      <w:r w:rsidRPr="001C5BA3">
        <w:rPr>
          <w:b/>
          <w:u w:val="single"/>
        </w:rPr>
        <w:t xml:space="preserve"> Item ID:</w:t>
      </w:r>
      <w:r>
        <w:rPr>
          <w:b/>
          <w:u w:val="single"/>
        </w:rPr>
        <w:t xml:space="preserve"> 88219</w:t>
      </w:r>
      <w:r w:rsidRPr="001C5BA3">
        <w:rPr>
          <w:b/>
          <w:u w:val="single"/>
        </w:rPr>
        <w:t xml:space="preserve"> –</w:t>
      </w:r>
      <w:r w:rsidR="00C33DD3">
        <w:rPr>
          <w:b/>
          <w:u w:val="single"/>
        </w:rPr>
        <w:t xml:space="preserve"> </w:t>
      </w:r>
      <w:r w:rsidR="00C33DD3" w:rsidRPr="00C33DD3">
        <w:rPr>
          <w:b/>
          <w:u w:val="single"/>
        </w:rPr>
        <w:t xml:space="preserve">Parking in </w:t>
      </w:r>
      <w:proofErr w:type="spellStart"/>
      <w:r w:rsidR="00C33DD3" w:rsidRPr="00C33DD3">
        <w:rPr>
          <w:b/>
          <w:u w:val="single"/>
        </w:rPr>
        <w:t>Kilcarbery</w:t>
      </w:r>
      <w:proofErr w:type="spellEnd"/>
    </w:p>
    <w:p w14:paraId="3BA5A355" w14:textId="5DC109F1" w:rsidR="00864DE7" w:rsidRDefault="00864DE7" w:rsidP="00864DE7">
      <w:pPr>
        <w:rPr>
          <w:bCs/>
        </w:rPr>
      </w:pPr>
      <w:r w:rsidRPr="006D0FB0">
        <w:rPr>
          <w:bCs/>
        </w:rPr>
        <w:t xml:space="preserve">Proposed by </w:t>
      </w:r>
      <w:r w:rsidRPr="00EF07DF">
        <w:rPr>
          <w:bCs/>
        </w:rPr>
        <w:t xml:space="preserve">Councillor </w:t>
      </w:r>
      <w:r w:rsidR="00C33DD3">
        <w:rPr>
          <w:rFonts w:cstheme="minorHAnsi"/>
        </w:rPr>
        <w:t>W. Carey</w:t>
      </w:r>
    </w:p>
    <w:p w14:paraId="0A2910A3" w14:textId="77777777" w:rsidR="00C33DD3" w:rsidRPr="00C33DD3" w:rsidRDefault="00C33DD3" w:rsidP="00C33DD3">
      <w:pPr>
        <w:rPr>
          <w:bCs/>
        </w:rPr>
      </w:pPr>
      <w:r w:rsidRPr="00C33DD3">
        <w:rPr>
          <w:bCs/>
        </w:rPr>
        <w:t>To ask the Chief Executive to liaise with the new ‘</w:t>
      </w:r>
      <w:proofErr w:type="spellStart"/>
      <w:r w:rsidRPr="00C33DD3">
        <w:rPr>
          <w:bCs/>
        </w:rPr>
        <w:t>Kilcarbery</w:t>
      </w:r>
      <w:proofErr w:type="spellEnd"/>
      <w:r w:rsidRPr="00C33DD3">
        <w:rPr>
          <w:bCs/>
        </w:rPr>
        <w:t xml:space="preserve"> Residents Group’ in seeking to resolve parking issues here, including seeking changes in design of spaces from parallel to perpendicular spaces.</w:t>
      </w:r>
    </w:p>
    <w:p w14:paraId="0410D8CF" w14:textId="7891BAB2" w:rsidR="00C33DD3" w:rsidRPr="00C33DD3" w:rsidRDefault="00864DE7" w:rsidP="00C33DD3">
      <w:pPr>
        <w:rPr>
          <w:bCs/>
        </w:rPr>
      </w:pPr>
      <w:r w:rsidRPr="001C5BA3">
        <w:rPr>
          <w:b/>
        </w:rPr>
        <w:t>REPLY:</w:t>
      </w:r>
      <w:r w:rsidRPr="001C5BA3">
        <w:rPr>
          <w:bCs/>
        </w:rPr>
        <w:t xml:space="preserve"> </w:t>
      </w:r>
      <w:r w:rsidRPr="00EF07DF">
        <w:rPr>
          <w:bCs/>
        </w:rPr>
        <w:t> </w:t>
      </w:r>
      <w:r w:rsidR="00C33DD3" w:rsidRPr="00C33DD3">
        <w:rPr>
          <w:bCs/>
        </w:rPr>
        <w:t xml:space="preserve">The Council has no remit in parking management within a development which is currently not in charge of the Council.  At this stage, the estate is entirely the responsibility of the developer, until the agreed sections will be Taken in Charge by the Council.  The development has been granted planning approval.  The estate must be built in accordance with the plans and particulars submitted under the granted planning permission.  </w:t>
      </w:r>
    </w:p>
    <w:p w14:paraId="3EAB7E4C" w14:textId="5FA31AE8" w:rsidR="00C33DD3" w:rsidRPr="00C33DD3" w:rsidRDefault="00C33DD3" w:rsidP="00C33DD3">
      <w:pPr>
        <w:rPr>
          <w:bCs/>
        </w:rPr>
      </w:pPr>
      <w:r w:rsidRPr="00C33DD3">
        <w:rPr>
          <w:bCs/>
        </w:rPr>
        <w:t>After the public areas are fully Taken in Charge by the Council, the Council are at liberty to manage the public areas in accordance with all national climate action and transport policies and our own County Development Plan climate action and transport objectives.</w:t>
      </w:r>
    </w:p>
    <w:p w14:paraId="5F301E3D" w14:textId="1E150E0C" w:rsidR="00C33DD3" w:rsidRPr="00C33DD3" w:rsidRDefault="00C33DD3" w:rsidP="00C33DD3">
      <w:pPr>
        <w:rPr>
          <w:bCs/>
        </w:rPr>
      </w:pPr>
      <w:r w:rsidRPr="00C33DD3">
        <w:rPr>
          <w:bCs/>
        </w:rPr>
        <w:lastRenderedPageBreak/>
        <w:t>South Dublin County Council will comply with all national and SDCC guidance on sustainable development.  This includes low parking provision and shared parking philosophies in estates.</w:t>
      </w:r>
    </w:p>
    <w:p w14:paraId="5F742E94" w14:textId="2F7E5F26" w:rsidR="00C33DD3" w:rsidRPr="00C33DD3" w:rsidRDefault="00C33DD3" w:rsidP="00C33DD3">
      <w:pPr>
        <w:rPr>
          <w:bCs/>
        </w:rPr>
      </w:pPr>
      <w:r w:rsidRPr="00C33DD3">
        <w:rPr>
          <w:bCs/>
        </w:rPr>
        <w:t xml:space="preserve">It is unlikely that SDCC would support an increase in the agreed parking provision in the </w:t>
      </w:r>
      <w:proofErr w:type="spellStart"/>
      <w:r w:rsidRPr="00C33DD3">
        <w:rPr>
          <w:bCs/>
        </w:rPr>
        <w:t>Kilcarbery</w:t>
      </w:r>
      <w:proofErr w:type="spellEnd"/>
      <w:r w:rsidRPr="00C33DD3">
        <w:rPr>
          <w:bCs/>
        </w:rPr>
        <w:t xml:space="preserve"> estate.  Also, it is inevitable that perpendicular parking would lead to knock on requirements to change road widths or take green space in order to facilitate the perpendicular parking.  </w:t>
      </w:r>
    </w:p>
    <w:p w14:paraId="356325FB" w14:textId="13A3EB34" w:rsidR="00C33DD3" w:rsidRPr="00C33DD3" w:rsidRDefault="00C33DD3" w:rsidP="00C33DD3">
      <w:pPr>
        <w:rPr>
          <w:bCs/>
        </w:rPr>
      </w:pPr>
      <w:r w:rsidRPr="00C33DD3">
        <w:rPr>
          <w:bCs/>
        </w:rPr>
        <w:t xml:space="preserve">The </w:t>
      </w:r>
      <w:proofErr w:type="spellStart"/>
      <w:r w:rsidRPr="00C33DD3">
        <w:rPr>
          <w:bCs/>
        </w:rPr>
        <w:t>Kilcarbery</w:t>
      </w:r>
      <w:proofErr w:type="spellEnd"/>
      <w:r w:rsidRPr="00C33DD3">
        <w:rPr>
          <w:bCs/>
        </w:rPr>
        <w:t xml:space="preserve"> estate is designed with sustainable development objectives in mind.  That means that the estate is supposed to have low car parking provision, good active travel infrastructure and access to public transport.</w:t>
      </w:r>
    </w:p>
    <w:p w14:paraId="34F741A8" w14:textId="37B4D5E4" w:rsidR="00864DE7" w:rsidRDefault="00C33DD3" w:rsidP="00C33DD3">
      <w:pPr>
        <w:rPr>
          <w:bCs/>
        </w:rPr>
      </w:pPr>
      <w:r w:rsidRPr="00C33DD3">
        <w:rPr>
          <w:bCs/>
        </w:rPr>
        <w:t xml:space="preserve">South Dublin County Council is working with the NTA to provide new pedestrian access to the W4 services on the R136.  This will include a new pedestrian crossing and bus stops close to the </w:t>
      </w:r>
      <w:proofErr w:type="spellStart"/>
      <w:r w:rsidRPr="00C33DD3">
        <w:rPr>
          <w:bCs/>
        </w:rPr>
        <w:t>Kilcarberry</w:t>
      </w:r>
      <w:proofErr w:type="spellEnd"/>
      <w:r w:rsidRPr="00C33DD3">
        <w:rPr>
          <w:bCs/>
        </w:rPr>
        <w:t xml:space="preserve"> estate.  </w:t>
      </w:r>
    </w:p>
    <w:p w14:paraId="311C6F00" w14:textId="77777777" w:rsidR="00486F57" w:rsidRDefault="00486F57" w:rsidP="00C33DD3">
      <w:pPr>
        <w:rPr>
          <w:bCs/>
        </w:rPr>
      </w:pPr>
    </w:p>
    <w:p w14:paraId="051611CA" w14:textId="77777777" w:rsidR="00486F57" w:rsidRDefault="00486F57" w:rsidP="00486F57">
      <w:pPr>
        <w:rPr>
          <w:b/>
          <w:u w:val="single"/>
        </w:rPr>
      </w:pPr>
    </w:p>
    <w:p w14:paraId="523F8BD9" w14:textId="0B3C7AE6" w:rsidR="00486F57" w:rsidRPr="0035336E" w:rsidRDefault="00486F57" w:rsidP="00486F57">
      <w:pPr>
        <w:rPr>
          <w:b/>
          <w:bCs/>
          <w:u w:val="single"/>
        </w:rPr>
      </w:pPr>
      <w:r w:rsidRPr="001408B2">
        <w:rPr>
          <w:b/>
          <w:u w:val="single"/>
        </w:rPr>
        <w:t>C/</w:t>
      </w:r>
      <w:r>
        <w:rPr>
          <w:b/>
          <w:u w:val="single"/>
        </w:rPr>
        <w:t>394</w:t>
      </w:r>
      <w:r w:rsidRPr="001408B2">
        <w:rPr>
          <w:b/>
          <w:u w:val="single"/>
        </w:rPr>
        <w:t>/2</w:t>
      </w:r>
      <w:r>
        <w:rPr>
          <w:b/>
          <w:u w:val="single"/>
        </w:rPr>
        <w:t>5</w:t>
      </w:r>
      <w:r w:rsidRPr="001408B2">
        <w:rPr>
          <w:b/>
          <w:u w:val="single"/>
        </w:rPr>
        <w:t xml:space="preserve"> – </w:t>
      </w:r>
      <w:r>
        <w:rPr>
          <w:b/>
          <w:bCs/>
          <w:u w:val="single"/>
        </w:rPr>
        <w:t>H17</w:t>
      </w:r>
      <w:r w:rsidRPr="001408B2">
        <w:rPr>
          <w:b/>
          <w:bCs/>
          <w:u w:val="single"/>
        </w:rPr>
        <w:t xml:space="preserve"> Item ID:</w:t>
      </w:r>
      <w:r>
        <w:rPr>
          <w:b/>
          <w:bCs/>
          <w:u w:val="single"/>
        </w:rPr>
        <w:t xml:space="preserve"> 87781</w:t>
      </w:r>
      <w:r w:rsidRPr="001408B2">
        <w:rPr>
          <w:b/>
          <w:bCs/>
          <w:u w:val="single"/>
        </w:rPr>
        <w:t xml:space="preserve"> –</w:t>
      </w:r>
      <w:r>
        <w:rPr>
          <w:b/>
          <w:bCs/>
          <w:u w:val="single"/>
        </w:rPr>
        <w:t xml:space="preserve"> </w:t>
      </w:r>
      <w:r w:rsidRPr="00486F57">
        <w:rPr>
          <w:b/>
          <w:bCs/>
          <w:u w:val="single"/>
        </w:rPr>
        <w:t>An update on school zone safety works in the area</w:t>
      </w:r>
    </w:p>
    <w:p w14:paraId="6AE4E3F6" w14:textId="0F4C148B" w:rsidR="00486F57" w:rsidRDefault="00486F57" w:rsidP="00486F57">
      <w:r w:rsidRPr="001408B2">
        <w:t>The following report was presented b</w:t>
      </w:r>
      <w:r>
        <w:t xml:space="preserve">y Mr. </w:t>
      </w:r>
      <w:r w:rsidRPr="00486F57">
        <w:t>A O’</w:t>
      </w:r>
      <w:r w:rsidR="00FF417D">
        <w:t xml:space="preserve"> </w:t>
      </w:r>
      <w:r w:rsidRPr="00486F57">
        <w:t>Mullane</w:t>
      </w:r>
      <w:r>
        <w:t xml:space="preserve">, </w:t>
      </w:r>
      <w:r w:rsidRPr="00486F57">
        <w:t>Senior Executive Engineer</w:t>
      </w:r>
    </w:p>
    <w:p w14:paraId="6A0A564A" w14:textId="6FAA31FC" w:rsidR="00486F57" w:rsidRPr="007D25E2" w:rsidRDefault="00486F57" w:rsidP="00486F57">
      <w:hyperlink r:id="rId18" w:history="1">
        <w:r>
          <w:rPr>
            <w:rStyle w:val="Hyperlink"/>
          </w:rPr>
          <w:t>School zone safety works in the area</w:t>
        </w:r>
      </w:hyperlink>
    </w:p>
    <w:p w14:paraId="299D53E3" w14:textId="0F65402C" w:rsidR="00486F57" w:rsidRPr="001408B2" w:rsidRDefault="00486F57" w:rsidP="00486F57">
      <w:r w:rsidRPr="001408B2">
        <w:t>A discussion followed with contributions by Councillor</w:t>
      </w:r>
      <w:r>
        <w:t xml:space="preserve"> F. Timmons, W. Carey and E. Ó</w:t>
      </w:r>
      <w:r w:rsidR="00FF417D">
        <w:t xml:space="preserve"> </w:t>
      </w:r>
      <w:r>
        <w:t>Broin.</w:t>
      </w:r>
    </w:p>
    <w:p w14:paraId="3D222518" w14:textId="74BCDF4D" w:rsidR="00721E94" w:rsidRDefault="00486F57" w:rsidP="00023DFE">
      <w:pPr>
        <w:rPr>
          <w:b/>
          <w:bCs/>
        </w:rPr>
      </w:pPr>
      <w:r w:rsidRPr="00486F57">
        <w:t>Mr. A O’</w:t>
      </w:r>
      <w:r w:rsidR="00FF417D">
        <w:t xml:space="preserve"> </w:t>
      </w:r>
      <w:r w:rsidRPr="00486F57">
        <w:t>Mullane, Senior Executive Engineer</w:t>
      </w:r>
      <w:r>
        <w:t>,</w:t>
      </w:r>
      <w:r w:rsidRPr="00BD556D">
        <w:t xml:space="preserve"> </w:t>
      </w:r>
      <w:r w:rsidRPr="001408B2">
        <w:t xml:space="preserve">responded to members queries and the report was </w:t>
      </w:r>
      <w:r w:rsidRPr="001408B2">
        <w:rPr>
          <w:b/>
          <w:bCs/>
        </w:rPr>
        <w:t xml:space="preserve">NOTED. </w:t>
      </w:r>
    </w:p>
    <w:p w14:paraId="55DA4854" w14:textId="77777777" w:rsidR="00486F57" w:rsidRPr="00486F57" w:rsidRDefault="00486F57" w:rsidP="00023DFE">
      <w:pPr>
        <w:rPr>
          <w:b/>
          <w:bCs/>
        </w:rPr>
      </w:pPr>
    </w:p>
    <w:p w14:paraId="304CE388" w14:textId="2A4374F1" w:rsidR="00023DFE" w:rsidRPr="00721E94" w:rsidRDefault="00023DFE" w:rsidP="00023DFE">
      <w:pPr>
        <w:rPr>
          <w:bCs/>
        </w:rPr>
      </w:pPr>
      <w:r w:rsidRPr="00C730EA">
        <w:rPr>
          <w:b/>
          <w:u w:val="single"/>
        </w:rPr>
        <w:t>C/</w:t>
      </w:r>
      <w:r w:rsidR="00486F57">
        <w:rPr>
          <w:b/>
          <w:u w:val="single"/>
        </w:rPr>
        <w:t>395</w:t>
      </w:r>
      <w:r w:rsidRPr="00C730EA">
        <w:rPr>
          <w:b/>
          <w:u w:val="single"/>
        </w:rPr>
        <w:t>/2</w:t>
      </w:r>
      <w:r>
        <w:rPr>
          <w:b/>
          <w:u w:val="single"/>
        </w:rPr>
        <w:t>5</w:t>
      </w:r>
      <w:r w:rsidRPr="00C730EA">
        <w:rPr>
          <w:b/>
          <w:u w:val="single"/>
        </w:rPr>
        <w:t xml:space="preserve"> – </w:t>
      </w:r>
      <w:r w:rsidRPr="00C730EA">
        <w:rPr>
          <w:b/>
          <w:bCs/>
          <w:u w:val="single"/>
        </w:rPr>
        <w:t>H</w:t>
      </w:r>
      <w:r w:rsidR="00486F57">
        <w:rPr>
          <w:b/>
          <w:bCs/>
          <w:u w:val="single"/>
        </w:rPr>
        <w:t>18</w:t>
      </w:r>
      <w:r w:rsidRPr="00C730EA">
        <w:rPr>
          <w:b/>
          <w:bCs/>
          <w:u w:val="single"/>
        </w:rPr>
        <w:t xml:space="preserve"> Item ID:</w:t>
      </w:r>
      <w:r w:rsidR="00486F57">
        <w:rPr>
          <w:b/>
          <w:bCs/>
          <w:u w:val="single"/>
        </w:rPr>
        <w:t xml:space="preserve"> 88019 </w:t>
      </w:r>
      <w:r w:rsidRPr="00C730EA">
        <w:rPr>
          <w:b/>
          <w:bCs/>
          <w:u w:val="single"/>
        </w:rPr>
        <w:t>–</w:t>
      </w:r>
      <w:r>
        <w:rPr>
          <w:b/>
          <w:bCs/>
          <w:u w:val="single"/>
        </w:rPr>
        <w:t xml:space="preserve"> New Works</w:t>
      </w:r>
    </w:p>
    <w:p w14:paraId="10BA1AB0" w14:textId="77777777" w:rsidR="00721E94" w:rsidRDefault="00023DFE" w:rsidP="003455CB">
      <w:r>
        <w:t>(No Business)</w:t>
      </w:r>
    </w:p>
    <w:p w14:paraId="34037313" w14:textId="77777777" w:rsidR="00721E94" w:rsidRDefault="00721E94" w:rsidP="003455CB"/>
    <w:p w14:paraId="51BD8795" w14:textId="78E9FB8B" w:rsidR="00EF6B93" w:rsidRPr="00721E94" w:rsidRDefault="00EF6B93" w:rsidP="003455CB">
      <w:r w:rsidRPr="00C730EA">
        <w:rPr>
          <w:b/>
          <w:u w:val="single"/>
        </w:rPr>
        <w:t>C/</w:t>
      </w:r>
      <w:r w:rsidR="00486F57">
        <w:rPr>
          <w:b/>
          <w:u w:val="single"/>
        </w:rPr>
        <w:t>396</w:t>
      </w:r>
      <w:r w:rsidRPr="00C730EA">
        <w:rPr>
          <w:b/>
          <w:u w:val="single"/>
        </w:rPr>
        <w:t>/2</w:t>
      </w:r>
      <w:r>
        <w:rPr>
          <w:b/>
          <w:u w:val="single"/>
        </w:rPr>
        <w:t>5</w:t>
      </w:r>
      <w:r w:rsidRPr="00C730EA">
        <w:rPr>
          <w:b/>
          <w:u w:val="single"/>
        </w:rPr>
        <w:t xml:space="preserve"> – </w:t>
      </w:r>
      <w:r w:rsidRPr="00C730EA">
        <w:rPr>
          <w:b/>
          <w:bCs/>
          <w:u w:val="single"/>
        </w:rPr>
        <w:t>H</w:t>
      </w:r>
      <w:r w:rsidR="00486F57">
        <w:rPr>
          <w:b/>
          <w:bCs/>
          <w:u w:val="single"/>
        </w:rPr>
        <w:t>19</w:t>
      </w:r>
      <w:r w:rsidRPr="00C730EA">
        <w:rPr>
          <w:b/>
          <w:bCs/>
          <w:u w:val="single"/>
        </w:rPr>
        <w:t xml:space="preserve"> Item ID:</w:t>
      </w:r>
      <w:r w:rsidR="00486F57">
        <w:rPr>
          <w:b/>
          <w:bCs/>
          <w:u w:val="single"/>
        </w:rPr>
        <w:t xml:space="preserve"> 88021 </w:t>
      </w:r>
      <w:r w:rsidRPr="00C730EA">
        <w:rPr>
          <w:b/>
          <w:bCs/>
          <w:u w:val="single"/>
        </w:rPr>
        <w:t>–</w:t>
      </w:r>
      <w:r w:rsidR="00486F57">
        <w:rPr>
          <w:b/>
          <w:bCs/>
          <w:u w:val="single"/>
        </w:rPr>
        <w:t xml:space="preserve"> </w:t>
      </w:r>
      <w:r w:rsidR="003455CB" w:rsidRPr="003455CB">
        <w:rPr>
          <w:b/>
          <w:bCs/>
          <w:u w:val="single"/>
        </w:rPr>
        <w:t>Proposed Declaration of Roads to be Public Roads</w:t>
      </w:r>
    </w:p>
    <w:p w14:paraId="0D722007" w14:textId="44731E49" w:rsidR="00486F57" w:rsidRDefault="00486F57" w:rsidP="00486F57">
      <w:r>
        <w:t xml:space="preserve">The following report was presented by Mr. </w:t>
      </w:r>
      <w:bookmarkStart w:id="8" w:name="_Hlk209619515"/>
      <w:r>
        <w:t>J. Hegarty, Senior Engineer</w:t>
      </w:r>
      <w:bookmarkEnd w:id="8"/>
    </w:p>
    <w:p w14:paraId="17241807" w14:textId="786BCEBB" w:rsidR="00486F57" w:rsidRPr="007D25E2" w:rsidRDefault="00A07D15" w:rsidP="00486F57">
      <w:hyperlink r:id="rId19" w:history="1">
        <w:r>
          <w:rPr>
            <w:rStyle w:val="Hyperlink"/>
          </w:rPr>
          <w:t>Proposed Taking in Charge of the St. Finian’s Road, Newcastle – Report on Public Consultation.</w:t>
        </w:r>
      </w:hyperlink>
    </w:p>
    <w:p w14:paraId="7BE8923D" w14:textId="4E3A1B47" w:rsidR="00721E94" w:rsidRDefault="00A07D15" w:rsidP="00486F57">
      <w:r>
        <w:t>T</w:t>
      </w:r>
      <w:r w:rsidR="00486F57">
        <w:t xml:space="preserve">he report was </w:t>
      </w:r>
      <w:r w:rsidR="00486F57" w:rsidRPr="00A07D15">
        <w:rPr>
          <w:b/>
          <w:bCs/>
        </w:rPr>
        <w:t>NOTED</w:t>
      </w:r>
      <w:r w:rsidR="00486F57">
        <w:t>.</w:t>
      </w:r>
    </w:p>
    <w:p w14:paraId="7308D1C5" w14:textId="77777777" w:rsidR="00A07D15" w:rsidRDefault="00A07D15" w:rsidP="00EF6B93">
      <w:pPr>
        <w:rPr>
          <w:b/>
          <w:bCs/>
          <w:u w:val="single"/>
        </w:rPr>
      </w:pPr>
    </w:p>
    <w:p w14:paraId="02D69722" w14:textId="61E39E3F" w:rsidR="00EF6B93" w:rsidRPr="00721E94" w:rsidRDefault="00EF6B93" w:rsidP="00EF6B93">
      <w:r w:rsidRPr="00C730EA">
        <w:rPr>
          <w:b/>
          <w:bCs/>
          <w:u w:val="single"/>
        </w:rPr>
        <w:t>C/</w:t>
      </w:r>
      <w:r w:rsidR="00A07D15">
        <w:rPr>
          <w:b/>
          <w:bCs/>
          <w:u w:val="single"/>
        </w:rPr>
        <w:t>397</w:t>
      </w:r>
      <w:r w:rsidRPr="00C730EA">
        <w:rPr>
          <w:b/>
          <w:bCs/>
          <w:u w:val="single"/>
        </w:rPr>
        <w:t>/2</w:t>
      </w:r>
      <w:r>
        <w:rPr>
          <w:b/>
          <w:bCs/>
          <w:u w:val="single"/>
        </w:rPr>
        <w:t>5</w:t>
      </w:r>
      <w:r w:rsidRPr="00C730EA">
        <w:rPr>
          <w:b/>
          <w:bCs/>
          <w:u w:val="single"/>
        </w:rPr>
        <w:t xml:space="preserve"> – C</w:t>
      </w:r>
      <w:r w:rsidR="00A07D15">
        <w:rPr>
          <w:b/>
          <w:bCs/>
          <w:u w:val="single"/>
        </w:rPr>
        <w:t>10</w:t>
      </w:r>
      <w:r w:rsidRPr="00C730EA">
        <w:rPr>
          <w:b/>
          <w:bCs/>
          <w:u w:val="single"/>
        </w:rPr>
        <w:t xml:space="preserve"> Item ID:</w:t>
      </w:r>
      <w:r w:rsidR="00A07D15">
        <w:rPr>
          <w:b/>
          <w:bCs/>
          <w:u w:val="single"/>
        </w:rPr>
        <w:t xml:space="preserve"> 88005 </w:t>
      </w:r>
      <w:r w:rsidRPr="00C730EA">
        <w:rPr>
          <w:b/>
          <w:bCs/>
          <w:u w:val="single"/>
        </w:rPr>
        <w:t>– Correspondence</w:t>
      </w:r>
    </w:p>
    <w:p w14:paraId="4D08B2FA" w14:textId="77777777" w:rsidR="00721E94" w:rsidRDefault="00EF6B93" w:rsidP="006B3241">
      <w:r w:rsidRPr="00C730EA">
        <w:t>(No Business)</w:t>
      </w:r>
    </w:p>
    <w:p w14:paraId="282C46D9" w14:textId="77777777" w:rsidR="00721E94" w:rsidRDefault="00721E94" w:rsidP="006B3241"/>
    <w:p w14:paraId="62D5AC15" w14:textId="743AC567" w:rsidR="006B3241" w:rsidRPr="00721E94" w:rsidRDefault="006B3241" w:rsidP="006B3241">
      <w:r w:rsidRPr="00E675F1">
        <w:rPr>
          <w:b/>
          <w:u w:val="single"/>
        </w:rPr>
        <w:t>C/</w:t>
      </w:r>
      <w:r w:rsidR="001C4C4C">
        <w:rPr>
          <w:b/>
          <w:u w:val="single"/>
        </w:rPr>
        <w:t>398</w:t>
      </w:r>
      <w:r w:rsidRPr="00E675F1">
        <w:rPr>
          <w:b/>
          <w:u w:val="single"/>
        </w:rPr>
        <w:t>/25 – M</w:t>
      </w:r>
      <w:r w:rsidR="001C4C4C">
        <w:rPr>
          <w:b/>
          <w:u w:val="single"/>
        </w:rPr>
        <w:t>18</w:t>
      </w:r>
      <w:r w:rsidRPr="00E675F1">
        <w:rPr>
          <w:b/>
          <w:u w:val="single"/>
        </w:rPr>
        <w:t xml:space="preserve"> Item ID:</w:t>
      </w:r>
      <w:r>
        <w:rPr>
          <w:b/>
          <w:u w:val="single"/>
        </w:rPr>
        <w:t xml:space="preserve"> </w:t>
      </w:r>
      <w:r w:rsidR="001C4C4C">
        <w:rPr>
          <w:b/>
          <w:u w:val="single"/>
        </w:rPr>
        <w:t>87778</w:t>
      </w:r>
      <w:r w:rsidRPr="00E675F1">
        <w:rPr>
          <w:b/>
          <w:u w:val="single"/>
        </w:rPr>
        <w:t xml:space="preserve"> – </w:t>
      </w:r>
      <w:r w:rsidR="001C4C4C" w:rsidRPr="001C4C4C">
        <w:rPr>
          <w:b/>
          <w:u w:val="single"/>
        </w:rPr>
        <w:t>Village Enhancement Scheme for Rathcoole</w:t>
      </w:r>
    </w:p>
    <w:p w14:paraId="3A378B6E" w14:textId="33DE6A45" w:rsidR="006B3241" w:rsidRPr="00C730EA" w:rsidRDefault="006B3241" w:rsidP="006B3241">
      <w:r w:rsidRPr="00C730EA">
        <w:t>Proposed by Councillor</w:t>
      </w:r>
      <w:r>
        <w:t xml:space="preserve"> </w:t>
      </w:r>
      <w:r w:rsidR="001C4C4C">
        <w:rPr>
          <w:bCs/>
        </w:rPr>
        <w:t xml:space="preserve">S. O’Hara </w:t>
      </w:r>
      <w:r w:rsidRPr="00C730EA">
        <w:t xml:space="preserve">and seconded by Councillor </w:t>
      </w:r>
      <w:r w:rsidR="00391EE3">
        <w:t>F. Timmons</w:t>
      </w:r>
      <w:r w:rsidR="001C4C4C">
        <w:t xml:space="preserve">, </w:t>
      </w:r>
      <w:r w:rsidR="001C4C4C" w:rsidRPr="001C4C4C">
        <w:t xml:space="preserve">unanimously </w:t>
      </w:r>
      <w:r w:rsidR="001C4C4C" w:rsidRPr="001C4C4C">
        <w:rPr>
          <w:b/>
          <w:bCs/>
        </w:rPr>
        <w:t>AGREED</w:t>
      </w:r>
      <w:r w:rsidR="001C4C4C" w:rsidRPr="001C4C4C">
        <w:t xml:space="preserve"> without debate to accept the Chief Executive’s report.</w:t>
      </w:r>
    </w:p>
    <w:p w14:paraId="05CD1C79" w14:textId="77777777" w:rsidR="001C4C4C" w:rsidRDefault="001C4C4C" w:rsidP="006B3241">
      <w:pPr>
        <w:rPr>
          <w:bCs/>
        </w:rPr>
      </w:pPr>
      <w:r w:rsidRPr="001C4C4C">
        <w:rPr>
          <w:bCs/>
        </w:rPr>
        <w:lastRenderedPageBreak/>
        <w:t xml:space="preserve">That this Area Committee launches a Village Enhancement Scheme for Rathcoole, with the aim of investing in the village while also addressing and alleviating ongoing traffic congestion issues. </w:t>
      </w:r>
    </w:p>
    <w:p w14:paraId="38AA30CE" w14:textId="7C2A8213" w:rsidR="006B3241" w:rsidRPr="007E7C60" w:rsidRDefault="006B3241" w:rsidP="006B3241">
      <w:pPr>
        <w:rPr>
          <w:b/>
        </w:rPr>
      </w:pPr>
      <w:r w:rsidRPr="007E7C60">
        <w:rPr>
          <w:bCs/>
        </w:rPr>
        <w:t xml:space="preserve">The following report by the Chief Executive which had been circulated was </w:t>
      </w:r>
      <w:r w:rsidRPr="007E7C60">
        <w:rPr>
          <w:b/>
        </w:rPr>
        <w:t>READ:</w:t>
      </w:r>
    </w:p>
    <w:p w14:paraId="6F56BCD2" w14:textId="6F71575E" w:rsidR="001C4C4C" w:rsidRPr="001C4C4C" w:rsidRDefault="001C4C4C" w:rsidP="001C4C4C">
      <w:pPr>
        <w:rPr>
          <w:bCs/>
        </w:rPr>
      </w:pPr>
      <w:r w:rsidRPr="001C4C4C">
        <w:rPr>
          <w:bCs/>
        </w:rPr>
        <w:t>A traffic analysis is currently being carried out for the Rathcoole and Newcastle areas.</w:t>
      </w:r>
    </w:p>
    <w:p w14:paraId="4A845863" w14:textId="6A31A01D" w:rsidR="001C4C4C" w:rsidRPr="001C4C4C" w:rsidRDefault="001C4C4C" w:rsidP="001C4C4C">
      <w:pPr>
        <w:rPr>
          <w:bCs/>
        </w:rPr>
      </w:pPr>
      <w:r w:rsidRPr="001C4C4C">
        <w:rPr>
          <w:bCs/>
        </w:rPr>
        <w:t>It would not be appropriate for an enhancement scheme to be considered until the findings of this report are examined.</w:t>
      </w:r>
    </w:p>
    <w:p w14:paraId="29A31482" w14:textId="7F39E39F" w:rsidR="00E52C51" w:rsidRDefault="001C4C4C" w:rsidP="00E52C51">
      <w:pPr>
        <w:rPr>
          <w:bCs/>
        </w:rPr>
      </w:pPr>
      <w:r w:rsidRPr="001C4C4C">
        <w:rPr>
          <w:bCs/>
        </w:rPr>
        <w:t xml:space="preserve">A village enhancement scheme could progress without resolving the traffic </w:t>
      </w:r>
      <w:proofErr w:type="gramStart"/>
      <w:r w:rsidRPr="001C4C4C">
        <w:rPr>
          <w:bCs/>
        </w:rPr>
        <w:t>issues</w:t>
      </w:r>
      <w:proofErr w:type="gramEnd"/>
      <w:r w:rsidRPr="001C4C4C">
        <w:rPr>
          <w:bCs/>
        </w:rPr>
        <w:t xml:space="preserve"> but it would be preferable to design the two schemes as a single project to get the optimum outcome.</w:t>
      </w:r>
      <w:r w:rsidR="00DB3DAC">
        <w:rPr>
          <w:bCs/>
        </w:rPr>
        <w:t xml:space="preserve"> </w:t>
      </w:r>
    </w:p>
    <w:p w14:paraId="7D2B3D37" w14:textId="77777777" w:rsidR="006218B6" w:rsidRPr="006218B6" w:rsidRDefault="006218B6" w:rsidP="00E52C51">
      <w:pPr>
        <w:rPr>
          <w:bCs/>
        </w:rPr>
      </w:pPr>
    </w:p>
    <w:p w14:paraId="4BBC9162" w14:textId="425691E1" w:rsidR="00E52C51" w:rsidRDefault="00E52C51" w:rsidP="00E52C51">
      <w:pPr>
        <w:rPr>
          <w:b/>
          <w:u w:val="single"/>
        </w:rPr>
      </w:pPr>
      <w:r w:rsidRPr="003E3B0B">
        <w:rPr>
          <w:b/>
          <w:u w:val="single"/>
        </w:rPr>
        <w:t>C/</w:t>
      </w:r>
      <w:r>
        <w:rPr>
          <w:b/>
          <w:u w:val="single"/>
        </w:rPr>
        <w:t>399</w:t>
      </w:r>
      <w:r w:rsidRPr="003E3B0B">
        <w:rPr>
          <w:b/>
          <w:u w:val="single"/>
        </w:rPr>
        <w:t xml:space="preserve">/25 – </w:t>
      </w:r>
      <w:r>
        <w:rPr>
          <w:b/>
          <w:u w:val="single"/>
        </w:rPr>
        <w:t>M19</w:t>
      </w:r>
      <w:r w:rsidRPr="003E3B0B">
        <w:rPr>
          <w:b/>
          <w:u w:val="single"/>
        </w:rPr>
        <w:t xml:space="preserve"> Item ID: </w:t>
      </w:r>
      <w:r w:rsidR="00FF417D" w:rsidRPr="00540A66">
        <w:rPr>
          <w:b/>
          <w:u w:val="single"/>
        </w:rPr>
        <w:t>87850</w:t>
      </w:r>
      <w:r w:rsidRPr="00540A66">
        <w:rPr>
          <w:b/>
          <w:u w:val="single"/>
        </w:rPr>
        <w:t xml:space="preserve"> </w:t>
      </w:r>
      <w:r w:rsidRPr="003E3B0B">
        <w:rPr>
          <w:b/>
          <w:u w:val="single"/>
        </w:rPr>
        <w:t xml:space="preserve">– </w:t>
      </w:r>
      <w:r>
        <w:rPr>
          <w:b/>
          <w:u w:val="single"/>
        </w:rPr>
        <w:t xml:space="preserve">New </w:t>
      </w:r>
      <w:proofErr w:type="spellStart"/>
      <w:r>
        <w:rPr>
          <w:b/>
          <w:u w:val="single"/>
        </w:rPr>
        <w:t>Bawnogue</w:t>
      </w:r>
      <w:proofErr w:type="spellEnd"/>
      <w:r>
        <w:rPr>
          <w:b/>
          <w:u w:val="single"/>
        </w:rPr>
        <w:t xml:space="preserve"> Road</w:t>
      </w:r>
      <w:r w:rsidRPr="00D67D4E">
        <w:rPr>
          <w:b/>
          <w:u w:val="single"/>
        </w:rPr>
        <w:t xml:space="preserve"> </w:t>
      </w:r>
    </w:p>
    <w:p w14:paraId="1C2239F7" w14:textId="77777777" w:rsidR="00E52C51" w:rsidRDefault="00E52C51" w:rsidP="00E52C51">
      <w:r w:rsidRPr="00D67D4E">
        <w:t xml:space="preserve">Proposed by Councillor </w:t>
      </w:r>
      <w:r>
        <w:t>T. Gilligan.</w:t>
      </w:r>
    </w:p>
    <w:p w14:paraId="23D33EB2" w14:textId="1745CEFD" w:rsidR="00E52C51" w:rsidRDefault="00E52C51" w:rsidP="00EF6B93">
      <w:pPr>
        <w:rPr>
          <w:bCs/>
        </w:rPr>
      </w:pPr>
      <w:r w:rsidRPr="00E52C51">
        <w:rPr>
          <w:bCs/>
        </w:rPr>
        <w:t>That this Area Committee address residents' concerns for the new Baw</w:t>
      </w:r>
      <w:r w:rsidR="00356673">
        <w:rPr>
          <w:bCs/>
        </w:rPr>
        <w:t>n</w:t>
      </w:r>
      <w:r w:rsidRPr="00E52C51">
        <w:rPr>
          <w:bCs/>
        </w:rPr>
        <w:t>ogue road works outside the shop / Lealand / school, etc... Coming into the area, down the left side of the road has been brought in a few feet, you'll barely get two cars passing on it. Starting from the entrance to Lealand down towards the school. it is very unsafe.</w:t>
      </w:r>
    </w:p>
    <w:p w14:paraId="4847CCFB" w14:textId="0BCF1E8A" w:rsidR="00635E63" w:rsidRDefault="00E52C51" w:rsidP="00EF6B93">
      <w:pPr>
        <w:rPr>
          <w:bCs/>
        </w:rPr>
      </w:pPr>
      <w:r w:rsidRPr="00765F45">
        <w:rPr>
          <w:bCs/>
        </w:rPr>
        <w:t xml:space="preserve">In the absence of Councillor T. Gilligan, the motion </w:t>
      </w:r>
      <w:r w:rsidRPr="00E52C51">
        <w:rPr>
          <w:b/>
        </w:rPr>
        <w:t>FELL</w:t>
      </w:r>
      <w:r>
        <w:rPr>
          <w:bCs/>
        </w:rPr>
        <w:t>.</w:t>
      </w:r>
    </w:p>
    <w:p w14:paraId="4545AADE" w14:textId="77777777" w:rsidR="00E52C51" w:rsidRDefault="00E52C51" w:rsidP="00EF6B93">
      <w:pPr>
        <w:rPr>
          <w:bCs/>
        </w:rPr>
      </w:pPr>
    </w:p>
    <w:p w14:paraId="5697A846" w14:textId="6C9316EE" w:rsidR="00E52C51" w:rsidRDefault="00E52C51" w:rsidP="00E52C51">
      <w:pPr>
        <w:rPr>
          <w:b/>
          <w:u w:val="single"/>
        </w:rPr>
      </w:pPr>
      <w:r w:rsidRPr="003E3B0B">
        <w:rPr>
          <w:b/>
          <w:u w:val="single"/>
        </w:rPr>
        <w:t>C/</w:t>
      </w:r>
      <w:r>
        <w:rPr>
          <w:b/>
          <w:u w:val="single"/>
        </w:rPr>
        <w:t>400</w:t>
      </w:r>
      <w:r w:rsidRPr="003E3B0B">
        <w:rPr>
          <w:b/>
          <w:u w:val="single"/>
        </w:rPr>
        <w:t xml:space="preserve">/25 – </w:t>
      </w:r>
      <w:r>
        <w:rPr>
          <w:b/>
          <w:u w:val="single"/>
        </w:rPr>
        <w:t>M20</w:t>
      </w:r>
      <w:r w:rsidRPr="003E3B0B">
        <w:rPr>
          <w:b/>
          <w:u w:val="single"/>
        </w:rPr>
        <w:t xml:space="preserve"> Item ID: </w:t>
      </w:r>
      <w:r>
        <w:rPr>
          <w:b/>
          <w:u w:val="single"/>
        </w:rPr>
        <w:t>87850</w:t>
      </w:r>
      <w:r w:rsidRPr="003E3B0B">
        <w:rPr>
          <w:b/>
          <w:u w:val="single"/>
        </w:rPr>
        <w:t xml:space="preserve"> – </w:t>
      </w:r>
      <w:r>
        <w:rPr>
          <w:b/>
          <w:u w:val="single"/>
        </w:rPr>
        <w:t>Roadworks Lealand Estate</w:t>
      </w:r>
    </w:p>
    <w:p w14:paraId="131F6351" w14:textId="77777777" w:rsidR="00E52C51" w:rsidRDefault="00E52C51" w:rsidP="00E52C51">
      <w:r w:rsidRPr="00D67D4E">
        <w:t xml:space="preserve">Proposed by Councillor </w:t>
      </w:r>
      <w:r>
        <w:t>T. Gilligan.</w:t>
      </w:r>
    </w:p>
    <w:p w14:paraId="3631E4C1" w14:textId="77777777" w:rsidR="00E52C51" w:rsidRPr="00E52C51" w:rsidRDefault="00E52C51" w:rsidP="00E52C51">
      <w:pPr>
        <w:rPr>
          <w:bCs/>
        </w:rPr>
      </w:pPr>
      <w:r w:rsidRPr="00E52C51">
        <w:rPr>
          <w:bCs/>
        </w:rPr>
        <w:t>That this Area Committee address the issue of the roadworks at the entrance to Lealand estate in Bawnogue. The builders have the road reduced to 1 vehicles width and there is no one directing traffic. There have been a few near accidents already from it. It seems very dangerous how they have the junction blocked.</w:t>
      </w:r>
    </w:p>
    <w:p w14:paraId="3321A126" w14:textId="77777777" w:rsidR="00E52C51" w:rsidRDefault="00E52C51" w:rsidP="00E52C51">
      <w:pPr>
        <w:rPr>
          <w:bCs/>
        </w:rPr>
      </w:pPr>
      <w:r w:rsidRPr="00765F45">
        <w:rPr>
          <w:bCs/>
        </w:rPr>
        <w:t xml:space="preserve">In the absence of Councillor T. Gilligan, the motion </w:t>
      </w:r>
      <w:r w:rsidRPr="00E52C51">
        <w:rPr>
          <w:b/>
        </w:rPr>
        <w:t>FELL</w:t>
      </w:r>
      <w:r>
        <w:rPr>
          <w:bCs/>
        </w:rPr>
        <w:t>.</w:t>
      </w:r>
    </w:p>
    <w:p w14:paraId="02B41B1C" w14:textId="77777777" w:rsidR="00E52C51" w:rsidRDefault="00E52C51" w:rsidP="00E52C51">
      <w:pPr>
        <w:rPr>
          <w:bCs/>
        </w:rPr>
      </w:pPr>
    </w:p>
    <w:p w14:paraId="476314FC" w14:textId="0DB3FD8D" w:rsidR="00E52C51" w:rsidRPr="00721E94" w:rsidRDefault="00E52C51" w:rsidP="00E52C51">
      <w:r w:rsidRPr="00E675F1">
        <w:rPr>
          <w:b/>
          <w:u w:val="single"/>
        </w:rPr>
        <w:t>C/</w:t>
      </w:r>
      <w:r>
        <w:rPr>
          <w:b/>
          <w:u w:val="single"/>
        </w:rPr>
        <w:t>401</w:t>
      </w:r>
      <w:r w:rsidRPr="00E675F1">
        <w:rPr>
          <w:b/>
          <w:u w:val="single"/>
        </w:rPr>
        <w:t>/25 – M</w:t>
      </w:r>
      <w:r>
        <w:rPr>
          <w:b/>
          <w:u w:val="single"/>
        </w:rPr>
        <w:t>21</w:t>
      </w:r>
      <w:r w:rsidRPr="00E675F1">
        <w:rPr>
          <w:b/>
          <w:u w:val="single"/>
        </w:rPr>
        <w:t xml:space="preserve"> Item ID:</w:t>
      </w:r>
      <w:r>
        <w:rPr>
          <w:b/>
          <w:u w:val="single"/>
        </w:rPr>
        <w:t xml:space="preserve"> 88206</w:t>
      </w:r>
      <w:r w:rsidRPr="00E675F1">
        <w:rPr>
          <w:b/>
          <w:u w:val="single"/>
        </w:rPr>
        <w:t xml:space="preserve"> – </w:t>
      </w:r>
      <w:r w:rsidR="00CD4F84">
        <w:rPr>
          <w:b/>
          <w:u w:val="single"/>
        </w:rPr>
        <w:t>New Bus Stop</w:t>
      </w:r>
    </w:p>
    <w:p w14:paraId="3F28D3AD" w14:textId="1048028E" w:rsidR="00E52C51" w:rsidRPr="00C730EA" w:rsidRDefault="00E52C51" w:rsidP="00E52C51">
      <w:r w:rsidRPr="00C730EA">
        <w:t>Proposed by Councillor</w:t>
      </w:r>
      <w:r>
        <w:t xml:space="preserve"> </w:t>
      </w:r>
      <w:r w:rsidR="00CD4F84">
        <w:rPr>
          <w:bCs/>
        </w:rPr>
        <w:t>E. Ó</w:t>
      </w:r>
      <w:r w:rsidR="00FF417D">
        <w:rPr>
          <w:bCs/>
        </w:rPr>
        <w:t xml:space="preserve"> </w:t>
      </w:r>
      <w:r w:rsidR="00CD4F84">
        <w:rPr>
          <w:bCs/>
        </w:rPr>
        <w:t>Broin</w:t>
      </w:r>
      <w:r>
        <w:rPr>
          <w:bCs/>
        </w:rPr>
        <w:t xml:space="preserve"> </w:t>
      </w:r>
      <w:r w:rsidRPr="00C730EA">
        <w:t xml:space="preserve">and seconded by Councillor </w:t>
      </w:r>
      <w:r>
        <w:t xml:space="preserve">F. Timmons, </w:t>
      </w:r>
      <w:r w:rsidRPr="001C4C4C">
        <w:t xml:space="preserve">unanimously </w:t>
      </w:r>
      <w:r w:rsidRPr="001C4C4C">
        <w:rPr>
          <w:b/>
          <w:bCs/>
        </w:rPr>
        <w:t>AGREED</w:t>
      </w:r>
      <w:r w:rsidRPr="001C4C4C">
        <w:t xml:space="preserve"> without debate to accept the Chief Executive’s report.</w:t>
      </w:r>
    </w:p>
    <w:p w14:paraId="3F0B5632" w14:textId="77777777" w:rsidR="00CD4F84" w:rsidRPr="00CD4F84" w:rsidRDefault="00CD4F84" w:rsidP="00CD4F84">
      <w:pPr>
        <w:rPr>
          <w:bCs/>
        </w:rPr>
      </w:pPr>
      <w:r w:rsidRPr="00CD4F84">
        <w:rPr>
          <w:bCs/>
        </w:rPr>
        <w:t xml:space="preserve">That this Area Committee agrees to construct bus stops between on the Outer Ring Road, R136, between the back entrance to Corkagh Park and the junction with the New </w:t>
      </w:r>
      <w:proofErr w:type="spellStart"/>
      <w:r w:rsidRPr="00CD4F84">
        <w:rPr>
          <w:bCs/>
        </w:rPr>
        <w:t>Nangor</w:t>
      </w:r>
      <w:proofErr w:type="spellEnd"/>
      <w:r w:rsidRPr="00CD4F84">
        <w:rPr>
          <w:bCs/>
        </w:rPr>
        <w:t xml:space="preserve"> Road, to facilitate use of the W4 bus, without delay.</w:t>
      </w:r>
    </w:p>
    <w:p w14:paraId="5EDAE89D" w14:textId="77777777" w:rsidR="00E52C51" w:rsidRPr="007E7C60" w:rsidRDefault="00E52C51" w:rsidP="00E52C51">
      <w:pPr>
        <w:rPr>
          <w:b/>
        </w:rPr>
      </w:pPr>
      <w:r w:rsidRPr="007E7C60">
        <w:rPr>
          <w:bCs/>
        </w:rPr>
        <w:t xml:space="preserve">The following report by the Chief Executive which had been circulated was </w:t>
      </w:r>
      <w:r w:rsidRPr="007E7C60">
        <w:rPr>
          <w:b/>
        </w:rPr>
        <w:t>READ:</w:t>
      </w:r>
    </w:p>
    <w:p w14:paraId="2B85175E" w14:textId="1328799D" w:rsidR="00CD4F84" w:rsidRPr="00CD4F84" w:rsidRDefault="00CD4F84" w:rsidP="00CD4F84">
      <w:pPr>
        <w:rPr>
          <w:bCs/>
        </w:rPr>
      </w:pPr>
      <w:r w:rsidRPr="00CD4F84">
        <w:rPr>
          <w:bCs/>
        </w:rPr>
        <w:t>The Traffic Section of South Dublin County Council is actively working with the National Transport Authority and their appointed designers to develop suitable bus stop locations on the R136 for the W4 bus route.</w:t>
      </w:r>
    </w:p>
    <w:p w14:paraId="05C80D70" w14:textId="12CE4458" w:rsidR="00CD4F84" w:rsidRPr="00CD4F84" w:rsidRDefault="00CD4F84" w:rsidP="00CD4F84">
      <w:pPr>
        <w:rPr>
          <w:bCs/>
        </w:rPr>
      </w:pPr>
      <w:r w:rsidRPr="00CD4F84">
        <w:rPr>
          <w:bCs/>
        </w:rPr>
        <w:lastRenderedPageBreak/>
        <w:t xml:space="preserve">In particular there is a focus on providing both north bound and south bound bus stops to serve the new </w:t>
      </w:r>
      <w:proofErr w:type="spellStart"/>
      <w:r w:rsidRPr="00CD4F84">
        <w:rPr>
          <w:bCs/>
        </w:rPr>
        <w:t>Kilcarbery</w:t>
      </w:r>
      <w:proofErr w:type="spellEnd"/>
      <w:r w:rsidRPr="00CD4F84">
        <w:rPr>
          <w:bCs/>
        </w:rPr>
        <w:t xml:space="preserve"> estate.</w:t>
      </w:r>
    </w:p>
    <w:p w14:paraId="42556F85" w14:textId="0E20A250" w:rsidR="00CD4F84" w:rsidRPr="00CD4F84" w:rsidRDefault="00CD4F84" w:rsidP="00CD4F84">
      <w:pPr>
        <w:rPr>
          <w:bCs/>
        </w:rPr>
      </w:pPr>
      <w:r w:rsidRPr="00CD4F84">
        <w:rPr>
          <w:bCs/>
        </w:rPr>
        <w:t>It should be noted that there are multiple considerations to be addressed in delivering bus stops at this location. The R136 is a six-lane regional road with a sign-posted speed limit of 80 km/h, which presents significant design and safety challenges when considering the installation of pedestrian crossings (and bus stops) on the R136.   These issues are currently being assessed as part of the design process to ensure that any proposed bus stops can be delivered safely and effectively.  Safety Audits are being completed on the draft designs to ensure that any crossing proposal conforms with all the pedestrian safety guidance.</w:t>
      </w:r>
    </w:p>
    <w:p w14:paraId="5E38CD45" w14:textId="77777777" w:rsidR="00CD4F84" w:rsidRDefault="00CD4F84" w:rsidP="00CD4F84">
      <w:pPr>
        <w:rPr>
          <w:bCs/>
        </w:rPr>
      </w:pPr>
      <w:r w:rsidRPr="00CD4F84">
        <w:rPr>
          <w:bCs/>
        </w:rPr>
        <w:t>Regular design meetings are being held between the NTA design teams and SDCC as both parties are aware of the urgency of this bus stop delivery issue.</w:t>
      </w:r>
    </w:p>
    <w:p w14:paraId="2FFAE655" w14:textId="1C50AE3B" w:rsidR="00E52C51" w:rsidRDefault="00CD4F84" w:rsidP="00CD4F84">
      <w:pPr>
        <w:rPr>
          <w:bCs/>
        </w:rPr>
      </w:pPr>
      <w:r w:rsidRPr="00CD4F84">
        <w:rPr>
          <w:bCs/>
        </w:rPr>
        <w:t>As soon as a preferred design option for the pedestrian crossing and the associated bus stops is decided, the traffic section will inform the members before any planning or associated special speed limit processes are initiated.</w:t>
      </w:r>
    </w:p>
    <w:p w14:paraId="2A0B5715" w14:textId="77777777" w:rsidR="00CB3E77" w:rsidRDefault="00CB3E77" w:rsidP="00CD4F84">
      <w:pPr>
        <w:rPr>
          <w:bCs/>
        </w:rPr>
      </w:pPr>
    </w:p>
    <w:p w14:paraId="0C585CEC" w14:textId="0480FA8D" w:rsidR="00CB3E77" w:rsidRPr="00C730EA" w:rsidRDefault="00CB3E77" w:rsidP="00CB3E77">
      <w:pPr>
        <w:rPr>
          <w:b/>
          <w:u w:val="single"/>
        </w:rPr>
      </w:pPr>
      <w:r w:rsidRPr="00E675F1">
        <w:rPr>
          <w:b/>
          <w:u w:val="single"/>
        </w:rPr>
        <w:t>C/</w:t>
      </w:r>
      <w:r>
        <w:rPr>
          <w:b/>
          <w:u w:val="single"/>
        </w:rPr>
        <w:t>402</w:t>
      </w:r>
      <w:r w:rsidRPr="00E675F1">
        <w:rPr>
          <w:b/>
          <w:u w:val="single"/>
        </w:rPr>
        <w:t>/25 – M</w:t>
      </w:r>
      <w:r>
        <w:rPr>
          <w:b/>
          <w:u w:val="single"/>
        </w:rPr>
        <w:t>22</w:t>
      </w:r>
      <w:r w:rsidRPr="00E675F1">
        <w:rPr>
          <w:b/>
          <w:u w:val="single"/>
        </w:rPr>
        <w:t xml:space="preserve"> Item ID:</w:t>
      </w:r>
      <w:r>
        <w:rPr>
          <w:b/>
          <w:u w:val="single"/>
        </w:rPr>
        <w:t xml:space="preserve"> 88208</w:t>
      </w:r>
      <w:r w:rsidRPr="00E675F1">
        <w:rPr>
          <w:b/>
          <w:u w:val="single"/>
        </w:rPr>
        <w:t xml:space="preserve"> – </w:t>
      </w:r>
      <w:r w:rsidRPr="00CB3E77">
        <w:rPr>
          <w:b/>
          <w:u w:val="single"/>
        </w:rPr>
        <w:t>Bawnogue District Enhancement Scheme</w:t>
      </w:r>
    </w:p>
    <w:p w14:paraId="34F17FD5" w14:textId="0A5A32F4" w:rsidR="00CB3E77" w:rsidRPr="00C730EA" w:rsidRDefault="00CB3E77" w:rsidP="00CB3E77">
      <w:r w:rsidRPr="00C730EA">
        <w:t>Proposed by Councillor</w:t>
      </w:r>
      <w:r>
        <w:t xml:space="preserve"> E. Ó</w:t>
      </w:r>
      <w:r w:rsidR="00C11D54">
        <w:t xml:space="preserve"> </w:t>
      </w:r>
      <w:r>
        <w:t xml:space="preserve">Broin </w:t>
      </w:r>
      <w:r w:rsidRPr="00C730EA">
        <w:t xml:space="preserve">and seconded by Councillor </w:t>
      </w:r>
      <w:r w:rsidRPr="000E1B37">
        <w:t>F. Timmons</w:t>
      </w:r>
    </w:p>
    <w:p w14:paraId="32C99098" w14:textId="77777777" w:rsidR="00CB3E77" w:rsidRDefault="00CB3E77" w:rsidP="00CB3E77">
      <w:pPr>
        <w:rPr>
          <w:bCs/>
        </w:rPr>
      </w:pPr>
      <w:r w:rsidRPr="00CB3E77">
        <w:rPr>
          <w:bCs/>
        </w:rPr>
        <w:t>That this Area Committee agrees to discuss the implementation of the Bawnogue District Enhancement Scheme.</w:t>
      </w:r>
    </w:p>
    <w:p w14:paraId="0AA83B88" w14:textId="766B7FC9" w:rsidR="00EA787E" w:rsidRPr="00EA787E" w:rsidRDefault="00EA787E" w:rsidP="00CB3E77">
      <w:pPr>
        <w:rPr>
          <w:b/>
        </w:rPr>
      </w:pPr>
      <w:r w:rsidRPr="007E7C60">
        <w:rPr>
          <w:bCs/>
        </w:rPr>
        <w:t xml:space="preserve">The following report by the Chief Executive which had been circulated was </w:t>
      </w:r>
      <w:r w:rsidRPr="007E7C60">
        <w:rPr>
          <w:b/>
        </w:rPr>
        <w:t>READ:</w:t>
      </w:r>
    </w:p>
    <w:p w14:paraId="7408056D" w14:textId="716B0C86" w:rsidR="00CB3E77" w:rsidRPr="00CB3E77" w:rsidRDefault="00CB3E77" w:rsidP="00CB3E77">
      <w:pPr>
        <w:rPr>
          <w:bCs/>
        </w:rPr>
      </w:pPr>
      <w:r w:rsidRPr="00CB3E77">
        <w:rPr>
          <w:bCs/>
        </w:rPr>
        <w:t xml:space="preserve">The Part VIII for Bawnogue District Enhancement Scheme was presented at this ACM in January 2024 and approved at the February Council meeting. </w:t>
      </w:r>
    </w:p>
    <w:p w14:paraId="6C61724E" w14:textId="77777777" w:rsidR="00CB3E77" w:rsidRDefault="00CB3E77" w:rsidP="00CB3E77">
      <w:pPr>
        <w:rPr>
          <w:bCs/>
        </w:rPr>
      </w:pPr>
      <w:r w:rsidRPr="00CB3E77">
        <w:rPr>
          <w:bCs/>
        </w:rPr>
        <w:t>Since construction commenced in March 2025 a number of updates on this scheme have been circulated.</w:t>
      </w:r>
    </w:p>
    <w:p w14:paraId="3B87C125" w14:textId="5F8AD943" w:rsidR="00CB3E77" w:rsidRDefault="00CB3E77" w:rsidP="00CB3E77">
      <w:pPr>
        <w:rPr>
          <w:bCs/>
        </w:rPr>
      </w:pPr>
      <w:r w:rsidRPr="00C730EA">
        <w:rPr>
          <w:bCs/>
        </w:rPr>
        <w:t>A discussion followed with contributions from Councillors</w:t>
      </w:r>
      <w:r>
        <w:rPr>
          <w:bCs/>
        </w:rPr>
        <w:t xml:space="preserve"> </w:t>
      </w:r>
      <w:r w:rsidRPr="00CB3E77">
        <w:rPr>
          <w:bCs/>
        </w:rPr>
        <w:t>E. Ó Broin</w:t>
      </w:r>
      <w:r>
        <w:rPr>
          <w:bCs/>
        </w:rPr>
        <w:t>, W. Carey, F. Timmons and L. de Courcy.</w:t>
      </w:r>
    </w:p>
    <w:p w14:paraId="62097E62" w14:textId="334924E4" w:rsidR="00CB3E77" w:rsidRDefault="00CB3E77" w:rsidP="00CB3E77">
      <w:pPr>
        <w:rPr>
          <w:b/>
        </w:rPr>
      </w:pPr>
      <w:r>
        <w:rPr>
          <w:bCs/>
        </w:rPr>
        <w:t>Mr. Gary Walsh,</w:t>
      </w:r>
      <w:r w:rsidRPr="007E7C60">
        <w:rPr>
          <w:bCs/>
        </w:rPr>
        <w:t xml:space="preserve"> </w:t>
      </w:r>
      <w:r w:rsidRPr="00CB3E77">
        <w:rPr>
          <w:rFonts w:cstheme="minorHAnsi"/>
        </w:rPr>
        <w:t xml:space="preserve">Senior Engineer </w:t>
      </w:r>
      <w:r w:rsidRPr="007E7C60">
        <w:rPr>
          <w:bCs/>
        </w:rPr>
        <w:t xml:space="preserve">responded to the members queries and the motion was </w:t>
      </w:r>
      <w:r w:rsidRPr="007E7C60">
        <w:rPr>
          <w:b/>
        </w:rPr>
        <w:t>AGREED.</w:t>
      </w:r>
    </w:p>
    <w:p w14:paraId="447CE27B" w14:textId="77777777" w:rsidR="00EA787E" w:rsidRDefault="00EA787E" w:rsidP="00CB3E77">
      <w:pPr>
        <w:rPr>
          <w:b/>
        </w:rPr>
      </w:pPr>
    </w:p>
    <w:p w14:paraId="2ED5A411" w14:textId="79F67970" w:rsidR="00EA787E" w:rsidRPr="00C730EA" w:rsidRDefault="00EA787E" w:rsidP="00EA787E">
      <w:pPr>
        <w:rPr>
          <w:b/>
          <w:u w:val="single"/>
        </w:rPr>
      </w:pPr>
      <w:r w:rsidRPr="00E675F1">
        <w:rPr>
          <w:b/>
          <w:u w:val="single"/>
        </w:rPr>
        <w:t>C/</w:t>
      </w:r>
      <w:r>
        <w:rPr>
          <w:b/>
          <w:u w:val="single"/>
        </w:rPr>
        <w:t>403</w:t>
      </w:r>
      <w:r w:rsidRPr="00E675F1">
        <w:rPr>
          <w:b/>
          <w:u w:val="single"/>
        </w:rPr>
        <w:t>/25 – M</w:t>
      </w:r>
      <w:r>
        <w:rPr>
          <w:b/>
          <w:u w:val="single"/>
        </w:rPr>
        <w:t>23</w:t>
      </w:r>
      <w:r w:rsidRPr="00E675F1">
        <w:rPr>
          <w:b/>
          <w:u w:val="single"/>
        </w:rPr>
        <w:t xml:space="preserve"> Item ID:</w:t>
      </w:r>
      <w:r>
        <w:rPr>
          <w:b/>
          <w:u w:val="single"/>
        </w:rPr>
        <w:t xml:space="preserve"> 88215</w:t>
      </w:r>
      <w:r w:rsidRPr="00E675F1">
        <w:rPr>
          <w:b/>
          <w:u w:val="single"/>
        </w:rPr>
        <w:t xml:space="preserve"> – </w:t>
      </w:r>
      <w:r w:rsidRPr="00CB3E77">
        <w:rPr>
          <w:b/>
          <w:u w:val="single"/>
        </w:rPr>
        <w:t>Bawnogue District Enhancement Scheme</w:t>
      </w:r>
    </w:p>
    <w:p w14:paraId="5503F96A" w14:textId="54B2C513" w:rsidR="00EA787E" w:rsidRPr="00C730EA" w:rsidRDefault="00EA787E" w:rsidP="00EA787E">
      <w:r w:rsidRPr="00C730EA">
        <w:t>Proposed by Councillor</w:t>
      </w:r>
      <w:r>
        <w:t xml:space="preserve"> E. Ó</w:t>
      </w:r>
      <w:r w:rsidR="00C11D54">
        <w:t xml:space="preserve"> </w:t>
      </w:r>
      <w:r>
        <w:t xml:space="preserve">Broin </w:t>
      </w:r>
      <w:r w:rsidRPr="00C730EA">
        <w:t xml:space="preserve">and seconded by Councillor </w:t>
      </w:r>
      <w:r w:rsidRPr="000E1B37">
        <w:t>F. Timmons</w:t>
      </w:r>
    </w:p>
    <w:p w14:paraId="678F0B07" w14:textId="77777777" w:rsidR="00EA787E" w:rsidRDefault="00EA787E" w:rsidP="00EA787E">
      <w:pPr>
        <w:rPr>
          <w:bCs/>
        </w:rPr>
      </w:pPr>
      <w:r w:rsidRPr="00EA787E">
        <w:rPr>
          <w:bCs/>
        </w:rPr>
        <w:t>That this Area Committee agree that the Council review the section of the road improvement works at the junction of Lealand Road and Bawnogue Road with a view to increasing the turning radius at Bawnogue Road at the left entrance junction into Lealand Est and the entrance to shopping centre on right as the recently installed junction's are too restrictive and will result in traffic incidents including denying turning axis that can be safely negotiated by delivery vehicles.</w:t>
      </w:r>
    </w:p>
    <w:p w14:paraId="2166D37F" w14:textId="68242199" w:rsidR="00EA787E" w:rsidRPr="00EA787E" w:rsidRDefault="00EA787E" w:rsidP="00EA787E">
      <w:pPr>
        <w:rPr>
          <w:b/>
        </w:rPr>
      </w:pPr>
      <w:r w:rsidRPr="007E7C60">
        <w:rPr>
          <w:bCs/>
        </w:rPr>
        <w:t xml:space="preserve">The following report by the Chief Executive which had been circulated was </w:t>
      </w:r>
      <w:r w:rsidRPr="007E7C60">
        <w:rPr>
          <w:b/>
        </w:rPr>
        <w:t>READ:</w:t>
      </w:r>
    </w:p>
    <w:p w14:paraId="73C7141F" w14:textId="59B6E765" w:rsidR="00EA787E" w:rsidRPr="00EA787E" w:rsidRDefault="00EA787E" w:rsidP="00EA787E">
      <w:pPr>
        <w:rPr>
          <w:bCs/>
        </w:rPr>
      </w:pPr>
      <w:r w:rsidRPr="00EA787E">
        <w:rPr>
          <w:bCs/>
        </w:rPr>
        <w:t xml:space="preserve">These road widths and junctions are designed in accordance with the Design Manual for Urban Roads and Streets. The narrow radii require vehicles to slow down to a greater extent and drivers to </w:t>
      </w:r>
      <w:r w:rsidRPr="00EA787E">
        <w:rPr>
          <w:bCs/>
        </w:rPr>
        <w:lastRenderedPageBreak/>
        <w:t>carry out a tighter manoeuvre. As these junction designs become more common driving behaviours will adapt to them.</w:t>
      </w:r>
    </w:p>
    <w:p w14:paraId="65C6BFD3" w14:textId="77777777" w:rsidR="00EA787E" w:rsidRDefault="00EA787E" w:rsidP="00EA787E">
      <w:pPr>
        <w:rPr>
          <w:bCs/>
        </w:rPr>
      </w:pPr>
      <w:r w:rsidRPr="00EA787E">
        <w:rPr>
          <w:bCs/>
        </w:rPr>
        <w:t>It is important to note that only the viewpoint of drivers is being considered in this request, these crossings provide a shorter safer crossing for pedestrians and will encourage more active travel</w:t>
      </w:r>
      <w:r>
        <w:rPr>
          <w:bCs/>
        </w:rPr>
        <w:t>.</w:t>
      </w:r>
    </w:p>
    <w:p w14:paraId="49964AE7" w14:textId="77777777" w:rsidR="00EA787E" w:rsidRPr="00EA787E" w:rsidRDefault="00EA787E" w:rsidP="00EA787E">
      <w:pPr>
        <w:rPr>
          <w:bCs/>
        </w:rPr>
      </w:pPr>
      <w:r w:rsidRPr="00EA787E">
        <w:rPr>
          <w:bCs/>
        </w:rPr>
        <w:t>A discussion followed with contributions from Councillors E. Ó Broin, W. Carey, F. Timmons and L. de Courcy.</w:t>
      </w:r>
    </w:p>
    <w:p w14:paraId="3043A9CB" w14:textId="25C458DC" w:rsidR="00EA787E" w:rsidRPr="00662481" w:rsidRDefault="00EA787E" w:rsidP="00EA787E">
      <w:pPr>
        <w:rPr>
          <w:b/>
        </w:rPr>
      </w:pPr>
      <w:r w:rsidRPr="00EA787E">
        <w:rPr>
          <w:bCs/>
        </w:rPr>
        <w:t xml:space="preserve">Mr. Gary Walsh, Senior Engineer responded to the members queries and the motion was </w:t>
      </w:r>
      <w:r w:rsidRPr="00EA787E">
        <w:rPr>
          <w:b/>
        </w:rPr>
        <w:t>AGREED</w:t>
      </w:r>
      <w:r w:rsidRPr="00EA787E">
        <w:rPr>
          <w:bCs/>
        </w:rPr>
        <w:t>.</w:t>
      </w:r>
    </w:p>
    <w:p w14:paraId="15983C92" w14:textId="77777777" w:rsidR="00CB3E77" w:rsidRPr="002F35D2" w:rsidRDefault="00CB3E77" w:rsidP="00CD4F84">
      <w:pPr>
        <w:rPr>
          <w:bCs/>
        </w:rPr>
      </w:pPr>
    </w:p>
    <w:p w14:paraId="7D26DA75" w14:textId="77777777" w:rsidR="00E52C51" w:rsidRPr="002F35D2" w:rsidRDefault="00E52C51" w:rsidP="00EF6B93">
      <w:pPr>
        <w:rPr>
          <w:bCs/>
        </w:rPr>
      </w:pPr>
    </w:p>
    <w:p w14:paraId="616D9322" w14:textId="77777777" w:rsidR="006D13C5" w:rsidRPr="00541496" w:rsidRDefault="006D13C5" w:rsidP="006D13C5"/>
    <w:p w14:paraId="7E7A70CA" w14:textId="2FDA797F" w:rsidR="00C23661" w:rsidRPr="00A2155B" w:rsidRDefault="00EA787E" w:rsidP="00C23661">
      <w:pPr>
        <w:jc w:val="center"/>
        <w:rPr>
          <w:b/>
          <w:bCs/>
          <w:sz w:val="36"/>
          <w:szCs w:val="36"/>
          <w:u w:val="single"/>
        </w:rPr>
      </w:pPr>
      <w:r>
        <w:rPr>
          <w:b/>
          <w:bCs/>
          <w:sz w:val="36"/>
          <w:szCs w:val="36"/>
          <w:u w:val="single"/>
        </w:rPr>
        <w:t>Planning</w:t>
      </w:r>
    </w:p>
    <w:p w14:paraId="58537AE1" w14:textId="77777777" w:rsidR="00A2155B" w:rsidRPr="00DA36D1" w:rsidRDefault="00A2155B" w:rsidP="00A2155B">
      <w:pPr>
        <w:rPr>
          <w:bCs/>
        </w:rPr>
      </w:pPr>
    </w:p>
    <w:p w14:paraId="429218C5" w14:textId="2C4FB0AD" w:rsidR="00EA787E" w:rsidRPr="001C5BA3" w:rsidRDefault="00EA787E" w:rsidP="00EA787E">
      <w:pPr>
        <w:rPr>
          <w:b/>
          <w:u w:val="single"/>
        </w:rPr>
      </w:pPr>
      <w:r w:rsidRPr="001C5BA3">
        <w:rPr>
          <w:b/>
          <w:u w:val="single"/>
        </w:rPr>
        <w:t>C/</w:t>
      </w:r>
      <w:r w:rsidR="005717AA">
        <w:rPr>
          <w:b/>
          <w:u w:val="single"/>
        </w:rPr>
        <w:t>404</w:t>
      </w:r>
      <w:r w:rsidRPr="001C5BA3">
        <w:rPr>
          <w:b/>
          <w:u w:val="single"/>
        </w:rPr>
        <w:t>/2</w:t>
      </w:r>
      <w:r>
        <w:rPr>
          <w:b/>
          <w:u w:val="single"/>
        </w:rPr>
        <w:t>5</w:t>
      </w:r>
      <w:r w:rsidRPr="001C5BA3">
        <w:rPr>
          <w:b/>
          <w:u w:val="single"/>
        </w:rPr>
        <w:t xml:space="preserve"> – Q</w:t>
      </w:r>
      <w:r>
        <w:rPr>
          <w:b/>
          <w:u w:val="single"/>
        </w:rPr>
        <w:t>13</w:t>
      </w:r>
      <w:r w:rsidRPr="001C5BA3">
        <w:rPr>
          <w:b/>
          <w:u w:val="single"/>
        </w:rPr>
        <w:t xml:space="preserve"> Item ID:</w:t>
      </w:r>
      <w:r>
        <w:rPr>
          <w:b/>
          <w:u w:val="single"/>
        </w:rPr>
        <w:t xml:space="preserve"> </w:t>
      </w:r>
      <w:r w:rsidR="005717AA">
        <w:rPr>
          <w:b/>
          <w:u w:val="single"/>
        </w:rPr>
        <w:t>88203</w:t>
      </w:r>
      <w:r w:rsidRPr="001C5BA3">
        <w:rPr>
          <w:b/>
          <w:u w:val="single"/>
        </w:rPr>
        <w:t xml:space="preserve"> – </w:t>
      </w:r>
      <w:r w:rsidR="005717AA">
        <w:rPr>
          <w:b/>
          <w:u w:val="single"/>
        </w:rPr>
        <w:t>Planning conditions SD20A/0234</w:t>
      </w:r>
    </w:p>
    <w:p w14:paraId="79CD1694" w14:textId="232E759E" w:rsidR="00EA787E" w:rsidRDefault="00EA787E" w:rsidP="00EA787E">
      <w:pPr>
        <w:rPr>
          <w:bCs/>
        </w:rPr>
      </w:pPr>
      <w:r w:rsidRPr="006D0FB0">
        <w:rPr>
          <w:bCs/>
        </w:rPr>
        <w:t xml:space="preserve">Proposed by </w:t>
      </w:r>
      <w:r w:rsidRPr="00EF07DF">
        <w:rPr>
          <w:bCs/>
        </w:rPr>
        <w:t>Councillor</w:t>
      </w:r>
      <w:r w:rsidR="005717AA">
        <w:rPr>
          <w:bCs/>
        </w:rPr>
        <w:t xml:space="preserve"> </w:t>
      </w:r>
      <w:r w:rsidR="005717AA" w:rsidRPr="005717AA">
        <w:rPr>
          <w:rFonts w:cstheme="minorHAnsi"/>
        </w:rPr>
        <w:t>E. Ó Broin</w:t>
      </w:r>
    </w:p>
    <w:p w14:paraId="41E55341" w14:textId="77777777" w:rsidR="005717AA" w:rsidRPr="005717AA" w:rsidRDefault="005717AA" w:rsidP="005717AA">
      <w:pPr>
        <w:rPr>
          <w:bCs/>
        </w:rPr>
      </w:pPr>
      <w:r w:rsidRPr="005717AA">
        <w:rPr>
          <w:bCs/>
        </w:rPr>
        <w:t>To ask the Chief Executive if all planning conditions associated with SD20A/0234, on Watery Lane in Clondalkin, and subsequent planning permissions for the same site have been complied with?</w:t>
      </w:r>
    </w:p>
    <w:p w14:paraId="23B528CF" w14:textId="3596AD32" w:rsidR="00EA787E" w:rsidRDefault="00EA787E" w:rsidP="00EA787E">
      <w:pPr>
        <w:rPr>
          <w:bCs/>
        </w:rPr>
      </w:pPr>
      <w:r w:rsidRPr="001C5BA3">
        <w:rPr>
          <w:b/>
        </w:rPr>
        <w:t>REPLY:</w:t>
      </w:r>
      <w:r w:rsidRPr="001C5BA3">
        <w:rPr>
          <w:bCs/>
        </w:rPr>
        <w:t xml:space="preserve"> </w:t>
      </w:r>
      <w:r w:rsidRPr="00EF07DF">
        <w:rPr>
          <w:bCs/>
        </w:rPr>
        <w:t> </w:t>
      </w:r>
      <w:r w:rsidR="005717AA" w:rsidRPr="005717AA">
        <w:rPr>
          <w:bCs/>
        </w:rPr>
        <w:t>All information pertaining to planning application Reg. Ref.: SD20A/0234, and any subsequent planning applications on the same site, including associated conditions and condition compliance submissions, are available on the South Dublin County Council Planning Portal (Search and View - SDCC) under the ‘Documents’ section. Inspections are also undertaken by Building Control and the Planning Enforcement Team, where required.</w:t>
      </w:r>
    </w:p>
    <w:p w14:paraId="4AB375C4" w14:textId="77777777" w:rsidR="00EA787E" w:rsidRDefault="00EA787E" w:rsidP="00EA787E">
      <w:pPr>
        <w:rPr>
          <w:bCs/>
        </w:rPr>
      </w:pPr>
    </w:p>
    <w:p w14:paraId="3455DB9E" w14:textId="4D12CAE3" w:rsidR="00EA787E" w:rsidRPr="001C5BA3" w:rsidRDefault="00EA787E" w:rsidP="00EA787E">
      <w:pPr>
        <w:rPr>
          <w:b/>
          <w:u w:val="single"/>
        </w:rPr>
      </w:pPr>
      <w:r w:rsidRPr="001C5BA3">
        <w:rPr>
          <w:b/>
          <w:u w:val="single"/>
        </w:rPr>
        <w:t>C/</w:t>
      </w:r>
      <w:r w:rsidR="005717AA">
        <w:rPr>
          <w:b/>
          <w:u w:val="single"/>
        </w:rPr>
        <w:t>405</w:t>
      </w:r>
      <w:r w:rsidRPr="001C5BA3">
        <w:rPr>
          <w:b/>
          <w:u w:val="single"/>
        </w:rPr>
        <w:t>/2</w:t>
      </w:r>
      <w:r>
        <w:rPr>
          <w:b/>
          <w:u w:val="single"/>
        </w:rPr>
        <w:t>5</w:t>
      </w:r>
      <w:r w:rsidRPr="001C5BA3">
        <w:rPr>
          <w:b/>
          <w:u w:val="single"/>
        </w:rPr>
        <w:t xml:space="preserve"> – Q</w:t>
      </w:r>
      <w:r>
        <w:rPr>
          <w:b/>
          <w:u w:val="single"/>
        </w:rPr>
        <w:t>14</w:t>
      </w:r>
      <w:r w:rsidRPr="001C5BA3">
        <w:rPr>
          <w:b/>
          <w:u w:val="single"/>
        </w:rPr>
        <w:t xml:space="preserve"> Item ID:</w:t>
      </w:r>
      <w:r>
        <w:rPr>
          <w:b/>
          <w:u w:val="single"/>
        </w:rPr>
        <w:t xml:space="preserve"> </w:t>
      </w:r>
      <w:r w:rsidR="005717AA">
        <w:rPr>
          <w:b/>
          <w:u w:val="single"/>
        </w:rPr>
        <w:t>88204</w:t>
      </w:r>
      <w:r w:rsidRPr="001C5BA3">
        <w:rPr>
          <w:b/>
          <w:u w:val="single"/>
        </w:rPr>
        <w:t xml:space="preserve"> – </w:t>
      </w:r>
      <w:r w:rsidR="005717AA">
        <w:rPr>
          <w:b/>
          <w:u w:val="single"/>
        </w:rPr>
        <w:t xml:space="preserve">SDCC v </w:t>
      </w:r>
      <w:r w:rsidR="005717AA" w:rsidRPr="005717AA">
        <w:rPr>
          <w:b/>
          <w:u w:val="single"/>
        </w:rPr>
        <w:t>Boherboy Properties ltd, SJM Properties, Brigid Wall and Ann Connors</w:t>
      </w:r>
    </w:p>
    <w:p w14:paraId="52F06076" w14:textId="77777777" w:rsidR="005717AA" w:rsidRDefault="005717AA" w:rsidP="005717AA">
      <w:pPr>
        <w:rPr>
          <w:bCs/>
        </w:rPr>
      </w:pPr>
      <w:r w:rsidRPr="006D0FB0">
        <w:rPr>
          <w:bCs/>
        </w:rPr>
        <w:t xml:space="preserve">Proposed by </w:t>
      </w:r>
      <w:r w:rsidRPr="00EF07DF">
        <w:rPr>
          <w:bCs/>
        </w:rPr>
        <w:t>Councillor</w:t>
      </w:r>
      <w:r>
        <w:rPr>
          <w:bCs/>
        </w:rPr>
        <w:t xml:space="preserve"> </w:t>
      </w:r>
      <w:r w:rsidRPr="005717AA">
        <w:rPr>
          <w:rFonts w:cstheme="minorHAnsi"/>
        </w:rPr>
        <w:t>E. Ó Broin</w:t>
      </w:r>
    </w:p>
    <w:p w14:paraId="48F8D8B6" w14:textId="77777777" w:rsidR="0012704D" w:rsidRPr="0012704D" w:rsidRDefault="0012704D" w:rsidP="0012704D">
      <w:pPr>
        <w:rPr>
          <w:bCs/>
        </w:rPr>
      </w:pPr>
      <w:r w:rsidRPr="0012704D">
        <w:rPr>
          <w:bCs/>
        </w:rPr>
        <w:t>To ask the Chief Executive what the outcome was of the planning enforcement court case involving SDCC V Boherboy Properties ltd, SJM Properties, Brigid Wall and Ann Connors, heard on July 18th?</w:t>
      </w:r>
    </w:p>
    <w:p w14:paraId="17704846" w14:textId="389EEB3F" w:rsidR="00EA787E" w:rsidRDefault="00EA787E" w:rsidP="00EA787E">
      <w:pPr>
        <w:rPr>
          <w:bCs/>
        </w:rPr>
      </w:pPr>
      <w:r w:rsidRPr="001C5BA3">
        <w:rPr>
          <w:b/>
        </w:rPr>
        <w:t>REPLY:</w:t>
      </w:r>
      <w:r w:rsidRPr="001C5BA3">
        <w:rPr>
          <w:bCs/>
        </w:rPr>
        <w:t xml:space="preserve"> </w:t>
      </w:r>
      <w:r w:rsidRPr="00EF07DF">
        <w:rPr>
          <w:bCs/>
        </w:rPr>
        <w:t> </w:t>
      </w:r>
      <w:r w:rsidR="0012704D" w:rsidRPr="0012704D">
        <w:rPr>
          <w:bCs/>
        </w:rPr>
        <w:t>This case continues through a lengthy legal process. As such the Council will not be comment further at this point.</w:t>
      </w:r>
    </w:p>
    <w:p w14:paraId="75027097" w14:textId="77777777" w:rsidR="00EA787E" w:rsidRDefault="00EA787E" w:rsidP="00A2155B">
      <w:pPr>
        <w:rPr>
          <w:b/>
          <w:u w:val="single"/>
        </w:rPr>
      </w:pPr>
    </w:p>
    <w:p w14:paraId="1338A70B" w14:textId="6CB17F5D" w:rsidR="00A2155B" w:rsidRDefault="00A2155B" w:rsidP="00A2155B">
      <w:pPr>
        <w:rPr>
          <w:b/>
          <w:u w:val="single"/>
        </w:rPr>
      </w:pPr>
      <w:r w:rsidRPr="001C5BA3">
        <w:rPr>
          <w:b/>
          <w:u w:val="single"/>
        </w:rPr>
        <w:t>C/</w:t>
      </w:r>
      <w:r w:rsidR="005717AA">
        <w:rPr>
          <w:b/>
          <w:u w:val="single"/>
        </w:rPr>
        <w:t>406</w:t>
      </w:r>
      <w:r w:rsidRPr="001C5BA3">
        <w:rPr>
          <w:b/>
          <w:u w:val="single"/>
        </w:rPr>
        <w:t>/2</w:t>
      </w:r>
      <w:r>
        <w:rPr>
          <w:b/>
          <w:u w:val="single"/>
        </w:rPr>
        <w:t>5</w:t>
      </w:r>
      <w:r w:rsidRPr="001C5BA3">
        <w:rPr>
          <w:b/>
          <w:u w:val="single"/>
        </w:rPr>
        <w:t xml:space="preserve"> – </w:t>
      </w:r>
      <w:r w:rsidRPr="002477F9">
        <w:rPr>
          <w:b/>
          <w:bCs/>
          <w:u w:val="single"/>
        </w:rPr>
        <w:t>H</w:t>
      </w:r>
      <w:r w:rsidR="0012704D">
        <w:rPr>
          <w:b/>
          <w:bCs/>
          <w:u w:val="single"/>
        </w:rPr>
        <w:t xml:space="preserve">20 </w:t>
      </w:r>
      <w:r w:rsidRPr="002477F9">
        <w:rPr>
          <w:b/>
          <w:bCs/>
          <w:u w:val="single"/>
        </w:rPr>
        <w:t>Item ID:</w:t>
      </w:r>
      <w:r>
        <w:rPr>
          <w:b/>
          <w:bCs/>
          <w:u w:val="single"/>
        </w:rPr>
        <w:t xml:space="preserve"> </w:t>
      </w:r>
      <w:r w:rsidR="0012704D">
        <w:rPr>
          <w:b/>
          <w:bCs/>
          <w:u w:val="single"/>
        </w:rPr>
        <w:t>88017</w:t>
      </w:r>
      <w:r w:rsidRPr="002477F9">
        <w:rPr>
          <w:b/>
          <w:bCs/>
          <w:u w:val="single"/>
        </w:rPr>
        <w:t xml:space="preserve"> – New Works</w:t>
      </w:r>
    </w:p>
    <w:p w14:paraId="7B57D966" w14:textId="77777777" w:rsidR="00721E94" w:rsidRDefault="00A2155B" w:rsidP="00A2155B">
      <w:r w:rsidRPr="002477F9">
        <w:t>(No Business)</w:t>
      </w:r>
    </w:p>
    <w:p w14:paraId="3E64FE20" w14:textId="77777777" w:rsidR="00721E94" w:rsidRDefault="00721E94" w:rsidP="00A2155B"/>
    <w:p w14:paraId="4FFB1C3C" w14:textId="77777777" w:rsidR="006218B6" w:rsidRDefault="006218B6" w:rsidP="00A2155B">
      <w:pPr>
        <w:rPr>
          <w:b/>
          <w:bCs/>
          <w:u w:val="single"/>
        </w:rPr>
      </w:pPr>
    </w:p>
    <w:p w14:paraId="36DF00BC" w14:textId="7ED86DD9" w:rsidR="00A2155B" w:rsidRPr="00721E94" w:rsidRDefault="00A2155B" w:rsidP="00A2155B">
      <w:r w:rsidRPr="002477F9">
        <w:rPr>
          <w:b/>
          <w:bCs/>
          <w:u w:val="single"/>
        </w:rPr>
        <w:lastRenderedPageBreak/>
        <w:t>C/</w:t>
      </w:r>
      <w:r w:rsidR="005717AA">
        <w:rPr>
          <w:b/>
          <w:bCs/>
          <w:u w:val="single"/>
        </w:rPr>
        <w:t>407</w:t>
      </w:r>
      <w:r w:rsidRPr="002477F9">
        <w:rPr>
          <w:b/>
          <w:bCs/>
          <w:u w:val="single"/>
        </w:rPr>
        <w:t>/2</w:t>
      </w:r>
      <w:r>
        <w:rPr>
          <w:b/>
          <w:bCs/>
          <w:u w:val="single"/>
        </w:rPr>
        <w:t>5</w:t>
      </w:r>
      <w:r w:rsidRPr="002477F9">
        <w:rPr>
          <w:b/>
          <w:bCs/>
          <w:u w:val="single"/>
        </w:rPr>
        <w:t xml:space="preserve"> – C</w:t>
      </w:r>
      <w:r w:rsidR="0012704D">
        <w:rPr>
          <w:b/>
          <w:bCs/>
          <w:u w:val="single"/>
        </w:rPr>
        <w:t>11</w:t>
      </w:r>
      <w:r w:rsidRPr="002477F9">
        <w:rPr>
          <w:b/>
          <w:bCs/>
          <w:u w:val="single"/>
        </w:rPr>
        <w:t xml:space="preserve"> Item ID:</w:t>
      </w:r>
      <w:r>
        <w:rPr>
          <w:b/>
          <w:bCs/>
          <w:u w:val="single"/>
        </w:rPr>
        <w:t xml:space="preserve"> </w:t>
      </w:r>
      <w:r w:rsidR="0012704D">
        <w:rPr>
          <w:b/>
          <w:bCs/>
          <w:u w:val="single"/>
        </w:rPr>
        <w:t>88003</w:t>
      </w:r>
      <w:r w:rsidRPr="002477F9">
        <w:rPr>
          <w:b/>
          <w:bCs/>
          <w:u w:val="single"/>
        </w:rPr>
        <w:t xml:space="preserve"> – Correspondence</w:t>
      </w:r>
    </w:p>
    <w:p w14:paraId="45238B20" w14:textId="7CA40287" w:rsidR="000E1B37" w:rsidRDefault="00A2155B" w:rsidP="00DF3A07">
      <w:r>
        <w:t>(</w:t>
      </w:r>
      <w:r w:rsidRPr="002477F9">
        <w:t>No Business)</w:t>
      </w:r>
    </w:p>
    <w:p w14:paraId="4B1F544E" w14:textId="77777777" w:rsidR="000E1B37" w:rsidRPr="000E1B37" w:rsidRDefault="000E1B37" w:rsidP="00DF3A07"/>
    <w:p w14:paraId="06B27733" w14:textId="3460A995" w:rsidR="00DF3A07" w:rsidRPr="00C730EA" w:rsidRDefault="00DF3A07" w:rsidP="00DF3A07">
      <w:pPr>
        <w:rPr>
          <w:b/>
          <w:u w:val="single"/>
        </w:rPr>
      </w:pPr>
      <w:r w:rsidRPr="00E675F1">
        <w:rPr>
          <w:b/>
          <w:u w:val="single"/>
        </w:rPr>
        <w:t>C/</w:t>
      </w:r>
      <w:r w:rsidR="005717AA">
        <w:rPr>
          <w:b/>
          <w:u w:val="single"/>
        </w:rPr>
        <w:t>408</w:t>
      </w:r>
      <w:r w:rsidRPr="00E675F1">
        <w:rPr>
          <w:b/>
          <w:u w:val="single"/>
        </w:rPr>
        <w:t>/25 – M</w:t>
      </w:r>
      <w:r w:rsidR="0012704D">
        <w:rPr>
          <w:b/>
          <w:u w:val="single"/>
        </w:rPr>
        <w:t>24</w:t>
      </w:r>
      <w:r w:rsidRPr="00E675F1">
        <w:rPr>
          <w:b/>
          <w:u w:val="single"/>
        </w:rPr>
        <w:t xml:space="preserve"> Item ID:</w:t>
      </w:r>
      <w:r>
        <w:rPr>
          <w:b/>
          <w:u w:val="single"/>
        </w:rPr>
        <w:t xml:space="preserve"> </w:t>
      </w:r>
      <w:r w:rsidR="0012704D">
        <w:rPr>
          <w:b/>
          <w:u w:val="single"/>
        </w:rPr>
        <w:t>87889</w:t>
      </w:r>
      <w:r w:rsidRPr="00E675F1">
        <w:rPr>
          <w:b/>
          <w:u w:val="single"/>
        </w:rPr>
        <w:t xml:space="preserve"> – </w:t>
      </w:r>
      <w:r w:rsidR="00724CFC" w:rsidRPr="00724CFC">
        <w:rPr>
          <w:b/>
          <w:u w:val="single"/>
        </w:rPr>
        <w:t>Monastery Road</w:t>
      </w:r>
      <w:r w:rsidR="00724CFC">
        <w:rPr>
          <w:b/>
          <w:u w:val="single"/>
        </w:rPr>
        <w:t xml:space="preserve"> Wall</w:t>
      </w:r>
    </w:p>
    <w:p w14:paraId="4162B479" w14:textId="09E20092" w:rsidR="005717AA" w:rsidRPr="00C730EA" w:rsidRDefault="005717AA" w:rsidP="005717AA">
      <w:r w:rsidRPr="00C730EA">
        <w:t>Proposed by Councillor</w:t>
      </w:r>
      <w:r>
        <w:t xml:space="preserve"> </w:t>
      </w:r>
      <w:r w:rsidR="0012704D" w:rsidRPr="0012704D">
        <w:rPr>
          <w:bCs/>
        </w:rPr>
        <w:t>L. de Courcy</w:t>
      </w:r>
      <w:r w:rsidR="0012704D">
        <w:rPr>
          <w:bCs/>
        </w:rPr>
        <w:t xml:space="preserve"> </w:t>
      </w:r>
      <w:r w:rsidRPr="00C730EA">
        <w:t xml:space="preserve">and seconded by Councillor </w:t>
      </w:r>
      <w:r>
        <w:t xml:space="preserve">F. Timmons, </w:t>
      </w:r>
      <w:r w:rsidRPr="001C4C4C">
        <w:t xml:space="preserve">unanimously </w:t>
      </w:r>
      <w:r w:rsidRPr="001C4C4C">
        <w:rPr>
          <w:b/>
          <w:bCs/>
        </w:rPr>
        <w:t>AGREED</w:t>
      </w:r>
      <w:r w:rsidRPr="001C4C4C">
        <w:t xml:space="preserve"> without debate to accept the Chief Executive’s report.</w:t>
      </w:r>
    </w:p>
    <w:p w14:paraId="101A6E18" w14:textId="77777777" w:rsidR="0012704D" w:rsidRPr="0012704D" w:rsidRDefault="0012704D" w:rsidP="0012704D">
      <w:pPr>
        <w:rPr>
          <w:bCs/>
        </w:rPr>
      </w:pPr>
      <w:r w:rsidRPr="0012704D">
        <w:rPr>
          <w:bCs/>
        </w:rPr>
        <w:t>That this Area Committee recommend, after seeing the excellent work done to repair the damaged section of the wall, that the full repair and repointing of the wall along Monastery Road be included in the Local Area Plan.</w:t>
      </w:r>
    </w:p>
    <w:p w14:paraId="0D90E3A0" w14:textId="77777777" w:rsidR="005717AA" w:rsidRDefault="005717AA" w:rsidP="005717AA">
      <w:pPr>
        <w:rPr>
          <w:b/>
        </w:rPr>
      </w:pPr>
      <w:r w:rsidRPr="007E7C60">
        <w:rPr>
          <w:bCs/>
        </w:rPr>
        <w:t xml:space="preserve">The following report by the Chief Executive which had been circulated was </w:t>
      </w:r>
      <w:r w:rsidRPr="007E7C60">
        <w:rPr>
          <w:b/>
        </w:rPr>
        <w:t>READ:</w:t>
      </w:r>
    </w:p>
    <w:p w14:paraId="673954E5" w14:textId="77777777" w:rsidR="0012704D" w:rsidRPr="0012704D" w:rsidRDefault="0012704D" w:rsidP="0012704D">
      <w:pPr>
        <w:rPr>
          <w:bCs/>
        </w:rPr>
      </w:pPr>
      <w:r w:rsidRPr="0012704D">
        <w:rPr>
          <w:bCs/>
        </w:rPr>
        <w:t>A section of random rubble stone boundary wall along Monastery Road was damaged during the Storm Eowyn by a fallen tree at this location - </w:t>
      </w:r>
      <w:hyperlink r:id="rId20" w:history="1">
        <w:r w:rsidRPr="0012704D">
          <w:rPr>
            <w:rStyle w:val="Hyperlink"/>
            <w:bCs/>
          </w:rPr>
          <w:t>https://maps.app.goo.gl/SfUZo3PGkcoc5Dtg7</w:t>
        </w:r>
      </w:hyperlink>
    </w:p>
    <w:p w14:paraId="1D7AC06B" w14:textId="77777777" w:rsidR="0012704D" w:rsidRPr="0012704D" w:rsidRDefault="0012704D" w:rsidP="0012704D">
      <w:pPr>
        <w:rPr>
          <w:bCs/>
        </w:rPr>
      </w:pPr>
      <w:r w:rsidRPr="0012704D">
        <w:rPr>
          <w:bCs/>
        </w:rPr>
        <w:t>As the tree and damaged wall was impacting directly on access along the road, the Transport section had to carry out emergency works to clear the road. As part of this, advised by the Conservation Officer, repairs were made to the wall using traditional methods of repair and material. The section of wall only required repair because it was damaged by the tree. The Conservation Officer has advised that there is nothing to indicate that the wall along this section needs further repair or repointing.  In the absence of identification of the need for such it would be an unnecessary demand on resources.</w:t>
      </w:r>
    </w:p>
    <w:p w14:paraId="09347994" w14:textId="77777777" w:rsidR="0012704D" w:rsidRPr="0012704D" w:rsidRDefault="0012704D" w:rsidP="0012704D">
      <w:pPr>
        <w:rPr>
          <w:bCs/>
        </w:rPr>
      </w:pPr>
      <w:r w:rsidRPr="0012704D">
        <w:rPr>
          <w:bCs/>
        </w:rPr>
        <w:t>Notwithstanding above, it should be noted that the Draft Clondalkin Local Planning Framework, currently on public display, does include several objectives related to the protection of walls which have been identified as important to the heritage of the village.</w:t>
      </w:r>
    </w:p>
    <w:p w14:paraId="1774905D" w14:textId="0A4E1DBE" w:rsidR="0012704D" w:rsidRPr="0012704D" w:rsidRDefault="0012704D" w:rsidP="005717AA">
      <w:pPr>
        <w:rPr>
          <w:bCs/>
        </w:rPr>
      </w:pPr>
      <w:r w:rsidRPr="0012704D">
        <w:rPr>
          <w:bCs/>
        </w:rPr>
        <w:t>Any proposed amendments to the draft plan can only be made through the on-going variation process at the relevant Council meeting.</w:t>
      </w:r>
    </w:p>
    <w:p w14:paraId="115D449C" w14:textId="77777777" w:rsidR="005717AA" w:rsidRDefault="005717AA" w:rsidP="008E0781">
      <w:pPr>
        <w:rPr>
          <w:b/>
        </w:rPr>
      </w:pPr>
    </w:p>
    <w:p w14:paraId="13543516" w14:textId="7B568E8B" w:rsidR="005717AA" w:rsidRPr="00C730EA" w:rsidRDefault="005717AA" w:rsidP="005717AA">
      <w:pPr>
        <w:rPr>
          <w:b/>
          <w:u w:val="single"/>
        </w:rPr>
      </w:pPr>
      <w:r w:rsidRPr="00E675F1">
        <w:rPr>
          <w:b/>
          <w:u w:val="single"/>
        </w:rPr>
        <w:t>C/</w:t>
      </w:r>
      <w:r>
        <w:rPr>
          <w:b/>
          <w:u w:val="single"/>
        </w:rPr>
        <w:t>409</w:t>
      </w:r>
      <w:r w:rsidRPr="00E675F1">
        <w:rPr>
          <w:b/>
          <w:u w:val="single"/>
        </w:rPr>
        <w:t>/25 – M</w:t>
      </w:r>
      <w:r w:rsidR="0012704D">
        <w:rPr>
          <w:b/>
          <w:u w:val="single"/>
        </w:rPr>
        <w:t>25</w:t>
      </w:r>
      <w:r w:rsidRPr="00E675F1">
        <w:rPr>
          <w:b/>
          <w:u w:val="single"/>
        </w:rPr>
        <w:t xml:space="preserve"> Item ID:</w:t>
      </w:r>
      <w:r>
        <w:rPr>
          <w:b/>
          <w:u w:val="single"/>
        </w:rPr>
        <w:t xml:space="preserve"> </w:t>
      </w:r>
      <w:r w:rsidR="0012704D">
        <w:rPr>
          <w:b/>
          <w:u w:val="single"/>
        </w:rPr>
        <w:t>88053</w:t>
      </w:r>
      <w:r w:rsidRPr="00E675F1">
        <w:rPr>
          <w:b/>
          <w:u w:val="single"/>
        </w:rPr>
        <w:t xml:space="preserve"> – </w:t>
      </w:r>
      <w:r w:rsidR="0012704D" w:rsidRPr="0012704D">
        <w:rPr>
          <w:b/>
          <w:u w:val="single"/>
        </w:rPr>
        <w:t>Newcastle Sports centre</w:t>
      </w:r>
    </w:p>
    <w:p w14:paraId="20854C3C" w14:textId="5443A5F0" w:rsidR="005717AA" w:rsidRPr="00C730EA" w:rsidRDefault="005717AA" w:rsidP="005717AA">
      <w:r w:rsidRPr="00C730EA">
        <w:t>Proposed by Councillor</w:t>
      </w:r>
      <w:r>
        <w:t xml:space="preserve"> </w:t>
      </w:r>
      <w:r w:rsidR="0012704D" w:rsidRPr="0012704D">
        <w:t>F. Timmons</w:t>
      </w:r>
      <w:r w:rsidR="0012704D">
        <w:t xml:space="preserve"> </w:t>
      </w:r>
      <w:r w:rsidRPr="00C730EA">
        <w:t xml:space="preserve">and seconded by Councillor </w:t>
      </w:r>
      <w:r w:rsidR="0012704D">
        <w:t>S. O’Hara</w:t>
      </w:r>
    </w:p>
    <w:p w14:paraId="52087FBA" w14:textId="21931CE8" w:rsidR="0012704D" w:rsidRPr="0012704D" w:rsidRDefault="0012704D" w:rsidP="0012704D">
      <w:pPr>
        <w:rPr>
          <w:bCs/>
        </w:rPr>
      </w:pPr>
      <w:r w:rsidRPr="0012704D">
        <w:rPr>
          <w:bCs/>
        </w:rPr>
        <w:t>That this Area Committee request on behalf of Newcastle Community Council that SDCC planning department look at the allocation-designation of a Newcastle Sports centre (aside from CC) site for Newcastle in any future planning requests given the needs for Cricket, GAA pitches, Tennis, Basketball etc</w:t>
      </w:r>
      <w:r w:rsidR="00356673">
        <w:rPr>
          <w:bCs/>
        </w:rPr>
        <w:t>.</w:t>
      </w:r>
      <w:r w:rsidRPr="0012704D">
        <w:rPr>
          <w:bCs/>
        </w:rPr>
        <w:t xml:space="preserve"> in the Newcastle area.</w:t>
      </w:r>
    </w:p>
    <w:p w14:paraId="65B24D99" w14:textId="5E814427" w:rsidR="005717AA" w:rsidRDefault="005717AA" w:rsidP="005717AA">
      <w:pPr>
        <w:rPr>
          <w:b/>
        </w:rPr>
      </w:pPr>
      <w:r w:rsidRPr="007E7C60">
        <w:rPr>
          <w:bCs/>
        </w:rPr>
        <w:t xml:space="preserve">The following report by the Chief Executive which had been circulated was </w:t>
      </w:r>
      <w:r w:rsidRPr="007E7C60">
        <w:rPr>
          <w:b/>
        </w:rPr>
        <w:t>READ:</w:t>
      </w:r>
    </w:p>
    <w:p w14:paraId="603F0236" w14:textId="62CA8A11" w:rsidR="0012704D" w:rsidRPr="0012704D" w:rsidRDefault="0012704D" w:rsidP="0012704D">
      <w:pPr>
        <w:rPr>
          <w:bCs/>
        </w:rPr>
      </w:pPr>
      <w:r w:rsidRPr="0012704D">
        <w:rPr>
          <w:bCs/>
        </w:rPr>
        <w:t>South Dublin’s Sports Pitch Strategy was published in 2020. The strategy period of 2019- 2035 date was chosen based on the completion of two full county development plan periods; allowing for long term planning of sports pitch facilities and allowing any reviews to correspond with the review of the subsequent county development plan.</w:t>
      </w:r>
    </w:p>
    <w:p w14:paraId="23E7FCDB" w14:textId="2B010FDE" w:rsidR="0012704D" w:rsidRPr="0012704D" w:rsidRDefault="0012704D" w:rsidP="0012704D">
      <w:pPr>
        <w:rPr>
          <w:bCs/>
        </w:rPr>
      </w:pPr>
      <w:r w:rsidRPr="0012704D">
        <w:rPr>
          <w:bCs/>
        </w:rPr>
        <w:t>The strategy focused on soccer, GAA, rugby, hockey, cricket and athletics for both formal and informal forms of play.</w:t>
      </w:r>
    </w:p>
    <w:p w14:paraId="3932792A" w14:textId="38262909" w:rsidR="0012704D" w:rsidRPr="0012704D" w:rsidRDefault="0012704D" w:rsidP="0012704D">
      <w:pPr>
        <w:rPr>
          <w:bCs/>
        </w:rPr>
      </w:pPr>
      <w:r w:rsidRPr="0012704D">
        <w:rPr>
          <w:bCs/>
        </w:rPr>
        <w:lastRenderedPageBreak/>
        <w:t>A new pitch, MUGA and play area in Taobh Chnoic Park is in the process of being taken in charge.</w:t>
      </w:r>
    </w:p>
    <w:p w14:paraId="73B57AD9" w14:textId="605F03EB" w:rsidR="0012704D" w:rsidRPr="0012704D" w:rsidRDefault="0012704D" w:rsidP="0012704D">
      <w:pPr>
        <w:rPr>
          <w:bCs/>
        </w:rPr>
      </w:pPr>
      <w:r w:rsidRPr="0012704D">
        <w:rPr>
          <w:bCs/>
        </w:rPr>
        <w:t>In any reviews of the Strategy further consideration can be given to the needs of the population in Newcastle for sports infrastructure beyond those currently existing or planned.</w:t>
      </w:r>
    </w:p>
    <w:p w14:paraId="0457CC6A" w14:textId="12A0B667" w:rsidR="005717AA" w:rsidRDefault="005717AA" w:rsidP="005717AA">
      <w:pPr>
        <w:rPr>
          <w:bCs/>
        </w:rPr>
      </w:pPr>
      <w:r w:rsidRPr="00C730EA">
        <w:rPr>
          <w:bCs/>
        </w:rPr>
        <w:t>A discussion followed with contributions from Councillors</w:t>
      </w:r>
      <w:r>
        <w:rPr>
          <w:bCs/>
        </w:rPr>
        <w:t xml:space="preserve"> </w:t>
      </w:r>
      <w:r w:rsidR="0012704D">
        <w:rPr>
          <w:bCs/>
        </w:rPr>
        <w:t xml:space="preserve">F. Timmons and </w:t>
      </w:r>
      <w:r>
        <w:rPr>
          <w:bCs/>
        </w:rPr>
        <w:t>W. Carey</w:t>
      </w:r>
      <w:r w:rsidR="0012704D">
        <w:rPr>
          <w:bCs/>
        </w:rPr>
        <w:t>.</w:t>
      </w:r>
    </w:p>
    <w:p w14:paraId="3749AC37" w14:textId="00ABA24B" w:rsidR="005717AA" w:rsidRPr="00662481" w:rsidRDefault="0012704D" w:rsidP="005717AA">
      <w:pPr>
        <w:rPr>
          <w:b/>
        </w:rPr>
      </w:pPr>
      <w:r>
        <w:rPr>
          <w:bCs/>
        </w:rPr>
        <w:t>Ms</w:t>
      </w:r>
      <w:r w:rsidR="005717AA">
        <w:rPr>
          <w:bCs/>
        </w:rPr>
        <w:t xml:space="preserve">. </w:t>
      </w:r>
      <w:r>
        <w:rPr>
          <w:bCs/>
        </w:rPr>
        <w:t>Hazel Craigie</w:t>
      </w:r>
      <w:r w:rsidR="005717AA" w:rsidRPr="007E7C60">
        <w:rPr>
          <w:bCs/>
        </w:rPr>
        <w:t xml:space="preserve">, </w:t>
      </w:r>
      <w:r w:rsidRPr="0012704D">
        <w:rPr>
          <w:rFonts w:cstheme="minorHAnsi"/>
        </w:rPr>
        <w:t xml:space="preserve">Senior Planner </w:t>
      </w:r>
      <w:r w:rsidR="005717AA" w:rsidRPr="007E7C60">
        <w:rPr>
          <w:bCs/>
        </w:rPr>
        <w:t xml:space="preserve">responded to the members queries and the motion was </w:t>
      </w:r>
      <w:r w:rsidR="005717AA" w:rsidRPr="007E7C60">
        <w:rPr>
          <w:b/>
        </w:rPr>
        <w:t>AGREED.</w:t>
      </w:r>
    </w:p>
    <w:p w14:paraId="0B2130A7" w14:textId="77777777" w:rsidR="005717AA" w:rsidRDefault="005717AA" w:rsidP="008E0781">
      <w:pPr>
        <w:rPr>
          <w:b/>
        </w:rPr>
      </w:pPr>
    </w:p>
    <w:p w14:paraId="026A75EA" w14:textId="42A76D65" w:rsidR="005717AA" w:rsidRPr="00C730EA" w:rsidRDefault="005717AA" w:rsidP="005717AA">
      <w:pPr>
        <w:rPr>
          <w:b/>
          <w:u w:val="single"/>
        </w:rPr>
      </w:pPr>
      <w:r w:rsidRPr="00E675F1">
        <w:rPr>
          <w:b/>
          <w:u w:val="single"/>
        </w:rPr>
        <w:t>C/</w:t>
      </w:r>
      <w:r>
        <w:rPr>
          <w:b/>
          <w:u w:val="single"/>
        </w:rPr>
        <w:t>410</w:t>
      </w:r>
      <w:r w:rsidRPr="00E675F1">
        <w:rPr>
          <w:b/>
          <w:u w:val="single"/>
        </w:rPr>
        <w:t>/25 – M</w:t>
      </w:r>
      <w:r w:rsidR="0012704D">
        <w:rPr>
          <w:b/>
          <w:u w:val="single"/>
        </w:rPr>
        <w:t>26</w:t>
      </w:r>
      <w:r w:rsidRPr="00E675F1">
        <w:rPr>
          <w:b/>
          <w:u w:val="single"/>
        </w:rPr>
        <w:t xml:space="preserve"> Item ID:</w:t>
      </w:r>
      <w:r>
        <w:rPr>
          <w:b/>
          <w:u w:val="single"/>
        </w:rPr>
        <w:t xml:space="preserve"> </w:t>
      </w:r>
      <w:r w:rsidR="0012704D">
        <w:rPr>
          <w:b/>
          <w:u w:val="single"/>
        </w:rPr>
        <w:t>88054</w:t>
      </w:r>
      <w:r w:rsidRPr="00E675F1">
        <w:rPr>
          <w:b/>
          <w:u w:val="single"/>
        </w:rPr>
        <w:t xml:space="preserve"> – </w:t>
      </w:r>
      <w:r w:rsidR="0012704D">
        <w:rPr>
          <w:b/>
          <w:u w:val="single"/>
        </w:rPr>
        <w:t>S</w:t>
      </w:r>
      <w:r w:rsidR="0012704D" w:rsidRPr="0012704D">
        <w:rPr>
          <w:b/>
          <w:u w:val="single"/>
        </w:rPr>
        <w:t>econdary school site for Newcastle</w:t>
      </w:r>
    </w:p>
    <w:p w14:paraId="72219CAA" w14:textId="06D2FB85" w:rsidR="0012704D" w:rsidRPr="00C730EA" w:rsidRDefault="0012704D" w:rsidP="0012704D">
      <w:r w:rsidRPr="00C730EA">
        <w:t>Proposed by Councillor</w:t>
      </w:r>
      <w:r>
        <w:t xml:space="preserve"> </w:t>
      </w:r>
      <w:r w:rsidRPr="0012704D">
        <w:t>F. Timmons</w:t>
      </w:r>
      <w:r>
        <w:t xml:space="preserve"> </w:t>
      </w:r>
      <w:r w:rsidRPr="00C730EA">
        <w:t xml:space="preserve">and seconded by Councillor </w:t>
      </w:r>
      <w:r>
        <w:t>S. O’Hara</w:t>
      </w:r>
      <w:r w:rsidR="00857923">
        <w:t>.</w:t>
      </w:r>
    </w:p>
    <w:p w14:paraId="2FE29589" w14:textId="77777777" w:rsidR="0012704D" w:rsidRPr="0012704D" w:rsidRDefault="0012704D" w:rsidP="0012704D">
      <w:pPr>
        <w:rPr>
          <w:bCs/>
        </w:rPr>
      </w:pPr>
      <w:r w:rsidRPr="0012704D">
        <w:rPr>
          <w:bCs/>
        </w:rPr>
        <w:t xml:space="preserve">That this Area Committee request, on behalf of Newcastle Community Council, that SDCC planning department look at the allocation-designation of a secondary school site for Newcastle in any future planning requests given that Newcastle now has the criteria of 2 allocated primary school sites. </w:t>
      </w:r>
    </w:p>
    <w:p w14:paraId="355074F7" w14:textId="77777777" w:rsidR="005717AA" w:rsidRDefault="005717AA" w:rsidP="005717AA">
      <w:pPr>
        <w:rPr>
          <w:b/>
        </w:rPr>
      </w:pPr>
      <w:r w:rsidRPr="007E7C60">
        <w:rPr>
          <w:bCs/>
        </w:rPr>
        <w:t xml:space="preserve">The following report by the Chief Executive which had been circulated was </w:t>
      </w:r>
      <w:r w:rsidRPr="007E7C60">
        <w:rPr>
          <w:b/>
        </w:rPr>
        <w:t>READ:</w:t>
      </w:r>
    </w:p>
    <w:p w14:paraId="5164732A" w14:textId="6855C762" w:rsidR="0012704D" w:rsidRPr="0012704D" w:rsidRDefault="0012704D" w:rsidP="0012704D">
      <w:pPr>
        <w:rPr>
          <w:bCs/>
        </w:rPr>
      </w:pPr>
      <w:r w:rsidRPr="0012704D">
        <w:rPr>
          <w:bCs/>
        </w:rPr>
        <w:t>The Newcastle LAP, now expired, identified two primary schools for the projected population in Newcastle. One of these schools is built and operating and the second, adjacent to Taobh Chnoic Park, has planning permission.</w:t>
      </w:r>
    </w:p>
    <w:p w14:paraId="28FA2DB8" w14:textId="3DCEFC4E" w:rsidR="0012704D" w:rsidRPr="0012704D" w:rsidRDefault="0012704D" w:rsidP="0012704D">
      <w:pPr>
        <w:rPr>
          <w:bCs/>
        </w:rPr>
      </w:pPr>
      <w:r w:rsidRPr="0012704D">
        <w:rPr>
          <w:bCs/>
        </w:rPr>
        <w:t>A review of all school requirements, based on the projected population and zoning, reflected in the Core Strategy targets, was undertaken as part of the review of the current County Development Plan. This review was carried out in consultation with the Department of Education.</w:t>
      </w:r>
    </w:p>
    <w:p w14:paraId="66F590C0" w14:textId="48B1FFEC" w:rsidR="0012704D" w:rsidRPr="0012704D" w:rsidRDefault="0012704D" w:rsidP="0012704D">
      <w:pPr>
        <w:rPr>
          <w:bCs/>
        </w:rPr>
      </w:pPr>
      <w:r w:rsidRPr="0012704D">
        <w:rPr>
          <w:bCs/>
        </w:rPr>
        <w:t>The Council has worked closely with the DoE since 2012 under a nationally agreed Memorandum of Understanding (MoU), to proactively identify and acquire sites for new primary and post-primary schools and to support the Department’s Schools Building Programme.</w:t>
      </w:r>
    </w:p>
    <w:p w14:paraId="3C6F9DB2" w14:textId="6FB3D46D" w:rsidR="0012704D" w:rsidRPr="0012704D" w:rsidRDefault="0012704D" w:rsidP="0012704D">
      <w:pPr>
        <w:rPr>
          <w:bCs/>
        </w:rPr>
      </w:pPr>
      <w:r w:rsidRPr="0012704D">
        <w:rPr>
          <w:bCs/>
        </w:rPr>
        <w:t>An SLO was included in the current County Development Plan as follows:</w:t>
      </w:r>
    </w:p>
    <w:p w14:paraId="53611FBE" w14:textId="60E955AD" w:rsidR="0012704D" w:rsidRPr="0012704D" w:rsidRDefault="0012704D" w:rsidP="0012704D">
      <w:pPr>
        <w:rPr>
          <w:bCs/>
        </w:rPr>
      </w:pPr>
      <w:r w:rsidRPr="0012704D">
        <w:rPr>
          <w:bCs/>
        </w:rPr>
        <w:t>COS8 SLO 1: To identify a site for the appropriate location of a new post primary school within the Neighbourhood Area of Citywest / Saggart / Rathcoole / Newcastle to provide for the needs identified for the catchment area by the Department of Education.</w:t>
      </w:r>
    </w:p>
    <w:p w14:paraId="30AC31E9" w14:textId="042AA7D9" w:rsidR="005717AA" w:rsidRPr="000E1B37" w:rsidRDefault="0012704D" w:rsidP="005717AA">
      <w:pPr>
        <w:rPr>
          <w:bCs/>
        </w:rPr>
      </w:pPr>
      <w:r w:rsidRPr="0012704D">
        <w:rPr>
          <w:bCs/>
        </w:rPr>
        <w:t>The Department of Education’s school catchment area for Newcastle includes the Citywest area. While the Department is keeping school provision in Newcastle under review, they have indicated to the Council that the new secondary school in Citywest, currently under construction on Fortunestown Lane, is sufficient to cater for the school catchment population at this time.</w:t>
      </w:r>
    </w:p>
    <w:p w14:paraId="5B7921EE" w14:textId="60519B27" w:rsidR="0012704D" w:rsidRDefault="0012704D" w:rsidP="0012704D">
      <w:pPr>
        <w:rPr>
          <w:bCs/>
        </w:rPr>
      </w:pPr>
      <w:r w:rsidRPr="00C730EA">
        <w:rPr>
          <w:bCs/>
        </w:rPr>
        <w:t>A discussion followed with contributions from Councillors</w:t>
      </w:r>
      <w:r>
        <w:rPr>
          <w:bCs/>
        </w:rPr>
        <w:t xml:space="preserve"> F. Timmons</w:t>
      </w:r>
      <w:r w:rsidR="00857923">
        <w:rPr>
          <w:bCs/>
        </w:rPr>
        <w:t>,</w:t>
      </w:r>
      <w:r>
        <w:rPr>
          <w:bCs/>
        </w:rPr>
        <w:t xml:space="preserve"> W. Carey</w:t>
      </w:r>
      <w:r w:rsidR="00857923">
        <w:rPr>
          <w:bCs/>
        </w:rPr>
        <w:t>, L. de Courcy, W. Carey, S O’Hara and T. Gilligan.</w:t>
      </w:r>
    </w:p>
    <w:p w14:paraId="0DFA40AD" w14:textId="0FA0197E" w:rsidR="005D7D18" w:rsidRPr="0012704D" w:rsidRDefault="0012704D" w:rsidP="005D7D18">
      <w:pPr>
        <w:rPr>
          <w:b/>
        </w:rPr>
      </w:pPr>
      <w:r>
        <w:rPr>
          <w:bCs/>
        </w:rPr>
        <w:t>Ms. Hazel Craigie</w:t>
      </w:r>
      <w:r w:rsidRPr="007E7C60">
        <w:rPr>
          <w:bCs/>
        </w:rPr>
        <w:t xml:space="preserve">, </w:t>
      </w:r>
      <w:r w:rsidRPr="0012704D">
        <w:rPr>
          <w:rFonts w:cstheme="minorHAnsi"/>
        </w:rPr>
        <w:t xml:space="preserve">Senior Planner </w:t>
      </w:r>
      <w:r w:rsidRPr="007E7C60">
        <w:rPr>
          <w:bCs/>
        </w:rPr>
        <w:t xml:space="preserve">responded to the members queries and the motion was </w:t>
      </w:r>
      <w:r w:rsidRPr="007E7C60">
        <w:rPr>
          <w:b/>
        </w:rPr>
        <w:t>AGREED.</w:t>
      </w:r>
    </w:p>
    <w:p w14:paraId="3444234B" w14:textId="77777777" w:rsidR="000C7E2C" w:rsidRDefault="000C7E2C" w:rsidP="00F50A96"/>
    <w:p w14:paraId="1B19B6A3" w14:textId="7484FCC6" w:rsidR="00A124E6" w:rsidRPr="00BB57B1" w:rsidRDefault="003C0263" w:rsidP="00204481">
      <w:pPr>
        <w:pStyle w:val="Heading3"/>
      </w:pPr>
      <w:r w:rsidRPr="00BB57B1">
        <w:t xml:space="preserve">The meeting concluded at </w:t>
      </w:r>
      <w:r w:rsidR="00680560">
        <w:t>5</w:t>
      </w:r>
      <w:r w:rsidR="00A124E6" w:rsidRPr="00BB57B1">
        <w:t>:</w:t>
      </w:r>
      <w:r w:rsidR="00857923">
        <w:t>52</w:t>
      </w:r>
      <w:r w:rsidRPr="00BB57B1">
        <w:t xml:space="preserve"> P.M.</w:t>
      </w:r>
    </w:p>
    <w:p w14:paraId="5D81DB76" w14:textId="77777777" w:rsidR="00213CFD" w:rsidRPr="00BB57B1" w:rsidRDefault="00213CFD" w:rsidP="007A142F">
      <w:pPr>
        <w:rPr>
          <w:rFonts w:ascii="Tahoma" w:hAnsi="Tahoma" w:cs="Tahoma"/>
          <w:b/>
        </w:rPr>
      </w:pPr>
    </w:p>
    <w:p w14:paraId="22C69378" w14:textId="5B2D849E" w:rsidR="007A142F" w:rsidRPr="00BB57B1" w:rsidRDefault="007A142F" w:rsidP="007A142F">
      <w:pPr>
        <w:rPr>
          <w:rFonts w:ascii="Tahoma" w:hAnsi="Tahoma" w:cs="Tahoma"/>
        </w:rPr>
      </w:pPr>
      <w:r w:rsidRPr="00BB57B1">
        <w:rPr>
          <w:rFonts w:ascii="Tahoma" w:hAnsi="Tahoma" w:cs="Tahoma"/>
          <w:b/>
        </w:rPr>
        <w:t xml:space="preserve">Siniú </w:t>
      </w:r>
      <w:r w:rsidRPr="00BB57B1">
        <w:rPr>
          <w:rFonts w:ascii="Tahoma" w:hAnsi="Tahoma" w:cs="Tahoma"/>
        </w:rPr>
        <w:tab/>
        <w:t xml:space="preserve">_____________________________                     </w:t>
      </w:r>
      <w:r w:rsidRPr="00BB57B1">
        <w:rPr>
          <w:rFonts w:ascii="Tahoma" w:hAnsi="Tahoma" w:cs="Tahoma"/>
          <w:b/>
        </w:rPr>
        <w:t xml:space="preserve">Dáta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BF1C" w14:textId="77777777" w:rsidR="00741822" w:rsidRDefault="00741822" w:rsidP="007A142F">
      <w:pPr>
        <w:spacing w:after="0" w:line="240" w:lineRule="auto"/>
      </w:pPr>
      <w:r>
        <w:separator/>
      </w:r>
    </w:p>
  </w:endnote>
  <w:endnote w:type="continuationSeparator" w:id="0">
    <w:p w14:paraId="1D6BFB33" w14:textId="77777777" w:rsidR="00741822" w:rsidRDefault="00741822"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0A97D" w14:textId="77777777" w:rsidR="00741822" w:rsidRDefault="00741822" w:rsidP="007A142F">
      <w:pPr>
        <w:spacing w:after="0" w:line="240" w:lineRule="auto"/>
      </w:pPr>
      <w:r>
        <w:separator/>
      </w:r>
    </w:p>
  </w:footnote>
  <w:footnote w:type="continuationSeparator" w:id="0">
    <w:p w14:paraId="68E44C65" w14:textId="77777777" w:rsidR="00741822" w:rsidRDefault="00741822"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1A2332"/>
    <w:multiLevelType w:val="multilevel"/>
    <w:tmpl w:val="D8E0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3102"/>
    <w:multiLevelType w:val="singleLevel"/>
    <w:tmpl w:val="A2702F80"/>
    <w:lvl w:ilvl="0">
      <w:start w:val="1"/>
      <w:numFmt w:val="lowerRoman"/>
      <w:lvlText w:val="%1."/>
      <w:lvlJc w:val="left"/>
      <w:pPr>
        <w:ind w:left="420" w:hanging="360"/>
      </w:pPr>
    </w:lvl>
  </w:abstractNum>
  <w:abstractNum w:abstractNumId="6" w15:restartNumberingAfterBreak="0">
    <w:nsid w:val="1270111F"/>
    <w:multiLevelType w:val="singleLevel"/>
    <w:tmpl w:val="F04C5E20"/>
    <w:lvl w:ilvl="0">
      <w:start w:val="1"/>
      <w:numFmt w:val="upperLetter"/>
      <w:lvlText w:val="%1."/>
      <w:lvlJc w:val="left"/>
      <w:pPr>
        <w:ind w:left="420" w:hanging="360"/>
      </w:pPr>
    </w:lvl>
  </w:abstractNum>
  <w:abstractNum w:abstractNumId="7"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5862BB"/>
    <w:multiLevelType w:val="hybridMultilevel"/>
    <w:tmpl w:val="D5465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9468D8"/>
    <w:multiLevelType w:val="singleLevel"/>
    <w:tmpl w:val="F91C5956"/>
    <w:lvl w:ilvl="0">
      <w:numFmt w:val="bullet"/>
      <w:lvlText w:val="▪"/>
      <w:lvlJc w:val="left"/>
      <w:pPr>
        <w:ind w:left="420" w:hanging="360"/>
      </w:pPr>
    </w:lvl>
  </w:abstractNum>
  <w:abstractNum w:abstractNumId="11" w15:restartNumberingAfterBreak="0">
    <w:nsid w:val="25A56DC7"/>
    <w:multiLevelType w:val="hybridMultilevel"/>
    <w:tmpl w:val="7C3A3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AE425A"/>
    <w:multiLevelType w:val="singleLevel"/>
    <w:tmpl w:val="747C5E02"/>
    <w:lvl w:ilvl="0">
      <w:start w:val="1"/>
      <w:numFmt w:val="upperRoman"/>
      <w:lvlText w:val="%1."/>
      <w:lvlJc w:val="left"/>
      <w:pPr>
        <w:ind w:left="420" w:hanging="360"/>
      </w:pPr>
    </w:lvl>
  </w:abstractNum>
  <w:abstractNum w:abstractNumId="14" w15:restartNumberingAfterBreak="0">
    <w:nsid w:val="36FE6F71"/>
    <w:multiLevelType w:val="hybridMultilevel"/>
    <w:tmpl w:val="2AFC8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CC3720"/>
    <w:multiLevelType w:val="hybridMultilevel"/>
    <w:tmpl w:val="E46A5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A271182"/>
    <w:multiLevelType w:val="multilevel"/>
    <w:tmpl w:val="ADFA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C5582"/>
    <w:multiLevelType w:val="singleLevel"/>
    <w:tmpl w:val="2E887F46"/>
    <w:lvl w:ilvl="0">
      <w:numFmt w:val="bullet"/>
      <w:lvlText w:val="o"/>
      <w:lvlJc w:val="left"/>
      <w:pPr>
        <w:ind w:left="420" w:hanging="360"/>
      </w:pPr>
    </w:lvl>
  </w:abstractNum>
  <w:abstractNum w:abstractNumId="20" w15:restartNumberingAfterBreak="0">
    <w:nsid w:val="56345034"/>
    <w:multiLevelType w:val="multilevel"/>
    <w:tmpl w:val="3FF6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94457"/>
    <w:multiLevelType w:val="singleLevel"/>
    <w:tmpl w:val="1DAA4F3A"/>
    <w:lvl w:ilvl="0">
      <w:start w:val="1"/>
      <w:numFmt w:val="lowerLetter"/>
      <w:lvlText w:val="%1."/>
      <w:lvlJc w:val="left"/>
      <w:pPr>
        <w:ind w:left="420" w:hanging="360"/>
      </w:pPr>
    </w:lvl>
  </w:abstractNum>
  <w:abstractNum w:abstractNumId="22"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4C6626"/>
    <w:multiLevelType w:val="hybridMultilevel"/>
    <w:tmpl w:val="15F4A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AC033F"/>
    <w:multiLevelType w:val="hybridMultilevel"/>
    <w:tmpl w:val="69569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C6688E"/>
    <w:multiLevelType w:val="hybridMultilevel"/>
    <w:tmpl w:val="B91AB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F55F03"/>
    <w:multiLevelType w:val="singleLevel"/>
    <w:tmpl w:val="63DC48B6"/>
    <w:lvl w:ilvl="0">
      <w:start w:val="1"/>
      <w:numFmt w:val="decimal"/>
      <w:lvlText w:val="%1."/>
      <w:lvlJc w:val="left"/>
      <w:pPr>
        <w:ind w:left="420" w:hanging="360"/>
      </w:pPr>
    </w:lvl>
  </w:abstractNum>
  <w:abstractNum w:abstractNumId="30" w15:restartNumberingAfterBreak="0">
    <w:nsid w:val="7CC742A3"/>
    <w:multiLevelType w:val="multilevel"/>
    <w:tmpl w:val="58E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29"/>
    <w:lvlOverride w:ilvl="0">
      <w:startOverride w:val="1"/>
    </w:lvlOverride>
  </w:num>
  <w:num w:numId="3" w16cid:durableId="524052883">
    <w:abstractNumId w:val="26"/>
  </w:num>
  <w:num w:numId="4" w16cid:durableId="458111119">
    <w:abstractNumId w:val="31"/>
  </w:num>
  <w:num w:numId="5" w16cid:durableId="1565288062">
    <w:abstractNumId w:val="17"/>
  </w:num>
  <w:num w:numId="6" w16cid:durableId="1934431169">
    <w:abstractNumId w:val="2"/>
  </w:num>
  <w:num w:numId="7" w16cid:durableId="205919590">
    <w:abstractNumId w:val="12"/>
  </w:num>
  <w:num w:numId="8" w16cid:durableId="1855877815">
    <w:abstractNumId w:val="7"/>
  </w:num>
  <w:num w:numId="9" w16cid:durableId="292097183">
    <w:abstractNumId w:val="27"/>
  </w:num>
  <w:num w:numId="10" w16cid:durableId="1129973460">
    <w:abstractNumId w:val="9"/>
  </w:num>
  <w:num w:numId="11" w16cid:durableId="221211853">
    <w:abstractNumId w:val="16"/>
  </w:num>
  <w:num w:numId="12" w16cid:durableId="546257593">
    <w:abstractNumId w:val="3"/>
  </w:num>
  <w:num w:numId="13" w16cid:durableId="1167673386">
    <w:abstractNumId w:val="24"/>
  </w:num>
  <w:num w:numId="14" w16cid:durableId="433404444">
    <w:abstractNumId w:val="0"/>
  </w:num>
  <w:num w:numId="15" w16cid:durableId="902984643">
    <w:abstractNumId w:val="22"/>
  </w:num>
  <w:num w:numId="16" w16cid:durableId="1686663965">
    <w:abstractNumId w:val="30"/>
  </w:num>
  <w:num w:numId="17" w16cid:durableId="1341856572">
    <w:abstractNumId w:val="18"/>
  </w:num>
  <w:num w:numId="18" w16cid:durableId="1614559752">
    <w:abstractNumId w:val="4"/>
  </w:num>
  <w:num w:numId="19" w16cid:durableId="1334920696">
    <w:abstractNumId w:val="20"/>
  </w:num>
  <w:num w:numId="20" w16cid:durableId="128519122">
    <w:abstractNumId w:val="11"/>
  </w:num>
  <w:num w:numId="21" w16cid:durableId="1168521128">
    <w:abstractNumId w:val="25"/>
  </w:num>
  <w:num w:numId="22" w16cid:durableId="80681613">
    <w:abstractNumId w:val="15"/>
  </w:num>
  <w:num w:numId="23" w16cid:durableId="1533886598">
    <w:abstractNumId w:val="8"/>
  </w:num>
  <w:num w:numId="24" w16cid:durableId="199130796">
    <w:abstractNumId w:val="28"/>
  </w:num>
  <w:num w:numId="25" w16cid:durableId="1100759496">
    <w:abstractNumId w:val="23"/>
  </w:num>
  <w:num w:numId="26" w16cid:durableId="59906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2CE"/>
    <w:rsid w:val="00001D73"/>
    <w:rsid w:val="00001E8B"/>
    <w:rsid w:val="00003269"/>
    <w:rsid w:val="00003F30"/>
    <w:rsid w:val="00003FF4"/>
    <w:rsid w:val="00004CC8"/>
    <w:rsid w:val="00004D76"/>
    <w:rsid w:val="000057F2"/>
    <w:rsid w:val="00005BC6"/>
    <w:rsid w:val="00006603"/>
    <w:rsid w:val="000072BC"/>
    <w:rsid w:val="0000734E"/>
    <w:rsid w:val="000113A3"/>
    <w:rsid w:val="00016754"/>
    <w:rsid w:val="00016EE1"/>
    <w:rsid w:val="00017B11"/>
    <w:rsid w:val="0002089B"/>
    <w:rsid w:val="00020B95"/>
    <w:rsid w:val="000214AD"/>
    <w:rsid w:val="000218E6"/>
    <w:rsid w:val="00023DFE"/>
    <w:rsid w:val="00025626"/>
    <w:rsid w:val="00026414"/>
    <w:rsid w:val="00027104"/>
    <w:rsid w:val="00027440"/>
    <w:rsid w:val="0003034F"/>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62C4"/>
    <w:rsid w:val="0004738D"/>
    <w:rsid w:val="00047791"/>
    <w:rsid w:val="00050317"/>
    <w:rsid w:val="00050902"/>
    <w:rsid w:val="00050D39"/>
    <w:rsid w:val="00050E6C"/>
    <w:rsid w:val="00050FF8"/>
    <w:rsid w:val="000520BC"/>
    <w:rsid w:val="00053F91"/>
    <w:rsid w:val="000556AD"/>
    <w:rsid w:val="00055D5D"/>
    <w:rsid w:val="00055FAF"/>
    <w:rsid w:val="00056B13"/>
    <w:rsid w:val="00060B95"/>
    <w:rsid w:val="000618FA"/>
    <w:rsid w:val="00061FE3"/>
    <w:rsid w:val="000635DC"/>
    <w:rsid w:val="00063D58"/>
    <w:rsid w:val="00064B48"/>
    <w:rsid w:val="00065C67"/>
    <w:rsid w:val="00066187"/>
    <w:rsid w:val="000661B1"/>
    <w:rsid w:val="00066789"/>
    <w:rsid w:val="0006745E"/>
    <w:rsid w:val="000676C8"/>
    <w:rsid w:val="000677BE"/>
    <w:rsid w:val="0007085A"/>
    <w:rsid w:val="00071A04"/>
    <w:rsid w:val="00071D23"/>
    <w:rsid w:val="00071D34"/>
    <w:rsid w:val="0007229D"/>
    <w:rsid w:val="00072D00"/>
    <w:rsid w:val="000738E5"/>
    <w:rsid w:val="000744DB"/>
    <w:rsid w:val="00074862"/>
    <w:rsid w:val="00074E83"/>
    <w:rsid w:val="00081EF7"/>
    <w:rsid w:val="00082488"/>
    <w:rsid w:val="00082B5A"/>
    <w:rsid w:val="0008509E"/>
    <w:rsid w:val="00085305"/>
    <w:rsid w:val="00085763"/>
    <w:rsid w:val="000857B0"/>
    <w:rsid w:val="00085A16"/>
    <w:rsid w:val="00086CDB"/>
    <w:rsid w:val="00092E04"/>
    <w:rsid w:val="00094B81"/>
    <w:rsid w:val="00095A87"/>
    <w:rsid w:val="00096E3B"/>
    <w:rsid w:val="00097118"/>
    <w:rsid w:val="00097FA4"/>
    <w:rsid w:val="000A02D6"/>
    <w:rsid w:val="000A35D8"/>
    <w:rsid w:val="000A4DE0"/>
    <w:rsid w:val="000A6D50"/>
    <w:rsid w:val="000A74C3"/>
    <w:rsid w:val="000A7A59"/>
    <w:rsid w:val="000B111B"/>
    <w:rsid w:val="000B34B9"/>
    <w:rsid w:val="000B3543"/>
    <w:rsid w:val="000B386C"/>
    <w:rsid w:val="000B531E"/>
    <w:rsid w:val="000B6D72"/>
    <w:rsid w:val="000B75BA"/>
    <w:rsid w:val="000C0381"/>
    <w:rsid w:val="000C0ECB"/>
    <w:rsid w:val="000C1261"/>
    <w:rsid w:val="000C20C1"/>
    <w:rsid w:val="000C35EE"/>
    <w:rsid w:val="000C3A44"/>
    <w:rsid w:val="000C3A9A"/>
    <w:rsid w:val="000C3F87"/>
    <w:rsid w:val="000C430B"/>
    <w:rsid w:val="000C4623"/>
    <w:rsid w:val="000C47D6"/>
    <w:rsid w:val="000C4C1B"/>
    <w:rsid w:val="000C6892"/>
    <w:rsid w:val="000C7019"/>
    <w:rsid w:val="000C7E2C"/>
    <w:rsid w:val="000D154C"/>
    <w:rsid w:val="000D288B"/>
    <w:rsid w:val="000D43D9"/>
    <w:rsid w:val="000D5CE4"/>
    <w:rsid w:val="000D72BC"/>
    <w:rsid w:val="000E0605"/>
    <w:rsid w:val="000E084B"/>
    <w:rsid w:val="000E1B37"/>
    <w:rsid w:val="000E255B"/>
    <w:rsid w:val="000E2E6B"/>
    <w:rsid w:val="000E3779"/>
    <w:rsid w:val="000E4A32"/>
    <w:rsid w:val="000E5B54"/>
    <w:rsid w:val="000F060D"/>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17BC7"/>
    <w:rsid w:val="00121F6A"/>
    <w:rsid w:val="00122397"/>
    <w:rsid w:val="0012255A"/>
    <w:rsid w:val="00123155"/>
    <w:rsid w:val="001235B7"/>
    <w:rsid w:val="00124961"/>
    <w:rsid w:val="0012637D"/>
    <w:rsid w:val="0012704D"/>
    <w:rsid w:val="0012756D"/>
    <w:rsid w:val="00127DEF"/>
    <w:rsid w:val="001301B0"/>
    <w:rsid w:val="00131611"/>
    <w:rsid w:val="001323CD"/>
    <w:rsid w:val="00134106"/>
    <w:rsid w:val="001348BC"/>
    <w:rsid w:val="001349F5"/>
    <w:rsid w:val="00134C69"/>
    <w:rsid w:val="0013600C"/>
    <w:rsid w:val="00137091"/>
    <w:rsid w:val="001404F4"/>
    <w:rsid w:val="001408B2"/>
    <w:rsid w:val="00141693"/>
    <w:rsid w:val="00141FF7"/>
    <w:rsid w:val="0014438C"/>
    <w:rsid w:val="0014573A"/>
    <w:rsid w:val="001479D8"/>
    <w:rsid w:val="00147AD3"/>
    <w:rsid w:val="0015037A"/>
    <w:rsid w:val="00151CEA"/>
    <w:rsid w:val="00153A6B"/>
    <w:rsid w:val="001546FE"/>
    <w:rsid w:val="00157671"/>
    <w:rsid w:val="00157F3F"/>
    <w:rsid w:val="00157F85"/>
    <w:rsid w:val="001601BE"/>
    <w:rsid w:val="00161701"/>
    <w:rsid w:val="0016250C"/>
    <w:rsid w:val="00162771"/>
    <w:rsid w:val="0016278B"/>
    <w:rsid w:val="00163013"/>
    <w:rsid w:val="001641DF"/>
    <w:rsid w:val="001648CB"/>
    <w:rsid w:val="0016496A"/>
    <w:rsid w:val="00164D25"/>
    <w:rsid w:val="0016755F"/>
    <w:rsid w:val="00167C14"/>
    <w:rsid w:val="00170290"/>
    <w:rsid w:val="0017038B"/>
    <w:rsid w:val="00171B2B"/>
    <w:rsid w:val="001726D0"/>
    <w:rsid w:val="0017272B"/>
    <w:rsid w:val="001739F6"/>
    <w:rsid w:val="001750B9"/>
    <w:rsid w:val="00176C7A"/>
    <w:rsid w:val="00176E8C"/>
    <w:rsid w:val="00177BE9"/>
    <w:rsid w:val="00180C43"/>
    <w:rsid w:val="00180FB0"/>
    <w:rsid w:val="00181449"/>
    <w:rsid w:val="00181E04"/>
    <w:rsid w:val="00182369"/>
    <w:rsid w:val="00187425"/>
    <w:rsid w:val="001912A6"/>
    <w:rsid w:val="0019154D"/>
    <w:rsid w:val="0019175E"/>
    <w:rsid w:val="001925BD"/>
    <w:rsid w:val="00192683"/>
    <w:rsid w:val="00192A2E"/>
    <w:rsid w:val="00193012"/>
    <w:rsid w:val="00193DEC"/>
    <w:rsid w:val="00193E5A"/>
    <w:rsid w:val="00194CA6"/>
    <w:rsid w:val="00194E4B"/>
    <w:rsid w:val="00195048"/>
    <w:rsid w:val="001A0CA4"/>
    <w:rsid w:val="001A2816"/>
    <w:rsid w:val="001A419D"/>
    <w:rsid w:val="001A59E2"/>
    <w:rsid w:val="001A69B5"/>
    <w:rsid w:val="001A6D1F"/>
    <w:rsid w:val="001A6DD3"/>
    <w:rsid w:val="001A75DA"/>
    <w:rsid w:val="001A7869"/>
    <w:rsid w:val="001B1300"/>
    <w:rsid w:val="001B14F7"/>
    <w:rsid w:val="001B19A1"/>
    <w:rsid w:val="001B1C06"/>
    <w:rsid w:val="001B24F0"/>
    <w:rsid w:val="001B4FDE"/>
    <w:rsid w:val="001B5211"/>
    <w:rsid w:val="001B5DCB"/>
    <w:rsid w:val="001B6ADE"/>
    <w:rsid w:val="001B7D54"/>
    <w:rsid w:val="001C18E3"/>
    <w:rsid w:val="001C2AD1"/>
    <w:rsid w:val="001C4C4C"/>
    <w:rsid w:val="001C4F77"/>
    <w:rsid w:val="001C5427"/>
    <w:rsid w:val="001C5BA3"/>
    <w:rsid w:val="001C5FAF"/>
    <w:rsid w:val="001C6E97"/>
    <w:rsid w:val="001C7358"/>
    <w:rsid w:val="001C7A26"/>
    <w:rsid w:val="001D0908"/>
    <w:rsid w:val="001D124F"/>
    <w:rsid w:val="001D1AA6"/>
    <w:rsid w:val="001D1B7E"/>
    <w:rsid w:val="001D2283"/>
    <w:rsid w:val="001D2D75"/>
    <w:rsid w:val="001D4670"/>
    <w:rsid w:val="001D582E"/>
    <w:rsid w:val="001D5A0C"/>
    <w:rsid w:val="001D5A5B"/>
    <w:rsid w:val="001D65FF"/>
    <w:rsid w:val="001D69D8"/>
    <w:rsid w:val="001E04BA"/>
    <w:rsid w:val="001E04E3"/>
    <w:rsid w:val="001E4166"/>
    <w:rsid w:val="001E455E"/>
    <w:rsid w:val="001E4BC7"/>
    <w:rsid w:val="001E5FD4"/>
    <w:rsid w:val="001E659E"/>
    <w:rsid w:val="001E66A2"/>
    <w:rsid w:val="001E7825"/>
    <w:rsid w:val="001E78B9"/>
    <w:rsid w:val="001F077D"/>
    <w:rsid w:val="001F1A77"/>
    <w:rsid w:val="001F1DE7"/>
    <w:rsid w:val="001F219B"/>
    <w:rsid w:val="001F2DB9"/>
    <w:rsid w:val="001F3E0B"/>
    <w:rsid w:val="001F429E"/>
    <w:rsid w:val="001F4B86"/>
    <w:rsid w:val="001F6D30"/>
    <w:rsid w:val="001F775F"/>
    <w:rsid w:val="001F7A41"/>
    <w:rsid w:val="00200988"/>
    <w:rsid w:val="00201438"/>
    <w:rsid w:val="002021A3"/>
    <w:rsid w:val="002030DE"/>
    <w:rsid w:val="00204481"/>
    <w:rsid w:val="00204BC6"/>
    <w:rsid w:val="002055B5"/>
    <w:rsid w:val="0020740D"/>
    <w:rsid w:val="002125E5"/>
    <w:rsid w:val="00212714"/>
    <w:rsid w:val="00213057"/>
    <w:rsid w:val="00213CFD"/>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559"/>
    <w:rsid w:val="00232DE4"/>
    <w:rsid w:val="002335F1"/>
    <w:rsid w:val="00233641"/>
    <w:rsid w:val="002340C2"/>
    <w:rsid w:val="00235B54"/>
    <w:rsid w:val="00236727"/>
    <w:rsid w:val="002370F4"/>
    <w:rsid w:val="00240457"/>
    <w:rsid w:val="00240525"/>
    <w:rsid w:val="0024131A"/>
    <w:rsid w:val="0024171F"/>
    <w:rsid w:val="00241EC1"/>
    <w:rsid w:val="00241F41"/>
    <w:rsid w:val="0024247F"/>
    <w:rsid w:val="00243CC2"/>
    <w:rsid w:val="0024466C"/>
    <w:rsid w:val="00245B23"/>
    <w:rsid w:val="002460CE"/>
    <w:rsid w:val="002463B9"/>
    <w:rsid w:val="002477F9"/>
    <w:rsid w:val="00247BDC"/>
    <w:rsid w:val="00250B38"/>
    <w:rsid w:val="00251FED"/>
    <w:rsid w:val="00254242"/>
    <w:rsid w:val="0025461A"/>
    <w:rsid w:val="002555F6"/>
    <w:rsid w:val="002575DF"/>
    <w:rsid w:val="00257AE4"/>
    <w:rsid w:val="00257B88"/>
    <w:rsid w:val="00260697"/>
    <w:rsid w:val="00261BF5"/>
    <w:rsid w:val="002628C9"/>
    <w:rsid w:val="002638C4"/>
    <w:rsid w:val="00266BCD"/>
    <w:rsid w:val="00266C48"/>
    <w:rsid w:val="002673A9"/>
    <w:rsid w:val="002679AE"/>
    <w:rsid w:val="0027019F"/>
    <w:rsid w:val="0027100F"/>
    <w:rsid w:val="00272C46"/>
    <w:rsid w:val="00272DA5"/>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0436"/>
    <w:rsid w:val="002A1227"/>
    <w:rsid w:val="002A3594"/>
    <w:rsid w:val="002A534B"/>
    <w:rsid w:val="002A6885"/>
    <w:rsid w:val="002A772E"/>
    <w:rsid w:val="002A7DC9"/>
    <w:rsid w:val="002B0511"/>
    <w:rsid w:val="002B12C2"/>
    <w:rsid w:val="002B159A"/>
    <w:rsid w:val="002B1C98"/>
    <w:rsid w:val="002B1CE0"/>
    <w:rsid w:val="002B1DDD"/>
    <w:rsid w:val="002B3096"/>
    <w:rsid w:val="002B3A9D"/>
    <w:rsid w:val="002B4D1B"/>
    <w:rsid w:val="002B67B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0882"/>
    <w:rsid w:val="002E18E1"/>
    <w:rsid w:val="002E1B0C"/>
    <w:rsid w:val="002E3AD2"/>
    <w:rsid w:val="002E5013"/>
    <w:rsid w:val="002E548A"/>
    <w:rsid w:val="002E5569"/>
    <w:rsid w:val="002E7C6B"/>
    <w:rsid w:val="002F0C61"/>
    <w:rsid w:val="002F1BA0"/>
    <w:rsid w:val="002F2914"/>
    <w:rsid w:val="002F35D2"/>
    <w:rsid w:val="002F36EE"/>
    <w:rsid w:val="002F494E"/>
    <w:rsid w:val="002F4A88"/>
    <w:rsid w:val="002F6635"/>
    <w:rsid w:val="002F7BB3"/>
    <w:rsid w:val="003002EB"/>
    <w:rsid w:val="003008A5"/>
    <w:rsid w:val="00301352"/>
    <w:rsid w:val="00302245"/>
    <w:rsid w:val="00304198"/>
    <w:rsid w:val="003043AB"/>
    <w:rsid w:val="00306027"/>
    <w:rsid w:val="00306054"/>
    <w:rsid w:val="00306793"/>
    <w:rsid w:val="00306D85"/>
    <w:rsid w:val="0030797C"/>
    <w:rsid w:val="00307AB7"/>
    <w:rsid w:val="003105B9"/>
    <w:rsid w:val="00311600"/>
    <w:rsid w:val="003124A8"/>
    <w:rsid w:val="00312877"/>
    <w:rsid w:val="00312CFF"/>
    <w:rsid w:val="00312F44"/>
    <w:rsid w:val="00313884"/>
    <w:rsid w:val="00314CE2"/>
    <w:rsid w:val="00315E13"/>
    <w:rsid w:val="00316213"/>
    <w:rsid w:val="00317724"/>
    <w:rsid w:val="00321C22"/>
    <w:rsid w:val="00321F4E"/>
    <w:rsid w:val="00322250"/>
    <w:rsid w:val="00322742"/>
    <w:rsid w:val="00322B0D"/>
    <w:rsid w:val="00323995"/>
    <w:rsid w:val="00324765"/>
    <w:rsid w:val="00325A3E"/>
    <w:rsid w:val="0032635C"/>
    <w:rsid w:val="0033004F"/>
    <w:rsid w:val="00330AEF"/>
    <w:rsid w:val="00331C60"/>
    <w:rsid w:val="0033215B"/>
    <w:rsid w:val="003337D9"/>
    <w:rsid w:val="00334670"/>
    <w:rsid w:val="00334CAC"/>
    <w:rsid w:val="00334DCD"/>
    <w:rsid w:val="00334E78"/>
    <w:rsid w:val="00335292"/>
    <w:rsid w:val="003355BF"/>
    <w:rsid w:val="003402DE"/>
    <w:rsid w:val="003411F1"/>
    <w:rsid w:val="0034138D"/>
    <w:rsid w:val="00341619"/>
    <w:rsid w:val="00342614"/>
    <w:rsid w:val="00342842"/>
    <w:rsid w:val="003437A2"/>
    <w:rsid w:val="0034514C"/>
    <w:rsid w:val="003455CB"/>
    <w:rsid w:val="00345CD9"/>
    <w:rsid w:val="0034671B"/>
    <w:rsid w:val="003474C6"/>
    <w:rsid w:val="00350BA9"/>
    <w:rsid w:val="003517E8"/>
    <w:rsid w:val="00351DB7"/>
    <w:rsid w:val="003525A5"/>
    <w:rsid w:val="00352CFD"/>
    <w:rsid w:val="0035336E"/>
    <w:rsid w:val="003534AA"/>
    <w:rsid w:val="00353A29"/>
    <w:rsid w:val="00354903"/>
    <w:rsid w:val="00355465"/>
    <w:rsid w:val="003556F3"/>
    <w:rsid w:val="00356673"/>
    <w:rsid w:val="00357751"/>
    <w:rsid w:val="00357978"/>
    <w:rsid w:val="00360875"/>
    <w:rsid w:val="00360D1A"/>
    <w:rsid w:val="003611E7"/>
    <w:rsid w:val="00365A32"/>
    <w:rsid w:val="00367AD7"/>
    <w:rsid w:val="00367E5A"/>
    <w:rsid w:val="0037061F"/>
    <w:rsid w:val="0037534F"/>
    <w:rsid w:val="0037566A"/>
    <w:rsid w:val="003765C7"/>
    <w:rsid w:val="003777EC"/>
    <w:rsid w:val="0038005B"/>
    <w:rsid w:val="00380637"/>
    <w:rsid w:val="003817AD"/>
    <w:rsid w:val="00382BA3"/>
    <w:rsid w:val="00383216"/>
    <w:rsid w:val="00383F7C"/>
    <w:rsid w:val="0038425A"/>
    <w:rsid w:val="00385FA6"/>
    <w:rsid w:val="00386325"/>
    <w:rsid w:val="00387031"/>
    <w:rsid w:val="003878D3"/>
    <w:rsid w:val="00387EB9"/>
    <w:rsid w:val="00390E05"/>
    <w:rsid w:val="00391EE3"/>
    <w:rsid w:val="003929F4"/>
    <w:rsid w:val="00392FE0"/>
    <w:rsid w:val="00395150"/>
    <w:rsid w:val="003953AF"/>
    <w:rsid w:val="00395599"/>
    <w:rsid w:val="003957CF"/>
    <w:rsid w:val="003959F5"/>
    <w:rsid w:val="003A1D13"/>
    <w:rsid w:val="003A2D67"/>
    <w:rsid w:val="003A4398"/>
    <w:rsid w:val="003A4E0A"/>
    <w:rsid w:val="003A5723"/>
    <w:rsid w:val="003A6209"/>
    <w:rsid w:val="003A7D4E"/>
    <w:rsid w:val="003B0876"/>
    <w:rsid w:val="003B16CB"/>
    <w:rsid w:val="003B37CB"/>
    <w:rsid w:val="003B40ED"/>
    <w:rsid w:val="003B4B8A"/>
    <w:rsid w:val="003B4D8F"/>
    <w:rsid w:val="003B665A"/>
    <w:rsid w:val="003B7A1D"/>
    <w:rsid w:val="003B7A9C"/>
    <w:rsid w:val="003C0263"/>
    <w:rsid w:val="003C03AE"/>
    <w:rsid w:val="003C2331"/>
    <w:rsid w:val="003C26AA"/>
    <w:rsid w:val="003C33FA"/>
    <w:rsid w:val="003C59B6"/>
    <w:rsid w:val="003C6B44"/>
    <w:rsid w:val="003D0970"/>
    <w:rsid w:val="003D242C"/>
    <w:rsid w:val="003D64CD"/>
    <w:rsid w:val="003D6D00"/>
    <w:rsid w:val="003D722F"/>
    <w:rsid w:val="003D78D8"/>
    <w:rsid w:val="003E05B4"/>
    <w:rsid w:val="003E17AD"/>
    <w:rsid w:val="003E1902"/>
    <w:rsid w:val="003E1F69"/>
    <w:rsid w:val="003E3433"/>
    <w:rsid w:val="003E3B0B"/>
    <w:rsid w:val="003E3DDB"/>
    <w:rsid w:val="003E4FD6"/>
    <w:rsid w:val="003E5B4F"/>
    <w:rsid w:val="003F2275"/>
    <w:rsid w:val="003F2757"/>
    <w:rsid w:val="003F5564"/>
    <w:rsid w:val="003F5E09"/>
    <w:rsid w:val="003F660B"/>
    <w:rsid w:val="003F69FE"/>
    <w:rsid w:val="003F72C4"/>
    <w:rsid w:val="00401356"/>
    <w:rsid w:val="00401E3E"/>
    <w:rsid w:val="00401F1E"/>
    <w:rsid w:val="0040348B"/>
    <w:rsid w:val="00403703"/>
    <w:rsid w:val="00403DA2"/>
    <w:rsid w:val="004050BE"/>
    <w:rsid w:val="004054D8"/>
    <w:rsid w:val="00405E7F"/>
    <w:rsid w:val="004067D4"/>
    <w:rsid w:val="00406BDC"/>
    <w:rsid w:val="004103E2"/>
    <w:rsid w:val="004105E5"/>
    <w:rsid w:val="004140A6"/>
    <w:rsid w:val="004140AB"/>
    <w:rsid w:val="00414C8B"/>
    <w:rsid w:val="004155E5"/>
    <w:rsid w:val="0041575B"/>
    <w:rsid w:val="004160BE"/>
    <w:rsid w:val="00416AA5"/>
    <w:rsid w:val="0042057C"/>
    <w:rsid w:val="0042084F"/>
    <w:rsid w:val="00420A43"/>
    <w:rsid w:val="00422C83"/>
    <w:rsid w:val="00422DC6"/>
    <w:rsid w:val="004237F6"/>
    <w:rsid w:val="00424ADB"/>
    <w:rsid w:val="00425384"/>
    <w:rsid w:val="004258E6"/>
    <w:rsid w:val="00425B4A"/>
    <w:rsid w:val="00425DA2"/>
    <w:rsid w:val="00427880"/>
    <w:rsid w:val="004278EC"/>
    <w:rsid w:val="00430929"/>
    <w:rsid w:val="0043157F"/>
    <w:rsid w:val="004318FE"/>
    <w:rsid w:val="00433A12"/>
    <w:rsid w:val="004404C2"/>
    <w:rsid w:val="00440C7A"/>
    <w:rsid w:val="00441BF1"/>
    <w:rsid w:val="00443AE9"/>
    <w:rsid w:val="004445F1"/>
    <w:rsid w:val="00444F28"/>
    <w:rsid w:val="004468E7"/>
    <w:rsid w:val="00446ADA"/>
    <w:rsid w:val="00446D40"/>
    <w:rsid w:val="004472F6"/>
    <w:rsid w:val="0045058C"/>
    <w:rsid w:val="0045122D"/>
    <w:rsid w:val="004534D7"/>
    <w:rsid w:val="0045383D"/>
    <w:rsid w:val="00455A80"/>
    <w:rsid w:val="004563C1"/>
    <w:rsid w:val="0045688D"/>
    <w:rsid w:val="0045779A"/>
    <w:rsid w:val="0045781E"/>
    <w:rsid w:val="00457BE1"/>
    <w:rsid w:val="00457C43"/>
    <w:rsid w:val="00460515"/>
    <w:rsid w:val="00460637"/>
    <w:rsid w:val="00460B8B"/>
    <w:rsid w:val="00460F3C"/>
    <w:rsid w:val="00460FB4"/>
    <w:rsid w:val="00461F80"/>
    <w:rsid w:val="0046308A"/>
    <w:rsid w:val="004631AB"/>
    <w:rsid w:val="00463F29"/>
    <w:rsid w:val="0046556D"/>
    <w:rsid w:val="00470A1D"/>
    <w:rsid w:val="004713ED"/>
    <w:rsid w:val="00471CC1"/>
    <w:rsid w:val="00473062"/>
    <w:rsid w:val="00474880"/>
    <w:rsid w:val="004775F6"/>
    <w:rsid w:val="0048010D"/>
    <w:rsid w:val="00483E92"/>
    <w:rsid w:val="004844D6"/>
    <w:rsid w:val="0048526F"/>
    <w:rsid w:val="00486BD0"/>
    <w:rsid w:val="00486F57"/>
    <w:rsid w:val="00487A75"/>
    <w:rsid w:val="00492B8B"/>
    <w:rsid w:val="0049312C"/>
    <w:rsid w:val="00493FB7"/>
    <w:rsid w:val="00495335"/>
    <w:rsid w:val="00496D2B"/>
    <w:rsid w:val="00496FC1"/>
    <w:rsid w:val="00497F59"/>
    <w:rsid w:val="004A32D2"/>
    <w:rsid w:val="004A4816"/>
    <w:rsid w:val="004A4F0D"/>
    <w:rsid w:val="004A541E"/>
    <w:rsid w:val="004A60E6"/>
    <w:rsid w:val="004A6161"/>
    <w:rsid w:val="004A6F18"/>
    <w:rsid w:val="004A7345"/>
    <w:rsid w:val="004B1E26"/>
    <w:rsid w:val="004B1F72"/>
    <w:rsid w:val="004B2366"/>
    <w:rsid w:val="004B2D8E"/>
    <w:rsid w:val="004B486A"/>
    <w:rsid w:val="004B4FA8"/>
    <w:rsid w:val="004B5189"/>
    <w:rsid w:val="004B6737"/>
    <w:rsid w:val="004B7287"/>
    <w:rsid w:val="004C0548"/>
    <w:rsid w:val="004C0BC1"/>
    <w:rsid w:val="004C0CBC"/>
    <w:rsid w:val="004C0E36"/>
    <w:rsid w:val="004C119B"/>
    <w:rsid w:val="004C1917"/>
    <w:rsid w:val="004C1C4B"/>
    <w:rsid w:val="004C2784"/>
    <w:rsid w:val="004C469F"/>
    <w:rsid w:val="004C4A27"/>
    <w:rsid w:val="004C519E"/>
    <w:rsid w:val="004D0D21"/>
    <w:rsid w:val="004D0D43"/>
    <w:rsid w:val="004D10E0"/>
    <w:rsid w:val="004D1C3B"/>
    <w:rsid w:val="004D3B3E"/>
    <w:rsid w:val="004D421D"/>
    <w:rsid w:val="004D6B95"/>
    <w:rsid w:val="004E0351"/>
    <w:rsid w:val="004E07F3"/>
    <w:rsid w:val="004E102D"/>
    <w:rsid w:val="004E1870"/>
    <w:rsid w:val="004E1FB6"/>
    <w:rsid w:val="004E2F64"/>
    <w:rsid w:val="004E2F96"/>
    <w:rsid w:val="004E3916"/>
    <w:rsid w:val="004E442F"/>
    <w:rsid w:val="004E4935"/>
    <w:rsid w:val="004E6123"/>
    <w:rsid w:val="004E65B6"/>
    <w:rsid w:val="004F463A"/>
    <w:rsid w:val="004F46E9"/>
    <w:rsid w:val="004F6A12"/>
    <w:rsid w:val="004F755A"/>
    <w:rsid w:val="005000A6"/>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5A3"/>
    <w:rsid w:val="00515858"/>
    <w:rsid w:val="00516A47"/>
    <w:rsid w:val="005202ED"/>
    <w:rsid w:val="005224E3"/>
    <w:rsid w:val="00522E72"/>
    <w:rsid w:val="0052303A"/>
    <w:rsid w:val="00523A37"/>
    <w:rsid w:val="005243FB"/>
    <w:rsid w:val="00525098"/>
    <w:rsid w:val="0052733E"/>
    <w:rsid w:val="00527BAA"/>
    <w:rsid w:val="00531397"/>
    <w:rsid w:val="00533972"/>
    <w:rsid w:val="00534893"/>
    <w:rsid w:val="0053499A"/>
    <w:rsid w:val="00536094"/>
    <w:rsid w:val="00536C08"/>
    <w:rsid w:val="00540374"/>
    <w:rsid w:val="00540A66"/>
    <w:rsid w:val="00541496"/>
    <w:rsid w:val="0054309A"/>
    <w:rsid w:val="005435A7"/>
    <w:rsid w:val="00543BA2"/>
    <w:rsid w:val="0054473B"/>
    <w:rsid w:val="00544EBE"/>
    <w:rsid w:val="005454A8"/>
    <w:rsid w:val="00545F7A"/>
    <w:rsid w:val="005462AD"/>
    <w:rsid w:val="00546E50"/>
    <w:rsid w:val="00547D36"/>
    <w:rsid w:val="00551CD6"/>
    <w:rsid w:val="00552181"/>
    <w:rsid w:val="005528CF"/>
    <w:rsid w:val="005531A7"/>
    <w:rsid w:val="00555F34"/>
    <w:rsid w:val="005608F0"/>
    <w:rsid w:val="00562062"/>
    <w:rsid w:val="00562671"/>
    <w:rsid w:val="0056315F"/>
    <w:rsid w:val="005632C2"/>
    <w:rsid w:val="00565C0A"/>
    <w:rsid w:val="00566F24"/>
    <w:rsid w:val="00567FC7"/>
    <w:rsid w:val="00570ECD"/>
    <w:rsid w:val="005717AA"/>
    <w:rsid w:val="005730E6"/>
    <w:rsid w:val="0057555B"/>
    <w:rsid w:val="005758A2"/>
    <w:rsid w:val="005762BE"/>
    <w:rsid w:val="005771AC"/>
    <w:rsid w:val="00577CC2"/>
    <w:rsid w:val="00581934"/>
    <w:rsid w:val="00584BFB"/>
    <w:rsid w:val="0058571B"/>
    <w:rsid w:val="00585B77"/>
    <w:rsid w:val="005867F0"/>
    <w:rsid w:val="005908E3"/>
    <w:rsid w:val="00590D7D"/>
    <w:rsid w:val="00591726"/>
    <w:rsid w:val="005918A5"/>
    <w:rsid w:val="00592848"/>
    <w:rsid w:val="005938C9"/>
    <w:rsid w:val="00593968"/>
    <w:rsid w:val="00593F9F"/>
    <w:rsid w:val="00594F75"/>
    <w:rsid w:val="00596507"/>
    <w:rsid w:val="005975E6"/>
    <w:rsid w:val="00597B14"/>
    <w:rsid w:val="005A19F3"/>
    <w:rsid w:val="005A2471"/>
    <w:rsid w:val="005A351C"/>
    <w:rsid w:val="005A38CD"/>
    <w:rsid w:val="005A3B6C"/>
    <w:rsid w:val="005A3D32"/>
    <w:rsid w:val="005A4F4C"/>
    <w:rsid w:val="005A643C"/>
    <w:rsid w:val="005B1E52"/>
    <w:rsid w:val="005B2B69"/>
    <w:rsid w:val="005B4093"/>
    <w:rsid w:val="005B4155"/>
    <w:rsid w:val="005B5071"/>
    <w:rsid w:val="005B57A4"/>
    <w:rsid w:val="005B5BCB"/>
    <w:rsid w:val="005B6814"/>
    <w:rsid w:val="005B6AA4"/>
    <w:rsid w:val="005B6ABB"/>
    <w:rsid w:val="005C0BCF"/>
    <w:rsid w:val="005C0C79"/>
    <w:rsid w:val="005C1E22"/>
    <w:rsid w:val="005C2957"/>
    <w:rsid w:val="005C2981"/>
    <w:rsid w:val="005C4416"/>
    <w:rsid w:val="005C45D4"/>
    <w:rsid w:val="005C763A"/>
    <w:rsid w:val="005C78D2"/>
    <w:rsid w:val="005D0159"/>
    <w:rsid w:val="005D033A"/>
    <w:rsid w:val="005D0473"/>
    <w:rsid w:val="005D1539"/>
    <w:rsid w:val="005D2CF8"/>
    <w:rsid w:val="005D31EE"/>
    <w:rsid w:val="005D3B61"/>
    <w:rsid w:val="005D5440"/>
    <w:rsid w:val="005D5A9C"/>
    <w:rsid w:val="005D5E6F"/>
    <w:rsid w:val="005D73D7"/>
    <w:rsid w:val="005D7A34"/>
    <w:rsid w:val="005D7BDF"/>
    <w:rsid w:val="005D7D18"/>
    <w:rsid w:val="005E10CE"/>
    <w:rsid w:val="005E3D37"/>
    <w:rsid w:val="005E42BB"/>
    <w:rsid w:val="005E5ACF"/>
    <w:rsid w:val="005F037C"/>
    <w:rsid w:val="005F04EB"/>
    <w:rsid w:val="005F09E6"/>
    <w:rsid w:val="005F292A"/>
    <w:rsid w:val="005F2D76"/>
    <w:rsid w:val="005F3655"/>
    <w:rsid w:val="005F3B86"/>
    <w:rsid w:val="005F3D86"/>
    <w:rsid w:val="005F4190"/>
    <w:rsid w:val="005F590B"/>
    <w:rsid w:val="006008C7"/>
    <w:rsid w:val="00601169"/>
    <w:rsid w:val="00601F1A"/>
    <w:rsid w:val="00602F5B"/>
    <w:rsid w:val="0060339E"/>
    <w:rsid w:val="0060422D"/>
    <w:rsid w:val="00604721"/>
    <w:rsid w:val="0060554D"/>
    <w:rsid w:val="006068B1"/>
    <w:rsid w:val="00606CBF"/>
    <w:rsid w:val="00607297"/>
    <w:rsid w:val="00607697"/>
    <w:rsid w:val="00610C90"/>
    <w:rsid w:val="00611274"/>
    <w:rsid w:val="0061275F"/>
    <w:rsid w:val="00612A23"/>
    <w:rsid w:val="006132B9"/>
    <w:rsid w:val="00613585"/>
    <w:rsid w:val="00613681"/>
    <w:rsid w:val="0061775D"/>
    <w:rsid w:val="00621870"/>
    <w:rsid w:val="006218B6"/>
    <w:rsid w:val="006240DA"/>
    <w:rsid w:val="0062502D"/>
    <w:rsid w:val="0062561C"/>
    <w:rsid w:val="0062609D"/>
    <w:rsid w:val="0062662A"/>
    <w:rsid w:val="0062704C"/>
    <w:rsid w:val="00630873"/>
    <w:rsid w:val="00631D72"/>
    <w:rsid w:val="00632A2C"/>
    <w:rsid w:val="00632F67"/>
    <w:rsid w:val="00633079"/>
    <w:rsid w:val="0063379F"/>
    <w:rsid w:val="00635531"/>
    <w:rsid w:val="006355EE"/>
    <w:rsid w:val="006357A1"/>
    <w:rsid w:val="00635E63"/>
    <w:rsid w:val="00642107"/>
    <w:rsid w:val="0064460B"/>
    <w:rsid w:val="00645600"/>
    <w:rsid w:val="00646311"/>
    <w:rsid w:val="00646A71"/>
    <w:rsid w:val="00650C75"/>
    <w:rsid w:val="00651D3B"/>
    <w:rsid w:val="006528BB"/>
    <w:rsid w:val="006552BB"/>
    <w:rsid w:val="006567D4"/>
    <w:rsid w:val="00657219"/>
    <w:rsid w:val="00657544"/>
    <w:rsid w:val="00660152"/>
    <w:rsid w:val="006601C5"/>
    <w:rsid w:val="00660247"/>
    <w:rsid w:val="006618DE"/>
    <w:rsid w:val="00661EDD"/>
    <w:rsid w:val="0066220E"/>
    <w:rsid w:val="00662481"/>
    <w:rsid w:val="006646C3"/>
    <w:rsid w:val="00664AB9"/>
    <w:rsid w:val="006658E0"/>
    <w:rsid w:val="00665E8F"/>
    <w:rsid w:val="00667125"/>
    <w:rsid w:val="00667AFA"/>
    <w:rsid w:val="006715A2"/>
    <w:rsid w:val="00671D87"/>
    <w:rsid w:val="00672E78"/>
    <w:rsid w:val="00674047"/>
    <w:rsid w:val="006746A8"/>
    <w:rsid w:val="006753DB"/>
    <w:rsid w:val="0067557D"/>
    <w:rsid w:val="006761D3"/>
    <w:rsid w:val="00676A5E"/>
    <w:rsid w:val="00676C21"/>
    <w:rsid w:val="0067700E"/>
    <w:rsid w:val="00680560"/>
    <w:rsid w:val="00680D85"/>
    <w:rsid w:val="00681A25"/>
    <w:rsid w:val="00681E8B"/>
    <w:rsid w:val="00682985"/>
    <w:rsid w:val="006829E2"/>
    <w:rsid w:val="0068386E"/>
    <w:rsid w:val="00684069"/>
    <w:rsid w:val="00684437"/>
    <w:rsid w:val="006846F9"/>
    <w:rsid w:val="006849CD"/>
    <w:rsid w:val="00684DFC"/>
    <w:rsid w:val="00685F69"/>
    <w:rsid w:val="00686FD8"/>
    <w:rsid w:val="00691447"/>
    <w:rsid w:val="00691694"/>
    <w:rsid w:val="006916E0"/>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4E8F"/>
    <w:rsid w:val="006A56AD"/>
    <w:rsid w:val="006A5A3A"/>
    <w:rsid w:val="006A5F6B"/>
    <w:rsid w:val="006A68F3"/>
    <w:rsid w:val="006A69B8"/>
    <w:rsid w:val="006A6B8E"/>
    <w:rsid w:val="006A732E"/>
    <w:rsid w:val="006B05BE"/>
    <w:rsid w:val="006B0A37"/>
    <w:rsid w:val="006B11B5"/>
    <w:rsid w:val="006B19AE"/>
    <w:rsid w:val="006B23B6"/>
    <w:rsid w:val="006B31EB"/>
    <w:rsid w:val="006B3241"/>
    <w:rsid w:val="006B5D17"/>
    <w:rsid w:val="006B67AD"/>
    <w:rsid w:val="006B71E0"/>
    <w:rsid w:val="006B761E"/>
    <w:rsid w:val="006B7DC9"/>
    <w:rsid w:val="006C002C"/>
    <w:rsid w:val="006C0CFC"/>
    <w:rsid w:val="006C1FAE"/>
    <w:rsid w:val="006C2806"/>
    <w:rsid w:val="006C3C6A"/>
    <w:rsid w:val="006C3FB2"/>
    <w:rsid w:val="006C5045"/>
    <w:rsid w:val="006D033C"/>
    <w:rsid w:val="006D0FB0"/>
    <w:rsid w:val="006D13C5"/>
    <w:rsid w:val="006D3566"/>
    <w:rsid w:val="006D38F6"/>
    <w:rsid w:val="006D461A"/>
    <w:rsid w:val="006D5667"/>
    <w:rsid w:val="006D5D9B"/>
    <w:rsid w:val="006D680A"/>
    <w:rsid w:val="006D6C2E"/>
    <w:rsid w:val="006E077D"/>
    <w:rsid w:val="006E0A98"/>
    <w:rsid w:val="006E160B"/>
    <w:rsid w:val="006E20F3"/>
    <w:rsid w:val="006E3F9B"/>
    <w:rsid w:val="006E419E"/>
    <w:rsid w:val="006E47C8"/>
    <w:rsid w:val="006E499F"/>
    <w:rsid w:val="006E6CAB"/>
    <w:rsid w:val="006E755B"/>
    <w:rsid w:val="006F093D"/>
    <w:rsid w:val="006F0C47"/>
    <w:rsid w:val="006F2280"/>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14DF9"/>
    <w:rsid w:val="0071624D"/>
    <w:rsid w:val="007171A9"/>
    <w:rsid w:val="007171C5"/>
    <w:rsid w:val="00721E94"/>
    <w:rsid w:val="00721F67"/>
    <w:rsid w:val="00722692"/>
    <w:rsid w:val="007235EC"/>
    <w:rsid w:val="00724177"/>
    <w:rsid w:val="00724C84"/>
    <w:rsid w:val="00724CFC"/>
    <w:rsid w:val="00725E5F"/>
    <w:rsid w:val="00726046"/>
    <w:rsid w:val="00726483"/>
    <w:rsid w:val="007267F8"/>
    <w:rsid w:val="00726DC7"/>
    <w:rsid w:val="0073187D"/>
    <w:rsid w:val="00731DA6"/>
    <w:rsid w:val="00731EE0"/>
    <w:rsid w:val="0073297F"/>
    <w:rsid w:val="00733CEC"/>
    <w:rsid w:val="00734F16"/>
    <w:rsid w:val="007352FD"/>
    <w:rsid w:val="00735B70"/>
    <w:rsid w:val="007361A1"/>
    <w:rsid w:val="007368E5"/>
    <w:rsid w:val="0074066E"/>
    <w:rsid w:val="00740F97"/>
    <w:rsid w:val="00741262"/>
    <w:rsid w:val="00741822"/>
    <w:rsid w:val="007419EF"/>
    <w:rsid w:val="007459DE"/>
    <w:rsid w:val="00745B83"/>
    <w:rsid w:val="00745F1A"/>
    <w:rsid w:val="00747B85"/>
    <w:rsid w:val="00750638"/>
    <w:rsid w:val="00753065"/>
    <w:rsid w:val="0075406D"/>
    <w:rsid w:val="00756016"/>
    <w:rsid w:val="007574D7"/>
    <w:rsid w:val="00757B9E"/>
    <w:rsid w:val="00757E4C"/>
    <w:rsid w:val="00757F87"/>
    <w:rsid w:val="007602B5"/>
    <w:rsid w:val="0076160F"/>
    <w:rsid w:val="0076183D"/>
    <w:rsid w:val="00762725"/>
    <w:rsid w:val="00763308"/>
    <w:rsid w:val="00763DB6"/>
    <w:rsid w:val="00765F45"/>
    <w:rsid w:val="00767048"/>
    <w:rsid w:val="007677FD"/>
    <w:rsid w:val="00767DFA"/>
    <w:rsid w:val="00771A5B"/>
    <w:rsid w:val="00772093"/>
    <w:rsid w:val="0077584D"/>
    <w:rsid w:val="00776E50"/>
    <w:rsid w:val="00776FB0"/>
    <w:rsid w:val="00777185"/>
    <w:rsid w:val="00777A39"/>
    <w:rsid w:val="00780013"/>
    <w:rsid w:val="007805F3"/>
    <w:rsid w:val="00781A03"/>
    <w:rsid w:val="007823C4"/>
    <w:rsid w:val="00782925"/>
    <w:rsid w:val="007834B8"/>
    <w:rsid w:val="00783D00"/>
    <w:rsid w:val="0078540B"/>
    <w:rsid w:val="0078610C"/>
    <w:rsid w:val="007871F2"/>
    <w:rsid w:val="00787259"/>
    <w:rsid w:val="00787548"/>
    <w:rsid w:val="00787D8B"/>
    <w:rsid w:val="00790072"/>
    <w:rsid w:val="00790574"/>
    <w:rsid w:val="007922B1"/>
    <w:rsid w:val="007922BF"/>
    <w:rsid w:val="00792630"/>
    <w:rsid w:val="0079345A"/>
    <w:rsid w:val="007938D9"/>
    <w:rsid w:val="007940A8"/>
    <w:rsid w:val="007943B4"/>
    <w:rsid w:val="007945DA"/>
    <w:rsid w:val="0079578B"/>
    <w:rsid w:val="00795C8A"/>
    <w:rsid w:val="00795D41"/>
    <w:rsid w:val="00795DE4"/>
    <w:rsid w:val="0079702B"/>
    <w:rsid w:val="00797C76"/>
    <w:rsid w:val="007A054D"/>
    <w:rsid w:val="007A142F"/>
    <w:rsid w:val="007A2188"/>
    <w:rsid w:val="007A4C9A"/>
    <w:rsid w:val="007A583F"/>
    <w:rsid w:val="007A6333"/>
    <w:rsid w:val="007A660C"/>
    <w:rsid w:val="007A6776"/>
    <w:rsid w:val="007A7249"/>
    <w:rsid w:val="007A758C"/>
    <w:rsid w:val="007A79D2"/>
    <w:rsid w:val="007A7E76"/>
    <w:rsid w:val="007B0F96"/>
    <w:rsid w:val="007B1851"/>
    <w:rsid w:val="007B1D5B"/>
    <w:rsid w:val="007B32F4"/>
    <w:rsid w:val="007B3CAA"/>
    <w:rsid w:val="007B40B0"/>
    <w:rsid w:val="007B4BAD"/>
    <w:rsid w:val="007B52C1"/>
    <w:rsid w:val="007B5670"/>
    <w:rsid w:val="007B5B7C"/>
    <w:rsid w:val="007B5F0C"/>
    <w:rsid w:val="007C250B"/>
    <w:rsid w:val="007C27AA"/>
    <w:rsid w:val="007C27FE"/>
    <w:rsid w:val="007C2961"/>
    <w:rsid w:val="007C2D73"/>
    <w:rsid w:val="007C4A40"/>
    <w:rsid w:val="007C4EBA"/>
    <w:rsid w:val="007C5044"/>
    <w:rsid w:val="007C6046"/>
    <w:rsid w:val="007C6605"/>
    <w:rsid w:val="007C667E"/>
    <w:rsid w:val="007C75DC"/>
    <w:rsid w:val="007D055D"/>
    <w:rsid w:val="007D08A0"/>
    <w:rsid w:val="007D0AB2"/>
    <w:rsid w:val="007D110A"/>
    <w:rsid w:val="007D1681"/>
    <w:rsid w:val="007D18E6"/>
    <w:rsid w:val="007D25E2"/>
    <w:rsid w:val="007D2A6F"/>
    <w:rsid w:val="007D3214"/>
    <w:rsid w:val="007D44B7"/>
    <w:rsid w:val="007D6086"/>
    <w:rsid w:val="007D73D3"/>
    <w:rsid w:val="007D73D9"/>
    <w:rsid w:val="007E0310"/>
    <w:rsid w:val="007E2B25"/>
    <w:rsid w:val="007E5B15"/>
    <w:rsid w:val="007E61B2"/>
    <w:rsid w:val="007E675A"/>
    <w:rsid w:val="007E6D22"/>
    <w:rsid w:val="007E7C60"/>
    <w:rsid w:val="007E7CA7"/>
    <w:rsid w:val="007F072B"/>
    <w:rsid w:val="007F0A82"/>
    <w:rsid w:val="007F15F7"/>
    <w:rsid w:val="007F2640"/>
    <w:rsid w:val="007F295D"/>
    <w:rsid w:val="007F2E70"/>
    <w:rsid w:val="007F5F94"/>
    <w:rsid w:val="007F6B41"/>
    <w:rsid w:val="007F7FAB"/>
    <w:rsid w:val="0080004F"/>
    <w:rsid w:val="00802BD3"/>
    <w:rsid w:val="008035D4"/>
    <w:rsid w:val="0080467E"/>
    <w:rsid w:val="008056E7"/>
    <w:rsid w:val="008064A1"/>
    <w:rsid w:val="00806AED"/>
    <w:rsid w:val="00806EEE"/>
    <w:rsid w:val="00807722"/>
    <w:rsid w:val="008123D0"/>
    <w:rsid w:val="00813951"/>
    <w:rsid w:val="00814D15"/>
    <w:rsid w:val="0081596E"/>
    <w:rsid w:val="00820A03"/>
    <w:rsid w:val="008210F0"/>
    <w:rsid w:val="008217DE"/>
    <w:rsid w:val="00822BCE"/>
    <w:rsid w:val="00823375"/>
    <w:rsid w:val="008248F7"/>
    <w:rsid w:val="00824B25"/>
    <w:rsid w:val="0082574F"/>
    <w:rsid w:val="00826AB2"/>
    <w:rsid w:val="00830521"/>
    <w:rsid w:val="0083087D"/>
    <w:rsid w:val="00831501"/>
    <w:rsid w:val="00831FA8"/>
    <w:rsid w:val="00833065"/>
    <w:rsid w:val="0083385E"/>
    <w:rsid w:val="00834BDC"/>
    <w:rsid w:val="008353DC"/>
    <w:rsid w:val="008362A0"/>
    <w:rsid w:val="008369E7"/>
    <w:rsid w:val="00836AF9"/>
    <w:rsid w:val="00836B0D"/>
    <w:rsid w:val="0083708D"/>
    <w:rsid w:val="00837335"/>
    <w:rsid w:val="00837AB5"/>
    <w:rsid w:val="008404EC"/>
    <w:rsid w:val="0084083C"/>
    <w:rsid w:val="0084153F"/>
    <w:rsid w:val="00841945"/>
    <w:rsid w:val="008432F9"/>
    <w:rsid w:val="00843302"/>
    <w:rsid w:val="008437A9"/>
    <w:rsid w:val="00845081"/>
    <w:rsid w:val="00845978"/>
    <w:rsid w:val="00847D7F"/>
    <w:rsid w:val="00850AA4"/>
    <w:rsid w:val="00850E4E"/>
    <w:rsid w:val="008516B6"/>
    <w:rsid w:val="00855C2C"/>
    <w:rsid w:val="0085640F"/>
    <w:rsid w:val="00857923"/>
    <w:rsid w:val="00860928"/>
    <w:rsid w:val="008614E4"/>
    <w:rsid w:val="00862047"/>
    <w:rsid w:val="00864517"/>
    <w:rsid w:val="00864DE7"/>
    <w:rsid w:val="008667B6"/>
    <w:rsid w:val="00866CC5"/>
    <w:rsid w:val="008703F2"/>
    <w:rsid w:val="008737CD"/>
    <w:rsid w:val="0087610B"/>
    <w:rsid w:val="008801B4"/>
    <w:rsid w:val="00880A0F"/>
    <w:rsid w:val="008826B6"/>
    <w:rsid w:val="00883189"/>
    <w:rsid w:val="00884240"/>
    <w:rsid w:val="00884501"/>
    <w:rsid w:val="00886C64"/>
    <w:rsid w:val="00887494"/>
    <w:rsid w:val="00887641"/>
    <w:rsid w:val="00890FF3"/>
    <w:rsid w:val="008915AD"/>
    <w:rsid w:val="008916B7"/>
    <w:rsid w:val="00891807"/>
    <w:rsid w:val="00891BF3"/>
    <w:rsid w:val="00891F00"/>
    <w:rsid w:val="0089385E"/>
    <w:rsid w:val="00894716"/>
    <w:rsid w:val="00894C0A"/>
    <w:rsid w:val="00894FF1"/>
    <w:rsid w:val="008951C5"/>
    <w:rsid w:val="0089670C"/>
    <w:rsid w:val="008970AA"/>
    <w:rsid w:val="0089773F"/>
    <w:rsid w:val="008A1DCF"/>
    <w:rsid w:val="008A39D2"/>
    <w:rsid w:val="008A3DA5"/>
    <w:rsid w:val="008A4057"/>
    <w:rsid w:val="008A4824"/>
    <w:rsid w:val="008A5F40"/>
    <w:rsid w:val="008A5F8A"/>
    <w:rsid w:val="008A61C2"/>
    <w:rsid w:val="008A6C5A"/>
    <w:rsid w:val="008A727B"/>
    <w:rsid w:val="008A7850"/>
    <w:rsid w:val="008A7CE2"/>
    <w:rsid w:val="008A7E99"/>
    <w:rsid w:val="008A7FAF"/>
    <w:rsid w:val="008B04F0"/>
    <w:rsid w:val="008B230D"/>
    <w:rsid w:val="008B2385"/>
    <w:rsid w:val="008B2761"/>
    <w:rsid w:val="008B28A7"/>
    <w:rsid w:val="008B44DD"/>
    <w:rsid w:val="008B4B05"/>
    <w:rsid w:val="008B5420"/>
    <w:rsid w:val="008B5769"/>
    <w:rsid w:val="008B5E10"/>
    <w:rsid w:val="008B6391"/>
    <w:rsid w:val="008B7526"/>
    <w:rsid w:val="008C0906"/>
    <w:rsid w:val="008C0C08"/>
    <w:rsid w:val="008C2DE2"/>
    <w:rsid w:val="008C30BC"/>
    <w:rsid w:val="008C3166"/>
    <w:rsid w:val="008C3CDC"/>
    <w:rsid w:val="008C5436"/>
    <w:rsid w:val="008D1693"/>
    <w:rsid w:val="008D29B4"/>
    <w:rsid w:val="008D3943"/>
    <w:rsid w:val="008D485C"/>
    <w:rsid w:val="008D5BA8"/>
    <w:rsid w:val="008E02DC"/>
    <w:rsid w:val="008E0781"/>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4B49"/>
    <w:rsid w:val="0090502C"/>
    <w:rsid w:val="00905455"/>
    <w:rsid w:val="00906230"/>
    <w:rsid w:val="009065F7"/>
    <w:rsid w:val="00907872"/>
    <w:rsid w:val="00907C3B"/>
    <w:rsid w:val="009113E5"/>
    <w:rsid w:val="00911DCE"/>
    <w:rsid w:val="00912AF1"/>
    <w:rsid w:val="00913533"/>
    <w:rsid w:val="00913956"/>
    <w:rsid w:val="00916D3D"/>
    <w:rsid w:val="00916E84"/>
    <w:rsid w:val="009174A1"/>
    <w:rsid w:val="009176A8"/>
    <w:rsid w:val="00917DB5"/>
    <w:rsid w:val="00920EC3"/>
    <w:rsid w:val="00921764"/>
    <w:rsid w:val="0092282C"/>
    <w:rsid w:val="00923661"/>
    <w:rsid w:val="00926598"/>
    <w:rsid w:val="0092765A"/>
    <w:rsid w:val="00927F4B"/>
    <w:rsid w:val="00930E1E"/>
    <w:rsid w:val="00931562"/>
    <w:rsid w:val="00932B43"/>
    <w:rsid w:val="00934466"/>
    <w:rsid w:val="00936F9E"/>
    <w:rsid w:val="00937778"/>
    <w:rsid w:val="0093779F"/>
    <w:rsid w:val="00941E3B"/>
    <w:rsid w:val="009438F7"/>
    <w:rsid w:val="009439B3"/>
    <w:rsid w:val="00944223"/>
    <w:rsid w:val="00944A79"/>
    <w:rsid w:val="009451D3"/>
    <w:rsid w:val="00946548"/>
    <w:rsid w:val="009465B2"/>
    <w:rsid w:val="0094726A"/>
    <w:rsid w:val="0095141D"/>
    <w:rsid w:val="009515B0"/>
    <w:rsid w:val="009528CA"/>
    <w:rsid w:val="009532BF"/>
    <w:rsid w:val="009555DA"/>
    <w:rsid w:val="00955783"/>
    <w:rsid w:val="00956330"/>
    <w:rsid w:val="0095644F"/>
    <w:rsid w:val="00956641"/>
    <w:rsid w:val="0096011B"/>
    <w:rsid w:val="00960839"/>
    <w:rsid w:val="009625A7"/>
    <w:rsid w:val="00963EEF"/>
    <w:rsid w:val="00965CD3"/>
    <w:rsid w:val="009663EB"/>
    <w:rsid w:val="009714E0"/>
    <w:rsid w:val="0097162F"/>
    <w:rsid w:val="00971DE3"/>
    <w:rsid w:val="009729DC"/>
    <w:rsid w:val="00972DC7"/>
    <w:rsid w:val="00973195"/>
    <w:rsid w:val="00974A17"/>
    <w:rsid w:val="00975A66"/>
    <w:rsid w:val="00976F48"/>
    <w:rsid w:val="009777CF"/>
    <w:rsid w:val="00977DF9"/>
    <w:rsid w:val="00977E15"/>
    <w:rsid w:val="009803AD"/>
    <w:rsid w:val="00981547"/>
    <w:rsid w:val="00983259"/>
    <w:rsid w:val="00984B64"/>
    <w:rsid w:val="00985CCF"/>
    <w:rsid w:val="00986604"/>
    <w:rsid w:val="00986906"/>
    <w:rsid w:val="0098696D"/>
    <w:rsid w:val="00986CFE"/>
    <w:rsid w:val="00987EE7"/>
    <w:rsid w:val="009900C3"/>
    <w:rsid w:val="009908BA"/>
    <w:rsid w:val="00994188"/>
    <w:rsid w:val="009945FE"/>
    <w:rsid w:val="009963D1"/>
    <w:rsid w:val="009965F6"/>
    <w:rsid w:val="00997C61"/>
    <w:rsid w:val="00997ED1"/>
    <w:rsid w:val="009A06FB"/>
    <w:rsid w:val="009A190D"/>
    <w:rsid w:val="009A3ADE"/>
    <w:rsid w:val="009A42F3"/>
    <w:rsid w:val="009A4953"/>
    <w:rsid w:val="009A4C59"/>
    <w:rsid w:val="009A5E4E"/>
    <w:rsid w:val="009A6E41"/>
    <w:rsid w:val="009A71BF"/>
    <w:rsid w:val="009A7D73"/>
    <w:rsid w:val="009B287C"/>
    <w:rsid w:val="009B362F"/>
    <w:rsid w:val="009B36B3"/>
    <w:rsid w:val="009B3C6F"/>
    <w:rsid w:val="009B4210"/>
    <w:rsid w:val="009B4285"/>
    <w:rsid w:val="009B4C48"/>
    <w:rsid w:val="009B61E2"/>
    <w:rsid w:val="009C08C2"/>
    <w:rsid w:val="009C358E"/>
    <w:rsid w:val="009C38E9"/>
    <w:rsid w:val="009C49B4"/>
    <w:rsid w:val="009C62DE"/>
    <w:rsid w:val="009C69C7"/>
    <w:rsid w:val="009C6E21"/>
    <w:rsid w:val="009C7199"/>
    <w:rsid w:val="009D095D"/>
    <w:rsid w:val="009D15EE"/>
    <w:rsid w:val="009D176A"/>
    <w:rsid w:val="009D1B8E"/>
    <w:rsid w:val="009D1DEE"/>
    <w:rsid w:val="009D30A9"/>
    <w:rsid w:val="009D39ED"/>
    <w:rsid w:val="009D3B91"/>
    <w:rsid w:val="009D3DE2"/>
    <w:rsid w:val="009D473C"/>
    <w:rsid w:val="009D4A09"/>
    <w:rsid w:val="009D713B"/>
    <w:rsid w:val="009D7918"/>
    <w:rsid w:val="009E117D"/>
    <w:rsid w:val="009E1954"/>
    <w:rsid w:val="009E1A72"/>
    <w:rsid w:val="009E2B7E"/>
    <w:rsid w:val="009E30E0"/>
    <w:rsid w:val="009E378C"/>
    <w:rsid w:val="009E3E1F"/>
    <w:rsid w:val="009E548E"/>
    <w:rsid w:val="009E7B13"/>
    <w:rsid w:val="009E7D70"/>
    <w:rsid w:val="009F0F20"/>
    <w:rsid w:val="009F2C75"/>
    <w:rsid w:val="009F3AF8"/>
    <w:rsid w:val="009F4E2D"/>
    <w:rsid w:val="009F5817"/>
    <w:rsid w:val="009F6BB2"/>
    <w:rsid w:val="009F6BF0"/>
    <w:rsid w:val="009F733D"/>
    <w:rsid w:val="009F7DD0"/>
    <w:rsid w:val="00A01D57"/>
    <w:rsid w:val="00A01E85"/>
    <w:rsid w:val="00A02520"/>
    <w:rsid w:val="00A02A5C"/>
    <w:rsid w:val="00A030A6"/>
    <w:rsid w:val="00A03924"/>
    <w:rsid w:val="00A0478A"/>
    <w:rsid w:val="00A04F75"/>
    <w:rsid w:val="00A069E6"/>
    <w:rsid w:val="00A07D15"/>
    <w:rsid w:val="00A1185F"/>
    <w:rsid w:val="00A124E6"/>
    <w:rsid w:val="00A12989"/>
    <w:rsid w:val="00A135BB"/>
    <w:rsid w:val="00A1390A"/>
    <w:rsid w:val="00A15EE7"/>
    <w:rsid w:val="00A165AE"/>
    <w:rsid w:val="00A17864"/>
    <w:rsid w:val="00A201AB"/>
    <w:rsid w:val="00A208FB"/>
    <w:rsid w:val="00A2155B"/>
    <w:rsid w:val="00A223F2"/>
    <w:rsid w:val="00A249E4"/>
    <w:rsid w:val="00A24F68"/>
    <w:rsid w:val="00A26FB9"/>
    <w:rsid w:val="00A30AC2"/>
    <w:rsid w:val="00A3105F"/>
    <w:rsid w:val="00A31B1F"/>
    <w:rsid w:val="00A324A9"/>
    <w:rsid w:val="00A34057"/>
    <w:rsid w:val="00A34482"/>
    <w:rsid w:val="00A35F5B"/>
    <w:rsid w:val="00A40D36"/>
    <w:rsid w:val="00A417C2"/>
    <w:rsid w:val="00A42AE9"/>
    <w:rsid w:val="00A4344D"/>
    <w:rsid w:val="00A437B7"/>
    <w:rsid w:val="00A43B3C"/>
    <w:rsid w:val="00A4453D"/>
    <w:rsid w:val="00A471DC"/>
    <w:rsid w:val="00A47479"/>
    <w:rsid w:val="00A47505"/>
    <w:rsid w:val="00A4752F"/>
    <w:rsid w:val="00A50C7D"/>
    <w:rsid w:val="00A50EA8"/>
    <w:rsid w:val="00A52214"/>
    <w:rsid w:val="00A54DCB"/>
    <w:rsid w:val="00A550BD"/>
    <w:rsid w:val="00A57D50"/>
    <w:rsid w:val="00A60E82"/>
    <w:rsid w:val="00A6155A"/>
    <w:rsid w:val="00A619FC"/>
    <w:rsid w:val="00A63725"/>
    <w:rsid w:val="00A655E6"/>
    <w:rsid w:val="00A6604F"/>
    <w:rsid w:val="00A66273"/>
    <w:rsid w:val="00A67CF4"/>
    <w:rsid w:val="00A70323"/>
    <w:rsid w:val="00A71150"/>
    <w:rsid w:val="00A73238"/>
    <w:rsid w:val="00A7384B"/>
    <w:rsid w:val="00A7451B"/>
    <w:rsid w:val="00A74FDB"/>
    <w:rsid w:val="00A7656D"/>
    <w:rsid w:val="00A76976"/>
    <w:rsid w:val="00A76AF8"/>
    <w:rsid w:val="00A814A4"/>
    <w:rsid w:val="00A8162B"/>
    <w:rsid w:val="00A821A1"/>
    <w:rsid w:val="00A845ED"/>
    <w:rsid w:val="00A84D9F"/>
    <w:rsid w:val="00A84E07"/>
    <w:rsid w:val="00A87FE6"/>
    <w:rsid w:val="00A90ABB"/>
    <w:rsid w:val="00A91F72"/>
    <w:rsid w:val="00A92AB9"/>
    <w:rsid w:val="00A94B89"/>
    <w:rsid w:val="00A9559F"/>
    <w:rsid w:val="00A96DA7"/>
    <w:rsid w:val="00A97FAD"/>
    <w:rsid w:val="00AA0483"/>
    <w:rsid w:val="00AA3A6F"/>
    <w:rsid w:val="00AA4463"/>
    <w:rsid w:val="00AA510D"/>
    <w:rsid w:val="00AA6FE2"/>
    <w:rsid w:val="00AA70C2"/>
    <w:rsid w:val="00AA76C6"/>
    <w:rsid w:val="00AA7F60"/>
    <w:rsid w:val="00AB1263"/>
    <w:rsid w:val="00AB248F"/>
    <w:rsid w:val="00AB3F24"/>
    <w:rsid w:val="00AB4A1D"/>
    <w:rsid w:val="00AB5717"/>
    <w:rsid w:val="00AB5AD6"/>
    <w:rsid w:val="00AB5DFE"/>
    <w:rsid w:val="00AB6511"/>
    <w:rsid w:val="00AB658B"/>
    <w:rsid w:val="00AC3069"/>
    <w:rsid w:val="00AC3EFA"/>
    <w:rsid w:val="00AC5F20"/>
    <w:rsid w:val="00AC642D"/>
    <w:rsid w:val="00AC66B9"/>
    <w:rsid w:val="00AC6A68"/>
    <w:rsid w:val="00AC7E81"/>
    <w:rsid w:val="00AD01D4"/>
    <w:rsid w:val="00AD039F"/>
    <w:rsid w:val="00AD0E26"/>
    <w:rsid w:val="00AD1792"/>
    <w:rsid w:val="00AD1DA0"/>
    <w:rsid w:val="00AD2E54"/>
    <w:rsid w:val="00AD3667"/>
    <w:rsid w:val="00AD444F"/>
    <w:rsid w:val="00AD4CDE"/>
    <w:rsid w:val="00AD60A9"/>
    <w:rsid w:val="00AD618E"/>
    <w:rsid w:val="00AE0406"/>
    <w:rsid w:val="00AE0A67"/>
    <w:rsid w:val="00AE4499"/>
    <w:rsid w:val="00AE4A65"/>
    <w:rsid w:val="00AE58AC"/>
    <w:rsid w:val="00AE640E"/>
    <w:rsid w:val="00AE76D5"/>
    <w:rsid w:val="00AE7D18"/>
    <w:rsid w:val="00AF04D8"/>
    <w:rsid w:val="00AF1D9B"/>
    <w:rsid w:val="00AF461F"/>
    <w:rsid w:val="00AF797E"/>
    <w:rsid w:val="00AF7BDA"/>
    <w:rsid w:val="00AF7C26"/>
    <w:rsid w:val="00B00031"/>
    <w:rsid w:val="00B00B4E"/>
    <w:rsid w:val="00B0141C"/>
    <w:rsid w:val="00B015D6"/>
    <w:rsid w:val="00B023E6"/>
    <w:rsid w:val="00B034B4"/>
    <w:rsid w:val="00B05BF0"/>
    <w:rsid w:val="00B07A2C"/>
    <w:rsid w:val="00B10E77"/>
    <w:rsid w:val="00B118E7"/>
    <w:rsid w:val="00B11C55"/>
    <w:rsid w:val="00B1432E"/>
    <w:rsid w:val="00B14522"/>
    <w:rsid w:val="00B15450"/>
    <w:rsid w:val="00B15F6A"/>
    <w:rsid w:val="00B16BE3"/>
    <w:rsid w:val="00B17197"/>
    <w:rsid w:val="00B20818"/>
    <w:rsid w:val="00B2172C"/>
    <w:rsid w:val="00B22322"/>
    <w:rsid w:val="00B2459B"/>
    <w:rsid w:val="00B26C66"/>
    <w:rsid w:val="00B27863"/>
    <w:rsid w:val="00B279E7"/>
    <w:rsid w:val="00B30CEB"/>
    <w:rsid w:val="00B3145B"/>
    <w:rsid w:val="00B32595"/>
    <w:rsid w:val="00B3310A"/>
    <w:rsid w:val="00B34929"/>
    <w:rsid w:val="00B352E4"/>
    <w:rsid w:val="00B36A46"/>
    <w:rsid w:val="00B36A4A"/>
    <w:rsid w:val="00B36DBC"/>
    <w:rsid w:val="00B36E12"/>
    <w:rsid w:val="00B376F9"/>
    <w:rsid w:val="00B378B9"/>
    <w:rsid w:val="00B4052A"/>
    <w:rsid w:val="00B40FB4"/>
    <w:rsid w:val="00B4151C"/>
    <w:rsid w:val="00B41E53"/>
    <w:rsid w:val="00B42634"/>
    <w:rsid w:val="00B4363E"/>
    <w:rsid w:val="00B44475"/>
    <w:rsid w:val="00B44856"/>
    <w:rsid w:val="00B550D7"/>
    <w:rsid w:val="00B55686"/>
    <w:rsid w:val="00B55742"/>
    <w:rsid w:val="00B5643E"/>
    <w:rsid w:val="00B5674E"/>
    <w:rsid w:val="00B575D9"/>
    <w:rsid w:val="00B57FA3"/>
    <w:rsid w:val="00B6040F"/>
    <w:rsid w:val="00B6109B"/>
    <w:rsid w:val="00B617B1"/>
    <w:rsid w:val="00B63242"/>
    <w:rsid w:val="00B638FA"/>
    <w:rsid w:val="00B645CF"/>
    <w:rsid w:val="00B66FC5"/>
    <w:rsid w:val="00B67E6D"/>
    <w:rsid w:val="00B707D7"/>
    <w:rsid w:val="00B70B1B"/>
    <w:rsid w:val="00B716A0"/>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2F1B"/>
    <w:rsid w:val="00B9321F"/>
    <w:rsid w:val="00B94A42"/>
    <w:rsid w:val="00B94F23"/>
    <w:rsid w:val="00B95962"/>
    <w:rsid w:val="00B9636B"/>
    <w:rsid w:val="00B966DF"/>
    <w:rsid w:val="00B967E6"/>
    <w:rsid w:val="00B96874"/>
    <w:rsid w:val="00B97080"/>
    <w:rsid w:val="00B9728C"/>
    <w:rsid w:val="00B97540"/>
    <w:rsid w:val="00BA0B57"/>
    <w:rsid w:val="00BA14AD"/>
    <w:rsid w:val="00BA4C53"/>
    <w:rsid w:val="00BA6D78"/>
    <w:rsid w:val="00BA6FB3"/>
    <w:rsid w:val="00BB2A58"/>
    <w:rsid w:val="00BB36FF"/>
    <w:rsid w:val="00BB3ED7"/>
    <w:rsid w:val="00BB40AC"/>
    <w:rsid w:val="00BB57B1"/>
    <w:rsid w:val="00BB6E59"/>
    <w:rsid w:val="00BB6FEE"/>
    <w:rsid w:val="00BB7C5B"/>
    <w:rsid w:val="00BC044E"/>
    <w:rsid w:val="00BC1210"/>
    <w:rsid w:val="00BC20EF"/>
    <w:rsid w:val="00BC231D"/>
    <w:rsid w:val="00BC2B58"/>
    <w:rsid w:val="00BC3146"/>
    <w:rsid w:val="00BC47E1"/>
    <w:rsid w:val="00BC501E"/>
    <w:rsid w:val="00BC577F"/>
    <w:rsid w:val="00BC5BD3"/>
    <w:rsid w:val="00BC5DAE"/>
    <w:rsid w:val="00BC7FCC"/>
    <w:rsid w:val="00BD0030"/>
    <w:rsid w:val="00BD08FB"/>
    <w:rsid w:val="00BD28A5"/>
    <w:rsid w:val="00BD2BC4"/>
    <w:rsid w:val="00BD43BD"/>
    <w:rsid w:val="00BD4411"/>
    <w:rsid w:val="00BD556D"/>
    <w:rsid w:val="00BD7599"/>
    <w:rsid w:val="00BD78BA"/>
    <w:rsid w:val="00BE0BCC"/>
    <w:rsid w:val="00BE16ED"/>
    <w:rsid w:val="00BE174C"/>
    <w:rsid w:val="00BE241E"/>
    <w:rsid w:val="00BE254F"/>
    <w:rsid w:val="00BE289E"/>
    <w:rsid w:val="00BE42DC"/>
    <w:rsid w:val="00BE59C2"/>
    <w:rsid w:val="00BE667D"/>
    <w:rsid w:val="00BE6DBB"/>
    <w:rsid w:val="00BE72EB"/>
    <w:rsid w:val="00BE79D3"/>
    <w:rsid w:val="00BE7C56"/>
    <w:rsid w:val="00BF0262"/>
    <w:rsid w:val="00BF0306"/>
    <w:rsid w:val="00BF0D45"/>
    <w:rsid w:val="00BF2051"/>
    <w:rsid w:val="00BF2FB6"/>
    <w:rsid w:val="00BF393D"/>
    <w:rsid w:val="00BF4931"/>
    <w:rsid w:val="00BF4DD8"/>
    <w:rsid w:val="00BF505F"/>
    <w:rsid w:val="00BF6985"/>
    <w:rsid w:val="00BF7080"/>
    <w:rsid w:val="00BF73C1"/>
    <w:rsid w:val="00C00597"/>
    <w:rsid w:val="00C00892"/>
    <w:rsid w:val="00C018A3"/>
    <w:rsid w:val="00C02746"/>
    <w:rsid w:val="00C03020"/>
    <w:rsid w:val="00C04144"/>
    <w:rsid w:val="00C06772"/>
    <w:rsid w:val="00C06E38"/>
    <w:rsid w:val="00C0776B"/>
    <w:rsid w:val="00C07EB1"/>
    <w:rsid w:val="00C07EF1"/>
    <w:rsid w:val="00C10A6E"/>
    <w:rsid w:val="00C11D54"/>
    <w:rsid w:val="00C1288E"/>
    <w:rsid w:val="00C133BB"/>
    <w:rsid w:val="00C14BAF"/>
    <w:rsid w:val="00C161BB"/>
    <w:rsid w:val="00C2003B"/>
    <w:rsid w:val="00C2059B"/>
    <w:rsid w:val="00C210BB"/>
    <w:rsid w:val="00C212D2"/>
    <w:rsid w:val="00C21FA0"/>
    <w:rsid w:val="00C22059"/>
    <w:rsid w:val="00C2312E"/>
    <w:rsid w:val="00C23661"/>
    <w:rsid w:val="00C23796"/>
    <w:rsid w:val="00C24D28"/>
    <w:rsid w:val="00C273B2"/>
    <w:rsid w:val="00C3059E"/>
    <w:rsid w:val="00C31041"/>
    <w:rsid w:val="00C31D20"/>
    <w:rsid w:val="00C31DD0"/>
    <w:rsid w:val="00C3251D"/>
    <w:rsid w:val="00C32664"/>
    <w:rsid w:val="00C32A71"/>
    <w:rsid w:val="00C33DA7"/>
    <w:rsid w:val="00C33DD3"/>
    <w:rsid w:val="00C33ED4"/>
    <w:rsid w:val="00C34B7C"/>
    <w:rsid w:val="00C34E33"/>
    <w:rsid w:val="00C355C5"/>
    <w:rsid w:val="00C36AE6"/>
    <w:rsid w:val="00C37B70"/>
    <w:rsid w:val="00C412F8"/>
    <w:rsid w:val="00C4240C"/>
    <w:rsid w:val="00C42A13"/>
    <w:rsid w:val="00C42AB1"/>
    <w:rsid w:val="00C43759"/>
    <w:rsid w:val="00C43AA6"/>
    <w:rsid w:val="00C44910"/>
    <w:rsid w:val="00C44C96"/>
    <w:rsid w:val="00C4685B"/>
    <w:rsid w:val="00C55726"/>
    <w:rsid w:val="00C55980"/>
    <w:rsid w:val="00C55998"/>
    <w:rsid w:val="00C5676D"/>
    <w:rsid w:val="00C56A69"/>
    <w:rsid w:val="00C5725E"/>
    <w:rsid w:val="00C57475"/>
    <w:rsid w:val="00C57CD7"/>
    <w:rsid w:val="00C57EBF"/>
    <w:rsid w:val="00C602B0"/>
    <w:rsid w:val="00C6074F"/>
    <w:rsid w:val="00C60CD1"/>
    <w:rsid w:val="00C61030"/>
    <w:rsid w:val="00C65CCB"/>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4732"/>
    <w:rsid w:val="00C85931"/>
    <w:rsid w:val="00C85D9C"/>
    <w:rsid w:val="00C90342"/>
    <w:rsid w:val="00C90859"/>
    <w:rsid w:val="00C921CF"/>
    <w:rsid w:val="00C9235F"/>
    <w:rsid w:val="00C93A92"/>
    <w:rsid w:val="00C942DF"/>
    <w:rsid w:val="00CA04E8"/>
    <w:rsid w:val="00CA2AB3"/>
    <w:rsid w:val="00CA3752"/>
    <w:rsid w:val="00CA3970"/>
    <w:rsid w:val="00CA5189"/>
    <w:rsid w:val="00CA5F3D"/>
    <w:rsid w:val="00CA6D1D"/>
    <w:rsid w:val="00CB0BC0"/>
    <w:rsid w:val="00CB0C9A"/>
    <w:rsid w:val="00CB14CC"/>
    <w:rsid w:val="00CB20EB"/>
    <w:rsid w:val="00CB24C1"/>
    <w:rsid w:val="00CB2AF3"/>
    <w:rsid w:val="00CB2B0D"/>
    <w:rsid w:val="00CB3E77"/>
    <w:rsid w:val="00CB554C"/>
    <w:rsid w:val="00CB69B6"/>
    <w:rsid w:val="00CB709A"/>
    <w:rsid w:val="00CB7857"/>
    <w:rsid w:val="00CC14B5"/>
    <w:rsid w:val="00CC4250"/>
    <w:rsid w:val="00CC42C7"/>
    <w:rsid w:val="00CC4FE3"/>
    <w:rsid w:val="00CC748A"/>
    <w:rsid w:val="00CD032F"/>
    <w:rsid w:val="00CD11AA"/>
    <w:rsid w:val="00CD1B0B"/>
    <w:rsid w:val="00CD3306"/>
    <w:rsid w:val="00CD3625"/>
    <w:rsid w:val="00CD378B"/>
    <w:rsid w:val="00CD4F84"/>
    <w:rsid w:val="00CD617E"/>
    <w:rsid w:val="00CD61D8"/>
    <w:rsid w:val="00CD6B54"/>
    <w:rsid w:val="00CD6E34"/>
    <w:rsid w:val="00CE0D9F"/>
    <w:rsid w:val="00CE0FEF"/>
    <w:rsid w:val="00CE37A9"/>
    <w:rsid w:val="00CE386E"/>
    <w:rsid w:val="00CE41CC"/>
    <w:rsid w:val="00CE486A"/>
    <w:rsid w:val="00CF2BC2"/>
    <w:rsid w:val="00CF2D5C"/>
    <w:rsid w:val="00CF3A55"/>
    <w:rsid w:val="00CF51F3"/>
    <w:rsid w:val="00CF5254"/>
    <w:rsid w:val="00CF529C"/>
    <w:rsid w:val="00CF5322"/>
    <w:rsid w:val="00CF5474"/>
    <w:rsid w:val="00CF562F"/>
    <w:rsid w:val="00CF60CB"/>
    <w:rsid w:val="00CF6B51"/>
    <w:rsid w:val="00CF71FE"/>
    <w:rsid w:val="00D00026"/>
    <w:rsid w:val="00D00034"/>
    <w:rsid w:val="00D00F86"/>
    <w:rsid w:val="00D014C0"/>
    <w:rsid w:val="00D0199E"/>
    <w:rsid w:val="00D03E18"/>
    <w:rsid w:val="00D0560A"/>
    <w:rsid w:val="00D10E00"/>
    <w:rsid w:val="00D130B2"/>
    <w:rsid w:val="00D14C59"/>
    <w:rsid w:val="00D14D1F"/>
    <w:rsid w:val="00D153C9"/>
    <w:rsid w:val="00D156B9"/>
    <w:rsid w:val="00D16FC8"/>
    <w:rsid w:val="00D17B5A"/>
    <w:rsid w:val="00D21351"/>
    <w:rsid w:val="00D21F05"/>
    <w:rsid w:val="00D240AE"/>
    <w:rsid w:val="00D242E8"/>
    <w:rsid w:val="00D246BB"/>
    <w:rsid w:val="00D252DE"/>
    <w:rsid w:val="00D2687D"/>
    <w:rsid w:val="00D32948"/>
    <w:rsid w:val="00D35E42"/>
    <w:rsid w:val="00D41E80"/>
    <w:rsid w:val="00D42970"/>
    <w:rsid w:val="00D4443D"/>
    <w:rsid w:val="00D45901"/>
    <w:rsid w:val="00D463C0"/>
    <w:rsid w:val="00D469BA"/>
    <w:rsid w:val="00D475C9"/>
    <w:rsid w:val="00D47A12"/>
    <w:rsid w:val="00D52452"/>
    <w:rsid w:val="00D55D6F"/>
    <w:rsid w:val="00D60799"/>
    <w:rsid w:val="00D61652"/>
    <w:rsid w:val="00D637F3"/>
    <w:rsid w:val="00D64175"/>
    <w:rsid w:val="00D67ACF"/>
    <w:rsid w:val="00D67D4E"/>
    <w:rsid w:val="00D704CF"/>
    <w:rsid w:val="00D71058"/>
    <w:rsid w:val="00D71285"/>
    <w:rsid w:val="00D71AFB"/>
    <w:rsid w:val="00D71D6F"/>
    <w:rsid w:val="00D742F1"/>
    <w:rsid w:val="00D7534D"/>
    <w:rsid w:val="00D75D9D"/>
    <w:rsid w:val="00D7782F"/>
    <w:rsid w:val="00D778E8"/>
    <w:rsid w:val="00D80145"/>
    <w:rsid w:val="00D80362"/>
    <w:rsid w:val="00D806FA"/>
    <w:rsid w:val="00D80ACB"/>
    <w:rsid w:val="00D80D5D"/>
    <w:rsid w:val="00D80E44"/>
    <w:rsid w:val="00D8106C"/>
    <w:rsid w:val="00D8165C"/>
    <w:rsid w:val="00D81968"/>
    <w:rsid w:val="00D819DA"/>
    <w:rsid w:val="00D81E1C"/>
    <w:rsid w:val="00D8218A"/>
    <w:rsid w:val="00D82DCA"/>
    <w:rsid w:val="00D8383E"/>
    <w:rsid w:val="00D83D7B"/>
    <w:rsid w:val="00D84372"/>
    <w:rsid w:val="00D8493B"/>
    <w:rsid w:val="00D9020D"/>
    <w:rsid w:val="00D912CB"/>
    <w:rsid w:val="00D91D18"/>
    <w:rsid w:val="00D921DC"/>
    <w:rsid w:val="00D92761"/>
    <w:rsid w:val="00D93E1C"/>
    <w:rsid w:val="00D95006"/>
    <w:rsid w:val="00D95480"/>
    <w:rsid w:val="00D95E20"/>
    <w:rsid w:val="00D9689F"/>
    <w:rsid w:val="00D9771E"/>
    <w:rsid w:val="00D97B1C"/>
    <w:rsid w:val="00D97FCE"/>
    <w:rsid w:val="00DA1613"/>
    <w:rsid w:val="00DA36D1"/>
    <w:rsid w:val="00DA42F5"/>
    <w:rsid w:val="00DA4894"/>
    <w:rsid w:val="00DA523C"/>
    <w:rsid w:val="00DA5AAE"/>
    <w:rsid w:val="00DA77B1"/>
    <w:rsid w:val="00DB0D6D"/>
    <w:rsid w:val="00DB1FCA"/>
    <w:rsid w:val="00DB2518"/>
    <w:rsid w:val="00DB32A7"/>
    <w:rsid w:val="00DB3DAC"/>
    <w:rsid w:val="00DB6414"/>
    <w:rsid w:val="00DB7791"/>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5244"/>
    <w:rsid w:val="00DD726D"/>
    <w:rsid w:val="00DE05F9"/>
    <w:rsid w:val="00DE1074"/>
    <w:rsid w:val="00DE14E7"/>
    <w:rsid w:val="00DE1C1F"/>
    <w:rsid w:val="00DE53CD"/>
    <w:rsid w:val="00DE5C6F"/>
    <w:rsid w:val="00DE6756"/>
    <w:rsid w:val="00DE7A16"/>
    <w:rsid w:val="00DF0B26"/>
    <w:rsid w:val="00DF162E"/>
    <w:rsid w:val="00DF1931"/>
    <w:rsid w:val="00DF1C8C"/>
    <w:rsid w:val="00DF278A"/>
    <w:rsid w:val="00DF3656"/>
    <w:rsid w:val="00DF3A07"/>
    <w:rsid w:val="00DF47F7"/>
    <w:rsid w:val="00DF78E3"/>
    <w:rsid w:val="00DF7D47"/>
    <w:rsid w:val="00DF7F42"/>
    <w:rsid w:val="00E01029"/>
    <w:rsid w:val="00E01829"/>
    <w:rsid w:val="00E0301F"/>
    <w:rsid w:val="00E03920"/>
    <w:rsid w:val="00E03BE6"/>
    <w:rsid w:val="00E03CFF"/>
    <w:rsid w:val="00E04350"/>
    <w:rsid w:val="00E04754"/>
    <w:rsid w:val="00E04BE7"/>
    <w:rsid w:val="00E05666"/>
    <w:rsid w:val="00E057C0"/>
    <w:rsid w:val="00E05CC8"/>
    <w:rsid w:val="00E06A47"/>
    <w:rsid w:val="00E11B1B"/>
    <w:rsid w:val="00E121FC"/>
    <w:rsid w:val="00E122BC"/>
    <w:rsid w:val="00E128C9"/>
    <w:rsid w:val="00E12F97"/>
    <w:rsid w:val="00E136CC"/>
    <w:rsid w:val="00E148F3"/>
    <w:rsid w:val="00E14C5F"/>
    <w:rsid w:val="00E15186"/>
    <w:rsid w:val="00E1573D"/>
    <w:rsid w:val="00E17349"/>
    <w:rsid w:val="00E17C09"/>
    <w:rsid w:val="00E20FDF"/>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5A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2C51"/>
    <w:rsid w:val="00E536BA"/>
    <w:rsid w:val="00E546EC"/>
    <w:rsid w:val="00E54D02"/>
    <w:rsid w:val="00E54FEF"/>
    <w:rsid w:val="00E55DF1"/>
    <w:rsid w:val="00E569B0"/>
    <w:rsid w:val="00E570DE"/>
    <w:rsid w:val="00E60934"/>
    <w:rsid w:val="00E61215"/>
    <w:rsid w:val="00E614A9"/>
    <w:rsid w:val="00E615F9"/>
    <w:rsid w:val="00E61B57"/>
    <w:rsid w:val="00E6356F"/>
    <w:rsid w:val="00E63A9B"/>
    <w:rsid w:val="00E64128"/>
    <w:rsid w:val="00E6432F"/>
    <w:rsid w:val="00E64374"/>
    <w:rsid w:val="00E645C2"/>
    <w:rsid w:val="00E648BA"/>
    <w:rsid w:val="00E667D5"/>
    <w:rsid w:val="00E66CC8"/>
    <w:rsid w:val="00E675F1"/>
    <w:rsid w:val="00E70B87"/>
    <w:rsid w:val="00E76853"/>
    <w:rsid w:val="00E76950"/>
    <w:rsid w:val="00E828E3"/>
    <w:rsid w:val="00E866F0"/>
    <w:rsid w:val="00E86E70"/>
    <w:rsid w:val="00E920DB"/>
    <w:rsid w:val="00E934BD"/>
    <w:rsid w:val="00E952A0"/>
    <w:rsid w:val="00E95C95"/>
    <w:rsid w:val="00E96F10"/>
    <w:rsid w:val="00EA04D0"/>
    <w:rsid w:val="00EA0860"/>
    <w:rsid w:val="00EA1494"/>
    <w:rsid w:val="00EA2746"/>
    <w:rsid w:val="00EA31B5"/>
    <w:rsid w:val="00EA34E2"/>
    <w:rsid w:val="00EA40B1"/>
    <w:rsid w:val="00EA4B0C"/>
    <w:rsid w:val="00EA58DB"/>
    <w:rsid w:val="00EA5F08"/>
    <w:rsid w:val="00EA787E"/>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334A"/>
    <w:rsid w:val="00EC48A2"/>
    <w:rsid w:val="00EC5008"/>
    <w:rsid w:val="00EC5D34"/>
    <w:rsid w:val="00EC5E51"/>
    <w:rsid w:val="00EC62D9"/>
    <w:rsid w:val="00ED0FFC"/>
    <w:rsid w:val="00ED137B"/>
    <w:rsid w:val="00ED213D"/>
    <w:rsid w:val="00ED329B"/>
    <w:rsid w:val="00ED32DC"/>
    <w:rsid w:val="00ED3600"/>
    <w:rsid w:val="00ED379A"/>
    <w:rsid w:val="00ED3DC4"/>
    <w:rsid w:val="00ED41D5"/>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6B93"/>
    <w:rsid w:val="00EF719A"/>
    <w:rsid w:val="00EF74D3"/>
    <w:rsid w:val="00EF7637"/>
    <w:rsid w:val="00F02F7E"/>
    <w:rsid w:val="00F032D8"/>
    <w:rsid w:val="00F03867"/>
    <w:rsid w:val="00F03BBA"/>
    <w:rsid w:val="00F03E1F"/>
    <w:rsid w:val="00F05FA3"/>
    <w:rsid w:val="00F06064"/>
    <w:rsid w:val="00F073A3"/>
    <w:rsid w:val="00F07664"/>
    <w:rsid w:val="00F14250"/>
    <w:rsid w:val="00F16E3D"/>
    <w:rsid w:val="00F2088E"/>
    <w:rsid w:val="00F24EB1"/>
    <w:rsid w:val="00F2530C"/>
    <w:rsid w:val="00F25368"/>
    <w:rsid w:val="00F263C4"/>
    <w:rsid w:val="00F27BD9"/>
    <w:rsid w:val="00F30C91"/>
    <w:rsid w:val="00F314FD"/>
    <w:rsid w:val="00F34364"/>
    <w:rsid w:val="00F3478B"/>
    <w:rsid w:val="00F35A48"/>
    <w:rsid w:val="00F36015"/>
    <w:rsid w:val="00F3657C"/>
    <w:rsid w:val="00F404AE"/>
    <w:rsid w:val="00F4147F"/>
    <w:rsid w:val="00F448CD"/>
    <w:rsid w:val="00F456FC"/>
    <w:rsid w:val="00F4578F"/>
    <w:rsid w:val="00F45993"/>
    <w:rsid w:val="00F46AFB"/>
    <w:rsid w:val="00F47993"/>
    <w:rsid w:val="00F50482"/>
    <w:rsid w:val="00F5050D"/>
    <w:rsid w:val="00F50A96"/>
    <w:rsid w:val="00F51C42"/>
    <w:rsid w:val="00F52627"/>
    <w:rsid w:val="00F55A74"/>
    <w:rsid w:val="00F56C8C"/>
    <w:rsid w:val="00F60610"/>
    <w:rsid w:val="00F6443E"/>
    <w:rsid w:val="00F64469"/>
    <w:rsid w:val="00F64CFA"/>
    <w:rsid w:val="00F65443"/>
    <w:rsid w:val="00F65E6A"/>
    <w:rsid w:val="00F671FB"/>
    <w:rsid w:val="00F67F42"/>
    <w:rsid w:val="00F70671"/>
    <w:rsid w:val="00F70823"/>
    <w:rsid w:val="00F71C48"/>
    <w:rsid w:val="00F7398C"/>
    <w:rsid w:val="00F73FC2"/>
    <w:rsid w:val="00F75E87"/>
    <w:rsid w:val="00F77B27"/>
    <w:rsid w:val="00F8001B"/>
    <w:rsid w:val="00F80ACD"/>
    <w:rsid w:val="00F816F1"/>
    <w:rsid w:val="00F82C8A"/>
    <w:rsid w:val="00F83694"/>
    <w:rsid w:val="00F84182"/>
    <w:rsid w:val="00F86E5E"/>
    <w:rsid w:val="00F873AE"/>
    <w:rsid w:val="00F8751C"/>
    <w:rsid w:val="00F91C1C"/>
    <w:rsid w:val="00F922E4"/>
    <w:rsid w:val="00F92C06"/>
    <w:rsid w:val="00F9422E"/>
    <w:rsid w:val="00F9450A"/>
    <w:rsid w:val="00FA0225"/>
    <w:rsid w:val="00FA08E3"/>
    <w:rsid w:val="00FA0B79"/>
    <w:rsid w:val="00FA5265"/>
    <w:rsid w:val="00FA55D5"/>
    <w:rsid w:val="00FA6259"/>
    <w:rsid w:val="00FA66B1"/>
    <w:rsid w:val="00FA69FF"/>
    <w:rsid w:val="00FB138F"/>
    <w:rsid w:val="00FB1422"/>
    <w:rsid w:val="00FB15B2"/>
    <w:rsid w:val="00FB3CD2"/>
    <w:rsid w:val="00FB49D7"/>
    <w:rsid w:val="00FB52A7"/>
    <w:rsid w:val="00FB6366"/>
    <w:rsid w:val="00FB7489"/>
    <w:rsid w:val="00FB7AAE"/>
    <w:rsid w:val="00FB7BFB"/>
    <w:rsid w:val="00FB7C64"/>
    <w:rsid w:val="00FC0BEE"/>
    <w:rsid w:val="00FC0CF8"/>
    <w:rsid w:val="00FC3325"/>
    <w:rsid w:val="00FC3C2E"/>
    <w:rsid w:val="00FC7BC6"/>
    <w:rsid w:val="00FD1C90"/>
    <w:rsid w:val="00FD1FB6"/>
    <w:rsid w:val="00FD2668"/>
    <w:rsid w:val="00FD2A73"/>
    <w:rsid w:val="00FD3387"/>
    <w:rsid w:val="00FD3E1A"/>
    <w:rsid w:val="00FD4715"/>
    <w:rsid w:val="00FD6205"/>
    <w:rsid w:val="00FD6235"/>
    <w:rsid w:val="00FD6ACA"/>
    <w:rsid w:val="00FD6EB6"/>
    <w:rsid w:val="00FE08C6"/>
    <w:rsid w:val="00FE1087"/>
    <w:rsid w:val="00FE13A2"/>
    <w:rsid w:val="00FE155A"/>
    <w:rsid w:val="00FE1F64"/>
    <w:rsid w:val="00FE2861"/>
    <w:rsid w:val="00FE44F9"/>
    <w:rsid w:val="00FE4948"/>
    <w:rsid w:val="00FE6C32"/>
    <w:rsid w:val="00FE6F35"/>
    <w:rsid w:val="00FE74A2"/>
    <w:rsid w:val="00FF1CED"/>
    <w:rsid w:val="00FF251E"/>
    <w:rsid w:val="00FF29CC"/>
    <w:rsid w:val="00FF417D"/>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53EE"/>
  <w15:docId w15:val="{4486F548-060C-42EB-82C2-C3645E61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0C"/>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97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2711689">
      <w:bodyDiv w:val="1"/>
      <w:marLeft w:val="0"/>
      <w:marRight w:val="0"/>
      <w:marTop w:val="0"/>
      <w:marBottom w:val="0"/>
      <w:divBdr>
        <w:top w:val="none" w:sz="0" w:space="0" w:color="auto"/>
        <w:left w:val="none" w:sz="0" w:space="0" w:color="auto"/>
        <w:bottom w:val="none" w:sz="0" w:space="0" w:color="auto"/>
        <w:right w:val="none" w:sz="0" w:space="0" w:color="auto"/>
      </w:divBdr>
    </w:div>
    <w:div w:id="3091182">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8259403">
      <w:bodyDiv w:val="1"/>
      <w:marLeft w:val="0"/>
      <w:marRight w:val="0"/>
      <w:marTop w:val="0"/>
      <w:marBottom w:val="0"/>
      <w:divBdr>
        <w:top w:val="none" w:sz="0" w:space="0" w:color="auto"/>
        <w:left w:val="none" w:sz="0" w:space="0" w:color="auto"/>
        <w:bottom w:val="none" w:sz="0" w:space="0" w:color="auto"/>
        <w:right w:val="none" w:sz="0" w:space="0" w:color="auto"/>
      </w:divBdr>
    </w:div>
    <w:div w:id="9063438">
      <w:bodyDiv w:val="1"/>
      <w:marLeft w:val="0"/>
      <w:marRight w:val="0"/>
      <w:marTop w:val="0"/>
      <w:marBottom w:val="0"/>
      <w:divBdr>
        <w:top w:val="none" w:sz="0" w:space="0" w:color="auto"/>
        <w:left w:val="none" w:sz="0" w:space="0" w:color="auto"/>
        <w:bottom w:val="none" w:sz="0" w:space="0" w:color="auto"/>
        <w:right w:val="none" w:sz="0" w:space="0" w:color="auto"/>
      </w:divBdr>
    </w:div>
    <w:div w:id="16663244">
      <w:bodyDiv w:val="1"/>
      <w:marLeft w:val="0"/>
      <w:marRight w:val="0"/>
      <w:marTop w:val="0"/>
      <w:marBottom w:val="0"/>
      <w:divBdr>
        <w:top w:val="none" w:sz="0" w:space="0" w:color="auto"/>
        <w:left w:val="none" w:sz="0" w:space="0" w:color="auto"/>
        <w:bottom w:val="none" w:sz="0" w:space="0" w:color="auto"/>
        <w:right w:val="none" w:sz="0" w:space="0" w:color="auto"/>
      </w:divBdr>
    </w:div>
    <w:div w:id="25105113">
      <w:bodyDiv w:val="1"/>
      <w:marLeft w:val="0"/>
      <w:marRight w:val="0"/>
      <w:marTop w:val="0"/>
      <w:marBottom w:val="0"/>
      <w:divBdr>
        <w:top w:val="none" w:sz="0" w:space="0" w:color="auto"/>
        <w:left w:val="none" w:sz="0" w:space="0" w:color="auto"/>
        <w:bottom w:val="none" w:sz="0" w:space="0" w:color="auto"/>
        <w:right w:val="none" w:sz="0" w:space="0" w:color="auto"/>
      </w:divBdr>
    </w:div>
    <w:div w:id="42140351">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46104407">
      <w:bodyDiv w:val="1"/>
      <w:marLeft w:val="0"/>
      <w:marRight w:val="0"/>
      <w:marTop w:val="0"/>
      <w:marBottom w:val="0"/>
      <w:divBdr>
        <w:top w:val="none" w:sz="0" w:space="0" w:color="auto"/>
        <w:left w:val="none" w:sz="0" w:space="0" w:color="auto"/>
        <w:bottom w:val="none" w:sz="0" w:space="0" w:color="auto"/>
        <w:right w:val="none" w:sz="0" w:space="0" w:color="auto"/>
      </w:divBdr>
    </w:div>
    <w:div w:id="50929669">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5397388">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1680144">
      <w:bodyDiv w:val="1"/>
      <w:marLeft w:val="0"/>
      <w:marRight w:val="0"/>
      <w:marTop w:val="0"/>
      <w:marBottom w:val="0"/>
      <w:divBdr>
        <w:top w:val="none" w:sz="0" w:space="0" w:color="auto"/>
        <w:left w:val="none" w:sz="0" w:space="0" w:color="auto"/>
        <w:bottom w:val="none" w:sz="0" w:space="0" w:color="auto"/>
        <w:right w:val="none" w:sz="0" w:space="0" w:color="auto"/>
      </w:divBdr>
    </w:div>
    <w:div w:id="62914716">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67315003">
      <w:bodyDiv w:val="1"/>
      <w:marLeft w:val="0"/>
      <w:marRight w:val="0"/>
      <w:marTop w:val="0"/>
      <w:marBottom w:val="0"/>
      <w:divBdr>
        <w:top w:val="none" w:sz="0" w:space="0" w:color="auto"/>
        <w:left w:val="none" w:sz="0" w:space="0" w:color="auto"/>
        <w:bottom w:val="none" w:sz="0" w:space="0" w:color="auto"/>
        <w:right w:val="none" w:sz="0" w:space="0" w:color="auto"/>
      </w:divBdr>
    </w:div>
    <w:div w:id="76951446">
      <w:bodyDiv w:val="1"/>
      <w:marLeft w:val="0"/>
      <w:marRight w:val="0"/>
      <w:marTop w:val="0"/>
      <w:marBottom w:val="0"/>
      <w:divBdr>
        <w:top w:val="none" w:sz="0" w:space="0" w:color="auto"/>
        <w:left w:val="none" w:sz="0" w:space="0" w:color="auto"/>
        <w:bottom w:val="none" w:sz="0" w:space="0" w:color="auto"/>
        <w:right w:val="none" w:sz="0" w:space="0" w:color="auto"/>
      </w:divBdr>
    </w:div>
    <w:div w:id="81029589">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4062141">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01267715">
      <w:bodyDiv w:val="1"/>
      <w:marLeft w:val="0"/>
      <w:marRight w:val="0"/>
      <w:marTop w:val="0"/>
      <w:marBottom w:val="0"/>
      <w:divBdr>
        <w:top w:val="none" w:sz="0" w:space="0" w:color="auto"/>
        <w:left w:val="none" w:sz="0" w:space="0" w:color="auto"/>
        <w:bottom w:val="none" w:sz="0" w:space="0" w:color="auto"/>
        <w:right w:val="none" w:sz="0" w:space="0" w:color="auto"/>
      </w:divBdr>
    </w:div>
    <w:div w:id="140662563">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58889213">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78394134">
      <w:bodyDiv w:val="1"/>
      <w:marLeft w:val="0"/>
      <w:marRight w:val="0"/>
      <w:marTop w:val="0"/>
      <w:marBottom w:val="0"/>
      <w:divBdr>
        <w:top w:val="none" w:sz="0" w:space="0" w:color="auto"/>
        <w:left w:val="none" w:sz="0" w:space="0" w:color="auto"/>
        <w:bottom w:val="none" w:sz="0" w:space="0" w:color="auto"/>
        <w:right w:val="none" w:sz="0" w:space="0" w:color="auto"/>
      </w:divBdr>
    </w:div>
    <w:div w:id="180627459">
      <w:bodyDiv w:val="1"/>
      <w:marLeft w:val="0"/>
      <w:marRight w:val="0"/>
      <w:marTop w:val="0"/>
      <w:marBottom w:val="0"/>
      <w:divBdr>
        <w:top w:val="none" w:sz="0" w:space="0" w:color="auto"/>
        <w:left w:val="none" w:sz="0" w:space="0" w:color="auto"/>
        <w:bottom w:val="none" w:sz="0" w:space="0" w:color="auto"/>
        <w:right w:val="none" w:sz="0" w:space="0" w:color="auto"/>
      </w:divBdr>
    </w:div>
    <w:div w:id="181676908">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198472731">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08542768">
      <w:bodyDiv w:val="1"/>
      <w:marLeft w:val="0"/>
      <w:marRight w:val="0"/>
      <w:marTop w:val="0"/>
      <w:marBottom w:val="0"/>
      <w:divBdr>
        <w:top w:val="none" w:sz="0" w:space="0" w:color="auto"/>
        <w:left w:val="none" w:sz="0" w:space="0" w:color="auto"/>
        <w:bottom w:val="none" w:sz="0" w:space="0" w:color="auto"/>
        <w:right w:val="none" w:sz="0" w:space="0" w:color="auto"/>
      </w:divBdr>
    </w:div>
    <w:div w:id="213663076">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1107961">
      <w:bodyDiv w:val="1"/>
      <w:marLeft w:val="0"/>
      <w:marRight w:val="0"/>
      <w:marTop w:val="0"/>
      <w:marBottom w:val="0"/>
      <w:divBdr>
        <w:top w:val="none" w:sz="0" w:space="0" w:color="auto"/>
        <w:left w:val="none" w:sz="0" w:space="0" w:color="auto"/>
        <w:bottom w:val="none" w:sz="0" w:space="0" w:color="auto"/>
        <w:right w:val="none" w:sz="0" w:space="0" w:color="auto"/>
      </w:divBdr>
    </w:div>
    <w:div w:id="241794724">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0045545">
      <w:bodyDiv w:val="1"/>
      <w:marLeft w:val="0"/>
      <w:marRight w:val="0"/>
      <w:marTop w:val="0"/>
      <w:marBottom w:val="0"/>
      <w:divBdr>
        <w:top w:val="none" w:sz="0" w:space="0" w:color="auto"/>
        <w:left w:val="none" w:sz="0" w:space="0" w:color="auto"/>
        <w:bottom w:val="none" w:sz="0" w:space="0" w:color="auto"/>
        <w:right w:val="none" w:sz="0" w:space="0" w:color="auto"/>
      </w:divBdr>
    </w:div>
    <w:div w:id="252394822">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0064523">
      <w:bodyDiv w:val="1"/>
      <w:marLeft w:val="0"/>
      <w:marRight w:val="0"/>
      <w:marTop w:val="0"/>
      <w:marBottom w:val="0"/>
      <w:divBdr>
        <w:top w:val="none" w:sz="0" w:space="0" w:color="auto"/>
        <w:left w:val="none" w:sz="0" w:space="0" w:color="auto"/>
        <w:bottom w:val="none" w:sz="0" w:space="0" w:color="auto"/>
        <w:right w:val="none" w:sz="0" w:space="0" w:color="auto"/>
      </w:divBdr>
    </w:div>
    <w:div w:id="261112761">
      <w:bodyDiv w:val="1"/>
      <w:marLeft w:val="0"/>
      <w:marRight w:val="0"/>
      <w:marTop w:val="0"/>
      <w:marBottom w:val="0"/>
      <w:divBdr>
        <w:top w:val="none" w:sz="0" w:space="0" w:color="auto"/>
        <w:left w:val="none" w:sz="0" w:space="0" w:color="auto"/>
        <w:bottom w:val="none" w:sz="0" w:space="0" w:color="auto"/>
        <w:right w:val="none" w:sz="0" w:space="0" w:color="auto"/>
      </w:divBdr>
    </w:div>
    <w:div w:id="261690431">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77762984">
      <w:bodyDiv w:val="1"/>
      <w:marLeft w:val="0"/>
      <w:marRight w:val="0"/>
      <w:marTop w:val="0"/>
      <w:marBottom w:val="0"/>
      <w:divBdr>
        <w:top w:val="none" w:sz="0" w:space="0" w:color="auto"/>
        <w:left w:val="none" w:sz="0" w:space="0" w:color="auto"/>
        <w:bottom w:val="none" w:sz="0" w:space="0" w:color="auto"/>
        <w:right w:val="none" w:sz="0" w:space="0" w:color="auto"/>
      </w:divBdr>
    </w:div>
    <w:div w:id="288172353">
      <w:bodyDiv w:val="1"/>
      <w:marLeft w:val="0"/>
      <w:marRight w:val="0"/>
      <w:marTop w:val="0"/>
      <w:marBottom w:val="0"/>
      <w:divBdr>
        <w:top w:val="none" w:sz="0" w:space="0" w:color="auto"/>
        <w:left w:val="none" w:sz="0" w:space="0" w:color="auto"/>
        <w:bottom w:val="none" w:sz="0" w:space="0" w:color="auto"/>
        <w:right w:val="none" w:sz="0" w:space="0" w:color="auto"/>
      </w:divBdr>
    </w:div>
    <w:div w:id="302345873">
      <w:bodyDiv w:val="1"/>
      <w:marLeft w:val="0"/>
      <w:marRight w:val="0"/>
      <w:marTop w:val="0"/>
      <w:marBottom w:val="0"/>
      <w:divBdr>
        <w:top w:val="none" w:sz="0" w:space="0" w:color="auto"/>
        <w:left w:val="none" w:sz="0" w:space="0" w:color="auto"/>
        <w:bottom w:val="none" w:sz="0" w:space="0" w:color="auto"/>
        <w:right w:val="none" w:sz="0" w:space="0" w:color="auto"/>
      </w:divBdr>
    </w:div>
    <w:div w:id="308368755">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1640360">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20276702">
      <w:bodyDiv w:val="1"/>
      <w:marLeft w:val="0"/>
      <w:marRight w:val="0"/>
      <w:marTop w:val="0"/>
      <w:marBottom w:val="0"/>
      <w:divBdr>
        <w:top w:val="none" w:sz="0" w:space="0" w:color="auto"/>
        <w:left w:val="none" w:sz="0" w:space="0" w:color="auto"/>
        <w:bottom w:val="none" w:sz="0" w:space="0" w:color="auto"/>
        <w:right w:val="none" w:sz="0" w:space="0" w:color="auto"/>
      </w:divBdr>
    </w:div>
    <w:div w:id="323557559">
      <w:bodyDiv w:val="1"/>
      <w:marLeft w:val="0"/>
      <w:marRight w:val="0"/>
      <w:marTop w:val="0"/>
      <w:marBottom w:val="0"/>
      <w:divBdr>
        <w:top w:val="none" w:sz="0" w:space="0" w:color="auto"/>
        <w:left w:val="none" w:sz="0" w:space="0" w:color="auto"/>
        <w:bottom w:val="none" w:sz="0" w:space="0" w:color="auto"/>
        <w:right w:val="none" w:sz="0" w:space="0" w:color="auto"/>
      </w:divBdr>
    </w:div>
    <w:div w:id="332337294">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37930167">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46104497">
      <w:bodyDiv w:val="1"/>
      <w:marLeft w:val="0"/>
      <w:marRight w:val="0"/>
      <w:marTop w:val="0"/>
      <w:marBottom w:val="0"/>
      <w:divBdr>
        <w:top w:val="none" w:sz="0" w:space="0" w:color="auto"/>
        <w:left w:val="none" w:sz="0" w:space="0" w:color="auto"/>
        <w:bottom w:val="none" w:sz="0" w:space="0" w:color="auto"/>
        <w:right w:val="none" w:sz="0" w:space="0" w:color="auto"/>
      </w:divBdr>
    </w:div>
    <w:div w:id="349263639">
      <w:bodyDiv w:val="1"/>
      <w:marLeft w:val="0"/>
      <w:marRight w:val="0"/>
      <w:marTop w:val="0"/>
      <w:marBottom w:val="0"/>
      <w:divBdr>
        <w:top w:val="none" w:sz="0" w:space="0" w:color="auto"/>
        <w:left w:val="none" w:sz="0" w:space="0" w:color="auto"/>
        <w:bottom w:val="none" w:sz="0" w:space="0" w:color="auto"/>
        <w:right w:val="none" w:sz="0" w:space="0" w:color="auto"/>
      </w:divBdr>
    </w:div>
    <w:div w:id="350188795">
      <w:bodyDiv w:val="1"/>
      <w:marLeft w:val="0"/>
      <w:marRight w:val="0"/>
      <w:marTop w:val="0"/>
      <w:marBottom w:val="0"/>
      <w:divBdr>
        <w:top w:val="none" w:sz="0" w:space="0" w:color="auto"/>
        <w:left w:val="none" w:sz="0" w:space="0" w:color="auto"/>
        <w:bottom w:val="none" w:sz="0" w:space="0" w:color="auto"/>
        <w:right w:val="none" w:sz="0" w:space="0" w:color="auto"/>
      </w:divBdr>
    </w:div>
    <w:div w:id="350837037">
      <w:bodyDiv w:val="1"/>
      <w:marLeft w:val="0"/>
      <w:marRight w:val="0"/>
      <w:marTop w:val="0"/>
      <w:marBottom w:val="0"/>
      <w:divBdr>
        <w:top w:val="none" w:sz="0" w:space="0" w:color="auto"/>
        <w:left w:val="none" w:sz="0" w:space="0" w:color="auto"/>
        <w:bottom w:val="none" w:sz="0" w:space="0" w:color="auto"/>
        <w:right w:val="none" w:sz="0" w:space="0" w:color="auto"/>
      </w:divBdr>
    </w:div>
    <w:div w:id="358745132">
      <w:bodyDiv w:val="1"/>
      <w:marLeft w:val="0"/>
      <w:marRight w:val="0"/>
      <w:marTop w:val="0"/>
      <w:marBottom w:val="0"/>
      <w:divBdr>
        <w:top w:val="none" w:sz="0" w:space="0" w:color="auto"/>
        <w:left w:val="none" w:sz="0" w:space="0" w:color="auto"/>
        <w:bottom w:val="none" w:sz="0" w:space="0" w:color="auto"/>
        <w:right w:val="none" w:sz="0" w:space="0" w:color="auto"/>
      </w:divBdr>
    </w:div>
    <w:div w:id="377323421">
      <w:bodyDiv w:val="1"/>
      <w:marLeft w:val="0"/>
      <w:marRight w:val="0"/>
      <w:marTop w:val="0"/>
      <w:marBottom w:val="0"/>
      <w:divBdr>
        <w:top w:val="none" w:sz="0" w:space="0" w:color="auto"/>
        <w:left w:val="none" w:sz="0" w:space="0" w:color="auto"/>
        <w:bottom w:val="none" w:sz="0" w:space="0" w:color="auto"/>
        <w:right w:val="none" w:sz="0" w:space="0" w:color="auto"/>
      </w:divBdr>
    </w:div>
    <w:div w:id="378553528">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3090197">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11393252">
      <w:bodyDiv w:val="1"/>
      <w:marLeft w:val="0"/>
      <w:marRight w:val="0"/>
      <w:marTop w:val="0"/>
      <w:marBottom w:val="0"/>
      <w:divBdr>
        <w:top w:val="none" w:sz="0" w:space="0" w:color="auto"/>
        <w:left w:val="none" w:sz="0" w:space="0" w:color="auto"/>
        <w:bottom w:val="none" w:sz="0" w:space="0" w:color="auto"/>
        <w:right w:val="none" w:sz="0" w:space="0" w:color="auto"/>
      </w:divBdr>
    </w:div>
    <w:div w:id="417286737">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4252804">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37483101">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561609">
      <w:bodyDiv w:val="1"/>
      <w:marLeft w:val="0"/>
      <w:marRight w:val="0"/>
      <w:marTop w:val="0"/>
      <w:marBottom w:val="0"/>
      <w:divBdr>
        <w:top w:val="none" w:sz="0" w:space="0" w:color="auto"/>
        <w:left w:val="none" w:sz="0" w:space="0" w:color="auto"/>
        <w:bottom w:val="none" w:sz="0" w:space="0" w:color="auto"/>
        <w:right w:val="none" w:sz="0" w:space="0" w:color="auto"/>
      </w:divBdr>
    </w:div>
    <w:div w:id="450591070">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5417897">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67166628">
      <w:bodyDiv w:val="1"/>
      <w:marLeft w:val="0"/>
      <w:marRight w:val="0"/>
      <w:marTop w:val="0"/>
      <w:marBottom w:val="0"/>
      <w:divBdr>
        <w:top w:val="none" w:sz="0" w:space="0" w:color="auto"/>
        <w:left w:val="none" w:sz="0" w:space="0" w:color="auto"/>
        <w:bottom w:val="none" w:sz="0" w:space="0" w:color="auto"/>
        <w:right w:val="none" w:sz="0" w:space="0" w:color="auto"/>
      </w:divBdr>
    </w:div>
    <w:div w:id="469396643">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07602326">
      <w:bodyDiv w:val="1"/>
      <w:marLeft w:val="0"/>
      <w:marRight w:val="0"/>
      <w:marTop w:val="0"/>
      <w:marBottom w:val="0"/>
      <w:divBdr>
        <w:top w:val="none" w:sz="0" w:space="0" w:color="auto"/>
        <w:left w:val="none" w:sz="0" w:space="0" w:color="auto"/>
        <w:bottom w:val="none" w:sz="0" w:space="0" w:color="auto"/>
        <w:right w:val="none" w:sz="0" w:space="0" w:color="auto"/>
      </w:divBdr>
    </w:div>
    <w:div w:id="520436222">
      <w:bodyDiv w:val="1"/>
      <w:marLeft w:val="0"/>
      <w:marRight w:val="0"/>
      <w:marTop w:val="0"/>
      <w:marBottom w:val="0"/>
      <w:divBdr>
        <w:top w:val="none" w:sz="0" w:space="0" w:color="auto"/>
        <w:left w:val="none" w:sz="0" w:space="0" w:color="auto"/>
        <w:bottom w:val="none" w:sz="0" w:space="0" w:color="auto"/>
        <w:right w:val="none" w:sz="0" w:space="0" w:color="auto"/>
      </w:divBdr>
    </w:div>
    <w:div w:id="524562696">
      <w:bodyDiv w:val="1"/>
      <w:marLeft w:val="0"/>
      <w:marRight w:val="0"/>
      <w:marTop w:val="0"/>
      <w:marBottom w:val="0"/>
      <w:divBdr>
        <w:top w:val="none" w:sz="0" w:space="0" w:color="auto"/>
        <w:left w:val="none" w:sz="0" w:space="0" w:color="auto"/>
        <w:bottom w:val="none" w:sz="0" w:space="0" w:color="auto"/>
        <w:right w:val="none" w:sz="0" w:space="0" w:color="auto"/>
      </w:divBdr>
    </w:div>
    <w:div w:id="528182930">
      <w:bodyDiv w:val="1"/>
      <w:marLeft w:val="0"/>
      <w:marRight w:val="0"/>
      <w:marTop w:val="0"/>
      <w:marBottom w:val="0"/>
      <w:divBdr>
        <w:top w:val="none" w:sz="0" w:space="0" w:color="auto"/>
        <w:left w:val="none" w:sz="0" w:space="0" w:color="auto"/>
        <w:bottom w:val="none" w:sz="0" w:space="0" w:color="auto"/>
        <w:right w:val="none" w:sz="0" w:space="0" w:color="auto"/>
      </w:divBdr>
    </w:div>
    <w:div w:id="538051194">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43562155">
      <w:bodyDiv w:val="1"/>
      <w:marLeft w:val="0"/>
      <w:marRight w:val="0"/>
      <w:marTop w:val="0"/>
      <w:marBottom w:val="0"/>
      <w:divBdr>
        <w:top w:val="none" w:sz="0" w:space="0" w:color="auto"/>
        <w:left w:val="none" w:sz="0" w:space="0" w:color="auto"/>
        <w:bottom w:val="none" w:sz="0" w:space="0" w:color="auto"/>
        <w:right w:val="none" w:sz="0" w:space="0" w:color="auto"/>
      </w:divBdr>
    </w:div>
    <w:div w:id="555623227">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5729209">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72473633">
      <w:bodyDiv w:val="1"/>
      <w:marLeft w:val="0"/>
      <w:marRight w:val="0"/>
      <w:marTop w:val="0"/>
      <w:marBottom w:val="0"/>
      <w:divBdr>
        <w:top w:val="none" w:sz="0" w:space="0" w:color="auto"/>
        <w:left w:val="none" w:sz="0" w:space="0" w:color="auto"/>
        <w:bottom w:val="none" w:sz="0" w:space="0" w:color="auto"/>
        <w:right w:val="none" w:sz="0" w:space="0" w:color="auto"/>
      </w:divBdr>
    </w:div>
    <w:div w:id="573046976">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10743369">
      <w:bodyDiv w:val="1"/>
      <w:marLeft w:val="0"/>
      <w:marRight w:val="0"/>
      <w:marTop w:val="0"/>
      <w:marBottom w:val="0"/>
      <w:divBdr>
        <w:top w:val="none" w:sz="0" w:space="0" w:color="auto"/>
        <w:left w:val="none" w:sz="0" w:space="0" w:color="auto"/>
        <w:bottom w:val="none" w:sz="0" w:space="0" w:color="auto"/>
        <w:right w:val="none" w:sz="0" w:space="0" w:color="auto"/>
      </w:divBdr>
    </w:div>
    <w:div w:id="616135506">
      <w:bodyDiv w:val="1"/>
      <w:marLeft w:val="0"/>
      <w:marRight w:val="0"/>
      <w:marTop w:val="0"/>
      <w:marBottom w:val="0"/>
      <w:divBdr>
        <w:top w:val="none" w:sz="0" w:space="0" w:color="auto"/>
        <w:left w:val="none" w:sz="0" w:space="0" w:color="auto"/>
        <w:bottom w:val="none" w:sz="0" w:space="0" w:color="auto"/>
        <w:right w:val="none" w:sz="0" w:space="0" w:color="auto"/>
      </w:divBdr>
    </w:div>
    <w:div w:id="621498882">
      <w:bodyDiv w:val="1"/>
      <w:marLeft w:val="0"/>
      <w:marRight w:val="0"/>
      <w:marTop w:val="0"/>
      <w:marBottom w:val="0"/>
      <w:divBdr>
        <w:top w:val="none" w:sz="0" w:space="0" w:color="auto"/>
        <w:left w:val="none" w:sz="0" w:space="0" w:color="auto"/>
        <w:bottom w:val="none" w:sz="0" w:space="0" w:color="auto"/>
        <w:right w:val="none" w:sz="0" w:space="0" w:color="auto"/>
      </w:divBdr>
    </w:div>
    <w:div w:id="628703589">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3828888">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36229878">
      <w:bodyDiv w:val="1"/>
      <w:marLeft w:val="0"/>
      <w:marRight w:val="0"/>
      <w:marTop w:val="0"/>
      <w:marBottom w:val="0"/>
      <w:divBdr>
        <w:top w:val="none" w:sz="0" w:space="0" w:color="auto"/>
        <w:left w:val="none" w:sz="0" w:space="0" w:color="auto"/>
        <w:bottom w:val="none" w:sz="0" w:space="0" w:color="auto"/>
        <w:right w:val="none" w:sz="0" w:space="0" w:color="auto"/>
      </w:divBdr>
    </w:div>
    <w:div w:id="642850395">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69715410">
      <w:bodyDiv w:val="1"/>
      <w:marLeft w:val="0"/>
      <w:marRight w:val="0"/>
      <w:marTop w:val="0"/>
      <w:marBottom w:val="0"/>
      <w:divBdr>
        <w:top w:val="none" w:sz="0" w:space="0" w:color="auto"/>
        <w:left w:val="none" w:sz="0" w:space="0" w:color="auto"/>
        <w:bottom w:val="none" w:sz="0" w:space="0" w:color="auto"/>
        <w:right w:val="none" w:sz="0" w:space="0" w:color="auto"/>
      </w:divBdr>
    </w:div>
    <w:div w:id="67970034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685257230">
      <w:bodyDiv w:val="1"/>
      <w:marLeft w:val="0"/>
      <w:marRight w:val="0"/>
      <w:marTop w:val="0"/>
      <w:marBottom w:val="0"/>
      <w:divBdr>
        <w:top w:val="none" w:sz="0" w:space="0" w:color="auto"/>
        <w:left w:val="none" w:sz="0" w:space="0" w:color="auto"/>
        <w:bottom w:val="none" w:sz="0" w:space="0" w:color="auto"/>
        <w:right w:val="none" w:sz="0" w:space="0" w:color="auto"/>
      </w:divBdr>
    </w:div>
    <w:div w:id="698161304">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30810657">
      <w:bodyDiv w:val="1"/>
      <w:marLeft w:val="0"/>
      <w:marRight w:val="0"/>
      <w:marTop w:val="0"/>
      <w:marBottom w:val="0"/>
      <w:divBdr>
        <w:top w:val="none" w:sz="0" w:space="0" w:color="auto"/>
        <w:left w:val="none" w:sz="0" w:space="0" w:color="auto"/>
        <w:bottom w:val="none" w:sz="0" w:space="0" w:color="auto"/>
        <w:right w:val="none" w:sz="0" w:space="0" w:color="auto"/>
      </w:divBdr>
    </w:div>
    <w:div w:id="731999591">
      <w:bodyDiv w:val="1"/>
      <w:marLeft w:val="0"/>
      <w:marRight w:val="0"/>
      <w:marTop w:val="0"/>
      <w:marBottom w:val="0"/>
      <w:divBdr>
        <w:top w:val="none" w:sz="0" w:space="0" w:color="auto"/>
        <w:left w:val="none" w:sz="0" w:space="0" w:color="auto"/>
        <w:bottom w:val="none" w:sz="0" w:space="0" w:color="auto"/>
        <w:right w:val="none" w:sz="0" w:space="0" w:color="auto"/>
      </w:divBdr>
    </w:div>
    <w:div w:id="743451874">
      <w:bodyDiv w:val="1"/>
      <w:marLeft w:val="0"/>
      <w:marRight w:val="0"/>
      <w:marTop w:val="0"/>
      <w:marBottom w:val="0"/>
      <w:divBdr>
        <w:top w:val="none" w:sz="0" w:space="0" w:color="auto"/>
        <w:left w:val="none" w:sz="0" w:space="0" w:color="auto"/>
        <w:bottom w:val="none" w:sz="0" w:space="0" w:color="auto"/>
        <w:right w:val="none" w:sz="0" w:space="0" w:color="auto"/>
      </w:divBdr>
    </w:div>
    <w:div w:id="745961716">
      <w:bodyDiv w:val="1"/>
      <w:marLeft w:val="0"/>
      <w:marRight w:val="0"/>
      <w:marTop w:val="0"/>
      <w:marBottom w:val="0"/>
      <w:divBdr>
        <w:top w:val="none" w:sz="0" w:space="0" w:color="auto"/>
        <w:left w:val="none" w:sz="0" w:space="0" w:color="auto"/>
        <w:bottom w:val="none" w:sz="0" w:space="0" w:color="auto"/>
        <w:right w:val="none" w:sz="0" w:space="0" w:color="auto"/>
      </w:divBdr>
    </w:div>
    <w:div w:id="754283453">
      <w:bodyDiv w:val="1"/>
      <w:marLeft w:val="0"/>
      <w:marRight w:val="0"/>
      <w:marTop w:val="0"/>
      <w:marBottom w:val="0"/>
      <w:divBdr>
        <w:top w:val="none" w:sz="0" w:space="0" w:color="auto"/>
        <w:left w:val="none" w:sz="0" w:space="0" w:color="auto"/>
        <w:bottom w:val="none" w:sz="0" w:space="0" w:color="auto"/>
        <w:right w:val="none" w:sz="0" w:space="0" w:color="auto"/>
      </w:divBdr>
    </w:div>
    <w:div w:id="765736807">
      <w:bodyDiv w:val="1"/>
      <w:marLeft w:val="0"/>
      <w:marRight w:val="0"/>
      <w:marTop w:val="0"/>
      <w:marBottom w:val="0"/>
      <w:divBdr>
        <w:top w:val="none" w:sz="0" w:space="0" w:color="auto"/>
        <w:left w:val="none" w:sz="0" w:space="0" w:color="auto"/>
        <w:bottom w:val="none" w:sz="0" w:space="0" w:color="auto"/>
        <w:right w:val="none" w:sz="0" w:space="0" w:color="auto"/>
      </w:divBdr>
    </w:div>
    <w:div w:id="769010461">
      <w:bodyDiv w:val="1"/>
      <w:marLeft w:val="0"/>
      <w:marRight w:val="0"/>
      <w:marTop w:val="0"/>
      <w:marBottom w:val="0"/>
      <w:divBdr>
        <w:top w:val="none" w:sz="0" w:space="0" w:color="auto"/>
        <w:left w:val="none" w:sz="0" w:space="0" w:color="auto"/>
        <w:bottom w:val="none" w:sz="0" w:space="0" w:color="auto"/>
        <w:right w:val="none" w:sz="0" w:space="0" w:color="auto"/>
      </w:divBdr>
    </w:div>
    <w:div w:id="776412795">
      <w:bodyDiv w:val="1"/>
      <w:marLeft w:val="0"/>
      <w:marRight w:val="0"/>
      <w:marTop w:val="0"/>
      <w:marBottom w:val="0"/>
      <w:divBdr>
        <w:top w:val="none" w:sz="0" w:space="0" w:color="auto"/>
        <w:left w:val="none" w:sz="0" w:space="0" w:color="auto"/>
        <w:bottom w:val="none" w:sz="0" w:space="0" w:color="auto"/>
        <w:right w:val="none" w:sz="0" w:space="0" w:color="auto"/>
      </w:divBdr>
    </w:div>
    <w:div w:id="777601139">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78375408">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783697750">
      <w:bodyDiv w:val="1"/>
      <w:marLeft w:val="0"/>
      <w:marRight w:val="0"/>
      <w:marTop w:val="0"/>
      <w:marBottom w:val="0"/>
      <w:divBdr>
        <w:top w:val="none" w:sz="0" w:space="0" w:color="auto"/>
        <w:left w:val="none" w:sz="0" w:space="0" w:color="auto"/>
        <w:bottom w:val="none" w:sz="0" w:space="0" w:color="auto"/>
        <w:right w:val="none" w:sz="0" w:space="0" w:color="auto"/>
      </w:divBdr>
    </w:div>
    <w:div w:id="792287151">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18032959">
      <w:bodyDiv w:val="1"/>
      <w:marLeft w:val="0"/>
      <w:marRight w:val="0"/>
      <w:marTop w:val="0"/>
      <w:marBottom w:val="0"/>
      <w:divBdr>
        <w:top w:val="none" w:sz="0" w:space="0" w:color="auto"/>
        <w:left w:val="none" w:sz="0" w:space="0" w:color="auto"/>
        <w:bottom w:val="none" w:sz="0" w:space="0" w:color="auto"/>
        <w:right w:val="none" w:sz="0" w:space="0" w:color="auto"/>
      </w:divBdr>
    </w:div>
    <w:div w:id="823472334">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30871554">
      <w:bodyDiv w:val="1"/>
      <w:marLeft w:val="0"/>
      <w:marRight w:val="0"/>
      <w:marTop w:val="0"/>
      <w:marBottom w:val="0"/>
      <w:divBdr>
        <w:top w:val="none" w:sz="0" w:space="0" w:color="auto"/>
        <w:left w:val="none" w:sz="0" w:space="0" w:color="auto"/>
        <w:bottom w:val="none" w:sz="0" w:space="0" w:color="auto"/>
        <w:right w:val="none" w:sz="0" w:space="0" w:color="auto"/>
      </w:divBdr>
    </w:div>
    <w:div w:id="836580897">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59780237">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872107803">
      <w:bodyDiv w:val="1"/>
      <w:marLeft w:val="0"/>
      <w:marRight w:val="0"/>
      <w:marTop w:val="0"/>
      <w:marBottom w:val="0"/>
      <w:divBdr>
        <w:top w:val="none" w:sz="0" w:space="0" w:color="auto"/>
        <w:left w:val="none" w:sz="0" w:space="0" w:color="auto"/>
        <w:bottom w:val="none" w:sz="0" w:space="0" w:color="auto"/>
        <w:right w:val="none" w:sz="0" w:space="0" w:color="auto"/>
      </w:divBdr>
    </w:div>
    <w:div w:id="875964530">
      <w:bodyDiv w:val="1"/>
      <w:marLeft w:val="0"/>
      <w:marRight w:val="0"/>
      <w:marTop w:val="0"/>
      <w:marBottom w:val="0"/>
      <w:divBdr>
        <w:top w:val="none" w:sz="0" w:space="0" w:color="auto"/>
        <w:left w:val="none" w:sz="0" w:space="0" w:color="auto"/>
        <w:bottom w:val="none" w:sz="0" w:space="0" w:color="auto"/>
        <w:right w:val="none" w:sz="0" w:space="0" w:color="auto"/>
      </w:divBdr>
    </w:div>
    <w:div w:id="883445749">
      <w:bodyDiv w:val="1"/>
      <w:marLeft w:val="0"/>
      <w:marRight w:val="0"/>
      <w:marTop w:val="0"/>
      <w:marBottom w:val="0"/>
      <w:divBdr>
        <w:top w:val="none" w:sz="0" w:space="0" w:color="auto"/>
        <w:left w:val="none" w:sz="0" w:space="0" w:color="auto"/>
        <w:bottom w:val="none" w:sz="0" w:space="0" w:color="auto"/>
        <w:right w:val="none" w:sz="0" w:space="0" w:color="auto"/>
      </w:divBdr>
    </w:div>
    <w:div w:id="894389876">
      <w:bodyDiv w:val="1"/>
      <w:marLeft w:val="0"/>
      <w:marRight w:val="0"/>
      <w:marTop w:val="0"/>
      <w:marBottom w:val="0"/>
      <w:divBdr>
        <w:top w:val="none" w:sz="0" w:space="0" w:color="auto"/>
        <w:left w:val="none" w:sz="0" w:space="0" w:color="auto"/>
        <w:bottom w:val="none" w:sz="0" w:space="0" w:color="auto"/>
        <w:right w:val="none" w:sz="0" w:space="0" w:color="auto"/>
      </w:divBdr>
    </w:div>
    <w:div w:id="894393554">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08223803">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21986175">
      <w:bodyDiv w:val="1"/>
      <w:marLeft w:val="0"/>
      <w:marRight w:val="0"/>
      <w:marTop w:val="0"/>
      <w:marBottom w:val="0"/>
      <w:divBdr>
        <w:top w:val="none" w:sz="0" w:space="0" w:color="auto"/>
        <w:left w:val="none" w:sz="0" w:space="0" w:color="auto"/>
        <w:bottom w:val="none" w:sz="0" w:space="0" w:color="auto"/>
        <w:right w:val="none" w:sz="0" w:space="0" w:color="auto"/>
      </w:divBdr>
    </w:div>
    <w:div w:id="929119417">
      <w:bodyDiv w:val="1"/>
      <w:marLeft w:val="0"/>
      <w:marRight w:val="0"/>
      <w:marTop w:val="0"/>
      <w:marBottom w:val="0"/>
      <w:divBdr>
        <w:top w:val="none" w:sz="0" w:space="0" w:color="auto"/>
        <w:left w:val="none" w:sz="0" w:space="0" w:color="auto"/>
        <w:bottom w:val="none" w:sz="0" w:space="0" w:color="auto"/>
        <w:right w:val="none" w:sz="0" w:space="0" w:color="auto"/>
      </w:divBdr>
    </w:div>
    <w:div w:id="932132721">
      <w:bodyDiv w:val="1"/>
      <w:marLeft w:val="0"/>
      <w:marRight w:val="0"/>
      <w:marTop w:val="0"/>
      <w:marBottom w:val="0"/>
      <w:divBdr>
        <w:top w:val="none" w:sz="0" w:space="0" w:color="auto"/>
        <w:left w:val="none" w:sz="0" w:space="0" w:color="auto"/>
        <w:bottom w:val="none" w:sz="0" w:space="0" w:color="auto"/>
        <w:right w:val="none" w:sz="0" w:space="0" w:color="auto"/>
      </w:divBdr>
    </w:div>
    <w:div w:id="937297259">
      <w:bodyDiv w:val="1"/>
      <w:marLeft w:val="0"/>
      <w:marRight w:val="0"/>
      <w:marTop w:val="0"/>
      <w:marBottom w:val="0"/>
      <w:divBdr>
        <w:top w:val="none" w:sz="0" w:space="0" w:color="auto"/>
        <w:left w:val="none" w:sz="0" w:space="0" w:color="auto"/>
        <w:bottom w:val="none" w:sz="0" w:space="0" w:color="auto"/>
        <w:right w:val="none" w:sz="0" w:space="0" w:color="auto"/>
      </w:divBdr>
    </w:div>
    <w:div w:id="941954962">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54750149">
      <w:bodyDiv w:val="1"/>
      <w:marLeft w:val="0"/>
      <w:marRight w:val="0"/>
      <w:marTop w:val="0"/>
      <w:marBottom w:val="0"/>
      <w:divBdr>
        <w:top w:val="none" w:sz="0" w:space="0" w:color="auto"/>
        <w:left w:val="none" w:sz="0" w:space="0" w:color="auto"/>
        <w:bottom w:val="none" w:sz="0" w:space="0" w:color="auto"/>
        <w:right w:val="none" w:sz="0" w:space="0" w:color="auto"/>
      </w:divBdr>
    </w:div>
    <w:div w:id="959143940">
      <w:bodyDiv w:val="1"/>
      <w:marLeft w:val="0"/>
      <w:marRight w:val="0"/>
      <w:marTop w:val="0"/>
      <w:marBottom w:val="0"/>
      <w:divBdr>
        <w:top w:val="none" w:sz="0" w:space="0" w:color="auto"/>
        <w:left w:val="none" w:sz="0" w:space="0" w:color="auto"/>
        <w:bottom w:val="none" w:sz="0" w:space="0" w:color="auto"/>
        <w:right w:val="none" w:sz="0" w:space="0" w:color="auto"/>
      </w:divBdr>
    </w:div>
    <w:div w:id="960384441">
      <w:bodyDiv w:val="1"/>
      <w:marLeft w:val="0"/>
      <w:marRight w:val="0"/>
      <w:marTop w:val="0"/>
      <w:marBottom w:val="0"/>
      <w:divBdr>
        <w:top w:val="none" w:sz="0" w:space="0" w:color="auto"/>
        <w:left w:val="none" w:sz="0" w:space="0" w:color="auto"/>
        <w:bottom w:val="none" w:sz="0" w:space="0" w:color="auto"/>
        <w:right w:val="none" w:sz="0" w:space="0" w:color="auto"/>
      </w:divBdr>
    </w:div>
    <w:div w:id="962465127">
      <w:bodyDiv w:val="1"/>
      <w:marLeft w:val="0"/>
      <w:marRight w:val="0"/>
      <w:marTop w:val="0"/>
      <w:marBottom w:val="0"/>
      <w:divBdr>
        <w:top w:val="none" w:sz="0" w:space="0" w:color="auto"/>
        <w:left w:val="none" w:sz="0" w:space="0" w:color="auto"/>
        <w:bottom w:val="none" w:sz="0" w:space="0" w:color="auto"/>
        <w:right w:val="none" w:sz="0" w:space="0" w:color="auto"/>
      </w:divBdr>
    </w:div>
    <w:div w:id="964043993">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72978965">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89139600">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1446930">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01737997">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18191937">
      <w:bodyDiv w:val="1"/>
      <w:marLeft w:val="0"/>
      <w:marRight w:val="0"/>
      <w:marTop w:val="0"/>
      <w:marBottom w:val="0"/>
      <w:divBdr>
        <w:top w:val="none" w:sz="0" w:space="0" w:color="auto"/>
        <w:left w:val="none" w:sz="0" w:space="0" w:color="auto"/>
        <w:bottom w:val="none" w:sz="0" w:space="0" w:color="auto"/>
        <w:right w:val="none" w:sz="0" w:space="0" w:color="auto"/>
      </w:divBdr>
    </w:div>
    <w:div w:id="1024332807">
      <w:bodyDiv w:val="1"/>
      <w:marLeft w:val="0"/>
      <w:marRight w:val="0"/>
      <w:marTop w:val="0"/>
      <w:marBottom w:val="0"/>
      <w:divBdr>
        <w:top w:val="none" w:sz="0" w:space="0" w:color="auto"/>
        <w:left w:val="none" w:sz="0" w:space="0" w:color="auto"/>
        <w:bottom w:val="none" w:sz="0" w:space="0" w:color="auto"/>
        <w:right w:val="none" w:sz="0" w:space="0" w:color="auto"/>
      </w:divBdr>
    </w:div>
    <w:div w:id="1026710956">
      <w:bodyDiv w:val="1"/>
      <w:marLeft w:val="0"/>
      <w:marRight w:val="0"/>
      <w:marTop w:val="0"/>
      <w:marBottom w:val="0"/>
      <w:divBdr>
        <w:top w:val="none" w:sz="0" w:space="0" w:color="auto"/>
        <w:left w:val="none" w:sz="0" w:space="0" w:color="auto"/>
        <w:bottom w:val="none" w:sz="0" w:space="0" w:color="auto"/>
        <w:right w:val="none" w:sz="0" w:space="0" w:color="auto"/>
      </w:divBdr>
    </w:div>
    <w:div w:id="1041516491">
      <w:bodyDiv w:val="1"/>
      <w:marLeft w:val="0"/>
      <w:marRight w:val="0"/>
      <w:marTop w:val="0"/>
      <w:marBottom w:val="0"/>
      <w:divBdr>
        <w:top w:val="none" w:sz="0" w:space="0" w:color="auto"/>
        <w:left w:val="none" w:sz="0" w:space="0" w:color="auto"/>
        <w:bottom w:val="none" w:sz="0" w:space="0" w:color="auto"/>
        <w:right w:val="none" w:sz="0" w:space="0" w:color="auto"/>
      </w:divBdr>
    </w:div>
    <w:div w:id="1048801381">
      <w:bodyDiv w:val="1"/>
      <w:marLeft w:val="0"/>
      <w:marRight w:val="0"/>
      <w:marTop w:val="0"/>
      <w:marBottom w:val="0"/>
      <w:divBdr>
        <w:top w:val="none" w:sz="0" w:space="0" w:color="auto"/>
        <w:left w:val="none" w:sz="0" w:space="0" w:color="auto"/>
        <w:bottom w:val="none" w:sz="0" w:space="0" w:color="auto"/>
        <w:right w:val="none" w:sz="0" w:space="0" w:color="auto"/>
      </w:divBdr>
    </w:div>
    <w:div w:id="1050230158">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59477109">
      <w:bodyDiv w:val="1"/>
      <w:marLeft w:val="0"/>
      <w:marRight w:val="0"/>
      <w:marTop w:val="0"/>
      <w:marBottom w:val="0"/>
      <w:divBdr>
        <w:top w:val="none" w:sz="0" w:space="0" w:color="auto"/>
        <w:left w:val="none" w:sz="0" w:space="0" w:color="auto"/>
        <w:bottom w:val="none" w:sz="0" w:space="0" w:color="auto"/>
        <w:right w:val="none" w:sz="0" w:space="0" w:color="auto"/>
      </w:divBdr>
    </w:div>
    <w:div w:id="1059860521">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373779">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087726059">
      <w:bodyDiv w:val="1"/>
      <w:marLeft w:val="0"/>
      <w:marRight w:val="0"/>
      <w:marTop w:val="0"/>
      <w:marBottom w:val="0"/>
      <w:divBdr>
        <w:top w:val="none" w:sz="0" w:space="0" w:color="auto"/>
        <w:left w:val="none" w:sz="0" w:space="0" w:color="auto"/>
        <w:bottom w:val="none" w:sz="0" w:space="0" w:color="auto"/>
        <w:right w:val="none" w:sz="0" w:space="0" w:color="auto"/>
      </w:divBdr>
    </w:div>
    <w:div w:id="1089959146">
      <w:bodyDiv w:val="1"/>
      <w:marLeft w:val="0"/>
      <w:marRight w:val="0"/>
      <w:marTop w:val="0"/>
      <w:marBottom w:val="0"/>
      <w:divBdr>
        <w:top w:val="none" w:sz="0" w:space="0" w:color="auto"/>
        <w:left w:val="none" w:sz="0" w:space="0" w:color="auto"/>
        <w:bottom w:val="none" w:sz="0" w:space="0" w:color="auto"/>
        <w:right w:val="none" w:sz="0" w:space="0" w:color="auto"/>
      </w:divBdr>
    </w:div>
    <w:div w:id="1092824726">
      <w:bodyDiv w:val="1"/>
      <w:marLeft w:val="0"/>
      <w:marRight w:val="0"/>
      <w:marTop w:val="0"/>
      <w:marBottom w:val="0"/>
      <w:divBdr>
        <w:top w:val="none" w:sz="0" w:space="0" w:color="auto"/>
        <w:left w:val="none" w:sz="0" w:space="0" w:color="auto"/>
        <w:bottom w:val="none" w:sz="0" w:space="0" w:color="auto"/>
        <w:right w:val="none" w:sz="0" w:space="0" w:color="auto"/>
      </w:divBdr>
    </w:div>
    <w:div w:id="1093429938">
      <w:bodyDiv w:val="1"/>
      <w:marLeft w:val="0"/>
      <w:marRight w:val="0"/>
      <w:marTop w:val="0"/>
      <w:marBottom w:val="0"/>
      <w:divBdr>
        <w:top w:val="none" w:sz="0" w:space="0" w:color="auto"/>
        <w:left w:val="none" w:sz="0" w:space="0" w:color="auto"/>
        <w:bottom w:val="none" w:sz="0" w:space="0" w:color="auto"/>
        <w:right w:val="none" w:sz="0" w:space="0" w:color="auto"/>
      </w:divBdr>
    </w:div>
    <w:div w:id="1097367036">
      <w:bodyDiv w:val="1"/>
      <w:marLeft w:val="0"/>
      <w:marRight w:val="0"/>
      <w:marTop w:val="0"/>
      <w:marBottom w:val="0"/>
      <w:divBdr>
        <w:top w:val="none" w:sz="0" w:space="0" w:color="auto"/>
        <w:left w:val="none" w:sz="0" w:space="0" w:color="auto"/>
        <w:bottom w:val="none" w:sz="0" w:space="0" w:color="auto"/>
        <w:right w:val="none" w:sz="0" w:space="0" w:color="auto"/>
      </w:divBdr>
    </w:div>
    <w:div w:id="1100829645">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5344595">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25084125">
      <w:bodyDiv w:val="1"/>
      <w:marLeft w:val="0"/>
      <w:marRight w:val="0"/>
      <w:marTop w:val="0"/>
      <w:marBottom w:val="0"/>
      <w:divBdr>
        <w:top w:val="none" w:sz="0" w:space="0" w:color="auto"/>
        <w:left w:val="none" w:sz="0" w:space="0" w:color="auto"/>
        <w:bottom w:val="none" w:sz="0" w:space="0" w:color="auto"/>
        <w:right w:val="none" w:sz="0" w:space="0" w:color="auto"/>
      </w:divBdr>
    </w:div>
    <w:div w:id="1134640784">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2960875">
      <w:bodyDiv w:val="1"/>
      <w:marLeft w:val="0"/>
      <w:marRight w:val="0"/>
      <w:marTop w:val="0"/>
      <w:marBottom w:val="0"/>
      <w:divBdr>
        <w:top w:val="none" w:sz="0" w:space="0" w:color="auto"/>
        <w:left w:val="none" w:sz="0" w:space="0" w:color="auto"/>
        <w:bottom w:val="none" w:sz="0" w:space="0" w:color="auto"/>
        <w:right w:val="none" w:sz="0" w:space="0" w:color="auto"/>
      </w:divBdr>
    </w:div>
    <w:div w:id="1144274615">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55343737">
      <w:bodyDiv w:val="1"/>
      <w:marLeft w:val="0"/>
      <w:marRight w:val="0"/>
      <w:marTop w:val="0"/>
      <w:marBottom w:val="0"/>
      <w:divBdr>
        <w:top w:val="none" w:sz="0" w:space="0" w:color="auto"/>
        <w:left w:val="none" w:sz="0" w:space="0" w:color="auto"/>
        <w:bottom w:val="none" w:sz="0" w:space="0" w:color="auto"/>
        <w:right w:val="none" w:sz="0" w:space="0" w:color="auto"/>
      </w:divBdr>
    </w:div>
    <w:div w:id="1156996920">
      <w:bodyDiv w:val="1"/>
      <w:marLeft w:val="0"/>
      <w:marRight w:val="0"/>
      <w:marTop w:val="0"/>
      <w:marBottom w:val="0"/>
      <w:divBdr>
        <w:top w:val="none" w:sz="0" w:space="0" w:color="auto"/>
        <w:left w:val="none" w:sz="0" w:space="0" w:color="auto"/>
        <w:bottom w:val="none" w:sz="0" w:space="0" w:color="auto"/>
        <w:right w:val="none" w:sz="0" w:space="0" w:color="auto"/>
      </w:divBdr>
    </w:div>
    <w:div w:id="1163205187">
      <w:bodyDiv w:val="1"/>
      <w:marLeft w:val="0"/>
      <w:marRight w:val="0"/>
      <w:marTop w:val="0"/>
      <w:marBottom w:val="0"/>
      <w:divBdr>
        <w:top w:val="none" w:sz="0" w:space="0" w:color="auto"/>
        <w:left w:val="none" w:sz="0" w:space="0" w:color="auto"/>
        <w:bottom w:val="none" w:sz="0" w:space="0" w:color="auto"/>
        <w:right w:val="none" w:sz="0" w:space="0" w:color="auto"/>
      </w:divBdr>
    </w:div>
    <w:div w:id="1169099958">
      <w:bodyDiv w:val="1"/>
      <w:marLeft w:val="0"/>
      <w:marRight w:val="0"/>
      <w:marTop w:val="0"/>
      <w:marBottom w:val="0"/>
      <w:divBdr>
        <w:top w:val="none" w:sz="0" w:space="0" w:color="auto"/>
        <w:left w:val="none" w:sz="0" w:space="0" w:color="auto"/>
        <w:bottom w:val="none" w:sz="0" w:space="0" w:color="auto"/>
        <w:right w:val="none" w:sz="0" w:space="0" w:color="auto"/>
      </w:divBdr>
    </w:div>
    <w:div w:id="1170175521">
      <w:bodyDiv w:val="1"/>
      <w:marLeft w:val="0"/>
      <w:marRight w:val="0"/>
      <w:marTop w:val="0"/>
      <w:marBottom w:val="0"/>
      <w:divBdr>
        <w:top w:val="none" w:sz="0" w:space="0" w:color="auto"/>
        <w:left w:val="none" w:sz="0" w:space="0" w:color="auto"/>
        <w:bottom w:val="none" w:sz="0" w:space="0" w:color="auto"/>
        <w:right w:val="none" w:sz="0" w:space="0" w:color="auto"/>
      </w:divBdr>
    </w:div>
    <w:div w:id="1170870668">
      <w:bodyDiv w:val="1"/>
      <w:marLeft w:val="0"/>
      <w:marRight w:val="0"/>
      <w:marTop w:val="0"/>
      <w:marBottom w:val="0"/>
      <w:divBdr>
        <w:top w:val="none" w:sz="0" w:space="0" w:color="auto"/>
        <w:left w:val="none" w:sz="0" w:space="0" w:color="auto"/>
        <w:bottom w:val="none" w:sz="0" w:space="0" w:color="auto"/>
        <w:right w:val="none" w:sz="0" w:space="0" w:color="auto"/>
      </w:divBdr>
    </w:div>
    <w:div w:id="1173955969">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77117114">
      <w:bodyDiv w:val="1"/>
      <w:marLeft w:val="0"/>
      <w:marRight w:val="0"/>
      <w:marTop w:val="0"/>
      <w:marBottom w:val="0"/>
      <w:divBdr>
        <w:top w:val="none" w:sz="0" w:space="0" w:color="auto"/>
        <w:left w:val="none" w:sz="0" w:space="0" w:color="auto"/>
        <w:bottom w:val="none" w:sz="0" w:space="0" w:color="auto"/>
        <w:right w:val="none" w:sz="0" w:space="0" w:color="auto"/>
      </w:divBdr>
    </w:div>
    <w:div w:id="1177622099">
      <w:bodyDiv w:val="1"/>
      <w:marLeft w:val="0"/>
      <w:marRight w:val="0"/>
      <w:marTop w:val="0"/>
      <w:marBottom w:val="0"/>
      <w:divBdr>
        <w:top w:val="none" w:sz="0" w:space="0" w:color="auto"/>
        <w:left w:val="none" w:sz="0" w:space="0" w:color="auto"/>
        <w:bottom w:val="none" w:sz="0" w:space="0" w:color="auto"/>
        <w:right w:val="none" w:sz="0" w:space="0" w:color="auto"/>
      </w:divBdr>
    </w:div>
    <w:div w:id="1183933130">
      <w:bodyDiv w:val="1"/>
      <w:marLeft w:val="0"/>
      <w:marRight w:val="0"/>
      <w:marTop w:val="0"/>
      <w:marBottom w:val="0"/>
      <w:divBdr>
        <w:top w:val="none" w:sz="0" w:space="0" w:color="auto"/>
        <w:left w:val="none" w:sz="0" w:space="0" w:color="auto"/>
        <w:bottom w:val="none" w:sz="0" w:space="0" w:color="auto"/>
        <w:right w:val="none" w:sz="0" w:space="0" w:color="auto"/>
      </w:divBdr>
    </w:div>
    <w:div w:id="1185750922">
      <w:bodyDiv w:val="1"/>
      <w:marLeft w:val="0"/>
      <w:marRight w:val="0"/>
      <w:marTop w:val="0"/>
      <w:marBottom w:val="0"/>
      <w:divBdr>
        <w:top w:val="none" w:sz="0" w:space="0" w:color="auto"/>
        <w:left w:val="none" w:sz="0" w:space="0" w:color="auto"/>
        <w:bottom w:val="none" w:sz="0" w:space="0" w:color="auto"/>
        <w:right w:val="none" w:sz="0" w:space="0" w:color="auto"/>
      </w:divBdr>
    </w:div>
    <w:div w:id="1187670465">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3597185">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07135065">
      <w:bodyDiv w:val="1"/>
      <w:marLeft w:val="0"/>
      <w:marRight w:val="0"/>
      <w:marTop w:val="0"/>
      <w:marBottom w:val="0"/>
      <w:divBdr>
        <w:top w:val="none" w:sz="0" w:space="0" w:color="auto"/>
        <w:left w:val="none" w:sz="0" w:space="0" w:color="auto"/>
        <w:bottom w:val="none" w:sz="0" w:space="0" w:color="auto"/>
        <w:right w:val="none" w:sz="0" w:space="0" w:color="auto"/>
      </w:divBdr>
    </w:div>
    <w:div w:id="1221790391">
      <w:bodyDiv w:val="1"/>
      <w:marLeft w:val="0"/>
      <w:marRight w:val="0"/>
      <w:marTop w:val="0"/>
      <w:marBottom w:val="0"/>
      <w:divBdr>
        <w:top w:val="none" w:sz="0" w:space="0" w:color="auto"/>
        <w:left w:val="none" w:sz="0" w:space="0" w:color="auto"/>
        <w:bottom w:val="none" w:sz="0" w:space="0" w:color="auto"/>
        <w:right w:val="none" w:sz="0" w:space="0" w:color="auto"/>
      </w:divBdr>
    </w:div>
    <w:div w:id="1235580547">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2103939">
      <w:bodyDiv w:val="1"/>
      <w:marLeft w:val="0"/>
      <w:marRight w:val="0"/>
      <w:marTop w:val="0"/>
      <w:marBottom w:val="0"/>
      <w:divBdr>
        <w:top w:val="none" w:sz="0" w:space="0" w:color="auto"/>
        <w:left w:val="none" w:sz="0" w:space="0" w:color="auto"/>
        <w:bottom w:val="none" w:sz="0" w:space="0" w:color="auto"/>
        <w:right w:val="none" w:sz="0" w:space="0" w:color="auto"/>
      </w:divBdr>
    </w:div>
    <w:div w:id="1243375720">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6649665">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62420028">
      <w:bodyDiv w:val="1"/>
      <w:marLeft w:val="0"/>
      <w:marRight w:val="0"/>
      <w:marTop w:val="0"/>
      <w:marBottom w:val="0"/>
      <w:divBdr>
        <w:top w:val="none" w:sz="0" w:space="0" w:color="auto"/>
        <w:left w:val="none" w:sz="0" w:space="0" w:color="auto"/>
        <w:bottom w:val="none" w:sz="0" w:space="0" w:color="auto"/>
        <w:right w:val="none" w:sz="0" w:space="0" w:color="auto"/>
      </w:divBdr>
    </w:div>
    <w:div w:id="1276404376">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79988944">
      <w:bodyDiv w:val="1"/>
      <w:marLeft w:val="0"/>
      <w:marRight w:val="0"/>
      <w:marTop w:val="0"/>
      <w:marBottom w:val="0"/>
      <w:divBdr>
        <w:top w:val="none" w:sz="0" w:space="0" w:color="auto"/>
        <w:left w:val="none" w:sz="0" w:space="0" w:color="auto"/>
        <w:bottom w:val="none" w:sz="0" w:space="0" w:color="auto"/>
        <w:right w:val="none" w:sz="0" w:space="0" w:color="auto"/>
      </w:divBdr>
    </w:div>
    <w:div w:id="1286696720">
      <w:bodyDiv w:val="1"/>
      <w:marLeft w:val="0"/>
      <w:marRight w:val="0"/>
      <w:marTop w:val="0"/>
      <w:marBottom w:val="0"/>
      <w:divBdr>
        <w:top w:val="none" w:sz="0" w:space="0" w:color="auto"/>
        <w:left w:val="none" w:sz="0" w:space="0" w:color="auto"/>
        <w:bottom w:val="none" w:sz="0" w:space="0" w:color="auto"/>
        <w:right w:val="none" w:sz="0" w:space="0" w:color="auto"/>
      </w:divBdr>
    </w:div>
    <w:div w:id="1288587678">
      <w:bodyDiv w:val="1"/>
      <w:marLeft w:val="0"/>
      <w:marRight w:val="0"/>
      <w:marTop w:val="0"/>
      <w:marBottom w:val="0"/>
      <w:divBdr>
        <w:top w:val="none" w:sz="0" w:space="0" w:color="auto"/>
        <w:left w:val="none" w:sz="0" w:space="0" w:color="auto"/>
        <w:bottom w:val="none" w:sz="0" w:space="0" w:color="auto"/>
        <w:right w:val="none" w:sz="0" w:space="0" w:color="auto"/>
      </w:divBdr>
    </w:div>
    <w:div w:id="1294141828">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1106416">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2716978">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23466163">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56226686">
      <w:bodyDiv w:val="1"/>
      <w:marLeft w:val="0"/>
      <w:marRight w:val="0"/>
      <w:marTop w:val="0"/>
      <w:marBottom w:val="0"/>
      <w:divBdr>
        <w:top w:val="none" w:sz="0" w:space="0" w:color="auto"/>
        <w:left w:val="none" w:sz="0" w:space="0" w:color="auto"/>
        <w:bottom w:val="none" w:sz="0" w:space="0" w:color="auto"/>
        <w:right w:val="none" w:sz="0" w:space="0" w:color="auto"/>
      </w:divBdr>
    </w:div>
    <w:div w:id="1357348048">
      <w:bodyDiv w:val="1"/>
      <w:marLeft w:val="0"/>
      <w:marRight w:val="0"/>
      <w:marTop w:val="0"/>
      <w:marBottom w:val="0"/>
      <w:divBdr>
        <w:top w:val="none" w:sz="0" w:space="0" w:color="auto"/>
        <w:left w:val="none" w:sz="0" w:space="0" w:color="auto"/>
        <w:bottom w:val="none" w:sz="0" w:space="0" w:color="auto"/>
        <w:right w:val="none" w:sz="0" w:space="0" w:color="auto"/>
      </w:divBdr>
    </w:div>
    <w:div w:id="1359090233">
      <w:bodyDiv w:val="1"/>
      <w:marLeft w:val="0"/>
      <w:marRight w:val="0"/>
      <w:marTop w:val="0"/>
      <w:marBottom w:val="0"/>
      <w:divBdr>
        <w:top w:val="none" w:sz="0" w:space="0" w:color="auto"/>
        <w:left w:val="none" w:sz="0" w:space="0" w:color="auto"/>
        <w:bottom w:val="none" w:sz="0" w:space="0" w:color="auto"/>
        <w:right w:val="none" w:sz="0" w:space="0" w:color="auto"/>
      </w:divBdr>
    </w:div>
    <w:div w:id="13591161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360862290">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6540144">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83403783">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0442698">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14813433">
      <w:bodyDiv w:val="1"/>
      <w:marLeft w:val="0"/>
      <w:marRight w:val="0"/>
      <w:marTop w:val="0"/>
      <w:marBottom w:val="0"/>
      <w:divBdr>
        <w:top w:val="none" w:sz="0" w:space="0" w:color="auto"/>
        <w:left w:val="none" w:sz="0" w:space="0" w:color="auto"/>
        <w:bottom w:val="none" w:sz="0" w:space="0" w:color="auto"/>
        <w:right w:val="none" w:sz="0" w:space="0" w:color="auto"/>
      </w:divBdr>
    </w:div>
    <w:div w:id="1418938002">
      <w:bodyDiv w:val="1"/>
      <w:marLeft w:val="0"/>
      <w:marRight w:val="0"/>
      <w:marTop w:val="0"/>
      <w:marBottom w:val="0"/>
      <w:divBdr>
        <w:top w:val="none" w:sz="0" w:space="0" w:color="auto"/>
        <w:left w:val="none" w:sz="0" w:space="0" w:color="auto"/>
        <w:bottom w:val="none" w:sz="0" w:space="0" w:color="auto"/>
        <w:right w:val="none" w:sz="0" w:space="0" w:color="auto"/>
      </w:divBdr>
    </w:div>
    <w:div w:id="1421413301">
      <w:bodyDiv w:val="1"/>
      <w:marLeft w:val="0"/>
      <w:marRight w:val="0"/>
      <w:marTop w:val="0"/>
      <w:marBottom w:val="0"/>
      <w:divBdr>
        <w:top w:val="none" w:sz="0" w:space="0" w:color="auto"/>
        <w:left w:val="none" w:sz="0" w:space="0" w:color="auto"/>
        <w:bottom w:val="none" w:sz="0" w:space="0" w:color="auto"/>
        <w:right w:val="none" w:sz="0" w:space="0" w:color="auto"/>
      </w:divBdr>
    </w:div>
    <w:div w:id="1421440561">
      <w:bodyDiv w:val="1"/>
      <w:marLeft w:val="0"/>
      <w:marRight w:val="0"/>
      <w:marTop w:val="0"/>
      <w:marBottom w:val="0"/>
      <w:divBdr>
        <w:top w:val="none" w:sz="0" w:space="0" w:color="auto"/>
        <w:left w:val="none" w:sz="0" w:space="0" w:color="auto"/>
        <w:bottom w:val="none" w:sz="0" w:space="0" w:color="auto"/>
        <w:right w:val="none" w:sz="0" w:space="0" w:color="auto"/>
      </w:divBdr>
    </w:div>
    <w:div w:id="1423449745">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0347429">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47768797">
      <w:bodyDiv w:val="1"/>
      <w:marLeft w:val="0"/>
      <w:marRight w:val="0"/>
      <w:marTop w:val="0"/>
      <w:marBottom w:val="0"/>
      <w:divBdr>
        <w:top w:val="none" w:sz="0" w:space="0" w:color="auto"/>
        <w:left w:val="none" w:sz="0" w:space="0" w:color="auto"/>
        <w:bottom w:val="none" w:sz="0" w:space="0" w:color="auto"/>
        <w:right w:val="none" w:sz="0" w:space="0" w:color="auto"/>
      </w:divBdr>
    </w:div>
    <w:div w:id="1449197998">
      <w:bodyDiv w:val="1"/>
      <w:marLeft w:val="0"/>
      <w:marRight w:val="0"/>
      <w:marTop w:val="0"/>
      <w:marBottom w:val="0"/>
      <w:divBdr>
        <w:top w:val="none" w:sz="0" w:space="0" w:color="auto"/>
        <w:left w:val="none" w:sz="0" w:space="0" w:color="auto"/>
        <w:bottom w:val="none" w:sz="0" w:space="0" w:color="auto"/>
        <w:right w:val="none" w:sz="0" w:space="0" w:color="auto"/>
      </w:divBdr>
    </w:div>
    <w:div w:id="1451054062">
      <w:bodyDiv w:val="1"/>
      <w:marLeft w:val="0"/>
      <w:marRight w:val="0"/>
      <w:marTop w:val="0"/>
      <w:marBottom w:val="0"/>
      <w:divBdr>
        <w:top w:val="none" w:sz="0" w:space="0" w:color="auto"/>
        <w:left w:val="none" w:sz="0" w:space="0" w:color="auto"/>
        <w:bottom w:val="none" w:sz="0" w:space="0" w:color="auto"/>
        <w:right w:val="none" w:sz="0" w:space="0" w:color="auto"/>
      </w:divBdr>
    </w:div>
    <w:div w:id="1455519986">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71944188">
      <w:bodyDiv w:val="1"/>
      <w:marLeft w:val="0"/>
      <w:marRight w:val="0"/>
      <w:marTop w:val="0"/>
      <w:marBottom w:val="0"/>
      <w:divBdr>
        <w:top w:val="none" w:sz="0" w:space="0" w:color="auto"/>
        <w:left w:val="none" w:sz="0" w:space="0" w:color="auto"/>
        <w:bottom w:val="none" w:sz="0" w:space="0" w:color="auto"/>
        <w:right w:val="none" w:sz="0" w:space="0" w:color="auto"/>
      </w:divBdr>
    </w:div>
    <w:div w:id="1472670957">
      <w:bodyDiv w:val="1"/>
      <w:marLeft w:val="0"/>
      <w:marRight w:val="0"/>
      <w:marTop w:val="0"/>
      <w:marBottom w:val="0"/>
      <w:divBdr>
        <w:top w:val="none" w:sz="0" w:space="0" w:color="auto"/>
        <w:left w:val="none" w:sz="0" w:space="0" w:color="auto"/>
        <w:bottom w:val="none" w:sz="0" w:space="0" w:color="auto"/>
        <w:right w:val="none" w:sz="0" w:space="0" w:color="auto"/>
      </w:divBdr>
    </w:div>
    <w:div w:id="1476945599">
      <w:bodyDiv w:val="1"/>
      <w:marLeft w:val="0"/>
      <w:marRight w:val="0"/>
      <w:marTop w:val="0"/>
      <w:marBottom w:val="0"/>
      <w:divBdr>
        <w:top w:val="none" w:sz="0" w:space="0" w:color="auto"/>
        <w:left w:val="none" w:sz="0" w:space="0" w:color="auto"/>
        <w:bottom w:val="none" w:sz="0" w:space="0" w:color="auto"/>
        <w:right w:val="none" w:sz="0" w:space="0" w:color="auto"/>
      </w:divBdr>
    </w:div>
    <w:div w:id="1480490221">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484203578">
      <w:bodyDiv w:val="1"/>
      <w:marLeft w:val="0"/>
      <w:marRight w:val="0"/>
      <w:marTop w:val="0"/>
      <w:marBottom w:val="0"/>
      <w:divBdr>
        <w:top w:val="none" w:sz="0" w:space="0" w:color="auto"/>
        <w:left w:val="none" w:sz="0" w:space="0" w:color="auto"/>
        <w:bottom w:val="none" w:sz="0" w:space="0" w:color="auto"/>
        <w:right w:val="none" w:sz="0" w:space="0" w:color="auto"/>
      </w:divBdr>
    </w:div>
    <w:div w:id="1494951691">
      <w:bodyDiv w:val="1"/>
      <w:marLeft w:val="0"/>
      <w:marRight w:val="0"/>
      <w:marTop w:val="0"/>
      <w:marBottom w:val="0"/>
      <w:divBdr>
        <w:top w:val="none" w:sz="0" w:space="0" w:color="auto"/>
        <w:left w:val="none" w:sz="0" w:space="0" w:color="auto"/>
        <w:bottom w:val="none" w:sz="0" w:space="0" w:color="auto"/>
        <w:right w:val="none" w:sz="0" w:space="0" w:color="auto"/>
      </w:divBdr>
    </w:div>
    <w:div w:id="1495336113">
      <w:bodyDiv w:val="1"/>
      <w:marLeft w:val="0"/>
      <w:marRight w:val="0"/>
      <w:marTop w:val="0"/>
      <w:marBottom w:val="0"/>
      <w:divBdr>
        <w:top w:val="none" w:sz="0" w:space="0" w:color="auto"/>
        <w:left w:val="none" w:sz="0" w:space="0" w:color="auto"/>
        <w:bottom w:val="none" w:sz="0" w:space="0" w:color="auto"/>
        <w:right w:val="none" w:sz="0" w:space="0" w:color="auto"/>
      </w:divBdr>
    </w:div>
    <w:div w:id="1509709802">
      <w:bodyDiv w:val="1"/>
      <w:marLeft w:val="0"/>
      <w:marRight w:val="0"/>
      <w:marTop w:val="0"/>
      <w:marBottom w:val="0"/>
      <w:divBdr>
        <w:top w:val="none" w:sz="0" w:space="0" w:color="auto"/>
        <w:left w:val="none" w:sz="0" w:space="0" w:color="auto"/>
        <w:bottom w:val="none" w:sz="0" w:space="0" w:color="auto"/>
        <w:right w:val="none" w:sz="0" w:space="0" w:color="auto"/>
      </w:divBdr>
    </w:div>
    <w:div w:id="1520771643">
      <w:bodyDiv w:val="1"/>
      <w:marLeft w:val="0"/>
      <w:marRight w:val="0"/>
      <w:marTop w:val="0"/>
      <w:marBottom w:val="0"/>
      <w:divBdr>
        <w:top w:val="none" w:sz="0" w:space="0" w:color="auto"/>
        <w:left w:val="none" w:sz="0" w:space="0" w:color="auto"/>
        <w:bottom w:val="none" w:sz="0" w:space="0" w:color="auto"/>
        <w:right w:val="none" w:sz="0" w:space="0" w:color="auto"/>
      </w:divBdr>
    </w:div>
    <w:div w:id="1524394120">
      <w:bodyDiv w:val="1"/>
      <w:marLeft w:val="0"/>
      <w:marRight w:val="0"/>
      <w:marTop w:val="0"/>
      <w:marBottom w:val="0"/>
      <w:divBdr>
        <w:top w:val="none" w:sz="0" w:space="0" w:color="auto"/>
        <w:left w:val="none" w:sz="0" w:space="0" w:color="auto"/>
        <w:bottom w:val="none" w:sz="0" w:space="0" w:color="auto"/>
        <w:right w:val="none" w:sz="0" w:space="0" w:color="auto"/>
      </w:divBdr>
    </w:div>
    <w:div w:id="1532956879">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42745878">
      <w:bodyDiv w:val="1"/>
      <w:marLeft w:val="0"/>
      <w:marRight w:val="0"/>
      <w:marTop w:val="0"/>
      <w:marBottom w:val="0"/>
      <w:divBdr>
        <w:top w:val="none" w:sz="0" w:space="0" w:color="auto"/>
        <w:left w:val="none" w:sz="0" w:space="0" w:color="auto"/>
        <w:bottom w:val="none" w:sz="0" w:space="0" w:color="auto"/>
        <w:right w:val="none" w:sz="0" w:space="0" w:color="auto"/>
      </w:divBdr>
    </w:div>
    <w:div w:id="1542789119">
      <w:bodyDiv w:val="1"/>
      <w:marLeft w:val="0"/>
      <w:marRight w:val="0"/>
      <w:marTop w:val="0"/>
      <w:marBottom w:val="0"/>
      <w:divBdr>
        <w:top w:val="none" w:sz="0" w:space="0" w:color="auto"/>
        <w:left w:val="none" w:sz="0" w:space="0" w:color="auto"/>
        <w:bottom w:val="none" w:sz="0" w:space="0" w:color="auto"/>
        <w:right w:val="none" w:sz="0" w:space="0" w:color="auto"/>
      </w:divBdr>
    </w:div>
    <w:div w:id="1548906174">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76010637">
      <w:bodyDiv w:val="1"/>
      <w:marLeft w:val="0"/>
      <w:marRight w:val="0"/>
      <w:marTop w:val="0"/>
      <w:marBottom w:val="0"/>
      <w:divBdr>
        <w:top w:val="none" w:sz="0" w:space="0" w:color="auto"/>
        <w:left w:val="none" w:sz="0" w:space="0" w:color="auto"/>
        <w:bottom w:val="none" w:sz="0" w:space="0" w:color="auto"/>
        <w:right w:val="none" w:sz="0" w:space="0" w:color="auto"/>
      </w:divBdr>
    </w:div>
    <w:div w:id="1577472047">
      <w:bodyDiv w:val="1"/>
      <w:marLeft w:val="0"/>
      <w:marRight w:val="0"/>
      <w:marTop w:val="0"/>
      <w:marBottom w:val="0"/>
      <w:divBdr>
        <w:top w:val="none" w:sz="0" w:space="0" w:color="auto"/>
        <w:left w:val="none" w:sz="0" w:space="0" w:color="auto"/>
        <w:bottom w:val="none" w:sz="0" w:space="0" w:color="auto"/>
        <w:right w:val="none" w:sz="0" w:space="0" w:color="auto"/>
      </w:divBdr>
    </w:div>
    <w:div w:id="1581332070">
      <w:bodyDiv w:val="1"/>
      <w:marLeft w:val="0"/>
      <w:marRight w:val="0"/>
      <w:marTop w:val="0"/>
      <w:marBottom w:val="0"/>
      <w:divBdr>
        <w:top w:val="none" w:sz="0" w:space="0" w:color="auto"/>
        <w:left w:val="none" w:sz="0" w:space="0" w:color="auto"/>
        <w:bottom w:val="none" w:sz="0" w:space="0" w:color="auto"/>
        <w:right w:val="none" w:sz="0" w:space="0" w:color="auto"/>
      </w:divBdr>
    </w:div>
    <w:div w:id="159154757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2469605">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598756042">
      <w:bodyDiv w:val="1"/>
      <w:marLeft w:val="0"/>
      <w:marRight w:val="0"/>
      <w:marTop w:val="0"/>
      <w:marBottom w:val="0"/>
      <w:divBdr>
        <w:top w:val="none" w:sz="0" w:space="0" w:color="auto"/>
        <w:left w:val="none" w:sz="0" w:space="0" w:color="auto"/>
        <w:bottom w:val="none" w:sz="0" w:space="0" w:color="auto"/>
        <w:right w:val="none" w:sz="0" w:space="0" w:color="auto"/>
      </w:divBdr>
    </w:div>
    <w:div w:id="1616059705">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16403181">
      <w:bodyDiv w:val="1"/>
      <w:marLeft w:val="0"/>
      <w:marRight w:val="0"/>
      <w:marTop w:val="0"/>
      <w:marBottom w:val="0"/>
      <w:divBdr>
        <w:top w:val="none" w:sz="0" w:space="0" w:color="auto"/>
        <w:left w:val="none" w:sz="0" w:space="0" w:color="auto"/>
        <w:bottom w:val="none" w:sz="0" w:space="0" w:color="auto"/>
        <w:right w:val="none" w:sz="0" w:space="0" w:color="auto"/>
      </w:divBdr>
    </w:div>
    <w:div w:id="1619990922">
      <w:bodyDiv w:val="1"/>
      <w:marLeft w:val="0"/>
      <w:marRight w:val="0"/>
      <w:marTop w:val="0"/>
      <w:marBottom w:val="0"/>
      <w:divBdr>
        <w:top w:val="none" w:sz="0" w:space="0" w:color="auto"/>
        <w:left w:val="none" w:sz="0" w:space="0" w:color="auto"/>
        <w:bottom w:val="none" w:sz="0" w:space="0" w:color="auto"/>
        <w:right w:val="none" w:sz="0" w:space="0" w:color="auto"/>
      </w:divBdr>
      <w:divsChild>
        <w:div w:id="130785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25965854">
      <w:bodyDiv w:val="1"/>
      <w:marLeft w:val="0"/>
      <w:marRight w:val="0"/>
      <w:marTop w:val="0"/>
      <w:marBottom w:val="0"/>
      <w:divBdr>
        <w:top w:val="none" w:sz="0" w:space="0" w:color="auto"/>
        <w:left w:val="none" w:sz="0" w:space="0" w:color="auto"/>
        <w:bottom w:val="none" w:sz="0" w:space="0" w:color="auto"/>
        <w:right w:val="none" w:sz="0" w:space="0" w:color="auto"/>
      </w:divBdr>
    </w:div>
    <w:div w:id="1630286186">
      <w:bodyDiv w:val="1"/>
      <w:marLeft w:val="0"/>
      <w:marRight w:val="0"/>
      <w:marTop w:val="0"/>
      <w:marBottom w:val="0"/>
      <w:divBdr>
        <w:top w:val="none" w:sz="0" w:space="0" w:color="auto"/>
        <w:left w:val="none" w:sz="0" w:space="0" w:color="auto"/>
        <w:bottom w:val="none" w:sz="0" w:space="0" w:color="auto"/>
        <w:right w:val="none" w:sz="0" w:space="0" w:color="auto"/>
      </w:divBdr>
    </w:div>
    <w:div w:id="1639535167">
      <w:bodyDiv w:val="1"/>
      <w:marLeft w:val="0"/>
      <w:marRight w:val="0"/>
      <w:marTop w:val="0"/>
      <w:marBottom w:val="0"/>
      <w:divBdr>
        <w:top w:val="none" w:sz="0" w:space="0" w:color="auto"/>
        <w:left w:val="none" w:sz="0" w:space="0" w:color="auto"/>
        <w:bottom w:val="none" w:sz="0" w:space="0" w:color="auto"/>
        <w:right w:val="none" w:sz="0" w:space="0" w:color="auto"/>
      </w:divBdr>
      <w:divsChild>
        <w:div w:id="192938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1350">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461099">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3850649">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65745834">
      <w:bodyDiv w:val="1"/>
      <w:marLeft w:val="0"/>
      <w:marRight w:val="0"/>
      <w:marTop w:val="0"/>
      <w:marBottom w:val="0"/>
      <w:divBdr>
        <w:top w:val="none" w:sz="0" w:space="0" w:color="auto"/>
        <w:left w:val="none" w:sz="0" w:space="0" w:color="auto"/>
        <w:bottom w:val="none" w:sz="0" w:space="0" w:color="auto"/>
        <w:right w:val="none" w:sz="0" w:space="0" w:color="auto"/>
      </w:divBdr>
    </w:div>
    <w:div w:id="1671516726">
      <w:bodyDiv w:val="1"/>
      <w:marLeft w:val="0"/>
      <w:marRight w:val="0"/>
      <w:marTop w:val="0"/>
      <w:marBottom w:val="0"/>
      <w:divBdr>
        <w:top w:val="none" w:sz="0" w:space="0" w:color="auto"/>
        <w:left w:val="none" w:sz="0" w:space="0" w:color="auto"/>
        <w:bottom w:val="none" w:sz="0" w:space="0" w:color="auto"/>
        <w:right w:val="none" w:sz="0" w:space="0" w:color="auto"/>
      </w:divBdr>
    </w:div>
    <w:div w:id="1679186828">
      <w:bodyDiv w:val="1"/>
      <w:marLeft w:val="0"/>
      <w:marRight w:val="0"/>
      <w:marTop w:val="0"/>
      <w:marBottom w:val="0"/>
      <w:divBdr>
        <w:top w:val="none" w:sz="0" w:space="0" w:color="auto"/>
        <w:left w:val="none" w:sz="0" w:space="0" w:color="auto"/>
        <w:bottom w:val="none" w:sz="0" w:space="0" w:color="auto"/>
        <w:right w:val="none" w:sz="0" w:space="0" w:color="auto"/>
      </w:divBdr>
    </w:div>
    <w:div w:id="1681662740">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698312087">
      <w:bodyDiv w:val="1"/>
      <w:marLeft w:val="0"/>
      <w:marRight w:val="0"/>
      <w:marTop w:val="0"/>
      <w:marBottom w:val="0"/>
      <w:divBdr>
        <w:top w:val="none" w:sz="0" w:space="0" w:color="auto"/>
        <w:left w:val="none" w:sz="0" w:space="0" w:color="auto"/>
        <w:bottom w:val="none" w:sz="0" w:space="0" w:color="auto"/>
        <w:right w:val="none" w:sz="0" w:space="0" w:color="auto"/>
      </w:divBdr>
    </w:div>
    <w:div w:id="1712029351">
      <w:bodyDiv w:val="1"/>
      <w:marLeft w:val="0"/>
      <w:marRight w:val="0"/>
      <w:marTop w:val="0"/>
      <w:marBottom w:val="0"/>
      <w:divBdr>
        <w:top w:val="none" w:sz="0" w:space="0" w:color="auto"/>
        <w:left w:val="none" w:sz="0" w:space="0" w:color="auto"/>
        <w:bottom w:val="none" w:sz="0" w:space="0" w:color="auto"/>
        <w:right w:val="none" w:sz="0" w:space="0" w:color="auto"/>
      </w:divBdr>
    </w:div>
    <w:div w:id="1712681090">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2787785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3941539">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53237587">
      <w:bodyDiv w:val="1"/>
      <w:marLeft w:val="0"/>
      <w:marRight w:val="0"/>
      <w:marTop w:val="0"/>
      <w:marBottom w:val="0"/>
      <w:divBdr>
        <w:top w:val="none" w:sz="0" w:space="0" w:color="auto"/>
        <w:left w:val="none" w:sz="0" w:space="0" w:color="auto"/>
        <w:bottom w:val="none" w:sz="0" w:space="0" w:color="auto"/>
        <w:right w:val="none" w:sz="0" w:space="0" w:color="auto"/>
      </w:divBdr>
    </w:div>
    <w:div w:id="1758477421">
      <w:bodyDiv w:val="1"/>
      <w:marLeft w:val="0"/>
      <w:marRight w:val="0"/>
      <w:marTop w:val="0"/>
      <w:marBottom w:val="0"/>
      <w:divBdr>
        <w:top w:val="none" w:sz="0" w:space="0" w:color="auto"/>
        <w:left w:val="none" w:sz="0" w:space="0" w:color="auto"/>
        <w:bottom w:val="none" w:sz="0" w:space="0" w:color="auto"/>
        <w:right w:val="none" w:sz="0" w:space="0" w:color="auto"/>
      </w:divBdr>
    </w:div>
    <w:div w:id="1764304986">
      <w:bodyDiv w:val="1"/>
      <w:marLeft w:val="0"/>
      <w:marRight w:val="0"/>
      <w:marTop w:val="0"/>
      <w:marBottom w:val="0"/>
      <w:divBdr>
        <w:top w:val="none" w:sz="0" w:space="0" w:color="auto"/>
        <w:left w:val="none" w:sz="0" w:space="0" w:color="auto"/>
        <w:bottom w:val="none" w:sz="0" w:space="0" w:color="auto"/>
        <w:right w:val="none" w:sz="0" w:space="0" w:color="auto"/>
      </w:divBdr>
    </w:div>
    <w:div w:id="1766878245">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216656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74321970">
      <w:bodyDiv w:val="1"/>
      <w:marLeft w:val="0"/>
      <w:marRight w:val="0"/>
      <w:marTop w:val="0"/>
      <w:marBottom w:val="0"/>
      <w:divBdr>
        <w:top w:val="none" w:sz="0" w:space="0" w:color="auto"/>
        <w:left w:val="none" w:sz="0" w:space="0" w:color="auto"/>
        <w:bottom w:val="none" w:sz="0" w:space="0" w:color="auto"/>
        <w:right w:val="none" w:sz="0" w:space="0" w:color="auto"/>
      </w:divBdr>
    </w:div>
    <w:div w:id="1777169334">
      <w:bodyDiv w:val="1"/>
      <w:marLeft w:val="0"/>
      <w:marRight w:val="0"/>
      <w:marTop w:val="0"/>
      <w:marBottom w:val="0"/>
      <w:divBdr>
        <w:top w:val="none" w:sz="0" w:space="0" w:color="auto"/>
        <w:left w:val="none" w:sz="0" w:space="0" w:color="auto"/>
        <w:bottom w:val="none" w:sz="0" w:space="0" w:color="auto"/>
        <w:right w:val="none" w:sz="0" w:space="0" w:color="auto"/>
      </w:divBdr>
    </w:div>
    <w:div w:id="1781535231">
      <w:bodyDiv w:val="1"/>
      <w:marLeft w:val="0"/>
      <w:marRight w:val="0"/>
      <w:marTop w:val="0"/>
      <w:marBottom w:val="0"/>
      <w:divBdr>
        <w:top w:val="none" w:sz="0" w:space="0" w:color="auto"/>
        <w:left w:val="none" w:sz="0" w:space="0" w:color="auto"/>
        <w:bottom w:val="none" w:sz="0" w:space="0" w:color="auto"/>
        <w:right w:val="none" w:sz="0" w:space="0" w:color="auto"/>
      </w:divBdr>
    </w:div>
    <w:div w:id="1785151201">
      <w:bodyDiv w:val="1"/>
      <w:marLeft w:val="0"/>
      <w:marRight w:val="0"/>
      <w:marTop w:val="0"/>
      <w:marBottom w:val="0"/>
      <w:divBdr>
        <w:top w:val="none" w:sz="0" w:space="0" w:color="auto"/>
        <w:left w:val="none" w:sz="0" w:space="0" w:color="auto"/>
        <w:bottom w:val="none" w:sz="0" w:space="0" w:color="auto"/>
        <w:right w:val="none" w:sz="0" w:space="0" w:color="auto"/>
      </w:divBdr>
    </w:div>
    <w:div w:id="1785613072">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796287843">
      <w:bodyDiv w:val="1"/>
      <w:marLeft w:val="0"/>
      <w:marRight w:val="0"/>
      <w:marTop w:val="0"/>
      <w:marBottom w:val="0"/>
      <w:divBdr>
        <w:top w:val="none" w:sz="0" w:space="0" w:color="auto"/>
        <w:left w:val="none" w:sz="0" w:space="0" w:color="auto"/>
        <w:bottom w:val="none" w:sz="0" w:space="0" w:color="auto"/>
        <w:right w:val="none" w:sz="0" w:space="0" w:color="auto"/>
      </w:divBdr>
    </w:div>
    <w:div w:id="1799836297">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6095738">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18256539">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27353978">
      <w:bodyDiv w:val="1"/>
      <w:marLeft w:val="0"/>
      <w:marRight w:val="0"/>
      <w:marTop w:val="0"/>
      <w:marBottom w:val="0"/>
      <w:divBdr>
        <w:top w:val="none" w:sz="0" w:space="0" w:color="auto"/>
        <w:left w:val="none" w:sz="0" w:space="0" w:color="auto"/>
        <w:bottom w:val="none" w:sz="0" w:space="0" w:color="auto"/>
        <w:right w:val="none" w:sz="0" w:space="0" w:color="auto"/>
      </w:divBdr>
    </w:div>
    <w:div w:id="1831361712">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46899489">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69950564">
      <w:bodyDiv w:val="1"/>
      <w:marLeft w:val="0"/>
      <w:marRight w:val="0"/>
      <w:marTop w:val="0"/>
      <w:marBottom w:val="0"/>
      <w:divBdr>
        <w:top w:val="none" w:sz="0" w:space="0" w:color="auto"/>
        <w:left w:val="none" w:sz="0" w:space="0" w:color="auto"/>
        <w:bottom w:val="none" w:sz="0" w:space="0" w:color="auto"/>
        <w:right w:val="none" w:sz="0" w:space="0" w:color="auto"/>
      </w:divBdr>
    </w:div>
    <w:div w:id="1871601020">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74615667">
      <w:bodyDiv w:val="1"/>
      <w:marLeft w:val="0"/>
      <w:marRight w:val="0"/>
      <w:marTop w:val="0"/>
      <w:marBottom w:val="0"/>
      <w:divBdr>
        <w:top w:val="none" w:sz="0" w:space="0" w:color="auto"/>
        <w:left w:val="none" w:sz="0" w:space="0" w:color="auto"/>
        <w:bottom w:val="none" w:sz="0" w:space="0" w:color="auto"/>
        <w:right w:val="none" w:sz="0" w:space="0" w:color="auto"/>
      </w:divBdr>
    </w:div>
    <w:div w:id="1876386763">
      <w:bodyDiv w:val="1"/>
      <w:marLeft w:val="0"/>
      <w:marRight w:val="0"/>
      <w:marTop w:val="0"/>
      <w:marBottom w:val="0"/>
      <w:divBdr>
        <w:top w:val="none" w:sz="0" w:space="0" w:color="auto"/>
        <w:left w:val="none" w:sz="0" w:space="0" w:color="auto"/>
        <w:bottom w:val="none" w:sz="0" w:space="0" w:color="auto"/>
        <w:right w:val="none" w:sz="0" w:space="0" w:color="auto"/>
      </w:divBdr>
    </w:div>
    <w:div w:id="1880045632">
      <w:bodyDiv w:val="1"/>
      <w:marLeft w:val="0"/>
      <w:marRight w:val="0"/>
      <w:marTop w:val="0"/>
      <w:marBottom w:val="0"/>
      <w:divBdr>
        <w:top w:val="none" w:sz="0" w:space="0" w:color="auto"/>
        <w:left w:val="none" w:sz="0" w:space="0" w:color="auto"/>
        <w:bottom w:val="none" w:sz="0" w:space="0" w:color="auto"/>
        <w:right w:val="none" w:sz="0" w:space="0" w:color="auto"/>
      </w:divBdr>
    </w:div>
    <w:div w:id="1883128034">
      <w:bodyDiv w:val="1"/>
      <w:marLeft w:val="0"/>
      <w:marRight w:val="0"/>
      <w:marTop w:val="0"/>
      <w:marBottom w:val="0"/>
      <w:divBdr>
        <w:top w:val="none" w:sz="0" w:space="0" w:color="auto"/>
        <w:left w:val="none" w:sz="0" w:space="0" w:color="auto"/>
        <w:bottom w:val="none" w:sz="0" w:space="0" w:color="auto"/>
        <w:right w:val="none" w:sz="0" w:space="0" w:color="auto"/>
      </w:divBdr>
    </w:div>
    <w:div w:id="1892888136">
      <w:bodyDiv w:val="1"/>
      <w:marLeft w:val="0"/>
      <w:marRight w:val="0"/>
      <w:marTop w:val="0"/>
      <w:marBottom w:val="0"/>
      <w:divBdr>
        <w:top w:val="none" w:sz="0" w:space="0" w:color="auto"/>
        <w:left w:val="none" w:sz="0" w:space="0" w:color="auto"/>
        <w:bottom w:val="none" w:sz="0" w:space="0" w:color="auto"/>
        <w:right w:val="none" w:sz="0" w:space="0" w:color="auto"/>
      </w:divBdr>
    </w:div>
    <w:div w:id="1893273876">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4025645">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000150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34121508">
      <w:bodyDiv w:val="1"/>
      <w:marLeft w:val="0"/>
      <w:marRight w:val="0"/>
      <w:marTop w:val="0"/>
      <w:marBottom w:val="0"/>
      <w:divBdr>
        <w:top w:val="none" w:sz="0" w:space="0" w:color="auto"/>
        <w:left w:val="none" w:sz="0" w:space="0" w:color="auto"/>
        <w:bottom w:val="none" w:sz="0" w:space="0" w:color="auto"/>
        <w:right w:val="none" w:sz="0" w:space="0" w:color="auto"/>
      </w:divBdr>
    </w:div>
    <w:div w:id="1936136494">
      <w:bodyDiv w:val="1"/>
      <w:marLeft w:val="0"/>
      <w:marRight w:val="0"/>
      <w:marTop w:val="0"/>
      <w:marBottom w:val="0"/>
      <w:divBdr>
        <w:top w:val="none" w:sz="0" w:space="0" w:color="auto"/>
        <w:left w:val="none" w:sz="0" w:space="0" w:color="auto"/>
        <w:bottom w:val="none" w:sz="0" w:space="0" w:color="auto"/>
        <w:right w:val="none" w:sz="0" w:space="0" w:color="auto"/>
      </w:divBdr>
    </w:div>
    <w:div w:id="1952780351">
      <w:bodyDiv w:val="1"/>
      <w:marLeft w:val="0"/>
      <w:marRight w:val="0"/>
      <w:marTop w:val="0"/>
      <w:marBottom w:val="0"/>
      <w:divBdr>
        <w:top w:val="none" w:sz="0" w:space="0" w:color="auto"/>
        <w:left w:val="none" w:sz="0" w:space="0" w:color="auto"/>
        <w:bottom w:val="none" w:sz="0" w:space="0" w:color="auto"/>
        <w:right w:val="none" w:sz="0" w:space="0" w:color="auto"/>
      </w:divBdr>
    </w:div>
    <w:div w:id="1955945262">
      <w:bodyDiv w:val="1"/>
      <w:marLeft w:val="0"/>
      <w:marRight w:val="0"/>
      <w:marTop w:val="0"/>
      <w:marBottom w:val="0"/>
      <w:divBdr>
        <w:top w:val="none" w:sz="0" w:space="0" w:color="auto"/>
        <w:left w:val="none" w:sz="0" w:space="0" w:color="auto"/>
        <w:bottom w:val="none" w:sz="0" w:space="0" w:color="auto"/>
        <w:right w:val="none" w:sz="0" w:space="0" w:color="auto"/>
      </w:divBdr>
    </w:div>
    <w:div w:id="1960254210">
      <w:bodyDiv w:val="1"/>
      <w:marLeft w:val="0"/>
      <w:marRight w:val="0"/>
      <w:marTop w:val="0"/>
      <w:marBottom w:val="0"/>
      <w:divBdr>
        <w:top w:val="none" w:sz="0" w:space="0" w:color="auto"/>
        <w:left w:val="none" w:sz="0" w:space="0" w:color="auto"/>
        <w:bottom w:val="none" w:sz="0" w:space="0" w:color="auto"/>
        <w:right w:val="none" w:sz="0" w:space="0" w:color="auto"/>
      </w:divBdr>
    </w:div>
    <w:div w:id="1971323885">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1977877611">
      <w:bodyDiv w:val="1"/>
      <w:marLeft w:val="0"/>
      <w:marRight w:val="0"/>
      <w:marTop w:val="0"/>
      <w:marBottom w:val="0"/>
      <w:divBdr>
        <w:top w:val="none" w:sz="0" w:space="0" w:color="auto"/>
        <w:left w:val="none" w:sz="0" w:space="0" w:color="auto"/>
        <w:bottom w:val="none" w:sz="0" w:space="0" w:color="auto"/>
        <w:right w:val="none" w:sz="0" w:space="0" w:color="auto"/>
      </w:divBdr>
    </w:div>
    <w:div w:id="1978683934">
      <w:bodyDiv w:val="1"/>
      <w:marLeft w:val="0"/>
      <w:marRight w:val="0"/>
      <w:marTop w:val="0"/>
      <w:marBottom w:val="0"/>
      <w:divBdr>
        <w:top w:val="none" w:sz="0" w:space="0" w:color="auto"/>
        <w:left w:val="none" w:sz="0" w:space="0" w:color="auto"/>
        <w:bottom w:val="none" w:sz="0" w:space="0" w:color="auto"/>
        <w:right w:val="none" w:sz="0" w:space="0" w:color="auto"/>
      </w:divBdr>
    </w:div>
    <w:div w:id="1988047082">
      <w:bodyDiv w:val="1"/>
      <w:marLeft w:val="0"/>
      <w:marRight w:val="0"/>
      <w:marTop w:val="0"/>
      <w:marBottom w:val="0"/>
      <w:divBdr>
        <w:top w:val="none" w:sz="0" w:space="0" w:color="auto"/>
        <w:left w:val="none" w:sz="0" w:space="0" w:color="auto"/>
        <w:bottom w:val="none" w:sz="0" w:space="0" w:color="auto"/>
        <w:right w:val="none" w:sz="0" w:space="0" w:color="auto"/>
      </w:divBdr>
    </w:div>
    <w:div w:id="1997999692">
      <w:bodyDiv w:val="1"/>
      <w:marLeft w:val="0"/>
      <w:marRight w:val="0"/>
      <w:marTop w:val="0"/>
      <w:marBottom w:val="0"/>
      <w:divBdr>
        <w:top w:val="none" w:sz="0" w:space="0" w:color="auto"/>
        <w:left w:val="none" w:sz="0" w:space="0" w:color="auto"/>
        <w:bottom w:val="none" w:sz="0" w:space="0" w:color="auto"/>
        <w:right w:val="none" w:sz="0" w:space="0" w:color="auto"/>
      </w:divBdr>
    </w:div>
    <w:div w:id="1999572884">
      <w:bodyDiv w:val="1"/>
      <w:marLeft w:val="0"/>
      <w:marRight w:val="0"/>
      <w:marTop w:val="0"/>
      <w:marBottom w:val="0"/>
      <w:divBdr>
        <w:top w:val="none" w:sz="0" w:space="0" w:color="auto"/>
        <w:left w:val="none" w:sz="0" w:space="0" w:color="auto"/>
        <w:bottom w:val="none" w:sz="0" w:space="0" w:color="auto"/>
        <w:right w:val="none" w:sz="0" w:space="0" w:color="auto"/>
      </w:divBdr>
    </w:div>
    <w:div w:id="2005207942">
      <w:bodyDiv w:val="1"/>
      <w:marLeft w:val="0"/>
      <w:marRight w:val="0"/>
      <w:marTop w:val="0"/>
      <w:marBottom w:val="0"/>
      <w:divBdr>
        <w:top w:val="none" w:sz="0" w:space="0" w:color="auto"/>
        <w:left w:val="none" w:sz="0" w:space="0" w:color="auto"/>
        <w:bottom w:val="none" w:sz="0" w:space="0" w:color="auto"/>
        <w:right w:val="none" w:sz="0" w:space="0" w:color="auto"/>
      </w:divBdr>
    </w:div>
    <w:div w:id="2010672728">
      <w:bodyDiv w:val="1"/>
      <w:marLeft w:val="0"/>
      <w:marRight w:val="0"/>
      <w:marTop w:val="0"/>
      <w:marBottom w:val="0"/>
      <w:divBdr>
        <w:top w:val="none" w:sz="0" w:space="0" w:color="auto"/>
        <w:left w:val="none" w:sz="0" w:space="0" w:color="auto"/>
        <w:bottom w:val="none" w:sz="0" w:space="0" w:color="auto"/>
        <w:right w:val="none" w:sz="0" w:space="0" w:color="auto"/>
      </w:divBdr>
    </w:div>
    <w:div w:id="2010986843">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13095301">
      <w:bodyDiv w:val="1"/>
      <w:marLeft w:val="0"/>
      <w:marRight w:val="0"/>
      <w:marTop w:val="0"/>
      <w:marBottom w:val="0"/>
      <w:divBdr>
        <w:top w:val="none" w:sz="0" w:space="0" w:color="auto"/>
        <w:left w:val="none" w:sz="0" w:space="0" w:color="auto"/>
        <w:bottom w:val="none" w:sz="0" w:space="0" w:color="auto"/>
        <w:right w:val="none" w:sz="0" w:space="0" w:color="auto"/>
      </w:divBdr>
    </w:div>
    <w:div w:id="2013220781">
      <w:bodyDiv w:val="1"/>
      <w:marLeft w:val="0"/>
      <w:marRight w:val="0"/>
      <w:marTop w:val="0"/>
      <w:marBottom w:val="0"/>
      <w:divBdr>
        <w:top w:val="none" w:sz="0" w:space="0" w:color="auto"/>
        <w:left w:val="none" w:sz="0" w:space="0" w:color="auto"/>
        <w:bottom w:val="none" w:sz="0" w:space="0" w:color="auto"/>
        <w:right w:val="none" w:sz="0" w:space="0" w:color="auto"/>
      </w:divBdr>
    </w:div>
    <w:div w:id="2018147929">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25203784">
      <w:bodyDiv w:val="1"/>
      <w:marLeft w:val="0"/>
      <w:marRight w:val="0"/>
      <w:marTop w:val="0"/>
      <w:marBottom w:val="0"/>
      <w:divBdr>
        <w:top w:val="none" w:sz="0" w:space="0" w:color="auto"/>
        <w:left w:val="none" w:sz="0" w:space="0" w:color="auto"/>
        <w:bottom w:val="none" w:sz="0" w:space="0" w:color="auto"/>
        <w:right w:val="none" w:sz="0" w:space="0" w:color="auto"/>
      </w:divBdr>
    </w:div>
    <w:div w:id="2042583789">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55739409">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084331902">
      <w:bodyDiv w:val="1"/>
      <w:marLeft w:val="0"/>
      <w:marRight w:val="0"/>
      <w:marTop w:val="0"/>
      <w:marBottom w:val="0"/>
      <w:divBdr>
        <w:top w:val="none" w:sz="0" w:space="0" w:color="auto"/>
        <w:left w:val="none" w:sz="0" w:space="0" w:color="auto"/>
        <w:bottom w:val="none" w:sz="0" w:space="0" w:color="auto"/>
        <w:right w:val="none" w:sz="0" w:space="0" w:color="auto"/>
      </w:divBdr>
    </w:div>
    <w:div w:id="2096587255">
      <w:bodyDiv w:val="1"/>
      <w:marLeft w:val="0"/>
      <w:marRight w:val="0"/>
      <w:marTop w:val="0"/>
      <w:marBottom w:val="0"/>
      <w:divBdr>
        <w:top w:val="none" w:sz="0" w:space="0" w:color="auto"/>
        <w:left w:val="none" w:sz="0" w:space="0" w:color="auto"/>
        <w:bottom w:val="none" w:sz="0" w:space="0" w:color="auto"/>
        <w:right w:val="none" w:sz="0" w:space="0" w:color="auto"/>
      </w:divBdr>
    </w:div>
    <w:div w:id="2100133125">
      <w:bodyDiv w:val="1"/>
      <w:marLeft w:val="0"/>
      <w:marRight w:val="0"/>
      <w:marTop w:val="0"/>
      <w:marBottom w:val="0"/>
      <w:divBdr>
        <w:top w:val="none" w:sz="0" w:space="0" w:color="auto"/>
        <w:left w:val="none" w:sz="0" w:space="0" w:color="auto"/>
        <w:bottom w:val="none" w:sz="0" w:space="0" w:color="auto"/>
        <w:right w:val="none" w:sz="0" w:space="0" w:color="auto"/>
      </w:divBdr>
    </w:div>
    <w:div w:id="2101367741">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 w:id="2122724873">
      <w:bodyDiv w:val="1"/>
      <w:marLeft w:val="0"/>
      <w:marRight w:val="0"/>
      <w:marTop w:val="0"/>
      <w:marBottom w:val="0"/>
      <w:divBdr>
        <w:top w:val="none" w:sz="0" w:space="0" w:color="auto"/>
        <w:left w:val="none" w:sz="0" w:space="0" w:color="auto"/>
        <w:bottom w:val="none" w:sz="0" w:space="0" w:color="auto"/>
        <w:right w:val="none" w:sz="0" w:space="0" w:color="auto"/>
      </w:divBdr>
    </w:div>
    <w:div w:id="2122996213">
      <w:bodyDiv w:val="1"/>
      <w:marLeft w:val="0"/>
      <w:marRight w:val="0"/>
      <w:marTop w:val="0"/>
      <w:marBottom w:val="0"/>
      <w:divBdr>
        <w:top w:val="none" w:sz="0" w:space="0" w:color="auto"/>
        <w:left w:val="none" w:sz="0" w:space="0" w:color="auto"/>
        <w:bottom w:val="none" w:sz="0" w:space="0" w:color="auto"/>
        <w:right w:val="none" w:sz="0" w:space="0" w:color="auto"/>
      </w:divBdr>
    </w:div>
    <w:div w:id="2124880722">
      <w:bodyDiv w:val="1"/>
      <w:marLeft w:val="0"/>
      <w:marRight w:val="0"/>
      <w:marTop w:val="0"/>
      <w:marBottom w:val="0"/>
      <w:divBdr>
        <w:top w:val="none" w:sz="0" w:space="0" w:color="auto"/>
        <w:left w:val="none" w:sz="0" w:space="0" w:color="auto"/>
        <w:bottom w:val="none" w:sz="0" w:space="0" w:color="auto"/>
        <w:right w:val="none" w:sz="0" w:space="0" w:color="auto"/>
      </w:divBdr>
    </w:div>
    <w:div w:id="2125803539">
      <w:bodyDiv w:val="1"/>
      <w:marLeft w:val="0"/>
      <w:marRight w:val="0"/>
      <w:marTop w:val="0"/>
      <w:marBottom w:val="0"/>
      <w:divBdr>
        <w:top w:val="none" w:sz="0" w:space="0" w:color="auto"/>
        <w:left w:val="none" w:sz="0" w:space="0" w:color="auto"/>
        <w:bottom w:val="none" w:sz="0" w:space="0" w:color="auto"/>
        <w:right w:val="none" w:sz="0" w:space="0" w:color="auto"/>
      </w:divBdr>
    </w:div>
    <w:div w:id="2128115889">
      <w:bodyDiv w:val="1"/>
      <w:marLeft w:val="0"/>
      <w:marRight w:val="0"/>
      <w:marTop w:val="0"/>
      <w:marBottom w:val="0"/>
      <w:divBdr>
        <w:top w:val="none" w:sz="0" w:space="0" w:color="auto"/>
        <w:left w:val="none" w:sz="0" w:space="0" w:color="auto"/>
        <w:bottom w:val="none" w:sz="0" w:space="0" w:color="auto"/>
        <w:right w:val="none" w:sz="0" w:space="0" w:color="auto"/>
      </w:divBdr>
    </w:div>
    <w:div w:id="2130666161">
      <w:bodyDiv w:val="1"/>
      <w:marLeft w:val="0"/>
      <w:marRight w:val="0"/>
      <w:marTop w:val="0"/>
      <w:marBottom w:val="0"/>
      <w:divBdr>
        <w:top w:val="none" w:sz="0" w:space="0" w:color="auto"/>
        <w:left w:val="none" w:sz="0" w:space="0" w:color="auto"/>
        <w:bottom w:val="none" w:sz="0" w:space="0" w:color="auto"/>
        <w:right w:val="none" w:sz="0" w:space="0" w:color="auto"/>
      </w:divBdr>
    </w:div>
    <w:div w:id="2139371784">
      <w:bodyDiv w:val="1"/>
      <w:marLeft w:val="0"/>
      <w:marRight w:val="0"/>
      <w:marTop w:val="0"/>
      <w:marBottom w:val="0"/>
      <w:divBdr>
        <w:top w:val="none" w:sz="0" w:space="0" w:color="auto"/>
        <w:left w:val="none" w:sz="0" w:space="0" w:color="auto"/>
        <w:bottom w:val="none" w:sz="0" w:space="0" w:color="auto"/>
        <w:right w:val="none" w:sz="0" w:space="0" w:color="auto"/>
      </w:divBdr>
    </w:div>
    <w:div w:id="2143956016">
      <w:bodyDiv w:val="1"/>
      <w:marLeft w:val="0"/>
      <w:marRight w:val="0"/>
      <w:marTop w:val="0"/>
      <w:marBottom w:val="0"/>
      <w:divBdr>
        <w:top w:val="none" w:sz="0" w:space="0" w:color="auto"/>
        <w:left w:val="none" w:sz="0" w:space="0" w:color="auto"/>
        <w:bottom w:val="none" w:sz="0" w:space="0" w:color="auto"/>
        <w:right w:val="none" w:sz="0" w:space="0" w:color="auto"/>
      </w:divBdr>
    </w:div>
    <w:div w:id="214546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southdublin.ie/" TargetMode="External"/><Relationship Id="rId18" Type="http://schemas.openxmlformats.org/officeDocument/2006/relationships/hyperlink" Target="http://intranet/Cmas/documentsedit.aspx?id=87781&amp;itemTxt=H-I1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eetings.southdublin.ie/" TargetMode="External"/><Relationship Id="rId17" Type="http://schemas.openxmlformats.org/officeDocument/2006/relationships/hyperlink" Target="http://intranet/Cmas/documentsedit.aspx?id=88254&amp;itemTxt=H-I14" TargetMode="External"/><Relationship Id="rId2" Type="http://schemas.openxmlformats.org/officeDocument/2006/relationships/customXml" Target="../customXml/item2.xml"/><Relationship Id="rId16" Type="http://schemas.openxmlformats.org/officeDocument/2006/relationships/hyperlink" Target="http://intranet/Cmas/documentsedit.aspx?id=88253&amp;itemTxt=H-I13" TargetMode="External"/><Relationship Id="rId20" Type="http://schemas.openxmlformats.org/officeDocument/2006/relationships/hyperlink" Target="https://eur04.safelinks.protection.outlook.com/?url=https%3A%2F%2Fmaps.app.goo.gl%2FSfUZo3PGkcoc5Dtg7&amp;data=05%7C02%7Chcraigie%40SDUBLINCOCO.ie%7C9eac5492c4814e9b062f08ddeece107e%7C6a3c00c019d0492da8de95fad8fda1d4%7C0%7C0%7C638929291002545872%7CUnknown%7CTWFpbGZsb3d8eyJFbXB0eU1hcGkiOnRydWUsIlYiOiIwLjAuMDAwMCIsIlAiOiJXaW4zMiIsIkFOIjoiTWFpbCIsIldUIjoyfQ%3D%3D%7C0%7C%7C%7C&amp;sdata=qAA8QqFlIBviazIAY1%2Bio1ND2pylCaFn3rwtEFufao4%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8009&amp;itemTxt=H-I3" TargetMode="External"/><Relationship Id="rId5" Type="http://schemas.openxmlformats.org/officeDocument/2006/relationships/numbering" Target="numbering.xml"/><Relationship Id="rId15" Type="http://schemas.openxmlformats.org/officeDocument/2006/relationships/hyperlink" Target="http://intranet/Cmas/documentsedit.aspx?id=88252&amp;itemTxt=H-I1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ntranet/Cmas/documentsedit.aspx?id=88021&amp;itemTxt=H-I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southdublin.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2.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3.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4.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7999</Words>
  <Characters>45595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Maher</dc:creator>
  <cp:keywords/>
  <dc:description/>
  <cp:lastModifiedBy>Roisin Ralph</cp:lastModifiedBy>
  <cp:revision>4</cp:revision>
  <dcterms:created xsi:type="dcterms:W3CDTF">2025-10-13T12:01:00Z</dcterms:created>
  <dcterms:modified xsi:type="dcterms:W3CDTF">2025-10-13T12:09:00Z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