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5B057D9C"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D819DA">
        <w:rPr>
          <w:rFonts w:eastAsia="Times New Roman" w:cstheme="minorHAnsi"/>
        </w:rPr>
        <w:t>18</w:t>
      </w:r>
      <w:r w:rsidR="00D819DA">
        <w:rPr>
          <w:rFonts w:eastAsia="Times New Roman" w:cstheme="minorHAnsi"/>
          <w:vertAlign w:val="superscript"/>
        </w:rPr>
        <w:t>th</w:t>
      </w:r>
      <w:r w:rsidR="001B7D54">
        <w:rPr>
          <w:rFonts w:eastAsia="Times New Roman" w:cstheme="minorHAnsi"/>
          <w:vertAlign w:val="superscript"/>
        </w:rPr>
        <w:t xml:space="preserve"> </w:t>
      </w:r>
      <w:r w:rsidR="00D819DA">
        <w:rPr>
          <w:rFonts w:eastAsia="Times New Roman" w:cstheme="minorHAnsi"/>
        </w:rPr>
        <w:t>June</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380F3F17" w14:textId="3BF43544" w:rsidR="00790574" w:rsidRPr="00E569B0" w:rsidRDefault="00790574" w:rsidP="002A772E">
      <w:pPr>
        <w:pStyle w:val="NoSpacing"/>
        <w:ind w:left="2880"/>
        <w:rPr>
          <w:rFonts w:cstheme="minorHAnsi"/>
        </w:rPr>
      </w:pPr>
      <w:r w:rsidRPr="00E569B0">
        <w:rPr>
          <w:rFonts w:cstheme="minorHAnsi"/>
        </w:rPr>
        <w:t>Councillor Trevor Gilligan</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06CF7AFB" w14:textId="01FB55DC"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 xml:space="preserve">a  </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113F58D8" w:rsidR="00226258" w:rsidRPr="00EF4529" w:rsidRDefault="004E1870"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00BDA47C" w14:textId="4C5FC618" w:rsidR="005F292A" w:rsidRPr="00EF4529" w:rsidRDefault="002A772E" w:rsidP="002A772E">
      <w:pPr>
        <w:pStyle w:val="NoSpacing"/>
        <w:rPr>
          <w:rFonts w:cstheme="minorHAnsi"/>
        </w:rPr>
      </w:pPr>
      <w:r w:rsidRPr="005F292A">
        <w:rPr>
          <w:rFonts w:cstheme="minorHAnsi"/>
        </w:rPr>
        <w:t xml:space="preserve">Cathaoirleach, Councillor </w:t>
      </w:r>
      <w:r w:rsidR="003002EB" w:rsidRPr="005F292A">
        <w:rPr>
          <w:rFonts w:cstheme="minorHAnsi"/>
        </w:rPr>
        <w:t>Shirley O’Hara</w:t>
      </w:r>
      <w:r w:rsidRPr="005F292A">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5F0FE2D1" w14:textId="7CA45FA5" w:rsidR="00B4363E" w:rsidRDefault="002B0511" w:rsidP="00790574">
      <w:pPr>
        <w:pStyle w:val="NoSpacing"/>
        <w:ind w:left="4320" w:hanging="4320"/>
        <w:rPr>
          <w:rFonts w:cstheme="minorHAnsi"/>
        </w:rPr>
      </w:pPr>
      <w:bookmarkStart w:id="0" w:name="_Hlk182401416"/>
      <w:bookmarkStart w:id="1" w:name="_Hlk200536849"/>
      <w:r w:rsidRPr="00906230">
        <w:rPr>
          <w:rFonts w:cstheme="minorHAnsi"/>
        </w:rPr>
        <w:t>Senior Executive Officer</w:t>
      </w:r>
      <w:bookmarkEnd w:id="0"/>
      <w:r w:rsidRPr="00906230">
        <w:rPr>
          <w:rFonts w:cstheme="minorHAnsi"/>
        </w:rPr>
        <w:tab/>
      </w:r>
      <w:bookmarkStart w:id="2" w:name="_Hlk182401331"/>
      <w:r w:rsidR="007C27FE" w:rsidRPr="00906230">
        <w:rPr>
          <w:rFonts w:cstheme="minorHAnsi"/>
        </w:rPr>
        <w:t xml:space="preserve">Ms. </w:t>
      </w:r>
      <w:bookmarkEnd w:id="2"/>
      <w:r w:rsidR="00507F50" w:rsidRPr="00906230">
        <w:rPr>
          <w:rFonts w:cstheme="minorHAnsi"/>
        </w:rPr>
        <w:t>Sharon Conroy</w:t>
      </w:r>
      <w:r w:rsidR="00780013">
        <w:rPr>
          <w:rFonts w:cstheme="minorHAnsi"/>
        </w:rPr>
        <w:t xml:space="preserve">, </w:t>
      </w:r>
    </w:p>
    <w:p w14:paraId="7A0EB429" w14:textId="6C0FAB5B" w:rsidR="00334670" w:rsidRDefault="00334670" w:rsidP="00D8383E">
      <w:pPr>
        <w:pStyle w:val="NoSpacing"/>
        <w:ind w:left="4320" w:hanging="4320"/>
        <w:rPr>
          <w:rFonts w:cstheme="minorHAnsi"/>
        </w:rPr>
      </w:pPr>
      <w:r>
        <w:rPr>
          <w:rFonts w:cstheme="minorHAnsi"/>
        </w:rPr>
        <w:t>Senior Executive Parks Superintendent</w:t>
      </w:r>
      <w:r>
        <w:rPr>
          <w:rFonts w:cstheme="minorHAnsi"/>
        </w:rPr>
        <w:tab/>
        <w:t>Mr. David Fennell</w:t>
      </w:r>
    </w:p>
    <w:p w14:paraId="7246CE24" w14:textId="65B7BA93" w:rsidR="00C90859" w:rsidRDefault="00C90859" w:rsidP="00D8383E">
      <w:pPr>
        <w:pStyle w:val="NoSpacing"/>
        <w:ind w:left="4320" w:hanging="4320"/>
        <w:rPr>
          <w:rFonts w:cstheme="minorHAnsi"/>
        </w:rPr>
      </w:pPr>
      <w:r>
        <w:rPr>
          <w:rFonts w:cstheme="minorHAnsi"/>
        </w:rPr>
        <w:t>Senior Planner</w:t>
      </w:r>
      <w:r>
        <w:rPr>
          <w:rFonts w:cstheme="minorHAnsi"/>
        </w:rPr>
        <w:tab/>
        <w:t xml:space="preserve">Ms. </w:t>
      </w:r>
      <w:r w:rsidR="000057F2">
        <w:rPr>
          <w:rFonts w:cstheme="minorHAnsi"/>
        </w:rPr>
        <w:t>Hazel Craigie</w:t>
      </w:r>
    </w:p>
    <w:p w14:paraId="2CE8CB1A" w14:textId="1C354552" w:rsidR="000C20C1" w:rsidRDefault="000C20C1" w:rsidP="00D8383E">
      <w:pPr>
        <w:pStyle w:val="NoSpacing"/>
        <w:ind w:left="4320" w:hanging="4320"/>
        <w:rPr>
          <w:rFonts w:cstheme="minorHAnsi"/>
        </w:rPr>
      </w:pPr>
      <w:r w:rsidRPr="00906230">
        <w:rPr>
          <w:rFonts w:cstheme="minorHAnsi"/>
        </w:rPr>
        <w:t xml:space="preserve">Senior Executive </w:t>
      </w:r>
      <w:r>
        <w:rPr>
          <w:rFonts w:cstheme="minorHAnsi"/>
        </w:rPr>
        <w:t>Engineer</w:t>
      </w:r>
      <w:r w:rsidRPr="00906230">
        <w:rPr>
          <w:rFonts w:cstheme="minorHAnsi"/>
        </w:rPr>
        <w:tab/>
        <w:t>M</w:t>
      </w:r>
      <w:r>
        <w:rPr>
          <w:rFonts w:cstheme="minorHAnsi"/>
        </w:rPr>
        <w:t>r</w:t>
      </w:r>
      <w:r w:rsidRPr="00906230">
        <w:rPr>
          <w:rFonts w:cstheme="minorHAnsi"/>
        </w:rPr>
        <w:t xml:space="preserve">. </w:t>
      </w:r>
      <w:r>
        <w:rPr>
          <w:rFonts w:cstheme="minorHAnsi"/>
        </w:rPr>
        <w:t>Andrew O’Mullane</w:t>
      </w:r>
    </w:p>
    <w:p w14:paraId="79D3975B" w14:textId="7C143376" w:rsidR="000C20C1" w:rsidRDefault="000C20C1" w:rsidP="000C20C1">
      <w:pPr>
        <w:pStyle w:val="NoSpacing"/>
        <w:ind w:left="4320" w:hanging="4320"/>
        <w:rPr>
          <w:rFonts w:cstheme="minorHAnsi"/>
        </w:rPr>
      </w:pPr>
      <w:r>
        <w:rPr>
          <w:rFonts w:cstheme="minorHAnsi"/>
        </w:rPr>
        <w:t>Administrative Officer</w:t>
      </w:r>
      <w:r>
        <w:rPr>
          <w:rFonts w:cstheme="minorHAnsi"/>
        </w:rPr>
        <w:tab/>
        <w:t>Ms. Barbara Reilly</w:t>
      </w:r>
      <w:r w:rsidR="006601C5">
        <w:rPr>
          <w:rFonts w:cstheme="minorHAnsi"/>
        </w:rPr>
        <w:t>, Mr. Ralph McGarry, Ms. Maria Nugent</w:t>
      </w:r>
    </w:p>
    <w:p w14:paraId="18CF5791" w14:textId="63AA545E" w:rsidR="000C20C1" w:rsidRDefault="000C20C1" w:rsidP="000C20C1">
      <w:pPr>
        <w:pStyle w:val="NoSpacing"/>
        <w:ind w:left="4320" w:hanging="4320"/>
        <w:rPr>
          <w:rFonts w:cstheme="minorHAnsi"/>
        </w:rPr>
      </w:pPr>
      <w:r>
        <w:rPr>
          <w:rFonts w:cstheme="minorHAnsi"/>
        </w:rPr>
        <w:t>Road Safety Officer</w:t>
      </w:r>
      <w:r>
        <w:rPr>
          <w:rFonts w:cstheme="minorHAnsi"/>
        </w:rPr>
        <w:tab/>
        <w:t>Ms. Orlaith Maguire</w:t>
      </w:r>
    </w:p>
    <w:p w14:paraId="1AD7AC67" w14:textId="77777777" w:rsidR="002021A3" w:rsidRDefault="002021A3" w:rsidP="009515B0">
      <w:pPr>
        <w:pStyle w:val="NoSpacing"/>
        <w:tabs>
          <w:tab w:val="center" w:pos="4513"/>
        </w:tabs>
        <w:ind w:left="4320" w:hanging="4320"/>
        <w:rPr>
          <w:rFonts w:cstheme="minorHAnsi"/>
        </w:rPr>
      </w:pPr>
      <w:r w:rsidRPr="002021A3">
        <w:rPr>
          <w:rFonts w:cstheme="minorHAnsi"/>
        </w:rPr>
        <w:t>Executive Librarian (Senior Librarian)</w:t>
      </w:r>
      <w:r w:rsidRPr="002021A3">
        <w:rPr>
          <w:rFonts w:cstheme="minorHAnsi"/>
        </w:rPr>
        <w:tab/>
        <w:t>Ms. Aoife Horan</w:t>
      </w:r>
    </w:p>
    <w:p w14:paraId="5522E911" w14:textId="2FF6E49A" w:rsidR="006601C5" w:rsidRDefault="006601C5" w:rsidP="006601C5">
      <w:pPr>
        <w:pStyle w:val="NoSpacing"/>
        <w:tabs>
          <w:tab w:val="center" w:pos="4513"/>
        </w:tabs>
        <w:ind w:left="4320" w:hanging="4320"/>
        <w:rPr>
          <w:rFonts w:cstheme="minorHAnsi"/>
        </w:rPr>
      </w:pPr>
      <w:r>
        <w:rPr>
          <w:rFonts w:cstheme="minorHAnsi"/>
        </w:rPr>
        <w:t>Area Community Officer</w:t>
      </w:r>
      <w:r w:rsidRPr="002021A3">
        <w:rPr>
          <w:rFonts w:cstheme="minorHAnsi"/>
        </w:rPr>
        <w:tab/>
        <w:t xml:space="preserve">Ms. Aoife </w:t>
      </w:r>
      <w:r>
        <w:rPr>
          <w:rFonts w:cstheme="minorHAnsi"/>
        </w:rPr>
        <w:t>Troy</w:t>
      </w:r>
    </w:p>
    <w:p w14:paraId="107A1DF0" w14:textId="7FE6CB2F" w:rsidR="006601C5" w:rsidRDefault="006601C5" w:rsidP="006601C5">
      <w:pPr>
        <w:pStyle w:val="NoSpacing"/>
        <w:tabs>
          <w:tab w:val="center" w:pos="4513"/>
        </w:tabs>
        <w:ind w:left="4320" w:hanging="4320"/>
        <w:rPr>
          <w:rFonts w:cstheme="minorHAnsi"/>
        </w:rPr>
      </w:pPr>
      <w:r>
        <w:rPr>
          <w:rFonts w:cstheme="minorHAnsi"/>
        </w:rPr>
        <w:t>Local Sports Co-ordinator</w:t>
      </w:r>
      <w:r w:rsidRPr="002021A3">
        <w:rPr>
          <w:rFonts w:cstheme="minorHAnsi"/>
        </w:rPr>
        <w:tab/>
        <w:t>M</w:t>
      </w:r>
      <w:r>
        <w:rPr>
          <w:rFonts w:cstheme="minorHAnsi"/>
        </w:rPr>
        <w:t>r</w:t>
      </w:r>
      <w:r w:rsidRPr="002021A3">
        <w:rPr>
          <w:rFonts w:cstheme="minorHAnsi"/>
        </w:rPr>
        <w:t xml:space="preserve">. </w:t>
      </w:r>
      <w:r>
        <w:rPr>
          <w:rFonts w:cstheme="minorHAnsi"/>
        </w:rPr>
        <w:t>Thomas McDermott</w:t>
      </w:r>
    </w:p>
    <w:p w14:paraId="6AB90AB0" w14:textId="451B554F" w:rsidR="002A772E" w:rsidRPr="00906230" w:rsidRDefault="002A772E" w:rsidP="002A772E">
      <w:pPr>
        <w:pStyle w:val="NoSpacing"/>
        <w:ind w:left="4320" w:hanging="4320"/>
        <w:rPr>
          <w:rFonts w:cstheme="minorHAnsi"/>
        </w:rPr>
      </w:pPr>
      <w:r w:rsidRPr="00906230">
        <w:rPr>
          <w:rFonts w:cstheme="minorHAnsi"/>
        </w:rPr>
        <w:t>Senior Staff Officer</w:t>
      </w:r>
      <w:r w:rsidRPr="00906230">
        <w:rPr>
          <w:rFonts w:cstheme="minorHAnsi"/>
        </w:rPr>
        <w:tab/>
        <w:t>Mr. John Savag</w:t>
      </w:r>
      <w:r w:rsidR="00FE4948" w:rsidRPr="00906230">
        <w:rPr>
          <w:rFonts w:cstheme="minorHAnsi"/>
        </w:rPr>
        <w:t>e</w:t>
      </w:r>
    </w:p>
    <w:p w14:paraId="18B836F8" w14:textId="41D514EC" w:rsidR="00D8383E" w:rsidRDefault="00D8383E" w:rsidP="002A772E">
      <w:pPr>
        <w:pStyle w:val="NoSpacing"/>
        <w:ind w:left="4320" w:hanging="4320"/>
        <w:rPr>
          <w:rFonts w:cstheme="minorHAnsi"/>
        </w:rPr>
      </w:pPr>
      <w:r>
        <w:rPr>
          <w:rFonts w:cstheme="minorHAnsi"/>
        </w:rPr>
        <w:t>Assistant Staff Officer</w:t>
      </w:r>
      <w:r>
        <w:rPr>
          <w:rFonts w:cstheme="minorHAnsi"/>
        </w:rPr>
        <w:tab/>
        <w:t>Ms. Róisín Ralph</w:t>
      </w:r>
    </w:p>
    <w:p w14:paraId="5D1C5421" w14:textId="5EB1390C" w:rsidR="006355EE" w:rsidRDefault="006355EE" w:rsidP="006355EE">
      <w:pPr>
        <w:pStyle w:val="NoSpacing"/>
        <w:ind w:left="4320" w:hanging="4320"/>
        <w:rPr>
          <w:rFonts w:cstheme="minorHAnsi"/>
        </w:rPr>
      </w:pPr>
      <w:r>
        <w:rPr>
          <w:rFonts w:cstheme="minorHAnsi"/>
        </w:rPr>
        <w:t>Assistant Staff Officer</w:t>
      </w:r>
      <w:r>
        <w:rPr>
          <w:rFonts w:cstheme="minorHAnsi"/>
        </w:rPr>
        <w:tab/>
        <w:t>Ms. Ciara O’Neil</w:t>
      </w:r>
    </w:p>
    <w:p w14:paraId="11F55027" w14:textId="668AABDE" w:rsidR="00D8383E" w:rsidRPr="00906230" w:rsidRDefault="00D8383E" w:rsidP="002A772E">
      <w:pPr>
        <w:pStyle w:val="NoSpacing"/>
        <w:ind w:left="4320" w:hanging="4320"/>
        <w:rPr>
          <w:rFonts w:cstheme="minorHAnsi"/>
        </w:rPr>
      </w:pPr>
      <w:r>
        <w:rPr>
          <w:rFonts w:cstheme="minorHAnsi"/>
        </w:rPr>
        <w:t>Clerical Officer</w:t>
      </w:r>
      <w:r>
        <w:rPr>
          <w:rFonts w:cstheme="minorHAnsi"/>
        </w:rPr>
        <w:tab/>
        <w:t>Ms. Jennifer Murphy</w:t>
      </w:r>
    </w:p>
    <w:bookmarkEnd w:id="1"/>
    <w:p w14:paraId="2AA74FD9" w14:textId="77777777" w:rsidR="00E408DB" w:rsidRDefault="00E408DB" w:rsidP="002A772E">
      <w:pPr>
        <w:pStyle w:val="NoSpacing"/>
        <w:ind w:left="4320" w:hanging="4320"/>
        <w:rPr>
          <w:rFonts w:cstheme="minorHAnsi"/>
        </w:rPr>
      </w:pPr>
    </w:p>
    <w:p w14:paraId="244EF1F1" w14:textId="5223D52A" w:rsidR="00F6443E" w:rsidRPr="00004D76" w:rsidRDefault="007D25E2">
      <w:pPr>
        <w:pStyle w:val="Heading3"/>
        <w:rPr>
          <w:b/>
          <w:u w:val="single"/>
        </w:rPr>
      </w:pPr>
      <w:r w:rsidRPr="007D25E2">
        <w:rPr>
          <w:b/>
          <w:u w:val="single"/>
        </w:rPr>
        <w:t>C/</w:t>
      </w:r>
      <w:r w:rsidR="006355EE">
        <w:rPr>
          <w:b/>
          <w:u w:val="single"/>
        </w:rPr>
        <w:t>2</w:t>
      </w:r>
      <w:r w:rsidR="00496D2B">
        <w:rPr>
          <w:b/>
          <w:u w:val="single"/>
        </w:rPr>
        <w:t>81</w:t>
      </w:r>
      <w:r w:rsidRPr="007D25E2">
        <w:rPr>
          <w:b/>
          <w:u w:val="single"/>
        </w:rPr>
        <w:t xml:space="preserve">/25 </w:t>
      </w:r>
      <w:r w:rsidR="00240457" w:rsidRPr="00240457">
        <w:rPr>
          <w:b/>
          <w:u w:val="single"/>
        </w:rPr>
        <w:t xml:space="preserve">– </w:t>
      </w:r>
      <w:r w:rsidR="007F2E70">
        <w:rPr>
          <w:b/>
          <w:u w:val="single"/>
        </w:rPr>
        <w:t>H1 Item ID:8</w:t>
      </w:r>
      <w:r w:rsidR="006355EE">
        <w:rPr>
          <w:b/>
          <w:u w:val="single"/>
        </w:rPr>
        <w:t>7</w:t>
      </w:r>
      <w:r w:rsidR="0060339E">
        <w:rPr>
          <w:b/>
          <w:u w:val="single"/>
        </w:rPr>
        <w:t xml:space="preserve">532 </w:t>
      </w:r>
      <w:r w:rsidR="002A772E">
        <w:rPr>
          <w:b/>
          <w:u w:val="single"/>
        </w:rPr>
        <w:t xml:space="preserve">– Confirmation and Re-affirmation of Minutes of Meeting Held on </w:t>
      </w:r>
      <w:r w:rsidR="00750638">
        <w:rPr>
          <w:b/>
          <w:u w:val="single"/>
        </w:rPr>
        <w:t>21</w:t>
      </w:r>
      <w:r w:rsidR="00750638">
        <w:rPr>
          <w:b/>
          <w:u w:val="single"/>
          <w:vertAlign w:val="superscript"/>
        </w:rPr>
        <w:t>st</w:t>
      </w:r>
      <w:r w:rsidR="005D5A9C">
        <w:rPr>
          <w:b/>
          <w:u w:val="single"/>
        </w:rPr>
        <w:t xml:space="preserve"> </w:t>
      </w:r>
      <w:r w:rsidR="00750638">
        <w:rPr>
          <w:b/>
          <w:u w:val="single"/>
        </w:rPr>
        <w:t>May</w:t>
      </w:r>
      <w:r w:rsidR="007A2188">
        <w:rPr>
          <w:b/>
          <w:u w:val="single"/>
        </w:rPr>
        <w:t xml:space="preserve"> </w:t>
      </w:r>
      <w:r w:rsidR="002A772E">
        <w:rPr>
          <w:b/>
          <w:u w:val="single"/>
        </w:rPr>
        <w:t>202</w:t>
      </w:r>
      <w:r>
        <w:rPr>
          <w:b/>
          <w:u w:val="single"/>
        </w:rPr>
        <w:t>5</w:t>
      </w:r>
    </w:p>
    <w:p w14:paraId="2D0FB6AF" w14:textId="15BDE2CC" w:rsidR="000D154C" w:rsidRPr="005224E3" w:rsidRDefault="002A772E" w:rsidP="002A772E">
      <w:pPr>
        <w:rPr>
          <w:rStyle w:val="Hyperlink"/>
          <w:rFonts w:eastAsia="Times New Roman" w:cstheme="minorHAnsi"/>
          <w:color w:val="auto"/>
          <w:u w:val="none"/>
        </w:rPr>
      </w:pPr>
      <w:r w:rsidRPr="00EF4529">
        <w:rPr>
          <w:rFonts w:eastAsia="Times New Roman" w:cstheme="minorHAnsi"/>
        </w:rPr>
        <w:t xml:space="preserve">The minutes of the </w:t>
      </w:r>
      <w:r w:rsidR="00750638">
        <w:rPr>
          <w:rFonts w:eastAsia="Times New Roman" w:cstheme="minorHAnsi"/>
        </w:rPr>
        <w:t>May</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750638">
        <w:rPr>
          <w:rFonts w:eastAsia="Times New Roman" w:cstheme="minorHAnsi"/>
        </w:rPr>
        <w:t>21</w:t>
      </w:r>
      <w:r w:rsidR="00750638">
        <w:rPr>
          <w:rFonts w:eastAsia="Times New Roman" w:cstheme="minorHAnsi"/>
          <w:vertAlign w:val="superscript"/>
        </w:rPr>
        <w:t>st</w:t>
      </w:r>
      <w:r w:rsidR="009A4953">
        <w:rPr>
          <w:rFonts w:eastAsia="Times New Roman" w:cstheme="minorHAnsi"/>
        </w:rPr>
        <w:t xml:space="preserve"> </w:t>
      </w:r>
      <w:r w:rsidR="00750638">
        <w:rPr>
          <w:rFonts w:eastAsia="Times New Roman" w:cstheme="minorHAnsi"/>
        </w:rPr>
        <w:t>May</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bookmarkStart w:id="3" w:name="_Hlk190093875"/>
    </w:p>
    <w:bookmarkEnd w:id="3"/>
    <w:p w14:paraId="4CB1F465" w14:textId="59476463" w:rsidR="00750638" w:rsidRDefault="00750638" w:rsidP="002A772E">
      <w:pPr>
        <w:rPr>
          <w:rFonts w:eastAsia="Times New Roman" w:cstheme="minorHAnsi"/>
        </w:rPr>
      </w:pPr>
      <w:r>
        <w:rPr>
          <w:rFonts w:eastAsia="Times New Roman" w:cstheme="minorHAnsi"/>
        </w:rPr>
        <w:fldChar w:fldCharType="begin"/>
      </w:r>
      <w:r w:rsidR="00D21351">
        <w:rPr>
          <w:rFonts w:eastAsia="Times New Roman" w:cstheme="minorHAnsi"/>
        </w:rPr>
        <w:instrText>HYPERLINK "http://intranet/cmas/documentsedit.aspx?id=87532&amp;itemTxt=H-I1"</w:instrText>
      </w:r>
      <w:r>
        <w:rPr>
          <w:rFonts w:eastAsia="Times New Roman" w:cstheme="minorHAnsi"/>
        </w:rPr>
      </w:r>
      <w:r>
        <w:rPr>
          <w:rFonts w:eastAsia="Times New Roman" w:cstheme="minorHAnsi"/>
        </w:rPr>
        <w:fldChar w:fldCharType="separate"/>
      </w:r>
      <w:r w:rsidRPr="00750638">
        <w:rPr>
          <w:rStyle w:val="Hyperlink"/>
          <w:rFonts w:eastAsia="Times New Roman" w:cstheme="minorHAnsi"/>
        </w:rPr>
        <w:t>Minutes of 21st May 2025.docx</w:t>
      </w:r>
      <w:r>
        <w:rPr>
          <w:rFonts w:eastAsia="Times New Roman" w:cstheme="minorHAnsi"/>
        </w:rPr>
        <w:fldChar w:fldCharType="end"/>
      </w:r>
    </w:p>
    <w:p w14:paraId="6E11C5E1" w14:textId="5169D397" w:rsidR="002A772E" w:rsidRPr="00A67FB6" w:rsidRDefault="002A772E" w:rsidP="002A772E">
      <w:pPr>
        <w:rPr>
          <w:rFonts w:eastAsia="Times New Roman" w:cstheme="minorHAnsi"/>
        </w:rPr>
      </w:pPr>
      <w:r w:rsidRPr="00A67FB6">
        <w:rPr>
          <w:rFonts w:eastAsia="Times New Roman" w:cstheme="minorHAnsi"/>
        </w:rPr>
        <w:lastRenderedPageBreak/>
        <w:t xml:space="preserve">It was proposed by Councillor </w:t>
      </w:r>
      <w:bookmarkStart w:id="4" w:name="_Hlk187069517"/>
      <w:r w:rsidR="00C71874">
        <w:rPr>
          <w:rFonts w:eastAsia="Times New Roman" w:cstheme="minorHAnsi"/>
        </w:rPr>
        <w:t>S. O’Hara</w:t>
      </w:r>
      <w:bookmarkEnd w:id="4"/>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5B7A02CB"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750638">
        <w:rPr>
          <w:rFonts w:eastAsia="Times New Roman" w:cstheme="minorHAnsi"/>
        </w:rPr>
        <w:t>21st</w:t>
      </w:r>
      <w:r w:rsidR="007D25E2" w:rsidRPr="007D25E2">
        <w:rPr>
          <w:rFonts w:eastAsia="Times New Roman" w:cstheme="minorHAnsi"/>
        </w:rPr>
        <w:t xml:space="preserve"> </w:t>
      </w:r>
      <w:r w:rsidR="00750638">
        <w:rPr>
          <w:rFonts w:eastAsia="Times New Roman" w:cstheme="minorHAnsi"/>
        </w:rPr>
        <w:t>May</w:t>
      </w:r>
      <w:r w:rsidR="007D25E2" w:rsidRPr="007D25E2">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60EAE8B5"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8703F2">
        <w:rPr>
          <w:rFonts w:eastAsia="Times New Roman" w:cstheme="minorHAnsi"/>
          <w:b/>
          <w:bCs/>
          <w:u w:val="single"/>
        </w:rPr>
        <w:t>2</w:t>
      </w:r>
      <w:r w:rsidR="00750638">
        <w:rPr>
          <w:rFonts w:eastAsia="Times New Roman" w:cstheme="minorHAnsi"/>
          <w:b/>
          <w:bCs/>
          <w:u w:val="single"/>
        </w:rPr>
        <w:t>82</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6B6593C7"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273B2">
        <w:rPr>
          <w:rFonts w:eastAsia="Times New Roman" w:cstheme="minorHAnsi"/>
        </w:rPr>
        <w:t>1</w:t>
      </w:r>
      <w:r w:rsidR="00750638">
        <w:rPr>
          <w:rFonts w:eastAsia="Times New Roman" w:cstheme="minorHAnsi"/>
        </w:rPr>
        <w:t>5</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50024766"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w:t>
      </w:r>
      <w:r w:rsidR="00C273B2">
        <w:rPr>
          <w:rFonts w:eastAsia="Times New Roman" w:cstheme="minorHAnsi"/>
        </w:rPr>
        <w:t>6</w:t>
      </w:r>
      <w:r w:rsidRPr="00A67FB6">
        <w:rPr>
          <w:rFonts w:eastAsia="Times New Roman" w:cstheme="minorHAnsi"/>
        </w:rPr>
        <w:t xml:space="preserve">, Questions 1 to </w:t>
      </w:r>
      <w:r w:rsidR="007D25E2">
        <w:rPr>
          <w:rFonts w:eastAsia="Times New Roman" w:cstheme="minorHAnsi"/>
        </w:rPr>
        <w:t>1</w:t>
      </w:r>
      <w:r w:rsidR="00750638">
        <w:rPr>
          <w:rFonts w:eastAsia="Times New Roman" w:cstheme="minorHAnsi"/>
        </w:rPr>
        <w:t>5</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BC9A421" w14:textId="77777777" w:rsidR="00EF6B93" w:rsidRDefault="00EF6B93" w:rsidP="00F263C4">
      <w:pPr>
        <w:jc w:val="center"/>
        <w:rPr>
          <w:b/>
          <w:bCs/>
          <w:sz w:val="36"/>
          <w:szCs w:val="36"/>
          <w:u w:val="single"/>
        </w:rPr>
      </w:pPr>
    </w:p>
    <w:p w14:paraId="545C7613" w14:textId="01428BFF" w:rsidR="00F263C4" w:rsidRPr="00541496" w:rsidRDefault="00750638" w:rsidP="00F263C4">
      <w:pPr>
        <w:jc w:val="center"/>
        <w:rPr>
          <w:b/>
          <w:bCs/>
          <w:sz w:val="36"/>
          <w:szCs w:val="36"/>
          <w:u w:val="single"/>
        </w:rPr>
      </w:pPr>
      <w:r>
        <w:rPr>
          <w:b/>
          <w:bCs/>
          <w:sz w:val="36"/>
          <w:szCs w:val="36"/>
          <w:u w:val="single"/>
        </w:rPr>
        <w:t>Planning</w:t>
      </w:r>
    </w:p>
    <w:p w14:paraId="7A2A9C34" w14:textId="77777777" w:rsidR="00F263C4" w:rsidRDefault="00F263C4" w:rsidP="00F263C4">
      <w:pPr>
        <w:rPr>
          <w:b/>
          <w:u w:val="single"/>
        </w:rPr>
      </w:pPr>
    </w:p>
    <w:p w14:paraId="4FB766E8" w14:textId="33B06B86" w:rsidR="00F263C4" w:rsidRPr="001C5BA3" w:rsidRDefault="00F263C4" w:rsidP="00F263C4">
      <w:pPr>
        <w:rPr>
          <w:b/>
          <w:u w:val="single"/>
        </w:rPr>
      </w:pPr>
      <w:r w:rsidRPr="001C5BA3">
        <w:rPr>
          <w:b/>
          <w:u w:val="single"/>
        </w:rPr>
        <w:t>C/</w:t>
      </w:r>
      <w:r w:rsidR="008703F2">
        <w:rPr>
          <w:b/>
          <w:u w:val="single"/>
        </w:rPr>
        <w:t>2</w:t>
      </w:r>
      <w:r w:rsidR="00750638">
        <w:rPr>
          <w:b/>
          <w:u w:val="single"/>
        </w:rPr>
        <w:t>83</w:t>
      </w:r>
      <w:r w:rsidRPr="001C5BA3">
        <w:rPr>
          <w:b/>
          <w:u w:val="single"/>
        </w:rPr>
        <w:t>/2</w:t>
      </w:r>
      <w:r>
        <w:rPr>
          <w:b/>
          <w:u w:val="single"/>
        </w:rPr>
        <w:t>5</w:t>
      </w:r>
      <w:r w:rsidRPr="001C5BA3">
        <w:rPr>
          <w:b/>
          <w:u w:val="single"/>
        </w:rPr>
        <w:t xml:space="preserve"> – Q</w:t>
      </w:r>
      <w:r w:rsidR="00946548">
        <w:rPr>
          <w:b/>
          <w:u w:val="single"/>
        </w:rPr>
        <w:t>1</w:t>
      </w:r>
      <w:r w:rsidRPr="001C5BA3">
        <w:rPr>
          <w:b/>
          <w:u w:val="single"/>
        </w:rPr>
        <w:t xml:space="preserve"> Item ID:8</w:t>
      </w:r>
      <w:r w:rsidR="00750638">
        <w:rPr>
          <w:b/>
          <w:u w:val="single"/>
        </w:rPr>
        <w:t>7687</w:t>
      </w:r>
      <w:r w:rsidRPr="001C5BA3">
        <w:rPr>
          <w:b/>
          <w:u w:val="single"/>
        </w:rPr>
        <w:t xml:space="preserve"> – </w:t>
      </w:r>
      <w:r w:rsidR="00750638" w:rsidRPr="00750638">
        <w:rPr>
          <w:b/>
          <w:u w:val="single"/>
        </w:rPr>
        <w:t>Planning Enforcement - Boherboy</w:t>
      </w:r>
    </w:p>
    <w:p w14:paraId="49F3C166" w14:textId="1B308112" w:rsidR="00F263C4" w:rsidRDefault="00F263C4" w:rsidP="00F263C4">
      <w:pPr>
        <w:rPr>
          <w:bCs/>
        </w:rPr>
      </w:pPr>
      <w:r w:rsidRPr="006D0FB0">
        <w:rPr>
          <w:bCs/>
        </w:rPr>
        <w:t xml:space="preserve">Proposed by </w:t>
      </w:r>
      <w:r w:rsidRPr="00EF07DF">
        <w:rPr>
          <w:bCs/>
        </w:rPr>
        <w:t xml:space="preserve">Councillor </w:t>
      </w:r>
      <w:r w:rsidR="008C30BC" w:rsidRPr="00E569B0">
        <w:rPr>
          <w:rFonts w:cstheme="minorHAnsi"/>
        </w:rPr>
        <w:t xml:space="preserve">Eoin Ó </w:t>
      </w:r>
      <w:r w:rsidR="00FC3325" w:rsidRPr="00E569B0">
        <w:rPr>
          <w:rFonts w:cstheme="minorHAnsi"/>
        </w:rPr>
        <w:t>Broin.</w:t>
      </w:r>
    </w:p>
    <w:p w14:paraId="03D0F224" w14:textId="77777777" w:rsidR="00750638" w:rsidRPr="00750638" w:rsidRDefault="00750638" w:rsidP="00750638">
      <w:pPr>
        <w:rPr>
          <w:bCs/>
        </w:rPr>
      </w:pPr>
      <w:r w:rsidRPr="00750638">
        <w:rPr>
          <w:bCs/>
        </w:rPr>
        <w:t>To ask the Chief Executive for an update on planning enforcement case SDCC V Boherboy Properties ltd, SJM Properties, Brigid Wall and Ann Connors?</w:t>
      </w:r>
    </w:p>
    <w:p w14:paraId="4CECD3CA" w14:textId="62B62470" w:rsidR="008C30BC" w:rsidRDefault="00F263C4" w:rsidP="008C30BC">
      <w:pPr>
        <w:rPr>
          <w:bCs/>
        </w:rPr>
      </w:pPr>
      <w:r w:rsidRPr="001C5BA3">
        <w:rPr>
          <w:b/>
        </w:rPr>
        <w:t>REPLY:</w:t>
      </w:r>
      <w:r w:rsidRPr="001C5BA3">
        <w:rPr>
          <w:bCs/>
        </w:rPr>
        <w:t xml:space="preserve"> </w:t>
      </w:r>
      <w:r w:rsidRPr="00EF07DF">
        <w:rPr>
          <w:bCs/>
        </w:rPr>
        <w:t> </w:t>
      </w:r>
      <w:r w:rsidR="00750638" w:rsidRPr="00750638">
        <w:rPr>
          <w:bCs/>
        </w:rPr>
        <w:t>This planning enforcement case remains before the courts, and has been adjourned to 18th July 2025 for mention.</w:t>
      </w:r>
    </w:p>
    <w:p w14:paraId="628D3B05" w14:textId="77777777" w:rsidR="00750638" w:rsidRDefault="00750638" w:rsidP="008C30BC">
      <w:pPr>
        <w:rPr>
          <w:bCs/>
        </w:rPr>
      </w:pPr>
    </w:p>
    <w:p w14:paraId="3AA1484E" w14:textId="26257BE9" w:rsidR="00750638" w:rsidRPr="001C5BA3" w:rsidRDefault="00750638" w:rsidP="00750638">
      <w:pPr>
        <w:rPr>
          <w:b/>
          <w:u w:val="single"/>
        </w:rPr>
      </w:pPr>
      <w:r w:rsidRPr="001C5BA3">
        <w:rPr>
          <w:b/>
          <w:u w:val="single"/>
        </w:rPr>
        <w:t>C/</w:t>
      </w:r>
      <w:r>
        <w:rPr>
          <w:b/>
          <w:u w:val="single"/>
        </w:rPr>
        <w:t>284</w:t>
      </w:r>
      <w:r w:rsidRPr="001C5BA3">
        <w:rPr>
          <w:b/>
          <w:u w:val="single"/>
        </w:rPr>
        <w:t>/2</w:t>
      </w:r>
      <w:r>
        <w:rPr>
          <w:b/>
          <w:u w:val="single"/>
        </w:rPr>
        <w:t>5</w:t>
      </w:r>
      <w:r w:rsidRPr="001C5BA3">
        <w:rPr>
          <w:b/>
          <w:u w:val="single"/>
        </w:rPr>
        <w:t xml:space="preserve"> – Q</w:t>
      </w:r>
      <w:r>
        <w:rPr>
          <w:b/>
          <w:u w:val="single"/>
        </w:rPr>
        <w:t>2</w:t>
      </w:r>
      <w:r w:rsidRPr="001C5BA3">
        <w:rPr>
          <w:b/>
          <w:u w:val="single"/>
        </w:rPr>
        <w:t xml:space="preserve"> Item ID:8</w:t>
      </w:r>
      <w:r>
        <w:rPr>
          <w:b/>
          <w:u w:val="single"/>
        </w:rPr>
        <w:t>768</w:t>
      </w:r>
      <w:r w:rsidR="0060339E">
        <w:rPr>
          <w:b/>
          <w:u w:val="single"/>
        </w:rPr>
        <w:t>9</w:t>
      </w:r>
      <w:r w:rsidRPr="001C5BA3">
        <w:rPr>
          <w:b/>
          <w:u w:val="single"/>
        </w:rPr>
        <w:t xml:space="preserve"> – </w:t>
      </w:r>
      <w:r w:rsidR="00CF3A55">
        <w:rPr>
          <w:b/>
          <w:u w:val="single"/>
        </w:rPr>
        <w:t>R</w:t>
      </w:r>
      <w:r w:rsidR="00CF3A55" w:rsidRPr="00CF3A55">
        <w:rPr>
          <w:b/>
          <w:u w:val="single"/>
        </w:rPr>
        <w:t>eport on proposal for housing and school on Rathcoole site</w:t>
      </w:r>
    </w:p>
    <w:p w14:paraId="585F9926" w14:textId="1F2FAFA3" w:rsidR="00750638" w:rsidRDefault="00750638" w:rsidP="00750638">
      <w:pPr>
        <w:rPr>
          <w:bCs/>
        </w:rPr>
      </w:pPr>
      <w:r w:rsidRPr="006D0FB0">
        <w:rPr>
          <w:bCs/>
        </w:rPr>
        <w:t xml:space="preserve">Proposed by </w:t>
      </w:r>
      <w:r w:rsidRPr="00EF07DF">
        <w:rPr>
          <w:bCs/>
        </w:rPr>
        <w:t xml:space="preserve">Councillor </w:t>
      </w:r>
      <w:r w:rsidR="00CF3A55">
        <w:rPr>
          <w:rFonts w:cstheme="minorHAnsi"/>
        </w:rPr>
        <w:t>W. Carey</w:t>
      </w:r>
    </w:p>
    <w:p w14:paraId="7995FE0B" w14:textId="77777777" w:rsidR="00CF3A55" w:rsidRPr="00CF3A55" w:rsidRDefault="00CF3A55" w:rsidP="00CF3A55">
      <w:pPr>
        <w:rPr>
          <w:bCs/>
        </w:rPr>
      </w:pPr>
      <w:r w:rsidRPr="00CF3A55">
        <w:rPr>
          <w:bCs/>
        </w:rPr>
        <w:t>To ask the Chief Executive if this committee can receive a report on proposal for housing and school on Rathcoole site.</w:t>
      </w:r>
    </w:p>
    <w:p w14:paraId="48D5200E" w14:textId="77777777" w:rsidR="00721E94" w:rsidRDefault="00750638" w:rsidP="00F263C4">
      <w:pPr>
        <w:rPr>
          <w:bCs/>
        </w:rPr>
      </w:pPr>
      <w:r w:rsidRPr="001C5BA3">
        <w:rPr>
          <w:b/>
        </w:rPr>
        <w:t>REPLY:</w:t>
      </w:r>
      <w:r w:rsidRPr="001C5BA3">
        <w:rPr>
          <w:bCs/>
        </w:rPr>
        <w:t xml:space="preserve"> </w:t>
      </w:r>
      <w:r w:rsidRPr="00EF07DF">
        <w:rPr>
          <w:bCs/>
        </w:rPr>
        <w:t> </w:t>
      </w:r>
      <w:r w:rsidR="00CF3A55" w:rsidRPr="00CF3A55">
        <w:rPr>
          <w:bCs/>
        </w:rPr>
        <w:t>Planning application (SD23A/0336) for a school off Coolamber Drive Rathcoole was granted permission by SDCC in December 2024. This decision was subject to a third-party appeal. An Board Pleanala (ABP-321696-25) upheld the decision of SDCC to grant permission in May 2025. The related reports are publicly available on the planning portal.</w:t>
      </w:r>
      <w:r w:rsidR="00CF3A55">
        <w:rPr>
          <w:bCs/>
        </w:rPr>
        <w:t xml:space="preserve"> </w:t>
      </w:r>
      <w:r w:rsidR="00CF3A55" w:rsidRPr="00CF3A55">
        <w:rPr>
          <w:bCs/>
        </w:rPr>
        <w:t>The enquiry in relation to any potential housing proposals to adjoining lands is best addressed to the housing section, as any related proposals would likely be in the form of a Part 8 applications proposed by that Section, as subject lands are owned by SDCC.</w:t>
      </w:r>
    </w:p>
    <w:p w14:paraId="1066556D" w14:textId="77777777" w:rsidR="00721E94" w:rsidRDefault="00721E94" w:rsidP="00F263C4">
      <w:pPr>
        <w:rPr>
          <w:bCs/>
        </w:rPr>
      </w:pPr>
    </w:p>
    <w:p w14:paraId="6FEBD1A4" w14:textId="333B98EC" w:rsidR="00F263C4" w:rsidRPr="00721E94" w:rsidRDefault="00F263C4" w:rsidP="00F263C4">
      <w:pPr>
        <w:rPr>
          <w:bCs/>
        </w:rPr>
      </w:pPr>
      <w:r w:rsidRPr="00C730EA">
        <w:rPr>
          <w:b/>
          <w:u w:val="single"/>
        </w:rPr>
        <w:t>C/</w:t>
      </w:r>
      <w:r w:rsidR="001301B0">
        <w:rPr>
          <w:b/>
          <w:u w:val="single"/>
        </w:rPr>
        <w:t>2</w:t>
      </w:r>
      <w:r w:rsidR="00CF3A55">
        <w:rPr>
          <w:b/>
          <w:u w:val="single"/>
        </w:rPr>
        <w:t>85</w:t>
      </w:r>
      <w:r w:rsidRPr="00C730EA">
        <w:rPr>
          <w:b/>
          <w:u w:val="single"/>
        </w:rPr>
        <w:t>/2</w:t>
      </w:r>
      <w:r>
        <w:rPr>
          <w:b/>
          <w:u w:val="single"/>
        </w:rPr>
        <w:t>5</w:t>
      </w:r>
      <w:r w:rsidRPr="00C730EA">
        <w:rPr>
          <w:b/>
          <w:u w:val="single"/>
        </w:rPr>
        <w:t xml:space="preserve"> – </w:t>
      </w:r>
      <w:r w:rsidRPr="00C730EA">
        <w:rPr>
          <w:b/>
          <w:bCs/>
          <w:u w:val="single"/>
        </w:rPr>
        <w:t>H</w:t>
      </w:r>
      <w:r w:rsidR="001301B0">
        <w:rPr>
          <w:b/>
          <w:bCs/>
          <w:u w:val="single"/>
        </w:rPr>
        <w:t>2</w:t>
      </w:r>
      <w:r w:rsidRPr="00C730EA">
        <w:rPr>
          <w:b/>
          <w:bCs/>
          <w:u w:val="single"/>
        </w:rPr>
        <w:t xml:space="preserve"> Item ID:8</w:t>
      </w:r>
      <w:r w:rsidR="00CF3A55">
        <w:rPr>
          <w:b/>
          <w:bCs/>
          <w:u w:val="single"/>
        </w:rPr>
        <w:t>7527</w:t>
      </w:r>
      <w:r w:rsidRPr="00C730EA">
        <w:rPr>
          <w:b/>
          <w:bCs/>
          <w:u w:val="single"/>
        </w:rPr>
        <w:t xml:space="preserve"> – New Works</w:t>
      </w:r>
    </w:p>
    <w:p w14:paraId="0A77EAB6" w14:textId="77777777" w:rsidR="00721E94" w:rsidRDefault="00F263C4" w:rsidP="00F263C4">
      <w:r w:rsidRPr="00C730EA">
        <w:t>(No Business)</w:t>
      </w:r>
    </w:p>
    <w:p w14:paraId="3BA1FDBF" w14:textId="77777777" w:rsidR="00721E94" w:rsidRDefault="00721E94" w:rsidP="00F263C4"/>
    <w:p w14:paraId="36B7889C" w14:textId="3573EEEE" w:rsidR="00F263C4" w:rsidRPr="00721E94" w:rsidRDefault="00F263C4" w:rsidP="00F263C4">
      <w:r w:rsidRPr="00C730EA">
        <w:rPr>
          <w:b/>
          <w:bCs/>
          <w:u w:val="single"/>
        </w:rPr>
        <w:t>C/</w:t>
      </w:r>
      <w:r w:rsidR="00C21FA0">
        <w:rPr>
          <w:b/>
          <w:bCs/>
          <w:u w:val="single"/>
        </w:rPr>
        <w:t>2</w:t>
      </w:r>
      <w:r w:rsidR="00CF3A55">
        <w:rPr>
          <w:b/>
          <w:bCs/>
          <w:u w:val="single"/>
        </w:rPr>
        <w:t>86</w:t>
      </w:r>
      <w:r w:rsidRPr="00C730EA">
        <w:rPr>
          <w:b/>
          <w:bCs/>
          <w:u w:val="single"/>
        </w:rPr>
        <w:t>/2</w:t>
      </w:r>
      <w:r>
        <w:rPr>
          <w:b/>
          <w:bCs/>
          <w:u w:val="single"/>
        </w:rPr>
        <w:t>5</w:t>
      </w:r>
      <w:r w:rsidRPr="00C730EA">
        <w:rPr>
          <w:b/>
          <w:bCs/>
          <w:u w:val="single"/>
        </w:rPr>
        <w:t xml:space="preserve"> – C</w:t>
      </w:r>
      <w:r w:rsidR="009F3AF8">
        <w:rPr>
          <w:b/>
          <w:bCs/>
          <w:u w:val="single"/>
        </w:rPr>
        <w:t>1</w:t>
      </w:r>
      <w:r w:rsidRPr="00C730EA">
        <w:rPr>
          <w:b/>
          <w:bCs/>
          <w:u w:val="single"/>
        </w:rPr>
        <w:t xml:space="preserve"> Item ID:8</w:t>
      </w:r>
      <w:r w:rsidR="00E648BA">
        <w:rPr>
          <w:b/>
          <w:bCs/>
          <w:u w:val="single"/>
        </w:rPr>
        <w:t>7</w:t>
      </w:r>
      <w:r w:rsidR="00CF3A55">
        <w:rPr>
          <w:b/>
          <w:bCs/>
          <w:u w:val="single"/>
        </w:rPr>
        <w:t>514</w:t>
      </w:r>
      <w:r w:rsidRPr="00C730EA">
        <w:rPr>
          <w:b/>
          <w:bCs/>
          <w:u w:val="single"/>
        </w:rPr>
        <w:t xml:space="preserve"> – Correspondence</w:t>
      </w:r>
    </w:p>
    <w:p w14:paraId="575E9680" w14:textId="46FC4CA8" w:rsidR="009F3AF8" w:rsidRDefault="00F263C4" w:rsidP="00157F85">
      <w:r w:rsidRPr="00C730EA">
        <w:t>(No Business)</w:t>
      </w:r>
    </w:p>
    <w:p w14:paraId="6D2E6C13" w14:textId="77777777" w:rsidR="00CF3A55" w:rsidRDefault="00CF3A55" w:rsidP="00157F85"/>
    <w:p w14:paraId="5BA510A9" w14:textId="77777777" w:rsidR="00CF3A55" w:rsidRDefault="00CF3A55" w:rsidP="00157F85"/>
    <w:p w14:paraId="481EEF49" w14:textId="20C799C9" w:rsidR="00CF3A55" w:rsidRPr="00C730EA" w:rsidRDefault="00CF3A55" w:rsidP="00CF3A55">
      <w:pPr>
        <w:rPr>
          <w:b/>
          <w:u w:val="single"/>
        </w:rPr>
      </w:pPr>
      <w:r w:rsidRPr="00E675F1">
        <w:rPr>
          <w:b/>
          <w:u w:val="single"/>
        </w:rPr>
        <w:t>C/</w:t>
      </w:r>
      <w:r>
        <w:rPr>
          <w:b/>
          <w:u w:val="single"/>
        </w:rPr>
        <w:t>287</w:t>
      </w:r>
      <w:r w:rsidRPr="00E675F1">
        <w:rPr>
          <w:b/>
          <w:u w:val="single"/>
        </w:rPr>
        <w:t>/25 – M</w:t>
      </w:r>
      <w:r>
        <w:rPr>
          <w:b/>
          <w:u w:val="single"/>
        </w:rPr>
        <w:t>1</w:t>
      </w:r>
      <w:r w:rsidRPr="00E675F1">
        <w:rPr>
          <w:b/>
          <w:u w:val="single"/>
        </w:rPr>
        <w:t xml:space="preserve"> Item ID:</w:t>
      </w:r>
      <w:r>
        <w:rPr>
          <w:b/>
          <w:u w:val="single"/>
        </w:rPr>
        <w:t xml:space="preserve"> 87692</w:t>
      </w:r>
      <w:r w:rsidRPr="00E675F1">
        <w:rPr>
          <w:b/>
          <w:u w:val="single"/>
        </w:rPr>
        <w:t xml:space="preserve"> – </w:t>
      </w:r>
      <w:r w:rsidRPr="00CF3A55">
        <w:rPr>
          <w:b/>
          <w:u w:val="single"/>
        </w:rPr>
        <w:t>Vape Shops, in the centre of our villages and close to schools</w:t>
      </w:r>
      <w:r>
        <w:rPr>
          <w:b/>
          <w:u w:val="single"/>
        </w:rPr>
        <w:t>.</w:t>
      </w:r>
    </w:p>
    <w:p w14:paraId="65CE9377" w14:textId="3954E130" w:rsidR="00CF3A55" w:rsidRPr="00C730EA" w:rsidRDefault="00CF3A55" w:rsidP="00CF3A55">
      <w:r w:rsidRPr="00C730EA">
        <w:t>Proposed by Councillor</w:t>
      </w:r>
      <w:r>
        <w:t xml:space="preserve"> </w:t>
      </w:r>
      <w:r w:rsidR="0097162F">
        <w:rPr>
          <w:bCs/>
        </w:rPr>
        <w:t>W</w:t>
      </w:r>
      <w:r>
        <w:rPr>
          <w:bCs/>
        </w:rPr>
        <w:t xml:space="preserve">. </w:t>
      </w:r>
      <w:r w:rsidR="0097162F">
        <w:rPr>
          <w:bCs/>
        </w:rPr>
        <w:t>Carey</w:t>
      </w:r>
      <w:r w:rsidRPr="00C730EA">
        <w:t xml:space="preserve"> and seconded by</w:t>
      </w:r>
      <w:r w:rsidR="0097162F">
        <w:t xml:space="preserve"> </w:t>
      </w:r>
      <w:r w:rsidR="0097162F" w:rsidRPr="00C730EA">
        <w:t>Councillor</w:t>
      </w:r>
      <w:r w:rsidRPr="00C730EA">
        <w:t xml:space="preserve"> </w:t>
      </w:r>
      <w:r w:rsidR="0097162F">
        <w:t>F. Timmons</w:t>
      </w:r>
      <w:r w:rsidRPr="00C730EA">
        <w:t>.</w:t>
      </w:r>
    </w:p>
    <w:p w14:paraId="0CAB6CDE" w14:textId="520917AB" w:rsidR="0097162F" w:rsidRPr="0097162F" w:rsidRDefault="0097162F" w:rsidP="0097162F">
      <w:pPr>
        <w:rPr>
          <w:bCs/>
        </w:rPr>
      </w:pPr>
      <w:r w:rsidRPr="0097162F">
        <w:rPr>
          <w:bCs/>
        </w:rPr>
        <w:t>That this Area Committee agrees that the proliferation of "Vape Shops", in the centre of our villages and close to schools, is an undesirable development in our communities and therefore calls for the banning of these shops within a distance of 500</w:t>
      </w:r>
      <w:r w:rsidR="00BA4C53">
        <w:rPr>
          <w:bCs/>
        </w:rPr>
        <w:t xml:space="preserve"> </w:t>
      </w:r>
      <w:r w:rsidRPr="0097162F">
        <w:rPr>
          <w:bCs/>
        </w:rPr>
        <w:t>metres.</w:t>
      </w:r>
    </w:p>
    <w:p w14:paraId="26906C8B" w14:textId="77777777" w:rsidR="00CF3A55" w:rsidRPr="007E7C60" w:rsidRDefault="00CF3A55" w:rsidP="00CF3A55">
      <w:pPr>
        <w:rPr>
          <w:b/>
        </w:rPr>
      </w:pPr>
      <w:r w:rsidRPr="007E7C60">
        <w:rPr>
          <w:bCs/>
        </w:rPr>
        <w:t xml:space="preserve">The following report by the Chief Executive which had been circulated was </w:t>
      </w:r>
      <w:r w:rsidRPr="007E7C60">
        <w:rPr>
          <w:b/>
        </w:rPr>
        <w:t>READ:</w:t>
      </w:r>
    </w:p>
    <w:p w14:paraId="236230F8" w14:textId="77777777" w:rsidR="0097162F" w:rsidRPr="0097162F" w:rsidRDefault="0097162F" w:rsidP="0097162F">
      <w:pPr>
        <w:rPr>
          <w:bCs/>
        </w:rPr>
      </w:pPr>
      <w:r w:rsidRPr="0097162F">
        <w:rPr>
          <w:bCs/>
        </w:rPr>
        <w:t>Planning application decisions are taken based on the County Development Plan 2022-2028 and any relevant local area plans, no policy is contained within these documents in relation to vape shops.</w:t>
      </w:r>
    </w:p>
    <w:p w14:paraId="08FD6E9E" w14:textId="77777777" w:rsidR="0097162F" w:rsidRPr="0097162F" w:rsidRDefault="0097162F" w:rsidP="0097162F">
      <w:pPr>
        <w:rPr>
          <w:bCs/>
        </w:rPr>
      </w:pPr>
      <w:r w:rsidRPr="0097162F">
        <w:rPr>
          <w:bCs/>
        </w:rPr>
        <w:t>It is important to note that even if such policy were to be incorporated into the policy framework it would have very limited effect on the ground. This is because shops benefit from significant exemptions under the Planning and Development Regulations 2001 (as amended). This means a wide range of commercial and retail premises in our villages and communities could be changed to vape shops without planning permission. This makes the planning system unsuited to the management of vape shops.</w:t>
      </w:r>
    </w:p>
    <w:p w14:paraId="7D8952AD" w14:textId="77777777" w:rsidR="0097162F" w:rsidRPr="0097162F" w:rsidRDefault="0097162F" w:rsidP="0097162F">
      <w:pPr>
        <w:rPr>
          <w:bCs/>
        </w:rPr>
      </w:pPr>
      <w:r w:rsidRPr="0097162F">
        <w:rPr>
          <w:bCs/>
        </w:rPr>
        <w:t>For example, it is possible to change the use of one type of shop to another, without planning permission (Article 10). It is also possible to change use from a wide range of commercial uses (e.g. restaurant, public house, betting office, car showroom, funeral home, arcade) to use as a shop (including vape shop) without planning permission (Article 6, Class 14). In addition, the term shop is widely also defined under the Planning and Development Regulations (2001) as amended and includes such uses as hairdresser, dry-cleaner, post office etc (Article 5). </w:t>
      </w:r>
    </w:p>
    <w:p w14:paraId="2C630FD9" w14:textId="1D3CE4FE" w:rsidR="00CF3A55" w:rsidRDefault="00CF3A55" w:rsidP="00CF3A55">
      <w:pPr>
        <w:rPr>
          <w:bCs/>
        </w:rPr>
      </w:pPr>
      <w:r w:rsidRPr="00C730EA">
        <w:rPr>
          <w:bCs/>
        </w:rPr>
        <w:t>A discussion followed with contributions from Councillors</w:t>
      </w:r>
      <w:r w:rsidR="0097162F">
        <w:rPr>
          <w:bCs/>
        </w:rPr>
        <w:t xml:space="preserve"> W. Carey,</w:t>
      </w:r>
      <w:r>
        <w:rPr>
          <w:bCs/>
        </w:rPr>
        <w:t xml:space="preserve"> F. Timmons,</w:t>
      </w:r>
      <w:r w:rsidR="0097162F">
        <w:rPr>
          <w:bCs/>
        </w:rPr>
        <w:t xml:space="preserve"> L. de Courcy,</w:t>
      </w:r>
      <w:r>
        <w:rPr>
          <w:bCs/>
        </w:rPr>
        <w:t xml:space="preserve"> </w:t>
      </w:r>
      <w:r w:rsidRPr="00607297">
        <w:rPr>
          <w:bCs/>
        </w:rPr>
        <w:t>E. Ó Broin</w:t>
      </w:r>
      <w:r w:rsidR="0097162F">
        <w:rPr>
          <w:bCs/>
        </w:rPr>
        <w:t xml:space="preserve"> and</w:t>
      </w:r>
      <w:r>
        <w:rPr>
          <w:bCs/>
        </w:rPr>
        <w:t xml:space="preserve"> T. Gilligan</w:t>
      </w:r>
      <w:r w:rsidR="0097162F">
        <w:rPr>
          <w:bCs/>
        </w:rPr>
        <w:t xml:space="preserve">. </w:t>
      </w:r>
    </w:p>
    <w:p w14:paraId="6F63B1C0" w14:textId="7B363C20" w:rsidR="00CF3A55" w:rsidRPr="00767DFA" w:rsidRDefault="00CF3A55" w:rsidP="00CF3A55">
      <w:pPr>
        <w:rPr>
          <w:b/>
        </w:rPr>
      </w:pPr>
      <w:r>
        <w:rPr>
          <w:bCs/>
        </w:rPr>
        <w:t xml:space="preserve">Ms. </w:t>
      </w:r>
      <w:r w:rsidR="0097162F">
        <w:rPr>
          <w:bCs/>
        </w:rPr>
        <w:t>Hazel</w:t>
      </w:r>
      <w:r>
        <w:rPr>
          <w:bCs/>
        </w:rPr>
        <w:t xml:space="preserve"> C</w:t>
      </w:r>
      <w:r w:rsidR="0097162F">
        <w:rPr>
          <w:bCs/>
        </w:rPr>
        <w:t>raigie</w:t>
      </w:r>
      <w:r>
        <w:rPr>
          <w:bCs/>
        </w:rPr>
        <w:t xml:space="preserve">, </w:t>
      </w:r>
      <w:r w:rsidR="0097162F">
        <w:rPr>
          <w:rFonts w:cstheme="minorHAnsi"/>
        </w:rPr>
        <w:t>Senior Planner</w:t>
      </w:r>
      <w:r>
        <w:rPr>
          <w:rFonts w:cstheme="minorHAnsi"/>
        </w:rPr>
        <w:t xml:space="preserve"> </w:t>
      </w:r>
      <w:r w:rsidRPr="007E7C60">
        <w:rPr>
          <w:bCs/>
        </w:rPr>
        <w:t xml:space="preserve">responded to the members queries, and the motion was </w:t>
      </w:r>
      <w:r w:rsidRPr="007E7C60">
        <w:rPr>
          <w:b/>
        </w:rPr>
        <w:t>AGREED.</w:t>
      </w:r>
    </w:p>
    <w:p w14:paraId="14EECEA0" w14:textId="77777777" w:rsidR="000C7E2C" w:rsidRDefault="000C7E2C" w:rsidP="0013600C">
      <w:pPr>
        <w:rPr>
          <w:b/>
          <w:bCs/>
          <w:sz w:val="36"/>
          <w:szCs w:val="36"/>
          <w:u w:val="single"/>
        </w:rPr>
      </w:pPr>
    </w:p>
    <w:p w14:paraId="59BCD542" w14:textId="28AF4A87" w:rsidR="0013600C" w:rsidRDefault="0097162F" w:rsidP="00767DFA">
      <w:pPr>
        <w:jc w:val="center"/>
        <w:rPr>
          <w:b/>
          <w:bCs/>
          <w:sz w:val="36"/>
          <w:szCs w:val="36"/>
          <w:u w:val="single"/>
        </w:rPr>
      </w:pPr>
      <w:r>
        <w:rPr>
          <w:b/>
          <w:bCs/>
          <w:sz w:val="36"/>
          <w:szCs w:val="36"/>
          <w:u w:val="single"/>
        </w:rPr>
        <w:t>Transportation</w:t>
      </w:r>
    </w:p>
    <w:p w14:paraId="33E28F2F" w14:textId="77777777" w:rsidR="00767DFA" w:rsidRPr="008F7170" w:rsidRDefault="00767DFA" w:rsidP="00767DFA">
      <w:pPr>
        <w:jc w:val="center"/>
        <w:rPr>
          <w:b/>
          <w:bCs/>
          <w:sz w:val="36"/>
          <w:szCs w:val="36"/>
          <w:u w:val="single"/>
        </w:rPr>
      </w:pPr>
    </w:p>
    <w:p w14:paraId="2EA65B3B" w14:textId="17B84DD2" w:rsidR="0013600C" w:rsidRPr="001C5BA3" w:rsidRDefault="0013600C" w:rsidP="0013600C">
      <w:pPr>
        <w:rPr>
          <w:b/>
          <w:u w:val="single"/>
        </w:rPr>
      </w:pPr>
      <w:r w:rsidRPr="001C5BA3">
        <w:rPr>
          <w:b/>
          <w:u w:val="single"/>
        </w:rPr>
        <w:t>C/</w:t>
      </w:r>
      <w:r>
        <w:rPr>
          <w:b/>
          <w:u w:val="single"/>
        </w:rPr>
        <w:t>2</w:t>
      </w:r>
      <w:r w:rsidR="000E1B37">
        <w:rPr>
          <w:b/>
          <w:u w:val="single"/>
        </w:rPr>
        <w:t>8</w:t>
      </w:r>
      <w:r w:rsidR="00FD6ACA">
        <w:rPr>
          <w:b/>
          <w:u w:val="single"/>
        </w:rPr>
        <w:t>8</w:t>
      </w:r>
      <w:r w:rsidRPr="001C5BA3">
        <w:rPr>
          <w:b/>
          <w:u w:val="single"/>
        </w:rPr>
        <w:t>/2</w:t>
      </w:r>
      <w:r>
        <w:rPr>
          <w:b/>
          <w:u w:val="single"/>
        </w:rPr>
        <w:t>5</w:t>
      </w:r>
      <w:r w:rsidRPr="001C5BA3">
        <w:rPr>
          <w:b/>
          <w:u w:val="single"/>
        </w:rPr>
        <w:t xml:space="preserve"> – Q</w:t>
      </w:r>
      <w:r w:rsidR="0097162F">
        <w:rPr>
          <w:b/>
          <w:u w:val="single"/>
        </w:rPr>
        <w:t>3</w:t>
      </w:r>
      <w:r w:rsidRPr="001C5BA3">
        <w:rPr>
          <w:b/>
          <w:u w:val="single"/>
        </w:rPr>
        <w:t xml:space="preserve"> Item ID:8</w:t>
      </w:r>
      <w:r>
        <w:rPr>
          <w:b/>
          <w:u w:val="single"/>
        </w:rPr>
        <w:t>7</w:t>
      </w:r>
      <w:r w:rsidR="0097162F">
        <w:rPr>
          <w:b/>
          <w:u w:val="single"/>
        </w:rPr>
        <w:t>370</w:t>
      </w:r>
      <w:r w:rsidRPr="001C5BA3">
        <w:rPr>
          <w:b/>
          <w:u w:val="single"/>
        </w:rPr>
        <w:t xml:space="preserve"> – </w:t>
      </w:r>
      <w:r w:rsidR="0097162F" w:rsidRPr="0097162F">
        <w:rPr>
          <w:b/>
          <w:u w:val="single"/>
        </w:rPr>
        <w:t>Traffic Study for Rathcoole, Saggart and Newcastle</w:t>
      </w:r>
    </w:p>
    <w:p w14:paraId="3F06B542" w14:textId="6A302132" w:rsidR="0013600C" w:rsidRDefault="0013600C" w:rsidP="0013600C">
      <w:pPr>
        <w:rPr>
          <w:bCs/>
        </w:rPr>
      </w:pPr>
      <w:r w:rsidRPr="006D0FB0">
        <w:rPr>
          <w:bCs/>
        </w:rPr>
        <w:t xml:space="preserve">Proposed by </w:t>
      </w:r>
      <w:r w:rsidRPr="00EF07DF">
        <w:rPr>
          <w:bCs/>
        </w:rPr>
        <w:t xml:space="preserve">Councillor </w:t>
      </w:r>
      <w:r w:rsidR="0097162F">
        <w:rPr>
          <w:rFonts w:cstheme="minorHAnsi"/>
        </w:rPr>
        <w:t>F. Timmons</w:t>
      </w:r>
    </w:p>
    <w:p w14:paraId="790E7A3E" w14:textId="77777777" w:rsidR="0097162F" w:rsidRPr="0097162F" w:rsidRDefault="0097162F" w:rsidP="0097162F">
      <w:pPr>
        <w:rPr>
          <w:bCs/>
        </w:rPr>
      </w:pPr>
      <w:r w:rsidRPr="0097162F">
        <w:rPr>
          <w:bCs/>
        </w:rPr>
        <w:t>To ask the Chief Executive has there been any update on the traffic study for Rathcoole, Newcastle and Saggart?</w:t>
      </w:r>
    </w:p>
    <w:p w14:paraId="3344F9E9" w14:textId="77777777" w:rsidR="0097162F" w:rsidRPr="0097162F" w:rsidRDefault="0013600C" w:rsidP="0097162F">
      <w:pPr>
        <w:rPr>
          <w:bCs/>
        </w:rPr>
      </w:pPr>
      <w:r w:rsidRPr="001C5BA3">
        <w:rPr>
          <w:b/>
        </w:rPr>
        <w:t>REPLY:</w:t>
      </w:r>
      <w:r w:rsidRPr="001C5BA3">
        <w:rPr>
          <w:bCs/>
        </w:rPr>
        <w:t xml:space="preserve"> </w:t>
      </w:r>
      <w:r w:rsidRPr="00EF07DF">
        <w:rPr>
          <w:bCs/>
        </w:rPr>
        <w:t> </w:t>
      </w:r>
      <w:r w:rsidR="0097162F" w:rsidRPr="0097162F">
        <w:rPr>
          <w:bCs/>
        </w:rPr>
        <w:t>The objective to carry out a traffic study for Rathcoole, Newcastle and Saggart is in the County Development Plan 2022-2028.</w:t>
      </w:r>
    </w:p>
    <w:p w14:paraId="78344133" w14:textId="77777777" w:rsidR="0097162F" w:rsidRPr="0097162F" w:rsidRDefault="0097162F" w:rsidP="0097162F">
      <w:pPr>
        <w:rPr>
          <w:bCs/>
        </w:rPr>
      </w:pPr>
      <w:r w:rsidRPr="0097162F">
        <w:rPr>
          <w:bCs/>
        </w:rPr>
        <w:t>I attach an extract of that objective below:</w:t>
      </w:r>
    </w:p>
    <w:p w14:paraId="07B62E67" w14:textId="77777777" w:rsidR="0097162F" w:rsidRPr="0097162F" w:rsidRDefault="0097162F" w:rsidP="0097162F">
      <w:pPr>
        <w:rPr>
          <w:bCs/>
        </w:rPr>
      </w:pPr>
      <w:r w:rsidRPr="0097162F">
        <w:rPr>
          <w:bCs/>
        </w:rPr>
        <w:t xml:space="preserve">"SM6 SLO 1: To investigate the need to carry out a traffic and transport study for Rathcoole, Saggart and Newcastle and the surrounding areas following the publication of the GDA Strategy review to </w:t>
      </w:r>
      <w:r w:rsidRPr="0097162F">
        <w:rPr>
          <w:bCs/>
        </w:rPr>
        <w:lastRenderedPageBreak/>
        <w:t>2042 which will clarify the context within which the road network in the area will function and to include a review of HGV movement."</w:t>
      </w:r>
    </w:p>
    <w:p w14:paraId="0D10B06F" w14:textId="77777777" w:rsidR="00721E94" w:rsidRDefault="0097162F" w:rsidP="0097162F">
      <w:pPr>
        <w:rPr>
          <w:bCs/>
        </w:rPr>
      </w:pPr>
      <w:r w:rsidRPr="0097162F">
        <w:rPr>
          <w:bCs/>
        </w:rPr>
        <w:t>There has been little progress on the delivery of this objective due to resource constraints.  It is hoped to get a traffic study commenced by competent consultants by the end of 2025.</w:t>
      </w:r>
    </w:p>
    <w:p w14:paraId="35D73FFD" w14:textId="77777777" w:rsidR="00721E94" w:rsidRDefault="00721E94" w:rsidP="0097162F">
      <w:pPr>
        <w:rPr>
          <w:bCs/>
        </w:rPr>
      </w:pPr>
    </w:p>
    <w:p w14:paraId="25A7B2ED" w14:textId="0AC6CD3C" w:rsidR="0097162F" w:rsidRPr="00721E94" w:rsidRDefault="0097162F" w:rsidP="0097162F">
      <w:pPr>
        <w:rPr>
          <w:bCs/>
        </w:rPr>
      </w:pPr>
      <w:r w:rsidRPr="001C5BA3">
        <w:rPr>
          <w:b/>
          <w:u w:val="single"/>
        </w:rPr>
        <w:t>C/</w:t>
      </w:r>
      <w:r>
        <w:rPr>
          <w:b/>
          <w:u w:val="single"/>
        </w:rPr>
        <w:t>2</w:t>
      </w:r>
      <w:r w:rsidR="008970AA">
        <w:rPr>
          <w:b/>
          <w:u w:val="single"/>
        </w:rPr>
        <w:t>8</w:t>
      </w:r>
      <w:r w:rsidR="00FD6ACA">
        <w:rPr>
          <w:b/>
          <w:u w:val="single"/>
        </w:rPr>
        <w:t>9</w:t>
      </w:r>
      <w:r w:rsidRPr="001C5BA3">
        <w:rPr>
          <w:b/>
          <w:u w:val="single"/>
        </w:rPr>
        <w:t>/2</w:t>
      </w:r>
      <w:r>
        <w:rPr>
          <w:b/>
          <w:u w:val="single"/>
        </w:rPr>
        <w:t>5</w:t>
      </w:r>
      <w:r w:rsidRPr="001C5BA3">
        <w:rPr>
          <w:b/>
          <w:u w:val="single"/>
        </w:rPr>
        <w:t xml:space="preserve"> – Q</w:t>
      </w:r>
      <w:r>
        <w:rPr>
          <w:b/>
          <w:u w:val="single"/>
        </w:rPr>
        <w:t>4</w:t>
      </w:r>
      <w:r w:rsidRPr="001C5BA3">
        <w:rPr>
          <w:b/>
          <w:u w:val="single"/>
        </w:rPr>
        <w:t xml:space="preserve"> Item ID:8</w:t>
      </w:r>
      <w:r>
        <w:rPr>
          <w:b/>
          <w:u w:val="single"/>
        </w:rPr>
        <w:t>7567</w:t>
      </w:r>
      <w:r w:rsidRPr="001C5BA3">
        <w:rPr>
          <w:b/>
          <w:u w:val="single"/>
        </w:rPr>
        <w:t xml:space="preserve"> – </w:t>
      </w:r>
      <w:r w:rsidR="001E66A2" w:rsidRPr="001E66A2">
        <w:rPr>
          <w:b/>
          <w:u w:val="single"/>
        </w:rPr>
        <w:t xml:space="preserve">New Nangor Road </w:t>
      </w:r>
      <w:r w:rsidR="001E66A2">
        <w:rPr>
          <w:b/>
          <w:u w:val="single"/>
        </w:rPr>
        <w:t>resurfacing.</w:t>
      </w:r>
    </w:p>
    <w:p w14:paraId="2D87E2C6" w14:textId="77777777" w:rsidR="0097162F" w:rsidRDefault="0097162F" w:rsidP="0097162F">
      <w:pPr>
        <w:rPr>
          <w:bCs/>
        </w:rPr>
      </w:pPr>
      <w:r w:rsidRPr="006D0FB0">
        <w:rPr>
          <w:bCs/>
        </w:rPr>
        <w:t xml:space="preserve">Proposed by </w:t>
      </w:r>
      <w:r w:rsidRPr="00EF07DF">
        <w:rPr>
          <w:bCs/>
        </w:rPr>
        <w:t xml:space="preserve">Councillor </w:t>
      </w:r>
      <w:r>
        <w:rPr>
          <w:rFonts w:cstheme="minorHAnsi"/>
        </w:rPr>
        <w:t>F. Timmons</w:t>
      </w:r>
    </w:p>
    <w:p w14:paraId="15CD86DE" w14:textId="77777777" w:rsidR="001E66A2" w:rsidRPr="001E66A2" w:rsidRDefault="001E66A2" w:rsidP="001E66A2">
      <w:pPr>
        <w:rPr>
          <w:bCs/>
        </w:rPr>
      </w:pPr>
      <w:r w:rsidRPr="001E66A2">
        <w:rPr>
          <w:bCs/>
        </w:rPr>
        <w:t>To ask the Chief Executive when is the New Nangor Road to be resurfaced and can the potholes not be filled in in the meantime?</w:t>
      </w:r>
    </w:p>
    <w:p w14:paraId="08BBA6E1" w14:textId="77777777" w:rsidR="001E66A2" w:rsidRPr="001E66A2" w:rsidRDefault="001E66A2" w:rsidP="001E66A2">
      <w:pPr>
        <w:rPr>
          <w:bCs/>
        </w:rPr>
      </w:pPr>
      <w:r w:rsidRPr="001E66A2">
        <w:rPr>
          <w:b/>
          <w:bCs/>
        </w:rPr>
        <w:t>REPLY:</w:t>
      </w:r>
    </w:p>
    <w:p w14:paraId="21FDAA01" w14:textId="77777777" w:rsidR="001E66A2" w:rsidRPr="001E66A2" w:rsidRDefault="001E66A2" w:rsidP="001E66A2">
      <w:pPr>
        <w:rPr>
          <w:bCs/>
        </w:rPr>
      </w:pPr>
      <w:r w:rsidRPr="001E66A2">
        <w:rPr>
          <w:bCs/>
        </w:rPr>
        <w:t>Gas Networks are concluding their work over the coming weeks and following that a teleco company has a section of ducts to be laid on Nangor Road.</w:t>
      </w:r>
    </w:p>
    <w:p w14:paraId="1B6FBEE8" w14:textId="77777777" w:rsidR="001E66A2" w:rsidRPr="001E66A2" w:rsidRDefault="001E66A2" w:rsidP="001E66A2">
      <w:pPr>
        <w:rPr>
          <w:bCs/>
        </w:rPr>
      </w:pPr>
      <w:r w:rsidRPr="001E66A2">
        <w:rPr>
          <w:bCs/>
        </w:rPr>
        <w:t>Once these works are completed the resurfacing of the road will be carried out.</w:t>
      </w:r>
    </w:p>
    <w:p w14:paraId="5290718D" w14:textId="77777777" w:rsidR="00721E94" w:rsidRDefault="001E66A2" w:rsidP="001E66A2">
      <w:pPr>
        <w:rPr>
          <w:bCs/>
        </w:rPr>
      </w:pPr>
      <w:r w:rsidRPr="001E66A2">
        <w:rPr>
          <w:bCs/>
        </w:rPr>
        <w:t>It is envisaged that this will take place during July/August </w:t>
      </w:r>
    </w:p>
    <w:p w14:paraId="469C09B3" w14:textId="77777777" w:rsidR="00721E94" w:rsidRDefault="00721E94" w:rsidP="001E66A2">
      <w:pPr>
        <w:rPr>
          <w:bCs/>
        </w:rPr>
      </w:pPr>
    </w:p>
    <w:p w14:paraId="247903E7" w14:textId="3318C0E3" w:rsidR="001E66A2" w:rsidRPr="00721E94" w:rsidRDefault="001E66A2" w:rsidP="001E66A2">
      <w:pPr>
        <w:rPr>
          <w:bCs/>
        </w:rPr>
      </w:pPr>
      <w:r w:rsidRPr="001C5BA3">
        <w:rPr>
          <w:b/>
          <w:u w:val="single"/>
        </w:rPr>
        <w:t>C/</w:t>
      </w:r>
      <w:r>
        <w:rPr>
          <w:b/>
          <w:u w:val="single"/>
        </w:rPr>
        <w:t>2</w:t>
      </w:r>
      <w:r w:rsidR="000E1B37">
        <w:rPr>
          <w:b/>
          <w:u w:val="single"/>
        </w:rPr>
        <w:t>9</w:t>
      </w:r>
      <w:r w:rsidR="00FD6ACA">
        <w:rPr>
          <w:b/>
          <w:u w:val="single"/>
        </w:rPr>
        <w:t>0</w:t>
      </w:r>
      <w:r w:rsidRPr="001C5BA3">
        <w:rPr>
          <w:b/>
          <w:u w:val="single"/>
        </w:rPr>
        <w:t>/2</w:t>
      </w:r>
      <w:r>
        <w:rPr>
          <w:b/>
          <w:u w:val="single"/>
        </w:rPr>
        <w:t>5</w:t>
      </w:r>
      <w:r w:rsidRPr="001C5BA3">
        <w:rPr>
          <w:b/>
          <w:u w:val="single"/>
        </w:rPr>
        <w:t xml:space="preserve"> – Q</w:t>
      </w:r>
      <w:r>
        <w:rPr>
          <w:b/>
          <w:u w:val="single"/>
        </w:rPr>
        <w:t>5</w:t>
      </w:r>
      <w:r w:rsidRPr="001C5BA3">
        <w:rPr>
          <w:b/>
          <w:u w:val="single"/>
        </w:rPr>
        <w:t xml:space="preserve"> Item ID:8</w:t>
      </w:r>
      <w:r>
        <w:rPr>
          <w:b/>
          <w:u w:val="single"/>
        </w:rPr>
        <w:t>7580</w:t>
      </w:r>
      <w:r w:rsidRPr="001C5BA3">
        <w:rPr>
          <w:b/>
          <w:u w:val="single"/>
        </w:rPr>
        <w:t xml:space="preserve"> – </w:t>
      </w:r>
      <w:r w:rsidRPr="001E66A2">
        <w:rPr>
          <w:b/>
          <w:u w:val="single"/>
        </w:rPr>
        <w:t>Taking in Charge Process</w:t>
      </w:r>
      <w:r>
        <w:rPr>
          <w:b/>
          <w:u w:val="single"/>
        </w:rPr>
        <w:t>.</w:t>
      </w:r>
    </w:p>
    <w:p w14:paraId="51978D55" w14:textId="262EC175" w:rsidR="001E66A2" w:rsidRDefault="001E66A2" w:rsidP="001E66A2">
      <w:pPr>
        <w:rPr>
          <w:bCs/>
        </w:rPr>
      </w:pPr>
      <w:r w:rsidRPr="006D0FB0">
        <w:rPr>
          <w:bCs/>
        </w:rPr>
        <w:t xml:space="preserve">Proposed by </w:t>
      </w:r>
      <w:r w:rsidRPr="00EF07DF">
        <w:rPr>
          <w:bCs/>
        </w:rPr>
        <w:t xml:space="preserve">Councillor </w:t>
      </w:r>
      <w:r>
        <w:rPr>
          <w:rFonts w:cstheme="minorHAnsi"/>
        </w:rPr>
        <w:t>S. O’Hara</w:t>
      </w:r>
    </w:p>
    <w:p w14:paraId="466E6FFD" w14:textId="34057D5A" w:rsidR="001E66A2" w:rsidRPr="001E66A2" w:rsidRDefault="001E66A2" w:rsidP="001E66A2">
      <w:pPr>
        <w:rPr>
          <w:bCs/>
        </w:rPr>
      </w:pPr>
      <w:r w:rsidRPr="001E66A2">
        <w:rPr>
          <w:bCs/>
        </w:rPr>
        <w:t xml:space="preserve">To ask the Chief Executive to explain the 'Taking </w:t>
      </w:r>
      <w:r w:rsidR="00F47993">
        <w:rPr>
          <w:bCs/>
        </w:rPr>
        <w:t>i</w:t>
      </w:r>
      <w:r w:rsidRPr="001E66A2">
        <w:rPr>
          <w:bCs/>
        </w:rPr>
        <w:t>n Charge process' and what happens if a builder doesn't comply.</w:t>
      </w:r>
    </w:p>
    <w:p w14:paraId="15CB0A50" w14:textId="77777777" w:rsidR="001E66A2" w:rsidRPr="001E66A2" w:rsidRDefault="001E66A2" w:rsidP="001E66A2">
      <w:pPr>
        <w:rPr>
          <w:bCs/>
        </w:rPr>
      </w:pPr>
      <w:r w:rsidRPr="001E66A2">
        <w:rPr>
          <w:b/>
          <w:bCs/>
        </w:rPr>
        <w:t>REPLY:</w:t>
      </w:r>
    </w:p>
    <w:p w14:paraId="29576AE4" w14:textId="77777777" w:rsidR="001E66A2" w:rsidRPr="001E66A2" w:rsidRDefault="001E66A2" w:rsidP="001E66A2">
      <w:r w:rsidRPr="001E66A2">
        <w:t>Taking in charge application process:</w:t>
      </w:r>
    </w:p>
    <w:p w14:paraId="19AC7FC7" w14:textId="77777777" w:rsidR="001E66A2" w:rsidRPr="001E66A2" w:rsidRDefault="001E66A2" w:rsidP="001E66A2">
      <w:pPr>
        <w:rPr>
          <w:bCs/>
        </w:rPr>
      </w:pPr>
      <w:r w:rsidRPr="001E66A2">
        <w:rPr>
          <w:bCs/>
        </w:rPr>
        <w:t>When a residential development is completed in accordance with all the conditions and particulars of the planning permission, the developer may make a written request to the Planning Department to have the estate taken in charge (roads and services). The application may be made using the Councils Taking in charge application form. </w:t>
      </w:r>
    </w:p>
    <w:p w14:paraId="09AEABB2" w14:textId="77777777" w:rsidR="001E66A2" w:rsidRPr="001E66A2" w:rsidRDefault="001E66A2" w:rsidP="001E66A2">
      <w:pPr>
        <w:rPr>
          <w:bCs/>
        </w:rPr>
      </w:pPr>
      <w:r w:rsidRPr="001E66A2">
        <w:rPr>
          <w:bCs/>
        </w:rPr>
        <w:t>The developer will also be required to submit a letter of compliance from a Consulting Engineer stating that all Civil Engineering works have been carried out in accordance with the granted planning drawings and specification. If no drawings and specification exist, i.e. they were never submitted as part of the planning process, then the Consulting Engineer will be required to certify and state the standard to which all works have been constructed. A copy of the Consulting Engineers professional insurance indemnity certificate is also required.</w:t>
      </w:r>
    </w:p>
    <w:p w14:paraId="0CFD7A33" w14:textId="1F30B540" w:rsidR="001E66A2" w:rsidRPr="001E66A2" w:rsidRDefault="001E66A2" w:rsidP="001E66A2">
      <w:pPr>
        <w:rPr>
          <w:bCs/>
        </w:rPr>
      </w:pPr>
      <w:r w:rsidRPr="001E66A2">
        <w:rPr>
          <w:bCs/>
        </w:rPr>
        <w:t>Where required the developer will provide the required personnel to assist the local authority staff in checking the information supplied such as the ‘’ as constructed drawings’’ or inspecting the site as required. Where it is apparent that a developer, despite guidance provided, has offered services that are not to standard, the costs of inspection etc by Council staff to clarify works required to meet the taking in charge standard, may be charged to the developer’s security bond.</w:t>
      </w:r>
    </w:p>
    <w:p w14:paraId="7345A248" w14:textId="77777777" w:rsidR="001E66A2" w:rsidRPr="001E66A2" w:rsidRDefault="001E66A2" w:rsidP="001E66A2">
      <w:pPr>
        <w:rPr>
          <w:bCs/>
        </w:rPr>
      </w:pPr>
      <w:r w:rsidRPr="001E66A2">
        <w:rPr>
          <w:bCs/>
        </w:rPr>
        <w:lastRenderedPageBreak/>
        <w:t>The required Taking in Charge Standards required for all public infrastructure are available at the following link address:   </w:t>
      </w:r>
      <w:hyperlink r:id="rId11" w:history="1">
        <w:r w:rsidRPr="001E66A2">
          <w:rPr>
            <w:rStyle w:val="Hyperlink"/>
            <w:b/>
            <w:bCs/>
          </w:rPr>
          <w:t>https://www.sdcc.ie/en/services/planning-building-control/bonds-taking-in-charge/completion/taking-in-charge-policy-standards/</w:t>
        </w:r>
      </w:hyperlink>
    </w:p>
    <w:p w14:paraId="516FA75B" w14:textId="77777777" w:rsidR="001E66A2" w:rsidRPr="001E66A2" w:rsidRDefault="001E66A2" w:rsidP="001E66A2">
      <w:pPr>
        <w:rPr>
          <w:bCs/>
        </w:rPr>
      </w:pPr>
      <w:r w:rsidRPr="001E66A2">
        <w:rPr>
          <w:bCs/>
        </w:rPr>
        <w:t>When all the quality and specification requirements be met, a recommendation is made by the Building Control Section to have the roads and services taken in charge. The statutory procedure for taking in charge is then put in place by the Roads Department, in accordance with Section 11 of the Roads Act 1993.  This will involve a statutory public consultation, a report on submissions and a final full Council decision on whether to take the roads and services in the housing estate into the Council's charge.</w:t>
      </w:r>
    </w:p>
    <w:p w14:paraId="437429FF" w14:textId="77777777" w:rsidR="001E66A2" w:rsidRPr="001E66A2" w:rsidRDefault="001E66A2" w:rsidP="001E66A2">
      <w:pPr>
        <w:rPr>
          <w:bCs/>
        </w:rPr>
      </w:pPr>
      <w:r w:rsidRPr="001E66A2">
        <w:rPr>
          <w:bCs/>
        </w:rPr>
        <w:t>The developer has the option to not offer the roads and services in an estate for taking in charge.  These are often called gated estates and may remain private and managed privately by the developer or by an owner management company.</w:t>
      </w:r>
    </w:p>
    <w:p w14:paraId="2227DDB0" w14:textId="77777777" w:rsidR="00721E94" w:rsidRDefault="001E66A2" w:rsidP="001E66A2">
      <w:pPr>
        <w:rPr>
          <w:bCs/>
        </w:rPr>
      </w:pPr>
      <w:r w:rsidRPr="001E66A2">
        <w:rPr>
          <w:bCs/>
        </w:rPr>
        <w:t>There is also an option for the residents to request a plebiscite vote under section 180 of </w:t>
      </w:r>
      <w:r w:rsidRPr="001E66A2">
        <w:t>Planning and Development Act 2000.</w:t>
      </w:r>
      <w:r w:rsidRPr="001E66A2">
        <w:br/>
      </w:r>
      <w:r w:rsidRPr="001E66A2">
        <w:rPr>
          <w:bCs/>
        </w:rPr>
        <w:t>This requires councils to take in charge the roads and services of an estate once requested by a majority of homeowners </w:t>
      </w:r>
      <w:r w:rsidRPr="001E66A2">
        <w:t>if</w:t>
      </w:r>
      <w:r w:rsidRPr="001E66A2">
        <w:rPr>
          <w:bCs/>
        </w:rPr>
        <w:t> the estate was built under a planning permission that included public infrastructure.</w:t>
      </w:r>
    </w:p>
    <w:p w14:paraId="6908EF7F" w14:textId="77777777" w:rsidR="00721E94" w:rsidRDefault="00721E94" w:rsidP="001E66A2">
      <w:pPr>
        <w:rPr>
          <w:bCs/>
        </w:rPr>
      </w:pPr>
    </w:p>
    <w:p w14:paraId="2DB00966" w14:textId="11C3C4B9" w:rsidR="001E66A2" w:rsidRPr="00721E94" w:rsidRDefault="001E66A2" w:rsidP="001E66A2">
      <w:pPr>
        <w:rPr>
          <w:bCs/>
        </w:rPr>
      </w:pPr>
      <w:r w:rsidRPr="001C5BA3">
        <w:rPr>
          <w:b/>
          <w:u w:val="single"/>
        </w:rPr>
        <w:t>C/</w:t>
      </w:r>
      <w:r>
        <w:rPr>
          <w:b/>
          <w:u w:val="single"/>
        </w:rPr>
        <w:t>2</w:t>
      </w:r>
      <w:r w:rsidR="000E1B37">
        <w:rPr>
          <w:b/>
          <w:u w:val="single"/>
        </w:rPr>
        <w:t>9</w:t>
      </w:r>
      <w:r w:rsidR="00FD6ACA">
        <w:rPr>
          <w:b/>
          <w:u w:val="single"/>
        </w:rPr>
        <w:t>1</w:t>
      </w:r>
      <w:r w:rsidRPr="001C5BA3">
        <w:rPr>
          <w:b/>
          <w:u w:val="single"/>
        </w:rPr>
        <w:t>/2</w:t>
      </w:r>
      <w:r>
        <w:rPr>
          <w:b/>
          <w:u w:val="single"/>
        </w:rPr>
        <w:t>5</w:t>
      </w:r>
      <w:r w:rsidRPr="001C5BA3">
        <w:rPr>
          <w:b/>
          <w:u w:val="single"/>
        </w:rPr>
        <w:t xml:space="preserve"> – Q</w:t>
      </w:r>
      <w:r>
        <w:rPr>
          <w:b/>
          <w:u w:val="single"/>
        </w:rPr>
        <w:t>6</w:t>
      </w:r>
      <w:r w:rsidRPr="001C5BA3">
        <w:rPr>
          <w:b/>
          <w:u w:val="single"/>
        </w:rPr>
        <w:t xml:space="preserve"> Item ID:8</w:t>
      </w:r>
      <w:r>
        <w:rPr>
          <w:b/>
          <w:u w:val="single"/>
        </w:rPr>
        <w:t>7674</w:t>
      </w:r>
      <w:r w:rsidRPr="001C5BA3">
        <w:rPr>
          <w:b/>
          <w:u w:val="single"/>
        </w:rPr>
        <w:t xml:space="preserve"> – </w:t>
      </w:r>
      <w:r>
        <w:rPr>
          <w:b/>
          <w:u w:val="single"/>
        </w:rPr>
        <w:t>F</w:t>
      </w:r>
      <w:r w:rsidRPr="001E66A2">
        <w:rPr>
          <w:b/>
          <w:u w:val="single"/>
        </w:rPr>
        <w:t>ootpath maintenance</w:t>
      </w:r>
    </w:p>
    <w:p w14:paraId="5565596E" w14:textId="226ECEBC" w:rsidR="001E66A2" w:rsidRDefault="001E66A2" w:rsidP="001E66A2">
      <w:pPr>
        <w:rPr>
          <w:bCs/>
        </w:rPr>
      </w:pPr>
      <w:r w:rsidRPr="006D0FB0">
        <w:rPr>
          <w:bCs/>
        </w:rPr>
        <w:t xml:space="preserve">Proposed by </w:t>
      </w:r>
      <w:r w:rsidRPr="00EF07DF">
        <w:rPr>
          <w:bCs/>
        </w:rPr>
        <w:t xml:space="preserve">Councillor </w:t>
      </w:r>
      <w:r>
        <w:rPr>
          <w:rFonts w:cstheme="minorHAnsi"/>
        </w:rPr>
        <w:t xml:space="preserve">E. </w:t>
      </w:r>
      <w:r w:rsidRPr="00E569B0">
        <w:rPr>
          <w:rFonts w:cstheme="minorHAnsi"/>
        </w:rPr>
        <w:t>Ó Broin</w:t>
      </w:r>
      <w:r>
        <w:rPr>
          <w:rFonts w:cstheme="minorHAnsi"/>
        </w:rPr>
        <w:t xml:space="preserve">. </w:t>
      </w:r>
    </w:p>
    <w:p w14:paraId="692D69C8" w14:textId="77777777" w:rsidR="001E66A2" w:rsidRPr="001E66A2" w:rsidRDefault="001E66A2" w:rsidP="001E66A2">
      <w:pPr>
        <w:rPr>
          <w:bCs/>
        </w:rPr>
      </w:pPr>
      <w:r w:rsidRPr="001E66A2">
        <w:rPr>
          <w:bCs/>
        </w:rPr>
        <w:t>To ask the Chief Executive if there have been any cases in the last two years in the Woodford/Knockmitten area of Clondalkin where contractors engaged under the footpath maintenance programme, have been asked to redo their work after work has been inspected by SDCC staff?</w:t>
      </w:r>
    </w:p>
    <w:p w14:paraId="0E401B9D" w14:textId="77777777" w:rsidR="001E66A2" w:rsidRPr="001E66A2" w:rsidRDefault="001E66A2" w:rsidP="001E66A2">
      <w:pPr>
        <w:rPr>
          <w:bCs/>
        </w:rPr>
      </w:pPr>
      <w:r w:rsidRPr="001E66A2">
        <w:rPr>
          <w:b/>
          <w:bCs/>
        </w:rPr>
        <w:t>REPLY:</w:t>
      </w:r>
    </w:p>
    <w:p w14:paraId="76D157BA" w14:textId="77777777" w:rsidR="00721E94" w:rsidRDefault="001E66A2" w:rsidP="0096011B">
      <w:pPr>
        <w:rPr>
          <w:bCs/>
        </w:rPr>
      </w:pPr>
      <w:r w:rsidRPr="001E66A2">
        <w:rPr>
          <w:bCs/>
        </w:rPr>
        <w:t>None of the footpaths laid in the last 2 years in Woodford/Knockmitten area have needed to be redone following post works inspections.</w:t>
      </w:r>
    </w:p>
    <w:p w14:paraId="4709D9E4" w14:textId="77777777" w:rsidR="00721E94" w:rsidRDefault="00721E94" w:rsidP="0096011B">
      <w:pPr>
        <w:rPr>
          <w:bCs/>
        </w:rPr>
      </w:pPr>
    </w:p>
    <w:p w14:paraId="17EA7774" w14:textId="2E55B61C" w:rsidR="0096011B" w:rsidRPr="00721E94" w:rsidRDefault="0096011B" w:rsidP="0096011B">
      <w:pPr>
        <w:rPr>
          <w:bCs/>
        </w:rPr>
      </w:pPr>
      <w:r w:rsidRPr="001C5BA3">
        <w:rPr>
          <w:b/>
          <w:u w:val="single"/>
        </w:rPr>
        <w:t>C/</w:t>
      </w:r>
      <w:r>
        <w:rPr>
          <w:b/>
          <w:u w:val="single"/>
        </w:rPr>
        <w:t>2</w:t>
      </w:r>
      <w:r w:rsidR="000E1B37">
        <w:rPr>
          <w:b/>
          <w:u w:val="single"/>
        </w:rPr>
        <w:t>9</w:t>
      </w:r>
      <w:r w:rsidR="00FD6ACA">
        <w:rPr>
          <w:b/>
          <w:u w:val="single"/>
        </w:rPr>
        <w:t>2</w:t>
      </w:r>
      <w:r w:rsidRPr="001C5BA3">
        <w:rPr>
          <w:b/>
          <w:u w:val="single"/>
        </w:rPr>
        <w:t>/2</w:t>
      </w:r>
      <w:r>
        <w:rPr>
          <w:b/>
          <w:u w:val="single"/>
        </w:rPr>
        <w:t>5</w:t>
      </w:r>
      <w:r w:rsidRPr="001C5BA3">
        <w:rPr>
          <w:b/>
          <w:u w:val="single"/>
        </w:rPr>
        <w:t xml:space="preserve"> – Q</w:t>
      </w:r>
      <w:r>
        <w:rPr>
          <w:b/>
          <w:u w:val="single"/>
        </w:rPr>
        <w:t>7</w:t>
      </w:r>
      <w:r w:rsidRPr="001C5BA3">
        <w:rPr>
          <w:b/>
          <w:u w:val="single"/>
        </w:rPr>
        <w:t xml:space="preserve"> Item ID:8</w:t>
      </w:r>
      <w:r>
        <w:rPr>
          <w:b/>
          <w:u w:val="single"/>
        </w:rPr>
        <w:t>76</w:t>
      </w:r>
      <w:r w:rsidR="0053499A">
        <w:rPr>
          <w:b/>
          <w:u w:val="single"/>
        </w:rPr>
        <w:t>94</w:t>
      </w:r>
      <w:r w:rsidRPr="001C5BA3">
        <w:rPr>
          <w:b/>
          <w:u w:val="single"/>
        </w:rPr>
        <w:t xml:space="preserve"> – </w:t>
      </w:r>
      <w:r w:rsidR="0053499A">
        <w:rPr>
          <w:b/>
          <w:u w:val="single"/>
        </w:rPr>
        <w:t>P</w:t>
      </w:r>
      <w:r w:rsidR="0053499A" w:rsidRPr="0053499A">
        <w:rPr>
          <w:b/>
          <w:u w:val="single"/>
        </w:rPr>
        <w:t>lanned works on footpath outside Sacred Heart School</w:t>
      </w:r>
    </w:p>
    <w:p w14:paraId="18F54F0C" w14:textId="6A7192E2" w:rsidR="0096011B" w:rsidRDefault="0096011B" w:rsidP="0096011B">
      <w:pPr>
        <w:rPr>
          <w:bCs/>
        </w:rPr>
      </w:pPr>
      <w:r w:rsidRPr="006D0FB0">
        <w:rPr>
          <w:bCs/>
        </w:rPr>
        <w:t xml:space="preserve">Proposed by </w:t>
      </w:r>
      <w:r w:rsidRPr="00EF07DF">
        <w:rPr>
          <w:bCs/>
        </w:rPr>
        <w:t xml:space="preserve">Councillor </w:t>
      </w:r>
      <w:r w:rsidR="0053499A">
        <w:rPr>
          <w:rFonts w:cstheme="minorHAnsi"/>
        </w:rPr>
        <w:t>W. Carey</w:t>
      </w:r>
      <w:r>
        <w:rPr>
          <w:rFonts w:cstheme="minorHAnsi"/>
        </w:rPr>
        <w:t xml:space="preserve">. </w:t>
      </w:r>
    </w:p>
    <w:p w14:paraId="08373D23" w14:textId="77777777" w:rsidR="0053499A" w:rsidRPr="0053499A" w:rsidRDefault="0053499A" w:rsidP="0053499A">
      <w:pPr>
        <w:rPr>
          <w:bCs/>
        </w:rPr>
      </w:pPr>
      <w:r w:rsidRPr="0053499A">
        <w:rPr>
          <w:bCs/>
        </w:rPr>
        <w:t>To ask the Chief Executive if they will discuss alternative options for the planned works on footpath outside Sacred Heart School with Sruleen Residents Association and the school parents committee. They have expressed concerns about the viability of reinstating grass verge which is vulnerable to heavy footfall.</w:t>
      </w:r>
    </w:p>
    <w:p w14:paraId="4A311007" w14:textId="77777777" w:rsidR="0053499A" w:rsidRPr="0053499A" w:rsidRDefault="0053499A" w:rsidP="0053499A">
      <w:pPr>
        <w:rPr>
          <w:bCs/>
        </w:rPr>
      </w:pPr>
      <w:r w:rsidRPr="0053499A">
        <w:rPr>
          <w:b/>
          <w:bCs/>
        </w:rPr>
        <w:t>REPLY:</w:t>
      </w:r>
    </w:p>
    <w:p w14:paraId="5740ABBE" w14:textId="77777777" w:rsidR="0053499A" w:rsidRPr="0053499A" w:rsidRDefault="0053499A" w:rsidP="0053499A">
      <w:pPr>
        <w:rPr>
          <w:bCs/>
        </w:rPr>
      </w:pPr>
      <w:r w:rsidRPr="0053499A">
        <w:rPr>
          <w:bCs/>
        </w:rPr>
        <w:t>The re-instatement of the grass verge alongside the school is consistent with the layout along St. Johns Drive and will provide a better environmental benefit to the area while also providing a better buffer between pedestrians and the roadway. Heavy footfall at schools is tidal and the existing 1.8m wide footpath has sufficient width to accommodate the volume.</w:t>
      </w:r>
    </w:p>
    <w:p w14:paraId="4D5BA6DC" w14:textId="28A62070" w:rsidR="0096011B" w:rsidRPr="001E66A2" w:rsidRDefault="0096011B" w:rsidP="0096011B">
      <w:pPr>
        <w:rPr>
          <w:bCs/>
        </w:rPr>
      </w:pPr>
    </w:p>
    <w:p w14:paraId="5626E871" w14:textId="77777777" w:rsidR="001E66A2" w:rsidRDefault="001E66A2" w:rsidP="00EF6B93">
      <w:pPr>
        <w:rPr>
          <w:b/>
          <w:u w:val="single"/>
        </w:rPr>
      </w:pPr>
    </w:p>
    <w:p w14:paraId="3CEE41DC" w14:textId="6AC1C5FC" w:rsidR="0053499A" w:rsidRPr="001C5BA3" w:rsidRDefault="0053499A" w:rsidP="0053499A">
      <w:pPr>
        <w:rPr>
          <w:b/>
          <w:u w:val="single"/>
        </w:rPr>
      </w:pPr>
      <w:r w:rsidRPr="001C5BA3">
        <w:rPr>
          <w:b/>
          <w:u w:val="single"/>
        </w:rPr>
        <w:t>C/</w:t>
      </w:r>
      <w:r>
        <w:rPr>
          <w:b/>
          <w:u w:val="single"/>
        </w:rPr>
        <w:t>2</w:t>
      </w:r>
      <w:r w:rsidR="000E1B37">
        <w:rPr>
          <w:b/>
          <w:u w:val="single"/>
        </w:rPr>
        <w:t>9</w:t>
      </w:r>
      <w:r w:rsidR="00FD6ACA">
        <w:rPr>
          <w:b/>
          <w:u w:val="single"/>
        </w:rPr>
        <w:t>3</w:t>
      </w:r>
      <w:r w:rsidRPr="001C5BA3">
        <w:rPr>
          <w:b/>
          <w:u w:val="single"/>
        </w:rPr>
        <w:t>/2</w:t>
      </w:r>
      <w:r>
        <w:rPr>
          <w:b/>
          <w:u w:val="single"/>
        </w:rPr>
        <w:t>5</w:t>
      </w:r>
      <w:r w:rsidRPr="001C5BA3">
        <w:rPr>
          <w:b/>
          <w:u w:val="single"/>
        </w:rPr>
        <w:t xml:space="preserve"> – Q</w:t>
      </w:r>
      <w:r>
        <w:rPr>
          <w:b/>
          <w:u w:val="single"/>
        </w:rPr>
        <w:t>8</w:t>
      </w:r>
      <w:r w:rsidRPr="001C5BA3">
        <w:rPr>
          <w:b/>
          <w:u w:val="single"/>
        </w:rPr>
        <w:t xml:space="preserve"> Item ID:8</w:t>
      </w:r>
      <w:r>
        <w:rPr>
          <w:b/>
          <w:u w:val="single"/>
        </w:rPr>
        <w:t>7696</w:t>
      </w:r>
      <w:r w:rsidRPr="001C5BA3">
        <w:rPr>
          <w:b/>
          <w:u w:val="single"/>
        </w:rPr>
        <w:t xml:space="preserve"> – </w:t>
      </w:r>
      <w:r>
        <w:rPr>
          <w:b/>
          <w:u w:val="single"/>
        </w:rPr>
        <w:t>R</w:t>
      </w:r>
      <w:r w:rsidRPr="0053499A">
        <w:rPr>
          <w:b/>
          <w:u w:val="single"/>
        </w:rPr>
        <w:t>esurfacing of Nangor Rd</w:t>
      </w:r>
      <w:r>
        <w:rPr>
          <w:b/>
          <w:u w:val="single"/>
        </w:rPr>
        <w:t>.</w:t>
      </w:r>
    </w:p>
    <w:p w14:paraId="1B615DFB" w14:textId="77777777" w:rsidR="0053499A" w:rsidRDefault="0053499A" w:rsidP="0053499A">
      <w:pPr>
        <w:rPr>
          <w:bCs/>
        </w:rPr>
      </w:pPr>
      <w:r w:rsidRPr="006D0FB0">
        <w:rPr>
          <w:bCs/>
        </w:rPr>
        <w:t xml:space="preserve">Proposed by </w:t>
      </w:r>
      <w:r w:rsidRPr="00EF07DF">
        <w:rPr>
          <w:bCs/>
        </w:rPr>
        <w:t xml:space="preserve">Councillor </w:t>
      </w:r>
      <w:r>
        <w:rPr>
          <w:rFonts w:cstheme="minorHAnsi"/>
        </w:rPr>
        <w:t xml:space="preserve">W. Carey. </w:t>
      </w:r>
    </w:p>
    <w:p w14:paraId="63836E7B" w14:textId="77777777" w:rsidR="0053499A" w:rsidRPr="0053499A" w:rsidRDefault="0053499A" w:rsidP="0053499A">
      <w:pPr>
        <w:rPr>
          <w:bCs/>
        </w:rPr>
      </w:pPr>
      <w:r w:rsidRPr="0053499A">
        <w:rPr>
          <w:bCs/>
        </w:rPr>
        <w:t>To ask the Chief Executive when we can expect resurfacing of Nangor Rd following the extensive works that took place over the past 12 months.</w:t>
      </w:r>
    </w:p>
    <w:p w14:paraId="443253A7" w14:textId="77777777" w:rsidR="0053499A" w:rsidRPr="0053499A" w:rsidRDefault="0053499A" w:rsidP="0053499A">
      <w:pPr>
        <w:rPr>
          <w:bCs/>
        </w:rPr>
      </w:pPr>
      <w:r w:rsidRPr="0053499A">
        <w:rPr>
          <w:b/>
          <w:bCs/>
        </w:rPr>
        <w:t>REPLY:</w:t>
      </w:r>
    </w:p>
    <w:p w14:paraId="59C007E1" w14:textId="77777777" w:rsidR="0053499A" w:rsidRPr="0053499A" w:rsidRDefault="0053499A" w:rsidP="0053499A">
      <w:pPr>
        <w:rPr>
          <w:bCs/>
        </w:rPr>
      </w:pPr>
      <w:r w:rsidRPr="0053499A">
        <w:rPr>
          <w:bCs/>
        </w:rPr>
        <w:t>Gas Networks are concluding their work over the coming weeks and following that a teleco company has a section of ducts to be laid on Nangor Road.</w:t>
      </w:r>
    </w:p>
    <w:p w14:paraId="36FB3741" w14:textId="77777777" w:rsidR="0053499A" w:rsidRPr="0053499A" w:rsidRDefault="0053499A" w:rsidP="0053499A">
      <w:pPr>
        <w:rPr>
          <w:bCs/>
        </w:rPr>
      </w:pPr>
      <w:r w:rsidRPr="0053499A">
        <w:rPr>
          <w:bCs/>
        </w:rPr>
        <w:t>Once these works are completed the resurfacing of the road will be carried out.</w:t>
      </w:r>
    </w:p>
    <w:p w14:paraId="09A2A7E6" w14:textId="77777777" w:rsidR="00721E94" w:rsidRDefault="0053499A" w:rsidP="00023DFE">
      <w:pPr>
        <w:rPr>
          <w:bCs/>
        </w:rPr>
      </w:pPr>
      <w:r w:rsidRPr="0053499A">
        <w:rPr>
          <w:bCs/>
        </w:rPr>
        <w:t>It is envisaged that this will take place during July/August </w:t>
      </w:r>
    </w:p>
    <w:p w14:paraId="3D222518" w14:textId="77777777" w:rsidR="00721E94" w:rsidRDefault="00721E94" w:rsidP="00023DFE">
      <w:pPr>
        <w:rPr>
          <w:bCs/>
        </w:rPr>
      </w:pPr>
    </w:p>
    <w:p w14:paraId="304CE388" w14:textId="5D5B46E0" w:rsidR="00023DFE" w:rsidRPr="00721E94" w:rsidRDefault="00023DFE" w:rsidP="00023DFE">
      <w:pPr>
        <w:rPr>
          <w:bCs/>
        </w:rPr>
      </w:pPr>
      <w:r w:rsidRPr="00C730EA">
        <w:rPr>
          <w:b/>
          <w:u w:val="single"/>
        </w:rPr>
        <w:t>C/</w:t>
      </w:r>
      <w:r>
        <w:rPr>
          <w:b/>
          <w:u w:val="single"/>
        </w:rPr>
        <w:t>2</w:t>
      </w:r>
      <w:r w:rsidR="000E1B37">
        <w:rPr>
          <w:b/>
          <w:u w:val="single"/>
        </w:rPr>
        <w:t>9</w:t>
      </w:r>
      <w:r w:rsidR="00FD6ACA">
        <w:rPr>
          <w:b/>
          <w:u w:val="single"/>
        </w:rPr>
        <w:t>4</w:t>
      </w:r>
      <w:r w:rsidRPr="00C730EA">
        <w:rPr>
          <w:b/>
          <w:u w:val="single"/>
        </w:rPr>
        <w:t>/2</w:t>
      </w:r>
      <w:r>
        <w:rPr>
          <w:b/>
          <w:u w:val="single"/>
        </w:rPr>
        <w:t>5</w:t>
      </w:r>
      <w:r w:rsidRPr="00C730EA">
        <w:rPr>
          <w:b/>
          <w:u w:val="single"/>
        </w:rPr>
        <w:t xml:space="preserve"> – </w:t>
      </w:r>
      <w:r w:rsidRPr="00C730EA">
        <w:rPr>
          <w:b/>
          <w:bCs/>
          <w:u w:val="single"/>
        </w:rPr>
        <w:t>H</w:t>
      </w:r>
      <w:r>
        <w:rPr>
          <w:b/>
          <w:bCs/>
          <w:u w:val="single"/>
        </w:rPr>
        <w:t>3</w:t>
      </w:r>
      <w:r w:rsidRPr="00C730EA">
        <w:rPr>
          <w:b/>
          <w:bCs/>
          <w:u w:val="single"/>
        </w:rPr>
        <w:t xml:space="preserve"> Item ID:</w:t>
      </w:r>
      <w:r>
        <w:rPr>
          <w:b/>
          <w:bCs/>
          <w:u w:val="single"/>
        </w:rPr>
        <w:t>87529</w:t>
      </w:r>
      <w:r w:rsidRPr="00C730EA">
        <w:rPr>
          <w:b/>
          <w:bCs/>
          <w:u w:val="single"/>
        </w:rPr>
        <w:t xml:space="preserve"> –</w:t>
      </w:r>
      <w:r>
        <w:rPr>
          <w:b/>
          <w:bCs/>
          <w:u w:val="single"/>
        </w:rPr>
        <w:t xml:space="preserve"> New Works</w:t>
      </w:r>
    </w:p>
    <w:p w14:paraId="10BA1AB0" w14:textId="77777777" w:rsidR="00721E94" w:rsidRDefault="00023DFE" w:rsidP="003455CB">
      <w:r>
        <w:t>(No Business)</w:t>
      </w:r>
    </w:p>
    <w:p w14:paraId="34037313" w14:textId="77777777" w:rsidR="00721E94" w:rsidRDefault="00721E94" w:rsidP="003455CB"/>
    <w:p w14:paraId="51BD8795" w14:textId="48A49F38" w:rsidR="00EF6B93" w:rsidRPr="00721E94" w:rsidRDefault="00EF6B93" w:rsidP="003455CB">
      <w:r w:rsidRPr="00C730EA">
        <w:rPr>
          <w:b/>
          <w:u w:val="single"/>
        </w:rPr>
        <w:t>C/</w:t>
      </w:r>
      <w:r w:rsidR="0013600C">
        <w:rPr>
          <w:b/>
          <w:u w:val="single"/>
        </w:rPr>
        <w:t>2</w:t>
      </w:r>
      <w:r w:rsidR="000E1B37">
        <w:rPr>
          <w:b/>
          <w:u w:val="single"/>
        </w:rPr>
        <w:t>9</w:t>
      </w:r>
      <w:r w:rsidR="00FD6ACA">
        <w:rPr>
          <w:b/>
          <w:u w:val="single"/>
        </w:rPr>
        <w:t>5</w:t>
      </w:r>
      <w:r w:rsidRPr="00C730EA">
        <w:rPr>
          <w:b/>
          <w:u w:val="single"/>
        </w:rPr>
        <w:t>/2</w:t>
      </w:r>
      <w:r>
        <w:rPr>
          <w:b/>
          <w:u w:val="single"/>
        </w:rPr>
        <w:t>5</w:t>
      </w:r>
      <w:r w:rsidRPr="00C730EA">
        <w:rPr>
          <w:b/>
          <w:u w:val="single"/>
        </w:rPr>
        <w:t xml:space="preserve"> – </w:t>
      </w:r>
      <w:r w:rsidRPr="00C730EA">
        <w:rPr>
          <w:b/>
          <w:bCs/>
          <w:u w:val="single"/>
        </w:rPr>
        <w:t>H</w:t>
      </w:r>
      <w:r w:rsidR="00023DFE">
        <w:rPr>
          <w:b/>
          <w:bCs/>
          <w:u w:val="single"/>
        </w:rPr>
        <w:t>4</w:t>
      </w:r>
      <w:r w:rsidRPr="00C730EA">
        <w:rPr>
          <w:b/>
          <w:bCs/>
          <w:u w:val="single"/>
        </w:rPr>
        <w:t xml:space="preserve"> Item ID:</w:t>
      </w:r>
      <w:r w:rsidR="0013600C">
        <w:rPr>
          <w:b/>
          <w:bCs/>
          <w:u w:val="single"/>
        </w:rPr>
        <w:t>87</w:t>
      </w:r>
      <w:r w:rsidR="00023DFE">
        <w:rPr>
          <w:b/>
          <w:bCs/>
          <w:u w:val="single"/>
        </w:rPr>
        <w:t>531</w:t>
      </w:r>
      <w:r w:rsidRPr="00C730EA">
        <w:rPr>
          <w:b/>
          <w:bCs/>
          <w:u w:val="single"/>
        </w:rPr>
        <w:t xml:space="preserve"> – </w:t>
      </w:r>
      <w:r w:rsidR="003455CB" w:rsidRPr="003455CB">
        <w:rPr>
          <w:b/>
          <w:bCs/>
          <w:u w:val="single"/>
        </w:rPr>
        <w:tab/>
        <w:t>Proposed Declaration of Roads to be Public Roads</w:t>
      </w:r>
    </w:p>
    <w:p w14:paraId="389F135C" w14:textId="77777777" w:rsidR="00721E94" w:rsidRDefault="00EF6B93" w:rsidP="00EF6B93">
      <w:r w:rsidRPr="00C730EA">
        <w:t>(No Business)</w:t>
      </w:r>
    </w:p>
    <w:p w14:paraId="7BE8923D" w14:textId="77777777" w:rsidR="00721E94" w:rsidRDefault="00721E94" w:rsidP="00EF6B93"/>
    <w:p w14:paraId="02D69722" w14:textId="4F609A31" w:rsidR="00EF6B93" w:rsidRPr="00721E94" w:rsidRDefault="00EF6B93" w:rsidP="00EF6B93">
      <w:r w:rsidRPr="00C730EA">
        <w:rPr>
          <w:b/>
          <w:bCs/>
          <w:u w:val="single"/>
        </w:rPr>
        <w:t>C/</w:t>
      </w:r>
      <w:r w:rsidR="00DB3DAC">
        <w:rPr>
          <w:b/>
          <w:bCs/>
          <w:u w:val="single"/>
        </w:rPr>
        <w:t>2</w:t>
      </w:r>
      <w:r w:rsidR="000E1B37">
        <w:rPr>
          <w:b/>
          <w:bCs/>
          <w:u w:val="single"/>
        </w:rPr>
        <w:t>9</w:t>
      </w:r>
      <w:r w:rsidR="00FD6ACA">
        <w:rPr>
          <w:b/>
          <w:bCs/>
          <w:u w:val="single"/>
        </w:rPr>
        <w:t>6</w:t>
      </w:r>
      <w:r w:rsidRPr="00C730EA">
        <w:rPr>
          <w:b/>
          <w:bCs/>
          <w:u w:val="single"/>
        </w:rPr>
        <w:t>/2</w:t>
      </w:r>
      <w:r>
        <w:rPr>
          <w:b/>
          <w:bCs/>
          <w:u w:val="single"/>
        </w:rPr>
        <w:t>5</w:t>
      </w:r>
      <w:r w:rsidRPr="00C730EA">
        <w:rPr>
          <w:b/>
          <w:bCs/>
          <w:u w:val="single"/>
        </w:rPr>
        <w:t xml:space="preserve"> – C</w:t>
      </w:r>
      <w:r w:rsidR="00F56C8C">
        <w:rPr>
          <w:b/>
          <w:bCs/>
          <w:u w:val="single"/>
        </w:rPr>
        <w:t>2</w:t>
      </w:r>
      <w:r w:rsidRPr="00C730EA">
        <w:rPr>
          <w:b/>
          <w:bCs/>
          <w:u w:val="single"/>
        </w:rPr>
        <w:t xml:space="preserve"> Item ID:</w:t>
      </w:r>
      <w:r w:rsidR="00DB3DAC">
        <w:rPr>
          <w:b/>
          <w:bCs/>
          <w:u w:val="single"/>
        </w:rPr>
        <w:t>87</w:t>
      </w:r>
      <w:r w:rsidR="00023DFE">
        <w:rPr>
          <w:b/>
          <w:bCs/>
          <w:u w:val="single"/>
        </w:rPr>
        <w:t>516</w:t>
      </w:r>
      <w:r w:rsidRPr="00C730EA">
        <w:rPr>
          <w:b/>
          <w:bCs/>
          <w:u w:val="single"/>
        </w:rPr>
        <w:t xml:space="preserve"> – Correspondence</w:t>
      </w:r>
    </w:p>
    <w:p w14:paraId="4D08B2FA" w14:textId="77777777" w:rsidR="00721E94" w:rsidRDefault="00EF6B93" w:rsidP="006B3241">
      <w:r w:rsidRPr="00C730EA">
        <w:t>(No Business)</w:t>
      </w:r>
    </w:p>
    <w:p w14:paraId="282C46D9" w14:textId="77777777" w:rsidR="00721E94" w:rsidRDefault="00721E94" w:rsidP="006B3241"/>
    <w:p w14:paraId="62D5AC15" w14:textId="7A0A2ABB" w:rsidR="006B3241" w:rsidRPr="00721E94" w:rsidRDefault="006B3241" w:rsidP="006B3241">
      <w:r w:rsidRPr="00E675F1">
        <w:rPr>
          <w:b/>
          <w:u w:val="single"/>
        </w:rPr>
        <w:t>C/</w:t>
      </w:r>
      <w:r w:rsidR="00DB3DAC">
        <w:rPr>
          <w:b/>
          <w:u w:val="single"/>
        </w:rPr>
        <w:t>2</w:t>
      </w:r>
      <w:r w:rsidR="000E1B37">
        <w:rPr>
          <w:b/>
          <w:u w:val="single"/>
        </w:rPr>
        <w:t>9</w:t>
      </w:r>
      <w:r w:rsidR="00FD6ACA">
        <w:rPr>
          <w:b/>
          <w:u w:val="single"/>
        </w:rPr>
        <w:t>7</w:t>
      </w:r>
      <w:r w:rsidRPr="00E675F1">
        <w:rPr>
          <w:b/>
          <w:u w:val="single"/>
        </w:rPr>
        <w:t>/25 – M</w:t>
      </w:r>
      <w:r w:rsidR="00391EE3">
        <w:rPr>
          <w:b/>
          <w:u w:val="single"/>
        </w:rPr>
        <w:t>2</w:t>
      </w:r>
      <w:r w:rsidRPr="00E675F1">
        <w:rPr>
          <w:b/>
          <w:u w:val="single"/>
        </w:rPr>
        <w:t xml:space="preserve"> Item ID:</w:t>
      </w:r>
      <w:r>
        <w:rPr>
          <w:b/>
          <w:u w:val="single"/>
        </w:rPr>
        <w:t xml:space="preserve"> </w:t>
      </w:r>
      <w:r w:rsidR="00DB3DAC">
        <w:rPr>
          <w:b/>
          <w:u w:val="single"/>
        </w:rPr>
        <w:t>87</w:t>
      </w:r>
      <w:r w:rsidR="00391EE3">
        <w:rPr>
          <w:b/>
          <w:u w:val="single"/>
        </w:rPr>
        <w:t>681</w:t>
      </w:r>
      <w:r w:rsidRPr="00E675F1">
        <w:rPr>
          <w:b/>
          <w:u w:val="single"/>
        </w:rPr>
        <w:t xml:space="preserve"> – </w:t>
      </w:r>
      <w:r w:rsidR="00391EE3" w:rsidRPr="00391EE3">
        <w:rPr>
          <w:b/>
          <w:u w:val="single"/>
        </w:rPr>
        <w:t>Gaelscoil na Camóige</w:t>
      </w:r>
    </w:p>
    <w:p w14:paraId="3A378B6E" w14:textId="735708D8" w:rsidR="006B3241" w:rsidRPr="00C730EA" w:rsidRDefault="006B3241" w:rsidP="006B3241">
      <w:r w:rsidRPr="00C730EA">
        <w:t>Proposed by Councillor</w:t>
      </w:r>
      <w:r>
        <w:t xml:space="preserve"> </w:t>
      </w:r>
      <w:r w:rsidR="00391EE3" w:rsidRPr="00391EE3">
        <w:rPr>
          <w:bCs/>
        </w:rPr>
        <w:t xml:space="preserve">E. Ó Broin </w:t>
      </w:r>
      <w:r w:rsidRPr="00C730EA">
        <w:t xml:space="preserve">and seconded by Councillor </w:t>
      </w:r>
      <w:r w:rsidR="00391EE3">
        <w:t>F. Timmons</w:t>
      </w:r>
      <w:r w:rsidRPr="00C730EA">
        <w:t>.</w:t>
      </w:r>
    </w:p>
    <w:p w14:paraId="608EF580" w14:textId="77777777" w:rsidR="00391EE3" w:rsidRPr="00391EE3" w:rsidRDefault="00391EE3" w:rsidP="00391EE3">
      <w:pPr>
        <w:rPr>
          <w:bCs/>
        </w:rPr>
      </w:pPr>
      <w:r w:rsidRPr="00391EE3">
        <w:rPr>
          <w:bCs/>
        </w:rPr>
        <w:t>That this Area Committee agrees that a School Traffic Warden will be employed outside of Gaelscoil na Camóige, Clondalkin on all school days of the 2025-2026 school year.</w:t>
      </w:r>
    </w:p>
    <w:p w14:paraId="38AA30CE" w14:textId="38EA214C" w:rsidR="006B3241" w:rsidRPr="007E7C60" w:rsidRDefault="006B3241" w:rsidP="006B3241">
      <w:pPr>
        <w:rPr>
          <w:b/>
        </w:rPr>
      </w:pPr>
      <w:r w:rsidRPr="007E7C60">
        <w:rPr>
          <w:bCs/>
        </w:rPr>
        <w:t xml:space="preserve">The following report by the Chief Executive which had been circulated was </w:t>
      </w:r>
      <w:r w:rsidRPr="007E7C60">
        <w:rPr>
          <w:b/>
        </w:rPr>
        <w:t>READ:</w:t>
      </w:r>
    </w:p>
    <w:p w14:paraId="10C0E468" w14:textId="77777777" w:rsidR="00391EE3" w:rsidRPr="00391EE3" w:rsidRDefault="00391EE3" w:rsidP="00391EE3">
      <w:pPr>
        <w:rPr>
          <w:bCs/>
        </w:rPr>
      </w:pPr>
      <w:r w:rsidRPr="00391EE3">
        <w:rPr>
          <w:bCs/>
        </w:rPr>
        <w:t>School Wardens are appointed to dedicated school crossings to aid school children to safely cross the road to access schools.</w:t>
      </w:r>
    </w:p>
    <w:p w14:paraId="53071756" w14:textId="77777777" w:rsidR="00391EE3" w:rsidRPr="00391EE3" w:rsidRDefault="00391EE3" w:rsidP="00391EE3">
      <w:pPr>
        <w:rPr>
          <w:bCs/>
        </w:rPr>
      </w:pPr>
      <w:r w:rsidRPr="00391EE3">
        <w:rPr>
          <w:bCs/>
        </w:rPr>
        <w:t>There is a dedicated school crossing (Ref SC - 028) located at the pedestrian lights on Watery Lane, Clondalkin which serves children attending Gaelscoil na Camóige.</w:t>
      </w:r>
    </w:p>
    <w:p w14:paraId="521728DD" w14:textId="77777777" w:rsidR="00391EE3" w:rsidRPr="00391EE3" w:rsidRDefault="00391EE3" w:rsidP="00391EE3">
      <w:pPr>
        <w:rPr>
          <w:bCs/>
        </w:rPr>
      </w:pPr>
      <w:r w:rsidRPr="00391EE3">
        <w:rPr>
          <w:bCs/>
        </w:rPr>
        <w:t>An appointment will be made to this crossing in time for the new academic year.</w:t>
      </w:r>
    </w:p>
    <w:p w14:paraId="5D879255" w14:textId="77777777" w:rsidR="00391EE3" w:rsidRPr="00391EE3" w:rsidRDefault="00391EE3" w:rsidP="00391EE3">
      <w:pPr>
        <w:rPr>
          <w:bCs/>
        </w:rPr>
      </w:pPr>
      <w:r w:rsidRPr="00391EE3">
        <w:rPr>
          <w:bCs/>
        </w:rPr>
        <w:t xml:space="preserve">It should be noted that there is difficulty being experienced nationwide, in recruiting and retaining sufficient School Warden numbers.  As a result, going forward it is becoming necessary for </w:t>
      </w:r>
      <w:r w:rsidRPr="00391EE3">
        <w:rPr>
          <w:bCs/>
        </w:rPr>
        <w:lastRenderedPageBreak/>
        <w:t>all stakeholders to consider alternative options to ensure that primary school children cross public roads safely to get to school. </w:t>
      </w:r>
    </w:p>
    <w:p w14:paraId="69265500" w14:textId="0BBEE401" w:rsidR="006B3241" w:rsidRDefault="006B3241" w:rsidP="002460CE">
      <w:pPr>
        <w:rPr>
          <w:bCs/>
        </w:rPr>
      </w:pPr>
      <w:r w:rsidRPr="00C730EA">
        <w:rPr>
          <w:bCs/>
        </w:rPr>
        <w:t>A discussion followed with contributions from Councillors</w:t>
      </w:r>
      <w:r>
        <w:rPr>
          <w:bCs/>
        </w:rPr>
        <w:t xml:space="preserve"> </w:t>
      </w:r>
      <w:r w:rsidRPr="00607297">
        <w:rPr>
          <w:bCs/>
        </w:rPr>
        <w:t>E. Ó Broin</w:t>
      </w:r>
      <w:r>
        <w:rPr>
          <w:bCs/>
        </w:rPr>
        <w:t>,</w:t>
      </w:r>
      <w:r w:rsidR="00391EE3">
        <w:rPr>
          <w:bCs/>
        </w:rPr>
        <w:t xml:space="preserve"> F. Timmons and</w:t>
      </w:r>
      <w:r w:rsidR="00DB3DAC">
        <w:rPr>
          <w:bCs/>
        </w:rPr>
        <w:t xml:space="preserve"> T. Gilligan </w:t>
      </w:r>
    </w:p>
    <w:p w14:paraId="7BC23CB6" w14:textId="42185E48" w:rsidR="00635E63" w:rsidRPr="00767DFA" w:rsidRDefault="00C31041" w:rsidP="00EF6B93">
      <w:pPr>
        <w:rPr>
          <w:b/>
        </w:rPr>
      </w:pPr>
      <w:r>
        <w:rPr>
          <w:bCs/>
        </w:rPr>
        <w:t xml:space="preserve">Ms. </w:t>
      </w:r>
      <w:r w:rsidR="00391EE3">
        <w:rPr>
          <w:bCs/>
        </w:rPr>
        <w:t>Barbara</w:t>
      </w:r>
      <w:r w:rsidR="00DB3DAC">
        <w:rPr>
          <w:bCs/>
        </w:rPr>
        <w:t xml:space="preserve"> </w:t>
      </w:r>
      <w:r w:rsidR="00391EE3">
        <w:rPr>
          <w:bCs/>
        </w:rPr>
        <w:t>O’Reilly</w:t>
      </w:r>
      <w:r>
        <w:rPr>
          <w:bCs/>
        </w:rPr>
        <w:t>,</w:t>
      </w:r>
      <w:r w:rsidR="00D912CB">
        <w:rPr>
          <w:bCs/>
        </w:rPr>
        <w:t xml:space="preserve"> </w:t>
      </w:r>
      <w:r w:rsidR="00D912CB" w:rsidRPr="00D912CB">
        <w:rPr>
          <w:bCs/>
        </w:rPr>
        <w:t>Administrative Officer</w:t>
      </w:r>
      <w:r w:rsidR="00D912CB">
        <w:rPr>
          <w:bCs/>
        </w:rPr>
        <w:t xml:space="preserve"> &amp; Orlaith Maguire</w:t>
      </w:r>
      <w:r>
        <w:rPr>
          <w:bCs/>
        </w:rPr>
        <w:t xml:space="preserve"> </w:t>
      </w:r>
      <w:r w:rsidR="00D912CB" w:rsidRPr="00D912CB">
        <w:rPr>
          <w:bCs/>
        </w:rPr>
        <w:t xml:space="preserve">Road Safety Officer </w:t>
      </w:r>
      <w:r w:rsidR="006B3241" w:rsidRPr="007E7C60">
        <w:rPr>
          <w:bCs/>
        </w:rPr>
        <w:t xml:space="preserve">responded to the members </w:t>
      </w:r>
      <w:r w:rsidR="00BD43BD" w:rsidRPr="007E7C60">
        <w:rPr>
          <w:bCs/>
        </w:rPr>
        <w:t>queries,</w:t>
      </w:r>
      <w:r w:rsidR="006B3241" w:rsidRPr="007E7C60">
        <w:rPr>
          <w:bCs/>
        </w:rPr>
        <w:t xml:space="preserve"> and the motion was </w:t>
      </w:r>
      <w:r w:rsidR="006B3241" w:rsidRPr="007E7C60">
        <w:rPr>
          <w:b/>
        </w:rPr>
        <w:t>AGREED.</w:t>
      </w:r>
    </w:p>
    <w:p w14:paraId="4847CCFB" w14:textId="77777777" w:rsidR="00635E63" w:rsidRPr="002F35D2" w:rsidRDefault="00635E63" w:rsidP="00EF6B93">
      <w:pPr>
        <w:rPr>
          <w:bCs/>
        </w:rPr>
      </w:pPr>
    </w:p>
    <w:p w14:paraId="6AFA26AB" w14:textId="77777777" w:rsidR="006D13C5" w:rsidRPr="00541496" w:rsidRDefault="006D13C5" w:rsidP="006D13C5">
      <w:pPr>
        <w:jc w:val="center"/>
        <w:rPr>
          <w:b/>
          <w:bCs/>
          <w:sz w:val="36"/>
          <w:szCs w:val="36"/>
          <w:u w:val="single"/>
        </w:rPr>
      </w:pPr>
      <w:r w:rsidRPr="001408B2">
        <w:rPr>
          <w:b/>
          <w:bCs/>
          <w:sz w:val="36"/>
          <w:szCs w:val="36"/>
          <w:u w:val="single"/>
        </w:rPr>
        <w:t>Libraries &amp; Arts</w:t>
      </w:r>
    </w:p>
    <w:p w14:paraId="110CCFE1" w14:textId="77777777" w:rsidR="006D13C5" w:rsidRPr="000D154C" w:rsidRDefault="006D13C5" w:rsidP="006D13C5"/>
    <w:p w14:paraId="338FA7CE" w14:textId="26DC117E" w:rsidR="006D13C5" w:rsidRPr="001408B2" w:rsidRDefault="006D13C5" w:rsidP="006D13C5">
      <w:pPr>
        <w:rPr>
          <w:b/>
          <w:bCs/>
          <w:u w:val="single"/>
        </w:rPr>
      </w:pPr>
      <w:r w:rsidRPr="001408B2">
        <w:rPr>
          <w:b/>
          <w:u w:val="single"/>
        </w:rPr>
        <w:t>C/</w:t>
      </w:r>
      <w:r>
        <w:rPr>
          <w:b/>
          <w:u w:val="single"/>
        </w:rPr>
        <w:t>2</w:t>
      </w:r>
      <w:r w:rsidR="000E1B37">
        <w:rPr>
          <w:b/>
          <w:u w:val="single"/>
        </w:rPr>
        <w:t>9</w:t>
      </w:r>
      <w:r w:rsidR="00FD6ACA">
        <w:rPr>
          <w:b/>
          <w:u w:val="single"/>
        </w:rPr>
        <w:t>8</w:t>
      </w:r>
      <w:r w:rsidRPr="001408B2">
        <w:rPr>
          <w:b/>
          <w:u w:val="single"/>
        </w:rPr>
        <w:t>/2</w:t>
      </w:r>
      <w:r>
        <w:rPr>
          <w:b/>
          <w:u w:val="single"/>
        </w:rPr>
        <w:t>5</w:t>
      </w:r>
      <w:r w:rsidRPr="001408B2">
        <w:rPr>
          <w:b/>
          <w:u w:val="single"/>
        </w:rPr>
        <w:t xml:space="preserve"> – </w:t>
      </w:r>
      <w:r w:rsidRPr="001408B2">
        <w:rPr>
          <w:b/>
          <w:bCs/>
          <w:u w:val="single"/>
        </w:rPr>
        <w:t>H</w:t>
      </w:r>
      <w:r>
        <w:rPr>
          <w:b/>
          <w:bCs/>
          <w:u w:val="single"/>
        </w:rPr>
        <w:t>5</w:t>
      </w:r>
      <w:r w:rsidRPr="001408B2">
        <w:rPr>
          <w:b/>
          <w:bCs/>
          <w:u w:val="single"/>
        </w:rPr>
        <w:t xml:space="preserve"> Item ID:</w:t>
      </w:r>
      <w:r>
        <w:rPr>
          <w:b/>
          <w:bCs/>
          <w:u w:val="single"/>
        </w:rPr>
        <w:t xml:space="preserve"> </w:t>
      </w:r>
      <w:r w:rsidRPr="001408B2">
        <w:rPr>
          <w:b/>
          <w:bCs/>
          <w:u w:val="single"/>
        </w:rPr>
        <w:t>8</w:t>
      </w:r>
      <w:r>
        <w:rPr>
          <w:b/>
          <w:bCs/>
          <w:u w:val="single"/>
        </w:rPr>
        <w:t>7519</w:t>
      </w:r>
      <w:r w:rsidRPr="001408B2">
        <w:rPr>
          <w:b/>
          <w:bCs/>
          <w:u w:val="single"/>
        </w:rPr>
        <w:t xml:space="preserve"> – Library News &amp; Events</w:t>
      </w:r>
    </w:p>
    <w:p w14:paraId="2925651A" w14:textId="77777777" w:rsidR="006D13C5" w:rsidRDefault="006D13C5" w:rsidP="006D13C5">
      <w:r w:rsidRPr="001408B2">
        <w:t xml:space="preserve">The following report was presented by Ms. </w:t>
      </w:r>
      <w:r>
        <w:t>A. Horan</w:t>
      </w:r>
      <w:r w:rsidRPr="001408B2">
        <w:t xml:space="preserve">, </w:t>
      </w:r>
      <w:r>
        <w:t>Executive Librarian</w:t>
      </w:r>
    </w:p>
    <w:p w14:paraId="1AA45311" w14:textId="6E8CD24B" w:rsidR="006D13C5" w:rsidRPr="007D25E2" w:rsidRDefault="006D13C5" w:rsidP="006D13C5">
      <w:hyperlink r:id="rId12" w:history="1">
        <w:r w:rsidRPr="006D13C5">
          <w:rPr>
            <w:color w:val="0563C1" w:themeColor="hyperlink"/>
            <w:u w:val="single"/>
          </w:rPr>
          <w:t>Library New</w:t>
        </w:r>
        <w:r>
          <w:rPr>
            <w:color w:val="0563C1" w:themeColor="hyperlink"/>
            <w:u w:val="single"/>
          </w:rPr>
          <w:t>s</w:t>
        </w:r>
        <w:r w:rsidRPr="006D13C5">
          <w:rPr>
            <w:color w:val="0563C1" w:themeColor="hyperlink"/>
            <w:u w:val="single"/>
          </w:rPr>
          <w:t xml:space="preserve"> &amp; Events</w:t>
        </w:r>
        <w:r w:rsidRPr="00BB6FEE">
          <w:rPr>
            <w:rStyle w:val="Hyperlink"/>
          </w:rPr>
          <w:t xml:space="preserve"> </w:t>
        </w:r>
      </w:hyperlink>
    </w:p>
    <w:p w14:paraId="2D1364A1" w14:textId="6FC2A50F" w:rsidR="006D13C5" w:rsidRPr="001408B2" w:rsidRDefault="006D13C5" w:rsidP="006D13C5">
      <w:r w:rsidRPr="001408B2">
        <w:t xml:space="preserve">A discussion followed with contributions by Councillors </w:t>
      </w:r>
      <w:r>
        <w:t xml:space="preserve">S. O’Hara, F. Timmons and T. Gilligan. </w:t>
      </w:r>
    </w:p>
    <w:p w14:paraId="49C83CE0" w14:textId="77777777" w:rsidR="00721E94" w:rsidRDefault="006D13C5" w:rsidP="00BA6FB3">
      <w:pPr>
        <w:rPr>
          <w:b/>
          <w:bCs/>
        </w:rPr>
      </w:pPr>
      <w:r w:rsidRPr="001408B2">
        <w:t xml:space="preserve">Ms. </w:t>
      </w:r>
      <w:r>
        <w:t>A</w:t>
      </w:r>
      <w:r w:rsidRPr="00BD556D">
        <w:t xml:space="preserve">. </w:t>
      </w:r>
      <w:r>
        <w:t>Horan</w:t>
      </w:r>
      <w:r w:rsidRPr="00BD556D">
        <w:t>, Executive Librarian</w:t>
      </w:r>
      <w:r>
        <w:t>,</w:t>
      </w:r>
      <w:r w:rsidRPr="00BD556D">
        <w:t xml:space="preserve"> </w:t>
      </w:r>
      <w:r w:rsidRPr="001408B2">
        <w:t xml:space="preserve">responded to members queries and the report was </w:t>
      </w:r>
      <w:r w:rsidRPr="001408B2">
        <w:rPr>
          <w:b/>
          <w:bCs/>
        </w:rPr>
        <w:t>NOTED.</w:t>
      </w:r>
    </w:p>
    <w:p w14:paraId="66A47BA6" w14:textId="77777777" w:rsidR="00721E94" w:rsidRDefault="00721E94" w:rsidP="00BA6FB3">
      <w:pPr>
        <w:rPr>
          <w:b/>
          <w:bCs/>
        </w:rPr>
      </w:pPr>
    </w:p>
    <w:p w14:paraId="53BB0B22" w14:textId="5D8DD7B6" w:rsidR="00BA6FB3" w:rsidRPr="00721E94" w:rsidRDefault="00BA6FB3" w:rsidP="00BA6FB3">
      <w:pPr>
        <w:rPr>
          <w:b/>
          <w:bCs/>
        </w:rPr>
      </w:pPr>
      <w:r w:rsidRPr="001408B2">
        <w:rPr>
          <w:b/>
          <w:u w:val="single"/>
        </w:rPr>
        <w:t>C/</w:t>
      </w:r>
      <w:r w:rsidR="00FD6ACA">
        <w:rPr>
          <w:b/>
          <w:u w:val="single"/>
        </w:rPr>
        <w:t>299</w:t>
      </w:r>
      <w:r w:rsidRPr="001408B2">
        <w:rPr>
          <w:b/>
          <w:u w:val="single"/>
        </w:rPr>
        <w:t>/2</w:t>
      </w:r>
      <w:r>
        <w:rPr>
          <w:b/>
          <w:u w:val="single"/>
        </w:rPr>
        <w:t>5</w:t>
      </w:r>
      <w:r w:rsidRPr="001408B2">
        <w:rPr>
          <w:b/>
          <w:u w:val="single"/>
        </w:rPr>
        <w:t xml:space="preserve"> – </w:t>
      </w:r>
      <w:r w:rsidRPr="001408B2">
        <w:rPr>
          <w:b/>
          <w:bCs/>
          <w:u w:val="single"/>
        </w:rPr>
        <w:t>H</w:t>
      </w:r>
      <w:r>
        <w:rPr>
          <w:b/>
          <w:bCs/>
          <w:u w:val="single"/>
        </w:rPr>
        <w:t>6</w:t>
      </w:r>
      <w:r w:rsidRPr="001408B2">
        <w:rPr>
          <w:b/>
          <w:bCs/>
          <w:u w:val="single"/>
        </w:rPr>
        <w:t xml:space="preserve"> Item ID:</w:t>
      </w:r>
      <w:r>
        <w:rPr>
          <w:b/>
          <w:bCs/>
          <w:u w:val="single"/>
        </w:rPr>
        <w:t xml:space="preserve"> 87525</w:t>
      </w:r>
      <w:r w:rsidRPr="001408B2">
        <w:rPr>
          <w:b/>
          <w:bCs/>
          <w:u w:val="single"/>
        </w:rPr>
        <w:t xml:space="preserve"> – </w:t>
      </w:r>
      <w:r>
        <w:rPr>
          <w:b/>
          <w:bCs/>
          <w:u w:val="single"/>
        </w:rPr>
        <w:t>New Works</w:t>
      </w:r>
      <w:r w:rsidRPr="001408B2">
        <w:rPr>
          <w:b/>
          <w:bCs/>
          <w:u w:val="single"/>
        </w:rPr>
        <w:t>.</w:t>
      </w:r>
    </w:p>
    <w:p w14:paraId="4C0E1A67" w14:textId="77777777" w:rsidR="00721E94" w:rsidRDefault="00BA6FB3" w:rsidP="006D13C5">
      <w:r w:rsidRPr="00C730EA">
        <w:t>(No Business)</w:t>
      </w:r>
    </w:p>
    <w:p w14:paraId="2F632E89" w14:textId="77777777" w:rsidR="00721E94" w:rsidRDefault="00721E94" w:rsidP="006D13C5"/>
    <w:p w14:paraId="31FE4676" w14:textId="047D0367" w:rsidR="006D13C5" w:rsidRPr="00721E94" w:rsidRDefault="006D13C5" w:rsidP="006D13C5">
      <w:r w:rsidRPr="001408B2">
        <w:rPr>
          <w:b/>
          <w:u w:val="single"/>
        </w:rPr>
        <w:t>C/</w:t>
      </w:r>
      <w:r w:rsidR="000E1B37">
        <w:rPr>
          <w:b/>
          <w:u w:val="single"/>
        </w:rPr>
        <w:t>30</w:t>
      </w:r>
      <w:r w:rsidR="00FD6ACA">
        <w:rPr>
          <w:b/>
          <w:u w:val="single"/>
        </w:rPr>
        <w:t>0</w:t>
      </w:r>
      <w:r w:rsidRPr="001408B2">
        <w:rPr>
          <w:b/>
          <w:u w:val="single"/>
        </w:rPr>
        <w:t>/2</w:t>
      </w:r>
      <w:r>
        <w:rPr>
          <w:b/>
          <w:u w:val="single"/>
        </w:rPr>
        <w:t>5</w:t>
      </w:r>
      <w:r w:rsidRPr="001408B2">
        <w:rPr>
          <w:b/>
          <w:u w:val="single"/>
        </w:rPr>
        <w:t xml:space="preserve"> – </w:t>
      </w:r>
      <w:r w:rsidRPr="001408B2">
        <w:rPr>
          <w:b/>
          <w:bCs/>
          <w:u w:val="single"/>
        </w:rPr>
        <w:t>H</w:t>
      </w:r>
      <w:r w:rsidR="00BA6FB3">
        <w:rPr>
          <w:b/>
          <w:bCs/>
          <w:u w:val="single"/>
        </w:rPr>
        <w:t>7</w:t>
      </w:r>
      <w:r w:rsidRPr="001408B2">
        <w:rPr>
          <w:b/>
          <w:bCs/>
          <w:u w:val="single"/>
        </w:rPr>
        <w:t xml:space="preserve"> Item ID:</w:t>
      </w:r>
      <w:r>
        <w:rPr>
          <w:b/>
          <w:bCs/>
          <w:u w:val="single"/>
        </w:rPr>
        <w:t xml:space="preserve"> 87</w:t>
      </w:r>
      <w:r w:rsidR="00BA6FB3">
        <w:rPr>
          <w:b/>
          <w:bCs/>
          <w:u w:val="single"/>
        </w:rPr>
        <w:t>533</w:t>
      </w:r>
      <w:r w:rsidRPr="001408B2">
        <w:rPr>
          <w:b/>
          <w:bCs/>
          <w:u w:val="single"/>
        </w:rPr>
        <w:t xml:space="preserve"> – Application for Arts grants.</w:t>
      </w:r>
    </w:p>
    <w:p w14:paraId="7ABB99AD" w14:textId="77777777" w:rsidR="00721E94" w:rsidRDefault="006D13C5" w:rsidP="006D13C5">
      <w:r w:rsidRPr="00C730EA">
        <w:t>(No Business)</w:t>
      </w:r>
    </w:p>
    <w:p w14:paraId="42704C2E" w14:textId="77777777" w:rsidR="00721E94" w:rsidRDefault="00721E94" w:rsidP="006D13C5"/>
    <w:p w14:paraId="76593F62" w14:textId="2DD22EE2" w:rsidR="006D13C5" w:rsidRPr="00721E94" w:rsidRDefault="006D13C5" w:rsidP="006D13C5">
      <w:r w:rsidRPr="00C730EA">
        <w:rPr>
          <w:b/>
          <w:u w:val="single"/>
        </w:rPr>
        <w:t>C/</w:t>
      </w:r>
      <w:r w:rsidR="000E1B37">
        <w:rPr>
          <w:b/>
          <w:u w:val="single"/>
        </w:rPr>
        <w:t>30</w:t>
      </w:r>
      <w:r w:rsidR="00FD6ACA">
        <w:rPr>
          <w:b/>
          <w:u w:val="single"/>
        </w:rPr>
        <w:t>1</w:t>
      </w:r>
      <w:r>
        <w:rPr>
          <w:b/>
          <w:u w:val="single"/>
        </w:rPr>
        <w:t>/</w:t>
      </w:r>
      <w:r w:rsidRPr="00C730EA">
        <w:rPr>
          <w:b/>
          <w:u w:val="single"/>
        </w:rPr>
        <w:t>2</w:t>
      </w:r>
      <w:r>
        <w:rPr>
          <w:b/>
          <w:u w:val="single"/>
        </w:rPr>
        <w:t>5</w:t>
      </w:r>
      <w:r w:rsidRPr="00C730EA">
        <w:rPr>
          <w:b/>
          <w:u w:val="single"/>
        </w:rPr>
        <w:t xml:space="preserve"> – </w:t>
      </w:r>
      <w:r w:rsidR="00BA6FB3">
        <w:rPr>
          <w:b/>
          <w:bCs/>
          <w:u w:val="single"/>
        </w:rPr>
        <w:t>C3</w:t>
      </w:r>
      <w:r w:rsidRPr="00C730EA">
        <w:rPr>
          <w:b/>
          <w:bCs/>
          <w:u w:val="single"/>
        </w:rPr>
        <w:t xml:space="preserve"> Item ID:</w:t>
      </w:r>
      <w:r>
        <w:rPr>
          <w:b/>
          <w:bCs/>
          <w:u w:val="single"/>
        </w:rPr>
        <w:t xml:space="preserve"> 87</w:t>
      </w:r>
      <w:r w:rsidR="00BA6FB3">
        <w:rPr>
          <w:b/>
          <w:bCs/>
          <w:u w:val="single"/>
        </w:rPr>
        <w:t>512</w:t>
      </w:r>
      <w:r w:rsidRPr="00C730EA">
        <w:rPr>
          <w:b/>
          <w:bCs/>
          <w:u w:val="single"/>
        </w:rPr>
        <w:t xml:space="preserve"> – </w:t>
      </w:r>
      <w:r w:rsidR="00BA6FB3" w:rsidRPr="00C730EA">
        <w:rPr>
          <w:b/>
          <w:bCs/>
          <w:u w:val="single"/>
        </w:rPr>
        <w:t>Correspondence</w:t>
      </w:r>
    </w:p>
    <w:p w14:paraId="58E19713" w14:textId="77777777" w:rsidR="006D13C5" w:rsidRDefault="006D13C5" w:rsidP="006D13C5">
      <w:r w:rsidRPr="00C730EA">
        <w:t>(No Business)</w:t>
      </w:r>
    </w:p>
    <w:p w14:paraId="616D9322" w14:textId="77777777" w:rsidR="006D13C5" w:rsidRPr="00541496" w:rsidRDefault="006D13C5" w:rsidP="006D13C5"/>
    <w:p w14:paraId="7E7A70CA" w14:textId="1B342B57" w:rsidR="00C23661" w:rsidRPr="00A2155B" w:rsidRDefault="00C23661" w:rsidP="00C23661">
      <w:pPr>
        <w:jc w:val="center"/>
        <w:rPr>
          <w:b/>
          <w:bCs/>
          <w:sz w:val="36"/>
          <w:szCs w:val="36"/>
          <w:u w:val="single"/>
        </w:rPr>
      </w:pPr>
      <w:r w:rsidRPr="000E1B37">
        <w:rPr>
          <w:b/>
          <w:bCs/>
          <w:sz w:val="36"/>
          <w:szCs w:val="36"/>
          <w:u w:val="single"/>
        </w:rPr>
        <w:t>Economic Development</w:t>
      </w:r>
    </w:p>
    <w:p w14:paraId="58537AE1" w14:textId="77777777" w:rsidR="00A2155B" w:rsidRPr="00DA36D1" w:rsidRDefault="00A2155B" w:rsidP="00A2155B">
      <w:pPr>
        <w:rPr>
          <w:bCs/>
        </w:rPr>
      </w:pPr>
    </w:p>
    <w:p w14:paraId="1338A70B" w14:textId="62F080FB" w:rsidR="00A2155B" w:rsidRDefault="00A2155B" w:rsidP="00A2155B">
      <w:pPr>
        <w:rPr>
          <w:b/>
          <w:u w:val="single"/>
        </w:rPr>
      </w:pPr>
      <w:r w:rsidRPr="001C5BA3">
        <w:rPr>
          <w:b/>
          <w:u w:val="single"/>
        </w:rPr>
        <w:t>C/</w:t>
      </w:r>
      <w:r w:rsidR="000E1B37">
        <w:rPr>
          <w:b/>
          <w:u w:val="single"/>
        </w:rPr>
        <w:t>30</w:t>
      </w:r>
      <w:r w:rsidR="00FD6ACA">
        <w:rPr>
          <w:b/>
          <w:u w:val="single"/>
        </w:rPr>
        <w:t>2</w:t>
      </w:r>
      <w:r w:rsidRPr="001C5BA3">
        <w:rPr>
          <w:b/>
          <w:u w:val="single"/>
        </w:rPr>
        <w:t>/2</w:t>
      </w:r>
      <w:r>
        <w:rPr>
          <w:b/>
          <w:u w:val="single"/>
        </w:rPr>
        <w:t>5</w:t>
      </w:r>
      <w:r w:rsidRPr="001C5BA3">
        <w:rPr>
          <w:b/>
          <w:u w:val="single"/>
        </w:rPr>
        <w:t xml:space="preserve"> – </w:t>
      </w:r>
      <w:r w:rsidRPr="002477F9">
        <w:rPr>
          <w:b/>
          <w:bCs/>
          <w:u w:val="single"/>
        </w:rPr>
        <w:t>H</w:t>
      </w:r>
      <w:r w:rsidR="000E1B37">
        <w:rPr>
          <w:b/>
          <w:bCs/>
          <w:u w:val="single"/>
        </w:rPr>
        <w:t>8</w:t>
      </w:r>
      <w:r w:rsidRPr="002477F9">
        <w:rPr>
          <w:b/>
          <w:bCs/>
          <w:u w:val="single"/>
        </w:rPr>
        <w:t xml:space="preserve"> Item ID:</w:t>
      </w:r>
      <w:r>
        <w:rPr>
          <w:b/>
          <w:bCs/>
          <w:u w:val="single"/>
        </w:rPr>
        <w:t xml:space="preserve"> 87</w:t>
      </w:r>
      <w:r w:rsidR="000E1B37">
        <w:rPr>
          <w:b/>
          <w:bCs/>
          <w:u w:val="single"/>
        </w:rPr>
        <w:t>522</w:t>
      </w:r>
      <w:r w:rsidRPr="002477F9">
        <w:rPr>
          <w:b/>
          <w:bCs/>
          <w:u w:val="single"/>
        </w:rPr>
        <w:t xml:space="preserve"> – New Works</w:t>
      </w:r>
    </w:p>
    <w:p w14:paraId="7B57D966" w14:textId="77777777" w:rsidR="00721E94" w:rsidRDefault="00A2155B" w:rsidP="00A2155B">
      <w:r w:rsidRPr="002477F9">
        <w:t>(No Business)</w:t>
      </w:r>
    </w:p>
    <w:p w14:paraId="3E64FE20" w14:textId="77777777" w:rsidR="00721E94" w:rsidRDefault="00721E94" w:rsidP="00A2155B"/>
    <w:p w14:paraId="36DF00BC" w14:textId="373EF468" w:rsidR="00A2155B" w:rsidRPr="00721E94" w:rsidRDefault="00A2155B" w:rsidP="00A2155B">
      <w:r w:rsidRPr="002477F9">
        <w:rPr>
          <w:b/>
          <w:bCs/>
          <w:u w:val="single"/>
        </w:rPr>
        <w:t>C/</w:t>
      </w:r>
      <w:r w:rsidR="000E1B37">
        <w:rPr>
          <w:b/>
          <w:bCs/>
          <w:u w:val="single"/>
        </w:rPr>
        <w:t>30</w:t>
      </w:r>
      <w:r w:rsidR="00FD6ACA">
        <w:rPr>
          <w:b/>
          <w:bCs/>
          <w:u w:val="single"/>
        </w:rPr>
        <w:t>3</w:t>
      </w:r>
      <w:r w:rsidRPr="002477F9">
        <w:rPr>
          <w:b/>
          <w:bCs/>
          <w:u w:val="single"/>
        </w:rPr>
        <w:t>/2</w:t>
      </w:r>
      <w:r>
        <w:rPr>
          <w:b/>
          <w:bCs/>
          <w:u w:val="single"/>
        </w:rPr>
        <w:t>5</w:t>
      </w:r>
      <w:r w:rsidRPr="002477F9">
        <w:rPr>
          <w:b/>
          <w:bCs/>
          <w:u w:val="single"/>
        </w:rPr>
        <w:t xml:space="preserve"> – C</w:t>
      </w:r>
      <w:r>
        <w:rPr>
          <w:b/>
          <w:bCs/>
          <w:u w:val="single"/>
        </w:rPr>
        <w:t>4</w:t>
      </w:r>
      <w:r w:rsidRPr="002477F9">
        <w:rPr>
          <w:b/>
          <w:bCs/>
          <w:u w:val="single"/>
        </w:rPr>
        <w:t xml:space="preserve"> Item ID:</w:t>
      </w:r>
      <w:r>
        <w:rPr>
          <w:b/>
          <w:bCs/>
          <w:u w:val="single"/>
        </w:rPr>
        <w:t xml:space="preserve"> 87</w:t>
      </w:r>
      <w:r w:rsidR="000E1B37">
        <w:rPr>
          <w:b/>
          <w:bCs/>
          <w:u w:val="single"/>
        </w:rPr>
        <w:t>510</w:t>
      </w:r>
      <w:r w:rsidRPr="002477F9">
        <w:rPr>
          <w:b/>
          <w:bCs/>
          <w:u w:val="single"/>
        </w:rPr>
        <w:t xml:space="preserve"> – Correspondence</w:t>
      </w:r>
    </w:p>
    <w:p w14:paraId="45238B20" w14:textId="7CA40287" w:rsidR="000E1B37" w:rsidRDefault="00A2155B" w:rsidP="00DF3A07">
      <w:r>
        <w:t>(</w:t>
      </w:r>
      <w:r w:rsidRPr="002477F9">
        <w:t>No Business)</w:t>
      </w:r>
    </w:p>
    <w:p w14:paraId="4B1F544E" w14:textId="77777777" w:rsidR="000E1B37" w:rsidRPr="000E1B37" w:rsidRDefault="000E1B37" w:rsidP="00DF3A07"/>
    <w:p w14:paraId="06B27733" w14:textId="58614CD8" w:rsidR="00DF3A07" w:rsidRPr="00C730EA" w:rsidRDefault="00DF3A07" w:rsidP="00DF3A07">
      <w:pPr>
        <w:rPr>
          <w:b/>
          <w:u w:val="single"/>
        </w:rPr>
      </w:pPr>
      <w:r w:rsidRPr="00E675F1">
        <w:rPr>
          <w:b/>
          <w:u w:val="single"/>
        </w:rPr>
        <w:lastRenderedPageBreak/>
        <w:t>C/</w:t>
      </w:r>
      <w:r w:rsidR="000E1B37">
        <w:rPr>
          <w:b/>
          <w:u w:val="single"/>
        </w:rPr>
        <w:t>30</w:t>
      </w:r>
      <w:r w:rsidR="005B6ABB">
        <w:rPr>
          <w:b/>
          <w:u w:val="single"/>
        </w:rPr>
        <w:t>4</w:t>
      </w:r>
      <w:r w:rsidRPr="00E675F1">
        <w:rPr>
          <w:b/>
          <w:u w:val="single"/>
        </w:rPr>
        <w:t>/25 – M</w:t>
      </w:r>
      <w:r w:rsidR="000E1B37">
        <w:rPr>
          <w:b/>
          <w:u w:val="single"/>
        </w:rPr>
        <w:t>3</w:t>
      </w:r>
      <w:r w:rsidRPr="00E675F1">
        <w:rPr>
          <w:b/>
          <w:u w:val="single"/>
        </w:rPr>
        <w:t xml:space="preserve"> Item ID:</w:t>
      </w:r>
      <w:r>
        <w:rPr>
          <w:b/>
          <w:u w:val="single"/>
        </w:rPr>
        <w:t xml:space="preserve"> </w:t>
      </w:r>
      <w:r w:rsidR="005F590B">
        <w:rPr>
          <w:b/>
          <w:u w:val="single"/>
        </w:rPr>
        <w:t>87</w:t>
      </w:r>
      <w:r w:rsidR="000E1B37">
        <w:rPr>
          <w:b/>
          <w:u w:val="single"/>
        </w:rPr>
        <w:t>695</w:t>
      </w:r>
      <w:r w:rsidRPr="00E675F1">
        <w:rPr>
          <w:b/>
          <w:u w:val="single"/>
        </w:rPr>
        <w:t xml:space="preserve"> – </w:t>
      </w:r>
      <w:r w:rsidR="000E1B37" w:rsidRPr="000E1B37">
        <w:rPr>
          <w:b/>
          <w:u w:val="single"/>
        </w:rPr>
        <w:t>Virtual Reality Tour of Round Tower</w:t>
      </w:r>
    </w:p>
    <w:p w14:paraId="07939A93" w14:textId="52A21615" w:rsidR="00DF3A07" w:rsidRPr="00C730EA" w:rsidRDefault="00DF3A07" w:rsidP="00DF3A07">
      <w:r w:rsidRPr="00C730EA">
        <w:t>Proposed by Councillor</w:t>
      </w:r>
      <w:r w:rsidR="000E1B37">
        <w:t xml:space="preserve"> W. Carey</w:t>
      </w:r>
      <w:r>
        <w:t xml:space="preserve"> </w:t>
      </w:r>
      <w:r w:rsidRPr="00C730EA">
        <w:t xml:space="preserve">and seconded by Councillor </w:t>
      </w:r>
      <w:r w:rsidR="000E1B37" w:rsidRPr="000E1B37">
        <w:t>F. Timmons</w:t>
      </w:r>
    </w:p>
    <w:p w14:paraId="2220BF94" w14:textId="77777777" w:rsidR="000E1B37" w:rsidRPr="000E1B37" w:rsidRDefault="000E1B37" w:rsidP="000E1B37">
      <w:pPr>
        <w:rPr>
          <w:bCs/>
        </w:rPr>
      </w:pPr>
      <w:r w:rsidRPr="000E1B37">
        <w:rPr>
          <w:bCs/>
        </w:rPr>
        <w:t>That this Area Committee agrees that SDCC introduce "virtual reality" system to provide a tour of the Clondalkin Round Tower at Bru Chronain.</w:t>
      </w:r>
    </w:p>
    <w:p w14:paraId="403E0AA0" w14:textId="77777777" w:rsidR="000E1B37" w:rsidRPr="000E1B37" w:rsidRDefault="000E1B37" w:rsidP="000E1B37">
      <w:pPr>
        <w:rPr>
          <w:bCs/>
        </w:rPr>
      </w:pPr>
      <w:r w:rsidRPr="000E1B37">
        <w:rPr>
          <w:bCs/>
        </w:rPr>
        <w:t>SDCC provides a dedicated mobile app that provides multilingual audio tour of Brú Chrónáin Round Tower Visitor Centre. The tour is available in five languages. This app is available free from the Apple App Store and the Google Play Store. This app compliments the free in – person guided tours provided by the Clann Chrónáin tour guiding group. There is no cover charge to enter the centre. The exhibition facilitates self-guiding too if the visitor so wishes.</w:t>
      </w:r>
    </w:p>
    <w:p w14:paraId="272A8327" w14:textId="77777777" w:rsidR="000E1B37" w:rsidRPr="000E1B37" w:rsidRDefault="000E1B37" w:rsidP="000E1B37">
      <w:pPr>
        <w:rPr>
          <w:bCs/>
        </w:rPr>
      </w:pPr>
      <w:r w:rsidRPr="000E1B37">
        <w:rPr>
          <w:bCs/>
        </w:rPr>
        <w:t>The Council would be interested in exploring the option of developing a ‘virtual’ tour of the round tower in line with the virtual tours provided at the Council’s community centres.</w:t>
      </w:r>
    </w:p>
    <w:p w14:paraId="24F63FA5" w14:textId="77777777" w:rsidR="000E1B37" w:rsidRPr="000E1B37" w:rsidRDefault="000E1B37" w:rsidP="000E1B37">
      <w:pPr>
        <w:rPr>
          <w:bCs/>
        </w:rPr>
      </w:pPr>
      <w:r w:rsidRPr="000E1B37">
        <w:rPr>
          <w:bCs/>
        </w:rPr>
        <w:t>It should be noted that the Round Tower at Brú Chrónáin is under the auspices of the Office of Public Works (OPW) and permission to explore this option would be a matter for them. The Round Tower is a protected structure and national monument, with the views to and from the tower integral to its protected status.</w:t>
      </w:r>
    </w:p>
    <w:p w14:paraId="15F45391" w14:textId="77777777" w:rsidR="000E1B37" w:rsidRPr="000E1B37" w:rsidRDefault="000E1B37" w:rsidP="000E1B37">
      <w:pPr>
        <w:rPr>
          <w:bCs/>
        </w:rPr>
      </w:pPr>
      <w:r w:rsidRPr="000E1B37">
        <w:rPr>
          <w:bCs/>
        </w:rPr>
        <w:t>The Council has no role in the management and maintenance of this structure.</w:t>
      </w:r>
    </w:p>
    <w:p w14:paraId="5936A51C" w14:textId="77777777" w:rsidR="000E1B37" w:rsidRPr="000E1B37" w:rsidRDefault="000E1B37" w:rsidP="000E1B37">
      <w:pPr>
        <w:rPr>
          <w:bCs/>
        </w:rPr>
      </w:pPr>
      <w:r w:rsidRPr="000E1B37">
        <w:rPr>
          <w:bCs/>
        </w:rPr>
        <w:t>If the committee agrees, the Council will make contact with the OPW to explore this option.</w:t>
      </w:r>
    </w:p>
    <w:p w14:paraId="79A86CD5" w14:textId="2316A6AD" w:rsidR="00DF3A07" w:rsidRDefault="00DF3A07" w:rsidP="005F590B">
      <w:pPr>
        <w:rPr>
          <w:bCs/>
        </w:rPr>
      </w:pPr>
      <w:r w:rsidRPr="00C730EA">
        <w:rPr>
          <w:bCs/>
        </w:rPr>
        <w:t>A discussion followed with contributions from Councillors</w:t>
      </w:r>
      <w:r w:rsidR="000E1B37">
        <w:rPr>
          <w:bCs/>
        </w:rPr>
        <w:t xml:space="preserve"> W. Carey, S. O’Hara,</w:t>
      </w:r>
      <w:r w:rsidR="005F590B">
        <w:rPr>
          <w:bCs/>
        </w:rPr>
        <w:t xml:space="preserve"> F. Timmons,</w:t>
      </w:r>
      <w:r w:rsidR="000E1B37">
        <w:rPr>
          <w:bCs/>
        </w:rPr>
        <w:t xml:space="preserve"> T. Gilligan and</w:t>
      </w:r>
      <w:r>
        <w:rPr>
          <w:bCs/>
        </w:rPr>
        <w:t xml:space="preserve"> </w:t>
      </w:r>
      <w:r w:rsidRPr="00607297">
        <w:rPr>
          <w:bCs/>
        </w:rPr>
        <w:t>E. Ó Broin</w:t>
      </w:r>
      <w:r w:rsidR="00EC48A2">
        <w:rPr>
          <w:bCs/>
        </w:rPr>
        <w:t>.</w:t>
      </w:r>
    </w:p>
    <w:p w14:paraId="24B9CB21" w14:textId="3A89E107" w:rsidR="00DF3A07" w:rsidRDefault="00DF3A07" w:rsidP="00DF3A07">
      <w:pPr>
        <w:rPr>
          <w:b/>
        </w:rPr>
      </w:pPr>
      <w:r>
        <w:rPr>
          <w:bCs/>
        </w:rPr>
        <w:t xml:space="preserve">Mr. </w:t>
      </w:r>
      <w:r w:rsidR="00721F67">
        <w:rPr>
          <w:bCs/>
        </w:rPr>
        <w:t>Ralph McGarry</w:t>
      </w:r>
      <w:r w:rsidRPr="007E7C60">
        <w:rPr>
          <w:bCs/>
        </w:rPr>
        <w:t xml:space="preserve">, </w:t>
      </w:r>
      <w:r w:rsidR="00721F67" w:rsidRPr="00721F67">
        <w:rPr>
          <w:rFonts w:cstheme="minorHAnsi"/>
        </w:rPr>
        <w:t xml:space="preserve">Administrative Officer </w:t>
      </w:r>
      <w:r w:rsidRPr="007E7C60">
        <w:rPr>
          <w:bCs/>
        </w:rPr>
        <w:t xml:space="preserve">responded to the members queries and the motion was </w:t>
      </w:r>
      <w:r w:rsidRPr="007E7C60">
        <w:rPr>
          <w:b/>
        </w:rPr>
        <w:t>AGREED.</w:t>
      </w:r>
    </w:p>
    <w:p w14:paraId="5C151DA8" w14:textId="77777777" w:rsidR="00975A66" w:rsidRDefault="00975A66" w:rsidP="00DF3A07">
      <w:pPr>
        <w:rPr>
          <w:b/>
        </w:rPr>
      </w:pPr>
    </w:p>
    <w:p w14:paraId="1CFFB0DA" w14:textId="77777777" w:rsidR="00A4344D" w:rsidRPr="00C730EA" w:rsidRDefault="00A4344D" w:rsidP="00EF6B93"/>
    <w:p w14:paraId="42E4264B" w14:textId="556F4087" w:rsidR="00A76AF8" w:rsidRPr="001D65FF" w:rsidRDefault="006E160B" w:rsidP="0090502C">
      <w:pPr>
        <w:jc w:val="center"/>
        <w:rPr>
          <w:b/>
          <w:bCs/>
          <w:sz w:val="36"/>
          <w:szCs w:val="36"/>
          <w:u w:val="single"/>
        </w:rPr>
      </w:pPr>
      <w:r>
        <w:rPr>
          <w:b/>
          <w:bCs/>
          <w:sz w:val="36"/>
          <w:szCs w:val="36"/>
          <w:u w:val="single"/>
        </w:rPr>
        <w:t>Performance &amp; Change Management</w:t>
      </w:r>
    </w:p>
    <w:p w14:paraId="60E228FF" w14:textId="77777777" w:rsidR="00CA2AB3" w:rsidRDefault="00CA2AB3" w:rsidP="00CA2AB3">
      <w:pPr>
        <w:rPr>
          <w:b/>
          <w:bCs/>
          <w:u w:val="single"/>
        </w:rPr>
      </w:pPr>
    </w:p>
    <w:p w14:paraId="24F198AC" w14:textId="21648932" w:rsidR="00790072" w:rsidRDefault="00790072" w:rsidP="00790072">
      <w:pPr>
        <w:rPr>
          <w:b/>
          <w:u w:val="single"/>
        </w:rPr>
      </w:pPr>
      <w:r w:rsidRPr="001C5BA3">
        <w:rPr>
          <w:b/>
          <w:u w:val="single"/>
        </w:rPr>
        <w:t>C/</w:t>
      </w:r>
      <w:r w:rsidR="0032635C">
        <w:rPr>
          <w:b/>
          <w:u w:val="single"/>
        </w:rPr>
        <w:t>30</w:t>
      </w:r>
      <w:r w:rsidR="005B6ABB">
        <w:rPr>
          <w:b/>
          <w:u w:val="single"/>
        </w:rPr>
        <w:t>5</w:t>
      </w:r>
      <w:r w:rsidRPr="001C5BA3">
        <w:rPr>
          <w:b/>
          <w:u w:val="single"/>
        </w:rPr>
        <w:t>/2</w:t>
      </w:r>
      <w:r>
        <w:rPr>
          <w:b/>
          <w:u w:val="single"/>
        </w:rPr>
        <w:t>5</w:t>
      </w:r>
      <w:r w:rsidRPr="001C5BA3">
        <w:rPr>
          <w:b/>
          <w:u w:val="single"/>
        </w:rPr>
        <w:t xml:space="preserve"> – </w:t>
      </w:r>
      <w:r w:rsidRPr="002477F9">
        <w:rPr>
          <w:b/>
          <w:bCs/>
          <w:u w:val="single"/>
        </w:rPr>
        <w:t>H</w:t>
      </w:r>
      <w:r w:rsidR="0032635C">
        <w:rPr>
          <w:b/>
          <w:bCs/>
          <w:u w:val="single"/>
        </w:rPr>
        <w:t>9</w:t>
      </w:r>
      <w:r w:rsidRPr="002477F9">
        <w:rPr>
          <w:b/>
          <w:bCs/>
          <w:u w:val="single"/>
        </w:rPr>
        <w:t xml:space="preserve"> Item ID:</w:t>
      </w:r>
      <w:r>
        <w:rPr>
          <w:b/>
          <w:bCs/>
          <w:u w:val="single"/>
        </w:rPr>
        <w:t xml:space="preserve"> 87</w:t>
      </w:r>
      <w:r w:rsidR="0032635C">
        <w:rPr>
          <w:b/>
          <w:bCs/>
          <w:u w:val="single"/>
        </w:rPr>
        <w:t>526</w:t>
      </w:r>
      <w:r w:rsidRPr="002477F9">
        <w:rPr>
          <w:b/>
          <w:bCs/>
          <w:u w:val="single"/>
        </w:rPr>
        <w:t xml:space="preserve"> – New Works</w:t>
      </w:r>
    </w:p>
    <w:p w14:paraId="637AC896" w14:textId="77777777" w:rsidR="00790072" w:rsidRDefault="00790072" w:rsidP="00790072">
      <w:r w:rsidRPr="002477F9">
        <w:t>(No Business)</w:t>
      </w:r>
    </w:p>
    <w:p w14:paraId="3227D001" w14:textId="77777777" w:rsidR="00790072" w:rsidRPr="00DA36D1" w:rsidRDefault="00790072" w:rsidP="00790072"/>
    <w:p w14:paraId="3C6382B7" w14:textId="1D42504C" w:rsidR="00790072" w:rsidRDefault="00790072" w:rsidP="00790072">
      <w:pPr>
        <w:rPr>
          <w:b/>
          <w:bCs/>
          <w:u w:val="single"/>
        </w:rPr>
      </w:pPr>
      <w:r w:rsidRPr="002477F9">
        <w:rPr>
          <w:b/>
          <w:bCs/>
          <w:u w:val="single"/>
        </w:rPr>
        <w:t>C/</w:t>
      </w:r>
      <w:r w:rsidR="0032635C">
        <w:rPr>
          <w:b/>
          <w:bCs/>
          <w:u w:val="single"/>
        </w:rPr>
        <w:t>30</w:t>
      </w:r>
      <w:r w:rsidR="005B6ABB">
        <w:rPr>
          <w:b/>
          <w:bCs/>
          <w:u w:val="single"/>
        </w:rPr>
        <w:t>6</w:t>
      </w:r>
      <w:r w:rsidRPr="002477F9">
        <w:rPr>
          <w:b/>
          <w:bCs/>
          <w:u w:val="single"/>
        </w:rPr>
        <w:t>/2</w:t>
      </w:r>
      <w:r>
        <w:rPr>
          <w:b/>
          <w:bCs/>
          <w:u w:val="single"/>
        </w:rPr>
        <w:t>5</w:t>
      </w:r>
      <w:r w:rsidRPr="002477F9">
        <w:rPr>
          <w:b/>
          <w:bCs/>
          <w:u w:val="single"/>
        </w:rPr>
        <w:t xml:space="preserve"> – C</w:t>
      </w:r>
      <w:r w:rsidR="0032635C">
        <w:rPr>
          <w:b/>
          <w:bCs/>
          <w:u w:val="single"/>
        </w:rPr>
        <w:t>5</w:t>
      </w:r>
      <w:r w:rsidRPr="002477F9">
        <w:rPr>
          <w:b/>
          <w:bCs/>
          <w:u w:val="single"/>
        </w:rPr>
        <w:t xml:space="preserve"> Item ID:</w:t>
      </w:r>
      <w:r>
        <w:rPr>
          <w:b/>
          <w:bCs/>
          <w:u w:val="single"/>
        </w:rPr>
        <w:t xml:space="preserve"> 87</w:t>
      </w:r>
      <w:r w:rsidR="0032635C">
        <w:rPr>
          <w:b/>
          <w:bCs/>
          <w:u w:val="single"/>
        </w:rPr>
        <w:t>513</w:t>
      </w:r>
      <w:r w:rsidRPr="002477F9">
        <w:rPr>
          <w:b/>
          <w:bCs/>
          <w:u w:val="single"/>
        </w:rPr>
        <w:t xml:space="preserve"> – Correspondence</w:t>
      </w:r>
    </w:p>
    <w:p w14:paraId="509A83D7" w14:textId="77777777" w:rsidR="00790072" w:rsidRDefault="00790072" w:rsidP="00790072">
      <w:r>
        <w:t>(</w:t>
      </w:r>
      <w:r w:rsidRPr="002477F9">
        <w:t>No Business)</w:t>
      </w:r>
    </w:p>
    <w:p w14:paraId="0E1DD699" w14:textId="77777777" w:rsidR="00790072" w:rsidRDefault="00790072" w:rsidP="00790072"/>
    <w:p w14:paraId="06D8D98E" w14:textId="77777777" w:rsidR="00790072" w:rsidRDefault="00790072" w:rsidP="00790072"/>
    <w:p w14:paraId="1C6156B8" w14:textId="77777777" w:rsidR="00721E94" w:rsidRDefault="00721E94" w:rsidP="0090502C">
      <w:pPr>
        <w:jc w:val="center"/>
        <w:rPr>
          <w:b/>
          <w:bCs/>
          <w:sz w:val="36"/>
          <w:szCs w:val="36"/>
          <w:u w:val="single"/>
        </w:rPr>
      </w:pPr>
    </w:p>
    <w:p w14:paraId="41C41291" w14:textId="77777777" w:rsidR="00721E94" w:rsidRDefault="00721E94" w:rsidP="0090502C">
      <w:pPr>
        <w:jc w:val="center"/>
        <w:rPr>
          <w:b/>
          <w:bCs/>
          <w:sz w:val="36"/>
          <w:szCs w:val="36"/>
          <w:u w:val="single"/>
        </w:rPr>
      </w:pPr>
    </w:p>
    <w:p w14:paraId="729ECA7E" w14:textId="5D488285" w:rsidR="00BB6FEE" w:rsidRPr="0090502C" w:rsidRDefault="007F2640" w:rsidP="0090502C">
      <w:pPr>
        <w:jc w:val="center"/>
        <w:rPr>
          <w:b/>
          <w:bCs/>
          <w:sz w:val="36"/>
          <w:szCs w:val="36"/>
          <w:u w:val="single"/>
        </w:rPr>
      </w:pPr>
      <w:r>
        <w:rPr>
          <w:b/>
          <w:bCs/>
          <w:sz w:val="36"/>
          <w:szCs w:val="36"/>
          <w:u w:val="single"/>
        </w:rPr>
        <w:lastRenderedPageBreak/>
        <w:t>Corporate Support</w:t>
      </w:r>
    </w:p>
    <w:p w14:paraId="59867A6E" w14:textId="77777777" w:rsidR="007F2640" w:rsidRDefault="007F2640" w:rsidP="00BB6FEE">
      <w:pPr>
        <w:rPr>
          <w:b/>
          <w:u w:val="single"/>
        </w:rPr>
      </w:pPr>
    </w:p>
    <w:p w14:paraId="02997746" w14:textId="282C9CB2" w:rsidR="007F2640" w:rsidRPr="001C5BA3" w:rsidRDefault="007F2640" w:rsidP="007F2640">
      <w:pPr>
        <w:rPr>
          <w:b/>
          <w:u w:val="single"/>
        </w:rPr>
      </w:pPr>
      <w:r w:rsidRPr="001C5BA3">
        <w:rPr>
          <w:b/>
          <w:u w:val="single"/>
        </w:rPr>
        <w:t>C/</w:t>
      </w:r>
      <w:r>
        <w:rPr>
          <w:b/>
          <w:u w:val="single"/>
        </w:rPr>
        <w:t>30</w:t>
      </w:r>
      <w:r w:rsidR="005B6ABB">
        <w:rPr>
          <w:b/>
          <w:u w:val="single"/>
        </w:rPr>
        <w:t>7</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ID:8</w:t>
      </w:r>
      <w:r>
        <w:rPr>
          <w:b/>
          <w:u w:val="single"/>
        </w:rPr>
        <w:t>7684</w:t>
      </w:r>
      <w:r w:rsidRPr="001C5BA3">
        <w:rPr>
          <w:b/>
          <w:u w:val="single"/>
        </w:rPr>
        <w:t xml:space="preserve"> – </w:t>
      </w:r>
      <w:r w:rsidRPr="007F2640">
        <w:rPr>
          <w:b/>
          <w:u w:val="single"/>
        </w:rPr>
        <w:t>Christmas Lighting in Clondalkin</w:t>
      </w:r>
      <w:r>
        <w:rPr>
          <w:b/>
          <w:u w:val="single"/>
        </w:rPr>
        <w:t>.</w:t>
      </w:r>
    </w:p>
    <w:p w14:paraId="548176C5" w14:textId="5A2E1B23" w:rsidR="007F2640" w:rsidRDefault="007F2640" w:rsidP="007F2640">
      <w:pPr>
        <w:rPr>
          <w:bCs/>
        </w:rPr>
      </w:pPr>
      <w:r w:rsidRPr="006D0FB0">
        <w:rPr>
          <w:bCs/>
        </w:rPr>
        <w:t xml:space="preserve">Proposed by </w:t>
      </w:r>
      <w:r w:rsidRPr="00EF07DF">
        <w:rPr>
          <w:bCs/>
        </w:rPr>
        <w:t xml:space="preserve">Councillor </w:t>
      </w:r>
      <w:r w:rsidRPr="007F2640">
        <w:rPr>
          <w:rFonts w:cstheme="minorHAnsi"/>
        </w:rPr>
        <w:t>E. Ó Broin</w:t>
      </w:r>
      <w:r>
        <w:rPr>
          <w:rFonts w:cstheme="minorHAnsi"/>
        </w:rPr>
        <w:t xml:space="preserve">. </w:t>
      </w:r>
    </w:p>
    <w:p w14:paraId="0EACC04F" w14:textId="77777777" w:rsidR="007F2640" w:rsidRPr="007F2640" w:rsidRDefault="007F2640" w:rsidP="007F2640">
      <w:pPr>
        <w:rPr>
          <w:bCs/>
        </w:rPr>
      </w:pPr>
      <w:r w:rsidRPr="007F2640">
        <w:rPr>
          <w:bCs/>
        </w:rPr>
        <w:t>To ask the Chief Executive for an update on the organisation of activities around the lighting of Clondalkin Christmas Tree in December 2025?</w:t>
      </w:r>
    </w:p>
    <w:p w14:paraId="145A3FB0" w14:textId="77777777" w:rsidR="007F2640" w:rsidRPr="007F2640" w:rsidRDefault="007F2640" w:rsidP="007F2640">
      <w:pPr>
        <w:rPr>
          <w:bCs/>
        </w:rPr>
      </w:pPr>
      <w:r w:rsidRPr="007F2640">
        <w:rPr>
          <w:b/>
          <w:bCs/>
        </w:rPr>
        <w:t>REPLY:</w:t>
      </w:r>
    </w:p>
    <w:p w14:paraId="654A0420" w14:textId="77777777" w:rsidR="007F2640" w:rsidRPr="007F2640" w:rsidRDefault="007F2640" w:rsidP="007F2640">
      <w:pPr>
        <w:rPr>
          <w:bCs/>
        </w:rPr>
      </w:pPr>
      <w:r w:rsidRPr="007F2640">
        <w:rPr>
          <w:bCs/>
        </w:rPr>
        <w:t>The Communications Unit is working with the County Promotion Unit to plan the Council’s Christmas events for 2025. In addition to the usual Christmas tree lighting in Tallaght, a bigger event is being planned at the Clondalkin Civic Offices.</w:t>
      </w:r>
    </w:p>
    <w:p w14:paraId="39F122CA" w14:textId="77777777" w:rsidR="00721E94" w:rsidRDefault="007F2640" w:rsidP="007F2640">
      <w:pPr>
        <w:rPr>
          <w:bCs/>
        </w:rPr>
      </w:pPr>
      <w:r w:rsidRPr="007F2640">
        <w:rPr>
          <w:bCs/>
        </w:rPr>
        <w:t>The Clondalkin event will include several local carol singing groups, as requested. Both units are also looking into the possibility of setting up a Christmas market to go along with the tree lighting in Clondalkin.</w:t>
      </w:r>
    </w:p>
    <w:p w14:paraId="4012908C" w14:textId="77777777" w:rsidR="00721E94" w:rsidRDefault="00721E94" w:rsidP="007F2640">
      <w:pPr>
        <w:rPr>
          <w:bCs/>
        </w:rPr>
      </w:pPr>
    </w:p>
    <w:p w14:paraId="07EE8668" w14:textId="317EB3F9" w:rsidR="007F2640" w:rsidRPr="00721E94" w:rsidRDefault="007F2640" w:rsidP="007F2640">
      <w:pPr>
        <w:rPr>
          <w:bCs/>
        </w:rPr>
      </w:pPr>
      <w:r w:rsidRPr="001C5BA3">
        <w:rPr>
          <w:b/>
          <w:u w:val="single"/>
        </w:rPr>
        <w:t>C/</w:t>
      </w:r>
      <w:r>
        <w:rPr>
          <w:b/>
          <w:u w:val="single"/>
        </w:rPr>
        <w:t>30</w:t>
      </w:r>
      <w:r w:rsidR="005B6ABB">
        <w:rPr>
          <w:b/>
          <w:u w:val="single"/>
        </w:rPr>
        <w:t>8</w:t>
      </w:r>
      <w:r w:rsidRPr="001C5BA3">
        <w:rPr>
          <w:b/>
          <w:u w:val="single"/>
        </w:rPr>
        <w:t>/2</w:t>
      </w:r>
      <w:r>
        <w:rPr>
          <w:b/>
          <w:u w:val="single"/>
        </w:rPr>
        <w:t>5</w:t>
      </w:r>
      <w:r w:rsidRPr="001C5BA3">
        <w:rPr>
          <w:b/>
          <w:u w:val="single"/>
        </w:rPr>
        <w:t xml:space="preserve"> – </w:t>
      </w:r>
      <w:r w:rsidRPr="002477F9">
        <w:rPr>
          <w:b/>
          <w:bCs/>
          <w:u w:val="single"/>
        </w:rPr>
        <w:t>H</w:t>
      </w:r>
      <w:r>
        <w:rPr>
          <w:b/>
          <w:bCs/>
          <w:u w:val="single"/>
        </w:rPr>
        <w:t>10</w:t>
      </w:r>
      <w:r w:rsidRPr="002477F9">
        <w:rPr>
          <w:b/>
          <w:bCs/>
          <w:u w:val="single"/>
        </w:rPr>
        <w:t xml:space="preserve"> Item ID:</w:t>
      </w:r>
      <w:r>
        <w:rPr>
          <w:b/>
          <w:bCs/>
          <w:u w:val="single"/>
        </w:rPr>
        <w:t xml:space="preserve"> 87521</w:t>
      </w:r>
      <w:r w:rsidRPr="002477F9">
        <w:rPr>
          <w:b/>
          <w:bCs/>
          <w:u w:val="single"/>
        </w:rPr>
        <w:t xml:space="preserve"> – New Works</w:t>
      </w:r>
    </w:p>
    <w:p w14:paraId="09C8DF33" w14:textId="77777777" w:rsidR="00721E94" w:rsidRDefault="007F2640" w:rsidP="007F2640">
      <w:r w:rsidRPr="002477F9">
        <w:t>(No Business)</w:t>
      </w:r>
    </w:p>
    <w:p w14:paraId="536500D4" w14:textId="77777777" w:rsidR="00721E94" w:rsidRDefault="00721E94" w:rsidP="007F2640"/>
    <w:p w14:paraId="5FA4662E" w14:textId="6E0FD610" w:rsidR="007F2640" w:rsidRPr="00721E94" w:rsidRDefault="007F2640" w:rsidP="007F2640">
      <w:r w:rsidRPr="002477F9">
        <w:rPr>
          <w:b/>
          <w:bCs/>
          <w:u w:val="single"/>
        </w:rPr>
        <w:t>C/</w:t>
      </w:r>
      <w:r>
        <w:rPr>
          <w:b/>
          <w:bCs/>
          <w:u w:val="single"/>
        </w:rPr>
        <w:t>3</w:t>
      </w:r>
      <w:r w:rsidR="005B6ABB">
        <w:rPr>
          <w:b/>
          <w:bCs/>
          <w:u w:val="single"/>
        </w:rPr>
        <w:t>09</w:t>
      </w:r>
      <w:r w:rsidRPr="002477F9">
        <w:rPr>
          <w:b/>
          <w:bCs/>
          <w:u w:val="single"/>
        </w:rPr>
        <w:t>/2</w:t>
      </w:r>
      <w:r>
        <w:rPr>
          <w:b/>
          <w:bCs/>
          <w:u w:val="single"/>
        </w:rPr>
        <w:t>5</w:t>
      </w:r>
      <w:r w:rsidRPr="002477F9">
        <w:rPr>
          <w:b/>
          <w:bCs/>
          <w:u w:val="single"/>
        </w:rPr>
        <w:t xml:space="preserve"> – C</w:t>
      </w:r>
      <w:r>
        <w:rPr>
          <w:b/>
          <w:bCs/>
          <w:u w:val="single"/>
        </w:rPr>
        <w:t>6</w:t>
      </w:r>
      <w:r w:rsidRPr="002477F9">
        <w:rPr>
          <w:b/>
          <w:bCs/>
          <w:u w:val="single"/>
        </w:rPr>
        <w:t xml:space="preserve"> Item ID:</w:t>
      </w:r>
      <w:r>
        <w:rPr>
          <w:b/>
          <w:bCs/>
          <w:u w:val="single"/>
        </w:rPr>
        <w:t xml:space="preserve"> 87509</w:t>
      </w:r>
      <w:r w:rsidRPr="002477F9">
        <w:rPr>
          <w:b/>
          <w:bCs/>
          <w:u w:val="single"/>
        </w:rPr>
        <w:t xml:space="preserve"> – Correspondence</w:t>
      </w:r>
    </w:p>
    <w:p w14:paraId="43683702" w14:textId="77777777" w:rsidR="00721E94" w:rsidRDefault="007F2640" w:rsidP="00334DCD">
      <w:r>
        <w:t>(</w:t>
      </w:r>
      <w:r w:rsidRPr="002477F9">
        <w:t>No Business)</w:t>
      </w:r>
    </w:p>
    <w:p w14:paraId="4846717F" w14:textId="77777777" w:rsidR="00721E94" w:rsidRDefault="00721E94" w:rsidP="00334DCD"/>
    <w:p w14:paraId="5B1E1789" w14:textId="7D170C21" w:rsidR="00334DCD" w:rsidRPr="00721E94" w:rsidRDefault="00334DCD" w:rsidP="00334DCD">
      <w:r w:rsidRPr="00E675F1">
        <w:rPr>
          <w:b/>
          <w:u w:val="single"/>
        </w:rPr>
        <w:t>C/</w:t>
      </w:r>
      <w:r w:rsidR="007F2640">
        <w:rPr>
          <w:b/>
          <w:u w:val="single"/>
        </w:rPr>
        <w:t>31</w:t>
      </w:r>
      <w:r w:rsidR="005B6ABB">
        <w:rPr>
          <w:b/>
          <w:u w:val="single"/>
        </w:rPr>
        <w:t>0</w:t>
      </w:r>
      <w:r w:rsidRPr="00E675F1">
        <w:rPr>
          <w:b/>
          <w:u w:val="single"/>
        </w:rPr>
        <w:t xml:space="preserve">/25 – </w:t>
      </w:r>
      <w:r w:rsidRPr="006C002C">
        <w:rPr>
          <w:b/>
          <w:u w:val="single"/>
        </w:rPr>
        <w:t>M</w:t>
      </w:r>
      <w:r w:rsidR="007F2640" w:rsidRPr="006C002C">
        <w:rPr>
          <w:b/>
          <w:u w:val="single"/>
        </w:rPr>
        <w:t>4</w:t>
      </w:r>
      <w:r w:rsidRPr="00E675F1">
        <w:rPr>
          <w:b/>
          <w:u w:val="single"/>
        </w:rPr>
        <w:t xml:space="preserve"> Item ID:</w:t>
      </w:r>
      <w:r>
        <w:rPr>
          <w:b/>
          <w:u w:val="single"/>
        </w:rPr>
        <w:t xml:space="preserve"> 87</w:t>
      </w:r>
      <w:r w:rsidR="007F2640">
        <w:rPr>
          <w:b/>
          <w:u w:val="single"/>
        </w:rPr>
        <w:t>487</w:t>
      </w:r>
      <w:r w:rsidRPr="00E675F1">
        <w:rPr>
          <w:b/>
          <w:u w:val="single"/>
        </w:rPr>
        <w:t xml:space="preserve"> – </w:t>
      </w:r>
      <w:r w:rsidR="007F2640">
        <w:rPr>
          <w:b/>
          <w:u w:val="single"/>
        </w:rPr>
        <w:t>School Transport</w:t>
      </w:r>
      <w:r>
        <w:rPr>
          <w:b/>
          <w:u w:val="single"/>
        </w:rPr>
        <w:t>.</w:t>
      </w:r>
    </w:p>
    <w:p w14:paraId="2C79C66D" w14:textId="31802145" w:rsidR="00334DCD" w:rsidRPr="00C730EA" w:rsidRDefault="00334DCD" w:rsidP="00334DCD">
      <w:r w:rsidRPr="00C730EA">
        <w:t>Proposed by</w:t>
      </w:r>
      <w:r>
        <w:t xml:space="preserve"> </w:t>
      </w:r>
      <w:r w:rsidRPr="00C730EA">
        <w:t xml:space="preserve">Councillor </w:t>
      </w:r>
      <w:r w:rsidR="00BC3146" w:rsidRPr="007F2640">
        <w:rPr>
          <w:rFonts w:cstheme="minorHAnsi"/>
        </w:rPr>
        <w:t>E. Ó Broin</w:t>
      </w:r>
      <w:r w:rsidR="00BC3146">
        <w:t xml:space="preserve"> </w:t>
      </w:r>
      <w:r>
        <w:t>and seconded by</w:t>
      </w:r>
      <w:r w:rsidRPr="00C730EA">
        <w:t xml:space="preserve"> Councillor</w:t>
      </w:r>
      <w:r>
        <w:t xml:space="preserve"> </w:t>
      </w:r>
      <w:r w:rsidR="00BC3146">
        <w:rPr>
          <w:bCs/>
        </w:rPr>
        <w:t>F. Timmons</w:t>
      </w:r>
    </w:p>
    <w:p w14:paraId="50ED34DD" w14:textId="77777777" w:rsidR="00BC3146" w:rsidRPr="00BC3146" w:rsidRDefault="00BC3146" w:rsidP="00BC3146">
      <w:pPr>
        <w:rPr>
          <w:bCs/>
        </w:rPr>
      </w:pPr>
      <w:r w:rsidRPr="00BC3146">
        <w:rPr>
          <w:bCs/>
        </w:rPr>
        <w:t>That this Area Committee agrees by writing to Bus Éireann, that Bus Éireann should allow pupils who availed of their school transport system to access the temporary building for Rathcoole Educate Together Primary School in City West, to also be able to avail of Bus Eireann school transport to attend their new school temporary building for 2025-2026 which is in Newcastle, Co. Dublin.</w:t>
      </w:r>
    </w:p>
    <w:p w14:paraId="5414FF09" w14:textId="77777777" w:rsidR="00334DCD" w:rsidRPr="007E7C60" w:rsidRDefault="00334DCD" w:rsidP="00334DCD">
      <w:pPr>
        <w:rPr>
          <w:b/>
        </w:rPr>
      </w:pPr>
      <w:r w:rsidRPr="007E7C60">
        <w:rPr>
          <w:bCs/>
        </w:rPr>
        <w:t xml:space="preserve">The following report by the Chief Executive which had been circulated was </w:t>
      </w:r>
      <w:r w:rsidRPr="007E7C60">
        <w:rPr>
          <w:b/>
        </w:rPr>
        <w:t>READ:</w:t>
      </w:r>
    </w:p>
    <w:p w14:paraId="287B1151" w14:textId="0CAC6708" w:rsidR="00334DCD" w:rsidRDefault="00BC3146" w:rsidP="00334DCD">
      <w:pPr>
        <w:rPr>
          <w:bCs/>
        </w:rPr>
      </w:pPr>
      <w:r w:rsidRPr="00BC3146">
        <w:rPr>
          <w:bCs/>
        </w:rPr>
        <w:t>If the motion is agreed, a letter will issue to Bus Éireann as outlined above. </w:t>
      </w:r>
    </w:p>
    <w:p w14:paraId="4AEE5E2B" w14:textId="07F8F996" w:rsidR="00334DCD" w:rsidRDefault="00334DCD" w:rsidP="00334DCD">
      <w:pPr>
        <w:rPr>
          <w:bCs/>
        </w:rPr>
      </w:pPr>
      <w:r w:rsidRPr="00C730EA">
        <w:rPr>
          <w:bCs/>
        </w:rPr>
        <w:t xml:space="preserve">A discussion followed with </w:t>
      </w:r>
      <w:r w:rsidR="007A7E76">
        <w:rPr>
          <w:bCs/>
        </w:rPr>
        <w:t xml:space="preserve">a </w:t>
      </w:r>
      <w:r w:rsidRPr="00C730EA">
        <w:rPr>
          <w:bCs/>
        </w:rPr>
        <w:t>contribution from Councillor</w:t>
      </w:r>
      <w:r w:rsidR="00D67D4E">
        <w:rPr>
          <w:bCs/>
        </w:rPr>
        <w:t xml:space="preserve"> </w:t>
      </w:r>
      <w:r w:rsidRPr="001408B2">
        <w:t>E. Ó Broin</w:t>
      </w:r>
      <w:r w:rsidR="00BC3146">
        <w:t>.</w:t>
      </w:r>
      <w:r>
        <w:rPr>
          <w:bCs/>
        </w:rPr>
        <w:t xml:space="preserve">  </w:t>
      </w:r>
    </w:p>
    <w:p w14:paraId="17FBE9C5" w14:textId="7FBE29E6" w:rsidR="00790072" w:rsidRDefault="00334DCD" w:rsidP="00334DCD">
      <w:r w:rsidRPr="00334DCD">
        <w:rPr>
          <w:bCs/>
        </w:rPr>
        <w:t xml:space="preserve">Ms. </w:t>
      </w:r>
      <w:r w:rsidR="00BC3146">
        <w:rPr>
          <w:bCs/>
        </w:rPr>
        <w:t>S. Conroy</w:t>
      </w:r>
      <w:r w:rsidRPr="00334DCD">
        <w:rPr>
          <w:bCs/>
        </w:rPr>
        <w:t xml:space="preserve">, </w:t>
      </w:r>
      <w:r w:rsidR="00BC3146">
        <w:rPr>
          <w:bCs/>
        </w:rPr>
        <w:t xml:space="preserve">Senior </w:t>
      </w:r>
      <w:r w:rsidRPr="00334DCD">
        <w:rPr>
          <w:bCs/>
        </w:rPr>
        <w:t xml:space="preserve">Executive </w:t>
      </w:r>
      <w:r w:rsidR="00BC3146">
        <w:rPr>
          <w:bCs/>
        </w:rPr>
        <w:t>Officer</w:t>
      </w:r>
      <w:r w:rsidRPr="00334DCD">
        <w:rPr>
          <w:bCs/>
        </w:rPr>
        <w:t xml:space="preserve">, </w:t>
      </w:r>
      <w:r w:rsidRPr="007E7C60">
        <w:rPr>
          <w:bCs/>
        </w:rPr>
        <w:t xml:space="preserve">responded to the members queries, and the motion was </w:t>
      </w:r>
      <w:r w:rsidRPr="007E7C60">
        <w:rPr>
          <w:b/>
        </w:rPr>
        <w:t>AGREED.</w:t>
      </w:r>
    </w:p>
    <w:p w14:paraId="7B3826A4" w14:textId="77777777" w:rsidR="00401356" w:rsidRDefault="00401356" w:rsidP="00334DCD"/>
    <w:p w14:paraId="3F816EA9" w14:textId="77777777" w:rsidR="00721E94" w:rsidRDefault="00721E94" w:rsidP="00334DCD"/>
    <w:p w14:paraId="24BE34C7" w14:textId="48FB053D" w:rsidR="006C002C" w:rsidRPr="00C730EA" w:rsidRDefault="006C002C" w:rsidP="006C002C">
      <w:pPr>
        <w:rPr>
          <w:b/>
          <w:u w:val="single"/>
        </w:rPr>
      </w:pPr>
      <w:r w:rsidRPr="00403703">
        <w:rPr>
          <w:b/>
          <w:u w:val="single"/>
        </w:rPr>
        <w:lastRenderedPageBreak/>
        <w:t>C/31</w:t>
      </w:r>
      <w:r w:rsidR="005B6ABB" w:rsidRPr="00403703">
        <w:rPr>
          <w:b/>
          <w:u w:val="single"/>
        </w:rPr>
        <w:t>1</w:t>
      </w:r>
      <w:r w:rsidRPr="00403703">
        <w:rPr>
          <w:b/>
          <w:u w:val="single"/>
        </w:rPr>
        <w:t>/25 – M5 Item ID: 87570 – Request for gate to be opened between Scoil Muire, Scoil Aine, Scoil Ide &amp; St Josephs.</w:t>
      </w:r>
    </w:p>
    <w:p w14:paraId="2FFB87BE" w14:textId="3B2963CF" w:rsidR="006C002C" w:rsidRPr="00C730EA" w:rsidRDefault="006C002C" w:rsidP="006C002C">
      <w:r w:rsidRPr="00C730EA">
        <w:t>Proposed by</w:t>
      </w:r>
      <w:bookmarkStart w:id="5" w:name="_Hlk206670066"/>
      <w:r>
        <w:t xml:space="preserve"> </w:t>
      </w:r>
      <w:r w:rsidRPr="00C730EA">
        <w:t>Councillor</w:t>
      </w:r>
      <w:r>
        <w:t xml:space="preserve"> </w:t>
      </w:r>
      <w:r>
        <w:rPr>
          <w:bCs/>
        </w:rPr>
        <w:t>F. Timmons</w:t>
      </w:r>
      <w:r>
        <w:t xml:space="preserve"> and seconded by</w:t>
      </w:r>
      <w:r w:rsidRPr="00C730EA">
        <w:t xml:space="preserve"> Councillor</w:t>
      </w:r>
      <w:r>
        <w:rPr>
          <w:bCs/>
        </w:rPr>
        <w:t xml:space="preserve"> S. O’Hara</w:t>
      </w:r>
      <w:bookmarkEnd w:id="5"/>
    </w:p>
    <w:p w14:paraId="3ED26F9A" w14:textId="77777777" w:rsidR="005F4190" w:rsidRPr="005F4190" w:rsidRDefault="005F4190" w:rsidP="005F4190">
      <w:pPr>
        <w:rPr>
          <w:bCs/>
        </w:rPr>
      </w:pPr>
      <w:r w:rsidRPr="005F4190">
        <w:rPr>
          <w:bCs/>
        </w:rPr>
        <w:t>That this Area Committee writes to the Principals and Chairpersons of Scoil Mhuire, Scoil Aine, Scoil Ide and St Josephs and request that the gate between Scoil Mhuire &amp; Scoil Ide is reopened between 8.30-9.00am, 1.15-1.45pm &amp; 2.15-2.45pm for the travel safety of students accessing all the schools.</w:t>
      </w:r>
    </w:p>
    <w:p w14:paraId="30517DD1" w14:textId="77777777" w:rsidR="006C002C" w:rsidRPr="007E7C60" w:rsidRDefault="006C002C" w:rsidP="006C002C">
      <w:pPr>
        <w:rPr>
          <w:b/>
        </w:rPr>
      </w:pPr>
      <w:r w:rsidRPr="007E7C60">
        <w:rPr>
          <w:bCs/>
        </w:rPr>
        <w:t xml:space="preserve">The following report by the Chief Executive which had been circulated was </w:t>
      </w:r>
      <w:r w:rsidRPr="007E7C60">
        <w:rPr>
          <w:b/>
        </w:rPr>
        <w:t>READ:</w:t>
      </w:r>
    </w:p>
    <w:p w14:paraId="430CC872" w14:textId="77777777" w:rsidR="005F4190" w:rsidRDefault="005F4190" w:rsidP="006C002C">
      <w:pPr>
        <w:rPr>
          <w:bCs/>
        </w:rPr>
      </w:pPr>
      <w:r w:rsidRPr="005F4190">
        <w:rPr>
          <w:bCs/>
        </w:rPr>
        <w:t xml:space="preserve">If the motion is agreed, a letter will issue to Principals and Chairpersons of the schools as outlined above. </w:t>
      </w:r>
    </w:p>
    <w:p w14:paraId="62946F20" w14:textId="62850712" w:rsidR="006C002C" w:rsidRDefault="006C002C" w:rsidP="006C002C">
      <w:pPr>
        <w:rPr>
          <w:bCs/>
        </w:rPr>
      </w:pPr>
      <w:r w:rsidRPr="00C730EA">
        <w:rPr>
          <w:bCs/>
        </w:rPr>
        <w:t>A discussion followed with contributions from Councillor</w:t>
      </w:r>
      <w:r w:rsidR="005F4190">
        <w:rPr>
          <w:bCs/>
        </w:rPr>
        <w:t>s</w:t>
      </w:r>
      <w:r w:rsidR="005F4190" w:rsidRPr="005F4190">
        <w:t xml:space="preserve"> F. Timmons</w:t>
      </w:r>
      <w:r w:rsidR="005F4190">
        <w:t xml:space="preserve">, </w:t>
      </w:r>
      <w:r w:rsidR="005F4190" w:rsidRPr="005F4190">
        <w:t>S. O’Hara</w:t>
      </w:r>
      <w:r w:rsidR="005F4190">
        <w:t xml:space="preserve">, </w:t>
      </w:r>
      <w:r w:rsidR="005F4190" w:rsidRPr="005F4190">
        <w:t>L. de Courcy</w:t>
      </w:r>
      <w:r w:rsidR="005F4190">
        <w:t xml:space="preserve">, T. Gilligan, </w:t>
      </w:r>
      <w:r w:rsidR="005F4190" w:rsidRPr="005F4190">
        <w:t>E. Ó Broin</w:t>
      </w:r>
      <w:r w:rsidR="005F4190">
        <w:t xml:space="preserve"> and </w:t>
      </w:r>
      <w:r w:rsidR="005F4190" w:rsidRPr="005F4190">
        <w:t>W. Carey</w:t>
      </w:r>
      <w:r w:rsidR="005F4190">
        <w:t>.</w:t>
      </w:r>
    </w:p>
    <w:p w14:paraId="4BA2B38B" w14:textId="592B2C96" w:rsidR="0071624D" w:rsidRPr="0090502C" w:rsidRDefault="006C002C" w:rsidP="005F4190">
      <w:pPr>
        <w:rPr>
          <w:b/>
        </w:rPr>
      </w:pPr>
      <w:r w:rsidRPr="00334DCD">
        <w:rPr>
          <w:bCs/>
        </w:rPr>
        <w:t xml:space="preserve">Ms. </w:t>
      </w:r>
      <w:r>
        <w:rPr>
          <w:bCs/>
        </w:rPr>
        <w:t>S. Conroy</w:t>
      </w:r>
      <w:r w:rsidRPr="00334DCD">
        <w:rPr>
          <w:bCs/>
        </w:rPr>
        <w:t xml:space="preserve">, </w:t>
      </w:r>
      <w:r>
        <w:rPr>
          <w:bCs/>
        </w:rPr>
        <w:t xml:space="preserve">Senior </w:t>
      </w:r>
      <w:r w:rsidRPr="00334DCD">
        <w:rPr>
          <w:bCs/>
        </w:rPr>
        <w:t xml:space="preserve">Executive </w:t>
      </w:r>
      <w:r>
        <w:rPr>
          <w:bCs/>
        </w:rPr>
        <w:t>Officer</w:t>
      </w:r>
      <w:r w:rsidRPr="00334DCD">
        <w:rPr>
          <w:bCs/>
        </w:rPr>
        <w:t xml:space="preserve">, </w:t>
      </w:r>
      <w:r w:rsidRPr="007E7C60">
        <w:rPr>
          <w:bCs/>
        </w:rPr>
        <w:t xml:space="preserve">responded to the members queries, and the motion was </w:t>
      </w:r>
      <w:r w:rsidRPr="007E7C60">
        <w:rPr>
          <w:b/>
        </w:rPr>
        <w:t>AGREED.</w:t>
      </w:r>
    </w:p>
    <w:p w14:paraId="0687D977" w14:textId="77777777" w:rsidR="0071624D" w:rsidRDefault="0071624D" w:rsidP="005F4190">
      <w:pPr>
        <w:rPr>
          <w:b/>
          <w:u w:val="single"/>
        </w:rPr>
      </w:pPr>
    </w:p>
    <w:p w14:paraId="0CE34D5B" w14:textId="0FF08B66" w:rsidR="005F4190" w:rsidRPr="00C730EA" w:rsidRDefault="005F4190" w:rsidP="005F4190">
      <w:pPr>
        <w:rPr>
          <w:b/>
          <w:u w:val="single"/>
        </w:rPr>
      </w:pPr>
      <w:r w:rsidRPr="005F4190">
        <w:rPr>
          <w:b/>
          <w:u w:val="single"/>
        </w:rPr>
        <w:t>C/31</w:t>
      </w:r>
      <w:r w:rsidR="005B6ABB">
        <w:rPr>
          <w:b/>
          <w:u w:val="single"/>
        </w:rPr>
        <w:t>2</w:t>
      </w:r>
      <w:r w:rsidRPr="005F4190">
        <w:rPr>
          <w:b/>
          <w:u w:val="single"/>
        </w:rPr>
        <w:t>/25 – M6 Item ID: 87588 – Citywest Hotel – Gym &amp; Swimming Pool.</w:t>
      </w:r>
    </w:p>
    <w:p w14:paraId="071B5562" w14:textId="77777777" w:rsidR="005F4190" w:rsidRPr="00C730EA" w:rsidRDefault="005F4190" w:rsidP="005F4190">
      <w:r w:rsidRPr="00C730EA">
        <w:t>Proposed by</w:t>
      </w:r>
      <w:r>
        <w:t xml:space="preserve"> </w:t>
      </w:r>
      <w:r w:rsidRPr="00C730EA">
        <w:t>Councillor</w:t>
      </w:r>
      <w:r>
        <w:t xml:space="preserve"> </w:t>
      </w:r>
      <w:r>
        <w:rPr>
          <w:bCs/>
        </w:rPr>
        <w:t>F. Timmons</w:t>
      </w:r>
      <w:r>
        <w:t xml:space="preserve"> and seconded by</w:t>
      </w:r>
      <w:r w:rsidRPr="00C730EA">
        <w:t xml:space="preserve"> Councillor</w:t>
      </w:r>
      <w:r>
        <w:rPr>
          <w:bCs/>
        </w:rPr>
        <w:t xml:space="preserve"> S. O’Hara</w:t>
      </w:r>
    </w:p>
    <w:p w14:paraId="76F39355" w14:textId="77777777" w:rsidR="005F4190" w:rsidRDefault="005F4190" w:rsidP="005F4190">
      <w:pPr>
        <w:rPr>
          <w:bCs/>
        </w:rPr>
      </w:pPr>
      <w:r w:rsidRPr="005F4190">
        <w:rPr>
          <w:bCs/>
        </w:rPr>
        <w:t>That this Area Committee agrees to write to the Minister and Taoiseach about the state purchase of the Citywest Hotel and request that there is a guarantee that the gym and swimming pool facilities remain open to the public after purchase and that the Government consider handing over part of Citywest grounds to the Council for a community benefit - facility gain.</w:t>
      </w:r>
    </w:p>
    <w:p w14:paraId="31A967EA" w14:textId="7AE9D093" w:rsidR="005F4190" w:rsidRPr="007E7C60" w:rsidRDefault="005F4190" w:rsidP="005F4190">
      <w:pPr>
        <w:rPr>
          <w:b/>
        </w:rPr>
      </w:pPr>
      <w:r w:rsidRPr="007E7C60">
        <w:rPr>
          <w:bCs/>
        </w:rPr>
        <w:t xml:space="preserve">The following report by the Chief Executive which had been circulated was </w:t>
      </w:r>
      <w:r w:rsidRPr="007E7C60">
        <w:rPr>
          <w:b/>
        </w:rPr>
        <w:t>READ:</w:t>
      </w:r>
    </w:p>
    <w:p w14:paraId="04B9EF7D" w14:textId="77777777" w:rsidR="00A471DC" w:rsidRDefault="00A471DC" w:rsidP="005F4190">
      <w:pPr>
        <w:rPr>
          <w:bCs/>
        </w:rPr>
      </w:pPr>
      <w:r w:rsidRPr="00A471DC">
        <w:rPr>
          <w:bCs/>
        </w:rPr>
        <w:t xml:space="preserve">If the motion is agreed, a letter will issue to the Minister and Taoiseach as outlined above. </w:t>
      </w:r>
    </w:p>
    <w:p w14:paraId="7D41FB53" w14:textId="31CA375C" w:rsidR="005F4190" w:rsidRDefault="005F4190" w:rsidP="005F4190">
      <w:pPr>
        <w:rPr>
          <w:bCs/>
        </w:rPr>
      </w:pPr>
      <w:r w:rsidRPr="00C730EA">
        <w:rPr>
          <w:bCs/>
        </w:rPr>
        <w:t>A discussion followed with contributions from Councillor</w:t>
      </w:r>
      <w:r>
        <w:rPr>
          <w:bCs/>
        </w:rPr>
        <w:t>s</w:t>
      </w:r>
      <w:r w:rsidRPr="005F4190">
        <w:t xml:space="preserve"> F. Timmons</w:t>
      </w:r>
      <w:r>
        <w:t xml:space="preserve">, </w:t>
      </w:r>
      <w:r w:rsidRPr="005F4190">
        <w:t>S. O’Hara</w:t>
      </w:r>
      <w:r>
        <w:t xml:space="preserve">, </w:t>
      </w:r>
      <w:r w:rsidRPr="005F4190">
        <w:t>L. de Courcy</w:t>
      </w:r>
      <w:r w:rsidR="00A471DC">
        <w:t xml:space="preserve"> </w:t>
      </w:r>
      <w:r>
        <w:t xml:space="preserve">and </w:t>
      </w:r>
      <w:r w:rsidRPr="005F4190">
        <w:t>W. Carey</w:t>
      </w:r>
      <w:r>
        <w:t>.</w:t>
      </w:r>
    </w:p>
    <w:p w14:paraId="42BAA1F0" w14:textId="06D4B309" w:rsidR="005F4190" w:rsidRDefault="005F4190" w:rsidP="006C002C">
      <w:r w:rsidRPr="00334DCD">
        <w:rPr>
          <w:bCs/>
        </w:rPr>
        <w:t xml:space="preserve">Ms. </w:t>
      </w:r>
      <w:r>
        <w:rPr>
          <w:bCs/>
        </w:rPr>
        <w:t>S. Conroy</w:t>
      </w:r>
      <w:r w:rsidRPr="00334DCD">
        <w:rPr>
          <w:bCs/>
        </w:rPr>
        <w:t xml:space="preserve">, </w:t>
      </w:r>
      <w:r>
        <w:rPr>
          <w:bCs/>
        </w:rPr>
        <w:t xml:space="preserve">Senior </w:t>
      </w:r>
      <w:r w:rsidRPr="00334DCD">
        <w:rPr>
          <w:bCs/>
        </w:rPr>
        <w:t xml:space="preserve">Executive </w:t>
      </w:r>
      <w:r>
        <w:rPr>
          <w:bCs/>
        </w:rPr>
        <w:t>Officer</w:t>
      </w:r>
      <w:r w:rsidRPr="00334DCD">
        <w:rPr>
          <w:bCs/>
        </w:rPr>
        <w:t xml:space="preserve">, </w:t>
      </w:r>
      <w:r w:rsidRPr="007E7C60">
        <w:rPr>
          <w:bCs/>
        </w:rPr>
        <w:t xml:space="preserve">responded to the members queries, and the motion was </w:t>
      </w:r>
      <w:r w:rsidRPr="007E7C60">
        <w:rPr>
          <w:b/>
        </w:rPr>
        <w:t>AGREED.</w:t>
      </w:r>
    </w:p>
    <w:p w14:paraId="6DBF6A7B" w14:textId="77777777" w:rsidR="00BC3146" w:rsidRPr="00401356" w:rsidRDefault="00BC3146" w:rsidP="00334DCD"/>
    <w:p w14:paraId="3C5EF0F9" w14:textId="1409C8AE" w:rsidR="00334DCD" w:rsidRPr="004C1C4B" w:rsidRDefault="00A34482" w:rsidP="00334DCD">
      <w:pPr>
        <w:ind w:left="2880" w:firstLine="720"/>
        <w:rPr>
          <w:b/>
          <w:bCs/>
          <w:sz w:val="36"/>
          <w:szCs w:val="36"/>
          <w:u w:val="single"/>
        </w:rPr>
      </w:pPr>
      <w:r>
        <w:rPr>
          <w:b/>
          <w:bCs/>
          <w:sz w:val="36"/>
          <w:szCs w:val="36"/>
          <w:u w:val="single"/>
        </w:rPr>
        <w:t>Public Realm</w:t>
      </w:r>
    </w:p>
    <w:p w14:paraId="214F4791" w14:textId="77777777" w:rsidR="00334DCD" w:rsidRDefault="00334DCD" w:rsidP="00334DCD">
      <w:pPr>
        <w:rPr>
          <w:b/>
          <w:u w:val="single"/>
        </w:rPr>
      </w:pPr>
    </w:p>
    <w:p w14:paraId="528BF87D" w14:textId="6E7CFC0E" w:rsidR="00A471DC" w:rsidRPr="001C5BA3" w:rsidRDefault="00A471DC" w:rsidP="00A471DC">
      <w:pPr>
        <w:rPr>
          <w:b/>
          <w:u w:val="single"/>
        </w:rPr>
      </w:pPr>
      <w:r w:rsidRPr="001C5BA3">
        <w:rPr>
          <w:b/>
          <w:u w:val="single"/>
        </w:rPr>
        <w:t>C/</w:t>
      </w:r>
      <w:r>
        <w:rPr>
          <w:b/>
          <w:u w:val="single"/>
        </w:rPr>
        <w:t>31</w:t>
      </w:r>
      <w:r w:rsidR="005B6ABB">
        <w:rPr>
          <w:b/>
          <w:u w:val="single"/>
        </w:rPr>
        <w:t>3</w:t>
      </w:r>
      <w:r w:rsidRPr="001C5BA3">
        <w:rPr>
          <w:b/>
          <w:u w:val="single"/>
        </w:rPr>
        <w:t>/2</w:t>
      </w:r>
      <w:r>
        <w:rPr>
          <w:b/>
          <w:u w:val="single"/>
        </w:rPr>
        <w:t>5</w:t>
      </w:r>
      <w:r w:rsidRPr="001C5BA3">
        <w:rPr>
          <w:b/>
          <w:u w:val="single"/>
        </w:rPr>
        <w:t xml:space="preserve"> – Q</w:t>
      </w:r>
      <w:r>
        <w:rPr>
          <w:b/>
          <w:u w:val="single"/>
        </w:rPr>
        <w:t>10</w:t>
      </w:r>
      <w:r w:rsidRPr="001C5BA3">
        <w:rPr>
          <w:b/>
          <w:u w:val="single"/>
        </w:rPr>
        <w:t xml:space="preserve"> Item ID:</w:t>
      </w:r>
      <w:r>
        <w:rPr>
          <w:b/>
          <w:u w:val="single"/>
        </w:rPr>
        <w:t xml:space="preserve"> 87485</w:t>
      </w:r>
      <w:r w:rsidRPr="001C5BA3">
        <w:rPr>
          <w:b/>
          <w:u w:val="single"/>
        </w:rPr>
        <w:t xml:space="preserve"> – </w:t>
      </w:r>
      <w:r>
        <w:rPr>
          <w:b/>
          <w:u w:val="single"/>
        </w:rPr>
        <w:t>Locking the barriers in Corkagh Park carpark.</w:t>
      </w:r>
    </w:p>
    <w:p w14:paraId="5EC8A30F" w14:textId="6B3E0415" w:rsidR="00A471DC" w:rsidRDefault="00A471DC" w:rsidP="00A471DC">
      <w:pPr>
        <w:rPr>
          <w:bCs/>
        </w:rPr>
      </w:pPr>
      <w:r w:rsidRPr="006D0FB0">
        <w:rPr>
          <w:bCs/>
        </w:rPr>
        <w:t xml:space="preserve">Proposed by </w:t>
      </w:r>
      <w:r w:rsidRPr="00C730EA">
        <w:t>Councillor</w:t>
      </w:r>
      <w:r>
        <w:rPr>
          <w:bCs/>
        </w:rPr>
        <w:t xml:space="preserve"> S. O’Hara</w:t>
      </w:r>
      <w:r>
        <w:rPr>
          <w:rFonts w:cstheme="minorHAnsi"/>
        </w:rPr>
        <w:t xml:space="preserve">. </w:t>
      </w:r>
    </w:p>
    <w:p w14:paraId="721EF389" w14:textId="77777777" w:rsidR="00A471DC" w:rsidRPr="00A471DC" w:rsidRDefault="00A471DC" w:rsidP="00A471DC">
      <w:pPr>
        <w:rPr>
          <w:bCs/>
        </w:rPr>
      </w:pPr>
      <w:r w:rsidRPr="00A471DC">
        <w:rPr>
          <w:bCs/>
        </w:rPr>
        <w:t xml:space="preserve">To ask the Chief Executive to put in place formal arrangements for the locking of the barriers in the Corkagh Park carparks to prevent misuse of the amenity. </w:t>
      </w:r>
    </w:p>
    <w:p w14:paraId="1A9EA7EE" w14:textId="77777777" w:rsidR="003105B9" w:rsidRDefault="003105B9" w:rsidP="00A471DC">
      <w:pPr>
        <w:rPr>
          <w:b/>
          <w:bCs/>
        </w:rPr>
      </w:pPr>
    </w:p>
    <w:p w14:paraId="4AF6AAA7" w14:textId="77777777" w:rsidR="003105B9" w:rsidRDefault="003105B9" w:rsidP="00A471DC">
      <w:pPr>
        <w:rPr>
          <w:b/>
          <w:bCs/>
        </w:rPr>
      </w:pPr>
    </w:p>
    <w:p w14:paraId="56A492FE" w14:textId="539D0C88" w:rsidR="00A471DC" w:rsidRPr="007F2640" w:rsidRDefault="00A471DC" w:rsidP="00A471DC">
      <w:pPr>
        <w:rPr>
          <w:bCs/>
        </w:rPr>
      </w:pPr>
      <w:r w:rsidRPr="007F2640">
        <w:rPr>
          <w:b/>
          <w:bCs/>
        </w:rPr>
        <w:lastRenderedPageBreak/>
        <w:t>REPLY:</w:t>
      </w:r>
    </w:p>
    <w:p w14:paraId="2ED227E8" w14:textId="0D0859AF" w:rsidR="00A471DC" w:rsidRPr="00A471DC" w:rsidRDefault="00A471DC" w:rsidP="00A471DC">
      <w:pPr>
        <w:rPr>
          <w:bCs/>
        </w:rPr>
      </w:pPr>
      <w:r w:rsidRPr="00A471DC">
        <w:rPr>
          <w:bCs/>
        </w:rPr>
        <w:t>Arrangements are in place to lock the three car parks at Corkagh Park in line with park closing hours.  For operational reasons, the car parks are closed in sequence. Some car parks therefore close in advance of the official closing time. Where the closing time varies from the official closing time, the earlier time is prominently displayed in the car park.</w:t>
      </w:r>
    </w:p>
    <w:p w14:paraId="669739A9" w14:textId="4F51B7E3" w:rsidR="00A471DC" w:rsidRDefault="00A471DC" w:rsidP="00A471DC">
      <w:pPr>
        <w:rPr>
          <w:bCs/>
        </w:rPr>
      </w:pPr>
      <w:r w:rsidRPr="00A471DC">
        <w:rPr>
          <w:bCs/>
        </w:rPr>
        <w:t>As part of the upgrade works taking place in Corkagh Park new gates will be erected at the St John and the Green Isle Road car parks.  These gates will be automated.  This will provide greater flexibility in relation to the opening and closing times of the car parks.  It is also proposed to include the automation of the gate at the Outer Ring Road car park in the draft improvement works programme for 2026 which will be presented to area committee next January.</w:t>
      </w:r>
    </w:p>
    <w:p w14:paraId="5A9C69A8" w14:textId="77777777" w:rsidR="00A471DC" w:rsidRDefault="00A471DC" w:rsidP="00A471DC">
      <w:pPr>
        <w:rPr>
          <w:bCs/>
        </w:rPr>
      </w:pPr>
    </w:p>
    <w:p w14:paraId="3EEA11EC" w14:textId="340E00F2" w:rsidR="00A471DC" w:rsidRPr="001C5BA3" w:rsidRDefault="00A471DC" w:rsidP="00A471DC">
      <w:pPr>
        <w:rPr>
          <w:b/>
          <w:u w:val="single"/>
        </w:rPr>
      </w:pPr>
      <w:r w:rsidRPr="001C5BA3">
        <w:rPr>
          <w:b/>
          <w:u w:val="single"/>
        </w:rPr>
        <w:t>C/</w:t>
      </w:r>
      <w:r>
        <w:rPr>
          <w:b/>
          <w:u w:val="single"/>
        </w:rPr>
        <w:t>31</w:t>
      </w:r>
      <w:r w:rsidR="005B6ABB">
        <w:rPr>
          <w:b/>
          <w:u w:val="single"/>
        </w:rPr>
        <w:t>4</w:t>
      </w:r>
      <w:r w:rsidRPr="001C5BA3">
        <w:rPr>
          <w:b/>
          <w:u w:val="single"/>
        </w:rPr>
        <w:t>/2</w:t>
      </w:r>
      <w:r>
        <w:rPr>
          <w:b/>
          <w:u w:val="single"/>
        </w:rPr>
        <w:t>5</w:t>
      </w:r>
      <w:r w:rsidRPr="001C5BA3">
        <w:rPr>
          <w:b/>
          <w:u w:val="single"/>
        </w:rPr>
        <w:t xml:space="preserve"> – Q</w:t>
      </w:r>
      <w:r>
        <w:rPr>
          <w:b/>
          <w:u w:val="single"/>
        </w:rPr>
        <w:t>11</w:t>
      </w:r>
      <w:r w:rsidRPr="001C5BA3">
        <w:rPr>
          <w:b/>
          <w:u w:val="single"/>
        </w:rPr>
        <w:t xml:space="preserve"> Item ID:</w:t>
      </w:r>
      <w:r>
        <w:rPr>
          <w:b/>
          <w:u w:val="single"/>
        </w:rPr>
        <w:t xml:space="preserve"> 87623</w:t>
      </w:r>
      <w:r w:rsidRPr="001C5BA3">
        <w:rPr>
          <w:b/>
          <w:u w:val="single"/>
        </w:rPr>
        <w:t xml:space="preserve"> – </w:t>
      </w:r>
      <w:r>
        <w:rPr>
          <w:b/>
          <w:u w:val="single"/>
        </w:rPr>
        <w:t>Preservation of Fairview Oil Mills and St Cuthberts Church.</w:t>
      </w:r>
    </w:p>
    <w:p w14:paraId="34BE5344" w14:textId="66498C58" w:rsidR="00A471DC" w:rsidRDefault="00A471DC" w:rsidP="00A471DC">
      <w:pPr>
        <w:rPr>
          <w:bCs/>
        </w:rPr>
      </w:pPr>
      <w:r w:rsidRPr="006D0FB0">
        <w:rPr>
          <w:bCs/>
        </w:rPr>
        <w:t xml:space="preserve">Proposed by </w:t>
      </w:r>
      <w:r w:rsidRPr="00C730EA">
        <w:t>Councillor</w:t>
      </w:r>
      <w:r>
        <w:rPr>
          <w:bCs/>
        </w:rPr>
        <w:t xml:space="preserve"> </w:t>
      </w:r>
      <w:r w:rsidRPr="00A471DC">
        <w:rPr>
          <w:bCs/>
        </w:rPr>
        <w:t>F. Timmons</w:t>
      </w:r>
      <w:r>
        <w:rPr>
          <w:rFonts w:cstheme="minorHAnsi"/>
        </w:rPr>
        <w:t xml:space="preserve">. </w:t>
      </w:r>
    </w:p>
    <w:p w14:paraId="048D2AF4" w14:textId="77777777" w:rsidR="00A471DC" w:rsidRPr="00A471DC" w:rsidRDefault="00A471DC" w:rsidP="00A471DC">
      <w:pPr>
        <w:rPr>
          <w:bCs/>
        </w:rPr>
      </w:pPr>
      <w:r w:rsidRPr="00A471DC">
        <w:rPr>
          <w:bCs/>
        </w:rPr>
        <w:t xml:space="preserve">To ask the Chief Executive to put in place formal arrangements for the locking of the barriers in the Corkagh Park carparks to prevent misuse of the amenity. </w:t>
      </w:r>
    </w:p>
    <w:p w14:paraId="36B57E8D" w14:textId="77777777" w:rsidR="00A471DC" w:rsidRPr="007F2640" w:rsidRDefault="00A471DC" w:rsidP="00A471DC">
      <w:pPr>
        <w:rPr>
          <w:bCs/>
        </w:rPr>
      </w:pPr>
      <w:r w:rsidRPr="007F2640">
        <w:rPr>
          <w:b/>
          <w:bCs/>
        </w:rPr>
        <w:t>REPLY:</w:t>
      </w:r>
    </w:p>
    <w:p w14:paraId="395E8D51" w14:textId="135E29BE" w:rsidR="00A471DC" w:rsidRPr="00A471DC" w:rsidRDefault="00A471DC" w:rsidP="00A471DC">
      <w:pPr>
        <w:rPr>
          <w:bCs/>
        </w:rPr>
      </w:pPr>
      <w:r w:rsidRPr="00A471DC">
        <w:rPr>
          <w:bCs/>
        </w:rPr>
        <w:t>A Conservation Engineer has been engaged to carry out a detailed structural survey of the Oil Mill and to develop recommendations for works necessary to render the structure safe and secure.  An initial report has been received with recommendations to carry out enabling works to allow for a more detailed survey. These enabling works are being progressed.</w:t>
      </w:r>
    </w:p>
    <w:p w14:paraId="35733BD9" w14:textId="1E7421C3" w:rsidR="00A471DC" w:rsidRPr="00A471DC" w:rsidRDefault="00A471DC" w:rsidP="00A471DC">
      <w:pPr>
        <w:rPr>
          <w:bCs/>
        </w:rPr>
      </w:pPr>
      <w:r w:rsidRPr="00A471DC">
        <w:rPr>
          <w:bCs/>
        </w:rPr>
        <w:t xml:space="preserve">Once the structural survey report has been received it is proposed to tender for a specialist contractor to carry out works based on the report recommendations. </w:t>
      </w:r>
    </w:p>
    <w:p w14:paraId="46F141E5" w14:textId="683FF11B" w:rsidR="00A471DC" w:rsidRPr="00A471DC" w:rsidRDefault="00A471DC" w:rsidP="00A471DC">
      <w:pPr>
        <w:rPr>
          <w:bCs/>
        </w:rPr>
      </w:pPr>
      <w:r w:rsidRPr="00A471DC">
        <w:rPr>
          <w:bCs/>
        </w:rPr>
        <w:t>The complex nature of the structure and the large area that it covers will result in the project being phased over a number of years having regard the ecological constraints and availability of funding through the Built Heritage investment Scheme (BHIS) or the Historic Structures Fund (HSF) if applicable.</w:t>
      </w:r>
    </w:p>
    <w:p w14:paraId="4CC797E3" w14:textId="78118CA5" w:rsidR="00A471DC" w:rsidRPr="00A471DC" w:rsidRDefault="00A471DC" w:rsidP="00A471DC">
      <w:pPr>
        <w:rPr>
          <w:bCs/>
        </w:rPr>
      </w:pPr>
      <w:r w:rsidRPr="00A471DC">
        <w:rPr>
          <w:bCs/>
        </w:rPr>
        <w:t>SDCC fully recognise the historic significance of the ruined Church of St Cuthbert’s and the important contribution it makes to the appreciation of local heritage. The site comprises the curtilage of three Protected Structures - St. Cuthbert’s Church (DU017-038001-), the associated graveyard (DU017-038002-), and the moated site (DU017-038003-). The three sites are also collectively entered as one in the Record of Protected Structures, ref RPS133. The protection and enhancement of these important features forms an integral part of the current upgrade proposals for the park. Given the sensitive nature of the archaeological site the following sequence of events were proposed:</w:t>
      </w:r>
    </w:p>
    <w:p w14:paraId="201AB1AA" w14:textId="77777777" w:rsidR="00A471DC" w:rsidRPr="00A471DC" w:rsidRDefault="00A471DC" w:rsidP="00A471DC">
      <w:pPr>
        <w:pStyle w:val="ListParagraph"/>
        <w:numPr>
          <w:ilvl w:val="0"/>
          <w:numId w:val="20"/>
        </w:numPr>
        <w:rPr>
          <w:bCs/>
        </w:rPr>
      </w:pPr>
      <w:r w:rsidRPr="00A471DC">
        <w:rPr>
          <w:bCs/>
        </w:rPr>
        <w:t xml:space="preserve">Vegetation clearance to allow for structural condition survey of the church and graveyard </w:t>
      </w:r>
    </w:p>
    <w:p w14:paraId="3B1E8433" w14:textId="77777777" w:rsidR="00A471DC" w:rsidRPr="00A471DC" w:rsidRDefault="00A471DC" w:rsidP="00A471DC">
      <w:pPr>
        <w:pStyle w:val="ListParagraph"/>
        <w:numPr>
          <w:ilvl w:val="0"/>
          <w:numId w:val="20"/>
        </w:numPr>
        <w:rPr>
          <w:bCs/>
        </w:rPr>
      </w:pPr>
      <w:r w:rsidRPr="00A471DC">
        <w:rPr>
          <w:bCs/>
        </w:rPr>
        <w:t>Detailed condition survey and assessment of church and graveyard</w:t>
      </w:r>
    </w:p>
    <w:p w14:paraId="1CC27045" w14:textId="77777777" w:rsidR="00A471DC" w:rsidRPr="00A471DC" w:rsidRDefault="00A471DC" w:rsidP="00A471DC">
      <w:pPr>
        <w:pStyle w:val="ListParagraph"/>
        <w:numPr>
          <w:ilvl w:val="0"/>
          <w:numId w:val="20"/>
        </w:numPr>
        <w:rPr>
          <w:bCs/>
        </w:rPr>
      </w:pPr>
      <w:r w:rsidRPr="00A471DC">
        <w:rPr>
          <w:bCs/>
        </w:rPr>
        <w:t>Updated Archaeological Assessment</w:t>
      </w:r>
    </w:p>
    <w:p w14:paraId="2398FB36" w14:textId="6A59D570" w:rsidR="00A471DC" w:rsidRDefault="00A471DC" w:rsidP="00A471DC">
      <w:pPr>
        <w:rPr>
          <w:b/>
          <w:u w:val="single"/>
        </w:rPr>
      </w:pPr>
      <w:r w:rsidRPr="00A471DC">
        <w:rPr>
          <w:bCs/>
        </w:rPr>
        <w:t>At present the works to the park are paused following serious anti social behaviour. The Council is currently in discussions with the contractor regarding return to site and completion of the works.</w:t>
      </w:r>
    </w:p>
    <w:p w14:paraId="65FFEF18" w14:textId="77777777" w:rsidR="003105B9" w:rsidRDefault="003105B9" w:rsidP="00334DCD">
      <w:pPr>
        <w:rPr>
          <w:b/>
          <w:u w:val="single"/>
        </w:rPr>
      </w:pPr>
    </w:p>
    <w:p w14:paraId="7979479C" w14:textId="2E9A06B4" w:rsidR="00334DCD" w:rsidRPr="004C1C4B" w:rsidRDefault="00334DCD" w:rsidP="00334DCD">
      <w:pPr>
        <w:rPr>
          <w:b/>
          <w:u w:val="single"/>
        </w:rPr>
      </w:pPr>
      <w:r w:rsidRPr="004C1C4B">
        <w:rPr>
          <w:b/>
          <w:u w:val="single"/>
        </w:rPr>
        <w:lastRenderedPageBreak/>
        <w:t>C/</w:t>
      </w:r>
      <w:r w:rsidR="00BF7080">
        <w:rPr>
          <w:b/>
          <w:u w:val="single"/>
        </w:rPr>
        <w:t>31</w:t>
      </w:r>
      <w:r w:rsidR="005B6ABB">
        <w:rPr>
          <w:b/>
          <w:u w:val="single"/>
        </w:rPr>
        <w:t>5</w:t>
      </w:r>
      <w:r w:rsidRPr="004C1C4B">
        <w:rPr>
          <w:b/>
          <w:u w:val="single"/>
        </w:rPr>
        <w:t xml:space="preserve">/25 – </w:t>
      </w:r>
      <w:r w:rsidRPr="004C1C4B">
        <w:rPr>
          <w:b/>
          <w:bCs/>
          <w:u w:val="single"/>
        </w:rPr>
        <w:t>H</w:t>
      </w:r>
      <w:r w:rsidR="00BF7080">
        <w:rPr>
          <w:b/>
          <w:bCs/>
          <w:u w:val="single"/>
        </w:rPr>
        <w:t>11</w:t>
      </w:r>
      <w:r w:rsidRPr="004C1C4B">
        <w:rPr>
          <w:b/>
          <w:bCs/>
          <w:u w:val="single"/>
        </w:rPr>
        <w:t xml:space="preserve"> Item ID:</w:t>
      </w:r>
      <w:r>
        <w:rPr>
          <w:b/>
          <w:bCs/>
          <w:u w:val="single"/>
        </w:rPr>
        <w:t xml:space="preserve"> </w:t>
      </w:r>
      <w:r w:rsidR="00BF7080">
        <w:rPr>
          <w:b/>
          <w:bCs/>
          <w:u w:val="single"/>
        </w:rPr>
        <w:t>87528</w:t>
      </w:r>
      <w:r w:rsidRPr="004C1C4B">
        <w:rPr>
          <w:b/>
          <w:bCs/>
          <w:u w:val="single"/>
        </w:rPr>
        <w:t xml:space="preserve"> – New Works</w:t>
      </w:r>
    </w:p>
    <w:p w14:paraId="3CBD25E1" w14:textId="77777777" w:rsidR="00334DCD" w:rsidRDefault="00334DCD" w:rsidP="00334DCD">
      <w:r w:rsidRPr="004C1C4B">
        <w:t>(No Business)</w:t>
      </w:r>
    </w:p>
    <w:p w14:paraId="3F630C78" w14:textId="77777777" w:rsidR="00334DCD" w:rsidRPr="001B19A1" w:rsidRDefault="00334DCD" w:rsidP="00334DCD"/>
    <w:p w14:paraId="55E2285E" w14:textId="4B5AB653" w:rsidR="00334DCD" w:rsidRPr="004C1C4B" w:rsidRDefault="00334DCD" w:rsidP="00334DCD">
      <w:pPr>
        <w:rPr>
          <w:b/>
          <w:bCs/>
          <w:u w:val="single"/>
        </w:rPr>
      </w:pPr>
      <w:r w:rsidRPr="004C1C4B">
        <w:rPr>
          <w:b/>
          <w:bCs/>
          <w:u w:val="single"/>
        </w:rPr>
        <w:t>C/</w:t>
      </w:r>
      <w:r w:rsidR="00BF7080">
        <w:rPr>
          <w:b/>
          <w:bCs/>
          <w:u w:val="single"/>
        </w:rPr>
        <w:t>31</w:t>
      </w:r>
      <w:r w:rsidR="005B6ABB">
        <w:rPr>
          <w:b/>
          <w:bCs/>
          <w:u w:val="single"/>
        </w:rPr>
        <w:t>6</w:t>
      </w:r>
      <w:r w:rsidRPr="004C1C4B">
        <w:rPr>
          <w:b/>
          <w:bCs/>
          <w:u w:val="single"/>
        </w:rPr>
        <w:t>/25 – C</w:t>
      </w:r>
      <w:r>
        <w:rPr>
          <w:b/>
          <w:bCs/>
          <w:u w:val="single"/>
        </w:rPr>
        <w:t>7</w:t>
      </w:r>
      <w:r w:rsidRPr="004C1C4B">
        <w:rPr>
          <w:b/>
          <w:bCs/>
          <w:u w:val="single"/>
        </w:rPr>
        <w:t xml:space="preserve"> Item ID:</w:t>
      </w:r>
      <w:r>
        <w:rPr>
          <w:b/>
          <w:bCs/>
          <w:u w:val="single"/>
        </w:rPr>
        <w:t xml:space="preserve"> </w:t>
      </w:r>
      <w:r w:rsidR="005A4F4C">
        <w:rPr>
          <w:b/>
          <w:bCs/>
          <w:u w:val="single"/>
        </w:rPr>
        <w:t>87515</w:t>
      </w:r>
      <w:r w:rsidRPr="004C1C4B">
        <w:rPr>
          <w:b/>
          <w:bCs/>
          <w:u w:val="single"/>
        </w:rPr>
        <w:t xml:space="preserve"> – Correspondence</w:t>
      </w:r>
    </w:p>
    <w:p w14:paraId="603370A5" w14:textId="77777777" w:rsidR="00334DCD" w:rsidRDefault="00334DCD" w:rsidP="00334DCD">
      <w:r w:rsidRPr="004C1C4B">
        <w:t>(No Business)</w:t>
      </w:r>
    </w:p>
    <w:p w14:paraId="30754342" w14:textId="77777777" w:rsidR="00334DCD" w:rsidRPr="00601169" w:rsidRDefault="00334DCD" w:rsidP="00334DCD"/>
    <w:p w14:paraId="481440A5" w14:textId="31DABBCB" w:rsidR="00997ED1" w:rsidRDefault="00334DCD" w:rsidP="00334DCD">
      <w:pPr>
        <w:rPr>
          <w:b/>
          <w:u w:val="single"/>
        </w:rPr>
      </w:pPr>
      <w:r w:rsidRPr="003E3B0B">
        <w:rPr>
          <w:b/>
          <w:u w:val="single"/>
        </w:rPr>
        <w:t>C/</w:t>
      </w:r>
      <w:r w:rsidR="00BF7080" w:rsidRPr="003E3B0B">
        <w:rPr>
          <w:b/>
          <w:u w:val="single"/>
        </w:rPr>
        <w:t>31</w:t>
      </w:r>
      <w:r w:rsidR="005B6ABB">
        <w:rPr>
          <w:b/>
          <w:u w:val="single"/>
        </w:rPr>
        <w:t>7</w:t>
      </w:r>
      <w:r w:rsidRPr="003E3B0B">
        <w:rPr>
          <w:b/>
          <w:u w:val="single"/>
        </w:rPr>
        <w:t>/25 – M</w:t>
      </w:r>
      <w:r w:rsidR="005A4F4C" w:rsidRPr="003E3B0B">
        <w:rPr>
          <w:b/>
          <w:u w:val="single"/>
        </w:rPr>
        <w:t>7</w:t>
      </w:r>
      <w:r w:rsidRPr="003E3B0B">
        <w:rPr>
          <w:b/>
          <w:u w:val="single"/>
        </w:rPr>
        <w:t xml:space="preserve"> Item ID: </w:t>
      </w:r>
      <w:r w:rsidR="005A4F4C" w:rsidRPr="003E3B0B">
        <w:rPr>
          <w:b/>
          <w:u w:val="single"/>
        </w:rPr>
        <w:t>87643</w:t>
      </w:r>
      <w:r w:rsidRPr="003E3B0B">
        <w:rPr>
          <w:b/>
          <w:u w:val="single"/>
        </w:rPr>
        <w:t xml:space="preserve"> – </w:t>
      </w:r>
      <w:r w:rsidR="005A4F4C" w:rsidRPr="003E3B0B">
        <w:rPr>
          <w:b/>
          <w:u w:val="single"/>
        </w:rPr>
        <w:t>Wheelchair accessible gates.</w:t>
      </w:r>
      <w:r w:rsidRPr="00D67D4E">
        <w:rPr>
          <w:b/>
          <w:u w:val="single"/>
        </w:rPr>
        <w:t xml:space="preserve"> </w:t>
      </w:r>
    </w:p>
    <w:p w14:paraId="59C33D71" w14:textId="69A16A0B" w:rsidR="00997ED1" w:rsidRPr="00997ED1" w:rsidRDefault="00997ED1" w:rsidP="00334DCD">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7 &amp; Motion 11 </w:t>
      </w:r>
      <w:r w:rsidRPr="009657F3">
        <w:rPr>
          <w:rFonts w:cstheme="minorHAnsi"/>
        </w:rPr>
        <w:t>in tandem with this item as they were of a similar subject matter.</w:t>
      </w:r>
    </w:p>
    <w:p w14:paraId="22328C31" w14:textId="5F802E22" w:rsidR="00855C2C" w:rsidRDefault="00855C2C" w:rsidP="00334DCD">
      <w:r w:rsidRPr="00D67D4E">
        <w:t xml:space="preserve">Proposed by Councillor </w:t>
      </w:r>
      <w:r>
        <w:t>T. Gilligan and seconded by</w:t>
      </w:r>
      <w:r w:rsidRPr="00C730EA">
        <w:t xml:space="preserve"> Councillor</w:t>
      </w:r>
      <w:r>
        <w:rPr>
          <w:bCs/>
        </w:rPr>
        <w:t xml:space="preserve"> S. O’Hara</w:t>
      </w:r>
      <w:r w:rsidR="00121F6A">
        <w:t>.</w:t>
      </w:r>
    </w:p>
    <w:p w14:paraId="66E31396" w14:textId="6399FD19" w:rsidR="005A4F4C" w:rsidRDefault="005A4F4C" w:rsidP="005A4F4C">
      <w:pPr>
        <w:rPr>
          <w:bCs/>
        </w:rPr>
      </w:pPr>
      <w:r w:rsidRPr="005A4F4C">
        <w:rPr>
          <w:bCs/>
        </w:rPr>
        <w:t>That this Area Committee replaces the current gates around Corkagh Park, Cherrywood, etc, with wheelchair accessible gates</w:t>
      </w:r>
      <w:r>
        <w:rPr>
          <w:bCs/>
        </w:rPr>
        <w:t>.</w:t>
      </w:r>
    </w:p>
    <w:p w14:paraId="25AF362F" w14:textId="77777777" w:rsidR="005A4F4C" w:rsidRPr="007E7C60" w:rsidRDefault="005A4F4C" w:rsidP="005A4F4C">
      <w:pPr>
        <w:rPr>
          <w:b/>
        </w:rPr>
      </w:pPr>
      <w:r w:rsidRPr="007E7C60">
        <w:rPr>
          <w:bCs/>
        </w:rPr>
        <w:t xml:space="preserve">The following report by the Chief Executive which had been circulated was </w:t>
      </w:r>
      <w:r w:rsidRPr="007E7C60">
        <w:rPr>
          <w:b/>
        </w:rPr>
        <w:t>READ:</w:t>
      </w:r>
    </w:p>
    <w:p w14:paraId="6DA8FE83" w14:textId="77777777" w:rsidR="005A4F4C" w:rsidRDefault="005A4F4C" w:rsidP="005A4F4C">
      <w:pPr>
        <w:rPr>
          <w:bCs/>
        </w:rPr>
      </w:pPr>
      <w:r w:rsidRPr="005A4F4C">
        <w:rPr>
          <w:bCs/>
        </w:rPr>
        <w:t>The access into Corkagh Park at Cherrywood Crescent has been fitted with a vehicle control gate designed to provide universal access for pedestrians, wheelchairs and prams.  The opening of the gate takes cognisance of wheelchair access requirements and is constructed in a manner that facilitates it while restricting access for unauthorised vehicles. While the gate is compliant for universal access it has been subject to a further review following representation on behalf of a resident who is experiencing difficulties accessing the park through this entrance.</w:t>
      </w:r>
    </w:p>
    <w:p w14:paraId="46EF8401" w14:textId="0738CE65" w:rsidR="005A4F4C" w:rsidRPr="005A4F4C" w:rsidRDefault="005A4F4C" w:rsidP="005A4F4C">
      <w:pPr>
        <w:rPr>
          <w:bCs/>
        </w:rPr>
      </w:pPr>
      <w:r w:rsidRPr="005A4F4C">
        <w:rPr>
          <w:bCs/>
        </w:rPr>
        <w:t>SDCC would be amenable to modifying the current design to a 'chicane' type system to allow greater accessibility.  Prior to carrying out a modification it should be noted that it may make the park more vulnerable to access by scramblers etc.  Arrangements will be made to have the gate modified subject to the approval of this motion.</w:t>
      </w:r>
    </w:p>
    <w:p w14:paraId="495A3BA6" w14:textId="6DA7E6B6" w:rsidR="005A4F4C" w:rsidRDefault="005A4F4C" w:rsidP="005A4F4C">
      <w:pPr>
        <w:rPr>
          <w:bCs/>
        </w:rPr>
      </w:pPr>
      <w:r w:rsidRPr="005A4F4C">
        <w:rPr>
          <w:bCs/>
        </w:rPr>
        <w:t>In relation to other universally accessible vehicle control gates around the park, there are no current proposal to replace or modify them.</w:t>
      </w:r>
    </w:p>
    <w:p w14:paraId="0ED306A8" w14:textId="5C8BA005" w:rsidR="005A4F4C" w:rsidRDefault="005A4F4C" w:rsidP="005A4F4C">
      <w:pPr>
        <w:rPr>
          <w:bCs/>
        </w:rPr>
      </w:pPr>
      <w:r w:rsidRPr="00C730EA">
        <w:rPr>
          <w:bCs/>
        </w:rPr>
        <w:t>A discussion followed with contributions from Councillors</w:t>
      </w:r>
      <w:r>
        <w:rPr>
          <w:bCs/>
        </w:rPr>
        <w:t xml:space="preserve"> T. Gilligan</w:t>
      </w:r>
      <w:r w:rsidR="00855C2C">
        <w:rPr>
          <w:bCs/>
        </w:rPr>
        <w:t>, W. Carey and F. Timmons.</w:t>
      </w:r>
    </w:p>
    <w:p w14:paraId="50B326B5" w14:textId="30AD3B52" w:rsidR="005A4F4C" w:rsidRDefault="005A4F4C" w:rsidP="005A4F4C">
      <w:pPr>
        <w:rPr>
          <w:b/>
        </w:rPr>
      </w:pPr>
      <w:r>
        <w:rPr>
          <w:bCs/>
        </w:rPr>
        <w:t>M</w:t>
      </w:r>
      <w:r w:rsidR="00855C2C">
        <w:rPr>
          <w:bCs/>
        </w:rPr>
        <w:t>r</w:t>
      </w:r>
      <w:r>
        <w:rPr>
          <w:bCs/>
        </w:rPr>
        <w:t xml:space="preserve">. </w:t>
      </w:r>
      <w:r w:rsidR="00855C2C">
        <w:rPr>
          <w:bCs/>
        </w:rPr>
        <w:t>David Fennell</w:t>
      </w:r>
      <w:r>
        <w:rPr>
          <w:bCs/>
        </w:rPr>
        <w:t xml:space="preserve">, </w:t>
      </w:r>
      <w:r w:rsidR="00855C2C" w:rsidRPr="00855C2C">
        <w:rPr>
          <w:bCs/>
        </w:rPr>
        <w:t xml:space="preserve">Senior Executive Parks Superintendent </w:t>
      </w:r>
      <w:r w:rsidRPr="007E7C60">
        <w:rPr>
          <w:bCs/>
        </w:rPr>
        <w:t xml:space="preserve">responded to the members queries, and the motion was </w:t>
      </w:r>
      <w:r w:rsidRPr="007E7C60">
        <w:rPr>
          <w:b/>
        </w:rPr>
        <w:t>AGREED.</w:t>
      </w:r>
    </w:p>
    <w:p w14:paraId="1C1C0D24" w14:textId="77777777" w:rsidR="00721E94" w:rsidRPr="00767DFA" w:rsidRDefault="00721E94" w:rsidP="005A4F4C">
      <w:pPr>
        <w:rPr>
          <w:b/>
        </w:rPr>
      </w:pPr>
    </w:p>
    <w:p w14:paraId="76F111E8" w14:textId="4A937A85" w:rsidR="00121F6A" w:rsidRPr="00D67D4E" w:rsidRDefault="00121F6A" w:rsidP="00121F6A">
      <w:pPr>
        <w:rPr>
          <w:b/>
          <w:u w:val="single"/>
        </w:rPr>
      </w:pPr>
      <w:r w:rsidRPr="00AB5DFE">
        <w:rPr>
          <w:b/>
          <w:u w:val="single"/>
        </w:rPr>
        <w:t>C/31</w:t>
      </w:r>
      <w:r w:rsidR="005B6ABB">
        <w:rPr>
          <w:b/>
          <w:u w:val="single"/>
        </w:rPr>
        <w:t>8</w:t>
      </w:r>
      <w:r w:rsidRPr="00AB5DFE">
        <w:rPr>
          <w:b/>
          <w:u w:val="single"/>
        </w:rPr>
        <w:t>/25 – M11 Item ID: 876</w:t>
      </w:r>
      <w:r w:rsidR="0060339E">
        <w:rPr>
          <w:b/>
          <w:u w:val="single"/>
        </w:rPr>
        <w:t>9</w:t>
      </w:r>
      <w:r w:rsidRPr="00AB5DFE">
        <w:rPr>
          <w:b/>
          <w:u w:val="single"/>
        </w:rPr>
        <w:t xml:space="preserve">3 – </w:t>
      </w:r>
      <w:r w:rsidR="003E3B0B" w:rsidRPr="00AB5DFE">
        <w:rPr>
          <w:b/>
          <w:u w:val="single"/>
        </w:rPr>
        <w:t>Corkagh Park carpark entrances</w:t>
      </w:r>
      <w:r w:rsidRPr="00AB5DFE">
        <w:rPr>
          <w:b/>
          <w:u w:val="single"/>
        </w:rPr>
        <w:t>.</w:t>
      </w:r>
      <w:r w:rsidR="003E3B0B" w:rsidRPr="00AB5DFE">
        <w:rPr>
          <w:b/>
          <w:u w:val="single"/>
        </w:rPr>
        <w:t xml:space="preserve"> This motion was taken with M7.</w:t>
      </w:r>
    </w:p>
    <w:p w14:paraId="1948F6E2" w14:textId="2A09A8CB" w:rsidR="00121F6A" w:rsidRDefault="00121F6A" w:rsidP="00121F6A">
      <w:r w:rsidRPr="00D67D4E">
        <w:t xml:space="preserve">Proposed by Councillor </w:t>
      </w:r>
      <w:r w:rsidR="003E3B0B">
        <w:t>W. Carey</w:t>
      </w:r>
      <w:r>
        <w:t xml:space="preserve"> and seconded by</w:t>
      </w:r>
      <w:r w:rsidRPr="00C730EA">
        <w:t xml:space="preserve"> Councillor</w:t>
      </w:r>
      <w:r>
        <w:rPr>
          <w:bCs/>
        </w:rPr>
        <w:t xml:space="preserve"> </w:t>
      </w:r>
      <w:r w:rsidR="003E3B0B">
        <w:rPr>
          <w:bCs/>
        </w:rPr>
        <w:t>F. Timmons</w:t>
      </w:r>
      <w:r>
        <w:t>.</w:t>
      </w:r>
    </w:p>
    <w:p w14:paraId="117FB5C3" w14:textId="77777777" w:rsidR="003E3B0B" w:rsidRPr="003E3B0B" w:rsidRDefault="003E3B0B" w:rsidP="003E3B0B">
      <w:pPr>
        <w:rPr>
          <w:bCs/>
        </w:rPr>
      </w:pPr>
      <w:r w:rsidRPr="003E3B0B">
        <w:rPr>
          <w:bCs/>
        </w:rPr>
        <w:t>That this Area Committee agrees that contractors working on Corkagh park improvements ensure that car park entrances are secured each evening to prevent access to vehicles after opening hours.</w:t>
      </w:r>
    </w:p>
    <w:p w14:paraId="25B75B3C" w14:textId="77777777" w:rsidR="00121F6A" w:rsidRPr="007E7C60" w:rsidRDefault="00121F6A" w:rsidP="00121F6A">
      <w:pPr>
        <w:rPr>
          <w:b/>
        </w:rPr>
      </w:pPr>
      <w:r w:rsidRPr="007E7C60">
        <w:rPr>
          <w:bCs/>
        </w:rPr>
        <w:t xml:space="preserve">The following report by the Chief Executive which had been circulated was </w:t>
      </w:r>
      <w:r w:rsidRPr="007E7C60">
        <w:rPr>
          <w:b/>
        </w:rPr>
        <w:t>READ:</w:t>
      </w:r>
    </w:p>
    <w:p w14:paraId="1DD2235D" w14:textId="124653F7" w:rsidR="003E3B0B" w:rsidRPr="003E3B0B" w:rsidRDefault="003E3B0B" w:rsidP="003E3B0B">
      <w:pPr>
        <w:rPr>
          <w:bCs/>
        </w:rPr>
      </w:pPr>
      <w:r w:rsidRPr="003E3B0B">
        <w:rPr>
          <w:bCs/>
        </w:rPr>
        <w:lastRenderedPageBreak/>
        <w:t xml:space="preserve">Arrangements are in place for the </w:t>
      </w:r>
      <w:proofErr w:type="gramStart"/>
      <w:r w:rsidRPr="003E3B0B">
        <w:rPr>
          <w:bCs/>
        </w:rPr>
        <w:t>Park</w:t>
      </w:r>
      <w:proofErr w:type="gramEnd"/>
      <w:r w:rsidRPr="003E3B0B">
        <w:rPr>
          <w:bCs/>
        </w:rPr>
        <w:t xml:space="preserve"> Rangers to lock the three car parks at Corkagh Park in line with park closing hours.  For operational reasons, the car parks are closed in sequence. Some car parks therefore close in advance of the official closing time. Where the closing time varies from the official closing time, the earlier time is prominently displayed in the car park.</w:t>
      </w:r>
    </w:p>
    <w:p w14:paraId="0E64ED96" w14:textId="77777777" w:rsidR="003E3B0B" w:rsidRDefault="003E3B0B" w:rsidP="003E3B0B">
      <w:pPr>
        <w:rPr>
          <w:bCs/>
        </w:rPr>
      </w:pPr>
      <w:r w:rsidRPr="003E3B0B">
        <w:rPr>
          <w:bCs/>
        </w:rPr>
        <w:t xml:space="preserve">As part of the upgrade works taking place in Corkagh Park new gates will be erected at the St John and the Green Isle Road car parks.  These gates will be automated.  This will provide greater flexibility in relation to the opening and closing times of the car parks.  It is also proposed to include the automation of the gate at the Outer Ring Road car park in the draft improvement works programme for 2026 which will be presented to area committee next January. </w:t>
      </w:r>
    </w:p>
    <w:p w14:paraId="13CFAB63" w14:textId="2F0FDB83" w:rsidR="00121F6A" w:rsidRDefault="00121F6A" w:rsidP="003E3B0B">
      <w:pPr>
        <w:rPr>
          <w:bCs/>
        </w:rPr>
      </w:pPr>
      <w:r w:rsidRPr="00C730EA">
        <w:rPr>
          <w:bCs/>
        </w:rPr>
        <w:t>A discussion followed with contributions from Councillors</w:t>
      </w:r>
      <w:r>
        <w:rPr>
          <w:bCs/>
        </w:rPr>
        <w:t xml:space="preserve"> T. Gilligan, W. Carey and F. Timmons.</w:t>
      </w:r>
    </w:p>
    <w:p w14:paraId="20EEA333" w14:textId="77777777" w:rsidR="00121F6A" w:rsidRPr="00767DFA" w:rsidRDefault="00121F6A" w:rsidP="00121F6A">
      <w:pPr>
        <w:rPr>
          <w:b/>
        </w:rPr>
      </w:pPr>
      <w:r>
        <w:rPr>
          <w:bCs/>
        </w:rPr>
        <w:t xml:space="preserve">Mr. David Fennell, </w:t>
      </w:r>
      <w:r w:rsidRPr="00855C2C">
        <w:rPr>
          <w:bCs/>
        </w:rPr>
        <w:t xml:space="preserve">Senior Executive Parks Superintendent </w:t>
      </w:r>
      <w:r w:rsidRPr="007E7C60">
        <w:rPr>
          <w:bCs/>
        </w:rPr>
        <w:t xml:space="preserve">responded to the members queries, and the motion was </w:t>
      </w:r>
      <w:r w:rsidRPr="007E7C60">
        <w:rPr>
          <w:b/>
        </w:rPr>
        <w:t>AGREED.</w:t>
      </w:r>
    </w:p>
    <w:p w14:paraId="6A31945D" w14:textId="77777777" w:rsidR="008E0781" w:rsidRPr="00D67D4E" w:rsidRDefault="008E0781" w:rsidP="008E0781">
      <w:pPr>
        <w:rPr>
          <w:b/>
          <w:u w:val="single"/>
        </w:rPr>
      </w:pPr>
    </w:p>
    <w:p w14:paraId="7DAA68AC" w14:textId="5AF28ACE" w:rsidR="008E0781" w:rsidRPr="00D67D4E" w:rsidRDefault="008E0781" w:rsidP="008E0781">
      <w:pPr>
        <w:rPr>
          <w:b/>
          <w:u w:val="single"/>
        </w:rPr>
      </w:pPr>
      <w:r w:rsidRPr="00D67D4E">
        <w:rPr>
          <w:b/>
          <w:u w:val="single"/>
        </w:rPr>
        <w:t>C/</w:t>
      </w:r>
      <w:r w:rsidR="003E3B0B">
        <w:rPr>
          <w:b/>
          <w:u w:val="single"/>
        </w:rPr>
        <w:t>3</w:t>
      </w:r>
      <w:r w:rsidR="005B6ABB">
        <w:rPr>
          <w:b/>
          <w:u w:val="single"/>
        </w:rPr>
        <w:t>19</w:t>
      </w:r>
      <w:r w:rsidRPr="00D67D4E">
        <w:rPr>
          <w:b/>
          <w:u w:val="single"/>
        </w:rPr>
        <w:t>/25 – M</w:t>
      </w:r>
      <w:r w:rsidR="003E3B0B">
        <w:rPr>
          <w:b/>
          <w:u w:val="single"/>
        </w:rPr>
        <w:t>8</w:t>
      </w:r>
      <w:r w:rsidRPr="00D67D4E">
        <w:rPr>
          <w:b/>
          <w:u w:val="single"/>
        </w:rPr>
        <w:t xml:space="preserve"> Item ID: </w:t>
      </w:r>
      <w:r w:rsidR="003E3B0B">
        <w:rPr>
          <w:b/>
          <w:u w:val="single"/>
        </w:rPr>
        <w:t>87675</w:t>
      </w:r>
      <w:r w:rsidRPr="00D67D4E">
        <w:rPr>
          <w:b/>
          <w:u w:val="single"/>
        </w:rPr>
        <w:t xml:space="preserve"> – </w:t>
      </w:r>
      <w:r w:rsidR="0071624D">
        <w:rPr>
          <w:b/>
          <w:u w:val="single"/>
        </w:rPr>
        <w:t>“Happy to Chat” Bench</w:t>
      </w:r>
      <w:r w:rsidRPr="00D67D4E">
        <w:rPr>
          <w:b/>
          <w:u w:val="single"/>
        </w:rPr>
        <w:t>.</w:t>
      </w:r>
    </w:p>
    <w:p w14:paraId="0D7E8CD1" w14:textId="0A2CAE8E" w:rsidR="008E0781" w:rsidRPr="00D67D4E" w:rsidRDefault="0071624D" w:rsidP="008E0781">
      <w:r w:rsidRPr="006D0FB0">
        <w:rPr>
          <w:bCs/>
        </w:rPr>
        <w:t xml:space="preserve">Proposed by </w:t>
      </w:r>
      <w:r w:rsidRPr="00EF07DF">
        <w:rPr>
          <w:bCs/>
        </w:rPr>
        <w:t xml:space="preserve">Councillor </w:t>
      </w:r>
      <w:r w:rsidRPr="007F2640">
        <w:rPr>
          <w:rFonts w:cstheme="minorHAnsi"/>
        </w:rPr>
        <w:t>E. Ó Broin</w:t>
      </w:r>
      <w:r>
        <w:rPr>
          <w:rFonts w:cstheme="minorHAnsi"/>
        </w:rPr>
        <w:t xml:space="preserve"> and </w:t>
      </w:r>
      <w:r>
        <w:t>seconded by</w:t>
      </w:r>
      <w:r w:rsidRPr="00C730EA">
        <w:t xml:space="preserve"> Councillor</w:t>
      </w:r>
      <w:r>
        <w:rPr>
          <w:bCs/>
        </w:rPr>
        <w:t xml:space="preserve"> S. O’Hara.</w:t>
      </w:r>
    </w:p>
    <w:p w14:paraId="3AF95ABF" w14:textId="77777777" w:rsidR="0071624D" w:rsidRDefault="0071624D" w:rsidP="00D67D4E">
      <w:pPr>
        <w:rPr>
          <w:bCs/>
        </w:rPr>
      </w:pPr>
      <w:r w:rsidRPr="0071624D">
        <w:rPr>
          <w:bCs/>
        </w:rPr>
        <w:t>That this Area Committee, as a small measure to build community and help with loneliness,  agrees that a bench in Clondalkin Village or Corkagh Park or in the garden of Brú Chrónáin will have a, 'Happy to Chat', sign attached. See examples of such signs and an online article on the background to the initiative. </w:t>
      </w:r>
      <w:hyperlink r:id="rId13" w:history="1">
        <w:r w:rsidRPr="0071624D">
          <w:rPr>
            <w:rStyle w:val="Hyperlink"/>
            <w:b/>
            <w:bCs/>
          </w:rPr>
          <w:t>https://www.bbc.com/news/uk-wales-50000204</w:t>
        </w:r>
      </w:hyperlink>
      <w:r w:rsidRPr="0071624D">
        <w:rPr>
          <w:bCs/>
        </w:rPr>
        <w:t xml:space="preserve"> </w:t>
      </w:r>
    </w:p>
    <w:p w14:paraId="7D343122" w14:textId="77777777" w:rsidR="0071624D" w:rsidRDefault="0071624D" w:rsidP="0071624D">
      <w:pPr>
        <w:rPr>
          <w:b/>
        </w:rPr>
      </w:pPr>
      <w:r w:rsidRPr="007E7C60">
        <w:rPr>
          <w:bCs/>
        </w:rPr>
        <w:t xml:space="preserve">The following report by the Chief Executive which had been circulated was </w:t>
      </w:r>
      <w:r w:rsidRPr="007E7C60">
        <w:rPr>
          <w:b/>
        </w:rPr>
        <w:t>READ:</w:t>
      </w:r>
    </w:p>
    <w:p w14:paraId="3E89E7AD" w14:textId="7BE2C513" w:rsidR="0071624D" w:rsidRPr="0071624D" w:rsidRDefault="0071624D" w:rsidP="0071624D">
      <w:pPr>
        <w:rPr>
          <w:bCs/>
        </w:rPr>
      </w:pPr>
      <w:r w:rsidRPr="0071624D">
        <w:rPr>
          <w:bCs/>
        </w:rPr>
        <w:t>The Public Realm Section would be open to exploring the ‘Happy to Chat’ sign proposal for a bench in Corkagh Park.  In doing so, the council needs to consider the needs of all park users and would not want to impose a ‘Happy to Chat’ requirement on benches that may be currently used by people who want quiet time for solace or reflection.  Putting a ‘Happy to Chat’ sign on such a bench would be counterproductive.</w:t>
      </w:r>
    </w:p>
    <w:p w14:paraId="17B3CF73" w14:textId="4B89ADF1" w:rsidR="0071624D" w:rsidRDefault="0071624D" w:rsidP="0071624D">
      <w:pPr>
        <w:rPr>
          <w:bCs/>
        </w:rPr>
      </w:pPr>
      <w:r w:rsidRPr="0071624D">
        <w:rPr>
          <w:bCs/>
        </w:rPr>
        <w:t>There would need to be a demonstrated demand for such an initiative to consider the matter fully.  If there is an interested group willing to take this on board by putting up temporary signs, they should contact the Public Realm Section to discuss the matter further.</w:t>
      </w:r>
    </w:p>
    <w:p w14:paraId="4323507E" w14:textId="5811534B" w:rsidR="0071624D" w:rsidRDefault="0071624D" w:rsidP="0071624D">
      <w:pPr>
        <w:rPr>
          <w:bCs/>
        </w:rPr>
      </w:pPr>
      <w:r w:rsidRPr="00C730EA">
        <w:rPr>
          <w:bCs/>
        </w:rPr>
        <w:t>A discussion followed with contributions from Councillors</w:t>
      </w:r>
      <w:r>
        <w:rPr>
          <w:bCs/>
        </w:rPr>
        <w:t xml:space="preserve"> </w:t>
      </w:r>
      <w:r w:rsidR="00236727" w:rsidRPr="00236727">
        <w:rPr>
          <w:bCs/>
        </w:rPr>
        <w:t>E. Ó Broin</w:t>
      </w:r>
      <w:r w:rsidR="00236727">
        <w:rPr>
          <w:bCs/>
        </w:rPr>
        <w:t xml:space="preserve">, </w:t>
      </w:r>
      <w:r w:rsidR="00236727" w:rsidRPr="00236727">
        <w:rPr>
          <w:bCs/>
        </w:rPr>
        <w:t xml:space="preserve">S. O’Hara </w:t>
      </w:r>
      <w:r>
        <w:rPr>
          <w:bCs/>
        </w:rPr>
        <w:t>and F. Timmons.</w:t>
      </w:r>
    </w:p>
    <w:p w14:paraId="5C730212" w14:textId="25FD4347" w:rsidR="0071624D" w:rsidRPr="0071624D" w:rsidRDefault="0071624D" w:rsidP="0071624D">
      <w:pPr>
        <w:rPr>
          <w:b/>
        </w:rPr>
      </w:pPr>
      <w:r>
        <w:rPr>
          <w:bCs/>
        </w:rPr>
        <w:t xml:space="preserve">Mr. David Fennell, </w:t>
      </w:r>
      <w:r w:rsidRPr="00855C2C">
        <w:rPr>
          <w:bCs/>
        </w:rPr>
        <w:t xml:space="preserve">Senior Executive Parks Superintendent </w:t>
      </w:r>
      <w:r w:rsidRPr="007E7C60">
        <w:rPr>
          <w:bCs/>
        </w:rPr>
        <w:t xml:space="preserve">responded to the members queries, and the motion was </w:t>
      </w:r>
      <w:r w:rsidRPr="007E7C60">
        <w:rPr>
          <w:b/>
        </w:rPr>
        <w:t>AGREED.</w:t>
      </w:r>
    </w:p>
    <w:p w14:paraId="7922426E" w14:textId="77777777" w:rsidR="008E0781" w:rsidRDefault="008E0781" w:rsidP="008E0781">
      <w:pPr>
        <w:rPr>
          <w:b/>
          <w:u w:val="single"/>
        </w:rPr>
      </w:pPr>
    </w:p>
    <w:p w14:paraId="3CFFF77C" w14:textId="66BFC3F9" w:rsidR="008E0781" w:rsidRPr="00AB5DFE" w:rsidRDefault="008E0781" w:rsidP="008E0781">
      <w:pPr>
        <w:rPr>
          <w:b/>
          <w:u w:val="single"/>
        </w:rPr>
      </w:pPr>
      <w:r w:rsidRPr="00AB5DFE">
        <w:rPr>
          <w:b/>
          <w:u w:val="single"/>
        </w:rPr>
        <w:t>C/</w:t>
      </w:r>
      <w:r w:rsidR="003E3B0B" w:rsidRPr="00AB5DFE">
        <w:rPr>
          <w:b/>
          <w:u w:val="single"/>
        </w:rPr>
        <w:t>32</w:t>
      </w:r>
      <w:r w:rsidR="005B6ABB">
        <w:rPr>
          <w:b/>
          <w:u w:val="single"/>
        </w:rPr>
        <w:t>0</w:t>
      </w:r>
      <w:r w:rsidRPr="00AB5DFE">
        <w:rPr>
          <w:b/>
          <w:u w:val="single"/>
        </w:rPr>
        <w:t>/25 – M</w:t>
      </w:r>
      <w:r w:rsidR="003E3B0B" w:rsidRPr="00AB5DFE">
        <w:rPr>
          <w:b/>
          <w:u w:val="single"/>
        </w:rPr>
        <w:t>9</w:t>
      </w:r>
      <w:r w:rsidRPr="00AB5DFE">
        <w:rPr>
          <w:b/>
          <w:u w:val="single"/>
        </w:rPr>
        <w:t xml:space="preserve"> Item ID: </w:t>
      </w:r>
      <w:r w:rsidR="003E3B0B" w:rsidRPr="00AB5DFE">
        <w:rPr>
          <w:b/>
          <w:u w:val="single"/>
        </w:rPr>
        <w:t>87683</w:t>
      </w:r>
      <w:r w:rsidRPr="00AB5DFE">
        <w:rPr>
          <w:b/>
          <w:u w:val="single"/>
        </w:rPr>
        <w:t xml:space="preserve"> – </w:t>
      </w:r>
      <w:r w:rsidR="00AB5DFE" w:rsidRPr="00AB5DFE">
        <w:rPr>
          <w:b/>
          <w:u w:val="single"/>
        </w:rPr>
        <w:t>Sensory Garden in Rathcoole Park</w:t>
      </w:r>
      <w:r w:rsidRPr="00AB5DFE">
        <w:rPr>
          <w:b/>
          <w:u w:val="single"/>
        </w:rPr>
        <w:t>.</w:t>
      </w:r>
    </w:p>
    <w:p w14:paraId="655BF910" w14:textId="77777777" w:rsidR="00AB5DFE" w:rsidRPr="00D67D4E" w:rsidRDefault="00AB5DFE" w:rsidP="00AB5DFE">
      <w:r w:rsidRPr="006D0FB0">
        <w:rPr>
          <w:bCs/>
        </w:rPr>
        <w:t xml:space="preserve">Proposed by </w:t>
      </w:r>
      <w:r w:rsidRPr="00EF07DF">
        <w:rPr>
          <w:bCs/>
        </w:rPr>
        <w:t xml:space="preserve">Councillor </w:t>
      </w:r>
      <w:r w:rsidRPr="007F2640">
        <w:rPr>
          <w:rFonts w:cstheme="minorHAnsi"/>
        </w:rPr>
        <w:t>E. Ó Broin</w:t>
      </w:r>
      <w:r>
        <w:rPr>
          <w:rFonts w:cstheme="minorHAnsi"/>
        </w:rPr>
        <w:t xml:space="preserve"> and </w:t>
      </w:r>
      <w:r>
        <w:t>seconded by</w:t>
      </w:r>
      <w:r w:rsidRPr="00C730EA">
        <w:t xml:space="preserve"> Councillor</w:t>
      </w:r>
      <w:r>
        <w:rPr>
          <w:bCs/>
        </w:rPr>
        <w:t xml:space="preserve"> S. O’Hara.</w:t>
      </w:r>
    </w:p>
    <w:p w14:paraId="2DD8F4EB" w14:textId="77777777" w:rsidR="00AB5DFE" w:rsidRPr="00AB5DFE" w:rsidRDefault="00AB5DFE" w:rsidP="00AB5DFE">
      <w:pPr>
        <w:rPr>
          <w:bCs/>
        </w:rPr>
      </w:pPr>
      <w:r w:rsidRPr="00AB5DFE">
        <w:rPr>
          <w:bCs/>
        </w:rPr>
        <w:t>That this Area Committee agrees that as part of the redevelopment of Rathcoole Park that a Sensory Garden be considered for the area nearest the Fitzmaurice Roundabout, that is to say the corner of the park opposite the entrance to Avoca, and thus add to the Dog Run which has been agreed and the Pump Track which is being considered.</w:t>
      </w:r>
    </w:p>
    <w:p w14:paraId="4D81B7FA" w14:textId="77777777" w:rsidR="008E0781" w:rsidRPr="007E7C60" w:rsidRDefault="008E0781" w:rsidP="008E0781">
      <w:pPr>
        <w:rPr>
          <w:b/>
        </w:rPr>
      </w:pPr>
      <w:r w:rsidRPr="007E7C60">
        <w:rPr>
          <w:bCs/>
        </w:rPr>
        <w:lastRenderedPageBreak/>
        <w:t xml:space="preserve">The following report by the Chief Executive which had been circulated was </w:t>
      </w:r>
      <w:r w:rsidRPr="007E7C60">
        <w:rPr>
          <w:b/>
        </w:rPr>
        <w:t>READ:</w:t>
      </w:r>
    </w:p>
    <w:p w14:paraId="329FD257" w14:textId="33FFDFA4" w:rsidR="00AB5DFE" w:rsidRPr="00AB5DFE" w:rsidRDefault="00AB5DFE" w:rsidP="00AB5DFE">
      <w:pPr>
        <w:rPr>
          <w:bCs/>
        </w:rPr>
      </w:pPr>
      <w:r w:rsidRPr="00AB5DFE">
        <w:rPr>
          <w:bCs/>
        </w:rPr>
        <w:t>Over the past two years South Dublin County Council has invested €60,000 in enhancing the two formal gardens in Rathcoole Park with a strong emphasis on biodiversity, pollinator-friendly planting and sensory elements. Two key areas were upgraded as part of this investment, the former rose garden near the Beechwood Lawns entrance and the Time Capsule Garden located at the pedestrian entrance off Fitzmaurice Road. These spaces now feature scented planting such as lavender, textured foliage and groundcovers to encourage tactile interaction, colourful seasonal planting to stimulate visual interest and quiet seating areas that support calm sensory experiences.</w:t>
      </w:r>
    </w:p>
    <w:p w14:paraId="2391BD5B" w14:textId="77777777" w:rsidR="00AB5DFE" w:rsidRDefault="00AB5DFE" w:rsidP="00AB5DFE">
      <w:pPr>
        <w:rPr>
          <w:bCs/>
        </w:rPr>
      </w:pPr>
      <w:r w:rsidRPr="00AB5DFE">
        <w:rPr>
          <w:bCs/>
        </w:rPr>
        <w:t>It should also be noted that public parks are by their nature sensory landscapes. When designing parks, playgrounds, and public realm areas the Council integrates sensory features into the layout and planting to create inclusive, engaging environments. These elements stimulate touch, sight, scent, and sound and ensure the park caters to a wide range of visitors. The Council will continue to incorporate sensory and inclusive design principles that enhance the experience for all users.</w:t>
      </w:r>
    </w:p>
    <w:p w14:paraId="1FD01B13" w14:textId="66FDD16A" w:rsidR="008E0781" w:rsidRDefault="008E0781" w:rsidP="00AB5DFE">
      <w:pPr>
        <w:rPr>
          <w:bCs/>
        </w:rPr>
      </w:pPr>
      <w:r w:rsidRPr="00C730EA">
        <w:rPr>
          <w:bCs/>
        </w:rPr>
        <w:t>A discussion followed with</w:t>
      </w:r>
      <w:r w:rsidR="00997ED1">
        <w:rPr>
          <w:bCs/>
        </w:rPr>
        <w:t xml:space="preserve"> a</w:t>
      </w:r>
      <w:r w:rsidRPr="00C730EA">
        <w:rPr>
          <w:bCs/>
        </w:rPr>
        <w:t xml:space="preserve"> contribution from Councillor</w:t>
      </w:r>
      <w:r w:rsidR="00AB5DFE">
        <w:rPr>
          <w:bCs/>
        </w:rPr>
        <w:t xml:space="preserve"> </w:t>
      </w:r>
      <w:r w:rsidRPr="001408B2">
        <w:t>E. Ó Broin</w:t>
      </w:r>
      <w:r w:rsidR="00D67D4E">
        <w:rPr>
          <w:bCs/>
        </w:rPr>
        <w:t>.</w:t>
      </w:r>
    </w:p>
    <w:p w14:paraId="0769800B" w14:textId="77777777" w:rsidR="00AB5DFE" w:rsidRPr="0071624D" w:rsidRDefault="00AB5DFE" w:rsidP="00AB5DFE">
      <w:pPr>
        <w:rPr>
          <w:b/>
        </w:rPr>
      </w:pPr>
      <w:r>
        <w:rPr>
          <w:bCs/>
        </w:rPr>
        <w:t xml:space="preserve">Mr. David Fennell, </w:t>
      </w:r>
      <w:r w:rsidRPr="00855C2C">
        <w:rPr>
          <w:bCs/>
        </w:rPr>
        <w:t xml:space="preserve">Senior Executive Parks Superintendent </w:t>
      </w:r>
      <w:r w:rsidRPr="007E7C60">
        <w:rPr>
          <w:bCs/>
        </w:rPr>
        <w:t xml:space="preserve">responded to the members queries, and the motion was </w:t>
      </w:r>
      <w:r w:rsidRPr="007E7C60">
        <w:rPr>
          <w:b/>
        </w:rPr>
        <w:t>AGREED.</w:t>
      </w:r>
    </w:p>
    <w:p w14:paraId="5C4B9FC0" w14:textId="77777777" w:rsidR="003E3B0B" w:rsidRDefault="003E3B0B" w:rsidP="008E0781">
      <w:pPr>
        <w:rPr>
          <w:b/>
        </w:rPr>
      </w:pPr>
    </w:p>
    <w:p w14:paraId="1C7B4C63" w14:textId="2E590CA6" w:rsidR="003E3B0B" w:rsidRPr="00D67D4E" w:rsidRDefault="003E3B0B" w:rsidP="003E3B0B">
      <w:pPr>
        <w:rPr>
          <w:b/>
          <w:u w:val="single"/>
        </w:rPr>
      </w:pPr>
      <w:r w:rsidRPr="00AD3667">
        <w:rPr>
          <w:b/>
          <w:u w:val="single"/>
        </w:rPr>
        <w:t>C/</w:t>
      </w:r>
      <w:r w:rsidR="00AB5DFE" w:rsidRPr="00AD3667">
        <w:rPr>
          <w:b/>
          <w:u w:val="single"/>
        </w:rPr>
        <w:t>3</w:t>
      </w:r>
      <w:r w:rsidRPr="00AD3667">
        <w:rPr>
          <w:b/>
          <w:u w:val="single"/>
        </w:rPr>
        <w:t>2</w:t>
      </w:r>
      <w:r w:rsidR="005B6ABB">
        <w:rPr>
          <w:b/>
          <w:u w:val="single"/>
        </w:rPr>
        <w:t>1</w:t>
      </w:r>
      <w:r w:rsidRPr="00AD3667">
        <w:rPr>
          <w:b/>
          <w:u w:val="single"/>
        </w:rPr>
        <w:t xml:space="preserve">/25 – M10 Item ID: 87691 – </w:t>
      </w:r>
      <w:r w:rsidR="00AB5DFE" w:rsidRPr="00AD3667">
        <w:rPr>
          <w:b/>
          <w:u w:val="single"/>
        </w:rPr>
        <w:t>Kilmahuddrick/Kilcronan land</w:t>
      </w:r>
      <w:r w:rsidRPr="00AD3667">
        <w:rPr>
          <w:b/>
          <w:u w:val="single"/>
        </w:rPr>
        <w:t>.</w:t>
      </w:r>
      <w:r w:rsidRPr="00D67D4E">
        <w:rPr>
          <w:b/>
          <w:u w:val="single"/>
        </w:rPr>
        <w:t xml:space="preserve"> </w:t>
      </w:r>
    </w:p>
    <w:p w14:paraId="41FC1174" w14:textId="77777777" w:rsidR="00AB5DFE" w:rsidRDefault="00AB5DFE" w:rsidP="00AB5DFE">
      <w:r w:rsidRPr="00D67D4E">
        <w:t xml:space="preserve">Proposed by Councillor </w:t>
      </w:r>
      <w:r>
        <w:t>W. Carey and seconded by</w:t>
      </w:r>
      <w:r w:rsidRPr="00C730EA">
        <w:t xml:space="preserve"> Councillor</w:t>
      </w:r>
      <w:r>
        <w:rPr>
          <w:bCs/>
        </w:rPr>
        <w:t xml:space="preserve"> F. Timmons</w:t>
      </w:r>
      <w:r>
        <w:t>.</w:t>
      </w:r>
    </w:p>
    <w:p w14:paraId="6CEAD6B9" w14:textId="144E1236" w:rsidR="00AB5DFE" w:rsidRPr="00AB5DFE" w:rsidRDefault="00AB5DFE" w:rsidP="00AB5DFE">
      <w:pPr>
        <w:rPr>
          <w:bCs/>
        </w:rPr>
      </w:pPr>
      <w:r w:rsidRPr="00AB5DFE">
        <w:rPr>
          <w:bCs/>
        </w:rPr>
        <w:t xml:space="preserve">That this Area Committee agrees that this council develop the area, traversed by overhead powerlines, between Kilmahuddrick Road. and Kilcronan Grove into a positive amenity for use by residents. This should be carried out in conjunction with </w:t>
      </w:r>
      <w:r w:rsidR="00F47993" w:rsidRPr="00AB5DFE">
        <w:rPr>
          <w:bCs/>
        </w:rPr>
        <w:t>residents’</w:t>
      </w:r>
      <w:r w:rsidRPr="00AB5DFE">
        <w:rPr>
          <w:bCs/>
        </w:rPr>
        <w:t xml:space="preserve"> </w:t>
      </w:r>
      <w:proofErr w:type="gramStart"/>
      <w:r w:rsidRPr="00AB5DFE">
        <w:rPr>
          <w:bCs/>
        </w:rPr>
        <w:t>representatives</w:t>
      </w:r>
      <w:proofErr w:type="gramEnd"/>
      <w:r w:rsidRPr="00AB5DFE">
        <w:rPr>
          <w:bCs/>
        </w:rPr>
        <w:t xml:space="preserve"> groups in the area.</w:t>
      </w:r>
    </w:p>
    <w:p w14:paraId="38E4427E" w14:textId="77777777" w:rsidR="003E3B0B" w:rsidRPr="007E7C60" w:rsidRDefault="003E3B0B" w:rsidP="003E3B0B">
      <w:pPr>
        <w:rPr>
          <w:b/>
        </w:rPr>
      </w:pPr>
      <w:r w:rsidRPr="007E7C60">
        <w:rPr>
          <w:bCs/>
        </w:rPr>
        <w:t xml:space="preserve">The following report by the Chief Executive which had been circulated was </w:t>
      </w:r>
      <w:r w:rsidRPr="007E7C60">
        <w:rPr>
          <w:b/>
        </w:rPr>
        <w:t>READ:</w:t>
      </w:r>
    </w:p>
    <w:p w14:paraId="119566FD" w14:textId="32E0D83A" w:rsidR="00AB5DFE" w:rsidRPr="00AB5DFE" w:rsidRDefault="00AB5DFE" w:rsidP="00AB5DFE">
      <w:pPr>
        <w:rPr>
          <w:bCs/>
        </w:rPr>
      </w:pPr>
      <w:r w:rsidRPr="00AB5DFE">
        <w:rPr>
          <w:bCs/>
        </w:rPr>
        <w:t>The area in question is approximately 900 sq meters in size.  It has a zoning objective RES in the County Development Plan 2022-2028 which is to ‘Protect and/or improve residential amenity’.  An assessment will be carried you to determine the most appropriate use for the area.  This assessment will have regard to the presence of services including the overhead power lines.  The power lines in particular will place a burden on the land and will restrict the type of use that can be made of the land.</w:t>
      </w:r>
    </w:p>
    <w:p w14:paraId="3C3050F5" w14:textId="77777777" w:rsidR="00AB5DFE" w:rsidRDefault="00AB5DFE" w:rsidP="00AB5DFE">
      <w:pPr>
        <w:rPr>
          <w:bCs/>
        </w:rPr>
      </w:pPr>
      <w:r w:rsidRPr="00AB5DFE">
        <w:rPr>
          <w:bCs/>
        </w:rPr>
        <w:t>A report on the findings of the assessment including recommendations will be presented to the ACM in September.</w:t>
      </w:r>
    </w:p>
    <w:p w14:paraId="47BA4A52" w14:textId="42E83C7E" w:rsidR="003E3B0B" w:rsidRDefault="003E3B0B" w:rsidP="00AB5DFE">
      <w:pPr>
        <w:rPr>
          <w:bCs/>
        </w:rPr>
      </w:pPr>
      <w:r w:rsidRPr="00C730EA">
        <w:rPr>
          <w:bCs/>
        </w:rPr>
        <w:t>A discussion followed with contributions from Councillors</w:t>
      </w:r>
      <w:r>
        <w:rPr>
          <w:bCs/>
        </w:rPr>
        <w:t xml:space="preserve"> W. Carey</w:t>
      </w:r>
      <w:r w:rsidR="00AB5DFE">
        <w:rPr>
          <w:bCs/>
        </w:rPr>
        <w:t xml:space="preserve">, </w:t>
      </w:r>
      <w:r w:rsidR="00AB5DFE" w:rsidRPr="007F2640">
        <w:rPr>
          <w:rFonts w:cstheme="minorHAnsi"/>
        </w:rPr>
        <w:t>E. Ó Broin</w:t>
      </w:r>
      <w:r>
        <w:rPr>
          <w:bCs/>
        </w:rPr>
        <w:t xml:space="preserve"> and F. Timmons.</w:t>
      </w:r>
    </w:p>
    <w:p w14:paraId="5B426075" w14:textId="4233DDC0" w:rsidR="003E3B0B" w:rsidRPr="00AD3667" w:rsidRDefault="003E3B0B" w:rsidP="008E0781">
      <w:pPr>
        <w:rPr>
          <w:b/>
        </w:rPr>
      </w:pPr>
      <w:r>
        <w:rPr>
          <w:bCs/>
        </w:rPr>
        <w:t xml:space="preserve">Mr. David Fennell, </w:t>
      </w:r>
      <w:r w:rsidRPr="00855C2C">
        <w:rPr>
          <w:bCs/>
        </w:rPr>
        <w:t xml:space="preserve">Senior Executive Parks Superintendent </w:t>
      </w:r>
      <w:r w:rsidRPr="007E7C60">
        <w:rPr>
          <w:bCs/>
        </w:rPr>
        <w:t xml:space="preserve">responded to the members queries, and the motion was </w:t>
      </w:r>
      <w:r w:rsidRPr="007E7C60">
        <w:rPr>
          <w:b/>
        </w:rPr>
        <w:t>AGREED.</w:t>
      </w:r>
    </w:p>
    <w:p w14:paraId="35396A5F" w14:textId="77777777" w:rsidR="00936F9E" w:rsidRDefault="00936F9E" w:rsidP="008E0781">
      <w:pPr>
        <w:rPr>
          <w:b/>
          <w:u w:val="single"/>
        </w:rPr>
      </w:pPr>
    </w:p>
    <w:p w14:paraId="76B28C96" w14:textId="413F2946" w:rsidR="00936F9E" w:rsidRPr="000D154C" w:rsidRDefault="00AD3667" w:rsidP="00936F9E">
      <w:pPr>
        <w:jc w:val="center"/>
        <w:rPr>
          <w:b/>
          <w:bCs/>
          <w:sz w:val="36"/>
          <w:szCs w:val="36"/>
          <w:u w:val="single"/>
        </w:rPr>
      </w:pPr>
      <w:r>
        <w:rPr>
          <w:b/>
          <w:bCs/>
          <w:sz w:val="36"/>
          <w:szCs w:val="36"/>
          <w:u w:val="single"/>
        </w:rPr>
        <w:t>Environment</w:t>
      </w:r>
    </w:p>
    <w:p w14:paraId="2E7FACC8" w14:textId="2599CD17" w:rsidR="00936F9E" w:rsidRPr="00C730EA" w:rsidRDefault="00936F9E" w:rsidP="00936F9E">
      <w:pPr>
        <w:rPr>
          <w:b/>
          <w:u w:val="single"/>
        </w:rPr>
      </w:pPr>
      <w:r w:rsidRPr="00C730EA">
        <w:rPr>
          <w:b/>
          <w:u w:val="single"/>
        </w:rPr>
        <w:t>C/</w:t>
      </w:r>
      <w:r w:rsidR="00AD3667">
        <w:rPr>
          <w:b/>
          <w:u w:val="single"/>
        </w:rPr>
        <w:t>32</w:t>
      </w:r>
      <w:r w:rsidR="005B6ABB">
        <w:rPr>
          <w:b/>
          <w:u w:val="single"/>
        </w:rPr>
        <w:t>2</w:t>
      </w:r>
      <w:r w:rsidRPr="00C730EA">
        <w:rPr>
          <w:b/>
          <w:u w:val="single"/>
        </w:rPr>
        <w:t>/2</w:t>
      </w:r>
      <w:r>
        <w:rPr>
          <w:b/>
          <w:u w:val="single"/>
        </w:rPr>
        <w:t>5</w:t>
      </w:r>
      <w:r w:rsidRPr="00C730EA">
        <w:rPr>
          <w:b/>
          <w:u w:val="single"/>
        </w:rPr>
        <w:t xml:space="preserve"> – </w:t>
      </w:r>
      <w:r w:rsidRPr="00C730EA">
        <w:rPr>
          <w:b/>
          <w:bCs/>
          <w:u w:val="single"/>
        </w:rPr>
        <w:t>H</w:t>
      </w:r>
      <w:r w:rsidR="00AD3667">
        <w:rPr>
          <w:b/>
          <w:bCs/>
          <w:u w:val="single"/>
        </w:rPr>
        <w:t>12</w:t>
      </w:r>
      <w:r w:rsidRPr="00C730EA">
        <w:rPr>
          <w:b/>
          <w:bCs/>
          <w:u w:val="single"/>
        </w:rPr>
        <w:t xml:space="preserve"> Item ID:</w:t>
      </w:r>
      <w:r>
        <w:rPr>
          <w:b/>
          <w:bCs/>
          <w:u w:val="single"/>
        </w:rPr>
        <w:t xml:space="preserve"> </w:t>
      </w:r>
      <w:r w:rsidR="00AD3667">
        <w:rPr>
          <w:b/>
          <w:bCs/>
          <w:u w:val="single"/>
        </w:rPr>
        <w:t>87523</w:t>
      </w:r>
      <w:r w:rsidRPr="00C730EA">
        <w:rPr>
          <w:b/>
          <w:bCs/>
          <w:u w:val="single"/>
        </w:rPr>
        <w:t xml:space="preserve"> – New Works</w:t>
      </w:r>
    </w:p>
    <w:p w14:paraId="73143564" w14:textId="77777777" w:rsidR="00936F9E" w:rsidRDefault="00936F9E" w:rsidP="00936F9E">
      <w:r w:rsidRPr="00C730EA">
        <w:lastRenderedPageBreak/>
        <w:t>(No Business)</w:t>
      </w:r>
    </w:p>
    <w:p w14:paraId="16112FA2" w14:textId="77777777" w:rsidR="00AD3667" w:rsidRDefault="00AD3667" w:rsidP="00936F9E"/>
    <w:p w14:paraId="55172635" w14:textId="6DBC116D" w:rsidR="00AD3667" w:rsidRPr="00AD3667" w:rsidRDefault="00AD3667" w:rsidP="00AD3667">
      <w:pPr>
        <w:rPr>
          <w:b/>
          <w:bCs/>
          <w:u w:val="single"/>
        </w:rPr>
      </w:pPr>
      <w:r w:rsidRPr="0090502C">
        <w:rPr>
          <w:b/>
          <w:u w:val="single"/>
        </w:rPr>
        <w:t xml:space="preserve">C/323/25 – </w:t>
      </w:r>
      <w:r w:rsidRPr="0090502C">
        <w:rPr>
          <w:b/>
          <w:bCs/>
          <w:u w:val="single"/>
        </w:rPr>
        <w:t>H13 Item ID: 87775 – Safe School Zones Programme</w:t>
      </w:r>
    </w:p>
    <w:p w14:paraId="1D1A4917" w14:textId="43766032" w:rsidR="00AD3667" w:rsidRDefault="00AD3667" w:rsidP="00AD3667">
      <w:r>
        <w:t xml:space="preserve">The following report was presented by Mr. A. Mullane, </w:t>
      </w:r>
      <w:r w:rsidRPr="00AD3667">
        <w:t>Senior Executive Engineer</w:t>
      </w:r>
      <w:r>
        <w:t>.</w:t>
      </w:r>
    </w:p>
    <w:p w14:paraId="1472C04C" w14:textId="59DF8CC0" w:rsidR="00AD3667" w:rsidRDefault="00AD3667" w:rsidP="00AD3667">
      <w:hyperlink r:id="rId14" w:history="1">
        <w:r>
          <w:rPr>
            <w:rStyle w:val="Hyperlink"/>
          </w:rPr>
          <w:t>Safe School Zones Programme</w:t>
        </w:r>
      </w:hyperlink>
    </w:p>
    <w:p w14:paraId="1147F300" w14:textId="53E7CD01" w:rsidR="00AD3667" w:rsidRDefault="00AD3667" w:rsidP="00AD3667">
      <w:r>
        <w:t xml:space="preserve">A discussion followed with contributions by </w:t>
      </w:r>
      <w:r w:rsidR="00367E5A" w:rsidRPr="00367E5A">
        <w:t>Councillors W. Carey</w:t>
      </w:r>
      <w:r w:rsidR="00367E5A">
        <w:t xml:space="preserve"> and </w:t>
      </w:r>
      <w:r w:rsidR="00367E5A" w:rsidRPr="00367E5A">
        <w:t>E. Ó Broin</w:t>
      </w:r>
      <w:r>
        <w:t xml:space="preserve">. </w:t>
      </w:r>
    </w:p>
    <w:p w14:paraId="69513B21" w14:textId="3F19B2A9" w:rsidR="00936F9E" w:rsidRDefault="00367E5A" w:rsidP="00AD3667">
      <w:r>
        <w:t xml:space="preserve">Mr. A. Mullane, </w:t>
      </w:r>
      <w:r w:rsidRPr="00AD3667">
        <w:t>Senior Executive Engineer</w:t>
      </w:r>
      <w:r w:rsidR="00AD3667">
        <w:t xml:space="preserve">, responded to members queries and the report was </w:t>
      </w:r>
      <w:r w:rsidR="00AD3667" w:rsidRPr="00997ED1">
        <w:rPr>
          <w:b/>
          <w:bCs/>
        </w:rPr>
        <w:t>NOTED.</w:t>
      </w:r>
    </w:p>
    <w:p w14:paraId="72D47A81" w14:textId="77777777" w:rsidR="00367E5A" w:rsidRPr="004140AB" w:rsidRDefault="00367E5A" w:rsidP="00AD3667"/>
    <w:p w14:paraId="6C56604A" w14:textId="1F89DE71" w:rsidR="00936F9E" w:rsidRPr="00C730EA" w:rsidRDefault="00936F9E" w:rsidP="00936F9E">
      <w:pPr>
        <w:rPr>
          <w:b/>
          <w:bCs/>
          <w:u w:val="single"/>
        </w:rPr>
      </w:pPr>
      <w:r w:rsidRPr="00C730EA">
        <w:rPr>
          <w:b/>
          <w:bCs/>
          <w:u w:val="single"/>
        </w:rPr>
        <w:t>C/</w:t>
      </w:r>
      <w:r w:rsidR="00B5674E">
        <w:rPr>
          <w:b/>
          <w:bCs/>
          <w:u w:val="single"/>
        </w:rPr>
        <w:t>324</w:t>
      </w:r>
      <w:r w:rsidRPr="00C730EA">
        <w:rPr>
          <w:b/>
          <w:bCs/>
          <w:u w:val="single"/>
        </w:rPr>
        <w:t>/2</w:t>
      </w:r>
      <w:r>
        <w:rPr>
          <w:b/>
          <w:bCs/>
          <w:u w:val="single"/>
        </w:rPr>
        <w:t>5</w:t>
      </w:r>
      <w:r w:rsidRPr="00C730EA">
        <w:rPr>
          <w:b/>
          <w:bCs/>
          <w:u w:val="single"/>
        </w:rPr>
        <w:t xml:space="preserve"> – C</w:t>
      </w:r>
      <w:r>
        <w:rPr>
          <w:b/>
          <w:bCs/>
          <w:u w:val="single"/>
        </w:rPr>
        <w:t>8</w:t>
      </w:r>
      <w:r w:rsidRPr="00C730EA">
        <w:rPr>
          <w:b/>
          <w:bCs/>
          <w:u w:val="single"/>
        </w:rPr>
        <w:t xml:space="preserve"> Item ID:</w:t>
      </w:r>
      <w:r>
        <w:rPr>
          <w:b/>
          <w:bCs/>
          <w:u w:val="single"/>
        </w:rPr>
        <w:t xml:space="preserve"> </w:t>
      </w:r>
      <w:r w:rsidR="00B5674E">
        <w:rPr>
          <w:b/>
          <w:bCs/>
          <w:u w:val="single"/>
        </w:rPr>
        <w:t>87507</w:t>
      </w:r>
      <w:r w:rsidRPr="00C730EA">
        <w:rPr>
          <w:b/>
          <w:bCs/>
          <w:u w:val="single"/>
        </w:rPr>
        <w:t xml:space="preserve"> – Correspondence</w:t>
      </w:r>
    </w:p>
    <w:p w14:paraId="48B8E806" w14:textId="77777777" w:rsidR="00936F9E" w:rsidRDefault="00936F9E" w:rsidP="00936F9E">
      <w:r w:rsidRPr="00C730EA">
        <w:t>(No Business)</w:t>
      </w:r>
    </w:p>
    <w:p w14:paraId="0DFA40AD" w14:textId="77777777" w:rsidR="005D7D18" w:rsidRDefault="005D7D18" w:rsidP="005D7D18">
      <w:pPr>
        <w:rPr>
          <w:b/>
          <w:u w:val="single"/>
        </w:rPr>
      </w:pPr>
    </w:p>
    <w:p w14:paraId="1A483C7D" w14:textId="1765773D" w:rsidR="005D7D18" w:rsidRPr="00401356" w:rsidRDefault="005D7D18" w:rsidP="00401356">
      <w:pPr>
        <w:jc w:val="center"/>
        <w:rPr>
          <w:b/>
          <w:bCs/>
          <w:sz w:val="36"/>
          <w:szCs w:val="36"/>
          <w:u w:val="single"/>
        </w:rPr>
      </w:pPr>
      <w:r>
        <w:rPr>
          <w:b/>
          <w:bCs/>
          <w:sz w:val="36"/>
          <w:szCs w:val="36"/>
          <w:u w:val="single"/>
        </w:rPr>
        <w:t>Water &amp; Drainage</w:t>
      </w:r>
    </w:p>
    <w:p w14:paraId="40B6FA97" w14:textId="77777777" w:rsidR="005D7D18" w:rsidRDefault="005D7D18" w:rsidP="005D7D18">
      <w:pPr>
        <w:rPr>
          <w:b/>
          <w:u w:val="single"/>
        </w:rPr>
      </w:pPr>
    </w:p>
    <w:p w14:paraId="0647F36D" w14:textId="1B920B71" w:rsidR="006B31EB" w:rsidRPr="001C5BA3" w:rsidRDefault="006B31EB" w:rsidP="006B31EB">
      <w:pPr>
        <w:rPr>
          <w:b/>
          <w:u w:val="single"/>
        </w:rPr>
      </w:pPr>
      <w:r w:rsidRPr="001C5BA3">
        <w:rPr>
          <w:b/>
          <w:u w:val="single"/>
        </w:rPr>
        <w:t>C/</w:t>
      </w:r>
      <w:r>
        <w:rPr>
          <w:b/>
          <w:u w:val="single"/>
        </w:rPr>
        <w:t>325</w:t>
      </w:r>
      <w:r w:rsidRPr="001C5BA3">
        <w:rPr>
          <w:b/>
          <w:u w:val="single"/>
        </w:rPr>
        <w:t>/2</w:t>
      </w:r>
      <w:r>
        <w:rPr>
          <w:b/>
          <w:u w:val="single"/>
        </w:rPr>
        <w:t>5</w:t>
      </w:r>
      <w:r w:rsidRPr="001C5BA3">
        <w:rPr>
          <w:b/>
          <w:u w:val="single"/>
        </w:rPr>
        <w:t xml:space="preserve"> – Q</w:t>
      </w:r>
      <w:r>
        <w:rPr>
          <w:b/>
          <w:u w:val="single"/>
        </w:rPr>
        <w:t>12</w:t>
      </w:r>
      <w:r w:rsidRPr="001C5BA3">
        <w:rPr>
          <w:b/>
          <w:u w:val="single"/>
        </w:rPr>
        <w:t xml:space="preserve"> Item ID:</w:t>
      </w:r>
      <w:r>
        <w:rPr>
          <w:b/>
          <w:u w:val="single"/>
        </w:rPr>
        <w:t xml:space="preserve"> 87688</w:t>
      </w:r>
      <w:r w:rsidRPr="001C5BA3">
        <w:rPr>
          <w:b/>
          <w:u w:val="single"/>
        </w:rPr>
        <w:t xml:space="preserve"> – </w:t>
      </w:r>
      <w:r>
        <w:rPr>
          <w:b/>
          <w:u w:val="single"/>
        </w:rPr>
        <w:t>Update on Motion 7 October 2024</w:t>
      </w:r>
    </w:p>
    <w:p w14:paraId="1152619C" w14:textId="0FC6ADB3" w:rsidR="006B31EB" w:rsidRDefault="006B31EB" w:rsidP="006B31EB">
      <w:pPr>
        <w:rPr>
          <w:bCs/>
        </w:rPr>
      </w:pPr>
      <w:r w:rsidRPr="006D0FB0">
        <w:rPr>
          <w:bCs/>
        </w:rPr>
        <w:t xml:space="preserve">Proposed by </w:t>
      </w:r>
      <w:r w:rsidRPr="00EF07DF">
        <w:rPr>
          <w:bCs/>
        </w:rPr>
        <w:t xml:space="preserve">Councillor </w:t>
      </w:r>
      <w:r w:rsidRPr="00367E5A">
        <w:t>E. Ó Broin</w:t>
      </w:r>
      <w:r>
        <w:rPr>
          <w:bCs/>
        </w:rPr>
        <w:t>.</w:t>
      </w:r>
    </w:p>
    <w:p w14:paraId="20775C50" w14:textId="0F2992D2" w:rsidR="006B31EB" w:rsidRPr="00CD3625" w:rsidRDefault="006B31EB" w:rsidP="006B31EB">
      <w:pPr>
        <w:rPr>
          <w:bCs/>
        </w:rPr>
      </w:pPr>
      <w:r w:rsidRPr="006B31EB">
        <w:rPr>
          <w:bCs/>
        </w:rPr>
        <w:t>To ask the Chief Executive how Motion 7 from the October 2024 Clondalkin ACM has been followed up in terms of the water and drainage concerns raised?</w:t>
      </w:r>
    </w:p>
    <w:p w14:paraId="78C5074F" w14:textId="121D53D3" w:rsidR="006B31EB" w:rsidRPr="006B31EB" w:rsidRDefault="006B31EB" w:rsidP="006B31EB">
      <w:pPr>
        <w:rPr>
          <w:bCs/>
        </w:rPr>
      </w:pPr>
      <w:r w:rsidRPr="001C5BA3">
        <w:rPr>
          <w:b/>
        </w:rPr>
        <w:t>REPLY:</w:t>
      </w:r>
      <w:r w:rsidRPr="001C5BA3">
        <w:rPr>
          <w:bCs/>
        </w:rPr>
        <w:t xml:space="preserve"> </w:t>
      </w:r>
      <w:r w:rsidRPr="00EF07DF">
        <w:rPr>
          <w:bCs/>
        </w:rPr>
        <w:t> </w:t>
      </w:r>
      <w:r w:rsidRPr="006B31EB">
        <w:rPr>
          <w:bCs/>
        </w:rPr>
        <w:t>SDCC met with the Property Owner in October 2025 to obtain access to the site. The SDCC Engineer also met with Residents at this time.  SDCC carried out a follow up inspection and a preliminary survey of the site, which identified potential issues with the level of fill on the raised land.</w:t>
      </w:r>
    </w:p>
    <w:p w14:paraId="231920A3" w14:textId="69A0EFF0" w:rsidR="006B31EB" w:rsidRPr="006B31EB" w:rsidRDefault="006B31EB" w:rsidP="006B31EB">
      <w:pPr>
        <w:rPr>
          <w:bCs/>
        </w:rPr>
      </w:pPr>
      <w:r w:rsidRPr="006B31EB">
        <w:rPr>
          <w:bCs/>
        </w:rPr>
        <w:t>The Property Owner installed a small land drain to the rear of the residents affected, but it has not appeared to fully address the issues.</w:t>
      </w:r>
    </w:p>
    <w:p w14:paraId="796A0DAE" w14:textId="5E21AB25" w:rsidR="006B31EB" w:rsidRPr="006B31EB" w:rsidRDefault="006B31EB" w:rsidP="006B31EB">
      <w:pPr>
        <w:rPr>
          <w:bCs/>
        </w:rPr>
      </w:pPr>
      <w:r w:rsidRPr="006B31EB">
        <w:rPr>
          <w:bCs/>
        </w:rPr>
        <w:t>A further meeting was held with the Property Owner on the 15th April 2025, where they provided confirmation to SDCC that they have engaged both an environmental consultant and a design consultant to address the issues associated with their lands and have committed to liaise with SDCC during the design process.</w:t>
      </w:r>
    </w:p>
    <w:p w14:paraId="774A5E65" w14:textId="77777777" w:rsidR="00721E94" w:rsidRDefault="006B31EB" w:rsidP="005D7D18">
      <w:pPr>
        <w:rPr>
          <w:bCs/>
        </w:rPr>
      </w:pPr>
      <w:r w:rsidRPr="006B31EB">
        <w:rPr>
          <w:bCs/>
        </w:rPr>
        <w:t>SDCC will continue to engage with the Property Owner and Residents.</w:t>
      </w:r>
    </w:p>
    <w:p w14:paraId="513AED99" w14:textId="77777777" w:rsidR="00721E94" w:rsidRDefault="00721E94" w:rsidP="005D7D18">
      <w:pPr>
        <w:rPr>
          <w:bCs/>
        </w:rPr>
      </w:pPr>
    </w:p>
    <w:p w14:paraId="60453471" w14:textId="7B1434CF" w:rsidR="005D7D18" w:rsidRPr="00721E94" w:rsidRDefault="005D7D18" w:rsidP="005D7D18">
      <w:pPr>
        <w:rPr>
          <w:bCs/>
        </w:rPr>
      </w:pPr>
      <w:r w:rsidRPr="00C730EA">
        <w:rPr>
          <w:b/>
          <w:u w:val="single"/>
        </w:rPr>
        <w:t>C/</w:t>
      </w:r>
      <w:r w:rsidR="006B31EB">
        <w:rPr>
          <w:b/>
          <w:u w:val="single"/>
        </w:rPr>
        <w:t>326</w:t>
      </w:r>
      <w:r w:rsidRPr="00C730EA">
        <w:rPr>
          <w:b/>
          <w:u w:val="single"/>
        </w:rPr>
        <w:t>/2</w:t>
      </w:r>
      <w:r>
        <w:rPr>
          <w:b/>
          <w:u w:val="single"/>
        </w:rPr>
        <w:t>5</w:t>
      </w:r>
      <w:r w:rsidRPr="00C730EA">
        <w:rPr>
          <w:b/>
          <w:u w:val="single"/>
        </w:rPr>
        <w:t xml:space="preserve"> – </w:t>
      </w:r>
      <w:r w:rsidRPr="00C730EA">
        <w:rPr>
          <w:b/>
          <w:bCs/>
          <w:u w:val="single"/>
        </w:rPr>
        <w:t>H</w:t>
      </w:r>
      <w:r>
        <w:rPr>
          <w:b/>
          <w:bCs/>
          <w:u w:val="single"/>
        </w:rPr>
        <w:t>1</w:t>
      </w:r>
      <w:r w:rsidR="006B31EB">
        <w:rPr>
          <w:b/>
          <w:bCs/>
          <w:u w:val="single"/>
        </w:rPr>
        <w:t>4</w:t>
      </w:r>
      <w:r w:rsidRPr="00C730EA">
        <w:rPr>
          <w:b/>
          <w:bCs/>
          <w:u w:val="single"/>
        </w:rPr>
        <w:t xml:space="preserve"> Item ID:</w:t>
      </w:r>
      <w:r>
        <w:rPr>
          <w:b/>
          <w:bCs/>
          <w:u w:val="single"/>
        </w:rPr>
        <w:t xml:space="preserve"> </w:t>
      </w:r>
      <w:r w:rsidR="006B31EB">
        <w:rPr>
          <w:b/>
          <w:bCs/>
          <w:u w:val="single"/>
        </w:rPr>
        <w:t>87530</w:t>
      </w:r>
      <w:r w:rsidRPr="00C730EA">
        <w:rPr>
          <w:b/>
          <w:bCs/>
          <w:u w:val="single"/>
        </w:rPr>
        <w:t xml:space="preserve"> – New Works</w:t>
      </w:r>
    </w:p>
    <w:p w14:paraId="59F9B342" w14:textId="77777777" w:rsidR="005D7D18" w:rsidRDefault="005D7D18" w:rsidP="005D7D18">
      <w:r w:rsidRPr="00C730EA">
        <w:t>(No Business)</w:t>
      </w:r>
    </w:p>
    <w:p w14:paraId="5B5ECD82" w14:textId="77777777" w:rsidR="005D7D18" w:rsidRPr="004140AB" w:rsidRDefault="005D7D18" w:rsidP="005D7D18"/>
    <w:p w14:paraId="5EFEC898" w14:textId="2AE01845" w:rsidR="005D7D18" w:rsidRPr="00C730EA" w:rsidRDefault="005D7D18" w:rsidP="005D7D18">
      <w:pPr>
        <w:rPr>
          <w:b/>
          <w:bCs/>
          <w:u w:val="single"/>
        </w:rPr>
      </w:pPr>
      <w:r w:rsidRPr="00C730EA">
        <w:rPr>
          <w:b/>
          <w:bCs/>
          <w:u w:val="single"/>
        </w:rPr>
        <w:t>C/</w:t>
      </w:r>
      <w:r w:rsidR="006B31EB">
        <w:rPr>
          <w:b/>
          <w:bCs/>
          <w:u w:val="single"/>
        </w:rPr>
        <w:t>327</w:t>
      </w:r>
      <w:r w:rsidRPr="00C730EA">
        <w:rPr>
          <w:b/>
          <w:bCs/>
          <w:u w:val="single"/>
        </w:rPr>
        <w:t>/2</w:t>
      </w:r>
      <w:r>
        <w:rPr>
          <w:b/>
          <w:bCs/>
          <w:u w:val="single"/>
        </w:rPr>
        <w:t>5</w:t>
      </w:r>
      <w:r w:rsidRPr="00C730EA">
        <w:rPr>
          <w:b/>
          <w:bCs/>
          <w:u w:val="single"/>
        </w:rPr>
        <w:t xml:space="preserve"> – C</w:t>
      </w:r>
      <w:r>
        <w:rPr>
          <w:b/>
          <w:bCs/>
          <w:u w:val="single"/>
        </w:rPr>
        <w:t>9</w:t>
      </w:r>
      <w:r w:rsidRPr="00C730EA">
        <w:rPr>
          <w:b/>
          <w:bCs/>
          <w:u w:val="single"/>
        </w:rPr>
        <w:t xml:space="preserve"> Item ID:</w:t>
      </w:r>
      <w:r>
        <w:rPr>
          <w:b/>
          <w:bCs/>
          <w:u w:val="single"/>
        </w:rPr>
        <w:t xml:space="preserve"> </w:t>
      </w:r>
      <w:r w:rsidR="006B31EB">
        <w:rPr>
          <w:b/>
          <w:bCs/>
          <w:u w:val="single"/>
        </w:rPr>
        <w:t>87517</w:t>
      </w:r>
      <w:r w:rsidRPr="00C730EA">
        <w:rPr>
          <w:b/>
          <w:bCs/>
          <w:u w:val="single"/>
        </w:rPr>
        <w:t xml:space="preserve"> – Correspondence</w:t>
      </w:r>
    </w:p>
    <w:p w14:paraId="2430B9A8" w14:textId="55E727A5" w:rsidR="00721E94" w:rsidRPr="00997ED1" w:rsidRDefault="005D7D18" w:rsidP="00997ED1">
      <w:r w:rsidRPr="00C730EA">
        <w:lastRenderedPageBreak/>
        <w:t>(No Business</w:t>
      </w:r>
      <w:r w:rsidR="00997ED1">
        <w:t>)</w:t>
      </w:r>
    </w:p>
    <w:p w14:paraId="38ED4E90" w14:textId="4D8937DB" w:rsidR="000C7E2C" w:rsidRPr="006B31EB" w:rsidRDefault="006B31EB" w:rsidP="006B31EB">
      <w:pPr>
        <w:jc w:val="center"/>
        <w:rPr>
          <w:b/>
          <w:bCs/>
          <w:sz w:val="36"/>
          <w:szCs w:val="36"/>
          <w:u w:val="single"/>
        </w:rPr>
      </w:pPr>
      <w:r>
        <w:rPr>
          <w:b/>
          <w:bCs/>
          <w:sz w:val="36"/>
          <w:szCs w:val="36"/>
          <w:u w:val="single"/>
        </w:rPr>
        <w:t>Community</w:t>
      </w:r>
    </w:p>
    <w:p w14:paraId="2B147701" w14:textId="7CDE5E2D" w:rsidR="006B31EB" w:rsidRPr="00997ED1" w:rsidRDefault="006B31EB" w:rsidP="006B31EB">
      <w:pPr>
        <w:rPr>
          <w:b/>
          <w:u w:val="single"/>
        </w:rPr>
      </w:pPr>
      <w:r w:rsidRPr="00997ED1">
        <w:rPr>
          <w:b/>
          <w:u w:val="single"/>
        </w:rPr>
        <w:t xml:space="preserve">C/328/25 – </w:t>
      </w:r>
      <w:r w:rsidRPr="00997ED1">
        <w:rPr>
          <w:b/>
          <w:bCs/>
          <w:u w:val="single"/>
        </w:rPr>
        <w:t>H15 Item ID: 87518 – Deputations for Noting</w:t>
      </w:r>
    </w:p>
    <w:p w14:paraId="24BA54BB" w14:textId="63676853" w:rsidR="0090502C" w:rsidRPr="00997ED1" w:rsidRDefault="0090502C" w:rsidP="0090502C">
      <w:r w:rsidRPr="00997ED1">
        <w:t xml:space="preserve">The following report was presented by Ms. </w:t>
      </w:r>
      <w:r w:rsidR="002055B5" w:rsidRPr="00997ED1">
        <w:t>F. Keane, Administrative Officer and E. Clancy, Senior Executive Officer</w:t>
      </w:r>
    </w:p>
    <w:p w14:paraId="1B515756" w14:textId="672C7303" w:rsidR="0090502C" w:rsidRPr="00997ED1" w:rsidRDefault="002055B5" w:rsidP="0090502C">
      <w:hyperlink r:id="rId15" w:history="1">
        <w:r w:rsidRPr="00997ED1">
          <w:rPr>
            <w:rStyle w:val="Hyperlink"/>
          </w:rPr>
          <w:t>Deputations for Noting</w:t>
        </w:r>
      </w:hyperlink>
    </w:p>
    <w:p w14:paraId="4ACEAFDA" w14:textId="77777777" w:rsidR="00721E94" w:rsidRDefault="002055B5" w:rsidP="00A76AF8">
      <w:pPr>
        <w:rPr>
          <w:b/>
          <w:bCs/>
        </w:rPr>
      </w:pPr>
      <w:r w:rsidRPr="00997ED1">
        <w:t>T</w:t>
      </w:r>
      <w:r w:rsidR="0090502C" w:rsidRPr="00997ED1">
        <w:t xml:space="preserve">he report was </w:t>
      </w:r>
      <w:r w:rsidR="0090502C" w:rsidRPr="00997ED1">
        <w:rPr>
          <w:b/>
          <w:bCs/>
        </w:rPr>
        <w:t>NOTED.</w:t>
      </w:r>
      <w:r w:rsidR="0090502C" w:rsidRPr="001408B2">
        <w:rPr>
          <w:b/>
          <w:bCs/>
        </w:rPr>
        <w:t xml:space="preserve"> </w:t>
      </w:r>
    </w:p>
    <w:p w14:paraId="2322E82C" w14:textId="77777777" w:rsidR="00721E94" w:rsidRDefault="00721E94" w:rsidP="00A76AF8">
      <w:pPr>
        <w:rPr>
          <w:b/>
          <w:bCs/>
        </w:rPr>
      </w:pPr>
    </w:p>
    <w:p w14:paraId="5189EF07" w14:textId="763D278B" w:rsidR="00A76AF8" w:rsidRPr="00721E94" w:rsidRDefault="00A76AF8" w:rsidP="00A76AF8">
      <w:pPr>
        <w:rPr>
          <w:b/>
          <w:bCs/>
        </w:rPr>
      </w:pPr>
      <w:r w:rsidRPr="00C730EA">
        <w:rPr>
          <w:b/>
          <w:u w:val="single"/>
        </w:rPr>
        <w:t>C/</w:t>
      </w:r>
      <w:r w:rsidR="00B36A4A">
        <w:rPr>
          <w:b/>
          <w:u w:val="single"/>
        </w:rPr>
        <w:t>329</w:t>
      </w:r>
      <w:r w:rsidRPr="00C730EA">
        <w:rPr>
          <w:b/>
          <w:u w:val="single"/>
        </w:rPr>
        <w:t>/2</w:t>
      </w:r>
      <w:r>
        <w:rPr>
          <w:b/>
          <w:u w:val="single"/>
        </w:rPr>
        <w:t>5</w:t>
      </w:r>
      <w:r w:rsidRPr="00C730EA">
        <w:rPr>
          <w:b/>
          <w:u w:val="single"/>
        </w:rPr>
        <w:t xml:space="preserve"> – </w:t>
      </w:r>
      <w:r w:rsidR="00BF0262">
        <w:rPr>
          <w:b/>
          <w:bCs/>
          <w:u w:val="single"/>
        </w:rPr>
        <w:t>H1</w:t>
      </w:r>
      <w:r w:rsidR="00B36A4A">
        <w:rPr>
          <w:b/>
          <w:bCs/>
          <w:u w:val="single"/>
        </w:rPr>
        <w:t>6</w:t>
      </w:r>
      <w:r w:rsidRPr="00C730EA">
        <w:rPr>
          <w:b/>
          <w:bCs/>
          <w:u w:val="single"/>
        </w:rPr>
        <w:t xml:space="preserve"> Item ID:</w:t>
      </w:r>
      <w:r w:rsidR="00BF0262">
        <w:rPr>
          <w:b/>
          <w:bCs/>
          <w:u w:val="single"/>
        </w:rPr>
        <w:t xml:space="preserve"> </w:t>
      </w:r>
      <w:r w:rsidR="00B36A4A">
        <w:rPr>
          <w:b/>
          <w:bCs/>
          <w:u w:val="single"/>
        </w:rPr>
        <w:t>87520</w:t>
      </w:r>
      <w:r w:rsidR="001D124F">
        <w:rPr>
          <w:b/>
          <w:bCs/>
          <w:u w:val="single"/>
        </w:rPr>
        <w:t xml:space="preserve"> </w:t>
      </w:r>
      <w:r w:rsidRPr="00C730EA">
        <w:rPr>
          <w:b/>
          <w:bCs/>
          <w:u w:val="single"/>
        </w:rPr>
        <w:t>– New Works</w:t>
      </w:r>
    </w:p>
    <w:p w14:paraId="64D51C51" w14:textId="77777777" w:rsidR="00721E94" w:rsidRDefault="00A76AF8" w:rsidP="0016755F">
      <w:r w:rsidRPr="00C730EA">
        <w:t>(No Business)</w:t>
      </w:r>
    </w:p>
    <w:p w14:paraId="1066E878" w14:textId="77777777" w:rsidR="00721E94" w:rsidRDefault="00721E94" w:rsidP="0016755F"/>
    <w:p w14:paraId="1AB4DAA8" w14:textId="5EAC3B2C" w:rsidR="0016755F" w:rsidRPr="00721E94" w:rsidRDefault="0016755F" w:rsidP="0016755F">
      <w:r w:rsidRPr="001408B2">
        <w:rPr>
          <w:b/>
          <w:u w:val="single"/>
        </w:rPr>
        <w:t>C/</w:t>
      </w:r>
      <w:r w:rsidR="00B36A4A">
        <w:rPr>
          <w:b/>
          <w:u w:val="single"/>
        </w:rPr>
        <w:t>330</w:t>
      </w:r>
      <w:r w:rsidRPr="001408B2">
        <w:rPr>
          <w:b/>
          <w:u w:val="single"/>
        </w:rPr>
        <w:t>/2</w:t>
      </w:r>
      <w:r>
        <w:rPr>
          <w:b/>
          <w:u w:val="single"/>
        </w:rPr>
        <w:t>5</w:t>
      </w:r>
      <w:r w:rsidRPr="001408B2">
        <w:rPr>
          <w:b/>
          <w:u w:val="single"/>
        </w:rPr>
        <w:t xml:space="preserve"> – </w:t>
      </w:r>
      <w:r w:rsidRPr="001408B2">
        <w:rPr>
          <w:b/>
          <w:bCs/>
          <w:u w:val="single"/>
        </w:rPr>
        <w:t>H</w:t>
      </w:r>
      <w:r>
        <w:rPr>
          <w:b/>
          <w:bCs/>
          <w:u w:val="single"/>
        </w:rPr>
        <w:t>1</w:t>
      </w:r>
      <w:r w:rsidR="00B36A4A">
        <w:rPr>
          <w:b/>
          <w:bCs/>
          <w:u w:val="single"/>
        </w:rPr>
        <w:t>7</w:t>
      </w:r>
      <w:r w:rsidRPr="001408B2">
        <w:rPr>
          <w:b/>
          <w:bCs/>
          <w:u w:val="single"/>
        </w:rPr>
        <w:t xml:space="preserve"> Item ID:</w:t>
      </w:r>
      <w:r>
        <w:rPr>
          <w:b/>
          <w:bCs/>
          <w:u w:val="single"/>
        </w:rPr>
        <w:t xml:space="preserve"> </w:t>
      </w:r>
      <w:r w:rsidR="00B36A4A">
        <w:rPr>
          <w:b/>
          <w:bCs/>
          <w:u w:val="single"/>
        </w:rPr>
        <w:t>87702</w:t>
      </w:r>
      <w:r w:rsidRPr="001408B2">
        <w:rPr>
          <w:b/>
          <w:bCs/>
          <w:u w:val="single"/>
        </w:rPr>
        <w:t xml:space="preserve"> – </w:t>
      </w:r>
      <w:r w:rsidR="00B36A4A" w:rsidRPr="00B36A4A">
        <w:rPr>
          <w:b/>
          <w:bCs/>
          <w:u w:val="single"/>
        </w:rPr>
        <w:t>Emerging Talent Bursary Scheme 2025</w:t>
      </w:r>
    </w:p>
    <w:p w14:paraId="27352671" w14:textId="52CCCE2C" w:rsidR="0016755F" w:rsidRDefault="0016755F" w:rsidP="0016755F">
      <w:r w:rsidRPr="001408B2">
        <w:t xml:space="preserve">The following report was presented by </w:t>
      </w:r>
      <w:r w:rsidR="00B36A4A">
        <w:t xml:space="preserve">Mr. T. McDermott, </w:t>
      </w:r>
      <w:r w:rsidR="00B36A4A" w:rsidRPr="00B36A4A">
        <w:t>Local Sports Co-Ordinator</w:t>
      </w:r>
    </w:p>
    <w:p w14:paraId="3D107480" w14:textId="5DF9CA25" w:rsidR="0016755F" w:rsidRPr="007D25E2" w:rsidRDefault="00B36A4A" w:rsidP="0016755F">
      <w:hyperlink r:id="rId16" w:history="1">
        <w:r>
          <w:rPr>
            <w:rStyle w:val="Hyperlink"/>
          </w:rPr>
          <w:t xml:space="preserve"> Emerging Talent Bursary Scheme 2025</w:t>
        </w:r>
      </w:hyperlink>
    </w:p>
    <w:p w14:paraId="3B5215DC" w14:textId="0D3C11FC" w:rsidR="0016755F" w:rsidRPr="001408B2" w:rsidRDefault="0016755F" w:rsidP="0016755F">
      <w:r w:rsidRPr="001408B2">
        <w:t>A discussion followed with contributions by Councillor</w:t>
      </w:r>
      <w:r>
        <w:t xml:space="preserve"> </w:t>
      </w:r>
      <w:r w:rsidRPr="001408B2">
        <w:t>E. Ó Broin</w:t>
      </w:r>
      <w:r>
        <w:t xml:space="preserve">. </w:t>
      </w:r>
    </w:p>
    <w:p w14:paraId="571D7E13" w14:textId="5FAAF928" w:rsidR="0016755F" w:rsidRDefault="00831501" w:rsidP="0016755F">
      <w:pPr>
        <w:rPr>
          <w:b/>
          <w:bCs/>
        </w:rPr>
      </w:pPr>
      <w:r>
        <w:t xml:space="preserve">Mr. </w:t>
      </w:r>
      <w:r w:rsidRPr="00831501">
        <w:t>T. McDermott, Local Sports Co-Ordinator</w:t>
      </w:r>
      <w:r w:rsidR="0016755F">
        <w:t>,</w:t>
      </w:r>
      <w:r w:rsidR="0016755F" w:rsidRPr="00BD556D">
        <w:t xml:space="preserve"> </w:t>
      </w:r>
      <w:r w:rsidR="0016755F" w:rsidRPr="001408B2">
        <w:t xml:space="preserve">responded to members queries and the report was </w:t>
      </w:r>
      <w:r w:rsidR="0016755F" w:rsidRPr="001408B2">
        <w:rPr>
          <w:b/>
          <w:bCs/>
        </w:rPr>
        <w:t xml:space="preserve">NOTED. </w:t>
      </w:r>
    </w:p>
    <w:p w14:paraId="2866AE23" w14:textId="77777777" w:rsidR="000C7E2C" w:rsidRPr="00B15F6A" w:rsidRDefault="000C7E2C" w:rsidP="00A76AF8"/>
    <w:p w14:paraId="403CCC16" w14:textId="6A38FD37" w:rsidR="00A76AF8" w:rsidRPr="00C730EA" w:rsidRDefault="00A76AF8" w:rsidP="00A76AF8">
      <w:pPr>
        <w:rPr>
          <w:b/>
          <w:bCs/>
          <w:u w:val="single"/>
        </w:rPr>
      </w:pPr>
      <w:r w:rsidRPr="00C730EA">
        <w:rPr>
          <w:b/>
          <w:bCs/>
          <w:u w:val="single"/>
        </w:rPr>
        <w:t>C/</w:t>
      </w:r>
      <w:r w:rsidR="001479D8">
        <w:rPr>
          <w:b/>
          <w:bCs/>
          <w:u w:val="single"/>
        </w:rPr>
        <w:t>331</w:t>
      </w:r>
      <w:r w:rsidRPr="00C730EA">
        <w:rPr>
          <w:b/>
          <w:bCs/>
          <w:u w:val="single"/>
        </w:rPr>
        <w:t>/2</w:t>
      </w:r>
      <w:r>
        <w:rPr>
          <w:b/>
          <w:bCs/>
          <w:u w:val="single"/>
        </w:rPr>
        <w:t>5</w:t>
      </w:r>
      <w:r w:rsidRPr="00C730EA">
        <w:rPr>
          <w:b/>
          <w:bCs/>
          <w:u w:val="single"/>
        </w:rPr>
        <w:t xml:space="preserve"> – C</w:t>
      </w:r>
      <w:r w:rsidR="00AD2E54">
        <w:rPr>
          <w:b/>
          <w:bCs/>
          <w:u w:val="single"/>
        </w:rPr>
        <w:t>10</w:t>
      </w:r>
      <w:r w:rsidRPr="00C730EA">
        <w:rPr>
          <w:b/>
          <w:bCs/>
          <w:u w:val="single"/>
        </w:rPr>
        <w:t xml:space="preserve"> Item ID:</w:t>
      </w:r>
      <w:r w:rsidR="001479D8">
        <w:rPr>
          <w:b/>
          <w:bCs/>
          <w:u w:val="single"/>
        </w:rPr>
        <w:t xml:space="preserve"> 87508 </w:t>
      </w:r>
      <w:r w:rsidRPr="00C730EA">
        <w:rPr>
          <w:b/>
          <w:bCs/>
          <w:u w:val="single"/>
        </w:rPr>
        <w:t>– Correspondence</w:t>
      </w:r>
    </w:p>
    <w:p w14:paraId="5B8A1DEE" w14:textId="2A9C1A5B" w:rsidR="00A76AF8" w:rsidRDefault="00A76AF8" w:rsidP="00A76AF8">
      <w:r w:rsidRPr="00C730EA">
        <w:t>(No Business)</w:t>
      </w:r>
    </w:p>
    <w:p w14:paraId="3ABC0A13" w14:textId="77777777" w:rsidR="00AD2E54" w:rsidRDefault="00AD2E54" w:rsidP="00A76AF8"/>
    <w:p w14:paraId="0ECED874" w14:textId="57350911" w:rsidR="00AD2E54" w:rsidRPr="00C730EA" w:rsidRDefault="00AD2E54" w:rsidP="00AD2E54">
      <w:pPr>
        <w:rPr>
          <w:b/>
          <w:u w:val="single"/>
        </w:rPr>
      </w:pPr>
      <w:r w:rsidRPr="00E675F1">
        <w:rPr>
          <w:b/>
          <w:u w:val="single"/>
        </w:rPr>
        <w:t>C/</w:t>
      </w:r>
      <w:r w:rsidR="001479D8">
        <w:rPr>
          <w:b/>
          <w:u w:val="single"/>
        </w:rPr>
        <w:t>332</w:t>
      </w:r>
      <w:r w:rsidRPr="00E675F1">
        <w:rPr>
          <w:b/>
          <w:u w:val="single"/>
        </w:rPr>
        <w:t>/25 – M</w:t>
      </w:r>
      <w:r w:rsidR="001479D8">
        <w:rPr>
          <w:b/>
          <w:u w:val="single"/>
        </w:rPr>
        <w:t>12</w:t>
      </w:r>
      <w:r w:rsidRPr="00E675F1">
        <w:rPr>
          <w:b/>
          <w:u w:val="single"/>
        </w:rPr>
        <w:t xml:space="preserve"> Item ID:</w:t>
      </w:r>
      <w:r>
        <w:rPr>
          <w:b/>
          <w:u w:val="single"/>
        </w:rPr>
        <w:t xml:space="preserve"> </w:t>
      </w:r>
      <w:r w:rsidR="001479D8">
        <w:rPr>
          <w:b/>
          <w:u w:val="single"/>
        </w:rPr>
        <w:t>87368</w:t>
      </w:r>
      <w:r w:rsidRPr="00E675F1">
        <w:rPr>
          <w:b/>
          <w:u w:val="single"/>
        </w:rPr>
        <w:t xml:space="preserve"> –</w:t>
      </w:r>
      <w:r w:rsidRPr="0014438C">
        <w:rPr>
          <w:b/>
          <w:u w:val="single"/>
        </w:rPr>
        <w:t xml:space="preserve"> </w:t>
      </w:r>
      <w:r w:rsidR="001479D8" w:rsidRPr="001479D8">
        <w:rPr>
          <w:b/>
          <w:u w:val="single"/>
        </w:rPr>
        <w:t>Clondalkin Autism Friendly town committee</w:t>
      </w:r>
      <w:r w:rsidRPr="00AD2E54">
        <w:rPr>
          <w:b/>
          <w:u w:val="single"/>
        </w:rPr>
        <w:t>.</w:t>
      </w:r>
    </w:p>
    <w:p w14:paraId="305289CC" w14:textId="1502E461" w:rsidR="00AD2E54" w:rsidRPr="006753DB" w:rsidRDefault="00AD2E54" w:rsidP="00AD2E54">
      <w:pPr>
        <w:rPr>
          <w:bCs/>
        </w:rPr>
      </w:pPr>
      <w:r w:rsidRPr="00C730EA">
        <w:t xml:space="preserve">Proposed by Councillor </w:t>
      </w:r>
      <w:r w:rsidR="001479D8">
        <w:t xml:space="preserve">F. Timons </w:t>
      </w:r>
      <w:r>
        <w:t xml:space="preserve">and seconded by Councillor </w:t>
      </w:r>
      <w:r w:rsidR="001479D8">
        <w:t>S. O’Hara</w:t>
      </w:r>
    </w:p>
    <w:p w14:paraId="2C5EEF71" w14:textId="77777777" w:rsidR="001479D8" w:rsidRPr="001479D8" w:rsidRDefault="001479D8" w:rsidP="001479D8">
      <w:pPr>
        <w:rPr>
          <w:bCs/>
        </w:rPr>
      </w:pPr>
      <w:r w:rsidRPr="001479D8">
        <w:rPr>
          <w:bCs/>
        </w:rPr>
        <w:t>That this Area Committee requests that SDCC work with Clondalkin Autism Friendly town committee in making Clondalkin an Autism friendly town.</w:t>
      </w:r>
    </w:p>
    <w:p w14:paraId="000E4B82" w14:textId="77777777" w:rsidR="00AD2E54" w:rsidRPr="007E7C60" w:rsidRDefault="00AD2E54" w:rsidP="00AD2E54">
      <w:pPr>
        <w:rPr>
          <w:b/>
        </w:rPr>
      </w:pPr>
      <w:r w:rsidRPr="007E7C60">
        <w:rPr>
          <w:bCs/>
        </w:rPr>
        <w:t xml:space="preserve">The following report by the Chief Executive which had been circulated was </w:t>
      </w:r>
      <w:r w:rsidRPr="007E7C60">
        <w:rPr>
          <w:b/>
        </w:rPr>
        <w:t>READ:</w:t>
      </w:r>
    </w:p>
    <w:p w14:paraId="7AB27C5D" w14:textId="0112E83B" w:rsidR="001479D8" w:rsidRPr="001479D8" w:rsidRDefault="001479D8" w:rsidP="001479D8">
      <w:pPr>
        <w:rPr>
          <w:bCs/>
        </w:rPr>
      </w:pPr>
      <w:r w:rsidRPr="001479D8">
        <w:rPr>
          <w:bCs/>
        </w:rPr>
        <w:t>Our community department welcomes the motion regarding collaboration with the Clondalkin Autism Friendly Town Committee. We recognise the importance of creating inclusive communities and would like to confirm our ambition for the entire administrative area to become autism friendly.</w:t>
      </w:r>
    </w:p>
    <w:p w14:paraId="0FB5523C" w14:textId="4D63C798" w:rsidR="001479D8" w:rsidRPr="001479D8" w:rsidRDefault="001479D8" w:rsidP="001479D8">
      <w:pPr>
        <w:rPr>
          <w:bCs/>
        </w:rPr>
      </w:pPr>
      <w:r w:rsidRPr="001479D8">
        <w:rPr>
          <w:bCs/>
        </w:rPr>
        <w:t>We have already engaged with subject matter experts to identify best practices and develop a comprehensive approach. Initially we will pilot the autism-friendly scheme in Templeogue. This pilot will allow us to assess the practicalities of implementation, gather key learnings, and refine the approach before extending the programme to other areas across the county, including Clondalkin.</w:t>
      </w:r>
    </w:p>
    <w:p w14:paraId="0B625B64" w14:textId="07ECF9D9" w:rsidR="001479D8" w:rsidRPr="001479D8" w:rsidRDefault="001479D8" w:rsidP="001479D8">
      <w:pPr>
        <w:rPr>
          <w:bCs/>
        </w:rPr>
      </w:pPr>
      <w:r w:rsidRPr="001479D8">
        <w:rPr>
          <w:bCs/>
        </w:rPr>
        <w:lastRenderedPageBreak/>
        <w:t>We acknowledge the excellent work already undertaken by local groups such as the Clondalkin Autism Friendly Town Committee and look forward to building on these efforts. We are committed to working collaboratively with local communities, stakeholders, and advocacy organisations to ensure the initiative is inclusive, sustainable, and impactful.</w:t>
      </w:r>
    </w:p>
    <w:p w14:paraId="6DA1D772" w14:textId="5758B48A" w:rsidR="00AD2E54" w:rsidRDefault="001479D8" w:rsidP="001479D8">
      <w:pPr>
        <w:rPr>
          <w:bCs/>
        </w:rPr>
      </w:pPr>
      <w:r w:rsidRPr="001479D8">
        <w:rPr>
          <w:bCs/>
        </w:rPr>
        <w:t>By taking a phased and informed approach, we aim to create a more accessible and supportive environment for all residents, particularly those with autism, across South Dublin County.</w:t>
      </w:r>
    </w:p>
    <w:p w14:paraId="71E05121" w14:textId="3071BACA" w:rsidR="001479D8" w:rsidRDefault="001479D8" w:rsidP="001479D8">
      <w:pPr>
        <w:rPr>
          <w:bCs/>
        </w:rPr>
      </w:pPr>
      <w:r w:rsidRPr="00C730EA">
        <w:rPr>
          <w:bCs/>
        </w:rPr>
        <w:t>A discussion followed with contributions from Councillors</w:t>
      </w:r>
      <w:r>
        <w:t xml:space="preserve"> </w:t>
      </w:r>
      <w:r w:rsidRPr="001479D8">
        <w:t>F. Tim</w:t>
      </w:r>
      <w:r w:rsidR="00621870">
        <w:t>m</w:t>
      </w:r>
      <w:r w:rsidRPr="001479D8">
        <w:t>ons</w:t>
      </w:r>
      <w:r>
        <w:t xml:space="preserve"> and </w:t>
      </w:r>
      <w:r>
        <w:rPr>
          <w:bCs/>
        </w:rPr>
        <w:t xml:space="preserve">W. Carey. </w:t>
      </w:r>
    </w:p>
    <w:p w14:paraId="45955ED1" w14:textId="4E3EAA16" w:rsidR="001479D8" w:rsidRDefault="001479D8" w:rsidP="001479D8">
      <w:r w:rsidRPr="00334DCD">
        <w:rPr>
          <w:bCs/>
        </w:rPr>
        <w:t xml:space="preserve">Ms. </w:t>
      </w:r>
      <w:r w:rsidR="009714E0">
        <w:rPr>
          <w:bCs/>
        </w:rPr>
        <w:t>Aoife Troy</w:t>
      </w:r>
      <w:r w:rsidRPr="00334DCD">
        <w:rPr>
          <w:bCs/>
        </w:rPr>
        <w:t>,</w:t>
      </w:r>
      <w:r>
        <w:rPr>
          <w:bCs/>
        </w:rPr>
        <w:t xml:space="preserve"> </w:t>
      </w:r>
      <w:r w:rsidR="009714E0" w:rsidRPr="009714E0">
        <w:rPr>
          <w:bCs/>
        </w:rPr>
        <w:t>Area Community Officer</w:t>
      </w:r>
      <w:r w:rsidRPr="00334DCD">
        <w:rPr>
          <w:bCs/>
        </w:rPr>
        <w:t xml:space="preserve">, </w:t>
      </w:r>
      <w:r w:rsidRPr="007E7C60">
        <w:rPr>
          <w:bCs/>
        </w:rPr>
        <w:t xml:space="preserve">responded to the members queries, and the motion was </w:t>
      </w:r>
      <w:r w:rsidRPr="007E7C60">
        <w:rPr>
          <w:b/>
        </w:rPr>
        <w:t>AGREED.</w:t>
      </w:r>
    </w:p>
    <w:p w14:paraId="2464ABA3" w14:textId="77777777" w:rsidR="00D67D4E" w:rsidRDefault="00D67D4E" w:rsidP="00A76AF8"/>
    <w:p w14:paraId="0FE8AC2F" w14:textId="3554075D" w:rsidR="00AD2E54" w:rsidRPr="00C730EA" w:rsidRDefault="00AD2E54" w:rsidP="00AD2E54">
      <w:pPr>
        <w:rPr>
          <w:b/>
          <w:u w:val="single"/>
        </w:rPr>
      </w:pPr>
      <w:r w:rsidRPr="00E675F1">
        <w:rPr>
          <w:b/>
          <w:u w:val="single"/>
        </w:rPr>
        <w:t>C/</w:t>
      </w:r>
      <w:r w:rsidR="00960839">
        <w:rPr>
          <w:b/>
          <w:u w:val="single"/>
        </w:rPr>
        <w:t>333</w:t>
      </w:r>
      <w:r w:rsidRPr="00E675F1">
        <w:rPr>
          <w:b/>
          <w:u w:val="single"/>
        </w:rPr>
        <w:t>/25 – M</w:t>
      </w:r>
      <w:r>
        <w:rPr>
          <w:b/>
          <w:u w:val="single"/>
        </w:rPr>
        <w:t>1</w:t>
      </w:r>
      <w:r w:rsidR="00960839">
        <w:rPr>
          <w:b/>
          <w:u w:val="single"/>
        </w:rPr>
        <w:t>3</w:t>
      </w:r>
      <w:r w:rsidRPr="00E675F1">
        <w:rPr>
          <w:b/>
          <w:u w:val="single"/>
        </w:rPr>
        <w:t xml:space="preserve"> Item ID:</w:t>
      </w:r>
      <w:r>
        <w:rPr>
          <w:b/>
          <w:u w:val="single"/>
        </w:rPr>
        <w:t xml:space="preserve"> </w:t>
      </w:r>
      <w:r w:rsidR="00960839">
        <w:rPr>
          <w:b/>
          <w:u w:val="single"/>
        </w:rPr>
        <w:t>87565</w:t>
      </w:r>
      <w:r w:rsidRPr="00E675F1">
        <w:rPr>
          <w:b/>
          <w:u w:val="single"/>
        </w:rPr>
        <w:t xml:space="preserve"> – </w:t>
      </w:r>
      <w:r w:rsidR="00960839" w:rsidRPr="00960839">
        <w:rPr>
          <w:b/>
          <w:u w:val="single"/>
        </w:rPr>
        <w:t>Anti Social Behaviour</w:t>
      </w:r>
      <w:r>
        <w:rPr>
          <w:b/>
          <w:u w:val="single"/>
        </w:rPr>
        <w:t>.</w:t>
      </w:r>
    </w:p>
    <w:p w14:paraId="04D77A5E" w14:textId="7FF5FD07" w:rsidR="00960839" w:rsidRPr="006753DB" w:rsidRDefault="00960839" w:rsidP="00960839">
      <w:pPr>
        <w:rPr>
          <w:bCs/>
        </w:rPr>
      </w:pPr>
      <w:r w:rsidRPr="00C730EA">
        <w:t xml:space="preserve">Proposed by Councillor </w:t>
      </w:r>
      <w:r>
        <w:t>F. Tim</w:t>
      </w:r>
      <w:r w:rsidR="00CD378B">
        <w:t>m</w:t>
      </w:r>
      <w:r>
        <w:t>ons and seconded by Councillor S. O’Hara</w:t>
      </w:r>
    </w:p>
    <w:p w14:paraId="6210D019" w14:textId="77777777" w:rsidR="00960839" w:rsidRPr="00960839" w:rsidRDefault="00960839" w:rsidP="00960839">
      <w:pPr>
        <w:rPr>
          <w:bCs/>
        </w:rPr>
      </w:pPr>
      <w:r w:rsidRPr="00960839">
        <w:rPr>
          <w:bCs/>
        </w:rPr>
        <w:t>That this Area Committee calls on SDCC to look at a Fund for a "breaking down barriers" initiative that would aim to tackle anti-social behaviour in Newcastle, Saggart, Rathcoole and Clondalkin and other areas in our county! And that SDCC liaise with An Garda Síochána on this initiative.</w:t>
      </w:r>
    </w:p>
    <w:p w14:paraId="5C9A406B" w14:textId="4CA76EA4" w:rsidR="00AD2E54" w:rsidRPr="007E7C60" w:rsidRDefault="00AD2E54" w:rsidP="00AD2E54">
      <w:pPr>
        <w:rPr>
          <w:b/>
        </w:rPr>
      </w:pPr>
      <w:r w:rsidRPr="007E7C60">
        <w:rPr>
          <w:bCs/>
        </w:rPr>
        <w:t xml:space="preserve">The following report by the Chief Executive which had been circulated was </w:t>
      </w:r>
      <w:r w:rsidRPr="007E7C60">
        <w:rPr>
          <w:b/>
        </w:rPr>
        <w:t>READ:</w:t>
      </w:r>
    </w:p>
    <w:p w14:paraId="44CCE7BB" w14:textId="3E762CD7" w:rsidR="00960839" w:rsidRPr="00960839" w:rsidRDefault="00960839" w:rsidP="00960839">
      <w:pPr>
        <w:rPr>
          <w:bCs/>
        </w:rPr>
      </w:pPr>
      <w:r w:rsidRPr="00960839">
        <w:rPr>
          <w:bCs/>
        </w:rPr>
        <w:t>The Community Department, Interagency Section and Housing, Estate Management Section work closely with An Garda Síochána to address anti-social behaviour in the county and regularly attend the Newcastle, Saggart, Rathcoole, and Clondalkin Community Safety Forum and public meetings. These established partnerships provide a strong platform for the development and coordination of targeted initiatives to address anti-social behaviour.</w:t>
      </w:r>
    </w:p>
    <w:p w14:paraId="300DEE25" w14:textId="56A31729" w:rsidR="00960839" w:rsidRPr="00960839" w:rsidRDefault="00960839" w:rsidP="00960839">
      <w:pPr>
        <w:rPr>
          <w:bCs/>
        </w:rPr>
      </w:pPr>
      <w:r w:rsidRPr="00960839">
        <w:rPr>
          <w:bCs/>
        </w:rPr>
        <w:t>In addition, SDCC is currently in the process of establishing the new Local Community Safety Partnership (LCSP), which will adopt a multi-agency, community-based approach to enhancing safety across the County. Once in place, the LCSP will be in a position to explore and identify suitable funding opportunities and programmes, such as the proposed “Breaking Down Barriers” initiative, aimed at tackling anti-social behaviour in Newcastle, Saggart, Rathcoole, Clondalkin, and other areas in the county.</w:t>
      </w:r>
    </w:p>
    <w:p w14:paraId="5A890A6F" w14:textId="77777777" w:rsidR="00960839" w:rsidRDefault="00960839" w:rsidP="00960839">
      <w:pPr>
        <w:rPr>
          <w:bCs/>
        </w:rPr>
      </w:pPr>
      <w:r w:rsidRPr="00960839">
        <w:rPr>
          <w:bCs/>
        </w:rPr>
        <w:t>The Council is committed to continuing its collaboration with An Garda Síochána and other stakeholders to support safer, more inclusive communities.</w:t>
      </w:r>
    </w:p>
    <w:p w14:paraId="392A2C9F" w14:textId="26CD751D" w:rsidR="00AD2E54" w:rsidRDefault="00AD2E54" w:rsidP="00960839">
      <w:pPr>
        <w:rPr>
          <w:bCs/>
        </w:rPr>
      </w:pPr>
      <w:r w:rsidRPr="00C730EA">
        <w:rPr>
          <w:bCs/>
        </w:rPr>
        <w:t>A discussion followed with contributions from Councillors</w:t>
      </w:r>
      <w:r>
        <w:rPr>
          <w:bCs/>
        </w:rPr>
        <w:t xml:space="preserve"> F. Timmons</w:t>
      </w:r>
      <w:r w:rsidR="00986604">
        <w:rPr>
          <w:bCs/>
        </w:rPr>
        <w:t xml:space="preserve">, </w:t>
      </w:r>
      <w:r w:rsidR="00986604">
        <w:t xml:space="preserve">S. O’Hara and </w:t>
      </w:r>
      <w:r w:rsidR="00986604" w:rsidRPr="001408B2">
        <w:t xml:space="preserve">E. Ó </w:t>
      </w:r>
      <w:r w:rsidR="00FC3325" w:rsidRPr="001408B2">
        <w:t>Broin.</w:t>
      </w:r>
      <w:r>
        <w:rPr>
          <w:bCs/>
        </w:rPr>
        <w:t xml:space="preserve">  </w:t>
      </w:r>
    </w:p>
    <w:p w14:paraId="510E5D99" w14:textId="6A88F287" w:rsidR="00AD2E54" w:rsidRDefault="00AD2E54" w:rsidP="00A76AF8">
      <w:r w:rsidRPr="00334DCD">
        <w:rPr>
          <w:bCs/>
        </w:rPr>
        <w:t xml:space="preserve">Ms. </w:t>
      </w:r>
      <w:r w:rsidR="00986604">
        <w:rPr>
          <w:bCs/>
        </w:rPr>
        <w:t>Maria Nugent</w:t>
      </w:r>
      <w:r w:rsidRPr="00334DCD">
        <w:rPr>
          <w:bCs/>
        </w:rPr>
        <w:t>,</w:t>
      </w:r>
      <w:r>
        <w:rPr>
          <w:bCs/>
        </w:rPr>
        <w:t xml:space="preserve"> </w:t>
      </w:r>
      <w:r w:rsidR="00986604" w:rsidRPr="00986604">
        <w:rPr>
          <w:bCs/>
        </w:rPr>
        <w:t>Administrative Officer</w:t>
      </w:r>
      <w:r w:rsidRPr="00334DCD">
        <w:rPr>
          <w:bCs/>
        </w:rPr>
        <w:t xml:space="preserve">, </w:t>
      </w:r>
      <w:r w:rsidRPr="007E7C60">
        <w:rPr>
          <w:bCs/>
        </w:rPr>
        <w:t xml:space="preserve">responded to the members queries, and the motion was </w:t>
      </w:r>
      <w:r w:rsidRPr="007E7C60">
        <w:rPr>
          <w:b/>
        </w:rPr>
        <w:t>AGREED.</w:t>
      </w:r>
    </w:p>
    <w:p w14:paraId="5F3406E1" w14:textId="0AD9FC77" w:rsidR="00F50A96" w:rsidRDefault="00CD378B" w:rsidP="00F50A96">
      <w:pPr>
        <w:jc w:val="center"/>
        <w:rPr>
          <w:b/>
          <w:bCs/>
          <w:sz w:val="36"/>
          <w:szCs w:val="36"/>
          <w:u w:val="single"/>
        </w:rPr>
      </w:pPr>
      <w:r>
        <w:rPr>
          <w:b/>
          <w:bCs/>
          <w:sz w:val="36"/>
          <w:szCs w:val="36"/>
          <w:u w:val="single"/>
        </w:rPr>
        <w:t>Housing</w:t>
      </w:r>
    </w:p>
    <w:p w14:paraId="5ED756C3" w14:textId="77777777" w:rsidR="009F5817" w:rsidRPr="00DA36D1" w:rsidRDefault="009F5817" w:rsidP="001726D0">
      <w:pPr>
        <w:rPr>
          <w:bCs/>
        </w:rPr>
      </w:pPr>
    </w:p>
    <w:p w14:paraId="1D11073D" w14:textId="13008E21" w:rsidR="00CD378B" w:rsidRPr="001C5BA3" w:rsidRDefault="00CD378B" w:rsidP="00CD378B">
      <w:pPr>
        <w:rPr>
          <w:b/>
          <w:u w:val="single"/>
        </w:rPr>
      </w:pPr>
      <w:r w:rsidRPr="001C5BA3">
        <w:rPr>
          <w:b/>
          <w:u w:val="single"/>
        </w:rPr>
        <w:t>C/</w:t>
      </w:r>
      <w:r>
        <w:rPr>
          <w:b/>
          <w:u w:val="single"/>
        </w:rPr>
        <w:t>334</w:t>
      </w:r>
      <w:r w:rsidRPr="001C5BA3">
        <w:rPr>
          <w:b/>
          <w:u w:val="single"/>
        </w:rPr>
        <w:t>/2</w:t>
      </w:r>
      <w:r>
        <w:rPr>
          <w:b/>
          <w:u w:val="single"/>
        </w:rPr>
        <w:t>5</w:t>
      </w:r>
      <w:r w:rsidRPr="001C5BA3">
        <w:rPr>
          <w:b/>
          <w:u w:val="single"/>
        </w:rPr>
        <w:t xml:space="preserve"> – Q</w:t>
      </w:r>
      <w:r>
        <w:rPr>
          <w:b/>
          <w:u w:val="single"/>
        </w:rPr>
        <w:t>13</w:t>
      </w:r>
      <w:r w:rsidRPr="001C5BA3">
        <w:rPr>
          <w:b/>
          <w:u w:val="single"/>
        </w:rPr>
        <w:t xml:space="preserve"> Item ID:</w:t>
      </w:r>
      <w:r>
        <w:rPr>
          <w:b/>
          <w:u w:val="single"/>
        </w:rPr>
        <w:t xml:space="preserve"> 87622</w:t>
      </w:r>
      <w:r w:rsidRPr="001C5BA3">
        <w:rPr>
          <w:b/>
          <w:u w:val="single"/>
        </w:rPr>
        <w:t xml:space="preserve"> – </w:t>
      </w:r>
      <w:r w:rsidRPr="00CD378B">
        <w:rPr>
          <w:b/>
          <w:u w:val="single"/>
        </w:rPr>
        <w:t>Emergency Accommodation</w:t>
      </w:r>
    </w:p>
    <w:p w14:paraId="314F7BF6" w14:textId="1AF8ECC2" w:rsidR="00CD378B" w:rsidRDefault="00CD378B" w:rsidP="00CD378B">
      <w:pPr>
        <w:rPr>
          <w:bCs/>
        </w:rPr>
      </w:pPr>
      <w:r w:rsidRPr="006D0FB0">
        <w:rPr>
          <w:bCs/>
        </w:rPr>
        <w:t xml:space="preserve">Proposed by </w:t>
      </w:r>
      <w:r w:rsidRPr="00EF07DF">
        <w:rPr>
          <w:bCs/>
        </w:rPr>
        <w:t xml:space="preserve">Councillor </w:t>
      </w:r>
      <w:r w:rsidRPr="00CD378B">
        <w:t>F. Tim</w:t>
      </w:r>
      <w:r>
        <w:t>m</w:t>
      </w:r>
      <w:r w:rsidRPr="00CD378B">
        <w:t>ons</w:t>
      </w:r>
      <w:r>
        <w:rPr>
          <w:bCs/>
        </w:rPr>
        <w:t>.</w:t>
      </w:r>
    </w:p>
    <w:p w14:paraId="0044CE93" w14:textId="77777777" w:rsidR="00CD378B" w:rsidRPr="00CD378B" w:rsidRDefault="00CD378B" w:rsidP="00CD378B">
      <w:pPr>
        <w:rPr>
          <w:bCs/>
        </w:rPr>
      </w:pPr>
      <w:r w:rsidRPr="00CD378B">
        <w:rPr>
          <w:bCs/>
        </w:rPr>
        <w:lastRenderedPageBreak/>
        <w:t>To ask the Chief Executive what plans has he to address the huge need for Emergency and Family Hub Accommodation in our LEA?</w:t>
      </w:r>
    </w:p>
    <w:p w14:paraId="58CC5001" w14:textId="633FA31D" w:rsidR="00CD378B" w:rsidRPr="00CD378B" w:rsidRDefault="00CD378B" w:rsidP="00CD378B">
      <w:pPr>
        <w:rPr>
          <w:bCs/>
        </w:rPr>
      </w:pPr>
      <w:r w:rsidRPr="001C5BA3">
        <w:rPr>
          <w:b/>
        </w:rPr>
        <w:t>REPLY:</w:t>
      </w:r>
      <w:r w:rsidRPr="001C5BA3">
        <w:rPr>
          <w:bCs/>
        </w:rPr>
        <w:t xml:space="preserve"> </w:t>
      </w:r>
      <w:r w:rsidRPr="00EF07DF">
        <w:rPr>
          <w:bCs/>
        </w:rPr>
        <w:t> </w:t>
      </w:r>
      <w:r w:rsidRPr="00CD378B">
        <w:rPr>
          <w:bCs/>
        </w:rPr>
        <w:t xml:space="preserve">The Dublin Region Homeless Executive (DRHE) operated by Dublin City Council is the lead statutory authority on the response to homelessness and adopts a shared service approach across the Dublin region on behalf of SDCC, Fingal County Council and Dún Laoghaire-Rathdown County Council. </w:t>
      </w:r>
    </w:p>
    <w:p w14:paraId="1F8CE6EE" w14:textId="1B61755E" w:rsidR="00CD378B" w:rsidRPr="00CD378B" w:rsidRDefault="00CD378B" w:rsidP="00CD378B">
      <w:pPr>
        <w:rPr>
          <w:bCs/>
        </w:rPr>
      </w:pPr>
      <w:r w:rsidRPr="00CD378B">
        <w:rPr>
          <w:bCs/>
        </w:rPr>
        <w:t>The DRHE manages the tendering process for the provision of properties for the use of emergency accommodation for both private emergency accommodation (under lease or contract) and emergency accommodation managed by NGO’s.</w:t>
      </w:r>
    </w:p>
    <w:p w14:paraId="132F57A0" w14:textId="04E044DC" w:rsidR="00CD378B" w:rsidRPr="00CD378B" w:rsidRDefault="00CD378B" w:rsidP="00CD378B">
      <w:pPr>
        <w:rPr>
          <w:bCs/>
        </w:rPr>
      </w:pPr>
      <w:r w:rsidRPr="00CD378B">
        <w:rPr>
          <w:bCs/>
        </w:rPr>
        <w:t>This council, in conjunction with the Dublin Region Homeless Executive (DRHE), will continue to actively explore potential options for additional family hubs and other supported accommodation in South Dublin.</w:t>
      </w:r>
    </w:p>
    <w:p w14:paraId="551812CA" w14:textId="2ABE57C2" w:rsidR="00CD378B" w:rsidRPr="00CD378B" w:rsidRDefault="00CD378B" w:rsidP="00CD378B">
      <w:pPr>
        <w:rPr>
          <w:bCs/>
        </w:rPr>
      </w:pPr>
      <w:r w:rsidRPr="00CD378B">
        <w:rPr>
          <w:bCs/>
        </w:rPr>
        <w:t>Within South Dublin County, family hubs are currently provided at:</w:t>
      </w:r>
    </w:p>
    <w:p w14:paraId="1795B42A" w14:textId="77777777" w:rsidR="00CD378B" w:rsidRPr="00CD378B" w:rsidRDefault="00CD378B" w:rsidP="00CD378B">
      <w:pPr>
        <w:pStyle w:val="ListParagraph"/>
        <w:numPr>
          <w:ilvl w:val="0"/>
          <w:numId w:val="21"/>
        </w:numPr>
        <w:rPr>
          <w:bCs/>
        </w:rPr>
      </w:pPr>
      <w:r w:rsidRPr="00CD378B">
        <w:rPr>
          <w:bCs/>
        </w:rPr>
        <w:t>High Street Family Hub (Abberley): a privately managed facility with 58 rooms (including 9 large family rooms) which is currently fully occupied with 54 households, some of whom require more than one room due to family size.</w:t>
      </w:r>
    </w:p>
    <w:p w14:paraId="652D6E7F" w14:textId="77777777" w:rsidR="00CD378B" w:rsidRPr="00CD378B" w:rsidRDefault="00CD378B" w:rsidP="00CD378B">
      <w:pPr>
        <w:pStyle w:val="ListParagraph"/>
        <w:numPr>
          <w:ilvl w:val="0"/>
          <w:numId w:val="21"/>
        </w:numPr>
        <w:rPr>
          <w:bCs/>
        </w:rPr>
      </w:pPr>
      <w:r w:rsidRPr="00CD378B">
        <w:rPr>
          <w:bCs/>
        </w:rPr>
        <w:t>Firhouse Family Hub: managed by Respond Housing with 20 rooms and currently fully occupied by 20 households.</w:t>
      </w:r>
    </w:p>
    <w:p w14:paraId="1AF4E3AB" w14:textId="77777777" w:rsidR="00CD378B" w:rsidRPr="00CD378B" w:rsidRDefault="00CD378B" w:rsidP="00CD378B">
      <w:pPr>
        <w:pStyle w:val="ListParagraph"/>
        <w:numPr>
          <w:ilvl w:val="0"/>
          <w:numId w:val="21"/>
        </w:numPr>
        <w:rPr>
          <w:bCs/>
        </w:rPr>
      </w:pPr>
      <w:r w:rsidRPr="00CD378B">
        <w:rPr>
          <w:bCs/>
        </w:rPr>
        <w:t>Springfield Family Hub: also managed by Respond Housing and fully occupied accommodating 12 households in 12 family rooms.</w:t>
      </w:r>
    </w:p>
    <w:p w14:paraId="2CC7911D" w14:textId="77777777" w:rsidR="00CD378B" w:rsidRDefault="00CD378B" w:rsidP="00CD378B">
      <w:pPr>
        <w:pStyle w:val="ListParagraph"/>
        <w:numPr>
          <w:ilvl w:val="0"/>
          <w:numId w:val="21"/>
        </w:numPr>
        <w:rPr>
          <w:b/>
          <w:bCs/>
          <w:u w:val="single"/>
        </w:rPr>
      </w:pPr>
      <w:r w:rsidRPr="00CD378B">
        <w:rPr>
          <w:bCs/>
        </w:rPr>
        <w:t>Cappaghmore Family Hub: recently opened facility managed by Peter McVerry Trust, comprising of 8 rooms for smaller families and fully occupied.</w:t>
      </w:r>
      <w:r w:rsidRPr="00CD378B">
        <w:rPr>
          <w:b/>
          <w:bCs/>
          <w:u w:val="single"/>
        </w:rPr>
        <w:t xml:space="preserve"> </w:t>
      </w:r>
    </w:p>
    <w:p w14:paraId="21D5DC1C" w14:textId="77777777" w:rsidR="00CD378B" w:rsidRPr="00CD378B" w:rsidRDefault="00CD378B" w:rsidP="00CD378B">
      <w:pPr>
        <w:rPr>
          <w:b/>
          <w:bCs/>
          <w:u w:val="single"/>
        </w:rPr>
      </w:pPr>
    </w:p>
    <w:p w14:paraId="3EB91BAB" w14:textId="5FED0623" w:rsidR="00CD378B" w:rsidRPr="001C5BA3" w:rsidRDefault="00CD378B" w:rsidP="00CD378B">
      <w:pPr>
        <w:rPr>
          <w:b/>
          <w:u w:val="single"/>
        </w:rPr>
      </w:pPr>
      <w:r w:rsidRPr="001C5BA3">
        <w:rPr>
          <w:b/>
          <w:u w:val="single"/>
        </w:rPr>
        <w:t>C/</w:t>
      </w:r>
      <w:r>
        <w:rPr>
          <w:b/>
          <w:u w:val="single"/>
        </w:rPr>
        <w:t>33</w:t>
      </w:r>
      <w:r w:rsidR="005B6ABB">
        <w:rPr>
          <w:b/>
          <w:u w:val="single"/>
        </w:rPr>
        <w:t>5</w:t>
      </w:r>
      <w:r w:rsidRPr="001C5BA3">
        <w:rPr>
          <w:b/>
          <w:u w:val="single"/>
        </w:rPr>
        <w:t>/2</w:t>
      </w:r>
      <w:r>
        <w:rPr>
          <w:b/>
          <w:u w:val="single"/>
        </w:rPr>
        <w:t>5</w:t>
      </w:r>
      <w:r w:rsidRPr="001C5BA3">
        <w:rPr>
          <w:b/>
          <w:u w:val="single"/>
        </w:rPr>
        <w:t xml:space="preserve"> – Q</w:t>
      </w:r>
      <w:r>
        <w:rPr>
          <w:b/>
          <w:u w:val="single"/>
        </w:rPr>
        <w:t>14</w:t>
      </w:r>
      <w:r w:rsidRPr="001C5BA3">
        <w:rPr>
          <w:b/>
          <w:u w:val="single"/>
        </w:rPr>
        <w:t xml:space="preserve"> Item ID:</w:t>
      </w:r>
      <w:r>
        <w:rPr>
          <w:b/>
          <w:u w:val="single"/>
        </w:rPr>
        <w:t xml:space="preserve"> 87685</w:t>
      </w:r>
      <w:r w:rsidRPr="001C5BA3">
        <w:rPr>
          <w:b/>
          <w:u w:val="single"/>
        </w:rPr>
        <w:t xml:space="preserve"> – </w:t>
      </w:r>
      <w:r>
        <w:rPr>
          <w:b/>
          <w:u w:val="single"/>
        </w:rPr>
        <w:t>Round Gardens</w:t>
      </w:r>
    </w:p>
    <w:p w14:paraId="5E675685" w14:textId="77777777" w:rsidR="00CD378B" w:rsidRDefault="00CD378B" w:rsidP="00CD378B">
      <w:pPr>
        <w:rPr>
          <w:bCs/>
        </w:rPr>
      </w:pPr>
      <w:r w:rsidRPr="006D0FB0">
        <w:rPr>
          <w:bCs/>
        </w:rPr>
        <w:t xml:space="preserve">Proposed by </w:t>
      </w:r>
      <w:r w:rsidRPr="00EF07DF">
        <w:rPr>
          <w:bCs/>
        </w:rPr>
        <w:t xml:space="preserve">Councillor </w:t>
      </w:r>
      <w:r w:rsidRPr="00367E5A">
        <w:t>E. Ó Broin</w:t>
      </w:r>
      <w:r>
        <w:rPr>
          <w:bCs/>
        </w:rPr>
        <w:t>.</w:t>
      </w:r>
    </w:p>
    <w:p w14:paraId="67FE20F6" w14:textId="77777777" w:rsidR="00CD378B" w:rsidRPr="00CD378B" w:rsidRDefault="00CD378B" w:rsidP="00CD378B">
      <w:pPr>
        <w:rPr>
          <w:bCs/>
        </w:rPr>
      </w:pPr>
      <w:r w:rsidRPr="00CD378B">
        <w:rPr>
          <w:bCs/>
        </w:rPr>
        <w:t>To ask the Chief Executive what the social housing arrangement at Round Gardens off Garters Lane in Saggart is in terms of if SDCC own or lease some or all of the units there?</w:t>
      </w:r>
    </w:p>
    <w:p w14:paraId="0A256C68" w14:textId="77777777" w:rsidR="00721E94" w:rsidRDefault="00CD378B" w:rsidP="00CD378B">
      <w:pPr>
        <w:rPr>
          <w:bCs/>
        </w:rPr>
      </w:pPr>
      <w:r w:rsidRPr="001C5BA3">
        <w:rPr>
          <w:b/>
        </w:rPr>
        <w:t>REPLY:</w:t>
      </w:r>
      <w:r w:rsidRPr="001C5BA3">
        <w:rPr>
          <w:bCs/>
        </w:rPr>
        <w:t xml:space="preserve"> </w:t>
      </w:r>
      <w:r w:rsidRPr="00EF07DF">
        <w:rPr>
          <w:bCs/>
        </w:rPr>
        <w:t> </w:t>
      </w:r>
      <w:r w:rsidRPr="00CD378B">
        <w:rPr>
          <w:bCs/>
        </w:rPr>
        <w:t xml:space="preserve">South Dublin County Council currently leases 31 units within the Round Gardens development in Saggart, Co Dublin. There are additional units within the development which are not leased by SDCC. </w:t>
      </w:r>
    </w:p>
    <w:p w14:paraId="54E3748B" w14:textId="77777777" w:rsidR="00721E94" w:rsidRDefault="00721E94" w:rsidP="00CD378B">
      <w:pPr>
        <w:rPr>
          <w:bCs/>
        </w:rPr>
      </w:pPr>
    </w:p>
    <w:p w14:paraId="32F14E1E" w14:textId="6B0E4D43" w:rsidR="00CD378B" w:rsidRPr="00721E94" w:rsidRDefault="00CD378B" w:rsidP="00CD378B">
      <w:pPr>
        <w:rPr>
          <w:bCs/>
        </w:rPr>
      </w:pPr>
      <w:r w:rsidRPr="001C5BA3">
        <w:rPr>
          <w:b/>
          <w:u w:val="single"/>
        </w:rPr>
        <w:t>C/</w:t>
      </w:r>
      <w:r>
        <w:rPr>
          <w:b/>
          <w:u w:val="single"/>
        </w:rPr>
        <w:t>33</w:t>
      </w:r>
      <w:r w:rsidR="005B6ABB">
        <w:rPr>
          <w:b/>
          <w:u w:val="single"/>
        </w:rPr>
        <w:t>6</w:t>
      </w:r>
      <w:r w:rsidRPr="001C5BA3">
        <w:rPr>
          <w:b/>
          <w:u w:val="single"/>
        </w:rPr>
        <w:t>/2</w:t>
      </w:r>
      <w:r>
        <w:rPr>
          <w:b/>
          <w:u w:val="single"/>
        </w:rPr>
        <w:t>5</w:t>
      </w:r>
      <w:r w:rsidRPr="001C5BA3">
        <w:rPr>
          <w:b/>
          <w:u w:val="single"/>
        </w:rPr>
        <w:t xml:space="preserve"> – Q</w:t>
      </w:r>
      <w:r>
        <w:rPr>
          <w:b/>
          <w:u w:val="single"/>
        </w:rPr>
        <w:t>15</w:t>
      </w:r>
      <w:r w:rsidRPr="001C5BA3">
        <w:rPr>
          <w:b/>
          <w:u w:val="single"/>
        </w:rPr>
        <w:t xml:space="preserve"> Item ID:</w:t>
      </w:r>
      <w:r>
        <w:rPr>
          <w:b/>
          <w:u w:val="single"/>
        </w:rPr>
        <w:t xml:space="preserve"> 87698</w:t>
      </w:r>
      <w:r w:rsidRPr="001C5BA3">
        <w:rPr>
          <w:b/>
          <w:u w:val="single"/>
        </w:rPr>
        <w:t xml:space="preserve"> – </w:t>
      </w:r>
      <w:r w:rsidR="00063D58" w:rsidRPr="00063D58">
        <w:rPr>
          <w:b/>
          <w:u w:val="single"/>
        </w:rPr>
        <w:t>Age Friendly automation</w:t>
      </w:r>
    </w:p>
    <w:p w14:paraId="6E4EA6DE" w14:textId="5A61C7AF" w:rsidR="00CD378B" w:rsidRDefault="00CD378B" w:rsidP="00CD378B">
      <w:pPr>
        <w:rPr>
          <w:bCs/>
        </w:rPr>
      </w:pPr>
      <w:r w:rsidRPr="006D0FB0">
        <w:rPr>
          <w:bCs/>
        </w:rPr>
        <w:t xml:space="preserve">Proposed by </w:t>
      </w:r>
      <w:r w:rsidRPr="00EF07DF">
        <w:rPr>
          <w:bCs/>
        </w:rPr>
        <w:t xml:space="preserve">Councillor </w:t>
      </w:r>
      <w:r>
        <w:t>W. Carey</w:t>
      </w:r>
      <w:r>
        <w:rPr>
          <w:bCs/>
        </w:rPr>
        <w:t>.</w:t>
      </w:r>
    </w:p>
    <w:p w14:paraId="267C6A06" w14:textId="77777777" w:rsidR="005C0C79" w:rsidRPr="005C0C79" w:rsidRDefault="005C0C79" w:rsidP="005C0C79">
      <w:pPr>
        <w:rPr>
          <w:bCs/>
        </w:rPr>
      </w:pPr>
      <w:r w:rsidRPr="005C0C79">
        <w:rPr>
          <w:bCs/>
        </w:rPr>
        <w:t>To ask the Chief Executive if consideration can be given to providing automated opening on all entrance and lobby doors in properties allocated for 'Age Friendly tenancies'.</w:t>
      </w:r>
    </w:p>
    <w:p w14:paraId="2EA50AA2" w14:textId="68DF0C05" w:rsidR="005C0C79" w:rsidRPr="005C0C79" w:rsidRDefault="00CD378B" w:rsidP="005C0C79">
      <w:pPr>
        <w:rPr>
          <w:bCs/>
        </w:rPr>
      </w:pPr>
      <w:r w:rsidRPr="001C5BA3">
        <w:rPr>
          <w:b/>
        </w:rPr>
        <w:t>REPLY:</w:t>
      </w:r>
      <w:r w:rsidRPr="001C5BA3">
        <w:rPr>
          <w:bCs/>
        </w:rPr>
        <w:t xml:space="preserve"> </w:t>
      </w:r>
      <w:r w:rsidRPr="00EF07DF">
        <w:rPr>
          <w:bCs/>
        </w:rPr>
        <w:t> </w:t>
      </w:r>
      <w:r w:rsidR="005C0C79" w:rsidRPr="005C0C79">
        <w:rPr>
          <w:bCs/>
        </w:rPr>
        <w:t xml:space="preserve">South Dublin County Council does not typically include assistive technologies such as automated doors as part of the standard specification for Age Friendly homes. However, we are committed to ensuring that all homes are designed with future adaptability in mind. This means </w:t>
      </w:r>
      <w:r w:rsidR="005C0C79" w:rsidRPr="005C0C79">
        <w:rPr>
          <w:bCs/>
        </w:rPr>
        <w:lastRenderedPageBreak/>
        <w:t>incorporating features that allow for the easy integration of assistive technologies as residents’ needs evolve over time, particularly to support ageing in place.</w:t>
      </w:r>
    </w:p>
    <w:p w14:paraId="05106F3E" w14:textId="77777777" w:rsidR="00721E94" w:rsidRDefault="005C0C79" w:rsidP="00F50A96">
      <w:pPr>
        <w:rPr>
          <w:bCs/>
        </w:rPr>
      </w:pPr>
      <w:r w:rsidRPr="005C0C79">
        <w:rPr>
          <w:bCs/>
        </w:rPr>
        <w:t>This proactive design approach aligns with the principles of Universal Design, which emphasises flexibility, accessibility, and the ability to accommodate changing physical and cognitive needs. By designing homes that are future-ready, SDCC supports residents in maintaining independence and quality of life in their own homes for as long as possible.</w:t>
      </w:r>
    </w:p>
    <w:p w14:paraId="2524C151" w14:textId="77777777" w:rsidR="00721E94" w:rsidRDefault="00721E94" w:rsidP="00F50A96">
      <w:pPr>
        <w:rPr>
          <w:bCs/>
        </w:rPr>
      </w:pPr>
    </w:p>
    <w:p w14:paraId="5F4FAD12" w14:textId="6A978547" w:rsidR="00F50A96" w:rsidRPr="00721E94" w:rsidRDefault="00F50A96" w:rsidP="00F50A96">
      <w:pPr>
        <w:rPr>
          <w:bCs/>
        </w:rPr>
      </w:pPr>
      <w:r w:rsidRPr="001C5BA3">
        <w:rPr>
          <w:b/>
          <w:u w:val="single"/>
        </w:rPr>
        <w:t>C/</w:t>
      </w:r>
      <w:r w:rsidR="005C0C79">
        <w:rPr>
          <w:b/>
          <w:u w:val="single"/>
        </w:rPr>
        <w:t>33</w:t>
      </w:r>
      <w:r w:rsidR="005B6ABB">
        <w:rPr>
          <w:b/>
          <w:u w:val="single"/>
        </w:rPr>
        <w:t>7</w:t>
      </w:r>
      <w:r w:rsidRPr="001C5BA3">
        <w:rPr>
          <w:b/>
          <w:u w:val="single"/>
        </w:rPr>
        <w:t>/2</w:t>
      </w:r>
      <w:r>
        <w:rPr>
          <w:b/>
          <w:u w:val="single"/>
        </w:rPr>
        <w:t>5</w:t>
      </w:r>
      <w:r w:rsidRPr="001C5BA3">
        <w:rPr>
          <w:b/>
          <w:u w:val="single"/>
        </w:rPr>
        <w:t xml:space="preserve"> – </w:t>
      </w:r>
      <w:r w:rsidRPr="002477F9">
        <w:rPr>
          <w:b/>
          <w:bCs/>
          <w:u w:val="single"/>
        </w:rPr>
        <w:t>H</w:t>
      </w:r>
      <w:r w:rsidR="005C0C79">
        <w:rPr>
          <w:b/>
          <w:bCs/>
          <w:u w:val="single"/>
        </w:rPr>
        <w:t>18</w:t>
      </w:r>
      <w:r w:rsidRPr="002477F9">
        <w:rPr>
          <w:b/>
          <w:bCs/>
          <w:u w:val="single"/>
        </w:rPr>
        <w:t xml:space="preserve"> Item ID:</w:t>
      </w:r>
      <w:r w:rsidR="00085763">
        <w:rPr>
          <w:b/>
          <w:bCs/>
          <w:u w:val="single"/>
        </w:rPr>
        <w:t xml:space="preserve"> </w:t>
      </w:r>
      <w:r w:rsidR="005C0C79">
        <w:rPr>
          <w:b/>
          <w:bCs/>
          <w:u w:val="single"/>
        </w:rPr>
        <w:t>87524</w:t>
      </w:r>
      <w:r w:rsidRPr="002477F9">
        <w:rPr>
          <w:b/>
          <w:bCs/>
          <w:u w:val="single"/>
        </w:rPr>
        <w:t xml:space="preserve"> – New Works</w:t>
      </w:r>
    </w:p>
    <w:p w14:paraId="6AD46875" w14:textId="77777777" w:rsidR="00721E94" w:rsidRDefault="00F50A96" w:rsidP="00F50A96">
      <w:r w:rsidRPr="002477F9">
        <w:t>(No Business)</w:t>
      </w:r>
    </w:p>
    <w:p w14:paraId="455F1420" w14:textId="77777777" w:rsidR="00721E94" w:rsidRDefault="00721E94" w:rsidP="00F50A96"/>
    <w:p w14:paraId="1CDC6A99" w14:textId="3B85EA71" w:rsidR="00F50A96" w:rsidRPr="00721E94" w:rsidRDefault="00F50A96" w:rsidP="00F50A96">
      <w:r w:rsidRPr="002477F9">
        <w:rPr>
          <w:b/>
          <w:bCs/>
          <w:u w:val="single"/>
        </w:rPr>
        <w:t>C/</w:t>
      </w:r>
      <w:r w:rsidR="005C0C79">
        <w:rPr>
          <w:b/>
          <w:bCs/>
          <w:u w:val="single"/>
        </w:rPr>
        <w:t>33</w:t>
      </w:r>
      <w:r w:rsidR="005B6ABB">
        <w:rPr>
          <w:b/>
          <w:bCs/>
          <w:u w:val="single"/>
        </w:rPr>
        <w:t>8</w:t>
      </w:r>
      <w:r w:rsidRPr="002477F9">
        <w:rPr>
          <w:b/>
          <w:bCs/>
          <w:u w:val="single"/>
        </w:rPr>
        <w:t>/2</w:t>
      </w:r>
      <w:r>
        <w:rPr>
          <w:b/>
          <w:bCs/>
          <w:u w:val="single"/>
        </w:rPr>
        <w:t>5</w:t>
      </w:r>
      <w:r w:rsidRPr="002477F9">
        <w:rPr>
          <w:b/>
          <w:bCs/>
          <w:u w:val="single"/>
        </w:rPr>
        <w:t xml:space="preserve"> – C</w:t>
      </w:r>
      <w:r w:rsidR="009F5817">
        <w:rPr>
          <w:b/>
          <w:bCs/>
          <w:u w:val="single"/>
        </w:rPr>
        <w:t>11</w:t>
      </w:r>
      <w:r w:rsidRPr="002477F9">
        <w:rPr>
          <w:b/>
          <w:bCs/>
          <w:u w:val="single"/>
        </w:rPr>
        <w:t xml:space="preserve"> Item ID:</w:t>
      </w:r>
      <w:r w:rsidR="00085763">
        <w:rPr>
          <w:b/>
          <w:bCs/>
          <w:u w:val="single"/>
        </w:rPr>
        <w:t xml:space="preserve"> </w:t>
      </w:r>
      <w:r w:rsidR="005C0C79">
        <w:rPr>
          <w:b/>
          <w:bCs/>
          <w:u w:val="single"/>
        </w:rPr>
        <w:t>87511</w:t>
      </w:r>
      <w:r w:rsidRPr="002477F9">
        <w:rPr>
          <w:b/>
          <w:bCs/>
          <w:u w:val="single"/>
        </w:rPr>
        <w:t xml:space="preserve"> – Correspondence</w:t>
      </w:r>
    </w:p>
    <w:p w14:paraId="3E76573C" w14:textId="2735FA02" w:rsidR="00F50A96" w:rsidRDefault="00F50A96" w:rsidP="00F50A96">
      <w:r>
        <w:t>(</w:t>
      </w:r>
      <w:r w:rsidRPr="002477F9">
        <w:t>No Business)</w:t>
      </w:r>
    </w:p>
    <w:p w14:paraId="3444234B" w14:textId="77777777" w:rsidR="000C7E2C" w:rsidRDefault="000C7E2C" w:rsidP="00F50A96"/>
    <w:p w14:paraId="1B19B6A3" w14:textId="4FEA51C5" w:rsidR="00A124E6" w:rsidRPr="00BB57B1" w:rsidRDefault="003C0263" w:rsidP="00204481">
      <w:pPr>
        <w:pStyle w:val="Heading3"/>
      </w:pPr>
      <w:r w:rsidRPr="00BB57B1">
        <w:t xml:space="preserve">The meeting concluded at </w:t>
      </w:r>
      <w:r w:rsidR="00680560">
        <w:t>5</w:t>
      </w:r>
      <w:r w:rsidR="00A124E6" w:rsidRPr="00BB57B1">
        <w:t>:</w:t>
      </w:r>
      <w:r w:rsidR="005C0C79">
        <w:t>11</w:t>
      </w:r>
      <w:r w:rsidRPr="00BB57B1">
        <w:t xml:space="preserve"> P.M.</w:t>
      </w:r>
    </w:p>
    <w:p w14:paraId="7C457803" w14:textId="77777777" w:rsidR="003C0263" w:rsidRDefault="003C0263" w:rsidP="007A142F">
      <w:pPr>
        <w:rPr>
          <w:rFonts w:ascii="Tahoma" w:hAnsi="Tahoma" w:cs="Tahoma"/>
          <w:b/>
        </w:rPr>
      </w:pP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r w:rsidRPr="00BB57B1">
        <w:rPr>
          <w:rFonts w:ascii="Tahoma" w:hAnsi="Tahoma" w:cs="Tahoma"/>
          <w:b/>
        </w:rPr>
        <w:t xml:space="preserve">Siniú </w:t>
      </w:r>
      <w:r w:rsidRPr="00BB57B1">
        <w:rPr>
          <w:rFonts w:ascii="Tahoma" w:hAnsi="Tahoma" w:cs="Tahoma"/>
        </w:rPr>
        <w:tab/>
        <w:t xml:space="preserve">_____________________________                     </w:t>
      </w:r>
      <w:r w:rsidRPr="00BB57B1">
        <w:rPr>
          <w:rFonts w:ascii="Tahoma" w:hAnsi="Tahoma" w:cs="Tahoma"/>
          <w:b/>
        </w:rPr>
        <w:t xml:space="preserve">Dáta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F1C" w14:textId="77777777" w:rsidR="00741822" w:rsidRDefault="00741822" w:rsidP="007A142F">
      <w:pPr>
        <w:spacing w:after="0" w:line="240" w:lineRule="auto"/>
      </w:pPr>
      <w:r>
        <w:separator/>
      </w:r>
    </w:p>
  </w:endnote>
  <w:endnote w:type="continuationSeparator" w:id="0">
    <w:p w14:paraId="1D6BFB33" w14:textId="77777777" w:rsidR="00741822" w:rsidRDefault="00741822"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A97D" w14:textId="77777777" w:rsidR="00741822" w:rsidRDefault="00741822" w:rsidP="007A142F">
      <w:pPr>
        <w:spacing w:after="0" w:line="240" w:lineRule="auto"/>
      </w:pPr>
      <w:r>
        <w:separator/>
      </w:r>
    </w:p>
  </w:footnote>
  <w:footnote w:type="continuationSeparator" w:id="0">
    <w:p w14:paraId="68E44C65" w14:textId="77777777" w:rsidR="00741822" w:rsidRDefault="00741822"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A2332"/>
    <w:multiLevelType w:val="multilevel"/>
    <w:tmpl w:val="D8E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102"/>
    <w:multiLevelType w:val="singleLevel"/>
    <w:tmpl w:val="A2702F80"/>
    <w:lvl w:ilvl="0">
      <w:start w:val="1"/>
      <w:numFmt w:val="lowerRoman"/>
      <w:lvlText w:val="%1."/>
      <w:lvlJc w:val="left"/>
      <w:pPr>
        <w:ind w:left="420" w:hanging="360"/>
      </w:pPr>
    </w:lvl>
  </w:abstractNum>
  <w:abstractNum w:abstractNumId="6" w15:restartNumberingAfterBreak="0">
    <w:nsid w:val="1270111F"/>
    <w:multiLevelType w:val="singleLevel"/>
    <w:tmpl w:val="F04C5E20"/>
    <w:lvl w:ilvl="0">
      <w:start w:val="1"/>
      <w:numFmt w:val="upperLetter"/>
      <w:lvlText w:val="%1."/>
      <w:lvlJc w:val="left"/>
      <w:pPr>
        <w:ind w:left="420" w:hanging="360"/>
      </w:pPr>
    </w:lvl>
  </w:abstractNum>
  <w:abstractNum w:abstractNumId="7"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9468D8"/>
    <w:multiLevelType w:val="singleLevel"/>
    <w:tmpl w:val="F91C5956"/>
    <w:lvl w:ilvl="0">
      <w:numFmt w:val="bullet"/>
      <w:lvlText w:val="▪"/>
      <w:lvlJc w:val="left"/>
      <w:pPr>
        <w:ind w:left="420" w:hanging="360"/>
      </w:pPr>
    </w:lvl>
  </w:abstractNum>
  <w:abstractNum w:abstractNumId="10" w15:restartNumberingAfterBreak="0">
    <w:nsid w:val="25A56DC7"/>
    <w:multiLevelType w:val="hybridMultilevel"/>
    <w:tmpl w:val="7C3A3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AE425A"/>
    <w:multiLevelType w:val="singleLevel"/>
    <w:tmpl w:val="747C5E02"/>
    <w:lvl w:ilvl="0">
      <w:start w:val="1"/>
      <w:numFmt w:val="upperRoman"/>
      <w:lvlText w:val="%1."/>
      <w:lvlJc w:val="left"/>
      <w:pPr>
        <w:ind w:left="420" w:hanging="360"/>
      </w:pPr>
    </w:lvl>
  </w:abstractNum>
  <w:abstractNum w:abstractNumId="13"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271182"/>
    <w:multiLevelType w:val="multilevel"/>
    <w:tmpl w:val="ADF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C5582"/>
    <w:multiLevelType w:val="singleLevel"/>
    <w:tmpl w:val="2E887F46"/>
    <w:lvl w:ilvl="0">
      <w:numFmt w:val="bullet"/>
      <w:lvlText w:val="o"/>
      <w:lvlJc w:val="left"/>
      <w:pPr>
        <w:ind w:left="420" w:hanging="360"/>
      </w:pPr>
    </w:lvl>
  </w:abstractNum>
  <w:abstractNum w:abstractNumId="17" w15:restartNumberingAfterBreak="0">
    <w:nsid w:val="56345034"/>
    <w:multiLevelType w:val="multilevel"/>
    <w:tmpl w:val="3FF6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94457"/>
    <w:multiLevelType w:val="singleLevel"/>
    <w:tmpl w:val="1DAA4F3A"/>
    <w:lvl w:ilvl="0">
      <w:start w:val="1"/>
      <w:numFmt w:val="lowerLetter"/>
      <w:lvlText w:val="%1."/>
      <w:lvlJc w:val="left"/>
      <w:pPr>
        <w:ind w:left="420" w:hanging="360"/>
      </w:pPr>
    </w:lvl>
  </w:abstractNum>
  <w:abstractNum w:abstractNumId="19"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AC033F"/>
    <w:multiLevelType w:val="hybridMultilevel"/>
    <w:tmpl w:val="69569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F55F03"/>
    <w:multiLevelType w:val="singleLevel"/>
    <w:tmpl w:val="63DC48B6"/>
    <w:lvl w:ilvl="0">
      <w:start w:val="1"/>
      <w:numFmt w:val="decimal"/>
      <w:lvlText w:val="%1."/>
      <w:lvlJc w:val="left"/>
      <w:pPr>
        <w:ind w:left="420" w:hanging="360"/>
      </w:pPr>
    </w:lvl>
  </w:abstractNum>
  <w:abstractNum w:abstractNumId="25" w15:restartNumberingAfterBreak="0">
    <w:nsid w:val="7CC742A3"/>
    <w:multiLevelType w:val="multilevel"/>
    <w:tmpl w:val="58E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24"/>
    <w:lvlOverride w:ilvl="0">
      <w:startOverride w:val="1"/>
    </w:lvlOverride>
  </w:num>
  <w:num w:numId="3" w16cid:durableId="524052883">
    <w:abstractNumId w:val="22"/>
  </w:num>
  <w:num w:numId="4" w16cid:durableId="458111119">
    <w:abstractNumId w:val="26"/>
  </w:num>
  <w:num w:numId="5" w16cid:durableId="1565288062">
    <w:abstractNumId w:val="14"/>
  </w:num>
  <w:num w:numId="6" w16cid:durableId="1934431169">
    <w:abstractNumId w:val="2"/>
  </w:num>
  <w:num w:numId="7" w16cid:durableId="205919590">
    <w:abstractNumId w:val="11"/>
  </w:num>
  <w:num w:numId="8" w16cid:durableId="1855877815">
    <w:abstractNumId w:val="7"/>
  </w:num>
  <w:num w:numId="9" w16cid:durableId="292097183">
    <w:abstractNumId w:val="23"/>
  </w:num>
  <w:num w:numId="10" w16cid:durableId="1129973460">
    <w:abstractNumId w:val="8"/>
  </w:num>
  <w:num w:numId="11" w16cid:durableId="221211853">
    <w:abstractNumId w:val="13"/>
  </w:num>
  <w:num w:numId="12" w16cid:durableId="546257593">
    <w:abstractNumId w:val="3"/>
  </w:num>
  <w:num w:numId="13" w16cid:durableId="1167673386">
    <w:abstractNumId w:val="20"/>
  </w:num>
  <w:num w:numId="14" w16cid:durableId="433404444">
    <w:abstractNumId w:val="0"/>
  </w:num>
  <w:num w:numId="15" w16cid:durableId="902984643">
    <w:abstractNumId w:val="19"/>
  </w:num>
  <w:num w:numId="16" w16cid:durableId="1686663965">
    <w:abstractNumId w:val="25"/>
  </w:num>
  <w:num w:numId="17" w16cid:durableId="1341856572">
    <w:abstractNumId w:val="15"/>
  </w:num>
  <w:num w:numId="18" w16cid:durableId="1614559752">
    <w:abstractNumId w:val="4"/>
  </w:num>
  <w:num w:numId="19" w16cid:durableId="1334920696">
    <w:abstractNumId w:val="17"/>
  </w:num>
  <w:num w:numId="20" w16cid:durableId="128519122">
    <w:abstractNumId w:val="10"/>
  </w:num>
  <w:num w:numId="21" w16cid:durableId="1168521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2CE"/>
    <w:rsid w:val="00001D73"/>
    <w:rsid w:val="00001E8B"/>
    <w:rsid w:val="00003269"/>
    <w:rsid w:val="00003F30"/>
    <w:rsid w:val="00003FF4"/>
    <w:rsid w:val="00004CC8"/>
    <w:rsid w:val="00004D76"/>
    <w:rsid w:val="000057F2"/>
    <w:rsid w:val="00005BC6"/>
    <w:rsid w:val="00006603"/>
    <w:rsid w:val="000072BC"/>
    <w:rsid w:val="0000734E"/>
    <w:rsid w:val="000113A3"/>
    <w:rsid w:val="00016754"/>
    <w:rsid w:val="00016EE1"/>
    <w:rsid w:val="00017B11"/>
    <w:rsid w:val="0002089B"/>
    <w:rsid w:val="00020B95"/>
    <w:rsid w:val="000214AD"/>
    <w:rsid w:val="00023DFE"/>
    <w:rsid w:val="00025626"/>
    <w:rsid w:val="00026414"/>
    <w:rsid w:val="00027104"/>
    <w:rsid w:val="00027440"/>
    <w:rsid w:val="0003034F"/>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D39"/>
    <w:rsid w:val="00050E6C"/>
    <w:rsid w:val="00050FF8"/>
    <w:rsid w:val="000520BC"/>
    <w:rsid w:val="00053F91"/>
    <w:rsid w:val="000556AD"/>
    <w:rsid w:val="00055D5D"/>
    <w:rsid w:val="00055FAF"/>
    <w:rsid w:val="00056B13"/>
    <w:rsid w:val="00060B95"/>
    <w:rsid w:val="00061FE3"/>
    <w:rsid w:val="000635DC"/>
    <w:rsid w:val="00063D58"/>
    <w:rsid w:val="00064B48"/>
    <w:rsid w:val="00065C67"/>
    <w:rsid w:val="00066187"/>
    <w:rsid w:val="000661B1"/>
    <w:rsid w:val="00066789"/>
    <w:rsid w:val="0006745E"/>
    <w:rsid w:val="000676C8"/>
    <w:rsid w:val="000677BE"/>
    <w:rsid w:val="0007085A"/>
    <w:rsid w:val="00071A04"/>
    <w:rsid w:val="00071D23"/>
    <w:rsid w:val="00071D34"/>
    <w:rsid w:val="0007229D"/>
    <w:rsid w:val="00072D00"/>
    <w:rsid w:val="000738E5"/>
    <w:rsid w:val="000744DB"/>
    <w:rsid w:val="00074862"/>
    <w:rsid w:val="00074E83"/>
    <w:rsid w:val="00081EF7"/>
    <w:rsid w:val="00082488"/>
    <w:rsid w:val="00082B5A"/>
    <w:rsid w:val="0008509E"/>
    <w:rsid w:val="00085305"/>
    <w:rsid w:val="00085763"/>
    <w:rsid w:val="000857B0"/>
    <w:rsid w:val="00085A16"/>
    <w:rsid w:val="00086CDB"/>
    <w:rsid w:val="00092E04"/>
    <w:rsid w:val="00094B81"/>
    <w:rsid w:val="00095A87"/>
    <w:rsid w:val="00096E3B"/>
    <w:rsid w:val="00097118"/>
    <w:rsid w:val="000A02D6"/>
    <w:rsid w:val="000A35D8"/>
    <w:rsid w:val="000A4DE0"/>
    <w:rsid w:val="000A6D50"/>
    <w:rsid w:val="000A74C3"/>
    <w:rsid w:val="000A7A59"/>
    <w:rsid w:val="000B34B9"/>
    <w:rsid w:val="000B3543"/>
    <w:rsid w:val="000B386C"/>
    <w:rsid w:val="000B531E"/>
    <w:rsid w:val="000B6D72"/>
    <w:rsid w:val="000B75BA"/>
    <w:rsid w:val="000C0381"/>
    <w:rsid w:val="000C0ECB"/>
    <w:rsid w:val="000C1261"/>
    <w:rsid w:val="000C20C1"/>
    <w:rsid w:val="000C35EE"/>
    <w:rsid w:val="000C3A44"/>
    <w:rsid w:val="000C3A9A"/>
    <w:rsid w:val="000C3F87"/>
    <w:rsid w:val="000C430B"/>
    <w:rsid w:val="000C4623"/>
    <w:rsid w:val="000C47D6"/>
    <w:rsid w:val="000C4C1B"/>
    <w:rsid w:val="000C6892"/>
    <w:rsid w:val="000C7019"/>
    <w:rsid w:val="000C7E2C"/>
    <w:rsid w:val="000D154C"/>
    <w:rsid w:val="000D288B"/>
    <w:rsid w:val="000D43D9"/>
    <w:rsid w:val="000D5CE4"/>
    <w:rsid w:val="000D72BC"/>
    <w:rsid w:val="000E0605"/>
    <w:rsid w:val="000E084B"/>
    <w:rsid w:val="000E1B37"/>
    <w:rsid w:val="000E255B"/>
    <w:rsid w:val="000E2E6B"/>
    <w:rsid w:val="000E3779"/>
    <w:rsid w:val="000E4A32"/>
    <w:rsid w:val="000E5B54"/>
    <w:rsid w:val="000F060D"/>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17BC7"/>
    <w:rsid w:val="00121F6A"/>
    <w:rsid w:val="00122397"/>
    <w:rsid w:val="0012255A"/>
    <w:rsid w:val="00123155"/>
    <w:rsid w:val="001235B7"/>
    <w:rsid w:val="00124961"/>
    <w:rsid w:val="0012637D"/>
    <w:rsid w:val="0012756D"/>
    <w:rsid w:val="00127DEF"/>
    <w:rsid w:val="001301B0"/>
    <w:rsid w:val="00131611"/>
    <w:rsid w:val="001323CD"/>
    <w:rsid w:val="00134106"/>
    <w:rsid w:val="001348BC"/>
    <w:rsid w:val="001349F5"/>
    <w:rsid w:val="00134C69"/>
    <w:rsid w:val="0013600C"/>
    <w:rsid w:val="00137091"/>
    <w:rsid w:val="001404F4"/>
    <w:rsid w:val="001408B2"/>
    <w:rsid w:val="00141693"/>
    <w:rsid w:val="00141FF7"/>
    <w:rsid w:val="0014438C"/>
    <w:rsid w:val="001479D8"/>
    <w:rsid w:val="00147AD3"/>
    <w:rsid w:val="0015037A"/>
    <w:rsid w:val="00151CEA"/>
    <w:rsid w:val="00153A6B"/>
    <w:rsid w:val="001546FE"/>
    <w:rsid w:val="00157671"/>
    <w:rsid w:val="00157F3F"/>
    <w:rsid w:val="00157F85"/>
    <w:rsid w:val="001601BE"/>
    <w:rsid w:val="00161701"/>
    <w:rsid w:val="0016250C"/>
    <w:rsid w:val="00162771"/>
    <w:rsid w:val="0016278B"/>
    <w:rsid w:val="00163013"/>
    <w:rsid w:val="001641DF"/>
    <w:rsid w:val="001648CB"/>
    <w:rsid w:val="0016496A"/>
    <w:rsid w:val="00164D25"/>
    <w:rsid w:val="0016755F"/>
    <w:rsid w:val="00167C14"/>
    <w:rsid w:val="00170290"/>
    <w:rsid w:val="0017038B"/>
    <w:rsid w:val="00171B2B"/>
    <w:rsid w:val="001726D0"/>
    <w:rsid w:val="0017272B"/>
    <w:rsid w:val="001739F6"/>
    <w:rsid w:val="001750B9"/>
    <w:rsid w:val="00176C7A"/>
    <w:rsid w:val="00176E8C"/>
    <w:rsid w:val="00177BE9"/>
    <w:rsid w:val="00180C43"/>
    <w:rsid w:val="00181449"/>
    <w:rsid w:val="00181E04"/>
    <w:rsid w:val="00182369"/>
    <w:rsid w:val="00187425"/>
    <w:rsid w:val="001912A6"/>
    <w:rsid w:val="0019154D"/>
    <w:rsid w:val="0019175E"/>
    <w:rsid w:val="001925BD"/>
    <w:rsid w:val="00192683"/>
    <w:rsid w:val="00192A2E"/>
    <w:rsid w:val="00193012"/>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9A1"/>
    <w:rsid w:val="001B1C06"/>
    <w:rsid w:val="001B24F0"/>
    <w:rsid w:val="001B4FDE"/>
    <w:rsid w:val="001B5211"/>
    <w:rsid w:val="001B5DCB"/>
    <w:rsid w:val="001B6ADE"/>
    <w:rsid w:val="001B7D54"/>
    <w:rsid w:val="001C18E3"/>
    <w:rsid w:val="001C2AD1"/>
    <w:rsid w:val="001C4F77"/>
    <w:rsid w:val="001C5427"/>
    <w:rsid w:val="001C5BA3"/>
    <w:rsid w:val="001C5FAF"/>
    <w:rsid w:val="001C6E97"/>
    <w:rsid w:val="001C7358"/>
    <w:rsid w:val="001C7A26"/>
    <w:rsid w:val="001D124F"/>
    <w:rsid w:val="001D1AA6"/>
    <w:rsid w:val="001D1B7E"/>
    <w:rsid w:val="001D2283"/>
    <w:rsid w:val="001D2D75"/>
    <w:rsid w:val="001D4670"/>
    <w:rsid w:val="001D582E"/>
    <w:rsid w:val="001D5A0C"/>
    <w:rsid w:val="001D5A5B"/>
    <w:rsid w:val="001D65FF"/>
    <w:rsid w:val="001D69D8"/>
    <w:rsid w:val="001E04BA"/>
    <w:rsid w:val="001E04E3"/>
    <w:rsid w:val="001E4166"/>
    <w:rsid w:val="001E455E"/>
    <w:rsid w:val="001E4BC7"/>
    <w:rsid w:val="001E5FD4"/>
    <w:rsid w:val="001E659E"/>
    <w:rsid w:val="001E66A2"/>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21A3"/>
    <w:rsid w:val="00204481"/>
    <w:rsid w:val="00204BC6"/>
    <w:rsid w:val="002055B5"/>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559"/>
    <w:rsid w:val="00232DE4"/>
    <w:rsid w:val="002335F1"/>
    <w:rsid w:val="00233641"/>
    <w:rsid w:val="002340C2"/>
    <w:rsid w:val="00235B54"/>
    <w:rsid w:val="00236727"/>
    <w:rsid w:val="002370F4"/>
    <w:rsid w:val="00240457"/>
    <w:rsid w:val="00240525"/>
    <w:rsid w:val="0024131A"/>
    <w:rsid w:val="0024171F"/>
    <w:rsid w:val="00241EC1"/>
    <w:rsid w:val="00241F41"/>
    <w:rsid w:val="0024247F"/>
    <w:rsid w:val="00243CC2"/>
    <w:rsid w:val="0024466C"/>
    <w:rsid w:val="00245B23"/>
    <w:rsid w:val="002460CE"/>
    <w:rsid w:val="002463B9"/>
    <w:rsid w:val="002477F9"/>
    <w:rsid w:val="00247BDC"/>
    <w:rsid w:val="00250B38"/>
    <w:rsid w:val="00251FED"/>
    <w:rsid w:val="00254242"/>
    <w:rsid w:val="0025461A"/>
    <w:rsid w:val="002555F6"/>
    <w:rsid w:val="002575DF"/>
    <w:rsid w:val="00257AE4"/>
    <w:rsid w:val="00257B88"/>
    <w:rsid w:val="00260697"/>
    <w:rsid w:val="00261BF5"/>
    <w:rsid w:val="002628C9"/>
    <w:rsid w:val="002638C4"/>
    <w:rsid w:val="00266BCD"/>
    <w:rsid w:val="00266C48"/>
    <w:rsid w:val="002673A9"/>
    <w:rsid w:val="002679AE"/>
    <w:rsid w:val="0027019F"/>
    <w:rsid w:val="0027100F"/>
    <w:rsid w:val="00272C46"/>
    <w:rsid w:val="00272DA5"/>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0436"/>
    <w:rsid w:val="002A1227"/>
    <w:rsid w:val="002A3594"/>
    <w:rsid w:val="002A534B"/>
    <w:rsid w:val="002A6885"/>
    <w:rsid w:val="002A772E"/>
    <w:rsid w:val="002A7DC9"/>
    <w:rsid w:val="002B0511"/>
    <w:rsid w:val="002B12C2"/>
    <w:rsid w:val="002B159A"/>
    <w:rsid w:val="002B1C98"/>
    <w:rsid w:val="002B1CE0"/>
    <w:rsid w:val="002B1DDD"/>
    <w:rsid w:val="002B3096"/>
    <w:rsid w:val="002B3A9D"/>
    <w:rsid w:val="002B4D1B"/>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0882"/>
    <w:rsid w:val="002E18E1"/>
    <w:rsid w:val="002E1B0C"/>
    <w:rsid w:val="002E3AD2"/>
    <w:rsid w:val="002E5013"/>
    <w:rsid w:val="002E548A"/>
    <w:rsid w:val="002E5569"/>
    <w:rsid w:val="002E7C6B"/>
    <w:rsid w:val="002F0C61"/>
    <w:rsid w:val="002F1BA0"/>
    <w:rsid w:val="002F2914"/>
    <w:rsid w:val="002F35D2"/>
    <w:rsid w:val="002F36EE"/>
    <w:rsid w:val="002F494E"/>
    <w:rsid w:val="002F4A88"/>
    <w:rsid w:val="002F6635"/>
    <w:rsid w:val="002F7BB3"/>
    <w:rsid w:val="003002EB"/>
    <w:rsid w:val="003008A5"/>
    <w:rsid w:val="00301352"/>
    <w:rsid w:val="00302245"/>
    <w:rsid w:val="00304198"/>
    <w:rsid w:val="003043AB"/>
    <w:rsid w:val="00306027"/>
    <w:rsid w:val="00306054"/>
    <w:rsid w:val="00306793"/>
    <w:rsid w:val="00306D85"/>
    <w:rsid w:val="0030797C"/>
    <w:rsid w:val="00307AB7"/>
    <w:rsid w:val="003105B9"/>
    <w:rsid w:val="00311600"/>
    <w:rsid w:val="003124A8"/>
    <w:rsid w:val="00312877"/>
    <w:rsid w:val="00312CFF"/>
    <w:rsid w:val="00312F44"/>
    <w:rsid w:val="00313884"/>
    <w:rsid w:val="00314CE2"/>
    <w:rsid w:val="00316213"/>
    <w:rsid w:val="00317724"/>
    <w:rsid w:val="00321C22"/>
    <w:rsid w:val="00321F4E"/>
    <w:rsid w:val="00322250"/>
    <w:rsid w:val="00322742"/>
    <w:rsid w:val="00322B0D"/>
    <w:rsid w:val="00323995"/>
    <w:rsid w:val="00324765"/>
    <w:rsid w:val="00325A3E"/>
    <w:rsid w:val="0032635C"/>
    <w:rsid w:val="0033004F"/>
    <w:rsid w:val="00331C60"/>
    <w:rsid w:val="0033215B"/>
    <w:rsid w:val="003337D9"/>
    <w:rsid w:val="00334670"/>
    <w:rsid w:val="00334CAC"/>
    <w:rsid w:val="00334DCD"/>
    <w:rsid w:val="00334E78"/>
    <w:rsid w:val="00335292"/>
    <w:rsid w:val="003355BF"/>
    <w:rsid w:val="003402DE"/>
    <w:rsid w:val="0034138D"/>
    <w:rsid w:val="00341619"/>
    <w:rsid w:val="00342614"/>
    <w:rsid w:val="00342842"/>
    <w:rsid w:val="003437A2"/>
    <w:rsid w:val="0034514C"/>
    <w:rsid w:val="003455CB"/>
    <w:rsid w:val="00345CD9"/>
    <w:rsid w:val="0034671B"/>
    <w:rsid w:val="003474C6"/>
    <w:rsid w:val="00350BA9"/>
    <w:rsid w:val="003517E8"/>
    <w:rsid w:val="00351DB7"/>
    <w:rsid w:val="003525A5"/>
    <w:rsid w:val="00352CFD"/>
    <w:rsid w:val="003534AA"/>
    <w:rsid w:val="00353A29"/>
    <w:rsid w:val="00354903"/>
    <w:rsid w:val="00355465"/>
    <w:rsid w:val="003556F3"/>
    <w:rsid w:val="00357751"/>
    <w:rsid w:val="00357978"/>
    <w:rsid w:val="00360875"/>
    <w:rsid w:val="00360D1A"/>
    <w:rsid w:val="003611E7"/>
    <w:rsid w:val="00365A32"/>
    <w:rsid w:val="00367AD7"/>
    <w:rsid w:val="00367E5A"/>
    <w:rsid w:val="0037061F"/>
    <w:rsid w:val="0037534F"/>
    <w:rsid w:val="0037566A"/>
    <w:rsid w:val="003765C7"/>
    <w:rsid w:val="003777EC"/>
    <w:rsid w:val="0038005B"/>
    <w:rsid w:val="00380637"/>
    <w:rsid w:val="00382BA3"/>
    <w:rsid w:val="00383216"/>
    <w:rsid w:val="00383F7C"/>
    <w:rsid w:val="00385FA6"/>
    <w:rsid w:val="00386325"/>
    <w:rsid w:val="00387031"/>
    <w:rsid w:val="003878D3"/>
    <w:rsid w:val="00387EB9"/>
    <w:rsid w:val="00390E05"/>
    <w:rsid w:val="00391EE3"/>
    <w:rsid w:val="003929F4"/>
    <w:rsid w:val="00395150"/>
    <w:rsid w:val="003953AF"/>
    <w:rsid w:val="00395599"/>
    <w:rsid w:val="003957CF"/>
    <w:rsid w:val="003959F5"/>
    <w:rsid w:val="003A1D13"/>
    <w:rsid w:val="003A2D67"/>
    <w:rsid w:val="003A4398"/>
    <w:rsid w:val="003A4E0A"/>
    <w:rsid w:val="003A5723"/>
    <w:rsid w:val="003A6209"/>
    <w:rsid w:val="003A7D4E"/>
    <w:rsid w:val="003B0876"/>
    <w:rsid w:val="003B16CB"/>
    <w:rsid w:val="003B37CB"/>
    <w:rsid w:val="003B40ED"/>
    <w:rsid w:val="003B4B8A"/>
    <w:rsid w:val="003B4D8F"/>
    <w:rsid w:val="003B665A"/>
    <w:rsid w:val="003B7A1D"/>
    <w:rsid w:val="003B7A9C"/>
    <w:rsid w:val="003C0263"/>
    <w:rsid w:val="003C03AE"/>
    <w:rsid w:val="003C2331"/>
    <w:rsid w:val="003C26AA"/>
    <w:rsid w:val="003C33FA"/>
    <w:rsid w:val="003C59B6"/>
    <w:rsid w:val="003C6B44"/>
    <w:rsid w:val="003D0970"/>
    <w:rsid w:val="003D242C"/>
    <w:rsid w:val="003D64CD"/>
    <w:rsid w:val="003D6D00"/>
    <w:rsid w:val="003D722F"/>
    <w:rsid w:val="003D78D8"/>
    <w:rsid w:val="003E05B4"/>
    <w:rsid w:val="003E17AD"/>
    <w:rsid w:val="003E1902"/>
    <w:rsid w:val="003E1F69"/>
    <w:rsid w:val="003E3433"/>
    <w:rsid w:val="003E3B0B"/>
    <w:rsid w:val="003E3DDB"/>
    <w:rsid w:val="003E4FD6"/>
    <w:rsid w:val="003E5B4F"/>
    <w:rsid w:val="003F2275"/>
    <w:rsid w:val="003F2757"/>
    <w:rsid w:val="003F5564"/>
    <w:rsid w:val="003F5E09"/>
    <w:rsid w:val="003F660B"/>
    <w:rsid w:val="003F69FE"/>
    <w:rsid w:val="003F72C4"/>
    <w:rsid w:val="00401356"/>
    <w:rsid w:val="00401E3E"/>
    <w:rsid w:val="00401F1E"/>
    <w:rsid w:val="0040348B"/>
    <w:rsid w:val="00403703"/>
    <w:rsid w:val="00403DA2"/>
    <w:rsid w:val="004050BE"/>
    <w:rsid w:val="004054D8"/>
    <w:rsid w:val="00405E7F"/>
    <w:rsid w:val="004067D4"/>
    <w:rsid w:val="00406BDC"/>
    <w:rsid w:val="004103E2"/>
    <w:rsid w:val="004105E5"/>
    <w:rsid w:val="004140A6"/>
    <w:rsid w:val="004140AB"/>
    <w:rsid w:val="00414C8B"/>
    <w:rsid w:val="004155E5"/>
    <w:rsid w:val="0041575B"/>
    <w:rsid w:val="004160BE"/>
    <w:rsid w:val="00416AA5"/>
    <w:rsid w:val="0042057C"/>
    <w:rsid w:val="0042084F"/>
    <w:rsid w:val="00420A43"/>
    <w:rsid w:val="00422C83"/>
    <w:rsid w:val="00422DC6"/>
    <w:rsid w:val="004237F6"/>
    <w:rsid w:val="00424ADB"/>
    <w:rsid w:val="00425384"/>
    <w:rsid w:val="004258E6"/>
    <w:rsid w:val="00425B4A"/>
    <w:rsid w:val="00425DA2"/>
    <w:rsid w:val="00427880"/>
    <w:rsid w:val="004278EC"/>
    <w:rsid w:val="00430929"/>
    <w:rsid w:val="0043157F"/>
    <w:rsid w:val="004318FE"/>
    <w:rsid w:val="00433A12"/>
    <w:rsid w:val="004404C2"/>
    <w:rsid w:val="00440C7A"/>
    <w:rsid w:val="00441BF1"/>
    <w:rsid w:val="00443AE9"/>
    <w:rsid w:val="004445F1"/>
    <w:rsid w:val="00444F28"/>
    <w:rsid w:val="004468E7"/>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F29"/>
    <w:rsid w:val="0046556D"/>
    <w:rsid w:val="00470A1D"/>
    <w:rsid w:val="004713ED"/>
    <w:rsid w:val="00471CC1"/>
    <w:rsid w:val="00473062"/>
    <w:rsid w:val="00474880"/>
    <w:rsid w:val="004775F6"/>
    <w:rsid w:val="0048010D"/>
    <w:rsid w:val="00483E92"/>
    <w:rsid w:val="004844D6"/>
    <w:rsid w:val="0048526F"/>
    <w:rsid w:val="00486BD0"/>
    <w:rsid w:val="00487A75"/>
    <w:rsid w:val="00492B8B"/>
    <w:rsid w:val="0049312C"/>
    <w:rsid w:val="00493FB7"/>
    <w:rsid w:val="00495335"/>
    <w:rsid w:val="00496D2B"/>
    <w:rsid w:val="00496FC1"/>
    <w:rsid w:val="00497F59"/>
    <w:rsid w:val="004A32D2"/>
    <w:rsid w:val="004A4816"/>
    <w:rsid w:val="004A4F0D"/>
    <w:rsid w:val="004A541E"/>
    <w:rsid w:val="004A60E6"/>
    <w:rsid w:val="004A6161"/>
    <w:rsid w:val="004A6F18"/>
    <w:rsid w:val="004A7345"/>
    <w:rsid w:val="004B1E26"/>
    <w:rsid w:val="004B1F72"/>
    <w:rsid w:val="004B2366"/>
    <w:rsid w:val="004B2D8E"/>
    <w:rsid w:val="004B486A"/>
    <w:rsid w:val="004B4FA8"/>
    <w:rsid w:val="004B5189"/>
    <w:rsid w:val="004B6737"/>
    <w:rsid w:val="004B7287"/>
    <w:rsid w:val="004C0548"/>
    <w:rsid w:val="004C0BC1"/>
    <w:rsid w:val="004C0CBC"/>
    <w:rsid w:val="004C119B"/>
    <w:rsid w:val="004C1917"/>
    <w:rsid w:val="004C1C4B"/>
    <w:rsid w:val="004C2784"/>
    <w:rsid w:val="004C469F"/>
    <w:rsid w:val="004C4A27"/>
    <w:rsid w:val="004C519E"/>
    <w:rsid w:val="004D0D43"/>
    <w:rsid w:val="004D10E0"/>
    <w:rsid w:val="004D1C3B"/>
    <w:rsid w:val="004D3B3E"/>
    <w:rsid w:val="004D421D"/>
    <w:rsid w:val="004D6B95"/>
    <w:rsid w:val="004E0351"/>
    <w:rsid w:val="004E07F3"/>
    <w:rsid w:val="004E102D"/>
    <w:rsid w:val="004E1870"/>
    <w:rsid w:val="004E1FB6"/>
    <w:rsid w:val="004E2F64"/>
    <w:rsid w:val="004E2F96"/>
    <w:rsid w:val="004E3916"/>
    <w:rsid w:val="004E442F"/>
    <w:rsid w:val="004E4935"/>
    <w:rsid w:val="004E6123"/>
    <w:rsid w:val="004E65B6"/>
    <w:rsid w:val="004F463A"/>
    <w:rsid w:val="004F46E9"/>
    <w:rsid w:val="004F6A12"/>
    <w:rsid w:val="004F755A"/>
    <w:rsid w:val="005000A6"/>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4E3"/>
    <w:rsid w:val="00522E72"/>
    <w:rsid w:val="0052303A"/>
    <w:rsid w:val="00523A37"/>
    <w:rsid w:val="005243FB"/>
    <w:rsid w:val="00525098"/>
    <w:rsid w:val="0052733E"/>
    <w:rsid w:val="00527BAA"/>
    <w:rsid w:val="00531397"/>
    <w:rsid w:val="00533972"/>
    <w:rsid w:val="00534893"/>
    <w:rsid w:val="0053499A"/>
    <w:rsid w:val="00536094"/>
    <w:rsid w:val="00536C08"/>
    <w:rsid w:val="00540374"/>
    <w:rsid w:val="00541496"/>
    <w:rsid w:val="0054309A"/>
    <w:rsid w:val="005435A7"/>
    <w:rsid w:val="00543BA2"/>
    <w:rsid w:val="0054473B"/>
    <w:rsid w:val="00544EBE"/>
    <w:rsid w:val="005454A8"/>
    <w:rsid w:val="00545F7A"/>
    <w:rsid w:val="005462AD"/>
    <w:rsid w:val="00546E50"/>
    <w:rsid w:val="00547D36"/>
    <w:rsid w:val="00551CD6"/>
    <w:rsid w:val="00552181"/>
    <w:rsid w:val="005528CF"/>
    <w:rsid w:val="005531A7"/>
    <w:rsid w:val="00555F34"/>
    <w:rsid w:val="005608F0"/>
    <w:rsid w:val="00562062"/>
    <w:rsid w:val="00562671"/>
    <w:rsid w:val="0056315F"/>
    <w:rsid w:val="005632C2"/>
    <w:rsid w:val="00565C0A"/>
    <w:rsid w:val="00566F24"/>
    <w:rsid w:val="00567FC7"/>
    <w:rsid w:val="00570ECD"/>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2848"/>
    <w:rsid w:val="005938C9"/>
    <w:rsid w:val="00593968"/>
    <w:rsid w:val="00593F9F"/>
    <w:rsid w:val="00594F75"/>
    <w:rsid w:val="00596507"/>
    <w:rsid w:val="005975E6"/>
    <w:rsid w:val="00597B14"/>
    <w:rsid w:val="005A19F3"/>
    <w:rsid w:val="005A2471"/>
    <w:rsid w:val="005A351C"/>
    <w:rsid w:val="005A38CD"/>
    <w:rsid w:val="005A3B6C"/>
    <w:rsid w:val="005A3D32"/>
    <w:rsid w:val="005A4F4C"/>
    <w:rsid w:val="005A643C"/>
    <w:rsid w:val="005B1E52"/>
    <w:rsid w:val="005B2B69"/>
    <w:rsid w:val="005B4093"/>
    <w:rsid w:val="005B4155"/>
    <w:rsid w:val="005B5071"/>
    <w:rsid w:val="005B57A4"/>
    <w:rsid w:val="005B5BCB"/>
    <w:rsid w:val="005B6814"/>
    <w:rsid w:val="005B6AA4"/>
    <w:rsid w:val="005B6ABB"/>
    <w:rsid w:val="005C0BCF"/>
    <w:rsid w:val="005C0C79"/>
    <w:rsid w:val="005C1E22"/>
    <w:rsid w:val="005C2957"/>
    <w:rsid w:val="005C2981"/>
    <w:rsid w:val="005C4416"/>
    <w:rsid w:val="005C45D4"/>
    <w:rsid w:val="005C763A"/>
    <w:rsid w:val="005C78D2"/>
    <w:rsid w:val="005D0159"/>
    <w:rsid w:val="005D033A"/>
    <w:rsid w:val="005D0473"/>
    <w:rsid w:val="005D2CF8"/>
    <w:rsid w:val="005D31EE"/>
    <w:rsid w:val="005D3B61"/>
    <w:rsid w:val="005D5440"/>
    <w:rsid w:val="005D5A9C"/>
    <w:rsid w:val="005D5E6F"/>
    <w:rsid w:val="005D73D7"/>
    <w:rsid w:val="005D7A34"/>
    <w:rsid w:val="005D7BDF"/>
    <w:rsid w:val="005D7D18"/>
    <w:rsid w:val="005E10CE"/>
    <w:rsid w:val="005E3D37"/>
    <w:rsid w:val="005E42BB"/>
    <w:rsid w:val="005E5ACF"/>
    <w:rsid w:val="005F037C"/>
    <w:rsid w:val="005F04EB"/>
    <w:rsid w:val="005F09E6"/>
    <w:rsid w:val="005F292A"/>
    <w:rsid w:val="005F2D76"/>
    <w:rsid w:val="005F3655"/>
    <w:rsid w:val="005F3B86"/>
    <w:rsid w:val="005F3D86"/>
    <w:rsid w:val="005F4190"/>
    <w:rsid w:val="005F590B"/>
    <w:rsid w:val="006008C7"/>
    <w:rsid w:val="00601169"/>
    <w:rsid w:val="00601F1A"/>
    <w:rsid w:val="00602F5B"/>
    <w:rsid w:val="0060339E"/>
    <w:rsid w:val="0060422D"/>
    <w:rsid w:val="00604721"/>
    <w:rsid w:val="0060554D"/>
    <w:rsid w:val="006068B1"/>
    <w:rsid w:val="00606CBF"/>
    <w:rsid w:val="00607297"/>
    <w:rsid w:val="00607697"/>
    <w:rsid w:val="00610C90"/>
    <w:rsid w:val="00611274"/>
    <w:rsid w:val="0061275F"/>
    <w:rsid w:val="00612A23"/>
    <w:rsid w:val="006132B9"/>
    <w:rsid w:val="00613585"/>
    <w:rsid w:val="00613681"/>
    <w:rsid w:val="0061775D"/>
    <w:rsid w:val="00621870"/>
    <w:rsid w:val="006240DA"/>
    <w:rsid w:val="0062502D"/>
    <w:rsid w:val="0062561C"/>
    <w:rsid w:val="0062609D"/>
    <w:rsid w:val="0062662A"/>
    <w:rsid w:val="0062704C"/>
    <w:rsid w:val="00630873"/>
    <w:rsid w:val="00631D72"/>
    <w:rsid w:val="00632A2C"/>
    <w:rsid w:val="00632F67"/>
    <w:rsid w:val="00633079"/>
    <w:rsid w:val="0063379F"/>
    <w:rsid w:val="00635531"/>
    <w:rsid w:val="006355EE"/>
    <w:rsid w:val="006357A1"/>
    <w:rsid w:val="00635E63"/>
    <w:rsid w:val="00642107"/>
    <w:rsid w:val="0064460B"/>
    <w:rsid w:val="00645600"/>
    <w:rsid w:val="00646311"/>
    <w:rsid w:val="00646A71"/>
    <w:rsid w:val="00650C75"/>
    <w:rsid w:val="00651D3B"/>
    <w:rsid w:val="006528BB"/>
    <w:rsid w:val="006552BB"/>
    <w:rsid w:val="006567D4"/>
    <w:rsid w:val="00657219"/>
    <w:rsid w:val="00657544"/>
    <w:rsid w:val="00660152"/>
    <w:rsid w:val="006601C5"/>
    <w:rsid w:val="00660247"/>
    <w:rsid w:val="006618DE"/>
    <w:rsid w:val="00661EDD"/>
    <w:rsid w:val="0066220E"/>
    <w:rsid w:val="006646C3"/>
    <w:rsid w:val="00664AB9"/>
    <w:rsid w:val="006658E0"/>
    <w:rsid w:val="00665E8F"/>
    <w:rsid w:val="00667125"/>
    <w:rsid w:val="00667AFA"/>
    <w:rsid w:val="006715A2"/>
    <w:rsid w:val="00671D87"/>
    <w:rsid w:val="00672E78"/>
    <w:rsid w:val="00674047"/>
    <w:rsid w:val="006746A8"/>
    <w:rsid w:val="006753DB"/>
    <w:rsid w:val="0067557D"/>
    <w:rsid w:val="006761D3"/>
    <w:rsid w:val="00676A5E"/>
    <w:rsid w:val="00676C21"/>
    <w:rsid w:val="0067700E"/>
    <w:rsid w:val="00680560"/>
    <w:rsid w:val="00680D85"/>
    <w:rsid w:val="00681A25"/>
    <w:rsid w:val="00681E8B"/>
    <w:rsid w:val="00682985"/>
    <w:rsid w:val="006829E2"/>
    <w:rsid w:val="0068386E"/>
    <w:rsid w:val="00684069"/>
    <w:rsid w:val="00684437"/>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4E8F"/>
    <w:rsid w:val="006A56AD"/>
    <w:rsid w:val="006A5A3A"/>
    <w:rsid w:val="006A5F6B"/>
    <w:rsid w:val="006A68F3"/>
    <w:rsid w:val="006A69B8"/>
    <w:rsid w:val="006A732E"/>
    <w:rsid w:val="006B05BE"/>
    <w:rsid w:val="006B0A37"/>
    <w:rsid w:val="006B11B5"/>
    <w:rsid w:val="006B19AE"/>
    <w:rsid w:val="006B23B6"/>
    <w:rsid w:val="006B31EB"/>
    <w:rsid w:val="006B3241"/>
    <w:rsid w:val="006B5D17"/>
    <w:rsid w:val="006B67AD"/>
    <w:rsid w:val="006B71E0"/>
    <w:rsid w:val="006B761E"/>
    <w:rsid w:val="006B7DC9"/>
    <w:rsid w:val="006C002C"/>
    <w:rsid w:val="006C0CFC"/>
    <w:rsid w:val="006C1FAE"/>
    <w:rsid w:val="006C2806"/>
    <w:rsid w:val="006C3C6A"/>
    <w:rsid w:val="006C3FB2"/>
    <w:rsid w:val="006C5045"/>
    <w:rsid w:val="006D033C"/>
    <w:rsid w:val="006D0FB0"/>
    <w:rsid w:val="006D13C5"/>
    <w:rsid w:val="006D3566"/>
    <w:rsid w:val="006D38F6"/>
    <w:rsid w:val="006D461A"/>
    <w:rsid w:val="006D5667"/>
    <w:rsid w:val="006D5D9B"/>
    <w:rsid w:val="006D680A"/>
    <w:rsid w:val="006D6C2E"/>
    <w:rsid w:val="006E077D"/>
    <w:rsid w:val="006E0A98"/>
    <w:rsid w:val="006E160B"/>
    <w:rsid w:val="006E20F3"/>
    <w:rsid w:val="006E3F9B"/>
    <w:rsid w:val="006E419E"/>
    <w:rsid w:val="006E47C8"/>
    <w:rsid w:val="006E499F"/>
    <w:rsid w:val="006E6CAB"/>
    <w:rsid w:val="006E755B"/>
    <w:rsid w:val="006F093D"/>
    <w:rsid w:val="006F0C47"/>
    <w:rsid w:val="006F2280"/>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624D"/>
    <w:rsid w:val="007171A9"/>
    <w:rsid w:val="00721E94"/>
    <w:rsid w:val="00721F67"/>
    <w:rsid w:val="00722692"/>
    <w:rsid w:val="007235EC"/>
    <w:rsid w:val="00724177"/>
    <w:rsid w:val="00724C84"/>
    <w:rsid w:val="00725E5F"/>
    <w:rsid w:val="00726046"/>
    <w:rsid w:val="00726483"/>
    <w:rsid w:val="007267F8"/>
    <w:rsid w:val="00726DC7"/>
    <w:rsid w:val="0073187D"/>
    <w:rsid w:val="00731DA6"/>
    <w:rsid w:val="00731EE0"/>
    <w:rsid w:val="0073297F"/>
    <w:rsid w:val="00733CEC"/>
    <w:rsid w:val="00734F16"/>
    <w:rsid w:val="007352FD"/>
    <w:rsid w:val="00735B70"/>
    <w:rsid w:val="007361A1"/>
    <w:rsid w:val="007368E5"/>
    <w:rsid w:val="0074066E"/>
    <w:rsid w:val="00740F97"/>
    <w:rsid w:val="00741262"/>
    <w:rsid w:val="00741822"/>
    <w:rsid w:val="007419EF"/>
    <w:rsid w:val="007459DE"/>
    <w:rsid w:val="00745B83"/>
    <w:rsid w:val="00745F1A"/>
    <w:rsid w:val="00747B85"/>
    <w:rsid w:val="00750638"/>
    <w:rsid w:val="00753065"/>
    <w:rsid w:val="0075406D"/>
    <w:rsid w:val="00756016"/>
    <w:rsid w:val="007574D7"/>
    <w:rsid w:val="00757B9E"/>
    <w:rsid w:val="00757E4C"/>
    <w:rsid w:val="00757F87"/>
    <w:rsid w:val="007602B5"/>
    <w:rsid w:val="0076160F"/>
    <w:rsid w:val="0076183D"/>
    <w:rsid w:val="00762725"/>
    <w:rsid w:val="00763308"/>
    <w:rsid w:val="00763DB6"/>
    <w:rsid w:val="00767048"/>
    <w:rsid w:val="007677FD"/>
    <w:rsid w:val="00767DFA"/>
    <w:rsid w:val="00771A5B"/>
    <w:rsid w:val="00772093"/>
    <w:rsid w:val="0077584D"/>
    <w:rsid w:val="00776E50"/>
    <w:rsid w:val="00776FB0"/>
    <w:rsid w:val="00777185"/>
    <w:rsid w:val="00777A39"/>
    <w:rsid w:val="00780013"/>
    <w:rsid w:val="007805F3"/>
    <w:rsid w:val="007823C4"/>
    <w:rsid w:val="00782925"/>
    <w:rsid w:val="007834B8"/>
    <w:rsid w:val="0078540B"/>
    <w:rsid w:val="0078610C"/>
    <w:rsid w:val="007871F2"/>
    <w:rsid w:val="00787259"/>
    <w:rsid w:val="00787548"/>
    <w:rsid w:val="00787D8B"/>
    <w:rsid w:val="00790072"/>
    <w:rsid w:val="00790574"/>
    <w:rsid w:val="007922B1"/>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A7E76"/>
    <w:rsid w:val="007B0F96"/>
    <w:rsid w:val="007B1851"/>
    <w:rsid w:val="007B1D5B"/>
    <w:rsid w:val="007B32F4"/>
    <w:rsid w:val="007B3CAA"/>
    <w:rsid w:val="007B40B0"/>
    <w:rsid w:val="007B4BAD"/>
    <w:rsid w:val="007B52C1"/>
    <w:rsid w:val="007B5670"/>
    <w:rsid w:val="007B5B7C"/>
    <w:rsid w:val="007B5F0C"/>
    <w:rsid w:val="007C250B"/>
    <w:rsid w:val="007C27AA"/>
    <w:rsid w:val="007C27FE"/>
    <w:rsid w:val="007C2961"/>
    <w:rsid w:val="007C2D73"/>
    <w:rsid w:val="007C4A40"/>
    <w:rsid w:val="007C4EBA"/>
    <w:rsid w:val="007C5044"/>
    <w:rsid w:val="007C6046"/>
    <w:rsid w:val="007C6605"/>
    <w:rsid w:val="007C667E"/>
    <w:rsid w:val="007C75DC"/>
    <w:rsid w:val="007D08A0"/>
    <w:rsid w:val="007D0AB2"/>
    <w:rsid w:val="007D110A"/>
    <w:rsid w:val="007D1681"/>
    <w:rsid w:val="007D18E6"/>
    <w:rsid w:val="007D25E2"/>
    <w:rsid w:val="007D2A6F"/>
    <w:rsid w:val="007D3214"/>
    <w:rsid w:val="007D44B7"/>
    <w:rsid w:val="007D6086"/>
    <w:rsid w:val="007D73D3"/>
    <w:rsid w:val="007D73D9"/>
    <w:rsid w:val="007E0310"/>
    <w:rsid w:val="007E2B25"/>
    <w:rsid w:val="007E5B15"/>
    <w:rsid w:val="007E61B2"/>
    <w:rsid w:val="007E675A"/>
    <w:rsid w:val="007E6D22"/>
    <w:rsid w:val="007E7C60"/>
    <w:rsid w:val="007E7CA7"/>
    <w:rsid w:val="007F072B"/>
    <w:rsid w:val="007F0A82"/>
    <w:rsid w:val="007F15F7"/>
    <w:rsid w:val="007F2640"/>
    <w:rsid w:val="007F295D"/>
    <w:rsid w:val="007F2E70"/>
    <w:rsid w:val="007F5F94"/>
    <w:rsid w:val="007F6B41"/>
    <w:rsid w:val="007F7FAB"/>
    <w:rsid w:val="0080004F"/>
    <w:rsid w:val="00802BD3"/>
    <w:rsid w:val="008035D4"/>
    <w:rsid w:val="0080467E"/>
    <w:rsid w:val="008056E7"/>
    <w:rsid w:val="008064A1"/>
    <w:rsid w:val="00806AED"/>
    <w:rsid w:val="00806EEE"/>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0521"/>
    <w:rsid w:val="0083087D"/>
    <w:rsid w:val="00831501"/>
    <w:rsid w:val="00831FA8"/>
    <w:rsid w:val="00833065"/>
    <w:rsid w:val="0083385E"/>
    <w:rsid w:val="00834BDC"/>
    <w:rsid w:val="008353DC"/>
    <w:rsid w:val="008362A0"/>
    <w:rsid w:val="008369E7"/>
    <w:rsid w:val="00836AF9"/>
    <w:rsid w:val="00836B0D"/>
    <w:rsid w:val="0083708D"/>
    <w:rsid w:val="00837335"/>
    <w:rsid w:val="00837AB5"/>
    <w:rsid w:val="008404EC"/>
    <w:rsid w:val="0084083C"/>
    <w:rsid w:val="0084153F"/>
    <w:rsid w:val="00841945"/>
    <w:rsid w:val="008432F9"/>
    <w:rsid w:val="00843302"/>
    <w:rsid w:val="008437A9"/>
    <w:rsid w:val="00845081"/>
    <w:rsid w:val="00845978"/>
    <w:rsid w:val="00847D7F"/>
    <w:rsid w:val="00850AA4"/>
    <w:rsid w:val="00850E4E"/>
    <w:rsid w:val="008516B6"/>
    <w:rsid w:val="00855C2C"/>
    <w:rsid w:val="0085640F"/>
    <w:rsid w:val="00860928"/>
    <w:rsid w:val="008614E4"/>
    <w:rsid w:val="00862047"/>
    <w:rsid w:val="00864517"/>
    <w:rsid w:val="008667B6"/>
    <w:rsid w:val="00866CC5"/>
    <w:rsid w:val="008703F2"/>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51C5"/>
    <w:rsid w:val="0089670C"/>
    <w:rsid w:val="008970AA"/>
    <w:rsid w:val="0089773F"/>
    <w:rsid w:val="008A1DCF"/>
    <w:rsid w:val="008A39D2"/>
    <w:rsid w:val="008A3DA5"/>
    <w:rsid w:val="008A4057"/>
    <w:rsid w:val="008A4824"/>
    <w:rsid w:val="008A5F40"/>
    <w:rsid w:val="008A5F8A"/>
    <w:rsid w:val="008A61C2"/>
    <w:rsid w:val="008A6C5A"/>
    <w:rsid w:val="008A727B"/>
    <w:rsid w:val="008A7850"/>
    <w:rsid w:val="008A7CE2"/>
    <w:rsid w:val="008A7E99"/>
    <w:rsid w:val="008B04F0"/>
    <w:rsid w:val="008B230D"/>
    <w:rsid w:val="008B2385"/>
    <w:rsid w:val="008B2761"/>
    <w:rsid w:val="008B28A7"/>
    <w:rsid w:val="008B44DD"/>
    <w:rsid w:val="008B4B05"/>
    <w:rsid w:val="008B5420"/>
    <w:rsid w:val="008B5769"/>
    <w:rsid w:val="008B5E10"/>
    <w:rsid w:val="008B7526"/>
    <w:rsid w:val="008C0906"/>
    <w:rsid w:val="008C0C08"/>
    <w:rsid w:val="008C2DE2"/>
    <w:rsid w:val="008C30BC"/>
    <w:rsid w:val="008C3166"/>
    <w:rsid w:val="008C3CDC"/>
    <w:rsid w:val="008C5436"/>
    <w:rsid w:val="008D1693"/>
    <w:rsid w:val="008D29B4"/>
    <w:rsid w:val="008D3943"/>
    <w:rsid w:val="008D485C"/>
    <w:rsid w:val="008D5BA8"/>
    <w:rsid w:val="008E02DC"/>
    <w:rsid w:val="008E0781"/>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4B49"/>
    <w:rsid w:val="0090502C"/>
    <w:rsid w:val="00905455"/>
    <w:rsid w:val="00906230"/>
    <w:rsid w:val="009065F7"/>
    <w:rsid w:val="00907872"/>
    <w:rsid w:val="00907C3B"/>
    <w:rsid w:val="009113E5"/>
    <w:rsid w:val="00911DCE"/>
    <w:rsid w:val="00912AF1"/>
    <w:rsid w:val="00913533"/>
    <w:rsid w:val="00913956"/>
    <w:rsid w:val="00916E84"/>
    <w:rsid w:val="009174A1"/>
    <w:rsid w:val="009176A8"/>
    <w:rsid w:val="00917DB5"/>
    <w:rsid w:val="00921764"/>
    <w:rsid w:val="0092282C"/>
    <w:rsid w:val="00923661"/>
    <w:rsid w:val="00926598"/>
    <w:rsid w:val="0092765A"/>
    <w:rsid w:val="00927F4B"/>
    <w:rsid w:val="00930E1E"/>
    <w:rsid w:val="00931562"/>
    <w:rsid w:val="00932B43"/>
    <w:rsid w:val="00934466"/>
    <w:rsid w:val="00936F9E"/>
    <w:rsid w:val="00937778"/>
    <w:rsid w:val="0093779F"/>
    <w:rsid w:val="00941E3B"/>
    <w:rsid w:val="009438F7"/>
    <w:rsid w:val="009439B3"/>
    <w:rsid w:val="00944223"/>
    <w:rsid w:val="00944A79"/>
    <w:rsid w:val="009451D3"/>
    <w:rsid w:val="00946548"/>
    <w:rsid w:val="009465B2"/>
    <w:rsid w:val="0094726A"/>
    <w:rsid w:val="0095141D"/>
    <w:rsid w:val="009515B0"/>
    <w:rsid w:val="009528CA"/>
    <w:rsid w:val="009532BF"/>
    <w:rsid w:val="009555DA"/>
    <w:rsid w:val="00955783"/>
    <w:rsid w:val="00956330"/>
    <w:rsid w:val="0095644F"/>
    <w:rsid w:val="0096011B"/>
    <w:rsid w:val="00960839"/>
    <w:rsid w:val="00963EEF"/>
    <w:rsid w:val="00965CD3"/>
    <w:rsid w:val="009663EB"/>
    <w:rsid w:val="009714E0"/>
    <w:rsid w:val="0097162F"/>
    <w:rsid w:val="00971DE3"/>
    <w:rsid w:val="009729DC"/>
    <w:rsid w:val="00972DC7"/>
    <w:rsid w:val="00973195"/>
    <w:rsid w:val="00974A17"/>
    <w:rsid w:val="00975A66"/>
    <w:rsid w:val="00976F48"/>
    <w:rsid w:val="009777CF"/>
    <w:rsid w:val="00977DF9"/>
    <w:rsid w:val="00977E15"/>
    <w:rsid w:val="009803AD"/>
    <w:rsid w:val="00981547"/>
    <w:rsid w:val="00983259"/>
    <w:rsid w:val="00984B64"/>
    <w:rsid w:val="00985CCF"/>
    <w:rsid w:val="00986604"/>
    <w:rsid w:val="00986906"/>
    <w:rsid w:val="0098696D"/>
    <w:rsid w:val="00986CFE"/>
    <w:rsid w:val="00987EE7"/>
    <w:rsid w:val="009900C3"/>
    <w:rsid w:val="009908BA"/>
    <w:rsid w:val="00994188"/>
    <w:rsid w:val="009945FE"/>
    <w:rsid w:val="009963D1"/>
    <w:rsid w:val="009965F6"/>
    <w:rsid w:val="00997C61"/>
    <w:rsid w:val="00997ED1"/>
    <w:rsid w:val="009A06FB"/>
    <w:rsid w:val="009A190D"/>
    <w:rsid w:val="009A3ADE"/>
    <w:rsid w:val="009A42F3"/>
    <w:rsid w:val="009A4953"/>
    <w:rsid w:val="009A4C59"/>
    <w:rsid w:val="009A5E4E"/>
    <w:rsid w:val="009A6E41"/>
    <w:rsid w:val="009A71BF"/>
    <w:rsid w:val="009A7D73"/>
    <w:rsid w:val="009B362F"/>
    <w:rsid w:val="009B36B3"/>
    <w:rsid w:val="009B3C6F"/>
    <w:rsid w:val="009B4210"/>
    <w:rsid w:val="009B4285"/>
    <w:rsid w:val="009B4C48"/>
    <w:rsid w:val="009B61E2"/>
    <w:rsid w:val="009C08C2"/>
    <w:rsid w:val="009C358E"/>
    <w:rsid w:val="009C38E9"/>
    <w:rsid w:val="009C49B4"/>
    <w:rsid w:val="009C62DE"/>
    <w:rsid w:val="009C69C7"/>
    <w:rsid w:val="009C6E21"/>
    <w:rsid w:val="009C7199"/>
    <w:rsid w:val="009D095D"/>
    <w:rsid w:val="009D15EE"/>
    <w:rsid w:val="009D176A"/>
    <w:rsid w:val="009D1B8E"/>
    <w:rsid w:val="009D1DEE"/>
    <w:rsid w:val="009D30A9"/>
    <w:rsid w:val="009D39ED"/>
    <w:rsid w:val="009D3B91"/>
    <w:rsid w:val="009D3DE2"/>
    <w:rsid w:val="009D473C"/>
    <w:rsid w:val="009D4A09"/>
    <w:rsid w:val="009D713B"/>
    <w:rsid w:val="009D7918"/>
    <w:rsid w:val="009E117D"/>
    <w:rsid w:val="009E1954"/>
    <w:rsid w:val="009E1A72"/>
    <w:rsid w:val="009E2B7E"/>
    <w:rsid w:val="009E30E0"/>
    <w:rsid w:val="009E378C"/>
    <w:rsid w:val="009E3E1F"/>
    <w:rsid w:val="009E548E"/>
    <w:rsid w:val="009E7B13"/>
    <w:rsid w:val="009F0F20"/>
    <w:rsid w:val="009F2C75"/>
    <w:rsid w:val="009F3AF8"/>
    <w:rsid w:val="009F4E2D"/>
    <w:rsid w:val="009F5817"/>
    <w:rsid w:val="009F6BB2"/>
    <w:rsid w:val="009F6BF0"/>
    <w:rsid w:val="009F733D"/>
    <w:rsid w:val="009F7DD0"/>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155B"/>
    <w:rsid w:val="00A223F2"/>
    <w:rsid w:val="00A249E4"/>
    <w:rsid w:val="00A24F68"/>
    <w:rsid w:val="00A26FB9"/>
    <w:rsid w:val="00A30AC2"/>
    <w:rsid w:val="00A3105F"/>
    <w:rsid w:val="00A31B1F"/>
    <w:rsid w:val="00A324A9"/>
    <w:rsid w:val="00A34057"/>
    <w:rsid w:val="00A34482"/>
    <w:rsid w:val="00A35F5B"/>
    <w:rsid w:val="00A40D36"/>
    <w:rsid w:val="00A417C2"/>
    <w:rsid w:val="00A42AE9"/>
    <w:rsid w:val="00A4344D"/>
    <w:rsid w:val="00A437B7"/>
    <w:rsid w:val="00A4453D"/>
    <w:rsid w:val="00A471DC"/>
    <w:rsid w:val="00A47479"/>
    <w:rsid w:val="00A47505"/>
    <w:rsid w:val="00A4752F"/>
    <w:rsid w:val="00A50C7D"/>
    <w:rsid w:val="00A50EA8"/>
    <w:rsid w:val="00A52214"/>
    <w:rsid w:val="00A550BD"/>
    <w:rsid w:val="00A57D50"/>
    <w:rsid w:val="00A60E82"/>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76AF8"/>
    <w:rsid w:val="00A814A4"/>
    <w:rsid w:val="00A8162B"/>
    <w:rsid w:val="00A845ED"/>
    <w:rsid w:val="00A84D9F"/>
    <w:rsid w:val="00A84E07"/>
    <w:rsid w:val="00A87FE6"/>
    <w:rsid w:val="00A90ABB"/>
    <w:rsid w:val="00A91F72"/>
    <w:rsid w:val="00A92AB9"/>
    <w:rsid w:val="00A94B89"/>
    <w:rsid w:val="00A9559F"/>
    <w:rsid w:val="00A96DA7"/>
    <w:rsid w:val="00A97FAD"/>
    <w:rsid w:val="00AA0483"/>
    <w:rsid w:val="00AA3A6F"/>
    <w:rsid w:val="00AA4463"/>
    <w:rsid w:val="00AA510D"/>
    <w:rsid w:val="00AA6FE2"/>
    <w:rsid w:val="00AA70C2"/>
    <w:rsid w:val="00AA76C6"/>
    <w:rsid w:val="00AA7F60"/>
    <w:rsid w:val="00AB1263"/>
    <w:rsid w:val="00AB248F"/>
    <w:rsid w:val="00AB3F24"/>
    <w:rsid w:val="00AB4A1D"/>
    <w:rsid w:val="00AB5717"/>
    <w:rsid w:val="00AB5AD6"/>
    <w:rsid w:val="00AB5DFE"/>
    <w:rsid w:val="00AB6511"/>
    <w:rsid w:val="00AB658B"/>
    <w:rsid w:val="00AC3069"/>
    <w:rsid w:val="00AC3EFA"/>
    <w:rsid w:val="00AC5F20"/>
    <w:rsid w:val="00AC642D"/>
    <w:rsid w:val="00AC66B9"/>
    <w:rsid w:val="00AC6A68"/>
    <w:rsid w:val="00AC7E81"/>
    <w:rsid w:val="00AD01D4"/>
    <w:rsid w:val="00AD039F"/>
    <w:rsid w:val="00AD0E26"/>
    <w:rsid w:val="00AD1792"/>
    <w:rsid w:val="00AD1DA0"/>
    <w:rsid w:val="00AD2E54"/>
    <w:rsid w:val="00AD3667"/>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15D6"/>
    <w:rsid w:val="00B023E6"/>
    <w:rsid w:val="00B034B4"/>
    <w:rsid w:val="00B07A2C"/>
    <w:rsid w:val="00B10E77"/>
    <w:rsid w:val="00B118E7"/>
    <w:rsid w:val="00B11C55"/>
    <w:rsid w:val="00B14522"/>
    <w:rsid w:val="00B15450"/>
    <w:rsid w:val="00B15F6A"/>
    <w:rsid w:val="00B16BE3"/>
    <w:rsid w:val="00B17197"/>
    <w:rsid w:val="00B20818"/>
    <w:rsid w:val="00B2172C"/>
    <w:rsid w:val="00B22322"/>
    <w:rsid w:val="00B2459B"/>
    <w:rsid w:val="00B26C66"/>
    <w:rsid w:val="00B27863"/>
    <w:rsid w:val="00B279E7"/>
    <w:rsid w:val="00B30CEB"/>
    <w:rsid w:val="00B3145B"/>
    <w:rsid w:val="00B32595"/>
    <w:rsid w:val="00B3310A"/>
    <w:rsid w:val="00B34929"/>
    <w:rsid w:val="00B352E4"/>
    <w:rsid w:val="00B36A46"/>
    <w:rsid w:val="00B36A4A"/>
    <w:rsid w:val="00B36DBC"/>
    <w:rsid w:val="00B36E12"/>
    <w:rsid w:val="00B376F9"/>
    <w:rsid w:val="00B378B9"/>
    <w:rsid w:val="00B4052A"/>
    <w:rsid w:val="00B40FB4"/>
    <w:rsid w:val="00B4151C"/>
    <w:rsid w:val="00B41E53"/>
    <w:rsid w:val="00B42634"/>
    <w:rsid w:val="00B4363E"/>
    <w:rsid w:val="00B44475"/>
    <w:rsid w:val="00B44856"/>
    <w:rsid w:val="00B550D7"/>
    <w:rsid w:val="00B55686"/>
    <w:rsid w:val="00B55742"/>
    <w:rsid w:val="00B5643E"/>
    <w:rsid w:val="00B5674E"/>
    <w:rsid w:val="00B575D9"/>
    <w:rsid w:val="00B57FA3"/>
    <w:rsid w:val="00B6040F"/>
    <w:rsid w:val="00B6109B"/>
    <w:rsid w:val="00B617B1"/>
    <w:rsid w:val="00B63242"/>
    <w:rsid w:val="00B638FA"/>
    <w:rsid w:val="00B645CF"/>
    <w:rsid w:val="00B66FC5"/>
    <w:rsid w:val="00B67E6D"/>
    <w:rsid w:val="00B707D7"/>
    <w:rsid w:val="00B70B1B"/>
    <w:rsid w:val="00B716A0"/>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4F23"/>
    <w:rsid w:val="00B95962"/>
    <w:rsid w:val="00B9636B"/>
    <w:rsid w:val="00B966DF"/>
    <w:rsid w:val="00B967E6"/>
    <w:rsid w:val="00B96874"/>
    <w:rsid w:val="00B97080"/>
    <w:rsid w:val="00B9728C"/>
    <w:rsid w:val="00B97540"/>
    <w:rsid w:val="00BA0B57"/>
    <w:rsid w:val="00BA14AD"/>
    <w:rsid w:val="00BA4C53"/>
    <w:rsid w:val="00BA6D78"/>
    <w:rsid w:val="00BA6FB3"/>
    <w:rsid w:val="00BB2A58"/>
    <w:rsid w:val="00BB36FF"/>
    <w:rsid w:val="00BB3ED7"/>
    <w:rsid w:val="00BB40AC"/>
    <w:rsid w:val="00BB57B1"/>
    <w:rsid w:val="00BB6E59"/>
    <w:rsid w:val="00BB6FEE"/>
    <w:rsid w:val="00BB7C5B"/>
    <w:rsid w:val="00BC044E"/>
    <w:rsid w:val="00BC1210"/>
    <w:rsid w:val="00BC20EF"/>
    <w:rsid w:val="00BC231D"/>
    <w:rsid w:val="00BC2B58"/>
    <w:rsid w:val="00BC3146"/>
    <w:rsid w:val="00BC47E1"/>
    <w:rsid w:val="00BC501E"/>
    <w:rsid w:val="00BC577F"/>
    <w:rsid w:val="00BC5BD3"/>
    <w:rsid w:val="00BC5DAE"/>
    <w:rsid w:val="00BC7FCC"/>
    <w:rsid w:val="00BD0030"/>
    <w:rsid w:val="00BD08FB"/>
    <w:rsid w:val="00BD28A5"/>
    <w:rsid w:val="00BD2BC4"/>
    <w:rsid w:val="00BD43BD"/>
    <w:rsid w:val="00BD4411"/>
    <w:rsid w:val="00BD556D"/>
    <w:rsid w:val="00BD7599"/>
    <w:rsid w:val="00BD78BA"/>
    <w:rsid w:val="00BE0BCC"/>
    <w:rsid w:val="00BE16ED"/>
    <w:rsid w:val="00BE174C"/>
    <w:rsid w:val="00BE241E"/>
    <w:rsid w:val="00BE254F"/>
    <w:rsid w:val="00BE289E"/>
    <w:rsid w:val="00BE42DC"/>
    <w:rsid w:val="00BE59C2"/>
    <w:rsid w:val="00BE667D"/>
    <w:rsid w:val="00BE6DBB"/>
    <w:rsid w:val="00BE72EB"/>
    <w:rsid w:val="00BE79D3"/>
    <w:rsid w:val="00BE7C56"/>
    <w:rsid w:val="00BF0262"/>
    <w:rsid w:val="00BF0306"/>
    <w:rsid w:val="00BF0D45"/>
    <w:rsid w:val="00BF2051"/>
    <w:rsid w:val="00BF393D"/>
    <w:rsid w:val="00BF4931"/>
    <w:rsid w:val="00BF4DD8"/>
    <w:rsid w:val="00BF505F"/>
    <w:rsid w:val="00BF6985"/>
    <w:rsid w:val="00BF7080"/>
    <w:rsid w:val="00BF73C1"/>
    <w:rsid w:val="00C00597"/>
    <w:rsid w:val="00C00892"/>
    <w:rsid w:val="00C018A3"/>
    <w:rsid w:val="00C02746"/>
    <w:rsid w:val="00C03020"/>
    <w:rsid w:val="00C04144"/>
    <w:rsid w:val="00C06772"/>
    <w:rsid w:val="00C06E38"/>
    <w:rsid w:val="00C0776B"/>
    <w:rsid w:val="00C07EB1"/>
    <w:rsid w:val="00C07EF1"/>
    <w:rsid w:val="00C10A6E"/>
    <w:rsid w:val="00C1288E"/>
    <w:rsid w:val="00C14BAF"/>
    <w:rsid w:val="00C161BB"/>
    <w:rsid w:val="00C2003B"/>
    <w:rsid w:val="00C2059B"/>
    <w:rsid w:val="00C210BB"/>
    <w:rsid w:val="00C212D2"/>
    <w:rsid w:val="00C21FA0"/>
    <w:rsid w:val="00C22059"/>
    <w:rsid w:val="00C2312E"/>
    <w:rsid w:val="00C23661"/>
    <w:rsid w:val="00C23796"/>
    <w:rsid w:val="00C24D28"/>
    <w:rsid w:val="00C273B2"/>
    <w:rsid w:val="00C3059E"/>
    <w:rsid w:val="00C31041"/>
    <w:rsid w:val="00C31D20"/>
    <w:rsid w:val="00C31DD0"/>
    <w:rsid w:val="00C3251D"/>
    <w:rsid w:val="00C32664"/>
    <w:rsid w:val="00C32A71"/>
    <w:rsid w:val="00C33DA7"/>
    <w:rsid w:val="00C33ED4"/>
    <w:rsid w:val="00C34B7C"/>
    <w:rsid w:val="00C34E33"/>
    <w:rsid w:val="00C355C5"/>
    <w:rsid w:val="00C36AE6"/>
    <w:rsid w:val="00C37B70"/>
    <w:rsid w:val="00C412F8"/>
    <w:rsid w:val="00C4240C"/>
    <w:rsid w:val="00C42A13"/>
    <w:rsid w:val="00C42AB1"/>
    <w:rsid w:val="00C43759"/>
    <w:rsid w:val="00C43AA6"/>
    <w:rsid w:val="00C44910"/>
    <w:rsid w:val="00C44C96"/>
    <w:rsid w:val="00C4685B"/>
    <w:rsid w:val="00C55726"/>
    <w:rsid w:val="00C55980"/>
    <w:rsid w:val="00C55998"/>
    <w:rsid w:val="00C5676D"/>
    <w:rsid w:val="00C56A69"/>
    <w:rsid w:val="00C5725E"/>
    <w:rsid w:val="00C57475"/>
    <w:rsid w:val="00C57CD7"/>
    <w:rsid w:val="00C57EBF"/>
    <w:rsid w:val="00C602B0"/>
    <w:rsid w:val="00C6074F"/>
    <w:rsid w:val="00C60CD1"/>
    <w:rsid w:val="00C61030"/>
    <w:rsid w:val="00C65CCB"/>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0859"/>
    <w:rsid w:val="00C921CF"/>
    <w:rsid w:val="00C9235F"/>
    <w:rsid w:val="00C93A92"/>
    <w:rsid w:val="00C942DF"/>
    <w:rsid w:val="00CA04E8"/>
    <w:rsid w:val="00CA2AB3"/>
    <w:rsid w:val="00CA3752"/>
    <w:rsid w:val="00CA3970"/>
    <w:rsid w:val="00CA5189"/>
    <w:rsid w:val="00CA5F3D"/>
    <w:rsid w:val="00CA6D1D"/>
    <w:rsid w:val="00CB0BC0"/>
    <w:rsid w:val="00CB0C9A"/>
    <w:rsid w:val="00CB14CC"/>
    <w:rsid w:val="00CB20EB"/>
    <w:rsid w:val="00CB24C1"/>
    <w:rsid w:val="00CB2AF3"/>
    <w:rsid w:val="00CB2B0D"/>
    <w:rsid w:val="00CB554C"/>
    <w:rsid w:val="00CB69B6"/>
    <w:rsid w:val="00CB709A"/>
    <w:rsid w:val="00CB7857"/>
    <w:rsid w:val="00CC4250"/>
    <w:rsid w:val="00CC42C7"/>
    <w:rsid w:val="00CC4FE3"/>
    <w:rsid w:val="00CC748A"/>
    <w:rsid w:val="00CD032F"/>
    <w:rsid w:val="00CD11AA"/>
    <w:rsid w:val="00CD1B0B"/>
    <w:rsid w:val="00CD3306"/>
    <w:rsid w:val="00CD3625"/>
    <w:rsid w:val="00CD378B"/>
    <w:rsid w:val="00CD617E"/>
    <w:rsid w:val="00CD61D8"/>
    <w:rsid w:val="00CD6B54"/>
    <w:rsid w:val="00CD6E34"/>
    <w:rsid w:val="00CE0D9F"/>
    <w:rsid w:val="00CE0FEF"/>
    <w:rsid w:val="00CE37A9"/>
    <w:rsid w:val="00CE386E"/>
    <w:rsid w:val="00CE41CC"/>
    <w:rsid w:val="00CE486A"/>
    <w:rsid w:val="00CF2BC2"/>
    <w:rsid w:val="00CF2D5C"/>
    <w:rsid w:val="00CF3A55"/>
    <w:rsid w:val="00CF51F3"/>
    <w:rsid w:val="00CF5254"/>
    <w:rsid w:val="00CF529C"/>
    <w:rsid w:val="00CF5322"/>
    <w:rsid w:val="00CF5474"/>
    <w:rsid w:val="00CF562F"/>
    <w:rsid w:val="00CF60CB"/>
    <w:rsid w:val="00CF6B51"/>
    <w:rsid w:val="00CF71FE"/>
    <w:rsid w:val="00D00026"/>
    <w:rsid w:val="00D00034"/>
    <w:rsid w:val="00D00F86"/>
    <w:rsid w:val="00D014C0"/>
    <w:rsid w:val="00D0199E"/>
    <w:rsid w:val="00D03E18"/>
    <w:rsid w:val="00D0560A"/>
    <w:rsid w:val="00D10E00"/>
    <w:rsid w:val="00D130B2"/>
    <w:rsid w:val="00D14C59"/>
    <w:rsid w:val="00D14D1F"/>
    <w:rsid w:val="00D153C9"/>
    <w:rsid w:val="00D156B9"/>
    <w:rsid w:val="00D16FC8"/>
    <w:rsid w:val="00D17B5A"/>
    <w:rsid w:val="00D21351"/>
    <w:rsid w:val="00D21F05"/>
    <w:rsid w:val="00D240AE"/>
    <w:rsid w:val="00D242E8"/>
    <w:rsid w:val="00D246BB"/>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1652"/>
    <w:rsid w:val="00D637F3"/>
    <w:rsid w:val="00D64175"/>
    <w:rsid w:val="00D67ACF"/>
    <w:rsid w:val="00D67D4E"/>
    <w:rsid w:val="00D704CF"/>
    <w:rsid w:val="00D71058"/>
    <w:rsid w:val="00D71285"/>
    <w:rsid w:val="00D71AFB"/>
    <w:rsid w:val="00D71D6F"/>
    <w:rsid w:val="00D7534D"/>
    <w:rsid w:val="00D75D9D"/>
    <w:rsid w:val="00D7782F"/>
    <w:rsid w:val="00D778E8"/>
    <w:rsid w:val="00D80145"/>
    <w:rsid w:val="00D80362"/>
    <w:rsid w:val="00D806FA"/>
    <w:rsid w:val="00D80ACB"/>
    <w:rsid w:val="00D80D5D"/>
    <w:rsid w:val="00D80E44"/>
    <w:rsid w:val="00D8106C"/>
    <w:rsid w:val="00D8165C"/>
    <w:rsid w:val="00D81968"/>
    <w:rsid w:val="00D819DA"/>
    <w:rsid w:val="00D81E1C"/>
    <w:rsid w:val="00D8218A"/>
    <w:rsid w:val="00D82DCA"/>
    <w:rsid w:val="00D8383E"/>
    <w:rsid w:val="00D83D7B"/>
    <w:rsid w:val="00D84372"/>
    <w:rsid w:val="00D8493B"/>
    <w:rsid w:val="00D9020D"/>
    <w:rsid w:val="00D912CB"/>
    <w:rsid w:val="00D91D18"/>
    <w:rsid w:val="00D921DC"/>
    <w:rsid w:val="00D92761"/>
    <w:rsid w:val="00D95006"/>
    <w:rsid w:val="00D95480"/>
    <w:rsid w:val="00D95E20"/>
    <w:rsid w:val="00D9689F"/>
    <w:rsid w:val="00D9771E"/>
    <w:rsid w:val="00D97B1C"/>
    <w:rsid w:val="00D97FCE"/>
    <w:rsid w:val="00DA1613"/>
    <w:rsid w:val="00DA36D1"/>
    <w:rsid w:val="00DA42F5"/>
    <w:rsid w:val="00DA4894"/>
    <w:rsid w:val="00DA523C"/>
    <w:rsid w:val="00DA5AAE"/>
    <w:rsid w:val="00DA77B1"/>
    <w:rsid w:val="00DB0D6D"/>
    <w:rsid w:val="00DB1FCA"/>
    <w:rsid w:val="00DB2518"/>
    <w:rsid w:val="00DB32A7"/>
    <w:rsid w:val="00DB3DAC"/>
    <w:rsid w:val="00DB6414"/>
    <w:rsid w:val="00DB7791"/>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5244"/>
    <w:rsid w:val="00DD726D"/>
    <w:rsid w:val="00DE05F9"/>
    <w:rsid w:val="00DE1074"/>
    <w:rsid w:val="00DE14E7"/>
    <w:rsid w:val="00DE1C1F"/>
    <w:rsid w:val="00DE53CD"/>
    <w:rsid w:val="00DE6756"/>
    <w:rsid w:val="00DE7A16"/>
    <w:rsid w:val="00DF0B26"/>
    <w:rsid w:val="00DF162E"/>
    <w:rsid w:val="00DF1931"/>
    <w:rsid w:val="00DF1C8C"/>
    <w:rsid w:val="00DF278A"/>
    <w:rsid w:val="00DF3A07"/>
    <w:rsid w:val="00DF47F7"/>
    <w:rsid w:val="00DF78E3"/>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06A47"/>
    <w:rsid w:val="00E11B1B"/>
    <w:rsid w:val="00E121FC"/>
    <w:rsid w:val="00E122BC"/>
    <w:rsid w:val="00E128C9"/>
    <w:rsid w:val="00E12F97"/>
    <w:rsid w:val="00E136CC"/>
    <w:rsid w:val="00E148F3"/>
    <w:rsid w:val="00E14C5F"/>
    <w:rsid w:val="00E15186"/>
    <w:rsid w:val="00E1573D"/>
    <w:rsid w:val="00E17349"/>
    <w:rsid w:val="00E17C0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5A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D02"/>
    <w:rsid w:val="00E54FEF"/>
    <w:rsid w:val="00E55DF1"/>
    <w:rsid w:val="00E569B0"/>
    <w:rsid w:val="00E570DE"/>
    <w:rsid w:val="00E60934"/>
    <w:rsid w:val="00E61215"/>
    <w:rsid w:val="00E614A9"/>
    <w:rsid w:val="00E615F9"/>
    <w:rsid w:val="00E61B57"/>
    <w:rsid w:val="00E6356F"/>
    <w:rsid w:val="00E63A9B"/>
    <w:rsid w:val="00E64128"/>
    <w:rsid w:val="00E6432F"/>
    <w:rsid w:val="00E64374"/>
    <w:rsid w:val="00E645C2"/>
    <w:rsid w:val="00E648BA"/>
    <w:rsid w:val="00E667D5"/>
    <w:rsid w:val="00E66CC8"/>
    <w:rsid w:val="00E675F1"/>
    <w:rsid w:val="00E70B87"/>
    <w:rsid w:val="00E76853"/>
    <w:rsid w:val="00E76950"/>
    <w:rsid w:val="00E828E3"/>
    <w:rsid w:val="00E866F0"/>
    <w:rsid w:val="00E86E70"/>
    <w:rsid w:val="00E920DB"/>
    <w:rsid w:val="00E934BD"/>
    <w:rsid w:val="00E952A0"/>
    <w:rsid w:val="00E95C95"/>
    <w:rsid w:val="00E96F10"/>
    <w:rsid w:val="00EA04D0"/>
    <w:rsid w:val="00EA086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334A"/>
    <w:rsid w:val="00EC48A2"/>
    <w:rsid w:val="00EC5008"/>
    <w:rsid w:val="00EC5D34"/>
    <w:rsid w:val="00EC5E51"/>
    <w:rsid w:val="00EC62D9"/>
    <w:rsid w:val="00ED0FFC"/>
    <w:rsid w:val="00ED137B"/>
    <w:rsid w:val="00ED213D"/>
    <w:rsid w:val="00ED329B"/>
    <w:rsid w:val="00ED32DC"/>
    <w:rsid w:val="00ED3600"/>
    <w:rsid w:val="00ED379A"/>
    <w:rsid w:val="00ED3DC4"/>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6B93"/>
    <w:rsid w:val="00EF719A"/>
    <w:rsid w:val="00EF74D3"/>
    <w:rsid w:val="00EF7637"/>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5368"/>
    <w:rsid w:val="00F263C4"/>
    <w:rsid w:val="00F27BD9"/>
    <w:rsid w:val="00F314FD"/>
    <w:rsid w:val="00F34364"/>
    <w:rsid w:val="00F3478B"/>
    <w:rsid w:val="00F35A48"/>
    <w:rsid w:val="00F36015"/>
    <w:rsid w:val="00F3657C"/>
    <w:rsid w:val="00F404AE"/>
    <w:rsid w:val="00F4147F"/>
    <w:rsid w:val="00F448CD"/>
    <w:rsid w:val="00F456FC"/>
    <w:rsid w:val="00F4578F"/>
    <w:rsid w:val="00F45993"/>
    <w:rsid w:val="00F46AFB"/>
    <w:rsid w:val="00F47993"/>
    <w:rsid w:val="00F50482"/>
    <w:rsid w:val="00F5050D"/>
    <w:rsid w:val="00F50A96"/>
    <w:rsid w:val="00F51C42"/>
    <w:rsid w:val="00F52627"/>
    <w:rsid w:val="00F55A74"/>
    <w:rsid w:val="00F56C8C"/>
    <w:rsid w:val="00F60610"/>
    <w:rsid w:val="00F6443E"/>
    <w:rsid w:val="00F64469"/>
    <w:rsid w:val="00F64CFA"/>
    <w:rsid w:val="00F65443"/>
    <w:rsid w:val="00F65E6A"/>
    <w:rsid w:val="00F671FB"/>
    <w:rsid w:val="00F70671"/>
    <w:rsid w:val="00F70823"/>
    <w:rsid w:val="00F71C48"/>
    <w:rsid w:val="00F7398C"/>
    <w:rsid w:val="00F73FC2"/>
    <w:rsid w:val="00F75E87"/>
    <w:rsid w:val="00F77B27"/>
    <w:rsid w:val="00F8001B"/>
    <w:rsid w:val="00F80ACD"/>
    <w:rsid w:val="00F816F1"/>
    <w:rsid w:val="00F82C8A"/>
    <w:rsid w:val="00F83694"/>
    <w:rsid w:val="00F84182"/>
    <w:rsid w:val="00F86E5E"/>
    <w:rsid w:val="00F873AE"/>
    <w:rsid w:val="00F91C1C"/>
    <w:rsid w:val="00F922E4"/>
    <w:rsid w:val="00F92C06"/>
    <w:rsid w:val="00F9450A"/>
    <w:rsid w:val="00FA0225"/>
    <w:rsid w:val="00FA08E3"/>
    <w:rsid w:val="00FA0B79"/>
    <w:rsid w:val="00FA5265"/>
    <w:rsid w:val="00FA55D5"/>
    <w:rsid w:val="00FA6259"/>
    <w:rsid w:val="00FA66B1"/>
    <w:rsid w:val="00FA69FF"/>
    <w:rsid w:val="00FB138F"/>
    <w:rsid w:val="00FB1422"/>
    <w:rsid w:val="00FB15B2"/>
    <w:rsid w:val="00FB3CD2"/>
    <w:rsid w:val="00FB49D7"/>
    <w:rsid w:val="00FB52A7"/>
    <w:rsid w:val="00FB6366"/>
    <w:rsid w:val="00FB7489"/>
    <w:rsid w:val="00FB7AAE"/>
    <w:rsid w:val="00FB7BFB"/>
    <w:rsid w:val="00FB7C64"/>
    <w:rsid w:val="00FC0BEE"/>
    <w:rsid w:val="00FC0CF8"/>
    <w:rsid w:val="00FC3325"/>
    <w:rsid w:val="00FC3C2E"/>
    <w:rsid w:val="00FC7BC6"/>
    <w:rsid w:val="00FD1C90"/>
    <w:rsid w:val="00FD1FB6"/>
    <w:rsid w:val="00FD2668"/>
    <w:rsid w:val="00FD2A73"/>
    <w:rsid w:val="00FD3387"/>
    <w:rsid w:val="00FD3E1A"/>
    <w:rsid w:val="00FD4715"/>
    <w:rsid w:val="00FD6205"/>
    <w:rsid w:val="00FD6ACA"/>
    <w:rsid w:val="00FD6EB6"/>
    <w:rsid w:val="00FE08C6"/>
    <w:rsid w:val="00FE1087"/>
    <w:rsid w:val="00FE13A2"/>
    <w:rsid w:val="00FE155A"/>
    <w:rsid w:val="00FE1F64"/>
    <w:rsid w:val="00FE2861"/>
    <w:rsid w:val="00FE44F9"/>
    <w:rsid w:val="00FE4948"/>
    <w:rsid w:val="00FE6C32"/>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53EE"/>
  <w15:docId w15:val="{4486F548-060C-42EB-82C2-C3645E6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3091182">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9063438">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2140351">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46104407">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1680144">
      <w:bodyDiv w:val="1"/>
      <w:marLeft w:val="0"/>
      <w:marRight w:val="0"/>
      <w:marTop w:val="0"/>
      <w:marBottom w:val="0"/>
      <w:divBdr>
        <w:top w:val="none" w:sz="0" w:space="0" w:color="auto"/>
        <w:left w:val="none" w:sz="0" w:space="0" w:color="auto"/>
        <w:bottom w:val="none" w:sz="0" w:space="0" w:color="auto"/>
        <w:right w:val="none" w:sz="0" w:space="0" w:color="auto"/>
      </w:divBdr>
    </w:div>
    <w:div w:id="62914716">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76951446">
      <w:bodyDiv w:val="1"/>
      <w:marLeft w:val="0"/>
      <w:marRight w:val="0"/>
      <w:marTop w:val="0"/>
      <w:marBottom w:val="0"/>
      <w:divBdr>
        <w:top w:val="none" w:sz="0" w:space="0" w:color="auto"/>
        <w:left w:val="none" w:sz="0" w:space="0" w:color="auto"/>
        <w:bottom w:val="none" w:sz="0" w:space="0" w:color="auto"/>
        <w:right w:val="none" w:sz="0" w:space="0" w:color="auto"/>
      </w:divBdr>
    </w:div>
    <w:div w:id="81029589">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4062141">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0126771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58889213">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78394134">
      <w:bodyDiv w:val="1"/>
      <w:marLeft w:val="0"/>
      <w:marRight w:val="0"/>
      <w:marTop w:val="0"/>
      <w:marBottom w:val="0"/>
      <w:divBdr>
        <w:top w:val="none" w:sz="0" w:space="0" w:color="auto"/>
        <w:left w:val="none" w:sz="0" w:space="0" w:color="auto"/>
        <w:bottom w:val="none" w:sz="0" w:space="0" w:color="auto"/>
        <w:right w:val="none" w:sz="0" w:space="0" w:color="auto"/>
      </w:divBdr>
    </w:div>
    <w:div w:id="180627459">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198472731">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08542768">
      <w:bodyDiv w:val="1"/>
      <w:marLeft w:val="0"/>
      <w:marRight w:val="0"/>
      <w:marTop w:val="0"/>
      <w:marBottom w:val="0"/>
      <w:divBdr>
        <w:top w:val="none" w:sz="0" w:space="0" w:color="auto"/>
        <w:left w:val="none" w:sz="0" w:space="0" w:color="auto"/>
        <w:bottom w:val="none" w:sz="0" w:space="0" w:color="auto"/>
        <w:right w:val="none" w:sz="0" w:space="0" w:color="auto"/>
      </w:divBdr>
    </w:div>
    <w:div w:id="213663076">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1794724">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4822">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0064523">
      <w:bodyDiv w:val="1"/>
      <w:marLeft w:val="0"/>
      <w:marRight w:val="0"/>
      <w:marTop w:val="0"/>
      <w:marBottom w:val="0"/>
      <w:divBdr>
        <w:top w:val="none" w:sz="0" w:space="0" w:color="auto"/>
        <w:left w:val="none" w:sz="0" w:space="0" w:color="auto"/>
        <w:bottom w:val="none" w:sz="0" w:space="0" w:color="auto"/>
        <w:right w:val="none" w:sz="0" w:space="0" w:color="auto"/>
      </w:divBdr>
    </w:div>
    <w:div w:id="261112761">
      <w:bodyDiv w:val="1"/>
      <w:marLeft w:val="0"/>
      <w:marRight w:val="0"/>
      <w:marTop w:val="0"/>
      <w:marBottom w:val="0"/>
      <w:divBdr>
        <w:top w:val="none" w:sz="0" w:space="0" w:color="auto"/>
        <w:left w:val="none" w:sz="0" w:space="0" w:color="auto"/>
        <w:bottom w:val="none" w:sz="0" w:space="0" w:color="auto"/>
        <w:right w:val="none" w:sz="0" w:space="0" w:color="auto"/>
      </w:divBdr>
    </w:div>
    <w:div w:id="261690431">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77762984">
      <w:bodyDiv w:val="1"/>
      <w:marLeft w:val="0"/>
      <w:marRight w:val="0"/>
      <w:marTop w:val="0"/>
      <w:marBottom w:val="0"/>
      <w:divBdr>
        <w:top w:val="none" w:sz="0" w:space="0" w:color="auto"/>
        <w:left w:val="none" w:sz="0" w:space="0" w:color="auto"/>
        <w:bottom w:val="none" w:sz="0" w:space="0" w:color="auto"/>
        <w:right w:val="none" w:sz="0" w:space="0" w:color="auto"/>
      </w:divBdr>
    </w:div>
    <w:div w:id="288172353">
      <w:bodyDiv w:val="1"/>
      <w:marLeft w:val="0"/>
      <w:marRight w:val="0"/>
      <w:marTop w:val="0"/>
      <w:marBottom w:val="0"/>
      <w:divBdr>
        <w:top w:val="none" w:sz="0" w:space="0" w:color="auto"/>
        <w:left w:val="none" w:sz="0" w:space="0" w:color="auto"/>
        <w:bottom w:val="none" w:sz="0" w:space="0" w:color="auto"/>
        <w:right w:val="none" w:sz="0" w:space="0" w:color="auto"/>
      </w:divBdr>
    </w:div>
    <w:div w:id="302345873">
      <w:bodyDiv w:val="1"/>
      <w:marLeft w:val="0"/>
      <w:marRight w:val="0"/>
      <w:marTop w:val="0"/>
      <w:marBottom w:val="0"/>
      <w:divBdr>
        <w:top w:val="none" w:sz="0" w:space="0" w:color="auto"/>
        <w:left w:val="none" w:sz="0" w:space="0" w:color="auto"/>
        <w:bottom w:val="none" w:sz="0" w:space="0" w:color="auto"/>
        <w:right w:val="none" w:sz="0" w:space="0" w:color="auto"/>
      </w:divBdr>
    </w:div>
    <w:div w:id="308368755">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23557559">
      <w:bodyDiv w:val="1"/>
      <w:marLeft w:val="0"/>
      <w:marRight w:val="0"/>
      <w:marTop w:val="0"/>
      <w:marBottom w:val="0"/>
      <w:divBdr>
        <w:top w:val="none" w:sz="0" w:space="0" w:color="auto"/>
        <w:left w:val="none" w:sz="0" w:space="0" w:color="auto"/>
        <w:bottom w:val="none" w:sz="0" w:space="0" w:color="auto"/>
        <w:right w:val="none" w:sz="0" w:space="0" w:color="auto"/>
      </w:divBdr>
    </w:div>
    <w:div w:id="332337294">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37930167">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46104497">
      <w:bodyDiv w:val="1"/>
      <w:marLeft w:val="0"/>
      <w:marRight w:val="0"/>
      <w:marTop w:val="0"/>
      <w:marBottom w:val="0"/>
      <w:divBdr>
        <w:top w:val="none" w:sz="0" w:space="0" w:color="auto"/>
        <w:left w:val="none" w:sz="0" w:space="0" w:color="auto"/>
        <w:bottom w:val="none" w:sz="0" w:space="0" w:color="auto"/>
        <w:right w:val="none" w:sz="0" w:space="0" w:color="auto"/>
      </w:divBdr>
    </w:div>
    <w:div w:id="349263639">
      <w:bodyDiv w:val="1"/>
      <w:marLeft w:val="0"/>
      <w:marRight w:val="0"/>
      <w:marTop w:val="0"/>
      <w:marBottom w:val="0"/>
      <w:divBdr>
        <w:top w:val="none" w:sz="0" w:space="0" w:color="auto"/>
        <w:left w:val="none" w:sz="0" w:space="0" w:color="auto"/>
        <w:bottom w:val="none" w:sz="0" w:space="0" w:color="auto"/>
        <w:right w:val="none" w:sz="0" w:space="0" w:color="auto"/>
      </w:divBdr>
    </w:div>
    <w:div w:id="350188795">
      <w:bodyDiv w:val="1"/>
      <w:marLeft w:val="0"/>
      <w:marRight w:val="0"/>
      <w:marTop w:val="0"/>
      <w:marBottom w:val="0"/>
      <w:divBdr>
        <w:top w:val="none" w:sz="0" w:space="0" w:color="auto"/>
        <w:left w:val="none" w:sz="0" w:space="0" w:color="auto"/>
        <w:bottom w:val="none" w:sz="0" w:space="0" w:color="auto"/>
        <w:right w:val="none" w:sz="0" w:space="0" w:color="auto"/>
      </w:divBdr>
    </w:div>
    <w:div w:id="350837037">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8553528">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11393252">
      <w:bodyDiv w:val="1"/>
      <w:marLeft w:val="0"/>
      <w:marRight w:val="0"/>
      <w:marTop w:val="0"/>
      <w:marBottom w:val="0"/>
      <w:divBdr>
        <w:top w:val="none" w:sz="0" w:space="0" w:color="auto"/>
        <w:left w:val="none" w:sz="0" w:space="0" w:color="auto"/>
        <w:bottom w:val="none" w:sz="0" w:space="0" w:color="auto"/>
        <w:right w:val="none" w:sz="0" w:space="0" w:color="auto"/>
      </w:divBdr>
    </w:div>
    <w:div w:id="417286737">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425280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37483101">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67166628">
      <w:bodyDiv w:val="1"/>
      <w:marLeft w:val="0"/>
      <w:marRight w:val="0"/>
      <w:marTop w:val="0"/>
      <w:marBottom w:val="0"/>
      <w:divBdr>
        <w:top w:val="none" w:sz="0" w:space="0" w:color="auto"/>
        <w:left w:val="none" w:sz="0" w:space="0" w:color="auto"/>
        <w:bottom w:val="none" w:sz="0" w:space="0" w:color="auto"/>
        <w:right w:val="none" w:sz="0" w:space="0" w:color="auto"/>
      </w:divBdr>
    </w:div>
    <w:div w:id="469396643">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07602326">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28182930">
      <w:bodyDiv w:val="1"/>
      <w:marLeft w:val="0"/>
      <w:marRight w:val="0"/>
      <w:marTop w:val="0"/>
      <w:marBottom w:val="0"/>
      <w:divBdr>
        <w:top w:val="none" w:sz="0" w:space="0" w:color="auto"/>
        <w:left w:val="none" w:sz="0" w:space="0" w:color="auto"/>
        <w:bottom w:val="none" w:sz="0" w:space="0" w:color="auto"/>
        <w:right w:val="none" w:sz="0" w:space="0" w:color="auto"/>
      </w:divBdr>
    </w:div>
    <w:div w:id="538051194">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5729209">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72473633">
      <w:bodyDiv w:val="1"/>
      <w:marLeft w:val="0"/>
      <w:marRight w:val="0"/>
      <w:marTop w:val="0"/>
      <w:marBottom w:val="0"/>
      <w:divBdr>
        <w:top w:val="none" w:sz="0" w:space="0" w:color="auto"/>
        <w:left w:val="none" w:sz="0" w:space="0" w:color="auto"/>
        <w:bottom w:val="none" w:sz="0" w:space="0" w:color="auto"/>
        <w:right w:val="none" w:sz="0" w:space="0" w:color="auto"/>
      </w:divBdr>
    </w:div>
    <w:div w:id="573046976">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21498882">
      <w:bodyDiv w:val="1"/>
      <w:marLeft w:val="0"/>
      <w:marRight w:val="0"/>
      <w:marTop w:val="0"/>
      <w:marBottom w:val="0"/>
      <w:divBdr>
        <w:top w:val="none" w:sz="0" w:space="0" w:color="auto"/>
        <w:left w:val="none" w:sz="0" w:space="0" w:color="auto"/>
        <w:bottom w:val="none" w:sz="0" w:space="0" w:color="auto"/>
        <w:right w:val="none" w:sz="0" w:space="0" w:color="auto"/>
      </w:divBdr>
    </w:div>
    <w:div w:id="628703589">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3828888">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2850395">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69715410">
      <w:bodyDiv w:val="1"/>
      <w:marLeft w:val="0"/>
      <w:marRight w:val="0"/>
      <w:marTop w:val="0"/>
      <w:marBottom w:val="0"/>
      <w:divBdr>
        <w:top w:val="none" w:sz="0" w:space="0" w:color="auto"/>
        <w:left w:val="none" w:sz="0" w:space="0" w:color="auto"/>
        <w:bottom w:val="none" w:sz="0" w:space="0" w:color="auto"/>
        <w:right w:val="none" w:sz="0" w:space="0" w:color="auto"/>
      </w:divBdr>
    </w:div>
    <w:div w:id="67970034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698161304">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31999591">
      <w:bodyDiv w:val="1"/>
      <w:marLeft w:val="0"/>
      <w:marRight w:val="0"/>
      <w:marTop w:val="0"/>
      <w:marBottom w:val="0"/>
      <w:divBdr>
        <w:top w:val="none" w:sz="0" w:space="0" w:color="auto"/>
        <w:left w:val="none" w:sz="0" w:space="0" w:color="auto"/>
        <w:bottom w:val="none" w:sz="0" w:space="0" w:color="auto"/>
        <w:right w:val="none" w:sz="0" w:space="0" w:color="auto"/>
      </w:divBdr>
    </w:div>
    <w:div w:id="743451874">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54283453">
      <w:bodyDiv w:val="1"/>
      <w:marLeft w:val="0"/>
      <w:marRight w:val="0"/>
      <w:marTop w:val="0"/>
      <w:marBottom w:val="0"/>
      <w:divBdr>
        <w:top w:val="none" w:sz="0" w:space="0" w:color="auto"/>
        <w:left w:val="none" w:sz="0" w:space="0" w:color="auto"/>
        <w:bottom w:val="none" w:sz="0" w:space="0" w:color="auto"/>
        <w:right w:val="none" w:sz="0" w:space="0" w:color="auto"/>
      </w:divBdr>
    </w:div>
    <w:div w:id="765736807">
      <w:bodyDiv w:val="1"/>
      <w:marLeft w:val="0"/>
      <w:marRight w:val="0"/>
      <w:marTop w:val="0"/>
      <w:marBottom w:val="0"/>
      <w:divBdr>
        <w:top w:val="none" w:sz="0" w:space="0" w:color="auto"/>
        <w:left w:val="none" w:sz="0" w:space="0" w:color="auto"/>
        <w:bottom w:val="none" w:sz="0" w:space="0" w:color="auto"/>
        <w:right w:val="none" w:sz="0" w:space="0" w:color="auto"/>
      </w:divBdr>
    </w:div>
    <w:div w:id="769010461">
      <w:bodyDiv w:val="1"/>
      <w:marLeft w:val="0"/>
      <w:marRight w:val="0"/>
      <w:marTop w:val="0"/>
      <w:marBottom w:val="0"/>
      <w:divBdr>
        <w:top w:val="none" w:sz="0" w:space="0" w:color="auto"/>
        <w:left w:val="none" w:sz="0" w:space="0" w:color="auto"/>
        <w:bottom w:val="none" w:sz="0" w:space="0" w:color="auto"/>
        <w:right w:val="none" w:sz="0" w:space="0" w:color="auto"/>
      </w:divBdr>
    </w:div>
    <w:div w:id="776412795">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78375408">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783697750">
      <w:bodyDiv w:val="1"/>
      <w:marLeft w:val="0"/>
      <w:marRight w:val="0"/>
      <w:marTop w:val="0"/>
      <w:marBottom w:val="0"/>
      <w:divBdr>
        <w:top w:val="none" w:sz="0" w:space="0" w:color="auto"/>
        <w:left w:val="none" w:sz="0" w:space="0" w:color="auto"/>
        <w:bottom w:val="none" w:sz="0" w:space="0" w:color="auto"/>
        <w:right w:val="none" w:sz="0" w:space="0" w:color="auto"/>
      </w:divBdr>
    </w:div>
    <w:div w:id="792287151">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18032959">
      <w:bodyDiv w:val="1"/>
      <w:marLeft w:val="0"/>
      <w:marRight w:val="0"/>
      <w:marTop w:val="0"/>
      <w:marBottom w:val="0"/>
      <w:divBdr>
        <w:top w:val="none" w:sz="0" w:space="0" w:color="auto"/>
        <w:left w:val="none" w:sz="0" w:space="0" w:color="auto"/>
        <w:bottom w:val="none" w:sz="0" w:space="0" w:color="auto"/>
        <w:right w:val="none" w:sz="0" w:space="0" w:color="auto"/>
      </w:divBdr>
    </w:div>
    <w:div w:id="823472334">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30871554">
      <w:bodyDiv w:val="1"/>
      <w:marLeft w:val="0"/>
      <w:marRight w:val="0"/>
      <w:marTop w:val="0"/>
      <w:marBottom w:val="0"/>
      <w:divBdr>
        <w:top w:val="none" w:sz="0" w:space="0" w:color="auto"/>
        <w:left w:val="none" w:sz="0" w:space="0" w:color="auto"/>
        <w:bottom w:val="none" w:sz="0" w:space="0" w:color="auto"/>
        <w:right w:val="none" w:sz="0" w:space="0" w:color="auto"/>
      </w:divBdr>
    </w:div>
    <w:div w:id="836580897">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5978023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21078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894389876">
      <w:bodyDiv w:val="1"/>
      <w:marLeft w:val="0"/>
      <w:marRight w:val="0"/>
      <w:marTop w:val="0"/>
      <w:marBottom w:val="0"/>
      <w:divBdr>
        <w:top w:val="none" w:sz="0" w:space="0" w:color="auto"/>
        <w:left w:val="none" w:sz="0" w:space="0" w:color="auto"/>
        <w:bottom w:val="none" w:sz="0" w:space="0" w:color="auto"/>
        <w:right w:val="none" w:sz="0" w:space="0" w:color="auto"/>
      </w:divBdr>
    </w:div>
    <w:div w:id="894393554">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21986175">
      <w:bodyDiv w:val="1"/>
      <w:marLeft w:val="0"/>
      <w:marRight w:val="0"/>
      <w:marTop w:val="0"/>
      <w:marBottom w:val="0"/>
      <w:divBdr>
        <w:top w:val="none" w:sz="0" w:space="0" w:color="auto"/>
        <w:left w:val="none" w:sz="0" w:space="0" w:color="auto"/>
        <w:bottom w:val="none" w:sz="0" w:space="0" w:color="auto"/>
        <w:right w:val="none" w:sz="0" w:space="0" w:color="auto"/>
      </w:divBdr>
    </w:div>
    <w:div w:id="929119417">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37297259">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54750149">
      <w:bodyDiv w:val="1"/>
      <w:marLeft w:val="0"/>
      <w:marRight w:val="0"/>
      <w:marTop w:val="0"/>
      <w:marBottom w:val="0"/>
      <w:divBdr>
        <w:top w:val="none" w:sz="0" w:space="0" w:color="auto"/>
        <w:left w:val="none" w:sz="0" w:space="0" w:color="auto"/>
        <w:bottom w:val="none" w:sz="0" w:space="0" w:color="auto"/>
        <w:right w:val="none" w:sz="0" w:space="0" w:color="auto"/>
      </w:divBdr>
    </w:div>
    <w:div w:id="959143940">
      <w:bodyDiv w:val="1"/>
      <w:marLeft w:val="0"/>
      <w:marRight w:val="0"/>
      <w:marTop w:val="0"/>
      <w:marBottom w:val="0"/>
      <w:divBdr>
        <w:top w:val="none" w:sz="0" w:space="0" w:color="auto"/>
        <w:left w:val="none" w:sz="0" w:space="0" w:color="auto"/>
        <w:bottom w:val="none" w:sz="0" w:space="0" w:color="auto"/>
        <w:right w:val="none" w:sz="0" w:space="0" w:color="auto"/>
      </w:divBdr>
    </w:div>
    <w:div w:id="960384441">
      <w:bodyDiv w:val="1"/>
      <w:marLeft w:val="0"/>
      <w:marRight w:val="0"/>
      <w:marTop w:val="0"/>
      <w:marBottom w:val="0"/>
      <w:divBdr>
        <w:top w:val="none" w:sz="0" w:space="0" w:color="auto"/>
        <w:left w:val="none" w:sz="0" w:space="0" w:color="auto"/>
        <w:bottom w:val="none" w:sz="0" w:space="0" w:color="auto"/>
        <w:right w:val="none" w:sz="0" w:space="0" w:color="auto"/>
      </w:divBdr>
    </w:div>
    <w:div w:id="96246512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89139600">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1446930">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01737997">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41516491">
      <w:bodyDiv w:val="1"/>
      <w:marLeft w:val="0"/>
      <w:marRight w:val="0"/>
      <w:marTop w:val="0"/>
      <w:marBottom w:val="0"/>
      <w:divBdr>
        <w:top w:val="none" w:sz="0" w:space="0" w:color="auto"/>
        <w:left w:val="none" w:sz="0" w:space="0" w:color="auto"/>
        <w:bottom w:val="none" w:sz="0" w:space="0" w:color="auto"/>
        <w:right w:val="none" w:sz="0" w:space="0" w:color="auto"/>
      </w:divBdr>
    </w:div>
    <w:div w:id="1048801381">
      <w:bodyDiv w:val="1"/>
      <w:marLeft w:val="0"/>
      <w:marRight w:val="0"/>
      <w:marTop w:val="0"/>
      <w:marBottom w:val="0"/>
      <w:divBdr>
        <w:top w:val="none" w:sz="0" w:space="0" w:color="auto"/>
        <w:left w:val="none" w:sz="0" w:space="0" w:color="auto"/>
        <w:bottom w:val="none" w:sz="0" w:space="0" w:color="auto"/>
        <w:right w:val="none" w:sz="0" w:space="0" w:color="auto"/>
      </w:divBdr>
    </w:div>
    <w:div w:id="1050230158">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477109">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772605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092824726">
      <w:bodyDiv w:val="1"/>
      <w:marLeft w:val="0"/>
      <w:marRight w:val="0"/>
      <w:marTop w:val="0"/>
      <w:marBottom w:val="0"/>
      <w:divBdr>
        <w:top w:val="none" w:sz="0" w:space="0" w:color="auto"/>
        <w:left w:val="none" w:sz="0" w:space="0" w:color="auto"/>
        <w:bottom w:val="none" w:sz="0" w:space="0" w:color="auto"/>
        <w:right w:val="none" w:sz="0" w:space="0" w:color="auto"/>
      </w:divBdr>
    </w:div>
    <w:div w:id="1093429938">
      <w:bodyDiv w:val="1"/>
      <w:marLeft w:val="0"/>
      <w:marRight w:val="0"/>
      <w:marTop w:val="0"/>
      <w:marBottom w:val="0"/>
      <w:divBdr>
        <w:top w:val="none" w:sz="0" w:space="0" w:color="auto"/>
        <w:left w:val="none" w:sz="0" w:space="0" w:color="auto"/>
        <w:bottom w:val="none" w:sz="0" w:space="0" w:color="auto"/>
        <w:right w:val="none" w:sz="0" w:space="0" w:color="auto"/>
      </w:divBdr>
    </w:div>
    <w:div w:id="1097367036">
      <w:bodyDiv w:val="1"/>
      <w:marLeft w:val="0"/>
      <w:marRight w:val="0"/>
      <w:marTop w:val="0"/>
      <w:marBottom w:val="0"/>
      <w:divBdr>
        <w:top w:val="none" w:sz="0" w:space="0" w:color="auto"/>
        <w:left w:val="none" w:sz="0" w:space="0" w:color="auto"/>
        <w:bottom w:val="none" w:sz="0" w:space="0" w:color="auto"/>
        <w:right w:val="none" w:sz="0" w:space="0" w:color="auto"/>
      </w:divBdr>
    </w:div>
    <w:div w:id="1100829645">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5344595">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34640784">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2960875">
      <w:bodyDiv w:val="1"/>
      <w:marLeft w:val="0"/>
      <w:marRight w:val="0"/>
      <w:marTop w:val="0"/>
      <w:marBottom w:val="0"/>
      <w:divBdr>
        <w:top w:val="none" w:sz="0" w:space="0" w:color="auto"/>
        <w:left w:val="none" w:sz="0" w:space="0" w:color="auto"/>
        <w:bottom w:val="none" w:sz="0" w:space="0" w:color="auto"/>
        <w:right w:val="none" w:sz="0" w:space="0" w:color="auto"/>
      </w:divBdr>
    </w:div>
    <w:div w:id="1144274615">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5343737">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69099958">
      <w:bodyDiv w:val="1"/>
      <w:marLeft w:val="0"/>
      <w:marRight w:val="0"/>
      <w:marTop w:val="0"/>
      <w:marBottom w:val="0"/>
      <w:divBdr>
        <w:top w:val="none" w:sz="0" w:space="0" w:color="auto"/>
        <w:left w:val="none" w:sz="0" w:space="0" w:color="auto"/>
        <w:bottom w:val="none" w:sz="0" w:space="0" w:color="auto"/>
        <w:right w:val="none" w:sz="0" w:space="0" w:color="auto"/>
      </w:divBdr>
    </w:div>
    <w:div w:id="1170175521">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77117114">
      <w:bodyDiv w:val="1"/>
      <w:marLeft w:val="0"/>
      <w:marRight w:val="0"/>
      <w:marTop w:val="0"/>
      <w:marBottom w:val="0"/>
      <w:divBdr>
        <w:top w:val="none" w:sz="0" w:space="0" w:color="auto"/>
        <w:left w:val="none" w:sz="0" w:space="0" w:color="auto"/>
        <w:bottom w:val="none" w:sz="0" w:space="0" w:color="auto"/>
        <w:right w:val="none" w:sz="0" w:space="0" w:color="auto"/>
      </w:divBdr>
    </w:div>
    <w:div w:id="1177622099">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5750922">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3597185">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0713506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2103939">
      <w:bodyDiv w:val="1"/>
      <w:marLeft w:val="0"/>
      <w:marRight w:val="0"/>
      <w:marTop w:val="0"/>
      <w:marBottom w:val="0"/>
      <w:divBdr>
        <w:top w:val="none" w:sz="0" w:space="0" w:color="auto"/>
        <w:left w:val="none" w:sz="0" w:space="0" w:color="auto"/>
        <w:bottom w:val="none" w:sz="0" w:space="0" w:color="auto"/>
        <w:right w:val="none" w:sz="0" w:space="0" w:color="auto"/>
      </w:divBdr>
    </w:div>
    <w:div w:id="1243375720">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6649665">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79988944">
      <w:bodyDiv w:val="1"/>
      <w:marLeft w:val="0"/>
      <w:marRight w:val="0"/>
      <w:marTop w:val="0"/>
      <w:marBottom w:val="0"/>
      <w:divBdr>
        <w:top w:val="none" w:sz="0" w:space="0" w:color="auto"/>
        <w:left w:val="none" w:sz="0" w:space="0" w:color="auto"/>
        <w:bottom w:val="none" w:sz="0" w:space="0" w:color="auto"/>
        <w:right w:val="none" w:sz="0" w:space="0" w:color="auto"/>
      </w:divBdr>
    </w:div>
    <w:div w:id="1286696720">
      <w:bodyDiv w:val="1"/>
      <w:marLeft w:val="0"/>
      <w:marRight w:val="0"/>
      <w:marTop w:val="0"/>
      <w:marBottom w:val="0"/>
      <w:divBdr>
        <w:top w:val="none" w:sz="0" w:space="0" w:color="auto"/>
        <w:left w:val="none" w:sz="0" w:space="0" w:color="auto"/>
        <w:bottom w:val="none" w:sz="0" w:space="0" w:color="auto"/>
        <w:right w:val="none" w:sz="0" w:space="0" w:color="auto"/>
      </w:divBdr>
    </w:div>
    <w:div w:id="1288587678">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1106416">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2716978">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6226686">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59090233">
      <w:bodyDiv w:val="1"/>
      <w:marLeft w:val="0"/>
      <w:marRight w:val="0"/>
      <w:marTop w:val="0"/>
      <w:marBottom w:val="0"/>
      <w:divBdr>
        <w:top w:val="none" w:sz="0" w:space="0" w:color="auto"/>
        <w:left w:val="none" w:sz="0" w:space="0" w:color="auto"/>
        <w:bottom w:val="none" w:sz="0" w:space="0" w:color="auto"/>
        <w:right w:val="none" w:sz="0" w:space="0" w:color="auto"/>
      </w:divBdr>
    </w:div>
    <w:div w:id="13591161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6540144">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83403783">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14813433">
      <w:bodyDiv w:val="1"/>
      <w:marLeft w:val="0"/>
      <w:marRight w:val="0"/>
      <w:marTop w:val="0"/>
      <w:marBottom w:val="0"/>
      <w:divBdr>
        <w:top w:val="none" w:sz="0" w:space="0" w:color="auto"/>
        <w:left w:val="none" w:sz="0" w:space="0" w:color="auto"/>
        <w:bottom w:val="none" w:sz="0" w:space="0" w:color="auto"/>
        <w:right w:val="none" w:sz="0" w:space="0" w:color="auto"/>
      </w:divBdr>
    </w:div>
    <w:div w:id="1418938002">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344974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776879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1054062">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71944188">
      <w:bodyDiv w:val="1"/>
      <w:marLeft w:val="0"/>
      <w:marRight w:val="0"/>
      <w:marTop w:val="0"/>
      <w:marBottom w:val="0"/>
      <w:divBdr>
        <w:top w:val="none" w:sz="0" w:space="0" w:color="auto"/>
        <w:left w:val="none" w:sz="0" w:space="0" w:color="auto"/>
        <w:bottom w:val="none" w:sz="0" w:space="0" w:color="auto"/>
        <w:right w:val="none" w:sz="0" w:space="0" w:color="auto"/>
      </w:divBdr>
    </w:div>
    <w:div w:id="1472670957">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480490221">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484203578">
      <w:bodyDiv w:val="1"/>
      <w:marLeft w:val="0"/>
      <w:marRight w:val="0"/>
      <w:marTop w:val="0"/>
      <w:marBottom w:val="0"/>
      <w:divBdr>
        <w:top w:val="none" w:sz="0" w:space="0" w:color="auto"/>
        <w:left w:val="none" w:sz="0" w:space="0" w:color="auto"/>
        <w:bottom w:val="none" w:sz="0" w:space="0" w:color="auto"/>
        <w:right w:val="none" w:sz="0" w:space="0" w:color="auto"/>
      </w:divBdr>
    </w:div>
    <w:div w:id="1494951691">
      <w:bodyDiv w:val="1"/>
      <w:marLeft w:val="0"/>
      <w:marRight w:val="0"/>
      <w:marTop w:val="0"/>
      <w:marBottom w:val="0"/>
      <w:divBdr>
        <w:top w:val="none" w:sz="0" w:space="0" w:color="auto"/>
        <w:left w:val="none" w:sz="0" w:space="0" w:color="auto"/>
        <w:bottom w:val="none" w:sz="0" w:space="0" w:color="auto"/>
        <w:right w:val="none" w:sz="0" w:space="0" w:color="auto"/>
      </w:divBdr>
    </w:div>
    <w:div w:id="1495336113">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24394120">
      <w:bodyDiv w:val="1"/>
      <w:marLeft w:val="0"/>
      <w:marRight w:val="0"/>
      <w:marTop w:val="0"/>
      <w:marBottom w:val="0"/>
      <w:divBdr>
        <w:top w:val="none" w:sz="0" w:space="0" w:color="auto"/>
        <w:left w:val="none" w:sz="0" w:space="0" w:color="auto"/>
        <w:bottom w:val="none" w:sz="0" w:space="0" w:color="auto"/>
        <w:right w:val="none" w:sz="0" w:space="0" w:color="auto"/>
      </w:divBdr>
    </w:div>
    <w:div w:id="1532956879">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42789119">
      <w:bodyDiv w:val="1"/>
      <w:marLeft w:val="0"/>
      <w:marRight w:val="0"/>
      <w:marTop w:val="0"/>
      <w:marBottom w:val="0"/>
      <w:divBdr>
        <w:top w:val="none" w:sz="0" w:space="0" w:color="auto"/>
        <w:left w:val="none" w:sz="0" w:space="0" w:color="auto"/>
        <w:bottom w:val="none" w:sz="0" w:space="0" w:color="auto"/>
        <w:right w:val="none" w:sz="0" w:space="0" w:color="auto"/>
      </w:divBdr>
    </w:div>
    <w:div w:id="1548906174">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76010637">
      <w:bodyDiv w:val="1"/>
      <w:marLeft w:val="0"/>
      <w:marRight w:val="0"/>
      <w:marTop w:val="0"/>
      <w:marBottom w:val="0"/>
      <w:divBdr>
        <w:top w:val="none" w:sz="0" w:space="0" w:color="auto"/>
        <w:left w:val="none" w:sz="0" w:space="0" w:color="auto"/>
        <w:bottom w:val="none" w:sz="0" w:space="0" w:color="auto"/>
        <w:right w:val="none" w:sz="0" w:space="0" w:color="auto"/>
      </w:divBdr>
    </w:div>
    <w:div w:id="1577472047">
      <w:bodyDiv w:val="1"/>
      <w:marLeft w:val="0"/>
      <w:marRight w:val="0"/>
      <w:marTop w:val="0"/>
      <w:marBottom w:val="0"/>
      <w:divBdr>
        <w:top w:val="none" w:sz="0" w:space="0" w:color="auto"/>
        <w:left w:val="none" w:sz="0" w:space="0" w:color="auto"/>
        <w:bottom w:val="none" w:sz="0" w:space="0" w:color="auto"/>
        <w:right w:val="none" w:sz="0" w:space="0" w:color="auto"/>
      </w:divBdr>
    </w:div>
    <w:div w:id="1581332070">
      <w:bodyDiv w:val="1"/>
      <w:marLeft w:val="0"/>
      <w:marRight w:val="0"/>
      <w:marTop w:val="0"/>
      <w:marBottom w:val="0"/>
      <w:divBdr>
        <w:top w:val="none" w:sz="0" w:space="0" w:color="auto"/>
        <w:left w:val="none" w:sz="0" w:space="0" w:color="auto"/>
        <w:bottom w:val="none" w:sz="0" w:space="0" w:color="auto"/>
        <w:right w:val="none" w:sz="0" w:space="0" w:color="auto"/>
      </w:divBdr>
    </w:div>
    <w:div w:id="159154757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598756042">
      <w:bodyDiv w:val="1"/>
      <w:marLeft w:val="0"/>
      <w:marRight w:val="0"/>
      <w:marTop w:val="0"/>
      <w:marBottom w:val="0"/>
      <w:divBdr>
        <w:top w:val="none" w:sz="0" w:space="0" w:color="auto"/>
        <w:left w:val="none" w:sz="0" w:space="0" w:color="auto"/>
        <w:bottom w:val="none" w:sz="0" w:space="0" w:color="auto"/>
        <w:right w:val="none" w:sz="0" w:space="0" w:color="auto"/>
      </w:divBdr>
    </w:div>
    <w:div w:id="1616059705">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16403181">
      <w:bodyDiv w:val="1"/>
      <w:marLeft w:val="0"/>
      <w:marRight w:val="0"/>
      <w:marTop w:val="0"/>
      <w:marBottom w:val="0"/>
      <w:divBdr>
        <w:top w:val="none" w:sz="0" w:space="0" w:color="auto"/>
        <w:left w:val="none" w:sz="0" w:space="0" w:color="auto"/>
        <w:bottom w:val="none" w:sz="0" w:space="0" w:color="auto"/>
        <w:right w:val="none" w:sz="0" w:space="0" w:color="auto"/>
      </w:divBdr>
    </w:div>
    <w:div w:id="1619990922">
      <w:bodyDiv w:val="1"/>
      <w:marLeft w:val="0"/>
      <w:marRight w:val="0"/>
      <w:marTop w:val="0"/>
      <w:marBottom w:val="0"/>
      <w:divBdr>
        <w:top w:val="none" w:sz="0" w:space="0" w:color="auto"/>
        <w:left w:val="none" w:sz="0" w:space="0" w:color="auto"/>
        <w:bottom w:val="none" w:sz="0" w:space="0" w:color="auto"/>
        <w:right w:val="none" w:sz="0" w:space="0" w:color="auto"/>
      </w:divBdr>
      <w:divsChild>
        <w:div w:id="130785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25965854">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39535167">
      <w:bodyDiv w:val="1"/>
      <w:marLeft w:val="0"/>
      <w:marRight w:val="0"/>
      <w:marTop w:val="0"/>
      <w:marBottom w:val="0"/>
      <w:divBdr>
        <w:top w:val="none" w:sz="0" w:space="0" w:color="auto"/>
        <w:left w:val="none" w:sz="0" w:space="0" w:color="auto"/>
        <w:bottom w:val="none" w:sz="0" w:space="0" w:color="auto"/>
        <w:right w:val="none" w:sz="0" w:space="0" w:color="auto"/>
      </w:divBdr>
      <w:divsChild>
        <w:div w:id="192938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3850649">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79186828">
      <w:bodyDiv w:val="1"/>
      <w:marLeft w:val="0"/>
      <w:marRight w:val="0"/>
      <w:marTop w:val="0"/>
      <w:marBottom w:val="0"/>
      <w:divBdr>
        <w:top w:val="none" w:sz="0" w:space="0" w:color="auto"/>
        <w:left w:val="none" w:sz="0" w:space="0" w:color="auto"/>
        <w:bottom w:val="none" w:sz="0" w:space="0" w:color="auto"/>
        <w:right w:val="none" w:sz="0" w:space="0" w:color="auto"/>
      </w:divBdr>
    </w:div>
    <w:div w:id="1681662740">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698312087">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2681090">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2787785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3941539">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3237587">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64304986">
      <w:bodyDiv w:val="1"/>
      <w:marLeft w:val="0"/>
      <w:marRight w:val="0"/>
      <w:marTop w:val="0"/>
      <w:marBottom w:val="0"/>
      <w:divBdr>
        <w:top w:val="none" w:sz="0" w:space="0" w:color="auto"/>
        <w:left w:val="none" w:sz="0" w:space="0" w:color="auto"/>
        <w:bottom w:val="none" w:sz="0" w:space="0" w:color="auto"/>
        <w:right w:val="none" w:sz="0" w:space="0" w:color="auto"/>
      </w:divBdr>
    </w:div>
    <w:div w:id="1766878245">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216656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74321970">
      <w:bodyDiv w:val="1"/>
      <w:marLeft w:val="0"/>
      <w:marRight w:val="0"/>
      <w:marTop w:val="0"/>
      <w:marBottom w:val="0"/>
      <w:divBdr>
        <w:top w:val="none" w:sz="0" w:space="0" w:color="auto"/>
        <w:left w:val="none" w:sz="0" w:space="0" w:color="auto"/>
        <w:bottom w:val="none" w:sz="0" w:space="0" w:color="auto"/>
        <w:right w:val="none" w:sz="0" w:space="0" w:color="auto"/>
      </w:divBdr>
    </w:div>
    <w:div w:id="1777169334">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151201">
      <w:bodyDiv w:val="1"/>
      <w:marLeft w:val="0"/>
      <w:marRight w:val="0"/>
      <w:marTop w:val="0"/>
      <w:marBottom w:val="0"/>
      <w:divBdr>
        <w:top w:val="none" w:sz="0" w:space="0" w:color="auto"/>
        <w:left w:val="none" w:sz="0" w:space="0" w:color="auto"/>
        <w:bottom w:val="none" w:sz="0" w:space="0" w:color="auto"/>
        <w:right w:val="none" w:sz="0" w:space="0" w:color="auto"/>
      </w:divBdr>
    </w:div>
    <w:div w:id="1785613072">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799836297">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6095738">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18256539">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27353978">
      <w:bodyDiv w:val="1"/>
      <w:marLeft w:val="0"/>
      <w:marRight w:val="0"/>
      <w:marTop w:val="0"/>
      <w:marBottom w:val="0"/>
      <w:divBdr>
        <w:top w:val="none" w:sz="0" w:space="0" w:color="auto"/>
        <w:left w:val="none" w:sz="0" w:space="0" w:color="auto"/>
        <w:bottom w:val="none" w:sz="0" w:space="0" w:color="auto"/>
        <w:right w:val="none" w:sz="0" w:space="0" w:color="auto"/>
      </w:divBdr>
    </w:div>
    <w:div w:id="1831361712">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69950564">
      <w:bodyDiv w:val="1"/>
      <w:marLeft w:val="0"/>
      <w:marRight w:val="0"/>
      <w:marTop w:val="0"/>
      <w:marBottom w:val="0"/>
      <w:divBdr>
        <w:top w:val="none" w:sz="0" w:space="0" w:color="auto"/>
        <w:left w:val="none" w:sz="0" w:space="0" w:color="auto"/>
        <w:bottom w:val="none" w:sz="0" w:space="0" w:color="auto"/>
        <w:right w:val="none" w:sz="0" w:space="0" w:color="auto"/>
      </w:divBdr>
    </w:div>
    <w:div w:id="1871601020">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4615667">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80045632">
      <w:bodyDiv w:val="1"/>
      <w:marLeft w:val="0"/>
      <w:marRight w:val="0"/>
      <w:marTop w:val="0"/>
      <w:marBottom w:val="0"/>
      <w:divBdr>
        <w:top w:val="none" w:sz="0" w:space="0" w:color="auto"/>
        <w:left w:val="none" w:sz="0" w:space="0" w:color="auto"/>
        <w:bottom w:val="none" w:sz="0" w:space="0" w:color="auto"/>
        <w:right w:val="none" w:sz="0" w:space="0" w:color="auto"/>
      </w:divBdr>
    </w:div>
    <w:div w:id="1883128034">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327387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4025645">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000150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34121508">
      <w:bodyDiv w:val="1"/>
      <w:marLeft w:val="0"/>
      <w:marRight w:val="0"/>
      <w:marTop w:val="0"/>
      <w:marBottom w:val="0"/>
      <w:divBdr>
        <w:top w:val="none" w:sz="0" w:space="0" w:color="auto"/>
        <w:left w:val="none" w:sz="0" w:space="0" w:color="auto"/>
        <w:bottom w:val="none" w:sz="0" w:space="0" w:color="auto"/>
        <w:right w:val="none" w:sz="0" w:space="0" w:color="auto"/>
      </w:divBdr>
    </w:div>
    <w:div w:id="1936136494">
      <w:bodyDiv w:val="1"/>
      <w:marLeft w:val="0"/>
      <w:marRight w:val="0"/>
      <w:marTop w:val="0"/>
      <w:marBottom w:val="0"/>
      <w:divBdr>
        <w:top w:val="none" w:sz="0" w:space="0" w:color="auto"/>
        <w:left w:val="none" w:sz="0" w:space="0" w:color="auto"/>
        <w:bottom w:val="none" w:sz="0" w:space="0" w:color="auto"/>
        <w:right w:val="none" w:sz="0" w:space="0" w:color="auto"/>
      </w:divBdr>
    </w:div>
    <w:div w:id="1952780351">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60254210">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78683934">
      <w:bodyDiv w:val="1"/>
      <w:marLeft w:val="0"/>
      <w:marRight w:val="0"/>
      <w:marTop w:val="0"/>
      <w:marBottom w:val="0"/>
      <w:divBdr>
        <w:top w:val="none" w:sz="0" w:space="0" w:color="auto"/>
        <w:left w:val="none" w:sz="0" w:space="0" w:color="auto"/>
        <w:bottom w:val="none" w:sz="0" w:space="0" w:color="auto"/>
        <w:right w:val="none" w:sz="0" w:space="0" w:color="auto"/>
      </w:divBdr>
    </w:div>
    <w:div w:id="1988047082">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05207942">
      <w:bodyDiv w:val="1"/>
      <w:marLeft w:val="0"/>
      <w:marRight w:val="0"/>
      <w:marTop w:val="0"/>
      <w:marBottom w:val="0"/>
      <w:divBdr>
        <w:top w:val="none" w:sz="0" w:space="0" w:color="auto"/>
        <w:left w:val="none" w:sz="0" w:space="0" w:color="auto"/>
        <w:bottom w:val="none" w:sz="0" w:space="0" w:color="auto"/>
        <w:right w:val="none" w:sz="0" w:space="0" w:color="auto"/>
      </w:divBdr>
    </w:div>
    <w:div w:id="2010672728">
      <w:bodyDiv w:val="1"/>
      <w:marLeft w:val="0"/>
      <w:marRight w:val="0"/>
      <w:marTop w:val="0"/>
      <w:marBottom w:val="0"/>
      <w:divBdr>
        <w:top w:val="none" w:sz="0" w:space="0" w:color="auto"/>
        <w:left w:val="none" w:sz="0" w:space="0" w:color="auto"/>
        <w:bottom w:val="none" w:sz="0" w:space="0" w:color="auto"/>
        <w:right w:val="none" w:sz="0" w:space="0" w:color="auto"/>
      </w:divBdr>
    </w:div>
    <w:div w:id="2010986843">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13095301">
      <w:bodyDiv w:val="1"/>
      <w:marLeft w:val="0"/>
      <w:marRight w:val="0"/>
      <w:marTop w:val="0"/>
      <w:marBottom w:val="0"/>
      <w:divBdr>
        <w:top w:val="none" w:sz="0" w:space="0" w:color="auto"/>
        <w:left w:val="none" w:sz="0" w:space="0" w:color="auto"/>
        <w:bottom w:val="none" w:sz="0" w:space="0" w:color="auto"/>
        <w:right w:val="none" w:sz="0" w:space="0" w:color="auto"/>
      </w:divBdr>
    </w:div>
    <w:div w:id="2013220781">
      <w:bodyDiv w:val="1"/>
      <w:marLeft w:val="0"/>
      <w:marRight w:val="0"/>
      <w:marTop w:val="0"/>
      <w:marBottom w:val="0"/>
      <w:divBdr>
        <w:top w:val="none" w:sz="0" w:space="0" w:color="auto"/>
        <w:left w:val="none" w:sz="0" w:space="0" w:color="auto"/>
        <w:bottom w:val="none" w:sz="0" w:space="0" w:color="auto"/>
        <w:right w:val="none" w:sz="0" w:space="0" w:color="auto"/>
      </w:divBdr>
    </w:div>
    <w:div w:id="2018147929">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42583789">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55739409">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84331902">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0133125">
      <w:bodyDiv w:val="1"/>
      <w:marLeft w:val="0"/>
      <w:marRight w:val="0"/>
      <w:marTop w:val="0"/>
      <w:marBottom w:val="0"/>
      <w:divBdr>
        <w:top w:val="none" w:sz="0" w:space="0" w:color="auto"/>
        <w:left w:val="none" w:sz="0" w:space="0" w:color="auto"/>
        <w:bottom w:val="none" w:sz="0" w:space="0" w:color="auto"/>
        <w:right w:val="none" w:sz="0" w:space="0" w:color="auto"/>
      </w:divBdr>
    </w:div>
    <w:div w:id="2101367741">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724873">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4880722">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 w:id="2128115889">
      <w:bodyDiv w:val="1"/>
      <w:marLeft w:val="0"/>
      <w:marRight w:val="0"/>
      <w:marTop w:val="0"/>
      <w:marBottom w:val="0"/>
      <w:divBdr>
        <w:top w:val="none" w:sz="0" w:space="0" w:color="auto"/>
        <w:left w:val="none" w:sz="0" w:space="0" w:color="auto"/>
        <w:bottom w:val="none" w:sz="0" w:space="0" w:color="auto"/>
        <w:right w:val="none" w:sz="0" w:space="0" w:color="auto"/>
      </w:divBdr>
    </w:div>
    <w:div w:id="2130666161">
      <w:bodyDiv w:val="1"/>
      <w:marLeft w:val="0"/>
      <w:marRight w:val="0"/>
      <w:marTop w:val="0"/>
      <w:marBottom w:val="0"/>
      <w:divBdr>
        <w:top w:val="none" w:sz="0" w:space="0" w:color="auto"/>
        <w:left w:val="none" w:sz="0" w:space="0" w:color="auto"/>
        <w:bottom w:val="none" w:sz="0" w:space="0" w:color="auto"/>
        <w:right w:val="none" w:sz="0" w:space="0" w:color="auto"/>
      </w:divBdr>
    </w:div>
    <w:div w:id="2139371784">
      <w:bodyDiv w:val="1"/>
      <w:marLeft w:val="0"/>
      <w:marRight w:val="0"/>
      <w:marTop w:val="0"/>
      <w:marBottom w:val="0"/>
      <w:divBdr>
        <w:top w:val="none" w:sz="0" w:space="0" w:color="auto"/>
        <w:left w:val="none" w:sz="0" w:space="0" w:color="auto"/>
        <w:bottom w:val="none" w:sz="0" w:space="0" w:color="auto"/>
        <w:right w:val="none" w:sz="0" w:space="0" w:color="auto"/>
      </w:divBdr>
    </w:div>
    <w:div w:id="2143956016">
      <w:bodyDiv w:val="1"/>
      <w:marLeft w:val="0"/>
      <w:marRight w:val="0"/>
      <w:marTop w:val="0"/>
      <w:marBottom w:val="0"/>
      <w:divBdr>
        <w:top w:val="none" w:sz="0" w:space="0" w:color="auto"/>
        <w:left w:val="none" w:sz="0" w:space="0" w:color="auto"/>
        <w:bottom w:val="none" w:sz="0" w:space="0" w:color="auto"/>
        <w:right w:val="none" w:sz="0" w:space="0" w:color="auto"/>
      </w:divBdr>
    </w:div>
    <w:div w:id="214546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m/news/uk-wales-500002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edit.aspx?id=86849&amp;itemTxt=H-I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Cmas/documentsedit.aspx?id=87702&amp;itemTxt=H-I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cc.ie/en/services/planning-building-control/bonds-taking-in-charge/completion/taking-in-charge-policy-standards/" TargetMode="External"/><Relationship Id="rId5" Type="http://schemas.openxmlformats.org/officeDocument/2006/relationships/numbering" Target="numbering.xml"/><Relationship Id="rId15" Type="http://schemas.openxmlformats.org/officeDocument/2006/relationships/hyperlink" Target="http://intranet/Cmas/documentsedit.aspx?id=87518&amp;itemTxt=H-I1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7775&amp;itemTxt=H-I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2.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3.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4.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6071</Words>
  <Characters>34607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Sharon Conroy</cp:lastModifiedBy>
  <cp:revision>4</cp:revision>
  <dcterms:created xsi:type="dcterms:W3CDTF">2025-08-25T08:45:00Z</dcterms:created>
  <dcterms:modified xsi:type="dcterms:W3CDTF">2025-09-10T14:11:00Z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