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E367" w14:textId="77777777" w:rsidR="00284B79" w:rsidRDefault="00031A5D">
      <w:pPr>
        <w:spacing w:before="100" w:after="100" w:line="240" w:lineRule="auto"/>
        <w:jc w:val="center"/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  <w:t>COMHAIRLE CONTAE ÁTHA CLIATH THEAS</w:t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br/>
        <w:t>SOUTH DUBLIN COUNTY COUNCIL</w:t>
      </w:r>
    </w:p>
    <w:p w14:paraId="29B0BF22" w14:textId="77777777" w:rsidR="00284B79" w:rsidRDefault="00031A5D">
      <w:pPr>
        <w:spacing w:after="0" w:line="360" w:lineRule="auto"/>
        <w:ind w:left="-360"/>
        <w:jc w:val="center"/>
      </w:pPr>
      <w:r>
        <w:rPr>
          <w:rFonts w:eastAsia="Times New Roman" w:cs="Calibri"/>
          <w:noProof/>
          <w:kern w:val="0"/>
          <w:sz w:val="24"/>
          <w:szCs w:val="24"/>
          <w:lang w:eastAsia="en-IE"/>
        </w:rPr>
        <w:drawing>
          <wp:inline distT="0" distB="0" distL="0" distR="0" wp14:anchorId="13C4A3A0" wp14:editId="79C5F0F6">
            <wp:extent cx="952503" cy="1165860"/>
            <wp:effectExtent l="0" t="0" r="0" b="0"/>
            <wp:docPr id="1172688045" name="Picture 1" descr="South Dublin County Council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3" cy="11658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AA0655" w14:textId="514377DD" w:rsidR="00284B79" w:rsidRDefault="005C44AB">
      <w:pPr>
        <w:spacing w:after="0" w:line="360" w:lineRule="auto"/>
        <w:ind w:left="-709" w:right="-613"/>
        <w:jc w:val="center"/>
      </w:pPr>
      <w:r>
        <w:rPr>
          <w:rFonts w:eastAsia="Times New Roman" w:cs="Calibri"/>
          <w:b/>
          <w:kern w:val="0"/>
          <w:sz w:val="24"/>
          <w:szCs w:val="24"/>
        </w:rPr>
        <w:t xml:space="preserve">Minutes </w:t>
      </w:r>
      <w:r w:rsidR="00031A5D">
        <w:rPr>
          <w:rFonts w:eastAsia="Times New Roman" w:cs="Calibri"/>
          <w:b/>
          <w:kern w:val="0"/>
          <w:sz w:val="24"/>
          <w:szCs w:val="24"/>
        </w:rPr>
        <w:t>of Environment</w:t>
      </w:r>
      <w:r w:rsidR="00757C3B">
        <w:rPr>
          <w:rFonts w:eastAsia="Times New Roman" w:cs="Calibri"/>
          <w:b/>
          <w:kern w:val="0"/>
          <w:sz w:val="24"/>
          <w:szCs w:val="24"/>
        </w:rPr>
        <w:t>,</w:t>
      </w:r>
      <w:r w:rsidR="00031A5D">
        <w:rPr>
          <w:rFonts w:eastAsia="Times New Roman" w:cs="Calibri"/>
          <w:b/>
          <w:kern w:val="0"/>
          <w:sz w:val="24"/>
          <w:szCs w:val="24"/>
        </w:rPr>
        <w:t xml:space="preserve"> Public Realm &amp; Climate Change SPC Meeting held on </w:t>
      </w:r>
      <w:r w:rsidR="00187EF3">
        <w:rPr>
          <w:rFonts w:eastAsia="Times New Roman" w:cs="Calibri"/>
          <w:b/>
          <w:kern w:val="0"/>
          <w:sz w:val="24"/>
          <w:szCs w:val="24"/>
        </w:rPr>
        <w:t>6</w:t>
      </w:r>
      <w:r w:rsidR="00187EF3" w:rsidRPr="00187EF3">
        <w:rPr>
          <w:rFonts w:eastAsia="Times New Roman" w:cs="Calibri"/>
          <w:b/>
          <w:kern w:val="0"/>
          <w:sz w:val="24"/>
          <w:szCs w:val="24"/>
          <w:vertAlign w:val="superscript"/>
        </w:rPr>
        <w:t>th</w:t>
      </w:r>
      <w:r w:rsidR="00187EF3">
        <w:rPr>
          <w:rFonts w:eastAsia="Times New Roman" w:cs="Calibri"/>
          <w:b/>
          <w:kern w:val="0"/>
          <w:sz w:val="24"/>
          <w:szCs w:val="24"/>
        </w:rPr>
        <w:t xml:space="preserve"> May</w:t>
      </w:r>
      <w:r w:rsidR="00D42CD1">
        <w:rPr>
          <w:rFonts w:eastAsia="Times New Roman" w:cs="Calibri"/>
          <w:b/>
          <w:kern w:val="0"/>
          <w:sz w:val="24"/>
          <w:szCs w:val="24"/>
        </w:rPr>
        <w:t xml:space="preserve"> 2025</w:t>
      </w:r>
    </w:p>
    <w:p w14:paraId="19C1DA00" w14:textId="0711E8DA" w:rsidR="00284B79" w:rsidRDefault="00031A5D">
      <w:pPr>
        <w:spacing w:after="0" w:line="360" w:lineRule="auto"/>
        <w:ind w:left="-360"/>
        <w:jc w:val="center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 xml:space="preserve">Venue: </w:t>
      </w:r>
      <w:r w:rsidR="00757C3B">
        <w:rPr>
          <w:rFonts w:eastAsia="Times New Roman" w:cs="Calibri"/>
          <w:b/>
          <w:kern w:val="0"/>
          <w:sz w:val="24"/>
          <w:szCs w:val="24"/>
        </w:rPr>
        <w:t>Council Chamber &amp;</w:t>
      </w:r>
      <w:r w:rsidR="00B52AAA">
        <w:rPr>
          <w:rFonts w:eastAsia="Times New Roman" w:cs="Calibri"/>
          <w:b/>
          <w:kern w:val="0"/>
          <w:sz w:val="24"/>
          <w:szCs w:val="24"/>
        </w:rPr>
        <w:t xml:space="preserve"> o</w:t>
      </w:r>
      <w:r w:rsidR="00757C3B">
        <w:rPr>
          <w:rFonts w:eastAsia="Times New Roman" w:cs="Calibri"/>
          <w:b/>
          <w:kern w:val="0"/>
          <w:sz w:val="24"/>
          <w:szCs w:val="24"/>
        </w:rPr>
        <w:t>nline (MS Teams)</w:t>
      </w:r>
    </w:p>
    <w:p w14:paraId="3CD4F3CA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</w:rPr>
      </w:pPr>
    </w:p>
    <w:p w14:paraId="5099524A" w14:textId="77777777" w:rsidR="00284B79" w:rsidRDefault="00031A5D">
      <w:pPr>
        <w:spacing w:after="0" w:line="240" w:lineRule="auto"/>
        <w:ind w:left="-284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>In attendance:</w:t>
      </w:r>
    </w:p>
    <w:p w14:paraId="24F6CCC8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7DC9BCBE" w14:textId="7C34112B" w:rsidR="00804F3A" w:rsidRDefault="00031A5D">
      <w:pPr>
        <w:spacing w:after="0" w:line="240" w:lineRule="auto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Elected Members</w:t>
      </w:r>
      <w:r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  <w:t xml:space="preserve">    </w:t>
      </w:r>
      <w:r w:rsidR="00773DB4">
        <w:rPr>
          <w:rFonts w:eastAsia="Times New Roman" w:cs="Calibri"/>
          <w:b/>
          <w:kern w:val="0"/>
          <w:sz w:val="24"/>
          <w:szCs w:val="24"/>
          <w:u w:val="single"/>
        </w:rPr>
        <w:t>Sectoral Members</w:t>
      </w:r>
    </w:p>
    <w:p w14:paraId="43BF4170" w14:textId="4F656B8A" w:rsidR="00187EF3" w:rsidRDefault="00804F3A" w:rsidP="00773DB4">
      <w:pPr>
        <w:spacing w:after="0" w:line="240" w:lineRule="auto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Councillor Brian Lawlor</w:t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  <w:t xml:space="preserve">    </w:t>
      </w:r>
      <w:r w:rsidR="00187EF3">
        <w:rPr>
          <w:rFonts w:eastAsia="Times New Roman" w:cs="Calibri"/>
          <w:kern w:val="0"/>
          <w:sz w:val="24"/>
          <w:szCs w:val="24"/>
        </w:rPr>
        <w:t>Mr. Benedict Chukwurah</w:t>
      </w:r>
      <w:r w:rsidR="00031A5D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 xml:space="preserve">            </w:t>
      </w:r>
    </w:p>
    <w:p w14:paraId="783E890E" w14:textId="1FE5D692" w:rsidR="00773DB4" w:rsidRDefault="00031A5D" w:rsidP="00773DB4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kern w:val="0"/>
          <w:sz w:val="24"/>
          <w:szCs w:val="24"/>
        </w:rPr>
        <w:t>Trevor Gilligan</w:t>
      </w:r>
      <w:r w:rsidR="00804F3A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  <w:t xml:space="preserve">    </w:t>
      </w:r>
    </w:p>
    <w:p w14:paraId="41437D7D" w14:textId="7A0C08C9" w:rsidR="00B52AAA" w:rsidRPr="00773DB4" w:rsidRDefault="00757C3B">
      <w:pPr>
        <w:spacing w:after="0" w:line="240" w:lineRule="auto"/>
      </w:pPr>
      <w:r w:rsidRPr="00757C3B">
        <w:rPr>
          <w:rFonts w:eastAsia="Times New Roman" w:cs="Calibri"/>
          <w:bCs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bCs/>
          <w:kern w:val="0"/>
          <w:sz w:val="24"/>
          <w:szCs w:val="24"/>
        </w:rPr>
        <w:t>Linda de Courcy</w:t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 xml:space="preserve">  </w:t>
      </w:r>
      <w:r w:rsidR="00BE19E4">
        <w:rPr>
          <w:rFonts w:eastAsia="Times New Roman" w:cs="Calibri"/>
          <w:bCs/>
          <w:kern w:val="0"/>
          <w:sz w:val="24"/>
          <w:szCs w:val="24"/>
        </w:rPr>
        <w:t xml:space="preserve">  </w:t>
      </w:r>
    </w:p>
    <w:p w14:paraId="61A7132F" w14:textId="77777777" w:rsidR="00187EF3" w:rsidRDefault="00B52AAA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bCs/>
          <w:kern w:val="0"/>
          <w:sz w:val="24"/>
          <w:szCs w:val="24"/>
        </w:rPr>
        <w:t>Roisin Mannion</w:t>
      </w:r>
      <w:r>
        <w:rPr>
          <w:rFonts w:eastAsia="Times New Roman" w:cs="Calibri"/>
          <w:bCs/>
          <w:kern w:val="0"/>
          <w:sz w:val="24"/>
          <w:szCs w:val="24"/>
        </w:rPr>
        <w:t xml:space="preserve"> </w:t>
      </w:r>
    </w:p>
    <w:p w14:paraId="6197CB3D" w14:textId="77777777" w:rsidR="00187EF3" w:rsidRDefault="00187EF3" w:rsidP="00187EF3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Councillor Dermot Richardson</w:t>
      </w:r>
    </w:p>
    <w:p w14:paraId="2B8733DC" w14:textId="7CDD3AB6" w:rsidR="00187EF3" w:rsidRDefault="00187EF3" w:rsidP="00187EF3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Councillor Lynn McCrave</w:t>
      </w:r>
    </w:p>
    <w:p w14:paraId="1B87A00D" w14:textId="5C13269D" w:rsidR="00284B79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</w:p>
    <w:p w14:paraId="3D13D795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725FE42D" w14:textId="250DCAF0" w:rsidR="00187EF3" w:rsidRDefault="00031A5D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Officials</w:t>
      </w:r>
      <w:r w:rsidR="00187EF3"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  <w:r w:rsidR="00187EF3" w:rsidRPr="00187EF3">
        <w:rPr>
          <w:rFonts w:eastAsia="Times New Roman" w:cs="Calibri"/>
          <w:b/>
          <w:kern w:val="0"/>
          <w:sz w:val="24"/>
          <w:szCs w:val="24"/>
        </w:rPr>
        <w:tab/>
      </w:r>
      <w:r w:rsidR="00187EF3" w:rsidRPr="00187EF3">
        <w:rPr>
          <w:rFonts w:eastAsia="Times New Roman" w:cs="Calibri"/>
          <w:b/>
          <w:kern w:val="0"/>
          <w:sz w:val="24"/>
          <w:szCs w:val="24"/>
        </w:rPr>
        <w:tab/>
      </w:r>
      <w:r w:rsidR="00187EF3" w:rsidRPr="00187EF3">
        <w:rPr>
          <w:rFonts w:eastAsia="Times New Roman" w:cs="Calibri"/>
          <w:b/>
          <w:kern w:val="0"/>
          <w:sz w:val="24"/>
          <w:szCs w:val="24"/>
        </w:rPr>
        <w:tab/>
      </w:r>
      <w:r w:rsidR="00187EF3" w:rsidRPr="00187EF3">
        <w:rPr>
          <w:rFonts w:eastAsia="Times New Roman" w:cs="Calibri"/>
          <w:b/>
          <w:kern w:val="0"/>
          <w:sz w:val="24"/>
          <w:szCs w:val="24"/>
        </w:rPr>
        <w:tab/>
      </w:r>
      <w:r w:rsidR="00187EF3" w:rsidRPr="00187EF3">
        <w:rPr>
          <w:rFonts w:eastAsia="Times New Roman" w:cs="Calibri"/>
          <w:b/>
          <w:kern w:val="0"/>
          <w:sz w:val="24"/>
          <w:szCs w:val="24"/>
        </w:rPr>
        <w:tab/>
      </w:r>
      <w:r w:rsidR="00187EF3" w:rsidRPr="00187EF3">
        <w:rPr>
          <w:rFonts w:eastAsia="Times New Roman" w:cs="Calibri"/>
          <w:b/>
          <w:kern w:val="0"/>
          <w:sz w:val="24"/>
          <w:szCs w:val="24"/>
        </w:rPr>
        <w:tab/>
      </w:r>
      <w:r w:rsidR="00187EF3" w:rsidRPr="00187EF3">
        <w:rPr>
          <w:rFonts w:eastAsia="Times New Roman" w:cs="Calibri"/>
          <w:b/>
          <w:kern w:val="0"/>
          <w:sz w:val="24"/>
          <w:szCs w:val="24"/>
        </w:rPr>
        <w:tab/>
      </w:r>
      <w:r w:rsidR="00187EF3">
        <w:rPr>
          <w:rFonts w:eastAsia="Times New Roman" w:cs="Calibri"/>
          <w:b/>
          <w:kern w:val="0"/>
          <w:sz w:val="24"/>
          <w:szCs w:val="24"/>
          <w:u w:val="single"/>
        </w:rPr>
        <w:t>Apologies</w:t>
      </w:r>
    </w:p>
    <w:p w14:paraId="341C72B1" w14:textId="77777777" w:rsidR="00187EF3" w:rsidRDefault="00187EF3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Teresa Walsh, Director of Services</w:t>
      </w:r>
      <w:r w:rsidR="00031A5D"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bCs/>
          <w:kern w:val="0"/>
          <w:sz w:val="24"/>
          <w:szCs w:val="24"/>
        </w:rPr>
        <w:tab/>
      </w:r>
      <w:r w:rsidRPr="00757C3B">
        <w:rPr>
          <w:rFonts w:eastAsia="Times New Roman" w:cs="Calibri"/>
          <w:kern w:val="0"/>
          <w:sz w:val="24"/>
          <w:szCs w:val="24"/>
        </w:rPr>
        <w:t>Councillor Francis Timmons</w:t>
      </w:r>
    </w:p>
    <w:p w14:paraId="3D424632" w14:textId="4276B183" w:rsidR="00284B79" w:rsidRDefault="00187EF3">
      <w:pPr>
        <w:spacing w:after="0" w:line="240" w:lineRule="auto"/>
      </w:pPr>
      <w:r>
        <w:rPr>
          <w:rFonts w:eastAsia="Times New Roman" w:cs="Calibri"/>
          <w:kern w:val="0"/>
          <w:sz w:val="24"/>
          <w:szCs w:val="24"/>
        </w:rPr>
        <w:t>Sharon Conroy, Senior Executive Officer</w:t>
      </w:r>
      <w:r w:rsidR="00031A5D"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bCs/>
          <w:kern w:val="0"/>
          <w:sz w:val="24"/>
          <w:szCs w:val="24"/>
        </w:rPr>
        <w:tab/>
      </w:r>
      <w:r w:rsidR="00BE19E4">
        <w:rPr>
          <w:rFonts w:eastAsia="Times New Roman" w:cs="Calibri"/>
          <w:bCs/>
          <w:kern w:val="0"/>
          <w:sz w:val="24"/>
          <w:szCs w:val="24"/>
        </w:rPr>
        <w:t xml:space="preserve">    </w:t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>Mr. Peter Lantry</w:t>
      </w:r>
    </w:p>
    <w:p w14:paraId="182E20F7" w14:textId="45126839" w:rsidR="001E3550" w:rsidRDefault="001E3550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Leo Magee, Senior Engineer 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  <w:t xml:space="preserve">            </w:t>
      </w:r>
    </w:p>
    <w:p w14:paraId="13D0B9FC" w14:textId="77777777" w:rsidR="00187EF3" w:rsidRDefault="001E3550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Suzanne Furlong, Senior Parks Superintendent  </w:t>
      </w:r>
    </w:p>
    <w:p w14:paraId="1EBB37DE" w14:textId="77777777" w:rsidR="00187EF3" w:rsidRDefault="00187EF3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Juliene Helbert, Senior Engineer</w:t>
      </w:r>
    </w:p>
    <w:p w14:paraId="47D8CB06" w14:textId="228611AC" w:rsidR="001E3550" w:rsidRDefault="00187EF3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Anne O’ Gorman, Administrative Officer</w:t>
      </w:r>
      <w:r w:rsidR="001E3550">
        <w:rPr>
          <w:rFonts w:eastAsia="Times New Roman" w:cs="Calibri"/>
          <w:kern w:val="0"/>
          <w:sz w:val="24"/>
          <w:szCs w:val="24"/>
        </w:rPr>
        <w:tab/>
        <w:t xml:space="preserve">            </w:t>
      </w:r>
    </w:p>
    <w:p w14:paraId="348E8884" w14:textId="07121E85" w:rsidR="00284B79" w:rsidRDefault="00031A5D" w:rsidP="00187EF3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Fionnghuala Ryan, Environmental Awareness Officer</w:t>
      </w:r>
    </w:p>
    <w:p w14:paraId="58B2A82E" w14:textId="77874F84" w:rsidR="00284B79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Ian Jackson, Community Climate Action Officer</w:t>
      </w:r>
    </w:p>
    <w:p w14:paraId="731FBD05" w14:textId="77777777" w:rsidR="00BE19E4" w:rsidRDefault="00BE19E4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8EAC354" w14:textId="759B3E63" w:rsidR="00284B79" w:rsidRDefault="00031A5D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The Chair welcomed </w:t>
      </w:r>
      <w:r w:rsidR="00773DB4">
        <w:rPr>
          <w:rFonts w:eastAsia="Times New Roman" w:cs="Calibri"/>
          <w:bCs/>
          <w:kern w:val="0"/>
          <w:sz w:val="24"/>
          <w:szCs w:val="24"/>
        </w:rPr>
        <w:t>all</w:t>
      </w:r>
      <w:r w:rsidR="00AF01FE">
        <w:rPr>
          <w:rFonts w:eastAsia="Times New Roman" w:cs="Calibri"/>
          <w:bCs/>
          <w:kern w:val="0"/>
          <w:sz w:val="24"/>
          <w:szCs w:val="24"/>
        </w:rPr>
        <w:t xml:space="preserve"> in attendance</w:t>
      </w:r>
      <w:r w:rsidR="00757C3B">
        <w:rPr>
          <w:rFonts w:eastAsia="Times New Roman" w:cs="Calibri"/>
          <w:bCs/>
          <w:kern w:val="0"/>
          <w:sz w:val="24"/>
          <w:szCs w:val="24"/>
        </w:rPr>
        <w:t xml:space="preserve"> in the </w:t>
      </w:r>
      <w:r w:rsidR="00187EF3">
        <w:rPr>
          <w:rFonts w:eastAsia="Times New Roman" w:cs="Calibri"/>
          <w:bCs/>
          <w:kern w:val="0"/>
          <w:sz w:val="24"/>
          <w:szCs w:val="24"/>
        </w:rPr>
        <w:t>C</w:t>
      </w:r>
      <w:r w:rsidR="00757C3B">
        <w:rPr>
          <w:rFonts w:eastAsia="Times New Roman" w:cs="Calibri"/>
          <w:bCs/>
          <w:kern w:val="0"/>
          <w:sz w:val="24"/>
          <w:szCs w:val="24"/>
        </w:rPr>
        <w:t>hamber and</w:t>
      </w:r>
      <w:r>
        <w:rPr>
          <w:rFonts w:eastAsia="Times New Roman" w:cs="Calibri"/>
          <w:bCs/>
          <w:kern w:val="0"/>
          <w:sz w:val="24"/>
          <w:szCs w:val="24"/>
        </w:rPr>
        <w:t xml:space="preserve"> o</w:t>
      </w:r>
      <w:r w:rsidR="00C50E68">
        <w:rPr>
          <w:rFonts w:eastAsia="Times New Roman" w:cs="Calibri"/>
          <w:bCs/>
          <w:kern w:val="0"/>
          <w:sz w:val="24"/>
          <w:szCs w:val="24"/>
        </w:rPr>
        <w:t>nline</w:t>
      </w:r>
      <w:r w:rsidR="00CB6CA4">
        <w:rPr>
          <w:rFonts w:eastAsia="Times New Roman" w:cs="Calibri"/>
          <w:bCs/>
          <w:kern w:val="0"/>
          <w:sz w:val="24"/>
          <w:szCs w:val="24"/>
        </w:rPr>
        <w:t xml:space="preserve">. </w:t>
      </w:r>
    </w:p>
    <w:p w14:paraId="41544675" w14:textId="77777777" w:rsidR="00284B79" w:rsidRDefault="00284B7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591FC148" w14:textId="69A7543B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Item 1</w:t>
      </w:r>
      <w:r w:rsidR="00693AE8"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  <w:r w:rsidR="00773DB4">
        <w:rPr>
          <w:rFonts w:eastAsia="Times New Roman" w:cs="Calibri"/>
          <w:b/>
          <w:kern w:val="0"/>
          <w:sz w:val="24"/>
          <w:szCs w:val="24"/>
          <w:u w:val="single"/>
        </w:rPr>
        <w:t xml:space="preserve">Draft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Minutes of Environment SPC meeting held on </w:t>
      </w:r>
      <w:r w:rsidR="00187EF3">
        <w:rPr>
          <w:rFonts w:eastAsia="Times New Roman" w:cs="Calibri"/>
          <w:b/>
          <w:kern w:val="0"/>
          <w:sz w:val="24"/>
          <w:szCs w:val="24"/>
          <w:u w:val="single"/>
        </w:rPr>
        <w:t>4</w:t>
      </w:r>
      <w:r w:rsidR="00187EF3" w:rsidRPr="00187EF3">
        <w:rPr>
          <w:rFonts w:eastAsia="Times New Roman" w:cs="Calibri"/>
          <w:b/>
          <w:kern w:val="0"/>
          <w:sz w:val="24"/>
          <w:szCs w:val="24"/>
          <w:u w:val="single"/>
          <w:vertAlign w:val="superscript"/>
        </w:rPr>
        <w:t>th</w:t>
      </w:r>
      <w:r w:rsidR="00187EF3">
        <w:rPr>
          <w:rFonts w:eastAsia="Times New Roman" w:cs="Calibri"/>
          <w:b/>
          <w:kern w:val="0"/>
          <w:sz w:val="24"/>
          <w:szCs w:val="24"/>
          <w:u w:val="single"/>
        </w:rPr>
        <w:t xml:space="preserve"> February</w:t>
      </w:r>
      <w:r w:rsidR="00C50E68"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202</w:t>
      </w:r>
      <w:r w:rsidR="00187EF3">
        <w:rPr>
          <w:rFonts w:eastAsia="Times New Roman" w:cs="Calibri"/>
          <w:b/>
          <w:kern w:val="0"/>
          <w:sz w:val="24"/>
          <w:szCs w:val="24"/>
          <w:u w:val="single"/>
        </w:rPr>
        <w:t>5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</w:p>
    <w:p w14:paraId="3246CBA3" w14:textId="7451F430" w:rsidR="00284B79" w:rsidRDefault="00031A5D">
      <w:pPr>
        <w:spacing w:after="0" w:line="240" w:lineRule="auto"/>
      </w:pPr>
      <w:r>
        <w:rPr>
          <w:rFonts w:eastAsia="Times New Roman" w:cs="Calibri"/>
          <w:bCs/>
          <w:kern w:val="0"/>
          <w:sz w:val="24"/>
          <w:szCs w:val="24"/>
        </w:rPr>
        <w:t>The</w:t>
      </w:r>
      <w:hyperlink r:id="rId8" w:history="1">
        <w:r w:rsidR="00F2656F" w:rsidRPr="00773DB4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 xml:space="preserve"> minutes</w:t>
        </w:r>
      </w:hyperlink>
      <w:r w:rsidR="00F2656F" w:rsidRPr="00F43B35">
        <w:rPr>
          <w:rFonts w:eastAsia="Times New Roman" w:cs="Calibri"/>
          <w:bCs/>
          <w:color w:val="0070C0"/>
          <w:kern w:val="0"/>
          <w:sz w:val="24"/>
          <w:szCs w:val="24"/>
        </w:rPr>
        <w:t xml:space="preserve"> </w:t>
      </w:r>
      <w:r>
        <w:rPr>
          <w:rFonts w:eastAsia="Times New Roman" w:cs="Calibri"/>
          <w:bCs/>
          <w:kern w:val="0"/>
          <w:sz w:val="24"/>
          <w:szCs w:val="24"/>
        </w:rPr>
        <w:t xml:space="preserve">of the Environment SPC meeting, held on </w:t>
      </w:r>
      <w:r w:rsidR="00187EF3">
        <w:rPr>
          <w:rFonts w:eastAsia="Times New Roman" w:cs="Calibri"/>
          <w:bCs/>
          <w:kern w:val="0"/>
          <w:sz w:val="24"/>
          <w:szCs w:val="24"/>
        </w:rPr>
        <w:t>4</w:t>
      </w:r>
      <w:r w:rsidR="00187EF3" w:rsidRPr="00187EF3">
        <w:rPr>
          <w:rFonts w:eastAsia="Times New Roman" w:cs="Calibri"/>
          <w:bCs/>
          <w:kern w:val="0"/>
          <w:sz w:val="24"/>
          <w:szCs w:val="24"/>
          <w:vertAlign w:val="superscript"/>
        </w:rPr>
        <w:t>th</w:t>
      </w:r>
      <w:r w:rsidR="00187EF3">
        <w:rPr>
          <w:rFonts w:eastAsia="Times New Roman" w:cs="Calibri"/>
          <w:bCs/>
          <w:kern w:val="0"/>
          <w:sz w:val="24"/>
          <w:szCs w:val="24"/>
        </w:rPr>
        <w:t xml:space="preserve"> February 2025</w:t>
      </w:r>
      <w:r>
        <w:rPr>
          <w:rFonts w:eastAsia="Times New Roman" w:cs="Calibri"/>
          <w:bCs/>
          <w:kern w:val="0"/>
          <w:sz w:val="24"/>
          <w:szCs w:val="24"/>
        </w:rPr>
        <w:t xml:space="preserve"> were </w:t>
      </w:r>
      <w:r w:rsidR="00483145">
        <w:rPr>
          <w:rFonts w:eastAsia="Times New Roman" w:cs="Calibri"/>
          <w:bCs/>
          <w:kern w:val="0"/>
          <w:sz w:val="24"/>
          <w:szCs w:val="24"/>
        </w:rPr>
        <w:t xml:space="preserve">proposed by Cllr Lawlor and seconded by Cllr Gilligan. The minutes were </w:t>
      </w:r>
      <w:r>
        <w:rPr>
          <w:rFonts w:eastAsia="Times New Roman" w:cs="Calibri"/>
          <w:bCs/>
          <w:kern w:val="0"/>
          <w:sz w:val="24"/>
          <w:szCs w:val="24"/>
        </w:rPr>
        <w:t>agreed.</w:t>
      </w:r>
    </w:p>
    <w:p w14:paraId="60FEF5F1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407791E8" w14:textId="2978BBAC" w:rsidR="00773DB4" w:rsidRDefault="00031A5D" w:rsidP="00773DB4">
      <w:pPr>
        <w:autoSpaceDN/>
        <w:spacing w:line="240" w:lineRule="auto"/>
        <w:rPr>
          <w:rFonts w:eastAsia="Times New Roman" w:cstheme="minorHAnsi"/>
          <w:sz w:val="28"/>
          <w:szCs w:val="28"/>
          <w:lang w:eastAsia="en-IE"/>
        </w:rPr>
      </w:pPr>
      <w:r w:rsidRPr="00A75096">
        <w:rPr>
          <w:rFonts w:eastAsia="Times New Roman" w:cs="Calibri"/>
          <w:b/>
          <w:kern w:val="0"/>
          <w:sz w:val="24"/>
          <w:szCs w:val="24"/>
          <w:u w:val="single"/>
        </w:rPr>
        <w:t xml:space="preserve">Item 2 </w:t>
      </w:r>
      <w:r w:rsidR="00187EF3">
        <w:rPr>
          <w:rFonts w:eastAsia="Times New Roman" w:cs="Calibri"/>
          <w:b/>
          <w:sz w:val="24"/>
          <w:szCs w:val="24"/>
          <w:u w:val="single"/>
        </w:rPr>
        <w:t>Codema – Dublin’s Energy Agency</w:t>
      </w:r>
    </w:p>
    <w:p w14:paraId="0C2F18B6" w14:textId="52703D49" w:rsidR="00AE3DBF" w:rsidRPr="00AE3DBF" w:rsidRDefault="00773DB4" w:rsidP="00187EF3">
      <w:pPr>
        <w:autoSpaceDN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Mr </w:t>
      </w:r>
      <w:r w:rsidR="00187EF3">
        <w:rPr>
          <w:rFonts w:eastAsia="Times New Roman" w:cs="Calibri"/>
          <w:bCs/>
          <w:kern w:val="0"/>
          <w:sz w:val="24"/>
          <w:szCs w:val="24"/>
        </w:rPr>
        <w:t>Ciarán Murphy</w:t>
      </w:r>
      <w:r w:rsidR="00D42CD1">
        <w:rPr>
          <w:rFonts w:eastAsia="Times New Roman" w:cs="Calibri"/>
          <w:bCs/>
          <w:kern w:val="0"/>
          <w:sz w:val="24"/>
          <w:szCs w:val="24"/>
        </w:rPr>
        <w:t xml:space="preserve">, </w:t>
      </w:r>
      <w:r w:rsidR="00187EF3" w:rsidRPr="00187EF3">
        <w:rPr>
          <w:rFonts w:eastAsia="Times New Roman" w:cs="Calibri"/>
          <w:bCs/>
          <w:kern w:val="0"/>
          <w:sz w:val="24"/>
          <w:szCs w:val="24"/>
        </w:rPr>
        <w:t>Executive</w:t>
      </w:r>
      <w:r w:rsidR="00187EF3">
        <w:rPr>
          <w:rFonts w:eastAsia="Times New Roman" w:cs="Calibri"/>
          <w:bCs/>
          <w:kern w:val="0"/>
          <w:sz w:val="24"/>
          <w:szCs w:val="24"/>
        </w:rPr>
        <w:t xml:space="preserve"> </w:t>
      </w:r>
      <w:r w:rsidR="00187EF3" w:rsidRPr="00187EF3">
        <w:rPr>
          <w:rFonts w:eastAsia="Times New Roman" w:cs="Calibri"/>
          <w:bCs/>
          <w:kern w:val="0"/>
          <w:sz w:val="24"/>
          <w:szCs w:val="24"/>
        </w:rPr>
        <w:t>Manager - Research, Development and Innovation</w:t>
      </w:r>
      <w:r w:rsidR="00187EF3">
        <w:rPr>
          <w:rFonts w:eastAsia="Times New Roman" w:cs="Calibri"/>
          <w:bCs/>
          <w:kern w:val="0"/>
          <w:sz w:val="24"/>
          <w:szCs w:val="24"/>
        </w:rPr>
        <w:t xml:space="preserve"> in Codema</w:t>
      </w:r>
      <w:r w:rsidR="00AE3DBF">
        <w:rPr>
          <w:rFonts w:eastAsia="Times New Roman" w:cs="Calibri"/>
          <w:bCs/>
          <w:kern w:val="0"/>
          <w:sz w:val="24"/>
          <w:szCs w:val="24"/>
        </w:rPr>
        <w:t xml:space="preserve">, Dublin’s Energy Agency, </w:t>
      </w:r>
      <w:r w:rsidR="008475A1" w:rsidRPr="00A75096">
        <w:rPr>
          <w:rFonts w:eastAsia="Times New Roman" w:cs="Calibri"/>
          <w:bCs/>
          <w:kern w:val="0"/>
          <w:sz w:val="24"/>
          <w:szCs w:val="24"/>
        </w:rPr>
        <w:t>gave a</w:t>
      </w:r>
      <w:r w:rsidR="00187EF3" w:rsidRPr="00AE3DBF">
        <w:rPr>
          <w:rFonts w:eastAsia="Times New Roman" w:cs="Calibri"/>
          <w:bCs/>
          <w:kern w:val="0"/>
          <w:sz w:val="24"/>
          <w:szCs w:val="24"/>
        </w:rPr>
        <w:t xml:space="preserve">n </w:t>
      </w:r>
      <w:hyperlink r:id="rId9" w:history="1">
        <w:r w:rsidR="00187EF3" w:rsidRPr="008B1DBE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>overview of Codema</w:t>
        </w:r>
      </w:hyperlink>
      <w:r w:rsidR="00187EF3" w:rsidRPr="00AE3DBF">
        <w:rPr>
          <w:rFonts w:eastAsia="Times New Roman" w:cs="Calibri"/>
          <w:bCs/>
          <w:kern w:val="0"/>
          <w:sz w:val="24"/>
          <w:szCs w:val="24"/>
        </w:rPr>
        <w:t xml:space="preserve">, who </w:t>
      </w:r>
      <w:r w:rsidR="008B1DBE">
        <w:rPr>
          <w:rFonts w:eastAsia="Times New Roman" w:cs="Calibri"/>
          <w:bCs/>
          <w:kern w:val="0"/>
          <w:sz w:val="24"/>
          <w:szCs w:val="24"/>
        </w:rPr>
        <w:t>Codema a</w:t>
      </w:r>
      <w:r w:rsidR="00187EF3" w:rsidRPr="00AE3DBF">
        <w:rPr>
          <w:rFonts w:eastAsia="Times New Roman" w:cs="Calibri"/>
          <w:bCs/>
          <w:kern w:val="0"/>
          <w:sz w:val="24"/>
          <w:szCs w:val="24"/>
        </w:rPr>
        <w:t xml:space="preserve">re and what they do on behalf of SDCC. </w:t>
      </w:r>
      <w:r w:rsidR="008B1DBE">
        <w:rPr>
          <w:rFonts w:eastAsia="Times New Roman" w:cs="Calibri"/>
          <w:bCs/>
          <w:kern w:val="0"/>
          <w:sz w:val="24"/>
          <w:szCs w:val="24"/>
        </w:rPr>
        <w:t>Ciarán</w:t>
      </w:r>
      <w:r w:rsidR="00AE3DBF" w:rsidRPr="00AE3DBF">
        <w:rPr>
          <w:rFonts w:eastAsia="Times New Roman" w:cs="Calibri"/>
          <w:bCs/>
          <w:kern w:val="0"/>
          <w:sz w:val="24"/>
          <w:szCs w:val="24"/>
        </w:rPr>
        <w:t xml:space="preserve"> gave an overview of the work programme for 2025-2027</w:t>
      </w:r>
      <w:r w:rsidR="008B1DBE">
        <w:rPr>
          <w:rFonts w:eastAsia="Times New Roman" w:cs="Calibri"/>
          <w:bCs/>
          <w:kern w:val="0"/>
          <w:sz w:val="24"/>
          <w:szCs w:val="24"/>
        </w:rPr>
        <w:t>. Di</w:t>
      </w:r>
      <w:r w:rsidR="00AE3DBF" w:rsidRPr="00AE3DBF">
        <w:rPr>
          <w:rFonts w:eastAsia="Times New Roman" w:cs="Calibri"/>
          <w:bCs/>
          <w:kern w:val="0"/>
          <w:sz w:val="24"/>
          <w:szCs w:val="24"/>
        </w:rPr>
        <w:t>strict Heating</w:t>
      </w:r>
      <w:r w:rsidR="008B1DBE">
        <w:rPr>
          <w:rFonts w:eastAsia="Times New Roman" w:cs="Calibri"/>
          <w:bCs/>
          <w:kern w:val="0"/>
          <w:sz w:val="24"/>
          <w:szCs w:val="24"/>
        </w:rPr>
        <w:t xml:space="preserve"> was also covered</w:t>
      </w:r>
      <w:r w:rsidR="00AE3DBF" w:rsidRPr="00AE3DBF">
        <w:rPr>
          <w:rFonts w:eastAsia="Times New Roman" w:cs="Calibri"/>
          <w:bCs/>
          <w:kern w:val="0"/>
          <w:sz w:val="24"/>
          <w:szCs w:val="24"/>
        </w:rPr>
        <w:t xml:space="preserve">, in particular the Tallaght District Heating scheme. </w:t>
      </w:r>
    </w:p>
    <w:p w14:paraId="23B018A5" w14:textId="5E329D04" w:rsidR="00AE3DBF" w:rsidRPr="00AE3DBF" w:rsidRDefault="00AE3DBF" w:rsidP="00187EF3">
      <w:pPr>
        <w:autoSpaceDN/>
        <w:rPr>
          <w:rFonts w:eastAsia="Times New Roman" w:cs="Calibri"/>
          <w:bCs/>
          <w:kern w:val="0"/>
          <w:sz w:val="24"/>
          <w:szCs w:val="24"/>
        </w:rPr>
      </w:pPr>
      <w:r w:rsidRPr="00AE3DBF">
        <w:rPr>
          <w:rFonts w:eastAsia="Times New Roman" w:cs="Calibri"/>
          <w:bCs/>
          <w:kern w:val="0"/>
          <w:sz w:val="24"/>
          <w:szCs w:val="24"/>
        </w:rPr>
        <w:t xml:space="preserve">There were no queries on the presentation and the Chair Cllr Lawlor thanked Ciarán for the presentation. </w:t>
      </w:r>
    </w:p>
    <w:p w14:paraId="31AB5BDA" w14:textId="77777777" w:rsidR="00A75096" w:rsidRDefault="00031A5D" w:rsidP="00A75096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  <w:bookmarkStart w:id="0" w:name="_Hlk160442103"/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  <w:bookmarkEnd w:id="0"/>
    </w:p>
    <w:p w14:paraId="01319736" w14:textId="77777777" w:rsidR="00773DB4" w:rsidRDefault="00773DB4" w:rsidP="00A75096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</w:p>
    <w:p w14:paraId="244C30D7" w14:textId="024BE4E5" w:rsidR="00773DB4" w:rsidRDefault="00031A5D" w:rsidP="00773DB4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  <w:r w:rsidRPr="00A75096"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3 </w:t>
      </w:r>
      <w:r w:rsidR="00B97FD6">
        <w:rPr>
          <w:rFonts w:eastAsia="Times New Roman" w:cs="Calibri"/>
          <w:b/>
          <w:bCs/>
          <w:kern w:val="0"/>
          <w:sz w:val="24"/>
          <w:szCs w:val="24"/>
          <w:u w:val="single"/>
        </w:rPr>
        <w:t>Sports Pitch Strategy Implementation update</w:t>
      </w:r>
    </w:p>
    <w:p w14:paraId="76ECE93C" w14:textId="4872A9CA" w:rsidR="008475A1" w:rsidRDefault="008475A1" w:rsidP="00773DB4">
      <w:pPr>
        <w:spacing w:line="288" w:lineRule="auto"/>
        <w:contextualSpacing/>
        <w:rPr>
          <w:rFonts w:eastAsia="Times New Roman" w:cs="Calibri"/>
          <w:bCs/>
          <w:kern w:val="0"/>
          <w:sz w:val="24"/>
          <w:szCs w:val="24"/>
        </w:rPr>
      </w:pPr>
      <w:r w:rsidRPr="00F43B35">
        <w:rPr>
          <w:rFonts w:eastAsia="Times New Roman" w:cs="Calibri"/>
          <w:kern w:val="0"/>
          <w:sz w:val="24"/>
          <w:szCs w:val="24"/>
        </w:rPr>
        <w:t xml:space="preserve">Ms. </w:t>
      </w:r>
      <w:r w:rsidR="00773DB4">
        <w:rPr>
          <w:rFonts w:eastAsia="Times New Roman" w:cs="Calibri"/>
          <w:kern w:val="0"/>
          <w:sz w:val="24"/>
          <w:szCs w:val="24"/>
        </w:rPr>
        <w:t>Suzanne Furlong</w:t>
      </w:r>
      <w:r w:rsidR="00D42CD1">
        <w:rPr>
          <w:rFonts w:eastAsia="Times New Roman" w:cs="Calibri"/>
          <w:kern w:val="0"/>
          <w:sz w:val="24"/>
          <w:szCs w:val="24"/>
        </w:rPr>
        <w:t>, Senior Parks Superintendent</w:t>
      </w:r>
      <w:r w:rsidR="00773DB4">
        <w:rPr>
          <w:rFonts w:eastAsia="Times New Roman" w:cs="Calibri"/>
          <w:kern w:val="0"/>
          <w:sz w:val="24"/>
          <w:szCs w:val="24"/>
        </w:rPr>
        <w:t xml:space="preserve"> pr</w:t>
      </w:r>
      <w:r w:rsidR="00325DE1">
        <w:rPr>
          <w:rFonts w:eastAsia="Times New Roman" w:cs="Calibri"/>
          <w:bCs/>
          <w:kern w:val="0"/>
          <w:sz w:val="24"/>
          <w:szCs w:val="24"/>
        </w:rPr>
        <w:t>esented</w:t>
      </w:r>
      <w:r w:rsidR="00B97FD6">
        <w:rPr>
          <w:rFonts w:eastAsia="Times New Roman" w:cs="Calibri"/>
          <w:bCs/>
          <w:kern w:val="0"/>
          <w:sz w:val="24"/>
          <w:szCs w:val="24"/>
        </w:rPr>
        <w:t xml:space="preserve"> an </w:t>
      </w:r>
      <w:hyperlink r:id="rId10" w:history="1">
        <w:r w:rsidR="00B97FD6" w:rsidRPr="0041743D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>update on the Sports Pitch Strategy implementation</w:t>
        </w:r>
      </w:hyperlink>
      <w:r w:rsidR="00B97FD6">
        <w:rPr>
          <w:rFonts w:eastAsia="Times New Roman" w:cs="Calibri"/>
          <w:bCs/>
          <w:kern w:val="0"/>
          <w:sz w:val="24"/>
          <w:szCs w:val="24"/>
        </w:rPr>
        <w:t>.</w:t>
      </w:r>
      <w:r w:rsidR="00773DB4">
        <w:rPr>
          <w:rFonts w:eastAsia="Times New Roman" w:cs="Calibri"/>
          <w:bCs/>
          <w:kern w:val="0"/>
          <w:sz w:val="24"/>
          <w:szCs w:val="24"/>
        </w:rPr>
        <w:t xml:space="preserve"> </w:t>
      </w:r>
      <w:r w:rsidR="0041743D">
        <w:rPr>
          <w:rFonts w:eastAsia="Times New Roman" w:cs="Calibri"/>
          <w:bCs/>
          <w:kern w:val="0"/>
          <w:sz w:val="24"/>
          <w:szCs w:val="24"/>
        </w:rPr>
        <w:t xml:space="preserve">Cllr Mannion had a query in relation to pitches being provided for rugby and cricket. The manager responded to the query. </w:t>
      </w:r>
      <w:r w:rsidR="00773DB4">
        <w:rPr>
          <w:rFonts w:eastAsia="Times New Roman" w:cs="Calibri"/>
          <w:bCs/>
          <w:kern w:val="0"/>
          <w:sz w:val="24"/>
          <w:szCs w:val="24"/>
        </w:rPr>
        <w:t xml:space="preserve"> </w:t>
      </w:r>
      <w:r>
        <w:rPr>
          <w:rFonts w:eastAsia="Times New Roman" w:cs="Calibri"/>
          <w:bCs/>
          <w:kern w:val="0"/>
          <w:sz w:val="24"/>
          <w:szCs w:val="24"/>
        </w:rPr>
        <w:t xml:space="preserve"> </w:t>
      </w:r>
    </w:p>
    <w:p w14:paraId="520BA95B" w14:textId="77777777" w:rsidR="00773DB4" w:rsidRDefault="00773DB4" w:rsidP="00773DB4">
      <w:pPr>
        <w:spacing w:line="288" w:lineRule="auto"/>
        <w:contextualSpacing/>
        <w:rPr>
          <w:rFonts w:eastAsia="Times New Roman" w:cs="Calibri"/>
          <w:kern w:val="0"/>
          <w:sz w:val="24"/>
          <w:szCs w:val="24"/>
          <w:lang w:eastAsia="en-IE"/>
        </w:rPr>
      </w:pPr>
    </w:p>
    <w:p w14:paraId="1A25259E" w14:textId="7C8D4136" w:rsidR="00773DB4" w:rsidRDefault="00773DB4" w:rsidP="00773DB4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562CD893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228A1F0" w14:textId="6739C469" w:rsidR="00A4353D" w:rsidRPr="00693AE8" w:rsidRDefault="00A4353D" w:rsidP="00693AE8">
      <w:pPr>
        <w:autoSpaceDN/>
        <w:spacing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  <w:r w:rsidRPr="00A75096">
        <w:rPr>
          <w:rFonts w:eastAsia="Times New Roman" w:cs="Calibri"/>
          <w:b/>
          <w:bCs/>
          <w:kern w:val="0"/>
          <w:sz w:val="24"/>
          <w:szCs w:val="24"/>
          <w:u w:val="single"/>
        </w:rPr>
        <w:t>Item 4</w:t>
      </w:r>
      <w:r w:rsidR="00693AE8"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 </w:t>
      </w:r>
      <w:r w:rsidR="0041743D">
        <w:rPr>
          <w:rFonts w:eastAsia="Times New Roman" w:cs="Calibri"/>
          <w:b/>
          <w:bCs/>
          <w:sz w:val="24"/>
          <w:szCs w:val="24"/>
          <w:u w:val="single"/>
        </w:rPr>
        <w:t>Community Climate Action Fund (CCAF)</w:t>
      </w:r>
    </w:p>
    <w:p w14:paraId="4251804C" w14:textId="161217B1" w:rsidR="00C23EE7" w:rsidRDefault="00D42CD1" w:rsidP="00693AE8">
      <w:pPr>
        <w:spacing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Mr. </w:t>
      </w:r>
      <w:r w:rsidR="009E3709">
        <w:rPr>
          <w:rFonts w:eastAsia="Times New Roman" w:cs="Calibri"/>
          <w:kern w:val="0"/>
          <w:sz w:val="24"/>
          <w:szCs w:val="24"/>
        </w:rPr>
        <w:t>Ian Jackson</w:t>
      </w:r>
      <w:r>
        <w:rPr>
          <w:rFonts w:eastAsia="Times New Roman" w:cs="Calibri"/>
          <w:kern w:val="0"/>
          <w:sz w:val="24"/>
          <w:szCs w:val="24"/>
        </w:rPr>
        <w:t xml:space="preserve">, </w:t>
      </w:r>
      <w:r w:rsidR="009E3709">
        <w:rPr>
          <w:rFonts w:eastAsia="Times New Roman" w:cs="Calibri"/>
          <w:kern w:val="0"/>
          <w:sz w:val="24"/>
          <w:szCs w:val="24"/>
        </w:rPr>
        <w:t>Community Climate Action Officer</w:t>
      </w:r>
      <w:r>
        <w:rPr>
          <w:rFonts w:eastAsia="Times New Roman" w:cs="Calibri"/>
          <w:kern w:val="0"/>
          <w:sz w:val="24"/>
          <w:szCs w:val="24"/>
        </w:rPr>
        <w:t xml:space="preserve"> </w:t>
      </w:r>
      <w:r w:rsidR="00156262">
        <w:rPr>
          <w:rFonts w:eastAsia="Times New Roman" w:cs="Calibri"/>
          <w:kern w:val="0"/>
          <w:sz w:val="24"/>
          <w:szCs w:val="24"/>
        </w:rPr>
        <w:t xml:space="preserve">presented </w:t>
      </w:r>
      <w:r w:rsidR="009E3709">
        <w:rPr>
          <w:rFonts w:eastAsia="Times New Roman" w:cs="Calibri"/>
          <w:kern w:val="0"/>
          <w:sz w:val="24"/>
          <w:szCs w:val="24"/>
        </w:rPr>
        <w:t xml:space="preserve">an </w:t>
      </w:r>
      <w:hyperlink r:id="rId11" w:history="1">
        <w:r w:rsidR="009E3709" w:rsidRPr="00483145">
          <w:rPr>
            <w:rStyle w:val="Hyperlink"/>
            <w:rFonts w:eastAsia="Times New Roman" w:cs="Calibri"/>
            <w:kern w:val="0"/>
            <w:sz w:val="24"/>
            <w:szCs w:val="24"/>
          </w:rPr>
          <w:t>update on the Community Climate Action Fund</w:t>
        </w:r>
      </w:hyperlink>
      <w:r w:rsidR="009E3709">
        <w:rPr>
          <w:rFonts w:eastAsia="Times New Roman" w:cs="Calibri"/>
          <w:kern w:val="0"/>
          <w:sz w:val="24"/>
          <w:szCs w:val="24"/>
        </w:rPr>
        <w:t xml:space="preserve">. </w:t>
      </w:r>
      <w:r w:rsidR="00FF1724">
        <w:rPr>
          <w:rFonts w:eastAsia="Times New Roman" w:cs="Calibri"/>
          <w:kern w:val="0"/>
          <w:sz w:val="24"/>
          <w:szCs w:val="24"/>
        </w:rPr>
        <w:t xml:space="preserve">Ian discussed Phase One and Two and the progress so far. </w:t>
      </w:r>
    </w:p>
    <w:p w14:paraId="0391F797" w14:textId="1F75AE70" w:rsidR="008629F5" w:rsidRPr="00325DE1" w:rsidRDefault="008629F5" w:rsidP="00693AE8">
      <w:pPr>
        <w:spacing w:line="240" w:lineRule="auto"/>
      </w:pPr>
      <w:r>
        <w:rPr>
          <w:rFonts w:eastAsia="Times New Roman" w:cs="Calibri"/>
          <w:kern w:val="0"/>
          <w:sz w:val="24"/>
          <w:szCs w:val="24"/>
        </w:rPr>
        <w:t>The</w:t>
      </w:r>
      <w:r w:rsidR="00FF1724">
        <w:rPr>
          <w:rFonts w:eastAsia="Times New Roman" w:cs="Calibri"/>
          <w:kern w:val="0"/>
          <w:sz w:val="24"/>
          <w:szCs w:val="24"/>
        </w:rPr>
        <w:t>re were no queries.</w:t>
      </w:r>
    </w:p>
    <w:p w14:paraId="4BB3C577" w14:textId="77777777" w:rsidR="00C23EE7" w:rsidRDefault="00C23EE7" w:rsidP="00C23EE7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036E11E1" w14:textId="77777777" w:rsidR="00D061BB" w:rsidRPr="00A4353D" w:rsidRDefault="00D061BB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F74A8A7" w14:textId="709AAB9F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</w:t>
      </w:r>
      <w:r w:rsidR="008629F5"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5 </w:t>
      </w:r>
      <w:r w:rsidR="00FF1724">
        <w:rPr>
          <w:rFonts w:eastAsia="Times New Roman" w:cs="Calibri"/>
          <w:b/>
          <w:bCs/>
          <w:kern w:val="0"/>
          <w:sz w:val="24"/>
          <w:szCs w:val="24"/>
          <w:u w:val="single"/>
        </w:rPr>
        <w:t>Any Other Business</w:t>
      </w:r>
    </w:p>
    <w:p w14:paraId="58B7311E" w14:textId="77777777" w:rsidR="00A4353D" w:rsidRPr="0039121B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0B5B3AE6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39121B">
        <w:rPr>
          <w:rFonts w:eastAsia="Times New Roman" w:cs="Calibri"/>
          <w:kern w:val="0"/>
          <w:sz w:val="24"/>
          <w:szCs w:val="24"/>
        </w:rPr>
        <w:t>There was no further business.</w:t>
      </w:r>
      <w:r>
        <w:rPr>
          <w:rFonts w:eastAsia="Times New Roman" w:cs="Calibri"/>
          <w:kern w:val="0"/>
          <w:sz w:val="24"/>
          <w:szCs w:val="24"/>
        </w:rPr>
        <w:t xml:space="preserve"> </w:t>
      </w:r>
    </w:p>
    <w:p w14:paraId="45EF3D1B" w14:textId="77777777" w:rsidR="00284B79" w:rsidRDefault="00284B79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06080D74" w14:textId="069A4318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Chair, Cllr </w:t>
      </w:r>
      <w:r w:rsidR="00D42CD1">
        <w:rPr>
          <w:rFonts w:eastAsia="Times New Roman" w:cs="Calibri"/>
          <w:kern w:val="0"/>
          <w:sz w:val="24"/>
          <w:szCs w:val="24"/>
        </w:rPr>
        <w:t xml:space="preserve">Lawlor </w:t>
      </w:r>
      <w:r>
        <w:rPr>
          <w:rFonts w:eastAsia="Times New Roman" w:cs="Calibri"/>
          <w:kern w:val="0"/>
          <w:sz w:val="24"/>
          <w:szCs w:val="24"/>
        </w:rPr>
        <w:t>concluded the meeting</w:t>
      </w:r>
      <w:r w:rsidR="00483145">
        <w:rPr>
          <w:rFonts w:eastAsia="Times New Roman" w:cs="Calibri"/>
          <w:kern w:val="0"/>
          <w:sz w:val="24"/>
          <w:szCs w:val="24"/>
        </w:rPr>
        <w:t xml:space="preserve"> at 18.09</w:t>
      </w:r>
    </w:p>
    <w:p w14:paraId="18827831" w14:textId="77777777" w:rsidR="00284B79" w:rsidRDefault="00284B79">
      <w:pPr>
        <w:spacing w:line="242" w:lineRule="auto"/>
        <w:rPr>
          <w:rFonts w:eastAsia="Times New Roman"/>
          <w:kern w:val="0"/>
        </w:rPr>
      </w:pPr>
    </w:p>
    <w:p w14:paraId="04C1A431" w14:textId="77777777" w:rsidR="00284B79" w:rsidRDefault="00284B79"/>
    <w:sectPr w:rsidR="00284B7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2C24" w14:textId="77777777" w:rsidR="00031A5D" w:rsidRDefault="00031A5D">
      <w:pPr>
        <w:spacing w:after="0" w:line="240" w:lineRule="auto"/>
      </w:pPr>
      <w:r>
        <w:separator/>
      </w:r>
    </w:p>
  </w:endnote>
  <w:endnote w:type="continuationSeparator" w:id="0">
    <w:p w14:paraId="4AE05612" w14:textId="77777777" w:rsidR="00031A5D" w:rsidRDefault="0003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FBD3" w14:textId="77777777" w:rsidR="00031A5D" w:rsidRDefault="00031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0F2033" w14:textId="77777777" w:rsidR="00031A5D" w:rsidRDefault="00031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15B"/>
    <w:multiLevelType w:val="hybridMultilevel"/>
    <w:tmpl w:val="F392BE72"/>
    <w:lvl w:ilvl="0" w:tplc="B100C5E8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1DFD"/>
    <w:multiLevelType w:val="hybridMultilevel"/>
    <w:tmpl w:val="F392BE72"/>
    <w:lvl w:ilvl="0" w:tplc="FFFFFFFF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E187A"/>
    <w:multiLevelType w:val="multilevel"/>
    <w:tmpl w:val="9060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6143B"/>
    <w:multiLevelType w:val="hybridMultilevel"/>
    <w:tmpl w:val="F392BE72"/>
    <w:lvl w:ilvl="0" w:tplc="FFFFFFFF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9289">
    <w:abstractNumId w:val="0"/>
  </w:num>
  <w:num w:numId="2" w16cid:durableId="1205291616">
    <w:abstractNumId w:val="3"/>
  </w:num>
  <w:num w:numId="3" w16cid:durableId="775713862">
    <w:abstractNumId w:val="1"/>
  </w:num>
  <w:num w:numId="4" w16cid:durableId="2075665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79"/>
    <w:rsid w:val="00017AB0"/>
    <w:rsid w:val="00031A5D"/>
    <w:rsid w:val="0006387C"/>
    <w:rsid w:val="00085601"/>
    <w:rsid w:val="00156262"/>
    <w:rsid w:val="00187EF3"/>
    <w:rsid w:val="00190C0C"/>
    <w:rsid w:val="001E3550"/>
    <w:rsid w:val="00245991"/>
    <w:rsid w:val="00284B79"/>
    <w:rsid w:val="00325DE1"/>
    <w:rsid w:val="00326B67"/>
    <w:rsid w:val="0039121B"/>
    <w:rsid w:val="003C49C6"/>
    <w:rsid w:val="0041743D"/>
    <w:rsid w:val="00421684"/>
    <w:rsid w:val="00483145"/>
    <w:rsid w:val="004B31A5"/>
    <w:rsid w:val="004F2FCB"/>
    <w:rsid w:val="00501D66"/>
    <w:rsid w:val="005526FA"/>
    <w:rsid w:val="005C44AB"/>
    <w:rsid w:val="00623776"/>
    <w:rsid w:val="00693AE8"/>
    <w:rsid w:val="00757C3B"/>
    <w:rsid w:val="00773DB4"/>
    <w:rsid w:val="00786C52"/>
    <w:rsid w:val="00804F3A"/>
    <w:rsid w:val="008475A1"/>
    <w:rsid w:val="00852607"/>
    <w:rsid w:val="008629F5"/>
    <w:rsid w:val="0088527B"/>
    <w:rsid w:val="008B1DBE"/>
    <w:rsid w:val="008C6558"/>
    <w:rsid w:val="009E3709"/>
    <w:rsid w:val="00A25F70"/>
    <w:rsid w:val="00A31B89"/>
    <w:rsid w:val="00A42F90"/>
    <w:rsid w:val="00A4353D"/>
    <w:rsid w:val="00A51074"/>
    <w:rsid w:val="00A75096"/>
    <w:rsid w:val="00A8504A"/>
    <w:rsid w:val="00AE3DBF"/>
    <w:rsid w:val="00AF01FE"/>
    <w:rsid w:val="00B118AA"/>
    <w:rsid w:val="00B22F19"/>
    <w:rsid w:val="00B4044C"/>
    <w:rsid w:val="00B52AAA"/>
    <w:rsid w:val="00B97FD6"/>
    <w:rsid w:val="00BA0C69"/>
    <w:rsid w:val="00BC308C"/>
    <w:rsid w:val="00BC7BF6"/>
    <w:rsid w:val="00BE19E4"/>
    <w:rsid w:val="00C23EE7"/>
    <w:rsid w:val="00C50E68"/>
    <w:rsid w:val="00C63683"/>
    <w:rsid w:val="00C64FB9"/>
    <w:rsid w:val="00CB6CA4"/>
    <w:rsid w:val="00CB6EF9"/>
    <w:rsid w:val="00CB74F5"/>
    <w:rsid w:val="00D061BB"/>
    <w:rsid w:val="00D42CD1"/>
    <w:rsid w:val="00DC1B8E"/>
    <w:rsid w:val="00F2656F"/>
    <w:rsid w:val="00F43B35"/>
    <w:rsid w:val="00F65120"/>
    <w:rsid w:val="00FC5A1D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751E"/>
  <w15:docId w15:val="{3F88C4D8-B159-4A05-9EE0-25F9EA08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B4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I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1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mas/documentsedit.aspx?id=87073&amp;itemTxt=H-I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ranet/cmas/documentsedit.aspx?id=87256&amp;itemTxt=H-I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ranet/cmas/documentsedit.aspx?id=87255&amp;itemTxt=H-I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/cmas/documentsedit.aspx?id=87254&amp;itemTxt=H-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Fionnghuala Ryan</dc:creator>
  <dc:description/>
  <cp:lastModifiedBy>Sharon Conroy</cp:lastModifiedBy>
  <cp:revision>2</cp:revision>
  <cp:lastPrinted>2025-05-07T14:17:00Z</cp:lastPrinted>
  <dcterms:created xsi:type="dcterms:W3CDTF">2025-05-07T16:08:00Z</dcterms:created>
  <dcterms:modified xsi:type="dcterms:W3CDTF">2025-05-07T16:08:00Z</dcterms:modified>
</cp:coreProperties>
</file>