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CE39E" w14:textId="77777777" w:rsidR="0060485B" w:rsidRPr="001D4534" w:rsidRDefault="0060485B" w:rsidP="0060485B">
      <w:pPr>
        <w:pStyle w:val="Heading2"/>
        <w:tabs>
          <w:tab w:val="left" w:pos="2268"/>
        </w:tabs>
        <w:ind w:left="2268" w:right="2080"/>
        <w:jc w:val="center"/>
        <w:rPr>
          <w:rFonts w:ascii="Calibri" w:hAnsi="Calibri" w:cs="Calibri"/>
        </w:rPr>
      </w:pPr>
      <w:r w:rsidRPr="001D4534">
        <w:rPr>
          <w:rFonts w:ascii="Calibri" w:hAnsi="Calibri" w:cs="Calibri"/>
          <w:b/>
          <w:u w:val="single"/>
        </w:rPr>
        <w:t>COMHAIRLE CONTAE ÁTHA CLIATH THEAS SOUTH DUBLIN COUNTY COUNCIL</w:t>
      </w:r>
    </w:p>
    <w:p w14:paraId="7144D313" w14:textId="6CD0CE16" w:rsidR="0060485B" w:rsidRPr="001D4534" w:rsidRDefault="0060485B" w:rsidP="0060485B">
      <w:pPr>
        <w:spacing w:before="240" w:after="0"/>
        <w:jc w:val="both"/>
        <w:rPr>
          <w:rFonts w:ascii="Calibri" w:hAnsi="Calibri" w:cs="Calibri"/>
        </w:rPr>
      </w:pPr>
      <w:r w:rsidRPr="001D4534">
        <w:rPr>
          <w:rFonts w:ascii="Calibri" w:hAnsi="Calibri" w:cs="Calibri"/>
        </w:rPr>
        <w:t>Minutes of South Dublin County Council November 2024 Lucan / Palmerstown / North Clondalkin Area Committee Meeting held on Tuesday 26</w:t>
      </w:r>
      <w:r w:rsidRPr="001D4534">
        <w:rPr>
          <w:rFonts w:ascii="Calibri" w:hAnsi="Calibri" w:cs="Calibri"/>
          <w:vertAlign w:val="superscript"/>
        </w:rPr>
        <w:t>th</w:t>
      </w:r>
      <w:r w:rsidRPr="001D4534">
        <w:rPr>
          <w:rFonts w:ascii="Calibri" w:hAnsi="Calibri" w:cs="Calibri"/>
        </w:rPr>
        <w:t xml:space="preserve"> Of November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78628652" w14:textId="77777777" w:rsidR="0060485B" w:rsidRPr="001D4534" w:rsidRDefault="0060485B" w:rsidP="0060485B">
      <w:pPr>
        <w:pStyle w:val="Heading1"/>
        <w:jc w:val="center"/>
        <w:rPr>
          <w:rFonts w:ascii="Calibri" w:hAnsi="Calibri" w:cs="Calibri"/>
          <w:b/>
          <w:bCs/>
          <w:color w:val="auto"/>
          <w:sz w:val="24"/>
          <w:szCs w:val="24"/>
        </w:rPr>
      </w:pPr>
      <w:r w:rsidRPr="001D4534">
        <w:rPr>
          <w:rFonts w:ascii="Calibri" w:hAnsi="Calibri" w:cs="Calibri"/>
          <w:b/>
          <w:bCs/>
          <w:color w:val="auto"/>
          <w:sz w:val="24"/>
          <w:szCs w:val="24"/>
        </w:rPr>
        <w:t>Councillors Present</w:t>
      </w:r>
    </w:p>
    <w:p w14:paraId="738B0B0F" w14:textId="063030B5" w:rsidR="0073535E" w:rsidRPr="001D4534" w:rsidRDefault="0073535E" w:rsidP="0060485B">
      <w:pPr>
        <w:pStyle w:val="Heading2"/>
        <w:spacing w:before="0"/>
        <w:jc w:val="center"/>
        <w:rPr>
          <w:rFonts w:ascii="Calibri" w:hAnsi="Calibri" w:cs="Calibri"/>
        </w:rPr>
      </w:pPr>
      <w:r w:rsidRPr="001D4534">
        <w:rPr>
          <w:rFonts w:ascii="Calibri" w:hAnsi="Calibri" w:cs="Calibri"/>
        </w:rPr>
        <w:t>Caroline Brady</w:t>
      </w:r>
    </w:p>
    <w:p w14:paraId="76C7F2E5" w14:textId="1D5F7EAA" w:rsidR="0060485B" w:rsidRPr="001D4534" w:rsidRDefault="0060485B" w:rsidP="0060485B">
      <w:pPr>
        <w:pStyle w:val="Heading2"/>
        <w:spacing w:before="0"/>
        <w:jc w:val="center"/>
        <w:rPr>
          <w:rFonts w:ascii="Calibri" w:hAnsi="Calibri" w:cs="Calibri"/>
        </w:rPr>
      </w:pPr>
      <w:r w:rsidRPr="001D4534">
        <w:rPr>
          <w:rFonts w:ascii="Calibri" w:hAnsi="Calibri" w:cs="Calibri"/>
        </w:rPr>
        <w:t>Vicky Casserly</w:t>
      </w:r>
    </w:p>
    <w:p w14:paraId="6F87A636"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Niamh Fennell</w:t>
      </w:r>
    </w:p>
    <w:p w14:paraId="6FBE25D0"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Paul Gogarty</w:t>
      </w:r>
    </w:p>
    <w:p w14:paraId="6CBD88AE"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Alan Hayes</w:t>
      </w:r>
    </w:p>
    <w:p w14:paraId="3E317F9C"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Madeleine Johansson</w:t>
      </w:r>
    </w:p>
    <w:p w14:paraId="21B4190B" w14:textId="1661B209" w:rsidR="0060485B" w:rsidRPr="001D4534" w:rsidRDefault="0060485B" w:rsidP="0060485B">
      <w:pPr>
        <w:pStyle w:val="Heading2"/>
        <w:spacing w:before="0"/>
        <w:jc w:val="center"/>
        <w:rPr>
          <w:rFonts w:ascii="Calibri" w:hAnsi="Calibri" w:cs="Calibri"/>
        </w:rPr>
      </w:pPr>
      <w:r w:rsidRPr="001D4534">
        <w:rPr>
          <w:rFonts w:ascii="Calibri" w:hAnsi="Calibri" w:cs="Calibri"/>
        </w:rPr>
        <w:t>Glenn Moore</w:t>
      </w:r>
    </w:p>
    <w:p w14:paraId="0CE569EB"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Liona O’Toole</w:t>
      </w:r>
    </w:p>
    <w:p w14:paraId="581D232D" w14:textId="77777777" w:rsidR="0060485B" w:rsidRPr="001D4534" w:rsidRDefault="0060485B" w:rsidP="0060485B">
      <w:pPr>
        <w:pStyle w:val="Heading2"/>
        <w:spacing w:before="0"/>
        <w:jc w:val="center"/>
        <w:rPr>
          <w:rFonts w:ascii="Calibri" w:hAnsi="Calibri" w:cs="Calibri"/>
        </w:rPr>
      </w:pPr>
      <w:r w:rsidRPr="001D4534">
        <w:rPr>
          <w:rFonts w:ascii="Calibri" w:hAnsi="Calibri" w:cs="Calibri"/>
        </w:rPr>
        <w:t>Joanna Tuffy</w:t>
      </w:r>
    </w:p>
    <w:p w14:paraId="70DB6823" w14:textId="77777777" w:rsidR="0060485B" w:rsidRPr="001D4534" w:rsidRDefault="0060485B" w:rsidP="0060485B">
      <w:pPr>
        <w:pStyle w:val="Heading1"/>
        <w:jc w:val="center"/>
        <w:rPr>
          <w:rFonts w:ascii="Calibri" w:hAnsi="Calibri" w:cs="Calibri"/>
          <w:b/>
          <w:bCs/>
          <w:color w:val="auto"/>
          <w:sz w:val="24"/>
          <w:szCs w:val="24"/>
        </w:rPr>
      </w:pPr>
      <w:r w:rsidRPr="001D4534">
        <w:rPr>
          <w:rFonts w:ascii="Calibri" w:hAnsi="Calibri" w:cs="Calibri"/>
          <w:b/>
          <w:bCs/>
          <w:color w:val="auto"/>
          <w:sz w:val="24"/>
          <w:szCs w:val="24"/>
        </w:rPr>
        <w:t>Officials Present</w:t>
      </w:r>
    </w:p>
    <w:p w14:paraId="2C36EB0C" w14:textId="5154E21E"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Senior Executive Officers</w:t>
      </w:r>
      <w:r w:rsidRPr="001D4534">
        <w:rPr>
          <w:rFonts w:ascii="Calibri" w:hAnsi="Calibri" w:cs="Calibri"/>
        </w:rPr>
        <w:tab/>
        <w:t>Laura Leonard, Mary Maguire, Vivienne Hartnett</w:t>
      </w:r>
      <w:r w:rsidR="006C59C2" w:rsidRPr="001D4534">
        <w:rPr>
          <w:rFonts w:ascii="Calibri" w:hAnsi="Calibri" w:cs="Calibri"/>
        </w:rPr>
        <w:t>, Amanda Mills</w:t>
      </w:r>
    </w:p>
    <w:p w14:paraId="51E3E73A" w14:textId="02F6CDD6"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A/Senior Executive Officer</w:t>
      </w:r>
      <w:r w:rsidRPr="001D4534">
        <w:rPr>
          <w:rFonts w:ascii="Calibri" w:hAnsi="Calibri" w:cs="Calibri"/>
        </w:rPr>
        <w:tab/>
      </w:r>
      <w:r w:rsidR="006C59C2" w:rsidRPr="001D4534">
        <w:rPr>
          <w:rFonts w:ascii="Calibri" w:hAnsi="Calibri" w:cs="Calibri"/>
        </w:rPr>
        <w:t>Fiona Hendley</w:t>
      </w:r>
      <w:r w:rsidR="00106DD6" w:rsidRPr="001D4534">
        <w:rPr>
          <w:rFonts w:ascii="Calibri" w:hAnsi="Calibri" w:cs="Calibri"/>
        </w:rPr>
        <w:t xml:space="preserve">, </w:t>
      </w:r>
      <w:r w:rsidRPr="001D4534">
        <w:rPr>
          <w:rFonts w:ascii="Calibri" w:hAnsi="Calibri" w:cs="Calibri"/>
        </w:rPr>
        <w:t xml:space="preserve">Edel Clancy </w:t>
      </w:r>
    </w:p>
    <w:p w14:paraId="2F2A7AEE" w14:textId="77777777" w:rsidR="0060485B" w:rsidRPr="001D4534" w:rsidRDefault="0060485B" w:rsidP="0060485B">
      <w:pPr>
        <w:pStyle w:val="Heading2"/>
        <w:tabs>
          <w:tab w:val="left" w:pos="5529"/>
        </w:tabs>
        <w:spacing w:before="0"/>
        <w:ind w:right="-46" w:firstLine="567"/>
        <w:rPr>
          <w:rFonts w:ascii="Calibri" w:hAnsi="Calibri" w:cs="Calibri"/>
          <w:highlight w:val="yellow"/>
        </w:rPr>
      </w:pPr>
      <w:r w:rsidRPr="001D4534">
        <w:rPr>
          <w:rFonts w:ascii="Calibri" w:hAnsi="Calibri" w:cs="Calibri"/>
        </w:rPr>
        <w:t>Senior Engineers</w:t>
      </w:r>
      <w:r w:rsidRPr="001D4534">
        <w:rPr>
          <w:rFonts w:ascii="Calibri" w:hAnsi="Calibri" w:cs="Calibri"/>
        </w:rPr>
        <w:tab/>
      </w:r>
      <w:bookmarkStart w:id="0" w:name="_Hlk178332397"/>
      <w:r w:rsidRPr="001D4534">
        <w:rPr>
          <w:rFonts w:ascii="Calibri" w:hAnsi="Calibri" w:cs="Calibri"/>
        </w:rPr>
        <w:t>John Hegarty</w:t>
      </w:r>
      <w:bookmarkEnd w:id="0"/>
      <w:r w:rsidRPr="001D4534">
        <w:rPr>
          <w:rFonts w:ascii="Calibri" w:hAnsi="Calibri" w:cs="Calibri"/>
        </w:rPr>
        <w:t xml:space="preserve">, Gary Walsh </w:t>
      </w:r>
    </w:p>
    <w:p w14:paraId="432AB661" w14:textId="56C13C82" w:rsidR="00106DD6" w:rsidRPr="001D4534" w:rsidRDefault="00106DD6" w:rsidP="0060485B">
      <w:pPr>
        <w:pStyle w:val="Heading2"/>
        <w:spacing w:before="0"/>
        <w:ind w:left="5529" w:right="-46" w:hanging="4962"/>
        <w:rPr>
          <w:rFonts w:ascii="Calibri" w:hAnsi="Calibri" w:cs="Calibri"/>
        </w:rPr>
      </w:pPr>
      <w:r w:rsidRPr="001D4534">
        <w:rPr>
          <w:rFonts w:ascii="Calibri" w:hAnsi="Calibri" w:cs="Calibri"/>
        </w:rPr>
        <w:t>Senior Parks Superintendent</w:t>
      </w:r>
      <w:r w:rsidRPr="001D4534">
        <w:rPr>
          <w:rFonts w:ascii="Calibri" w:hAnsi="Calibri" w:cs="Calibri"/>
        </w:rPr>
        <w:tab/>
        <w:t>Suzanne Furlong</w:t>
      </w:r>
    </w:p>
    <w:p w14:paraId="5694F8CE" w14:textId="77C2F35C" w:rsidR="006C59C2" w:rsidRPr="001D4534" w:rsidRDefault="006C59C2" w:rsidP="006C59C2">
      <w:pPr>
        <w:pStyle w:val="Heading2"/>
        <w:spacing w:before="0"/>
        <w:ind w:left="5529" w:right="-46" w:hanging="4962"/>
        <w:rPr>
          <w:rFonts w:ascii="Calibri" w:hAnsi="Calibri" w:cs="Calibri"/>
        </w:rPr>
      </w:pPr>
      <w:r w:rsidRPr="001D4534">
        <w:rPr>
          <w:rFonts w:ascii="Calibri" w:hAnsi="Calibri" w:cs="Calibri"/>
        </w:rPr>
        <w:t>Senior Executive Parks Superintendent</w:t>
      </w:r>
      <w:r w:rsidRPr="001D4534">
        <w:rPr>
          <w:rFonts w:ascii="Calibri" w:hAnsi="Calibri" w:cs="Calibri"/>
        </w:rPr>
        <w:tab/>
        <w:t>David Fennell</w:t>
      </w:r>
    </w:p>
    <w:p w14:paraId="66238EBC" w14:textId="3625156C" w:rsidR="0060485B" w:rsidRPr="001D4534" w:rsidRDefault="0060485B" w:rsidP="0060485B">
      <w:pPr>
        <w:pStyle w:val="Heading2"/>
        <w:spacing w:before="0"/>
        <w:ind w:left="5529" w:right="-46" w:hanging="4962"/>
        <w:rPr>
          <w:rFonts w:ascii="Calibri" w:hAnsi="Calibri" w:cs="Calibri"/>
        </w:rPr>
      </w:pPr>
      <w:bookmarkStart w:id="1" w:name="_Hlk178332429"/>
      <w:r w:rsidRPr="001D4534">
        <w:rPr>
          <w:rFonts w:ascii="Calibri" w:hAnsi="Calibri" w:cs="Calibri"/>
        </w:rPr>
        <w:t>Senior Executive Engineer</w:t>
      </w:r>
      <w:bookmarkEnd w:id="1"/>
      <w:r w:rsidRPr="001D4534">
        <w:rPr>
          <w:rFonts w:ascii="Calibri" w:hAnsi="Calibri" w:cs="Calibri"/>
        </w:rPr>
        <w:tab/>
        <w:t>Andrew O'Mullane</w:t>
      </w:r>
      <w:r w:rsidR="00235332" w:rsidRPr="001D4534">
        <w:rPr>
          <w:rFonts w:ascii="Calibri" w:hAnsi="Calibri" w:cs="Calibri"/>
        </w:rPr>
        <w:t>, Michael Heffernan</w:t>
      </w:r>
    </w:p>
    <w:p w14:paraId="7D27AEA4" w14:textId="77777777"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 xml:space="preserve">Senior Executive Librarian </w:t>
      </w:r>
      <w:r w:rsidRPr="001D4534">
        <w:rPr>
          <w:rFonts w:ascii="Calibri" w:hAnsi="Calibri" w:cs="Calibri"/>
        </w:rPr>
        <w:tab/>
        <w:t>Rosena Hand</w:t>
      </w:r>
    </w:p>
    <w:p w14:paraId="6ED5F23F" w14:textId="77777777"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Staff Officer</w:t>
      </w:r>
      <w:r w:rsidRPr="001D4534">
        <w:rPr>
          <w:rFonts w:ascii="Calibri" w:hAnsi="Calibri" w:cs="Calibri"/>
        </w:rPr>
        <w:tab/>
        <w:t>Eimear O’Sullivan</w:t>
      </w:r>
    </w:p>
    <w:p w14:paraId="20BB5D44" w14:textId="77777777"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 xml:space="preserve">Assistant Staff Officer </w:t>
      </w:r>
      <w:r w:rsidRPr="001D4534">
        <w:rPr>
          <w:rFonts w:ascii="Calibri" w:hAnsi="Calibri" w:cs="Calibri"/>
        </w:rPr>
        <w:tab/>
        <w:t>Eduardo De Oliveira</w:t>
      </w:r>
    </w:p>
    <w:p w14:paraId="4EF5AF47" w14:textId="77777777" w:rsidR="0060485B" w:rsidRPr="001D4534" w:rsidRDefault="0060485B" w:rsidP="0060485B">
      <w:pPr>
        <w:pStyle w:val="Heading2"/>
        <w:spacing w:before="0"/>
        <w:ind w:left="5529" w:right="-46" w:hanging="4962"/>
        <w:rPr>
          <w:rFonts w:ascii="Calibri" w:hAnsi="Calibri" w:cs="Calibri"/>
        </w:rPr>
      </w:pPr>
      <w:r w:rsidRPr="001D4534">
        <w:rPr>
          <w:rFonts w:ascii="Calibri" w:hAnsi="Calibri" w:cs="Calibri"/>
        </w:rPr>
        <w:t>Clerical Officer</w:t>
      </w:r>
      <w:r w:rsidRPr="001D4534">
        <w:rPr>
          <w:rFonts w:ascii="Calibri" w:hAnsi="Calibri" w:cs="Calibri"/>
        </w:rPr>
        <w:tab/>
        <w:t>Vikki Cryan</w:t>
      </w:r>
    </w:p>
    <w:p w14:paraId="42520BC3" w14:textId="77777777" w:rsidR="0060485B" w:rsidRPr="001D4534" w:rsidRDefault="0060485B" w:rsidP="0060485B">
      <w:pPr>
        <w:jc w:val="center"/>
        <w:rPr>
          <w:rFonts w:ascii="Calibri" w:hAnsi="Calibri" w:cs="Calibri"/>
        </w:rPr>
      </w:pPr>
    </w:p>
    <w:p w14:paraId="526FA6C4" w14:textId="77777777" w:rsidR="008B1E0F" w:rsidRPr="001D4534" w:rsidRDefault="008B1E0F" w:rsidP="008B1E0F">
      <w:pPr>
        <w:pStyle w:val="Heading3"/>
        <w:jc w:val="center"/>
        <w:rPr>
          <w:rFonts w:ascii="Calibri" w:hAnsi="Calibri" w:cs="Calibri"/>
        </w:rPr>
      </w:pPr>
      <w:r w:rsidRPr="001D4534">
        <w:rPr>
          <w:rFonts w:ascii="Calibri" w:hAnsi="Calibri" w:cs="Calibri"/>
        </w:rPr>
        <w:t>The Cathaoirleach, Councillor Liona O’Toole, presided.</w:t>
      </w:r>
    </w:p>
    <w:p w14:paraId="1D54169B" w14:textId="77777777" w:rsidR="008B1E0F" w:rsidRPr="001D4534" w:rsidRDefault="008B1E0F" w:rsidP="0060485B">
      <w:pPr>
        <w:jc w:val="center"/>
        <w:rPr>
          <w:rFonts w:ascii="Calibri" w:hAnsi="Calibri" w:cs="Calibri"/>
        </w:rPr>
      </w:pPr>
    </w:p>
    <w:p w14:paraId="2CE641A3" w14:textId="77777777" w:rsidR="006C59C2" w:rsidRPr="001D4534" w:rsidRDefault="006C59C2" w:rsidP="00342068">
      <w:pPr>
        <w:pStyle w:val="Heading3"/>
        <w:jc w:val="center"/>
        <w:rPr>
          <w:rFonts w:ascii="Calibri" w:hAnsi="Calibri" w:cs="Calibri"/>
        </w:rPr>
      </w:pPr>
    </w:p>
    <w:p w14:paraId="7F81FDAB" w14:textId="772D8E9A" w:rsidR="00F712E5" w:rsidRPr="001D4534" w:rsidRDefault="00500043" w:rsidP="00F830A5">
      <w:pPr>
        <w:pStyle w:val="Heading1"/>
        <w:rPr>
          <w:rFonts w:ascii="Calibri" w:hAnsi="Calibri" w:cs="Calibri"/>
          <w:b/>
          <w:bCs/>
          <w:color w:val="auto"/>
          <w:sz w:val="24"/>
          <w:szCs w:val="24"/>
        </w:rPr>
      </w:pPr>
      <w:r w:rsidRPr="001D4534">
        <w:rPr>
          <w:rFonts w:ascii="Calibri" w:hAnsi="Calibri" w:cs="Calibri"/>
          <w:b/>
          <w:bCs/>
          <w:color w:val="auto"/>
          <w:sz w:val="24"/>
          <w:szCs w:val="24"/>
          <w:u w:val="single"/>
        </w:rPr>
        <w:t>LPNC/492/</w:t>
      </w:r>
      <w:r w:rsidR="001A4980" w:rsidRPr="001D4534">
        <w:rPr>
          <w:rFonts w:ascii="Calibri" w:hAnsi="Calibri" w:cs="Calibri"/>
          <w:b/>
          <w:bCs/>
          <w:color w:val="auto"/>
          <w:sz w:val="24"/>
          <w:szCs w:val="24"/>
          <w:u w:val="single"/>
        </w:rPr>
        <w:t>H1/1124 Item ID:84759</w:t>
      </w:r>
      <w:r w:rsidR="00F830A5" w:rsidRPr="001D4534">
        <w:rPr>
          <w:rFonts w:ascii="Calibri" w:hAnsi="Calibri" w:cs="Calibri"/>
          <w:b/>
          <w:bCs/>
          <w:color w:val="auto"/>
          <w:sz w:val="24"/>
          <w:szCs w:val="24"/>
          <w:u w:val="single"/>
        </w:rPr>
        <w:t xml:space="preserve"> - Minutes</w:t>
      </w:r>
    </w:p>
    <w:p w14:paraId="59E7E58B" w14:textId="45A3FE31" w:rsidR="00F830A5" w:rsidRPr="001D4534" w:rsidRDefault="00F830A5" w:rsidP="00F830A5">
      <w:pPr>
        <w:rPr>
          <w:rFonts w:ascii="Calibri" w:hAnsi="Calibri" w:cs="Calibri"/>
        </w:rPr>
      </w:pPr>
      <w:r w:rsidRPr="001D4534">
        <w:rPr>
          <w:rFonts w:ascii="Calibri" w:hAnsi="Calibri" w:cs="Calibri"/>
        </w:rPr>
        <w:t>Confirmation and Re-affirmation of Minutes of Meeting of November 2024 Lucan Palmerstown North Clondalkin ACM dealing with business relating to Performance &amp; Change Management, Corporate Support, Environment, Water &amp; Drainage, Pb. Realm, Community, Housing, Planning, Transportation, Libraries, Economic Development.</w:t>
      </w:r>
    </w:p>
    <w:p w14:paraId="0B9A6840" w14:textId="754966EB" w:rsidR="00F712E5" w:rsidRPr="001D4534" w:rsidRDefault="00F830A5" w:rsidP="00F830A5">
      <w:pPr>
        <w:rPr>
          <w:rFonts w:ascii="Calibri" w:hAnsi="Calibri" w:cs="Calibri"/>
        </w:rPr>
      </w:pPr>
      <w:r w:rsidRPr="001D4534">
        <w:rPr>
          <w:rFonts w:ascii="Calibri" w:hAnsi="Calibri" w:cs="Calibri"/>
        </w:rPr>
        <w:t xml:space="preserve">It was proposed by Councillor </w:t>
      </w:r>
      <w:r w:rsidR="00342068" w:rsidRPr="001D4534">
        <w:rPr>
          <w:rFonts w:ascii="Calibri" w:hAnsi="Calibri" w:cs="Calibri"/>
        </w:rPr>
        <w:t>L O’Toole</w:t>
      </w:r>
      <w:r w:rsidRPr="001D4534">
        <w:rPr>
          <w:rFonts w:ascii="Calibri" w:hAnsi="Calibri" w:cs="Calibri"/>
        </w:rPr>
        <w:t xml:space="preserve"> and seconded by Councillor </w:t>
      </w:r>
      <w:r w:rsidR="00342068" w:rsidRPr="001D4534">
        <w:rPr>
          <w:rFonts w:ascii="Calibri" w:hAnsi="Calibri" w:cs="Calibri"/>
        </w:rPr>
        <w:t>A Hayes</w:t>
      </w:r>
      <w:r w:rsidRPr="001D4534">
        <w:rPr>
          <w:rFonts w:ascii="Calibri" w:hAnsi="Calibri" w:cs="Calibri"/>
        </w:rPr>
        <w:t xml:space="preserve"> and RESOLVED: “That the recommendations contained in the Minutes of the 26</w:t>
      </w:r>
      <w:r w:rsidRPr="001D4534">
        <w:rPr>
          <w:rFonts w:ascii="Calibri" w:hAnsi="Calibri" w:cs="Calibri"/>
          <w:vertAlign w:val="superscript"/>
        </w:rPr>
        <w:t>th</w:t>
      </w:r>
      <w:r w:rsidRPr="001D4534">
        <w:rPr>
          <w:rFonts w:ascii="Calibri" w:hAnsi="Calibri" w:cs="Calibri"/>
        </w:rPr>
        <w:t xml:space="preserve"> of November 2024 be </w:t>
      </w:r>
      <w:r w:rsidRPr="001D4534">
        <w:rPr>
          <w:rFonts w:ascii="Calibri" w:hAnsi="Calibri" w:cs="Calibri"/>
          <w:b/>
          <w:bCs/>
        </w:rPr>
        <w:t>ADOPTED</w:t>
      </w:r>
      <w:r w:rsidRPr="001D4534">
        <w:rPr>
          <w:rFonts w:ascii="Calibri" w:hAnsi="Calibri" w:cs="Calibri"/>
        </w:rPr>
        <w:t xml:space="preserve"> and </w:t>
      </w:r>
      <w:r w:rsidRPr="001D4534">
        <w:rPr>
          <w:rFonts w:ascii="Calibri" w:hAnsi="Calibri" w:cs="Calibri"/>
          <w:b/>
          <w:bCs/>
        </w:rPr>
        <w:t>APPROVED.</w:t>
      </w:r>
      <w:r w:rsidRPr="001D4534">
        <w:rPr>
          <w:rFonts w:ascii="Calibri" w:hAnsi="Calibri" w:cs="Calibri"/>
        </w:rPr>
        <w:t>”</w:t>
      </w:r>
    </w:p>
    <w:p w14:paraId="3D9E193F" w14:textId="77777777" w:rsidR="00F712E5" w:rsidRPr="001D4534" w:rsidRDefault="001A4980">
      <w:pPr>
        <w:rPr>
          <w:rStyle w:val="Hyperlink"/>
          <w:rFonts w:ascii="Calibri" w:hAnsi="Calibri" w:cs="Calibri"/>
        </w:rPr>
      </w:pPr>
      <w:hyperlink r:id="rId5" w:history="1">
        <w:r w:rsidRPr="001D4534">
          <w:rPr>
            <w:rStyle w:val="Hyperlink"/>
            <w:rFonts w:ascii="Calibri" w:hAnsi="Calibri" w:cs="Calibri"/>
          </w:rPr>
          <w:t>H1 Minutes of October 2024 ACM</w:t>
        </w:r>
      </w:hyperlink>
    </w:p>
    <w:p w14:paraId="7EFDD929" w14:textId="24258494" w:rsidR="00342068" w:rsidRPr="001D4534" w:rsidRDefault="00342068" w:rsidP="00342068">
      <w:pPr>
        <w:pStyle w:val="Heading2"/>
        <w:rPr>
          <w:rFonts w:ascii="Calibri" w:hAnsi="Calibri" w:cs="Calibri"/>
          <w:b/>
          <w:u w:val="single"/>
        </w:rPr>
      </w:pPr>
      <w:r w:rsidRPr="001D4534">
        <w:rPr>
          <w:rFonts w:ascii="Calibri" w:hAnsi="Calibri" w:cs="Calibri"/>
          <w:b/>
          <w:u w:val="single"/>
        </w:rPr>
        <w:t>LPNC/492A/1024 – Questions</w:t>
      </w:r>
    </w:p>
    <w:p w14:paraId="6B80E873" w14:textId="112D09A2" w:rsidR="00342068" w:rsidRPr="001D4534" w:rsidRDefault="00342068" w:rsidP="00342068">
      <w:pPr>
        <w:rPr>
          <w:rFonts w:ascii="Calibri" w:hAnsi="Calibri" w:cs="Calibri"/>
        </w:rPr>
      </w:pPr>
      <w:r w:rsidRPr="001D4534">
        <w:rPr>
          <w:rFonts w:ascii="Calibri" w:hAnsi="Calibri" w:cs="Calibri"/>
        </w:rPr>
        <w:t>It was proposed by Councillor L O’Toole and seconded by Councillor N Fennell and RESOLVED “That pursuant to Standing Order No. 13 that Questions 1 – 19 be ADOPTED and APPROVED</w:t>
      </w:r>
    </w:p>
    <w:p w14:paraId="0D227C0E" w14:textId="77777777" w:rsidR="00342068" w:rsidRPr="001D4534" w:rsidRDefault="00342068">
      <w:pPr>
        <w:rPr>
          <w:rFonts w:ascii="Calibri" w:hAnsi="Calibri" w:cs="Calibri"/>
        </w:rPr>
      </w:pPr>
    </w:p>
    <w:p w14:paraId="753B4FFD" w14:textId="56FE4CCF" w:rsidR="00F712E5" w:rsidRPr="001D4534" w:rsidRDefault="001A4980" w:rsidP="00F830A5">
      <w:pPr>
        <w:pStyle w:val="Heading2"/>
        <w:jc w:val="center"/>
        <w:rPr>
          <w:rFonts w:ascii="Calibri" w:hAnsi="Calibri" w:cs="Calibri"/>
          <w:b/>
          <w:bCs/>
          <w:sz w:val="28"/>
          <w:szCs w:val="28"/>
        </w:rPr>
      </w:pPr>
      <w:r w:rsidRPr="001D4534">
        <w:rPr>
          <w:rFonts w:ascii="Calibri" w:hAnsi="Calibri" w:cs="Calibri"/>
          <w:b/>
          <w:bCs/>
          <w:sz w:val="28"/>
          <w:szCs w:val="28"/>
        </w:rPr>
        <w:t>Water</w:t>
      </w:r>
      <w:r w:rsidR="00F830A5" w:rsidRPr="001D4534">
        <w:rPr>
          <w:rFonts w:ascii="Calibri" w:hAnsi="Calibri" w:cs="Calibri"/>
          <w:b/>
          <w:bCs/>
          <w:sz w:val="28"/>
          <w:szCs w:val="28"/>
        </w:rPr>
        <w:t xml:space="preserve"> &amp;</w:t>
      </w:r>
      <w:r w:rsidRPr="001D4534">
        <w:rPr>
          <w:rFonts w:ascii="Calibri" w:hAnsi="Calibri" w:cs="Calibri"/>
          <w:b/>
          <w:bCs/>
          <w:sz w:val="28"/>
          <w:szCs w:val="28"/>
        </w:rPr>
        <w:t xml:space="preserve"> Drainage</w:t>
      </w:r>
    </w:p>
    <w:p w14:paraId="7F788F66" w14:textId="0E1B695B" w:rsidR="00F712E5" w:rsidRPr="001D4534" w:rsidRDefault="00500043">
      <w:pPr>
        <w:pStyle w:val="Heading3"/>
        <w:rPr>
          <w:rFonts w:ascii="Calibri" w:hAnsi="Calibri" w:cs="Calibri"/>
        </w:rPr>
      </w:pPr>
      <w:r w:rsidRPr="001D4534">
        <w:rPr>
          <w:rFonts w:ascii="Calibri" w:hAnsi="Calibri" w:cs="Calibri"/>
          <w:b/>
          <w:u w:val="single"/>
        </w:rPr>
        <w:t>LPNC/493/</w:t>
      </w:r>
      <w:r w:rsidR="001A4980" w:rsidRPr="001D4534">
        <w:rPr>
          <w:rFonts w:ascii="Calibri" w:hAnsi="Calibri" w:cs="Calibri"/>
          <w:b/>
          <w:u w:val="single"/>
        </w:rPr>
        <w:t>H2/1124 Item ID:84783</w:t>
      </w:r>
      <w:r w:rsidR="000E0254" w:rsidRPr="001D4534">
        <w:rPr>
          <w:rFonts w:ascii="Calibri" w:hAnsi="Calibri" w:cs="Calibri"/>
          <w:b/>
          <w:u w:val="single"/>
        </w:rPr>
        <w:t xml:space="preserve"> - New Works</w:t>
      </w:r>
    </w:p>
    <w:p w14:paraId="6CD39FB9" w14:textId="77777777" w:rsidR="00F712E5" w:rsidRPr="001D4534" w:rsidRDefault="001A4980">
      <w:pPr>
        <w:rPr>
          <w:rFonts w:ascii="Calibri" w:hAnsi="Calibri" w:cs="Calibri"/>
        </w:rPr>
      </w:pPr>
      <w:r w:rsidRPr="001D4534">
        <w:rPr>
          <w:rFonts w:ascii="Calibri" w:hAnsi="Calibri" w:cs="Calibri"/>
        </w:rPr>
        <w:t>New Works (No Business)</w:t>
      </w:r>
    </w:p>
    <w:p w14:paraId="0DA37FEF" w14:textId="3D78A83F" w:rsidR="00F712E5" w:rsidRPr="001D4534" w:rsidRDefault="00500043">
      <w:pPr>
        <w:pStyle w:val="Heading3"/>
        <w:rPr>
          <w:rFonts w:ascii="Calibri" w:hAnsi="Calibri" w:cs="Calibri"/>
        </w:rPr>
      </w:pPr>
      <w:r w:rsidRPr="001D4534">
        <w:rPr>
          <w:rFonts w:ascii="Calibri" w:hAnsi="Calibri" w:cs="Calibri"/>
          <w:b/>
          <w:u w:val="single"/>
        </w:rPr>
        <w:t>LPNC/494/</w:t>
      </w:r>
      <w:r w:rsidR="001A4980" w:rsidRPr="001D4534">
        <w:rPr>
          <w:rFonts w:ascii="Calibri" w:hAnsi="Calibri" w:cs="Calibri"/>
          <w:b/>
          <w:u w:val="single"/>
        </w:rPr>
        <w:t>C1/1124 Item ID:84770</w:t>
      </w:r>
      <w:r w:rsidR="000E0254" w:rsidRPr="001D4534">
        <w:rPr>
          <w:rFonts w:ascii="Calibri" w:hAnsi="Calibri" w:cs="Calibri"/>
          <w:b/>
          <w:u w:val="single"/>
        </w:rPr>
        <w:t xml:space="preserve"> - Correspondence</w:t>
      </w:r>
    </w:p>
    <w:p w14:paraId="5C54F0EB" w14:textId="77777777" w:rsidR="00F712E5" w:rsidRPr="001D4534" w:rsidRDefault="001A4980">
      <w:pPr>
        <w:rPr>
          <w:rFonts w:ascii="Calibri" w:hAnsi="Calibri" w:cs="Calibri"/>
        </w:rPr>
      </w:pPr>
      <w:r w:rsidRPr="001D4534">
        <w:rPr>
          <w:rFonts w:ascii="Calibri" w:hAnsi="Calibri" w:cs="Calibri"/>
        </w:rPr>
        <w:t>Correspondence (No Business)</w:t>
      </w:r>
    </w:p>
    <w:p w14:paraId="41AB3EF6" w14:textId="77777777" w:rsidR="00F712E5" w:rsidRPr="001D4534" w:rsidRDefault="001A4980" w:rsidP="00F830A5">
      <w:pPr>
        <w:pStyle w:val="Heading2"/>
        <w:jc w:val="center"/>
        <w:rPr>
          <w:rFonts w:ascii="Calibri" w:hAnsi="Calibri" w:cs="Calibri"/>
          <w:b/>
          <w:bCs/>
          <w:sz w:val="28"/>
          <w:szCs w:val="28"/>
        </w:rPr>
      </w:pPr>
      <w:r w:rsidRPr="001D4534">
        <w:rPr>
          <w:rFonts w:ascii="Calibri" w:hAnsi="Calibri" w:cs="Calibri"/>
          <w:b/>
          <w:bCs/>
          <w:sz w:val="28"/>
          <w:szCs w:val="28"/>
        </w:rPr>
        <w:t>Public Realm</w:t>
      </w:r>
    </w:p>
    <w:p w14:paraId="619B4A2B" w14:textId="6312151B" w:rsidR="00F712E5" w:rsidRPr="001D4534" w:rsidRDefault="00500043">
      <w:pPr>
        <w:pStyle w:val="Heading3"/>
        <w:rPr>
          <w:rFonts w:ascii="Calibri" w:hAnsi="Calibri" w:cs="Calibri"/>
        </w:rPr>
      </w:pPr>
      <w:r w:rsidRPr="001D4534">
        <w:rPr>
          <w:rFonts w:ascii="Calibri" w:hAnsi="Calibri" w:cs="Calibri"/>
          <w:b/>
          <w:u w:val="single"/>
        </w:rPr>
        <w:t>LPNC/495/</w:t>
      </w:r>
      <w:r w:rsidR="001A4980" w:rsidRPr="001D4534">
        <w:rPr>
          <w:rFonts w:ascii="Calibri" w:hAnsi="Calibri" w:cs="Calibri"/>
          <w:b/>
          <w:u w:val="single"/>
        </w:rPr>
        <w:t>Q1/1124 Item ID:84799</w:t>
      </w:r>
      <w:r w:rsidR="000E0254" w:rsidRPr="001D4534">
        <w:rPr>
          <w:rFonts w:ascii="Calibri" w:hAnsi="Calibri" w:cs="Calibri"/>
          <w:b/>
          <w:u w:val="single"/>
        </w:rPr>
        <w:t xml:space="preserve"> - Lucan Skate Park</w:t>
      </w:r>
    </w:p>
    <w:p w14:paraId="1D79358E" w14:textId="77777777" w:rsidR="00F712E5" w:rsidRPr="001D4534" w:rsidRDefault="001A4980">
      <w:pPr>
        <w:rPr>
          <w:rFonts w:ascii="Calibri" w:hAnsi="Calibri" w:cs="Calibri"/>
        </w:rPr>
      </w:pPr>
      <w:r w:rsidRPr="001D4534">
        <w:rPr>
          <w:rFonts w:ascii="Calibri" w:hAnsi="Calibri" w:cs="Calibri"/>
        </w:rPr>
        <w:t>Proposed by Councillor C. Brady</w:t>
      </w:r>
    </w:p>
    <w:p w14:paraId="4E084B92" w14:textId="77777777" w:rsidR="00F712E5" w:rsidRPr="001D4534" w:rsidRDefault="001A4980">
      <w:pPr>
        <w:rPr>
          <w:rFonts w:ascii="Calibri" w:hAnsi="Calibri" w:cs="Calibri"/>
        </w:rPr>
      </w:pPr>
      <w:r w:rsidRPr="001D4534">
        <w:rPr>
          <w:rFonts w:ascii="Calibri" w:hAnsi="Calibri" w:cs="Calibri"/>
        </w:rPr>
        <w:t xml:space="preserve">To ask the Manager to arrange for lights to be turned on for young people using the skate park at Lucan Leisure Centre, Griffeen Park. Young people report that they cannot use the park in the evenings because the lights are not switched on. This limits their access hours during the winter months </w:t>
      </w:r>
      <w:proofErr w:type="gramStart"/>
      <w:r w:rsidRPr="001D4534">
        <w:rPr>
          <w:rFonts w:ascii="Calibri" w:hAnsi="Calibri" w:cs="Calibri"/>
        </w:rPr>
        <w:t>and also</w:t>
      </w:r>
      <w:proofErr w:type="gramEnd"/>
      <w:r w:rsidRPr="001D4534">
        <w:rPr>
          <w:rFonts w:ascii="Calibri" w:hAnsi="Calibri" w:cs="Calibri"/>
        </w:rPr>
        <w:t xml:space="preserve"> makes the area unsafe. Lighting that comes on at dusk means young people have access to this amenity and can continue to make use of the facility as the nights grow darker.</w:t>
      </w:r>
    </w:p>
    <w:p w14:paraId="2F4808B7" w14:textId="77777777" w:rsidR="00F712E5" w:rsidRPr="001D4534" w:rsidRDefault="001A4980">
      <w:pPr>
        <w:rPr>
          <w:rFonts w:ascii="Calibri" w:hAnsi="Calibri" w:cs="Calibri"/>
        </w:rPr>
      </w:pPr>
      <w:r w:rsidRPr="001D4534">
        <w:rPr>
          <w:rFonts w:ascii="Calibri" w:hAnsi="Calibri" w:cs="Calibri"/>
          <w:b/>
        </w:rPr>
        <w:t>REPLY:</w:t>
      </w:r>
    </w:p>
    <w:p w14:paraId="798324CD" w14:textId="77777777" w:rsidR="00F712E5" w:rsidRPr="001D4534" w:rsidRDefault="001A4980">
      <w:pPr>
        <w:rPr>
          <w:rFonts w:ascii="Calibri" w:hAnsi="Calibri" w:cs="Calibri"/>
        </w:rPr>
      </w:pPr>
      <w:r w:rsidRPr="001D4534">
        <w:rPr>
          <w:rFonts w:ascii="Calibri" w:hAnsi="Calibri" w:cs="Calibri"/>
        </w:rPr>
        <w:t xml:space="preserve">The power supply to the lights in the skate park is fed from the leisure centre.  Following an upgrade of the distribution board in the leisure centre the supply to the skate park was found to be unsafe.  The supply to the skate park was shut off pending repair.  In the interim a lighting contractor was engaged to provide a sustainable solution to allow the lights to turn </w:t>
      </w:r>
      <w:r w:rsidRPr="001D4534">
        <w:rPr>
          <w:rFonts w:ascii="Calibri" w:hAnsi="Calibri" w:cs="Calibri"/>
        </w:rPr>
        <w:lastRenderedPageBreak/>
        <w:t>off sequentially over a short period of time.  This in turn would remove the requirement to have CCTV in place.  The lights will also be upgraded to low energy fittings as part of the work.  We are currently awaiting a quote from the contractor for the light upgrade works.</w:t>
      </w:r>
    </w:p>
    <w:p w14:paraId="3727C1E3" w14:textId="2856261F" w:rsidR="00F712E5" w:rsidRPr="001D4534" w:rsidRDefault="00500043">
      <w:pPr>
        <w:pStyle w:val="Heading3"/>
        <w:rPr>
          <w:rFonts w:ascii="Calibri" w:hAnsi="Calibri" w:cs="Calibri"/>
        </w:rPr>
      </w:pPr>
      <w:r w:rsidRPr="001D4534">
        <w:rPr>
          <w:rFonts w:ascii="Calibri" w:hAnsi="Calibri" w:cs="Calibri"/>
          <w:b/>
          <w:u w:val="single"/>
        </w:rPr>
        <w:t>LPNC/496/</w:t>
      </w:r>
      <w:r w:rsidR="001A4980" w:rsidRPr="001D4534">
        <w:rPr>
          <w:rFonts w:ascii="Calibri" w:hAnsi="Calibri" w:cs="Calibri"/>
          <w:b/>
          <w:u w:val="single"/>
        </w:rPr>
        <w:t>Q2/1124 Item ID:85064</w:t>
      </w:r>
      <w:r w:rsidR="000E0254" w:rsidRPr="001D4534">
        <w:rPr>
          <w:rFonts w:ascii="Calibri" w:hAnsi="Calibri" w:cs="Calibri"/>
          <w:b/>
          <w:u w:val="single"/>
        </w:rPr>
        <w:t xml:space="preserve"> - Storage </w:t>
      </w:r>
      <w:r w:rsidR="001D4534">
        <w:rPr>
          <w:rFonts w:ascii="Calibri" w:hAnsi="Calibri" w:cs="Calibri"/>
          <w:b/>
          <w:u w:val="single"/>
        </w:rPr>
        <w:t>F</w:t>
      </w:r>
      <w:r w:rsidR="000E0254" w:rsidRPr="001D4534">
        <w:rPr>
          <w:rFonts w:ascii="Calibri" w:hAnsi="Calibri" w:cs="Calibri"/>
          <w:b/>
          <w:u w:val="single"/>
        </w:rPr>
        <w:t>acilities Tandys Lane Park</w:t>
      </w:r>
    </w:p>
    <w:p w14:paraId="0B45ED39" w14:textId="77777777" w:rsidR="00F712E5" w:rsidRPr="001D4534" w:rsidRDefault="001A4980">
      <w:pPr>
        <w:rPr>
          <w:rFonts w:ascii="Calibri" w:hAnsi="Calibri" w:cs="Calibri"/>
        </w:rPr>
      </w:pPr>
      <w:r w:rsidRPr="001D4534">
        <w:rPr>
          <w:rFonts w:ascii="Calibri" w:hAnsi="Calibri" w:cs="Calibri"/>
        </w:rPr>
        <w:t>Proposed by Councillor P. Gogarty</w:t>
      </w:r>
    </w:p>
    <w:p w14:paraId="14AA4953" w14:textId="77777777" w:rsidR="00F712E5" w:rsidRPr="001D4534" w:rsidRDefault="001A4980">
      <w:pPr>
        <w:rPr>
          <w:rFonts w:ascii="Calibri" w:hAnsi="Calibri" w:cs="Calibri"/>
        </w:rPr>
      </w:pPr>
      <w:r w:rsidRPr="001D4534">
        <w:rPr>
          <w:rFonts w:ascii="Calibri" w:hAnsi="Calibri" w:cs="Calibri"/>
        </w:rPr>
        <w:t>To ask the Chief Executive if the Council could facilitate a secure storage area for nets, juvenile goalposts and flags etc for Na Gaeil Óga at Tandy's Lane Park in the coming months?</w:t>
      </w:r>
    </w:p>
    <w:p w14:paraId="63CBAFAB" w14:textId="77777777" w:rsidR="00F712E5" w:rsidRPr="001D4534" w:rsidRDefault="001A4980">
      <w:pPr>
        <w:rPr>
          <w:rFonts w:ascii="Calibri" w:hAnsi="Calibri" w:cs="Calibri"/>
        </w:rPr>
      </w:pPr>
      <w:r w:rsidRPr="001D4534">
        <w:rPr>
          <w:rFonts w:ascii="Calibri" w:hAnsi="Calibri" w:cs="Calibri"/>
          <w:b/>
        </w:rPr>
        <w:t>REPLY:</w:t>
      </w:r>
    </w:p>
    <w:p w14:paraId="181F2E02" w14:textId="77777777" w:rsidR="00F712E5" w:rsidRPr="001D4534" w:rsidRDefault="001A4980">
      <w:pPr>
        <w:rPr>
          <w:rFonts w:ascii="Calibri" w:hAnsi="Calibri" w:cs="Calibri"/>
        </w:rPr>
      </w:pPr>
      <w:r w:rsidRPr="001D4534">
        <w:rPr>
          <w:rFonts w:ascii="Calibri" w:hAnsi="Calibri" w:cs="Calibri"/>
        </w:rPr>
        <w:t>Representatives of the Public Realm Section met with the club in recent months.  The issue of storage facilities was one of the items discussed.  Public Realm are currently examining this request.</w:t>
      </w:r>
    </w:p>
    <w:p w14:paraId="7F34B201" w14:textId="1777E4C6" w:rsidR="00F712E5" w:rsidRPr="001D4534" w:rsidRDefault="00500043">
      <w:pPr>
        <w:pStyle w:val="Heading3"/>
        <w:rPr>
          <w:rFonts w:ascii="Calibri" w:hAnsi="Calibri" w:cs="Calibri"/>
        </w:rPr>
      </w:pPr>
      <w:r w:rsidRPr="001D4534">
        <w:rPr>
          <w:rFonts w:ascii="Calibri" w:hAnsi="Calibri" w:cs="Calibri"/>
          <w:b/>
          <w:u w:val="single"/>
        </w:rPr>
        <w:t>LPNC/497/</w:t>
      </w:r>
      <w:r w:rsidR="001A4980" w:rsidRPr="001D4534">
        <w:rPr>
          <w:rFonts w:ascii="Calibri" w:hAnsi="Calibri" w:cs="Calibri"/>
          <w:b/>
          <w:u w:val="single"/>
        </w:rPr>
        <w:t>Q3/1124 Item ID:85062</w:t>
      </w:r>
      <w:r w:rsidR="000E0254" w:rsidRPr="001D4534">
        <w:rPr>
          <w:rFonts w:ascii="Calibri" w:hAnsi="Calibri" w:cs="Calibri"/>
          <w:b/>
          <w:u w:val="single"/>
        </w:rPr>
        <w:t xml:space="preserve"> - Waterstown House</w:t>
      </w:r>
    </w:p>
    <w:p w14:paraId="239DC1CF" w14:textId="77777777" w:rsidR="00F712E5" w:rsidRPr="001D4534" w:rsidRDefault="001A4980">
      <w:pPr>
        <w:rPr>
          <w:rFonts w:ascii="Calibri" w:hAnsi="Calibri" w:cs="Calibri"/>
        </w:rPr>
      </w:pPr>
      <w:r w:rsidRPr="001D4534">
        <w:rPr>
          <w:rFonts w:ascii="Calibri" w:hAnsi="Calibri" w:cs="Calibri"/>
        </w:rPr>
        <w:t>Proposed by Councillor A. Hayes</w:t>
      </w:r>
    </w:p>
    <w:p w14:paraId="7620D5F9" w14:textId="77777777" w:rsidR="00F712E5" w:rsidRPr="001D4534" w:rsidRDefault="001A4980">
      <w:pPr>
        <w:rPr>
          <w:rFonts w:ascii="Calibri" w:hAnsi="Calibri" w:cs="Calibri"/>
        </w:rPr>
      </w:pPr>
      <w:r w:rsidRPr="001D4534">
        <w:rPr>
          <w:rFonts w:ascii="Calibri" w:hAnsi="Calibri" w:cs="Calibri"/>
        </w:rPr>
        <w:t>To ask the Manager why the temporary roof on Waterstown House has not yet been installed, two years after funding was secured in the Council budget.</w:t>
      </w:r>
    </w:p>
    <w:p w14:paraId="64BD9F00" w14:textId="77777777" w:rsidR="00F712E5" w:rsidRPr="001D4534" w:rsidRDefault="001A4980">
      <w:pPr>
        <w:rPr>
          <w:rFonts w:ascii="Calibri" w:hAnsi="Calibri" w:cs="Calibri"/>
        </w:rPr>
      </w:pPr>
      <w:r w:rsidRPr="001D4534">
        <w:rPr>
          <w:rFonts w:ascii="Calibri" w:hAnsi="Calibri" w:cs="Calibri"/>
          <w:b/>
        </w:rPr>
        <w:t>REPLY:</w:t>
      </w:r>
    </w:p>
    <w:p w14:paraId="5989B26B" w14:textId="77777777" w:rsidR="00F712E5" w:rsidRPr="001D4534" w:rsidRDefault="001A4980">
      <w:pPr>
        <w:rPr>
          <w:rFonts w:ascii="Calibri" w:hAnsi="Calibri" w:cs="Calibri"/>
        </w:rPr>
      </w:pPr>
      <w:r w:rsidRPr="001D4534">
        <w:rPr>
          <w:rFonts w:ascii="Calibri" w:hAnsi="Calibri" w:cs="Calibri"/>
        </w:rPr>
        <w:t>The provision of a roof structure to preserve and protect Waterstown House from the elements will require the design of a supporting steel structure and the installation of that structure, before the roof itself can be erected.  Provision has been made in the capital programme 2025 for this work, the previous provision of €30,000 in 2023 has been transferred to capital and will be utilised in this project.  A tender process for the engagement of the structural design consultant will be carried out early in 2025 and steel fabrication, installation and roof construction works will be carried out thereafter. </w:t>
      </w:r>
    </w:p>
    <w:p w14:paraId="128E9089" w14:textId="6504DDF3" w:rsidR="00F712E5" w:rsidRPr="001D4534" w:rsidRDefault="00500043">
      <w:pPr>
        <w:pStyle w:val="Heading3"/>
        <w:rPr>
          <w:rFonts w:ascii="Calibri" w:hAnsi="Calibri" w:cs="Calibri"/>
        </w:rPr>
      </w:pPr>
      <w:r w:rsidRPr="001D4534">
        <w:rPr>
          <w:rFonts w:ascii="Calibri" w:hAnsi="Calibri" w:cs="Calibri"/>
          <w:b/>
          <w:u w:val="single"/>
        </w:rPr>
        <w:t>LPNC/498/</w:t>
      </w:r>
      <w:r w:rsidR="001A4980" w:rsidRPr="001D4534">
        <w:rPr>
          <w:rFonts w:ascii="Calibri" w:hAnsi="Calibri" w:cs="Calibri"/>
          <w:b/>
          <w:u w:val="single"/>
        </w:rPr>
        <w:t>Q4/1124 Item ID:85033</w:t>
      </w:r>
      <w:r w:rsidR="000E0254" w:rsidRPr="001D4534">
        <w:rPr>
          <w:rFonts w:ascii="Calibri" w:hAnsi="Calibri" w:cs="Calibri"/>
          <w:b/>
          <w:u w:val="single"/>
        </w:rPr>
        <w:t xml:space="preserve"> - Haydens Lane Car Park</w:t>
      </w:r>
    </w:p>
    <w:p w14:paraId="024B8D33" w14:textId="77777777" w:rsidR="00F712E5" w:rsidRPr="001D4534" w:rsidRDefault="001A4980">
      <w:pPr>
        <w:rPr>
          <w:rFonts w:ascii="Calibri" w:hAnsi="Calibri" w:cs="Calibri"/>
        </w:rPr>
      </w:pPr>
      <w:r w:rsidRPr="001D4534">
        <w:rPr>
          <w:rFonts w:ascii="Calibri" w:hAnsi="Calibri" w:cs="Calibri"/>
        </w:rPr>
        <w:t>Proposed by Councillor L. O'Toole</w:t>
      </w:r>
    </w:p>
    <w:p w14:paraId="27747E33" w14:textId="77777777" w:rsidR="00F712E5" w:rsidRPr="001D4534" w:rsidRDefault="001A4980">
      <w:pPr>
        <w:rPr>
          <w:rFonts w:ascii="Calibri" w:hAnsi="Calibri" w:cs="Calibri"/>
        </w:rPr>
      </w:pPr>
      <w:r w:rsidRPr="001D4534">
        <w:rPr>
          <w:rFonts w:ascii="Calibri" w:hAnsi="Calibri" w:cs="Calibri"/>
        </w:rPr>
        <w:t>This committee requests that the Chief Executive (CE) confirm whether the assessment to extend the car park at Hayden's Lane has been completed. Additionally, we ask if a report has been compiled on the findings and if it can be shared with the councillors for review.</w:t>
      </w:r>
    </w:p>
    <w:p w14:paraId="3B1A2580" w14:textId="77777777" w:rsidR="00F712E5" w:rsidRPr="001D4534" w:rsidRDefault="001A4980">
      <w:pPr>
        <w:rPr>
          <w:rFonts w:ascii="Calibri" w:hAnsi="Calibri" w:cs="Calibri"/>
        </w:rPr>
      </w:pPr>
      <w:r w:rsidRPr="001D4534">
        <w:rPr>
          <w:rFonts w:ascii="Calibri" w:hAnsi="Calibri" w:cs="Calibri"/>
          <w:b/>
        </w:rPr>
        <w:t>REPLY:</w:t>
      </w:r>
    </w:p>
    <w:p w14:paraId="751D681A" w14:textId="5A763454" w:rsidR="00F712E5" w:rsidRPr="001D4534" w:rsidRDefault="001A4980">
      <w:pPr>
        <w:rPr>
          <w:rFonts w:ascii="Calibri" w:hAnsi="Calibri" w:cs="Calibri"/>
        </w:rPr>
      </w:pPr>
      <w:r w:rsidRPr="001D4534">
        <w:rPr>
          <w:rFonts w:ascii="Calibri" w:hAnsi="Calibri" w:cs="Calibri"/>
        </w:rPr>
        <w:t>The assessment to extend the car park has not been completed.  As requested at the ACM in October</w:t>
      </w:r>
      <w:r w:rsidR="00927B00">
        <w:rPr>
          <w:rFonts w:ascii="Calibri" w:hAnsi="Calibri" w:cs="Calibri"/>
        </w:rPr>
        <w:t>,</w:t>
      </w:r>
      <w:r w:rsidRPr="001D4534">
        <w:rPr>
          <w:rFonts w:ascii="Calibri" w:hAnsi="Calibri" w:cs="Calibri"/>
        </w:rPr>
        <w:t xml:space="preserve"> a report on the matter will </w:t>
      </w:r>
      <w:r w:rsidR="00927B00">
        <w:rPr>
          <w:rFonts w:ascii="Calibri" w:hAnsi="Calibri" w:cs="Calibri"/>
        </w:rPr>
        <w:t xml:space="preserve">be </w:t>
      </w:r>
      <w:r w:rsidRPr="001D4534">
        <w:rPr>
          <w:rFonts w:ascii="Calibri" w:hAnsi="Calibri" w:cs="Calibri"/>
        </w:rPr>
        <w:t>brought back to the ACM by way of a headed Item.</w:t>
      </w:r>
    </w:p>
    <w:p w14:paraId="042FAE07" w14:textId="690A2537" w:rsidR="00F712E5" w:rsidRPr="001D4534" w:rsidRDefault="00500043">
      <w:pPr>
        <w:pStyle w:val="Heading3"/>
        <w:rPr>
          <w:rFonts w:ascii="Calibri" w:hAnsi="Calibri" w:cs="Calibri"/>
        </w:rPr>
      </w:pPr>
      <w:r w:rsidRPr="001D4534">
        <w:rPr>
          <w:rFonts w:ascii="Calibri" w:hAnsi="Calibri" w:cs="Calibri"/>
          <w:b/>
          <w:u w:val="single"/>
        </w:rPr>
        <w:t>LPNC/499/</w:t>
      </w:r>
      <w:r w:rsidR="001A4980" w:rsidRPr="001D4534">
        <w:rPr>
          <w:rFonts w:ascii="Calibri" w:hAnsi="Calibri" w:cs="Calibri"/>
          <w:b/>
          <w:u w:val="single"/>
        </w:rPr>
        <w:t>Q5/1124 Item ID:84993</w:t>
      </w:r>
      <w:r w:rsidR="000E0254" w:rsidRPr="001D4534">
        <w:rPr>
          <w:rFonts w:ascii="Calibri" w:hAnsi="Calibri" w:cs="Calibri"/>
          <w:b/>
          <w:u w:val="single"/>
        </w:rPr>
        <w:t xml:space="preserve"> - Esker Cemetery </w:t>
      </w:r>
      <w:r w:rsidR="001D4534">
        <w:rPr>
          <w:rFonts w:ascii="Calibri" w:hAnsi="Calibri" w:cs="Calibri"/>
          <w:b/>
          <w:u w:val="single"/>
        </w:rPr>
        <w:t>T</w:t>
      </w:r>
      <w:r w:rsidR="000E0254" w:rsidRPr="001D4534">
        <w:rPr>
          <w:rFonts w:ascii="Calibri" w:hAnsi="Calibri" w:cs="Calibri"/>
          <w:b/>
          <w:u w:val="single"/>
        </w:rPr>
        <w:t>ap</w:t>
      </w:r>
    </w:p>
    <w:p w14:paraId="3433EA55" w14:textId="14E09573" w:rsidR="00F712E5" w:rsidRPr="001D4534" w:rsidRDefault="001A4980">
      <w:pPr>
        <w:rPr>
          <w:rFonts w:ascii="Calibri" w:hAnsi="Calibri" w:cs="Calibri"/>
        </w:rPr>
      </w:pPr>
      <w:r w:rsidRPr="001D4534">
        <w:rPr>
          <w:rFonts w:ascii="Calibri" w:hAnsi="Calibri" w:cs="Calibri"/>
        </w:rPr>
        <w:t>Proposed by Councillor J</w:t>
      </w:r>
      <w:r w:rsidR="00EB5299">
        <w:rPr>
          <w:rFonts w:ascii="Calibri" w:hAnsi="Calibri" w:cs="Calibri"/>
        </w:rPr>
        <w:t>.</w:t>
      </w:r>
      <w:r w:rsidRPr="001D4534">
        <w:rPr>
          <w:rFonts w:ascii="Calibri" w:hAnsi="Calibri" w:cs="Calibri"/>
        </w:rPr>
        <w:t xml:space="preserve"> Tuffy</w:t>
      </w:r>
    </w:p>
    <w:p w14:paraId="46B183AA" w14:textId="77777777" w:rsidR="00F712E5" w:rsidRPr="001D4534" w:rsidRDefault="001A4980">
      <w:pPr>
        <w:rPr>
          <w:rFonts w:ascii="Calibri" w:hAnsi="Calibri" w:cs="Calibri"/>
        </w:rPr>
      </w:pPr>
      <w:r w:rsidRPr="001D4534">
        <w:rPr>
          <w:rFonts w:ascii="Calibri" w:hAnsi="Calibri" w:cs="Calibri"/>
        </w:rPr>
        <w:t>To ask the CEO for an update on requests for a tap in the Old Esker Cemetery.</w:t>
      </w:r>
    </w:p>
    <w:p w14:paraId="2314E0DC" w14:textId="77777777" w:rsidR="00F712E5" w:rsidRPr="001D4534" w:rsidRDefault="001A4980">
      <w:pPr>
        <w:rPr>
          <w:rFonts w:ascii="Calibri" w:hAnsi="Calibri" w:cs="Calibri"/>
        </w:rPr>
      </w:pPr>
      <w:r w:rsidRPr="001D4534">
        <w:rPr>
          <w:rFonts w:ascii="Calibri" w:hAnsi="Calibri" w:cs="Calibri"/>
          <w:b/>
        </w:rPr>
        <w:lastRenderedPageBreak/>
        <w:t>REPLY:</w:t>
      </w:r>
    </w:p>
    <w:p w14:paraId="73031210" w14:textId="77777777" w:rsidR="00F712E5" w:rsidRPr="001D4534" w:rsidRDefault="001A4980">
      <w:pPr>
        <w:rPr>
          <w:rFonts w:ascii="Calibri" w:hAnsi="Calibri" w:cs="Calibri"/>
        </w:rPr>
      </w:pPr>
      <w:r w:rsidRPr="001D4534">
        <w:rPr>
          <w:rFonts w:ascii="Calibri" w:hAnsi="Calibri" w:cs="Calibri"/>
        </w:rPr>
        <w:t>There is a tap directly inside the gates of the new cemetery which is opposite the old cemetery.  Given the proximity of this existing tap, there are no current proposals to install a tap in the old Cemetery. </w:t>
      </w:r>
    </w:p>
    <w:p w14:paraId="57D8EE37" w14:textId="089570B5" w:rsidR="00F712E5" w:rsidRPr="001D4534" w:rsidRDefault="00500043">
      <w:pPr>
        <w:pStyle w:val="Heading3"/>
        <w:rPr>
          <w:rFonts w:ascii="Calibri" w:hAnsi="Calibri" w:cs="Calibri"/>
        </w:rPr>
      </w:pPr>
      <w:r w:rsidRPr="001D4534">
        <w:rPr>
          <w:rFonts w:ascii="Calibri" w:hAnsi="Calibri" w:cs="Calibri"/>
          <w:b/>
          <w:u w:val="single"/>
        </w:rPr>
        <w:t>LPNC/500/</w:t>
      </w:r>
      <w:r w:rsidR="001A4980" w:rsidRPr="001D4534">
        <w:rPr>
          <w:rFonts w:ascii="Calibri" w:hAnsi="Calibri" w:cs="Calibri"/>
          <w:b/>
          <w:u w:val="single"/>
        </w:rPr>
        <w:t>Q6/1124 Item ID:85003</w:t>
      </w:r>
      <w:r w:rsidR="00515A18" w:rsidRPr="001D4534">
        <w:rPr>
          <w:rFonts w:ascii="Calibri" w:hAnsi="Calibri" w:cs="Calibri"/>
          <w:b/>
          <w:u w:val="single"/>
        </w:rPr>
        <w:t xml:space="preserve"> - St Andrew's </w:t>
      </w:r>
      <w:r w:rsidR="001D4534">
        <w:rPr>
          <w:rFonts w:ascii="Calibri" w:hAnsi="Calibri" w:cs="Calibri"/>
          <w:b/>
          <w:u w:val="single"/>
        </w:rPr>
        <w:t>T</w:t>
      </w:r>
      <w:r w:rsidR="00515A18" w:rsidRPr="001D4534">
        <w:rPr>
          <w:rFonts w:ascii="Calibri" w:hAnsi="Calibri" w:cs="Calibri"/>
          <w:b/>
          <w:u w:val="single"/>
        </w:rPr>
        <w:t xml:space="preserve">ree </w:t>
      </w:r>
      <w:r w:rsidR="001D4534">
        <w:rPr>
          <w:rFonts w:ascii="Calibri" w:hAnsi="Calibri" w:cs="Calibri"/>
          <w:b/>
          <w:u w:val="single"/>
        </w:rPr>
        <w:t>P</w:t>
      </w:r>
      <w:r w:rsidR="00515A18" w:rsidRPr="001D4534">
        <w:rPr>
          <w:rFonts w:ascii="Calibri" w:hAnsi="Calibri" w:cs="Calibri"/>
          <w:b/>
          <w:u w:val="single"/>
        </w:rPr>
        <w:t>runing</w:t>
      </w:r>
    </w:p>
    <w:p w14:paraId="38379E4E" w14:textId="104DBF6D" w:rsidR="00F712E5" w:rsidRPr="001D4534" w:rsidRDefault="001A4980">
      <w:pPr>
        <w:rPr>
          <w:rFonts w:ascii="Calibri" w:hAnsi="Calibri" w:cs="Calibri"/>
        </w:rPr>
      </w:pPr>
      <w:r w:rsidRPr="001D4534">
        <w:rPr>
          <w:rFonts w:ascii="Calibri" w:hAnsi="Calibri" w:cs="Calibri"/>
        </w:rPr>
        <w:t>Proposed by Councillor J</w:t>
      </w:r>
      <w:r w:rsidR="00EB5299">
        <w:rPr>
          <w:rFonts w:ascii="Calibri" w:hAnsi="Calibri" w:cs="Calibri"/>
        </w:rPr>
        <w:t>.</w:t>
      </w:r>
      <w:r w:rsidRPr="001D4534">
        <w:rPr>
          <w:rFonts w:ascii="Calibri" w:hAnsi="Calibri" w:cs="Calibri"/>
        </w:rPr>
        <w:t xml:space="preserve"> Tuffy</w:t>
      </w:r>
    </w:p>
    <w:p w14:paraId="48C0E682" w14:textId="77777777" w:rsidR="00F712E5" w:rsidRPr="001D4534" w:rsidRDefault="001A4980">
      <w:pPr>
        <w:rPr>
          <w:rFonts w:ascii="Calibri" w:hAnsi="Calibri" w:cs="Calibri"/>
        </w:rPr>
      </w:pPr>
      <w:r w:rsidRPr="001D4534">
        <w:rPr>
          <w:rFonts w:ascii="Calibri" w:hAnsi="Calibri" w:cs="Calibri"/>
        </w:rPr>
        <w:t xml:space="preserve">To ask for an update on St. Andrew's (The Fairways) and when last were the trees pruned in this estate and can it be added to the current programme </w:t>
      </w:r>
      <w:proofErr w:type="gramStart"/>
      <w:r w:rsidRPr="001D4534">
        <w:rPr>
          <w:rFonts w:ascii="Calibri" w:hAnsi="Calibri" w:cs="Calibri"/>
        </w:rPr>
        <w:t>in light of</w:t>
      </w:r>
      <w:proofErr w:type="gramEnd"/>
      <w:r w:rsidRPr="001D4534">
        <w:rPr>
          <w:rFonts w:ascii="Calibri" w:hAnsi="Calibri" w:cs="Calibri"/>
        </w:rPr>
        <w:t xml:space="preserve"> increased budgeting for this Council service</w:t>
      </w:r>
    </w:p>
    <w:p w14:paraId="2B57F0B4" w14:textId="77777777" w:rsidR="00F712E5" w:rsidRPr="001D4534" w:rsidRDefault="001A4980">
      <w:pPr>
        <w:rPr>
          <w:rFonts w:ascii="Calibri" w:hAnsi="Calibri" w:cs="Calibri"/>
        </w:rPr>
      </w:pPr>
      <w:r w:rsidRPr="001D4534">
        <w:rPr>
          <w:rFonts w:ascii="Calibri" w:hAnsi="Calibri" w:cs="Calibri"/>
          <w:b/>
        </w:rPr>
        <w:t>REPLY:</w:t>
      </w:r>
    </w:p>
    <w:p w14:paraId="67B9FD4F" w14:textId="77777777" w:rsidR="00F712E5" w:rsidRPr="001D4534" w:rsidRDefault="001A4980">
      <w:pPr>
        <w:rPr>
          <w:rFonts w:ascii="Calibri" w:hAnsi="Calibri" w:cs="Calibri"/>
        </w:rPr>
      </w:pPr>
      <w:r w:rsidRPr="001D4534">
        <w:rPr>
          <w:rFonts w:ascii="Calibri" w:hAnsi="Calibri" w:cs="Calibri"/>
        </w:rPr>
        <w:t>The trees in St Andrews estate were last pruned in October 2019 under the 2017 – 2019 Tree Maintenance Programme.  The estate can be listed for consideration for a future tree maintenance programme. The focus of the Tree Maintenance Programme is on entire roads or whole estates, increasing the efficiency and productivity of tree maintenance. This programme is ongoing with locations being prioritised accordingly.</w:t>
      </w:r>
    </w:p>
    <w:p w14:paraId="6537AA52" w14:textId="77777777" w:rsidR="00F712E5" w:rsidRPr="001D4534" w:rsidRDefault="001A4980">
      <w:pPr>
        <w:rPr>
          <w:rFonts w:ascii="Calibri" w:hAnsi="Calibri" w:cs="Calibri"/>
        </w:rPr>
      </w:pPr>
      <w:r w:rsidRPr="001D4534">
        <w:rPr>
          <w:rFonts w:ascii="Calibri" w:hAnsi="Calibri" w:cs="Calibri"/>
        </w:rPr>
        <w:t>The trees in the estate will be inspected prior to any works being carried out and the works will be based on the recommendations from the inspection.  In the meantime, a visual review of the trees in the estate will be carried out and any urgent tree works arising from this, will be attended to.</w:t>
      </w:r>
    </w:p>
    <w:p w14:paraId="238DF7D6" w14:textId="468F1A5B" w:rsidR="00F712E5" w:rsidRPr="001D4534" w:rsidRDefault="00500043">
      <w:pPr>
        <w:pStyle w:val="Heading3"/>
        <w:rPr>
          <w:rFonts w:ascii="Calibri" w:hAnsi="Calibri" w:cs="Calibri"/>
        </w:rPr>
      </w:pPr>
      <w:r w:rsidRPr="001D4534">
        <w:rPr>
          <w:rFonts w:ascii="Calibri" w:hAnsi="Calibri" w:cs="Calibri"/>
          <w:b/>
          <w:u w:val="single"/>
        </w:rPr>
        <w:t>LPNC/501/</w:t>
      </w:r>
      <w:r w:rsidR="001A4980" w:rsidRPr="001D4534">
        <w:rPr>
          <w:rFonts w:ascii="Calibri" w:hAnsi="Calibri" w:cs="Calibri"/>
          <w:b/>
          <w:u w:val="single"/>
        </w:rPr>
        <w:t>H3/1124 Item ID:84781</w:t>
      </w:r>
      <w:r w:rsidR="00515A18" w:rsidRPr="001D4534">
        <w:rPr>
          <w:rFonts w:ascii="Calibri" w:hAnsi="Calibri" w:cs="Calibri"/>
          <w:b/>
          <w:u w:val="single"/>
        </w:rPr>
        <w:t xml:space="preserve"> - New Works</w:t>
      </w:r>
    </w:p>
    <w:p w14:paraId="27BB38B8" w14:textId="77777777" w:rsidR="00F712E5" w:rsidRPr="001D4534" w:rsidRDefault="001A4980">
      <w:pPr>
        <w:rPr>
          <w:rFonts w:ascii="Calibri" w:hAnsi="Calibri" w:cs="Calibri"/>
        </w:rPr>
      </w:pPr>
      <w:r w:rsidRPr="001D4534">
        <w:rPr>
          <w:rFonts w:ascii="Calibri" w:hAnsi="Calibri" w:cs="Calibri"/>
        </w:rPr>
        <w:t>New Works (No Business)</w:t>
      </w:r>
    </w:p>
    <w:p w14:paraId="547BA104" w14:textId="5D521026" w:rsidR="00F712E5" w:rsidRPr="001D4534" w:rsidRDefault="00500043">
      <w:pPr>
        <w:pStyle w:val="Heading3"/>
        <w:rPr>
          <w:rFonts w:ascii="Calibri" w:hAnsi="Calibri" w:cs="Calibri"/>
        </w:rPr>
      </w:pPr>
      <w:r w:rsidRPr="001D4534">
        <w:rPr>
          <w:rFonts w:ascii="Calibri" w:hAnsi="Calibri" w:cs="Calibri"/>
          <w:b/>
          <w:u w:val="single"/>
        </w:rPr>
        <w:t>LPNC/502/</w:t>
      </w:r>
      <w:r w:rsidR="001A4980" w:rsidRPr="001D4534">
        <w:rPr>
          <w:rFonts w:ascii="Calibri" w:hAnsi="Calibri" w:cs="Calibri"/>
          <w:b/>
          <w:u w:val="single"/>
        </w:rPr>
        <w:t>C2/1124 Item ID:84768</w:t>
      </w:r>
      <w:r w:rsidR="00515A18" w:rsidRPr="001D4534">
        <w:rPr>
          <w:rFonts w:ascii="Calibri" w:hAnsi="Calibri" w:cs="Calibri"/>
          <w:b/>
          <w:u w:val="single"/>
        </w:rPr>
        <w:t xml:space="preserve"> - Correspondence</w:t>
      </w:r>
    </w:p>
    <w:p w14:paraId="29DB4952" w14:textId="70959C70" w:rsidR="00F712E5" w:rsidRPr="001D4534" w:rsidRDefault="001A4980">
      <w:pPr>
        <w:rPr>
          <w:rFonts w:ascii="Calibri" w:hAnsi="Calibri" w:cs="Calibri"/>
        </w:rPr>
      </w:pPr>
      <w:r w:rsidRPr="001D4534">
        <w:rPr>
          <w:rFonts w:ascii="Calibri" w:hAnsi="Calibri" w:cs="Calibri"/>
        </w:rPr>
        <w:t>Correspondence</w:t>
      </w:r>
      <w:r w:rsidR="00515A18" w:rsidRPr="001D4534">
        <w:rPr>
          <w:rFonts w:ascii="Calibri" w:hAnsi="Calibri" w:cs="Calibri"/>
        </w:rPr>
        <w:t xml:space="preserve"> </w:t>
      </w:r>
      <w:r w:rsidRPr="001D4534">
        <w:rPr>
          <w:rFonts w:ascii="Calibri" w:hAnsi="Calibri" w:cs="Calibri"/>
        </w:rPr>
        <w:t>(No Business)</w:t>
      </w:r>
    </w:p>
    <w:p w14:paraId="5C98AA80" w14:textId="2CDBED23" w:rsidR="00F712E5" w:rsidRPr="001D4534" w:rsidRDefault="00500043">
      <w:pPr>
        <w:pStyle w:val="Heading3"/>
        <w:rPr>
          <w:rFonts w:ascii="Calibri" w:hAnsi="Calibri" w:cs="Calibri"/>
        </w:rPr>
      </w:pPr>
      <w:r w:rsidRPr="001D4534">
        <w:rPr>
          <w:rFonts w:ascii="Calibri" w:hAnsi="Calibri" w:cs="Calibri"/>
          <w:b/>
          <w:u w:val="single"/>
        </w:rPr>
        <w:t>LPNC/503/</w:t>
      </w:r>
      <w:r w:rsidR="001A4980" w:rsidRPr="001D4534">
        <w:rPr>
          <w:rFonts w:ascii="Calibri" w:hAnsi="Calibri" w:cs="Calibri"/>
          <w:b/>
          <w:u w:val="single"/>
        </w:rPr>
        <w:t>M1/1124 Item ID:85028</w:t>
      </w:r>
      <w:r w:rsidR="00515A18" w:rsidRPr="001D4534">
        <w:rPr>
          <w:rFonts w:ascii="Calibri" w:hAnsi="Calibri" w:cs="Calibri"/>
          <w:b/>
          <w:u w:val="single"/>
        </w:rPr>
        <w:t xml:space="preserve"> - Griffeen Sports Hub</w:t>
      </w:r>
    </w:p>
    <w:p w14:paraId="67D1D6ED" w14:textId="31A296AF" w:rsidR="00F712E5" w:rsidRPr="001D4534" w:rsidRDefault="001A4980">
      <w:pPr>
        <w:rPr>
          <w:rFonts w:ascii="Calibri" w:hAnsi="Calibri" w:cs="Calibri"/>
        </w:rPr>
      </w:pPr>
      <w:r w:rsidRPr="001D4534">
        <w:rPr>
          <w:rFonts w:ascii="Calibri" w:hAnsi="Calibri" w:cs="Calibri"/>
        </w:rPr>
        <w:t>Proposed by Councillor L. O'Toole</w:t>
      </w:r>
      <w:r w:rsidR="00EB1090" w:rsidRPr="001D4534">
        <w:rPr>
          <w:rFonts w:ascii="Calibri" w:hAnsi="Calibri" w:cs="Calibri"/>
        </w:rPr>
        <w:t>,</w:t>
      </w:r>
      <w:r w:rsidR="00025B17" w:rsidRPr="001D4534">
        <w:rPr>
          <w:rFonts w:ascii="Calibri" w:hAnsi="Calibri" w:cs="Calibri"/>
        </w:rPr>
        <w:t xml:space="preserve"> Seconded by</w:t>
      </w:r>
      <w:r w:rsidR="00E44FDE" w:rsidRPr="001D4534">
        <w:rPr>
          <w:rFonts w:ascii="Calibri" w:hAnsi="Calibri" w:cs="Calibri"/>
        </w:rPr>
        <w:t xml:space="preserve"> </w:t>
      </w:r>
      <w:r w:rsidR="00D80ECB" w:rsidRPr="001D4534">
        <w:rPr>
          <w:rFonts w:ascii="Calibri" w:hAnsi="Calibri" w:cs="Calibri"/>
        </w:rPr>
        <w:t>Councillor N.</w:t>
      </w:r>
      <w:r w:rsidR="00025B17" w:rsidRPr="001D4534">
        <w:rPr>
          <w:rFonts w:ascii="Calibri" w:hAnsi="Calibri" w:cs="Calibri"/>
        </w:rPr>
        <w:t xml:space="preserve"> Fennell</w:t>
      </w:r>
    </w:p>
    <w:p w14:paraId="782F278C" w14:textId="77777777" w:rsidR="00F712E5" w:rsidRPr="001D4534" w:rsidRDefault="001A4980">
      <w:pPr>
        <w:rPr>
          <w:rFonts w:ascii="Calibri" w:hAnsi="Calibri" w:cs="Calibri"/>
        </w:rPr>
      </w:pPr>
      <w:r w:rsidRPr="001D4534">
        <w:rPr>
          <w:rFonts w:ascii="Calibri" w:hAnsi="Calibri" w:cs="Calibri"/>
          <w:b/>
        </w:rPr>
        <w:t>Cathaoirleach Business</w:t>
      </w:r>
    </w:p>
    <w:p w14:paraId="440D23D0" w14:textId="77777777" w:rsidR="00F712E5" w:rsidRPr="001D4534" w:rsidRDefault="001A4980">
      <w:pPr>
        <w:rPr>
          <w:rFonts w:ascii="Calibri" w:hAnsi="Calibri" w:cs="Calibri"/>
        </w:rPr>
      </w:pPr>
      <w:r w:rsidRPr="001D4534">
        <w:rPr>
          <w:rFonts w:ascii="Calibri" w:hAnsi="Calibri" w:cs="Calibri"/>
        </w:rPr>
        <w:t>This committee formally requests that the Chief Executive (CE) initiate a feasibility study for the Griffeen Sports Hub on Newcastle Road, with the objective of including it in a future development programme. The Sports Hub is ideally located to serve the community and currently supports a high volume of users across multiple sports and activities. The nearby pavilion plans have referenced the clubhouse as having access to essential toilet facilities. Upgrading the clubhouse would enhance its role as a community hub and ensure it remains a welcoming and fully functional amenity for years to come. We believe these improvements will address current needs and support anticipated future growth in the area's recreational and sports activities.</w:t>
      </w:r>
    </w:p>
    <w:p w14:paraId="4723C970" w14:textId="216AB729" w:rsidR="00F712E5" w:rsidRPr="001D4534" w:rsidRDefault="00A947B2">
      <w:pPr>
        <w:rPr>
          <w:rFonts w:ascii="Calibri" w:hAnsi="Calibri" w:cs="Calibri"/>
        </w:rPr>
      </w:pPr>
      <w:r w:rsidRPr="001D4534">
        <w:rPr>
          <w:rFonts w:ascii="Calibri" w:hAnsi="Calibri" w:cs="Calibri"/>
          <w:b/>
        </w:rPr>
        <w:lastRenderedPageBreak/>
        <w:t>The following report from the Chief Executive was read:</w:t>
      </w:r>
    </w:p>
    <w:p w14:paraId="42F3B696" w14:textId="1ADA2EBF" w:rsidR="00F712E5" w:rsidRPr="001D4534" w:rsidRDefault="001A4980">
      <w:pPr>
        <w:rPr>
          <w:rFonts w:ascii="Calibri" w:hAnsi="Calibri" w:cs="Calibri"/>
        </w:rPr>
      </w:pPr>
      <w:r w:rsidRPr="001D4534">
        <w:rPr>
          <w:rFonts w:ascii="Calibri" w:hAnsi="Calibri" w:cs="Calibri"/>
        </w:rPr>
        <w:t xml:space="preserve">This western section of Griffeen Valley Park contains a variety of sporting and other recreational facilities and is a functioning sports hub for the area. Its facilities include: 1.7 km of walking and cycling routes, an artificial surfaced athletics track, an </w:t>
      </w:r>
      <w:r w:rsidR="00927B00" w:rsidRPr="001D4534">
        <w:rPr>
          <w:rFonts w:ascii="Calibri" w:hAnsi="Calibri" w:cs="Calibri"/>
        </w:rPr>
        <w:t>artificial</w:t>
      </w:r>
      <w:r w:rsidRPr="001D4534">
        <w:rPr>
          <w:rFonts w:ascii="Calibri" w:hAnsi="Calibri" w:cs="Calibri"/>
        </w:rPr>
        <w:t xml:space="preserve"> surfaced hockey pitch, a GAA pitch, 2 No. soccer pitches and a well-sized car </w:t>
      </w:r>
      <w:r w:rsidR="00927B00" w:rsidRPr="001D4534">
        <w:rPr>
          <w:rFonts w:ascii="Calibri" w:hAnsi="Calibri" w:cs="Calibri"/>
        </w:rPr>
        <w:t>park.</w:t>
      </w:r>
      <w:r w:rsidRPr="001D4534">
        <w:rPr>
          <w:rFonts w:ascii="Calibri" w:hAnsi="Calibri" w:cs="Calibri"/>
        </w:rPr>
        <w:t xml:space="preserve"> Clubs who play in this area and have pitch allocations </w:t>
      </w:r>
      <w:r w:rsidR="00927B00" w:rsidRPr="001D4534">
        <w:rPr>
          <w:rFonts w:ascii="Calibri" w:hAnsi="Calibri" w:cs="Calibri"/>
        </w:rPr>
        <w:t>include</w:t>
      </w:r>
      <w:r w:rsidRPr="001D4534">
        <w:rPr>
          <w:rFonts w:ascii="Calibri" w:hAnsi="Calibri" w:cs="Calibri"/>
        </w:rPr>
        <w:t xml:space="preserve"> Arthur Griffith Park FC, Lucan Sarsfields, Lucan Harriers, Weston Hockey Club and Griffeen Valley Petangue Club. The area is used by a variety of sports clubs and the local </w:t>
      </w:r>
      <w:r w:rsidR="00927B00" w:rsidRPr="001D4534">
        <w:rPr>
          <w:rFonts w:ascii="Calibri" w:hAnsi="Calibri" w:cs="Calibri"/>
        </w:rPr>
        <w:t>community,</w:t>
      </w:r>
      <w:r w:rsidRPr="001D4534">
        <w:rPr>
          <w:rFonts w:ascii="Calibri" w:hAnsi="Calibri" w:cs="Calibri"/>
        </w:rPr>
        <w:t xml:space="preserve"> and the sports provision is varied. The park is surrounded by residential areas on all of its 4 </w:t>
      </w:r>
      <w:proofErr w:type="gramStart"/>
      <w:r w:rsidRPr="001D4534">
        <w:rPr>
          <w:rFonts w:ascii="Calibri" w:hAnsi="Calibri" w:cs="Calibri"/>
        </w:rPr>
        <w:t>sides;</w:t>
      </w:r>
      <w:proofErr w:type="gramEnd"/>
      <w:r w:rsidRPr="001D4534">
        <w:rPr>
          <w:rFonts w:ascii="Calibri" w:hAnsi="Calibri" w:cs="Calibri"/>
        </w:rPr>
        <w:t xml:space="preserve"> with the nearest house being 50m to the existing GAA pitch.</w:t>
      </w:r>
    </w:p>
    <w:p w14:paraId="1AB07DB9" w14:textId="77777777" w:rsidR="00F712E5" w:rsidRPr="001D4534" w:rsidRDefault="001A4980">
      <w:pPr>
        <w:rPr>
          <w:rFonts w:ascii="Calibri" w:hAnsi="Calibri" w:cs="Calibri"/>
        </w:rPr>
      </w:pPr>
      <w:r w:rsidRPr="001D4534">
        <w:rPr>
          <w:rFonts w:ascii="Calibri" w:hAnsi="Calibri" w:cs="Calibri"/>
        </w:rPr>
        <w:t>Recent augmentations to the facilities in the park include a teenspace with ball wall, a variety of seating and meeting areas including a basket swing, 3 v 3 basketball facilities and a kick about area. A public Pétanque Court was opened in 2022. There is also an existing clubhouse (facilities are used by Arthur Griffith Park FC, Lucan Harriers, Weston Hockey Club), with a long-term lease in place.</w:t>
      </w:r>
    </w:p>
    <w:p w14:paraId="7FD3E4E4" w14:textId="290E4E38" w:rsidR="00F712E5" w:rsidRPr="001D4534" w:rsidRDefault="001A4980">
      <w:pPr>
        <w:rPr>
          <w:rFonts w:ascii="Calibri" w:hAnsi="Calibri" w:cs="Calibri"/>
        </w:rPr>
      </w:pPr>
      <w:r w:rsidRPr="001D4534">
        <w:rPr>
          <w:rFonts w:ascii="Calibri" w:hAnsi="Calibri" w:cs="Calibri"/>
        </w:rPr>
        <w:t xml:space="preserve">Proposals for further improvements going forward include the expenditure of the existing Sports Capital Grants which include funding for further improvements to the athletics track, as well as </w:t>
      </w:r>
      <w:r w:rsidR="00927B00" w:rsidRPr="001D4534">
        <w:rPr>
          <w:rFonts w:ascii="Calibri" w:hAnsi="Calibri" w:cs="Calibri"/>
        </w:rPr>
        <w:t>an</w:t>
      </w:r>
      <w:r w:rsidRPr="001D4534">
        <w:rPr>
          <w:rFonts w:ascii="Calibri" w:hAnsi="Calibri" w:cs="Calibri"/>
        </w:rPr>
        <w:t xml:space="preserve"> upgrade of the surface of the hockey pitch, and SDCC are progressing these items in tandem with the relevant clubs. </w:t>
      </w:r>
    </w:p>
    <w:p w14:paraId="2687E2A2" w14:textId="3D2D51CB" w:rsidR="00612657" w:rsidRPr="001D4534" w:rsidRDefault="001A4980">
      <w:pPr>
        <w:rPr>
          <w:rFonts w:ascii="Calibri" w:hAnsi="Calibri" w:cs="Calibri"/>
        </w:rPr>
      </w:pPr>
      <w:r w:rsidRPr="001D4534">
        <w:rPr>
          <w:rFonts w:ascii="Calibri" w:hAnsi="Calibri" w:cs="Calibri"/>
        </w:rPr>
        <w:t xml:space="preserve">The recently passed Part 8 for the provision of a sports changing room </w:t>
      </w:r>
      <w:r w:rsidR="00927B00" w:rsidRPr="001D4534">
        <w:rPr>
          <w:rFonts w:ascii="Calibri" w:hAnsi="Calibri" w:cs="Calibri"/>
        </w:rPr>
        <w:t>pavilion</w:t>
      </w:r>
      <w:r w:rsidRPr="001D4534">
        <w:rPr>
          <w:rFonts w:ascii="Calibri" w:hAnsi="Calibri" w:cs="Calibri"/>
        </w:rPr>
        <w:t xml:space="preserve"> in the east of the park will provide changing and toilets facilities as well as storage for clubs and groups using the adjacent sports facilities. It is programmed to complete these works in 2025, the </w:t>
      </w:r>
      <w:r w:rsidR="00927B00" w:rsidRPr="001D4534">
        <w:rPr>
          <w:rFonts w:ascii="Calibri" w:hAnsi="Calibri" w:cs="Calibri"/>
        </w:rPr>
        <w:t>pavilion</w:t>
      </w:r>
      <w:r w:rsidRPr="001D4534">
        <w:rPr>
          <w:rFonts w:ascii="Calibri" w:hAnsi="Calibri" w:cs="Calibri"/>
        </w:rPr>
        <w:t xml:space="preserve"> facilities will be available for clubs and groups who wish to access changing and toilet facilities within the park via </w:t>
      </w:r>
      <w:r w:rsidR="00927B00" w:rsidRPr="001D4534">
        <w:rPr>
          <w:rFonts w:ascii="Calibri" w:hAnsi="Calibri" w:cs="Calibri"/>
        </w:rPr>
        <w:t>an</w:t>
      </w:r>
      <w:r w:rsidRPr="001D4534">
        <w:rPr>
          <w:rFonts w:ascii="Calibri" w:hAnsi="Calibri" w:cs="Calibri"/>
        </w:rPr>
        <w:t xml:space="preserve"> on-line booking system. </w:t>
      </w:r>
    </w:p>
    <w:p w14:paraId="7F00F1FD" w14:textId="7D3901F4" w:rsidR="00F712E5" w:rsidRPr="001D4534" w:rsidRDefault="00612657">
      <w:pPr>
        <w:rPr>
          <w:rFonts w:ascii="Calibri" w:hAnsi="Calibri" w:cs="Calibri"/>
          <w:b/>
          <w:bCs/>
        </w:rPr>
      </w:pPr>
      <w:r w:rsidRPr="001D4534">
        <w:rPr>
          <w:rFonts w:ascii="Calibri" w:hAnsi="Calibri" w:cs="Calibri"/>
        </w:rPr>
        <w:t xml:space="preserve">Following contributions from Councillors L O’Toole and J Tuffy, Suzanne Furlong Senior Parks Superintendent and Laura Leonard Senior Executive </w:t>
      </w:r>
      <w:r w:rsidR="003865F1" w:rsidRPr="001D4534">
        <w:rPr>
          <w:rFonts w:ascii="Calibri" w:hAnsi="Calibri" w:cs="Calibri"/>
        </w:rPr>
        <w:t>Officer Responded</w:t>
      </w:r>
      <w:r w:rsidRPr="001D4534">
        <w:rPr>
          <w:rFonts w:ascii="Calibri" w:hAnsi="Calibri" w:cs="Calibri"/>
        </w:rPr>
        <w:t xml:space="preserve"> to queries raised and th</w:t>
      </w:r>
      <w:r w:rsidR="00A56146" w:rsidRPr="001D4534">
        <w:rPr>
          <w:rFonts w:ascii="Calibri" w:hAnsi="Calibri" w:cs="Calibri"/>
        </w:rPr>
        <w:t xml:space="preserve">e Motion was </w:t>
      </w:r>
      <w:r w:rsidR="00A56146" w:rsidRPr="001D4534">
        <w:rPr>
          <w:rFonts w:ascii="Calibri" w:hAnsi="Calibri" w:cs="Calibri"/>
          <w:b/>
          <w:bCs/>
        </w:rPr>
        <w:t>Agreed.</w:t>
      </w:r>
    </w:p>
    <w:p w14:paraId="62507E27" w14:textId="01631170" w:rsidR="00F712E5" w:rsidRPr="001D4534" w:rsidRDefault="00500043">
      <w:pPr>
        <w:pStyle w:val="Heading3"/>
        <w:rPr>
          <w:rFonts w:ascii="Calibri" w:hAnsi="Calibri" w:cs="Calibri"/>
        </w:rPr>
      </w:pPr>
      <w:r w:rsidRPr="001D4534">
        <w:rPr>
          <w:rFonts w:ascii="Calibri" w:hAnsi="Calibri" w:cs="Calibri"/>
          <w:b/>
          <w:u w:val="single"/>
        </w:rPr>
        <w:t>LPNC/504/</w:t>
      </w:r>
      <w:r w:rsidR="001A4980" w:rsidRPr="001D4534">
        <w:rPr>
          <w:rFonts w:ascii="Calibri" w:hAnsi="Calibri" w:cs="Calibri"/>
          <w:b/>
          <w:u w:val="single"/>
        </w:rPr>
        <w:t>M2/1124 Item ID:84921</w:t>
      </w:r>
      <w:r w:rsidR="00515A18" w:rsidRPr="001D4534">
        <w:rPr>
          <w:rFonts w:ascii="Calibri" w:hAnsi="Calibri" w:cs="Calibri"/>
          <w:b/>
          <w:u w:val="single"/>
        </w:rPr>
        <w:t xml:space="preserve"> - Ballyowen Way-R136 </w:t>
      </w:r>
      <w:r w:rsidR="001D4534">
        <w:rPr>
          <w:rFonts w:ascii="Calibri" w:hAnsi="Calibri" w:cs="Calibri"/>
          <w:b/>
          <w:u w:val="single"/>
        </w:rPr>
        <w:t>P</w:t>
      </w:r>
      <w:r w:rsidR="00515A18" w:rsidRPr="001D4534">
        <w:rPr>
          <w:rFonts w:ascii="Calibri" w:hAnsi="Calibri" w:cs="Calibri"/>
          <w:b/>
          <w:u w:val="single"/>
        </w:rPr>
        <w:t>runing</w:t>
      </w:r>
    </w:p>
    <w:p w14:paraId="45049920" w14:textId="33C73B41" w:rsidR="00F712E5" w:rsidRPr="001D4534" w:rsidRDefault="001A4980">
      <w:pPr>
        <w:rPr>
          <w:rFonts w:ascii="Calibri" w:hAnsi="Calibri" w:cs="Calibri"/>
        </w:rPr>
      </w:pPr>
      <w:r w:rsidRPr="001D4534">
        <w:rPr>
          <w:rFonts w:ascii="Calibri" w:hAnsi="Calibri" w:cs="Calibri"/>
        </w:rPr>
        <w:t>Proposed by Councillor M. Johansson</w:t>
      </w:r>
      <w:r w:rsidR="00EB1090" w:rsidRPr="001D4534">
        <w:rPr>
          <w:rFonts w:ascii="Calibri" w:hAnsi="Calibri" w:cs="Calibri"/>
        </w:rPr>
        <w:t>,</w:t>
      </w:r>
      <w:r w:rsidR="006B28CE" w:rsidRPr="001D4534">
        <w:rPr>
          <w:rFonts w:ascii="Calibri" w:hAnsi="Calibri" w:cs="Calibri"/>
        </w:rPr>
        <w:t xml:space="preserve"> Seconded by</w:t>
      </w:r>
      <w:r w:rsidR="00E44FDE" w:rsidRPr="001D4534">
        <w:rPr>
          <w:rFonts w:ascii="Calibri" w:hAnsi="Calibri" w:cs="Calibri"/>
        </w:rPr>
        <w:t xml:space="preserve"> Councillor </w:t>
      </w:r>
      <w:r w:rsidR="006B28CE" w:rsidRPr="001D4534">
        <w:rPr>
          <w:rFonts w:ascii="Calibri" w:hAnsi="Calibri" w:cs="Calibri"/>
        </w:rPr>
        <w:t>L. O’Toole</w:t>
      </w:r>
    </w:p>
    <w:p w14:paraId="5C733D3C" w14:textId="1CD4E378" w:rsidR="00F712E5" w:rsidRPr="001D4534" w:rsidRDefault="001A4980">
      <w:pPr>
        <w:rPr>
          <w:rFonts w:ascii="Calibri" w:hAnsi="Calibri" w:cs="Calibri"/>
        </w:rPr>
      </w:pPr>
      <w:r w:rsidRPr="001D4534">
        <w:rPr>
          <w:rFonts w:ascii="Calibri" w:hAnsi="Calibri" w:cs="Calibri"/>
        </w:rPr>
        <w:t xml:space="preserve">That the Chief Executive include the area at the back of Ballyowen Way (between Ballyowen Way and R136) when carrying out assessments and tree pruning at Hermitage/R136 as part of the request from Cllr Gogarty at the October </w:t>
      </w:r>
      <w:r w:rsidR="00927B00" w:rsidRPr="001D4534">
        <w:rPr>
          <w:rFonts w:ascii="Calibri" w:hAnsi="Calibri" w:cs="Calibri"/>
        </w:rPr>
        <w:t>ACM (</w:t>
      </w:r>
      <w:r w:rsidRPr="001D4534">
        <w:rPr>
          <w:rFonts w:ascii="Calibri" w:hAnsi="Calibri" w:cs="Calibri"/>
        </w:rPr>
        <w:t>Question (</w:t>
      </w:r>
      <w:r w:rsidR="00927B00" w:rsidRPr="001D4534">
        <w:rPr>
          <w:rFonts w:ascii="Calibri" w:hAnsi="Calibri" w:cs="Calibri"/>
        </w:rPr>
        <w:t>8) Item</w:t>
      </w:r>
      <w:r w:rsidRPr="001D4534">
        <w:rPr>
          <w:rFonts w:ascii="Calibri" w:hAnsi="Calibri" w:cs="Calibri"/>
        </w:rPr>
        <w:t xml:space="preserve"> ID: 84603).</w:t>
      </w:r>
    </w:p>
    <w:p w14:paraId="0FA0B600" w14:textId="77777777" w:rsidR="001A4980" w:rsidRPr="001D4534" w:rsidRDefault="001A4980" w:rsidP="001A4980">
      <w:pPr>
        <w:rPr>
          <w:rFonts w:ascii="Calibri" w:hAnsi="Calibri" w:cs="Calibri"/>
          <w:b/>
        </w:rPr>
      </w:pPr>
      <w:r w:rsidRPr="001D4534">
        <w:rPr>
          <w:rFonts w:ascii="Calibri" w:hAnsi="Calibri" w:cs="Calibri"/>
          <w:b/>
        </w:rPr>
        <w:t>The following report from the Chief Executive was read:</w:t>
      </w:r>
    </w:p>
    <w:p w14:paraId="606D9D43" w14:textId="77777777" w:rsidR="00F712E5" w:rsidRPr="001D4534" w:rsidRDefault="001A4980">
      <w:pPr>
        <w:rPr>
          <w:rFonts w:ascii="Calibri" w:hAnsi="Calibri" w:cs="Calibri"/>
        </w:rPr>
      </w:pPr>
      <w:r w:rsidRPr="001D4534">
        <w:rPr>
          <w:rFonts w:ascii="Calibri" w:hAnsi="Calibri" w:cs="Calibri"/>
        </w:rPr>
        <w:t>A survey of the trees between Hermitage Park estate and the R136 has already been carried out.  An additional assessment will be arranged for the area between Ballyowen Way and the R136.</w:t>
      </w:r>
    </w:p>
    <w:p w14:paraId="6BEFA0CF" w14:textId="0EF78408" w:rsidR="006B28CE" w:rsidRPr="001D4534" w:rsidRDefault="006B28CE">
      <w:pPr>
        <w:rPr>
          <w:rFonts w:ascii="Calibri" w:hAnsi="Calibri" w:cs="Calibri"/>
          <w:b/>
          <w:bCs/>
        </w:rPr>
      </w:pPr>
      <w:r w:rsidRPr="001D4534">
        <w:rPr>
          <w:rFonts w:ascii="Calibri" w:hAnsi="Calibri" w:cs="Calibri"/>
        </w:rPr>
        <w:lastRenderedPageBreak/>
        <w:t xml:space="preserve">Following contribution from Councillor M Johansson, David Fennell </w:t>
      </w:r>
      <w:r w:rsidR="00E44FDE" w:rsidRPr="001D4534">
        <w:rPr>
          <w:rFonts w:ascii="Calibri" w:hAnsi="Calibri" w:cs="Calibri"/>
        </w:rPr>
        <w:t>Senior Executive Parks Superintendent</w:t>
      </w:r>
      <w:r w:rsidR="00844A40" w:rsidRPr="001D4534">
        <w:rPr>
          <w:rFonts w:ascii="Calibri" w:hAnsi="Calibri" w:cs="Calibri"/>
        </w:rPr>
        <w:t xml:space="preserve"> </w:t>
      </w:r>
      <w:r w:rsidR="00E44FDE" w:rsidRPr="001D4534">
        <w:rPr>
          <w:rFonts w:ascii="Calibri" w:hAnsi="Calibri" w:cs="Calibri"/>
        </w:rPr>
        <w:t>Responded to queries raised and th</w:t>
      </w:r>
      <w:r w:rsidR="00844A40" w:rsidRPr="001D4534">
        <w:rPr>
          <w:rFonts w:ascii="Calibri" w:hAnsi="Calibri" w:cs="Calibri"/>
        </w:rPr>
        <w:t>e</w:t>
      </w:r>
      <w:r w:rsidR="00E44FDE" w:rsidRPr="001D4534">
        <w:rPr>
          <w:rFonts w:ascii="Calibri" w:hAnsi="Calibri" w:cs="Calibri"/>
        </w:rPr>
        <w:t xml:space="preserve"> Motion was </w:t>
      </w:r>
      <w:r w:rsidR="00E44FDE" w:rsidRPr="001D4534">
        <w:rPr>
          <w:rFonts w:ascii="Calibri" w:hAnsi="Calibri" w:cs="Calibri"/>
          <w:b/>
          <w:bCs/>
        </w:rPr>
        <w:t>Agreed.</w:t>
      </w:r>
    </w:p>
    <w:p w14:paraId="6836EF6D" w14:textId="1163BC1B" w:rsidR="00F712E5" w:rsidRPr="001D4534" w:rsidRDefault="00500043">
      <w:pPr>
        <w:pStyle w:val="Heading3"/>
        <w:rPr>
          <w:rFonts w:ascii="Calibri" w:hAnsi="Calibri" w:cs="Calibri"/>
        </w:rPr>
      </w:pPr>
      <w:r w:rsidRPr="001D4534">
        <w:rPr>
          <w:rFonts w:ascii="Calibri" w:hAnsi="Calibri" w:cs="Calibri"/>
          <w:b/>
          <w:u w:val="single"/>
        </w:rPr>
        <w:t>LPNC/505/</w:t>
      </w:r>
      <w:r w:rsidR="001A4980" w:rsidRPr="001D4534">
        <w:rPr>
          <w:rFonts w:ascii="Calibri" w:hAnsi="Calibri" w:cs="Calibri"/>
          <w:b/>
          <w:u w:val="single"/>
        </w:rPr>
        <w:t>M3/1124 Item ID:85020</w:t>
      </w:r>
      <w:r w:rsidR="00515A18" w:rsidRPr="001D4534">
        <w:rPr>
          <w:rFonts w:ascii="Calibri" w:hAnsi="Calibri" w:cs="Calibri"/>
          <w:b/>
          <w:u w:val="single"/>
        </w:rPr>
        <w:t xml:space="preserve"> - Airlie Cricket Pitch</w:t>
      </w:r>
    </w:p>
    <w:p w14:paraId="1E8C0B81" w14:textId="762EA39C" w:rsidR="00F712E5" w:rsidRPr="001D4534" w:rsidRDefault="001A4980">
      <w:pPr>
        <w:rPr>
          <w:rFonts w:ascii="Calibri" w:hAnsi="Calibri" w:cs="Calibri"/>
        </w:rPr>
      </w:pPr>
      <w:r w:rsidRPr="001D4534">
        <w:rPr>
          <w:rFonts w:ascii="Calibri" w:hAnsi="Calibri" w:cs="Calibri"/>
        </w:rPr>
        <w:t>Proposed by Councillor P. Gogarty</w:t>
      </w:r>
      <w:r w:rsidR="00EB1090" w:rsidRPr="001D4534">
        <w:rPr>
          <w:rFonts w:ascii="Calibri" w:hAnsi="Calibri" w:cs="Calibri"/>
        </w:rPr>
        <w:t>,</w:t>
      </w:r>
      <w:r w:rsidR="00E44FDE" w:rsidRPr="001D4534">
        <w:rPr>
          <w:rFonts w:ascii="Calibri" w:hAnsi="Calibri" w:cs="Calibri"/>
        </w:rPr>
        <w:t xml:space="preserve"> Seconded by Councillor L. O’Toole</w:t>
      </w:r>
    </w:p>
    <w:p w14:paraId="7DA224B5" w14:textId="77777777" w:rsidR="00F712E5" w:rsidRPr="001D4534" w:rsidRDefault="001A4980">
      <w:pPr>
        <w:rPr>
          <w:rFonts w:ascii="Calibri" w:hAnsi="Calibri" w:cs="Calibri"/>
        </w:rPr>
      </w:pPr>
      <w:r w:rsidRPr="001D4534">
        <w:rPr>
          <w:rFonts w:ascii="Calibri" w:hAnsi="Calibri" w:cs="Calibri"/>
        </w:rPr>
        <w:t>That the Chief Executive acts immediately on the outstanding maintenance issues at Airlie Park Cricket Ground, including dealing with dangerous drain lines, sanding, spiking, seeding, fertilising and other issues outlined in the Cricket Leinster report from last March; and, if it is not capable of maintaining the main pitch to competitive standard, permits Adamstown Cricket Club to take over these operations, as members have already indicated a willingness to do so, in the absence of a credible maintenance programme.</w:t>
      </w:r>
    </w:p>
    <w:p w14:paraId="50673395" w14:textId="5E95D52F" w:rsidR="00F712E5" w:rsidRPr="001D4534" w:rsidRDefault="00A947B2">
      <w:pPr>
        <w:rPr>
          <w:rFonts w:ascii="Calibri" w:hAnsi="Calibri" w:cs="Calibri"/>
        </w:rPr>
      </w:pPr>
      <w:r w:rsidRPr="001D4534">
        <w:rPr>
          <w:rFonts w:ascii="Calibri" w:hAnsi="Calibri" w:cs="Calibri"/>
          <w:b/>
        </w:rPr>
        <w:t>The following report from the Chief Executive was read:</w:t>
      </w:r>
    </w:p>
    <w:p w14:paraId="2232B079" w14:textId="71CB71FA" w:rsidR="00F712E5" w:rsidRPr="001D4534" w:rsidRDefault="001A4980">
      <w:pPr>
        <w:rPr>
          <w:rFonts w:ascii="Calibri" w:hAnsi="Calibri" w:cs="Calibri"/>
        </w:rPr>
      </w:pPr>
      <w:r w:rsidRPr="001D4534">
        <w:rPr>
          <w:rFonts w:ascii="Calibri" w:hAnsi="Calibri" w:cs="Calibri"/>
        </w:rPr>
        <w:t xml:space="preserve">The cricket pitch at Airlie Park is maintained by a landscape contractor who is working on behalf of the main contractor that developed the park.  This is a contractual arrangement which is in place until such time that the maintenance of the soft landscaping of the park is handed over the Council.  SDCC have raised the condition of pitch with both parties and requested works to improve the playing surface.  The gravel drains, aeration and fertilising were specifically identified as issues to be addressed.  Emphasis was placed on getting the works completed in October while weather and ground conditions were suitable.   The landscape contractor fertilised the pitch in October and clarification has been requested on what aeration if any has been carried out.  Top dressing (sanding) is not included in the maintenance </w:t>
      </w:r>
      <w:r w:rsidR="00927B00" w:rsidRPr="001D4534">
        <w:rPr>
          <w:rFonts w:ascii="Calibri" w:hAnsi="Calibri" w:cs="Calibri"/>
        </w:rPr>
        <w:t>contract,</w:t>
      </w:r>
      <w:r w:rsidRPr="001D4534">
        <w:rPr>
          <w:rFonts w:ascii="Calibri" w:hAnsi="Calibri" w:cs="Calibri"/>
        </w:rPr>
        <w:t xml:space="preserve"> and this will be carried out as an addition task before the cricket playing season commences in the spring.</w:t>
      </w:r>
    </w:p>
    <w:p w14:paraId="0DA8E787" w14:textId="77777777" w:rsidR="00F712E5" w:rsidRPr="001D4534" w:rsidRDefault="001A4980">
      <w:pPr>
        <w:rPr>
          <w:rFonts w:ascii="Calibri" w:hAnsi="Calibri" w:cs="Calibri"/>
        </w:rPr>
      </w:pPr>
      <w:r w:rsidRPr="001D4534">
        <w:rPr>
          <w:rFonts w:ascii="Calibri" w:hAnsi="Calibri" w:cs="Calibri"/>
        </w:rPr>
        <w:t>Given the current arrangement that is in place it would not be appropriate for Adamstown Cricket Club to take on the role of maintenance.  In fact, to do so may create difficulties with the existing contract.  When the maintenance contract concludes in 2026, the maintenance of the pitch will be carried out by the Public Realm Section.</w:t>
      </w:r>
    </w:p>
    <w:p w14:paraId="3F7D2FE3" w14:textId="15E03164" w:rsidR="00945662" w:rsidRPr="001D4534" w:rsidRDefault="00945662">
      <w:pPr>
        <w:rPr>
          <w:rFonts w:ascii="Calibri" w:hAnsi="Calibri" w:cs="Calibri"/>
          <w:b/>
          <w:bCs/>
        </w:rPr>
      </w:pPr>
      <w:r w:rsidRPr="001D4534">
        <w:rPr>
          <w:rFonts w:ascii="Calibri" w:hAnsi="Calibri" w:cs="Calibri"/>
        </w:rPr>
        <w:t>Following contributions from Councillors P Gogarty, J Tuffy and L O’Toole, David Fennell Senior Executive Parks Superintendent</w:t>
      </w:r>
      <w:r w:rsidR="00CA40B1" w:rsidRPr="001D4534">
        <w:rPr>
          <w:rFonts w:ascii="Calibri" w:hAnsi="Calibri" w:cs="Calibri"/>
        </w:rPr>
        <w:t xml:space="preserve"> R</w:t>
      </w:r>
      <w:r w:rsidRPr="001D4534">
        <w:rPr>
          <w:rFonts w:ascii="Calibri" w:hAnsi="Calibri" w:cs="Calibri"/>
        </w:rPr>
        <w:t xml:space="preserve">esponded to queries raised and the Motion was </w:t>
      </w:r>
      <w:r w:rsidRPr="001D4534">
        <w:rPr>
          <w:rFonts w:ascii="Calibri" w:hAnsi="Calibri" w:cs="Calibri"/>
          <w:b/>
          <w:bCs/>
        </w:rPr>
        <w:t>Agreed.</w:t>
      </w:r>
    </w:p>
    <w:p w14:paraId="23C6EA28" w14:textId="40B9E895" w:rsidR="00F712E5" w:rsidRPr="001D4534" w:rsidRDefault="00500043">
      <w:pPr>
        <w:pStyle w:val="Heading3"/>
        <w:rPr>
          <w:rFonts w:ascii="Calibri" w:hAnsi="Calibri" w:cs="Calibri"/>
        </w:rPr>
      </w:pPr>
      <w:r w:rsidRPr="001D4534">
        <w:rPr>
          <w:rFonts w:ascii="Calibri" w:hAnsi="Calibri" w:cs="Calibri"/>
          <w:b/>
          <w:u w:val="single"/>
        </w:rPr>
        <w:t>LPNC/506/</w:t>
      </w:r>
      <w:r w:rsidR="001A4980" w:rsidRPr="001D4534">
        <w:rPr>
          <w:rFonts w:ascii="Calibri" w:hAnsi="Calibri" w:cs="Calibri"/>
          <w:b/>
          <w:u w:val="single"/>
        </w:rPr>
        <w:t>M4/1124 Item ID:85045</w:t>
      </w:r>
      <w:r w:rsidR="00515A18" w:rsidRPr="001D4534">
        <w:rPr>
          <w:rFonts w:ascii="Calibri" w:hAnsi="Calibri" w:cs="Calibri"/>
          <w:b/>
          <w:u w:val="single"/>
        </w:rPr>
        <w:t xml:space="preserve"> - Rowlagh Memorial </w:t>
      </w:r>
      <w:r w:rsidR="001D4534">
        <w:rPr>
          <w:rFonts w:ascii="Calibri" w:hAnsi="Calibri" w:cs="Calibri"/>
          <w:b/>
          <w:u w:val="single"/>
        </w:rPr>
        <w:t>S</w:t>
      </w:r>
      <w:r w:rsidR="00515A18" w:rsidRPr="001D4534">
        <w:rPr>
          <w:rFonts w:ascii="Calibri" w:hAnsi="Calibri" w:cs="Calibri"/>
          <w:b/>
          <w:u w:val="single"/>
        </w:rPr>
        <w:t>tone</w:t>
      </w:r>
    </w:p>
    <w:p w14:paraId="2111B848" w14:textId="76478162" w:rsidR="00F712E5" w:rsidRPr="001D4534" w:rsidRDefault="001A4980">
      <w:pPr>
        <w:rPr>
          <w:rFonts w:ascii="Calibri" w:hAnsi="Calibri" w:cs="Calibri"/>
        </w:rPr>
      </w:pPr>
      <w:r w:rsidRPr="001D4534">
        <w:rPr>
          <w:rFonts w:ascii="Calibri" w:hAnsi="Calibri" w:cs="Calibri"/>
        </w:rPr>
        <w:t>Proposed by Councillor N. Fennell</w:t>
      </w:r>
      <w:r w:rsidR="00EB1090" w:rsidRPr="001D4534">
        <w:rPr>
          <w:rFonts w:ascii="Calibri" w:hAnsi="Calibri" w:cs="Calibri"/>
        </w:rPr>
        <w:t>,</w:t>
      </w:r>
      <w:r w:rsidR="00893CEA" w:rsidRPr="001D4534">
        <w:rPr>
          <w:rFonts w:ascii="Calibri" w:hAnsi="Calibri" w:cs="Calibri"/>
        </w:rPr>
        <w:t xml:space="preserve"> Seconded by Councillor L. O’Toole</w:t>
      </w:r>
    </w:p>
    <w:p w14:paraId="3FD75B07" w14:textId="77777777" w:rsidR="00F712E5" w:rsidRPr="001D4534" w:rsidRDefault="001A4980">
      <w:pPr>
        <w:rPr>
          <w:rFonts w:ascii="Calibri" w:hAnsi="Calibri" w:cs="Calibri"/>
        </w:rPr>
      </w:pPr>
      <w:r w:rsidRPr="001D4534">
        <w:rPr>
          <w:rFonts w:ascii="Calibri" w:hAnsi="Calibri" w:cs="Calibri"/>
        </w:rPr>
        <w:t>This committee calls on the Council to repair the memorial stone in Rowlagh Park which is currently damaged and lying on the ground.</w:t>
      </w:r>
    </w:p>
    <w:p w14:paraId="43CBF036" w14:textId="4FB7B8FF" w:rsidR="00F712E5" w:rsidRPr="001D4534" w:rsidRDefault="00A947B2">
      <w:pPr>
        <w:rPr>
          <w:rFonts w:ascii="Calibri" w:hAnsi="Calibri" w:cs="Calibri"/>
        </w:rPr>
      </w:pPr>
      <w:r w:rsidRPr="001D4534">
        <w:rPr>
          <w:rFonts w:ascii="Calibri" w:hAnsi="Calibri" w:cs="Calibri"/>
          <w:b/>
        </w:rPr>
        <w:t>The following report from the Chief Executive was read:</w:t>
      </w:r>
    </w:p>
    <w:p w14:paraId="01CB2B33" w14:textId="77777777" w:rsidR="00F712E5" w:rsidRPr="001D4534" w:rsidRDefault="001A4980">
      <w:pPr>
        <w:rPr>
          <w:rFonts w:ascii="Calibri" w:hAnsi="Calibri" w:cs="Calibri"/>
        </w:rPr>
      </w:pPr>
      <w:r w:rsidRPr="001D4534">
        <w:rPr>
          <w:rFonts w:ascii="Calibri" w:hAnsi="Calibri" w:cs="Calibri"/>
        </w:rPr>
        <w:lastRenderedPageBreak/>
        <w:t>Arrangements are in hand to have the Rowlagh Remembrance Garden stone reinstated at the Rowlagh Park/Avenue open space.  Every effort will be made to have this completed before year end.</w:t>
      </w:r>
    </w:p>
    <w:p w14:paraId="75BB3541" w14:textId="54D37755" w:rsidR="00893CEA" w:rsidRPr="001D4534" w:rsidRDefault="00893CEA">
      <w:pPr>
        <w:rPr>
          <w:rFonts w:ascii="Calibri" w:hAnsi="Calibri" w:cs="Calibri"/>
          <w:b/>
          <w:bCs/>
        </w:rPr>
      </w:pPr>
      <w:r w:rsidRPr="001D4534">
        <w:rPr>
          <w:rFonts w:ascii="Calibri" w:hAnsi="Calibri" w:cs="Calibri"/>
        </w:rPr>
        <w:t xml:space="preserve">Following contributions from Councillors N Fennell and L O’Toole, David Fennell Senior Executive Parks Superintendent Responded to queries raised and the Motion was </w:t>
      </w:r>
      <w:r w:rsidRPr="001D4534">
        <w:rPr>
          <w:rFonts w:ascii="Calibri" w:hAnsi="Calibri" w:cs="Calibri"/>
          <w:b/>
          <w:bCs/>
        </w:rPr>
        <w:t>Agreed.</w:t>
      </w:r>
    </w:p>
    <w:p w14:paraId="6A45065C" w14:textId="1B7A8ABD" w:rsidR="00F712E5" w:rsidRPr="001D4534" w:rsidRDefault="00500043">
      <w:pPr>
        <w:pStyle w:val="Heading3"/>
        <w:rPr>
          <w:rFonts w:ascii="Calibri" w:hAnsi="Calibri" w:cs="Calibri"/>
        </w:rPr>
      </w:pPr>
      <w:r w:rsidRPr="001D4534">
        <w:rPr>
          <w:rFonts w:ascii="Calibri" w:hAnsi="Calibri" w:cs="Calibri"/>
          <w:b/>
          <w:u w:val="single"/>
        </w:rPr>
        <w:t>LPNC/507/</w:t>
      </w:r>
      <w:r w:rsidR="001A4980" w:rsidRPr="001D4534">
        <w:rPr>
          <w:rFonts w:ascii="Calibri" w:hAnsi="Calibri" w:cs="Calibri"/>
          <w:b/>
          <w:u w:val="single"/>
        </w:rPr>
        <w:t>M5/1124 Item ID:85059</w:t>
      </w:r>
      <w:r w:rsidR="0071283D" w:rsidRPr="001D4534">
        <w:rPr>
          <w:rFonts w:ascii="Calibri" w:hAnsi="Calibri" w:cs="Calibri"/>
          <w:b/>
          <w:u w:val="single"/>
        </w:rPr>
        <w:t xml:space="preserve"> - All-Weather </w:t>
      </w:r>
      <w:r w:rsidR="00CA40B1" w:rsidRPr="001D4534">
        <w:rPr>
          <w:rFonts w:ascii="Calibri" w:hAnsi="Calibri" w:cs="Calibri"/>
          <w:b/>
          <w:u w:val="single"/>
        </w:rPr>
        <w:t>F</w:t>
      </w:r>
      <w:r w:rsidR="0071283D" w:rsidRPr="001D4534">
        <w:rPr>
          <w:rFonts w:ascii="Calibri" w:hAnsi="Calibri" w:cs="Calibri"/>
          <w:b/>
          <w:u w:val="single"/>
        </w:rPr>
        <w:t xml:space="preserve">acility Palmerstown </w:t>
      </w:r>
      <w:r w:rsidR="00CA40B1" w:rsidRPr="001D4534">
        <w:rPr>
          <w:rFonts w:ascii="Calibri" w:hAnsi="Calibri" w:cs="Calibri"/>
          <w:b/>
          <w:u w:val="single"/>
        </w:rPr>
        <w:t xml:space="preserve">/ </w:t>
      </w:r>
      <w:r w:rsidR="0071283D" w:rsidRPr="001D4534">
        <w:rPr>
          <w:rFonts w:ascii="Calibri" w:hAnsi="Calibri" w:cs="Calibri"/>
          <w:b/>
          <w:u w:val="single"/>
        </w:rPr>
        <w:t>Ballyfermot</w:t>
      </w:r>
    </w:p>
    <w:p w14:paraId="7511F886" w14:textId="44154F8C" w:rsidR="00F712E5" w:rsidRPr="001D4534" w:rsidRDefault="001A4980">
      <w:pPr>
        <w:rPr>
          <w:rFonts w:ascii="Calibri" w:hAnsi="Calibri" w:cs="Calibri"/>
        </w:rPr>
      </w:pPr>
      <w:r w:rsidRPr="001D4534">
        <w:rPr>
          <w:rFonts w:ascii="Calibri" w:hAnsi="Calibri" w:cs="Calibri"/>
        </w:rPr>
        <w:t>Proposed by Councillor A. Hayes</w:t>
      </w:r>
      <w:r w:rsidR="00EB1090" w:rsidRPr="001D4534">
        <w:rPr>
          <w:rFonts w:ascii="Calibri" w:hAnsi="Calibri" w:cs="Calibri"/>
        </w:rPr>
        <w:t>,</w:t>
      </w:r>
      <w:r w:rsidR="00893CEA" w:rsidRPr="001D4534">
        <w:rPr>
          <w:rFonts w:ascii="Calibri" w:hAnsi="Calibri" w:cs="Calibri"/>
        </w:rPr>
        <w:t xml:space="preserve"> Seconded by</w:t>
      </w:r>
      <w:r w:rsidR="00EB5299">
        <w:rPr>
          <w:rFonts w:ascii="Calibri" w:hAnsi="Calibri" w:cs="Calibri"/>
        </w:rPr>
        <w:t xml:space="preserve"> Councillor</w:t>
      </w:r>
      <w:r w:rsidR="00893CEA" w:rsidRPr="001D4534">
        <w:rPr>
          <w:rFonts w:ascii="Calibri" w:hAnsi="Calibri" w:cs="Calibri"/>
        </w:rPr>
        <w:t xml:space="preserve"> L. O’Toole</w:t>
      </w:r>
    </w:p>
    <w:p w14:paraId="4D781C3F" w14:textId="77777777" w:rsidR="00F712E5" w:rsidRPr="001D4534" w:rsidRDefault="001A4980">
      <w:pPr>
        <w:rPr>
          <w:rFonts w:ascii="Calibri" w:hAnsi="Calibri" w:cs="Calibri"/>
        </w:rPr>
      </w:pPr>
      <w:r w:rsidRPr="001D4534">
        <w:rPr>
          <w:rFonts w:ascii="Calibri" w:hAnsi="Calibri" w:cs="Calibri"/>
        </w:rPr>
        <w:t>This Committee requests SDCC to commence discussion with DCC on the possibilities of providing a shared All-Weather facility in lands between Palmerstown and Ballyfermot.</w:t>
      </w:r>
    </w:p>
    <w:p w14:paraId="13E08890" w14:textId="5531BF25"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27E3B077" w14:textId="77777777" w:rsidR="00F712E5" w:rsidRPr="001D4534" w:rsidRDefault="001A4980">
      <w:pPr>
        <w:rPr>
          <w:rFonts w:ascii="Calibri" w:hAnsi="Calibri" w:cs="Calibri"/>
        </w:rPr>
      </w:pPr>
      <w:r w:rsidRPr="001D4534">
        <w:rPr>
          <w:rFonts w:ascii="Calibri" w:hAnsi="Calibri" w:cs="Calibri"/>
        </w:rPr>
        <w:t>South Dublin County Council commissioned a Sport Pitch Strategy (SPS) in 2020 to provide the Council with a clear evidence base and set of recommendations for future outdoor sports facility development across the district. A SPS is a strategic assessment that provides an up-to-date analysis of supply and demand for playing pitches (grass and artificial) in the local authority. The strategy and the evidence upon which it is based is delivered using insight from specific Governing Bodies of Sport, national guidance and local stakeholder input.  The strategy focused on the following sports: Soccer, GAA, Rugby Union, Hockey, Cricket and Athletics. The SPS is an important document in the future locations of additional floodlit artificial grass pitches as it provides evidence based upon local team usage and future team generation rates that would be the predominant users of the facility. The SPS demonstrates that there is a need to provide AGP’s as a vital asset to the local community in terms of a training and match-play facility for clubs, teams and others. The delivery of the SPS is reviewed on a regular basis and implementation is reported and discussed at the relevant SPC.</w:t>
      </w:r>
    </w:p>
    <w:p w14:paraId="64F588E4" w14:textId="77777777" w:rsidR="00F712E5" w:rsidRPr="001D4534" w:rsidRDefault="001A4980">
      <w:pPr>
        <w:rPr>
          <w:rFonts w:ascii="Calibri" w:hAnsi="Calibri" w:cs="Calibri"/>
        </w:rPr>
      </w:pPr>
      <w:r w:rsidRPr="001D4534">
        <w:rPr>
          <w:rFonts w:ascii="Calibri" w:hAnsi="Calibri" w:cs="Calibri"/>
        </w:rPr>
        <w:t>Artificial grass pitches can support far more matches and training sessions compared to regular grass pitches and the sports pitch strategy recommends the provision of at least 5 No. pitches across the county to allow for an even distribution and facilitate use county-wide.</w:t>
      </w:r>
    </w:p>
    <w:p w14:paraId="3A916D7E" w14:textId="3B216A41" w:rsidR="00F712E5" w:rsidRPr="001D4534" w:rsidRDefault="001A4980">
      <w:pPr>
        <w:rPr>
          <w:rFonts w:ascii="Calibri" w:hAnsi="Calibri" w:cs="Calibri"/>
        </w:rPr>
      </w:pPr>
      <w:r w:rsidRPr="001D4534">
        <w:rPr>
          <w:rFonts w:ascii="Calibri" w:hAnsi="Calibri" w:cs="Calibri"/>
        </w:rPr>
        <w:t>At present; there is a council approved and funded Astro Pitch Programme agreed and underway. 2 No. artificial grass pitches have been delivered (at Airlie Park and Sean Walsh Park) as part of this programme of delivery, the other 3 no. required locations are in the west and east of the county and the new Strategic Development Zone area at Clonburris. Within the Lucan Area, the areas proposed for Artificial Grass Pitch provision include Airlie Park (construction completed) and there are other new pitches currently at the planning stage in the Clonburris Area. The Clonburris SDZ plans were agreed with the council and approved by An Bord Pleanála. Other Artificial Grass pitches have been proposed elsewhere across the county to allow for a distribution of facilities across the county.</w:t>
      </w:r>
    </w:p>
    <w:p w14:paraId="78224C5E" w14:textId="77777777" w:rsidR="00F712E5" w:rsidRPr="001D4534" w:rsidRDefault="001A4980">
      <w:pPr>
        <w:rPr>
          <w:rFonts w:ascii="Calibri" w:hAnsi="Calibri" w:cs="Calibri"/>
        </w:rPr>
      </w:pPr>
      <w:r w:rsidRPr="001D4534">
        <w:rPr>
          <w:rFonts w:ascii="Calibri" w:hAnsi="Calibri" w:cs="Calibri"/>
        </w:rPr>
        <w:lastRenderedPageBreak/>
        <w:t>If the motion is passed SDCC can contact DCC to ascertain any current plans they may have for All Weather Facilities in the area mentioned and see if there is opportunity for shared use.</w:t>
      </w:r>
    </w:p>
    <w:p w14:paraId="269D5F6A" w14:textId="3D4CDC3A" w:rsidR="00893CEA" w:rsidRPr="001D4534" w:rsidRDefault="00893CEA">
      <w:pPr>
        <w:rPr>
          <w:rFonts w:ascii="Calibri" w:hAnsi="Calibri" w:cs="Calibri"/>
          <w:b/>
          <w:bCs/>
        </w:rPr>
      </w:pPr>
      <w:r w:rsidRPr="001D4534">
        <w:rPr>
          <w:rFonts w:ascii="Calibri" w:hAnsi="Calibri" w:cs="Calibri"/>
        </w:rPr>
        <w:t>Following contributions from Councillors A Hayes and L O’Toole</w:t>
      </w:r>
      <w:r w:rsidR="00EE37A5" w:rsidRPr="001D4534">
        <w:rPr>
          <w:rFonts w:ascii="Calibri" w:hAnsi="Calibri" w:cs="Calibri"/>
        </w:rPr>
        <w:t xml:space="preserve">, Suzanne Furlong Senior Parks Superintendent Responded to queries raised and the Motion was </w:t>
      </w:r>
      <w:r w:rsidR="00EE37A5" w:rsidRPr="001D4534">
        <w:rPr>
          <w:rFonts w:ascii="Calibri" w:hAnsi="Calibri" w:cs="Calibri"/>
          <w:b/>
          <w:bCs/>
        </w:rPr>
        <w:t>Agreed.</w:t>
      </w:r>
    </w:p>
    <w:p w14:paraId="56D8AAEF" w14:textId="1E14772C" w:rsidR="00F712E5" w:rsidRPr="001D4534" w:rsidRDefault="00500043">
      <w:pPr>
        <w:pStyle w:val="Heading3"/>
        <w:rPr>
          <w:rFonts w:ascii="Calibri" w:hAnsi="Calibri" w:cs="Calibri"/>
        </w:rPr>
      </w:pPr>
      <w:r w:rsidRPr="001D4534">
        <w:rPr>
          <w:rFonts w:ascii="Calibri" w:hAnsi="Calibri" w:cs="Calibri"/>
          <w:b/>
          <w:u w:val="single"/>
        </w:rPr>
        <w:t>LPNC/508/</w:t>
      </w:r>
      <w:r w:rsidR="001A4980" w:rsidRPr="001D4534">
        <w:rPr>
          <w:rFonts w:ascii="Calibri" w:hAnsi="Calibri" w:cs="Calibri"/>
          <w:b/>
          <w:u w:val="single"/>
        </w:rPr>
        <w:t>M6/1124 Item ID:85029</w:t>
      </w:r>
      <w:r w:rsidR="0071283D" w:rsidRPr="001D4534">
        <w:rPr>
          <w:rFonts w:ascii="Calibri" w:hAnsi="Calibri" w:cs="Calibri"/>
          <w:b/>
          <w:u w:val="single"/>
        </w:rPr>
        <w:t xml:space="preserve"> - Willsbrook Estate-N4 trees</w:t>
      </w:r>
    </w:p>
    <w:p w14:paraId="5122652B" w14:textId="50F3FE48" w:rsidR="00F712E5" w:rsidRPr="001D4534" w:rsidRDefault="001A4980">
      <w:pPr>
        <w:rPr>
          <w:rFonts w:ascii="Calibri" w:hAnsi="Calibri" w:cs="Calibri"/>
        </w:rPr>
      </w:pPr>
      <w:r w:rsidRPr="001D4534">
        <w:rPr>
          <w:rFonts w:ascii="Calibri" w:hAnsi="Calibri" w:cs="Calibri"/>
        </w:rPr>
        <w:t>Proposed by Councillor L. O'Toole</w:t>
      </w:r>
      <w:r w:rsidR="00EB1090" w:rsidRPr="001D4534">
        <w:rPr>
          <w:rFonts w:ascii="Calibri" w:hAnsi="Calibri" w:cs="Calibri"/>
        </w:rPr>
        <w:t>,</w:t>
      </w:r>
      <w:r w:rsidR="00EE37A5" w:rsidRPr="001D4534">
        <w:rPr>
          <w:rFonts w:ascii="Calibri" w:hAnsi="Calibri" w:cs="Calibri"/>
        </w:rPr>
        <w:t xml:space="preserve"> Seconded by </w:t>
      </w:r>
      <w:r w:rsidR="00EB5299">
        <w:rPr>
          <w:rFonts w:ascii="Calibri" w:hAnsi="Calibri" w:cs="Calibri"/>
        </w:rPr>
        <w:t xml:space="preserve">Councillor </w:t>
      </w:r>
      <w:r w:rsidR="00EE37A5" w:rsidRPr="001D4534">
        <w:rPr>
          <w:rFonts w:ascii="Calibri" w:hAnsi="Calibri" w:cs="Calibri"/>
        </w:rPr>
        <w:t>N. Fennell</w:t>
      </w:r>
    </w:p>
    <w:p w14:paraId="2F90145D" w14:textId="77777777" w:rsidR="00F712E5" w:rsidRPr="001D4534" w:rsidRDefault="001A4980">
      <w:pPr>
        <w:rPr>
          <w:rFonts w:ascii="Calibri" w:hAnsi="Calibri" w:cs="Calibri"/>
        </w:rPr>
      </w:pPr>
      <w:r w:rsidRPr="001D4534">
        <w:rPr>
          <w:rFonts w:ascii="Calibri" w:hAnsi="Calibri" w:cs="Calibri"/>
        </w:rPr>
        <w:t xml:space="preserve">That this committee requests that the Chief Executive (CE) assess and arrange for the pruning of </w:t>
      </w:r>
      <w:proofErr w:type="gramStart"/>
      <w:r w:rsidRPr="001D4534">
        <w:rPr>
          <w:rFonts w:ascii="Calibri" w:hAnsi="Calibri" w:cs="Calibri"/>
        </w:rPr>
        <w:t>a number of</w:t>
      </w:r>
      <w:proofErr w:type="gramEnd"/>
      <w:r w:rsidRPr="001D4534">
        <w:rPr>
          <w:rFonts w:ascii="Calibri" w:hAnsi="Calibri" w:cs="Calibri"/>
        </w:rPr>
        <w:t xml:space="preserve"> trees along the N4 adjacent to the Willsbrook Estate. These trees have grown to a significant height, raising safety concerns among residents who feel that the current growth may pose a potential hazard. We ask that these trees be reviewed to determine if their height can be safely reduced to ensure peace of mind and safety for the local community.</w:t>
      </w:r>
    </w:p>
    <w:p w14:paraId="456A0349" w14:textId="3C4AA153"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0F0CD6A6" w14:textId="77777777" w:rsidR="00F712E5" w:rsidRPr="001D4534" w:rsidRDefault="001A4980">
      <w:pPr>
        <w:rPr>
          <w:rFonts w:ascii="Calibri" w:hAnsi="Calibri" w:cs="Calibri"/>
        </w:rPr>
      </w:pPr>
      <w:r w:rsidRPr="001D4534">
        <w:rPr>
          <w:rFonts w:ascii="Calibri" w:hAnsi="Calibri" w:cs="Calibri"/>
        </w:rPr>
        <w:t>The trees growing in the area between the boundary wall of Willsbrook estate and the wooden fence on the N4 slip road have been listed for surveying.  Upon completion of the survey, any works considered necessary will be listed for attention.</w:t>
      </w:r>
    </w:p>
    <w:p w14:paraId="62E5F98C" w14:textId="27DAAF13" w:rsidR="00EE37A5" w:rsidRPr="001D4534" w:rsidRDefault="00EE37A5">
      <w:pPr>
        <w:rPr>
          <w:rFonts w:ascii="Calibri" w:hAnsi="Calibri" w:cs="Calibri"/>
          <w:b/>
          <w:bCs/>
        </w:rPr>
      </w:pPr>
      <w:r w:rsidRPr="001D4534">
        <w:rPr>
          <w:rFonts w:ascii="Calibri" w:hAnsi="Calibri" w:cs="Calibri"/>
        </w:rPr>
        <w:t>Following contribution</w:t>
      </w:r>
      <w:r w:rsidR="00E7008C" w:rsidRPr="001D4534">
        <w:rPr>
          <w:rFonts w:ascii="Calibri" w:hAnsi="Calibri" w:cs="Calibri"/>
        </w:rPr>
        <w:t>s</w:t>
      </w:r>
      <w:r w:rsidRPr="001D4534">
        <w:rPr>
          <w:rFonts w:ascii="Calibri" w:hAnsi="Calibri" w:cs="Calibri"/>
        </w:rPr>
        <w:t xml:space="preserve"> from Councillor L O’Toole, David Fennell Senior Executive Parks Superintendent Responded to queries raised and the Motion was </w:t>
      </w:r>
      <w:r w:rsidRPr="001D4534">
        <w:rPr>
          <w:rFonts w:ascii="Calibri" w:hAnsi="Calibri" w:cs="Calibri"/>
          <w:b/>
          <w:bCs/>
        </w:rPr>
        <w:t>Agreed.</w:t>
      </w:r>
    </w:p>
    <w:p w14:paraId="7A934A96" w14:textId="77777777" w:rsidR="00F712E5" w:rsidRPr="001D4534" w:rsidRDefault="001A4980" w:rsidP="00F830A5">
      <w:pPr>
        <w:pStyle w:val="Heading2"/>
        <w:jc w:val="center"/>
        <w:rPr>
          <w:rFonts w:ascii="Calibri" w:hAnsi="Calibri" w:cs="Calibri"/>
          <w:b/>
          <w:bCs/>
          <w:sz w:val="28"/>
          <w:szCs w:val="28"/>
        </w:rPr>
      </w:pPr>
      <w:r w:rsidRPr="001D4534">
        <w:rPr>
          <w:rFonts w:ascii="Calibri" w:hAnsi="Calibri" w:cs="Calibri"/>
          <w:b/>
          <w:bCs/>
          <w:sz w:val="28"/>
          <w:szCs w:val="28"/>
        </w:rPr>
        <w:t>Environment</w:t>
      </w:r>
    </w:p>
    <w:p w14:paraId="7FA143BD" w14:textId="0C1D4B98" w:rsidR="00F712E5" w:rsidRPr="001D4534" w:rsidRDefault="00500043">
      <w:pPr>
        <w:pStyle w:val="Heading3"/>
        <w:rPr>
          <w:rFonts w:ascii="Calibri" w:hAnsi="Calibri" w:cs="Calibri"/>
        </w:rPr>
      </w:pPr>
      <w:r w:rsidRPr="001D4534">
        <w:rPr>
          <w:rFonts w:ascii="Calibri" w:hAnsi="Calibri" w:cs="Calibri"/>
          <w:b/>
          <w:u w:val="single"/>
        </w:rPr>
        <w:t>LPNC/509/</w:t>
      </w:r>
      <w:r w:rsidR="001A4980" w:rsidRPr="001D4534">
        <w:rPr>
          <w:rFonts w:ascii="Calibri" w:hAnsi="Calibri" w:cs="Calibri"/>
          <w:b/>
          <w:u w:val="single"/>
        </w:rPr>
        <w:t>Q7/1124 Item ID:85044</w:t>
      </w:r>
      <w:r w:rsidR="0071283D" w:rsidRPr="001D4534">
        <w:rPr>
          <w:rFonts w:ascii="Calibri" w:hAnsi="Calibri" w:cs="Calibri"/>
          <w:b/>
          <w:u w:val="single"/>
        </w:rPr>
        <w:t xml:space="preserve"> </w:t>
      </w:r>
      <w:r w:rsidR="00E7008C" w:rsidRPr="001D4534">
        <w:rPr>
          <w:rFonts w:ascii="Calibri" w:hAnsi="Calibri" w:cs="Calibri"/>
          <w:b/>
          <w:u w:val="single"/>
        </w:rPr>
        <w:t>–</w:t>
      </w:r>
      <w:r w:rsidR="0071283D" w:rsidRPr="001D4534">
        <w:rPr>
          <w:rFonts w:ascii="Calibri" w:hAnsi="Calibri" w:cs="Calibri"/>
          <w:b/>
          <w:u w:val="single"/>
        </w:rPr>
        <w:t xml:space="preserve"> </w:t>
      </w:r>
      <w:r w:rsidR="00E7008C" w:rsidRPr="001D4534">
        <w:rPr>
          <w:rFonts w:ascii="Calibri" w:hAnsi="Calibri" w:cs="Calibri"/>
          <w:b/>
          <w:u w:val="single"/>
        </w:rPr>
        <w:t>Facility Usage</w:t>
      </w:r>
      <w:r w:rsidR="0071283D" w:rsidRPr="001D4534">
        <w:rPr>
          <w:rFonts w:ascii="Calibri" w:hAnsi="Calibri" w:cs="Calibri"/>
          <w:b/>
          <w:u w:val="single"/>
        </w:rPr>
        <w:t xml:space="preserve"> by </w:t>
      </w:r>
      <w:r w:rsidR="00E7008C" w:rsidRPr="001D4534">
        <w:rPr>
          <w:rFonts w:ascii="Calibri" w:hAnsi="Calibri" w:cs="Calibri"/>
          <w:b/>
          <w:u w:val="single"/>
        </w:rPr>
        <w:t>C</w:t>
      </w:r>
      <w:r w:rsidR="0071283D" w:rsidRPr="001D4534">
        <w:rPr>
          <w:rFonts w:ascii="Calibri" w:hAnsi="Calibri" w:cs="Calibri"/>
          <w:b/>
          <w:u w:val="single"/>
        </w:rPr>
        <w:t>lubs in Airlie Park</w:t>
      </w:r>
    </w:p>
    <w:p w14:paraId="68B0B58D" w14:textId="77777777" w:rsidR="00F712E5" w:rsidRPr="001D4534" w:rsidRDefault="001A4980">
      <w:pPr>
        <w:rPr>
          <w:rFonts w:ascii="Calibri" w:hAnsi="Calibri" w:cs="Calibri"/>
        </w:rPr>
      </w:pPr>
      <w:r w:rsidRPr="001D4534">
        <w:rPr>
          <w:rFonts w:ascii="Calibri" w:hAnsi="Calibri" w:cs="Calibri"/>
        </w:rPr>
        <w:t>Proposed by Councillor N. Fennell</w:t>
      </w:r>
    </w:p>
    <w:p w14:paraId="5E31C0DB" w14:textId="7CFFA5AE" w:rsidR="00F712E5" w:rsidRPr="001D4534" w:rsidRDefault="001A4980">
      <w:pPr>
        <w:rPr>
          <w:rFonts w:ascii="Calibri" w:hAnsi="Calibri" w:cs="Calibri"/>
        </w:rPr>
      </w:pPr>
      <w:r w:rsidRPr="001D4534">
        <w:rPr>
          <w:rFonts w:ascii="Calibri" w:hAnsi="Calibri" w:cs="Calibri"/>
        </w:rPr>
        <w:t xml:space="preserve">To ask the manager to provide a report on the uptake / usage of the new Airlie Park by clubs from within the catchment and outside. Furthermore, outlining any issues or challenges that have </w:t>
      </w:r>
      <w:r w:rsidR="00927B00" w:rsidRPr="001D4534">
        <w:rPr>
          <w:rFonts w:ascii="Calibri" w:hAnsi="Calibri" w:cs="Calibri"/>
        </w:rPr>
        <w:t>arisen,</w:t>
      </w:r>
      <w:r w:rsidRPr="001D4534">
        <w:rPr>
          <w:rFonts w:ascii="Calibri" w:hAnsi="Calibri" w:cs="Calibri"/>
        </w:rPr>
        <w:t xml:space="preserve"> and actions taken to address same.</w:t>
      </w:r>
    </w:p>
    <w:p w14:paraId="35C07B35" w14:textId="77777777" w:rsidR="00F712E5" w:rsidRPr="001D4534" w:rsidRDefault="001A4980">
      <w:pPr>
        <w:rPr>
          <w:rFonts w:ascii="Calibri" w:hAnsi="Calibri" w:cs="Calibri"/>
        </w:rPr>
      </w:pPr>
      <w:r w:rsidRPr="001D4534">
        <w:rPr>
          <w:rFonts w:ascii="Calibri" w:hAnsi="Calibri" w:cs="Calibri"/>
          <w:b/>
        </w:rPr>
        <w:t>REPLY:</w:t>
      </w:r>
    </w:p>
    <w:p w14:paraId="34437E71" w14:textId="77777777" w:rsidR="00F712E5" w:rsidRPr="001D4534" w:rsidRDefault="001A4980">
      <w:pPr>
        <w:rPr>
          <w:rFonts w:ascii="Calibri" w:hAnsi="Calibri" w:cs="Calibri"/>
        </w:rPr>
      </w:pPr>
      <w:r w:rsidRPr="001D4534">
        <w:rPr>
          <w:rFonts w:ascii="Calibri" w:hAnsi="Calibri" w:cs="Calibri"/>
        </w:rPr>
        <w:t xml:space="preserve">Since the official opening of Airlie Park in November 2024, there has been a great interest and use of </w:t>
      </w:r>
      <w:proofErr w:type="gramStart"/>
      <w:r w:rsidRPr="001D4534">
        <w:rPr>
          <w:rFonts w:ascii="Calibri" w:hAnsi="Calibri" w:cs="Calibri"/>
        </w:rPr>
        <w:t>all of</w:t>
      </w:r>
      <w:proofErr w:type="gramEnd"/>
      <w:r w:rsidRPr="001D4534">
        <w:rPr>
          <w:rFonts w:ascii="Calibri" w:hAnsi="Calibri" w:cs="Calibri"/>
        </w:rPr>
        <w:t xml:space="preserve"> the facilities in the park.</w:t>
      </w:r>
    </w:p>
    <w:p w14:paraId="1C5674E4" w14:textId="77777777" w:rsidR="00F712E5" w:rsidRPr="001D4534" w:rsidRDefault="001A4980">
      <w:pPr>
        <w:rPr>
          <w:rFonts w:ascii="Calibri" w:hAnsi="Calibri" w:cs="Calibri"/>
        </w:rPr>
      </w:pPr>
      <w:proofErr w:type="gramStart"/>
      <w:r w:rsidRPr="001D4534">
        <w:rPr>
          <w:rFonts w:ascii="Calibri" w:hAnsi="Calibri" w:cs="Calibri"/>
        </w:rPr>
        <w:t>In particular clubs</w:t>
      </w:r>
      <w:proofErr w:type="gramEnd"/>
      <w:r w:rsidRPr="001D4534">
        <w:rPr>
          <w:rFonts w:ascii="Calibri" w:hAnsi="Calibri" w:cs="Calibri"/>
        </w:rPr>
        <w:t xml:space="preserve"> from within the catchment and outside are continuously benefiting from the top-class facilities of the artificial grass pitch. South Dublin County Council currently have 147 active user accounts, approximately 75 of these accounts are associated with sports clubs and local schools with the remaining being members of the public.</w:t>
      </w:r>
    </w:p>
    <w:p w14:paraId="3BCF1F60" w14:textId="77777777" w:rsidR="00F712E5" w:rsidRPr="001D4534" w:rsidRDefault="001A4980">
      <w:pPr>
        <w:rPr>
          <w:rFonts w:ascii="Calibri" w:hAnsi="Calibri" w:cs="Calibri"/>
        </w:rPr>
      </w:pPr>
      <w:r w:rsidRPr="001D4534">
        <w:rPr>
          <w:rFonts w:ascii="Calibri" w:hAnsi="Calibri" w:cs="Calibri"/>
          <w:b/>
        </w:rPr>
        <w:t xml:space="preserve">Artificial Grass Pitch </w:t>
      </w:r>
    </w:p>
    <w:p w14:paraId="13F389D5" w14:textId="77777777" w:rsidR="00F712E5" w:rsidRPr="001D4534" w:rsidRDefault="001A4980">
      <w:pPr>
        <w:rPr>
          <w:rFonts w:ascii="Calibri" w:hAnsi="Calibri" w:cs="Calibri"/>
        </w:rPr>
      </w:pPr>
      <w:r w:rsidRPr="001D4534">
        <w:rPr>
          <w:rFonts w:ascii="Calibri" w:hAnsi="Calibri" w:cs="Calibri"/>
        </w:rPr>
        <w:lastRenderedPageBreak/>
        <w:t>Our Winter allocation period runs annually from October to April. Currently we have 11 clubs with 2 x 1-hour weekly evening spots with another 3 teams taking up allocation in Dec / Jan when the GAA season starts. On average, during the winter allocation period, we operate at approx. 85%- 90% capacity during peak midweek evening times. Any unallocated spots are available on a first come first serve bookings for any club to book.</w:t>
      </w:r>
    </w:p>
    <w:p w14:paraId="00FB6FB3" w14:textId="77777777" w:rsidR="00F712E5" w:rsidRPr="001D4534" w:rsidRDefault="001A4980">
      <w:pPr>
        <w:rPr>
          <w:rFonts w:ascii="Calibri" w:hAnsi="Calibri" w:cs="Calibri"/>
        </w:rPr>
      </w:pPr>
      <w:r w:rsidRPr="001D4534">
        <w:rPr>
          <w:rFonts w:ascii="Calibri" w:hAnsi="Calibri" w:cs="Calibri"/>
          <w:b/>
        </w:rPr>
        <w:t>Tennis Courts</w:t>
      </w:r>
    </w:p>
    <w:p w14:paraId="48F8C5CC" w14:textId="77777777" w:rsidR="00F712E5" w:rsidRPr="001D4534" w:rsidRDefault="001A4980">
      <w:pPr>
        <w:rPr>
          <w:rFonts w:ascii="Calibri" w:hAnsi="Calibri" w:cs="Calibri"/>
        </w:rPr>
      </w:pPr>
      <w:r w:rsidRPr="001D4534">
        <w:rPr>
          <w:rFonts w:ascii="Calibri" w:hAnsi="Calibri" w:cs="Calibri"/>
        </w:rPr>
        <w:t>Airlie Park has 3 outdoor tennis courts. The booking system has record of 335 hours (over 222 bookings) from January 1</w:t>
      </w:r>
      <w:r w:rsidRPr="001D4534">
        <w:rPr>
          <w:rFonts w:ascii="Calibri" w:hAnsi="Calibri" w:cs="Calibri"/>
          <w:vertAlign w:val="superscript"/>
        </w:rPr>
        <w:t>st</w:t>
      </w:r>
      <w:r w:rsidRPr="001D4534">
        <w:rPr>
          <w:rFonts w:ascii="Calibri" w:hAnsi="Calibri" w:cs="Calibri"/>
        </w:rPr>
        <w:t xml:space="preserve"> – October 31</w:t>
      </w:r>
      <w:r w:rsidRPr="001D4534">
        <w:rPr>
          <w:rFonts w:ascii="Calibri" w:hAnsi="Calibri" w:cs="Calibri"/>
          <w:vertAlign w:val="superscript"/>
        </w:rPr>
        <w:t>st.</w:t>
      </w:r>
      <w:r w:rsidRPr="001D4534">
        <w:rPr>
          <w:rFonts w:ascii="Calibri" w:hAnsi="Calibri" w:cs="Calibri"/>
        </w:rPr>
        <w:t xml:space="preserve"> The tennis courts are mainly booked by members of the public and not local clubs. We have hosted 1 tennis camp, run by Parks Tennis that accommodated 78 local children for an 8-week term, the program was extremely successful.</w:t>
      </w:r>
    </w:p>
    <w:p w14:paraId="0AC8FD8D" w14:textId="77777777" w:rsidR="00F712E5" w:rsidRPr="001D4534" w:rsidRDefault="001A4980">
      <w:pPr>
        <w:rPr>
          <w:rFonts w:ascii="Calibri" w:hAnsi="Calibri" w:cs="Calibri"/>
        </w:rPr>
      </w:pPr>
      <w:r w:rsidRPr="001D4534">
        <w:rPr>
          <w:rFonts w:ascii="Calibri" w:hAnsi="Calibri" w:cs="Calibri"/>
          <w:b/>
        </w:rPr>
        <w:t xml:space="preserve">Cricket Pitch </w:t>
      </w:r>
    </w:p>
    <w:p w14:paraId="5BB3D261" w14:textId="77777777" w:rsidR="00F712E5" w:rsidRPr="001D4534" w:rsidRDefault="001A4980">
      <w:pPr>
        <w:rPr>
          <w:rFonts w:ascii="Calibri" w:hAnsi="Calibri" w:cs="Calibri"/>
        </w:rPr>
      </w:pPr>
      <w:r w:rsidRPr="001D4534">
        <w:rPr>
          <w:rFonts w:ascii="Calibri" w:hAnsi="Calibri" w:cs="Calibri"/>
        </w:rPr>
        <w:t>Airlie Park Cricket pitch is allocated to Adamstown Cricket Club. It is currently the “off” season for cricket, so the pitch is being used approx. 20 hours per week.</w:t>
      </w:r>
    </w:p>
    <w:p w14:paraId="1C9AAA02" w14:textId="77777777" w:rsidR="00F712E5" w:rsidRPr="001D4534" w:rsidRDefault="001A4980">
      <w:pPr>
        <w:rPr>
          <w:rFonts w:ascii="Calibri" w:hAnsi="Calibri" w:cs="Calibri"/>
        </w:rPr>
      </w:pPr>
      <w:r w:rsidRPr="001D4534">
        <w:rPr>
          <w:rFonts w:ascii="Calibri" w:hAnsi="Calibri" w:cs="Calibri"/>
        </w:rPr>
        <w:t>During the next cricket season – March to October 2025, the club estimates that usages will double, based on previous seasons.</w:t>
      </w:r>
    </w:p>
    <w:p w14:paraId="7478CF3D" w14:textId="77777777" w:rsidR="00F712E5" w:rsidRPr="001D4534" w:rsidRDefault="001A4980">
      <w:pPr>
        <w:rPr>
          <w:rFonts w:ascii="Calibri" w:hAnsi="Calibri" w:cs="Calibri"/>
        </w:rPr>
      </w:pPr>
      <w:r w:rsidRPr="001D4534">
        <w:rPr>
          <w:rFonts w:ascii="Calibri" w:hAnsi="Calibri" w:cs="Calibri"/>
          <w:b/>
        </w:rPr>
        <w:t xml:space="preserve">Issues/Challenges and Actions </w:t>
      </w:r>
    </w:p>
    <w:p w14:paraId="59B3400F" w14:textId="3C5F9CD1" w:rsidR="00F712E5" w:rsidRPr="001D4534" w:rsidRDefault="001A4980">
      <w:pPr>
        <w:rPr>
          <w:rFonts w:ascii="Calibri" w:hAnsi="Calibri" w:cs="Calibri"/>
        </w:rPr>
      </w:pPr>
      <w:r w:rsidRPr="001D4534">
        <w:rPr>
          <w:rFonts w:ascii="Calibri" w:hAnsi="Calibri" w:cs="Calibri"/>
        </w:rPr>
        <w:t xml:space="preserve">There </w:t>
      </w:r>
      <w:r w:rsidR="00927B00" w:rsidRPr="001D4534">
        <w:rPr>
          <w:rFonts w:ascii="Calibri" w:hAnsi="Calibri" w:cs="Calibri"/>
        </w:rPr>
        <w:t>are</w:t>
      </w:r>
      <w:r w:rsidRPr="001D4534">
        <w:rPr>
          <w:rFonts w:ascii="Calibri" w:hAnsi="Calibri" w:cs="Calibri"/>
        </w:rPr>
        <w:t xml:space="preserve"> ongoing challenges with Airlie Park as can sometimes arise with new facilities. This includes some anti-social behaviour and has resulted in SDCC having to replace the keypad </w:t>
      </w:r>
      <w:proofErr w:type="gramStart"/>
      <w:r w:rsidRPr="001D4534">
        <w:rPr>
          <w:rFonts w:ascii="Calibri" w:hAnsi="Calibri" w:cs="Calibri"/>
        </w:rPr>
        <w:t>a number of</w:t>
      </w:r>
      <w:proofErr w:type="gramEnd"/>
      <w:r w:rsidRPr="001D4534">
        <w:rPr>
          <w:rFonts w:ascii="Calibri" w:hAnsi="Calibri" w:cs="Calibri"/>
        </w:rPr>
        <w:t xml:space="preserve"> times. Other issues are a lot of littering in and around the pitch and dressing rooms. Our staff and contracted cleaners continue to remove the litter and clean the changing rooms regularly. Clubs are asked on regular occasions to report such instances to Public Realm if they arrive and find the changing rooms or the pitch littered. Once reported, Public Realm will reach out to the offending clubs and remind them of the T&amp;Cs and that further misuse of the facilities may result in the loss of their allocation or access to the pitch.</w:t>
      </w:r>
    </w:p>
    <w:p w14:paraId="4CAD64AD" w14:textId="77777777" w:rsidR="00F712E5" w:rsidRPr="001D4534" w:rsidRDefault="001A4980">
      <w:pPr>
        <w:rPr>
          <w:rFonts w:ascii="Calibri" w:hAnsi="Calibri" w:cs="Calibri"/>
        </w:rPr>
      </w:pPr>
      <w:r w:rsidRPr="001D4534">
        <w:rPr>
          <w:rFonts w:ascii="Calibri" w:hAnsi="Calibri" w:cs="Calibri"/>
        </w:rPr>
        <w:t>There was fire damage to the pitch which is now being repaired.  SDCC have engaged clubs and local schools that use the pitch to encourage kids to protect the great asset that is in their community. SDCC have engaged with the An Garda Siochana’s community guard on occasion.</w:t>
      </w:r>
    </w:p>
    <w:p w14:paraId="32FC29E6" w14:textId="77777777" w:rsidR="00F712E5" w:rsidRPr="001D4534" w:rsidRDefault="001A4980">
      <w:pPr>
        <w:rPr>
          <w:rFonts w:ascii="Calibri" w:hAnsi="Calibri" w:cs="Calibri"/>
        </w:rPr>
      </w:pPr>
      <w:r w:rsidRPr="001D4534">
        <w:rPr>
          <w:rFonts w:ascii="Calibri" w:hAnsi="Calibri" w:cs="Calibri"/>
        </w:rPr>
        <w:t>There has been an increased demand from clubs for winter training spots. </w:t>
      </w:r>
      <w:proofErr w:type="gramStart"/>
      <w:r w:rsidRPr="001D4534">
        <w:rPr>
          <w:rFonts w:ascii="Calibri" w:hAnsi="Calibri" w:cs="Calibri"/>
        </w:rPr>
        <w:t>In order to</w:t>
      </w:r>
      <w:proofErr w:type="gramEnd"/>
      <w:r w:rsidRPr="001D4534">
        <w:rPr>
          <w:rFonts w:ascii="Calibri" w:hAnsi="Calibri" w:cs="Calibri"/>
        </w:rPr>
        <w:t xml:space="preserve"> accommodate more clubs utilising the facility, SDCC have implemented and encouraged pitch sharing between clubs where possible, meaning each club sharing gets the use of one full size soccer pitch for their session. This allows for 2 clubs to get the use out of the same sought after slot resulting in half the cost for each club. </w:t>
      </w:r>
    </w:p>
    <w:p w14:paraId="0EE0295C" w14:textId="0B75665E" w:rsidR="00F712E5" w:rsidRPr="001D4534" w:rsidRDefault="00500043">
      <w:pPr>
        <w:pStyle w:val="Heading3"/>
        <w:rPr>
          <w:rFonts w:ascii="Calibri" w:hAnsi="Calibri" w:cs="Calibri"/>
        </w:rPr>
      </w:pPr>
      <w:r w:rsidRPr="001D4534">
        <w:rPr>
          <w:rFonts w:ascii="Calibri" w:hAnsi="Calibri" w:cs="Calibri"/>
          <w:b/>
          <w:u w:val="single"/>
        </w:rPr>
        <w:t>LPNC/510/</w:t>
      </w:r>
      <w:r w:rsidR="001A4980" w:rsidRPr="001D4534">
        <w:rPr>
          <w:rFonts w:ascii="Calibri" w:hAnsi="Calibri" w:cs="Calibri"/>
          <w:b/>
          <w:u w:val="single"/>
        </w:rPr>
        <w:t>H4/1124 Item ID:84776</w:t>
      </w:r>
      <w:r w:rsidR="0071283D" w:rsidRPr="001D4534">
        <w:rPr>
          <w:rFonts w:ascii="Calibri" w:hAnsi="Calibri" w:cs="Calibri"/>
          <w:b/>
          <w:u w:val="single"/>
        </w:rPr>
        <w:t xml:space="preserve"> - New Works</w:t>
      </w:r>
    </w:p>
    <w:p w14:paraId="2686DA33" w14:textId="77777777" w:rsidR="00F712E5" w:rsidRPr="001D4534" w:rsidRDefault="001A4980">
      <w:pPr>
        <w:rPr>
          <w:rFonts w:ascii="Calibri" w:hAnsi="Calibri" w:cs="Calibri"/>
        </w:rPr>
      </w:pPr>
      <w:r w:rsidRPr="001D4534">
        <w:rPr>
          <w:rFonts w:ascii="Calibri" w:hAnsi="Calibri" w:cs="Calibri"/>
        </w:rPr>
        <w:t>New Works (No Business)</w:t>
      </w:r>
    </w:p>
    <w:p w14:paraId="1E6DB04B" w14:textId="29B45439" w:rsidR="00F712E5" w:rsidRPr="001D4534" w:rsidRDefault="00500043">
      <w:pPr>
        <w:pStyle w:val="Heading3"/>
        <w:rPr>
          <w:rFonts w:ascii="Calibri" w:hAnsi="Calibri" w:cs="Calibri"/>
        </w:rPr>
      </w:pPr>
      <w:r w:rsidRPr="001D4534">
        <w:rPr>
          <w:rFonts w:ascii="Calibri" w:hAnsi="Calibri" w:cs="Calibri"/>
          <w:b/>
          <w:u w:val="single"/>
        </w:rPr>
        <w:lastRenderedPageBreak/>
        <w:t>LPNC/511/</w:t>
      </w:r>
      <w:r w:rsidR="001A4980" w:rsidRPr="001D4534">
        <w:rPr>
          <w:rFonts w:ascii="Calibri" w:hAnsi="Calibri" w:cs="Calibri"/>
          <w:b/>
          <w:u w:val="single"/>
        </w:rPr>
        <w:t>C3/1124 Item ID:84760</w:t>
      </w:r>
      <w:r w:rsidR="0071283D" w:rsidRPr="001D4534">
        <w:rPr>
          <w:rFonts w:ascii="Calibri" w:hAnsi="Calibri" w:cs="Calibri"/>
          <w:b/>
          <w:u w:val="single"/>
        </w:rPr>
        <w:t xml:space="preserve"> - Correspondence</w:t>
      </w:r>
    </w:p>
    <w:p w14:paraId="330502CA" w14:textId="77777777" w:rsidR="00F712E5" w:rsidRPr="001D4534" w:rsidRDefault="001A4980">
      <w:pPr>
        <w:rPr>
          <w:rFonts w:ascii="Calibri" w:hAnsi="Calibri" w:cs="Calibri"/>
        </w:rPr>
      </w:pPr>
      <w:r w:rsidRPr="001D4534">
        <w:rPr>
          <w:rFonts w:ascii="Calibri" w:hAnsi="Calibri" w:cs="Calibri"/>
        </w:rPr>
        <w:t>Correspondence (No Business)</w:t>
      </w:r>
    </w:p>
    <w:p w14:paraId="6248CD3B" w14:textId="5B3C8D60" w:rsidR="00F712E5" w:rsidRPr="001D4534" w:rsidRDefault="00500043">
      <w:pPr>
        <w:pStyle w:val="Heading3"/>
        <w:rPr>
          <w:rFonts w:ascii="Calibri" w:hAnsi="Calibri" w:cs="Calibri"/>
        </w:rPr>
      </w:pPr>
      <w:r w:rsidRPr="001D4534">
        <w:rPr>
          <w:rFonts w:ascii="Calibri" w:hAnsi="Calibri" w:cs="Calibri"/>
          <w:b/>
          <w:u w:val="single"/>
        </w:rPr>
        <w:t>LPNC/51</w:t>
      </w:r>
      <w:r w:rsidR="006435AD" w:rsidRPr="001D4534">
        <w:rPr>
          <w:rFonts w:ascii="Calibri" w:hAnsi="Calibri" w:cs="Calibri"/>
          <w:b/>
          <w:u w:val="single"/>
        </w:rPr>
        <w:t>2</w:t>
      </w:r>
      <w:r w:rsidR="00E7008C" w:rsidRPr="001D4534">
        <w:rPr>
          <w:rFonts w:ascii="Calibri" w:hAnsi="Calibri" w:cs="Calibri"/>
          <w:b/>
          <w:u w:val="single"/>
        </w:rPr>
        <w:t>/</w:t>
      </w:r>
      <w:r w:rsidR="001A4980" w:rsidRPr="001D4534">
        <w:rPr>
          <w:rFonts w:ascii="Calibri" w:hAnsi="Calibri" w:cs="Calibri"/>
          <w:b/>
          <w:u w:val="single"/>
        </w:rPr>
        <w:t>M7/1124 Item ID:84994</w:t>
      </w:r>
      <w:r w:rsidR="0071283D" w:rsidRPr="001D4534">
        <w:rPr>
          <w:rFonts w:ascii="Calibri" w:hAnsi="Calibri" w:cs="Calibri"/>
          <w:b/>
          <w:u w:val="single"/>
        </w:rPr>
        <w:t xml:space="preserve"> - Lucan Village </w:t>
      </w:r>
      <w:r w:rsidR="001D4534">
        <w:rPr>
          <w:rFonts w:ascii="Calibri" w:hAnsi="Calibri" w:cs="Calibri"/>
          <w:b/>
          <w:u w:val="single"/>
        </w:rPr>
        <w:t>C</w:t>
      </w:r>
      <w:r w:rsidR="0071283D" w:rsidRPr="001D4534">
        <w:rPr>
          <w:rFonts w:ascii="Calibri" w:hAnsi="Calibri" w:cs="Calibri"/>
          <w:b/>
          <w:u w:val="single"/>
        </w:rPr>
        <w:t>leaning</w:t>
      </w:r>
    </w:p>
    <w:p w14:paraId="1DF64613" w14:textId="28337766" w:rsidR="00F712E5" w:rsidRPr="001D4534" w:rsidRDefault="001A4980">
      <w:pPr>
        <w:rPr>
          <w:rFonts w:ascii="Calibri" w:hAnsi="Calibri" w:cs="Calibri"/>
        </w:rPr>
      </w:pPr>
      <w:r w:rsidRPr="001D4534">
        <w:rPr>
          <w:rFonts w:ascii="Calibri" w:hAnsi="Calibri" w:cs="Calibri"/>
        </w:rPr>
        <w:t>Proposed by Councillor J</w:t>
      </w:r>
      <w:r w:rsidR="001D4534">
        <w:rPr>
          <w:rFonts w:ascii="Calibri" w:hAnsi="Calibri" w:cs="Calibri"/>
        </w:rPr>
        <w:t>.</w:t>
      </w:r>
      <w:r w:rsidRPr="001D4534">
        <w:rPr>
          <w:rFonts w:ascii="Calibri" w:hAnsi="Calibri" w:cs="Calibri"/>
        </w:rPr>
        <w:t xml:space="preserve"> Tuffy</w:t>
      </w:r>
      <w:r w:rsidR="001D4534">
        <w:rPr>
          <w:rFonts w:ascii="Calibri" w:hAnsi="Calibri" w:cs="Calibri"/>
        </w:rPr>
        <w:t xml:space="preserve">, </w:t>
      </w:r>
      <w:r w:rsidR="00EB5299">
        <w:rPr>
          <w:rFonts w:ascii="Calibri" w:hAnsi="Calibri" w:cs="Calibri"/>
        </w:rPr>
        <w:t>S</w:t>
      </w:r>
      <w:r w:rsidR="001D4534">
        <w:rPr>
          <w:rFonts w:ascii="Calibri" w:hAnsi="Calibri" w:cs="Calibri"/>
        </w:rPr>
        <w:t>econded by Councillor L. O’Toole</w:t>
      </w:r>
    </w:p>
    <w:p w14:paraId="0BEB0120" w14:textId="77777777" w:rsidR="00F712E5" w:rsidRPr="001D4534" w:rsidRDefault="001A4980">
      <w:pPr>
        <w:rPr>
          <w:rFonts w:ascii="Calibri" w:hAnsi="Calibri" w:cs="Calibri"/>
        </w:rPr>
      </w:pPr>
      <w:r w:rsidRPr="001D4534">
        <w:rPr>
          <w:rFonts w:ascii="Calibri" w:hAnsi="Calibri" w:cs="Calibri"/>
        </w:rPr>
        <w:t>To ask the CEO if there is currently in place a hand cart person for Lucan Village and can particular attention be paid to the area of Main Street from Sarsfield Terrace up to the roundabout at the junction of the Span Bridge in terms of cleaning the path along this stretch as well as adjacent road where the car spaces are.</w:t>
      </w:r>
    </w:p>
    <w:p w14:paraId="5196E145" w14:textId="06662C9F"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244CFA32" w14:textId="77777777" w:rsidR="00F712E5" w:rsidRPr="001D4534" w:rsidRDefault="001A4980">
      <w:pPr>
        <w:rPr>
          <w:rFonts w:ascii="Calibri" w:hAnsi="Calibri" w:cs="Calibri"/>
        </w:rPr>
      </w:pPr>
      <w:r w:rsidRPr="001D4534">
        <w:rPr>
          <w:rFonts w:ascii="Calibri" w:hAnsi="Calibri" w:cs="Calibri"/>
        </w:rPr>
        <w:t>A Public Realm member of staff is appointed to cleansing duties in Lucan Village.  The Main Street from Sarsfield Terrace up to the roundabout at the junction of Lucan Bridge is included in the area which is maintained.  The cleansing of parking spaces along this stretch of road can be difficult at times due to cars occupying the parking spaces. </w:t>
      </w:r>
    </w:p>
    <w:p w14:paraId="382719BF" w14:textId="77777777" w:rsidR="00F712E5" w:rsidRPr="001D4534" w:rsidRDefault="001A4980">
      <w:pPr>
        <w:rPr>
          <w:rFonts w:ascii="Calibri" w:hAnsi="Calibri" w:cs="Calibri"/>
        </w:rPr>
      </w:pPr>
      <w:r w:rsidRPr="001D4534">
        <w:rPr>
          <w:rFonts w:ascii="Calibri" w:hAnsi="Calibri" w:cs="Calibri"/>
        </w:rPr>
        <w:t xml:space="preserve">Several inspections were carried out in the village in November.  It was noted that there was a </w:t>
      </w:r>
      <w:proofErr w:type="gramStart"/>
      <w:r w:rsidRPr="001D4534">
        <w:rPr>
          <w:rFonts w:ascii="Calibri" w:hAnsi="Calibri" w:cs="Calibri"/>
        </w:rPr>
        <w:t>higher than normal</w:t>
      </w:r>
      <w:proofErr w:type="gramEnd"/>
      <w:r w:rsidRPr="001D4534">
        <w:rPr>
          <w:rFonts w:ascii="Calibri" w:hAnsi="Calibri" w:cs="Calibri"/>
        </w:rPr>
        <w:t xml:space="preserve"> amount of litter present during inspections.  On foot of this, staff rostering has been adjusted to ensure that there is appropriate staff cover for litter picking in the Village with particular attention to be paid to the area identified in the Motion.</w:t>
      </w:r>
    </w:p>
    <w:p w14:paraId="7AD6A95C" w14:textId="77777777" w:rsidR="003E0672" w:rsidRPr="001D4534" w:rsidRDefault="003E0672" w:rsidP="003E0672">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4F137619" w14:textId="71D2CBDB" w:rsidR="00F712E5" w:rsidRPr="001D4534" w:rsidRDefault="006435AD">
      <w:pPr>
        <w:pStyle w:val="Heading3"/>
        <w:rPr>
          <w:rFonts w:ascii="Calibri" w:hAnsi="Calibri" w:cs="Calibri"/>
        </w:rPr>
      </w:pPr>
      <w:r w:rsidRPr="001D4534">
        <w:rPr>
          <w:rFonts w:ascii="Calibri" w:hAnsi="Calibri" w:cs="Calibri"/>
          <w:b/>
          <w:u w:val="single"/>
        </w:rPr>
        <w:t>LPNC/513/</w:t>
      </w:r>
      <w:r w:rsidR="001A4980" w:rsidRPr="001D4534">
        <w:rPr>
          <w:rFonts w:ascii="Calibri" w:hAnsi="Calibri" w:cs="Calibri"/>
          <w:b/>
          <w:u w:val="single"/>
        </w:rPr>
        <w:t>M8/1124 Item ID:85046</w:t>
      </w:r>
      <w:r w:rsidR="0071283D" w:rsidRPr="001D4534">
        <w:rPr>
          <w:rFonts w:ascii="Calibri" w:hAnsi="Calibri" w:cs="Calibri"/>
          <w:b/>
          <w:u w:val="single"/>
        </w:rPr>
        <w:t xml:space="preserve"> - Illegal Dumping</w:t>
      </w:r>
    </w:p>
    <w:p w14:paraId="38A68263" w14:textId="761395C3" w:rsidR="00F712E5" w:rsidRPr="001D4534" w:rsidRDefault="001A4980">
      <w:pPr>
        <w:rPr>
          <w:rFonts w:ascii="Calibri" w:hAnsi="Calibri" w:cs="Calibri"/>
        </w:rPr>
      </w:pPr>
      <w:r w:rsidRPr="001D4534">
        <w:rPr>
          <w:rFonts w:ascii="Calibri" w:hAnsi="Calibri" w:cs="Calibri"/>
        </w:rPr>
        <w:t>Proposed by Councillor N. Fennell</w:t>
      </w:r>
      <w:r w:rsidR="00EB1090" w:rsidRPr="001D4534">
        <w:rPr>
          <w:rFonts w:ascii="Calibri" w:hAnsi="Calibri" w:cs="Calibri"/>
        </w:rPr>
        <w:t>,</w:t>
      </w:r>
      <w:r w:rsidR="003E0672" w:rsidRPr="001D4534">
        <w:rPr>
          <w:rFonts w:ascii="Calibri" w:hAnsi="Calibri" w:cs="Calibri"/>
        </w:rPr>
        <w:t xml:space="preserve"> </w:t>
      </w:r>
      <w:r w:rsidR="00EB5299">
        <w:rPr>
          <w:rFonts w:ascii="Calibri" w:hAnsi="Calibri" w:cs="Calibri"/>
        </w:rPr>
        <w:t>S</w:t>
      </w:r>
      <w:r w:rsidR="003E0672" w:rsidRPr="001D4534">
        <w:rPr>
          <w:rFonts w:ascii="Calibri" w:hAnsi="Calibri" w:cs="Calibri"/>
        </w:rPr>
        <w:t>econded by</w:t>
      </w:r>
      <w:r w:rsidR="001D4534">
        <w:rPr>
          <w:rFonts w:ascii="Calibri" w:hAnsi="Calibri" w:cs="Calibri"/>
        </w:rPr>
        <w:t xml:space="preserve"> Councillor</w:t>
      </w:r>
      <w:r w:rsidR="003E0672" w:rsidRPr="001D4534">
        <w:rPr>
          <w:rFonts w:ascii="Calibri" w:hAnsi="Calibri" w:cs="Calibri"/>
        </w:rPr>
        <w:t xml:space="preserve"> L. O’Toole</w:t>
      </w:r>
    </w:p>
    <w:p w14:paraId="66E4D99E" w14:textId="77777777" w:rsidR="00F712E5" w:rsidRPr="001D4534" w:rsidRDefault="001A4980">
      <w:pPr>
        <w:rPr>
          <w:rFonts w:ascii="Calibri" w:hAnsi="Calibri" w:cs="Calibri"/>
        </w:rPr>
      </w:pPr>
      <w:r w:rsidRPr="001D4534">
        <w:rPr>
          <w:rFonts w:ascii="Calibri" w:hAnsi="Calibri" w:cs="Calibri"/>
        </w:rPr>
        <w:t>This committee agrees that we need to address and come up with solutions regarding the ongoing anti-social behaviour, which is resulting in illegal dumping in laneways, fires which is destroying laneways and residents' priorities. Some laneways that have been reported as ongoing area that anti social behaviour such as outlined above are the laneways at Palmerstown avenue, and laneways behind Glenaulin Green.</w:t>
      </w:r>
    </w:p>
    <w:p w14:paraId="747D7170" w14:textId="569BCE7E"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0B75DD3C" w14:textId="77777777" w:rsidR="00F712E5" w:rsidRPr="001D4534" w:rsidRDefault="001A4980">
      <w:pPr>
        <w:rPr>
          <w:rFonts w:ascii="Calibri" w:hAnsi="Calibri" w:cs="Calibri"/>
        </w:rPr>
      </w:pPr>
      <w:r w:rsidRPr="001D4534">
        <w:rPr>
          <w:rFonts w:ascii="Calibri" w:hAnsi="Calibri" w:cs="Calibri"/>
        </w:rPr>
        <w:t>The Litter Warden carries out regular inspections of the areas outlined in this motion. Where evidence is found, appropriate enforcement action is taken under the provisions of the Litter Pollution Acts. Increasingly it is found that there is no evidence in the dumped material to identify the alleged polluter. In the absence of evidence, witness testimony and the attendance of witnesses in court it is not possible to successfully prosecute a case.</w:t>
      </w:r>
    </w:p>
    <w:p w14:paraId="43B510E7" w14:textId="77777777" w:rsidR="00F712E5" w:rsidRPr="001D4534" w:rsidRDefault="001A4980">
      <w:pPr>
        <w:rPr>
          <w:rFonts w:ascii="Calibri" w:hAnsi="Calibri" w:cs="Calibri"/>
        </w:rPr>
      </w:pPr>
      <w:r w:rsidRPr="001D4534">
        <w:rPr>
          <w:rFonts w:ascii="Calibri" w:hAnsi="Calibri" w:cs="Calibri"/>
        </w:rPr>
        <w:t xml:space="preserve">SDCC is currently monitoring an array of potential sites, that will meet the Code of Practise criteria for CCTV and have developed Data Protection Impact Assessments (DPIAs) in line with the provisions of the COP and in consultation with the Data Protection Officer. As </w:t>
      </w:r>
      <w:r w:rsidRPr="001D4534">
        <w:rPr>
          <w:rFonts w:ascii="Calibri" w:hAnsi="Calibri" w:cs="Calibri"/>
        </w:rPr>
        <w:lastRenderedPageBreak/>
        <w:t>identified sites meet the COP criteria, business cases will be submitted to the Council's CCTV Oversight Board and subsequently to the Chief Executive for approval.</w:t>
      </w:r>
    </w:p>
    <w:p w14:paraId="14563A0C" w14:textId="77777777" w:rsidR="00F712E5" w:rsidRPr="001D4534" w:rsidRDefault="001A4980">
      <w:pPr>
        <w:rPr>
          <w:rFonts w:ascii="Calibri" w:hAnsi="Calibri" w:cs="Calibri"/>
        </w:rPr>
      </w:pPr>
      <w:r w:rsidRPr="001D4534">
        <w:rPr>
          <w:rFonts w:ascii="Calibri" w:hAnsi="Calibri" w:cs="Calibri"/>
        </w:rPr>
        <w:t>The above sites which are the subject of this motion, are not currently being monitored as problematic areas. SDCC enforcement section have received a total of 4 complaints in 2024 for Glenaulin including Green/Park &amp; Road and 3 complaints in 2024 for Palmerstown Ave.</w:t>
      </w:r>
    </w:p>
    <w:p w14:paraId="4AFDA6D1" w14:textId="1888882B" w:rsidR="00F712E5" w:rsidRPr="001D4534" w:rsidRDefault="001A4980">
      <w:pPr>
        <w:rPr>
          <w:rFonts w:ascii="Calibri" w:hAnsi="Calibri" w:cs="Calibri"/>
        </w:rPr>
      </w:pPr>
      <w:r w:rsidRPr="001D4534">
        <w:rPr>
          <w:rFonts w:ascii="Calibri" w:hAnsi="Calibri" w:cs="Calibri"/>
        </w:rPr>
        <w:t>We will continue to monitor this area and include these sites for the deployment of CCTV if deemed necessary.</w:t>
      </w:r>
    </w:p>
    <w:p w14:paraId="4FC1CDE4" w14:textId="52943E33" w:rsidR="003E0672" w:rsidRPr="001D4534" w:rsidRDefault="003E0672">
      <w:pPr>
        <w:rPr>
          <w:rFonts w:ascii="Calibri" w:hAnsi="Calibri" w:cs="Calibri"/>
          <w:b/>
          <w:bCs/>
        </w:rPr>
      </w:pPr>
      <w:r w:rsidRPr="001D4534">
        <w:rPr>
          <w:rFonts w:ascii="Calibri" w:hAnsi="Calibri" w:cs="Calibri"/>
        </w:rPr>
        <w:t xml:space="preserve">Following contributions from Councillors N Fennell and A Hayes, Michael Heffernan </w:t>
      </w:r>
      <w:r w:rsidR="00235332" w:rsidRPr="001D4534">
        <w:rPr>
          <w:rFonts w:ascii="Calibri" w:hAnsi="Calibri" w:cs="Calibri"/>
        </w:rPr>
        <w:t xml:space="preserve">Senior Executive Engineer Responded to queries raised and the Motion was </w:t>
      </w:r>
      <w:r w:rsidR="00235332" w:rsidRPr="001D4534">
        <w:rPr>
          <w:rFonts w:ascii="Calibri" w:hAnsi="Calibri" w:cs="Calibri"/>
          <w:b/>
          <w:bCs/>
        </w:rPr>
        <w:t>Agreed.</w:t>
      </w:r>
    </w:p>
    <w:p w14:paraId="7FF56C33" w14:textId="4E150C2B" w:rsidR="00F712E5" w:rsidRPr="001D4534" w:rsidRDefault="006435AD">
      <w:pPr>
        <w:pStyle w:val="Heading3"/>
        <w:rPr>
          <w:rFonts w:ascii="Calibri" w:hAnsi="Calibri" w:cs="Calibri"/>
        </w:rPr>
      </w:pPr>
      <w:r w:rsidRPr="001D4534">
        <w:rPr>
          <w:rFonts w:ascii="Calibri" w:hAnsi="Calibri" w:cs="Calibri"/>
          <w:b/>
          <w:u w:val="single"/>
        </w:rPr>
        <w:t>LPNC/514/</w:t>
      </w:r>
      <w:r w:rsidR="001A4980" w:rsidRPr="001D4534">
        <w:rPr>
          <w:rFonts w:ascii="Calibri" w:hAnsi="Calibri" w:cs="Calibri"/>
          <w:b/>
          <w:u w:val="single"/>
        </w:rPr>
        <w:t>M9/1124 Item ID:85068</w:t>
      </w:r>
      <w:r w:rsidR="0071283D" w:rsidRPr="001D4534">
        <w:rPr>
          <w:rFonts w:ascii="Calibri" w:hAnsi="Calibri" w:cs="Calibri"/>
          <w:b/>
          <w:u w:val="single"/>
        </w:rPr>
        <w:t xml:space="preserve"> - Letter to Tidy Towns groups</w:t>
      </w:r>
    </w:p>
    <w:p w14:paraId="0544DD49" w14:textId="120B7774" w:rsidR="00F712E5" w:rsidRPr="001D4534" w:rsidRDefault="001A4980">
      <w:pPr>
        <w:rPr>
          <w:rFonts w:ascii="Calibri" w:hAnsi="Calibri" w:cs="Calibri"/>
        </w:rPr>
      </w:pPr>
      <w:r w:rsidRPr="001D4534">
        <w:rPr>
          <w:rFonts w:ascii="Calibri" w:hAnsi="Calibri" w:cs="Calibri"/>
        </w:rPr>
        <w:t>Proposed by Councillor C. Brady</w:t>
      </w:r>
      <w:r w:rsidR="00E7008C" w:rsidRPr="001D4534">
        <w:rPr>
          <w:rFonts w:ascii="Calibri" w:hAnsi="Calibri" w:cs="Calibri"/>
        </w:rPr>
        <w:t xml:space="preserve">, </w:t>
      </w:r>
      <w:r w:rsidR="00EB5299">
        <w:rPr>
          <w:rFonts w:ascii="Calibri" w:hAnsi="Calibri" w:cs="Calibri"/>
        </w:rPr>
        <w:t>S</w:t>
      </w:r>
      <w:r w:rsidR="00E7008C" w:rsidRPr="001D4534">
        <w:rPr>
          <w:rFonts w:ascii="Calibri" w:hAnsi="Calibri" w:cs="Calibri"/>
        </w:rPr>
        <w:t>econded by Councillor L. O’Toole</w:t>
      </w:r>
    </w:p>
    <w:p w14:paraId="3DE9FDA1" w14:textId="77777777" w:rsidR="00F712E5" w:rsidRPr="001D4534" w:rsidRDefault="001A4980">
      <w:pPr>
        <w:rPr>
          <w:rFonts w:ascii="Calibri" w:hAnsi="Calibri" w:cs="Calibri"/>
        </w:rPr>
      </w:pPr>
      <w:r w:rsidRPr="001D4534">
        <w:rPr>
          <w:rFonts w:ascii="Calibri" w:hAnsi="Calibri" w:cs="Calibri"/>
        </w:rPr>
        <w:t>That this committee formally recognizes, commends, and congratulates Clondalkin and Lucan Tidy Towns Committees for their exceptional dedication, hard work, and achievements in the 2024 SuperValu Tidy Towns competition. Clondalkin improved its score from 337 to 349 points, while Lucan achieved the highest score in South Dublin, increasing from 354 to 365 points—just one mark short of a silver medal. It is requested that letters of congratulations be sent to both committees, conveying our appreciation and acknowledging their commitment to enhancing their communities and their remarkable accomplishments in this year's competition.</w:t>
      </w:r>
    </w:p>
    <w:p w14:paraId="54B3E799" w14:textId="734773D0"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14C8B7D2" w14:textId="77777777" w:rsidR="00F712E5" w:rsidRPr="001D4534" w:rsidRDefault="001A4980">
      <w:pPr>
        <w:rPr>
          <w:rFonts w:ascii="Calibri" w:hAnsi="Calibri" w:cs="Calibri"/>
        </w:rPr>
      </w:pPr>
      <w:r w:rsidRPr="001D4534">
        <w:rPr>
          <w:rFonts w:ascii="Calibri" w:hAnsi="Calibri" w:cs="Calibri"/>
        </w:rPr>
        <w:t>If the motion is agreed, letters of congratulations will be sent to both committees, conveying our appreciation and acknowledging their commitment to enhancing their communities and their remarkable accomplishments in this year's Tidy Towns competition.</w:t>
      </w:r>
    </w:p>
    <w:p w14:paraId="44AF7EEB" w14:textId="2D94EA6C" w:rsidR="006B4920" w:rsidRPr="001D4534" w:rsidRDefault="006B4920">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7340A198" w14:textId="77777777" w:rsidR="00F712E5" w:rsidRPr="001D4534" w:rsidRDefault="001A4980" w:rsidP="00F830A5">
      <w:pPr>
        <w:pStyle w:val="Heading2"/>
        <w:jc w:val="center"/>
        <w:rPr>
          <w:rFonts w:ascii="Calibri" w:hAnsi="Calibri" w:cs="Calibri"/>
          <w:b/>
          <w:bCs/>
          <w:sz w:val="28"/>
          <w:szCs w:val="28"/>
        </w:rPr>
      </w:pPr>
      <w:r w:rsidRPr="001D4534">
        <w:rPr>
          <w:rFonts w:ascii="Calibri" w:hAnsi="Calibri" w:cs="Calibri"/>
          <w:b/>
          <w:bCs/>
          <w:sz w:val="28"/>
          <w:szCs w:val="28"/>
        </w:rPr>
        <w:t>Housing</w:t>
      </w:r>
    </w:p>
    <w:p w14:paraId="118427CD" w14:textId="5528017E" w:rsidR="00F712E5" w:rsidRPr="001D4534" w:rsidRDefault="006435AD">
      <w:pPr>
        <w:pStyle w:val="Heading3"/>
        <w:rPr>
          <w:rFonts w:ascii="Calibri" w:hAnsi="Calibri" w:cs="Calibri"/>
        </w:rPr>
      </w:pPr>
      <w:r w:rsidRPr="001D4534">
        <w:rPr>
          <w:rFonts w:ascii="Calibri" w:hAnsi="Calibri" w:cs="Calibri"/>
          <w:b/>
          <w:u w:val="single"/>
        </w:rPr>
        <w:t>LPNC/515/</w:t>
      </w:r>
      <w:r w:rsidR="001A4980" w:rsidRPr="001D4534">
        <w:rPr>
          <w:rFonts w:ascii="Calibri" w:hAnsi="Calibri" w:cs="Calibri"/>
          <w:b/>
          <w:u w:val="single"/>
        </w:rPr>
        <w:t>Q8/1124 Item ID:85048</w:t>
      </w:r>
      <w:r w:rsidR="0071283D" w:rsidRPr="001D4534">
        <w:rPr>
          <w:rFonts w:ascii="Calibri" w:hAnsi="Calibri" w:cs="Calibri"/>
          <w:b/>
          <w:u w:val="single"/>
        </w:rPr>
        <w:t xml:space="preserve"> - Vacant houses</w:t>
      </w:r>
    </w:p>
    <w:p w14:paraId="15F7A663" w14:textId="77777777" w:rsidR="00F712E5" w:rsidRPr="001D4534" w:rsidRDefault="001A4980">
      <w:pPr>
        <w:rPr>
          <w:rFonts w:ascii="Calibri" w:hAnsi="Calibri" w:cs="Calibri"/>
        </w:rPr>
      </w:pPr>
      <w:r w:rsidRPr="001D4534">
        <w:rPr>
          <w:rFonts w:ascii="Calibri" w:hAnsi="Calibri" w:cs="Calibri"/>
        </w:rPr>
        <w:t>Proposed by Councillor N. Fennell</w:t>
      </w:r>
    </w:p>
    <w:p w14:paraId="58B6DF4F" w14:textId="77777777" w:rsidR="00F712E5" w:rsidRPr="001D4534" w:rsidRDefault="001A4980">
      <w:pPr>
        <w:rPr>
          <w:rFonts w:ascii="Calibri" w:hAnsi="Calibri" w:cs="Calibri"/>
        </w:rPr>
      </w:pPr>
      <w:r w:rsidRPr="001D4534">
        <w:rPr>
          <w:rFonts w:ascii="Calibri" w:hAnsi="Calibri" w:cs="Calibri"/>
        </w:rPr>
        <w:t>To ask the manager to provide a report on all current vacant homes in the LEA.</w:t>
      </w:r>
    </w:p>
    <w:p w14:paraId="7AA1AE24" w14:textId="77777777" w:rsidR="00F712E5" w:rsidRPr="001D4534" w:rsidRDefault="001A4980">
      <w:pPr>
        <w:rPr>
          <w:rFonts w:ascii="Calibri" w:hAnsi="Calibri" w:cs="Calibri"/>
        </w:rPr>
      </w:pPr>
      <w:r w:rsidRPr="001D4534">
        <w:rPr>
          <w:rFonts w:ascii="Calibri" w:hAnsi="Calibri" w:cs="Calibri"/>
          <w:b/>
        </w:rPr>
        <w:t>REPLY:</w:t>
      </w:r>
    </w:p>
    <w:p w14:paraId="27A2901E" w14:textId="77777777" w:rsidR="00F712E5" w:rsidRPr="001D4534" w:rsidRDefault="001A4980">
      <w:pPr>
        <w:rPr>
          <w:rFonts w:ascii="Calibri" w:hAnsi="Calibri" w:cs="Calibri"/>
        </w:rPr>
      </w:pPr>
      <w:r w:rsidRPr="001D4534">
        <w:rPr>
          <w:rFonts w:ascii="Calibri" w:hAnsi="Calibri" w:cs="Calibri"/>
        </w:rPr>
        <w:t>Our Housing Maintenance and Refurbishment section undertake re-let works on vacant housing stock throughout the County to ensure stock is brought back into productive use for letting as soon as possible. The current turnaround time from the date a property is surrendered to the date it is allocated is 19.29 weeks.</w:t>
      </w:r>
    </w:p>
    <w:p w14:paraId="227F9E40" w14:textId="77777777" w:rsidR="00F712E5" w:rsidRPr="001D4534" w:rsidRDefault="001A4980">
      <w:pPr>
        <w:rPr>
          <w:rFonts w:ascii="Calibri" w:hAnsi="Calibri" w:cs="Calibri"/>
        </w:rPr>
      </w:pPr>
      <w:r w:rsidRPr="001D4534">
        <w:rPr>
          <w:rFonts w:ascii="Calibri" w:hAnsi="Calibri" w:cs="Calibri"/>
        </w:rPr>
        <w:lastRenderedPageBreak/>
        <w:t>There are currently 37 vacant homes in Lucan/Palmerstown/North Clondalkin within our housing stock which are at various stages of the re-letting process as follows: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979"/>
        <w:gridCol w:w="915"/>
        <w:gridCol w:w="1473"/>
        <w:gridCol w:w="838"/>
        <w:gridCol w:w="841"/>
      </w:tblGrid>
      <w:tr w:rsidR="00F712E5" w:rsidRPr="001D4534" w14:paraId="3A3BFD14" w14:textId="77777777" w:rsidTr="001D4534">
        <w:tc>
          <w:tcPr>
            <w:tcW w:w="2752" w:type="pct"/>
            <w:vAlign w:val="center"/>
          </w:tcPr>
          <w:p w14:paraId="14E6BE71" w14:textId="77777777" w:rsidR="00F712E5" w:rsidRPr="001D4534" w:rsidRDefault="001A4980">
            <w:pPr>
              <w:rPr>
                <w:rFonts w:ascii="Calibri" w:hAnsi="Calibri" w:cs="Calibri"/>
              </w:rPr>
            </w:pPr>
            <w:r w:rsidRPr="001D4534">
              <w:rPr>
                <w:rFonts w:ascii="Calibri" w:hAnsi="Calibri" w:cs="Calibri"/>
                <w:b/>
              </w:rPr>
              <w:t>Electoral Area</w:t>
            </w:r>
          </w:p>
        </w:tc>
        <w:tc>
          <w:tcPr>
            <w:tcW w:w="506" w:type="pct"/>
            <w:vAlign w:val="center"/>
          </w:tcPr>
          <w:p w14:paraId="7324A993" w14:textId="77777777" w:rsidR="00F712E5" w:rsidRPr="001D4534" w:rsidRDefault="001A4980">
            <w:pPr>
              <w:rPr>
                <w:rFonts w:ascii="Calibri" w:hAnsi="Calibri" w:cs="Calibri"/>
              </w:rPr>
            </w:pPr>
            <w:r w:rsidRPr="001D4534">
              <w:rPr>
                <w:rFonts w:ascii="Calibri" w:hAnsi="Calibri" w:cs="Calibri"/>
                <w:b/>
              </w:rPr>
              <w:t>Survey</w:t>
            </w:r>
          </w:p>
        </w:tc>
        <w:tc>
          <w:tcPr>
            <w:tcW w:w="814" w:type="pct"/>
            <w:vAlign w:val="center"/>
          </w:tcPr>
          <w:p w14:paraId="608A52E7" w14:textId="77777777" w:rsidR="00F712E5" w:rsidRPr="001D4534" w:rsidRDefault="001A4980">
            <w:pPr>
              <w:rPr>
                <w:rFonts w:ascii="Calibri" w:hAnsi="Calibri" w:cs="Calibri"/>
              </w:rPr>
            </w:pPr>
            <w:r w:rsidRPr="001D4534">
              <w:rPr>
                <w:rFonts w:ascii="Calibri" w:hAnsi="Calibri" w:cs="Calibri"/>
                <w:b/>
              </w:rPr>
              <w:t>In Progress</w:t>
            </w:r>
          </w:p>
        </w:tc>
        <w:tc>
          <w:tcPr>
            <w:tcW w:w="463" w:type="pct"/>
            <w:vAlign w:val="center"/>
          </w:tcPr>
          <w:p w14:paraId="359B5457" w14:textId="77777777" w:rsidR="00F712E5" w:rsidRPr="001D4534" w:rsidRDefault="001A4980">
            <w:pPr>
              <w:rPr>
                <w:rFonts w:ascii="Calibri" w:hAnsi="Calibri" w:cs="Calibri"/>
              </w:rPr>
            </w:pPr>
            <w:r w:rsidRPr="001D4534">
              <w:rPr>
                <w:rFonts w:ascii="Calibri" w:hAnsi="Calibri" w:cs="Calibri"/>
                <w:b/>
              </w:rPr>
              <w:t>Ready</w:t>
            </w:r>
          </w:p>
        </w:tc>
        <w:tc>
          <w:tcPr>
            <w:tcW w:w="465" w:type="pct"/>
            <w:vAlign w:val="center"/>
          </w:tcPr>
          <w:p w14:paraId="22FF6114" w14:textId="77777777" w:rsidR="00F712E5" w:rsidRPr="001D4534" w:rsidRDefault="001A4980">
            <w:pPr>
              <w:rPr>
                <w:rFonts w:ascii="Calibri" w:hAnsi="Calibri" w:cs="Calibri"/>
              </w:rPr>
            </w:pPr>
            <w:r w:rsidRPr="001D4534">
              <w:rPr>
                <w:rFonts w:ascii="Calibri" w:hAnsi="Calibri" w:cs="Calibri"/>
                <w:b/>
              </w:rPr>
              <w:t>TOTAL</w:t>
            </w:r>
          </w:p>
        </w:tc>
      </w:tr>
      <w:tr w:rsidR="00F712E5" w:rsidRPr="001D4534" w14:paraId="189B6D4C" w14:textId="77777777" w:rsidTr="001D4534">
        <w:tc>
          <w:tcPr>
            <w:tcW w:w="2752" w:type="pct"/>
            <w:vAlign w:val="center"/>
          </w:tcPr>
          <w:p w14:paraId="2A68C6AD" w14:textId="77777777" w:rsidR="00F712E5" w:rsidRPr="001D4534" w:rsidRDefault="001A4980">
            <w:pPr>
              <w:rPr>
                <w:rFonts w:ascii="Calibri" w:hAnsi="Calibri" w:cs="Calibri"/>
              </w:rPr>
            </w:pPr>
            <w:r w:rsidRPr="001D4534">
              <w:rPr>
                <w:rFonts w:ascii="Calibri" w:hAnsi="Calibri" w:cs="Calibri"/>
                <w:b/>
              </w:rPr>
              <w:t>Palmerstown / Fonthill / N Clondalkin</w:t>
            </w:r>
          </w:p>
        </w:tc>
        <w:tc>
          <w:tcPr>
            <w:tcW w:w="506" w:type="pct"/>
            <w:vAlign w:val="center"/>
          </w:tcPr>
          <w:p w14:paraId="109AAF98" w14:textId="77777777" w:rsidR="00F712E5" w:rsidRPr="001D4534" w:rsidRDefault="001A4980">
            <w:pPr>
              <w:rPr>
                <w:rFonts w:ascii="Calibri" w:hAnsi="Calibri" w:cs="Calibri"/>
              </w:rPr>
            </w:pPr>
            <w:r w:rsidRPr="001D4534">
              <w:rPr>
                <w:rFonts w:ascii="Calibri" w:hAnsi="Calibri" w:cs="Calibri"/>
              </w:rPr>
              <w:t>2</w:t>
            </w:r>
          </w:p>
        </w:tc>
        <w:tc>
          <w:tcPr>
            <w:tcW w:w="814" w:type="pct"/>
            <w:vAlign w:val="center"/>
          </w:tcPr>
          <w:p w14:paraId="194F1E68" w14:textId="77777777" w:rsidR="00F712E5" w:rsidRPr="001D4534" w:rsidRDefault="001A4980">
            <w:pPr>
              <w:rPr>
                <w:rFonts w:ascii="Calibri" w:hAnsi="Calibri" w:cs="Calibri"/>
              </w:rPr>
            </w:pPr>
            <w:r w:rsidRPr="001D4534">
              <w:rPr>
                <w:rFonts w:ascii="Calibri" w:hAnsi="Calibri" w:cs="Calibri"/>
              </w:rPr>
              <w:t>16</w:t>
            </w:r>
          </w:p>
        </w:tc>
        <w:tc>
          <w:tcPr>
            <w:tcW w:w="463" w:type="pct"/>
            <w:vAlign w:val="center"/>
          </w:tcPr>
          <w:p w14:paraId="0B4E3A80" w14:textId="77777777" w:rsidR="00F712E5" w:rsidRPr="001D4534" w:rsidRDefault="001A4980">
            <w:pPr>
              <w:rPr>
                <w:rFonts w:ascii="Calibri" w:hAnsi="Calibri" w:cs="Calibri"/>
              </w:rPr>
            </w:pPr>
            <w:r w:rsidRPr="001D4534">
              <w:rPr>
                <w:rFonts w:ascii="Calibri" w:hAnsi="Calibri" w:cs="Calibri"/>
              </w:rPr>
              <w:t>18</w:t>
            </w:r>
          </w:p>
        </w:tc>
        <w:tc>
          <w:tcPr>
            <w:tcW w:w="465" w:type="pct"/>
            <w:vAlign w:val="center"/>
          </w:tcPr>
          <w:p w14:paraId="5326F540" w14:textId="77777777" w:rsidR="00F712E5" w:rsidRPr="001D4534" w:rsidRDefault="001A4980">
            <w:pPr>
              <w:rPr>
                <w:rFonts w:ascii="Calibri" w:hAnsi="Calibri" w:cs="Calibri"/>
              </w:rPr>
            </w:pPr>
            <w:r w:rsidRPr="001D4534">
              <w:rPr>
                <w:rFonts w:ascii="Calibri" w:hAnsi="Calibri" w:cs="Calibri"/>
              </w:rPr>
              <w:t>36</w:t>
            </w:r>
          </w:p>
        </w:tc>
      </w:tr>
      <w:tr w:rsidR="00F712E5" w:rsidRPr="001D4534" w14:paraId="3476D29C" w14:textId="77777777" w:rsidTr="001D4534">
        <w:tc>
          <w:tcPr>
            <w:tcW w:w="2752" w:type="pct"/>
            <w:vAlign w:val="center"/>
          </w:tcPr>
          <w:p w14:paraId="1DBCB64E" w14:textId="77777777" w:rsidR="00F712E5" w:rsidRPr="001D4534" w:rsidRDefault="001A4980">
            <w:pPr>
              <w:rPr>
                <w:rFonts w:ascii="Calibri" w:hAnsi="Calibri" w:cs="Calibri"/>
              </w:rPr>
            </w:pPr>
            <w:r w:rsidRPr="001D4534">
              <w:rPr>
                <w:rFonts w:ascii="Calibri" w:hAnsi="Calibri" w:cs="Calibri"/>
                <w:b/>
              </w:rPr>
              <w:t>Lucan </w:t>
            </w:r>
          </w:p>
        </w:tc>
        <w:tc>
          <w:tcPr>
            <w:tcW w:w="506" w:type="pct"/>
            <w:vAlign w:val="center"/>
          </w:tcPr>
          <w:p w14:paraId="6BAAA2ED" w14:textId="77777777" w:rsidR="00F712E5" w:rsidRPr="001D4534" w:rsidRDefault="001A4980">
            <w:pPr>
              <w:rPr>
                <w:rFonts w:ascii="Calibri" w:hAnsi="Calibri" w:cs="Calibri"/>
              </w:rPr>
            </w:pPr>
            <w:r w:rsidRPr="001D4534">
              <w:rPr>
                <w:rFonts w:ascii="Calibri" w:hAnsi="Calibri" w:cs="Calibri"/>
              </w:rPr>
              <w:t>0</w:t>
            </w:r>
          </w:p>
        </w:tc>
        <w:tc>
          <w:tcPr>
            <w:tcW w:w="814" w:type="pct"/>
            <w:vAlign w:val="center"/>
          </w:tcPr>
          <w:p w14:paraId="0C396113" w14:textId="77777777" w:rsidR="00F712E5" w:rsidRPr="001D4534" w:rsidRDefault="001A4980">
            <w:pPr>
              <w:rPr>
                <w:rFonts w:ascii="Calibri" w:hAnsi="Calibri" w:cs="Calibri"/>
              </w:rPr>
            </w:pPr>
            <w:r w:rsidRPr="001D4534">
              <w:rPr>
                <w:rFonts w:ascii="Calibri" w:hAnsi="Calibri" w:cs="Calibri"/>
              </w:rPr>
              <w:t>1</w:t>
            </w:r>
          </w:p>
        </w:tc>
        <w:tc>
          <w:tcPr>
            <w:tcW w:w="463" w:type="pct"/>
            <w:vAlign w:val="center"/>
          </w:tcPr>
          <w:p w14:paraId="104DDCDD" w14:textId="77777777" w:rsidR="00F712E5" w:rsidRPr="001D4534" w:rsidRDefault="001A4980">
            <w:pPr>
              <w:rPr>
                <w:rFonts w:ascii="Calibri" w:hAnsi="Calibri" w:cs="Calibri"/>
              </w:rPr>
            </w:pPr>
            <w:r w:rsidRPr="001D4534">
              <w:rPr>
                <w:rFonts w:ascii="Calibri" w:hAnsi="Calibri" w:cs="Calibri"/>
              </w:rPr>
              <w:t>0</w:t>
            </w:r>
          </w:p>
        </w:tc>
        <w:tc>
          <w:tcPr>
            <w:tcW w:w="465" w:type="pct"/>
            <w:vAlign w:val="center"/>
          </w:tcPr>
          <w:p w14:paraId="161EBE4A" w14:textId="77777777" w:rsidR="00F712E5" w:rsidRPr="001D4534" w:rsidRDefault="001A4980">
            <w:pPr>
              <w:rPr>
                <w:rFonts w:ascii="Calibri" w:hAnsi="Calibri" w:cs="Calibri"/>
              </w:rPr>
            </w:pPr>
            <w:r w:rsidRPr="001D4534">
              <w:rPr>
                <w:rFonts w:ascii="Calibri" w:hAnsi="Calibri" w:cs="Calibri"/>
              </w:rPr>
              <w:t>1</w:t>
            </w:r>
          </w:p>
        </w:tc>
      </w:tr>
      <w:tr w:rsidR="00F712E5" w:rsidRPr="001D4534" w14:paraId="2D7F79A5" w14:textId="77777777" w:rsidTr="001D4534">
        <w:tc>
          <w:tcPr>
            <w:tcW w:w="2752" w:type="pct"/>
            <w:vAlign w:val="center"/>
          </w:tcPr>
          <w:p w14:paraId="4D7A6737" w14:textId="77777777" w:rsidR="00F712E5" w:rsidRPr="001D4534" w:rsidRDefault="001A4980">
            <w:pPr>
              <w:rPr>
                <w:rFonts w:ascii="Calibri" w:hAnsi="Calibri" w:cs="Calibri"/>
              </w:rPr>
            </w:pPr>
            <w:r w:rsidRPr="001D4534">
              <w:rPr>
                <w:rFonts w:ascii="Calibri" w:hAnsi="Calibri" w:cs="Calibri"/>
                <w:b/>
              </w:rPr>
              <w:t>TOTAL</w:t>
            </w:r>
          </w:p>
        </w:tc>
        <w:tc>
          <w:tcPr>
            <w:tcW w:w="506" w:type="pct"/>
            <w:vAlign w:val="center"/>
          </w:tcPr>
          <w:p w14:paraId="6BD679D3" w14:textId="77777777" w:rsidR="00F712E5" w:rsidRPr="001D4534" w:rsidRDefault="001A4980">
            <w:pPr>
              <w:rPr>
                <w:rFonts w:ascii="Calibri" w:hAnsi="Calibri" w:cs="Calibri"/>
              </w:rPr>
            </w:pPr>
            <w:r w:rsidRPr="001D4534">
              <w:rPr>
                <w:rFonts w:ascii="Calibri" w:hAnsi="Calibri" w:cs="Calibri"/>
              </w:rPr>
              <w:t>2</w:t>
            </w:r>
          </w:p>
        </w:tc>
        <w:tc>
          <w:tcPr>
            <w:tcW w:w="814" w:type="pct"/>
            <w:vAlign w:val="center"/>
          </w:tcPr>
          <w:p w14:paraId="1E0C937B" w14:textId="77777777" w:rsidR="00F712E5" w:rsidRPr="001D4534" w:rsidRDefault="001A4980">
            <w:pPr>
              <w:rPr>
                <w:rFonts w:ascii="Calibri" w:hAnsi="Calibri" w:cs="Calibri"/>
              </w:rPr>
            </w:pPr>
            <w:r w:rsidRPr="001D4534">
              <w:rPr>
                <w:rFonts w:ascii="Calibri" w:hAnsi="Calibri" w:cs="Calibri"/>
              </w:rPr>
              <w:t>17</w:t>
            </w:r>
          </w:p>
        </w:tc>
        <w:tc>
          <w:tcPr>
            <w:tcW w:w="463" w:type="pct"/>
            <w:vAlign w:val="center"/>
          </w:tcPr>
          <w:p w14:paraId="6382AB06" w14:textId="77777777" w:rsidR="00F712E5" w:rsidRPr="001D4534" w:rsidRDefault="001A4980">
            <w:pPr>
              <w:rPr>
                <w:rFonts w:ascii="Calibri" w:hAnsi="Calibri" w:cs="Calibri"/>
              </w:rPr>
            </w:pPr>
            <w:r w:rsidRPr="001D4534">
              <w:rPr>
                <w:rFonts w:ascii="Calibri" w:hAnsi="Calibri" w:cs="Calibri"/>
              </w:rPr>
              <w:t>18</w:t>
            </w:r>
          </w:p>
        </w:tc>
        <w:tc>
          <w:tcPr>
            <w:tcW w:w="465" w:type="pct"/>
            <w:vAlign w:val="center"/>
          </w:tcPr>
          <w:p w14:paraId="26E8011D" w14:textId="77777777" w:rsidR="00F712E5" w:rsidRPr="001D4534" w:rsidRDefault="001A4980">
            <w:pPr>
              <w:rPr>
                <w:rFonts w:ascii="Calibri" w:hAnsi="Calibri" w:cs="Calibri"/>
              </w:rPr>
            </w:pPr>
            <w:r w:rsidRPr="001D4534">
              <w:rPr>
                <w:rFonts w:ascii="Calibri" w:hAnsi="Calibri" w:cs="Calibri"/>
              </w:rPr>
              <w:t>37</w:t>
            </w:r>
          </w:p>
        </w:tc>
      </w:tr>
    </w:tbl>
    <w:p w14:paraId="0E6A8D0E" w14:textId="77777777" w:rsidR="00F712E5" w:rsidRPr="001D4534" w:rsidRDefault="001A4980">
      <w:pPr>
        <w:rPr>
          <w:rFonts w:ascii="Calibri" w:hAnsi="Calibri" w:cs="Calibri"/>
        </w:rPr>
      </w:pPr>
      <w:r w:rsidRPr="001D4534">
        <w:rPr>
          <w:rFonts w:ascii="Calibri" w:hAnsi="Calibri" w:cs="Calibri"/>
        </w:rPr>
        <w:t>The 18 properties ready for allocation are in the process of being tenanted through CBL and other allocation processes.</w:t>
      </w:r>
    </w:p>
    <w:p w14:paraId="28B20AF5" w14:textId="77777777" w:rsidR="00F712E5" w:rsidRPr="001D4534" w:rsidRDefault="001A4980">
      <w:pPr>
        <w:rPr>
          <w:rFonts w:ascii="Calibri" w:hAnsi="Calibri" w:cs="Calibri"/>
        </w:rPr>
      </w:pPr>
      <w:r w:rsidRPr="001D4534">
        <w:rPr>
          <w:rFonts w:ascii="Calibri" w:hAnsi="Calibri" w:cs="Calibri"/>
          <w:b/>
        </w:rPr>
        <w:t>Private Vacant Homes</w:t>
      </w:r>
    </w:p>
    <w:p w14:paraId="515B2DAC" w14:textId="77777777" w:rsidR="00F712E5" w:rsidRPr="001D4534" w:rsidRDefault="001A4980">
      <w:pPr>
        <w:rPr>
          <w:rFonts w:ascii="Calibri" w:hAnsi="Calibri" w:cs="Calibri"/>
        </w:rPr>
      </w:pPr>
      <w:r w:rsidRPr="001D4534">
        <w:rPr>
          <w:rFonts w:ascii="Calibri" w:hAnsi="Calibri" w:cs="Calibri"/>
        </w:rPr>
        <w:t>Phase 1 of a county-wide survey of potential vacant properties in conjunction with the Department of Housing Local Government and Heritage (DHLGH) was carried out during 2023.</w:t>
      </w:r>
    </w:p>
    <w:p w14:paraId="31F40311" w14:textId="77777777" w:rsidR="00F712E5" w:rsidRPr="001D4534" w:rsidRDefault="001A4980">
      <w:pPr>
        <w:rPr>
          <w:rFonts w:ascii="Calibri" w:hAnsi="Calibri" w:cs="Calibri"/>
        </w:rPr>
      </w:pPr>
      <w:r w:rsidRPr="001D4534">
        <w:rPr>
          <w:rFonts w:ascii="Calibri" w:hAnsi="Calibri" w:cs="Calibri"/>
        </w:rPr>
        <w:t>There are currently 22 homes included on the Vacant Homes Register which are in the Lucan, Palmerstown, Fonthill LEA.  The ownership of the properties identified are investigated with a view to engaging with owners to bring the properties back into productive use with the assistance of the Croí Cónaithe Vacant Homes Grant, Repair and Leasing Scheme and Buy and Renew Scheme.</w:t>
      </w:r>
    </w:p>
    <w:p w14:paraId="79266602" w14:textId="06E51E3C" w:rsidR="00F712E5" w:rsidRPr="001D4534" w:rsidRDefault="006435AD">
      <w:pPr>
        <w:pStyle w:val="Heading3"/>
        <w:rPr>
          <w:rFonts w:ascii="Calibri" w:hAnsi="Calibri" w:cs="Calibri"/>
        </w:rPr>
      </w:pPr>
      <w:r w:rsidRPr="001D4534">
        <w:rPr>
          <w:rFonts w:ascii="Calibri" w:hAnsi="Calibri" w:cs="Calibri"/>
          <w:b/>
          <w:u w:val="single"/>
        </w:rPr>
        <w:t>LPNC/516/</w:t>
      </w:r>
      <w:r w:rsidR="001A4980" w:rsidRPr="001D4534">
        <w:rPr>
          <w:rFonts w:ascii="Calibri" w:hAnsi="Calibri" w:cs="Calibri"/>
          <w:b/>
          <w:u w:val="single"/>
        </w:rPr>
        <w:t>Q9/1124 Item ID:84969</w:t>
      </w:r>
      <w:r w:rsidR="0071283D" w:rsidRPr="001D4534">
        <w:rPr>
          <w:rFonts w:ascii="Calibri" w:hAnsi="Calibri" w:cs="Calibri"/>
          <w:b/>
          <w:u w:val="single"/>
        </w:rPr>
        <w:t xml:space="preserve"> - Maintenance </w:t>
      </w:r>
      <w:r w:rsidR="001D4534">
        <w:rPr>
          <w:rFonts w:ascii="Calibri" w:hAnsi="Calibri" w:cs="Calibri"/>
          <w:b/>
          <w:u w:val="single"/>
        </w:rPr>
        <w:t>R</w:t>
      </w:r>
      <w:r w:rsidR="0071283D" w:rsidRPr="001D4534">
        <w:rPr>
          <w:rFonts w:ascii="Calibri" w:hAnsi="Calibri" w:cs="Calibri"/>
          <w:b/>
          <w:u w:val="single"/>
        </w:rPr>
        <w:t>equests</w:t>
      </w:r>
    </w:p>
    <w:p w14:paraId="51245BD4" w14:textId="77777777" w:rsidR="00F712E5" w:rsidRPr="001D4534" w:rsidRDefault="001A4980">
      <w:pPr>
        <w:rPr>
          <w:rFonts w:ascii="Calibri" w:hAnsi="Calibri" w:cs="Calibri"/>
        </w:rPr>
      </w:pPr>
      <w:r w:rsidRPr="001D4534">
        <w:rPr>
          <w:rFonts w:ascii="Calibri" w:hAnsi="Calibri" w:cs="Calibri"/>
        </w:rPr>
        <w:t>Proposed by Councillor M. Johansson</w:t>
      </w:r>
    </w:p>
    <w:p w14:paraId="7AE3ACA7" w14:textId="77777777" w:rsidR="00F712E5" w:rsidRPr="001D4534" w:rsidRDefault="001A4980">
      <w:pPr>
        <w:rPr>
          <w:rFonts w:ascii="Calibri" w:hAnsi="Calibri" w:cs="Calibri"/>
        </w:rPr>
      </w:pPr>
      <w:r w:rsidRPr="001D4534">
        <w:rPr>
          <w:rFonts w:ascii="Calibri" w:hAnsi="Calibri" w:cs="Calibri"/>
        </w:rPr>
        <w:t>To ask the Chief Executive for a report on maintenance requests in Balgaddy so far this year by category and month received?</w:t>
      </w:r>
    </w:p>
    <w:p w14:paraId="0B637E4E" w14:textId="77777777" w:rsidR="00F712E5" w:rsidRPr="001D4534" w:rsidRDefault="001A4980">
      <w:pPr>
        <w:rPr>
          <w:rFonts w:ascii="Calibri" w:hAnsi="Calibri" w:cs="Calibri"/>
        </w:rPr>
      </w:pPr>
      <w:r w:rsidRPr="001D4534">
        <w:rPr>
          <w:rFonts w:ascii="Calibri" w:hAnsi="Calibri" w:cs="Calibri"/>
          <w:b/>
        </w:rPr>
        <w:t>REPLY:</w:t>
      </w:r>
    </w:p>
    <w:p w14:paraId="02F11EBA" w14:textId="77777777" w:rsidR="00F712E5" w:rsidRPr="001D4534" w:rsidRDefault="001A4980">
      <w:pPr>
        <w:rPr>
          <w:rFonts w:ascii="Calibri" w:hAnsi="Calibri" w:cs="Calibri"/>
        </w:rPr>
      </w:pPr>
      <w:r w:rsidRPr="001D4534">
        <w:rPr>
          <w:rFonts w:ascii="Calibri" w:hAnsi="Calibri" w:cs="Calibri"/>
        </w:rPr>
        <w:t>The Council categorises all requests for repairs depending on the nature of the problem. These categories are emergency, urgent, routine or cyclical. We endeavour to respond to requests for repairs according to the guidelines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096"/>
        <w:gridCol w:w="1820"/>
        <w:gridCol w:w="4181"/>
      </w:tblGrid>
      <w:tr w:rsidR="00F712E5" w:rsidRPr="001D4534" w14:paraId="5F801732" w14:textId="77777777" w:rsidTr="00FE6572">
        <w:tc>
          <w:tcPr>
            <w:tcW w:w="0" w:type="auto"/>
            <w:vAlign w:val="center"/>
          </w:tcPr>
          <w:p w14:paraId="7734755F" w14:textId="77777777" w:rsidR="00F712E5" w:rsidRPr="001D4534" w:rsidRDefault="001A4980">
            <w:pPr>
              <w:rPr>
                <w:rFonts w:ascii="Calibri" w:hAnsi="Calibri" w:cs="Calibri"/>
              </w:rPr>
            </w:pPr>
            <w:r w:rsidRPr="001D4534">
              <w:rPr>
                <w:rFonts w:ascii="Calibri" w:hAnsi="Calibri" w:cs="Calibri"/>
                <w:b/>
              </w:rPr>
              <w:t>CATEGORY</w:t>
            </w:r>
          </w:p>
        </w:tc>
        <w:tc>
          <w:tcPr>
            <w:tcW w:w="0" w:type="auto"/>
            <w:vAlign w:val="center"/>
          </w:tcPr>
          <w:p w14:paraId="3287B95F" w14:textId="77777777" w:rsidR="00F712E5" w:rsidRPr="001D4534" w:rsidRDefault="001A4980">
            <w:pPr>
              <w:rPr>
                <w:rFonts w:ascii="Calibri" w:hAnsi="Calibri" w:cs="Calibri"/>
              </w:rPr>
            </w:pPr>
            <w:r w:rsidRPr="001D4534">
              <w:rPr>
                <w:rFonts w:ascii="Calibri" w:hAnsi="Calibri" w:cs="Calibri"/>
                <w:b/>
              </w:rPr>
              <w:t>TIMESCALE</w:t>
            </w:r>
          </w:p>
        </w:tc>
        <w:tc>
          <w:tcPr>
            <w:tcW w:w="0" w:type="auto"/>
            <w:vAlign w:val="center"/>
          </w:tcPr>
          <w:p w14:paraId="1BDF45A9" w14:textId="77777777" w:rsidR="00F712E5" w:rsidRPr="001D4534" w:rsidRDefault="001A4980">
            <w:pPr>
              <w:rPr>
                <w:rFonts w:ascii="Calibri" w:hAnsi="Calibri" w:cs="Calibri"/>
              </w:rPr>
            </w:pPr>
            <w:r w:rsidRPr="001D4534">
              <w:rPr>
                <w:rFonts w:ascii="Calibri" w:hAnsi="Calibri" w:cs="Calibri"/>
                <w:b/>
              </w:rPr>
              <w:t>EXAMPLE</w:t>
            </w:r>
          </w:p>
        </w:tc>
      </w:tr>
      <w:tr w:rsidR="00F712E5" w:rsidRPr="001D4534" w14:paraId="393AF270" w14:textId="77777777" w:rsidTr="00FE6572">
        <w:tc>
          <w:tcPr>
            <w:tcW w:w="0" w:type="auto"/>
            <w:vAlign w:val="center"/>
          </w:tcPr>
          <w:p w14:paraId="5006B8D9" w14:textId="77777777" w:rsidR="00F712E5" w:rsidRPr="001D4534" w:rsidRDefault="001A4980">
            <w:pPr>
              <w:rPr>
                <w:rFonts w:ascii="Calibri" w:hAnsi="Calibri" w:cs="Calibri"/>
              </w:rPr>
            </w:pPr>
            <w:r w:rsidRPr="001D4534">
              <w:rPr>
                <w:rFonts w:ascii="Calibri" w:hAnsi="Calibri" w:cs="Calibri"/>
              </w:rPr>
              <w:t>Emergency</w:t>
            </w:r>
          </w:p>
        </w:tc>
        <w:tc>
          <w:tcPr>
            <w:tcW w:w="0" w:type="auto"/>
            <w:vAlign w:val="center"/>
          </w:tcPr>
          <w:p w14:paraId="2CEE34F3" w14:textId="77777777" w:rsidR="00F712E5" w:rsidRPr="001D4534" w:rsidRDefault="001A4980">
            <w:pPr>
              <w:rPr>
                <w:rFonts w:ascii="Calibri" w:hAnsi="Calibri" w:cs="Calibri"/>
              </w:rPr>
            </w:pPr>
            <w:r w:rsidRPr="001D4534">
              <w:rPr>
                <w:rFonts w:ascii="Calibri" w:hAnsi="Calibri" w:cs="Calibri"/>
              </w:rPr>
              <w:t>1 – 5 working days</w:t>
            </w:r>
          </w:p>
        </w:tc>
        <w:tc>
          <w:tcPr>
            <w:tcW w:w="0" w:type="auto"/>
            <w:vAlign w:val="center"/>
          </w:tcPr>
          <w:p w14:paraId="49721921" w14:textId="77777777" w:rsidR="00F712E5" w:rsidRPr="001D4534" w:rsidRDefault="001A4980">
            <w:pPr>
              <w:rPr>
                <w:rFonts w:ascii="Calibri" w:hAnsi="Calibri" w:cs="Calibri"/>
              </w:rPr>
            </w:pPr>
            <w:r w:rsidRPr="001D4534">
              <w:rPr>
                <w:rFonts w:ascii="Calibri" w:hAnsi="Calibri" w:cs="Calibri"/>
              </w:rPr>
              <w:t>Smoking Fuse Board, Burst water tank</w:t>
            </w:r>
          </w:p>
        </w:tc>
      </w:tr>
      <w:tr w:rsidR="00F712E5" w:rsidRPr="001D4534" w14:paraId="0400DB7E" w14:textId="77777777" w:rsidTr="00FE6572">
        <w:tc>
          <w:tcPr>
            <w:tcW w:w="0" w:type="auto"/>
            <w:vAlign w:val="center"/>
          </w:tcPr>
          <w:p w14:paraId="2573784C" w14:textId="77777777" w:rsidR="00F712E5" w:rsidRPr="001D4534" w:rsidRDefault="001A4980">
            <w:pPr>
              <w:rPr>
                <w:rFonts w:ascii="Calibri" w:hAnsi="Calibri" w:cs="Calibri"/>
              </w:rPr>
            </w:pPr>
            <w:r w:rsidRPr="001D4534">
              <w:rPr>
                <w:rFonts w:ascii="Calibri" w:hAnsi="Calibri" w:cs="Calibri"/>
              </w:rPr>
              <w:t>Urgent</w:t>
            </w:r>
          </w:p>
        </w:tc>
        <w:tc>
          <w:tcPr>
            <w:tcW w:w="0" w:type="auto"/>
            <w:vAlign w:val="center"/>
          </w:tcPr>
          <w:p w14:paraId="59DACBA2" w14:textId="77777777" w:rsidR="00F712E5" w:rsidRPr="001D4534" w:rsidRDefault="001A4980">
            <w:pPr>
              <w:rPr>
                <w:rFonts w:ascii="Calibri" w:hAnsi="Calibri" w:cs="Calibri"/>
              </w:rPr>
            </w:pPr>
            <w:r w:rsidRPr="001D4534">
              <w:rPr>
                <w:rFonts w:ascii="Calibri" w:hAnsi="Calibri" w:cs="Calibri"/>
              </w:rPr>
              <w:t>10 working days</w:t>
            </w:r>
          </w:p>
        </w:tc>
        <w:tc>
          <w:tcPr>
            <w:tcW w:w="0" w:type="auto"/>
            <w:vAlign w:val="center"/>
          </w:tcPr>
          <w:p w14:paraId="39C2DF64" w14:textId="77777777" w:rsidR="00F712E5" w:rsidRPr="001D4534" w:rsidRDefault="001A4980">
            <w:pPr>
              <w:rPr>
                <w:rFonts w:ascii="Calibri" w:hAnsi="Calibri" w:cs="Calibri"/>
              </w:rPr>
            </w:pPr>
            <w:r w:rsidRPr="001D4534">
              <w:rPr>
                <w:rFonts w:ascii="Calibri" w:hAnsi="Calibri" w:cs="Calibri"/>
              </w:rPr>
              <w:t>Leak under sink unit, Leaking roof</w:t>
            </w:r>
          </w:p>
        </w:tc>
      </w:tr>
      <w:tr w:rsidR="00F712E5" w:rsidRPr="001D4534" w14:paraId="4CBFFC3E" w14:textId="77777777" w:rsidTr="00FE6572">
        <w:tc>
          <w:tcPr>
            <w:tcW w:w="0" w:type="auto"/>
            <w:vAlign w:val="center"/>
          </w:tcPr>
          <w:p w14:paraId="2FF13449" w14:textId="77777777" w:rsidR="00F712E5" w:rsidRPr="001D4534" w:rsidRDefault="001A4980">
            <w:pPr>
              <w:rPr>
                <w:rFonts w:ascii="Calibri" w:hAnsi="Calibri" w:cs="Calibri"/>
              </w:rPr>
            </w:pPr>
            <w:r w:rsidRPr="001D4534">
              <w:rPr>
                <w:rFonts w:ascii="Calibri" w:hAnsi="Calibri" w:cs="Calibri"/>
              </w:rPr>
              <w:t>Routine</w:t>
            </w:r>
          </w:p>
        </w:tc>
        <w:tc>
          <w:tcPr>
            <w:tcW w:w="0" w:type="auto"/>
            <w:vAlign w:val="center"/>
          </w:tcPr>
          <w:p w14:paraId="536FA13F" w14:textId="77777777" w:rsidR="00F712E5" w:rsidRPr="001D4534" w:rsidRDefault="001A4980">
            <w:pPr>
              <w:rPr>
                <w:rFonts w:ascii="Calibri" w:hAnsi="Calibri" w:cs="Calibri"/>
              </w:rPr>
            </w:pPr>
            <w:r w:rsidRPr="001D4534">
              <w:rPr>
                <w:rFonts w:ascii="Calibri" w:hAnsi="Calibri" w:cs="Calibri"/>
              </w:rPr>
              <w:t>12 weeks +</w:t>
            </w:r>
          </w:p>
        </w:tc>
        <w:tc>
          <w:tcPr>
            <w:tcW w:w="0" w:type="auto"/>
            <w:vAlign w:val="center"/>
          </w:tcPr>
          <w:p w14:paraId="7C89C7B9" w14:textId="77777777" w:rsidR="00F712E5" w:rsidRPr="001D4534" w:rsidRDefault="001A4980">
            <w:pPr>
              <w:rPr>
                <w:rFonts w:ascii="Calibri" w:hAnsi="Calibri" w:cs="Calibri"/>
              </w:rPr>
            </w:pPr>
            <w:r w:rsidRPr="001D4534">
              <w:rPr>
                <w:rFonts w:ascii="Calibri" w:hAnsi="Calibri" w:cs="Calibri"/>
              </w:rPr>
              <w:t>Replace toilet cistern, Faulty radiator</w:t>
            </w:r>
          </w:p>
        </w:tc>
      </w:tr>
      <w:tr w:rsidR="00F712E5" w:rsidRPr="001D4534" w14:paraId="58A0D458" w14:textId="77777777" w:rsidTr="00FE6572">
        <w:tc>
          <w:tcPr>
            <w:tcW w:w="0" w:type="auto"/>
            <w:vAlign w:val="center"/>
          </w:tcPr>
          <w:p w14:paraId="7C3CB00F" w14:textId="77777777" w:rsidR="00F712E5" w:rsidRPr="001D4534" w:rsidRDefault="001A4980">
            <w:pPr>
              <w:rPr>
                <w:rFonts w:ascii="Calibri" w:hAnsi="Calibri" w:cs="Calibri"/>
              </w:rPr>
            </w:pPr>
            <w:r w:rsidRPr="001D4534">
              <w:rPr>
                <w:rFonts w:ascii="Calibri" w:hAnsi="Calibri" w:cs="Calibri"/>
              </w:rPr>
              <w:t>Cyclical</w:t>
            </w:r>
          </w:p>
        </w:tc>
        <w:tc>
          <w:tcPr>
            <w:tcW w:w="0" w:type="auto"/>
            <w:vAlign w:val="center"/>
          </w:tcPr>
          <w:p w14:paraId="3F3B31FA" w14:textId="77777777" w:rsidR="00F712E5" w:rsidRPr="001D4534" w:rsidRDefault="001A4980">
            <w:pPr>
              <w:rPr>
                <w:rFonts w:ascii="Calibri" w:hAnsi="Calibri" w:cs="Calibri"/>
              </w:rPr>
            </w:pPr>
            <w:r w:rsidRPr="001D4534">
              <w:rPr>
                <w:rFonts w:ascii="Calibri" w:hAnsi="Calibri" w:cs="Calibri"/>
              </w:rPr>
              <w:t>1 – 7 years</w:t>
            </w:r>
          </w:p>
        </w:tc>
        <w:tc>
          <w:tcPr>
            <w:tcW w:w="0" w:type="auto"/>
            <w:vAlign w:val="center"/>
          </w:tcPr>
          <w:p w14:paraId="5CF9077B" w14:textId="77777777" w:rsidR="00F712E5" w:rsidRPr="001D4534" w:rsidRDefault="001A4980">
            <w:pPr>
              <w:rPr>
                <w:rFonts w:ascii="Calibri" w:hAnsi="Calibri" w:cs="Calibri"/>
              </w:rPr>
            </w:pPr>
            <w:r w:rsidRPr="001D4534">
              <w:rPr>
                <w:rFonts w:ascii="Calibri" w:hAnsi="Calibri" w:cs="Calibri"/>
              </w:rPr>
              <w:t>Leaking gutters, replacement hall door etc.</w:t>
            </w:r>
          </w:p>
        </w:tc>
      </w:tr>
    </w:tbl>
    <w:p w14:paraId="2CFF2BEE" w14:textId="77777777" w:rsidR="00F712E5" w:rsidRPr="001D4534" w:rsidRDefault="001A4980">
      <w:pPr>
        <w:rPr>
          <w:rFonts w:ascii="Calibri" w:hAnsi="Calibri" w:cs="Calibri"/>
        </w:rPr>
      </w:pPr>
      <w:r w:rsidRPr="001D4534">
        <w:rPr>
          <w:rFonts w:ascii="Calibri" w:hAnsi="Calibri" w:cs="Calibri"/>
        </w:rPr>
        <w:t>939 work orders have been raised and 427 have been completed for the Balgaddy area to the end of October 2024, as categorised in the tables below: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38"/>
        <w:gridCol w:w="385"/>
        <w:gridCol w:w="385"/>
        <w:gridCol w:w="434"/>
        <w:gridCol w:w="385"/>
        <w:gridCol w:w="458"/>
        <w:gridCol w:w="358"/>
        <w:gridCol w:w="288"/>
        <w:gridCol w:w="409"/>
        <w:gridCol w:w="384"/>
        <w:gridCol w:w="366"/>
      </w:tblGrid>
      <w:tr w:rsidR="00F712E5" w:rsidRPr="001D4534" w14:paraId="2A507AA5" w14:textId="77777777">
        <w:tc>
          <w:tcPr>
            <w:tcW w:w="0" w:type="auto"/>
            <w:vAlign w:val="center"/>
          </w:tcPr>
          <w:p w14:paraId="54451BE2" w14:textId="77777777" w:rsidR="00F712E5" w:rsidRPr="001D4534" w:rsidRDefault="001A4980">
            <w:pPr>
              <w:rPr>
                <w:rFonts w:ascii="Calibri" w:hAnsi="Calibri" w:cs="Calibri"/>
              </w:rPr>
            </w:pPr>
            <w:r w:rsidRPr="001D4534">
              <w:rPr>
                <w:rFonts w:ascii="Calibri" w:hAnsi="Calibri" w:cs="Calibri"/>
                <w:b/>
              </w:rPr>
              <w:lastRenderedPageBreak/>
              <w:t>Work Orders Raised 2024</w:t>
            </w:r>
          </w:p>
        </w:tc>
        <w:tc>
          <w:tcPr>
            <w:tcW w:w="0" w:type="auto"/>
            <w:vAlign w:val="center"/>
          </w:tcPr>
          <w:p w14:paraId="7A4B7F72" w14:textId="77777777" w:rsidR="00F712E5" w:rsidRPr="001D4534" w:rsidRDefault="001A4980">
            <w:pPr>
              <w:rPr>
                <w:rFonts w:ascii="Calibri" w:hAnsi="Calibri" w:cs="Calibri"/>
              </w:rPr>
            </w:pPr>
            <w:r w:rsidRPr="001D4534">
              <w:rPr>
                <w:rFonts w:ascii="Calibri" w:hAnsi="Calibri" w:cs="Calibri"/>
                <w:b/>
              </w:rPr>
              <w:t>Jan</w:t>
            </w:r>
          </w:p>
        </w:tc>
        <w:tc>
          <w:tcPr>
            <w:tcW w:w="0" w:type="auto"/>
            <w:vAlign w:val="center"/>
          </w:tcPr>
          <w:p w14:paraId="3D652A28" w14:textId="77777777" w:rsidR="00F712E5" w:rsidRPr="001D4534" w:rsidRDefault="001A4980">
            <w:pPr>
              <w:rPr>
                <w:rFonts w:ascii="Calibri" w:hAnsi="Calibri" w:cs="Calibri"/>
              </w:rPr>
            </w:pPr>
            <w:r w:rsidRPr="001D4534">
              <w:rPr>
                <w:rFonts w:ascii="Calibri" w:hAnsi="Calibri" w:cs="Calibri"/>
                <w:b/>
              </w:rPr>
              <w:t>Feb</w:t>
            </w:r>
          </w:p>
        </w:tc>
        <w:tc>
          <w:tcPr>
            <w:tcW w:w="0" w:type="auto"/>
            <w:vAlign w:val="center"/>
          </w:tcPr>
          <w:p w14:paraId="6D0F102D" w14:textId="77777777" w:rsidR="00F712E5" w:rsidRPr="001D4534" w:rsidRDefault="001A4980">
            <w:pPr>
              <w:rPr>
                <w:rFonts w:ascii="Calibri" w:hAnsi="Calibri" w:cs="Calibri"/>
              </w:rPr>
            </w:pPr>
            <w:r w:rsidRPr="001D4534">
              <w:rPr>
                <w:rFonts w:ascii="Calibri" w:hAnsi="Calibri" w:cs="Calibri"/>
                <w:b/>
              </w:rPr>
              <w:t>Mar</w:t>
            </w:r>
          </w:p>
        </w:tc>
        <w:tc>
          <w:tcPr>
            <w:tcW w:w="0" w:type="auto"/>
            <w:vAlign w:val="center"/>
          </w:tcPr>
          <w:p w14:paraId="75EC91C5" w14:textId="77777777" w:rsidR="00F712E5" w:rsidRPr="001D4534" w:rsidRDefault="001A4980">
            <w:pPr>
              <w:rPr>
                <w:rFonts w:ascii="Calibri" w:hAnsi="Calibri" w:cs="Calibri"/>
              </w:rPr>
            </w:pPr>
            <w:r w:rsidRPr="001D4534">
              <w:rPr>
                <w:rFonts w:ascii="Calibri" w:hAnsi="Calibri" w:cs="Calibri"/>
                <w:b/>
              </w:rPr>
              <w:t>Apr</w:t>
            </w:r>
          </w:p>
        </w:tc>
        <w:tc>
          <w:tcPr>
            <w:tcW w:w="0" w:type="auto"/>
            <w:vAlign w:val="center"/>
          </w:tcPr>
          <w:p w14:paraId="0FA1237D" w14:textId="77777777" w:rsidR="00F712E5" w:rsidRPr="001D4534" w:rsidRDefault="001A4980">
            <w:pPr>
              <w:rPr>
                <w:rFonts w:ascii="Calibri" w:hAnsi="Calibri" w:cs="Calibri"/>
              </w:rPr>
            </w:pPr>
            <w:r w:rsidRPr="001D4534">
              <w:rPr>
                <w:rFonts w:ascii="Calibri" w:hAnsi="Calibri" w:cs="Calibri"/>
                <w:b/>
              </w:rPr>
              <w:t>May</w:t>
            </w:r>
          </w:p>
        </w:tc>
        <w:tc>
          <w:tcPr>
            <w:tcW w:w="0" w:type="auto"/>
            <w:vAlign w:val="center"/>
          </w:tcPr>
          <w:p w14:paraId="33DB1BB2" w14:textId="77777777" w:rsidR="00F712E5" w:rsidRPr="001D4534" w:rsidRDefault="001A4980">
            <w:pPr>
              <w:rPr>
                <w:rFonts w:ascii="Calibri" w:hAnsi="Calibri" w:cs="Calibri"/>
              </w:rPr>
            </w:pPr>
            <w:r w:rsidRPr="001D4534">
              <w:rPr>
                <w:rFonts w:ascii="Calibri" w:hAnsi="Calibri" w:cs="Calibri"/>
                <w:b/>
              </w:rPr>
              <w:t>Jun</w:t>
            </w:r>
          </w:p>
        </w:tc>
        <w:tc>
          <w:tcPr>
            <w:tcW w:w="0" w:type="auto"/>
            <w:vAlign w:val="center"/>
          </w:tcPr>
          <w:p w14:paraId="77C258B9" w14:textId="77777777" w:rsidR="00F712E5" w:rsidRPr="001D4534" w:rsidRDefault="001A4980">
            <w:pPr>
              <w:rPr>
                <w:rFonts w:ascii="Calibri" w:hAnsi="Calibri" w:cs="Calibri"/>
              </w:rPr>
            </w:pPr>
            <w:r w:rsidRPr="001D4534">
              <w:rPr>
                <w:rFonts w:ascii="Calibri" w:hAnsi="Calibri" w:cs="Calibri"/>
                <w:b/>
              </w:rPr>
              <w:t>Jul</w:t>
            </w:r>
          </w:p>
        </w:tc>
        <w:tc>
          <w:tcPr>
            <w:tcW w:w="0" w:type="auto"/>
            <w:vAlign w:val="center"/>
          </w:tcPr>
          <w:p w14:paraId="75D2A1F9" w14:textId="77777777" w:rsidR="00F712E5" w:rsidRPr="001D4534" w:rsidRDefault="001A4980">
            <w:pPr>
              <w:rPr>
                <w:rFonts w:ascii="Calibri" w:hAnsi="Calibri" w:cs="Calibri"/>
              </w:rPr>
            </w:pPr>
            <w:r w:rsidRPr="001D4534">
              <w:rPr>
                <w:rFonts w:ascii="Calibri" w:hAnsi="Calibri" w:cs="Calibri"/>
                <w:b/>
              </w:rPr>
              <w:t>Aug</w:t>
            </w:r>
          </w:p>
        </w:tc>
        <w:tc>
          <w:tcPr>
            <w:tcW w:w="0" w:type="auto"/>
            <w:vAlign w:val="center"/>
          </w:tcPr>
          <w:p w14:paraId="2C9CB589" w14:textId="77777777" w:rsidR="00F712E5" w:rsidRPr="001D4534" w:rsidRDefault="001A4980">
            <w:pPr>
              <w:rPr>
                <w:rFonts w:ascii="Calibri" w:hAnsi="Calibri" w:cs="Calibri"/>
              </w:rPr>
            </w:pPr>
            <w:r w:rsidRPr="001D4534">
              <w:rPr>
                <w:rFonts w:ascii="Calibri" w:hAnsi="Calibri" w:cs="Calibri"/>
                <w:b/>
              </w:rPr>
              <w:t>Sep</w:t>
            </w:r>
          </w:p>
        </w:tc>
        <w:tc>
          <w:tcPr>
            <w:tcW w:w="0" w:type="auto"/>
            <w:vAlign w:val="center"/>
          </w:tcPr>
          <w:p w14:paraId="12ED07CA" w14:textId="77777777" w:rsidR="00F712E5" w:rsidRPr="001D4534" w:rsidRDefault="001A4980">
            <w:pPr>
              <w:rPr>
                <w:rFonts w:ascii="Calibri" w:hAnsi="Calibri" w:cs="Calibri"/>
              </w:rPr>
            </w:pPr>
            <w:r w:rsidRPr="001D4534">
              <w:rPr>
                <w:rFonts w:ascii="Calibri" w:hAnsi="Calibri" w:cs="Calibri"/>
                <w:b/>
              </w:rPr>
              <w:t>Oct</w:t>
            </w:r>
          </w:p>
        </w:tc>
      </w:tr>
      <w:tr w:rsidR="00F712E5" w:rsidRPr="001D4534" w14:paraId="7CD16CB6" w14:textId="77777777">
        <w:tc>
          <w:tcPr>
            <w:tcW w:w="0" w:type="auto"/>
            <w:vAlign w:val="center"/>
          </w:tcPr>
          <w:p w14:paraId="6C7DD080" w14:textId="77777777" w:rsidR="00F712E5" w:rsidRPr="001D4534" w:rsidRDefault="001A4980">
            <w:pPr>
              <w:rPr>
                <w:rFonts w:ascii="Calibri" w:hAnsi="Calibri" w:cs="Calibri"/>
              </w:rPr>
            </w:pPr>
            <w:r w:rsidRPr="001D4534">
              <w:rPr>
                <w:rFonts w:ascii="Calibri" w:hAnsi="Calibri" w:cs="Calibri"/>
              </w:rPr>
              <w:t>Plumbing</w:t>
            </w:r>
          </w:p>
        </w:tc>
        <w:tc>
          <w:tcPr>
            <w:tcW w:w="0" w:type="auto"/>
            <w:vAlign w:val="center"/>
          </w:tcPr>
          <w:p w14:paraId="31B4A00F" w14:textId="77777777" w:rsidR="00F712E5" w:rsidRPr="001D4534" w:rsidRDefault="001A4980">
            <w:pPr>
              <w:rPr>
                <w:rFonts w:ascii="Calibri" w:hAnsi="Calibri" w:cs="Calibri"/>
              </w:rPr>
            </w:pPr>
            <w:r w:rsidRPr="001D4534">
              <w:rPr>
                <w:rFonts w:ascii="Calibri" w:hAnsi="Calibri" w:cs="Calibri"/>
              </w:rPr>
              <w:t>37</w:t>
            </w:r>
          </w:p>
        </w:tc>
        <w:tc>
          <w:tcPr>
            <w:tcW w:w="0" w:type="auto"/>
            <w:vAlign w:val="center"/>
          </w:tcPr>
          <w:p w14:paraId="796D261A" w14:textId="77777777" w:rsidR="00F712E5" w:rsidRPr="001D4534" w:rsidRDefault="001A4980">
            <w:pPr>
              <w:rPr>
                <w:rFonts w:ascii="Calibri" w:hAnsi="Calibri" w:cs="Calibri"/>
              </w:rPr>
            </w:pPr>
            <w:r w:rsidRPr="001D4534">
              <w:rPr>
                <w:rFonts w:ascii="Calibri" w:hAnsi="Calibri" w:cs="Calibri"/>
              </w:rPr>
              <w:t>24</w:t>
            </w:r>
          </w:p>
        </w:tc>
        <w:tc>
          <w:tcPr>
            <w:tcW w:w="0" w:type="auto"/>
            <w:vAlign w:val="center"/>
          </w:tcPr>
          <w:p w14:paraId="6B5BBEA9" w14:textId="77777777" w:rsidR="00F712E5" w:rsidRPr="001D4534" w:rsidRDefault="001A4980">
            <w:pPr>
              <w:rPr>
                <w:rFonts w:ascii="Calibri" w:hAnsi="Calibri" w:cs="Calibri"/>
              </w:rPr>
            </w:pPr>
            <w:r w:rsidRPr="001D4534">
              <w:rPr>
                <w:rFonts w:ascii="Calibri" w:hAnsi="Calibri" w:cs="Calibri"/>
              </w:rPr>
              <w:t>30</w:t>
            </w:r>
          </w:p>
        </w:tc>
        <w:tc>
          <w:tcPr>
            <w:tcW w:w="0" w:type="auto"/>
            <w:vAlign w:val="center"/>
          </w:tcPr>
          <w:p w14:paraId="39AE461E" w14:textId="77777777" w:rsidR="00F712E5" w:rsidRPr="001D4534" w:rsidRDefault="001A4980">
            <w:pPr>
              <w:rPr>
                <w:rFonts w:ascii="Calibri" w:hAnsi="Calibri" w:cs="Calibri"/>
              </w:rPr>
            </w:pPr>
            <w:r w:rsidRPr="001D4534">
              <w:rPr>
                <w:rFonts w:ascii="Calibri" w:hAnsi="Calibri" w:cs="Calibri"/>
              </w:rPr>
              <w:t>41</w:t>
            </w:r>
          </w:p>
        </w:tc>
        <w:tc>
          <w:tcPr>
            <w:tcW w:w="0" w:type="auto"/>
            <w:vAlign w:val="center"/>
          </w:tcPr>
          <w:p w14:paraId="6DC4B5F3" w14:textId="77777777" w:rsidR="00F712E5" w:rsidRPr="001D4534" w:rsidRDefault="001A4980">
            <w:pPr>
              <w:rPr>
                <w:rFonts w:ascii="Calibri" w:hAnsi="Calibri" w:cs="Calibri"/>
              </w:rPr>
            </w:pPr>
            <w:r w:rsidRPr="001D4534">
              <w:rPr>
                <w:rFonts w:ascii="Calibri" w:hAnsi="Calibri" w:cs="Calibri"/>
              </w:rPr>
              <w:t>24</w:t>
            </w:r>
          </w:p>
        </w:tc>
        <w:tc>
          <w:tcPr>
            <w:tcW w:w="0" w:type="auto"/>
            <w:vAlign w:val="center"/>
          </w:tcPr>
          <w:p w14:paraId="2E852F4D" w14:textId="77777777" w:rsidR="00F712E5" w:rsidRPr="001D4534" w:rsidRDefault="001A4980">
            <w:pPr>
              <w:rPr>
                <w:rFonts w:ascii="Calibri" w:hAnsi="Calibri" w:cs="Calibri"/>
              </w:rPr>
            </w:pPr>
            <w:r w:rsidRPr="001D4534">
              <w:rPr>
                <w:rFonts w:ascii="Calibri" w:hAnsi="Calibri" w:cs="Calibri"/>
              </w:rPr>
              <w:t>23</w:t>
            </w:r>
          </w:p>
        </w:tc>
        <w:tc>
          <w:tcPr>
            <w:tcW w:w="0" w:type="auto"/>
            <w:vAlign w:val="center"/>
          </w:tcPr>
          <w:p w14:paraId="467478E9" w14:textId="77777777" w:rsidR="00F712E5" w:rsidRPr="001D4534" w:rsidRDefault="001A4980">
            <w:pPr>
              <w:rPr>
                <w:rFonts w:ascii="Calibri" w:hAnsi="Calibri" w:cs="Calibri"/>
              </w:rPr>
            </w:pPr>
            <w:r w:rsidRPr="001D4534">
              <w:rPr>
                <w:rFonts w:ascii="Calibri" w:hAnsi="Calibri" w:cs="Calibri"/>
              </w:rPr>
              <w:t>38</w:t>
            </w:r>
          </w:p>
        </w:tc>
        <w:tc>
          <w:tcPr>
            <w:tcW w:w="0" w:type="auto"/>
            <w:vAlign w:val="center"/>
          </w:tcPr>
          <w:p w14:paraId="7D4F579C" w14:textId="77777777" w:rsidR="00F712E5" w:rsidRPr="001D4534" w:rsidRDefault="001A4980">
            <w:pPr>
              <w:rPr>
                <w:rFonts w:ascii="Calibri" w:hAnsi="Calibri" w:cs="Calibri"/>
              </w:rPr>
            </w:pPr>
            <w:r w:rsidRPr="001D4534">
              <w:rPr>
                <w:rFonts w:ascii="Calibri" w:hAnsi="Calibri" w:cs="Calibri"/>
              </w:rPr>
              <w:t>18</w:t>
            </w:r>
          </w:p>
        </w:tc>
        <w:tc>
          <w:tcPr>
            <w:tcW w:w="0" w:type="auto"/>
            <w:vAlign w:val="center"/>
          </w:tcPr>
          <w:p w14:paraId="67E0FB1F" w14:textId="77777777" w:rsidR="00F712E5" w:rsidRPr="001D4534" w:rsidRDefault="001A4980">
            <w:pPr>
              <w:rPr>
                <w:rFonts w:ascii="Calibri" w:hAnsi="Calibri" w:cs="Calibri"/>
              </w:rPr>
            </w:pPr>
            <w:r w:rsidRPr="001D4534">
              <w:rPr>
                <w:rFonts w:ascii="Calibri" w:hAnsi="Calibri" w:cs="Calibri"/>
              </w:rPr>
              <w:t>32</w:t>
            </w:r>
          </w:p>
        </w:tc>
        <w:tc>
          <w:tcPr>
            <w:tcW w:w="0" w:type="auto"/>
            <w:vAlign w:val="center"/>
          </w:tcPr>
          <w:p w14:paraId="3D0ED36A" w14:textId="77777777" w:rsidR="00F712E5" w:rsidRPr="001D4534" w:rsidRDefault="001A4980">
            <w:pPr>
              <w:rPr>
                <w:rFonts w:ascii="Calibri" w:hAnsi="Calibri" w:cs="Calibri"/>
              </w:rPr>
            </w:pPr>
            <w:r w:rsidRPr="001D4534">
              <w:rPr>
                <w:rFonts w:ascii="Calibri" w:hAnsi="Calibri" w:cs="Calibri"/>
              </w:rPr>
              <w:t>25</w:t>
            </w:r>
          </w:p>
        </w:tc>
      </w:tr>
      <w:tr w:rsidR="00F712E5" w:rsidRPr="001D4534" w14:paraId="431861B8" w14:textId="77777777">
        <w:tc>
          <w:tcPr>
            <w:tcW w:w="0" w:type="auto"/>
            <w:vAlign w:val="center"/>
          </w:tcPr>
          <w:p w14:paraId="09446ED8" w14:textId="77777777" w:rsidR="00F712E5" w:rsidRPr="001D4534" w:rsidRDefault="001A4980">
            <w:pPr>
              <w:rPr>
                <w:rFonts w:ascii="Calibri" w:hAnsi="Calibri" w:cs="Calibri"/>
              </w:rPr>
            </w:pPr>
            <w:r w:rsidRPr="001D4534">
              <w:rPr>
                <w:rFonts w:ascii="Calibri" w:hAnsi="Calibri" w:cs="Calibri"/>
              </w:rPr>
              <w:t>Mechanical</w:t>
            </w:r>
          </w:p>
        </w:tc>
        <w:tc>
          <w:tcPr>
            <w:tcW w:w="0" w:type="auto"/>
            <w:vAlign w:val="center"/>
          </w:tcPr>
          <w:p w14:paraId="215CF72A" w14:textId="77777777" w:rsidR="00F712E5" w:rsidRPr="001D4534" w:rsidRDefault="001A4980">
            <w:pPr>
              <w:rPr>
                <w:rFonts w:ascii="Calibri" w:hAnsi="Calibri" w:cs="Calibri"/>
              </w:rPr>
            </w:pPr>
            <w:r w:rsidRPr="001D4534">
              <w:rPr>
                <w:rFonts w:ascii="Calibri" w:hAnsi="Calibri" w:cs="Calibri"/>
              </w:rPr>
              <w:t>49</w:t>
            </w:r>
          </w:p>
        </w:tc>
        <w:tc>
          <w:tcPr>
            <w:tcW w:w="0" w:type="auto"/>
            <w:vAlign w:val="center"/>
          </w:tcPr>
          <w:p w14:paraId="0682BD8F" w14:textId="77777777" w:rsidR="00F712E5" w:rsidRPr="001D4534" w:rsidRDefault="001A4980">
            <w:pPr>
              <w:rPr>
                <w:rFonts w:ascii="Calibri" w:hAnsi="Calibri" w:cs="Calibri"/>
              </w:rPr>
            </w:pPr>
            <w:r w:rsidRPr="001D4534">
              <w:rPr>
                <w:rFonts w:ascii="Calibri" w:hAnsi="Calibri" w:cs="Calibri"/>
              </w:rPr>
              <w:t>24</w:t>
            </w:r>
          </w:p>
        </w:tc>
        <w:tc>
          <w:tcPr>
            <w:tcW w:w="0" w:type="auto"/>
            <w:vAlign w:val="center"/>
          </w:tcPr>
          <w:p w14:paraId="60AECC5F" w14:textId="77777777" w:rsidR="00F712E5" w:rsidRPr="001D4534" w:rsidRDefault="001A4980">
            <w:pPr>
              <w:rPr>
                <w:rFonts w:ascii="Calibri" w:hAnsi="Calibri" w:cs="Calibri"/>
              </w:rPr>
            </w:pPr>
            <w:r w:rsidRPr="001D4534">
              <w:rPr>
                <w:rFonts w:ascii="Calibri" w:hAnsi="Calibri" w:cs="Calibri"/>
              </w:rPr>
              <w:t>25</w:t>
            </w:r>
          </w:p>
        </w:tc>
        <w:tc>
          <w:tcPr>
            <w:tcW w:w="0" w:type="auto"/>
            <w:vAlign w:val="center"/>
          </w:tcPr>
          <w:p w14:paraId="2CE345E9" w14:textId="77777777" w:rsidR="00F712E5" w:rsidRPr="001D4534" w:rsidRDefault="001A4980">
            <w:pPr>
              <w:rPr>
                <w:rFonts w:ascii="Calibri" w:hAnsi="Calibri" w:cs="Calibri"/>
              </w:rPr>
            </w:pPr>
            <w:r w:rsidRPr="001D4534">
              <w:rPr>
                <w:rFonts w:ascii="Calibri" w:hAnsi="Calibri" w:cs="Calibri"/>
              </w:rPr>
              <w:t>35</w:t>
            </w:r>
          </w:p>
        </w:tc>
        <w:tc>
          <w:tcPr>
            <w:tcW w:w="0" w:type="auto"/>
            <w:vAlign w:val="center"/>
          </w:tcPr>
          <w:p w14:paraId="25FDB69D" w14:textId="77777777" w:rsidR="00F712E5" w:rsidRPr="001D4534" w:rsidRDefault="001A4980">
            <w:pPr>
              <w:rPr>
                <w:rFonts w:ascii="Calibri" w:hAnsi="Calibri" w:cs="Calibri"/>
              </w:rPr>
            </w:pPr>
            <w:r w:rsidRPr="001D4534">
              <w:rPr>
                <w:rFonts w:ascii="Calibri" w:hAnsi="Calibri" w:cs="Calibri"/>
              </w:rPr>
              <w:t>17</w:t>
            </w:r>
          </w:p>
        </w:tc>
        <w:tc>
          <w:tcPr>
            <w:tcW w:w="0" w:type="auto"/>
            <w:vAlign w:val="center"/>
          </w:tcPr>
          <w:p w14:paraId="11537D01" w14:textId="77777777" w:rsidR="00F712E5" w:rsidRPr="001D4534" w:rsidRDefault="001A4980">
            <w:pPr>
              <w:rPr>
                <w:rFonts w:ascii="Calibri" w:hAnsi="Calibri" w:cs="Calibri"/>
              </w:rPr>
            </w:pPr>
            <w:r w:rsidRPr="001D4534">
              <w:rPr>
                <w:rFonts w:ascii="Calibri" w:hAnsi="Calibri" w:cs="Calibri"/>
              </w:rPr>
              <w:t>14</w:t>
            </w:r>
          </w:p>
        </w:tc>
        <w:tc>
          <w:tcPr>
            <w:tcW w:w="0" w:type="auto"/>
            <w:vAlign w:val="center"/>
          </w:tcPr>
          <w:p w14:paraId="4AEF4C48" w14:textId="77777777" w:rsidR="00F712E5" w:rsidRPr="001D4534" w:rsidRDefault="001A4980">
            <w:pPr>
              <w:rPr>
                <w:rFonts w:ascii="Calibri" w:hAnsi="Calibri" w:cs="Calibri"/>
              </w:rPr>
            </w:pPr>
            <w:r w:rsidRPr="001D4534">
              <w:rPr>
                <w:rFonts w:ascii="Calibri" w:hAnsi="Calibri" w:cs="Calibri"/>
              </w:rPr>
              <w:t>13</w:t>
            </w:r>
          </w:p>
        </w:tc>
        <w:tc>
          <w:tcPr>
            <w:tcW w:w="0" w:type="auto"/>
            <w:vAlign w:val="center"/>
          </w:tcPr>
          <w:p w14:paraId="594E337B" w14:textId="77777777" w:rsidR="00F712E5" w:rsidRPr="001D4534" w:rsidRDefault="001A4980">
            <w:pPr>
              <w:rPr>
                <w:rFonts w:ascii="Calibri" w:hAnsi="Calibri" w:cs="Calibri"/>
              </w:rPr>
            </w:pPr>
            <w:r w:rsidRPr="001D4534">
              <w:rPr>
                <w:rFonts w:ascii="Calibri" w:hAnsi="Calibri" w:cs="Calibri"/>
              </w:rPr>
              <w:t>20</w:t>
            </w:r>
          </w:p>
        </w:tc>
        <w:tc>
          <w:tcPr>
            <w:tcW w:w="0" w:type="auto"/>
            <w:vAlign w:val="center"/>
          </w:tcPr>
          <w:p w14:paraId="2819E0E8" w14:textId="77777777" w:rsidR="00F712E5" w:rsidRPr="001D4534" w:rsidRDefault="001A4980">
            <w:pPr>
              <w:rPr>
                <w:rFonts w:ascii="Calibri" w:hAnsi="Calibri" w:cs="Calibri"/>
              </w:rPr>
            </w:pPr>
            <w:r w:rsidRPr="001D4534">
              <w:rPr>
                <w:rFonts w:ascii="Calibri" w:hAnsi="Calibri" w:cs="Calibri"/>
              </w:rPr>
              <w:t>19</w:t>
            </w:r>
          </w:p>
        </w:tc>
        <w:tc>
          <w:tcPr>
            <w:tcW w:w="0" w:type="auto"/>
            <w:vAlign w:val="center"/>
          </w:tcPr>
          <w:p w14:paraId="03D5FB5A" w14:textId="77777777" w:rsidR="00F712E5" w:rsidRPr="001D4534" w:rsidRDefault="001A4980">
            <w:pPr>
              <w:rPr>
                <w:rFonts w:ascii="Calibri" w:hAnsi="Calibri" w:cs="Calibri"/>
              </w:rPr>
            </w:pPr>
            <w:r w:rsidRPr="001D4534">
              <w:rPr>
                <w:rFonts w:ascii="Calibri" w:hAnsi="Calibri" w:cs="Calibri"/>
              </w:rPr>
              <w:t>32</w:t>
            </w:r>
          </w:p>
        </w:tc>
      </w:tr>
      <w:tr w:rsidR="00F712E5" w:rsidRPr="001D4534" w14:paraId="3D45EDD2" w14:textId="77777777">
        <w:tc>
          <w:tcPr>
            <w:tcW w:w="0" w:type="auto"/>
            <w:vAlign w:val="center"/>
          </w:tcPr>
          <w:p w14:paraId="1969A843" w14:textId="77777777" w:rsidR="00F712E5" w:rsidRPr="001D4534" w:rsidRDefault="001A4980">
            <w:pPr>
              <w:rPr>
                <w:rFonts w:ascii="Calibri" w:hAnsi="Calibri" w:cs="Calibri"/>
              </w:rPr>
            </w:pPr>
            <w:r w:rsidRPr="001D4534">
              <w:rPr>
                <w:rFonts w:ascii="Calibri" w:hAnsi="Calibri" w:cs="Calibri"/>
              </w:rPr>
              <w:t>Electrical</w:t>
            </w:r>
          </w:p>
        </w:tc>
        <w:tc>
          <w:tcPr>
            <w:tcW w:w="0" w:type="auto"/>
            <w:vAlign w:val="center"/>
          </w:tcPr>
          <w:p w14:paraId="0568D2B5" w14:textId="77777777" w:rsidR="00F712E5" w:rsidRPr="001D4534" w:rsidRDefault="001A4980">
            <w:pPr>
              <w:rPr>
                <w:rFonts w:ascii="Calibri" w:hAnsi="Calibri" w:cs="Calibri"/>
              </w:rPr>
            </w:pPr>
            <w:r w:rsidRPr="001D4534">
              <w:rPr>
                <w:rFonts w:ascii="Calibri" w:hAnsi="Calibri" w:cs="Calibri"/>
              </w:rPr>
              <w:t>16</w:t>
            </w:r>
          </w:p>
        </w:tc>
        <w:tc>
          <w:tcPr>
            <w:tcW w:w="0" w:type="auto"/>
            <w:vAlign w:val="center"/>
          </w:tcPr>
          <w:p w14:paraId="21681E5B" w14:textId="77777777" w:rsidR="00F712E5" w:rsidRPr="001D4534" w:rsidRDefault="001A4980">
            <w:pPr>
              <w:rPr>
                <w:rFonts w:ascii="Calibri" w:hAnsi="Calibri" w:cs="Calibri"/>
              </w:rPr>
            </w:pPr>
            <w:r w:rsidRPr="001D4534">
              <w:rPr>
                <w:rFonts w:ascii="Calibri" w:hAnsi="Calibri" w:cs="Calibri"/>
              </w:rPr>
              <w:t>18</w:t>
            </w:r>
          </w:p>
        </w:tc>
        <w:tc>
          <w:tcPr>
            <w:tcW w:w="0" w:type="auto"/>
            <w:vAlign w:val="center"/>
          </w:tcPr>
          <w:p w14:paraId="3261502B" w14:textId="77777777" w:rsidR="00F712E5" w:rsidRPr="001D4534" w:rsidRDefault="001A4980">
            <w:pPr>
              <w:rPr>
                <w:rFonts w:ascii="Calibri" w:hAnsi="Calibri" w:cs="Calibri"/>
              </w:rPr>
            </w:pPr>
            <w:r w:rsidRPr="001D4534">
              <w:rPr>
                <w:rFonts w:ascii="Calibri" w:hAnsi="Calibri" w:cs="Calibri"/>
              </w:rPr>
              <w:t>10</w:t>
            </w:r>
          </w:p>
        </w:tc>
        <w:tc>
          <w:tcPr>
            <w:tcW w:w="0" w:type="auto"/>
            <w:vAlign w:val="center"/>
          </w:tcPr>
          <w:p w14:paraId="5A4D438F" w14:textId="77777777" w:rsidR="00F712E5" w:rsidRPr="001D4534" w:rsidRDefault="001A4980">
            <w:pPr>
              <w:rPr>
                <w:rFonts w:ascii="Calibri" w:hAnsi="Calibri" w:cs="Calibri"/>
              </w:rPr>
            </w:pPr>
            <w:r w:rsidRPr="001D4534">
              <w:rPr>
                <w:rFonts w:ascii="Calibri" w:hAnsi="Calibri" w:cs="Calibri"/>
              </w:rPr>
              <w:t>15</w:t>
            </w:r>
          </w:p>
        </w:tc>
        <w:tc>
          <w:tcPr>
            <w:tcW w:w="0" w:type="auto"/>
            <w:vAlign w:val="center"/>
          </w:tcPr>
          <w:p w14:paraId="612598CB" w14:textId="77777777" w:rsidR="00F712E5" w:rsidRPr="001D4534" w:rsidRDefault="001A4980">
            <w:pPr>
              <w:rPr>
                <w:rFonts w:ascii="Calibri" w:hAnsi="Calibri" w:cs="Calibri"/>
              </w:rPr>
            </w:pPr>
            <w:r w:rsidRPr="001D4534">
              <w:rPr>
                <w:rFonts w:ascii="Calibri" w:hAnsi="Calibri" w:cs="Calibri"/>
              </w:rPr>
              <w:t>8</w:t>
            </w:r>
          </w:p>
        </w:tc>
        <w:tc>
          <w:tcPr>
            <w:tcW w:w="0" w:type="auto"/>
            <w:vAlign w:val="center"/>
          </w:tcPr>
          <w:p w14:paraId="7A638766" w14:textId="77777777" w:rsidR="00F712E5" w:rsidRPr="001D4534" w:rsidRDefault="001A4980">
            <w:pPr>
              <w:rPr>
                <w:rFonts w:ascii="Calibri" w:hAnsi="Calibri" w:cs="Calibri"/>
              </w:rPr>
            </w:pPr>
            <w:r w:rsidRPr="001D4534">
              <w:rPr>
                <w:rFonts w:ascii="Calibri" w:hAnsi="Calibri" w:cs="Calibri"/>
              </w:rPr>
              <w:t>10</w:t>
            </w:r>
          </w:p>
        </w:tc>
        <w:tc>
          <w:tcPr>
            <w:tcW w:w="0" w:type="auto"/>
            <w:vAlign w:val="center"/>
          </w:tcPr>
          <w:p w14:paraId="574E4439" w14:textId="77777777" w:rsidR="00F712E5" w:rsidRPr="001D4534" w:rsidRDefault="001A4980">
            <w:pPr>
              <w:rPr>
                <w:rFonts w:ascii="Calibri" w:hAnsi="Calibri" w:cs="Calibri"/>
              </w:rPr>
            </w:pPr>
            <w:r w:rsidRPr="001D4534">
              <w:rPr>
                <w:rFonts w:ascii="Calibri" w:hAnsi="Calibri" w:cs="Calibri"/>
              </w:rPr>
              <w:t>9</w:t>
            </w:r>
          </w:p>
        </w:tc>
        <w:tc>
          <w:tcPr>
            <w:tcW w:w="0" w:type="auto"/>
            <w:vAlign w:val="center"/>
          </w:tcPr>
          <w:p w14:paraId="709C1565" w14:textId="77777777" w:rsidR="00F712E5" w:rsidRPr="001D4534" w:rsidRDefault="001A4980">
            <w:pPr>
              <w:rPr>
                <w:rFonts w:ascii="Calibri" w:hAnsi="Calibri" w:cs="Calibri"/>
              </w:rPr>
            </w:pPr>
            <w:r w:rsidRPr="001D4534">
              <w:rPr>
                <w:rFonts w:ascii="Calibri" w:hAnsi="Calibri" w:cs="Calibri"/>
              </w:rPr>
              <w:t>7</w:t>
            </w:r>
          </w:p>
        </w:tc>
        <w:tc>
          <w:tcPr>
            <w:tcW w:w="0" w:type="auto"/>
            <w:vAlign w:val="center"/>
          </w:tcPr>
          <w:p w14:paraId="2EEDC9F7" w14:textId="77777777" w:rsidR="00F712E5" w:rsidRPr="001D4534" w:rsidRDefault="001A4980">
            <w:pPr>
              <w:rPr>
                <w:rFonts w:ascii="Calibri" w:hAnsi="Calibri" w:cs="Calibri"/>
              </w:rPr>
            </w:pPr>
            <w:r w:rsidRPr="001D4534">
              <w:rPr>
                <w:rFonts w:ascii="Calibri" w:hAnsi="Calibri" w:cs="Calibri"/>
              </w:rPr>
              <w:t>14</w:t>
            </w:r>
          </w:p>
        </w:tc>
        <w:tc>
          <w:tcPr>
            <w:tcW w:w="0" w:type="auto"/>
            <w:vAlign w:val="center"/>
          </w:tcPr>
          <w:p w14:paraId="7369CF63" w14:textId="77777777" w:rsidR="00F712E5" w:rsidRPr="001D4534" w:rsidRDefault="001A4980">
            <w:pPr>
              <w:rPr>
                <w:rFonts w:ascii="Calibri" w:hAnsi="Calibri" w:cs="Calibri"/>
              </w:rPr>
            </w:pPr>
            <w:r w:rsidRPr="001D4534">
              <w:rPr>
                <w:rFonts w:ascii="Calibri" w:hAnsi="Calibri" w:cs="Calibri"/>
              </w:rPr>
              <w:t>8</w:t>
            </w:r>
          </w:p>
        </w:tc>
      </w:tr>
      <w:tr w:rsidR="00F712E5" w:rsidRPr="001D4534" w14:paraId="3867A172" w14:textId="77777777">
        <w:tc>
          <w:tcPr>
            <w:tcW w:w="0" w:type="auto"/>
            <w:vAlign w:val="center"/>
          </w:tcPr>
          <w:p w14:paraId="3EC157A6" w14:textId="77777777" w:rsidR="00F712E5" w:rsidRPr="001D4534" w:rsidRDefault="001A4980">
            <w:pPr>
              <w:rPr>
                <w:rFonts w:ascii="Calibri" w:hAnsi="Calibri" w:cs="Calibri"/>
              </w:rPr>
            </w:pPr>
            <w:r w:rsidRPr="001D4534">
              <w:rPr>
                <w:rFonts w:ascii="Calibri" w:hAnsi="Calibri" w:cs="Calibri"/>
              </w:rPr>
              <w:t>Miscellaneous</w:t>
            </w:r>
          </w:p>
        </w:tc>
        <w:tc>
          <w:tcPr>
            <w:tcW w:w="0" w:type="auto"/>
            <w:vAlign w:val="center"/>
          </w:tcPr>
          <w:p w14:paraId="1A4C444A" w14:textId="77777777" w:rsidR="00F712E5" w:rsidRPr="001D4534" w:rsidRDefault="001A4980">
            <w:pPr>
              <w:rPr>
                <w:rFonts w:ascii="Calibri" w:hAnsi="Calibri" w:cs="Calibri"/>
              </w:rPr>
            </w:pPr>
            <w:r w:rsidRPr="001D4534">
              <w:rPr>
                <w:rFonts w:ascii="Calibri" w:hAnsi="Calibri" w:cs="Calibri"/>
              </w:rPr>
              <w:t>33</w:t>
            </w:r>
          </w:p>
        </w:tc>
        <w:tc>
          <w:tcPr>
            <w:tcW w:w="0" w:type="auto"/>
            <w:vAlign w:val="center"/>
          </w:tcPr>
          <w:p w14:paraId="7AE47B35" w14:textId="77777777" w:rsidR="00F712E5" w:rsidRPr="001D4534" w:rsidRDefault="001A4980">
            <w:pPr>
              <w:rPr>
                <w:rFonts w:ascii="Calibri" w:hAnsi="Calibri" w:cs="Calibri"/>
              </w:rPr>
            </w:pPr>
            <w:r w:rsidRPr="001D4534">
              <w:rPr>
                <w:rFonts w:ascii="Calibri" w:hAnsi="Calibri" w:cs="Calibri"/>
              </w:rPr>
              <w:t>40</w:t>
            </w:r>
          </w:p>
        </w:tc>
        <w:tc>
          <w:tcPr>
            <w:tcW w:w="0" w:type="auto"/>
            <w:vAlign w:val="center"/>
          </w:tcPr>
          <w:p w14:paraId="2A57A687" w14:textId="77777777" w:rsidR="00F712E5" w:rsidRPr="001D4534" w:rsidRDefault="001A4980">
            <w:pPr>
              <w:rPr>
                <w:rFonts w:ascii="Calibri" w:hAnsi="Calibri" w:cs="Calibri"/>
              </w:rPr>
            </w:pPr>
            <w:r w:rsidRPr="001D4534">
              <w:rPr>
                <w:rFonts w:ascii="Calibri" w:hAnsi="Calibri" w:cs="Calibri"/>
              </w:rPr>
              <w:t>31</w:t>
            </w:r>
          </w:p>
        </w:tc>
        <w:tc>
          <w:tcPr>
            <w:tcW w:w="0" w:type="auto"/>
            <w:vAlign w:val="center"/>
          </w:tcPr>
          <w:p w14:paraId="7F9C4FB2" w14:textId="77777777" w:rsidR="00F712E5" w:rsidRPr="001D4534" w:rsidRDefault="001A4980">
            <w:pPr>
              <w:rPr>
                <w:rFonts w:ascii="Calibri" w:hAnsi="Calibri" w:cs="Calibri"/>
              </w:rPr>
            </w:pPr>
            <w:r w:rsidRPr="001D4534">
              <w:rPr>
                <w:rFonts w:ascii="Calibri" w:hAnsi="Calibri" w:cs="Calibri"/>
              </w:rPr>
              <w:t>34</w:t>
            </w:r>
          </w:p>
        </w:tc>
        <w:tc>
          <w:tcPr>
            <w:tcW w:w="0" w:type="auto"/>
            <w:vAlign w:val="center"/>
          </w:tcPr>
          <w:p w14:paraId="2AAA6AE2" w14:textId="77777777" w:rsidR="00F712E5" w:rsidRPr="001D4534" w:rsidRDefault="001A4980">
            <w:pPr>
              <w:rPr>
                <w:rFonts w:ascii="Calibri" w:hAnsi="Calibri" w:cs="Calibri"/>
              </w:rPr>
            </w:pPr>
            <w:r w:rsidRPr="001D4534">
              <w:rPr>
                <w:rFonts w:ascii="Calibri" w:hAnsi="Calibri" w:cs="Calibri"/>
              </w:rPr>
              <w:t>35</w:t>
            </w:r>
          </w:p>
        </w:tc>
        <w:tc>
          <w:tcPr>
            <w:tcW w:w="0" w:type="auto"/>
            <w:vAlign w:val="center"/>
          </w:tcPr>
          <w:p w14:paraId="66D32675" w14:textId="77777777" w:rsidR="00F712E5" w:rsidRPr="001D4534" w:rsidRDefault="001A4980">
            <w:pPr>
              <w:rPr>
                <w:rFonts w:ascii="Calibri" w:hAnsi="Calibri" w:cs="Calibri"/>
              </w:rPr>
            </w:pPr>
            <w:r w:rsidRPr="001D4534">
              <w:rPr>
                <w:rFonts w:ascii="Calibri" w:hAnsi="Calibri" w:cs="Calibri"/>
              </w:rPr>
              <w:t>17</w:t>
            </w:r>
          </w:p>
        </w:tc>
        <w:tc>
          <w:tcPr>
            <w:tcW w:w="0" w:type="auto"/>
            <w:vAlign w:val="center"/>
          </w:tcPr>
          <w:p w14:paraId="4D7745D9" w14:textId="77777777" w:rsidR="00F712E5" w:rsidRPr="001D4534" w:rsidRDefault="001A4980">
            <w:pPr>
              <w:rPr>
                <w:rFonts w:ascii="Calibri" w:hAnsi="Calibri" w:cs="Calibri"/>
              </w:rPr>
            </w:pPr>
            <w:r w:rsidRPr="001D4534">
              <w:rPr>
                <w:rFonts w:ascii="Calibri" w:hAnsi="Calibri" w:cs="Calibri"/>
              </w:rPr>
              <w:t>23</w:t>
            </w:r>
          </w:p>
        </w:tc>
        <w:tc>
          <w:tcPr>
            <w:tcW w:w="0" w:type="auto"/>
            <w:vAlign w:val="center"/>
          </w:tcPr>
          <w:p w14:paraId="73BF6C85" w14:textId="77777777" w:rsidR="00F712E5" w:rsidRPr="001D4534" w:rsidRDefault="001A4980">
            <w:pPr>
              <w:rPr>
                <w:rFonts w:ascii="Calibri" w:hAnsi="Calibri" w:cs="Calibri"/>
              </w:rPr>
            </w:pPr>
            <w:r w:rsidRPr="001D4534">
              <w:rPr>
                <w:rFonts w:ascii="Calibri" w:hAnsi="Calibri" w:cs="Calibri"/>
              </w:rPr>
              <w:t>32</w:t>
            </w:r>
          </w:p>
        </w:tc>
        <w:tc>
          <w:tcPr>
            <w:tcW w:w="0" w:type="auto"/>
            <w:vAlign w:val="center"/>
          </w:tcPr>
          <w:p w14:paraId="11B33097" w14:textId="77777777" w:rsidR="00F712E5" w:rsidRPr="001D4534" w:rsidRDefault="001A4980">
            <w:pPr>
              <w:rPr>
                <w:rFonts w:ascii="Calibri" w:hAnsi="Calibri" w:cs="Calibri"/>
              </w:rPr>
            </w:pPr>
            <w:r w:rsidRPr="001D4534">
              <w:rPr>
                <w:rFonts w:ascii="Calibri" w:hAnsi="Calibri" w:cs="Calibri"/>
              </w:rPr>
              <w:t>21</w:t>
            </w:r>
          </w:p>
        </w:tc>
        <w:tc>
          <w:tcPr>
            <w:tcW w:w="0" w:type="auto"/>
            <w:vAlign w:val="center"/>
          </w:tcPr>
          <w:p w14:paraId="225BD784" w14:textId="77777777" w:rsidR="00F712E5" w:rsidRPr="001D4534" w:rsidRDefault="001A4980">
            <w:pPr>
              <w:rPr>
                <w:rFonts w:ascii="Calibri" w:hAnsi="Calibri" w:cs="Calibri"/>
              </w:rPr>
            </w:pPr>
            <w:r w:rsidRPr="001D4534">
              <w:rPr>
                <w:rFonts w:ascii="Calibri" w:hAnsi="Calibri" w:cs="Calibri"/>
              </w:rPr>
              <w:t>18</w:t>
            </w:r>
          </w:p>
        </w:tc>
      </w:tr>
      <w:tr w:rsidR="00F712E5" w:rsidRPr="001D4534" w14:paraId="51C042C6" w14:textId="77777777">
        <w:tc>
          <w:tcPr>
            <w:tcW w:w="0" w:type="auto"/>
            <w:vAlign w:val="center"/>
          </w:tcPr>
          <w:p w14:paraId="7AA9589E" w14:textId="77777777" w:rsidR="00F712E5" w:rsidRPr="001D4534" w:rsidRDefault="001A4980">
            <w:pPr>
              <w:rPr>
                <w:rFonts w:ascii="Calibri" w:hAnsi="Calibri" w:cs="Calibri"/>
              </w:rPr>
            </w:pPr>
            <w:r w:rsidRPr="001D4534">
              <w:rPr>
                <w:rFonts w:ascii="Calibri" w:hAnsi="Calibri" w:cs="Calibri"/>
                <w:b/>
              </w:rPr>
              <w:t>Total:</w:t>
            </w:r>
          </w:p>
        </w:tc>
        <w:tc>
          <w:tcPr>
            <w:tcW w:w="0" w:type="auto"/>
            <w:vAlign w:val="center"/>
          </w:tcPr>
          <w:p w14:paraId="4DB9AD2B" w14:textId="77777777" w:rsidR="00F712E5" w:rsidRPr="001D4534" w:rsidRDefault="001A4980">
            <w:pPr>
              <w:rPr>
                <w:rFonts w:ascii="Calibri" w:hAnsi="Calibri" w:cs="Calibri"/>
              </w:rPr>
            </w:pPr>
            <w:r w:rsidRPr="001D4534">
              <w:rPr>
                <w:rFonts w:ascii="Calibri" w:hAnsi="Calibri" w:cs="Calibri"/>
                <w:b/>
              </w:rPr>
              <w:t>135</w:t>
            </w:r>
          </w:p>
        </w:tc>
        <w:tc>
          <w:tcPr>
            <w:tcW w:w="0" w:type="auto"/>
            <w:vAlign w:val="center"/>
          </w:tcPr>
          <w:p w14:paraId="6735298E" w14:textId="77777777" w:rsidR="00F712E5" w:rsidRPr="001D4534" w:rsidRDefault="001A4980">
            <w:pPr>
              <w:rPr>
                <w:rFonts w:ascii="Calibri" w:hAnsi="Calibri" w:cs="Calibri"/>
              </w:rPr>
            </w:pPr>
            <w:r w:rsidRPr="001D4534">
              <w:rPr>
                <w:rFonts w:ascii="Calibri" w:hAnsi="Calibri" w:cs="Calibri"/>
                <w:b/>
              </w:rPr>
              <w:t>106</w:t>
            </w:r>
          </w:p>
        </w:tc>
        <w:tc>
          <w:tcPr>
            <w:tcW w:w="0" w:type="auto"/>
            <w:vAlign w:val="center"/>
          </w:tcPr>
          <w:p w14:paraId="7D880BBE" w14:textId="77777777" w:rsidR="00F712E5" w:rsidRPr="001D4534" w:rsidRDefault="001A4980">
            <w:pPr>
              <w:rPr>
                <w:rFonts w:ascii="Calibri" w:hAnsi="Calibri" w:cs="Calibri"/>
              </w:rPr>
            </w:pPr>
            <w:r w:rsidRPr="001D4534">
              <w:rPr>
                <w:rFonts w:ascii="Calibri" w:hAnsi="Calibri" w:cs="Calibri"/>
                <w:b/>
              </w:rPr>
              <w:t>96</w:t>
            </w:r>
          </w:p>
        </w:tc>
        <w:tc>
          <w:tcPr>
            <w:tcW w:w="0" w:type="auto"/>
            <w:vAlign w:val="center"/>
          </w:tcPr>
          <w:p w14:paraId="67376C16" w14:textId="77777777" w:rsidR="00F712E5" w:rsidRPr="001D4534" w:rsidRDefault="001A4980">
            <w:pPr>
              <w:rPr>
                <w:rFonts w:ascii="Calibri" w:hAnsi="Calibri" w:cs="Calibri"/>
              </w:rPr>
            </w:pPr>
            <w:r w:rsidRPr="001D4534">
              <w:rPr>
                <w:rFonts w:ascii="Calibri" w:hAnsi="Calibri" w:cs="Calibri"/>
                <w:b/>
              </w:rPr>
              <w:t>125</w:t>
            </w:r>
          </w:p>
        </w:tc>
        <w:tc>
          <w:tcPr>
            <w:tcW w:w="0" w:type="auto"/>
            <w:vAlign w:val="center"/>
          </w:tcPr>
          <w:p w14:paraId="543A6FC4" w14:textId="77777777" w:rsidR="00F712E5" w:rsidRPr="001D4534" w:rsidRDefault="001A4980">
            <w:pPr>
              <w:rPr>
                <w:rFonts w:ascii="Calibri" w:hAnsi="Calibri" w:cs="Calibri"/>
              </w:rPr>
            </w:pPr>
            <w:r w:rsidRPr="001D4534">
              <w:rPr>
                <w:rFonts w:ascii="Calibri" w:hAnsi="Calibri" w:cs="Calibri"/>
                <w:b/>
              </w:rPr>
              <w:t>84</w:t>
            </w:r>
          </w:p>
        </w:tc>
        <w:tc>
          <w:tcPr>
            <w:tcW w:w="0" w:type="auto"/>
            <w:vAlign w:val="center"/>
          </w:tcPr>
          <w:p w14:paraId="60DEA1FF" w14:textId="77777777" w:rsidR="00F712E5" w:rsidRPr="001D4534" w:rsidRDefault="001A4980">
            <w:pPr>
              <w:rPr>
                <w:rFonts w:ascii="Calibri" w:hAnsi="Calibri" w:cs="Calibri"/>
              </w:rPr>
            </w:pPr>
            <w:r w:rsidRPr="001D4534">
              <w:rPr>
                <w:rFonts w:ascii="Calibri" w:hAnsi="Calibri" w:cs="Calibri"/>
                <w:b/>
              </w:rPr>
              <w:t>64</w:t>
            </w:r>
          </w:p>
        </w:tc>
        <w:tc>
          <w:tcPr>
            <w:tcW w:w="0" w:type="auto"/>
            <w:vAlign w:val="center"/>
          </w:tcPr>
          <w:p w14:paraId="57F98DC6" w14:textId="77777777" w:rsidR="00F712E5" w:rsidRPr="001D4534" w:rsidRDefault="001A4980">
            <w:pPr>
              <w:rPr>
                <w:rFonts w:ascii="Calibri" w:hAnsi="Calibri" w:cs="Calibri"/>
              </w:rPr>
            </w:pPr>
            <w:r w:rsidRPr="001D4534">
              <w:rPr>
                <w:rFonts w:ascii="Calibri" w:hAnsi="Calibri" w:cs="Calibri"/>
                <w:b/>
              </w:rPr>
              <w:t>83</w:t>
            </w:r>
          </w:p>
        </w:tc>
        <w:tc>
          <w:tcPr>
            <w:tcW w:w="0" w:type="auto"/>
            <w:vAlign w:val="center"/>
          </w:tcPr>
          <w:p w14:paraId="1BC0D27A" w14:textId="77777777" w:rsidR="00F712E5" w:rsidRPr="001D4534" w:rsidRDefault="001A4980">
            <w:pPr>
              <w:rPr>
                <w:rFonts w:ascii="Calibri" w:hAnsi="Calibri" w:cs="Calibri"/>
              </w:rPr>
            </w:pPr>
            <w:r w:rsidRPr="001D4534">
              <w:rPr>
                <w:rFonts w:ascii="Calibri" w:hAnsi="Calibri" w:cs="Calibri"/>
                <w:b/>
              </w:rPr>
              <w:t>77</w:t>
            </w:r>
          </w:p>
        </w:tc>
        <w:tc>
          <w:tcPr>
            <w:tcW w:w="0" w:type="auto"/>
            <w:vAlign w:val="center"/>
          </w:tcPr>
          <w:p w14:paraId="4F575B3A" w14:textId="77777777" w:rsidR="00F712E5" w:rsidRPr="001D4534" w:rsidRDefault="001A4980">
            <w:pPr>
              <w:rPr>
                <w:rFonts w:ascii="Calibri" w:hAnsi="Calibri" w:cs="Calibri"/>
              </w:rPr>
            </w:pPr>
            <w:r w:rsidRPr="001D4534">
              <w:rPr>
                <w:rFonts w:ascii="Calibri" w:hAnsi="Calibri" w:cs="Calibri"/>
                <w:b/>
              </w:rPr>
              <w:t>86</w:t>
            </w:r>
          </w:p>
        </w:tc>
        <w:tc>
          <w:tcPr>
            <w:tcW w:w="0" w:type="auto"/>
            <w:vAlign w:val="center"/>
          </w:tcPr>
          <w:p w14:paraId="65538FCB" w14:textId="77777777" w:rsidR="00F712E5" w:rsidRPr="001D4534" w:rsidRDefault="001A4980">
            <w:pPr>
              <w:rPr>
                <w:rFonts w:ascii="Calibri" w:hAnsi="Calibri" w:cs="Calibri"/>
              </w:rPr>
            </w:pPr>
            <w:r w:rsidRPr="001D4534">
              <w:rPr>
                <w:rFonts w:ascii="Calibri" w:hAnsi="Calibri" w:cs="Calibri"/>
                <w:b/>
              </w:rPr>
              <w:t>83</w:t>
            </w:r>
          </w:p>
        </w:tc>
      </w:tr>
    </w:tbl>
    <w:p w14:paraId="57CE9293" w14:textId="77777777" w:rsidR="00F712E5" w:rsidRPr="001D4534" w:rsidRDefault="00F712E5">
      <w:pPr>
        <w:rPr>
          <w:rFonts w:ascii="Calibri" w:hAnsi="Calibri" w:cs="Calibri"/>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68"/>
        <w:gridCol w:w="347"/>
        <w:gridCol w:w="377"/>
        <w:gridCol w:w="434"/>
        <w:gridCol w:w="380"/>
        <w:gridCol w:w="458"/>
        <w:gridCol w:w="358"/>
        <w:gridCol w:w="288"/>
        <w:gridCol w:w="409"/>
        <w:gridCol w:w="384"/>
        <w:gridCol w:w="366"/>
      </w:tblGrid>
      <w:tr w:rsidR="00F712E5" w:rsidRPr="001D4534" w14:paraId="63BFB85C" w14:textId="77777777">
        <w:tc>
          <w:tcPr>
            <w:tcW w:w="0" w:type="auto"/>
            <w:vAlign w:val="center"/>
          </w:tcPr>
          <w:p w14:paraId="2AD9F9C7" w14:textId="77777777" w:rsidR="00F712E5" w:rsidRPr="001D4534" w:rsidRDefault="001A4980">
            <w:pPr>
              <w:rPr>
                <w:rFonts w:ascii="Calibri" w:hAnsi="Calibri" w:cs="Calibri"/>
              </w:rPr>
            </w:pPr>
            <w:r w:rsidRPr="001D4534">
              <w:rPr>
                <w:rFonts w:ascii="Calibri" w:hAnsi="Calibri" w:cs="Calibri"/>
                <w:b/>
              </w:rPr>
              <w:t>Work Orders Completed 2024</w:t>
            </w:r>
          </w:p>
        </w:tc>
        <w:tc>
          <w:tcPr>
            <w:tcW w:w="0" w:type="auto"/>
            <w:vAlign w:val="center"/>
          </w:tcPr>
          <w:p w14:paraId="0750221C" w14:textId="77777777" w:rsidR="00F712E5" w:rsidRPr="001D4534" w:rsidRDefault="001A4980">
            <w:pPr>
              <w:rPr>
                <w:rFonts w:ascii="Calibri" w:hAnsi="Calibri" w:cs="Calibri"/>
              </w:rPr>
            </w:pPr>
            <w:r w:rsidRPr="001D4534">
              <w:rPr>
                <w:rFonts w:ascii="Calibri" w:hAnsi="Calibri" w:cs="Calibri"/>
                <w:b/>
              </w:rPr>
              <w:t>Jan</w:t>
            </w:r>
          </w:p>
        </w:tc>
        <w:tc>
          <w:tcPr>
            <w:tcW w:w="0" w:type="auto"/>
            <w:vAlign w:val="center"/>
          </w:tcPr>
          <w:p w14:paraId="28394558" w14:textId="77777777" w:rsidR="00F712E5" w:rsidRPr="001D4534" w:rsidRDefault="001A4980">
            <w:pPr>
              <w:rPr>
                <w:rFonts w:ascii="Calibri" w:hAnsi="Calibri" w:cs="Calibri"/>
              </w:rPr>
            </w:pPr>
            <w:r w:rsidRPr="001D4534">
              <w:rPr>
                <w:rFonts w:ascii="Calibri" w:hAnsi="Calibri" w:cs="Calibri"/>
                <w:b/>
              </w:rPr>
              <w:t>Feb</w:t>
            </w:r>
          </w:p>
        </w:tc>
        <w:tc>
          <w:tcPr>
            <w:tcW w:w="0" w:type="auto"/>
            <w:vAlign w:val="center"/>
          </w:tcPr>
          <w:p w14:paraId="38260B26" w14:textId="77777777" w:rsidR="00F712E5" w:rsidRPr="001D4534" w:rsidRDefault="001A4980">
            <w:pPr>
              <w:rPr>
                <w:rFonts w:ascii="Calibri" w:hAnsi="Calibri" w:cs="Calibri"/>
              </w:rPr>
            </w:pPr>
            <w:r w:rsidRPr="001D4534">
              <w:rPr>
                <w:rFonts w:ascii="Calibri" w:hAnsi="Calibri" w:cs="Calibri"/>
                <w:b/>
              </w:rPr>
              <w:t>Mar</w:t>
            </w:r>
          </w:p>
        </w:tc>
        <w:tc>
          <w:tcPr>
            <w:tcW w:w="0" w:type="auto"/>
            <w:vAlign w:val="center"/>
          </w:tcPr>
          <w:p w14:paraId="268683E7" w14:textId="77777777" w:rsidR="00F712E5" w:rsidRPr="001D4534" w:rsidRDefault="001A4980">
            <w:pPr>
              <w:rPr>
                <w:rFonts w:ascii="Calibri" w:hAnsi="Calibri" w:cs="Calibri"/>
              </w:rPr>
            </w:pPr>
            <w:r w:rsidRPr="001D4534">
              <w:rPr>
                <w:rFonts w:ascii="Calibri" w:hAnsi="Calibri" w:cs="Calibri"/>
                <w:b/>
              </w:rPr>
              <w:t>Apr</w:t>
            </w:r>
          </w:p>
        </w:tc>
        <w:tc>
          <w:tcPr>
            <w:tcW w:w="0" w:type="auto"/>
            <w:vAlign w:val="center"/>
          </w:tcPr>
          <w:p w14:paraId="117EF941" w14:textId="77777777" w:rsidR="00F712E5" w:rsidRPr="001D4534" w:rsidRDefault="001A4980">
            <w:pPr>
              <w:rPr>
                <w:rFonts w:ascii="Calibri" w:hAnsi="Calibri" w:cs="Calibri"/>
              </w:rPr>
            </w:pPr>
            <w:r w:rsidRPr="001D4534">
              <w:rPr>
                <w:rFonts w:ascii="Calibri" w:hAnsi="Calibri" w:cs="Calibri"/>
                <w:b/>
              </w:rPr>
              <w:t>May</w:t>
            </w:r>
          </w:p>
        </w:tc>
        <w:tc>
          <w:tcPr>
            <w:tcW w:w="0" w:type="auto"/>
            <w:vAlign w:val="center"/>
          </w:tcPr>
          <w:p w14:paraId="4F2CFF44" w14:textId="77777777" w:rsidR="00F712E5" w:rsidRPr="001D4534" w:rsidRDefault="001A4980">
            <w:pPr>
              <w:rPr>
                <w:rFonts w:ascii="Calibri" w:hAnsi="Calibri" w:cs="Calibri"/>
              </w:rPr>
            </w:pPr>
            <w:r w:rsidRPr="001D4534">
              <w:rPr>
                <w:rFonts w:ascii="Calibri" w:hAnsi="Calibri" w:cs="Calibri"/>
                <w:b/>
              </w:rPr>
              <w:t>Jun</w:t>
            </w:r>
          </w:p>
        </w:tc>
        <w:tc>
          <w:tcPr>
            <w:tcW w:w="0" w:type="auto"/>
            <w:vAlign w:val="center"/>
          </w:tcPr>
          <w:p w14:paraId="0C49A694" w14:textId="77777777" w:rsidR="00F712E5" w:rsidRPr="001D4534" w:rsidRDefault="001A4980">
            <w:pPr>
              <w:rPr>
                <w:rFonts w:ascii="Calibri" w:hAnsi="Calibri" w:cs="Calibri"/>
              </w:rPr>
            </w:pPr>
            <w:r w:rsidRPr="001D4534">
              <w:rPr>
                <w:rFonts w:ascii="Calibri" w:hAnsi="Calibri" w:cs="Calibri"/>
                <w:b/>
              </w:rPr>
              <w:t>Jul</w:t>
            </w:r>
          </w:p>
        </w:tc>
        <w:tc>
          <w:tcPr>
            <w:tcW w:w="0" w:type="auto"/>
            <w:vAlign w:val="center"/>
          </w:tcPr>
          <w:p w14:paraId="00882B33" w14:textId="77777777" w:rsidR="00F712E5" w:rsidRPr="001D4534" w:rsidRDefault="001A4980">
            <w:pPr>
              <w:rPr>
                <w:rFonts w:ascii="Calibri" w:hAnsi="Calibri" w:cs="Calibri"/>
              </w:rPr>
            </w:pPr>
            <w:r w:rsidRPr="001D4534">
              <w:rPr>
                <w:rFonts w:ascii="Calibri" w:hAnsi="Calibri" w:cs="Calibri"/>
                <w:b/>
              </w:rPr>
              <w:t>Aug</w:t>
            </w:r>
          </w:p>
        </w:tc>
        <w:tc>
          <w:tcPr>
            <w:tcW w:w="0" w:type="auto"/>
            <w:vAlign w:val="center"/>
          </w:tcPr>
          <w:p w14:paraId="02EDF62F" w14:textId="77777777" w:rsidR="00F712E5" w:rsidRPr="001D4534" w:rsidRDefault="001A4980">
            <w:pPr>
              <w:rPr>
                <w:rFonts w:ascii="Calibri" w:hAnsi="Calibri" w:cs="Calibri"/>
              </w:rPr>
            </w:pPr>
            <w:r w:rsidRPr="001D4534">
              <w:rPr>
                <w:rFonts w:ascii="Calibri" w:hAnsi="Calibri" w:cs="Calibri"/>
                <w:b/>
              </w:rPr>
              <w:t>Sep</w:t>
            </w:r>
          </w:p>
        </w:tc>
        <w:tc>
          <w:tcPr>
            <w:tcW w:w="0" w:type="auto"/>
            <w:vAlign w:val="center"/>
          </w:tcPr>
          <w:p w14:paraId="7E0A1475" w14:textId="77777777" w:rsidR="00F712E5" w:rsidRPr="001D4534" w:rsidRDefault="001A4980">
            <w:pPr>
              <w:rPr>
                <w:rFonts w:ascii="Calibri" w:hAnsi="Calibri" w:cs="Calibri"/>
              </w:rPr>
            </w:pPr>
            <w:r w:rsidRPr="001D4534">
              <w:rPr>
                <w:rFonts w:ascii="Calibri" w:hAnsi="Calibri" w:cs="Calibri"/>
                <w:b/>
              </w:rPr>
              <w:t>Oct</w:t>
            </w:r>
          </w:p>
        </w:tc>
      </w:tr>
      <w:tr w:rsidR="00F712E5" w:rsidRPr="001D4534" w14:paraId="248C6D03" w14:textId="77777777">
        <w:tc>
          <w:tcPr>
            <w:tcW w:w="0" w:type="auto"/>
            <w:vAlign w:val="center"/>
          </w:tcPr>
          <w:p w14:paraId="4D1089A6" w14:textId="77777777" w:rsidR="00F712E5" w:rsidRPr="001D4534" w:rsidRDefault="001A4980">
            <w:pPr>
              <w:rPr>
                <w:rFonts w:ascii="Calibri" w:hAnsi="Calibri" w:cs="Calibri"/>
              </w:rPr>
            </w:pPr>
            <w:r w:rsidRPr="001D4534">
              <w:rPr>
                <w:rFonts w:ascii="Calibri" w:hAnsi="Calibri" w:cs="Calibri"/>
              </w:rPr>
              <w:t>Plumbing</w:t>
            </w:r>
          </w:p>
        </w:tc>
        <w:tc>
          <w:tcPr>
            <w:tcW w:w="0" w:type="auto"/>
            <w:vAlign w:val="center"/>
          </w:tcPr>
          <w:p w14:paraId="0E7D722F" w14:textId="77777777" w:rsidR="00F712E5" w:rsidRPr="001D4534" w:rsidRDefault="001A4980">
            <w:pPr>
              <w:rPr>
                <w:rFonts w:ascii="Calibri" w:hAnsi="Calibri" w:cs="Calibri"/>
              </w:rPr>
            </w:pPr>
            <w:r w:rsidRPr="001D4534">
              <w:rPr>
                <w:rFonts w:ascii="Calibri" w:hAnsi="Calibri" w:cs="Calibri"/>
              </w:rPr>
              <w:t>18</w:t>
            </w:r>
          </w:p>
        </w:tc>
        <w:tc>
          <w:tcPr>
            <w:tcW w:w="0" w:type="auto"/>
            <w:vAlign w:val="center"/>
          </w:tcPr>
          <w:p w14:paraId="7D92367C" w14:textId="77777777" w:rsidR="00F712E5" w:rsidRPr="001D4534" w:rsidRDefault="001A4980">
            <w:pPr>
              <w:rPr>
                <w:rFonts w:ascii="Calibri" w:hAnsi="Calibri" w:cs="Calibri"/>
              </w:rPr>
            </w:pPr>
            <w:r w:rsidRPr="001D4534">
              <w:rPr>
                <w:rFonts w:ascii="Calibri" w:hAnsi="Calibri" w:cs="Calibri"/>
              </w:rPr>
              <w:t>19</w:t>
            </w:r>
          </w:p>
        </w:tc>
        <w:tc>
          <w:tcPr>
            <w:tcW w:w="0" w:type="auto"/>
            <w:vAlign w:val="center"/>
          </w:tcPr>
          <w:p w14:paraId="6D4122D6" w14:textId="77777777" w:rsidR="00F712E5" w:rsidRPr="001D4534" w:rsidRDefault="001A4980">
            <w:pPr>
              <w:rPr>
                <w:rFonts w:ascii="Calibri" w:hAnsi="Calibri" w:cs="Calibri"/>
              </w:rPr>
            </w:pPr>
            <w:r w:rsidRPr="001D4534">
              <w:rPr>
                <w:rFonts w:ascii="Calibri" w:hAnsi="Calibri" w:cs="Calibri"/>
              </w:rPr>
              <w:t>20</w:t>
            </w:r>
          </w:p>
        </w:tc>
        <w:tc>
          <w:tcPr>
            <w:tcW w:w="0" w:type="auto"/>
            <w:vAlign w:val="center"/>
          </w:tcPr>
          <w:p w14:paraId="76E26C3E" w14:textId="77777777" w:rsidR="00F712E5" w:rsidRPr="001D4534" w:rsidRDefault="001A4980">
            <w:pPr>
              <w:rPr>
                <w:rFonts w:ascii="Calibri" w:hAnsi="Calibri" w:cs="Calibri"/>
              </w:rPr>
            </w:pPr>
            <w:r w:rsidRPr="001D4534">
              <w:rPr>
                <w:rFonts w:ascii="Calibri" w:hAnsi="Calibri" w:cs="Calibri"/>
              </w:rPr>
              <w:t>16</w:t>
            </w:r>
          </w:p>
        </w:tc>
        <w:tc>
          <w:tcPr>
            <w:tcW w:w="0" w:type="auto"/>
            <w:vAlign w:val="center"/>
          </w:tcPr>
          <w:p w14:paraId="675F7424" w14:textId="77777777" w:rsidR="00F712E5" w:rsidRPr="001D4534" w:rsidRDefault="001A4980">
            <w:pPr>
              <w:rPr>
                <w:rFonts w:ascii="Calibri" w:hAnsi="Calibri" w:cs="Calibri"/>
              </w:rPr>
            </w:pPr>
            <w:r w:rsidRPr="001D4534">
              <w:rPr>
                <w:rFonts w:ascii="Calibri" w:hAnsi="Calibri" w:cs="Calibri"/>
              </w:rPr>
              <w:t>15</w:t>
            </w:r>
          </w:p>
        </w:tc>
        <w:tc>
          <w:tcPr>
            <w:tcW w:w="0" w:type="auto"/>
            <w:vAlign w:val="center"/>
          </w:tcPr>
          <w:p w14:paraId="53F77F64" w14:textId="77777777" w:rsidR="00F712E5" w:rsidRPr="001D4534" w:rsidRDefault="001A4980">
            <w:pPr>
              <w:rPr>
                <w:rFonts w:ascii="Calibri" w:hAnsi="Calibri" w:cs="Calibri"/>
              </w:rPr>
            </w:pPr>
            <w:r w:rsidRPr="001D4534">
              <w:rPr>
                <w:rFonts w:ascii="Calibri" w:hAnsi="Calibri" w:cs="Calibri"/>
              </w:rPr>
              <w:t>17</w:t>
            </w:r>
          </w:p>
        </w:tc>
        <w:tc>
          <w:tcPr>
            <w:tcW w:w="0" w:type="auto"/>
            <w:vAlign w:val="center"/>
          </w:tcPr>
          <w:p w14:paraId="58DEF1E6" w14:textId="77777777" w:rsidR="00F712E5" w:rsidRPr="001D4534" w:rsidRDefault="001A4980">
            <w:pPr>
              <w:rPr>
                <w:rFonts w:ascii="Calibri" w:hAnsi="Calibri" w:cs="Calibri"/>
              </w:rPr>
            </w:pPr>
            <w:r w:rsidRPr="001D4534">
              <w:rPr>
                <w:rFonts w:ascii="Calibri" w:hAnsi="Calibri" w:cs="Calibri"/>
              </w:rPr>
              <w:t>16</w:t>
            </w:r>
          </w:p>
        </w:tc>
        <w:tc>
          <w:tcPr>
            <w:tcW w:w="0" w:type="auto"/>
            <w:vAlign w:val="center"/>
          </w:tcPr>
          <w:p w14:paraId="7BF2E4D6" w14:textId="77777777" w:rsidR="00F712E5" w:rsidRPr="001D4534" w:rsidRDefault="001A4980">
            <w:pPr>
              <w:rPr>
                <w:rFonts w:ascii="Calibri" w:hAnsi="Calibri" w:cs="Calibri"/>
              </w:rPr>
            </w:pPr>
            <w:r w:rsidRPr="001D4534">
              <w:rPr>
                <w:rFonts w:ascii="Calibri" w:hAnsi="Calibri" w:cs="Calibri"/>
              </w:rPr>
              <w:t>12</w:t>
            </w:r>
          </w:p>
        </w:tc>
        <w:tc>
          <w:tcPr>
            <w:tcW w:w="0" w:type="auto"/>
            <w:vAlign w:val="center"/>
          </w:tcPr>
          <w:p w14:paraId="3041CF3E" w14:textId="77777777" w:rsidR="00F712E5" w:rsidRPr="001D4534" w:rsidRDefault="001A4980">
            <w:pPr>
              <w:rPr>
                <w:rFonts w:ascii="Calibri" w:hAnsi="Calibri" w:cs="Calibri"/>
              </w:rPr>
            </w:pPr>
            <w:r w:rsidRPr="001D4534">
              <w:rPr>
                <w:rFonts w:ascii="Calibri" w:hAnsi="Calibri" w:cs="Calibri"/>
              </w:rPr>
              <w:t>19</w:t>
            </w:r>
          </w:p>
        </w:tc>
        <w:tc>
          <w:tcPr>
            <w:tcW w:w="0" w:type="auto"/>
            <w:vAlign w:val="center"/>
          </w:tcPr>
          <w:p w14:paraId="67B84DC5" w14:textId="77777777" w:rsidR="00F712E5" w:rsidRPr="001D4534" w:rsidRDefault="001A4980">
            <w:pPr>
              <w:rPr>
                <w:rFonts w:ascii="Calibri" w:hAnsi="Calibri" w:cs="Calibri"/>
              </w:rPr>
            </w:pPr>
            <w:r w:rsidRPr="001D4534">
              <w:rPr>
                <w:rFonts w:ascii="Calibri" w:hAnsi="Calibri" w:cs="Calibri"/>
              </w:rPr>
              <w:t>23</w:t>
            </w:r>
          </w:p>
        </w:tc>
      </w:tr>
      <w:tr w:rsidR="00F712E5" w:rsidRPr="001D4534" w14:paraId="13561E85" w14:textId="77777777">
        <w:tc>
          <w:tcPr>
            <w:tcW w:w="0" w:type="auto"/>
            <w:vAlign w:val="center"/>
          </w:tcPr>
          <w:p w14:paraId="3A3EDBE4" w14:textId="77777777" w:rsidR="00F712E5" w:rsidRPr="001D4534" w:rsidRDefault="001A4980">
            <w:pPr>
              <w:rPr>
                <w:rFonts w:ascii="Calibri" w:hAnsi="Calibri" w:cs="Calibri"/>
              </w:rPr>
            </w:pPr>
            <w:r w:rsidRPr="001D4534">
              <w:rPr>
                <w:rFonts w:ascii="Calibri" w:hAnsi="Calibri" w:cs="Calibri"/>
              </w:rPr>
              <w:t>Mechanical</w:t>
            </w:r>
          </w:p>
        </w:tc>
        <w:tc>
          <w:tcPr>
            <w:tcW w:w="0" w:type="auto"/>
            <w:vAlign w:val="center"/>
          </w:tcPr>
          <w:p w14:paraId="18867E77" w14:textId="77777777" w:rsidR="00F712E5" w:rsidRPr="001D4534" w:rsidRDefault="001A4980">
            <w:pPr>
              <w:rPr>
                <w:rFonts w:ascii="Calibri" w:hAnsi="Calibri" w:cs="Calibri"/>
              </w:rPr>
            </w:pPr>
            <w:r w:rsidRPr="001D4534">
              <w:rPr>
                <w:rFonts w:ascii="Calibri" w:hAnsi="Calibri" w:cs="Calibri"/>
              </w:rPr>
              <w:t>40</w:t>
            </w:r>
          </w:p>
        </w:tc>
        <w:tc>
          <w:tcPr>
            <w:tcW w:w="0" w:type="auto"/>
            <w:vAlign w:val="center"/>
          </w:tcPr>
          <w:p w14:paraId="7AAE5D64" w14:textId="77777777" w:rsidR="00F712E5" w:rsidRPr="001D4534" w:rsidRDefault="001A4980">
            <w:pPr>
              <w:rPr>
                <w:rFonts w:ascii="Calibri" w:hAnsi="Calibri" w:cs="Calibri"/>
              </w:rPr>
            </w:pPr>
            <w:r w:rsidRPr="001D4534">
              <w:rPr>
                <w:rFonts w:ascii="Calibri" w:hAnsi="Calibri" w:cs="Calibri"/>
              </w:rPr>
              <w:t>21</w:t>
            </w:r>
          </w:p>
        </w:tc>
        <w:tc>
          <w:tcPr>
            <w:tcW w:w="0" w:type="auto"/>
            <w:vAlign w:val="center"/>
          </w:tcPr>
          <w:p w14:paraId="0E41AE15" w14:textId="77777777" w:rsidR="00F712E5" w:rsidRPr="001D4534" w:rsidRDefault="001A4980">
            <w:pPr>
              <w:rPr>
                <w:rFonts w:ascii="Calibri" w:hAnsi="Calibri" w:cs="Calibri"/>
              </w:rPr>
            </w:pPr>
            <w:r w:rsidRPr="001D4534">
              <w:rPr>
                <w:rFonts w:ascii="Calibri" w:hAnsi="Calibri" w:cs="Calibri"/>
              </w:rPr>
              <w:t>14</w:t>
            </w:r>
          </w:p>
        </w:tc>
        <w:tc>
          <w:tcPr>
            <w:tcW w:w="0" w:type="auto"/>
            <w:vAlign w:val="center"/>
          </w:tcPr>
          <w:p w14:paraId="08C00CB6" w14:textId="77777777" w:rsidR="00F712E5" w:rsidRPr="001D4534" w:rsidRDefault="001A4980">
            <w:pPr>
              <w:rPr>
                <w:rFonts w:ascii="Calibri" w:hAnsi="Calibri" w:cs="Calibri"/>
              </w:rPr>
            </w:pPr>
            <w:r w:rsidRPr="001D4534">
              <w:rPr>
                <w:rFonts w:ascii="Calibri" w:hAnsi="Calibri" w:cs="Calibri"/>
              </w:rPr>
              <w:t>33</w:t>
            </w:r>
          </w:p>
        </w:tc>
        <w:tc>
          <w:tcPr>
            <w:tcW w:w="0" w:type="auto"/>
            <w:vAlign w:val="center"/>
          </w:tcPr>
          <w:p w14:paraId="4AB4549E" w14:textId="77777777" w:rsidR="00F712E5" w:rsidRPr="001D4534" w:rsidRDefault="001A4980">
            <w:pPr>
              <w:rPr>
                <w:rFonts w:ascii="Calibri" w:hAnsi="Calibri" w:cs="Calibri"/>
              </w:rPr>
            </w:pPr>
            <w:r w:rsidRPr="001D4534">
              <w:rPr>
                <w:rFonts w:ascii="Calibri" w:hAnsi="Calibri" w:cs="Calibri"/>
              </w:rPr>
              <w:t>12</w:t>
            </w:r>
          </w:p>
        </w:tc>
        <w:tc>
          <w:tcPr>
            <w:tcW w:w="0" w:type="auto"/>
            <w:vAlign w:val="center"/>
          </w:tcPr>
          <w:p w14:paraId="031F1B93" w14:textId="77777777" w:rsidR="00F712E5" w:rsidRPr="001D4534" w:rsidRDefault="001A4980">
            <w:pPr>
              <w:rPr>
                <w:rFonts w:ascii="Calibri" w:hAnsi="Calibri" w:cs="Calibri"/>
              </w:rPr>
            </w:pPr>
            <w:r w:rsidRPr="001D4534">
              <w:rPr>
                <w:rFonts w:ascii="Calibri" w:hAnsi="Calibri" w:cs="Calibri"/>
              </w:rPr>
              <w:t>11</w:t>
            </w:r>
          </w:p>
        </w:tc>
        <w:tc>
          <w:tcPr>
            <w:tcW w:w="0" w:type="auto"/>
            <w:vAlign w:val="center"/>
          </w:tcPr>
          <w:p w14:paraId="5B7198A3" w14:textId="77777777" w:rsidR="00F712E5" w:rsidRPr="001D4534" w:rsidRDefault="001A4980">
            <w:pPr>
              <w:rPr>
                <w:rFonts w:ascii="Calibri" w:hAnsi="Calibri" w:cs="Calibri"/>
              </w:rPr>
            </w:pPr>
            <w:r w:rsidRPr="001D4534">
              <w:rPr>
                <w:rFonts w:ascii="Calibri" w:hAnsi="Calibri" w:cs="Calibri"/>
              </w:rPr>
              <w:t>11</w:t>
            </w:r>
          </w:p>
        </w:tc>
        <w:tc>
          <w:tcPr>
            <w:tcW w:w="0" w:type="auto"/>
            <w:vAlign w:val="center"/>
          </w:tcPr>
          <w:p w14:paraId="2FF994F0" w14:textId="77777777" w:rsidR="00F712E5" w:rsidRPr="001D4534" w:rsidRDefault="001A4980">
            <w:pPr>
              <w:rPr>
                <w:rFonts w:ascii="Calibri" w:hAnsi="Calibri" w:cs="Calibri"/>
              </w:rPr>
            </w:pPr>
            <w:r w:rsidRPr="001D4534">
              <w:rPr>
                <w:rFonts w:ascii="Calibri" w:hAnsi="Calibri" w:cs="Calibri"/>
              </w:rPr>
              <w:t>18</w:t>
            </w:r>
          </w:p>
        </w:tc>
        <w:tc>
          <w:tcPr>
            <w:tcW w:w="0" w:type="auto"/>
            <w:vAlign w:val="center"/>
          </w:tcPr>
          <w:p w14:paraId="14D37F00" w14:textId="77777777" w:rsidR="00F712E5" w:rsidRPr="001D4534" w:rsidRDefault="001A4980">
            <w:pPr>
              <w:rPr>
                <w:rFonts w:ascii="Calibri" w:hAnsi="Calibri" w:cs="Calibri"/>
              </w:rPr>
            </w:pPr>
            <w:r w:rsidRPr="001D4534">
              <w:rPr>
                <w:rFonts w:ascii="Calibri" w:hAnsi="Calibri" w:cs="Calibri"/>
              </w:rPr>
              <w:t>8</w:t>
            </w:r>
          </w:p>
        </w:tc>
        <w:tc>
          <w:tcPr>
            <w:tcW w:w="0" w:type="auto"/>
            <w:vAlign w:val="center"/>
          </w:tcPr>
          <w:p w14:paraId="10BBE53D" w14:textId="77777777" w:rsidR="00F712E5" w:rsidRPr="001D4534" w:rsidRDefault="001A4980">
            <w:pPr>
              <w:rPr>
                <w:rFonts w:ascii="Calibri" w:hAnsi="Calibri" w:cs="Calibri"/>
              </w:rPr>
            </w:pPr>
            <w:r w:rsidRPr="001D4534">
              <w:rPr>
                <w:rFonts w:ascii="Calibri" w:hAnsi="Calibri" w:cs="Calibri"/>
              </w:rPr>
              <w:t>26</w:t>
            </w:r>
          </w:p>
        </w:tc>
      </w:tr>
      <w:tr w:rsidR="00F712E5" w:rsidRPr="001D4534" w14:paraId="3444FC61" w14:textId="77777777">
        <w:tc>
          <w:tcPr>
            <w:tcW w:w="0" w:type="auto"/>
            <w:vAlign w:val="center"/>
          </w:tcPr>
          <w:p w14:paraId="69DD811F" w14:textId="77777777" w:rsidR="00F712E5" w:rsidRPr="001D4534" w:rsidRDefault="001A4980">
            <w:pPr>
              <w:rPr>
                <w:rFonts w:ascii="Calibri" w:hAnsi="Calibri" w:cs="Calibri"/>
              </w:rPr>
            </w:pPr>
            <w:r w:rsidRPr="001D4534">
              <w:rPr>
                <w:rFonts w:ascii="Calibri" w:hAnsi="Calibri" w:cs="Calibri"/>
              </w:rPr>
              <w:t>Electrical</w:t>
            </w:r>
          </w:p>
        </w:tc>
        <w:tc>
          <w:tcPr>
            <w:tcW w:w="0" w:type="auto"/>
            <w:vAlign w:val="center"/>
          </w:tcPr>
          <w:p w14:paraId="71AF73ED" w14:textId="77777777" w:rsidR="00F712E5" w:rsidRPr="001D4534" w:rsidRDefault="001A4980">
            <w:pPr>
              <w:rPr>
                <w:rFonts w:ascii="Calibri" w:hAnsi="Calibri" w:cs="Calibri"/>
              </w:rPr>
            </w:pPr>
            <w:r w:rsidRPr="001D4534">
              <w:rPr>
                <w:rFonts w:ascii="Calibri" w:hAnsi="Calibri" w:cs="Calibri"/>
              </w:rPr>
              <w:t>3</w:t>
            </w:r>
          </w:p>
        </w:tc>
        <w:tc>
          <w:tcPr>
            <w:tcW w:w="0" w:type="auto"/>
            <w:vAlign w:val="center"/>
          </w:tcPr>
          <w:p w14:paraId="72FF39FD" w14:textId="77777777" w:rsidR="00F712E5" w:rsidRPr="001D4534" w:rsidRDefault="001A4980">
            <w:pPr>
              <w:rPr>
                <w:rFonts w:ascii="Calibri" w:hAnsi="Calibri" w:cs="Calibri"/>
              </w:rPr>
            </w:pPr>
            <w:r w:rsidRPr="001D4534">
              <w:rPr>
                <w:rFonts w:ascii="Calibri" w:hAnsi="Calibri" w:cs="Calibri"/>
              </w:rPr>
              <w:t>8</w:t>
            </w:r>
          </w:p>
        </w:tc>
        <w:tc>
          <w:tcPr>
            <w:tcW w:w="0" w:type="auto"/>
            <w:vAlign w:val="center"/>
          </w:tcPr>
          <w:p w14:paraId="44609885" w14:textId="77777777" w:rsidR="00F712E5" w:rsidRPr="001D4534" w:rsidRDefault="001A4980">
            <w:pPr>
              <w:rPr>
                <w:rFonts w:ascii="Calibri" w:hAnsi="Calibri" w:cs="Calibri"/>
              </w:rPr>
            </w:pPr>
            <w:r w:rsidRPr="001D4534">
              <w:rPr>
                <w:rFonts w:ascii="Calibri" w:hAnsi="Calibri" w:cs="Calibri"/>
              </w:rPr>
              <w:t>5</w:t>
            </w:r>
          </w:p>
        </w:tc>
        <w:tc>
          <w:tcPr>
            <w:tcW w:w="0" w:type="auto"/>
            <w:vAlign w:val="center"/>
          </w:tcPr>
          <w:p w14:paraId="48C7F8AA" w14:textId="77777777" w:rsidR="00F712E5" w:rsidRPr="001D4534" w:rsidRDefault="001A4980">
            <w:pPr>
              <w:rPr>
                <w:rFonts w:ascii="Calibri" w:hAnsi="Calibri" w:cs="Calibri"/>
              </w:rPr>
            </w:pPr>
            <w:r w:rsidRPr="001D4534">
              <w:rPr>
                <w:rFonts w:ascii="Calibri" w:hAnsi="Calibri" w:cs="Calibri"/>
              </w:rPr>
              <w:t>7</w:t>
            </w:r>
          </w:p>
        </w:tc>
        <w:tc>
          <w:tcPr>
            <w:tcW w:w="0" w:type="auto"/>
            <w:vAlign w:val="center"/>
          </w:tcPr>
          <w:p w14:paraId="3A9B5D23" w14:textId="77777777" w:rsidR="00F712E5" w:rsidRPr="001D4534" w:rsidRDefault="001A4980">
            <w:pPr>
              <w:rPr>
                <w:rFonts w:ascii="Calibri" w:hAnsi="Calibri" w:cs="Calibri"/>
              </w:rPr>
            </w:pPr>
            <w:r w:rsidRPr="001D4534">
              <w:rPr>
                <w:rFonts w:ascii="Calibri" w:hAnsi="Calibri" w:cs="Calibri"/>
              </w:rPr>
              <w:t>7</w:t>
            </w:r>
          </w:p>
        </w:tc>
        <w:tc>
          <w:tcPr>
            <w:tcW w:w="0" w:type="auto"/>
            <w:vAlign w:val="center"/>
          </w:tcPr>
          <w:p w14:paraId="7550D736" w14:textId="77777777" w:rsidR="00F712E5" w:rsidRPr="001D4534" w:rsidRDefault="001A4980">
            <w:pPr>
              <w:rPr>
                <w:rFonts w:ascii="Calibri" w:hAnsi="Calibri" w:cs="Calibri"/>
              </w:rPr>
            </w:pPr>
            <w:r w:rsidRPr="001D4534">
              <w:rPr>
                <w:rFonts w:ascii="Calibri" w:hAnsi="Calibri" w:cs="Calibri"/>
              </w:rPr>
              <w:t>1</w:t>
            </w:r>
          </w:p>
        </w:tc>
        <w:tc>
          <w:tcPr>
            <w:tcW w:w="0" w:type="auto"/>
            <w:vAlign w:val="center"/>
          </w:tcPr>
          <w:p w14:paraId="395D281B" w14:textId="77777777" w:rsidR="00F712E5" w:rsidRPr="001D4534" w:rsidRDefault="001A4980">
            <w:pPr>
              <w:rPr>
                <w:rFonts w:ascii="Calibri" w:hAnsi="Calibri" w:cs="Calibri"/>
              </w:rPr>
            </w:pPr>
            <w:r w:rsidRPr="001D4534">
              <w:rPr>
                <w:rFonts w:ascii="Calibri" w:hAnsi="Calibri" w:cs="Calibri"/>
              </w:rPr>
              <w:t>6</w:t>
            </w:r>
          </w:p>
        </w:tc>
        <w:tc>
          <w:tcPr>
            <w:tcW w:w="0" w:type="auto"/>
            <w:vAlign w:val="center"/>
          </w:tcPr>
          <w:p w14:paraId="45D86674" w14:textId="77777777" w:rsidR="00F712E5" w:rsidRPr="001D4534" w:rsidRDefault="001A4980">
            <w:pPr>
              <w:rPr>
                <w:rFonts w:ascii="Calibri" w:hAnsi="Calibri" w:cs="Calibri"/>
              </w:rPr>
            </w:pPr>
            <w:r w:rsidRPr="001D4534">
              <w:rPr>
                <w:rFonts w:ascii="Calibri" w:hAnsi="Calibri" w:cs="Calibri"/>
              </w:rPr>
              <w:t>2</w:t>
            </w:r>
          </w:p>
        </w:tc>
        <w:tc>
          <w:tcPr>
            <w:tcW w:w="0" w:type="auto"/>
            <w:vAlign w:val="center"/>
          </w:tcPr>
          <w:p w14:paraId="19DF5765" w14:textId="77777777" w:rsidR="00F712E5" w:rsidRPr="001D4534" w:rsidRDefault="001A4980">
            <w:pPr>
              <w:rPr>
                <w:rFonts w:ascii="Calibri" w:hAnsi="Calibri" w:cs="Calibri"/>
              </w:rPr>
            </w:pPr>
            <w:r w:rsidRPr="001D4534">
              <w:rPr>
                <w:rFonts w:ascii="Calibri" w:hAnsi="Calibri" w:cs="Calibri"/>
              </w:rPr>
              <w:t>0</w:t>
            </w:r>
          </w:p>
        </w:tc>
        <w:tc>
          <w:tcPr>
            <w:tcW w:w="0" w:type="auto"/>
            <w:vAlign w:val="center"/>
          </w:tcPr>
          <w:p w14:paraId="28287CB5" w14:textId="77777777" w:rsidR="00F712E5" w:rsidRPr="001D4534" w:rsidRDefault="001A4980">
            <w:pPr>
              <w:rPr>
                <w:rFonts w:ascii="Calibri" w:hAnsi="Calibri" w:cs="Calibri"/>
              </w:rPr>
            </w:pPr>
            <w:r w:rsidRPr="001D4534">
              <w:rPr>
                <w:rFonts w:ascii="Calibri" w:hAnsi="Calibri" w:cs="Calibri"/>
              </w:rPr>
              <w:t>7</w:t>
            </w:r>
          </w:p>
        </w:tc>
      </w:tr>
      <w:tr w:rsidR="00F712E5" w:rsidRPr="001D4534" w14:paraId="2EA49A44" w14:textId="77777777">
        <w:tc>
          <w:tcPr>
            <w:tcW w:w="0" w:type="auto"/>
            <w:vAlign w:val="center"/>
          </w:tcPr>
          <w:p w14:paraId="5592D9CC" w14:textId="77777777" w:rsidR="00F712E5" w:rsidRPr="001D4534" w:rsidRDefault="001A4980">
            <w:pPr>
              <w:rPr>
                <w:rFonts w:ascii="Calibri" w:hAnsi="Calibri" w:cs="Calibri"/>
              </w:rPr>
            </w:pPr>
            <w:r w:rsidRPr="001D4534">
              <w:rPr>
                <w:rFonts w:ascii="Calibri" w:hAnsi="Calibri" w:cs="Calibri"/>
              </w:rPr>
              <w:t>Miscellaneous</w:t>
            </w:r>
          </w:p>
        </w:tc>
        <w:tc>
          <w:tcPr>
            <w:tcW w:w="0" w:type="auto"/>
            <w:vAlign w:val="center"/>
          </w:tcPr>
          <w:p w14:paraId="7DBA48AA" w14:textId="77777777" w:rsidR="00F712E5" w:rsidRPr="001D4534" w:rsidRDefault="001A4980">
            <w:pPr>
              <w:rPr>
                <w:rFonts w:ascii="Calibri" w:hAnsi="Calibri" w:cs="Calibri"/>
              </w:rPr>
            </w:pPr>
            <w:r w:rsidRPr="001D4534">
              <w:rPr>
                <w:rFonts w:ascii="Calibri" w:hAnsi="Calibri" w:cs="Calibri"/>
              </w:rPr>
              <w:t>3</w:t>
            </w:r>
          </w:p>
        </w:tc>
        <w:tc>
          <w:tcPr>
            <w:tcW w:w="0" w:type="auto"/>
            <w:vAlign w:val="center"/>
          </w:tcPr>
          <w:p w14:paraId="6E828EA0" w14:textId="77777777" w:rsidR="00F712E5" w:rsidRPr="001D4534" w:rsidRDefault="001A4980">
            <w:pPr>
              <w:rPr>
                <w:rFonts w:ascii="Calibri" w:hAnsi="Calibri" w:cs="Calibri"/>
              </w:rPr>
            </w:pPr>
            <w:r w:rsidRPr="001D4534">
              <w:rPr>
                <w:rFonts w:ascii="Calibri" w:hAnsi="Calibri" w:cs="Calibri"/>
              </w:rPr>
              <w:t>1</w:t>
            </w:r>
          </w:p>
        </w:tc>
        <w:tc>
          <w:tcPr>
            <w:tcW w:w="0" w:type="auto"/>
            <w:vAlign w:val="center"/>
          </w:tcPr>
          <w:p w14:paraId="21A68D7B" w14:textId="77777777" w:rsidR="00F712E5" w:rsidRPr="001D4534" w:rsidRDefault="001A4980">
            <w:pPr>
              <w:rPr>
                <w:rFonts w:ascii="Calibri" w:hAnsi="Calibri" w:cs="Calibri"/>
              </w:rPr>
            </w:pPr>
            <w:r w:rsidRPr="001D4534">
              <w:rPr>
                <w:rFonts w:ascii="Calibri" w:hAnsi="Calibri" w:cs="Calibri"/>
              </w:rPr>
              <w:t>3</w:t>
            </w:r>
          </w:p>
        </w:tc>
        <w:tc>
          <w:tcPr>
            <w:tcW w:w="0" w:type="auto"/>
            <w:vAlign w:val="center"/>
          </w:tcPr>
          <w:p w14:paraId="0D8E7D2E" w14:textId="77777777" w:rsidR="00F712E5" w:rsidRPr="001D4534" w:rsidRDefault="001A4980">
            <w:pPr>
              <w:rPr>
                <w:rFonts w:ascii="Calibri" w:hAnsi="Calibri" w:cs="Calibri"/>
              </w:rPr>
            </w:pPr>
            <w:r w:rsidRPr="001D4534">
              <w:rPr>
                <w:rFonts w:ascii="Calibri" w:hAnsi="Calibri" w:cs="Calibri"/>
              </w:rPr>
              <w:t>2</w:t>
            </w:r>
          </w:p>
        </w:tc>
        <w:tc>
          <w:tcPr>
            <w:tcW w:w="0" w:type="auto"/>
            <w:vAlign w:val="center"/>
          </w:tcPr>
          <w:p w14:paraId="2E650ADB" w14:textId="77777777" w:rsidR="00F712E5" w:rsidRPr="001D4534" w:rsidRDefault="001A4980">
            <w:pPr>
              <w:rPr>
                <w:rFonts w:ascii="Calibri" w:hAnsi="Calibri" w:cs="Calibri"/>
              </w:rPr>
            </w:pPr>
            <w:r w:rsidRPr="001D4534">
              <w:rPr>
                <w:rFonts w:ascii="Calibri" w:hAnsi="Calibri" w:cs="Calibri"/>
              </w:rPr>
              <w:t>2</w:t>
            </w:r>
          </w:p>
        </w:tc>
        <w:tc>
          <w:tcPr>
            <w:tcW w:w="0" w:type="auto"/>
            <w:vAlign w:val="center"/>
          </w:tcPr>
          <w:p w14:paraId="755E2F6C" w14:textId="77777777" w:rsidR="00F712E5" w:rsidRPr="001D4534" w:rsidRDefault="001A4980">
            <w:pPr>
              <w:rPr>
                <w:rFonts w:ascii="Calibri" w:hAnsi="Calibri" w:cs="Calibri"/>
              </w:rPr>
            </w:pPr>
            <w:r w:rsidRPr="001D4534">
              <w:rPr>
                <w:rFonts w:ascii="Calibri" w:hAnsi="Calibri" w:cs="Calibri"/>
              </w:rPr>
              <w:t>0</w:t>
            </w:r>
          </w:p>
        </w:tc>
        <w:tc>
          <w:tcPr>
            <w:tcW w:w="0" w:type="auto"/>
            <w:vAlign w:val="center"/>
          </w:tcPr>
          <w:p w14:paraId="394E4775" w14:textId="77777777" w:rsidR="00F712E5" w:rsidRPr="001D4534" w:rsidRDefault="001A4980">
            <w:pPr>
              <w:rPr>
                <w:rFonts w:ascii="Calibri" w:hAnsi="Calibri" w:cs="Calibri"/>
              </w:rPr>
            </w:pPr>
            <w:r w:rsidRPr="001D4534">
              <w:rPr>
                <w:rFonts w:ascii="Calibri" w:hAnsi="Calibri" w:cs="Calibri"/>
              </w:rPr>
              <w:t>0</w:t>
            </w:r>
          </w:p>
        </w:tc>
        <w:tc>
          <w:tcPr>
            <w:tcW w:w="0" w:type="auto"/>
            <w:vAlign w:val="center"/>
          </w:tcPr>
          <w:p w14:paraId="0B182BD9" w14:textId="77777777" w:rsidR="00F712E5" w:rsidRPr="001D4534" w:rsidRDefault="001A4980">
            <w:pPr>
              <w:rPr>
                <w:rFonts w:ascii="Calibri" w:hAnsi="Calibri" w:cs="Calibri"/>
              </w:rPr>
            </w:pPr>
            <w:r w:rsidRPr="001D4534">
              <w:rPr>
                <w:rFonts w:ascii="Calibri" w:hAnsi="Calibri" w:cs="Calibri"/>
              </w:rPr>
              <w:t>0</w:t>
            </w:r>
          </w:p>
        </w:tc>
        <w:tc>
          <w:tcPr>
            <w:tcW w:w="0" w:type="auto"/>
            <w:vAlign w:val="center"/>
          </w:tcPr>
          <w:p w14:paraId="3956DD3A" w14:textId="77777777" w:rsidR="00F712E5" w:rsidRPr="001D4534" w:rsidRDefault="001A4980">
            <w:pPr>
              <w:rPr>
                <w:rFonts w:ascii="Calibri" w:hAnsi="Calibri" w:cs="Calibri"/>
              </w:rPr>
            </w:pPr>
            <w:r w:rsidRPr="001D4534">
              <w:rPr>
                <w:rFonts w:ascii="Calibri" w:hAnsi="Calibri" w:cs="Calibri"/>
              </w:rPr>
              <w:t>0</w:t>
            </w:r>
          </w:p>
        </w:tc>
        <w:tc>
          <w:tcPr>
            <w:tcW w:w="0" w:type="auto"/>
            <w:vAlign w:val="center"/>
          </w:tcPr>
          <w:p w14:paraId="5471D927" w14:textId="77777777" w:rsidR="00F712E5" w:rsidRPr="001D4534" w:rsidRDefault="001A4980">
            <w:pPr>
              <w:rPr>
                <w:rFonts w:ascii="Calibri" w:hAnsi="Calibri" w:cs="Calibri"/>
              </w:rPr>
            </w:pPr>
            <w:r w:rsidRPr="001D4534">
              <w:rPr>
                <w:rFonts w:ascii="Calibri" w:hAnsi="Calibri" w:cs="Calibri"/>
              </w:rPr>
              <w:t>1</w:t>
            </w:r>
          </w:p>
        </w:tc>
      </w:tr>
      <w:tr w:rsidR="00F712E5" w:rsidRPr="001D4534" w14:paraId="4C1D80F1" w14:textId="77777777">
        <w:tc>
          <w:tcPr>
            <w:tcW w:w="0" w:type="auto"/>
            <w:vAlign w:val="center"/>
          </w:tcPr>
          <w:p w14:paraId="7BBEE829" w14:textId="77777777" w:rsidR="00F712E5" w:rsidRPr="001D4534" w:rsidRDefault="001A4980">
            <w:pPr>
              <w:rPr>
                <w:rFonts w:ascii="Calibri" w:hAnsi="Calibri" w:cs="Calibri"/>
              </w:rPr>
            </w:pPr>
            <w:r w:rsidRPr="001D4534">
              <w:rPr>
                <w:rFonts w:ascii="Calibri" w:hAnsi="Calibri" w:cs="Calibri"/>
                <w:b/>
              </w:rPr>
              <w:t>Total:</w:t>
            </w:r>
          </w:p>
        </w:tc>
        <w:tc>
          <w:tcPr>
            <w:tcW w:w="0" w:type="auto"/>
            <w:vAlign w:val="center"/>
          </w:tcPr>
          <w:p w14:paraId="65DD5558" w14:textId="77777777" w:rsidR="00F712E5" w:rsidRPr="001D4534" w:rsidRDefault="001A4980">
            <w:pPr>
              <w:rPr>
                <w:rFonts w:ascii="Calibri" w:hAnsi="Calibri" w:cs="Calibri"/>
              </w:rPr>
            </w:pPr>
            <w:r w:rsidRPr="001D4534">
              <w:rPr>
                <w:rFonts w:ascii="Calibri" w:hAnsi="Calibri" w:cs="Calibri"/>
                <w:b/>
              </w:rPr>
              <w:t>64</w:t>
            </w:r>
          </w:p>
        </w:tc>
        <w:tc>
          <w:tcPr>
            <w:tcW w:w="0" w:type="auto"/>
            <w:vAlign w:val="center"/>
          </w:tcPr>
          <w:p w14:paraId="771FF2E6" w14:textId="77777777" w:rsidR="00F712E5" w:rsidRPr="001D4534" w:rsidRDefault="001A4980">
            <w:pPr>
              <w:rPr>
                <w:rFonts w:ascii="Calibri" w:hAnsi="Calibri" w:cs="Calibri"/>
              </w:rPr>
            </w:pPr>
            <w:r w:rsidRPr="001D4534">
              <w:rPr>
                <w:rFonts w:ascii="Calibri" w:hAnsi="Calibri" w:cs="Calibri"/>
                <w:b/>
              </w:rPr>
              <w:t>49</w:t>
            </w:r>
          </w:p>
        </w:tc>
        <w:tc>
          <w:tcPr>
            <w:tcW w:w="0" w:type="auto"/>
            <w:vAlign w:val="center"/>
          </w:tcPr>
          <w:p w14:paraId="1FB64AE8" w14:textId="77777777" w:rsidR="00F712E5" w:rsidRPr="001D4534" w:rsidRDefault="001A4980">
            <w:pPr>
              <w:rPr>
                <w:rFonts w:ascii="Calibri" w:hAnsi="Calibri" w:cs="Calibri"/>
              </w:rPr>
            </w:pPr>
            <w:r w:rsidRPr="001D4534">
              <w:rPr>
                <w:rFonts w:ascii="Calibri" w:hAnsi="Calibri" w:cs="Calibri"/>
                <w:b/>
              </w:rPr>
              <w:t>42</w:t>
            </w:r>
          </w:p>
        </w:tc>
        <w:tc>
          <w:tcPr>
            <w:tcW w:w="0" w:type="auto"/>
            <w:vAlign w:val="center"/>
          </w:tcPr>
          <w:p w14:paraId="2F6468BE" w14:textId="77777777" w:rsidR="00F712E5" w:rsidRPr="001D4534" w:rsidRDefault="001A4980">
            <w:pPr>
              <w:rPr>
                <w:rFonts w:ascii="Calibri" w:hAnsi="Calibri" w:cs="Calibri"/>
              </w:rPr>
            </w:pPr>
            <w:r w:rsidRPr="001D4534">
              <w:rPr>
                <w:rFonts w:ascii="Calibri" w:hAnsi="Calibri" w:cs="Calibri"/>
                <w:b/>
              </w:rPr>
              <w:t>58</w:t>
            </w:r>
          </w:p>
        </w:tc>
        <w:tc>
          <w:tcPr>
            <w:tcW w:w="0" w:type="auto"/>
            <w:vAlign w:val="center"/>
          </w:tcPr>
          <w:p w14:paraId="3A131F49" w14:textId="77777777" w:rsidR="00F712E5" w:rsidRPr="001D4534" w:rsidRDefault="001A4980">
            <w:pPr>
              <w:rPr>
                <w:rFonts w:ascii="Calibri" w:hAnsi="Calibri" w:cs="Calibri"/>
              </w:rPr>
            </w:pPr>
            <w:r w:rsidRPr="001D4534">
              <w:rPr>
                <w:rFonts w:ascii="Calibri" w:hAnsi="Calibri" w:cs="Calibri"/>
                <w:b/>
              </w:rPr>
              <w:t>36</w:t>
            </w:r>
          </w:p>
        </w:tc>
        <w:tc>
          <w:tcPr>
            <w:tcW w:w="0" w:type="auto"/>
            <w:vAlign w:val="center"/>
          </w:tcPr>
          <w:p w14:paraId="0AA3FA55" w14:textId="77777777" w:rsidR="00F712E5" w:rsidRPr="001D4534" w:rsidRDefault="001A4980">
            <w:pPr>
              <w:rPr>
                <w:rFonts w:ascii="Calibri" w:hAnsi="Calibri" w:cs="Calibri"/>
              </w:rPr>
            </w:pPr>
            <w:r w:rsidRPr="001D4534">
              <w:rPr>
                <w:rFonts w:ascii="Calibri" w:hAnsi="Calibri" w:cs="Calibri"/>
                <w:b/>
              </w:rPr>
              <w:t>29</w:t>
            </w:r>
          </w:p>
        </w:tc>
        <w:tc>
          <w:tcPr>
            <w:tcW w:w="0" w:type="auto"/>
            <w:vAlign w:val="center"/>
          </w:tcPr>
          <w:p w14:paraId="4FC734F1" w14:textId="77777777" w:rsidR="00F712E5" w:rsidRPr="001D4534" w:rsidRDefault="001A4980">
            <w:pPr>
              <w:rPr>
                <w:rFonts w:ascii="Calibri" w:hAnsi="Calibri" w:cs="Calibri"/>
              </w:rPr>
            </w:pPr>
            <w:r w:rsidRPr="001D4534">
              <w:rPr>
                <w:rFonts w:ascii="Calibri" w:hAnsi="Calibri" w:cs="Calibri"/>
                <w:b/>
              </w:rPr>
              <w:t>33</w:t>
            </w:r>
          </w:p>
        </w:tc>
        <w:tc>
          <w:tcPr>
            <w:tcW w:w="0" w:type="auto"/>
            <w:vAlign w:val="center"/>
          </w:tcPr>
          <w:p w14:paraId="2846E5E2" w14:textId="77777777" w:rsidR="00F712E5" w:rsidRPr="001D4534" w:rsidRDefault="001A4980">
            <w:pPr>
              <w:rPr>
                <w:rFonts w:ascii="Calibri" w:hAnsi="Calibri" w:cs="Calibri"/>
              </w:rPr>
            </w:pPr>
            <w:r w:rsidRPr="001D4534">
              <w:rPr>
                <w:rFonts w:ascii="Calibri" w:hAnsi="Calibri" w:cs="Calibri"/>
                <w:b/>
              </w:rPr>
              <w:t>32</w:t>
            </w:r>
          </w:p>
        </w:tc>
        <w:tc>
          <w:tcPr>
            <w:tcW w:w="0" w:type="auto"/>
            <w:vAlign w:val="center"/>
          </w:tcPr>
          <w:p w14:paraId="42EDCAE5" w14:textId="77777777" w:rsidR="00F712E5" w:rsidRPr="001D4534" w:rsidRDefault="001A4980">
            <w:pPr>
              <w:rPr>
                <w:rFonts w:ascii="Calibri" w:hAnsi="Calibri" w:cs="Calibri"/>
              </w:rPr>
            </w:pPr>
            <w:r w:rsidRPr="001D4534">
              <w:rPr>
                <w:rFonts w:ascii="Calibri" w:hAnsi="Calibri" w:cs="Calibri"/>
                <w:b/>
              </w:rPr>
              <w:t>27</w:t>
            </w:r>
          </w:p>
        </w:tc>
        <w:tc>
          <w:tcPr>
            <w:tcW w:w="0" w:type="auto"/>
            <w:vAlign w:val="center"/>
          </w:tcPr>
          <w:p w14:paraId="378D8B15" w14:textId="77777777" w:rsidR="00F712E5" w:rsidRPr="001D4534" w:rsidRDefault="001A4980">
            <w:pPr>
              <w:rPr>
                <w:rFonts w:ascii="Calibri" w:hAnsi="Calibri" w:cs="Calibri"/>
              </w:rPr>
            </w:pPr>
            <w:r w:rsidRPr="001D4534">
              <w:rPr>
                <w:rFonts w:ascii="Calibri" w:hAnsi="Calibri" w:cs="Calibri"/>
                <w:b/>
              </w:rPr>
              <w:t>57</w:t>
            </w:r>
          </w:p>
        </w:tc>
      </w:tr>
    </w:tbl>
    <w:p w14:paraId="5E624836" w14:textId="56623E45" w:rsidR="0071283D" w:rsidRPr="001D4534" w:rsidRDefault="006435AD" w:rsidP="0071283D">
      <w:pPr>
        <w:pStyle w:val="Heading3"/>
        <w:rPr>
          <w:rFonts w:ascii="Calibri" w:hAnsi="Calibri" w:cs="Calibri"/>
          <w:b/>
          <w:u w:val="single"/>
        </w:rPr>
      </w:pPr>
      <w:r w:rsidRPr="001D4534">
        <w:rPr>
          <w:rFonts w:ascii="Calibri" w:hAnsi="Calibri" w:cs="Calibri"/>
          <w:b/>
          <w:u w:val="single"/>
        </w:rPr>
        <w:t>LPNC/517/</w:t>
      </w:r>
      <w:r w:rsidR="001A4980" w:rsidRPr="001D4534">
        <w:rPr>
          <w:rFonts w:ascii="Calibri" w:hAnsi="Calibri" w:cs="Calibri"/>
          <w:b/>
          <w:u w:val="single"/>
        </w:rPr>
        <w:t>H5/1124 Item ID:85071</w:t>
      </w:r>
      <w:r w:rsidR="0071283D" w:rsidRPr="001D4534">
        <w:rPr>
          <w:rFonts w:ascii="Calibri" w:hAnsi="Calibri" w:cs="Calibri"/>
          <w:b/>
          <w:u w:val="single"/>
        </w:rPr>
        <w:t xml:space="preserve"> - Housing Delivery Report</w:t>
      </w:r>
    </w:p>
    <w:p w14:paraId="4991C196" w14:textId="03CF1BCA" w:rsidR="00623A34" w:rsidRPr="001D4534" w:rsidRDefault="00623A34" w:rsidP="00623A34">
      <w:pPr>
        <w:rPr>
          <w:rFonts w:ascii="Calibri" w:hAnsi="Calibri" w:cs="Calibri"/>
        </w:rPr>
      </w:pPr>
      <w:r w:rsidRPr="001D4534">
        <w:rPr>
          <w:rFonts w:ascii="Calibri" w:hAnsi="Calibri" w:cs="Calibri"/>
        </w:rPr>
        <w:t xml:space="preserve">The following report was presented by Vivienne Hartnett Senior Executive Officer </w:t>
      </w:r>
    </w:p>
    <w:p w14:paraId="274CCAA3" w14:textId="77777777" w:rsidR="00F712E5" w:rsidRPr="001D4534" w:rsidRDefault="001A4980">
      <w:pPr>
        <w:rPr>
          <w:rFonts w:ascii="Calibri" w:hAnsi="Calibri" w:cs="Calibri"/>
        </w:rPr>
      </w:pPr>
      <w:r w:rsidRPr="001D4534">
        <w:rPr>
          <w:rFonts w:ascii="Calibri" w:hAnsi="Calibri" w:cs="Calibri"/>
        </w:rPr>
        <w:t>Housing Delivery Report</w:t>
      </w:r>
    </w:p>
    <w:p w14:paraId="480699D8" w14:textId="77777777" w:rsidR="00F712E5" w:rsidRPr="001D4534" w:rsidRDefault="001A4980">
      <w:pPr>
        <w:rPr>
          <w:rStyle w:val="Hyperlink"/>
          <w:rFonts w:ascii="Calibri" w:hAnsi="Calibri" w:cs="Calibri"/>
        </w:rPr>
      </w:pPr>
      <w:hyperlink r:id="rId6" w:history="1">
        <w:r w:rsidRPr="001D4534">
          <w:rPr>
            <w:rStyle w:val="Hyperlink"/>
            <w:rFonts w:ascii="Calibri" w:hAnsi="Calibri" w:cs="Calibri"/>
          </w:rPr>
          <w:t>H5 - Housing Delivery Report</w:t>
        </w:r>
      </w:hyperlink>
    </w:p>
    <w:p w14:paraId="03563D47" w14:textId="69B84188" w:rsidR="00623A34" w:rsidRPr="001D4534" w:rsidRDefault="00623A34" w:rsidP="00623A34">
      <w:pPr>
        <w:rPr>
          <w:rFonts w:ascii="Calibri" w:hAnsi="Calibri" w:cs="Calibri"/>
        </w:rPr>
      </w:pPr>
      <w:r w:rsidRPr="001D4534">
        <w:rPr>
          <w:rFonts w:ascii="Calibri" w:hAnsi="Calibri" w:cs="Calibri"/>
        </w:rPr>
        <w:t xml:space="preserve">Following </w:t>
      </w:r>
      <w:r w:rsidR="00FE6572" w:rsidRPr="001D4534">
        <w:rPr>
          <w:rFonts w:ascii="Calibri" w:hAnsi="Calibri" w:cs="Calibri"/>
        </w:rPr>
        <w:t>c</w:t>
      </w:r>
      <w:r w:rsidRPr="001D4534">
        <w:rPr>
          <w:rFonts w:ascii="Calibri" w:hAnsi="Calibri" w:cs="Calibri"/>
        </w:rPr>
        <w:t>ontributions from</w:t>
      </w:r>
      <w:r w:rsidR="00C22119" w:rsidRPr="001D4534">
        <w:rPr>
          <w:rFonts w:ascii="Calibri" w:hAnsi="Calibri" w:cs="Calibri"/>
        </w:rPr>
        <w:t xml:space="preserve"> Councillors</w:t>
      </w:r>
      <w:r w:rsidR="00A96566" w:rsidRPr="001D4534">
        <w:rPr>
          <w:rFonts w:ascii="Calibri" w:hAnsi="Calibri" w:cs="Calibri"/>
        </w:rPr>
        <w:t xml:space="preserve"> L O’Toole</w:t>
      </w:r>
      <w:r w:rsidR="00F07561" w:rsidRPr="001D4534">
        <w:rPr>
          <w:rFonts w:ascii="Calibri" w:hAnsi="Calibri" w:cs="Calibri"/>
        </w:rPr>
        <w:t xml:space="preserve"> and A Hayes</w:t>
      </w:r>
      <w:r w:rsidRPr="001D4534">
        <w:rPr>
          <w:rFonts w:ascii="Calibri" w:hAnsi="Calibri" w:cs="Calibri"/>
        </w:rPr>
        <w:t xml:space="preserve">, Vivienne Hartnett Senior Executive Officer Responded to queries raised and the Report was </w:t>
      </w:r>
      <w:r w:rsidRPr="001D4534">
        <w:rPr>
          <w:rFonts w:ascii="Calibri" w:hAnsi="Calibri" w:cs="Calibri"/>
          <w:b/>
          <w:bCs/>
        </w:rPr>
        <w:t>Noted</w:t>
      </w:r>
      <w:r w:rsidRPr="001D4534">
        <w:rPr>
          <w:rFonts w:ascii="Calibri" w:hAnsi="Calibri" w:cs="Calibri"/>
        </w:rPr>
        <w:t>.</w:t>
      </w:r>
    </w:p>
    <w:p w14:paraId="4048CA03" w14:textId="7FB61478" w:rsidR="00F712E5" w:rsidRPr="001D4534" w:rsidRDefault="006435AD">
      <w:pPr>
        <w:pStyle w:val="Heading3"/>
        <w:rPr>
          <w:rFonts w:ascii="Calibri" w:hAnsi="Calibri" w:cs="Calibri"/>
        </w:rPr>
      </w:pPr>
      <w:r w:rsidRPr="001D4534">
        <w:rPr>
          <w:rFonts w:ascii="Calibri" w:hAnsi="Calibri" w:cs="Calibri"/>
          <w:b/>
          <w:u w:val="single"/>
        </w:rPr>
        <w:t>LPNC/518/</w:t>
      </w:r>
      <w:r w:rsidR="001A4980" w:rsidRPr="001D4534">
        <w:rPr>
          <w:rFonts w:ascii="Calibri" w:hAnsi="Calibri" w:cs="Calibri"/>
          <w:b/>
          <w:u w:val="single"/>
        </w:rPr>
        <w:t>H6/1124 Item ID:85072</w:t>
      </w:r>
      <w:r w:rsidR="0071283D" w:rsidRPr="001D4534">
        <w:rPr>
          <w:rFonts w:ascii="Calibri" w:hAnsi="Calibri" w:cs="Calibri"/>
          <w:b/>
          <w:u w:val="single"/>
        </w:rPr>
        <w:t xml:space="preserve"> - Anti Social Behaviour Q3 report - For Noting</w:t>
      </w:r>
    </w:p>
    <w:p w14:paraId="68C960CE" w14:textId="5D40FA67" w:rsidR="00623A34" w:rsidRPr="001D4534" w:rsidRDefault="00623A34" w:rsidP="00623A34">
      <w:pPr>
        <w:rPr>
          <w:rFonts w:ascii="Calibri" w:hAnsi="Calibri" w:cs="Calibri"/>
        </w:rPr>
      </w:pPr>
      <w:r w:rsidRPr="001D4534">
        <w:rPr>
          <w:rFonts w:ascii="Calibri" w:hAnsi="Calibri" w:cs="Calibri"/>
        </w:rPr>
        <w:t>The following report was presented by Fiona Hendley A/Senior Executive Officer</w:t>
      </w:r>
    </w:p>
    <w:p w14:paraId="5367DFB6" w14:textId="77777777" w:rsidR="00F712E5" w:rsidRPr="001D4534" w:rsidRDefault="001A4980">
      <w:pPr>
        <w:rPr>
          <w:rFonts w:ascii="Calibri" w:hAnsi="Calibri" w:cs="Calibri"/>
        </w:rPr>
      </w:pPr>
      <w:r w:rsidRPr="001D4534">
        <w:rPr>
          <w:rFonts w:ascii="Calibri" w:hAnsi="Calibri" w:cs="Calibri"/>
        </w:rPr>
        <w:t>Anti Social Behaviour Q3 report - For Noting</w:t>
      </w:r>
    </w:p>
    <w:p w14:paraId="52FE2D38" w14:textId="77777777" w:rsidR="00F712E5" w:rsidRPr="001D4534" w:rsidRDefault="001A4980">
      <w:pPr>
        <w:rPr>
          <w:rFonts w:ascii="Calibri" w:hAnsi="Calibri" w:cs="Calibri"/>
        </w:rPr>
      </w:pPr>
      <w:r w:rsidRPr="001D4534">
        <w:rPr>
          <w:rFonts w:ascii="Calibri" w:hAnsi="Calibri" w:cs="Calibri"/>
          <w:b/>
        </w:rPr>
        <w:t>REPLY:</w:t>
      </w:r>
    </w:p>
    <w:p w14:paraId="7C19B0F4" w14:textId="77777777" w:rsidR="00F712E5" w:rsidRPr="001D4534" w:rsidRDefault="001A4980">
      <w:pPr>
        <w:rPr>
          <w:rFonts w:ascii="Calibri" w:hAnsi="Calibri" w:cs="Calibri"/>
        </w:rPr>
      </w:pPr>
      <w:r w:rsidRPr="001D4534">
        <w:rPr>
          <w:rFonts w:ascii="Calibri" w:hAnsi="Calibri" w:cs="Calibri"/>
        </w:rPr>
        <w:t>Anti-Social Behaviour report up to 30th September 2024.</w:t>
      </w:r>
      <w:r w:rsidRPr="001D4534">
        <w:rPr>
          <w:rFonts w:ascii="Calibri" w:hAnsi="Calibri" w:cs="Calibri"/>
          <w:b/>
        </w:rPr>
        <w:t> </w:t>
      </w:r>
    </w:p>
    <w:tbl>
      <w:tblPr>
        <w:tblW w:w="9072"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34"/>
        <w:gridCol w:w="927"/>
        <w:gridCol w:w="850"/>
        <w:gridCol w:w="851"/>
        <w:gridCol w:w="850"/>
        <w:gridCol w:w="610"/>
        <w:gridCol w:w="2650"/>
      </w:tblGrid>
      <w:tr w:rsidR="00F712E5" w:rsidRPr="001D4534" w14:paraId="10393E51" w14:textId="77777777" w:rsidTr="001268DD">
        <w:tc>
          <w:tcPr>
            <w:tcW w:w="9072" w:type="dxa"/>
            <w:gridSpan w:val="7"/>
            <w:vAlign w:val="center"/>
          </w:tcPr>
          <w:p w14:paraId="00A68B43" w14:textId="77777777" w:rsidR="00F712E5" w:rsidRPr="001D4534" w:rsidRDefault="001A4980">
            <w:pPr>
              <w:rPr>
                <w:rFonts w:ascii="Calibri" w:hAnsi="Calibri" w:cs="Calibri"/>
              </w:rPr>
            </w:pPr>
            <w:r w:rsidRPr="001D4534">
              <w:rPr>
                <w:rFonts w:ascii="Calibri" w:hAnsi="Calibri" w:cs="Calibri"/>
                <w:b/>
              </w:rPr>
              <w:t xml:space="preserve">ANTI-SOCIAL BEHAVIOUR REPORTING &amp; STATISTICS FOR LUCAN, PALMERSTOWN, NORTH CLONDALKIN </w:t>
            </w:r>
          </w:p>
        </w:tc>
      </w:tr>
      <w:tr w:rsidR="00F712E5" w:rsidRPr="001D4534" w14:paraId="01CFEBE5" w14:textId="77777777" w:rsidTr="001268DD">
        <w:tc>
          <w:tcPr>
            <w:tcW w:w="2334" w:type="dxa"/>
            <w:vAlign w:val="center"/>
          </w:tcPr>
          <w:p w14:paraId="7F186D02" w14:textId="77777777" w:rsidR="00F712E5" w:rsidRPr="001D4534" w:rsidRDefault="001A4980">
            <w:pPr>
              <w:rPr>
                <w:rFonts w:ascii="Calibri" w:hAnsi="Calibri" w:cs="Calibri"/>
              </w:rPr>
            </w:pPr>
            <w:r w:rsidRPr="001D4534">
              <w:rPr>
                <w:rFonts w:ascii="Calibri" w:hAnsi="Calibri" w:cs="Calibri"/>
                <w:b/>
              </w:rPr>
              <w:t>Incidents</w:t>
            </w:r>
          </w:p>
        </w:tc>
        <w:tc>
          <w:tcPr>
            <w:tcW w:w="927" w:type="dxa"/>
            <w:vAlign w:val="center"/>
          </w:tcPr>
          <w:p w14:paraId="671AEB49" w14:textId="77777777" w:rsidR="00F712E5" w:rsidRPr="001D4534" w:rsidRDefault="001A4980">
            <w:pPr>
              <w:rPr>
                <w:rFonts w:ascii="Calibri" w:hAnsi="Calibri" w:cs="Calibri"/>
              </w:rPr>
            </w:pPr>
            <w:r w:rsidRPr="001D4534">
              <w:rPr>
                <w:rFonts w:ascii="Calibri" w:hAnsi="Calibri" w:cs="Calibri"/>
                <w:b/>
              </w:rPr>
              <w:t xml:space="preserve">2023 TOTAL </w:t>
            </w:r>
          </w:p>
        </w:tc>
        <w:tc>
          <w:tcPr>
            <w:tcW w:w="850" w:type="dxa"/>
            <w:vAlign w:val="center"/>
          </w:tcPr>
          <w:p w14:paraId="0EC13400" w14:textId="77777777" w:rsidR="00F712E5" w:rsidRPr="001D4534" w:rsidRDefault="001A4980">
            <w:pPr>
              <w:rPr>
                <w:rFonts w:ascii="Calibri" w:hAnsi="Calibri" w:cs="Calibri"/>
              </w:rPr>
            </w:pPr>
            <w:r w:rsidRPr="001D4534">
              <w:rPr>
                <w:rFonts w:ascii="Calibri" w:hAnsi="Calibri" w:cs="Calibri"/>
                <w:b/>
              </w:rPr>
              <w:t>1</w:t>
            </w:r>
            <w:r w:rsidRPr="001D4534">
              <w:rPr>
                <w:rFonts w:ascii="Calibri" w:hAnsi="Calibri" w:cs="Calibri"/>
                <w:b/>
                <w:vertAlign w:val="superscript"/>
              </w:rPr>
              <w:t>st</w:t>
            </w:r>
            <w:r w:rsidRPr="001D4534">
              <w:rPr>
                <w:rFonts w:ascii="Calibri" w:hAnsi="Calibri" w:cs="Calibri"/>
                <w:b/>
              </w:rPr>
              <w:t xml:space="preserve"> Qtr 2024</w:t>
            </w:r>
          </w:p>
        </w:tc>
        <w:tc>
          <w:tcPr>
            <w:tcW w:w="851" w:type="dxa"/>
            <w:vAlign w:val="center"/>
          </w:tcPr>
          <w:p w14:paraId="24F4ADBB" w14:textId="77777777" w:rsidR="00F712E5" w:rsidRPr="001D4534" w:rsidRDefault="001A4980">
            <w:pPr>
              <w:rPr>
                <w:rFonts w:ascii="Calibri" w:hAnsi="Calibri" w:cs="Calibri"/>
              </w:rPr>
            </w:pPr>
            <w:r w:rsidRPr="001D4534">
              <w:rPr>
                <w:rFonts w:ascii="Calibri" w:hAnsi="Calibri" w:cs="Calibri"/>
                <w:b/>
              </w:rPr>
              <w:t>2</w:t>
            </w:r>
            <w:r w:rsidRPr="001D4534">
              <w:rPr>
                <w:rFonts w:ascii="Calibri" w:hAnsi="Calibri" w:cs="Calibri"/>
                <w:b/>
                <w:vertAlign w:val="superscript"/>
              </w:rPr>
              <w:t>nd</w:t>
            </w:r>
            <w:r w:rsidRPr="001D4534">
              <w:rPr>
                <w:rFonts w:ascii="Calibri" w:hAnsi="Calibri" w:cs="Calibri"/>
                <w:b/>
              </w:rPr>
              <w:t xml:space="preserve"> Qtr 2024</w:t>
            </w:r>
          </w:p>
        </w:tc>
        <w:tc>
          <w:tcPr>
            <w:tcW w:w="850" w:type="dxa"/>
            <w:vAlign w:val="center"/>
          </w:tcPr>
          <w:p w14:paraId="59B9AE95" w14:textId="77777777" w:rsidR="00F712E5" w:rsidRPr="001D4534" w:rsidRDefault="001A4980">
            <w:pPr>
              <w:rPr>
                <w:rFonts w:ascii="Calibri" w:hAnsi="Calibri" w:cs="Calibri"/>
              </w:rPr>
            </w:pPr>
            <w:r w:rsidRPr="001D4534">
              <w:rPr>
                <w:rFonts w:ascii="Calibri" w:hAnsi="Calibri" w:cs="Calibri"/>
                <w:b/>
              </w:rPr>
              <w:t>3</w:t>
            </w:r>
            <w:r w:rsidRPr="001D4534">
              <w:rPr>
                <w:rFonts w:ascii="Calibri" w:hAnsi="Calibri" w:cs="Calibri"/>
                <w:b/>
                <w:vertAlign w:val="superscript"/>
              </w:rPr>
              <w:t>rd</w:t>
            </w:r>
            <w:r w:rsidRPr="001D4534">
              <w:rPr>
                <w:rFonts w:ascii="Calibri" w:hAnsi="Calibri" w:cs="Calibri"/>
                <w:b/>
              </w:rPr>
              <w:t xml:space="preserve"> Qtr 2024</w:t>
            </w:r>
          </w:p>
        </w:tc>
        <w:tc>
          <w:tcPr>
            <w:tcW w:w="610" w:type="dxa"/>
            <w:vAlign w:val="center"/>
          </w:tcPr>
          <w:p w14:paraId="436B6731" w14:textId="77777777" w:rsidR="00F712E5" w:rsidRPr="001D4534" w:rsidRDefault="001A4980">
            <w:pPr>
              <w:rPr>
                <w:rFonts w:ascii="Calibri" w:hAnsi="Calibri" w:cs="Calibri"/>
              </w:rPr>
            </w:pPr>
            <w:r w:rsidRPr="001D4534">
              <w:rPr>
                <w:rFonts w:ascii="Calibri" w:hAnsi="Calibri" w:cs="Calibri"/>
                <w:b/>
              </w:rPr>
              <w:t>4</w:t>
            </w:r>
            <w:r w:rsidRPr="001D4534">
              <w:rPr>
                <w:rFonts w:ascii="Calibri" w:hAnsi="Calibri" w:cs="Calibri"/>
                <w:b/>
                <w:vertAlign w:val="superscript"/>
              </w:rPr>
              <w:t>th</w:t>
            </w:r>
            <w:r w:rsidRPr="001D4534">
              <w:rPr>
                <w:rFonts w:ascii="Calibri" w:hAnsi="Calibri" w:cs="Calibri"/>
                <w:b/>
              </w:rPr>
              <w:t xml:space="preserve"> Qtr 2024</w:t>
            </w:r>
          </w:p>
        </w:tc>
        <w:tc>
          <w:tcPr>
            <w:tcW w:w="2650" w:type="dxa"/>
            <w:vAlign w:val="center"/>
          </w:tcPr>
          <w:p w14:paraId="0A628D35" w14:textId="77777777" w:rsidR="00F712E5" w:rsidRPr="001D4534" w:rsidRDefault="001A4980">
            <w:pPr>
              <w:rPr>
                <w:rFonts w:ascii="Calibri" w:hAnsi="Calibri" w:cs="Calibri"/>
              </w:rPr>
            </w:pPr>
            <w:r w:rsidRPr="001D4534">
              <w:rPr>
                <w:rFonts w:ascii="Calibri" w:hAnsi="Calibri" w:cs="Calibri"/>
                <w:b/>
              </w:rPr>
              <w:t xml:space="preserve">2024 TOTAL </w:t>
            </w:r>
          </w:p>
        </w:tc>
      </w:tr>
      <w:tr w:rsidR="00F712E5" w:rsidRPr="001D4534" w14:paraId="7F15E318" w14:textId="77777777" w:rsidTr="001268DD">
        <w:tc>
          <w:tcPr>
            <w:tcW w:w="2334" w:type="dxa"/>
            <w:vAlign w:val="center"/>
          </w:tcPr>
          <w:p w14:paraId="2099682A" w14:textId="77777777" w:rsidR="00F712E5" w:rsidRPr="001D4534" w:rsidRDefault="001A4980">
            <w:pPr>
              <w:rPr>
                <w:rFonts w:ascii="Calibri" w:hAnsi="Calibri" w:cs="Calibri"/>
              </w:rPr>
            </w:pPr>
            <w:r w:rsidRPr="001D4534">
              <w:rPr>
                <w:rFonts w:ascii="Calibri" w:hAnsi="Calibri" w:cs="Calibri"/>
                <w:b/>
              </w:rPr>
              <w:lastRenderedPageBreak/>
              <w:t>CATEGORY A</w:t>
            </w:r>
          </w:p>
        </w:tc>
        <w:tc>
          <w:tcPr>
            <w:tcW w:w="927" w:type="dxa"/>
            <w:vAlign w:val="center"/>
          </w:tcPr>
          <w:p w14:paraId="383DE109" w14:textId="77777777" w:rsidR="00F712E5" w:rsidRPr="001D4534" w:rsidRDefault="001A4980">
            <w:pPr>
              <w:rPr>
                <w:rFonts w:ascii="Calibri" w:hAnsi="Calibri" w:cs="Calibri"/>
              </w:rPr>
            </w:pPr>
            <w:r w:rsidRPr="001D4534">
              <w:rPr>
                <w:rFonts w:ascii="Calibri" w:hAnsi="Calibri" w:cs="Calibri"/>
                <w:b/>
              </w:rPr>
              <w:t> </w:t>
            </w:r>
          </w:p>
        </w:tc>
        <w:tc>
          <w:tcPr>
            <w:tcW w:w="850" w:type="dxa"/>
            <w:vAlign w:val="center"/>
          </w:tcPr>
          <w:p w14:paraId="38EEF594" w14:textId="77777777" w:rsidR="00F712E5" w:rsidRPr="001D4534" w:rsidRDefault="001A4980">
            <w:pPr>
              <w:rPr>
                <w:rFonts w:ascii="Calibri" w:hAnsi="Calibri" w:cs="Calibri"/>
              </w:rPr>
            </w:pPr>
            <w:r w:rsidRPr="001D4534">
              <w:rPr>
                <w:rFonts w:ascii="Calibri" w:hAnsi="Calibri" w:cs="Calibri"/>
              </w:rPr>
              <w:t> </w:t>
            </w:r>
          </w:p>
        </w:tc>
        <w:tc>
          <w:tcPr>
            <w:tcW w:w="851" w:type="dxa"/>
            <w:vAlign w:val="center"/>
          </w:tcPr>
          <w:p w14:paraId="42500A67"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13ABF0E1" w14:textId="77777777" w:rsidR="00F712E5" w:rsidRPr="001D4534" w:rsidRDefault="001A4980">
            <w:pPr>
              <w:rPr>
                <w:rFonts w:ascii="Calibri" w:hAnsi="Calibri" w:cs="Calibri"/>
              </w:rPr>
            </w:pPr>
            <w:r w:rsidRPr="001D4534">
              <w:rPr>
                <w:rFonts w:ascii="Calibri" w:hAnsi="Calibri" w:cs="Calibri"/>
              </w:rPr>
              <w:t> </w:t>
            </w:r>
          </w:p>
        </w:tc>
        <w:tc>
          <w:tcPr>
            <w:tcW w:w="610" w:type="dxa"/>
            <w:vAlign w:val="center"/>
          </w:tcPr>
          <w:p w14:paraId="4644AAF3"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535F037E" w14:textId="77777777" w:rsidR="00F712E5" w:rsidRPr="001D4534" w:rsidRDefault="001A4980">
            <w:pPr>
              <w:rPr>
                <w:rFonts w:ascii="Calibri" w:hAnsi="Calibri" w:cs="Calibri"/>
              </w:rPr>
            </w:pPr>
            <w:r w:rsidRPr="001D4534">
              <w:rPr>
                <w:rFonts w:ascii="Calibri" w:hAnsi="Calibri" w:cs="Calibri"/>
                <w:b/>
              </w:rPr>
              <w:t> </w:t>
            </w:r>
          </w:p>
        </w:tc>
      </w:tr>
      <w:tr w:rsidR="00F712E5" w:rsidRPr="001D4534" w14:paraId="660CACFE" w14:textId="77777777" w:rsidTr="001268DD">
        <w:tc>
          <w:tcPr>
            <w:tcW w:w="2334" w:type="dxa"/>
            <w:vAlign w:val="center"/>
          </w:tcPr>
          <w:p w14:paraId="05B60642" w14:textId="77777777" w:rsidR="00F712E5" w:rsidRPr="001D4534" w:rsidRDefault="001A4980">
            <w:pPr>
              <w:rPr>
                <w:rFonts w:ascii="Calibri" w:hAnsi="Calibri" w:cs="Calibri"/>
              </w:rPr>
            </w:pPr>
            <w:r w:rsidRPr="001D4534">
              <w:rPr>
                <w:rFonts w:ascii="Calibri" w:hAnsi="Calibri" w:cs="Calibri"/>
              </w:rPr>
              <w:t>Drugs Activity reported to SDCC</w:t>
            </w:r>
          </w:p>
        </w:tc>
        <w:tc>
          <w:tcPr>
            <w:tcW w:w="927" w:type="dxa"/>
            <w:vAlign w:val="center"/>
          </w:tcPr>
          <w:p w14:paraId="331AD33D"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2726AD05" w14:textId="77777777" w:rsidR="00F712E5" w:rsidRPr="001D4534" w:rsidRDefault="001A4980">
            <w:pPr>
              <w:rPr>
                <w:rFonts w:ascii="Calibri" w:hAnsi="Calibri" w:cs="Calibri"/>
              </w:rPr>
            </w:pPr>
            <w:r w:rsidRPr="001D4534">
              <w:rPr>
                <w:rFonts w:ascii="Calibri" w:hAnsi="Calibri" w:cs="Calibri"/>
              </w:rPr>
              <w:t>4</w:t>
            </w:r>
          </w:p>
        </w:tc>
        <w:tc>
          <w:tcPr>
            <w:tcW w:w="851" w:type="dxa"/>
            <w:vAlign w:val="center"/>
          </w:tcPr>
          <w:p w14:paraId="11C854D6" w14:textId="77777777" w:rsidR="00F712E5" w:rsidRPr="001D4534" w:rsidRDefault="001A4980">
            <w:pPr>
              <w:rPr>
                <w:rFonts w:ascii="Calibri" w:hAnsi="Calibri" w:cs="Calibri"/>
              </w:rPr>
            </w:pPr>
            <w:r w:rsidRPr="001D4534">
              <w:rPr>
                <w:rFonts w:ascii="Calibri" w:hAnsi="Calibri" w:cs="Calibri"/>
              </w:rPr>
              <w:t>2</w:t>
            </w:r>
          </w:p>
        </w:tc>
        <w:tc>
          <w:tcPr>
            <w:tcW w:w="850" w:type="dxa"/>
            <w:vAlign w:val="center"/>
          </w:tcPr>
          <w:p w14:paraId="4D6B5C2D"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2ABBFA4C"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087E082F" w14:textId="77777777" w:rsidR="00F712E5" w:rsidRPr="001D4534" w:rsidRDefault="001A4980">
            <w:pPr>
              <w:rPr>
                <w:rFonts w:ascii="Calibri" w:hAnsi="Calibri" w:cs="Calibri"/>
              </w:rPr>
            </w:pPr>
            <w:r w:rsidRPr="001D4534">
              <w:rPr>
                <w:rFonts w:ascii="Calibri" w:hAnsi="Calibri" w:cs="Calibri"/>
                <w:b/>
              </w:rPr>
              <w:t>6</w:t>
            </w:r>
          </w:p>
        </w:tc>
      </w:tr>
      <w:tr w:rsidR="00F712E5" w:rsidRPr="001D4534" w14:paraId="71C38D95" w14:textId="77777777" w:rsidTr="001268DD">
        <w:tc>
          <w:tcPr>
            <w:tcW w:w="2334" w:type="dxa"/>
            <w:vAlign w:val="center"/>
          </w:tcPr>
          <w:p w14:paraId="0F5575C7" w14:textId="77777777" w:rsidR="00F712E5" w:rsidRPr="001D4534" w:rsidRDefault="001A4980">
            <w:pPr>
              <w:rPr>
                <w:rFonts w:ascii="Calibri" w:hAnsi="Calibri" w:cs="Calibri"/>
              </w:rPr>
            </w:pPr>
            <w:r w:rsidRPr="001D4534">
              <w:rPr>
                <w:rFonts w:ascii="Calibri" w:hAnsi="Calibri" w:cs="Calibri"/>
              </w:rPr>
              <w:t>Criminal Activity reported to SDCC</w:t>
            </w:r>
          </w:p>
        </w:tc>
        <w:tc>
          <w:tcPr>
            <w:tcW w:w="927" w:type="dxa"/>
            <w:vAlign w:val="center"/>
          </w:tcPr>
          <w:p w14:paraId="5C93FD2D"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346495CB"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11D35C8C"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74922B7E"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269B694D"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3323716F" w14:textId="77777777" w:rsidR="00F712E5" w:rsidRPr="001D4534" w:rsidRDefault="001A4980">
            <w:pPr>
              <w:rPr>
                <w:rFonts w:ascii="Calibri" w:hAnsi="Calibri" w:cs="Calibri"/>
              </w:rPr>
            </w:pPr>
            <w:r w:rsidRPr="001D4534">
              <w:rPr>
                <w:rFonts w:ascii="Calibri" w:hAnsi="Calibri" w:cs="Calibri"/>
                <w:b/>
              </w:rPr>
              <w:t>0</w:t>
            </w:r>
          </w:p>
        </w:tc>
      </w:tr>
      <w:tr w:rsidR="00F712E5" w:rsidRPr="001D4534" w14:paraId="1C3D70F9" w14:textId="77777777" w:rsidTr="001268DD">
        <w:tc>
          <w:tcPr>
            <w:tcW w:w="2334" w:type="dxa"/>
            <w:vAlign w:val="center"/>
          </w:tcPr>
          <w:p w14:paraId="761B7A4C" w14:textId="77777777" w:rsidR="00F712E5" w:rsidRPr="001D4534" w:rsidRDefault="001A4980">
            <w:pPr>
              <w:rPr>
                <w:rFonts w:ascii="Calibri" w:hAnsi="Calibri" w:cs="Calibri"/>
              </w:rPr>
            </w:pPr>
            <w:r w:rsidRPr="001D4534">
              <w:rPr>
                <w:rFonts w:ascii="Calibri" w:hAnsi="Calibri" w:cs="Calibri"/>
              </w:rPr>
              <w:t>Joyriding reported to SDCC</w:t>
            </w:r>
          </w:p>
        </w:tc>
        <w:tc>
          <w:tcPr>
            <w:tcW w:w="927" w:type="dxa"/>
            <w:vAlign w:val="center"/>
          </w:tcPr>
          <w:p w14:paraId="172FA87A"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1A5F1555"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4CC21C85"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4DCCEE76"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49E4FE08"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70F25896" w14:textId="77777777" w:rsidR="00F712E5" w:rsidRPr="001D4534" w:rsidRDefault="001A4980">
            <w:pPr>
              <w:rPr>
                <w:rFonts w:ascii="Calibri" w:hAnsi="Calibri" w:cs="Calibri"/>
              </w:rPr>
            </w:pPr>
            <w:r w:rsidRPr="001D4534">
              <w:rPr>
                <w:rFonts w:ascii="Calibri" w:hAnsi="Calibri" w:cs="Calibri"/>
                <w:b/>
              </w:rPr>
              <w:t>0</w:t>
            </w:r>
          </w:p>
        </w:tc>
      </w:tr>
      <w:tr w:rsidR="00F712E5" w:rsidRPr="001D4534" w14:paraId="5E64973D" w14:textId="77777777" w:rsidTr="001268DD">
        <w:tc>
          <w:tcPr>
            <w:tcW w:w="2334" w:type="dxa"/>
            <w:vAlign w:val="center"/>
          </w:tcPr>
          <w:p w14:paraId="7C23CB4F" w14:textId="77777777" w:rsidR="00F712E5" w:rsidRPr="001D4534" w:rsidRDefault="001A4980">
            <w:pPr>
              <w:rPr>
                <w:rFonts w:ascii="Calibri" w:hAnsi="Calibri" w:cs="Calibri"/>
              </w:rPr>
            </w:pPr>
            <w:r w:rsidRPr="001D4534">
              <w:rPr>
                <w:rFonts w:ascii="Calibri" w:hAnsi="Calibri" w:cs="Calibri"/>
              </w:rPr>
              <w:t>Violence/intimidation/ harassment reported to SDCC</w:t>
            </w:r>
          </w:p>
        </w:tc>
        <w:tc>
          <w:tcPr>
            <w:tcW w:w="927" w:type="dxa"/>
            <w:vAlign w:val="center"/>
          </w:tcPr>
          <w:p w14:paraId="043B8126" w14:textId="77777777" w:rsidR="00F712E5" w:rsidRPr="001D4534" w:rsidRDefault="001A4980">
            <w:pPr>
              <w:rPr>
                <w:rFonts w:ascii="Calibri" w:hAnsi="Calibri" w:cs="Calibri"/>
              </w:rPr>
            </w:pPr>
            <w:r w:rsidRPr="001D4534">
              <w:rPr>
                <w:rFonts w:ascii="Calibri" w:hAnsi="Calibri" w:cs="Calibri"/>
              </w:rPr>
              <w:t>5</w:t>
            </w:r>
          </w:p>
        </w:tc>
        <w:tc>
          <w:tcPr>
            <w:tcW w:w="850" w:type="dxa"/>
            <w:vAlign w:val="center"/>
          </w:tcPr>
          <w:p w14:paraId="79D6548F" w14:textId="77777777" w:rsidR="00F712E5" w:rsidRPr="001D4534" w:rsidRDefault="001A4980">
            <w:pPr>
              <w:rPr>
                <w:rFonts w:ascii="Calibri" w:hAnsi="Calibri" w:cs="Calibri"/>
              </w:rPr>
            </w:pPr>
            <w:r w:rsidRPr="001D4534">
              <w:rPr>
                <w:rFonts w:ascii="Calibri" w:hAnsi="Calibri" w:cs="Calibri"/>
              </w:rPr>
              <w:t>3</w:t>
            </w:r>
          </w:p>
        </w:tc>
        <w:tc>
          <w:tcPr>
            <w:tcW w:w="851" w:type="dxa"/>
            <w:vAlign w:val="center"/>
          </w:tcPr>
          <w:p w14:paraId="2E76F646"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24D2ACE1" w14:textId="77777777" w:rsidR="00F712E5" w:rsidRPr="001D4534" w:rsidRDefault="001A4980">
            <w:pPr>
              <w:rPr>
                <w:rFonts w:ascii="Calibri" w:hAnsi="Calibri" w:cs="Calibri"/>
              </w:rPr>
            </w:pPr>
            <w:r w:rsidRPr="001D4534">
              <w:rPr>
                <w:rFonts w:ascii="Calibri" w:hAnsi="Calibri" w:cs="Calibri"/>
              </w:rPr>
              <w:t>6</w:t>
            </w:r>
          </w:p>
        </w:tc>
        <w:tc>
          <w:tcPr>
            <w:tcW w:w="610" w:type="dxa"/>
            <w:vAlign w:val="center"/>
          </w:tcPr>
          <w:p w14:paraId="413EF839"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27C57D4C" w14:textId="77777777" w:rsidR="00F712E5" w:rsidRPr="001D4534" w:rsidRDefault="001A4980">
            <w:pPr>
              <w:rPr>
                <w:rFonts w:ascii="Calibri" w:hAnsi="Calibri" w:cs="Calibri"/>
              </w:rPr>
            </w:pPr>
            <w:r w:rsidRPr="001D4534">
              <w:rPr>
                <w:rFonts w:ascii="Calibri" w:hAnsi="Calibri" w:cs="Calibri"/>
                <w:b/>
              </w:rPr>
              <w:t>9</w:t>
            </w:r>
          </w:p>
        </w:tc>
      </w:tr>
      <w:tr w:rsidR="00F712E5" w:rsidRPr="001D4534" w14:paraId="311941CA" w14:textId="77777777" w:rsidTr="001268DD">
        <w:tc>
          <w:tcPr>
            <w:tcW w:w="2334" w:type="dxa"/>
            <w:vAlign w:val="center"/>
          </w:tcPr>
          <w:p w14:paraId="540AD5B4" w14:textId="77777777" w:rsidR="00F712E5" w:rsidRPr="001D4534" w:rsidRDefault="001A4980">
            <w:pPr>
              <w:rPr>
                <w:rFonts w:ascii="Calibri" w:hAnsi="Calibri" w:cs="Calibri"/>
              </w:rPr>
            </w:pPr>
            <w:r w:rsidRPr="001D4534">
              <w:rPr>
                <w:rFonts w:ascii="Calibri" w:hAnsi="Calibri" w:cs="Calibri"/>
                <w:b/>
              </w:rPr>
              <w:t>CATEGORY B</w:t>
            </w:r>
          </w:p>
        </w:tc>
        <w:tc>
          <w:tcPr>
            <w:tcW w:w="927" w:type="dxa"/>
            <w:vAlign w:val="center"/>
          </w:tcPr>
          <w:p w14:paraId="3EB52C5D"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4773BAAF" w14:textId="77777777" w:rsidR="00F712E5" w:rsidRPr="001D4534" w:rsidRDefault="001A4980">
            <w:pPr>
              <w:rPr>
                <w:rFonts w:ascii="Calibri" w:hAnsi="Calibri" w:cs="Calibri"/>
              </w:rPr>
            </w:pPr>
            <w:r w:rsidRPr="001D4534">
              <w:rPr>
                <w:rFonts w:ascii="Calibri" w:hAnsi="Calibri" w:cs="Calibri"/>
              </w:rPr>
              <w:t> </w:t>
            </w:r>
          </w:p>
        </w:tc>
        <w:tc>
          <w:tcPr>
            <w:tcW w:w="851" w:type="dxa"/>
            <w:vAlign w:val="center"/>
          </w:tcPr>
          <w:p w14:paraId="3DCDAFAE"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16D97377" w14:textId="77777777" w:rsidR="00F712E5" w:rsidRPr="001D4534" w:rsidRDefault="001A4980">
            <w:pPr>
              <w:rPr>
                <w:rFonts w:ascii="Calibri" w:hAnsi="Calibri" w:cs="Calibri"/>
              </w:rPr>
            </w:pPr>
            <w:r w:rsidRPr="001D4534">
              <w:rPr>
                <w:rFonts w:ascii="Calibri" w:hAnsi="Calibri" w:cs="Calibri"/>
              </w:rPr>
              <w:t> </w:t>
            </w:r>
          </w:p>
        </w:tc>
        <w:tc>
          <w:tcPr>
            <w:tcW w:w="610" w:type="dxa"/>
            <w:vAlign w:val="center"/>
          </w:tcPr>
          <w:p w14:paraId="2F2F5A1F"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46A13273" w14:textId="77777777" w:rsidR="00F712E5" w:rsidRPr="001D4534" w:rsidRDefault="001A4980">
            <w:pPr>
              <w:rPr>
                <w:rFonts w:ascii="Calibri" w:hAnsi="Calibri" w:cs="Calibri"/>
              </w:rPr>
            </w:pPr>
            <w:r w:rsidRPr="001D4534">
              <w:rPr>
                <w:rFonts w:ascii="Calibri" w:hAnsi="Calibri" w:cs="Calibri"/>
                <w:b/>
              </w:rPr>
              <w:t> </w:t>
            </w:r>
          </w:p>
        </w:tc>
      </w:tr>
      <w:tr w:rsidR="00F712E5" w:rsidRPr="001D4534" w14:paraId="1F12DEAC" w14:textId="77777777" w:rsidTr="001268DD">
        <w:tc>
          <w:tcPr>
            <w:tcW w:w="2334" w:type="dxa"/>
            <w:vAlign w:val="center"/>
          </w:tcPr>
          <w:p w14:paraId="30FDBE52" w14:textId="77777777" w:rsidR="00F712E5" w:rsidRPr="001D4534" w:rsidRDefault="001A4980">
            <w:pPr>
              <w:rPr>
                <w:rFonts w:ascii="Calibri" w:hAnsi="Calibri" w:cs="Calibri"/>
              </w:rPr>
            </w:pPr>
            <w:r w:rsidRPr="001D4534">
              <w:rPr>
                <w:rFonts w:ascii="Calibri" w:hAnsi="Calibri" w:cs="Calibri"/>
              </w:rPr>
              <w:t>Squatters/illegal occupiers reported to SDCC</w:t>
            </w:r>
          </w:p>
        </w:tc>
        <w:tc>
          <w:tcPr>
            <w:tcW w:w="927" w:type="dxa"/>
            <w:vAlign w:val="center"/>
          </w:tcPr>
          <w:p w14:paraId="117B24C3" w14:textId="77777777" w:rsidR="00F712E5" w:rsidRPr="001D4534" w:rsidRDefault="001A4980">
            <w:pPr>
              <w:rPr>
                <w:rFonts w:ascii="Calibri" w:hAnsi="Calibri" w:cs="Calibri"/>
              </w:rPr>
            </w:pPr>
            <w:r w:rsidRPr="001D4534">
              <w:rPr>
                <w:rFonts w:ascii="Calibri" w:hAnsi="Calibri" w:cs="Calibri"/>
              </w:rPr>
              <w:t>3</w:t>
            </w:r>
          </w:p>
        </w:tc>
        <w:tc>
          <w:tcPr>
            <w:tcW w:w="850" w:type="dxa"/>
            <w:vAlign w:val="center"/>
          </w:tcPr>
          <w:p w14:paraId="3C3DFF91"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31823664"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6B6D7690"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616A6327"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496ABE49" w14:textId="77777777" w:rsidR="00F712E5" w:rsidRPr="001D4534" w:rsidRDefault="001A4980">
            <w:pPr>
              <w:rPr>
                <w:rFonts w:ascii="Calibri" w:hAnsi="Calibri" w:cs="Calibri"/>
              </w:rPr>
            </w:pPr>
            <w:r w:rsidRPr="001D4534">
              <w:rPr>
                <w:rFonts w:ascii="Calibri" w:hAnsi="Calibri" w:cs="Calibri"/>
                <w:b/>
              </w:rPr>
              <w:t>1</w:t>
            </w:r>
          </w:p>
        </w:tc>
      </w:tr>
      <w:tr w:rsidR="00F712E5" w:rsidRPr="001D4534" w14:paraId="19F8E1AC" w14:textId="77777777" w:rsidTr="001268DD">
        <w:tc>
          <w:tcPr>
            <w:tcW w:w="2334" w:type="dxa"/>
            <w:vAlign w:val="center"/>
          </w:tcPr>
          <w:p w14:paraId="31F53265" w14:textId="77777777" w:rsidR="00F712E5" w:rsidRPr="001D4534" w:rsidRDefault="001A4980">
            <w:pPr>
              <w:rPr>
                <w:rFonts w:ascii="Calibri" w:hAnsi="Calibri" w:cs="Calibri"/>
              </w:rPr>
            </w:pPr>
            <w:r w:rsidRPr="001D4534">
              <w:rPr>
                <w:rFonts w:ascii="Calibri" w:hAnsi="Calibri" w:cs="Calibri"/>
              </w:rPr>
              <w:t>Vandalism reported to SDCC</w:t>
            </w:r>
          </w:p>
        </w:tc>
        <w:tc>
          <w:tcPr>
            <w:tcW w:w="927" w:type="dxa"/>
            <w:vAlign w:val="center"/>
          </w:tcPr>
          <w:p w14:paraId="269B123A"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26170421" w14:textId="77777777" w:rsidR="00F712E5" w:rsidRPr="001D4534" w:rsidRDefault="001A4980">
            <w:pPr>
              <w:rPr>
                <w:rFonts w:ascii="Calibri" w:hAnsi="Calibri" w:cs="Calibri"/>
              </w:rPr>
            </w:pPr>
            <w:r w:rsidRPr="001D4534">
              <w:rPr>
                <w:rFonts w:ascii="Calibri" w:hAnsi="Calibri" w:cs="Calibri"/>
              </w:rPr>
              <w:t>1</w:t>
            </w:r>
          </w:p>
        </w:tc>
        <w:tc>
          <w:tcPr>
            <w:tcW w:w="851" w:type="dxa"/>
            <w:vAlign w:val="center"/>
          </w:tcPr>
          <w:p w14:paraId="5C061D49"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719E554E" w14:textId="77777777" w:rsidR="00F712E5" w:rsidRPr="001D4534" w:rsidRDefault="001A4980">
            <w:pPr>
              <w:rPr>
                <w:rFonts w:ascii="Calibri" w:hAnsi="Calibri" w:cs="Calibri"/>
              </w:rPr>
            </w:pPr>
            <w:r w:rsidRPr="001D4534">
              <w:rPr>
                <w:rFonts w:ascii="Calibri" w:hAnsi="Calibri" w:cs="Calibri"/>
              </w:rPr>
              <w:t>4</w:t>
            </w:r>
          </w:p>
        </w:tc>
        <w:tc>
          <w:tcPr>
            <w:tcW w:w="610" w:type="dxa"/>
            <w:vAlign w:val="center"/>
          </w:tcPr>
          <w:p w14:paraId="623B7EBB"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1F79AD45" w14:textId="77777777" w:rsidR="00F712E5" w:rsidRPr="001D4534" w:rsidRDefault="001A4980">
            <w:pPr>
              <w:rPr>
                <w:rFonts w:ascii="Calibri" w:hAnsi="Calibri" w:cs="Calibri"/>
              </w:rPr>
            </w:pPr>
            <w:r w:rsidRPr="001D4534">
              <w:rPr>
                <w:rFonts w:ascii="Calibri" w:hAnsi="Calibri" w:cs="Calibri"/>
                <w:b/>
              </w:rPr>
              <w:t>5</w:t>
            </w:r>
          </w:p>
        </w:tc>
      </w:tr>
      <w:tr w:rsidR="00F712E5" w:rsidRPr="001D4534" w14:paraId="52CFB5E5" w14:textId="77777777" w:rsidTr="001268DD">
        <w:tc>
          <w:tcPr>
            <w:tcW w:w="2334" w:type="dxa"/>
            <w:vAlign w:val="center"/>
          </w:tcPr>
          <w:p w14:paraId="7BF64066" w14:textId="77777777" w:rsidR="00F712E5" w:rsidRPr="001D4534" w:rsidRDefault="001A4980">
            <w:pPr>
              <w:rPr>
                <w:rFonts w:ascii="Calibri" w:hAnsi="Calibri" w:cs="Calibri"/>
              </w:rPr>
            </w:pPr>
            <w:r w:rsidRPr="001D4534">
              <w:rPr>
                <w:rFonts w:ascii="Calibri" w:hAnsi="Calibri" w:cs="Calibri"/>
              </w:rPr>
              <w:t>Physical condition of property reported to SDCC</w:t>
            </w:r>
          </w:p>
        </w:tc>
        <w:tc>
          <w:tcPr>
            <w:tcW w:w="927" w:type="dxa"/>
            <w:vAlign w:val="center"/>
          </w:tcPr>
          <w:p w14:paraId="31117CBF"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06EB7040" w14:textId="77777777" w:rsidR="00F712E5" w:rsidRPr="001D4534" w:rsidRDefault="001A4980">
            <w:pPr>
              <w:rPr>
                <w:rFonts w:ascii="Calibri" w:hAnsi="Calibri" w:cs="Calibri"/>
              </w:rPr>
            </w:pPr>
            <w:r w:rsidRPr="001D4534">
              <w:rPr>
                <w:rFonts w:ascii="Calibri" w:hAnsi="Calibri" w:cs="Calibri"/>
              </w:rPr>
              <w:t>1</w:t>
            </w:r>
          </w:p>
        </w:tc>
        <w:tc>
          <w:tcPr>
            <w:tcW w:w="851" w:type="dxa"/>
            <w:vAlign w:val="center"/>
          </w:tcPr>
          <w:p w14:paraId="113DF7F5" w14:textId="77777777" w:rsidR="00F712E5" w:rsidRPr="001D4534" w:rsidRDefault="001A4980">
            <w:pPr>
              <w:rPr>
                <w:rFonts w:ascii="Calibri" w:hAnsi="Calibri" w:cs="Calibri"/>
              </w:rPr>
            </w:pPr>
            <w:r w:rsidRPr="001D4534">
              <w:rPr>
                <w:rFonts w:ascii="Calibri" w:hAnsi="Calibri" w:cs="Calibri"/>
              </w:rPr>
              <w:t>3</w:t>
            </w:r>
          </w:p>
        </w:tc>
        <w:tc>
          <w:tcPr>
            <w:tcW w:w="850" w:type="dxa"/>
            <w:vAlign w:val="center"/>
          </w:tcPr>
          <w:p w14:paraId="115E2808"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64326CF5"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7D8AD9BA" w14:textId="77777777" w:rsidR="00F712E5" w:rsidRPr="001D4534" w:rsidRDefault="001A4980">
            <w:pPr>
              <w:rPr>
                <w:rFonts w:ascii="Calibri" w:hAnsi="Calibri" w:cs="Calibri"/>
              </w:rPr>
            </w:pPr>
            <w:r w:rsidRPr="001D4534">
              <w:rPr>
                <w:rFonts w:ascii="Calibri" w:hAnsi="Calibri" w:cs="Calibri"/>
                <w:b/>
              </w:rPr>
              <w:t>4</w:t>
            </w:r>
          </w:p>
        </w:tc>
      </w:tr>
      <w:tr w:rsidR="00F712E5" w:rsidRPr="001D4534" w14:paraId="1999643A" w14:textId="77777777" w:rsidTr="001268DD">
        <w:tc>
          <w:tcPr>
            <w:tcW w:w="2334" w:type="dxa"/>
            <w:vAlign w:val="center"/>
          </w:tcPr>
          <w:p w14:paraId="0581FFD1" w14:textId="77777777" w:rsidR="00F712E5" w:rsidRPr="001D4534" w:rsidRDefault="001A4980">
            <w:pPr>
              <w:rPr>
                <w:rFonts w:ascii="Calibri" w:hAnsi="Calibri" w:cs="Calibri"/>
              </w:rPr>
            </w:pPr>
            <w:r w:rsidRPr="001D4534">
              <w:rPr>
                <w:rFonts w:ascii="Calibri" w:hAnsi="Calibri" w:cs="Calibri"/>
              </w:rPr>
              <w:t>Physical condition of Garden reported to SDCC</w:t>
            </w:r>
          </w:p>
        </w:tc>
        <w:tc>
          <w:tcPr>
            <w:tcW w:w="927" w:type="dxa"/>
            <w:vAlign w:val="center"/>
          </w:tcPr>
          <w:p w14:paraId="673F9E6F"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0EADFA4B" w14:textId="77777777" w:rsidR="00F712E5" w:rsidRPr="001D4534" w:rsidRDefault="001A4980">
            <w:pPr>
              <w:rPr>
                <w:rFonts w:ascii="Calibri" w:hAnsi="Calibri" w:cs="Calibri"/>
              </w:rPr>
            </w:pPr>
            <w:r w:rsidRPr="001D4534">
              <w:rPr>
                <w:rFonts w:ascii="Calibri" w:hAnsi="Calibri" w:cs="Calibri"/>
              </w:rPr>
              <w:t>5</w:t>
            </w:r>
          </w:p>
        </w:tc>
        <w:tc>
          <w:tcPr>
            <w:tcW w:w="851" w:type="dxa"/>
            <w:vAlign w:val="center"/>
          </w:tcPr>
          <w:p w14:paraId="4367CD49"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003B52A6" w14:textId="77777777" w:rsidR="00F712E5" w:rsidRPr="001D4534" w:rsidRDefault="001A4980">
            <w:pPr>
              <w:rPr>
                <w:rFonts w:ascii="Calibri" w:hAnsi="Calibri" w:cs="Calibri"/>
              </w:rPr>
            </w:pPr>
            <w:r w:rsidRPr="001D4534">
              <w:rPr>
                <w:rFonts w:ascii="Calibri" w:hAnsi="Calibri" w:cs="Calibri"/>
              </w:rPr>
              <w:t>3</w:t>
            </w:r>
          </w:p>
        </w:tc>
        <w:tc>
          <w:tcPr>
            <w:tcW w:w="610" w:type="dxa"/>
            <w:vAlign w:val="center"/>
          </w:tcPr>
          <w:p w14:paraId="7EDE57B5"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32D7BDCE" w14:textId="77777777" w:rsidR="00F712E5" w:rsidRPr="001D4534" w:rsidRDefault="001A4980">
            <w:pPr>
              <w:rPr>
                <w:rFonts w:ascii="Calibri" w:hAnsi="Calibri" w:cs="Calibri"/>
              </w:rPr>
            </w:pPr>
            <w:r w:rsidRPr="001D4534">
              <w:rPr>
                <w:rFonts w:ascii="Calibri" w:hAnsi="Calibri" w:cs="Calibri"/>
                <w:b/>
              </w:rPr>
              <w:t>9</w:t>
            </w:r>
          </w:p>
        </w:tc>
      </w:tr>
      <w:tr w:rsidR="00F712E5" w:rsidRPr="001D4534" w14:paraId="1666AF5B" w14:textId="77777777" w:rsidTr="001268DD">
        <w:tc>
          <w:tcPr>
            <w:tcW w:w="2334" w:type="dxa"/>
            <w:vAlign w:val="center"/>
          </w:tcPr>
          <w:p w14:paraId="2CA6B720" w14:textId="77777777" w:rsidR="00F712E5" w:rsidRPr="001D4534" w:rsidRDefault="001A4980">
            <w:pPr>
              <w:rPr>
                <w:rFonts w:ascii="Calibri" w:hAnsi="Calibri" w:cs="Calibri"/>
              </w:rPr>
            </w:pPr>
            <w:r w:rsidRPr="001D4534">
              <w:rPr>
                <w:rFonts w:ascii="Calibri" w:hAnsi="Calibri" w:cs="Calibri"/>
              </w:rPr>
              <w:t>Racism reported to SDCC</w:t>
            </w:r>
          </w:p>
        </w:tc>
        <w:tc>
          <w:tcPr>
            <w:tcW w:w="927" w:type="dxa"/>
            <w:vAlign w:val="center"/>
          </w:tcPr>
          <w:p w14:paraId="12CC06FE"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3834F2E0" w14:textId="77777777" w:rsidR="00F712E5" w:rsidRPr="001D4534" w:rsidRDefault="001A4980">
            <w:pPr>
              <w:rPr>
                <w:rFonts w:ascii="Calibri" w:hAnsi="Calibri" w:cs="Calibri"/>
              </w:rPr>
            </w:pPr>
            <w:r w:rsidRPr="001D4534">
              <w:rPr>
                <w:rFonts w:ascii="Calibri" w:hAnsi="Calibri" w:cs="Calibri"/>
              </w:rPr>
              <w:t> </w:t>
            </w:r>
          </w:p>
        </w:tc>
        <w:tc>
          <w:tcPr>
            <w:tcW w:w="851" w:type="dxa"/>
            <w:vAlign w:val="center"/>
          </w:tcPr>
          <w:p w14:paraId="6256427B"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224150FC"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3ECCA764"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4C3E8AFB" w14:textId="77777777" w:rsidR="00F712E5" w:rsidRPr="001D4534" w:rsidRDefault="001A4980">
            <w:pPr>
              <w:rPr>
                <w:rFonts w:ascii="Calibri" w:hAnsi="Calibri" w:cs="Calibri"/>
              </w:rPr>
            </w:pPr>
            <w:r w:rsidRPr="001D4534">
              <w:rPr>
                <w:rFonts w:ascii="Calibri" w:hAnsi="Calibri" w:cs="Calibri"/>
                <w:b/>
              </w:rPr>
              <w:t> </w:t>
            </w:r>
          </w:p>
        </w:tc>
      </w:tr>
      <w:tr w:rsidR="00F712E5" w:rsidRPr="001D4534" w14:paraId="274DD3DC" w14:textId="77777777" w:rsidTr="001268DD">
        <w:tc>
          <w:tcPr>
            <w:tcW w:w="2334" w:type="dxa"/>
            <w:vAlign w:val="center"/>
          </w:tcPr>
          <w:p w14:paraId="7C61E64F" w14:textId="77777777" w:rsidR="00F712E5" w:rsidRPr="001D4534" w:rsidRDefault="001A4980">
            <w:pPr>
              <w:rPr>
                <w:rFonts w:ascii="Calibri" w:hAnsi="Calibri" w:cs="Calibri"/>
              </w:rPr>
            </w:pPr>
            <w:r w:rsidRPr="001D4534">
              <w:rPr>
                <w:rFonts w:ascii="Calibri" w:hAnsi="Calibri" w:cs="Calibri"/>
              </w:rPr>
              <w:t>Vacant House reported to SDCC</w:t>
            </w:r>
          </w:p>
        </w:tc>
        <w:tc>
          <w:tcPr>
            <w:tcW w:w="927" w:type="dxa"/>
            <w:vAlign w:val="center"/>
          </w:tcPr>
          <w:p w14:paraId="52CD6400" w14:textId="77777777" w:rsidR="00F712E5" w:rsidRPr="001D4534" w:rsidRDefault="001A4980">
            <w:pPr>
              <w:rPr>
                <w:rFonts w:ascii="Calibri" w:hAnsi="Calibri" w:cs="Calibri"/>
              </w:rPr>
            </w:pPr>
            <w:r w:rsidRPr="001D4534">
              <w:rPr>
                <w:rFonts w:ascii="Calibri" w:hAnsi="Calibri" w:cs="Calibri"/>
              </w:rPr>
              <w:t>6</w:t>
            </w:r>
          </w:p>
        </w:tc>
        <w:tc>
          <w:tcPr>
            <w:tcW w:w="850" w:type="dxa"/>
            <w:vAlign w:val="center"/>
          </w:tcPr>
          <w:p w14:paraId="2C824538" w14:textId="77777777" w:rsidR="00F712E5" w:rsidRPr="001D4534" w:rsidRDefault="001A4980">
            <w:pPr>
              <w:rPr>
                <w:rFonts w:ascii="Calibri" w:hAnsi="Calibri" w:cs="Calibri"/>
              </w:rPr>
            </w:pPr>
            <w:r w:rsidRPr="001D4534">
              <w:rPr>
                <w:rFonts w:ascii="Calibri" w:hAnsi="Calibri" w:cs="Calibri"/>
              </w:rPr>
              <w:t>6</w:t>
            </w:r>
          </w:p>
        </w:tc>
        <w:tc>
          <w:tcPr>
            <w:tcW w:w="851" w:type="dxa"/>
            <w:vAlign w:val="center"/>
          </w:tcPr>
          <w:p w14:paraId="1CA63A6E" w14:textId="77777777" w:rsidR="00F712E5" w:rsidRPr="001D4534" w:rsidRDefault="001A4980">
            <w:pPr>
              <w:rPr>
                <w:rFonts w:ascii="Calibri" w:hAnsi="Calibri" w:cs="Calibri"/>
              </w:rPr>
            </w:pPr>
            <w:r w:rsidRPr="001D4534">
              <w:rPr>
                <w:rFonts w:ascii="Calibri" w:hAnsi="Calibri" w:cs="Calibri"/>
              </w:rPr>
              <w:t>2</w:t>
            </w:r>
          </w:p>
        </w:tc>
        <w:tc>
          <w:tcPr>
            <w:tcW w:w="850" w:type="dxa"/>
            <w:vAlign w:val="center"/>
          </w:tcPr>
          <w:p w14:paraId="301C5392" w14:textId="77777777" w:rsidR="00F712E5" w:rsidRPr="001D4534" w:rsidRDefault="001A4980">
            <w:pPr>
              <w:rPr>
                <w:rFonts w:ascii="Calibri" w:hAnsi="Calibri" w:cs="Calibri"/>
              </w:rPr>
            </w:pPr>
            <w:r w:rsidRPr="001D4534">
              <w:rPr>
                <w:rFonts w:ascii="Calibri" w:hAnsi="Calibri" w:cs="Calibri"/>
              </w:rPr>
              <w:t>4</w:t>
            </w:r>
          </w:p>
        </w:tc>
        <w:tc>
          <w:tcPr>
            <w:tcW w:w="610" w:type="dxa"/>
            <w:vAlign w:val="center"/>
          </w:tcPr>
          <w:p w14:paraId="49BED810"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3973B75A" w14:textId="77777777" w:rsidR="00F712E5" w:rsidRPr="001D4534" w:rsidRDefault="001A4980">
            <w:pPr>
              <w:rPr>
                <w:rFonts w:ascii="Calibri" w:hAnsi="Calibri" w:cs="Calibri"/>
              </w:rPr>
            </w:pPr>
            <w:r w:rsidRPr="001D4534">
              <w:rPr>
                <w:rFonts w:ascii="Calibri" w:hAnsi="Calibri" w:cs="Calibri"/>
                <w:b/>
              </w:rPr>
              <w:t>12</w:t>
            </w:r>
          </w:p>
        </w:tc>
      </w:tr>
      <w:tr w:rsidR="00F712E5" w:rsidRPr="001D4534" w14:paraId="297875C5" w14:textId="77777777" w:rsidTr="001268DD">
        <w:tc>
          <w:tcPr>
            <w:tcW w:w="2334" w:type="dxa"/>
            <w:vAlign w:val="center"/>
          </w:tcPr>
          <w:p w14:paraId="6FC5626E" w14:textId="0DC3EE77" w:rsidR="00F712E5" w:rsidRPr="001D4534" w:rsidRDefault="001A4980">
            <w:pPr>
              <w:rPr>
                <w:rFonts w:ascii="Calibri" w:hAnsi="Calibri" w:cs="Calibri"/>
              </w:rPr>
            </w:pPr>
            <w:r w:rsidRPr="001D4534">
              <w:rPr>
                <w:rFonts w:ascii="Calibri" w:hAnsi="Calibri" w:cs="Calibri"/>
              </w:rPr>
              <w:t xml:space="preserve">Neighbour Dispute (including </w:t>
            </w:r>
            <w:r w:rsidR="00927B00" w:rsidRPr="001D4534">
              <w:rPr>
                <w:rFonts w:ascii="Calibri" w:hAnsi="Calibri" w:cs="Calibri"/>
              </w:rPr>
              <w:t>parking) reported</w:t>
            </w:r>
            <w:r w:rsidRPr="001D4534">
              <w:rPr>
                <w:rFonts w:ascii="Calibri" w:hAnsi="Calibri" w:cs="Calibri"/>
              </w:rPr>
              <w:t xml:space="preserve"> to SDCC</w:t>
            </w:r>
          </w:p>
        </w:tc>
        <w:tc>
          <w:tcPr>
            <w:tcW w:w="927" w:type="dxa"/>
            <w:vAlign w:val="center"/>
          </w:tcPr>
          <w:p w14:paraId="025E090E" w14:textId="77777777" w:rsidR="00F712E5" w:rsidRPr="001D4534" w:rsidRDefault="001A4980">
            <w:pPr>
              <w:rPr>
                <w:rFonts w:ascii="Calibri" w:hAnsi="Calibri" w:cs="Calibri"/>
              </w:rPr>
            </w:pPr>
            <w:r w:rsidRPr="001D4534">
              <w:rPr>
                <w:rFonts w:ascii="Calibri" w:hAnsi="Calibri" w:cs="Calibri"/>
              </w:rPr>
              <w:t>5</w:t>
            </w:r>
          </w:p>
        </w:tc>
        <w:tc>
          <w:tcPr>
            <w:tcW w:w="850" w:type="dxa"/>
            <w:vAlign w:val="center"/>
          </w:tcPr>
          <w:p w14:paraId="6C8E118F" w14:textId="77777777" w:rsidR="00F712E5" w:rsidRPr="001D4534" w:rsidRDefault="001A4980">
            <w:pPr>
              <w:rPr>
                <w:rFonts w:ascii="Calibri" w:hAnsi="Calibri" w:cs="Calibri"/>
              </w:rPr>
            </w:pPr>
            <w:r w:rsidRPr="001D4534">
              <w:rPr>
                <w:rFonts w:ascii="Calibri" w:hAnsi="Calibri" w:cs="Calibri"/>
              </w:rPr>
              <w:t>1</w:t>
            </w:r>
          </w:p>
        </w:tc>
        <w:tc>
          <w:tcPr>
            <w:tcW w:w="851" w:type="dxa"/>
            <w:vAlign w:val="center"/>
          </w:tcPr>
          <w:p w14:paraId="214492FD" w14:textId="77777777" w:rsidR="00F712E5" w:rsidRPr="001D4534" w:rsidRDefault="001A4980">
            <w:pPr>
              <w:rPr>
                <w:rFonts w:ascii="Calibri" w:hAnsi="Calibri" w:cs="Calibri"/>
              </w:rPr>
            </w:pPr>
            <w:r w:rsidRPr="001D4534">
              <w:rPr>
                <w:rFonts w:ascii="Calibri" w:hAnsi="Calibri" w:cs="Calibri"/>
              </w:rPr>
              <w:t>3</w:t>
            </w:r>
          </w:p>
        </w:tc>
        <w:tc>
          <w:tcPr>
            <w:tcW w:w="850" w:type="dxa"/>
            <w:vAlign w:val="center"/>
          </w:tcPr>
          <w:p w14:paraId="5EC7BE03" w14:textId="77777777" w:rsidR="00F712E5" w:rsidRPr="001D4534" w:rsidRDefault="001A4980">
            <w:pPr>
              <w:rPr>
                <w:rFonts w:ascii="Calibri" w:hAnsi="Calibri" w:cs="Calibri"/>
              </w:rPr>
            </w:pPr>
            <w:r w:rsidRPr="001D4534">
              <w:rPr>
                <w:rFonts w:ascii="Calibri" w:hAnsi="Calibri" w:cs="Calibri"/>
              </w:rPr>
              <w:t>1</w:t>
            </w:r>
          </w:p>
        </w:tc>
        <w:tc>
          <w:tcPr>
            <w:tcW w:w="610" w:type="dxa"/>
            <w:vAlign w:val="center"/>
          </w:tcPr>
          <w:p w14:paraId="2FD16B95"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1018FB96" w14:textId="77777777" w:rsidR="00F712E5" w:rsidRPr="001D4534" w:rsidRDefault="001A4980">
            <w:pPr>
              <w:rPr>
                <w:rFonts w:ascii="Calibri" w:hAnsi="Calibri" w:cs="Calibri"/>
              </w:rPr>
            </w:pPr>
            <w:r w:rsidRPr="001D4534">
              <w:rPr>
                <w:rFonts w:ascii="Calibri" w:hAnsi="Calibri" w:cs="Calibri"/>
                <w:b/>
              </w:rPr>
              <w:t>5</w:t>
            </w:r>
          </w:p>
        </w:tc>
      </w:tr>
      <w:tr w:rsidR="00F712E5" w:rsidRPr="001D4534" w14:paraId="6B839B79" w14:textId="77777777" w:rsidTr="001268DD">
        <w:tc>
          <w:tcPr>
            <w:tcW w:w="2334" w:type="dxa"/>
            <w:vAlign w:val="center"/>
          </w:tcPr>
          <w:p w14:paraId="0D4ADCF6" w14:textId="77777777" w:rsidR="00F712E5" w:rsidRPr="001D4534" w:rsidRDefault="001A4980">
            <w:pPr>
              <w:rPr>
                <w:rFonts w:ascii="Calibri" w:hAnsi="Calibri" w:cs="Calibri"/>
              </w:rPr>
            </w:pPr>
            <w:r w:rsidRPr="001D4534">
              <w:rPr>
                <w:rFonts w:ascii="Calibri" w:hAnsi="Calibri" w:cs="Calibri"/>
                <w:b/>
              </w:rPr>
              <w:t>CATEGORY C</w:t>
            </w:r>
          </w:p>
        </w:tc>
        <w:tc>
          <w:tcPr>
            <w:tcW w:w="927" w:type="dxa"/>
            <w:vAlign w:val="center"/>
          </w:tcPr>
          <w:p w14:paraId="0C0B8D68"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323C7F90" w14:textId="77777777" w:rsidR="00F712E5" w:rsidRPr="001D4534" w:rsidRDefault="001A4980">
            <w:pPr>
              <w:rPr>
                <w:rFonts w:ascii="Calibri" w:hAnsi="Calibri" w:cs="Calibri"/>
              </w:rPr>
            </w:pPr>
            <w:r w:rsidRPr="001D4534">
              <w:rPr>
                <w:rFonts w:ascii="Calibri" w:hAnsi="Calibri" w:cs="Calibri"/>
              </w:rPr>
              <w:t> </w:t>
            </w:r>
          </w:p>
        </w:tc>
        <w:tc>
          <w:tcPr>
            <w:tcW w:w="851" w:type="dxa"/>
            <w:vAlign w:val="center"/>
          </w:tcPr>
          <w:p w14:paraId="55F6744E"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6AD8A8A1" w14:textId="77777777" w:rsidR="00F712E5" w:rsidRPr="001D4534" w:rsidRDefault="001A4980">
            <w:pPr>
              <w:rPr>
                <w:rFonts w:ascii="Calibri" w:hAnsi="Calibri" w:cs="Calibri"/>
              </w:rPr>
            </w:pPr>
            <w:r w:rsidRPr="001D4534">
              <w:rPr>
                <w:rFonts w:ascii="Calibri" w:hAnsi="Calibri" w:cs="Calibri"/>
              </w:rPr>
              <w:t> </w:t>
            </w:r>
          </w:p>
        </w:tc>
        <w:tc>
          <w:tcPr>
            <w:tcW w:w="610" w:type="dxa"/>
            <w:vAlign w:val="center"/>
          </w:tcPr>
          <w:p w14:paraId="14CA0F98"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26C4EB4C" w14:textId="77777777" w:rsidR="00F712E5" w:rsidRPr="001D4534" w:rsidRDefault="001A4980">
            <w:pPr>
              <w:rPr>
                <w:rFonts w:ascii="Calibri" w:hAnsi="Calibri" w:cs="Calibri"/>
              </w:rPr>
            </w:pPr>
            <w:r w:rsidRPr="001D4534">
              <w:rPr>
                <w:rFonts w:ascii="Calibri" w:hAnsi="Calibri" w:cs="Calibri"/>
                <w:b/>
              </w:rPr>
              <w:t> </w:t>
            </w:r>
          </w:p>
        </w:tc>
      </w:tr>
      <w:tr w:rsidR="00F712E5" w:rsidRPr="001D4534" w14:paraId="2DEAEDE7" w14:textId="77777777" w:rsidTr="001268DD">
        <w:tc>
          <w:tcPr>
            <w:tcW w:w="2334" w:type="dxa"/>
            <w:vAlign w:val="center"/>
          </w:tcPr>
          <w:p w14:paraId="32F05B22" w14:textId="77777777" w:rsidR="00F712E5" w:rsidRPr="001D4534" w:rsidRDefault="001A4980">
            <w:pPr>
              <w:rPr>
                <w:rFonts w:ascii="Calibri" w:hAnsi="Calibri" w:cs="Calibri"/>
              </w:rPr>
            </w:pPr>
            <w:r w:rsidRPr="001D4534">
              <w:rPr>
                <w:rFonts w:ascii="Calibri" w:hAnsi="Calibri" w:cs="Calibri"/>
              </w:rPr>
              <w:t>Noise/disturbance reported to SDCC</w:t>
            </w:r>
          </w:p>
        </w:tc>
        <w:tc>
          <w:tcPr>
            <w:tcW w:w="927" w:type="dxa"/>
            <w:vAlign w:val="center"/>
          </w:tcPr>
          <w:p w14:paraId="49E4E9AA"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6DE4EF14" w14:textId="77777777" w:rsidR="00F712E5" w:rsidRPr="001D4534" w:rsidRDefault="001A4980">
            <w:pPr>
              <w:rPr>
                <w:rFonts w:ascii="Calibri" w:hAnsi="Calibri" w:cs="Calibri"/>
              </w:rPr>
            </w:pPr>
            <w:r w:rsidRPr="001D4534">
              <w:rPr>
                <w:rFonts w:ascii="Calibri" w:hAnsi="Calibri" w:cs="Calibri"/>
              </w:rPr>
              <w:t>1</w:t>
            </w:r>
          </w:p>
        </w:tc>
        <w:tc>
          <w:tcPr>
            <w:tcW w:w="851" w:type="dxa"/>
            <w:vAlign w:val="center"/>
          </w:tcPr>
          <w:p w14:paraId="02B4C7AF" w14:textId="77777777" w:rsidR="00F712E5" w:rsidRPr="001D4534" w:rsidRDefault="001A4980">
            <w:pPr>
              <w:rPr>
                <w:rFonts w:ascii="Calibri" w:hAnsi="Calibri" w:cs="Calibri"/>
              </w:rPr>
            </w:pPr>
            <w:r w:rsidRPr="001D4534">
              <w:rPr>
                <w:rFonts w:ascii="Calibri" w:hAnsi="Calibri" w:cs="Calibri"/>
              </w:rPr>
              <w:t>2</w:t>
            </w:r>
          </w:p>
        </w:tc>
        <w:tc>
          <w:tcPr>
            <w:tcW w:w="850" w:type="dxa"/>
            <w:vAlign w:val="center"/>
          </w:tcPr>
          <w:p w14:paraId="6C5D29F6" w14:textId="77777777" w:rsidR="00F712E5" w:rsidRPr="001D4534" w:rsidRDefault="001A4980">
            <w:pPr>
              <w:rPr>
                <w:rFonts w:ascii="Calibri" w:hAnsi="Calibri" w:cs="Calibri"/>
              </w:rPr>
            </w:pPr>
            <w:r w:rsidRPr="001D4534">
              <w:rPr>
                <w:rFonts w:ascii="Calibri" w:hAnsi="Calibri" w:cs="Calibri"/>
              </w:rPr>
              <w:t>2</w:t>
            </w:r>
          </w:p>
        </w:tc>
        <w:tc>
          <w:tcPr>
            <w:tcW w:w="610" w:type="dxa"/>
            <w:vAlign w:val="center"/>
          </w:tcPr>
          <w:p w14:paraId="4D1FB4B6"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54647BB7" w14:textId="77777777" w:rsidR="00F712E5" w:rsidRPr="001D4534" w:rsidRDefault="001A4980">
            <w:pPr>
              <w:rPr>
                <w:rFonts w:ascii="Calibri" w:hAnsi="Calibri" w:cs="Calibri"/>
              </w:rPr>
            </w:pPr>
            <w:r w:rsidRPr="001D4534">
              <w:rPr>
                <w:rFonts w:ascii="Calibri" w:hAnsi="Calibri" w:cs="Calibri"/>
                <w:b/>
              </w:rPr>
              <w:t>5</w:t>
            </w:r>
          </w:p>
        </w:tc>
      </w:tr>
      <w:tr w:rsidR="00F712E5" w:rsidRPr="001D4534" w14:paraId="59671EC0" w14:textId="77777777" w:rsidTr="001268DD">
        <w:tc>
          <w:tcPr>
            <w:tcW w:w="2334" w:type="dxa"/>
            <w:vAlign w:val="center"/>
          </w:tcPr>
          <w:p w14:paraId="28B58944" w14:textId="77777777" w:rsidR="00F712E5" w:rsidRPr="001D4534" w:rsidRDefault="001A4980">
            <w:pPr>
              <w:rPr>
                <w:rFonts w:ascii="Calibri" w:hAnsi="Calibri" w:cs="Calibri"/>
              </w:rPr>
            </w:pPr>
            <w:r w:rsidRPr="001D4534">
              <w:rPr>
                <w:rFonts w:ascii="Calibri" w:hAnsi="Calibri" w:cs="Calibri"/>
              </w:rPr>
              <w:t xml:space="preserve">Pets/animal nuisance </w:t>
            </w:r>
            <w:r w:rsidRPr="001D4534">
              <w:rPr>
                <w:rFonts w:ascii="Calibri" w:hAnsi="Calibri" w:cs="Calibri"/>
              </w:rPr>
              <w:lastRenderedPageBreak/>
              <w:t>reported to SDCC</w:t>
            </w:r>
          </w:p>
        </w:tc>
        <w:tc>
          <w:tcPr>
            <w:tcW w:w="927" w:type="dxa"/>
            <w:vAlign w:val="center"/>
          </w:tcPr>
          <w:p w14:paraId="575FC114" w14:textId="77777777" w:rsidR="00F712E5" w:rsidRPr="001D4534" w:rsidRDefault="001A4980">
            <w:pPr>
              <w:rPr>
                <w:rFonts w:ascii="Calibri" w:hAnsi="Calibri" w:cs="Calibri"/>
              </w:rPr>
            </w:pPr>
            <w:r w:rsidRPr="001D4534">
              <w:rPr>
                <w:rFonts w:ascii="Calibri" w:hAnsi="Calibri" w:cs="Calibri"/>
              </w:rPr>
              <w:lastRenderedPageBreak/>
              <w:t>0</w:t>
            </w:r>
          </w:p>
        </w:tc>
        <w:tc>
          <w:tcPr>
            <w:tcW w:w="850" w:type="dxa"/>
            <w:vAlign w:val="center"/>
          </w:tcPr>
          <w:p w14:paraId="0F7F1222" w14:textId="77777777" w:rsidR="00F712E5" w:rsidRPr="001D4534" w:rsidRDefault="001A4980">
            <w:pPr>
              <w:rPr>
                <w:rFonts w:ascii="Calibri" w:hAnsi="Calibri" w:cs="Calibri"/>
              </w:rPr>
            </w:pPr>
            <w:r w:rsidRPr="001D4534">
              <w:rPr>
                <w:rFonts w:ascii="Calibri" w:hAnsi="Calibri" w:cs="Calibri"/>
              </w:rPr>
              <w:t>3</w:t>
            </w:r>
          </w:p>
        </w:tc>
        <w:tc>
          <w:tcPr>
            <w:tcW w:w="851" w:type="dxa"/>
            <w:vAlign w:val="center"/>
          </w:tcPr>
          <w:p w14:paraId="18E74B1E" w14:textId="77777777" w:rsidR="00F712E5" w:rsidRPr="001D4534" w:rsidRDefault="001A4980">
            <w:pPr>
              <w:rPr>
                <w:rFonts w:ascii="Calibri" w:hAnsi="Calibri" w:cs="Calibri"/>
              </w:rPr>
            </w:pPr>
            <w:r w:rsidRPr="001D4534">
              <w:rPr>
                <w:rFonts w:ascii="Calibri" w:hAnsi="Calibri" w:cs="Calibri"/>
              </w:rPr>
              <w:t>2</w:t>
            </w:r>
          </w:p>
        </w:tc>
        <w:tc>
          <w:tcPr>
            <w:tcW w:w="850" w:type="dxa"/>
            <w:vAlign w:val="center"/>
          </w:tcPr>
          <w:p w14:paraId="7C396A2D"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41AB4DF6"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63DABBE5" w14:textId="77777777" w:rsidR="00F712E5" w:rsidRPr="001D4534" w:rsidRDefault="001A4980">
            <w:pPr>
              <w:rPr>
                <w:rFonts w:ascii="Calibri" w:hAnsi="Calibri" w:cs="Calibri"/>
              </w:rPr>
            </w:pPr>
            <w:r w:rsidRPr="001D4534">
              <w:rPr>
                <w:rFonts w:ascii="Calibri" w:hAnsi="Calibri" w:cs="Calibri"/>
                <w:b/>
              </w:rPr>
              <w:t>5</w:t>
            </w:r>
          </w:p>
        </w:tc>
      </w:tr>
      <w:tr w:rsidR="00F712E5" w:rsidRPr="001D4534" w14:paraId="297D70B8" w14:textId="77777777" w:rsidTr="001268DD">
        <w:tc>
          <w:tcPr>
            <w:tcW w:w="2334" w:type="dxa"/>
            <w:vAlign w:val="center"/>
          </w:tcPr>
          <w:p w14:paraId="64138E6E" w14:textId="77777777" w:rsidR="00F712E5" w:rsidRPr="001D4534" w:rsidRDefault="001A4980">
            <w:pPr>
              <w:rPr>
                <w:rFonts w:ascii="Calibri" w:hAnsi="Calibri" w:cs="Calibri"/>
              </w:rPr>
            </w:pPr>
            <w:r w:rsidRPr="001D4534">
              <w:rPr>
                <w:rFonts w:ascii="Calibri" w:hAnsi="Calibri" w:cs="Calibri"/>
              </w:rPr>
              <w:t>Children Nuisance reported to SDCC</w:t>
            </w:r>
          </w:p>
        </w:tc>
        <w:tc>
          <w:tcPr>
            <w:tcW w:w="927" w:type="dxa"/>
            <w:vAlign w:val="center"/>
          </w:tcPr>
          <w:p w14:paraId="5D4BF444"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45E6BA88"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3F8EC77A"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63876584"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5C4E5CC2"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45495638" w14:textId="77777777" w:rsidR="00F712E5" w:rsidRPr="001D4534" w:rsidRDefault="001A4980">
            <w:pPr>
              <w:rPr>
                <w:rFonts w:ascii="Calibri" w:hAnsi="Calibri" w:cs="Calibri"/>
              </w:rPr>
            </w:pPr>
            <w:r w:rsidRPr="001D4534">
              <w:rPr>
                <w:rFonts w:ascii="Calibri" w:hAnsi="Calibri" w:cs="Calibri"/>
                <w:b/>
              </w:rPr>
              <w:t>0</w:t>
            </w:r>
          </w:p>
        </w:tc>
      </w:tr>
      <w:tr w:rsidR="00F712E5" w:rsidRPr="001D4534" w14:paraId="348F2EEB" w14:textId="77777777" w:rsidTr="001268DD">
        <w:tc>
          <w:tcPr>
            <w:tcW w:w="2334" w:type="dxa"/>
            <w:vAlign w:val="center"/>
          </w:tcPr>
          <w:p w14:paraId="4C5A1C88" w14:textId="77777777" w:rsidR="00F712E5" w:rsidRPr="001D4534" w:rsidRDefault="001A4980">
            <w:pPr>
              <w:rPr>
                <w:rFonts w:ascii="Calibri" w:hAnsi="Calibri" w:cs="Calibri"/>
              </w:rPr>
            </w:pPr>
            <w:r w:rsidRPr="001D4534">
              <w:rPr>
                <w:rFonts w:ascii="Calibri" w:hAnsi="Calibri" w:cs="Calibri"/>
              </w:rPr>
              <w:t>Selling alcohol</w:t>
            </w:r>
          </w:p>
        </w:tc>
        <w:tc>
          <w:tcPr>
            <w:tcW w:w="927" w:type="dxa"/>
            <w:vAlign w:val="center"/>
          </w:tcPr>
          <w:p w14:paraId="38057781"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44C6717F"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0BFCE29E"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7F8E73D4"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16FE8135"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3CAF8507" w14:textId="77777777" w:rsidR="00F712E5" w:rsidRPr="001D4534" w:rsidRDefault="001A4980">
            <w:pPr>
              <w:rPr>
                <w:rFonts w:ascii="Calibri" w:hAnsi="Calibri" w:cs="Calibri"/>
              </w:rPr>
            </w:pPr>
            <w:r w:rsidRPr="001D4534">
              <w:rPr>
                <w:rFonts w:ascii="Calibri" w:hAnsi="Calibri" w:cs="Calibri"/>
                <w:b/>
              </w:rPr>
              <w:t>0</w:t>
            </w:r>
          </w:p>
        </w:tc>
      </w:tr>
      <w:tr w:rsidR="00F712E5" w:rsidRPr="001D4534" w14:paraId="30E7D9E7" w14:textId="77777777" w:rsidTr="001268DD">
        <w:tc>
          <w:tcPr>
            <w:tcW w:w="2334" w:type="dxa"/>
            <w:vAlign w:val="center"/>
          </w:tcPr>
          <w:p w14:paraId="7407AAE2" w14:textId="77777777" w:rsidR="00F712E5" w:rsidRPr="001D4534" w:rsidRDefault="001A4980">
            <w:pPr>
              <w:rPr>
                <w:rFonts w:ascii="Calibri" w:hAnsi="Calibri" w:cs="Calibri"/>
              </w:rPr>
            </w:pPr>
            <w:r w:rsidRPr="001D4534">
              <w:rPr>
                <w:rFonts w:ascii="Calibri" w:hAnsi="Calibri" w:cs="Calibri"/>
                <w:b/>
              </w:rPr>
              <w:t> Total Incidents reported to SDCC</w:t>
            </w:r>
          </w:p>
        </w:tc>
        <w:tc>
          <w:tcPr>
            <w:tcW w:w="927" w:type="dxa"/>
            <w:vAlign w:val="center"/>
          </w:tcPr>
          <w:p w14:paraId="6533A52C" w14:textId="77777777" w:rsidR="00F712E5" w:rsidRPr="001D4534" w:rsidRDefault="001A4980">
            <w:pPr>
              <w:rPr>
                <w:rFonts w:ascii="Calibri" w:hAnsi="Calibri" w:cs="Calibri"/>
              </w:rPr>
            </w:pPr>
            <w:r w:rsidRPr="001D4534">
              <w:rPr>
                <w:rFonts w:ascii="Calibri" w:hAnsi="Calibri" w:cs="Calibri"/>
              </w:rPr>
              <w:t>20</w:t>
            </w:r>
          </w:p>
        </w:tc>
        <w:tc>
          <w:tcPr>
            <w:tcW w:w="850" w:type="dxa"/>
            <w:vAlign w:val="center"/>
          </w:tcPr>
          <w:p w14:paraId="0954799B" w14:textId="77777777" w:rsidR="00F712E5" w:rsidRPr="001D4534" w:rsidRDefault="001A4980">
            <w:pPr>
              <w:rPr>
                <w:rFonts w:ascii="Calibri" w:hAnsi="Calibri" w:cs="Calibri"/>
              </w:rPr>
            </w:pPr>
            <w:r w:rsidRPr="001D4534">
              <w:rPr>
                <w:rFonts w:ascii="Calibri" w:hAnsi="Calibri" w:cs="Calibri"/>
              </w:rPr>
              <w:t>25</w:t>
            </w:r>
          </w:p>
        </w:tc>
        <w:tc>
          <w:tcPr>
            <w:tcW w:w="851" w:type="dxa"/>
            <w:vAlign w:val="center"/>
          </w:tcPr>
          <w:p w14:paraId="08C9E303" w14:textId="77777777" w:rsidR="00F712E5" w:rsidRPr="001D4534" w:rsidRDefault="001A4980">
            <w:pPr>
              <w:rPr>
                <w:rFonts w:ascii="Calibri" w:hAnsi="Calibri" w:cs="Calibri"/>
              </w:rPr>
            </w:pPr>
            <w:r w:rsidRPr="001D4534">
              <w:rPr>
                <w:rFonts w:ascii="Calibri" w:hAnsi="Calibri" w:cs="Calibri"/>
              </w:rPr>
              <w:t>16</w:t>
            </w:r>
          </w:p>
        </w:tc>
        <w:tc>
          <w:tcPr>
            <w:tcW w:w="850" w:type="dxa"/>
            <w:vAlign w:val="center"/>
          </w:tcPr>
          <w:p w14:paraId="4416AA4E" w14:textId="77777777" w:rsidR="00F712E5" w:rsidRPr="001D4534" w:rsidRDefault="001A4980">
            <w:pPr>
              <w:rPr>
                <w:rFonts w:ascii="Calibri" w:hAnsi="Calibri" w:cs="Calibri"/>
              </w:rPr>
            </w:pPr>
            <w:r w:rsidRPr="001D4534">
              <w:rPr>
                <w:rFonts w:ascii="Calibri" w:hAnsi="Calibri" w:cs="Calibri"/>
              </w:rPr>
              <w:t>21</w:t>
            </w:r>
          </w:p>
        </w:tc>
        <w:tc>
          <w:tcPr>
            <w:tcW w:w="610" w:type="dxa"/>
            <w:vAlign w:val="center"/>
          </w:tcPr>
          <w:p w14:paraId="34903F5D"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1CDBA223" w14:textId="77777777" w:rsidR="00F712E5" w:rsidRPr="001D4534" w:rsidRDefault="001A4980">
            <w:pPr>
              <w:rPr>
                <w:rFonts w:ascii="Calibri" w:hAnsi="Calibri" w:cs="Calibri"/>
              </w:rPr>
            </w:pPr>
            <w:r w:rsidRPr="001D4534">
              <w:rPr>
                <w:rFonts w:ascii="Calibri" w:hAnsi="Calibri" w:cs="Calibri"/>
              </w:rPr>
              <w:t>62</w:t>
            </w:r>
          </w:p>
        </w:tc>
      </w:tr>
      <w:tr w:rsidR="00F712E5" w:rsidRPr="001D4534" w14:paraId="212DA39D" w14:textId="77777777" w:rsidTr="001268DD">
        <w:tc>
          <w:tcPr>
            <w:tcW w:w="2334" w:type="dxa"/>
            <w:vAlign w:val="center"/>
          </w:tcPr>
          <w:p w14:paraId="499F4DCE" w14:textId="77777777" w:rsidR="00F712E5" w:rsidRPr="001D4534" w:rsidRDefault="001A4980">
            <w:pPr>
              <w:rPr>
                <w:rFonts w:ascii="Calibri" w:hAnsi="Calibri" w:cs="Calibri"/>
              </w:rPr>
            </w:pPr>
            <w:r w:rsidRPr="001D4534">
              <w:rPr>
                <w:rFonts w:ascii="Calibri" w:hAnsi="Calibri" w:cs="Calibri"/>
                <w:b/>
              </w:rPr>
              <w:t> Total Complaints reported to SDCC</w:t>
            </w:r>
          </w:p>
        </w:tc>
        <w:tc>
          <w:tcPr>
            <w:tcW w:w="927" w:type="dxa"/>
            <w:vAlign w:val="center"/>
          </w:tcPr>
          <w:p w14:paraId="7F78BE56"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562AD5AA" w14:textId="77777777" w:rsidR="00F712E5" w:rsidRPr="001D4534" w:rsidRDefault="001A4980">
            <w:pPr>
              <w:rPr>
                <w:rFonts w:ascii="Calibri" w:hAnsi="Calibri" w:cs="Calibri"/>
              </w:rPr>
            </w:pPr>
            <w:r w:rsidRPr="001D4534">
              <w:rPr>
                <w:rFonts w:ascii="Calibri" w:hAnsi="Calibri" w:cs="Calibri"/>
              </w:rPr>
              <w:t>29</w:t>
            </w:r>
          </w:p>
        </w:tc>
        <w:tc>
          <w:tcPr>
            <w:tcW w:w="851" w:type="dxa"/>
            <w:vAlign w:val="center"/>
          </w:tcPr>
          <w:p w14:paraId="4453AE4E" w14:textId="77777777" w:rsidR="00F712E5" w:rsidRPr="001D4534" w:rsidRDefault="001A4980">
            <w:pPr>
              <w:rPr>
                <w:rFonts w:ascii="Calibri" w:hAnsi="Calibri" w:cs="Calibri"/>
              </w:rPr>
            </w:pPr>
            <w:r w:rsidRPr="001D4534">
              <w:rPr>
                <w:rFonts w:ascii="Calibri" w:hAnsi="Calibri" w:cs="Calibri"/>
              </w:rPr>
              <w:t>18</w:t>
            </w:r>
          </w:p>
        </w:tc>
        <w:tc>
          <w:tcPr>
            <w:tcW w:w="850" w:type="dxa"/>
            <w:vAlign w:val="center"/>
          </w:tcPr>
          <w:p w14:paraId="5952AE1E" w14:textId="77777777" w:rsidR="00F712E5" w:rsidRPr="001D4534" w:rsidRDefault="001A4980">
            <w:pPr>
              <w:rPr>
                <w:rFonts w:ascii="Calibri" w:hAnsi="Calibri" w:cs="Calibri"/>
              </w:rPr>
            </w:pPr>
            <w:r w:rsidRPr="001D4534">
              <w:rPr>
                <w:rFonts w:ascii="Calibri" w:hAnsi="Calibri" w:cs="Calibri"/>
              </w:rPr>
              <w:t>23</w:t>
            </w:r>
          </w:p>
        </w:tc>
        <w:tc>
          <w:tcPr>
            <w:tcW w:w="610" w:type="dxa"/>
            <w:vAlign w:val="center"/>
          </w:tcPr>
          <w:p w14:paraId="53EE8F30"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01F7F98F" w14:textId="77777777" w:rsidR="00F712E5" w:rsidRPr="001D4534" w:rsidRDefault="001A4980">
            <w:pPr>
              <w:rPr>
                <w:rFonts w:ascii="Calibri" w:hAnsi="Calibri" w:cs="Calibri"/>
              </w:rPr>
            </w:pPr>
            <w:r w:rsidRPr="001D4534">
              <w:rPr>
                <w:rFonts w:ascii="Calibri" w:hAnsi="Calibri" w:cs="Calibri"/>
                <w:b/>
              </w:rPr>
              <w:t>70</w:t>
            </w:r>
          </w:p>
        </w:tc>
      </w:tr>
      <w:tr w:rsidR="00F712E5" w:rsidRPr="001D4534" w14:paraId="21E06338" w14:textId="77777777" w:rsidTr="001268DD">
        <w:tc>
          <w:tcPr>
            <w:tcW w:w="2334" w:type="dxa"/>
            <w:vMerge w:val="restart"/>
            <w:vAlign w:val="center"/>
          </w:tcPr>
          <w:p w14:paraId="6EEA8E82" w14:textId="0523759E" w:rsidR="00F712E5" w:rsidRPr="001D4534" w:rsidRDefault="001A4980">
            <w:pPr>
              <w:rPr>
                <w:rFonts w:ascii="Calibri" w:hAnsi="Calibri" w:cs="Calibri"/>
              </w:rPr>
            </w:pPr>
            <w:r w:rsidRPr="001D4534">
              <w:rPr>
                <w:rFonts w:ascii="Calibri" w:hAnsi="Calibri" w:cs="Calibri"/>
                <w:b/>
              </w:rPr>
              <w:t xml:space="preserve"> Total Actions taken by Allocations Support Unit </w:t>
            </w:r>
            <w:r w:rsidR="00927B00" w:rsidRPr="001D4534">
              <w:rPr>
                <w:rFonts w:ascii="Calibri" w:hAnsi="Calibri" w:cs="Calibri"/>
                <w:b/>
              </w:rPr>
              <w:t>Staff -</w:t>
            </w:r>
            <w:r w:rsidRPr="001D4534">
              <w:rPr>
                <w:rFonts w:ascii="Calibri" w:hAnsi="Calibri" w:cs="Calibri"/>
                <w:b/>
              </w:rPr>
              <w:t>     Main actions listed below</w:t>
            </w:r>
          </w:p>
        </w:tc>
        <w:tc>
          <w:tcPr>
            <w:tcW w:w="927" w:type="dxa"/>
            <w:vAlign w:val="center"/>
          </w:tcPr>
          <w:p w14:paraId="376A0537" w14:textId="77777777" w:rsidR="00F712E5" w:rsidRPr="001D4534" w:rsidRDefault="001A4980">
            <w:pPr>
              <w:rPr>
                <w:rFonts w:ascii="Calibri" w:hAnsi="Calibri" w:cs="Calibri"/>
              </w:rPr>
            </w:pPr>
            <w:r w:rsidRPr="001D4534">
              <w:rPr>
                <w:rFonts w:ascii="Calibri" w:hAnsi="Calibri" w:cs="Calibri"/>
              </w:rPr>
              <w:t>1255</w:t>
            </w:r>
          </w:p>
        </w:tc>
        <w:tc>
          <w:tcPr>
            <w:tcW w:w="850" w:type="dxa"/>
            <w:vAlign w:val="center"/>
          </w:tcPr>
          <w:p w14:paraId="7956EFB6" w14:textId="77777777" w:rsidR="00F712E5" w:rsidRPr="001D4534" w:rsidRDefault="001A4980">
            <w:pPr>
              <w:rPr>
                <w:rFonts w:ascii="Calibri" w:hAnsi="Calibri" w:cs="Calibri"/>
              </w:rPr>
            </w:pPr>
            <w:r w:rsidRPr="001D4534">
              <w:rPr>
                <w:rFonts w:ascii="Calibri" w:hAnsi="Calibri" w:cs="Calibri"/>
              </w:rPr>
              <w:t>303</w:t>
            </w:r>
          </w:p>
        </w:tc>
        <w:tc>
          <w:tcPr>
            <w:tcW w:w="851" w:type="dxa"/>
            <w:vAlign w:val="center"/>
          </w:tcPr>
          <w:p w14:paraId="17370611" w14:textId="77777777" w:rsidR="00F712E5" w:rsidRPr="001D4534" w:rsidRDefault="001A4980">
            <w:pPr>
              <w:rPr>
                <w:rFonts w:ascii="Calibri" w:hAnsi="Calibri" w:cs="Calibri"/>
              </w:rPr>
            </w:pPr>
            <w:r w:rsidRPr="001D4534">
              <w:rPr>
                <w:rFonts w:ascii="Calibri" w:hAnsi="Calibri" w:cs="Calibri"/>
              </w:rPr>
              <w:t>138</w:t>
            </w:r>
          </w:p>
        </w:tc>
        <w:tc>
          <w:tcPr>
            <w:tcW w:w="850" w:type="dxa"/>
            <w:vAlign w:val="center"/>
          </w:tcPr>
          <w:p w14:paraId="34F071D9" w14:textId="77777777" w:rsidR="00F712E5" w:rsidRPr="001D4534" w:rsidRDefault="001A4980">
            <w:pPr>
              <w:rPr>
                <w:rFonts w:ascii="Calibri" w:hAnsi="Calibri" w:cs="Calibri"/>
              </w:rPr>
            </w:pPr>
            <w:r w:rsidRPr="001D4534">
              <w:rPr>
                <w:rFonts w:ascii="Calibri" w:hAnsi="Calibri" w:cs="Calibri"/>
              </w:rPr>
              <w:t>452</w:t>
            </w:r>
          </w:p>
        </w:tc>
        <w:tc>
          <w:tcPr>
            <w:tcW w:w="610" w:type="dxa"/>
            <w:vAlign w:val="center"/>
          </w:tcPr>
          <w:p w14:paraId="074C6A1A"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198F19E0" w14:textId="77777777" w:rsidR="00F712E5" w:rsidRPr="001D4534" w:rsidRDefault="001A4980">
            <w:pPr>
              <w:rPr>
                <w:rFonts w:ascii="Calibri" w:hAnsi="Calibri" w:cs="Calibri"/>
              </w:rPr>
            </w:pPr>
            <w:r w:rsidRPr="001D4534">
              <w:rPr>
                <w:rFonts w:ascii="Calibri" w:hAnsi="Calibri" w:cs="Calibri"/>
                <w:b/>
              </w:rPr>
              <w:t>893</w:t>
            </w:r>
          </w:p>
        </w:tc>
      </w:tr>
      <w:tr w:rsidR="00F712E5" w:rsidRPr="001D4534" w14:paraId="10196B42" w14:textId="77777777" w:rsidTr="001268DD">
        <w:tc>
          <w:tcPr>
            <w:tcW w:w="2334" w:type="dxa"/>
            <w:vMerge/>
          </w:tcPr>
          <w:p w14:paraId="384B21B4" w14:textId="77777777" w:rsidR="00F712E5" w:rsidRPr="001D4534" w:rsidRDefault="00F712E5">
            <w:pPr>
              <w:rPr>
                <w:rFonts w:ascii="Calibri" w:hAnsi="Calibri" w:cs="Calibri"/>
              </w:rPr>
            </w:pPr>
          </w:p>
        </w:tc>
        <w:tc>
          <w:tcPr>
            <w:tcW w:w="927" w:type="dxa"/>
            <w:vAlign w:val="center"/>
          </w:tcPr>
          <w:p w14:paraId="3558BF5F"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28B27635" w14:textId="77777777" w:rsidR="00F712E5" w:rsidRPr="001D4534" w:rsidRDefault="001A4980">
            <w:pPr>
              <w:rPr>
                <w:rFonts w:ascii="Calibri" w:hAnsi="Calibri" w:cs="Calibri"/>
              </w:rPr>
            </w:pPr>
            <w:r w:rsidRPr="001D4534">
              <w:rPr>
                <w:rFonts w:ascii="Calibri" w:hAnsi="Calibri" w:cs="Calibri"/>
              </w:rPr>
              <w:t> </w:t>
            </w:r>
          </w:p>
        </w:tc>
        <w:tc>
          <w:tcPr>
            <w:tcW w:w="851" w:type="dxa"/>
            <w:vAlign w:val="center"/>
          </w:tcPr>
          <w:p w14:paraId="616D88CC" w14:textId="77777777" w:rsidR="00F712E5" w:rsidRPr="001D4534" w:rsidRDefault="001A4980">
            <w:pPr>
              <w:rPr>
                <w:rFonts w:ascii="Calibri" w:hAnsi="Calibri" w:cs="Calibri"/>
              </w:rPr>
            </w:pPr>
            <w:r w:rsidRPr="001D4534">
              <w:rPr>
                <w:rFonts w:ascii="Calibri" w:hAnsi="Calibri" w:cs="Calibri"/>
              </w:rPr>
              <w:t> </w:t>
            </w:r>
          </w:p>
        </w:tc>
        <w:tc>
          <w:tcPr>
            <w:tcW w:w="850" w:type="dxa"/>
            <w:vAlign w:val="center"/>
          </w:tcPr>
          <w:p w14:paraId="4225E721" w14:textId="77777777" w:rsidR="00F712E5" w:rsidRPr="001D4534" w:rsidRDefault="001A4980">
            <w:pPr>
              <w:rPr>
                <w:rFonts w:ascii="Calibri" w:hAnsi="Calibri" w:cs="Calibri"/>
              </w:rPr>
            </w:pPr>
            <w:r w:rsidRPr="001D4534">
              <w:rPr>
                <w:rFonts w:ascii="Calibri" w:hAnsi="Calibri" w:cs="Calibri"/>
              </w:rPr>
              <w:t> </w:t>
            </w:r>
          </w:p>
        </w:tc>
        <w:tc>
          <w:tcPr>
            <w:tcW w:w="610" w:type="dxa"/>
            <w:vAlign w:val="center"/>
          </w:tcPr>
          <w:p w14:paraId="4320C1D8"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5AB941AD" w14:textId="77777777" w:rsidR="00F712E5" w:rsidRPr="001D4534" w:rsidRDefault="001A4980">
            <w:pPr>
              <w:rPr>
                <w:rFonts w:ascii="Calibri" w:hAnsi="Calibri" w:cs="Calibri"/>
              </w:rPr>
            </w:pPr>
            <w:r w:rsidRPr="001D4534">
              <w:rPr>
                <w:rFonts w:ascii="Calibri" w:hAnsi="Calibri" w:cs="Calibri"/>
                <w:b/>
              </w:rPr>
              <w:t> </w:t>
            </w:r>
          </w:p>
        </w:tc>
      </w:tr>
      <w:tr w:rsidR="00F712E5" w:rsidRPr="001D4534" w14:paraId="0EFB5F83" w14:textId="77777777" w:rsidTr="001268DD">
        <w:tc>
          <w:tcPr>
            <w:tcW w:w="2334" w:type="dxa"/>
            <w:vAlign w:val="center"/>
          </w:tcPr>
          <w:p w14:paraId="3A347B8C" w14:textId="77777777" w:rsidR="00F712E5" w:rsidRPr="001D4534" w:rsidRDefault="001A4980">
            <w:pPr>
              <w:rPr>
                <w:rFonts w:ascii="Calibri" w:hAnsi="Calibri" w:cs="Calibri"/>
              </w:rPr>
            </w:pPr>
            <w:r w:rsidRPr="001D4534">
              <w:rPr>
                <w:rFonts w:ascii="Calibri" w:hAnsi="Calibri" w:cs="Calibri"/>
              </w:rPr>
              <w:t>Housecall / Inspection</w:t>
            </w:r>
          </w:p>
        </w:tc>
        <w:tc>
          <w:tcPr>
            <w:tcW w:w="927" w:type="dxa"/>
            <w:vAlign w:val="center"/>
          </w:tcPr>
          <w:p w14:paraId="0A748906" w14:textId="77777777" w:rsidR="00F712E5" w:rsidRPr="001D4534" w:rsidRDefault="001A4980">
            <w:pPr>
              <w:rPr>
                <w:rFonts w:ascii="Calibri" w:hAnsi="Calibri" w:cs="Calibri"/>
              </w:rPr>
            </w:pPr>
            <w:r w:rsidRPr="001D4534">
              <w:rPr>
                <w:rFonts w:ascii="Calibri" w:hAnsi="Calibri" w:cs="Calibri"/>
              </w:rPr>
              <w:t>21</w:t>
            </w:r>
          </w:p>
        </w:tc>
        <w:tc>
          <w:tcPr>
            <w:tcW w:w="850" w:type="dxa"/>
            <w:vAlign w:val="center"/>
          </w:tcPr>
          <w:p w14:paraId="33B95285" w14:textId="77777777" w:rsidR="00F712E5" w:rsidRPr="001D4534" w:rsidRDefault="001A4980">
            <w:pPr>
              <w:rPr>
                <w:rFonts w:ascii="Calibri" w:hAnsi="Calibri" w:cs="Calibri"/>
              </w:rPr>
            </w:pPr>
            <w:r w:rsidRPr="001D4534">
              <w:rPr>
                <w:rFonts w:ascii="Calibri" w:hAnsi="Calibri" w:cs="Calibri"/>
              </w:rPr>
              <w:t>34</w:t>
            </w:r>
          </w:p>
        </w:tc>
        <w:tc>
          <w:tcPr>
            <w:tcW w:w="851" w:type="dxa"/>
            <w:vAlign w:val="center"/>
          </w:tcPr>
          <w:p w14:paraId="679F79A7" w14:textId="77777777" w:rsidR="00F712E5" w:rsidRPr="001D4534" w:rsidRDefault="001A4980">
            <w:pPr>
              <w:rPr>
                <w:rFonts w:ascii="Calibri" w:hAnsi="Calibri" w:cs="Calibri"/>
              </w:rPr>
            </w:pPr>
            <w:r w:rsidRPr="001D4534">
              <w:rPr>
                <w:rFonts w:ascii="Calibri" w:hAnsi="Calibri" w:cs="Calibri"/>
              </w:rPr>
              <w:t>13</w:t>
            </w:r>
          </w:p>
        </w:tc>
        <w:tc>
          <w:tcPr>
            <w:tcW w:w="850" w:type="dxa"/>
            <w:vAlign w:val="center"/>
          </w:tcPr>
          <w:p w14:paraId="6C0AE47E" w14:textId="77777777" w:rsidR="00F712E5" w:rsidRPr="001D4534" w:rsidRDefault="001A4980">
            <w:pPr>
              <w:rPr>
                <w:rFonts w:ascii="Calibri" w:hAnsi="Calibri" w:cs="Calibri"/>
              </w:rPr>
            </w:pPr>
            <w:r w:rsidRPr="001D4534">
              <w:rPr>
                <w:rFonts w:ascii="Calibri" w:hAnsi="Calibri" w:cs="Calibri"/>
              </w:rPr>
              <w:t>39</w:t>
            </w:r>
          </w:p>
        </w:tc>
        <w:tc>
          <w:tcPr>
            <w:tcW w:w="610" w:type="dxa"/>
            <w:vAlign w:val="center"/>
          </w:tcPr>
          <w:p w14:paraId="78EC9408"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26F7E43A" w14:textId="77777777" w:rsidR="00F712E5" w:rsidRPr="001D4534" w:rsidRDefault="001A4980">
            <w:pPr>
              <w:rPr>
                <w:rFonts w:ascii="Calibri" w:hAnsi="Calibri" w:cs="Calibri"/>
              </w:rPr>
            </w:pPr>
            <w:r w:rsidRPr="001D4534">
              <w:rPr>
                <w:rFonts w:ascii="Calibri" w:hAnsi="Calibri" w:cs="Calibri"/>
                <w:b/>
              </w:rPr>
              <w:t>86</w:t>
            </w:r>
          </w:p>
        </w:tc>
      </w:tr>
      <w:tr w:rsidR="00F712E5" w:rsidRPr="001D4534" w14:paraId="6B1E3B57" w14:textId="77777777" w:rsidTr="001268DD">
        <w:tc>
          <w:tcPr>
            <w:tcW w:w="2334" w:type="dxa"/>
            <w:vAlign w:val="center"/>
          </w:tcPr>
          <w:p w14:paraId="5C8BE148" w14:textId="155441FA" w:rsidR="00F712E5" w:rsidRPr="001D4534" w:rsidRDefault="001A4980">
            <w:pPr>
              <w:rPr>
                <w:rFonts w:ascii="Calibri" w:hAnsi="Calibri" w:cs="Calibri"/>
              </w:rPr>
            </w:pPr>
            <w:r w:rsidRPr="001D4534">
              <w:rPr>
                <w:rFonts w:ascii="Calibri" w:hAnsi="Calibri" w:cs="Calibri"/>
              </w:rPr>
              <w:t xml:space="preserve">Demand for </w:t>
            </w:r>
            <w:r w:rsidR="00927B00" w:rsidRPr="001D4534">
              <w:rPr>
                <w:rFonts w:ascii="Calibri" w:hAnsi="Calibri" w:cs="Calibri"/>
              </w:rPr>
              <w:t>Possession</w:t>
            </w:r>
            <w:r w:rsidRPr="001D4534">
              <w:rPr>
                <w:rFonts w:ascii="Calibri" w:hAnsi="Calibri" w:cs="Calibri"/>
              </w:rPr>
              <w:t xml:space="preserve"> Section 15 &amp; 17</w:t>
            </w:r>
          </w:p>
        </w:tc>
        <w:tc>
          <w:tcPr>
            <w:tcW w:w="927" w:type="dxa"/>
            <w:vAlign w:val="center"/>
          </w:tcPr>
          <w:p w14:paraId="7D4E65F0"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43A99FC6" w14:textId="77777777" w:rsidR="00F712E5" w:rsidRPr="001D4534" w:rsidRDefault="001A4980">
            <w:pPr>
              <w:rPr>
                <w:rFonts w:ascii="Calibri" w:hAnsi="Calibri" w:cs="Calibri"/>
              </w:rPr>
            </w:pPr>
            <w:r w:rsidRPr="001D4534">
              <w:rPr>
                <w:rFonts w:ascii="Calibri" w:hAnsi="Calibri" w:cs="Calibri"/>
              </w:rPr>
              <w:t>34</w:t>
            </w:r>
          </w:p>
        </w:tc>
        <w:tc>
          <w:tcPr>
            <w:tcW w:w="851" w:type="dxa"/>
            <w:vAlign w:val="center"/>
          </w:tcPr>
          <w:p w14:paraId="5D6344DF" w14:textId="77777777" w:rsidR="00F712E5" w:rsidRPr="001D4534" w:rsidRDefault="001A4980">
            <w:pPr>
              <w:rPr>
                <w:rFonts w:ascii="Calibri" w:hAnsi="Calibri" w:cs="Calibri"/>
              </w:rPr>
            </w:pPr>
            <w:r w:rsidRPr="001D4534">
              <w:rPr>
                <w:rFonts w:ascii="Calibri" w:hAnsi="Calibri" w:cs="Calibri"/>
              </w:rPr>
              <w:t>13</w:t>
            </w:r>
          </w:p>
        </w:tc>
        <w:tc>
          <w:tcPr>
            <w:tcW w:w="850" w:type="dxa"/>
            <w:vAlign w:val="center"/>
          </w:tcPr>
          <w:p w14:paraId="445605F7"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332F9E3C"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44D644E7" w14:textId="77777777" w:rsidR="00F712E5" w:rsidRPr="001D4534" w:rsidRDefault="001A4980">
            <w:pPr>
              <w:rPr>
                <w:rFonts w:ascii="Calibri" w:hAnsi="Calibri" w:cs="Calibri"/>
              </w:rPr>
            </w:pPr>
            <w:r w:rsidRPr="001D4534">
              <w:rPr>
                <w:rFonts w:ascii="Calibri" w:hAnsi="Calibri" w:cs="Calibri"/>
                <w:b/>
              </w:rPr>
              <w:t>47</w:t>
            </w:r>
          </w:p>
        </w:tc>
      </w:tr>
      <w:tr w:rsidR="00F712E5" w:rsidRPr="001D4534" w14:paraId="2BF45662" w14:textId="77777777" w:rsidTr="001268DD">
        <w:tc>
          <w:tcPr>
            <w:tcW w:w="2334" w:type="dxa"/>
            <w:vAlign w:val="center"/>
          </w:tcPr>
          <w:p w14:paraId="01D76841" w14:textId="77777777" w:rsidR="00F712E5" w:rsidRPr="001D4534" w:rsidRDefault="001A4980">
            <w:pPr>
              <w:rPr>
                <w:rFonts w:ascii="Calibri" w:hAnsi="Calibri" w:cs="Calibri"/>
              </w:rPr>
            </w:pPr>
            <w:r w:rsidRPr="001D4534">
              <w:rPr>
                <w:rFonts w:ascii="Calibri" w:hAnsi="Calibri" w:cs="Calibri"/>
              </w:rPr>
              <w:t>Abandonment notice served</w:t>
            </w:r>
          </w:p>
        </w:tc>
        <w:tc>
          <w:tcPr>
            <w:tcW w:w="927" w:type="dxa"/>
            <w:vAlign w:val="center"/>
          </w:tcPr>
          <w:p w14:paraId="3FC72B9A"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56E0904F" w14:textId="77777777" w:rsidR="00F712E5" w:rsidRPr="001D4534" w:rsidRDefault="001A4980">
            <w:pPr>
              <w:rPr>
                <w:rFonts w:ascii="Calibri" w:hAnsi="Calibri" w:cs="Calibri"/>
              </w:rPr>
            </w:pPr>
            <w:r w:rsidRPr="001D4534">
              <w:rPr>
                <w:rFonts w:ascii="Calibri" w:hAnsi="Calibri" w:cs="Calibri"/>
              </w:rPr>
              <w:t>1</w:t>
            </w:r>
          </w:p>
        </w:tc>
        <w:tc>
          <w:tcPr>
            <w:tcW w:w="851" w:type="dxa"/>
            <w:vAlign w:val="center"/>
          </w:tcPr>
          <w:p w14:paraId="000CFD9F"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0D6A64DA" w14:textId="77777777" w:rsidR="00F712E5" w:rsidRPr="001D4534" w:rsidRDefault="001A4980">
            <w:pPr>
              <w:rPr>
                <w:rFonts w:ascii="Calibri" w:hAnsi="Calibri" w:cs="Calibri"/>
              </w:rPr>
            </w:pPr>
            <w:r w:rsidRPr="001D4534">
              <w:rPr>
                <w:rFonts w:ascii="Calibri" w:hAnsi="Calibri" w:cs="Calibri"/>
              </w:rPr>
              <w:t>1</w:t>
            </w:r>
          </w:p>
        </w:tc>
        <w:tc>
          <w:tcPr>
            <w:tcW w:w="610" w:type="dxa"/>
            <w:vAlign w:val="center"/>
          </w:tcPr>
          <w:p w14:paraId="45ABB97E"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67F7E40B" w14:textId="77777777" w:rsidR="00F712E5" w:rsidRPr="001D4534" w:rsidRDefault="001A4980">
            <w:pPr>
              <w:rPr>
                <w:rFonts w:ascii="Calibri" w:hAnsi="Calibri" w:cs="Calibri"/>
              </w:rPr>
            </w:pPr>
            <w:r w:rsidRPr="001D4534">
              <w:rPr>
                <w:rFonts w:ascii="Calibri" w:hAnsi="Calibri" w:cs="Calibri"/>
                <w:b/>
              </w:rPr>
              <w:t>2</w:t>
            </w:r>
          </w:p>
        </w:tc>
      </w:tr>
      <w:tr w:rsidR="00F712E5" w:rsidRPr="001D4534" w14:paraId="052F7303" w14:textId="77777777" w:rsidTr="001268DD">
        <w:tc>
          <w:tcPr>
            <w:tcW w:w="2334" w:type="dxa"/>
            <w:vAlign w:val="center"/>
          </w:tcPr>
          <w:p w14:paraId="57A2C604" w14:textId="77777777" w:rsidR="00F712E5" w:rsidRPr="001D4534" w:rsidRDefault="001A4980">
            <w:pPr>
              <w:rPr>
                <w:rFonts w:ascii="Calibri" w:hAnsi="Calibri" w:cs="Calibri"/>
              </w:rPr>
            </w:pPr>
            <w:r w:rsidRPr="001D4534">
              <w:rPr>
                <w:rFonts w:ascii="Calibri" w:hAnsi="Calibri" w:cs="Calibri"/>
              </w:rPr>
              <w:t>Surrenders Obtained (including Termination of Tenancy under Section 15)</w:t>
            </w:r>
          </w:p>
        </w:tc>
        <w:tc>
          <w:tcPr>
            <w:tcW w:w="927" w:type="dxa"/>
            <w:vAlign w:val="center"/>
          </w:tcPr>
          <w:p w14:paraId="1A936E2F" w14:textId="77777777" w:rsidR="00F712E5" w:rsidRPr="001D4534" w:rsidRDefault="001A4980">
            <w:pPr>
              <w:rPr>
                <w:rFonts w:ascii="Calibri" w:hAnsi="Calibri" w:cs="Calibri"/>
              </w:rPr>
            </w:pPr>
            <w:r w:rsidRPr="001D4534">
              <w:rPr>
                <w:rFonts w:ascii="Calibri" w:hAnsi="Calibri" w:cs="Calibri"/>
              </w:rPr>
              <w:t>2</w:t>
            </w:r>
          </w:p>
        </w:tc>
        <w:tc>
          <w:tcPr>
            <w:tcW w:w="850" w:type="dxa"/>
            <w:vAlign w:val="center"/>
          </w:tcPr>
          <w:p w14:paraId="24F6B5AD" w14:textId="77777777" w:rsidR="00F712E5" w:rsidRPr="001D4534" w:rsidRDefault="001A4980">
            <w:pPr>
              <w:rPr>
                <w:rFonts w:ascii="Calibri" w:hAnsi="Calibri" w:cs="Calibri"/>
              </w:rPr>
            </w:pPr>
            <w:r w:rsidRPr="001D4534">
              <w:rPr>
                <w:rFonts w:ascii="Calibri" w:hAnsi="Calibri" w:cs="Calibri"/>
              </w:rPr>
              <w:t>12</w:t>
            </w:r>
          </w:p>
        </w:tc>
        <w:tc>
          <w:tcPr>
            <w:tcW w:w="851" w:type="dxa"/>
            <w:vAlign w:val="center"/>
          </w:tcPr>
          <w:p w14:paraId="27A474F5" w14:textId="77777777" w:rsidR="00F712E5" w:rsidRPr="001D4534" w:rsidRDefault="001A4980">
            <w:pPr>
              <w:rPr>
                <w:rFonts w:ascii="Calibri" w:hAnsi="Calibri" w:cs="Calibri"/>
              </w:rPr>
            </w:pPr>
            <w:r w:rsidRPr="001D4534">
              <w:rPr>
                <w:rFonts w:ascii="Calibri" w:hAnsi="Calibri" w:cs="Calibri"/>
              </w:rPr>
              <w:t>5</w:t>
            </w:r>
          </w:p>
        </w:tc>
        <w:tc>
          <w:tcPr>
            <w:tcW w:w="850" w:type="dxa"/>
            <w:vAlign w:val="center"/>
          </w:tcPr>
          <w:p w14:paraId="6B279CF0" w14:textId="77777777" w:rsidR="00F712E5" w:rsidRPr="001D4534" w:rsidRDefault="001A4980">
            <w:pPr>
              <w:rPr>
                <w:rFonts w:ascii="Calibri" w:hAnsi="Calibri" w:cs="Calibri"/>
              </w:rPr>
            </w:pPr>
            <w:r w:rsidRPr="001D4534">
              <w:rPr>
                <w:rFonts w:ascii="Calibri" w:hAnsi="Calibri" w:cs="Calibri"/>
              </w:rPr>
              <w:t>12</w:t>
            </w:r>
          </w:p>
        </w:tc>
        <w:tc>
          <w:tcPr>
            <w:tcW w:w="610" w:type="dxa"/>
            <w:vAlign w:val="center"/>
          </w:tcPr>
          <w:p w14:paraId="69BC9D65"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03EF0F6D" w14:textId="77777777" w:rsidR="00F712E5" w:rsidRPr="001D4534" w:rsidRDefault="001A4980">
            <w:pPr>
              <w:rPr>
                <w:rFonts w:ascii="Calibri" w:hAnsi="Calibri" w:cs="Calibri"/>
              </w:rPr>
            </w:pPr>
            <w:r w:rsidRPr="001D4534">
              <w:rPr>
                <w:rFonts w:ascii="Calibri" w:hAnsi="Calibri" w:cs="Calibri"/>
                <w:b/>
              </w:rPr>
              <w:t>29</w:t>
            </w:r>
          </w:p>
        </w:tc>
      </w:tr>
      <w:tr w:rsidR="00F712E5" w:rsidRPr="001D4534" w14:paraId="2D4A36D6" w14:textId="77777777" w:rsidTr="001268DD">
        <w:tc>
          <w:tcPr>
            <w:tcW w:w="2334" w:type="dxa"/>
            <w:vAlign w:val="center"/>
          </w:tcPr>
          <w:p w14:paraId="085BE63A" w14:textId="77777777" w:rsidR="00F712E5" w:rsidRPr="001D4534" w:rsidRDefault="001A4980">
            <w:pPr>
              <w:rPr>
                <w:rFonts w:ascii="Calibri" w:hAnsi="Calibri" w:cs="Calibri"/>
              </w:rPr>
            </w:pPr>
            <w:r w:rsidRPr="001D4534">
              <w:rPr>
                <w:rFonts w:ascii="Calibri" w:hAnsi="Calibri" w:cs="Calibri"/>
              </w:rPr>
              <w:t>Warnings issued</w:t>
            </w:r>
          </w:p>
        </w:tc>
        <w:tc>
          <w:tcPr>
            <w:tcW w:w="927" w:type="dxa"/>
            <w:vAlign w:val="center"/>
          </w:tcPr>
          <w:p w14:paraId="489BF205"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21A09770" w14:textId="77777777" w:rsidR="00F712E5" w:rsidRPr="001D4534" w:rsidRDefault="001A4980">
            <w:pPr>
              <w:rPr>
                <w:rFonts w:ascii="Calibri" w:hAnsi="Calibri" w:cs="Calibri"/>
              </w:rPr>
            </w:pPr>
            <w:r w:rsidRPr="001D4534">
              <w:rPr>
                <w:rFonts w:ascii="Calibri" w:hAnsi="Calibri" w:cs="Calibri"/>
              </w:rPr>
              <w:t>2</w:t>
            </w:r>
          </w:p>
        </w:tc>
        <w:tc>
          <w:tcPr>
            <w:tcW w:w="851" w:type="dxa"/>
            <w:vAlign w:val="center"/>
          </w:tcPr>
          <w:p w14:paraId="28DE7390"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790426E9" w14:textId="77777777" w:rsidR="00F712E5" w:rsidRPr="001D4534" w:rsidRDefault="001A4980">
            <w:pPr>
              <w:rPr>
                <w:rFonts w:ascii="Calibri" w:hAnsi="Calibri" w:cs="Calibri"/>
              </w:rPr>
            </w:pPr>
            <w:r w:rsidRPr="001D4534">
              <w:rPr>
                <w:rFonts w:ascii="Calibri" w:hAnsi="Calibri" w:cs="Calibri"/>
              </w:rPr>
              <w:t>3</w:t>
            </w:r>
          </w:p>
        </w:tc>
        <w:tc>
          <w:tcPr>
            <w:tcW w:w="610" w:type="dxa"/>
            <w:vAlign w:val="center"/>
          </w:tcPr>
          <w:p w14:paraId="2F55C36A"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08367C46" w14:textId="77777777" w:rsidR="00F712E5" w:rsidRPr="001D4534" w:rsidRDefault="001A4980">
            <w:pPr>
              <w:rPr>
                <w:rFonts w:ascii="Calibri" w:hAnsi="Calibri" w:cs="Calibri"/>
              </w:rPr>
            </w:pPr>
            <w:r w:rsidRPr="001D4534">
              <w:rPr>
                <w:rFonts w:ascii="Calibri" w:hAnsi="Calibri" w:cs="Calibri"/>
                <w:b/>
              </w:rPr>
              <w:t>5</w:t>
            </w:r>
          </w:p>
        </w:tc>
      </w:tr>
      <w:tr w:rsidR="00F712E5" w:rsidRPr="001D4534" w14:paraId="1C621CC9" w14:textId="77777777" w:rsidTr="001268DD">
        <w:tc>
          <w:tcPr>
            <w:tcW w:w="2334" w:type="dxa"/>
            <w:vAlign w:val="center"/>
          </w:tcPr>
          <w:p w14:paraId="13268C6E" w14:textId="77777777" w:rsidR="00F712E5" w:rsidRPr="001D4534" w:rsidRDefault="001A4980">
            <w:pPr>
              <w:rPr>
                <w:rFonts w:ascii="Calibri" w:hAnsi="Calibri" w:cs="Calibri"/>
              </w:rPr>
            </w:pPr>
            <w:r w:rsidRPr="001D4534">
              <w:rPr>
                <w:rFonts w:ascii="Calibri" w:hAnsi="Calibri" w:cs="Calibri"/>
              </w:rPr>
              <w:t>Interviews held (formal office and by phone)</w:t>
            </w:r>
          </w:p>
        </w:tc>
        <w:tc>
          <w:tcPr>
            <w:tcW w:w="927" w:type="dxa"/>
            <w:vAlign w:val="center"/>
          </w:tcPr>
          <w:p w14:paraId="48E625E3" w14:textId="77777777" w:rsidR="00F712E5" w:rsidRPr="001D4534" w:rsidRDefault="001A4980">
            <w:pPr>
              <w:rPr>
                <w:rFonts w:ascii="Calibri" w:hAnsi="Calibri" w:cs="Calibri"/>
              </w:rPr>
            </w:pPr>
            <w:r w:rsidRPr="001D4534">
              <w:rPr>
                <w:rFonts w:ascii="Calibri" w:hAnsi="Calibri" w:cs="Calibri"/>
              </w:rPr>
              <w:t>22</w:t>
            </w:r>
          </w:p>
        </w:tc>
        <w:tc>
          <w:tcPr>
            <w:tcW w:w="850" w:type="dxa"/>
            <w:vAlign w:val="center"/>
          </w:tcPr>
          <w:p w14:paraId="40484BB5" w14:textId="77777777" w:rsidR="00F712E5" w:rsidRPr="001D4534" w:rsidRDefault="001A4980">
            <w:pPr>
              <w:rPr>
                <w:rFonts w:ascii="Calibri" w:hAnsi="Calibri" w:cs="Calibri"/>
              </w:rPr>
            </w:pPr>
            <w:r w:rsidRPr="001D4534">
              <w:rPr>
                <w:rFonts w:ascii="Calibri" w:hAnsi="Calibri" w:cs="Calibri"/>
              </w:rPr>
              <w:t>5</w:t>
            </w:r>
          </w:p>
        </w:tc>
        <w:tc>
          <w:tcPr>
            <w:tcW w:w="851" w:type="dxa"/>
            <w:vAlign w:val="center"/>
          </w:tcPr>
          <w:p w14:paraId="308D3B37" w14:textId="77777777" w:rsidR="00F712E5" w:rsidRPr="001D4534" w:rsidRDefault="001A4980">
            <w:pPr>
              <w:rPr>
                <w:rFonts w:ascii="Calibri" w:hAnsi="Calibri" w:cs="Calibri"/>
              </w:rPr>
            </w:pPr>
            <w:r w:rsidRPr="001D4534">
              <w:rPr>
                <w:rFonts w:ascii="Calibri" w:hAnsi="Calibri" w:cs="Calibri"/>
              </w:rPr>
              <w:t>1</w:t>
            </w:r>
          </w:p>
        </w:tc>
        <w:tc>
          <w:tcPr>
            <w:tcW w:w="850" w:type="dxa"/>
            <w:vAlign w:val="center"/>
          </w:tcPr>
          <w:p w14:paraId="35258C5D" w14:textId="77777777" w:rsidR="00F712E5" w:rsidRPr="001D4534" w:rsidRDefault="001A4980">
            <w:pPr>
              <w:rPr>
                <w:rFonts w:ascii="Calibri" w:hAnsi="Calibri" w:cs="Calibri"/>
              </w:rPr>
            </w:pPr>
            <w:r w:rsidRPr="001D4534">
              <w:rPr>
                <w:rFonts w:ascii="Calibri" w:hAnsi="Calibri" w:cs="Calibri"/>
              </w:rPr>
              <w:t>17</w:t>
            </w:r>
          </w:p>
        </w:tc>
        <w:tc>
          <w:tcPr>
            <w:tcW w:w="610" w:type="dxa"/>
            <w:vAlign w:val="center"/>
          </w:tcPr>
          <w:p w14:paraId="7C86AE63"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55DD0DAA" w14:textId="77777777" w:rsidR="00F712E5" w:rsidRPr="001D4534" w:rsidRDefault="001A4980">
            <w:pPr>
              <w:rPr>
                <w:rFonts w:ascii="Calibri" w:hAnsi="Calibri" w:cs="Calibri"/>
              </w:rPr>
            </w:pPr>
            <w:r w:rsidRPr="001D4534">
              <w:rPr>
                <w:rFonts w:ascii="Calibri" w:hAnsi="Calibri" w:cs="Calibri"/>
                <w:b/>
              </w:rPr>
              <w:t>23</w:t>
            </w:r>
          </w:p>
        </w:tc>
      </w:tr>
      <w:tr w:rsidR="00F712E5" w:rsidRPr="001D4534" w14:paraId="47EFC741" w14:textId="77777777" w:rsidTr="001268DD">
        <w:tc>
          <w:tcPr>
            <w:tcW w:w="2334" w:type="dxa"/>
            <w:vAlign w:val="center"/>
          </w:tcPr>
          <w:p w14:paraId="7AF6FF51" w14:textId="77777777" w:rsidR="00F712E5" w:rsidRPr="001D4534" w:rsidRDefault="001A4980">
            <w:pPr>
              <w:rPr>
                <w:rFonts w:ascii="Calibri" w:hAnsi="Calibri" w:cs="Calibri"/>
              </w:rPr>
            </w:pPr>
            <w:r w:rsidRPr="001D4534">
              <w:rPr>
                <w:rFonts w:ascii="Calibri" w:hAnsi="Calibri" w:cs="Calibri"/>
              </w:rPr>
              <w:t>Pre-Tenancies (includes Group meetings for new developments &amp;following up Tenancy Checks)</w:t>
            </w:r>
          </w:p>
        </w:tc>
        <w:tc>
          <w:tcPr>
            <w:tcW w:w="927" w:type="dxa"/>
            <w:vAlign w:val="center"/>
          </w:tcPr>
          <w:p w14:paraId="70ADBE62" w14:textId="77777777" w:rsidR="00F712E5" w:rsidRPr="001D4534" w:rsidRDefault="001A4980">
            <w:pPr>
              <w:rPr>
                <w:rFonts w:ascii="Calibri" w:hAnsi="Calibri" w:cs="Calibri"/>
              </w:rPr>
            </w:pPr>
            <w:r w:rsidRPr="001D4534">
              <w:rPr>
                <w:rFonts w:ascii="Calibri" w:hAnsi="Calibri" w:cs="Calibri"/>
              </w:rPr>
              <w:t>37</w:t>
            </w:r>
          </w:p>
        </w:tc>
        <w:tc>
          <w:tcPr>
            <w:tcW w:w="850" w:type="dxa"/>
            <w:vAlign w:val="center"/>
          </w:tcPr>
          <w:p w14:paraId="546DAE76" w14:textId="77777777" w:rsidR="00F712E5" w:rsidRPr="001D4534" w:rsidRDefault="001A4980">
            <w:pPr>
              <w:rPr>
                <w:rFonts w:ascii="Calibri" w:hAnsi="Calibri" w:cs="Calibri"/>
              </w:rPr>
            </w:pPr>
            <w:r w:rsidRPr="001D4534">
              <w:rPr>
                <w:rFonts w:ascii="Calibri" w:hAnsi="Calibri" w:cs="Calibri"/>
              </w:rPr>
              <w:t>21</w:t>
            </w:r>
          </w:p>
        </w:tc>
        <w:tc>
          <w:tcPr>
            <w:tcW w:w="851" w:type="dxa"/>
            <w:vAlign w:val="center"/>
          </w:tcPr>
          <w:p w14:paraId="0ECABE43" w14:textId="77777777" w:rsidR="00F712E5" w:rsidRPr="001D4534" w:rsidRDefault="001A4980">
            <w:pPr>
              <w:rPr>
                <w:rFonts w:ascii="Calibri" w:hAnsi="Calibri" w:cs="Calibri"/>
              </w:rPr>
            </w:pPr>
            <w:r w:rsidRPr="001D4534">
              <w:rPr>
                <w:rFonts w:ascii="Calibri" w:hAnsi="Calibri" w:cs="Calibri"/>
              </w:rPr>
              <w:t>7</w:t>
            </w:r>
          </w:p>
        </w:tc>
        <w:tc>
          <w:tcPr>
            <w:tcW w:w="850" w:type="dxa"/>
            <w:vAlign w:val="center"/>
          </w:tcPr>
          <w:p w14:paraId="12F1B834" w14:textId="77777777" w:rsidR="00F712E5" w:rsidRPr="001D4534" w:rsidRDefault="001A4980">
            <w:pPr>
              <w:rPr>
                <w:rFonts w:ascii="Calibri" w:hAnsi="Calibri" w:cs="Calibri"/>
              </w:rPr>
            </w:pPr>
            <w:r w:rsidRPr="001D4534">
              <w:rPr>
                <w:rFonts w:ascii="Calibri" w:hAnsi="Calibri" w:cs="Calibri"/>
              </w:rPr>
              <w:t>22</w:t>
            </w:r>
          </w:p>
        </w:tc>
        <w:tc>
          <w:tcPr>
            <w:tcW w:w="610" w:type="dxa"/>
            <w:vAlign w:val="center"/>
          </w:tcPr>
          <w:p w14:paraId="5E346EA4"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1C857BEC" w14:textId="77777777" w:rsidR="00F712E5" w:rsidRPr="001D4534" w:rsidRDefault="001A4980">
            <w:pPr>
              <w:rPr>
                <w:rFonts w:ascii="Calibri" w:hAnsi="Calibri" w:cs="Calibri"/>
              </w:rPr>
            </w:pPr>
            <w:r w:rsidRPr="001D4534">
              <w:rPr>
                <w:rFonts w:ascii="Calibri" w:hAnsi="Calibri" w:cs="Calibri"/>
                <w:b/>
              </w:rPr>
              <w:t>50</w:t>
            </w:r>
          </w:p>
        </w:tc>
      </w:tr>
      <w:tr w:rsidR="00F712E5" w:rsidRPr="001D4534" w14:paraId="44E57740" w14:textId="77777777" w:rsidTr="001268DD">
        <w:tc>
          <w:tcPr>
            <w:tcW w:w="2334" w:type="dxa"/>
            <w:vAlign w:val="center"/>
          </w:tcPr>
          <w:p w14:paraId="54BBDD22" w14:textId="77777777" w:rsidR="00F712E5" w:rsidRPr="001D4534" w:rsidRDefault="001A4980">
            <w:pPr>
              <w:rPr>
                <w:rFonts w:ascii="Calibri" w:hAnsi="Calibri" w:cs="Calibri"/>
              </w:rPr>
            </w:pPr>
            <w:r w:rsidRPr="001D4534">
              <w:rPr>
                <w:rFonts w:ascii="Calibri" w:hAnsi="Calibri" w:cs="Calibri"/>
              </w:rPr>
              <w:t>Complaints received by Whatsapp</w:t>
            </w:r>
          </w:p>
        </w:tc>
        <w:tc>
          <w:tcPr>
            <w:tcW w:w="927" w:type="dxa"/>
            <w:vAlign w:val="center"/>
          </w:tcPr>
          <w:p w14:paraId="461F36FF" w14:textId="77777777" w:rsidR="00F712E5" w:rsidRPr="001D4534" w:rsidRDefault="001A4980">
            <w:pPr>
              <w:rPr>
                <w:rFonts w:ascii="Calibri" w:hAnsi="Calibri" w:cs="Calibri"/>
              </w:rPr>
            </w:pPr>
            <w:r w:rsidRPr="001D4534">
              <w:rPr>
                <w:rFonts w:ascii="Calibri" w:hAnsi="Calibri" w:cs="Calibri"/>
              </w:rPr>
              <w:t>10</w:t>
            </w:r>
          </w:p>
        </w:tc>
        <w:tc>
          <w:tcPr>
            <w:tcW w:w="850" w:type="dxa"/>
            <w:vAlign w:val="center"/>
          </w:tcPr>
          <w:p w14:paraId="368D9FB7" w14:textId="77777777" w:rsidR="00F712E5" w:rsidRPr="001D4534" w:rsidRDefault="001A4980">
            <w:pPr>
              <w:rPr>
                <w:rFonts w:ascii="Calibri" w:hAnsi="Calibri" w:cs="Calibri"/>
              </w:rPr>
            </w:pPr>
            <w:r w:rsidRPr="001D4534">
              <w:rPr>
                <w:rFonts w:ascii="Calibri" w:hAnsi="Calibri" w:cs="Calibri"/>
              </w:rPr>
              <w:t>0</w:t>
            </w:r>
          </w:p>
        </w:tc>
        <w:tc>
          <w:tcPr>
            <w:tcW w:w="851" w:type="dxa"/>
            <w:vAlign w:val="center"/>
          </w:tcPr>
          <w:p w14:paraId="72350977" w14:textId="77777777" w:rsidR="00F712E5" w:rsidRPr="001D4534" w:rsidRDefault="001A4980">
            <w:pPr>
              <w:rPr>
                <w:rFonts w:ascii="Calibri" w:hAnsi="Calibri" w:cs="Calibri"/>
              </w:rPr>
            </w:pPr>
            <w:r w:rsidRPr="001D4534">
              <w:rPr>
                <w:rFonts w:ascii="Calibri" w:hAnsi="Calibri" w:cs="Calibri"/>
              </w:rPr>
              <w:t>0</w:t>
            </w:r>
          </w:p>
        </w:tc>
        <w:tc>
          <w:tcPr>
            <w:tcW w:w="850" w:type="dxa"/>
            <w:vAlign w:val="center"/>
          </w:tcPr>
          <w:p w14:paraId="77B92033" w14:textId="77777777" w:rsidR="00F712E5" w:rsidRPr="001D4534" w:rsidRDefault="001A4980">
            <w:pPr>
              <w:rPr>
                <w:rFonts w:ascii="Calibri" w:hAnsi="Calibri" w:cs="Calibri"/>
              </w:rPr>
            </w:pPr>
            <w:r w:rsidRPr="001D4534">
              <w:rPr>
                <w:rFonts w:ascii="Calibri" w:hAnsi="Calibri" w:cs="Calibri"/>
              </w:rPr>
              <w:t>0</w:t>
            </w:r>
          </w:p>
        </w:tc>
        <w:tc>
          <w:tcPr>
            <w:tcW w:w="610" w:type="dxa"/>
            <w:vAlign w:val="center"/>
          </w:tcPr>
          <w:p w14:paraId="14153C0A" w14:textId="77777777" w:rsidR="00F712E5" w:rsidRPr="001D4534" w:rsidRDefault="001A4980">
            <w:pPr>
              <w:rPr>
                <w:rFonts w:ascii="Calibri" w:hAnsi="Calibri" w:cs="Calibri"/>
              </w:rPr>
            </w:pPr>
            <w:r w:rsidRPr="001D4534">
              <w:rPr>
                <w:rFonts w:ascii="Calibri" w:hAnsi="Calibri" w:cs="Calibri"/>
              </w:rPr>
              <w:t> </w:t>
            </w:r>
          </w:p>
        </w:tc>
        <w:tc>
          <w:tcPr>
            <w:tcW w:w="2650" w:type="dxa"/>
            <w:vAlign w:val="center"/>
          </w:tcPr>
          <w:p w14:paraId="0DAD1AB0" w14:textId="77777777" w:rsidR="00F712E5" w:rsidRPr="001D4534" w:rsidRDefault="001A4980">
            <w:pPr>
              <w:rPr>
                <w:rFonts w:ascii="Calibri" w:hAnsi="Calibri" w:cs="Calibri"/>
              </w:rPr>
            </w:pPr>
            <w:r w:rsidRPr="001D4534">
              <w:rPr>
                <w:rFonts w:ascii="Calibri" w:hAnsi="Calibri" w:cs="Calibri"/>
                <w:b/>
              </w:rPr>
              <w:t>0</w:t>
            </w:r>
          </w:p>
        </w:tc>
      </w:tr>
    </w:tbl>
    <w:p w14:paraId="535A2D2D" w14:textId="77777777" w:rsidR="00FE6572" w:rsidRPr="001D4534" w:rsidRDefault="00FE6572" w:rsidP="00623A34">
      <w:pPr>
        <w:rPr>
          <w:rFonts w:ascii="Calibri" w:hAnsi="Calibri" w:cs="Calibri"/>
        </w:rPr>
      </w:pPr>
    </w:p>
    <w:p w14:paraId="79B02BE8" w14:textId="135C839A" w:rsidR="00623A34" w:rsidRPr="001D4534" w:rsidRDefault="00623A34" w:rsidP="00623A34">
      <w:pPr>
        <w:rPr>
          <w:rFonts w:ascii="Calibri" w:hAnsi="Calibri" w:cs="Calibri"/>
        </w:rPr>
      </w:pPr>
      <w:r w:rsidRPr="001D4534">
        <w:rPr>
          <w:rFonts w:ascii="Calibri" w:hAnsi="Calibri" w:cs="Calibri"/>
        </w:rPr>
        <w:t xml:space="preserve">Following </w:t>
      </w:r>
      <w:r w:rsidR="000C658F" w:rsidRPr="001D4534">
        <w:rPr>
          <w:rFonts w:ascii="Calibri" w:hAnsi="Calibri" w:cs="Calibri"/>
        </w:rPr>
        <w:t>c</w:t>
      </w:r>
      <w:r w:rsidRPr="001D4534">
        <w:rPr>
          <w:rFonts w:ascii="Calibri" w:hAnsi="Calibri" w:cs="Calibri"/>
        </w:rPr>
        <w:t>ontributio</w:t>
      </w:r>
      <w:r w:rsidR="000C658F" w:rsidRPr="001D4534">
        <w:rPr>
          <w:rFonts w:ascii="Calibri" w:hAnsi="Calibri" w:cs="Calibri"/>
        </w:rPr>
        <w:t>ns</w:t>
      </w:r>
      <w:r w:rsidRPr="001D4534">
        <w:rPr>
          <w:rFonts w:ascii="Calibri" w:hAnsi="Calibri" w:cs="Calibri"/>
        </w:rPr>
        <w:t xml:space="preserve"> from</w:t>
      </w:r>
      <w:r w:rsidR="00DA1B5D" w:rsidRPr="001D4534">
        <w:rPr>
          <w:rFonts w:ascii="Calibri" w:hAnsi="Calibri" w:cs="Calibri"/>
        </w:rPr>
        <w:t xml:space="preserve"> Councillor L O’Toole</w:t>
      </w:r>
      <w:r w:rsidR="00505844" w:rsidRPr="001D4534">
        <w:rPr>
          <w:rFonts w:ascii="Calibri" w:hAnsi="Calibri" w:cs="Calibri"/>
        </w:rPr>
        <w:t>,</w:t>
      </w:r>
      <w:r w:rsidR="00DA1B5D" w:rsidRPr="001D4534">
        <w:rPr>
          <w:rFonts w:ascii="Calibri" w:hAnsi="Calibri" w:cs="Calibri"/>
        </w:rPr>
        <w:t xml:space="preserve"> </w:t>
      </w:r>
      <w:r w:rsidRPr="001D4534">
        <w:rPr>
          <w:rFonts w:ascii="Calibri" w:hAnsi="Calibri" w:cs="Calibri"/>
        </w:rPr>
        <w:t xml:space="preserve">Fiona Hendley A/Senior Executive Officer Responded to queries raised and the Report was </w:t>
      </w:r>
      <w:r w:rsidRPr="001D4534">
        <w:rPr>
          <w:rFonts w:ascii="Calibri" w:hAnsi="Calibri" w:cs="Calibri"/>
          <w:b/>
          <w:bCs/>
        </w:rPr>
        <w:t>Noted.</w:t>
      </w:r>
    </w:p>
    <w:p w14:paraId="321CBDA0" w14:textId="3A696E10" w:rsidR="00F712E5" w:rsidRPr="001D4534" w:rsidRDefault="006435AD">
      <w:pPr>
        <w:pStyle w:val="Heading3"/>
        <w:rPr>
          <w:rFonts w:ascii="Calibri" w:hAnsi="Calibri" w:cs="Calibri"/>
        </w:rPr>
      </w:pPr>
      <w:r w:rsidRPr="001D4534">
        <w:rPr>
          <w:rFonts w:ascii="Calibri" w:hAnsi="Calibri" w:cs="Calibri"/>
          <w:b/>
          <w:u w:val="single"/>
        </w:rPr>
        <w:lastRenderedPageBreak/>
        <w:t>LPNC/519/</w:t>
      </w:r>
      <w:r w:rsidR="001A4980" w:rsidRPr="001D4534">
        <w:rPr>
          <w:rFonts w:ascii="Calibri" w:hAnsi="Calibri" w:cs="Calibri"/>
          <w:b/>
          <w:u w:val="single"/>
        </w:rPr>
        <w:t>H7/1124 Item ID:85074</w:t>
      </w:r>
      <w:r w:rsidR="001268DD" w:rsidRPr="001D4534">
        <w:rPr>
          <w:rFonts w:ascii="Calibri" w:hAnsi="Calibri" w:cs="Calibri"/>
          <w:b/>
          <w:u w:val="single"/>
        </w:rPr>
        <w:t xml:space="preserve"> - Allocation Q3 report - For Noting</w:t>
      </w:r>
    </w:p>
    <w:p w14:paraId="3CA2017D" w14:textId="3452883A" w:rsidR="00623A34" w:rsidRPr="001D4534" w:rsidRDefault="00623A34" w:rsidP="00623A34">
      <w:pPr>
        <w:rPr>
          <w:rFonts w:ascii="Calibri" w:hAnsi="Calibri" w:cs="Calibri"/>
        </w:rPr>
      </w:pPr>
      <w:r w:rsidRPr="001D4534">
        <w:rPr>
          <w:rFonts w:ascii="Calibri" w:hAnsi="Calibri" w:cs="Calibri"/>
        </w:rPr>
        <w:t>The following report was presented by Amanda Mills Senior Executive Officer</w:t>
      </w:r>
    </w:p>
    <w:p w14:paraId="7DEA7058" w14:textId="77777777" w:rsidR="00F712E5" w:rsidRPr="001D4534" w:rsidRDefault="001A4980">
      <w:pPr>
        <w:rPr>
          <w:rFonts w:ascii="Calibri" w:hAnsi="Calibri" w:cs="Calibri"/>
        </w:rPr>
      </w:pPr>
      <w:r w:rsidRPr="001D4534">
        <w:rPr>
          <w:rFonts w:ascii="Calibri" w:hAnsi="Calibri" w:cs="Calibri"/>
        </w:rPr>
        <w:t>Allocation Q3 report - For Noting</w:t>
      </w:r>
    </w:p>
    <w:p w14:paraId="25E4DF80" w14:textId="77777777" w:rsidR="00F712E5" w:rsidRPr="001D4534" w:rsidRDefault="001A4980">
      <w:pPr>
        <w:rPr>
          <w:rFonts w:ascii="Calibri" w:hAnsi="Calibri" w:cs="Calibri"/>
        </w:rPr>
      </w:pPr>
      <w:r w:rsidRPr="001D4534">
        <w:rPr>
          <w:rFonts w:ascii="Calibri" w:hAnsi="Calibri" w:cs="Calibri"/>
          <w:b/>
        </w:rPr>
        <w:t>REPLY:</w:t>
      </w:r>
    </w:p>
    <w:tbl>
      <w:tblPr>
        <w:tblW w:w="9072"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5"/>
        <w:gridCol w:w="2694"/>
        <w:gridCol w:w="3543"/>
      </w:tblGrid>
      <w:tr w:rsidR="00F712E5" w:rsidRPr="001D4534" w14:paraId="2CD214B5" w14:textId="77777777" w:rsidTr="00505844">
        <w:tc>
          <w:tcPr>
            <w:tcW w:w="2835" w:type="dxa"/>
            <w:vAlign w:val="center"/>
          </w:tcPr>
          <w:p w14:paraId="585EEAF8" w14:textId="77777777" w:rsidR="00F712E5" w:rsidRPr="001D4534" w:rsidRDefault="001A4980">
            <w:pPr>
              <w:rPr>
                <w:rFonts w:ascii="Calibri" w:hAnsi="Calibri" w:cs="Calibri"/>
              </w:rPr>
            </w:pPr>
            <w:r w:rsidRPr="001D4534">
              <w:rPr>
                <w:rFonts w:ascii="Calibri" w:hAnsi="Calibri" w:cs="Calibri"/>
                <w:b/>
              </w:rPr>
              <w:t>Allocations</w:t>
            </w:r>
          </w:p>
        </w:tc>
        <w:tc>
          <w:tcPr>
            <w:tcW w:w="2694" w:type="dxa"/>
            <w:vAlign w:val="center"/>
          </w:tcPr>
          <w:p w14:paraId="4C691225" w14:textId="77777777" w:rsidR="00F712E5" w:rsidRPr="001D4534" w:rsidRDefault="001A4980">
            <w:pPr>
              <w:rPr>
                <w:rFonts w:ascii="Calibri" w:hAnsi="Calibri" w:cs="Calibri"/>
              </w:rPr>
            </w:pPr>
            <w:r w:rsidRPr="001D4534">
              <w:rPr>
                <w:rFonts w:ascii="Calibri" w:hAnsi="Calibri" w:cs="Calibri"/>
                <w:b/>
              </w:rPr>
              <w:t xml:space="preserve">County wide Total  </w:t>
            </w:r>
          </w:p>
        </w:tc>
        <w:tc>
          <w:tcPr>
            <w:tcW w:w="3543" w:type="dxa"/>
            <w:vAlign w:val="center"/>
          </w:tcPr>
          <w:p w14:paraId="75E9FE6A" w14:textId="77777777" w:rsidR="00F712E5" w:rsidRPr="001D4534" w:rsidRDefault="001A4980">
            <w:pPr>
              <w:rPr>
                <w:rFonts w:ascii="Calibri" w:hAnsi="Calibri" w:cs="Calibri"/>
              </w:rPr>
            </w:pPr>
            <w:r w:rsidRPr="001D4534">
              <w:rPr>
                <w:rFonts w:ascii="Calibri" w:hAnsi="Calibri" w:cs="Calibri"/>
                <w:b/>
              </w:rPr>
              <w:t>Lucan Palmerston, Fonthill</w:t>
            </w:r>
          </w:p>
        </w:tc>
      </w:tr>
      <w:tr w:rsidR="00F712E5" w:rsidRPr="001D4534" w14:paraId="5E4825C3" w14:textId="77777777" w:rsidTr="00505844">
        <w:tc>
          <w:tcPr>
            <w:tcW w:w="2835" w:type="dxa"/>
            <w:vAlign w:val="center"/>
          </w:tcPr>
          <w:p w14:paraId="12712252" w14:textId="77777777" w:rsidR="00F712E5" w:rsidRPr="001D4534" w:rsidRDefault="001A4980">
            <w:pPr>
              <w:rPr>
                <w:rFonts w:ascii="Calibri" w:hAnsi="Calibri" w:cs="Calibri"/>
              </w:rPr>
            </w:pPr>
            <w:r w:rsidRPr="001D4534">
              <w:rPr>
                <w:rFonts w:ascii="Calibri" w:hAnsi="Calibri" w:cs="Calibri"/>
              </w:rPr>
              <w:t>CBL-General</w:t>
            </w:r>
          </w:p>
        </w:tc>
        <w:tc>
          <w:tcPr>
            <w:tcW w:w="2694" w:type="dxa"/>
            <w:vAlign w:val="center"/>
          </w:tcPr>
          <w:p w14:paraId="193E70F8" w14:textId="77777777" w:rsidR="00F712E5" w:rsidRPr="001D4534" w:rsidRDefault="001A4980">
            <w:pPr>
              <w:rPr>
                <w:rFonts w:ascii="Calibri" w:hAnsi="Calibri" w:cs="Calibri"/>
              </w:rPr>
            </w:pPr>
            <w:r w:rsidRPr="001D4534">
              <w:rPr>
                <w:rFonts w:ascii="Calibri" w:hAnsi="Calibri" w:cs="Calibri"/>
              </w:rPr>
              <w:t>116</w:t>
            </w:r>
          </w:p>
        </w:tc>
        <w:tc>
          <w:tcPr>
            <w:tcW w:w="3543" w:type="dxa"/>
            <w:vAlign w:val="center"/>
          </w:tcPr>
          <w:p w14:paraId="0B809105" w14:textId="77777777" w:rsidR="00F712E5" w:rsidRPr="001D4534" w:rsidRDefault="001A4980">
            <w:pPr>
              <w:rPr>
                <w:rFonts w:ascii="Calibri" w:hAnsi="Calibri" w:cs="Calibri"/>
              </w:rPr>
            </w:pPr>
            <w:r w:rsidRPr="001D4534">
              <w:rPr>
                <w:rFonts w:ascii="Calibri" w:hAnsi="Calibri" w:cs="Calibri"/>
              </w:rPr>
              <w:t>36</w:t>
            </w:r>
          </w:p>
        </w:tc>
      </w:tr>
      <w:tr w:rsidR="00F712E5" w:rsidRPr="001D4534" w14:paraId="38F242DE" w14:textId="77777777" w:rsidTr="00505844">
        <w:tc>
          <w:tcPr>
            <w:tcW w:w="2835" w:type="dxa"/>
            <w:vAlign w:val="center"/>
          </w:tcPr>
          <w:p w14:paraId="10DD857B" w14:textId="77777777" w:rsidR="00F712E5" w:rsidRPr="001D4534" w:rsidRDefault="001A4980">
            <w:pPr>
              <w:rPr>
                <w:rFonts w:ascii="Calibri" w:hAnsi="Calibri" w:cs="Calibri"/>
              </w:rPr>
            </w:pPr>
            <w:r w:rsidRPr="001D4534">
              <w:rPr>
                <w:rFonts w:ascii="Calibri" w:hAnsi="Calibri" w:cs="Calibri"/>
              </w:rPr>
              <w:t>CBL-HAP</w:t>
            </w:r>
          </w:p>
        </w:tc>
        <w:tc>
          <w:tcPr>
            <w:tcW w:w="2694" w:type="dxa"/>
            <w:vAlign w:val="center"/>
          </w:tcPr>
          <w:p w14:paraId="1D5678C8" w14:textId="77777777" w:rsidR="00F712E5" w:rsidRPr="001D4534" w:rsidRDefault="001A4980">
            <w:pPr>
              <w:rPr>
                <w:rFonts w:ascii="Calibri" w:hAnsi="Calibri" w:cs="Calibri"/>
              </w:rPr>
            </w:pPr>
            <w:r w:rsidRPr="001D4534">
              <w:rPr>
                <w:rFonts w:ascii="Calibri" w:hAnsi="Calibri" w:cs="Calibri"/>
              </w:rPr>
              <w:t>117</w:t>
            </w:r>
          </w:p>
        </w:tc>
        <w:tc>
          <w:tcPr>
            <w:tcW w:w="3543" w:type="dxa"/>
            <w:vAlign w:val="center"/>
          </w:tcPr>
          <w:p w14:paraId="196453DF" w14:textId="77777777" w:rsidR="00F712E5" w:rsidRPr="001D4534" w:rsidRDefault="001A4980">
            <w:pPr>
              <w:rPr>
                <w:rFonts w:ascii="Calibri" w:hAnsi="Calibri" w:cs="Calibri"/>
              </w:rPr>
            </w:pPr>
            <w:r w:rsidRPr="001D4534">
              <w:rPr>
                <w:rFonts w:ascii="Calibri" w:hAnsi="Calibri" w:cs="Calibri"/>
              </w:rPr>
              <w:t>36</w:t>
            </w:r>
          </w:p>
        </w:tc>
      </w:tr>
      <w:tr w:rsidR="00F712E5" w:rsidRPr="001D4534" w14:paraId="5636E2D5" w14:textId="77777777" w:rsidTr="00505844">
        <w:tc>
          <w:tcPr>
            <w:tcW w:w="2835" w:type="dxa"/>
            <w:vAlign w:val="center"/>
          </w:tcPr>
          <w:p w14:paraId="40FC029C" w14:textId="77777777" w:rsidR="00F712E5" w:rsidRPr="001D4534" w:rsidRDefault="001A4980">
            <w:pPr>
              <w:rPr>
                <w:rFonts w:ascii="Calibri" w:hAnsi="Calibri" w:cs="Calibri"/>
              </w:rPr>
            </w:pPr>
            <w:r w:rsidRPr="001D4534">
              <w:rPr>
                <w:rFonts w:ascii="Calibri" w:hAnsi="Calibri" w:cs="Calibri"/>
              </w:rPr>
              <w:t>CBL-RAS Fixed T/F</w:t>
            </w:r>
          </w:p>
        </w:tc>
        <w:tc>
          <w:tcPr>
            <w:tcW w:w="2694" w:type="dxa"/>
            <w:vAlign w:val="center"/>
          </w:tcPr>
          <w:p w14:paraId="1EFCEAD9" w14:textId="77777777" w:rsidR="00F712E5" w:rsidRPr="001D4534" w:rsidRDefault="001A4980">
            <w:pPr>
              <w:rPr>
                <w:rFonts w:ascii="Calibri" w:hAnsi="Calibri" w:cs="Calibri"/>
              </w:rPr>
            </w:pPr>
            <w:r w:rsidRPr="001D4534">
              <w:rPr>
                <w:rFonts w:ascii="Calibri" w:hAnsi="Calibri" w:cs="Calibri"/>
              </w:rPr>
              <w:t>4</w:t>
            </w:r>
          </w:p>
        </w:tc>
        <w:tc>
          <w:tcPr>
            <w:tcW w:w="3543" w:type="dxa"/>
            <w:vAlign w:val="center"/>
          </w:tcPr>
          <w:p w14:paraId="67CA47F1" w14:textId="77777777" w:rsidR="00F712E5" w:rsidRPr="001D4534" w:rsidRDefault="001A4980">
            <w:pPr>
              <w:rPr>
                <w:rFonts w:ascii="Calibri" w:hAnsi="Calibri" w:cs="Calibri"/>
              </w:rPr>
            </w:pPr>
            <w:r w:rsidRPr="001D4534">
              <w:rPr>
                <w:rFonts w:ascii="Calibri" w:hAnsi="Calibri" w:cs="Calibri"/>
              </w:rPr>
              <w:t>2</w:t>
            </w:r>
          </w:p>
        </w:tc>
      </w:tr>
      <w:tr w:rsidR="00F712E5" w:rsidRPr="001D4534" w14:paraId="1FCB8531" w14:textId="77777777" w:rsidTr="00505844">
        <w:tc>
          <w:tcPr>
            <w:tcW w:w="2835" w:type="dxa"/>
            <w:vAlign w:val="center"/>
          </w:tcPr>
          <w:p w14:paraId="12A8F001" w14:textId="77777777" w:rsidR="00F712E5" w:rsidRPr="001D4534" w:rsidRDefault="001A4980">
            <w:pPr>
              <w:rPr>
                <w:rFonts w:ascii="Calibri" w:hAnsi="Calibri" w:cs="Calibri"/>
              </w:rPr>
            </w:pPr>
            <w:r w:rsidRPr="001D4534">
              <w:rPr>
                <w:rFonts w:ascii="Calibri" w:hAnsi="Calibri" w:cs="Calibri"/>
              </w:rPr>
              <w:t>Homeless</w:t>
            </w:r>
          </w:p>
        </w:tc>
        <w:tc>
          <w:tcPr>
            <w:tcW w:w="2694" w:type="dxa"/>
            <w:vAlign w:val="center"/>
          </w:tcPr>
          <w:p w14:paraId="760C1C0B" w14:textId="77777777" w:rsidR="00F712E5" w:rsidRPr="001D4534" w:rsidRDefault="001A4980">
            <w:pPr>
              <w:rPr>
                <w:rFonts w:ascii="Calibri" w:hAnsi="Calibri" w:cs="Calibri"/>
              </w:rPr>
            </w:pPr>
            <w:r w:rsidRPr="001D4534">
              <w:rPr>
                <w:rFonts w:ascii="Calibri" w:hAnsi="Calibri" w:cs="Calibri"/>
              </w:rPr>
              <w:t>165</w:t>
            </w:r>
          </w:p>
        </w:tc>
        <w:tc>
          <w:tcPr>
            <w:tcW w:w="3543" w:type="dxa"/>
            <w:vAlign w:val="center"/>
          </w:tcPr>
          <w:p w14:paraId="499CCF5A" w14:textId="77777777" w:rsidR="00F712E5" w:rsidRPr="001D4534" w:rsidRDefault="001A4980">
            <w:pPr>
              <w:rPr>
                <w:rFonts w:ascii="Calibri" w:hAnsi="Calibri" w:cs="Calibri"/>
              </w:rPr>
            </w:pPr>
            <w:r w:rsidRPr="001D4534">
              <w:rPr>
                <w:rFonts w:ascii="Calibri" w:hAnsi="Calibri" w:cs="Calibri"/>
              </w:rPr>
              <w:t>40</w:t>
            </w:r>
          </w:p>
        </w:tc>
      </w:tr>
      <w:tr w:rsidR="00F712E5" w:rsidRPr="001D4534" w14:paraId="4704EB25" w14:textId="77777777" w:rsidTr="00505844">
        <w:tc>
          <w:tcPr>
            <w:tcW w:w="2835" w:type="dxa"/>
            <w:vAlign w:val="center"/>
          </w:tcPr>
          <w:p w14:paraId="5DC165F1" w14:textId="77777777" w:rsidR="00F712E5" w:rsidRPr="001D4534" w:rsidRDefault="001A4980">
            <w:pPr>
              <w:rPr>
                <w:rFonts w:ascii="Calibri" w:hAnsi="Calibri" w:cs="Calibri"/>
              </w:rPr>
            </w:pPr>
            <w:r w:rsidRPr="001D4534">
              <w:rPr>
                <w:rFonts w:ascii="Calibri" w:hAnsi="Calibri" w:cs="Calibri"/>
              </w:rPr>
              <w:t>Medical</w:t>
            </w:r>
          </w:p>
        </w:tc>
        <w:tc>
          <w:tcPr>
            <w:tcW w:w="2694" w:type="dxa"/>
            <w:vAlign w:val="center"/>
          </w:tcPr>
          <w:p w14:paraId="5F70B0C8" w14:textId="77777777" w:rsidR="00F712E5" w:rsidRPr="001D4534" w:rsidRDefault="001A4980">
            <w:pPr>
              <w:rPr>
                <w:rFonts w:ascii="Calibri" w:hAnsi="Calibri" w:cs="Calibri"/>
              </w:rPr>
            </w:pPr>
            <w:r w:rsidRPr="001D4534">
              <w:rPr>
                <w:rFonts w:ascii="Calibri" w:hAnsi="Calibri" w:cs="Calibri"/>
              </w:rPr>
              <w:t>74</w:t>
            </w:r>
          </w:p>
        </w:tc>
        <w:tc>
          <w:tcPr>
            <w:tcW w:w="3543" w:type="dxa"/>
            <w:vAlign w:val="center"/>
          </w:tcPr>
          <w:p w14:paraId="013AC785" w14:textId="77777777" w:rsidR="00F712E5" w:rsidRPr="001D4534" w:rsidRDefault="001A4980">
            <w:pPr>
              <w:rPr>
                <w:rFonts w:ascii="Calibri" w:hAnsi="Calibri" w:cs="Calibri"/>
              </w:rPr>
            </w:pPr>
            <w:r w:rsidRPr="001D4534">
              <w:rPr>
                <w:rFonts w:ascii="Calibri" w:hAnsi="Calibri" w:cs="Calibri"/>
              </w:rPr>
              <w:t>20</w:t>
            </w:r>
          </w:p>
        </w:tc>
      </w:tr>
      <w:tr w:rsidR="00F712E5" w:rsidRPr="001D4534" w14:paraId="73C21494" w14:textId="77777777" w:rsidTr="00505844">
        <w:tc>
          <w:tcPr>
            <w:tcW w:w="2835" w:type="dxa"/>
            <w:vAlign w:val="center"/>
          </w:tcPr>
          <w:p w14:paraId="22BDBC44" w14:textId="77777777" w:rsidR="00F712E5" w:rsidRPr="001D4534" w:rsidRDefault="001A4980">
            <w:pPr>
              <w:rPr>
                <w:rFonts w:ascii="Calibri" w:hAnsi="Calibri" w:cs="Calibri"/>
              </w:rPr>
            </w:pPr>
            <w:r w:rsidRPr="001D4534">
              <w:rPr>
                <w:rFonts w:ascii="Calibri" w:hAnsi="Calibri" w:cs="Calibri"/>
              </w:rPr>
              <w:t>Age Friendly</w:t>
            </w:r>
          </w:p>
        </w:tc>
        <w:tc>
          <w:tcPr>
            <w:tcW w:w="2694" w:type="dxa"/>
            <w:vAlign w:val="center"/>
          </w:tcPr>
          <w:p w14:paraId="63EC4921" w14:textId="77777777" w:rsidR="00F712E5" w:rsidRPr="001D4534" w:rsidRDefault="001A4980">
            <w:pPr>
              <w:rPr>
                <w:rFonts w:ascii="Calibri" w:hAnsi="Calibri" w:cs="Calibri"/>
              </w:rPr>
            </w:pPr>
            <w:r w:rsidRPr="001D4534">
              <w:rPr>
                <w:rFonts w:ascii="Calibri" w:hAnsi="Calibri" w:cs="Calibri"/>
              </w:rPr>
              <w:t>75</w:t>
            </w:r>
          </w:p>
        </w:tc>
        <w:tc>
          <w:tcPr>
            <w:tcW w:w="3543" w:type="dxa"/>
            <w:vAlign w:val="center"/>
          </w:tcPr>
          <w:p w14:paraId="7ABE5B50" w14:textId="77777777" w:rsidR="00F712E5" w:rsidRPr="001D4534" w:rsidRDefault="001A4980">
            <w:pPr>
              <w:rPr>
                <w:rFonts w:ascii="Calibri" w:hAnsi="Calibri" w:cs="Calibri"/>
              </w:rPr>
            </w:pPr>
            <w:r w:rsidRPr="001D4534">
              <w:rPr>
                <w:rFonts w:ascii="Calibri" w:hAnsi="Calibri" w:cs="Calibri"/>
              </w:rPr>
              <w:t>3</w:t>
            </w:r>
          </w:p>
        </w:tc>
      </w:tr>
      <w:tr w:rsidR="00F712E5" w:rsidRPr="001D4534" w14:paraId="13CEFA58" w14:textId="77777777" w:rsidTr="00505844">
        <w:tc>
          <w:tcPr>
            <w:tcW w:w="2835" w:type="dxa"/>
            <w:vAlign w:val="center"/>
          </w:tcPr>
          <w:p w14:paraId="779C702B" w14:textId="77777777" w:rsidR="00F712E5" w:rsidRPr="001D4534" w:rsidRDefault="001A4980">
            <w:pPr>
              <w:rPr>
                <w:rFonts w:ascii="Calibri" w:hAnsi="Calibri" w:cs="Calibri"/>
              </w:rPr>
            </w:pPr>
            <w:r w:rsidRPr="001D4534">
              <w:rPr>
                <w:rFonts w:ascii="Calibri" w:hAnsi="Calibri" w:cs="Calibri"/>
              </w:rPr>
              <w:t>Tenant/Ras in Situ</w:t>
            </w:r>
          </w:p>
        </w:tc>
        <w:tc>
          <w:tcPr>
            <w:tcW w:w="2694" w:type="dxa"/>
            <w:vAlign w:val="center"/>
          </w:tcPr>
          <w:p w14:paraId="47880BF2" w14:textId="77777777" w:rsidR="00F712E5" w:rsidRPr="001D4534" w:rsidRDefault="001A4980">
            <w:pPr>
              <w:rPr>
                <w:rFonts w:ascii="Calibri" w:hAnsi="Calibri" w:cs="Calibri"/>
              </w:rPr>
            </w:pPr>
            <w:r w:rsidRPr="001D4534">
              <w:rPr>
                <w:rFonts w:ascii="Calibri" w:hAnsi="Calibri" w:cs="Calibri"/>
              </w:rPr>
              <w:t>68</w:t>
            </w:r>
          </w:p>
        </w:tc>
        <w:tc>
          <w:tcPr>
            <w:tcW w:w="3543" w:type="dxa"/>
            <w:vAlign w:val="center"/>
          </w:tcPr>
          <w:p w14:paraId="493F1329" w14:textId="77777777" w:rsidR="00F712E5" w:rsidRPr="001D4534" w:rsidRDefault="001A4980">
            <w:pPr>
              <w:rPr>
                <w:rFonts w:ascii="Calibri" w:hAnsi="Calibri" w:cs="Calibri"/>
              </w:rPr>
            </w:pPr>
            <w:r w:rsidRPr="001D4534">
              <w:rPr>
                <w:rFonts w:ascii="Calibri" w:hAnsi="Calibri" w:cs="Calibri"/>
              </w:rPr>
              <w:t>19</w:t>
            </w:r>
          </w:p>
        </w:tc>
      </w:tr>
      <w:tr w:rsidR="00F712E5" w:rsidRPr="001D4534" w14:paraId="5EF3DBA8" w14:textId="77777777" w:rsidTr="00505844">
        <w:tc>
          <w:tcPr>
            <w:tcW w:w="2835" w:type="dxa"/>
            <w:vAlign w:val="center"/>
          </w:tcPr>
          <w:p w14:paraId="0666AB68" w14:textId="77777777" w:rsidR="00F712E5" w:rsidRPr="001D4534" w:rsidRDefault="001A4980">
            <w:pPr>
              <w:rPr>
                <w:rFonts w:ascii="Calibri" w:hAnsi="Calibri" w:cs="Calibri"/>
              </w:rPr>
            </w:pPr>
            <w:r w:rsidRPr="001D4534">
              <w:rPr>
                <w:rFonts w:ascii="Calibri" w:hAnsi="Calibri" w:cs="Calibri"/>
                <w:b/>
              </w:rPr>
              <w:t>Total</w:t>
            </w:r>
          </w:p>
        </w:tc>
        <w:tc>
          <w:tcPr>
            <w:tcW w:w="2694" w:type="dxa"/>
            <w:vAlign w:val="center"/>
          </w:tcPr>
          <w:p w14:paraId="2BCA796B" w14:textId="77777777" w:rsidR="00F712E5" w:rsidRPr="001D4534" w:rsidRDefault="001A4980">
            <w:pPr>
              <w:rPr>
                <w:rFonts w:ascii="Calibri" w:hAnsi="Calibri" w:cs="Calibri"/>
              </w:rPr>
            </w:pPr>
            <w:r w:rsidRPr="001D4534">
              <w:rPr>
                <w:rFonts w:ascii="Calibri" w:hAnsi="Calibri" w:cs="Calibri"/>
                <w:b/>
              </w:rPr>
              <w:t>619</w:t>
            </w:r>
          </w:p>
        </w:tc>
        <w:tc>
          <w:tcPr>
            <w:tcW w:w="3543" w:type="dxa"/>
            <w:vAlign w:val="center"/>
          </w:tcPr>
          <w:p w14:paraId="11A0C009" w14:textId="77777777" w:rsidR="00F712E5" w:rsidRPr="001D4534" w:rsidRDefault="001A4980">
            <w:pPr>
              <w:rPr>
                <w:rFonts w:ascii="Calibri" w:hAnsi="Calibri" w:cs="Calibri"/>
              </w:rPr>
            </w:pPr>
            <w:r w:rsidRPr="001D4534">
              <w:rPr>
                <w:rFonts w:ascii="Calibri" w:hAnsi="Calibri" w:cs="Calibri"/>
                <w:b/>
              </w:rPr>
              <w:t>156</w:t>
            </w:r>
          </w:p>
        </w:tc>
      </w:tr>
      <w:tr w:rsidR="00F712E5" w:rsidRPr="001D4534" w14:paraId="4326BA10" w14:textId="77777777" w:rsidTr="00505844">
        <w:tc>
          <w:tcPr>
            <w:tcW w:w="2835" w:type="dxa"/>
            <w:vAlign w:val="center"/>
          </w:tcPr>
          <w:p w14:paraId="4C3E9353" w14:textId="77777777" w:rsidR="00F712E5" w:rsidRPr="001D4534" w:rsidRDefault="001A4980">
            <w:pPr>
              <w:rPr>
                <w:rFonts w:ascii="Calibri" w:hAnsi="Calibri" w:cs="Calibri"/>
              </w:rPr>
            </w:pPr>
            <w:r w:rsidRPr="001D4534">
              <w:rPr>
                <w:rFonts w:ascii="Calibri" w:hAnsi="Calibri" w:cs="Calibri"/>
              </w:rPr>
              <w:t>Transfers</w:t>
            </w:r>
          </w:p>
        </w:tc>
        <w:tc>
          <w:tcPr>
            <w:tcW w:w="2694" w:type="dxa"/>
            <w:vAlign w:val="center"/>
          </w:tcPr>
          <w:p w14:paraId="17A6A215" w14:textId="77777777" w:rsidR="00F712E5" w:rsidRPr="001D4534" w:rsidRDefault="001A4980">
            <w:pPr>
              <w:rPr>
                <w:rFonts w:ascii="Calibri" w:hAnsi="Calibri" w:cs="Calibri"/>
              </w:rPr>
            </w:pPr>
            <w:r w:rsidRPr="001D4534">
              <w:rPr>
                <w:rFonts w:ascii="Calibri" w:hAnsi="Calibri" w:cs="Calibri"/>
              </w:rPr>
              <w:t>87</w:t>
            </w:r>
          </w:p>
        </w:tc>
        <w:tc>
          <w:tcPr>
            <w:tcW w:w="3543" w:type="dxa"/>
            <w:vAlign w:val="center"/>
          </w:tcPr>
          <w:p w14:paraId="6EA4CBAE" w14:textId="77777777" w:rsidR="00F712E5" w:rsidRPr="001D4534" w:rsidRDefault="001A4980">
            <w:pPr>
              <w:rPr>
                <w:rFonts w:ascii="Calibri" w:hAnsi="Calibri" w:cs="Calibri"/>
              </w:rPr>
            </w:pPr>
            <w:r w:rsidRPr="001D4534">
              <w:rPr>
                <w:rFonts w:ascii="Calibri" w:hAnsi="Calibri" w:cs="Calibri"/>
              </w:rPr>
              <w:t>14</w:t>
            </w:r>
          </w:p>
        </w:tc>
      </w:tr>
      <w:tr w:rsidR="00F712E5" w:rsidRPr="001D4534" w14:paraId="2055F2B9" w14:textId="77777777" w:rsidTr="00505844">
        <w:tc>
          <w:tcPr>
            <w:tcW w:w="2835" w:type="dxa"/>
            <w:vAlign w:val="center"/>
          </w:tcPr>
          <w:p w14:paraId="3FBCC85C" w14:textId="77777777" w:rsidR="00F712E5" w:rsidRPr="001D4534" w:rsidRDefault="001A4980">
            <w:pPr>
              <w:rPr>
                <w:rFonts w:ascii="Calibri" w:hAnsi="Calibri" w:cs="Calibri"/>
              </w:rPr>
            </w:pPr>
            <w:r w:rsidRPr="001D4534">
              <w:rPr>
                <w:rFonts w:ascii="Calibri" w:hAnsi="Calibri" w:cs="Calibri"/>
              </w:rPr>
              <w:t>RAS NTQ</w:t>
            </w:r>
          </w:p>
        </w:tc>
        <w:tc>
          <w:tcPr>
            <w:tcW w:w="2694" w:type="dxa"/>
            <w:vAlign w:val="center"/>
          </w:tcPr>
          <w:p w14:paraId="485F5560" w14:textId="77777777" w:rsidR="00F712E5" w:rsidRPr="001D4534" w:rsidRDefault="001A4980">
            <w:pPr>
              <w:rPr>
                <w:rFonts w:ascii="Calibri" w:hAnsi="Calibri" w:cs="Calibri"/>
              </w:rPr>
            </w:pPr>
            <w:r w:rsidRPr="001D4534">
              <w:rPr>
                <w:rFonts w:ascii="Calibri" w:hAnsi="Calibri" w:cs="Calibri"/>
              </w:rPr>
              <w:t>42</w:t>
            </w:r>
          </w:p>
        </w:tc>
        <w:tc>
          <w:tcPr>
            <w:tcW w:w="3543" w:type="dxa"/>
            <w:vAlign w:val="center"/>
          </w:tcPr>
          <w:p w14:paraId="0C5B298E" w14:textId="77777777" w:rsidR="00F712E5" w:rsidRPr="001D4534" w:rsidRDefault="001A4980">
            <w:pPr>
              <w:rPr>
                <w:rFonts w:ascii="Calibri" w:hAnsi="Calibri" w:cs="Calibri"/>
              </w:rPr>
            </w:pPr>
            <w:r w:rsidRPr="001D4534">
              <w:rPr>
                <w:rFonts w:ascii="Calibri" w:hAnsi="Calibri" w:cs="Calibri"/>
              </w:rPr>
              <w:t>9</w:t>
            </w:r>
          </w:p>
        </w:tc>
      </w:tr>
      <w:tr w:rsidR="00F712E5" w:rsidRPr="001D4534" w14:paraId="100826A5" w14:textId="77777777" w:rsidTr="00505844">
        <w:tc>
          <w:tcPr>
            <w:tcW w:w="2835" w:type="dxa"/>
            <w:vAlign w:val="center"/>
          </w:tcPr>
          <w:p w14:paraId="1C4D5749" w14:textId="77777777" w:rsidR="00F712E5" w:rsidRPr="001D4534" w:rsidRDefault="001A4980">
            <w:pPr>
              <w:rPr>
                <w:rFonts w:ascii="Calibri" w:hAnsi="Calibri" w:cs="Calibri"/>
              </w:rPr>
            </w:pPr>
            <w:r w:rsidRPr="001D4534">
              <w:rPr>
                <w:rFonts w:ascii="Calibri" w:hAnsi="Calibri" w:cs="Calibri"/>
              </w:rPr>
              <w:t>Priority – Welfare</w:t>
            </w:r>
          </w:p>
        </w:tc>
        <w:tc>
          <w:tcPr>
            <w:tcW w:w="2694" w:type="dxa"/>
            <w:vAlign w:val="center"/>
          </w:tcPr>
          <w:p w14:paraId="5E1A4836" w14:textId="77777777" w:rsidR="00F712E5" w:rsidRPr="001D4534" w:rsidRDefault="001A4980">
            <w:pPr>
              <w:rPr>
                <w:rFonts w:ascii="Calibri" w:hAnsi="Calibri" w:cs="Calibri"/>
              </w:rPr>
            </w:pPr>
            <w:r w:rsidRPr="001D4534">
              <w:rPr>
                <w:rFonts w:ascii="Calibri" w:hAnsi="Calibri" w:cs="Calibri"/>
              </w:rPr>
              <w:t>30</w:t>
            </w:r>
          </w:p>
        </w:tc>
        <w:tc>
          <w:tcPr>
            <w:tcW w:w="3543" w:type="dxa"/>
            <w:vAlign w:val="center"/>
          </w:tcPr>
          <w:p w14:paraId="31511E67" w14:textId="77777777" w:rsidR="00F712E5" w:rsidRPr="001D4534" w:rsidRDefault="001A4980">
            <w:pPr>
              <w:rPr>
                <w:rFonts w:ascii="Calibri" w:hAnsi="Calibri" w:cs="Calibri"/>
              </w:rPr>
            </w:pPr>
            <w:r w:rsidRPr="001D4534">
              <w:rPr>
                <w:rFonts w:ascii="Calibri" w:hAnsi="Calibri" w:cs="Calibri"/>
              </w:rPr>
              <w:t>5</w:t>
            </w:r>
          </w:p>
        </w:tc>
      </w:tr>
      <w:tr w:rsidR="00F712E5" w:rsidRPr="001D4534" w14:paraId="4105B239" w14:textId="77777777" w:rsidTr="00505844">
        <w:tc>
          <w:tcPr>
            <w:tcW w:w="2835" w:type="dxa"/>
            <w:vAlign w:val="center"/>
          </w:tcPr>
          <w:p w14:paraId="23BF3786" w14:textId="77777777" w:rsidR="00F712E5" w:rsidRPr="001D4534" w:rsidRDefault="001A4980">
            <w:pPr>
              <w:rPr>
                <w:rFonts w:ascii="Calibri" w:hAnsi="Calibri" w:cs="Calibri"/>
              </w:rPr>
            </w:pPr>
            <w:r w:rsidRPr="001D4534">
              <w:rPr>
                <w:rFonts w:ascii="Calibri" w:hAnsi="Calibri" w:cs="Calibri"/>
                <w:b/>
              </w:rPr>
              <w:t>TOTALS</w:t>
            </w:r>
          </w:p>
        </w:tc>
        <w:tc>
          <w:tcPr>
            <w:tcW w:w="2694" w:type="dxa"/>
            <w:vAlign w:val="center"/>
          </w:tcPr>
          <w:p w14:paraId="79C1D044" w14:textId="77777777" w:rsidR="00F712E5" w:rsidRPr="001D4534" w:rsidRDefault="001A4980">
            <w:pPr>
              <w:rPr>
                <w:rFonts w:ascii="Calibri" w:hAnsi="Calibri" w:cs="Calibri"/>
              </w:rPr>
            </w:pPr>
            <w:r w:rsidRPr="001D4534">
              <w:rPr>
                <w:rFonts w:ascii="Calibri" w:hAnsi="Calibri" w:cs="Calibri"/>
                <w:b/>
              </w:rPr>
              <w:t>778</w:t>
            </w:r>
          </w:p>
        </w:tc>
        <w:tc>
          <w:tcPr>
            <w:tcW w:w="3543" w:type="dxa"/>
            <w:vAlign w:val="center"/>
          </w:tcPr>
          <w:p w14:paraId="1B5FB093" w14:textId="77777777" w:rsidR="00F712E5" w:rsidRPr="001D4534" w:rsidRDefault="001A4980">
            <w:pPr>
              <w:rPr>
                <w:rFonts w:ascii="Calibri" w:hAnsi="Calibri" w:cs="Calibri"/>
              </w:rPr>
            </w:pPr>
            <w:r w:rsidRPr="001D4534">
              <w:rPr>
                <w:rFonts w:ascii="Calibri" w:hAnsi="Calibri" w:cs="Calibri"/>
                <w:b/>
              </w:rPr>
              <w:t>184</w:t>
            </w:r>
          </w:p>
        </w:tc>
      </w:tr>
    </w:tbl>
    <w:p w14:paraId="06224E57" w14:textId="77777777" w:rsidR="000C658F" w:rsidRPr="001D4534" w:rsidRDefault="000C658F" w:rsidP="00623A34">
      <w:pPr>
        <w:rPr>
          <w:rFonts w:ascii="Calibri" w:hAnsi="Calibri" w:cs="Calibri"/>
        </w:rPr>
      </w:pPr>
    </w:p>
    <w:p w14:paraId="4BEB3CFA" w14:textId="6D2402E5" w:rsidR="00623A34" w:rsidRPr="001D4534" w:rsidRDefault="00623A34" w:rsidP="00623A34">
      <w:pPr>
        <w:rPr>
          <w:rFonts w:ascii="Calibri" w:hAnsi="Calibri" w:cs="Calibri"/>
        </w:rPr>
      </w:pPr>
      <w:r w:rsidRPr="001D4534">
        <w:rPr>
          <w:rFonts w:ascii="Calibri" w:hAnsi="Calibri" w:cs="Calibri"/>
        </w:rPr>
        <w:t>Following Contribution from Councillor</w:t>
      </w:r>
      <w:r w:rsidR="00505844" w:rsidRPr="001D4534">
        <w:rPr>
          <w:rFonts w:ascii="Calibri" w:hAnsi="Calibri" w:cs="Calibri"/>
        </w:rPr>
        <w:t xml:space="preserve"> N Fennell</w:t>
      </w:r>
      <w:r w:rsidRPr="001D4534">
        <w:rPr>
          <w:rFonts w:ascii="Calibri" w:hAnsi="Calibri" w:cs="Calibri"/>
        </w:rPr>
        <w:t xml:space="preserve">, Amanda Mills Senior Executive Officer Responded to queries raised and the Report was </w:t>
      </w:r>
      <w:r w:rsidRPr="001D4534">
        <w:rPr>
          <w:rFonts w:ascii="Calibri" w:hAnsi="Calibri" w:cs="Calibri"/>
          <w:b/>
          <w:bCs/>
        </w:rPr>
        <w:t>Noted</w:t>
      </w:r>
      <w:r w:rsidRPr="001D4534">
        <w:rPr>
          <w:rFonts w:ascii="Calibri" w:hAnsi="Calibri" w:cs="Calibri"/>
        </w:rPr>
        <w:t>.</w:t>
      </w:r>
    </w:p>
    <w:p w14:paraId="1292FEBD" w14:textId="466D13EC" w:rsidR="00F712E5" w:rsidRPr="001D4534" w:rsidRDefault="006435AD">
      <w:pPr>
        <w:pStyle w:val="Heading3"/>
        <w:rPr>
          <w:rFonts w:ascii="Calibri" w:hAnsi="Calibri" w:cs="Calibri"/>
        </w:rPr>
      </w:pPr>
      <w:r w:rsidRPr="001D4534">
        <w:rPr>
          <w:rFonts w:ascii="Calibri" w:hAnsi="Calibri" w:cs="Calibri"/>
          <w:b/>
          <w:u w:val="single"/>
        </w:rPr>
        <w:t>LPNC/520/</w:t>
      </w:r>
      <w:r w:rsidR="001A4980" w:rsidRPr="001D4534">
        <w:rPr>
          <w:rFonts w:ascii="Calibri" w:hAnsi="Calibri" w:cs="Calibri"/>
          <w:b/>
          <w:u w:val="single"/>
        </w:rPr>
        <w:t>H8/1124 Item ID:84777</w:t>
      </w:r>
      <w:r w:rsidR="001268DD" w:rsidRPr="001D4534">
        <w:rPr>
          <w:rFonts w:ascii="Calibri" w:hAnsi="Calibri" w:cs="Calibri"/>
          <w:b/>
          <w:u w:val="single"/>
        </w:rPr>
        <w:t xml:space="preserve"> - New Works</w:t>
      </w:r>
    </w:p>
    <w:p w14:paraId="2F730DDE" w14:textId="77777777" w:rsidR="00F712E5" w:rsidRPr="001D4534" w:rsidRDefault="001A4980">
      <w:pPr>
        <w:rPr>
          <w:rFonts w:ascii="Calibri" w:hAnsi="Calibri" w:cs="Calibri"/>
        </w:rPr>
      </w:pPr>
      <w:r w:rsidRPr="001D4534">
        <w:rPr>
          <w:rFonts w:ascii="Calibri" w:hAnsi="Calibri" w:cs="Calibri"/>
        </w:rPr>
        <w:t>New Works (No Business)</w:t>
      </w:r>
    </w:p>
    <w:p w14:paraId="6BE7C98C" w14:textId="7A770CAF" w:rsidR="00F712E5" w:rsidRPr="001D4534" w:rsidRDefault="006435AD">
      <w:pPr>
        <w:pStyle w:val="Heading3"/>
        <w:rPr>
          <w:rFonts w:ascii="Calibri" w:hAnsi="Calibri" w:cs="Calibri"/>
        </w:rPr>
      </w:pPr>
      <w:r w:rsidRPr="001D4534">
        <w:rPr>
          <w:rFonts w:ascii="Calibri" w:hAnsi="Calibri" w:cs="Calibri"/>
          <w:b/>
          <w:u w:val="single"/>
        </w:rPr>
        <w:t>LPNC/521/</w:t>
      </w:r>
      <w:r w:rsidR="001A4980" w:rsidRPr="001D4534">
        <w:rPr>
          <w:rFonts w:ascii="Calibri" w:hAnsi="Calibri" w:cs="Calibri"/>
          <w:b/>
          <w:u w:val="single"/>
        </w:rPr>
        <w:t>C4/1124 Item ID:84764</w:t>
      </w:r>
      <w:r w:rsidR="001268DD" w:rsidRPr="001D4534">
        <w:rPr>
          <w:rFonts w:ascii="Calibri" w:hAnsi="Calibri" w:cs="Calibri"/>
          <w:b/>
          <w:u w:val="single"/>
        </w:rPr>
        <w:t xml:space="preserve"> - Correspondence</w:t>
      </w:r>
    </w:p>
    <w:p w14:paraId="510E175B" w14:textId="77777777" w:rsidR="00F712E5" w:rsidRPr="001D4534" w:rsidRDefault="001A4980">
      <w:pPr>
        <w:rPr>
          <w:rFonts w:ascii="Calibri" w:hAnsi="Calibri" w:cs="Calibri"/>
        </w:rPr>
      </w:pPr>
      <w:r w:rsidRPr="001D4534">
        <w:rPr>
          <w:rFonts w:ascii="Calibri" w:hAnsi="Calibri" w:cs="Calibri"/>
        </w:rPr>
        <w:t>Correspondence (No Business)</w:t>
      </w:r>
    </w:p>
    <w:p w14:paraId="24A2D354" w14:textId="6157DD89" w:rsidR="00F712E5" w:rsidRPr="001D4534" w:rsidRDefault="006435AD">
      <w:pPr>
        <w:pStyle w:val="Heading3"/>
        <w:rPr>
          <w:rFonts w:ascii="Calibri" w:hAnsi="Calibri" w:cs="Calibri"/>
        </w:rPr>
      </w:pPr>
      <w:r w:rsidRPr="001D4534">
        <w:rPr>
          <w:rFonts w:ascii="Calibri" w:hAnsi="Calibri" w:cs="Calibri"/>
          <w:b/>
          <w:u w:val="single"/>
        </w:rPr>
        <w:t>LPNC/522/</w:t>
      </w:r>
      <w:r w:rsidR="001A4980" w:rsidRPr="001D4534">
        <w:rPr>
          <w:rFonts w:ascii="Calibri" w:hAnsi="Calibri" w:cs="Calibri"/>
          <w:b/>
          <w:u w:val="single"/>
        </w:rPr>
        <w:t>M10/1124 Item ID:85047</w:t>
      </w:r>
      <w:r w:rsidR="001268DD" w:rsidRPr="001D4534">
        <w:rPr>
          <w:rFonts w:ascii="Calibri" w:hAnsi="Calibri" w:cs="Calibri"/>
          <w:b/>
          <w:u w:val="single"/>
        </w:rPr>
        <w:t xml:space="preserve"> </w:t>
      </w:r>
      <w:r w:rsidR="001D4534">
        <w:rPr>
          <w:rFonts w:ascii="Calibri" w:hAnsi="Calibri" w:cs="Calibri"/>
          <w:b/>
          <w:u w:val="single"/>
        </w:rPr>
        <w:t>–</w:t>
      </w:r>
      <w:r w:rsidR="001268DD" w:rsidRPr="001D4534">
        <w:rPr>
          <w:rFonts w:ascii="Calibri" w:hAnsi="Calibri" w:cs="Calibri"/>
          <w:b/>
          <w:u w:val="single"/>
        </w:rPr>
        <w:t xml:space="preserve"> Cloverhill</w:t>
      </w:r>
      <w:r w:rsidR="001D4534">
        <w:rPr>
          <w:rFonts w:ascii="Calibri" w:hAnsi="Calibri" w:cs="Calibri"/>
          <w:b/>
          <w:u w:val="single"/>
        </w:rPr>
        <w:t xml:space="preserve"> Lodge Development</w:t>
      </w:r>
    </w:p>
    <w:p w14:paraId="15920C1E" w14:textId="60CFB627" w:rsidR="00F712E5" w:rsidRPr="001D4534" w:rsidRDefault="001A4980">
      <w:pPr>
        <w:rPr>
          <w:rFonts w:ascii="Calibri" w:hAnsi="Calibri" w:cs="Calibri"/>
        </w:rPr>
      </w:pPr>
      <w:r w:rsidRPr="001D4534">
        <w:rPr>
          <w:rFonts w:ascii="Calibri" w:hAnsi="Calibri" w:cs="Calibri"/>
        </w:rPr>
        <w:t>Proposed by Councillor N. Fennell</w:t>
      </w:r>
      <w:r w:rsidR="00EB1090" w:rsidRPr="001D4534">
        <w:rPr>
          <w:rFonts w:ascii="Calibri" w:hAnsi="Calibri" w:cs="Calibri"/>
        </w:rPr>
        <w:t>,</w:t>
      </w:r>
      <w:r w:rsidR="002F7FAF" w:rsidRPr="001D4534">
        <w:rPr>
          <w:rFonts w:ascii="Calibri" w:hAnsi="Calibri" w:cs="Calibri"/>
        </w:rPr>
        <w:t xml:space="preserve"> Seconded by</w:t>
      </w:r>
      <w:r w:rsidR="00EB5299">
        <w:rPr>
          <w:rFonts w:ascii="Calibri" w:hAnsi="Calibri" w:cs="Calibri"/>
        </w:rPr>
        <w:t xml:space="preserve"> Councillor</w:t>
      </w:r>
      <w:r w:rsidR="002F7FAF" w:rsidRPr="001D4534">
        <w:rPr>
          <w:rFonts w:ascii="Calibri" w:hAnsi="Calibri" w:cs="Calibri"/>
        </w:rPr>
        <w:t xml:space="preserve"> L. O’Toole</w:t>
      </w:r>
    </w:p>
    <w:p w14:paraId="1EE7A322" w14:textId="77777777" w:rsidR="00F712E5" w:rsidRPr="001D4534" w:rsidRDefault="001A4980">
      <w:pPr>
        <w:rPr>
          <w:rFonts w:ascii="Calibri" w:hAnsi="Calibri" w:cs="Calibri"/>
        </w:rPr>
      </w:pPr>
      <w:r w:rsidRPr="001D4534">
        <w:rPr>
          <w:rFonts w:ascii="Calibri" w:hAnsi="Calibri" w:cs="Calibri"/>
        </w:rPr>
        <w:t>This committee calls on the Council to produce a report for discussion on the Oaklee development at Cloverhill Lodge, when it will be ready for tenants and what is the delay.</w:t>
      </w:r>
    </w:p>
    <w:p w14:paraId="376A06B9" w14:textId="1D82BEEF"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7990C9F6" w14:textId="77777777" w:rsidR="00F712E5" w:rsidRPr="001D4534" w:rsidRDefault="001A4980">
      <w:pPr>
        <w:rPr>
          <w:rFonts w:ascii="Calibri" w:hAnsi="Calibri" w:cs="Calibri"/>
        </w:rPr>
      </w:pPr>
      <w:r w:rsidRPr="001D4534">
        <w:rPr>
          <w:rFonts w:ascii="Calibri" w:hAnsi="Calibri" w:cs="Calibri"/>
        </w:rPr>
        <w:lastRenderedPageBreak/>
        <w:t>It is expected that Oaklee Housing will take possession of Cloverhill Lodge by the end of November 2024.  </w:t>
      </w:r>
    </w:p>
    <w:p w14:paraId="42A0CBA4" w14:textId="77777777" w:rsidR="00F712E5" w:rsidRPr="001D4534" w:rsidRDefault="001A4980">
      <w:pPr>
        <w:rPr>
          <w:rFonts w:ascii="Calibri" w:hAnsi="Calibri" w:cs="Calibri"/>
        </w:rPr>
      </w:pPr>
      <w:r w:rsidRPr="001D4534">
        <w:rPr>
          <w:rFonts w:ascii="Calibri" w:hAnsi="Calibri" w:cs="Calibri"/>
        </w:rPr>
        <w:t>Significant delays have been experienced in relation to utility connections, which delayed the commissioning of individual units. These issues have now been resolved. </w:t>
      </w:r>
    </w:p>
    <w:p w14:paraId="2DB1345C" w14:textId="77777777" w:rsidR="00F712E5" w:rsidRPr="001D4534" w:rsidRDefault="001A4980">
      <w:pPr>
        <w:rPr>
          <w:rFonts w:ascii="Calibri" w:hAnsi="Calibri" w:cs="Calibri"/>
        </w:rPr>
      </w:pPr>
      <w:r w:rsidRPr="001D4534">
        <w:rPr>
          <w:rFonts w:ascii="Calibri" w:hAnsi="Calibri" w:cs="Calibri"/>
        </w:rPr>
        <w:t>As the allocation process for these homes has been completed, occupancy is not expected to be delayed.</w:t>
      </w:r>
    </w:p>
    <w:p w14:paraId="686C71EB" w14:textId="1DC0E6F4" w:rsidR="000C658F" w:rsidRPr="001D4534" w:rsidRDefault="002F7FAF" w:rsidP="001D4534">
      <w:pPr>
        <w:rPr>
          <w:rFonts w:ascii="Calibri" w:hAnsi="Calibri" w:cs="Calibri"/>
          <w:b/>
          <w:bCs/>
        </w:rPr>
      </w:pPr>
      <w:r w:rsidRPr="001D4534">
        <w:rPr>
          <w:rFonts w:ascii="Calibri" w:hAnsi="Calibri" w:cs="Calibri"/>
        </w:rPr>
        <w:t>Following contributions from Councillors N Fennell and A Hayes, Vivienne Hartnett Senior Executive Officer</w:t>
      </w:r>
      <w:r w:rsidR="003865F1" w:rsidRPr="001D4534">
        <w:rPr>
          <w:rFonts w:ascii="Calibri" w:hAnsi="Calibri" w:cs="Calibri"/>
        </w:rPr>
        <w:t>,</w:t>
      </w:r>
      <w:r w:rsidRPr="001D4534">
        <w:rPr>
          <w:rFonts w:ascii="Calibri" w:hAnsi="Calibri" w:cs="Calibri"/>
        </w:rPr>
        <w:t xml:space="preserve"> </w:t>
      </w:r>
      <w:proofErr w:type="gramStart"/>
      <w:r w:rsidRPr="001D4534">
        <w:rPr>
          <w:rFonts w:ascii="Calibri" w:hAnsi="Calibri" w:cs="Calibri"/>
        </w:rPr>
        <w:t>Responded</w:t>
      </w:r>
      <w:proofErr w:type="gramEnd"/>
      <w:r w:rsidRPr="001D4534">
        <w:rPr>
          <w:rFonts w:ascii="Calibri" w:hAnsi="Calibri" w:cs="Calibri"/>
        </w:rPr>
        <w:t xml:space="preserve"> to queries raised and the Motion was </w:t>
      </w:r>
      <w:r w:rsidRPr="001D4534">
        <w:rPr>
          <w:rFonts w:ascii="Calibri" w:hAnsi="Calibri" w:cs="Calibri"/>
          <w:b/>
          <w:bCs/>
        </w:rPr>
        <w:t>Agreed.</w:t>
      </w:r>
    </w:p>
    <w:p w14:paraId="023288D7" w14:textId="14BB16F5" w:rsidR="00F712E5" w:rsidRPr="001D4534" w:rsidRDefault="001A4980" w:rsidP="00F830A5">
      <w:pPr>
        <w:pStyle w:val="Heading2"/>
        <w:jc w:val="center"/>
        <w:rPr>
          <w:rFonts w:ascii="Calibri" w:hAnsi="Calibri" w:cs="Calibri"/>
          <w:b/>
          <w:bCs/>
          <w:sz w:val="28"/>
          <w:szCs w:val="28"/>
        </w:rPr>
      </w:pPr>
      <w:r w:rsidRPr="001D4534">
        <w:rPr>
          <w:rFonts w:ascii="Calibri" w:hAnsi="Calibri" w:cs="Calibri"/>
          <w:b/>
          <w:bCs/>
          <w:sz w:val="28"/>
          <w:szCs w:val="28"/>
        </w:rPr>
        <w:t>Community</w:t>
      </w:r>
    </w:p>
    <w:p w14:paraId="67B8444B" w14:textId="2DF27ED3" w:rsidR="00F712E5" w:rsidRPr="001D4534" w:rsidRDefault="006435AD">
      <w:pPr>
        <w:pStyle w:val="Heading3"/>
        <w:rPr>
          <w:rFonts w:ascii="Calibri" w:hAnsi="Calibri" w:cs="Calibri"/>
        </w:rPr>
      </w:pPr>
      <w:r w:rsidRPr="001D4534">
        <w:rPr>
          <w:rFonts w:ascii="Calibri" w:hAnsi="Calibri" w:cs="Calibri"/>
          <w:b/>
          <w:u w:val="single"/>
        </w:rPr>
        <w:t>LPNC/523/</w:t>
      </w:r>
      <w:r w:rsidR="001A4980" w:rsidRPr="001D4534">
        <w:rPr>
          <w:rFonts w:ascii="Calibri" w:hAnsi="Calibri" w:cs="Calibri"/>
          <w:b/>
          <w:u w:val="single"/>
        </w:rPr>
        <w:t>Q10/1124 Item ID:85034</w:t>
      </w:r>
      <w:r w:rsidR="001268DD" w:rsidRPr="001D4534">
        <w:rPr>
          <w:rFonts w:ascii="Calibri" w:hAnsi="Calibri" w:cs="Calibri"/>
          <w:b/>
          <w:u w:val="single"/>
        </w:rPr>
        <w:t xml:space="preserve"> - Footpath </w:t>
      </w:r>
      <w:r w:rsidR="001D4534">
        <w:rPr>
          <w:rFonts w:ascii="Calibri" w:hAnsi="Calibri" w:cs="Calibri"/>
          <w:b/>
          <w:u w:val="single"/>
        </w:rPr>
        <w:t>R</w:t>
      </w:r>
      <w:r w:rsidR="001268DD" w:rsidRPr="001D4534">
        <w:rPr>
          <w:rFonts w:ascii="Calibri" w:hAnsi="Calibri" w:cs="Calibri"/>
          <w:b/>
          <w:u w:val="single"/>
        </w:rPr>
        <w:t>epairs</w:t>
      </w:r>
    </w:p>
    <w:p w14:paraId="2320E730" w14:textId="77777777" w:rsidR="00F712E5" w:rsidRPr="001D4534" w:rsidRDefault="001A4980">
      <w:pPr>
        <w:rPr>
          <w:rFonts w:ascii="Calibri" w:hAnsi="Calibri" w:cs="Calibri"/>
        </w:rPr>
      </w:pPr>
      <w:r w:rsidRPr="001D4534">
        <w:rPr>
          <w:rFonts w:ascii="Calibri" w:hAnsi="Calibri" w:cs="Calibri"/>
        </w:rPr>
        <w:t>Proposed by Councillor L. O'Toole</w:t>
      </w:r>
    </w:p>
    <w:p w14:paraId="4051E32C" w14:textId="77777777" w:rsidR="00F712E5" w:rsidRPr="001D4534" w:rsidRDefault="001A4980">
      <w:pPr>
        <w:rPr>
          <w:rFonts w:ascii="Calibri" w:hAnsi="Calibri" w:cs="Calibri"/>
        </w:rPr>
      </w:pPr>
      <w:r w:rsidRPr="001D4534">
        <w:rPr>
          <w:rFonts w:ascii="Calibri" w:hAnsi="Calibri" w:cs="Calibri"/>
        </w:rPr>
        <w:t xml:space="preserve">This committee requests an update from the Chief Executive (CE) regarding the delivery and progress of the Lucan Pool project, including any timelines, developments, and </w:t>
      </w:r>
      <w:proofErr w:type="gramStart"/>
      <w:r w:rsidRPr="001D4534">
        <w:rPr>
          <w:rFonts w:ascii="Calibri" w:hAnsi="Calibri" w:cs="Calibri"/>
        </w:rPr>
        <w:t>current status</w:t>
      </w:r>
      <w:proofErr w:type="gramEnd"/>
      <w:r w:rsidRPr="001D4534">
        <w:rPr>
          <w:rFonts w:ascii="Calibri" w:hAnsi="Calibri" w:cs="Calibri"/>
        </w:rPr>
        <w:t>.</w:t>
      </w:r>
    </w:p>
    <w:p w14:paraId="2084D472" w14:textId="77777777" w:rsidR="00F712E5" w:rsidRPr="001D4534" w:rsidRDefault="001A4980">
      <w:pPr>
        <w:rPr>
          <w:rFonts w:ascii="Calibri" w:hAnsi="Calibri" w:cs="Calibri"/>
        </w:rPr>
      </w:pPr>
      <w:r w:rsidRPr="001D4534">
        <w:rPr>
          <w:rFonts w:ascii="Calibri" w:hAnsi="Calibri" w:cs="Calibri"/>
          <w:b/>
        </w:rPr>
        <w:t>REPLY:</w:t>
      </w:r>
    </w:p>
    <w:p w14:paraId="22D6DB81" w14:textId="77777777" w:rsidR="00F712E5" w:rsidRPr="001D4534" w:rsidRDefault="001A4980">
      <w:pPr>
        <w:rPr>
          <w:rFonts w:ascii="Calibri" w:hAnsi="Calibri" w:cs="Calibri"/>
        </w:rPr>
      </w:pPr>
      <w:r w:rsidRPr="001D4534">
        <w:rPr>
          <w:rFonts w:ascii="Calibri" w:hAnsi="Calibri" w:cs="Calibri"/>
        </w:rPr>
        <w:t>Progress continues to be made on the construction at Lucan Pool Campus. The childcare portion of the leisure centre is open to the public and the area for the boxing club to use for storage between now and the opening of the building will be available to them from Nov 25</w:t>
      </w:r>
      <w:r w:rsidRPr="001D4534">
        <w:rPr>
          <w:rFonts w:ascii="Calibri" w:hAnsi="Calibri" w:cs="Calibri"/>
          <w:vertAlign w:val="superscript"/>
        </w:rPr>
        <w:t>th</w:t>
      </w:r>
      <w:r w:rsidRPr="001D4534">
        <w:rPr>
          <w:rFonts w:ascii="Calibri" w:hAnsi="Calibri" w:cs="Calibri"/>
        </w:rPr>
        <w:t>.</w:t>
      </w:r>
    </w:p>
    <w:p w14:paraId="27AF9F49" w14:textId="77777777" w:rsidR="00F712E5" w:rsidRPr="001D4534" w:rsidRDefault="001A4980">
      <w:pPr>
        <w:rPr>
          <w:rFonts w:ascii="Calibri" w:hAnsi="Calibri" w:cs="Calibri"/>
        </w:rPr>
      </w:pPr>
      <w:r w:rsidRPr="001D4534">
        <w:rPr>
          <w:rFonts w:ascii="Calibri" w:hAnsi="Calibri" w:cs="Calibri"/>
        </w:rPr>
        <w:t xml:space="preserve">The contractor submitted a revised programme in September as previously noted, with a completion date at the end of November. </w:t>
      </w:r>
      <w:proofErr w:type="gramStart"/>
      <w:r w:rsidRPr="001D4534">
        <w:rPr>
          <w:rFonts w:ascii="Calibri" w:hAnsi="Calibri" w:cs="Calibri"/>
        </w:rPr>
        <w:t>In order to</w:t>
      </w:r>
      <w:proofErr w:type="gramEnd"/>
      <w:r w:rsidRPr="001D4534">
        <w:rPr>
          <w:rFonts w:ascii="Calibri" w:hAnsi="Calibri" w:cs="Calibri"/>
        </w:rPr>
        <w:t xml:space="preserve"> mitigate against any potential further delay to the wet areas having a knock-on impact delaying overall completion of the building, SDCC in consultation with the operator have developed a detailed plan for phased completion and handover of the building. This plan prioritises the completion, commissioning and snagging of the dry areas of the building at the earliest possible stage.</w:t>
      </w:r>
    </w:p>
    <w:p w14:paraId="177E6892" w14:textId="715E318A" w:rsidR="00F712E5" w:rsidRPr="001D4534" w:rsidRDefault="001A4980">
      <w:pPr>
        <w:rPr>
          <w:rFonts w:ascii="Calibri" w:hAnsi="Calibri" w:cs="Calibri"/>
        </w:rPr>
      </w:pPr>
      <w:r w:rsidRPr="001D4534">
        <w:rPr>
          <w:rFonts w:ascii="Calibri" w:hAnsi="Calibri" w:cs="Calibri"/>
        </w:rPr>
        <w:t xml:space="preserve">The car park external lighting is largely complete. Large areas of </w:t>
      </w:r>
      <w:r w:rsidR="00927B00" w:rsidRPr="001D4534">
        <w:rPr>
          <w:rFonts w:ascii="Calibri" w:hAnsi="Calibri" w:cs="Calibri"/>
        </w:rPr>
        <w:t>tarmacking</w:t>
      </w:r>
      <w:r w:rsidRPr="001D4534">
        <w:rPr>
          <w:rFonts w:ascii="Calibri" w:hAnsi="Calibri" w:cs="Calibri"/>
        </w:rPr>
        <w:t xml:space="preserve"> of the car park, including completions on the public road were completed on 1</w:t>
      </w:r>
      <w:r w:rsidRPr="001D4534">
        <w:rPr>
          <w:rFonts w:ascii="Calibri" w:hAnsi="Calibri" w:cs="Calibri"/>
          <w:vertAlign w:val="superscript"/>
        </w:rPr>
        <w:t>st</w:t>
      </w:r>
      <w:r w:rsidRPr="001D4534">
        <w:rPr>
          <w:rFonts w:ascii="Calibri" w:hAnsi="Calibri" w:cs="Calibri"/>
        </w:rPr>
        <w:t xml:space="preserve"> November. The front façade and service area of the building is largely complete and they are working their way out of the heavy external works from the west of the site to allow clear access for the operator and the public. Access has been given to the operators to allow their IT contractors to commence integrating their systems with the building management software and hardware.</w:t>
      </w:r>
    </w:p>
    <w:p w14:paraId="677E7397" w14:textId="61A5FFF9" w:rsidR="00F712E5" w:rsidRPr="001D4534" w:rsidRDefault="001A4980">
      <w:pPr>
        <w:rPr>
          <w:rFonts w:ascii="Calibri" w:hAnsi="Calibri" w:cs="Calibri"/>
        </w:rPr>
      </w:pPr>
      <w:r w:rsidRPr="001D4534">
        <w:rPr>
          <w:rFonts w:ascii="Calibri" w:hAnsi="Calibri" w:cs="Calibri"/>
        </w:rPr>
        <w:t xml:space="preserve">Sectional completion 1 for the gym area is estimated for December 2024 with Public access in the New Year, subject to sufficient resourcing by the contractor and sub-contractors. The suite of BCAR certificates will be required for sectional completion and the preparation for this is ongoing. When agreeing the phased strategy, the contractor was instructed to </w:t>
      </w:r>
      <w:r w:rsidRPr="001D4534">
        <w:rPr>
          <w:rFonts w:ascii="Calibri" w:hAnsi="Calibri" w:cs="Calibri"/>
        </w:rPr>
        <w:lastRenderedPageBreak/>
        <w:t xml:space="preserve">progress and complete the pool area (sectional completion 2) as soon as possible after sectional completion 1 but all parties have been maintaining focus of their resources on the priority of sectional </w:t>
      </w:r>
      <w:r w:rsidR="00927B00" w:rsidRPr="001D4534">
        <w:rPr>
          <w:rFonts w:ascii="Calibri" w:hAnsi="Calibri" w:cs="Calibri"/>
        </w:rPr>
        <w:t>completion.</w:t>
      </w:r>
    </w:p>
    <w:p w14:paraId="79255DCA" w14:textId="77777777" w:rsidR="00F712E5" w:rsidRPr="001D4534" w:rsidRDefault="001A4980">
      <w:pPr>
        <w:rPr>
          <w:rFonts w:ascii="Calibri" w:hAnsi="Calibri" w:cs="Calibri"/>
        </w:rPr>
      </w:pPr>
      <w:r w:rsidRPr="001D4534">
        <w:rPr>
          <w:rFonts w:ascii="Calibri" w:hAnsi="Calibri" w:cs="Calibri"/>
        </w:rPr>
        <w:t>A site visit for all Elected Members will be arranged for early December.</w:t>
      </w:r>
    </w:p>
    <w:p w14:paraId="298C0AD7" w14:textId="77777777" w:rsidR="00F712E5" w:rsidRPr="001D4534" w:rsidRDefault="001A4980">
      <w:pPr>
        <w:rPr>
          <w:rFonts w:ascii="Calibri" w:hAnsi="Calibri" w:cs="Calibri"/>
        </w:rPr>
      </w:pPr>
      <w:r w:rsidRPr="001D4534">
        <w:rPr>
          <w:rFonts w:ascii="Calibri" w:hAnsi="Calibri" w:cs="Calibri"/>
        </w:rPr>
        <w:t>The SDCC team and their design team continue to intensively engage with the Contractor to bring this much needed and much anticipated project to completion for the Lucan area.</w:t>
      </w:r>
    </w:p>
    <w:p w14:paraId="7C88A8B4" w14:textId="4BC34A84" w:rsidR="00F712E5" w:rsidRPr="001D4534" w:rsidRDefault="006435AD">
      <w:pPr>
        <w:pStyle w:val="Heading3"/>
        <w:rPr>
          <w:rFonts w:ascii="Calibri" w:hAnsi="Calibri" w:cs="Calibri"/>
        </w:rPr>
      </w:pPr>
      <w:r w:rsidRPr="001D4534">
        <w:rPr>
          <w:rFonts w:ascii="Calibri" w:hAnsi="Calibri" w:cs="Calibri"/>
          <w:b/>
          <w:u w:val="single"/>
        </w:rPr>
        <w:t>LPNC/524/</w:t>
      </w:r>
      <w:r w:rsidR="001A4980" w:rsidRPr="001D4534">
        <w:rPr>
          <w:rFonts w:ascii="Calibri" w:hAnsi="Calibri" w:cs="Calibri"/>
          <w:b/>
          <w:u w:val="single"/>
        </w:rPr>
        <w:t>H9/1124 Item ID:84773</w:t>
      </w:r>
      <w:r w:rsidR="001268DD" w:rsidRPr="001D4534">
        <w:rPr>
          <w:rFonts w:ascii="Calibri" w:hAnsi="Calibri" w:cs="Calibri"/>
          <w:b/>
          <w:u w:val="single"/>
        </w:rPr>
        <w:t xml:space="preserve"> - New Works</w:t>
      </w:r>
    </w:p>
    <w:p w14:paraId="684F7448" w14:textId="77777777" w:rsidR="00F712E5" w:rsidRPr="001D4534" w:rsidRDefault="001A4980">
      <w:pPr>
        <w:rPr>
          <w:rFonts w:ascii="Calibri" w:hAnsi="Calibri" w:cs="Calibri"/>
        </w:rPr>
      </w:pPr>
      <w:r w:rsidRPr="001D4534">
        <w:rPr>
          <w:rFonts w:ascii="Calibri" w:hAnsi="Calibri" w:cs="Calibri"/>
        </w:rPr>
        <w:t>New Works (No Business)</w:t>
      </w:r>
    </w:p>
    <w:p w14:paraId="4B2CD0E9" w14:textId="6F0F32A6" w:rsidR="00F712E5" w:rsidRPr="001D4534" w:rsidRDefault="006435AD">
      <w:pPr>
        <w:pStyle w:val="Heading3"/>
        <w:rPr>
          <w:rFonts w:ascii="Calibri" w:hAnsi="Calibri" w:cs="Calibri"/>
        </w:rPr>
      </w:pPr>
      <w:r w:rsidRPr="001D4534">
        <w:rPr>
          <w:rFonts w:ascii="Calibri" w:hAnsi="Calibri" w:cs="Calibri"/>
          <w:b/>
          <w:u w:val="single"/>
        </w:rPr>
        <w:t>LPNC/525/</w:t>
      </w:r>
      <w:r w:rsidR="001A4980" w:rsidRPr="001D4534">
        <w:rPr>
          <w:rFonts w:ascii="Calibri" w:hAnsi="Calibri" w:cs="Calibri"/>
          <w:b/>
          <w:u w:val="single"/>
        </w:rPr>
        <w:t>H10/1124 Item ID:84771</w:t>
      </w:r>
      <w:r w:rsidR="001268DD" w:rsidRPr="001D4534">
        <w:rPr>
          <w:rFonts w:ascii="Calibri" w:hAnsi="Calibri" w:cs="Calibri"/>
          <w:b/>
          <w:u w:val="single"/>
        </w:rPr>
        <w:t xml:space="preserve"> - Deputations for Noting</w:t>
      </w:r>
    </w:p>
    <w:p w14:paraId="60A11013" w14:textId="77777777" w:rsidR="00F712E5" w:rsidRPr="001D4534" w:rsidRDefault="001A4980">
      <w:pPr>
        <w:rPr>
          <w:rFonts w:ascii="Calibri" w:hAnsi="Calibri" w:cs="Calibri"/>
        </w:rPr>
      </w:pPr>
      <w:r w:rsidRPr="001D4534">
        <w:rPr>
          <w:rFonts w:ascii="Calibri" w:hAnsi="Calibri" w:cs="Calibri"/>
        </w:rPr>
        <w:t>Deputations for Noting (No Business)</w:t>
      </w:r>
    </w:p>
    <w:p w14:paraId="1DF2A3B6" w14:textId="12D32F49" w:rsidR="00F712E5" w:rsidRPr="001D4534" w:rsidRDefault="006435AD">
      <w:pPr>
        <w:pStyle w:val="Heading3"/>
        <w:rPr>
          <w:rFonts w:ascii="Calibri" w:hAnsi="Calibri" w:cs="Calibri"/>
        </w:rPr>
      </w:pPr>
      <w:r w:rsidRPr="001D4534">
        <w:rPr>
          <w:rFonts w:ascii="Calibri" w:hAnsi="Calibri" w:cs="Calibri"/>
          <w:b/>
          <w:u w:val="single"/>
        </w:rPr>
        <w:t>LPNC/526/</w:t>
      </w:r>
      <w:r w:rsidR="001A4980" w:rsidRPr="001D4534">
        <w:rPr>
          <w:rFonts w:ascii="Calibri" w:hAnsi="Calibri" w:cs="Calibri"/>
          <w:b/>
          <w:u w:val="single"/>
        </w:rPr>
        <w:t>C5/1124 Item ID:84761</w:t>
      </w:r>
      <w:r w:rsidR="001268DD" w:rsidRPr="001D4534">
        <w:rPr>
          <w:rFonts w:ascii="Calibri" w:hAnsi="Calibri" w:cs="Calibri"/>
          <w:b/>
          <w:u w:val="single"/>
        </w:rPr>
        <w:t xml:space="preserve"> - Correspondence</w:t>
      </w:r>
    </w:p>
    <w:p w14:paraId="2E8B79F2" w14:textId="77777777" w:rsidR="00F712E5" w:rsidRPr="001D4534" w:rsidRDefault="001A4980">
      <w:pPr>
        <w:rPr>
          <w:rFonts w:ascii="Calibri" w:hAnsi="Calibri" w:cs="Calibri"/>
        </w:rPr>
      </w:pPr>
      <w:r w:rsidRPr="001D4534">
        <w:rPr>
          <w:rFonts w:ascii="Calibri" w:hAnsi="Calibri" w:cs="Calibri"/>
        </w:rPr>
        <w:t>Correspondence (No Business)</w:t>
      </w:r>
    </w:p>
    <w:p w14:paraId="37D21288" w14:textId="054B7F62" w:rsidR="00F712E5" w:rsidRPr="001D4534" w:rsidRDefault="006435AD">
      <w:pPr>
        <w:pStyle w:val="Heading3"/>
        <w:rPr>
          <w:rFonts w:ascii="Calibri" w:hAnsi="Calibri" w:cs="Calibri"/>
        </w:rPr>
      </w:pPr>
      <w:r w:rsidRPr="001D4534">
        <w:rPr>
          <w:rFonts w:ascii="Calibri" w:hAnsi="Calibri" w:cs="Calibri"/>
          <w:b/>
          <w:u w:val="single"/>
        </w:rPr>
        <w:t>LPNC/527/</w:t>
      </w:r>
      <w:r w:rsidR="001A4980" w:rsidRPr="001D4534">
        <w:rPr>
          <w:rFonts w:ascii="Calibri" w:hAnsi="Calibri" w:cs="Calibri"/>
          <w:b/>
          <w:u w:val="single"/>
        </w:rPr>
        <w:t>M11/1124 Item ID:84934</w:t>
      </w:r>
      <w:r w:rsidR="0054478D" w:rsidRPr="001D4534">
        <w:rPr>
          <w:rFonts w:ascii="Calibri" w:hAnsi="Calibri" w:cs="Calibri"/>
          <w:b/>
          <w:u w:val="single"/>
        </w:rPr>
        <w:t xml:space="preserve"> </w:t>
      </w:r>
      <w:r w:rsidR="001D4534">
        <w:rPr>
          <w:rFonts w:ascii="Calibri" w:hAnsi="Calibri" w:cs="Calibri"/>
          <w:b/>
          <w:u w:val="single"/>
        </w:rPr>
        <w:t>–</w:t>
      </w:r>
      <w:r w:rsidR="0054478D" w:rsidRPr="001D4534">
        <w:rPr>
          <w:rFonts w:ascii="Calibri" w:hAnsi="Calibri" w:cs="Calibri"/>
          <w:b/>
          <w:u w:val="single"/>
        </w:rPr>
        <w:t xml:space="preserve"> </w:t>
      </w:r>
      <w:r w:rsidR="001D4534">
        <w:rPr>
          <w:rFonts w:ascii="Calibri" w:hAnsi="Calibri" w:cs="Calibri"/>
          <w:b/>
          <w:u w:val="single"/>
        </w:rPr>
        <w:t>Lucan Swimming Pool Pricing Structure</w:t>
      </w:r>
    </w:p>
    <w:p w14:paraId="111DB3AE" w14:textId="75283E53" w:rsidR="00F712E5" w:rsidRPr="001D4534" w:rsidRDefault="001A4980">
      <w:pPr>
        <w:rPr>
          <w:rFonts w:ascii="Calibri" w:hAnsi="Calibri" w:cs="Calibri"/>
        </w:rPr>
      </w:pPr>
      <w:r w:rsidRPr="001D4534">
        <w:rPr>
          <w:rFonts w:ascii="Calibri" w:hAnsi="Calibri" w:cs="Calibri"/>
        </w:rPr>
        <w:t>Proposed by Councillor L. O'Toole</w:t>
      </w:r>
      <w:r w:rsidR="00EB1090" w:rsidRPr="001D4534">
        <w:rPr>
          <w:rFonts w:ascii="Calibri" w:hAnsi="Calibri" w:cs="Calibri"/>
        </w:rPr>
        <w:t>,</w:t>
      </w:r>
      <w:r w:rsidR="002F7FAF" w:rsidRPr="001D4534">
        <w:rPr>
          <w:rFonts w:ascii="Calibri" w:hAnsi="Calibri" w:cs="Calibri"/>
        </w:rPr>
        <w:t xml:space="preserve"> Seconded by </w:t>
      </w:r>
      <w:r w:rsidR="00EB5299">
        <w:rPr>
          <w:rFonts w:ascii="Calibri" w:hAnsi="Calibri" w:cs="Calibri"/>
        </w:rPr>
        <w:t xml:space="preserve">Councillor </w:t>
      </w:r>
      <w:r w:rsidR="002F7FAF" w:rsidRPr="001D4534">
        <w:rPr>
          <w:rFonts w:ascii="Calibri" w:hAnsi="Calibri" w:cs="Calibri"/>
        </w:rPr>
        <w:t>G. Moore</w:t>
      </w:r>
    </w:p>
    <w:p w14:paraId="3B82C1EC" w14:textId="77777777" w:rsidR="00F712E5" w:rsidRPr="001D4534" w:rsidRDefault="001A4980">
      <w:pPr>
        <w:rPr>
          <w:rFonts w:ascii="Calibri" w:hAnsi="Calibri" w:cs="Calibri"/>
        </w:rPr>
      </w:pPr>
      <w:r w:rsidRPr="001D4534">
        <w:rPr>
          <w:rFonts w:ascii="Calibri" w:hAnsi="Calibri" w:cs="Calibri"/>
          <w:b/>
        </w:rPr>
        <w:t>Cathaoirleach Business</w:t>
      </w:r>
    </w:p>
    <w:p w14:paraId="22565EEA" w14:textId="77777777" w:rsidR="00F712E5" w:rsidRPr="001D4534" w:rsidRDefault="001A4980">
      <w:pPr>
        <w:rPr>
          <w:rFonts w:ascii="Calibri" w:hAnsi="Calibri" w:cs="Calibri"/>
        </w:rPr>
      </w:pPr>
      <w:r w:rsidRPr="001D4534">
        <w:rPr>
          <w:rFonts w:ascii="Calibri" w:hAnsi="Calibri" w:cs="Calibri"/>
        </w:rPr>
        <w:t>This committee requests that the Chief Executive further examine the pricing structure that Aura has set for Lucan Swimming Pool, ensuring it is fair and accessible to all community members rather than targeted at specific cohorts. A fair baseline price should be established, and if Aura wishes to offer additional discounts, they may do so once a more realistic rate is in place. This approach will support Lucan residents in accessing this important facility equitably.</w:t>
      </w:r>
    </w:p>
    <w:p w14:paraId="66840B3A" w14:textId="0268C5C6"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72AF9033" w14:textId="77777777" w:rsidR="00F712E5" w:rsidRPr="001D4534" w:rsidRDefault="001A4980">
      <w:pPr>
        <w:rPr>
          <w:rFonts w:ascii="Calibri" w:hAnsi="Calibri" w:cs="Calibri"/>
        </w:rPr>
      </w:pPr>
      <w:r w:rsidRPr="001D4534">
        <w:rPr>
          <w:rFonts w:ascii="Calibri" w:hAnsi="Calibri" w:cs="Calibri"/>
        </w:rPr>
        <w:t>Aura Leisure were awarded the tender for operating Lucan Pool and the prices they are providing are what they deem necessary to make it a viable operation.</w:t>
      </w:r>
    </w:p>
    <w:p w14:paraId="543BF674" w14:textId="77777777" w:rsidR="00F712E5" w:rsidRPr="001D4534" w:rsidRDefault="001A4980">
      <w:pPr>
        <w:rPr>
          <w:rFonts w:ascii="Calibri" w:hAnsi="Calibri" w:cs="Calibri"/>
        </w:rPr>
      </w:pPr>
      <w:r w:rsidRPr="001D4534">
        <w:rPr>
          <w:rFonts w:ascii="Calibri" w:hAnsi="Calibri" w:cs="Calibri"/>
        </w:rPr>
        <w:t>Following on from a motion at the April Lucan, Palmerstown, Fonthill and North Clondalkin ACM a letter was issued to Aura Leisure expressing the concerns of the Elected Members and the community and asking for a response.</w:t>
      </w:r>
    </w:p>
    <w:p w14:paraId="1B6A98C9" w14:textId="77777777" w:rsidR="00F712E5" w:rsidRPr="001D4534" w:rsidRDefault="001A4980">
      <w:pPr>
        <w:rPr>
          <w:rFonts w:ascii="Calibri" w:hAnsi="Calibri" w:cs="Calibri"/>
        </w:rPr>
      </w:pPr>
      <w:r w:rsidRPr="001D4534">
        <w:rPr>
          <w:rFonts w:ascii="Calibri" w:hAnsi="Calibri" w:cs="Calibri"/>
        </w:rPr>
        <w:t>A response from Aura was circulated at the October Area Committee meeting in which they stated that their pricing and rates for Aura Lucan Leisure Campus are comparable with those charged by Aura in the other local authority owned facilities across the country, all of which they operate on a commercial basis, and are in line with comparable commercial facilities in the Dublin region</w:t>
      </w:r>
    </w:p>
    <w:p w14:paraId="637405EC" w14:textId="0DDF5F8D" w:rsidR="00F712E5" w:rsidRPr="001D4534" w:rsidRDefault="001A4980">
      <w:pPr>
        <w:rPr>
          <w:rFonts w:ascii="Calibri" w:hAnsi="Calibri" w:cs="Calibri"/>
        </w:rPr>
      </w:pPr>
      <w:r w:rsidRPr="001D4534">
        <w:rPr>
          <w:rFonts w:ascii="Calibri" w:hAnsi="Calibri" w:cs="Calibri"/>
        </w:rPr>
        <w:t xml:space="preserve">We are continuing to engage with Aura about their proposed price structure and expressing the views of the elected members and the public and will continue to encourage them to </w:t>
      </w:r>
      <w:r w:rsidRPr="001D4534">
        <w:rPr>
          <w:rFonts w:ascii="Calibri" w:hAnsi="Calibri" w:cs="Calibri"/>
        </w:rPr>
        <w:lastRenderedPageBreak/>
        <w:t xml:space="preserve">look at the feasibility of offering some concession </w:t>
      </w:r>
      <w:r w:rsidR="000A264A" w:rsidRPr="001D4534">
        <w:rPr>
          <w:rFonts w:ascii="Calibri" w:hAnsi="Calibri" w:cs="Calibri"/>
        </w:rPr>
        <w:t>prices.</w:t>
      </w:r>
      <w:r w:rsidRPr="001D4534">
        <w:rPr>
          <w:rFonts w:ascii="Calibri" w:hAnsi="Calibri" w:cs="Calibri"/>
        </w:rPr>
        <w:t xml:space="preserve"> Aura are aware themselves that specific cohorts of customers and members need additional support to facilitate their access to swimming facilities.</w:t>
      </w:r>
    </w:p>
    <w:p w14:paraId="4B2EA3F8" w14:textId="205ABC54" w:rsidR="002F7FAF" w:rsidRPr="001D4534" w:rsidRDefault="00CB1A1F">
      <w:pPr>
        <w:rPr>
          <w:rFonts w:ascii="Calibri" w:hAnsi="Calibri" w:cs="Calibri"/>
        </w:rPr>
      </w:pPr>
      <w:r w:rsidRPr="001D4534">
        <w:rPr>
          <w:rFonts w:ascii="Calibri" w:hAnsi="Calibri" w:cs="Calibri"/>
        </w:rPr>
        <w:t>Following contributions from Councillors L O’Toole,</w:t>
      </w:r>
      <w:r w:rsidR="000C658F" w:rsidRPr="001D4534">
        <w:rPr>
          <w:rFonts w:ascii="Calibri" w:hAnsi="Calibri" w:cs="Calibri"/>
        </w:rPr>
        <w:t xml:space="preserve"> A Hayes,</w:t>
      </w:r>
      <w:r w:rsidR="0056644A" w:rsidRPr="001D4534">
        <w:rPr>
          <w:rFonts w:ascii="Calibri" w:hAnsi="Calibri" w:cs="Calibri"/>
        </w:rPr>
        <w:t xml:space="preserve"> P </w:t>
      </w:r>
      <w:r w:rsidR="000A264A" w:rsidRPr="001D4534">
        <w:rPr>
          <w:rFonts w:ascii="Calibri" w:hAnsi="Calibri" w:cs="Calibri"/>
        </w:rPr>
        <w:t>Gogarty, N</w:t>
      </w:r>
      <w:r w:rsidRPr="001D4534">
        <w:rPr>
          <w:rFonts w:ascii="Calibri" w:hAnsi="Calibri" w:cs="Calibri"/>
        </w:rPr>
        <w:t xml:space="preserve"> Fennell and J Tuffy, Edel Clan</w:t>
      </w:r>
      <w:r w:rsidR="00B06C73">
        <w:rPr>
          <w:rFonts w:ascii="Calibri" w:hAnsi="Calibri" w:cs="Calibri"/>
        </w:rPr>
        <w:t>c</w:t>
      </w:r>
      <w:r w:rsidRPr="001D4534">
        <w:rPr>
          <w:rFonts w:ascii="Calibri" w:hAnsi="Calibri" w:cs="Calibri"/>
        </w:rPr>
        <w:t>y A/Senior Executive Officer Responded to queries raised</w:t>
      </w:r>
      <w:r w:rsidR="00A326E1" w:rsidRPr="001D4534">
        <w:rPr>
          <w:rFonts w:ascii="Calibri" w:hAnsi="Calibri" w:cs="Calibri"/>
        </w:rPr>
        <w:t>.</w:t>
      </w:r>
    </w:p>
    <w:p w14:paraId="3333E96C" w14:textId="78F518D4" w:rsidR="00A326E1" w:rsidRPr="001D4534" w:rsidRDefault="00A326E1" w:rsidP="00A326E1">
      <w:pPr>
        <w:rPr>
          <w:rFonts w:ascii="Calibri" w:hAnsi="Calibri" w:cs="Calibri"/>
        </w:rPr>
      </w:pPr>
      <w:r w:rsidRPr="001D4534">
        <w:rPr>
          <w:rFonts w:ascii="Calibri" w:hAnsi="Calibri" w:cs="Calibri"/>
        </w:rPr>
        <w:t>An Amendment was proposed by Councillor P Gogarty and seconded by Councillor L O’Toole.</w:t>
      </w:r>
    </w:p>
    <w:p w14:paraId="1CF4F20C" w14:textId="77777777" w:rsidR="00A326E1" w:rsidRPr="001D4534" w:rsidRDefault="00A326E1" w:rsidP="00A326E1">
      <w:pPr>
        <w:rPr>
          <w:rFonts w:ascii="Calibri" w:hAnsi="Calibri" w:cs="Calibri"/>
          <w:b/>
          <w:bCs/>
        </w:rPr>
      </w:pPr>
      <w:r w:rsidRPr="001D4534">
        <w:rPr>
          <w:rFonts w:ascii="Calibri" w:hAnsi="Calibri" w:cs="Calibri"/>
          <w:b/>
          <w:bCs/>
        </w:rPr>
        <w:t>Amended Motion:</w:t>
      </w:r>
    </w:p>
    <w:p w14:paraId="78C4476C" w14:textId="109AA114" w:rsidR="00A326E1" w:rsidRPr="001D4534" w:rsidRDefault="00A326E1" w:rsidP="00A326E1">
      <w:pPr>
        <w:rPr>
          <w:rFonts w:ascii="Calibri" w:hAnsi="Calibri" w:cs="Calibri"/>
        </w:rPr>
      </w:pPr>
      <w:r w:rsidRPr="001D4534">
        <w:rPr>
          <w:rFonts w:ascii="Calibri" w:hAnsi="Calibri" w:cs="Calibri"/>
        </w:rPr>
        <w:t xml:space="preserve">This committee requests that the Chief Executive further examine the pricing structure that Aura has set for Lucan Swimming Pool, ensuring it is fair and accessible to all community members rather than targeted at specific cohorts, </w:t>
      </w:r>
      <w:r w:rsidRPr="001D4534">
        <w:rPr>
          <w:rFonts w:ascii="Calibri" w:hAnsi="Calibri" w:cs="Calibri"/>
          <w:b/>
          <w:bCs/>
        </w:rPr>
        <w:t>and also requests that Aura provide a comprehensive report on the pricing structure across all their facilities to allow for a comparative analysis and ensure consistency in their approach to pricing across locations</w:t>
      </w:r>
      <w:r w:rsidRPr="001D4534">
        <w:rPr>
          <w:rFonts w:ascii="Calibri" w:hAnsi="Calibri" w:cs="Calibri"/>
        </w:rPr>
        <w:t xml:space="preserve">. A fair baseline price should be established, and if Aura wishes to offer additional discounts, they may do so once a more realistic rate is in place. This approach will support Lucan residents in accessing this important facility equitably., </w:t>
      </w:r>
      <w:proofErr w:type="gramStart"/>
      <w:r w:rsidRPr="001D4534">
        <w:rPr>
          <w:rFonts w:ascii="Calibri" w:hAnsi="Calibri" w:cs="Calibri"/>
        </w:rPr>
        <w:t>and also</w:t>
      </w:r>
      <w:proofErr w:type="gramEnd"/>
      <w:r w:rsidRPr="001D4534">
        <w:rPr>
          <w:rFonts w:ascii="Calibri" w:hAnsi="Calibri" w:cs="Calibri"/>
        </w:rPr>
        <w:t xml:space="preserve"> requests that Aura provide a comprehensive report on the pricing structure across all their facilities to allow for a comparative analysis and ensure consistency in their approach to pricing across locations. A fair baseline price should be established, and if Aura wishes to offer additional discounts, they may do so once a more realistic rate is in place. This approach will support Lucan residents in accessing this important facility equitably.</w:t>
      </w:r>
    </w:p>
    <w:p w14:paraId="14498C50" w14:textId="46749AF3" w:rsidR="00A326E1" w:rsidRPr="001D4534" w:rsidRDefault="00A326E1" w:rsidP="00A326E1">
      <w:pPr>
        <w:rPr>
          <w:rFonts w:ascii="Calibri" w:hAnsi="Calibri" w:cs="Calibri"/>
        </w:rPr>
      </w:pPr>
      <w:r w:rsidRPr="001D4534">
        <w:rPr>
          <w:rFonts w:ascii="Calibri" w:hAnsi="Calibri" w:cs="Calibri"/>
        </w:rPr>
        <w:t>Following further contributions from Councillor L O’Toole</w:t>
      </w:r>
      <w:r w:rsidR="00176236" w:rsidRPr="001D4534">
        <w:rPr>
          <w:rFonts w:ascii="Calibri" w:hAnsi="Calibri" w:cs="Calibri"/>
        </w:rPr>
        <w:t xml:space="preserve">, the amended Motion was </w:t>
      </w:r>
      <w:r w:rsidR="00176236" w:rsidRPr="001D4534">
        <w:rPr>
          <w:rFonts w:ascii="Calibri" w:hAnsi="Calibri" w:cs="Calibri"/>
          <w:b/>
          <w:bCs/>
        </w:rPr>
        <w:t>Agreed</w:t>
      </w:r>
      <w:r w:rsidR="00176236" w:rsidRPr="001D4534">
        <w:rPr>
          <w:rFonts w:ascii="Calibri" w:hAnsi="Calibri" w:cs="Calibri"/>
        </w:rPr>
        <w:t xml:space="preserve">. </w:t>
      </w:r>
    </w:p>
    <w:p w14:paraId="7C931FB2" w14:textId="77777777" w:rsidR="00A326E1" w:rsidRPr="001D4534" w:rsidRDefault="00A326E1">
      <w:pPr>
        <w:rPr>
          <w:rFonts w:ascii="Calibri" w:hAnsi="Calibri" w:cs="Calibri"/>
          <w:b/>
          <w:bCs/>
        </w:rPr>
      </w:pPr>
    </w:p>
    <w:p w14:paraId="751423B2" w14:textId="77777777" w:rsidR="00F712E5" w:rsidRPr="00B06C73" w:rsidRDefault="001A4980" w:rsidP="00F830A5">
      <w:pPr>
        <w:pStyle w:val="Heading2"/>
        <w:jc w:val="center"/>
        <w:rPr>
          <w:rFonts w:ascii="Calibri" w:hAnsi="Calibri" w:cs="Calibri"/>
          <w:b/>
          <w:bCs/>
          <w:sz w:val="28"/>
          <w:szCs w:val="28"/>
        </w:rPr>
      </w:pPr>
      <w:r w:rsidRPr="00B06C73">
        <w:rPr>
          <w:rFonts w:ascii="Calibri" w:hAnsi="Calibri" w:cs="Calibri"/>
          <w:b/>
          <w:bCs/>
          <w:sz w:val="28"/>
          <w:szCs w:val="28"/>
        </w:rPr>
        <w:t>Transportation</w:t>
      </w:r>
    </w:p>
    <w:p w14:paraId="20AA5243" w14:textId="6066B339" w:rsidR="00F712E5" w:rsidRPr="001D4534" w:rsidRDefault="006435AD">
      <w:pPr>
        <w:pStyle w:val="Heading3"/>
        <w:rPr>
          <w:rFonts w:ascii="Calibri" w:hAnsi="Calibri" w:cs="Calibri"/>
        </w:rPr>
      </w:pPr>
      <w:r w:rsidRPr="001D4534">
        <w:rPr>
          <w:rFonts w:ascii="Calibri" w:hAnsi="Calibri" w:cs="Calibri"/>
          <w:b/>
          <w:u w:val="single"/>
        </w:rPr>
        <w:t>LPNC/528/</w:t>
      </w:r>
      <w:r w:rsidR="001A4980" w:rsidRPr="001D4534">
        <w:rPr>
          <w:rFonts w:ascii="Calibri" w:hAnsi="Calibri" w:cs="Calibri"/>
          <w:b/>
          <w:u w:val="single"/>
        </w:rPr>
        <w:t>Q11/1124 Item ID:85056</w:t>
      </w:r>
      <w:r w:rsidR="0054478D" w:rsidRPr="001D4534">
        <w:rPr>
          <w:rFonts w:ascii="Calibri" w:hAnsi="Calibri" w:cs="Calibri"/>
          <w:b/>
          <w:u w:val="single"/>
        </w:rPr>
        <w:t xml:space="preserve"> - Footpath </w:t>
      </w:r>
      <w:r w:rsidR="00B06C73">
        <w:rPr>
          <w:rFonts w:ascii="Calibri" w:hAnsi="Calibri" w:cs="Calibri"/>
          <w:b/>
          <w:u w:val="single"/>
        </w:rPr>
        <w:t>R</w:t>
      </w:r>
      <w:r w:rsidR="0054478D" w:rsidRPr="001D4534">
        <w:rPr>
          <w:rFonts w:ascii="Calibri" w:hAnsi="Calibri" w:cs="Calibri"/>
          <w:b/>
          <w:u w:val="single"/>
        </w:rPr>
        <w:t>epairs</w:t>
      </w:r>
    </w:p>
    <w:p w14:paraId="41228BB6" w14:textId="77777777" w:rsidR="00F712E5" w:rsidRPr="001D4534" w:rsidRDefault="001A4980">
      <w:pPr>
        <w:rPr>
          <w:rFonts w:ascii="Calibri" w:hAnsi="Calibri" w:cs="Calibri"/>
        </w:rPr>
      </w:pPr>
      <w:r w:rsidRPr="001D4534">
        <w:rPr>
          <w:rFonts w:ascii="Calibri" w:hAnsi="Calibri" w:cs="Calibri"/>
        </w:rPr>
        <w:t>Proposed by Councillor C. Brady</w:t>
      </w:r>
    </w:p>
    <w:p w14:paraId="6556A7DF" w14:textId="77777777" w:rsidR="00F712E5" w:rsidRPr="001D4534" w:rsidRDefault="001A4980">
      <w:pPr>
        <w:rPr>
          <w:rFonts w:ascii="Calibri" w:hAnsi="Calibri" w:cs="Calibri"/>
        </w:rPr>
      </w:pPr>
      <w:r w:rsidRPr="001D4534">
        <w:rPr>
          <w:rFonts w:ascii="Calibri" w:hAnsi="Calibri" w:cs="Calibri"/>
        </w:rPr>
        <w:t>To ask the manager for an update on footpath repairs to cul de sac details provided. Details Members Rep. 1848285</w:t>
      </w:r>
    </w:p>
    <w:p w14:paraId="4872FF49" w14:textId="77777777" w:rsidR="00F712E5" w:rsidRPr="001D4534" w:rsidRDefault="001A4980">
      <w:pPr>
        <w:rPr>
          <w:rFonts w:ascii="Calibri" w:hAnsi="Calibri" w:cs="Calibri"/>
        </w:rPr>
      </w:pPr>
      <w:r w:rsidRPr="001D4534">
        <w:rPr>
          <w:rFonts w:ascii="Calibri" w:hAnsi="Calibri" w:cs="Calibri"/>
          <w:b/>
        </w:rPr>
        <w:t>REPLY:</w:t>
      </w:r>
    </w:p>
    <w:p w14:paraId="7EB87539" w14:textId="77777777" w:rsidR="00F712E5" w:rsidRDefault="001A4980">
      <w:pPr>
        <w:rPr>
          <w:rFonts w:ascii="Calibri" w:hAnsi="Calibri" w:cs="Calibri"/>
        </w:rPr>
      </w:pPr>
      <w:r w:rsidRPr="001D4534">
        <w:rPr>
          <w:rFonts w:ascii="Calibri" w:hAnsi="Calibri" w:cs="Calibri"/>
        </w:rPr>
        <w:t>This location has been inspected and no defects were found. We contacted the resident who agreed that no work was required</w:t>
      </w:r>
    </w:p>
    <w:p w14:paraId="308B3462" w14:textId="77777777" w:rsidR="00B06C73" w:rsidRPr="001D4534" w:rsidRDefault="00B06C73">
      <w:pPr>
        <w:rPr>
          <w:rFonts w:ascii="Calibri" w:hAnsi="Calibri" w:cs="Calibri"/>
        </w:rPr>
      </w:pPr>
    </w:p>
    <w:p w14:paraId="05760685" w14:textId="2550A902" w:rsidR="00F712E5" w:rsidRPr="001D4534" w:rsidRDefault="006435AD">
      <w:pPr>
        <w:pStyle w:val="Heading3"/>
        <w:rPr>
          <w:rFonts w:ascii="Calibri" w:hAnsi="Calibri" w:cs="Calibri"/>
        </w:rPr>
      </w:pPr>
      <w:r w:rsidRPr="001D4534">
        <w:rPr>
          <w:rFonts w:ascii="Calibri" w:hAnsi="Calibri" w:cs="Calibri"/>
          <w:b/>
          <w:u w:val="single"/>
        </w:rPr>
        <w:t>LPNC/529/</w:t>
      </w:r>
      <w:r w:rsidR="001A4980" w:rsidRPr="001D4534">
        <w:rPr>
          <w:rFonts w:ascii="Calibri" w:hAnsi="Calibri" w:cs="Calibri"/>
          <w:b/>
          <w:u w:val="single"/>
        </w:rPr>
        <w:t>Q12/1124 Item ID:85042</w:t>
      </w:r>
      <w:r w:rsidR="0054478D" w:rsidRPr="001D4534">
        <w:rPr>
          <w:rFonts w:ascii="Calibri" w:hAnsi="Calibri" w:cs="Calibri"/>
          <w:b/>
          <w:u w:val="single"/>
        </w:rPr>
        <w:t xml:space="preserve"> </w:t>
      </w:r>
      <w:r w:rsidR="00B06C73">
        <w:rPr>
          <w:rFonts w:ascii="Calibri" w:hAnsi="Calibri" w:cs="Calibri"/>
          <w:b/>
          <w:u w:val="single"/>
        </w:rPr>
        <w:t>–</w:t>
      </w:r>
      <w:r w:rsidR="0054478D" w:rsidRPr="001D4534">
        <w:rPr>
          <w:rFonts w:ascii="Calibri" w:hAnsi="Calibri" w:cs="Calibri"/>
          <w:b/>
          <w:u w:val="single"/>
        </w:rPr>
        <w:t xml:space="preserve"> </w:t>
      </w:r>
      <w:r w:rsidR="00B06C73">
        <w:rPr>
          <w:rFonts w:ascii="Calibri" w:hAnsi="Calibri" w:cs="Calibri"/>
          <w:b/>
          <w:u w:val="single"/>
        </w:rPr>
        <w:t>R148 Road Conditions</w:t>
      </w:r>
    </w:p>
    <w:p w14:paraId="1BE4C4B5" w14:textId="77777777" w:rsidR="00F712E5" w:rsidRPr="001D4534" w:rsidRDefault="001A4980">
      <w:pPr>
        <w:rPr>
          <w:rFonts w:ascii="Calibri" w:hAnsi="Calibri" w:cs="Calibri"/>
        </w:rPr>
      </w:pPr>
      <w:r w:rsidRPr="001D4534">
        <w:rPr>
          <w:rFonts w:ascii="Calibri" w:hAnsi="Calibri" w:cs="Calibri"/>
        </w:rPr>
        <w:t>Proposed by Councillor N. Fennell</w:t>
      </w:r>
    </w:p>
    <w:p w14:paraId="325B038F" w14:textId="77777777" w:rsidR="00F712E5" w:rsidRPr="001D4534" w:rsidRDefault="001A4980">
      <w:pPr>
        <w:rPr>
          <w:rFonts w:ascii="Calibri" w:hAnsi="Calibri" w:cs="Calibri"/>
        </w:rPr>
      </w:pPr>
      <w:r w:rsidRPr="001D4534">
        <w:rPr>
          <w:rFonts w:ascii="Calibri" w:hAnsi="Calibri" w:cs="Calibri"/>
        </w:rPr>
        <w:lastRenderedPageBreak/>
        <w:t>To ask the manager to provide a report on the outcome of the investigation of the poor conditions of the R148 onto the oval road.</w:t>
      </w:r>
    </w:p>
    <w:p w14:paraId="68A45A71" w14:textId="77777777" w:rsidR="00F712E5" w:rsidRPr="001D4534" w:rsidRDefault="001A4980">
      <w:pPr>
        <w:rPr>
          <w:rFonts w:ascii="Calibri" w:hAnsi="Calibri" w:cs="Calibri"/>
        </w:rPr>
      </w:pPr>
      <w:r w:rsidRPr="001D4534">
        <w:rPr>
          <w:rFonts w:ascii="Calibri" w:hAnsi="Calibri" w:cs="Calibri"/>
          <w:b/>
        </w:rPr>
        <w:t>REPLY:</w:t>
      </w:r>
    </w:p>
    <w:p w14:paraId="042E848F" w14:textId="77777777" w:rsidR="00F712E5" w:rsidRPr="001D4534" w:rsidRDefault="001A4980">
      <w:pPr>
        <w:rPr>
          <w:rFonts w:ascii="Calibri" w:hAnsi="Calibri" w:cs="Calibri"/>
        </w:rPr>
      </w:pPr>
      <w:r w:rsidRPr="001D4534">
        <w:rPr>
          <w:rFonts w:ascii="Calibri" w:hAnsi="Calibri" w:cs="Calibri"/>
        </w:rPr>
        <w:t>This location was listed for pothole repair earlier this year but on further inspection it needed a larger scheme due to the deterioration. A contractor was appointed to undertake these repairs and works are expected to be completed before the end of November</w:t>
      </w:r>
    </w:p>
    <w:p w14:paraId="07A01DD2" w14:textId="4FE3EB29" w:rsidR="00F712E5" w:rsidRPr="001D4534" w:rsidRDefault="006435AD">
      <w:pPr>
        <w:pStyle w:val="Heading3"/>
        <w:rPr>
          <w:rFonts w:ascii="Calibri" w:hAnsi="Calibri" w:cs="Calibri"/>
        </w:rPr>
      </w:pPr>
      <w:r w:rsidRPr="001D4534">
        <w:rPr>
          <w:rFonts w:ascii="Calibri" w:hAnsi="Calibri" w:cs="Calibri"/>
          <w:b/>
          <w:u w:val="single"/>
        </w:rPr>
        <w:t>LPNC/530/</w:t>
      </w:r>
      <w:r w:rsidR="001A4980" w:rsidRPr="001D4534">
        <w:rPr>
          <w:rFonts w:ascii="Calibri" w:hAnsi="Calibri" w:cs="Calibri"/>
          <w:b/>
          <w:u w:val="single"/>
        </w:rPr>
        <w:t>Q13/1124 Item ID:85043</w:t>
      </w:r>
      <w:r w:rsidR="0054478D" w:rsidRPr="001D4534">
        <w:rPr>
          <w:rFonts w:ascii="Calibri" w:hAnsi="Calibri" w:cs="Calibri"/>
          <w:b/>
          <w:u w:val="single"/>
        </w:rPr>
        <w:t xml:space="preserve"> - Italian Ambassador's </w:t>
      </w:r>
      <w:r w:rsidR="00B06C73">
        <w:rPr>
          <w:rFonts w:ascii="Calibri" w:hAnsi="Calibri" w:cs="Calibri"/>
          <w:b/>
          <w:u w:val="single"/>
        </w:rPr>
        <w:t>R</w:t>
      </w:r>
      <w:r w:rsidR="0054478D" w:rsidRPr="001D4534">
        <w:rPr>
          <w:rFonts w:ascii="Calibri" w:hAnsi="Calibri" w:cs="Calibri"/>
          <w:b/>
          <w:u w:val="single"/>
        </w:rPr>
        <w:t>esidence</w:t>
      </w:r>
    </w:p>
    <w:p w14:paraId="24A4B9C9" w14:textId="77777777" w:rsidR="00F712E5" w:rsidRPr="001D4534" w:rsidRDefault="001A4980">
      <w:pPr>
        <w:rPr>
          <w:rFonts w:ascii="Calibri" w:hAnsi="Calibri" w:cs="Calibri"/>
        </w:rPr>
      </w:pPr>
      <w:r w:rsidRPr="001D4534">
        <w:rPr>
          <w:rFonts w:ascii="Calibri" w:hAnsi="Calibri" w:cs="Calibri"/>
        </w:rPr>
        <w:t>Proposed by Councillor N. Fennell</w:t>
      </w:r>
    </w:p>
    <w:p w14:paraId="5E782C35" w14:textId="77777777" w:rsidR="00F712E5" w:rsidRPr="001D4534" w:rsidRDefault="001A4980">
      <w:pPr>
        <w:rPr>
          <w:rFonts w:ascii="Calibri" w:hAnsi="Calibri" w:cs="Calibri"/>
        </w:rPr>
      </w:pPr>
      <w:r w:rsidRPr="001D4534">
        <w:rPr>
          <w:rFonts w:ascii="Calibri" w:hAnsi="Calibri" w:cs="Calibri"/>
        </w:rPr>
        <w:t>To ask the manager for a definitive update on the long-awaited repair to the badly damaged wall, of the former Italian Ambassador's residence, now under the ownership of South Dublin County Council.</w:t>
      </w:r>
    </w:p>
    <w:p w14:paraId="4344E570" w14:textId="77777777" w:rsidR="00F712E5" w:rsidRPr="001D4534" w:rsidRDefault="001A4980">
      <w:pPr>
        <w:rPr>
          <w:rFonts w:ascii="Calibri" w:hAnsi="Calibri" w:cs="Calibri"/>
        </w:rPr>
      </w:pPr>
      <w:r w:rsidRPr="001D4534">
        <w:rPr>
          <w:rFonts w:ascii="Calibri" w:hAnsi="Calibri" w:cs="Calibri"/>
          <w:b/>
        </w:rPr>
        <w:t>REPLY:</w:t>
      </w:r>
    </w:p>
    <w:p w14:paraId="4522E103" w14:textId="77777777" w:rsidR="00F712E5" w:rsidRPr="001D4534" w:rsidRDefault="001A4980">
      <w:pPr>
        <w:rPr>
          <w:rFonts w:ascii="Calibri" w:hAnsi="Calibri" w:cs="Calibri"/>
        </w:rPr>
      </w:pPr>
      <w:r w:rsidRPr="001D4534">
        <w:rPr>
          <w:rFonts w:ascii="Calibri" w:hAnsi="Calibri" w:cs="Calibri"/>
        </w:rPr>
        <w:t> Works have been ongoing since October on the wall and have progressed extremely well. </w:t>
      </w:r>
    </w:p>
    <w:p w14:paraId="661F1C6F" w14:textId="77777777" w:rsidR="00F712E5" w:rsidRPr="001D4534" w:rsidRDefault="001A4980">
      <w:pPr>
        <w:rPr>
          <w:rFonts w:ascii="Calibri" w:hAnsi="Calibri" w:cs="Calibri"/>
        </w:rPr>
      </w:pPr>
      <w:r w:rsidRPr="001D4534">
        <w:rPr>
          <w:rFonts w:ascii="Calibri" w:hAnsi="Calibri" w:cs="Calibri"/>
        </w:rPr>
        <w:t>Currently the retaining structure is almost complete and the foundation for the new wall is being constructed</w:t>
      </w:r>
    </w:p>
    <w:p w14:paraId="5292C130" w14:textId="1B971DC5" w:rsidR="00F712E5" w:rsidRPr="001D4534" w:rsidRDefault="006435AD">
      <w:pPr>
        <w:pStyle w:val="Heading3"/>
        <w:rPr>
          <w:rFonts w:ascii="Calibri" w:hAnsi="Calibri" w:cs="Calibri"/>
        </w:rPr>
      </w:pPr>
      <w:r w:rsidRPr="001D4534">
        <w:rPr>
          <w:rFonts w:ascii="Calibri" w:hAnsi="Calibri" w:cs="Calibri"/>
          <w:b/>
          <w:u w:val="single"/>
        </w:rPr>
        <w:t>LPNC/531/</w:t>
      </w:r>
      <w:r w:rsidR="001A4980" w:rsidRPr="001D4534">
        <w:rPr>
          <w:rFonts w:ascii="Calibri" w:hAnsi="Calibri" w:cs="Calibri"/>
          <w:b/>
          <w:u w:val="single"/>
        </w:rPr>
        <w:t>Q14/1124 Item ID:85025</w:t>
      </w:r>
      <w:r w:rsidR="0054478D" w:rsidRPr="001D4534">
        <w:rPr>
          <w:rFonts w:ascii="Calibri" w:hAnsi="Calibri" w:cs="Calibri"/>
          <w:b/>
          <w:u w:val="single"/>
        </w:rPr>
        <w:t xml:space="preserve"> - Lucan Boardwalk</w:t>
      </w:r>
    </w:p>
    <w:p w14:paraId="630A39BC" w14:textId="77777777" w:rsidR="00F712E5" w:rsidRPr="001D4534" w:rsidRDefault="001A4980">
      <w:pPr>
        <w:rPr>
          <w:rFonts w:ascii="Calibri" w:hAnsi="Calibri" w:cs="Calibri"/>
        </w:rPr>
      </w:pPr>
      <w:r w:rsidRPr="001D4534">
        <w:rPr>
          <w:rFonts w:ascii="Calibri" w:hAnsi="Calibri" w:cs="Calibri"/>
        </w:rPr>
        <w:t>Proposed by Councillor L. O'Toole</w:t>
      </w:r>
    </w:p>
    <w:p w14:paraId="1A55BF56" w14:textId="2C22824E" w:rsidR="00F712E5" w:rsidRPr="001D4534" w:rsidRDefault="001A4980">
      <w:pPr>
        <w:rPr>
          <w:rFonts w:ascii="Calibri" w:hAnsi="Calibri" w:cs="Calibri"/>
        </w:rPr>
      </w:pPr>
      <w:r w:rsidRPr="001D4534">
        <w:rPr>
          <w:rFonts w:ascii="Calibri" w:hAnsi="Calibri" w:cs="Calibri"/>
        </w:rPr>
        <w:t xml:space="preserve">Following changes made to the Canal Loop project regarding the boardwalk due to cost </w:t>
      </w:r>
      <w:r w:rsidR="00927B00">
        <w:rPr>
          <w:rFonts w:ascii="Calibri" w:hAnsi="Calibri" w:cs="Calibri"/>
        </w:rPr>
        <w:t xml:space="preserve">constraints </w:t>
      </w:r>
      <w:r w:rsidRPr="001D4534">
        <w:rPr>
          <w:rFonts w:ascii="Calibri" w:hAnsi="Calibri" w:cs="Calibri"/>
        </w:rPr>
        <w:t>and the process involved in using Section 38 to amend an agreed Part 8 plan, this committee requests that the Chief Executive (CE) provide the following: 1. A detailed breakdown of the costings for the initial boardwalk dimensions compared to the revised proposal. 2. A comprehensive explanation of the reasons for relocating eight car park spaces as part of the revised plan. 3. An explanation of the appropriateness and justification for using Section 38 to amend an existing Part 8 project, and confirmation on whether further public consultation will be conducted regarding these changes. This information is essential to maintain transparency and ensure that the rationale behind these adjustments is clear to both the committee and the public.</w:t>
      </w:r>
    </w:p>
    <w:p w14:paraId="6699F824" w14:textId="77777777" w:rsidR="00F712E5" w:rsidRPr="001D4534" w:rsidRDefault="001A4980">
      <w:pPr>
        <w:rPr>
          <w:rFonts w:ascii="Calibri" w:hAnsi="Calibri" w:cs="Calibri"/>
        </w:rPr>
      </w:pPr>
      <w:r w:rsidRPr="001D4534">
        <w:rPr>
          <w:rFonts w:ascii="Calibri" w:hAnsi="Calibri" w:cs="Calibri"/>
          <w:b/>
        </w:rPr>
        <w:t>REPLY:</w:t>
      </w:r>
    </w:p>
    <w:p w14:paraId="3BD17C3B" w14:textId="77777777" w:rsidR="00F712E5" w:rsidRPr="001D4534" w:rsidRDefault="001A4980">
      <w:pPr>
        <w:rPr>
          <w:rFonts w:ascii="Calibri" w:hAnsi="Calibri" w:cs="Calibri"/>
        </w:rPr>
      </w:pPr>
      <w:r w:rsidRPr="001D4534">
        <w:rPr>
          <w:rFonts w:ascii="Calibri" w:hAnsi="Calibri" w:cs="Calibri"/>
          <w:b/>
        </w:rPr>
        <w:t>See the responses below:</w:t>
      </w:r>
    </w:p>
    <w:p w14:paraId="6E97C6A3" w14:textId="77777777" w:rsidR="00F712E5" w:rsidRPr="001D4534" w:rsidRDefault="001A4980">
      <w:pPr>
        <w:numPr>
          <w:ilvl w:val="0"/>
          <w:numId w:val="1"/>
        </w:numPr>
        <w:spacing w:after="0"/>
        <w:ind w:left="357" w:hanging="357"/>
        <w:rPr>
          <w:rFonts w:ascii="Calibri" w:hAnsi="Calibri" w:cs="Calibri"/>
        </w:rPr>
      </w:pPr>
      <w:r w:rsidRPr="001D4534">
        <w:rPr>
          <w:rFonts w:ascii="Calibri" w:hAnsi="Calibri" w:cs="Calibri"/>
        </w:rPr>
        <w:t>The proposed alterations represent an approximate 40% reduction in boardwalk length and include some road realignment and general road works. It is estimated that this will achieve savings of over €1.7million, as well as a shorter construction period.</w:t>
      </w:r>
    </w:p>
    <w:p w14:paraId="4FAC47EF" w14:textId="77777777" w:rsidR="00F712E5" w:rsidRPr="001D4534" w:rsidRDefault="001A4980">
      <w:pPr>
        <w:numPr>
          <w:ilvl w:val="0"/>
          <w:numId w:val="2"/>
        </w:numPr>
        <w:spacing w:after="0"/>
        <w:ind w:left="357" w:hanging="357"/>
        <w:rPr>
          <w:rFonts w:ascii="Calibri" w:hAnsi="Calibri" w:cs="Calibri"/>
        </w:rPr>
      </w:pPr>
      <w:r w:rsidRPr="001D4534">
        <w:rPr>
          <w:rFonts w:ascii="Calibri" w:hAnsi="Calibri" w:cs="Calibri"/>
        </w:rPr>
        <w:t>As per the special briefing on September 11</w:t>
      </w:r>
      <w:r w:rsidRPr="001D4534">
        <w:rPr>
          <w:rFonts w:ascii="Calibri" w:hAnsi="Calibri" w:cs="Calibri"/>
          <w:vertAlign w:val="superscript"/>
        </w:rPr>
        <w:t>th</w:t>
      </w:r>
      <w:r w:rsidRPr="001D4534">
        <w:rPr>
          <w:rFonts w:ascii="Calibri" w:hAnsi="Calibri" w:cs="Calibri"/>
        </w:rPr>
        <w:t xml:space="preserve">, 2024 and presentation to the September 2024 Lucan / Palmerstown / North Clondalkin Area Committee Meeting, in order to reduce the length of the boardwalk, it would be required to relocate that proposed </w:t>
      </w:r>
      <w:r w:rsidRPr="001D4534">
        <w:rPr>
          <w:rFonts w:ascii="Calibri" w:hAnsi="Calibri" w:cs="Calibri"/>
        </w:rPr>
        <w:lastRenderedPageBreak/>
        <w:t>section of greenway to the road edge, this would require the removal of 8 spaces. These could be reallocated/relocated to Sarsfield Park, as shown in the presentation from the September 2024 ACM.</w:t>
      </w:r>
    </w:p>
    <w:p w14:paraId="1F508B3F" w14:textId="77777777" w:rsidR="00F712E5" w:rsidRPr="001D4534" w:rsidRDefault="001A4980">
      <w:pPr>
        <w:numPr>
          <w:ilvl w:val="0"/>
          <w:numId w:val="3"/>
        </w:numPr>
        <w:spacing w:after="0"/>
        <w:ind w:left="357" w:hanging="357"/>
        <w:rPr>
          <w:rFonts w:ascii="Calibri" w:hAnsi="Calibri" w:cs="Calibri"/>
        </w:rPr>
      </w:pPr>
      <w:r w:rsidRPr="001D4534">
        <w:rPr>
          <w:rFonts w:ascii="Calibri" w:hAnsi="Calibri" w:cs="Calibri"/>
        </w:rPr>
        <w:t>The team will reach out for public comment on these proposed alterations, expected in early 2025, once the documents are completed.</w:t>
      </w:r>
    </w:p>
    <w:p w14:paraId="6FFAA72E" w14:textId="35917A16" w:rsidR="00F712E5" w:rsidRPr="001D4534" w:rsidRDefault="006435AD">
      <w:pPr>
        <w:pStyle w:val="Heading3"/>
        <w:rPr>
          <w:rFonts w:ascii="Calibri" w:hAnsi="Calibri" w:cs="Calibri"/>
        </w:rPr>
      </w:pPr>
      <w:r w:rsidRPr="001D4534">
        <w:rPr>
          <w:rFonts w:ascii="Calibri" w:hAnsi="Calibri" w:cs="Calibri"/>
          <w:b/>
          <w:u w:val="single"/>
        </w:rPr>
        <w:t>LPNC/532/</w:t>
      </w:r>
      <w:r w:rsidR="001A4980" w:rsidRPr="001D4534">
        <w:rPr>
          <w:rFonts w:ascii="Calibri" w:hAnsi="Calibri" w:cs="Calibri"/>
          <w:b/>
          <w:u w:val="single"/>
        </w:rPr>
        <w:t>Q15/1124 Item ID:84997</w:t>
      </w:r>
      <w:r w:rsidR="0054478D" w:rsidRPr="001D4534">
        <w:rPr>
          <w:rFonts w:ascii="Calibri" w:hAnsi="Calibri" w:cs="Calibri"/>
          <w:b/>
          <w:u w:val="single"/>
        </w:rPr>
        <w:t xml:space="preserve"> </w:t>
      </w:r>
      <w:r w:rsidR="00927B00" w:rsidRPr="001D4534">
        <w:rPr>
          <w:rFonts w:ascii="Calibri" w:hAnsi="Calibri" w:cs="Calibri"/>
          <w:b/>
          <w:u w:val="single"/>
        </w:rPr>
        <w:t>- Lucan</w:t>
      </w:r>
      <w:r w:rsidR="0054478D" w:rsidRPr="001D4534">
        <w:rPr>
          <w:rFonts w:ascii="Calibri" w:hAnsi="Calibri" w:cs="Calibri"/>
          <w:b/>
          <w:u w:val="single"/>
        </w:rPr>
        <w:t xml:space="preserve"> Village Public Realm Scheme</w:t>
      </w:r>
    </w:p>
    <w:p w14:paraId="7DEC91DC" w14:textId="449BC740" w:rsidR="00F712E5" w:rsidRPr="001D4534" w:rsidRDefault="001A4980">
      <w:pPr>
        <w:rPr>
          <w:rFonts w:ascii="Calibri" w:hAnsi="Calibri" w:cs="Calibri"/>
        </w:rPr>
      </w:pPr>
      <w:r w:rsidRPr="001D4534">
        <w:rPr>
          <w:rFonts w:ascii="Calibri" w:hAnsi="Calibri" w:cs="Calibri"/>
        </w:rPr>
        <w:t>Proposed by Councillor J</w:t>
      </w:r>
      <w:r w:rsidR="00585AD2">
        <w:rPr>
          <w:rFonts w:ascii="Calibri" w:hAnsi="Calibri" w:cs="Calibri"/>
        </w:rPr>
        <w:t>.</w:t>
      </w:r>
      <w:r w:rsidRPr="001D4534">
        <w:rPr>
          <w:rFonts w:ascii="Calibri" w:hAnsi="Calibri" w:cs="Calibri"/>
        </w:rPr>
        <w:t xml:space="preserve"> Tuffy</w:t>
      </w:r>
    </w:p>
    <w:p w14:paraId="77A49264" w14:textId="77777777" w:rsidR="00F712E5" w:rsidRPr="001D4534" w:rsidRDefault="001A4980">
      <w:pPr>
        <w:rPr>
          <w:rFonts w:ascii="Calibri" w:hAnsi="Calibri" w:cs="Calibri"/>
        </w:rPr>
      </w:pPr>
      <w:r w:rsidRPr="001D4534">
        <w:rPr>
          <w:rFonts w:ascii="Calibri" w:hAnsi="Calibri" w:cs="Calibri"/>
        </w:rPr>
        <w:t>To ask the CEO for information about the extent of green space i.e grassed landscapes that will be in the village green in terms of measured space (for e.g. square feet) and how this compares to the extent that was there prior to the works.</w:t>
      </w:r>
    </w:p>
    <w:p w14:paraId="7F90EEB3" w14:textId="77777777" w:rsidR="00F712E5" w:rsidRPr="001D4534" w:rsidRDefault="001A4980">
      <w:pPr>
        <w:rPr>
          <w:rFonts w:ascii="Calibri" w:hAnsi="Calibri" w:cs="Calibri"/>
        </w:rPr>
      </w:pPr>
      <w:r w:rsidRPr="001D4534">
        <w:rPr>
          <w:rFonts w:ascii="Calibri" w:hAnsi="Calibri" w:cs="Calibri"/>
          <w:b/>
        </w:rPr>
        <w:t>REPLY:</w:t>
      </w:r>
    </w:p>
    <w:p w14:paraId="76224A47" w14:textId="77777777" w:rsidR="00F712E5" w:rsidRPr="001D4534" w:rsidRDefault="001A4980">
      <w:pPr>
        <w:rPr>
          <w:rFonts w:ascii="Calibri" w:hAnsi="Calibri" w:cs="Calibri"/>
        </w:rPr>
      </w:pPr>
      <w:r w:rsidRPr="001D4534">
        <w:rPr>
          <w:rFonts w:ascii="Calibri" w:hAnsi="Calibri" w:cs="Calibri"/>
        </w:rPr>
        <w:t>The green space will be reduced from 727m2 to 514m2, this is a 30% reduction. Planting to the village green will include trees and shrubs such as spindleberry, serviceberry, hydrangea and lavender as well as over 600 perennials and grasses.</w:t>
      </w:r>
    </w:p>
    <w:p w14:paraId="1C886C5F" w14:textId="1884B7A0" w:rsidR="00F712E5" w:rsidRPr="001D4534" w:rsidRDefault="006435AD">
      <w:pPr>
        <w:pStyle w:val="Heading3"/>
        <w:rPr>
          <w:rFonts w:ascii="Calibri" w:hAnsi="Calibri" w:cs="Calibri"/>
        </w:rPr>
      </w:pPr>
      <w:r w:rsidRPr="001D4534">
        <w:rPr>
          <w:rFonts w:ascii="Calibri" w:hAnsi="Calibri" w:cs="Calibri"/>
          <w:b/>
          <w:u w:val="single"/>
        </w:rPr>
        <w:t>LPNC/533/</w:t>
      </w:r>
      <w:r w:rsidR="001A4980" w:rsidRPr="001D4534">
        <w:rPr>
          <w:rFonts w:ascii="Calibri" w:hAnsi="Calibri" w:cs="Calibri"/>
          <w:b/>
          <w:u w:val="single"/>
        </w:rPr>
        <w:t>H11/1124 Item ID:84784</w:t>
      </w:r>
      <w:r w:rsidR="0054478D" w:rsidRPr="001D4534">
        <w:rPr>
          <w:rFonts w:ascii="Calibri" w:hAnsi="Calibri" w:cs="Calibri"/>
          <w:b/>
          <w:u w:val="single"/>
        </w:rPr>
        <w:t xml:space="preserve"> -</w:t>
      </w:r>
      <w:r w:rsidR="00176236" w:rsidRPr="001D4534">
        <w:rPr>
          <w:rFonts w:ascii="Calibri" w:hAnsi="Calibri" w:cs="Calibri"/>
          <w:b/>
          <w:u w:val="single"/>
        </w:rPr>
        <w:t xml:space="preserve"> </w:t>
      </w:r>
      <w:r w:rsidR="0054478D" w:rsidRPr="001D4534">
        <w:rPr>
          <w:rFonts w:ascii="Calibri" w:hAnsi="Calibri" w:cs="Calibri"/>
          <w:b/>
          <w:u w:val="single"/>
        </w:rPr>
        <w:t>Proposed Declaration of Roads to be Public Roads </w:t>
      </w:r>
    </w:p>
    <w:p w14:paraId="2A256E5B" w14:textId="564EFACA" w:rsidR="00F712E5" w:rsidRPr="001D4534" w:rsidRDefault="001A4980">
      <w:pPr>
        <w:rPr>
          <w:rFonts w:ascii="Calibri" w:hAnsi="Calibri" w:cs="Calibri"/>
        </w:rPr>
      </w:pPr>
      <w:r w:rsidRPr="001D4534">
        <w:rPr>
          <w:rFonts w:ascii="Calibri" w:hAnsi="Calibri" w:cs="Calibri"/>
        </w:rPr>
        <w:t>Proposed Declaration of Roads to be Public Roads (No Business) </w:t>
      </w:r>
    </w:p>
    <w:p w14:paraId="7907561F" w14:textId="095AA859" w:rsidR="00F712E5" w:rsidRPr="001D4534" w:rsidRDefault="006435AD">
      <w:pPr>
        <w:pStyle w:val="Heading3"/>
        <w:rPr>
          <w:rFonts w:ascii="Calibri" w:hAnsi="Calibri" w:cs="Calibri"/>
        </w:rPr>
      </w:pPr>
      <w:r w:rsidRPr="001D4534">
        <w:rPr>
          <w:rFonts w:ascii="Calibri" w:hAnsi="Calibri" w:cs="Calibri"/>
          <w:b/>
          <w:u w:val="single"/>
        </w:rPr>
        <w:t>LPNC/534/</w:t>
      </w:r>
      <w:r w:rsidR="001A4980" w:rsidRPr="001D4534">
        <w:rPr>
          <w:rFonts w:ascii="Calibri" w:hAnsi="Calibri" w:cs="Calibri"/>
          <w:b/>
          <w:u w:val="single"/>
        </w:rPr>
        <w:t>H12/1124 Item ID:84782</w:t>
      </w:r>
      <w:r w:rsidR="0054478D" w:rsidRPr="001D4534">
        <w:rPr>
          <w:rFonts w:ascii="Calibri" w:hAnsi="Calibri" w:cs="Calibri"/>
          <w:b/>
          <w:u w:val="single"/>
        </w:rPr>
        <w:t xml:space="preserve"> - New Works</w:t>
      </w:r>
    </w:p>
    <w:p w14:paraId="2A7CBB99" w14:textId="77777777" w:rsidR="00F712E5" w:rsidRPr="001D4534" w:rsidRDefault="001A4980">
      <w:pPr>
        <w:rPr>
          <w:rFonts w:ascii="Calibri" w:hAnsi="Calibri" w:cs="Calibri"/>
        </w:rPr>
      </w:pPr>
      <w:r w:rsidRPr="001D4534">
        <w:rPr>
          <w:rFonts w:ascii="Calibri" w:hAnsi="Calibri" w:cs="Calibri"/>
        </w:rPr>
        <w:t>New Works (No Business)</w:t>
      </w:r>
    </w:p>
    <w:p w14:paraId="0E359BFA" w14:textId="73BA4CD0" w:rsidR="00F712E5" w:rsidRPr="001D4534" w:rsidRDefault="006435AD">
      <w:pPr>
        <w:pStyle w:val="Heading3"/>
        <w:rPr>
          <w:rFonts w:ascii="Calibri" w:hAnsi="Calibri" w:cs="Calibri"/>
        </w:rPr>
      </w:pPr>
      <w:r w:rsidRPr="001D4534">
        <w:rPr>
          <w:rFonts w:ascii="Calibri" w:hAnsi="Calibri" w:cs="Calibri"/>
          <w:b/>
          <w:u w:val="single"/>
        </w:rPr>
        <w:t>LPNC/535/</w:t>
      </w:r>
      <w:r w:rsidR="001A4980" w:rsidRPr="001D4534">
        <w:rPr>
          <w:rFonts w:ascii="Calibri" w:hAnsi="Calibri" w:cs="Calibri"/>
          <w:b/>
          <w:u w:val="single"/>
        </w:rPr>
        <w:t>C6/1124 Item ID:84769</w:t>
      </w:r>
      <w:r w:rsidR="0054478D" w:rsidRPr="001D4534">
        <w:rPr>
          <w:rFonts w:ascii="Calibri" w:hAnsi="Calibri" w:cs="Calibri"/>
          <w:b/>
          <w:u w:val="single"/>
        </w:rPr>
        <w:t xml:space="preserve"> - Correspondence</w:t>
      </w:r>
    </w:p>
    <w:p w14:paraId="4D2A8044" w14:textId="77777777" w:rsidR="00F712E5" w:rsidRPr="001D4534" w:rsidRDefault="001A4980">
      <w:pPr>
        <w:rPr>
          <w:rFonts w:ascii="Calibri" w:hAnsi="Calibri" w:cs="Calibri"/>
        </w:rPr>
      </w:pPr>
      <w:r w:rsidRPr="001D4534">
        <w:rPr>
          <w:rFonts w:ascii="Calibri" w:hAnsi="Calibri" w:cs="Calibri"/>
        </w:rPr>
        <w:t>Correspondence (No Business)</w:t>
      </w:r>
    </w:p>
    <w:p w14:paraId="72879421" w14:textId="7C6484D9" w:rsidR="00F712E5" w:rsidRPr="001D4534" w:rsidRDefault="006435AD">
      <w:pPr>
        <w:pStyle w:val="Heading3"/>
        <w:rPr>
          <w:rFonts w:ascii="Calibri" w:hAnsi="Calibri" w:cs="Calibri"/>
        </w:rPr>
      </w:pPr>
      <w:r w:rsidRPr="001D4534">
        <w:rPr>
          <w:rFonts w:ascii="Calibri" w:hAnsi="Calibri" w:cs="Calibri"/>
          <w:b/>
          <w:u w:val="single"/>
        </w:rPr>
        <w:t>LPNC/536/</w:t>
      </w:r>
      <w:r w:rsidR="001A4980" w:rsidRPr="001D4534">
        <w:rPr>
          <w:rFonts w:ascii="Calibri" w:hAnsi="Calibri" w:cs="Calibri"/>
          <w:b/>
          <w:u w:val="single"/>
        </w:rPr>
        <w:t>M12/1124 Item ID:85027</w:t>
      </w:r>
      <w:r w:rsidR="001D2C12" w:rsidRPr="001D4534">
        <w:rPr>
          <w:rFonts w:ascii="Calibri" w:hAnsi="Calibri" w:cs="Calibri"/>
          <w:b/>
          <w:u w:val="single"/>
        </w:rPr>
        <w:t xml:space="preserve"> - Lucan Village Public Realm Scheme</w:t>
      </w:r>
    </w:p>
    <w:p w14:paraId="564AB79D" w14:textId="190F5D45" w:rsidR="00F712E5" w:rsidRPr="001D4534" w:rsidRDefault="001A4980">
      <w:pPr>
        <w:rPr>
          <w:rFonts w:ascii="Calibri" w:hAnsi="Calibri" w:cs="Calibri"/>
        </w:rPr>
      </w:pPr>
      <w:r w:rsidRPr="001D4534">
        <w:rPr>
          <w:rFonts w:ascii="Calibri" w:hAnsi="Calibri" w:cs="Calibri"/>
        </w:rPr>
        <w:t>Proposed by Councillor L. O'Toole</w:t>
      </w:r>
      <w:r w:rsidR="00176236" w:rsidRPr="001D4534">
        <w:rPr>
          <w:rFonts w:ascii="Calibri" w:hAnsi="Calibri" w:cs="Calibri"/>
        </w:rPr>
        <w:t>,</w:t>
      </w:r>
      <w:r w:rsidR="0089560E" w:rsidRPr="001D4534">
        <w:rPr>
          <w:rFonts w:ascii="Calibri" w:hAnsi="Calibri" w:cs="Calibri"/>
        </w:rPr>
        <w:t xml:space="preserve"> Seconded </w:t>
      </w:r>
      <w:r w:rsidR="00B06C73">
        <w:rPr>
          <w:rFonts w:ascii="Calibri" w:hAnsi="Calibri" w:cs="Calibri"/>
        </w:rPr>
        <w:t xml:space="preserve">Councillor </w:t>
      </w:r>
      <w:r w:rsidR="0089560E" w:rsidRPr="001D4534">
        <w:rPr>
          <w:rFonts w:ascii="Calibri" w:hAnsi="Calibri" w:cs="Calibri"/>
        </w:rPr>
        <w:t>A. Hayes</w:t>
      </w:r>
    </w:p>
    <w:p w14:paraId="0B72E52B" w14:textId="77777777" w:rsidR="00F712E5" w:rsidRPr="001D4534" w:rsidRDefault="001A4980">
      <w:pPr>
        <w:rPr>
          <w:rFonts w:ascii="Calibri" w:hAnsi="Calibri" w:cs="Calibri"/>
        </w:rPr>
      </w:pPr>
      <w:r w:rsidRPr="001D4534">
        <w:rPr>
          <w:rFonts w:ascii="Calibri" w:hAnsi="Calibri" w:cs="Calibri"/>
          <w:b/>
        </w:rPr>
        <w:t>Cathaoirleach Business</w:t>
      </w:r>
    </w:p>
    <w:p w14:paraId="51CE6202" w14:textId="77777777" w:rsidR="00F712E5" w:rsidRPr="001D4534" w:rsidRDefault="001A4980">
      <w:pPr>
        <w:rPr>
          <w:rFonts w:ascii="Calibri" w:hAnsi="Calibri" w:cs="Calibri"/>
        </w:rPr>
      </w:pPr>
      <w:r w:rsidRPr="001D4534">
        <w:rPr>
          <w:rFonts w:ascii="Calibri" w:hAnsi="Calibri" w:cs="Calibri"/>
        </w:rPr>
        <w:t xml:space="preserve">This committee formally requests that the Chief Executive (CE) provide an update on the </w:t>
      </w:r>
      <w:proofErr w:type="gramStart"/>
      <w:r w:rsidRPr="001D4534">
        <w:rPr>
          <w:rFonts w:ascii="Calibri" w:hAnsi="Calibri" w:cs="Calibri"/>
        </w:rPr>
        <w:t>current status</w:t>
      </w:r>
      <w:proofErr w:type="gramEnd"/>
      <w:r w:rsidRPr="001D4534">
        <w:rPr>
          <w:rFonts w:ascii="Calibri" w:hAnsi="Calibri" w:cs="Calibri"/>
        </w:rPr>
        <w:t xml:space="preserve"> of the Village Green, including progress made to date. Specifically, the update should address the following: Details of Tree Removal: Information on any trees that have been removed, including the reasons for their removal, and clarification on any trees that were initially intended to remain or be relocated but were subsequently removed. Commitment to Christmas Tree and Lights: Confirmation that the Christmas tree and lights will be replaced, along with arrangements to ensure these are in place. Following this motion, we request that representatives meet with the Lucan Festival to discuss plans for the Christmas tree and the connection of the lights. Future Tree Planting Plans: Details on any planned tree planting, including timelines and, if available, information on the species selected for planting. We recognise that the removal of trees in the Village Green has caused concern within the community. To address this, we aim to improve communication about </w:t>
      </w:r>
      <w:r w:rsidRPr="001D4534">
        <w:rPr>
          <w:rFonts w:ascii="Calibri" w:hAnsi="Calibri" w:cs="Calibri"/>
        </w:rPr>
        <w:lastRenderedPageBreak/>
        <w:t>such changes with both the public and councillors, fostering greater transparency and trust in future developments.</w:t>
      </w:r>
    </w:p>
    <w:p w14:paraId="1DC9601F" w14:textId="328B3943" w:rsidR="00F712E5" w:rsidRPr="001D4534" w:rsidRDefault="001A4980">
      <w:pPr>
        <w:rPr>
          <w:rFonts w:ascii="Calibri" w:hAnsi="Calibri" w:cs="Calibri"/>
        </w:rPr>
      </w:pPr>
      <w:hyperlink r:id="rId7" w:history="1">
        <w:r w:rsidRPr="001D4534">
          <w:rPr>
            <w:rStyle w:val="Hyperlink"/>
            <w:rFonts w:ascii="Calibri" w:hAnsi="Calibri" w:cs="Calibri"/>
          </w:rPr>
          <w:t>M12 - Image Lucan Village Green (i)</w:t>
        </w:r>
      </w:hyperlink>
      <w:r w:rsidRPr="001D4534">
        <w:rPr>
          <w:rFonts w:ascii="Calibri" w:hAnsi="Calibri" w:cs="Calibri"/>
        </w:rPr>
        <w:br/>
      </w:r>
      <w:r w:rsidR="00A947B2" w:rsidRPr="001D4534">
        <w:rPr>
          <w:rFonts w:ascii="Calibri" w:hAnsi="Calibri" w:cs="Calibri"/>
          <w:b/>
        </w:rPr>
        <w:t>The following report from the Chief Executive was read</w:t>
      </w:r>
      <w:r w:rsidRPr="001D4534">
        <w:rPr>
          <w:rFonts w:ascii="Calibri" w:hAnsi="Calibri" w:cs="Calibri"/>
          <w:b/>
        </w:rPr>
        <w:t>:</w:t>
      </w:r>
    </w:p>
    <w:p w14:paraId="51794254" w14:textId="77777777" w:rsidR="00F712E5" w:rsidRPr="001D4534" w:rsidRDefault="001A4980">
      <w:pPr>
        <w:rPr>
          <w:rFonts w:ascii="Calibri" w:hAnsi="Calibri" w:cs="Calibri"/>
        </w:rPr>
      </w:pPr>
      <w:r w:rsidRPr="001D4534">
        <w:rPr>
          <w:rFonts w:ascii="Calibri" w:hAnsi="Calibri" w:cs="Calibri"/>
        </w:rPr>
        <w:t>During the public consultation stage for the scheme, the removal of seven trees was indicated while two trees (spruce and birch) were expected to be retained.  Regrettably, those two additional trees have had to be removed on independent specialist arborist advice but will be replaced by mature trees later in the project.  The birch was removed as its roots have already considerably damaged the wall causing stonework to fracture and dislocate and this will in time cause a collapse of the wall.  The spruce tree was originally assessed as being suitable for removal and replanting, but a detailed risk assessment has subsequently concluded that this is not feasible, while the Christmas lights there were damaged due to entanglement with branches and could not be salvaged for reuse, however replacement lighting will be arranged in consultation with Lucan Festival Committee and Councillors.</w:t>
      </w:r>
    </w:p>
    <w:p w14:paraId="33F26BC8" w14:textId="77777777" w:rsidR="00F712E5" w:rsidRPr="001D4534" w:rsidRDefault="001A4980">
      <w:pPr>
        <w:rPr>
          <w:rFonts w:ascii="Calibri" w:hAnsi="Calibri" w:cs="Calibri"/>
        </w:rPr>
      </w:pPr>
      <w:r w:rsidRPr="001D4534">
        <w:rPr>
          <w:rFonts w:ascii="Calibri" w:hAnsi="Calibri" w:cs="Calibri"/>
        </w:rPr>
        <w:t>Planting to the village green will include trees and shrubs such as spindleberry, serviceberry, hydrangea and lavender as well as over 600 perennials and grasses.</w:t>
      </w:r>
    </w:p>
    <w:p w14:paraId="53237F1D" w14:textId="511AC54B" w:rsidR="0089560E" w:rsidRPr="001D4534" w:rsidRDefault="00DC6916">
      <w:pPr>
        <w:rPr>
          <w:rFonts w:ascii="Calibri" w:hAnsi="Calibri" w:cs="Calibri"/>
        </w:rPr>
      </w:pPr>
      <w:r w:rsidRPr="001D4534">
        <w:rPr>
          <w:rFonts w:ascii="Calibri" w:hAnsi="Calibri" w:cs="Calibri"/>
          <w:b/>
          <w:bCs/>
        </w:rPr>
        <w:t>T</w:t>
      </w:r>
      <w:r w:rsidR="0089560E" w:rsidRPr="001D4534">
        <w:rPr>
          <w:rFonts w:ascii="Calibri" w:hAnsi="Calibri" w:cs="Calibri"/>
          <w:b/>
          <w:bCs/>
        </w:rPr>
        <w:t xml:space="preserve">his motion was taken in conjunction with Motion </w:t>
      </w:r>
      <w:r w:rsidRPr="001D4534">
        <w:rPr>
          <w:rFonts w:ascii="Calibri" w:hAnsi="Calibri" w:cs="Calibri"/>
          <w:b/>
          <w:bCs/>
        </w:rPr>
        <w:t>15 and 16</w:t>
      </w:r>
    </w:p>
    <w:p w14:paraId="761D9445" w14:textId="024FE514" w:rsidR="00F712E5" w:rsidRPr="001D4534" w:rsidRDefault="006435AD">
      <w:pPr>
        <w:pStyle w:val="Heading3"/>
        <w:rPr>
          <w:rFonts w:ascii="Calibri" w:hAnsi="Calibri" w:cs="Calibri"/>
        </w:rPr>
      </w:pPr>
      <w:r w:rsidRPr="001D4534">
        <w:rPr>
          <w:rFonts w:ascii="Calibri" w:hAnsi="Calibri" w:cs="Calibri"/>
          <w:b/>
          <w:u w:val="single"/>
        </w:rPr>
        <w:t>LPNC/537/</w:t>
      </w:r>
      <w:r w:rsidR="001A4980" w:rsidRPr="001D4534">
        <w:rPr>
          <w:rFonts w:ascii="Calibri" w:hAnsi="Calibri" w:cs="Calibri"/>
          <w:b/>
          <w:u w:val="single"/>
        </w:rPr>
        <w:t>M13/1124 Item ID:84833</w:t>
      </w:r>
      <w:r w:rsidR="001D2C12" w:rsidRPr="001D4534">
        <w:rPr>
          <w:rFonts w:ascii="Calibri" w:hAnsi="Calibri" w:cs="Calibri"/>
          <w:b/>
          <w:u w:val="single"/>
        </w:rPr>
        <w:t xml:space="preserve"> - M50 </w:t>
      </w:r>
      <w:r w:rsidR="00176236" w:rsidRPr="001D4534">
        <w:rPr>
          <w:rFonts w:ascii="Calibri" w:hAnsi="Calibri" w:cs="Calibri"/>
          <w:b/>
          <w:u w:val="single"/>
        </w:rPr>
        <w:t>S</w:t>
      </w:r>
      <w:r w:rsidR="001D2C12" w:rsidRPr="001D4534">
        <w:rPr>
          <w:rFonts w:ascii="Calibri" w:hAnsi="Calibri" w:cs="Calibri"/>
          <w:b/>
          <w:u w:val="single"/>
        </w:rPr>
        <w:t>ignage</w:t>
      </w:r>
      <w:r w:rsidR="00873731" w:rsidRPr="001D4534">
        <w:rPr>
          <w:rFonts w:ascii="Calibri" w:hAnsi="Calibri" w:cs="Calibri"/>
          <w:b/>
          <w:u w:val="single"/>
        </w:rPr>
        <w:t xml:space="preserve"> for Palmerstown</w:t>
      </w:r>
    </w:p>
    <w:p w14:paraId="67CE193E" w14:textId="2737B0D0" w:rsidR="00F712E5" w:rsidRPr="001D4534" w:rsidRDefault="001A4980">
      <w:pPr>
        <w:rPr>
          <w:rFonts w:ascii="Calibri" w:hAnsi="Calibri" w:cs="Calibri"/>
        </w:rPr>
      </w:pPr>
      <w:r w:rsidRPr="001D4534">
        <w:rPr>
          <w:rFonts w:ascii="Calibri" w:hAnsi="Calibri" w:cs="Calibri"/>
        </w:rPr>
        <w:t>Proposed by Councillor A. Hayes</w:t>
      </w:r>
      <w:r w:rsidR="00EB1090" w:rsidRPr="001D4534">
        <w:rPr>
          <w:rFonts w:ascii="Calibri" w:hAnsi="Calibri" w:cs="Calibri"/>
        </w:rPr>
        <w:t>,</w:t>
      </w:r>
      <w:r w:rsidR="001C198D" w:rsidRPr="001D4534">
        <w:rPr>
          <w:rFonts w:ascii="Calibri" w:hAnsi="Calibri" w:cs="Calibri"/>
        </w:rPr>
        <w:t xml:space="preserve"> Seconded by </w:t>
      </w:r>
      <w:r w:rsidR="00B06C73">
        <w:rPr>
          <w:rFonts w:ascii="Calibri" w:hAnsi="Calibri" w:cs="Calibri"/>
        </w:rPr>
        <w:t>Councillor L</w:t>
      </w:r>
      <w:r w:rsidR="00585AD2">
        <w:rPr>
          <w:rFonts w:ascii="Calibri" w:hAnsi="Calibri" w:cs="Calibri"/>
        </w:rPr>
        <w:t>.</w:t>
      </w:r>
      <w:r w:rsidR="00B06C73">
        <w:rPr>
          <w:rFonts w:ascii="Calibri" w:hAnsi="Calibri" w:cs="Calibri"/>
        </w:rPr>
        <w:t xml:space="preserve"> O’Toole</w:t>
      </w:r>
    </w:p>
    <w:p w14:paraId="68AB5B3A" w14:textId="77777777" w:rsidR="00F712E5" w:rsidRPr="001D4534" w:rsidRDefault="001A4980">
      <w:pPr>
        <w:rPr>
          <w:rFonts w:ascii="Calibri" w:hAnsi="Calibri" w:cs="Calibri"/>
        </w:rPr>
      </w:pPr>
      <w:r w:rsidRPr="001D4534">
        <w:rPr>
          <w:rFonts w:ascii="Calibri" w:hAnsi="Calibri" w:cs="Calibri"/>
        </w:rPr>
        <w:t>That the chief executive writes to the relevant roads authority to replace gantry signage on the M50 and approach roads to insert the W into Palmerstown.</w:t>
      </w:r>
    </w:p>
    <w:p w14:paraId="10D7BC01" w14:textId="7D30EBF1"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3F543679" w14:textId="280559B6" w:rsidR="00F712E5" w:rsidRPr="001D4534" w:rsidRDefault="001A4980">
      <w:pPr>
        <w:rPr>
          <w:rFonts w:ascii="Calibri" w:hAnsi="Calibri" w:cs="Calibri"/>
        </w:rPr>
      </w:pPr>
      <w:r w:rsidRPr="001D4534">
        <w:rPr>
          <w:rFonts w:ascii="Calibri" w:hAnsi="Calibri" w:cs="Calibri"/>
        </w:rPr>
        <w:t xml:space="preserve">Members may be aware of previous decision of TII when it said the signs were not due for renewal for </w:t>
      </w:r>
      <w:proofErr w:type="gramStart"/>
      <w:r w:rsidRPr="001D4534">
        <w:rPr>
          <w:rFonts w:ascii="Calibri" w:hAnsi="Calibri" w:cs="Calibri"/>
        </w:rPr>
        <w:t>a number of</w:t>
      </w:r>
      <w:proofErr w:type="gramEnd"/>
      <w:r w:rsidRPr="001D4534">
        <w:rPr>
          <w:rFonts w:ascii="Calibri" w:hAnsi="Calibri" w:cs="Calibri"/>
        </w:rPr>
        <w:t xml:space="preserve"> </w:t>
      </w:r>
      <w:r w:rsidR="00927B00" w:rsidRPr="001D4534">
        <w:rPr>
          <w:rFonts w:ascii="Calibri" w:hAnsi="Calibri" w:cs="Calibri"/>
        </w:rPr>
        <w:t>years,</w:t>
      </w:r>
      <w:r w:rsidRPr="001D4534">
        <w:rPr>
          <w:rFonts w:ascii="Calibri" w:hAnsi="Calibri" w:cs="Calibri"/>
        </w:rPr>
        <w:t xml:space="preserve"> but it had no objection to making the changes sooner if South Dublin County Council was to make funding available.</w:t>
      </w:r>
    </w:p>
    <w:p w14:paraId="1CBA9E12" w14:textId="77777777" w:rsidR="00F712E5" w:rsidRPr="001D4534" w:rsidRDefault="001A4980">
      <w:pPr>
        <w:rPr>
          <w:rFonts w:ascii="Calibri" w:hAnsi="Calibri" w:cs="Calibri"/>
        </w:rPr>
      </w:pPr>
      <w:r w:rsidRPr="001D4534">
        <w:rPr>
          <w:rFonts w:ascii="Calibri" w:hAnsi="Calibri" w:cs="Calibri"/>
        </w:rPr>
        <w:t>SDCC has not made such funding available to upgrade the road signs on the M50 and N4.</w:t>
      </w:r>
    </w:p>
    <w:p w14:paraId="3E4ED169" w14:textId="27C0C963" w:rsidR="00F712E5" w:rsidRPr="001D4534" w:rsidRDefault="001A4980">
      <w:pPr>
        <w:rPr>
          <w:rFonts w:ascii="Calibri" w:hAnsi="Calibri" w:cs="Calibri"/>
        </w:rPr>
      </w:pPr>
      <w:r w:rsidRPr="001D4534">
        <w:rPr>
          <w:rFonts w:ascii="Calibri" w:hAnsi="Calibri" w:cs="Calibri"/>
        </w:rPr>
        <w:t xml:space="preserve">If this Motion is </w:t>
      </w:r>
      <w:r w:rsidR="00927B00" w:rsidRPr="001D4534">
        <w:rPr>
          <w:rFonts w:ascii="Calibri" w:hAnsi="Calibri" w:cs="Calibri"/>
        </w:rPr>
        <w:t>passed,</w:t>
      </w:r>
      <w:r w:rsidRPr="001D4534">
        <w:rPr>
          <w:rFonts w:ascii="Calibri" w:hAnsi="Calibri" w:cs="Calibri"/>
        </w:rPr>
        <w:t xml:space="preserve"> we will write to the Minister for Transport / TII seeking the signage to be corrected at stated locations </w:t>
      </w:r>
    </w:p>
    <w:p w14:paraId="46014E22" w14:textId="6B466D43" w:rsidR="001C198D" w:rsidRPr="001D4534" w:rsidRDefault="001C198D">
      <w:pPr>
        <w:rPr>
          <w:rFonts w:ascii="Calibri" w:hAnsi="Calibri" w:cs="Calibri"/>
          <w:b/>
          <w:bCs/>
        </w:rPr>
      </w:pPr>
      <w:r w:rsidRPr="001D4534">
        <w:rPr>
          <w:rFonts w:ascii="Calibri" w:hAnsi="Calibri" w:cs="Calibri"/>
        </w:rPr>
        <w:t>Following contributions from Councillors A Hayes</w:t>
      </w:r>
      <w:r w:rsidR="00D06364" w:rsidRPr="001D4534">
        <w:rPr>
          <w:rFonts w:ascii="Calibri" w:hAnsi="Calibri" w:cs="Calibri"/>
        </w:rPr>
        <w:t xml:space="preserve"> and</w:t>
      </w:r>
      <w:r w:rsidRPr="001D4534">
        <w:rPr>
          <w:rFonts w:ascii="Calibri" w:hAnsi="Calibri" w:cs="Calibri"/>
        </w:rPr>
        <w:t xml:space="preserve"> L O’Toole, </w:t>
      </w:r>
      <w:r w:rsidR="00D06364" w:rsidRPr="001D4534">
        <w:rPr>
          <w:rFonts w:ascii="Calibri" w:hAnsi="Calibri" w:cs="Calibri"/>
        </w:rPr>
        <w:t>Mary Maguire</w:t>
      </w:r>
      <w:r w:rsidR="00873731" w:rsidRPr="001D4534">
        <w:rPr>
          <w:rFonts w:ascii="Calibri" w:hAnsi="Calibri" w:cs="Calibri"/>
        </w:rPr>
        <w:t xml:space="preserve"> </w:t>
      </w:r>
      <w:r w:rsidR="00D06364" w:rsidRPr="001D4534">
        <w:rPr>
          <w:rFonts w:ascii="Calibri" w:hAnsi="Calibri" w:cs="Calibri"/>
        </w:rPr>
        <w:t xml:space="preserve">Senior Executive Officer Responded to queries raised and the motion was </w:t>
      </w:r>
      <w:r w:rsidR="00D06364" w:rsidRPr="001D4534">
        <w:rPr>
          <w:rFonts w:ascii="Calibri" w:hAnsi="Calibri" w:cs="Calibri"/>
          <w:b/>
          <w:bCs/>
        </w:rPr>
        <w:t>Agreed.</w:t>
      </w:r>
    </w:p>
    <w:p w14:paraId="70C47DD0" w14:textId="042C50D1" w:rsidR="00F712E5" w:rsidRPr="001D4534" w:rsidRDefault="006435AD">
      <w:pPr>
        <w:pStyle w:val="Heading3"/>
        <w:rPr>
          <w:rFonts w:ascii="Calibri" w:hAnsi="Calibri" w:cs="Calibri"/>
        </w:rPr>
      </w:pPr>
      <w:r w:rsidRPr="001D4534">
        <w:rPr>
          <w:rFonts w:ascii="Calibri" w:hAnsi="Calibri" w:cs="Calibri"/>
          <w:b/>
          <w:u w:val="single"/>
        </w:rPr>
        <w:t>LPNC/538/</w:t>
      </w:r>
      <w:r w:rsidR="001A4980" w:rsidRPr="001D4534">
        <w:rPr>
          <w:rFonts w:ascii="Calibri" w:hAnsi="Calibri" w:cs="Calibri"/>
          <w:b/>
          <w:u w:val="single"/>
        </w:rPr>
        <w:t>M14/1124 Item ID:84956</w:t>
      </w:r>
      <w:r w:rsidR="001D2C12" w:rsidRPr="001D4534">
        <w:rPr>
          <w:rFonts w:ascii="Calibri" w:hAnsi="Calibri" w:cs="Calibri"/>
          <w:b/>
          <w:u w:val="single"/>
        </w:rPr>
        <w:t xml:space="preserve"> - Additional Pedestrian Crossing</w:t>
      </w:r>
    </w:p>
    <w:p w14:paraId="3D1B7825" w14:textId="58EA67C6" w:rsidR="00F712E5" w:rsidRPr="001D4534" w:rsidRDefault="001A4980">
      <w:pPr>
        <w:rPr>
          <w:rFonts w:ascii="Calibri" w:hAnsi="Calibri" w:cs="Calibri"/>
        </w:rPr>
      </w:pPr>
      <w:r w:rsidRPr="001D4534">
        <w:rPr>
          <w:rFonts w:ascii="Calibri" w:hAnsi="Calibri" w:cs="Calibri"/>
        </w:rPr>
        <w:t>Proposed by Councillor M. Johansson</w:t>
      </w:r>
      <w:r w:rsidR="00873731" w:rsidRPr="001D4534">
        <w:rPr>
          <w:rFonts w:ascii="Calibri" w:hAnsi="Calibri" w:cs="Calibri"/>
        </w:rPr>
        <w:t xml:space="preserve">, </w:t>
      </w:r>
      <w:r w:rsidR="00585AD2">
        <w:rPr>
          <w:rFonts w:ascii="Calibri" w:hAnsi="Calibri" w:cs="Calibri"/>
        </w:rPr>
        <w:t>S</w:t>
      </w:r>
      <w:r w:rsidR="00873731" w:rsidRPr="001D4534">
        <w:rPr>
          <w:rFonts w:ascii="Calibri" w:hAnsi="Calibri" w:cs="Calibri"/>
        </w:rPr>
        <w:t>econded by Councillor L</w:t>
      </w:r>
      <w:r w:rsidR="00585AD2">
        <w:rPr>
          <w:rFonts w:ascii="Calibri" w:hAnsi="Calibri" w:cs="Calibri"/>
        </w:rPr>
        <w:t>.</w:t>
      </w:r>
      <w:r w:rsidR="00873731" w:rsidRPr="001D4534">
        <w:rPr>
          <w:rFonts w:ascii="Calibri" w:hAnsi="Calibri" w:cs="Calibri"/>
        </w:rPr>
        <w:t xml:space="preserve"> O’Toole</w:t>
      </w:r>
    </w:p>
    <w:p w14:paraId="61DCE65A" w14:textId="77777777" w:rsidR="00F712E5" w:rsidRPr="001D4534" w:rsidRDefault="001A4980">
      <w:pPr>
        <w:rPr>
          <w:rFonts w:ascii="Calibri" w:hAnsi="Calibri" w:cs="Calibri"/>
        </w:rPr>
      </w:pPr>
      <w:r w:rsidRPr="001D4534">
        <w:rPr>
          <w:rFonts w:ascii="Calibri" w:hAnsi="Calibri" w:cs="Calibri"/>
        </w:rPr>
        <w:lastRenderedPageBreak/>
        <w:t>That the Chief Executive improve the unofficial crossings for pedestrians on the Collinstown Road (at the library and near Finches) and upgrade them to pedestrian crossings.</w:t>
      </w:r>
    </w:p>
    <w:p w14:paraId="727DEC66" w14:textId="52AC71BB"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63E2FFDC" w14:textId="77777777" w:rsidR="00F712E5" w:rsidRPr="001D4534" w:rsidRDefault="001A4980">
      <w:pPr>
        <w:rPr>
          <w:rFonts w:ascii="Calibri" w:hAnsi="Calibri" w:cs="Calibri"/>
        </w:rPr>
      </w:pPr>
      <w:r w:rsidRPr="001D4534">
        <w:rPr>
          <w:rFonts w:ascii="Calibri" w:hAnsi="Calibri" w:cs="Calibri"/>
        </w:rPr>
        <w:t>SDCC has completed an initial survey at the 2no. locations to see if it is possible to upgrade crossing facilities.  At Finches there is an existing raised table which serves as an uncontrolled crossing point.  SDCC will design up a controlled pedestrian crossing at this location.  This can be put forward for consideration in the 2025 traffic programme of works.</w:t>
      </w:r>
    </w:p>
    <w:p w14:paraId="167E900A" w14:textId="77777777" w:rsidR="00F712E5" w:rsidRPr="001D4534" w:rsidRDefault="001A4980">
      <w:pPr>
        <w:rPr>
          <w:rFonts w:ascii="Calibri" w:hAnsi="Calibri" w:cs="Calibri"/>
        </w:rPr>
      </w:pPr>
      <w:r w:rsidRPr="001D4534">
        <w:rPr>
          <w:rFonts w:ascii="Calibri" w:hAnsi="Calibri" w:cs="Calibri"/>
        </w:rPr>
        <w:t>At the library location, there is a raised table across the public road adjacent to the front door of the new library.  This serves as an unofficial pedestrian crossing point.  It will be difficult to install a properly designed controlled pedestrian crossing at this location. The existing raised table is opposite the entrance to the Immaculate Heart of Mary Church.  Therefore, putting a crossing at a vehicle entrance is not possible.  If the planned crossing is located either side of the Church entrance, it will involve the loss of several on-street parking spaces. </w:t>
      </w:r>
    </w:p>
    <w:p w14:paraId="10687F71" w14:textId="6C19D2BD" w:rsidR="00F712E5" w:rsidRPr="001D4534" w:rsidRDefault="001A4980">
      <w:pPr>
        <w:rPr>
          <w:rFonts w:ascii="Calibri" w:hAnsi="Calibri" w:cs="Calibri"/>
        </w:rPr>
      </w:pPr>
      <w:r w:rsidRPr="001D4534">
        <w:rPr>
          <w:rFonts w:ascii="Calibri" w:hAnsi="Calibri" w:cs="Calibri"/>
        </w:rPr>
        <w:t xml:space="preserve">With regards to the </w:t>
      </w:r>
      <w:r w:rsidR="00927B00" w:rsidRPr="001D4534">
        <w:rPr>
          <w:rFonts w:ascii="Calibri" w:hAnsi="Calibri" w:cs="Calibri"/>
        </w:rPr>
        <w:t>library</w:t>
      </w:r>
      <w:r w:rsidRPr="001D4534">
        <w:rPr>
          <w:rFonts w:ascii="Calibri" w:hAnsi="Calibri" w:cs="Calibri"/>
        </w:rPr>
        <w:t xml:space="preserve"> crossing, SDCC will investigate further and produce some options for </w:t>
      </w:r>
      <w:r w:rsidR="00927B00" w:rsidRPr="001D4534">
        <w:rPr>
          <w:rFonts w:ascii="Calibri" w:hAnsi="Calibri" w:cs="Calibri"/>
        </w:rPr>
        <w:t>public</w:t>
      </w:r>
      <w:r w:rsidRPr="001D4534">
        <w:rPr>
          <w:rFonts w:ascii="Calibri" w:hAnsi="Calibri" w:cs="Calibri"/>
        </w:rPr>
        <w:t xml:space="preserve"> consultation.</w:t>
      </w:r>
      <w:r w:rsidR="00927B00">
        <w:rPr>
          <w:rFonts w:ascii="Calibri" w:hAnsi="Calibri" w:cs="Calibri"/>
        </w:rPr>
        <w:t xml:space="preserve"> </w:t>
      </w:r>
      <w:r w:rsidRPr="001D4534">
        <w:rPr>
          <w:rFonts w:ascii="Calibri" w:hAnsi="Calibri" w:cs="Calibri"/>
        </w:rPr>
        <w:t>If there is a positive response to this consultation, the proposal will be added to the list for consideration for the 2025 traffic programme of works.</w:t>
      </w:r>
    </w:p>
    <w:p w14:paraId="14AC8BD6" w14:textId="63D15A58" w:rsidR="006B4920" w:rsidRPr="001D4534" w:rsidRDefault="006B4920">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13EDC12F" w14:textId="19629DE1" w:rsidR="00F712E5" w:rsidRPr="001D4534" w:rsidRDefault="006435AD">
      <w:pPr>
        <w:pStyle w:val="Heading3"/>
        <w:rPr>
          <w:rFonts w:ascii="Calibri" w:hAnsi="Calibri" w:cs="Calibri"/>
        </w:rPr>
      </w:pPr>
      <w:r w:rsidRPr="001D4534">
        <w:rPr>
          <w:rFonts w:ascii="Calibri" w:hAnsi="Calibri" w:cs="Calibri"/>
          <w:b/>
          <w:u w:val="single"/>
        </w:rPr>
        <w:t>LPNC/539/</w:t>
      </w:r>
      <w:r w:rsidR="001A4980" w:rsidRPr="001D4534">
        <w:rPr>
          <w:rFonts w:ascii="Calibri" w:hAnsi="Calibri" w:cs="Calibri"/>
          <w:b/>
          <w:u w:val="single"/>
        </w:rPr>
        <w:t>M15/1124 Item ID:84998</w:t>
      </w:r>
      <w:r w:rsidR="001D2C12" w:rsidRPr="001D4534">
        <w:rPr>
          <w:rFonts w:ascii="Calibri" w:hAnsi="Calibri" w:cs="Calibri"/>
          <w:b/>
          <w:u w:val="single"/>
        </w:rPr>
        <w:t xml:space="preserve"> - Lucan Village Public Realm Scheme</w:t>
      </w:r>
    </w:p>
    <w:p w14:paraId="2318E538" w14:textId="60498D62" w:rsidR="00F712E5" w:rsidRPr="001D4534" w:rsidRDefault="001A4980">
      <w:pPr>
        <w:rPr>
          <w:rFonts w:ascii="Calibri" w:hAnsi="Calibri" w:cs="Calibri"/>
        </w:rPr>
      </w:pPr>
      <w:r w:rsidRPr="001D4534">
        <w:rPr>
          <w:rFonts w:ascii="Calibri" w:hAnsi="Calibri" w:cs="Calibri"/>
        </w:rPr>
        <w:t>Proposed by Councillor J</w:t>
      </w:r>
      <w:r w:rsidR="00B06C73">
        <w:rPr>
          <w:rFonts w:ascii="Calibri" w:hAnsi="Calibri" w:cs="Calibri"/>
        </w:rPr>
        <w:t>.</w:t>
      </w:r>
      <w:r w:rsidRPr="001D4534">
        <w:rPr>
          <w:rFonts w:ascii="Calibri" w:hAnsi="Calibri" w:cs="Calibri"/>
        </w:rPr>
        <w:t xml:space="preserve"> Tuffy</w:t>
      </w:r>
      <w:r w:rsidR="00EB1090" w:rsidRPr="001D4534">
        <w:rPr>
          <w:rFonts w:ascii="Calibri" w:hAnsi="Calibri" w:cs="Calibri"/>
        </w:rPr>
        <w:t>,</w:t>
      </w:r>
      <w:r w:rsidR="005B052E" w:rsidRPr="001D4534">
        <w:rPr>
          <w:rFonts w:ascii="Calibri" w:hAnsi="Calibri" w:cs="Calibri"/>
        </w:rPr>
        <w:t xml:space="preserve"> Seconded by Councillor </w:t>
      </w:r>
      <w:r w:rsidR="00873731" w:rsidRPr="001D4534">
        <w:rPr>
          <w:rFonts w:ascii="Calibri" w:hAnsi="Calibri" w:cs="Calibri"/>
        </w:rPr>
        <w:t>L</w:t>
      </w:r>
      <w:r w:rsidR="00B06C73">
        <w:rPr>
          <w:rFonts w:ascii="Calibri" w:hAnsi="Calibri" w:cs="Calibri"/>
        </w:rPr>
        <w:t>.</w:t>
      </w:r>
      <w:r w:rsidR="00873731" w:rsidRPr="001D4534">
        <w:rPr>
          <w:rFonts w:ascii="Calibri" w:hAnsi="Calibri" w:cs="Calibri"/>
        </w:rPr>
        <w:t xml:space="preserve"> O’Toole</w:t>
      </w:r>
    </w:p>
    <w:p w14:paraId="0D1E5137" w14:textId="77777777" w:rsidR="00F712E5" w:rsidRPr="001D4534" w:rsidRDefault="001A4980">
      <w:pPr>
        <w:rPr>
          <w:rFonts w:ascii="Calibri" w:hAnsi="Calibri" w:cs="Calibri"/>
        </w:rPr>
      </w:pPr>
      <w:r w:rsidRPr="001D4534">
        <w:rPr>
          <w:rFonts w:ascii="Calibri" w:hAnsi="Calibri" w:cs="Calibri"/>
        </w:rPr>
        <w:t>That there will be staff assigned to oversight and monitoring of the village green works in terms of minimising any ecological. conservation and habitat impact of the works for the duration of the works up until their completion next year with regular site visits and recording of observations.</w:t>
      </w:r>
    </w:p>
    <w:p w14:paraId="5F1E637A" w14:textId="623F24BB"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2BDB1783" w14:textId="77777777" w:rsidR="00F712E5" w:rsidRPr="001D4534" w:rsidRDefault="001A4980">
      <w:pPr>
        <w:rPr>
          <w:rFonts w:ascii="Calibri" w:hAnsi="Calibri" w:cs="Calibri"/>
        </w:rPr>
      </w:pPr>
      <w:r w:rsidRPr="001D4534">
        <w:rPr>
          <w:rFonts w:ascii="Calibri" w:hAnsi="Calibri" w:cs="Calibri"/>
        </w:rPr>
        <w:t> This Scheme has a Council Project Manager assigned to oversight and monitor the village green works, their duties will include minimising any ecological conservation and habitat impact for the duration of the works up until their completion next year with regular site visits and recording of observations</w:t>
      </w:r>
    </w:p>
    <w:p w14:paraId="1B51944A" w14:textId="0B834AC4" w:rsidR="00DC6916" w:rsidRPr="001D4534" w:rsidRDefault="00DC6916" w:rsidP="00DC6916">
      <w:pPr>
        <w:rPr>
          <w:rFonts w:ascii="Calibri" w:hAnsi="Calibri" w:cs="Calibri"/>
        </w:rPr>
      </w:pPr>
      <w:r w:rsidRPr="001D4534">
        <w:rPr>
          <w:rFonts w:ascii="Calibri" w:hAnsi="Calibri" w:cs="Calibri"/>
          <w:b/>
          <w:bCs/>
        </w:rPr>
        <w:t>This motion was taken in conjunction with Motion 12 and 16</w:t>
      </w:r>
    </w:p>
    <w:p w14:paraId="0F21CE6A" w14:textId="00D1C506" w:rsidR="00F712E5" w:rsidRPr="001D4534" w:rsidRDefault="006435AD">
      <w:pPr>
        <w:pStyle w:val="Heading3"/>
        <w:rPr>
          <w:rFonts w:ascii="Calibri" w:hAnsi="Calibri" w:cs="Calibri"/>
        </w:rPr>
      </w:pPr>
      <w:r w:rsidRPr="001D4534">
        <w:rPr>
          <w:rFonts w:ascii="Calibri" w:hAnsi="Calibri" w:cs="Calibri"/>
          <w:b/>
          <w:u w:val="single"/>
        </w:rPr>
        <w:t>LPNC/540/</w:t>
      </w:r>
      <w:r w:rsidR="001A4980" w:rsidRPr="001D4534">
        <w:rPr>
          <w:rFonts w:ascii="Calibri" w:hAnsi="Calibri" w:cs="Calibri"/>
          <w:b/>
          <w:u w:val="single"/>
        </w:rPr>
        <w:t>M16/1124 Item ID:85021</w:t>
      </w:r>
      <w:r w:rsidR="001D2C12" w:rsidRPr="001D4534">
        <w:rPr>
          <w:rFonts w:ascii="Calibri" w:hAnsi="Calibri" w:cs="Calibri"/>
          <w:b/>
          <w:u w:val="single"/>
        </w:rPr>
        <w:t xml:space="preserve"> - Lucan Village Public Realm Scheme</w:t>
      </w:r>
    </w:p>
    <w:p w14:paraId="1EF87979" w14:textId="4C4DAB83" w:rsidR="00F712E5" w:rsidRPr="001D4534" w:rsidRDefault="001A4980">
      <w:pPr>
        <w:rPr>
          <w:rFonts w:ascii="Calibri" w:hAnsi="Calibri" w:cs="Calibri"/>
        </w:rPr>
      </w:pPr>
      <w:r w:rsidRPr="001D4534">
        <w:rPr>
          <w:rFonts w:ascii="Calibri" w:hAnsi="Calibri" w:cs="Calibri"/>
        </w:rPr>
        <w:t>Proposed by Councillor P. Gogarty</w:t>
      </w:r>
      <w:r w:rsidR="00EB1090" w:rsidRPr="001D4534">
        <w:rPr>
          <w:rFonts w:ascii="Calibri" w:hAnsi="Calibri" w:cs="Calibri"/>
        </w:rPr>
        <w:t>,</w:t>
      </w:r>
      <w:r w:rsidR="00DC6916" w:rsidRPr="001D4534">
        <w:rPr>
          <w:rFonts w:ascii="Calibri" w:hAnsi="Calibri" w:cs="Calibri"/>
        </w:rPr>
        <w:t xml:space="preserve"> Seconded by Councillor </w:t>
      </w:r>
      <w:r w:rsidR="00873731" w:rsidRPr="001D4534">
        <w:rPr>
          <w:rFonts w:ascii="Calibri" w:hAnsi="Calibri" w:cs="Calibri"/>
        </w:rPr>
        <w:t>L</w:t>
      </w:r>
      <w:r w:rsidR="00B06C73">
        <w:rPr>
          <w:rFonts w:ascii="Calibri" w:hAnsi="Calibri" w:cs="Calibri"/>
        </w:rPr>
        <w:t>. O</w:t>
      </w:r>
      <w:r w:rsidR="00873731" w:rsidRPr="001D4534">
        <w:rPr>
          <w:rFonts w:ascii="Calibri" w:hAnsi="Calibri" w:cs="Calibri"/>
        </w:rPr>
        <w:t>’Toole</w:t>
      </w:r>
    </w:p>
    <w:p w14:paraId="3D58DCF1" w14:textId="77777777" w:rsidR="00F712E5" w:rsidRPr="001D4534" w:rsidRDefault="001A4980">
      <w:pPr>
        <w:rPr>
          <w:rFonts w:ascii="Calibri" w:hAnsi="Calibri" w:cs="Calibri"/>
        </w:rPr>
      </w:pPr>
      <w:r w:rsidRPr="001D4534">
        <w:rPr>
          <w:rFonts w:ascii="Calibri" w:hAnsi="Calibri" w:cs="Calibri"/>
        </w:rPr>
        <w:t xml:space="preserve">That the Chief Executive provides further clarity on additional measures to be provided in the Lucan village works, following the regrettable cutting down of trees not earmarked for this, commits to additional safety measures being put in place to prevent young children </w:t>
      </w:r>
      <w:r w:rsidRPr="001D4534">
        <w:rPr>
          <w:rFonts w:ascii="Calibri" w:hAnsi="Calibri" w:cs="Calibri"/>
        </w:rPr>
        <w:lastRenderedPageBreak/>
        <w:t>running out onto the busy road adjacent, or scooters entering at speed, and also ensures that all the stonework is retained and any removal for relocation of this historical masonry does not cause the adjacent road and path areas to subside, as it likely acts as a foundation framework; and if a statement can be made on the matter.</w:t>
      </w:r>
    </w:p>
    <w:p w14:paraId="1520D60E" w14:textId="0CE620B0"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27C09C06" w14:textId="77777777" w:rsidR="00F712E5" w:rsidRPr="001D4534" w:rsidRDefault="001A4980">
      <w:pPr>
        <w:rPr>
          <w:rFonts w:ascii="Calibri" w:hAnsi="Calibri" w:cs="Calibri"/>
        </w:rPr>
      </w:pPr>
      <w:r w:rsidRPr="001D4534">
        <w:rPr>
          <w:rFonts w:ascii="Calibri" w:hAnsi="Calibri" w:cs="Calibri"/>
        </w:rPr>
        <w:t>During the Lucan Public Realm works it was identified that in addition to the trees to be removed that two additional trees would require removal as previously outlined. Replacement trees will now be provided in their place.  The Replacement trees will be suitable and mature trees.</w:t>
      </w:r>
    </w:p>
    <w:p w14:paraId="232E49DA" w14:textId="77777777" w:rsidR="00F712E5" w:rsidRPr="001D4534" w:rsidRDefault="001A4980">
      <w:pPr>
        <w:rPr>
          <w:rFonts w:ascii="Calibri" w:hAnsi="Calibri" w:cs="Calibri"/>
        </w:rPr>
      </w:pPr>
      <w:r w:rsidRPr="001D4534">
        <w:rPr>
          <w:rFonts w:ascii="Calibri" w:hAnsi="Calibri" w:cs="Calibri"/>
        </w:rPr>
        <w:t>The Lucan Public Realm works are designed in accordance with current design requirements and guidance. This includes road safety and structural design documents and in due course, the project will be subject to independent safety audits as the works are completed and when as the various elements of the projects in Lucan come into use.</w:t>
      </w:r>
    </w:p>
    <w:p w14:paraId="41D40876" w14:textId="77777777" w:rsidR="00F712E5" w:rsidRPr="001D4534" w:rsidRDefault="001A4980">
      <w:pPr>
        <w:rPr>
          <w:rFonts w:ascii="Calibri" w:hAnsi="Calibri" w:cs="Calibri"/>
        </w:rPr>
      </w:pPr>
      <w:r w:rsidRPr="001D4534">
        <w:rPr>
          <w:rFonts w:ascii="Calibri" w:hAnsi="Calibri" w:cs="Calibri"/>
        </w:rPr>
        <w:t>It is also worth noting that the Contactor has been requested to place off site, in safe location, any stonework that can be reused.</w:t>
      </w:r>
    </w:p>
    <w:p w14:paraId="0AF6C615" w14:textId="0E3C6500" w:rsidR="005B052E" w:rsidRPr="001D4534" w:rsidRDefault="005B052E">
      <w:pPr>
        <w:rPr>
          <w:rFonts w:ascii="Calibri" w:hAnsi="Calibri" w:cs="Calibri"/>
          <w:b/>
          <w:bCs/>
        </w:rPr>
      </w:pPr>
      <w:r w:rsidRPr="001D4534">
        <w:rPr>
          <w:rFonts w:ascii="Calibri" w:hAnsi="Calibri" w:cs="Calibri"/>
        </w:rPr>
        <w:t xml:space="preserve">Following contributions from Councillors L O’Toole, J Tuffy, P Gogarty, Andrew O'Mullane Senior Executive Engineer Responded to queries raised and the Motion was </w:t>
      </w:r>
      <w:r w:rsidRPr="001D4534">
        <w:rPr>
          <w:rFonts w:ascii="Calibri" w:hAnsi="Calibri" w:cs="Calibri"/>
          <w:b/>
          <w:bCs/>
        </w:rPr>
        <w:t>Agreed.</w:t>
      </w:r>
    </w:p>
    <w:p w14:paraId="7E556FA7" w14:textId="79F72905" w:rsidR="00F712E5" w:rsidRPr="001D4534" w:rsidRDefault="009D7C74">
      <w:pPr>
        <w:pStyle w:val="Heading3"/>
        <w:rPr>
          <w:rFonts w:ascii="Calibri" w:hAnsi="Calibri" w:cs="Calibri"/>
        </w:rPr>
      </w:pPr>
      <w:r w:rsidRPr="001D4534">
        <w:rPr>
          <w:rFonts w:ascii="Calibri" w:hAnsi="Calibri" w:cs="Calibri"/>
          <w:b/>
          <w:u w:val="single"/>
        </w:rPr>
        <w:t>LPNC/541/</w:t>
      </w:r>
      <w:r w:rsidR="001A4980" w:rsidRPr="001D4534">
        <w:rPr>
          <w:rFonts w:ascii="Calibri" w:hAnsi="Calibri" w:cs="Calibri"/>
          <w:b/>
          <w:u w:val="single"/>
        </w:rPr>
        <w:t>M17/1124 Item ID:85030</w:t>
      </w:r>
      <w:r w:rsidR="001D2C12" w:rsidRPr="001D4534">
        <w:rPr>
          <w:rFonts w:ascii="Calibri" w:hAnsi="Calibri" w:cs="Calibri"/>
          <w:b/>
          <w:u w:val="single"/>
        </w:rPr>
        <w:t xml:space="preserve"> </w:t>
      </w:r>
      <w:r w:rsidR="00927B00" w:rsidRPr="001D4534">
        <w:rPr>
          <w:rFonts w:ascii="Calibri" w:hAnsi="Calibri" w:cs="Calibri"/>
          <w:b/>
          <w:u w:val="single"/>
        </w:rPr>
        <w:t>- Outdoor</w:t>
      </w:r>
      <w:r w:rsidR="001D2C12" w:rsidRPr="001D4534">
        <w:rPr>
          <w:rFonts w:ascii="Calibri" w:hAnsi="Calibri" w:cs="Calibri"/>
          <w:b/>
          <w:u w:val="single"/>
        </w:rPr>
        <w:t xml:space="preserve"> </w:t>
      </w:r>
      <w:r w:rsidR="00873731" w:rsidRPr="001D4534">
        <w:rPr>
          <w:rFonts w:ascii="Calibri" w:hAnsi="Calibri" w:cs="Calibri"/>
          <w:b/>
          <w:u w:val="single"/>
        </w:rPr>
        <w:t>F</w:t>
      </w:r>
      <w:r w:rsidR="001D2C12" w:rsidRPr="001D4534">
        <w:rPr>
          <w:rFonts w:ascii="Calibri" w:hAnsi="Calibri" w:cs="Calibri"/>
          <w:b/>
          <w:u w:val="single"/>
        </w:rPr>
        <w:t>urniture in Lucan Village</w:t>
      </w:r>
    </w:p>
    <w:p w14:paraId="2EA9633D" w14:textId="35D9B151" w:rsidR="00F712E5" w:rsidRPr="001D4534" w:rsidRDefault="001A4980">
      <w:pPr>
        <w:rPr>
          <w:rFonts w:ascii="Calibri" w:hAnsi="Calibri" w:cs="Calibri"/>
        </w:rPr>
      </w:pPr>
      <w:r w:rsidRPr="001D4534">
        <w:rPr>
          <w:rFonts w:ascii="Calibri" w:hAnsi="Calibri" w:cs="Calibri"/>
        </w:rPr>
        <w:t>Proposed by Councillor L. O'Toole</w:t>
      </w:r>
      <w:r w:rsidR="00873731" w:rsidRPr="001D4534">
        <w:rPr>
          <w:rFonts w:ascii="Calibri" w:hAnsi="Calibri" w:cs="Calibri"/>
        </w:rPr>
        <w:t xml:space="preserve">, </w:t>
      </w:r>
      <w:r w:rsidR="009B667E" w:rsidRPr="001D4534">
        <w:rPr>
          <w:rFonts w:ascii="Calibri" w:hAnsi="Calibri" w:cs="Calibri"/>
        </w:rPr>
        <w:t>S</w:t>
      </w:r>
      <w:r w:rsidR="00873731" w:rsidRPr="001D4534">
        <w:rPr>
          <w:rFonts w:ascii="Calibri" w:hAnsi="Calibri" w:cs="Calibri"/>
        </w:rPr>
        <w:t>econded by Councillor N. Fennell</w:t>
      </w:r>
    </w:p>
    <w:p w14:paraId="3350E185" w14:textId="77777777" w:rsidR="00F712E5" w:rsidRPr="001D4534" w:rsidRDefault="001A4980">
      <w:pPr>
        <w:rPr>
          <w:rFonts w:ascii="Calibri" w:hAnsi="Calibri" w:cs="Calibri"/>
        </w:rPr>
      </w:pPr>
      <w:r w:rsidRPr="001D4534">
        <w:rPr>
          <w:rFonts w:ascii="Calibri" w:hAnsi="Calibri" w:cs="Calibri"/>
        </w:rPr>
        <w:t xml:space="preserve">This committee requests that the Chief Executive (CE) </w:t>
      </w:r>
      <w:proofErr w:type="gramStart"/>
      <w:r w:rsidRPr="001D4534">
        <w:rPr>
          <w:rFonts w:ascii="Calibri" w:hAnsi="Calibri" w:cs="Calibri"/>
        </w:rPr>
        <w:t>conduct an assessment of</w:t>
      </w:r>
      <w:proofErr w:type="gramEnd"/>
      <w:r w:rsidRPr="001D4534">
        <w:rPr>
          <w:rFonts w:ascii="Calibri" w:hAnsi="Calibri" w:cs="Calibri"/>
        </w:rPr>
        <w:t xml:space="preserve"> the outdoor furniture placed outside local businesses in Lucan Village during the COVID-19 period. Reports have highlighted damage to this street furniture, and we seek confirmation on whether repairs and ongoing maintenance can be arranged. Additionally, we request clarification on where the responsibility lies for the upkeep and repair of these fixtures to ensure they continue to serve the community and enhance the village streetscape effectively.</w:t>
      </w:r>
    </w:p>
    <w:p w14:paraId="40E8744C" w14:textId="6ADBDEBF"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30C25E4D" w14:textId="77777777" w:rsidR="00F712E5" w:rsidRPr="001D4534" w:rsidRDefault="001A4980">
      <w:pPr>
        <w:rPr>
          <w:rFonts w:ascii="Calibri" w:hAnsi="Calibri" w:cs="Calibri"/>
        </w:rPr>
      </w:pPr>
      <w:r w:rsidRPr="001D4534">
        <w:rPr>
          <w:rFonts w:ascii="Calibri" w:hAnsi="Calibri" w:cs="Calibri"/>
        </w:rPr>
        <w:t>The council are awaiting delivery of a new public outdoor seating area to replace the existing seating that was installed during the pandemic at the River Cafe. It is hoped that it will be installed in the coming weeks.</w:t>
      </w:r>
    </w:p>
    <w:p w14:paraId="2BA88FE2" w14:textId="77777777" w:rsidR="00F712E5" w:rsidRPr="001D4534" w:rsidRDefault="001A4980">
      <w:pPr>
        <w:rPr>
          <w:rFonts w:ascii="Calibri" w:hAnsi="Calibri" w:cs="Calibri"/>
        </w:rPr>
      </w:pPr>
      <w:r w:rsidRPr="001D4534">
        <w:rPr>
          <w:rFonts w:ascii="Calibri" w:hAnsi="Calibri" w:cs="Calibri"/>
        </w:rPr>
        <w:t xml:space="preserve">With regard to the upkeep/repair of it, this will be undertaken by road maintenance however we would hope that the </w:t>
      </w:r>
      <w:proofErr w:type="gramStart"/>
      <w:r w:rsidRPr="001D4534">
        <w:rPr>
          <w:rFonts w:ascii="Calibri" w:hAnsi="Calibri" w:cs="Calibri"/>
        </w:rPr>
        <w:t>day to day</w:t>
      </w:r>
      <w:proofErr w:type="gramEnd"/>
      <w:r w:rsidRPr="001D4534">
        <w:rPr>
          <w:rFonts w:ascii="Calibri" w:hAnsi="Calibri" w:cs="Calibri"/>
        </w:rPr>
        <w:t xml:space="preserve"> cleaning of the facility would be undertaken by local businesses whose customers avail of it.</w:t>
      </w:r>
    </w:p>
    <w:p w14:paraId="0D6C827A" w14:textId="245A115F" w:rsidR="00F7380C" w:rsidRPr="001D4534" w:rsidRDefault="00F7380C">
      <w:pPr>
        <w:rPr>
          <w:rFonts w:ascii="Calibri" w:hAnsi="Calibri" w:cs="Calibri"/>
        </w:rPr>
      </w:pPr>
      <w:r w:rsidRPr="001D4534">
        <w:rPr>
          <w:rFonts w:ascii="Calibri" w:hAnsi="Calibri" w:cs="Calibri"/>
        </w:rPr>
        <w:t xml:space="preserve">Following contributions from Councillor L O’Toole, Gary Walsh Senior Engineer Responded to queries raised and the Motion was </w:t>
      </w:r>
      <w:r w:rsidRPr="001D4534">
        <w:rPr>
          <w:rFonts w:ascii="Calibri" w:hAnsi="Calibri" w:cs="Calibri"/>
          <w:b/>
          <w:bCs/>
        </w:rPr>
        <w:t>Agreed</w:t>
      </w:r>
      <w:r w:rsidRPr="001D4534">
        <w:rPr>
          <w:rFonts w:ascii="Calibri" w:hAnsi="Calibri" w:cs="Calibri"/>
        </w:rPr>
        <w:t>.</w:t>
      </w:r>
    </w:p>
    <w:p w14:paraId="7CA497C1" w14:textId="5D56BA54" w:rsidR="00F712E5" w:rsidRPr="001D4534" w:rsidRDefault="009D7C74">
      <w:pPr>
        <w:pStyle w:val="Heading3"/>
        <w:rPr>
          <w:rFonts w:ascii="Calibri" w:hAnsi="Calibri" w:cs="Calibri"/>
        </w:rPr>
      </w:pPr>
      <w:r w:rsidRPr="001D4534">
        <w:rPr>
          <w:rFonts w:ascii="Calibri" w:hAnsi="Calibri" w:cs="Calibri"/>
          <w:b/>
          <w:u w:val="single"/>
        </w:rPr>
        <w:lastRenderedPageBreak/>
        <w:t>LPNC/542/</w:t>
      </w:r>
      <w:r w:rsidR="001A4980" w:rsidRPr="001D4534">
        <w:rPr>
          <w:rFonts w:ascii="Calibri" w:hAnsi="Calibri" w:cs="Calibri"/>
          <w:b/>
          <w:u w:val="single"/>
        </w:rPr>
        <w:t>M18/1124 Item ID:84971</w:t>
      </w:r>
      <w:r w:rsidR="001D2C12" w:rsidRPr="001D4534">
        <w:rPr>
          <w:rFonts w:ascii="Calibri" w:hAnsi="Calibri" w:cs="Calibri"/>
          <w:b/>
          <w:u w:val="single"/>
        </w:rPr>
        <w:t xml:space="preserve"> - Public Lighting Wheatfield Road</w:t>
      </w:r>
    </w:p>
    <w:p w14:paraId="515ED254" w14:textId="5AB99778" w:rsidR="00F712E5" w:rsidRPr="001D4534" w:rsidRDefault="001A4980">
      <w:pPr>
        <w:rPr>
          <w:rFonts w:ascii="Calibri" w:hAnsi="Calibri" w:cs="Calibri"/>
        </w:rPr>
      </w:pPr>
      <w:r w:rsidRPr="001D4534">
        <w:rPr>
          <w:rFonts w:ascii="Calibri" w:hAnsi="Calibri" w:cs="Calibri"/>
        </w:rPr>
        <w:t>Proposed by Councillor M. Johansson</w:t>
      </w:r>
      <w:r w:rsidR="00F7380C" w:rsidRPr="001D4534">
        <w:rPr>
          <w:rFonts w:ascii="Calibri" w:hAnsi="Calibri" w:cs="Calibri"/>
        </w:rPr>
        <w:t>, Seconded by Councillor L</w:t>
      </w:r>
      <w:r w:rsidR="00B06C73">
        <w:rPr>
          <w:rFonts w:ascii="Calibri" w:hAnsi="Calibri" w:cs="Calibri"/>
        </w:rPr>
        <w:t>.</w:t>
      </w:r>
      <w:r w:rsidR="00F7380C" w:rsidRPr="001D4534">
        <w:rPr>
          <w:rFonts w:ascii="Calibri" w:hAnsi="Calibri" w:cs="Calibri"/>
        </w:rPr>
        <w:t xml:space="preserve"> O’Toole</w:t>
      </w:r>
    </w:p>
    <w:p w14:paraId="3DB7CD3D" w14:textId="77777777" w:rsidR="00F712E5" w:rsidRPr="001D4534" w:rsidRDefault="001A4980">
      <w:pPr>
        <w:rPr>
          <w:rFonts w:ascii="Calibri" w:hAnsi="Calibri" w:cs="Calibri"/>
        </w:rPr>
      </w:pPr>
      <w:r w:rsidRPr="001D4534">
        <w:rPr>
          <w:rFonts w:ascii="Calibri" w:hAnsi="Calibri" w:cs="Calibri"/>
        </w:rPr>
        <w:t>That the Chief Executive look at options to improve public lighting on Wheatfield Road in Palmerstown, particularly in places where trees are obscuring the lights leaving the northern side of the road very dark.</w:t>
      </w:r>
    </w:p>
    <w:p w14:paraId="4F496624" w14:textId="7087554D"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4DE049C5" w14:textId="77777777" w:rsidR="00F712E5" w:rsidRPr="001D4534" w:rsidRDefault="001A4980">
      <w:pPr>
        <w:rPr>
          <w:rFonts w:ascii="Calibri" w:hAnsi="Calibri" w:cs="Calibri"/>
        </w:rPr>
      </w:pPr>
      <w:r w:rsidRPr="001D4534">
        <w:rPr>
          <w:rFonts w:ascii="Calibri" w:hAnsi="Calibri" w:cs="Calibri"/>
        </w:rPr>
        <w:t> We have assessed the public lighting at this location. All our light fittings are mounted on ESBN poles and have been upgraded already to LED, so our options for improving the lighting here are very limited. </w:t>
      </w:r>
    </w:p>
    <w:p w14:paraId="307AEA7A" w14:textId="77777777" w:rsidR="00F712E5" w:rsidRPr="001D4534" w:rsidRDefault="001A4980">
      <w:pPr>
        <w:rPr>
          <w:rFonts w:ascii="Calibri" w:hAnsi="Calibri" w:cs="Calibri"/>
        </w:rPr>
      </w:pPr>
      <w:r w:rsidRPr="001D4534">
        <w:rPr>
          <w:rFonts w:ascii="Calibri" w:hAnsi="Calibri" w:cs="Calibri"/>
        </w:rPr>
        <w:t>Regarding the existing trees, the matter has been referred to Public Realm for review following which, any identified works will be scheduled accordingly.</w:t>
      </w:r>
    </w:p>
    <w:p w14:paraId="22F4E93A" w14:textId="624F2899" w:rsidR="006B4920" w:rsidRPr="001D4534" w:rsidRDefault="006B4920">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768210FA" w14:textId="194E10B4" w:rsidR="00F712E5" w:rsidRPr="001D4534" w:rsidRDefault="009D7C74">
      <w:pPr>
        <w:pStyle w:val="Heading3"/>
        <w:rPr>
          <w:rFonts w:ascii="Calibri" w:hAnsi="Calibri" w:cs="Calibri"/>
        </w:rPr>
      </w:pPr>
      <w:r w:rsidRPr="001D4534">
        <w:rPr>
          <w:rFonts w:ascii="Calibri" w:hAnsi="Calibri" w:cs="Calibri"/>
          <w:b/>
          <w:u w:val="single"/>
        </w:rPr>
        <w:t>LPNC/543/</w:t>
      </w:r>
      <w:r w:rsidR="001A4980" w:rsidRPr="001D4534">
        <w:rPr>
          <w:rFonts w:ascii="Calibri" w:hAnsi="Calibri" w:cs="Calibri"/>
          <w:b/>
          <w:u w:val="single"/>
        </w:rPr>
        <w:t>M19/1124 Item ID:85065</w:t>
      </w:r>
      <w:r w:rsidR="001D2C12" w:rsidRPr="001D4534">
        <w:rPr>
          <w:rFonts w:ascii="Calibri" w:hAnsi="Calibri" w:cs="Calibri"/>
          <w:b/>
          <w:u w:val="single"/>
        </w:rPr>
        <w:t xml:space="preserve"> - Lucan Boardwalk</w:t>
      </w:r>
    </w:p>
    <w:p w14:paraId="76D22BAC" w14:textId="17D74F4F" w:rsidR="00F712E5" w:rsidRPr="001D4534" w:rsidRDefault="001A4980" w:rsidP="00545644">
      <w:pPr>
        <w:rPr>
          <w:rFonts w:ascii="Calibri" w:hAnsi="Calibri" w:cs="Calibri"/>
        </w:rPr>
      </w:pPr>
      <w:r w:rsidRPr="001D4534">
        <w:rPr>
          <w:rFonts w:ascii="Calibri" w:hAnsi="Calibri" w:cs="Calibri"/>
        </w:rPr>
        <w:t>Proposed by Councillor P. Gogarty</w:t>
      </w:r>
      <w:r w:rsidR="00EB1090" w:rsidRPr="001D4534">
        <w:rPr>
          <w:rFonts w:ascii="Calibri" w:hAnsi="Calibri" w:cs="Calibri"/>
        </w:rPr>
        <w:t>,</w:t>
      </w:r>
      <w:r w:rsidR="00545644" w:rsidRPr="001D4534">
        <w:rPr>
          <w:rFonts w:ascii="Calibri" w:hAnsi="Calibri" w:cs="Calibri"/>
        </w:rPr>
        <w:t xml:space="preserve"> Seconded by</w:t>
      </w:r>
      <w:r w:rsidR="00585AD2">
        <w:rPr>
          <w:rFonts w:ascii="Calibri" w:hAnsi="Calibri" w:cs="Calibri"/>
        </w:rPr>
        <w:t xml:space="preserve"> Councillor</w:t>
      </w:r>
      <w:r w:rsidR="00545644" w:rsidRPr="001D4534">
        <w:rPr>
          <w:rFonts w:ascii="Calibri" w:hAnsi="Calibri" w:cs="Calibri"/>
        </w:rPr>
        <w:t xml:space="preserve"> L. O’Toole</w:t>
      </w:r>
      <w:r w:rsidR="00545644" w:rsidRPr="001D4534">
        <w:rPr>
          <w:rFonts w:ascii="Calibri" w:hAnsi="Calibri" w:cs="Calibri"/>
        </w:rPr>
        <w:tab/>
      </w:r>
    </w:p>
    <w:p w14:paraId="77E25234" w14:textId="77777777" w:rsidR="00F712E5" w:rsidRPr="001D4534" w:rsidRDefault="001A4980">
      <w:pPr>
        <w:rPr>
          <w:rFonts w:ascii="Calibri" w:hAnsi="Calibri" w:cs="Calibri"/>
        </w:rPr>
      </w:pPr>
      <w:r w:rsidRPr="001D4534">
        <w:rPr>
          <w:rFonts w:ascii="Calibri" w:hAnsi="Calibri" w:cs="Calibri"/>
        </w:rPr>
        <w:t>That the Chief Executive brings any further proposals for amending the elaborate and expensive plan for a boardwalk heading over the Lucan Road at Brookvale towards Dispensary Lane to the elected members for voting consideration following full public consultation, including an option to halt the plan in its entirety, in favour of a cheaper, conventional crossing, given the continued strong opposition to the unnecessary cutting down of a significant number of trees in Sarsfield Park.</w:t>
      </w:r>
    </w:p>
    <w:p w14:paraId="4078844F" w14:textId="68B16417"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6A78A86F" w14:textId="77777777" w:rsidR="00F712E5" w:rsidRPr="001D4534" w:rsidRDefault="001A4980">
      <w:pPr>
        <w:rPr>
          <w:rFonts w:ascii="Calibri" w:hAnsi="Calibri" w:cs="Calibri"/>
        </w:rPr>
      </w:pPr>
      <w:r w:rsidRPr="001D4534">
        <w:rPr>
          <w:rFonts w:ascii="Calibri" w:hAnsi="Calibri" w:cs="Calibri"/>
        </w:rPr>
        <w:t>The team will reach out for public comment on the proposed alterations to the approved Lucan Boardwalk, reducing the impact and costs of the boardwalk, expected in early 2025, once the documents are completed.</w:t>
      </w:r>
    </w:p>
    <w:p w14:paraId="31E28D15" w14:textId="77777777" w:rsidR="00F712E5" w:rsidRPr="001D4534" w:rsidRDefault="001A4980">
      <w:pPr>
        <w:rPr>
          <w:rFonts w:ascii="Calibri" w:hAnsi="Calibri" w:cs="Calibri"/>
        </w:rPr>
      </w:pPr>
      <w:r w:rsidRPr="001D4534">
        <w:rPr>
          <w:rFonts w:ascii="Calibri" w:hAnsi="Calibri" w:cs="Calibri"/>
        </w:rPr>
        <w:t xml:space="preserve">The current Lucan Road has narrow footpaths on each size which are too narrow </w:t>
      </w:r>
      <w:proofErr w:type="gramStart"/>
      <w:r w:rsidRPr="001D4534">
        <w:rPr>
          <w:rFonts w:ascii="Calibri" w:hAnsi="Calibri" w:cs="Calibri"/>
        </w:rPr>
        <w:t>for the amount of</w:t>
      </w:r>
      <w:proofErr w:type="gramEnd"/>
      <w:r w:rsidRPr="001D4534">
        <w:rPr>
          <w:rFonts w:ascii="Calibri" w:hAnsi="Calibri" w:cs="Calibri"/>
        </w:rPr>
        <w:t xml:space="preserve"> foot traffic from the local schools and community to the Village. With the improved connections planned in the Grand Canal to Lucan Urban Greenway, the reduced boardwalk will be the link of safe walking and cycling connecting Lucan Village to Griffeen Valley Park, 10+ schools, and other local amenities.</w:t>
      </w:r>
    </w:p>
    <w:p w14:paraId="6B2FB5E9" w14:textId="58B024C1" w:rsidR="00545644" w:rsidRPr="001D4534" w:rsidRDefault="00545644">
      <w:pPr>
        <w:rPr>
          <w:rFonts w:ascii="Calibri" w:hAnsi="Calibri" w:cs="Calibri"/>
          <w:b/>
          <w:bCs/>
        </w:rPr>
      </w:pPr>
      <w:r w:rsidRPr="001D4534">
        <w:rPr>
          <w:rFonts w:ascii="Calibri" w:hAnsi="Calibri" w:cs="Calibri"/>
        </w:rPr>
        <w:t xml:space="preserve">Following contributions from Councillors P Gogarty, J Tuffy and L O’Toole, Andrew O'Mullane Senior Executive Engineer Responded to queries raised and the </w:t>
      </w:r>
      <w:r w:rsidR="009B667E" w:rsidRPr="001D4534">
        <w:rPr>
          <w:rFonts w:ascii="Calibri" w:hAnsi="Calibri" w:cs="Calibri"/>
        </w:rPr>
        <w:t>Managers Report</w:t>
      </w:r>
      <w:r w:rsidRPr="001D4534">
        <w:rPr>
          <w:rFonts w:ascii="Calibri" w:hAnsi="Calibri" w:cs="Calibri"/>
        </w:rPr>
        <w:t xml:space="preserve"> was </w:t>
      </w:r>
      <w:r w:rsidR="009B667E" w:rsidRPr="001D4534">
        <w:rPr>
          <w:rFonts w:ascii="Calibri" w:hAnsi="Calibri" w:cs="Calibri"/>
          <w:b/>
          <w:bCs/>
        </w:rPr>
        <w:t>Noted</w:t>
      </w:r>
      <w:r w:rsidRPr="001D4534">
        <w:rPr>
          <w:rFonts w:ascii="Calibri" w:hAnsi="Calibri" w:cs="Calibri"/>
          <w:b/>
          <w:bCs/>
        </w:rPr>
        <w:t>.</w:t>
      </w:r>
    </w:p>
    <w:p w14:paraId="5B4B218A" w14:textId="77777777" w:rsidR="00F712E5" w:rsidRPr="00B06C73" w:rsidRDefault="001A4980" w:rsidP="00F830A5">
      <w:pPr>
        <w:pStyle w:val="Heading2"/>
        <w:jc w:val="center"/>
        <w:rPr>
          <w:rFonts w:ascii="Calibri" w:hAnsi="Calibri" w:cs="Calibri"/>
          <w:b/>
          <w:bCs/>
          <w:sz w:val="28"/>
          <w:szCs w:val="28"/>
        </w:rPr>
      </w:pPr>
      <w:r w:rsidRPr="00B06C73">
        <w:rPr>
          <w:rFonts w:ascii="Calibri" w:hAnsi="Calibri" w:cs="Calibri"/>
          <w:b/>
          <w:bCs/>
          <w:sz w:val="28"/>
          <w:szCs w:val="28"/>
        </w:rPr>
        <w:lastRenderedPageBreak/>
        <w:t>Planning</w:t>
      </w:r>
    </w:p>
    <w:p w14:paraId="6C528CD6" w14:textId="2301E28C" w:rsidR="00F712E5" w:rsidRPr="001D4534" w:rsidRDefault="009D7C74">
      <w:pPr>
        <w:pStyle w:val="Heading3"/>
        <w:rPr>
          <w:rFonts w:ascii="Calibri" w:hAnsi="Calibri" w:cs="Calibri"/>
        </w:rPr>
      </w:pPr>
      <w:r w:rsidRPr="001D4534">
        <w:rPr>
          <w:rFonts w:ascii="Calibri" w:hAnsi="Calibri" w:cs="Calibri"/>
          <w:b/>
          <w:u w:val="single"/>
        </w:rPr>
        <w:t>LPNC/544/</w:t>
      </w:r>
      <w:r w:rsidR="001A4980" w:rsidRPr="001D4534">
        <w:rPr>
          <w:rFonts w:ascii="Calibri" w:hAnsi="Calibri" w:cs="Calibri"/>
          <w:b/>
          <w:u w:val="single"/>
        </w:rPr>
        <w:t>Q16/1124 Item ID:84968</w:t>
      </w:r>
      <w:r w:rsidR="001D2C12" w:rsidRPr="001D4534">
        <w:rPr>
          <w:rFonts w:ascii="Calibri" w:hAnsi="Calibri" w:cs="Calibri"/>
          <w:b/>
          <w:u w:val="single"/>
        </w:rPr>
        <w:t xml:space="preserve"> - Larkfield House</w:t>
      </w:r>
    </w:p>
    <w:p w14:paraId="35F1E88D" w14:textId="77777777" w:rsidR="00F712E5" w:rsidRPr="001D4534" w:rsidRDefault="001A4980">
      <w:pPr>
        <w:rPr>
          <w:rFonts w:ascii="Calibri" w:hAnsi="Calibri" w:cs="Calibri"/>
        </w:rPr>
      </w:pPr>
      <w:r w:rsidRPr="001D4534">
        <w:rPr>
          <w:rFonts w:ascii="Calibri" w:hAnsi="Calibri" w:cs="Calibri"/>
        </w:rPr>
        <w:t>Proposed by Councillor M. Johansson</w:t>
      </w:r>
    </w:p>
    <w:p w14:paraId="1C7337FA" w14:textId="77777777" w:rsidR="00F712E5" w:rsidRPr="001D4534" w:rsidRDefault="001A4980">
      <w:pPr>
        <w:rPr>
          <w:rFonts w:ascii="Calibri" w:hAnsi="Calibri" w:cs="Calibri"/>
        </w:rPr>
      </w:pPr>
      <w:r w:rsidRPr="001D4534">
        <w:rPr>
          <w:rFonts w:ascii="Calibri" w:hAnsi="Calibri" w:cs="Calibri"/>
        </w:rPr>
        <w:t>To ask the Chief Executive for a list of inspections carried out at apartments at Larkfield House, Coldcut Rd and any enforcement actions taken following on from those inspections?</w:t>
      </w:r>
    </w:p>
    <w:p w14:paraId="0B3721A1" w14:textId="77777777" w:rsidR="00F712E5" w:rsidRPr="001D4534" w:rsidRDefault="001A4980">
      <w:pPr>
        <w:rPr>
          <w:rFonts w:ascii="Calibri" w:hAnsi="Calibri" w:cs="Calibri"/>
        </w:rPr>
      </w:pPr>
      <w:r w:rsidRPr="001D4534">
        <w:rPr>
          <w:rFonts w:ascii="Calibri" w:hAnsi="Calibri" w:cs="Calibri"/>
          <w:b/>
        </w:rPr>
        <w:t>REPLY:</w:t>
      </w:r>
    </w:p>
    <w:p w14:paraId="5D11CC9E" w14:textId="77777777" w:rsidR="00F712E5" w:rsidRPr="001D4534" w:rsidRDefault="001A4980">
      <w:pPr>
        <w:rPr>
          <w:rFonts w:ascii="Calibri" w:hAnsi="Calibri" w:cs="Calibri"/>
        </w:rPr>
      </w:pPr>
      <w:r w:rsidRPr="001D4534">
        <w:rPr>
          <w:rFonts w:ascii="Calibri" w:hAnsi="Calibri" w:cs="Calibri"/>
        </w:rPr>
        <w:t xml:space="preserve">Numerous inspections have taken place in respect of this development over a considerable </w:t>
      </w:r>
      <w:proofErr w:type="gramStart"/>
      <w:r w:rsidRPr="001D4534">
        <w:rPr>
          <w:rFonts w:ascii="Calibri" w:hAnsi="Calibri" w:cs="Calibri"/>
        </w:rPr>
        <w:t>period of time</w:t>
      </w:r>
      <w:proofErr w:type="gramEnd"/>
      <w:r w:rsidRPr="001D4534">
        <w:rPr>
          <w:rFonts w:ascii="Calibri" w:hAnsi="Calibri" w:cs="Calibri"/>
        </w:rPr>
        <w:t>.</w:t>
      </w:r>
    </w:p>
    <w:p w14:paraId="0EE3ACE8" w14:textId="77777777" w:rsidR="00F712E5" w:rsidRPr="001D4534" w:rsidRDefault="001A4980">
      <w:pPr>
        <w:rPr>
          <w:rFonts w:ascii="Calibri" w:hAnsi="Calibri" w:cs="Calibri"/>
        </w:rPr>
      </w:pPr>
      <w:r w:rsidRPr="001D4534">
        <w:rPr>
          <w:rFonts w:ascii="Calibri" w:hAnsi="Calibri" w:cs="Calibri"/>
        </w:rPr>
        <w:t>This Council is managing non-compliance with planning permission (regarding development of 7 additional apartment units for which planning permission was refused under various planning applications) under the formal planning enforcement process.</w:t>
      </w:r>
    </w:p>
    <w:p w14:paraId="4F6CFC26" w14:textId="77777777" w:rsidR="00F712E5" w:rsidRPr="001D4534" w:rsidRDefault="001A4980">
      <w:pPr>
        <w:rPr>
          <w:rFonts w:ascii="Calibri" w:hAnsi="Calibri" w:cs="Calibri"/>
        </w:rPr>
      </w:pPr>
      <w:r w:rsidRPr="001D4534">
        <w:rPr>
          <w:rFonts w:ascii="Calibri" w:hAnsi="Calibri" w:cs="Calibri"/>
        </w:rPr>
        <w:t xml:space="preserve">It is not proposed to comment further as this matter </w:t>
      </w:r>
      <w:proofErr w:type="gramStart"/>
      <w:r w:rsidRPr="001D4534">
        <w:rPr>
          <w:rFonts w:ascii="Calibri" w:hAnsi="Calibri" w:cs="Calibri"/>
        </w:rPr>
        <w:t>is considered to be</w:t>
      </w:r>
      <w:proofErr w:type="gramEnd"/>
      <w:r w:rsidRPr="001D4534">
        <w:rPr>
          <w:rFonts w:ascii="Calibri" w:hAnsi="Calibri" w:cs="Calibri"/>
        </w:rPr>
        <w:t xml:space="preserve"> sub judice.</w:t>
      </w:r>
    </w:p>
    <w:p w14:paraId="23121CAA" w14:textId="17CA638C" w:rsidR="00F712E5" w:rsidRPr="001D4534" w:rsidRDefault="009D7C74">
      <w:pPr>
        <w:pStyle w:val="Heading3"/>
        <w:rPr>
          <w:rFonts w:ascii="Calibri" w:hAnsi="Calibri" w:cs="Calibri"/>
        </w:rPr>
      </w:pPr>
      <w:r w:rsidRPr="001D4534">
        <w:rPr>
          <w:rFonts w:ascii="Calibri" w:hAnsi="Calibri" w:cs="Calibri"/>
          <w:b/>
          <w:u w:val="single"/>
        </w:rPr>
        <w:t>LPNC/545/</w:t>
      </w:r>
      <w:r w:rsidR="001A4980" w:rsidRPr="001D4534">
        <w:rPr>
          <w:rFonts w:ascii="Calibri" w:hAnsi="Calibri" w:cs="Calibri"/>
          <w:b/>
          <w:u w:val="single"/>
        </w:rPr>
        <w:t>Q17/1124 Item ID:85035</w:t>
      </w:r>
      <w:r w:rsidR="001D2C12" w:rsidRPr="001D4534">
        <w:rPr>
          <w:rFonts w:ascii="Calibri" w:hAnsi="Calibri" w:cs="Calibri"/>
          <w:b/>
          <w:u w:val="single"/>
        </w:rPr>
        <w:t xml:space="preserve"> - Developments in Adamstown</w:t>
      </w:r>
    </w:p>
    <w:p w14:paraId="08E27DF4" w14:textId="77777777" w:rsidR="00F712E5" w:rsidRPr="001D4534" w:rsidRDefault="001A4980">
      <w:pPr>
        <w:rPr>
          <w:rFonts w:ascii="Calibri" w:hAnsi="Calibri" w:cs="Calibri"/>
        </w:rPr>
      </w:pPr>
      <w:r w:rsidRPr="001D4534">
        <w:rPr>
          <w:rFonts w:ascii="Calibri" w:hAnsi="Calibri" w:cs="Calibri"/>
        </w:rPr>
        <w:t>Proposed by Councillor L. O'Toole</w:t>
      </w:r>
    </w:p>
    <w:p w14:paraId="7406A519" w14:textId="77777777" w:rsidR="00F712E5" w:rsidRPr="001D4534" w:rsidRDefault="001A4980">
      <w:pPr>
        <w:rPr>
          <w:rFonts w:ascii="Calibri" w:hAnsi="Calibri" w:cs="Calibri"/>
        </w:rPr>
      </w:pPr>
      <w:r w:rsidRPr="001D4534">
        <w:rPr>
          <w:rFonts w:ascii="Calibri" w:hAnsi="Calibri" w:cs="Calibri"/>
        </w:rPr>
        <w:t xml:space="preserve">The committee welcomes the introduction of step-down living in recent developments in Adamstown. We now request that the Chief Executive (CE) outline </w:t>
      </w:r>
      <w:proofErr w:type="gramStart"/>
      <w:r w:rsidRPr="001D4534">
        <w:rPr>
          <w:rFonts w:ascii="Calibri" w:hAnsi="Calibri" w:cs="Calibri"/>
        </w:rPr>
        <w:t>future plans</w:t>
      </w:r>
      <w:proofErr w:type="gramEnd"/>
      <w:r w:rsidRPr="001D4534">
        <w:rPr>
          <w:rFonts w:ascii="Calibri" w:hAnsi="Calibri" w:cs="Calibri"/>
        </w:rPr>
        <w:t xml:space="preserve"> to increase the number of these developments in Adamstown and Clonburris to support the growing need for such housing options in the area.</w:t>
      </w:r>
    </w:p>
    <w:p w14:paraId="3DF89769" w14:textId="77777777" w:rsidR="00F712E5" w:rsidRPr="001D4534" w:rsidRDefault="001A4980">
      <w:pPr>
        <w:rPr>
          <w:rFonts w:ascii="Calibri" w:hAnsi="Calibri" w:cs="Calibri"/>
        </w:rPr>
      </w:pPr>
      <w:r w:rsidRPr="001D4534">
        <w:rPr>
          <w:rFonts w:ascii="Calibri" w:hAnsi="Calibri" w:cs="Calibri"/>
          <w:b/>
        </w:rPr>
        <w:t>REPLY:</w:t>
      </w:r>
    </w:p>
    <w:p w14:paraId="04D55D35" w14:textId="77777777" w:rsidR="00F712E5" w:rsidRPr="001D4534" w:rsidRDefault="001A4980">
      <w:pPr>
        <w:rPr>
          <w:rFonts w:ascii="Calibri" w:hAnsi="Calibri" w:cs="Calibri"/>
        </w:rPr>
      </w:pPr>
      <w:r w:rsidRPr="001D4534">
        <w:rPr>
          <w:rFonts w:ascii="Calibri" w:hAnsi="Calibri" w:cs="Calibri"/>
        </w:rPr>
        <w:t>The Planning Schemes for Clonburris and Adamstown encourage a mix of house types. The Planning Delivery team will liaise with the SDCC Housing Department in relation to any future Age Friendly Housing proposals in the SDZs. </w:t>
      </w:r>
    </w:p>
    <w:p w14:paraId="0865675D" w14:textId="414B900C" w:rsidR="00F712E5" w:rsidRPr="001D4534" w:rsidRDefault="009D7C74">
      <w:pPr>
        <w:pStyle w:val="Heading3"/>
        <w:rPr>
          <w:rFonts w:ascii="Calibri" w:hAnsi="Calibri" w:cs="Calibri"/>
        </w:rPr>
      </w:pPr>
      <w:r w:rsidRPr="001D4534">
        <w:rPr>
          <w:rFonts w:ascii="Calibri" w:hAnsi="Calibri" w:cs="Calibri"/>
          <w:b/>
          <w:u w:val="single"/>
        </w:rPr>
        <w:t>LPNC/546/</w:t>
      </w:r>
      <w:r w:rsidR="001A4980" w:rsidRPr="001D4534">
        <w:rPr>
          <w:rFonts w:ascii="Calibri" w:hAnsi="Calibri" w:cs="Calibri"/>
          <w:b/>
          <w:u w:val="single"/>
        </w:rPr>
        <w:t>H13/1124 Item ID:84780</w:t>
      </w:r>
      <w:r w:rsidR="001D2C12" w:rsidRPr="001D4534">
        <w:rPr>
          <w:rFonts w:ascii="Calibri" w:hAnsi="Calibri" w:cs="Calibri"/>
          <w:b/>
          <w:u w:val="single"/>
        </w:rPr>
        <w:t xml:space="preserve"> - New Works</w:t>
      </w:r>
    </w:p>
    <w:p w14:paraId="379E9AFE" w14:textId="77777777" w:rsidR="00F712E5" w:rsidRPr="001D4534" w:rsidRDefault="001A4980">
      <w:pPr>
        <w:rPr>
          <w:rFonts w:ascii="Calibri" w:hAnsi="Calibri" w:cs="Calibri"/>
        </w:rPr>
      </w:pPr>
      <w:r w:rsidRPr="001D4534">
        <w:rPr>
          <w:rFonts w:ascii="Calibri" w:hAnsi="Calibri" w:cs="Calibri"/>
        </w:rPr>
        <w:t>New Works (No Business)</w:t>
      </w:r>
    </w:p>
    <w:p w14:paraId="5AACD704" w14:textId="62BD51C2" w:rsidR="00F712E5" w:rsidRPr="001D4534" w:rsidRDefault="009D7C74">
      <w:pPr>
        <w:pStyle w:val="Heading3"/>
        <w:rPr>
          <w:rFonts w:ascii="Calibri" w:hAnsi="Calibri" w:cs="Calibri"/>
        </w:rPr>
      </w:pPr>
      <w:r w:rsidRPr="001D4534">
        <w:rPr>
          <w:rFonts w:ascii="Calibri" w:hAnsi="Calibri" w:cs="Calibri"/>
          <w:b/>
          <w:u w:val="single"/>
        </w:rPr>
        <w:t>LPNC/547/</w:t>
      </w:r>
      <w:r w:rsidR="001A4980" w:rsidRPr="001D4534">
        <w:rPr>
          <w:rFonts w:ascii="Calibri" w:hAnsi="Calibri" w:cs="Calibri"/>
          <w:b/>
          <w:u w:val="single"/>
        </w:rPr>
        <w:t>C7/1124 Item ID:84767</w:t>
      </w:r>
      <w:r w:rsidR="001D2C12" w:rsidRPr="001D4534">
        <w:rPr>
          <w:rFonts w:ascii="Calibri" w:hAnsi="Calibri" w:cs="Calibri"/>
          <w:b/>
          <w:u w:val="single"/>
        </w:rPr>
        <w:t xml:space="preserve"> - Correspondence</w:t>
      </w:r>
    </w:p>
    <w:p w14:paraId="25FDA815" w14:textId="77777777" w:rsidR="00F712E5" w:rsidRPr="001D4534" w:rsidRDefault="001A4980">
      <w:pPr>
        <w:rPr>
          <w:rFonts w:ascii="Calibri" w:hAnsi="Calibri" w:cs="Calibri"/>
        </w:rPr>
      </w:pPr>
      <w:r w:rsidRPr="001D4534">
        <w:rPr>
          <w:rFonts w:ascii="Calibri" w:hAnsi="Calibri" w:cs="Calibri"/>
        </w:rPr>
        <w:t>Correspondence (No Business)</w:t>
      </w:r>
    </w:p>
    <w:p w14:paraId="0F25E262" w14:textId="1A4F05CA" w:rsidR="00F712E5" w:rsidRPr="001D4534" w:rsidRDefault="009D7C74">
      <w:pPr>
        <w:pStyle w:val="Heading3"/>
        <w:rPr>
          <w:rFonts w:ascii="Calibri" w:hAnsi="Calibri" w:cs="Calibri"/>
        </w:rPr>
      </w:pPr>
      <w:r w:rsidRPr="001D4534">
        <w:rPr>
          <w:rFonts w:ascii="Calibri" w:hAnsi="Calibri" w:cs="Calibri"/>
          <w:b/>
          <w:u w:val="single"/>
        </w:rPr>
        <w:t>LPNC/548/</w:t>
      </w:r>
      <w:r w:rsidR="001A4980" w:rsidRPr="001D4534">
        <w:rPr>
          <w:rFonts w:ascii="Calibri" w:hAnsi="Calibri" w:cs="Calibri"/>
          <w:b/>
          <w:u w:val="single"/>
        </w:rPr>
        <w:t>M20/1124 Item ID:84800</w:t>
      </w:r>
      <w:r w:rsidR="00430A89" w:rsidRPr="001D4534">
        <w:rPr>
          <w:rFonts w:ascii="Calibri" w:hAnsi="Calibri" w:cs="Calibri"/>
          <w:b/>
          <w:u w:val="single"/>
        </w:rPr>
        <w:t xml:space="preserve"> - Indoor Skate Park</w:t>
      </w:r>
      <w:r w:rsidR="009241B4" w:rsidRPr="001D4534">
        <w:rPr>
          <w:rFonts w:ascii="Calibri" w:hAnsi="Calibri" w:cs="Calibri"/>
          <w:b/>
          <w:u w:val="single"/>
        </w:rPr>
        <w:t xml:space="preserve"> Request</w:t>
      </w:r>
    </w:p>
    <w:p w14:paraId="3B6A7848" w14:textId="2F6DF37A" w:rsidR="00F712E5" w:rsidRPr="001D4534" w:rsidRDefault="001A4980">
      <w:pPr>
        <w:rPr>
          <w:rFonts w:ascii="Calibri" w:hAnsi="Calibri" w:cs="Calibri"/>
        </w:rPr>
      </w:pPr>
      <w:r w:rsidRPr="001D4534">
        <w:rPr>
          <w:rFonts w:ascii="Calibri" w:hAnsi="Calibri" w:cs="Calibri"/>
        </w:rPr>
        <w:t>Proposed by Councillor C. Brady</w:t>
      </w:r>
      <w:r w:rsidR="00000A96">
        <w:rPr>
          <w:rFonts w:ascii="Calibri" w:hAnsi="Calibri" w:cs="Calibri"/>
        </w:rPr>
        <w:t xml:space="preserve"> and Seconded by Councillor L. O’Toole</w:t>
      </w:r>
    </w:p>
    <w:p w14:paraId="7E954236" w14:textId="77777777" w:rsidR="00F712E5" w:rsidRPr="001D4534" w:rsidRDefault="001A4980">
      <w:pPr>
        <w:rPr>
          <w:rFonts w:ascii="Calibri" w:hAnsi="Calibri" w:cs="Calibri"/>
        </w:rPr>
      </w:pPr>
      <w:r w:rsidRPr="001D4534">
        <w:rPr>
          <w:rFonts w:ascii="Calibri" w:hAnsi="Calibri" w:cs="Calibri"/>
        </w:rPr>
        <w:t>This committee calls on the Chief Executive to engage with the young people using the Lucan Skatepark and the developers of the Clonburris SDZ to include the provision of an indoor Skate Park at the Clonburris or Adamstown SDZs.</w:t>
      </w:r>
    </w:p>
    <w:p w14:paraId="3F1A0C93" w14:textId="069DBE32"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65614016" w14:textId="5F7B2719" w:rsidR="00F712E5" w:rsidRPr="001D4534" w:rsidRDefault="001A4980">
      <w:pPr>
        <w:rPr>
          <w:rFonts w:ascii="Calibri" w:hAnsi="Calibri" w:cs="Calibri"/>
        </w:rPr>
      </w:pPr>
      <w:r w:rsidRPr="001D4534">
        <w:rPr>
          <w:rFonts w:ascii="Calibri" w:hAnsi="Calibri" w:cs="Calibri"/>
        </w:rPr>
        <w:lastRenderedPageBreak/>
        <w:t>The SDZs, through an approved Planning Scheme, provide for a programme of amenities and community buildings to be delivered in a phased manner in conjunction with housing occupancy. The Planning Schemes set a broad expectation of the type of uses to be accommodated and then at the design stage for each amenity, park and/or building, consideration is given to the facilities to be included. An indoor skate park is noted for consideration by future design teams.  </w:t>
      </w:r>
    </w:p>
    <w:p w14:paraId="642CDBEE" w14:textId="7E7696E8" w:rsidR="006B4920" w:rsidRPr="001D4534" w:rsidRDefault="006B4920">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5EE48048" w14:textId="77777777" w:rsidR="00F712E5" w:rsidRPr="00915B9B" w:rsidRDefault="001A4980" w:rsidP="00F830A5">
      <w:pPr>
        <w:pStyle w:val="Heading2"/>
        <w:jc w:val="center"/>
        <w:rPr>
          <w:rFonts w:ascii="Calibri" w:hAnsi="Calibri" w:cs="Calibri"/>
          <w:b/>
          <w:bCs/>
          <w:sz w:val="28"/>
          <w:szCs w:val="28"/>
        </w:rPr>
      </w:pPr>
      <w:r w:rsidRPr="00915B9B">
        <w:rPr>
          <w:rFonts w:ascii="Calibri" w:hAnsi="Calibri" w:cs="Calibri"/>
          <w:b/>
          <w:bCs/>
          <w:sz w:val="28"/>
          <w:szCs w:val="28"/>
        </w:rPr>
        <w:t>Economic Development</w:t>
      </w:r>
    </w:p>
    <w:p w14:paraId="7F1A2065" w14:textId="7BFFF48C" w:rsidR="00F712E5" w:rsidRPr="001D4534" w:rsidRDefault="009D7C74">
      <w:pPr>
        <w:pStyle w:val="Heading3"/>
        <w:rPr>
          <w:rFonts w:ascii="Calibri" w:hAnsi="Calibri" w:cs="Calibri"/>
        </w:rPr>
      </w:pPr>
      <w:r w:rsidRPr="001D4534">
        <w:rPr>
          <w:rFonts w:ascii="Calibri" w:hAnsi="Calibri" w:cs="Calibri"/>
          <w:b/>
          <w:u w:val="single"/>
        </w:rPr>
        <w:t>LPNC/549/</w:t>
      </w:r>
      <w:r w:rsidR="001A4980" w:rsidRPr="001D4534">
        <w:rPr>
          <w:rFonts w:ascii="Calibri" w:hAnsi="Calibri" w:cs="Calibri"/>
          <w:b/>
          <w:u w:val="single"/>
        </w:rPr>
        <w:t>Q18/1124 Item ID:</w:t>
      </w:r>
      <w:r w:rsidR="001A4980" w:rsidRPr="00915B9B">
        <w:rPr>
          <w:rFonts w:ascii="Calibri" w:hAnsi="Calibri" w:cs="Calibri"/>
          <w:b/>
          <w:u w:val="single"/>
        </w:rPr>
        <w:t>85058</w:t>
      </w:r>
      <w:r w:rsidR="00430A89" w:rsidRPr="00915B9B">
        <w:rPr>
          <w:rFonts w:ascii="Calibri" w:hAnsi="Calibri" w:cs="Calibri"/>
          <w:u w:val="single"/>
        </w:rPr>
        <w:t xml:space="preserve"> </w:t>
      </w:r>
      <w:r w:rsidR="00430A89" w:rsidRPr="00915B9B">
        <w:rPr>
          <w:rFonts w:ascii="Calibri" w:hAnsi="Calibri" w:cs="Calibri"/>
          <w:b/>
          <w:u w:val="single"/>
        </w:rPr>
        <w:t>- School</w:t>
      </w:r>
      <w:r w:rsidR="00430A89" w:rsidRPr="001D4534">
        <w:rPr>
          <w:rFonts w:ascii="Calibri" w:hAnsi="Calibri" w:cs="Calibri"/>
          <w:b/>
          <w:u w:val="single"/>
        </w:rPr>
        <w:t xml:space="preserve"> Masters House</w:t>
      </w:r>
    </w:p>
    <w:p w14:paraId="2859C585" w14:textId="77777777" w:rsidR="00F712E5" w:rsidRPr="001D4534" w:rsidRDefault="001A4980">
      <w:pPr>
        <w:rPr>
          <w:rFonts w:ascii="Calibri" w:hAnsi="Calibri" w:cs="Calibri"/>
        </w:rPr>
      </w:pPr>
      <w:r w:rsidRPr="001D4534">
        <w:rPr>
          <w:rFonts w:ascii="Calibri" w:hAnsi="Calibri" w:cs="Calibri"/>
        </w:rPr>
        <w:t>Proposed by Councillor C. Brady</w:t>
      </w:r>
    </w:p>
    <w:p w14:paraId="16FB387D" w14:textId="77777777" w:rsidR="00F712E5" w:rsidRPr="001D4534" w:rsidRDefault="001A4980">
      <w:pPr>
        <w:rPr>
          <w:rFonts w:ascii="Calibri" w:hAnsi="Calibri" w:cs="Calibri"/>
        </w:rPr>
      </w:pPr>
      <w:r w:rsidRPr="001D4534">
        <w:rPr>
          <w:rFonts w:ascii="Calibri" w:hAnsi="Calibri" w:cs="Calibri"/>
        </w:rPr>
        <w:t>To ask the manager whether Protected Structure ref. 036 the former Tram Depot and Power Station (known locally as the Schoolmasters house) in Lucan was considered for listing on the derelict site register and if eligible should it be so listed.</w:t>
      </w:r>
    </w:p>
    <w:p w14:paraId="3EB2DD97" w14:textId="77777777" w:rsidR="00F712E5" w:rsidRPr="001D4534" w:rsidRDefault="001A4980">
      <w:pPr>
        <w:rPr>
          <w:rFonts w:ascii="Calibri" w:hAnsi="Calibri" w:cs="Calibri"/>
        </w:rPr>
      </w:pPr>
      <w:r w:rsidRPr="001D4534">
        <w:rPr>
          <w:rFonts w:ascii="Calibri" w:hAnsi="Calibri" w:cs="Calibri"/>
          <w:b/>
        </w:rPr>
        <w:t>REPLY:</w:t>
      </w:r>
    </w:p>
    <w:p w14:paraId="6EEBBCF3" w14:textId="77777777" w:rsidR="00F712E5" w:rsidRPr="001D4534" w:rsidRDefault="001A4980">
      <w:pPr>
        <w:rPr>
          <w:rFonts w:ascii="Calibri" w:hAnsi="Calibri" w:cs="Calibri"/>
        </w:rPr>
      </w:pPr>
      <w:r w:rsidRPr="001D4534">
        <w:rPr>
          <w:rFonts w:ascii="Calibri" w:hAnsi="Calibri" w:cs="Calibri"/>
        </w:rPr>
        <w:t xml:space="preserve">As matters stand the Council is waiting for the vendor to provide contracts and progress the sale of this property to the Council. The Council seeks regular updates from the selling agent for the property </w:t>
      </w:r>
      <w:proofErr w:type="gramStart"/>
      <w:r w:rsidRPr="001D4534">
        <w:rPr>
          <w:rFonts w:ascii="Calibri" w:hAnsi="Calibri" w:cs="Calibri"/>
        </w:rPr>
        <w:t>in an effort to</w:t>
      </w:r>
      <w:proofErr w:type="gramEnd"/>
      <w:r w:rsidRPr="001D4534">
        <w:rPr>
          <w:rFonts w:ascii="Calibri" w:hAnsi="Calibri" w:cs="Calibri"/>
        </w:rPr>
        <w:t xml:space="preserve"> progress matters.</w:t>
      </w:r>
    </w:p>
    <w:p w14:paraId="64BCA0F9" w14:textId="77777777" w:rsidR="00F712E5" w:rsidRPr="001D4534" w:rsidRDefault="001A4980">
      <w:pPr>
        <w:rPr>
          <w:rFonts w:ascii="Calibri" w:hAnsi="Calibri" w:cs="Calibri"/>
        </w:rPr>
      </w:pPr>
      <w:r w:rsidRPr="001D4534">
        <w:rPr>
          <w:rFonts w:ascii="Calibri" w:hAnsi="Calibri" w:cs="Calibri"/>
        </w:rPr>
        <w:t>The property has not been considered for listing on the Councils Derelict Sites Register. Consideration can be given to arranging an inspection.</w:t>
      </w:r>
    </w:p>
    <w:p w14:paraId="33786379" w14:textId="3016DF48" w:rsidR="00F712E5" w:rsidRPr="001D4534" w:rsidRDefault="009D7C74">
      <w:pPr>
        <w:pStyle w:val="Heading3"/>
        <w:rPr>
          <w:rFonts w:ascii="Calibri" w:hAnsi="Calibri" w:cs="Calibri"/>
        </w:rPr>
      </w:pPr>
      <w:r w:rsidRPr="001D4534">
        <w:rPr>
          <w:rFonts w:ascii="Calibri" w:hAnsi="Calibri" w:cs="Calibri"/>
          <w:b/>
          <w:u w:val="single"/>
        </w:rPr>
        <w:t>LPNC/550/</w:t>
      </w:r>
      <w:r w:rsidR="001A4980" w:rsidRPr="001D4534">
        <w:rPr>
          <w:rFonts w:ascii="Calibri" w:hAnsi="Calibri" w:cs="Calibri"/>
          <w:b/>
          <w:u w:val="single"/>
        </w:rPr>
        <w:t>Q19/1124 Item ID:85026</w:t>
      </w:r>
      <w:r w:rsidR="00430A89" w:rsidRPr="001D4534">
        <w:rPr>
          <w:rFonts w:ascii="Calibri" w:hAnsi="Calibri" w:cs="Calibri"/>
          <w:b/>
          <w:u w:val="single"/>
        </w:rPr>
        <w:t xml:space="preserve"> - Grand Canal Greenway</w:t>
      </w:r>
    </w:p>
    <w:p w14:paraId="2C8CEBD4" w14:textId="77777777" w:rsidR="00F712E5" w:rsidRPr="001D4534" w:rsidRDefault="001A4980">
      <w:pPr>
        <w:rPr>
          <w:rFonts w:ascii="Calibri" w:hAnsi="Calibri" w:cs="Calibri"/>
        </w:rPr>
      </w:pPr>
      <w:r w:rsidRPr="001D4534">
        <w:rPr>
          <w:rFonts w:ascii="Calibri" w:hAnsi="Calibri" w:cs="Calibri"/>
        </w:rPr>
        <w:t>Proposed by Councillor L. O'Toole</w:t>
      </w:r>
    </w:p>
    <w:p w14:paraId="353FF9CF" w14:textId="77777777" w:rsidR="00F712E5" w:rsidRPr="001D4534" w:rsidRDefault="001A4980">
      <w:pPr>
        <w:rPr>
          <w:rFonts w:ascii="Calibri" w:hAnsi="Calibri" w:cs="Calibri"/>
        </w:rPr>
      </w:pPr>
      <w:r w:rsidRPr="001D4534">
        <w:rPr>
          <w:rFonts w:ascii="Calibri" w:hAnsi="Calibri" w:cs="Calibri"/>
        </w:rPr>
        <w:t>This committee requests the Chief Executive to provide an update on the canal upgrade from the 12th Lock to Kildare, including a detailed report on the project timelines and any delays that have occurred to date.</w:t>
      </w:r>
    </w:p>
    <w:p w14:paraId="725F5336" w14:textId="77777777" w:rsidR="00F712E5" w:rsidRPr="001D4534" w:rsidRDefault="001A4980">
      <w:pPr>
        <w:rPr>
          <w:rFonts w:ascii="Calibri" w:hAnsi="Calibri" w:cs="Calibri"/>
        </w:rPr>
      </w:pPr>
      <w:r w:rsidRPr="001D4534">
        <w:rPr>
          <w:rFonts w:ascii="Calibri" w:hAnsi="Calibri" w:cs="Calibri"/>
          <w:b/>
        </w:rPr>
        <w:t>REPLY:</w:t>
      </w:r>
    </w:p>
    <w:p w14:paraId="4E0836BA" w14:textId="77777777" w:rsidR="00F712E5" w:rsidRPr="001D4534" w:rsidRDefault="001A4980">
      <w:pPr>
        <w:rPr>
          <w:rFonts w:ascii="Calibri" w:hAnsi="Calibri" w:cs="Calibri"/>
        </w:rPr>
      </w:pPr>
      <w:r w:rsidRPr="001D4534">
        <w:rPr>
          <w:rFonts w:ascii="Calibri" w:hAnsi="Calibri" w:cs="Calibri"/>
        </w:rPr>
        <w:t xml:space="preserve">A contractor will be appointed for this project before the end of November 2024. Construction will commence in early 2025 and will be completed within the year. Whilst the project has had Part 8 approval for </w:t>
      </w:r>
      <w:proofErr w:type="gramStart"/>
      <w:r w:rsidRPr="001D4534">
        <w:rPr>
          <w:rFonts w:ascii="Calibri" w:hAnsi="Calibri" w:cs="Calibri"/>
        </w:rPr>
        <w:t>a number of</w:t>
      </w:r>
      <w:proofErr w:type="gramEnd"/>
      <w:r w:rsidRPr="001D4534">
        <w:rPr>
          <w:rFonts w:ascii="Calibri" w:hAnsi="Calibri" w:cs="Calibri"/>
        </w:rPr>
        <w:t xml:space="preserve"> years, it has been delayed due to ongoing collaboration with Waterways Ireland to reach agreement on the detail of the scheme. </w:t>
      </w:r>
    </w:p>
    <w:p w14:paraId="2C285E01" w14:textId="503F0997" w:rsidR="00F712E5" w:rsidRPr="001D4534" w:rsidRDefault="009D7C74">
      <w:pPr>
        <w:pStyle w:val="Heading3"/>
        <w:rPr>
          <w:rFonts w:ascii="Calibri" w:hAnsi="Calibri" w:cs="Calibri"/>
        </w:rPr>
      </w:pPr>
      <w:r w:rsidRPr="001D4534">
        <w:rPr>
          <w:rFonts w:ascii="Calibri" w:hAnsi="Calibri" w:cs="Calibri"/>
          <w:b/>
          <w:u w:val="single"/>
        </w:rPr>
        <w:t>LPNC/551/</w:t>
      </w:r>
      <w:r w:rsidR="001A4980" w:rsidRPr="001D4534">
        <w:rPr>
          <w:rFonts w:ascii="Calibri" w:hAnsi="Calibri" w:cs="Calibri"/>
          <w:b/>
          <w:u w:val="single"/>
        </w:rPr>
        <w:t>H14/1124 Item ID:84775</w:t>
      </w:r>
      <w:r w:rsidR="00430A89" w:rsidRPr="001D4534">
        <w:rPr>
          <w:rFonts w:ascii="Calibri" w:hAnsi="Calibri" w:cs="Calibri"/>
          <w:b/>
          <w:u w:val="single"/>
        </w:rPr>
        <w:t xml:space="preserve"> - New Works</w:t>
      </w:r>
    </w:p>
    <w:p w14:paraId="769519B1" w14:textId="77777777" w:rsidR="00F712E5" w:rsidRPr="001D4534" w:rsidRDefault="001A4980">
      <w:pPr>
        <w:rPr>
          <w:rFonts w:ascii="Calibri" w:hAnsi="Calibri" w:cs="Calibri"/>
        </w:rPr>
      </w:pPr>
      <w:r w:rsidRPr="001D4534">
        <w:rPr>
          <w:rFonts w:ascii="Calibri" w:hAnsi="Calibri" w:cs="Calibri"/>
        </w:rPr>
        <w:t>New Works (No Business)</w:t>
      </w:r>
    </w:p>
    <w:p w14:paraId="51078A7E" w14:textId="5131303D" w:rsidR="00F712E5" w:rsidRPr="001D4534" w:rsidRDefault="009D7C74">
      <w:pPr>
        <w:pStyle w:val="Heading3"/>
        <w:rPr>
          <w:rFonts w:ascii="Calibri" w:hAnsi="Calibri" w:cs="Calibri"/>
        </w:rPr>
      </w:pPr>
      <w:r w:rsidRPr="001D4534">
        <w:rPr>
          <w:rFonts w:ascii="Calibri" w:hAnsi="Calibri" w:cs="Calibri"/>
          <w:b/>
          <w:u w:val="single"/>
        </w:rPr>
        <w:t>LPNC/552/</w:t>
      </w:r>
      <w:r w:rsidR="001A4980" w:rsidRPr="001D4534">
        <w:rPr>
          <w:rFonts w:ascii="Calibri" w:hAnsi="Calibri" w:cs="Calibri"/>
          <w:b/>
          <w:u w:val="single"/>
        </w:rPr>
        <w:t>C8/1124 Item ID:84763</w:t>
      </w:r>
      <w:r w:rsidR="00430A89" w:rsidRPr="001D4534">
        <w:rPr>
          <w:rFonts w:ascii="Calibri" w:hAnsi="Calibri" w:cs="Calibri"/>
          <w:b/>
          <w:u w:val="single"/>
        </w:rPr>
        <w:t xml:space="preserve"> - Correspondence</w:t>
      </w:r>
    </w:p>
    <w:p w14:paraId="546AFCFA" w14:textId="77777777" w:rsidR="00F712E5" w:rsidRPr="001D4534" w:rsidRDefault="001A4980">
      <w:pPr>
        <w:rPr>
          <w:rFonts w:ascii="Calibri" w:hAnsi="Calibri" w:cs="Calibri"/>
        </w:rPr>
      </w:pPr>
      <w:r w:rsidRPr="001D4534">
        <w:rPr>
          <w:rFonts w:ascii="Calibri" w:hAnsi="Calibri" w:cs="Calibri"/>
        </w:rPr>
        <w:t>Correspondence (No Business)</w:t>
      </w:r>
    </w:p>
    <w:p w14:paraId="2777EF18" w14:textId="5E6B9F24" w:rsidR="00F712E5" w:rsidRPr="00915B9B" w:rsidRDefault="001A4980" w:rsidP="00F830A5">
      <w:pPr>
        <w:pStyle w:val="Heading2"/>
        <w:jc w:val="center"/>
        <w:rPr>
          <w:rFonts w:ascii="Calibri" w:hAnsi="Calibri" w:cs="Calibri"/>
          <w:b/>
          <w:bCs/>
          <w:sz w:val="28"/>
          <w:szCs w:val="28"/>
        </w:rPr>
      </w:pPr>
      <w:r w:rsidRPr="00915B9B">
        <w:rPr>
          <w:rFonts w:ascii="Calibri" w:hAnsi="Calibri" w:cs="Calibri"/>
          <w:b/>
          <w:bCs/>
          <w:sz w:val="28"/>
          <w:szCs w:val="28"/>
        </w:rPr>
        <w:lastRenderedPageBreak/>
        <w:t xml:space="preserve">Libraries </w:t>
      </w:r>
      <w:r w:rsidR="00F830A5" w:rsidRPr="00915B9B">
        <w:rPr>
          <w:rFonts w:ascii="Calibri" w:hAnsi="Calibri" w:cs="Calibri"/>
          <w:b/>
          <w:bCs/>
          <w:sz w:val="28"/>
          <w:szCs w:val="28"/>
        </w:rPr>
        <w:t>&amp;</w:t>
      </w:r>
      <w:r w:rsidRPr="00915B9B">
        <w:rPr>
          <w:rFonts w:ascii="Calibri" w:hAnsi="Calibri" w:cs="Calibri"/>
          <w:b/>
          <w:bCs/>
          <w:sz w:val="28"/>
          <w:szCs w:val="28"/>
        </w:rPr>
        <w:t xml:space="preserve"> Arts</w:t>
      </w:r>
    </w:p>
    <w:p w14:paraId="5309A194" w14:textId="4F1816D7" w:rsidR="00430A89" w:rsidRPr="001D4534" w:rsidRDefault="009D7C74" w:rsidP="00430A89">
      <w:pPr>
        <w:pStyle w:val="Heading3"/>
        <w:rPr>
          <w:rFonts w:ascii="Calibri" w:hAnsi="Calibri" w:cs="Calibri"/>
          <w:b/>
          <w:u w:val="single"/>
        </w:rPr>
      </w:pPr>
      <w:r w:rsidRPr="001D4534">
        <w:rPr>
          <w:rFonts w:ascii="Calibri" w:hAnsi="Calibri" w:cs="Calibri"/>
          <w:b/>
          <w:u w:val="single"/>
        </w:rPr>
        <w:t>LPNC/553/</w:t>
      </w:r>
      <w:r w:rsidR="001A4980" w:rsidRPr="001D4534">
        <w:rPr>
          <w:rFonts w:ascii="Calibri" w:hAnsi="Calibri" w:cs="Calibri"/>
          <w:b/>
          <w:u w:val="single"/>
        </w:rPr>
        <w:t>H15/1124 Item ID:84772</w:t>
      </w:r>
      <w:r w:rsidR="00430A89" w:rsidRPr="001D4534">
        <w:rPr>
          <w:rFonts w:ascii="Calibri" w:hAnsi="Calibri" w:cs="Calibri"/>
          <w:b/>
          <w:u w:val="single"/>
        </w:rPr>
        <w:t xml:space="preserve"> - Library News &amp; Events</w:t>
      </w:r>
    </w:p>
    <w:p w14:paraId="34D9841E" w14:textId="649DE61B" w:rsidR="00D47419" w:rsidRPr="001D4534" w:rsidRDefault="00D47419">
      <w:pPr>
        <w:rPr>
          <w:rFonts w:ascii="Calibri" w:hAnsi="Calibri" w:cs="Calibri"/>
        </w:rPr>
      </w:pPr>
      <w:r w:rsidRPr="001D4534">
        <w:rPr>
          <w:rFonts w:ascii="Calibri" w:hAnsi="Calibri" w:cs="Calibri"/>
        </w:rPr>
        <w:t>The following report was presented by Rosena Hand Senior Executive Librarian</w:t>
      </w:r>
    </w:p>
    <w:p w14:paraId="3688A4C8" w14:textId="12B13F63" w:rsidR="00F712E5" w:rsidRPr="001D4534" w:rsidRDefault="001A4980">
      <w:pPr>
        <w:rPr>
          <w:rFonts w:ascii="Calibri" w:hAnsi="Calibri" w:cs="Calibri"/>
        </w:rPr>
      </w:pPr>
      <w:r w:rsidRPr="001D4534">
        <w:rPr>
          <w:rFonts w:ascii="Calibri" w:hAnsi="Calibri" w:cs="Calibri"/>
        </w:rPr>
        <w:t>Library News &amp; Events</w:t>
      </w:r>
    </w:p>
    <w:p w14:paraId="20956764" w14:textId="6F8097DC" w:rsidR="009241B4" w:rsidRPr="001D4534" w:rsidRDefault="001A4980">
      <w:pPr>
        <w:rPr>
          <w:rFonts w:ascii="Calibri" w:hAnsi="Calibri" w:cs="Calibri"/>
        </w:rPr>
      </w:pPr>
      <w:hyperlink r:id="rId8" w:history="1">
        <w:r w:rsidRPr="001D4534">
          <w:rPr>
            <w:rStyle w:val="Hyperlink"/>
            <w:rFonts w:ascii="Calibri" w:hAnsi="Calibri" w:cs="Calibri"/>
          </w:rPr>
          <w:t>H15 - Library Event Stats</w:t>
        </w:r>
      </w:hyperlink>
      <w:r w:rsidRPr="001D4534">
        <w:rPr>
          <w:rFonts w:ascii="Calibri" w:hAnsi="Calibri" w:cs="Calibri"/>
        </w:rPr>
        <w:br/>
      </w:r>
      <w:hyperlink r:id="rId9" w:history="1">
        <w:r w:rsidRPr="001D4534">
          <w:rPr>
            <w:rStyle w:val="Hyperlink"/>
            <w:rFonts w:ascii="Calibri" w:hAnsi="Calibri" w:cs="Calibri"/>
          </w:rPr>
          <w:t>H15 - LPNC Libraries report November 2024</w:t>
        </w:r>
      </w:hyperlink>
      <w:r w:rsidRPr="001D4534">
        <w:rPr>
          <w:rFonts w:ascii="Calibri" w:hAnsi="Calibri" w:cs="Calibri"/>
        </w:rPr>
        <w:br/>
      </w:r>
    </w:p>
    <w:p w14:paraId="6FA7BF95" w14:textId="2D6B1E4A" w:rsidR="009241B4" w:rsidRPr="001D4534" w:rsidRDefault="009241B4">
      <w:pPr>
        <w:rPr>
          <w:rFonts w:ascii="Calibri" w:hAnsi="Calibri" w:cs="Calibri"/>
        </w:rPr>
      </w:pPr>
      <w:r w:rsidRPr="001D4534">
        <w:rPr>
          <w:rFonts w:ascii="Calibri" w:hAnsi="Calibri" w:cs="Calibri"/>
        </w:rPr>
        <w:t xml:space="preserve">Following contributions from Councillors A Hayes, N Fennell and L O’Toole, Rosena Hand Senior Executive Librarian Responded to queries raised and the Report was </w:t>
      </w:r>
      <w:r w:rsidRPr="001D4534">
        <w:rPr>
          <w:rFonts w:ascii="Calibri" w:hAnsi="Calibri" w:cs="Calibri"/>
          <w:b/>
          <w:bCs/>
        </w:rPr>
        <w:t>Noted</w:t>
      </w:r>
      <w:r w:rsidRPr="001D4534">
        <w:rPr>
          <w:rFonts w:ascii="Calibri" w:hAnsi="Calibri" w:cs="Calibri"/>
        </w:rPr>
        <w:t>.</w:t>
      </w:r>
    </w:p>
    <w:p w14:paraId="6381A472" w14:textId="4084A941" w:rsidR="00F712E5" w:rsidRPr="001D4534" w:rsidRDefault="009D7C74">
      <w:pPr>
        <w:pStyle w:val="Heading3"/>
        <w:rPr>
          <w:rFonts w:ascii="Calibri" w:hAnsi="Calibri" w:cs="Calibri"/>
        </w:rPr>
      </w:pPr>
      <w:r w:rsidRPr="001D4534">
        <w:rPr>
          <w:rFonts w:ascii="Calibri" w:hAnsi="Calibri" w:cs="Calibri"/>
          <w:b/>
          <w:u w:val="single"/>
        </w:rPr>
        <w:t>LPNC/554/</w:t>
      </w:r>
      <w:r w:rsidR="001A4980" w:rsidRPr="001D4534">
        <w:rPr>
          <w:rFonts w:ascii="Calibri" w:hAnsi="Calibri" w:cs="Calibri"/>
          <w:b/>
          <w:u w:val="single"/>
        </w:rPr>
        <w:t>H16/1124 Item ID:84758</w:t>
      </w:r>
      <w:r w:rsidR="00430A89" w:rsidRPr="001D4534">
        <w:rPr>
          <w:rFonts w:ascii="Calibri" w:hAnsi="Calibri" w:cs="Calibri"/>
          <w:b/>
          <w:u w:val="single"/>
        </w:rPr>
        <w:t xml:space="preserve"> - Application for Arts Grants</w:t>
      </w:r>
    </w:p>
    <w:p w14:paraId="1A6D995B" w14:textId="77777777" w:rsidR="00F712E5" w:rsidRPr="001D4534" w:rsidRDefault="001A4980">
      <w:pPr>
        <w:rPr>
          <w:rFonts w:ascii="Calibri" w:hAnsi="Calibri" w:cs="Calibri"/>
        </w:rPr>
      </w:pPr>
      <w:r w:rsidRPr="001D4534">
        <w:rPr>
          <w:rFonts w:ascii="Calibri" w:hAnsi="Calibri" w:cs="Calibri"/>
        </w:rPr>
        <w:t>Application for Arts Grants (No Business)</w:t>
      </w:r>
    </w:p>
    <w:p w14:paraId="79A0F51F" w14:textId="449E2CBB" w:rsidR="00F712E5" w:rsidRPr="001D4534" w:rsidRDefault="009D7C74">
      <w:pPr>
        <w:pStyle w:val="Heading3"/>
        <w:rPr>
          <w:rFonts w:ascii="Calibri" w:hAnsi="Calibri" w:cs="Calibri"/>
        </w:rPr>
      </w:pPr>
      <w:r w:rsidRPr="001D4534">
        <w:rPr>
          <w:rFonts w:ascii="Calibri" w:hAnsi="Calibri" w:cs="Calibri"/>
          <w:b/>
          <w:u w:val="single"/>
        </w:rPr>
        <w:t>LPNC/555/</w:t>
      </w:r>
      <w:r w:rsidR="001A4980" w:rsidRPr="001D4534">
        <w:rPr>
          <w:rFonts w:ascii="Calibri" w:hAnsi="Calibri" w:cs="Calibri"/>
          <w:b/>
          <w:u w:val="single"/>
        </w:rPr>
        <w:t>H17/1124 Item ID:84778</w:t>
      </w:r>
      <w:r w:rsidR="00430A89" w:rsidRPr="001D4534">
        <w:rPr>
          <w:rFonts w:ascii="Calibri" w:hAnsi="Calibri" w:cs="Calibri"/>
          <w:b/>
          <w:u w:val="single"/>
        </w:rPr>
        <w:t xml:space="preserve"> - New Works </w:t>
      </w:r>
    </w:p>
    <w:p w14:paraId="2E7D9299" w14:textId="77777777" w:rsidR="00F712E5" w:rsidRPr="001D4534" w:rsidRDefault="001A4980">
      <w:pPr>
        <w:rPr>
          <w:rFonts w:ascii="Calibri" w:hAnsi="Calibri" w:cs="Calibri"/>
        </w:rPr>
      </w:pPr>
      <w:r w:rsidRPr="001D4534">
        <w:rPr>
          <w:rFonts w:ascii="Calibri" w:hAnsi="Calibri" w:cs="Calibri"/>
        </w:rPr>
        <w:t>New Works (No Business)</w:t>
      </w:r>
    </w:p>
    <w:p w14:paraId="226DB6F9" w14:textId="0BC2350C" w:rsidR="00F712E5" w:rsidRPr="001D4534" w:rsidRDefault="009D7C74">
      <w:pPr>
        <w:pStyle w:val="Heading3"/>
        <w:rPr>
          <w:rFonts w:ascii="Calibri" w:hAnsi="Calibri" w:cs="Calibri"/>
        </w:rPr>
      </w:pPr>
      <w:r w:rsidRPr="001D4534">
        <w:rPr>
          <w:rFonts w:ascii="Calibri" w:hAnsi="Calibri" w:cs="Calibri"/>
          <w:b/>
          <w:u w:val="single"/>
        </w:rPr>
        <w:t>LPNC/556/</w:t>
      </w:r>
      <w:r w:rsidR="001A4980" w:rsidRPr="001D4534">
        <w:rPr>
          <w:rFonts w:ascii="Calibri" w:hAnsi="Calibri" w:cs="Calibri"/>
          <w:b/>
          <w:u w:val="single"/>
        </w:rPr>
        <w:t>C9/1124 Item ID:84765</w:t>
      </w:r>
      <w:r w:rsidR="00430A89" w:rsidRPr="001D4534">
        <w:rPr>
          <w:rFonts w:ascii="Calibri" w:hAnsi="Calibri" w:cs="Calibri"/>
          <w:b/>
          <w:u w:val="single"/>
        </w:rPr>
        <w:t xml:space="preserve"> - Correspondence</w:t>
      </w:r>
    </w:p>
    <w:p w14:paraId="3E26B344" w14:textId="77777777" w:rsidR="00F712E5" w:rsidRPr="001D4534" w:rsidRDefault="001A4980">
      <w:pPr>
        <w:rPr>
          <w:rFonts w:ascii="Calibri" w:hAnsi="Calibri" w:cs="Calibri"/>
        </w:rPr>
      </w:pPr>
      <w:r w:rsidRPr="001D4534">
        <w:rPr>
          <w:rFonts w:ascii="Calibri" w:hAnsi="Calibri" w:cs="Calibri"/>
        </w:rPr>
        <w:t>Correspondence (No Business)</w:t>
      </w:r>
    </w:p>
    <w:p w14:paraId="6DB81B21" w14:textId="77777777" w:rsidR="00F712E5" w:rsidRPr="00915B9B" w:rsidRDefault="001A4980" w:rsidP="00F830A5">
      <w:pPr>
        <w:pStyle w:val="Heading2"/>
        <w:jc w:val="center"/>
        <w:rPr>
          <w:rFonts w:ascii="Calibri" w:hAnsi="Calibri" w:cs="Calibri"/>
          <w:b/>
          <w:bCs/>
          <w:sz w:val="28"/>
          <w:szCs w:val="28"/>
        </w:rPr>
      </w:pPr>
      <w:r w:rsidRPr="00915B9B">
        <w:rPr>
          <w:rFonts w:ascii="Calibri" w:hAnsi="Calibri" w:cs="Calibri"/>
          <w:b/>
          <w:bCs/>
          <w:sz w:val="28"/>
          <w:szCs w:val="28"/>
        </w:rPr>
        <w:t>Corporate Support</w:t>
      </w:r>
    </w:p>
    <w:p w14:paraId="4AF5C29D" w14:textId="04A0C115" w:rsidR="00F712E5" w:rsidRPr="001D4534" w:rsidRDefault="009D7C74">
      <w:pPr>
        <w:pStyle w:val="Heading3"/>
        <w:rPr>
          <w:rFonts w:ascii="Calibri" w:hAnsi="Calibri" w:cs="Calibri"/>
        </w:rPr>
      </w:pPr>
      <w:r w:rsidRPr="001D4534">
        <w:rPr>
          <w:rFonts w:ascii="Calibri" w:hAnsi="Calibri" w:cs="Calibri"/>
          <w:b/>
          <w:u w:val="single"/>
        </w:rPr>
        <w:t>LPNC/557/</w:t>
      </w:r>
      <w:r w:rsidR="001A4980" w:rsidRPr="001D4534">
        <w:rPr>
          <w:rFonts w:ascii="Calibri" w:hAnsi="Calibri" w:cs="Calibri"/>
          <w:b/>
          <w:u w:val="single"/>
        </w:rPr>
        <w:t>Q20/1124 Item ID:85063</w:t>
      </w:r>
      <w:r w:rsidR="00430A89" w:rsidRPr="001D4534">
        <w:rPr>
          <w:rFonts w:ascii="Calibri" w:hAnsi="Calibri" w:cs="Calibri"/>
          <w:b/>
          <w:u w:val="single"/>
        </w:rPr>
        <w:t xml:space="preserve"> - Customer </w:t>
      </w:r>
      <w:r w:rsidR="0052133F" w:rsidRPr="001D4534">
        <w:rPr>
          <w:rFonts w:ascii="Calibri" w:hAnsi="Calibri" w:cs="Calibri"/>
          <w:b/>
          <w:u w:val="single"/>
        </w:rPr>
        <w:t>Care Contact Methods</w:t>
      </w:r>
    </w:p>
    <w:p w14:paraId="5137E42A" w14:textId="77777777" w:rsidR="00F712E5" w:rsidRPr="001D4534" w:rsidRDefault="001A4980">
      <w:pPr>
        <w:rPr>
          <w:rFonts w:ascii="Calibri" w:hAnsi="Calibri" w:cs="Calibri"/>
        </w:rPr>
      </w:pPr>
      <w:r w:rsidRPr="001D4534">
        <w:rPr>
          <w:rFonts w:ascii="Calibri" w:hAnsi="Calibri" w:cs="Calibri"/>
        </w:rPr>
        <w:t>Proposed by Councillor C. Brady</w:t>
      </w:r>
    </w:p>
    <w:p w14:paraId="68390502" w14:textId="77777777" w:rsidR="00F712E5" w:rsidRPr="001D4534" w:rsidRDefault="001A4980">
      <w:pPr>
        <w:rPr>
          <w:rFonts w:ascii="Calibri" w:hAnsi="Calibri" w:cs="Calibri"/>
        </w:rPr>
      </w:pPr>
      <w:r w:rsidRPr="001D4534">
        <w:rPr>
          <w:rFonts w:ascii="Calibri" w:hAnsi="Calibri" w:cs="Calibri"/>
        </w:rPr>
        <w:t>To ask the Manager to clarify in response to Q1 October ACM 'how the Council ensures that those who are unable to use or access technology in the Lucan area still have access to the support and information they need, particularly face to face interactions.' The reply advised that 'In-person meetings can be arranged through an appointments system to remove the queueing requirement for our customers and to ensure that discussions are fully private.' Please advise how an individual or councillor assisting an individual may activate this support.</w:t>
      </w:r>
    </w:p>
    <w:p w14:paraId="6E821130" w14:textId="77777777" w:rsidR="00F712E5" w:rsidRPr="001D4534" w:rsidRDefault="001A4980">
      <w:pPr>
        <w:rPr>
          <w:rFonts w:ascii="Calibri" w:hAnsi="Calibri" w:cs="Calibri"/>
        </w:rPr>
      </w:pPr>
      <w:r w:rsidRPr="001D4534">
        <w:rPr>
          <w:rFonts w:ascii="Calibri" w:hAnsi="Calibri" w:cs="Calibri"/>
          <w:b/>
        </w:rPr>
        <w:t>REPLY:</w:t>
      </w:r>
    </w:p>
    <w:p w14:paraId="0EDA5B1F" w14:textId="77777777" w:rsidR="00F712E5" w:rsidRPr="001D4534" w:rsidRDefault="001A4980">
      <w:pPr>
        <w:rPr>
          <w:rFonts w:ascii="Calibri" w:hAnsi="Calibri" w:cs="Calibri"/>
        </w:rPr>
      </w:pPr>
      <w:r w:rsidRPr="001D4534">
        <w:rPr>
          <w:rFonts w:ascii="Calibri" w:hAnsi="Calibri" w:cs="Calibri"/>
        </w:rPr>
        <w:t>Customers, or Councillors assisting an individual, can contact the Department or Section of the Council to which their query relates by telephone and request an appointment, should an in-person meeting be necessary. Our telephone lines are open from 9am to 5pm – Monday to Thursday and 9am – 4.30pm on Friday. </w:t>
      </w:r>
    </w:p>
    <w:p w14:paraId="69E67153" w14:textId="77154D86" w:rsidR="00F712E5" w:rsidRPr="001D4534" w:rsidRDefault="009D7C74">
      <w:pPr>
        <w:pStyle w:val="Heading3"/>
        <w:rPr>
          <w:rFonts w:ascii="Calibri" w:hAnsi="Calibri" w:cs="Calibri"/>
        </w:rPr>
      </w:pPr>
      <w:r w:rsidRPr="001D4534">
        <w:rPr>
          <w:rFonts w:ascii="Calibri" w:hAnsi="Calibri" w:cs="Calibri"/>
          <w:b/>
          <w:u w:val="single"/>
        </w:rPr>
        <w:t>LPNC/558/</w:t>
      </w:r>
      <w:r w:rsidR="001A4980" w:rsidRPr="001D4534">
        <w:rPr>
          <w:rFonts w:ascii="Calibri" w:hAnsi="Calibri" w:cs="Calibri"/>
          <w:b/>
          <w:u w:val="single"/>
        </w:rPr>
        <w:t>H18/1124 Item ID:84774</w:t>
      </w:r>
      <w:r w:rsidR="00C817D2" w:rsidRPr="001D4534">
        <w:rPr>
          <w:rFonts w:ascii="Calibri" w:hAnsi="Calibri" w:cs="Calibri"/>
          <w:b/>
          <w:u w:val="single"/>
        </w:rPr>
        <w:t xml:space="preserve"> - New Works</w:t>
      </w:r>
    </w:p>
    <w:p w14:paraId="508A7B46" w14:textId="77777777" w:rsidR="00F712E5" w:rsidRPr="001D4534" w:rsidRDefault="001A4980">
      <w:pPr>
        <w:rPr>
          <w:rFonts w:ascii="Calibri" w:hAnsi="Calibri" w:cs="Calibri"/>
        </w:rPr>
      </w:pPr>
      <w:r w:rsidRPr="001D4534">
        <w:rPr>
          <w:rFonts w:ascii="Calibri" w:hAnsi="Calibri" w:cs="Calibri"/>
        </w:rPr>
        <w:t>New Works (No Business)</w:t>
      </w:r>
    </w:p>
    <w:p w14:paraId="6BA8043E" w14:textId="108FB3B2" w:rsidR="00F712E5" w:rsidRPr="001D4534" w:rsidRDefault="009D7C74">
      <w:pPr>
        <w:pStyle w:val="Heading3"/>
        <w:rPr>
          <w:rFonts w:ascii="Calibri" w:hAnsi="Calibri" w:cs="Calibri"/>
        </w:rPr>
      </w:pPr>
      <w:r w:rsidRPr="001D4534">
        <w:rPr>
          <w:rFonts w:ascii="Calibri" w:hAnsi="Calibri" w:cs="Calibri"/>
          <w:b/>
          <w:u w:val="single"/>
        </w:rPr>
        <w:lastRenderedPageBreak/>
        <w:t>LPNC/559/</w:t>
      </w:r>
      <w:r w:rsidR="001A4980" w:rsidRPr="001D4534">
        <w:rPr>
          <w:rFonts w:ascii="Calibri" w:hAnsi="Calibri" w:cs="Calibri"/>
          <w:b/>
          <w:u w:val="single"/>
        </w:rPr>
        <w:t>C10/1124 Item ID:84762</w:t>
      </w:r>
      <w:r w:rsidR="00C817D2" w:rsidRPr="001D4534">
        <w:rPr>
          <w:rFonts w:ascii="Calibri" w:hAnsi="Calibri" w:cs="Calibri"/>
          <w:b/>
          <w:u w:val="single"/>
        </w:rPr>
        <w:t xml:space="preserve"> - Correspondence </w:t>
      </w:r>
    </w:p>
    <w:p w14:paraId="4E703F13" w14:textId="77777777" w:rsidR="00F712E5" w:rsidRPr="001D4534" w:rsidRDefault="001A4980">
      <w:pPr>
        <w:rPr>
          <w:rFonts w:ascii="Calibri" w:hAnsi="Calibri" w:cs="Calibri"/>
        </w:rPr>
      </w:pPr>
      <w:r w:rsidRPr="001D4534">
        <w:rPr>
          <w:rFonts w:ascii="Calibri" w:hAnsi="Calibri" w:cs="Calibri"/>
        </w:rPr>
        <w:t xml:space="preserve">Correspondence (for noting) </w:t>
      </w:r>
    </w:p>
    <w:p w14:paraId="4330AD58" w14:textId="77777777" w:rsidR="00F712E5" w:rsidRPr="001D4534" w:rsidRDefault="001A4980">
      <w:pPr>
        <w:rPr>
          <w:rFonts w:ascii="Calibri" w:hAnsi="Calibri" w:cs="Calibri"/>
        </w:rPr>
      </w:pPr>
      <w:r w:rsidRPr="001D4534">
        <w:rPr>
          <w:rFonts w:ascii="Calibri" w:hAnsi="Calibri" w:cs="Calibri"/>
        </w:rPr>
        <w:t>(i) Re item 84183 October LPNC ACM - Response from NTA </w:t>
      </w:r>
    </w:p>
    <w:p w14:paraId="3D76E2F5" w14:textId="77777777" w:rsidR="00F712E5" w:rsidRPr="001D4534" w:rsidRDefault="001A4980">
      <w:pPr>
        <w:rPr>
          <w:rFonts w:ascii="Calibri" w:hAnsi="Calibri" w:cs="Calibri"/>
        </w:rPr>
      </w:pPr>
      <w:r w:rsidRPr="001D4534">
        <w:rPr>
          <w:rFonts w:ascii="Calibri" w:hAnsi="Calibri" w:cs="Calibri"/>
        </w:rPr>
        <w:t>(ii) Re item 84153 October LPNC ACM - Response from NTA </w:t>
      </w:r>
    </w:p>
    <w:p w14:paraId="42446CCA" w14:textId="77777777" w:rsidR="0052133F" w:rsidRPr="001D4534" w:rsidRDefault="001A4980">
      <w:pPr>
        <w:rPr>
          <w:rFonts w:ascii="Calibri" w:hAnsi="Calibri" w:cs="Calibri"/>
        </w:rPr>
      </w:pPr>
      <w:hyperlink r:id="rId10" w:history="1">
        <w:r w:rsidRPr="001D4534">
          <w:rPr>
            <w:rStyle w:val="Hyperlink"/>
            <w:rFonts w:ascii="Calibri" w:hAnsi="Calibri" w:cs="Calibri"/>
          </w:rPr>
          <w:t>(i) Response from NTA re item 84183</w:t>
        </w:r>
      </w:hyperlink>
      <w:r w:rsidRPr="001D4534">
        <w:rPr>
          <w:rFonts w:ascii="Calibri" w:hAnsi="Calibri" w:cs="Calibri"/>
        </w:rPr>
        <w:br/>
      </w:r>
      <w:hyperlink r:id="rId11" w:history="1">
        <w:r w:rsidRPr="001D4534">
          <w:rPr>
            <w:rStyle w:val="Hyperlink"/>
            <w:rFonts w:ascii="Calibri" w:hAnsi="Calibri" w:cs="Calibri"/>
          </w:rPr>
          <w:t>(ii) Response from NTA re item 84153</w:t>
        </w:r>
      </w:hyperlink>
      <w:r w:rsidRPr="001D4534">
        <w:rPr>
          <w:rFonts w:ascii="Calibri" w:hAnsi="Calibri" w:cs="Calibri"/>
        </w:rPr>
        <w:br/>
      </w:r>
    </w:p>
    <w:p w14:paraId="14EDB09E" w14:textId="3BBFA5B2" w:rsidR="00F712E5" w:rsidRPr="001D4534" w:rsidRDefault="0052133F">
      <w:pPr>
        <w:rPr>
          <w:rFonts w:ascii="Calibri" w:hAnsi="Calibri" w:cs="Calibri"/>
        </w:rPr>
      </w:pPr>
      <w:r w:rsidRPr="001D4534">
        <w:rPr>
          <w:rFonts w:ascii="Calibri" w:hAnsi="Calibri" w:cs="Calibri"/>
        </w:rPr>
        <w:t>This report was</w:t>
      </w:r>
      <w:r w:rsidRPr="001D4534">
        <w:rPr>
          <w:rFonts w:ascii="Calibri" w:hAnsi="Calibri" w:cs="Calibri"/>
          <w:b/>
          <w:bCs/>
        </w:rPr>
        <w:t xml:space="preserve"> Noted.</w:t>
      </w:r>
    </w:p>
    <w:p w14:paraId="7D9D482E" w14:textId="1AA9AA60" w:rsidR="00F712E5" w:rsidRPr="001D4534" w:rsidRDefault="009D7C74">
      <w:pPr>
        <w:pStyle w:val="Heading3"/>
        <w:rPr>
          <w:rFonts w:ascii="Calibri" w:hAnsi="Calibri" w:cs="Calibri"/>
        </w:rPr>
      </w:pPr>
      <w:r w:rsidRPr="001D4534">
        <w:rPr>
          <w:rFonts w:ascii="Calibri" w:hAnsi="Calibri" w:cs="Calibri"/>
          <w:b/>
          <w:u w:val="single"/>
        </w:rPr>
        <w:t>LPNC/560/</w:t>
      </w:r>
      <w:r w:rsidR="001A4980" w:rsidRPr="001D4534">
        <w:rPr>
          <w:rFonts w:ascii="Calibri" w:hAnsi="Calibri" w:cs="Calibri"/>
          <w:b/>
          <w:u w:val="single"/>
        </w:rPr>
        <w:t>M21/1124 Item ID:85060</w:t>
      </w:r>
      <w:r w:rsidR="00C817D2" w:rsidRPr="001D4534">
        <w:rPr>
          <w:rFonts w:ascii="Calibri" w:hAnsi="Calibri" w:cs="Calibri"/>
          <w:b/>
          <w:u w:val="single"/>
        </w:rPr>
        <w:t xml:space="preserve"> - Letter to NTA</w:t>
      </w:r>
    </w:p>
    <w:p w14:paraId="15E7020D" w14:textId="6036B2F2" w:rsidR="00F712E5" w:rsidRPr="001D4534" w:rsidRDefault="001A4980" w:rsidP="00233FD8">
      <w:pPr>
        <w:rPr>
          <w:rFonts w:ascii="Calibri" w:hAnsi="Calibri" w:cs="Calibri"/>
        </w:rPr>
      </w:pPr>
      <w:r w:rsidRPr="001D4534">
        <w:rPr>
          <w:rFonts w:ascii="Calibri" w:hAnsi="Calibri" w:cs="Calibri"/>
        </w:rPr>
        <w:t>Proposed by Councillor L. O'Toole</w:t>
      </w:r>
      <w:r w:rsidR="00EB1090" w:rsidRPr="001D4534">
        <w:rPr>
          <w:rFonts w:ascii="Calibri" w:hAnsi="Calibri" w:cs="Calibri"/>
        </w:rPr>
        <w:t>,</w:t>
      </w:r>
      <w:r w:rsidR="00233FD8" w:rsidRPr="001D4534">
        <w:rPr>
          <w:rFonts w:ascii="Calibri" w:hAnsi="Calibri" w:cs="Calibri"/>
        </w:rPr>
        <w:t xml:space="preserve"> Seconded by</w:t>
      </w:r>
      <w:r w:rsidR="0052133F" w:rsidRPr="001D4534">
        <w:rPr>
          <w:rFonts w:ascii="Calibri" w:hAnsi="Calibri" w:cs="Calibri"/>
        </w:rPr>
        <w:t xml:space="preserve"> Councillor</w:t>
      </w:r>
      <w:r w:rsidR="00233FD8" w:rsidRPr="001D4534">
        <w:rPr>
          <w:rFonts w:ascii="Calibri" w:hAnsi="Calibri" w:cs="Calibri"/>
        </w:rPr>
        <w:t xml:space="preserve"> A. Hayes</w:t>
      </w:r>
    </w:p>
    <w:p w14:paraId="5A467195" w14:textId="77777777" w:rsidR="00F712E5" w:rsidRPr="001D4534" w:rsidRDefault="001A4980">
      <w:pPr>
        <w:rPr>
          <w:rFonts w:ascii="Calibri" w:hAnsi="Calibri" w:cs="Calibri"/>
        </w:rPr>
      </w:pPr>
      <w:r w:rsidRPr="001D4534">
        <w:rPr>
          <w:rFonts w:ascii="Calibri" w:hAnsi="Calibri" w:cs="Calibri"/>
          <w:b/>
        </w:rPr>
        <w:t>Cathaoirleach Business</w:t>
      </w:r>
    </w:p>
    <w:p w14:paraId="5B803832" w14:textId="77777777" w:rsidR="00F712E5" w:rsidRPr="001D4534" w:rsidRDefault="001A4980">
      <w:pPr>
        <w:rPr>
          <w:rFonts w:ascii="Calibri" w:hAnsi="Calibri" w:cs="Calibri"/>
        </w:rPr>
      </w:pPr>
      <w:r w:rsidRPr="001D4534">
        <w:rPr>
          <w:rFonts w:ascii="Calibri" w:hAnsi="Calibri" w:cs="Calibri"/>
        </w:rPr>
        <w:t xml:space="preserve">This committee requests that the Chief Executive (CE) write to the National Transport Authority (NTA) to seek clarification on the timeline for expanding the bus network in Adamstown, including the expected timeline for the next phase of new routes. Additionally, we propose the establishment of a bus route that exits onto the Adamstown Link Road, turns north onto the R136, and continues directly toward the Woodies terminus. This adjustment would provide crucial additional service to the wider Lucan area, significantly enhancing accessibility and connectivity for </w:t>
      </w:r>
      <w:proofErr w:type="gramStart"/>
      <w:r w:rsidRPr="001D4534">
        <w:rPr>
          <w:rFonts w:ascii="Calibri" w:hAnsi="Calibri" w:cs="Calibri"/>
        </w:rPr>
        <w:t>local residents</w:t>
      </w:r>
      <w:proofErr w:type="gramEnd"/>
      <w:r w:rsidRPr="001D4534">
        <w:rPr>
          <w:rFonts w:ascii="Calibri" w:hAnsi="Calibri" w:cs="Calibri"/>
        </w:rPr>
        <w:t>.</w:t>
      </w:r>
    </w:p>
    <w:p w14:paraId="60F8B28D" w14:textId="2B16B227"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3FE6A3A3" w14:textId="77777777" w:rsidR="00F712E5" w:rsidRPr="001D4534" w:rsidRDefault="001A4980">
      <w:pPr>
        <w:rPr>
          <w:rFonts w:ascii="Calibri" w:hAnsi="Calibri" w:cs="Calibri"/>
        </w:rPr>
      </w:pPr>
      <w:r w:rsidRPr="001D4534">
        <w:rPr>
          <w:rFonts w:ascii="Calibri" w:hAnsi="Calibri" w:cs="Calibri"/>
        </w:rPr>
        <w:t> If this motion is passed, a letter in this regard will be issued to the National Transport Authority (NTA) on behalf of the local area committee. The response, when received, will be circulated to the Members.</w:t>
      </w:r>
    </w:p>
    <w:p w14:paraId="4C444E6D" w14:textId="2D7BE50D" w:rsidR="006D3FF2" w:rsidRPr="001D4534" w:rsidRDefault="006D3FF2">
      <w:pPr>
        <w:rPr>
          <w:rFonts w:ascii="Calibri" w:hAnsi="Calibri" w:cs="Calibri"/>
          <w:b/>
          <w:bCs/>
        </w:rPr>
      </w:pPr>
      <w:r w:rsidRPr="001D4534">
        <w:rPr>
          <w:rFonts w:ascii="Calibri" w:hAnsi="Calibri" w:cs="Calibri"/>
        </w:rPr>
        <w:t>Following contributions from Councillors L O’Toole and P Gogarty, Laura Leonard Senior Executive Officer Responded to queries raised and the Motion was</w:t>
      </w:r>
      <w:r w:rsidRPr="001D4534">
        <w:rPr>
          <w:rFonts w:ascii="Calibri" w:hAnsi="Calibri" w:cs="Calibri"/>
          <w:b/>
          <w:bCs/>
        </w:rPr>
        <w:t xml:space="preserve"> Agreed.</w:t>
      </w:r>
    </w:p>
    <w:p w14:paraId="0E208AF2" w14:textId="0BFB37CB" w:rsidR="00F712E5" w:rsidRPr="001D4534" w:rsidRDefault="009D7C74">
      <w:pPr>
        <w:pStyle w:val="Heading3"/>
        <w:rPr>
          <w:rFonts w:ascii="Calibri" w:hAnsi="Calibri" w:cs="Calibri"/>
        </w:rPr>
      </w:pPr>
      <w:r w:rsidRPr="001D4534">
        <w:rPr>
          <w:rFonts w:ascii="Calibri" w:hAnsi="Calibri" w:cs="Calibri"/>
          <w:b/>
          <w:u w:val="single"/>
        </w:rPr>
        <w:t>LPNC/561/</w:t>
      </w:r>
      <w:r w:rsidR="001A4980" w:rsidRPr="001D4534">
        <w:rPr>
          <w:rFonts w:ascii="Calibri" w:hAnsi="Calibri" w:cs="Calibri"/>
          <w:b/>
          <w:u w:val="single"/>
        </w:rPr>
        <w:t>M22/1124 Item ID:84963</w:t>
      </w:r>
      <w:r w:rsidR="00C817D2" w:rsidRPr="001D4534">
        <w:rPr>
          <w:rFonts w:ascii="Calibri" w:hAnsi="Calibri" w:cs="Calibri"/>
          <w:b/>
          <w:u w:val="single"/>
        </w:rPr>
        <w:t xml:space="preserve"> - Letter to FCC</w:t>
      </w:r>
    </w:p>
    <w:p w14:paraId="117F1A84" w14:textId="75A0E4E3" w:rsidR="00F712E5" w:rsidRPr="001D4534" w:rsidRDefault="001A4980">
      <w:pPr>
        <w:rPr>
          <w:rFonts w:ascii="Calibri" w:hAnsi="Calibri" w:cs="Calibri"/>
        </w:rPr>
      </w:pPr>
      <w:r w:rsidRPr="001D4534">
        <w:rPr>
          <w:rFonts w:ascii="Calibri" w:hAnsi="Calibri" w:cs="Calibri"/>
        </w:rPr>
        <w:t>Proposed by Councillor A. Hayes</w:t>
      </w:r>
      <w:r w:rsidR="00EB1090" w:rsidRPr="001D4534">
        <w:rPr>
          <w:rFonts w:ascii="Calibri" w:hAnsi="Calibri" w:cs="Calibri"/>
        </w:rPr>
        <w:t>,</w:t>
      </w:r>
      <w:r w:rsidR="00DD407C" w:rsidRPr="001D4534">
        <w:rPr>
          <w:rFonts w:ascii="Calibri" w:hAnsi="Calibri" w:cs="Calibri"/>
        </w:rPr>
        <w:t xml:space="preserve"> Seconded by </w:t>
      </w:r>
      <w:r w:rsidR="0052133F" w:rsidRPr="001D4534">
        <w:rPr>
          <w:rFonts w:ascii="Calibri" w:hAnsi="Calibri" w:cs="Calibri"/>
        </w:rPr>
        <w:t xml:space="preserve">Councillor </w:t>
      </w:r>
      <w:r w:rsidR="00DD407C" w:rsidRPr="001D4534">
        <w:rPr>
          <w:rFonts w:ascii="Calibri" w:hAnsi="Calibri" w:cs="Calibri"/>
        </w:rPr>
        <w:t>L. O’Toole</w:t>
      </w:r>
    </w:p>
    <w:p w14:paraId="5429010F" w14:textId="77777777" w:rsidR="00F712E5" w:rsidRPr="001D4534" w:rsidRDefault="001A4980">
      <w:pPr>
        <w:rPr>
          <w:rFonts w:ascii="Calibri" w:hAnsi="Calibri" w:cs="Calibri"/>
        </w:rPr>
      </w:pPr>
      <w:r w:rsidRPr="001D4534">
        <w:rPr>
          <w:rFonts w:ascii="Calibri" w:hAnsi="Calibri" w:cs="Calibri"/>
        </w:rPr>
        <w:t>That this committee write to Fingal County Council to arrange a meeting of the Liffey Valley Management Committee to be held in Q1 2025.</w:t>
      </w:r>
    </w:p>
    <w:p w14:paraId="441A84C0" w14:textId="6E927070"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48638D98" w14:textId="77777777" w:rsidR="00F712E5" w:rsidRPr="001D4534" w:rsidRDefault="001A4980">
      <w:pPr>
        <w:rPr>
          <w:rFonts w:ascii="Calibri" w:hAnsi="Calibri" w:cs="Calibri"/>
        </w:rPr>
      </w:pPr>
      <w:r w:rsidRPr="001D4534">
        <w:rPr>
          <w:rFonts w:ascii="Calibri" w:hAnsi="Calibri" w:cs="Calibri"/>
        </w:rPr>
        <w:t> If this motion is passed, a letter in this regard will be issued to Fingal County Council on behalf of the local area committee. The response, when received, will be circulated to the Members</w:t>
      </w:r>
    </w:p>
    <w:p w14:paraId="70E0D51F" w14:textId="261BF701" w:rsidR="00DB1840" w:rsidRPr="001D4534" w:rsidRDefault="00DB1840">
      <w:pPr>
        <w:rPr>
          <w:rFonts w:ascii="Calibri" w:hAnsi="Calibri" w:cs="Calibri"/>
          <w:b/>
          <w:bCs/>
        </w:rPr>
      </w:pPr>
      <w:r w:rsidRPr="001D4534">
        <w:rPr>
          <w:rFonts w:ascii="Calibri" w:hAnsi="Calibri" w:cs="Calibri"/>
        </w:rPr>
        <w:lastRenderedPageBreak/>
        <w:t xml:space="preserve">Following contributions from Councillors </w:t>
      </w:r>
      <w:r w:rsidR="00555E14" w:rsidRPr="001D4534">
        <w:rPr>
          <w:rFonts w:ascii="Calibri" w:hAnsi="Calibri" w:cs="Calibri"/>
        </w:rPr>
        <w:t xml:space="preserve">A Hayes, P Gogarty, N Fennell and L O’Toole, Laura Leonard Senior Executive Officer Responded to queries raised and the Motion was </w:t>
      </w:r>
      <w:r w:rsidR="00555E14" w:rsidRPr="001D4534">
        <w:rPr>
          <w:rFonts w:ascii="Calibri" w:hAnsi="Calibri" w:cs="Calibri"/>
          <w:b/>
          <w:bCs/>
        </w:rPr>
        <w:t>Agreed.</w:t>
      </w:r>
    </w:p>
    <w:p w14:paraId="2E3BE3E0" w14:textId="1463930D" w:rsidR="00F712E5" w:rsidRPr="001D4534" w:rsidRDefault="009D7C74">
      <w:pPr>
        <w:pStyle w:val="Heading3"/>
        <w:rPr>
          <w:rFonts w:ascii="Calibri" w:hAnsi="Calibri" w:cs="Calibri"/>
        </w:rPr>
      </w:pPr>
      <w:r w:rsidRPr="001D4534">
        <w:rPr>
          <w:rFonts w:ascii="Calibri" w:hAnsi="Calibri" w:cs="Calibri"/>
          <w:b/>
          <w:u w:val="single"/>
        </w:rPr>
        <w:t>LPNC/562/</w:t>
      </w:r>
      <w:r w:rsidR="001A4980" w:rsidRPr="001D4534">
        <w:rPr>
          <w:rFonts w:ascii="Calibri" w:hAnsi="Calibri" w:cs="Calibri"/>
          <w:b/>
          <w:u w:val="single"/>
        </w:rPr>
        <w:t>M23/1124 Item ID:84967</w:t>
      </w:r>
      <w:r w:rsidR="00C817D2" w:rsidRPr="001D4534">
        <w:rPr>
          <w:rFonts w:ascii="Calibri" w:hAnsi="Calibri" w:cs="Calibri"/>
          <w:b/>
          <w:u w:val="single"/>
        </w:rPr>
        <w:t xml:space="preserve"> - Glenaulin Park - Gaels Drumfinn Avenue Park</w:t>
      </w:r>
    </w:p>
    <w:p w14:paraId="4AA1D22E" w14:textId="19DFB9EE" w:rsidR="00F712E5" w:rsidRPr="001D4534" w:rsidRDefault="001A4980">
      <w:pPr>
        <w:rPr>
          <w:rFonts w:ascii="Calibri" w:hAnsi="Calibri" w:cs="Calibri"/>
        </w:rPr>
      </w:pPr>
      <w:r w:rsidRPr="001D4534">
        <w:rPr>
          <w:rFonts w:ascii="Calibri" w:hAnsi="Calibri" w:cs="Calibri"/>
        </w:rPr>
        <w:t>Proposed by Councillor M. Johansson</w:t>
      </w:r>
      <w:r w:rsidR="0052133F" w:rsidRPr="001D4534">
        <w:rPr>
          <w:rFonts w:ascii="Calibri" w:hAnsi="Calibri" w:cs="Calibri"/>
        </w:rPr>
        <w:t>, Seconded by Councillor L</w:t>
      </w:r>
      <w:r w:rsidR="00915B9B">
        <w:rPr>
          <w:rFonts w:ascii="Calibri" w:hAnsi="Calibri" w:cs="Calibri"/>
        </w:rPr>
        <w:t>.</w:t>
      </w:r>
      <w:r w:rsidR="0052133F" w:rsidRPr="001D4534">
        <w:rPr>
          <w:rFonts w:ascii="Calibri" w:hAnsi="Calibri" w:cs="Calibri"/>
        </w:rPr>
        <w:t xml:space="preserve"> O’Toole</w:t>
      </w:r>
    </w:p>
    <w:p w14:paraId="3D090554" w14:textId="77777777" w:rsidR="00F712E5" w:rsidRPr="001D4534" w:rsidRDefault="001A4980">
      <w:pPr>
        <w:rPr>
          <w:rFonts w:ascii="Calibri" w:hAnsi="Calibri" w:cs="Calibri"/>
        </w:rPr>
      </w:pPr>
      <w:r w:rsidRPr="001D4534">
        <w:rPr>
          <w:rFonts w:ascii="Calibri" w:hAnsi="Calibri" w:cs="Calibri"/>
        </w:rPr>
        <w:t>That this committee agrees to write to the South Central area committee in Dublin City Council to arrange a joint meeting to discuss the potential for the upgrading and improvement of Glenaulin Park/Gaels-Drumfinn Avenue Park.</w:t>
      </w:r>
    </w:p>
    <w:p w14:paraId="1E1E4075" w14:textId="4237A480"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099B9349" w14:textId="77777777" w:rsidR="00F712E5" w:rsidRPr="001D4534" w:rsidRDefault="001A4980">
      <w:pPr>
        <w:rPr>
          <w:rFonts w:ascii="Calibri" w:hAnsi="Calibri" w:cs="Calibri"/>
        </w:rPr>
      </w:pPr>
      <w:r w:rsidRPr="001D4534">
        <w:rPr>
          <w:rFonts w:ascii="Calibri" w:hAnsi="Calibri" w:cs="Calibri"/>
        </w:rPr>
        <w:t> If this motion is passed, a letter in this regard will be issued to the Dublin City Council on behalf of the local area committee. The response, when received, will be circulated to the Members</w:t>
      </w:r>
    </w:p>
    <w:p w14:paraId="3E8E2662" w14:textId="1DC37A12" w:rsidR="006B4920" w:rsidRPr="001D4534" w:rsidRDefault="006B4920">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306E15A3" w14:textId="4C063162" w:rsidR="00F712E5" w:rsidRPr="001D4534" w:rsidRDefault="009D7C74">
      <w:pPr>
        <w:pStyle w:val="Heading3"/>
        <w:rPr>
          <w:rFonts w:ascii="Calibri" w:hAnsi="Calibri" w:cs="Calibri"/>
        </w:rPr>
      </w:pPr>
      <w:r w:rsidRPr="001D4534">
        <w:rPr>
          <w:rFonts w:ascii="Calibri" w:hAnsi="Calibri" w:cs="Calibri"/>
          <w:b/>
          <w:u w:val="single"/>
        </w:rPr>
        <w:t>LPNC/563/</w:t>
      </w:r>
      <w:r w:rsidR="001A4980" w:rsidRPr="001D4534">
        <w:rPr>
          <w:rFonts w:ascii="Calibri" w:hAnsi="Calibri" w:cs="Calibri"/>
          <w:b/>
          <w:u w:val="single"/>
        </w:rPr>
        <w:t>M24/1124 Item ID:85066</w:t>
      </w:r>
      <w:r w:rsidR="00C817D2" w:rsidRPr="001D4534">
        <w:rPr>
          <w:rFonts w:ascii="Calibri" w:hAnsi="Calibri" w:cs="Calibri"/>
          <w:b/>
          <w:u w:val="single"/>
        </w:rPr>
        <w:t xml:space="preserve"> - Letter to the HSE</w:t>
      </w:r>
    </w:p>
    <w:p w14:paraId="0A40D7F3" w14:textId="3A0A4711" w:rsidR="00F712E5" w:rsidRPr="001D4534" w:rsidRDefault="001A4980">
      <w:pPr>
        <w:rPr>
          <w:rFonts w:ascii="Calibri" w:hAnsi="Calibri" w:cs="Calibri"/>
        </w:rPr>
      </w:pPr>
      <w:r w:rsidRPr="001D4534">
        <w:rPr>
          <w:rFonts w:ascii="Calibri" w:hAnsi="Calibri" w:cs="Calibri"/>
        </w:rPr>
        <w:t>Proposed by Councillor P. Gogarty</w:t>
      </w:r>
      <w:r w:rsidR="0052133F" w:rsidRPr="001D4534">
        <w:rPr>
          <w:rFonts w:ascii="Calibri" w:hAnsi="Calibri" w:cs="Calibri"/>
        </w:rPr>
        <w:t>, Seconded by Councillor L</w:t>
      </w:r>
      <w:r w:rsidR="00585AD2">
        <w:rPr>
          <w:rFonts w:ascii="Calibri" w:hAnsi="Calibri" w:cs="Calibri"/>
        </w:rPr>
        <w:t>.</w:t>
      </w:r>
      <w:r w:rsidR="0052133F" w:rsidRPr="001D4534">
        <w:rPr>
          <w:rFonts w:ascii="Calibri" w:hAnsi="Calibri" w:cs="Calibri"/>
        </w:rPr>
        <w:t xml:space="preserve"> O’Toole</w:t>
      </w:r>
    </w:p>
    <w:p w14:paraId="74A92E8F" w14:textId="77777777" w:rsidR="00F712E5" w:rsidRPr="001D4534" w:rsidRDefault="001A4980">
      <w:pPr>
        <w:rPr>
          <w:rFonts w:ascii="Calibri" w:hAnsi="Calibri" w:cs="Calibri"/>
        </w:rPr>
      </w:pPr>
      <w:r w:rsidRPr="001D4534">
        <w:rPr>
          <w:rFonts w:ascii="Calibri" w:hAnsi="Calibri" w:cs="Calibri"/>
        </w:rPr>
        <w:t>That this Committee writes to the HSE, following the setting up of new regions, seeking an update on current recruitment levels of public health nurses and occupational therapists in the Lucan, North Clondalkin and Palmerstown areas, as well as a commitment that there will now be a fairer distribution of available human resources, so that no geographic area within each of the six new regions is disproportionately allocated staff hours when there is an overall shortage of available staff.</w:t>
      </w:r>
    </w:p>
    <w:p w14:paraId="196C2760" w14:textId="397EC2BB"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652F586D" w14:textId="77777777" w:rsidR="00F712E5" w:rsidRPr="001D4534" w:rsidRDefault="001A4980">
      <w:pPr>
        <w:rPr>
          <w:rFonts w:ascii="Calibri" w:hAnsi="Calibri" w:cs="Calibri"/>
        </w:rPr>
      </w:pPr>
      <w:r w:rsidRPr="001D4534">
        <w:rPr>
          <w:rFonts w:ascii="Calibri" w:hAnsi="Calibri" w:cs="Calibri"/>
        </w:rPr>
        <w:t>If this motion is passed, a letter in this regard will be issued to the HSE on behalf of the local area committee. The response, when received, will be circulated to the Members</w:t>
      </w:r>
    </w:p>
    <w:p w14:paraId="62543A1E" w14:textId="50333DAC" w:rsidR="006B4920" w:rsidRPr="001D4534" w:rsidRDefault="00F447F1">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64604388" w14:textId="70AE3536" w:rsidR="00F712E5" w:rsidRPr="001D4534" w:rsidRDefault="009D7C74">
      <w:pPr>
        <w:pStyle w:val="Heading3"/>
        <w:rPr>
          <w:rFonts w:ascii="Calibri" w:hAnsi="Calibri" w:cs="Calibri"/>
        </w:rPr>
      </w:pPr>
      <w:r w:rsidRPr="001D4534">
        <w:rPr>
          <w:rFonts w:ascii="Calibri" w:hAnsi="Calibri" w:cs="Calibri"/>
          <w:b/>
          <w:u w:val="single"/>
        </w:rPr>
        <w:t>LPNC/564/</w:t>
      </w:r>
      <w:r w:rsidR="001A4980" w:rsidRPr="001D4534">
        <w:rPr>
          <w:rFonts w:ascii="Calibri" w:hAnsi="Calibri" w:cs="Calibri"/>
          <w:b/>
          <w:u w:val="single"/>
        </w:rPr>
        <w:t>M25/1124 Item ID:85067</w:t>
      </w:r>
      <w:r w:rsidR="00C817D2" w:rsidRPr="001D4534">
        <w:rPr>
          <w:rFonts w:ascii="Calibri" w:hAnsi="Calibri" w:cs="Calibri"/>
          <w:b/>
          <w:u w:val="single"/>
        </w:rPr>
        <w:t xml:space="preserve"> - Letter to DDLETB</w:t>
      </w:r>
    </w:p>
    <w:p w14:paraId="5C0BB4DC" w14:textId="575A3E8D" w:rsidR="00F712E5" w:rsidRPr="001D4534" w:rsidRDefault="001A4980">
      <w:pPr>
        <w:rPr>
          <w:rFonts w:ascii="Calibri" w:hAnsi="Calibri" w:cs="Calibri"/>
        </w:rPr>
      </w:pPr>
      <w:r w:rsidRPr="001D4534">
        <w:rPr>
          <w:rFonts w:ascii="Calibri" w:hAnsi="Calibri" w:cs="Calibri"/>
        </w:rPr>
        <w:t>Proposed by Councillor P. Gogarty</w:t>
      </w:r>
      <w:r w:rsidR="00EB1090" w:rsidRPr="001D4534">
        <w:rPr>
          <w:rFonts w:ascii="Calibri" w:hAnsi="Calibri" w:cs="Calibri"/>
        </w:rPr>
        <w:t>,</w:t>
      </w:r>
      <w:r w:rsidR="00952F73" w:rsidRPr="001D4534">
        <w:rPr>
          <w:rFonts w:ascii="Calibri" w:hAnsi="Calibri" w:cs="Calibri"/>
        </w:rPr>
        <w:t xml:space="preserve"> Seconded by </w:t>
      </w:r>
      <w:r w:rsidR="00915B9B">
        <w:rPr>
          <w:rFonts w:ascii="Calibri" w:hAnsi="Calibri" w:cs="Calibri"/>
        </w:rPr>
        <w:t xml:space="preserve">Councillor </w:t>
      </w:r>
      <w:r w:rsidR="00952F73" w:rsidRPr="001D4534">
        <w:rPr>
          <w:rFonts w:ascii="Calibri" w:hAnsi="Calibri" w:cs="Calibri"/>
        </w:rPr>
        <w:t>L</w:t>
      </w:r>
      <w:r w:rsidR="00915B9B">
        <w:rPr>
          <w:rFonts w:ascii="Calibri" w:hAnsi="Calibri" w:cs="Calibri"/>
        </w:rPr>
        <w:t>.</w:t>
      </w:r>
      <w:r w:rsidR="00952F73" w:rsidRPr="001D4534">
        <w:rPr>
          <w:rFonts w:ascii="Calibri" w:hAnsi="Calibri" w:cs="Calibri"/>
        </w:rPr>
        <w:t xml:space="preserve"> O’Toole</w:t>
      </w:r>
    </w:p>
    <w:p w14:paraId="482650CF" w14:textId="77777777" w:rsidR="00F712E5" w:rsidRPr="001D4534" w:rsidRDefault="001A4980">
      <w:pPr>
        <w:rPr>
          <w:rFonts w:ascii="Calibri" w:hAnsi="Calibri" w:cs="Calibri"/>
        </w:rPr>
      </w:pPr>
      <w:r w:rsidRPr="001D4534">
        <w:rPr>
          <w:rFonts w:ascii="Calibri" w:hAnsi="Calibri" w:cs="Calibri"/>
        </w:rPr>
        <w:t>That this Committee writes to the Dublin and Dun Laoghaire Education and Training Board (DDLETB) seeking the establishment of a pilot common application/common enrolment system within its own schools in the Lucan area, in the absence of a larger scheme locally and nationally, as an initial step to making the schools application process faster, more streamlined and also more transparent in providing information on overall capacity versus demand.</w:t>
      </w:r>
    </w:p>
    <w:p w14:paraId="00F6FCD4" w14:textId="20C5CC3F" w:rsidR="00F712E5" w:rsidRPr="001D4534" w:rsidRDefault="00A947B2">
      <w:pPr>
        <w:rPr>
          <w:rFonts w:ascii="Calibri" w:hAnsi="Calibri" w:cs="Calibri"/>
        </w:rPr>
      </w:pPr>
      <w:r w:rsidRPr="001D4534">
        <w:rPr>
          <w:rFonts w:ascii="Calibri" w:hAnsi="Calibri" w:cs="Calibri"/>
          <w:b/>
        </w:rPr>
        <w:t>The following report from the Chief Executive was read</w:t>
      </w:r>
      <w:r w:rsidR="001A4980" w:rsidRPr="001D4534">
        <w:rPr>
          <w:rFonts w:ascii="Calibri" w:hAnsi="Calibri" w:cs="Calibri"/>
          <w:b/>
        </w:rPr>
        <w:t>:</w:t>
      </w:r>
    </w:p>
    <w:p w14:paraId="1E4E0C83" w14:textId="77777777" w:rsidR="00F712E5" w:rsidRPr="001D4534" w:rsidRDefault="001A4980">
      <w:pPr>
        <w:rPr>
          <w:rFonts w:ascii="Calibri" w:hAnsi="Calibri" w:cs="Calibri"/>
        </w:rPr>
      </w:pPr>
      <w:r w:rsidRPr="001D4534">
        <w:rPr>
          <w:rFonts w:ascii="Calibri" w:hAnsi="Calibri" w:cs="Calibri"/>
        </w:rPr>
        <w:lastRenderedPageBreak/>
        <w:t> If this motion is passed, a letter in this regard will be issued to the Dublin and Dun Laoghaire Education and Training Board on behalf of the local area committee. The response, when received, will be circulated to the Members.</w:t>
      </w:r>
    </w:p>
    <w:p w14:paraId="5E18CBB7" w14:textId="6674D3AD" w:rsidR="00952F73" w:rsidRPr="001D4534" w:rsidRDefault="00952F73">
      <w:pPr>
        <w:rPr>
          <w:rFonts w:ascii="Calibri" w:hAnsi="Calibri" w:cs="Calibri"/>
          <w:b/>
          <w:bCs/>
        </w:rPr>
      </w:pPr>
      <w:r w:rsidRPr="001D4534">
        <w:rPr>
          <w:rFonts w:ascii="Calibri" w:hAnsi="Calibri" w:cs="Calibri"/>
        </w:rPr>
        <w:t xml:space="preserve">Following contributions from Councillors P Gogarty, </w:t>
      </w:r>
      <w:r w:rsidR="00AA7929" w:rsidRPr="001D4534">
        <w:rPr>
          <w:rFonts w:ascii="Calibri" w:hAnsi="Calibri" w:cs="Calibri"/>
        </w:rPr>
        <w:t>A Hayes and L O’Toole, Laura Leonard Senior Executive Officer</w:t>
      </w:r>
      <w:r w:rsidR="003865F1" w:rsidRPr="001D4534">
        <w:rPr>
          <w:rFonts w:ascii="Calibri" w:hAnsi="Calibri" w:cs="Calibri"/>
        </w:rPr>
        <w:t>,</w:t>
      </w:r>
      <w:r w:rsidR="00AA7929" w:rsidRPr="001D4534">
        <w:rPr>
          <w:rFonts w:ascii="Calibri" w:hAnsi="Calibri" w:cs="Calibri"/>
        </w:rPr>
        <w:t xml:space="preserve"> </w:t>
      </w:r>
      <w:proofErr w:type="gramStart"/>
      <w:r w:rsidR="00AA7929" w:rsidRPr="001D4534">
        <w:rPr>
          <w:rFonts w:ascii="Calibri" w:hAnsi="Calibri" w:cs="Calibri"/>
        </w:rPr>
        <w:t>Responded</w:t>
      </w:r>
      <w:proofErr w:type="gramEnd"/>
      <w:r w:rsidR="00AA7929" w:rsidRPr="001D4534">
        <w:rPr>
          <w:rFonts w:ascii="Calibri" w:hAnsi="Calibri" w:cs="Calibri"/>
        </w:rPr>
        <w:t xml:space="preserve"> to queries raised and the Motion was </w:t>
      </w:r>
      <w:r w:rsidR="00AA7929" w:rsidRPr="001D4534">
        <w:rPr>
          <w:rFonts w:ascii="Calibri" w:hAnsi="Calibri" w:cs="Calibri"/>
          <w:b/>
          <w:bCs/>
        </w:rPr>
        <w:t>Agreed.</w:t>
      </w:r>
    </w:p>
    <w:p w14:paraId="3342B99C" w14:textId="0D5CA753" w:rsidR="00F712E5" w:rsidRPr="00915B9B" w:rsidRDefault="001A4980" w:rsidP="00F830A5">
      <w:pPr>
        <w:pStyle w:val="Heading2"/>
        <w:jc w:val="center"/>
        <w:rPr>
          <w:rFonts w:ascii="Calibri" w:hAnsi="Calibri" w:cs="Calibri"/>
          <w:b/>
          <w:bCs/>
          <w:sz w:val="28"/>
          <w:szCs w:val="28"/>
        </w:rPr>
      </w:pPr>
      <w:r w:rsidRPr="00915B9B">
        <w:rPr>
          <w:rFonts w:ascii="Calibri" w:hAnsi="Calibri" w:cs="Calibri"/>
          <w:b/>
          <w:bCs/>
          <w:sz w:val="28"/>
          <w:szCs w:val="28"/>
        </w:rPr>
        <w:t xml:space="preserve">Performance </w:t>
      </w:r>
      <w:r w:rsidR="000E0254" w:rsidRPr="00915B9B">
        <w:rPr>
          <w:rFonts w:ascii="Calibri" w:hAnsi="Calibri" w:cs="Calibri"/>
          <w:b/>
          <w:bCs/>
          <w:sz w:val="28"/>
          <w:szCs w:val="28"/>
        </w:rPr>
        <w:t>&amp;</w:t>
      </w:r>
      <w:r w:rsidRPr="00915B9B">
        <w:rPr>
          <w:rFonts w:ascii="Calibri" w:hAnsi="Calibri" w:cs="Calibri"/>
          <w:b/>
          <w:bCs/>
          <w:sz w:val="28"/>
          <w:szCs w:val="28"/>
        </w:rPr>
        <w:t xml:space="preserve"> Change Management</w:t>
      </w:r>
    </w:p>
    <w:p w14:paraId="21D7679C" w14:textId="03CB1CF6" w:rsidR="00F712E5" w:rsidRPr="001D4534" w:rsidRDefault="009D7C74">
      <w:pPr>
        <w:pStyle w:val="Heading3"/>
        <w:rPr>
          <w:rFonts w:ascii="Calibri" w:hAnsi="Calibri" w:cs="Calibri"/>
        </w:rPr>
      </w:pPr>
      <w:r w:rsidRPr="001D4534">
        <w:rPr>
          <w:rFonts w:ascii="Calibri" w:hAnsi="Calibri" w:cs="Calibri"/>
          <w:b/>
          <w:u w:val="single"/>
        </w:rPr>
        <w:t>LPNC/565/</w:t>
      </w:r>
      <w:r w:rsidR="001A4980" w:rsidRPr="001D4534">
        <w:rPr>
          <w:rFonts w:ascii="Calibri" w:hAnsi="Calibri" w:cs="Calibri"/>
          <w:b/>
          <w:u w:val="single"/>
        </w:rPr>
        <w:t>H19/1124 Item ID:84779</w:t>
      </w:r>
      <w:r w:rsidR="00C817D2" w:rsidRPr="001D4534">
        <w:rPr>
          <w:rFonts w:ascii="Calibri" w:hAnsi="Calibri" w:cs="Calibri"/>
          <w:b/>
          <w:u w:val="single"/>
        </w:rPr>
        <w:t xml:space="preserve"> - New Works</w:t>
      </w:r>
    </w:p>
    <w:p w14:paraId="45072E44" w14:textId="77777777" w:rsidR="00F712E5" w:rsidRPr="001D4534" w:rsidRDefault="001A4980">
      <w:pPr>
        <w:rPr>
          <w:rFonts w:ascii="Calibri" w:hAnsi="Calibri" w:cs="Calibri"/>
        </w:rPr>
      </w:pPr>
      <w:r w:rsidRPr="001D4534">
        <w:rPr>
          <w:rFonts w:ascii="Calibri" w:hAnsi="Calibri" w:cs="Calibri"/>
        </w:rPr>
        <w:t>New Works (No Business)</w:t>
      </w:r>
    </w:p>
    <w:p w14:paraId="3F86B3BB" w14:textId="48D4D03A" w:rsidR="00F712E5" w:rsidRPr="001D4534" w:rsidRDefault="009D7C74">
      <w:pPr>
        <w:pStyle w:val="Heading3"/>
        <w:rPr>
          <w:rFonts w:ascii="Calibri" w:hAnsi="Calibri" w:cs="Calibri"/>
        </w:rPr>
      </w:pPr>
      <w:r w:rsidRPr="001D4534">
        <w:rPr>
          <w:rFonts w:ascii="Calibri" w:hAnsi="Calibri" w:cs="Calibri"/>
          <w:b/>
          <w:u w:val="single"/>
        </w:rPr>
        <w:t>LPNC/566/</w:t>
      </w:r>
      <w:r w:rsidR="001A4980" w:rsidRPr="001D4534">
        <w:rPr>
          <w:rFonts w:ascii="Calibri" w:hAnsi="Calibri" w:cs="Calibri"/>
          <w:b/>
          <w:u w:val="single"/>
        </w:rPr>
        <w:t>C11/1124 Item ID:84766</w:t>
      </w:r>
      <w:r w:rsidR="00C817D2" w:rsidRPr="001D4534">
        <w:rPr>
          <w:rFonts w:ascii="Calibri" w:hAnsi="Calibri" w:cs="Calibri"/>
          <w:b/>
          <w:u w:val="single"/>
        </w:rPr>
        <w:t xml:space="preserve"> - Correspondence</w:t>
      </w:r>
    </w:p>
    <w:p w14:paraId="68749DB4" w14:textId="77777777" w:rsidR="00F712E5" w:rsidRPr="001D4534" w:rsidRDefault="001A4980">
      <w:pPr>
        <w:rPr>
          <w:rFonts w:ascii="Calibri" w:hAnsi="Calibri" w:cs="Calibri"/>
        </w:rPr>
      </w:pPr>
      <w:r w:rsidRPr="001D4534">
        <w:rPr>
          <w:rFonts w:ascii="Calibri" w:hAnsi="Calibri" w:cs="Calibri"/>
        </w:rPr>
        <w:t>Correspondence (No Business)</w:t>
      </w:r>
    </w:p>
    <w:p w14:paraId="1C529AE4" w14:textId="00365F07" w:rsidR="009D7C74" w:rsidRPr="001D4534" w:rsidRDefault="009D7C74" w:rsidP="009D7C74">
      <w:pPr>
        <w:rPr>
          <w:rFonts w:ascii="Calibri" w:hAnsi="Calibri" w:cs="Calibri"/>
        </w:rPr>
      </w:pPr>
      <w:r w:rsidRPr="001D4534">
        <w:rPr>
          <w:rFonts w:ascii="Calibri" w:hAnsi="Calibri" w:cs="Calibri"/>
        </w:rPr>
        <w:t xml:space="preserve">Meeting Concluded at </w:t>
      </w:r>
      <w:r w:rsidR="00AA7929" w:rsidRPr="001D4534">
        <w:rPr>
          <w:rFonts w:ascii="Calibri" w:hAnsi="Calibri" w:cs="Calibri"/>
        </w:rPr>
        <w:t>17</w:t>
      </w:r>
      <w:r w:rsidRPr="001D4534">
        <w:rPr>
          <w:rFonts w:ascii="Calibri" w:hAnsi="Calibri" w:cs="Calibri"/>
        </w:rPr>
        <w:t>:</w:t>
      </w:r>
      <w:r w:rsidR="00AA7929" w:rsidRPr="001D4534">
        <w:rPr>
          <w:rFonts w:ascii="Calibri" w:hAnsi="Calibri" w:cs="Calibri"/>
        </w:rPr>
        <w:t>35</w:t>
      </w:r>
    </w:p>
    <w:p w14:paraId="0F3B4B07" w14:textId="77777777" w:rsidR="009D7C74" w:rsidRPr="001D4534" w:rsidRDefault="009D7C74" w:rsidP="009D7C74">
      <w:pPr>
        <w:rPr>
          <w:rFonts w:ascii="Calibri" w:hAnsi="Calibri" w:cs="Calibri"/>
          <w:b/>
          <w:bCs/>
        </w:rPr>
      </w:pPr>
    </w:p>
    <w:p w14:paraId="70BA0636" w14:textId="77777777" w:rsidR="009D7C74" w:rsidRPr="001D4534" w:rsidRDefault="009D7C74" w:rsidP="009D7C74">
      <w:pPr>
        <w:rPr>
          <w:rFonts w:ascii="Calibri" w:hAnsi="Calibri" w:cs="Calibri"/>
          <w:b/>
          <w:bCs/>
        </w:rPr>
      </w:pPr>
      <w:r w:rsidRPr="001D4534">
        <w:rPr>
          <w:rFonts w:ascii="Calibri" w:hAnsi="Calibri" w:cs="Calibri"/>
          <w:b/>
          <w:bCs/>
        </w:rPr>
        <w:t>Siniú _______________       Dáta ________________</w:t>
      </w:r>
    </w:p>
    <w:p w14:paraId="2B8D2813" w14:textId="77777777" w:rsidR="009D7C74" w:rsidRPr="001D4534" w:rsidRDefault="009D7C74" w:rsidP="009D7C74">
      <w:pPr>
        <w:rPr>
          <w:rFonts w:ascii="Calibri" w:hAnsi="Calibri" w:cs="Calibri"/>
        </w:rPr>
      </w:pPr>
      <w:r w:rsidRPr="001D4534">
        <w:rPr>
          <w:rFonts w:ascii="Calibri" w:hAnsi="Calibri" w:cs="Calibri"/>
          <w:b/>
          <w:bCs/>
        </w:rPr>
        <w:t xml:space="preserve">   An Cathaoirleach </w:t>
      </w:r>
    </w:p>
    <w:p w14:paraId="164B11BB" w14:textId="77777777" w:rsidR="009D7C74" w:rsidRPr="001D4534" w:rsidRDefault="009D7C74">
      <w:pPr>
        <w:rPr>
          <w:rFonts w:ascii="Calibri" w:hAnsi="Calibri" w:cs="Calibri"/>
        </w:rPr>
      </w:pPr>
    </w:p>
    <w:sectPr w:rsidR="009D7C74" w:rsidRPr="001D4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71570"/>
    <w:multiLevelType w:val="singleLevel"/>
    <w:tmpl w:val="41E2E9F2"/>
    <w:lvl w:ilvl="0">
      <w:start w:val="1"/>
      <w:numFmt w:val="lowerRoman"/>
      <w:lvlText w:val="%1."/>
      <w:lvlJc w:val="left"/>
      <w:pPr>
        <w:ind w:left="420" w:hanging="360"/>
      </w:pPr>
    </w:lvl>
  </w:abstractNum>
  <w:abstractNum w:abstractNumId="1" w15:restartNumberingAfterBreak="0">
    <w:nsid w:val="1231218B"/>
    <w:multiLevelType w:val="singleLevel"/>
    <w:tmpl w:val="F6B2A454"/>
    <w:lvl w:ilvl="0">
      <w:start w:val="1"/>
      <w:numFmt w:val="lowerLetter"/>
      <w:lvlText w:val="%1."/>
      <w:lvlJc w:val="left"/>
      <w:pPr>
        <w:ind w:left="420" w:hanging="360"/>
      </w:pPr>
    </w:lvl>
  </w:abstractNum>
  <w:abstractNum w:abstractNumId="2" w15:restartNumberingAfterBreak="0">
    <w:nsid w:val="17F41A1A"/>
    <w:multiLevelType w:val="singleLevel"/>
    <w:tmpl w:val="1C565A38"/>
    <w:lvl w:ilvl="0">
      <w:start w:val="1"/>
      <w:numFmt w:val="decimal"/>
      <w:lvlText w:val="%1."/>
      <w:lvlJc w:val="left"/>
      <w:pPr>
        <w:ind w:left="420" w:hanging="360"/>
      </w:pPr>
    </w:lvl>
  </w:abstractNum>
  <w:abstractNum w:abstractNumId="3" w15:restartNumberingAfterBreak="0">
    <w:nsid w:val="279372D9"/>
    <w:multiLevelType w:val="singleLevel"/>
    <w:tmpl w:val="9536C4D8"/>
    <w:lvl w:ilvl="0">
      <w:numFmt w:val="bullet"/>
      <w:lvlText w:val="o"/>
      <w:lvlJc w:val="left"/>
      <w:pPr>
        <w:ind w:left="420" w:hanging="360"/>
      </w:pPr>
    </w:lvl>
  </w:abstractNum>
  <w:abstractNum w:abstractNumId="4" w15:restartNumberingAfterBreak="0">
    <w:nsid w:val="2A611558"/>
    <w:multiLevelType w:val="singleLevel"/>
    <w:tmpl w:val="08563608"/>
    <w:lvl w:ilvl="0">
      <w:numFmt w:val="bullet"/>
      <w:lvlText w:val="•"/>
      <w:lvlJc w:val="left"/>
      <w:pPr>
        <w:ind w:left="420" w:hanging="360"/>
      </w:pPr>
    </w:lvl>
  </w:abstractNum>
  <w:abstractNum w:abstractNumId="5" w15:restartNumberingAfterBreak="0">
    <w:nsid w:val="566C30EC"/>
    <w:multiLevelType w:val="singleLevel"/>
    <w:tmpl w:val="237834BC"/>
    <w:lvl w:ilvl="0">
      <w:start w:val="1"/>
      <w:numFmt w:val="upperRoman"/>
      <w:lvlText w:val="%1."/>
      <w:lvlJc w:val="left"/>
      <w:pPr>
        <w:ind w:left="420" w:hanging="360"/>
      </w:pPr>
    </w:lvl>
  </w:abstractNum>
  <w:abstractNum w:abstractNumId="6" w15:restartNumberingAfterBreak="0">
    <w:nsid w:val="6E690615"/>
    <w:multiLevelType w:val="singleLevel"/>
    <w:tmpl w:val="E84E8A44"/>
    <w:lvl w:ilvl="0">
      <w:start w:val="1"/>
      <w:numFmt w:val="upperLetter"/>
      <w:lvlText w:val="%1."/>
      <w:lvlJc w:val="left"/>
      <w:pPr>
        <w:ind w:left="420" w:hanging="360"/>
      </w:pPr>
    </w:lvl>
  </w:abstractNum>
  <w:abstractNum w:abstractNumId="7" w15:restartNumberingAfterBreak="0">
    <w:nsid w:val="7AC40BE3"/>
    <w:multiLevelType w:val="singleLevel"/>
    <w:tmpl w:val="4D38BC80"/>
    <w:lvl w:ilvl="0">
      <w:numFmt w:val="bullet"/>
      <w:lvlText w:val="▪"/>
      <w:lvlJc w:val="left"/>
      <w:pPr>
        <w:ind w:left="420" w:hanging="360"/>
      </w:pPr>
    </w:lvl>
  </w:abstractNum>
  <w:num w:numId="1" w16cid:durableId="681394745">
    <w:abstractNumId w:val="2"/>
    <w:lvlOverride w:ilvl="0">
      <w:startOverride w:val="1"/>
    </w:lvlOverride>
  </w:num>
  <w:num w:numId="2" w16cid:durableId="767189961">
    <w:abstractNumId w:val="2"/>
    <w:lvlOverride w:ilvl="0">
      <w:startOverride w:val="1"/>
    </w:lvlOverride>
  </w:num>
  <w:num w:numId="3" w16cid:durableId="12451858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12E5"/>
    <w:rsid w:val="00000A96"/>
    <w:rsid w:val="00025B17"/>
    <w:rsid w:val="000A264A"/>
    <w:rsid w:val="000C658F"/>
    <w:rsid w:val="000E0254"/>
    <w:rsid w:val="00106DD6"/>
    <w:rsid w:val="001268DD"/>
    <w:rsid w:val="00176236"/>
    <w:rsid w:val="001A4980"/>
    <w:rsid w:val="001C198D"/>
    <w:rsid w:val="001D2C12"/>
    <w:rsid w:val="001D4534"/>
    <w:rsid w:val="00220A40"/>
    <w:rsid w:val="00233FD8"/>
    <w:rsid w:val="00235332"/>
    <w:rsid w:val="00241D76"/>
    <w:rsid w:val="002F7FAF"/>
    <w:rsid w:val="00342068"/>
    <w:rsid w:val="003865F1"/>
    <w:rsid w:val="003E0672"/>
    <w:rsid w:val="003F4A9A"/>
    <w:rsid w:val="00430A89"/>
    <w:rsid w:val="00495315"/>
    <w:rsid w:val="004E73C4"/>
    <w:rsid w:val="00500043"/>
    <w:rsid w:val="00505844"/>
    <w:rsid w:val="00515A18"/>
    <w:rsid w:val="0052133F"/>
    <w:rsid w:val="0054478D"/>
    <w:rsid w:val="00545644"/>
    <w:rsid w:val="00555E14"/>
    <w:rsid w:val="0056644A"/>
    <w:rsid w:val="00571AC5"/>
    <w:rsid w:val="00585AD2"/>
    <w:rsid w:val="005B052E"/>
    <w:rsid w:val="005C0264"/>
    <w:rsid w:val="0060485B"/>
    <w:rsid w:val="00612657"/>
    <w:rsid w:val="00623A34"/>
    <w:rsid w:val="006435AD"/>
    <w:rsid w:val="006B28CE"/>
    <w:rsid w:val="006B4920"/>
    <w:rsid w:val="006C59C2"/>
    <w:rsid w:val="006C7E1E"/>
    <w:rsid w:val="006D3FF2"/>
    <w:rsid w:val="00703618"/>
    <w:rsid w:val="0071283D"/>
    <w:rsid w:val="0073535E"/>
    <w:rsid w:val="00844A40"/>
    <w:rsid w:val="00873731"/>
    <w:rsid w:val="00893CEA"/>
    <w:rsid w:val="0089560E"/>
    <w:rsid w:val="008B1E0F"/>
    <w:rsid w:val="00915B9B"/>
    <w:rsid w:val="009241B4"/>
    <w:rsid w:val="00927B00"/>
    <w:rsid w:val="00945662"/>
    <w:rsid w:val="00952F73"/>
    <w:rsid w:val="009B667E"/>
    <w:rsid w:val="009D7C74"/>
    <w:rsid w:val="009F3852"/>
    <w:rsid w:val="00A326E1"/>
    <w:rsid w:val="00A56146"/>
    <w:rsid w:val="00A947B2"/>
    <w:rsid w:val="00A96566"/>
    <w:rsid w:val="00AA7929"/>
    <w:rsid w:val="00B06C73"/>
    <w:rsid w:val="00BD2F33"/>
    <w:rsid w:val="00C22119"/>
    <w:rsid w:val="00C817D2"/>
    <w:rsid w:val="00CA40B1"/>
    <w:rsid w:val="00CB1A1F"/>
    <w:rsid w:val="00D06364"/>
    <w:rsid w:val="00D47419"/>
    <w:rsid w:val="00D80ECB"/>
    <w:rsid w:val="00DA1B5D"/>
    <w:rsid w:val="00DA40CF"/>
    <w:rsid w:val="00DB1840"/>
    <w:rsid w:val="00DC6916"/>
    <w:rsid w:val="00DD407C"/>
    <w:rsid w:val="00DF7BB2"/>
    <w:rsid w:val="00E00071"/>
    <w:rsid w:val="00E44FDE"/>
    <w:rsid w:val="00E7008C"/>
    <w:rsid w:val="00EB1090"/>
    <w:rsid w:val="00EB5299"/>
    <w:rsid w:val="00EE37A5"/>
    <w:rsid w:val="00F07561"/>
    <w:rsid w:val="00F447F1"/>
    <w:rsid w:val="00F712E5"/>
    <w:rsid w:val="00F7380C"/>
    <w:rsid w:val="00F830A5"/>
    <w:rsid w:val="00FE65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98AF"/>
  <w15:docId w15:val="{CDDCB2CE-2C7B-4456-9E1F-1F0C818B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85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1Char">
    <w:name w:val="Heading 1 Char"/>
    <w:basedOn w:val="DefaultParagraphFont"/>
    <w:link w:val="Heading1"/>
    <w:uiPriority w:val="9"/>
    <w:rsid w:val="0060485B"/>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106DD6"/>
    <w:rPr>
      <w:color w:val="605E5C"/>
      <w:shd w:val="clear" w:color="auto" w:fill="E1DFDD"/>
    </w:rPr>
  </w:style>
  <w:style w:type="paragraph" w:styleId="ListParagraph">
    <w:name w:val="List Paragraph"/>
    <w:basedOn w:val="Normal"/>
    <w:uiPriority w:val="34"/>
    <w:qFormat/>
    <w:rsid w:val="00521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1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42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4255" TargetMode="External"/><Relationship Id="rId11" Type="http://schemas.openxmlformats.org/officeDocument/2006/relationships/hyperlink" Target="http://www.sdublincoco.ie/sdcc/departments/corporate/apps/cmas/documentsview.aspx?id=84356" TargetMode="External"/><Relationship Id="rId5" Type="http://schemas.openxmlformats.org/officeDocument/2006/relationships/hyperlink" Target="http://www.sdublincoco.ie/sdcc/departments/corporate/apps/cmas/documentsview.aspx?id=84344" TargetMode="External"/><Relationship Id="rId10" Type="http://schemas.openxmlformats.org/officeDocument/2006/relationships/hyperlink" Target="http://www.sdublincoco.ie/sdcc/departments/corporate/apps/cmas/documentsview.aspx?id=8392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31</Pages>
  <Words>9768</Words>
  <Characters>55684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Vikki Cryan</cp:lastModifiedBy>
  <cp:revision>43</cp:revision>
  <dcterms:created xsi:type="dcterms:W3CDTF">2024-11-28T14:45:00Z</dcterms:created>
  <dcterms:modified xsi:type="dcterms:W3CDTF">2024-12-12T15:50:00Z</dcterms:modified>
</cp:coreProperties>
</file>