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75036" w14:textId="77777777" w:rsidR="002F3A76" w:rsidRPr="002F3A76" w:rsidRDefault="002F3A76" w:rsidP="002F3A76">
      <w:pPr>
        <w:jc w:val="center"/>
        <w:rPr>
          <w:sz w:val="32"/>
          <w:szCs w:val="32"/>
          <w:u w:val="single"/>
          <w:lang w:val="en-GB"/>
        </w:rPr>
      </w:pPr>
      <w:r w:rsidRPr="002F3A76">
        <w:rPr>
          <w:sz w:val="32"/>
          <w:szCs w:val="32"/>
          <w:u w:val="single"/>
          <w:lang w:val="en-GB"/>
        </w:rPr>
        <w:t>SDCC SALT BINS</w:t>
      </w:r>
    </w:p>
    <w:p w14:paraId="7FE0B1D9" w14:textId="21568394" w:rsidR="002F3A76" w:rsidRDefault="002F3A76">
      <w:pPr>
        <w:rPr>
          <w:lang w:val="en-GB"/>
        </w:rPr>
      </w:pPr>
      <w:r>
        <w:rPr>
          <w:lang w:val="en-GB"/>
        </w:rPr>
        <w:t>Community Salt Bin</w:t>
      </w:r>
    </w:p>
    <w:p w14:paraId="14CF5C0F" w14:textId="57B535D9" w:rsidR="002F3A76" w:rsidRDefault="002F3A76">
      <w:pPr>
        <w:rPr>
          <w:lang w:val="en-GB"/>
        </w:rPr>
      </w:pPr>
      <w:r w:rsidRPr="002F3A76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CB41AF" wp14:editId="6705FAC4">
                <wp:simplePos x="0" y="0"/>
                <wp:positionH relativeFrom="column">
                  <wp:posOffset>3910330</wp:posOffset>
                </wp:positionH>
                <wp:positionV relativeFrom="paragraph">
                  <wp:posOffset>754380</wp:posOffset>
                </wp:positionV>
                <wp:extent cx="2360930" cy="1404620"/>
                <wp:effectExtent l="0" t="0" r="22860" b="11430"/>
                <wp:wrapSquare wrapText="bothSides"/>
                <wp:docPr id="11830362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772DE" w14:textId="7164EFEB" w:rsidR="002F3A76" w:rsidRDefault="002F3A76" w:rsidP="002F3A76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SDCC provide community salt bins at strategic locations around the county</w:t>
                            </w:r>
                          </w:p>
                          <w:p w14:paraId="6F8E7B13" w14:textId="77777777" w:rsidR="002F3A76" w:rsidRDefault="002F3A76" w:rsidP="002F3A76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These bins will be re-filled by SDCC personnel as required.</w:t>
                            </w:r>
                          </w:p>
                          <w:p w14:paraId="1CEDEFD2" w14:textId="4FF126A9" w:rsidR="002F3A76" w:rsidRDefault="002F3A7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CB41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7.9pt;margin-top:59.4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">
                <v:textbox style="mso-fit-shape-to-text:t">
                  <w:txbxContent>
                    <w:p w14:paraId="25C772DE" w14:textId="7164EFEB" w:rsidR="002F3A76" w:rsidRDefault="002F3A76" w:rsidP="002F3A76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SDCC provide community salt bins at strategic locations around the county</w:t>
                      </w:r>
                    </w:p>
                    <w:p w14:paraId="6F8E7B13" w14:textId="77777777" w:rsidR="002F3A76" w:rsidRDefault="002F3A76" w:rsidP="002F3A76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These bins will be re-filled by SDCC personnel as required.</w:t>
                      </w:r>
                    </w:p>
                    <w:p w14:paraId="1CEDEFD2" w14:textId="4FF126A9" w:rsidR="002F3A76" w:rsidRDefault="002F3A76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1FD4A5C" wp14:editId="08242623">
            <wp:extent cx="3531787" cy="3514725"/>
            <wp:effectExtent l="0" t="0" r="0" b="0"/>
            <wp:docPr id="10563939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39391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34505" cy="351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D22A0" w14:textId="6C460A65" w:rsidR="002F3A76" w:rsidRDefault="002F3A76">
      <w:pPr>
        <w:rPr>
          <w:lang w:val="en-GB"/>
        </w:rPr>
      </w:pPr>
    </w:p>
    <w:p w14:paraId="5E4A2758" w14:textId="50F152CE" w:rsidR="002F3A76" w:rsidRDefault="002F3A76">
      <w:pPr>
        <w:rPr>
          <w:lang w:val="en-GB"/>
        </w:rPr>
      </w:pPr>
      <w:r>
        <w:rPr>
          <w:lang w:val="en-GB"/>
        </w:rPr>
        <w:t>Estate Salt Bin</w:t>
      </w:r>
    </w:p>
    <w:p w14:paraId="03CF5895" w14:textId="33184B82" w:rsidR="002F3A76" w:rsidRDefault="002F3A76">
      <w:pPr>
        <w:rPr>
          <w:lang w:val="en-GB"/>
        </w:rPr>
      </w:pPr>
      <w:r w:rsidRPr="002F3A76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105BCF4" wp14:editId="56A725EF">
                <wp:simplePos x="0" y="0"/>
                <wp:positionH relativeFrom="column">
                  <wp:posOffset>3853180</wp:posOffset>
                </wp:positionH>
                <wp:positionV relativeFrom="paragraph">
                  <wp:posOffset>638175</wp:posOffset>
                </wp:positionV>
                <wp:extent cx="2360930" cy="1404620"/>
                <wp:effectExtent l="0" t="0" r="22860" b="11430"/>
                <wp:wrapSquare wrapText="bothSides"/>
                <wp:docPr id="10436467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2089F" w14:textId="6F1249A6" w:rsidR="002F3A76" w:rsidRDefault="002F3A76" w:rsidP="002F3A76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Estate salt bins are provided to individual estates to assist them in collecting and storing the salt. </w:t>
                            </w:r>
                          </w:p>
                          <w:p w14:paraId="01B18379" w14:textId="77777777" w:rsidR="002F3A76" w:rsidRPr="002F3A76" w:rsidRDefault="002F3A76" w:rsidP="002F3A76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Residents are required to fill these from community salt bins </w:t>
                            </w:r>
                          </w:p>
                          <w:p w14:paraId="13DDEDFC" w14:textId="2527486D" w:rsidR="002F3A76" w:rsidRDefault="002F3A7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05BCF4" id="_x0000_s1027" type="#_x0000_t202" style="position:absolute;margin-left:303.4pt;margin-top:50.2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">
                <v:textbox style="mso-fit-shape-to-text:t">
                  <w:txbxContent>
                    <w:p w14:paraId="3122089F" w14:textId="6F1249A6" w:rsidR="002F3A76" w:rsidRDefault="002F3A76" w:rsidP="002F3A76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Estate salt bins are provided to individual estates to assist them in collecting and storing the salt. </w:t>
                      </w:r>
                    </w:p>
                    <w:p w14:paraId="01B18379" w14:textId="77777777" w:rsidR="002F3A76" w:rsidRPr="002F3A76" w:rsidRDefault="002F3A76" w:rsidP="002F3A76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Residents are required to fill these from community salt bins </w:t>
                      </w:r>
                    </w:p>
                    <w:p w14:paraId="13DDEDFC" w14:textId="2527486D" w:rsidR="002F3A76" w:rsidRDefault="002F3A76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9C167B9" wp14:editId="4F8ABE84">
            <wp:extent cx="3399216" cy="3781425"/>
            <wp:effectExtent l="0" t="0" r="0" b="0"/>
            <wp:docPr id="1885951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95131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99767" cy="3782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1D2FC" w14:textId="61D0D1EF" w:rsidR="002F3A76" w:rsidRPr="002F3A76" w:rsidRDefault="002F3A76">
      <w:pPr>
        <w:rPr>
          <w:lang w:val="en-GB"/>
        </w:rPr>
      </w:pPr>
      <w:r>
        <w:rPr>
          <w:lang w:val="en-GB"/>
        </w:rPr>
        <w:t xml:space="preserve"> </w:t>
      </w:r>
    </w:p>
    <w:sectPr w:rsidR="002F3A76" w:rsidRPr="002F3A76" w:rsidSect="002F3A76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76"/>
    <w:rsid w:val="00120816"/>
    <w:rsid w:val="002D08B3"/>
    <w:rsid w:val="002F3A76"/>
    <w:rsid w:val="003444E8"/>
    <w:rsid w:val="00BC79F5"/>
    <w:rsid w:val="00C5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6D705"/>
  <w15:chartTrackingRefBased/>
  <w15:docId w15:val="{343E8830-8BF3-422F-A401-6685740D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A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A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A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A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A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A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A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A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A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A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A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A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A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A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A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A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A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A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A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A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A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Walsh</dc:creator>
  <cp:keywords/>
  <dc:description/>
  <cp:lastModifiedBy>Gary Walsh</cp:lastModifiedBy>
  <cp:revision>2</cp:revision>
  <dcterms:created xsi:type="dcterms:W3CDTF">2024-10-03T10:49:00Z</dcterms:created>
  <dcterms:modified xsi:type="dcterms:W3CDTF">2024-10-03T10:49:00Z</dcterms:modified>
</cp:coreProperties>
</file>