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A3F5D" w14:textId="77777777" w:rsidR="002A772E" w:rsidRPr="00D254C2" w:rsidRDefault="002A772E" w:rsidP="002A772E">
      <w:pPr>
        <w:pStyle w:val="Heading2"/>
        <w:jc w:val="center"/>
        <w:rPr>
          <w:sz w:val="36"/>
          <w:szCs w:val="36"/>
        </w:rPr>
      </w:pPr>
      <w:r w:rsidRPr="00D254C2">
        <w:rPr>
          <w:b/>
          <w:sz w:val="36"/>
          <w:szCs w:val="36"/>
          <w:u w:val="single"/>
        </w:rPr>
        <w:t>COMHAIRLE CONTAE ÁTHA CLIATH THEAS</w:t>
      </w:r>
      <w:r w:rsidRPr="00D254C2">
        <w:rPr>
          <w:sz w:val="36"/>
          <w:szCs w:val="36"/>
        </w:rPr>
        <w:br/>
      </w:r>
      <w:r w:rsidRPr="00D254C2">
        <w:rPr>
          <w:b/>
          <w:sz w:val="36"/>
          <w:szCs w:val="36"/>
          <w:u w:val="single"/>
        </w:rPr>
        <w:t>SOUTH DUBLIN COUNTY COUNCIL</w:t>
      </w:r>
    </w:p>
    <w:p w14:paraId="37BD7D92" w14:textId="366D66AC" w:rsidR="002A772E" w:rsidRPr="00EF4529" w:rsidRDefault="002A772E" w:rsidP="002A772E">
      <w:pPr>
        <w:rPr>
          <w:rFonts w:eastAsia="Times New Roman" w:cstheme="minorHAnsi"/>
        </w:rPr>
      </w:pPr>
      <w:r w:rsidRPr="00EF4529">
        <w:rPr>
          <w:rFonts w:eastAsia="Times New Roman" w:cstheme="minorHAnsi"/>
        </w:rPr>
        <w:t xml:space="preserve">Minutes of South Dublin County Council Clondalkin, Newcastle, Rathcoole, </w:t>
      </w:r>
      <w:proofErr w:type="spellStart"/>
      <w:r w:rsidRPr="00EF4529">
        <w:rPr>
          <w:rFonts w:eastAsia="Times New Roman" w:cstheme="minorHAnsi"/>
        </w:rPr>
        <w:t>Saggart</w:t>
      </w:r>
      <w:proofErr w:type="spellEnd"/>
      <w:r w:rsidRPr="00EF4529">
        <w:rPr>
          <w:rFonts w:eastAsia="Times New Roman" w:cstheme="minorHAnsi"/>
        </w:rPr>
        <w:t xml:space="preserve"> and Brittas Area Committee Meeting dealing with Corporate Support, Performance &amp; Change Management</w:t>
      </w:r>
      <w:r>
        <w:rPr>
          <w:rFonts w:eastAsia="Times New Roman" w:cstheme="minorHAnsi"/>
        </w:rPr>
        <w:t xml:space="preserve">, </w:t>
      </w:r>
      <w:r w:rsidRPr="00EF4529">
        <w:rPr>
          <w:rFonts w:eastAsia="Times New Roman" w:cstheme="minorHAnsi"/>
        </w:rPr>
        <w:t>Environment,</w:t>
      </w:r>
      <w:r>
        <w:rPr>
          <w:rFonts w:eastAsia="Times New Roman" w:cstheme="minorHAnsi"/>
        </w:rPr>
        <w:t xml:space="preserve"> </w:t>
      </w:r>
      <w:r w:rsidRPr="00EF4529">
        <w:rPr>
          <w:rFonts w:eastAsia="Times New Roman" w:cstheme="minorHAnsi"/>
        </w:rPr>
        <w:t>Water &amp; Drainage, Public Realm</w:t>
      </w:r>
      <w:r>
        <w:rPr>
          <w:rFonts w:eastAsia="Times New Roman" w:cstheme="minorHAnsi"/>
        </w:rPr>
        <w:t xml:space="preserve">, </w:t>
      </w:r>
      <w:r w:rsidRPr="00EF4529">
        <w:rPr>
          <w:rFonts w:eastAsia="Times New Roman" w:cstheme="minorHAnsi"/>
        </w:rPr>
        <w:t>Housing</w:t>
      </w:r>
      <w:r>
        <w:rPr>
          <w:rFonts w:eastAsia="Times New Roman" w:cstheme="minorHAnsi"/>
        </w:rPr>
        <w:t xml:space="preserve">, </w:t>
      </w:r>
      <w:r w:rsidRPr="00EF4529">
        <w:rPr>
          <w:rFonts w:eastAsia="Times New Roman" w:cstheme="minorHAnsi"/>
        </w:rPr>
        <w:t>Community</w:t>
      </w:r>
      <w:r>
        <w:rPr>
          <w:rFonts w:eastAsia="Times New Roman" w:cstheme="minorHAnsi"/>
        </w:rPr>
        <w:t>,</w:t>
      </w:r>
      <w:r w:rsidRPr="00EF4529">
        <w:rPr>
          <w:rFonts w:eastAsia="Times New Roman" w:cstheme="minorHAnsi"/>
        </w:rPr>
        <w:t xml:space="preserve"> Transportation, Planning, Economic Development</w:t>
      </w:r>
      <w:r>
        <w:rPr>
          <w:rFonts w:eastAsia="Times New Roman" w:cstheme="minorHAnsi"/>
        </w:rPr>
        <w:t xml:space="preserve"> and </w:t>
      </w:r>
      <w:r w:rsidRPr="00EF4529">
        <w:rPr>
          <w:rFonts w:eastAsia="Times New Roman" w:cstheme="minorHAnsi"/>
        </w:rPr>
        <w:t>Libraries</w:t>
      </w:r>
      <w:r>
        <w:rPr>
          <w:rFonts w:eastAsia="Times New Roman" w:cstheme="minorHAnsi"/>
        </w:rPr>
        <w:t xml:space="preserve"> &amp; Arts</w:t>
      </w:r>
      <w:r w:rsidRPr="00EF4529">
        <w:rPr>
          <w:rFonts w:eastAsia="Times New Roman" w:cstheme="minorHAnsi"/>
        </w:rPr>
        <w:t xml:space="preserve"> held on Wednesday </w:t>
      </w:r>
      <w:r w:rsidR="00B00031">
        <w:rPr>
          <w:rFonts w:eastAsia="Times New Roman" w:cstheme="minorHAnsi"/>
        </w:rPr>
        <w:t>17</w:t>
      </w:r>
      <w:r w:rsidR="001B7D54" w:rsidRPr="001B7D54">
        <w:rPr>
          <w:rFonts w:eastAsia="Times New Roman" w:cstheme="minorHAnsi"/>
          <w:vertAlign w:val="superscript"/>
        </w:rPr>
        <w:t>t</w:t>
      </w:r>
      <w:r w:rsidR="001B7D54">
        <w:rPr>
          <w:rFonts w:eastAsia="Times New Roman" w:cstheme="minorHAnsi"/>
          <w:vertAlign w:val="superscript"/>
        </w:rPr>
        <w:t xml:space="preserve">h </w:t>
      </w:r>
      <w:r w:rsidR="00B00031">
        <w:rPr>
          <w:rFonts w:eastAsia="Times New Roman" w:cstheme="minorHAnsi"/>
        </w:rPr>
        <w:t>April</w:t>
      </w:r>
      <w:r w:rsidR="00401F1E">
        <w:rPr>
          <w:rFonts w:eastAsia="Times New Roman" w:cstheme="minorHAnsi"/>
        </w:rPr>
        <w:t xml:space="preserve"> </w:t>
      </w:r>
      <w:r w:rsidR="00A249E4">
        <w:rPr>
          <w:rFonts w:eastAsia="Times New Roman" w:cstheme="minorHAnsi"/>
        </w:rPr>
        <w:t>2024</w:t>
      </w:r>
      <w:r w:rsidRPr="00EF4529">
        <w:rPr>
          <w:rFonts w:eastAsia="Times New Roman" w:cstheme="minorHAnsi"/>
        </w:rPr>
        <w:t>.</w:t>
      </w:r>
    </w:p>
    <w:p w14:paraId="7B871903" w14:textId="77777777" w:rsidR="002A772E" w:rsidRPr="00EF4529" w:rsidRDefault="002A772E" w:rsidP="002A772E">
      <w:pPr>
        <w:pStyle w:val="Heading3"/>
        <w:jc w:val="center"/>
        <w:rPr>
          <w:rFonts w:cstheme="minorHAnsi"/>
          <w:b/>
          <w:u w:val="single"/>
        </w:rPr>
      </w:pPr>
      <w:r w:rsidRPr="00EF4529">
        <w:rPr>
          <w:rFonts w:cstheme="minorHAnsi"/>
          <w:b/>
          <w:u w:val="single"/>
        </w:rPr>
        <w:t>COUNCILLORS PRESENT</w:t>
      </w:r>
    </w:p>
    <w:p w14:paraId="08D7732B" w14:textId="77777777" w:rsidR="002A772E" w:rsidRPr="00EF4529" w:rsidRDefault="002A772E" w:rsidP="002A772E">
      <w:pPr>
        <w:pStyle w:val="NoSpacing"/>
        <w:ind w:left="2160" w:firstLine="720"/>
        <w:rPr>
          <w:rFonts w:cstheme="minorHAnsi"/>
        </w:rPr>
      </w:pPr>
    </w:p>
    <w:p w14:paraId="0AE48DC7" w14:textId="0B63115F" w:rsidR="002A772E" w:rsidRDefault="002A772E" w:rsidP="0078540B">
      <w:pPr>
        <w:pStyle w:val="NoSpacing"/>
        <w:ind w:left="2160" w:firstLine="720"/>
        <w:rPr>
          <w:rFonts w:cstheme="minorHAnsi"/>
        </w:rPr>
      </w:pPr>
      <w:r w:rsidRPr="00EF4529">
        <w:rPr>
          <w:rFonts w:cstheme="minorHAnsi"/>
        </w:rPr>
        <w:t>Councillor William Joseph Carey</w:t>
      </w:r>
      <w:r w:rsidRPr="00EF4529">
        <w:rPr>
          <w:rFonts w:cstheme="minorHAnsi"/>
        </w:rPr>
        <w:tab/>
      </w:r>
      <w:r w:rsidRPr="00EF4529">
        <w:rPr>
          <w:rFonts w:cstheme="minorHAnsi"/>
        </w:rPr>
        <w:tab/>
      </w:r>
      <w:r w:rsidRPr="00EF4529">
        <w:rPr>
          <w:rFonts w:cstheme="minorHAnsi"/>
        </w:rPr>
        <w:tab/>
      </w:r>
      <w:r w:rsidRPr="00EF4529">
        <w:rPr>
          <w:rFonts w:cstheme="minorHAnsi"/>
        </w:rPr>
        <w:tab/>
      </w:r>
      <w:r w:rsidR="005908E3">
        <w:rPr>
          <w:rFonts w:cstheme="minorHAnsi"/>
        </w:rPr>
        <w:tab/>
      </w:r>
      <w:r w:rsidR="005908E3">
        <w:rPr>
          <w:rFonts w:cstheme="minorHAnsi"/>
        </w:rPr>
        <w:tab/>
      </w:r>
      <w:r w:rsidRPr="00EF4529">
        <w:rPr>
          <w:rFonts w:cstheme="minorHAnsi"/>
        </w:rPr>
        <w:t>Councillor Eoin Ó Broin</w:t>
      </w:r>
    </w:p>
    <w:p w14:paraId="7D1FD312" w14:textId="77777777" w:rsidR="002A772E" w:rsidRPr="00EF4529" w:rsidRDefault="002A772E" w:rsidP="002A772E">
      <w:pPr>
        <w:pStyle w:val="NoSpacing"/>
        <w:ind w:left="2880"/>
        <w:rPr>
          <w:rFonts w:cstheme="minorHAnsi"/>
        </w:rPr>
      </w:pPr>
      <w:r w:rsidRPr="00EF4529">
        <w:rPr>
          <w:rFonts w:cstheme="minorHAnsi"/>
        </w:rPr>
        <w:t xml:space="preserve">Councillor </w:t>
      </w:r>
      <w:r>
        <w:rPr>
          <w:rFonts w:cstheme="minorHAnsi"/>
        </w:rPr>
        <w:t>Shirley O’Hara</w:t>
      </w:r>
    </w:p>
    <w:p w14:paraId="48F15A31" w14:textId="77777777" w:rsidR="002A772E" w:rsidRDefault="002A772E" w:rsidP="002A772E">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t>Councillor Francis Timmons</w:t>
      </w:r>
    </w:p>
    <w:p w14:paraId="2A437B43" w14:textId="49B07A4B" w:rsidR="00A249E4" w:rsidRPr="00EF4529" w:rsidRDefault="00A249E4" w:rsidP="002A772E">
      <w:pPr>
        <w:pStyle w:val="NoSpacing"/>
        <w:rPr>
          <w:rFonts w:cstheme="minorHAnsi"/>
        </w:rPr>
      </w:pPr>
      <w:r>
        <w:rPr>
          <w:rFonts w:cstheme="minorHAnsi"/>
        </w:rPr>
        <w:tab/>
      </w:r>
      <w:r>
        <w:rPr>
          <w:rFonts w:cstheme="minorHAnsi"/>
        </w:rPr>
        <w:tab/>
      </w:r>
      <w:r>
        <w:rPr>
          <w:rFonts w:cstheme="minorHAnsi"/>
        </w:rPr>
        <w:tab/>
      </w:r>
      <w:r>
        <w:rPr>
          <w:rFonts w:cstheme="minorHAnsi"/>
        </w:rPr>
        <w:tab/>
      </w:r>
      <w:r w:rsidRPr="00EF4529">
        <w:rPr>
          <w:rFonts w:cstheme="minorHAnsi"/>
        </w:rPr>
        <w:t xml:space="preserve">Councillor </w:t>
      </w:r>
      <w:r>
        <w:rPr>
          <w:rFonts w:cstheme="minorHAnsi"/>
        </w:rPr>
        <w:t>Trevor Gilligan</w:t>
      </w:r>
    </w:p>
    <w:p w14:paraId="0B00A446" w14:textId="15773791" w:rsidR="002A772E" w:rsidRPr="00EF4529" w:rsidRDefault="002A772E" w:rsidP="002A772E">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p>
    <w:p w14:paraId="0EE1FF4C" w14:textId="0F0BB598" w:rsidR="001B7D54" w:rsidRDefault="002A772E" w:rsidP="002A772E">
      <w:pPr>
        <w:pStyle w:val="NoSpacing"/>
        <w:rPr>
          <w:rFonts w:cstheme="minorHAnsi"/>
        </w:rPr>
      </w:pPr>
      <w:r w:rsidRPr="00EF4529">
        <w:rPr>
          <w:rFonts w:cstheme="minorHAnsi"/>
          <w:b/>
          <w:bCs/>
          <w:u w:val="single"/>
        </w:rPr>
        <w:t>Apologies:</w:t>
      </w:r>
      <w:r w:rsidRPr="00EF4529">
        <w:rPr>
          <w:rFonts w:cstheme="minorHAnsi"/>
        </w:rPr>
        <w:tab/>
      </w:r>
      <w:r w:rsidRPr="00EF4529">
        <w:rPr>
          <w:rFonts w:cstheme="minorHAnsi"/>
        </w:rPr>
        <w:tab/>
      </w:r>
      <w:r w:rsidRPr="00EF4529">
        <w:rPr>
          <w:rFonts w:cstheme="minorHAnsi"/>
        </w:rPr>
        <w:tab/>
      </w:r>
      <w:r w:rsidR="001B7D54" w:rsidRPr="00EF4529">
        <w:rPr>
          <w:rFonts w:cstheme="minorHAnsi"/>
        </w:rPr>
        <w:t xml:space="preserve">Councillor </w:t>
      </w:r>
      <w:r w:rsidR="001B7D54">
        <w:rPr>
          <w:rFonts w:cstheme="minorHAnsi"/>
        </w:rPr>
        <w:t>Laura Donaghy</w:t>
      </w:r>
    </w:p>
    <w:p w14:paraId="32AAB76B" w14:textId="1E4D19C3" w:rsidR="002A772E" w:rsidRDefault="002A772E" w:rsidP="001B7D54">
      <w:pPr>
        <w:pStyle w:val="NoSpacing"/>
        <w:ind w:left="2160" w:firstLine="720"/>
        <w:rPr>
          <w:rFonts w:cstheme="minorHAnsi"/>
        </w:rPr>
      </w:pPr>
      <w:r>
        <w:rPr>
          <w:rFonts w:cstheme="minorHAnsi"/>
        </w:rPr>
        <w:t xml:space="preserve">Councillor </w:t>
      </w:r>
      <w:r w:rsidR="005908E3">
        <w:rPr>
          <w:rFonts w:cstheme="minorHAnsi"/>
        </w:rPr>
        <w:t>Kenneth Egan</w:t>
      </w:r>
    </w:p>
    <w:p w14:paraId="7536CB6F" w14:textId="494ED1B8" w:rsidR="00226258" w:rsidRPr="00EF4529" w:rsidRDefault="00B8657F" w:rsidP="002A772E">
      <w:pPr>
        <w:pStyle w:val="NoSpacing"/>
        <w:rPr>
          <w:rFonts w:cstheme="minorHAnsi"/>
        </w:rPr>
      </w:pPr>
      <w:r>
        <w:rPr>
          <w:rFonts w:cstheme="minorHAnsi"/>
        </w:rPr>
        <w:tab/>
      </w:r>
      <w:r>
        <w:rPr>
          <w:rFonts w:cstheme="minorHAnsi"/>
        </w:rPr>
        <w:tab/>
      </w:r>
      <w:r>
        <w:rPr>
          <w:rFonts w:cstheme="minorHAnsi"/>
        </w:rPr>
        <w:tab/>
      </w:r>
      <w:r>
        <w:rPr>
          <w:rFonts w:cstheme="minorHAnsi"/>
        </w:rPr>
        <w:tab/>
      </w:r>
    </w:p>
    <w:p w14:paraId="18DDFAB7" w14:textId="77777777" w:rsidR="002A772E" w:rsidRPr="00EF4529" w:rsidRDefault="002A772E" w:rsidP="002A772E">
      <w:pPr>
        <w:pStyle w:val="NoSpacing"/>
        <w:rPr>
          <w:rFonts w:cstheme="minorHAnsi"/>
        </w:rPr>
      </w:pPr>
    </w:p>
    <w:p w14:paraId="16E7EFA3" w14:textId="77777777" w:rsidR="002A772E" w:rsidRPr="00EF4529" w:rsidRDefault="002A772E" w:rsidP="002A772E">
      <w:pPr>
        <w:pStyle w:val="NoSpacing"/>
        <w:rPr>
          <w:rFonts w:cstheme="minorHAnsi"/>
        </w:rPr>
      </w:pPr>
      <w:r w:rsidRPr="00EF4529">
        <w:rPr>
          <w:rFonts w:cstheme="minorHAnsi"/>
        </w:rPr>
        <w:t xml:space="preserve">Cathaoirleach, Councillor </w:t>
      </w:r>
      <w:r>
        <w:rPr>
          <w:rFonts w:cstheme="minorHAnsi"/>
        </w:rPr>
        <w:t>Francis Timmons</w:t>
      </w:r>
      <w:r w:rsidRPr="00EF4529">
        <w:rPr>
          <w:rFonts w:cstheme="minorHAnsi"/>
        </w:rPr>
        <w:t xml:space="preserve"> presided.</w:t>
      </w:r>
    </w:p>
    <w:p w14:paraId="5AE0F9AF" w14:textId="77777777" w:rsidR="002A772E" w:rsidRPr="00EF4529" w:rsidRDefault="002A772E" w:rsidP="002A772E">
      <w:pPr>
        <w:pStyle w:val="Heading3"/>
        <w:jc w:val="center"/>
        <w:rPr>
          <w:rFonts w:cstheme="minorHAnsi"/>
          <w:b/>
          <w:u w:val="single"/>
        </w:rPr>
      </w:pPr>
      <w:r w:rsidRPr="00EF4529">
        <w:rPr>
          <w:rFonts w:cstheme="minorHAnsi"/>
          <w:b/>
          <w:u w:val="single"/>
        </w:rPr>
        <w:t xml:space="preserve">OFFICIALS PRESENT </w:t>
      </w:r>
    </w:p>
    <w:p w14:paraId="03D794A1" w14:textId="77777777" w:rsidR="002A772E" w:rsidRPr="00EF4529" w:rsidRDefault="002A772E" w:rsidP="002A772E">
      <w:pPr>
        <w:pStyle w:val="Heading3"/>
        <w:rPr>
          <w:rFonts w:cstheme="minorHAnsi"/>
          <w:b/>
          <w:u w:val="single"/>
        </w:rPr>
      </w:pPr>
    </w:p>
    <w:p w14:paraId="664194BC" w14:textId="45AA7E8A" w:rsidR="002B0511" w:rsidRDefault="002B0511" w:rsidP="00325A3E">
      <w:pPr>
        <w:pStyle w:val="NoSpacing"/>
        <w:ind w:left="4320" w:hanging="4320"/>
        <w:rPr>
          <w:rFonts w:cstheme="minorHAnsi"/>
        </w:rPr>
      </w:pPr>
      <w:r>
        <w:rPr>
          <w:rFonts w:cstheme="minorHAnsi"/>
        </w:rPr>
        <w:t>Senior Executive Officer</w:t>
      </w:r>
      <w:r>
        <w:rPr>
          <w:rFonts w:cstheme="minorHAnsi"/>
        </w:rPr>
        <w:tab/>
        <w:t xml:space="preserve">Ms. </w:t>
      </w:r>
      <w:r w:rsidR="00A619FC">
        <w:rPr>
          <w:rFonts w:cstheme="minorHAnsi"/>
        </w:rPr>
        <w:t>Sharon Conroy</w:t>
      </w:r>
    </w:p>
    <w:p w14:paraId="1572CE2C" w14:textId="14EAC1C3" w:rsidR="00E4117E" w:rsidRDefault="00E4117E" w:rsidP="00325A3E">
      <w:pPr>
        <w:pStyle w:val="NoSpacing"/>
        <w:ind w:left="4320" w:hanging="4320"/>
        <w:rPr>
          <w:rFonts w:cstheme="minorHAnsi"/>
        </w:rPr>
      </w:pPr>
      <w:r>
        <w:rPr>
          <w:rFonts w:cstheme="minorHAnsi"/>
        </w:rPr>
        <w:t>A/Senior Executive Officer</w:t>
      </w:r>
      <w:r>
        <w:rPr>
          <w:rFonts w:cstheme="minorHAnsi"/>
        </w:rPr>
        <w:tab/>
      </w:r>
      <w:r w:rsidR="00474880">
        <w:rPr>
          <w:rFonts w:cstheme="minorHAnsi"/>
        </w:rPr>
        <w:t xml:space="preserve">Ms. Vivienne Hartnett, </w:t>
      </w:r>
      <w:r>
        <w:rPr>
          <w:rFonts w:cstheme="minorHAnsi"/>
        </w:rPr>
        <w:t xml:space="preserve">Ms. </w:t>
      </w:r>
      <w:r w:rsidR="00E122BC">
        <w:rPr>
          <w:rFonts w:cstheme="minorHAnsi"/>
        </w:rPr>
        <w:t xml:space="preserve">Fiona Hendley, </w:t>
      </w:r>
      <w:r w:rsidR="00ED3600">
        <w:rPr>
          <w:rFonts w:cstheme="minorHAnsi"/>
        </w:rPr>
        <w:t>Mr. Michael</w:t>
      </w:r>
      <w:r w:rsidR="00474880">
        <w:rPr>
          <w:rFonts w:cstheme="minorHAnsi"/>
        </w:rPr>
        <w:t xml:space="preserve"> Murtagh</w:t>
      </w:r>
      <w:r w:rsidR="00ED3600">
        <w:rPr>
          <w:rFonts w:cstheme="minorHAnsi"/>
        </w:rPr>
        <w:t xml:space="preserve"> </w:t>
      </w:r>
    </w:p>
    <w:p w14:paraId="32052F85" w14:textId="499D6E19" w:rsidR="00F05FA3" w:rsidRDefault="00F05FA3" w:rsidP="002A772E">
      <w:pPr>
        <w:pStyle w:val="NoSpacing"/>
        <w:ind w:left="4320" w:hanging="4320"/>
        <w:rPr>
          <w:rFonts w:cstheme="minorHAnsi"/>
        </w:rPr>
      </w:pPr>
      <w:r>
        <w:rPr>
          <w:rFonts w:cstheme="minorHAnsi"/>
        </w:rPr>
        <w:t>Administrative Officer</w:t>
      </w:r>
      <w:r>
        <w:rPr>
          <w:rFonts w:cstheme="minorHAnsi"/>
        </w:rPr>
        <w:tab/>
        <w:t>Ms. Maria Nugent</w:t>
      </w:r>
    </w:p>
    <w:p w14:paraId="5F0FE2D1" w14:textId="71018582" w:rsidR="00B4363E" w:rsidRDefault="00B4363E" w:rsidP="002A772E">
      <w:pPr>
        <w:pStyle w:val="NoSpacing"/>
        <w:ind w:left="4320" w:hanging="4320"/>
        <w:rPr>
          <w:rFonts w:cstheme="minorHAnsi"/>
        </w:rPr>
      </w:pPr>
      <w:r>
        <w:rPr>
          <w:rFonts w:cstheme="minorHAnsi"/>
        </w:rPr>
        <w:t>Sen</w:t>
      </w:r>
      <w:r w:rsidR="00457BE1">
        <w:rPr>
          <w:rFonts w:cstheme="minorHAnsi"/>
        </w:rPr>
        <w:t>i</w:t>
      </w:r>
      <w:r>
        <w:rPr>
          <w:rFonts w:cstheme="minorHAnsi"/>
        </w:rPr>
        <w:t>or Engineer</w:t>
      </w:r>
      <w:r>
        <w:rPr>
          <w:rFonts w:cstheme="minorHAnsi"/>
        </w:rPr>
        <w:tab/>
      </w:r>
      <w:r w:rsidR="00787259">
        <w:rPr>
          <w:rFonts w:cstheme="minorHAnsi"/>
        </w:rPr>
        <w:t>Mr, John Hegarty</w:t>
      </w:r>
      <w:r w:rsidR="00ED3600">
        <w:rPr>
          <w:rFonts w:cstheme="minorHAnsi"/>
        </w:rPr>
        <w:t>, Mr. Gary Walsh</w:t>
      </w:r>
    </w:p>
    <w:p w14:paraId="16434DE6" w14:textId="758129DC" w:rsidR="003337D9" w:rsidRDefault="003337D9" w:rsidP="00325A3E">
      <w:pPr>
        <w:pStyle w:val="NoSpacing"/>
        <w:ind w:left="4320" w:hanging="4320"/>
        <w:rPr>
          <w:rFonts w:cstheme="minorHAnsi"/>
        </w:rPr>
      </w:pPr>
      <w:r>
        <w:rPr>
          <w:rFonts w:cstheme="minorHAnsi"/>
        </w:rPr>
        <w:t>Senior Planner</w:t>
      </w:r>
      <w:r>
        <w:rPr>
          <w:rFonts w:cstheme="minorHAnsi"/>
        </w:rPr>
        <w:tab/>
        <w:t>Ms. Hazel Craigie</w:t>
      </w:r>
    </w:p>
    <w:p w14:paraId="621F6BEC" w14:textId="2FBD8FD3" w:rsidR="00F032D8" w:rsidRDefault="0042084F" w:rsidP="00325A3E">
      <w:pPr>
        <w:pStyle w:val="NoSpacing"/>
        <w:ind w:left="4320" w:hanging="4320"/>
        <w:rPr>
          <w:rFonts w:cstheme="minorHAnsi"/>
        </w:rPr>
      </w:pPr>
      <w:r>
        <w:rPr>
          <w:rFonts w:cstheme="minorHAnsi"/>
        </w:rPr>
        <w:t>Senior Executive Parks Superintendent</w:t>
      </w:r>
      <w:r w:rsidR="00F032D8">
        <w:rPr>
          <w:rFonts w:cstheme="minorHAnsi"/>
        </w:rPr>
        <w:tab/>
        <w:t>Mr. David Fennell</w:t>
      </w:r>
    </w:p>
    <w:p w14:paraId="317F2B1F" w14:textId="3F8CCF5C" w:rsidR="002A772E" w:rsidRPr="00DD20EC" w:rsidRDefault="002A772E" w:rsidP="002A772E">
      <w:pPr>
        <w:pStyle w:val="NoSpacing"/>
        <w:ind w:left="4320" w:hanging="4320"/>
        <w:rPr>
          <w:rFonts w:cstheme="minorHAnsi"/>
        </w:rPr>
      </w:pPr>
      <w:r w:rsidRPr="00DD20EC">
        <w:rPr>
          <w:rFonts w:cstheme="minorHAnsi"/>
        </w:rPr>
        <w:t>Executive Librarian</w:t>
      </w:r>
      <w:r w:rsidR="0037061F">
        <w:rPr>
          <w:rFonts w:cstheme="minorHAnsi"/>
        </w:rPr>
        <w:t xml:space="preserve"> (Senior Librarian)</w:t>
      </w:r>
      <w:r w:rsidRPr="00DD20EC">
        <w:rPr>
          <w:rFonts w:cstheme="minorHAnsi"/>
        </w:rPr>
        <w:tab/>
        <w:t xml:space="preserve">Ms. </w:t>
      </w:r>
      <w:r w:rsidR="002E3AD2">
        <w:rPr>
          <w:rFonts w:cstheme="minorHAnsi"/>
        </w:rPr>
        <w:t>Aoife Horan</w:t>
      </w:r>
    </w:p>
    <w:p w14:paraId="44A48999" w14:textId="619A0CFD" w:rsidR="00CE41CC" w:rsidRDefault="00CE41CC" w:rsidP="002A772E">
      <w:pPr>
        <w:pStyle w:val="NoSpacing"/>
        <w:ind w:left="4320" w:hanging="4320"/>
        <w:rPr>
          <w:rFonts w:cstheme="minorHAnsi"/>
        </w:rPr>
      </w:pPr>
      <w:r>
        <w:rPr>
          <w:rFonts w:cstheme="minorHAnsi"/>
        </w:rPr>
        <w:t>Area Community Officer</w:t>
      </w:r>
      <w:r>
        <w:rPr>
          <w:rFonts w:cstheme="minorHAnsi"/>
        </w:rPr>
        <w:tab/>
        <w:t>Ms. Aoife Troy</w:t>
      </w:r>
    </w:p>
    <w:p w14:paraId="6AB90AB0" w14:textId="451B554F" w:rsidR="002A772E" w:rsidRDefault="002A772E" w:rsidP="002A772E">
      <w:pPr>
        <w:pStyle w:val="NoSpacing"/>
        <w:ind w:left="4320" w:hanging="4320"/>
        <w:rPr>
          <w:rFonts w:cstheme="minorHAnsi"/>
        </w:rPr>
      </w:pPr>
      <w:r w:rsidRPr="00DD20EC">
        <w:rPr>
          <w:rFonts w:cstheme="minorHAnsi"/>
        </w:rPr>
        <w:t>Senior Staff Officer</w:t>
      </w:r>
      <w:r w:rsidRPr="00DD20EC">
        <w:rPr>
          <w:rFonts w:cstheme="minorHAnsi"/>
        </w:rPr>
        <w:tab/>
        <w:t>Mr. John Savag</w:t>
      </w:r>
      <w:r w:rsidR="00FE4948">
        <w:rPr>
          <w:rFonts w:cstheme="minorHAnsi"/>
        </w:rPr>
        <w:t>e</w:t>
      </w:r>
    </w:p>
    <w:p w14:paraId="2B09A90C" w14:textId="5B441C0B" w:rsidR="002A772E" w:rsidRDefault="002A772E" w:rsidP="002A772E">
      <w:pPr>
        <w:pStyle w:val="NoSpacing"/>
        <w:ind w:left="4320" w:hanging="4320"/>
        <w:rPr>
          <w:rFonts w:cstheme="minorHAnsi"/>
        </w:rPr>
      </w:pPr>
      <w:r w:rsidRPr="00DD20EC">
        <w:rPr>
          <w:rFonts w:cstheme="minorHAnsi"/>
        </w:rPr>
        <w:t>Assistant Staff Officer</w:t>
      </w:r>
      <w:r w:rsidRPr="00DD20EC">
        <w:rPr>
          <w:rFonts w:cstheme="minorHAnsi"/>
        </w:rPr>
        <w:tab/>
        <w:t>Ms. Roisin Ralph</w:t>
      </w:r>
    </w:p>
    <w:p w14:paraId="39461F05" w14:textId="6062F72B" w:rsidR="00325A3E" w:rsidRDefault="00325A3E" w:rsidP="00E51D52">
      <w:pPr>
        <w:pStyle w:val="NoSpacing"/>
        <w:ind w:left="4320" w:hanging="4320"/>
        <w:rPr>
          <w:rFonts w:cstheme="minorHAnsi"/>
        </w:rPr>
      </w:pPr>
      <w:r>
        <w:rPr>
          <w:rFonts w:cstheme="minorHAnsi"/>
        </w:rPr>
        <w:t>Clerical Officer</w:t>
      </w:r>
      <w:r>
        <w:rPr>
          <w:rFonts w:cstheme="minorHAnsi"/>
        </w:rPr>
        <w:tab/>
        <w:t>Ms. Jennifer Murphy</w:t>
      </w:r>
    </w:p>
    <w:p w14:paraId="55297059" w14:textId="5B680C3B" w:rsidR="00E51D52" w:rsidRPr="00DD20EC" w:rsidRDefault="00E51D52" w:rsidP="00E51D52">
      <w:pPr>
        <w:pStyle w:val="NoSpacing"/>
        <w:ind w:left="4320" w:hanging="4320"/>
        <w:rPr>
          <w:rFonts w:cstheme="minorHAnsi"/>
        </w:rPr>
      </w:pPr>
      <w:r>
        <w:rPr>
          <w:rFonts w:cstheme="minorHAnsi"/>
        </w:rPr>
        <w:t>KPMG Representative</w:t>
      </w:r>
      <w:r>
        <w:rPr>
          <w:rFonts w:cstheme="minorHAnsi"/>
        </w:rPr>
        <w:tab/>
        <w:t>Mr. David McGlinchey</w:t>
      </w:r>
    </w:p>
    <w:p w14:paraId="2AA74FD9" w14:textId="77777777" w:rsidR="00E408DB" w:rsidRDefault="00E408DB" w:rsidP="002A772E">
      <w:pPr>
        <w:pStyle w:val="NoSpacing"/>
        <w:ind w:left="4320" w:hanging="4320"/>
        <w:rPr>
          <w:rFonts w:cstheme="minorHAnsi"/>
        </w:rPr>
      </w:pPr>
    </w:p>
    <w:p w14:paraId="244EF1F1" w14:textId="5C24BF33" w:rsidR="00F6443E" w:rsidRPr="00004D76" w:rsidRDefault="002A772E">
      <w:pPr>
        <w:pStyle w:val="Heading3"/>
        <w:rPr>
          <w:b/>
          <w:u w:val="single"/>
        </w:rPr>
      </w:pPr>
      <w:r>
        <w:rPr>
          <w:b/>
          <w:u w:val="single"/>
        </w:rPr>
        <w:t>C/</w:t>
      </w:r>
      <w:r w:rsidR="00A97FAD">
        <w:rPr>
          <w:b/>
          <w:u w:val="single"/>
        </w:rPr>
        <w:t>1</w:t>
      </w:r>
      <w:r w:rsidR="00684DFC">
        <w:rPr>
          <w:b/>
          <w:u w:val="single"/>
        </w:rPr>
        <w:t>73</w:t>
      </w:r>
      <w:r>
        <w:rPr>
          <w:b/>
          <w:u w:val="single"/>
        </w:rPr>
        <w:t>/2</w:t>
      </w:r>
      <w:r w:rsidR="00FB7BFB">
        <w:rPr>
          <w:b/>
          <w:u w:val="single"/>
        </w:rPr>
        <w:t>4</w:t>
      </w:r>
      <w:r>
        <w:rPr>
          <w:b/>
          <w:u w:val="single"/>
        </w:rPr>
        <w:t xml:space="preserve"> </w:t>
      </w:r>
      <w:r w:rsidR="00CD1B0B">
        <w:rPr>
          <w:b/>
          <w:u w:val="single"/>
        </w:rPr>
        <w:t>–</w:t>
      </w:r>
      <w:r>
        <w:rPr>
          <w:b/>
          <w:u w:val="single"/>
        </w:rPr>
        <w:t xml:space="preserve"> </w:t>
      </w:r>
      <w:r w:rsidR="007F2E70">
        <w:rPr>
          <w:b/>
          <w:u w:val="single"/>
        </w:rPr>
        <w:t>H</w:t>
      </w:r>
      <w:r w:rsidR="00CD1B0B">
        <w:rPr>
          <w:b/>
          <w:u w:val="single"/>
        </w:rPr>
        <w:t xml:space="preserve">I </w:t>
      </w:r>
      <w:r w:rsidR="007F2E70">
        <w:rPr>
          <w:b/>
          <w:u w:val="single"/>
        </w:rPr>
        <w:t>1 Item ID:8</w:t>
      </w:r>
      <w:r w:rsidR="005D5A9C">
        <w:rPr>
          <w:b/>
          <w:u w:val="single"/>
        </w:rPr>
        <w:t>2927</w:t>
      </w:r>
      <w:r>
        <w:rPr>
          <w:b/>
          <w:u w:val="single"/>
        </w:rPr>
        <w:t xml:space="preserve">– Confirmation and Re-affirmation of Minutes of Meeting Held on </w:t>
      </w:r>
      <w:r w:rsidR="005D5A9C">
        <w:rPr>
          <w:b/>
          <w:u w:val="single"/>
        </w:rPr>
        <w:t>20</w:t>
      </w:r>
      <w:r w:rsidR="005D5A9C" w:rsidRPr="005D5A9C">
        <w:rPr>
          <w:b/>
          <w:u w:val="single"/>
          <w:vertAlign w:val="superscript"/>
        </w:rPr>
        <w:t>th</w:t>
      </w:r>
      <w:r w:rsidR="005D5A9C">
        <w:rPr>
          <w:b/>
          <w:u w:val="single"/>
        </w:rPr>
        <w:t xml:space="preserve"> March</w:t>
      </w:r>
      <w:r w:rsidR="007A2188">
        <w:rPr>
          <w:b/>
          <w:u w:val="single"/>
        </w:rPr>
        <w:t xml:space="preserve"> </w:t>
      </w:r>
      <w:r>
        <w:rPr>
          <w:b/>
          <w:u w:val="single"/>
        </w:rPr>
        <w:t>202</w:t>
      </w:r>
      <w:r w:rsidR="007A660C">
        <w:rPr>
          <w:b/>
          <w:u w:val="single"/>
        </w:rPr>
        <w:t>4</w:t>
      </w:r>
    </w:p>
    <w:p w14:paraId="235A9DAB" w14:textId="56D56E76" w:rsidR="002A772E" w:rsidRPr="002A772E" w:rsidRDefault="002A772E" w:rsidP="002A772E">
      <w:pPr>
        <w:rPr>
          <w:rFonts w:eastAsia="Times New Roman" w:cstheme="minorHAnsi"/>
        </w:rPr>
      </w:pPr>
      <w:r w:rsidRPr="00EF4529">
        <w:rPr>
          <w:rFonts w:eastAsia="Times New Roman" w:cstheme="minorHAnsi"/>
        </w:rPr>
        <w:t xml:space="preserve">The minutes of the </w:t>
      </w:r>
      <w:r w:rsidR="00ED0FFC">
        <w:rPr>
          <w:rFonts w:eastAsia="Times New Roman" w:cstheme="minorHAnsi"/>
        </w:rPr>
        <w:t>November</w:t>
      </w:r>
      <w:r w:rsidRPr="00EF4529">
        <w:rPr>
          <w:rFonts w:eastAsia="Times New Roman" w:cstheme="minorHAnsi"/>
        </w:rPr>
        <w:t xml:space="preserve"> meeting of the Clondalkin, Newcastle, Rathcoole, </w:t>
      </w:r>
      <w:proofErr w:type="spellStart"/>
      <w:r w:rsidRPr="00EF4529">
        <w:rPr>
          <w:rFonts w:eastAsia="Times New Roman" w:cstheme="minorHAnsi"/>
        </w:rPr>
        <w:t>Saggart</w:t>
      </w:r>
      <w:proofErr w:type="spellEnd"/>
      <w:r w:rsidRPr="00EF4529">
        <w:rPr>
          <w:rFonts w:eastAsia="Times New Roman" w:cstheme="minorHAnsi"/>
        </w:rPr>
        <w:t xml:space="preserve"> and Brittas Area Committee meeting dealing with</w:t>
      </w:r>
      <w:r>
        <w:rPr>
          <w:rFonts w:eastAsia="Times New Roman" w:cstheme="minorHAnsi"/>
        </w:rPr>
        <w:t xml:space="preserve"> Libraries, Economic Development, Performance &amp; Change Management, Corporate Support, Public Realm, Environment, Water &amp; Drainage, Community, Housing, Planning and Transportation</w:t>
      </w:r>
      <w:r w:rsidRPr="00EF4529">
        <w:rPr>
          <w:rFonts w:eastAsia="Times New Roman" w:cstheme="minorHAnsi"/>
        </w:rPr>
        <w:t xml:space="preserve"> held on </w:t>
      </w:r>
      <w:r w:rsidR="00D67ACF">
        <w:rPr>
          <w:rFonts w:eastAsia="Times New Roman" w:cstheme="minorHAnsi"/>
        </w:rPr>
        <w:t>20</w:t>
      </w:r>
      <w:r w:rsidR="00D67ACF" w:rsidRPr="00D67ACF">
        <w:rPr>
          <w:rFonts w:eastAsia="Times New Roman" w:cstheme="minorHAnsi"/>
          <w:vertAlign w:val="superscript"/>
        </w:rPr>
        <w:t>Th</w:t>
      </w:r>
      <w:r w:rsidR="00D67ACF">
        <w:rPr>
          <w:rFonts w:eastAsia="Times New Roman" w:cstheme="minorHAnsi"/>
        </w:rPr>
        <w:t xml:space="preserve"> March</w:t>
      </w:r>
      <w:r w:rsidRPr="00EF4529">
        <w:rPr>
          <w:rFonts w:eastAsia="Times New Roman" w:cstheme="minorHAnsi"/>
        </w:rPr>
        <w:t xml:space="preserve"> which had been circulated, were </w:t>
      </w:r>
      <w:proofErr w:type="gramStart"/>
      <w:r w:rsidRPr="00EF4529">
        <w:rPr>
          <w:rFonts w:eastAsia="Times New Roman" w:cstheme="minorHAnsi"/>
        </w:rPr>
        <w:t>submitted</w:t>
      </w:r>
      <w:proofErr w:type="gramEnd"/>
      <w:r w:rsidRPr="00EF4529">
        <w:rPr>
          <w:rFonts w:eastAsia="Times New Roman" w:cstheme="minorHAnsi"/>
        </w:rPr>
        <w:t xml:space="preserve"> and </w:t>
      </w:r>
      <w:r w:rsidRPr="00EF4529">
        <w:rPr>
          <w:rFonts w:eastAsia="Times New Roman" w:cstheme="minorHAnsi"/>
          <w:b/>
          <w:bCs/>
        </w:rPr>
        <w:t>APPROVED</w:t>
      </w:r>
      <w:r w:rsidRPr="00EF4529">
        <w:rPr>
          <w:rFonts w:eastAsia="Times New Roman" w:cstheme="minorHAnsi"/>
        </w:rPr>
        <w:t xml:space="preserve"> as a true record and signed.</w:t>
      </w:r>
    </w:p>
    <w:p w14:paraId="28595CE2" w14:textId="7800FE34" w:rsidR="009176A8" w:rsidRDefault="006C1FAE">
      <w:pPr>
        <w:rPr>
          <w:rStyle w:val="Hyperlink"/>
        </w:rPr>
      </w:pPr>
      <w:hyperlink r:id="rId11" w:history="1">
        <w:r w:rsidR="00283CA7">
          <w:rPr>
            <w:rStyle w:val="Hyperlink"/>
          </w:rPr>
          <w:t>HI- 1 Minutes of 20th March 2024</w:t>
        </w:r>
      </w:hyperlink>
      <w:r w:rsidR="00BC501E">
        <w:rPr>
          <w:rStyle w:val="Hyperlink"/>
        </w:rPr>
        <w:t xml:space="preserve"> </w:t>
      </w:r>
    </w:p>
    <w:p w14:paraId="6E11C5E1" w14:textId="444CD2B4" w:rsidR="002A772E" w:rsidRPr="00A67FB6" w:rsidRDefault="002A772E" w:rsidP="002A772E">
      <w:pPr>
        <w:rPr>
          <w:rFonts w:eastAsia="Times New Roman" w:cstheme="minorHAnsi"/>
        </w:rPr>
      </w:pPr>
      <w:r w:rsidRPr="00A67FB6">
        <w:rPr>
          <w:rFonts w:eastAsia="Times New Roman" w:cstheme="minorHAnsi"/>
        </w:rPr>
        <w:t xml:space="preserve">It was proposed by Councillor F. Timmons, seconded by Councillor </w:t>
      </w:r>
      <w:r w:rsidR="00283CA7">
        <w:rPr>
          <w:rFonts w:eastAsia="Times New Roman" w:cstheme="minorHAnsi"/>
        </w:rPr>
        <w:t>T. Gilligan</w:t>
      </w:r>
      <w:r w:rsidRPr="00A67FB6">
        <w:rPr>
          <w:rFonts w:eastAsia="Times New Roman" w:cstheme="minorHAnsi"/>
        </w:rPr>
        <w:t xml:space="preserve">, and </w:t>
      </w:r>
      <w:r w:rsidRPr="00A67FB6">
        <w:rPr>
          <w:rFonts w:eastAsia="Times New Roman" w:cstheme="minorHAnsi"/>
          <w:b/>
          <w:bCs/>
        </w:rPr>
        <w:t>RESOLVED:</w:t>
      </w:r>
    </w:p>
    <w:p w14:paraId="3AE145F2" w14:textId="7F2365ED" w:rsidR="002A772E" w:rsidRDefault="002A772E" w:rsidP="002A772E">
      <w:pPr>
        <w:rPr>
          <w:rFonts w:eastAsia="Times New Roman" w:cstheme="minorHAnsi"/>
          <w:b/>
          <w:bCs/>
        </w:rPr>
      </w:pPr>
      <w:r w:rsidRPr="00A67FB6">
        <w:rPr>
          <w:rFonts w:eastAsia="Times New Roman" w:cstheme="minorHAnsi"/>
        </w:rPr>
        <w:lastRenderedPageBreak/>
        <w:t xml:space="preserve">“That the recommendations contained in the minutes of </w:t>
      </w:r>
      <w:r w:rsidR="003B665A">
        <w:rPr>
          <w:rFonts w:eastAsia="Times New Roman" w:cstheme="minorHAnsi"/>
        </w:rPr>
        <w:t>20</w:t>
      </w:r>
      <w:r w:rsidR="00A9559F" w:rsidRPr="00A9559F">
        <w:rPr>
          <w:rFonts w:eastAsia="Times New Roman" w:cstheme="minorHAnsi"/>
          <w:vertAlign w:val="superscript"/>
        </w:rPr>
        <w:t>th</w:t>
      </w:r>
      <w:r w:rsidR="00A9559F">
        <w:rPr>
          <w:rFonts w:eastAsia="Times New Roman" w:cstheme="minorHAnsi"/>
        </w:rPr>
        <w:t xml:space="preserve"> March </w:t>
      </w:r>
      <w:r w:rsidRPr="00A67FB6">
        <w:rPr>
          <w:rFonts w:eastAsia="Times New Roman" w:cstheme="minorHAnsi"/>
        </w:rPr>
        <w:t xml:space="preserve">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2F825DEF" w14:textId="663C85B4" w:rsidR="002A772E" w:rsidRPr="00A67FB6" w:rsidRDefault="002A772E" w:rsidP="002A772E">
      <w:pPr>
        <w:keepNext/>
        <w:keepLines/>
        <w:spacing w:before="200" w:after="0"/>
        <w:outlineLvl w:val="1"/>
        <w:rPr>
          <w:rFonts w:eastAsia="Times New Roman" w:cstheme="minorHAnsi"/>
          <w:u w:val="single"/>
        </w:rPr>
      </w:pPr>
      <w:r w:rsidRPr="00A67FB6">
        <w:rPr>
          <w:rFonts w:eastAsia="Times New Roman" w:cstheme="minorHAnsi"/>
          <w:b/>
          <w:bCs/>
          <w:u w:val="single"/>
        </w:rPr>
        <w:t>C/</w:t>
      </w:r>
      <w:r w:rsidR="00C57475">
        <w:rPr>
          <w:rFonts w:eastAsia="Times New Roman" w:cstheme="minorHAnsi"/>
          <w:b/>
          <w:bCs/>
          <w:u w:val="single"/>
        </w:rPr>
        <w:t>1</w:t>
      </w:r>
      <w:r w:rsidR="00684DFC">
        <w:rPr>
          <w:rFonts w:eastAsia="Times New Roman" w:cstheme="minorHAnsi"/>
          <w:b/>
          <w:bCs/>
          <w:u w:val="single"/>
        </w:rPr>
        <w:t>74</w:t>
      </w:r>
      <w:r w:rsidRPr="00A67FB6">
        <w:rPr>
          <w:rFonts w:eastAsia="Times New Roman" w:cstheme="minorHAnsi"/>
          <w:b/>
          <w:bCs/>
          <w:u w:val="single"/>
        </w:rPr>
        <w:t>/2</w:t>
      </w:r>
      <w:r w:rsidR="00FF73FA">
        <w:rPr>
          <w:rFonts w:eastAsia="Times New Roman" w:cstheme="minorHAnsi"/>
          <w:b/>
          <w:bCs/>
          <w:u w:val="single"/>
        </w:rPr>
        <w:t>4</w:t>
      </w:r>
      <w:r w:rsidRPr="00A67FB6">
        <w:rPr>
          <w:rFonts w:eastAsia="Times New Roman" w:cstheme="minorHAnsi"/>
          <w:b/>
          <w:bCs/>
          <w:u w:val="single"/>
        </w:rPr>
        <w:t xml:space="preserve"> –</w:t>
      </w:r>
      <w:r w:rsidR="001235B7">
        <w:rPr>
          <w:rFonts w:eastAsia="Times New Roman" w:cstheme="minorHAnsi"/>
          <w:b/>
          <w:bCs/>
          <w:u w:val="single"/>
        </w:rPr>
        <w:t xml:space="preserve"> </w:t>
      </w:r>
      <w:r w:rsidRPr="00A67FB6">
        <w:rPr>
          <w:rFonts w:eastAsia="Times New Roman" w:cstheme="minorHAnsi"/>
          <w:b/>
          <w:bCs/>
          <w:u w:val="single"/>
        </w:rPr>
        <w:t>QUESTIONS</w:t>
      </w:r>
    </w:p>
    <w:p w14:paraId="375A7337" w14:textId="078D344E" w:rsidR="002A772E" w:rsidRPr="00A67FB6" w:rsidRDefault="009729DC" w:rsidP="002A772E">
      <w:pPr>
        <w:keepNext/>
        <w:keepLines/>
        <w:spacing w:before="200" w:after="0"/>
        <w:outlineLvl w:val="1"/>
        <w:rPr>
          <w:rFonts w:eastAsia="Times New Roman" w:cstheme="minorHAnsi"/>
        </w:rPr>
      </w:pPr>
      <w:r>
        <w:rPr>
          <w:rFonts w:eastAsia="Times New Roman" w:cstheme="minorHAnsi"/>
        </w:rPr>
        <w:t>Questions 1-</w:t>
      </w:r>
      <w:r w:rsidR="00E41F4A">
        <w:rPr>
          <w:rFonts w:eastAsia="Times New Roman" w:cstheme="minorHAnsi"/>
        </w:rPr>
        <w:t>1</w:t>
      </w:r>
      <w:r w:rsidR="00684DFC">
        <w:rPr>
          <w:rFonts w:eastAsia="Times New Roman" w:cstheme="minorHAnsi"/>
        </w:rPr>
        <w:t>0</w:t>
      </w:r>
      <w:r>
        <w:rPr>
          <w:rFonts w:eastAsia="Times New Roman" w:cstheme="minorHAnsi"/>
        </w:rPr>
        <w:t xml:space="preserve"> were</w:t>
      </w:r>
      <w:r w:rsidR="002A772E" w:rsidRPr="00A67FB6">
        <w:rPr>
          <w:rFonts w:eastAsia="Times New Roman" w:cstheme="minorHAnsi"/>
        </w:rPr>
        <w:t xml:space="preserve"> proposed by Councillor F. Timmons and seconded by Councillor </w:t>
      </w:r>
      <w:r w:rsidR="00684DFC">
        <w:rPr>
          <w:rFonts w:eastAsia="Times New Roman" w:cstheme="minorHAnsi"/>
        </w:rPr>
        <w:t>T. Gilligan</w:t>
      </w:r>
      <w:r w:rsidR="002A772E">
        <w:rPr>
          <w:rFonts w:eastAsia="Times New Roman" w:cstheme="minorHAnsi"/>
        </w:rPr>
        <w:t>:</w:t>
      </w:r>
    </w:p>
    <w:p w14:paraId="2402D335" w14:textId="0C015C78" w:rsidR="002A772E" w:rsidRPr="00A67FB6" w:rsidRDefault="002A772E" w:rsidP="002A772E">
      <w:pPr>
        <w:keepNext/>
        <w:keepLines/>
        <w:spacing w:before="200" w:after="0"/>
        <w:outlineLvl w:val="1"/>
        <w:rPr>
          <w:rFonts w:eastAsia="Times New Roman" w:cstheme="minorHAnsi"/>
          <w:b/>
          <w:bCs/>
        </w:rPr>
      </w:pPr>
      <w:r w:rsidRPr="00A67FB6">
        <w:rPr>
          <w:rFonts w:eastAsia="Times New Roman" w:cstheme="minorHAnsi"/>
        </w:rPr>
        <w:t xml:space="preserve">“That pursuant to Standing Order 13, Questions 1 to </w:t>
      </w:r>
      <w:r w:rsidR="00E41F4A">
        <w:rPr>
          <w:rFonts w:eastAsia="Times New Roman" w:cstheme="minorHAnsi"/>
        </w:rPr>
        <w:t>1</w:t>
      </w:r>
      <w:r w:rsidR="003B665A">
        <w:rPr>
          <w:rFonts w:eastAsia="Times New Roman" w:cstheme="minorHAnsi"/>
        </w:rPr>
        <w:t>0</w:t>
      </w:r>
      <w:r w:rsidRPr="00A67FB6">
        <w:rPr>
          <w:rFonts w:eastAsia="Times New Roman" w:cstheme="minorHAnsi"/>
        </w:rPr>
        <w:t xml:space="preserve"> 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0E781320" w14:textId="77777777" w:rsidR="002A772E" w:rsidRDefault="002A772E" w:rsidP="002A772E">
      <w:pPr>
        <w:rPr>
          <w:rFonts w:eastAsia="Times New Roman" w:cstheme="minorHAnsi"/>
          <w:b/>
          <w:bCs/>
        </w:rPr>
      </w:pPr>
    </w:p>
    <w:p w14:paraId="486EBF31" w14:textId="77777777" w:rsidR="00FA0B79" w:rsidRDefault="00FA0B79" w:rsidP="00FA0B79">
      <w:pPr>
        <w:ind w:left="2880" w:firstLine="720"/>
        <w:rPr>
          <w:b/>
          <w:bCs/>
          <w:sz w:val="36"/>
          <w:szCs w:val="36"/>
          <w:u w:val="single"/>
        </w:rPr>
      </w:pPr>
      <w:r>
        <w:rPr>
          <w:b/>
          <w:bCs/>
          <w:sz w:val="36"/>
          <w:szCs w:val="36"/>
          <w:u w:val="single"/>
        </w:rPr>
        <w:t>Public Realm</w:t>
      </w:r>
    </w:p>
    <w:p w14:paraId="5BA98368" w14:textId="36C917F4" w:rsidR="00FA0B79" w:rsidRDefault="00FA0B79" w:rsidP="00FA0B79">
      <w:pPr>
        <w:rPr>
          <w:b/>
          <w:u w:val="single"/>
        </w:rPr>
      </w:pPr>
      <w:r>
        <w:rPr>
          <w:b/>
          <w:u w:val="single"/>
        </w:rPr>
        <w:t>C/1</w:t>
      </w:r>
      <w:r w:rsidR="009963D1">
        <w:rPr>
          <w:b/>
          <w:u w:val="single"/>
        </w:rPr>
        <w:t>75</w:t>
      </w:r>
      <w:r>
        <w:rPr>
          <w:b/>
          <w:u w:val="single"/>
        </w:rPr>
        <w:t>/24 – Q</w:t>
      </w:r>
      <w:r w:rsidR="009963D1">
        <w:rPr>
          <w:b/>
          <w:u w:val="single"/>
        </w:rPr>
        <w:t>1</w:t>
      </w:r>
      <w:r>
        <w:rPr>
          <w:b/>
          <w:u w:val="single"/>
        </w:rPr>
        <w:t xml:space="preserve"> Item ID:81666 – </w:t>
      </w:r>
      <w:r w:rsidR="006C3C6A">
        <w:rPr>
          <w:b/>
          <w:u w:val="single"/>
        </w:rPr>
        <w:t xml:space="preserve">Update on New Café in </w:t>
      </w:r>
      <w:proofErr w:type="spellStart"/>
      <w:r w:rsidR="006C3C6A">
        <w:rPr>
          <w:b/>
          <w:u w:val="single"/>
        </w:rPr>
        <w:t>Corkagh</w:t>
      </w:r>
      <w:proofErr w:type="spellEnd"/>
      <w:r w:rsidR="006C3C6A">
        <w:rPr>
          <w:b/>
          <w:u w:val="single"/>
        </w:rPr>
        <w:t xml:space="preserve"> Park</w:t>
      </w:r>
    </w:p>
    <w:p w14:paraId="11230700" w14:textId="484C424D" w:rsidR="00FA0B79" w:rsidRDefault="00FA0B79" w:rsidP="00FA0B79">
      <w:r>
        <w:t xml:space="preserve">Proposed by Councillor </w:t>
      </w:r>
      <w:r w:rsidR="00543BA2">
        <w:t>F. Timmons</w:t>
      </w:r>
    </w:p>
    <w:p w14:paraId="13CDF46F" w14:textId="77777777" w:rsidR="00543BA2" w:rsidRDefault="00543BA2" w:rsidP="00FA0B79">
      <w:r w:rsidRPr="00543BA2">
        <w:t xml:space="preserve">To ask the Chief Executive for an update report re the new cafe in </w:t>
      </w:r>
      <w:proofErr w:type="spellStart"/>
      <w:r w:rsidRPr="00543BA2">
        <w:t>Corkagh</w:t>
      </w:r>
      <w:proofErr w:type="spellEnd"/>
      <w:r w:rsidRPr="00543BA2">
        <w:t xml:space="preserve"> Park - is it on schedule? when is it anticipated it will be open for business and has it been tendered for someone to run it?</w:t>
      </w:r>
    </w:p>
    <w:p w14:paraId="4A8A5B3F" w14:textId="4FF60219" w:rsidR="00DF47F7" w:rsidRDefault="00FA0B79" w:rsidP="00DF47F7">
      <w:r>
        <w:rPr>
          <w:b/>
        </w:rPr>
        <w:t>REPLY: </w:t>
      </w:r>
      <w:r w:rsidR="00DF47F7">
        <w:t xml:space="preserve">The construction of the upgrade of </w:t>
      </w:r>
      <w:proofErr w:type="spellStart"/>
      <w:r w:rsidR="00DF47F7">
        <w:t>Corkagh</w:t>
      </w:r>
      <w:proofErr w:type="spellEnd"/>
      <w:r w:rsidR="00DF47F7">
        <w:t xml:space="preserve"> Park, which includes the cafe being built as part of the hub area in the centre of the park, is well underway. </w:t>
      </w:r>
    </w:p>
    <w:p w14:paraId="537DF5B0" w14:textId="0BE761DC" w:rsidR="00DF47F7" w:rsidRDefault="00DF47F7" w:rsidP="00DF47F7">
      <w:r>
        <w:t xml:space="preserve">McAvoy are carrying out the construction works in the </w:t>
      </w:r>
      <w:proofErr w:type="gramStart"/>
      <w:r>
        <w:t>park</w:t>
      </w:r>
      <w:proofErr w:type="gramEnd"/>
      <w:r>
        <w:t xml:space="preserve"> and they are progressing at a number of locations at present: the fairy woodland trail, the hub area with the cafe and the car park at Green Isle Road. Notices have been erected in the park and on SDCC's website to notify park users of the works and SDCC ask people to please take notice of any directions posted; to assist with continued safe use of the park. The project includes significant upgrades of the St. John's Road and Green Isle car parks, with sequential closures and a reduction in car parking capacity and controlled access for the duration of the works. SDCC apologises for any inconvenience and request park visitors and our neighbours to please bear with us during the construction period. We greatly appreciate everyone's patience and look forward to the completion of the works.</w:t>
      </w:r>
    </w:p>
    <w:p w14:paraId="5939342A" w14:textId="224743EB" w:rsidR="00FA0B79" w:rsidRDefault="00DF47F7" w:rsidP="00DF47F7">
      <w:r>
        <w:t xml:space="preserve">The construction period is on programme to date and works are expected to be completed Q4 2024, however this is </w:t>
      </w:r>
      <w:proofErr w:type="spellStart"/>
      <w:r>
        <w:t>dependant</w:t>
      </w:r>
      <w:proofErr w:type="spellEnd"/>
      <w:r>
        <w:t xml:space="preserve"> on </w:t>
      </w:r>
      <w:proofErr w:type="gramStart"/>
      <w:r>
        <w:t>a number of</w:t>
      </w:r>
      <w:proofErr w:type="gramEnd"/>
      <w:r>
        <w:t xml:space="preserve"> factors including weather; and this date can be extended if required. After construction completion and handover, it is envisaged the park operations will substantially return to normal. After the main building construction, the fit out of the coffee shop will be carried out by the coffee shop operators, (a smaller construction area may be required for this purpose). SDCC intend to tender for the coffee shop operators during the Summer to have them in place prior to construction completion. The duration of fit-out and opening of the facility will be agreed during that tender </w:t>
      </w:r>
      <w:proofErr w:type="gramStart"/>
      <w:r>
        <w:t>process, but</w:t>
      </w:r>
      <w:proofErr w:type="gramEnd"/>
      <w:r>
        <w:t xml:space="preserve"> is estimated to be 6-12 weeks post construction completion.</w:t>
      </w:r>
    </w:p>
    <w:p w14:paraId="72013D3A" w14:textId="2B36231C" w:rsidR="00DF47F7" w:rsidRDefault="00DF47F7" w:rsidP="00DF47F7">
      <w:pPr>
        <w:rPr>
          <w:b/>
          <w:u w:val="single"/>
        </w:rPr>
      </w:pPr>
      <w:r>
        <w:rPr>
          <w:b/>
          <w:u w:val="single"/>
        </w:rPr>
        <w:t>C/176/24 – Q2 Item ID:82945</w:t>
      </w:r>
      <w:r w:rsidR="001A2816">
        <w:rPr>
          <w:b/>
          <w:u w:val="single"/>
        </w:rPr>
        <w:t xml:space="preserve"> </w:t>
      </w:r>
      <w:r>
        <w:rPr>
          <w:b/>
          <w:u w:val="single"/>
        </w:rPr>
        <w:t xml:space="preserve">– </w:t>
      </w:r>
      <w:r w:rsidR="001A2816">
        <w:rPr>
          <w:b/>
          <w:u w:val="single"/>
        </w:rPr>
        <w:t>Clondalkin Car Park Bridge</w:t>
      </w:r>
    </w:p>
    <w:p w14:paraId="3496D315" w14:textId="564E39BF" w:rsidR="00DF47F7" w:rsidRDefault="00DF47F7" w:rsidP="00DF47F7">
      <w:r>
        <w:t xml:space="preserve">Proposed by Councillor </w:t>
      </w:r>
      <w:r w:rsidR="00FF6C9B">
        <w:t xml:space="preserve">E. Ó </w:t>
      </w:r>
      <w:proofErr w:type="gramStart"/>
      <w:r w:rsidR="00FF6C9B">
        <w:t>Broin</w:t>
      </w:r>
      <w:proofErr w:type="gramEnd"/>
    </w:p>
    <w:p w14:paraId="7AD8C8BC" w14:textId="3E165CEF" w:rsidR="00C602B0" w:rsidRDefault="00C602B0" w:rsidP="00DF47F7">
      <w:r w:rsidRPr="00C602B0">
        <w:t xml:space="preserve">To ask the chief executive what the delay is with rectifying the ponding that has </w:t>
      </w:r>
      <w:proofErr w:type="spellStart"/>
      <w:r w:rsidRPr="00C602B0">
        <w:t>occured</w:t>
      </w:r>
      <w:proofErr w:type="spellEnd"/>
      <w:r w:rsidRPr="00C602B0">
        <w:t xml:space="preserve"> for years at the bridge over the Camac at the vehicular entrance to Clondalkin Leisure Centre following periods of heavy rainfall?</w:t>
      </w:r>
    </w:p>
    <w:p w14:paraId="77126032" w14:textId="4F32F5DF" w:rsidR="00C602B0" w:rsidRDefault="00C602B0" w:rsidP="00DF47F7">
      <w:pPr>
        <w:rPr>
          <w:bCs/>
        </w:rPr>
      </w:pPr>
      <w:r>
        <w:rPr>
          <w:b/>
        </w:rPr>
        <w:t>REPLY: </w:t>
      </w:r>
      <w:r w:rsidRPr="00C602B0">
        <w:rPr>
          <w:bCs/>
        </w:rPr>
        <w:t>A new gulley has been installed at the car park bridge in Clondalkin Park which has helped to reduce the ponding that was occurring during periods of heavy rainfall.  There is however a small dip in the road surface which is holding some water.  This will be assessed over the next couple of months to determine whether additional works are required.</w:t>
      </w:r>
    </w:p>
    <w:p w14:paraId="1125F193" w14:textId="3EE77522" w:rsidR="00C602B0" w:rsidRDefault="00C602B0" w:rsidP="00C602B0">
      <w:pPr>
        <w:rPr>
          <w:b/>
          <w:u w:val="single"/>
        </w:rPr>
      </w:pPr>
      <w:r>
        <w:rPr>
          <w:b/>
          <w:u w:val="single"/>
        </w:rPr>
        <w:lastRenderedPageBreak/>
        <w:t xml:space="preserve">C/177/24 – Q3 Item ID:82984 – </w:t>
      </w:r>
      <w:r w:rsidR="00FF6C9B">
        <w:rPr>
          <w:b/>
          <w:u w:val="single"/>
        </w:rPr>
        <w:t>Beechwood Lawn Trees</w:t>
      </w:r>
    </w:p>
    <w:p w14:paraId="77B14986" w14:textId="4E2FFC39" w:rsidR="00C602B0" w:rsidRDefault="00C602B0" w:rsidP="00C602B0">
      <w:r>
        <w:t xml:space="preserve">Proposed by Councillor </w:t>
      </w:r>
      <w:r w:rsidR="000E4A32">
        <w:t>S. O’Hara</w:t>
      </w:r>
    </w:p>
    <w:p w14:paraId="5B6EBF06" w14:textId="1F8309D2" w:rsidR="002F494E" w:rsidRDefault="002F494E" w:rsidP="00C602B0">
      <w:r w:rsidRPr="002F494E">
        <w:t>To ask the Chief Executive for a timeframe on when the commencement of the tree maintenance programme in Beechwood Lawns, Rathcoole will begin</w:t>
      </w:r>
      <w:r w:rsidR="00823375">
        <w:t>.</w:t>
      </w:r>
    </w:p>
    <w:p w14:paraId="32033321" w14:textId="56614198" w:rsidR="00C602B0" w:rsidRDefault="00C602B0" w:rsidP="00C602B0">
      <w:pPr>
        <w:rPr>
          <w:bCs/>
        </w:rPr>
      </w:pPr>
      <w:r>
        <w:rPr>
          <w:b/>
        </w:rPr>
        <w:t>REPLY: </w:t>
      </w:r>
      <w:r w:rsidR="001E455E" w:rsidRPr="001E455E">
        <w:rPr>
          <w:bCs/>
        </w:rPr>
        <w:t>Beechwood Lawns is listed for tree maintenance to take place between Q3 and Q4 2024.  Prior to commencing, a tree survey will be carried out to help determine the extent of the works required.</w:t>
      </w:r>
    </w:p>
    <w:p w14:paraId="03CF2AF8" w14:textId="0A7BA815" w:rsidR="001E455E" w:rsidRDefault="001E455E" w:rsidP="001E455E">
      <w:pPr>
        <w:rPr>
          <w:b/>
          <w:u w:val="single"/>
        </w:rPr>
      </w:pPr>
      <w:r>
        <w:rPr>
          <w:b/>
          <w:u w:val="single"/>
        </w:rPr>
        <w:t xml:space="preserve">C/178/24 – Q4 Item ID:83072 – </w:t>
      </w:r>
      <w:r w:rsidR="00632A2C">
        <w:rPr>
          <w:b/>
          <w:u w:val="single"/>
        </w:rPr>
        <w:t>Lindisfarne Shops Cleaning</w:t>
      </w:r>
    </w:p>
    <w:p w14:paraId="3DB0154E" w14:textId="5078BFBE" w:rsidR="001E455E" w:rsidRDefault="001E455E" w:rsidP="001E455E">
      <w:r>
        <w:t xml:space="preserve">Proposed by Councillor </w:t>
      </w:r>
      <w:r w:rsidR="00912AF1">
        <w:t>W. Carey</w:t>
      </w:r>
    </w:p>
    <w:p w14:paraId="1AAE5058" w14:textId="77777777" w:rsidR="00823375" w:rsidRDefault="00823375" w:rsidP="001E455E">
      <w:r w:rsidRPr="00823375">
        <w:t>To ask the Chief Executive if the Council can clean down the public footpath covered in moss at side allotment area in Lindisfarne Ave (alongside shop) and to consider condition of footpaths here for replacement.</w:t>
      </w:r>
    </w:p>
    <w:p w14:paraId="30AB757D" w14:textId="69A3F5EF" w:rsidR="001E455E" w:rsidRDefault="001E455E" w:rsidP="001E455E">
      <w:pPr>
        <w:rPr>
          <w:bCs/>
        </w:rPr>
      </w:pPr>
      <w:r>
        <w:rPr>
          <w:b/>
        </w:rPr>
        <w:t>REPLY: </w:t>
      </w:r>
      <w:r w:rsidR="00823375" w:rsidRPr="00823375">
        <w:rPr>
          <w:bCs/>
        </w:rPr>
        <w:t xml:space="preserve">The area in question to the front of the shops on Lindisfarne Avenue is not in charge, it is however cleaned by the Council's road sweeping contractor </w:t>
      </w:r>
      <w:proofErr w:type="spellStart"/>
      <w:r w:rsidR="00823375" w:rsidRPr="00823375">
        <w:rPr>
          <w:bCs/>
        </w:rPr>
        <w:t>Oxigen</w:t>
      </w:r>
      <w:proofErr w:type="spellEnd"/>
      <w:r w:rsidR="00823375" w:rsidRPr="00823375">
        <w:rPr>
          <w:bCs/>
        </w:rPr>
        <w:t xml:space="preserve"> Environmental Ltd once every six weeks as it adjoins the public footpath.  The services provided under the terms of the road sweeping contract include the removal and treatment of weeds.  The contractor will be requested to examine the issue regarding a </w:t>
      </w:r>
      <w:proofErr w:type="spellStart"/>
      <w:r w:rsidR="00823375" w:rsidRPr="00823375">
        <w:rPr>
          <w:bCs/>
        </w:rPr>
        <w:t>build up</w:t>
      </w:r>
      <w:proofErr w:type="spellEnd"/>
      <w:r w:rsidR="00823375" w:rsidRPr="00823375">
        <w:rPr>
          <w:bCs/>
        </w:rPr>
        <w:t xml:space="preserve"> of moss at this location to determine what action or treatment can be carried out to resolve the matter.</w:t>
      </w:r>
    </w:p>
    <w:p w14:paraId="5DE06922" w14:textId="793622D5" w:rsidR="004105E5" w:rsidRDefault="004105E5" w:rsidP="004105E5">
      <w:pPr>
        <w:rPr>
          <w:b/>
          <w:u w:val="single"/>
        </w:rPr>
      </w:pPr>
      <w:r>
        <w:rPr>
          <w:b/>
          <w:u w:val="single"/>
        </w:rPr>
        <w:t xml:space="preserve">C/179/24 – Q5 Item ID:83075 – </w:t>
      </w:r>
      <w:r w:rsidR="00E47E01">
        <w:rPr>
          <w:b/>
          <w:u w:val="single"/>
        </w:rPr>
        <w:t xml:space="preserve">Ground Light for </w:t>
      </w:r>
      <w:proofErr w:type="gramStart"/>
      <w:r w:rsidR="00E47E01">
        <w:rPr>
          <w:b/>
          <w:u w:val="single"/>
        </w:rPr>
        <w:t>Flag Pole</w:t>
      </w:r>
      <w:proofErr w:type="gramEnd"/>
    </w:p>
    <w:p w14:paraId="052E30D2" w14:textId="77777777" w:rsidR="004105E5" w:rsidRDefault="004105E5" w:rsidP="004105E5">
      <w:r>
        <w:t>Proposed by Councillor W. Carey</w:t>
      </w:r>
    </w:p>
    <w:p w14:paraId="088F8C0D" w14:textId="77777777" w:rsidR="00AD60A9" w:rsidRDefault="00AD60A9" w:rsidP="004105E5">
      <w:r w:rsidRPr="00AD60A9">
        <w:t xml:space="preserve">To ask the Chief Executive if it would be possible to install a ground light at the base of the </w:t>
      </w:r>
      <w:proofErr w:type="gramStart"/>
      <w:r w:rsidRPr="00AD60A9">
        <w:t>flag pole</w:t>
      </w:r>
      <w:proofErr w:type="gramEnd"/>
      <w:r w:rsidRPr="00AD60A9">
        <w:t xml:space="preserve"> at Newlands X Commemorative Garden to facilitate the flying of the National flag for periods of time such as Easter week.</w:t>
      </w:r>
    </w:p>
    <w:p w14:paraId="41B5AED7" w14:textId="29A21A8B" w:rsidR="00DF47F7" w:rsidRDefault="004105E5" w:rsidP="00DF47F7">
      <w:r>
        <w:rPr>
          <w:b/>
        </w:rPr>
        <w:t>REPLY: </w:t>
      </w:r>
      <w:r w:rsidR="00AD60A9" w:rsidRPr="00AD60A9">
        <w:rPr>
          <w:bCs/>
        </w:rPr>
        <w:t xml:space="preserve">The above request will be examined and considered when preparing the 2025 list of improvement works. Lighting was considered at design stage but not provided due to </w:t>
      </w:r>
      <w:proofErr w:type="spellStart"/>
      <w:r w:rsidR="00AD60A9" w:rsidRPr="00AD60A9">
        <w:rPr>
          <w:bCs/>
        </w:rPr>
        <w:t>Anti Social</w:t>
      </w:r>
      <w:proofErr w:type="spellEnd"/>
      <w:r w:rsidR="00AD60A9" w:rsidRPr="00AD60A9">
        <w:rPr>
          <w:bCs/>
        </w:rPr>
        <w:t xml:space="preserve"> Behaviour concerns.</w:t>
      </w:r>
    </w:p>
    <w:p w14:paraId="521BA25C" w14:textId="508840A9" w:rsidR="00FA0B79" w:rsidRDefault="00FA0B79" w:rsidP="00FA0B79">
      <w:pPr>
        <w:rPr>
          <w:b/>
          <w:bCs/>
          <w:u w:val="single"/>
        </w:rPr>
      </w:pPr>
      <w:r w:rsidRPr="002477F9">
        <w:rPr>
          <w:b/>
          <w:bCs/>
          <w:u w:val="single"/>
        </w:rPr>
        <w:t>C/</w:t>
      </w:r>
      <w:r>
        <w:rPr>
          <w:b/>
          <w:bCs/>
          <w:u w:val="single"/>
        </w:rPr>
        <w:t>1</w:t>
      </w:r>
      <w:r w:rsidR="003043AB">
        <w:rPr>
          <w:b/>
          <w:bCs/>
          <w:u w:val="single"/>
        </w:rPr>
        <w:t>80</w:t>
      </w:r>
      <w:r w:rsidRPr="002477F9">
        <w:rPr>
          <w:b/>
          <w:bCs/>
          <w:u w:val="single"/>
        </w:rPr>
        <w:t>/2</w:t>
      </w:r>
      <w:r>
        <w:rPr>
          <w:b/>
          <w:bCs/>
          <w:u w:val="single"/>
        </w:rPr>
        <w:t>4</w:t>
      </w:r>
      <w:r w:rsidRPr="002477F9">
        <w:rPr>
          <w:b/>
          <w:bCs/>
          <w:u w:val="single"/>
        </w:rPr>
        <w:t xml:space="preserve"> – H</w:t>
      </w:r>
      <w:r w:rsidR="003043AB">
        <w:rPr>
          <w:b/>
          <w:bCs/>
          <w:u w:val="single"/>
        </w:rPr>
        <w:t>2</w:t>
      </w:r>
      <w:r w:rsidRPr="002477F9">
        <w:rPr>
          <w:b/>
          <w:bCs/>
          <w:u w:val="single"/>
        </w:rPr>
        <w:t xml:space="preserve"> Item ID:8</w:t>
      </w:r>
      <w:r>
        <w:rPr>
          <w:b/>
          <w:bCs/>
          <w:u w:val="single"/>
        </w:rPr>
        <w:t>2</w:t>
      </w:r>
      <w:r w:rsidR="003043AB">
        <w:rPr>
          <w:b/>
          <w:bCs/>
          <w:u w:val="single"/>
        </w:rPr>
        <w:t>923</w:t>
      </w:r>
      <w:r w:rsidRPr="002477F9">
        <w:rPr>
          <w:b/>
          <w:bCs/>
          <w:u w:val="single"/>
        </w:rPr>
        <w:t xml:space="preserve"> – New Works</w:t>
      </w:r>
    </w:p>
    <w:p w14:paraId="09308FD9" w14:textId="77777777" w:rsidR="00FA0B79" w:rsidRDefault="00FA0B79" w:rsidP="00FA0B79">
      <w:r w:rsidRPr="002477F9">
        <w:t>(No Business)</w:t>
      </w:r>
    </w:p>
    <w:p w14:paraId="155252AE" w14:textId="3AD52AF1" w:rsidR="009963D1" w:rsidRDefault="00FA0B79" w:rsidP="009963D1">
      <w:pPr>
        <w:rPr>
          <w:b/>
          <w:bCs/>
          <w:u w:val="single"/>
        </w:rPr>
      </w:pPr>
      <w:r w:rsidRPr="002477F9">
        <w:rPr>
          <w:b/>
          <w:bCs/>
          <w:u w:val="single"/>
        </w:rPr>
        <w:t>C/</w:t>
      </w:r>
      <w:r>
        <w:rPr>
          <w:b/>
          <w:bCs/>
          <w:u w:val="single"/>
        </w:rPr>
        <w:t>1</w:t>
      </w:r>
      <w:r w:rsidR="003043AB">
        <w:rPr>
          <w:b/>
          <w:bCs/>
          <w:u w:val="single"/>
        </w:rPr>
        <w:t>81</w:t>
      </w:r>
      <w:r w:rsidRPr="002477F9">
        <w:rPr>
          <w:b/>
          <w:bCs/>
          <w:u w:val="single"/>
        </w:rPr>
        <w:t>/2</w:t>
      </w:r>
      <w:r>
        <w:rPr>
          <w:b/>
          <w:bCs/>
          <w:u w:val="single"/>
        </w:rPr>
        <w:t>4</w:t>
      </w:r>
      <w:r w:rsidRPr="002477F9">
        <w:rPr>
          <w:b/>
          <w:bCs/>
          <w:u w:val="single"/>
        </w:rPr>
        <w:t xml:space="preserve"> – C</w:t>
      </w:r>
      <w:r w:rsidR="003043AB">
        <w:rPr>
          <w:b/>
          <w:bCs/>
          <w:u w:val="single"/>
        </w:rPr>
        <w:t>1</w:t>
      </w:r>
      <w:r w:rsidRPr="002477F9">
        <w:rPr>
          <w:b/>
          <w:bCs/>
          <w:u w:val="single"/>
        </w:rPr>
        <w:t xml:space="preserve"> Item ID:8</w:t>
      </w:r>
      <w:r>
        <w:rPr>
          <w:b/>
          <w:bCs/>
          <w:u w:val="single"/>
        </w:rPr>
        <w:t>2</w:t>
      </w:r>
      <w:r w:rsidR="003043AB">
        <w:rPr>
          <w:b/>
          <w:bCs/>
          <w:u w:val="single"/>
        </w:rPr>
        <w:t>910</w:t>
      </w:r>
      <w:r w:rsidRPr="002477F9">
        <w:rPr>
          <w:b/>
          <w:bCs/>
          <w:u w:val="single"/>
        </w:rPr>
        <w:t xml:space="preserve"> – Correspondence</w:t>
      </w:r>
    </w:p>
    <w:p w14:paraId="0722EAA6" w14:textId="77777777" w:rsidR="009963D1" w:rsidRDefault="00FA0B79" w:rsidP="009963D1">
      <w:r w:rsidRPr="002477F9">
        <w:rPr>
          <w:b/>
          <w:bCs/>
          <w:u w:val="single"/>
        </w:rPr>
        <w:t>(</w:t>
      </w:r>
      <w:r w:rsidRPr="002477F9">
        <w:t>No Business)</w:t>
      </w:r>
    </w:p>
    <w:p w14:paraId="3AAF9BE3" w14:textId="1BCAD5C1" w:rsidR="009963D1" w:rsidRDefault="00FA0B79" w:rsidP="009963D1">
      <w:pPr>
        <w:rPr>
          <w:b/>
          <w:bCs/>
          <w:u w:val="single"/>
        </w:rPr>
      </w:pPr>
      <w:r w:rsidRPr="00745F1A">
        <w:rPr>
          <w:b/>
          <w:bCs/>
          <w:u w:val="single"/>
        </w:rPr>
        <w:t>C/</w:t>
      </w:r>
      <w:r w:rsidR="00463F29">
        <w:rPr>
          <w:b/>
          <w:bCs/>
          <w:u w:val="single"/>
        </w:rPr>
        <w:t>182</w:t>
      </w:r>
      <w:r w:rsidRPr="00745F1A">
        <w:rPr>
          <w:b/>
          <w:bCs/>
          <w:u w:val="single"/>
        </w:rPr>
        <w:t>/24 – M</w:t>
      </w:r>
      <w:r w:rsidR="00463F29">
        <w:rPr>
          <w:b/>
          <w:bCs/>
          <w:u w:val="single"/>
        </w:rPr>
        <w:t>1</w:t>
      </w:r>
      <w:r w:rsidRPr="00745F1A">
        <w:rPr>
          <w:b/>
          <w:bCs/>
          <w:u w:val="single"/>
        </w:rPr>
        <w:t xml:space="preserve"> Item ID:82</w:t>
      </w:r>
      <w:r w:rsidR="00463F29">
        <w:rPr>
          <w:b/>
          <w:bCs/>
          <w:u w:val="single"/>
        </w:rPr>
        <w:t>899</w:t>
      </w:r>
      <w:r w:rsidRPr="00745F1A">
        <w:rPr>
          <w:b/>
          <w:bCs/>
          <w:u w:val="single"/>
        </w:rPr>
        <w:t xml:space="preserve"> – </w:t>
      </w:r>
      <w:r w:rsidR="00463F29">
        <w:rPr>
          <w:b/>
          <w:bCs/>
          <w:u w:val="single"/>
        </w:rPr>
        <w:t>Election Posters</w:t>
      </w:r>
    </w:p>
    <w:p w14:paraId="7DE23CE9" w14:textId="77777777" w:rsidR="009963D1" w:rsidRDefault="00FA0B79" w:rsidP="009963D1">
      <w:r w:rsidRPr="00740F97">
        <w:t xml:space="preserve">Proposed by Councillor </w:t>
      </w:r>
      <w:r>
        <w:t>F. Timmons</w:t>
      </w:r>
      <w:r w:rsidRPr="00740F97">
        <w:t xml:space="preserve"> and seconded by </w:t>
      </w:r>
      <w:r>
        <w:t>T. Gilligan</w:t>
      </w:r>
    </w:p>
    <w:p w14:paraId="207F091A" w14:textId="77777777" w:rsidR="004B2D8E" w:rsidRDefault="004B2D8E" w:rsidP="009963D1">
      <w:r w:rsidRPr="004B2D8E">
        <w:t>That this Area Committee supports Clondalkin Tidy Towns and Newcastle Tidy Towns voluntary poster ban/poster free zones during the upcoming Local, European and Referendum to be held on the same day in June. We also commit to removing all posters and cable ties asap and within the Timeframe of 7 days! We call on all candidates to support the poster free zones!</w:t>
      </w:r>
    </w:p>
    <w:p w14:paraId="6B3400CE" w14:textId="05301414" w:rsidR="009963D1" w:rsidRDefault="00FA0B79" w:rsidP="009963D1">
      <w:r w:rsidRPr="00EB2B23">
        <w:t xml:space="preserve">The following report by the Chief Executive which had been circulated was </w:t>
      </w:r>
      <w:r w:rsidRPr="005113A6">
        <w:rPr>
          <w:b/>
          <w:bCs/>
        </w:rPr>
        <w:t>READ</w:t>
      </w:r>
      <w:r w:rsidRPr="00EB2B23">
        <w:t>:</w:t>
      </w:r>
    </w:p>
    <w:p w14:paraId="1413C37B" w14:textId="616626ED" w:rsidR="00E01829" w:rsidRDefault="00E01829" w:rsidP="00E01829">
      <w:r>
        <w:lastRenderedPageBreak/>
        <w:t>On the 5th of April 2024, the Minister for Housing, Local Government and Heritage, Darragh O’Brien TD made orders appointing Friday, 7 June 2024 as the polling day and the hours of 7:00a.m. to 10:00p.m. to be the hours of polling at the European Parliament, local and Limerick mayoral elections.</w:t>
      </w:r>
    </w:p>
    <w:p w14:paraId="66C6E860" w14:textId="77777777" w:rsidR="00E01829" w:rsidRDefault="00E01829" w:rsidP="00E01829">
      <w:r>
        <w:t xml:space="preserve">With arrangements for the 2024 local elections now set, candidates can erect posters from the 8th of May 2024, which is 30 days before the polling date. There is a requirement for candidates to remove all posters within 7 days of the poll. The timeframes to erect and subsequently remove posters are set out in the Litter Pollution Acts. Where advertisements/posters remain visible from a public place after 7 days of the polling date, fixed penalty notices may be issued to the persons/organisation/political party responsible for erecting the advertisements/posters. </w:t>
      </w:r>
    </w:p>
    <w:p w14:paraId="791AF6D3" w14:textId="7FB2D528" w:rsidR="009963D1" w:rsidRDefault="00FA0B79" w:rsidP="00E01829">
      <w:pPr>
        <w:rPr>
          <w:rFonts w:cstheme="minorHAnsi"/>
        </w:rPr>
      </w:pPr>
      <w:r>
        <w:t xml:space="preserve">A discussion followed with contributions from Councillors F. Timmons, </w:t>
      </w:r>
      <w:r w:rsidR="00E01829">
        <w:t xml:space="preserve">T. Gillian, </w:t>
      </w:r>
      <w:r w:rsidR="002335F1">
        <w:t xml:space="preserve">E. Ó Broin, </w:t>
      </w:r>
      <w:r>
        <w:t xml:space="preserve">W. Carey and </w:t>
      </w:r>
      <w:r w:rsidR="002335F1">
        <w:t>S. O’Hara</w:t>
      </w:r>
      <w:r>
        <w:rPr>
          <w:rFonts w:cstheme="minorHAnsi"/>
        </w:rPr>
        <w:t>.</w:t>
      </w:r>
    </w:p>
    <w:p w14:paraId="2F59C0BF" w14:textId="58BAAFE5" w:rsidR="00FA0B79" w:rsidRDefault="002335F1" w:rsidP="009963D1">
      <w:r>
        <w:t>Ms. S. Conroy, Senior Executive Officer</w:t>
      </w:r>
      <w:r w:rsidR="00FA0B79">
        <w:t xml:space="preserve"> responded to the members queries and the motion was </w:t>
      </w:r>
      <w:r w:rsidR="00FA0B79" w:rsidRPr="001C4F77">
        <w:rPr>
          <w:b/>
          <w:bCs/>
        </w:rPr>
        <w:t>AGREED</w:t>
      </w:r>
      <w:r w:rsidR="00FA0B79">
        <w:t>.</w:t>
      </w:r>
    </w:p>
    <w:p w14:paraId="5B6A5845" w14:textId="56AAE080" w:rsidR="006A5A3A" w:rsidRDefault="006A5A3A" w:rsidP="006A5A3A">
      <w:pPr>
        <w:rPr>
          <w:b/>
          <w:bCs/>
          <w:u w:val="single"/>
        </w:rPr>
      </w:pPr>
      <w:r w:rsidRPr="00745F1A">
        <w:rPr>
          <w:b/>
          <w:bCs/>
          <w:u w:val="single"/>
        </w:rPr>
        <w:t>C/</w:t>
      </w:r>
      <w:r>
        <w:rPr>
          <w:b/>
          <w:bCs/>
          <w:u w:val="single"/>
        </w:rPr>
        <w:t>183</w:t>
      </w:r>
      <w:r w:rsidRPr="00745F1A">
        <w:rPr>
          <w:b/>
          <w:bCs/>
          <w:u w:val="single"/>
        </w:rPr>
        <w:t>/24 – M</w:t>
      </w:r>
      <w:r>
        <w:rPr>
          <w:b/>
          <w:bCs/>
          <w:u w:val="single"/>
        </w:rPr>
        <w:t>2</w:t>
      </w:r>
      <w:r w:rsidRPr="00745F1A">
        <w:rPr>
          <w:b/>
          <w:bCs/>
          <w:u w:val="single"/>
        </w:rPr>
        <w:t xml:space="preserve"> Item ID:8</w:t>
      </w:r>
      <w:r>
        <w:rPr>
          <w:b/>
          <w:bCs/>
          <w:u w:val="single"/>
        </w:rPr>
        <w:t>3050</w:t>
      </w:r>
      <w:r w:rsidR="002E18E1">
        <w:rPr>
          <w:b/>
          <w:bCs/>
          <w:u w:val="single"/>
        </w:rPr>
        <w:t xml:space="preserve"> </w:t>
      </w:r>
      <w:r w:rsidRPr="00745F1A">
        <w:rPr>
          <w:b/>
          <w:bCs/>
          <w:u w:val="single"/>
        </w:rPr>
        <w:t xml:space="preserve">– </w:t>
      </w:r>
      <w:r w:rsidR="002E18E1" w:rsidRPr="002E18E1">
        <w:rPr>
          <w:b/>
          <w:bCs/>
          <w:u w:val="single"/>
        </w:rPr>
        <w:t xml:space="preserve">St John's Avenue </w:t>
      </w:r>
      <w:r w:rsidR="002E18E1">
        <w:rPr>
          <w:b/>
          <w:bCs/>
          <w:u w:val="single"/>
        </w:rPr>
        <w:t>T</w:t>
      </w:r>
      <w:r w:rsidR="002E18E1" w:rsidRPr="002E18E1">
        <w:rPr>
          <w:b/>
          <w:bCs/>
          <w:u w:val="single"/>
        </w:rPr>
        <w:t>rees</w:t>
      </w:r>
    </w:p>
    <w:p w14:paraId="19C924B6" w14:textId="08521140" w:rsidR="006A5A3A" w:rsidRDefault="006A5A3A" w:rsidP="006A5A3A">
      <w:r w:rsidRPr="00740F97">
        <w:t xml:space="preserve">Proposed by Councillor </w:t>
      </w:r>
      <w:r w:rsidR="002E18E1">
        <w:t>E. Ó Broin</w:t>
      </w:r>
      <w:r w:rsidRPr="00740F97">
        <w:t xml:space="preserve"> and seconded by </w:t>
      </w:r>
      <w:r>
        <w:t>T. Gilligan</w:t>
      </w:r>
    </w:p>
    <w:p w14:paraId="73ECEFAE" w14:textId="77777777" w:rsidR="003474C6" w:rsidRDefault="003474C6" w:rsidP="006A5A3A">
      <w:r w:rsidRPr="003474C6">
        <w:t xml:space="preserve">That this Area Committee agrees to the planting of a line of tall mature trees along the boundary wall between the green open space in the St John's Avenue cul-de-sac and the vehicle entrance to Fonthill Lodge, in order to </w:t>
      </w:r>
      <w:proofErr w:type="gramStart"/>
      <w:r w:rsidRPr="003474C6">
        <w:t>protect (address supplied),</w:t>
      </w:r>
      <w:proofErr w:type="gramEnd"/>
      <w:r w:rsidRPr="003474C6">
        <w:t xml:space="preserve"> from being hit by footballs that emanate from the green area.</w:t>
      </w:r>
    </w:p>
    <w:p w14:paraId="05A9C928" w14:textId="058FAD03" w:rsidR="006A5A3A" w:rsidRDefault="006A5A3A" w:rsidP="006A5A3A">
      <w:r w:rsidRPr="00EB2B23">
        <w:t xml:space="preserve">The following report by the Chief Executive which had been circulated was </w:t>
      </w:r>
      <w:r w:rsidRPr="005113A6">
        <w:rPr>
          <w:b/>
          <w:bCs/>
        </w:rPr>
        <w:t>READ</w:t>
      </w:r>
      <w:r w:rsidRPr="00EB2B23">
        <w:t>:</w:t>
      </w:r>
    </w:p>
    <w:p w14:paraId="0DEC595A" w14:textId="2F8A82C2" w:rsidR="00E645C2" w:rsidRDefault="00E645C2" w:rsidP="00E645C2">
      <w:r>
        <w:t>While it is possible to plant a line of trees at the location identified there is a high probability that the trees will become a set of goal posts and exacerbate the problem that already exists.  To reduce the risk of this happening it may be necessary to plant a double line of trees at a spacing that would not be conducive to playing football.  Nevertheless, SDCC is unable to guarantee that the trees will not be used as goalposts at some stage.</w:t>
      </w:r>
    </w:p>
    <w:p w14:paraId="50183D5C" w14:textId="77777777" w:rsidR="00E645C2" w:rsidRDefault="00E645C2" w:rsidP="00E645C2">
      <w:r>
        <w:t>A review of underground services is currently being carried out which will determine if it is feasible to plant trees.  Should it prove feasible the planting of trees will be listed for 2024/2025 planting season.</w:t>
      </w:r>
    </w:p>
    <w:p w14:paraId="1ED5B1E7" w14:textId="1AD6D999" w:rsidR="00E645C2" w:rsidRPr="00E645C2" w:rsidRDefault="00E645C2" w:rsidP="00E645C2">
      <w:pPr>
        <w:rPr>
          <w:rFonts w:cstheme="minorHAnsi"/>
        </w:rPr>
      </w:pPr>
      <w:r>
        <w:t>A discussion followed with contributions from Councillors E. Ó Broin and W. Carey</w:t>
      </w:r>
      <w:r>
        <w:rPr>
          <w:rFonts w:cstheme="minorHAnsi"/>
        </w:rPr>
        <w:t>.</w:t>
      </w:r>
    </w:p>
    <w:p w14:paraId="07AAD255" w14:textId="77777777" w:rsidR="00AC642D" w:rsidRDefault="006A5A3A" w:rsidP="00AC642D">
      <w:r>
        <w:t xml:space="preserve">Ms. S. Conroy, Senior Executive Officer responded to the members queries and the motion was </w:t>
      </w:r>
      <w:r w:rsidRPr="001C4F77">
        <w:rPr>
          <w:b/>
          <w:bCs/>
        </w:rPr>
        <w:t>AGREED</w:t>
      </w:r>
      <w:r>
        <w:t>.</w:t>
      </w:r>
    </w:p>
    <w:p w14:paraId="76D1DF5E" w14:textId="77777777" w:rsidR="00AC642D" w:rsidRDefault="00B6040F" w:rsidP="00AC642D">
      <w:pPr>
        <w:ind w:left="2880" w:firstLine="720"/>
        <w:rPr>
          <w:b/>
          <w:bCs/>
          <w:sz w:val="36"/>
          <w:szCs w:val="36"/>
          <w:u w:val="single"/>
        </w:rPr>
      </w:pPr>
      <w:r>
        <w:rPr>
          <w:b/>
          <w:bCs/>
          <w:sz w:val="36"/>
          <w:szCs w:val="36"/>
          <w:u w:val="single"/>
        </w:rPr>
        <w:t>Environment</w:t>
      </w:r>
    </w:p>
    <w:p w14:paraId="108E83D7" w14:textId="64458A9B" w:rsidR="00AC642D" w:rsidRDefault="00B6040F" w:rsidP="00AC642D">
      <w:pPr>
        <w:rPr>
          <w:b/>
          <w:u w:val="single"/>
        </w:rPr>
      </w:pPr>
      <w:r>
        <w:rPr>
          <w:b/>
          <w:u w:val="single"/>
        </w:rPr>
        <w:t>C/1</w:t>
      </w:r>
      <w:r w:rsidR="00AC642D">
        <w:rPr>
          <w:b/>
          <w:u w:val="single"/>
        </w:rPr>
        <w:t>84</w:t>
      </w:r>
      <w:r>
        <w:rPr>
          <w:b/>
          <w:u w:val="single"/>
        </w:rPr>
        <w:t>/24 – Q</w:t>
      </w:r>
      <w:r w:rsidR="003B0876">
        <w:rPr>
          <w:b/>
          <w:u w:val="single"/>
        </w:rPr>
        <w:t>6</w:t>
      </w:r>
      <w:r>
        <w:rPr>
          <w:b/>
          <w:u w:val="single"/>
        </w:rPr>
        <w:t xml:space="preserve"> Item ID:82</w:t>
      </w:r>
      <w:r w:rsidR="003B0876">
        <w:rPr>
          <w:b/>
          <w:u w:val="single"/>
        </w:rPr>
        <w:t>816</w:t>
      </w:r>
      <w:r>
        <w:rPr>
          <w:b/>
          <w:u w:val="single"/>
        </w:rPr>
        <w:t xml:space="preserve"> – </w:t>
      </w:r>
      <w:r w:rsidR="003B0876">
        <w:rPr>
          <w:b/>
          <w:u w:val="single"/>
        </w:rPr>
        <w:t>Bins Added and Removed in 2024</w:t>
      </w:r>
    </w:p>
    <w:p w14:paraId="16FB3A93" w14:textId="62722C50" w:rsidR="00AC642D" w:rsidRDefault="00B6040F" w:rsidP="00AC642D">
      <w:r>
        <w:t xml:space="preserve">Proposed by Councillor </w:t>
      </w:r>
      <w:r w:rsidR="003B0876">
        <w:t>T. Gilligan</w:t>
      </w:r>
    </w:p>
    <w:p w14:paraId="4D0FA7C4" w14:textId="77777777" w:rsidR="008E459C" w:rsidRDefault="008E459C" w:rsidP="00AC642D">
      <w:r w:rsidRPr="008E459C">
        <w:t xml:space="preserve">To ask the Chief Executive how many bins have been added </w:t>
      </w:r>
      <w:proofErr w:type="gramStart"/>
      <w:r w:rsidRPr="008E459C">
        <w:t>and also</w:t>
      </w:r>
      <w:proofErr w:type="gramEnd"/>
      <w:r w:rsidRPr="008E459C">
        <w:t xml:space="preserve"> how many removed in 2024?</w:t>
      </w:r>
    </w:p>
    <w:p w14:paraId="30CCBBCE" w14:textId="6BD30D54" w:rsidR="00B6040F" w:rsidRDefault="00B6040F" w:rsidP="00AC642D">
      <w:r>
        <w:rPr>
          <w:b/>
        </w:rPr>
        <w:lastRenderedPageBreak/>
        <w:t>REPLY: </w:t>
      </w:r>
      <w:r w:rsidR="000C35EE" w:rsidRPr="000C35EE">
        <w:t xml:space="preserve">The table below shows the number of new bins and those that have been replaced, </w:t>
      </w:r>
      <w:proofErr w:type="gramStart"/>
      <w:r w:rsidR="000C35EE" w:rsidRPr="000C35EE">
        <w:t>relocated</w:t>
      </w:r>
      <w:proofErr w:type="gramEnd"/>
      <w:r w:rsidR="000C35EE" w:rsidRPr="000C35EE">
        <w:t xml:space="preserve"> and removed in 2024.  The bin that was removed from Watery Lane was due to construction works taking place at this location.  It is intended to replace this bin once the works have been completed.</w:t>
      </w:r>
    </w:p>
    <w:p w14:paraId="20143FAE" w14:textId="6E1E8F2D" w:rsidR="000C35EE" w:rsidRPr="008E459C" w:rsidRDefault="006C1FAE" w:rsidP="00AC642D">
      <w:hyperlink r:id="rId12" w:history="1">
        <w:r w:rsidR="002B6BAF" w:rsidRPr="002B6BAF">
          <w:rPr>
            <w:rStyle w:val="Hyperlink"/>
          </w:rPr>
          <w:t>Table for Bins</w:t>
        </w:r>
      </w:hyperlink>
    </w:p>
    <w:p w14:paraId="729DB647" w14:textId="0CABECDF" w:rsidR="00B6040F" w:rsidRDefault="00B6040F" w:rsidP="00B6040F">
      <w:pPr>
        <w:pStyle w:val="Heading3"/>
        <w:rPr>
          <w:b/>
          <w:u w:val="single"/>
        </w:rPr>
      </w:pPr>
      <w:r w:rsidRPr="00651D3B">
        <w:rPr>
          <w:b/>
          <w:u w:val="single"/>
        </w:rPr>
        <w:t>C/</w:t>
      </w:r>
      <w:r w:rsidR="001546FE">
        <w:rPr>
          <w:b/>
          <w:u w:val="single"/>
        </w:rPr>
        <w:t>185</w:t>
      </w:r>
      <w:r w:rsidRPr="00651D3B">
        <w:rPr>
          <w:b/>
          <w:u w:val="single"/>
        </w:rPr>
        <w:t>/2</w:t>
      </w:r>
      <w:r>
        <w:rPr>
          <w:b/>
          <w:u w:val="single"/>
        </w:rPr>
        <w:t>4</w:t>
      </w:r>
      <w:r w:rsidRPr="00651D3B">
        <w:rPr>
          <w:b/>
          <w:u w:val="single"/>
        </w:rPr>
        <w:t xml:space="preserve"> – H</w:t>
      </w:r>
      <w:r w:rsidR="001546FE">
        <w:rPr>
          <w:b/>
          <w:u w:val="single"/>
        </w:rPr>
        <w:t>3</w:t>
      </w:r>
      <w:r w:rsidRPr="00651D3B">
        <w:rPr>
          <w:b/>
          <w:u w:val="single"/>
        </w:rPr>
        <w:t xml:space="preserve"> Item ID:</w:t>
      </w:r>
      <w:r>
        <w:rPr>
          <w:b/>
          <w:u w:val="single"/>
        </w:rPr>
        <w:t>8</w:t>
      </w:r>
      <w:r w:rsidR="001546FE">
        <w:rPr>
          <w:b/>
          <w:u w:val="single"/>
        </w:rPr>
        <w:t>2918</w:t>
      </w:r>
      <w:r w:rsidRPr="00651D3B">
        <w:rPr>
          <w:b/>
          <w:u w:val="single"/>
        </w:rPr>
        <w:t xml:space="preserve"> – New Works</w:t>
      </w:r>
    </w:p>
    <w:p w14:paraId="2766A5D3" w14:textId="77777777" w:rsidR="00B6040F" w:rsidRDefault="00B6040F" w:rsidP="00B6040F">
      <w:pPr>
        <w:pStyle w:val="Heading3"/>
        <w:rPr>
          <w:bCs/>
        </w:rPr>
      </w:pPr>
      <w:r w:rsidRPr="00651D3B">
        <w:rPr>
          <w:bCs/>
        </w:rPr>
        <w:t>(No Business)</w:t>
      </w:r>
    </w:p>
    <w:p w14:paraId="27F45603" w14:textId="0CA0C854" w:rsidR="00B6040F" w:rsidRPr="002477F9" w:rsidRDefault="00B6040F" w:rsidP="00B6040F">
      <w:pPr>
        <w:pStyle w:val="Heading2"/>
        <w:rPr>
          <w:b/>
          <w:bCs/>
          <w:u w:val="single"/>
        </w:rPr>
      </w:pPr>
      <w:r w:rsidRPr="002477F9">
        <w:rPr>
          <w:b/>
          <w:bCs/>
          <w:u w:val="single"/>
        </w:rPr>
        <w:t>C/</w:t>
      </w:r>
      <w:r>
        <w:rPr>
          <w:b/>
          <w:bCs/>
          <w:u w:val="single"/>
        </w:rPr>
        <w:t>1</w:t>
      </w:r>
      <w:r w:rsidR="00C5676D">
        <w:rPr>
          <w:b/>
          <w:bCs/>
          <w:u w:val="single"/>
        </w:rPr>
        <w:t>86</w:t>
      </w:r>
      <w:r w:rsidRPr="002477F9">
        <w:rPr>
          <w:b/>
          <w:bCs/>
          <w:u w:val="single"/>
        </w:rPr>
        <w:t>/2</w:t>
      </w:r>
      <w:r>
        <w:rPr>
          <w:b/>
          <w:bCs/>
          <w:u w:val="single"/>
        </w:rPr>
        <w:t>4</w:t>
      </w:r>
      <w:r w:rsidRPr="002477F9">
        <w:rPr>
          <w:b/>
          <w:bCs/>
          <w:u w:val="single"/>
        </w:rPr>
        <w:t xml:space="preserve"> – C</w:t>
      </w:r>
      <w:r>
        <w:rPr>
          <w:b/>
          <w:bCs/>
          <w:u w:val="single"/>
        </w:rPr>
        <w:t>3</w:t>
      </w:r>
      <w:r w:rsidRPr="002477F9">
        <w:rPr>
          <w:b/>
          <w:bCs/>
          <w:u w:val="single"/>
        </w:rPr>
        <w:t xml:space="preserve"> Item ID:</w:t>
      </w:r>
      <w:r>
        <w:rPr>
          <w:b/>
          <w:bCs/>
          <w:u w:val="single"/>
        </w:rPr>
        <w:t>82</w:t>
      </w:r>
      <w:r w:rsidR="00C5676D">
        <w:rPr>
          <w:b/>
          <w:bCs/>
          <w:u w:val="single"/>
        </w:rPr>
        <w:t xml:space="preserve">902 </w:t>
      </w:r>
      <w:r w:rsidRPr="002477F9">
        <w:rPr>
          <w:b/>
          <w:bCs/>
          <w:u w:val="single"/>
        </w:rPr>
        <w:t>– Correspondence</w:t>
      </w:r>
    </w:p>
    <w:p w14:paraId="7B5B257E" w14:textId="0472CA7F" w:rsidR="00B6040F" w:rsidRPr="00C5676D" w:rsidRDefault="00B6040F" w:rsidP="00C5676D">
      <w:pPr>
        <w:pStyle w:val="Heading3"/>
        <w:rPr>
          <w:bCs/>
        </w:rPr>
      </w:pPr>
      <w:r w:rsidRPr="00651D3B">
        <w:rPr>
          <w:bCs/>
        </w:rPr>
        <w:t>(No Business)</w:t>
      </w:r>
    </w:p>
    <w:p w14:paraId="72BA3BD2" w14:textId="77777777" w:rsidR="00B6040F" w:rsidRDefault="00B6040F" w:rsidP="00B6040F">
      <w:pPr>
        <w:ind w:left="2880" w:firstLine="720"/>
        <w:rPr>
          <w:b/>
          <w:bCs/>
          <w:sz w:val="36"/>
          <w:szCs w:val="36"/>
          <w:u w:val="single"/>
        </w:rPr>
      </w:pPr>
      <w:r>
        <w:rPr>
          <w:b/>
          <w:bCs/>
          <w:sz w:val="36"/>
          <w:szCs w:val="36"/>
          <w:u w:val="single"/>
        </w:rPr>
        <w:t>Water &amp; Drainage</w:t>
      </w:r>
    </w:p>
    <w:p w14:paraId="641C0530" w14:textId="75CEDB1E" w:rsidR="00B6040F" w:rsidRPr="00416AA5" w:rsidRDefault="00B6040F" w:rsidP="00B6040F">
      <w:pPr>
        <w:pStyle w:val="Heading2"/>
      </w:pPr>
      <w:r w:rsidRPr="002477F9">
        <w:rPr>
          <w:b/>
          <w:bCs/>
          <w:u w:val="single"/>
        </w:rPr>
        <w:t>C/</w:t>
      </w:r>
      <w:r>
        <w:rPr>
          <w:b/>
          <w:bCs/>
          <w:u w:val="single"/>
        </w:rPr>
        <w:t>1</w:t>
      </w:r>
      <w:r w:rsidR="00C5676D">
        <w:rPr>
          <w:b/>
          <w:bCs/>
          <w:u w:val="single"/>
        </w:rPr>
        <w:t>87</w:t>
      </w:r>
      <w:r w:rsidRPr="002477F9">
        <w:rPr>
          <w:b/>
          <w:bCs/>
          <w:u w:val="single"/>
        </w:rPr>
        <w:t>/2</w:t>
      </w:r>
      <w:r>
        <w:rPr>
          <w:b/>
          <w:bCs/>
          <w:u w:val="single"/>
        </w:rPr>
        <w:t>4</w:t>
      </w:r>
      <w:r w:rsidRPr="002477F9">
        <w:rPr>
          <w:b/>
          <w:bCs/>
          <w:u w:val="single"/>
        </w:rPr>
        <w:t xml:space="preserve"> – H</w:t>
      </w:r>
      <w:r w:rsidR="00C5676D">
        <w:rPr>
          <w:b/>
          <w:bCs/>
          <w:u w:val="single"/>
        </w:rPr>
        <w:t>4</w:t>
      </w:r>
      <w:r w:rsidRPr="002477F9">
        <w:rPr>
          <w:b/>
          <w:bCs/>
          <w:u w:val="single"/>
        </w:rPr>
        <w:t xml:space="preserve"> Item ID:8</w:t>
      </w:r>
      <w:r w:rsidR="00D637F3">
        <w:rPr>
          <w:b/>
          <w:bCs/>
          <w:u w:val="single"/>
        </w:rPr>
        <w:t>2925</w:t>
      </w:r>
      <w:r w:rsidRPr="002477F9">
        <w:rPr>
          <w:b/>
          <w:bCs/>
          <w:u w:val="single"/>
        </w:rPr>
        <w:t xml:space="preserve"> – New Works</w:t>
      </w:r>
    </w:p>
    <w:p w14:paraId="22000052" w14:textId="77777777" w:rsidR="00B6040F" w:rsidRDefault="00B6040F" w:rsidP="00B6040F">
      <w:r w:rsidRPr="002477F9">
        <w:t>(No Business)</w:t>
      </w:r>
    </w:p>
    <w:p w14:paraId="75191A42" w14:textId="7DA2C814" w:rsidR="00B6040F" w:rsidRDefault="00B6040F" w:rsidP="00B6040F">
      <w:pPr>
        <w:rPr>
          <w:b/>
          <w:bCs/>
          <w:u w:val="single"/>
        </w:rPr>
      </w:pPr>
      <w:r w:rsidRPr="002477F9">
        <w:rPr>
          <w:b/>
          <w:bCs/>
          <w:u w:val="single"/>
        </w:rPr>
        <w:t>C/</w:t>
      </w:r>
      <w:r>
        <w:rPr>
          <w:b/>
          <w:bCs/>
          <w:u w:val="single"/>
        </w:rPr>
        <w:t>1</w:t>
      </w:r>
      <w:r w:rsidR="00104A66">
        <w:rPr>
          <w:b/>
          <w:bCs/>
          <w:u w:val="single"/>
        </w:rPr>
        <w:t>88</w:t>
      </w:r>
      <w:r w:rsidRPr="002477F9">
        <w:rPr>
          <w:b/>
          <w:bCs/>
          <w:u w:val="single"/>
        </w:rPr>
        <w:t>/2</w:t>
      </w:r>
      <w:r>
        <w:rPr>
          <w:b/>
          <w:bCs/>
          <w:u w:val="single"/>
        </w:rPr>
        <w:t>4</w:t>
      </w:r>
      <w:r w:rsidRPr="002477F9">
        <w:rPr>
          <w:b/>
          <w:bCs/>
          <w:u w:val="single"/>
        </w:rPr>
        <w:t xml:space="preserve"> – C</w:t>
      </w:r>
      <w:r w:rsidR="00104A66">
        <w:rPr>
          <w:b/>
          <w:bCs/>
          <w:u w:val="single"/>
        </w:rPr>
        <w:t>3</w:t>
      </w:r>
      <w:r w:rsidRPr="002477F9">
        <w:rPr>
          <w:b/>
          <w:bCs/>
          <w:u w:val="single"/>
        </w:rPr>
        <w:t xml:space="preserve"> Item ID:</w:t>
      </w:r>
      <w:r w:rsidR="00104A66">
        <w:rPr>
          <w:b/>
          <w:bCs/>
          <w:u w:val="single"/>
        </w:rPr>
        <w:t>82912</w:t>
      </w:r>
      <w:r w:rsidRPr="002477F9">
        <w:rPr>
          <w:b/>
          <w:bCs/>
          <w:u w:val="single"/>
        </w:rPr>
        <w:t xml:space="preserve"> – Correspondence</w:t>
      </w:r>
    </w:p>
    <w:p w14:paraId="5F115953" w14:textId="77777777" w:rsidR="00B6040F" w:rsidRDefault="00B6040F" w:rsidP="00B6040F">
      <w:r w:rsidRPr="002477F9">
        <w:rPr>
          <w:b/>
          <w:bCs/>
          <w:u w:val="single"/>
        </w:rPr>
        <w:t>(</w:t>
      </w:r>
      <w:r w:rsidRPr="002477F9">
        <w:t>No Business)</w:t>
      </w:r>
    </w:p>
    <w:p w14:paraId="100503F8" w14:textId="77777777" w:rsidR="00B6040F" w:rsidRPr="00F71C48" w:rsidRDefault="00B6040F" w:rsidP="00B6040F">
      <w:pPr>
        <w:ind w:left="2880" w:firstLine="720"/>
        <w:rPr>
          <w:b/>
          <w:bCs/>
          <w:sz w:val="36"/>
          <w:szCs w:val="36"/>
          <w:u w:val="single"/>
        </w:rPr>
      </w:pPr>
      <w:r>
        <w:rPr>
          <w:b/>
          <w:bCs/>
          <w:sz w:val="36"/>
          <w:szCs w:val="36"/>
          <w:u w:val="single"/>
        </w:rPr>
        <w:t>Community</w:t>
      </w:r>
    </w:p>
    <w:p w14:paraId="6C281910" w14:textId="7DC4AF4A" w:rsidR="00B6040F" w:rsidRDefault="00B6040F" w:rsidP="00B6040F">
      <w:pPr>
        <w:rPr>
          <w:b/>
          <w:u w:val="single"/>
        </w:rPr>
      </w:pPr>
      <w:r>
        <w:rPr>
          <w:b/>
          <w:u w:val="single"/>
        </w:rPr>
        <w:t>C/1</w:t>
      </w:r>
      <w:r w:rsidR="004A60E6">
        <w:rPr>
          <w:b/>
          <w:u w:val="single"/>
        </w:rPr>
        <w:t>89</w:t>
      </w:r>
      <w:r>
        <w:rPr>
          <w:b/>
          <w:u w:val="single"/>
        </w:rPr>
        <w:t>/24 – H</w:t>
      </w:r>
      <w:r w:rsidR="004A60E6">
        <w:rPr>
          <w:b/>
          <w:u w:val="single"/>
        </w:rPr>
        <w:t>5</w:t>
      </w:r>
      <w:r>
        <w:rPr>
          <w:b/>
          <w:u w:val="single"/>
        </w:rPr>
        <w:t xml:space="preserve"> Item ID:82</w:t>
      </w:r>
      <w:r w:rsidR="004A60E6">
        <w:rPr>
          <w:b/>
          <w:u w:val="single"/>
        </w:rPr>
        <w:t>913</w:t>
      </w:r>
      <w:r>
        <w:rPr>
          <w:b/>
          <w:u w:val="single"/>
        </w:rPr>
        <w:t xml:space="preserve"> – Deputations for Noting</w:t>
      </w:r>
    </w:p>
    <w:p w14:paraId="59566DAD" w14:textId="77777777" w:rsidR="00B6040F" w:rsidRDefault="00B6040F" w:rsidP="00B6040F">
      <w:pPr>
        <w:rPr>
          <w:rStyle w:val="Hyperlink"/>
          <w:color w:val="auto"/>
          <w:u w:val="none"/>
        </w:rPr>
      </w:pPr>
      <w:r>
        <w:rPr>
          <w:rStyle w:val="Hyperlink"/>
          <w:color w:val="auto"/>
          <w:u w:val="none"/>
        </w:rPr>
        <w:t xml:space="preserve">(No Business) </w:t>
      </w:r>
    </w:p>
    <w:p w14:paraId="63BA7138" w14:textId="693B97B2" w:rsidR="00B6040F" w:rsidRDefault="00B6040F" w:rsidP="00B6040F">
      <w:pPr>
        <w:rPr>
          <w:b/>
          <w:u w:val="single"/>
        </w:rPr>
      </w:pPr>
      <w:r>
        <w:rPr>
          <w:b/>
          <w:u w:val="single"/>
        </w:rPr>
        <w:t>C/1</w:t>
      </w:r>
      <w:r w:rsidR="004A60E6">
        <w:rPr>
          <w:b/>
          <w:u w:val="single"/>
        </w:rPr>
        <w:t>90</w:t>
      </w:r>
      <w:r>
        <w:rPr>
          <w:b/>
          <w:u w:val="single"/>
        </w:rPr>
        <w:t>/24 – H</w:t>
      </w:r>
      <w:r w:rsidR="004A60E6">
        <w:rPr>
          <w:b/>
          <w:u w:val="single"/>
        </w:rPr>
        <w:t>6</w:t>
      </w:r>
      <w:r>
        <w:rPr>
          <w:b/>
          <w:u w:val="single"/>
        </w:rPr>
        <w:t xml:space="preserve"> Item ID:82</w:t>
      </w:r>
      <w:r w:rsidR="004A60E6">
        <w:rPr>
          <w:b/>
          <w:u w:val="single"/>
        </w:rPr>
        <w:t>915</w:t>
      </w:r>
      <w:r>
        <w:rPr>
          <w:b/>
          <w:u w:val="single"/>
        </w:rPr>
        <w:t xml:space="preserve"> – New Works</w:t>
      </w:r>
    </w:p>
    <w:p w14:paraId="0296565A" w14:textId="77777777" w:rsidR="00B6040F" w:rsidRDefault="00B6040F" w:rsidP="00B6040F">
      <w:r>
        <w:t>(No Business)</w:t>
      </w:r>
    </w:p>
    <w:p w14:paraId="48CCD394" w14:textId="77777777" w:rsidR="008248F7" w:rsidRDefault="004A60E6" w:rsidP="008248F7">
      <w:pPr>
        <w:rPr>
          <w:b/>
          <w:u w:val="single"/>
        </w:rPr>
      </w:pPr>
      <w:r>
        <w:rPr>
          <w:b/>
          <w:u w:val="single"/>
        </w:rPr>
        <w:t>C/191/24 – H7 Item ID:8</w:t>
      </w:r>
      <w:r w:rsidR="00A73238">
        <w:rPr>
          <w:b/>
          <w:u w:val="single"/>
        </w:rPr>
        <w:t>3151</w:t>
      </w:r>
      <w:r>
        <w:rPr>
          <w:b/>
          <w:u w:val="single"/>
        </w:rPr>
        <w:t xml:space="preserve"> – </w:t>
      </w:r>
      <w:r w:rsidR="00A73238">
        <w:rPr>
          <w:b/>
          <w:u w:val="single"/>
        </w:rPr>
        <w:t>Local Economic Development Plan (LECP)</w:t>
      </w:r>
    </w:p>
    <w:p w14:paraId="63EE5BA2" w14:textId="77777777" w:rsidR="008248F7" w:rsidRDefault="00A73238" w:rsidP="008248F7">
      <w:r>
        <w:t xml:space="preserve">The following report was presented by </w:t>
      </w:r>
      <w:r w:rsidR="006A4750">
        <w:t>Mr. D McGlinchey, KPMG Representative and</w:t>
      </w:r>
      <w:r w:rsidR="00A01D57">
        <w:t xml:space="preserve"> Ms. M. Nugent</w:t>
      </w:r>
      <w:r>
        <w:t>,</w:t>
      </w:r>
      <w:r w:rsidR="000676C8">
        <w:t xml:space="preserve"> Administrative Officer.</w:t>
      </w:r>
    </w:p>
    <w:p w14:paraId="423E6591" w14:textId="77777777" w:rsidR="008248F7" w:rsidRDefault="006C1FAE" w:rsidP="008248F7">
      <w:hyperlink r:id="rId13" w:history="1">
        <w:r w:rsidR="008C2DE2" w:rsidRPr="008C2DE2">
          <w:rPr>
            <w:rStyle w:val="Hyperlink"/>
          </w:rPr>
          <w:t>Local Economic Development Plan (LECP)</w:t>
        </w:r>
      </w:hyperlink>
    </w:p>
    <w:p w14:paraId="26A2FDB0" w14:textId="77777777" w:rsidR="008248F7" w:rsidRDefault="005762BE" w:rsidP="008248F7">
      <w:r>
        <w:t>A discussion followed with contributions by Councillors E. Ó Broin and W. Carey.</w:t>
      </w:r>
    </w:p>
    <w:p w14:paraId="2781A247" w14:textId="77777777" w:rsidR="008248F7" w:rsidRDefault="005762BE" w:rsidP="008248F7">
      <w:pPr>
        <w:rPr>
          <w:b/>
          <w:bCs/>
        </w:rPr>
      </w:pPr>
      <w:r w:rsidRPr="005762BE">
        <w:t>Mr. D McGlinchey, KPMG Representative and Ms. M. Nugent, Administrative Officer.</w:t>
      </w:r>
      <w:r>
        <w:t xml:space="preserve"> responded to members queries and the report was </w:t>
      </w:r>
      <w:r w:rsidRPr="0034514C">
        <w:rPr>
          <w:b/>
          <w:bCs/>
        </w:rPr>
        <w:t>NOTED.</w:t>
      </w:r>
    </w:p>
    <w:p w14:paraId="787C7A3D" w14:textId="77777777" w:rsidR="00A01E85" w:rsidRDefault="00B6040F" w:rsidP="00A01E85">
      <w:pPr>
        <w:rPr>
          <w:b/>
          <w:u w:val="single"/>
        </w:rPr>
      </w:pPr>
      <w:r>
        <w:rPr>
          <w:b/>
          <w:u w:val="single"/>
        </w:rPr>
        <w:t>C/1</w:t>
      </w:r>
      <w:r w:rsidR="005D0473">
        <w:rPr>
          <w:b/>
          <w:u w:val="single"/>
        </w:rPr>
        <w:t>92</w:t>
      </w:r>
      <w:r>
        <w:rPr>
          <w:b/>
          <w:u w:val="single"/>
        </w:rPr>
        <w:t>/24 – C</w:t>
      </w:r>
      <w:r w:rsidR="005D0473">
        <w:rPr>
          <w:b/>
          <w:u w:val="single"/>
        </w:rPr>
        <w:t>4</w:t>
      </w:r>
      <w:r>
        <w:rPr>
          <w:b/>
          <w:u w:val="single"/>
        </w:rPr>
        <w:t xml:space="preserve"> Item ID:82</w:t>
      </w:r>
      <w:r w:rsidR="008248F7">
        <w:rPr>
          <w:b/>
          <w:u w:val="single"/>
        </w:rPr>
        <w:t>903</w:t>
      </w:r>
      <w:r>
        <w:rPr>
          <w:b/>
          <w:u w:val="single"/>
        </w:rPr>
        <w:t xml:space="preserve"> – Correspondence</w:t>
      </w:r>
    </w:p>
    <w:p w14:paraId="00549DD1" w14:textId="77777777" w:rsidR="00A01E85" w:rsidRDefault="00B6040F" w:rsidP="00A01E85">
      <w:r>
        <w:t>(No Correspondence)</w:t>
      </w:r>
    </w:p>
    <w:p w14:paraId="4A866874" w14:textId="77777777" w:rsidR="00A01E85" w:rsidRDefault="00B6040F" w:rsidP="00A01E85">
      <w:pPr>
        <w:rPr>
          <w:b/>
          <w:u w:val="single"/>
        </w:rPr>
      </w:pPr>
      <w:r>
        <w:rPr>
          <w:b/>
          <w:u w:val="single"/>
        </w:rPr>
        <w:t>C/1</w:t>
      </w:r>
      <w:r w:rsidR="008248F7">
        <w:rPr>
          <w:b/>
          <w:u w:val="single"/>
        </w:rPr>
        <w:t>93</w:t>
      </w:r>
      <w:r>
        <w:rPr>
          <w:b/>
          <w:u w:val="single"/>
        </w:rPr>
        <w:t>/24 – M</w:t>
      </w:r>
      <w:r w:rsidR="008248F7">
        <w:rPr>
          <w:b/>
          <w:u w:val="single"/>
        </w:rPr>
        <w:t>3</w:t>
      </w:r>
      <w:r>
        <w:rPr>
          <w:b/>
          <w:u w:val="single"/>
        </w:rPr>
        <w:t xml:space="preserve"> Item ID:82</w:t>
      </w:r>
      <w:r w:rsidR="008248F7">
        <w:rPr>
          <w:b/>
          <w:u w:val="single"/>
        </w:rPr>
        <w:t>935</w:t>
      </w:r>
      <w:r>
        <w:rPr>
          <w:b/>
          <w:u w:val="single"/>
        </w:rPr>
        <w:t xml:space="preserve"> – </w:t>
      </w:r>
      <w:proofErr w:type="spellStart"/>
      <w:r w:rsidR="00B4151C" w:rsidRPr="00B4151C">
        <w:rPr>
          <w:b/>
          <w:u w:val="single"/>
        </w:rPr>
        <w:t>Áras</w:t>
      </w:r>
      <w:proofErr w:type="spellEnd"/>
      <w:r w:rsidR="00B4151C" w:rsidRPr="00B4151C">
        <w:rPr>
          <w:b/>
          <w:u w:val="single"/>
        </w:rPr>
        <w:t xml:space="preserve"> </w:t>
      </w:r>
      <w:proofErr w:type="spellStart"/>
      <w:r w:rsidR="00B4151C" w:rsidRPr="00B4151C">
        <w:rPr>
          <w:b/>
          <w:u w:val="single"/>
        </w:rPr>
        <w:t>Chrónáin</w:t>
      </w:r>
      <w:proofErr w:type="spellEnd"/>
    </w:p>
    <w:p w14:paraId="14CFFE04" w14:textId="77777777" w:rsidR="00A01E85" w:rsidRDefault="00B6040F" w:rsidP="00A01E85">
      <w:r w:rsidRPr="000E5B54">
        <w:t xml:space="preserve">Proposed by Councillor </w:t>
      </w:r>
      <w:r>
        <w:t>F. Timmons</w:t>
      </w:r>
      <w:r w:rsidRPr="000E5B54">
        <w:t xml:space="preserve"> and seconded by Councillor </w:t>
      </w:r>
      <w:r>
        <w:t>T. Gilligan</w:t>
      </w:r>
      <w:r w:rsidRPr="000E5B54">
        <w:t>.</w:t>
      </w:r>
    </w:p>
    <w:p w14:paraId="550EDB57" w14:textId="55540EFE" w:rsidR="00A01E85" w:rsidRPr="00A01E85" w:rsidRDefault="00A01E85" w:rsidP="00A01E85">
      <w:pPr>
        <w:rPr>
          <w:b/>
          <w:u w:val="single"/>
        </w:rPr>
      </w:pPr>
      <w:r w:rsidRPr="00A01E85">
        <w:t xml:space="preserve">That this Area Committee commends </w:t>
      </w:r>
      <w:proofErr w:type="spellStart"/>
      <w:r w:rsidRPr="00A01E85">
        <w:t>Áras</w:t>
      </w:r>
      <w:proofErr w:type="spellEnd"/>
      <w:r w:rsidRPr="00A01E85">
        <w:t xml:space="preserve"> </w:t>
      </w:r>
      <w:proofErr w:type="spellStart"/>
      <w:r w:rsidRPr="00A01E85">
        <w:t>Chrónáin</w:t>
      </w:r>
      <w:proofErr w:type="spellEnd"/>
      <w:r w:rsidRPr="00A01E85">
        <w:t xml:space="preserve"> and Calls on SDCC to look at how they can financially support </w:t>
      </w:r>
      <w:proofErr w:type="spellStart"/>
      <w:r w:rsidRPr="00A01E85">
        <w:t>Áras</w:t>
      </w:r>
      <w:proofErr w:type="spellEnd"/>
      <w:r w:rsidRPr="00A01E85">
        <w:t xml:space="preserve"> </w:t>
      </w:r>
      <w:proofErr w:type="spellStart"/>
      <w:r w:rsidRPr="00A01E85">
        <w:t>Chrónáin</w:t>
      </w:r>
      <w:proofErr w:type="spellEnd"/>
      <w:r w:rsidRPr="00A01E85">
        <w:t xml:space="preserve"> </w:t>
      </w:r>
      <w:proofErr w:type="spellStart"/>
      <w:r w:rsidRPr="00A01E85">
        <w:t>friday</w:t>
      </w:r>
      <w:proofErr w:type="spellEnd"/>
      <w:r w:rsidRPr="00A01E85">
        <w:t xml:space="preserve"> morning social club for seniors which includes coffee/tea and a social and musical element. Attendees are from Clondalkin but also include people living in Nursing </w:t>
      </w:r>
      <w:r w:rsidRPr="00A01E85">
        <w:lastRenderedPageBreak/>
        <w:t xml:space="preserve">homes and outside of Clondalkin! We ask SDCC to link in with </w:t>
      </w:r>
      <w:proofErr w:type="spellStart"/>
      <w:r w:rsidRPr="00A01E85">
        <w:t>Áras</w:t>
      </w:r>
      <w:proofErr w:type="spellEnd"/>
      <w:r w:rsidRPr="00A01E85">
        <w:t xml:space="preserve"> </w:t>
      </w:r>
      <w:proofErr w:type="spellStart"/>
      <w:r w:rsidRPr="00A01E85">
        <w:t>Chrónáin</w:t>
      </w:r>
      <w:proofErr w:type="spellEnd"/>
      <w:r w:rsidRPr="00A01E85">
        <w:t xml:space="preserve"> on this excellent initiative!</w:t>
      </w:r>
    </w:p>
    <w:p w14:paraId="4B66B24E" w14:textId="77777777" w:rsidR="00CB7857" w:rsidRDefault="00B6040F" w:rsidP="00CB7857">
      <w:pPr>
        <w:pStyle w:val="Heading3"/>
      </w:pPr>
      <w:r w:rsidRPr="00EB2B23">
        <w:t xml:space="preserve">The following report by the Chief Executive which had been circulated was </w:t>
      </w:r>
      <w:r w:rsidRPr="005113A6">
        <w:rPr>
          <w:b/>
          <w:bCs/>
        </w:rPr>
        <w:t>READ</w:t>
      </w:r>
      <w:r w:rsidRPr="00EB2B23">
        <w:t>:</w:t>
      </w:r>
    </w:p>
    <w:p w14:paraId="6D31953D" w14:textId="77777777" w:rsidR="00CB7857" w:rsidRDefault="00CB7857" w:rsidP="00CB7857">
      <w:pPr>
        <w:pStyle w:val="Heading3"/>
      </w:pPr>
      <w:r>
        <w:t xml:space="preserve">Community Services have a long-standing relationship with </w:t>
      </w:r>
      <w:proofErr w:type="spellStart"/>
      <w:r>
        <w:t>Áras</w:t>
      </w:r>
      <w:proofErr w:type="spellEnd"/>
      <w:r>
        <w:t xml:space="preserve"> </w:t>
      </w:r>
      <w:proofErr w:type="spellStart"/>
      <w:r>
        <w:t>Chrónáin</w:t>
      </w:r>
      <w:proofErr w:type="spellEnd"/>
      <w:r>
        <w:t xml:space="preserve">. We have provided capital funding to the facility in the past and we are currently in discussion regarding the rolling out of </w:t>
      </w:r>
      <w:proofErr w:type="gramStart"/>
      <w:r>
        <w:t>a number of</w:t>
      </w:r>
      <w:proofErr w:type="gramEnd"/>
      <w:r>
        <w:t xml:space="preserve"> cultural projects. The community development team is also delivering the South Dublin Age Friendly program and will engage with the Friday morning social club and explore ways to best support them with their initiative.</w:t>
      </w:r>
    </w:p>
    <w:p w14:paraId="347E9A29" w14:textId="0AD3115B" w:rsidR="00B6040F" w:rsidRPr="00CB7857" w:rsidRDefault="00B6040F" w:rsidP="00CB7857">
      <w:pPr>
        <w:pStyle w:val="Heading3"/>
      </w:pPr>
      <w:r>
        <w:t>A discussion followed with contribution</w:t>
      </w:r>
      <w:r w:rsidR="006A56AD">
        <w:t>s</w:t>
      </w:r>
      <w:r>
        <w:t xml:space="preserve"> from Councillor</w:t>
      </w:r>
      <w:r w:rsidR="006A56AD">
        <w:t>s</w:t>
      </w:r>
      <w:r>
        <w:t xml:space="preserve"> F. Timmons</w:t>
      </w:r>
      <w:r w:rsidR="006A56AD">
        <w:rPr>
          <w:rFonts w:cstheme="minorHAnsi"/>
        </w:rPr>
        <w:t>, E. Ó Broin, T. Gilligan</w:t>
      </w:r>
      <w:r w:rsidR="00685F69">
        <w:rPr>
          <w:rFonts w:cstheme="minorHAnsi"/>
        </w:rPr>
        <w:t xml:space="preserve"> and </w:t>
      </w:r>
      <w:r w:rsidR="006A56AD">
        <w:rPr>
          <w:rFonts w:cstheme="minorHAnsi"/>
        </w:rPr>
        <w:t>W.</w:t>
      </w:r>
      <w:r w:rsidR="00685F69">
        <w:rPr>
          <w:rFonts w:cstheme="minorHAnsi"/>
        </w:rPr>
        <w:t xml:space="preserve"> </w:t>
      </w:r>
      <w:r w:rsidR="006A56AD">
        <w:rPr>
          <w:rFonts w:cstheme="minorHAnsi"/>
        </w:rPr>
        <w:t>Carey</w:t>
      </w:r>
      <w:r w:rsidR="00685F69">
        <w:rPr>
          <w:rFonts w:cstheme="minorHAnsi"/>
        </w:rPr>
        <w:t>.</w:t>
      </w:r>
    </w:p>
    <w:p w14:paraId="77ECEC29" w14:textId="36423E90" w:rsidR="00B6040F" w:rsidRDefault="00685F69" w:rsidP="00B6040F">
      <w:pPr>
        <w:pStyle w:val="Heading2"/>
      </w:pPr>
      <w:r>
        <w:t>Ms. A. Troy</w:t>
      </w:r>
      <w:r w:rsidR="00B6040F">
        <w:t xml:space="preserve">, </w:t>
      </w:r>
      <w:r w:rsidR="00026414">
        <w:t>Area</w:t>
      </w:r>
      <w:r w:rsidR="00B6040F" w:rsidRPr="007A758C">
        <w:t xml:space="preserve"> Community Officer </w:t>
      </w:r>
      <w:r w:rsidR="00B6040F">
        <w:t xml:space="preserve">responded to the members queries and the motion was </w:t>
      </w:r>
      <w:r w:rsidR="00B6040F" w:rsidRPr="001C4F77">
        <w:rPr>
          <w:b/>
          <w:bCs/>
        </w:rPr>
        <w:t>AGREED</w:t>
      </w:r>
      <w:r w:rsidR="00B6040F">
        <w:t>.</w:t>
      </w:r>
    </w:p>
    <w:p w14:paraId="1471421A" w14:textId="77777777" w:rsidR="00092E04" w:rsidRDefault="00092E04" w:rsidP="00092E04">
      <w:pPr>
        <w:ind w:left="3600"/>
        <w:rPr>
          <w:b/>
          <w:sz w:val="36"/>
          <w:szCs w:val="36"/>
          <w:u w:val="single"/>
        </w:rPr>
      </w:pPr>
      <w:r>
        <w:rPr>
          <w:b/>
          <w:sz w:val="36"/>
          <w:szCs w:val="36"/>
          <w:u w:val="single"/>
        </w:rPr>
        <w:t>Housing</w:t>
      </w:r>
    </w:p>
    <w:p w14:paraId="011C4788" w14:textId="77777777" w:rsidR="00487A75" w:rsidRDefault="00092E04" w:rsidP="00487A75">
      <w:pPr>
        <w:rPr>
          <w:b/>
          <w:u w:val="single"/>
        </w:rPr>
      </w:pPr>
      <w:r>
        <w:rPr>
          <w:b/>
          <w:u w:val="single"/>
        </w:rPr>
        <w:t>C/</w:t>
      </w:r>
      <w:r w:rsidR="007E0310">
        <w:rPr>
          <w:b/>
          <w:u w:val="single"/>
        </w:rPr>
        <w:t>194</w:t>
      </w:r>
      <w:r>
        <w:rPr>
          <w:b/>
          <w:u w:val="single"/>
        </w:rPr>
        <w:t>/24 – H</w:t>
      </w:r>
      <w:r w:rsidR="007E0310">
        <w:rPr>
          <w:b/>
          <w:u w:val="single"/>
        </w:rPr>
        <w:t>8</w:t>
      </w:r>
      <w:r>
        <w:rPr>
          <w:b/>
          <w:u w:val="single"/>
        </w:rPr>
        <w:t xml:space="preserve"> Item ID:82</w:t>
      </w:r>
      <w:r w:rsidR="00487A75">
        <w:rPr>
          <w:b/>
          <w:u w:val="single"/>
        </w:rPr>
        <w:t>919</w:t>
      </w:r>
      <w:r>
        <w:rPr>
          <w:b/>
          <w:u w:val="single"/>
        </w:rPr>
        <w:t xml:space="preserve"> – New Works</w:t>
      </w:r>
    </w:p>
    <w:p w14:paraId="4D0196DC" w14:textId="77777777" w:rsidR="00487A75" w:rsidRDefault="00092E04" w:rsidP="00487A75">
      <w:r>
        <w:t>(No Business)</w:t>
      </w:r>
    </w:p>
    <w:p w14:paraId="4209F090" w14:textId="07565A77" w:rsidR="00487A75" w:rsidRDefault="00092E04" w:rsidP="00487A75">
      <w:pPr>
        <w:rPr>
          <w:b/>
          <w:u w:val="single"/>
        </w:rPr>
      </w:pPr>
      <w:r>
        <w:rPr>
          <w:b/>
          <w:u w:val="single"/>
        </w:rPr>
        <w:t>C/1</w:t>
      </w:r>
      <w:r w:rsidR="00487A75">
        <w:rPr>
          <w:b/>
          <w:u w:val="single"/>
        </w:rPr>
        <w:t>95</w:t>
      </w:r>
      <w:r>
        <w:rPr>
          <w:b/>
          <w:u w:val="single"/>
        </w:rPr>
        <w:t xml:space="preserve">/24 – </w:t>
      </w:r>
      <w:r w:rsidR="00487A75">
        <w:rPr>
          <w:b/>
          <w:u w:val="single"/>
        </w:rPr>
        <w:t>H9</w:t>
      </w:r>
      <w:r>
        <w:rPr>
          <w:b/>
          <w:u w:val="single"/>
        </w:rPr>
        <w:t xml:space="preserve"> Item ID:8</w:t>
      </w:r>
      <w:r w:rsidR="004E102D">
        <w:rPr>
          <w:b/>
          <w:u w:val="single"/>
        </w:rPr>
        <w:t>3194</w:t>
      </w:r>
      <w:r>
        <w:rPr>
          <w:b/>
          <w:u w:val="single"/>
        </w:rPr>
        <w:t xml:space="preserve"> – </w:t>
      </w:r>
      <w:r w:rsidRPr="0034514C">
        <w:rPr>
          <w:b/>
          <w:u w:val="single"/>
        </w:rPr>
        <w:t xml:space="preserve">Quarterly report on </w:t>
      </w:r>
      <w:r w:rsidR="005D033A">
        <w:rPr>
          <w:b/>
          <w:u w:val="single"/>
        </w:rPr>
        <w:t>Allocations</w:t>
      </w:r>
    </w:p>
    <w:p w14:paraId="4E994A67" w14:textId="6C926FD7" w:rsidR="00487A75" w:rsidRDefault="00092E04" w:rsidP="00487A75">
      <w:r>
        <w:t xml:space="preserve">The following report was presented by Ms. </w:t>
      </w:r>
      <w:r w:rsidR="005D033A">
        <w:t>F. Hendley</w:t>
      </w:r>
      <w:r>
        <w:t>, A/Senior Executive Officer.</w:t>
      </w:r>
    </w:p>
    <w:p w14:paraId="72110E4F" w14:textId="04913A5A" w:rsidR="00487A75" w:rsidRDefault="006C1FAE" w:rsidP="00487A75">
      <w:pPr>
        <w:rPr>
          <w:rStyle w:val="Hyperlink"/>
        </w:rPr>
      </w:pPr>
      <w:hyperlink r:id="rId14" w:history="1">
        <w:r w:rsidR="005D033A">
          <w:rPr>
            <w:rStyle w:val="Hyperlink"/>
          </w:rPr>
          <w:t>Q1 2024 Allocations Report</w:t>
        </w:r>
      </w:hyperlink>
    </w:p>
    <w:p w14:paraId="35F5D649" w14:textId="77777777" w:rsidR="00487A75" w:rsidRDefault="00092E04" w:rsidP="00487A75">
      <w:r>
        <w:t>A discussion followed with contributions by Councillors F. Timmons and W. Carey.</w:t>
      </w:r>
    </w:p>
    <w:p w14:paraId="6DCC680F" w14:textId="33699695" w:rsidR="00487A75" w:rsidRDefault="00092E04" w:rsidP="00487A75">
      <w:pPr>
        <w:rPr>
          <w:b/>
          <w:bCs/>
        </w:rPr>
      </w:pPr>
      <w:r>
        <w:t xml:space="preserve">Ms. </w:t>
      </w:r>
      <w:r w:rsidR="00891807">
        <w:t>F. Hendley</w:t>
      </w:r>
      <w:r>
        <w:t xml:space="preserve">, A/Senior Executive Officer responded to members queries and the report was </w:t>
      </w:r>
      <w:r w:rsidRPr="0034514C">
        <w:rPr>
          <w:b/>
          <w:bCs/>
        </w:rPr>
        <w:t>NOTED.</w:t>
      </w:r>
    </w:p>
    <w:p w14:paraId="0A690814" w14:textId="3BBB3C5A" w:rsidR="00487A75" w:rsidRDefault="00092E04" w:rsidP="00487A75">
      <w:pPr>
        <w:rPr>
          <w:b/>
          <w:u w:val="single"/>
        </w:rPr>
      </w:pPr>
      <w:r w:rsidRPr="00BF0D45">
        <w:rPr>
          <w:b/>
          <w:u w:val="single"/>
        </w:rPr>
        <w:t>C/</w:t>
      </w:r>
      <w:r>
        <w:rPr>
          <w:b/>
          <w:u w:val="single"/>
        </w:rPr>
        <w:t>1</w:t>
      </w:r>
      <w:r w:rsidR="00891807">
        <w:rPr>
          <w:b/>
          <w:u w:val="single"/>
        </w:rPr>
        <w:t>96</w:t>
      </w:r>
      <w:r w:rsidRPr="00BF0D45">
        <w:rPr>
          <w:b/>
          <w:u w:val="single"/>
        </w:rPr>
        <w:t>/2</w:t>
      </w:r>
      <w:r>
        <w:rPr>
          <w:b/>
          <w:u w:val="single"/>
        </w:rPr>
        <w:t>4</w:t>
      </w:r>
      <w:r w:rsidRPr="00BF0D45">
        <w:rPr>
          <w:b/>
          <w:u w:val="single"/>
        </w:rPr>
        <w:t xml:space="preserve"> </w:t>
      </w:r>
      <w:r>
        <w:rPr>
          <w:b/>
          <w:u w:val="single"/>
        </w:rPr>
        <w:t>–</w:t>
      </w:r>
      <w:r w:rsidRPr="00BF0D45">
        <w:rPr>
          <w:b/>
          <w:u w:val="single"/>
        </w:rPr>
        <w:t xml:space="preserve"> C</w:t>
      </w:r>
      <w:r w:rsidR="00891807">
        <w:rPr>
          <w:b/>
          <w:u w:val="single"/>
        </w:rPr>
        <w:t>5</w:t>
      </w:r>
      <w:r>
        <w:rPr>
          <w:b/>
          <w:u w:val="single"/>
        </w:rPr>
        <w:t xml:space="preserve"> </w:t>
      </w:r>
      <w:r w:rsidRPr="00BF0D45">
        <w:rPr>
          <w:b/>
          <w:u w:val="single"/>
        </w:rPr>
        <w:t>Item ID:8</w:t>
      </w:r>
      <w:r>
        <w:rPr>
          <w:b/>
          <w:u w:val="single"/>
        </w:rPr>
        <w:t>2</w:t>
      </w:r>
      <w:r w:rsidR="00891807">
        <w:rPr>
          <w:b/>
          <w:u w:val="single"/>
        </w:rPr>
        <w:t>906</w:t>
      </w:r>
      <w:r>
        <w:rPr>
          <w:b/>
          <w:u w:val="single"/>
        </w:rPr>
        <w:t xml:space="preserve"> </w:t>
      </w:r>
      <w:r w:rsidRPr="00BF0D45">
        <w:rPr>
          <w:b/>
          <w:u w:val="single"/>
        </w:rPr>
        <w:t>– Correspondence</w:t>
      </w:r>
    </w:p>
    <w:p w14:paraId="16654A23" w14:textId="77777777" w:rsidR="00034010" w:rsidRDefault="00092E04" w:rsidP="00034010">
      <w:pPr>
        <w:rPr>
          <w:bCs/>
        </w:rPr>
      </w:pPr>
      <w:r>
        <w:rPr>
          <w:bCs/>
        </w:rPr>
        <w:t>(</w:t>
      </w:r>
      <w:r w:rsidRPr="00BF0D45">
        <w:rPr>
          <w:bCs/>
        </w:rPr>
        <w:t xml:space="preserve">No </w:t>
      </w:r>
      <w:r>
        <w:rPr>
          <w:bCs/>
        </w:rPr>
        <w:t>B</w:t>
      </w:r>
      <w:r w:rsidRPr="00BF0D45">
        <w:rPr>
          <w:bCs/>
        </w:rPr>
        <w:t>usiness</w:t>
      </w:r>
      <w:r>
        <w:rPr>
          <w:bCs/>
        </w:rPr>
        <w:t>)</w:t>
      </w:r>
      <w:r>
        <w:rPr>
          <w:bCs/>
        </w:rPr>
        <w:tab/>
      </w:r>
    </w:p>
    <w:p w14:paraId="78DF49EC" w14:textId="1BAC4FF5" w:rsidR="00034010" w:rsidRDefault="00092E04" w:rsidP="00034010">
      <w:pPr>
        <w:rPr>
          <w:b/>
          <w:u w:val="single"/>
        </w:rPr>
      </w:pPr>
      <w:r>
        <w:rPr>
          <w:b/>
          <w:u w:val="single"/>
        </w:rPr>
        <w:t>C/</w:t>
      </w:r>
      <w:r w:rsidR="00034010">
        <w:rPr>
          <w:b/>
          <w:u w:val="single"/>
        </w:rPr>
        <w:t>197</w:t>
      </w:r>
      <w:r>
        <w:rPr>
          <w:b/>
          <w:u w:val="single"/>
        </w:rPr>
        <w:t>/24 – M</w:t>
      </w:r>
      <w:r w:rsidR="00045A61">
        <w:rPr>
          <w:b/>
          <w:u w:val="single"/>
        </w:rPr>
        <w:t>4</w:t>
      </w:r>
      <w:r>
        <w:rPr>
          <w:b/>
          <w:u w:val="single"/>
        </w:rPr>
        <w:t xml:space="preserve"> Item ID:8</w:t>
      </w:r>
      <w:r w:rsidR="00034010">
        <w:rPr>
          <w:b/>
          <w:u w:val="single"/>
        </w:rPr>
        <w:t>3058</w:t>
      </w:r>
      <w:r>
        <w:rPr>
          <w:b/>
          <w:u w:val="single"/>
        </w:rPr>
        <w:t xml:space="preserve"> – </w:t>
      </w:r>
      <w:r w:rsidR="00782925">
        <w:rPr>
          <w:b/>
          <w:u w:val="single"/>
        </w:rPr>
        <w:t>Alpine Site Access</w:t>
      </w:r>
    </w:p>
    <w:p w14:paraId="21E2BFB0" w14:textId="77777777" w:rsidR="00EB2E22" w:rsidRDefault="00092E04" w:rsidP="00EB2E22">
      <w:r w:rsidRPr="000E5B54">
        <w:t xml:space="preserve">Proposed by Councillor </w:t>
      </w:r>
      <w:r w:rsidR="00045A61">
        <w:t>W. Carey</w:t>
      </w:r>
      <w:r w:rsidRPr="000E5B54">
        <w:t xml:space="preserve"> and seconded by Councillor F. Timmons.</w:t>
      </w:r>
    </w:p>
    <w:p w14:paraId="7A0379D6" w14:textId="77777777" w:rsidR="00EB2E22" w:rsidRDefault="00EB2E22" w:rsidP="00EB2E22">
      <w:r w:rsidRPr="00EB2E22">
        <w:t xml:space="preserve">That this Area Committee agrees that management shall seek to have the site entrance for the proposed development of Age Friendly housing development at Alpine to be accessed directly from Fonthill </w:t>
      </w:r>
      <w:proofErr w:type="spellStart"/>
      <w:r w:rsidRPr="00EB2E22">
        <w:t>rd</w:t>
      </w:r>
      <w:proofErr w:type="spellEnd"/>
      <w:r w:rsidRPr="00EB2E22">
        <w:t xml:space="preserve"> rather than to allow construction traffic </w:t>
      </w:r>
      <w:proofErr w:type="gramStart"/>
      <w:r w:rsidRPr="00EB2E22">
        <w:t>enter</w:t>
      </w:r>
      <w:proofErr w:type="gramEnd"/>
      <w:r w:rsidRPr="00EB2E22">
        <w:t xml:space="preserve"> through the estate from </w:t>
      </w:r>
      <w:proofErr w:type="spellStart"/>
      <w:r w:rsidRPr="00EB2E22">
        <w:t>Bawnogue</w:t>
      </w:r>
      <w:proofErr w:type="spellEnd"/>
      <w:r w:rsidRPr="00EB2E22">
        <w:t xml:space="preserve"> Rd.</w:t>
      </w:r>
    </w:p>
    <w:p w14:paraId="6D68C944" w14:textId="77777777" w:rsidR="00EB2E22" w:rsidRDefault="00092E04" w:rsidP="00EB2E22">
      <w:r w:rsidRPr="00EB2B23">
        <w:t xml:space="preserve">The following report by the Chief Executive which had been circulated was </w:t>
      </w:r>
      <w:r w:rsidRPr="005113A6">
        <w:rPr>
          <w:b/>
          <w:bCs/>
        </w:rPr>
        <w:t>READ</w:t>
      </w:r>
      <w:r w:rsidRPr="00EB2B23">
        <w:t>:</w:t>
      </w:r>
    </w:p>
    <w:p w14:paraId="1EA79100" w14:textId="77777777" w:rsidR="00EB2E22" w:rsidRDefault="00EB2E22" w:rsidP="00EB2E22">
      <w:r>
        <w:t xml:space="preserve">Following our meeting with </w:t>
      </w:r>
      <w:proofErr w:type="gramStart"/>
      <w:r>
        <w:t>a number of</w:t>
      </w:r>
      <w:proofErr w:type="gramEnd"/>
      <w:r>
        <w:t xml:space="preserve"> the residents of Alpine Heights on 2nd April, we have begun the process of engagement with our internal roads department to examine the potential for creating a dedicated temporary site access off the Fonthill Road.</w:t>
      </w:r>
    </w:p>
    <w:p w14:paraId="25FB2079" w14:textId="77777777" w:rsidR="00EB2E22" w:rsidRDefault="00EB2E22" w:rsidP="00EB2E22">
      <w:r>
        <w:t xml:space="preserve">We will continue to examine the potential for this temporary </w:t>
      </w:r>
      <w:proofErr w:type="gramStart"/>
      <w:r>
        <w:t>access, and</w:t>
      </w:r>
      <w:proofErr w:type="gramEnd"/>
      <w:r>
        <w:t xml:space="preserve"> will liaise with the NTA as appropriate in order to seek approval should the proposal be deemed acceptable.</w:t>
      </w:r>
    </w:p>
    <w:p w14:paraId="78B63790" w14:textId="77777777" w:rsidR="00EB2E22" w:rsidRDefault="00EB2E22" w:rsidP="00EB2E22">
      <w:r>
        <w:t xml:space="preserve">It should be noted that the main concern will be the impact of any temporary access off the Fonthill Road (R113) on the safety of road users and the safety of pedestrians. Proximity to the adjacent </w:t>
      </w:r>
      <w:r>
        <w:lastRenderedPageBreak/>
        <w:t>junctions is also of concern given the R113’s status as a regional road located between the R136 outer orbital route and the M50. Assuming any roadway would be a temporary stone surface it would need to be hoarded-off fully from the Fonthill Road to the site entrance, would require removal of exiting stone boundary walls and likely removal of existing trees along the Fonthill Road. Access here would also cut across an existing pedestrian and cycle route disrupting access to same. If this access is provided it would effectively eliminate north-south pedestrian access across the public open space and significantly diminish amenity value of the space for the duration of the works.</w:t>
      </w:r>
    </w:p>
    <w:p w14:paraId="6EA81475" w14:textId="77777777" w:rsidR="00EB2E22" w:rsidRDefault="00EB2E22" w:rsidP="00EB2E22">
      <w:r>
        <w:t xml:space="preserve">It is normal practice to use existing estate roads to facilitate construction and whereas some disruption is inevitable it will be managed in-line with best practice which will be set out by the contractor in their H&amp;S documentation, </w:t>
      </w:r>
      <w:proofErr w:type="gramStart"/>
      <w:r>
        <w:t>traffic</w:t>
      </w:r>
      <w:proofErr w:type="gramEnd"/>
      <w:r>
        <w:t xml:space="preserve"> and construction management plans.</w:t>
      </w:r>
    </w:p>
    <w:p w14:paraId="50CFC500" w14:textId="28A9BA8C" w:rsidR="00EB2E22" w:rsidRDefault="00092E04" w:rsidP="00EB2E22">
      <w:pPr>
        <w:rPr>
          <w:rFonts w:cstheme="minorHAnsi"/>
        </w:rPr>
      </w:pPr>
      <w:r>
        <w:t>A discussion followed with contribution</w:t>
      </w:r>
      <w:r w:rsidR="00B838E3">
        <w:t>s</w:t>
      </w:r>
      <w:r>
        <w:t xml:space="preserve"> from Councillo</w:t>
      </w:r>
      <w:r w:rsidR="00B838E3">
        <w:t>rs W. Carey, F. Timmons, E. Ó Broin</w:t>
      </w:r>
      <w:r w:rsidR="00E5013B">
        <w:t>, S. O’Hara and T. Gilligan</w:t>
      </w:r>
      <w:r>
        <w:rPr>
          <w:rFonts w:cstheme="minorHAnsi"/>
        </w:rPr>
        <w:t>.</w:t>
      </w:r>
    </w:p>
    <w:p w14:paraId="44284799" w14:textId="77777777" w:rsidR="00661EDD" w:rsidRDefault="00092E04" w:rsidP="00661EDD">
      <w:r>
        <w:t xml:space="preserve">Ms. </w:t>
      </w:r>
      <w:r w:rsidR="00E5013B">
        <w:t>V. Hartnett</w:t>
      </w:r>
      <w:r>
        <w:t>,</w:t>
      </w:r>
      <w:r w:rsidR="00916E84">
        <w:t xml:space="preserve"> A/Senior Executive Officer </w:t>
      </w:r>
      <w:r>
        <w:t xml:space="preserve">responded to the members queries and the motion was </w:t>
      </w:r>
      <w:r w:rsidRPr="001C4F77">
        <w:rPr>
          <w:b/>
          <w:bCs/>
        </w:rPr>
        <w:t>AGREED</w:t>
      </w:r>
      <w:r>
        <w:t>.</w:t>
      </w:r>
    </w:p>
    <w:p w14:paraId="2BC4BF03" w14:textId="77777777" w:rsidR="00B42634" w:rsidRDefault="0007229D" w:rsidP="00B42634">
      <w:pPr>
        <w:ind w:left="2880" w:firstLine="720"/>
        <w:rPr>
          <w:b/>
          <w:bCs/>
          <w:sz w:val="36"/>
          <w:szCs w:val="36"/>
          <w:u w:val="single"/>
        </w:rPr>
      </w:pPr>
      <w:r>
        <w:rPr>
          <w:b/>
          <w:bCs/>
          <w:sz w:val="36"/>
          <w:szCs w:val="36"/>
          <w:u w:val="single"/>
        </w:rPr>
        <w:t>Planning</w:t>
      </w:r>
    </w:p>
    <w:p w14:paraId="3364B714" w14:textId="77777777" w:rsidR="00B42634" w:rsidRDefault="0007229D" w:rsidP="00B42634">
      <w:pPr>
        <w:rPr>
          <w:b/>
          <w:u w:val="single"/>
        </w:rPr>
      </w:pPr>
      <w:r>
        <w:rPr>
          <w:b/>
          <w:u w:val="single"/>
        </w:rPr>
        <w:t>C/1</w:t>
      </w:r>
      <w:r w:rsidR="00661EDD">
        <w:rPr>
          <w:b/>
          <w:u w:val="single"/>
        </w:rPr>
        <w:t>98</w:t>
      </w:r>
      <w:r>
        <w:rPr>
          <w:b/>
          <w:u w:val="single"/>
        </w:rPr>
        <w:t>/24 – H</w:t>
      </w:r>
      <w:r w:rsidR="00661EDD">
        <w:rPr>
          <w:b/>
          <w:u w:val="single"/>
        </w:rPr>
        <w:t>10</w:t>
      </w:r>
      <w:r>
        <w:rPr>
          <w:b/>
          <w:u w:val="single"/>
        </w:rPr>
        <w:t xml:space="preserve"> Item ID:82</w:t>
      </w:r>
      <w:r w:rsidR="00661EDD">
        <w:rPr>
          <w:b/>
          <w:u w:val="single"/>
        </w:rPr>
        <w:t>922</w:t>
      </w:r>
      <w:r>
        <w:rPr>
          <w:b/>
          <w:u w:val="single"/>
        </w:rPr>
        <w:t xml:space="preserve"> – New Works</w:t>
      </w:r>
    </w:p>
    <w:p w14:paraId="442BECB0" w14:textId="77777777" w:rsidR="00B42634" w:rsidRDefault="0007229D" w:rsidP="00B42634">
      <w:r>
        <w:t>(No Business)</w:t>
      </w:r>
    </w:p>
    <w:p w14:paraId="0AF217F0" w14:textId="77777777" w:rsidR="00B42634" w:rsidRDefault="0007229D" w:rsidP="00B42634">
      <w:pPr>
        <w:rPr>
          <w:b/>
          <w:u w:val="single"/>
        </w:rPr>
      </w:pPr>
      <w:r w:rsidRPr="00BF0D45">
        <w:rPr>
          <w:b/>
          <w:u w:val="single"/>
        </w:rPr>
        <w:t>C/</w:t>
      </w:r>
      <w:r>
        <w:rPr>
          <w:b/>
          <w:u w:val="single"/>
        </w:rPr>
        <w:t>1</w:t>
      </w:r>
      <w:r w:rsidR="00661EDD">
        <w:rPr>
          <w:b/>
          <w:u w:val="single"/>
        </w:rPr>
        <w:t>99</w:t>
      </w:r>
      <w:r w:rsidRPr="00BF0D45">
        <w:rPr>
          <w:b/>
          <w:u w:val="single"/>
        </w:rPr>
        <w:t>/2</w:t>
      </w:r>
      <w:r>
        <w:rPr>
          <w:b/>
          <w:u w:val="single"/>
        </w:rPr>
        <w:t>4</w:t>
      </w:r>
      <w:r w:rsidRPr="00BF0D45">
        <w:rPr>
          <w:b/>
          <w:u w:val="single"/>
        </w:rPr>
        <w:t xml:space="preserve"> </w:t>
      </w:r>
      <w:r>
        <w:rPr>
          <w:b/>
          <w:u w:val="single"/>
        </w:rPr>
        <w:t>–</w:t>
      </w:r>
      <w:r w:rsidRPr="00BF0D45">
        <w:rPr>
          <w:b/>
          <w:u w:val="single"/>
        </w:rPr>
        <w:t xml:space="preserve"> C</w:t>
      </w:r>
      <w:r w:rsidR="0057555B">
        <w:rPr>
          <w:b/>
          <w:u w:val="single"/>
        </w:rPr>
        <w:t>6</w:t>
      </w:r>
      <w:r w:rsidRPr="00BF0D45">
        <w:rPr>
          <w:b/>
          <w:u w:val="single"/>
        </w:rPr>
        <w:t xml:space="preserve"> Item ID:8</w:t>
      </w:r>
      <w:r>
        <w:rPr>
          <w:b/>
          <w:u w:val="single"/>
        </w:rPr>
        <w:t>2</w:t>
      </w:r>
      <w:r w:rsidR="0057555B">
        <w:rPr>
          <w:b/>
          <w:u w:val="single"/>
        </w:rPr>
        <w:t>909</w:t>
      </w:r>
      <w:r w:rsidRPr="00BF0D45">
        <w:rPr>
          <w:b/>
          <w:u w:val="single"/>
        </w:rPr>
        <w:t xml:space="preserve"> – Correspondence</w:t>
      </w:r>
    </w:p>
    <w:p w14:paraId="3DD40379" w14:textId="77777777" w:rsidR="00B42634" w:rsidRDefault="0007229D" w:rsidP="00B42634">
      <w:pPr>
        <w:rPr>
          <w:bCs/>
        </w:rPr>
      </w:pPr>
      <w:r>
        <w:rPr>
          <w:bCs/>
        </w:rPr>
        <w:t>(</w:t>
      </w:r>
      <w:r w:rsidRPr="00BF0D45">
        <w:rPr>
          <w:bCs/>
        </w:rPr>
        <w:t xml:space="preserve">No </w:t>
      </w:r>
      <w:r>
        <w:rPr>
          <w:bCs/>
        </w:rPr>
        <w:t>B</w:t>
      </w:r>
      <w:r w:rsidRPr="00BF0D45">
        <w:rPr>
          <w:bCs/>
        </w:rPr>
        <w:t>usiness</w:t>
      </w:r>
      <w:r>
        <w:rPr>
          <w:bCs/>
        </w:rPr>
        <w:t>)</w:t>
      </w:r>
    </w:p>
    <w:p w14:paraId="14F3F397" w14:textId="2DF75E19" w:rsidR="00B42634" w:rsidRDefault="0057555B" w:rsidP="00B42634">
      <w:pPr>
        <w:rPr>
          <w:b/>
          <w:u w:val="single"/>
        </w:rPr>
      </w:pPr>
      <w:r>
        <w:rPr>
          <w:b/>
          <w:u w:val="single"/>
        </w:rPr>
        <w:t>C/</w:t>
      </w:r>
      <w:r w:rsidR="006C1FAE">
        <w:rPr>
          <w:b/>
          <w:u w:val="single"/>
        </w:rPr>
        <w:t>200</w:t>
      </w:r>
      <w:r>
        <w:rPr>
          <w:b/>
          <w:u w:val="single"/>
        </w:rPr>
        <w:t xml:space="preserve">/24 – M5 Item ID:82794 – </w:t>
      </w:r>
      <w:r w:rsidR="00033F15">
        <w:rPr>
          <w:b/>
          <w:u w:val="single"/>
        </w:rPr>
        <w:t>Clondalkin LAP</w:t>
      </w:r>
    </w:p>
    <w:p w14:paraId="1D65399F" w14:textId="77777777" w:rsidR="00B42634" w:rsidRDefault="0057555B" w:rsidP="00B42634">
      <w:r w:rsidRPr="000E5B54">
        <w:t xml:space="preserve">Proposed by Councillor </w:t>
      </w:r>
      <w:r w:rsidR="00033F15">
        <w:t>T. Gilligan</w:t>
      </w:r>
      <w:r w:rsidRPr="000E5B54">
        <w:t xml:space="preserve"> and seconded by Councillor </w:t>
      </w:r>
      <w:r w:rsidR="00033F15">
        <w:t>S. O’Hara</w:t>
      </w:r>
      <w:r w:rsidRPr="000E5B54">
        <w:t>.</w:t>
      </w:r>
    </w:p>
    <w:p w14:paraId="0E454511" w14:textId="77777777" w:rsidR="00B42634" w:rsidRDefault="00EA58DB" w:rsidP="00B42634">
      <w:pPr>
        <w:rPr>
          <w:bCs/>
        </w:rPr>
      </w:pPr>
      <w:r w:rsidRPr="00EA58DB">
        <w:rPr>
          <w:bCs/>
        </w:rPr>
        <w:t xml:space="preserve">That this Area Committee agrees to abandon the Clondalkin LAP, specifically the closing or pedestrianization of any roads. and that this committee agrees to maintain the existing roads as they currently are, Main St, Tower Road, Orchard Road, Lane, Fonthill Road, (New) </w:t>
      </w:r>
      <w:proofErr w:type="spellStart"/>
      <w:r w:rsidRPr="00EA58DB">
        <w:rPr>
          <w:bCs/>
        </w:rPr>
        <w:t>Nangor</w:t>
      </w:r>
      <w:proofErr w:type="spellEnd"/>
      <w:r w:rsidRPr="00EA58DB">
        <w:rPr>
          <w:bCs/>
        </w:rPr>
        <w:t xml:space="preserve"> Road.</w:t>
      </w:r>
    </w:p>
    <w:p w14:paraId="472F90A0" w14:textId="77777777" w:rsidR="00B42634" w:rsidRDefault="00EA58DB" w:rsidP="00B42634">
      <w:pPr>
        <w:rPr>
          <w:rStyle w:val="Hyperlink"/>
          <w:b/>
          <w:bCs/>
          <w:color w:val="auto"/>
          <w:u w:val="none"/>
        </w:rPr>
      </w:pPr>
      <w:r w:rsidRPr="00731DA6">
        <w:rPr>
          <w:rStyle w:val="Hyperlink"/>
          <w:color w:val="auto"/>
          <w:u w:val="none"/>
        </w:rPr>
        <w:t xml:space="preserve">The following report by the Chief Executive which had been circulated was </w:t>
      </w:r>
      <w:r w:rsidRPr="00731DA6">
        <w:rPr>
          <w:rStyle w:val="Hyperlink"/>
          <w:b/>
          <w:bCs/>
          <w:color w:val="auto"/>
          <w:u w:val="none"/>
        </w:rPr>
        <w:t>READ:</w:t>
      </w:r>
    </w:p>
    <w:p w14:paraId="64945D9C" w14:textId="77777777" w:rsidR="00B42634" w:rsidRDefault="009555DA" w:rsidP="00B42634">
      <w:r>
        <w:t>The County Development Plan adopted by the Members in June 2022 included an objective for a local area plan for Clondalkin as set out in QDP14 Objective 3:</w:t>
      </w:r>
    </w:p>
    <w:p w14:paraId="5F7059E6" w14:textId="77777777" w:rsidR="008D485C" w:rsidRDefault="009555DA" w:rsidP="00B42634">
      <w:r>
        <w:t>‘To prepare a LAP for Clondalkin, the extent of the boundary to be defined, which will be guided by the Local Area Plans Guidelines for Planning Authorities, 2013 (Department of the Environment, Community and Local Government) or any superseding guidelines and which will incorporate:</w:t>
      </w:r>
    </w:p>
    <w:p w14:paraId="33146945" w14:textId="77777777" w:rsidR="008D485C" w:rsidRPr="008D485C" w:rsidRDefault="009555DA" w:rsidP="008D485C">
      <w:pPr>
        <w:pStyle w:val="ListParagraph"/>
        <w:numPr>
          <w:ilvl w:val="0"/>
          <w:numId w:val="8"/>
        </w:numPr>
        <w:rPr>
          <w:b/>
          <w:bCs/>
          <w:sz w:val="36"/>
          <w:szCs w:val="36"/>
          <w:u w:val="single"/>
        </w:rPr>
      </w:pPr>
      <w:r>
        <w:t>A vision for the development of Clondalkin</w:t>
      </w:r>
    </w:p>
    <w:p w14:paraId="766D6A47" w14:textId="77777777" w:rsidR="008D485C" w:rsidRPr="008D485C" w:rsidRDefault="009555DA" w:rsidP="008D485C">
      <w:pPr>
        <w:pStyle w:val="ListParagraph"/>
        <w:numPr>
          <w:ilvl w:val="0"/>
          <w:numId w:val="8"/>
        </w:numPr>
        <w:rPr>
          <w:b/>
          <w:bCs/>
          <w:sz w:val="36"/>
          <w:szCs w:val="36"/>
          <w:u w:val="single"/>
        </w:rPr>
      </w:pPr>
      <w:r>
        <w:t>Wider urban design principles</w:t>
      </w:r>
    </w:p>
    <w:p w14:paraId="6CF46DE8" w14:textId="77777777" w:rsidR="008D485C" w:rsidRPr="008D485C" w:rsidRDefault="009555DA" w:rsidP="008D485C">
      <w:pPr>
        <w:pStyle w:val="ListParagraph"/>
        <w:numPr>
          <w:ilvl w:val="0"/>
          <w:numId w:val="8"/>
        </w:numPr>
        <w:rPr>
          <w:b/>
          <w:bCs/>
          <w:sz w:val="36"/>
          <w:szCs w:val="36"/>
          <w:u w:val="single"/>
        </w:rPr>
      </w:pPr>
      <w:r>
        <w:t>Framework plans for larger infill sites</w:t>
      </w:r>
    </w:p>
    <w:p w14:paraId="4AC77FCC" w14:textId="77777777" w:rsidR="008D485C" w:rsidRPr="008D485C" w:rsidRDefault="009555DA" w:rsidP="008D485C">
      <w:pPr>
        <w:pStyle w:val="ListParagraph"/>
        <w:numPr>
          <w:ilvl w:val="0"/>
          <w:numId w:val="8"/>
        </w:numPr>
        <w:rPr>
          <w:b/>
          <w:bCs/>
          <w:sz w:val="36"/>
          <w:szCs w:val="36"/>
          <w:u w:val="single"/>
        </w:rPr>
      </w:pPr>
      <w:r>
        <w:t>A Conservation Plan</w:t>
      </w:r>
    </w:p>
    <w:p w14:paraId="52AE5EAA" w14:textId="77777777" w:rsidR="008D485C" w:rsidRPr="008D485C" w:rsidRDefault="009555DA" w:rsidP="008D485C">
      <w:pPr>
        <w:pStyle w:val="ListParagraph"/>
        <w:numPr>
          <w:ilvl w:val="0"/>
          <w:numId w:val="8"/>
        </w:numPr>
        <w:rPr>
          <w:b/>
          <w:bCs/>
          <w:sz w:val="36"/>
          <w:szCs w:val="36"/>
          <w:u w:val="single"/>
        </w:rPr>
      </w:pPr>
      <w:r>
        <w:t>A local Green Infrastructure strategy derived from the County GI Strategy</w:t>
      </w:r>
    </w:p>
    <w:p w14:paraId="22141E34" w14:textId="77777777" w:rsidR="008D485C" w:rsidRPr="008D485C" w:rsidRDefault="009555DA" w:rsidP="009555DA">
      <w:pPr>
        <w:pStyle w:val="ListParagraph"/>
        <w:numPr>
          <w:ilvl w:val="0"/>
          <w:numId w:val="8"/>
        </w:numPr>
        <w:rPr>
          <w:b/>
          <w:bCs/>
          <w:sz w:val="36"/>
          <w:szCs w:val="36"/>
          <w:u w:val="single"/>
        </w:rPr>
      </w:pPr>
      <w:r>
        <w:t>Local Transport Plan.’</w:t>
      </w:r>
    </w:p>
    <w:p w14:paraId="1EF82120" w14:textId="57371A4C" w:rsidR="008D485C" w:rsidRDefault="009555DA" w:rsidP="008D485C">
      <w:r>
        <w:lastRenderedPageBreak/>
        <w:t>A briefing was held with the area councillors in March 2023 on the consultation strategy for the LAP.  A first round of public consultation between March to May 2023 included a Community and Stakeholder survey which had 252 responses, a Youth survey which had 323 responses, two face to face workshops with a total of 48 people attending, Youth worksheets distributed to local schools and youth groups with 48 responses and one-on-one interviews with disabled persons. The purpose of this first round of consultation was to ascertain from the public what they felt were the key issues for Clondalkin, what they liked best about Clondalkin and what they felt could be improved. A report on the outcome of that round of consultation was circulated in August 2023 to the area committee members and briefings given to the LUPT SPC.</w:t>
      </w:r>
    </w:p>
    <w:p w14:paraId="357C188F" w14:textId="4BBBF8B6" w:rsidR="008D485C" w:rsidRDefault="009555DA" w:rsidP="008D485C">
      <w:r>
        <w:t>Following the first round of public consultation relevant consultants were procured to assist the planning department in the preparation of a draft LAP to meet the requirements of the development plan objective. The consultants were made aware that a second round of consultation was to be undertaken which would provide the public with an outline of the progress made since the first round of consultation and to enable the public to consider the degree to which their feedback had been taken account of.</w:t>
      </w:r>
    </w:p>
    <w:p w14:paraId="14FA9B41" w14:textId="77E5B440" w:rsidR="008D485C" w:rsidRDefault="009555DA" w:rsidP="008D485C">
      <w:r>
        <w:t>The second round of consultation was undertaken in March/April 2024. It sought feedback, through the consultation portal, using open ended questions on three scenarios for growth, each described and visualised through the aid of a map and graphics.  The feedback and themes which emerged from the first round of public consultation informed these three scenarios which were based on having a different emphasis for growth on Local Vitality; Healthy Environment; and Built Heritage.</w:t>
      </w:r>
    </w:p>
    <w:p w14:paraId="66C7A493" w14:textId="77777777" w:rsidR="008D485C" w:rsidRDefault="009555DA" w:rsidP="008D485C">
      <w:r>
        <w:t xml:space="preserve">The feedback also sought a view on three different potential Village Enhancement Schemes, each one supporting one of the </w:t>
      </w:r>
      <w:proofErr w:type="gramStart"/>
      <w:r>
        <w:t>scenarios</w:t>
      </w:r>
      <w:proofErr w:type="gramEnd"/>
    </w:p>
    <w:p w14:paraId="2130776A" w14:textId="77777777" w:rsidR="008D485C" w:rsidRDefault="009555DA" w:rsidP="008D485C">
      <w:r>
        <w:t>Furthermore, views were sought on an option for movement measure within and around the village. This movement option was presented in response to the first round of consultation, where traffic congestion was seen as an issue for Clondalkin. It was presented as an option to reduce traffic congestion and encourage more cycling and walking. It outlined the existing volumes of traffic within the LAP boundary for the morning and afternoon school run times.  It also showed analysis of how the option could reduce delays in the evening peak if the option measures were implemented and the difference between the delays if the options for movement measures were not introduced.</w:t>
      </w:r>
    </w:p>
    <w:p w14:paraId="3FA28AA6" w14:textId="77777777" w:rsidR="008D485C" w:rsidRDefault="009555DA" w:rsidP="008D485C">
      <w:r>
        <w:t>This was put out for public consultation for feedback alongside the different scenarios and the possible village enhancement schemes.</w:t>
      </w:r>
    </w:p>
    <w:p w14:paraId="7BF1F8BD" w14:textId="77777777" w:rsidR="008D485C" w:rsidRDefault="009555DA" w:rsidP="008D485C">
      <w:r>
        <w:t xml:space="preserve">A total of 190 people submitted feedback through the portal. Feedback was also received at the workshops, through school workshops and by other means.  </w:t>
      </w:r>
      <w:proofErr w:type="gramStart"/>
      <w:r>
        <w:t>All of</w:t>
      </w:r>
      <w:proofErr w:type="gramEnd"/>
      <w:r>
        <w:t xml:space="preserve"> this feedback will be reviewed and written up into a report which will be made publicly available.</w:t>
      </w:r>
    </w:p>
    <w:p w14:paraId="1094A844" w14:textId="77777777" w:rsidR="008D485C" w:rsidRDefault="009555DA" w:rsidP="008D485C">
      <w:r>
        <w:t xml:space="preserve">The feedback will inform ongoing preparation of the draft LAP.  It is intended to hold a third round of non-statutory consultation prior to publication of a draft LAP. Options for movement will be reviewed in the interim and presented as part of this third round of consultation. </w:t>
      </w:r>
    </w:p>
    <w:p w14:paraId="7996B096" w14:textId="77777777" w:rsidR="008D485C" w:rsidRDefault="009555DA" w:rsidP="008D485C">
      <w:r>
        <w:t>Having regard to the adopted objective in the County Development Plan, to the on-going work on the preparation of the LAP, to the second round of public consultation the responses to which are yet to be reviewed, to the fact that there will be a third round of public consultation and to the fact that there will be a statutory period of consultation after which the councillors will decide whether to adopt, amend or reject the plan, it is not considered appropriate to abandon the Clondalkin LAP.</w:t>
      </w:r>
    </w:p>
    <w:p w14:paraId="4CA82B6B" w14:textId="068363C2" w:rsidR="009555DA" w:rsidRPr="008D485C" w:rsidRDefault="009555DA" w:rsidP="008D485C">
      <w:r>
        <w:lastRenderedPageBreak/>
        <w:t>A discussion followed with contribution</w:t>
      </w:r>
      <w:r w:rsidR="0051384C">
        <w:t>s</w:t>
      </w:r>
      <w:r>
        <w:t xml:space="preserve"> from Councillor</w:t>
      </w:r>
      <w:r w:rsidR="004E4935">
        <w:t>s</w:t>
      </w:r>
      <w:r>
        <w:t xml:space="preserve"> T. Gilligan</w:t>
      </w:r>
      <w:r w:rsidR="004E4935">
        <w:rPr>
          <w:rFonts w:cstheme="minorHAnsi"/>
        </w:rPr>
        <w:t xml:space="preserve">, E. Ó Broin, </w:t>
      </w:r>
      <w:r w:rsidR="001C18E3">
        <w:rPr>
          <w:rFonts w:cstheme="minorHAnsi"/>
        </w:rPr>
        <w:t xml:space="preserve">W. Carey, S. </w:t>
      </w:r>
      <w:proofErr w:type="gramStart"/>
      <w:r w:rsidR="001C18E3">
        <w:rPr>
          <w:rFonts w:cstheme="minorHAnsi"/>
        </w:rPr>
        <w:t>O’Hara</w:t>
      </w:r>
      <w:proofErr w:type="gramEnd"/>
      <w:r w:rsidR="001C18E3">
        <w:rPr>
          <w:rFonts w:cstheme="minorHAnsi"/>
        </w:rPr>
        <w:t xml:space="preserve"> and F. Timmons.</w:t>
      </w:r>
    </w:p>
    <w:p w14:paraId="271E7EE9" w14:textId="77777777" w:rsidR="00994188" w:rsidRDefault="001C18E3" w:rsidP="00994188">
      <w:pPr>
        <w:pStyle w:val="Heading2"/>
      </w:pPr>
      <w:r>
        <w:rPr>
          <w:rFonts w:cstheme="minorHAnsi"/>
        </w:rPr>
        <w:t xml:space="preserve">Ms. Hazel Craigie, Senior Planner </w:t>
      </w:r>
      <w:r>
        <w:t>responded to the members queries.</w:t>
      </w:r>
    </w:p>
    <w:p w14:paraId="1719ECF5" w14:textId="77777777" w:rsidR="00D80E44" w:rsidRDefault="00994188" w:rsidP="00D80E44">
      <w:pPr>
        <w:pStyle w:val="Heading2"/>
        <w:rPr>
          <w:rStyle w:val="NoSpacingChar"/>
          <w:rFonts w:cstheme="minorHAnsi"/>
        </w:rPr>
      </w:pPr>
      <w:r w:rsidRPr="0038297A">
        <w:rPr>
          <w:rStyle w:val="NoSpacingChar"/>
          <w:rFonts w:cstheme="minorHAnsi"/>
        </w:rPr>
        <w:t xml:space="preserve">Councillor </w:t>
      </w:r>
      <w:r>
        <w:rPr>
          <w:rStyle w:val="NoSpacingChar"/>
          <w:rFonts w:cstheme="minorHAnsi"/>
        </w:rPr>
        <w:t>T. Gilligan</w:t>
      </w:r>
      <w:r w:rsidRPr="0038297A">
        <w:rPr>
          <w:rStyle w:val="NoSpacingChar"/>
          <w:rFonts w:cstheme="minorHAnsi"/>
        </w:rPr>
        <w:t xml:space="preserve"> called for, and the Members </w:t>
      </w:r>
      <w:r w:rsidRPr="0038297A">
        <w:rPr>
          <w:rStyle w:val="NoSpacingChar"/>
          <w:rFonts w:cstheme="minorHAnsi"/>
          <w:b/>
          <w:bCs/>
        </w:rPr>
        <w:t>AGREED</w:t>
      </w:r>
      <w:r w:rsidRPr="0038297A">
        <w:rPr>
          <w:rStyle w:val="NoSpacingChar"/>
          <w:rFonts w:cstheme="minorHAnsi"/>
        </w:rPr>
        <w:t xml:space="preserve"> to a roll call vote on the matter of which was as follows:</w:t>
      </w:r>
    </w:p>
    <w:p w14:paraId="02D4ACE8" w14:textId="3E47E416" w:rsidR="00D80E44" w:rsidRPr="00D80E44" w:rsidRDefault="00D80E44" w:rsidP="00D80E44">
      <w:pPr>
        <w:pStyle w:val="Heading2"/>
        <w:rPr>
          <w:rStyle w:val="NoSpacingChar"/>
          <w:kern w:val="2"/>
          <w14:ligatures w14:val="standardContextual"/>
        </w:rPr>
      </w:pPr>
      <w:r w:rsidRPr="0038297A">
        <w:rPr>
          <w:rStyle w:val="NoSpacingChar"/>
          <w:rFonts w:cstheme="minorHAnsi"/>
        </w:rPr>
        <w:t xml:space="preserve">IN FAVOUR: </w:t>
      </w:r>
      <w:r w:rsidRPr="0038297A">
        <w:rPr>
          <w:rStyle w:val="NoSpacingChar"/>
          <w:rFonts w:cstheme="minorHAnsi"/>
        </w:rPr>
        <w:tab/>
      </w:r>
      <w:r>
        <w:rPr>
          <w:rStyle w:val="NoSpacingChar"/>
          <w:rFonts w:cstheme="minorHAnsi"/>
        </w:rPr>
        <w:t>1</w:t>
      </w:r>
      <w:r w:rsidRPr="0038297A">
        <w:rPr>
          <w:rStyle w:val="NoSpacingChar"/>
          <w:rFonts w:cstheme="minorHAnsi"/>
        </w:rPr>
        <w:t xml:space="preserve"> (</w:t>
      </w:r>
      <w:r>
        <w:rPr>
          <w:rStyle w:val="NoSpacingChar"/>
          <w:rFonts w:cstheme="minorHAnsi"/>
        </w:rPr>
        <w:t>O</w:t>
      </w:r>
      <w:r w:rsidR="00D806FA">
        <w:rPr>
          <w:rStyle w:val="NoSpacingChar"/>
          <w:rFonts w:cstheme="minorHAnsi"/>
        </w:rPr>
        <w:t>NE</w:t>
      </w:r>
      <w:r w:rsidRPr="0038297A">
        <w:rPr>
          <w:rStyle w:val="NoSpacingChar"/>
          <w:rFonts w:cstheme="minorHAnsi"/>
        </w:rPr>
        <w:t xml:space="preserve">) Councillor </w:t>
      </w:r>
      <w:r>
        <w:rPr>
          <w:rStyle w:val="NoSpacingChar"/>
          <w:rFonts w:cstheme="minorHAnsi"/>
        </w:rPr>
        <w:t>T. Gilligan</w:t>
      </w:r>
      <w:r w:rsidRPr="0038297A">
        <w:rPr>
          <w:rStyle w:val="NoSpacingChar"/>
          <w:rFonts w:cstheme="minorHAnsi"/>
        </w:rPr>
        <w:t xml:space="preserve"> </w:t>
      </w:r>
    </w:p>
    <w:p w14:paraId="33F9F1E3" w14:textId="77777777" w:rsidR="00D80E44" w:rsidRPr="0038297A" w:rsidRDefault="00D80E44" w:rsidP="00D80E44">
      <w:pPr>
        <w:pStyle w:val="NoSpacing"/>
        <w:rPr>
          <w:rStyle w:val="NoSpacingChar"/>
          <w:rFonts w:cstheme="minorHAnsi"/>
        </w:rPr>
      </w:pPr>
    </w:p>
    <w:p w14:paraId="16C14E63" w14:textId="45A3929C" w:rsidR="00D80E44" w:rsidRPr="0038297A" w:rsidRDefault="00D80E44" w:rsidP="00D80E44">
      <w:pPr>
        <w:pStyle w:val="NoSpacing"/>
        <w:rPr>
          <w:rStyle w:val="NoSpacingChar"/>
          <w:rFonts w:cstheme="minorHAnsi"/>
        </w:rPr>
      </w:pPr>
      <w:r w:rsidRPr="0038297A">
        <w:rPr>
          <w:rStyle w:val="NoSpacingChar"/>
          <w:rFonts w:cstheme="minorHAnsi"/>
        </w:rPr>
        <w:t>AGAINST:</w:t>
      </w:r>
      <w:r w:rsidRPr="0038297A">
        <w:rPr>
          <w:rStyle w:val="NoSpacingChar"/>
          <w:rFonts w:cstheme="minorHAnsi"/>
        </w:rPr>
        <w:tab/>
      </w:r>
      <w:r>
        <w:rPr>
          <w:rStyle w:val="NoSpacingChar"/>
          <w:rFonts w:cstheme="minorHAnsi"/>
        </w:rPr>
        <w:t>4</w:t>
      </w:r>
      <w:r w:rsidRPr="0038297A">
        <w:rPr>
          <w:rStyle w:val="NoSpacingChar"/>
          <w:rFonts w:cstheme="minorHAnsi"/>
        </w:rPr>
        <w:t xml:space="preserve"> (</w:t>
      </w:r>
      <w:r w:rsidR="00D806FA">
        <w:rPr>
          <w:rStyle w:val="NoSpacingChar"/>
          <w:rFonts w:cstheme="minorHAnsi"/>
        </w:rPr>
        <w:t>FOUR</w:t>
      </w:r>
      <w:r w:rsidRPr="0038297A">
        <w:rPr>
          <w:rStyle w:val="NoSpacingChar"/>
          <w:rFonts w:cstheme="minorHAnsi"/>
        </w:rPr>
        <w:t>) Councillors W. Carey, E. Ó Broin</w:t>
      </w:r>
      <w:r w:rsidR="00D806FA">
        <w:rPr>
          <w:rStyle w:val="NoSpacingChar"/>
          <w:rFonts w:cstheme="minorHAnsi"/>
        </w:rPr>
        <w:t xml:space="preserve">, </w:t>
      </w:r>
      <w:r w:rsidRPr="0038297A">
        <w:rPr>
          <w:rStyle w:val="NoSpacingChar"/>
          <w:rFonts w:cstheme="minorHAnsi"/>
        </w:rPr>
        <w:t>S. O’Hara</w:t>
      </w:r>
      <w:r w:rsidR="00D806FA">
        <w:rPr>
          <w:rStyle w:val="NoSpacingChar"/>
          <w:rFonts w:cstheme="minorHAnsi"/>
        </w:rPr>
        <w:t xml:space="preserve"> and F. Timmons</w:t>
      </w:r>
    </w:p>
    <w:p w14:paraId="10E8E9EF" w14:textId="77777777" w:rsidR="00D80E44" w:rsidRPr="0038297A" w:rsidRDefault="00D80E44" w:rsidP="00D80E44">
      <w:pPr>
        <w:pStyle w:val="NoSpacing"/>
        <w:rPr>
          <w:rStyle w:val="NoSpacingChar"/>
          <w:rFonts w:cstheme="minorHAnsi"/>
        </w:rPr>
      </w:pPr>
    </w:p>
    <w:p w14:paraId="5263319E" w14:textId="77777777" w:rsidR="00D80E44" w:rsidRDefault="00D80E44" w:rsidP="00D80E44">
      <w:pPr>
        <w:pStyle w:val="NoSpacing"/>
        <w:rPr>
          <w:rStyle w:val="NoSpacingChar"/>
          <w:rFonts w:cstheme="minorHAnsi"/>
        </w:rPr>
      </w:pPr>
      <w:r w:rsidRPr="0038297A">
        <w:rPr>
          <w:rStyle w:val="NoSpacingChar"/>
          <w:rFonts w:cstheme="minorHAnsi"/>
        </w:rPr>
        <w:t>A</w:t>
      </w:r>
      <w:r>
        <w:rPr>
          <w:rStyle w:val="NoSpacingChar"/>
          <w:rFonts w:cstheme="minorHAnsi"/>
        </w:rPr>
        <w:t>B</w:t>
      </w:r>
      <w:r w:rsidRPr="0038297A">
        <w:rPr>
          <w:rStyle w:val="NoSpacingChar"/>
          <w:rFonts w:cstheme="minorHAnsi"/>
        </w:rPr>
        <w:t>STAIN:</w:t>
      </w:r>
      <w:r w:rsidRPr="0038297A">
        <w:rPr>
          <w:rStyle w:val="NoSpacingChar"/>
          <w:rFonts w:cstheme="minorHAnsi"/>
        </w:rPr>
        <w:tab/>
        <w:t>0 (ZERO)</w:t>
      </w:r>
    </w:p>
    <w:p w14:paraId="2DDF9484" w14:textId="77777777" w:rsidR="004D3B3E" w:rsidRDefault="004D3B3E" w:rsidP="00D80E44">
      <w:pPr>
        <w:pStyle w:val="NoSpacing"/>
        <w:rPr>
          <w:rStyle w:val="NoSpacingChar"/>
          <w:rFonts w:cstheme="minorHAnsi"/>
        </w:rPr>
      </w:pPr>
    </w:p>
    <w:p w14:paraId="6EA4AC37" w14:textId="77777777" w:rsidR="004D3B3E" w:rsidRDefault="004D3B3E" w:rsidP="004D3B3E">
      <w:pPr>
        <w:pStyle w:val="NoSpacing"/>
        <w:rPr>
          <w:rStyle w:val="NoSpacingChar"/>
          <w:rFonts w:ascii="Tahoma" w:hAnsi="Tahoma" w:cs="Tahoma"/>
          <w:b/>
          <w:bCs/>
        </w:rPr>
      </w:pPr>
      <w:r w:rsidRPr="00E81D4D">
        <w:rPr>
          <w:rStyle w:val="NoSpacingChar"/>
          <w:rFonts w:ascii="Tahoma" w:hAnsi="Tahoma" w:cs="Tahoma"/>
        </w:rPr>
        <w:t xml:space="preserve">The motion </w:t>
      </w:r>
      <w:r w:rsidRPr="00495436">
        <w:rPr>
          <w:rStyle w:val="NoSpacingChar"/>
          <w:rFonts w:ascii="Tahoma" w:hAnsi="Tahoma" w:cs="Tahoma"/>
          <w:b/>
          <w:bCs/>
        </w:rPr>
        <w:t>FELL</w:t>
      </w:r>
      <w:r w:rsidRPr="00E81D4D">
        <w:rPr>
          <w:rStyle w:val="NoSpacingChar"/>
          <w:rFonts w:ascii="Tahoma" w:hAnsi="Tahoma" w:cs="Tahoma"/>
          <w:b/>
          <w:bCs/>
        </w:rPr>
        <w:t>.</w:t>
      </w:r>
    </w:p>
    <w:p w14:paraId="351D3A16" w14:textId="77777777" w:rsidR="003929F4" w:rsidRDefault="003929F4" w:rsidP="004D3B3E">
      <w:pPr>
        <w:pStyle w:val="NoSpacing"/>
        <w:rPr>
          <w:rStyle w:val="NoSpacingChar"/>
          <w:rFonts w:ascii="Tahoma" w:hAnsi="Tahoma" w:cs="Tahoma"/>
          <w:b/>
          <w:bCs/>
        </w:rPr>
      </w:pPr>
    </w:p>
    <w:p w14:paraId="480DDAF6" w14:textId="5343507A" w:rsidR="003929F4" w:rsidRDefault="003929F4" w:rsidP="003929F4">
      <w:pPr>
        <w:rPr>
          <w:b/>
          <w:u w:val="single"/>
        </w:rPr>
      </w:pPr>
      <w:r>
        <w:rPr>
          <w:b/>
          <w:u w:val="single"/>
        </w:rPr>
        <w:t>C/</w:t>
      </w:r>
      <w:r w:rsidR="006C1FAE">
        <w:rPr>
          <w:b/>
          <w:u w:val="single"/>
        </w:rPr>
        <w:t>201</w:t>
      </w:r>
      <w:r>
        <w:rPr>
          <w:b/>
          <w:u w:val="single"/>
        </w:rPr>
        <w:t>/24 – M</w:t>
      </w:r>
      <w:r>
        <w:rPr>
          <w:b/>
          <w:u w:val="single"/>
        </w:rPr>
        <w:t>6</w:t>
      </w:r>
      <w:r>
        <w:rPr>
          <w:b/>
          <w:u w:val="single"/>
        </w:rPr>
        <w:t xml:space="preserve"> Item ID:82</w:t>
      </w:r>
      <w:r w:rsidR="0067557D">
        <w:rPr>
          <w:b/>
          <w:u w:val="single"/>
        </w:rPr>
        <w:t>932</w:t>
      </w:r>
      <w:r>
        <w:rPr>
          <w:b/>
          <w:u w:val="single"/>
        </w:rPr>
        <w:t xml:space="preserve"> – Clondalkin LAP</w:t>
      </w:r>
      <w:r w:rsidR="0067557D">
        <w:rPr>
          <w:b/>
          <w:u w:val="single"/>
        </w:rPr>
        <w:t xml:space="preserve"> Movement Optio</w:t>
      </w:r>
      <w:r w:rsidR="00E474AE">
        <w:rPr>
          <w:b/>
          <w:u w:val="single"/>
        </w:rPr>
        <w:t>n</w:t>
      </w:r>
    </w:p>
    <w:p w14:paraId="5695ED40" w14:textId="2FDE53F7" w:rsidR="003929F4" w:rsidRDefault="003929F4" w:rsidP="003929F4">
      <w:r w:rsidRPr="000E5B54">
        <w:t xml:space="preserve">Proposed by Councillor </w:t>
      </w:r>
      <w:r w:rsidR="00E474AE">
        <w:t>F. Timmons</w:t>
      </w:r>
      <w:r w:rsidRPr="000E5B54">
        <w:t xml:space="preserve"> and seconded by Councillor </w:t>
      </w:r>
      <w:r w:rsidR="001404F4">
        <w:t>T. Gilligan</w:t>
      </w:r>
      <w:r w:rsidRPr="000E5B54">
        <w:t>.</w:t>
      </w:r>
    </w:p>
    <w:p w14:paraId="50BBA0F1" w14:textId="40FC21AC" w:rsidR="003929F4" w:rsidRDefault="001404F4" w:rsidP="003929F4">
      <w:pPr>
        <w:rPr>
          <w:bCs/>
        </w:rPr>
      </w:pPr>
      <w:r w:rsidRPr="001404F4">
        <w:rPr>
          <w:bCs/>
        </w:rPr>
        <w:t>That this Area Committee acknowledges the publics anger and outcry against a proposal to close the full Clondalkin village to full car access and to allow just busses to all road access we request the council to withdraw this proposal (picture attached).</w:t>
      </w:r>
    </w:p>
    <w:p w14:paraId="537B1A06" w14:textId="77777777" w:rsidR="007D6086" w:rsidRDefault="007D6086" w:rsidP="007D6086">
      <w:pPr>
        <w:rPr>
          <w:rStyle w:val="Hyperlink"/>
          <w:b/>
          <w:bCs/>
          <w:color w:val="auto"/>
          <w:u w:val="none"/>
        </w:rPr>
      </w:pPr>
      <w:r w:rsidRPr="00731DA6">
        <w:rPr>
          <w:rStyle w:val="Hyperlink"/>
          <w:color w:val="auto"/>
          <w:u w:val="none"/>
        </w:rPr>
        <w:t xml:space="preserve">The following report by the Chief Executive which had been circulated was </w:t>
      </w:r>
      <w:r w:rsidRPr="00731DA6">
        <w:rPr>
          <w:rStyle w:val="Hyperlink"/>
          <w:b/>
          <w:bCs/>
          <w:color w:val="auto"/>
          <w:u w:val="none"/>
        </w:rPr>
        <w:t>READ:</w:t>
      </w:r>
    </w:p>
    <w:p w14:paraId="7CAD30E6" w14:textId="00B94B04" w:rsidR="007D6086" w:rsidRDefault="000F3937" w:rsidP="003929F4">
      <w:pPr>
        <w:rPr>
          <w:bCs/>
        </w:rPr>
      </w:pPr>
      <w:r w:rsidRPr="000F3937">
        <w:rPr>
          <w:bCs/>
        </w:rPr>
        <w:t>A second round of non-statutory public consultation took place between 1st March and 2nd April 2024       as part of the preparation of the draft Clondalkin Local Area Plan.  It sought feedback, through the consultation portal, using open ended questions on three scenarios for growth, each described and visualised through the aid of a map and graphics.  The feedback and themes which emerged from the first round of public consultation informed these three scenarios which were based on having a different emphasis for growth on Local Vitality; Healthy Environment; and Built Heritage.</w:t>
      </w:r>
    </w:p>
    <w:p w14:paraId="3291CA6E" w14:textId="27610448" w:rsidR="000F3937" w:rsidRPr="000F3937" w:rsidRDefault="000F3937" w:rsidP="000F3937">
      <w:pPr>
        <w:rPr>
          <w:bCs/>
        </w:rPr>
      </w:pPr>
      <w:r w:rsidRPr="000F3937">
        <w:rPr>
          <w:bCs/>
        </w:rPr>
        <w:t>The feedback also sought a view on three different potential Village Enhancement Schemes, each one supporting one of the scenarios.</w:t>
      </w:r>
    </w:p>
    <w:p w14:paraId="580E930E" w14:textId="47EEC7B5" w:rsidR="000F3937" w:rsidRPr="000F3937" w:rsidRDefault="000F3937" w:rsidP="000F3937">
      <w:pPr>
        <w:rPr>
          <w:bCs/>
        </w:rPr>
      </w:pPr>
      <w:r w:rsidRPr="000F3937">
        <w:rPr>
          <w:bCs/>
        </w:rPr>
        <w:t>Furthermore, views were sought on an option for movement measure within and around the village. This movement option was presented in response to the first round of consultation, where traffic congestion was seen as an issue for Clondalkin. It was presented as an option to reduce traffic congestion and encourage more cycling and walking. It outlined the existing volumes of traffic within the LAP boundary for the morning peak and the afternoon school run times.  It also showed analysis of how the option could reduce delays in the evening peak if the option measures were implemented and the difference between the delays if the options for movement measures were not introduced.</w:t>
      </w:r>
    </w:p>
    <w:p w14:paraId="3B37C29F" w14:textId="36482031" w:rsidR="000F3937" w:rsidRPr="000F3937" w:rsidRDefault="000F3937" w:rsidP="000F3937">
      <w:pPr>
        <w:rPr>
          <w:bCs/>
        </w:rPr>
      </w:pPr>
      <w:r w:rsidRPr="000F3937">
        <w:rPr>
          <w:bCs/>
        </w:rPr>
        <w:t>This was put out for public consultation for feedback alongside the different scenarios and the possible village enhancement schemes.</w:t>
      </w:r>
    </w:p>
    <w:p w14:paraId="341BF3DB" w14:textId="77777777" w:rsidR="000F3937" w:rsidRDefault="000F3937" w:rsidP="000F3937">
      <w:pPr>
        <w:rPr>
          <w:bCs/>
        </w:rPr>
      </w:pPr>
      <w:r w:rsidRPr="000F3937">
        <w:rPr>
          <w:bCs/>
        </w:rPr>
        <w:t xml:space="preserve">A total of 190 people submitted feedback through the portal. Feedback was also received at the workshops, through school workshops and by other means. It is acknowledged that a significant number of respondents were not in favour of the movement option as presented.  </w:t>
      </w:r>
      <w:proofErr w:type="gramStart"/>
      <w:r w:rsidRPr="000F3937">
        <w:rPr>
          <w:bCs/>
        </w:rPr>
        <w:t>All of</w:t>
      </w:r>
      <w:proofErr w:type="gramEnd"/>
      <w:r w:rsidRPr="000F3937">
        <w:rPr>
          <w:bCs/>
        </w:rPr>
        <w:t xml:space="preserve"> this feedback will be reviewed and written up into a report which will be made publicly available.</w:t>
      </w:r>
    </w:p>
    <w:p w14:paraId="3F88123A" w14:textId="28A3EF31" w:rsidR="000F3937" w:rsidRDefault="000F3937" w:rsidP="000F3937">
      <w:pPr>
        <w:rPr>
          <w:bCs/>
        </w:rPr>
      </w:pPr>
      <w:r w:rsidRPr="000F3937">
        <w:rPr>
          <w:bCs/>
        </w:rPr>
        <w:lastRenderedPageBreak/>
        <w:t>The feedback will inform ongoing preparation of the draft LAP.  It is intended to hold a third round of non-statutory consultation prior to publication of a draft LAP.  Options for movement will be reviewed in the interim and presented as part of this third round of consultation.</w:t>
      </w:r>
    </w:p>
    <w:p w14:paraId="5EBF4562" w14:textId="37BD9737" w:rsidR="000F3937" w:rsidRPr="008D485C" w:rsidRDefault="000F3937" w:rsidP="000F3937">
      <w:r>
        <w:t xml:space="preserve">A discussion followed with contributions from Councillors </w:t>
      </w:r>
      <w:r>
        <w:t>F. Timmons</w:t>
      </w:r>
      <w:r>
        <w:rPr>
          <w:rFonts w:cstheme="minorHAnsi"/>
        </w:rPr>
        <w:t xml:space="preserve">, W. Carey, </w:t>
      </w:r>
      <w:r w:rsidR="001D582E">
        <w:rPr>
          <w:rFonts w:cstheme="minorHAnsi"/>
        </w:rPr>
        <w:t>E. Ó Broin</w:t>
      </w:r>
      <w:r w:rsidR="001D582E">
        <w:rPr>
          <w:rFonts w:cstheme="minorHAnsi"/>
        </w:rPr>
        <w:t xml:space="preserve">, </w:t>
      </w:r>
      <w:r>
        <w:rPr>
          <w:rFonts w:cstheme="minorHAnsi"/>
        </w:rPr>
        <w:t xml:space="preserve">S. O’Hara and </w:t>
      </w:r>
      <w:r w:rsidR="001D582E">
        <w:rPr>
          <w:rFonts w:cstheme="minorHAnsi"/>
        </w:rPr>
        <w:t>T. Gilligan</w:t>
      </w:r>
      <w:r>
        <w:rPr>
          <w:rFonts w:cstheme="minorHAnsi"/>
        </w:rPr>
        <w:t>.</w:t>
      </w:r>
    </w:p>
    <w:p w14:paraId="6AD5A1EE" w14:textId="77777777" w:rsidR="000F3937" w:rsidRDefault="000F3937" w:rsidP="000F3937">
      <w:pPr>
        <w:pStyle w:val="Heading2"/>
      </w:pPr>
      <w:r>
        <w:rPr>
          <w:rFonts w:cstheme="minorHAnsi"/>
        </w:rPr>
        <w:t xml:space="preserve">Ms. Hazel Craigie, Senior Planner </w:t>
      </w:r>
      <w:r>
        <w:t>responded to the members queries.</w:t>
      </w:r>
    </w:p>
    <w:p w14:paraId="2FB5E4F5" w14:textId="772EDB94" w:rsidR="00820A03" w:rsidRDefault="00820A03" w:rsidP="00820A03">
      <w:pPr>
        <w:pStyle w:val="Heading2"/>
        <w:rPr>
          <w:rStyle w:val="NoSpacingChar"/>
          <w:rFonts w:cstheme="minorHAnsi"/>
        </w:rPr>
      </w:pPr>
      <w:r w:rsidRPr="0038297A">
        <w:rPr>
          <w:rStyle w:val="NoSpacingChar"/>
          <w:rFonts w:cstheme="minorHAnsi"/>
        </w:rPr>
        <w:t xml:space="preserve">Councillor </w:t>
      </w:r>
      <w:r>
        <w:rPr>
          <w:rStyle w:val="NoSpacingChar"/>
          <w:rFonts w:cstheme="minorHAnsi"/>
        </w:rPr>
        <w:t>F. Timmons</w:t>
      </w:r>
      <w:r w:rsidRPr="0038297A">
        <w:rPr>
          <w:rStyle w:val="NoSpacingChar"/>
          <w:rFonts w:cstheme="minorHAnsi"/>
        </w:rPr>
        <w:t xml:space="preserve"> called for, and the Members </w:t>
      </w:r>
      <w:r w:rsidRPr="0038297A">
        <w:rPr>
          <w:rStyle w:val="NoSpacingChar"/>
          <w:rFonts w:cstheme="minorHAnsi"/>
          <w:b/>
          <w:bCs/>
        </w:rPr>
        <w:t>AGREED</w:t>
      </w:r>
      <w:r w:rsidRPr="0038297A">
        <w:rPr>
          <w:rStyle w:val="NoSpacingChar"/>
          <w:rFonts w:cstheme="minorHAnsi"/>
        </w:rPr>
        <w:t xml:space="preserve"> to a roll call vote on the matter of which was as follows:</w:t>
      </w:r>
    </w:p>
    <w:p w14:paraId="701D5063" w14:textId="471197E4" w:rsidR="00820A03" w:rsidRPr="00D80E44" w:rsidRDefault="00820A03" w:rsidP="00820A03">
      <w:pPr>
        <w:pStyle w:val="Heading2"/>
        <w:rPr>
          <w:rStyle w:val="NoSpacingChar"/>
          <w:kern w:val="2"/>
          <w14:ligatures w14:val="standardContextual"/>
        </w:rPr>
      </w:pPr>
      <w:r w:rsidRPr="0038297A">
        <w:rPr>
          <w:rStyle w:val="NoSpacingChar"/>
          <w:rFonts w:cstheme="minorHAnsi"/>
        </w:rPr>
        <w:t xml:space="preserve">IN FAVOUR: </w:t>
      </w:r>
      <w:r w:rsidRPr="0038297A">
        <w:rPr>
          <w:rStyle w:val="NoSpacingChar"/>
          <w:rFonts w:cstheme="minorHAnsi"/>
        </w:rPr>
        <w:tab/>
      </w:r>
      <w:r>
        <w:rPr>
          <w:rStyle w:val="NoSpacingChar"/>
          <w:rFonts w:cstheme="minorHAnsi"/>
        </w:rPr>
        <w:t>1</w:t>
      </w:r>
      <w:r w:rsidRPr="0038297A">
        <w:rPr>
          <w:rStyle w:val="NoSpacingChar"/>
          <w:rFonts w:cstheme="minorHAnsi"/>
        </w:rPr>
        <w:t xml:space="preserve"> (</w:t>
      </w:r>
      <w:r>
        <w:rPr>
          <w:rStyle w:val="NoSpacingChar"/>
          <w:rFonts w:cstheme="minorHAnsi"/>
        </w:rPr>
        <w:t>Four</w:t>
      </w:r>
      <w:r w:rsidRPr="0038297A">
        <w:rPr>
          <w:rStyle w:val="NoSpacingChar"/>
          <w:rFonts w:cstheme="minorHAnsi"/>
        </w:rPr>
        <w:t xml:space="preserve">) Councillors </w:t>
      </w:r>
      <w:r>
        <w:rPr>
          <w:rStyle w:val="NoSpacingChar"/>
          <w:rFonts w:cstheme="minorHAnsi"/>
        </w:rPr>
        <w:t>W. Carey</w:t>
      </w:r>
      <w:r w:rsidR="003878D3">
        <w:rPr>
          <w:rStyle w:val="NoSpacingChar"/>
          <w:rFonts w:cstheme="minorHAnsi"/>
        </w:rPr>
        <w:t xml:space="preserve">, T. Gilligan, S </w:t>
      </w:r>
      <w:proofErr w:type="gramStart"/>
      <w:r w:rsidR="003878D3">
        <w:rPr>
          <w:rStyle w:val="NoSpacingChar"/>
          <w:rFonts w:cstheme="minorHAnsi"/>
        </w:rPr>
        <w:t>O’Hara</w:t>
      </w:r>
      <w:proofErr w:type="gramEnd"/>
      <w:r w:rsidR="003878D3">
        <w:rPr>
          <w:rStyle w:val="NoSpacingChar"/>
          <w:rFonts w:cstheme="minorHAnsi"/>
        </w:rPr>
        <w:t xml:space="preserve"> and F. Timmons</w:t>
      </w:r>
    </w:p>
    <w:p w14:paraId="2FA1C773" w14:textId="77777777" w:rsidR="00820A03" w:rsidRPr="0038297A" w:rsidRDefault="00820A03" w:rsidP="00820A03">
      <w:pPr>
        <w:pStyle w:val="NoSpacing"/>
        <w:rPr>
          <w:rStyle w:val="NoSpacingChar"/>
          <w:rFonts w:cstheme="minorHAnsi"/>
        </w:rPr>
      </w:pPr>
    </w:p>
    <w:p w14:paraId="6C6D4664" w14:textId="4A6D8764" w:rsidR="00820A03" w:rsidRPr="0038297A" w:rsidRDefault="00820A03" w:rsidP="00820A03">
      <w:pPr>
        <w:pStyle w:val="NoSpacing"/>
        <w:rPr>
          <w:rStyle w:val="NoSpacingChar"/>
          <w:rFonts w:cstheme="minorHAnsi"/>
        </w:rPr>
      </w:pPr>
      <w:r w:rsidRPr="0038297A">
        <w:rPr>
          <w:rStyle w:val="NoSpacingChar"/>
          <w:rFonts w:cstheme="minorHAnsi"/>
        </w:rPr>
        <w:t>AGAINST:</w:t>
      </w:r>
      <w:r w:rsidRPr="0038297A">
        <w:rPr>
          <w:rStyle w:val="NoSpacingChar"/>
          <w:rFonts w:cstheme="minorHAnsi"/>
        </w:rPr>
        <w:tab/>
      </w:r>
      <w:r>
        <w:rPr>
          <w:rStyle w:val="NoSpacingChar"/>
          <w:rFonts w:cstheme="minorHAnsi"/>
        </w:rPr>
        <w:t>4</w:t>
      </w:r>
      <w:r w:rsidRPr="0038297A">
        <w:rPr>
          <w:rStyle w:val="NoSpacingChar"/>
          <w:rFonts w:cstheme="minorHAnsi"/>
        </w:rPr>
        <w:t xml:space="preserve"> (</w:t>
      </w:r>
      <w:r>
        <w:rPr>
          <w:rStyle w:val="NoSpacingChar"/>
          <w:rFonts w:cstheme="minorHAnsi"/>
        </w:rPr>
        <w:t>FOUR</w:t>
      </w:r>
      <w:r w:rsidRPr="0038297A">
        <w:rPr>
          <w:rStyle w:val="NoSpacingChar"/>
          <w:rFonts w:cstheme="minorHAnsi"/>
        </w:rPr>
        <w:t>) Councillor E. Ó Broin</w:t>
      </w:r>
      <w:r w:rsidR="003878D3">
        <w:rPr>
          <w:rStyle w:val="NoSpacingChar"/>
          <w:rFonts w:cstheme="minorHAnsi"/>
        </w:rPr>
        <w:t>.</w:t>
      </w:r>
    </w:p>
    <w:p w14:paraId="37324C56" w14:textId="77777777" w:rsidR="00820A03" w:rsidRPr="0038297A" w:rsidRDefault="00820A03" w:rsidP="00820A03">
      <w:pPr>
        <w:pStyle w:val="NoSpacing"/>
        <w:rPr>
          <w:rStyle w:val="NoSpacingChar"/>
          <w:rFonts w:cstheme="minorHAnsi"/>
        </w:rPr>
      </w:pPr>
    </w:p>
    <w:p w14:paraId="1FA74933" w14:textId="77777777" w:rsidR="00820A03" w:rsidRDefault="00820A03" w:rsidP="00820A03">
      <w:pPr>
        <w:pStyle w:val="NoSpacing"/>
        <w:rPr>
          <w:rStyle w:val="NoSpacingChar"/>
          <w:rFonts w:cstheme="minorHAnsi"/>
        </w:rPr>
      </w:pPr>
      <w:r w:rsidRPr="0038297A">
        <w:rPr>
          <w:rStyle w:val="NoSpacingChar"/>
          <w:rFonts w:cstheme="minorHAnsi"/>
        </w:rPr>
        <w:t>A</w:t>
      </w:r>
      <w:r>
        <w:rPr>
          <w:rStyle w:val="NoSpacingChar"/>
          <w:rFonts w:cstheme="minorHAnsi"/>
        </w:rPr>
        <w:t>B</w:t>
      </w:r>
      <w:r w:rsidRPr="0038297A">
        <w:rPr>
          <w:rStyle w:val="NoSpacingChar"/>
          <w:rFonts w:cstheme="minorHAnsi"/>
        </w:rPr>
        <w:t>STAIN:</w:t>
      </w:r>
      <w:r w:rsidRPr="0038297A">
        <w:rPr>
          <w:rStyle w:val="NoSpacingChar"/>
          <w:rFonts w:cstheme="minorHAnsi"/>
        </w:rPr>
        <w:tab/>
        <w:t>0 (ZERO)</w:t>
      </w:r>
    </w:p>
    <w:p w14:paraId="6FAFE7B7" w14:textId="77777777" w:rsidR="00820A03" w:rsidRDefault="00820A03" w:rsidP="00820A03">
      <w:pPr>
        <w:pStyle w:val="NoSpacing"/>
        <w:rPr>
          <w:rStyle w:val="NoSpacingChar"/>
          <w:rFonts w:cstheme="minorHAnsi"/>
        </w:rPr>
      </w:pPr>
    </w:p>
    <w:p w14:paraId="2044A844" w14:textId="77777777" w:rsidR="00904A15" w:rsidRDefault="00820A03" w:rsidP="00904A15">
      <w:pPr>
        <w:pStyle w:val="NoSpacing"/>
        <w:rPr>
          <w:rStyle w:val="NoSpacingChar"/>
          <w:rFonts w:ascii="Tahoma" w:hAnsi="Tahoma" w:cs="Tahoma"/>
          <w:b/>
          <w:bCs/>
        </w:rPr>
      </w:pPr>
      <w:r w:rsidRPr="00E81D4D">
        <w:rPr>
          <w:rStyle w:val="NoSpacingChar"/>
          <w:rFonts w:ascii="Tahoma" w:hAnsi="Tahoma" w:cs="Tahoma"/>
        </w:rPr>
        <w:t>The motion</w:t>
      </w:r>
      <w:r w:rsidR="003878D3">
        <w:rPr>
          <w:rStyle w:val="NoSpacingChar"/>
          <w:rFonts w:ascii="Tahoma" w:hAnsi="Tahoma" w:cs="Tahoma"/>
        </w:rPr>
        <w:t xml:space="preserve"> was</w:t>
      </w:r>
      <w:r w:rsidRPr="00E81D4D">
        <w:rPr>
          <w:rStyle w:val="NoSpacingChar"/>
          <w:rFonts w:ascii="Tahoma" w:hAnsi="Tahoma" w:cs="Tahoma"/>
        </w:rPr>
        <w:t xml:space="preserve"> </w:t>
      </w:r>
      <w:r w:rsidR="003878D3">
        <w:rPr>
          <w:rStyle w:val="NoSpacingChar"/>
          <w:rFonts w:ascii="Tahoma" w:hAnsi="Tahoma" w:cs="Tahoma"/>
          <w:b/>
          <w:bCs/>
        </w:rPr>
        <w:t>Agreed</w:t>
      </w:r>
      <w:r w:rsidRPr="00E81D4D">
        <w:rPr>
          <w:rStyle w:val="NoSpacingChar"/>
          <w:rFonts w:ascii="Tahoma" w:hAnsi="Tahoma" w:cs="Tahoma"/>
          <w:b/>
          <w:bCs/>
        </w:rPr>
        <w:t>.</w:t>
      </w:r>
    </w:p>
    <w:p w14:paraId="3734E67C" w14:textId="77777777" w:rsidR="00904A15" w:rsidRDefault="00904A15" w:rsidP="00904A15">
      <w:pPr>
        <w:pStyle w:val="NoSpacing"/>
        <w:rPr>
          <w:rStyle w:val="NoSpacingChar"/>
          <w:rFonts w:ascii="Tahoma" w:hAnsi="Tahoma" w:cs="Tahoma"/>
          <w:b/>
          <w:bCs/>
        </w:rPr>
      </w:pPr>
    </w:p>
    <w:p w14:paraId="6F46D044" w14:textId="0E25AA25" w:rsidR="00904A15" w:rsidRDefault="00904A15" w:rsidP="00904A15">
      <w:pPr>
        <w:pStyle w:val="NoSpacing"/>
        <w:rPr>
          <w:b/>
          <w:u w:val="single"/>
        </w:rPr>
      </w:pPr>
      <w:r>
        <w:rPr>
          <w:b/>
          <w:u w:val="single"/>
        </w:rPr>
        <w:t>C/</w:t>
      </w:r>
      <w:r w:rsidR="006C1FAE">
        <w:rPr>
          <w:b/>
          <w:u w:val="single"/>
        </w:rPr>
        <w:t>202</w:t>
      </w:r>
      <w:r>
        <w:rPr>
          <w:b/>
          <w:u w:val="single"/>
        </w:rPr>
        <w:t>/24 – M</w:t>
      </w:r>
      <w:r w:rsidR="00385FA6">
        <w:rPr>
          <w:b/>
          <w:u w:val="single"/>
        </w:rPr>
        <w:t>7</w:t>
      </w:r>
      <w:r>
        <w:rPr>
          <w:b/>
          <w:u w:val="single"/>
        </w:rPr>
        <w:t xml:space="preserve"> Item ID:8</w:t>
      </w:r>
      <w:r w:rsidR="00385FA6">
        <w:rPr>
          <w:b/>
          <w:u w:val="single"/>
        </w:rPr>
        <w:t xml:space="preserve">3058 </w:t>
      </w:r>
      <w:r>
        <w:rPr>
          <w:b/>
          <w:u w:val="single"/>
        </w:rPr>
        <w:t xml:space="preserve">– </w:t>
      </w:r>
      <w:r w:rsidR="00C57EBF" w:rsidRPr="00C57EBF">
        <w:rPr>
          <w:b/>
          <w:u w:val="single"/>
        </w:rPr>
        <w:t>Rural housing</w:t>
      </w:r>
      <w:r w:rsidR="00C57EBF">
        <w:rPr>
          <w:b/>
          <w:u w:val="single"/>
        </w:rPr>
        <w:t xml:space="preserve"> </w:t>
      </w:r>
      <w:r w:rsidR="00C57EBF" w:rsidRPr="00C57EBF">
        <w:rPr>
          <w:b/>
          <w:u w:val="single"/>
        </w:rPr>
        <w:t>H17 Objective 2</w:t>
      </w:r>
    </w:p>
    <w:p w14:paraId="38BD4346" w14:textId="77777777" w:rsidR="00904A15" w:rsidRDefault="00904A15" w:rsidP="00904A15">
      <w:pPr>
        <w:pStyle w:val="NoSpacing"/>
        <w:rPr>
          <w:b/>
          <w:u w:val="single"/>
        </w:rPr>
      </w:pPr>
    </w:p>
    <w:p w14:paraId="56D21EB1" w14:textId="77777777" w:rsidR="009045F5" w:rsidRDefault="00904A15" w:rsidP="00904A15">
      <w:pPr>
        <w:pStyle w:val="NoSpacing"/>
      </w:pPr>
      <w:r w:rsidRPr="000E5B54">
        <w:t xml:space="preserve">Proposed by Councillor </w:t>
      </w:r>
      <w:r w:rsidR="00C57EBF">
        <w:t>S. O’Hara</w:t>
      </w:r>
      <w:r w:rsidRPr="000E5B54">
        <w:t xml:space="preserve"> and seconded by Councillor </w:t>
      </w:r>
      <w:r w:rsidR="009C6E21">
        <w:t>F. Timmons</w:t>
      </w:r>
      <w:r w:rsidRPr="000E5B54">
        <w:t>.</w:t>
      </w:r>
    </w:p>
    <w:p w14:paraId="01A23802" w14:textId="77777777" w:rsidR="009045F5" w:rsidRDefault="009045F5" w:rsidP="00904A15">
      <w:pPr>
        <w:pStyle w:val="NoSpacing"/>
      </w:pPr>
    </w:p>
    <w:p w14:paraId="75EE6C4A" w14:textId="55F06010" w:rsidR="009045F5" w:rsidRPr="009045F5" w:rsidRDefault="009045F5" w:rsidP="00904A15">
      <w:pPr>
        <w:pStyle w:val="NoSpacing"/>
      </w:pPr>
      <w:r w:rsidRPr="009045F5">
        <w:rPr>
          <w:bCs/>
        </w:rPr>
        <w:t>That this Area Committee: noting the high percentage of refusals for one-off rural housing, reiterates its support for H17 Objective 2 and the obligation for planners to adhere to this when making determinations on applications.</w:t>
      </w:r>
    </w:p>
    <w:p w14:paraId="3917DA15" w14:textId="77777777" w:rsidR="009045F5" w:rsidRDefault="009045F5" w:rsidP="00904A15">
      <w:pPr>
        <w:pStyle w:val="NoSpacing"/>
        <w:rPr>
          <w:bCs/>
        </w:rPr>
      </w:pPr>
    </w:p>
    <w:p w14:paraId="7820EE9E" w14:textId="56BD594E" w:rsidR="00904A15" w:rsidRDefault="00904A15" w:rsidP="00904A15">
      <w:pPr>
        <w:pStyle w:val="NoSpacing"/>
        <w:rPr>
          <w:rStyle w:val="Hyperlink"/>
          <w:b/>
          <w:bCs/>
          <w:color w:val="auto"/>
          <w:u w:val="none"/>
        </w:rPr>
      </w:pPr>
      <w:r w:rsidRPr="00731DA6">
        <w:rPr>
          <w:rStyle w:val="Hyperlink"/>
          <w:color w:val="auto"/>
          <w:u w:val="none"/>
        </w:rPr>
        <w:t xml:space="preserve">The following report by the Chief Executive which had been circulated was </w:t>
      </w:r>
      <w:r w:rsidRPr="00731DA6">
        <w:rPr>
          <w:rStyle w:val="Hyperlink"/>
          <w:b/>
          <w:bCs/>
          <w:color w:val="auto"/>
          <w:u w:val="none"/>
        </w:rPr>
        <w:t>READ:</w:t>
      </w:r>
    </w:p>
    <w:p w14:paraId="6235DFA4" w14:textId="77777777" w:rsidR="009045F5" w:rsidRDefault="009045F5" w:rsidP="00904A15">
      <w:pPr>
        <w:pStyle w:val="NoSpacing"/>
        <w:rPr>
          <w:rStyle w:val="Hyperlink"/>
          <w:b/>
          <w:bCs/>
          <w:color w:val="auto"/>
          <w:u w:val="none"/>
        </w:rPr>
      </w:pPr>
    </w:p>
    <w:p w14:paraId="1985A7B1" w14:textId="77777777" w:rsidR="009045F5" w:rsidRPr="009045F5" w:rsidRDefault="009045F5" w:rsidP="009045F5">
      <w:pPr>
        <w:pStyle w:val="NoSpacing"/>
        <w:rPr>
          <w:rStyle w:val="Hyperlink"/>
          <w:bCs/>
          <w:color w:val="auto"/>
          <w:u w:val="none"/>
        </w:rPr>
      </w:pPr>
      <w:r w:rsidRPr="009045F5">
        <w:rPr>
          <w:rStyle w:val="Hyperlink"/>
          <w:bCs/>
          <w:color w:val="auto"/>
          <w:u w:val="none"/>
        </w:rPr>
        <w:t>The adopted South Dublin County Development Plan 2022-2028 includes H17 Objective 2 which states:</w:t>
      </w:r>
    </w:p>
    <w:p w14:paraId="377EE59A" w14:textId="77777777" w:rsidR="009045F5" w:rsidRPr="009045F5" w:rsidRDefault="009045F5" w:rsidP="009045F5">
      <w:pPr>
        <w:pStyle w:val="NoSpacing"/>
        <w:rPr>
          <w:rStyle w:val="Hyperlink"/>
          <w:bCs/>
          <w:color w:val="auto"/>
          <w:u w:val="none"/>
        </w:rPr>
      </w:pPr>
    </w:p>
    <w:p w14:paraId="1A3B168B" w14:textId="77777777" w:rsidR="009045F5" w:rsidRPr="009045F5" w:rsidRDefault="009045F5" w:rsidP="009045F5">
      <w:pPr>
        <w:pStyle w:val="NoSpacing"/>
        <w:rPr>
          <w:rStyle w:val="Hyperlink"/>
          <w:bCs/>
          <w:color w:val="auto"/>
          <w:u w:val="none"/>
        </w:rPr>
      </w:pPr>
      <w:r w:rsidRPr="009045F5">
        <w:rPr>
          <w:rStyle w:val="Hyperlink"/>
          <w:bCs/>
          <w:color w:val="auto"/>
          <w:u w:val="none"/>
        </w:rPr>
        <w:t xml:space="preserve">‘To consider persons for a rural house in the RU zone on the basis of their being an intrinsic part of the rural community where such persons have grown up or spent substantial periods of their lives, (12 years), living in the area or have moved away and who now wish to return to reside near to, or to care for, immediate family members and are seeking to build on the family landholding. Immediate family members are defined as mother, father, son, daughter, </w:t>
      </w:r>
      <w:proofErr w:type="gramStart"/>
      <w:r w:rsidRPr="009045F5">
        <w:rPr>
          <w:rStyle w:val="Hyperlink"/>
          <w:bCs/>
          <w:color w:val="auto"/>
          <w:u w:val="none"/>
        </w:rPr>
        <w:t>brother</w:t>
      </w:r>
      <w:proofErr w:type="gramEnd"/>
      <w:r w:rsidRPr="009045F5">
        <w:rPr>
          <w:rStyle w:val="Hyperlink"/>
          <w:bCs/>
          <w:color w:val="auto"/>
          <w:u w:val="none"/>
        </w:rPr>
        <w:t xml:space="preserve"> or sister.’</w:t>
      </w:r>
    </w:p>
    <w:p w14:paraId="67DCA4EA" w14:textId="77777777" w:rsidR="009045F5" w:rsidRPr="009045F5" w:rsidRDefault="009045F5" w:rsidP="009045F5">
      <w:pPr>
        <w:pStyle w:val="NoSpacing"/>
        <w:rPr>
          <w:rStyle w:val="Hyperlink"/>
          <w:bCs/>
          <w:color w:val="auto"/>
          <w:u w:val="none"/>
        </w:rPr>
      </w:pPr>
    </w:p>
    <w:p w14:paraId="16AF9DB8" w14:textId="77777777" w:rsidR="009045F5" w:rsidRPr="009045F5" w:rsidRDefault="009045F5" w:rsidP="009045F5">
      <w:pPr>
        <w:pStyle w:val="NoSpacing"/>
        <w:rPr>
          <w:rStyle w:val="Hyperlink"/>
          <w:bCs/>
          <w:color w:val="auto"/>
          <w:u w:val="none"/>
        </w:rPr>
      </w:pPr>
      <w:r w:rsidRPr="009045F5">
        <w:rPr>
          <w:rStyle w:val="Hyperlink"/>
          <w:bCs/>
          <w:color w:val="auto"/>
          <w:u w:val="none"/>
        </w:rPr>
        <w:t>Since the County Development Plan came into effect in August 2022 there have been 12 planning applications for rural houses up to January 2024. Of these, 2 have been granted and 10 refused. Of those refused, 2 were appealed and in each case the decision of the local authority was upheld by the Board.</w:t>
      </w:r>
    </w:p>
    <w:p w14:paraId="6A426738" w14:textId="77777777" w:rsidR="009045F5" w:rsidRPr="009045F5" w:rsidRDefault="009045F5" w:rsidP="009045F5">
      <w:pPr>
        <w:pStyle w:val="NoSpacing"/>
        <w:rPr>
          <w:rStyle w:val="Hyperlink"/>
          <w:bCs/>
          <w:color w:val="auto"/>
          <w:u w:val="none"/>
        </w:rPr>
      </w:pPr>
    </w:p>
    <w:p w14:paraId="49036858" w14:textId="107EC536" w:rsidR="009045F5" w:rsidRDefault="009045F5" w:rsidP="009045F5">
      <w:pPr>
        <w:pStyle w:val="NoSpacing"/>
        <w:rPr>
          <w:rStyle w:val="Hyperlink"/>
          <w:bCs/>
          <w:color w:val="auto"/>
          <w:u w:val="none"/>
        </w:rPr>
      </w:pPr>
      <w:r w:rsidRPr="009045F5">
        <w:rPr>
          <w:rStyle w:val="Hyperlink"/>
          <w:bCs/>
          <w:color w:val="auto"/>
          <w:u w:val="none"/>
        </w:rPr>
        <w:t xml:space="preserve">Planning assessments on planning applications must be, and are, based on the objectives and policy contained in the County Development Plan and relevant guidelines.  Planners continue to apply this policy when assessing planning applications. Where applicants are unhappy with a decision of the local authority there is the provision to appeal to An Bord </w:t>
      </w:r>
      <w:proofErr w:type="spellStart"/>
      <w:r w:rsidRPr="009045F5">
        <w:rPr>
          <w:rStyle w:val="Hyperlink"/>
          <w:bCs/>
          <w:color w:val="auto"/>
          <w:u w:val="none"/>
        </w:rPr>
        <w:t>Pleanala</w:t>
      </w:r>
      <w:proofErr w:type="spellEnd"/>
      <w:r w:rsidRPr="009045F5">
        <w:rPr>
          <w:rStyle w:val="Hyperlink"/>
          <w:bCs/>
          <w:color w:val="auto"/>
          <w:u w:val="none"/>
        </w:rPr>
        <w:t>.</w:t>
      </w:r>
    </w:p>
    <w:p w14:paraId="57888E92" w14:textId="77777777" w:rsidR="009045F5" w:rsidRDefault="009045F5" w:rsidP="009045F5">
      <w:pPr>
        <w:pStyle w:val="NoSpacing"/>
        <w:rPr>
          <w:rStyle w:val="Hyperlink"/>
          <w:bCs/>
          <w:color w:val="auto"/>
          <w:u w:val="none"/>
        </w:rPr>
      </w:pPr>
    </w:p>
    <w:p w14:paraId="431BACE2" w14:textId="17C42602" w:rsidR="00E934BD" w:rsidRDefault="009045F5" w:rsidP="00E934BD">
      <w:pPr>
        <w:rPr>
          <w:rFonts w:cstheme="minorHAnsi"/>
        </w:rPr>
      </w:pPr>
      <w:r>
        <w:t xml:space="preserve">A discussion followed with contributions from Councillors </w:t>
      </w:r>
      <w:r>
        <w:t>S. O’Hara</w:t>
      </w:r>
      <w:r>
        <w:rPr>
          <w:rFonts w:cstheme="minorHAnsi"/>
        </w:rPr>
        <w:t xml:space="preserve">, </w:t>
      </w:r>
      <w:r w:rsidR="00E934BD">
        <w:rPr>
          <w:rFonts w:cstheme="minorHAnsi"/>
        </w:rPr>
        <w:t>F. Timmons</w:t>
      </w:r>
      <w:r>
        <w:rPr>
          <w:rFonts w:cstheme="minorHAnsi"/>
        </w:rPr>
        <w:t xml:space="preserve">, </w:t>
      </w:r>
      <w:r w:rsidR="00E934BD">
        <w:rPr>
          <w:rFonts w:cstheme="minorHAnsi"/>
        </w:rPr>
        <w:t xml:space="preserve">T. Gilligan, </w:t>
      </w:r>
      <w:r>
        <w:rPr>
          <w:rFonts w:cstheme="minorHAnsi"/>
        </w:rPr>
        <w:t>E. Ó Broin</w:t>
      </w:r>
      <w:r w:rsidR="00E934BD">
        <w:rPr>
          <w:rFonts w:cstheme="minorHAnsi"/>
        </w:rPr>
        <w:t xml:space="preserve"> and W. Carey.</w:t>
      </w:r>
    </w:p>
    <w:p w14:paraId="3BA55411" w14:textId="3703B76D" w:rsidR="0007229D" w:rsidRDefault="009045F5" w:rsidP="001055FF">
      <w:r>
        <w:rPr>
          <w:rFonts w:cstheme="minorHAnsi"/>
        </w:rPr>
        <w:lastRenderedPageBreak/>
        <w:t xml:space="preserve">Ms. Hazel Craigie, Senior Planner </w:t>
      </w:r>
      <w:r>
        <w:t>responded to the members queries</w:t>
      </w:r>
      <w:r w:rsidR="00E934BD" w:rsidRPr="00E934BD">
        <w:t xml:space="preserve"> </w:t>
      </w:r>
      <w:r w:rsidR="00E934BD">
        <w:t xml:space="preserve">and the motion was </w:t>
      </w:r>
      <w:r w:rsidR="00E934BD" w:rsidRPr="001C4F77">
        <w:rPr>
          <w:b/>
          <w:bCs/>
        </w:rPr>
        <w:t>AGREED</w:t>
      </w:r>
      <w:r w:rsidR="00E934BD">
        <w:t>.</w:t>
      </w:r>
    </w:p>
    <w:p w14:paraId="187391AA" w14:textId="77777777" w:rsidR="00F14250" w:rsidRDefault="00F14250" w:rsidP="00F14250">
      <w:pPr>
        <w:ind w:left="2880" w:firstLine="720"/>
        <w:rPr>
          <w:b/>
          <w:bCs/>
          <w:sz w:val="36"/>
          <w:szCs w:val="36"/>
          <w:u w:val="single"/>
        </w:rPr>
      </w:pPr>
      <w:r>
        <w:rPr>
          <w:b/>
          <w:bCs/>
          <w:sz w:val="36"/>
          <w:szCs w:val="36"/>
          <w:u w:val="single"/>
        </w:rPr>
        <w:t>Transportation</w:t>
      </w:r>
    </w:p>
    <w:p w14:paraId="24A7DD28" w14:textId="69521AED" w:rsidR="00F14250" w:rsidRDefault="00F14250" w:rsidP="00F14250">
      <w:pPr>
        <w:rPr>
          <w:b/>
          <w:u w:val="single"/>
        </w:rPr>
      </w:pPr>
      <w:r>
        <w:rPr>
          <w:b/>
          <w:u w:val="single"/>
        </w:rPr>
        <w:t>C/</w:t>
      </w:r>
      <w:r w:rsidR="001055FF">
        <w:rPr>
          <w:b/>
          <w:u w:val="single"/>
        </w:rPr>
        <w:t>20</w:t>
      </w:r>
      <w:r w:rsidR="006C1FAE">
        <w:rPr>
          <w:b/>
          <w:u w:val="single"/>
        </w:rPr>
        <w:t>3</w:t>
      </w:r>
      <w:r>
        <w:rPr>
          <w:b/>
          <w:u w:val="single"/>
        </w:rPr>
        <w:t>/24 – Q</w:t>
      </w:r>
      <w:r w:rsidR="001055FF">
        <w:rPr>
          <w:b/>
          <w:u w:val="single"/>
        </w:rPr>
        <w:t>7</w:t>
      </w:r>
      <w:r>
        <w:rPr>
          <w:b/>
          <w:u w:val="single"/>
        </w:rPr>
        <w:t xml:space="preserve"> Item ID:82</w:t>
      </w:r>
      <w:r w:rsidR="00C33ED4">
        <w:rPr>
          <w:b/>
          <w:u w:val="single"/>
        </w:rPr>
        <w:t>928</w:t>
      </w:r>
      <w:r>
        <w:rPr>
          <w:b/>
          <w:u w:val="single"/>
        </w:rPr>
        <w:t xml:space="preserve"> – </w:t>
      </w:r>
      <w:r w:rsidR="00C33ED4" w:rsidRPr="00C33ED4">
        <w:rPr>
          <w:b/>
          <w:u w:val="single"/>
        </w:rPr>
        <w:t>Traffic Calming measures completion</w:t>
      </w:r>
    </w:p>
    <w:p w14:paraId="56DC1C6D" w14:textId="1B2AD544" w:rsidR="00F14250" w:rsidRDefault="00F14250" w:rsidP="00F14250">
      <w:r>
        <w:t xml:space="preserve">Proposed by Councillor </w:t>
      </w:r>
      <w:r w:rsidR="001055FF">
        <w:t>F. Timmons</w:t>
      </w:r>
      <w:r>
        <w:t>.</w:t>
      </w:r>
    </w:p>
    <w:p w14:paraId="0409D6D4" w14:textId="4AE35683" w:rsidR="00CA04E8" w:rsidRDefault="00CA04E8" w:rsidP="00F14250">
      <w:r w:rsidRPr="00CA04E8">
        <w:t xml:space="preserve">To ask the Chief Executive for an update report on Traffic calming measures on Crescent /Park junction - they did the Cherrywood Crescent /Cherrywood Drive junction "radius pinching" and they were to do this as </w:t>
      </w:r>
      <w:proofErr w:type="gramStart"/>
      <w:r w:rsidRPr="00CA04E8">
        <w:t>well</w:t>
      </w:r>
      <w:proofErr w:type="gramEnd"/>
      <w:r w:rsidRPr="00CA04E8">
        <w:t xml:space="preserve"> but this hasn</w:t>
      </w:r>
      <w:r w:rsidR="005243FB">
        <w:t>’</w:t>
      </w:r>
      <w:r w:rsidRPr="00CA04E8">
        <w:t>t happened.</w:t>
      </w:r>
    </w:p>
    <w:p w14:paraId="600796AE" w14:textId="09567BA2" w:rsidR="00F14250" w:rsidRDefault="00F14250" w:rsidP="00F14250">
      <w:pPr>
        <w:rPr>
          <w:bCs/>
        </w:rPr>
      </w:pPr>
      <w:r>
        <w:rPr>
          <w:b/>
        </w:rPr>
        <w:t>REPLY: </w:t>
      </w:r>
      <w:r w:rsidR="00CA04E8" w:rsidRPr="00CA04E8">
        <w:rPr>
          <w:bCs/>
        </w:rPr>
        <w:t>The first junction at Cherrywood Crescent was addressed in January 2024.  The second junction at Cherrywood drive has been completed by our works contractors this week.</w:t>
      </w:r>
    </w:p>
    <w:p w14:paraId="26416726" w14:textId="2D83AAFF" w:rsidR="00F456FC" w:rsidRDefault="00F456FC" w:rsidP="00F456FC">
      <w:pPr>
        <w:rPr>
          <w:b/>
          <w:u w:val="single"/>
        </w:rPr>
      </w:pPr>
      <w:r>
        <w:rPr>
          <w:b/>
          <w:u w:val="single"/>
        </w:rPr>
        <w:t>C/20</w:t>
      </w:r>
      <w:r w:rsidR="006C1FAE">
        <w:rPr>
          <w:b/>
          <w:u w:val="single"/>
        </w:rPr>
        <w:t>4</w:t>
      </w:r>
      <w:r>
        <w:rPr>
          <w:b/>
          <w:u w:val="single"/>
        </w:rPr>
        <w:t>/24 – Q</w:t>
      </w:r>
      <w:r>
        <w:rPr>
          <w:b/>
          <w:u w:val="single"/>
        </w:rPr>
        <w:t>8</w:t>
      </w:r>
      <w:r>
        <w:rPr>
          <w:b/>
          <w:u w:val="single"/>
        </w:rPr>
        <w:t xml:space="preserve"> Item ID:829</w:t>
      </w:r>
      <w:r w:rsidR="00292C95">
        <w:rPr>
          <w:b/>
          <w:u w:val="single"/>
        </w:rPr>
        <w:t>36</w:t>
      </w:r>
      <w:r>
        <w:rPr>
          <w:b/>
          <w:u w:val="single"/>
        </w:rPr>
        <w:t xml:space="preserve"> – </w:t>
      </w:r>
      <w:r w:rsidR="00292C95" w:rsidRPr="00292C95">
        <w:rPr>
          <w:b/>
          <w:u w:val="single"/>
        </w:rPr>
        <w:t>Bollard Fixing and additional Safety Measures</w:t>
      </w:r>
    </w:p>
    <w:p w14:paraId="361ED3F4" w14:textId="077CA9D8" w:rsidR="00F456FC" w:rsidRDefault="00F456FC" w:rsidP="00F456FC">
      <w:r>
        <w:t xml:space="preserve">Proposed by </w:t>
      </w:r>
      <w:r w:rsidR="00292C95">
        <w:t>S. O’Hara</w:t>
      </w:r>
      <w:r>
        <w:t>.</w:t>
      </w:r>
    </w:p>
    <w:p w14:paraId="531E04AE" w14:textId="77777777" w:rsidR="00292C95" w:rsidRDefault="00292C95" w:rsidP="00F456FC">
      <w:r w:rsidRPr="00292C95">
        <w:t xml:space="preserve">To ask the Chief Executive Could you please provide an update on plans to replace the damaged bollards in </w:t>
      </w:r>
      <w:proofErr w:type="spellStart"/>
      <w:r w:rsidRPr="00292C95">
        <w:t>Saggart</w:t>
      </w:r>
      <w:proofErr w:type="spellEnd"/>
      <w:r w:rsidRPr="00292C95">
        <w:t xml:space="preserve"> Village to ensure pedestrian safety and traffic control in </w:t>
      </w:r>
      <w:proofErr w:type="spellStart"/>
      <w:r w:rsidRPr="00292C95">
        <w:t>Saggart</w:t>
      </w:r>
      <w:proofErr w:type="spellEnd"/>
      <w:r w:rsidRPr="00292C95">
        <w:t xml:space="preserve"> Village. Photos attached.</w:t>
      </w:r>
    </w:p>
    <w:p w14:paraId="6E591F53" w14:textId="77777777" w:rsidR="00124961" w:rsidRPr="00124961" w:rsidRDefault="00F456FC" w:rsidP="00124961">
      <w:pPr>
        <w:rPr>
          <w:bCs/>
        </w:rPr>
      </w:pPr>
      <w:r>
        <w:rPr>
          <w:b/>
        </w:rPr>
        <w:t>REPLY: </w:t>
      </w:r>
      <w:r w:rsidR="00124961" w:rsidRPr="00124961">
        <w:rPr>
          <w:bCs/>
        </w:rPr>
        <w:t>The bent bollard shown in your photograph will be fixed by our SDCC maintenance section.</w:t>
      </w:r>
    </w:p>
    <w:p w14:paraId="7CFD820B" w14:textId="48CC334A" w:rsidR="00F456FC" w:rsidRDefault="00124961" w:rsidP="00124961">
      <w:pPr>
        <w:rPr>
          <w:bCs/>
        </w:rPr>
      </w:pPr>
      <w:r w:rsidRPr="00124961">
        <w:rPr>
          <w:bCs/>
        </w:rPr>
        <w:t>A member of our Traffic Section team will be in touch with you regarding the details of the safety measures you mention in your question.</w:t>
      </w:r>
    </w:p>
    <w:p w14:paraId="3C3DBEAB" w14:textId="53EF1208" w:rsidR="00EF2CAA" w:rsidRDefault="00EF2CAA" w:rsidP="00EF2CAA">
      <w:pPr>
        <w:rPr>
          <w:b/>
          <w:u w:val="single"/>
        </w:rPr>
      </w:pPr>
      <w:r>
        <w:rPr>
          <w:b/>
          <w:u w:val="single"/>
        </w:rPr>
        <w:t>C/20</w:t>
      </w:r>
      <w:r w:rsidR="006C1FAE">
        <w:rPr>
          <w:b/>
          <w:u w:val="single"/>
        </w:rPr>
        <w:t>5</w:t>
      </w:r>
      <w:r>
        <w:rPr>
          <w:b/>
          <w:u w:val="single"/>
        </w:rPr>
        <w:t>/24 – Q</w:t>
      </w:r>
      <w:r>
        <w:rPr>
          <w:b/>
          <w:u w:val="single"/>
        </w:rPr>
        <w:t>9</w:t>
      </w:r>
      <w:r>
        <w:rPr>
          <w:b/>
          <w:u w:val="single"/>
        </w:rPr>
        <w:t xml:space="preserve"> Item ID:8293</w:t>
      </w:r>
      <w:r>
        <w:rPr>
          <w:b/>
          <w:u w:val="single"/>
        </w:rPr>
        <w:t>9</w:t>
      </w:r>
      <w:r>
        <w:rPr>
          <w:b/>
          <w:u w:val="single"/>
        </w:rPr>
        <w:t xml:space="preserve"> – </w:t>
      </w:r>
      <w:r w:rsidR="00630873" w:rsidRPr="00630873">
        <w:rPr>
          <w:b/>
          <w:u w:val="single"/>
        </w:rPr>
        <w:t>Damaged Pillar at Broadfield Manor</w:t>
      </w:r>
    </w:p>
    <w:p w14:paraId="27C86822" w14:textId="77777777" w:rsidR="00EF2CAA" w:rsidRDefault="00EF2CAA" w:rsidP="00EF2CAA">
      <w:r>
        <w:t>Proposed by S. O’Hara.</w:t>
      </w:r>
    </w:p>
    <w:p w14:paraId="04B0B122" w14:textId="0988129D" w:rsidR="00630873" w:rsidRDefault="00630873" w:rsidP="00EF2CAA">
      <w:r w:rsidRPr="00630873">
        <w:t>To ask the Chief Executive to please provide an update on plans to replace or repair the damaged pillar at the entrance to Broadfield Manor, Rathcoole</w:t>
      </w:r>
      <w:r>
        <w:t>.</w:t>
      </w:r>
    </w:p>
    <w:p w14:paraId="52C90EF2" w14:textId="77777777" w:rsidR="00B30CEB" w:rsidRPr="00B30CEB" w:rsidRDefault="00EF2CAA" w:rsidP="00B30CEB">
      <w:pPr>
        <w:rPr>
          <w:bCs/>
        </w:rPr>
      </w:pPr>
      <w:r>
        <w:rPr>
          <w:b/>
        </w:rPr>
        <w:t>REPLY: </w:t>
      </w:r>
      <w:r w:rsidR="00B30CEB" w:rsidRPr="00B30CEB">
        <w:rPr>
          <w:bCs/>
        </w:rPr>
        <w:t xml:space="preserve">This estate is still privately owned and managed.  SDCC will contact the developer about getting this pillar fixed.  </w:t>
      </w:r>
    </w:p>
    <w:p w14:paraId="7B425EDA" w14:textId="273F27C3" w:rsidR="00EF2CAA" w:rsidRDefault="00B30CEB" w:rsidP="00B30CEB">
      <w:pPr>
        <w:rPr>
          <w:bCs/>
        </w:rPr>
      </w:pPr>
      <w:r w:rsidRPr="00B30CEB">
        <w:rPr>
          <w:bCs/>
        </w:rPr>
        <w:t>Additionally, we will endeavour to get progress on the TIC of Broadfield Manor by South Dublin County Council.</w:t>
      </w:r>
    </w:p>
    <w:p w14:paraId="57DF709D" w14:textId="5B5E1FCC" w:rsidR="008056E7" w:rsidRDefault="008056E7" w:rsidP="008056E7">
      <w:pPr>
        <w:rPr>
          <w:b/>
          <w:u w:val="single"/>
        </w:rPr>
      </w:pPr>
      <w:r>
        <w:rPr>
          <w:b/>
          <w:u w:val="single"/>
        </w:rPr>
        <w:t>C/20</w:t>
      </w:r>
      <w:r w:rsidR="006C1FAE">
        <w:rPr>
          <w:b/>
          <w:u w:val="single"/>
        </w:rPr>
        <w:t>6</w:t>
      </w:r>
      <w:r>
        <w:rPr>
          <w:b/>
          <w:u w:val="single"/>
        </w:rPr>
        <w:t>/24 – Q</w:t>
      </w:r>
      <w:r>
        <w:rPr>
          <w:b/>
          <w:u w:val="single"/>
        </w:rPr>
        <w:t>10</w:t>
      </w:r>
      <w:r>
        <w:rPr>
          <w:b/>
          <w:u w:val="single"/>
        </w:rPr>
        <w:t xml:space="preserve"> Item ID:8</w:t>
      </w:r>
      <w:r>
        <w:rPr>
          <w:b/>
          <w:u w:val="single"/>
        </w:rPr>
        <w:t>3074</w:t>
      </w:r>
      <w:r>
        <w:rPr>
          <w:b/>
          <w:u w:val="single"/>
        </w:rPr>
        <w:t xml:space="preserve"> – </w:t>
      </w:r>
      <w:r w:rsidR="005A643C">
        <w:rPr>
          <w:b/>
          <w:u w:val="single"/>
        </w:rPr>
        <w:t>F</w:t>
      </w:r>
      <w:r w:rsidR="005A643C" w:rsidRPr="005A643C">
        <w:rPr>
          <w:b/>
          <w:u w:val="single"/>
        </w:rPr>
        <w:t xml:space="preserve">ootpath from St Johns Drive into the </w:t>
      </w:r>
      <w:proofErr w:type="spellStart"/>
      <w:r w:rsidR="005A643C" w:rsidRPr="005A643C">
        <w:rPr>
          <w:b/>
          <w:u w:val="single"/>
        </w:rPr>
        <w:t>Greenpark</w:t>
      </w:r>
      <w:proofErr w:type="spellEnd"/>
      <w:r w:rsidR="005A643C" w:rsidRPr="005A643C">
        <w:rPr>
          <w:b/>
          <w:u w:val="single"/>
        </w:rPr>
        <w:t xml:space="preserve"> </w:t>
      </w:r>
      <w:r w:rsidR="005A643C">
        <w:rPr>
          <w:b/>
          <w:u w:val="single"/>
        </w:rPr>
        <w:t>S</w:t>
      </w:r>
      <w:r w:rsidR="005A643C" w:rsidRPr="005A643C">
        <w:rPr>
          <w:b/>
          <w:u w:val="single"/>
        </w:rPr>
        <w:t xml:space="preserve">hopping </w:t>
      </w:r>
      <w:r w:rsidR="005A643C">
        <w:rPr>
          <w:b/>
          <w:u w:val="single"/>
        </w:rPr>
        <w:t>C</w:t>
      </w:r>
      <w:r w:rsidR="005A643C" w:rsidRPr="005A643C">
        <w:rPr>
          <w:b/>
          <w:u w:val="single"/>
        </w:rPr>
        <w:t>entre</w:t>
      </w:r>
    </w:p>
    <w:p w14:paraId="31F01BAA" w14:textId="11ADD682" w:rsidR="008056E7" w:rsidRDefault="008056E7" w:rsidP="008056E7">
      <w:r>
        <w:t xml:space="preserve">Proposed by </w:t>
      </w:r>
      <w:r>
        <w:t>W. Carey</w:t>
      </w:r>
      <w:r>
        <w:t>.</w:t>
      </w:r>
    </w:p>
    <w:p w14:paraId="5D6495D6" w14:textId="77777777" w:rsidR="00C3251D" w:rsidRDefault="00C3251D" w:rsidP="008056E7">
      <w:r w:rsidRPr="00C3251D">
        <w:t xml:space="preserve">To ask the Chief Executive if he can agree to install a short footpath (3m) for clear public access from St Johns Drive into the </w:t>
      </w:r>
      <w:proofErr w:type="spellStart"/>
      <w:r w:rsidRPr="00C3251D">
        <w:t>Greenpark</w:t>
      </w:r>
      <w:proofErr w:type="spellEnd"/>
      <w:r w:rsidRPr="00C3251D">
        <w:t xml:space="preserve"> shopping centre. (currently access can only be gained by crossing a grass boundary adjacent to </w:t>
      </w:r>
      <w:proofErr w:type="spellStart"/>
      <w:r w:rsidRPr="00C3251D">
        <w:t>Sruleen</w:t>
      </w:r>
      <w:proofErr w:type="spellEnd"/>
      <w:r w:rsidRPr="00C3251D">
        <w:t xml:space="preserve"> Church).</w:t>
      </w:r>
    </w:p>
    <w:p w14:paraId="46B84525" w14:textId="5938D2DF" w:rsidR="00F456FC" w:rsidRDefault="008056E7" w:rsidP="00F14250">
      <w:pPr>
        <w:rPr>
          <w:bCs/>
        </w:rPr>
      </w:pPr>
      <w:r>
        <w:rPr>
          <w:b/>
        </w:rPr>
        <w:t>REPLY: </w:t>
      </w:r>
      <w:r w:rsidR="00C3251D" w:rsidRPr="00C3251D">
        <w:rPr>
          <w:bCs/>
        </w:rPr>
        <w:t xml:space="preserve">This area is not in charge of SDCC so we would not be </w:t>
      </w:r>
      <w:proofErr w:type="gramStart"/>
      <w:r w:rsidR="00C3251D" w:rsidRPr="00C3251D">
        <w:rPr>
          <w:bCs/>
        </w:rPr>
        <w:t>in a position</w:t>
      </w:r>
      <w:proofErr w:type="gramEnd"/>
      <w:r w:rsidR="00C3251D" w:rsidRPr="00C3251D">
        <w:rPr>
          <w:bCs/>
        </w:rPr>
        <w:t xml:space="preserve"> to carry out work here</w:t>
      </w:r>
      <w:r w:rsidR="00C3251D">
        <w:rPr>
          <w:bCs/>
        </w:rPr>
        <w:t>.</w:t>
      </w:r>
    </w:p>
    <w:p w14:paraId="7CDF44B4" w14:textId="486E5D42" w:rsidR="00F14250" w:rsidRDefault="00F14250" w:rsidP="00F14250">
      <w:pPr>
        <w:rPr>
          <w:b/>
          <w:u w:val="single"/>
        </w:rPr>
      </w:pPr>
      <w:r>
        <w:rPr>
          <w:b/>
          <w:u w:val="single"/>
        </w:rPr>
        <w:t>C/</w:t>
      </w:r>
      <w:r w:rsidR="00071D23">
        <w:rPr>
          <w:b/>
          <w:u w:val="single"/>
        </w:rPr>
        <w:t>20</w:t>
      </w:r>
      <w:r w:rsidR="006C1FAE">
        <w:rPr>
          <w:b/>
          <w:u w:val="single"/>
        </w:rPr>
        <w:t>7</w:t>
      </w:r>
      <w:r>
        <w:rPr>
          <w:b/>
          <w:u w:val="single"/>
        </w:rPr>
        <w:t>/24</w:t>
      </w:r>
      <w:r w:rsidR="001B24F0">
        <w:rPr>
          <w:b/>
          <w:u w:val="single"/>
        </w:rPr>
        <w:t xml:space="preserve"> </w:t>
      </w:r>
      <w:r>
        <w:rPr>
          <w:b/>
          <w:u w:val="single"/>
        </w:rPr>
        <w:t>– H11 Item ID:82</w:t>
      </w:r>
      <w:r w:rsidR="00071D23">
        <w:rPr>
          <w:b/>
          <w:u w:val="single"/>
        </w:rPr>
        <w:t>924</w:t>
      </w:r>
      <w:r>
        <w:rPr>
          <w:b/>
          <w:u w:val="single"/>
        </w:rPr>
        <w:t xml:space="preserve"> – New Works</w:t>
      </w:r>
    </w:p>
    <w:p w14:paraId="1C5BB7EF" w14:textId="77777777" w:rsidR="00F14250" w:rsidRDefault="00F14250" w:rsidP="00F14250">
      <w:pPr>
        <w:rPr>
          <w:bCs/>
        </w:rPr>
      </w:pPr>
      <w:r>
        <w:rPr>
          <w:bCs/>
        </w:rPr>
        <w:t>(No Business)</w:t>
      </w:r>
    </w:p>
    <w:p w14:paraId="7F548D77" w14:textId="77777777" w:rsidR="0078610C" w:rsidRDefault="0078610C" w:rsidP="00F14250">
      <w:pPr>
        <w:rPr>
          <w:b/>
          <w:u w:val="single"/>
        </w:rPr>
      </w:pPr>
    </w:p>
    <w:p w14:paraId="20511B39" w14:textId="0DA79ECB" w:rsidR="0078610C" w:rsidRDefault="00F14250" w:rsidP="00F14250">
      <w:pPr>
        <w:rPr>
          <w:b/>
          <w:u w:val="single"/>
        </w:rPr>
      </w:pPr>
      <w:r>
        <w:rPr>
          <w:b/>
          <w:u w:val="single"/>
        </w:rPr>
        <w:lastRenderedPageBreak/>
        <w:t>C/</w:t>
      </w:r>
      <w:r w:rsidR="00071D23">
        <w:rPr>
          <w:b/>
          <w:u w:val="single"/>
        </w:rPr>
        <w:t>20</w:t>
      </w:r>
      <w:r w:rsidR="006C1FAE">
        <w:rPr>
          <w:b/>
          <w:u w:val="single"/>
        </w:rPr>
        <w:t>8</w:t>
      </w:r>
      <w:r>
        <w:rPr>
          <w:b/>
          <w:u w:val="single"/>
        </w:rPr>
        <w:t>/24– H12 Item ID:8</w:t>
      </w:r>
      <w:r w:rsidR="0078610C">
        <w:rPr>
          <w:b/>
          <w:u w:val="single"/>
        </w:rPr>
        <w:t>2926</w:t>
      </w:r>
      <w:r>
        <w:rPr>
          <w:b/>
          <w:u w:val="single"/>
        </w:rPr>
        <w:t xml:space="preserve"> – </w:t>
      </w:r>
      <w:r w:rsidRPr="001C7358">
        <w:rPr>
          <w:b/>
          <w:u w:val="single"/>
        </w:rPr>
        <w:t>Proposed Declaration of Roads to be Public Roads</w:t>
      </w:r>
    </w:p>
    <w:p w14:paraId="37590600" w14:textId="235C2055" w:rsidR="00F14250" w:rsidRPr="0078610C" w:rsidRDefault="00F14250" w:rsidP="00F14250">
      <w:pPr>
        <w:rPr>
          <w:b/>
          <w:u w:val="single"/>
        </w:rPr>
      </w:pPr>
      <w:r>
        <w:rPr>
          <w:b/>
          <w:u w:val="single"/>
        </w:rPr>
        <w:t>(</w:t>
      </w:r>
      <w:r>
        <w:rPr>
          <w:bCs/>
        </w:rPr>
        <w:t>No Business)</w:t>
      </w:r>
    </w:p>
    <w:p w14:paraId="6D480570" w14:textId="3A4A3100" w:rsidR="00F14250" w:rsidRDefault="00F14250" w:rsidP="00F14250">
      <w:pPr>
        <w:rPr>
          <w:b/>
          <w:u w:val="single"/>
        </w:rPr>
      </w:pPr>
      <w:r w:rsidRPr="00BF0D45">
        <w:rPr>
          <w:b/>
          <w:u w:val="single"/>
        </w:rPr>
        <w:t>C/</w:t>
      </w:r>
      <w:r w:rsidR="002D6D07">
        <w:rPr>
          <w:b/>
          <w:u w:val="single"/>
        </w:rPr>
        <w:t>20</w:t>
      </w:r>
      <w:r w:rsidR="006C1FAE">
        <w:rPr>
          <w:b/>
          <w:u w:val="single"/>
        </w:rPr>
        <w:t>9</w:t>
      </w:r>
      <w:r w:rsidRPr="00BF0D45">
        <w:rPr>
          <w:b/>
          <w:u w:val="single"/>
        </w:rPr>
        <w:t>/2</w:t>
      </w:r>
      <w:r>
        <w:rPr>
          <w:b/>
          <w:u w:val="single"/>
        </w:rPr>
        <w:t>4</w:t>
      </w:r>
      <w:r w:rsidRPr="00BF0D45">
        <w:rPr>
          <w:b/>
          <w:u w:val="single"/>
        </w:rPr>
        <w:t xml:space="preserve"> </w:t>
      </w:r>
      <w:r>
        <w:rPr>
          <w:b/>
          <w:u w:val="single"/>
        </w:rPr>
        <w:t>–</w:t>
      </w:r>
      <w:r w:rsidRPr="00BF0D45">
        <w:rPr>
          <w:b/>
          <w:u w:val="single"/>
        </w:rPr>
        <w:t xml:space="preserve"> C</w:t>
      </w:r>
      <w:r w:rsidR="002D6D07">
        <w:rPr>
          <w:b/>
          <w:u w:val="single"/>
        </w:rPr>
        <w:t>7</w:t>
      </w:r>
      <w:r w:rsidRPr="00BF0D45">
        <w:rPr>
          <w:b/>
          <w:u w:val="single"/>
        </w:rPr>
        <w:t xml:space="preserve"> Item ID:</w:t>
      </w:r>
      <w:r>
        <w:rPr>
          <w:b/>
          <w:u w:val="single"/>
        </w:rPr>
        <w:t>8</w:t>
      </w:r>
      <w:r w:rsidR="002D6D07">
        <w:rPr>
          <w:b/>
          <w:u w:val="single"/>
        </w:rPr>
        <w:t>2911</w:t>
      </w:r>
      <w:r w:rsidRPr="00BF0D45">
        <w:rPr>
          <w:b/>
          <w:u w:val="single"/>
        </w:rPr>
        <w:t xml:space="preserve"> – Correspondence</w:t>
      </w:r>
    </w:p>
    <w:p w14:paraId="7F0598EA" w14:textId="77777777" w:rsidR="00F14250" w:rsidRDefault="00F14250" w:rsidP="00F14250">
      <w:pPr>
        <w:rPr>
          <w:bCs/>
        </w:rPr>
      </w:pPr>
      <w:r>
        <w:rPr>
          <w:bCs/>
        </w:rPr>
        <w:t>(</w:t>
      </w:r>
      <w:r w:rsidRPr="00BF0D45">
        <w:rPr>
          <w:bCs/>
        </w:rPr>
        <w:t xml:space="preserve">No </w:t>
      </w:r>
      <w:r>
        <w:rPr>
          <w:bCs/>
        </w:rPr>
        <w:t>B</w:t>
      </w:r>
      <w:r w:rsidRPr="00BF0D45">
        <w:rPr>
          <w:bCs/>
        </w:rPr>
        <w:t>usiness</w:t>
      </w:r>
      <w:r>
        <w:rPr>
          <w:bCs/>
        </w:rPr>
        <w:t>)</w:t>
      </w:r>
    </w:p>
    <w:p w14:paraId="14C83356" w14:textId="181B75E1" w:rsidR="00F14250" w:rsidRDefault="00F14250" w:rsidP="00F14250">
      <w:pPr>
        <w:rPr>
          <w:b/>
          <w:u w:val="single"/>
        </w:rPr>
      </w:pPr>
      <w:r>
        <w:rPr>
          <w:b/>
          <w:u w:val="single"/>
        </w:rPr>
        <w:t>C/</w:t>
      </w:r>
      <w:r w:rsidR="002D6D07">
        <w:rPr>
          <w:b/>
          <w:u w:val="single"/>
        </w:rPr>
        <w:t>2</w:t>
      </w:r>
      <w:r w:rsidR="006C1FAE">
        <w:rPr>
          <w:b/>
          <w:u w:val="single"/>
        </w:rPr>
        <w:t>10</w:t>
      </w:r>
      <w:r>
        <w:rPr>
          <w:b/>
          <w:u w:val="single"/>
        </w:rPr>
        <w:t xml:space="preserve">/24 </w:t>
      </w:r>
      <w:r w:rsidR="00E22B99">
        <w:rPr>
          <w:b/>
          <w:u w:val="single"/>
        </w:rPr>
        <w:t>–</w:t>
      </w:r>
      <w:r>
        <w:rPr>
          <w:b/>
          <w:u w:val="single"/>
        </w:rPr>
        <w:t xml:space="preserve"> M</w:t>
      </w:r>
      <w:r w:rsidR="00E22B99">
        <w:rPr>
          <w:b/>
          <w:u w:val="single"/>
        </w:rPr>
        <w:t>8</w:t>
      </w:r>
      <w:r>
        <w:rPr>
          <w:b/>
          <w:u w:val="single"/>
        </w:rPr>
        <w:t xml:space="preserve"> Item ID:82</w:t>
      </w:r>
      <w:r w:rsidR="00E22B99">
        <w:rPr>
          <w:b/>
          <w:u w:val="single"/>
        </w:rPr>
        <w:t>933</w:t>
      </w:r>
      <w:r>
        <w:rPr>
          <w:b/>
          <w:u w:val="single"/>
        </w:rPr>
        <w:t xml:space="preserve"> – </w:t>
      </w:r>
      <w:r w:rsidR="00F60610" w:rsidRPr="00F60610">
        <w:rPr>
          <w:b/>
          <w:u w:val="single"/>
        </w:rPr>
        <w:t>Signage at Clondalkin</w:t>
      </w:r>
    </w:p>
    <w:p w14:paraId="3338B0DB" w14:textId="77777777" w:rsidR="00B36E12" w:rsidRDefault="00F14250" w:rsidP="00B36E12">
      <w:r w:rsidRPr="00514D48">
        <w:t xml:space="preserve">Proposed by Councillor </w:t>
      </w:r>
      <w:r w:rsidR="00F60610">
        <w:t>F. Timmons</w:t>
      </w:r>
      <w:r w:rsidRPr="00514D48">
        <w:t xml:space="preserve"> and seconded by Councillor </w:t>
      </w:r>
      <w:r w:rsidR="00F60610">
        <w:t>T. Gilligan</w:t>
      </w:r>
      <w:r>
        <w:t>.</w:t>
      </w:r>
    </w:p>
    <w:p w14:paraId="2902627E" w14:textId="77777777" w:rsidR="00B36E12" w:rsidRDefault="00B36E12" w:rsidP="00B36E12">
      <w:r>
        <w:t xml:space="preserve">That this Area Committee erects signage 'Fáilte go </w:t>
      </w:r>
      <w:proofErr w:type="spellStart"/>
      <w:r>
        <w:t>Líonra</w:t>
      </w:r>
      <w:proofErr w:type="spellEnd"/>
      <w:r>
        <w:t xml:space="preserve"> </w:t>
      </w:r>
      <w:proofErr w:type="spellStart"/>
      <w:r>
        <w:t>Gaeilge</w:t>
      </w:r>
      <w:proofErr w:type="spellEnd"/>
      <w:r>
        <w:t xml:space="preserve"> </w:t>
      </w:r>
      <w:proofErr w:type="spellStart"/>
      <w:r>
        <w:t>Sráidbhaile</w:t>
      </w:r>
      <w:proofErr w:type="spellEnd"/>
      <w:r>
        <w:t xml:space="preserve"> </w:t>
      </w:r>
      <w:proofErr w:type="spellStart"/>
      <w:r>
        <w:t>Chluain</w:t>
      </w:r>
      <w:proofErr w:type="spellEnd"/>
      <w:r>
        <w:t xml:space="preserve"> </w:t>
      </w:r>
      <w:proofErr w:type="spellStart"/>
      <w:r>
        <w:t>Dolcáin</w:t>
      </w:r>
      <w:proofErr w:type="spellEnd"/>
      <w:r>
        <w:t xml:space="preserve">' at the 4 main entry points </w:t>
      </w:r>
      <w:proofErr w:type="spellStart"/>
      <w:r>
        <w:t>ot</w:t>
      </w:r>
      <w:proofErr w:type="spellEnd"/>
      <w:r>
        <w:t xml:space="preserve"> the village:</w:t>
      </w:r>
    </w:p>
    <w:p w14:paraId="02F5E2AA" w14:textId="77777777" w:rsidR="00B36E12" w:rsidRDefault="00B36E12" w:rsidP="00B36E12">
      <w:r>
        <w:t>(1) Booth Road/Fonthill road junction,</w:t>
      </w:r>
    </w:p>
    <w:p w14:paraId="3491CB93" w14:textId="77777777" w:rsidR="00B36E12" w:rsidRDefault="00B36E12" w:rsidP="00B36E12">
      <w:r>
        <w:t>(2) Monastery Road, SIAC Roundabout,</w:t>
      </w:r>
    </w:p>
    <w:p w14:paraId="7F822320" w14:textId="77777777" w:rsidR="00B36E12" w:rsidRDefault="00B36E12" w:rsidP="00B36E12">
      <w:r>
        <w:t>(3) Newlands Cross, Fonthill Road, Back of Newlands GC,</w:t>
      </w:r>
    </w:p>
    <w:p w14:paraId="2BCD20E3" w14:textId="77777777" w:rsidR="00B36E12" w:rsidRDefault="00B36E12" w:rsidP="00B36E12">
      <w:r>
        <w:t>(4) Ninth Lock / Fonthill Road Junction</w:t>
      </w:r>
    </w:p>
    <w:p w14:paraId="5DABFDCC" w14:textId="77777777" w:rsidR="00ED6CD6" w:rsidRDefault="00B36E12" w:rsidP="00B36E12">
      <w:r>
        <w:t xml:space="preserve">to mark and inform that Clondalkin is a </w:t>
      </w:r>
      <w:proofErr w:type="spellStart"/>
      <w:r>
        <w:t>Líonra</w:t>
      </w:r>
      <w:proofErr w:type="spellEnd"/>
      <w:r>
        <w:t xml:space="preserve"> </w:t>
      </w:r>
      <w:proofErr w:type="spellStart"/>
      <w:r>
        <w:t>Gaeilge</w:t>
      </w:r>
      <w:proofErr w:type="spellEnd"/>
      <w:r>
        <w:t>.</w:t>
      </w:r>
    </w:p>
    <w:p w14:paraId="3180F5F5" w14:textId="77777777" w:rsidR="003959F5" w:rsidRDefault="003959F5" w:rsidP="003959F5">
      <w:pPr>
        <w:rPr>
          <w:rStyle w:val="Hyperlink"/>
          <w:b/>
          <w:bCs/>
          <w:color w:val="auto"/>
          <w:u w:val="none"/>
        </w:rPr>
      </w:pPr>
      <w:r w:rsidRPr="00731DA6">
        <w:rPr>
          <w:rStyle w:val="Hyperlink"/>
          <w:color w:val="auto"/>
          <w:u w:val="none"/>
        </w:rPr>
        <w:t xml:space="preserve">The following report by the Chief Executive which had been circulated was </w:t>
      </w:r>
      <w:r w:rsidRPr="00731DA6">
        <w:rPr>
          <w:rStyle w:val="Hyperlink"/>
          <w:b/>
          <w:bCs/>
          <w:color w:val="auto"/>
          <w:u w:val="none"/>
        </w:rPr>
        <w:t>READ:</w:t>
      </w:r>
    </w:p>
    <w:p w14:paraId="1CEC54E1" w14:textId="5B062A88" w:rsidR="003959F5" w:rsidRDefault="002E1B0C" w:rsidP="00B36E12">
      <w:r w:rsidRPr="002E1B0C">
        <w:t xml:space="preserve">The signage mentioned will be examined under the County Wide Signage Strategy and delivery roll out.  It cannot be promised that all the signage mentioned in this motion will be delivered under that project.  A hierarchy of signage will be decided for each Town including the Welcome Signage at the main entry points to the town.    But a proliferation of signage to everywhere cannot be erected.  Any signage that is agreed will comply with the Irish requirements under the Language Act.  The place names and road names placed on the signage must also be the recognised road name or place name on the Roads </w:t>
      </w:r>
      <w:proofErr w:type="gramStart"/>
      <w:r w:rsidRPr="002E1B0C">
        <w:t>schedule</w:t>
      </w:r>
      <w:proofErr w:type="gramEnd"/>
    </w:p>
    <w:p w14:paraId="68359A48" w14:textId="06420C64" w:rsidR="00FE74A2" w:rsidRDefault="00F14250" w:rsidP="00FE74A2">
      <w:r>
        <w:t>A discussion followed with contribution</w:t>
      </w:r>
      <w:r w:rsidR="001B24F0">
        <w:t>s</w:t>
      </w:r>
      <w:r>
        <w:t xml:space="preserve"> from Councillor </w:t>
      </w:r>
      <w:r w:rsidR="0060422D">
        <w:t>F. Timmons, E. Ó Broin</w:t>
      </w:r>
      <w:r w:rsidR="00FE74A2">
        <w:t>, T. Gilligan and W. Carey.</w:t>
      </w:r>
    </w:p>
    <w:p w14:paraId="64A72466" w14:textId="098553B9" w:rsidR="00F14250" w:rsidRDefault="00F14250" w:rsidP="00FE74A2">
      <w:r>
        <w:t xml:space="preserve">Mr. </w:t>
      </w:r>
      <w:r w:rsidR="00FE74A2">
        <w:t>J</w:t>
      </w:r>
      <w:r w:rsidR="00DA5AAE">
        <w:t>.</w:t>
      </w:r>
      <w:r w:rsidR="00FE74A2">
        <w:t xml:space="preserve"> Hegarty</w:t>
      </w:r>
      <w:r>
        <w:t xml:space="preserve">, </w:t>
      </w:r>
      <w:r w:rsidRPr="007A758C">
        <w:t xml:space="preserve">Senior </w:t>
      </w:r>
      <w:r>
        <w:t>Engineer</w:t>
      </w:r>
      <w:r w:rsidRPr="007A758C">
        <w:t xml:space="preserve"> </w:t>
      </w:r>
      <w:r>
        <w:t xml:space="preserve">responded to the members queries and the motion was </w:t>
      </w:r>
      <w:r w:rsidRPr="001C4F77">
        <w:rPr>
          <w:b/>
          <w:bCs/>
        </w:rPr>
        <w:t>AGREED</w:t>
      </w:r>
      <w:r>
        <w:t>.</w:t>
      </w:r>
    </w:p>
    <w:p w14:paraId="73D39AE0" w14:textId="355BED49" w:rsidR="005E42BB" w:rsidRDefault="005E42BB" w:rsidP="005E42BB">
      <w:pPr>
        <w:rPr>
          <w:b/>
          <w:u w:val="single"/>
        </w:rPr>
      </w:pPr>
      <w:r>
        <w:rPr>
          <w:b/>
          <w:u w:val="single"/>
        </w:rPr>
        <w:t>C/2</w:t>
      </w:r>
      <w:r w:rsidR="006C1FAE">
        <w:rPr>
          <w:b/>
          <w:u w:val="single"/>
        </w:rPr>
        <w:t>11</w:t>
      </w:r>
      <w:r>
        <w:rPr>
          <w:b/>
          <w:u w:val="single"/>
        </w:rPr>
        <w:t>/24 – M</w:t>
      </w:r>
      <w:r>
        <w:rPr>
          <w:b/>
          <w:u w:val="single"/>
        </w:rPr>
        <w:t>9</w:t>
      </w:r>
      <w:r>
        <w:rPr>
          <w:b/>
          <w:u w:val="single"/>
        </w:rPr>
        <w:t xml:space="preserve"> Item ID:829</w:t>
      </w:r>
      <w:r w:rsidR="00334CAC">
        <w:rPr>
          <w:b/>
          <w:u w:val="single"/>
        </w:rPr>
        <w:t>37</w:t>
      </w:r>
      <w:r>
        <w:rPr>
          <w:b/>
          <w:u w:val="single"/>
        </w:rPr>
        <w:t xml:space="preserve"> – </w:t>
      </w:r>
      <w:r w:rsidR="00334CAC" w:rsidRPr="00334CAC">
        <w:rPr>
          <w:b/>
          <w:u w:val="single"/>
        </w:rPr>
        <w:t>Ninth Lock Road Damage and Noise</w:t>
      </w:r>
    </w:p>
    <w:p w14:paraId="17E98381" w14:textId="77777777" w:rsidR="005E42BB" w:rsidRDefault="005E42BB" w:rsidP="005E42BB">
      <w:r w:rsidRPr="00514D48">
        <w:t xml:space="preserve">Proposed by Councillor </w:t>
      </w:r>
      <w:r>
        <w:t>F. Timmons</w:t>
      </w:r>
      <w:r w:rsidRPr="00514D48">
        <w:t xml:space="preserve"> and seconded by Councillor </w:t>
      </w:r>
      <w:r>
        <w:t>T. Gilligan.</w:t>
      </w:r>
    </w:p>
    <w:p w14:paraId="00FD2AF5" w14:textId="4D548F37" w:rsidR="003959F5" w:rsidRDefault="003959F5" w:rsidP="005E42BB">
      <w:r w:rsidRPr="003959F5">
        <w:t xml:space="preserve">That this Area Committee requests that a traffic assessment is done at 9th Lough </w:t>
      </w:r>
      <w:proofErr w:type="gramStart"/>
      <w:r w:rsidRPr="003959F5">
        <w:t>Road ,</w:t>
      </w:r>
      <w:proofErr w:type="gramEnd"/>
      <w:r w:rsidRPr="003959F5">
        <w:t xml:space="preserve"> issues include damage to footpath , wall at houses and the noise and vibrations to these old houses. And to ask SDCC to address these issues as needed!</w:t>
      </w:r>
    </w:p>
    <w:p w14:paraId="3C57DF1C" w14:textId="77777777" w:rsidR="002E1B0C" w:rsidRDefault="002E1B0C" w:rsidP="002E1B0C">
      <w:pPr>
        <w:rPr>
          <w:rStyle w:val="Hyperlink"/>
          <w:b/>
          <w:bCs/>
          <w:color w:val="auto"/>
          <w:u w:val="none"/>
        </w:rPr>
      </w:pPr>
      <w:r w:rsidRPr="00731DA6">
        <w:rPr>
          <w:rStyle w:val="Hyperlink"/>
          <w:color w:val="auto"/>
          <w:u w:val="none"/>
        </w:rPr>
        <w:t xml:space="preserve">The following report by the Chief Executive which had been circulated was </w:t>
      </w:r>
      <w:r w:rsidRPr="00731DA6">
        <w:rPr>
          <w:rStyle w:val="Hyperlink"/>
          <w:b/>
          <w:bCs/>
          <w:color w:val="auto"/>
          <w:u w:val="none"/>
        </w:rPr>
        <w:t>READ:</w:t>
      </w:r>
    </w:p>
    <w:p w14:paraId="7796155F" w14:textId="5C868E55" w:rsidR="00FA0225" w:rsidRDefault="00FA0225" w:rsidP="00FA0225">
      <w:r>
        <w:t>I have examined the entire length of the Ninth Lock Road for the alleged damage listed in the Motion.</w:t>
      </w:r>
    </w:p>
    <w:p w14:paraId="5ABFD913" w14:textId="50E3C02F" w:rsidR="00FA0225" w:rsidRDefault="00FA0225" w:rsidP="00FA0225">
      <w:r>
        <w:t xml:space="preserve">There were 2no. locations of wall damage observed. </w:t>
      </w:r>
    </w:p>
    <w:p w14:paraId="0F16B616" w14:textId="2FECAFC8" w:rsidR="00FA0225" w:rsidRDefault="00FA0225" w:rsidP="00FA0225">
      <w:r>
        <w:t xml:space="preserve">One was a plastered block wall just south of the canal.  The wall has been built for some considerable time.  The supporting foundation is in poor condition. The are tree roots undermining the existing foundation of the wall.  There were no expansion joints observed in the block wall which would have </w:t>
      </w:r>
      <w:r>
        <w:lastRenderedPageBreak/>
        <w:t>contributed to the damage seen. The cracking is not from traffic vibrations.  The footpath along this section of road is old but there are no signs of settlement cracks or deflections due to traffic.  No vibrations were felt when HGV traffic was passing this location.</w:t>
      </w:r>
    </w:p>
    <w:p w14:paraId="38C461B4" w14:textId="70D9CD66" w:rsidR="00FA0225" w:rsidRDefault="00FA0225" w:rsidP="00FA0225">
      <w:r>
        <w:t xml:space="preserve">The second location of wall damage is the boundary wall at </w:t>
      </w:r>
      <w:proofErr w:type="spellStart"/>
      <w:r>
        <w:t>Cappaghmore</w:t>
      </w:r>
      <w:proofErr w:type="spellEnd"/>
      <w:r>
        <w:t xml:space="preserve">.  This is a stone block wall. </w:t>
      </w:r>
      <w:proofErr w:type="gramStart"/>
      <w:r>
        <w:t>Again</w:t>
      </w:r>
      <w:proofErr w:type="gramEnd"/>
      <w:r>
        <w:t xml:space="preserve"> this wall has been in place for some considerable time.  The are very old trees located very close to the back of the wall. </w:t>
      </w:r>
      <w:proofErr w:type="gramStart"/>
      <w:r>
        <w:t>Again</w:t>
      </w:r>
      <w:proofErr w:type="gramEnd"/>
      <w:r>
        <w:t xml:space="preserve"> the roots have undermined the foundation of the stone wall.  The footpath adjacent to the stone wall was observed to be in very good condition with no signs of settlement or deflections. No vibrations were felt when HGV traffic passed this location.</w:t>
      </w:r>
    </w:p>
    <w:p w14:paraId="673A22D9" w14:textId="60E50CC8" w:rsidR="002E1B0C" w:rsidRDefault="00FA0225" w:rsidP="00FA0225">
      <w:r>
        <w:t>I have passed information to our SDCC maintenance section to assess whether remedial measures can be made to the walls at both locations.</w:t>
      </w:r>
    </w:p>
    <w:p w14:paraId="729AFA73" w14:textId="2110FB26" w:rsidR="005E42BB" w:rsidRDefault="005E42BB" w:rsidP="005E42BB">
      <w:r>
        <w:t>A discussion followed with contribution</w:t>
      </w:r>
      <w:r w:rsidR="001B24F0">
        <w:t>s</w:t>
      </w:r>
      <w:r>
        <w:t xml:space="preserve"> from Councillor F. Timmons, E. Ó Broin, and W. Carey.</w:t>
      </w:r>
    </w:p>
    <w:p w14:paraId="3E86FEC5" w14:textId="4BE77521" w:rsidR="005E42BB" w:rsidRDefault="005E42BB" w:rsidP="005E42BB">
      <w:r>
        <w:t>Mr. J</w:t>
      </w:r>
      <w:r w:rsidR="00DA5AAE">
        <w:t>.</w:t>
      </w:r>
      <w:r>
        <w:t xml:space="preserve"> Hegarty, </w:t>
      </w:r>
      <w:r w:rsidRPr="007A758C">
        <w:t xml:space="preserve">Senior </w:t>
      </w:r>
      <w:r>
        <w:t>Engineer</w:t>
      </w:r>
      <w:r w:rsidRPr="007A758C">
        <w:t xml:space="preserve"> </w:t>
      </w:r>
      <w:r>
        <w:t xml:space="preserve">responded to the members queries and the motion was </w:t>
      </w:r>
      <w:r w:rsidRPr="001C4F77">
        <w:rPr>
          <w:b/>
          <w:bCs/>
        </w:rPr>
        <w:t>AGREED</w:t>
      </w:r>
      <w:r>
        <w:t>.</w:t>
      </w:r>
    </w:p>
    <w:p w14:paraId="482297A0" w14:textId="477F3E89" w:rsidR="00312877" w:rsidRDefault="00312877" w:rsidP="00312877">
      <w:pPr>
        <w:rPr>
          <w:b/>
          <w:u w:val="single"/>
        </w:rPr>
      </w:pPr>
      <w:r>
        <w:rPr>
          <w:b/>
          <w:u w:val="single"/>
        </w:rPr>
        <w:t>C/2</w:t>
      </w:r>
      <w:r w:rsidR="006C1FAE">
        <w:rPr>
          <w:b/>
          <w:u w:val="single"/>
        </w:rPr>
        <w:t>12</w:t>
      </w:r>
      <w:r>
        <w:rPr>
          <w:b/>
          <w:u w:val="single"/>
        </w:rPr>
        <w:t>/24 – M</w:t>
      </w:r>
      <w:r>
        <w:rPr>
          <w:b/>
          <w:u w:val="single"/>
        </w:rPr>
        <w:t>10</w:t>
      </w:r>
      <w:r>
        <w:rPr>
          <w:b/>
          <w:u w:val="single"/>
        </w:rPr>
        <w:t xml:space="preserve"> Item ID:8</w:t>
      </w:r>
      <w:r w:rsidR="00D14C59">
        <w:rPr>
          <w:b/>
          <w:u w:val="single"/>
        </w:rPr>
        <w:t xml:space="preserve">3023 </w:t>
      </w:r>
      <w:r>
        <w:rPr>
          <w:b/>
          <w:u w:val="single"/>
        </w:rPr>
        <w:t xml:space="preserve">– </w:t>
      </w:r>
      <w:r w:rsidR="00D14C59" w:rsidRPr="00D14C59">
        <w:rPr>
          <w:b/>
          <w:u w:val="single"/>
        </w:rPr>
        <w:t>Lealand Road Wheelchair access and pedestrian crossings</w:t>
      </w:r>
    </w:p>
    <w:p w14:paraId="721FC18B" w14:textId="53A11BEF" w:rsidR="00312877" w:rsidRDefault="00312877" w:rsidP="00312877">
      <w:r w:rsidRPr="00514D48">
        <w:t xml:space="preserve">Proposed by Councillor </w:t>
      </w:r>
      <w:r w:rsidR="007574D7">
        <w:t>T. Gilligan</w:t>
      </w:r>
      <w:r w:rsidRPr="00514D48">
        <w:t xml:space="preserve"> and seconded by Councillor </w:t>
      </w:r>
      <w:r w:rsidR="007574D7">
        <w:t>F. Timmons</w:t>
      </w:r>
      <w:r>
        <w:t>.</w:t>
      </w:r>
    </w:p>
    <w:p w14:paraId="4750EB54" w14:textId="6921CF2A" w:rsidR="00312877" w:rsidRDefault="004E442F" w:rsidP="00312877">
      <w:r w:rsidRPr="004E442F">
        <w:t xml:space="preserve">That this Area Committee installs wheelchair access &amp; pedestrian crossings on </w:t>
      </w:r>
      <w:proofErr w:type="gramStart"/>
      <w:r w:rsidRPr="004E442F">
        <w:t>Lealand road</w:t>
      </w:r>
      <w:proofErr w:type="gramEnd"/>
      <w:r w:rsidRPr="004E442F">
        <w:t>. The current inclines from 68 up to 78 do not work.</w:t>
      </w:r>
    </w:p>
    <w:p w14:paraId="0660DCD8" w14:textId="77777777" w:rsidR="00312877" w:rsidRDefault="00312877" w:rsidP="00312877">
      <w:pPr>
        <w:rPr>
          <w:rStyle w:val="Hyperlink"/>
          <w:b/>
          <w:bCs/>
          <w:color w:val="auto"/>
          <w:u w:val="none"/>
        </w:rPr>
      </w:pPr>
      <w:r w:rsidRPr="00731DA6">
        <w:rPr>
          <w:rStyle w:val="Hyperlink"/>
          <w:color w:val="auto"/>
          <w:u w:val="none"/>
        </w:rPr>
        <w:t xml:space="preserve">The following report by the Chief Executive which had been circulated was </w:t>
      </w:r>
      <w:r w:rsidRPr="00731DA6">
        <w:rPr>
          <w:rStyle w:val="Hyperlink"/>
          <w:b/>
          <w:bCs/>
          <w:color w:val="auto"/>
          <w:u w:val="none"/>
        </w:rPr>
        <w:t>READ:</w:t>
      </w:r>
    </w:p>
    <w:p w14:paraId="5A97A804" w14:textId="152563EB" w:rsidR="004E442F" w:rsidRDefault="004E442F" w:rsidP="004E442F">
      <w:r>
        <w:t xml:space="preserve">The Housing estate on the </w:t>
      </w:r>
      <w:proofErr w:type="gramStart"/>
      <w:r>
        <w:t>Lealand road</w:t>
      </w:r>
      <w:proofErr w:type="gramEnd"/>
      <w:r>
        <w:t xml:space="preserve"> between 68 and 78 Lealand Road is mature </w:t>
      </w:r>
      <w:proofErr w:type="spellStart"/>
      <w:r>
        <w:t>estsate</w:t>
      </w:r>
      <w:proofErr w:type="spellEnd"/>
      <w:r>
        <w:t>, built some time ago.  The gradients and such features as drop kerbs and pedestrian access were not the focus of as much attention when this estate was built.  The gradients cannot be altered much as all the surrounding land is landscaped to these gradients.</w:t>
      </w:r>
    </w:p>
    <w:p w14:paraId="6240EEB6" w14:textId="6294952B" w:rsidR="004E442F" w:rsidRDefault="004E442F" w:rsidP="004E442F">
      <w:r>
        <w:t>There may be scope for assessing the location for improvements in pedestrian access.  However, there is already a long list of priority locations identified and our pedestrian delivery programme for 2024 and 2025 is largely formed from prior customer and Councillor requests.</w:t>
      </w:r>
    </w:p>
    <w:p w14:paraId="17369FA1" w14:textId="77777777" w:rsidR="004E442F" w:rsidRDefault="004E442F" w:rsidP="004E442F">
      <w:r>
        <w:t>SDCC will assess the location for suitable locations for pedestrian crossing locations, but it is likely to be positioned well down the delivery list and will not be completed for some time.</w:t>
      </w:r>
    </w:p>
    <w:p w14:paraId="3C9F53EF" w14:textId="086113B8" w:rsidR="00312877" w:rsidRDefault="00312877" w:rsidP="004E442F">
      <w:r>
        <w:t xml:space="preserve">A discussion followed with a contribution from Councillor </w:t>
      </w:r>
      <w:r w:rsidR="00115479">
        <w:t>T. Gilligan</w:t>
      </w:r>
      <w:r>
        <w:t>.</w:t>
      </w:r>
    </w:p>
    <w:p w14:paraId="4763DB07" w14:textId="35E664BB" w:rsidR="00312877" w:rsidRDefault="00312877" w:rsidP="00312877">
      <w:r>
        <w:t>Mr. J</w:t>
      </w:r>
      <w:r w:rsidR="00DA5AAE">
        <w:t>.</w:t>
      </w:r>
      <w:r>
        <w:t xml:space="preserve"> Hegarty, </w:t>
      </w:r>
      <w:r w:rsidRPr="007A758C">
        <w:t xml:space="preserve">Senior </w:t>
      </w:r>
      <w:r>
        <w:t>Engineer</w:t>
      </w:r>
      <w:r w:rsidRPr="007A758C">
        <w:t xml:space="preserve"> </w:t>
      </w:r>
      <w:r>
        <w:t xml:space="preserve">responded to the members queries and the motion was </w:t>
      </w:r>
      <w:r w:rsidRPr="001C4F77">
        <w:rPr>
          <w:b/>
          <w:bCs/>
        </w:rPr>
        <w:t>AGREED</w:t>
      </w:r>
      <w:r>
        <w:t>.</w:t>
      </w:r>
    </w:p>
    <w:p w14:paraId="6534F346" w14:textId="40A09539" w:rsidR="005D31EE" w:rsidRDefault="005D31EE" w:rsidP="005D31EE">
      <w:pPr>
        <w:rPr>
          <w:b/>
          <w:u w:val="single"/>
        </w:rPr>
      </w:pPr>
      <w:r>
        <w:rPr>
          <w:b/>
          <w:u w:val="single"/>
        </w:rPr>
        <w:t>C/2</w:t>
      </w:r>
      <w:r w:rsidR="006C1FAE">
        <w:rPr>
          <w:b/>
          <w:u w:val="single"/>
        </w:rPr>
        <w:t>13</w:t>
      </w:r>
      <w:r>
        <w:rPr>
          <w:b/>
          <w:u w:val="single"/>
        </w:rPr>
        <w:t>/24 – M1</w:t>
      </w:r>
      <w:r>
        <w:rPr>
          <w:b/>
          <w:u w:val="single"/>
        </w:rPr>
        <w:t>1</w:t>
      </w:r>
      <w:r>
        <w:rPr>
          <w:b/>
          <w:u w:val="single"/>
        </w:rPr>
        <w:t xml:space="preserve"> Item ID:830</w:t>
      </w:r>
      <w:r w:rsidR="00F16E3D">
        <w:rPr>
          <w:b/>
          <w:u w:val="single"/>
        </w:rPr>
        <w:t>3</w:t>
      </w:r>
      <w:r>
        <w:rPr>
          <w:b/>
          <w:u w:val="single"/>
        </w:rPr>
        <w:t xml:space="preserve">3 – </w:t>
      </w:r>
      <w:r w:rsidR="00F16E3D">
        <w:rPr>
          <w:b/>
          <w:u w:val="single"/>
        </w:rPr>
        <w:t>Road Repairs Aylmer Road</w:t>
      </w:r>
    </w:p>
    <w:p w14:paraId="3B65C0BC" w14:textId="77777777" w:rsidR="005D31EE" w:rsidRDefault="005D31EE" w:rsidP="005D31EE">
      <w:r w:rsidRPr="00514D48">
        <w:t xml:space="preserve">Proposed by Councillor </w:t>
      </w:r>
      <w:r>
        <w:t>T. Gilligan</w:t>
      </w:r>
      <w:r w:rsidRPr="00514D48">
        <w:t xml:space="preserve"> and seconded by Councillor </w:t>
      </w:r>
      <w:r>
        <w:t>F. Timmons.</w:t>
      </w:r>
    </w:p>
    <w:p w14:paraId="056DED26" w14:textId="77777777" w:rsidR="008E02DC" w:rsidRDefault="008E02DC" w:rsidP="005D31EE">
      <w:r w:rsidRPr="008E02DC">
        <w:t xml:space="preserve">That this Area Committee agree to repair all pot </w:t>
      </w:r>
      <w:proofErr w:type="gramStart"/>
      <w:r w:rsidRPr="008E02DC">
        <w:t>holes ,</w:t>
      </w:r>
      <w:proofErr w:type="gramEnd"/>
      <w:r w:rsidRPr="008E02DC">
        <w:t xml:space="preserve"> loose man hole covers, etc, on Aylmer road.</w:t>
      </w:r>
    </w:p>
    <w:p w14:paraId="137807C2" w14:textId="1E92EBD4" w:rsidR="005D31EE" w:rsidRDefault="005D31EE" w:rsidP="005D31EE">
      <w:pPr>
        <w:rPr>
          <w:rStyle w:val="Hyperlink"/>
          <w:b/>
          <w:bCs/>
          <w:color w:val="auto"/>
          <w:u w:val="none"/>
        </w:rPr>
      </w:pPr>
      <w:r w:rsidRPr="00731DA6">
        <w:rPr>
          <w:rStyle w:val="Hyperlink"/>
          <w:color w:val="auto"/>
          <w:u w:val="none"/>
        </w:rPr>
        <w:t xml:space="preserve">The following report by the Chief Executive which had been circulated was </w:t>
      </w:r>
      <w:r w:rsidRPr="00731DA6">
        <w:rPr>
          <w:rStyle w:val="Hyperlink"/>
          <w:b/>
          <w:bCs/>
          <w:color w:val="auto"/>
          <w:u w:val="none"/>
        </w:rPr>
        <w:t>READ:</w:t>
      </w:r>
    </w:p>
    <w:p w14:paraId="61089184" w14:textId="512DB49F" w:rsidR="008737CD" w:rsidRDefault="008737CD" w:rsidP="008737CD">
      <w:r>
        <w:t xml:space="preserve">Aylmer Road is in good condition from Newcastle Village to the former allotment site. From this point to the </w:t>
      </w:r>
      <w:proofErr w:type="spellStart"/>
      <w:r>
        <w:t>Baldonnel</w:t>
      </w:r>
      <w:proofErr w:type="spellEnd"/>
      <w:r>
        <w:t xml:space="preserve"> Road there is edge failure. </w:t>
      </w:r>
    </w:p>
    <w:p w14:paraId="2A505FEC" w14:textId="7399B71F" w:rsidR="005D31EE" w:rsidRDefault="008737CD" w:rsidP="008737CD">
      <w:r>
        <w:t>Road maintenance have appointed a contractor to undertake these repairs as part of RWP and they are scheduled to commence next week</w:t>
      </w:r>
      <w:r>
        <w:t>.</w:t>
      </w:r>
    </w:p>
    <w:p w14:paraId="687CB3E7" w14:textId="77777777" w:rsidR="005D31EE" w:rsidRDefault="005D31EE" w:rsidP="005D31EE">
      <w:r>
        <w:t>A discussion followed with a contribution from Councillor T. Gilligan.</w:t>
      </w:r>
    </w:p>
    <w:p w14:paraId="130E9696" w14:textId="2EA9747B" w:rsidR="005D31EE" w:rsidRDefault="005D31EE" w:rsidP="005D31EE">
      <w:r>
        <w:lastRenderedPageBreak/>
        <w:t xml:space="preserve">Mr. </w:t>
      </w:r>
      <w:r w:rsidR="00DA5AAE">
        <w:t>G. Walsh</w:t>
      </w:r>
      <w:r>
        <w:t xml:space="preserve">, </w:t>
      </w:r>
      <w:r w:rsidRPr="007A758C">
        <w:t xml:space="preserve">Senior </w:t>
      </w:r>
      <w:r>
        <w:t>Engineer</w:t>
      </w:r>
      <w:r w:rsidRPr="007A758C">
        <w:t xml:space="preserve"> </w:t>
      </w:r>
      <w:r>
        <w:t xml:space="preserve">responded to the members queries and the motion was </w:t>
      </w:r>
      <w:r w:rsidRPr="001C4F77">
        <w:rPr>
          <w:b/>
          <w:bCs/>
        </w:rPr>
        <w:t>AGREED</w:t>
      </w:r>
      <w:r>
        <w:t>.</w:t>
      </w:r>
    </w:p>
    <w:p w14:paraId="045A7963" w14:textId="1567E273" w:rsidR="000C0381" w:rsidRDefault="000C0381" w:rsidP="000C0381">
      <w:pPr>
        <w:rPr>
          <w:b/>
          <w:u w:val="single"/>
        </w:rPr>
      </w:pPr>
      <w:r>
        <w:rPr>
          <w:b/>
          <w:u w:val="single"/>
        </w:rPr>
        <w:t>C/</w:t>
      </w:r>
      <w:r>
        <w:rPr>
          <w:b/>
          <w:u w:val="single"/>
        </w:rPr>
        <w:t>21</w:t>
      </w:r>
      <w:r w:rsidR="006C1FAE">
        <w:rPr>
          <w:b/>
          <w:u w:val="single"/>
        </w:rPr>
        <w:t>4</w:t>
      </w:r>
      <w:r>
        <w:rPr>
          <w:b/>
          <w:u w:val="single"/>
        </w:rPr>
        <w:t>/24 – M1</w:t>
      </w:r>
      <w:r w:rsidR="00006603">
        <w:rPr>
          <w:b/>
          <w:u w:val="single"/>
        </w:rPr>
        <w:t>2</w:t>
      </w:r>
      <w:r>
        <w:rPr>
          <w:b/>
          <w:u w:val="single"/>
        </w:rPr>
        <w:t xml:space="preserve"> Item ID:83</w:t>
      </w:r>
      <w:r w:rsidR="00006603">
        <w:rPr>
          <w:b/>
          <w:u w:val="single"/>
        </w:rPr>
        <w:t>049</w:t>
      </w:r>
      <w:r>
        <w:rPr>
          <w:b/>
          <w:u w:val="single"/>
        </w:rPr>
        <w:t xml:space="preserve"> – </w:t>
      </w:r>
      <w:r w:rsidR="000F68A7">
        <w:rPr>
          <w:b/>
          <w:u w:val="single"/>
        </w:rPr>
        <w:t>Y</w:t>
      </w:r>
      <w:r w:rsidR="000F68A7" w:rsidRPr="000F68A7">
        <w:rPr>
          <w:b/>
          <w:u w:val="single"/>
        </w:rPr>
        <w:t xml:space="preserve">ellow </w:t>
      </w:r>
      <w:r w:rsidR="000F68A7">
        <w:rPr>
          <w:b/>
          <w:u w:val="single"/>
        </w:rPr>
        <w:t>B</w:t>
      </w:r>
      <w:r w:rsidR="000F68A7" w:rsidRPr="000F68A7">
        <w:rPr>
          <w:b/>
          <w:u w:val="single"/>
        </w:rPr>
        <w:t xml:space="preserve">ox at the </w:t>
      </w:r>
      <w:r w:rsidR="000F68A7">
        <w:rPr>
          <w:b/>
          <w:u w:val="single"/>
        </w:rPr>
        <w:t>J</w:t>
      </w:r>
      <w:r w:rsidR="000F68A7" w:rsidRPr="000F68A7">
        <w:rPr>
          <w:b/>
          <w:u w:val="single"/>
        </w:rPr>
        <w:t>unction of Garter's Lane</w:t>
      </w:r>
    </w:p>
    <w:p w14:paraId="1DEF75E7" w14:textId="430CCF1D" w:rsidR="000C0381" w:rsidRDefault="000C0381" w:rsidP="000C0381">
      <w:r w:rsidRPr="00514D48">
        <w:t xml:space="preserve">Proposed by Councillor </w:t>
      </w:r>
      <w:r w:rsidR="00C3059E">
        <w:t>E. Ó Broin</w:t>
      </w:r>
      <w:r w:rsidRPr="00514D48">
        <w:t xml:space="preserve"> and seconded by Councillor </w:t>
      </w:r>
      <w:r>
        <w:t>F. Timmons</w:t>
      </w:r>
      <w:r w:rsidR="005F09E6" w:rsidRPr="005F09E6">
        <w:t xml:space="preserve"> </w:t>
      </w:r>
      <w:r w:rsidR="005F09E6" w:rsidRPr="005F09E6">
        <w:t xml:space="preserve">and unanimously </w:t>
      </w:r>
      <w:r w:rsidR="005F09E6" w:rsidRPr="005F09E6">
        <w:rPr>
          <w:b/>
          <w:bCs/>
        </w:rPr>
        <w:t xml:space="preserve">AGREED </w:t>
      </w:r>
      <w:r w:rsidR="005F09E6" w:rsidRPr="005F09E6">
        <w:t>without debate to accept the Chief Executive’s report.</w:t>
      </w:r>
    </w:p>
    <w:p w14:paraId="013B90DB" w14:textId="77777777" w:rsidR="00EE2B13" w:rsidRDefault="00EE2B13" w:rsidP="000C0381">
      <w:r w:rsidRPr="00EE2B13">
        <w:t xml:space="preserve">That this Area Committee agrees to the painting of a yellow box at the junction of Garter's Lane and the vehicle entrance to the Coldwater Lakes estate in </w:t>
      </w:r>
      <w:proofErr w:type="spellStart"/>
      <w:r w:rsidRPr="00EE2B13">
        <w:t>Saggart</w:t>
      </w:r>
      <w:proofErr w:type="spellEnd"/>
      <w:r w:rsidRPr="00EE2B13">
        <w:t>.</w:t>
      </w:r>
    </w:p>
    <w:p w14:paraId="172C1910" w14:textId="34C4E96B" w:rsidR="000C0381" w:rsidRDefault="000C0381" w:rsidP="000C0381">
      <w:pPr>
        <w:rPr>
          <w:rStyle w:val="Hyperlink"/>
          <w:b/>
          <w:bCs/>
          <w:color w:val="auto"/>
          <w:u w:val="none"/>
        </w:rPr>
      </w:pPr>
      <w:r w:rsidRPr="00731DA6">
        <w:rPr>
          <w:rStyle w:val="Hyperlink"/>
          <w:color w:val="auto"/>
          <w:u w:val="none"/>
        </w:rPr>
        <w:t xml:space="preserve">The following report by the Chief Executive which had been circulated was </w:t>
      </w:r>
      <w:r w:rsidRPr="00731DA6">
        <w:rPr>
          <w:rStyle w:val="Hyperlink"/>
          <w:b/>
          <w:bCs/>
          <w:color w:val="auto"/>
          <w:u w:val="none"/>
        </w:rPr>
        <w:t>READ:</w:t>
      </w:r>
    </w:p>
    <w:p w14:paraId="1C699FAD" w14:textId="648A0223" w:rsidR="000C0381" w:rsidRDefault="00EE2B13" w:rsidP="005F09E6">
      <w:r w:rsidRPr="00EE2B13">
        <w:t xml:space="preserve">The Traffic Team will assess the location for the suitability of installing a </w:t>
      </w:r>
      <w:proofErr w:type="gramStart"/>
      <w:r w:rsidRPr="00EE2B13">
        <w:t>Yellow</w:t>
      </w:r>
      <w:proofErr w:type="gramEnd"/>
      <w:r w:rsidRPr="00EE2B13">
        <w:t xml:space="preserve"> box and will inform the Councillors of the result of that assessment at a future TMM.</w:t>
      </w:r>
    </w:p>
    <w:p w14:paraId="668FA8CF" w14:textId="05424FA2" w:rsidR="007C5044" w:rsidRDefault="007C5044" w:rsidP="007C5044">
      <w:pPr>
        <w:rPr>
          <w:b/>
          <w:u w:val="single"/>
        </w:rPr>
      </w:pPr>
      <w:r>
        <w:rPr>
          <w:b/>
          <w:u w:val="single"/>
        </w:rPr>
        <w:t>C/2</w:t>
      </w:r>
      <w:r>
        <w:rPr>
          <w:b/>
          <w:u w:val="single"/>
        </w:rPr>
        <w:t>1</w:t>
      </w:r>
      <w:r w:rsidR="006C1FAE">
        <w:rPr>
          <w:b/>
          <w:u w:val="single"/>
        </w:rPr>
        <w:t>5</w:t>
      </w:r>
      <w:r>
        <w:rPr>
          <w:b/>
          <w:u w:val="single"/>
        </w:rPr>
        <w:t>/24 – M1</w:t>
      </w:r>
      <w:r>
        <w:rPr>
          <w:b/>
          <w:u w:val="single"/>
        </w:rPr>
        <w:t>3</w:t>
      </w:r>
      <w:r>
        <w:rPr>
          <w:b/>
          <w:u w:val="single"/>
        </w:rPr>
        <w:t xml:space="preserve"> Item ID:83</w:t>
      </w:r>
      <w:r w:rsidR="00631D72">
        <w:rPr>
          <w:b/>
          <w:u w:val="single"/>
        </w:rPr>
        <w:t>051</w:t>
      </w:r>
      <w:r>
        <w:rPr>
          <w:b/>
          <w:u w:val="single"/>
        </w:rPr>
        <w:t xml:space="preserve"> – </w:t>
      </w:r>
      <w:r w:rsidR="00631D72" w:rsidRPr="00631D72">
        <w:rPr>
          <w:b/>
          <w:u w:val="single"/>
        </w:rPr>
        <w:t xml:space="preserve">Additional Works on R136 adjacent to </w:t>
      </w:r>
      <w:proofErr w:type="spellStart"/>
      <w:r w:rsidR="00631D72" w:rsidRPr="00631D72">
        <w:rPr>
          <w:b/>
          <w:u w:val="single"/>
        </w:rPr>
        <w:t>Kilcarbery</w:t>
      </w:r>
      <w:proofErr w:type="spellEnd"/>
      <w:r w:rsidR="00631D72" w:rsidRPr="00631D72">
        <w:rPr>
          <w:b/>
          <w:u w:val="single"/>
        </w:rPr>
        <w:t xml:space="preserve"> </w:t>
      </w:r>
      <w:r w:rsidR="00631D72">
        <w:rPr>
          <w:b/>
          <w:u w:val="single"/>
        </w:rPr>
        <w:t>D</w:t>
      </w:r>
      <w:r w:rsidR="00631D72" w:rsidRPr="00631D72">
        <w:rPr>
          <w:b/>
          <w:u w:val="single"/>
        </w:rPr>
        <w:t>evelopment</w:t>
      </w:r>
    </w:p>
    <w:p w14:paraId="304C090F" w14:textId="0D62F722" w:rsidR="007C5044" w:rsidRDefault="007C5044" w:rsidP="007C5044">
      <w:r w:rsidRPr="00514D48">
        <w:t xml:space="preserve">Proposed by Councillor </w:t>
      </w:r>
      <w:r w:rsidR="00AB6511" w:rsidRPr="00AB6511">
        <w:t xml:space="preserve">E. Ó Broin </w:t>
      </w:r>
      <w:r w:rsidRPr="00514D48">
        <w:t xml:space="preserve">and seconded by Councillor </w:t>
      </w:r>
      <w:r>
        <w:t>F. Timmons.</w:t>
      </w:r>
    </w:p>
    <w:p w14:paraId="593BF581" w14:textId="77777777" w:rsidR="00FC0CF8" w:rsidRDefault="00FC0CF8" w:rsidP="007C5044">
      <w:pPr>
        <w:rPr>
          <w:rStyle w:val="Hyperlink"/>
          <w:color w:val="auto"/>
          <w:u w:val="none"/>
        </w:rPr>
      </w:pPr>
      <w:r w:rsidRPr="00FC0CF8">
        <w:t xml:space="preserve">That this Area Committee agrees to action works along the R136 road to enable bus stops for the W4 route to be installed to serve the 1000+ dwellings of </w:t>
      </w:r>
      <w:proofErr w:type="spellStart"/>
      <w:r w:rsidRPr="00FC0CF8">
        <w:t>Kilcarbery</w:t>
      </w:r>
      <w:proofErr w:type="spellEnd"/>
      <w:r w:rsidRPr="00FC0CF8">
        <w:t xml:space="preserve"> Grange.</w:t>
      </w:r>
      <w:r w:rsidRPr="00FC0CF8">
        <w:rPr>
          <w:rStyle w:val="Hyperlink"/>
          <w:color w:val="auto"/>
          <w:u w:val="none"/>
        </w:rPr>
        <w:t xml:space="preserve"> </w:t>
      </w:r>
    </w:p>
    <w:p w14:paraId="6E552015" w14:textId="0F7366D0" w:rsidR="007C5044" w:rsidRDefault="007C5044" w:rsidP="007C5044">
      <w:pPr>
        <w:rPr>
          <w:rStyle w:val="Hyperlink"/>
          <w:b/>
          <w:bCs/>
          <w:color w:val="auto"/>
          <w:u w:val="none"/>
        </w:rPr>
      </w:pPr>
      <w:r w:rsidRPr="00731DA6">
        <w:rPr>
          <w:rStyle w:val="Hyperlink"/>
          <w:color w:val="auto"/>
          <w:u w:val="none"/>
        </w:rPr>
        <w:t xml:space="preserve">The following report by the Chief Executive which had been circulated was </w:t>
      </w:r>
      <w:r w:rsidRPr="00731DA6">
        <w:rPr>
          <w:rStyle w:val="Hyperlink"/>
          <w:b/>
          <w:bCs/>
          <w:color w:val="auto"/>
          <w:u w:val="none"/>
        </w:rPr>
        <w:t>READ:</w:t>
      </w:r>
    </w:p>
    <w:p w14:paraId="35FEBE7A" w14:textId="77777777" w:rsidR="00FC0CF8" w:rsidRDefault="00FC0CF8" w:rsidP="007C5044">
      <w:r w:rsidRPr="00FC0CF8">
        <w:t>This Bus Stop enabling works on the R136 has been raised with the NTA at our monthly meetings, and they have promised to review this and come back with a response on the matter.</w:t>
      </w:r>
      <w:r w:rsidRPr="00FC0CF8">
        <w:t xml:space="preserve"> </w:t>
      </w:r>
    </w:p>
    <w:p w14:paraId="37BC228C" w14:textId="72053BFF" w:rsidR="007C5044" w:rsidRDefault="007C5044" w:rsidP="007C5044">
      <w:r>
        <w:t>A discussion followed with contribution</w:t>
      </w:r>
      <w:r w:rsidR="00A12989">
        <w:t>s</w:t>
      </w:r>
      <w:r>
        <w:t xml:space="preserve"> from Councillor</w:t>
      </w:r>
      <w:r w:rsidR="00A12989">
        <w:t>s</w:t>
      </w:r>
      <w:r>
        <w:t xml:space="preserve"> </w:t>
      </w:r>
      <w:r w:rsidR="00A12989">
        <w:t>E Ó Broin and W. Carey</w:t>
      </w:r>
      <w:r>
        <w:t>.</w:t>
      </w:r>
    </w:p>
    <w:p w14:paraId="0CE09306" w14:textId="09B45B88" w:rsidR="00F14250" w:rsidRDefault="00FC0CF8" w:rsidP="00A12989">
      <w:r>
        <w:t xml:space="preserve">Mr. J. Hegarty, </w:t>
      </w:r>
      <w:r w:rsidRPr="007A758C">
        <w:t xml:space="preserve">Senior </w:t>
      </w:r>
      <w:r>
        <w:t>Engineer</w:t>
      </w:r>
      <w:r w:rsidRPr="007A758C">
        <w:t xml:space="preserve"> </w:t>
      </w:r>
      <w:r>
        <w:t xml:space="preserve">responded to the members queries and the motion was </w:t>
      </w:r>
      <w:r w:rsidRPr="001C4F77">
        <w:rPr>
          <w:b/>
          <w:bCs/>
        </w:rPr>
        <w:t>AGREED</w:t>
      </w:r>
      <w:r>
        <w:t>.</w:t>
      </w:r>
    </w:p>
    <w:p w14:paraId="5709EB6A" w14:textId="77777777" w:rsidR="00C756BC" w:rsidRPr="00927F4B" w:rsidRDefault="00C756BC" w:rsidP="00C756BC">
      <w:pPr>
        <w:ind w:left="2880" w:firstLine="720"/>
      </w:pPr>
      <w:r w:rsidRPr="00A87FE6">
        <w:rPr>
          <w:b/>
          <w:bCs/>
          <w:sz w:val="36"/>
          <w:szCs w:val="36"/>
          <w:u w:val="single"/>
        </w:rPr>
        <w:t>Libraries &amp; Arts</w:t>
      </w:r>
    </w:p>
    <w:p w14:paraId="3299186D" w14:textId="7BB9792A" w:rsidR="00C756BC" w:rsidRPr="00071A04" w:rsidRDefault="00C756BC" w:rsidP="00C756BC">
      <w:pPr>
        <w:pStyle w:val="Heading2"/>
        <w:rPr>
          <w:b/>
          <w:bCs/>
          <w:u w:val="single"/>
        </w:rPr>
      </w:pPr>
      <w:r w:rsidRPr="00071A04">
        <w:rPr>
          <w:b/>
          <w:bCs/>
          <w:u w:val="single"/>
        </w:rPr>
        <w:t>C/</w:t>
      </w:r>
      <w:r w:rsidR="00F27BD9">
        <w:rPr>
          <w:b/>
          <w:bCs/>
          <w:u w:val="single"/>
        </w:rPr>
        <w:t>21</w:t>
      </w:r>
      <w:r w:rsidR="006C1FAE">
        <w:rPr>
          <w:b/>
          <w:bCs/>
          <w:u w:val="single"/>
        </w:rPr>
        <w:t>6</w:t>
      </w:r>
      <w:r w:rsidRPr="00071A04">
        <w:rPr>
          <w:b/>
          <w:bCs/>
          <w:u w:val="single"/>
        </w:rPr>
        <w:t>/2</w:t>
      </w:r>
      <w:r>
        <w:rPr>
          <w:b/>
          <w:bCs/>
          <w:u w:val="single"/>
        </w:rPr>
        <w:t>4</w:t>
      </w:r>
      <w:r w:rsidRPr="00071A04">
        <w:rPr>
          <w:b/>
          <w:bCs/>
          <w:u w:val="single"/>
        </w:rPr>
        <w:t xml:space="preserve"> – H</w:t>
      </w:r>
      <w:r>
        <w:rPr>
          <w:b/>
          <w:bCs/>
          <w:u w:val="single"/>
        </w:rPr>
        <w:t>1</w:t>
      </w:r>
      <w:r w:rsidR="00F27BD9">
        <w:rPr>
          <w:b/>
          <w:bCs/>
          <w:u w:val="single"/>
        </w:rPr>
        <w:t>3</w:t>
      </w:r>
      <w:r w:rsidRPr="00071A04">
        <w:rPr>
          <w:b/>
          <w:bCs/>
          <w:u w:val="single"/>
        </w:rPr>
        <w:t xml:space="preserve"> Item ID:8</w:t>
      </w:r>
      <w:r>
        <w:rPr>
          <w:b/>
          <w:bCs/>
          <w:u w:val="single"/>
        </w:rPr>
        <w:t>2</w:t>
      </w:r>
      <w:r w:rsidR="00F27BD9">
        <w:rPr>
          <w:b/>
          <w:bCs/>
          <w:u w:val="single"/>
        </w:rPr>
        <w:t>901</w:t>
      </w:r>
      <w:r w:rsidRPr="00071A04">
        <w:rPr>
          <w:b/>
          <w:bCs/>
          <w:u w:val="single"/>
        </w:rPr>
        <w:t xml:space="preserve"> – </w:t>
      </w:r>
      <w:r>
        <w:rPr>
          <w:b/>
          <w:bCs/>
          <w:u w:val="single"/>
        </w:rPr>
        <w:t>Application of Arts Grants</w:t>
      </w:r>
    </w:p>
    <w:p w14:paraId="364ADC0C" w14:textId="77777777" w:rsidR="00C756BC" w:rsidRPr="00071A04" w:rsidRDefault="00C756BC" w:rsidP="00C756BC">
      <w:pPr>
        <w:pStyle w:val="Heading2"/>
      </w:pPr>
      <w:r w:rsidRPr="00071A04">
        <w:t>(No Business)</w:t>
      </w:r>
    </w:p>
    <w:p w14:paraId="70E89904" w14:textId="2A1AAAE4" w:rsidR="00C756BC" w:rsidRPr="00071A04" w:rsidRDefault="00C756BC" w:rsidP="00C756BC">
      <w:pPr>
        <w:pStyle w:val="Heading2"/>
        <w:rPr>
          <w:b/>
          <w:bCs/>
          <w:u w:val="single"/>
        </w:rPr>
      </w:pPr>
      <w:r w:rsidRPr="00071A04">
        <w:rPr>
          <w:b/>
          <w:bCs/>
          <w:u w:val="single"/>
        </w:rPr>
        <w:t>C/</w:t>
      </w:r>
      <w:r w:rsidR="00F27BD9">
        <w:rPr>
          <w:b/>
          <w:bCs/>
          <w:u w:val="single"/>
        </w:rPr>
        <w:t>21</w:t>
      </w:r>
      <w:r w:rsidR="006C1FAE">
        <w:rPr>
          <w:b/>
          <w:bCs/>
          <w:u w:val="single"/>
        </w:rPr>
        <w:t>7</w:t>
      </w:r>
      <w:r w:rsidRPr="00071A04">
        <w:rPr>
          <w:b/>
          <w:bCs/>
          <w:u w:val="single"/>
        </w:rPr>
        <w:t>/2</w:t>
      </w:r>
      <w:r>
        <w:rPr>
          <w:b/>
          <w:bCs/>
          <w:u w:val="single"/>
        </w:rPr>
        <w:t>4</w:t>
      </w:r>
      <w:r w:rsidRPr="00071A04">
        <w:rPr>
          <w:b/>
          <w:bCs/>
          <w:u w:val="single"/>
        </w:rPr>
        <w:t xml:space="preserve"> – H</w:t>
      </w:r>
      <w:r>
        <w:rPr>
          <w:b/>
          <w:bCs/>
          <w:u w:val="single"/>
        </w:rPr>
        <w:t>1</w:t>
      </w:r>
      <w:r w:rsidR="00F27BD9">
        <w:rPr>
          <w:b/>
          <w:bCs/>
          <w:u w:val="single"/>
        </w:rPr>
        <w:t>4</w:t>
      </w:r>
      <w:r w:rsidRPr="00071A04">
        <w:rPr>
          <w:b/>
          <w:bCs/>
          <w:u w:val="single"/>
        </w:rPr>
        <w:t xml:space="preserve"> Item ID:8</w:t>
      </w:r>
      <w:r>
        <w:rPr>
          <w:b/>
          <w:bCs/>
          <w:u w:val="single"/>
        </w:rPr>
        <w:t>2</w:t>
      </w:r>
      <w:r w:rsidR="004D10E0">
        <w:rPr>
          <w:b/>
          <w:bCs/>
          <w:u w:val="single"/>
        </w:rPr>
        <w:t>914</w:t>
      </w:r>
      <w:r w:rsidRPr="00071A04">
        <w:rPr>
          <w:b/>
          <w:bCs/>
          <w:u w:val="single"/>
        </w:rPr>
        <w:t xml:space="preserve">– </w:t>
      </w:r>
      <w:r>
        <w:rPr>
          <w:b/>
          <w:bCs/>
          <w:u w:val="single"/>
        </w:rPr>
        <w:t>Library News &amp; Events</w:t>
      </w:r>
    </w:p>
    <w:p w14:paraId="2643146F" w14:textId="77777777" w:rsidR="00C756BC" w:rsidRDefault="00C756BC" w:rsidP="00C756BC">
      <w:pPr>
        <w:pStyle w:val="Heading2"/>
      </w:pPr>
      <w:r w:rsidRPr="00D21F05">
        <w:t xml:space="preserve">The following report was presented by </w:t>
      </w:r>
      <w:r>
        <w:t>Ms. A. Horan</w:t>
      </w:r>
      <w:r w:rsidRPr="00D21F05">
        <w:t xml:space="preserve">, </w:t>
      </w:r>
      <w:r w:rsidRPr="005F3655">
        <w:t>Executive Librarian (Senior Librarian)</w:t>
      </w:r>
      <w:r w:rsidRPr="00D21F05">
        <w:t>:</w:t>
      </w:r>
    </w:p>
    <w:p w14:paraId="7673A20A" w14:textId="1EFC0575" w:rsidR="00C756BC" w:rsidRDefault="006C1FAE" w:rsidP="00C756BC">
      <w:pPr>
        <w:pStyle w:val="Heading2"/>
      </w:pPr>
      <w:hyperlink r:id="rId15" w:history="1">
        <w:r w:rsidR="00C756BC" w:rsidRPr="00EC5008">
          <w:rPr>
            <w:rStyle w:val="Hyperlink"/>
          </w:rPr>
          <w:t>Library News &amp; Events</w:t>
        </w:r>
      </w:hyperlink>
    </w:p>
    <w:p w14:paraId="4D1C50EB" w14:textId="1F9A2F95" w:rsidR="00C756BC" w:rsidRDefault="00C756BC" w:rsidP="00C756BC">
      <w:pPr>
        <w:pStyle w:val="Heading2"/>
      </w:pPr>
      <w:r>
        <w:t xml:space="preserve">A discussion followed with contributions by Councillors </w:t>
      </w:r>
      <w:r w:rsidR="009174A1">
        <w:t>E. Ó Broin</w:t>
      </w:r>
      <w:r>
        <w:t xml:space="preserve"> and </w:t>
      </w:r>
      <w:r w:rsidR="009174A1">
        <w:t>T. Gilligan</w:t>
      </w:r>
      <w:r>
        <w:t>.</w:t>
      </w:r>
    </w:p>
    <w:p w14:paraId="525927CE" w14:textId="77777777" w:rsidR="00C756BC" w:rsidRDefault="00C756BC" w:rsidP="00C756BC">
      <w:pPr>
        <w:pStyle w:val="Heading2"/>
      </w:pPr>
      <w:r w:rsidRPr="00A437B7">
        <w:t>Ms. A</w:t>
      </w:r>
      <w:r>
        <w:t>.</w:t>
      </w:r>
      <w:r w:rsidRPr="00A437B7">
        <w:t xml:space="preserve"> Horan Executive Librarian (Senior Librarian)</w:t>
      </w:r>
      <w:r>
        <w:t xml:space="preserve">, responded to members queries and the report was </w:t>
      </w:r>
      <w:r w:rsidRPr="00A437B7">
        <w:rPr>
          <w:b/>
          <w:bCs/>
        </w:rPr>
        <w:t>NOTED.</w:t>
      </w:r>
    </w:p>
    <w:p w14:paraId="4158DAE9" w14:textId="0539B9DD" w:rsidR="00C756BC" w:rsidRDefault="00C756BC" w:rsidP="00C756BC">
      <w:pPr>
        <w:pStyle w:val="Heading2"/>
        <w:rPr>
          <w:b/>
          <w:bCs/>
          <w:u w:val="single"/>
        </w:rPr>
      </w:pPr>
      <w:r w:rsidRPr="00071A04">
        <w:rPr>
          <w:b/>
          <w:bCs/>
          <w:u w:val="single"/>
        </w:rPr>
        <w:t>C/</w:t>
      </w:r>
      <w:r w:rsidR="009174A1">
        <w:rPr>
          <w:b/>
          <w:bCs/>
          <w:u w:val="single"/>
        </w:rPr>
        <w:t>21</w:t>
      </w:r>
      <w:r w:rsidR="006C1FAE">
        <w:rPr>
          <w:b/>
          <w:bCs/>
          <w:u w:val="single"/>
        </w:rPr>
        <w:t>8</w:t>
      </w:r>
      <w:r w:rsidRPr="00071A04">
        <w:rPr>
          <w:b/>
          <w:bCs/>
          <w:u w:val="single"/>
        </w:rPr>
        <w:t>/2</w:t>
      </w:r>
      <w:r>
        <w:rPr>
          <w:b/>
          <w:bCs/>
          <w:u w:val="single"/>
        </w:rPr>
        <w:t>4</w:t>
      </w:r>
      <w:r w:rsidRPr="00071A04">
        <w:rPr>
          <w:b/>
          <w:bCs/>
          <w:u w:val="single"/>
        </w:rPr>
        <w:t xml:space="preserve"> – H</w:t>
      </w:r>
      <w:r>
        <w:rPr>
          <w:b/>
          <w:bCs/>
          <w:u w:val="single"/>
        </w:rPr>
        <w:t>1</w:t>
      </w:r>
      <w:r w:rsidR="009174A1">
        <w:rPr>
          <w:b/>
          <w:bCs/>
          <w:u w:val="single"/>
        </w:rPr>
        <w:t>5</w:t>
      </w:r>
      <w:r>
        <w:rPr>
          <w:b/>
          <w:bCs/>
          <w:u w:val="single"/>
        </w:rPr>
        <w:t xml:space="preserve"> </w:t>
      </w:r>
      <w:r w:rsidRPr="00071A04">
        <w:rPr>
          <w:b/>
          <w:bCs/>
          <w:u w:val="single"/>
        </w:rPr>
        <w:t>Item ID:8</w:t>
      </w:r>
      <w:r w:rsidR="005F2D76">
        <w:rPr>
          <w:b/>
          <w:bCs/>
          <w:u w:val="single"/>
        </w:rPr>
        <w:t>2920</w:t>
      </w:r>
      <w:r>
        <w:rPr>
          <w:b/>
          <w:bCs/>
          <w:u w:val="single"/>
        </w:rPr>
        <w:t xml:space="preserve"> </w:t>
      </w:r>
      <w:r w:rsidRPr="00071A04">
        <w:rPr>
          <w:b/>
          <w:bCs/>
          <w:u w:val="single"/>
        </w:rPr>
        <w:t>– New Works</w:t>
      </w:r>
      <w:r w:rsidRPr="00AF7C26">
        <w:rPr>
          <w:b/>
          <w:bCs/>
          <w:u w:val="single"/>
        </w:rPr>
        <w:t>.</w:t>
      </w:r>
    </w:p>
    <w:p w14:paraId="08D2E4A8" w14:textId="77777777" w:rsidR="00C756BC" w:rsidRPr="00BA0B57" w:rsidRDefault="00C756BC" w:rsidP="00C756BC">
      <w:pPr>
        <w:pStyle w:val="Heading2"/>
      </w:pPr>
      <w:r w:rsidRPr="00BA0B57">
        <w:t>(No Business)</w:t>
      </w:r>
    </w:p>
    <w:p w14:paraId="1D9AA380" w14:textId="080109E7" w:rsidR="00C756BC" w:rsidRPr="009A190D" w:rsidRDefault="00C756BC" w:rsidP="00C756BC">
      <w:pPr>
        <w:pStyle w:val="Heading2"/>
        <w:rPr>
          <w:b/>
          <w:bCs/>
          <w:u w:val="single"/>
        </w:rPr>
      </w:pPr>
      <w:r w:rsidRPr="009A190D">
        <w:rPr>
          <w:b/>
          <w:bCs/>
          <w:u w:val="single"/>
        </w:rPr>
        <w:t>C/</w:t>
      </w:r>
      <w:r w:rsidR="005F2D76">
        <w:rPr>
          <w:b/>
          <w:bCs/>
          <w:u w:val="single"/>
        </w:rPr>
        <w:t>21</w:t>
      </w:r>
      <w:r w:rsidR="006C1FAE">
        <w:rPr>
          <w:b/>
          <w:bCs/>
          <w:u w:val="single"/>
        </w:rPr>
        <w:t>9</w:t>
      </w:r>
      <w:r w:rsidRPr="009A190D">
        <w:rPr>
          <w:b/>
          <w:bCs/>
          <w:u w:val="single"/>
        </w:rPr>
        <w:t>/2</w:t>
      </w:r>
      <w:r>
        <w:rPr>
          <w:b/>
          <w:bCs/>
          <w:u w:val="single"/>
        </w:rPr>
        <w:t>4</w:t>
      </w:r>
      <w:r w:rsidRPr="009A190D">
        <w:rPr>
          <w:b/>
          <w:bCs/>
          <w:u w:val="single"/>
        </w:rPr>
        <w:t xml:space="preserve"> – C</w:t>
      </w:r>
      <w:r w:rsidR="005F2D76">
        <w:rPr>
          <w:b/>
          <w:bCs/>
          <w:u w:val="single"/>
        </w:rPr>
        <w:t>8</w:t>
      </w:r>
      <w:r w:rsidRPr="009A190D">
        <w:rPr>
          <w:b/>
          <w:bCs/>
          <w:u w:val="single"/>
        </w:rPr>
        <w:t xml:space="preserve"> Item ID:8</w:t>
      </w:r>
      <w:r>
        <w:rPr>
          <w:b/>
          <w:bCs/>
          <w:u w:val="single"/>
        </w:rPr>
        <w:t>2</w:t>
      </w:r>
      <w:r w:rsidR="005F2D76">
        <w:rPr>
          <w:b/>
          <w:bCs/>
          <w:u w:val="single"/>
        </w:rPr>
        <w:t>907</w:t>
      </w:r>
      <w:r w:rsidRPr="009A190D">
        <w:rPr>
          <w:b/>
          <w:bCs/>
          <w:u w:val="single"/>
        </w:rPr>
        <w:t>– Correspondence</w:t>
      </w:r>
    </w:p>
    <w:p w14:paraId="507F2E41" w14:textId="77777777" w:rsidR="00C756BC" w:rsidRDefault="00C756BC" w:rsidP="00C756BC">
      <w:pPr>
        <w:pStyle w:val="Heading2"/>
      </w:pPr>
      <w:r>
        <w:t>(No Business)</w:t>
      </w:r>
    </w:p>
    <w:p w14:paraId="5A92877C" w14:textId="77777777" w:rsidR="005F2D76" w:rsidRDefault="005F2D76" w:rsidP="00C756BC">
      <w:pPr>
        <w:ind w:left="2880" w:firstLine="720"/>
        <w:rPr>
          <w:b/>
          <w:bCs/>
          <w:sz w:val="36"/>
          <w:szCs w:val="36"/>
          <w:u w:val="single"/>
        </w:rPr>
      </w:pPr>
    </w:p>
    <w:p w14:paraId="0A7F2319" w14:textId="64E905DB" w:rsidR="00C756BC" w:rsidRDefault="00C756BC" w:rsidP="00C756BC">
      <w:pPr>
        <w:ind w:left="2880" w:firstLine="720"/>
        <w:rPr>
          <w:b/>
          <w:bCs/>
          <w:sz w:val="36"/>
          <w:szCs w:val="36"/>
          <w:u w:val="single"/>
        </w:rPr>
      </w:pPr>
      <w:r w:rsidRPr="006B23B6">
        <w:rPr>
          <w:b/>
          <w:bCs/>
          <w:sz w:val="36"/>
          <w:szCs w:val="36"/>
          <w:u w:val="single"/>
        </w:rPr>
        <w:lastRenderedPageBreak/>
        <w:t>Economic Development</w:t>
      </w:r>
    </w:p>
    <w:p w14:paraId="4A7228CF" w14:textId="3D72F3F6" w:rsidR="00C756BC" w:rsidRDefault="00C756BC" w:rsidP="00C756BC">
      <w:pPr>
        <w:rPr>
          <w:b/>
          <w:bCs/>
          <w:u w:val="single"/>
        </w:rPr>
      </w:pPr>
      <w:r w:rsidRPr="006B23B6">
        <w:rPr>
          <w:b/>
          <w:bCs/>
          <w:u w:val="single"/>
        </w:rPr>
        <w:t>C/</w:t>
      </w:r>
      <w:r w:rsidR="000362EB">
        <w:rPr>
          <w:b/>
          <w:bCs/>
          <w:u w:val="single"/>
        </w:rPr>
        <w:t>2</w:t>
      </w:r>
      <w:r w:rsidR="006C1FAE">
        <w:rPr>
          <w:b/>
          <w:bCs/>
          <w:u w:val="single"/>
        </w:rPr>
        <w:t>20</w:t>
      </w:r>
      <w:r w:rsidRPr="006B23B6">
        <w:rPr>
          <w:b/>
          <w:bCs/>
          <w:u w:val="single"/>
        </w:rPr>
        <w:t>/2</w:t>
      </w:r>
      <w:r>
        <w:rPr>
          <w:b/>
          <w:bCs/>
          <w:u w:val="single"/>
        </w:rPr>
        <w:t>4</w:t>
      </w:r>
      <w:r w:rsidRPr="006B23B6">
        <w:rPr>
          <w:b/>
          <w:bCs/>
          <w:u w:val="single"/>
        </w:rPr>
        <w:t xml:space="preserve"> – H</w:t>
      </w:r>
      <w:r>
        <w:rPr>
          <w:b/>
          <w:bCs/>
          <w:u w:val="single"/>
        </w:rPr>
        <w:t>1</w:t>
      </w:r>
      <w:r w:rsidR="000362EB">
        <w:rPr>
          <w:b/>
          <w:bCs/>
          <w:u w:val="single"/>
        </w:rPr>
        <w:t>6</w:t>
      </w:r>
      <w:r w:rsidRPr="006B23B6">
        <w:rPr>
          <w:b/>
          <w:bCs/>
          <w:u w:val="single"/>
        </w:rPr>
        <w:t xml:space="preserve"> Item ID:8</w:t>
      </w:r>
      <w:r>
        <w:rPr>
          <w:b/>
          <w:bCs/>
          <w:u w:val="single"/>
        </w:rPr>
        <w:t>2</w:t>
      </w:r>
      <w:r w:rsidR="000362EB">
        <w:rPr>
          <w:b/>
          <w:bCs/>
          <w:u w:val="single"/>
        </w:rPr>
        <w:t>917</w:t>
      </w:r>
      <w:r w:rsidRPr="006B23B6">
        <w:rPr>
          <w:b/>
          <w:bCs/>
          <w:u w:val="single"/>
        </w:rPr>
        <w:t xml:space="preserve"> – New Works</w:t>
      </w:r>
    </w:p>
    <w:p w14:paraId="189465EB" w14:textId="77777777" w:rsidR="00C756BC" w:rsidRDefault="00C756BC" w:rsidP="00C756BC">
      <w:r w:rsidRPr="006B23B6">
        <w:t>(No Business)</w:t>
      </w:r>
    </w:p>
    <w:p w14:paraId="10169E3F" w14:textId="03FA8B7D" w:rsidR="00C756BC" w:rsidRDefault="00C756BC" w:rsidP="00C756BC">
      <w:pPr>
        <w:rPr>
          <w:b/>
          <w:bCs/>
          <w:u w:val="single"/>
        </w:rPr>
      </w:pPr>
      <w:r w:rsidRPr="006B23B6">
        <w:rPr>
          <w:b/>
          <w:bCs/>
          <w:u w:val="single"/>
        </w:rPr>
        <w:t>C/</w:t>
      </w:r>
      <w:r w:rsidR="00B36DBC">
        <w:rPr>
          <w:b/>
          <w:bCs/>
          <w:u w:val="single"/>
        </w:rPr>
        <w:t>2</w:t>
      </w:r>
      <w:r w:rsidR="006C1FAE">
        <w:rPr>
          <w:b/>
          <w:bCs/>
          <w:u w:val="single"/>
        </w:rPr>
        <w:t>21</w:t>
      </w:r>
      <w:r w:rsidRPr="006B23B6">
        <w:rPr>
          <w:b/>
          <w:bCs/>
          <w:u w:val="single"/>
        </w:rPr>
        <w:t>/2</w:t>
      </w:r>
      <w:r>
        <w:rPr>
          <w:b/>
          <w:bCs/>
          <w:u w:val="single"/>
        </w:rPr>
        <w:t>4</w:t>
      </w:r>
      <w:r w:rsidRPr="006B23B6">
        <w:rPr>
          <w:b/>
          <w:bCs/>
          <w:u w:val="single"/>
        </w:rPr>
        <w:t xml:space="preserve"> – C</w:t>
      </w:r>
      <w:r w:rsidR="00B36DBC">
        <w:rPr>
          <w:b/>
          <w:bCs/>
          <w:u w:val="single"/>
        </w:rPr>
        <w:t>9</w:t>
      </w:r>
      <w:r>
        <w:rPr>
          <w:b/>
          <w:bCs/>
          <w:u w:val="single"/>
        </w:rPr>
        <w:t xml:space="preserve"> </w:t>
      </w:r>
      <w:r w:rsidRPr="006B23B6">
        <w:rPr>
          <w:b/>
          <w:bCs/>
          <w:u w:val="single"/>
        </w:rPr>
        <w:t>Item ID:8</w:t>
      </w:r>
      <w:r>
        <w:rPr>
          <w:b/>
          <w:bCs/>
          <w:u w:val="single"/>
        </w:rPr>
        <w:t>2</w:t>
      </w:r>
      <w:r w:rsidR="00B36DBC">
        <w:rPr>
          <w:b/>
          <w:bCs/>
          <w:u w:val="single"/>
        </w:rPr>
        <w:t>905</w:t>
      </w:r>
      <w:r w:rsidRPr="006B23B6">
        <w:rPr>
          <w:b/>
          <w:bCs/>
          <w:u w:val="single"/>
        </w:rPr>
        <w:t xml:space="preserve"> – Correspondence</w:t>
      </w:r>
    </w:p>
    <w:p w14:paraId="4EC1A15D" w14:textId="77777777" w:rsidR="00C756BC" w:rsidRPr="00A26FB9" w:rsidRDefault="00C756BC" w:rsidP="00C756BC">
      <w:pPr>
        <w:rPr>
          <w:b/>
          <w:bCs/>
          <w:sz w:val="36"/>
          <w:szCs w:val="36"/>
          <w:u w:val="single"/>
        </w:rPr>
      </w:pPr>
      <w:r w:rsidRPr="006B23B6">
        <w:t>(No Business)</w:t>
      </w:r>
    </w:p>
    <w:p w14:paraId="34AA760A" w14:textId="77777777" w:rsidR="00C756BC" w:rsidRDefault="00C756BC" w:rsidP="00C756BC">
      <w:pPr>
        <w:pStyle w:val="Heading2"/>
      </w:pPr>
    </w:p>
    <w:p w14:paraId="6D1DDB85" w14:textId="77777777" w:rsidR="00C756BC" w:rsidRDefault="00C756BC" w:rsidP="00C756BC">
      <w:pPr>
        <w:ind w:firstLine="720"/>
        <w:jc w:val="center"/>
        <w:rPr>
          <w:b/>
          <w:bCs/>
          <w:sz w:val="36"/>
          <w:szCs w:val="36"/>
          <w:u w:val="single"/>
        </w:rPr>
      </w:pPr>
      <w:r w:rsidRPr="004C0BC1">
        <w:rPr>
          <w:b/>
          <w:bCs/>
          <w:sz w:val="36"/>
          <w:szCs w:val="36"/>
          <w:u w:val="single"/>
        </w:rPr>
        <w:t>Performance &amp; Change Management</w:t>
      </w:r>
    </w:p>
    <w:p w14:paraId="2D7B7B0C" w14:textId="0D684C81" w:rsidR="00C756BC" w:rsidRPr="006B23B6" w:rsidRDefault="00C756BC" w:rsidP="00C756BC">
      <w:pPr>
        <w:pStyle w:val="Heading2"/>
        <w:rPr>
          <w:b/>
          <w:bCs/>
          <w:u w:val="single"/>
        </w:rPr>
      </w:pPr>
      <w:r w:rsidRPr="006B23B6">
        <w:rPr>
          <w:b/>
          <w:bCs/>
          <w:u w:val="single"/>
        </w:rPr>
        <w:t>C/</w:t>
      </w:r>
      <w:r w:rsidR="00B36DBC">
        <w:rPr>
          <w:b/>
          <w:bCs/>
          <w:u w:val="single"/>
        </w:rPr>
        <w:t>2</w:t>
      </w:r>
      <w:r w:rsidR="006C1FAE">
        <w:rPr>
          <w:b/>
          <w:bCs/>
          <w:u w:val="single"/>
        </w:rPr>
        <w:t>22</w:t>
      </w:r>
      <w:r w:rsidR="00C0776B">
        <w:rPr>
          <w:b/>
          <w:bCs/>
          <w:u w:val="single"/>
        </w:rPr>
        <w:t>/24</w:t>
      </w:r>
      <w:r w:rsidRPr="006B23B6">
        <w:rPr>
          <w:b/>
          <w:bCs/>
          <w:u w:val="single"/>
        </w:rPr>
        <w:t xml:space="preserve"> – H</w:t>
      </w:r>
      <w:r w:rsidR="00C0776B">
        <w:rPr>
          <w:b/>
          <w:bCs/>
          <w:u w:val="single"/>
        </w:rPr>
        <w:t>17</w:t>
      </w:r>
      <w:r w:rsidRPr="006B23B6">
        <w:rPr>
          <w:b/>
          <w:bCs/>
          <w:u w:val="single"/>
        </w:rPr>
        <w:t xml:space="preserve"> Item ID:</w:t>
      </w:r>
      <w:r>
        <w:rPr>
          <w:b/>
          <w:bCs/>
          <w:u w:val="single"/>
        </w:rPr>
        <w:t>82</w:t>
      </w:r>
      <w:r w:rsidR="00C0776B">
        <w:rPr>
          <w:b/>
          <w:bCs/>
          <w:u w:val="single"/>
        </w:rPr>
        <w:t xml:space="preserve">921 </w:t>
      </w:r>
      <w:r w:rsidRPr="006B23B6">
        <w:rPr>
          <w:b/>
          <w:bCs/>
          <w:u w:val="single"/>
        </w:rPr>
        <w:t>– New Works</w:t>
      </w:r>
    </w:p>
    <w:p w14:paraId="752C4D67" w14:textId="77777777" w:rsidR="00C756BC" w:rsidRPr="006B23B6" w:rsidRDefault="00C756BC" w:rsidP="00C756BC">
      <w:pPr>
        <w:pStyle w:val="Heading2"/>
      </w:pPr>
      <w:r w:rsidRPr="006B23B6">
        <w:t>(No Business)</w:t>
      </w:r>
    </w:p>
    <w:p w14:paraId="3FA264A6" w14:textId="5140DA42" w:rsidR="00C756BC" w:rsidRPr="006B23B6" w:rsidRDefault="00C756BC" w:rsidP="00C756BC">
      <w:pPr>
        <w:pStyle w:val="Heading2"/>
        <w:rPr>
          <w:b/>
          <w:bCs/>
          <w:u w:val="single"/>
        </w:rPr>
      </w:pPr>
      <w:r w:rsidRPr="006B23B6">
        <w:rPr>
          <w:b/>
          <w:bCs/>
          <w:u w:val="single"/>
        </w:rPr>
        <w:t>C/</w:t>
      </w:r>
      <w:r w:rsidR="00C0776B">
        <w:rPr>
          <w:b/>
          <w:bCs/>
          <w:u w:val="single"/>
        </w:rPr>
        <w:t>2</w:t>
      </w:r>
      <w:r w:rsidR="006C1FAE">
        <w:rPr>
          <w:b/>
          <w:bCs/>
          <w:u w:val="single"/>
        </w:rPr>
        <w:t>23</w:t>
      </w:r>
      <w:r w:rsidRPr="006B23B6">
        <w:rPr>
          <w:b/>
          <w:bCs/>
          <w:u w:val="single"/>
        </w:rPr>
        <w:t>/2</w:t>
      </w:r>
      <w:r>
        <w:rPr>
          <w:b/>
          <w:bCs/>
          <w:u w:val="single"/>
        </w:rPr>
        <w:t>4</w:t>
      </w:r>
      <w:r w:rsidRPr="006B23B6">
        <w:rPr>
          <w:b/>
          <w:bCs/>
          <w:u w:val="single"/>
        </w:rPr>
        <w:t xml:space="preserve"> – C</w:t>
      </w:r>
      <w:r w:rsidR="00C0776B">
        <w:rPr>
          <w:b/>
          <w:bCs/>
          <w:u w:val="single"/>
        </w:rPr>
        <w:t>10</w:t>
      </w:r>
      <w:r w:rsidRPr="006B23B6">
        <w:rPr>
          <w:b/>
          <w:bCs/>
          <w:u w:val="single"/>
        </w:rPr>
        <w:t xml:space="preserve"> Item ID:8</w:t>
      </w:r>
      <w:r>
        <w:rPr>
          <w:b/>
          <w:bCs/>
          <w:u w:val="single"/>
        </w:rPr>
        <w:t>2</w:t>
      </w:r>
      <w:r w:rsidR="00C0776B">
        <w:rPr>
          <w:b/>
          <w:bCs/>
          <w:u w:val="single"/>
        </w:rPr>
        <w:t>908</w:t>
      </w:r>
      <w:r>
        <w:rPr>
          <w:b/>
          <w:bCs/>
          <w:u w:val="single"/>
        </w:rPr>
        <w:t xml:space="preserve"> </w:t>
      </w:r>
      <w:r w:rsidRPr="006B23B6">
        <w:rPr>
          <w:b/>
          <w:bCs/>
          <w:u w:val="single"/>
        </w:rPr>
        <w:t>– Correspondence</w:t>
      </w:r>
    </w:p>
    <w:p w14:paraId="5FFBD6BF" w14:textId="6300EB63" w:rsidR="006A5A3A" w:rsidRDefault="00C756BC" w:rsidP="009963D1">
      <w:r w:rsidRPr="006B23B6">
        <w:t>(No Business)</w:t>
      </w:r>
    </w:p>
    <w:p w14:paraId="05A0C8F6" w14:textId="77777777" w:rsidR="0058571B" w:rsidRDefault="0058571B" w:rsidP="00C756BC">
      <w:pPr>
        <w:ind w:left="2880" w:firstLine="720"/>
        <w:rPr>
          <w:b/>
          <w:bCs/>
          <w:sz w:val="36"/>
          <w:szCs w:val="36"/>
          <w:u w:val="single"/>
        </w:rPr>
      </w:pPr>
      <w:r>
        <w:rPr>
          <w:b/>
          <w:bCs/>
          <w:sz w:val="36"/>
          <w:szCs w:val="36"/>
          <w:u w:val="single"/>
        </w:rPr>
        <w:t>Corporate Support</w:t>
      </w:r>
    </w:p>
    <w:p w14:paraId="48B81B84" w14:textId="31B0FC6F" w:rsidR="0058571B" w:rsidRDefault="0058571B" w:rsidP="0058571B">
      <w:pPr>
        <w:rPr>
          <w:b/>
          <w:bCs/>
          <w:u w:val="single"/>
        </w:rPr>
      </w:pPr>
      <w:r w:rsidRPr="00274554">
        <w:rPr>
          <w:b/>
          <w:bCs/>
          <w:u w:val="single"/>
        </w:rPr>
        <w:t>C/</w:t>
      </w:r>
      <w:r w:rsidR="004D1C3B">
        <w:rPr>
          <w:b/>
          <w:bCs/>
          <w:u w:val="single"/>
        </w:rPr>
        <w:t>2</w:t>
      </w:r>
      <w:r w:rsidR="006C1FAE">
        <w:rPr>
          <w:b/>
          <w:bCs/>
          <w:u w:val="single"/>
        </w:rPr>
        <w:t>24</w:t>
      </w:r>
      <w:r w:rsidRPr="00274554">
        <w:rPr>
          <w:b/>
          <w:bCs/>
          <w:u w:val="single"/>
        </w:rPr>
        <w:t>/2</w:t>
      </w:r>
      <w:r>
        <w:rPr>
          <w:b/>
          <w:bCs/>
          <w:u w:val="single"/>
        </w:rPr>
        <w:t>4</w:t>
      </w:r>
      <w:r w:rsidRPr="00274554">
        <w:rPr>
          <w:b/>
          <w:bCs/>
          <w:u w:val="single"/>
        </w:rPr>
        <w:t xml:space="preserve"> – H</w:t>
      </w:r>
      <w:r w:rsidR="004D1C3B">
        <w:rPr>
          <w:b/>
          <w:bCs/>
          <w:u w:val="single"/>
        </w:rPr>
        <w:t>18</w:t>
      </w:r>
      <w:r w:rsidRPr="00274554">
        <w:rPr>
          <w:b/>
          <w:bCs/>
          <w:u w:val="single"/>
        </w:rPr>
        <w:t xml:space="preserve"> Item ID:8</w:t>
      </w:r>
      <w:r>
        <w:rPr>
          <w:b/>
          <w:bCs/>
          <w:u w:val="single"/>
        </w:rPr>
        <w:t>2</w:t>
      </w:r>
      <w:r w:rsidR="004D1C3B">
        <w:rPr>
          <w:b/>
          <w:bCs/>
          <w:u w:val="single"/>
        </w:rPr>
        <w:t>916</w:t>
      </w:r>
      <w:r w:rsidRPr="00274554">
        <w:rPr>
          <w:b/>
          <w:bCs/>
          <w:u w:val="single"/>
        </w:rPr>
        <w:t>– New Works</w:t>
      </w:r>
    </w:p>
    <w:p w14:paraId="4374F31B" w14:textId="77777777" w:rsidR="0058571B" w:rsidRDefault="0058571B" w:rsidP="0058571B">
      <w:r>
        <w:t>(No Business)</w:t>
      </w:r>
    </w:p>
    <w:p w14:paraId="5C6E4720" w14:textId="070DA69D" w:rsidR="0058571B" w:rsidRDefault="0058571B" w:rsidP="0058571B">
      <w:pPr>
        <w:rPr>
          <w:b/>
          <w:bCs/>
          <w:u w:val="single"/>
        </w:rPr>
      </w:pPr>
      <w:r w:rsidRPr="00274554">
        <w:rPr>
          <w:b/>
          <w:bCs/>
          <w:u w:val="single"/>
        </w:rPr>
        <w:t>C/</w:t>
      </w:r>
      <w:r w:rsidR="00355465">
        <w:rPr>
          <w:b/>
          <w:bCs/>
          <w:u w:val="single"/>
        </w:rPr>
        <w:t>22</w:t>
      </w:r>
      <w:r w:rsidR="006C1FAE">
        <w:rPr>
          <w:b/>
          <w:bCs/>
          <w:u w:val="single"/>
        </w:rPr>
        <w:t>5</w:t>
      </w:r>
      <w:r w:rsidRPr="00274554">
        <w:rPr>
          <w:b/>
          <w:bCs/>
          <w:u w:val="single"/>
        </w:rPr>
        <w:t>/2</w:t>
      </w:r>
      <w:r>
        <w:rPr>
          <w:b/>
          <w:bCs/>
          <w:u w:val="single"/>
        </w:rPr>
        <w:t>4</w:t>
      </w:r>
      <w:r w:rsidRPr="00274554">
        <w:rPr>
          <w:b/>
          <w:bCs/>
          <w:u w:val="single"/>
        </w:rPr>
        <w:t xml:space="preserve"> – C</w:t>
      </w:r>
      <w:r w:rsidR="00355465">
        <w:rPr>
          <w:b/>
          <w:bCs/>
          <w:u w:val="single"/>
        </w:rPr>
        <w:t>11</w:t>
      </w:r>
      <w:r w:rsidRPr="00274554">
        <w:rPr>
          <w:b/>
          <w:bCs/>
          <w:u w:val="single"/>
        </w:rPr>
        <w:t xml:space="preserve"> Item ID:8</w:t>
      </w:r>
      <w:r>
        <w:rPr>
          <w:b/>
          <w:bCs/>
          <w:u w:val="single"/>
        </w:rPr>
        <w:t>2</w:t>
      </w:r>
      <w:r w:rsidR="00355465">
        <w:rPr>
          <w:b/>
          <w:bCs/>
          <w:u w:val="single"/>
        </w:rPr>
        <w:t>904</w:t>
      </w:r>
      <w:r>
        <w:rPr>
          <w:b/>
          <w:bCs/>
          <w:u w:val="single"/>
        </w:rPr>
        <w:t xml:space="preserve"> </w:t>
      </w:r>
      <w:r w:rsidRPr="00274554">
        <w:rPr>
          <w:b/>
          <w:bCs/>
          <w:u w:val="single"/>
        </w:rPr>
        <w:t>– Correspondence</w:t>
      </w:r>
    </w:p>
    <w:p w14:paraId="243C73C1" w14:textId="77777777" w:rsidR="0058571B" w:rsidRDefault="0058571B" w:rsidP="0058571B">
      <w:r>
        <w:t>(No Business)</w:t>
      </w:r>
    </w:p>
    <w:p w14:paraId="1E8CDEF8" w14:textId="516401A8" w:rsidR="002D1FD1" w:rsidRDefault="002D1FD1" w:rsidP="002D1FD1">
      <w:pPr>
        <w:rPr>
          <w:b/>
          <w:u w:val="single"/>
        </w:rPr>
      </w:pPr>
      <w:r>
        <w:rPr>
          <w:b/>
          <w:u w:val="single"/>
        </w:rPr>
        <w:t>C/2</w:t>
      </w:r>
      <w:r>
        <w:rPr>
          <w:b/>
          <w:u w:val="single"/>
        </w:rPr>
        <w:t>2</w:t>
      </w:r>
      <w:r w:rsidR="006C1FAE">
        <w:rPr>
          <w:b/>
          <w:u w:val="single"/>
        </w:rPr>
        <w:t>6</w:t>
      </w:r>
      <w:r>
        <w:rPr>
          <w:b/>
          <w:u w:val="single"/>
        </w:rPr>
        <w:t>/24 – M1</w:t>
      </w:r>
      <w:r>
        <w:rPr>
          <w:b/>
          <w:u w:val="single"/>
        </w:rPr>
        <w:t>4</w:t>
      </w:r>
      <w:r>
        <w:rPr>
          <w:b/>
          <w:u w:val="single"/>
        </w:rPr>
        <w:t xml:space="preserve"> Item ID:8</w:t>
      </w:r>
      <w:r>
        <w:rPr>
          <w:b/>
          <w:u w:val="single"/>
        </w:rPr>
        <w:t>2795</w:t>
      </w:r>
      <w:r>
        <w:rPr>
          <w:b/>
          <w:u w:val="single"/>
        </w:rPr>
        <w:t xml:space="preserve"> – </w:t>
      </w:r>
      <w:r w:rsidR="007A4C9A">
        <w:rPr>
          <w:b/>
          <w:u w:val="single"/>
        </w:rPr>
        <w:t>Bench at Bus Stop</w:t>
      </w:r>
      <w:r w:rsidR="00A17864">
        <w:rPr>
          <w:b/>
          <w:u w:val="single"/>
        </w:rPr>
        <w:t xml:space="preserve"> on Convent Road</w:t>
      </w:r>
    </w:p>
    <w:p w14:paraId="1D528D63" w14:textId="28FDCB0E" w:rsidR="002D1FD1" w:rsidRDefault="002D1FD1" w:rsidP="002D1FD1">
      <w:r w:rsidRPr="00514D48">
        <w:t xml:space="preserve">Proposed by Councillor </w:t>
      </w:r>
      <w:r w:rsidRPr="00AB6511">
        <w:t xml:space="preserve">E. Ó Broin </w:t>
      </w:r>
      <w:r w:rsidRPr="00514D48">
        <w:t xml:space="preserve">and seconded by Councillor </w:t>
      </w:r>
      <w:r w:rsidR="00A17864">
        <w:t>W. Carey</w:t>
      </w:r>
      <w:r w:rsidR="007E5B15">
        <w:t xml:space="preserve"> </w:t>
      </w:r>
      <w:r w:rsidR="007E5B15" w:rsidRPr="005F09E6">
        <w:t xml:space="preserve">and unanimously </w:t>
      </w:r>
      <w:r w:rsidR="007E5B15" w:rsidRPr="005F09E6">
        <w:rPr>
          <w:b/>
          <w:bCs/>
        </w:rPr>
        <w:t xml:space="preserve">AGREED </w:t>
      </w:r>
      <w:r w:rsidR="007E5B15" w:rsidRPr="005F09E6">
        <w:t>without debate to accept the Chief Executive’s report</w:t>
      </w:r>
      <w:r>
        <w:t>.</w:t>
      </w:r>
    </w:p>
    <w:p w14:paraId="0B248D88" w14:textId="77777777" w:rsidR="004C119B" w:rsidRDefault="004C119B" w:rsidP="002D1FD1">
      <w:r w:rsidRPr="004C119B">
        <w:t xml:space="preserve">Given that the NTA have no role with land acquisition for Public Realm, </w:t>
      </w:r>
      <w:proofErr w:type="gramStart"/>
      <w:r w:rsidRPr="004C119B">
        <w:t>That</w:t>
      </w:r>
      <w:proofErr w:type="gramEnd"/>
      <w:r w:rsidRPr="004C119B">
        <w:t xml:space="preserve"> this Area Committee agrees to contact TESCO Ireland on the matter of the space needed for a bench at Bus Stop number #2160 on Convent Road in Clondalkin.</w:t>
      </w:r>
    </w:p>
    <w:p w14:paraId="38B6D42F" w14:textId="1F75F429" w:rsidR="002D1FD1" w:rsidRDefault="002D1FD1" w:rsidP="002D1FD1">
      <w:pPr>
        <w:rPr>
          <w:rStyle w:val="Hyperlink"/>
          <w:b/>
          <w:bCs/>
          <w:color w:val="auto"/>
          <w:u w:val="none"/>
        </w:rPr>
      </w:pPr>
      <w:r w:rsidRPr="00731DA6">
        <w:rPr>
          <w:rStyle w:val="Hyperlink"/>
          <w:color w:val="auto"/>
          <w:u w:val="none"/>
        </w:rPr>
        <w:t xml:space="preserve">The following report by the Chief Executive which had been circulated was </w:t>
      </w:r>
      <w:r w:rsidRPr="00731DA6">
        <w:rPr>
          <w:rStyle w:val="Hyperlink"/>
          <w:b/>
          <w:bCs/>
          <w:color w:val="auto"/>
          <w:u w:val="none"/>
        </w:rPr>
        <w:t>READ:</w:t>
      </w:r>
    </w:p>
    <w:p w14:paraId="49B873D4" w14:textId="1733E53D" w:rsidR="00274A26" w:rsidRPr="008353DC" w:rsidRDefault="004C119B" w:rsidP="008353DC">
      <w:r w:rsidRPr="004C119B">
        <w:t>If the motion is agreed, a letter will issue to TESCO Ireland on the matter of the space needed for a bench at Bus Stop number #2160 on Convent Road in Clondalkin as above.</w:t>
      </w:r>
    </w:p>
    <w:p w14:paraId="38F3718E" w14:textId="1686464F" w:rsidR="0016496A" w:rsidRDefault="0016496A" w:rsidP="0016496A">
      <w:pPr>
        <w:rPr>
          <w:b/>
          <w:u w:val="single"/>
        </w:rPr>
      </w:pPr>
      <w:r>
        <w:rPr>
          <w:b/>
          <w:u w:val="single"/>
        </w:rPr>
        <w:t>C/2</w:t>
      </w:r>
      <w:r>
        <w:rPr>
          <w:b/>
          <w:u w:val="single"/>
        </w:rPr>
        <w:t>2</w:t>
      </w:r>
      <w:r w:rsidR="006C1FAE">
        <w:rPr>
          <w:b/>
          <w:u w:val="single"/>
        </w:rPr>
        <w:t>7</w:t>
      </w:r>
      <w:r>
        <w:rPr>
          <w:b/>
          <w:u w:val="single"/>
        </w:rPr>
        <w:t>/24 – M1</w:t>
      </w:r>
      <w:r>
        <w:rPr>
          <w:b/>
          <w:u w:val="single"/>
        </w:rPr>
        <w:t>5</w:t>
      </w:r>
      <w:r>
        <w:rPr>
          <w:b/>
          <w:u w:val="single"/>
        </w:rPr>
        <w:t xml:space="preserve"> Item ID:8</w:t>
      </w:r>
      <w:r>
        <w:rPr>
          <w:b/>
          <w:u w:val="single"/>
        </w:rPr>
        <w:t>2900</w:t>
      </w:r>
      <w:r>
        <w:rPr>
          <w:b/>
          <w:u w:val="single"/>
        </w:rPr>
        <w:t xml:space="preserve"> – </w:t>
      </w:r>
      <w:r w:rsidR="002E5013">
        <w:rPr>
          <w:b/>
          <w:u w:val="single"/>
        </w:rPr>
        <w:t>Joe Williams Archive</w:t>
      </w:r>
    </w:p>
    <w:p w14:paraId="6E5816AC" w14:textId="501A2AA3" w:rsidR="0016496A" w:rsidRDefault="0016496A" w:rsidP="0016496A">
      <w:r w:rsidRPr="00514D48">
        <w:t xml:space="preserve">Proposed by Councillor </w:t>
      </w:r>
      <w:r w:rsidR="002E5013">
        <w:t>F. Timmons</w:t>
      </w:r>
      <w:r w:rsidRPr="00AB6511">
        <w:t xml:space="preserve"> </w:t>
      </w:r>
      <w:r w:rsidRPr="00514D48">
        <w:t xml:space="preserve">and seconded by Councillor </w:t>
      </w:r>
      <w:r w:rsidR="002E5013">
        <w:t>T. Gilligan</w:t>
      </w:r>
      <w:r>
        <w:t>.</w:t>
      </w:r>
    </w:p>
    <w:p w14:paraId="0C3F70C6" w14:textId="77777777" w:rsidR="0071117D" w:rsidRDefault="0071117D" w:rsidP="0016496A">
      <w:r w:rsidRPr="0071117D">
        <w:t xml:space="preserve">That this Area Committee calls on SDCC (In light of the upcoming changes in the SDCC civic offices in Clondalkin village) to liaise with the voluntary curator of the Joe Williams Archive </w:t>
      </w:r>
      <w:proofErr w:type="gramStart"/>
      <w:r w:rsidRPr="0071117D">
        <w:t>in order to</w:t>
      </w:r>
      <w:proofErr w:type="gramEnd"/>
      <w:r w:rsidRPr="0071117D">
        <w:t xml:space="preserve"> arrange for a secure, lockable office in the Clondalkin civic centre for the Joe Williams Archive. Name and contact details of the voluntary curator are available on request.</w:t>
      </w:r>
    </w:p>
    <w:p w14:paraId="4BB5ADF3" w14:textId="77777777" w:rsidR="0071117D" w:rsidRDefault="0016496A" w:rsidP="0071117D">
      <w:pPr>
        <w:rPr>
          <w:rStyle w:val="Hyperlink"/>
          <w:b/>
          <w:bCs/>
          <w:color w:val="auto"/>
          <w:u w:val="none"/>
        </w:rPr>
      </w:pPr>
      <w:r w:rsidRPr="00731DA6">
        <w:rPr>
          <w:rStyle w:val="Hyperlink"/>
          <w:color w:val="auto"/>
          <w:u w:val="none"/>
        </w:rPr>
        <w:t xml:space="preserve">The following report by the Chief Executive which had been circulated was </w:t>
      </w:r>
      <w:r w:rsidRPr="00731DA6">
        <w:rPr>
          <w:rStyle w:val="Hyperlink"/>
          <w:b/>
          <w:bCs/>
          <w:color w:val="auto"/>
          <w:u w:val="none"/>
        </w:rPr>
        <w:t>READ:</w:t>
      </w:r>
    </w:p>
    <w:p w14:paraId="3665EBF1" w14:textId="77777777" w:rsidR="0071117D" w:rsidRDefault="0071117D" w:rsidP="0071117D">
      <w:pPr>
        <w:rPr>
          <w:b/>
          <w:bCs/>
        </w:rPr>
      </w:pPr>
      <w:r>
        <w:lastRenderedPageBreak/>
        <w:t xml:space="preserve">The housing of the Joe Williams Archive has been the subject of long discussions over </w:t>
      </w:r>
      <w:proofErr w:type="gramStart"/>
      <w:r>
        <w:t>a number of</w:t>
      </w:r>
      <w:proofErr w:type="gramEnd"/>
      <w:r>
        <w:t xml:space="preserve"> years. It was the Council’s understanding that the archive would be housed in a local school however it is believed that this option is no longer available. </w:t>
      </w:r>
    </w:p>
    <w:p w14:paraId="17CD50C6" w14:textId="77777777" w:rsidR="0071117D" w:rsidRDefault="0071117D" w:rsidP="0071117D">
      <w:pPr>
        <w:rPr>
          <w:b/>
          <w:bCs/>
        </w:rPr>
      </w:pPr>
      <w:r>
        <w:t>Office space across Clondalkin Civic Offices and County Hall is at a premium and there is no suitable storage facility within these buildings for housing such archives. These buildings are used for the purposes of work and meeting spaces.</w:t>
      </w:r>
    </w:p>
    <w:p w14:paraId="1A10B8C5" w14:textId="77777777" w:rsidR="0071117D" w:rsidRDefault="0071117D" w:rsidP="0071117D">
      <w:pPr>
        <w:rPr>
          <w:b/>
          <w:bCs/>
        </w:rPr>
      </w:pPr>
      <w:r>
        <w:t>Given that the contents of the Joe Williams Archive have previously been a matter of discussion between the Library Service and the custodian of the collection it is recommended that this matter be further progressed with the Library Service.</w:t>
      </w:r>
    </w:p>
    <w:p w14:paraId="2C85DB53" w14:textId="7AB1CA02" w:rsidR="0016496A" w:rsidRPr="0071117D" w:rsidRDefault="0071117D" w:rsidP="0071117D">
      <w:pPr>
        <w:rPr>
          <w:b/>
          <w:bCs/>
        </w:rPr>
      </w:pPr>
      <w:r>
        <w:t xml:space="preserve">In the meantime, the library service has digitised a lot of material from Mr. Williams' </w:t>
      </w:r>
      <w:proofErr w:type="gramStart"/>
      <w:r>
        <w:t>collection</w:t>
      </w:r>
      <w:proofErr w:type="gramEnd"/>
      <w:r>
        <w:t xml:space="preserve"> and it is now available on Source, the library’s online local studies resource. </w:t>
      </w:r>
      <w:proofErr w:type="gramStart"/>
      <w:r>
        <w:t>Moreover</w:t>
      </w:r>
      <w:proofErr w:type="gramEnd"/>
      <w:r>
        <w:t xml:space="preserve"> Joe Williams' books have been made available for sale in the retail space at the Round Tower Visitor Centre. Copies are also available in the County Library.</w:t>
      </w:r>
      <w:r w:rsidR="0016496A" w:rsidRPr="00FC0CF8">
        <w:t xml:space="preserve"> </w:t>
      </w:r>
    </w:p>
    <w:p w14:paraId="263BCA9B" w14:textId="48766075" w:rsidR="0016496A" w:rsidRDefault="0016496A" w:rsidP="0016496A">
      <w:r>
        <w:t xml:space="preserve">A discussion followed with contributions from Councillors </w:t>
      </w:r>
      <w:r w:rsidR="0071117D">
        <w:t>F. Timmons, W. Carey, S. O’Hara, E. Ó Broin and T. Gilligan</w:t>
      </w:r>
      <w:r>
        <w:t>.</w:t>
      </w:r>
    </w:p>
    <w:p w14:paraId="5ED872C6" w14:textId="1877BFF5" w:rsidR="0016496A" w:rsidRDefault="009B3C6F" w:rsidP="0016496A">
      <w:r>
        <w:t>Mr. Michael Murtagh</w:t>
      </w:r>
      <w:r w:rsidR="0016496A">
        <w:t xml:space="preserve">, </w:t>
      </w:r>
      <w:r>
        <w:t>A/</w:t>
      </w:r>
      <w:r w:rsidR="0016496A" w:rsidRPr="007A758C">
        <w:t xml:space="preserve">Senior </w:t>
      </w:r>
      <w:r w:rsidR="0071117D">
        <w:t>Executive Officer</w:t>
      </w:r>
      <w:r w:rsidR="0016496A" w:rsidRPr="007A758C">
        <w:t xml:space="preserve"> </w:t>
      </w:r>
      <w:r w:rsidR="0016496A">
        <w:t xml:space="preserve">responded to the members queries and the motion was </w:t>
      </w:r>
      <w:r w:rsidR="0016496A" w:rsidRPr="001C4F77">
        <w:rPr>
          <w:b/>
          <w:bCs/>
        </w:rPr>
        <w:t>AGREED</w:t>
      </w:r>
      <w:r w:rsidR="0016496A">
        <w:t>.</w:t>
      </w:r>
    </w:p>
    <w:p w14:paraId="003E6F8F" w14:textId="253549C2" w:rsidR="0020740D" w:rsidRDefault="0020740D" w:rsidP="0020740D">
      <w:pPr>
        <w:rPr>
          <w:b/>
          <w:u w:val="single"/>
        </w:rPr>
      </w:pPr>
      <w:r>
        <w:rPr>
          <w:b/>
          <w:u w:val="single"/>
        </w:rPr>
        <w:t>C/22</w:t>
      </w:r>
      <w:r w:rsidR="006C1FAE">
        <w:rPr>
          <w:b/>
          <w:u w:val="single"/>
        </w:rPr>
        <w:t>8</w:t>
      </w:r>
      <w:r>
        <w:rPr>
          <w:b/>
          <w:u w:val="single"/>
        </w:rPr>
        <w:t>/24 – M1</w:t>
      </w:r>
      <w:r>
        <w:rPr>
          <w:b/>
          <w:u w:val="single"/>
        </w:rPr>
        <w:t>6</w:t>
      </w:r>
      <w:r>
        <w:rPr>
          <w:b/>
          <w:u w:val="single"/>
        </w:rPr>
        <w:t xml:space="preserve"> Item ID:829</w:t>
      </w:r>
      <w:r w:rsidR="0045781E">
        <w:rPr>
          <w:b/>
          <w:u w:val="single"/>
        </w:rPr>
        <w:t>47</w:t>
      </w:r>
      <w:r>
        <w:rPr>
          <w:b/>
          <w:u w:val="single"/>
        </w:rPr>
        <w:t xml:space="preserve"> – </w:t>
      </w:r>
      <w:r w:rsidR="0045781E" w:rsidRPr="0045781E">
        <w:rPr>
          <w:b/>
          <w:u w:val="single"/>
        </w:rPr>
        <w:t xml:space="preserve">Gaelscoil Na </w:t>
      </w:r>
      <w:proofErr w:type="spellStart"/>
      <w:r w:rsidR="0045781E" w:rsidRPr="0045781E">
        <w:rPr>
          <w:b/>
          <w:u w:val="single"/>
        </w:rPr>
        <w:t>Camóig</w:t>
      </w:r>
      <w:r w:rsidR="00DC3A16">
        <w:rPr>
          <w:b/>
          <w:u w:val="single"/>
        </w:rPr>
        <w:t>e</w:t>
      </w:r>
      <w:proofErr w:type="spellEnd"/>
    </w:p>
    <w:p w14:paraId="764A7492" w14:textId="77777777" w:rsidR="0020740D" w:rsidRDefault="0020740D" w:rsidP="0020740D">
      <w:r w:rsidRPr="00514D48">
        <w:t xml:space="preserve">Proposed by Councillor </w:t>
      </w:r>
      <w:r>
        <w:t>F. Timmons</w:t>
      </w:r>
      <w:r w:rsidRPr="00AB6511">
        <w:t xml:space="preserve"> </w:t>
      </w:r>
      <w:r w:rsidRPr="00514D48">
        <w:t xml:space="preserve">and seconded by Councillor </w:t>
      </w:r>
      <w:r>
        <w:t>T. Gilligan.</w:t>
      </w:r>
    </w:p>
    <w:p w14:paraId="3F0D4749" w14:textId="77777777" w:rsidR="00981547" w:rsidRDefault="00981547" w:rsidP="0020740D">
      <w:r w:rsidRPr="00981547">
        <w:t xml:space="preserve">That this Area Committee request the Minister for Education to immediately progress the new school for Gaelscoil Na </w:t>
      </w:r>
      <w:proofErr w:type="spellStart"/>
      <w:r w:rsidRPr="00981547">
        <w:t>Camóige</w:t>
      </w:r>
      <w:proofErr w:type="spellEnd"/>
      <w:r w:rsidRPr="00981547">
        <w:t xml:space="preserve"> on the </w:t>
      </w:r>
      <w:proofErr w:type="spellStart"/>
      <w:r w:rsidRPr="00981547">
        <w:t>Nangor</w:t>
      </w:r>
      <w:proofErr w:type="spellEnd"/>
      <w:r w:rsidRPr="00981547">
        <w:t xml:space="preserve"> Road that has been thirty years in </w:t>
      </w:r>
      <w:proofErr w:type="gramStart"/>
      <w:r w:rsidRPr="00981547">
        <w:t>planning ,</w:t>
      </w:r>
      <w:proofErr w:type="gramEnd"/>
      <w:r w:rsidRPr="00981547">
        <w:t xml:space="preserve"> the current school in prefabs is not sustainable!</w:t>
      </w:r>
    </w:p>
    <w:p w14:paraId="091E51A1" w14:textId="55628175" w:rsidR="0020740D" w:rsidRDefault="0020740D" w:rsidP="0020740D">
      <w:pPr>
        <w:rPr>
          <w:rStyle w:val="Hyperlink"/>
          <w:b/>
          <w:bCs/>
          <w:color w:val="auto"/>
          <w:u w:val="none"/>
        </w:rPr>
      </w:pPr>
      <w:r w:rsidRPr="00731DA6">
        <w:rPr>
          <w:rStyle w:val="Hyperlink"/>
          <w:color w:val="auto"/>
          <w:u w:val="none"/>
        </w:rPr>
        <w:t xml:space="preserve">The following report by the Chief Executive which had been circulated was </w:t>
      </w:r>
      <w:r w:rsidRPr="00731DA6">
        <w:rPr>
          <w:rStyle w:val="Hyperlink"/>
          <w:b/>
          <w:bCs/>
          <w:color w:val="auto"/>
          <w:u w:val="none"/>
        </w:rPr>
        <w:t>READ:</w:t>
      </w:r>
    </w:p>
    <w:p w14:paraId="6A1D2217" w14:textId="77777777" w:rsidR="00981547" w:rsidRDefault="00981547" w:rsidP="0020740D">
      <w:r w:rsidRPr="00981547">
        <w:t xml:space="preserve">If the motion is agreed, a letter will issue to the Minister for Education as outlined above. </w:t>
      </w:r>
    </w:p>
    <w:p w14:paraId="04914F20" w14:textId="51DCB173" w:rsidR="0020740D" w:rsidRDefault="0020740D" w:rsidP="0020740D">
      <w:r>
        <w:t xml:space="preserve">A discussion followed with contributions from Councillors F. Timmons, </w:t>
      </w:r>
      <w:r w:rsidR="007834B8">
        <w:t xml:space="preserve">T. Gilligan, E. Ó Broin and </w:t>
      </w:r>
      <w:r>
        <w:t>W. Carey</w:t>
      </w:r>
      <w:r w:rsidR="007834B8">
        <w:t>.</w:t>
      </w:r>
    </w:p>
    <w:p w14:paraId="60D58426" w14:textId="55952E81" w:rsidR="00F71C48" w:rsidRDefault="0020740D" w:rsidP="0020740D">
      <w:r>
        <w:t xml:space="preserve">Ms. Sharon Conroy, </w:t>
      </w:r>
      <w:r w:rsidRPr="007A758C">
        <w:t xml:space="preserve">Senior </w:t>
      </w:r>
      <w:r>
        <w:t>Executive Officer</w:t>
      </w:r>
      <w:r w:rsidRPr="007A758C">
        <w:t xml:space="preserve"> </w:t>
      </w:r>
      <w:r>
        <w:t xml:space="preserve">responded to the members queries and the motion was </w:t>
      </w:r>
      <w:r w:rsidRPr="001C4F77">
        <w:rPr>
          <w:b/>
          <w:bCs/>
        </w:rPr>
        <w:t>AGREED</w:t>
      </w:r>
      <w:r>
        <w:t>.</w:t>
      </w:r>
    </w:p>
    <w:p w14:paraId="76D9C867" w14:textId="363C8BED" w:rsidR="00BC7FCC" w:rsidRDefault="00BC7FCC" w:rsidP="00BC7FCC">
      <w:pPr>
        <w:rPr>
          <w:b/>
          <w:u w:val="single"/>
        </w:rPr>
      </w:pPr>
      <w:r>
        <w:rPr>
          <w:b/>
          <w:u w:val="single"/>
        </w:rPr>
        <w:t>C/22</w:t>
      </w:r>
      <w:r w:rsidR="006C1FAE">
        <w:rPr>
          <w:b/>
          <w:u w:val="single"/>
        </w:rPr>
        <w:t>9</w:t>
      </w:r>
      <w:r>
        <w:rPr>
          <w:b/>
          <w:u w:val="single"/>
        </w:rPr>
        <w:t>/24 – M1</w:t>
      </w:r>
      <w:r>
        <w:rPr>
          <w:b/>
          <w:u w:val="single"/>
        </w:rPr>
        <w:t>7</w:t>
      </w:r>
      <w:r>
        <w:rPr>
          <w:b/>
          <w:u w:val="single"/>
        </w:rPr>
        <w:t xml:space="preserve"> Item ID:8</w:t>
      </w:r>
      <w:r>
        <w:rPr>
          <w:b/>
          <w:u w:val="single"/>
        </w:rPr>
        <w:t>3021</w:t>
      </w:r>
      <w:r>
        <w:rPr>
          <w:b/>
          <w:u w:val="single"/>
        </w:rPr>
        <w:t xml:space="preserve"> – </w:t>
      </w:r>
      <w:r w:rsidR="00DC3A16">
        <w:rPr>
          <w:b/>
          <w:u w:val="single"/>
        </w:rPr>
        <w:t xml:space="preserve">Letter of Thanks to Local Residents on </w:t>
      </w:r>
      <w:proofErr w:type="spellStart"/>
      <w:r w:rsidR="00DC3A16">
        <w:rPr>
          <w:b/>
          <w:u w:val="single"/>
        </w:rPr>
        <w:t>Peamo</w:t>
      </w:r>
      <w:r w:rsidR="0089385E">
        <w:rPr>
          <w:b/>
          <w:u w:val="single"/>
        </w:rPr>
        <w:t>u</w:t>
      </w:r>
      <w:r w:rsidR="00DC3A16">
        <w:rPr>
          <w:b/>
          <w:u w:val="single"/>
        </w:rPr>
        <w:t>nt</w:t>
      </w:r>
      <w:proofErr w:type="spellEnd"/>
      <w:r w:rsidR="00DC3A16">
        <w:rPr>
          <w:b/>
          <w:u w:val="single"/>
        </w:rPr>
        <w:t xml:space="preserve"> Road</w:t>
      </w:r>
    </w:p>
    <w:p w14:paraId="1BEA04E4" w14:textId="531B9277" w:rsidR="00BC7FCC" w:rsidRDefault="00BC7FCC" w:rsidP="00BC7FCC">
      <w:r w:rsidRPr="00514D48">
        <w:t xml:space="preserve">Proposed by Councillor </w:t>
      </w:r>
      <w:r w:rsidR="0089385E">
        <w:t>T. Gilligan</w:t>
      </w:r>
      <w:r w:rsidRPr="00AB6511">
        <w:t xml:space="preserve"> </w:t>
      </w:r>
      <w:r w:rsidRPr="00514D48">
        <w:t xml:space="preserve">and seconded by </w:t>
      </w:r>
      <w:r w:rsidR="0089385E">
        <w:t>F. Timmons</w:t>
      </w:r>
      <w:r>
        <w:t>.</w:t>
      </w:r>
    </w:p>
    <w:p w14:paraId="61BD6F1A" w14:textId="77777777" w:rsidR="00193E5A" w:rsidRDefault="00193E5A" w:rsidP="00BC7FCC">
      <w:r w:rsidRPr="00193E5A">
        <w:t xml:space="preserve">That this Area Committee send a huge thanks to local residents for the clean up on the </w:t>
      </w:r>
      <w:proofErr w:type="spellStart"/>
      <w:r w:rsidRPr="00193E5A">
        <w:t>Peamount</w:t>
      </w:r>
      <w:proofErr w:type="spellEnd"/>
      <w:r w:rsidRPr="00193E5A">
        <w:t xml:space="preserve"> road, for the wonderful work they have done cleaning the footpath on a lot of the </w:t>
      </w:r>
      <w:proofErr w:type="spellStart"/>
      <w:r w:rsidRPr="00193E5A">
        <w:t>Peamount</w:t>
      </w:r>
      <w:proofErr w:type="spellEnd"/>
      <w:r w:rsidRPr="00193E5A">
        <w:t xml:space="preserve"> </w:t>
      </w:r>
      <w:proofErr w:type="gramStart"/>
      <w:r w:rsidRPr="00193E5A">
        <w:t>Road .</w:t>
      </w:r>
      <w:proofErr w:type="gramEnd"/>
      <w:r w:rsidRPr="00193E5A">
        <w:t xml:space="preserve"> They had their JCB out. They have cleared a lot of the footpath down the </w:t>
      </w:r>
      <w:proofErr w:type="spellStart"/>
      <w:r w:rsidRPr="00193E5A">
        <w:t>Peamount</w:t>
      </w:r>
      <w:proofErr w:type="spellEnd"/>
      <w:r w:rsidRPr="00193E5A">
        <w:t xml:space="preserve"> </w:t>
      </w:r>
      <w:proofErr w:type="gramStart"/>
      <w:r w:rsidRPr="00193E5A">
        <w:t>Road</w:t>
      </w:r>
      <w:proofErr w:type="gramEnd"/>
      <w:r w:rsidRPr="00193E5A">
        <w:t xml:space="preserve"> and they said they did it this week while the traffic was quiet. We still need the section from </w:t>
      </w:r>
      <w:proofErr w:type="gramStart"/>
      <w:r w:rsidRPr="00193E5A">
        <w:t>half way</w:t>
      </w:r>
      <w:proofErr w:type="gramEnd"/>
      <w:r w:rsidRPr="00193E5A">
        <w:t xml:space="preserve"> down the </w:t>
      </w:r>
      <w:proofErr w:type="spellStart"/>
      <w:r w:rsidRPr="00193E5A">
        <w:t>Peamount</w:t>
      </w:r>
      <w:proofErr w:type="spellEnd"/>
      <w:r w:rsidRPr="00193E5A">
        <w:t xml:space="preserve"> Road cleared. The second from the </w:t>
      </w:r>
      <w:proofErr w:type="spellStart"/>
      <w:r w:rsidRPr="00193E5A">
        <w:t>Peamount</w:t>
      </w:r>
      <w:proofErr w:type="spellEnd"/>
      <w:r w:rsidRPr="00193E5A">
        <w:t xml:space="preserve"> Road cleaned from Newcastle down beyond </w:t>
      </w:r>
      <w:proofErr w:type="spellStart"/>
      <w:r w:rsidRPr="00193E5A">
        <w:t>Cornerpark</w:t>
      </w:r>
      <w:proofErr w:type="spellEnd"/>
      <w:r w:rsidRPr="00193E5A">
        <w:t xml:space="preserve"> Farm is now very safe for residents to walk on the footpath.</w:t>
      </w:r>
    </w:p>
    <w:p w14:paraId="1DF1F2EC" w14:textId="24E43477" w:rsidR="00BC7FCC" w:rsidRDefault="00BC7FCC" w:rsidP="00BC7FCC">
      <w:pPr>
        <w:rPr>
          <w:rStyle w:val="Hyperlink"/>
          <w:b/>
          <w:bCs/>
          <w:color w:val="auto"/>
          <w:u w:val="none"/>
        </w:rPr>
      </w:pPr>
      <w:r w:rsidRPr="00731DA6">
        <w:rPr>
          <w:rStyle w:val="Hyperlink"/>
          <w:color w:val="auto"/>
          <w:u w:val="none"/>
        </w:rPr>
        <w:t xml:space="preserve">The following report by the Chief Executive which had been circulated was </w:t>
      </w:r>
      <w:r w:rsidRPr="00731DA6">
        <w:rPr>
          <w:rStyle w:val="Hyperlink"/>
          <w:b/>
          <w:bCs/>
          <w:color w:val="auto"/>
          <w:u w:val="none"/>
        </w:rPr>
        <w:t>READ:</w:t>
      </w:r>
    </w:p>
    <w:p w14:paraId="578CF386" w14:textId="77777777" w:rsidR="00193E5A" w:rsidRDefault="00193E5A" w:rsidP="00BC7FCC">
      <w:r w:rsidRPr="00193E5A">
        <w:t xml:space="preserve">If the motion is agreed, a letter of thanks will issue to the </w:t>
      </w:r>
      <w:proofErr w:type="gramStart"/>
      <w:r w:rsidRPr="00193E5A">
        <w:t>local residents</w:t>
      </w:r>
      <w:proofErr w:type="gramEnd"/>
      <w:r w:rsidRPr="00193E5A">
        <w:t xml:space="preserve"> as outlined above.</w:t>
      </w:r>
    </w:p>
    <w:p w14:paraId="4F8C8E76" w14:textId="3E5C94EC" w:rsidR="00BC7FCC" w:rsidRDefault="00BC7FCC" w:rsidP="00BC7FCC">
      <w:r>
        <w:lastRenderedPageBreak/>
        <w:t xml:space="preserve">A discussion followed with </w:t>
      </w:r>
      <w:r w:rsidR="00B07A2C">
        <w:t xml:space="preserve">a </w:t>
      </w:r>
      <w:r>
        <w:t xml:space="preserve">contribution from Councillors </w:t>
      </w:r>
      <w:r w:rsidR="00B07A2C">
        <w:t>T. Gilligan</w:t>
      </w:r>
      <w:r>
        <w:t>.</w:t>
      </w:r>
    </w:p>
    <w:p w14:paraId="5E4217F6" w14:textId="77777777" w:rsidR="00BC7FCC" w:rsidRDefault="00BC7FCC" w:rsidP="00BC7FCC">
      <w:r>
        <w:t xml:space="preserve">Ms. Sharon Conroy, </w:t>
      </w:r>
      <w:r w:rsidRPr="007A758C">
        <w:t xml:space="preserve">Senior </w:t>
      </w:r>
      <w:r>
        <w:t>Executive Officer</w:t>
      </w:r>
      <w:r w:rsidRPr="007A758C">
        <w:t xml:space="preserve"> </w:t>
      </w:r>
      <w:r>
        <w:t xml:space="preserve">responded to the members queries and the motion was </w:t>
      </w:r>
      <w:r w:rsidRPr="001C4F77">
        <w:rPr>
          <w:b/>
          <w:bCs/>
        </w:rPr>
        <w:t>AGREED</w:t>
      </w:r>
      <w:r>
        <w:t>.</w:t>
      </w:r>
    </w:p>
    <w:p w14:paraId="77A3A7FC" w14:textId="307378C9" w:rsidR="00B07A2C" w:rsidRDefault="00B07A2C" w:rsidP="00B07A2C">
      <w:pPr>
        <w:rPr>
          <w:b/>
          <w:u w:val="single"/>
        </w:rPr>
      </w:pPr>
      <w:r>
        <w:rPr>
          <w:b/>
          <w:u w:val="single"/>
        </w:rPr>
        <w:t>C/2</w:t>
      </w:r>
      <w:r w:rsidR="006C1FAE">
        <w:rPr>
          <w:b/>
          <w:u w:val="single"/>
        </w:rPr>
        <w:t>30</w:t>
      </w:r>
      <w:r>
        <w:rPr>
          <w:b/>
          <w:u w:val="single"/>
        </w:rPr>
        <w:t>/24 – M1</w:t>
      </w:r>
      <w:r>
        <w:rPr>
          <w:b/>
          <w:u w:val="single"/>
        </w:rPr>
        <w:t>8</w:t>
      </w:r>
      <w:r>
        <w:rPr>
          <w:b/>
          <w:u w:val="single"/>
        </w:rPr>
        <w:t xml:space="preserve"> Item ID:830</w:t>
      </w:r>
      <w:r>
        <w:rPr>
          <w:b/>
          <w:u w:val="single"/>
        </w:rPr>
        <w:t>76</w:t>
      </w:r>
      <w:r>
        <w:rPr>
          <w:b/>
          <w:u w:val="single"/>
        </w:rPr>
        <w:t xml:space="preserve"> – </w:t>
      </w:r>
      <w:r w:rsidR="009F6BF0" w:rsidRPr="009F6BF0">
        <w:rPr>
          <w:b/>
          <w:u w:val="single"/>
        </w:rPr>
        <w:t xml:space="preserve">Letter to Minister </w:t>
      </w:r>
      <w:proofErr w:type="spellStart"/>
      <w:r w:rsidR="009F6BF0" w:rsidRPr="009F6BF0">
        <w:rPr>
          <w:b/>
          <w:u w:val="single"/>
        </w:rPr>
        <w:t>re funding</w:t>
      </w:r>
      <w:proofErr w:type="spellEnd"/>
      <w:r w:rsidR="009F6BF0" w:rsidRPr="009F6BF0">
        <w:rPr>
          <w:b/>
          <w:u w:val="single"/>
        </w:rPr>
        <w:t xml:space="preserve"> for youth services</w:t>
      </w:r>
    </w:p>
    <w:p w14:paraId="5C706083" w14:textId="5705579D" w:rsidR="00B07A2C" w:rsidRDefault="00B07A2C" w:rsidP="00B07A2C">
      <w:r w:rsidRPr="00514D48">
        <w:t xml:space="preserve">Proposed by Councillor </w:t>
      </w:r>
      <w:r w:rsidR="009F6BF0">
        <w:t>W. Carey</w:t>
      </w:r>
      <w:r w:rsidRPr="00AB6511">
        <w:t xml:space="preserve"> </w:t>
      </w:r>
      <w:r w:rsidRPr="00514D48">
        <w:t xml:space="preserve">and seconded by </w:t>
      </w:r>
      <w:r>
        <w:t>F. Timmons.</w:t>
      </w:r>
    </w:p>
    <w:p w14:paraId="1B61B7E8" w14:textId="77777777" w:rsidR="00BB40AC" w:rsidRDefault="00BB40AC" w:rsidP="00B07A2C">
      <w:r w:rsidRPr="00BB40AC">
        <w:t xml:space="preserve">That this Area Committee agrees to write to the relevant government Minister and calls upon the government to increase the funding for youth services in the Clondalkin area with a specific purpose of putting in adequate services into the </w:t>
      </w:r>
      <w:proofErr w:type="gramStart"/>
      <w:r w:rsidRPr="00BB40AC">
        <w:t>South West</w:t>
      </w:r>
      <w:proofErr w:type="gramEnd"/>
      <w:r w:rsidRPr="00BB40AC">
        <w:t xml:space="preserve"> Clondalkin area.</w:t>
      </w:r>
    </w:p>
    <w:p w14:paraId="74DF8A44" w14:textId="450CE95F" w:rsidR="00B07A2C" w:rsidRDefault="00B07A2C" w:rsidP="00B07A2C">
      <w:pPr>
        <w:rPr>
          <w:rStyle w:val="Hyperlink"/>
          <w:b/>
          <w:bCs/>
          <w:color w:val="auto"/>
          <w:u w:val="none"/>
        </w:rPr>
      </w:pPr>
      <w:r w:rsidRPr="00731DA6">
        <w:rPr>
          <w:rStyle w:val="Hyperlink"/>
          <w:color w:val="auto"/>
          <w:u w:val="none"/>
        </w:rPr>
        <w:t xml:space="preserve">The following report by the Chief Executive which had been circulated was </w:t>
      </w:r>
      <w:r w:rsidRPr="00731DA6">
        <w:rPr>
          <w:rStyle w:val="Hyperlink"/>
          <w:b/>
          <w:bCs/>
          <w:color w:val="auto"/>
          <w:u w:val="none"/>
        </w:rPr>
        <w:t>READ:</w:t>
      </w:r>
    </w:p>
    <w:p w14:paraId="1EDF1DC2" w14:textId="77777777" w:rsidR="00BB40AC" w:rsidRDefault="00BB40AC" w:rsidP="00B07A2C">
      <w:r w:rsidRPr="00BB40AC">
        <w:t>If the motion is agreed, a letter will issue to the relevant government Minister as outlined in motion above.</w:t>
      </w:r>
    </w:p>
    <w:p w14:paraId="249A719E" w14:textId="5074BDEF" w:rsidR="00B07A2C" w:rsidRDefault="00B07A2C" w:rsidP="00B07A2C">
      <w:r>
        <w:t>A discussion followed with contribution</w:t>
      </w:r>
      <w:r w:rsidR="00BB40AC">
        <w:t>s</w:t>
      </w:r>
      <w:r>
        <w:t xml:space="preserve"> from Councillors </w:t>
      </w:r>
      <w:r w:rsidR="00BB40AC">
        <w:t>W. Carey, E. Ó Broin</w:t>
      </w:r>
      <w:r w:rsidR="00CF5254">
        <w:t xml:space="preserve">, T. Gilligan, F. </w:t>
      </w:r>
      <w:proofErr w:type="gramStart"/>
      <w:r w:rsidR="00CF5254">
        <w:t>Timmons</w:t>
      </w:r>
      <w:proofErr w:type="gramEnd"/>
      <w:r w:rsidR="00CF5254">
        <w:t xml:space="preserve"> and S. O’Hara</w:t>
      </w:r>
    </w:p>
    <w:p w14:paraId="54058BC5" w14:textId="77777777" w:rsidR="00B07A2C" w:rsidRDefault="00B07A2C" w:rsidP="00B07A2C">
      <w:pPr>
        <w:rPr>
          <w:b/>
          <w:bCs/>
          <w:sz w:val="36"/>
          <w:szCs w:val="36"/>
          <w:u w:val="single"/>
        </w:rPr>
      </w:pPr>
      <w:r>
        <w:t xml:space="preserve">Ms. Sharon Conroy, </w:t>
      </w:r>
      <w:r w:rsidRPr="007A758C">
        <w:t xml:space="preserve">Senior </w:t>
      </w:r>
      <w:r>
        <w:t>Executive Officer</w:t>
      </w:r>
      <w:r w:rsidRPr="007A758C">
        <w:t xml:space="preserve"> </w:t>
      </w:r>
      <w:r>
        <w:t xml:space="preserve">responded to the members queries and the motion was </w:t>
      </w:r>
      <w:r w:rsidRPr="001C4F77">
        <w:rPr>
          <w:b/>
          <w:bCs/>
        </w:rPr>
        <w:t>AGREED</w:t>
      </w:r>
      <w:r>
        <w:t>.</w:t>
      </w:r>
    </w:p>
    <w:p w14:paraId="2470E38B" w14:textId="0AB4190D" w:rsidR="007A142F" w:rsidRDefault="003C0263" w:rsidP="00204481">
      <w:pPr>
        <w:pStyle w:val="Heading3"/>
      </w:pPr>
      <w:r>
        <w:t xml:space="preserve">The meeting concluded at </w:t>
      </w:r>
      <w:r w:rsidR="002D1FD1">
        <w:t>6:00</w:t>
      </w:r>
      <w:r>
        <w:t xml:space="preserve"> P.M.</w:t>
      </w:r>
    </w:p>
    <w:p w14:paraId="7C457803" w14:textId="77777777" w:rsidR="003C0263" w:rsidRDefault="003C0263" w:rsidP="007A142F">
      <w:pPr>
        <w:rPr>
          <w:rFonts w:ascii="Tahoma" w:hAnsi="Tahoma" w:cs="Tahoma"/>
          <w:b/>
        </w:rPr>
      </w:pPr>
    </w:p>
    <w:p w14:paraId="22C69378" w14:textId="5B2D849E" w:rsidR="007A142F" w:rsidRPr="00410549" w:rsidRDefault="007A142F" w:rsidP="007A142F">
      <w:pPr>
        <w:rPr>
          <w:rFonts w:ascii="Tahoma" w:hAnsi="Tahoma" w:cs="Tahoma"/>
        </w:rPr>
      </w:pPr>
      <w:proofErr w:type="spellStart"/>
      <w:r w:rsidRPr="00410549">
        <w:rPr>
          <w:rFonts w:ascii="Tahoma" w:hAnsi="Tahoma" w:cs="Tahoma"/>
          <w:b/>
        </w:rPr>
        <w:t>Siniú</w:t>
      </w:r>
      <w:proofErr w:type="spellEnd"/>
      <w:r w:rsidRPr="00410549">
        <w:rPr>
          <w:rFonts w:ascii="Tahoma" w:hAnsi="Tahoma" w:cs="Tahoma"/>
          <w:b/>
        </w:rPr>
        <w:t xml:space="preserve"> </w:t>
      </w:r>
      <w:r w:rsidRPr="00410549">
        <w:rPr>
          <w:rFonts w:ascii="Tahoma" w:hAnsi="Tahoma" w:cs="Tahoma"/>
        </w:rPr>
        <w:tab/>
        <w:t xml:space="preserve">_____________________________                     </w:t>
      </w:r>
      <w:proofErr w:type="spellStart"/>
      <w:r w:rsidRPr="00410549">
        <w:rPr>
          <w:rFonts w:ascii="Tahoma" w:hAnsi="Tahoma" w:cs="Tahoma"/>
          <w:b/>
        </w:rPr>
        <w:t>Dáta</w:t>
      </w:r>
      <w:proofErr w:type="spellEnd"/>
      <w:r w:rsidRPr="00410549">
        <w:rPr>
          <w:rFonts w:ascii="Tahoma" w:hAnsi="Tahoma" w:cs="Tahoma"/>
          <w:b/>
        </w:rPr>
        <w:t xml:space="preserve"> </w:t>
      </w:r>
      <w:r w:rsidRPr="00410549">
        <w:rPr>
          <w:rFonts w:ascii="Tahoma" w:hAnsi="Tahoma" w:cs="Tahoma"/>
        </w:rPr>
        <w:t>________</w:t>
      </w:r>
      <w:r w:rsidRPr="00410549">
        <w:rPr>
          <w:rFonts w:ascii="Tahoma" w:hAnsi="Tahoma" w:cs="Tahoma"/>
        </w:rPr>
        <w:softHyphen/>
      </w:r>
      <w:r w:rsidRPr="00410549">
        <w:rPr>
          <w:rFonts w:ascii="Tahoma" w:hAnsi="Tahoma" w:cs="Tahoma"/>
        </w:rPr>
        <w:softHyphen/>
        <w:t>_________</w:t>
      </w:r>
    </w:p>
    <w:p w14:paraId="371436E4" w14:textId="77777777" w:rsidR="007A142F" w:rsidRDefault="007A142F" w:rsidP="007A142F">
      <w:r w:rsidRPr="00410549">
        <w:rPr>
          <w:rFonts w:ascii="Tahoma" w:hAnsi="Tahoma" w:cs="Tahoma"/>
        </w:rPr>
        <w:tab/>
      </w:r>
      <w:r w:rsidRPr="00410549">
        <w:rPr>
          <w:rFonts w:ascii="Tahoma" w:hAnsi="Tahoma" w:cs="Tahoma"/>
          <w:b/>
        </w:rPr>
        <w:t>Cathaoirleach</w:t>
      </w:r>
    </w:p>
    <w:p w14:paraId="6979F997" w14:textId="77777777" w:rsidR="007A142F" w:rsidRDefault="007A142F"/>
    <w:sectPr w:rsidR="007A142F" w:rsidSect="00F52627">
      <w:footerReference w:type="default" r:id="rId16"/>
      <w:pgSz w:w="11906" w:h="16838"/>
      <w:pgMar w:top="1440" w:right="1440" w:bottom="1440" w:left="1440" w:header="708" w:footer="708" w:gutter="0"/>
      <w:pgNumType w:start="12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E276B" w14:textId="77777777" w:rsidR="00F52627" w:rsidRDefault="00F52627" w:rsidP="007A142F">
      <w:pPr>
        <w:spacing w:after="0" w:line="240" w:lineRule="auto"/>
      </w:pPr>
      <w:r>
        <w:separator/>
      </w:r>
    </w:p>
  </w:endnote>
  <w:endnote w:type="continuationSeparator" w:id="0">
    <w:p w14:paraId="2A5D43BF" w14:textId="77777777" w:rsidR="00F52627" w:rsidRDefault="00F52627" w:rsidP="007A1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66236"/>
      <w:docPartObj>
        <w:docPartGallery w:val="Page Numbers (Bottom of Page)"/>
        <w:docPartUnique/>
      </w:docPartObj>
    </w:sdtPr>
    <w:sdtEndPr>
      <w:rPr>
        <w:noProof/>
      </w:rPr>
    </w:sdtEndPr>
    <w:sdtContent>
      <w:p w14:paraId="30E4257B" w14:textId="40AD4440" w:rsidR="007A142F" w:rsidRDefault="007A14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1551B0" w14:textId="77777777" w:rsidR="007A142F" w:rsidRDefault="007A1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2D893" w14:textId="77777777" w:rsidR="00F52627" w:rsidRDefault="00F52627" w:rsidP="007A142F">
      <w:pPr>
        <w:spacing w:after="0" w:line="240" w:lineRule="auto"/>
      </w:pPr>
      <w:r>
        <w:separator/>
      </w:r>
    </w:p>
  </w:footnote>
  <w:footnote w:type="continuationSeparator" w:id="0">
    <w:p w14:paraId="648F1E50" w14:textId="77777777" w:rsidR="00F52627" w:rsidRDefault="00F52627" w:rsidP="007A1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53A20"/>
    <w:multiLevelType w:val="singleLevel"/>
    <w:tmpl w:val="4104C43C"/>
    <w:lvl w:ilvl="0">
      <w:numFmt w:val="bullet"/>
      <w:lvlText w:val="•"/>
      <w:lvlJc w:val="left"/>
      <w:pPr>
        <w:ind w:left="420" w:hanging="360"/>
      </w:pPr>
    </w:lvl>
  </w:abstractNum>
  <w:abstractNum w:abstractNumId="1" w15:restartNumberingAfterBreak="0">
    <w:nsid w:val="07B9006E"/>
    <w:multiLevelType w:val="hybridMultilevel"/>
    <w:tmpl w:val="027CBD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1273102"/>
    <w:multiLevelType w:val="singleLevel"/>
    <w:tmpl w:val="A2702F80"/>
    <w:lvl w:ilvl="0">
      <w:start w:val="1"/>
      <w:numFmt w:val="lowerRoman"/>
      <w:lvlText w:val="%1."/>
      <w:lvlJc w:val="left"/>
      <w:pPr>
        <w:ind w:left="420" w:hanging="360"/>
      </w:pPr>
    </w:lvl>
  </w:abstractNum>
  <w:abstractNum w:abstractNumId="3" w15:restartNumberingAfterBreak="0">
    <w:nsid w:val="1270111F"/>
    <w:multiLevelType w:val="singleLevel"/>
    <w:tmpl w:val="F04C5E20"/>
    <w:lvl w:ilvl="0">
      <w:start w:val="1"/>
      <w:numFmt w:val="upperLetter"/>
      <w:lvlText w:val="%1."/>
      <w:lvlJc w:val="left"/>
      <w:pPr>
        <w:ind w:left="420" w:hanging="360"/>
      </w:pPr>
    </w:lvl>
  </w:abstractNum>
  <w:abstractNum w:abstractNumId="4" w15:restartNumberingAfterBreak="0">
    <w:nsid w:val="14687D87"/>
    <w:multiLevelType w:val="hybridMultilevel"/>
    <w:tmpl w:val="B07C0E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49468D8"/>
    <w:multiLevelType w:val="singleLevel"/>
    <w:tmpl w:val="F91C5956"/>
    <w:lvl w:ilvl="0">
      <w:numFmt w:val="bullet"/>
      <w:lvlText w:val="▪"/>
      <w:lvlJc w:val="left"/>
      <w:pPr>
        <w:ind w:left="420" w:hanging="360"/>
      </w:pPr>
    </w:lvl>
  </w:abstractNum>
  <w:abstractNum w:abstractNumId="6" w15:restartNumberingAfterBreak="0">
    <w:nsid w:val="2F516E49"/>
    <w:multiLevelType w:val="hybridMultilevel"/>
    <w:tmpl w:val="5022C2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0AE425A"/>
    <w:multiLevelType w:val="singleLevel"/>
    <w:tmpl w:val="747C5E02"/>
    <w:lvl w:ilvl="0">
      <w:start w:val="1"/>
      <w:numFmt w:val="upperRoman"/>
      <w:lvlText w:val="%1."/>
      <w:lvlJc w:val="left"/>
      <w:pPr>
        <w:ind w:left="420" w:hanging="360"/>
      </w:pPr>
    </w:lvl>
  </w:abstractNum>
  <w:abstractNum w:abstractNumId="8" w15:restartNumberingAfterBreak="0">
    <w:nsid w:val="475E1384"/>
    <w:multiLevelType w:val="hybridMultilevel"/>
    <w:tmpl w:val="EA28BC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B9C5582"/>
    <w:multiLevelType w:val="singleLevel"/>
    <w:tmpl w:val="2E887F46"/>
    <w:lvl w:ilvl="0">
      <w:numFmt w:val="bullet"/>
      <w:lvlText w:val="o"/>
      <w:lvlJc w:val="left"/>
      <w:pPr>
        <w:ind w:left="420" w:hanging="360"/>
      </w:pPr>
    </w:lvl>
  </w:abstractNum>
  <w:abstractNum w:abstractNumId="10" w15:restartNumberingAfterBreak="0">
    <w:nsid w:val="57994457"/>
    <w:multiLevelType w:val="singleLevel"/>
    <w:tmpl w:val="1DAA4F3A"/>
    <w:lvl w:ilvl="0">
      <w:start w:val="1"/>
      <w:numFmt w:val="lowerLetter"/>
      <w:lvlText w:val="%1."/>
      <w:lvlJc w:val="left"/>
      <w:pPr>
        <w:ind w:left="420" w:hanging="360"/>
      </w:pPr>
    </w:lvl>
  </w:abstractNum>
  <w:abstractNum w:abstractNumId="11" w15:restartNumberingAfterBreak="0">
    <w:nsid w:val="683453FC"/>
    <w:multiLevelType w:val="hybridMultilevel"/>
    <w:tmpl w:val="DFCEA5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FF55F03"/>
    <w:multiLevelType w:val="singleLevel"/>
    <w:tmpl w:val="63DC48B6"/>
    <w:lvl w:ilvl="0">
      <w:start w:val="1"/>
      <w:numFmt w:val="decimal"/>
      <w:lvlText w:val="%1."/>
      <w:lvlJc w:val="left"/>
      <w:pPr>
        <w:ind w:left="420" w:hanging="360"/>
      </w:pPr>
    </w:lvl>
  </w:abstractNum>
  <w:abstractNum w:abstractNumId="13" w15:restartNumberingAfterBreak="0">
    <w:nsid w:val="7E7F33E7"/>
    <w:multiLevelType w:val="hybridMultilevel"/>
    <w:tmpl w:val="7896B0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02281391">
    <w:abstractNumId w:val="0"/>
    <w:lvlOverride w:ilvl="0">
      <w:startOverride w:val="1"/>
    </w:lvlOverride>
  </w:num>
  <w:num w:numId="2" w16cid:durableId="1833834520">
    <w:abstractNumId w:val="12"/>
    <w:lvlOverride w:ilvl="0">
      <w:startOverride w:val="1"/>
    </w:lvlOverride>
  </w:num>
  <w:num w:numId="3" w16cid:durableId="524052883">
    <w:abstractNumId w:val="11"/>
  </w:num>
  <w:num w:numId="4" w16cid:durableId="458111119">
    <w:abstractNumId w:val="13"/>
  </w:num>
  <w:num w:numId="5" w16cid:durableId="1565288062">
    <w:abstractNumId w:val="8"/>
  </w:num>
  <w:num w:numId="6" w16cid:durableId="1934431169">
    <w:abstractNumId w:val="1"/>
  </w:num>
  <w:num w:numId="7" w16cid:durableId="205919590">
    <w:abstractNumId w:val="6"/>
  </w:num>
  <w:num w:numId="8" w16cid:durableId="1855877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FD"/>
    <w:rsid w:val="00000EAB"/>
    <w:rsid w:val="00001D73"/>
    <w:rsid w:val="00001E8B"/>
    <w:rsid w:val="00003269"/>
    <w:rsid w:val="00004D76"/>
    <w:rsid w:val="00006603"/>
    <w:rsid w:val="0000734E"/>
    <w:rsid w:val="000113A3"/>
    <w:rsid w:val="00016754"/>
    <w:rsid w:val="00016EE1"/>
    <w:rsid w:val="00017B11"/>
    <w:rsid w:val="0002089B"/>
    <w:rsid w:val="00020B95"/>
    <w:rsid w:val="00026414"/>
    <w:rsid w:val="00027440"/>
    <w:rsid w:val="000324F0"/>
    <w:rsid w:val="00033F15"/>
    <w:rsid w:val="00034010"/>
    <w:rsid w:val="0003457E"/>
    <w:rsid w:val="000361F0"/>
    <w:rsid w:val="000362EB"/>
    <w:rsid w:val="00036F4A"/>
    <w:rsid w:val="00037F71"/>
    <w:rsid w:val="00037FF5"/>
    <w:rsid w:val="00042C7C"/>
    <w:rsid w:val="00045A61"/>
    <w:rsid w:val="0004738D"/>
    <w:rsid w:val="00047791"/>
    <w:rsid w:val="00050317"/>
    <w:rsid w:val="00050902"/>
    <w:rsid w:val="00050FF8"/>
    <w:rsid w:val="000556AD"/>
    <w:rsid w:val="00055D5D"/>
    <w:rsid w:val="00056B13"/>
    <w:rsid w:val="00060B95"/>
    <w:rsid w:val="00061FE3"/>
    <w:rsid w:val="000635DC"/>
    <w:rsid w:val="00064B48"/>
    <w:rsid w:val="00065C67"/>
    <w:rsid w:val="000676C8"/>
    <w:rsid w:val="00071A04"/>
    <w:rsid w:val="00071D23"/>
    <w:rsid w:val="00071D34"/>
    <w:rsid w:val="0007229D"/>
    <w:rsid w:val="00072D00"/>
    <w:rsid w:val="000738E5"/>
    <w:rsid w:val="000744DB"/>
    <w:rsid w:val="00074862"/>
    <w:rsid w:val="00074E83"/>
    <w:rsid w:val="00082B5A"/>
    <w:rsid w:val="00085305"/>
    <w:rsid w:val="00085A16"/>
    <w:rsid w:val="00092E04"/>
    <w:rsid w:val="00094B81"/>
    <w:rsid w:val="00096E3B"/>
    <w:rsid w:val="00097118"/>
    <w:rsid w:val="000A4DE0"/>
    <w:rsid w:val="000A6D50"/>
    <w:rsid w:val="000A7A59"/>
    <w:rsid w:val="000B3543"/>
    <w:rsid w:val="000B386C"/>
    <w:rsid w:val="000B531E"/>
    <w:rsid w:val="000B6D72"/>
    <w:rsid w:val="000C0381"/>
    <w:rsid w:val="000C0ECB"/>
    <w:rsid w:val="000C1261"/>
    <w:rsid w:val="000C35EE"/>
    <w:rsid w:val="000C3A44"/>
    <w:rsid w:val="000C3A9A"/>
    <w:rsid w:val="000C3F87"/>
    <w:rsid w:val="000C430B"/>
    <w:rsid w:val="000C47D6"/>
    <w:rsid w:val="000C6892"/>
    <w:rsid w:val="000C7019"/>
    <w:rsid w:val="000D288B"/>
    <w:rsid w:val="000D43D9"/>
    <w:rsid w:val="000D72BC"/>
    <w:rsid w:val="000E084B"/>
    <w:rsid w:val="000E255B"/>
    <w:rsid w:val="000E4A32"/>
    <w:rsid w:val="000E5B54"/>
    <w:rsid w:val="000F15D7"/>
    <w:rsid w:val="000F3937"/>
    <w:rsid w:val="000F4683"/>
    <w:rsid w:val="000F4F4D"/>
    <w:rsid w:val="000F68A7"/>
    <w:rsid w:val="00103A10"/>
    <w:rsid w:val="00103FE0"/>
    <w:rsid w:val="00104348"/>
    <w:rsid w:val="00104A66"/>
    <w:rsid w:val="001055FF"/>
    <w:rsid w:val="001113E5"/>
    <w:rsid w:val="0011233B"/>
    <w:rsid w:val="00113606"/>
    <w:rsid w:val="00113E51"/>
    <w:rsid w:val="00115479"/>
    <w:rsid w:val="00115A9B"/>
    <w:rsid w:val="00123155"/>
    <w:rsid w:val="001235B7"/>
    <w:rsid w:val="00124961"/>
    <w:rsid w:val="0012756D"/>
    <w:rsid w:val="00127DEF"/>
    <w:rsid w:val="00131611"/>
    <w:rsid w:val="00134106"/>
    <w:rsid w:val="001348BC"/>
    <w:rsid w:val="001349F5"/>
    <w:rsid w:val="001404F4"/>
    <w:rsid w:val="00141693"/>
    <w:rsid w:val="00141FF7"/>
    <w:rsid w:val="0015037A"/>
    <w:rsid w:val="00153A6B"/>
    <w:rsid w:val="001546FE"/>
    <w:rsid w:val="00157671"/>
    <w:rsid w:val="00157F3F"/>
    <w:rsid w:val="001601BE"/>
    <w:rsid w:val="00161701"/>
    <w:rsid w:val="0016250C"/>
    <w:rsid w:val="00162771"/>
    <w:rsid w:val="001641DF"/>
    <w:rsid w:val="001648CB"/>
    <w:rsid w:val="0016496A"/>
    <w:rsid w:val="00164D25"/>
    <w:rsid w:val="00167C14"/>
    <w:rsid w:val="00170290"/>
    <w:rsid w:val="00171B2B"/>
    <w:rsid w:val="001739F6"/>
    <w:rsid w:val="00176C7A"/>
    <w:rsid w:val="00177BE9"/>
    <w:rsid w:val="00180C43"/>
    <w:rsid w:val="00181449"/>
    <w:rsid w:val="00181E04"/>
    <w:rsid w:val="00182369"/>
    <w:rsid w:val="001912A6"/>
    <w:rsid w:val="0019175E"/>
    <w:rsid w:val="001925BD"/>
    <w:rsid w:val="00192A2E"/>
    <w:rsid w:val="00193DEC"/>
    <w:rsid w:val="00193E5A"/>
    <w:rsid w:val="00194CA6"/>
    <w:rsid w:val="00194E4B"/>
    <w:rsid w:val="00195048"/>
    <w:rsid w:val="001A0CA4"/>
    <w:rsid w:val="001A2816"/>
    <w:rsid w:val="001A419D"/>
    <w:rsid w:val="001A59E2"/>
    <w:rsid w:val="001A69B5"/>
    <w:rsid w:val="001B1300"/>
    <w:rsid w:val="001B14F7"/>
    <w:rsid w:val="001B24F0"/>
    <w:rsid w:val="001B5DCB"/>
    <w:rsid w:val="001B6ADE"/>
    <w:rsid w:val="001B7D54"/>
    <w:rsid w:val="001C18E3"/>
    <w:rsid w:val="001C2AD1"/>
    <w:rsid w:val="001C4F77"/>
    <w:rsid w:val="001C5FAF"/>
    <w:rsid w:val="001C6E97"/>
    <w:rsid w:val="001C7358"/>
    <w:rsid w:val="001C7A26"/>
    <w:rsid w:val="001D1B7E"/>
    <w:rsid w:val="001D2283"/>
    <w:rsid w:val="001D2D75"/>
    <w:rsid w:val="001D4670"/>
    <w:rsid w:val="001D582E"/>
    <w:rsid w:val="001D5A0C"/>
    <w:rsid w:val="001E04BA"/>
    <w:rsid w:val="001E04E3"/>
    <w:rsid w:val="001E455E"/>
    <w:rsid w:val="001E4BC7"/>
    <w:rsid w:val="001E5FD4"/>
    <w:rsid w:val="001E659E"/>
    <w:rsid w:val="001E78B9"/>
    <w:rsid w:val="001F1A77"/>
    <w:rsid w:val="001F219B"/>
    <w:rsid w:val="001F3E0B"/>
    <w:rsid w:val="001F429E"/>
    <w:rsid w:val="001F6D30"/>
    <w:rsid w:val="00200988"/>
    <w:rsid w:val="00204481"/>
    <w:rsid w:val="0020740D"/>
    <w:rsid w:val="00212714"/>
    <w:rsid w:val="00213057"/>
    <w:rsid w:val="0022071D"/>
    <w:rsid w:val="00220811"/>
    <w:rsid w:val="00221B0B"/>
    <w:rsid w:val="0022252E"/>
    <w:rsid w:val="00223708"/>
    <w:rsid w:val="00226258"/>
    <w:rsid w:val="002269E3"/>
    <w:rsid w:val="00227F6B"/>
    <w:rsid w:val="00231527"/>
    <w:rsid w:val="002335F1"/>
    <w:rsid w:val="00233641"/>
    <w:rsid w:val="00235B54"/>
    <w:rsid w:val="002370F4"/>
    <w:rsid w:val="00241EC1"/>
    <w:rsid w:val="00241F41"/>
    <w:rsid w:val="0024247F"/>
    <w:rsid w:val="00243CC2"/>
    <w:rsid w:val="00245B23"/>
    <w:rsid w:val="002463B9"/>
    <w:rsid w:val="002477F9"/>
    <w:rsid w:val="0025461A"/>
    <w:rsid w:val="002575DF"/>
    <w:rsid w:val="00257AE4"/>
    <w:rsid w:val="00257B88"/>
    <w:rsid w:val="00260697"/>
    <w:rsid w:val="00261BF5"/>
    <w:rsid w:val="002638C4"/>
    <w:rsid w:val="00266C48"/>
    <w:rsid w:val="0027019F"/>
    <w:rsid w:val="0027100F"/>
    <w:rsid w:val="00272C46"/>
    <w:rsid w:val="00274554"/>
    <w:rsid w:val="00274778"/>
    <w:rsid w:val="00274A26"/>
    <w:rsid w:val="00274DB8"/>
    <w:rsid w:val="00275867"/>
    <w:rsid w:val="00276E51"/>
    <w:rsid w:val="00280DF3"/>
    <w:rsid w:val="0028255B"/>
    <w:rsid w:val="0028304E"/>
    <w:rsid w:val="00283210"/>
    <w:rsid w:val="00283AAE"/>
    <w:rsid w:val="00283B5E"/>
    <w:rsid w:val="00283CA7"/>
    <w:rsid w:val="00284066"/>
    <w:rsid w:val="00290558"/>
    <w:rsid w:val="00292C95"/>
    <w:rsid w:val="00293F69"/>
    <w:rsid w:val="00297609"/>
    <w:rsid w:val="002A1227"/>
    <w:rsid w:val="002A3594"/>
    <w:rsid w:val="002A534B"/>
    <w:rsid w:val="002A772E"/>
    <w:rsid w:val="002B0511"/>
    <w:rsid w:val="002B12C2"/>
    <w:rsid w:val="002B1C98"/>
    <w:rsid w:val="002B1DDD"/>
    <w:rsid w:val="002B3A9D"/>
    <w:rsid w:val="002B6BAF"/>
    <w:rsid w:val="002B6C9C"/>
    <w:rsid w:val="002B7274"/>
    <w:rsid w:val="002C062E"/>
    <w:rsid w:val="002C3616"/>
    <w:rsid w:val="002C3AF0"/>
    <w:rsid w:val="002C668E"/>
    <w:rsid w:val="002C6A25"/>
    <w:rsid w:val="002D0514"/>
    <w:rsid w:val="002D1FD1"/>
    <w:rsid w:val="002D2B7B"/>
    <w:rsid w:val="002D300F"/>
    <w:rsid w:val="002D38E2"/>
    <w:rsid w:val="002D6D07"/>
    <w:rsid w:val="002E18E1"/>
    <w:rsid w:val="002E1B0C"/>
    <w:rsid w:val="002E3AD2"/>
    <w:rsid w:val="002E5013"/>
    <w:rsid w:val="002E548A"/>
    <w:rsid w:val="002E7C6B"/>
    <w:rsid w:val="002F1BA0"/>
    <w:rsid w:val="002F2914"/>
    <w:rsid w:val="002F36EE"/>
    <w:rsid w:val="002F494E"/>
    <w:rsid w:val="002F4A88"/>
    <w:rsid w:val="002F6635"/>
    <w:rsid w:val="002F7BB3"/>
    <w:rsid w:val="003008A5"/>
    <w:rsid w:val="00301352"/>
    <w:rsid w:val="00302245"/>
    <w:rsid w:val="003043AB"/>
    <w:rsid w:val="00306027"/>
    <w:rsid w:val="00306793"/>
    <w:rsid w:val="00306D85"/>
    <w:rsid w:val="00307AB7"/>
    <w:rsid w:val="00311600"/>
    <w:rsid w:val="00312877"/>
    <w:rsid w:val="00312CFF"/>
    <w:rsid w:val="00312F44"/>
    <w:rsid w:val="00313884"/>
    <w:rsid w:val="00314CE2"/>
    <w:rsid w:val="00316213"/>
    <w:rsid w:val="00317724"/>
    <w:rsid w:val="00321F4E"/>
    <w:rsid w:val="00322742"/>
    <w:rsid w:val="00325A3E"/>
    <w:rsid w:val="0033004F"/>
    <w:rsid w:val="003337D9"/>
    <w:rsid w:val="00334CAC"/>
    <w:rsid w:val="00334E78"/>
    <w:rsid w:val="00335292"/>
    <w:rsid w:val="003355BF"/>
    <w:rsid w:val="003402DE"/>
    <w:rsid w:val="0034138D"/>
    <w:rsid w:val="00341619"/>
    <w:rsid w:val="00342614"/>
    <w:rsid w:val="003437A2"/>
    <w:rsid w:val="0034514C"/>
    <w:rsid w:val="00345CD9"/>
    <w:rsid w:val="003474C6"/>
    <w:rsid w:val="00350BA9"/>
    <w:rsid w:val="003517E8"/>
    <w:rsid w:val="00351DB7"/>
    <w:rsid w:val="00352CFD"/>
    <w:rsid w:val="00353A29"/>
    <w:rsid w:val="00354903"/>
    <w:rsid w:val="00355465"/>
    <w:rsid w:val="00357751"/>
    <w:rsid w:val="00360875"/>
    <w:rsid w:val="003611E7"/>
    <w:rsid w:val="00365A32"/>
    <w:rsid w:val="0037061F"/>
    <w:rsid w:val="0037534F"/>
    <w:rsid w:val="00380637"/>
    <w:rsid w:val="00382BA3"/>
    <w:rsid w:val="00383216"/>
    <w:rsid w:val="00383F7C"/>
    <w:rsid w:val="00385FA6"/>
    <w:rsid w:val="00387031"/>
    <w:rsid w:val="003878D3"/>
    <w:rsid w:val="003929F4"/>
    <w:rsid w:val="00395150"/>
    <w:rsid w:val="003953AF"/>
    <w:rsid w:val="003957CF"/>
    <w:rsid w:val="003959F5"/>
    <w:rsid w:val="003A1D13"/>
    <w:rsid w:val="003A4E0A"/>
    <w:rsid w:val="003A5723"/>
    <w:rsid w:val="003A6209"/>
    <w:rsid w:val="003A7D4E"/>
    <w:rsid w:val="003B0876"/>
    <w:rsid w:val="003B40ED"/>
    <w:rsid w:val="003B665A"/>
    <w:rsid w:val="003B7A1D"/>
    <w:rsid w:val="003B7A9C"/>
    <w:rsid w:val="003C0263"/>
    <w:rsid w:val="003C03AE"/>
    <w:rsid w:val="003C2331"/>
    <w:rsid w:val="003C26AA"/>
    <w:rsid w:val="003C33FA"/>
    <w:rsid w:val="003C6B44"/>
    <w:rsid w:val="003D64CD"/>
    <w:rsid w:val="003D722F"/>
    <w:rsid w:val="003E1902"/>
    <w:rsid w:val="003E3433"/>
    <w:rsid w:val="003F660B"/>
    <w:rsid w:val="003F69FE"/>
    <w:rsid w:val="003F72C4"/>
    <w:rsid w:val="00401E3E"/>
    <w:rsid w:val="00401F1E"/>
    <w:rsid w:val="0040348B"/>
    <w:rsid w:val="00403DA2"/>
    <w:rsid w:val="004054D8"/>
    <w:rsid w:val="00405E7F"/>
    <w:rsid w:val="004067D4"/>
    <w:rsid w:val="004103E2"/>
    <w:rsid w:val="004105E5"/>
    <w:rsid w:val="00414C8B"/>
    <w:rsid w:val="004155E5"/>
    <w:rsid w:val="0041575B"/>
    <w:rsid w:val="004160BE"/>
    <w:rsid w:val="00416AA5"/>
    <w:rsid w:val="0042057C"/>
    <w:rsid w:val="0042084F"/>
    <w:rsid w:val="00422C83"/>
    <w:rsid w:val="00424ADB"/>
    <w:rsid w:val="004258E6"/>
    <w:rsid w:val="00425B4A"/>
    <w:rsid w:val="00425DA2"/>
    <w:rsid w:val="00427880"/>
    <w:rsid w:val="004278EC"/>
    <w:rsid w:val="00430929"/>
    <w:rsid w:val="0043157F"/>
    <w:rsid w:val="004318FE"/>
    <w:rsid w:val="00440C7A"/>
    <w:rsid w:val="00441BF1"/>
    <w:rsid w:val="004445F1"/>
    <w:rsid w:val="00446ADA"/>
    <w:rsid w:val="004472F6"/>
    <w:rsid w:val="0045058C"/>
    <w:rsid w:val="0045122D"/>
    <w:rsid w:val="0045383D"/>
    <w:rsid w:val="00455A80"/>
    <w:rsid w:val="004563C1"/>
    <w:rsid w:val="0045781E"/>
    <w:rsid w:val="00457BE1"/>
    <w:rsid w:val="00457C43"/>
    <w:rsid w:val="00460515"/>
    <w:rsid w:val="00460637"/>
    <w:rsid w:val="00460F3C"/>
    <w:rsid w:val="00461F80"/>
    <w:rsid w:val="0046308A"/>
    <w:rsid w:val="00463F29"/>
    <w:rsid w:val="0046556D"/>
    <w:rsid w:val="00470A1D"/>
    <w:rsid w:val="004713ED"/>
    <w:rsid w:val="00473062"/>
    <w:rsid w:val="00474880"/>
    <w:rsid w:val="004775F6"/>
    <w:rsid w:val="00483E92"/>
    <w:rsid w:val="004844D6"/>
    <w:rsid w:val="00486BD0"/>
    <w:rsid w:val="00487A75"/>
    <w:rsid w:val="0049312C"/>
    <w:rsid w:val="00495335"/>
    <w:rsid w:val="00496FC1"/>
    <w:rsid w:val="00497F59"/>
    <w:rsid w:val="004A4816"/>
    <w:rsid w:val="004A60E6"/>
    <w:rsid w:val="004A6161"/>
    <w:rsid w:val="004A7345"/>
    <w:rsid w:val="004B1F72"/>
    <w:rsid w:val="004B2D8E"/>
    <w:rsid w:val="004B5189"/>
    <w:rsid w:val="004B6737"/>
    <w:rsid w:val="004B7287"/>
    <w:rsid w:val="004C0548"/>
    <w:rsid w:val="004C0BC1"/>
    <w:rsid w:val="004C0CBC"/>
    <w:rsid w:val="004C119B"/>
    <w:rsid w:val="004C2784"/>
    <w:rsid w:val="004C469F"/>
    <w:rsid w:val="004C4A27"/>
    <w:rsid w:val="004D0D43"/>
    <w:rsid w:val="004D10E0"/>
    <w:rsid w:val="004D1C3B"/>
    <w:rsid w:val="004D3B3E"/>
    <w:rsid w:val="004D421D"/>
    <w:rsid w:val="004D6B95"/>
    <w:rsid w:val="004E0351"/>
    <w:rsid w:val="004E102D"/>
    <w:rsid w:val="004E2F64"/>
    <w:rsid w:val="004E442F"/>
    <w:rsid w:val="004E4935"/>
    <w:rsid w:val="004F463A"/>
    <w:rsid w:val="004F46E9"/>
    <w:rsid w:val="004F6A12"/>
    <w:rsid w:val="004F755A"/>
    <w:rsid w:val="00500B58"/>
    <w:rsid w:val="005017FA"/>
    <w:rsid w:val="005064C4"/>
    <w:rsid w:val="00507019"/>
    <w:rsid w:val="005113A6"/>
    <w:rsid w:val="00511E3F"/>
    <w:rsid w:val="0051304E"/>
    <w:rsid w:val="0051360F"/>
    <w:rsid w:val="0051384C"/>
    <w:rsid w:val="00514D48"/>
    <w:rsid w:val="00515858"/>
    <w:rsid w:val="00516A47"/>
    <w:rsid w:val="005202ED"/>
    <w:rsid w:val="0052303A"/>
    <w:rsid w:val="00523A37"/>
    <w:rsid w:val="005243FB"/>
    <w:rsid w:val="00525098"/>
    <w:rsid w:val="0052733E"/>
    <w:rsid w:val="00533972"/>
    <w:rsid w:val="0054309A"/>
    <w:rsid w:val="005435A7"/>
    <w:rsid w:val="00543BA2"/>
    <w:rsid w:val="0054473B"/>
    <w:rsid w:val="00544EBE"/>
    <w:rsid w:val="005454A8"/>
    <w:rsid w:val="00546E50"/>
    <w:rsid w:val="00547D36"/>
    <w:rsid w:val="00551CD6"/>
    <w:rsid w:val="005528CF"/>
    <w:rsid w:val="005531A7"/>
    <w:rsid w:val="00555F34"/>
    <w:rsid w:val="00562062"/>
    <w:rsid w:val="00562671"/>
    <w:rsid w:val="00565C0A"/>
    <w:rsid w:val="00566F24"/>
    <w:rsid w:val="00567FC7"/>
    <w:rsid w:val="005730E6"/>
    <w:rsid w:val="0057555B"/>
    <w:rsid w:val="005758A2"/>
    <w:rsid w:val="005762BE"/>
    <w:rsid w:val="005771AC"/>
    <w:rsid w:val="00581934"/>
    <w:rsid w:val="00584BFB"/>
    <w:rsid w:val="0058571B"/>
    <w:rsid w:val="00585B77"/>
    <w:rsid w:val="005867F0"/>
    <w:rsid w:val="005908E3"/>
    <w:rsid w:val="005938C9"/>
    <w:rsid w:val="00593F9F"/>
    <w:rsid w:val="005975E6"/>
    <w:rsid w:val="005A19F3"/>
    <w:rsid w:val="005A38CD"/>
    <w:rsid w:val="005A3B6C"/>
    <w:rsid w:val="005A3D32"/>
    <w:rsid w:val="005A643C"/>
    <w:rsid w:val="005B1E52"/>
    <w:rsid w:val="005B2B69"/>
    <w:rsid w:val="005B4093"/>
    <w:rsid w:val="005B4155"/>
    <w:rsid w:val="005B57A4"/>
    <w:rsid w:val="005B6814"/>
    <w:rsid w:val="005B6AA4"/>
    <w:rsid w:val="005C0BCF"/>
    <w:rsid w:val="005C1E22"/>
    <w:rsid w:val="005C4416"/>
    <w:rsid w:val="005D0159"/>
    <w:rsid w:val="005D033A"/>
    <w:rsid w:val="005D0473"/>
    <w:rsid w:val="005D2CF8"/>
    <w:rsid w:val="005D31EE"/>
    <w:rsid w:val="005D5A9C"/>
    <w:rsid w:val="005D73D7"/>
    <w:rsid w:val="005D7A34"/>
    <w:rsid w:val="005E10CE"/>
    <w:rsid w:val="005E3D37"/>
    <w:rsid w:val="005E42BB"/>
    <w:rsid w:val="005F04EB"/>
    <w:rsid w:val="005F09E6"/>
    <w:rsid w:val="005F2D76"/>
    <w:rsid w:val="005F3655"/>
    <w:rsid w:val="005F3B86"/>
    <w:rsid w:val="005F3D86"/>
    <w:rsid w:val="006008C7"/>
    <w:rsid w:val="00602F5B"/>
    <w:rsid w:val="0060422D"/>
    <w:rsid w:val="00606CBF"/>
    <w:rsid w:val="00611274"/>
    <w:rsid w:val="0061275F"/>
    <w:rsid w:val="00612A23"/>
    <w:rsid w:val="006132B9"/>
    <w:rsid w:val="0061775D"/>
    <w:rsid w:val="0062502D"/>
    <w:rsid w:val="0062561C"/>
    <w:rsid w:val="0062662A"/>
    <w:rsid w:val="00630873"/>
    <w:rsid w:val="00631D72"/>
    <w:rsid w:val="00632A2C"/>
    <w:rsid w:val="006357A1"/>
    <w:rsid w:val="00642107"/>
    <w:rsid w:val="00650C75"/>
    <w:rsid w:val="00651D3B"/>
    <w:rsid w:val="006528BB"/>
    <w:rsid w:val="006552BB"/>
    <w:rsid w:val="006567D4"/>
    <w:rsid w:val="00657544"/>
    <w:rsid w:val="00660152"/>
    <w:rsid w:val="00660247"/>
    <w:rsid w:val="006618DE"/>
    <w:rsid w:val="00661EDD"/>
    <w:rsid w:val="0066220E"/>
    <w:rsid w:val="00664AB9"/>
    <w:rsid w:val="00665E8F"/>
    <w:rsid w:val="006715A2"/>
    <w:rsid w:val="00671D87"/>
    <w:rsid w:val="006746A8"/>
    <w:rsid w:val="0067557D"/>
    <w:rsid w:val="006761D3"/>
    <w:rsid w:val="00676C21"/>
    <w:rsid w:val="0067700E"/>
    <w:rsid w:val="00682985"/>
    <w:rsid w:val="006829E2"/>
    <w:rsid w:val="0068386E"/>
    <w:rsid w:val="00684069"/>
    <w:rsid w:val="006846F9"/>
    <w:rsid w:val="006849CD"/>
    <w:rsid w:val="00684DFC"/>
    <w:rsid w:val="00685F69"/>
    <w:rsid w:val="00686FD8"/>
    <w:rsid w:val="00691447"/>
    <w:rsid w:val="00691694"/>
    <w:rsid w:val="00691966"/>
    <w:rsid w:val="00692693"/>
    <w:rsid w:val="0069325F"/>
    <w:rsid w:val="00693520"/>
    <w:rsid w:val="00695686"/>
    <w:rsid w:val="00695A25"/>
    <w:rsid w:val="006962CB"/>
    <w:rsid w:val="006A2871"/>
    <w:rsid w:val="006A3F36"/>
    <w:rsid w:val="006A4750"/>
    <w:rsid w:val="006A486D"/>
    <w:rsid w:val="006A56AD"/>
    <w:rsid w:val="006A5A3A"/>
    <w:rsid w:val="006A68F3"/>
    <w:rsid w:val="006A732E"/>
    <w:rsid w:val="006B0A37"/>
    <w:rsid w:val="006B11B5"/>
    <w:rsid w:val="006B19AE"/>
    <w:rsid w:val="006B23B6"/>
    <w:rsid w:val="006B5D17"/>
    <w:rsid w:val="006B67AD"/>
    <w:rsid w:val="006B71E0"/>
    <w:rsid w:val="006B7DC9"/>
    <w:rsid w:val="006C0CFC"/>
    <w:rsid w:val="006C1FAE"/>
    <w:rsid w:val="006C3C6A"/>
    <w:rsid w:val="006C3FB2"/>
    <w:rsid w:val="006D3566"/>
    <w:rsid w:val="006D5667"/>
    <w:rsid w:val="006D5D9B"/>
    <w:rsid w:val="006D680A"/>
    <w:rsid w:val="006D6C2E"/>
    <w:rsid w:val="006E3F9B"/>
    <w:rsid w:val="006E419E"/>
    <w:rsid w:val="006E755B"/>
    <w:rsid w:val="006F093D"/>
    <w:rsid w:val="006F257B"/>
    <w:rsid w:val="006F40E1"/>
    <w:rsid w:val="006F4913"/>
    <w:rsid w:val="006F521A"/>
    <w:rsid w:val="00705051"/>
    <w:rsid w:val="00705B72"/>
    <w:rsid w:val="00707E89"/>
    <w:rsid w:val="0071117D"/>
    <w:rsid w:val="00711CDC"/>
    <w:rsid w:val="00711FF6"/>
    <w:rsid w:val="0071259C"/>
    <w:rsid w:val="0071361D"/>
    <w:rsid w:val="007235EC"/>
    <w:rsid w:val="00724C84"/>
    <w:rsid w:val="00726046"/>
    <w:rsid w:val="007267F8"/>
    <w:rsid w:val="00726DC7"/>
    <w:rsid w:val="0073187D"/>
    <w:rsid w:val="00731DA6"/>
    <w:rsid w:val="00731EE0"/>
    <w:rsid w:val="00733CEC"/>
    <w:rsid w:val="007352FD"/>
    <w:rsid w:val="00735B70"/>
    <w:rsid w:val="007361A1"/>
    <w:rsid w:val="007368E5"/>
    <w:rsid w:val="00740F97"/>
    <w:rsid w:val="00741262"/>
    <w:rsid w:val="007459DE"/>
    <w:rsid w:val="00745F1A"/>
    <w:rsid w:val="00753065"/>
    <w:rsid w:val="00756016"/>
    <w:rsid w:val="007574D7"/>
    <w:rsid w:val="00757E4C"/>
    <w:rsid w:val="00757F87"/>
    <w:rsid w:val="007602B5"/>
    <w:rsid w:val="00762725"/>
    <w:rsid w:val="00763DB6"/>
    <w:rsid w:val="007677FD"/>
    <w:rsid w:val="00771A5B"/>
    <w:rsid w:val="0077584D"/>
    <w:rsid w:val="00776FB0"/>
    <w:rsid w:val="00777A39"/>
    <w:rsid w:val="007805F3"/>
    <w:rsid w:val="007823C4"/>
    <w:rsid w:val="00782925"/>
    <w:rsid w:val="007834B8"/>
    <w:rsid w:val="0078540B"/>
    <w:rsid w:val="0078610C"/>
    <w:rsid w:val="007871F2"/>
    <w:rsid w:val="00787259"/>
    <w:rsid w:val="00787548"/>
    <w:rsid w:val="00787D8B"/>
    <w:rsid w:val="007922BF"/>
    <w:rsid w:val="00792630"/>
    <w:rsid w:val="007940A8"/>
    <w:rsid w:val="007943B4"/>
    <w:rsid w:val="007945DA"/>
    <w:rsid w:val="0079578B"/>
    <w:rsid w:val="00795D41"/>
    <w:rsid w:val="00797C76"/>
    <w:rsid w:val="007A054D"/>
    <w:rsid w:val="007A142F"/>
    <w:rsid w:val="007A2188"/>
    <w:rsid w:val="007A4C9A"/>
    <w:rsid w:val="007A583F"/>
    <w:rsid w:val="007A6333"/>
    <w:rsid w:val="007A660C"/>
    <w:rsid w:val="007A6776"/>
    <w:rsid w:val="007A7249"/>
    <w:rsid w:val="007A758C"/>
    <w:rsid w:val="007A79D2"/>
    <w:rsid w:val="007B0F96"/>
    <w:rsid w:val="007B1D5B"/>
    <w:rsid w:val="007B32F4"/>
    <w:rsid w:val="007B3CAA"/>
    <w:rsid w:val="007B40B0"/>
    <w:rsid w:val="007B5670"/>
    <w:rsid w:val="007B5F0C"/>
    <w:rsid w:val="007C250B"/>
    <w:rsid w:val="007C27AA"/>
    <w:rsid w:val="007C2D73"/>
    <w:rsid w:val="007C4A40"/>
    <w:rsid w:val="007C4EBA"/>
    <w:rsid w:val="007C5044"/>
    <w:rsid w:val="007C6046"/>
    <w:rsid w:val="007C667E"/>
    <w:rsid w:val="007D0AB2"/>
    <w:rsid w:val="007D1681"/>
    <w:rsid w:val="007D2A6F"/>
    <w:rsid w:val="007D6086"/>
    <w:rsid w:val="007D73D3"/>
    <w:rsid w:val="007E0310"/>
    <w:rsid w:val="007E2B25"/>
    <w:rsid w:val="007E5B15"/>
    <w:rsid w:val="007E61B2"/>
    <w:rsid w:val="007E675A"/>
    <w:rsid w:val="007F0A82"/>
    <w:rsid w:val="007F15F7"/>
    <w:rsid w:val="007F2E70"/>
    <w:rsid w:val="007F5F94"/>
    <w:rsid w:val="00802BD3"/>
    <w:rsid w:val="008035D4"/>
    <w:rsid w:val="0080467E"/>
    <w:rsid w:val="008056E7"/>
    <w:rsid w:val="008064A1"/>
    <w:rsid w:val="00807722"/>
    <w:rsid w:val="00814D15"/>
    <w:rsid w:val="0081596E"/>
    <w:rsid w:val="00820A03"/>
    <w:rsid w:val="008210F0"/>
    <w:rsid w:val="00822BCE"/>
    <w:rsid w:val="00823375"/>
    <w:rsid w:val="008248F7"/>
    <w:rsid w:val="00824B25"/>
    <w:rsid w:val="00826AB2"/>
    <w:rsid w:val="00833065"/>
    <w:rsid w:val="0083385E"/>
    <w:rsid w:val="008353DC"/>
    <w:rsid w:val="008362A0"/>
    <w:rsid w:val="00836AF9"/>
    <w:rsid w:val="00836B0D"/>
    <w:rsid w:val="0083708D"/>
    <w:rsid w:val="00837335"/>
    <w:rsid w:val="00837AB5"/>
    <w:rsid w:val="008404EC"/>
    <w:rsid w:val="0084083C"/>
    <w:rsid w:val="0084153F"/>
    <w:rsid w:val="00841945"/>
    <w:rsid w:val="00843302"/>
    <w:rsid w:val="008437A9"/>
    <w:rsid w:val="00845081"/>
    <w:rsid w:val="00845978"/>
    <w:rsid w:val="00850E4E"/>
    <w:rsid w:val="008516B6"/>
    <w:rsid w:val="00862047"/>
    <w:rsid w:val="00864517"/>
    <w:rsid w:val="00866CC5"/>
    <w:rsid w:val="008737CD"/>
    <w:rsid w:val="008801B4"/>
    <w:rsid w:val="00880A0F"/>
    <w:rsid w:val="00883189"/>
    <w:rsid w:val="00884501"/>
    <w:rsid w:val="00886C64"/>
    <w:rsid w:val="00887494"/>
    <w:rsid w:val="00887641"/>
    <w:rsid w:val="00890FF3"/>
    <w:rsid w:val="00891807"/>
    <w:rsid w:val="00891BF3"/>
    <w:rsid w:val="0089385E"/>
    <w:rsid w:val="00894C0A"/>
    <w:rsid w:val="00894FF1"/>
    <w:rsid w:val="0089670C"/>
    <w:rsid w:val="008A39D2"/>
    <w:rsid w:val="008A3DA5"/>
    <w:rsid w:val="008A5F8A"/>
    <w:rsid w:val="008A61C2"/>
    <w:rsid w:val="008A727B"/>
    <w:rsid w:val="008A7850"/>
    <w:rsid w:val="008B230D"/>
    <w:rsid w:val="008B2385"/>
    <w:rsid w:val="008B2761"/>
    <w:rsid w:val="008B28A7"/>
    <w:rsid w:val="008B4B05"/>
    <w:rsid w:val="008B5420"/>
    <w:rsid w:val="008B5769"/>
    <w:rsid w:val="008C0C08"/>
    <w:rsid w:val="008C2DE2"/>
    <w:rsid w:val="008C3CDC"/>
    <w:rsid w:val="008C5436"/>
    <w:rsid w:val="008D1693"/>
    <w:rsid w:val="008D3943"/>
    <w:rsid w:val="008D485C"/>
    <w:rsid w:val="008E02DC"/>
    <w:rsid w:val="008E1BE9"/>
    <w:rsid w:val="008E43A4"/>
    <w:rsid w:val="008E459C"/>
    <w:rsid w:val="008E4CC5"/>
    <w:rsid w:val="008E7048"/>
    <w:rsid w:val="008E79DE"/>
    <w:rsid w:val="008E7D55"/>
    <w:rsid w:val="008F6167"/>
    <w:rsid w:val="008F6297"/>
    <w:rsid w:val="008F73F6"/>
    <w:rsid w:val="008F75E7"/>
    <w:rsid w:val="009045F5"/>
    <w:rsid w:val="00904A15"/>
    <w:rsid w:val="00905455"/>
    <w:rsid w:val="00907C3B"/>
    <w:rsid w:val="009113E5"/>
    <w:rsid w:val="00912AF1"/>
    <w:rsid w:val="00913533"/>
    <w:rsid w:val="00916E84"/>
    <w:rsid w:val="009174A1"/>
    <w:rsid w:val="009176A8"/>
    <w:rsid w:val="00921764"/>
    <w:rsid w:val="00926598"/>
    <w:rsid w:val="0092765A"/>
    <w:rsid w:val="00927F4B"/>
    <w:rsid w:val="00930E1E"/>
    <w:rsid w:val="00931562"/>
    <w:rsid w:val="00932B43"/>
    <w:rsid w:val="00934466"/>
    <w:rsid w:val="00937778"/>
    <w:rsid w:val="0093779F"/>
    <w:rsid w:val="00941E3B"/>
    <w:rsid w:val="009438F7"/>
    <w:rsid w:val="009439B3"/>
    <w:rsid w:val="009451D3"/>
    <w:rsid w:val="0094726A"/>
    <w:rsid w:val="0095141D"/>
    <w:rsid w:val="009528CA"/>
    <w:rsid w:val="009532BF"/>
    <w:rsid w:val="009555DA"/>
    <w:rsid w:val="00955783"/>
    <w:rsid w:val="00956330"/>
    <w:rsid w:val="00963EEF"/>
    <w:rsid w:val="00965CD3"/>
    <w:rsid w:val="009729DC"/>
    <w:rsid w:val="00973195"/>
    <w:rsid w:val="00974A17"/>
    <w:rsid w:val="009777CF"/>
    <w:rsid w:val="00977DF9"/>
    <w:rsid w:val="00977E15"/>
    <w:rsid w:val="009803AD"/>
    <w:rsid w:val="00981547"/>
    <w:rsid w:val="00983259"/>
    <w:rsid w:val="00985CCF"/>
    <w:rsid w:val="00986CFE"/>
    <w:rsid w:val="00987EE7"/>
    <w:rsid w:val="009908BA"/>
    <w:rsid w:val="00994188"/>
    <w:rsid w:val="009945FE"/>
    <w:rsid w:val="009963D1"/>
    <w:rsid w:val="009965F6"/>
    <w:rsid w:val="00997C61"/>
    <w:rsid w:val="009A190D"/>
    <w:rsid w:val="009A5E4E"/>
    <w:rsid w:val="009A6E41"/>
    <w:rsid w:val="009A71BF"/>
    <w:rsid w:val="009B362F"/>
    <w:rsid w:val="009B36B3"/>
    <w:rsid w:val="009B3C6F"/>
    <w:rsid w:val="009B4210"/>
    <w:rsid w:val="009B4285"/>
    <w:rsid w:val="009B4C48"/>
    <w:rsid w:val="009B61E2"/>
    <w:rsid w:val="009C38E9"/>
    <w:rsid w:val="009C49B4"/>
    <w:rsid w:val="009C69C7"/>
    <w:rsid w:val="009C6E21"/>
    <w:rsid w:val="009C7199"/>
    <w:rsid w:val="009D095D"/>
    <w:rsid w:val="009D15EE"/>
    <w:rsid w:val="009D1B8E"/>
    <w:rsid w:val="009D1DEE"/>
    <w:rsid w:val="009D39ED"/>
    <w:rsid w:val="009D3B91"/>
    <w:rsid w:val="009D3DE2"/>
    <w:rsid w:val="009D4A09"/>
    <w:rsid w:val="009D713B"/>
    <w:rsid w:val="009E117D"/>
    <w:rsid w:val="009E1954"/>
    <w:rsid w:val="009E1A72"/>
    <w:rsid w:val="009E378C"/>
    <w:rsid w:val="009E548E"/>
    <w:rsid w:val="009E7B13"/>
    <w:rsid w:val="009F0F20"/>
    <w:rsid w:val="009F2C75"/>
    <w:rsid w:val="009F6BF0"/>
    <w:rsid w:val="009F733D"/>
    <w:rsid w:val="00A01D57"/>
    <w:rsid w:val="00A01E85"/>
    <w:rsid w:val="00A02520"/>
    <w:rsid w:val="00A02A5C"/>
    <w:rsid w:val="00A030A6"/>
    <w:rsid w:val="00A03924"/>
    <w:rsid w:val="00A0478A"/>
    <w:rsid w:val="00A069E6"/>
    <w:rsid w:val="00A1185F"/>
    <w:rsid w:val="00A12989"/>
    <w:rsid w:val="00A135BB"/>
    <w:rsid w:val="00A1390A"/>
    <w:rsid w:val="00A15EE7"/>
    <w:rsid w:val="00A165AE"/>
    <w:rsid w:val="00A17864"/>
    <w:rsid w:val="00A223F2"/>
    <w:rsid w:val="00A249E4"/>
    <w:rsid w:val="00A24F68"/>
    <w:rsid w:val="00A26FB9"/>
    <w:rsid w:val="00A3105F"/>
    <w:rsid w:val="00A31B1F"/>
    <w:rsid w:val="00A34057"/>
    <w:rsid w:val="00A35F5B"/>
    <w:rsid w:val="00A40D36"/>
    <w:rsid w:val="00A42AE9"/>
    <w:rsid w:val="00A437B7"/>
    <w:rsid w:val="00A4453D"/>
    <w:rsid w:val="00A47479"/>
    <w:rsid w:val="00A4752F"/>
    <w:rsid w:val="00A50EA8"/>
    <w:rsid w:val="00A550BD"/>
    <w:rsid w:val="00A57D50"/>
    <w:rsid w:val="00A6155A"/>
    <w:rsid w:val="00A619FC"/>
    <w:rsid w:val="00A655E6"/>
    <w:rsid w:val="00A70323"/>
    <w:rsid w:val="00A71150"/>
    <w:rsid w:val="00A73238"/>
    <w:rsid w:val="00A7384B"/>
    <w:rsid w:val="00A7451B"/>
    <w:rsid w:val="00A74FDB"/>
    <w:rsid w:val="00A7656D"/>
    <w:rsid w:val="00A814A4"/>
    <w:rsid w:val="00A8162B"/>
    <w:rsid w:val="00A845ED"/>
    <w:rsid w:val="00A84D9F"/>
    <w:rsid w:val="00A87FE6"/>
    <w:rsid w:val="00A90ABB"/>
    <w:rsid w:val="00A92AB9"/>
    <w:rsid w:val="00A94B89"/>
    <w:rsid w:val="00A9559F"/>
    <w:rsid w:val="00A96DA7"/>
    <w:rsid w:val="00A97FAD"/>
    <w:rsid w:val="00AA0483"/>
    <w:rsid w:val="00AA510D"/>
    <w:rsid w:val="00AA6FE2"/>
    <w:rsid w:val="00AA76C6"/>
    <w:rsid w:val="00AB248F"/>
    <w:rsid w:val="00AB3F24"/>
    <w:rsid w:val="00AB4A1D"/>
    <w:rsid w:val="00AB5717"/>
    <w:rsid w:val="00AB6511"/>
    <w:rsid w:val="00AB658B"/>
    <w:rsid w:val="00AC3069"/>
    <w:rsid w:val="00AC5F20"/>
    <w:rsid w:val="00AC642D"/>
    <w:rsid w:val="00AC66B9"/>
    <w:rsid w:val="00AC7E81"/>
    <w:rsid w:val="00AD01D4"/>
    <w:rsid w:val="00AD039F"/>
    <w:rsid w:val="00AD0E26"/>
    <w:rsid w:val="00AD1792"/>
    <w:rsid w:val="00AD60A9"/>
    <w:rsid w:val="00AD618E"/>
    <w:rsid w:val="00AE0406"/>
    <w:rsid w:val="00AE4499"/>
    <w:rsid w:val="00AE640E"/>
    <w:rsid w:val="00AE76D5"/>
    <w:rsid w:val="00AE7D18"/>
    <w:rsid w:val="00AF04D8"/>
    <w:rsid w:val="00AF1D9B"/>
    <w:rsid w:val="00AF7C26"/>
    <w:rsid w:val="00B00031"/>
    <w:rsid w:val="00B07A2C"/>
    <w:rsid w:val="00B10E77"/>
    <w:rsid w:val="00B11C55"/>
    <w:rsid w:val="00B14522"/>
    <w:rsid w:val="00B15450"/>
    <w:rsid w:val="00B16BE3"/>
    <w:rsid w:val="00B17197"/>
    <w:rsid w:val="00B20818"/>
    <w:rsid w:val="00B27863"/>
    <w:rsid w:val="00B279E7"/>
    <w:rsid w:val="00B30CEB"/>
    <w:rsid w:val="00B3145B"/>
    <w:rsid w:val="00B3310A"/>
    <w:rsid w:val="00B34929"/>
    <w:rsid w:val="00B352E4"/>
    <w:rsid w:val="00B36A46"/>
    <w:rsid w:val="00B36DBC"/>
    <w:rsid w:val="00B36E12"/>
    <w:rsid w:val="00B378B9"/>
    <w:rsid w:val="00B4052A"/>
    <w:rsid w:val="00B40FB4"/>
    <w:rsid w:val="00B4151C"/>
    <w:rsid w:val="00B42634"/>
    <w:rsid w:val="00B4363E"/>
    <w:rsid w:val="00B44856"/>
    <w:rsid w:val="00B550D7"/>
    <w:rsid w:val="00B55686"/>
    <w:rsid w:val="00B55742"/>
    <w:rsid w:val="00B575D9"/>
    <w:rsid w:val="00B57FA3"/>
    <w:rsid w:val="00B6040F"/>
    <w:rsid w:val="00B6109B"/>
    <w:rsid w:val="00B645CF"/>
    <w:rsid w:val="00B66FC5"/>
    <w:rsid w:val="00B73E5F"/>
    <w:rsid w:val="00B7658B"/>
    <w:rsid w:val="00B769A7"/>
    <w:rsid w:val="00B80D7A"/>
    <w:rsid w:val="00B838E3"/>
    <w:rsid w:val="00B84FD0"/>
    <w:rsid w:val="00B8657F"/>
    <w:rsid w:val="00B868A1"/>
    <w:rsid w:val="00B9006E"/>
    <w:rsid w:val="00B90203"/>
    <w:rsid w:val="00B9112A"/>
    <w:rsid w:val="00B91E8F"/>
    <w:rsid w:val="00B966DF"/>
    <w:rsid w:val="00B97080"/>
    <w:rsid w:val="00B9728C"/>
    <w:rsid w:val="00B97540"/>
    <w:rsid w:val="00BA0B57"/>
    <w:rsid w:val="00BA6D78"/>
    <w:rsid w:val="00BB2A58"/>
    <w:rsid w:val="00BB36FF"/>
    <w:rsid w:val="00BB3ED7"/>
    <w:rsid w:val="00BB40AC"/>
    <w:rsid w:val="00BB6E59"/>
    <w:rsid w:val="00BC044E"/>
    <w:rsid w:val="00BC20EF"/>
    <w:rsid w:val="00BC2B58"/>
    <w:rsid w:val="00BC501E"/>
    <w:rsid w:val="00BC577F"/>
    <w:rsid w:val="00BC7FCC"/>
    <w:rsid w:val="00BD08FB"/>
    <w:rsid w:val="00BD28A5"/>
    <w:rsid w:val="00BD4411"/>
    <w:rsid w:val="00BE174C"/>
    <w:rsid w:val="00BE241E"/>
    <w:rsid w:val="00BE254F"/>
    <w:rsid w:val="00BE42DC"/>
    <w:rsid w:val="00BE667D"/>
    <w:rsid w:val="00BE6DBB"/>
    <w:rsid w:val="00BE72EB"/>
    <w:rsid w:val="00BF0306"/>
    <w:rsid w:val="00BF0D45"/>
    <w:rsid w:val="00BF2051"/>
    <w:rsid w:val="00BF393D"/>
    <w:rsid w:val="00BF4931"/>
    <w:rsid w:val="00C03020"/>
    <w:rsid w:val="00C0776B"/>
    <w:rsid w:val="00C07EB1"/>
    <w:rsid w:val="00C07EF1"/>
    <w:rsid w:val="00C2059B"/>
    <w:rsid w:val="00C210BB"/>
    <w:rsid w:val="00C212D2"/>
    <w:rsid w:val="00C22059"/>
    <w:rsid w:val="00C3059E"/>
    <w:rsid w:val="00C3251D"/>
    <w:rsid w:val="00C32664"/>
    <w:rsid w:val="00C33ED4"/>
    <w:rsid w:val="00C34B7C"/>
    <w:rsid w:val="00C355C5"/>
    <w:rsid w:val="00C36AE6"/>
    <w:rsid w:val="00C4240C"/>
    <w:rsid w:val="00C42AB1"/>
    <w:rsid w:val="00C43AA6"/>
    <w:rsid w:val="00C44C96"/>
    <w:rsid w:val="00C55980"/>
    <w:rsid w:val="00C5676D"/>
    <w:rsid w:val="00C56A69"/>
    <w:rsid w:val="00C5725E"/>
    <w:rsid w:val="00C57475"/>
    <w:rsid w:val="00C57EBF"/>
    <w:rsid w:val="00C602B0"/>
    <w:rsid w:val="00C6074F"/>
    <w:rsid w:val="00C61030"/>
    <w:rsid w:val="00C65E07"/>
    <w:rsid w:val="00C70BAD"/>
    <w:rsid w:val="00C71565"/>
    <w:rsid w:val="00C72B01"/>
    <w:rsid w:val="00C756BC"/>
    <w:rsid w:val="00C75C47"/>
    <w:rsid w:val="00C7638A"/>
    <w:rsid w:val="00C807C3"/>
    <w:rsid w:val="00C814F2"/>
    <w:rsid w:val="00C85931"/>
    <w:rsid w:val="00C85D9C"/>
    <w:rsid w:val="00C90342"/>
    <w:rsid w:val="00C921CF"/>
    <w:rsid w:val="00C942DF"/>
    <w:rsid w:val="00CA04E8"/>
    <w:rsid w:val="00CA3752"/>
    <w:rsid w:val="00CA5189"/>
    <w:rsid w:val="00CA5F3D"/>
    <w:rsid w:val="00CB0BC0"/>
    <w:rsid w:val="00CB14CC"/>
    <w:rsid w:val="00CB20EB"/>
    <w:rsid w:val="00CB24C1"/>
    <w:rsid w:val="00CB2B0D"/>
    <w:rsid w:val="00CB554C"/>
    <w:rsid w:val="00CB69B6"/>
    <w:rsid w:val="00CB709A"/>
    <w:rsid w:val="00CB7857"/>
    <w:rsid w:val="00CC4250"/>
    <w:rsid w:val="00CC748A"/>
    <w:rsid w:val="00CD032F"/>
    <w:rsid w:val="00CD1B0B"/>
    <w:rsid w:val="00CD617E"/>
    <w:rsid w:val="00CD61D8"/>
    <w:rsid w:val="00CD6B54"/>
    <w:rsid w:val="00CE0D9F"/>
    <w:rsid w:val="00CE0FEF"/>
    <w:rsid w:val="00CE37A9"/>
    <w:rsid w:val="00CE41CC"/>
    <w:rsid w:val="00CF51F3"/>
    <w:rsid w:val="00CF5254"/>
    <w:rsid w:val="00CF529C"/>
    <w:rsid w:val="00CF5322"/>
    <w:rsid w:val="00CF562F"/>
    <w:rsid w:val="00D00026"/>
    <w:rsid w:val="00D00034"/>
    <w:rsid w:val="00D014C0"/>
    <w:rsid w:val="00D0560A"/>
    <w:rsid w:val="00D14C59"/>
    <w:rsid w:val="00D14D1F"/>
    <w:rsid w:val="00D17B5A"/>
    <w:rsid w:val="00D21F05"/>
    <w:rsid w:val="00D240AE"/>
    <w:rsid w:val="00D242E8"/>
    <w:rsid w:val="00D252DE"/>
    <w:rsid w:val="00D2687D"/>
    <w:rsid w:val="00D41E80"/>
    <w:rsid w:val="00D42970"/>
    <w:rsid w:val="00D45901"/>
    <w:rsid w:val="00D463C0"/>
    <w:rsid w:val="00D469BA"/>
    <w:rsid w:val="00D475C9"/>
    <w:rsid w:val="00D47A12"/>
    <w:rsid w:val="00D60799"/>
    <w:rsid w:val="00D637F3"/>
    <w:rsid w:val="00D64175"/>
    <w:rsid w:val="00D67ACF"/>
    <w:rsid w:val="00D71285"/>
    <w:rsid w:val="00D7534D"/>
    <w:rsid w:val="00D7782F"/>
    <w:rsid w:val="00D778E8"/>
    <w:rsid w:val="00D80362"/>
    <w:rsid w:val="00D806FA"/>
    <w:rsid w:val="00D80D5D"/>
    <w:rsid w:val="00D80E44"/>
    <w:rsid w:val="00D8106C"/>
    <w:rsid w:val="00D8218A"/>
    <w:rsid w:val="00D82DCA"/>
    <w:rsid w:val="00D9020D"/>
    <w:rsid w:val="00D95480"/>
    <w:rsid w:val="00D9771E"/>
    <w:rsid w:val="00D97B1C"/>
    <w:rsid w:val="00D97FCE"/>
    <w:rsid w:val="00DA1613"/>
    <w:rsid w:val="00DA42F5"/>
    <w:rsid w:val="00DA4894"/>
    <w:rsid w:val="00DA523C"/>
    <w:rsid w:val="00DA5AAE"/>
    <w:rsid w:val="00DA77B1"/>
    <w:rsid w:val="00DB0D6D"/>
    <w:rsid w:val="00DB32A7"/>
    <w:rsid w:val="00DB6414"/>
    <w:rsid w:val="00DC1F39"/>
    <w:rsid w:val="00DC2234"/>
    <w:rsid w:val="00DC3A16"/>
    <w:rsid w:val="00DC5DFD"/>
    <w:rsid w:val="00DD14CE"/>
    <w:rsid w:val="00DD20EC"/>
    <w:rsid w:val="00DD2E30"/>
    <w:rsid w:val="00DD4C2E"/>
    <w:rsid w:val="00DD523E"/>
    <w:rsid w:val="00DE05F9"/>
    <w:rsid w:val="00DE1074"/>
    <w:rsid w:val="00DE14E7"/>
    <w:rsid w:val="00DE53CD"/>
    <w:rsid w:val="00DE6756"/>
    <w:rsid w:val="00DE7A16"/>
    <w:rsid w:val="00DF162E"/>
    <w:rsid w:val="00DF47F7"/>
    <w:rsid w:val="00DF7D47"/>
    <w:rsid w:val="00DF7F42"/>
    <w:rsid w:val="00E01029"/>
    <w:rsid w:val="00E01829"/>
    <w:rsid w:val="00E0301F"/>
    <w:rsid w:val="00E03CFF"/>
    <w:rsid w:val="00E04350"/>
    <w:rsid w:val="00E04754"/>
    <w:rsid w:val="00E04BE7"/>
    <w:rsid w:val="00E05CC8"/>
    <w:rsid w:val="00E11B1B"/>
    <w:rsid w:val="00E121FC"/>
    <w:rsid w:val="00E122BC"/>
    <w:rsid w:val="00E128C9"/>
    <w:rsid w:val="00E14C5F"/>
    <w:rsid w:val="00E1573D"/>
    <w:rsid w:val="00E17349"/>
    <w:rsid w:val="00E22B99"/>
    <w:rsid w:val="00E236BB"/>
    <w:rsid w:val="00E23F8A"/>
    <w:rsid w:val="00E24ADD"/>
    <w:rsid w:val="00E24CDD"/>
    <w:rsid w:val="00E25783"/>
    <w:rsid w:val="00E25785"/>
    <w:rsid w:val="00E25CC4"/>
    <w:rsid w:val="00E3036E"/>
    <w:rsid w:val="00E326D9"/>
    <w:rsid w:val="00E32742"/>
    <w:rsid w:val="00E33D58"/>
    <w:rsid w:val="00E359C6"/>
    <w:rsid w:val="00E37F92"/>
    <w:rsid w:val="00E408DB"/>
    <w:rsid w:val="00E4117E"/>
    <w:rsid w:val="00E41F4A"/>
    <w:rsid w:val="00E427CF"/>
    <w:rsid w:val="00E43A89"/>
    <w:rsid w:val="00E43FD7"/>
    <w:rsid w:val="00E44198"/>
    <w:rsid w:val="00E44925"/>
    <w:rsid w:val="00E454A5"/>
    <w:rsid w:val="00E474AE"/>
    <w:rsid w:val="00E47E01"/>
    <w:rsid w:val="00E47EBF"/>
    <w:rsid w:val="00E5013B"/>
    <w:rsid w:val="00E5042E"/>
    <w:rsid w:val="00E50E9B"/>
    <w:rsid w:val="00E51D52"/>
    <w:rsid w:val="00E536BA"/>
    <w:rsid w:val="00E55DF1"/>
    <w:rsid w:val="00E60934"/>
    <w:rsid w:val="00E615F9"/>
    <w:rsid w:val="00E61B57"/>
    <w:rsid w:val="00E64128"/>
    <w:rsid w:val="00E6432F"/>
    <w:rsid w:val="00E645C2"/>
    <w:rsid w:val="00E66CC8"/>
    <w:rsid w:val="00E70B87"/>
    <w:rsid w:val="00E76853"/>
    <w:rsid w:val="00E828E3"/>
    <w:rsid w:val="00E866F0"/>
    <w:rsid w:val="00E86E70"/>
    <w:rsid w:val="00E920DB"/>
    <w:rsid w:val="00E934BD"/>
    <w:rsid w:val="00E952A0"/>
    <w:rsid w:val="00E96F10"/>
    <w:rsid w:val="00EA04D0"/>
    <w:rsid w:val="00EA1494"/>
    <w:rsid w:val="00EA40B1"/>
    <w:rsid w:val="00EA4B0C"/>
    <w:rsid w:val="00EA58DB"/>
    <w:rsid w:val="00EA5F08"/>
    <w:rsid w:val="00EB077B"/>
    <w:rsid w:val="00EB0933"/>
    <w:rsid w:val="00EB2A95"/>
    <w:rsid w:val="00EB2B23"/>
    <w:rsid w:val="00EB2E22"/>
    <w:rsid w:val="00EB396C"/>
    <w:rsid w:val="00EB4EA4"/>
    <w:rsid w:val="00EB6C5D"/>
    <w:rsid w:val="00EB74F5"/>
    <w:rsid w:val="00EC5008"/>
    <w:rsid w:val="00EC5D34"/>
    <w:rsid w:val="00ED0FFC"/>
    <w:rsid w:val="00ED213D"/>
    <w:rsid w:val="00ED329B"/>
    <w:rsid w:val="00ED3600"/>
    <w:rsid w:val="00ED379A"/>
    <w:rsid w:val="00ED503F"/>
    <w:rsid w:val="00ED6C3D"/>
    <w:rsid w:val="00ED6CD6"/>
    <w:rsid w:val="00EE0583"/>
    <w:rsid w:val="00EE0B4C"/>
    <w:rsid w:val="00EE2B13"/>
    <w:rsid w:val="00EE35B5"/>
    <w:rsid w:val="00EE3BC6"/>
    <w:rsid w:val="00EE650B"/>
    <w:rsid w:val="00EE6DFA"/>
    <w:rsid w:val="00EE7A95"/>
    <w:rsid w:val="00EF2C18"/>
    <w:rsid w:val="00EF2C70"/>
    <w:rsid w:val="00EF2CAA"/>
    <w:rsid w:val="00EF2DAA"/>
    <w:rsid w:val="00EF3088"/>
    <w:rsid w:val="00EF43AF"/>
    <w:rsid w:val="00EF74D3"/>
    <w:rsid w:val="00F02F7E"/>
    <w:rsid w:val="00F032D8"/>
    <w:rsid w:val="00F03867"/>
    <w:rsid w:val="00F03E1F"/>
    <w:rsid w:val="00F05FA3"/>
    <w:rsid w:val="00F06064"/>
    <w:rsid w:val="00F07664"/>
    <w:rsid w:val="00F14250"/>
    <w:rsid w:val="00F16E3D"/>
    <w:rsid w:val="00F2088E"/>
    <w:rsid w:val="00F27BD9"/>
    <w:rsid w:val="00F314FD"/>
    <w:rsid w:val="00F34364"/>
    <w:rsid w:val="00F3478B"/>
    <w:rsid w:val="00F36015"/>
    <w:rsid w:val="00F448CD"/>
    <w:rsid w:val="00F456FC"/>
    <w:rsid w:val="00F4578F"/>
    <w:rsid w:val="00F45993"/>
    <w:rsid w:val="00F50482"/>
    <w:rsid w:val="00F51C42"/>
    <w:rsid w:val="00F52627"/>
    <w:rsid w:val="00F55A74"/>
    <w:rsid w:val="00F60610"/>
    <w:rsid w:val="00F6443E"/>
    <w:rsid w:val="00F64469"/>
    <w:rsid w:val="00F70823"/>
    <w:rsid w:val="00F71C48"/>
    <w:rsid w:val="00F73FC2"/>
    <w:rsid w:val="00F816F1"/>
    <w:rsid w:val="00F84182"/>
    <w:rsid w:val="00F873AE"/>
    <w:rsid w:val="00F9450A"/>
    <w:rsid w:val="00FA0225"/>
    <w:rsid w:val="00FA0B79"/>
    <w:rsid w:val="00FA5265"/>
    <w:rsid w:val="00FA55D5"/>
    <w:rsid w:val="00FA66B1"/>
    <w:rsid w:val="00FA69FF"/>
    <w:rsid w:val="00FB1422"/>
    <w:rsid w:val="00FB15B2"/>
    <w:rsid w:val="00FB3CD2"/>
    <w:rsid w:val="00FB52A7"/>
    <w:rsid w:val="00FB6366"/>
    <w:rsid w:val="00FB7AAE"/>
    <w:rsid w:val="00FB7BFB"/>
    <w:rsid w:val="00FB7C64"/>
    <w:rsid w:val="00FC0CF8"/>
    <w:rsid w:val="00FC3C2E"/>
    <w:rsid w:val="00FC7BC6"/>
    <w:rsid w:val="00FD2A73"/>
    <w:rsid w:val="00FD3387"/>
    <w:rsid w:val="00FD3E1A"/>
    <w:rsid w:val="00FD4715"/>
    <w:rsid w:val="00FD6205"/>
    <w:rsid w:val="00FE08C6"/>
    <w:rsid w:val="00FE1087"/>
    <w:rsid w:val="00FE13A2"/>
    <w:rsid w:val="00FE2861"/>
    <w:rsid w:val="00FE4948"/>
    <w:rsid w:val="00FE6F35"/>
    <w:rsid w:val="00FE74A2"/>
    <w:rsid w:val="00FF1CED"/>
    <w:rsid w:val="00FF48DF"/>
    <w:rsid w:val="00FF48FD"/>
    <w:rsid w:val="00FF6C9B"/>
    <w:rsid w:val="00FF73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453EE"/>
  <w15:docId w15:val="{D190767F-E4C9-4AF4-BDDF-1638F842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630"/>
  </w:style>
  <w:style w:type="paragraph" w:styleId="Heading2">
    <w:name w:val="heading 2"/>
    <w:link w:val="Heading2Char"/>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link w:val="NoSpacingChar"/>
    <w:uiPriority w:val="1"/>
    <w:qFormat/>
    <w:rsid w:val="002A772E"/>
    <w:pPr>
      <w:spacing w:after="0" w:line="240" w:lineRule="auto"/>
    </w:pPr>
    <w:rPr>
      <w:kern w:val="0"/>
      <w14:ligatures w14:val="none"/>
    </w:rPr>
  </w:style>
  <w:style w:type="character" w:customStyle="1" w:styleId="NoSpacingChar">
    <w:name w:val="No Spacing Char"/>
    <w:basedOn w:val="DefaultParagraphFont"/>
    <w:link w:val="NoSpacing"/>
    <w:uiPriority w:val="1"/>
    <w:locked/>
    <w:rsid w:val="002A772E"/>
    <w:rPr>
      <w:kern w:val="0"/>
      <w14:ligatures w14:val="none"/>
    </w:rPr>
  </w:style>
  <w:style w:type="paragraph" w:styleId="Header">
    <w:name w:val="header"/>
    <w:basedOn w:val="Normal"/>
    <w:link w:val="HeaderChar"/>
    <w:uiPriority w:val="99"/>
    <w:unhideWhenUsed/>
    <w:rsid w:val="007A14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42F"/>
  </w:style>
  <w:style w:type="paragraph" w:styleId="Footer">
    <w:name w:val="footer"/>
    <w:basedOn w:val="Normal"/>
    <w:link w:val="FooterChar"/>
    <w:uiPriority w:val="99"/>
    <w:unhideWhenUsed/>
    <w:rsid w:val="007A14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42F"/>
  </w:style>
  <w:style w:type="character" w:styleId="FollowedHyperlink">
    <w:name w:val="FollowedHyperlink"/>
    <w:basedOn w:val="DefaultParagraphFont"/>
    <w:uiPriority w:val="99"/>
    <w:semiHidden/>
    <w:unhideWhenUsed/>
    <w:rsid w:val="009176A8"/>
    <w:rPr>
      <w:color w:val="954F72" w:themeColor="followedHyperlink"/>
      <w:u w:val="single"/>
    </w:rPr>
  </w:style>
  <w:style w:type="character" w:styleId="UnresolvedMention">
    <w:name w:val="Unresolved Mention"/>
    <w:basedOn w:val="DefaultParagraphFont"/>
    <w:uiPriority w:val="99"/>
    <w:semiHidden/>
    <w:unhideWhenUsed/>
    <w:rsid w:val="00BC501E"/>
    <w:rPr>
      <w:color w:val="605E5C"/>
      <w:shd w:val="clear" w:color="auto" w:fill="E1DFDD"/>
    </w:rPr>
  </w:style>
  <w:style w:type="character" w:customStyle="1" w:styleId="Heading3Char">
    <w:name w:val="Heading 3 Char"/>
    <w:basedOn w:val="DefaultParagraphFont"/>
    <w:link w:val="Heading3"/>
    <w:uiPriority w:val="9"/>
    <w:rsid w:val="00EC5D34"/>
  </w:style>
  <w:style w:type="paragraph" w:styleId="ListParagraph">
    <w:name w:val="List Paragraph"/>
    <w:basedOn w:val="Normal"/>
    <w:uiPriority w:val="34"/>
    <w:qFormat/>
    <w:rsid w:val="00241EC1"/>
    <w:pPr>
      <w:ind w:left="720"/>
      <w:contextualSpacing/>
    </w:pPr>
  </w:style>
  <w:style w:type="character" w:customStyle="1" w:styleId="Heading2Char">
    <w:name w:val="Heading 2 Char"/>
    <w:basedOn w:val="DefaultParagraphFont"/>
    <w:link w:val="Heading2"/>
    <w:uiPriority w:val="9"/>
    <w:rsid w:val="00001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6910">
      <w:bodyDiv w:val="1"/>
      <w:marLeft w:val="0"/>
      <w:marRight w:val="0"/>
      <w:marTop w:val="0"/>
      <w:marBottom w:val="0"/>
      <w:divBdr>
        <w:top w:val="none" w:sz="0" w:space="0" w:color="auto"/>
        <w:left w:val="none" w:sz="0" w:space="0" w:color="auto"/>
        <w:bottom w:val="none" w:sz="0" w:space="0" w:color="auto"/>
        <w:right w:val="none" w:sz="0" w:space="0" w:color="auto"/>
      </w:divBdr>
    </w:div>
    <w:div w:id="205725983">
      <w:bodyDiv w:val="1"/>
      <w:marLeft w:val="0"/>
      <w:marRight w:val="0"/>
      <w:marTop w:val="0"/>
      <w:marBottom w:val="0"/>
      <w:divBdr>
        <w:top w:val="none" w:sz="0" w:space="0" w:color="auto"/>
        <w:left w:val="none" w:sz="0" w:space="0" w:color="auto"/>
        <w:bottom w:val="none" w:sz="0" w:space="0" w:color="auto"/>
        <w:right w:val="none" w:sz="0" w:space="0" w:color="auto"/>
      </w:divBdr>
    </w:div>
    <w:div w:id="333150590">
      <w:bodyDiv w:val="1"/>
      <w:marLeft w:val="0"/>
      <w:marRight w:val="0"/>
      <w:marTop w:val="0"/>
      <w:marBottom w:val="0"/>
      <w:divBdr>
        <w:top w:val="none" w:sz="0" w:space="0" w:color="auto"/>
        <w:left w:val="none" w:sz="0" w:space="0" w:color="auto"/>
        <w:bottom w:val="none" w:sz="0" w:space="0" w:color="auto"/>
        <w:right w:val="none" w:sz="0" w:space="0" w:color="auto"/>
      </w:divBdr>
    </w:div>
    <w:div w:id="397899234">
      <w:bodyDiv w:val="1"/>
      <w:marLeft w:val="0"/>
      <w:marRight w:val="0"/>
      <w:marTop w:val="0"/>
      <w:marBottom w:val="0"/>
      <w:divBdr>
        <w:top w:val="none" w:sz="0" w:space="0" w:color="auto"/>
        <w:left w:val="none" w:sz="0" w:space="0" w:color="auto"/>
        <w:bottom w:val="none" w:sz="0" w:space="0" w:color="auto"/>
        <w:right w:val="none" w:sz="0" w:space="0" w:color="auto"/>
      </w:divBdr>
    </w:div>
    <w:div w:id="498616328">
      <w:bodyDiv w:val="1"/>
      <w:marLeft w:val="0"/>
      <w:marRight w:val="0"/>
      <w:marTop w:val="0"/>
      <w:marBottom w:val="0"/>
      <w:divBdr>
        <w:top w:val="none" w:sz="0" w:space="0" w:color="auto"/>
        <w:left w:val="none" w:sz="0" w:space="0" w:color="auto"/>
        <w:bottom w:val="none" w:sz="0" w:space="0" w:color="auto"/>
        <w:right w:val="none" w:sz="0" w:space="0" w:color="auto"/>
      </w:divBdr>
    </w:div>
    <w:div w:id="559244746">
      <w:bodyDiv w:val="1"/>
      <w:marLeft w:val="0"/>
      <w:marRight w:val="0"/>
      <w:marTop w:val="0"/>
      <w:marBottom w:val="0"/>
      <w:divBdr>
        <w:top w:val="none" w:sz="0" w:space="0" w:color="auto"/>
        <w:left w:val="none" w:sz="0" w:space="0" w:color="auto"/>
        <w:bottom w:val="none" w:sz="0" w:space="0" w:color="auto"/>
        <w:right w:val="none" w:sz="0" w:space="0" w:color="auto"/>
      </w:divBdr>
    </w:div>
    <w:div w:id="591012554">
      <w:bodyDiv w:val="1"/>
      <w:marLeft w:val="0"/>
      <w:marRight w:val="0"/>
      <w:marTop w:val="0"/>
      <w:marBottom w:val="0"/>
      <w:divBdr>
        <w:top w:val="none" w:sz="0" w:space="0" w:color="auto"/>
        <w:left w:val="none" w:sz="0" w:space="0" w:color="auto"/>
        <w:bottom w:val="none" w:sz="0" w:space="0" w:color="auto"/>
        <w:right w:val="none" w:sz="0" w:space="0" w:color="auto"/>
      </w:divBdr>
    </w:div>
    <w:div w:id="965114872">
      <w:bodyDiv w:val="1"/>
      <w:marLeft w:val="0"/>
      <w:marRight w:val="0"/>
      <w:marTop w:val="0"/>
      <w:marBottom w:val="0"/>
      <w:divBdr>
        <w:top w:val="none" w:sz="0" w:space="0" w:color="auto"/>
        <w:left w:val="none" w:sz="0" w:space="0" w:color="auto"/>
        <w:bottom w:val="none" w:sz="0" w:space="0" w:color="auto"/>
        <w:right w:val="none" w:sz="0" w:space="0" w:color="auto"/>
      </w:divBdr>
    </w:div>
    <w:div w:id="990527555">
      <w:bodyDiv w:val="1"/>
      <w:marLeft w:val="0"/>
      <w:marRight w:val="0"/>
      <w:marTop w:val="0"/>
      <w:marBottom w:val="0"/>
      <w:divBdr>
        <w:top w:val="none" w:sz="0" w:space="0" w:color="auto"/>
        <w:left w:val="none" w:sz="0" w:space="0" w:color="auto"/>
        <w:bottom w:val="none" w:sz="0" w:space="0" w:color="auto"/>
        <w:right w:val="none" w:sz="0" w:space="0" w:color="auto"/>
      </w:divBdr>
    </w:div>
    <w:div w:id="1013413523">
      <w:bodyDiv w:val="1"/>
      <w:marLeft w:val="0"/>
      <w:marRight w:val="0"/>
      <w:marTop w:val="0"/>
      <w:marBottom w:val="0"/>
      <w:divBdr>
        <w:top w:val="none" w:sz="0" w:space="0" w:color="auto"/>
        <w:left w:val="none" w:sz="0" w:space="0" w:color="auto"/>
        <w:bottom w:val="none" w:sz="0" w:space="0" w:color="auto"/>
        <w:right w:val="none" w:sz="0" w:space="0" w:color="auto"/>
      </w:divBdr>
    </w:div>
    <w:div w:id="1063599564">
      <w:bodyDiv w:val="1"/>
      <w:marLeft w:val="0"/>
      <w:marRight w:val="0"/>
      <w:marTop w:val="0"/>
      <w:marBottom w:val="0"/>
      <w:divBdr>
        <w:top w:val="none" w:sz="0" w:space="0" w:color="auto"/>
        <w:left w:val="none" w:sz="0" w:space="0" w:color="auto"/>
        <w:bottom w:val="none" w:sz="0" w:space="0" w:color="auto"/>
        <w:right w:val="none" w:sz="0" w:space="0" w:color="auto"/>
      </w:divBdr>
    </w:div>
    <w:div w:id="1108937556">
      <w:bodyDiv w:val="1"/>
      <w:marLeft w:val="0"/>
      <w:marRight w:val="0"/>
      <w:marTop w:val="0"/>
      <w:marBottom w:val="0"/>
      <w:divBdr>
        <w:top w:val="none" w:sz="0" w:space="0" w:color="auto"/>
        <w:left w:val="none" w:sz="0" w:space="0" w:color="auto"/>
        <w:bottom w:val="none" w:sz="0" w:space="0" w:color="auto"/>
        <w:right w:val="none" w:sz="0" w:space="0" w:color="auto"/>
      </w:divBdr>
    </w:div>
    <w:div w:id="1238785095">
      <w:bodyDiv w:val="1"/>
      <w:marLeft w:val="0"/>
      <w:marRight w:val="0"/>
      <w:marTop w:val="0"/>
      <w:marBottom w:val="0"/>
      <w:divBdr>
        <w:top w:val="none" w:sz="0" w:space="0" w:color="auto"/>
        <w:left w:val="none" w:sz="0" w:space="0" w:color="auto"/>
        <w:bottom w:val="none" w:sz="0" w:space="0" w:color="auto"/>
        <w:right w:val="none" w:sz="0" w:space="0" w:color="auto"/>
      </w:divBdr>
    </w:div>
    <w:div w:id="1240871317">
      <w:bodyDiv w:val="1"/>
      <w:marLeft w:val="0"/>
      <w:marRight w:val="0"/>
      <w:marTop w:val="0"/>
      <w:marBottom w:val="0"/>
      <w:divBdr>
        <w:top w:val="none" w:sz="0" w:space="0" w:color="auto"/>
        <w:left w:val="none" w:sz="0" w:space="0" w:color="auto"/>
        <w:bottom w:val="none" w:sz="0" w:space="0" w:color="auto"/>
        <w:right w:val="none" w:sz="0" w:space="0" w:color="auto"/>
      </w:divBdr>
    </w:div>
    <w:div w:id="1347098361">
      <w:bodyDiv w:val="1"/>
      <w:marLeft w:val="0"/>
      <w:marRight w:val="0"/>
      <w:marTop w:val="0"/>
      <w:marBottom w:val="0"/>
      <w:divBdr>
        <w:top w:val="none" w:sz="0" w:space="0" w:color="auto"/>
        <w:left w:val="none" w:sz="0" w:space="0" w:color="auto"/>
        <w:bottom w:val="none" w:sz="0" w:space="0" w:color="auto"/>
        <w:right w:val="none" w:sz="0" w:space="0" w:color="auto"/>
      </w:divBdr>
    </w:div>
    <w:div w:id="1687631771">
      <w:bodyDiv w:val="1"/>
      <w:marLeft w:val="0"/>
      <w:marRight w:val="0"/>
      <w:marTop w:val="0"/>
      <w:marBottom w:val="0"/>
      <w:divBdr>
        <w:top w:val="none" w:sz="0" w:space="0" w:color="auto"/>
        <w:left w:val="none" w:sz="0" w:space="0" w:color="auto"/>
        <w:bottom w:val="none" w:sz="0" w:space="0" w:color="auto"/>
        <w:right w:val="none" w:sz="0" w:space="0" w:color="auto"/>
      </w:divBdr>
    </w:div>
    <w:div w:id="1785996188">
      <w:bodyDiv w:val="1"/>
      <w:marLeft w:val="0"/>
      <w:marRight w:val="0"/>
      <w:marTop w:val="0"/>
      <w:marBottom w:val="0"/>
      <w:divBdr>
        <w:top w:val="none" w:sz="0" w:space="0" w:color="auto"/>
        <w:left w:val="none" w:sz="0" w:space="0" w:color="auto"/>
        <w:bottom w:val="none" w:sz="0" w:space="0" w:color="auto"/>
        <w:right w:val="none" w:sz="0" w:space="0" w:color="auto"/>
      </w:divBdr>
    </w:div>
    <w:div w:id="1807161870">
      <w:bodyDiv w:val="1"/>
      <w:marLeft w:val="0"/>
      <w:marRight w:val="0"/>
      <w:marTop w:val="0"/>
      <w:marBottom w:val="0"/>
      <w:divBdr>
        <w:top w:val="none" w:sz="0" w:space="0" w:color="auto"/>
        <w:left w:val="none" w:sz="0" w:space="0" w:color="auto"/>
        <w:bottom w:val="none" w:sz="0" w:space="0" w:color="auto"/>
        <w:right w:val="none" w:sz="0" w:space="0" w:color="auto"/>
      </w:divBdr>
    </w:div>
    <w:div w:id="1931427866">
      <w:bodyDiv w:val="1"/>
      <w:marLeft w:val="0"/>
      <w:marRight w:val="0"/>
      <w:marTop w:val="0"/>
      <w:marBottom w:val="0"/>
      <w:divBdr>
        <w:top w:val="none" w:sz="0" w:space="0" w:color="auto"/>
        <w:left w:val="none" w:sz="0" w:space="0" w:color="auto"/>
        <w:bottom w:val="none" w:sz="0" w:space="0" w:color="auto"/>
        <w:right w:val="none" w:sz="0" w:space="0" w:color="auto"/>
      </w:divBdr>
    </w:div>
    <w:div w:id="1975522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ntranet/cmas/documentsedit.aspx?id=83151&amp;itemTxt=H-I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ntranet/cmas/documentsview.aspx?id=8250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tranet/cmas/documentsedit.aspx?id=82927&amp;itemTxt=H-I1" TargetMode="External"/><Relationship Id="rId5" Type="http://schemas.openxmlformats.org/officeDocument/2006/relationships/numbering" Target="numbering.xml"/><Relationship Id="rId15" Type="http://schemas.openxmlformats.org/officeDocument/2006/relationships/hyperlink" Target="http://intranet/cmas/documentsedit.aspx?id=82914&amp;itemTxt=H-I14"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tranet/cmas/documentsedit.aspx?id=83194&amp;itemTxt=H-I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D20A90BB99724AACFA5A150B20A68D" ma:contentTypeVersion="15" ma:contentTypeDescription="Create a new document." ma:contentTypeScope="" ma:versionID="252dc490dee2407be710335f398e0413">
  <xsd:schema xmlns:xsd="http://www.w3.org/2001/XMLSchema" xmlns:xs="http://www.w3.org/2001/XMLSchema" xmlns:p="http://schemas.microsoft.com/office/2006/metadata/properties" xmlns:ns3="79974182-25dd-48f2-9626-40f0be1ea7e2" xmlns:ns4="71ba11af-fb4a-46ca-a973-e17c7b29d286" targetNamespace="http://schemas.microsoft.com/office/2006/metadata/properties" ma:root="true" ma:fieldsID="ceb965c57edcf96ed7923e7b35d66ef1" ns3:_="" ns4:_="">
    <xsd:import namespace="79974182-25dd-48f2-9626-40f0be1ea7e2"/>
    <xsd:import namespace="71ba11af-fb4a-46ca-a973-e17c7b29d2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74182-25dd-48f2-9626-40f0be1ea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ba11af-fb4a-46ca-a973-e17c7b29d2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9974182-25dd-48f2-9626-40f0be1ea7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19C52-9F8A-45CC-BEB6-87D35B411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74182-25dd-48f2-9626-40f0be1ea7e2"/>
    <ds:schemaRef ds:uri="71ba11af-fb4a-46ca-a973-e17c7b29d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24A16C-CF89-4481-9126-746F139AF6A3}">
  <ds:schemaRefs>
    <ds:schemaRef ds:uri="http://schemas.microsoft.com/office/2006/metadata/properties"/>
    <ds:schemaRef ds:uri="http://schemas.microsoft.com/office/infopath/2007/PartnerControls"/>
    <ds:schemaRef ds:uri="79974182-25dd-48f2-9626-40f0be1ea7e2"/>
  </ds:schemaRefs>
</ds:datastoreItem>
</file>

<file path=customXml/itemProps3.xml><?xml version="1.0" encoding="utf-8"?>
<ds:datastoreItem xmlns:ds="http://schemas.openxmlformats.org/officeDocument/2006/customXml" ds:itemID="{CD9E6F2A-5000-4576-8C55-DC455DA97E2F}">
  <ds:schemaRefs>
    <ds:schemaRef ds:uri="http://schemas.microsoft.com/sharepoint/v3/contenttype/forms"/>
  </ds:schemaRefs>
</ds:datastoreItem>
</file>

<file path=customXml/itemProps4.xml><?xml version="1.0" encoding="utf-8"?>
<ds:datastoreItem xmlns:ds="http://schemas.openxmlformats.org/officeDocument/2006/customXml" ds:itemID="{C337A842-1E55-42DC-907B-9092E4A71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6226</Words>
  <Characters>35490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Leona Maher</dc:creator>
  <cp:lastModifiedBy>John Savage</cp:lastModifiedBy>
  <cp:revision>3</cp:revision>
  <dcterms:created xsi:type="dcterms:W3CDTF">2024-04-24T09:48:00Z</dcterms:created>
  <dcterms:modified xsi:type="dcterms:W3CDTF">2024-04-24T09:51:00Z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0x010100F7D20A90BB99724AACFA5A150B20A68D</vt:lpwstr>
  </property>
</Properties>
</file>