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DA3F5D" w14:textId="77777777" w:rsidR="002A772E" w:rsidRPr="00D254C2" w:rsidRDefault="002A772E" w:rsidP="002A772E">
      <w:pPr>
        <w:pStyle w:val="Heading2"/>
        <w:jc w:val="center"/>
        <w:rPr>
          <w:sz w:val="36"/>
          <w:szCs w:val="36"/>
        </w:rPr>
      </w:pPr>
      <w:r w:rsidRPr="00D254C2">
        <w:rPr>
          <w:b/>
          <w:sz w:val="36"/>
          <w:szCs w:val="36"/>
          <w:u w:val="single"/>
        </w:rPr>
        <w:t>COMHAIRLE CONTAE ÁTHA CLIATH THEAS</w:t>
      </w:r>
      <w:r w:rsidRPr="00D254C2">
        <w:rPr>
          <w:sz w:val="36"/>
          <w:szCs w:val="36"/>
        </w:rPr>
        <w:br/>
      </w:r>
      <w:r w:rsidRPr="00D254C2">
        <w:rPr>
          <w:b/>
          <w:sz w:val="36"/>
          <w:szCs w:val="36"/>
          <w:u w:val="single"/>
        </w:rPr>
        <w:t>SOUTH DUBLIN COUNTY COUNCIL</w:t>
      </w:r>
    </w:p>
    <w:p w14:paraId="37BD7D92" w14:textId="0AB3F73D" w:rsidR="002A772E" w:rsidRPr="00EF4529" w:rsidRDefault="002A772E" w:rsidP="002A772E">
      <w:pPr>
        <w:rPr>
          <w:rFonts w:eastAsia="Times New Roman" w:cstheme="minorHAnsi"/>
        </w:rPr>
      </w:pPr>
      <w:r w:rsidRPr="00EF4529">
        <w:rPr>
          <w:rFonts w:eastAsia="Times New Roman" w:cstheme="minorHAnsi"/>
        </w:rPr>
        <w:t xml:space="preserve">Minutes of South Dublin County Council Clondalkin, Newcastle, Rathcoole, </w:t>
      </w:r>
      <w:proofErr w:type="spellStart"/>
      <w:r w:rsidRPr="00EF4529">
        <w:rPr>
          <w:rFonts w:eastAsia="Times New Roman" w:cstheme="minorHAnsi"/>
        </w:rPr>
        <w:t>Saggart</w:t>
      </w:r>
      <w:proofErr w:type="spellEnd"/>
      <w:r w:rsidRPr="00EF4529">
        <w:rPr>
          <w:rFonts w:eastAsia="Times New Roman" w:cstheme="minorHAnsi"/>
        </w:rPr>
        <w:t xml:space="preserve"> and Brittas Area Committee Meeting dealing with Corporate Support, Performance &amp; Change Management</w:t>
      </w:r>
      <w:r>
        <w:rPr>
          <w:rFonts w:eastAsia="Times New Roman" w:cstheme="minorHAnsi"/>
        </w:rPr>
        <w:t xml:space="preserve">, </w:t>
      </w:r>
      <w:r w:rsidRPr="00EF4529">
        <w:rPr>
          <w:rFonts w:eastAsia="Times New Roman" w:cstheme="minorHAnsi"/>
        </w:rPr>
        <w:t>Environment,</w:t>
      </w:r>
      <w:r>
        <w:rPr>
          <w:rFonts w:eastAsia="Times New Roman" w:cstheme="minorHAnsi"/>
        </w:rPr>
        <w:t xml:space="preserve"> </w:t>
      </w:r>
      <w:r w:rsidRPr="00EF4529">
        <w:rPr>
          <w:rFonts w:eastAsia="Times New Roman" w:cstheme="minorHAnsi"/>
        </w:rPr>
        <w:t>Water &amp; Drainage, Public Realm</w:t>
      </w:r>
      <w:r>
        <w:rPr>
          <w:rFonts w:eastAsia="Times New Roman" w:cstheme="minorHAnsi"/>
        </w:rPr>
        <w:t xml:space="preserve">, </w:t>
      </w:r>
      <w:r w:rsidRPr="00EF4529">
        <w:rPr>
          <w:rFonts w:eastAsia="Times New Roman" w:cstheme="minorHAnsi"/>
        </w:rPr>
        <w:t>Housing</w:t>
      </w:r>
      <w:r>
        <w:rPr>
          <w:rFonts w:eastAsia="Times New Roman" w:cstheme="minorHAnsi"/>
        </w:rPr>
        <w:t xml:space="preserve">, </w:t>
      </w:r>
      <w:r w:rsidRPr="00EF4529">
        <w:rPr>
          <w:rFonts w:eastAsia="Times New Roman" w:cstheme="minorHAnsi"/>
        </w:rPr>
        <w:t>Community</w:t>
      </w:r>
      <w:r>
        <w:rPr>
          <w:rFonts w:eastAsia="Times New Roman" w:cstheme="minorHAnsi"/>
        </w:rPr>
        <w:t>,</w:t>
      </w:r>
      <w:r w:rsidRPr="00EF4529">
        <w:rPr>
          <w:rFonts w:eastAsia="Times New Roman" w:cstheme="minorHAnsi"/>
        </w:rPr>
        <w:t xml:space="preserve"> Transportation, Planning, Economic Development</w:t>
      </w:r>
      <w:r>
        <w:rPr>
          <w:rFonts w:eastAsia="Times New Roman" w:cstheme="minorHAnsi"/>
        </w:rPr>
        <w:t xml:space="preserve"> and </w:t>
      </w:r>
      <w:r w:rsidRPr="00EF4529">
        <w:rPr>
          <w:rFonts w:eastAsia="Times New Roman" w:cstheme="minorHAnsi"/>
        </w:rPr>
        <w:t>Libraries</w:t>
      </w:r>
      <w:r>
        <w:rPr>
          <w:rFonts w:eastAsia="Times New Roman" w:cstheme="minorHAnsi"/>
        </w:rPr>
        <w:t xml:space="preserve"> &amp; Arts</w:t>
      </w:r>
      <w:r w:rsidRPr="00EF4529">
        <w:rPr>
          <w:rFonts w:eastAsia="Times New Roman" w:cstheme="minorHAnsi"/>
        </w:rPr>
        <w:t xml:space="preserve"> held on Wednesday </w:t>
      </w:r>
      <w:r w:rsidR="001B7D54">
        <w:rPr>
          <w:rFonts w:eastAsia="Times New Roman" w:cstheme="minorHAnsi"/>
        </w:rPr>
        <w:t>20</w:t>
      </w:r>
      <w:r w:rsidR="001B7D54" w:rsidRPr="001B7D54">
        <w:rPr>
          <w:rFonts w:eastAsia="Times New Roman" w:cstheme="minorHAnsi"/>
          <w:vertAlign w:val="superscript"/>
        </w:rPr>
        <w:t>t</w:t>
      </w:r>
      <w:r w:rsidR="001B7D54">
        <w:rPr>
          <w:rFonts w:eastAsia="Times New Roman" w:cstheme="minorHAnsi"/>
          <w:vertAlign w:val="superscript"/>
        </w:rPr>
        <w:t xml:space="preserve">h </w:t>
      </w:r>
      <w:r w:rsidR="001B7D54">
        <w:rPr>
          <w:rFonts w:eastAsia="Times New Roman" w:cstheme="minorHAnsi"/>
        </w:rPr>
        <w:t>March</w:t>
      </w:r>
      <w:r w:rsidR="00401F1E">
        <w:rPr>
          <w:rFonts w:eastAsia="Times New Roman" w:cstheme="minorHAnsi"/>
        </w:rPr>
        <w:t xml:space="preserve"> </w:t>
      </w:r>
      <w:r w:rsidR="00A249E4">
        <w:rPr>
          <w:rFonts w:eastAsia="Times New Roman" w:cstheme="minorHAnsi"/>
        </w:rPr>
        <w:t>2024</w:t>
      </w:r>
      <w:r w:rsidRPr="00EF4529">
        <w:rPr>
          <w:rFonts w:eastAsia="Times New Roman" w:cstheme="minorHAnsi"/>
        </w:rPr>
        <w:t>.</w:t>
      </w:r>
    </w:p>
    <w:p w14:paraId="7B871903" w14:textId="77777777" w:rsidR="002A772E" w:rsidRPr="00EF4529" w:rsidRDefault="002A772E" w:rsidP="002A772E">
      <w:pPr>
        <w:pStyle w:val="Heading3"/>
        <w:jc w:val="center"/>
        <w:rPr>
          <w:rFonts w:cstheme="minorHAnsi"/>
          <w:b/>
          <w:u w:val="single"/>
        </w:rPr>
      </w:pPr>
      <w:r w:rsidRPr="00EF4529">
        <w:rPr>
          <w:rFonts w:cstheme="minorHAnsi"/>
          <w:b/>
          <w:u w:val="single"/>
        </w:rPr>
        <w:t>COUNCILLORS PRESENT</w:t>
      </w:r>
    </w:p>
    <w:p w14:paraId="08D7732B" w14:textId="77777777" w:rsidR="002A772E" w:rsidRPr="00EF4529" w:rsidRDefault="002A772E" w:rsidP="002A772E">
      <w:pPr>
        <w:pStyle w:val="NoSpacing"/>
        <w:ind w:left="2160" w:firstLine="720"/>
        <w:rPr>
          <w:rFonts w:cstheme="minorHAnsi"/>
        </w:rPr>
      </w:pPr>
    </w:p>
    <w:p w14:paraId="0AE48DC7" w14:textId="0B63115F" w:rsidR="002A772E" w:rsidRDefault="002A772E" w:rsidP="0078540B">
      <w:pPr>
        <w:pStyle w:val="NoSpacing"/>
        <w:ind w:left="2160" w:firstLine="720"/>
        <w:rPr>
          <w:rFonts w:cstheme="minorHAnsi"/>
        </w:rPr>
      </w:pPr>
      <w:r w:rsidRPr="00EF4529">
        <w:rPr>
          <w:rFonts w:cstheme="minorHAnsi"/>
        </w:rPr>
        <w:t>Councillor William Joseph Carey</w:t>
      </w:r>
      <w:r w:rsidRPr="00EF4529">
        <w:rPr>
          <w:rFonts w:cstheme="minorHAnsi"/>
        </w:rPr>
        <w:tab/>
      </w:r>
      <w:r w:rsidRPr="00EF4529">
        <w:rPr>
          <w:rFonts w:cstheme="minorHAnsi"/>
        </w:rPr>
        <w:tab/>
      </w:r>
      <w:r w:rsidRPr="00EF4529">
        <w:rPr>
          <w:rFonts w:cstheme="minorHAnsi"/>
        </w:rPr>
        <w:tab/>
      </w:r>
      <w:r w:rsidRPr="00EF4529">
        <w:rPr>
          <w:rFonts w:cstheme="minorHAnsi"/>
        </w:rPr>
        <w:tab/>
      </w:r>
      <w:r w:rsidR="005908E3">
        <w:rPr>
          <w:rFonts w:cstheme="minorHAnsi"/>
        </w:rPr>
        <w:tab/>
      </w:r>
      <w:r w:rsidR="005908E3">
        <w:rPr>
          <w:rFonts w:cstheme="minorHAnsi"/>
        </w:rPr>
        <w:tab/>
      </w:r>
      <w:r w:rsidRPr="00EF4529">
        <w:rPr>
          <w:rFonts w:cstheme="minorHAnsi"/>
        </w:rPr>
        <w:t>Councillor Eoin Ó Broin</w:t>
      </w:r>
    </w:p>
    <w:p w14:paraId="7D1FD312" w14:textId="77777777" w:rsidR="002A772E" w:rsidRPr="00EF4529" w:rsidRDefault="002A772E" w:rsidP="002A772E">
      <w:pPr>
        <w:pStyle w:val="NoSpacing"/>
        <w:ind w:left="2880"/>
        <w:rPr>
          <w:rFonts w:cstheme="minorHAnsi"/>
        </w:rPr>
      </w:pPr>
      <w:r w:rsidRPr="00EF4529">
        <w:rPr>
          <w:rFonts w:cstheme="minorHAnsi"/>
        </w:rPr>
        <w:t xml:space="preserve">Councillor </w:t>
      </w:r>
      <w:r>
        <w:rPr>
          <w:rFonts w:cstheme="minorHAnsi"/>
        </w:rPr>
        <w:t>Shirley O’Hara</w:t>
      </w:r>
    </w:p>
    <w:p w14:paraId="48F15A31" w14:textId="77777777" w:rsidR="002A772E" w:rsidRDefault="002A772E" w:rsidP="002A772E">
      <w:pPr>
        <w:pStyle w:val="NoSpacing"/>
        <w:rPr>
          <w:rFonts w:cstheme="minorHAnsi"/>
        </w:rPr>
      </w:pPr>
      <w:r w:rsidRPr="00EF4529">
        <w:rPr>
          <w:rFonts w:cstheme="minorHAnsi"/>
        </w:rPr>
        <w:tab/>
      </w:r>
      <w:r w:rsidRPr="00EF4529">
        <w:rPr>
          <w:rFonts w:cstheme="minorHAnsi"/>
        </w:rPr>
        <w:tab/>
      </w:r>
      <w:r w:rsidRPr="00EF4529">
        <w:rPr>
          <w:rFonts w:cstheme="minorHAnsi"/>
        </w:rPr>
        <w:tab/>
      </w:r>
      <w:r w:rsidRPr="00EF4529">
        <w:rPr>
          <w:rFonts w:cstheme="minorHAnsi"/>
        </w:rPr>
        <w:tab/>
        <w:t>Councillor Francis Timmons</w:t>
      </w:r>
    </w:p>
    <w:p w14:paraId="2A437B43" w14:textId="49B07A4B" w:rsidR="00A249E4" w:rsidRPr="00EF4529" w:rsidRDefault="00A249E4" w:rsidP="002A772E">
      <w:pPr>
        <w:pStyle w:val="NoSpacing"/>
        <w:rPr>
          <w:rFonts w:cstheme="minorHAnsi"/>
        </w:rPr>
      </w:pPr>
      <w:r>
        <w:rPr>
          <w:rFonts w:cstheme="minorHAnsi"/>
        </w:rPr>
        <w:tab/>
      </w:r>
      <w:r>
        <w:rPr>
          <w:rFonts w:cstheme="minorHAnsi"/>
        </w:rPr>
        <w:tab/>
      </w:r>
      <w:r>
        <w:rPr>
          <w:rFonts w:cstheme="minorHAnsi"/>
        </w:rPr>
        <w:tab/>
      </w:r>
      <w:r>
        <w:rPr>
          <w:rFonts w:cstheme="minorHAnsi"/>
        </w:rPr>
        <w:tab/>
      </w:r>
      <w:r w:rsidRPr="00EF4529">
        <w:rPr>
          <w:rFonts w:cstheme="minorHAnsi"/>
        </w:rPr>
        <w:t xml:space="preserve">Councillor </w:t>
      </w:r>
      <w:r>
        <w:rPr>
          <w:rFonts w:cstheme="minorHAnsi"/>
        </w:rPr>
        <w:t>Trevor Gilligan</w:t>
      </w:r>
    </w:p>
    <w:p w14:paraId="0B00A446" w14:textId="15773791" w:rsidR="002A772E" w:rsidRPr="00EF4529" w:rsidRDefault="002A772E" w:rsidP="002A772E">
      <w:pPr>
        <w:pStyle w:val="NoSpacing"/>
        <w:rPr>
          <w:rFonts w:cstheme="minorHAnsi"/>
        </w:rPr>
      </w:pPr>
      <w:r w:rsidRPr="00EF4529">
        <w:rPr>
          <w:rFonts w:cstheme="minorHAnsi"/>
        </w:rPr>
        <w:tab/>
      </w:r>
      <w:r w:rsidRPr="00EF4529">
        <w:rPr>
          <w:rFonts w:cstheme="minorHAnsi"/>
        </w:rPr>
        <w:tab/>
      </w:r>
      <w:r w:rsidRPr="00EF4529">
        <w:rPr>
          <w:rFonts w:cstheme="minorHAnsi"/>
        </w:rPr>
        <w:tab/>
      </w:r>
      <w:r w:rsidRPr="00EF4529">
        <w:rPr>
          <w:rFonts w:cstheme="minorHAnsi"/>
        </w:rPr>
        <w:tab/>
      </w:r>
      <w:r w:rsidRPr="00EF4529">
        <w:rPr>
          <w:rFonts w:cstheme="minorHAnsi"/>
        </w:rPr>
        <w:tab/>
      </w:r>
      <w:r w:rsidRPr="00EF4529">
        <w:rPr>
          <w:rFonts w:cstheme="minorHAnsi"/>
        </w:rPr>
        <w:tab/>
      </w:r>
      <w:r w:rsidRPr="00EF4529">
        <w:rPr>
          <w:rFonts w:cstheme="minorHAnsi"/>
        </w:rPr>
        <w:tab/>
      </w:r>
      <w:r w:rsidRPr="00EF4529">
        <w:rPr>
          <w:rFonts w:cstheme="minorHAnsi"/>
        </w:rPr>
        <w:tab/>
      </w:r>
    </w:p>
    <w:p w14:paraId="0EE1FF4C" w14:textId="0F0BB598" w:rsidR="001B7D54" w:rsidRDefault="002A772E" w:rsidP="002A772E">
      <w:pPr>
        <w:pStyle w:val="NoSpacing"/>
        <w:rPr>
          <w:rFonts w:cstheme="minorHAnsi"/>
        </w:rPr>
      </w:pPr>
      <w:r w:rsidRPr="00EF4529">
        <w:rPr>
          <w:rFonts w:cstheme="minorHAnsi"/>
          <w:b/>
          <w:bCs/>
          <w:u w:val="single"/>
        </w:rPr>
        <w:t>Apologies:</w:t>
      </w:r>
      <w:r w:rsidRPr="00EF4529">
        <w:rPr>
          <w:rFonts w:cstheme="minorHAnsi"/>
        </w:rPr>
        <w:tab/>
      </w:r>
      <w:r w:rsidRPr="00EF4529">
        <w:rPr>
          <w:rFonts w:cstheme="minorHAnsi"/>
        </w:rPr>
        <w:tab/>
      </w:r>
      <w:r w:rsidRPr="00EF4529">
        <w:rPr>
          <w:rFonts w:cstheme="minorHAnsi"/>
        </w:rPr>
        <w:tab/>
      </w:r>
      <w:r w:rsidR="001B7D54" w:rsidRPr="00EF4529">
        <w:rPr>
          <w:rFonts w:cstheme="minorHAnsi"/>
        </w:rPr>
        <w:t xml:space="preserve">Councillor </w:t>
      </w:r>
      <w:r w:rsidR="001B7D54">
        <w:rPr>
          <w:rFonts w:cstheme="minorHAnsi"/>
        </w:rPr>
        <w:t>Laura Donaghy</w:t>
      </w:r>
    </w:p>
    <w:p w14:paraId="32AAB76B" w14:textId="1E4D19C3" w:rsidR="002A772E" w:rsidRDefault="002A772E" w:rsidP="001B7D54">
      <w:pPr>
        <w:pStyle w:val="NoSpacing"/>
        <w:ind w:left="2160" w:firstLine="720"/>
        <w:rPr>
          <w:rFonts w:cstheme="minorHAnsi"/>
        </w:rPr>
      </w:pPr>
      <w:r>
        <w:rPr>
          <w:rFonts w:cstheme="minorHAnsi"/>
        </w:rPr>
        <w:t xml:space="preserve">Councillor </w:t>
      </w:r>
      <w:r w:rsidR="005908E3">
        <w:rPr>
          <w:rFonts w:cstheme="minorHAnsi"/>
        </w:rPr>
        <w:t>Kenneth Egan</w:t>
      </w:r>
    </w:p>
    <w:p w14:paraId="7536CB6F" w14:textId="494ED1B8" w:rsidR="00226258" w:rsidRPr="00EF4529" w:rsidRDefault="00B8657F" w:rsidP="002A772E">
      <w:pPr>
        <w:pStyle w:val="NoSpacing"/>
        <w:rPr>
          <w:rFonts w:cstheme="minorHAnsi"/>
        </w:rPr>
      </w:pPr>
      <w:r>
        <w:rPr>
          <w:rFonts w:cstheme="minorHAnsi"/>
        </w:rPr>
        <w:tab/>
      </w:r>
      <w:r>
        <w:rPr>
          <w:rFonts w:cstheme="minorHAnsi"/>
        </w:rPr>
        <w:tab/>
      </w:r>
      <w:r>
        <w:rPr>
          <w:rFonts w:cstheme="minorHAnsi"/>
        </w:rPr>
        <w:tab/>
      </w:r>
      <w:r>
        <w:rPr>
          <w:rFonts w:cstheme="minorHAnsi"/>
        </w:rPr>
        <w:tab/>
      </w:r>
    </w:p>
    <w:p w14:paraId="18DDFAB7" w14:textId="77777777" w:rsidR="002A772E" w:rsidRPr="00EF4529" w:rsidRDefault="002A772E" w:rsidP="002A772E">
      <w:pPr>
        <w:pStyle w:val="NoSpacing"/>
        <w:rPr>
          <w:rFonts w:cstheme="minorHAnsi"/>
        </w:rPr>
      </w:pPr>
    </w:p>
    <w:p w14:paraId="16E7EFA3" w14:textId="77777777" w:rsidR="002A772E" w:rsidRPr="00EF4529" w:rsidRDefault="002A772E" w:rsidP="002A772E">
      <w:pPr>
        <w:pStyle w:val="NoSpacing"/>
        <w:rPr>
          <w:rFonts w:cstheme="minorHAnsi"/>
        </w:rPr>
      </w:pPr>
      <w:r w:rsidRPr="00EF4529">
        <w:rPr>
          <w:rFonts w:cstheme="minorHAnsi"/>
        </w:rPr>
        <w:t xml:space="preserve">Cathaoirleach, Councillor </w:t>
      </w:r>
      <w:r>
        <w:rPr>
          <w:rFonts w:cstheme="minorHAnsi"/>
        </w:rPr>
        <w:t>Francis Timmons</w:t>
      </w:r>
      <w:r w:rsidRPr="00EF4529">
        <w:rPr>
          <w:rFonts w:cstheme="minorHAnsi"/>
        </w:rPr>
        <w:t xml:space="preserve"> presided.</w:t>
      </w:r>
    </w:p>
    <w:p w14:paraId="5AE0F9AF" w14:textId="77777777" w:rsidR="002A772E" w:rsidRPr="00EF4529" w:rsidRDefault="002A772E" w:rsidP="002A772E">
      <w:pPr>
        <w:pStyle w:val="Heading3"/>
        <w:jc w:val="center"/>
        <w:rPr>
          <w:rFonts w:cstheme="minorHAnsi"/>
          <w:b/>
          <w:u w:val="single"/>
        </w:rPr>
      </w:pPr>
      <w:r w:rsidRPr="00EF4529">
        <w:rPr>
          <w:rFonts w:cstheme="minorHAnsi"/>
          <w:b/>
          <w:u w:val="single"/>
        </w:rPr>
        <w:t xml:space="preserve">OFFICIALS PRESENT </w:t>
      </w:r>
    </w:p>
    <w:p w14:paraId="03D794A1" w14:textId="77777777" w:rsidR="002A772E" w:rsidRPr="00EF4529" w:rsidRDefault="002A772E" w:rsidP="002A772E">
      <w:pPr>
        <w:pStyle w:val="Heading3"/>
        <w:rPr>
          <w:rFonts w:cstheme="minorHAnsi"/>
          <w:b/>
          <w:u w:val="single"/>
        </w:rPr>
      </w:pPr>
    </w:p>
    <w:p w14:paraId="7E535605" w14:textId="4656B617" w:rsidR="008A5F8A" w:rsidRDefault="005908E3" w:rsidP="00325A3E">
      <w:pPr>
        <w:pStyle w:val="NoSpacing"/>
        <w:ind w:left="4320" w:hanging="4320"/>
        <w:rPr>
          <w:rFonts w:cstheme="minorHAnsi"/>
        </w:rPr>
      </w:pPr>
      <w:r>
        <w:rPr>
          <w:rFonts w:cstheme="minorHAnsi"/>
        </w:rPr>
        <w:t>County Architect</w:t>
      </w:r>
      <w:r>
        <w:rPr>
          <w:rFonts w:cstheme="minorHAnsi"/>
        </w:rPr>
        <w:tab/>
        <w:t>Mr. Cian Harte</w:t>
      </w:r>
    </w:p>
    <w:p w14:paraId="664194BC" w14:textId="7A598730" w:rsidR="002B0511" w:rsidRDefault="002B0511" w:rsidP="00325A3E">
      <w:pPr>
        <w:pStyle w:val="NoSpacing"/>
        <w:ind w:left="4320" w:hanging="4320"/>
        <w:rPr>
          <w:rFonts w:cstheme="minorHAnsi"/>
        </w:rPr>
      </w:pPr>
      <w:r>
        <w:rPr>
          <w:rFonts w:cstheme="minorHAnsi"/>
        </w:rPr>
        <w:t>Senior Executive Officer</w:t>
      </w:r>
      <w:r>
        <w:rPr>
          <w:rFonts w:cstheme="minorHAnsi"/>
        </w:rPr>
        <w:tab/>
        <w:t>Ms. Laura Leonard</w:t>
      </w:r>
    </w:p>
    <w:p w14:paraId="1572CE2C" w14:textId="380F7576" w:rsidR="00E4117E" w:rsidRDefault="00E4117E" w:rsidP="00325A3E">
      <w:pPr>
        <w:pStyle w:val="NoSpacing"/>
        <w:ind w:left="4320" w:hanging="4320"/>
        <w:rPr>
          <w:rFonts w:cstheme="minorHAnsi"/>
        </w:rPr>
      </w:pPr>
      <w:r>
        <w:rPr>
          <w:rFonts w:cstheme="minorHAnsi"/>
        </w:rPr>
        <w:t>A/Senior Executive Officer</w:t>
      </w:r>
      <w:r>
        <w:rPr>
          <w:rFonts w:cstheme="minorHAnsi"/>
        </w:rPr>
        <w:tab/>
        <w:t>Ms. Mary Connell</w:t>
      </w:r>
    </w:p>
    <w:p w14:paraId="5F0FE2D1" w14:textId="6D80F8D7" w:rsidR="00B4363E" w:rsidRDefault="00B4363E" w:rsidP="002A772E">
      <w:pPr>
        <w:pStyle w:val="NoSpacing"/>
        <w:ind w:left="4320" w:hanging="4320"/>
        <w:rPr>
          <w:rFonts w:cstheme="minorHAnsi"/>
        </w:rPr>
      </w:pPr>
      <w:r>
        <w:rPr>
          <w:rFonts w:cstheme="minorHAnsi"/>
        </w:rPr>
        <w:t>Sen</w:t>
      </w:r>
      <w:r w:rsidR="00457BE1">
        <w:rPr>
          <w:rFonts w:cstheme="minorHAnsi"/>
        </w:rPr>
        <w:t>i</w:t>
      </w:r>
      <w:r>
        <w:rPr>
          <w:rFonts w:cstheme="minorHAnsi"/>
        </w:rPr>
        <w:t>or Engineer</w:t>
      </w:r>
      <w:r>
        <w:rPr>
          <w:rFonts w:cstheme="minorHAnsi"/>
        </w:rPr>
        <w:tab/>
      </w:r>
      <w:r w:rsidR="004B1F72">
        <w:rPr>
          <w:rFonts w:cstheme="minorHAnsi"/>
        </w:rPr>
        <w:t xml:space="preserve">Mr. </w:t>
      </w:r>
      <w:r w:rsidR="00756016">
        <w:rPr>
          <w:rFonts w:cstheme="minorHAnsi"/>
        </w:rPr>
        <w:t>Gary Walsh</w:t>
      </w:r>
      <w:r w:rsidR="00E1573D">
        <w:rPr>
          <w:rFonts w:cstheme="minorHAnsi"/>
        </w:rPr>
        <w:t>`</w:t>
      </w:r>
    </w:p>
    <w:p w14:paraId="0370D084" w14:textId="5BAC1E0D" w:rsidR="002A1227" w:rsidRDefault="002A1227" w:rsidP="002A772E">
      <w:pPr>
        <w:pStyle w:val="NoSpacing"/>
        <w:ind w:left="4320" w:hanging="4320"/>
        <w:rPr>
          <w:rFonts w:cstheme="minorHAnsi"/>
        </w:rPr>
      </w:pPr>
      <w:r>
        <w:rPr>
          <w:rFonts w:cstheme="minorHAnsi"/>
        </w:rPr>
        <w:t>Senior Parks Superintendent</w:t>
      </w:r>
      <w:r>
        <w:rPr>
          <w:rFonts w:cstheme="minorHAnsi"/>
        </w:rPr>
        <w:tab/>
        <w:t>Ms. Suzanne Furlong</w:t>
      </w:r>
    </w:p>
    <w:p w14:paraId="28502BBA" w14:textId="429D1C84" w:rsidR="00C210BB" w:rsidRDefault="00C210BB" w:rsidP="002A772E">
      <w:pPr>
        <w:pStyle w:val="NoSpacing"/>
        <w:ind w:left="4320" w:hanging="4320"/>
        <w:rPr>
          <w:rFonts w:cstheme="minorHAnsi"/>
        </w:rPr>
      </w:pPr>
      <w:r>
        <w:rPr>
          <w:rFonts w:cstheme="minorHAnsi"/>
        </w:rPr>
        <w:t>Senior Community Officer</w:t>
      </w:r>
      <w:r>
        <w:rPr>
          <w:rFonts w:cstheme="minorHAnsi"/>
        </w:rPr>
        <w:tab/>
        <w:t xml:space="preserve">Mr. Paul </w:t>
      </w:r>
      <w:proofErr w:type="spellStart"/>
      <w:r>
        <w:rPr>
          <w:rFonts w:cstheme="minorHAnsi"/>
        </w:rPr>
        <w:t>McAlerney</w:t>
      </w:r>
      <w:proofErr w:type="spellEnd"/>
    </w:p>
    <w:p w14:paraId="6878EC4E" w14:textId="6C7AA86D" w:rsidR="00E1573D" w:rsidRDefault="00E1573D" w:rsidP="002A772E">
      <w:pPr>
        <w:pStyle w:val="NoSpacing"/>
        <w:ind w:left="4320" w:hanging="4320"/>
        <w:rPr>
          <w:rFonts w:cstheme="minorHAnsi"/>
        </w:rPr>
      </w:pPr>
      <w:r>
        <w:rPr>
          <w:rFonts w:cstheme="minorHAnsi"/>
        </w:rPr>
        <w:t>Se</w:t>
      </w:r>
      <w:r w:rsidR="00B34929">
        <w:rPr>
          <w:rFonts w:cstheme="minorHAnsi"/>
        </w:rPr>
        <w:t>nior Executive Engineer</w:t>
      </w:r>
      <w:r w:rsidR="00B34929">
        <w:rPr>
          <w:rFonts w:cstheme="minorHAnsi"/>
        </w:rPr>
        <w:tab/>
      </w:r>
      <w:r w:rsidR="009451D3">
        <w:rPr>
          <w:rFonts w:cstheme="minorHAnsi"/>
        </w:rPr>
        <w:t xml:space="preserve">Mr. Farhan Nasiem, </w:t>
      </w:r>
      <w:r w:rsidR="00B34929">
        <w:rPr>
          <w:rFonts w:cstheme="minorHAnsi"/>
        </w:rPr>
        <w:t>Mr. Michael Heffernan</w:t>
      </w:r>
    </w:p>
    <w:p w14:paraId="621F6BEC" w14:textId="77FC353A" w:rsidR="00F032D8" w:rsidRDefault="0042084F" w:rsidP="00325A3E">
      <w:pPr>
        <w:pStyle w:val="NoSpacing"/>
        <w:ind w:left="4320" w:hanging="4320"/>
        <w:rPr>
          <w:rFonts w:cstheme="minorHAnsi"/>
        </w:rPr>
      </w:pPr>
      <w:r>
        <w:rPr>
          <w:rFonts w:cstheme="minorHAnsi"/>
        </w:rPr>
        <w:t>Senior Executive Parks Superintendent</w:t>
      </w:r>
      <w:r w:rsidR="00F032D8">
        <w:rPr>
          <w:rFonts w:cstheme="minorHAnsi"/>
        </w:rPr>
        <w:tab/>
        <w:t>Mr. David Fennell</w:t>
      </w:r>
      <w:r w:rsidR="00EF74D3">
        <w:rPr>
          <w:rFonts w:cstheme="minorHAnsi"/>
        </w:rPr>
        <w:t>, Mr. Laurence Colleran</w:t>
      </w:r>
    </w:p>
    <w:p w14:paraId="3FB4615B" w14:textId="64E357F8" w:rsidR="00862047" w:rsidRDefault="00862047" w:rsidP="00325A3E">
      <w:pPr>
        <w:pStyle w:val="NoSpacing"/>
        <w:ind w:left="4320" w:hanging="4320"/>
        <w:rPr>
          <w:rFonts w:cstheme="minorHAnsi"/>
        </w:rPr>
      </w:pPr>
      <w:r>
        <w:rPr>
          <w:rFonts w:cstheme="minorHAnsi"/>
        </w:rPr>
        <w:t>Senior Executive Parks &amp; Landscape Officer</w:t>
      </w:r>
      <w:r>
        <w:rPr>
          <w:rFonts w:cstheme="minorHAnsi"/>
        </w:rPr>
        <w:tab/>
        <w:t>Mr. Eunan O’Donnell</w:t>
      </w:r>
    </w:p>
    <w:p w14:paraId="55303558" w14:textId="02E40425" w:rsidR="00EF3088" w:rsidRDefault="00EF3088" w:rsidP="00325A3E">
      <w:pPr>
        <w:pStyle w:val="NoSpacing"/>
        <w:ind w:left="4320" w:hanging="4320"/>
        <w:rPr>
          <w:rFonts w:cstheme="minorHAnsi"/>
        </w:rPr>
      </w:pPr>
      <w:r>
        <w:rPr>
          <w:rFonts w:cstheme="minorHAnsi"/>
        </w:rPr>
        <w:t>Administrative Officer</w:t>
      </w:r>
      <w:r>
        <w:rPr>
          <w:rFonts w:cstheme="minorHAnsi"/>
        </w:rPr>
        <w:tab/>
        <w:t>M</w:t>
      </w:r>
      <w:r w:rsidR="009451D3">
        <w:rPr>
          <w:rFonts w:cstheme="minorHAnsi"/>
        </w:rPr>
        <w:t>s. Martina O’Brien</w:t>
      </w:r>
    </w:p>
    <w:p w14:paraId="317F2B1F" w14:textId="654351B0" w:rsidR="002A772E" w:rsidRPr="00DD20EC" w:rsidRDefault="002A772E" w:rsidP="002A772E">
      <w:pPr>
        <w:pStyle w:val="NoSpacing"/>
        <w:ind w:left="4320" w:hanging="4320"/>
        <w:rPr>
          <w:rFonts w:cstheme="minorHAnsi"/>
        </w:rPr>
      </w:pPr>
      <w:r w:rsidRPr="00DD20EC">
        <w:rPr>
          <w:rFonts w:cstheme="minorHAnsi"/>
        </w:rPr>
        <w:t>Executive Librarian</w:t>
      </w:r>
      <w:r w:rsidR="0037061F">
        <w:rPr>
          <w:rFonts w:cstheme="minorHAnsi"/>
        </w:rPr>
        <w:t xml:space="preserve"> (Senior Librarian)</w:t>
      </w:r>
      <w:r w:rsidRPr="00DD20EC">
        <w:rPr>
          <w:rFonts w:cstheme="minorHAnsi"/>
        </w:rPr>
        <w:tab/>
        <w:t xml:space="preserve">Ms. </w:t>
      </w:r>
      <w:r w:rsidR="002E3AD2">
        <w:rPr>
          <w:rFonts w:cstheme="minorHAnsi"/>
        </w:rPr>
        <w:t>Aoife Horan</w:t>
      </w:r>
    </w:p>
    <w:p w14:paraId="6AB90AB0" w14:textId="0C82C9CA" w:rsidR="002A772E" w:rsidRDefault="002A772E" w:rsidP="002A772E">
      <w:pPr>
        <w:pStyle w:val="NoSpacing"/>
        <w:ind w:left="4320" w:hanging="4320"/>
        <w:rPr>
          <w:rFonts w:cstheme="minorHAnsi"/>
        </w:rPr>
      </w:pPr>
      <w:r w:rsidRPr="00DD20EC">
        <w:rPr>
          <w:rFonts w:cstheme="minorHAnsi"/>
        </w:rPr>
        <w:t>Senior Staff Officer</w:t>
      </w:r>
      <w:r w:rsidRPr="00DD20EC">
        <w:rPr>
          <w:rFonts w:cstheme="minorHAnsi"/>
        </w:rPr>
        <w:tab/>
        <w:t>Mr. John Savag</w:t>
      </w:r>
      <w:r w:rsidR="00FE4948">
        <w:rPr>
          <w:rFonts w:cstheme="minorHAnsi"/>
        </w:rPr>
        <w:t>e</w:t>
      </w:r>
    </w:p>
    <w:p w14:paraId="3258767A" w14:textId="5B800204" w:rsidR="00FE4948" w:rsidRPr="00DD20EC" w:rsidRDefault="00FE4948" w:rsidP="002A772E">
      <w:pPr>
        <w:pStyle w:val="NoSpacing"/>
        <w:ind w:left="4320" w:hanging="4320"/>
        <w:rPr>
          <w:rFonts w:cstheme="minorHAnsi"/>
        </w:rPr>
      </w:pPr>
      <w:r>
        <w:rPr>
          <w:rFonts w:cstheme="minorHAnsi"/>
        </w:rPr>
        <w:t>A/Staff Officer</w:t>
      </w:r>
      <w:r>
        <w:rPr>
          <w:rFonts w:cstheme="minorHAnsi"/>
        </w:rPr>
        <w:tab/>
        <w:t>Mr. Aaron Hartin</w:t>
      </w:r>
    </w:p>
    <w:p w14:paraId="2B09A90C" w14:textId="5B441C0B" w:rsidR="002A772E" w:rsidRDefault="002A772E" w:rsidP="002A772E">
      <w:pPr>
        <w:pStyle w:val="NoSpacing"/>
        <w:ind w:left="4320" w:hanging="4320"/>
        <w:rPr>
          <w:rFonts w:cstheme="minorHAnsi"/>
        </w:rPr>
      </w:pPr>
      <w:r w:rsidRPr="00DD20EC">
        <w:rPr>
          <w:rFonts w:cstheme="minorHAnsi"/>
        </w:rPr>
        <w:t>Assistant Staff Officer</w:t>
      </w:r>
      <w:r w:rsidRPr="00DD20EC">
        <w:rPr>
          <w:rFonts w:cstheme="minorHAnsi"/>
        </w:rPr>
        <w:tab/>
        <w:t>Ms. Roisin Ralph</w:t>
      </w:r>
    </w:p>
    <w:p w14:paraId="39461F05" w14:textId="00AF88A0" w:rsidR="00325A3E" w:rsidRPr="00DD20EC" w:rsidRDefault="00325A3E" w:rsidP="002A772E">
      <w:pPr>
        <w:pStyle w:val="NoSpacing"/>
        <w:ind w:left="4320" w:hanging="4320"/>
        <w:rPr>
          <w:rFonts w:cstheme="minorHAnsi"/>
        </w:rPr>
      </w:pPr>
      <w:r>
        <w:rPr>
          <w:rFonts w:cstheme="minorHAnsi"/>
        </w:rPr>
        <w:t>Clerical Officer</w:t>
      </w:r>
      <w:r>
        <w:rPr>
          <w:rFonts w:cstheme="minorHAnsi"/>
        </w:rPr>
        <w:tab/>
        <w:t>Ms. Jennifer Murphy</w:t>
      </w:r>
    </w:p>
    <w:p w14:paraId="2AA74FD9" w14:textId="77777777" w:rsidR="00E408DB" w:rsidRDefault="00E408DB" w:rsidP="002A772E">
      <w:pPr>
        <w:pStyle w:val="NoSpacing"/>
        <w:ind w:left="4320" w:hanging="4320"/>
        <w:rPr>
          <w:rFonts w:cstheme="minorHAnsi"/>
        </w:rPr>
      </w:pPr>
    </w:p>
    <w:p w14:paraId="244EF1F1" w14:textId="32BACA75" w:rsidR="00F6443E" w:rsidRPr="00004D76" w:rsidRDefault="002A772E">
      <w:pPr>
        <w:pStyle w:val="Heading3"/>
        <w:rPr>
          <w:b/>
          <w:u w:val="single"/>
        </w:rPr>
      </w:pPr>
      <w:r>
        <w:rPr>
          <w:b/>
          <w:u w:val="single"/>
        </w:rPr>
        <w:t>C/</w:t>
      </w:r>
      <w:r w:rsidR="00A97FAD">
        <w:rPr>
          <w:b/>
          <w:u w:val="single"/>
        </w:rPr>
        <w:t>112</w:t>
      </w:r>
      <w:r>
        <w:rPr>
          <w:b/>
          <w:u w:val="single"/>
        </w:rPr>
        <w:t>/2</w:t>
      </w:r>
      <w:r w:rsidR="00FB7BFB">
        <w:rPr>
          <w:b/>
          <w:u w:val="single"/>
        </w:rPr>
        <w:t>4</w:t>
      </w:r>
      <w:r>
        <w:rPr>
          <w:b/>
          <w:u w:val="single"/>
        </w:rPr>
        <w:t xml:space="preserve"> </w:t>
      </w:r>
      <w:r w:rsidR="00CD1B0B">
        <w:rPr>
          <w:b/>
          <w:u w:val="single"/>
        </w:rPr>
        <w:t>–</w:t>
      </w:r>
      <w:r>
        <w:rPr>
          <w:b/>
          <w:u w:val="single"/>
        </w:rPr>
        <w:t xml:space="preserve"> </w:t>
      </w:r>
      <w:r w:rsidR="007F2E70">
        <w:rPr>
          <w:b/>
          <w:u w:val="single"/>
        </w:rPr>
        <w:t>H</w:t>
      </w:r>
      <w:r w:rsidR="00CD1B0B">
        <w:rPr>
          <w:b/>
          <w:u w:val="single"/>
        </w:rPr>
        <w:t xml:space="preserve">I </w:t>
      </w:r>
      <w:r w:rsidR="007F2E70">
        <w:rPr>
          <w:b/>
          <w:u w:val="single"/>
        </w:rPr>
        <w:t>1 Item ID:8</w:t>
      </w:r>
      <w:r w:rsidR="00401F1E">
        <w:rPr>
          <w:b/>
          <w:u w:val="single"/>
        </w:rPr>
        <w:t>2</w:t>
      </w:r>
      <w:r w:rsidR="00F73FC2">
        <w:rPr>
          <w:b/>
          <w:u w:val="single"/>
        </w:rPr>
        <w:t>684</w:t>
      </w:r>
      <w:r>
        <w:rPr>
          <w:b/>
          <w:u w:val="single"/>
        </w:rPr>
        <w:t xml:space="preserve">– Confirmation and Re-affirmation of Minutes of Meeting Held on </w:t>
      </w:r>
      <w:r w:rsidR="00F73FC2">
        <w:rPr>
          <w:b/>
          <w:u w:val="single"/>
        </w:rPr>
        <w:t>21</w:t>
      </w:r>
      <w:r w:rsidR="00F73FC2" w:rsidRPr="00F73FC2">
        <w:rPr>
          <w:b/>
          <w:u w:val="single"/>
          <w:vertAlign w:val="superscript"/>
        </w:rPr>
        <w:t>st</w:t>
      </w:r>
      <w:r w:rsidR="00F73FC2">
        <w:rPr>
          <w:b/>
          <w:u w:val="single"/>
        </w:rPr>
        <w:t xml:space="preserve"> February</w:t>
      </w:r>
      <w:r w:rsidR="007A2188">
        <w:rPr>
          <w:b/>
          <w:u w:val="single"/>
        </w:rPr>
        <w:t xml:space="preserve"> </w:t>
      </w:r>
      <w:r>
        <w:rPr>
          <w:b/>
          <w:u w:val="single"/>
        </w:rPr>
        <w:t>202</w:t>
      </w:r>
      <w:r w:rsidR="007A660C">
        <w:rPr>
          <w:b/>
          <w:u w:val="single"/>
        </w:rPr>
        <w:t>4</w:t>
      </w:r>
    </w:p>
    <w:p w14:paraId="235A9DAB" w14:textId="0C924385" w:rsidR="002A772E" w:rsidRPr="002A772E" w:rsidRDefault="002A772E" w:rsidP="002A772E">
      <w:pPr>
        <w:rPr>
          <w:rFonts w:eastAsia="Times New Roman" w:cstheme="minorHAnsi"/>
        </w:rPr>
      </w:pPr>
      <w:r w:rsidRPr="00EF4529">
        <w:rPr>
          <w:rFonts w:eastAsia="Times New Roman" w:cstheme="minorHAnsi"/>
        </w:rPr>
        <w:t xml:space="preserve">The minutes of the </w:t>
      </w:r>
      <w:r w:rsidR="00ED0FFC">
        <w:rPr>
          <w:rFonts w:eastAsia="Times New Roman" w:cstheme="minorHAnsi"/>
        </w:rPr>
        <w:t>November</w:t>
      </w:r>
      <w:r w:rsidRPr="00EF4529">
        <w:rPr>
          <w:rFonts w:eastAsia="Times New Roman" w:cstheme="minorHAnsi"/>
        </w:rPr>
        <w:t xml:space="preserve"> meeting of the Clondalkin, Newcastle, Rathcoole, </w:t>
      </w:r>
      <w:proofErr w:type="spellStart"/>
      <w:r w:rsidRPr="00EF4529">
        <w:rPr>
          <w:rFonts w:eastAsia="Times New Roman" w:cstheme="minorHAnsi"/>
        </w:rPr>
        <w:t>Saggart</w:t>
      </w:r>
      <w:proofErr w:type="spellEnd"/>
      <w:r w:rsidRPr="00EF4529">
        <w:rPr>
          <w:rFonts w:eastAsia="Times New Roman" w:cstheme="minorHAnsi"/>
        </w:rPr>
        <w:t xml:space="preserve"> and Brittas Area Committee meeting dealing with</w:t>
      </w:r>
      <w:r>
        <w:rPr>
          <w:rFonts w:eastAsia="Times New Roman" w:cstheme="minorHAnsi"/>
        </w:rPr>
        <w:t xml:space="preserve"> Libraries, Economic Development, Performance &amp; Change Management, Corporate Support, Public Realm, Environment, Water &amp; Drainage, Community, Housing, Planning and Transportation</w:t>
      </w:r>
      <w:r w:rsidRPr="00EF4529">
        <w:rPr>
          <w:rFonts w:eastAsia="Times New Roman" w:cstheme="minorHAnsi"/>
        </w:rPr>
        <w:t xml:space="preserve"> held on </w:t>
      </w:r>
      <w:r w:rsidR="00F73FC2">
        <w:rPr>
          <w:rFonts w:eastAsia="Times New Roman" w:cstheme="minorHAnsi"/>
        </w:rPr>
        <w:t>21</w:t>
      </w:r>
      <w:r w:rsidR="00F73FC2" w:rsidRPr="00F73FC2">
        <w:rPr>
          <w:rFonts w:eastAsia="Times New Roman" w:cstheme="minorHAnsi"/>
          <w:vertAlign w:val="superscript"/>
        </w:rPr>
        <w:t>st</w:t>
      </w:r>
      <w:r w:rsidR="00F73FC2">
        <w:rPr>
          <w:rFonts w:eastAsia="Times New Roman" w:cstheme="minorHAnsi"/>
        </w:rPr>
        <w:t xml:space="preserve"> February</w:t>
      </w:r>
      <w:r w:rsidRPr="00EF4529">
        <w:rPr>
          <w:rFonts w:eastAsia="Times New Roman" w:cstheme="minorHAnsi"/>
        </w:rPr>
        <w:t xml:space="preserve"> which had been circulated, were </w:t>
      </w:r>
      <w:proofErr w:type="gramStart"/>
      <w:r w:rsidRPr="00EF4529">
        <w:rPr>
          <w:rFonts w:eastAsia="Times New Roman" w:cstheme="minorHAnsi"/>
        </w:rPr>
        <w:t>submitted</w:t>
      </w:r>
      <w:proofErr w:type="gramEnd"/>
      <w:r w:rsidRPr="00EF4529">
        <w:rPr>
          <w:rFonts w:eastAsia="Times New Roman" w:cstheme="minorHAnsi"/>
        </w:rPr>
        <w:t xml:space="preserve"> and </w:t>
      </w:r>
      <w:r w:rsidRPr="00EF4529">
        <w:rPr>
          <w:rFonts w:eastAsia="Times New Roman" w:cstheme="minorHAnsi"/>
          <w:b/>
          <w:bCs/>
        </w:rPr>
        <w:t>APPROVED</w:t>
      </w:r>
      <w:r w:rsidRPr="00EF4529">
        <w:rPr>
          <w:rFonts w:eastAsia="Times New Roman" w:cstheme="minorHAnsi"/>
        </w:rPr>
        <w:t xml:space="preserve"> as a true record and signed.</w:t>
      </w:r>
    </w:p>
    <w:p w14:paraId="28595CE2" w14:textId="1FBECCC5" w:rsidR="009176A8" w:rsidRDefault="00C61030">
      <w:pPr>
        <w:rPr>
          <w:rStyle w:val="Hyperlink"/>
        </w:rPr>
      </w:pPr>
      <w:hyperlink r:id="rId11" w:history="1">
        <w:r w:rsidR="001B1300">
          <w:rPr>
            <w:rStyle w:val="Hyperlink"/>
          </w:rPr>
          <w:t xml:space="preserve">HI- 1 Minutes of 21st </w:t>
        </w:r>
        <w:proofErr w:type="spellStart"/>
        <w:r w:rsidR="001B1300">
          <w:rPr>
            <w:rStyle w:val="Hyperlink"/>
          </w:rPr>
          <w:t>Febuary</w:t>
        </w:r>
        <w:proofErr w:type="spellEnd"/>
        <w:r w:rsidR="001B1300">
          <w:rPr>
            <w:rStyle w:val="Hyperlink"/>
          </w:rPr>
          <w:t xml:space="preserve"> 2024</w:t>
        </w:r>
      </w:hyperlink>
      <w:r w:rsidR="00BC501E">
        <w:rPr>
          <w:rStyle w:val="Hyperlink"/>
        </w:rPr>
        <w:t xml:space="preserve"> </w:t>
      </w:r>
    </w:p>
    <w:p w14:paraId="6E11C5E1" w14:textId="1F104A66" w:rsidR="002A772E" w:rsidRPr="00A67FB6" w:rsidRDefault="002A772E" w:rsidP="002A772E">
      <w:pPr>
        <w:rPr>
          <w:rFonts w:eastAsia="Times New Roman" w:cstheme="minorHAnsi"/>
        </w:rPr>
      </w:pPr>
      <w:r w:rsidRPr="00A67FB6">
        <w:rPr>
          <w:rFonts w:eastAsia="Times New Roman" w:cstheme="minorHAnsi"/>
        </w:rPr>
        <w:lastRenderedPageBreak/>
        <w:t xml:space="preserve">It was proposed by Councillor F. Timmons, seconded by Councillor </w:t>
      </w:r>
      <w:r w:rsidR="00886C64">
        <w:rPr>
          <w:rFonts w:eastAsia="Times New Roman" w:cstheme="minorHAnsi"/>
        </w:rPr>
        <w:t>W. Carey</w:t>
      </w:r>
      <w:r w:rsidRPr="00A67FB6">
        <w:rPr>
          <w:rFonts w:eastAsia="Times New Roman" w:cstheme="minorHAnsi"/>
        </w:rPr>
        <w:t xml:space="preserve">, and </w:t>
      </w:r>
      <w:r w:rsidRPr="00A67FB6">
        <w:rPr>
          <w:rFonts w:eastAsia="Times New Roman" w:cstheme="minorHAnsi"/>
          <w:b/>
          <w:bCs/>
        </w:rPr>
        <w:t>RESOLVED:</w:t>
      </w:r>
    </w:p>
    <w:p w14:paraId="3AE145F2" w14:textId="1FEB2B63" w:rsidR="002A772E" w:rsidRDefault="002A772E" w:rsidP="002A772E">
      <w:pPr>
        <w:rPr>
          <w:rFonts w:eastAsia="Times New Roman" w:cstheme="minorHAnsi"/>
          <w:b/>
          <w:bCs/>
        </w:rPr>
      </w:pPr>
      <w:r w:rsidRPr="00A67FB6">
        <w:rPr>
          <w:rFonts w:eastAsia="Times New Roman" w:cstheme="minorHAnsi"/>
        </w:rPr>
        <w:t xml:space="preserve">“That the recommendations contained in the minutes of </w:t>
      </w:r>
      <w:r w:rsidR="00C57475">
        <w:rPr>
          <w:rFonts w:eastAsia="Times New Roman" w:cstheme="minorHAnsi"/>
        </w:rPr>
        <w:t>21</w:t>
      </w:r>
      <w:r w:rsidR="00C57475" w:rsidRPr="00C57475">
        <w:rPr>
          <w:rFonts w:eastAsia="Times New Roman" w:cstheme="minorHAnsi"/>
          <w:vertAlign w:val="superscript"/>
        </w:rPr>
        <w:t>st</w:t>
      </w:r>
      <w:r w:rsidR="00C57475">
        <w:rPr>
          <w:rFonts w:eastAsia="Times New Roman" w:cstheme="minorHAnsi"/>
        </w:rPr>
        <w:t xml:space="preserve"> February</w:t>
      </w:r>
      <w:r w:rsidRPr="00A67FB6">
        <w:rPr>
          <w:rFonts w:eastAsia="Times New Roman" w:cstheme="minorHAnsi"/>
        </w:rPr>
        <w:t xml:space="preserve"> be </w:t>
      </w:r>
      <w:r w:rsidRPr="00A67FB6">
        <w:rPr>
          <w:rFonts w:eastAsia="Times New Roman" w:cstheme="minorHAnsi"/>
          <w:b/>
          <w:bCs/>
        </w:rPr>
        <w:t>ADOPTED</w:t>
      </w:r>
      <w:r w:rsidRPr="00A67FB6">
        <w:rPr>
          <w:rFonts w:eastAsia="Times New Roman" w:cstheme="minorHAnsi"/>
        </w:rPr>
        <w:t xml:space="preserve"> and </w:t>
      </w:r>
      <w:r w:rsidRPr="00A67FB6">
        <w:rPr>
          <w:rFonts w:eastAsia="Times New Roman" w:cstheme="minorHAnsi"/>
          <w:b/>
          <w:bCs/>
        </w:rPr>
        <w:t>APPROVED.”</w:t>
      </w:r>
    </w:p>
    <w:p w14:paraId="2F825DEF" w14:textId="164F2F07" w:rsidR="002A772E" w:rsidRPr="00A67FB6" w:rsidRDefault="002A772E" w:rsidP="002A772E">
      <w:pPr>
        <w:keepNext/>
        <w:keepLines/>
        <w:spacing w:before="200" w:after="0"/>
        <w:outlineLvl w:val="1"/>
        <w:rPr>
          <w:rFonts w:eastAsia="Times New Roman" w:cstheme="minorHAnsi"/>
          <w:u w:val="single"/>
        </w:rPr>
      </w:pPr>
      <w:r w:rsidRPr="00A67FB6">
        <w:rPr>
          <w:rFonts w:eastAsia="Times New Roman" w:cstheme="minorHAnsi"/>
          <w:b/>
          <w:bCs/>
          <w:u w:val="single"/>
        </w:rPr>
        <w:t>C/</w:t>
      </w:r>
      <w:r w:rsidR="00C57475">
        <w:rPr>
          <w:rFonts w:eastAsia="Times New Roman" w:cstheme="minorHAnsi"/>
          <w:b/>
          <w:bCs/>
          <w:u w:val="single"/>
        </w:rPr>
        <w:t>113</w:t>
      </w:r>
      <w:r w:rsidRPr="00A67FB6">
        <w:rPr>
          <w:rFonts w:eastAsia="Times New Roman" w:cstheme="minorHAnsi"/>
          <w:b/>
          <w:bCs/>
          <w:u w:val="single"/>
        </w:rPr>
        <w:t>/2</w:t>
      </w:r>
      <w:r w:rsidR="00FF73FA">
        <w:rPr>
          <w:rFonts w:eastAsia="Times New Roman" w:cstheme="minorHAnsi"/>
          <w:b/>
          <w:bCs/>
          <w:u w:val="single"/>
        </w:rPr>
        <w:t>4</w:t>
      </w:r>
      <w:r w:rsidRPr="00A67FB6">
        <w:rPr>
          <w:rFonts w:eastAsia="Times New Roman" w:cstheme="minorHAnsi"/>
          <w:b/>
          <w:bCs/>
          <w:u w:val="single"/>
        </w:rPr>
        <w:t xml:space="preserve"> –</w:t>
      </w:r>
      <w:r w:rsidR="001235B7">
        <w:rPr>
          <w:rFonts w:eastAsia="Times New Roman" w:cstheme="minorHAnsi"/>
          <w:b/>
          <w:bCs/>
          <w:u w:val="single"/>
        </w:rPr>
        <w:t xml:space="preserve"> </w:t>
      </w:r>
      <w:r w:rsidRPr="00A67FB6">
        <w:rPr>
          <w:rFonts w:eastAsia="Times New Roman" w:cstheme="minorHAnsi"/>
          <w:b/>
          <w:bCs/>
          <w:u w:val="single"/>
        </w:rPr>
        <w:t>QUESTIONS</w:t>
      </w:r>
    </w:p>
    <w:p w14:paraId="375A7337" w14:textId="04E3F30F" w:rsidR="002A772E" w:rsidRPr="00A67FB6" w:rsidRDefault="009729DC" w:rsidP="002A772E">
      <w:pPr>
        <w:keepNext/>
        <w:keepLines/>
        <w:spacing w:before="200" w:after="0"/>
        <w:outlineLvl w:val="1"/>
        <w:rPr>
          <w:rFonts w:eastAsia="Times New Roman" w:cstheme="minorHAnsi"/>
        </w:rPr>
      </w:pPr>
      <w:r>
        <w:rPr>
          <w:rFonts w:eastAsia="Times New Roman" w:cstheme="minorHAnsi"/>
        </w:rPr>
        <w:t>Questions 1-</w:t>
      </w:r>
      <w:r w:rsidR="00E41F4A">
        <w:rPr>
          <w:rFonts w:eastAsia="Times New Roman" w:cstheme="minorHAnsi"/>
        </w:rPr>
        <w:t>1</w:t>
      </w:r>
      <w:r w:rsidR="00C57475">
        <w:rPr>
          <w:rFonts w:eastAsia="Times New Roman" w:cstheme="minorHAnsi"/>
        </w:rPr>
        <w:t>3</w:t>
      </w:r>
      <w:r>
        <w:rPr>
          <w:rFonts w:eastAsia="Times New Roman" w:cstheme="minorHAnsi"/>
        </w:rPr>
        <w:t xml:space="preserve"> were</w:t>
      </w:r>
      <w:r w:rsidR="002A772E" w:rsidRPr="00A67FB6">
        <w:rPr>
          <w:rFonts w:eastAsia="Times New Roman" w:cstheme="minorHAnsi"/>
        </w:rPr>
        <w:t xml:space="preserve"> proposed by Councillor F. Timmons and seconded by Councillor </w:t>
      </w:r>
      <w:r w:rsidR="00836AF9">
        <w:rPr>
          <w:rFonts w:eastAsia="Times New Roman" w:cstheme="minorHAnsi"/>
        </w:rPr>
        <w:t>W. Carey</w:t>
      </w:r>
      <w:r w:rsidR="002A772E">
        <w:rPr>
          <w:rFonts w:eastAsia="Times New Roman" w:cstheme="minorHAnsi"/>
        </w:rPr>
        <w:t>:</w:t>
      </w:r>
    </w:p>
    <w:p w14:paraId="2402D335" w14:textId="18A86B37" w:rsidR="002A772E" w:rsidRPr="00A67FB6" w:rsidRDefault="002A772E" w:rsidP="002A772E">
      <w:pPr>
        <w:keepNext/>
        <w:keepLines/>
        <w:spacing w:before="200" w:after="0"/>
        <w:outlineLvl w:val="1"/>
        <w:rPr>
          <w:rFonts w:eastAsia="Times New Roman" w:cstheme="minorHAnsi"/>
          <w:b/>
          <w:bCs/>
        </w:rPr>
      </w:pPr>
      <w:r w:rsidRPr="00A67FB6">
        <w:rPr>
          <w:rFonts w:eastAsia="Times New Roman" w:cstheme="minorHAnsi"/>
        </w:rPr>
        <w:t xml:space="preserve">“That pursuant to Standing Order 13, Questions 1 to </w:t>
      </w:r>
      <w:r w:rsidR="00E41F4A">
        <w:rPr>
          <w:rFonts w:eastAsia="Times New Roman" w:cstheme="minorHAnsi"/>
        </w:rPr>
        <w:t>1</w:t>
      </w:r>
      <w:r w:rsidR="00C57475">
        <w:rPr>
          <w:rFonts w:eastAsia="Times New Roman" w:cstheme="minorHAnsi"/>
        </w:rPr>
        <w:t>3</w:t>
      </w:r>
      <w:r w:rsidRPr="00A67FB6">
        <w:rPr>
          <w:rFonts w:eastAsia="Times New Roman" w:cstheme="minorHAnsi"/>
        </w:rPr>
        <w:t xml:space="preserve"> be </w:t>
      </w:r>
      <w:r w:rsidRPr="00A67FB6">
        <w:rPr>
          <w:rFonts w:eastAsia="Times New Roman" w:cstheme="minorHAnsi"/>
          <w:b/>
          <w:bCs/>
        </w:rPr>
        <w:t>ADOPTED</w:t>
      </w:r>
      <w:r w:rsidRPr="00A67FB6">
        <w:rPr>
          <w:rFonts w:eastAsia="Times New Roman" w:cstheme="minorHAnsi"/>
        </w:rPr>
        <w:t xml:space="preserve"> and </w:t>
      </w:r>
      <w:r w:rsidRPr="00A67FB6">
        <w:rPr>
          <w:rFonts w:eastAsia="Times New Roman" w:cstheme="minorHAnsi"/>
          <w:b/>
          <w:bCs/>
        </w:rPr>
        <w:t>APPROVED.”</w:t>
      </w:r>
    </w:p>
    <w:p w14:paraId="0E781320" w14:textId="77777777" w:rsidR="002A772E" w:rsidRDefault="002A772E" w:rsidP="002A772E">
      <w:pPr>
        <w:rPr>
          <w:rFonts w:eastAsia="Times New Roman" w:cstheme="minorHAnsi"/>
          <w:b/>
          <w:bCs/>
        </w:rPr>
      </w:pPr>
    </w:p>
    <w:p w14:paraId="05A0C8F6" w14:textId="77777777" w:rsidR="0058571B" w:rsidRDefault="0058571B" w:rsidP="0058571B">
      <w:pPr>
        <w:ind w:left="2880" w:firstLine="720"/>
        <w:rPr>
          <w:b/>
          <w:bCs/>
          <w:sz w:val="36"/>
          <w:szCs w:val="36"/>
          <w:u w:val="single"/>
        </w:rPr>
      </w:pPr>
      <w:r>
        <w:rPr>
          <w:b/>
          <w:bCs/>
          <w:sz w:val="36"/>
          <w:szCs w:val="36"/>
          <w:u w:val="single"/>
        </w:rPr>
        <w:t>Corporate Support</w:t>
      </w:r>
    </w:p>
    <w:p w14:paraId="48B81B84" w14:textId="016C8C35" w:rsidR="0058571B" w:rsidRDefault="0058571B" w:rsidP="0058571B">
      <w:pPr>
        <w:rPr>
          <w:b/>
          <w:bCs/>
          <w:u w:val="single"/>
        </w:rPr>
      </w:pPr>
      <w:r w:rsidRPr="00274554">
        <w:rPr>
          <w:b/>
          <w:bCs/>
          <w:u w:val="single"/>
        </w:rPr>
        <w:t>C/</w:t>
      </w:r>
      <w:r w:rsidR="009438F7">
        <w:rPr>
          <w:b/>
          <w:bCs/>
          <w:u w:val="single"/>
        </w:rPr>
        <w:t>114</w:t>
      </w:r>
      <w:r w:rsidRPr="00274554">
        <w:rPr>
          <w:b/>
          <w:bCs/>
          <w:u w:val="single"/>
        </w:rPr>
        <w:t>/2</w:t>
      </w:r>
      <w:r>
        <w:rPr>
          <w:b/>
          <w:bCs/>
          <w:u w:val="single"/>
        </w:rPr>
        <w:t>4</w:t>
      </w:r>
      <w:r w:rsidRPr="00274554">
        <w:rPr>
          <w:b/>
          <w:bCs/>
          <w:u w:val="single"/>
        </w:rPr>
        <w:t xml:space="preserve"> – H</w:t>
      </w:r>
      <w:r w:rsidR="009438F7">
        <w:rPr>
          <w:b/>
          <w:bCs/>
          <w:u w:val="single"/>
        </w:rPr>
        <w:t>2</w:t>
      </w:r>
      <w:r w:rsidRPr="00274554">
        <w:rPr>
          <w:b/>
          <w:bCs/>
          <w:u w:val="single"/>
        </w:rPr>
        <w:t xml:space="preserve"> Item ID:8</w:t>
      </w:r>
      <w:r>
        <w:rPr>
          <w:b/>
          <w:bCs/>
          <w:u w:val="single"/>
        </w:rPr>
        <w:t>2</w:t>
      </w:r>
      <w:r w:rsidR="009438F7">
        <w:rPr>
          <w:b/>
          <w:bCs/>
          <w:u w:val="single"/>
        </w:rPr>
        <w:t>614</w:t>
      </w:r>
      <w:r w:rsidRPr="00274554">
        <w:rPr>
          <w:b/>
          <w:bCs/>
          <w:u w:val="single"/>
        </w:rPr>
        <w:t>– New Works</w:t>
      </w:r>
    </w:p>
    <w:p w14:paraId="4374F31B" w14:textId="77777777" w:rsidR="0058571B" w:rsidRDefault="0058571B" w:rsidP="0058571B">
      <w:r>
        <w:t>(No Business)</w:t>
      </w:r>
    </w:p>
    <w:p w14:paraId="5C6E4720" w14:textId="036D8837" w:rsidR="0058571B" w:rsidRDefault="0058571B" w:rsidP="0058571B">
      <w:pPr>
        <w:rPr>
          <w:b/>
          <w:bCs/>
          <w:u w:val="single"/>
        </w:rPr>
      </w:pPr>
      <w:r w:rsidRPr="00274554">
        <w:rPr>
          <w:b/>
          <w:bCs/>
          <w:u w:val="single"/>
        </w:rPr>
        <w:t>C/</w:t>
      </w:r>
      <w:r w:rsidR="009438F7">
        <w:rPr>
          <w:b/>
          <w:bCs/>
          <w:u w:val="single"/>
        </w:rPr>
        <w:t>115</w:t>
      </w:r>
      <w:r w:rsidRPr="00274554">
        <w:rPr>
          <w:b/>
          <w:bCs/>
          <w:u w:val="single"/>
        </w:rPr>
        <w:t>/2</w:t>
      </w:r>
      <w:r>
        <w:rPr>
          <w:b/>
          <w:bCs/>
          <w:u w:val="single"/>
        </w:rPr>
        <w:t>4</w:t>
      </w:r>
      <w:r w:rsidRPr="00274554">
        <w:rPr>
          <w:b/>
          <w:bCs/>
          <w:u w:val="single"/>
        </w:rPr>
        <w:t xml:space="preserve"> – C</w:t>
      </w:r>
      <w:r w:rsidR="009438F7">
        <w:rPr>
          <w:b/>
          <w:bCs/>
          <w:u w:val="single"/>
        </w:rPr>
        <w:t>1</w:t>
      </w:r>
      <w:r w:rsidRPr="00274554">
        <w:rPr>
          <w:b/>
          <w:bCs/>
          <w:u w:val="single"/>
        </w:rPr>
        <w:t xml:space="preserve"> Item ID:8</w:t>
      </w:r>
      <w:r>
        <w:rPr>
          <w:b/>
          <w:bCs/>
          <w:u w:val="single"/>
        </w:rPr>
        <w:t>2</w:t>
      </w:r>
      <w:r w:rsidR="00F34364">
        <w:rPr>
          <w:b/>
          <w:bCs/>
          <w:u w:val="single"/>
        </w:rPr>
        <w:t>602</w:t>
      </w:r>
      <w:r>
        <w:rPr>
          <w:b/>
          <w:bCs/>
          <w:u w:val="single"/>
        </w:rPr>
        <w:t xml:space="preserve"> </w:t>
      </w:r>
      <w:r w:rsidRPr="00274554">
        <w:rPr>
          <w:b/>
          <w:bCs/>
          <w:u w:val="single"/>
        </w:rPr>
        <w:t>– Correspondence</w:t>
      </w:r>
    </w:p>
    <w:p w14:paraId="243C73C1" w14:textId="77777777" w:rsidR="0058571B" w:rsidRDefault="0058571B" w:rsidP="0058571B">
      <w:r>
        <w:t>(No Business)</w:t>
      </w:r>
    </w:p>
    <w:p w14:paraId="42F1B60E" w14:textId="477DE862" w:rsidR="0058571B" w:rsidRDefault="0058571B" w:rsidP="0058571B">
      <w:pPr>
        <w:rPr>
          <w:b/>
          <w:u w:val="single"/>
        </w:rPr>
      </w:pPr>
      <w:r>
        <w:rPr>
          <w:b/>
          <w:u w:val="single"/>
        </w:rPr>
        <w:t>C/</w:t>
      </w:r>
      <w:r w:rsidR="00061FE3">
        <w:rPr>
          <w:b/>
          <w:u w:val="single"/>
        </w:rPr>
        <w:t>116</w:t>
      </w:r>
      <w:r>
        <w:rPr>
          <w:b/>
          <w:u w:val="single"/>
        </w:rPr>
        <w:t>/24 – M</w:t>
      </w:r>
      <w:r w:rsidR="00061FE3">
        <w:rPr>
          <w:b/>
          <w:u w:val="single"/>
        </w:rPr>
        <w:t>1</w:t>
      </w:r>
      <w:r>
        <w:rPr>
          <w:b/>
          <w:u w:val="single"/>
        </w:rPr>
        <w:t xml:space="preserve"> Item ID:8</w:t>
      </w:r>
      <w:r w:rsidR="00DB32A7">
        <w:rPr>
          <w:b/>
          <w:u w:val="single"/>
        </w:rPr>
        <w:t>2</w:t>
      </w:r>
      <w:r w:rsidR="00711CDC">
        <w:rPr>
          <w:b/>
          <w:u w:val="single"/>
        </w:rPr>
        <w:t>497</w:t>
      </w:r>
      <w:r>
        <w:rPr>
          <w:b/>
          <w:u w:val="single"/>
        </w:rPr>
        <w:t xml:space="preserve"> – </w:t>
      </w:r>
      <w:r w:rsidR="00E76853">
        <w:rPr>
          <w:b/>
          <w:u w:val="single"/>
        </w:rPr>
        <w:t xml:space="preserve">Progress Report </w:t>
      </w:r>
      <w:proofErr w:type="gramStart"/>
      <w:r w:rsidR="00E76853">
        <w:rPr>
          <w:b/>
          <w:u w:val="single"/>
        </w:rPr>
        <w:t>From</w:t>
      </w:r>
      <w:proofErr w:type="gramEnd"/>
      <w:r w:rsidR="00E76853">
        <w:rPr>
          <w:b/>
          <w:u w:val="single"/>
        </w:rPr>
        <w:t xml:space="preserve"> Minister of Education Regards Lucan Community College Ext Build</w:t>
      </w:r>
    </w:p>
    <w:p w14:paraId="240DD175" w14:textId="58633FE5" w:rsidR="0058571B" w:rsidRDefault="0058571B" w:rsidP="0058571B">
      <w:pPr>
        <w:rPr>
          <w:bCs/>
        </w:rPr>
      </w:pPr>
      <w:r w:rsidRPr="00353A29">
        <w:rPr>
          <w:bCs/>
        </w:rPr>
        <w:t xml:space="preserve">Proposed by Councillor </w:t>
      </w:r>
      <w:r w:rsidR="00DB32A7">
        <w:rPr>
          <w:bCs/>
        </w:rPr>
        <w:t>F. Timmons</w:t>
      </w:r>
      <w:r>
        <w:rPr>
          <w:bCs/>
        </w:rPr>
        <w:t xml:space="preserve"> and seconded by Councillor </w:t>
      </w:r>
      <w:r w:rsidR="00DB32A7">
        <w:rPr>
          <w:bCs/>
        </w:rPr>
        <w:t>W. Carey</w:t>
      </w:r>
      <w:r w:rsidRPr="00D14D1F">
        <w:t xml:space="preserve"> </w:t>
      </w:r>
      <w:r w:rsidRPr="00D14D1F">
        <w:rPr>
          <w:bCs/>
        </w:rPr>
        <w:t xml:space="preserve">and unanimously </w:t>
      </w:r>
      <w:r w:rsidRPr="00D14D1F">
        <w:rPr>
          <w:b/>
        </w:rPr>
        <w:t xml:space="preserve">AGREED </w:t>
      </w:r>
      <w:r w:rsidRPr="00D14D1F">
        <w:rPr>
          <w:bCs/>
        </w:rPr>
        <w:t>without debate to accept the Chief Executive’s report</w:t>
      </w:r>
      <w:r>
        <w:rPr>
          <w:bCs/>
        </w:rPr>
        <w:t>.</w:t>
      </w:r>
    </w:p>
    <w:p w14:paraId="1E73CCA8" w14:textId="6443F24E" w:rsidR="00807722" w:rsidRDefault="00807722" w:rsidP="0058571B">
      <w:pPr>
        <w:rPr>
          <w:bCs/>
        </w:rPr>
      </w:pPr>
      <w:r w:rsidRPr="00807722">
        <w:rPr>
          <w:bCs/>
        </w:rPr>
        <w:t xml:space="preserve">That this Area Committee request that the Minister of Education does the following </w:t>
      </w:r>
      <w:proofErr w:type="gramStart"/>
      <w:r w:rsidRPr="00807722">
        <w:rPr>
          <w:bCs/>
        </w:rPr>
        <w:t>in regards to</w:t>
      </w:r>
      <w:proofErr w:type="gramEnd"/>
      <w:r w:rsidRPr="00807722">
        <w:rPr>
          <w:bCs/>
        </w:rPr>
        <w:t xml:space="preserve"> Lucan Community College </w:t>
      </w:r>
      <w:proofErr w:type="spellStart"/>
      <w:r w:rsidRPr="00807722">
        <w:rPr>
          <w:bCs/>
        </w:rPr>
        <w:t>ext</w:t>
      </w:r>
      <w:proofErr w:type="spellEnd"/>
      <w:r w:rsidRPr="00807722">
        <w:rPr>
          <w:bCs/>
        </w:rPr>
        <w:t xml:space="preserve"> build - We want all further approvals that are required at various stages of the project to be progressed as a matter of urgency - We want transparency and regular reporting on the project status from the Department of Education - We want Accountability from the Department of Education on same. </w:t>
      </w:r>
      <w:proofErr w:type="gramStart"/>
      <w:r w:rsidRPr="00807722">
        <w:rPr>
          <w:bCs/>
        </w:rPr>
        <w:t>In regards to</w:t>
      </w:r>
      <w:proofErr w:type="gramEnd"/>
      <w:r w:rsidRPr="00807722">
        <w:rPr>
          <w:bCs/>
        </w:rPr>
        <w:t xml:space="preserve"> all above we request a detailed report on the Lucan Community College </w:t>
      </w:r>
      <w:proofErr w:type="spellStart"/>
      <w:r w:rsidRPr="00807722">
        <w:rPr>
          <w:bCs/>
        </w:rPr>
        <w:t>ext</w:t>
      </w:r>
      <w:proofErr w:type="spellEnd"/>
      <w:r w:rsidRPr="00807722">
        <w:rPr>
          <w:bCs/>
        </w:rPr>
        <w:t xml:space="preserve"> build</w:t>
      </w:r>
      <w:r w:rsidR="004D6B95">
        <w:rPr>
          <w:bCs/>
        </w:rPr>
        <w:t>.</w:t>
      </w:r>
      <w:r w:rsidRPr="00807722">
        <w:rPr>
          <w:bCs/>
        </w:rPr>
        <w:t xml:space="preserve"> </w:t>
      </w:r>
    </w:p>
    <w:p w14:paraId="7F7C7C0F" w14:textId="01E7389F" w:rsidR="0058571B" w:rsidRDefault="0058571B" w:rsidP="0058571B">
      <w:pPr>
        <w:rPr>
          <w:b/>
        </w:rPr>
      </w:pPr>
      <w:r w:rsidRPr="00DE14E7">
        <w:rPr>
          <w:bCs/>
        </w:rPr>
        <w:t xml:space="preserve">The following report by the Chief Executive which had been circulated was </w:t>
      </w:r>
      <w:r w:rsidRPr="00DE14E7">
        <w:rPr>
          <w:b/>
        </w:rPr>
        <w:t>READ:</w:t>
      </w:r>
    </w:p>
    <w:p w14:paraId="132233F7" w14:textId="77777777" w:rsidR="00B80D7A" w:rsidRDefault="00B80D7A" w:rsidP="0058571B">
      <w:pPr>
        <w:rPr>
          <w:bCs/>
        </w:rPr>
      </w:pPr>
      <w:r w:rsidRPr="00B80D7A">
        <w:rPr>
          <w:bCs/>
        </w:rPr>
        <w:t xml:space="preserve">If the motion is agreed, a letter will issue to the Minister of Education </w:t>
      </w:r>
      <w:proofErr w:type="gramStart"/>
      <w:r w:rsidRPr="00B80D7A">
        <w:rPr>
          <w:bCs/>
        </w:rPr>
        <w:t>in regard to</w:t>
      </w:r>
      <w:proofErr w:type="gramEnd"/>
      <w:r w:rsidRPr="00B80D7A">
        <w:rPr>
          <w:bCs/>
        </w:rPr>
        <w:t xml:space="preserve"> Lucan Community College.</w:t>
      </w:r>
      <w:r w:rsidRPr="00B80D7A">
        <w:rPr>
          <w:bCs/>
        </w:rPr>
        <w:t xml:space="preserve"> </w:t>
      </w:r>
    </w:p>
    <w:p w14:paraId="1746C2B4" w14:textId="018C8C9C" w:rsidR="0058571B" w:rsidRDefault="0058571B" w:rsidP="0058571B">
      <w:pPr>
        <w:rPr>
          <w:b/>
          <w:u w:val="single"/>
        </w:rPr>
      </w:pPr>
      <w:r>
        <w:rPr>
          <w:b/>
          <w:u w:val="single"/>
        </w:rPr>
        <w:t>C/</w:t>
      </w:r>
      <w:r w:rsidR="00DE53CD">
        <w:rPr>
          <w:b/>
          <w:u w:val="single"/>
        </w:rPr>
        <w:t>117</w:t>
      </w:r>
      <w:r>
        <w:rPr>
          <w:b/>
          <w:u w:val="single"/>
        </w:rPr>
        <w:t>/24 – M</w:t>
      </w:r>
      <w:r w:rsidR="00DE53CD">
        <w:rPr>
          <w:b/>
          <w:u w:val="single"/>
        </w:rPr>
        <w:t>2</w:t>
      </w:r>
      <w:r>
        <w:rPr>
          <w:b/>
          <w:u w:val="single"/>
        </w:rPr>
        <w:t xml:space="preserve"> Item ID:82</w:t>
      </w:r>
      <w:r w:rsidR="00711CDC">
        <w:rPr>
          <w:b/>
          <w:u w:val="single"/>
        </w:rPr>
        <w:t>501</w:t>
      </w:r>
      <w:r>
        <w:rPr>
          <w:b/>
          <w:u w:val="single"/>
        </w:rPr>
        <w:t xml:space="preserve"> – </w:t>
      </w:r>
      <w:r w:rsidR="000D43D9">
        <w:rPr>
          <w:b/>
          <w:u w:val="single"/>
        </w:rPr>
        <w:t xml:space="preserve">Requests Plan </w:t>
      </w:r>
      <w:proofErr w:type="gramStart"/>
      <w:r w:rsidR="000D43D9">
        <w:rPr>
          <w:b/>
          <w:u w:val="single"/>
        </w:rPr>
        <w:t>From</w:t>
      </w:r>
      <w:proofErr w:type="gramEnd"/>
      <w:r w:rsidR="000D43D9">
        <w:rPr>
          <w:b/>
          <w:u w:val="single"/>
        </w:rPr>
        <w:t xml:space="preserve"> Minister For A Secon</w:t>
      </w:r>
      <w:r w:rsidR="006746A8">
        <w:rPr>
          <w:b/>
          <w:u w:val="single"/>
        </w:rPr>
        <w:t>dary School – Newcastle</w:t>
      </w:r>
    </w:p>
    <w:p w14:paraId="167B8482" w14:textId="6644B7DE" w:rsidR="00E14C5F" w:rsidRDefault="0058571B" w:rsidP="00E14C5F">
      <w:pPr>
        <w:rPr>
          <w:bCs/>
        </w:rPr>
      </w:pPr>
      <w:r w:rsidRPr="00353A29">
        <w:rPr>
          <w:bCs/>
        </w:rPr>
        <w:t xml:space="preserve">Proposed by Councillor </w:t>
      </w:r>
      <w:r w:rsidR="00C22059">
        <w:rPr>
          <w:bCs/>
        </w:rPr>
        <w:t>F. Timmons</w:t>
      </w:r>
      <w:r>
        <w:rPr>
          <w:bCs/>
        </w:rPr>
        <w:t xml:space="preserve"> and seconded by Councillor </w:t>
      </w:r>
      <w:r w:rsidR="00C22059">
        <w:rPr>
          <w:bCs/>
        </w:rPr>
        <w:t>T. Gilligan</w:t>
      </w:r>
      <w:r w:rsidR="00726046">
        <w:rPr>
          <w:bCs/>
        </w:rPr>
        <w:t>.</w:t>
      </w:r>
    </w:p>
    <w:p w14:paraId="417DB16B" w14:textId="4FF70D0E" w:rsidR="00E14C5F" w:rsidRPr="00E14C5F" w:rsidRDefault="00E14C5F" w:rsidP="00E14C5F">
      <w:pPr>
        <w:rPr>
          <w:bCs/>
        </w:rPr>
      </w:pPr>
      <w:r w:rsidRPr="00E14C5F">
        <w:t>That this Area Committee requests on behalf of the Newcastle Community Secondary School campaign that the Minister plan for a secondary school in Newcastle immediately given the huge growth in population, active travel promotion sustainable communities and education within the</w:t>
      </w:r>
      <w:r w:rsidR="004D6B95">
        <w:t>ir</w:t>
      </w:r>
      <w:r w:rsidRPr="00E14C5F">
        <w:t xml:space="preserve"> local community</w:t>
      </w:r>
      <w:r w:rsidR="004D6B95">
        <w:t>.</w:t>
      </w:r>
      <w:r w:rsidRPr="00E14C5F">
        <w:t xml:space="preserve"> </w:t>
      </w:r>
    </w:p>
    <w:p w14:paraId="05BFB345" w14:textId="7D9B14E6" w:rsidR="0058571B" w:rsidRPr="001E04E3" w:rsidRDefault="0058571B" w:rsidP="0058571B">
      <w:pPr>
        <w:pStyle w:val="Heading3"/>
        <w:rPr>
          <w:bCs/>
        </w:rPr>
      </w:pPr>
      <w:r w:rsidRPr="00EB2B23">
        <w:t xml:space="preserve">The following report by the Chief Executive which had been circulated was </w:t>
      </w:r>
      <w:r w:rsidRPr="005113A6">
        <w:rPr>
          <w:b/>
          <w:bCs/>
        </w:rPr>
        <w:t>READ</w:t>
      </w:r>
      <w:r w:rsidRPr="00EB2B23">
        <w:t>:</w:t>
      </w:r>
    </w:p>
    <w:p w14:paraId="492FDA7A" w14:textId="751A468D" w:rsidR="0058571B" w:rsidRDefault="004D6B95" w:rsidP="004D6B95">
      <w:pPr>
        <w:pStyle w:val="Heading2"/>
      </w:pPr>
      <w:r w:rsidRPr="004D6B95">
        <w:t>If the motion is agreed, a letter will issue to the Minister for Education in relation to the Newcastle Community Secondary School campaign.</w:t>
      </w:r>
    </w:p>
    <w:p w14:paraId="20A5E8DA" w14:textId="77777777" w:rsidR="004D6B95" w:rsidRDefault="004D6B95" w:rsidP="004D6B95"/>
    <w:p w14:paraId="1B9C2EF3" w14:textId="07877F0D" w:rsidR="004D6B95" w:rsidRDefault="004D6B95" w:rsidP="004D6B95">
      <w:r>
        <w:lastRenderedPageBreak/>
        <w:t>A discussion followed with contributions from Councillors F. Timmons</w:t>
      </w:r>
      <w:r>
        <w:t xml:space="preserve">, W. </w:t>
      </w:r>
      <w:proofErr w:type="gramStart"/>
      <w:r>
        <w:t>Carey</w:t>
      </w:r>
      <w:proofErr w:type="gramEnd"/>
      <w:r>
        <w:t xml:space="preserve"> and T. Gilligan.</w:t>
      </w:r>
    </w:p>
    <w:p w14:paraId="51C1DAB8" w14:textId="67E41990" w:rsidR="004D6B95" w:rsidRDefault="004D6B95" w:rsidP="004D6B95">
      <w:r>
        <w:t>M</w:t>
      </w:r>
      <w:r>
        <w:t>s. L. Leonard</w:t>
      </w:r>
      <w:r>
        <w:t xml:space="preserve">, </w:t>
      </w:r>
      <w:r>
        <w:t>Senior Executive Officer</w:t>
      </w:r>
      <w:r>
        <w:t xml:space="preserve"> responded to the members queries and the motion was </w:t>
      </w:r>
      <w:r w:rsidRPr="001C4F77">
        <w:rPr>
          <w:b/>
          <w:bCs/>
        </w:rPr>
        <w:t>AGREED</w:t>
      </w:r>
      <w:r>
        <w:t>.</w:t>
      </w:r>
    </w:p>
    <w:p w14:paraId="64CEE101" w14:textId="77777777" w:rsidR="00313884" w:rsidRDefault="00313884" w:rsidP="00313884">
      <w:pPr>
        <w:jc w:val="center"/>
        <w:rPr>
          <w:b/>
          <w:bCs/>
          <w:sz w:val="36"/>
          <w:szCs w:val="36"/>
          <w:u w:val="single"/>
        </w:rPr>
      </w:pPr>
      <w:r w:rsidRPr="004C0BC1">
        <w:rPr>
          <w:b/>
          <w:bCs/>
          <w:sz w:val="36"/>
          <w:szCs w:val="36"/>
          <w:u w:val="single"/>
        </w:rPr>
        <w:t>Performance &amp; Change Management</w:t>
      </w:r>
    </w:p>
    <w:p w14:paraId="6F9AC298" w14:textId="7471CC23" w:rsidR="00313884" w:rsidRPr="006B23B6" w:rsidRDefault="00313884" w:rsidP="00313884">
      <w:pPr>
        <w:pStyle w:val="Heading2"/>
        <w:rPr>
          <w:b/>
          <w:bCs/>
          <w:u w:val="single"/>
        </w:rPr>
      </w:pPr>
      <w:r w:rsidRPr="006B23B6">
        <w:rPr>
          <w:b/>
          <w:bCs/>
          <w:u w:val="single"/>
        </w:rPr>
        <w:t>C/</w:t>
      </w:r>
      <w:r>
        <w:rPr>
          <w:b/>
          <w:bCs/>
          <w:u w:val="single"/>
        </w:rPr>
        <w:t>118</w:t>
      </w:r>
      <w:r w:rsidRPr="006B23B6">
        <w:rPr>
          <w:b/>
          <w:bCs/>
          <w:u w:val="single"/>
        </w:rPr>
        <w:t>/2</w:t>
      </w:r>
      <w:r>
        <w:rPr>
          <w:b/>
          <w:bCs/>
          <w:u w:val="single"/>
        </w:rPr>
        <w:t>4</w:t>
      </w:r>
      <w:r w:rsidRPr="006B23B6">
        <w:rPr>
          <w:b/>
          <w:bCs/>
          <w:u w:val="single"/>
        </w:rPr>
        <w:t xml:space="preserve"> – H</w:t>
      </w:r>
      <w:r w:rsidR="0041575B">
        <w:rPr>
          <w:b/>
          <w:bCs/>
          <w:u w:val="single"/>
        </w:rPr>
        <w:t>3</w:t>
      </w:r>
      <w:r w:rsidRPr="006B23B6">
        <w:rPr>
          <w:b/>
          <w:bCs/>
          <w:u w:val="single"/>
        </w:rPr>
        <w:t xml:space="preserve"> Item ID:</w:t>
      </w:r>
      <w:r>
        <w:rPr>
          <w:b/>
          <w:bCs/>
          <w:u w:val="single"/>
        </w:rPr>
        <w:t>82</w:t>
      </w:r>
      <w:r w:rsidR="0041575B">
        <w:rPr>
          <w:b/>
          <w:bCs/>
          <w:u w:val="single"/>
        </w:rPr>
        <w:t>619</w:t>
      </w:r>
      <w:r w:rsidR="001A69B5">
        <w:rPr>
          <w:b/>
          <w:bCs/>
          <w:u w:val="single"/>
        </w:rPr>
        <w:t xml:space="preserve"> </w:t>
      </w:r>
      <w:r w:rsidRPr="006B23B6">
        <w:rPr>
          <w:b/>
          <w:bCs/>
          <w:u w:val="single"/>
        </w:rPr>
        <w:t>– New Works</w:t>
      </w:r>
    </w:p>
    <w:p w14:paraId="1F283C41" w14:textId="77777777" w:rsidR="00313884" w:rsidRPr="006B23B6" w:rsidRDefault="00313884" w:rsidP="00313884">
      <w:pPr>
        <w:pStyle w:val="Heading2"/>
      </w:pPr>
      <w:r w:rsidRPr="006B23B6">
        <w:t>(No Business)</w:t>
      </w:r>
    </w:p>
    <w:p w14:paraId="659C46FA" w14:textId="72B71371" w:rsidR="00313884" w:rsidRPr="006B23B6" w:rsidRDefault="00313884" w:rsidP="00313884">
      <w:pPr>
        <w:pStyle w:val="Heading2"/>
        <w:rPr>
          <w:b/>
          <w:bCs/>
          <w:u w:val="single"/>
        </w:rPr>
      </w:pPr>
      <w:r w:rsidRPr="006B23B6">
        <w:rPr>
          <w:b/>
          <w:bCs/>
          <w:u w:val="single"/>
        </w:rPr>
        <w:t>C/</w:t>
      </w:r>
      <w:r w:rsidR="0041575B">
        <w:rPr>
          <w:b/>
          <w:bCs/>
          <w:u w:val="single"/>
        </w:rPr>
        <w:t>119</w:t>
      </w:r>
      <w:r w:rsidRPr="006B23B6">
        <w:rPr>
          <w:b/>
          <w:bCs/>
          <w:u w:val="single"/>
        </w:rPr>
        <w:t>/2</w:t>
      </w:r>
      <w:r>
        <w:rPr>
          <w:b/>
          <w:bCs/>
          <w:u w:val="single"/>
        </w:rPr>
        <w:t>4</w:t>
      </w:r>
      <w:r w:rsidRPr="006B23B6">
        <w:rPr>
          <w:b/>
          <w:bCs/>
          <w:u w:val="single"/>
        </w:rPr>
        <w:t xml:space="preserve"> – C</w:t>
      </w:r>
      <w:r>
        <w:rPr>
          <w:b/>
          <w:bCs/>
          <w:u w:val="single"/>
        </w:rPr>
        <w:t>3</w:t>
      </w:r>
      <w:r w:rsidRPr="006B23B6">
        <w:rPr>
          <w:b/>
          <w:bCs/>
          <w:u w:val="single"/>
        </w:rPr>
        <w:t xml:space="preserve"> Item ID:8</w:t>
      </w:r>
      <w:r>
        <w:rPr>
          <w:b/>
          <w:bCs/>
          <w:u w:val="single"/>
        </w:rPr>
        <w:t>2</w:t>
      </w:r>
      <w:r w:rsidR="0041575B">
        <w:rPr>
          <w:b/>
          <w:bCs/>
          <w:u w:val="single"/>
        </w:rPr>
        <w:t>606</w:t>
      </w:r>
      <w:r w:rsidR="001A69B5">
        <w:rPr>
          <w:b/>
          <w:bCs/>
          <w:u w:val="single"/>
        </w:rPr>
        <w:t xml:space="preserve"> </w:t>
      </w:r>
      <w:r w:rsidRPr="006B23B6">
        <w:rPr>
          <w:b/>
          <w:bCs/>
          <w:u w:val="single"/>
        </w:rPr>
        <w:t>– Correspondence</w:t>
      </w:r>
    </w:p>
    <w:p w14:paraId="1277DE69" w14:textId="4AE4ED24" w:rsidR="004D6B95" w:rsidRDefault="00313884" w:rsidP="00085305">
      <w:r w:rsidRPr="006B23B6">
        <w:t>(No Business)</w:t>
      </w:r>
    </w:p>
    <w:p w14:paraId="7336C7DE" w14:textId="77777777" w:rsidR="003A5723" w:rsidRDefault="003A5723" w:rsidP="003A5723">
      <w:pPr>
        <w:pStyle w:val="Heading2"/>
        <w:ind w:left="2880" w:firstLine="720"/>
        <w:rPr>
          <w:b/>
          <w:bCs/>
          <w:sz w:val="36"/>
          <w:szCs w:val="36"/>
          <w:u w:val="single"/>
        </w:rPr>
      </w:pPr>
      <w:r>
        <w:rPr>
          <w:b/>
          <w:bCs/>
          <w:sz w:val="36"/>
          <w:szCs w:val="36"/>
          <w:u w:val="single"/>
        </w:rPr>
        <w:t>Environment</w:t>
      </w:r>
    </w:p>
    <w:p w14:paraId="38C0EF3D" w14:textId="1ECF9F74" w:rsidR="003A5723" w:rsidRDefault="003A5723" w:rsidP="003A5723">
      <w:pPr>
        <w:pStyle w:val="Heading3"/>
        <w:rPr>
          <w:b/>
          <w:u w:val="single"/>
        </w:rPr>
      </w:pPr>
      <w:r>
        <w:rPr>
          <w:b/>
          <w:u w:val="single"/>
        </w:rPr>
        <w:t>C/</w:t>
      </w:r>
      <w:r w:rsidR="00977DF9">
        <w:rPr>
          <w:b/>
          <w:u w:val="single"/>
        </w:rPr>
        <w:t>120</w:t>
      </w:r>
      <w:r>
        <w:rPr>
          <w:b/>
          <w:u w:val="single"/>
        </w:rPr>
        <w:t>/24 – Q1 Item ID:82</w:t>
      </w:r>
      <w:r w:rsidR="00317724">
        <w:rPr>
          <w:b/>
          <w:u w:val="single"/>
        </w:rPr>
        <w:t>668</w:t>
      </w:r>
      <w:r w:rsidR="00177BE9">
        <w:rPr>
          <w:b/>
          <w:u w:val="single"/>
        </w:rPr>
        <w:t xml:space="preserve"> </w:t>
      </w:r>
      <w:r>
        <w:rPr>
          <w:b/>
          <w:u w:val="single"/>
        </w:rPr>
        <w:t xml:space="preserve">– </w:t>
      </w:r>
      <w:r w:rsidR="001A69B5">
        <w:rPr>
          <w:b/>
          <w:u w:val="single"/>
        </w:rPr>
        <w:t>St. Johns Avenue Cleanup</w:t>
      </w:r>
    </w:p>
    <w:p w14:paraId="5CA6CFE0" w14:textId="299C7812" w:rsidR="003A5723" w:rsidRDefault="003A5723" w:rsidP="003A5723">
      <w:pPr>
        <w:pStyle w:val="Heading3"/>
      </w:pPr>
      <w:r>
        <w:t xml:space="preserve">Proposed by Councillor </w:t>
      </w:r>
      <w:r w:rsidR="001A69B5">
        <w:t>W. Carey</w:t>
      </w:r>
      <w:r>
        <w:t>.</w:t>
      </w:r>
    </w:p>
    <w:p w14:paraId="0681A09E" w14:textId="074E10EE" w:rsidR="003A5723" w:rsidRDefault="00317724" w:rsidP="003A5723">
      <w:pPr>
        <w:pStyle w:val="Heading2"/>
      </w:pPr>
      <w:r w:rsidRPr="00317724">
        <w:t xml:space="preserve">To ask the Chief Executive if SDCC can arrange a </w:t>
      </w:r>
      <w:r w:rsidR="00977DF9" w:rsidRPr="00317724">
        <w:t>clean-up</w:t>
      </w:r>
      <w:r w:rsidRPr="00317724">
        <w:t xml:space="preserve"> operation of the waste ground at rear of </w:t>
      </w:r>
      <w:proofErr w:type="spellStart"/>
      <w:r w:rsidRPr="00317724">
        <w:t>Kilwarden</w:t>
      </w:r>
      <w:proofErr w:type="spellEnd"/>
      <w:r w:rsidRPr="00317724">
        <w:t xml:space="preserve"> Court</w:t>
      </w:r>
      <w:r w:rsidR="00E50E9B">
        <w:t>.</w:t>
      </w:r>
      <w:r w:rsidRPr="00317724">
        <w:t xml:space="preserve"> (the extent of illegal dumping is too much work for the voluntary crew of </w:t>
      </w:r>
      <w:proofErr w:type="spellStart"/>
      <w:r w:rsidRPr="00317724">
        <w:t>Sruleen</w:t>
      </w:r>
      <w:proofErr w:type="spellEnd"/>
      <w:r w:rsidRPr="00317724">
        <w:t xml:space="preserve"> </w:t>
      </w:r>
      <w:r w:rsidR="00977DF9" w:rsidRPr="00317724">
        <w:t>residents’</w:t>
      </w:r>
      <w:r w:rsidRPr="00317724">
        <w:t xml:space="preserve"> group).</w:t>
      </w:r>
    </w:p>
    <w:p w14:paraId="2DDE005E" w14:textId="5F93BD14" w:rsidR="003A5723" w:rsidRDefault="003A5723" w:rsidP="003A5723">
      <w:pPr>
        <w:pStyle w:val="Heading2"/>
      </w:pPr>
      <w:r>
        <w:rPr>
          <w:b/>
        </w:rPr>
        <w:t>REPLY: </w:t>
      </w:r>
      <w:r w:rsidR="00977DF9" w:rsidRPr="00977DF9">
        <w:t>The boundary of the area in question where the hedgerow adjoins St Johns Avenue will be inspected with a view to carrying out a cleanup of the area which has been taken in charge by SDCC.  The hedge will be listed for pruning as part of the 2024/2025 hedge pruning programme.</w:t>
      </w:r>
    </w:p>
    <w:p w14:paraId="3644D8A8" w14:textId="290AE7D2" w:rsidR="00977DF9" w:rsidRDefault="00977DF9" w:rsidP="00977DF9">
      <w:pPr>
        <w:pStyle w:val="Heading3"/>
        <w:rPr>
          <w:b/>
          <w:u w:val="single"/>
        </w:rPr>
      </w:pPr>
      <w:r>
        <w:rPr>
          <w:b/>
          <w:u w:val="single"/>
        </w:rPr>
        <w:t>C/</w:t>
      </w:r>
      <w:r w:rsidR="00177BE9">
        <w:rPr>
          <w:b/>
          <w:u w:val="single"/>
        </w:rPr>
        <w:t>121</w:t>
      </w:r>
      <w:r>
        <w:rPr>
          <w:b/>
          <w:u w:val="single"/>
        </w:rPr>
        <w:t>/24 – Q</w:t>
      </w:r>
      <w:r w:rsidR="00177BE9">
        <w:rPr>
          <w:b/>
          <w:u w:val="single"/>
        </w:rPr>
        <w:t>2</w:t>
      </w:r>
      <w:r>
        <w:rPr>
          <w:b/>
          <w:u w:val="single"/>
        </w:rPr>
        <w:t xml:space="preserve"> Item ID:8266</w:t>
      </w:r>
      <w:r w:rsidR="00177BE9">
        <w:rPr>
          <w:b/>
          <w:u w:val="single"/>
        </w:rPr>
        <w:t xml:space="preserve">9 </w:t>
      </w:r>
      <w:r>
        <w:rPr>
          <w:b/>
          <w:u w:val="single"/>
        </w:rPr>
        <w:t xml:space="preserve">– </w:t>
      </w:r>
      <w:r w:rsidR="00164D25">
        <w:rPr>
          <w:b/>
          <w:u w:val="single"/>
        </w:rPr>
        <w:t>O</w:t>
      </w:r>
      <w:r w:rsidR="00164D25" w:rsidRPr="00164D25">
        <w:rPr>
          <w:b/>
          <w:u w:val="single"/>
        </w:rPr>
        <w:t>pen space adjacent to and between St Johns Close and St Johns Grove</w:t>
      </w:r>
    </w:p>
    <w:p w14:paraId="0A386DCA" w14:textId="77777777" w:rsidR="00977DF9" w:rsidRDefault="00977DF9" w:rsidP="00977DF9">
      <w:pPr>
        <w:pStyle w:val="Heading3"/>
      </w:pPr>
      <w:r>
        <w:t>Proposed by Councillor W. Carey.</w:t>
      </w:r>
    </w:p>
    <w:p w14:paraId="145182F9" w14:textId="77777777" w:rsidR="00E50E9B" w:rsidRDefault="00E50E9B" w:rsidP="00977DF9">
      <w:pPr>
        <w:pStyle w:val="Heading2"/>
      </w:pPr>
      <w:r w:rsidRPr="00E50E9B">
        <w:t>To ask the Chief Executive agrees that SDCC shall clear the ground vegetation at open space adjacent to and between St Johns Close and St Johns Grove (this is a litter black spot and illegal dumping is taking place here.</w:t>
      </w:r>
    </w:p>
    <w:p w14:paraId="7D6F6A10" w14:textId="3D8BB6BA" w:rsidR="00977DF9" w:rsidRPr="003A5723" w:rsidRDefault="00977DF9" w:rsidP="003A5723">
      <w:pPr>
        <w:pStyle w:val="Heading2"/>
        <w:rPr>
          <w:b/>
          <w:bCs/>
          <w:u w:val="single"/>
        </w:rPr>
      </w:pPr>
      <w:r>
        <w:rPr>
          <w:b/>
        </w:rPr>
        <w:t>REPLY: </w:t>
      </w:r>
      <w:r w:rsidR="00425DA2" w:rsidRPr="00425DA2">
        <w:t>While this area has not previously been maintained by the Public Realm Section arrangements will be made to bring it under maintenance.  The works required to do this include cutting back of previously uncut grass and shrub areas.  The works will be carried out on a phased basis over the next 12 months having regard to the Wildlife Act and restrictions on cutting vegetation.</w:t>
      </w:r>
    </w:p>
    <w:p w14:paraId="179E7507" w14:textId="4778FCAA" w:rsidR="003A5723" w:rsidRDefault="003A5723" w:rsidP="003A5723">
      <w:pPr>
        <w:pStyle w:val="Heading3"/>
        <w:rPr>
          <w:b/>
          <w:u w:val="single"/>
        </w:rPr>
      </w:pPr>
      <w:r w:rsidRPr="00651D3B">
        <w:rPr>
          <w:b/>
          <w:u w:val="single"/>
        </w:rPr>
        <w:t>C/</w:t>
      </w:r>
      <w:r w:rsidR="00425DA2">
        <w:rPr>
          <w:b/>
          <w:u w:val="single"/>
        </w:rPr>
        <w:t>122</w:t>
      </w:r>
      <w:r w:rsidRPr="00651D3B">
        <w:rPr>
          <w:b/>
          <w:u w:val="single"/>
        </w:rPr>
        <w:t>/2</w:t>
      </w:r>
      <w:r>
        <w:rPr>
          <w:b/>
          <w:u w:val="single"/>
        </w:rPr>
        <w:t>4</w:t>
      </w:r>
      <w:r w:rsidRPr="00651D3B">
        <w:rPr>
          <w:b/>
          <w:u w:val="single"/>
        </w:rPr>
        <w:t xml:space="preserve"> – H</w:t>
      </w:r>
      <w:r w:rsidR="00425DA2">
        <w:rPr>
          <w:b/>
          <w:u w:val="single"/>
        </w:rPr>
        <w:t>4</w:t>
      </w:r>
      <w:r w:rsidRPr="00651D3B">
        <w:rPr>
          <w:b/>
          <w:u w:val="single"/>
        </w:rPr>
        <w:t xml:space="preserve"> Item ID:</w:t>
      </w:r>
      <w:r>
        <w:rPr>
          <w:b/>
          <w:u w:val="single"/>
        </w:rPr>
        <w:t>82</w:t>
      </w:r>
      <w:r w:rsidR="00425DA2">
        <w:rPr>
          <w:b/>
          <w:u w:val="single"/>
        </w:rPr>
        <w:t>616</w:t>
      </w:r>
      <w:r w:rsidRPr="00651D3B">
        <w:rPr>
          <w:b/>
          <w:u w:val="single"/>
        </w:rPr>
        <w:t xml:space="preserve"> – New Works</w:t>
      </w:r>
    </w:p>
    <w:p w14:paraId="34FC5E3E" w14:textId="77777777" w:rsidR="003A5723" w:rsidRDefault="003A5723" w:rsidP="003A5723">
      <w:pPr>
        <w:pStyle w:val="Heading3"/>
        <w:rPr>
          <w:bCs/>
        </w:rPr>
      </w:pPr>
      <w:r w:rsidRPr="00651D3B">
        <w:rPr>
          <w:bCs/>
        </w:rPr>
        <w:t>(No Business)</w:t>
      </w:r>
    </w:p>
    <w:p w14:paraId="50B83C0D" w14:textId="6640F471" w:rsidR="003A5723" w:rsidRPr="002477F9" w:rsidRDefault="003A5723" w:rsidP="003A5723">
      <w:pPr>
        <w:pStyle w:val="Heading2"/>
        <w:rPr>
          <w:b/>
          <w:bCs/>
          <w:u w:val="single"/>
        </w:rPr>
      </w:pPr>
      <w:r w:rsidRPr="002477F9">
        <w:rPr>
          <w:b/>
          <w:bCs/>
          <w:u w:val="single"/>
        </w:rPr>
        <w:t>C/</w:t>
      </w:r>
      <w:r w:rsidR="00D8106C">
        <w:rPr>
          <w:b/>
          <w:bCs/>
          <w:u w:val="single"/>
        </w:rPr>
        <w:t>123</w:t>
      </w:r>
      <w:r w:rsidRPr="002477F9">
        <w:rPr>
          <w:b/>
          <w:bCs/>
          <w:u w:val="single"/>
        </w:rPr>
        <w:t>/2</w:t>
      </w:r>
      <w:r>
        <w:rPr>
          <w:b/>
          <w:bCs/>
          <w:u w:val="single"/>
        </w:rPr>
        <w:t>4</w:t>
      </w:r>
      <w:r w:rsidRPr="002477F9">
        <w:rPr>
          <w:b/>
          <w:bCs/>
          <w:u w:val="single"/>
        </w:rPr>
        <w:t xml:space="preserve"> – C</w:t>
      </w:r>
      <w:r w:rsidR="00425DA2">
        <w:rPr>
          <w:b/>
          <w:bCs/>
          <w:u w:val="single"/>
        </w:rPr>
        <w:t>3</w:t>
      </w:r>
      <w:r w:rsidRPr="002477F9">
        <w:rPr>
          <w:b/>
          <w:bCs/>
          <w:u w:val="single"/>
        </w:rPr>
        <w:t xml:space="preserve"> Item ID:</w:t>
      </w:r>
      <w:r>
        <w:rPr>
          <w:b/>
          <w:bCs/>
          <w:u w:val="single"/>
        </w:rPr>
        <w:t>82</w:t>
      </w:r>
      <w:r w:rsidR="00BD4411">
        <w:rPr>
          <w:b/>
          <w:bCs/>
          <w:u w:val="single"/>
        </w:rPr>
        <w:t>600</w:t>
      </w:r>
      <w:r w:rsidRPr="002477F9">
        <w:rPr>
          <w:b/>
          <w:bCs/>
          <w:u w:val="single"/>
        </w:rPr>
        <w:t>– Correspondence</w:t>
      </w:r>
    </w:p>
    <w:p w14:paraId="4B4797C7" w14:textId="3D91E651" w:rsidR="003A5723" w:rsidRDefault="003A5723" w:rsidP="00726046">
      <w:pPr>
        <w:pStyle w:val="Heading3"/>
        <w:rPr>
          <w:bCs/>
        </w:rPr>
      </w:pPr>
      <w:r w:rsidRPr="00651D3B">
        <w:rPr>
          <w:bCs/>
        </w:rPr>
        <w:t>(No Business)</w:t>
      </w:r>
    </w:p>
    <w:p w14:paraId="524AF368" w14:textId="77777777" w:rsidR="00726046" w:rsidRPr="00726046" w:rsidRDefault="00726046" w:rsidP="00726046">
      <w:pPr>
        <w:pStyle w:val="Heading3"/>
        <w:rPr>
          <w:bCs/>
        </w:rPr>
      </w:pPr>
    </w:p>
    <w:p w14:paraId="3461FC8F" w14:textId="77777777" w:rsidR="00726046" w:rsidRDefault="00726046" w:rsidP="00726046">
      <w:pPr>
        <w:rPr>
          <w:b/>
          <w:u w:val="single"/>
        </w:rPr>
      </w:pPr>
    </w:p>
    <w:p w14:paraId="6314D270" w14:textId="20C5A133" w:rsidR="00726046" w:rsidRDefault="00726046" w:rsidP="00726046">
      <w:pPr>
        <w:rPr>
          <w:b/>
          <w:u w:val="single"/>
        </w:rPr>
      </w:pPr>
      <w:r>
        <w:rPr>
          <w:b/>
          <w:u w:val="single"/>
        </w:rPr>
        <w:lastRenderedPageBreak/>
        <w:t>C/1</w:t>
      </w:r>
      <w:r w:rsidR="00955783">
        <w:rPr>
          <w:b/>
          <w:u w:val="single"/>
        </w:rPr>
        <w:t>24</w:t>
      </w:r>
      <w:r>
        <w:rPr>
          <w:b/>
          <w:u w:val="single"/>
        </w:rPr>
        <w:t>/24 – M</w:t>
      </w:r>
      <w:r w:rsidR="00BD28A5">
        <w:rPr>
          <w:b/>
          <w:u w:val="single"/>
        </w:rPr>
        <w:t>3</w:t>
      </w:r>
      <w:r>
        <w:rPr>
          <w:b/>
          <w:u w:val="single"/>
        </w:rPr>
        <w:t xml:space="preserve"> Item ID:82</w:t>
      </w:r>
      <w:r w:rsidR="00BD28A5">
        <w:rPr>
          <w:b/>
          <w:u w:val="single"/>
        </w:rPr>
        <w:t xml:space="preserve">481 </w:t>
      </w:r>
      <w:r>
        <w:rPr>
          <w:b/>
          <w:u w:val="single"/>
        </w:rPr>
        <w:t xml:space="preserve">– </w:t>
      </w:r>
      <w:r w:rsidR="005435A7">
        <w:rPr>
          <w:b/>
          <w:u w:val="single"/>
        </w:rPr>
        <w:t>Clean Up and Prevention of Litter at Ca</w:t>
      </w:r>
      <w:r w:rsidR="005F3D86">
        <w:rPr>
          <w:b/>
          <w:u w:val="single"/>
        </w:rPr>
        <w:t>mac River</w:t>
      </w:r>
    </w:p>
    <w:p w14:paraId="4C4D8F93" w14:textId="77777777" w:rsidR="00695686" w:rsidRDefault="00726046" w:rsidP="00983259">
      <w:pPr>
        <w:rPr>
          <w:bCs/>
        </w:rPr>
      </w:pPr>
      <w:r w:rsidRPr="00353A29">
        <w:rPr>
          <w:bCs/>
        </w:rPr>
        <w:t xml:space="preserve">Proposed by Councillor </w:t>
      </w:r>
      <w:r>
        <w:rPr>
          <w:bCs/>
        </w:rPr>
        <w:t>F. Timmons and seconded by Councillor T. Gilligan.</w:t>
      </w:r>
    </w:p>
    <w:p w14:paraId="7BCA762D" w14:textId="77777777" w:rsidR="00695686" w:rsidRDefault="007368E5" w:rsidP="00695686">
      <w:r w:rsidRPr="007368E5">
        <w:t>That this Area Committee seriously consider that the CEO of SDCC visit the banks etc beside Clondalkin Civic office at the Camac River and advise how SDCC propose to prevent litter etc enter the river and or embankments and how this will be managed going forward</w:t>
      </w:r>
      <w:r>
        <w:t>?</w:t>
      </w:r>
      <w:r w:rsidRPr="007368E5">
        <w:t xml:space="preserve"> And SDCC reconsider a form of "mesh" to be erected in front of existing railings. </w:t>
      </w:r>
      <w:proofErr w:type="gramStart"/>
      <w:r w:rsidRPr="007368E5">
        <w:t>Also</w:t>
      </w:r>
      <w:proofErr w:type="gramEnd"/>
      <w:r w:rsidRPr="007368E5">
        <w:t xml:space="preserve"> that Clondalkin Tidy Towns are given access to the area by means of a gate to allow for regular clean up</w:t>
      </w:r>
      <w:r>
        <w:t>?</w:t>
      </w:r>
      <w:r w:rsidRPr="007368E5">
        <w:t xml:space="preserve"> Can the council give any commitment to work with Clondalkin Tidy Towns to resolve all the issues in this motion</w:t>
      </w:r>
      <w:r>
        <w:t>?</w:t>
      </w:r>
      <w:r w:rsidRPr="007368E5">
        <w:t xml:space="preserve"> </w:t>
      </w:r>
    </w:p>
    <w:p w14:paraId="7D46739A" w14:textId="77777777" w:rsidR="00695686" w:rsidRDefault="00726046" w:rsidP="00695686">
      <w:r w:rsidRPr="00EB2B23">
        <w:t xml:space="preserve">The following report by the Chief Executive which had been circulated was </w:t>
      </w:r>
      <w:r w:rsidRPr="005113A6">
        <w:rPr>
          <w:b/>
          <w:bCs/>
        </w:rPr>
        <w:t>READ</w:t>
      </w:r>
      <w:r w:rsidRPr="00EB2B23">
        <w:t>:</w:t>
      </w:r>
    </w:p>
    <w:p w14:paraId="4B0E265A" w14:textId="7A53D605" w:rsidR="00887494" w:rsidRDefault="00887494" w:rsidP="00695686">
      <w:r w:rsidRPr="00887494">
        <w:t xml:space="preserve">South Dublin County Council anti-litter wardens regularly patrol this area and liaise with the Clondalkin Civic Office in relation matters concerning litter. As access to the </w:t>
      </w:r>
      <w:proofErr w:type="gramStart"/>
      <w:r w:rsidRPr="00887494">
        <w:t>river bank</w:t>
      </w:r>
      <w:proofErr w:type="gramEnd"/>
      <w:r w:rsidRPr="00887494">
        <w:t xml:space="preserve"> is considered a high risk activity from a health and safety perspective, only Council staff trained in high risk entry methods and safety around water bodies are or will be allowed to carry out works in this area. Any works in this location are pre-planned, risk assessed and have site specific measures put in place to ensure the safety of Council staff. Maintenance of the </w:t>
      </w:r>
      <w:proofErr w:type="gramStart"/>
      <w:r w:rsidRPr="00887494">
        <w:t>river bank</w:t>
      </w:r>
      <w:proofErr w:type="gramEnd"/>
      <w:r w:rsidRPr="00887494">
        <w:t xml:space="preserve"> currently lies with South </w:t>
      </w:r>
      <w:proofErr w:type="spellStart"/>
      <w:r w:rsidRPr="00887494">
        <w:t>Dublins</w:t>
      </w:r>
      <w:proofErr w:type="spellEnd"/>
      <w:r w:rsidRPr="00887494">
        <w:t xml:space="preserve"> Drainage Operations section.</w:t>
      </w:r>
      <w:r w:rsidRPr="00887494">
        <w:t xml:space="preserve"> </w:t>
      </w:r>
    </w:p>
    <w:p w14:paraId="3C5C0795" w14:textId="40BB1415" w:rsidR="00695686" w:rsidRDefault="00695686" w:rsidP="00695686">
      <w:r>
        <w:t xml:space="preserve">A discussion followed with contributions from Councillors F. Timmons, </w:t>
      </w:r>
      <w:r>
        <w:t xml:space="preserve">E. </w:t>
      </w:r>
      <w:r w:rsidRPr="00EF4529">
        <w:rPr>
          <w:rFonts w:cstheme="minorHAnsi"/>
        </w:rPr>
        <w:t>Ó Broin</w:t>
      </w:r>
      <w:r>
        <w:rPr>
          <w:rFonts w:cstheme="minorHAnsi"/>
        </w:rPr>
        <w:t>,</w:t>
      </w:r>
      <w:r>
        <w:t xml:space="preserve"> </w:t>
      </w:r>
      <w:r>
        <w:t>W. Carey and T. Gilligan.</w:t>
      </w:r>
    </w:p>
    <w:p w14:paraId="319BBC6A" w14:textId="453E10F6" w:rsidR="00695686" w:rsidRDefault="00695686" w:rsidP="00695686">
      <w:r>
        <w:t>Mr. M. Heffernan</w:t>
      </w:r>
      <w:r>
        <w:t xml:space="preserve">, Senior Executive </w:t>
      </w:r>
      <w:r>
        <w:t xml:space="preserve">Engineer </w:t>
      </w:r>
      <w:r>
        <w:t xml:space="preserve">responded to the members queries and the motion was </w:t>
      </w:r>
      <w:r w:rsidRPr="001C4F77">
        <w:rPr>
          <w:b/>
          <w:bCs/>
        </w:rPr>
        <w:t>AGREED</w:t>
      </w:r>
      <w:r>
        <w:t>.</w:t>
      </w:r>
    </w:p>
    <w:p w14:paraId="02F262A8" w14:textId="5955CC97" w:rsidR="00695686" w:rsidRDefault="00695686" w:rsidP="00695686">
      <w:pPr>
        <w:rPr>
          <w:b/>
          <w:u w:val="single"/>
        </w:rPr>
      </w:pPr>
      <w:r>
        <w:rPr>
          <w:b/>
          <w:u w:val="single"/>
        </w:rPr>
        <w:t>C/12</w:t>
      </w:r>
      <w:r w:rsidR="00E236BB">
        <w:rPr>
          <w:b/>
          <w:u w:val="single"/>
        </w:rPr>
        <w:t>5</w:t>
      </w:r>
      <w:r>
        <w:rPr>
          <w:b/>
          <w:u w:val="single"/>
        </w:rPr>
        <w:t>/24 – M</w:t>
      </w:r>
      <w:r w:rsidR="00E236BB">
        <w:rPr>
          <w:b/>
          <w:u w:val="single"/>
        </w:rPr>
        <w:t>4</w:t>
      </w:r>
      <w:r>
        <w:rPr>
          <w:b/>
          <w:u w:val="single"/>
        </w:rPr>
        <w:t xml:space="preserve"> Item ID:8248</w:t>
      </w:r>
      <w:r w:rsidR="00D778E8">
        <w:rPr>
          <w:b/>
          <w:u w:val="single"/>
        </w:rPr>
        <w:t>2</w:t>
      </w:r>
      <w:r>
        <w:rPr>
          <w:b/>
          <w:u w:val="single"/>
        </w:rPr>
        <w:t xml:space="preserve"> – Clean Up </w:t>
      </w:r>
      <w:r w:rsidR="00D778E8">
        <w:rPr>
          <w:b/>
          <w:u w:val="single"/>
        </w:rPr>
        <w:t>of Old Paper Mills</w:t>
      </w:r>
      <w:r w:rsidR="00220811">
        <w:rPr>
          <w:b/>
          <w:u w:val="single"/>
        </w:rPr>
        <w:t xml:space="preserve"> Site (CB Packaging)</w:t>
      </w:r>
    </w:p>
    <w:p w14:paraId="27BF86B9" w14:textId="77777777" w:rsidR="00695686" w:rsidRDefault="00695686" w:rsidP="00695686">
      <w:pPr>
        <w:rPr>
          <w:bCs/>
        </w:rPr>
      </w:pPr>
      <w:r w:rsidRPr="00353A29">
        <w:rPr>
          <w:bCs/>
        </w:rPr>
        <w:t xml:space="preserve">Proposed by Councillor </w:t>
      </w:r>
      <w:r>
        <w:rPr>
          <w:bCs/>
        </w:rPr>
        <w:t>F. Timmons and seconded by Councillor T. Gilligan.</w:t>
      </w:r>
    </w:p>
    <w:p w14:paraId="3457DB6D" w14:textId="77777777" w:rsidR="00220811" w:rsidRDefault="00220811" w:rsidP="00695686">
      <w:r w:rsidRPr="00220811">
        <w:t xml:space="preserve">That this Area Committee request on behalf of Clondalkin Tidy Towns that SDCC get the owners to clean the old paper mills site (CB </w:t>
      </w:r>
      <w:proofErr w:type="spellStart"/>
      <w:r w:rsidRPr="00220811">
        <w:t>Pakaging</w:t>
      </w:r>
      <w:proofErr w:type="spellEnd"/>
      <w:r w:rsidRPr="00220811">
        <w:t xml:space="preserve">) cleared of all the rubbish - Litter and get them to commit to regular </w:t>
      </w:r>
      <w:proofErr w:type="gramStart"/>
      <w:r w:rsidRPr="00220811">
        <w:t>Clean</w:t>
      </w:r>
      <w:proofErr w:type="gramEnd"/>
      <w:r w:rsidRPr="00220811">
        <w:t xml:space="preserve"> ups of the site and that the council enforce this</w:t>
      </w:r>
      <w:r>
        <w:t>?</w:t>
      </w:r>
    </w:p>
    <w:p w14:paraId="10713A21" w14:textId="263402B0" w:rsidR="00695686" w:rsidRDefault="00695686" w:rsidP="00695686">
      <w:r w:rsidRPr="00EB2B23">
        <w:t xml:space="preserve">The following report by the Chief Executive which had been circulated was </w:t>
      </w:r>
      <w:r w:rsidRPr="005113A6">
        <w:rPr>
          <w:b/>
          <w:bCs/>
        </w:rPr>
        <w:t>READ</w:t>
      </w:r>
      <w:r w:rsidRPr="00EB2B23">
        <w:t>:</w:t>
      </w:r>
    </w:p>
    <w:p w14:paraId="7792D0AB" w14:textId="77777777" w:rsidR="002C062E" w:rsidRDefault="002C062E" w:rsidP="00695686">
      <w:r w:rsidRPr="002C062E">
        <w:t xml:space="preserve">The site in question is subject of an, </w:t>
      </w:r>
      <w:proofErr w:type="gramStart"/>
      <w:r w:rsidRPr="002C062E">
        <w:t>as yet,</w:t>
      </w:r>
      <w:proofErr w:type="gramEnd"/>
      <w:r w:rsidRPr="002C062E">
        <w:t xml:space="preserve"> </w:t>
      </w:r>
      <w:proofErr w:type="spellStart"/>
      <w:r w:rsidRPr="002C062E">
        <w:t>uncommenced</w:t>
      </w:r>
      <w:proofErr w:type="spellEnd"/>
      <w:r w:rsidRPr="002C062E">
        <w:t xml:space="preserve"> planning permission for the development of retail and office space. South Dublin will write to the current site owner and inform them of their obligations under Section 6 of the Litter Pollution Act 1997, as amended, and seek that measures are taken to resolve any outstanding issues.</w:t>
      </w:r>
    </w:p>
    <w:p w14:paraId="560E9E48" w14:textId="32E01099" w:rsidR="00695686" w:rsidRDefault="00695686" w:rsidP="00695686">
      <w:r>
        <w:t xml:space="preserve">A discussion followed with contributions from Councillors F. Timmons, </w:t>
      </w:r>
      <w:r w:rsidR="002C062E">
        <w:t>W</w:t>
      </w:r>
      <w:r w:rsidR="004A6161">
        <w:t>.</w:t>
      </w:r>
      <w:r w:rsidR="002C062E">
        <w:t xml:space="preserve"> </w:t>
      </w:r>
      <w:proofErr w:type="gramStart"/>
      <w:r w:rsidR="002C062E">
        <w:t>Carey</w:t>
      </w:r>
      <w:proofErr w:type="gramEnd"/>
      <w:r w:rsidR="002C062E">
        <w:t xml:space="preserve"> and </w:t>
      </w:r>
      <w:r>
        <w:t xml:space="preserve">E. </w:t>
      </w:r>
      <w:r w:rsidRPr="00EF4529">
        <w:rPr>
          <w:rFonts w:cstheme="minorHAnsi"/>
        </w:rPr>
        <w:t>Ó Broin</w:t>
      </w:r>
      <w:r w:rsidR="002C062E">
        <w:rPr>
          <w:rFonts w:cstheme="minorHAnsi"/>
        </w:rPr>
        <w:t>.</w:t>
      </w:r>
    </w:p>
    <w:p w14:paraId="1921709B" w14:textId="66F46085" w:rsidR="00887494" w:rsidRDefault="00695686" w:rsidP="002C062E">
      <w:r>
        <w:t xml:space="preserve">Mr. M. Heffernan, Senior Executive Engineer responded to the members queries and the motion was </w:t>
      </w:r>
      <w:r w:rsidRPr="001C4F77">
        <w:rPr>
          <w:b/>
          <w:bCs/>
        </w:rPr>
        <w:t>AGREED</w:t>
      </w:r>
      <w:r>
        <w:t>.</w:t>
      </w:r>
    </w:p>
    <w:p w14:paraId="7C5EBDDF" w14:textId="24BB4ECB" w:rsidR="0071259C" w:rsidRDefault="0071259C" w:rsidP="0071259C">
      <w:pPr>
        <w:rPr>
          <w:b/>
          <w:u w:val="single"/>
        </w:rPr>
      </w:pPr>
      <w:r>
        <w:rPr>
          <w:b/>
          <w:u w:val="single"/>
        </w:rPr>
        <w:t>C/12</w:t>
      </w:r>
      <w:r>
        <w:rPr>
          <w:b/>
          <w:u w:val="single"/>
        </w:rPr>
        <w:t>6</w:t>
      </w:r>
      <w:r>
        <w:rPr>
          <w:b/>
          <w:u w:val="single"/>
        </w:rPr>
        <w:t>/24 – M</w:t>
      </w:r>
      <w:r>
        <w:rPr>
          <w:b/>
          <w:u w:val="single"/>
        </w:rPr>
        <w:t>5</w:t>
      </w:r>
      <w:r>
        <w:rPr>
          <w:b/>
          <w:u w:val="single"/>
        </w:rPr>
        <w:t xml:space="preserve"> Item ID:82</w:t>
      </w:r>
      <w:r w:rsidR="00762725">
        <w:rPr>
          <w:b/>
          <w:u w:val="single"/>
        </w:rPr>
        <w:t>636</w:t>
      </w:r>
      <w:r>
        <w:rPr>
          <w:b/>
          <w:u w:val="single"/>
        </w:rPr>
        <w:t xml:space="preserve"> – </w:t>
      </w:r>
      <w:r w:rsidR="00E25785">
        <w:rPr>
          <w:b/>
          <w:u w:val="single"/>
        </w:rPr>
        <w:t>Litter Surveillance Program Update</w:t>
      </w:r>
    </w:p>
    <w:p w14:paraId="2BC8FE66" w14:textId="38456CEC" w:rsidR="00762725" w:rsidRDefault="00762725" w:rsidP="00762725">
      <w:pPr>
        <w:rPr>
          <w:bCs/>
        </w:rPr>
      </w:pPr>
      <w:r w:rsidRPr="00353A29">
        <w:rPr>
          <w:bCs/>
        </w:rPr>
        <w:t xml:space="preserve">Proposed by Councillor </w:t>
      </w:r>
      <w:r>
        <w:rPr>
          <w:bCs/>
        </w:rPr>
        <w:t>T. Gilligan</w:t>
      </w:r>
      <w:r>
        <w:rPr>
          <w:bCs/>
        </w:rPr>
        <w:t xml:space="preserve"> and seconded by Councillor </w:t>
      </w:r>
      <w:r>
        <w:rPr>
          <w:bCs/>
        </w:rPr>
        <w:t>F. Timmons</w:t>
      </w:r>
      <w:r w:rsidRPr="00D14D1F">
        <w:t xml:space="preserve"> </w:t>
      </w:r>
      <w:r w:rsidRPr="00D14D1F">
        <w:rPr>
          <w:bCs/>
        </w:rPr>
        <w:t xml:space="preserve">and unanimously </w:t>
      </w:r>
      <w:r w:rsidRPr="00D14D1F">
        <w:rPr>
          <w:b/>
        </w:rPr>
        <w:t xml:space="preserve">AGREED </w:t>
      </w:r>
      <w:r w:rsidRPr="00D14D1F">
        <w:rPr>
          <w:bCs/>
        </w:rPr>
        <w:t>without debate to accept the Chief Executive’s report</w:t>
      </w:r>
      <w:r>
        <w:rPr>
          <w:bCs/>
        </w:rPr>
        <w:t>.</w:t>
      </w:r>
    </w:p>
    <w:p w14:paraId="17238C93" w14:textId="7F11205A" w:rsidR="00233641" w:rsidRDefault="00233641" w:rsidP="0071259C">
      <w:r w:rsidRPr="00233641">
        <w:t xml:space="preserve">That this Area Committee provide an update on litter surveillance </w:t>
      </w:r>
      <w:proofErr w:type="gramStart"/>
      <w:r w:rsidRPr="00233641">
        <w:t>program ,</w:t>
      </w:r>
      <w:proofErr w:type="gramEnd"/>
      <w:r w:rsidRPr="00233641">
        <w:t xml:space="preserve"> mobile camera , how many fines issued, how many cameras, etc.. location hot spots</w:t>
      </w:r>
      <w:r>
        <w:t>.</w:t>
      </w:r>
    </w:p>
    <w:p w14:paraId="147CB85F" w14:textId="05B54BA4" w:rsidR="0071259C" w:rsidRDefault="0071259C" w:rsidP="0071259C">
      <w:r w:rsidRPr="00EB2B23">
        <w:lastRenderedPageBreak/>
        <w:t xml:space="preserve">The following report by the Chief Executive which had been circulated was </w:t>
      </w:r>
      <w:r w:rsidRPr="005113A6">
        <w:rPr>
          <w:b/>
          <w:bCs/>
        </w:rPr>
        <w:t>READ</w:t>
      </w:r>
      <w:r w:rsidRPr="00EB2B23">
        <w:t>:</w:t>
      </w:r>
    </w:p>
    <w:p w14:paraId="3BD7D3BF" w14:textId="16B59EB8" w:rsidR="00657544" w:rsidRDefault="00657544" w:rsidP="00657544">
      <w:r>
        <w:t xml:space="preserve">South Dublin currently employs 5no. anti-litter wardens each assigned to a geographical area of the County. in 2023 the wardens carried out some 1221 patrols </w:t>
      </w:r>
      <w:proofErr w:type="gramStart"/>
      <w:r>
        <w:t>and also</w:t>
      </w:r>
      <w:proofErr w:type="gramEnd"/>
      <w:r>
        <w:t xml:space="preserve"> responded to 1422 environmental complaints which resulted in 410 fines being issued. </w:t>
      </w:r>
    </w:p>
    <w:p w14:paraId="5F023DA4" w14:textId="1FC46DB0" w:rsidR="00657544" w:rsidRDefault="00657544" w:rsidP="00657544">
      <w:r>
        <w:t>South Dublin recently adopted our new Litter Management Plan 2023-2025. The plan proposes to address the negative impacts of litter on our county, improve the quality of life and sense of wellbeing of our residents, and enhance our commercial and tourism potential through effective and efficient enforcement of legislation and regulation, management and maintenance of our public realm and education and awareness.</w:t>
      </w:r>
    </w:p>
    <w:p w14:paraId="4A97028F" w14:textId="30A27D2C" w:rsidR="00657544" w:rsidRDefault="00657544" w:rsidP="00657544">
      <w:r>
        <w:t>In relation to CCTV systems, there are currently no live systems in operation.</w:t>
      </w:r>
    </w:p>
    <w:p w14:paraId="16A1062A" w14:textId="1DA901CF" w:rsidR="00657544" w:rsidRDefault="00657544" w:rsidP="00657544">
      <w:r>
        <w:t>The Circular Economy and Miscellaneous Provisions Act 2022 (the Circular Economy Act) which was signed into law on the 21st of July 2022 provided amendments to:</w:t>
      </w:r>
    </w:p>
    <w:p w14:paraId="3A762DC9" w14:textId="77777777" w:rsidR="00657544" w:rsidRDefault="00657544" w:rsidP="00657544">
      <w:r>
        <w:t>The Waste Management Act 1996 (the Act of 1996) [Part 3 of the Act] and</w:t>
      </w:r>
    </w:p>
    <w:p w14:paraId="62C73828" w14:textId="77777777" w:rsidR="00657544" w:rsidRDefault="00657544" w:rsidP="00657544">
      <w:r>
        <w:t>The Litter Pollution Act 1997 (the Act of 1997) [Part 4 of the Act]</w:t>
      </w:r>
    </w:p>
    <w:p w14:paraId="2A8F5E1D" w14:textId="55374CFE" w:rsidR="00657544" w:rsidRDefault="00657544" w:rsidP="00657544">
      <w:r>
        <w:t>The proposed amendments to the Act of 1996 and the Act of 1997 include provisions for the approval of CCTV schemes by local authorities, subject to conditions, for the purposes of deterring environmental pollution and facilitating the deterrence, prevention, detection, and prosecution of offences under the Act of 1996 or the Act of 1997.</w:t>
      </w:r>
    </w:p>
    <w:p w14:paraId="591A3F59" w14:textId="77777777" w:rsidR="00657544" w:rsidRDefault="00657544" w:rsidP="00657544">
      <w:r>
        <w:t xml:space="preserve">The Act includes a requirement that The Local Government Management Agency shall prepare and submit to the Minister for approval draft codes of practice for the purposes of setting standards for the operation of CCTV schemes by Local Authorities. These codes of practice were approved by the Minister on the </w:t>
      </w:r>
      <w:proofErr w:type="gramStart"/>
      <w:r>
        <w:t>15th</w:t>
      </w:r>
      <w:proofErr w:type="gramEnd"/>
      <w:r>
        <w:t xml:space="preserve"> February last. South Dublin is committed to availing of CCTV and Mobile Recording Devices (MRD) in its efforts to deter, detect and prosecute litter and illegal dumping offences and are currently reviewing the mechanisms outlined in the codes of practice and have begun identifying potential areas where deployment of CCTV will meet the Codes of Practice criteria.</w:t>
      </w:r>
    </w:p>
    <w:p w14:paraId="44A70244" w14:textId="7DCDF6B7" w:rsidR="00E866F0" w:rsidRDefault="00E866F0" w:rsidP="00E866F0">
      <w:pPr>
        <w:rPr>
          <w:b/>
          <w:u w:val="single"/>
        </w:rPr>
      </w:pPr>
      <w:r>
        <w:rPr>
          <w:b/>
          <w:u w:val="single"/>
        </w:rPr>
        <w:t>C/12</w:t>
      </w:r>
      <w:r>
        <w:rPr>
          <w:b/>
          <w:u w:val="single"/>
        </w:rPr>
        <w:t>7</w:t>
      </w:r>
      <w:r>
        <w:rPr>
          <w:b/>
          <w:u w:val="single"/>
        </w:rPr>
        <w:t>/24 – M</w:t>
      </w:r>
      <w:r>
        <w:rPr>
          <w:b/>
          <w:u w:val="single"/>
        </w:rPr>
        <w:t>6</w:t>
      </w:r>
      <w:r>
        <w:rPr>
          <w:b/>
          <w:u w:val="single"/>
        </w:rPr>
        <w:t xml:space="preserve"> Item ID:82</w:t>
      </w:r>
      <w:r>
        <w:rPr>
          <w:b/>
          <w:u w:val="single"/>
        </w:rPr>
        <w:t>665</w:t>
      </w:r>
      <w:r>
        <w:rPr>
          <w:b/>
          <w:u w:val="single"/>
        </w:rPr>
        <w:t xml:space="preserve"> – </w:t>
      </w:r>
      <w:r w:rsidR="009D713B">
        <w:rPr>
          <w:b/>
          <w:u w:val="single"/>
        </w:rPr>
        <w:t>Examination of Existing Graffiti Removal Program</w:t>
      </w:r>
    </w:p>
    <w:p w14:paraId="560EB242" w14:textId="3FE6BEAD" w:rsidR="00E866F0" w:rsidRDefault="00E866F0" w:rsidP="00E866F0">
      <w:pPr>
        <w:rPr>
          <w:bCs/>
        </w:rPr>
      </w:pPr>
      <w:r w:rsidRPr="00353A29">
        <w:rPr>
          <w:bCs/>
        </w:rPr>
        <w:t xml:space="preserve">Proposed by Councillor </w:t>
      </w:r>
      <w:r w:rsidR="009D713B">
        <w:rPr>
          <w:bCs/>
        </w:rPr>
        <w:t xml:space="preserve">S. O’Hara </w:t>
      </w:r>
      <w:r>
        <w:rPr>
          <w:bCs/>
        </w:rPr>
        <w:t xml:space="preserve">and seconded by Councillor </w:t>
      </w:r>
      <w:r w:rsidR="009D713B">
        <w:rPr>
          <w:bCs/>
        </w:rPr>
        <w:t>F. Timmons</w:t>
      </w:r>
      <w:r>
        <w:rPr>
          <w:bCs/>
        </w:rPr>
        <w:t>.</w:t>
      </w:r>
    </w:p>
    <w:p w14:paraId="37520754" w14:textId="77777777" w:rsidR="00692693" w:rsidRDefault="00692693" w:rsidP="00E866F0">
      <w:r w:rsidRPr="00692693">
        <w:t>That this Area Committee request the manager to undertake a comprehensive examination of the existing graffiti removal process to identify inefficiencies and propose improvements to ensure a more effective response to graffiti removal requests.</w:t>
      </w:r>
    </w:p>
    <w:p w14:paraId="0E1F8FB1" w14:textId="1E1F7180" w:rsidR="00E866F0" w:rsidRDefault="00E866F0" w:rsidP="00E866F0">
      <w:r w:rsidRPr="00EB2B23">
        <w:t xml:space="preserve">The following report by the Chief Executive which had been circulated was </w:t>
      </w:r>
      <w:r w:rsidRPr="005113A6">
        <w:rPr>
          <w:b/>
          <w:bCs/>
        </w:rPr>
        <w:t>READ</w:t>
      </w:r>
      <w:r w:rsidRPr="00EB2B23">
        <w:t>:</w:t>
      </w:r>
    </w:p>
    <w:p w14:paraId="772122A7" w14:textId="114A76BB" w:rsidR="00692693" w:rsidRDefault="00692693" w:rsidP="00692693">
      <w:r>
        <w:t>South Dublin County Council is responsible for ensuring that public roads are kept litter free (including graffiti) in so far as it is practically possible and the prevention of the creation of litter through the following measures:</w:t>
      </w:r>
    </w:p>
    <w:p w14:paraId="4D3B54CE" w14:textId="77777777" w:rsidR="00692693" w:rsidRDefault="00692693" w:rsidP="00692693">
      <w:pPr>
        <w:pStyle w:val="ListParagraph"/>
        <w:numPr>
          <w:ilvl w:val="0"/>
          <w:numId w:val="6"/>
        </w:numPr>
      </w:pPr>
      <w:r>
        <w:t>Enforcement and Regulation</w:t>
      </w:r>
    </w:p>
    <w:p w14:paraId="783151A7" w14:textId="77777777" w:rsidR="00692693" w:rsidRDefault="00692693" w:rsidP="00692693">
      <w:pPr>
        <w:pStyle w:val="ListParagraph"/>
        <w:numPr>
          <w:ilvl w:val="0"/>
          <w:numId w:val="6"/>
        </w:numPr>
      </w:pPr>
      <w:r>
        <w:t>Public Realm operations programmes</w:t>
      </w:r>
    </w:p>
    <w:p w14:paraId="17166650" w14:textId="77777777" w:rsidR="00692693" w:rsidRDefault="00692693" w:rsidP="00692693">
      <w:pPr>
        <w:pStyle w:val="ListParagraph"/>
        <w:numPr>
          <w:ilvl w:val="0"/>
          <w:numId w:val="6"/>
        </w:numPr>
      </w:pPr>
      <w:r>
        <w:t>Delivery of Communication, Education &amp; Awareness programmes</w:t>
      </w:r>
    </w:p>
    <w:p w14:paraId="515FBB3E" w14:textId="77777777" w:rsidR="00692693" w:rsidRDefault="00692693" w:rsidP="00692693">
      <w:pPr>
        <w:pStyle w:val="ListParagraph"/>
        <w:numPr>
          <w:ilvl w:val="0"/>
          <w:numId w:val="6"/>
        </w:numPr>
      </w:pPr>
      <w:r>
        <w:t>Development of protocols for response to service requests</w:t>
      </w:r>
    </w:p>
    <w:p w14:paraId="5088D609" w14:textId="1EB5C441" w:rsidR="00692693" w:rsidRDefault="00692693" w:rsidP="00692693">
      <w:r>
        <w:lastRenderedPageBreak/>
        <w:t>SDCC removes graffiti as it arises around the County, using staff and probation services to respond urgently to any graffiti that is reported. Any graffiti that is considered offensive due to its content is always prioritised.</w:t>
      </w:r>
    </w:p>
    <w:p w14:paraId="77C35F1F" w14:textId="04ED8BD4" w:rsidR="00692693" w:rsidRDefault="00692693" w:rsidP="00692693">
      <w:r>
        <w:t>To assist in combatting Graffiti, The Anti-Litter and Anti-Graffiti Awareness Grant is made available to community groups and schools through the Environmental Awareness Section. In addition, the South Dublin Canvas project continues to be delivered and is used to discourage graffiti on traffic light boxes.</w:t>
      </w:r>
    </w:p>
    <w:p w14:paraId="371DBD14" w14:textId="62087B6D" w:rsidR="00692693" w:rsidRDefault="00692693" w:rsidP="00692693">
      <w:r>
        <w:t xml:space="preserve">It is a criminal offence to deface property, and it is a requirement of Section 20 of the Litter Pollution Act 1997 for property owners to remedy defacement. </w:t>
      </w:r>
    </w:p>
    <w:p w14:paraId="04955DE5" w14:textId="584E4949" w:rsidR="00692693" w:rsidRDefault="00692693" w:rsidP="00692693">
      <w:r>
        <w:t>The purpose of this protocol below is to set out clearly the basic principles for the Council’s management of graffiti, and to provide consistency in approach to graffiti removal across the county:</w:t>
      </w:r>
    </w:p>
    <w:p w14:paraId="713FC98B" w14:textId="77777777" w:rsidR="00692693" w:rsidRDefault="00692693" w:rsidP="004A6161">
      <w:pPr>
        <w:pStyle w:val="ListParagraph"/>
        <w:numPr>
          <w:ilvl w:val="0"/>
          <w:numId w:val="7"/>
        </w:numPr>
      </w:pPr>
      <w:r>
        <w:t>If the graffiti is on public property, the Council will arrange for its removal. Depending on the type of surface, chemicals or paint will be used.</w:t>
      </w:r>
    </w:p>
    <w:p w14:paraId="3723D1E8" w14:textId="77777777" w:rsidR="00692693" w:rsidRDefault="00692693" w:rsidP="004A6161">
      <w:pPr>
        <w:pStyle w:val="ListParagraph"/>
        <w:numPr>
          <w:ilvl w:val="0"/>
          <w:numId w:val="7"/>
        </w:numPr>
      </w:pPr>
      <w:r>
        <w:t>It is the responsibility of all property owners to remove graffiti from their premises.  Where graffiti is on private property the Council will request the property owner to remove the graffiti in the first instance. Depending on the location, and if the property faces onto a strategic public place, the Council will endeavour to have the defacement removed. The Council will require indemnity from the property owner or an agent of the property owner to enter onto the property for the purpose of removal of the defacement. The property owner or an agent of the property owner will sign an indemnity, and, in all cases, there will be a fee involved. No works will take place on private property in the absence of such indemnity and no chargeable work will be carried out until such charges are agreed by both parties.</w:t>
      </w:r>
    </w:p>
    <w:p w14:paraId="74388739" w14:textId="77777777" w:rsidR="00692693" w:rsidRDefault="00692693" w:rsidP="004A6161">
      <w:pPr>
        <w:pStyle w:val="ListParagraph"/>
        <w:numPr>
          <w:ilvl w:val="0"/>
          <w:numId w:val="7"/>
        </w:numPr>
      </w:pPr>
      <w:r>
        <w:t xml:space="preserve">If the graffiti is on utility boxes belonging to utility companies, the company concerned will be contacted and requested to remove the graffiti. There is currently a formal Memorandum of Understanding (MOU) in place with four utility providers. These are currently under review. Public Realm senior staff are meeting with the ESB to review their MOU in the first instance and meetings will be arranged with other utility companies following that meeting. </w:t>
      </w:r>
    </w:p>
    <w:p w14:paraId="55C3290C" w14:textId="270D34D2" w:rsidR="00692693" w:rsidRDefault="00692693" w:rsidP="00692693">
      <w:r>
        <w:t>In a limited number of circumstances, it may not be possible to remove the graffiti owing to difficulties accessing sites.</w:t>
      </w:r>
    </w:p>
    <w:p w14:paraId="21B8709A" w14:textId="153221BE" w:rsidR="00692693" w:rsidRDefault="00692693" w:rsidP="00692693">
      <w:r>
        <w:t xml:space="preserve">There is continuous assessment of benefits and rewards available under the Social Credits Scheme and as groups develop and engage in the Social Credits Scheme more requests are being received and approved for assistance with removal of </w:t>
      </w:r>
      <w:proofErr w:type="gramStart"/>
      <w:r>
        <w:t>Graffiti</w:t>
      </w:r>
      <w:proofErr w:type="gramEnd"/>
    </w:p>
    <w:p w14:paraId="5A05944D" w14:textId="77777777" w:rsidR="004A6161" w:rsidRDefault="00692693" w:rsidP="00692693">
      <w:r>
        <w:t xml:space="preserve">SDCC understand the frustrations that graffiti brings to us all and is working with many groups and organisations to improve the aesthetic appearance of the county. We are grateful to all Councillors and members of the public who continue to help us by identifying areas of graffiti </w:t>
      </w:r>
      <w:proofErr w:type="gramStart"/>
      <w:r>
        <w:t>and also</w:t>
      </w:r>
      <w:proofErr w:type="gramEnd"/>
      <w:r>
        <w:t xml:space="preserve"> where </w:t>
      </w:r>
      <w:proofErr w:type="spellStart"/>
      <w:r>
        <w:t>Tidytowns</w:t>
      </w:r>
      <w:proofErr w:type="spellEnd"/>
      <w:r>
        <w:t xml:space="preserve"> groups have helped in the </w:t>
      </w:r>
      <w:proofErr w:type="spellStart"/>
      <w:r>
        <w:t>clean up</w:t>
      </w:r>
      <w:proofErr w:type="spellEnd"/>
      <w:r>
        <w:t xml:space="preserve"> of same.</w:t>
      </w:r>
    </w:p>
    <w:p w14:paraId="61096B24" w14:textId="659BC87E" w:rsidR="00E866F0" w:rsidRDefault="00E866F0" w:rsidP="00692693">
      <w:r>
        <w:t xml:space="preserve">A discussion followed with contributions from Councillors </w:t>
      </w:r>
      <w:r w:rsidR="004A6161">
        <w:t>S. O’Hara</w:t>
      </w:r>
      <w:r>
        <w:t xml:space="preserve">, </w:t>
      </w:r>
      <w:r w:rsidR="004A6161">
        <w:t xml:space="preserve">F. </w:t>
      </w:r>
      <w:proofErr w:type="gramStart"/>
      <w:r w:rsidR="004A6161">
        <w:t>Timmons</w:t>
      </w:r>
      <w:proofErr w:type="gramEnd"/>
      <w:r>
        <w:t xml:space="preserve"> and E. </w:t>
      </w:r>
      <w:r w:rsidRPr="00EF4529">
        <w:rPr>
          <w:rFonts w:cstheme="minorHAnsi"/>
        </w:rPr>
        <w:t>Ó Broin</w:t>
      </w:r>
      <w:r>
        <w:rPr>
          <w:rFonts w:cstheme="minorHAnsi"/>
        </w:rPr>
        <w:t>.</w:t>
      </w:r>
    </w:p>
    <w:p w14:paraId="41603898" w14:textId="77777777" w:rsidR="00E866F0" w:rsidRDefault="00E866F0" w:rsidP="00E866F0">
      <w:r>
        <w:t xml:space="preserve">Mr. M. Heffernan, Senior Executive Engineer responded to the members queries and the motion was </w:t>
      </w:r>
      <w:r w:rsidRPr="001C4F77">
        <w:rPr>
          <w:b/>
          <w:bCs/>
        </w:rPr>
        <w:t>AGREED</w:t>
      </w:r>
      <w:r>
        <w:t>.</w:t>
      </w:r>
    </w:p>
    <w:p w14:paraId="7EBA16EF" w14:textId="77777777" w:rsidR="005D73D7" w:rsidRDefault="005D73D7" w:rsidP="004A6161">
      <w:pPr>
        <w:ind w:left="2880" w:firstLine="720"/>
        <w:rPr>
          <w:b/>
          <w:bCs/>
          <w:sz w:val="36"/>
          <w:szCs w:val="36"/>
          <w:u w:val="single"/>
        </w:rPr>
      </w:pPr>
    </w:p>
    <w:p w14:paraId="253BF857" w14:textId="5181E1A3" w:rsidR="004A6161" w:rsidRDefault="004A6161" w:rsidP="004A6161">
      <w:pPr>
        <w:ind w:left="2880" w:firstLine="720"/>
        <w:rPr>
          <w:b/>
          <w:bCs/>
          <w:sz w:val="36"/>
          <w:szCs w:val="36"/>
          <w:u w:val="single"/>
        </w:rPr>
      </w:pPr>
      <w:r>
        <w:rPr>
          <w:b/>
          <w:bCs/>
          <w:sz w:val="36"/>
          <w:szCs w:val="36"/>
          <w:u w:val="single"/>
        </w:rPr>
        <w:lastRenderedPageBreak/>
        <w:t>Water &amp; Drainage</w:t>
      </w:r>
    </w:p>
    <w:p w14:paraId="1B437780" w14:textId="3533325A" w:rsidR="009E1A72" w:rsidRDefault="009E1A72" w:rsidP="009E1A72">
      <w:pPr>
        <w:pStyle w:val="Heading3"/>
        <w:rPr>
          <w:b/>
          <w:u w:val="single"/>
        </w:rPr>
      </w:pPr>
      <w:r>
        <w:rPr>
          <w:b/>
          <w:u w:val="single"/>
        </w:rPr>
        <w:t>C/12</w:t>
      </w:r>
      <w:r>
        <w:rPr>
          <w:b/>
          <w:u w:val="single"/>
        </w:rPr>
        <w:t>8</w:t>
      </w:r>
      <w:r>
        <w:rPr>
          <w:b/>
          <w:u w:val="single"/>
        </w:rPr>
        <w:t>/24 – Q</w:t>
      </w:r>
      <w:r>
        <w:rPr>
          <w:b/>
          <w:u w:val="single"/>
        </w:rPr>
        <w:t>3</w:t>
      </w:r>
      <w:r>
        <w:rPr>
          <w:b/>
          <w:u w:val="single"/>
        </w:rPr>
        <w:t xml:space="preserve"> Item ID:82</w:t>
      </w:r>
      <w:r>
        <w:rPr>
          <w:b/>
          <w:u w:val="single"/>
        </w:rPr>
        <w:t>480</w:t>
      </w:r>
      <w:r>
        <w:rPr>
          <w:b/>
          <w:u w:val="single"/>
        </w:rPr>
        <w:t xml:space="preserve"> – </w:t>
      </w:r>
      <w:r w:rsidR="007823C4">
        <w:rPr>
          <w:b/>
          <w:u w:val="single"/>
        </w:rPr>
        <w:t>Blackthorn Hill Estate, Rathcoole</w:t>
      </w:r>
    </w:p>
    <w:p w14:paraId="064C187C" w14:textId="6F9968C5" w:rsidR="009E1A72" w:rsidRDefault="009E1A72" w:rsidP="009E1A72">
      <w:pPr>
        <w:pStyle w:val="Heading3"/>
      </w:pPr>
      <w:r>
        <w:t xml:space="preserve">Proposed by Councillor </w:t>
      </w:r>
      <w:r w:rsidR="00C90342">
        <w:t>F. Timmons</w:t>
      </w:r>
      <w:r>
        <w:t>.</w:t>
      </w:r>
    </w:p>
    <w:p w14:paraId="5F858CD3" w14:textId="77777777" w:rsidR="00C90342" w:rsidRDefault="00C90342" w:rsidP="009E1A72">
      <w:pPr>
        <w:pStyle w:val="Heading2"/>
      </w:pPr>
      <w:r w:rsidRPr="00C90342">
        <w:t xml:space="preserve">To ask the Chief </w:t>
      </w:r>
      <w:proofErr w:type="spellStart"/>
      <w:r w:rsidRPr="00C90342">
        <w:t>Excecutive</w:t>
      </w:r>
      <w:proofErr w:type="spellEnd"/>
      <w:r w:rsidRPr="00C90342">
        <w:t xml:space="preserve"> regard to Blackthorn hill estate Rathcoole, which was an unfinished estate dating from 2006, could the manager provide an update on residents request last year for funding to allow development of hand over package and documentation as required by Irish Water to allow Irish Water to take responsibility for the estates underground water services (potable water pipe network, Sewage pipework and Storm drains and attenuation tank)</w:t>
      </w:r>
    </w:p>
    <w:p w14:paraId="4666A7C1" w14:textId="0F4EA65D" w:rsidR="00416AA5" w:rsidRDefault="009E1A72" w:rsidP="00416AA5">
      <w:pPr>
        <w:pStyle w:val="Heading2"/>
      </w:pPr>
      <w:r>
        <w:rPr>
          <w:b/>
        </w:rPr>
        <w:t>REPLY: </w:t>
      </w:r>
      <w:r w:rsidR="00416AA5" w:rsidRPr="00416AA5">
        <w:t>SDCC have met with the property manager of Blackthorn Hill regarding taking in charge of the development and are currently awaiting an application</w:t>
      </w:r>
      <w:r w:rsidR="00416AA5">
        <w:t>.</w:t>
      </w:r>
    </w:p>
    <w:p w14:paraId="08B2D83B" w14:textId="4C8C88BD" w:rsidR="004A6161" w:rsidRPr="00416AA5" w:rsidRDefault="004A6161" w:rsidP="00416AA5">
      <w:pPr>
        <w:pStyle w:val="Heading2"/>
      </w:pPr>
      <w:r w:rsidRPr="002477F9">
        <w:rPr>
          <w:b/>
          <w:bCs/>
          <w:u w:val="single"/>
        </w:rPr>
        <w:t>C/</w:t>
      </w:r>
      <w:r w:rsidR="005D73D7">
        <w:rPr>
          <w:b/>
          <w:bCs/>
          <w:u w:val="single"/>
        </w:rPr>
        <w:t>12</w:t>
      </w:r>
      <w:r w:rsidR="003E3433">
        <w:rPr>
          <w:b/>
          <w:bCs/>
          <w:u w:val="single"/>
        </w:rPr>
        <w:t>9</w:t>
      </w:r>
      <w:r w:rsidRPr="002477F9">
        <w:rPr>
          <w:b/>
          <w:bCs/>
          <w:u w:val="single"/>
        </w:rPr>
        <w:t>/2</w:t>
      </w:r>
      <w:r>
        <w:rPr>
          <w:b/>
          <w:bCs/>
          <w:u w:val="single"/>
        </w:rPr>
        <w:t>4</w:t>
      </w:r>
      <w:r w:rsidRPr="002477F9">
        <w:rPr>
          <w:b/>
          <w:bCs/>
          <w:u w:val="single"/>
        </w:rPr>
        <w:t xml:space="preserve"> – H</w:t>
      </w:r>
      <w:r w:rsidR="003E3433">
        <w:rPr>
          <w:b/>
          <w:bCs/>
          <w:u w:val="single"/>
        </w:rPr>
        <w:t>6</w:t>
      </w:r>
      <w:r w:rsidRPr="002477F9">
        <w:rPr>
          <w:b/>
          <w:bCs/>
          <w:u w:val="single"/>
        </w:rPr>
        <w:t xml:space="preserve"> Item ID:8</w:t>
      </w:r>
      <w:r>
        <w:rPr>
          <w:b/>
          <w:bCs/>
          <w:u w:val="single"/>
        </w:rPr>
        <w:t>2</w:t>
      </w:r>
      <w:r w:rsidR="003E3433">
        <w:rPr>
          <w:b/>
          <w:bCs/>
          <w:u w:val="single"/>
        </w:rPr>
        <w:t>623</w:t>
      </w:r>
      <w:r w:rsidRPr="002477F9">
        <w:rPr>
          <w:b/>
          <w:bCs/>
          <w:u w:val="single"/>
        </w:rPr>
        <w:t xml:space="preserve"> – New Works</w:t>
      </w:r>
    </w:p>
    <w:p w14:paraId="501E12DE" w14:textId="77777777" w:rsidR="004A6161" w:rsidRDefault="004A6161" w:rsidP="004A6161">
      <w:r w:rsidRPr="002477F9">
        <w:t>(No Business)</w:t>
      </w:r>
    </w:p>
    <w:p w14:paraId="2CC6BAC5" w14:textId="36E09423" w:rsidR="004A6161" w:rsidRDefault="004A6161" w:rsidP="004A6161">
      <w:pPr>
        <w:rPr>
          <w:b/>
          <w:bCs/>
          <w:u w:val="single"/>
        </w:rPr>
      </w:pPr>
      <w:r w:rsidRPr="002477F9">
        <w:rPr>
          <w:b/>
          <w:bCs/>
          <w:u w:val="single"/>
        </w:rPr>
        <w:t>C/</w:t>
      </w:r>
      <w:r w:rsidR="003E3433">
        <w:rPr>
          <w:b/>
          <w:bCs/>
          <w:u w:val="single"/>
        </w:rPr>
        <w:t>130</w:t>
      </w:r>
      <w:r w:rsidRPr="002477F9">
        <w:rPr>
          <w:b/>
          <w:bCs/>
          <w:u w:val="single"/>
        </w:rPr>
        <w:t>/2</w:t>
      </w:r>
      <w:r>
        <w:rPr>
          <w:b/>
          <w:bCs/>
          <w:u w:val="single"/>
        </w:rPr>
        <w:t>4</w:t>
      </w:r>
      <w:r w:rsidRPr="002477F9">
        <w:rPr>
          <w:b/>
          <w:bCs/>
          <w:u w:val="single"/>
        </w:rPr>
        <w:t xml:space="preserve"> – C</w:t>
      </w:r>
      <w:r>
        <w:rPr>
          <w:b/>
          <w:bCs/>
          <w:u w:val="single"/>
        </w:rPr>
        <w:t>6</w:t>
      </w:r>
      <w:r w:rsidRPr="002477F9">
        <w:rPr>
          <w:b/>
          <w:bCs/>
          <w:u w:val="single"/>
        </w:rPr>
        <w:t xml:space="preserve"> Item ID:8</w:t>
      </w:r>
      <w:r>
        <w:rPr>
          <w:b/>
          <w:bCs/>
          <w:u w:val="single"/>
        </w:rPr>
        <w:t>2</w:t>
      </w:r>
      <w:r w:rsidR="003E3433">
        <w:rPr>
          <w:b/>
          <w:bCs/>
          <w:u w:val="single"/>
        </w:rPr>
        <w:t>610</w:t>
      </w:r>
      <w:r w:rsidRPr="002477F9">
        <w:rPr>
          <w:b/>
          <w:bCs/>
          <w:u w:val="single"/>
        </w:rPr>
        <w:t xml:space="preserve"> – Correspondence</w:t>
      </w:r>
    </w:p>
    <w:p w14:paraId="6A6590E2" w14:textId="77777777" w:rsidR="00927F4B" w:rsidRDefault="004A6161" w:rsidP="00927F4B">
      <w:r w:rsidRPr="002477F9">
        <w:rPr>
          <w:b/>
          <w:bCs/>
          <w:u w:val="single"/>
        </w:rPr>
        <w:t>(</w:t>
      </w:r>
      <w:r w:rsidRPr="002477F9">
        <w:t>No Business)</w:t>
      </w:r>
    </w:p>
    <w:p w14:paraId="1AC1EEA1" w14:textId="77777777" w:rsidR="00927F4B" w:rsidRDefault="00927F4B" w:rsidP="00927F4B">
      <w:pPr>
        <w:ind w:left="2880" w:firstLine="720"/>
        <w:rPr>
          <w:b/>
          <w:bCs/>
          <w:sz w:val="36"/>
          <w:szCs w:val="36"/>
          <w:u w:val="single"/>
        </w:rPr>
      </w:pPr>
      <w:r>
        <w:rPr>
          <w:b/>
          <w:bCs/>
          <w:sz w:val="36"/>
          <w:szCs w:val="36"/>
          <w:u w:val="single"/>
        </w:rPr>
        <w:t>Public Realm</w:t>
      </w:r>
    </w:p>
    <w:p w14:paraId="1CEC53DB" w14:textId="79F0F2EB" w:rsidR="00927F4B" w:rsidRDefault="00927F4B" w:rsidP="00927F4B">
      <w:pPr>
        <w:rPr>
          <w:b/>
          <w:u w:val="single"/>
        </w:rPr>
      </w:pPr>
      <w:r>
        <w:rPr>
          <w:b/>
          <w:u w:val="single"/>
        </w:rPr>
        <w:t>C/</w:t>
      </w:r>
      <w:r w:rsidR="00671D87">
        <w:rPr>
          <w:b/>
          <w:u w:val="single"/>
        </w:rPr>
        <w:t>131</w:t>
      </w:r>
      <w:r>
        <w:rPr>
          <w:b/>
          <w:u w:val="single"/>
        </w:rPr>
        <w:t>/24 – Q</w:t>
      </w:r>
      <w:r w:rsidR="00671D87">
        <w:rPr>
          <w:b/>
          <w:u w:val="single"/>
        </w:rPr>
        <w:t>4</w:t>
      </w:r>
      <w:r>
        <w:rPr>
          <w:b/>
          <w:u w:val="single"/>
        </w:rPr>
        <w:t xml:space="preserve"> Item ID:81</w:t>
      </w:r>
      <w:r w:rsidR="00671D87">
        <w:rPr>
          <w:b/>
          <w:u w:val="single"/>
        </w:rPr>
        <w:t>666</w:t>
      </w:r>
      <w:r>
        <w:rPr>
          <w:b/>
          <w:u w:val="single"/>
        </w:rPr>
        <w:t xml:space="preserve"> – </w:t>
      </w:r>
      <w:r w:rsidR="002F2914">
        <w:rPr>
          <w:b/>
          <w:u w:val="single"/>
        </w:rPr>
        <w:t>Trees at Willow Avenue</w:t>
      </w:r>
    </w:p>
    <w:p w14:paraId="3159C955" w14:textId="30A2FA27" w:rsidR="00927F4B" w:rsidRDefault="00927F4B" w:rsidP="00927F4B">
      <w:r>
        <w:t xml:space="preserve">Proposed by Councillor </w:t>
      </w:r>
      <w:r w:rsidR="002F2914">
        <w:t>S. O’Hara</w:t>
      </w:r>
    </w:p>
    <w:p w14:paraId="66718E2D" w14:textId="77777777" w:rsidR="009D1B8E" w:rsidRDefault="009D1B8E" w:rsidP="00927F4B">
      <w:r w:rsidRPr="009D1B8E">
        <w:t>To ask the Chief Executive to include Willow Avenue Clondalkin on the tree maintenance programme. Trees along Willow Avenue show signs of overgrowth.</w:t>
      </w:r>
    </w:p>
    <w:p w14:paraId="3E820031" w14:textId="1E2B48AA" w:rsidR="00927F4B" w:rsidRDefault="00927F4B" w:rsidP="00927F4B">
      <w:r>
        <w:rPr>
          <w:b/>
        </w:rPr>
        <w:t>REPLY: </w:t>
      </w:r>
      <w:r w:rsidR="009D1B8E" w:rsidRPr="009D1B8E">
        <w:t>Willow Avenue is not listed as part of the current Tree Maintenance Programme for 2023-2025.  In line with this request, the Council will perform a site inspection to assess the tree population.  Should any items of concern be identified, the trees will be listed for required maintenance accordingly, otherwise, the area will be listed for consideration as part of a future programme</w:t>
      </w:r>
      <w:r w:rsidRPr="00B4052A">
        <w:t>.</w:t>
      </w:r>
    </w:p>
    <w:p w14:paraId="1C4E1F0F" w14:textId="70DFF531" w:rsidR="00927F4B" w:rsidRDefault="00927F4B" w:rsidP="00927F4B">
      <w:pPr>
        <w:rPr>
          <w:b/>
          <w:u w:val="single"/>
        </w:rPr>
      </w:pPr>
      <w:r>
        <w:rPr>
          <w:b/>
          <w:u w:val="single"/>
        </w:rPr>
        <w:t>C/</w:t>
      </w:r>
      <w:r w:rsidR="009D1B8E">
        <w:rPr>
          <w:b/>
          <w:u w:val="single"/>
        </w:rPr>
        <w:t>132</w:t>
      </w:r>
      <w:r>
        <w:rPr>
          <w:b/>
          <w:u w:val="single"/>
        </w:rPr>
        <w:t>/24 – Q</w:t>
      </w:r>
      <w:r w:rsidR="009D1B8E">
        <w:rPr>
          <w:b/>
          <w:u w:val="single"/>
        </w:rPr>
        <w:t>5</w:t>
      </w:r>
      <w:r>
        <w:rPr>
          <w:b/>
          <w:u w:val="single"/>
        </w:rPr>
        <w:t xml:space="preserve"> Item ID:8</w:t>
      </w:r>
      <w:r w:rsidR="00B36A46">
        <w:rPr>
          <w:b/>
          <w:u w:val="single"/>
        </w:rPr>
        <w:t>2672</w:t>
      </w:r>
      <w:r>
        <w:rPr>
          <w:b/>
          <w:u w:val="single"/>
        </w:rPr>
        <w:t xml:space="preserve"> – </w:t>
      </w:r>
      <w:r w:rsidR="00907C3B">
        <w:rPr>
          <w:b/>
          <w:u w:val="single"/>
        </w:rPr>
        <w:t>Condition of Mature Trees Following Recent Storms</w:t>
      </w:r>
    </w:p>
    <w:p w14:paraId="5E21EAE1" w14:textId="77777777" w:rsidR="006761D3" w:rsidRDefault="00927F4B" w:rsidP="006761D3">
      <w:r>
        <w:t xml:space="preserve">Proposed by Councillor W. </w:t>
      </w:r>
      <w:proofErr w:type="spellStart"/>
      <w:r>
        <w:t>Carey</w:t>
      </w:r>
      <w:r w:rsidR="00E6432F" w:rsidRPr="00E6432F">
        <w:t>To</w:t>
      </w:r>
      <w:proofErr w:type="spellEnd"/>
      <w:r w:rsidR="00E6432F" w:rsidRPr="00E6432F">
        <w:t xml:space="preserve"> ask the Chief Executive if Council can carry out an audit of the condition of mature trees within estates where recent storms brought down trees that appeared to have been suffering from deterioration prior to their felling.</w:t>
      </w:r>
    </w:p>
    <w:p w14:paraId="245CC00C" w14:textId="77777777" w:rsidR="006761D3" w:rsidRDefault="00927F4B" w:rsidP="006761D3">
      <w:r>
        <w:rPr>
          <w:b/>
        </w:rPr>
        <w:t>REPLY: </w:t>
      </w:r>
      <w:r w:rsidR="00E6432F">
        <w:t xml:space="preserve">Following emergency works carried out </w:t>
      </w:r>
      <w:proofErr w:type="gramStart"/>
      <w:r w:rsidR="00E6432F">
        <w:t>as a result of</w:t>
      </w:r>
      <w:proofErr w:type="gramEnd"/>
      <w:r w:rsidR="00E6432F">
        <w:t xml:space="preserve"> recent storms, Council Tree crews re-visit affected areas to ensure that damaged trees pose no further threats.  If any concerns are identified, the trees are then listed for attention as soon as is required.</w:t>
      </w:r>
    </w:p>
    <w:p w14:paraId="1D8EA8CB" w14:textId="77777777" w:rsidR="006761D3" w:rsidRDefault="00E6432F" w:rsidP="006761D3">
      <w:r>
        <w:t xml:space="preserve">Otherwise, the Council are actively surveying and monitoring the tree </w:t>
      </w:r>
      <w:proofErr w:type="gramStart"/>
      <w:r>
        <w:t>stock</w:t>
      </w:r>
      <w:proofErr w:type="gramEnd"/>
      <w:r>
        <w:t xml:space="preserve"> and should any issues arise, actions are taken to resolve them accordingly.</w:t>
      </w:r>
    </w:p>
    <w:p w14:paraId="77827129" w14:textId="77777777" w:rsidR="006761D3" w:rsidRDefault="00927F4B" w:rsidP="006761D3">
      <w:pPr>
        <w:rPr>
          <w:b/>
          <w:bCs/>
          <w:u w:val="single"/>
        </w:rPr>
      </w:pPr>
      <w:r w:rsidRPr="002477F9">
        <w:rPr>
          <w:b/>
          <w:bCs/>
          <w:u w:val="single"/>
        </w:rPr>
        <w:t>C/</w:t>
      </w:r>
      <w:r w:rsidR="00DA42F5">
        <w:rPr>
          <w:b/>
          <w:bCs/>
          <w:u w:val="single"/>
        </w:rPr>
        <w:t>133</w:t>
      </w:r>
      <w:r w:rsidRPr="002477F9">
        <w:rPr>
          <w:b/>
          <w:bCs/>
          <w:u w:val="single"/>
        </w:rPr>
        <w:t>/2</w:t>
      </w:r>
      <w:r>
        <w:rPr>
          <w:b/>
          <w:bCs/>
          <w:u w:val="single"/>
        </w:rPr>
        <w:t>4</w:t>
      </w:r>
      <w:r w:rsidRPr="002477F9">
        <w:rPr>
          <w:b/>
          <w:bCs/>
          <w:u w:val="single"/>
        </w:rPr>
        <w:t xml:space="preserve"> – H</w:t>
      </w:r>
      <w:r w:rsidR="00DA42F5">
        <w:rPr>
          <w:b/>
          <w:bCs/>
          <w:u w:val="single"/>
        </w:rPr>
        <w:t>6</w:t>
      </w:r>
      <w:r w:rsidRPr="002477F9">
        <w:rPr>
          <w:b/>
          <w:bCs/>
          <w:u w:val="single"/>
        </w:rPr>
        <w:t xml:space="preserve"> Item ID:8</w:t>
      </w:r>
      <w:r>
        <w:rPr>
          <w:b/>
          <w:bCs/>
          <w:u w:val="single"/>
        </w:rPr>
        <w:t>2</w:t>
      </w:r>
      <w:r w:rsidR="006761D3">
        <w:rPr>
          <w:b/>
          <w:bCs/>
          <w:u w:val="single"/>
        </w:rPr>
        <w:t>621</w:t>
      </w:r>
      <w:r w:rsidRPr="002477F9">
        <w:rPr>
          <w:b/>
          <w:bCs/>
          <w:u w:val="single"/>
        </w:rPr>
        <w:t xml:space="preserve"> – New Works</w:t>
      </w:r>
    </w:p>
    <w:p w14:paraId="15018254" w14:textId="77777777" w:rsidR="00CB709A" w:rsidRDefault="00927F4B" w:rsidP="00CB709A">
      <w:r w:rsidRPr="002477F9">
        <w:t>(No Business)</w:t>
      </w:r>
    </w:p>
    <w:p w14:paraId="61E4195C" w14:textId="3E13098E" w:rsidR="00927F4B" w:rsidRPr="00CB709A" w:rsidRDefault="00927F4B" w:rsidP="00CB709A">
      <w:r w:rsidRPr="002477F9">
        <w:rPr>
          <w:b/>
          <w:bCs/>
          <w:u w:val="single"/>
        </w:rPr>
        <w:lastRenderedPageBreak/>
        <w:t>C/</w:t>
      </w:r>
      <w:r w:rsidR="00CB709A">
        <w:rPr>
          <w:b/>
          <w:bCs/>
          <w:u w:val="single"/>
        </w:rPr>
        <w:t>134</w:t>
      </w:r>
      <w:r w:rsidRPr="002477F9">
        <w:rPr>
          <w:b/>
          <w:bCs/>
          <w:u w:val="single"/>
        </w:rPr>
        <w:t>/2</w:t>
      </w:r>
      <w:r>
        <w:rPr>
          <w:b/>
          <w:bCs/>
          <w:u w:val="single"/>
        </w:rPr>
        <w:t>4</w:t>
      </w:r>
      <w:r w:rsidRPr="002477F9">
        <w:rPr>
          <w:b/>
          <w:bCs/>
          <w:u w:val="single"/>
        </w:rPr>
        <w:t xml:space="preserve"> – C</w:t>
      </w:r>
      <w:r w:rsidR="00CB709A">
        <w:rPr>
          <w:b/>
          <w:bCs/>
          <w:u w:val="single"/>
        </w:rPr>
        <w:t>5</w:t>
      </w:r>
      <w:r w:rsidRPr="002477F9">
        <w:rPr>
          <w:b/>
          <w:bCs/>
          <w:u w:val="single"/>
        </w:rPr>
        <w:t xml:space="preserve"> Item ID:8</w:t>
      </w:r>
      <w:r>
        <w:rPr>
          <w:b/>
          <w:bCs/>
          <w:u w:val="single"/>
        </w:rPr>
        <w:t>2</w:t>
      </w:r>
      <w:r w:rsidR="00CB709A">
        <w:rPr>
          <w:b/>
          <w:bCs/>
          <w:u w:val="single"/>
        </w:rPr>
        <w:t>608</w:t>
      </w:r>
      <w:r w:rsidRPr="002477F9">
        <w:rPr>
          <w:b/>
          <w:bCs/>
          <w:u w:val="single"/>
        </w:rPr>
        <w:t xml:space="preserve"> – Correspondence</w:t>
      </w:r>
    </w:p>
    <w:p w14:paraId="06ADCAD9" w14:textId="77777777" w:rsidR="00927F4B" w:rsidRDefault="00927F4B" w:rsidP="00927F4B">
      <w:pPr>
        <w:pStyle w:val="Heading2"/>
      </w:pPr>
      <w:r w:rsidRPr="002477F9">
        <w:rPr>
          <w:b/>
          <w:bCs/>
          <w:u w:val="single"/>
        </w:rPr>
        <w:t>(</w:t>
      </w:r>
      <w:r w:rsidRPr="002477F9">
        <w:t>No Business)</w:t>
      </w:r>
    </w:p>
    <w:p w14:paraId="544B93F0" w14:textId="31C20A27" w:rsidR="00927F4B" w:rsidRDefault="00927F4B" w:rsidP="00927F4B">
      <w:pPr>
        <w:pStyle w:val="Heading2"/>
        <w:rPr>
          <w:b/>
          <w:bCs/>
          <w:u w:val="single"/>
        </w:rPr>
      </w:pPr>
      <w:r w:rsidRPr="00745F1A">
        <w:rPr>
          <w:b/>
          <w:bCs/>
          <w:u w:val="single"/>
        </w:rPr>
        <w:t>C/</w:t>
      </w:r>
      <w:r w:rsidR="0054473B">
        <w:rPr>
          <w:b/>
          <w:bCs/>
          <w:u w:val="single"/>
        </w:rPr>
        <w:t>135</w:t>
      </w:r>
      <w:r w:rsidRPr="00745F1A">
        <w:rPr>
          <w:b/>
          <w:bCs/>
          <w:u w:val="single"/>
        </w:rPr>
        <w:t>/24 – M</w:t>
      </w:r>
      <w:r w:rsidR="00B378B9">
        <w:rPr>
          <w:b/>
          <w:bCs/>
          <w:u w:val="single"/>
        </w:rPr>
        <w:t>7</w:t>
      </w:r>
      <w:r w:rsidRPr="00745F1A">
        <w:rPr>
          <w:b/>
          <w:bCs/>
          <w:u w:val="single"/>
        </w:rPr>
        <w:t xml:space="preserve"> Item ID:82</w:t>
      </w:r>
      <w:r w:rsidR="00B378B9">
        <w:rPr>
          <w:b/>
          <w:bCs/>
          <w:u w:val="single"/>
        </w:rPr>
        <w:t>495</w:t>
      </w:r>
      <w:r w:rsidRPr="00745F1A">
        <w:rPr>
          <w:b/>
          <w:bCs/>
          <w:u w:val="single"/>
        </w:rPr>
        <w:t xml:space="preserve"> – </w:t>
      </w:r>
      <w:r w:rsidR="00E60934">
        <w:rPr>
          <w:b/>
          <w:bCs/>
          <w:u w:val="single"/>
        </w:rPr>
        <w:t>Laneway Adjoining Garter Lane and Citywest Hub</w:t>
      </w:r>
    </w:p>
    <w:p w14:paraId="4C0CB3CB" w14:textId="77777777" w:rsidR="007A583F" w:rsidRDefault="00927F4B" w:rsidP="007A583F">
      <w:pPr>
        <w:pStyle w:val="Heading2"/>
      </w:pPr>
      <w:r w:rsidRPr="00740F97">
        <w:t xml:space="preserve">Proposed by Councillor </w:t>
      </w:r>
      <w:r w:rsidR="00351DB7">
        <w:t>F. Timmons</w:t>
      </w:r>
      <w:r w:rsidRPr="00740F97">
        <w:t xml:space="preserve"> and seconded by </w:t>
      </w:r>
      <w:r w:rsidR="00351DB7">
        <w:t>T. Gilligan.</w:t>
      </w:r>
    </w:p>
    <w:p w14:paraId="04F485A5" w14:textId="77777777" w:rsidR="007A583F" w:rsidRDefault="007A583F" w:rsidP="007A583F">
      <w:pPr>
        <w:pStyle w:val="Heading2"/>
      </w:pPr>
      <w:r w:rsidRPr="007A583F">
        <w:t xml:space="preserve">That this Area Committee asks SDCC to look at the lane way adjoined to </w:t>
      </w:r>
      <w:proofErr w:type="spellStart"/>
      <w:r w:rsidRPr="007A583F">
        <w:t>Gartere</w:t>
      </w:r>
      <w:proofErr w:type="spellEnd"/>
      <w:r w:rsidRPr="007A583F">
        <w:t xml:space="preserve"> Lane and Citywest Hub and get it blocked </w:t>
      </w:r>
      <w:proofErr w:type="spellStart"/>
      <w:r w:rsidRPr="007A583F">
        <w:t>of</w:t>
      </w:r>
      <w:proofErr w:type="spellEnd"/>
      <w:r w:rsidRPr="007A583F">
        <w:t xml:space="preserve"> to help combat some issues outlined at the Public Garda-Council meeting on February 21st in Rathcoole Community Centre</w:t>
      </w:r>
      <w:r>
        <w:t>?</w:t>
      </w:r>
    </w:p>
    <w:p w14:paraId="36BBD80F" w14:textId="77777777" w:rsidR="007A583F" w:rsidRDefault="00927F4B" w:rsidP="007A583F">
      <w:pPr>
        <w:pStyle w:val="Heading2"/>
      </w:pPr>
      <w:r w:rsidRPr="00EB2B23">
        <w:t xml:space="preserve">The following report by the Chief Executive which had been circulated was </w:t>
      </w:r>
      <w:r w:rsidRPr="005113A6">
        <w:rPr>
          <w:b/>
          <w:bCs/>
        </w:rPr>
        <w:t>READ</w:t>
      </w:r>
      <w:r w:rsidRPr="00EB2B23">
        <w:t>:</w:t>
      </w:r>
    </w:p>
    <w:p w14:paraId="3AC5C453" w14:textId="698CFC0F" w:rsidR="00814D15" w:rsidRDefault="00814D15" w:rsidP="00814D15">
      <w:pPr>
        <w:pStyle w:val="Heading2"/>
      </w:pPr>
      <w:r>
        <w:t xml:space="preserve">A meeting of the Local Policing Forum took place in Rathcoole on 21st February with staff from the Council's Community and Estate Management Sections in attendance.  Issues were raised at the meeting </w:t>
      </w:r>
      <w:proofErr w:type="gramStart"/>
      <w:r>
        <w:t>with regard to</w:t>
      </w:r>
      <w:proofErr w:type="gramEnd"/>
      <w:r>
        <w:t xml:space="preserve"> the Citywest Hub and the access from it onto Garter Lane.  The issues raised included complaints of anti-social behaviour from some residents of the Citywest hub, issues regarding urinating in public and allegations of </w:t>
      </w:r>
      <w:proofErr w:type="gramStart"/>
      <w:r>
        <w:t>local residents</w:t>
      </w:r>
      <w:proofErr w:type="gramEnd"/>
      <w:r>
        <w:t xml:space="preserve"> being followed home.  While it was suggested on the night that consideration be given to closing the Garter Lane access, no commitment was given to do </w:t>
      </w:r>
      <w:proofErr w:type="gramStart"/>
      <w:r>
        <w:t>this</w:t>
      </w:r>
      <w:proofErr w:type="gramEnd"/>
      <w:r>
        <w:t xml:space="preserve"> however.  It was agreed that the Gardai would pursue these matters with the management of the Citywest hub regarding the </w:t>
      </w:r>
      <w:proofErr w:type="gramStart"/>
      <w:r>
        <w:t>residents</w:t>
      </w:r>
      <w:proofErr w:type="gramEnd"/>
      <w:r>
        <w:t xml:space="preserve"> etiquette and behaviour while in temporary accommodation in the area.</w:t>
      </w:r>
    </w:p>
    <w:p w14:paraId="28D9849B" w14:textId="77777777" w:rsidR="00814D15" w:rsidRDefault="00814D15" w:rsidP="00814D15">
      <w:pPr>
        <w:pStyle w:val="Heading2"/>
      </w:pPr>
      <w:r>
        <w:t>The access referred to provides access from the privately owned Citywest property onto the public road at Garter Lane.  The Council cannot unilaterally take a decision to close such an access without following the correct procedure to do so as set down in legislation.  It is unlikely that the owners of the Citywest property would consent to such a closure in any case.</w:t>
      </w:r>
    </w:p>
    <w:p w14:paraId="0F48B789" w14:textId="77777777" w:rsidR="009B36B3" w:rsidRDefault="007A583F" w:rsidP="009B36B3">
      <w:pPr>
        <w:pStyle w:val="Heading2"/>
        <w:rPr>
          <w:rFonts w:cstheme="minorHAnsi"/>
        </w:rPr>
      </w:pPr>
      <w:r>
        <w:t xml:space="preserve">A discussion followed with contributions from Councillors </w:t>
      </w:r>
      <w:r w:rsidR="009B36B3">
        <w:t xml:space="preserve">F. Timmons, W. </w:t>
      </w:r>
      <w:proofErr w:type="gramStart"/>
      <w:r w:rsidR="009B36B3">
        <w:t>Carey</w:t>
      </w:r>
      <w:proofErr w:type="gramEnd"/>
      <w:r>
        <w:t xml:space="preserve"> and E. </w:t>
      </w:r>
      <w:r w:rsidRPr="00EF4529">
        <w:rPr>
          <w:rFonts w:cstheme="minorHAnsi"/>
        </w:rPr>
        <w:t>Ó Broin</w:t>
      </w:r>
      <w:r>
        <w:rPr>
          <w:rFonts w:cstheme="minorHAnsi"/>
        </w:rPr>
        <w:t>.</w:t>
      </w:r>
    </w:p>
    <w:p w14:paraId="514BD0D5" w14:textId="77777777" w:rsidR="00642107" w:rsidRDefault="007A583F" w:rsidP="00642107">
      <w:pPr>
        <w:pStyle w:val="Heading2"/>
      </w:pPr>
      <w:r>
        <w:t xml:space="preserve">Mr. </w:t>
      </w:r>
      <w:r w:rsidR="009B36B3">
        <w:t>D. Fennell</w:t>
      </w:r>
      <w:r>
        <w:t xml:space="preserve">, Senior Executive </w:t>
      </w:r>
      <w:r w:rsidR="009B36B3">
        <w:t>Parks Superintendent</w:t>
      </w:r>
      <w:r>
        <w:t xml:space="preserve"> responded to the members queries and the motion was </w:t>
      </w:r>
      <w:r w:rsidRPr="001C4F77">
        <w:rPr>
          <w:b/>
          <w:bCs/>
        </w:rPr>
        <w:t>AGREED</w:t>
      </w:r>
      <w:r>
        <w:t>.</w:t>
      </w:r>
    </w:p>
    <w:p w14:paraId="474E9E43" w14:textId="77777777" w:rsidR="00642107" w:rsidRDefault="00927F4B" w:rsidP="00642107">
      <w:pPr>
        <w:pStyle w:val="Heading2"/>
        <w:rPr>
          <w:b/>
          <w:u w:val="single"/>
        </w:rPr>
      </w:pPr>
      <w:r>
        <w:rPr>
          <w:b/>
          <w:u w:val="single"/>
        </w:rPr>
        <w:t>C/</w:t>
      </w:r>
      <w:r w:rsidR="009B36B3">
        <w:rPr>
          <w:b/>
          <w:u w:val="single"/>
        </w:rPr>
        <w:t>136</w:t>
      </w:r>
      <w:r>
        <w:rPr>
          <w:b/>
          <w:u w:val="single"/>
        </w:rPr>
        <w:t>/24 – M</w:t>
      </w:r>
      <w:r w:rsidR="009B36B3">
        <w:rPr>
          <w:b/>
          <w:u w:val="single"/>
        </w:rPr>
        <w:t>8</w:t>
      </w:r>
      <w:r>
        <w:rPr>
          <w:b/>
          <w:u w:val="single"/>
        </w:rPr>
        <w:t xml:space="preserve"> Item ID:82</w:t>
      </w:r>
      <w:r w:rsidR="00F816F1">
        <w:rPr>
          <w:b/>
          <w:u w:val="single"/>
        </w:rPr>
        <w:t>519</w:t>
      </w:r>
      <w:r>
        <w:rPr>
          <w:b/>
          <w:u w:val="single"/>
        </w:rPr>
        <w:t xml:space="preserve"> – </w:t>
      </w:r>
      <w:r w:rsidR="00642107">
        <w:rPr>
          <w:b/>
          <w:u w:val="single"/>
        </w:rPr>
        <w:t>Masterplan for Rathcoole Park</w:t>
      </w:r>
      <w:r w:rsidRPr="00C56A69">
        <w:rPr>
          <w:b/>
          <w:u w:val="single"/>
        </w:rPr>
        <w:t xml:space="preserve"> </w:t>
      </w:r>
    </w:p>
    <w:p w14:paraId="654F2F65" w14:textId="1BF5BB4C" w:rsidR="00642107" w:rsidRDefault="00927F4B" w:rsidP="00642107">
      <w:pPr>
        <w:pStyle w:val="Heading2"/>
      </w:pPr>
      <w:r>
        <w:t xml:space="preserve">Proposed by Councillor </w:t>
      </w:r>
      <w:r w:rsidR="00EB6C5D">
        <w:t>F. Timmons</w:t>
      </w:r>
      <w:r>
        <w:t xml:space="preserve"> and seconded by Councillor </w:t>
      </w:r>
      <w:r w:rsidR="00EB6C5D">
        <w:t>T. Gilligan</w:t>
      </w:r>
      <w:r>
        <w:t>.</w:t>
      </w:r>
    </w:p>
    <w:p w14:paraId="7FE843AF" w14:textId="0C798AF0" w:rsidR="00182369" w:rsidRDefault="00182369" w:rsidP="00642107">
      <w:pPr>
        <w:pStyle w:val="Heading2"/>
      </w:pPr>
      <w:r w:rsidRPr="00182369">
        <w:t xml:space="preserve">That this Area Committee requests That SDCC look at creating a masterplan for Rathcoole Park that includes </w:t>
      </w:r>
      <w:proofErr w:type="gramStart"/>
      <w:r w:rsidRPr="00182369">
        <w:t>Toilets ,</w:t>
      </w:r>
      <w:proofErr w:type="gramEnd"/>
      <w:r w:rsidRPr="00182369">
        <w:t xml:space="preserve"> Dog Run and considers any other potential for the park</w:t>
      </w:r>
      <w:r>
        <w:t>.</w:t>
      </w:r>
    </w:p>
    <w:p w14:paraId="2FC7BB8C" w14:textId="77777777" w:rsidR="00182369" w:rsidRDefault="00927F4B" w:rsidP="00182369">
      <w:pPr>
        <w:pStyle w:val="Heading2"/>
      </w:pPr>
      <w:r w:rsidRPr="00EB2B23">
        <w:t xml:space="preserve">The following report by the Chief Executive which had been circulated was </w:t>
      </w:r>
      <w:r w:rsidRPr="005113A6">
        <w:rPr>
          <w:b/>
          <w:bCs/>
        </w:rPr>
        <w:t>READ</w:t>
      </w:r>
      <w:r w:rsidRPr="00EB2B23">
        <w:t>:</w:t>
      </w:r>
    </w:p>
    <w:p w14:paraId="05935E0E" w14:textId="77777777" w:rsidR="00182369" w:rsidRDefault="00182369" w:rsidP="00182369">
      <w:pPr>
        <w:pStyle w:val="Heading2"/>
      </w:pPr>
      <w:r>
        <w:t>Public Realm Section note the following reply from last months’ ACM:</w:t>
      </w:r>
    </w:p>
    <w:p w14:paraId="035EA283" w14:textId="42A31618" w:rsidR="00182369" w:rsidRDefault="00182369" w:rsidP="00182369">
      <w:pPr>
        <w:pStyle w:val="Heading2"/>
      </w:pPr>
      <w:r>
        <w:t>"The preferred Land-Use and Movement Concept for the area incorporating the South Dublin County Development Plan 2022-2028 was presented to Council at the May 2023 Council Meeting. The Housing Department is now progressing a design with a view to a future planning proposal. The preferred Land-Use and Movement Concept includes access from Mullaly’s Lane. The car parking arrangements for the residential, playing fields and the existing park require consideration through the progression of the concept to a planning proposal."</w:t>
      </w:r>
    </w:p>
    <w:p w14:paraId="5C2CFBEA" w14:textId="77777777" w:rsidR="00182369" w:rsidRDefault="00182369" w:rsidP="00182369"/>
    <w:p w14:paraId="61BC7DF9" w14:textId="6D39C44F" w:rsidR="00927F4B" w:rsidRDefault="00182369" w:rsidP="00182369">
      <w:r>
        <w:lastRenderedPageBreak/>
        <w:t xml:space="preserve">The above proposal includes open space areas that will be considered in tandem with </w:t>
      </w:r>
      <w:proofErr w:type="gramStart"/>
      <w:r>
        <w:t>future plans</w:t>
      </w:r>
      <w:proofErr w:type="gramEnd"/>
      <w:r>
        <w:t xml:space="preserve"> for Rathcoole Park. Public Realm have contacted the Housing Dept. and will engage with them through that process, ensuring proposals are integrated into the existing park uses. The preferred Land Use and Movement Concept indicates proposals for 1 junior &amp; 2 senior GAA pitches with a pavilion (with toilets) and associated car parking in the extended park area. Public Realm will also ensure the proposed Dog Run is considered in tandem with these proposals and does not conflict with same; though that proposal will be progressed separately by Public </w:t>
      </w:r>
      <w:proofErr w:type="gramStart"/>
      <w:r>
        <w:t>Realm.</w:t>
      </w:r>
      <w:r w:rsidR="00927F4B">
        <w:t>.</w:t>
      </w:r>
      <w:proofErr w:type="gramEnd"/>
    </w:p>
    <w:p w14:paraId="17399852" w14:textId="557DCD98" w:rsidR="00927F4B" w:rsidRDefault="00927F4B" w:rsidP="00927F4B">
      <w:r>
        <w:t xml:space="preserve">A discussion followed with contributions from Councillors </w:t>
      </w:r>
      <w:r w:rsidR="001F429E">
        <w:t>F. Timmons,</w:t>
      </w:r>
      <w:r>
        <w:t xml:space="preserve"> E Ó Broin</w:t>
      </w:r>
      <w:r w:rsidR="001F429E">
        <w:t xml:space="preserve"> and S’ O’Hara</w:t>
      </w:r>
      <w:r>
        <w:t>.</w:t>
      </w:r>
    </w:p>
    <w:p w14:paraId="0AE41241" w14:textId="77777777" w:rsidR="004D421D" w:rsidRDefault="00927F4B" w:rsidP="004D421D">
      <w:r>
        <w:t xml:space="preserve">Mr. </w:t>
      </w:r>
      <w:r w:rsidR="00113606">
        <w:t>S. Furlong</w:t>
      </w:r>
      <w:r w:rsidRPr="00D21F05">
        <w:t xml:space="preserve">, </w:t>
      </w:r>
      <w:r>
        <w:rPr>
          <w:rFonts w:cstheme="minorHAnsi"/>
        </w:rPr>
        <w:t>Senior Parks Superintendent</w:t>
      </w:r>
      <w:r>
        <w:t xml:space="preserve"> responded to the members queries and the motion was </w:t>
      </w:r>
      <w:r w:rsidRPr="001C4F77">
        <w:rPr>
          <w:b/>
          <w:bCs/>
        </w:rPr>
        <w:t>AGREED</w:t>
      </w:r>
      <w:r>
        <w:t>.</w:t>
      </w:r>
    </w:p>
    <w:p w14:paraId="5D83758A" w14:textId="77777777" w:rsidR="004D421D" w:rsidRDefault="00927F4B" w:rsidP="004D421D">
      <w:pPr>
        <w:rPr>
          <w:b/>
          <w:u w:val="single"/>
        </w:rPr>
      </w:pPr>
      <w:r>
        <w:rPr>
          <w:b/>
          <w:u w:val="single"/>
        </w:rPr>
        <w:t>C/</w:t>
      </w:r>
      <w:r w:rsidR="00B44856">
        <w:rPr>
          <w:b/>
          <w:u w:val="single"/>
        </w:rPr>
        <w:t>137</w:t>
      </w:r>
      <w:r>
        <w:rPr>
          <w:b/>
          <w:u w:val="single"/>
        </w:rPr>
        <w:t>/24 – M</w:t>
      </w:r>
      <w:r w:rsidR="00B44856">
        <w:rPr>
          <w:b/>
          <w:u w:val="single"/>
        </w:rPr>
        <w:t>9</w:t>
      </w:r>
      <w:r>
        <w:rPr>
          <w:b/>
          <w:u w:val="single"/>
        </w:rPr>
        <w:t xml:space="preserve"> Item ID:82</w:t>
      </w:r>
      <w:r w:rsidR="00C85D9C">
        <w:rPr>
          <w:b/>
          <w:u w:val="single"/>
        </w:rPr>
        <w:t>574</w:t>
      </w:r>
      <w:r>
        <w:rPr>
          <w:b/>
          <w:u w:val="single"/>
        </w:rPr>
        <w:t xml:space="preserve"> – </w:t>
      </w:r>
      <w:r w:rsidR="00C85D9C" w:rsidRPr="00C85D9C">
        <w:rPr>
          <w:b/>
          <w:u w:val="single"/>
        </w:rPr>
        <w:t>A</w:t>
      </w:r>
      <w:r w:rsidR="00C85D9C">
        <w:rPr>
          <w:b/>
          <w:u w:val="single"/>
        </w:rPr>
        <w:t xml:space="preserve">nti Social </w:t>
      </w:r>
      <w:r w:rsidR="00C85D9C" w:rsidRPr="00C85D9C">
        <w:rPr>
          <w:b/>
          <w:u w:val="single"/>
        </w:rPr>
        <w:t>B</w:t>
      </w:r>
      <w:r w:rsidR="00C85D9C">
        <w:rPr>
          <w:b/>
          <w:u w:val="single"/>
        </w:rPr>
        <w:t>ehaviour</w:t>
      </w:r>
      <w:r w:rsidR="00C85D9C" w:rsidRPr="00C85D9C">
        <w:rPr>
          <w:b/>
          <w:u w:val="single"/>
        </w:rPr>
        <w:t xml:space="preserve"> at Burgage Green Playground</w:t>
      </w:r>
    </w:p>
    <w:p w14:paraId="4D47B0E3" w14:textId="77777777" w:rsidR="004C0CBC" w:rsidRDefault="00927F4B" w:rsidP="004C0CBC">
      <w:r w:rsidRPr="00740F97">
        <w:t xml:space="preserve">Proposed by Councillor </w:t>
      </w:r>
      <w:r w:rsidR="00C85D9C">
        <w:t>T. Gilligan</w:t>
      </w:r>
      <w:r>
        <w:t xml:space="preserve"> </w:t>
      </w:r>
      <w:r w:rsidRPr="00740F97">
        <w:t xml:space="preserve">and seconded by Councillor </w:t>
      </w:r>
      <w:r>
        <w:t>F. Timmons</w:t>
      </w:r>
      <w:r w:rsidR="00787548">
        <w:t>.</w:t>
      </w:r>
    </w:p>
    <w:p w14:paraId="28E55FAF" w14:textId="77777777" w:rsidR="004C0CBC" w:rsidRDefault="00787548" w:rsidP="004C0CBC">
      <w:r w:rsidRPr="00787548">
        <w:t xml:space="preserve">That this Area Committee give an outline to eliminate the </w:t>
      </w:r>
      <w:r w:rsidR="00985CCF">
        <w:t>anti-social behaviour</w:t>
      </w:r>
      <w:r w:rsidRPr="00787548">
        <w:t xml:space="preserve"> at Burgage Green Playground</w:t>
      </w:r>
      <w:r w:rsidRPr="00787548">
        <w:t xml:space="preserve"> </w:t>
      </w:r>
    </w:p>
    <w:p w14:paraId="0D4BF43E" w14:textId="77777777" w:rsidR="004C0CBC" w:rsidRDefault="00927F4B" w:rsidP="004C0CBC">
      <w:r w:rsidRPr="00EB2B23">
        <w:t xml:space="preserve">The following report by the Chief Executive which had been circulated was </w:t>
      </w:r>
      <w:r w:rsidRPr="005113A6">
        <w:rPr>
          <w:b/>
          <w:bCs/>
        </w:rPr>
        <w:t>READ</w:t>
      </w:r>
      <w:r w:rsidRPr="00EB2B23">
        <w:t>:</w:t>
      </w:r>
    </w:p>
    <w:p w14:paraId="6FB237C7" w14:textId="77777777" w:rsidR="004C0CBC" w:rsidRDefault="0046556D" w:rsidP="004C0CBC">
      <w:r w:rsidRPr="0046556D">
        <w:t>The Playground at Burgage Green, Newcastle is not a Council owned Playground and SDCC have no role in its management or maintenance. Anti-social behaviour should be reported to the local Gardai, and the local management company.</w:t>
      </w:r>
      <w:r w:rsidRPr="0046556D">
        <w:t xml:space="preserve"> </w:t>
      </w:r>
    </w:p>
    <w:p w14:paraId="09DC96F5" w14:textId="77777777" w:rsidR="004C0CBC" w:rsidRDefault="0046556D" w:rsidP="004C0CBC">
      <w:r>
        <w:t xml:space="preserve">A discussion followed with contributions from Councillors </w:t>
      </w:r>
      <w:r w:rsidR="00BE174C">
        <w:t>T. Gilligan and W. Carey</w:t>
      </w:r>
      <w:r>
        <w:t>.</w:t>
      </w:r>
    </w:p>
    <w:p w14:paraId="40A36CE2" w14:textId="77777777" w:rsidR="004C0CBC" w:rsidRDefault="00BE174C" w:rsidP="004C0CBC">
      <w:r>
        <w:t xml:space="preserve">Mr. </w:t>
      </w:r>
      <w:r>
        <w:t>L. Colleran</w:t>
      </w:r>
      <w:r>
        <w:t xml:space="preserve">, Senior Executive Parks Superintendent responded to the members queries and the motion was </w:t>
      </w:r>
      <w:r w:rsidRPr="001C4F77">
        <w:rPr>
          <w:b/>
          <w:bCs/>
        </w:rPr>
        <w:t>AGREED</w:t>
      </w:r>
      <w:r>
        <w:t>.</w:t>
      </w:r>
    </w:p>
    <w:p w14:paraId="7F598261" w14:textId="77777777" w:rsidR="004C0CBC" w:rsidRDefault="00927F4B" w:rsidP="004C0CBC">
      <w:pPr>
        <w:rPr>
          <w:b/>
          <w:u w:val="single"/>
        </w:rPr>
      </w:pPr>
      <w:r>
        <w:rPr>
          <w:b/>
          <w:u w:val="single"/>
        </w:rPr>
        <w:t>C/</w:t>
      </w:r>
      <w:r w:rsidR="00BE174C">
        <w:rPr>
          <w:b/>
          <w:u w:val="single"/>
        </w:rPr>
        <w:t>138</w:t>
      </w:r>
      <w:r>
        <w:rPr>
          <w:b/>
          <w:u w:val="single"/>
        </w:rPr>
        <w:t>/24 – M</w:t>
      </w:r>
      <w:r w:rsidR="00BE174C">
        <w:rPr>
          <w:b/>
          <w:u w:val="single"/>
        </w:rPr>
        <w:t>10</w:t>
      </w:r>
      <w:r>
        <w:rPr>
          <w:b/>
          <w:u w:val="single"/>
        </w:rPr>
        <w:t xml:space="preserve"> Item ID:82</w:t>
      </w:r>
      <w:r w:rsidR="006F093D">
        <w:rPr>
          <w:b/>
          <w:u w:val="single"/>
        </w:rPr>
        <w:t>637</w:t>
      </w:r>
      <w:r>
        <w:rPr>
          <w:b/>
          <w:u w:val="single"/>
        </w:rPr>
        <w:t xml:space="preserve"> – </w:t>
      </w:r>
      <w:r w:rsidR="00795D41">
        <w:rPr>
          <w:b/>
          <w:u w:val="single"/>
        </w:rPr>
        <w:t xml:space="preserve">Boundary to </w:t>
      </w:r>
      <w:proofErr w:type="spellStart"/>
      <w:r w:rsidR="00795D41">
        <w:rPr>
          <w:b/>
          <w:u w:val="single"/>
        </w:rPr>
        <w:t>Knockmitten</w:t>
      </w:r>
      <w:proofErr w:type="spellEnd"/>
      <w:r w:rsidR="00795D41">
        <w:rPr>
          <w:b/>
          <w:u w:val="single"/>
        </w:rPr>
        <w:t xml:space="preserve"> Park</w:t>
      </w:r>
    </w:p>
    <w:p w14:paraId="79E44031" w14:textId="77777777" w:rsidR="004C0CBC" w:rsidRDefault="00927F4B" w:rsidP="004C0CBC">
      <w:r w:rsidRPr="00740F97">
        <w:t xml:space="preserve">Proposed by Councillor </w:t>
      </w:r>
      <w:r w:rsidR="00795D41">
        <w:t>W. Carey</w:t>
      </w:r>
      <w:r>
        <w:t xml:space="preserve"> </w:t>
      </w:r>
      <w:r w:rsidRPr="00740F97">
        <w:t xml:space="preserve">and seconded by Councillor </w:t>
      </w:r>
      <w:r>
        <w:t>F. Timmons</w:t>
      </w:r>
      <w:r w:rsidR="00795D41">
        <w:t>.</w:t>
      </w:r>
    </w:p>
    <w:p w14:paraId="50F19CA9" w14:textId="77777777" w:rsidR="004C0CBC" w:rsidRDefault="003B7A9C" w:rsidP="004C0CBC">
      <w:r w:rsidRPr="003B7A9C">
        <w:t xml:space="preserve">That this Area Committee agrees that SDCC should consider proper boundary treatment to </w:t>
      </w:r>
      <w:proofErr w:type="spellStart"/>
      <w:r w:rsidRPr="003B7A9C">
        <w:t>Knockmitten</w:t>
      </w:r>
      <w:proofErr w:type="spellEnd"/>
      <w:r w:rsidRPr="003B7A9C">
        <w:t xml:space="preserve"> Park particularly where the park runs parallel to the streets of </w:t>
      </w:r>
      <w:proofErr w:type="spellStart"/>
      <w:r w:rsidRPr="003B7A9C">
        <w:t>Monksfield</w:t>
      </w:r>
      <w:proofErr w:type="spellEnd"/>
      <w:r w:rsidRPr="003B7A9C">
        <w:t xml:space="preserve"> and Woodford (An example of which is shown at Yellow </w:t>
      </w:r>
      <w:r>
        <w:t>M</w:t>
      </w:r>
      <w:r w:rsidRPr="003B7A9C">
        <w:t>eadows Park and Lawns).</w:t>
      </w:r>
    </w:p>
    <w:p w14:paraId="2F48AC10" w14:textId="77777777" w:rsidR="004C0CBC" w:rsidRDefault="00927F4B" w:rsidP="004C0CBC">
      <w:r w:rsidRPr="00EB2B23">
        <w:t xml:space="preserve">The following report by the Chief Executive which had been circulated was </w:t>
      </w:r>
      <w:r w:rsidRPr="005113A6">
        <w:rPr>
          <w:b/>
          <w:bCs/>
        </w:rPr>
        <w:t>READ</w:t>
      </w:r>
      <w:r w:rsidRPr="00EB2B23">
        <w:t>:</w:t>
      </w:r>
    </w:p>
    <w:p w14:paraId="6186D1F6" w14:textId="77777777" w:rsidR="004C0CBC" w:rsidRDefault="007940A8" w:rsidP="004C0CBC">
      <w:r w:rsidRPr="007940A8">
        <w:t xml:space="preserve">The boundary treatment at the end of the </w:t>
      </w:r>
      <w:proofErr w:type="spellStart"/>
      <w:r w:rsidRPr="007940A8">
        <w:t>cul</w:t>
      </w:r>
      <w:proofErr w:type="spellEnd"/>
      <w:r w:rsidRPr="007940A8">
        <w:t xml:space="preserve"> de sacs in Yellow Meadows estate consists of a dwarf wall and railing which was specifically designed to prevent vehicles entering onto the open space from the adjoining public roads.  The boundary treatment along the estates of </w:t>
      </w:r>
      <w:proofErr w:type="spellStart"/>
      <w:r w:rsidRPr="007940A8">
        <w:t>Monksfield</w:t>
      </w:r>
      <w:proofErr w:type="spellEnd"/>
      <w:r w:rsidRPr="007940A8">
        <w:t xml:space="preserve"> and Woodford consists of a low in-situ concrete wall which runs parallel to the roads.  The only exception to this is the stone wall at the </w:t>
      </w:r>
      <w:proofErr w:type="spellStart"/>
      <w:r w:rsidRPr="007940A8">
        <w:t>cul</w:t>
      </w:r>
      <w:proofErr w:type="spellEnd"/>
      <w:r w:rsidRPr="007940A8">
        <w:t xml:space="preserve"> de sac at Woodford Downs.  The reason for the enhanced boundary at the ends of the </w:t>
      </w:r>
      <w:proofErr w:type="spellStart"/>
      <w:r w:rsidRPr="007940A8">
        <w:t>cul</w:t>
      </w:r>
      <w:proofErr w:type="spellEnd"/>
      <w:r w:rsidRPr="007940A8">
        <w:t xml:space="preserve"> de sacs is because these tend to be the higher risk areas for unauthorised vehicles entering the open space which would been considered a problem at the time of construction.  The in-situ wall serves the same purpose but are not of a similar design as the issue of unauthorised vehicles entering the open space at these locations was not as problematic when they were constructed.</w:t>
      </w:r>
    </w:p>
    <w:p w14:paraId="1595F781" w14:textId="77777777" w:rsidR="00E33D58" w:rsidRDefault="004D421D" w:rsidP="00E33D58">
      <w:r>
        <w:t xml:space="preserve">Upgrading the in-situ concrete walls to a similar type as those at the end of the </w:t>
      </w:r>
      <w:proofErr w:type="spellStart"/>
      <w:r>
        <w:t>cul</w:t>
      </w:r>
      <w:proofErr w:type="spellEnd"/>
      <w:r>
        <w:t xml:space="preserve"> de sac is not required to enhance park security.  The provisions of such boundaries would enclose the park and </w:t>
      </w:r>
      <w:r>
        <w:lastRenderedPageBreak/>
        <w:t>restrict access to specific points and reduce the open accessibility which currently exists.  The knock-on effect of this is that car parking by park users such as football teams which is currently dispersed throughout the estates would become concentrated around access points.  This in turn would lead to traffic congestion issues.  This will become more important when facilities such as the astro pitch are provided within the park.</w:t>
      </w:r>
    </w:p>
    <w:p w14:paraId="1B33E6A3" w14:textId="77777777" w:rsidR="00E33D58" w:rsidRDefault="004D421D" w:rsidP="00E33D58">
      <w:r>
        <w:t>Overall, enhancing the park boundary is not required to prevent vehicle encroachment.  It will restrict accessibility to the park and possibly lead to parking and congestion issues within the adjoining estate, it is cost prohibitive and cannot be justified.  There are no proposals to upgrade the boundary.</w:t>
      </w:r>
    </w:p>
    <w:p w14:paraId="74D66AE1" w14:textId="77777777" w:rsidR="00E33D58" w:rsidRDefault="004D421D" w:rsidP="00E33D58">
      <w:pPr>
        <w:rPr>
          <w:rFonts w:cstheme="minorHAnsi"/>
        </w:rPr>
      </w:pPr>
      <w:r>
        <w:t xml:space="preserve">A discussion followed with contributions from Councillors W. Carey and E. </w:t>
      </w:r>
      <w:r w:rsidRPr="00EF4529">
        <w:rPr>
          <w:rFonts w:cstheme="minorHAnsi"/>
        </w:rPr>
        <w:t>Ó Broin</w:t>
      </w:r>
      <w:r>
        <w:rPr>
          <w:rFonts w:cstheme="minorHAnsi"/>
        </w:rPr>
        <w:t>.</w:t>
      </w:r>
    </w:p>
    <w:p w14:paraId="36B16739" w14:textId="77777777" w:rsidR="00E33D58" w:rsidRDefault="004D421D" w:rsidP="00E33D58">
      <w:r>
        <w:t xml:space="preserve">Mr. D. Fennell, Senior Executive Parks Superintendent responded to the members queries and the motion was </w:t>
      </w:r>
      <w:r w:rsidRPr="001C4F77">
        <w:rPr>
          <w:b/>
          <w:bCs/>
        </w:rPr>
        <w:t>AGREED</w:t>
      </w:r>
      <w:r>
        <w:t>.</w:t>
      </w:r>
    </w:p>
    <w:p w14:paraId="0A48959F" w14:textId="77777777" w:rsidR="00E33D58" w:rsidRDefault="004C0CBC" w:rsidP="00E33D58">
      <w:pPr>
        <w:rPr>
          <w:b/>
          <w:u w:val="single"/>
        </w:rPr>
      </w:pPr>
      <w:r>
        <w:rPr>
          <w:b/>
          <w:u w:val="single"/>
        </w:rPr>
        <w:t>C/13</w:t>
      </w:r>
      <w:r>
        <w:rPr>
          <w:b/>
          <w:u w:val="single"/>
        </w:rPr>
        <w:t>9</w:t>
      </w:r>
      <w:r>
        <w:rPr>
          <w:b/>
          <w:u w:val="single"/>
        </w:rPr>
        <w:t>/24 – M1</w:t>
      </w:r>
      <w:r>
        <w:rPr>
          <w:b/>
          <w:u w:val="single"/>
        </w:rPr>
        <w:t>1</w:t>
      </w:r>
      <w:r>
        <w:rPr>
          <w:b/>
          <w:u w:val="single"/>
        </w:rPr>
        <w:t xml:space="preserve"> Item ID:826</w:t>
      </w:r>
      <w:r w:rsidR="00D242E8">
        <w:rPr>
          <w:b/>
          <w:u w:val="single"/>
        </w:rPr>
        <w:t>49</w:t>
      </w:r>
      <w:r>
        <w:rPr>
          <w:b/>
          <w:u w:val="single"/>
        </w:rPr>
        <w:t xml:space="preserve"> – </w:t>
      </w:r>
      <w:r w:rsidR="00D242E8">
        <w:rPr>
          <w:b/>
          <w:u w:val="single"/>
        </w:rPr>
        <w:t>Oakwood Estate Tree Planting</w:t>
      </w:r>
    </w:p>
    <w:p w14:paraId="310C5B20" w14:textId="77777777" w:rsidR="00E33D58" w:rsidRDefault="004C0CBC" w:rsidP="00E33D58">
      <w:r w:rsidRPr="00740F97">
        <w:t xml:space="preserve">Proposed by Councillor </w:t>
      </w:r>
      <w:r w:rsidR="00A550BD">
        <w:t>E. Ó Broin</w:t>
      </w:r>
      <w:r>
        <w:t xml:space="preserve"> </w:t>
      </w:r>
      <w:r w:rsidRPr="00740F97">
        <w:t xml:space="preserve">and seconded by Councillor </w:t>
      </w:r>
      <w:r>
        <w:t>F. Timmons.</w:t>
      </w:r>
    </w:p>
    <w:p w14:paraId="0A8BF111" w14:textId="77777777" w:rsidR="008353DC" w:rsidRDefault="00A550BD" w:rsidP="008353DC">
      <w:r w:rsidRPr="00A550BD">
        <w:t xml:space="preserve">That this Area Committee agrees to plant a line of trees along the boundary wall between the Oakwood Estate and the Grand Canal Greenway, between the end (west side) of house #48 and the Fonthill Road, </w:t>
      </w:r>
      <w:proofErr w:type="gramStart"/>
      <w:r w:rsidRPr="00A550BD">
        <w:t>in order to</w:t>
      </w:r>
      <w:proofErr w:type="gramEnd"/>
      <w:r w:rsidRPr="00A550BD">
        <w:t xml:space="preserve"> prevent overlooking by pedestrians crossing the Fonthill Road Bridge over the Grand Canal, into the back gardens of house numbers 46 - 48.</w:t>
      </w:r>
    </w:p>
    <w:p w14:paraId="7F47C863" w14:textId="77777777" w:rsidR="008353DC" w:rsidRDefault="004C0CBC" w:rsidP="008353DC">
      <w:r w:rsidRPr="00EB2B23">
        <w:t xml:space="preserve">The following report by the Chief Executive which had been circulated was </w:t>
      </w:r>
      <w:r w:rsidRPr="005113A6">
        <w:rPr>
          <w:b/>
          <w:bCs/>
        </w:rPr>
        <w:t>READ</w:t>
      </w:r>
      <w:r w:rsidRPr="00EB2B23">
        <w:t>:</w:t>
      </w:r>
    </w:p>
    <w:p w14:paraId="5AA07EC9" w14:textId="77777777" w:rsidR="008353DC" w:rsidRDefault="006D5667" w:rsidP="008353DC">
      <w:r w:rsidRPr="006D5667">
        <w:t>The location in question will be listed for consideration for tree planting in the tree planting programme.  The area will be inspected and if considered suitable i.e. no underground or overhead services, tree planting will be carried out as part of the 2024 Winter Tree Planting Programme.</w:t>
      </w:r>
    </w:p>
    <w:p w14:paraId="3D2D1F6F" w14:textId="77777777" w:rsidR="008353DC" w:rsidRDefault="004C0CBC" w:rsidP="008353DC">
      <w:pPr>
        <w:rPr>
          <w:rFonts w:cstheme="minorHAnsi"/>
        </w:rPr>
      </w:pPr>
      <w:r>
        <w:t>A discussion followed with</w:t>
      </w:r>
      <w:r w:rsidR="00274A26">
        <w:t xml:space="preserve"> a</w:t>
      </w:r>
      <w:r>
        <w:t xml:space="preserve"> contribution from Councillor E. </w:t>
      </w:r>
      <w:r w:rsidRPr="00EF4529">
        <w:rPr>
          <w:rFonts w:cstheme="minorHAnsi"/>
        </w:rPr>
        <w:t>Ó Broin</w:t>
      </w:r>
      <w:r>
        <w:rPr>
          <w:rFonts w:cstheme="minorHAnsi"/>
        </w:rPr>
        <w:t>.</w:t>
      </w:r>
    </w:p>
    <w:p w14:paraId="4F9F5A6D" w14:textId="77777777" w:rsidR="008353DC" w:rsidRDefault="004C0CBC" w:rsidP="008353DC">
      <w:r>
        <w:t xml:space="preserve">Mr. D. Fennell, Senior Executive Parks Superintendent responded to the members queries and the motion was </w:t>
      </w:r>
      <w:r w:rsidRPr="001C4F77">
        <w:rPr>
          <w:b/>
          <w:bCs/>
        </w:rPr>
        <w:t>AGREED</w:t>
      </w:r>
      <w:r>
        <w:t>.</w:t>
      </w:r>
    </w:p>
    <w:p w14:paraId="68175EEB" w14:textId="77777777" w:rsidR="008353DC" w:rsidRDefault="004C0CBC" w:rsidP="008353DC">
      <w:pPr>
        <w:rPr>
          <w:b/>
          <w:u w:val="single"/>
        </w:rPr>
      </w:pPr>
      <w:r>
        <w:rPr>
          <w:b/>
          <w:u w:val="single"/>
        </w:rPr>
        <w:t>C/1</w:t>
      </w:r>
      <w:r w:rsidR="006D5667">
        <w:rPr>
          <w:b/>
          <w:u w:val="single"/>
        </w:rPr>
        <w:t>40</w:t>
      </w:r>
      <w:r>
        <w:rPr>
          <w:b/>
          <w:u w:val="single"/>
        </w:rPr>
        <w:t>/24 – M1</w:t>
      </w:r>
      <w:r w:rsidR="006D5667">
        <w:rPr>
          <w:b/>
          <w:u w:val="single"/>
        </w:rPr>
        <w:t>2</w:t>
      </w:r>
      <w:r>
        <w:rPr>
          <w:b/>
          <w:u w:val="single"/>
        </w:rPr>
        <w:t xml:space="preserve"> Item ID:826</w:t>
      </w:r>
      <w:r w:rsidR="001E04BA">
        <w:rPr>
          <w:b/>
          <w:u w:val="single"/>
        </w:rPr>
        <w:t>52</w:t>
      </w:r>
      <w:r>
        <w:rPr>
          <w:b/>
          <w:u w:val="single"/>
        </w:rPr>
        <w:t xml:space="preserve"> – </w:t>
      </w:r>
      <w:r w:rsidR="000E5B54">
        <w:rPr>
          <w:b/>
          <w:u w:val="single"/>
        </w:rPr>
        <w:t>K</w:t>
      </w:r>
      <w:r w:rsidR="000E5B54" w:rsidRPr="000E5B54">
        <w:rPr>
          <w:b/>
          <w:u w:val="single"/>
        </w:rPr>
        <w:t xml:space="preserve">issing </w:t>
      </w:r>
      <w:r w:rsidR="000E5B54">
        <w:rPr>
          <w:b/>
          <w:u w:val="single"/>
        </w:rPr>
        <w:t>G</w:t>
      </w:r>
      <w:r w:rsidR="000E5B54" w:rsidRPr="000E5B54">
        <w:rPr>
          <w:b/>
          <w:u w:val="single"/>
        </w:rPr>
        <w:t xml:space="preserve">ate </w:t>
      </w:r>
      <w:proofErr w:type="gramStart"/>
      <w:r w:rsidR="000E5B54">
        <w:rPr>
          <w:b/>
          <w:u w:val="single"/>
        </w:rPr>
        <w:t>I</w:t>
      </w:r>
      <w:r w:rsidR="000E5B54" w:rsidRPr="000E5B54">
        <w:rPr>
          <w:b/>
          <w:u w:val="single"/>
        </w:rPr>
        <w:t>nto</w:t>
      </w:r>
      <w:proofErr w:type="gramEnd"/>
      <w:r w:rsidR="000E5B54" w:rsidRPr="000E5B54">
        <w:rPr>
          <w:b/>
          <w:u w:val="single"/>
        </w:rPr>
        <w:t xml:space="preserve"> </w:t>
      </w:r>
      <w:proofErr w:type="spellStart"/>
      <w:r w:rsidR="000E5B54" w:rsidRPr="000E5B54">
        <w:rPr>
          <w:b/>
          <w:u w:val="single"/>
        </w:rPr>
        <w:t>Corkagh</w:t>
      </w:r>
      <w:proofErr w:type="spellEnd"/>
      <w:r w:rsidR="000E5B54" w:rsidRPr="000E5B54">
        <w:rPr>
          <w:b/>
          <w:u w:val="single"/>
        </w:rPr>
        <w:t xml:space="preserve"> Park </w:t>
      </w:r>
      <w:r w:rsidR="000E5B54">
        <w:rPr>
          <w:b/>
          <w:u w:val="single"/>
        </w:rPr>
        <w:t>F</w:t>
      </w:r>
      <w:r w:rsidR="000E5B54" w:rsidRPr="000E5B54">
        <w:rPr>
          <w:b/>
          <w:u w:val="single"/>
        </w:rPr>
        <w:t>rom Cherrywood Cresent</w:t>
      </w:r>
    </w:p>
    <w:p w14:paraId="50FC1D83" w14:textId="77777777" w:rsidR="008353DC" w:rsidRDefault="000E5B54" w:rsidP="008353DC">
      <w:r w:rsidRPr="000E5B54">
        <w:t>Proposed by Councillor E. Ó Broin and seconded by Councillor F. Timmons.</w:t>
      </w:r>
    </w:p>
    <w:p w14:paraId="7CA06B7A" w14:textId="77777777" w:rsidR="008353DC" w:rsidRDefault="00274A26" w:rsidP="008353DC">
      <w:r w:rsidRPr="00274A26">
        <w:t xml:space="preserve">That this Area Committee agrees that as an Active Travel measure the design of the kissing gate into </w:t>
      </w:r>
      <w:proofErr w:type="spellStart"/>
      <w:r w:rsidRPr="00274A26">
        <w:t>Corkagh</w:t>
      </w:r>
      <w:proofErr w:type="spellEnd"/>
      <w:r w:rsidRPr="00274A26">
        <w:t xml:space="preserve"> Park from Cherrywood Cresent should be adjusted to allow wheelchair users access.</w:t>
      </w:r>
    </w:p>
    <w:p w14:paraId="29F38116" w14:textId="77777777" w:rsidR="008353DC" w:rsidRDefault="004C0CBC" w:rsidP="008353DC">
      <w:r w:rsidRPr="00EB2B23">
        <w:t xml:space="preserve">The following report by the Chief Executive which had been circulated was </w:t>
      </w:r>
      <w:r w:rsidRPr="005113A6">
        <w:rPr>
          <w:b/>
          <w:bCs/>
        </w:rPr>
        <w:t>READ</w:t>
      </w:r>
      <w:r w:rsidRPr="00EB2B23">
        <w:t>:</w:t>
      </w:r>
    </w:p>
    <w:p w14:paraId="764FD7DA" w14:textId="77777777" w:rsidR="008353DC" w:rsidRDefault="00274A26" w:rsidP="008353DC">
      <w:r w:rsidRPr="00274A26">
        <w:t xml:space="preserve">The access into </w:t>
      </w:r>
      <w:proofErr w:type="spellStart"/>
      <w:r w:rsidRPr="00274A26">
        <w:t>Corkagh</w:t>
      </w:r>
      <w:proofErr w:type="spellEnd"/>
      <w:r w:rsidRPr="00274A26">
        <w:t xml:space="preserve"> Park at Cherrywood Crescent has been fitted with a vehicle control gate designed to provide universal access for pedestrians, </w:t>
      </w:r>
      <w:proofErr w:type="gramStart"/>
      <w:r w:rsidRPr="00274A26">
        <w:t>wheelchairs</w:t>
      </w:r>
      <w:proofErr w:type="gramEnd"/>
      <w:r w:rsidRPr="00274A26">
        <w:t xml:space="preserve"> and prams.  The opening of the gate takes cognisance of wheelchair access requirements and is constructed in a manner that facilitates it while restricting access for unauthorised vehicles. The gate has been recently assessed for suitability for access by wheelchair users and was found to be compliant</w:t>
      </w:r>
      <w:r>
        <w:t>.</w:t>
      </w:r>
    </w:p>
    <w:p w14:paraId="325713D4" w14:textId="77777777" w:rsidR="008353DC" w:rsidRDefault="004C0CBC" w:rsidP="008353DC">
      <w:pPr>
        <w:rPr>
          <w:rFonts w:cstheme="minorHAnsi"/>
        </w:rPr>
      </w:pPr>
      <w:r>
        <w:t xml:space="preserve">A discussion followed with </w:t>
      </w:r>
      <w:r w:rsidR="00274A26">
        <w:t xml:space="preserve">a </w:t>
      </w:r>
      <w:r>
        <w:t xml:space="preserve">contribution from Councillor E. </w:t>
      </w:r>
      <w:r w:rsidRPr="00EF4529">
        <w:rPr>
          <w:rFonts w:cstheme="minorHAnsi"/>
        </w:rPr>
        <w:t>Ó Broin</w:t>
      </w:r>
      <w:r>
        <w:rPr>
          <w:rFonts w:cstheme="minorHAnsi"/>
        </w:rPr>
        <w:t>.</w:t>
      </w:r>
    </w:p>
    <w:p w14:paraId="49B873D4" w14:textId="6A455507" w:rsidR="00274A26" w:rsidRPr="008353DC" w:rsidRDefault="004C0CBC" w:rsidP="008353DC">
      <w:r>
        <w:t xml:space="preserve">Mr. D. Fennell, Senior Executive Parks Superintendent responded to the members queries and the motion was </w:t>
      </w:r>
      <w:r w:rsidRPr="001C4F77">
        <w:rPr>
          <w:b/>
          <w:bCs/>
        </w:rPr>
        <w:t>AGREED</w:t>
      </w:r>
      <w:r>
        <w:t>.</w:t>
      </w:r>
    </w:p>
    <w:p w14:paraId="462B8702" w14:textId="79E7B931" w:rsidR="00927F4B" w:rsidRDefault="00927F4B" w:rsidP="004D421D">
      <w:pPr>
        <w:ind w:left="3600"/>
        <w:rPr>
          <w:b/>
          <w:sz w:val="36"/>
          <w:szCs w:val="36"/>
          <w:u w:val="single"/>
        </w:rPr>
      </w:pPr>
      <w:r>
        <w:rPr>
          <w:b/>
          <w:sz w:val="36"/>
          <w:szCs w:val="36"/>
          <w:u w:val="single"/>
        </w:rPr>
        <w:lastRenderedPageBreak/>
        <w:t>Housing</w:t>
      </w:r>
    </w:p>
    <w:p w14:paraId="0EE74520" w14:textId="209283CC" w:rsidR="00927F4B" w:rsidRDefault="00927F4B" w:rsidP="00927F4B">
      <w:pPr>
        <w:rPr>
          <w:b/>
          <w:u w:val="single"/>
        </w:rPr>
      </w:pPr>
      <w:r>
        <w:rPr>
          <w:b/>
          <w:u w:val="single"/>
        </w:rPr>
        <w:t>C/</w:t>
      </w:r>
      <w:r w:rsidR="008C3CDC">
        <w:rPr>
          <w:b/>
          <w:u w:val="single"/>
        </w:rPr>
        <w:t>141</w:t>
      </w:r>
      <w:r>
        <w:rPr>
          <w:b/>
          <w:u w:val="single"/>
        </w:rPr>
        <w:t>/24 – Q</w:t>
      </w:r>
      <w:r w:rsidR="008C3CDC">
        <w:rPr>
          <w:b/>
          <w:u w:val="single"/>
        </w:rPr>
        <w:t>6</w:t>
      </w:r>
      <w:r>
        <w:rPr>
          <w:b/>
          <w:u w:val="single"/>
        </w:rPr>
        <w:t xml:space="preserve"> Item ID:82</w:t>
      </w:r>
      <w:r w:rsidR="0095141D">
        <w:rPr>
          <w:b/>
          <w:u w:val="single"/>
        </w:rPr>
        <w:t>627</w:t>
      </w:r>
      <w:r>
        <w:rPr>
          <w:b/>
          <w:u w:val="single"/>
        </w:rPr>
        <w:t xml:space="preserve"> – </w:t>
      </w:r>
      <w:r w:rsidR="00843302">
        <w:rPr>
          <w:b/>
          <w:u w:val="single"/>
        </w:rPr>
        <w:t xml:space="preserve">Process Time </w:t>
      </w:r>
      <w:proofErr w:type="gramStart"/>
      <w:r w:rsidR="00843302">
        <w:rPr>
          <w:b/>
          <w:u w:val="single"/>
        </w:rPr>
        <w:t>For</w:t>
      </w:r>
      <w:proofErr w:type="gramEnd"/>
      <w:r w:rsidR="00843302">
        <w:rPr>
          <w:b/>
          <w:u w:val="single"/>
        </w:rPr>
        <w:t xml:space="preserve"> HMD1 Form</w:t>
      </w:r>
    </w:p>
    <w:p w14:paraId="59539798" w14:textId="23845AB7" w:rsidR="00927F4B" w:rsidRDefault="00927F4B" w:rsidP="00927F4B">
      <w:r>
        <w:t xml:space="preserve">Proposed by Councillor </w:t>
      </w:r>
      <w:r w:rsidR="00843302">
        <w:t>W. Carey</w:t>
      </w:r>
      <w:r>
        <w:t>.</w:t>
      </w:r>
    </w:p>
    <w:p w14:paraId="2CF9ECCE" w14:textId="77777777" w:rsidR="00843302" w:rsidRDefault="00843302" w:rsidP="00927F4B">
      <w:r w:rsidRPr="00843302">
        <w:t>To ask the Chief Executive to please clarify the average time it takes to have a HMD1 form processed? Can the council please report the average time by year for the years 2020, 2021, 2022 and 2023 in tabular format?</w:t>
      </w:r>
    </w:p>
    <w:p w14:paraId="02EB4BE1" w14:textId="7BBCCAEE" w:rsidR="00403DA2" w:rsidRDefault="00927F4B" w:rsidP="00403DA2">
      <w:r>
        <w:rPr>
          <w:b/>
        </w:rPr>
        <w:t>REPLY: </w:t>
      </w:r>
      <w:proofErr w:type="gramStart"/>
      <w:r w:rsidR="00403DA2">
        <w:t>Unfortunately</w:t>
      </w:r>
      <w:proofErr w:type="gramEnd"/>
      <w:r w:rsidR="00403DA2">
        <w:t xml:space="preserve"> it is not possible to give a specific length of time to process medical applications, as this is dependent on the volume of applications received and the turnaround time of the independent referee. </w:t>
      </w:r>
    </w:p>
    <w:p w14:paraId="538F4190" w14:textId="735219B2" w:rsidR="00403DA2" w:rsidRDefault="00403DA2" w:rsidP="00403DA2">
      <w:r>
        <w:t>The current medical process involves the submission of a fully completed HMD Form 1 signed by 2 medical practitioners. The HMD Form 1 is checked by the medical team as well as any supporting documentation and reports.  If the HMD Form 1 is incomplete the applicant is advised of same and requested to make the necessary amendments.</w:t>
      </w:r>
    </w:p>
    <w:p w14:paraId="6F3A7607" w14:textId="707D48DD" w:rsidR="00403DA2" w:rsidRDefault="00403DA2" w:rsidP="00403DA2">
      <w:r>
        <w:t>Depending on the availability of the independent referee the applications are delivered for adjudication on a quarterly basis or as required.  Following the assessment of same the documents are returned and decision letters are issued to applicants.</w:t>
      </w:r>
    </w:p>
    <w:p w14:paraId="0CBFF6C2" w14:textId="3D7422E9" w:rsidR="00403DA2" w:rsidRDefault="00403DA2" w:rsidP="00403DA2">
      <w:r>
        <w:t xml:space="preserve">South Dublin County Council are reviewing the current medical process in collaboration with the relevant state bodies </w:t>
      </w:r>
      <w:proofErr w:type="gramStart"/>
      <w:r>
        <w:t>in order to</w:t>
      </w:r>
      <w:proofErr w:type="gramEnd"/>
      <w:r>
        <w:t xml:space="preserve"> improve the efficiency of the process in identifying applicants with an enduring medical condition where approval on medical grounds will have an immediate positive impact on their medical condition.</w:t>
      </w:r>
    </w:p>
    <w:p w14:paraId="72F7AD8B" w14:textId="2821EC5A" w:rsidR="00403DA2" w:rsidRDefault="00403DA2" w:rsidP="00403DA2">
      <w:r>
        <w:t xml:space="preserve">Approved applicants on grounds of a physical disability that </w:t>
      </w:r>
      <w:proofErr w:type="gramStart"/>
      <w:r>
        <w:t>are in need of</w:t>
      </w:r>
      <w:proofErr w:type="gramEnd"/>
      <w:r>
        <w:t xml:space="preserve"> wheelchair accommodation or ground floor accommodation will be added to the medical list until a suitable property becomes available and allocated in accordance with the allocation scheme. These applicants will have no access </w:t>
      </w:r>
      <w:proofErr w:type="gramStart"/>
      <w:r>
        <w:t>to Choice</w:t>
      </w:r>
      <w:proofErr w:type="gramEnd"/>
      <w:r>
        <w:t xml:space="preserve"> Based Letting.</w:t>
      </w:r>
    </w:p>
    <w:p w14:paraId="299311D2" w14:textId="0FE590E9" w:rsidR="00403DA2" w:rsidRDefault="00403DA2" w:rsidP="00403DA2">
      <w:r>
        <w:t>Approved applicants on grounds of mental health, intellectual and sensory conditions will be added to the medical list but will continue to have access to CBL to identify suitable properties.  Any works required due to the disability can be then applied for under the Disabled Persons Grant</w:t>
      </w:r>
    </w:p>
    <w:p w14:paraId="74965EF7" w14:textId="77777777" w:rsidR="00403DA2" w:rsidRDefault="00403DA2" w:rsidP="00403DA2">
      <w:r>
        <w:t xml:space="preserve">If an applicant with a disability or medical condition </w:t>
      </w:r>
      <w:proofErr w:type="gramStart"/>
      <w:r>
        <w:t>is in need of</w:t>
      </w:r>
      <w:proofErr w:type="gramEnd"/>
      <w:r>
        <w:t xml:space="preserve"> any additional or new supports these supports must be in place prior to the allocation of a property.</w:t>
      </w:r>
    </w:p>
    <w:p w14:paraId="439E6AB2" w14:textId="098289A3" w:rsidR="00927F4B" w:rsidRDefault="00927F4B" w:rsidP="00403DA2">
      <w:pPr>
        <w:rPr>
          <w:b/>
          <w:u w:val="single"/>
        </w:rPr>
      </w:pPr>
      <w:r>
        <w:rPr>
          <w:b/>
          <w:u w:val="single"/>
        </w:rPr>
        <w:t>C/</w:t>
      </w:r>
      <w:r w:rsidR="00403DA2">
        <w:rPr>
          <w:b/>
          <w:u w:val="single"/>
        </w:rPr>
        <w:t>142</w:t>
      </w:r>
      <w:r>
        <w:rPr>
          <w:b/>
          <w:u w:val="single"/>
        </w:rPr>
        <w:t>/24 – Q</w:t>
      </w:r>
      <w:r w:rsidR="00403DA2">
        <w:rPr>
          <w:b/>
          <w:u w:val="single"/>
        </w:rPr>
        <w:t>7</w:t>
      </w:r>
      <w:r>
        <w:rPr>
          <w:b/>
          <w:u w:val="single"/>
        </w:rPr>
        <w:t xml:space="preserve"> Item ID:82</w:t>
      </w:r>
      <w:r w:rsidR="008064A1">
        <w:rPr>
          <w:b/>
          <w:u w:val="single"/>
        </w:rPr>
        <w:t>651</w:t>
      </w:r>
      <w:r>
        <w:rPr>
          <w:b/>
          <w:u w:val="single"/>
        </w:rPr>
        <w:t xml:space="preserve"> – </w:t>
      </w:r>
      <w:r w:rsidR="000F4F4D">
        <w:rPr>
          <w:b/>
          <w:u w:val="single"/>
        </w:rPr>
        <w:t>E</w:t>
      </w:r>
      <w:r w:rsidR="000F4F4D" w:rsidRPr="000F4F4D">
        <w:rPr>
          <w:b/>
          <w:u w:val="single"/>
        </w:rPr>
        <w:t xml:space="preserve">ntrance </w:t>
      </w:r>
      <w:r w:rsidR="000F4F4D">
        <w:rPr>
          <w:b/>
          <w:u w:val="single"/>
        </w:rPr>
        <w:t>G</w:t>
      </w:r>
      <w:r w:rsidR="000F4F4D" w:rsidRPr="000F4F4D">
        <w:rPr>
          <w:b/>
          <w:u w:val="single"/>
        </w:rPr>
        <w:t xml:space="preserve">ate to the Round Garden </w:t>
      </w:r>
      <w:r w:rsidR="000F4F4D">
        <w:rPr>
          <w:b/>
          <w:u w:val="single"/>
        </w:rPr>
        <w:t>S</w:t>
      </w:r>
      <w:r w:rsidR="000F4F4D" w:rsidRPr="000F4F4D">
        <w:rPr>
          <w:b/>
          <w:u w:val="single"/>
        </w:rPr>
        <w:t xml:space="preserve">ocial </w:t>
      </w:r>
      <w:r w:rsidR="000F4F4D">
        <w:rPr>
          <w:b/>
          <w:u w:val="single"/>
        </w:rPr>
        <w:t>H</w:t>
      </w:r>
      <w:r w:rsidR="000F4F4D" w:rsidRPr="000F4F4D">
        <w:rPr>
          <w:b/>
          <w:u w:val="single"/>
        </w:rPr>
        <w:t xml:space="preserve">ousing </w:t>
      </w:r>
      <w:r w:rsidR="000F4F4D">
        <w:rPr>
          <w:b/>
          <w:u w:val="single"/>
        </w:rPr>
        <w:t>A</w:t>
      </w:r>
      <w:r w:rsidR="000F4F4D" w:rsidRPr="000F4F4D">
        <w:rPr>
          <w:b/>
          <w:u w:val="single"/>
        </w:rPr>
        <w:t xml:space="preserve">partment </w:t>
      </w:r>
      <w:r w:rsidR="000F4F4D">
        <w:rPr>
          <w:b/>
          <w:u w:val="single"/>
        </w:rPr>
        <w:t>C</w:t>
      </w:r>
      <w:r w:rsidR="000F4F4D" w:rsidRPr="000F4F4D">
        <w:rPr>
          <w:b/>
          <w:u w:val="single"/>
        </w:rPr>
        <w:t xml:space="preserve">omplex in </w:t>
      </w:r>
      <w:proofErr w:type="spellStart"/>
      <w:r w:rsidR="000F4F4D" w:rsidRPr="000F4F4D">
        <w:rPr>
          <w:b/>
          <w:u w:val="single"/>
        </w:rPr>
        <w:t>Saggart</w:t>
      </w:r>
      <w:proofErr w:type="spellEnd"/>
    </w:p>
    <w:p w14:paraId="2F70019C" w14:textId="77777777" w:rsidR="00927F4B" w:rsidRDefault="00927F4B" w:rsidP="00927F4B">
      <w:r>
        <w:t>Proposed by Councillor E Ó Broin.</w:t>
      </w:r>
    </w:p>
    <w:p w14:paraId="2A7915CD" w14:textId="77777777" w:rsidR="00A02520" w:rsidRDefault="00A02520" w:rsidP="00927F4B">
      <w:r w:rsidRPr="00A02520">
        <w:t xml:space="preserve">To ask the Chief Executive if he has any role with having the entrance gate to the Round Garden social housing apartment complex in </w:t>
      </w:r>
      <w:proofErr w:type="spellStart"/>
      <w:r w:rsidRPr="00A02520">
        <w:t>Saggart</w:t>
      </w:r>
      <w:proofErr w:type="spellEnd"/>
      <w:r w:rsidRPr="00A02520">
        <w:t>, which is currently out of order, repaired?</w:t>
      </w:r>
    </w:p>
    <w:p w14:paraId="2CA388CD" w14:textId="77777777" w:rsidR="00A02520" w:rsidRDefault="00927F4B" w:rsidP="00A02520">
      <w:r>
        <w:rPr>
          <w:b/>
        </w:rPr>
        <w:t>REPLY: </w:t>
      </w:r>
      <w:r w:rsidR="00A02520">
        <w:t xml:space="preserve">The management company Multi Unit Management Services (MUMS), who are responsible for maintenance issues with the gates have reported that the gates have been repaired on three separate occasions in the past 18 months. They have advised that on each occasion, the gates were damaged within 48 hours of being repaired and this level of damage needs to be addressed with residents. </w:t>
      </w:r>
    </w:p>
    <w:p w14:paraId="2E336598" w14:textId="77777777" w:rsidR="00A02520" w:rsidRDefault="00A02520" w:rsidP="00A02520">
      <w:r>
        <w:lastRenderedPageBreak/>
        <w:t xml:space="preserve">The Council has 27 tenants in this development and pay an annual management fee to MUMS. The Estate Management team have been requested to liaise directly with the management company and with Council tenants living in Round Gardens </w:t>
      </w:r>
      <w:proofErr w:type="gramStart"/>
      <w:r>
        <w:t>in an effort to</w:t>
      </w:r>
      <w:proofErr w:type="gramEnd"/>
      <w:r>
        <w:t xml:space="preserve"> identify the reason for this persistent damage and to identify a solution.</w:t>
      </w:r>
    </w:p>
    <w:p w14:paraId="4965626A" w14:textId="2D75E515" w:rsidR="00927F4B" w:rsidRPr="00A02520" w:rsidRDefault="00927F4B" w:rsidP="00A02520">
      <w:r>
        <w:rPr>
          <w:b/>
          <w:u w:val="single"/>
        </w:rPr>
        <w:t>C/</w:t>
      </w:r>
      <w:r w:rsidR="001F3E0B">
        <w:rPr>
          <w:b/>
          <w:u w:val="single"/>
        </w:rPr>
        <w:t>143</w:t>
      </w:r>
      <w:r>
        <w:rPr>
          <w:b/>
          <w:u w:val="single"/>
        </w:rPr>
        <w:t>/24 – H</w:t>
      </w:r>
      <w:r w:rsidR="001F3E0B">
        <w:rPr>
          <w:b/>
          <w:u w:val="single"/>
        </w:rPr>
        <w:t>7</w:t>
      </w:r>
      <w:r>
        <w:rPr>
          <w:b/>
          <w:u w:val="single"/>
        </w:rPr>
        <w:t xml:space="preserve"> Item ID:82</w:t>
      </w:r>
      <w:r w:rsidR="001F3E0B">
        <w:rPr>
          <w:b/>
          <w:u w:val="single"/>
        </w:rPr>
        <w:t>617</w:t>
      </w:r>
      <w:r>
        <w:rPr>
          <w:b/>
          <w:u w:val="single"/>
        </w:rPr>
        <w:t xml:space="preserve"> – New Works</w:t>
      </w:r>
    </w:p>
    <w:p w14:paraId="4C3A0810" w14:textId="77777777" w:rsidR="001F3E0B" w:rsidRDefault="00927F4B" w:rsidP="001F3E0B">
      <w:pPr>
        <w:pStyle w:val="Heading3"/>
      </w:pPr>
      <w:r>
        <w:t>(No Business)</w:t>
      </w:r>
    </w:p>
    <w:p w14:paraId="6C9FCF6D" w14:textId="61E9C77F" w:rsidR="001F3E0B" w:rsidRPr="00A02520" w:rsidRDefault="001F3E0B" w:rsidP="001F3E0B">
      <w:pPr>
        <w:pStyle w:val="Heading3"/>
      </w:pPr>
      <w:r>
        <w:rPr>
          <w:b/>
          <w:u w:val="single"/>
        </w:rPr>
        <w:t>C/14</w:t>
      </w:r>
      <w:r>
        <w:rPr>
          <w:b/>
          <w:u w:val="single"/>
        </w:rPr>
        <w:t>4</w:t>
      </w:r>
      <w:r>
        <w:rPr>
          <w:b/>
          <w:u w:val="single"/>
        </w:rPr>
        <w:t>/24 – H</w:t>
      </w:r>
      <w:r>
        <w:rPr>
          <w:b/>
          <w:u w:val="single"/>
        </w:rPr>
        <w:t>8</w:t>
      </w:r>
      <w:r>
        <w:rPr>
          <w:b/>
          <w:u w:val="single"/>
        </w:rPr>
        <w:t xml:space="preserve"> Item ID:826</w:t>
      </w:r>
      <w:r w:rsidR="0034514C">
        <w:rPr>
          <w:b/>
          <w:u w:val="single"/>
        </w:rPr>
        <w:t>76</w:t>
      </w:r>
      <w:r>
        <w:rPr>
          <w:b/>
          <w:u w:val="single"/>
        </w:rPr>
        <w:t xml:space="preserve"> – </w:t>
      </w:r>
      <w:r w:rsidR="0034514C" w:rsidRPr="0034514C">
        <w:rPr>
          <w:b/>
          <w:u w:val="single"/>
        </w:rPr>
        <w:t>Quarterly report on Anti-social behaviour</w:t>
      </w:r>
    </w:p>
    <w:p w14:paraId="4B7F269A" w14:textId="732A8FE9" w:rsidR="00157F3F" w:rsidRDefault="0034514C" w:rsidP="00157F3F">
      <w:pPr>
        <w:pStyle w:val="Heading3"/>
      </w:pPr>
      <w:r>
        <w:t>The following report was presented by M</w:t>
      </w:r>
      <w:r w:rsidR="005B2B69">
        <w:t>s</w:t>
      </w:r>
      <w:r>
        <w:t xml:space="preserve">. </w:t>
      </w:r>
      <w:r w:rsidR="008A61C2">
        <w:t>M. Connell, A</w:t>
      </w:r>
      <w:r w:rsidR="00157F3F">
        <w:t>/Senior Executive Officer</w:t>
      </w:r>
      <w:r w:rsidR="005B2B69">
        <w:t>.</w:t>
      </w:r>
    </w:p>
    <w:p w14:paraId="256067C5" w14:textId="01292D12" w:rsidR="00157F3F" w:rsidRPr="00157F3F" w:rsidRDefault="00157F3F" w:rsidP="00157F3F">
      <w:pPr>
        <w:pStyle w:val="Heading3"/>
        <w:rPr>
          <w:rStyle w:val="Hyperlink"/>
          <w:color w:val="auto"/>
          <w:u w:val="none"/>
        </w:rPr>
      </w:pPr>
      <w:hyperlink r:id="rId12" w:history="1">
        <w:r w:rsidR="005B2B69">
          <w:rPr>
            <w:rStyle w:val="Hyperlink"/>
          </w:rPr>
          <w:t>Q4 Anti-Social Statistics 2023</w:t>
        </w:r>
      </w:hyperlink>
    </w:p>
    <w:p w14:paraId="538378BC" w14:textId="42529728" w:rsidR="0034514C" w:rsidRDefault="0034514C" w:rsidP="0034514C">
      <w:pPr>
        <w:pStyle w:val="Heading3"/>
      </w:pPr>
      <w:r>
        <w:t xml:space="preserve">A discussion followed with contributions by Councillors </w:t>
      </w:r>
      <w:r w:rsidR="00D42970">
        <w:t>F. Timmons</w:t>
      </w:r>
      <w:r>
        <w:t xml:space="preserve"> and </w:t>
      </w:r>
      <w:r w:rsidR="00D42970">
        <w:t>W. Carey</w:t>
      </w:r>
      <w:r>
        <w:t>.</w:t>
      </w:r>
    </w:p>
    <w:p w14:paraId="3D4A760E" w14:textId="0B02FCF3" w:rsidR="001F3E0B" w:rsidRDefault="0034514C" w:rsidP="00927F4B">
      <w:pPr>
        <w:pStyle w:val="Heading3"/>
      </w:pPr>
      <w:r>
        <w:t>M</w:t>
      </w:r>
      <w:r w:rsidR="00D42970">
        <w:t>s. M. Connell</w:t>
      </w:r>
      <w:r>
        <w:t xml:space="preserve">, </w:t>
      </w:r>
      <w:r w:rsidR="005B2B69">
        <w:t>A/Senior Executive Officer</w:t>
      </w:r>
      <w:r w:rsidR="005B2B69">
        <w:t xml:space="preserve"> </w:t>
      </w:r>
      <w:r>
        <w:t xml:space="preserve">responded to members queries and the report was </w:t>
      </w:r>
      <w:r w:rsidRPr="0034514C">
        <w:rPr>
          <w:b/>
          <w:bCs/>
        </w:rPr>
        <w:t>NOTED.</w:t>
      </w:r>
    </w:p>
    <w:p w14:paraId="65CF391C" w14:textId="2E251376" w:rsidR="00FE13A2" w:rsidRDefault="00927F4B" w:rsidP="00FE13A2">
      <w:pPr>
        <w:pStyle w:val="Heading3"/>
        <w:rPr>
          <w:b/>
          <w:u w:val="single"/>
        </w:rPr>
      </w:pPr>
      <w:r w:rsidRPr="00BF0D45">
        <w:rPr>
          <w:b/>
          <w:u w:val="single"/>
        </w:rPr>
        <w:t>C/</w:t>
      </w:r>
      <w:r w:rsidR="00FE13A2">
        <w:rPr>
          <w:b/>
          <w:u w:val="single"/>
        </w:rPr>
        <w:t>145</w:t>
      </w:r>
      <w:r w:rsidRPr="00BF0D45">
        <w:rPr>
          <w:b/>
          <w:u w:val="single"/>
        </w:rPr>
        <w:t>/2</w:t>
      </w:r>
      <w:r>
        <w:rPr>
          <w:b/>
          <w:u w:val="single"/>
        </w:rPr>
        <w:t>4</w:t>
      </w:r>
      <w:r w:rsidRPr="00BF0D45">
        <w:rPr>
          <w:b/>
          <w:u w:val="single"/>
        </w:rPr>
        <w:t xml:space="preserve"> </w:t>
      </w:r>
      <w:r>
        <w:rPr>
          <w:b/>
          <w:u w:val="single"/>
        </w:rPr>
        <w:t>–</w:t>
      </w:r>
      <w:r w:rsidRPr="00BF0D45">
        <w:rPr>
          <w:b/>
          <w:u w:val="single"/>
        </w:rPr>
        <w:t xml:space="preserve"> C</w:t>
      </w:r>
      <w:r w:rsidR="00FE13A2">
        <w:rPr>
          <w:b/>
          <w:u w:val="single"/>
        </w:rPr>
        <w:t xml:space="preserve">6 </w:t>
      </w:r>
      <w:r w:rsidRPr="00BF0D45">
        <w:rPr>
          <w:b/>
          <w:u w:val="single"/>
        </w:rPr>
        <w:t>Item ID:8</w:t>
      </w:r>
      <w:r>
        <w:rPr>
          <w:b/>
          <w:u w:val="single"/>
        </w:rPr>
        <w:t>2</w:t>
      </w:r>
      <w:r w:rsidR="00FE13A2">
        <w:rPr>
          <w:b/>
          <w:u w:val="single"/>
        </w:rPr>
        <w:t xml:space="preserve">604 </w:t>
      </w:r>
      <w:r w:rsidRPr="00BF0D45">
        <w:rPr>
          <w:b/>
          <w:u w:val="single"/>
        </w:rPr>
        <w:t>– Correspondence</w:t>
      </w:r>
    </w:p>
    <w:p w14:paraId="3643128D" w14:textId="53725FBA" w:rsidR="00927F4B" w:rsidRDefault="00927F4B" w:rsidP="00FE13A2">
      <w:pPr>
        <w:pStyle w:val="Heading3"/>
        <w:rPr>
          <w:bCs/>
        </w:rPr>
      </w:pPr>
      <w:r>
        <w:rPr>
          <w:bCs/>
        </w:rPr>
        <w:t>(</w:t>
      </w:r>
      <w:r w:rsidRPr="00BF0D45">
        <w:rPr>
          <w:bCs/>
        </w:rPr>
        <w:t xml:space="preserve">No </w:t>
      </w:r>
      <w:r>
        <w:rPr>
          <w:bCs/>
        </w:rPr>
        <w:t>B</w:t>
      </w:r>
      <w:r w:rsidRPr="00BF0D45">
        <w:rPr>
          <w:bCs/>
        </w:rPr>
        <w:t>usiness</w:t>
      </w:r>
      <w:r>
        <w:rPr>
          <w:bCs/>
        </w:rPr>
        <w:t>)</w:t>
      </w:r>
      <w:r>
        <w:rPr>
          <w:bCs/>
        </w:rPr>
        <w:tab/>
      </w:r>
    </w:p>
    <w:p w14:paraId="2A3F077C" w14:textId="2CA0EE12" w:rsidR="00FE13A2" w:rsidRDefault="00FE13A2" w:rsidP="00FE13A2">
      <w:pPr>
        <w:pStyle w:val="Heading3"/>
        <w:rPr>
          <w:b/>
          <w:u w:val="single"/>
        </w:rPr>
      </w:pPr>
      <w:r>
        <w:rPr>
          <w:b/>
          <w:u w:val="single"/>
        </w:rPr>
        <w:t>C/14</w:t>
      </w:r>
      <w:r w:rsidR="0066220E">
        <w:rPr>
          <w:b/>
          <w:u w:val="single"/>
        </w:rPr>
        <w:t>6</w:t>
      </w:r>
      <w:r>
        <w:rPr>
          <w:b/>
          <w:u w:val="single"/>
        </w:rPr>
        <w:t>/24 – M1</w:t>
      </w:r>
      <w:r w:rsidR="00C07EB1">
        <w:rPr>
          <w:b/>
          <w:u w:val="single"/>
        </w:rPr>
        <w:t>3</w:t>
      </w:r>
      <w:r>
        <w:rPr>
          <w:b/>
          <w:u w:val="single"/>
        </w:rPr>
        <w:t xml:space="preserve"> Item ID:8</w:t>
      </w:r>
      <w:r w:rsidR="001B14F7">
        <w:rPr>
          <w:b/>
          <w:u w:val="single"/>
        </w:rPr>
        <w:t>2406</w:t>
      </w:r>
      <w:r>
        <w:rPr>
          <w:b/>
          <w:u w:val="single"/>
        </w:rPr>
        <w:t xml:space="preserve"> – </w:t>
      </w:r>
      <w:r w:rsidR="00C07EB1">
        <w:rPr>
          <w:b/>
          <w:u w:val="single"/>
        </w:rPr>
        <w:t xml:space="preserve">Old </w:t>
      </w:r>
      <w:proofErr w:type="spellStart"/>
      <w:r w:rsidR="00C07EB1">
        <w:rPr>
          <w:b/>
          <w:u w:val="single"/>
        </w:rPr>
        <w:t>Nangor</w:t>
      </w:r>
      <w:proofErr w:type="spellEnd"/>
      <w:r w:rsidR="00C07EB1">
        <w:rPr>
          <w:b/>
          <w:u w:val="single"/>
        </w:rPr>
        <w:t xml:space="preserve"> Road</w:t>
      </w:r>
    </w:p>
    <w:p w14:paraId="4F0EECEC" w14:textId="1F4DEDDC" w:rsidR="00FE13A2" w:rsidRDefault="00FE13A2" w:rsidP="00FE13A2">
      <w:pPr>
        <w:pStyle w:val="Heading3"/>
      </w:pPr>
      <w:r w:rsidRPr="000E5B54">
        <w:t xml:space="preserve">Proposed by Councillor </w:t>
      </w:r>
      <w:r w:rsidR="001B14F7">
        <w:t>T. Gilligan</w:t>
      </w:r>
      <w:r w:rsidRPr="000E5B54">
        <w:t xml:space="preserve"> and seconded by Councillor F. Timmons.</w:t>
      </w:r>
    </w:p>
    <w:p w14:paraId="7FA0D8A3" w14:textId="77777777" w:rsidR="001B14F7" w:rsidRDefault="001B14F7" w:rsidP="00FE13A2">
      <w:pPr>
        <w:pStyle w:val="Heading3"/>
      </w:pPr>
      <w:r w:rsidRPr="001B14F7">
        <w:t xml:space="preserve">That this Area Committee address the issue of contractors' cars ruining grass verges and knocking down a residents' wall on old </w:t>
      </w:r>
      <w:proofErr w:type="spellStart"/>
      <w:r w:rsidRPr="001B14F7">
        <w:t>nangor</w:t>
      </w:r>
      <w:proofErr w:type="spellEnd"/>
      <w:r w:rsidRPr="001B14F7">
        <w:t xml:space="preserve"> road. will the contractor pay for these repairs?</w:t>
      </w:r>
    </w:p>
    <w:p w14:paraId="50DAC805" w14:textId="736187BA" w:rsidR="00FE13A2" w:rsidRDefault="00FE13A2" w:rsidP="00FE13A2">
      <w:pPr>
        <w:pStyle w:val="Heading3"/>
      </w:pPr>
      <w:r w:rsidRPr="00EB2B23">
        <w:t xml:space="preserve">The following report by the Chief Executive which had been circulated was </w:t>
      </w:r>
      <w:r w:rsidRPr="005113A6">
        <w:rPr>
          <w:b/>
          <w:bCs/>
        </w:rPr>
        <w:t>READ</w:t>
      </w:r>
      <w:r w:rsidRPr="00EB2B23">
        <w:t>:</w:t>
      </w:r>
    </w:p>
    <w:p w14:paraId="037A807A" w14:textId="069D3FBF" w:rsidR="000635DC" w:rsidRDefault="000635DC" w:rsidP="000635DC">
      <w:pPr>
        <w:pStyle w:val="Heading2"/>
      </w:pPr>
      <w:r>
        <w:t xml:space="preserve">Our Architects department engage with our contractors on an ongoing basis to address concerns raised locally </w:t>
      </w:r>
      <w:proofErr w:type="spellStart"/>
      <w:r>
        <w:t>regading</w:t>
      </w:r>
      <w:proofErr w:type="spellEnd"/>
      <w:r>
        <w:t xml:space="preserve"> the management of our sites. Site inspections are conducted as part of our overall site monitoring processes. </w:t>
      </w:r>
    </w:p>
    <w:p w14:paraId="38F5C2F3" w14:textId="48B7EDD3" w:rsidR="000635DC" w:rsidRDefault="000635DC" w:rsidP="000635DC">
      <w:pPr>
        <w:pStyle w:val="Heading2"/>
      </w:pPr>
      <w:r>
        <w:t xml:space="preserve">Following completion of the construction work at the Old </w:t>
      </w:r>
      <w:proofErr w:type="spellStart"/>
      <w:r>
        <w:t>Nangor</w:t>
      </w:r>
      <w:proofErr w:type="spellEnd"/>
      <w:r>
        <w:t xml:space="preserve"> Road site, all grass verges will be reinstated by the contractor. </w:t>
      </w:r>
    </w:p>
    <w:p w14:paraId="5C088D6B" w14:textId="77777777" w:rsidR="00C61030" w:rsidRDefault="000635DC" w:rsidP="000635DC">
      <w:pPr>
        <w:pStyle w:val="Heading2"/>
      </w:pPr>
      <w:r>
        <w:t xml:space="preserve">The Council are not aware, at time of reply, of any claim regarding a damaged wall, however the Architects department is following up with the contractor to investigate. Where damage has been caused </w:t>
      </w:r>
      <w:proofErr w:type="gramStart"/>
      <w:r>
        <w:t>as a result of</w:t>
      </w:r>
      <w:proofErr w:type="gramEnd"/>
      <w:r>
        <w:t xml:space="preserve"> the works at the construction site, this will be remedied by the contractor in consultation with the affected parties.  </w:t>
      </w:r>
    </w:p>
    <w:p w14:paraId="2D471B30" w14:textId="4320CA95" w:rsidR="00FE13A2" w:rsidRDefault="00FE13A2" w:rsidP="000635DC">
      <w:pPr>
        <w:pStyle w:val="Heading2"/>
        <w:rPr>
          <w:rFonts w:cstheme="minorHAnsi"/>
        </w:rPr>
      </w:pPr>
      <w:r>
        <w:t xml:space="preserve">A discussion followed with a contribution from Councillor E. </w:t>
      </w:r>
      <w:r w:rsidRPr="00EF4529">
        <w:rPr>
          <w:rFonts w:cstheme="minorHAnsi"/>
        </w:rPr>
        <w:t>Ó Broin</w:t>
      </w:r>
      <w:r>
        <w:rPr>
          <w:rFonts w:cstheme="minorHAnsi"/>
        </w:rPr>
        <w:t>.</w:t>
      </w:r>
    </w:p>
    <w:p w14:paraId="1BEAC97F" w14:textId="188C5ED5" w:rsidR="00FE13A2" w:rsidRDefault="00FE13A2" w:rsidP="00FE13A2">
      <w:pPr>
        <w:pStyle w:val="Heading3"/>
      </w:pPr>
      <w:r>
        <w:t>M</w:t>
      </w:r>
      <w:r w:rsidR="00E33D58">
        <w:t>s. M. O’Brien</w:t>
      </w:r>
      <w:r>
        <w:t xml:space="preserve">, </w:t>
      </w:r>
      <w:r w:rsidR="00E33D58">
        <w:t>Administrative Officer and Mr. C. Harte, County Architect</w:t>
      </w:r>
      <w:r>
        <w:t xml:space="preserve"> responded to the members queries and the motion was </w:t>
      </w:r>
      <w:r w:rsidRPr="001C4F77">
        <w:rPr>
          <w:b/>
          <w:bCs/>
        </w:rPr>
        <w:t>AGREED</w:t>
      </w:r>
      <w:r>
        <w:t>.</w:t>
      </w:r>
    </w:p>
    <w:p w14:paraId="60D58426" w14:textId="77777777" w:rsidR="00F71C48" w:rsidRDefault="00F71C48" w:rsidP="006132B9">
      <w:pPr>
        <w:ind w:left="2880" w:firstLine="720"/>
        <w:rPr>
          <w:b/>
          <w:bCs/>
          <w:sz w:val="36"/>
          <w:szCs w:val="36"/>
          <w:u w:val="single"/>
        </w:rPr>
      </w:pPr>
    </w:p>
    <w:p w14:paraId="590C9E0F" w14:textId="77777777" w:rsidR="00F71C48" w:rsidRDefault="00F71C48" w:rsidP="006132B9">
      <w:pPr>
        <w:ind w:left="2880" w:firstLine="720"/>
        <w:rPr>
          <w:b/>
          <w:bCs/>
          <w:sz w:val="36"/>
          <w:szCs w:val="36"/>
          <w:u w:val="single"/>
        </w:rPr>
      </w:pPr>
    </w:p>
    <w:p w14:paraId="01133E22" w14:textId="475B6A6B" w:rsidR="00F71C48" w:rsidRPr="00F71C48" w:rsidRDefault="006132B9" w:rsidP="00F71C48">
      <w:pPr>
        <w:ind w:left="2880" w:firstLine="720"/>
        <w:rPr>
          <w:b/>
          <w:bCs/>
          <w:sz w:val="36"/>
          <w:szCs w:val="36"/>
          <w:u w:val="single"/>
        </w:rPr>
      </w:pPr>
      <w:r>
        <w:rPr>
          <w:b/>
          <w:bCs/>
          <w:sz w:val="36"/>
          <w:szCs w:val="36"/>
          <w:u w:val="single"/>
        </w:rPr>
        <w:lastRenderedPageBreak/>
        <w:t>Community</w:t>
      </w:r>
    </w:p>
    <w:p w14:paraId="5DBD2A8B" w14:textId="2974E21A" w:rsidR="006132B9" w:rsidRDefault="006132B9" w:rsidP="006132B9">
      <w:pPr>
        <w:rPr>
          <w:b/>
          <w:u w:val="single"/>
        </w:rPr>
      </w:pPr>
      <w:r>
        <w:rPr>
          <w:b/>
          <w:u w:val="single"/>
        </w:rPr>
        <w:t>C/</w:t>
      </w:r>
      <w:r w:rsidR="002C668E">
        <w:rPr>
          <w:b/>
          <w:u w:val="single"/>
        </w:rPr>
        <w:t>14</w:t>
      </w:r>
      <w:r w:rsidR="0066220E">
        <w:rPr>
          <w:b/>
          <w:u w:val="single"/>
        </w:rPr>
        <w:t>7</w:t>
      </w:r>
      <w:r>
        <w:rPr>
          <w:b/>
          <w:u w:val="single"/>
        </w:rPr>
        <w:t>/24 – Q</w:t>
      </w:r>
      <w:r w:rsidR="002C668E">
        <w:rPr>
          <w:b/>
          <w:u w:val="single"/>
        </w:rPr>
        <w:t>8</w:t>
      </w:r>
      <w:r>
        <w:rPr>
          <w:b/>
          <w:u w:val="single"/>
        </w:rPr>
        <w:t xml:space="preserve"> Item ID:82</w:t>
      </w:r>
      <w:r w:rsidR="000C0ECB">
        <w:rPr>
          <w:b/>
          <w:u w:val="single"/>
        </w:rPr>
        <w:t>671</w:t>
      </w:r>
      <w:r>
        <w:rPr>
          <w:b/>
          <w:u w:val="single"/>
        </w:rPr>
        <w:t xml:space="preserve"> – </w:t>
      </w:r>
      <w:r w:rsidRPr="006D5D9B">
        <w:rPr>
          <w:b/>
          <w:u w:val="single"/>
        </w:rPr>
        <w:t>Community Recognition Fund</w:t>
      </w:r>
    </w:p>
    <w:p w14:paraId="3D15F37C" w14:textId="1E4EA763" w:rsidR="006132B9" w:rsidRDefault="006132B9" w:rsidP="006132B9">
      <w:pPr>
        <w:rPr>
          <w:b/>
          <w:bCs/>
          <w:sz w:val="36"/>
          <w:szCs w:val="36"/>
          <w:u w:val="single"/>
        </w:rPr>
      </w:pPr>
      <w:r>
        <w:t xml:space="preserve">Proposed by Councillor </w:t>
      </w:r>
      <w:r w:rsidR="00F71C48">
        <w:t>W. Carey</w:t>
      </w:r>
      <w:r>
        <w:t>.</w:t>
      </w:r>
    </w:p>
    <w:p w14:paraId="3BF1FC43" w14:textId="77777777" w:rsidR="00A845ED" w:rsidRDefault="00A845ED" w:rsidP="006132B9">
      <w:r w:rsidRPr="00A845ED">
        <w:t>To ask the Chief Executive to outline which projects have been progressed and started under the "Community Recognition Fund" in this LEA and to offer a report on this progress.</w:t>
      </w:r>
    </w:p>
    <w:p w14:paraId="0EB37982" w14:textId="456FC345" w:rsidR="00544EBE" w:rsidRDefault="006132B9" w:rsidP="00544EBE">
      <w:r>
        <w:rPr>
          <w:b/>
        </w:rPr>
        <w:t>REPLY: </w:t>
      </w:r>
      <w:r w:rsidR="00544EBE">
        <w:t>The Community Recognition Fund 2023 (‘the Fund’) aims to support the development of community infrastructure and facilities in recognition of the contribution being made by communities across the country in welcoming and hosting significant numbers of arrivals from Ukraine and other countries.</w:t>
      </w:r>
    </w:p>
    <w:p w14:paraId="11CE40D4" w14:textId="6AE89CAE" w:rsidR="00544EBE" w:rsidRDefault="00544EBE" w:rsidP="00544EBE">
      <w:r>
        <w:t xml:space="preserve">The funding is specifically targeted at projects that </w:t>
      </w:r>
      <w:proofErr w:type="gramStart"/>
      <w:r>
        <w:t>are located in</w:t>
      </w:r>
      <w:proofErr w:type="gramEnd"/>
      <w:r>
        <w:t xml:space="preserve"> communities, towns and villages that are hosting the Beneficiaries of Temporary Protection and/or International Protection Applicants (‘new arrivals’) including towns identified for the rapid build homes programme.</w:t>
      </w:r>
    </w:p>
    <w:p w14:paraId="1678123B" w14:textId="1F476124" w:rsidR="00544EBE" w:rsidRDefault="00544EBE" w:rsidP="00544EBE">
      <w:r>
        <w:t xml:space="preserve">The Fund aims to support the development of facilities that will be used in the future by all members of the community. It is separate in its objectives and scope to any other public funding streams which aim to support the development of public service needs arising from the significant number of arrivals from Ukraine. </w:t>
      </w:r>
    </w:p>
    <w:p w14:paraId="446AF20A" w14:textId="0781948E" w:rsidR="00544EBE" w:rsidRDefault="00544EBE" w:rsidP="00544EBE">
      <w:r>
        <w:t xml:space="preserve">Areas identified in South Dublin who have welcomed a high number of new arrivals from the Ukraine and other countries were Tallaght, Clondalkin and </w:t>
      </w:r>
      <w:proofErr w:type="spellStart"/>
      <w:r>
        <w:t>Saggart</w:t>
      </w:r>
      <w:proofErr w:type="spellEnd"/>
      <w:r>
        <w:t>.    Below is a list of projects funded under the Community Recognition Fund in the Clondalkin Local Electoral Area.</w:t>
      </w:r>
    </w:p>
    <w:p w14:paraId="48C3466F" w14:textId="3615724B" w:rsidR="00544EBE" w:rsidRDefault="00544EBE" w:rsidP="00544EBE">
      <w:r w:rsidRPr="00544EBE">
        <w:t>Community Recognition Fund Update for the Clondalkin Local Electoral Areas:</w:t>
      </w:r>
    </w:p>
    <w:p w14:paraId="6379CD3B" w14:textId="369EDC98" w:rsidR="006132B9" w:rsidRDefault="006132B9" w:rsidP="00544EBE">
      <w:pPr>
        <w:rPr>
          <w:rStyle w:val="Hyperlink"/>
        </w:rPr>
      </w:pPr>
      <w:hyperlink r:id="rId13" w:history="1">
        <w:r>
          <w:rPr>
            <w:rStyle w:val="Hyperlink"/>
          </w:rPr>
          <w:t>Community Recognition Funding</w:t>
        </w:r>
      </w:hyperlink>
    </w:p>
    <w:p w14:paraId="52C32E05" w14:textId="61D61AD0" w:rsidR="006132B9" w:rsidRDefault="006132B9" w:rsidP="006132B9">
      <w:pPr>
        <w:rPr>
          <w:b/>
          <w:u w:val="single"/>
        </w:rPr>
      </w:pPr>
      <w:r>
        <w:rPr>
          <w:b/>
          <w:u w:val="single"/>
        </w:rPr>
        <w:t>C/</w:t>
      </w:r>
      <w:r w:rsidR="00C4240C">
        <w:rPr>
          <w:b/>
          <w:u w:val="single"/>
        </w:rPr>
        <w:t>14</w:t>
      </w:r>
      <w:r w:rsidR="0066220E">
        <w:rPr>
          <w:b/>
          <w:u w:val="single"/>
        </w:rPr>
        <w:t>8</w:t>
      </w:r>
      <w:r>
        <w:rPr>
          <w:b/>
          <w:u w:val="single"/>
        </w:rPr>
        <w:t>/24 – H</w:t>
      </w:r>
      <w:r w:rsidR="00C4240C">
        <w:rPr>
          <w:b/>
          <w:u w:val="single"/>
        </w:rPr>
        <w:t>9</w:t>
      </w:r>
      <w:r>
        <w:rPr>
          <w:b/>
          <w:u w:val="single"/>
        </w:rPr>
        <w:t xml:space="preserve"> Item ID:82</w:t>
      </w:r>
      <w:r w:rsidR="00C4240C">
        <w:rPr>
          <w:b/>
          <w:u w:val="single"/>
        </w:rPr>
        <w:t>611</w:t>
      </w:r>
      <w:r>
        <w:rPr>
          <w:b/>
          <w:u w:val="single"/>
        </w:rPr>
        <w:t xml:space="preserve"> – Deputations for Noting</w:t>
      </w:r>
    </w:p>
    <w:p w14:paraId="24C94AA3" w14:textId="77777777" w:rsidR="006132B9" w:rsidRDefault="006132B9" w:rsidP="006132B9">
      <w:pPr>
        <w:rPr>
          <w:rStyle w:val="Hyperlink"/>
          <w:color w:val="auto"/>
          <w:u w:val="none"/>
        </w:rPr>
      </w:pPr>
      <w:r>
        <w:rPr>
          <w:rStyle w:val="Hyperlink"/>
          <w:color w:val="auto"/>
          <w:u w:val="none"/>
        </w:rPr>
        <w:t xml:space="preserve">(No Business) </w:t>
      </w:r>
    </w:p>
    <w:p w14:paraId="59411A5E" w14:textId="4B1EBC59" w:rsidR="006132B9" w:rsidRDefault="006132B9" w:rsidP="006132B9">
      <w:pPr>
        <w:rPr>
          <w:b/>
          <w:u w:val="single"/>
        </w:rPr>
      </w:pPr>
      <w:r>
        <w:rPr>
          <w:b/>
          <w:u w:val="single"/>
        </w:rPr>
        <w:t>C/</w:t>
      </w:r>
      <w:r w:rsidR="00C4240C">
        <w:rPr>
          <w:b/>
          <w:u w:val="single"/>
        </w:rPr>
        <w:t>14</w:t>
      </w:r>
      <w:r w:rsidR="0066220E">
        <w:rPr>
          <w:b/>
          <w:u w:val="single"/>
        </w:rPr>
        <w:t>9</w:t>
      </w:r>
      <w:r>
        <w:rPr>
          <w:b/>
          <w:u w:val="single"/>
        </w:rPr>
        <w:t>/24 – H</w:t>
      </w:r>
      <w:r w:rsidR="00C4240C">
        <w:rPr>
          <w:b/>
          <w:u w:val="single"/>
        </w:rPr>
        <w:t>10</w:t>
      </w:r>
      <w:r>
        <w:rPr>
          <w:b/>
          <w:u w:val="single"/>
        </w:rPr>
        <w:t xml:space="preserve"> Item ID:82</w:t>
      </w:r>
      <w:r w:rsidR="00C4240C">
        <w:rPr>
          <w:b/>
          <w:u w:val="single"/>
        </w:rPr>
        <w:t>613</w:t>
      </w:r>
      <w:r>
        <w:rPr>
          <w:b/>
          <w:u w:val="single"/>
        </w:rPr>
        <w:t xml:space="preserve"> – New Works</w:t>
      </w:r>
    </w:p>
    <w:p w14:paraId="319D691B" w14:textId="77777777" w:rsidR="006132B9" w:rsidRDefault="006132B9" w:rsidP="006132B9">
      <w:r>
        <w:t>(No Business)</w:t>
      </w:r>
    </w:p>
    <w:p w14:paraId="7ED60C4B" w14:textId="20585D4A" w:rsidR="006132B9" w:rsidRDefault="006132B9" w:rsidP="006132B9">
      <w:pPr>
        <w:rPr>
          <w:b/>
          <w:u w:val="single"/>
        </w:rPr>
      </w:pPr>
      <w:r>
        <w:rPr>
          <w:b/>
          <w:u w:val="single"/>
        </w:rPr>
        <w:t>C/</w:t>
      </w:r>
      <w:r w:rsidR="00C4240C">
        <w:rPr>
          <w:b/>
          <w:u w:val="single"/>
        </w:rPr>
        <w:t>1</w:t>
      </w:r>
      <w:r w:rsidR="0066220E">
        <w:rPr>
          <w:b/>
          <w:u w:val="single"/>
        </w:rPr>
        <w:t>50</w:t>
      </w:r>
      <w:r>
        <w:rPr>
          <w:b/>
          <w:u w:val="single"/>
        </w:rPr>
        <w:t>/24 – C</w:t>
      </w:r>
      <w:r w:rsidR="00C4240C">
        <w:rPr>
          <w:b/>
          <w:u w:val="single"/>
        </w:rPr>
        <w:t>7</w:t>
      </w:r>
      <w:r>
        <w:rPr>
          <w:b/>
          <w:u w:val="single"/>
        </w:rPr>
        <w:t xml:space="preserve"> Item ID:82</w:t>
      </w:r>
      <w:r w:rsidR="00284066">
        <w:rPr>
          <w:b/>
          <w:u w:val="single"/>
        </w:rPr>
        <w:t>601</w:t>
      </w:r>
      <w:r>
        <w:rPr>
          <w:b/>
          <w:u w:val="single"/>
        </w:rPr>
        <w:t xml:space="preserve"> – Correspondence</w:t>
      </w:r>
    </w:p>
    <w:p w14:paraId="626AA2A4" w14:textId="77777777" w:rsidR="00284066" w:rsidRDefault="006132B9" w:rsidP="00284066">
      <w:r>
        <w:t>(No Correspondence)</w:t>
      </w:r>
    </w:p>
    <w:p w14:paraId="04941A3C" w14:textId="68B116FA" w:rsidR="00FB7AAE" w:rsidRDefault="00284066" w:rsidP="00FB7AAE">
      <w:pPr>
        <w:rPr>
          <w:b/>
          <w:u w:val="single"/>
        </w:rPr>
      </w:pPr>
      <w:r>
        <w:rPr>
          <w:b/>
          <w:u w:val="single"/>
        </w:rPr>
        <w:t>C/1</w:t>
      </w:r>
      <w:r w:rsidR="0066220E">
        <w:rPr>
          <w:b/>
          <w:u w:val="single"/>
        </w:rPr>
        <w:t>51</w:t>
      </w:r>
      <w:r>
        <w:rPr>
          <w:b/>
          <w:u w:val="single"/>
        </w:rPr>
        <w:t>/24 – M1</w:t>
      </w:r>
      <w:r>
        <w:rPr>
          <w:b/>
          <w:u w:val="single"/>
        </w:rPr>
        <w:t>4</w:t>
      </w:r>
      <w:r>
        <w:rPr>
          <w:b/>
          <w:u w:val="single"/>
        </w:rPr>
        <w:t xml:space="preserve"> Item ID:824</w:t>
      </w:r>
      <w:r>
        <w:rPr>
          <w:b/>
          <w:u w:val="single"/>
        </w:rPr>
        <w:t>96</w:t>
      </w:r>
      <w:r>
        <w:rPr>
          <w:b/>
          <w:u w:val="single"/>
        </w:rPr>
        <w:t xml:space="preserve"> – </w:t>
      </w:r>
      <w:r w:rsidR="00257B88">
        <w:rPr>
          <w:b/>
          <w:u w:val="single"/>
        </w:rPr>
        <w:t xml:space="preserve">Community Centres to Cater </w:t>
      </w:r>
      <w:proofErr w:type="gramStart"/>
      <w:r w:rsidR="00257B88">
        <w:rPr>
          <w:b/>
          <w:u w:val="single"/>
        </w:rPr>
        <w:t>For</w:t>
      </w:r>
      <w:proofErr w:type="gramEnd"/>
      <w:r w:rsidR="00257B88">
        <w:rPr>
          <w:b/>
          <w:u w:val="single"/>
        </w:rPr>
        <w:t xml:space="preserve"> All Community Needs</w:t>
      </w:r>
    </w:p>
    <w:p w14:paraId="14D9AD69" w14:textId="77777777" w:rsidR="00FB7AAE" w:rsidRDefault="00284066" w:rsidP="00FB7AAE">
      <w:r w:rsidRPr="000E5B54">
        <w:t xml:space="preserve">Proposed by Councillor </w:t>
      </w:r>
      <w:r w:rsidR="00FB7AAE">
        <w:t>F. Timmons</w:t>
      </w:r>
      <w:r w:rsidRPr="000E5B54">
        <w:t xml:space="preserve"> and seconded by Councillor </w:t>
      </w:r>
      <w:r w:rsidR="00FB7AAE">
        <w:t>T. Gilligan</w:t>
      </w:r>
      <w:r w:rsidRPr="000E5B54">
        <w:t>.</w:t>
      </w:r>
    </w:p>
    <w:p w14:paraId="7E1D7646" w14:textId="77777777" w:rsidR="00FB7AAE" w:rsidRDefault="00FB7AAE" w:rsidP="00FB7AAE">
      <w:r w:rsidRPr="00FB7AAE">
        <w:t xml:space="preserve">That this Area Committee requests that SDCC give a commitment to having all community </w:t>
      </w:r>
      <w:proofErr w:type="spellStart"/>
      <w:r w:rsidRPr="00FB7AAE">
        <w:t>centers</w:t>
      </w:r>
      <w:proofErr w:type="spellEnd"/>
      <w:r w:rsidRPr="00FB7AAE">
        <w:t xml:space="preserve"> catering for all the community needs and fully include those with additional needs, and develop a funding stream for sensory </w:t>
      </w:r>
      <w:proofErr w:type="gramStart"/>
      <w:r w:rsidRPr="00FB7AAE">
        <w:t>room's</w:t>
      </w:r>
      <w:proofErr w:type="gramEnd"/>
      <w:r w:rsidRPr="00FB7AAE">
        <w:t xml:space="preserve"> in all community </w:t>
      </w:r>
      <w:proofErr w:type="spellStart"/>
      <w:r w:rsidRPr="00FB7AAE">
        <w:t>centers</w:t>
      </w:r>
      <w:proofErr w:type="spellEnd"/>
      <w:r w:rsidRPr="00FB7AAE">
        <w:t xml:space="preserve"> around the county to avail of</w:t>
      </w:r>
      <w:r>
        <w:t>?</w:t>
      </w:r>
    </w:p>
    <w:p w14:paraId="1B9689FD" w14:textId="77777777" w:rsidR="00660247" w:rsidRDefault="00284066" w:rsidP="00660247">
      <w:r w:rsidRPr="00EB2B23">
        <w:t xml:space="preserve">The following report by the Chief Executive which had been circulated was </w:t>
      </w:r>
      <w:r w:rsidRPr="005113A6">
        <w:rPr>
          <w:b/>
          <w:bCs/>
        </w:rPr>
        <w:t>READ</w:t>
      </w:r>
      <w:r w:rsidRPr="00EB2B23">
        <w:t>:</w:t>
      </w:r>
    </w:p>
    <w:p w14:paraId="2A6F13F4" w14:textId="7A1D6F53" w:rsidR="00660247" w:rsidRDefault="00660247" w:rsidP="00660247">
      <w:r>
        <w:t xml:space="preserve">The Council Community Centres are managed by local voluntary Boards of Managements (established as independent Companies Limited by Guarantee) under management licence issued from the Council. The BOMs are tasked to run and manage their Community Centres, with the </w:t>
      </w:r>
      <w:r>
        <w:lastRenderedPageBreak/>
        <w:t>objective of providing a range of activities and services to cater and assist were possible, to meet locally identified needs of all in their respective local community, including those with additional needs.</w:t>
      </w:r>
    </w:p>
    <w:p w14:paraId="4F95FE2B" w14:textId="0F94127B" w:rsidR="00660247" w:rsidRDefault="00660247" w:rsidP="00660247">
      <w:pPr>
        <w:pStyle w:val="Heading2"/>
      </w:pPr>
      <w:proofErr w:type="gramStart"/>
      <w:r>
        <w:t>A number of</w:t>
      </w:r>
      <w:proofErr w:type="gramEnd"/>
      <w:r>
        <w:t xml:space="preserve"> capital funding applications have previously been approved from within the Community Infrastructure Fund for Community Facilities BOMs wishing to install specific sensory rooms to help meet locally identified needs for such provisions within their buildings. This opportunity </w:t>
      </w:r>
      <w:proofErr w:type="gramStart"/>
      <w:r>
        <w:t>still remains</w:t>
      </w:r>
      <w:proofErr w:type="gramEnd"/>
      <w:r>
        <w:t xml:space="preserve"> within the Community Infrastructure Fund which will open for applications in April.</w:t>
      </w:r>
    </w:p>
    <w:p w14:paraId="11BD92C1" w14:textId="77777777" w:rsidR="00660247" w:rsidRDefault="00660247" w:rsidP="00660247">
      <w:pPr>
        <w:pStyle w:val="Heading2"/>
      </w:pPr>
      <w:r>
        <w:t xml:space="preserve">In addition to the potential for capital funding through the Community Infrastructure Fund, the Council's Community Development Team has also recently piloted the roll out of a Sensory Box Programme, where four local community centres, initially in the Rathfarnham area, will be provided with Sensory Boxes containing a range of sensory toys geared at children with sensory needs using the centres. The usage of the Sensory Boxes will be recorded and monitored to feed into a review of the scheme and pending positive results, consideration will be then given to roll the scheme out to additional community </w:t>
      </w:r>
      <w:proofErr w:type="gramStart"/>
      <w:r>
        <w:t>centre's</w:t>
      </w:r>
      <w:proofErr w:type="gramEnd"/>
      <w:r>
        <w:t xml:space="preserve"> in the county.</w:t>
      </w:r>
    </w:p>
    <w:p w14:paraId="766E47FA" w14:textId="77777777" w:rsidR="007A758C" w:rsidRDefault="00284066" w:rsidP="007A758C">
      <w:pPr>
        <w:pStyle w:val="Heading2"/>
        <w:rPr>
          <w:rFonts w:cstheme="minorHAnsi"/>
        </w:rPr>
      </w:pPr>
      <w:r>
        <w:t xml:space="preserve">A discussion followed with a contribution from Councillor </w:t>
      </w:r>
      <w:r w:rsidR="007A758C">
        <w:t>F. Timmons</w:t>
      </w:r>
      <w:r>
        <w:rPr>
          <w:rFonts w:cstheme="minorHAnsi"/>
        </w:rPr>
        <w:t>.</w:t>
      </w:r>
    </w:p>
    <w:p w14:paraId="20F65BE0" w14:textId="7AB1148C" w:rsidR="00284066" w:rsidRPr="007A758C" w:rsidRDefault="00284066" w:rsidP="007A758C">
      <w:pPr>
        <w:pStyle w:val="Heading2"/>
        <w:rPr>
          <w:rFonts w:cstheme="minorHAnsi"/>
        </w:rPr>
      </w:pPr>
      <w:r>
        <w:t>M</w:t>
      </w:r>
      <w:r w:rsidR="007A758C">
        <w:t>r</w:t>
      </w:r>
      <w:r>
        <w:t xml:space="preserve">. </w:t>
      </w:r>
      <w:r w:rsidR="007A758C">
        <w:t xml:space="preserve">P. </w:t>
      </w:r>
      <w:proofErr w:type="spellStart"/>
      <w:r w:rsidR="007A758C">
        <w:t>McAlerney</w:t>
      </w:r>
      <w:proofErr w:type="spellEnd"/>
      <w:r>
        <w:t xml:space="preserve">, </w:t>
      </w:r>
      <w:r w:rsidR="007A758C" w:rsidRPr="007A758C">
        <w:t>Senior Community Officer</w:t>
      </w:r>
      <w:r w:rsidR="007A758C" w:rsidRPr="007A758C">
        <w:t xml:space="preserve"> </w:t>
      </w:r>
      <w:r>
        <w:t xml:space="preserve">responded to the members queries and the motion was </w:t>
      </w:r>
      <w:r w:rsidRPr="001C4F77">
        <w:rPr>
          <w:b/>
          <w:bCs/>
        </w:rPr>
        <w:t>AGREED</w:t>
      </w:r>
      <w:r>
        <w:t>.</w:t>
      </w:r>
    </w:p>
    <w:p w14:paraId="0F14505B" w14:textId="77777777" w:rsidR="006132B9" w:rsidRDefault="006132B9" w:rsidP="006132B9">
      <w:pPr>
        <w:ind w:left="2880" w:firstLine="720"/>
        <w:rPr>
          <w:b/>
          <w:bCs/>
          <w:sz w:val="36"/>
          <w:szCs w:val="36"/>
          <w:u w:val="single"/>
        </w:rPr>
      </w:pPr>
      <w:r>
        <w:rPr>
          <w:b/>
          <w:bCs/>
          <w:sz w:val="36"/>
          <w:szCs w:val="36"/>
          <w:u w:val="single"/>
        </w:rPr>
        <w:t>Transportation</w:t>
      </w:r>
    </w:p>
    <w:p w14:paraId="195B68B6" w14:textId="7B9BCB50" w:rsidR="006132B9" w:rsidRDefault="006132B9" w:rsidP="006132B9">
      <w:pPr>
        <w:rPr>
          <w:b/>
          <w:u w:val="single"/>
        </w:rPr>
      </w:pPr>
      <w:r>
        <w:rPr>
          <w:b/>
          <w:u w:val="single"/>
        </w:rPr>
        <w:t>C/1</w:t>
      </w:r>
      <w:r w:rsidR="0066220E">
        <w:rPr>
          <w:b/>
          <w:u w:val="single"/>
        </w:rPr>
        <w:t>52</w:t>
      </w:r>
      <w:r>
        <w:rPr>
          <w:b/>
          <w:u w:val="single"/>
        </w:rPr>
        <w:t>/24 – Q</w:t>
      </w:r>
      <w:r w:rsidR="00B7658B">
        <w:rPr>
          <w:b/>
          <w:u w:val="single"/>
        </w:rPr>
        <w:t>9</w:t>
      </w:r>
      <w:r>
        <w:rPr>
          <w:b/>
          <w:u w:val="single"/>
        </w:rPr>
        <w:t xml:space="preserve"> Item ID:8</w:t>
      </w:r>
      <w:r w:rsidR="00B9006E">
        <w:rPr>
          <w:b/>
          <w:u w:val="single"/>
        </w:rPr>
        <w:t>2355</w:t>
      </w:r>
      <w:r>
        <w:rPr>
          <w:b/>
          <w:u w:val="single"/>
        </w:rPr>
        <w:t xml:space="preserve"> – </w:t>
      </w:r>
      <w:r w:rsidR="00350BA9">
        <w:rPr>
          <w:b/>
          <w:u w:val="single"/>
        </w:rPr>
        <w:t xml:space="preserve">Potholes at </w:t>
      </w:r>
      <w:proofErr w:type="spellStart"/>
      <w:r w:rsidR="00350BA9">
        <w:rPr>
          <w:b/>
          <w:u w:val="single"/>
        </w:rPr>
        <w:t>Calliaghstown</w:t>
      </w:r>
      <w:proofErr w:type="spellEnd"/>
    </w:p>
    <w:p w14:paraId="62CCC3B0" w14:textId="07438BED" w:rsidR="006132B9" w:rsidRDefault="006132B9" w:rsidP="006132B9">
      <w:r>
        <w:t xml:space="preserve">Proposed by Councillor </w:t>
      </w:r>
      <w:r w:rsidR="00350BA9">
        <w:t>S. O’Hara</w:t>
      </w:r>
      <w:r>
        <w:t>.</w:t>
      </w:r>
    </w:p>
    <w:p w14:paraId="7AE9A7E4" w14:textId="77777777" w:rsidR="005758A2" w:rsidRDefault="005758A2" w:rsidP="006132B9">
      <w:r w:rsidRPr="005758A2">
        <w:t xml:space="preserve">To ask the Chief Executive to repair the super large potholes at </w:t>
      </w:r>
      <w:proofErr w:type="spellStart"/>
      <w:r w:rsidRPr="005758A2">
        <w:t>Calliaghstown</w:t>
      </w:r>
      <w:proofErr w:type="spellEnd"/>
      <w:r w:rsidRPr="005758A2">
        <w:t xml:space="preserve"> outside LL Concrete.</w:t>
      </w:r>
    </w:p>
    <w:p w14:paraId="7E340BC3" w14:textId="77777777" w:rsidR="00D80D5D" w:rsidRDefault="006132B9" w:rsidP="00D80D5D">
      <w:pPr>
        <w:rPr>
          <w:bCs/>
        </w:rPr>
      </w:pPr>
      <w:r>
        <w:rPr>
          <w:b/>
        </w:rPr>
        <w:t>REPLY: </w:t>
      </w:r>
      <w:r w:rsidR="005758A2" w:rsidRPr="005758A2">
        <w:rPr>
          <w:bCs/>
        </w:rPr>
        <w:t>This location will be inspected and if works are necessary then it will be added to our patching programme</w:t>
      </w:r>
      <w:r w:rsidR="005758A2">
        <w:rPr>
          <w:bCs/>
        </w:rPr>
        <w:t>.</w:t>
      </w:r>
    </w:p>
    <w:p w14:paraId="6D0849C6" w14:textId="59722508" w:rsidR="00D80D5D" w:rsidRDefault="006132B9" w:rsidP="00D80D5D">
      <w:pPr>
        <w:rPr>
          <w:b/>
          <w:u w:val="single"/>
        </w:rPr>
      </w:pPr>
      <w:r>
        <w:rPr>
          <w:b/>
          <w:u w:val="single"/>
        </w:rPr>
        <w:t>C/1</w:t>
      </w:r>
      <w:r w:rsidR="0066220E">
        <w:rPr>
          <w:b/>
          <w:u w:val="single"/>
        </w:rPr>
        <w:t>53</w:t>
      </w:r>
      <w:r>
        <w:rPr>
          <w:b/>
          <w:u w:val="single"/>
        </w:rPr>
        <w:t>/24 – Q</w:t>
      </w:r>
      <w:r w:rsidR="005758A2">
        <w:rPr>
          <w:b/>
          <w:u w:val="single"/>
        </w:rPr>
        <w:t>10</w:t>
      </w:r>
      <w:r>
        <w:rPr>
          <w:b/>
          <w:u w:val="single"/>
        </w:rPr>
        <w:t xml:space="preserve"> Item ID:82</w:t>
      </w:r>
      <w:r w:rsidR="009D095D">
        <w:rPr>
          <w:b/>
          <w:u w:val="single"/>
        </w:rPr>
        <w:t>639</w:t>
      </w:r>
      <w:r>
        <w:rPr>
          <w:b/>
          <w:u w:val="single"/>
        </w:rPr>
        <w:t xml:space="preserve"> – </w:t>
      </w:r>
      <w:r w:rsidR="009D095D">
        <w:rPr>
          <w:b/>
          <w:u w:val="single"/>
        </w:rPr>
        <w:t>Road Markings on Slade Road</w:t>
      </w:r>
    </w:p>
    <w:p w14:paraId="0CCEDF8D" w14:textId="77777777" w:rsidR="00D80D5D" w:rsidRDefault="006132B9" w:rsidP="00D80D5D">
      <w:r>
        <w:t xml:space="preserve">Proposed by Councillor </w:t>
      </w:r>
      <w:r w:rsidR="009D095D">
        <w:t>S. O’Hara.</w:t>
      </w:r>
    </w:p>
    <w:p w14:paraId="131377C6" w14:textId="77777777" w:rsidR="00BC2B58" w:rsidRDefault="00FA55D5" w:rsidP="00BC2B58">
      <w:r w:rsidRPr="00FA55D5">
        <w:t>To ask the Chief Executive to provide a timeline for the commencement of work on refreshing the road markings on Slade Road. It has been agreed by the Traffic Team that this work needs to be done.</w:t>
      </w:r>
      <w:r w:rsidRPr="00FA55D5">
        <w:t xml:space="preserve"> </w:t>
      </w:r>
    </w:p>
    <w:p w14:paraId="5E428A2F" w14:textId="77777777" w:rsidR="00BC2B58" w:rsidRDefault="006132B9" w:rsidP="00BC2B58">
      <w:r>
        <w:rPr>
          <w:b/>
        </w:rPr>
        <w:t>REPLY: </w:t>
      </w:r>
      <w:r w:rsidR="00FA55D5" w:rsidRPr="00FA55D5">
        <w:t xml:space="preserve">This work will be included in the next works order issued to our </w:t>
      </w:r>
      <w:proofErr w:type="spellStart"/>
      <w:r w:rsidR="00FA55D5" w:rsidRPr="00FA55D5">
        <w:t>roadmarking</w:t>
      </w:r>
      <w:proofErr w:type="spellEnd"/>
      <w:r w:rsidR="00FA55D5" w:rsidRPr="00FA55D5">
        <w:t xml:space="preserve"> contractor</w:t>
      </w:r>
      <w:r w:rsidR="00FA55D5">
        <w:t>.</w:t>
      </w:r>
    </w:p>
    <w:p w14:paraId="745C4F35" w14:textId="5221D760" w:rsidR="00BC2B58" w:rsidRDefault="005B4155" w:rsidP="00BC2B58">
      <w:pPr>
        <w:rPr>
          <w:b/>
          <w:u w:val="single"/>
        </w:rPr>
      </w:pPr>
      <w:r>
        <w:rPr>
          <w:b/>
          <w:u w:val="single"/>
        </w:rPr>
        <w:t>C/1</w:t>
      </w:r>
      <w:r w:rsidR="0066220E">
        <w:rPr>
          <w:b/>
          <w:u w:val="single"/>
        </w:rPr>
        <w:t>54</w:t>
      </w:r>
      <w:r>
        <w:rPr>
          <w:b/>
          <w:u w:val="single"/>
        </w:rPr>
        <w:t>/24 – Q1</w:t>
      </w:r>
      <w:r w:rsidR="00D469BA">
        <w:rPr>
          <w:b/>
          <w:u w:val="single"/>
        </w:rPr>
        <w:t>1</w:t>
      </w:r>
      <w:r>
        <w:rPr>
          <w:b/>
          <w:u w:val="single"/>
        </w:rPr>
        <w:t xml:space="preserve"> Item ID:826</w:t>
      </w:r>
      <w:r w:rsidR="007352FD">
        <w:rPr>
          <w:b/>
          <w:u w:val="single"/>
        </w:rPr>
        <w:t>48</w:t>
      </w:r>
      <w:r>
        <w:rPr>
          <w:b/>
          <w:u w:val="single"/>
        </w:rPr>
        <w:t xml:space="preserve"> – </w:t>
      </w:r>
      <w:r w:rsidR="00E536BA">
        <w:rPr>
          <w:b/>
          <w:u w:val="single"/>
        </w:rPr>
        <w:t>Pathway Along Camac River in Relation to Sally Park Mills Apartments</w:t>
      </w:r>
    </w:p>
    <w:p w14:paraId="4BB910D7" w14:textId="77777777" w:rsidR="00BC2B58" w:rsidRDefault="005B4155" w:rsidP="00BC2B58">
      <w:r>
        <w:t xml:space="preserve">Proposed by Councillor </w:t>
      </w:r>
      <w:r>
        <w:t>E. Ó Br</w:t>
      </w:r>
      <w:r w:rsidR="00D469BA">
        <w:t>oin.</w:t>
      </w:r>
    </w:p>
    <w:p w14:paraId="3B073B64" w14:textId="77777777" w:rsidR="00BC2B58" w:rsidRDefault="00D469BA" w:rsidP="00BC2B58">
      <w:r w:rsidRPr="00D469BA">
        <w:t>To ask the Chief Executive to clarify, in relation to the Sally Park Mills Apartment complex (SD18A/027 and SD22A/</w:t>
      </w:r>
      <w:proofErr w:type="gramStart"/>
      <w:r w:rsidRPr="00D469BA">
        <w:t>0038 )</w:t>
      </w:r>
      <w:proofErr w:type="gramEnd"/>
      <w:r w:rsidRPr="00D469BA">
        <w:t>, whether the pathway along the Camac River which they will be taking in charge for public use, will be at the water edge or higher up at the top of the river bank?</w:t>
      </w:r>
    </w:p>
    <w:p w14:paraId="697FCD93" w14:textId="1B5C326D" w:rsidR="00D80D5D" w:rsidRDefault="00D80D5D" w:rsidP="00BC2B58">
      <w:r>
        <w:rPr>
          <w:b/>
        </w:rPr>
        <w:t>REPLY: </w:t>
      </w:r>
      <w:r w:rsidR="00BC2B58" w:rsidRPr="00BC2B58">
        <w:t xml:space="preserve">The proposed path will at the top of the slope on level ground.  The levels of the path will </w:t>
      </w:r>
      <w:proofErr w:type="gramStart"/>
      <w:r w:rsidR="00BC2B58" w:rsidRPr="00BC2B58">
        <w:t>be  approximately</w:t>
      </w:r>
      <w:proofErr w:type="gramEnd"/>
      <w:r w:rsidR="00BC2B58" w:rsidRPr="00BC2B58">
        <w:t xml:space="preserve"> 4.5 m above the level of the river.  The path will be on level ground well above the </w:t>
      </w:r>
      <w:proofErr w:type="spellStart"/>
      <w:r w:rsidR="00BC2B58" w:rsidRPr="00BC2B58">
        <w:t>waters</w:t>
      </w:r>
      <w:proofErr w:type="spellEnd"/>
      <w:r w:rsidR="00BC2B58" w:rsidRPr="00BC2B58">
        <w:t xml:space="preserve"> edge.</w:t>
      </w:r>
    </w:p>
    <w:p w14:paraId="344D2E1E" w14:textId="4E7D9223" w:rsidR="00797C76" w:rsidRDefault="00797C76" w:rsidP="00797C76">
      <w:pPr>
        <w:rPr>
          <w:b/>
          <w:u w:val="single"/>
        </w:rPr>
      </w:pPr>
      <w:r>
        <w:rPr>
          <w:b/>
          <w:u w:val="single"/>
        </w:rPr>
        <w:lastRenderedPageBreak/>
        <w:t>C/1</w:t>
      </w:r>
      <w:r w:rsidR="0066220E">
        <w:rPr>
          <w:b/>
          <w:u w:val="single"/>
        </w:rPr>
        <w:t>55</w:t>
      </w:r>
      <w:r>
        <w:rPr>
          <w:b/>
          <w:u w:val="single"/>
        </w:rPr>
        <w:t>/24 – Q1</w:t>
      </w:r>
      <w:r w:rsidR="00C72B01">
        <w:rPr>
          <w:b/>
          <w:u w:val="single"/>
        </w:rPr>
        <w:t>2</w:t>
      </w:r>
      <w:r>
        <w:rPr>
          <w:b/>
          <w:u w:val="single"/>
        </w:rPr>
        <w:t xml:space="preserve"> Item ID:826</w:t>
      </w:r>
      <w:r w:rsidR="00C72B01">
        <w:rPr>
          <w:b/>
          <w:u w:val="single"/>
        </w:rPr>
        <w:t>24</w:t>
      </w:r>
      <w:r>
        <w:rPr>
          <w:b/>
          <w:u w:val="single"/>
        </w:rPr>
        <w:t xml:space="preserve"> – Pathway Along Camac River in Relation to Sally Park Mills Apartments</w:t>
      </w:r>
    </w:p>
    <w:p w14:paraId="0EC486DB" w14:textId="77777777" w:rsidR="00DC2234" w:rsidRDefault="00797C76" w:rsidP="00065C67">
      <w:r>
        <w:t xml:space="preserve">Proposed by Councillor </w:t>
      </w:r>
      <w:r>
        <w:t xml:space="preserve">W. </w:t>
      </w:r>
      <w:proofErr w:type="spellStart"/>
      <w:r>
        <w:t>Carey</w:t>
      </w:r>
      <w:r w:rsidR="00E3036E" w:rsidRPr="00E3036E">
        <w:t>To</w:t>
      </w:r>
      <w:proofErr w:type="spellEnd"/>
      <w:r w:rsidR="00E3036E" w:rsidRPr="00E3036E">
        <w:t xml:space="preserve"> ask the Chief Executive what progress has been made on the suggestion to offer "children at play signs" in selected locations.</w:t>
      </w:r>
    </w:p>
    <w:p w14:paraId="4497E974" w14:textId="5A65CF0A" w:rsidR="00065C67" w:rsidRDefault="00E3036E" w:rsidP="00065C67">
      <w:r w:rsidRPr="00E3036E">
        <w:rPr>
          <w:b/>
          <w:bCs/>
        </w:rPr>
        <w:t>REPLY:</w:t>
      </w:r>
      <w:r>
        <w:t xml:space="preserve"> </w:t>
      </w:r>
      <w:r>
        <w:t>At the Clondalkin January TMM the senior engineer John Hegarty agreed to a pilot scheme where the councillors could suggest 12 locations for an additional composite Children at Play/Slow Zone/30kph sign and the traffic section would install them. A speed survey would be carried out in advance at each location and another survey once the signs had been installed for 6 months to ascertain if the signs had any affect in reducing speeding in the estate.</w:t>
      </w:r>
    </w:p>
    <w:p w14:paraId="5DC3430A" w14:textId="77777777" w:rsidR="00DC2234" w:rsidRDefault="00E3036E" w:rsidP="00DC2234">
      <w:r>
        <w:t>The normal policy is to install the composite Children at Play/Slow Zone/30kph signs at the entrance road to estates and not to install repeater signs. It is acknowledged that in larger estates, there may be locations where the existing slow zone sign is at a significant distance away.  These locations might benefit from a repeater sign.</w:t>
      </w:r>
    </w:p>
    <w:p w14:paraId="6E05875F" w14:textId="77777777" w:rsidR="00DC2234" w:rsidRDefault="00E3036E" w:rsidP="00DC2234">
      <w:r>
        <w:t xml:space="preserve">The Councillors are now invited to put forward their suggested locations for consideration for the pilot scheme to either John Joe Hegarty, Farhan Nasiem or Angela </w:t>
      </w:r>
      <w:proofErr w:type="spellStart"/>
      <w:r>
        <w:t>Kelleghan</w:t>
      </w:r>
      <w:proofErr w:type="spellEnd"/>
      <w:r>
        <w:t xml:space="preserve"> and we will propose a pilot county wide list for 2024.</w:t>
      </w:r>
    </w:p>
    <w:p w14:paraId="76E98EBD" w14:textId="77777777" w:rsidR="00DC2234" w:rsidRDefault="00E3036E" w:rsidP="00DC2234">
      <w:r>
        <w:t>Proposal 2024:</w:t>
      </w:r>
    </w:p>
    <w:p w14:paraId="31FD06C2" w14:textId="77777777" w:rsidR="00DC2234" w:rsidRDefault="00E3036E" w:rsidP="00DC2234">
      <w:r>
        <w:t>RTFB - 3 locations</w:t>
      </w:r>
    </w:p>
    <w:p w14:paraId="6FD441BD" w14:textId="77777777" w:rsidR="00DC2234" w:rsidRDefault="00E3036E" w:rsidP="00DC2234">
      <w:r>
        <w:t>Clondalkin - 3 locations</w:t>
      </w:r>
    </w:p>
    <w:p w14:paraId="406B9F72" w14:textId="77777777" w:rsidR="00DC2234" w:rsidRDefault="00E3036E" w:rsidP="00DC2234">
      <w:r>
        <w:t>LPNC - 3 locations</w:t>
      </w:r>
    </w:p>
    <w:p w14:paraId="73C6AFA5" w14:textId="77777777" w:rsidR="00DC2234" w:rsidRDefault="00E3036E" w:rsidP="00DC2234">
      <w:r>
        <w:t>Tallaght - 3 locations</w:t>
      </w:r>
    </w:p>
    <w:p w14:paraId="7D97984A" w14:textId="6441AC46" w:rsidR="00DC2234" w:rsidRDefault="00FD2A73" w:rsidP="00DC2234">
      <w:pPr>
        <w:rPr>
          <w:b/>
          <w:u w:val="single"/>
        </w:rPr>
      </w:pPr>
      <w:r>
        <w:rPr>
          <w:b/>
          <w:u w:val="single"/>
        </w:rPr>
        <w:t>C/</w:t>
      </w:r>
      <w:r>
        <w:rPr>
          <w:b/>
          <w:u w:val="single"/>
        </w:rPr>
        <w:t>15</w:t>
      </w:r>
      <w:r w:rsidR="0066220E">
        <w:rPr>
          <w:b/>
          <w:u w:val="single"/>
        </w:rPr>
        <w:t>6</w:t>
      </w:r>
      <w:r>
        <w:rPr>
          <w:b/>
          <w:u w:val="single"/>
        </w:rPr>
        <w:t>/24– H1</w:t>
      </w:r>
      <w:r>
        <w:rPr>
          <w:b/>
          <w:u w:val="single"/>
        </w:rPr>
        <w:t>1</w:t>
      </w:r>
      <w:r>
        <w:rPr>
          <w:b/>
          <w:u w:val="single"/>
        </w:rPr>
        <w:t xml:space="preserve"> Item ID:82</w:t>
      </w:r>
      <w:r>
        <w:rPr>
          <w:b/>
          <w:u w:val="single"/>
        </w:rPr>
        <w:t>622</w:t>
      </w:r>
      <w:r>
        <w:rPr>
          <w:b/>
          <w:u w:val="single"/>
        </w:rPr>
        <w:t xml:space="preserve"> – </w:t>
      </w:r>
      <w:r w:rsidR="000C47D6">
        <w:rPr>
          <w:b/>
          <w:u w:val="single"/>
        </w:rPr>
        <w:t>New Works</w:t>
      </w:r>
    </w:p>
    <w:p w14:paraId="2C33FCAA" w14:textId="77777777" w:rsidR="00DC2234" w:rsidRDefault="000C47D6" w:rsidP="00DC2234">
      <w:pPr>
        <w:rPr>
          <w:bCs/>
        </w:rPr>
      </w:pPr>
      <w:r>
        <w:rPr>
          <w:bCs/>
        </w:rPr>
        <w:t>(No Business)</w:t>
      </w:r>
    </w:p>
    <w:p w14:paraId="0856D590" w14:textId="721BC352" w:rsidR="00DC2234" w:rsidRDefault="006132B9" w:rsidP="00DC2234">
      <w:pPr>
        <w:rPr>
          <w:b/>
          <w:u w:val="single"/>
        </w:rPr>
      </w:pPr>
      <w:r>
        <w:rPr>
          <w:b/>
          <w:u w:val="single"/>
        </w:rPr>
        <w:t>C/1</w:t>
      </w:r>
      <w:r w:rsidR="000C47D6">
        <w:rPr>
          <w:b/>
          <w:u w:val="single"/>
        </w:rPr>
        <w:t>5</w:t>
      </w:r>
      <w:r w:rsidR="0066220E">
        <w:rPr>
          <w:b/>
          <w:u w:val="single"/>
        </w:rPr>
        <w:t>7</w:t>
      </w:r>
      <w:r>
        <w:rPr>
          <w:b/>
          <w:u w:val="single"/>
        </w:rPr>
        <w:t>/24– H1</w:t>
      </w:r>
      <w:r w:rsidR="000C47D6">
        <w:rPr>
          <w:b/>
          <w:u w:val="single"/>
        </w:rPr>
        <w:t>2</w:t>
      </w:r>
      <w:r>
        <w:rPr>
          <w:b/>
          <w:u w:val="single"/>
        </w:rPr>
        <w:t xml:space="preserve"> Item ID:82</w:t>
      </w:r>
      <w:r w:rsidR="001E78B9">
        <w:rPr>
          <w:b/>
          <w:u w:val="single"/>
        </w:rPr>
        <w:t>624</w:t>
      </w:r>
      <w:r>
        <w:rPr>
          <w:b/>
          <w:u w:val="single"/>
        </w:rPr>
        <w:t xml:space="preserve"> – </w:t>
      </w:r>
      <w:r w:rsidRPr="001C7358">
        <w:rPr>
          <w:b/>
          <w:u w:val="single"/>
        </w:rPr>
        <w:t>Proposed Declaration of Roads to be Public Roads</w:t>
      </w:r>
    </w:p>
    <w:p w14:paraId="1DF3EC73" w14:textId="77777777" w:rsidR="00DC2234" w:rsidRDefault="001E78B9" w:rsidP="00DC2234">
      <w:pPr>
        <w:rPr>
          <w:bCs/>
        </w:rPr>
      </w:pPr>
      <w:r>
        <w:rPr>
          <w:b/>
          <w:u w:val="single"/>
        </w:rPr>
        <w:t>(</w:t>
      </w:r>
      <w:r w:rsidR="006132B9">
        <w:rPr>
          <w:bCs/>
        </w:rPr>
        <w:t>No Business)</w:t>
      </w:r>
    </w:p>
    <w:p w14:paraId="3AFEDD8E" w14:textId="461E577D" w:rsidR="00DC2234" w:rsidRDefault="006132B9" w:rsidP="00DC2234">
      <w:pPr>
        <w:rPr>
          <w:b/>
          <w:u w:val="single"/>
        </w:rPr>
      </w:pPr>
      <w:r w:rsidRPr="00BF0D45">
        <w:rPr>
          <w:b/>
          <w:u w:val="single"/>
        </w:rPr>
        <w:t>C/</w:t>
      </w:r>
      <w:r>
        <w:rPr>
          <w:b/>
          <w:u w:val="single"/>
        </w:rPr>
        <w:t>1</w:t>
      </w:r>
      <w:r w:rsidR="001E78B9">
        <w:rPr>
          <w:b/>
          <w:u w:val="single"/>
        </w:rPr>
        <w:t>5</w:t>
      </w:r>
      <w:r w:rsidR="0066220E">
        <w:rPr>
          <w:b/>
          <w:u w:val="single"/>
        </w:rPr>
        <w:t>8</w:t>
      </w:r>
      <w:r w:rsidRPr="00BF0D45">
        <w:rPr>
          <w:b/>
          <w:u w:val="single"/>
        </w:rPr>
        <w:t>/2</w:t>
      </w:r>
      <w:r>
        <w:rPr>
          <w:b/>
          <w:u w:val="single"/>
        </w:rPr>
        <w:t>4</w:t>
      </w:r>
      <w:r w:rsidRPr="00BF0D45">
        <w:rPr>
          <w:b/>
          <w:u w:val="single"/>
        </w:rPr>
        <w:t xml:space="preserve"> </w:t>
      </w:r>
      <w:r>
        <w:rPr>
          <w:b/>
          <w:u w:val="single"/>
        </w:rPr>
        <w:t>–</w:t>
      </w:r>
      <w:r w:rsidRPr="00BF0D45">
        <w:rPr>
          <w:b/>
          <w:u w:val="single"/>
        </w:rPr>
        <w:t xml:space="preserve"> C</w:t>
      </w:r>
      <w:r w:rsidR="001E78B9">
        <w:rPr>
          <w:b/>
          <w:u w:val="single"/>
        </w:rPr>
        <w:t>8</w:t>
      </w:r>
      <w:r w:rsidRPr="00BF0D45">
        <w:rPr>
          <w:b/>
          <w:u w:val="single"/>
        </w:rPr>
        <w:t xml:space="preserve"> Item ID:</w:t>
      </w:r>
      <w:r>
        <w:rPr>
          <w:b/>
          <w:u w:val="single"/>
        </w:rPr>
        <w:t>82</w:t>
      </w:r>
      <w:r w:rsidR="00584BFB">
        <w:rPr>
          <w:b/>
          <w:u w:val="single"/>
        </w:rPr>
        <w:t>609</w:t>
      </w:r>
      <w:r w:rsidRPr="00BF0D45">
        <w:rPr>
          <w:b/>
          <w:u w:val="single"/>
        </w:rPr>
        <w:t xml:space="preserve"> – Correspondence</w:t>
      </w:r>
    </w:p>
    <w:p w14:paraId="615B7A70" w14:textId="77777777" w:rsidR="00DC2234" w:rsidRDefault="006132B9" w:rsidP="00DC2234">
      <w:pPr>
        <w:rPr>
          <w:bCs/>
        </w:rPr>
      </w:pPr>
      <w:r>
        <w:rPr>
          <w:bCs/>
        </w:rPr>
        <w:t>(</w:t>
      </w:r>
      <w:r w:rsidRPr="00BF0D45">
        <w:rPr>
          <w:bCs/>
        </w:rPr>
        <w:t xml:space="preserve">No </w:t>
      </w:r>
      <w:r>
        <w:rPr>
          <w:bCs/>
        </w:rPr>
        <w:t>B</w:t>
      </w:r>
      <w:r w:rsidRPr="00BF0D45">
        <w:rPr>
          <w:bCs/>
        </w:rPr>
        <w:t>usiness</w:t>
      </w:r>
      <w:r>
        <w:rPr>
          <w:bCs/>
        </w:rPr>
        <w:t>)</w:t>
      </w:r>
    </w:p>
    <w:p w14:paraId="540C1686" w14:textId="02BDB8CC" w:rsidR="00DC2234" w:rsidRDefault="006132B9" w:rsidP="00DC2234">
      <w:pPr>
        <w:rPr>
          <w:b/>
          <w:u w:val="single"/>
        </w:rPr>
      </w:pPr>
      <w:r>
        <w:rPr>
          <w:b/>
          <w:u w:val="single"/>
        </w:rPr>
        <w:t>C/</w:t>
      </w:r>
      <w:r w:rsidR="00584BFB">
        <w:rPr>
          <w:b/>
          <w:u w:val="single"/>
        </w:rPr>
        <w:t>15</w:t>
      </w:r>
      <w:r w:rsidR="0066220E">
        <w:rPr>
          <w:b/>
          <w:u w:val="single"/>
        </w:rPr>
        <w:t>9</w:t>
      </w:r>
      <w:r>
        <w:rPr>
          <w:b/>
          <w:u w:val="single"/>
        </w:rPr>
        <w:t>/24 - M1</w:t>
      </w:r>
      <w:r w:rsidR="00584BFB">
        <w:rPr>
          <w:b/>
          <w:u w:val="single"/>
        </w:rPr>
        <w:t>5</w:t>
      </w:r>
      <w:r>
        <w:rPr>
          <w:b/>
          <w:u w:val="single"/>
        </w:rPr>
        <w:t xml:space="preserve"> Item ID:8</w:t>
      </w:r>
      <w:r w:rsidR="00CC4250">
        <w:rPr>
          <w:b/>
          <w:u w:val="single"/>
        </w:rPr>
        <w:t>2630</w:t>
      </w:r>
      <w:r>
        <w:rPr>
          <w:b/>
          <w:u w:val="single"/>
        </w:rPr>
        <w:t xml:space="preserve"> – </w:t>
      </w:r>
      <w:r w:rsidR="00CC4250">
        <w:rPr>
          <w:b/>
          <w:u w:val="single"/>
        </w:rPr>
        <w:t xml:space="preserve">Footpath at </w:t>
      </w:r>
      <w:proofErr w:type="spellStart"/>
      <w:r w:rsidR="00CC4250">
        <w:rPr>
          <w:b/>
          <w:u w:val="single"/>
        </w:rPr>
        <w:t>Peamount</w:t>
      </w:r>
      <w:proofErr w:type="spellEnd"/>
      <w:r w:rsidR="00CC4250">
        <w:rPr>
          <w:b/>
          <w:u w:val="single"/>
        </w:rPr>
        <w:t xml:space="preserve"> Road</w:t>
      </w:r>
    </w:p>
    <w:p w14:paraId="141775DC" w14:textId="77777777" w:rsidR="00DC2234" w:rsidRDefault="006132B9" w:rsidP="00DC2234">
      <w:r w:rsidRPr="00514D48">
        <w:t xml:space="preserve">Proposed by Councillor </w:t>
      </w:r>
      <w:r w:rsidR="009B4210">
        <w:t>T. Gilligan</w:t>
      </w:r>
      <w:r w:rsidRPr="00514D48">
        <w:t xml:space="preserve"> and seconded by Councillor </w:t>
      </w:r>
      <w:r w:rsidR="009B4210">
        <w:t>F. Timmons.</w:t>
      </w:r>
    </w:p>
    <w:p w14:paraId="71EEEDB7" w14:textId="77777777" w:rsidR="00DC2234" w:rsidRDefault="00D97B1C" w:rsidP="00DC2234">
      <w:r w:rsidRPr="00D97B1C">
        <w:t xml:space="preserve">That this Area Committee address this issue: </w:t>
      </w:r>
      <w:proofErr w:type="spellStart"/>
      <w:r w:rsidRPr="00D97B1C">
        <w:t>Peamount</w:t>
      </w:r>
      <w:proofErr w:type="spellEnd"/>
      <w:r w:rsidRPr="00D97B1C">
        <w:t xml:space="preserve"> Road from Newcastle Towards </w:t>
      </w:r>
      <w:proofErr w:type="spellStart"/>
      <w:r w:rsidRPr="00D97B1C">
        <w:t>Peamount</w:t>
      </w:r>
      <w:proofErr w:type="spellEnd"/>
      <w:r w:rsidRPr="00D97B1C">
        <w:t xml:space="preserve"> Hospital Please be aware that the Footpath is not safe as it is </w:t>
      </w:r>
      <w:proofErr w:type="gramStart"/>
      <w:r w:rsidRPr="00D97B1C">
        <w:t>over Grown</w:t>
      </w:r>
      <w:proofErr w:type="gramEnd"/>
      <w:r w:rsidRPr="00D97B1C">
        <w:t xml:space="preserve"> with Grass clay and other Material.</w:t>
      </w:r>
    </w:p>
    <w:p w14:paraId="4F265852" w14:textId="77777777" w:rsidR="001C2AD1" w:rsidRDefault="006132B9" w:rsidP="001C2AD1">
      <w:pPr>
        <w:rPr>
          <w:rStyle w:val="Hyperlink"/>
          <w:b/>
          <w:bCs/>
          <w:color w:val="auto"/>
          <w:u w:val="none"/>
        </w:rPr>
      </w:pPr>
      <w:bookmarkStart w:id="0" w:name="_Hlk162270668"/>
      <w:r w:rsidRPr="00731DA6">
        <w:rPr>
          <w:rStyle w:val="Hyperlink"/>
          <w:color w:val="auto"/>
          <w:u w:val="none"/>
        </w:rPr>
        <w:t xml:space="preserve">The following report by the Chief Executive which had been circulated was </w:t>
      </w:r>
      <w:r w:rsidRPr="00731DA6">
        <w:rPr>
          <w:rStyle w:val="Hyperlink"/>
          <w:b/>
          <w:bCs/>
          <w:color w:val="auto"/>
          <w:u w:val="none"/>
        </w:rPr>
        <w:t>READ:</w:t>
      </w:r>
    </w:p>
    <w:bookmarkEnd w:id="0"/>
    <w:p w14:paraId="48592A3D" w14:textId="15433A75" w:rsidR="00D97B1C" w:rsidRDefault="00065C67" w:rsidP="001C2AD1">
      <w:r w:rsidRPr="00065C67">
        <w:t>SDCC are aware of the verge overgrowth reducing the effective width of this footpath. It is intended to remove the overgrowth on this in the coming weeks to ensure the footpath is usable throughout the summer months.</w:t>
      </w:r>
    </w:p>
    <w:p w14:paraId="1FDD157D" w14:textId="557FDAA6" w:rsidR="001C2AD1" w:rsidRDefault="001C2AD1" w:rsidP="001C2AD1">
      <w:pPr>
        <w:pStyle w:val="Heading2"/>
        <w:rPr>
          <w:rFonts w:cstheme="minorHAnsi"/>
        </w:rPr>
      </w:pPr>
      <w:r>
        <w:lastRenderedPageBreak/>
        <w:t xml:space="preserve">A discussion followed with a contribution from Councillor </w:t>
      </w:r>
      <w:r>
        <w:t>T. Gilligan</w:t>
      </w:r>
      <w:r>
        <w:rPr>
          <w:rFonts w:cstheme="minorHAnsi"/>
        </w:rPr>
        <w:t>.</w:t>
      </w:r>
    </w:p>
    <w:p w14:paraId="65089F73" w14:textId="77777777" w:rsidR="0083708D" w:rsidRDefault="001C2AD1" w:rsidP="0083708D">
      <w:pPr>
        <w:pStyle w:val="Heading2"/>
      </w:pPr>
      <w:r>
        <w:t xml:space="preserve">Mr. </w:t>
      </w:r>
      <w:r>
        <w:t>G. Walsh</w:t>
      </w:r>
      <w:r>
        <w:t xml:space="preserve">, </w:t>
      </w:r>
      <w:r w:rsidRPr="007A758C">
        <w:t xml:space="preserve">Senior </w:t>
      </w:r>
      <w:r w:rsidR="0083708D">
        <w:t>Engineer</w:t>
      </w:r>
      <w:r w:rsidRPr="007A758C">
        <w:t xml:space="preserve"> </w:t>
      </w:r>
      <w:r>
        <w:t xml:space="preserve">responded to the members queries and the motion was </w:t>
      </w:r>
      <w:r w:rsidRPr="001C4F77">
        <w:rPr>
          <w:b/>
          <w:bCs/>
        </w:rPr>
        <w:t>AGREED</w:t>
      </w:r>
      <w:r>
        <w:t>.</w:t>
      </w:r>
    </w:p>
    <w:p w14:paraId="01D23573" w14:textId="11C09D84" w:rsidR="00162771" w:rsidRDefault="006132B9" w:rsidP="00162771">
      <w:pPr>
        <w:pStyle w:val="Heading2"/>
        <w:rPr>
          <w:b/>
          <w:u w:val="single"/>
        </w:rPr>
      </w:pPr>
      <w:r>
        <w:rPr>
          <w:b/>
          <w:u w:val="single"/>
        </w:rPr>
        <w:t>C/1</w:t>
      </w:r>
      <w:r w:rsidR="0066220E">
        <w:rPr>
          <w:b/>
          <w:u w:val="single"/>
        </w:rPr>
        <w:t>60</w:t>
      </w:r>
      <w:r>
        <w:rPr>
          <w:b/>
          <w:u w:val="single"/>
        </w:rPr>
        <w:t>/24 - M1</w:t>
      </w:r>
      <w:r w:rsidR="0083708D">
        <w:rPr>
          <w:b/>
          <w:u w:val="single"/>
        </w:rPr>
        <w:t>6</w:t>
      </w:r>
      <w:r>
        <w:rPr>
          <w:b/>
          <w:u w:val="single"/>
        </w:rPr>
        <w:t xml:space="preserve"> Item ID:82</w:t>
      </w:r>
      <w:r w:rsidR="00162771">
        <w:rPr>
          <w:b/>
          <w:u w:val="single"/>
        </w:rPr>
        <w:t>573</w:t>
      </w:r>
      <w:r>
        <w:rPr>
          <w:b/>
          <w:u w:val="single"/>
        </w:rPr>
        <w:t xml:space="preserve"> – </w:t>
      </w:r>
      <w:r w:rsidR="00792630">
        <w:rPr>
          <w:b/>
          <w:u w:val="single"/>
        </w:rPr>
        <w:t xml:space="preserve">Safety Audit on Roads Surrounding </w:t>
      </w:r>
      <w:proofErr w:type="spellStart"/>
      <w:r w:rsidR="00792630">
        <w:rPr>
          <w:b/>
          <w:u w:val="single"/>
        </w:rPr>
        <w:t>Clo</w:t>
      </w:r>
      <w:r w:rsidR="00E615F9">
        <w:rPr>
          <w:b/>
          <w:u w:val="single"/>
        </w:rPr>
        <w:t>n</w:t>
      </w:r>
      <w:r w:rsidR="00792630">
        <w:rPr>
          <w:b/>
          <w:u w:val="single"/>
        </w:rPr>
        <w:t>burris</w:t>
      </w:r>
      <w:proofErr w:type="spellEnd"/>
      <w:r w:rsidR="00792630">
        <w:rPr>
          <w:b/>
          <w:u w:val="single"/>
        </w:rPr>
        <w:t xml:space="preserve"> National School</w:t>
      </w:r>
    </w:p>
    <w:p w14:paraId="029E7475" w14:textId="73E115DC" w:rsidR="00162771" w:rsidRDefault="00162771" w:rsidP="00162771">
      <w:pPr>
        <w:pStyle w:val="Heading2"/>
      </w:pPr>
      <w:r w:rsidRPr="00514D48">
        <w:t xml:space="preserve">Proposed by Councillor </w:t>
      </w:r>
      <w:r w:rsidR="004B6737">
        <w:t>F. Timmons</w:t>
      </w:r>
      <w:r w:rsidRPr="00514D48">
        <w:t xml:space="preserve"> and seconded by Councillor </w:t>
      </w:r>
      <w:r w:rsidR="004B6737">
        <w:t>E. Ó Broin</w:t>
      </w:r>
      <w:r>
        <w:t>.</w:t>
      </w:r>
    </w:p>
    <w:p w14:paraId="149D33E8" w14:textId="77777777" w:rsidR="00792630" w:rsidRDefault="00792630" w:rsidP="00792630">
      <w:pPr>
        <w:pStyle w:val="Heading2"/>
        <w:rPr>
          <w:bCs/>
        </w:rPr>
      </w:pPr>
      <w:r w:rsidRPr="00792630">
        <w:rPr>
          <w:bCs/>
        </w:rPr>
        <w:t xml:space="preserve">That this Area Committee requests on behalf of </w:t>
      </w:r>
      <w:proofErr w:type="spellStart"/>
      <w:r w:rsidRPr="00792630">
        <w:rPr>
          <w:bCs/>
        </w:rPr>
        <w:t>Clonburris</w:t>
      </w:r>
      <w:proofErr w:type="spellEnd"/>
      <w:r w:rsidRPr="00792630">
        <w:rPr>
          <w:bCs/>
        </w:rPr>
        <w:t xml:space="preserve"> National School Parents National School a safety audit be conducted on the roads surrounding </w:t>
      </w:r>
      <w:proofErr w:type="spellStart"/>
      <w:r w:rsidRPr="00792630">
        <w:rPr>
          <w:bCs/>
        </w:rPr>
        <w:t>Clonburris</w:t>
      </w:r>
      <w:proofErr w:type="spellEnd"/>
      <w:r w:rsidRPr="00792630">
        <w:rPr>
          <w:bCs/>
        </w:rPr>
        <w:t xml:space="preserve"> National School and a traffic management </w:t>
      </w:r>
      <w:proofErr w:type="gramStart"/>
      <w:r w:rsidRPr="00792630">
        <w:rPr>
          <w:bCs/>
        </w:rPr>
        <w:t>plan</w:t>
      </w:r>
      <w:proofErr w:type="gramEnd"/>
      <w:r w:rsidRPr="00792630">
        <w:rPr>
          <w:bCs/>
        </w:rPr>
        <w:t xml:space="preserve"> and an active school plan and signage be put in place</w:t>
      </w:r>
      <w:r>
        <w:rPr>
          <w:bCs/>
        </w:rPr>
        <w:t>?</w:t>
      </w:r>
    </w:p>
    <w:p w14:paraId="32CE6976" w14:textId="2985FF3B" w:rsidR="00792630" w:rsidRPr="00792630" w:rsidRDefault="00792630" w:rsidP="00792630">
      <w:pPr>
        <w:pStyle w:val="Heading2"/>
        <w:rPr>
          <w:rStyle w:val="Hyperlink"/>
          <w:bCs/>
          <w:color w:val="auto"/>
          <w:u w:val="none"/>
        </w:rPr>
      </w:pPr>
      <w:r w:rsidRPr="00731DA6">
        <w:rPr>
          <w:rStyle w:val="Hyperlink"/>
          <w:color w:val="auto"/>
          <w:u w:val="none"/>
        </w:rPr>
        <w:t xml:space="preserve">The following report by the Chief Executive which had been circulated was </w:t>
      </w:r>
      <w:r w:rsidRPr="00731DA6">
        <w:rPr>
          <w:rStyle w:val="Hyperlink"/>
          <w:b/>
          <w:bCs/>
          <w:color w:val="auto"/>
          <w:u w:val="none"/>
        </w:rPr>
        <w:t>READ:</w:t>
      </w:r>
    </w:p>
    <w:p w14:paraId="2F8D321B" w14:textId="4D54364B" w:rsidR="00E615F9" w:rsidRPr="00E615F9" w:rsidRDefault="00E615F9" w:rsidP="00E615F9">
      <w:pPr>
        <w:pStyle w:val="Heading2"/>
        <w:rPr>
          <w:bCs/>
        </w:rPr>
      </w:pPr>
      <w:r w:rsidRPr="00E615F9">
        <w:rPr>
          <w:bCs/>
        </w:rPr>
        <w:t xml:space="preserve">There is a good pedestrian network of footpaths along all desire lines to and from the </w:t>
      </w:r>
      <w:proofErr w:type="spellStart"/>
      <w:r w:rsidRPr="00E615F9">
        <w:rPr>
          <w:bCs/>
        </w:rPr>
        <w:t>Clonburris</w:t>
      </w:r>
      <w:proofErr w:type="spellEnd"/>
      <w:r w:rsidRPr="00E615F9">
        <w:rPr>
          <w:bCs/>
        </w:rPr>
        <w:t xml:space="preserve"> National School.</w:t>
      </w:r>
    </w:p>
    <w:p w14:paraId="53F06645" w14:textId="2FFA3CAD" w:rsidR="00E615F9" w:rsidRPr="00E615F9" w:rsidRDefault="00E615F9" w:rsidP="00E615F9">
      <w:pPr>
        <w:pStyle w:val="Heading2"/>
        <w:rPr>
          <w:bCs/>
        </w:rPr>
      </w:pPr>
      <w:r w:rsidRPr="00E615F9">
        <w:rPr>
          <w:bCs/>
        </w:rPr>
        <w:t>There is a school warden at school crossing 21 which is located at 22 Ninth Lock Road.  This serves pedestrian movements in an easterly direction from the school.</w:t>
      </w:r>
    </w:p>
    <w:p w14:paraId="612617D0" w14:textId="48F1A5A8" w:rsidR="00E615F9" w:rsidRPr="00E615F9" w:rsidRDefault="00E615F9" w:rsidP="00E615F9">
      <w:pPr>
        <w:pStyle w:val="Heading2"/>
        <w:rPr>
          <w:bCs/>
        </w:rPr>
      </w:pPr>
      <w:r w:rsidRPr="00E615F9">
        <w:rPr>
          <w:bCs/>
        </w:rPr>
        <w:t>In a westerly direction towards Ashwood Estate, there is a push button pedestrian crossing of the Fonthill Road.  There are no safety issues with this crossing to the park gates.</w:t>
      </w:r>
    </w:p>
    <w:p w14:paraId="14E5BC9F" w14:textId="0CF8C01F" w:rsidR="00E615F9" w:rsidRPr="00E615F9" w:rsidRDefault="00E615F9" w:rsidP="00E615F9">
      <w:pPr>
        <w:pStyle w:val="Heading2"/>
        <w:rPr>
          <w:bCs/>
        </w:rPr>
      </w:pPr>
      <w:r w:rsidRPr="00E615F9">
        <w:rPr>
          <w:bCs/>
        </w:rPr>
        <w:t xml:space="preserve">There is also a push button pedestrian crossing of </w:t>
      </w:r>
      <w:proofErr w:type="spellStart"/>
      <w:r w:rsidRPr="00E615F9">
        <w:rPr>
          <w:bCs/>
        </w:rPr>
        <w:t>Dunawley</w:t>
      </w:r>
      <w:proofErr w:type="spellEnd"/>
      <w:r w:rsidRPr="00E615F9">
        <w:rPr>
          <w:bCs/>
        </w:rPr>
        <w:t xml:space="preserve"> Avenue (L5084) adjacent to the Fonthill Road (R113) for school children heading northwards. </w:t>
      </w:r>
    </w:p>
    <w:p w14:paraId="2F90EECB" w14:textId="1F9146E3" w:rsidR="00E615F9" w:rsidRPr="00E615F9" w:rsidRDefault="00E615F9" w:rsidP="00E615F9">
      <w:pPr>
        <w:pStyle w:val="Heading2"/>
        <w:rPr>
          <w:bCs/>
        </w:rPr>
      </w:pPr>
      <w:r w:rsidRPr="00E615F9">
        <w:rPr>
          <w:bCs/>
        </w:rPr>
        <w:t xml:space="preserve">There is a push button pedestrian crossing of the R134 New </w:t>
      </w:r>
      <w:proofErr w:type="spellStart"/>
      <w:r w:rsidRPr="00E615F9">
        <w:rPr>
          <w:bCs/>
        </w:rPr>
        <w:t>Nangor</w:t>
      </w:r>
      <w:proofErr w:type="spellEnd"/>
      <w:r w:rsidRPr="00E615F9">
        <w:rPr>
          <w:bCs/>
        </w:rPr>
        <w:t xml:space="preserve"> Road for pupils heading south towards the Milpark apartments and Cherrywood Estates.</w:t>
      </w:r>
    </w:p>
    <w:p w14:paraId="4F248BFA" w14:textId="0EDA361B" w:rsidR="00E615F9" w:rsidRPr="00E615F9" w:rsidRDefault="00E615F9" w:rsidP="00E615F9">
      <w:pPr>
        <w:pStyle w:val="Heading2"/>
        <w:rPr>
          <w:bCs/>
        </w:rPr>
      </w:pPr>
      <w:r w:rsidRPr="00E615F9">
        <w:rPr>
          <w:bCs/>
        </w:rPr>
        <w:t>There is safe pedestrian access to Bus Stop 2156 where the no. 68,151 and L54 services can be accessed.</w:t>
      </w:r>
    </w:p>
    <w:p w14:paraId="47585B2C" w14:textId="3CB08525" w:rsidR="00E615F9" w:rsidRPr="00E615F9" w:rsidRDefault="00E615F9" w:rsidP="00E615F9">
      <w:pPr>
        <w:pStyle w:val="Heading2"/>
        <w:rPr>
          <w:bCs/>
        </w:rPr>
      </w:pPr>
      <w:r w:rsidRPr="00E615F9">
        <w:rPr>
          <w:bCs/>
        </w:rPr>
        <w:t>There is safe pedestrian access to Michael Collins Park Stop 2116 where the no. 60 and W2 services can be accessed.</w:t>
      </w:r>
    </w:p>
    <w:p w14:paraId="7D547503" w14:textId="23AE7031" w:rsidR="00792630" w:rsidRPr="00792630" w:rsidRDefault="00E615F9" w:rsidP="00E615F9">
      <w:pPr>
        <w:pStyle w:val="Heading2"/>
        <w:rPr>
          <w:bCs/>
        </w:rPr>
      </w:pPr>
      <w:r w:rsidRPr="00E615F9">
        <w:rPr>
          <w:bCs/>
        </w:rPr>
        <w:t>I response to a Traffic Management Plan and Active Travel Plan for the school, this may be addressed in conjunction with school management team when the new SDCC Road Safety Officer is in place.</w:t>
      </w:r>
    </w:p>
    <w:p w14:paraId="63D6BC13" w14:textId="4F263329" w:rsidR="00E615F9" w:rsidRDefault="00E615F9" w:rsidP="00E615F9">
      <w:pPr>
        <w:pStyle w:val="Heading2"/>
        <w:rPr>
          <w:rFonts w:cstheme="minorHAnsi"/>
        </w:rPr>
      </w:pPr>
      <w:r>
        <w:t>A discussion followed with contribution</w:t>
      </w:r>
      <w:r w:rsidR="00001E8B">
        <w:t>s</w:t>
      </w:r>
      <w:r>
        <w:t xml:space="preserve"> from Councillor</w:t>
      </w:r>
      <w:r w:rsidR="00C61030">
        <w:t>s</w:t>
      </w:r>
      <w:r>
        <w:t xml:space="preserve"> </w:t>
      </w:r>
      <w:r w:rsidR="00001E8B">
        <w:t xml:space="preserve">F. Timmons, W. </w:t>
      </w:r>
      <w:proofErr w:type="gramStart"/>
      <w:r w:rsidR="00001E8B">
        <w:t>Carey</w:t>
      </w:r>
      <w:proofErr w:type="gramEnd"/>
      <w:r w:rsidR="00001E8B">
        <w:t xml:space="preserve"> and E. Ó Broin</w:t>
      </w:r>
      <w:r>
        <w:rPr>
          <w:rFonts w:cstheme="minorHAnsi"/>
        </w:rPr>
        <w:t>.</w:t>
      </w:r>
    </w:p>
    <w:p w14:paraId="7FF2CC56" w14:textId="71EC79DB" w:rsidR="00001E8B" w:rsidRDefault="00001E8B" w:rsidP="00001E8B">
      <w:pPr>
        <w:pStyle w:val="Heading2"/>
      </w:pPr>
      <w:r>
        <w:t xml:space="preserve">Mr. </w:t>
      </w:r>
      <w:r>
        <w:t>F. Nasiem</w:t>
      </w:r>
      <w:r>
        <w:t xml:space="preserve">, </w:t>
      </w:r>
      <w:r w:rsidRPr="007A758C">
        <w:t>Senior</w:t>
      </w:r>
      <w:r>
        <w:t xml:space="preserve"> Executive</w:t>
      </w:r>
      <w:r w:rsidRPr="007A758C">
        <w:t xml:space="preserve"> </w:t>
      </w:r>
      <w:r>
        <w:t>Engineer</w:t>
      </w:r>
      <w:r w:rsidRPr="007A758C">
        <w:t xml:space="preserve"> </w:t>
      </w:r>
      <w:r>
        <w:t xml:space="preserve">responded to the members queries and the motion was </w:t>
      </w:r>
      <w:r w:rsidRPr="001C4F77">
        <w:rPr>
          <w:b/>
          <w:bCs/>
        </w:rPr>
        <w:t>AGREED</w:t>
      </w:r>
      <w:r>
        <w:t>.</w:t>
      </w:r>
    </w:p>
    <w:p w14:paraId="6375B5A3" w14:textId="1717DB86" w:rsidR="00EE650B" w:rsidRDefault="00EE650B" w:rsidP="00EE650B">
      <w:pPr>
        <w:pStyle w:val="Heading2"/>
        <w:rPr>
          <w:b/>
          <w:u w:val="single"/>
        </w:rPr>
      </w:pPr>
      <w:r>
        <w:rPr>
          <w:b/>
          <w:u w:val="single"/>
        </w:rPr>
        <w:t>C/1</w:t>
      </w:r>
      <w:r w:rsidR="0066220E">
        <w:rPr>
          <w:b/>
          <w:u w:val="single"/>
        </w:rPr>
        <w:t>61</w:t>
      </w:r>
      <w:r>
        <w:rPr>
          <w:b/>
          <w:u w:val="single"/>
        </w:rPr>
        <w:t>/24 - M1</w:t>
      </w:r>
      <w:r>
        <w:rPr>
          <w:b/>
          <w:u w:val="single"/>
        </w:rPr>
        <w:t>7</w:t>
      </w:r>
      <w:r>
        <w:rPr>
          <w:b/>
          <w:u w:val="single"/>
        </w:rPr>
        <w:t xml:space="preserve"> Item ID:825</w:t>
      </w:r>
      <w:r w:rsidR="001D1B7E">
        <w:rPr>
          <w:b/>
          <w:u w:val="single"/>
        </w:rPr>
        <w:t>98</w:t>
      </w:r>
      <w:r>
        <w:rPr>
          <w:b/>
          <w:u w:val="single"/>
        </w:rPr>
        <w:t xml:space="preserve"> – </w:t>
      </w:r>
      <w:r w:rsidR="00283B5E">
        <w:rPr>
          <w:b/>
          <w:u w:val="single"/>
        </w:rPr>
        <w:t>Potholes in the Newcastle Area</w:t>
      </w:r>
    </w:p>
    <w:p w14:paraId="3C182798" w14:textId="3C25850D" w:rsidR="00283B5E" w:rsidRDefault="00283B5E" w:rsidP="00283B5E">
      <w:pPr>
        <w:pStyle w:val="Heading2"/>
      </w:pPr>
      <w:r w:rsidRPr="00514D48">
        <w:t xml:space="preserve">Proposed by Councillor </w:t>
      </w:r>
      <w:r>
        <w:t>T. Gilligan</w:t>
      </w:r>
      <w:r w:rsidRPr="00514D48">
        <w:t xml:space="preserve"> and seconded by Councillor </w:t>
      </w:r>
      <w:r>
        <w:t>F. Timmons</w:t>
      </w:r>
      <w:r>
        <w:t>.</w:t>
      </w:r>
    </w:p>
    <w:p w14:paraId="7E01FBC6" w14:textId="1CDA474F" w:rsidR="00170290" w:rsidRDefault="00170290" w:rsidP="00283B5E">
      <w:pPr>
        <w:pStyle w:val="Heading2"/>
      </w:pPr>
      <w:r w:rsidRPr="00170290">
        <w:t xml:space="preserve">That this Area Committee address numerous </w:t>
      </w:r>
      <w:proofErr w:type="gramStart"/>
      <w:r w:rsidRPr="00170290">
        <w:t>pot holes</w:t>
      </w:r>
      <w:proofErr w:type="gramEnd"/>
      <w:r w:rsidRPr="00170290">
        <w:t xml:space="preserve"> in the </w:t>
      </w:r>
      <w:proofErr w:type="spellStart"/>
      <w:r w:rsidRPr="00170290">
        <w:t>newcastle</w:t>
      </w:r>
      <w:proofErr w:type="spellEnd"/>
      <w:r w:rsidRPr="00170290">
        <w:t xml:space="preserve"> area, namely: 1. huge pothole at the unused traffic lights just before the first roundabout on the way in towards Newcastle from </w:t>
      </w:r>
      <w:r>
        <w:t>R</w:t>
      </w:r>
      <w:r w:rsidRPr="00170290">
        <w:t xml:space="preserve">athcoole 2. </w:t>
      </w:r>
      <w:proofErr w:type="gramStart"/>
      <w:r w:rsidRPr="00170290">
        <w:t>also</w:t>
      </w:r>
      <w:proofErr w:type="gramEnd"/>
      <w:r w:rsidRPr="00170290">
        <w:t xml:space="preserve"> one on the other side of the road, almost opposite as you're heading out towards </w:t>
      </w:r>
      <w:proofErr w:type="spellStart"/>
      <w:r w:rsidRPr="00170290">
        <w:t>rathcoole</w:t>
      </w:r>
      <w:proofErr w:type="spellEnd"/>
      <w:r w:rsidRPr="00170290">
        <w:t xml:space="preserve"> 3. end of </w:t>
      </w:r>
      <w:proofErr w:type="spellStart"/>
      <w:r w:rsidRPr="00170290">
        <w:t>Alymer</w:t>
      </w:r>
      <w:proofErr w:type="spellEnd"/>
      <w:r w:rsidRPr="00170290">
        <w:t xml:space="preserve"> Road past the </w:t>
      </w:r>
      <w:proofErr w:type="spellStart"/>
      <w:r>
        <w:t>P</w:t>
      </w:r>
      <w:r w:rsidRPr="00170290">
        <w:t>eamount</w:t>
      </w:r>
      <w:proofErr w:type="spellEnd"/>
      <w:r w:rsidRPr="00170290">
        <w:t xml:space="preserve"> </w:t>
      </w:r>
      <w:proofErr w:type="spellStart"/>
      <w:r w:rsidRPr="00170290">
        <w:t>utd</w:t>
      </w:r>
      <w:proofErr w:type="spellEnd"/>
      <w:r w:rsidRPr="00170290">
        <w:t xml:space="preserve"> turn heading towards </w:t>
      </w:r>
      <w:r>
        <w:t>C</w:t>
      </w:r>
      <w:r w:rsidRPr="00170290">
        <w:t>londalkin, roads to narrow to avoid it when it's busy.</w:t>
      </w:r>
    </w:p>
    <w:p w14:paraId="5376A88C" w14:textId="77777777" w:rsidR="00170290" w:rsidRPr="00792630" w:rsidRDefault="00170290" w:rsidP="00170290">
      <w:pPr>
        <w:pStyle w:val="Heading2"/>
        <w:rPr>
          <w:rStyle w:val="Hyperlink"/>
          <w:bCs/>
          <w:color w:val="auto"/>
          <w:u w:val="none"/>
        </w:rPr>
      </w:pPr>
      <w:r w:rsidRPr="00731DA6">
        <w:rPr>
          <w:rStyle w:val="Hyperlink"/>
          <w:color w:val="auto"/>
          <w:u w:val="none"/>
        </w:rPr>
        <w:t xml:space="preserve">The following report by the Chief Executive which had been circulated was </w:t>
      </w:r>
      <w:r w:rsidRPr="00731DA6">
        <w:rPr>
          <w:rStyle w:val="Hyperlink"/>
          <w:b/>
          <w:bCs/>
          <w:color w:val="auto"/>
          <w:u w:val="none"/>
        </w:rPr>
        <w:t>READ:</w:t>
      </w:r>
    </w:p>
    <w:p w14:paraId="656CC9FF" w14:textId="769C9201" w:rsidR="00162771" w:rsidRDefault="00E0301F" w:rsidP="0083708D">
      <w:pPr>
        <w:pStyle w:val="Heading2"/>
        <w:rPr>
          <w:bCs/>
        </w:rPr>
      </w:pPr>
      <w:r w:rsidRPr="00E0301F">
        <w:rPr>
          <w:bCs/>
        </w:rPr>
        <w:lastRenderedPageBreak/>
        <w:t>These locations will be inspected and if works are necessary then they will be added to our patching programme. We will arrange temporary pothole repairs if defect is significant enough</w:t>
      </w:r>
      <w:r>
        <w:rPr>
          <w:bCs/>
        </w:rPr>
        <w:t>.</w:t>
      </w:r>
    </w:p>
    <w:p w14:paraId="414EDDC2" w14:textId="7BA938E7" w:rsidR="00E0301F" w:rsidRDefault="00E0301F" w:rsidP="00E0301F">
      <w:pPr>
        <w:pStyle w:val="Heading2"/>
        <w:rPr>
          <w:rFonts w:cstheme="minorHAnsi"/>
        </w:rPr>
      </w:pPr>
      <w:r>
        <w:t xml:space="preserve">A discussion followed with </w:t>
      </w:r>
      <w:r>
        <w:t xml:space="preserve">a </w:t>
      </w:r>
      <w:r>
        <w:t xml:space="preserve">contribution from Councillor </w:t>
      </w:r>
      <w:r>
        <w:t>T. Gilligan.</w:t>
      </w:r>
    </w:p>
    <w:p w14:paraId="5CF53EC3" w14:textId="77777777" w:rsidR="00E0301F" w:rsidRDefault="00E0301F" w:rsidP="00E0301F">
      <w:pPr>
        <w:pStyle w:val="Heading2"/>
      </w:pPr>
      <w:r>
        <w:t xml:space="preserve">Mr. G. Walsh, </w:t>
      </w:r>
      <w:r w:rsidRPr="007A758C">
        <w:t xml:space="preserve">Senior </w:t>
      </w:r>
      <w:r>
        <w:t>Engineer</w:t>
      </w:r>
      <w:r w:rsidRPr="007A758C">
        <w:t xml:space="preserve"> </w:t>
      </w:r>
      <w:r>
        <w:t xml:space="preserve">responded to the members queries and the motion was </w:t>
      </w:r>
      <w:r w:rsidRPr="001C4F77">
        <w:rPr>
          <w:b/>
          <w:bCs/>
        </w:rPr>
        <w:t>AGREED</w:t>
      </w:r>
      <w:r>
        <w:t>.</w:t>
      </w:r>
    </w:p>
    <w:p w14:paraId="003E7A89" w14:textId="320FC878" w:rsidR="0003457E" w:rsidRDefault="0003457E" w:rsidP="0003457E">
      <w:pPr>
        <w:pStyle w:val="Heading2"/>
        <w:rPr>
          <w:b/>
          <w:u w:val="single"/>
        </w:rPr>
      </w:pPr>
      <w:r>
        <w:rPr>
          <w:b/>
          <w:u w:val="single"/>
        </w:rPr>
        <w:t>C/1</w:t>
      </w:r>
      <w:r w:rsidR="0066220E">
        <w:rPr>
          <w:b/>
          <w:u w:val="single"/>
        </w:rPr>
        <w:t>62</w:t>
      </w:r>
      <w:r>
        <w:rPr>
          <w:b/>
          <w:u w:val="single"/>
        </w:rPr>
        <w:t>/24 - M1</w:t>
      </w:r>
      <w:r>
        <w:rPr>
          <w:b/>
          <w:u w:val="single"/>
        </w:rPr>
        <w:t>8</w:t>
      </w:r>
      <w:r>
        <w:rPr>
          <w:b/>
          <w:u w:val="single"/>
        </w:rPr>
        <w:t xml:space="preserve"> Item ID:82</w:t>
      </w:r>
      <w:r w:rsidR="00DF7D47">
        <w:rPr>
          <w:b/>
          <w:u w:val="single"/>
        </w:rPr>
        <w:t>647</w:t>
      </w:r>
      <w:r>
        <w:rPr>
          <w:b/>
          <w:u w:val="single"/>
        </w:rPr>
        <w:t xml:space="preserve"> – </w:t>
      </w:r>
      <w:r w:rsidR="00DF7D47">
        <w:rPr>
          <w:b/>
          <w:u w:val="single"/>
        </w:rPr>
        <w:t>T</w:t>
      </w:r>
      <w:r w:rsidR="00DF7D47" w:rsidRPr="00DF7D47">
        <w:rPr>
          <w:b/>
          <w:u w:val="single"/>
        </w:rPr>
        <w:t xml:space="preserve">ake in </w:t>
      </w:r>
      <w:r w:rsidR="00DF7D47">
        <w:rPr>
          <w:b/>
          <w:u w:val="single"/>
        </w:rPr>
        <w:t>C</w:t>
      </w:r>
      <w:r w:rsidR="00DF7D47" w:rsidRPr="00DF7D47">
        <w:rPr>
          <w:b/>
          <w:u w:val="single"/>
        </w:rPr>
        <w:t xml:space="preserve">harge the </w:t>
      </w:r>
      <w:r w:rsidR="00DF7D47">
        <w:rPr>
          <w:b/>
          <w:u w:val="single"/>
        </w:rPr>
        <w:t>W</w:t>
      </w:r>
      <w:r w:rsidR="00DF7D47" w:rsidRPr="00DF7D47">
        <w:rPr>
          <w:b/>
          <w:u w:val="single"/>
        </w:rPr>
        <w:t xml:space="preserve">alkway </w:t>
      </w:r>
      <w:r w:rsidR="00DF7D47">
        <w:rPr>
          <w:b/>
          <w:u w:val="single"/>
        </w:rPr>
        <w:t>A</w:t>
      </w:r>
      <w:r w:rsidR="00DF7D47" w:rsidRPr="00DF7D47">
        <w:rPr>
          <w:b/>
          <w:u w:val="single"/>
        </w:rPr>
        <w:t xml:space="preserve">long the </w:t>
      </w:r>
      <w:r w:rsidR="00DF7D47">
        <w:rPr>
          <w:b/>
          <w:u w:val="single"/>
        </w:rPr>
        <w:t>C</w:t>
      </w:r>
      <w:r w:rsidR="00DF7D47" w:rsidRPr="00DF7D47">
        <w:rPr>
          <w:b/>
          <w:u w:val="single"/>
        </w:rPr>
        <w:t xml:space="preserve">amac River </w:t>
      </w:r>
      <w:r w:rsidR="00DF7D47">
        <w:rPr>
          <w:b/>
          <w:u w:val="single"/>
        </w:rPr>
        <w:t>B</w:t>
      </w:r>
      <w:r w:rsidR="00DF7D47" w:rsidRPr="00DF7D47">
        <w:rPr>
          <w:b/>
          <w:u w:val="single"/>
        </w:rPr>
        <w:t xml:space="preserve">etween Woodford Walk and </w:t>
      </w:r>
      <w:proofErr w:type="spellStart"/>
      <w:r w:rsidR="00DF7D47" w:rsidRPr="00DF7D47">
        <w:rPr>
          <w:b/>
          <w:u w:val="single"/>
        </w:rPr>
        <w:t>Knockmitten</w:t>
      </w:r>
      <w:proofErr w:type="spellEnd"/>
      <w:r w:rsidR="00DF7D47" w:rsidRPr="00DF7D47">
        <w:rPr>
          <w:b/>
          <w:u w:val="single"/>
        </w:rPr>
        <w:t xml:space="preserve"> Park</w:t>
      </w:r>
    </w:p>
    <w:p w14:paraId="39493F91" w14:textId="73157B9C" w:rsidR="00DF7D47" w:rsidRDefault="00DF7D47" w:rsidP="00DF7D47">
      <w:pPr>
        <w:pStyle w:val="Heading2"/>
      </w:pPr>
      <w:r w:rsidRPr="00514D48">
        <w:t xml:space="preserve">Proposed by Councillor </w:t>
      </w:r>
      <w:r w:rsidR="00EA5F08">
        <w:t>E. Ó Broin</w:t>
      </w:r>
      <w:r w:rsidRPr="00514D48">
        <w:t xml:space="preserve"> and seconded by Councillor </w:t>
      </w:r>
      <w:r>
        <w:t>F. Timmons.</w:t>
      </w:r>
    </w:p>
    <w:p w14:paraId="08462803" w14:textId="31A3A0E4" w:rsidR="00E0301F" w:rsidRDefault="00BE241E" w:rsidP="0083708D">
      <w:pPr>
        <w:pStyle w:val="Heading2"/>
        <w:rPr>
          <w:bCs/>
        </w:rPr>
      </w:pPr>
      <w:r w:rsidRPr="00BE241E">
        <w:rPr>
          <w:bCs/>
        </w:rPr>
        <w:t xml:space="preserve">That this Area Committee agrees to take in charge the walkway along the Camac River between Woodford Walk and </w:t>
      </w:r>
      <w:proofErr w:type="spellStart"/>
      <w:r w:rsidRPr="00BE241E">
        <w:rPr>
          <w:bCs/>
        </w:rPr>
        <w:t>Knockmitten</w:t>
      </w:r>
      <w:proofErr w:type="spellEnd"/>
      <w:r w:rsidRPr="00BE241E">
        <w:rPr>
          <w:bCs/>
        </w:rPr>
        <w:t xml:space="preserve"> Park that was supposed to be ceded to it, after it´s landscaping, as condition 22 of Planning Application, S01A/0186.</w:t>
      </w:r>
    </w:p>
    <w:p w14:paraId="1B6467CF" w14:textId="77777777" w:rsidR="00BE241E" w:rsidRPr="00792630" w:rsidRDefault="00BE241E" w:rsidP="00BE241E">
      <w:pPr>
        <w:pStyle w:val="Heading2"/>
        <w:rPr>
          <w:rStyle w:val="Hyperlink"/>
          <w:bCs/>
          <w:color w:val="auto"/>
          <w:u w:val="none"/>
        </w:rPr>
      </w:pPr>
      <w:r w:rsidRPr="00731DA6">
        <w:rPr>
          <w:rStyle w:val="Hyperlink"/>
          <w:color w:val="auto"/>
          <w:u w:val="none"/>
        </w:rPr>
        <w:t xml:space="preserve">The following report by the Chief Executive which had been circulated was </w:t>
      </w:r>
      <w:r w:rsidRPr="00731DA6">
        <w:rPr>
          <w:rStyle w:val="Hyperlink"/>
          <w:b/>
          <w:bCs/>
          <w:color w:val="auto"/>
          <w:u w:val="none"/>
        </w:rPr>
        <w:t>READ:</w:t>
      </w:r>
    </w:p>
    <w:p w14:paraId="1A834243" w14:textId="32481F46" w:rsidR="00BE241E" w:rsidRPr="00BE241E" w:rsidRDefault="00BE241E" w:rsidP="00BE241E">
      <w:pPr>
        <w:pStyle w:val="Heading2"/>
        <w:rPr>
          <w:bCs/>
        </w:rPr>
      </w:pPr>
      <w:r w:rsidRPr="00BE241E">
        <w:rPr>
          <w:bCs/>
        </w:rPr>
        <w:t xml:space="preserve">Condition 22 does say the land between the </w:t>
      </w:r>
      <w:proofErr w:type="gramStart"/>
      <w:r w:rsidRPr="00BE241E">
        <w:rPr>
          <w:bCs/>
        </w:rPr>
        <w:t>Camac river</w:t>
      </w:r>
      <w:proofErr w:type="gramEnd"/>
      <w:r w:rsidRPr="00BE241E">
        <w:rPr>
          <w:bCs/>
        </w:rPr>
        <w:t xml:space="preserve"> and the apartments should be ceded to the Council after completion of the development.  I have no written proof that this was formally completed.</w:t>
      </w:r>
    </w:p>
    <w:p w14:paraId="1A7D1C0A" w14:textId="3891C155" w:rsidR="00BE241E" w:rsidRDefault="00BE241E" w:rsidP="00BE241E">
      <w:pPr>
        <w:pStyle w:val="Heading2"/>
        <w:rPr>
          <w:bCs/>
        </w:rPr>
      </w:pPr>
      <w:r w:rsidRPr="00BE241E">
        <w:rPr>
          <w:bCs/>
        </w:rPr>
        <w:t>In addition, the proposed footpath is currently a rough path and grassed area, not fit for safe public access.  Significant monies would be needed to design and construct a safe walking route along this strip of land.  SDCC could not take it in charge until these works were completed to a Taking in Charge standard.</w:t>
      </w:r>
    </w:p>
    <w:p w14:paraId="5F743A56" w14:textId="2CB8AD1F" w:rsidR="00BE241E" w:rsidRDefault="00BE241E" w:rsidP="00BE241E">
      <w:pPr>
        <w:pStyle w:val="Heading2"/>
        <w:rPr>
          <w:rFonts w:cstheme="minorHAnsi"/>
        </w:rPr>
      </w:pPr>
      <w:r>
        <w:t>A discussion followed with contribution</w:t>
      </w:r>
      <w:r>
        <w:t>s</w:t>
      </w:r>
      <w:r>
        <w:t xml:space="preserve"> from Councillor </w:t>
      </w:r>
      <w:r>
        <w:t>E. Ó Broin and W. Carey</w:t>
      </w:r>
      <w:r>
        <w:t>.</w:t>
      </w:r>
    </w:p>
    <w:p w14:paraId="105516C0" w14:textId="408F6247" w:rsidR="00BE241E" w:rsidRDefault="00BE241E" w:rsidP="00BE241E">
      <w:pPr>
        <w:pStyle w:val="Heading2"/>
      </w:pPr>
      <w:r>
        <w:t xml:space="preserve">Mr. F. Nasiem, </w:t>
      </w:r>
      <w:r w:rsidRPr="007A758C">
        <w:t>Senior</w:t>
      </w:r>
      <w:r>
        <w:t xml:space="preserve"> Executive</w:t>
      </w:r>
      <w:r w:rsidRPr="007A758C">
        <w:t xml:space="preserve"> </w:t>
      </w:r>
      <w:r>
        <w:t>Engineer</w:t>
      </w:r>
      <w:r w:rsidRPr="007A758C">
        <w:t xml:space="preserve"> </w:t>
      </w:r>
      <w:r>
        <w:t xml:space="preserve">and Ms. L. Leonard, Senior Executive Officer </w:t>
      </w:r>
      <w:r>
        <w:t xml:space="preserve">responded to the members queries and the motion was </w:t>
      </w:r>
      <w:r w:rsidRPr="001C4F77">
        <w:rPr>
          <w:b/>
          <w:bCs/>
        </w:rPr>
        <w:t>AGREED</w:t>
      </w:r>
      <w:r>
        <w:t>.</w:t>
      </w:r>
    </w:p>
    <w:p w14:paraId="15F91841" w14:textId="55425760" w:rsidR="00BE241E" w:rsidRDefault="00BE241E" w:rsidP="00BE241E">
      <w:pPr>
        <w:pStyle w:val="Heading2"/>
        <w:rPr>
          <w:b/>
          <w:u w:val="single"/>
        </w:rPr>
      </w:pPr>
      <w:r>
        <w:rPr>
          <w:b/>
          <w:u w:val="single"/>
        </w:rPr>
        <w:t>C/1</w:t>
      </w:r>
      <w:r w:rsidR="0066220E">
        <w:rPr>
          <w:b/>
          <w:u w:val="single"/>
        </w:rPr>
        <w:t>63</w:t>
      </w:r>
      <w:r>
        <w:rPr>
          <w:b/>
          <w:u w:val="single"/>
        </w:rPr>
        <w:t>/24 - M1</w:t>
      </w:r>
      <w:r>
        <w:rPr>
          <w:b/>
          <w:u w:val="single"/>
        </w:rPr>
        <w:t>9</w:t>
      </w:r>
      <w:r>
        <w:rPr>
          <w:b/>
          <w:u w:val="single"/>
        </w:rPr>
        <w:t xml:space="preserve"> Item ID:826</w:t>
      </w:r>
      <w:r w:rsidR="008D3943">
        <w:rPr>
          <w:b/>
          <w:u w:val="single"/>
        </w:rPr>
        <w:t>70</w:t>
      </w:r>
      <w:r>
        <w:rPr>
          <w:b/>
          <w:u w:val="single"/>
        </w:rPr>
        <w:t xml:space="preserve"> – </w:t>
      </w:r>
      <w:r w:rsidR="007A6333">
        <w:rPr>
          <w:b/>
          <w:u w:val="single"/>
        </w:rPr>
        <w:t>Connection of Pedestrian Crossing at Fonthill Road</w:t>
      </w:r>
    </w:p>
    <w:p w14:paraId="7508987C" w14:textId="6125ABC3" w:rsidR="00EB2A95" w:rsidRDefault="00EB2A95" w:rsidP="00EB2A95">
      <w:pPr>
        <w:pStyle w:val="Heading2"/>
      </w:pPr>
      <w:r w:rsidRPr="00514D48">
        <w:t xml:space="preserve">Proposed by Councillor </w:t>
      </w:r>
      <w:r>
        <w:t>W. Carey</w:t>
      </w:r>
      <w:r w:rsidRPr="00514D48">
        <w:t xml:space="preserve"> and seconded by Councillor </w:t>
      </w:r>
      <w:r>
        <w:t>F. Timmons.</w:t>
      </w:r>
    </w:p>
    <w:p w14:paraId="6823F237" w14:textId="74A59918" w:rsidR="007A6333" w:rsidRPr="00EB2A95" w:rsidRDefault="00EB2A95" w:rsidP="00BE241E">
      <w:pPr>
        <w:pStyle w:val="Heading2"/>
        <w:rPr>
          <w:bCs/>
        </w:rPr>
      </w:pPr>
      <w:r w:rsidRPr="00EB2A95">
        <w:rPr>
          <w:bCs/>
        </w:rPr>
        <w:t>That this Area Committee agrees that Council should expedite the connection of the pedestrian crossing recently installed at Fonthill Rd / Clondalkin commons entrance.</w:t>
      </w:r>
    </w:p>
    <w:p w14:paraId="6DE325D7" w14:textId="58DDFB4D" w:rsidR="00E0301F" w:rsidRDefault="00EB2A95" w:rsidP="0083708D">
      <w:pPr>
        <w:pStyle w:val="Heading2"/>
        <w:rPr>
          <w:bCs/>
        </w:rPr>
      </w:pPr>
      <w:r w:rsidRPr="00731DA6">
        <w:rPr>
          <w:rStyle w:val="Hyperlink"/>
          <w:color w:val="auto"/>
          <w:u w:val="none"/>
        </w:rPr>
        <w:t xml:space="preserve">The following report by the Chief Executive which had been circulated was </w:t>
      </w:r>
      <w:proofErr w:type="gramStart"/>
      <w:r w:rsidRPr="00731DA6">
        <w:rPr>
          <w:rStyle w:val="Hyperlink"/>
          <w:b/>
          <w:bCs/>
          <w:color w:val="auto"/>
          <w:u w:val="none"/>
        </w:rPr>
        <w:t>READ</w:t>
      </w:r>
      <w:proofErr w:type="gramEnd"/>
    </w:p>
    <w:p w14:paraId="4186B731" w14:textId="143B8FC7" w:rsidR="00BE241E" w:rsidRDefault="009B362F" w:rsidP="0083708D">
      <w:pPr>
        <w:pStyle w:val="Heading2"/>
        <w:rPr>
          <w:bCs/>
        </w:rPr>
      </w:pPr>
      <w:r w:rsidRPr="009B362F">
        <w:rPr>
          <w:bCs/>
        </w:rPr>
        <w:t>Weekly reminder emails are issuing from the SDCC traffic team in relation to the outstanding unconnected pedestrian crossings.  We are pressing the ESB on the urgency of this matter. We will continue to press ESB for these electrical connections to be made at the earliest possible time.</w:t>
      </w:r>
    </w:p>
    <w:p w14:paraId="6522677F" w14:textId="12718777" w:rsidR="009B362F" w:rsidRDefault="009B362F" w:rsidP="009B362F">
      <w:pPr>
        <w:pStyle w:val="Heading2"/>
        <w:rPr>
          <w:rFonts w:cstheme="minorHAnsi"/>
        </w:rPr>
      </w:pPr>
      <w:r>
        <w:t xml:space="preserve">A discussion followed with contributions from Councillor </w:t>
      </w:r>
      <w:r>
        <w:t>W. Carey and E. Ó Broin</w:t>
      </w:r>
      <w:r>
        <w:t>.</w:t>
      </w:r>
    </w:p>
    <w:p w14:paraId="537B0A1F" w14:textId="3C268D3C" w:rsidR="009B362F" w:rsidRPr="007922BF" w:rsidRDefault="007922BF" w:rsidP="0083708D">
      <w:pPr>
        <w:pStyle w:val="Heading2"/>
      </w:pPr>
      <w:r>
        <w:t xml:space="preserve">Mr. F. Nasiem, </w:t>
      </w:r>
      <w:r w:rsidRPr="007A758C">
        <w:t>Senior</w:t>
      </w:r>
      <w:r>
        <w:t xml:space="preserve"> Executive</w:t>
      </w:r>
      <w:r w:rsidRPr="007A758C">
        <w:t xml:space="preserve"> </w:t>
      </w:r>
      <w:r>
        <w:t>Engineer</w:t>
      </w:r>
      <w:r w:rsidRPr="007A758C">
        <w:t xml:space="preserve"> </w:t>
      </w:r>
      <w:r>
        <w:t xml:space="preserve">responded to the members queries and the motion was </w:t>
      </w:r>
      <w:r w:rsidRPr="001C4F77">
        <w:rPr>
          <w:b/>
          <w:bCs/>
        </w:rPr>
        <w:t>AGREED</w:t>
      </w:r>
      <w:r>
        <w:t>.</w:t>
      </w:r>
    </w:p>
    <w:p w14:paraId="131EDD59" w14:textId="77777777" w:rsidR="00956330" w:rsidRDefault="00956330" w:rsidP="006132B9">
      <w:pPr>
        <w:pStyle w:val="Heading2"/>
        <w:jc w:val="center"/>
        <w:rPr>
          <w:b/>
          <w:bCs/>
          <w:sz w:val="36"/>
          <w:szCs w:val="36"/>
          <w:u w:val="single"/>
        </w:rPr>
      </w:pPr>
    </w:p>
    <w:p w14:paraId="38B94F26" w14:textId="07C45C8A" w:rsidR="006132B9" w:rsidRDefault="006132B9" w:rsidP="006132B9">
      <w:pPr>
        <w:pStyle w:val="Heading2"/>
        <w:jc w:val="center"/>
        <w:rPr>
          <w:b/>
          <w:bCs/>
          <w:sz w:val="36"/>
          <w:szCs w:val="36"/>
          <w:u w:val="single"/>
        </w:rPr>
      </w:pPr>
      <w:r>
        <w:rPr>
          <w:b/>
          <w:bCs/>
          <w:sz w:val="36"/>
          <w:szCs w:val="36"/>
          <w:u w:val="single"/>
        </w:rPr>
        <w:lastRenderedPageBreak/>
        <w:t>Planning</w:t>
      </w:r>
    </w:p>
    <w:p w14:paraId="5D28F824" w14:textId="4BB39F27" w:rsidR="00956330" w:rsidRDefault="006132B9" w:rsidP="006132B9">
      <w:pPr>
        <w:pStyle w:val="Heading3"/>
        <w:rPr>
          <w:b/>
          <w:u w:val="single"/>
        </w:rPr>
      </w:pPr>
      <w:r>
        <w:rPr>
          <w:b/>
          <w:u w:val="single"/>
        </w:rPr>
        <w:t>C/</w:t>
      </w:r>
      <w:r w:rsidR="00C942DF">
        <w:rPr>
          <w:b/>
          <w:u w:val="single"/>
        </w:rPr>
        <w:t>1</w:t>
      </w:r>
      <w:r w:rsidR="0066220E">
        <w:rPr>
          <w:b/>
          <w:u w:val="single"/>
        </w:rPr>
        <w:t>64</w:t>
      </w:r>
      <w:r>
        <w:rPr>
          <w:b/>
          <w:u w:val="single"/>
        </w:rPr>
        <w:t>/24 – Q</w:t>
      </w:r>
      <w:r w:rsidR="007922BF">
        <w:rPr>
          <w:b/>
          <w:u w:val="single"/>
        </w:rPr>
        <w:t>13</w:t>
      </w:r>
      <w:r>
        <w:rPr>
          <w:b/>
          <w:u w:val="single"/>
        </w:rPr>
        <w:t xml:space="preserve"> Item ID:8</w:t>
      </w:r>
      <w:r w:rsidR="00C942DF">
        <w:rPr>
          <w:b/>
          <w:u w:val="single"/>
        </w:rPr>
        <w:t>2507</w:t>
      </w:r>
      <w:r>
        <w:rPr>
          <w:b/>
          <w:u w:val="single"/>
        </w:rPr>
        <w:t xml:space="preserve"> – </w:t>
      </w:r>
      <w:r w:rsidR="00956330">
        <w:rPr>
          <w:b/>
          <w:u w:val="single"/>
        </w:rPr>
        <w:t>Protection of Hertiage Buildings at Site of Former Thatch Pub</w:t>
      </w:r>
    </w:p>
    <w:p w14:paraId="79C3A3B7" w14:textId="69E3A474" w:rsidR="006132B9" w:rsidRPr="00956330" w:rsidRDefault="006132B9" w:rsidP="006132B9">
      <w:pPr>
        <w:pStyle w:val="Heading3"/>
        <w:rPr>
          <w:b/>
          <w:u w:val="single"/>
        </w:rPr>
      </w:pPr>
      <w:r>
        <w:t>Proposed by Councillor F. Timmons.</w:t>
      </w:r>
    </w:p>
    <w:p w14:paraId="609278C6" w14:textId="4A205BA4" w:rsidR="00017B11" w:rsidRDefault="00017B11" w:rsidP="006132B9">
      <w:pPr>
        <w:pStyle w:val="Heading3"/>
      </w:pPr>
      <w:r w:rsidRPr="00017B11">
        <w:t xml:space="preserve">To ask the chief Executive would he outline in </w:t>
      </w:r>
      <w:proofErr w:type="gramStart"/>
      <w:r w:rsidRPr="00017B11">
        <w:t>details</w:t>
      </w:r>
      <w:proofErr w:type="gramEnd"/>
      <w:r w:rsidRPr="00017B11">
        <w:t xml:space="preserve"> How will the motte and other buildings of Heritage importance be protected with the new building works at the former thatch pub in Newcastle on junction to </w:t>
      </w:r>
      <w:r>
        <w:t>Celbridge</w:t>
      </w:r>
    </w:p>
    <w:p w14:paraId="2C5CF1D2" w14:textId="627B2C41" w:rsidR="00017B11" w:rsidRDefault="006132B9" w:rsidP="00017B11">
      <w:pPr>
        <w:pStyle w:val="Heading3"/>
      </w:pPr>
      <w:r>
        <w:rPr>
          <w:b/>
        </w:rPr>
        <w:t>REPLY: </w:t>
      </w:r>
      <w:r w:rsidR="00017B11">
        <w:t xml:space="preserve">Under Planning Reference SD23A/0150, </w:t>
      </w:r>
      <w:proofErr w:type="spellStart"/>
      <w:r w:rsidR="00017B11">
        <w:t>Rathgearan</w:t>
      </w:r>
      <w:proofErr w:type="spellEnd"/>
      <w:r w:rsidR="00017B11">
        <w:t xml:space="preserve"> Ltd have sought planning permission for the former </w:t>
      </w:r>
      <w:proofErr w:type="spellStart"/>
      <w:r w:rsidR="00017B11">
        <w:t>McEvoys</w:t>
      </w:r>
      <w:proofErr w:type="spellEnd"/>
      <w:r w:rsidR="00017B11">
        <w:t xml:space="preserve"> Public House, Newcastle. The proposed development consists of ‘demolition of all existing derelict structures on the site and the construction of 15 no. apartments in a </w:t>
      </w:r>
      <w:proofErr w:type="gramStart"/>
      <w:r w:rsidR="00017B11">
        <w:t>2 storey</w:t>
      </w:r>
      <w:proofErr w:type="gramEnd"/>
      <w:r w:rsidR="00017B11">
        <w:t xml:space="preserve"> high apartment clock. The 15 no. units will consist of 3 no. one bed apartments, 10 no. two bed apartments, 2 no. three bed apartments. Also, ancillary development including using existing vehicular access/egress of </w:t>
      </w:r>
      <w:proofErr w:type="spellStart"/>
      <w:r w:rsidR="00017B11">
        <w:t>Hazelhatch</w:t>
      </w:r>
      <w:proofErr w:type="spellEnd"/>
      <w:r w:rsidR="00017B11">
        <w:t xml:space="preserve"> Road (with very minor modifications) 18 no. car park spaces (including 4 no. ECV charging spaces) and 38 no. cycle parking spaces, open space, landscaping, boundary treatments, footpaths, circulation areas, ESB substation, communal refuse area and all associated site works.’</w:t>
      </w:r>
    </w:p>
    <w:p w14:paraId="4D07ABA6" w14:textId="3F25DC22" w:rsidR="00017B11" w:rsidRDefault="00017B11" w:rsidP="00017B11">
      <w:pPr>
        <w:pStyle w:val="Heading3"/>
      </w:pPr>
      <w:r>
        <w:t xml:space="preserve">Further information was requested from the Planning Authority on the </w:t>
      </w:r>
      <w:proofErr w:type="gramStart"/>
      <w:r>
        <w:t>28th</w:t>
      </w:r>
      <w:proofErr w:type="gramEnd"/>
      <w:r>
        <w:t xml:space="preserve"> August 2023 and the applicant has not responded to this request to date. On the request of the applicant, the Planning Authority has extended the </w:t>
      </w:r>
      <w:proofErr w:type="gramStart"/>
      <w:r>
        <w:t>time period</w:t>
      </w:r>
      <w:proofErr w:type="gramEnd"/>
      <w:r>
        <w:t xml:space="preserve"> for the reply to the further information request up to and including 6th June 2024.</w:t>
      </w:r>
    </w:p>
    <w:p w14:paraId="48FDC541" w14:textId="2DCBFB29" w:rsidR="00017B11" w:rsidRDefault="00017B11" w:rsidP="00017B11">
      <w:pPr>
        <w:pStyle w:val="Heading3"/>
      </w:pPr>
      <w:r>
        <w:t xml:space="preserve">Each planning application is assessed on its merits on a </w:t>
      </w:r>
      <w:proofErr w:type="gramStart"/>
      <w:r>
        <w:t>case by case</w:t>
      </w:r>
      <w:proofErr w:type="gramEnd"/>
      <w:r>
        <w:t xml:space="preserve"> basis. Full details of the initial assessment and the further information request are available on sdcc.ie in the Chief Executive Order. Archaeology, Built </w:t>
      </w:r>
      <w:proofErr w:type="gramStart"/>
      <w:r>
        <w:t>Heritage</w:t>
      </w:r>
      <w:proofErr w:type="gramEnd"/>
      <w:r>
        <w:t xml:space="preserve"> and impact on the Architectural Conversation Area form part of the initial assessment. A submission was also received from the Development Applications Unit in the Department of Housing, Local Government and Heritage.</w:t>
      </w:r>
    </w:p>
    <w:p w14:paraId="09F4DDDD" w14:textId="77777777" w:rsidR="00017B11" w:rsidRDefault="00017B11" w:rsidP="00017B11">
      <w:pPr>
        <w:pStyle w:val="Heading3"/>
      </w:pPr>
      <w:r>
        <w:t xml:space="preserve">On the receipt of the further information requested, the Planning Authority will assess the application. To date, there is no planning permission in place and as such, no new building works can commence.  </w:t>
      </w:r>
    </w:p>
    <w:p w14:paraId="2C788CE3" w14:textId="6D243840" w:rsidR="00741262" w:rsidRDefault="006132B9" w:rsidP="00741262">
      <w:pPr>
        <w:pStyle w:val="Heading3"/>
        <w:rPr>
          <w:b/>
          <w:u w:val="single"/>
        </w:rPr>
      </w:pPr>
      <w:r>
        <w:rPr>
          <w:b/>
          <w:u w:val="single"/>
        </w:rPr>
        <w:t>C/</w:t>
      </w:r>
      <w:r w:rsidR="00741262">
        <w:rPr>
          <w:b/>
          <w:u w:val="single"/>
        </w:rPr>
        <w:t>1</w:t>
      </w:r>
      <w:r w:rsidR="0066220E">
        <w:rPr>
          <w:b/>
          <w:u w:val="single"/>
        </w:rPr>
        <w:t>65</w:t>
      </w:r>
      <w:r>
        <w:rPr>
          <w:b/>
          <w:u w:val="single"/>
        </w:rPr>
        <w:t>/24 – H1</w:t>
      </w:r>
      <w:r w:rsidR="00741262">
        <w:rPr>
          <w:b/>
          <w:u w:val="single"/>
        </w:rPr>
        <w:t>3</w:t>
      </w:r>
      <w:r>
        <w:rPr>
          <w:b/>
          <w:u w:val="single"/>
        </w:rPr>
        <w:t xml:space="preserve"> Item ID:82</w:t>
      </w:r>
      <w:r w:rsidR="00741262">
        <w:rPr>
          <w:b/>
          <w:u w:val="single"/>
        </w:rPr>
        <w:t>620</w:t>
      </w:r>
      <w:r w:rsidR="00C34B7C">
        <w:rPr>
          <w:b/>
          <w:u w:val="single"/>
        </w:rPr>
        <w:t xml:space="preserve"> </w:t>
      </w:r>
      <w:r>
        <w:rPr>
          <w:b/>
          <w:u w:val="single"/>
        </w:rPr>
        <w:t>– New Works</w:t>
      </w:r>
    </w:p>
    <w:p w14:paraId="212B5FF3" w14:textId="77777777" w:rsidR="00741262" w:rsidRDefault="006132B9" w:rsidP="00741262">
      <w:pPr>
        <w:pStyle w:val="Heading3"/>
      </w:pPr>
      <w:r>
        <w:t>(No Business)</w:t>
      </w:r>
    </w:p>
    <w:p w14:paraId="4B73C740" w14:textId="008E2909" w:rsidR="006132B9" w:rsidRDefault="006132B9" w:rsidP="006132B9">
      <w:pPr>
        <w:pStyle w:val="Heading3"/>
        <w:rPr>
          <w:b/>
          <w:u w:val="single"/>
        </w:rPr>
      </w:pPr>
      <w:r w:rsidRPr="00BF0D45">
        <w:rPr>
          <w:b/>
          <w:u w:val="single"/>
        </w:rPr>
        <w:t>C/</w:t>
      </w:r>
      <w:r w:rsidR="00C34B7C">
        <w:rPr>
          <w:b/>
          <w:u w:val="single"/>
        </w:rPr>
        <w:t>16</w:t>
      </w:r>
      <w:r w:rsidR="0066220E">
        <w:rPr>
          <w:b/>
          <w:u w:val="single"/>
        </w:rPr>
        <w:t>6</w:t>
      </w:r>
      <w:r w:rsidRPr="00BF0D45">
        <w:rPr>
          <w:b/>
          <w:u w:val="single"/>
        </w:rPr>
        <w:t>/2</w:t>
      </w:r>
      <w:r>
        <w:rPr>
          <w:b/>
          <w:u w:val="single"/>
        </w:rPr>
        <w:t>4</w:t>
      </w:r>
      <w:r w:rsidRPr="00BF0D45">
        <w:rPr>
          <w:b/>
          <w:u w:val="single"/>
        </w:rPr>
        <w:t xml:space="preserve"> </w:t>
      </w:r>
      <w:r>
        <w:rPr>
          <w:b/>
          <w:u w:val="single"/>
        </w:rPr>
        <w:t>–</w:t>
      </w:r>
      <w:r w:rsidRPr="00BF0D45">
        <w:rPr>
          <w:b/>
          <w:u w:val="single"/>
        </w:rPr>
        <w:t xml:space="preserve"> C</w:t>
      </w:r>
      <w:r w:rsidR="00C34B7C">
        <w:rPr>
          <w:b/>
          <w:u w:val="single"/>
        </w:rPr>
        <w:t>9</w:t>
      </w:r>
      <w:r w:rsidRPr="00BF0D45">
        <w:rPr>
          <w:b/>
          <w:u w:val="single"/>
        </w:rPr>
        <w:t xml:space="preserve"> Item ID:8</w:t>
      </w:r>
      <w:r>
        <w:rPr>
          <w:b/>
          <w:u w:val="single"/>
        </w:rPr>
        <w:t>2</w:t>
      </w:r>
      <w:r w:rsidR="00C34B7C">
        <w:rPr>
          <w:b/>
          <w:u w:val="single"/>
        </w:rPr>
        <w:t>607</w:t>
      </w:r>
      <w:r w:rsidRPr="00BF0D45">
        <w:rPr>
          <w:b/>
          <w:u w:val="single"/>
        </w:rPr>
        <w:t xml:space="preserve"> – Correspondence</w:t>
      </w:r>
    </w:p>
    <w:p w14:paraId="33AFAE4E" w14:textId="77777777" w:rsidR="006132B9" w:rsidRDefault="006132B9" w:rsidP="006132B9">
      <w:pPr>
        <w:pStyle w:val="Heading3"/>
        <w:rPr>
          <w:bCs/>
        </w:rPr>
      </w:pPr>
      <w:r>
        <w:rPr>
          <w:bCs/>
        </w:rPr>
        <w:t>(</w:t>
      </w:r>
      <w:r w:rsidRPr="00BF0D45">
        <w:rPr>
          <w:bCs/>
        </w:rPr>
        <w:t xml:space="preserve">No </w:t>
      </w:r>
      <w:r>
        <w:rPr>
          <w:bCs/>
        </w:rPr>
        <w:t>B</w:t>
      </w:r>
      <w:r w:rsidRPr="00BF0D45">
        <w:rPr>
          <w:bCs/>
        </w:rPr>
        <w:t>usiness</w:t>
      </w:r>
      <w:r>
        <w:rPr>
          <w:bCs/>
        </w:rPr>
        <w:t>)</w:t>
      </w:r>
    </w:p>
    <w:p w14:paraId="558FAE20" w14:textId="77777777" w:rsidR="00C34B7C" w:rsidRDefault="006132B9" w:rsidP="00C34B7C">
      <w:pPr>
        <w:ind w:left="2880" w:firstLine="720"/>
        <w:rPr>
          <w:b/>
          <w:bCs/>
          <w:sz w:val="36"/>
          <w:szCs w:val="36"/>
          <w:u w:val="single"/>
        </w:rPr>
      </w:pPr>
      <w:r w:rsidRPr="006B23B6">
        <w:rPr>
          <w:b/>
          <w:bCs/>
          <w:sz w:val="36"/>
          <w:szCs w:val="36"/>
          <w:u w:val="single"/>
        </w:rPr>
        <w:t>Economic Development</w:t>
      </w:r>
    </w:p>
    <w:p w14:paraId="25046C03" w14:textId="7D3A3D39" w:rsidR="00A26FB9" w:rsidRDefault="006132B9" w:rsidP="00A26FB9">
      <w:pPr>
        <w:rPr>
          <w:b/>
          <w:bCs/>
          <w:u w:val="single"/>
        </w:rPr>
      </w:pPr>
      <w:r w:rsidRPr="006B23B6">
        <w:rPr>
          <w:b/>
          <w:bCs/>
          <w:u w:val="single"/>
        </w:rPr>
        <w:t>C/</w:t>
      </w:r>
      <w:r w:rsidR="00C34B7C">
        <w:rPr>
          <w:b/>
          <w:bCs/>
          <w:u w:val="single"/>
        </w:rPr>
        <w:t>16</w:t>
      </w:r>
      <w:r w:rsidR="0066220E">
        <w:rPr>
          <w:b/>
          <w:bCs/>
          <w:u w:val="single"/>
        </w:rPr>
        <w:t>7</w:t>
      </w:r>
      <w:r w:rsidRPr="006B23B6">
        <w:rPr>
          <w:b/>
          <w:bCs/>
          <w:u w:val="single"/>
        </w:rPr>
        <w:t>/2</w:t>
      </w:r>
      <w:r>
        <w:rPr>
          <w:b/>
          <w:bCs/>
          <w:u w:val="single"/>
        </w:rPr>
        <w:t>4</w:t>
      </w:r>
      <w:r w:rsidRPr="006B23B6">
        <w:rPr>
          <w:b/>
          <w:bCs/>
          <w:u w:val="single"/>
        </w:rPr>
        <w:t xml:space="preserve"> – H</w:t>
      </w:r>
      <w:r w:rsidR="00A26FB9">
        <w:rPr>
          <w:b/>
          <w:bCs/>
          <w:u w:val="single"/>
        </w:rPr>
        <w:t>14</w:t>
      </w:r>
      <w:r w:rsidRPr="006B23B6">
        <w:rPr>
          <w:b/>
          <w:bCs/>
          <w:u w:val="single"/>
        </w:rPr>
        <w:t xml:space="preserve"> Item ID:8</w:t>
      </w:r>
      <w:r>
        <w:rPr>
          <w:b/>
          <w:bCs/>
          <w:u w:val="single"/>
        </w:rPr>
        <w:t>2</w:t>
      </w:r>
      <w:r w:rsidR="00A26FB9">
        <w:rPr>
          <w:b/>
          <w:bCs/>
          <w:u w:val="single"/>
        </w:rPr>
        <w:t>615</w:t>
      </w:r>
      <w:r w:rsidRPr="006B23B6">
        <w:rPr>
          <w:b/>
          <w:bCs/>
          <w:u w:val="single"/>
        </w:rPr>
        <w:t xml:space="preserve"> – New Works</w:t>
      </w:r>
    </w:p>
    <w:p w14:paraId="27B44CAC" w14:textId="77777777" w:rsidR="00A26FB9" w:rsidRDefault="006132B9" w:rsidP="00A26FB9">
      <w:r w:rsidRPr="006B23B6">
        <w:t>(No Business)</w:t>
      </w:r>
    </w:p>
    <w:p w14:paraId="63EEFAF1" w14:textId="7A4477C0" w:rsidR="00A26FB9" w:rsidRDefault="006132B9" w:rsidP="00A26FB9">
      <w:pPr>
        <w:rPr>
          <w:b/>
          <w:bCs/>
          <w:u w:val="single"/>
        </w:rPr>
      </w:pPr>
      <w:r w:rsidRPr="006B23B6">
        <w:rPr>
          <w:b/>
          <w:bCs/>
          <w:u w:val="single"/>
        </w:rPr>
        <w:t>C/</w:t>
      </w:r>
      <w:r w:rsidR="00A26FB9">
        <w:rPr>
          <w:b/>
          <w:bCs/>
          <w:u w:val="single"/>
        </w:rPr>
        <w:t>16</w:t>
      </w:r>
      <w:r w:rsidR="0066220E">
        <w:rPr>
          <w:b/>
          <w:bCs/>
          <w:u w:val="single"/>
        </w:rPr>
        <w:t>8</w:t>
      </w:r>
      <w:r w:rsidRPr="006B23B6">
        <w:rPr>
          <w:b/>
          <w:bCs/>
          <w:u w:val="single"/>
        </w:rPr>
        <w:t>/2</w:t>
      </w:r>
      <w:r>
        <w:rPr>
          <w:b/>
          <w:bCs/>
          <w:u w:val="single"/>
        </w:rPr>
        <w:t>4</w:t>
      </w:r>
      <w:r w:rsidRPr="006B23B6">
        <w:rPr>
          <w:b/>
          <w:bCs/>
          <w:u w:val="single"/>
        </w:rPr>
        <w:t xml:space="preserve"> – C</w:t>
      </w:r>
      <w:r w:rsidR="00A26FB9">
        <w:rPr>
          <w:b/>
          <w:bCs/>
          <w:u w:val="single"/>
        </w:rPr>
        <w:t xml:space="preserve">10 </w:t>
      </w:r>
      <w:r w:rsidRPr="006B23B6">
        <w:rPr>
          <w:b/>
          <w:bCs/>
          <w:u w:val="single"/>
        </w:rPr>
        <w:t>Item ID:8</w:t>
      </w:r>
      <w:r>
        <w:rPr>
          <w:b/>
          <w:bCs/>
          <w:u w:val="single"/>
        </w:rPr>
        <w:t>2</w:t>
      </w:r>
      <w:r w:rsidR="00A26FB9">
        <w:rPr>
          <w:b/>
          <w:bCs/>
          <w:u w:val="single"/>
        </w:rPr>
        <w:t>603</w:t>
      </w:r>
      <w:r w:rsidRPr="006B23B6">
        <w:rPr>
          <w:b/>
          <w:bCs/>
          <w:u w:val="single"/>
        </w:rPr>
        <w:t xml:space="preserve"> – Correspondence</w:t>
      </w:r>
    </w:p>
    <w:p w14:paraId="276943A6" w14:textId="6B7ADFF7" w:rsidR="006132B9" w:rsidRPr="00A26FB9" w:rsidRDefault="006132B9" w:rsidP="00A26FB9">
      <w:pPr>
        <w:rPr>
          <w:b/>
          <w:bCs/>
          <w:sz w:val="36"/>
          <w:szCs w:val="36"/>
          <w:u w:val="single"/>
        </w:rPr>
      </w:pPr>
      <w:r w:rsidRPr="006B23B6">
        <w:t>(No Business)</w:t>
      </w:r>
    </w:p>
    <w:p w14:paraId="29B31DD9" w14:textId="77777777" w:rsidR="006132B9" w:rsidRDefault="006132B9" w:rsidP="00927F4B">
      <w:pPr>
        <w:ind w:left="2880" w:firstLine="720"/>
        <w:rPr>
          <w:b/>
          <w:bCs/>
          <w:sz w:val="36"/>
          <w:szCs w:val="36"/>
          <w:u w:val="single"/>
        </w:rPr>
      </w:pPr>
    </w:p>
    <w:p w14:paraId="71D9E6C1" w14:textId="18DE7820" w:rsidR="003953AF" w:rsidRPr="00927F4B" w:rsidRDefault="003953AF" w:rsidP="00927F4B">
      <w:pPr>
        <w:ind w:left="2880" w:firstLine="720"/>
      </w:pPr>
      <w:r w:rsidRPr="00A87FE6">
        <w:rPr>
          <w:b/>
          <w:bCs/>
          <w:sz w:val="36"/>
          <w:szCs w:val="36"/>
          <w:u w:val="single"/>
        </w:rPr>
        <w:t>Libraries &amp; Arts</w:t>
      </w:r>
    </w:p>
    <w:p w14:paraId="4F765CF1" w14:textId="7E5B6349" w:rsidR="003953AF" w:rsidRPr="00071A04" w:rsidRDefault="003953AF" w:rsidP="003953AF">
      <w:pPr>
        <w:pStyle w:val="Heading2"/>
        <w:rPr>
          <w:b/>
          <w:bCs/>
          <w:u w:val="single"/>
        </w:rPr>
      </w:pPr>
      <w:r w:rsidRPr="00071A04">
        <w:rPr>
          <w:b/>
          <w:bCs/>
          <w:u w:val="single"/>
        </w:rPr>
        <w:t>C/</w:t>
      </w:r>
      <w:r w:rsidR="00460515">
        <w:rPr>
          <w:b/>
          <w:bCs/>
          <w:u w:val="single"/>
        </w:rPr>
        <w:t>16</w:t>
      </w:r>
      <w:r w:rsidR="0066220E">
        <w:rPr>
          <w:b/>
          <w:bCs/>
          <w:u w:val="single"/>
        </w:rPr>
        <w:t>9</w:t>
      </w:r>
      <w:r w:rsidRPr="00071A04">
        <w:rPr>
          <w:b/>
          <w:bCs/>
          <w:u w:val="single"/>
        </w:rPr>
        <w:t>/2</w:t>
      </w:r>
      <w:r>
        <w:rPr>
          <w:b/>
          <w:bCs/>
          <w:u w:val="single"/>
        </w:rPr>
        <w:t>4</w:t>
      </w:r>
      <w:r w:rsidRPr="00071A04">
        <w:rPr>
          <w:b/>
          <w:bCs/>
          <w:u w:val="single"/>
        </w:rPr>
        <w:t xml:space="preserve"> – H</w:t>
      </w:r>
      <w:r w:rsidR="00460515">
        <w:rPr>
          <w:b/>
          <w:bCs/>
          <w:u w:val="single"/>
        </w:rPr>
        <w:t>15</w:t>
      </w:r>
      <w:r w:rsidRPr="00071A04">
        <w:rPr>
          <w:b/>
          <w:bCs/>
          <w:u w:val="single"/>
        </w:rPr>
        <w:t xml:space="preserve"> Item ID:8</w:t>
      </w:r>
      <w:r w:rsidR="005A3D32">
        <w:rPr>
          <w:b/>
          <w:bCs/>
          <w:u w:val="single"/>
        </w:rPr>
        <w:t>2</w:t>
      </w:r>
      <w:r w:rsidR="00460515">
        <w:rPr>
          <w:b/>
          <w:bCs/>
          <w:u w:val="single"/>
        </w:rPr>
        <w:t>599</w:t>
      </w:r>
      <w:r w:rsidRPr="00071A04">
        <w:rPr>
          <w:b/>
          <w:bCs/>
          <w:u w:val="single"/>
        </w:rPr>
        <w:t xml:space="preserve"> – </w:t>
      </w:r>
      <w:r>
        <w:rPr>
          <w:b/>
          <w:bCs/>
          <w:u w:val="single"/>
        </w:rPr>
        <w:t>Application of Arts Grants</w:t>
      </w:r>
    </w:p>
    <w:p w14:paraId="0AD879DF" w14:textId="77777777" w:rsidR="003953AF" w:rsidRPr="00071A04" w:rsidRDefault="003953AF" w:rsidP="003953AF">
      <w:pPr>
        <w:pStyle w:val="Heading2"/>
      </w:pPr>
      <w:r w:rsidRPr="00071A04">
        <w:t>(No Business)</w:t>
      </w:r>
    </w:p>
    <w:p w14:paraId="2DC81E34" w14:textId="534F3589" w:rsidR="003953AF" w:rsidRPr="00071A04" w:rsidRDefault="003953AF" w:rsidP="003953AF">
      <w:pPr>
        <w:pStyle w:val="Heading2"/>
        <w:rPr>
          <w:b/>
          <w:bCs/>
          <w:u w:val="single"/>
        </w:rPr>
      </w:pPr>
      <w:r w:rsidRPr="00071A04">
        <w:rPr>
          <w:b/>
          <w:bCs/>
          <w:u w:val="single"/>
        </w:rPr>
        <w:t>C/</w:t>
      </w:r>
      <w:r w:rsidR="00460515">
        <w:rPr>
          <w:b/>
          <w:bCs/>
          <w:u w:val="single"/>
        </w:rPr>
        <w:t>1</w:t>
      </w:r>
      <w:r w:rsidR="0066220E">
        <w:rPr>
          <w:b/>
          <w:bCs/>
          <w:u w:val="single"/>
        </w:rPr>
        <w:t>70</w:t>
      </w:r>
      <w:r w:rsidRPr="00071A04">
        <w:rPr>
          <w:b/>
          <w:bCs/>
          <w:u w:val="single"/>
        </w:rPr>
        <w:t>/2</w:t>
      </w:r>
      <w:r>
        <w:rPr>
          <w:b/>
          <w:bCs/>
          <w:u w:val="single"/>
        </w:rPr>
        <w:t>4</w:t>
      </w:r>
      <w:r w:rsidRPr="00071A04">
        <w:rPr>
          <w:b/>
          <w:bCs/>
          <w:u w:val="single"/>
        </w:rPr>
        <w:t xml:space="preserve"> – H</w:t>
      </w:r>
      <w:r w:rsidR="00460515">
        <w:rPr>
          <w:b/>
          <w:bCs/>
          <w:u w:val="single"/>
        </w:rPr>
        <w:t>16</w:t>
      </w:r>
      <w:r w:rsidRPr="00071A04">
        <w:rPr>
          <w:b/>
          <w:bCs/>
          <w:u w:val="single"/>
        </w:rPr>
        <w:t xml:space="preserve"> Item ID:8</w:t>
      </w:r>
      <w:r w:rsidR="004775F6">
        <w:rPr>
          <w:b/>
          <w:bCs/>
          <w:u w:val="single"/>
        </w:rPr>
        <w:t>2</w:t>
      </w:r>
      <w:r w:rsidR="002B7274">
        <w:rPr>
          <w:b/>
          <w:bCs/>
          <w:u w:val="single"/>
        </w:rPr>
        <w:t>612</w:t>
      </w:r>
      <w:r w:rsidR="005B1E52">
        <w:rPr>
          <w:b/>
          <w:bCs/>
          <w:u w:val="single"/>
        </w:rPr>
        <w:t xml:space="preserve"> </w:t>
      </w:r>
      <w:r w:rsidRPr="00071A04">
        <w:rPr>
          <w:b/>
          <w:bCs/>
          <w:u w:val="single"/>
        </w:rPr>
        <w:t xml:space="preserve">– </w:t>
      </w:r>
      <w:r>
        <w:rPr>
          <w:b/>
          <w:bCs/>
          <w:u w:val="single"/>
        </w:rPr>
        <w:t>Library News &amp; Events</w:t>
      </w:r>
    </w:p>
    <w:p w14:paraId="713B8196" w14:textId="77777777" w:rsidR="003953AF" w:rsidRDefault="003953AF" w:rsidP="003953AF">
      <w:pPr>
        <w:pStyle w:val="Heading2"/>
      </w:pPr>
      <w:r w:rsidRPr="00D21F05">
        <w:t xml:space="preserve">The following report was presented by </w:t>
      </w:r>
      <w:r>
        <w:t>Ms. A. Horan</w:t>
      </w:r>
      <w:r w:rsidRPr="00D21F05">
        <w:t xml:space="preserve">, </w:t>
      </w:r>
      <w:r w:rsidRPr="005F3655">
        <w:t>Executive Librarian (Senior Librarian)</w:t>
      </w:r>
      <w:r w:rsidRPr="00D21F05">
        <w:t>:</w:t>
      </w:r>
    </w:p>
    <w:p w14:paraId="12E74963" w14:textId="48797CD1" w:rsidR="003953AF" w:rsidRDefault="00C61030" w:rsidP="003953AF">
      <w:pPr>
        <w:pStyle w:val="Heading2"/>
      </w:pPr>
      <w:hyperlink r:id="rId14" w:history="1">
        <w:r w:rsidR="003953AF" w:rsidRPr="00EC5008">
          <w:rPr>
            <w:rStyle w:val="Hyperlink"/>
          </w:rPr>
          <w:t>Library News &amp; Events</w:t>
        </w:r>
      </w:hyperlink>
    </w:p>
    <w:p w14:paraId="4DF71209" w14:textId="29B4150D" w:rsidR="003953AF" w:rsidRDefault="003953AF" w:rsidP="003953AF">
      <w:pPr>
        <w:pStyle w:val="Heading2"/>
      </w:pPr>
      <w:r>
        <w:t>A discussion followed with contribution</w:t>
      </w:r>
      <w:r w:rsidR="002B7274">
        <w:t>s</w:t>
      </w:r>
      <w:r>
        <w:t xml:space="preserve"> by Councillor</w:t>
      </w:r>
      <w:r w:rsidR="002B7274">
        <w:t>s</w:t>
      </w:r>
      <w:r>
        <w:t xml:space="preserve"> </w:t>
      </w:r>
      <w:r w:rsidR="00CD6B54">
        <w:t>F. Timmons</w:t>
      </w:r>
      <w:r w:rsidR="002B7274">
        <w:t xml:space="preserve"> and W. Carey</w:t>
      </w:r>
      <w:r>
        <w:t>.</w:t>
      </w:r>
    </w:p>
    <w:p w14:paraId="1A7BD085" w14:textId="24906BEB" w:rsidR="003953AF" w:rsidRDefault="003953AF" w:rsidP="003953AF">
      <w:pPr>
        <w:pStyle w:val="Heading2"/>
      </w:pPr>
      <w:r w:rsidRPr="00A437B7">
        <w:t>Ms. A</w:t>
      </w:r>
      <w:r>
        <w:t>.</w:t>
      </w:r>
      <w:r w:rsidRPr="00A437B7">
        <w:t xml:space="preserve"> Horan Executive Librarian (Senior Librarian)</w:t>
      </w:r>
      <w:r w:rsidR="00094B81">
        <w:t>,</w:t>
      </w:r>
      <w:r>
        <w:t xml:space="preserve"> responded to members queries and the report was </w:t>
      </w:r>
      <w:r w:rsidRPr="00A437B7">
        <w:rPr>
          <w:b/>
          <w:bCs/>
        </w:rPr>
        <w:t>NOTED.</w:t>
      </w:r>
    </w:p>
    <w:p w14:paraId="28263504" w14:textId="1817CF1A" w:rsidR="00BA0B57" w:rsidRDefault="003953AF" w:rsidP="003953AF">
      <w:pPr>
        <w:pStyle w:val="Heading2"/>
        <w:rPr>
          <w:b/>
          <w:bCs/>
          <w:u w:val="single"/>
        </w:rPr>
      </w:pPr>
      <w:r w:rsidRPr="00071A04">
        <w:rPr>
          <w:b/>
          <w:bCs/>
          <w:u w:val="single"/>
        </w:rPr>
        <w:t>C/</w:t>
      </w:r>
      <w:r w:rsidR="00BA0B57">
        <w:rPr>
          <w:b/>
          <w:bCs/>
          <w:u w:val="single"/>
        </w:rPr>
        <w:t>1</w:t>
      </w:r>
      <w:r w:rsidR="0066220E">
        <w:rPr>
          <w:b/>
          <w:bCs/>
          <w:u w:val="single"/>
        </w:rPr>
        <w:t>71</w:t>
      </w:r>
      <w:r w:rsidRPr="00071A04">
        <w:rPr>
          <w:b/>
          <w:bCs/>
          <w:u w:val="single"/>
        </w:rPr>
        <w:t>/2</w:t>
      </w:r>
      <w:r>
        <w:rPr>
          <w:b/>
          <w:bCs/>
          <w:u w:val="single"/>
        </w:rPr>
        <w:t>4</w:t>
      </w:r>
      <w:r w:rsidRPr="00071A04">
        <w:rPr>
          <w:b/>
          <w:bCs/>
          <w:u w:val="single"/>
        </w:rPr>
        <w:t xml:space="preserve"> – H</w:t>
      </w:r>
      <w:r w:rsidR="00BA0B57">
        <w:rPr>
          <w:b/>
          <w:bCs/>
          <w:u w:val="single"/>
        </w:rPr>
        <w:t>17</w:t>
      </w:r>
      <w:r w:rsidR="00446ADA">
        <w:rPr>
          <w:b/>
          <w:bCs/>
          <w:u w:val="single"/>
        </w:rPr>
        <w:t xml:space="preserve"> </w:t>
      </w:r>
      <w:r w:rsidRPr="00071A04">
        <w:rPr>
          <w:b/>
          <w:bCs/>
          <w:u w:val="single"/>
        </w:rPr>
        <w:t>Item ID:8</w:t>
      </w:r>
      <w:r w:rsidR="005B1E52">
        <w:rPr>
          <w:b/>
          <w:bCs/>
          <w:u w:val="single"/>
        </w:rPr>
        <w:t>2</w:t>
      </w:r>
      <w:r w:rsidR="00BA0B57">
        <w:rPr>
          <w:b/>
          <w:bCs/>
          <w:u w:val="single"/>
        </w:rPr>
        <w:t>618</w:t>
      </w:r>
      <w:r w:rsidR="005B1E52">
        <w:rPr>
          <w:b/>
          <w:bCs/>
          <w:u w:val="single"/>
        </w:rPr>
        <w:t xml:space="preserve"> </w:t>
      </w:r>
      <w:r w:rsidRPr="00071A04">
        <w:rPr>
          <w:b/>
          <w:bCs/>
          <w:u w:val="single"/>
        </w:rPr>
        <w:t>– New Works</w:t>
      </w:r>
      <w:r w:rsidR="00AF7C26" w:rsidRPr="00AF7C26">
        <w:rPr>
          <w:b/>
          <w:bCs/>
          <w:u w:val="single"/>
        </w:rPr>
        <w:t>.</w:t>
      </w:r>
    </w:p>
    <w:p w14:paraId="30116241" w14:textId="43A9E45B" w:rsidR="00BA0B57" w:rsidRPr="00BA0B57" w:rsidRDefault="00BA0B57" w:rsidP="003953AF">
      <w:pPr>
        <w:pStyle w:val="Heading2"/>
      </w:pPr>
      <w:r w:rsidRPr="00BA0B57">
        <w:t>(No Business)</w:t>
      </w:r>
    </w:p>
    <w:p w14:paraId="0A9EF1AB" w14:textId="5F9D8BE4" w:rsidR="003953AF" w:rsidRPr="009A190D" w:rsidRDefault="003953AF" w:rsidP="003953AF">
      <w:pPr>
        <w:pStyle w:val="Heading2"/>
        <w:rPr>
          <w:b/>
          <w:bCs/>
          <w:u w:val="single"/>
        </w:rPr>
      </w:pPr>
      <w:r w:rsidRPr="009A190D">
        <w:rPr>
          <w:b/>
          <w:bCs/>
          <w:u w:val="single"/>
        </w:rPr>
        <w:t>C/</w:t>
      </w:r>
      <w:r w:rsidR="00BA0B57">
        <w:rPr>
          <w:b/>
          <w:bCs/>
          <w:u w:val="single"/>
        </w:rPr>
        <w:t>1</w:t>
      </w:r>
      <w:r w:rsidR="0066220E">
        <w:rPr>
          <w:b/>
          <w:bCs/>
          <w:u w:val="single"/>
        </w:rPr>
        <w:t>72</w:t>
      </w:r>
      <w:r w:rsidRPr="009A190D">
        <w:rPr>
          <w:b/>
          <w:bCs/>
          <w:u w:val="single"/>
        </w:rPr>
        <w:t>/2</w:t>
      </w:r>
      <w:r>
        <w:rPr>
          <w:b/>
          <w:bCs/>
          <w:u w:val="single"/>
        </w:rPr>
        <w:t>4</w:t>
      </w:r>
      <w:r w:rsidRPr="009A190D">
        <w:rPr>
          <w:b/>
          <w:bCs/>
          <w:u w:val="single"/>
        </w:rPr>
        <w:t xml:space="preserve"> – C</w:t>
      </w:r>
      <w:r w:rsidR="00BA0B57">
        <w:rPr>
          <w:b/>
          <w:bCs/>
          <w:u w:val="single"/>
        </w:rPr>
        <w:t>11</w:t>
      </w:r>
      <w:r w:rsidRPr="009A190D">
        <w:rPr>
          <w:b/>
          <w:bCs/>
          <w:u w:val="single"/>
        </w:rPr>
        <w:t xml:space="preserve"> Item ID:8</w:t>
      </w:r>
      <w:r w:rsidR="00094B81">
        <w:rPr>
          <w:b/>
          <w:bCs/>
          <w:u w:val="single"/>
        </w:rPr>
        <w:t>2</w:t>
      </w:r>
      <w:r w:rsidR="00BA0B57">
        <w:rPr>
          <w:b/>
          <w:bCs/>
          <w:u w:val="single"/>
        </w:rPr>
        <w:t>605</w:t>
      </w:r>
      <w:r w:rsidRPr="009A190D">
        <w:rPr>
          <w:b/>
          <w:bCs/>
          <w:u w:val="single"/>
        </w:rPr>
        <w:t>– Correspondence</w:t>
      </w:r>
    </w:p>
    <w:p w14:paraId="0EA9DB21" w14:textId="77777777" w:rsidR="003953AF" w:rsidRDefault="003953AF" w:rsidP="003953AF">
      <w:pPr>
        <w:pStyle w:val="Heading2"/>
      </w:pPr>
      <w:r>
        <w:t>(No Business)</w:t>
      </w:r>
    </w:p>
    <w:p w14:paraId="2470E38B" w14:textId="5D4CC87C" w:rsidR="007A142F" w:rsidRDefault="003C0263" w:rsidP="00204481">
      <w:pPr>
        <w:pStyle w:val="Heading3"/>
      </w:pPr>
      <w:r>
        <w:t xml:space="preserve">The meeting concluded at </w:t>
      </w:r>
      <w:r w:rsidR="0045383D">
        <w:t>4:53</w:t>
      </w:r>
      <w:r>
        <w:t xml:space="preserve"> P.M.</w:t>
      </w:r>
    </w:p>
    <w:p w14:paraId="7C457803" w14:textId="77777777" w:rsidR="003C0263" w:rsidRDefault="003C0263" w:rsidP="007A142F">
      <w:pPr>
        <w:rPr>
          <w:rFonts w:ascii="Tahoma" w:hAnsi="Tahoma" w:cs="Tahoma"/>
          <w:b/>
        </w:rPr>
      </w:pPr>
    </w:p>
    <w:p w14:paraId="22C69378" w14:textId="5B2D849E" w:rsidR="007A142F" w:rsidRPr="00410549" w:rsidRDefault="007A142F" w:rsidP="007A142F">
      <w:pPr>
        <w:rPr>
          <w:rFonts w:ascii="Tahoma" w:hAnsi="Tahoma" w:cs="Tahoma"/>
        </w:rPr>
      </w:pPr>
      <w:proofErr w:type="spellStart"/>
      <w:r w:rsidRPr="00410549">
        <w:rPr>
          <w:rFonts w:ascii="Tahoma" w:hAnsi="Tahoma" w:cs="Tahoma"/>
          <w:b/>
        </w:rPr>
        <w:t>Siniú</w:t>
      </w:r>
      <w:proofErr w:type="spellEnd"/>
      <w:r w:rsidRPr="00410549">
        <w:rPr>
          <w:rFonts w:ascii="Tahoma" w:hAnsi="Tahoma" w:cs="Tahoma"/>
          <w:b/>
        </w:rPr>
        <w:t xml:space="preserve"> </w:t>
      </w:r>
      <w:r w:rsidRPr="00410549">
        <w:rPr>
          <w:rFonts w:ascii="Tahoma" w:hAnsi="Tahoma" w:cs="Tahoma"/>
        </w:rPr>
        <w:tab/>
        <w:t xml:space="preserve">_____________________________                     </w:t>
      </w:r>
      <w:proofErr w:type="spellStart"/>
      <w:r w:rsidRPr="00410549">
        <w:rPr>
          <w:rFonts w:ascii="Tahoma" w:hAnsi="Tahoma" w:cs="Tahoma"/>
          <w:b/>
        </w:rPr>
        <w:t>Dáta</w:t>
      </w:r>
      <w:proofErr w:type="spellEnd"/>
      <w:r w:rsidRPr="00410549">
        <w:rPr>
          <w:rFonts w:ascii="Tahoma" w:hAnsi="Tahoma" w:cs="Tahoma"/>
          <w:b/>
        </w:rPr>
        <w:t xml:space="preserve"> </w:t>
      </w:r>
      <w:r w:rsidRPr="00410549">
        <w:rPr>
          <w:rFonts w:ascii="Tahoma" w:hAnsi="Tahoma" w:cs="Tahoma"/>
        </w:rPr>
        <w:t>________</w:t>
      </w:r>
      <w:r w:rsidRPr="00410549">
        <w:rPr>
          <w:rFonts w:ascii="Tahoma" w:hAnsi="Tahoma" w:cs="Tahoma"/>
        </w:rPr>
        <w:softHyphen/>
      </w:r>
      <w:r w:rsidRPr="00410549">
        <w:rPr>
          <w:rFonts w:ascii="Tahoma" w:hAnsi="Tahoma" w:cs="Tahoma"/>
        </w:rPr>
        <w:softHyphen/>
        <w:t>_________</w:t>
      </w:r>
    </w:p>
    <w:p w14:paraId="371436E4" w14:textId="77777777" w:rsidR="007A142F" w:rsidRDefault="007A142F" w:rsidP="007A142F">
      <w:r w:rsidRPr="00410549">
        <w:rPr>
          <w:rFonts w:ascii="Tahoma" w:hAnsi="Tahoma" w:cs="Tahoma"/>
        </w:rPr>
        <w:tab/>
      </w:r>
      <w:r w:rsidRPr="00410549">
        <w:rPr>
          <w:rFonts w:ascii="Tahoma" w:hAnsi="Tahoma" w:cs="Tahoma"/>
          <w:b/>
        </w:rPr>
        <w:t>Cathaoirleach</w:t>
      </w:r>
    </w:p>
    <w:p w14:paraId="6979F997" w14:textId="77777777" w:rsidR="007A142F" w:rsidRDefault="007A142F"/>
    <w:sectPr w:rsidR="007A142F" w:rsidSect="00DE7A16">
      <w:footerReference w:type="default" r:id="rId15"/>
      <w:pgSz w:w="11906" w:h="16838"/>
      <w:pgMar w:top="1440" w:right="1440" w:bottom="1440" w:left="1440" w:header="708" w:footer="708" w:gutter="0"/>
      <w:pgNumType w:start="12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5CC299" w14:textId="77777777" w:rsidR="00DE7A16" w:rsidRDefault="00DE7A16" w:rsidP="007A142F">
      <w:pPr>
        <w:spacing w:after="0" w:line="240" w:lineRule="auto"/>
      </w:pPr>
      <w:r>
        <w:separator/>
      </w:r>
    </w:p>
  </w:endnote>
  <w:endnote w:type="continuationSeparator" w:id="0">
    <w:p w14:paraId="4E67586B" w14:textId="77777777" w:rsidR="00DE7A16" w:rsidRDefault="00DE7A16" w:rsidP="007A1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66236"/>
      <w:docPartObj>
        <w:docPartGallery w:val="Page Numbers (Bottom of Page)"/>
        <w:docPartUnique/>
      </w:docPartObj>
    </w:sdtPr>
    <w:sdtEndPr>
      <w:rPr>
        <w:noProof/>
      </w:rPr>
    </w:sdtEndPr>
    <w:sdtContent>
      <w:p w14:paraId="30E4257B" w14:textId="40AD4440" w:rsidR="007A142F" w:rsidRDefault="007A14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1551B0" w14:textId="77777777" w:rsidR="007A142F" w:rsidRDefault="007A1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EBA125" w14:textId="77777777" w:rsidR="00DE7A16" w:rsidRDefault="00DE7A16" w:rsidP="007A142F">
      <w:pPr>
        <w:spacing w:after="0" w:line="240" w:lineRule="auto"/>
      </w:pPr>
      <w:r>
        <w:separator/>
      </w:r>
    </w:p>
  </w:footnote>
  <w:footnote w:type="continuationSeparator" w:id="0">
    <w:p w14:paraId="6DEC6D7A" w14:textId="77777777" w:rsidR="00DE7A16" w:rsidRDefault="00DE7A16" w:rsidP="007A14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53A20"/>
    <w:multiLevelType w:val="singleLevel"/>
    <w:tmpl w:val="4104C43C"/>
    <w:lvl w:ilvl="0">
      <w:numFmt w:val="bullet"/>
      <w:lvlText w:val="•"/>
      <w:lvlJc w:val="left"/>
      <w:pPr>
        <w:ind w:left="420" w:hanging="360"/>
      </w:pPr>
    </w:lvl>
  </w:abstractNum>
  <w:abstractNum w:abstractNumId="1" w15:restartNumberingAfterBreak="0">
    <w:nsid w:val="07B9006E"/>
    <w:multiLevelType w:val="hybridMultilevel"/>
    <w:tmpl w:val="027CBD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1273102"/>
    <w:multiLevelType w:val="singleLevel"/>
    <w:tmpl w:val="A2702F80"/>
    <w:lvl w:ilvl="0">
      <w:start w:val="1"/>
      <w:numFmt w:val="lowerRoman"/>
      <w:lvlText w:val="%1."/>
      <w:lvlJc w:val="left"/>
      <w:pPr>
        <w:ind w:left="420" w:hanging="360"/>
      </w:pPr>
    </w:lvl>
  </w:abstractNum>
  <w:abstractNum w:abstractNumId="3" w15:restartNumberingAfterBreak="0">
    <w:nsid w:val="1270111F"/>
    <w:multiLevelType w:val="singleLevel"/>
    <w:tmpl w:val="F04C5E20"/>
    <w:lvl w:ilvl="0">
      <w:start w:val="1"/>
      <w:numFmt w:val="upperLetter"/>
      <w:lvlText w:val="%1."/>
      <w:lvlJc w:val="left"/>
      <w:pPr>
        <w:ind w:left="420" w:hanging="360"/>
      </w:pPr>
    </w:lvl>
  </w:abstractNum>
  <w:abstractNum w:abstractNumId="4" w15:restartNumberingAfterBreak="0">
    <w:nsid w:val="249468D8"/>
    <w:multiLevelType w:val="singleLevel"/>
    <w:tmpl w:val="F91C5956"/>
    <w:lvl w:ilvl="0">
      <w:numFmt w:val="bullet"/>
      <w:lvlText w:val="▪"/>
      <w:lvlJc w:val="left"/>
      <w:pPr>
        <w:ind w:left="420" w:hanging="360"/>
      </w:pPr>
    </w:lvl>
  </w:abstractNum>
  <w:abstractNum w:abstractNumId="5" w15:restartNumberingAfterBreak="0">
    <w:nsid w:val="2F516E49"/>
    <w:multiLevelType w:val="hybridMultilevel"/>
    <w:tmpl w:val="5022C2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0AE425A"/>
    <w:multiLevelType w:val="singleLevel"/>
    <w:tmpl w:val="747C5E02"/>
    <w:lvl w:ilvl="0">
      <w:start w:val="1"/>
      <w:numFmt w:val="upperRoman"/>
      <w:lvlText w:val="%1."/>
      <w:lvlJc w:val="left"/>
      <w:pPr>
        <w:ind w:left="420" w:hanging="360"/>
      </w:pPr>
    </w:lvl>
  </w:abstractNum>
  <w:abstractNum w:abstractNumId="7" w15:restartNumberingAfterBreak="0">
    <w:nsid w:val="475E1384"/>
    <w:multiLevelType w:val="hybridMultilevel"/>
    <w:tmpl w:val="EA28BC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B9C5582"/>
    <w:multiLevelType w:val="singleLevel"/>
    <w:tmpl w:val="2E887F46"/>
    <w:lvl w:ilvl="0">
      <w:numFmt w:val="bullet"/>
      <w:lvlText w:val="o"/>
      <w:lvlJc w:val="left"/>
      <w:pPr>
        <w:ind w:left="420" w:hanging="360"/>
      </w:pPr>
    </w:lvl>
  </w:abstractNum>
  <w:abstractNum w:abstractNumId="9" w15:restartNumberingAfterBreak="0">
    <w:nsid w:val="57994457"/>
    <w:multiLevelType w:val="singleLevel"/>
    <w:tmpl w:val="1DAA4F3A"/>
    <w:lvl w:ilvl="0">
      <w:start w:val="1"/>
      <w:numFmt w:val="lowerLetter"/>
      <w:lvlText w:val="%1."/>
      <w:lvlJc w:val="left"/>
      <w:pPr>
        <w:ind w:left="420" w:hanging="360"/>
      </w:pPr>
    </w:lvl>
  </w:abstractNum>
  <w:abstractNum w:abstractNumId="10" w15:restartNumberingAfterBreak="0">
    <w:nsid w:val="683453FC"/>
    <w:multiLevelType w:val="hybridMultilevel"/>
    <w:tmpl w:val="DFCEA5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FF55F03"/>
    <w:multiLevelType w:val="singleLevel"/>
    <w:tmpl w:val="63DC48B6"/>
    <w:lvl w:ilvl="0">
      <w:start w:val="1"/>
      <w:numFmt w:val="decimal"/>
      <w:lvlText w:val="%1."/>
      <w:lvlJc w:val="left"/>
      <w:pPr>
        <w:ind w:left="420" w:hanging="360"/>
      </w:pPr>
    </w:lvl>
  </w:abstractNum>
  <w:abstractNum w:abstractNumId="12" w15:restartNumberingAfterBreak="0">
    <w:nsid w:val="7E7F33E7"/>
    <w:multiLevelType w:val="hybridMultilevel"/>
    <w:tmpl w:val="7896B0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02281391">
    <w:abstractNumId w:val="0"/>
    <w:lvlOverride w:ilvl="0">
      <w:startOverride w:val="1"/>
    </w:lvlOverride>
  </w:num>
  <w:num w:numId="2" w16cid:durableId="1833834520">
    <w:abstractNumId w:val="11"/>
    <w:lvlOverride w:ilvl="0">
      <w:startOverride w:val="1"/>
    </w:lvlOverride>
  </w:num>
  <w:num w:numId="3" w16cid:durableId="524052883">
    <w:abstractNumId w:val="10"/>
  </w:num>
  <w:num w:numId="4" w16cid:durableId="458111119">
    <w:abstractNumId w:val="12"/>
  </w:num>
  <w:num w:numId="5" w16cid:durableId="1565288062">
    <w:abstractNumId w:val="7"/>
  </w:num>
  <w:num w:numId="6" w16cid:durableId="1934431169">
    <w:abstractNumId w:val="1"/>
  </w:num>
  <w:num w:numId="7" w16cid:durableId="2059195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7FD"/>
    <w:rsid w:val="00000EAB"/>
    <w:rsid w:val="00001D73"/>
    <w:rsid w:val="00001E8B"/>
    <w:rsid w:val="00003269"/>
    <w:rsid w:val="00004D76"/>
    <w:rsid w:val="0000734E"/>
    <w:rsid w:val="000113A3"/>
    <w:rsid w:val="00016754"/>
    <w:rsid w:val="00016EE1"/>
    <w:rsid w:val="00017B11"/>
    <w:rsid w:val="0002089B"/>
    <w:rsid w:val="00020B95"/>
    <w:rsid w:val="00027440"/>
    <w:rsid w:val="000324F0"/>
    <w:rsid w:val="0003457E"/>
    <w:rsid w:val="000361F0"/>
    <w:rsid w:val="00036F4A"/>
    <w:rsid w:val="00037F71"/>
    <w:rsid w:val="00037FF5"/>
    <w:rsid w:val="00042C7C"/>
    <w:rsid w:val="0004738D"/>
    <w:rsid w:val="00047791"/>
    <w:rsid w:val="00050317"/>
    <w:rsid w:val="00050902"/>
    <w:rsid w:val="00050FF8"/>
    <w:rsid w:val="000556AD"/>
    <w:rsid w:val="00055D5D"/>
    <w:rsid w:val="00056B13"/>
    <w:rsid w:val="00060B95"/>
    <w:rsid w:val="00061FE3"/>
    <w:rsid w:val="000635DC"/>
    <w:rsid w:val="00064B48"/>
    <w:rsid w:val="00065C67"/>
    <w:rsid w:val="00071A04"/>
    <w:rsid w:val="00071D34"/>
    <w:rsid w:val="00072D00"/>
    <w:rsid w:val="000738E5"/>
    <w:rsid w:val="000744DB"/>
    <w:rsid w:val="00074862"/>
    <w:rsid w:val="00074E83"/>
    <w:rsid w:val="00082B5A"/>
    <w:rsid w:val="00085305"/>
    <w:rsid w:val="00085A16"/>
    <w:rsid w:val="00094B81"/>
    <w:rsid w:val="00097118"/>
    <w:rsid w:val="000A4DE0"/>
    <w:rsid w:val="000A6D50"/>
    <w:rsid w:val="000A7A59"/>
    <w:rsid w:val="000B3543"/>
    <w:rsid w:val="000B386C"/>
    <w:rsid w:val="000B531E"/>
    <w:rsid w:val="000B6D72"/>
    <w:rsid w:val="000C0ECB"/>
    <w:rsid w:val="000C1261"/>
    <w:rsid w:val="000C3A44"/>
    <w:rsid w:val="000C3A9A"/>
    <w:rsid w:val="000C3F87"/>
    <w:rsid w:val="000C430B"/>
    <w:rsid w:val="000C47D6"/>
    <w:rsid w:val="000C6892"/>
    <w:rsid w:val="000D288B"/>
    <w:rsid w:val="000D43D9"/>
    <w:rsid w:val="000D72BC"/>
    <w:rsid w:val="000E084B"/>
    <w:rsid w:val="000E255B"/>
    <w:rsid w:val="000E5B54"/>
    <w:rsid w:val="000F15D7"/>
    <w:rsid w:val="000F4683"/>
    <w:rsid w:val="000F4F4D"/>
    <w:rsid w:val="00103A10"/>
    <w:rsid w:val="00103FE0"/>
    <w:rsid w:val="00104348"/>
    <w:rsid w:val="001113E5"/>
    <w:rsid w:val="0011233B"/>
    <w:rsid w:val="00113606"/>
    <w:rsid w:val="00113E51"/>
    <w:rsid w:val="00115A9B"/>
    <w:rsid w:val="00123155"/>
    <w:rsid w:val="001235B7"/>
    <w:rsid w:val="0012756D"/>
    <w:rsid w:val="00127DEF"/>
    <w:rsid w:val="00131611"/>
    <w:rsid w:val="00134106"/>
    <w:rsid w:val="001348BC"/>
    <w:rsid w:val="001349F5"/>
    <w:rsid w:val="00141693"/>
    <w:rsid w:val="00141FF7"/>
    <w:rsid w:val="0015037A"/>
    <w:rsid w:val="00153A6B"/>
    <w:rsid w:val="00157671"/>
    <w:rsid w:val="00157F3F"/>
    <w:rsid w:val="001601BE"/>
    <w:rsid w:val="00161701"/>
    <w:rsid w:val="0016250C"/>
    <w:rsid w:val="00162771"/>
    <w:rsid w:val="001641DF"/>
    <w:rsid w:val="001648CB"/>
    <w:rsid w:val="00164D25"/>
    <w:rsid w:val="00167C14"/>
    <w:rsid w:val="00170290"/>
    <w:rsid w:val="00171B2B"/>
    <w:rsid w:val="001739F6"/>
    <w:rsid w:val="00176C7A"/>
    <w:rsid w:val="00177BE9"/>
    <w:rsid w:val="00180C43"/>
    <w:rsid w:val="00181449"/>
    <w:rsid w:val="00181E04"/>
    <w:rsid w:val="00182369"/>
    <w:rsid w:val="001912A6"/>
    <w:rsid w:val="0019175E"/>
    <w:rsid w:val="001925BD"/>
    <w:rsid w:val="00192A2E"/>
    <w:rsid w:val="00193DEC"/>
    <w:rsid w:val="00194CA6"/>
    <w:rsid w:val="00194E4B"/>
    <w:rsid w:val="00195048"/>
    <w:rsid w:val="001A0CA4"/>
    <w:rsid w:val="001A419D"/>
    <w:rsid w:val="001A59E2"/>
    <w:rsid w:val="001A69B5"/>
    <w:rsid w:val="001B1300"/>
    <w:rsid w:val="001B14F7"/>
    <w:rsid w:val="001B5DCB"/>
    <w:rsid w:val="001B6ADE"/>
    <w:rsid w:val="001B7D54"/>
    <w:rsid w:val="001C2AD1"/>
    <w:rsid w:val="001C4F77"/>
    <w:rsid w:val="001C5FAF"/>
    <w:rsid w:val="001C6E97"/>
    <w:rsid w:val="001C7358"/>
    <w:rsid w:val="001C7A26"/>
    <w:rsid w:val="001D1B7E"/>
    <w:rsid w:val="001D2283"/>
    <w:rsid w:val="001D2D75"/>
    <w:rsid w:val="001D4670"/>
    <w:rsid w:val="001D5A0C"/>
    <w:rsid w:val="001E04BA"/>
    <w:rsid w:val="001E04E3"/>
    <w:rsid w:val="001E4BC7"/>
    <w:rsid w:val="001E5FD4"/>
    <w:rsid w:val="001E659E"/>
    <w:rsid w:val="001E78B9"/>
    <w:rsid w:val="001F1A77"/>
    <w:rsid w:val="001F219B"/>
    <w:rsid w:val="001F3E0B"/>
    <w:rsid w:val="001F429E"/>
    <w:rsid w:val="001F6D30"/>
    <w:rsid w:val="00200988"/>
    <w:rsid w:val="00204481"/>
    <w:rsid w:val="00212714"/>
    <w:rsid w:val="00213057"/>
    <w:rsid w:val="0022071D"/>
    <w:rsid w:val="00220811"/>
    <w:rsid w:val="00221B0B"/>
    <w:rsid w:val="0022252E"/>
    <w:rsid w:val="00223708"/>
    <w:rsid w:val="00226258"/>
    <w:rsid w:val="002269E3"/>
    <w:rsid w:val="00227F6B"/>
    <w:rsid w:val="00231527"/>
    <w:rsid w:val="00233641"/>
    <w:rsid w:val="00235B54"/>
    <w:rsid w:val="002370F4"/>
    <w:rsid w:val="00241EC1"/>
    <w:rsid w:val="00241F41"/>
    <w:rsid w:val="0024247F"/>
    <w:rsid w:val="00245B23"/>
    <w:rsid w:val="002463B9"/>
    <w:rsid w:val="002477F9"/>
    <w:rsid w:val="0025461A"/>
    <w:rsid w:val="002575DF"/>
    <w:rsid w:val="00257AE4"/>
    <w:rsid w:val="00257B88"/>
    <w:rsid w:val="00260697"/>
    <w:rsid w:val="00261BF5"/>
    <w:rsid w:val="002638C4"/>
    <w:rsid w:val="00266C48"/>
    <w:rsid w:val="0027019F"/>
    <w:rsid w:val="0027100F"/>
    <w:rsid w:val="00272C46"/>
    <w:rsid w:val="00274554"/>
    <w:rsid w:val="00274778"/>
    <w:rsid w:val="00274A26"/>
    <w:rsid w:val="00274DB8"/>
    <w:rsid w:val="00275867"/>
    <w:rsid w:val="00276E51"/>
    <w:rsid w:val="00280DF3"/>
    <w:rsid w:val="0028255B"/>
    <w:rsid w:val="0028304E"/>
    <w:rsid w:val="00283210"/>
    <w:rsid w:val="00283AAE"/>
    <w:rsid w:val="00283B5E"/>
    <w:rsid w:val="00284066"/>
    <w:rsid w:val="00290558"/>
    <w:rsid w:val="00293F69"/>
    <w:rsid w:val="00297609"/>
    <w:rsid w:val="002A1227"/>
    <w:rsid w:val="002A3594"/>
    <w:rsid w:val="002A534B"/>
    <w:rsid w:val="002A772E"/>
    <w:rsid w:val="002B0511"/>
    <w:rsid w:val="002B12C2"/>
    <w:rsid w:val="002B1C98"/>
    <w:rsid w:val="002B1DDD"/>
    <w:rsid w:val="002B3A9D"/>
    <w:rsid w:val="002B6C9C"/>
    <w:rsid w:val="002B7274"/>
    <w:rsid w:val="002C062E"/>
    <w:rsid w:val="002C3616"/>
    <w:rsid w:val="002C3AF0"/>
    <w:rsid w:val="002C668E"/>
    <w:rsid w:val="002C6A25"/>
    <w:rsid w:val="002D0514"/>
    <w:rsid w:val="002D2B7B"/>
    <w:rsid w:val="002D38E2"/>
    <w:rsid w:val="002E3AD2"/>
    <w:rsid w:val="002E548A"/>
    <w:rsid w:val="002E7C6B"/>
    <w:rsid w:val="002F1BA0"/>
    <w:rsid w:val="002F2914"/>
    <w:rsid w:val="002F36EE"/>
    <w:rsid w:val="002F4A88"/>
    <w:rsid w:val="002F6635"/>
    <w:rsid w:val="002F7BB3"/>
    <w:rsid w:val="003008A5"/>
    <w:rsid w:val="00301352"/>
    <w:rsid w:val="00302245"/>
    <w:rsid w:val="00306027"/>
    <w:rsid w:val="00306793"/>
    <w:rsid w:val="00306D85"/>
    <w:rsid w:val="00307AB7"/>
    <w:rsid w:val="00311600"/>
    <w:rsid w:val="00312CFF"/>
    <w:rsid w:val="00312F44"/>
    <w:rsid w:val="00313884"/>
    <w:rsid w:val="00314CE2"/>
    <w:rsid w:val="00316213"/>
    <w:rsid w:val="00317724"/>
    <w:rsid w:val="00321F4E"/>
    <w:rsid w:val="00322742"/>
    <w:rsid w:val="00325A3E"/>
    <w:rsid w:val="0033004F"/>
    <w:rsid w:val="00334E78"/>
    <w:rsid w:val="00335292"/>
    <w:rsid w:val="003355BF"/>
    <w:rsid w:val="003402DE"/>
    <w:rsid w:val="0034138D"/>
    <w:rsid w:val="00341619"/>
    <w:rsid w:val="00342614"/>
    <w:rsid w:val="003437A2"/>
    <w:rsid w:val="0034514C"/>
    <w:rsid w:val="00345CD9"/>
    <w:rsid w:val="00350BA9"/>
    <w:rsid w:val="003517E8"/>
    <w:rsid w:val="00351DB7"/>
    <w:rsid w:val="00352CFD"/>
    <w:rsid w:val="00353A29"/>
    <w:rsid w:val="00354903"/>
    <w:rsid w:val="00357751"/>
    <w:rsid w:val="00360875"/>
    <w:rsid w:val="003611E7"/>
    <w:rsid w:val="00365A32"/>
    <w:rsid w:val="0037061F"/>
    <w:rsid w:val="0037534F"/>
    <w:rsid w:val="00380637"/>
    <w:rsid w:val="00382BA3"/>
    <w:rsid w:val="00383216"/>
    <w:rsid w:val="00383F7C"/>
    <w:rsid w:val="00387031"/>
    <w:rsid w:val="00395150"/>
    <w:rsid w:val="003953AF"/>
    <w:rsid w:val="003957CF"/>
    <w:rsid w:val="003A1D13"/>
    <w:rsid w:val="003A4E0A"/>
    <w:rsid w:val="003A5723"/>
    <w:rsid w:val="003A6209"/>
    <w:rsid w:val="003A7D4E"/>
    <w:rsid w:val="003B40ED"/>
    <w:rsid w:val="003B7A1D"/>
    <w:rsid w:val="003B7A9C"/>
    <w:rsid w:val="003C0263"/>
    <w:rsid w:val="003C03AE"/>
    <w:rsid w:val="003C2331"/>
    <w:rsid w:val="003C26AA"/>
    <w:rsid w:val="003C33FA"/>
    <w:rsid w:val="003C6B44"/>
    <w:rsid w:val="003D64CD"/>
    <w:rsid w:val="003D722F"/>
    <w:rsid w:val="003E1902"/>
    <w:rsid w:val="003E3433"/>
    <w:rsid w:val="003F660B"/>
    <w:rsid w:val="003F69FE"/>
    <w:rsid w:val="003F72C4"/>
    <w:rsid w:val="00401E3E"/>
    <w:rsid w:val="00401F1E"/>
    <w:rsid w:val="0040348B"/>
    <w:rsid w:val="00403DA2"/>
    <w:rsid w:val="004054D8"/>
    <w:rsid w:val="00405E7F"/>
    <w:rsid w:val="004067D4"/>
    <w:rsid w:val="004103E2"/>
    <w:rsid w:val="00414C8B"/>
    <w:rsid w:val="004155E5"/>
    <w:rsid w:val="0041575B"/>
    <w:rsid w:val="004160BE"/>
    <w:rsid w:val="00416AA5"/>
    <w:rsid w:val="0042057C"/>
    <w:rsid w:val="0042084F"/>
    <w:rsid w:val="00422C83"/>
    <w:rsid w:val="00424ADB"/>
    <w:rsid w:val="004258E6"/>
    <w:rsid w:val="00425B4A"/>
    <w:rsid w:val="00425DA2"/>
    <w:rsid w:val="00427880"/>
    <w:rsid w:val="004278EC"/>
    <w:rsid w:val="00430929"/>
    <w:rsid w:val="0043157F"/>
    <w:rsid w:val="004318FE"/>
    <w:rsid w:val="00440C7A"/>
    <w:rsid w:val="00441BF1"/>
    <w:rsid w:val="004445F1"/>
    <w:rsid w:val="00446ADA"/>
    <w:rsid w:val="004472F6"/>
    <w:rsid w:val="0045058C"/>
    <w:rsid w:val="0045122D"/>
    <w:rsid w:val="0045383D"/>
    <w:rsid w:val="00455A80"/>
    <w:rsid w:val="004563C1"/>
    <w:rsid w:val="00457BE1"/>
    <w:rsid w:val="00457C43"/>
    <w:rsid w:val="00460515"/>
    <w:rsid w:val="00460637"/>
    <w:rsid w:val="00460F3C"/>
    <w:rsid w:val="00461F80"/>
    <w:rsid w:val="0046308A"/>
    <w:rsid w:val="0046556D"/>
    <w:rsid w:val="00470A1D"/>
    <w:rsid w:val="004713ED"/>
    <w:rsid w:val="00473062"/>
    <w:rsid w:val="004775F6"/>
    <w:rsid w:val="00483E92"/>
    <w:rsid w:val="004844D6"/>
    <w:rsid w:val="00486BD0"/>
    <w:rsid w:val="0049312C"/>
    <w:rsid w:val="00495335"/>
    <w:rsid w:val="00496FC1"/>
    <w:rsid w:val="00497F59"/>
    <w:rsid w:val="004A4816"/>
    <w:rsid w:val="004A6161"/>
    <w:rsid w:val="004A7345"/>
    <w:rsid w:val="004B1F72"/>
    <w:rsid w:val="004B5189"/>
    <w:rsid w:val="004B6737"/>
    <w:rsid w:val="004B7287"/>
    <w:rsid w:val="004C0548"/>
    <w:rsid w:val="004C0BC1"/>
    <w:rsid w:val="004C0CBC"/>
    <w:rsid w:val="004C2784"/>
    <w:rsid w:val="004C469F"/>
    <w:rsid w:val="004C4A27"/>
    <w:rsid w:val="004D0D43"/>
    <w:rsid w:val="004D421D"/>
    <w:rsid w:val="004D6B95"/>
    <w:rsid w:val="004E0351"/>
    <w:rsid w:val="004E2F64"/>
    <w:rsid w:val="004F463A"/>
    <w:rsid w:val="004F46E9"/>
    <w:rsid w:val="004F6A12"/>
    <w:rsid w:val="004F755A"/>
    <w:rsid w:val="00500B58"/>
    <w:rsid w:val="005017FA"/>
    <w:rsid w:val="005064C4"/>
    <w:rsid w:val="00507019"/>
    <w:rsid w:val="005113A6"/>
    <w:rsid w:val="00511E3F"/>
    <w:rsid w:val="0051304E"/>
    <w:rsid w:val="0051360F"/>
    <w:rsid w:val="00514D48"/>
    <w:rsid w:val="00515858"/>
    <w:rsid w:val="00516A47"/>
    <w:rsid w:val="005202ED"/>
    <w:rsid w:val="0052303A"/>
    <w:rsid w:val="00523A37"/>
    <w:rsid w:val="00525098"/>
    <w:rsid w:val="0052733E"/>
    <w:rsid w:val="00533972"/>
    <w:rsid w:val="0054309A"/>
    <w:rsid w:val="005435A7"/>
    <w:rsid w:val="0054473B"/>
    <w:rsid w:val="00544EBE"/>
    <w:rsid w:val="005454A8"/>
    <w:rsid w:val="00546E50"/>
    <w:rsid w:val="00547D36"/>
    <w:rsid w:val="00551CD6"/>
    <w:rsid w:val="005528CF"/>
    <w:rsid w:val="005531A7"/>
    <w:rsid w:val="00555F34"/>
    <w:rsid w:val="00562062"/>
    <w:rsid w:val="00562671"/>
    <w:rsid w:val="00565C0A"/>
    <w:rsid w:val="00566F24"/>
    <w:rsid w:val="00567FC7"/>
    <w:rsid w:val="005730E6"/>
    <w:rsid w:val="005758A2"/>
    <w:rsid w:val="005771AC"/>
    <w:rsid w:val="00581934"/>
    <w:rsid w:val="00584BFB"/>
    <w:rsid w:val="0058571B"/>
    <w:rsid w:val="00585B77"/>
    <w:rsid w:val="005867F0"/>
    <w:rsid w:val="005908E3"/>
    <w:rsid w:val="005938C9"/>
    <w:rsid w:val="00593F9F"/>
    <w:rsid w:val="005975E6"/>
    <w:rsid w:val="005A19F3"/>
    <w:rsid w:val="005A38CD"/>
    <w:rsid w:val="005A3B6C"/>
    <w:rsid w:val="005A3D32"/>
    <w:rsid w:val="005B1E52"/>
    <w:rsid w:val="005B2B69"/>
    <w:rsid w:val="005B4093"/>
    <w:rsid w:val="005B4155"/>
    <w:rsid w:val="005B57A4"/>
    <w:rsid w:val="005B6814"/>
    <w:rsid w:val="005B6AA4"/>
    <w:rsid w:val="005C0BCF"/>
    <w:rsid w:val="005C1E22"/>
    <w:rsid w:val="005C4416"/>
    <w:rsid w:val="005D0159"/>
    <w:rsid w:val="005D2CF8"/>
    <w:rsid w:val="005D73D7"/>
    <w:rsid w:val="005D7A34"/>
    <w:rsid w:val="005E10CE"/>
    <w:rsid w:val="005E3D37"/>
    <w:rsid w:val="005F04EB"/>
    <w:rsid w:val="005F3655"/>
    <w:rsid w:val="005F3D86"/>
    <w:rsid w:val="006008C7"/>
    <w:rsid w:val="00602F5B"/>
    <w:rsid w:val="00606CBF"/>
    <w:rsid w:val="00611274"/>
    <w:rsid w:val="0061275F"/>
    <w:rsid w:val="00612A23"/>
    <w:rsid w:val="006132B9"/>
    <w:rsid w:val="0061775D"/>
    <w:rsid w:val="0062502D"/>
    <w:rsid w:val="0062561C"/>
    <w:rsid w:val="0062662A"/>
    <w:rsid w:val="006357A1"/>
    <w:rsid w:val="00642107"/>
    <w:rsid w:val="00650C75"/>
    <w:rsid w:val="00651D3B"/>
    <w:rsid w:val="006528BB"/>
    <w:rsid w:val="006552BB"/>
    <w:rsid w:val="006567D4"/>
    <w:rsid w:val="00657544"/>
    <w:rsid w:val="00660152"/>
    <w:rsid w:val="00660247"/>
    <w:rsid w:val="006618DE"/>
    <w:rsid w:val="0066220E"/>
    <w:rsid w:val="00664AB9"/>
    <w:rsid w:val="00665E8F"/>
    <w:rsid w:val="006715A2"/>
    <w:rsid w:val="00671D87"/>
    <w:rsid w:val="006746A8"/>
    <w:rsid w:val="006761D3"/>
    <w:rsid w:val="00676C21"/>
    <w:rsid w:val="0067700E"/>
    <w:rsid w:val="00682985"/>
    <w:rsid w:val="006829E2"/>
    <w:rsid w:val="0068386E"/>
    <w:rsid w:val="00684069"/>
    <w:rsid w:val="006846F9"/>
    <w:rsid w:val="006849CD"/>
    <w:rsid w:val="00686FD8"/>
    <w:rsid w:val="00691447"/>
    <w:rsid w:val="00691694"/>
    <w:rsid w:val="00691966"/>
    <w:rsid w:val="00692693"/>
    <w:rsid w:val="0069325F"/>
    <w:rsid w:val="00693520"/>
    <w:rsid w:val="00695686"/>
    <w:rsid w:val="00695A25"/>
    <w:rsid w:val="006962CB"/>
    <w:rsid w:val="006A2871"/>
    <w:rsid w:val="006A3F36"/>
    <w:rsid w:val="006A486D"/>
    <w:rsid w:val="006A68F3"/>
    <w:rsid w:val="006A732E"/>
    <w:rsid w:val="006B0A37"/>
    <w:rsid w:val="006B11B5"/>
    <w:rsid w:val="006B19AE"/>
    <w:rsid w:val="006B23B6"/>
    <w:rsid w:val="006B5D17"/>
    <w:rsid w:val="006B67AD"/>
    <w:rsid w:val="006B71E0"/>
    <w:rsid w:val="006B7DC9"/>
    <w:rsid w:val="006C0CFC"/>
    <w:rsid w:val="006C3FB2"/>
    <w:rsid w:val="006D3566"/>
    <w:rsid w:val="006D5667"/>
    <w:rsid w:val="006D5D9B"/>
    <w:rsid w:val="006D680A"/>
    <w:rsid w:val="006D6C2E"/>
    <w:rsid w:val="006E3F9B"/>
    <w:rsid w:val="006E419E"/>
    <w:rsid w:val="006E755B"/>
    <w:rsid w:val="006F093D"/>
    <w:rsid w:val="006F257B"/>
    <w:rsid w:val="006F40E1"/>
    <w:rsid w:val="006F4913"/>
    <w:rsid w:val="006F521A"/>
    <w:rsid w:val="00705051"/>
    <w:rsid w:val="00705B72"/>
    <w:rsid w:val="00707E89"/>
    <w:rsid w:val="00711CDC"/>
    <w:rsid w:val="00711FF6"/>
    <w:rsid w:val="0071259C"/>
    <w:rsid w:val="0071361D"/>
    <w:rsid w:val="007235EC"/>
    <w:rsid w:val="00724C84"/>
    <w:rsid w:val="00726046"/>
    <w:rsid w:val="007267F8"/>
    <w:rsid w:val="00726DC7"/>
    <w:rsid w:val="0073187D"/>
    <w:rsid w:val="00731DA6"/>
    <w:rsid w:val="00731EE0"/>
    <w:rsid w:val="00733CEC"/>
    <w:rsid w:val="007352FD"/>
    <w:rsid w:val="00735B70"/>
    <w:rsid w:val="007361A1"/>
    <w:rsid w:val="007368E5"/>
    <w:rsid w:val="00740F97"/>
    <w:rsid w:val="00741262"/>
    <w:rsid w:val="007459DE"/>
    <w:rsid w:val="00745F1A"/>
    <w:rsid w:val="00753065"/>
    <w:rsid w:val="00756016"/>
    <w:rsid w:val="00757E4C"/>
    <w:rsid w:val="00757F87"/>
    <w:rsid w:val="007602B5"/>
    <w:rsid w:val="00762725"/>
    <w:rsid w:val="00763DB6"/>
    <w:rsid w:val="007677FD"/>
    <w:rsid w:val="00771A5B"/>
    <w:rsid w:val="0077584D"/>
    <w:rsid w:val="00776FB0"/>
    <w:rsid w:val="00777A39"/>
    <w:rsid w:val="007805F3"/>
    <w:rsid w:val="007823C4"/>
    <w:rsid w:val="0078540B"/>
    <w:rsid w:val="007871F2"/>
    <w:rsid w:val="00787548"/>
    <w:rsid w:val="00787D8B"/>
    <w:rsid w:val="007922BF"/>
    <w:rsid w:val="00792630"/>
    <w:rsid w:val="007940A8"/>
    <w:rsid w:val="007943B4"/>
    <w:rsid w:val="007945DA"/>
    <w:rsid w:val="0079578B"/>
    <w:rsid w:val="00795D41"/>
    <w:rsid w:val="00797C76"/>
    <w:rsid w:val="007A054D"/>
    <w:rsid w:val="007A142F"/>
    <w:rsid w:val="007A2188"/>
    <w:rsid w:val="007A583F"/>
    <w:rsid w:val="007A6333"/>
    <w:rsid w:val="007A660C"/>
    <w:rsid w:val="007A6776"/>
    <w:rsid w:val="007A7249"/>
    <w:rsid w:val="007A758C"/>
    <w:rsid w:val="007A79D2"/>
    <w:rsid w:val="007B0F96"/>
    <w:rsid w:val="007B1D5B"/>
    <w:rsid w:val="007B32F4"/>
    <w:rsid w:val="007B3CAA"/>
    <w:rsid w:val="007B40B0"/>
    <w:rsid w:val="007B5670"/>
    <w:rsid w:val="007B5F0C"/>
    <w:rsid w:val="007C250B"/>
    <w:rsid w:val="007C2D73"/>
    <w:rsid w:val="007C4A40"/>
    <w:rsid w:val="007C4EBA"/>
    <w:rsid w:val="007C6046"/>
    <w:rsid w:val="007C667E"/>
    <w:rsid w:val="007D0AB2"/>
    <w:rsid w:val="007D1681"/>
    <w:rsid w:val="007D2A6F"/>
    <w:rsid w:val="007D73D3"/>
    <w:rsid w:val="007E2B25"/>
    <w:rsid w:val="007E61B2"/>
    <w:rsid w:val="007E675A"/>
    <w:rsid w:val="007F0A82"/>
    <w:rsid w:val="007F15F7"/>
    <w:rsid w:val="007F2E70"/>
    <w:rsid w:val="007F5F94"/>
    <w:rsid w:val="00802BD3"/>
    <w:rsid w:val="008035D4"/>
    <w:rsid w:val="0080467E"/>
    <w:rsid w:val="008064A1"/>
    <w:rsid w:val="00807722"/>
    <w:rsid w:val="00814D15"/>
    <w:rsid w:val="0081596E"/>
    <w:rsid w:val="008210F0"/>
    <w:rsid w:val="00822BCE"/>
    <w:rsid w:val="00824B25"/>
    <w:rsid w:val="00826AB2"/>
    <w:rsid w:val="00833065"/>
    <w:rsid w:val="0083385E"/>
    <w:rsid w:val="008353DC"/>
    <w:rsid w:val="008362A0"/>
    <w:rsid w:val="00836AF9"/>
    <w:rsid w:val="00836B0D"/>
    <w:rsid w:val="0083708D"/>
    <w:rsid w:val="00837335"/>
    <w:rsid w:val="00837AB5"/>
    <w:rsid w:val="008404EC"/>
    <w:rsid w:val="0084083C"/>
    <w:rsid w:val="0084153F"/>
    <w:rsid w:val="00841945"/>
    <w:rsid w:val="00843302"/>
    <w:rsid w:val="008437A9"/>
    <w:rsid w:val="00845081"/>
    <w:rsid w:val="00845978"/>
    <w:rsid w:val="00850E4E"/>
    <w:rsid w:val="008516B6"/>
    <w:rsid w:val="00862047"/>
    <w:rsid w:val="00864517"/>
    <w:rsid w:val="008801B4"/>
    <w:rsid w:val="00880A0F"/>
    <w:rsid w:val="00883189"/>
    <w:rsid w:val="00884501"/>
    <w:rsid w:val="00886C64"/>
    <w:rsid w:val="00887494"/>
    <w:rsid w:val="00887641"/>
    <w:rsid w:val="00890FF3"/>
    <w:rsid w:val="00891BF3"/>
    <w:rsid w:val="00894C0A"/>
    <w:rsid w:val="00894FF1"/>
    <w:rsid w:val="0089670C"/>
    <w:rsid w:val="008A39D2"/>
    <w:rsid w:val="008A3DA5"/>
    <w:rsid w:val="008A5F8A"/>
    <w:rsid w:val="008A61C2"/>
    <w:rsid w:val="008A727B"/>
    <w:rsid w:val="008A7850"/>
    <w:rsid w:val="008B230D"/>
    <w:rsid w:val="008B2385"/>
    <w:rsid w:val="008B2761"/>
    <w:rsid w:val="008B28A7"/>
    <w:rsid w:val="008B4B05"/>
    <w:rsid w:val="008B5420"/>
    <w:rsid w:val="008B5769"/>
    <w:rsid w:val="008C0C08"/>
    <w:rsid w:val="008C3CDC"/>
    <w:rsid w:val="008C5436"/>
    <w:rsid w:val="008D1693"/>
    <w:rsid w:val="008D3943"/>
    <w:rsid w:val="008E1BE9"/>
    <w:rsid w:val="008E43A4"/>
    <w:rsid w:val="008E4CC5"/>
    <w:rsid w:val="008E7048"/>
    <w:rsid w:val="008E79DE"/>
    <w:rsid w:val="008E7D55"/>
    <w:rsid w:val="008F6297"/>
    <w:rsid w:val="008F73F6"/>
    <w:rsid w:val="008F75E7"/>
    <w:rsid w:val="00905455"/>
    <w:rsid w:val="00907C3B"/>
    <w:rsid w:val="009113E5"/>
    <w:rsid w:val="009176A8"/>
    <w:rsid w:val="00921764"/>
    <w:rsid w:val="00926598"/>
    <w:rsid w:val="0092765A"/>
    <w:rsid w:val="00927F4B"/>
    <w:rsid w:val="00930E1E"/>
    <w:rsid w:val="00931562"/>
    <w:rsid w:val="00932B43"/>
    <w:rsid w:val="00934466"/>
    <w:rsid w:val="00937778"/>
    <w:rsid w:val="0093779F"/>
    <w:rsid w:val="00941E3B"/>
    <w:rsid w:val="009438F7"/>
    <w:rsid w:val="009439B3"/>
    <w:rsid w:val="009451D3"/>
    <w:rsid w:val="0094726A"/>
    <w:rsid w:val="0095141D"/>
    <w:rsid w:val="009528CA"/>
    <w:rsid w:val="009532BF"/>
    <w:rsid w:val="00955783"/>
    <w:rsid w:val="00956330"/>
    <w:rsid w:val="00963EEF"/>
    <w:rsid w:val="00965CD3"/>
    <w:rsid w:val="009729DC"/>
    <w:rsid w:val="00973195"/>
    <w:rsid w:val="00974A17"/>
    <w:rsid w:val="009777CF"/>
    <w:rsid w:val="00977DF9"/>
    <w:rsid w:val="00977E15"/>
    <w:rsid w:val="009803AD"/>
    <w:rsid w:val="00983259"/>
    <w:rsid w:val="00985CCF"/>
    <w:rsid w:val="00986CFE"/>
    <w:rsid w:val="00987EE7"/>
    <w:rsid w:val="009908BA"/>
    <w:rsid w:val="009965F6"/>
    <w:rsid w:val="00997C61"/>
    <w:rsid w:val="009A190D"/>
    <w:rsid w:val="009A5E4E"/>
    <w:rsid w:val="009A6E41"/>
    <w:rsid w:val="009A71BF"/>
    <w:rsid w:val="009B362F"/>
    <w:rsid w:val="009B36B3"/>
    <w:rsid w:val="009B4210"/>
    <w:rsid w:val="009B4285"/>
    <w:rsid w:val="009B4C48"/>
    <w:rsid w:val="009B61E2"/>
    <w:rsid w:val="009C38E9"/>
    <w:rsid w:val="009C49B4"/>
    <w:rsid w:val="009C69C7"/>
    <w:rsid w:val="009C7199"/>
    <w:rsid w:val="009D095D"/>
    <w:rsid w:val="009D15EE"/>
    <w:rsid w:val="009D1B8E"/>
    <w:rsid w:val="009D1DEE"/>
    <w:rsid w:val="009D39ED"/>
    <w:rsid w:val="009D3B91"/>
    <w:rsid w:val="009D3DE2"/>
    <w:rsid w:val="009D4A09"/>
    <w:rsid w:val="009D713B"/>
    <w:rsid w:val="009E117D"/>
    <w:rsid w:val="009E1954"/>
    <w:rsid w:val="009E1A72"/>
    <w:rsid w:val="009E378C"/>
    <w:rsid w:val="009E548E"/>
    <w:rsid w:val="009E7B13"/>
    <w:rsid w:val="009F0F20"/>
    <w:rsid w:val="009F2C75"/>
    <w:rsid w:val="009F733D"/>
    <w:rsid w:val="00A02520"/>
    <w:rsid w:val="00A02A5C"/>
    <w:rsid w:val="00A030A6"/>
    <w:rsid w:val="00A03924"/>
    <w:rsid w:val="00A0478A"/>
    <w:rsid w:val="00A069E6"/>
    <w:rsid w:val="00A1185F"/>
    <w:rsid w:val="00A135BB"/>
    <w:rsid w:val="00A1390A"/>
    <w:rsid w:val="00A15EE7"/>
    <w:rsid w:val="00A165AE"/>
    <w:rsid w:val="00A223F2"/>
    <w:rsid w:val="00A249E4"/>
    <w:rsid w:val="00A24F68"/>
    <w:rsid w:val="00A26FB9"/>
    <w:rsid w:val="00A3105F"/>
    <w:rsid w:val="00A31B1F"/>
    <w:rsid w:val="00A34057"/>
    <w:rsid w:val="00A35F5B"/>
    <w:rsid w:val="00A40D36"/>
    <w:rsid w:val="00A42AE9"/>
    <w:rsid w:val="00A437B7"/>
    <w:rsid w:val="00A4453D"/>
    <w:rsid w:val="00A47479"/>
    <w:rsid w:val="00A4752F"/>
    <w:rsid w:val="00A50EA8"/>
    <w:rsid w:val="00A550BD"/>
    <w:rsid w:val="00A57D50"/>
    <w:rsid w:val="00A6155A"/>
    <w:rsid w:val="00A655E6"/>
    <w:rsid w:val="00A70323"/>
    <w:rsid w:val="00A71150"/>
    <w:rsid w:val="00A7384B"/>
    <w:rsid w:val="00A7451B"/>
    <w:rsid w:val="00A74FDB"/>
    <w:rsid w:val="00A7656D"/>
    <w:rsid w:val="00A814A4"/>
    <w:rsid w:val="00A8162B"/>
    <w:rsid w:val="00A845ED"/>
    <w:rsid w:val="00A84D9F"/>
    <w:rsid w:val="00A87FE6"/>
    <w:rsid w:val="00A90ABB"/>
    <w:rsid w:val="00A92AB9"/>
    <w:rsid w:val="00A94B89"/>
    <w:rsid w:val="00A96DA7"/>
    <w:rsid w:val="00A97FAD"/>
    <w:rsid w:val="00AA0483"/>
    <w:rsid w:val="00AA510D"/>
    <w:rsid w:val="00AA6FE2"/>
    <w:rsid w:val="00AA76C6"/>
    <w:rsid w:val="00AB248F"/>
    <w:rsid w:val="00AB3F24"/>
    <w:rsid w:val="00AB4A1D"/>
    <w:rsid w:val="00AB5717"/>
    <w:rsid w:val="00AB658B"/>
    <w:rsid w:val="00AC3069"/>
    <w:rsid w:val="00AC5F20"/>
    <w:rsid w:val="00AC66B9"/>
    <w:rsid w:val="00AC7E81"/>
    <w:rsid w:val="00AD01D4"/>
    <w:rsid w:val="00AD039F"/>
    <w:rsid w:val="00AD0E26"/>
    <w:rsid w:val="00AD1792"/>
    <w:rsid w:val="00AD618E"/>
    <w:rsid w:val="00AE0406"/>
    <w:rsid w:val="00AE4499"/>
    <w:rsid w:val="00AE640E"/>
    <w:rsid w:val="00AE76D5"/>
    <w:rsid w:val="00AE7D18"/>
    <w:rsid w:val="00AF04D8"/>
    <w:rsid w:val="00AF1D9B"/>
    <w:rsid w:val="00AF7C26"/>
    <w:rsid w:val="00B10E77"/>
    <w:rsid w:val="00B11C55"/>
    <w:rsid w:val="00B14522"/>
    <w:rsid w:val="00B15450"/>
    <w:rsid w:val="00B16BE3"/>
    <w:rsid w:val="00B17197"/>
    <w:rsid w:val="00B20818"/>
    <w:rsid w:val="00B27863"/>
    <w:rsid w:val="00B279E7"/>
    <w:rsid w:val="00B3145B"/>
    <w:rsid w:val="00B3310A"/>
    <w:rsid w:val="00B34929"/>
    <w:rsid w:val="00B352E4"/>
    <w:rsid w:val="00B36A46"/>
    <w:rsid w:val="00B378B9"/>
    <w:rsid w:val="00B4052A"/>
    <w:rsid w:val="00B40FB4"/>
    <w:rsid w:val="00B4363E"/>
    <w:rsid w:val="00B44856"/>
    <w:rsid w:val="00B550D7"/>
    <w:rsid w:val="00B55686"/>
    <w:rsid w:val="00B55742"/>
    <w:rsid w:val="00B575D9"/>
    <w:rsid w:val="00B57FA3"/>
    <w:rsid w:val="00B6109B"/>
    <w:rsid w:val="00B645CF"/>
    <w:rsid w:val="00B66FC5"/>
    <w:rsid w:val="00B73E5F"/>
    <w:rsid w:val="00B7658B"/>
    <w:rsid w:val="00B769A7"/>
    <w:rsid w:val="00B80D7A"/>
    <w:rsid w:val="00B84FD0"/>
    <w:rsid w:val="00B8657F"/>
    <w:rsid w:val="00B868A1"/>
    <w:rsid w:val="00B9006E"/>
    <w:rsid w:val="00B90203"/>
    <w:rsid w:val="00B9112A"/>
    <w:rsid w:val="00B91E8F"/>
    <w:rsid w:val="00B966DF"/>
    <w:rsid w:val="00B97080"/>
    <w:rsid w:val="00B9728C"/>
    <w:rsid w:val="00B97540"/>
    <w:rsid w:val="00BA0B57"/>
    <w:rsid w:val="00BA6D78"/>
    <w:rsid w:val="00BB2A58"/>
    <w:rsid w:val="00BB36FF"/>
    <w:rsid w:val="00BB3ED7"/>
    <w:rsid w:val="00BB6E59"/>
    <w:rsid w:val="00BC044E"/>
    <w:rsid w:val="00BC20EF"/>
    <w:rsid w:val="00BC2B58"/>
    <w:rsid w:val="00BC501E"/>
    <w:rsid w:val="00BC577F"/>
    <w:rsid w:val="00BD08FB"/>
    <w:rsid w:val="00BD28A5"/>
    <w:rsid w:val="00BD4411"/>
    <w:rsid w:val="00BE174C"/>
    <w:rsid w:val="00BE241E"/>
    <w:rsid w:val="00BE254F"/>
    <w:rsid w:val="00BE42DC"/>
    <w:rsid w:val="00BE667D"/>
    <w:rsid w:val="00BE6DBB"/>
    <w:rsid w:val="00BE72EB"/>
    <w:rsid w:val="00BF0306"/>
    <w:rsid w:val="00BF0D45"/>
    <w:rsid w:val="00BF2051"/>
    <w:rsid w:val="00BF393D"/>
    <w:rsid w:val="00BF4931"/>
    <w:rsid w:val="00C03020"/>
    <w:rsid w:val="00C07EB1"/>
    <w:rsid w:val="00C07EF1"/>
    <w:rsid w:val="00C2059B"/>
    <w:rsid w:val="00C210BB"/>
    <w:rsid w:val="00C212D2"/>
    <w:rsid w:val="00C22059"/>
    <w:rsid w:val="00C32664"/>
    <w:rsid w:val="00C34B7C"/>
    <w:rsid w:val="00C355C5"/>
    <w:rsid w:val="00C36AE6"/>
    <w:rsid w:val="00C4240C"/>
    <w:rsid w:val="00C42AB1"/>
    <w:rsid w:val="00C43AA6"/>
    <w:rsid w:val="00C44C96"/>
    <w:rsid w:val="00C55980"/>
    <w:rsid w:val="00C56A69"/>
    <w:rsid w:val="00C5725E"/>
    <w:rsid w:val="00C57475"/>
    <w:rsid w:val="00C6074F"/>
    <w:rsid w:val="00C61030"/>
    <w:rsid w:val="00C65E07"/>
    <w:rsid w:val="00C70BAD"/>
    <w:rsid w:val="00C71565"/>
    <w:rsid w:val="00C72B01"/>
    <w:rsid w:val="00C75C47"/>
    <w:rsid w:val="00C7638A"/>
    <w:rsid w:val="00C807C3"/>
    <w:rsid w:val="00C814F2"/>
    <w:rsid w:val="00C85931"/>
    <w:rsid w:val="00C85D9C"/>
    <w:rsid w:val="00C90342"/>
    <w:rsid w:val="00C921CF"/>
    <w:rsid w:val="00C942DF"/>
    <w:rsid w:val="00CA3752"/>
    <w:rsid w:val="00CA5189"/>
    <w:rsid w:val="00CA5F3D"/>
    <w:rsid w:val="00CB0BC0"/>
    <w:rsid w:val="00CB14CC"/>
    <w:rsid w:val="00CB20EB"/>
    <w:rsid w:val="00CB24C1"/>
    <w:rsid w:val="00CB2B0D"/>
    <w:rsid w:val="00CB554C"/>
    <w:rsid w:val="00CB69B6"/>
    <w:rsid w:val="00CB709A"/>
    <w:rsid w:val="00CC4250"/>
    <w:rsid w:val="00CC748A"/>
    <w:rsid w:val="00CD032F"/>
    <w:rsid w:val="00CD1B0B"/>
    <w:rsid w:val="00CD617E"/>
    <w:rsid w:val="00CD61D8"/>
    <w:rsid w:val="00CD6B54"/>
    <w:rsid w:val="00CE0D9F"/>
    <w:rsid w:val="00CE0FEF"/>
    <w:rsid w:val="00CE37A9"/>
    <w:rsid w:val="00CF51F3"/>
    <w:rsid w:val="00CF529C"/>
    <w:rsid w:val="00CF5322"/>
    <w:rsid w:val="00CF562F"/>
    <w:rsid w:val="00D00026"/>
    <w:rsid w:val="00D00034"/>
    <w:rsid w:val="00D014C0"/>
    <w:rsid w:val="00D0560A"/>
    <w:rsid w:val="00D14D1F"/>
    <w:rsid w:val="00D17B5A"/>
    <w:rsid w:val="00D21F05"/>
    <w:rsid w:val="00D240AE"/>
    <w:rsid w:val="00D242E8"/>
    <w:rsid w:val="00D252DE"/>
    <w:rsid w:val="00D2687D"/>
    <w:rsid w:val="00D41E80"/>
    <w:rsid w:val="00D42970"/>
    <w:rsid w:val="00D45901"/>
    <w:rsid w:val="00D463C0"/>
    <w:rsid w:val="00D469BA"/>
    <w:rsid w:val="00D475C9"/>
    <w:rsid w:val="00D47A12"/>
    <w:rsid w:val="00D60799"/>
    <w:rsid w:val="00D64175"/>
    <w:rsid w:val="00D71285"/>
    <w:rsid w:val="00D7534D"/>
    <w:rsid w:val="00D7782F"/>
    <w:rsid w:val="00D778E8"/>
    <w:rsid w:val="00D80362"/>
    <w:rsid w:val="00D80D5D"/>
    <w:rsid w:val="00D8106C"/>
    <w:rsid w:val="00D8218A"/>
    <w:rsid w:val="00D82DCA"/>
    <w:rsid w:val="00D9020D"/>
    <w:rsid w:val="00D95480"/>
    <w:rsid w:val="00D9771E"/>
    <w:rsid w:val="00D97B1C"/>
    <w:rsid w:val="00D97FCE"/>
    <w:rsid w:val="00DA1613"/>
    <w:rsid w:val="00DA42F5"/>
    <w:rsid w:val="00DA4894"/>
    <w:rsid w:val="00DA523C"/>
    <w:rsid w:val="00DA77B1"/>
    <w:rsid w:val="00DB0D6D"/>
    <w:rsid w:val="00DB32A7"/>
    <w:rsid w:val="00DB6414"/>
    <w:rsid w:val="00DC1F39"/>
    <w:rsid w:val="00DC2234"/>
    <w:rsid w:val="00DC5DFD"/>
    <w:rsid w:val="00DD14CE"/>
    <w:rsid w:val="00DD20EC"/>
    <w:rsid w:val="00DD2E30"/>
    <w:rsid w:val="00DD4C2E"/>
    <w:rsid w:val="00DD523E"/>
    <w:rsid w:val="00DE05F9"/>
    <w:rsid w:val="00DE1074"/>
    <w:rsid w:val="00DE14E7"/>
    <w:rsid w:val="00DE53CD"/>
    <w:rsid w:val="00DE6756"/>
    <w:rsid w:val="00DE7A16"/>
    <w:rsid w:val="00DF162E"/>
    <w:rsid w:val="00DF7D47"/>
    <w:rsid w:val="00DF7F42"/>
    <w:rsid w:val="00E01029"/>
    <w:rsid w:val="00E0301F"/>
    <w:rsid w:val="00E03CFF"/>
    <w:rsid w:val="00E04350"/>
    <w:rsid w:val="00E04754"/>
    <w:rsid w:val="00E04BE7"/>
    <w:rsid w:val="00E05CC8"/>
    <w:rsid w:val="00E11B1B"/>
    <w:rsid w:val="00E121FC"/>
    <w:rsid w:val="00E128C9"/>
    <w:rsid w:val="00E14C5F"/>
    <w:rsid w:val="00E1573D"/>
    <w:rsid w:val="00E17349"/>
    <w:rsid w:val="00E236BB"/>
    <w:rsid w:val="00E23F8A"/>
    <w:rsid w:val="00E24ADD"/>
    <w:rsid w:val="00E24CDD"/>
    <w:rsid w:val="00E25783"/>
    <w:rsid w:val="00E25785"/>
    <w:rsid w:val="00E25CC4"/>
    <w:rsid w:val="00E3036E"/>
    <w:rsid w:val="00E326D9"/>
    <w:rsid w:val="00E32742"/>
    <w:rsid w:val="00E33D58"/>
    <w:rsid w:val="00E359C6"/>
    <w:rsid w:val="00E37F92"/>
    <w:rsid w:val="00E408DB"/>
    <w:rsid w:val="00E4117E"/>
    <w:rsid w:val="00E41F4A"/>
    <w:rsid w:val="00E427CF"/>
    <w:rsid w:val="00E43A89"/>
    <w:rsid w:val="00E43FD7"/>
    <w:rsid w:val="00E44198"/>
    <w:rsid w:val="00E44925"/>
    <w:rsid w:val="00E454A5"/>
    <w:rsid w:val="00E47EBF"/>
    <w:rsid w:val="00E5042E"/>
    <w:rsid w:val="00E50E9B"/>
    <w:rsid w:val="00E536BA"/>
    <w:rsid w:val="00E55DF1"/>
    <w:rsid w:val="00E60934"/>
    <w:rsid w:val="00E615F9"/>
    <w:rsid w:val="00E61B57"/>
    <w:rsid w:val="00E64128"/>
    <w:rsid w:val="00E6432F"/>
    <w:rsid w:val="00E66CC8"/>
    <w:rsid w:val="00E70B87"/>
    <w:rsid w:val="00E76853"/>
    <w:rsid w:val="00E828E3"/>
    <w:rsid w:val="00E866F0"/>
    <w:rsid w:val="00E86E70"/>
    <w:rsid w:val="00E920DB"/>
    <w:rsid w:val="00E952A0"/>
    <w:rsid w:val="00E96F10"/>
    <w:rsid w:val="00EA04D0"/>
    <w:rsid w:val="00EA1494"/>
    <w:rsid w:val="00EA40B1"/>
    <w:rsid w:val="00EA4B0C"/>
    <w:rsid w:val="00EA5F08"/>
    <w:rsid w:val="00EB077B"/>
    <w:rsid w:val="00EB0933"/>
    <w:rsid w:val="00EB2A95"/>
    <w:rsid w:val="00EB2B23"/>
    <w:rsid w:val="00EB396C"/>
    <w:rsid w:val="00EB4EA4"/>
    <w:rsid w:val="00EB6C5D"/>
    <w:rsid w:val="00EB74F5"/>
    <w:rsid w:val="00EC5008"/>
    <w:rsid w:val="00EC5D34"/>
    <w:rsid w:val="00ED0FFC"/>
    <w:rsid w:val="00ED213D"/>
    <w:rsid w:val="00ED329B"/>
    <w:rsid w:val="00ED379A"/>
    <w:rsid w:val="00ED503F"/>
    <w:rsid w:val="00ED6C3D"/>
    <w:rsid w:val="00EE0583"/>
    <w:rsid w:val="00EE0B4C"/>
    <w:rsid w:val="00EE35B5"/>
    <w:rsid w:val="00EE3BC6"/>
    <w:rsid w:val="00EE650B"/>
    <w:rsid w:val="00EE6DFA"/>
    <w:rsid w:val="00EE7A95"/>
    <w:rsid w:val="00EF2C18"/>
    <w:rsid w:val="00EF2C70"/>
    <w:rsid w:val="00EF2DAA"/>
    <w:rsid w:val="00EF3088"/>
    <w:rsid w:val="00EF43AF"/>
    <w:rsid w:val="00EF74D3"/>
    <w:rsid w:val="00F02F7E"/>
    <w:rsid w:val="00F032D8"/>
    <w:rsid w:val="00F03867"/>
    <w:rsid w:val="00F03E1F"/>
    <w:rsid w:val="00F06064"/>
    <w:rsid w:val="00F07664"/>
    <w:rsid w:val="00F2088E"/>
    <w:rsid w:val="00F314FD"/>
    <w:rsid w:val="00F34364"/>
    <w:rsid w:val="00F3478B"/>
    <w:rsid w:val="00F36015"/>
    <w:rsid w:val="00F448CD"/>
    <w:rsid w:val="00F4578F"/>
    <w:rsid w:val="00F45993"/>
    <w:rsid w:val="00F50482"/>
    <w:rsid w:val="00F51C42"/>
    <w:rsid w:val="00F55A74"/>
    <w:rsid w:val="00F6443E"/>
    <w:rsid w:val="00F64469"/>
    <w:rsid w:val="00F70823"/>
    <w:rsid w:val="00F71C48"/>
    <w:rsid w:val="00F73FC2"/>
    <w:rsid w:val="00F816F1"/>
    <w:rsid w:val="00F84182"/>
    <w:rsid w:val="00F873AE"/>
    <w:rsid w:val="00F9450A"/>
    <w:rsid w:val="00FA5265"/>
    <w:rsid w:val="00FA55D5"/>
    <w:rsid w:val="00FA66B1"/>
    <w:rsid w:val="00FA69FF"/>
    <w:rsid w:val="00FB1422"/>
    <w:rsid w:val="00FB15B2"/>
    <w:rsid w:val="00FB3CD2"/>
    <w:rsid w:val="00FB52A7"/>
    <w:rsid w:val="00FB6366"/>
    <w:rsid w:val="00FB7AAE"/>
    <w:rsid w:val="00FB7BFB"/>
    <w:rsid w:val="00FB7C64"/>
    <w:rsid w:val="00FC3C2E"/>
    <w:rsid w:val="00FC7BC6"/>
    <w:rsid w:val="00FD2A73"/>
    <w:rsid w:val="00FD3387"/>
    <w:rsid w:val="00FD3E1A"/>
    <w:rsid w:val="00FD4715"/>
    <w:rsid w:val="00FD6205"/>
    <w:rsid w:val="00FE08C6"/>
    <w:rsid w:val="00FE1087"/>
    <w:rsid w:val="00FE13A2"/>
    <w:rsid w:val="00FE2861"/>
    <w:rsid w:val="00FE4948"/>
    <w:rsid w:val="00FE6F35"/>
    <w:rsid w:val="00FF1CED"/>
    <w:rsid w:val="00FF48DF"/>
    <w:rsid w:val="00FF48FD"/>
    <w:rsid w:val="00FF73F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453EE"/>
  <w15:docId w15:val="{D190767F-E4C9-4AF4-BDDF-1638F842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630"/>
  </w:style>
  <w:style w:type="paragraph" w:styleId="Heading2">
    <w:name w:val="heading 2"/>
    <w:link w:val="Heading2Char"/>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link w:val="NoSpacingChar"/>
    <w:uiPriority w:val="1"/>
    <w:qFormat/>
    <w:rsid w:val="002A772E"/>
    <w:pPr>
      <w:spacing w:after="0" w:line="240" w:lineRule="auto"/>
    </w:pPr>
    <w:rPr>
      <w:kern w:val="0"/>
      <w14:ligatures w14:val="none"/>
    </w:rPr>
  </w:style>
  <w:style w:type="character" w:customStyle="1" w:styleId="NoSpacingChar">
    <w:name w:val="No Spacing Char"/>
    <w:basedOn w:val="DefaultParagraphFont"/>
    <w:link w:val="NoSpacing"/>
    <w:uiPriority w:val="1"/>
    <w:locked/>
    <w:rsid w:val="002A772E"/>
    <w:rPr>
      <w:kern w:val="0"/>
      <w14:ligatures w14:val="none"/>
    </w:rPr>
  </w:style>
  <w:style w:type="paragraph" w:styleId="Header">
    <w:name w:val="header"/>
    <w:basedOn w:val="Normal"/>
    <w:link w:val="HeaderChar"/>
    <w:uiPriority w:val="99"/>
    <w:unhideWhenUsed/>
    <w:rsid w:val="007A14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142F"/>
  </w:style>
  <w:style w:type="paragraph" w:styleId="Footer">
    <w:name w:val="footer"/>
    <w:basedOn w:val="Normal"/>
    <w:link w:val="FooterChar"/>
    <w:uiPriority w:val="99"/>
    <w:unhideWhenUsed/>
    <w:rsid w:val="007A14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142F"/>
  </w:style>
  <w:style w:type="character" w:styleId="FollowedHyperlink">
    <w:name w:val="FollowedHyperlink"/>
    <w:basedOn w:val="DefaultParagraphFont"/>
    <w:uiPriority w:val="99"/>
    <w:semiHidden/>
    <w:unhideWhenUsed/>
    <w:rsid w:val="009176A8"/>
    <w:rPr>
      <w:color w:val="954F72" w:themeColor="followedHyperlink"/>
      <w:u w:val="single"/>
    </w:rPr>
  </w:style>
  <w:style w:type="character" w:styleId="UnresolvedMention">
    <w:name w:val="Unresolved Mention"/>
    <w:basedOn w:val="DefaultParagraphFont"/>
    <w:uiPriority w:val="99"/>
    <w:semiHidden/>
    <w:unhideWhenUsed/>
    <w:rsid w:val="00BC501E"/>
    <w:rPr>
      <w:color w:val="605E5C"/>
      <w:shd w:val="clear" w:color="auto" w:fill="E1DFDD"/>
    </w:rPr>
  </w:style>
  <w:style w:type="character" w:customStyle="1" w:styleId="Heading3Char">
    <w:name w:val="Heading 3 Char"/>
    <w:basedOn w:val="DefaultParagraphFont"/>
    <w:link w:val="Heading3"/>
    <w:uiPriority w:val="9"/>
    <w:rsid w:val="00EC5D34"/>
  </w:style>
  <w:style w:type="paragraph" w:styleId="ListParagraph">
    <w:name w:val="List Paragraph"/>
    <w:basedOn w:val="Normal"/>
    <w:uiPriority w:val="34"/>
    <w:qFormat/>
    <w:rsid w:val="00241EC1"/>
    <w:pPr>
      <w:ind w:left="720"/>
      <w:contextualSpacing/>
    </w:pPr>
  </w:style>
  <w:style w:type="character" w:customStyle="1" w:styleId="Heading2Char">
    <w:name w:val="Heading 2 Char"/>
    <w:basedOn w:val="DefaultParagraphFont"/>
    <w:link w:val="Heading2"/>
    <w:uiPriority w:val="9"/>
    <w:rsid w:val="00001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56910">
      <w:bodyDiv w:val="1"/>
      <w:marLeft w:val="0"/>
      <w:marRight w:val="0"/>
      <w:marTop w:val="0"/>
      <w:marBottom w:val="0"/>
      <w:divBdr>
        <w:top w:val="none" w:sz="0" w:space="0" w:color="auto"/>
        <w:left w:val="none" w:sz="0" w:space="0" w:color="auto"/>
        <w:bottom w:val="none" w:sz="0" w:space="0" w:color="auto"/>
        <w:right w:val="none" w:sz="0" w:space="0" w:color="auto"/>
      </w:divBdr>
    </w:div>
    <w:div w:id="205725983">
      <w:bodyDiv w:val="1"/>
      <w:marLeft w:val="0"/>
      <w:marRight w:val="0"/>
      <w:marTop w:val="0"/>
      <w:marBottom w:val="0"/>
      <w:divBdr>
        <w:top w:val="none" w:sz="0" w:space="0" w:color="auto"/>
        <w:left w:val="none" w:sz="0" w:space="0" w:color="auto"/>
        <w:bottom w:val="none" w:sz="0" w:space="0" w:color="auto"/>
        <w:right w:val="none" w:sz="0" w:space="0" w:color="auto"/>
      </w:divBdr>
    </w:div>
    <w:div w:id="397899234">
      <w:bodyDiv w:val="1"/>
      <w:marLeft w:val="0"/>
      <w:marRight w:val="0"/>
      <w:marTop w:val="0"/>
      <w:marBottom w:val="0"/>
      <w:divBdr>
        <w:top w:val="none" w:sz="0" w:space="0" w:color="auto"/>
        <w:left w:val="none" w:sz="0" w:space="0" w:color="auto"/>
        <w:bottom w:val="none" w:sz="0" w:space="0" w:color="auto"/>
        <w:right w:val="none" w:sz="0" w:space="0" w:color="auto"/>
      </w:divBdr>
    </w:div>
    <w:div w:id="498616328">
      <w:bodyDiv w:val="1"/>
      <w:marLeft w:val="0"/>
      <w:marRight w:val="0"/>
      <w:marTop w:val="0"/>
      <w:marBottom w:val="0"/>
      <w:divBdr>
        <w:top w:val="none" w:sz="0" w:space="0" w:color="auto"/>
        <w:left w:val="none" w:sz="0" w:space="0" w:color="auto"/>
        <w:bottom w:val="none" w:sz="0" w:space="0" w:color="auto"/>
        <w:right w:val="none" w:sz="0" w:space="0" w:color="auto"/>
      </w:divBdr>
    </w:div>
    <w:div w:id="559244746">
      <w:bodyDiv w:val="1"/>
      <w:marLeft w:val="0"/>
      <w:marRight w:val="0"/>
      <w:marTop w:val="0"/>
      <w:marBottom w:val="0"/>
      <w:divBdr>
        <w:top w:val="none" w:sz="0" w:space="0" w:color="auto"/>
        <w:left w:val="none" w:sz="0" w:space="0" w:color="auto"/>
        <w:bottom w:val="none" w:sz="0" w:space="0" w:color="auto"/>
        <w:right w:val="none" w:sz="0" w:space="0" w:color="auto"/>
      </w:divBdr>
    </w:div>
    <w:div w:id="591012554">
      <w:bodyDiv w:val="1"/>
      <w:marLeft w:val="0"/>
      <w:marRight w:val="0"/>
      <w:marTop w:val="0"/>
      <w:marBottom w:val="0"/>
      <w:divBdr>
        <w:top w:val="none" w:sz="0" w:space="0" w:color="auto"/>
        <w:left w:val="none" w:sz="0" w:space="0" w:color="auto"/>
        <w:bottom w:val="none" w:sz="0" w:space="0" w:color="auto"/>
        <w:right w:val="none" w:sz="0" w:space="0" w:color="auto"/>
      </w:divBdr>
    </w:div>
    <w:div w:id="965114872">
      <w:bodyDiv w:val="1"/>
      <w:marLeft w:val="0"/>
      <w:marRight w:val="0"/>
      <w:marTop w:val="0"/>
      <w:marBottom w:val="0"/>
      <w:divBdr>
        <w:top w:val="none" w:sz="0" w:space="0" w:color="auto"/>
        <w:left w:val="none" w:sz="0" w:space="0" w:color="auto"/>
        <w:bottom w:val="none" w:sz="0" w:space="0" w:color="auto"/>
        <w:right w:val="none" w:sz="0" w:space="0" w:color="auto"/>
      </w:divBdr>
    </w:div>
    <w:div w:id="990527555">
      <w:bodyDiv w:val="1"/>
      <w:marLeft w:val="0"/>
      <w:marRight w:val="0"/>
      <w:marTop w:val="0"/>
      <w:marBottom w:val="0"/>
      <w:divBdr>
        <w:top w:val="none" w:sz="0" w:space="0" w:color="auto"/>
        <w:left w:val="none" w:sz="0" w:space="0" w:color="auto"/>
        <w:bottom w:val="none" w:sz="0" w:space="0" w:color="auto"/>
        <w:right w:val="none" w:sz="0" w:space="0" w:color="auto"/>
      </w:divBdr>
    </w:div>
    <w:div w:id="1013413523">
      <w:bodyDiv w:val="1"/>
      <w:marLeft w:val="0"/>
      <w:marRight w:val="0"/>
      <w:marTop w:val="0"/>
      <w:marBottom w:val="0"/>
      <w:divBdr>
        <w:top w:val="none" w:sz="0" w:space="0" w:color="auto"/>
        <w:left w:val="none" w:sz="0" w:space="0" w:color="auto"/>
        <w:bottom w:val="none" w:sz="0" w:space="0" w:color="auto"/>
        <w:right w:val="none" w:sz="0" w:space="0" w:color="auto"/>
      </w:divBdr>
    </w:div>
    <w:div w:id="1063599564">
      <w:bodyDiv w:val="1"/>
      <w:marLeft w:val="0"/>
      <w:marRight w:val="0"/>
      <w:marTop w:val="0"/>
      <w:marBottom w:val="0"/>
      <w:divBdr>
        <w:top w:val="none" w:sz="0" w:space="0" w:color="auto"/>
        <w:left w:val="none" w:sz="0" w:space="0" w:color="auto"/>
        <w:bottom w:val="none" w:sz="0" w:space="0" w:color="auto"/>
        <w:right w:val="none" w:sz="0" w:space="0" w:color="auto"/>
      </w:divBdr>
    </w:div>
    <w:div w:id="1238785095">
      <w:bodyDiv w:val="1"/>
      <w:marLeft w:val="0"/>
      <w:marRight w:val="0"/>
      <w:marTop w:val="0"/>
      <w:marBottom w:val="0"/>
      <w:divBdr>
        <w:top w:val="none" w:sz="0" w:space="0" w:color="auto"/>
        <w:left w:val="none" w:sz="0" w:space="0" w:color="auto"/>
        <w:bottom w:val="none" w:sz="0" w:space="0" w:color="auto"/>
        <w:right w:val="none" w:sz="0" w:space="0" w:color="auto"/>
      </w:divBdr>
    </w:div>
    <w:div w:id="1240871317">
      <w:bodyDiv w:val="1"/>
      <w:marLeft w:val="0"/>
      <w:marRight w:val="0"/>
      <w:marTop w:val="0"/>
      <w:marBottom w:val="0"/>
      <w:divBdr>
        <w:top w:val="none" w:sz="0" w:space="0" w:color="auto"/>
        <w:left w:val="none" w:sz="0" w:space="0" w:color="auto"/>
        <w:bottom w:val="none" w:sz="0" w:space="0" w:color="auto"/>
        <w:right w:val="none" w:sz="0" w:space="0" w:color="auto"/>
      </w:divBdr>
    </w:div>
    <w:div w:id="1347098361">
      <w:bodyDiv w:val="1"/>
      <w:marLeft w:val="0"/>
      <w:marRight w:val="0"/>
      <w:marTop w:val="0"/>
      <w:marBottom w:val="0"/>
      <w:divBdr>
        <w:top w:val="none" w:sz="0" w:space="0" w:color="auto"/>
        <w:left w:val="none" w:sz="0" w:space="0" w:color="auto"/>
        <w:bottom w:val="none" w:sz="0" w:space="0" w:color="auto"/>
        <w:right w:val="none" w:sz="0" w:space="0" w:color="auto"/>
      </w:divBdr>
    </w:div>
    <w:div w:id="1687631771">
      <w:bodyDiv w:val="1"/>
      <w:marLeft w:val="0"/>
      <w:marRight w:val="0"/>
      <w:marTop w:val="0"/>
      <w:marBottom w:val="0"/>
      <w:divBdr>
        <w:top w:val="none" w:sz="0" w:space="0" w:color="auto"/>
        <w:left w:val="none" w:sz="0" w:space="0" w:color="auto"/>
        <w:bottom w:val="none" w:sz="0" w:space="0" w:color="auto"/>
        <w:right w:val="none" w:sz="0" w:space="0" w:color="auto"/>
      </w:divBdr>
    </w:div>
    <w:div w:id="1785996188">
      <w:bodyDiv w:val="1"/>
      <w:marLeft w:val="0"/>
      <w:marRight w:val="0"/>
      <w:marTop w:val="0"/>
      <w:marBottom w:val="0"/>
      <w:divBdr>
        <w:top w:val="none" w:sz="0" w:space="0" w:color="auto"/>
        <w:left w:val="none" w:sz="0" w:space="0" w:color="auto"/>
        <w:bottom w:val="none" w:sz="0" w:space="0" w:color="auto"/>
        <w:right w:val="none" w:sz="0" w:space="0" w:color="auto"/>
      </w:divBdr>
    </w:div>
    <w:div w:id="1807161870">
      <w:bodyDiv w:val="1"/>
      <w:marLeft w:val="0"/>
      <w:marRight w:val="0"/>
      <w:marTop w:val="0"/>
      <w:marBottom w:val="0"/>
      <w:divBdr>
        <w:top w:val="none" w:sz="0" w:space="0" w:color="auto"/>
        <w:left w:val="none" w:sz="0" w:space="0" w:color="auto"/>
        <w:bottom w:val="none" w:sz="0" w:space="0" w:color="auto"/>
        <w:right w:val="none" w:sz="0" w:space="0" w:color="auto"/>
      </w:divBdr>
    </w:div>
    <w:div w:id="1931427866">
      <w:bodyDiv w:val="1"/>
      <w:marLeft w:val="0"/>
      <w:marRight w:val="0"/>
      <w:marTop w:val="0"/>
      <w:marBottom w:val="0"/>
      <w:divBdr>
        <w:top w:val="none" w:sz="0" w:space="0" w:color="auto"/>
        <w:left w:val="none" w:sz="0" w:space="0" w:color="auto"/>
        <w:bottom w:val="none" w:sz="0" w:space="0" w:color="auto"/>
        <w:right w:val="none" w:sz="0" w:space="0" w:color="auto"/>
      </w:divBdr>
    </w:div>
    <w:div w:id="1975522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ntranet/cmas/documentsview.aspx?id=8205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intranet/cmas/documentsedit.aspx?id=82676&amp;itemTxt=H-I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ntranet/cmas/documentsedit.aspx?id=82684&amp;itemTxt=H-I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ntranet/cmas/documentsedit.aspx?id=82612&amp;itemTxt=H-I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7D20A90BB99724AACFA5A150B20A68D" ma:contentTypeVersion="15" ma:contentTypeDescription="Create a new document." ma:contentTypeScope="" ma:versionID="252dc490dee2407be710335f398e0413">
  <xsd:schema xmlns:xsd="http://www.w3.org/2001/XMLSchema" xmlns:xs="http://www.w3.org/2001/XMLSchema" xmlns:p="http://schemas.microsoft.com/office/2006/metadata/properties" xmlns:ns3="79974182-25dd-48f2-9626-40f0be1ea7e2" xmlns:ns4="71ba11af-fb4a-46ca-a973-e17c7b29d286" targetNamespace="http://schemas.microsoft.com/office/2006/metadata/properties" ma:root="true" ma:fieldsID="ceb965c57edcf96ed7923e7b35d66ef1" ns3:_="" ns4:_="">
    <xsd:import namespace="79974182-25dd-48f2-9626-40f0be1ea7e2"/>
    <xsd:import namespace="71ba11af-fb4a-46ca-a973-e17c7b29d28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74182-25dd-48f2-9626-40f0be1ea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ba11af-fb4a-46ca-a973-e17c7b29d2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79974182-25dd-48f2-9626-40f0be1ea7e2" xsi:nil="true"/>
  </documentManagement>
</p:properties>
</file>

<file path=customXml/itemProps1.xml><?xml version="1.0" encoding="utf-8"?>
<ds:datastoreItem xmlns:ds="http://schemas.openxmlformats.org/officeDocument/2006/customXml" ds:itemID="{CD9E6F2A-5000-4576-8C55-DC455DA97E2F}">
  <ds:schemaRefs>
    <ds:schemaRef ds:uri="http://schemas.microsoft.com/sharepoint/v3/contenttype/forms"/>
  </ds:schemaRefs>
</ds:datastoreItem>
</file>

<file path=customXml/itemProps2.xml><?xml version="1.0" encoding="utf-8"?>
<ds:datastoreItem xmlns:ds="http://schemas.openxmlformats.org/officeDocument/2006/customXml" ds:itemID="{C337A842-1E55-42DC-907B-9092E4A71CC3}">
  <ds:schemaRefs>
    <ds:schemaRef ds:uri="http://schemas.openxmlformats.org/officeDocument/2006/bibliography"/>
  </ds:schemaRefs>
</ds:datastoreItem>
</file>

<file path=customXml/itemProps3.xml><?xml version="1.0" encoding="utf-8"?>
<ds:datastoreItem xmlns:ds="http://schemas.openxmlformats.org/officeDocument/2006/customXml" ds:itemID="{77619C52-9F8A-45CC-BEB6-87D35B411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974182-25dd-48f2-9626-40f0be1ea7e2"/>
    <ds:schemaRef ds:uri="71ba11af-fb4a-46ca-a973-e17c7b29d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24A16C-CF89-4481-9126-746F139AF6A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9974182-25dd-48f2-9626-40f0be1ea7e2"/>
    <ds:schemaRef ds:uri="http://purl.org/dc/elements/1.1/"/>
    <ds:schemaRef ds:uri="http://schemas.microsoft.com/office/2006/metadata/properties"/>
    <ds:schemaRef ds:uri="71ba11af-fb4a-46ca-a973-e17c7b29d28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7137</Words>
  <Characters>40683</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Leona Maher</dc:creator>
  <cp:lastModifiedBy>John Savage</cp:lastModifiedBy>
  <cp:revision>3</cp:revision>
  <dcterms:created xsi:type="dcterms:W3CDTF">2024-03-25T15:14:00Z</dcterms:created>
  <dcterms:modified xsi:type="dcterms:W3CDTF">2024-03-25T15:18:00Z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0x010100F7D20A90BB99724AACFA5A150B20A68D</vt:lpwstr>
  </property>
</Properties>
</file>