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80B6" w14:textId="77777777" w:rsidR="008471D9" w:rsidRPr="00AB30F4" w:rsidRDefault="008471D9" w:rsidP="008471D9">
      <w:pPr>
        <w:pStyle w:val="Heading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78A831E2" w14:textId="77777777" w:rsidR="008471D9" w:rsidRPr="00AB30F4" w:rsidRDefault="008471D9" w:rsidP="008471D9">
      <w:pPr>
        <w:pStyle w:val="Heading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57FD5FA" w14:textId="77777777" w:rsidR="008471D9" w:rsidRPr="00AB30F4" w:rsidRDefault="008471D9" w:rsidP="008471D9">
      <w:pPr>
        <w:pStyle w:val="Heading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74A3E742" w14:textId="77777777" w:rsidR="008471D9" w:rsidRPr="00AB30F4" w:rsidRDefault="008471D9" w:rsidP="008471D9">
      <w:pPr>
        <w:pStyle w:val="Heading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72801991" w14:textId="77777777" w:rsidR="008471D9" w:rsidRPr="00AB30F4" w:rsidRDefault="00902478" w:rsidP="008471D9">
      <w:pPr>
        <w:pStyle w:val="Heading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COMHAIRLE</w:t>
      </w:r>
      <w:r w:rsidR="00264F09"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</w:t>
      </w:r>
      <w:r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CONTAE</w:t>
      </w:r>
      <w:r w:rsidR="00264F09"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</w:t>
      </w:r>
      <w:r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ÁTHA</w:t>
      </w:r>
      <w:r w:rsidR="00264F09"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</w:t>
      </w:r>
      <w:r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CLIATH</w:t>
      </w:r>
      <w:r w:rsidR="00264F09"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</w:t>
      </w:r>
      <w:r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THEAS</w:t>
      </w:r>
    </w:p>
    <w:p w14:paraId="27F50B46" w14:textId="44364EF6" w:rsidR="00955091" w:rsidRPr="00AB30F4" w:rsidRDefault="00902478" w:rsidP="008471D9">
      <w:pPr>
        <w:pStyle w:val="Heading1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SOUTH</w:t>
      </w:r>
      <w:r w:rsidR="00264F09"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</w:t>
      </w:r>
      <w:r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DUBLIN</w:t>
      </w:r>
      <w:r w:rsidR="00264F09"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</w:t>
      </w:r>
      <w:r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COUNTY</w:t>
      </w:r>
      <w:r w:rsidR="00264F09"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 </w:t>
      </w:r>
      <w:r w:rsidRPr="00AB30F4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COUNCIL</w:t>
      </w:r>
    </w:p>
    <w:p w14:paraId="7EBE32D3" w14:textId="6C8AAD0D" w:rsidR="00955091" w:rsidRPr="00AB30F4" w:rsidRDefault="00902478" w:rsidP="009B1136">
      <w:pPr>
        <w:spacing w:before="240"/>
      </w:pPr>
      <w:r w:rsidRPr="00AB30F4">
        <w:t>Minutes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South</w:t>
      </w:r>
      <w:r w:rsidR="00264F09" w:rsidRPr="00AB30F4">
        <w:t xml:space="preserve"> </w:t>
      </w:r>
      <w:r w:rsidRPr="00AB30F4">
        <w:t>Dublin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January</w:t>
      </w:r>
      <w:r w:rsidR="00264F09" w:rsidRPr="00AB30F4">
        <w:t xml:space="preserve"> </w:t>
      </w:r>
      <w:r w:rsidRPr="00AB30F4">
        <w:t>2024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Palmerstown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North</w:t>
      </w:r>
      <w:r w:rsidR="00264F09" w:rsidRPr="00AB30F4">
        <w:t xml:space="preserve"> </w:t>
      </w:r>
      <w:r w:rsidRPr="00AB30F4">
        <w:t>Clondalkin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Meeting</w:t>
      </w:r>
      <w:r w:rsidR="00264F09" w:rsidRPr="00AB30F4">
        <w:t xml:space="preserve"> </w:t>
      </w:r>
      <w:r w:rsidRPr="00AB30F4">
        <w:t>held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Tuesday</w:t>
      </w:r>
      <w:r w:rsidR="00264F09" w:rsidRPr="00AB30F4">
        <w:t xml:space="preserve"> </w:t>
      </w:r>
      <w:r w:rsidRPr="00AB30F4">
        <w:t>23</w:t>
      </w:r>
      <w:r w:rsidR="00933CD0" w:rsidRPr="00AB30F4">
        <w:rPr>
          <w:vertAlign w:val="superscript"/>
        </w:rPr>
        <w:t>rd</w:t>
      </w:r>
      <w:r w:rsidR="00264F09" w:rsidRPr="00AB30F4">
        <w:t xml:space="preserve"> </w:t>
      </w:r>
      <w:r w:rsidRPr="00AB30F4">
        <w:t>January</w:t>
      </w:r>
      <w:r w:rsidR="00264F09" w:rsidRPr="00AB30F4">
        <w:t xml:space="preserve"> </w:t>
      </w:r>
      <w:r w:rsidRPr="00AB30F4">
        <w:t>2024</w:t>
      </w:r>
      <w:r w:rsidR="00264F09" w:rsidRPr="00AB30F4">
        <w:t xml:space="preserve"> </w:t>
      </w:r>
      <w:r w:rsidR="00933CD0" w:rsidRPr="00AB30F4">
        <w:t>through</w:t>
      </w:r>
      <w:r w:rsidR="00264F09" w:rsidRPr="00AB30F4">
        <w:t xml:space="preserve"> </w:t>
      </w:r>
      <w:r w:rsidR="00933CD0" w:rsidRPr="00AB30F4">
        <w:t>Microsoft</w:t>
      </w:r>
      <w:r w:rsidR="00264F09" w:rsidRPr="00AB30F4">
        <w:t xml:space="preserve"> </w:t>
      </w:r>
      <w:r w:rsidR="00933CD0" w:rsidRPr="00AB30F4">
        <w:t>365</w:t>
      </w:r>
      <w:r w:rsidR="00264F09" w:rsidRPr="00AB30F4">
        <w:t xml:space="preserve"> </w:t>
      </w:r>
      <w:r w:rsidR="00933CD0" w:rsidRPr="00AB30F4">
        <w:t>Teams</w:t>
      </w:r>
      <w:r w:rsidR="00264F09" w:rsidRPr="00AB30F4">
        <w:t xml:space="preserve"> </w:t>
      </w:r>
      <w:r w:rsidR="00933CD0" w:rsidRPr="00AB30F4">
        <w:t>and</w:t>
      </w:r>
      <w:r w:rsidR="00264F09" w:rsidRPr="00AB30F4">
        <w:t xml:space="preserve"> </w:t>
      </w:r>
      <w:r w:rsidR="00933CD0" w:rsidRPr="00AB30F4">
        <w:t>in</w:t>
      </w:r>
      <w:r w:rsidR="00264F09" w:rsidRPr="00AB30F4">
        <w:t xml:space="preserve"> </w:t>
      </w:r>
      <w:r w:rsidR="00933CD0" w:rsidRPr="00AB30F4">
        <w:t>Person</w:t>
      </w:r>
      <w:r w:rsidR="00264F09" w:rsidRPr="00AB30F4">
        <w:t xml:space="preserve"> </w:t>
      </w:r>
      <w:r w:rsidR="00933CD0" w:rsidRPr="00AB30F4">
        <w:t>in</w:t>
      </w:r>
      <w:r w:rsidR="00264F09" w:rsidRPr="00AB30F4">
        <w:t xml:space="preserve"> </w:t>
      </w:r>
      <w:r w:rsidR="00933CD0" w:rsidRPr="00AB30F4">
        <w:t>the</w:t>
      </w:r>
      <w:r w:rsidR="00264F09" w:rsidRPr="00AB30F4">
        <w:t xml:space="preserve"> </w:t>
      </w:r>
      <w:r w:rsidR="00933CD0" w:rsidRPr="00AB30F4">
        <w:t>Council</w:t>
      </w:r>
      <w:r w:rsidR="00264F09" w:rsidRPr="00AB30F4">
        <w:t xml:space="preserve"> </w:t>
      </w:r>
      <w:r w:rsidR="00933CD0" w:rsidRPr="00AB30F4">
        <w:t>Chambers.</w:t>
      </w:r>
      <w:r w:rsidR="00264F09" w:rsidRPr="00AB30F4">
        <w:t xml:space="preserve"> </w:t>
      </w:r>
      <w:r w:rsidR="00933CD0" w:rsidRPr="00AB30F4">
        <w:t>Today’s</w:t>
      </w:r>
      <w:r w:rsidR="00264F09" w:rsidRPr="00AB30F4">
        <w:t xml:space="preserve"> </w:t>
      </w:r>
      <w:r w:rsidR="00933CD0" w:rsidRPr="00AB30F4">
        <w:t>Area</w:t>
      </w:r>
      <w:r w:rsidR="00264F09" w:rsidRPr="00AB30F4">
        <w:t xml:space="preserve"> </w:t>
      </w:r>
      <w:r w:rsidR="00933CD0" w:rsidRPr="00AB30F4">
        <w:t>Committee</w:t>
      </w:r>
      <w:r w:rsidR="00264F09" w:rsidRPr="00AB30F4">
        <w:t xml:space="preserve"> </w:t>
      </w:r>
      <w:r w:rsidR="00933CD0" w:rsidRPr="00AB30F4">
        <w:t>Meeting</w:t>
      </w:r>
      <w:r w:rsidR="00264F09" w:rsidRPr="00AB30F4">
        <w:t xml:space="preserve"> </w:t>
      </w:r>
      <w:r w:rsidR="00933CD0" w:rsidRPr="00AB30F4">
        <w:t>was</w:t>
      </w:r>
      <w:r w:rsidR="00264F09" w:rsidRPr="00AB30F4">
        <w:t xml:space="preserve"> </w:t>
      </w:r>
      <w:r w:rsidR="00933CD0" w:rsidRPr="00AB30F4">
        <w:t>webcast</w:t>
      </w:r>
      <w:r w:rsidR="00264F09" w:rsidRPr="00AB30F4">
        <w:t xml:space="preserve"> </w:t>
      </w:r>
      <w:r w:rsidR="00933CD0" w:rsidRPr="00AB30F4">
        <w:t>as</w:t>
      </w:r>
      <w:r w:rsidR="00264F09" w:rsidRPr="00AB30F4">
        <w:t xml:space="preserve"> </w:t>
      </w:r>
      <w:r w:rsidR="00933CD0" w:rsidRPr="00AB30F4">
        <w:t>the</w:t>
      </w:r>
      <w:r w:rsidR="00264F09" w:rsidRPr="00AB30F4">
        <w:t xml:space="preserve"> </w:t>
      </w:r>
      <w:r w:rsidR="00933CD0" w:rsidRPr="00AB30F4">
        <w:t>Council</w:t>
      </w:r>
      <w:r w:rsidR="00264F09" w:rsidRPr="00AB30F4">
        <w:t xml:space="preserve"> </w:t>
      </w:r>
      <w:r w:rsidR="00933CD0" w:rsidRPr="00AB30F4">
        <w:t>has</w:t>
      </w:r>
      <w:r w:rsidR="00264F09" w:rsidRPr="00AB30F4">
        <w:t xml:space="preserve"> </w:t>
      </w:r>
      <w:r w:rsidR="00933CD0" w:rsidRPr="00AB30F4">
        <w:t>extended</w:t>
      </w:r>
      <w:r w:rsidR="00264F09" w:rsidRPr="00AB30F4">
        <w:t xml:space="preserve"> </w:t>
      </w:r>
      <w:r w:rsidR="00933CD0" w:rsidRPr="00AB30F4">
        <w:t>webcasting</w:t>
      </w:r>
      <w:r w:rsidR="00264F09" w:rsidRPr="00AB30F4">
        <w:t xml:space="preserve"> </w:t>
      </w:r>
      <w:r w:rsidR="00933CD0" w:rsidRPr="00AB30F4">
        <w:t>to</w:t>
      </w:r>
      <w:r w:rsidR="00264F09" w:rsidRPr="00AB30F4">
        <w:t xml:space="preserve"> </w:t>
      </w:r>
      <w:r w:rsidR="00933CD0" w:rsidRPr="00AB30F4">
        <w:t>all</w:t>
      </w:r>
      <w:r w:rsidR="00264F09" w:rsidRPr="00AB30F4">
        <w:t xml:space="preserve"> </w:t>
      </w:r>
      <w:r w:rsidR="00933CD0" w:rsidRPr="00AB30F4">
        <w:t>Area</w:t>
      </w:r>
      <w:r w:rsidR="00264F09" w:rsidRPr="00AB30F4">
        <w:t xml:space="preserve"> </w:t>
      </w:r>
      <w:r w:rsidR="00933CD0" w:rsidRPr="00AB30F4">
        <w:t>Committee</w:t>
      </w:r>
      <w:r w:rsidR="00264F09" w:rsidRPr="00AB30F4">
        <w:t xml:space="preserve"> </w:t>
      </w:r>
      <w:r w:rsidR="00933CD0" w:rsidRPr="00AB30F4">
        <w:t>meetings</w:t>
      </w:r>
      <w:r w:rsidR="00264F09" w:rsidRPr="00AB30F4">
        <w:t xml:space="preserve"> </w:t>
      </w:r>
      <w:r w:rsidR="00933CD0" w:rsidRPr="00AB30F4">
        <w:t>from</w:t>
      </w:r>
      <w:r w:rsidR="00264F09" w:rsidRPr="00AB30F4">
        <w:t xml:space="preserve"> </w:t>
      </w:r>
      <w:r w:rsidR="00933CD0" w:rsidRPr="00AB30F4">
        <w:t>January</w:t>
      </w:r>
      <w:r w:rsidR="00264F09" w:rsidRPr="00AB30F4">
        <w:t xml:space="preserve"> </w:t>
      </w:r>
      <w:r w:rsidR="00933CD0" w:rsidRPr="00AB30F4">
        <w:t>2023.</w:t>
      </w:r>
      <w:r w:rsidR="00264F09" w:rsidRPr="00AB30F4">
        <w:t xml:space="preserve"> </w:t>
      </w:r>
      <w:r w:rsidR="00933CD0" w:rsidRPr="00AB30F4">
        <w:t>The</w:t>
      </w:r>
      <w:r w:rsidR="00264F09" w:rsidRPr="00AB30F4">
        <w:t xml:space="preserve"> </w:t>
      </w:r>
      <w:r w:rsidR="00933CD0" w:rsidRPr="00AB30F4">
        <w:t>extension</w:t>
      </w:r>
      <w:r w:rsidR="00264F09" w:rsidRPr="00AB30F4">
        <w:t xml:space="preserve"> </w:t>
      </w:r>
      <w:r w:rsidR="00933CD0" w:rsidRPr="00AB30F4">
        <w:t>of</w:t>
      </w:r>
      <w:r w:rsidR="00264F09" w:rsidRPr="00AB30F4">
        <w:t xml:space="preserve"> </w:t>
      </w:r>
      <w:r w:rsidR="00933CD0" w:rsidRPr="00AB30F4">
        <w:t>webcasting</w:t>
      </w:r>
      <w:r w:rsidR="00264F09" w:rsidRPr="00AB30F4">
        <w:t xml:space="preserve"> </w:t>
      </w:r>
      <w:r w:rsidR="00933CD0" w:rsidRPr="00AB30F4">
        <w:t>Area</w:t>
      </w:r>
      <w:r w:rsidR="00264F09" w:rsidRPr="00AB30F4">
        <w:t xml:space="preserve"> </w:t>
      </w:r>
      <w:r w:rsidR="00933CD0" w:rsidRPr="00AB30F4">
        <w:t>Committee</w:t>
      </w:r>
      <w:r w:rsidR="00264F09" w:rsidRPr="00AB30F4">
        <w:t xml:space="preserve"> </w:t>
      </w:r>
      <w:r w:rsidR="00933CD0" w:rsidRPr="00AB30F4">
        <w:t>meetings</w:t>
      </w:r>
      <w:r w:rsidR="00264F09" w:rsidRPr="00AB30F4">
        <w:t xml:space="preserve"> </w:t>
      </w:r>
      <w:r w:rsidR="00933CD0" w:rsidRPr="00AB30F4">
        <w:t>demonstrates</w:t>
      </w:r>
      <w:r w:rsidR="00264F09" w:rsidRPr="00AB30F4">
        <w:t xml:space="preserve"> </w:t>
      </w:r>
      <w:r w:rsidR="00933CD0" w:rsidRPr="00AB30F4">
        <w:t>our</w:t>
      </w:r>
      <w:r w:rsidR="00264F09" w:rsidRPr="00AB30F4">
        <w:t xml:space="preserve"> </w:t>
      </w:r>
      <w:r w:rsidR="00933CD0" w:rsidRPr="00AB30F4">
        <w:t>commitment</w:t>
      </w:r>
      <w:r w:rsidR="00264F09" w:rsidRPr="00AB30F4">
        <w:t xml:space="preserve"> </w:t>
      </w:r>
      <w:r w:rsidR="00933CD0" w:rsidRPr="00AB30F4">
        <w:t>to</w:t>
      </w:r>
      <w:r w:rsidR="00264F09" w:rsidRPr="00AB30F4">
        <w:t xml:space="preserve"> </w:t>
      </w:r>
      <w:r w:rsidR="00933CD0" w:rsidRPr="00AB30F4">
        <w:t>promoting</w:t>
      </w:r>
      <w:r w:rsidR="00264F09" w:rsidRPr="00AB30F4">
        <w:t xml:space="preserve"> </w:t>
      </w:r>
      <w:r w:rsidR="00933CD0" w:rsidRPr="00AB30F4">
        <w:t>transparency</w:t>
      </w:r>
      <w:r w:rsidR="00264F09" w:rsidRPr="00AB30F4">
        <w:t xml:space="preserve"> </w:t>
      </w:r>
      <w:r w:rsidR="00933CD0" w:rsidRPr="00AB30F4">
        <w:t>and</w:t>
      </w:r>
      <w:r w:rsidR="00264F09" w:rsidRPr="00AB30F4">
        <w:t xml:space="preserve"> </w:t>
      </w:r>
      <w:r w:rsidR="00933CD0" w:rsidRPr="00AB30F4">
        <w:t>supporting</w:t>
      </w:r>
      <w:r w:rsidR="00264F09" w:rsidRPr="00AB30F4">
        <w:t xml:space="preserve"> </w:t>
      </w:r>
      <w:r w:rsidR="00933CD0" w:rsidRPr="00AB30F4">
        <w:t>understanding</w:t>
      </w:r>
      <w:r w:rsidR="00264F09" w:rsidRPr="00AB30F4">
        <w:t xml:space="preserve"> </w:t>
      </w:r>
      <w:r w:rsidR="00933CD0" w:rsidRPr="00AB30F4">
        <w:t>and</w:t>
      </w:r>
      <w:r w:rsidR="00264F09" w:rsidRPr="00AB30F4">
        <w:t xml:space="preserve"> </w:t>
      </w:r>
      <w:r w:rsidR="00933CD0" w:rsidRPr="00AB30F4">
        <w:t>participation</w:t>
      </w:r>
      <w:r w:rsidR="00264F09" w:rsidRPr="00AB30F4">
        <w:t xml:space="preserve"> </w:t>
      </w:r>
      <w:r w:rsidR="00933CD0" w:rsidRPr="00AB30F4">
        <w:t>in</w:t>
      </w:r>
      <w:r w:rsidR="00264F09" w:rsidRPr="00AB30F4">
        <w:t xml:space="preserve"> </w:t>
      </w:r>
      <w:r w:rsidR="00933CD0" w:rsidRPr="00AB30F4">
        <w:t>local</w:t>
      </w:r>
      <w:r w:rsidR="00264F09" w:rsidRPr="00AB30F4">
        <w:t xml:space="preserve"> </w:t>
      </w:r>
      <w:r w:rsidR="00933CD0" w:rsidRPr="00AB30F4">
        <w:t>democracy.</w:t>
      </w:r>
    </w:p>
    <w:p w14:paraId="5E65AF5C" w14:textId="5159808E" w:rsidR="004273EE" w:rsidRPr="00AB30F4" w:rsidRDefault="004273EE" w:rsidP="008471D9">
      <w:pPr>
        <w:pStyle w:val="Heading2"/>
        <w:jc w:val="center"/>
        <w:rPr>
          <w:b/>
        </w:rPr>
      </w:pPr>
      <w:r w:rsidRPr="00AB30F4">
        <w:rPr>
          <w:b/>
        </w:rPr>
        <w:t>Councillors</w:t>
      </w:r>
      <w:r w:rsidR="00264F09" w:rsidRPr="00AB30F4">
        <w:rPr>
          <w:b/>
        </w:rPr>
        <w:t xml:space="preserve"> </w:t>
      </w:r>
      <w:r w:rsidRPr="00AB30F4">
        <w:rPr>
          <w:b/>
        </w:rPr>
        <w:t>Present</w:t>
      </w:r>
    </w:p>
    <w:p w14:paraId="70D004D1" w14:textId="7CEEE495" w:rsidR="004273EE" w:rsidRPr="00AB30F4" w:rsidRDefault="004273EE" w:rsidP="004273EE">
      <w:pPr>
        <w:pStyle w:val="Heading3"/>
        <w:spacing w:before="0"/>
        <w:jc w:val="center"/>
        <w:rPr>
          <w:bCs/>
        </w:rPr>
      </w:pPr>
      <w:r w:rsidRPr="00AB30F4">
        <w:rPr>
          <w:bCs/>
        </w:rPr>
        <w:t>Vicky</w:t>
      </w:r>
      <w:r w:rsidR="00264F09" w:rsidRPr="00AB30F4">
        <w:rPr>
          <w:bCs/>
        </w:rPr>
        <w:t xml:space="preserve"> </w:t>
      </w:r>
      <w:r w:rsidRPr="00AB30F4">
        <w:rPr>
          <w:bCs/>
        </w:rPr>
        <w:t>Casserly</w:t>
      </w:r>
    </w:p>
    <w:p w14:paraId="7755A8FA" w14:textId="45692C5A" w:rsidR="004273EE" w:rsidRPr="00AB30F4" w:rsidRDefault="004273EE" w:rsidP="004273EE">
      <w:pPr>
        <w:pStyle w:val="Heading3"/>
        <w:spacing w:before="0"/>
        <w:jc w:val="center"/>
        <w:rPr>
          <w:bCs/>
        </w:rPr>
      </w:pPr>
      <w:r w:rsidRPr="00AB30F4">
        <w:rPr>
          <w:bCs/>
        </w:rPr>
        <w:t>Paul</w:t>
      </w:r>
      <w:r w:rsidR="00264F09" w:rsidRPr="00AB30F4">
        <w:rPr>
          <w:bCs/>
        </w:rPr>
        <w:t xml:space="preserve"> </w:t>
      </w:r>
      <w:r w:rsidRPr="00AB30F4">
        <w:rPr>
          <w:bCs/>
        </w:rPr>
        <w:t>Gogarty</w:t>
      </w:r>
    </w:p>
    <w:p w14:paraId="26D7DDF3" w14:textId="56C814F5" w:rsidR="004273EE" w:rsidRPr="00AB30F4" w:rsidRDefault="004273EE" w:rsidP="004273EE">
      <w:pPr>
        <w:pStyle w:val="Heading3"/>
        <w:spacing w:before="0"/>
        <w:jc w:val="center"/>
        <w:rPr>
          <w:bCs/>
        </w:rPr>
      </w:pPr>
      <w:r w:rsidRPr="00AB30F4">
        <w:rPr>
          <w:bCs/>
        </w:rPr>
        <w:t>Alan</w:t>
      </w:r>
      <w:r w:rsidR="00264F09" w:rsidRPr="00AB30F4">
        <w:rPr>
          <w:bCs/>
        </w:rPr>
        <w:t xml:space="preserve"> </w:t>
      </w:r>
      <w:r w:rsidRPr="00AB30F4">
        <w:rPr>
          <w:bCs/>
        </w:rPr>
        <w:t>Hayes</w:t>
      </w:r>
    </w:p>
    <w:p w14:paraId="2C40841F" w14:textId="7E540510" w:rsidR="004273EE" w:rsidRPr="00AB30F4" w:rsidRDefault="004273EE" w:rsidP="004273EE">
      <w:pPr>
        <w:pStyle w:val="Heading3"/>
        <w:spacing w:before="0"/>
        <w:jc w:val="center"/>
        <w:rPr>
          <w:bCs/>
        </w:rPr>
      </w:pPr>
      <w:r w:rsidRPr="00D82594">
        <w:rPr>
          <w:bCs/>
        </w:rPr>
        <w:t>Madel</w:t>
      </w:r>
      <w:r w:rsidR="00D82594" w:rsidRPr="00D82594">
        <w:rPr>
          <w:bCs/>
        </w:rPr>
        <w:t>e</w:t>
      </w:r>
      <w:r w:rsidRPr="00D82594">
        <w:rPr>
          <w:bCs/>
        </w:rPr>
        <w:t>ine</w:t>
      </w:r>
      <w:r w:rsidR="00264F09" w:rsidRPr="00AB30F4">
        <w:rPr>
          <w:bCs/>
        </w:rPr>
        <w:t xml:space="preserve"> </w:t>
      </w:r>
      <w:r w:rsidRPr="00AB30F4">
        <w:rPr>
          <w:bCs/>
        </w:rPr>
        <w:t>Johansson</w:t>
      </w:r>
    </w:p>
    <w:p w14:paraId="49A7CC4D" w14:textId="30C3DFC4" w:rsidR="004273EE" w:rsidRPr="00AB30F4" w:rsidRDefault="004273EE" w:rsidP="004273EE">
      <w:pPr>
        <w:pStyle w:val="Heading3"/>
        <w:spacing w:before="0"/>
        <w:jc w:val="center"/>
        <w:rPr>
          <w:bCs/>
        </w:rPr>
      </w:pPr>
      <w:r w:rsidRPr="00AB30F4">
        <w:rPr>
          <w:bCs/>
        </w:rPr>
        <w:t>Shane</w:t>
      </w:r>
      <w:r w:rsidR="00264F09" w:rsidRPr="00AB30F4">
        <w:rPr>
          <w:bCs/>
        </w:rPr>
        <w:t xml:space="preserve"> </w:t>
      </w:r>
      <w:r w:rsidRPr="00AB30F4">
        <w:rPr>
          <w:bCs/>
        </w:rPr>
        <w:t>Moynihan</w:t>
      </w:r>
    </w:p>
    <w:p w14:paraId="52948538" w14:textId="013A66D9" w:rsidR="004273EE" w:rsidRPr="00AB30F4" w:rsidRDefault="004273EE" w:rsidP="004273EE">
      <w:pPr>
        <w:pStyle w:val="Heading3"/>
        <w:spacing w:before="0"/>
        <w:jc w:val="center"/>
        <w:rPr>
          <w:bCs/>
        </w:rPr>
      </w:pPr>
      <w:r w:rsidRPr="00AB30F4">
        <w:rPr>
          <w:bCs/>
        </w:rPr>
        <w:t>Derren</w:t>
      </w:r>
      <w:r w:rsidR="00264F09" w:rsidRPr="00AB30F4">
        <w:rPr>
          <w:bCs/>
        </w:rPr>
        <w:t xml:space="preserve"> </w:t>
      </w:r>
      <w:r w:rsidRPr="00AB30F4">
        <w:rPr>
          <w:bCs/>
        </w:rPr>
        <w:t>Ó’Brádaigh</w:t>
      </w:r>
    </w:p>
    <w:p w14:paraId="286114EC" w14:textId="602EC8A9" w:rsidR="004273EE" w:rsidRPr="00AB30F4" w:rsidRDefault="004273EE" w:rsidP="004273EE">
      <w:pPr>
        <w:pStyle w:val="Heading3"/>
        <w:spacing w:before="0"/>
        <w:jc w:val="center"/>
        <w:rPr>
          <w:bCs/>
        </w:rPr>
      </w:pPr>
      <w:r w:rsidRPr="00AB30F4">
        <w:rPr>
          <w:bCs/>
        </w:rPr>
        <w:t>Ed</w:t>
      </w:r>
      <w:r w:rsidR="00264F09" w:rsidRPr="00AB30F4">
        <w:rPr>
          <w:bCs/>
        </w:rPr>
        <w:t xml:space="preserve"> </w:t>
      </w:r>
      <w:r w:rsidRPr="00AB30F4">
        <w:rPr>
          <w:bCs/>
        </w:rPr>
        <w:t>O’Brien</w:t>
      </w:r>
    </w:p>
    <w:p w14:paraId="1C540D12" w14:textId="6E3254D9" w:rsidR="004273EE" w:rsidRPr="00AB30F4" w:rsidRDefault="004273EE" w:rsidP="004273EE">
      <w:pPr>
        <w:pStyle w:val="Heading3"/>
        <w:spacing w:before="0"/>
        <w:jc w:val="center"/>
        <w:rPr>
          <w:bCs/>
        </w:rPr>
      </w:pPr>
      <w:r w:rsidRPr="00AB30F4">
        <w:rPr>
          <w:bCs/>
        </w:rPr>
        <w:t>Guss</w:t>
      </w:r>
      <w:r w:rsidR="00264F09" w:rsidRPr="00AB30F4">
        <w:rPr>
          <w:bCs/>
        </w:rPr>
        <w:t xml:space="preserve"> </w:t>
      </w:r>
      <w:r w:rsidRPr="00AB30F4">
        <w:rPr>
          <w:bCs/>
        </w:rPr>
        <w:t>O’Connell</w:t>
      </w:r>
    </w:p>
    <w:p w14:paraId="19624E01" w14:textId="12CF9332" w:rsidR="004273EE" w:rsidRPr="00AB30F4" w:rsidRDefault="004273EE" w:rsidP="004273EE">
      <w:pPr>
        <w:pStyle w:val="Heading3"/>
        <w:spacing w:before="0"/>
        <w:jc w:val="center"/>
        <w:rPr>
          <w:bCs/>
        </w:rPr>
      </w:pPr>
      <w:r w:rsidRPr="00AB30F4">
        <w:rPr>
          <w:bCs/>
        </w:rPr>
        <w:t>Liona</w:t>
      </w:r>
      <w:r w:rsidR="00264F09" w:rsidRPr="00AB30F4">
        <w:rPr>
          <w:bCs/>
        </w:rPr>
        <w:t xml:space="preserve"> </w:t>
      </w:r>
      <w:r w:rsidRPr="00AB30F4">
        <w:rPr>
          <w:bCs/>
        </w:rPr>
        <w:t>O’Toole</w:t>
      </w:r>
    </w:p>
    <w:p w14:paraId="42195222" w14:textId="247EA384" w:rsidR="004273EE" w:rsidRPr="00AB30F4" w:rsidRDefault="004273EE" w:rsidP="004273EE">
      <w:pPr>
        <w:pStyle w:val="Heading3"/>
        <w:spacing w:before="0"/>
        <w:jc w:val="center"/>
        <w:rPr>
          <w:bCs/>
        </w:rPr>
      </w:pPr>
      <w:r w:rsidRPr="00AB30F4">
        <w:rPr>
          <w:bCs/>
        </w:rPr>
        <w:t>Joanna</w:t>
      </w:r>
      <w:r w:rsidR="00264F09" w:rsidRPr="00AB30F4">
        <w:rPr>
          <w:bCs/>
        </w:rPr>
        <w:t xml:space="preserve"> </w:t>
      </w:r>
      <w:r w:rsidRPr="00AB30F4">
        <w:rPr>
          <w:bCs/>
        </w:rPr>
        <w:t>Tuffy</w:t>
      </w:r>
    </w:p>
    <w:p w14:paraId="555893D7" w14:textId="5904EB0B" w:rsidR="00955091" w:rsidRPr="00AB30F4" w:rsidRDefault="008471D9" w:rsidP="008471D9">
      <w:pPr>
        <w:pStyle w:val="Heading2"/>
        <w:jc w:val="center"/>
        <w:rPr>
          <w:b/>
        </w:rPr>
      </w:pPr>
      <w:bookmarkStart w:id="0" w:name="_Hlk158631193"/>
      <w:r w:rsidRPr="00AB30F4">
        <w:rPr>
          <w:b/>
        </w:rPr>
        <w:t>Officials Present</w:t>
      </w:r>
    </w:p>
    <w:p w14:paraId="00723EDC" w14:textId="25F5B99B" w:rsidR="003672E8" w:rsidRPr="00AB30F4" w:rsidRDefault="003672E8" w:rsidP="00A86508">
      <w:pPr>
        <w:keepNext/>
        <w:keepLines/>
        <w:spacing w:after="0"/>
        <w:ind w:left="5040" w:hanging="3906"/>
        <w:outlineLvl w:val="2"/>
        <w:rPr>
          <w:rFonts w:ascii="Calibri" w:hAnsi="Calibri" w:cs="Calibri"/>
          <w:bCs/>
          <w14:ligatures w14:val="none"/>
        </w:rPr>
      </w:pPr>
      <w:r w:rsidRPr="00AB30F4">
        <w:rPr>
          <w:rFonts w:ascii="Calibri" w:hAnsi="Calibri" w:cs="Calibri"/>
          <w:bCs/>
          <w14:ligatures w14:val="none"/>
        </w:rPr>
        <w:t>Senior Executive Officers</w:t>
      </w:r>
      <w:r w:rsidRPr="00AB30F4">
        <w:rPr>
          <w:rFonts w:ascii="Calibri" w:hAnsi="Calibri" w:cs="Calibri"/>
          <w:bCs/>
          <w14:ligatures w14:val="none"/>
        </w:rPr>
        <w:tab/>
        <w:t>Laura Leonard, Mary</w:t>
      </w:r>
      <w:r w:rsidR="00A86508" w:rsidRPr="00AB30F4">
        <w:rPr>
          <w:rFonts w:ascii="Calibri" w:hAnsi="Calibri" w:cs="Calibri"/>
          <w:bCs/>
          <w14:ligatures w14:val="none"/>
        </w:rPr>
        <w:t xml:space="preserve"> </w:t>
      </w:r>
      <w:r w:rsidRPr="00AB30F4">
        <w:rPr>
          <w:rFonts w:ascii="Calibri" w:hAnsi="Calibri" w:cs="Calibri"/>
          <w:bCs/>
          <w14:ligatures w14:val="none"/>
        </w:rPr>
        <w:t>Maguire,</w:t>
      </w:r>
    </w:p>
    <w:p w14:paraId="39E22077" w14:textId="5F5E571E" w:rsidR="003672E8" w:rsidRPr="00AB30F4" w:rsidRDefault="003672E8" w:rsidP="00A86508">
      <w:pPr>
        <w:keepNext/>
        <w:keepLines/>
        <w:spacing w:after="0"/>
        <w:ind w:left="5040" w:hanging="3906"/>
        <w:outlineLvl w:val="2"/>
        <w:rPr>
          <w:rFonts w:ascii="Calibri" w:hAnsi="Calibri" w:cs="Calibri"/>
          <w:bCs/>
          <w14:ligatures w14:val="none"/>
        </w:rPr>
      </w:pPr>
      <w:r w:rsidRPr="00AB30F4">
        <w:rPr>
          <w:rFonts w:ascii="Calibri" w:hAnsi="Calibri" w:cs="Calibri"/>
          <w:bCs/>
          <w14:ligatures w14:val="none"/>
        </w:rPr>
        <w:t>A/Senior Executive Officers</w:t>
      </w:r>
      <w:r w:rsidRPr="00AB30F4">
        <w:rPr>
          <w:rFonts w:ascii="Calibri" w:hAnsi="Calibri" w:cs="Calibri"/>
          <w:bCs/>
          <w14:ligatures w14:val="none"/>
        </w:rPr>
        <w:tab/>
        <w:t>Mary Connell, Edel Clancy</w:t>
      </w:r>
      <w:r w:rsidR="00D972FC">
        <w:rPr>
          <w:rFonts w:ascii="Calibri" w:hAnsi="Calibri" w:cs="Calibri"/>
          <w:bCs/>
          <w14:ligatures w14:val="none"/>
        </w:rPr>
        <w:t xml:space="preserve">, Fiona Hendley </w:t>
      </w:r>
    </w:p>
    <w:p w14:paraId="2ED111C1" w14:textId="503F313F" w:rsidR="003672E8" w:rsidRDefault="003672E8" w:rsidP="00A86508">
      <w:pPr>
        <w:keepNext/>
        <w:keepLines/>
        <w:spacing w:after="0"/>
        <w:ind w:left="5040" w:hanging="3906"/>
        <w:outlineLvl w:val="2"/>
        <w:rPr>
          <w:rFonts w:ascii="Calibri" w:hAnsi="Calibri" w:cs="Calibri"/>
          <w:bCs/>
          <w14:ligatures w14:val="none"/>
        </w:rPr>
      </w:pPr>
      <w:bookmarkStart w:id="1" w:name="_Hlk158277768"/>
      <w:r w:rsidRPr="00AB30F4">
        <w:rPr>
          <w:rFonts w:ascii="Calibri" w:hAnsi="Calibri" w:cs="Calibri"/>
          <w:bCs/>
          <w14:ligatures w14:val="none"/>
        </w:rPr>
        <w:t xml:space="preserve">Senior Executive Parks </w:t>
      </w:r>
      <w:r w:rsidRPr="00A04495">
        <w:rPr>
          <w:rFonts w:ascii="Calibri" w:hAnsi="Calibri" w:cs="Calibri"/>
          <w:bCs/>
          <w14:ligatures w14:val="none"/>
        </w:rPr>
        <w:t>Superintendent</w:t>
      </w:r>
      <w:bookmarkEnd w:id="1"/>
      <w:r w:rsidR="00DF1EAE">
        <w:rPr>
          <w:rFonts w:ascii="Calibri" w:hAnsi="Calibri" w:cs="Calibri"/>
          <w:bCs/>
          <w14:ligatures w14:val="none"/>
        </w:rPr>
        <w:t>s</w:t>
      </w:r>
      <w:r w:rsidRPr="00A04495">
        <w:rPr>
          <w:rFonts w:ascii="Calibri" w:hAnsi="Calibri" w:cs="Calibri"/>
          <w:bCs/>
          <w14:ligatures w14:val="none"/>
        </w:rPr>
        <w:tab/>
      </w:r>
      <w:r w:rsidR="00A86508" w:rsidRPr="00A04495">
        <w:rPr>
          <w:rFonts w:ascii="Calibri" w:hAnsi="Calibri" w:cs="Calibri"/>
          <w:bCs/>
          <w14:ligatures w14:val="none"/>
        </w:rPr>
        <w:t>David Fennell</w:t>
      </w:r>
      <w:r w:rsidR="006D668D" w:rsidRPr="00A04495">
        <w:rPr>
          <w:rFonts w:ascii="Calibri" w:hAnsi="Calibri" w:cs="Calibri"/>
          <w:bCs/>
          <w14:ligatures w14:val="none"/>
        </w:rPr>
        <w:t>, Laurence Colleran</w:t>
      </w:r>
    </w:p>
    <w:p w14:paraId="3E5F009A" w14:textId="77777777" w:rsidR="00C77E8F" w:rsidRDefault="00C77E8F" w:rsidP="00C77E8F">
      <w:pPr>
        <w:keepNext/>
        <w:keepLines/>
        <w:spacing w:after="0"/>
        <w:ind w:left="414" w:firstLine="720"/>
        <w:outlineLvl w:val="2"/>
        <w:rPr>
          <w:rFonts w:ascii="Calibri" w:hAnsi="Calibri" w:cs="Calibri"/>
          <w:bCs/>
          <w14:ligatures w14:val="none"/>
        </w:rPr>
      </w:pPr>
      <w:r w:rsidRPr="00A04495">
        <w:rPr>
          <w:rFonts w:ascii="Calibri" w:hAnsi="Calibri" w:cs="Calibri"/>
          <w:bCs/>
          <w14:ligatures w14:val="none"/>
        </w:rPr>
        <w:t>Senior Planner</w:t>
      </w:r>
      <w:r w:rsidRPr="00A04495">
        <w:rPr>
          <w:rFonts w:ascii="Calibri" w:hAnsi="Calibri" w:cs="Calibri"/>
          <w:bCs/>
          <w14:ligatures w14:val="none"/>
        </w:rPr>
        <w:tab/>
      </w:r>
      <w:r w:rsidRPr="00A04495">
        <w:rPr>
          <w:rFonts w:ascii="Calibri" w:hAnsi="Calibri" w:cs="Calibri"/>
          <w:bCs/>
          <w14:ligatures w14:val="none"/>
        </w:rPr>
        <w:tab/>
      </w:r>
      <w:r w:rsidRPr="00A04495">
        <w:rPr>
          <w:rFonts w:ascii="Calibri" w:hAnsi="Calibri" w:cs="Calibri"/>
          <w:bCs/>
          <w14:ligatures w14:val="none"/>
        </w:rPr>
        <w:tab/>
      </w:r>
      <w:r w:rsidRPr="00A04495">
        <w:rPr>
          <w:rFonts w:ascii="Calibri" w:hAnsi="Calibri" w:cs="Calibri"/>
          <w:bCs/>
          <w14:ligatures w14:val="none"/>
        </w:rPr>
        <w:tab/>
        <w:t xml:space="preserve">Eoin Burke </w:t>
      </w:r>
    </w:p>
    <w:p w14:paraId="330444F5" w14:textId="011D39A2" w:rsidR="003672E8" w:rsidRPr="00A04495" w:rsidRDefault="003672E8" w:rsidP="00C77E8F">
      <w:pPr>
        <w:keepNext/>
        <w:keepLines/>
        <w:spacing w:after="0"/>
        <w:ind w:left="720" w:firstLine="414"/>
        <w:outlineLvl w:val="2"/>
        <w:rPr>
          <w:rFonts w:ascii="Calibri" w:hAnsi="Calibri" w:cs="Calibri"/>
          <w:bCs/>
          <w14:ligatures w14:val="none"/>
        </w:rPr>
      </w:pPr>
      <w:r w:rsidRPr="00A04495">
        <w:rPr>
          <w:rFonts w:ascii="Calibri" w:hAnsi="Calibri" w:cs="Calibri"/>
          <w:bCs/>
          <w14:ligatures w14:val="none"/>
        </w:rPr>
        <w:t>Senior Engineers</w:t>
      </w:r>
      <w:r w:rsidRPr="00A04495">
        <w:rPr>
          <w:rFonts w:ascii="Calibri" w:hAnsi="Calibri" w:cs="Calibri"/>
          <w:bCs/>
          <w14:ligatures w14:val="none"/>
        </w:rPr>
        <w:tab/>
      </w:r>
      <w:r w:rsidR="00C77E8F">
        <w:rPr>
          <w:rFonts w:ascii="Calibri" w:hAnsi="Calibri" w:cs="Calibri"/>
          <w:bCs/>
          <w14:ligatures w14:val="none"/>
        </w:rPr>
        <w:tab/>
      </w:r>
      <w:r w:rsidR="00C77E8F">
        <w:rPr>
          <w:rFonts w:ascii="Calibri" w:hAnsi="Calibri" w:cs="Calibri"/>
          <w:bCs/>
          <w14:ligatures w14:val="none"/>
        </w:rPr>
        <w:tab/>
      </w:r>
      <w:r w:rsidR="00C77E8F">
        <w:rPr>
          <w:rFonts w:ascii="Calibri" w:hAnsi="Calibri" w:cs="Calibri"/>
          <w:bCs/>
          <w14:ligatures w14:val="none"/>
        </w:rPr>
        <w:tab/>
      </w:r>
      <w:r w:rsidRPr="00A04495">
        <w:rPr>
          <w:rFonts w:ascii="Calibri" w:hAnsi="Calibri" w:cs="Calibri"/>
          <w:bCs/>
          <w14:ligatures w14:val="none"/>
        </w:rPr>
        <w:t>Gary Walsh, John Hegarty</w:t>
      </w:r>
    </w:p>
    <w:p w14:paraId="5EE93CFA" w14:textId="77777777" w:rsidR="00A04495" w:rsidRPr="00A04495" w:rsidRDefault="00A04495" w:rsidP="00A04495">
      <w:pPr>
        <w:keepNext/>
        <w:keepLines/>
        <w:spacing w:after="0"/>
        <w:ind w:left="5040" w:hanging="3906"/>
        <w:outlineLvl w:val="2"/>
        <w:rPr>
          <w:rFonts w:ascii="Calibri" w:hAnsi="Calibri" w:cs="Calibri"/>
          <w:bCs/>
          <w14:ligatures w14:val="none"/>
        </w:rPr>
      </w:pPr>
      <w:r w:rsidRPr="00A04495">
        <w:rPr>
          <w:rFonts w:ascii="Calibri" w:hAnsi="Calibri" w:cs="Calibri"/>
          <w:bCs/>
          <w14:ligatures w14:val="none"/>
        </w:rPr>
        <w:t xml:space="preserve">A/Senior Engineer </w:t>
      </w:r>
      <w:r w:rsidRPr="00A04495">
        <w:rPr>
          <w:rFonts w:ascii="Calibri" w:hAnsi="Calibri" w:cs="Calibri"/>
          <w:bCs/>
          <w14:ligatures w14:val="none"/>
        </w:rPr>
        <w:tab/>
        <w:t>Michael McAdam</w:t>
      </w:r>
    </w:p>
    <w:p w14:paraId="052EACDC" w14:textId="77777777" w:rsidR="00D972FC" w:rsidRPr="00A04495" w:rsidRDefault="00D972FC" w:rsidP="00D972FC">
      <w:pPr>
        <w:keepNext/>
        <w:keepLines/>
        <w:spacing w:after="0"/>
        <w:ind w:left="414" w:firstLine="720"/>
        <w:outlineLvl w:val="2"/>
        <w:rPr>
          <w:rFonts w:ascii="Calibri" w:hAnsi="Calibri" w:cs="Calibri"/>
          <w:bCs/>
          <w14:ligatures w14:val="none"/>
        </w:rPr>
      </w:pPr>
      <w:r w:rsidRPr="00A04495">
        <w:rPr>
          <w:rFonts w:ascii="Calibri" w:hAnsi="Calibri" w:cs="Calibri"/>
          <w:bCs/>
          <w14:ligatures w14:val="none"/>
        </w:rPr>
        <w:t>Senior Executive Engineer</w:t>
      </w:r>
      <w:r w:rsidRPr="00A04495">
        <w:rPr>
          <w:rFonts w:ascii="Calibri" w:hAnsi="Calibri" w:cs="Calibri"/>
          <w:bCs/>
          <w14:ligatures w14:val="none"/>
        </w:rPr>
        <w:tab/>
      </w:r>
      <w:r w:rsidRPr="00A04495">
        <w:rPr>
          <w:rFonts w:ascii="Calibri" w:hAnsi="Calibri" w:cs="Calibri"/>
          <w:bCs/>
          <w14:ligatures w14:val="none"/>
        </w:rPr>
        <w:tab/>
      </w:r>
      <w:r w:rsidRPr="00A04495">
        <w:rPr>
          <w:rFonts w:ascii="Calibri" w:hAnsi="Calibri" w:cs="Calibri"/>
          <w:bCs/>
          <w14:ligatures w14:val="none"/>
        </w:rPr>
        <w:tab/>
        <w:t>Michael Heffernan</w:t>
      </w:r>
    </w:p>
    <w:p w14:paraId="61B5D4D9" w14:textId="00359818" w:rsidR="003672E8" w:rsidRPr="00AB30F4" w:rsidRDefault="003672E8" w:rsidP="00AB46D7">
      <w:pPr>
        <w:keepNext/>
        <w:keepLines/>
        <w:spacing w:after="0"/>
        <w:ind w:left="414" w:firstLine="720"/>
        <w:outlineLvl w:val="2"/>
        <w:rPr>
          <w:rFonts w:ascii="Calibri" w:hAnsi="Calibri" w:cs="Calibri"/>
          <w:bCs/>
          <w14:ligatures w14:val="none"/>
        </w:rPr>
      </w:pPr>
      <w:r w:rsidRPr="00A04495">
        <w:rPr>
          <w:rFonts w:ascii="Calibri" w:hAnsi="Calibri" w:cs="Calibri"/>
          <w:bCs/>
          <w14:ligatures w14:val="none"/>
        </w:rPr>
        <w:t xml:space="preserve">Senior Executive Librarian </w:t>
      </w:r>
      <w:r w:rsidR="00A86508" w:rsidRPr="00A04495">
        <w:rPr>
          <w:rFonts w:ascii="Calibri" w:hAnsi="Calibri" w:cs="Calibri"/>
          <w:bCs/>
          <w14:ligatures w14:val="none"/>
        </w:rPr>
        <w:tab/>
      </w:r>
      <w:r w:rsidR="00AB46D7" w:rsidRPr="00A04495">
        <w:rPr>
          <w:rFonts w:ascii="Calibri" w:hAnsi="Calibri" w:cs="Calibri"/>
          <w:bCs/>
          <w14:ligatures w14:val="none"/>
        </w:rPr>
        <w:tab/>
      </w:r>
      <w:r w:rsidR="00AB46D7" w:rsidRPr="00A04495">
        <w:rPr>
          <w:rFonts w:ascii="Calibri" w:hAnsi="Calibri" w:cs="Calibri"/>
          <w:bCs/>
          <w14:ligatures w14:val="none"/>
        </w:rPr>
        <w:tab/>
      </w:r>
      <w:r w:rsidR="006D668D" w:rsidRPr="00A04495">
        <w:rPr>
          <w:rFonts w:ascii="Calibri" w:hAnsi="Calibri" w:cs="Calibri"/>
          <w:bCs/>
          <w14:ligatures w14:val="none"/>
        </w:rPr>
        <w:t>Liz Corry</w:t>
      </w:r>
      <w:r w:rsidRPr="00AB30F4">
        <w:rPr>
          <w:rFonts w:ascii="Calibri" w:hAnsi="Calibri" w:cs="Calibri"/>
          <w:bCs/>
          <w14:ligatures w14:val="none"/>
        </w:rPr>
        <w:t xml:space="preserve"> </w:t>
      </w:r>
    </w:p>
    <w:p w14:paraId="17B3769B" w14:textId="45ED7C15" w:rsidR="003672E8" w:rsidRPr="00AB30F4" w:rsidRDefault="003672E8" w:rsidP="00A86508">
      <w:pPr>
        <w:keepNext/>
        <w:keepLines/>
        <w:spacing w:after="0"/>
        <w:ind w:left="5040" w:hanging="3906"/>
        <w:outlineLvl w:val="2"/>
        <w:rPr>
          <w:rFonts w:ascii="Calibri" w:hAnsi="Calibri" w:cs="Calibri"/>
          <w:bCs/>
          <w14:ligatures w14:val="none"/>
        </w:rPr>
      </w:pPr>
      <w:r w:rsidRPr="00AB30F4">
        <w:rPr>
          <w:rFonts w:ascii="Calibri" w:hAnsi="Calibri" w:cs="Calibri"/>
          <w:bCs/>
          <w14:ligatures w14:val="none"/>
        </w:rPr>
        <w:t>Senior Staff Officer</w:t>
      </w:r>
      <w:r w:rsidR="00A86508" w:rsidRPr="00AB30F4">
        <w:rPr>
          <w:rFonts w:ascii="Calibri" w:hAnsi="Calibri" w:cs="Calibri"/>
          <w:bCs/>
          <w14:ligatures w14:val="none"/>
        </w:rPr>
        <w:tab/>
      </w:r>
      <w:r w:rsidRPr="00AB30F4">
        <w:rPr>
          <w:rFonts w:ascii="Calibri" w:hAnsi="Calibri" w:cs="Calibri"/>
          <w:bCs/>
          <w14:ligatures w14:val="none"/>
        </w:rPr>
        <w:t>Adrienne McGee</w:t>
      </w:r>
    </w:p>
    <w:p w14:paraId="710408D6" w14:textId="647CAF6E" w:rsidR="003672E8" w:rsidRPr="00AB30F4" w:rsidRDefault="003672E8" w:rsidP="00A86508">
      <w:pPr>
        <w:keepNext/>
        <w:keepLines/>
        <w:spacing w:after="0"/>
        <w:ind w:left="5040" w:hanging="3906"/>
        <w:outlineLvl w:val="2"/>
        <w:rPr>
          <w:rFonts w:ascii="Calibri" w:hAnsi="Calibri" w:cs="Calibri"/>
          <w:bCs/>
          <w14:ligatures w14:val="none"/>
        </w:rPr>
      </w:pPr>
      <w:r w:rsidRPr="00AB30F4">
        <w:rPr>
          <w:rFonts w:ascii="Calibri" w:hAnsi="Calibri" w:cs="Calibri"/>
          <w:bCs/>
          <w14:ligatures w14:val="none"/>
        </w:rPr>
        <w:t xml:space="preserve">Staff Officer </w:t>
      </w:r>
      <w:r w:rsidR="00A86508" w:rsidRPr="00AB30F4">
        <w:rPr>
          <w:rFonts w:ascii="Calibri" w:hAnsi="Calibri" w:cs="Calibri"/>
          <w:bCs/>
          <w14:ligatures w14:val="none"/>
        </w:rPr>
        <w:tab/>
      </w:r>
      <w:r w:rsidRPr="00AB30F4">
        <w:rPr>
          <w:rFonts w:ascii="Calibri" w:hAnsi="Calibri" w:cs="Calibri"/>
          <w:bCs/>
          <w14:ligatures w14:val="none"/>
        </w:rPr>
        <w:t>Eimear O’Sullivan</w:t>
      </w:r>
    </w:p>
    <w:p w14:paraId="551AD96C" w14:textId="7A8CD082" w:rsidR="003672E8" w:rsidRPr="00AB30F4" w:rsidRDefault="003672E8" w:rsidP="00A86508">
      <w:pPr>
        <w:keepNext/>
        <w:keepLines/>
        <w:spacing w:after="0"/>
        <w:ind w:left="5040" w:hanging="3906"/>
        <w:outlineLvl w:val="2"/>
        <w:rPr>
          <w:rFonts w:ascii="Calibri" w:hAnsi="Calibri" w:cs="Calibri"/>
          <w:bCs/>
          <w14:ligatures w14:val="none"/>
        </w:rPr>
      </w:pPr>
      <w:r w:rsidRPr="00AB30F4">
        <w:rPr>
          <w:rFonts w:ascii="Calibri" w:hAnsi="Calibri" w:cs="Calibri"/>
          <w:bCs/>
          <w14:ligatures w14:val="none"/>
        </w:rPr>
        <w:t>Clerical Officer</w:t>
      </w:r>
      <w:r w:rsidR="00A86508" w:rsidRPr="00AB30F4">
        <w:rPr>
          <w:rFonts w:ascii="Calibri" w:hAnsi="Calibri" w:cs="Calibri"/>
          <w:bCs/>
          <w14:ligatures w14:val="none"/>
        </w:rPr>
        <w:tab/>
      </w:r>
      <w:r w:rsidRPr="00AB30F4">
        <w:rPr>
          <w:rFonts w:ascii="Calibri" w:hAnsi="Calibri" w:cs="Calibri"/>
          <w:bCs/>
          <w14:ligatures w14:val="none"/>
        </w:rPr>
        <w:t>Vikki Cryan, Sharayu Mishra</w:t>
      </w:r>
    </w:p>
    <w:p w14:paraId="5F8331C9" w14:textId="77777777" w:rsidR="00E23E90" w:rsidRPr="00AB30F4" w:rsidRDefault="00E23E90" w:rsidP="00E23E90">
      <w:pPr>
        <w:pStyle w:val="Heading3"/>
        <w:jc w:val="center"/>
      </w:pPr>
    </w:p>
    <w:p w14:paraId="781759A5" w14:textId="207B8482" w:rsidR="00933CD0" w:rsidRPr="00AB30F4" w:rsidRDefault="00933CD0" w:rsidP="00933CD0">
      <w:pPr>
        <w:jc w:val="center"/>
      </w:pPr>
      <w:r w:rsidRPr="00AB30F4">
        <w:t>The</w:t>
      </w:r>
      <w:r w:rsidR="00264F09" w:rsidRPr="00AB30F4">
        <w:t xml:space="preserve"> </w:t>
      </w:r>
      <w:r w:rsidRPr="00AB30F4">
        <w:t>Cathaoirleach,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="00CB03C0" w:rsidRPr="00AB30F4">
        <w:t>Vicky Casserly</w:t>
      </w:r>
      <w:r w:rsidRPr="00AB30F4">
        <w:t>,</w:t>
      </w:r>
      <w:r w:rsidR="00264F09" w:rsidRPr="00AB30F4">
        <w:t xml:space="preserve"> </w:t>
      </w:r>
      <w:r w:rsidRPr="00AB30F4">
        <w:t>presided.</w:t>
      </w:r>
    </w:p>
    <w:bookmarkEnd w:id="0"/>
    <w:p w14:paraId="612D3057" w14:textId="11471C89" w:rsidR="00955091" w:rsidRPr="00AB30F4" w:rsidRDefault="002E21A8">
      <w:pPr>
        <w:pStyle w:val="Heading3"/>
      </w:pPr>
      <w:r w:rsidRPr="00AB30F4">
        <w:rPr>
          <w:b/>
          <w:u w:val="single"/>
        </w:rPr>
        <w:t>LPNC /1/</w:t>
      </w:r>
      <w:r w:rsidR="00902478" w:rsidRPr="00AB30F4">
        <w:rPr>
          <w:b/>
          <w:u w:val="single"/>
        </w:rPr>
        <w:t>H1/0124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ID:81705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Minutes</w:t>
      </w:r>
    </w:p>
    <w:p w14:paraId="63A6B35B" w14:textId="16B9A8BA" w:rsidR="00D60BCA" w:rsidRPr="00AB30F4" w:rsidRDefault="00D60BCA" w:rsidP="00D60BCA">
      <w:pPr>
        <w:rPr>
          <w:rFonts w:ascii="Calibri" w:hAnsi="Calibri" w:cs="Calibri"/>
        </w:rPr>
      </w:pPr>
      <w:r w:rsidRPr="00AB30F4">
        <w:rPr>
          <w:rFonts w:ascii="Calibri" w:hAnsi="Calibri" w:cs="Calibri"/>
        </w:rPr>
        <w:t>Confirmation and Re-Affirmation of Minutes of December 2023 Lucan Palmerstown North Clondalkin ACM dealing with business relating to Housing, Community, Transportation, Planning, Economic Development, Libraries, Corporate, Performance &amp; Change Management, Public Realm, Environment and Water &amp; Drainage.</w:t>
      </w:r>
    </w:p>
    <w:p w14:paraId="0D3B99A1" w14:textId="6E43DC37" w:rsidR="00D60BCA" w:rsidRPr="00AB30F4" w:rsidRDefault="00D60BCA" w:rsidP="00D60BCA">
      <w:pPr>
        <w:rPr>
          <w:rFonts w:ascii="Calibri" w:hAnsi="Calibri" w:cs="Calibri"/>
        </w:rPr>
      </w:pPr>
      <w:r w:rsidRPr="00AB30F4">
        <w:rPr>
          <w:rFonts w:ascii="Calibri" w:hAnsi="Calibri" w:cs="Calibri"/>
        </w:rPr>
        <w:lastRenderedPageBreak/>
        <w:t xml:space="preserve">It was proposed by Councillor V Casserly and seconded by Councillor </w:t>
      </w:r>
      <w:r w:rsidR="00B61AA8" w:rsidRPr="00AB30F4">
        <w:rPr>
          <w:rFonts w:ascii="Calibri" w:hAnsi="Calibri" w:cs="Calibri"/>
        </w:rPr>
        <w:t>D Ó'Brádaigh</w:t>
      </w:r>
      <w:r w:rsidRPr="00AB30F4">
        <w:rPr>
          <w:rFonts w:ascii="Calibri" w:hAnsi="Calibri" w:cs="Calibri"/>
        </w:rPr>
        <w:t xml:space="preserve"> and RESOLVED: “That the recommendations contained in the Minutes of the 19</w:t>
      </w:r>
      <w:r w:rsidRPr="00AB30F4">
        <w:rPr>
          <w:rFonts w:ascii="Calibri" w:hAnsi="Calibri" w:cs="Calibri"/>
          <w:vertAlign w:val="superscript"/>
        </w:rPr>
        <w:t>th</w:t>
      </w:r>
      <w:r w:rsidRPr="00AB30F4">
        <w:rPr>
          <w:rFonts w:ascii="Calibri" w:hAnsi="Calibri" w:cs="Calibri"/>
        </w:rPr>
        <w:t xml:space="preserve"> December 2023 be </w:t>
      </w:r>
      <w:r w:rsidRPr="00AB30F4">
        <w:rPr>
          <w:rFonts w:ascii="Calibri" w:hAnsi="Calibri" w:cs="Calibri"/>
          <w:b/>
          <w:bCs/>
        </w:rPr>
        <w:t>ADOPTED</w:t>
      </w:r>
      <w:r w:rsidRPr="00AB30F4">
        <w:rPr>
          <w:rFonts w:ascii="Calibri" w:hAnsi="Calibri" w:cs="Calibri"/>
        </w:rPr>
        <w:t xml:space="preserve"> and </w:t>
      </w:r>
      <w:r w:rsidRPr="00AB30F4">
        <w:rPr>
          <w:rFonts w:ascii="Calibri" w:hAnsi="Calibri" w:cs="Calibri"/>
          <w:b/>
          <w:bCs/>
        </w:rPr>
        <w:t>APPROVED.</w:t>
      </w:r>
      <w:r w:rsidRPr="00AB30F4">
        <w:rPr>
          <w:rFonts w:ascii="Calibri" w:hAnsi="Calibri" w:cs="Calibri"/>
        </w:rPr>
        <w:t xml:space="preserve">” </w:t>
      </w:r>
    </w:p>
    <w:p w14:paraId="0CF6679B" w14:textId="631F0433" w:rsidR="00955091" w:rsidRPr="00AB30F4" w:rsidRDefault="00C77E8F">
      <w:pPr>
        <w:rPr>
          <w:rStyle w:val="Hyperlink"/>
        </w:rPr>
      </w:pPr>
      <w:hyperlink r:id="rId5" w:history="1">
        <w:r w:rsidR="00902478" w:rsidRPr="00AB30F4">
          <w:rPr>
            <w:rStyle w:val="Hyperlink"/>
          </w:rPr>
          <w:t>H-I(1)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Minutes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of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December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2023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LPNC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ACM</w:t>
        </w:r>
      </w:hyperlink>
    </w:p>
    <w:p w14:paraId="6F0A177D" w14:textId="0A83DACA" w:rsidR="00933CD0" w:rsidRPr="00AB30F4" w:rsidRDefault="002E21A8" w:rsidP="008471D9">
      <w:pPr>
        <w:pStyle w:val="Heading3"/>
        <w:rPr>
          <w:b/>
          <w:u w:val="single"/>
        </w:rPr>
      </w:pPr>
      <w:r w:rsidRPr="00AB30F4">
        <w:rPr>
          <w:b/>
          <w:u w:val="single"/>
        </w:rPr>
        <w:t>LPNC</w:t>
      </w:r>
      <w:r w:rsidR="00933CD0" w:rsidRPr="00AB30F4">
        <w:rPr>
          <w:b/>
          <w:u w:val="single"/>
        </w:rPr>
        <w:t>/2/1223</w:t>
      </w:r>
      <w:r w:rsidR="00264F09" w:rsidRPr="00AB30F4">
        <w:rPr>
          <w:b/>
          <w:u w:val="single"/>
        </w:rPr>
        <w:t xml:space="preserve"> </w:t>
      </w:r>
      <w:r w:rsidR="00933CD0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933CD0" w:rsidRPr="00AB30F4">
        <w:rPr>
          <w:b/>
          <w:u w:val="single"/>
        </w:rPr>
        <w:t>Questions</w:t>
      </w:r>
    </w:p>
    <w:p w14:paraId="7133FC76" w14:textId="5DC3E68C" w:rsidR="00933CD0" w:rsidRPr="00AB30F4" w:rsidRDefault="00933CD0" w:rsidP="00933CD0">
      <w:pPr>
        <w:spacing w:after="0"/>
        <w:rPr>
          <w:b/>
          <w:bCs/>
          <w:u w:val="single"/>
        </w:rPr>
      </w:pPr>
      <w:r w:rsidRPr="00AB30F4">
        <w:rPr>
          <w:rFonts w:ascii="Calibri" w:eastAsia="Times New Roman" w:hAnsi="Calibri" w:cs="Times New Roman"/>
        </w:rPr>
        <w:t>It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was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proposed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by</w:t>
      </w:r>
      <w:r w:rsidR="004C4969" w:rsidRPr="00AB30F4">
        <w:rPr>
          <w:rFonts w:ascii="Calibri" w:eastAsia="Times New Roman" w:hAnsi="Calibri" w:cs="Times New Roman"/>
        </w:rPr>
        <w:t xml:space="preserve"> Councillor V Casserly and seconded by Councillor L O’Toole </w:t>
      </w:r>
      <w:r w:rsidRPr="00AB30F4">
        <w:rPr>
          <w:rFonts w:ascii="Calibri" w:eastAsia="Times New Roman" w:hAnsi="Calibri" w:cs="Times New Roman"/>
        </w:rPr>
        <w:t>and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  <w:b/>
        </w:rPr>
        <w:t>RESOLVED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“That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pursuant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to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Standing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Order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No.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13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that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Questions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1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-</w:t>
      </w:r>
      <w:r w:rsidR="00264F09" w:rsidRPr="00AB30F4">
        <w:rPr>
          <w:rFonts w:ascii="Calibri" w:eastAsia="Times New Roman" w:hAnsi="Calibri" w:cs="Times New Roman"/>
        </w:rPr>
        <w:t xml:space="preserve"> 20 </w:t>
      </w:r>
      <w:r w:rsidRPr="00AB30F4">
        <w:rPr>
          <w:rFonts w:ascii="Calibri" w:eastAsia="Times New Roman" w:hAnsi="Calibri" w:cs="Times New Roman"/>
        </w:rPr>
        <w:t>be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  <w:b/>
        </w:rPr>
        <w:t>ADOPTED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</w:rPr>
        <w:t>and</w:t>
      </w:r>
      <w:r w:rsidR="00264F09" w:rsidRPr="00AB30F4">
        <w:rPr>
          <w:rFonts w:ascii="Calibri" w:eastAsia="Times New Roman" w:hAnsi="Calibri" w:cs="Times New Roman"/>
        </w:rPr>
        <w:t xml:space="preserve"> </w:t>
      </w:r>
      <w:r w:rsidRPr="00AB30F4">
        <w:rPr>
          <w:rFonts w:ascii="Calibri" w:eastAsia="Times New Roman" w:hAnsi="Calibri" w:cs="Times New Roman"/>
          <w:b/>
        </w:rPr>
        <w:t>APPROVED</w:t>
      </w:r>
    </w:p>
    <w:p w14:paraId="5D0A4BC8" w14:textId="77777777" w:rsidR="00933CD0" w:rsidRPr="00AB30F4" w:rsidRDefault="00933CD0"/>
    <w:p w14:paraId="63F14C6B" w14:textId="572546F0" w:rsidR="00955091" w:rsidRPr="00AB30F4" w:rsidRDefault="00902478" w:rsidP="00933CD0">
      <w:pPr>
        <w:pStyle w:val="Heading2"/>
        <w:jc w:val="center"/>
        <w:rPr>
          <w:b/>
          <w:bCs/>
        </w:rPr>
      </w:pPr>
      <w:r w:rsidRPr="00AB30F4">
        <w:rPr>
          <w:b/>
          <w:bCs/>
          <w:sz w:val="28"/>
          <w:szCs w:val="28"/>
        </w:rPr>
        <w:t>Transportation</w:t>
      </w:r>
    </w:p>
    <w:p w14:paraId="3B0D9E08" w14:textId="3A613D75" w:rsidR="00955091" w:rsidRPr="00AB30F4" w:rsidRDefault="00933CD0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3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Q1/0124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ID:81814</w:t>
      </w:r>
      <w:r w:rsidR="00264F09" w:rsidRPr="00AB30F4">
        <w:rPr>
          <w:b/>
          <w:u w:val="single"/>
        </w:rPr>
        <w:t xml:space="preserve"> </w:t>
      </w:r>
      <w:r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Pr="00AB30F4">
        <w:rPr>
          <w:b/>
          <w:u w:val="single"/>
        </w:rPr>
        <w:t>No</w:t>
      </w:r>
      <w:r w:rsidR="00264F09" w:rsidRPr="00AB30F4">
        <w:rPr>
          <w:b/>
          <w:u w:val="single"/>
        </w:rPr>
        <w:t xml:space="preserve"> </w:t>
      </w:r>
      <w:r w:rsidRPr="00AB30F4">
        <w:rPr>
          <w:b/>
          <w:u w:val="single"/>
        </w:rPr>
        <w:t>Right</w:t>
      </w:r>
      <w:r w:rsidR="00264F09" w:rsidRPr="00AB30F4">
        <w:rPr>
          <w:b/>
          <w:u w:val="single"/>
        </w:rPr>
        <w:t xml:space="preserve"> </w:t>
      </w:r>
      <w:r w:rsidRPr="00AB30F4">
        <w:rPr>
          <w:b/>
          <w:u w:val="single"/>
        </w:rPr>
        <w:t>Turn</w:t>
      </w:r>
      <w:r w:rsidR="00264F09" w:rsidRPr="00AB30F4">
        <w:rPr>
          <w:b/>
          <w:u w:val="single"/>
        </w:rPr>
        <w:t xml:space="preserve"> </w:t>
      </w:r>
      <w:r w:rsidRPr="00AB30F4">
        <w:rPr>
          <w:b/>
          <w:u w:val="single"/>
        </w:rPr>
        <w:t>at</w:t>
      </w:r>
      <w:r w:rsidR="00264F09" w:rsidRPr="00AB30F4">
        <w:rPr>
          <w:b/>
          <w:u w:val="single"/>
        </w:rPr>
        <w:t xml:space="preserve"> </w:t>
      </w:r>
      <w:r w:rsidRPr="00AB30F4">
        <w:rPr>
          <w:b/>
          <w:u w:val="single"/>
        </w:rPr>
        <w:t>Palmerstown</w:t>
      </w:r>
      <w:r w:rsidR="00264F09" w:rsidRPr="00AB30F4">
        <w:rPr>
          <w:b/>
          <w:u w:val="single"/>
        </w:rPr>
        <w:t xml:space="preserve"> </w:t>
      </w:r>
      <w:r w:rsidRPr="00AB30F4">
        <w:rPr>
          <w:b/>
          <w:u w:val="single"/>
        </w:rPr>
        <w:t>Gate</w:t>
      </w:r>
    </w:p>
    <w:p w14:paraId="147467BC" w14:textId="3DAB294C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A.</w:t>
      </w:r>
      <w:r w:rsidR="00264F09" w:rsidRPr="00AB30F4">
        <w:t xml:space="preserve"> </w:t>
      </w:r>
      <w:r w:rsidRPr="00AB30F4">
        <w:t>Hayes</w:t>
      </w:r>
    </w:p>
    <w:p w14:paraId="50BC4E12" w14:textId="3C7929FE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manager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more</w:t>
      </w:r>
      <w:r w:rsidR="00264F09" w:rsidRPr="00AB30F4">
        <w:t xml:space="preserve"> </w:t>
      </w:r>
      <w:r w:rsidRPr="00AB30F4">
        <w:t>robust</w:t>
      </w:r>
      <w:r w:rsidR="00264F09" w:rsidRPr="00AB30F4">
        <w:t xml:space="preserve"> </w:t>
      </w:r>
      <w:r w:rsidRPr="00AB30F4">
        <w:t>system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installed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vehicle</w:t>
      </w:r>
      <w:r w:rsidR="00264F09" w:rsidRPr="00AB30F4">
        <w:t xml:space="preserve"> </w:t>
      </w:r>
      <w:r w:rsidRPr="00AB30F4">
        <w:t>exit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Palmers</w:t>
      </w:r>
      <w:r w:rsidR="00264F09" w:rsidRPr="00AB30F4">
        <w:t xml:space="preserve"> </w:t>
      </w:r>
      <w:r w:rsidRPr="00AB30F4">
        <w:t>Gate</w:t>
      </w:r>
      <w:r w:rsidR="00264F09" w:rsidRPr="00AB30F4">
        <w:t xml:space="preserve"> </w:t>
      </w:r>
      <w:r w:rsidRPr="00AB30F4">
        <w:t>Apartments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physically</w:t>
      </w:r>
      <w:r w:rsidR="00264F09" w:rsidRPr="00AB30F4">
        <w:t xml:space="preserve"> </w:t>
      </w:r>
      <w:r w:rsidRPr="00AB30F4">
        <w:t>stop</w:t>
      </w:r>
      <w:r w:rsidR="00264F09" w:rsidRPr="00AB30F4">
        <w:t xml:space="preserve"> </w:t>
      </w:r>
      <w:r w:rsidRPr="00AB30F4">
        <w:t>cars</w:t>
      </w:r>
      <w:r w:rsidR="00264F09" w:rsidRPr="00AB30F4">
        <w:t xml:space="preserve"> </w:t>
      </w:r>
      <w:r w:rsidRPr="00AB30F4">
        <w:t>exiting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turning</w:t>
      </w:r>
      <w:r w:rsidR="00264F09" w:rsidRPr="00AB30F4">
        <w:t xml:space="preserve"> </w:t>
      </w:r>
      <w:r w:rsidRPr="00AB30F4">
        <w:t>right</w:t>
      </w:r>
      <w:r w:rsidR="00264F09" w:rsidRPr="00AB30F4">
        <w:t xml:space="preserve"> </w:t>
      </w:r>
      <w:r w:rsidRPr="00AB30F4">
        <w:t>onto</w:t>
      </w:r>
      <w:r w:rsidR="00264F09" w:rsidRPr="00AB30F4">
        <w:t xml:space="preserve"> </w:t>
      </w:r>
      <w:r w:rsidRPr="00AB30F4">
        <w:t>Kennelsfort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lower.</w:t>
      </w:r>
    </w:p>
    <w:p w14:paraId="630BD9E9" w14:textId="77777777" w:rsidR="00955091" w:rsidRPr="00AB30F4" w:rsidRDefault="00902478">
      <w:r w:rsidRPr="00AB30F4">
        <w:rPr>
          <w:b/>
        </w:rPr>
        <w:t>REPLY:</w:t>
      </w:r>
    </w:p>
    <w:p w14:paraId="58B3A386" w14:textId="65255131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section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examine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feasibility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bollards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build</w:t>
      </w:r>
      <w:r w:rsidR="00264F09" w:rsidRPr="00AB30F4">
        <w:t xml:space="preserve"> </w:t>
      </w:r>
      <w:r w:rsidRPr="00AB30F4">
        <w:t>out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direct</w:t>
      </w:r>
      <w:r w:rsidR="00264F09" w:rsidRPr="00AB30F4">
        <w:t xml:space="preserve"> </w:t>
      </w:r>
      <w:r w:rsidRPr="00AB30F4">
        <w:t>people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left.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carefully</w:t>
      </w:r>
      <w:r w:rsidR="00264F09" w:rsidRPr="00AB30F4">
        <w:t xml:space="preserve"> </w:t>
      </w:r>
      <w:r w:rsidRPr="00AB30F4">
        <w:t>examine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because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do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want</w:t>
      </w:r>
      <w:r w:rsidR="00264F09" w:rsidRPr="00AB30F4">
        <w:t xml:space="preserve"> </w:t>
      </w:r>
      <w:r w:rsidRPr="00AB30F4">
        <w:t>large</w:t>
      </w:r>
      <w:r w:rsidR="00264F09" w:rsidRPr="00AB30F4">
        <w:t xml:space="preserve"> </w:t>
      </w:r>
      <w:r w:rsidRPr="00AB30F4">
        <w:t>vehicles</w:t>
      </w:r>
      <w:r w:rsidR="00264F09" w:rsidRPr="00AB30F4">
        <w:t xml:space="preserve"> </w:t>
      </w:r>
      <w:r w:rsidRPr="00AB30F4">
        <w:t>knocking</w:t>
      </w:r>
      <w:r w:rsidR="00264F09" w:rsidRPr="00AB30F4">
        <w:t xml:space="preserve"> </w:t>
      </w:r>
      <w:r w:rsidRPr="00AB30F4">
        <w:t>into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bollards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build</w:t>
      </w:r>
      <w:r w:rsidR="00264F09" w:rsidRPr="00AB30F4">
        <w:t xml:space="preserve"> </w:t>
      </w:r>
      <w:r w:rsidRPr="00AB30F4">
        <w:t>outs</w:t>
      </w:r>
      <w:r w:rsidR="00264F09" w:rsidRPr="00AB30F4">
        <w:t xml:space="preserve"> </w:t>
      </w:r>
      <w:r w:rsidRPr="00AB30F4">
        <w:t>while</w:t>
      </w:r>
      <w:r w:rsidR="00264F09" w:rsidRPr="00AB30F4">
        <w:t xml:space="preserve"> </w:t>
      </w:r>
      <w:r w:rsidRPr="00AB30F4">
        <w:t>entering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access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Kennelsfort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lower.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satisfied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measure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measures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cause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additional</w:t>
      </w:r>
      <w:r w:rsidR="00264F09" w:rsidRPr="00AB30F4">
        <w:t xml:space="preserve"> </w:t>
      </w:r>
      <w:r w:rsidRPr="00AB30F4">
        <w:t>safety</w:t>
      </w:r>
      <w:r w:rsidR="00264F09" w:rsidRPr="00AB30F4">
        <w:t xml:space="preserve"> </w:t>
      </w:r>
      <w:r w:rsidRPr="00AB30F4">
        <w:t>hazard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measure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benefit</w:t>
      </w:r>
      <w:r w:rsidR="00264F09" w:rsidRPr="00AB30F4">
        <w:t xml:space="preserve"> </w:t>
      </w:r>
      <w:r w:rsidRPr="00AB30F4">
        <w:t>proper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control,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install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measure.</w:t>
      </w:r>
    </w:p>
    <w:p w14:paraId="7E952A63" w14:textId="182BE202" w:rsidR="00955091" w:rsidRPr="00AB30F4" w:rsidRDefault="00933CD0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4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Q2/0124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ID:81665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Collins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Bridge</w:t>
      </w:r>
    </w:p>
    <w:p w14:paraId="3B880895" w14:textId="3802129A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S.</w:t>
      </w:r>
      <w:r w:rsidR="00264F09" w:rsidRPr="00AB30F4">
        <w:t xml:space="preserve"> </w:t>
      </w:r>
      <w:r w:rsidRPr="00AB30F4">
        <w:t>Moynihan</w:t>
      </w:r>
    </w:p>
    <w:p w14:paraId="6CBE1644" w14:textId="5BB446D7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plans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improve</w:t>
      </w:r>
      <w:r w:rsidR="00264F09" w:rsidRPr="00AB30F4">
        <w:t xml:space="preserve"> </w:t>
      </w:r>
      <w:r w:rsidRPr="00AB30F4">
        <w:t>cycling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walking</w:t>
      </w:r>
      <w:r w:rsidR="00264F09" w:rsidRPr="00AB30F4">
        <w:t xml:space="preserve"> </w:t>
      </w:r>
      <w:r w:rsidRPr="00AB30F4">
        <w:t>access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Royal</w:t>
      </w:r>
      <w:r w:rsidR="00264F09" w:rsidRPr="00AB30F4">
        <w:t xml:space="preserve"> </w:t>
      </w:r>
      <w:r w:rsidRPr="00AB30F4">
        <w:t>Canal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Lucan/St</w:t>
      </w:r>
      <w:r w:rsidR="00264F09" w:rsidRPr="00AB30F4">
        <w:t xml:space="preserve"> </w:t>
      </w:r>
      <w:r w:rsidRPr="00AB30F4">
        <w:t>Catherines</w:t>
      </w:r>
      <w:r w:rsidR="00264F09" w:rsidRPr="00AB30F4">
        <w:t xml:space="preserve"> </w:t>
      </w:r>
      <w:r w:rsidR="00E94D39">
        <w:t>P</w:t>
      </w:r>
      <w:r w:rsidRPr="00AB30F4">
        <w:t>ark,</w:t>
      </w:r>
      <w:r w:rsidR="00264F09" w:rsidRPr="00AB30F4">
        <w:t xml:space="preserve"> </w:t>
      </w:r>
      <w:r w:rsidRPr="00AB30F4">
        <w:t>specifically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regard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Collins</w:t>
      </w:r>
      <w:r w:rsidR="00264F09" w:rsidRPr="00AB30F4">
        <w:t xml:space="preserve"> </w:t>
      </w:r>
      <w:r w:rsidRPr="00AB30F4">
        <w:t>Bridge?</w:t>
      </w:r>
    </w:p>
    <w:p w14:paraId="53691C3F" w14:textId="77777777" w:rsidR="00955091" w:rsidRPr="00AB30F4" w:rsidRDefault="00902478">
      <w:r w:rsidRPr="00AB30F4">
        <w:rPr>
          <w:b/>
        </w:rPr>
        <w:t>REPLY:</w:t>
      </w:r>
    </w:p>
    <w:p w14:paraId="026D8C4F" w14:textId="06BC580E" w:rsidR="00955091" w:rsidRPr="00AB30F4" w:rsidRDefault="00902478">
      <w:r w:rsidRPr="00AB30F4">
        <w:t>Collins</w:t>
      </w:r>
      <w:r w:rsidR="00264F09" w:rsidRPr="00AB30F4">
        <w:t xml:space="preserve"> </w:t>
      </w:r>
      <w:r w:rsidRPr="00AB30F4">
        <w:t>bridge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Fingal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area.</w:t>
      </w:r>
      <w:r w:rsidR="00264F09" w:rsidRPr="00AB30F4">
        <w:t xml:space="preserve"> </w:t>
      </w:r>
      <w:r w:rsidRPr="00AB30F4">
        <w:t>Fingal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(FCC)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assessing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part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Grand</w:t>
      </w:r>
      <w:r w:rsidR="00264F09" w:rsidRPr="00AB30F4">
        <w:t xml:space="preserve"> </w:t>
      </w:r>
      <w:r w:rsidRPr="00AB30F4">
        <w:t>Canal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Royal</w:t>
      </w:r>
      <w:r w:rsidR="00264F09" w:rsidRPr="00AB30F4">
        <w:t xml:space="preserve"> </w:t>
      </w:r>
      <w:r w:rsidRPr="00AB30F4">
        <w:t>Canal</w:t>
      </w:r>
      <w:r w:rsidR="00264F09" w:rsidRPr="00AB30F4">
        <w:t xml:space="preserve"> </w:t>
      </w:r>
      <w:r w:rsidRPr="00AB30F4">
        <w:t>Loop.</w:t>
      </w:r>
    </w:p>
    <w:p w14:paraId="3FAC69FF" w14:textId="74FF8DAE" w:rsidR="00955091" w:rsidRPr="00AB30F4" w:rsidRDefault="00902478">
      <w:r w:rsidRPr="00AB30F4">
        <w:t>From</w:t>
      </w:r>
      <w:r w:rsidR="00264F09" w:rsidRPr="00AB30F4">
        <w:t xml:space="preserve"> </w:t>
      </w:r>
      <w:r w:rsidRPr="00AB30F4">
        <w:t>enquiries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FCC,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understand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they</w:t>
      </w:r>
      <w:r w:rsidR="00264F09" w:rsidRPr="00AB30F4">
        <w:t xml:space="preserve"> </w:t>
      </w:r>
      <w:r w:rsidRPr="00AB30F4">
        <w:t>intend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make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presentation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FCC</w:t>
      </w:r>
      <w:r w:rsidR="00264F09" w:rsidRPr="00AB30F4">
        <w:t xml:space="preserve"> </w:t>
      </w:r>
      <w:r w:rsidRPr="00AB30F4">
        <w:t>Councillors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options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Q1</w:t>
      </w:r>
      <w:r w:rsidR="00264F09" w:rsidRPr="00AB30F4">
        <w:t xml:space="preserve"> </w:t>
      </w:r>
      <w:r w:rsidRPr="00AB30F4">
        <w:t>2024.</w:t>
      </w:r>
    </w:p>
    <w:p w14:paraId="546B376D" w14:textId="5F26E001" w:rsidR="00955091" w:rsidRPr="00AB30F4" w:rsidRDefault="00933CD0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5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H2/0124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ID:81728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New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Works</w:t>
      </w:r>
    </w:p>
    <w:p w14:paraId="431BD51E" w14:textId="012E02CD" w:rsidR="00955091" w:rsidRPr="00AB30F4" w:rsidRDefault="00902478">
      <w:r w:rsidRPr="00AB30F4">
        <w:t>New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1DCBB8B1" w14:textId="6785279C" w:rsidR="00955091" w:rsidRPr="00AB30F4" w:rsidRDefault="00933CD0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6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H3/0124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ID:81869</w:t>
      </w:r>
      <w:r w:rsidR="00264F09" w:rsidRPr="00AB30F4">
        <w:rPr>
          <w:b/>
          <w:u w:val="single"/>
        </w:rPr>
        <w:t xml:space="preserve"> </w:t>
      </w:r>
      <w:r w:rsidR="00483B52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483B52" w:rsidRPr="00AB30F4">
        <w:rPr>
          <w:b/>
          <w:u w:val="single"/>
        </w:rPr>
        <w:t>2024</w:t>
      </w:r>
      <w:r w:rsidR="00264F09" w:rsidRPr="00AB30F4">
        <w:rPr>
          <w:b/>
          <w:u w:val="single"/>
        </w:rPr>
        <w:t xml:space="preserve"> </w:t>
      </w:r>
      <w:r w:rsidR="00483B52" w:rsidRPr="00AB30F4">
        <w:rPr>
          <w:b/>
          <w:u w:val="single"/>
        </w:rPr>
        <w:t>Roadworks</w:t>
      </w:r>
      <w:r w:rsidR="00264F09" w:rsidRPr="00AB30F4">
        <w:rPr>
          <w:b/>
          <w:u w:val="single"/>
        </w:rPr>
        <w:t xml:space="preserve"> </w:t>
      </w:r>
      <w:r w:rsidR="00483B52" w:rsidRPr="00AB30F4">
        <w:rPr>
          <w:b/>
          <w:u w:val="single"/>
        </w:rPr>
        <w:t>Program</w:t>
      </w:r>
      <w:r w:rsidR="00264F09" w:rsidRPr="00AB30F4">
        <w:rPr>
          <w:b/>
          <w:u w:val="single"/>
        </w:rPr>
        <w:t xml:space="preserve"> </w:t>
      </w:r>
    </w:p>
    <w:p w14:paraId="3CB95704" w14:textId="0C7BBABA" w:rsidR="009A5445" w:rsidRPr="00AB30F4" w:rsidRDefault="009A5445">
      <w:r w:rsidRPr="00AB30F4">
        <w:t>This</w:t>
      </w:r>
      <w:r w:rsidR="00264F09" w:rsidRPr="00AB30F4">
        <w:t xml:space="preserve"> </w:t>
      </w:r>
      <w:r w:rsidR="000B528A">
        <w:t>r</w:t>
      </w:r>
      <w:r w:rsidRPr="00AB30F4">
        <w:t>eport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presented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Gary</w:t>
      </w:r>
      <w:r w:rsidR="00264F09" w:rsidRPr="00AB30F4">
        <w:t xml:space="preserve"> </w:t>
      </w:r>
      <w:r w:rsidRPr="00AB30F4">
        <w:t>Walsh</w:t>
      </w:r>
      <w:r w:rsidR="00264F09" w:rsidRPr="00AB30F4">
        <w:t xml:space="preserve"> </w:t>
      </w:r>
      <w:r w:rsidRPr="00AB30F4">
        <w:t>Senior</w:t>
      </w:r>
      <w:r w:rsidR="00264F09" w:rsidRPr="00AB30F4">
        <w:t xml:space="preserve"> </w:t>
      </w:r>
      <w:r w:rsidRPr="00AB30F4">
        <w:t>Engineer</w:t>
      </w:r>
      <w:r w:rsidR="00264F09" w:rsidRPr="00AB30F4">
        <w:t xml:space="preserve"> </w:t>
      </w:r>
    </w:p>
    <w:p w14:paraId="601320CC" w14:textId="711597DB" w:rsidR="00955091" w:rsidRPr="00AB30F4" w:rsidRDefault="00902478">
      <w:pPr>
        <w:rPr>
          <w:b/>
          <w:bCs/>
        </w:rPr>
      </w:pPr>
      <w:r w:rsidRPr="00AB30F4">
        <w:rPr>
          <w:b/>
          <w:bCs/>
        </w:rPr>
        <w:t>2024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Roadworks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Programme</w:t>
      </w:r>
    </w:p>
    <w:p w14:paraId="58DE2174" w14:textId="37EEB2DE" w:rsidR="00955091" w:rsidRPr="00AB30F4" w:rsidRDefault="00C77E8F">
      <w:pPr>
        <w:rPr>
          <w:rStyle w:val="Hyperlink"/>
        </w:rPr>
      </w:pPr>
      <w:hyperlink r:id="rId6" w:history="1">
        <w:r w:rsidR="00902478" w:rsidRPr="00AB30F4">
          <w:rPr>
            <w:rStyle w:val="Hyperlink"/>
          </w:rPr>
          <w:t>H-I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(3)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2024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Roadwork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Programme</w:t>
        </w:r>
      </w:hyperlink>
    </w:p>
    <w:p w14:paraId="7E3908E3" w14:textId="5C838A11" w:rsidR="009A5445" w:rsidRPr="00AB30F4" w:rsidRDefault="009A5445">
      <w:r w:rsidRPr="00AB30F4">
        <w:t>Following</w:t>
      </w:r>
      <w:r w:rsidR="00264F09" w:rsidRPr="00AB30F4">
        <w:t xml:space="preserve"> </w:t>
      </w:r>
      <w:r w:rsidRPr="00AB30F4">
        <w:t>Contributions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Councillors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Hayes,</w:t>
      </w:r>
      <w:r w:rsidR="00264F09" w:rsidRPr="00AB30F4">
        <w:t xml:space="preserve"> </w:t>
      </w:r>
      <w:r w:rsidRPr="00AB30F4">
        <w:t>G</w:t>
      </w:r>
      <w:r w:rsidR="00264F09" w:rsidRPr="00AB30F4">
        <w:t xml:space="preserve"> </w:t>
      </w:r>
      <w:r w:rsidRPr="00AB30F4">
        <w:t>O’Connell,</w:t>
      </w:r>
      <w:r w:rsidR="00264F09" w:rsidRPr="00AB30F4">
        <w:t xml:space="preserve"> </w:t>
      </w:r>
      <w:r w:rsidRPr="00AB30F4">
        <w:t>S</w:t>
      </w:r>
      <w:r w:rsidR="00264F09" w:rsidRPr="00AB30F4">
        <w:t xml:space="preserve"> </w:t>
      </w:r>
      <w:r w:rsidRPr="00AB30F4">
        <w:t>Moynihan,</w:t>
      </w:r>
      <w:r w:rsidR="00264F09" w:rsidRPr="00AB30F4">
        <w:t xml:space="preserve"> </w:t>
      </w:r>
      <w:r w:rsidRPr="00AB30F4">
        <w:t>D</w:t>
      </w:r>
      <w:r w:rsidR="00264F09" w:rsidRPr="00AB30F4">
        <w:t xml:space="preserve"> </w:t>
      </w:r>
      <w:r w:rsidRPr="00AB30F4">
        <w:t>Ó'Brádaigh,</w:t>
      </w:r>
      <w:r w:rsidR="00264F09" w:rsidRPr="00AB30F4">
        <w:t xml:space="preserve"> </w:t>
      </w:r>
      <w:r w:rsidRPr="00AB30F4">
        <w:t>P</w:t>
      </w:r>
      <w:r w:rsidR="00264F09" w:rsidRPr="00AB30F4">
        <w:t xml:space="preserve"> </w:t>
      </w:r>
      <w:r w:rsidRPr="00AB30F4">
        <w:t>Gogarty,</w:t>
      </w:r>
      <w:r w:rsidR="00264F09" w:rsidRPr="00AB30F4">
        <w:t xml:space="preserve"> </w:t>
      </w:r>
      <w:r w:rsidRPr="00AB30F4">
        <w:t>J</w:t>
      </w:r>
      <w:r w:rsidR="00264F09" w:rsidRPr="00AB30F4">
        <w:t xml:space="preserve"> </w:t>
      </w:r>
      <w:r w:rsidRPr="00AB30F4">
        <w:t>Tuffy,</w:t>
      </w:r>
      <w:r w:rsidR="00264F09" w:rsidRPr="00AB30F4">
        <w:t xml:space="preserve"> </w:t>
      </w:r>
      <w:r w:rsidRPr="00AB30F4">
        <w:t>L</w:t>
      </w:r>
      <w:r w:rsidR="00264F09" w:rsidRPr="00AB30F4">
        <w:t xml:space="preserve"> </w:t>
      </w:r>
      <w:r w:rsidRPr="00AB30F4">
        <w:t>O’Toole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V</w:t>
      </w:r>
      <w:r w:rsidR="00264F09" w:rsidRPr="00AB30F4">
        <w:t xml:space="preserve"> </w:t>
      </w:r>
      <w:r w:rsidRPr="00AB30F4">
        <w:t>Casserly,</w:t>
      </w:r>
      <w:r w:rsidR="00264F09" w:rsidRPr="00AB30F4">
        <w:t xml:space="preserve"> </w:t>
      </w:r>
      <w:r w:rsidRPr="00AB30F4">
        <w:t>Gary</w:t>
      </w:r>
      <w:r w:rsidR="00264F09" w:rsidRPr="00AB30F4">
        <w:t xml:space="preserve"> </w:t>
      </w:r>
      <w:r w:rsidRPr="00AB30F4">
        <w:t>Walsh</w:t>
      </w:r>
      <w:r w:rsidR="00264F09" w:rsidRPr="00AB30F4">
        <w:t xml:space="preserve"> </w:t>
      </w:r>
      <w:r w:rsidRPr="00AB30F4">
        <w:t>Senior</w:t>
      </w:r>
      <w:r w:rsidR="00264F09" w:rsidRPr="00AB30F4">
        <w:t xml:space="preserve"> </w:t>
      </w:r>
      <w:r w:rsidRPr="00AB30F4">
        <w:t>Engineer</w:t>
      </w:r>
      <w:r w:rsidR="00264F09" w:rsidRPr="00AB30F4">
        <w:t xml:space="preserve"> </w:t>
      </w:r>
      <w:r w:rsidRPr="00AB30F4">
        <w:t>Responded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queries</w:t>
      </w:r>
      <w:r w:rsidR="00264F09" w:rsidRPr="00AB30F4">
        <w:t xml:space="preserve"> </w:t>
      </w:r>
      <w:r w:rsidRPr="00AB30F4">
        <w:t>raised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Report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rPr>
          <w:b/>
          <w:bCs/>
        </w:rPr>
        <w:t>Noted</w:t>
      </w:r>
      <w:r w:rsidRPr="00AB30F4">
        <w:t>.</w:t>
      </w:r>
    </w:p>
    <w:p w14:paraId="5CB635D5" w14:textId="3E837E10" w:rsidR="00955091" w:rsidRPr="00AB30F4" w:rsidRDefault="00BD7AF4">
      <w:pPr>
        <w:pStyle w:val="Heading3"/>
      </w:pPr>
      <w:r w:rsidRPr="00AB30F4">
        <w:rPr>
          <w:b/>
          <w:u w:val="single"/>
        </w:rPr>
        <w:lastRenderedPageBreak/>
        <w:t>LPNC/</w:t>
      </w:r>
      <w:r w:rsidR="008E2B5C" w:rsidRPr="00AB30F4">
        <w:rPr>
          <w:b/>
          <w:u w:val="single"/>
        </w:rPr>
        <w:t>7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H4/0124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ID:81878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Draft</w:t>
      </w:r>
      <w:r w:rsidR="00264F09" w:rsidRPr="00AB30F4">
        <w:rPr>
          <w:b/>
          <w:u w:val="single"/>
        </w:rPr>
        <w:t xml:space="preserve"> </w:t>
      </w:r>
      <w:r w:rsidR="00231D05" w:rsidRPr="00AB30F4">
        <w:rPr>
          <w:b/>
          <w:u w:val="single"/>
        </w:rPr>
        <w:t>One-way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Proposals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on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Palmerstown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Lanes</w:t>
      </w:r>
    </w:p>
    <w:p w14:paraId="6C5EDF55" w14:textId="46DA1EC8" w:rsidR="000674F4" w:rsidRPr="00AB30F4" w:rsidRDefault="000674F4">
      <w:r w:rsidRPr="00AB30F4">
        <w:t>This report was presented by Joh</w:t>
      </w:r>
      <w:r w:rsidR="00334CC4" w:rsidRPr="00AB30F4">
        <w:t>n</w:t>
      </w:r>
      <w:r w:rsidRPr="00AB30F4">
        <w:t xml:space="preserve"> Hegarty Senior Engineer and Laura Leonard Senior Executive Officer</w:t>
      </w:r>
    </w:p>
    <w:p w14:paraId="7BB03989" w14:textId="320E5EFD" w:rsidR="00955091" w:rsidRPr="00AB30F4" w:rsidRDefault="00902478">
      <w:pPr>
        <w:rPr>
          <w:b/>
          <w:bCs/>
        </w:rPr>
      </w:pPr>
      <w:r w:rsidRPr="00AB30F4">
        <w:rPr>
          <w:b/>
          <w:bCs/>
        </w:rPr>
        <w:t>Palmerstown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Laneways</w:t>
      </w:r>
    </w:p>
    <w:p w14:paraId="72033CF1" w14:textId="77777777" w:rsidR="000B528A" w:rsidRDefault="00C77E8F">
      <w:hyperlink r:id="rId7" w:history="1">
        <w:r w:rsidR="00902478" w:rsidRPr="00AB30F4">
          <w:rPr>
            <w:rStyle w:val="Hyperlink"/>
          </w:rPr>
          <w:t>H-I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4(i)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Draft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Palmerstown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Laneways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Report</w:t>
        </w:r>
      </w:hyperlink>
      <w:r w:rsidR="00902478" w:rsidRPr="00AB30F4">
        <w:br/>
      </w:r>
      <w:hyperlink r:id="rId8" w:history="1">
        <w:r w:rsidR="00902478" w:rsidRPr="00AB30F4">
          <w:rPr>
            <w:rStyle w:val="Hyperlink"/>
          </w:rPr>
          <w:t>H-I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4(ii)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TIC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MAP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for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Wheatfield,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Glenmaroon,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Oakcourt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Manor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Estates</w:t>
        </w:r>
      </w:hyperlink>
      <w:r w:rsidR="00902478" w:rsidRPr="00AB30F4">
        <w:br/>
      </w:r>
    </w:p>
    <w:p w14:paraId="18BFCF0D" w14:textId="6B59E06A" w:rsidR="00955091" w:rsidRPr="00AB30F4" w:rsidRDefault="00902478">
      <w:r w:rsidRPr="00AB30F4">
        <w:t>I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uploaded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draft</w:t>
      </w:r>
      <w:r w:rsidR="00264F09" w:rsidRPr="00AB30F4">
        <w:t xml:space="preserve"> </w:t>
      </w:r>
      <w:r w:rsidRPr="00AB30F4">
        <w:t>one</w:t>
      </w:r>
      <w:r w:rsidR="00264F09" w:rsidRPr="00AB30F4">
        <w:t xml:space="preserve"> </w:t>
      </w:r>
      <w:r w:rsidRPr="00AB30F4">
        <w:t>way-system</w:t>
      </w:r>
      <w:r w:rsidR="00264F09" w:rsidRPr="00AB30F4">
        <w:t xml:space="preserve"> </w:t>
      </w:r>
      <w:r w:rsidRPr="00AB30F4">
        <w:t>proposal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Palmerstown</w:t>
      </w:r>
      <w:r w:rsidR="00264F09" w:rsidRPr="00AB30F4">
        <w:t xml:space="preserve"> </w:t>
      </w:r>
      <w:r w:rsidRPr="00AB30F4">
        <w:t>Lanes.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need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discussed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members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="00FA6B2F" w:rsidRPr="00AB30F4">
        <w:t>principle</w:t>
      </w:r>
      <w:r w:rsidRPr="00AB30F4">
        <w:t>.</w:t>
      </w:r>
      <w:r w:rsidR="00264F09" w:rsidRPr="00AB30F4">
        <w:t xml:space="preserve"> </w:t>
      </w:r>
      <w:r w:rsidRPr="00AB30F4">
        <w:t>Then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need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conduct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formal</w:t>
      </w:r>
      <w:r w:rsidR="00264F09" w:rsidRPr="00AB30F4">
        <w:t xml:space="preserve"> </w:t>
      </w:r>
      <w:r w:rsidRPr="00AB30F4">
        <w:t>change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access</w:t>
      </w:r>
      <w:r w:rsidR="00264F09" w:rsidRPr="00AB30F4">
        <w:t xml:space="preserve"> </w:t>
      </w:r>
      <w:r w:rsidRPr="00AB30F4">
        <w:t>process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need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="00FA6B2F" w:rsidRPr="00AB30F4">
        <w:t>be</w:t>
      </w:r>
      <w:r w:rsidR="00264F09" w:rsidRPr="00AB30F4">
        <w:t xml:space="preserve"> </w:t>
      </w:r>
      <w:r w:rsidRPr="00AB30F4">
        <w:t>formally</w:t>
      </w:r>
      <w:r w:rsidR="00264F09" w:rsidRPr="00AB30F4">
        <w:t xml:space="preserve"> </w:t>
      </w:r>
      <w:r w:rsidR="00FA6B2F" w:rsidRPr="00AB30F4">
        <w:t>advertised</w:t>
      </w:r>
      <w:r w:rsidRPr="00AB30F4">
        <w:t>.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broad</w:t>
      </w:r>
      <w:r w:rsidR="00264F09" w:rsidRPr="00AB30F4">
        <w:t xml:space="preserve"> </w:t>
      </w:r>
      <w:r w:rsidRPr="00AB30F4">
        <w:t>support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achieved,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implement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appropriate</w:t>
      </w:r>
      <w:r w:rsidR="00264F09" w:rsidRPr="00AB30F4">
        <w:t xml:space="preserve"> </w:t>
      </w:r>
      <w:r w:rsidRPr="00AB30F4">
        <w:t>signage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laneways.</w:t>
      </w:r>
    </w:p>
    <w:p w14:paraId="1176D60E" w14:textId="033949BC" w:rsidR="00955091" w:rsidRPr="00AB30F4" w:rsidRDefault="00902478">
      <w:r w:rsidRPr="00AB30F4">
        <w:t>I</w:t>
      </w:r>
      <w:r w:rsidR="00264F09" w:rsidRPr="00AB30F4">
        <w:t xml:space="preserve"> </w:t>
      </w:r>
      <w:r w:rsidRPr="00AB30F4">
        <w:t>want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make</w:t>
      </w:r>
      <w:r w:rsidR="00264F09" w:rsidRPr="00AB30F4">
        <w:t xml:space="preserve"> </w:t>
      </w:r>
      <w:r w:rsidRPr="00AB30F4">
        <w:t>clear,</w:t>
      </w:r>
      <w:r w:rsidR="00264F09" w:rsidRPr="00AB30F4">
        <w:t xml:space="preserve"> </w:t>
      </w:r>
      <w:r w:rsidRPr="00AB30F4">
        <w:t>what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outlined</w:t>
      </w:r>
      <w:r w:rsidR="00264F09" w:rsidRPr="00AB30F4">
        <w:t xml:space="preserve"> </w:t>
      </w:r>
      <w:r w:rsidRPr="00AB30F4">
        <w:t>here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simply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re-directing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one</w:t>
      </w:r>
      <w:r w:rsidR="00264F09" w:rsidRPr="00AB30F4">
        <w:t xml:space="preserve"> </w:t>
      </w:r>
      <w:r w:rsidRPr="00AB30F4">
        <w:t>direction.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does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connection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extinguishments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rights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way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blocking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rights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way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laneways.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also</w:t>
      </w:r>
      <w:r w:rsidR="00264F09" w:rsidRPr="00AB30F4">
        <w:t xml:space="preserve"> </w:t>
      </w:r>
      <w:r w:rsidRPr="00AB30F4">
        <w:t>pointed</w:t>
      </w:r>
      <w:r w:rsidR="00264F09" w:rsidRPr="00AB30F4">
        <w:t xml:space="preserve"> </w:t>
      </w:r>
      <w:r w:rsidRPr="00AB30F4">
        <w:t>out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proposal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implemented,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laneways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remain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Taken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Charge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TIC</w:t>
      </w:r>
      <w:r w:rsidR="00264F09" w:rsidRPr="00AB30F4">
        <w:t xml:space="preserve"> </w:t>
      </w:r>
      <w:r w:rsidRPr="00AB30F4">
        <w:t>status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laneways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change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one-way</w:t>
      </w:r>
      <w:r w:rsidR="00264F09" w:rsidRPr="00AB30F4">
        <w:t xml:space="preserve"> </w:t>
      </w:r>
      <w:r w:rsidRPr="00AB30F4">
        <w:t>system</w:t>
      </w:r>
      <w:r w:rsidR="00264F09" w:rsidRPr="00AB30F4">
        <w:t xml:space="preserve"> </w:t>
      </w:r>
      <w:r w:rsidRPr="00AB30F4">
        <w:t>proposal.</w:t>
      </w:r>
    </w:p>
    <w:p w14:paraId="3EFF5D82" w14:textId="683C9D3C" w:rsidR="00955091" w:rsidRPr="00AB30F4" w:rsidRDefault="00902478">
      <w:pPr>
        <w:rPr>
          <w:b/>
          <w:bCs/>
        </w:rPr>
      </w:pPr>
      <w:r w:rsidRPr="00AB30F4">
        <w:rPr>
          <w:b/>
          <w:bCs/>
        </w:rPr>
        <w:t>Ownership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/</w:t>
      </w:r>
      <w:r w:rsidR="00646B46" w:rsidRPr="00AB30F4">
        <w:rPr>
          <w:b/>
          <w:bCs/>
        </w:rPr>
        <w:t xml:space="preserve"> </w:t>
      </w:r>
      <w:r w:rsidRPr="00AB30F4">
        <w:rPr>
          <w:b/>
          <w:bCs/>
        </w:rPr>
        <w:t>Legal</w:t>
      </w:r>
      <w:r w:rsidR="00264F09" w:rsidRPr="00AB30F4">
        <w:rPr>
          <w:b/>
          <w:bCs/>
        </w:rPr>
        <w:t xml:space="preserve"> </w:t>
      </w:r>
      <w:r w:rsidR="00646B46" w:rsidRPr="00AB30F4">
        <w:rPr>
          <w:b/>
          <w:bCs/>
        </w:rPr>
        <w:t>T</w:t>
      </w:r>
      <w:r w:rsidRPr="00AB30F4">
        <w:rPr>
          <w:b/>
          <w:bCs/>
        </w:rPr>
        <w:t>itle</w:t>
      </w:r>
      <w:r w:rsidR="00264F09" w:rsidRPr="00AB30F4">
        <w:rPr>
          <w:b/>
          <w:bCs/>
        </w:rPr>
        <w:t xml:space="preserve"> </w:t>
      </w:r>
      <w:r w:rsidR="00646B46" w:rsidRPr="00AB30F4">
        <w:rPr>
          <w:b/>
          <w:bCs/>
        </w:rPr>
        <w:t>T</w:t>
      </w:r>
      <w:r w:rsidRPr="00AB30F4">
        <w:rPr>
          <w:b/>
          <w:bCs/>
        </w:rPr>
        <w:t>o</w:t>
      </w:r>
      <w:r w:rsidR="00264F09" w:rsidRPr="00AB30F4">
        <w:rPr>
          <w:b/>
          <w:bCs/>
        </w:rPr>
        <w:t xml:space="preserve"> </w:t>
      </w:r>
      <w:r w:rsidR="00646B46" w:rsidRPr="00AB30F4">
        <w:rPr>
          <w:b/>
          <w:bCs/>
        </w:rPr>
        <w:t>T</w:t>
      </w:r>
      <w:r w:rsidRPr="00AB30F4">
        <w:rPr>
          <w:b/>
          <w:bCs/>
        </w:rPr>
        <w:t>he</w:t>
      </w:r>
      <w:r w:rsidR="00264F09" w:rsidRPr="00AB30F4">
        <w:rPr>
          <w:b/>
          <w:bCs/>
        </w:rPr>
        <w:t xml:space="preserve"> </w:t>
      </w:r>
      <w:r w:rsidR="00646B46" w:rsidRPr="00AB30F4">
        <w:rPr>
          <w:b/>
          <w:bCs/>
        </w:rPr>
        <w:t>L</w:t>
      </w:r>
      <w:r w:rsidRPr="00AB30F4">
        <w:rPr>
          <w:b/>
          <w:bCs/>
        </w:rPr>
        <w:t>aneways</w:t>
      </w:r>
    </w:p>
    <w:p w14:paraId="65B32914" w14:textId="637BDA93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vast</w:t>
      </w:r>
      <w:r w:rsidR="00264F09" w:rsidRPr="00AB30F4">
        <w:t xml:space="preserve"> </w:t>
      </w:r>
      <w:r w:rsidRPr="00AB30F4">
        <w:t>majority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laneways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locality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registered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private</w:t>
      </w:r>
      <w:r w:rsidR="00264F09" w:rsidRPr="00AB30F4">
        <w:t xml:space="preserve"> </w:t>
      </w:r>
      <w:r w:rsidRPr="00AB30F4">
        <w:t>parties</w:t>
      </w:r>
      <w:r w:rsidR="00264F09" w:rsidRPr="00AB30F4">
        <w:t xml:space="preserve"> </w:t>
      </w:r>
      <w:r w:rsidRPr="00AB30F4">
        <w:t>-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one</w:t>
      </w:r>
      <w:r w:rsidR="00264F09" w:rsidRPr="00AB30F4">
        <w:t xml:space="preserve"> </w:t>
      </w:r>
      <w:r w:rsidRPr="00AB30F4">
        <w:t>exception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small</w:t>
      </w:r>
      <w:r w:rsidR="00264F09" w:rsidRPr="00AB30F4">
        <w:t xml:space="preserve"> </w:t>
      </w:r>
      <w:r w:rsidRPr="00AB30F4">
        <w:t>section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eastern</w:t>
      </w:r>
      <w:r w:rsidR="00264F09" w:rsidRPr="00AB30F4">
        <w:t xml:space="preserve"> </w:t>
      </w:r>
      <w:r w:rsidRPr="00AB30F4">
        <w:t>end,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rear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Oakcourt</w:t>
      </w:r>
      <w:r w:rsidR="00264F09" w:rsidRPr="00AB30F4">
        <w:t xml:space="preserve"> </w:t>
      </w:r>
      <w:r w:rsidRPr="00AB30F4">
        <w:t>Avenue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ownership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Council.</w:t>
      </w:r>
    </w:p>
    <w:p w14:paraId="253BD0D7" w14:textId="40781BB5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do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hold</w:t>
      </w:r>
      <w:r w:rsidR="00264F09" w:rsidRPr="00AB30F4">
        <w:t xml:space="preserve"> </w:t>
      </w:r>
      <w:r w:rsidRPr="00AB30F4">
        <w:t>legal</w:t>
      </w:r>
      <w:r w:rsidR="00264F09" w:rsidRPr="00AB30F4">
        <w:t xml:space="preserve"> </w:t>
      </w:r>
      <w:r w:rsidRPr="00AB30F4">
        <w:t>title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most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laneways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although</w:t>
      </w:r>
      <w:r w:rsidR="00264F09" w:rsidRPr="00AB30F4">
        <w:t xml:space="preserve"> </w:t>
      </w:r>
      <w:r w:rsidRPr="00AB30F4">
        <w:t>most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charge.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instance,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public</w:t>
      </w:r>
      <w:r w:rsidR="00264F09" w:rsidRPr="00AB30F4">
        <w:t xml:space="preserve"> </w:t>
      </w:r>
      <w:r w:rsidRPr="00AB30F4">
        <w:t>right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way</w:t>
      </w:r>
      <w:r w:rsidR="00264F09" w:rsidRPr="00AB30F4">
        <w:t xml:space="preserve"> </w:t>
      </w:r>
      <w:r w:rsidRPr="00AB30F4">
        <w:t>over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laneways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extinguished,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registered</w:t>
      </w:r>
      <w:r w:rsidR="00264F09" w:rsidRPr="00AB30F4">
        <w:t xml:space="preserve"> </w:t>
      </w:r>
      <w:r w:rsidRPr="00AB30F4">
        <w:t>owners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then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unencumbered</w:t>
      </w:r>
      <w:r w:rsidR="00264F09" w:rsidRPr="00AB30F4">
        <w:t xml:space="preserve"> </w:t>
      </w:r>
      <w:r w:rsidRPr="00AB30F4">
        <w:t>title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laneways</w:t>
      </w:r>
      <w:r w:rsidR="00264F09" w:rsidRPr="00AB30F4">
        <w:t xml:space="preserve"> </w:t>
      </w:r>
      <w:r w:rsidRPr="00AB30F4">
        <w:t>concerned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they</w:t>
      </w:r>
      <w:r w:rsidR="00264F09" w:rsidRPr="00AB30F4">
        <w:t xml:space="preserve"> </w:t>
      </w:r>
      <w:r w:rsidRPr="00AB30F4">
        <w:t>should</w:t>
      </w:r>
      <w:r w:rsidR="00264F09" w:rsidRPr="00AB30F4">
        <w:t xml:space="preserve"> </w:t>
      </w:r>
      <w:r w:rsidRPr="00AB30F4">
        <w:t>then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considered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private</w:t>
      </w:r>
      <w:r w:rsidR="00264F09" w:rsidRPr="00AB30F4">
        <w:t xml:space="preserve"> </w:t>
      </w:r>
      <w:r w:rsidRPr="00AB30F4">
        <w:t>property.</w:t>
      </w:r>
    </w:p>
    <w:p w14:paraId="02C78327" w14:textId="4FE17593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attached</w:t>
      </w:r>
      <w:r w:rsidR="00264F09" w:rsidRPr="00AB30F4">
        <w:t xml:space="preserve"> </w:t>
      </w:r>
      <w:r w:rsidRPr="00AB30F4">
        <w:t>map</w:t>
      </w:r>
      <w:r w:rsidR="00264F09" w:rsidRPr="00AB30F4">
        <w:t xml:space="preserve"> </w:t>
      </w:r>
      <w:r w:rsidRPr="00AB30F4">
        <w:t>shows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roads,</w:t>
      </w:r>
      <w:r w:rsidR="00264F09" w:rsidRPr="00AB30F4">
        <w:t xml:space="preserve"> </w:t>
      </w:r>
      <w:r w:rsidRPr="00AB30F4">
        <w:t>paths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laneways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Palmerstown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taken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charge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Roads.</w:t>
      </w:r>
      <w:r w:rsidR="00264F09" w:rsidRPr="00AB30F4">
        <w:t xml:space="preserve"> </w:t>
      </w:r>
      <w:r w:rsidRPr="00AB30F4">
        <w:t>Those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charge</w:t>
      </w:r>
      <w:r w:rsidR="00264F09" w:rsidRPr="00AB30F4">
        <w:t xml:space="preserve"> </w:t>
      </w:r>
      <w:r w:rsidR="00FA6B2F" w:rsidRPr="00AB30F4">
        <w:t>are</w:t>
      </w:r>
      <w:r w:rsidR="00264F09" w:rsidRPr="00AB30F4">
        <w:t xml:space="preserve"> </w:t>
      </w:r>
      <w:r w:rsidR="00FA6B2F" w:rsidRPr="00AB30F4">
        <w:t>highlighted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yellow,</w:t>
      </w:r>
      <w:r w:rsidR="00264F09" w:rsidRPr="00AB30F4">
        <w:t xml:space="preserve"> </w:t>
      </w:r>
      <w:r w:rsidRPr="00AB30F4">
        <w:t>those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red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not.</w:t>
      </w:r>
    </w:p>
    <w:p w14:paraId="087D39D9" w14:textId="3F0E4CD0" w:rsidR="00524ECE" w:rsidRPr="00524ECE" w:rsidRDefault="00524ECE">
      <w:pPr>
        <w:rPr>
          <w:b/>
          <w:bCs/>
        </w:rPr>
      </w:pPr>
      <w:r w:rsidRPr="00524ECE">
        <w:rPr>
          <w:b/>
          <w:bCs/>
        </w:rPr>
        <w:t xml:space="preserve">This Headed Item was taken in conjunction with Motion 8 </w:t>
      </w:r>
    </w:p>
    <w:p w14:paraId="3AFF27BD" w14:textId="5D6B4BBB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8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C1/0124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ID:81715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Correspondence</w:t>
      </w:r>
    </w:p>
    <w:p w14:paraId="6189C8FE" w14:textId="27F5371B" w:rsidR="00955091" w:rsidRPr="00AB30F4" w:rsidRDefault="00902478">
      <w:r w:rsidRPr="00AB30F4">
        <w:t>Correspondence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7DF096E8" w14:textId="0E082BA0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9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M1/0124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ID:81672</w:t>
      </w:r>
      <w:r w:rsidR="00264F09" w:rsidRPr="00AB30F4">
        <w:rPr>
          <w:b/>
          <w:u w:val="single"/>
        </w:rPr>
        <w:t xml:space="preserve"> </w:t>
      </w:r>
      <w:r w:rsidR="00933CD0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933CD0" w:rsidRPr="00AB30F4">
        <w:rPr>
          <w:b/>
          <w:u w:val="single"/>
        </w:rPr>
        <w:t>Old</w:t>
      </w:r>
      <w:r w:rsidR="00264F09" w:rsidRPr="00AB30F4">
        <w:rPr>
          <w:b/>
          <w:u w:val="single"/>
        </w:rPr>
        <w:t xml:space="preserve"> </w:t>
      </w:r>
      <w:r w:rsidR="00933CD0" w:rsidRPr="00AB30F4">
        <w:rPr>
          <w:b/>
          <w:u w:val="single"/>
        </w:rPr>
        <w:t>Celbridge</w:t>
      </w:r>
      <w:r w:rsidR="00264F09" w:rsidRPr="00AB30F4">
        <w:rPr>
          <w:b/>
          <w:u w:val="single"/>
        </w:rPr>
        <w:t xml:space="preserve"> </w:t>
      </w:r>
      <w:r w:rsidR="00933CD0" w:rsidRPr="00AB30F4">
        <w:rPr>
          <w:b/>
          <w:u w:val="single"/>
        </w:rPr>
        <w:t>Road</w:t>
      </w:r>
      <w:r w:rsidR="00264F09" w:rsidRPr="00AB30F4">
        <w:rPr>
          <w:b/>
          <w:u w:val="single"/>
        </w:rPr>
        <w:t xml:space="preserve"> </w:t>
      </w:r>
      <w:r w:rsidR="00933CD0" w:rsidRPr="00AB30F4">
        <w:rPr>
          <w:b/>
          <w:u w:val="single"/>
        </w:rPr>
        <w:t>Cycle</w:t>
      </w:r>
      <w:r w:rsidR="00264F09" w:rsidRPr="00AB30F4">
        <w:rPr>
          <w:b/>
          <w:u w:val="single"/>
        </w:rPr>
        <w:t xml:space="preserve"> </w:t>
      </w:r>
      <w:r w:rsidR="00933CD0" w:rsidRPr="00AB30F4">
        <w:rPr>
          <w:b/>
          <w:u w:val="single"/>
        </w:rPr>
        <w:t>Lane</w:t>
      </w:r>
      <w:r w:rsidR="00264F09" w:rsidRPr="00AB30F4">
        <w:rPr>
          <w:b/>
          <w:u w:val="single"/>
        </w:rPr>
        <w:t xml:space="preserve"> </w:t>
      </w:r>
    </w:p>
    <w:p w14:paraId="11DA2BEF" w14:textId="31CC67B5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D.</w:t>
      </w:r>
      <w:r w:rsidR="00264F09" w:rsidRPr="00AB30F4">
        <w:t xml:space="preserve"> </w:t>
      </w:r>
      <w:r w:rsidRPr="00AB30F4">
        <w:t>Ó</w:t>
      </w:r>
      <w:r w:rsidR="00264F09" w:rsidRPr="00AB30F4">
        <w:t xml:space="preserve"> </w:t>
      </w:r>
      <w:r w:rsidRPr="00AB30F4">
        <w:t>Brádaigh</w:t>
      </w:r>
      <w:r w:rsidR="00933CD0" w:rsidRPr="00AB30F4">
        <w:t>,</w:t>
      </w:r>
      <w:r w:rsidR="00264F09" w:rsidRPr="00AB30F4">
        <w:t xml:space="preserve"> </w:t>
      </w:r>
      <w:r w:rsidR="00933CD0" w:rsidRPr="00AB30F4">
        <w:t>seconded</w:t>
      </w:r>
      <w:r w:rsidR="00264F09" w:rsidRPr="00AB30F4">
        <w:t xml:space="preserve"> </w:t>
      </w:r>
      <w:r w:rsidR="00933CD0" w:rsidRPr="00AB30F4">
        <w:t>by</w:t>
      </w:r>
      <w:r w:rsidR="00264F09" w:rsidRPr="00AB30F4">
        <w:t xml:space="preserve"> </w:t>
      </w:r>
      <w:r w:rsidR="00933CD0" w:rsidRPr="00AB30F4">
        <w:t>Councillor</w:t>
      </w:r>
      <w:r w:rsidR="00264F09" w:rsidRPr="00AB30F4">
        <w:t xml:space="preserve"> </w:t>
      </w:r>
      <w:r w:rsidR="00933CD0" w:rsidRPr="00AB30F4">
        <w:t>V.</w:t>
      </w:r>
      <w:r w:rsidR="00264F09" w:rsidRPr="00AB30F4">
        <w:t xml:space="preserve"> </w:t>
      </w:r>
      <w:r w:rsidR="00933CD0" w:rsidRPr="00AB30F4">
        <w:t>Casserly</w:t>
      </w:r>
      <w:r w:rsidR="00264F09" w:rsidRPr="00AB30F4">
        <w:t xml:space="preserve"> </w:t>
      </w:r>
    </w:p>
    <w:p w14:paraId="79D427CB" w14:textId="3A0F6849" w:rsidR="00955091" w:rsidRPr="00AB30F4" w:rsidRDefault="00902478">
      <w:r w:rsidRPr="00AB30F4">
        <w:t>That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agrees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examine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feasibility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introduction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contra</w:t>
      </w:r>
      <w:r w:rsidR="00264F09" w:rsidRPr="00AB30F4">
        <w:t xml:space="preserve"> </w:t>
      </w:r>
      <w:r w:rsidRPr="00AB30F4">
        <w:t>flow</w:t>
      </w:r>
      <w:r w:rsidR="00264F09" w:rsidRPr="00AB30F4">
        <w:t xml:space="preserve"> </w:t>
      </w:r>
      <w:r w:rsidRPr="00AB30F4">
        <w:t>cycle</w:t>
      </w:r>
      <w:r w:rsidR="00264F09" w:rsidRPr="00AB30F4">
        <w:t xml:space="preserve"> </w:t>
      </w:r>
      <w:r w:rsidRPr="00AB30F4">
        <w:t>lane</w:t>
      </w:r>
      <w:r w:rsidR="00264F09" w:rsidRPr="00AB30F4">
        <w:t xml:space="preserve"> </w:t>
      </w:r>
      <w:r w:rsidRPr="00AB30F4">
        <w:t>(measuring</w:t>
      </w:r>
      <w:r w:rsidR="00264F09" w:rsidRPr="00AB30F4">
        <w:t xml:space="preserve"> </w:t>
      </w:r>
      <w:r w:rsidRPr="00AB30F4">
        <w:t>approximately</w:t>
      </w:r>
      <w:r w:rsidR="00264F09" w:rsidRPr="00AB30F4">
        <w:t xml:space="preserve"> </w:t>
      </w:r>
      <w:r w:rsidRPr="00AB30F4">
        <w:t>620mtrs)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R835</w:t>
      </w:r>
      <w:r w:rsidR="00264F09" w:rsidRPr="00AB30F4">
        <w:t xml:space="preserve"> </w:t>
      </w:r>
      <w:r w:rsidRPr="00AB30F4">
        <w:t>Old</w:t>
      </w:r>
      <w:r w:rsidR="00264F09" w:rsidRPr="00AB30F4">
        <w:t xml:space="preserve"> </w:t>
      </w:r>
      <w:r w:rsidRPr="00AB30F4">
        <w:t>Celbridge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section,</w:t>
      </w:r>
      <w:r w:rsidR="00264F09" w:rsidRPr="00AB30F4">
        <w:t xml:space="preserve"> </w:t>
      </w:r>
      <w:r w:rsidRPr="00AB30F4">
        <w:t>between</w:t>
      </w:r>
      <w:r w:rsidR="00264F09" w:rsidRPr="00AB30F4">
        <w:t xml:space="preserve"> </w:t>
      </w:r>
      <w:r w:rsidRPr="00AB30F4">
        <w:t>Dodsboro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Tubber</w:t>
      </w:r>
      <w:r w:rsidR="00264F09" w:rsidRPr="00AB30F4">
        <w:t xml:space="preserve"> </w:t>
      </w:r>
      <w:r w:rsidRPr="00AB30F4">
        <w:t>Lane,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achieve</w:t>
      </w:r>
      <w:r w:rsidR="00264F09" w:rsidRPr="00AB30F4">
        <w:t xml:space="preserve"> </w:t>
      </w:r>
      <w:r w:rsidRPr="00AB30F4">
        <w:t>improved,</w:t>
      </w:r>
      <w:r w:rsidR="00264F09" w:rsidRPr="00AB30F4">
        <w:t xml:space="preserve"> </w:t>
      </w:r>
      <w:r w:rsidRPr="00AB30F4">
        <w:t>direct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safer</w:t>
      </w:r>
      <w:r w:rsidR="00264F09" w:rsidRPr="00AB30F4">
        <w:t xml:space="preserve"> </w:t>
      </w:r>
      <w:r w:rsidRPr="00AB30F4">
        <w:t>cycle</w:t>
      </w:r>
      <w:r w:rsidR="00264F09" w:rsidRPr="00AB30F4">
        <w:t xml:space="preserve"> </w:t>
      </w:r>
      <w:r w:rsidRPr="00AB30F4">
        <w:t>connectivity</w:t>
      </w:r>
      <w:r w:rsidR="00264F09" w:rsidRPr="00AB30F4">
        <w:t xml:space="preserve"> </w:t>
      </w:r>
      <w:r w:rsidRPr="00AB30F4">
        <w:t>between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Leixlip.</w:t>
      </w:r>
    </w:p>
    <w:p w14:paraId="5B078AE2" w14:textId="09F86FC9" w:rsidR="00955091" w:rsidRPr="00AB30F4" w:rsidRDefault="00933CD0">
      <w:r w:rsidRPr="00AB30F4">
        <w:rPr>
          <w:b/>
        </w:rPr>
        <w:t>The</w:t>
      </w:r>
      <w:r w:rsidR="00264F09" w:rsidRPr="00AB30F4">
        <w:rPr>
          <w:b/>
        </w:rPr>
        <w:t xml:space="preserve"> </w:t>
      </w:r>
      <w:r w:rsidRPr="00AB30F4">
        <w:rPr>
          <w:b/>
        </w:rPr>
        <w:t>following</w:t>
      </w:r>
      <w:r w:rsidR="00264F09" w:rsidRPr="00AB30F4">
        <w:rPr>
          <w:b/>
        </w:rPr>
        <w:t xml:space="preserve"> </w:t>
      </w:r>
      <w:r w:rsidRPr="00AB30F4">
        <w:rPr>
          <w:b/>
        </w:rPr>
        <w:t>Report</w:t>
      </w:r>
      <w:r w:rsidR="00264F09" w:rsidRPr="00AB30F4">
        <w:rPr>
          <w:b/>
        </w:rPr>
        <w:t xml:space="preserve"> </w:t>
      </w:r>
      <w:r w:rsidRPr="00AB30F4">
        <w:rPr>
          <w:b/>
        </w:rPr>
        <w:t>from</w:t>
      </w:r>
      <w:r w:rsidR="00264F09" w:rsidRPr="00AB30F4">
        <w:rPr>
          <w:b/>
        </w:rPr>
        <w:t xml:space="preserve"> </w:t>
      </w:r>
      <w:r w:rsidRPr="00AB30F4">
        <w:rPr>
          <w:b/>
        </w:rPr>
        <w:t>the</w:t>
      </w:r>
      <w:r w:rsidR="00264F09" w:rsidRPr="00AB30F4">
        <w:rPr>
          <w:b/>
        </w:rPr>
        <w:t xml:space="preserve"> </w:t>
      </w:r>
      <w:r w:rsidRPr="00AB30F4">
        <w:rPr>
          <w:b/>
        </w:rPr>
        <w:t>Chief</w:t>
      </w:r>
      <w:r w:rsidR="00264F09" w:rsidRPr="00AB30F4">
        <w:rPr>
          <w:b/>
        </w:rPr>
        <w:t xml:space="preserve"> </w:t>
      </w:r>
      <w:r w:rsidRPr="00AB30F4">
        <w:rPr>
          <w:b/>
        </w:rPr>
        <w:t>Executive</w:t>
      </w:r>
      <w:r w:rsidR="00264F09" w:rsidRPr="00AB30F4">
        <w:rPr>
          <w:b/>
        </w:rPr>
        <w:t xml:space="preserve"> </w:t>
      </w:r>
      <w:r w:rsidRPr="00AB30F4">
        <w:rPr>
          <w:b/>
        </w:rPr>
        <w:t>was</w:t>
      </w:r>
      <w:r w:rsidR="00264F09" w:rsidRPr="00AB30F4">
        <w:rPr>
          <w:b/>
        </w:rPr>
        <w:t xml:space="preserve"> </w:t>
      </w:r>
      <w:r w:rsidRPr="00AB30F4">
        <w:rPr>
          <w:b/>
        </w:rPr>
        <w:t>Read</w:t>
      </w:r>
      <w:r w:rsidR="00902478" w:rsidRPr="00AB30F4">
        <w:rPr>
          <w:b/>
        </w:rPr>
        <w:t>:</w:t>
      </w:r>
    </w:p>
    <w:p w14:paraId="4B67EEEC" w14:textId="0E822F55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R835</w:t>
      </w:r>
      <w:r w:rsidR="00264F09" w:rsidRPr="00AB30F4">
        <w:t xml:space="preserve"> </w:t>
      </w:r>
      <w:r w:rsidRPr="00AB30F4">
        <w:t>Old</w:t>
      </w:r>
      <w:r w:rsidR="00264F09" w:rsidRPr="00AB30F4">
        <w:t xml:space="preserve"> </w:t>
      </w:r>
      <w:r w:rsidRPr="00AB30F4">
        <w:t>Celbridge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identified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part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Cycle</w:t>
      </w:r>
      <w:r w:rsidR="00264F09" w:rsidRPr="00AB30F4">
        <w:t xml:space="preserve"> </w:t>
      </w:r>
      <w:r w:rsidRPr="00AB30F4">
        <w:t>South</w:t>
      </w:r>
      <w:r w:rsidR="00264F09" w:rsidRPr="00AB30F4">
        <w:t xml:space="preserve"> </w:t>
      </w:r>
      <w:r w:rsidRPr="00AB30F4">
        <w:t>Dublin</w:t>
      </w:r>
      <w:r w:rsidR="00264F09" w:rsidRPr="00AB30F4">
        <w:t xml:space="preserve"> </w:t>
      </w:r>
      <w:r w:rsidRPr="00AB30F4">
        <w:t>(CySD)</w:t>
      </w:r>
      <w:r w:rsidR="00264F09" w:rsidRPr="00AB30F4">
        <w:t xml:space="preserve"> </w:t>
      </w:r>
      <w:r w:rsidRPr="00AB30F4">
        <w:t>programme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no</w:t>
      </w:r>
      <w:r w:rsidR="00264F09" w:rsidRPr="00AB30F4">
        <w:t xml:space="preserve"> </w:t>
      </w:r>
      <w:r w:rsidRPr="00AB30F4">
        <w:t>current</w:t>
      </w:r>
      <w:r w:rsidR="00264F09" w:rsidRPr="00AB30F4">
        <w:t xml:space="preserve"> </w:t>
      </w:r>
      <w:r w:rsidRPr="00AB30F4">
        <w:t>plans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there.</w:t>
      </w:r>
      <w:r w:rsidR="00264F09" w:rsidRPr="00AB30F4">
        <w:t xml:space="preserve"> </w:t>
      </w:r>
      <w:r w:rsidRPr="00AB30F4">
        <w:t>Nor</w:t>
      </w:r>
      <w:r w:rsidR="00264F09" w:rsidRPr="00AB30F4">
        <w:t xml:space="preserve"> </w:t>
      </w:r>
      <w:r w:rsidRPr="00AB30F4">
        <w:t>do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funding</w:t>
      </w:r>
      <w:r w:rsidR="00264F09" w:rsidRPr="00AB30F4">
        <w:t xml:space="preserve"> </w:t>
      </w:r>
      <w:r w:rsidRPr="00AB30F4">
        <w:t>included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route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(expected)</w:t>
      </w:r>
      <w:r w:rsidR="00264F09" w:rsidRPr="00AB30F4">
        <w:t xml:space="preserve"> </w:t>
      </w:r>
      <w:r w:rsidRPr="00AB30F4">
        <w:t>NTA</w:t>
      </w:r>
      <w:r w:rsidR="00264F09" w:rsidRPr="00AB30F4">
        <w:t xml:space="preserve"> </w:t>
      </w:r>
      <w:r w:rsidRPr="00AB30F4">
        <w:t>2024</w:t>
      </w:r>
      <w:r w:rsidR="00264F09" w:rsidRPr="00AB30F4">
        <w:t xml:space="preserve"> </w:t>
      </w:r>
      <w:r w:rsidRPr="00AB30F4">
        <w:t>allocations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3</w:t>
      </w:r>
      <w:r w:rsidR="00264F09" w:rsidRPr="00AB30F4">
        <w:t xml:space="preserve"> </w:t>
      </w:r>
      <w:r w:rsidRPr="00AB30F4">
        <w:t>year</w:t>
      </w:r>
      <w:r w:rsidR="00264F09" w:rsidRPr="00AB30F4">
        <w:t xml:space="preserve"> </w:t>
      </w:r>
      <w:r w:rsidRPr="00AB30F4">
        <w:t>Capital</w:t>
      </w:r>
      <w:r w:rsidR="00264F09" w:rsidRPr="00AB30F4">
        <w:t xml:space="preserve"> </w:t>
      </w:r>
      <w:r w:rsidRPr="00AB30F4">
        <w:t>Programme.</w:t>
      </w:r>
    </w:p>
    <w:p w14:paraId="6D45A002" w14:textId="1BCADC5D" w:rsidR="00955091" w:rsidRPr="00AB30F4" w:rsidRDefault="00902478">
      <w:r w:rsidRPr="00AB30F4">
        <w:lastRenderedPageBreak/>
        <w:t>An</w:t>
      </w:r>
      <w:r w:rsidR="00264F09" w:rsidRPr="00AB30F4">
        <w:t xml:space="preserve"> </w:t>
      </w:r>
      <w:r w:rsidRPr="00AB30F4">
        <w:t>initial</w:t>
      </w:r>
      <w:r w:rsidR="00264F09" w:rsidRPr="00AB30F4">
        <w:t xml:space="preserve"> </w:t>
      </w:r>
      <w:r w:rsidRPr="00AB30F4">
        <w:t>inspection</w:t>
      </w:r>
      <w:r w:rsidR="00264F09" w:rsidRPr="00AB30F4">
        <w:t xml:space="preserve"> </w:t>
      </w:r>
      <w:r w:rsidRPr="00AB30F4">
        <w:t>indicates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adequate</w:t>
      </w:r>
      <w:r w:rsidR="00264F09" w:rsidRPr="00AB30F4">
        <w:t xml:space="preserve"> </w:t>
      </w:r>
      <w:r w:rsidRPr="00AB30F4">
        <w:t>available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width</w:t>
      </w:r>
      <w:r w:rsidR="00264F09" w:rsidRPr="00AB30F4">
        <w:t xml:space="preserve"> </w:t>
      </w:r>
      <w:r w:rsidRPr="00AB30F4">
        <w:t>over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full</w:t>
      </w:r>
      <w:r w:rsidR="00264F09" w:rsidRPr="00AB30F4">
        <w:t xml:space="preserve"> </w:t>
      </w:r>
      <w:r w:rsidRPr="00AB30F4">
        <w:t>length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one</w:t>
      </w:r>
      <w:r w:rsidR="00264F09" w:rsidRPr="00AB30F4">
        <w:t xml:space="preserve"> </w:t>
      </w:r>
      <w:r w:rsidRPr="00AB30F4">
        <w:t>way</w:t>
      </w:r>
      <w:r w:rsidR="00264F09" w:rsidRPr="00AB30F4">
        <w:t xml:space="preserve"> </w:t>
      </w:r>
      <w:r w:rsidRPr="00AB30F4">
        <w:t>section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footpath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minimum</w:t>
      </w:r>
      <w:r w:rsidR="00264F09" w:rsidRPr="00AB30F4">
        <w:t xml:space="preserve"> </w:t>
      </w:r>
      <w:r w:rsidRPr="00AB30F4">
        <w:t>width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contra</w:t>
      </w:r>
      <w:r w:rsidR="00264F09" w:rsidRPr="00AB30F4">
        <w:t xml:space="preserve"> </w:t>
      </w:r>
      <w:r w:rsidRPr="00AB30F4">
        <w:t>flow</w:t>
      </w:r>
      <w:r w:rsidR="00264F09" w:rsidRPr="00AB30F4">
        <w:t xml:space="preserve"> </w:t>
      </w:r>
      <w:r w:rsidRPr="00AB30F4">
        <w:t>cycle</w:t>
      </w:r>
      <w:r w:rsidR="00264F09" w:rsidRPr="00AB30F4">
        <w:t xml:space="preserve"> </w:t>
      </w:r>
      <w:r w:rsidRPr="00AB30F4">
        <w:t>lane</w:t>
      </w:r>
      <w:r w:rsidR="00264F09" w:rsidRPr="00AB30F4">
        <w:t xml:space="preserve"> </w:t>
      </w:r>
      <w:r w:rsidRPr="00AB30F4">
        <w:t>while</w:t>
      </w:r>
      <w:r w:rsidR="00264F09" w:rsidRPr="00AB30F4">
        <w:t xml:space="preserve"> </w:t>
      </w:r>
      <w:r w:rsidRPr="00AB30F4">
        <w:t>maintaining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minimum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width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vehicles.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necessary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undertake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topographical</w:t>
      </w:r>
      <w:r w:rsidR="00264F09" w:rsidRPr="00AB30F4">
        <w:t xml:space="preserve"> </w:t>
      </w:r>
      <w:r w:rsidRPr="00AB30F4">
        <w:t>survey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ensure</w:t>
      </w:r>
      <w:r w:rsidR="00264F09" w:rsidRPr="00AB30F4">
        <w:t xml:space="preserve"> </w:t>
      </w:r>
      <w:r w:rsidRPr="00AB30F4">
        <w:t>that,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case.</w:t>
      </w:r>
    </w:p>
    <w:p w14:paraId="2318697C" w14:textId="1AD2F669" w:rsidR="00955091" w:rsidRPr="00AB30F4" w:rsidRDefault="00902478">
      <w:r w:rsidRPr="00AB30F4">
        <w:t>Should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viable</w:t>
      </w:r>
      <w:r w:rsidR="00264F09" w:rsidRPr="00AB30F4">
        <w:t xml:space="preserve"> </w:t>
      </w:r>
      <w:r w:rsidRPr="00AB30F4">
        <w:t>route,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add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list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routes</w:t>
      </w:r>
      <w:r w:rsidR="00264F09" w:rsidRPr="00AB30F4">
        <w:t xml:space="preserve"> </w:t>
      </w:r>
      <w:r w:rsidRPr="00AB30F4">
        <w:t>countywide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considered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'Rapid</w:t>
      </w:r>
      <w:r w:rsidR="00264F09" w:rsidRPr="00AB30F4">
        <w:t xml:space="preserve"> </w:t>
      </w:r>
      <w:r w:rsidRPr="00AB30F4">
        <w:t>Deployment'</w:t>
      </w:r>
      <w:r w:rsidR="00264F09" w:rsidRPr="00AB30F4">
        <w:t xml:space="preserve"> </w:t>
      </w:r>
      <w:r w:rsidRPr="00AB30F4">
        <w:t>measures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advance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once</w:t>
      </w:r>
      <w:r w:rsidR="00264F09" w:rsidRPr="00AB30F4">
        <w:t xml:space="preserve"> </w:t>
      </w:r>
      <w:r w:rsidRPr="00AB30F4">
        <w:t>adequate</w:t>
      </w:r>
      <w:r w:rsidR="00264F09" w:rsidRPr="00AB30F4">
        <w:t xml:space="preserve"> </w:t>
      </w:r>
      <w:r w:rsidRPr="00AB30F4">
        <w:t>funding</w:t>
      </w:r>
      <w:r w:rsidR="00264F09" w:rsidRPr="00AB30F4">
        <w:t xml:space="preserve"> </w:t>
      </w:r>
      <w:r w:rsidRPr="00AB30F4">
        <w:t>becomes</w:t>
      </w:r>
      <w:r w:rsidR="00264F09" w:rsidRPr="00AB30F4">
        <w:t xml:space="preserve"> </w:t>
      </w:r>
      <w:r w:rsidRPr="00AB30F4">
        <w:t>available.</w:t>
      </w:r>
    </w:p>
    <w:p w14:paraId="5C992949" w14:textId="77777777" w:rsidR="00646B46" w:rsidRPr="00AB30F4" w:rsidRDefault="00C77E8F">
      <w:pPr>
        <w:rPr>
          <w:rStyle w:val="Hyperlink"/>
        </w:rPr>
      </w:pPr>
      <w:hyperlink r:id="rId9" w:history="1">
        <w:r w:rsidR="00902478" w:rsidRPr="00AB30F4">
          <w:rPr>
            <w:rStyle w:val="Hyperlink"/>
          </w:rPr>
          <w:t>M1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Photo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(i)</w:t>
        </w:r>
      </w:hyperlink>
      <w:r w:rsidR="00902478" w:rsidRPr="00AB30F4">
        <w:br/>
      </w:r>
      <w:hyperlink r:id="rId10" w:history="1">
        <w:r w:rsidR="00902478" w:rsidRPr="00AB30F4">
          <w:rPr>
            <w:rStyle w:val="Hyperlink"/>
          </w:rPr>
          <w:t>M1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Photo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(ii)</w:t>
        </w:r>
      </w:hyperlink>
    </w:p>
    <w:p w14:paraId="74BB04E7" w14:textId="39F98F51" w:rsidR="009A5445" w:rsidRPr="00AB30F4" w:rsidRDefault="00902478">
      <w:r w:rsidRPr="00AB30F4">
        <w:br/>
      </w:r>
      <w:r w:rsidR="009A5445" w:rsidRPr="00AB30F4">
        <w:t>Following</w:t>
      </w:r>
      <w:r w:rsidR="00264F09" w:rsidRPr="00AB30F4">
        <w:t xml:space="preserve"> </w:t>
      </w:r>
      <w:r w:rsidR="009A5445" w:rsidRPr="00AB30F4">
        <w:t>Contributions</w:t>
      </w:r>
      <w:r w:rsidR="00264F09" w:rsidRPr="00AB30F4">
        <w:t xml:space="preserve"> </w:t>
      </w:r>
      <w:r w:rsidR="009A5445" w:rsidRPr="00AB30F4">
        <w:t>from</w:t>
      </w:r>
      <w:r w:rsidR="00264F09" w:rsidRPr="00AB30F4">
        <w:t xml:space="preserve"> </w:t>
      </w:r>
      <w:r w:rsidR="009A5445" w:rsidRPr="00AB30F4">
        <w:t>Councillors</w:t>
      </w:r>
      <w:r w:rsidR="00264F09" w:rsidRPr="00AB30F4">
        <w:t xml:space="preserve"> </w:t>
      </w:r>
      <w:r w:rsidR="009A5445" w:rsidRPr="00AB30F4">
        <w:t>D</w:t>
      </w:r>
      <w:r w:rsidR="00264F09" w:rsidRPr="00AB30F4">
        <w:t xml:space="preserve"> </w:t>
      </w:r>
      <w:r w:rsidR="009A5445" w:rsidRPr="00AB30F4">
        <w:t>Ó'Brádaigh,</w:t>
      </w:r>
      <w:r w:rsidR="00264F09" w:rsidRPr="00AB30F4">
        <w:t xml:space="preserve"> </w:t>
      </w:r>
      <w:r w:rsidR="009A5445" w:rsidRPr="00AB30F4">
        <w:t>P</w:t>
      </w:r>
      <w:r w:rsidR="00264F09" w:rsidRPr="00AB30F4">
        <w:t xml:space="preserve"> </w:t>
      </w:r>
      <w:r w:rsidR="009A5445" w:rsidRPr="00AB30F4">
        <w:t>Gogarty,</w:t>
      </w:r>
      <w:r w:rsidR="00264F09" w:rsidRPr="00AB30F4">
        <w:t xml:space="preserve"> </w:t>
      </w:r>
      <w:r w:rsidR="009A5445" w:rsidRPr="00AB30F4">
        <w:t>L</w:t>
      </w:r>
      <w:r w:rsidR="00264F09" w:rsidRPr="00AB30F4">
        <w:t xml:space="preserve"> </w:t>
      </w:r>
      <w:r w:rsidR="009A5445" w:rsidRPr="00AB30F4">
        <w:t>O’Toole</w:t>
      </w:r>
      <w:r w:rsidR="00264F09" w:rsidRPr="00AB30F4">
        <w:t xml:space="preserve"> </w:t>
      </w:r>
      <w:r w:rsidR="009A5445" w:rsidRPr="00AB30F4">
        <w:t>and</w:t>
      </w:r>
      <w:r w:rsidR="00264F09" w:rsidRPr="00AB30F4">
        <w:t xml:space="preserve"> </w:t>
      </w:r>
      <w:r w:rsidR="009A5445" w:rsidRPr="00AB30F4">
        <w:t>V</w:t>
      </w:r>
      <w:r w:rsidR="00264F09" w:rsidRPr="00AB30F4">
        <w:t xml:space="preserve"> </w:t>
      </w:r>
      <w:r w:rsidR="009A5445" w:rsidRPr="00AB30F4">
        <w:t>Casserly,</w:t>
      </w:r>
      <w:r w:rsidR="00264F09" w:rsidRPr="00AB30F4">
        <w:t xml:space="preserve"> </w:t>
      </w:r>
      <w:r w:rsidR="009A5445" w:rsidRPr="00AB30F4">
        <w:t>Michael</w:t>
      </w:r>
      <w:r w:rsidR="00264F09" w:rsidRPr="00AB30F4">
        <w:t xml:space="preserve"> </w:t>
      </w:r>
      <w:r w:rsidR="009A5445" w:rsidRPr="00AB30F4">
        <w:t>McAdam</w:t>
      </w:r>
      <w:r w:rsidR="00264F09" w:rsidRPr="00AB30F4">
        <w:t xml:space="preserve"> </w:t>
      </w:r>
      <w:r w:rsidR="009119C9" w:rsidRPr="00AB30F4">
        <w:t xml:space="preserve">A/Senior Engineer </w:t>
      </w:r>
      <w:r w:rsidR="009A5445" w:rsidRPr="00AB30F4">
        <w:t>Responded</w:t>
      </w:r>
      <w:r w:rsidR="00264F09" w:rsidRPr="00AB30F4">
        <w:t xml:space="preserve"> </w:t>
      </w:r>
      <w:r w:rsidR="009A5445" w:rsidRPr="00AB30F4">
        <w:t>to</w:t>
      </w:r>
      <w:r w:rsidR="00264F09" w:rsidRPr="00AB30F4">
        <w:t xml:space="preserve"> </w:t>
      </w:r>
      <w:r w:rsidR="009A5445" w:rsidRPr="00AB30F4">
        <w:t>queries</w:t>
      </w:r>
      <w:r w:rsidR="00264F09" w:rsidRPr="00AB30F4">
        <w:t xml:space="preserve"> </w:t>
      </w:r>
      <w:r w:rsidR="009A5445" w:rsidRPr="00AB30F4">
        <w:t>raised</w:t>
      </w:r>
      <w:r w:rsidR="00264F09" w:rsidRPr="00AB30F4">
        <w:t xml:space="preserve"> </w:t>
      </w:r>
      <w:r w:rsidR="009A5445" w:rsidRPr="00AB30F4">
        <w:t>and</w:t>
      </w:r>
      <w:r w:rsidR="00264F09" w:rsidRPr="00AB30F4">
        <w:t xml:space="preserve"> </w:t>
      </w:r>
      <w:r w:rsidR="009A5445" w:rsidRPr="00AB30F4">
        <w:t>the</w:t>
      </w:r>
      <w:r w:rsidR="00264F09" w:rsidRPr="00AB30F4">
        <w:t xml:space="preserve"> </w:t>
      </w:r>
      <w:r w:rsidR="009A5445" w:rsidRPr="00AB30F4">
        <w:t>Motion</w:t>
      </w:r>
      <w:r w:rsidR="00264F09" w:rsidRPr="00AB30F4">
        <w:t xml:space="preserve"> </w:t>
      </w:r>
      <w:r w:rsidR="009A5445" w:rsidRPr="00AB30F4">
        <w:t>was</w:t>
      </w:r>
      <w:r w:rsidR="00264F09" w:rsidRPr="00AB30F4">
        <w:t xml:space="preserve"> </w:t>
      </w:r>
      <w:r w:rsidR="009A5445" w:rsidRPr="00AB30F4">
        <w:rPr>
          <w:b/>
          <w:bCs/>
        </w:rPr>
        <w:t>Agreed</w:t>
      </w:r>
      <w:r w:rsidR="009A5445" w:rsidRPr="00AB30F4">
        <w:t>.</w:t>
      </w:r>
      <w:r w:rsidR="00264F09" w:rsidRPr="00AB30F4">
        <w:t xml:space="preserve"> </w:t>
      </w:r>
    </w:p>
    <w:p w14:paraId="075BA2A5" w14:textId="50EFEF78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10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M2/0124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ID:81750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M50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&amp;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Palmerstown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Signage</w:t>
      </w:r>
    </w:p>
    <w:p w14:paraId="617B4CCF" w14:textId="714CDD0C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G.</w:t>
      </w:r>
      <w:r w:rsidR="00264F09" w:rsidRPr="00AB30F4">
        <w:t xml:space="preserve"> </w:t>
      </w:r>
      <w:r w:rsidRPr="00AB30F4">
        <w:t>O'Connell</w:t>
      </w:r>
      <w:r w:rsidR="00516E97" w:rsidRPr="00AB30F4">
        <w:t>, seconded by Councillor V. Casserly</w:t>
      </w:r>
    </w:p>
    <w:p w14:paraId="523E9C3B" w14:textId="6EDD5732" w:rsidR="00955091" w:rsidRPr="00AB30F4" w:rsidRDefault="00902478">
      <w:r w:rsidRPr="00AB30F4">
        <w:t>This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requests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invite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M50</w:t>
      </w:r>
      <w:r w:rsidR="00264F09" w:rsidRPr="00AB30F4">
        <w:t xml:space="preserve"> </w:t>
      </w:r>
      <w:r w:rsidRPr="00AB30F4">
        <w:t>Concession</w:t>
      </w:r>
      <w:r w:rsidR="00264F09" w:rsidRPr="00AB30F4">
        <w:t xml:space="preserve"> </w:t>
      </w:r>
      <w:r w:rsidRPr="00AB30F4">
        <w:t>Ltd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TII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meeting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explain</w:t>
      </w:r>
      <w:r w:rsidR="00264F09" w:rsidRPr="00AB30F4">
        <w:t xml:space="preserve"> </w:t>
      </w:r>
      <w:r w:rsidRPr="00AB30F4">
        <w:t>why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correct</w:t>
      </w:r>
      <w:r w:rsidR="00264F09" w:rsidRPr="00AB30F4">
        <w:t xml:space="preserve"> </w:t>
      </w:r>
      <w:r w:rsidRPr="00AB30F4">
        <w:t>signage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Palmerstown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installed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M50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N4.</w:t>
      </w:r>
    </w:p>
    <w:p w14:paraId="3AA7A311" w14:textId="77777777" w:rsidR="00516E97" w:rsidRPr="00AB30F4" w:rsidRDefault="00516E97">
      <w:pPr>
        <w:rPr>
          <w:b/>
        </w:rPr>
      </w:pPr>
      <w:r w:rsidRPr="00AB30F4">
        <w:rPr>
          <w:b/>
        </w:rPr>
        <w:t>The following Report from the Chief Executive was Read:</w:t>
      </w:r>
    </w:p>
    <w:p w14:paraId="5C08C74A" w14:textId="3F83B445" w:rsidR="00955091" w:rsidRPr="00AB30F4" w:rsidRDefault="00264F09">
      <w:r w:rsidRPr="00AB30F4">
        <w:t xml:space="preserve"> </w:t>
      </w:r>
      <w:r w:rsidR="00902478" w:rsidRPr="00AB30F4">
        <w:t>This</w:t>
      </w:r>
      <w:r w:rsidRPr="00AB30F4">
        <w:t xml:space="preserve"> </w:t>
      </w:r>
      <w:r w:rsidR="00902478" w:rsidRPr="00AB30F4">
        <w:t>matter</w:t>
      </w:r>
      <w:r w:rsidRPr="00AB30F4">
        <w:t xml:space="preserve"> </w:t>
      </w:r>
      <w:r w:rsidR="00902478" w:rsidRPr="00AB30F4">
        <w:t>has</w:t>
      </w:r>
      <w:r w:rsidRPr="00AB30F4">
        <w:t xml:space="preserve"> </w:t>
      </w:r>
      <w:r w:rsidR="00902478" w:rsidRPr="00AB30F4">
        <w:t>been</w:t>
      </w:r>
      <w:r w:rsidRPr="00AB30F4">
        <w:t xml:space="preserve"> </w:t>
      </w:r>
      <w:r w:rsidR="00902478" w:rsidRPr="00AB30F4">
        <w:t>raised</w:t>
      </w:r>
      <w:r w:rsidRPr="00AB30F4">
        <w:t xml:space="preserve"> </w:t>
      </w:r>
      <w:r w:rsidR="00902478" w:rsidRPr="00AB30F4">
        <w:t>on</w:t>
      </w:r>
      <w:r w:rsidRPr="00AB30F4">
        <w:t xml:space="preserve"> </w:t>
      </w:r>
      <w:r w:rsidR="00902478" w:rsidRPr="00AB30F4">
        <w:t>numerous</w:t>
      </w:r>
      <w:r w:rsidRPr="00AB30F4">
        <w:t xml:space="preserve"> </w:t>
      </w:r>
      <w:r w:rsidR="00902478" w:rsidRPr="00AB30F4">
        <w:t>occasions</w:t>
      </w:r>
      <w:r w:rsidRPr="00AB30F4">
        <w:t xml:space="preserve"> </w:t>
      </w:r>
      <w:r w:rsidR="00902478" w:rsidRPr="00AB30F4">
        <w:t>via</w:t>
      </w:r>
      <w:r w:rsidRPr="00AB30F4">
        <w:t xml:space="preserve"> </w:t>
      </w:r>
      <w:r w:rsidR="00902478" w:rsidRPr="00AB30F4">
        <w:t>this</w:t>
      </w:r>
      <w:r w:rsidRPr="00AB30F4">
        <w:t xml:space="preserve"> </w:t>
      </w:r>
      <w:r w:rsidR="00902478" w:rsidRPr="00AB30F4">
        <w:t>ACM</w:t>
      </w:r>
      <w:r w:rsidRPr="00AB30F4">
        <w:t xml:space="preserve"> </w:t>
      </w:r>
      <w:r w:rsidR="00902478" w:rsidRPr="00AB30F4">
        <w:t>in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past,</w:t>
      </w:r>
      <w:r w:rsidRPr="00AB30F4">
        <w:t xml:space="preserve"> </w:t>
      </w:r>
      <w:r w:rsidR="00902478" w:rsidRPr="00AB30F4">
        <w:t>following</w:t>
      </w:r>
      <w:r w:rsidRPr="00AB30F4">
        <w:t xml:space="preserve"> </w:t>
      </w:r>
      <w:r w:rsidR="00902478" w:rsidRPr="00AB30F4">
        <w:t>which</w:t>
      </w:r>
      <w:r w:rsidRPr="00AB30F4">
        <w:t xml:space="preserve"> </w:t>
      </w:r>
      <w:r w:rsidR="00902478" w:rsidRPr="00AB30F4">
        <w:t>correspondence</w:t>
      </w:r>
      <w:r w:rsidRPr="00AB30F4">
        <w:t xml:space="preserve"> </w:t>
      </w:r>
      <w:r w:rsidR="00902478" w:rsidRPr="00AB30F4">
        <w:t>was</w:t>
      </w:r>
      <w:r w:rsidRPr="00AB30F4">
        <w:t xml:space="preserve"> </w:t>
      </w:r>
      <w:r w:rsidR="00902478" w:rsidRPr="00AB30F4">
        <w:t>passed</w:t>
      </w:r>
      <w:r w:rsidRPr="00AB30F4">
        <w:t xml:space="preserve"> </w:t>
      </w:r>
      <w:r w:rsidR="00902478" w:rsidRPr="00AB30F4">
        <w:t>to</w:t>
      </w:r>
      <w:r w:rsidRPr="00AB30F4">
        <w:t xml:space="preserve"> </w:t>
      </w:r>
      <w:r w:rsidR="00902478" w:rsidRPr="00AB30F4">
        <w:t>TII.</w:t>
      </w:r>
      <w:r w:rsidRPr="00AB30F4">
        <w:t xml:space="preserve"> </w:t>
      </w:r>
      <w:r w:rsidR="00902478" w:rsidRPr="00AB30F4">
        <w:t>See</w:t>
      </w:r>
      <w:r w:rsidRPr="00AB30F4">
        <w:t xml:space="preserve"> </w:t>
      </w:r>
      <w:r w:rsidR="00902478" w:rsidRPr="00AB30F4">
        <w:t>attached</w:t>
      </w:r>
    </w:p>
    <w:p w14:paraId="57D23C9F" w14:textId="448AF854" w:rsidR="00955091" w:rsidRPr="00AB30F4" w:rsidRDefault="00902478">
      <w:r w:rsidRPr="00AB30F4">
        <w:t>If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motion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passed</w:t>
      </w:r>
      <w:r w:rsidR="00264F09" w:rsidRPr="00AB30F4">
        <w:t xml:space="preserve"> </w:t>
      </w:r>
      <w:r w:rsidRPr="00AB30F4">
        <w:t>details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forwarded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TII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once</w:t>
      </w:r>
      <w:r w:rsidR="00264F09" w:rsidRPr="00AB30F4">
        <w:t xml:space="preserve"> </w:t>
      </w:r>
      <w:r w:rsidRPr="00AB30F4">
        <w:t>received,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reply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circulated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committee</w:t>
      </w:r>
      <w:r w:rsidR="00646B46" w:rsidRPr="00AB30F4">
        <w:t>.</w:t>
      </w:r>
    </w:p>
    <w:p w14:paraId="25CD38D9" w14:textId="77777777" w:rsidR="00516E97" w:rsidRPr="00AB30F4" w:rsidRDefault="00C77E8F">
      <w:pPr>
        <w:rPr>
          <w:rStyle w:val="Hyperlink"/>
        </w:rPr>
      </w:pPr>
      <w:hyperlink r:id="rId11" w:history="1">
        <w:r w:rsidR="00902478" w:rsidRPr="00AB30F4">
          <w:rPr>
            <w:rStyle w:val="Hyperlink"/>
          </w:rPr>
          <w:t>M2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TII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2018(i)</w:t>
        </w:r>
      </w:hyperlink>
      <w:r w:rsidR="00902478" w:rsidRPr="00AB30F4">
        <w:br/>
      </w:r>
      <w:hyperlink r:id="rId12" w:history="1">
        <w:r w:rsidR="00902478" w:rsidRPr="00AB30F4">
          <w:rPr>
            <w:rStyle w:val="Hyperlink"/>
          </w:rPr>
          <w:t>M2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TII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2019(ii)</w:t>
        </w:r>
      </w:hyperlink>
      <w:r w:rsidR="00902478" w:rsidRPr="00AB30F4">
        <w:br/>
      </w:r>
      <w:hyperlink r:id="rId13" w:history="1">
        <w:r w:rsidR="00902478" w:rsidRPr="00AB30F4">
          <w:rPr>
            <w:rStyle w:val="Hyperlink"/>
          </w:rPr>
          <w:t>M2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TII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2020(iii)</w:t>
        </w:r>
      </w:hyperlink>
    </w:p>
    <w:p w14:paraId="376C7854" w14:textId="2B89041B" w:rsidR="00955091" w:rsidRPr="00AB30F4" w:rsidRDefault="00516E97">
      <w:r w:rsidRPr="00AB30F4">
        <w:t>Following Contributions from Councillors</w:t>
      </w:r>
      <w:r w:rsidR="00646B46" w:rsidRPr="00AB30F4">
        <w:t xml:space="preserve"> G O’Connell</w:t>
      </w:r>
      <w:r w:rsidRPr="00AB30F4">
        <w:t xml:space="preserve"> </w:t>
      </w:r>
      <w:r w:rsidR="00646B46" w:rsidRPr="00AB30F4">
        <w:t xml:space="preserve">and </w:t>
      </w:r>
      <w:r w:rsidRPr="00AB30F4">
        <w:t xml:space="preserve">V Casserly, Mary Maguire Senior Executive Officer Responded to queries raised and the Motion was </w:t>
      </w:r>
      <w:r w:rsidRPr="00AB30F4">
        <w:rPr>
          <w:b/>
          <w:bCs/>
        </w:rPr>
        <w:t>Agreed</w:t>
      </w:r>
      <w:r w:rsidRPr="00AB30F4">
        <w:t>.</w:t>
      </w:r>
    </w:p>
    <w:p w14:paraId="5750FCD1" w14:textId="774EEC6A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11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M3/0124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ID:81780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Draft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Proposals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for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the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lining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of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the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squares</w:t>
      </w:r>
    </w:p>
    <w:p w14:paraId="58FFB0A5" w14:textId="5F5AF21A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L.</w:t>
      </w:r>
      <w:r w:rsidR="00264F09" w:rsidRPr="00AB30F4">
        <w:t xml:space="preserve"> </w:t>
      </w:r>
      <w:r w:rsidRPr="00AB30F4">
        <w:t>O'Toole</w:t>
      </w:r>
      <w:r w:rsidR="00905AD6" w:rsidRPr="00AB30F4">
        <w:t>, seconded by Councillor V. Casserly</w:t>
      </w:r>
    </w:p>
    <w:p w14:paraId="64289829" w14:textId="25D6283F" w:rsidR="00955091" w:rsidRPr="00AB30F4" w:rsidRDefault="00902478">
      <w:r w:rsidRPr="00AB30F4">
        <w:t>This</w:t>
      </w:r>
      <w:r w:rsidR="00264F09" w:rsidRPr="00AB30F4">
        <w:t xml:space="preserve"> </w:t>
      </w:r>
      <w:r w:rsidRPr="00AB30F4">
        <w:t>motion</w:t>
      </w:r>
      <w:r w:rsidR="00264F09" w:rsidRPr="00AB30F4">
        <w:t xml:space="preserve"> </w:t>
      </w:r>
      <w:r w:rsidRPr="00AB30F4">
        <w:t>requests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update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CE</w:t>
      </w:r>
      <w:r w:rsidR="00264F09" w:rsidRPr="00AB30F4">
        <w:t xml:space="preserve"> </w:t>
      </w:r>
      <w:r w:rsidRPr="00AB30F4">
        <w:t>regarding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motion</w:t>
      </w:r>
      <w:r w:rsidR="00264F09" w:rsidRPr="00AB30F4">
        <w:t xml:space="preserve"> </w:t>
      </w:r>
      <w:r w:rsidRPr="00AB30F4">
        <w:t>passed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May</w:t>
      </w:r>
      <w:r w:rsidR="00264F09" w:rsidRPr="00AB30F4">
        <w:t xml:space="preserve"> </w:t>
      </w:r>
      <w:r w:rsidRPr="00AB30F4">
        <w:t>2022</w:t>
      </w:r>
      <w:r w:rsidR="00264F09" w:rsidRPr="00AB30F4">
        <w:t xml:space="preserve"> </w:t>
      </w:r>
      <w:r w:rsidRPr="00AB30F4">
        <w:t>(see</w:t>
      </w:r>
      <w:r w:rsidR="00264F09" w:rsidRPr="00AB30F4">
        <w:t xml:space="preserve"> </w:t>
      </w:r>
      <w:r w:rsidRPr="00AB30F4">
        <w:t>attached),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addressed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markings</w:t>
      </w:r>
      <w:r w:rsidR="00264F09" w:rsidRPr="00AB30F4">
        <w:t xml:space="preserve"> </w:t>
      </w:r>
      <w:r w:rsidRPr="00AB30F4">
        <w:t>within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squares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Arthur</w:t>
      </w:r>
      <w:r w:rsidR="00264F09" w:rsidRPr="00AB30F4">
        <w:t xml:space="preserve"> </w:t>
      </w:r>
      <w:r w:rsidRPr="00AB30F4">
        <w:t>Griffith</w:t>
      </w:r>
      <w:r w:rsidR="00264F09" w:rsidRPr="00AB30F4">
        <w:t xml:space="preserve"> </w:t>
      </w:r>
      <w:r w:rsidRPr="00AB30F4">
        <w:t>Park.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outlined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motion,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focus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obtaining</w:t>
      </w:r>
      <w:r w:rsidR="00264F09" w:rsidRPr="00AB30F4">
        <w:t xml:space="preserve"> </w:t>
      </w:r>
      <w:r w:rsidRPr="00AB30F4">
        <w:t>information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how</w:t>
      </w:r>
      <w:r w:rsidR="00264F09" w:rsidRPr="00AB30F4">
        <w:t xml:space="preserve"> </w:t>
      </w:r>
      <w:r w:rsidRPr="00AB30F4">
        <w:t>management</w:t>
      </w:r>
      <w:r w:rsidR="00264F09" w:rsidRPr="00AB30F4">
        <w:t xml:space="preserve"> </w:t>
      </w:r>
      <w:r w:rsidRPr="00AB30F4">
        <w:t>intends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carry</w:t>
      </w:r>
      <w:r w:rsidR="00264F09" w:rsidRPr="00AB30F4">
        <w:t xml:space="preserve"> </w:t>
      </w:r>
      <w:r w:rsidRPr="00AB30F4">
        <w:t>out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survey.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survey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crucial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keeping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informed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ensuring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markings,</w:t>
      </w:r>
      <w:r w:rsidR="00264F09" w:rsidRPr="00AB30F4">
        <w:t xml:space="preserve"> </w:t>
      </w:r>
      <w:r w:rsidRPr="00AB30F4">
        <w:t>designed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alleviate</w:t>
      </w:r>
      <w:r w:rsidR="00264F09" w:rsidRPr="00AB30F4">
        <w:t xml:space="preserve"> </w:t>
      </w:r>
      <w:r w:rsidRPr="00AB30F4">
        <w:t>parking</w:t>
      </w:r>
      <w:r w:rsidR="00264F09" w:rsidRPr="00AB30F4">
        <w:t xml:space="preserve"> </w:t>
      </w:r>
      <w:r w:rsidRPr="00AB30F4">
        <w:t>challenges,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placed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correct</w:t>
      </w:r>
      <w:r w:rsidR="00264F09" w:rsidRPr="00AB30F4">
        <w:t xml:space="preserve"> </w:t>
      </w:r>
      <w:r w:rsidRPr="00AB30F4">
        <w:t>locations.</w:t>
      </w:r>
      <w:r w:rsidR="00264F09" w:rsidRPr="00AB30F4">
        <w:t xml:space="preserve"> </w:t>
      </w:r>
      <w:r w:rsidRPr="00AB30F4">
        <w:t>Could</w:t>
      </w:r>
      <w:r w:rsidR="00264F09" w:rsidRPr="00AB30F4">
        <w:t xml:space="preserve"> </w:t>
      </w:r>
      <w:r w:rsidRPr="00AB30F4">
        <w:t>you</w:t>
      </w:r>
      <w:r w:rsidR="00264F09" w:rsidRPr="00AB30F4">
        <w:t xml:space="preserve"> </w:t>
      </w:r>
      <w:r w:rsidRPr="00AB30F4">
        <w:t>please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details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proposed</w:t>
      </w:r>
      <w:r w:rsidR="00264F09" w:rsidRPr="00AB30F4">
        <w:t xml:space="preserve"> </w:t>
      </w:r>
      <w:r w:rsidRPr="00AB30F4">
        <w:t>survey</w:t>
      </w:r>
      <w:r w:rsidR="00264F09" w:rsidRPr="00AB30F4">
        <w:t xml:space="preserve"> </w:t>
      </w:r>
      <w:r w:rsidRPr="00AB30F4">
        <w:t>methodology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timeline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its</w:t>
      </w:r>
      <w:r w:rsidR="00264F09" w:rsidRPr="00AB30F4">
        <w:t xml:space="preserve"> </w:t>
      </w:r>
      <w:r w:rsidRPr="00AB30F4">
        <w:t>implementation?</w:t>
      </w:r>
      <w:r w:rsidR="00264F09" w:rsidRPr="00AB30F4">
        <w:t xml:space="preserve"> </w:t>
      </w:r>
      <w:r w:rsidRPr="00AB30F4">
        <w:t>Keeping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updated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matter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paramount</w:t>
      </w:r>
      <w:r w:rsidR="00264F09" w:rsidRPr="00AB30F4">
        <w:t xml:space="preserve"> </w:t>
      </w:r>
      <w:r w:rsidRPr="00AB30F4">
        <w:t>importance.</w:t>
      </w:r>
      <w:r w:rsidR="00264F09" w:rsidRPr="00AB30F4">
        <w:t xml:space="preserve"> </w:t>
      </w:r>
    </w:p>
    <w:p w14:paraId="04623E28" w14:textId="66AE8D50" w:rsidR="00955091" w:rsidRPr="00AB30F4" w:rsidRDefault="00905AD6">
      <w:r w:rsidRPr="00AB30F4">
        <w:rPr>
          <w:b/>
        </w:rPr>
        <w:t>The following Report from the Chief Executive was Read</w:t>
      </w:r>
      <w:r w:rsidR="00902478" w:rsidRPr="00AB30F4">
        <w:rPr>
          <w:b/>
        </w:rPr>
        <w:t>:</w:t>
      </w:r>
    </w:p>
    <w:p w14:paraId="47F72F2A" w14:textId="1F0C11CB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Section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begun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draft</w:t>
      </w:r>
      <w:r w:rsidR="00264F09" w:rsidRPr="00AB30F4">
        <w:t xml:space="preserve"> </w:t>
      </w:r>
      <w:r w:rsidRPr="00AB30F4">
        <w:t>proposals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parking</w:t>
      </w:r>
      <w:r w:rsidR="00264F09" w:rsidRPr="00AB30F4">
        <w:t xml:space="preserve"> </w:t>
      </w:r>
      <w:r w:rsidRPr="00AB30F4">
        <w:t>designs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uploaded</w:t>
      </w:r>
      <w:r w:rsidR="00264F09" w:rsidRPr="00AB30F4">
        <w:t xml:space="preserve"> </w:t>
      </w:r>
      <w:r w:rsidRPr="00AB30F4">
        <w:t>several</w:t>
      </w:r>
      <w:r w:rsidR="00264F09" w:rsidRPr="00AB30F4">
        <w:t xml:space="preserve"> </w:t>
      </w:r>
      <w:r w:rsidRPr="00AB30F4">
        <w:t>locations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draft</w:t>
      </w:r>
      <w:r w:rsidR="00264F09" w:rsidRPr="00AB30F4">
        <w:t xml:space="preserve"> </w:t>
      </w:r>
      <w:r w:rsidRPr="00AB30F4">
        <w:t>parking</w:t>
      </w:r>
      <w:r w:rsidR="00264F09" w:rsidRPr="00AB30F4">
        <w:t xml:space="preserve"> </w:t>
      </w:r>
      <w:r w:rsidRPr="00AB30F4">
        <w:t>arrangements.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significant</w:t>
      </w:r>
      <w:r w:rsidR="00264F09" w:rsidRPr="00AB30F4">
        <w:t xml:space="preserve"> </w:t>
      </w:r>
      <w:r w:rsidRPr="00AB30F4">
        <w:t>number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squares</w:t>
      </w:r>
      <w:r w:rsidR="00264F09" w:rsidRPr="00AB30F4">
        <w:t xml:space="preserve"> </w:t>
      </w:r>
      <w:r w:rsidRPr="00AB30F4">
        <w:t>within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Arthur</w:t>
      </w:r>
      <w:r w:rsidR="00264F09" w:rsidRPr="00AB30F4">
        <w:t xml:space="preserve"> </w:t>
      </w:r>
      <w:r w:rsidRPr="00AB30F4">
        <w:t>Griffith</w:t>
      </w:r>
      <w:r w:rsidR="00264F09" w:rsidRPr="00AB30F4">
        <w:t xml:space="preserve"> </w:t>
      </w:r>
      <w:r w:rsidRPr="00AB30F4">
        <w:t>Park</w:t>
      </w:r>
      <w:r w:rsidR="00264F09" w:rsidRPr="00AB30F4">
        <w:t xml:space="preserve"> </w:t>
      </w:r>
      <w:r w:rsidRPr="00AB30F4">
        <w:t>estates.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likely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spark</w:t>
      </w:r>
      <w:r w:rsidR="00264F09" w:rsidRPr="00AB30F4">
        <w:t xml:space="preserve"> </w:t>
      </w:r>
      <w:r w:rsidRPr="00AB30F4">
        <w:t>significant</w:t>
      </w:r>
      <w:r w:rsidR="00264F09" w:rsidRPr="00AB30F4">
        <w:t xml:space="preserve"> </w:t>
      </w:r>
      <w:r w:rsidRPr="00AB30F4">
        <w:t>debate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like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conduct</w:t>
      </w:r>
      <w:r w:rsidR="00264F09" w:rsidRPr="00AB30F4">
        <w:t xml:space="preserve"> </w:t>
      </w:r>
      <w:r w:rsidRPr="00AB30F4">
        <w:lastRenderedPageBreak/>
        <w:t>meetings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earliest</w:t>
      </w:r>
      <w:r w:rsidR="00264F09" w:rsidRPr="00AB30F4">
        <w:t xml:space="preserve"> </w:t>
      </w:r>
      <w:r w:rsidRPr="00AB30F4">
        <w:t>opportunity.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need</w:t>
      </w:r>
      <w:r w:rsidR="00264F09" w:rsidRPr="00AB30F4">
        <w:t xml:space="preserve"> </w:t>
      </w:r>
      <w:r w:rsidRPr="00AB30F4">
        <w:t>consensus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proposals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efficient</w:t>
      </w:r>
      <w:r w:rsidR="00264F09" w:rsidRPr="00AB30F4">
        <w:t xml:space="preserve"> </w:t>
      </w:r>
      <w:r w:rsidRPr="00AB30F4">
        <w:t>manner.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get</w:t>
      </w:r>
      <w:r w:rsidR="00264F09" w:rsidRPr="00AB30F4">
        <w:t xml:space="preserve"> </w:t>
      </w:r>
      <w:r w:rsidRPr="00AB30F4">
        <w:t>broad</w:t>
      </w:r>
      <w:r w:rsidR="00264F09" w:rsidRPr="00AB30F4">
        <w:t xml:space="preserve"> </w:t>
      </w:r>
      <w:r w:rsidRPr="00AB30F4">
        <w:t>support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proposals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implement</w:t>
      </w:r>
      <w:r w:rsidR="00264F09" w:rsidRPr="00AB30F4">
        <w:t xml:space="preserve"> </w:t>
      </w:r>
      <w:r w:rsidRPr="00AB30F4">
        <w:t>them.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dissent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implement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proposal.</w:t>
      </w:r>
    </w:p>
    <w:p w14:paraId="74E914C2" w14:textId="77777777" w:rsidR="009812F8" w:rsidRPr="00AB30F4" w:rsidRDefault="00C77E8F">
      <w:pPr>
        <w:rPr>
          <w:rStyle w:val="Hyperlink"/>
        </w:rPr>
      </w:pPr>
      <w:hyperlink r:id="rId14" w:history="1">
        <w:r w:rsidR="00902478" w:rsidRPr="00AB30F4">
          <w:rPr>
            <w:rStyle w:val="Hyperlink"/>
          </w:rPr>
          <w:t>M3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Draft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Site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Layout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1</w:t>
        </w:r>
      </w:hyperlink>
      <w:r w:rsidR="00902478" w:rsidRPr="00AB30F4">
        <w:br/>
      </w:r>
      <w:hyperlink r:id="rId15" w:history="1">
        <w:r w:rsidR="00902478" w:rsidRPr="00AB30F4">
          <w:rPr>
            <w:rStyle w:val="Hyperlink"/>
          </w:rPr>
          <w:t>M3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Proposed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Layout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2</w:t>
        </w:r>
      </w:hyperlink>
      <w:r w:rsidR="00902478" w:rsidRPr="00AB30F4">
        <w:br/>
      </w:r>
      <w:hyperlink r:id="rId16" w:history="1">
        <w:r w:rsidR="00902478" w:rsidRPr="00AB30F4">
          <w:rPr>
            <w:rStyle w:val="Hyperlink"/>
          </w:rPr>
          <w:t>M3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Proposed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Layout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3</w:t>
        </w:r>
      </w:hyperlink>
      <w:r w:rsidR="00902478" w:rsidRPr="00AB30F4">
        <w:br/>
      </w:r>
      <w:hyperlink r:id="rId17" w:history="1">
        <w:r w:rsidR="00902478" w:rsidRPr="00AB30F4">
          <w:rPr>
            <w:rStyle w:val="Hyperlink"/>
          </w:rPr>
          <w:t>M3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Proposed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Layout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4</w:t>
        </w:r>
      </w:hyperlink>
      <w:r w:rsidR="00902478" w:rsidRPr="00AB30F4">
        <w:br/>
      </w:r>
      <w:hyperlink r:id="rId18" w:history="1">
        <w:r w:rsidR="00902478" w:rsidRPr="00AB30F4">
          <w:rPr>
            <w:rStyle w:val="Hyperlink"/>
          </w:rPr>
          <w:t>M3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Site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Location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Map</w:t>
        </w:r>
      </w:hyperlink>
    </w:p>
    <w:p w14:paraId="70D945A8" w14:textId="574FC284" w:rsidR="00955091" w:rsidRPr="00AB30F4" w:rsidRDefault="009812F8">
      <w:r w:rsidRPr="00AB30F4">
        <w:t>Following Contributions from Councillor</w:t>
      </w:r>
      <w:r w:rsidR="00065131" w:rsidRPr="00AB30F4">
        <w:t xml:space="preserve"> L O’Toole, John Hegarty Senior Engineer Responded to queries raised and the</w:t>
      </w:r>
      <w:r w:rsidRPr="00AB30F4">
        <w:t xml:space="preserve"> Motion was </w:t>
      </w:r>
      <w:r w:rsidRPr="00AB30F4">
        <w:rPr>
          <w:b/>
          <w:bCs/>
        </w:rPr>
        <w:t>Agreed</w:t>
      </w:r>
      <w:r w:rsidR="005A3AE5" w:rsidRPr="00AB30F4">
        <w:rPr>
          <w:b/>
          <w:bCs/>
        </w:rPr>
        <w:t xml:space="preserve">. </w:t>
      </w:r>
    </w:p>
    <w:p w14:paraId="093EDE7F" w14:textId="3FEA65F5" w:rsidR="00955091" w:rsidRPr="00AB30F4" w:rsidRDefault="00BD7AF4">
      <w:pPr>
        <w:pStyle w:val="Heading3"/>
      </w:pPr>
      <w:r w:rsidRPr="00AB30F4">
        <w:rPr>
          <w:b/>
          <w:u w:val="single"/>
        </w:rPr>
        <w:t>LPNC/1</w:t>
      </w:r>
      <w:r w:rsidR="008E2B5C" w:rsidRPr="00AB30F4">
        <w:rPr>
          <w:b/>
          <w:u w:val="single"/>
        </w:rPr>
        <w:t>2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M4/0124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ID:81785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Castle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Road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&amp;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Ballyowen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Junction</w:t>
      </w:r>
    </w:p>
    <w:p w14:paraId="4BEA65E2" w14:textId="41DC6976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S.</w:t>
      </w:r>
      <w:r w:rsidR="00264F09" w:rsidRPr="00AB30F4">
        <w:t xml:space="preserve"> </w:t>
      </w:r>
      <w:r w:rsidRPr="00AB30F4">
        <w:t>Moynihan</w:t>
      </w:r>
      <w:r w:rsidR="0051074A" w:rsidRPr="00AB30F4">
        <w:t>, seconded by Councillor V. Casserly</w:t>
      </w:r>
    </w:p>
    <w:p w14:paraId="7A536E55" w14:textId="0E14A570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consider</w:t>
      </w:r>
      <w:r w:rsidR="00264F09" w:rsidRPr="00AB30F4">
        <w:t xml:space="preserve"> </w:t>
      </w:r>
      <w:r w:rsidRPr="00AB30F4">
        <w:t>what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engineering</w:t>
      </w:r>
      <w:r w:rsidR="00264F09" w:rsidRPr="00AB30F4">
        <w:t xml:space="preserve"> </w:t>
      </w:r>
      <w:r w:rsidRPr="00AB30F4">
        <w:t>solutions</w:t>
      </w:r>
      <w:r w:rsidR="00264F09" w:rsidRPr="00AB30F4">
        <w:t xml:space="preserve"> </w:t>
      </w:r>
      <w:r w:rsidRPr="00AB30F4">
        <w:t>could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put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place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Castle</w:t>
      </w:r>
      <w:r w:rsidR="00264F09" w:rsidRPr="00AB30F4">
        <w:t xml:space="preserve"> </w:t>
      </w:r>
      <w:r w:rsidRPr="00AB30F4">
        <w:t>Road/Ballyowen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improve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flow,</w:t>
      </w:r>
      <w:r w:rsidR="00264F09" w:rsidRPr="00AB30F4">
        <w:t xml:space="preserve"> </w:t>
      </w:r>
      <w:r w:rsidRPr="00AB30F4">
        <w:t>including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revision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sequencing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lights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inclusion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roundabout.</w:t>
      </w:r>
    </w:p>
    <w:p w14:paraId="6DBCADE9" w14:textId="27F6417D" w:rsidR="00955091" w:rsidRPr="00AB30F4" w:rsidRDefault="009812F8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7A68A75F" w14:textId="7108CB3C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Ballyowen</w:t>
      </w:r>
      <w:r w:rsidR="00264F09" w:rsidRPr="00AB30F4">
        <w:t xml:space="preserve"> </w:t>
      </w:r>
      <w:r w:rsidRPr="00AB30F4">
        <w:t>Castle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very</w:t>
      </w:r>
      <w:r w:rsidR="00264F09" w:rsidRPr="00AB30F4">
        <w:t xml:space="preserve"> </w:t>
      </w:r>
      <w:r w:rsidRPr="00AB30F4">
        <w:t>complex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light</w:t>
      </w:r>
      <w:r w:rsidR="00264F09" w:rsidRPr="00AB30F4">
        <w:t xml:space="preserve"> </w:t>
      </w:r>
      <w:r w:rsidRPr="00AB30F4">
        <w:t>controlled</w:t>
      </w:r>
      <w:r w:rsidR="00264F09" w:rsidRPr="00AB30F4">
        <w:t xml:space="preserve"> </w:t>
      </w:r>
      <w:r w:rsidRPr="00AB30F4">
        <w:t>junction.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incorporates</w:t>
      </w:r>
      <w:r w:rsidR="00264F09" w:rsidRPr="00AB30F4">
        <w:t xml:space="preserve"> </w:t>
      </w:r>
      <w:r w:rsidRPr="00AB30F4">
        <w:t>vehicular,</w:t>
      </w:r>
      <w:r w:rsidR="00264F09" w:rsidRPr="00AB30F4">
        <w:t xml:space="preserve"> </w:t>
      </w:r>
      <w:r w:rsidRPr="00AB30F4">
        <w:t>cycling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pedestrian</w:t>
      </w:r>
      <w:r w:rsidR="00264F09" w:rsidRPr="00AB30F4">
        <w:t xml:space="preserve"> </w:t>
      </w:r>
      <w:r w:rsidRPr="00AB30F4">
        <w:t>movements.</w:t>
      </w:r>
      <w:r w:rsidR="00264F09" w:rsidRPr="00AB30F4">
        <w:t xml:space="preserve"> </w:t>
      </w:r>
    </w:p>
    <w:p w14:paraId="1BE9DEBA" w14:textId="6928534C" w:rsidR="00955091" w:rsidRPr="00AB30F4" w:rsidRDefault="00902478">
      <w:r w:rsidRPr="00AB30F4">
        <w:t>A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signal</w:t>
      </w:r>
      <w:r w:rsidR="00264F09" w:rsidRPr="00AB30F4">
        <w:t xml:space="preserve"> </w:t>
      </w:r>
      <w:r w:rsidRPr="00AB30F4">
        <w:t>controlled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most</w:t>
      </w:r>
      <w:r w:rsidR="00264F09" w:rsidRPr="00AB30F4">
        <w:t xml:space="preserve"> </w:t>
      </w:r>
      <w:r w:rsidRPr="00AB30F4">
        <w:t>efficient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safe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layout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users.</w:t>
      </w:r>
      <w:r w:rsidR="00264F09" w:rsidRPr="00AB30F4">
        <w:t xml:space="preserve"> </w:t>
      </w:r>
      <w:r w:rsidRPr="00AB30F4">
        <w:t>Each</w:t>
      </w:r>
      <w:r w:rsidR="00264F09" w:rsidRPr="00AB30F4">
        <w:t xml:space="preserve"> </w:t>
      </w:r>
      <w:r w:rsidRPr="00AB30F4">
        <w:t>travel</w:t>
      </w:r>
      <w:r w:rsidR="00264F09" w:rsidRPr="00AB30F4">
        <w:t xml:space="preserve"> </w:t>
      </w:r>
      <w:r w:rsidRPr="00AB30F4">
        <w:t>mode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accommodated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phased</w:t>
      </w:r>
      <w:r w:rsidR="00264F09" w:rsidRPr="00AB30F4">
        <w:t xml:space="preserve"> </w:t>
      </w:r>
      <w:r w:rsidRPr="00AB30F4">
        <w:t>way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greatly</w:t>
      </w:r>
      <w:r w:rsidR="00264F09" w:rsidRPr="00AB30F4">
        <w:t xml:space="preserve"> </w:t>
      </w:r>
      <w:r w:rsidRPr="00AB30F4">
        <w:t>improves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safety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modes,</w:t>
      </w:r>
      <w:r w:rsidR="00264F09" w:rsidRPr="00AB30F4">
        <w:t xml:space="preserve"> </w:t>
      </w:r>
      <w:r w:rsidRPr="00AB30F4">
        <w:t>but</w:t>
      </w:r>
      <w:r w:rsidR="00264F09" w:rsidRPr="00AB30F4">
        <w:t xml:space="preserve"> </w:t>
      </w:r>
      <w:r w:rsidRPr="00AB30F4">
        <w:t>particularly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cycling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walking.</w:t>
      </w:r>
    </w:p>
    <w:p w14:paraId="761238BE" w14:textId="031D23E1" w:rsidR="00955091" w:rsidRPr="00AB30F4" w:rsidRDefault="00902478">
      <w:r w:rsidRPr="00AB30F4">
        <w:t>This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very</w:t>
      </w:r>
      <w:r w:rsidR="00264F09" w:rsidRPr="00AB30F4">
        <w:t xml:space="preserve"> </w:t>
      </w:r>
      <w:r w:rsidRPr="00AB30F4">
        <w:t>busy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peak</w:t>
      </w:r>
      <w:r w:rsidR="00264F09" w:rsidRPr="00AB30F4">
        <w:t xml:space="preserve"> </w:t>
      </w:r>
      <w:r w:rsidRPr="00AB30F4">
        <w:t>times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currently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going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capacity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occasionally</w:t>
      </w:r>
      <w:r w:rsidR="00264F09" w:rsidRPr="00AB30F4">
        <w:t xml:space="preserve"> </w:t>
      </w:r>
      <w:r w:rsidRPr="00AB30F4">
        <w:t>over</w:t>
      </w:r>
      <w:r w:rsidR="00264F09" w:rsidRPr="00AB30F4">
        <w:t xml:space="preserve"> </w:t>
      </w:r>
      <w:r w:rsidRPr="00AB30F4">
        <w:t>capacity.</w:t>
      </w:r>
      <w:r w:rsidR="00264F09" w:rsidRPr="00AB30F4">
        <w:t xml:space="preserve"> </w:t>
      </w:r>
      <w:r w:rsidRPr="00AB30F4">
        <w:t>However,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terms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type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efficiency,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current</w:t>
      </w:r>
      <w:r w:rsidR="00264F09" w:rsidRPr="00AB30F4">
        <w:t xml:space="preserve"> </w:t>
      </w:r>
      <w:r w:rsidRPr="00AB30F4">
        <w:t>layout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optimal.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more</w:t>
      </w:r>
      <w:r w:rsidR="00264F09" w:rsidRPr="00AB30F4">
        <w:t xml:space="preserve"> </w:t>
      </w:r>
      <w:r w:rsidRPr="00AB30F4">
        <w:t>modern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designs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remove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slip</w:t>
      </w:r>
      <w:r w:rsidR="00264F09" w:rsidRPr="00AB30F4">
        <w:t xml:space="preserve"> </w:t>
      </w:r>
      <w:r w:rsidRPr="00AB30F4">
        <w:t>roads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fact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reduce</w:t>
      </w:r>
      <w:r w:rsidR="00264F09" w:rsidRPr="00AB30F4">
        <w:t xml:space="preserve"> </w:t>
      </w:r>
      <w:r w:rsidRPr="00AB30F4">
        <w:t>vehicular</w:t>
      </w:r>
      <w:r w:rsidR="00264F09" w:rsidRPr="00AB30F4">
        <w:t xml:space="preserve"> </w:t>
      </w:r>
      <w:r w:rsidRPr="00AB30F4">
        <w:t>capacity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junction,</w:t>
      </w:r>
      <w:r w:rsidR="00264F09" w:rsidRPr="00AB30F4">
        <w:t xml:space="preserve"> </w:t>
      </w:r>
      <w:r w:rsidRPr="00AB30F4">
        <w:t>while</w:t>
      </w:r>
      <w:r w:rsidR="00264F09" w:rsidRPr="00AB30F4">
        <w:t xml:space="preserve"> </w:t>
      </w:r>
      <w:r w:rsidRPr="00AB30F4">
        <w:t>making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cycling</w:t>
      </w:r>
      <w:r w:rsidR="00264F09" w:rsidRPr="00AB30F4">
        <w:t xml:space="preserve"> </w:t>
      </w:r>
      <w:r w:rsidRPr="00AB30F4">
        <w:t>mode</w:t>
      </w:r>
      <w:r w:rsidR="00264F09" w:rsidRPr="00AB30F4">
        <w:t xml:space="preserve"> </w:t>
      </w:r>
      <w:r w:rsidRPr="00AB30F4">
        <w:t>safer.</w:t>
      </w:r>
    </w:p>
    <w:p w14:paraId="3417D38D" w14:textId="2F033E3B" w:rsidR="00955091" w:rsidRPr="00AB30F4" w:rsidRDefault="00902478">
      <w:r w:rsidRPr="00AB30F4">
        <w:t>I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asked</w:t>
      </w:r>
      <w:r w:rsidR="00264F09" w:rsidRPr="00AB30F4">
        <w:t xml:space="preserve"> </w:t>
      </w:r>
      <w:r w:rsidRPr="00AB30F4">
        <w:t>our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maintenance</w:t>
      </w:r>
      <w:r w:rsidR="00264F09" w:rsidRPr="00AB30F4">
        <w:t xml:space="preserve"> </w:t>
      </w:r>
      <w:r w:rsidRPr="00AB30F4">
        <w:t>contractor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examine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current</w:t>
      </w:r>
      <w:r w:rsidR="00264F09" w:rsidRPr="00AB30F4">
        <w:t xml:space="preserve"> </w:t>
      </w:r>
      <w:r w:rsidRPr="00AB30F4">
        <w:t>phase</w:t>
      </w:r>
      <w:r w:rsidR="00264F09" w:rsidRPr="00AB30F4">
        <w:t xml:space="preserve"> </w:t>
      </w:r>
      <w:r w:rsidRPr="00AB30F4">
        <w:t>times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see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adjustments</w:t>
      </w:r>
      <w:r w:rsidR="00264F09" w:rsidRPr="00AB30F4">
        <w:t xml:space="preserve"> </w:t>
      </w:r>
      <w:r w:rsidRPr="00AB30F4">
        <w:t>could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aid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flows.</w:t>
      </w:r>
    </w:p>
    <w:p w14:paraId="111B8BE3" w14:textId="16E6F61E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changing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roundabout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backward</w:t>
      </w:r>
      <w:r w:rsidR="00264F09" w:rsidRPr="00AB30F4">
        <w:t xml:space="preserve"> </w:t>
      </w:r>
      <w:r w:rsidRPr="00AB30F4">
        <w:t>step.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reduce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vehicular</w:t>
      </w:r>
      <w:r w:rsidR="00264F09" w:rsidRPr="00AB30F4">
        <w:t xml:space="preserve"> </w:t>
      </w:r>
      <w:r w:rsidRPr="00AB30F4">
        <w:t>efficiency</w:t>
      </w:r>
      <w:r w:rsidR="00264F09" w:rsidRPr="00AB30F4">
        <w:t xml:space="preserve"> </w:t>
      </w:r>
      <w:r w:rsidRPr="00AB30F4">
        <w:t>making</w:t>
      </w:r>
      <w:r w:rsidR="00264F09" w:rsidRPr="00AB30F4">
        <w:t xml:space="preserve"> </w:t>
      </w:r>
      <w:r w:rsidRPr="00AB30F4">
        <w:t>queue</w:t>
      </w:r>
      <w:r w:rsidR="00264F09" w:rsidRPr="00AB30F4">
        <w:t xml:space="preserve"> </w:t>
      </w:r>
      <w:r w:rsidRPr="00AB30F4">
        <w:t>lengths</w:t>
      </w:r>
      <w:r w:rsidR="00264F09" w:rsidRPr="00AB30F4">
        <w:t xml:space="preserve"> </w:t>
      </w:r>
      <w:r w:rsidRPr="00AB30F4">
        <w:t>longer.</w:t>
      </w:r>
      <w:r w:rsidR="00264F09" w:rsidRPr="00AB30F4">
        <w:t xml:space="preserve"> </w:t>
      </w:r>
      <w:r w:rsidRPr="00AB30F4">
        <w:t>Timing</w:t>
      </w:r>
      <w:r w:rsidR="00264F09" w:rsidRPr="00AB30F4">
        <w:t xml:space="preserve"> </w:t>
      </w:r>
      <w:r w:rsidRPr="00AB30F4">
        <w:t>adjustments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each</w:t>
      </w:r>
      <w:r w:rsidR="00264F09" w:rsidRPr="00AB30F4">
        <w:t xml:space="preserve"> </w:t>
      </w:r>
      <w:r w:rsidRPr="00AB30F4">
        <w:t>leg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removed</w:t>
      </w:r>
      <w:r w:rsidR="00264F09" w:rsidRPr="00AB30F4">
        <w:t xml:space="preserve"> </w:t>
      </w:r>
      <w:r w:rsidRPr="00AB30F4">
        <w:t>unless</w:t>
      </w:r>
      <w:r w:rsidR="00264F09" w:rsidRPr="00AB30F4">
        <w:t xml:space="preserve"> </w:t>
      </w:r>
      <w:r w:rsidRPr="00AB30F4">
        <w:t>you</w:t>
      </w:r>
      <w:r w:rsidR="00264F09" w:rsidRPr="00AB30F4">
        <w:t xml:space="preserve"> </w:t>
      </w:r>
      <w:r w:rsidRPr="00AB30F4">
        <w:rPr>
          <w:b/>
        </w:rPr>
        <w:t>doubled</w:t>
      </w:r>
      <w:r w:rsidR="00264F09" w:rsidRPr="00AB30F4">
        <w:rPr>
          <w:b/>
        </w:rPr>
        <w:t xml:space="preserve"> </w:t>
      </w:r>
      <w:r w:rsidRPr="00AB30F4">
        <w:rPr>
          <w:b/>
        </w:rPr>
        <w:t>the</w:t>
      </w:r>
      <w:r w:rsidR="00264F09" w:rsidRPr="00AB30F4">
        <w:rPr>
          <w:b/>
        </w:rPr>
        <w:t xml:space="preserve"> </w:t>
      </w:r>
      <w:r w:rsidRPr="00AB30F4">
        <w:rPr>
          <w:b/>
        </w:rPr>
        <w:t>land</w:t>
      </w:r>
      <w:r w:rsidR="00264F09" w:rsidRPr="00AB30F4">
        <w:rPr>
          <w:b/>
        </w:rPr>
        <w:t xml:space="preserve"> </w:t>
      </w:r>
      <w:r w:rsidRPr="00AB30F4">
        <w:rPr>
          <w:b/>
        </w:rPr>
        <w:t>take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make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light</w:t>
      </w:r>
      <w:r w:rsidR="00264F09" w:rsidRPr="00AB30F4">
        <w:t xml:space="preserve"> </w:t>
      </w:r>
      <w:r w:rsidRPr="00AB30F4">
        <w:t>phased</w:t>
      </w:r>
      <w:r w:rsidR="00264F09" w:rsidRPr="00AB30F4">
        <w:t xml:space="preserve"> </w:t>
      </w:r>
      <w:r w:rsidRPr="00AB30F4">
        <w:t>roundabout</w:t>
      </w:r>
      <w:r w:rsidR="00264F09" w:rsidRPr="00AB30F4">
        <w:t xml:space="preserve"> </w:t>
      </w:r>
      <w:r w:rsidRPr="00AB30F4">
        <w:t>like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airport</w:t>
      </w:r>
      <w:r w:rsidR="00264F09" w:rsidRPr="00AB30F4">
        <w:t xml:space="preserve"> </w:t>
      </w:r>
      <w:r w:rsidRPr="00AB30F4">
        <w:t>roundabout.</w:t>
      </w:r>
      <w:r w:rsidR="00264F09" w:rsidRPr="00AB30F4">
        <w:t xml:space="preserve"> </w:t>
      </w:r>
      <w:r w:rsidRPr="00AB30F4">
        <w:t>But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measure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make</w:t>
      </w:r>
      <w:r w:rsidR="00264F09" w:rsidRPr="00AB30F4">
        <w:t xml:space="preserve"> </w:t>
      </w:r>
      <w:r w:rsidRPr="00AB30F4">
        <w:t>cycling</w:t>
      </w:r>
      <w:r w:rsidR="00264F09" w:rsidRPr="00AB30F4">
        <w:t xml:space="preserve"> </w:t>
      </w:r>
      <w:r w:rsidRPr="00AB30F4">
        <w:t>less</w:t>
      </w:r>
      <w:r w:rsidR="00264F09" w:rsidRPr="00AB30F4">
        <w:t xml:space="preserve"> </w:t>
      </w:r>
      <w:r w:rsidRPr="00AB30F4">
        <w:t>safe</w:t>
      </w:r>
      <w:r w:rsidR="00264F09" w:rsidRPr="00AB30F4">
        <w:t xml:space="preserve"> </w:t>
      </w:r>
      <w:r w:rsidRPr="00AB30F4">
        <w:t>.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also</w:t>
      </w:r>
      <w:r w:rsidR="00264F09" w:rsidRPr="00AB30F4">
        <w:t xml:space="preserve"> </w:t>
      </w:r>
      <w:r w:rsidRPr="00AB30F4">
        <w:t>make</w:t>
      </w:r>
      <w:r w:rsidR="00264F09" w:rsidRPr="00AB30F4">
        <w:t xml:space="preserve"> </w:t>
      </w:r>
      <w:r w:rsidRPr="00AB30F4">
        <w:t>pedestrian</w:t>
      </w:r>
      <w:r w:rsidR="00264F09" w:rsidRPr="00AB30F4">
        <w:t xml:space="preserve"> </w:t>
      </w:r>
      <w:r w:rsidRPr="00AB30F4">
        <w:t>movements</w:t>
      </w:r>
      <w:r w:rsidR="00264F09" w:rsidRPr="00AB30F4">
        <w:t xml:space="preserve"> </w:t>
      </w:r>
      <w:r w:rsidRPr="00AB30F4">
        <w:t>longer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significantly</w:t>
      </w:r>
      <w:r w:rsidR="00264F09" w:rsidRPr="00AB30F4">
        <w:t xml:space="preserve"> </w:t>
      </w:r>
      <w:r w:rsidRPr="00AB30F4">
        <w:t>increased</w:t>
      </w:r>
      <w:r w:rsidR="00264F09" w:rsidRPr="00AB30F4">
        <w:t xml:space="preserve"> </w:t>
      </w:r>
      <w:r w:rsidRPr="00AB30F4">
        <w:t>sideways</w:t>
      </w:r>
      <w:r w:rsidR="00264F09" w:rsidRPr="00AB30F4">
        <w:t xml:space="preserve"> </w:t>
      </w:r>
      <w:r w:rsidRPr="00AB30F4">
        <w:t>diversion</w:t>
      </w:r>
      <w:r w:rsidR="00264F09" w:rsidRPr="00AB30F4">
        <w:t xml:space="preserve"> </w:t>
      </w:r>
      <w:r w:rsidRPr="00AB30F4">
        <w:t>around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roundabout.</w:t>
      </w:r>
      <w:r w:rsidR="00264F09" w:rsidRPr="00AB30F4">
        <w:t xml:space="preserve"> </w:t>
      </w:r>
      <w:r w:rsidRPr="00AB30F4">
        <w:t>You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note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airport</w:t>
      </w:r>
      <w:r w:rsidR="00264F09" w:rsidRPr="00AB30F4">
        <w:t xml:space="preserve"> </w:t>
      </w:r>
      <w:r w:rsidRPr="00AB30F4">
        <w:t>roundabout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no</w:t>
      </w:r>
      <w:r w:rsidR="00264F09" w:rsidRPr="00AB30F4">
        <w:t xml:space="preserve"> </w:t>
      </w:r>
      <w:r w:rsidRPr="00AB30F4">
        <w:t>cycling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very</w:t>
      </w:r>
      <w:r w:rsidR="00264F09" w:rsidRPr="00AB30F4">
        <w:t xml:space="preserve"> </w:t>
      </w:r>
      <w:r w:rsidRPr="00AB30F4">
        <w:t>limited</w:t>
      </w:r>
      <w:r w:rsidR="00264F09" w:rsidRPr="00AB30F4">
        <w:t xml:space="preserve"> </w:t>
      </w:r>
      <w:r w:rsidRPr="00AB30F4">
        <w:t>pedestrian</w:t>
      </w:r>
      <w:r w:rsidR="00264F09" w:rsidRPr="00AB30F4">
        <w:t xml:space="preserve"> </w:t>
      </w:r>
      <w:r w:rsidRPr="00AB30F4">
        <w:t>movements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one</w:t>
      </w:r>
      <w:r w:rsidR="00264F09" w:rsidRPr="00AB30F4">
        <w:t xml:space="preserve"> </w:t>
      </w:r>
      <w:r w:rsidRPr="00AB30F4">
        <w:t>leg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roundabout.</w:t>
      </w:r>
    </w:p>
    <w:p w14:paraId="68D237C3" w14:textId="0B16D25F" w:rsidR="00955091" w:rsidRPr="00AB30F4" w:rsidRDefault="00902478">
      <w:r w:rsidRPr="00AB30F4">
        <w:t>In</w:t>
      </w:r>
      <w:r w:rsidR="00264F09" w:rsidRPr="00AB30F4">
        <w:t xml:space="preserve"> </w:t>
      </w:r>
      <w:r w:rsidRPr="00AB30F4">
        <w:t>summary,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existing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best</w:t>
      </w:r>
      <w:r w:rsidR="00264F09" w:rsidRPr="00AB30F4">
        <w:t xml:space="preserve"> </w:t>
      </w:r>
      <w:r w:rsidRPr="00AB30F4">
        <w:t>layout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modes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travel.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short</w:t>
      </w:r>
      <w:r w:rsidR="00264F09" w:rsidRPr="00AB30F4">
        <w:t xml:space="preserve"> </w:t>
      </w:r>
      <w:r w:rsidRPr="00AB30F4">
        <w:t>term</w:t>
      </w:r>
      <w:r w:rsidR="00264F09" w:rsidRPr="00AB30F4">
        <w:t xml:space="preserve"> </w:t>
      </w:r>
      <w:r w:rsidRPr="00AB30F4">
        <w:t>solution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examine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light</w:t>
      </w:r>
      <w:r w:rsidR="00264F09" w:rsidRPr="00AB30F4">
        <w:t xml:space="preserve"> </w:t>
      </w:r>
      <w:r w:rsidRPr="00AB30F4">
        <w:t>phase</w:t>
      </w:r>
      <w:r w:rsidR="00264F09" w:rsidRPr="00AB30F4">
        <w:t xml:space="preserve"> </w:t>
      </w:r>
      <w:r w:rsidRPr="00AB30F4">
        <w:t>timings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ensure</w:t>
      </w:r>
      <w:r w:rsidR="00264F09" w:rsidRPr="00AB30F4">
        <w:t xml:space="preserve"> </w:t>
      </w:r>
      <w:r w:rsidRPr="00AB30F4">
        <w:t>they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optimum</w:t>
      </w:r>
      <w:r w:rsidR="00264F09" w:rsidRPr="00AB30F4">
        <w:t xml:space="preserve"> </w:t>
      </w:r>
      <w:r w:rsidRPr="00AB30F4">
        <w:t>configuration.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long</w:t>
      </w:r>
      <w:r w:rsidR="00264F09" w:rsidRPr="00AB30F4">
        <w:t xml:space="preserve"> </w:t>
      </w:r>
      <w:r w:rsidRPr="00AB30F4">
        <w:t>term</w:t>
      </w:r>
      <w:r w:rsidR="00264F09" w:rsidRPr="00AB30F4">
        <w:t xml:space="preserve"> </w:t>
      </w:r>
      <w:r w:rsidRPr="00AB30F4">
        <w:t>solution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improve</w:t>
      </w:r>
      <w:r w:rsidR="00264F09" w:rsidRPr="00AB30F4">
        <w:t xml:space="preserve"> </w:t>
      </w:r>
      <w:r w:rsidRPr="00AB30F4">
        <w:t>bus</w:t>
      </w:r>
      <w:r w:rsidR="00264F09" w:rsidRPr="00AB30F4">
        <w:t xml:space="preserve"> </w:t>
      </w:r>
      <w:r w:rsidRPr="00AB30F4">
        <w:t>services,</w:t>
      </w:r>
      <w:r w:rsidR="00264F09" w:rsidRPr="00AB30F4">
        <w:t xml:space="preserve"> </w:t>
      </w:r>
      <w:r w:rsidRPr="00AB30F4">
        <w:t>improve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cycling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pedestrian</w:t>
      </w:r>
      <w:r w:rsidR="00264F09" w:rsidRPr="00AB30F4">
        <w:t xml:space="preserve"> </w:t>
      </w:r>
      <w:r w:rsidRPr="00AB30F4">
        <w:t>facilities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order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reduce</w:t>
      </w:r>
      <w:r w:rsidR="00264F09" w:rsidRPr="00AB30F4">
        <w:t xml:space="preserve"> </w:t>
      </w:r>
      <w:r w:rsidRPr="00AB30F4">
        <w:t>overall</w:t>
      </w:r>
      <w:r w:rsidR="00264F09" w:rsidRPr="00AB30F4">
        <w:t xml:space="preserve"> </w:t>
      </w:r>
      <w:r w:rsidRPr="00AB30F4">
        <w:t>car</w:t>
      </w:r>
      <w:r w:rsidR="00264F09" w:rsidRPr="00AB30F4">
        <w:t xml:space="preserve"> </w:t>
      </w:r>
      <w:r w:rsidRPr="00AB30F4">
        <w:t>numbers</w:t>
      </w:r>
      <w:r w:rsidR="00264F09" w:rsidRPr="00AB30F4">
        <w:t xml:space="preserve"> </w:t>
      </w:r>
      <w:r w:rsidRPr="00AB30F4">
        <w:t>through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junction.</w:t>
      </w:r>
    </w:p>
    <w:p w14:paraId="17B5C504" w14:textId="0D14796C" w:rsidR="00664CB9" w:rsidRPr="00AB30F4" w:rsidRDefault="00664CB9" w:rsidP="00664CB9">
      <w:r w:rsidRPr="00AB30F4">
        <w:t>Following Contributions from Councillor</w:t>
      </w:r>
      <w:r w:rsidR="00003D9E">
        <w:t>s</w:t>
      </w:r>
      <w:r w:rsidRPr="00AB30F4">
        <w:t xml:space="preserve"> </w:t>
      </w:r>
      <w:r w:rsidR="00576025" w:rsidRPr="00AB30F4">
        <w:t>S Moyn</w:t>
      </w:r>
      <w:r w:rsidR="00AD7C58">
        <w:t>i</w:t>
      </w:r>
      <w:r w:rsidR="00576025" w:rsidRPr="00AB30F4">
        <w:t xml:space="preserve">han and </w:t>
      </w:r>
      <w:r w:rsidRPr="00AB30F4">
        <w:t>V Casserly</w:t>
      </w:r>
      <w:r w:rsidR="00023764" w:rsidRPr="00AB30F4">
        <w:t xml:space="preserve">, John Hegarty </w:t>
      </w:r>
      <w:r w:rsidR="00576025" w:rsidRPr="00AB30F4">
        <w:t xml:space="preserve">Senior Engineer </w:t>
      </w:r>
      <w:r w:rsidR="00023764" w:rsidRPr="00AB30F4">
        <w:t xml:space="preserve">Responded to queries and </w:t>
      </w:r>
      <w:r w:rsidRPr="00AB30F4">
        <w:t>th</w:t>
      </w:r>
      <w:r w:rsidR="00576025" w:rsidRPr="00AB30F4">
        <w:t>e</w:t>
      </w:r>
      <w:r w:rsidRPr="00AB30F4">
        <w:t xml:space="preserve"> Motion was </w:t>
      </w:r>
      <w:r w:rsidRPr="00AB30F4">
        <w:rPr>
          <w:b/>
          <w:bCs/>
        </w:rPr>
        <w:t>Agreed</w:t>
      </w:r>
      <w:r w:rsidR="005A3AE5" w:rsidRPr="00AB30F4">
        <w:rPr>
          <w:b/>
          <w:bCs/>
        </w:rPr>
        <w:t xml:space="preserve">. </w:t>
      </w:r>
    </w:p>
    <w:p w14:paraId="454729E5" w14:textId="6B1DD030" w:rsidR="00955091" w:rsidRPr="00AB30F4" w:rsidRDefault="00BD7AF4">
      <w:pPr>
        <w:pStyle w:val="Heading3"/>
      </w:pPr>
      <w:r w:rsidRPr="00AB30F4">
        <w:rPr>
          <w:b/>
          <w:u w:val="single"/>
        </w:rPr>
        <w:lastRenderedPageBreak/>
        <w:t>LPNC/1</w:t>
      </w:r>
      <w:r w:rsidR="008E2B5C" w:rsidRPr="00AB30F4">
        <w:rPr>
          <w:b/>
          <w:u w:val="single"/>
        </w:rPr>
        <w:t>3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M5/0124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ID:81786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Traffic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Calming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&amp;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Ballyowen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Junction</w:t>
      </w:r>
    </w:p>
    <w:p w14:paraId="561F0889" w14:textId="47AB07A6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A.</w:t>
      </w:r>
      <w:r w:rsidR="00264F09" w:rsidRPr="00AB30F4">
        <w:t xml:space="preserve"> </w:t>
      </w:r>
      <w:r w:rsidRPr="00AB30F4">
        <w:t>Hayes</w:t>
      </w:r>
      <w:r w:rsidR="0051074A" w:rsidRPr="00AB30F4">
        <w:t>, seconded by Councillor V. Casserly</w:t>
      </w:r>
    </w:p>
    <w:p w14:paraId="7F976182" w14:textId="1E695386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Manager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undertake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survey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Turret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Palmerstown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view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installing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calming</w:t>
      </w:r>
      <w:r w:rsidR="00264F09" w:rsidRPr="00AB30F4">
        <w:t xml:space="preserve"> </w:t>
      </w:r>
      <w:r w:rsidRPr="00AB30F4">
        <w:t>measures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where</w:t>
      </w:r>
      <w:r w:rsidR="00264F09" w:rsidRPr="00AB30F4">
        <w:t xml:space="preserve"> </w:t>
      </w:r>
      <w:r w:rsidRPr="00AB30F4">
        <w:t>speeding</w:t>
      </w:r>
      <w:r w:rsidR="00264F09" w:rsidRPr="00AB30F4">
        <w:t xml:space="preserve"> </w:t>
      </w:r>
      <w:r w:rsidRPr="00AB30F4">
        <w:t>taking</w:t>
      </w:r>
      <w:r w:rsidR="00264F09" w:rsidRPr="00AB30F4">
        <w:t xml:space="preserve"> </w:t>
      </w:r>
      <w:r w:rsidRPr="00AB30F4">
        <w:t>place.</w:t>
      </w:r>
    </w:p>
    <w:p w14:paraId="6D84AE16" w14:textId="2FC774B9" w:rsidR="00955091" w:rsidRPr="00AB30F4" w:rsidRDefault="0051074A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1617778F" w14:textId="730D1AF4" w:rsidR="00955091" w:rsidRPr="00AB30F4" w:rsidRDefault="00902478">
      <w:r w:rsidRPr="00AB30F4">
        <w:rPr>
          <w:b/>
        </w:rPr>
        <w:t>These</w:t>
      </w:r>
      <w:r w:rsidR="00264F09" w:rsidRPr="00AB30F4">
        <w:rPr>
          <w:b/>
        </w:rPr>
        <w:t xml:space="preserve"> </w:t>
      </w:r>
      <w:r w:rsidRPr="00AB30F4">
        <w:rPr>
          <w:b/>
        </w:rPr>
        <w:t>types</w:t>
      </w:r>
      <w:r w:rsidR="00264F09" w:rsidRPr="00AB30F4">
        <w:rPr>
          <w:b/>
        </w:rPr>
        <w:t xml:space="preserve"> </w:t>
      </w:r>
      <w:r w:rsidRPr="00AB30F4">
        <w:rPr>
          <w:b/>
        </w:rPr>
        <w:t>of</w:t>
      </w:r>
      <w:r w:rsidR="00264F09" w:rsidRPr="00AB30F4">
        <w:rPr>
          <w:b/>
        </w:rPr>
        <w:t xml:space="preserve"> </w:t>
      </w:r>
      <w:r w:rsidRPr="00AB30F4">
        <w:rPr>
          <w:b/>
        </w:rPr>
        <w:t>traffic</w:t>
      </w:r>
      <w:r w:rsidR="00264F09" w:rsidRPr="00AB30F4">
        <w:rPr>
          <w:b/>
        </w:rPr>
        <w:t xml:space="preserve"> </w:t>
      </w:r>
      <w:r w:rsidRPr="00AB30F4">
        <w:rPr>
          <w:b/>
        </w:rPr>
        <w:t>item</w:t>
      </w:r>
      <w:r w:rsidR="00264F09" w:rsidRPr="00AB30F4">
        <w:rPr>
          <w:b/>
        </w:rPr>
        <w:t xml:space="preserve"> </w:t>
      </w:r>
      <w:r w:rsidRPr="00AB30F4">
        <w:rPr>
          <w:b/>
        </w:rPr>
        <w:t>should</w:t>
      </w:r>
      <w:r w:rsidR="00264F09" w:rsidRPr="00AB30F4">
        <w:rPr>
          <w:b/>
        </w:rPr>
        <w:t xml:space="preserve"> </w:t>
      </w:r>
      <w:r w:rsidRPr="00AB30F4">
        <w:rPr>
          <w:b/>
        </w:rPr>
        <w:t>go</w:t>
      </w:r>
      <w:r w:rsidR="00264F09" w:rsidRPr="00AB30F4">
        <w:rPr>
          <w:b/>
        </w:rPr>
        <w:t xml:space="preserve"> </w:t>
      </w:r>
      <w:r w:rsidRPr="00AB30F4">
        <w:rPr>
          <w:b/>
        </w:rPr>
        <w:t>through</w:t>
      </w:r>
      <w:r w:rsidR="00264F09" w:rsidRPr="00AB30F4">
        <w:rPr>
          <w:b/>
        </w:rPr>
        <w:t xml:space="preserve"> </w:t>
      </w:r>
      <w:r w:rsidRPr="00AB30F4">
        <w:rPr>
          <w:b/>
        </w:rPr>
        <w:t>the</w:t>
      </w:r>
      <w:r w:rsidR="00264F09" w:rsidRPr="00AB30F4">
        <w:rPr>
          <w:b/>
        </w:rPr>
        <w:t xml:space="preserve"> </w:t>
      </w:r>
      <w:r w:rsidRPr="00AB30F4">
        <w:rPr>
          <w:b/>
        </w:rPr>
        <w:t>TMM</w:t>
      </w:r>
      <w:r w:rsidR="00264F09" w:rsidRPr="00AB30F4">
        <w:rPr>
          <w:b/>
        </w:rPr>
        <w:t xml:space="preserve"> </w:t>
      </w:r>
      <w:r w:rsidRPr="00AB30F4">
        <w:rPr>
          <w:b/>
        </w:rPr>
        <w:t>process.</w:t>
      </w:r>
    </w:p>
    <w:p w14:paraId="1D525C47" w14:textId="114CAD2E" w:rsidR="00955091" w:rsidRPr="00AB30F4" w:rsidRDefault="00902478">
      <w:r w:rsidRPr="00AB30F4">
        <w:t>SDCC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section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carry</w:t>
      </w:r>
      <w:r w:rsidR="00264F09" w:rsidRPr="00AB30F4">
        <w:t xml:space="preserve"> </w:t>
      </w:r>
      <w:r w:rsidRPr="00AB30F4">
        <w:t>out</w:t>
      </w:r>
      <w:r w:rsidR="00264F09" w:rsidRPr="00AB30F4">
        <w:t xml:space="preserve"> </w:t>
      </w:r>
      <w:r w:rsidRPr="00AB30F4">
        <w:t>speed</w:t>
      </w:r>
      <w:r w:rsidR="00264F09" w:rsidRPr="00AB30F4">
        <w:t xml:space="preserve"> </w:t>
      </w:r>
      <w:r w:rsidRPr="00AB30F4">
        <w:t>surveys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Turret</w:t>
      </w:r>
      <w:r w:rsidR="00264F09" w:rsidRPr="00AB30F4">
        <w:t xml:space="preserve"> </w:t>
      </w:r>
      <w:r w:rsidRPr="00AB30F4">
        <w:t>Road.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examine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evidence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see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speeding</w:t>
      </w:r>
      <w:r w:rsidR="00264F09" w:rsidRPr="00AB30F4">
        <w:t xml:space="preserve"> </w:t>
      </w:r>
      <w:r w:rsidRPr="00AB30F4">
        <w:t>taking</w:t>
      </w:r>
      <w:r w:rsidR="00264F09" w:rsidRPr="00AB30F4">
        <w:t xml:space="preserve"> </w:t>
      </w:r>
      <w:r w:rsidRPr="00AB30F4">
        <w:t>place.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speeding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identified,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propose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suitable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calming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location.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along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existing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calming</w:t>
      </w:r>
      <w:r w:rsidR="00264F09" w:rsidRPr="00AB30F4">
        <w:t xml:space="preserve"> </w:t>
      </w:r>
      <w:r w:rsidRPr="00AB30F4">
        <w:t>schemes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already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identified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prioritised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delivered</w:t>
      </w:r>
      <w:r w:rsidR="00264F09" w:rsidRPr="00AB30F4">
        <w:t xml:space="preserve"> </w:t>
      </w:r>
      <w:r w:rsidRPr="00AB30F4">
        <w:t>based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funding</w:t>
      </w:r>
      <w:r w:rsidR="00264F09" w:rsidRPr="00AB30F4">
        <w:t xml:space="preserve"> </w:t>
      </w:r>
      <w:r w:rsidRPr="00AB30F4">
        <w:t>available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their</w:t>
      </w:r>
      <w:r w:rsidR="00264F09" w:rsidRPr="00AB30F4">
        <w:t xml:space="preserve"> </w:t>
      </w:r>
      <w:r w:rsidRPr="00AB30F4">
        <w:t>place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priority</w:t>
      </w:r>
      <w:r w:rsidR="00264F09" w:rsidRPr="00AB30F4">
        <w:t xml:space="preserve"> </w:t>
      </w:r>
      <w:r w:rsidRPr="00AB30F4">
        <w:t>list.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discussions</w:t>
      </w:r>
      <w:r w:rsidR="00264F09" w:rsidRPr="00AB30F4">
        <w:t xml:space="preserve"> </w:t>
      </w:r>
      <w:r w:rsidRPr="00AB30F4">
        <w:t>around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prioritisation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programme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Safety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calming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decided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LEA</w:t>
      </w:r>
      <w:r w:rsidR="00264F09" w:rsidRPr="00AB30F4">
        <w:t xml:space="preserve"> </w:t>
      </w:r>
      <w:r w:rsidRPr="00AB30F4">
        <w:t>workshops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Q1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2024.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reasonably</w:t>
      </w:r>
      <w:r w:rsidR="00264F09" w:rsidRPr="00AB30F4">
        <w:t xml:space="preserve"> </w:t>
      </w:r>
      <w:r w:rsidRPr="00AB30F4">
        <w:t>even</w:t>
      </w:r>
      <w:r w:rsidR="00264F09" w:rsidRPr="00AB30F4">
        <w:t xml:space="preserve"> </w:t>
      </w:r>
      <w:r w:rsidRPr="00AB30F4">
        <w:t>geographical</w:t>
      </w:r>
      <w:r w:rsidR="00264F09" w:rsidRPr="00AB30F4">
        <w:t xml:space="preserve"> </w:t>
      </w:r>
      <w:r w:rsidRPr="00AB30F4">
        <w:t>spread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maintained</w:t>
      </w:r>
      <w:r w:rsidR="00264F09" w:rsidRPr="00AB30F4">
        <w:t xml:space="preserve"> </w:t>
      </w:r>
      <w:r w:rsidRPr="00AB30F4">
        <w:t>across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wide</w:t>
      </w:r>
      <w:r w:rsidR="00264F09" w:rsidRPr="00AB30F4">
        <w:t xml:space="preserve"> </w:t>
      </w:r>
      <w:r w:rsidRPr="00AB30F4">
        <w:t>delivery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calming</w:t>
      </w:r>
      <w:r w:rsidR="00264F09" w:rsidRPr="00AB30F4">
        <w:t xml:space="preserve"> </w:t>
      </w:r>
      <w:r w:rsidRPr="00AB30F4">
        <w:t>schemes.</w:t>
      </w:r>
    </w:p>
    <w:p w14:paraId="5A9C1075" w14:textId="37044EA5" w:rsidR="0051074A" w:rsidRPr="00AB30F4" w:rsidRDefault="0051074A" w:rsidP="0051074A">
      <w:r w:rsidRPr="00AB30F4">
        <w:t xml:space="preserve">Following </w:t>
      </w:r>
      <w:r w:rsidR="00AD7C58">
        <w:t>C</w:t>
      </w:r>
      <w:r w:rsidRPr="00AB30F4">
        <w:t>ontributions from Councillors A Hayes, G O’Connell</w:t>
      </w:r>
      <w:r w:rsidR="007E2888">
        <w:t xml:space="preserve">, </w:t>
      </w:r>
      <w:r w:rsidRPr="00AB30F4">
        <w:t>P Gogarty</w:t>
      </w:r>
      <w:r w:rsidR="007E2888">
        <w:t xml:space="preserve"> and S Moynihan</w:t>
      </w:r>
      <w:r w:rsidR="005A3AE5" w:rsidRPr="00AB30F4">
        <w:t>,</w:t>
      </w:r>
      <w:r w:rsidRPr="00AB30F4">
        <w:t xml:space="preserve"> John Hegarty Senior Engineer Responded to queries raised and the Motion was </w:t>
      </w:r>
      <w:r w:rsidRPr="00AB30F4">
        <w:rPr>
          <w:b/>
          <w:bCs/>
        </w:rPr>
        <w:t>Agreed</w:t>
      </w:r>
      <w:r w:rsidR="005A3AE5" w:rsidRPr="00AB30F4">
        <w:rPr>
          <w:b/>
          <w:bCs/>
        </w:rPr>
        <w:t>.</w:t>
      </w:r>
    </w:p>
    <w:p w14:paraId="6E65381D" w14:textId="77777777" w:rsidR="0051074A" w:rsidRPr="00AB30F4" w:rsidRDefault="0051074A"/>
    <w:p w14:paraId="7BAAD386" w14:textId="388C5E05" w:rsidR="00955091" w:rsidRPr="00AB30F4" w:rsidRDefault="00BD7AF4">
      <w:pPr>
        <w:pStyle w:val="Heading3"/>
      </w:pPr>
      <w:r w:rsidRPr="00AB30F4">
        <w:rPr>
          <w:b/>
          <w:u w:val="single"/>
        </w:rPr>
        <w:t>LPNC/1</w:t>
      </w:r>
      <w:r w:rsidR="008E2B5C" w:rsidRPr="00AB30F4">
        <w:rPr>
          <w:b/>
          <w:u w:val="single"/>
        </w:rPr>
        <w:t>4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M6/0124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ID:81787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Independent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Safety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Audits</w:t>
      </w:r>
    </w:p>
    <w:p w14:paraId="6381C3AC" w14:textId="7F3BC044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P.</w:t>
      </w:r>
      <w:r w:rsidR="00264F09" w:rsidRPr="00AB30F4">
        <w:t xml:space="preserve"> </w:t>
      </w:r>
      <w:r w:rsidRPr="00AB30F4">
        <w:t>Gogarty</w:t>
      </w:r>
      <w:r w:rsidR="00E632B6" w:rsidRPr="00AB30F4">
        <w:t>, seconded by Councillor V. Casserly</w:t>
      </w:r>
    </w:p>
    <w:p w14:paraId="043C9167" w14:textId="47BA4843" w:rsidR="00955091" w:rsidRPr="00AB30F4" w:rsidRDefault="00902478"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presents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results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independent</w:t>
      </w:r>
      <w:r w:rsidR="00264F09" w:rsidRPr="00AB30F4">
        <w:t xml:space="preserve"> </w:t>
      </w:r>
      <w:r w:rsidRPr="00AB30F4">
        <w:t>audits</w:t>
      </w:r>
      <w:r w:rsidR="00264F09" w:rsidRPr="00AB30F4">
        <w:t xml:space="preserve"> </w:t>
      </w:r>
      <w:r w:rsidRPr="00AB30F4">
        <w:t>carried</w:t>
      </w:r>
      <w:r w:rsidR="00264F09" w:rsidRPr="00AB30F4">
        <w:t xml:space="preserve"> </w:t>
      </w:r>
      <w:r w:rsidRPr="00AB30F4">
        <w:t>out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relation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upgrades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Griffeen</w:t>
      </w:r>
      <w:r w:rsidR="00264F09" w:rsidRPr="00AB30F4">
        <w:t xml:space="preserve"> </w:t>
      </w:r>
      <w:r w:rsidRPr="00AB30F4">
        <w:t>Road,</w:t>
      </w:r>
      <w:r w:rsidR="00264F09" w:rsidRPr="00AB30F4">
        <w:t xml:space="preserve"> </w:t>
      </w:r>
      <w:r w:rsidRPr="00AB30F4">
        <w:t>Lucan,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well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other</w:t>
      </w:r>
      <w:r w:rsidR="00264F09" w:rsidRPr="00AB30F4">
        <w:t xml:space="preserve"> </w:t>
      </w:r>
      <w:r w:rsidRPr="00AB30F4">
        <w:t>recent</w:t>
      </w:r>
      <w:r w:rsidR="00264F09" w:rsidRPr="00AB30F4">
        <w:t xml:space="preserve"> </w:t>
      </w:r>
      <w:r w:rsidRPr="00AB30F4">
        <w:t>projects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Turret</w:t>
      </w:r>
      <w:r w:rsidR="00264F09" w:rsidRPr="00AB30F4">
        <w:t xml:space="preserve"> </w:t>
      </w:r>
      <w:r w:rsidRPr="00AB30F4">
        <w:t>Road/Wheatfield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Palmerstown,</w:t>
      </w:r>
      <w:r w:rsidR="00264F09" w:rsidRPr="00AB30F4">
        <w:t xml:space="preserve"> </w:t>
      </w:r>
      <w:r w:rsidRPr="00AB30F4">
        <w:t>Manor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Woodfarm</w:t>
      </w:r>
      <w:r w:rsidR="00264F09" w:rsidRPr="00AB30F4">
        <w:t xml:space="preserve"> </w:t>
      </w:r>
      <w:r w:rsidRPr="00AB30F4">
        <w:t>Avenue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also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entrance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Esker</w:t>
      </w:r>
      <w:r w:rsidR="00264F09" w:rsidRPr="00AB30F4">
        <w:t xml:space="preserve"> </w:t>
      </w:r>
      <w:r w:rsidRPr="00AB30F4">
        <w:t>Meadow,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(should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already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audited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time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meeting)</w:t>
      </w:r>
      <w:r w:rsidR="00264F09" w:rsidRPr="00AB30F4">
        <w:t xml:space="preserve"> </w:t>
      </w:r>
      <w:r w:rsidRPr="00AB30F4">
        <w:t>reporting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recommendations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followed</w:t>
      </w:r>
      <w:r w:rsidR="00264F09" w:rsidRPr="00AB30F4">
        <w:t xml:space="preserve"> </w:t>
      </w:r>
      <w:r w:rsidRPr="00AB30F4">
        <w:t>up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result,</w:t>
      </w:r>
      <w:r w:rsidR="00264F09" w:rsidRPr="00AB30F4">
        <w:t xml:space="preserve"> </w:t>
      </w:r>
      <w:r w:rsidRPr="00AB30F4">
        <w:t>given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queried</w:t>
      </w:r>
      <w:r w:rsidR="00264F09" w:rsidRPr="00AB30F4">
        <w:t xml:space="preserve"> </w:t>
      </w:r>
      <w:r w:rsidRPr="00AB30F4">
        <w:t>safe</w:t>
      </w:r>
      <w:r w:rsidR="00264F09" w:rsidRPr="00AB30F4">
        <w:t xml:space="preserve"> </w:t>
      </w:r>
      <w:r w:rsidRPr="00AB30F4">
        <w:t>access/egress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locations;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statement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matter.</w:t>
      </w:r>
    </w:p>
    <w:p w14:paraId="22A2CFD2" w14:textId="2A884C74" w:rsidR="00955091" w:rsidRPr="00AB30F4" w:rsidRDefault="0057559E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5B0B75FE" w14:textId="2726A3D3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Griffeen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included</w:t>
      </w:r>
      <w:r w:rsidR="00264F09" w:rsidRPr="00AB30F4">
        <w:t xml:space="preserve"> </w:t>
      </w:r>
      <w:r w:rsidRPr="00AB30F4">
        <w:t>work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several</w:t>
      </w:r>
      <w:r w:rsidR="00264F09" w:rsidRPr="00AB30F4">
        <w:t xml:space="preserve"> </w:t>
      </w:r>
      <w:r w:rsidRPr="00AB30F4">
        <w:t>junctions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conducted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Pilot</w:t>
      </w:r>
      <w:r w:rsidR="00264F09" w:rsidRPr="00AB30F4">
        <w:t xml:space="preserve"> </w:t>
      </w:r>
      <w:r w:rsidRPr="00AB30F4">
        <w:t>Project.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work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different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nature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significant</w:t>
      </w:r>
      <w:r w:rsidR="00264F09" w:rsidRPr="00AB30F4">
        <w:t xml:space="preserve"> </w:t>
      </w:r>
      <w:r w:rsidRPr="00AB30F4">
        <w:t>cost,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decided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conduct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independent</w:t>
      </w:r>
      <w:r w:rsidR="00264F09" w:rsidRPr="00AB30F4">
        <w:t xml:space="preserve"> </w:t>
      </w:r>
      <w:r w:rsidRPr="00AB30F4">
        <w:rPr>
          <w:b/>
        </w:rPr>
        <w:t>Stage</w:t>
      </w:r>
      <w:r w:rsidR="00264F09" w:rsidRPr="00AB30F4">
        <w:rPr>
          <w:b/>
        </w:rPr>
        <w:t xml:space="preserve"> </w:t>
      </w:r>
      <w:r w:rsidRPr="00AB30F4">
        <w:rPr>
          <w:b/>
        </w:rPr>
        <w:t>3</w:t>
      </w:r>
      <w:r w:rsidR="00264F09" w:rsidRPr="00AB30F4">
        <w:rPr>
          <w:b/>
        </w:rPr>
        <w:t xml:space="preserve"> </w:t>
      </w:r>
      <w:r w:rsidRPr="00AB30F4">
        <w:rPr>
          <w:b/>
        </w:rPr>
        <w:t>Road</w:t>
      </w:r>
      <w:r w:rsidR="00264F09" w:rsidRPr="00AB30F4">
        <w:rPr>
          <w:b/>
        </w:rPr>
        <w:t xml:space="preserve"> </w:t>
      </w:r>
      <w:r w:rsidRPr="00AB30F4">
        <w:rPr>
          <w:b/>
        </w:rPr>
        <w:t>Safety</w:t>
      </w:r>
      <w:r w:rsidR="00264F09" w:rsidRPr="00AB30F4">
        <w:rPr>
          <w:b/>
        </w:rPr>
        <w:t xml:space="preserve"> </w:t>
      </w:r>
      <w:r w:rsidRPr="00AB30F4">
        <w:rPr>
          <w:b/>
        </w:rPr>
        <w:t>Audit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assist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learning</w:t>
      </w:r>
      <w:r w:rsidR="00264F09" w:rsidRPr="00AB30F4">
        <w:t xml:space="preserve"> </w:t>
      </w:r>
      <w:r w:rsidRPr="00AB30F4">
        <w:t>process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pilot</w:t>
      </w:r>
      <w:r w:rsidR="00264F09" w:rsidRPr="00AB30F4">
        <w:t xml:space="preserve"> </w:t>
      </w:r>
      <w:r w:rsidRPr="00AB30F4">
        <w:t>scheme.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audit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fully</w:t>
      </w:r>
      <w:r w:rsidR="00264F09" w:rsidRPr="00AB30F4">
        <w:t xml:space="preserve"> </w:t>
      </w:r>
      <w:r w:rsidRPr="00AB30F4">
        <w:t>completed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end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January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report</w:t>
      </w:r>
      <w:r w:rsidR="00264F09" w:rsidRPr="00AB30F4">
        <w:t xml:space="preserve"> </w:t>
      </w:r>
      <w:r w:rsidRPr="00AB30F4">
        <w:t>received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February.</w:t>
      </w:r>
      <w:r w:rsidR="00264F09" w:rsidRPr="00AB30F4">
        <w:t xml:space="preserve"> </w:t>
      </w:r>
    </w:p>
    <w:p w14:paraId="61BA6EC8" w14:textId="39758575" w:rsidR="00955091" w:rsidRPr="00AB30F4" w:rsidRDefault="00902478">
      <w:r w:rsidRPr="00AB30F4">
        <w:rPr>
          <w:b/>
        </w:rPr>
        <w:t>This</w:t>
      </w:r>
      <w:r w:rsidR="00264F09" w:rsidRPr="00AB30F4">
        <w:rPr>
          <w:b/>
        </w:rPr>
        <w:t xml:space="preserve"> </w:t>
      </w:r>
      <w:r w:rsidRPr="00AB30F4">
        <w:rPr>
          <w:b/>
        </w:rPr>
        <w:t>approach</w:t>
      </w:r>
      <w:r w:rsidR="00264F09" w:rsidRPr="00AB30F4">
        <w:rPr>
          <w:b/>
        </w:rPr>
        <w:t xml:space="preserve"> </w:t>
      </w:r>
      <w:r w:rsidRPr="00AB30F4">
        <w:rPr>
          <w:b/>
        </w:rPr>
        <w:t>aligns</w:t>
      </w:r>
      <w:r w:rsidR="00264F09" w:rsidRPr="00AB30F4">
        <w:rPr>
          <w:b/>
        </w:rPr>
        <w:t xml:space="preserve"> </w:t>
      </w:r>
      <w:r w:rsidRPr="00AB30F4">
        <w:rPr>
          <w:b/>
        </w:rPr>
        <w:t>with</w:t>
      </w:r>
      <w:r w:rsidR="00264F09" w:rsidRPr="00AB30F4">
        <w:rPr>
          <w:b/>
        </w:rPr>
        <w:t xml:space="preserve"> </w:t>
      </w:r>
      <w:r w:rsidRPr="00AB30F4">
        <w:rPr>
          <w:b/>
        </w:rPr>
        <w:t>the</w:t>
      </w:r>
      <w:r w:rsidR="00264F09" w:rsidRPr="00AB30F4">
        <w:rPr>
          <w:b/>
        </w:rPr>
        <w:t xml:space="preserve"> </w:t>
      </w:r>
      <w:r w:rsidRPr="00AB30F4">
        <w:rPr>
          <w:b/>
        </w:rPr>
        <w:t>Department</w:t>
      </w:r>
      <w:r w:rsidR="00264F09" w:rsidRPr="00AB30F4">
        <w:rPr>
          <w:b/>
        </w:rPr>
        <w:t xml:space="preserve"> </w:t>
      </w:r>
      <w:r w:rsidRPr="00AB30F4">
        <w:rPr>
          <w:b/>
        </w:rPr>
        <w:t>of</w:t>
      </w:r>
      <w:r w:rsidR="00264F09" w:rsidRPr="00AB30F4">
        <w:rPr>
          <w:b/>
        </w:rPr>
        <w:t xml:space="preserve"> </w:t>
      </w:r>
      <w:r w:rsidRPr="00AB30F4">
        <w:rPr>
          <w:b/>
        </w:rPr>
        <w:t>Transport</w:t>
      </w:r>
      <w:r w:rsidR="00264F09" w:rsidRPr="00AB30F4">
        <w:rPr>
          <w:b/>
        </w:rPr>
        <w:t xml:space="preserve"> </w:t>
      </w:r>
      <w:r w:rsidRPr="00AB30F4">
        <w:rPr>
          <w:b/>
        </w:rPr>
        <w:t>Guidance</w:t>
      </w:r>
      <w:r w:rsidR="00264F09" w:rsidRPr="00AB30F4">
        <w:rPr>
          <w:b/>
        </w:rPr>
        <w:t xml:space="preserve"> </w:t>
      </w:r>
      <w:r w:rsidRPr="00AB30F4">
        <w:rPr>
          <w:b/>
        </w:rPr>
        <w:t>advice</w:t>
      </w:r>
      <w:r w:rsidR="00264F09" w:rsidRPr="00AB30F4">
        <w:rPr>
          <w:b/>
        </w:rPr>
        <w:t xml:space="preserve"> </w:t>
      </w:r>
      <w:r w:rsidRPr="00AB30F4">
        <w:rPr>
          <w:b/>
        </w:rPr>
        <w:t>note:</w:t>
      </w:r>
    </w:p>
    <w:p w14:paraId="4838E2DF" w14:textId="4954C17E" w:rsidR="00955091" w:rsidRPr="00AB30F4" w:rsidRDefault="00902478">
      <w:r w:rsidRPr="00AB30F4">
        <w:t>Where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intended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above</w:t>
      </w:r>
      <w:r w:rsidR="00264F09" w:rsidRPr="00AB30F4">
        <w:t xml:space="preserve"> </w:t>
      </w:r>
      <w:r w:rsidRPr="00AB30F4">
        <w:t>€500,000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value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where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complex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their</w:t>
      </w:r>
      <w:r w:rsidR="00264F09" w:rsidRPr="00AB30F4">
        <w:t xml:space="preserve"> </w:t>
      </w:r>
      <w:r w:rsidRPr="00AB30F4">
        <w:t>design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exceptional</w:t>
      </w:r>
      <w:r w:rsidR="00264F09" w:rsidRPr="00AB30F4">
        <w:t xml:space="preserve"> </w:t>
      </w:r>
      <w:r w:rsidRPr="00AB30F4">
        <w:t>safety</w:t>
      </w:r>
      <w:r w:rsidR="00264F09" w:rsidRPr="00AB30F4">
        <w:t xml:space="preserve"> </w:t>
      </w:r>
      <w:r w:rsidRPr="00AB30F4">
        <w:t>issues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site</w:t>
      </w:r>
      <w:r w:rsidR="00264F09" w:rsidRPr="00AB30F4">
        <w:t xml:space="preserve"> </w:t>
      </w:r>
      <w:r w:rsidRPr="00AB30F4">
        <w:t>locations,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formal</w:t>
      </w:r>
      <w:r w:rsidR="00264F09" w:rsidRPr="00AB30F4">
        <w:t xml:space="preserve"> </w:t>
      </w:r>
      <w:r w:rsidRPr="00AB30F4">
        <w:t>independent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Safety</w:t>
      </w:r>
      <w:r w:rsidR="00264F09" w:rsidRPr="00AB30F4">
        <w:t xml:space="preserve"> </w:t>
      </w:r>
      <w:r w:rsidRPr="00AB30F4">
        <w:t>Audit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produced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scheme.</w:t>
      </w:r>
    </w:p>
    <w:p w14:paraId="49645449" w14:textId="191C8120" w:rsidR="00955091" w:rsidRPr="00AB30F4" w:rsidRDefault="00902478">
      <w:r w:rsidRPr="00AB30F4">
        <w:rPr>
          <w:b/>
        </w:rPr>
        <w:t>The</w:t>
      </w:r>
      <w:r w:rsidR="00264F09" w:rsidRPr="00AB30F4">
        <w:rPr>
          <w:b/>
        </w:rPr>
        <w:t xml:space="preserve"> </w:t>
      </w:r>
      <w:r w:rsidRPr="00AB30F4">
        <w:rPr>
          <w:b/>
        </w:rPr>
        <w:t>Department</w:t>
      </w:r>
      <w:r w:rsidR="00264F09" w:rsidRPr="00AB30F4">
        <w:rPr>
          <w:b/>
        </w:rPr>
        <w:t xml:space="preserve"> </w:t>
      </w:r>
      <w:r w:rsidRPr="00AB30F4">
        <w:rPr>
          <w:b/>
        </w:rPr>
        <w:t>of</w:t>
      </w:r>
      <w:r w:rsidR="00264F09" w:rsidRPr="00AB30F4">
        <w:rPr>
          <w:b/>
        </w:rPr>
        <w:t xml:space="preserve"> </w:t>
      </w:r>
      <w:r w:rsidRPr="00AB30F4">
        <w:rPr>
          <w:b/>
        </w:rPr>
        <w:t>Transport</w:t>
      </w:r>
      <w:r w:rsidR="00264F09" w:rsidRPr="00AB30F4">
        <w:rPr>
          <w:b/>
        </w:rPr>
        <w:t xml:space="preserve"> </w:t>
      </w:r>
      <w:r w:rsidRPr="00AB30F4">
        <w:rPr>
          <w:b/>
        </w:rPr>
        <w:t>guidance</w:t>
      </w:r>
      <w:r w:rsidR="00264F09" w:rsidRPr="00AB30F4">
        <w:rPr>
          <w:b/>
        </w:rPr>
        <w:t xml:space="preserve"> </w:t>
      </w:r>
      <w:r w:rsidRPr="00AB30F4">
        <w:rPr>
          <w:b/>
        </w:rPr>
        <w:t>note</w:t>
      </w:r>
      <w:r w:rsidR="00264F09" w:rsidRPr="00AB30F4">
        <w:rPr>
          <w:b/>
        </w:rPr>
        <w:t xml:space="preserve"> </w:t>
      </w:r>
      <w:r w:rsidRPr="00AB30F4">
        <w:rPr>
          <w:b/>
        </w:rPr>
        <w:t>goes</w:t>
      </w:r>
      <w:r w:rsidR="00264F09" w:rsidRPr="00AB30F4">
        <w:rPr>
          <w:b/>
        </w:rPr>
        <w:t xml:space="preserve"> </w:t>
      </w:r>
      <w:r w:rsidRPr="00AB30F4">
        <w:rPr>
          <w:b/>
        </w:rPr>
        <w:t>on</w:t>
      </w:r>
      <w:r w:rsidR="00264F09" w:rsidRPr="00AB30F4">
        <w:rPr>
          <w:b/>
        </w:rPr>
        <w:t xml:space="preserve"> </w:t>
      </w:r>
      <w:r w:rsidRPr="00AB30F4">
        <w:rPr>
          <w:b/>
        </w:rPr>
        <w:t>to</w:t>
      </w:r>
      <w:r w:rsidR="00264F09" w:rsidRPr="00AB30F4">
        <w:rPr>
          <w:b/>
        </w:rPr>
        <w:t xml:space="preserve"> </w:t>
      </w:r>
      <w:r w:rsidRPr="00AB30F4">
        <w:rPr>
          <w:b/>
        </w:rPr>
        <w:t>quote</w:t>
      </w:r>
      <w:r w:rsidR="00264F09" w:rsidRPr="00AB30F4">
        <w:rPr>
          <w:b/>
        </w:rPr>
        <w:t xml:space="preserve"> </w:t>
      </w:r>
      <w:r w:rsidRPr="00AB30F4">
        <w:rPr>
          <w:b/>
        </w:rPr>
        <w:t>the</w:t>
      </w:r>
      <w:r w:rsidR="00264F09" w:rsidRPr="00AB30F4">
        <w:rPr>
          <w:b/>
        </w:rPr>
        <w:t xml:space="preserve"> </w:t>
      </w:r>
      <w:r w:rsidRPr="00AB30F4">
        <w:rPr>
          <w:b/>
        </w:rPr>
        <w:t>following:</w:t>
      </w:r>
    </w:p>
    <w:p w14:paraId="2902551B" w14:textId="0330F9CB" w:rsidR="00955091" w:rsidRPr="00AB30F4" w:rsidRDefault="00902478">
      <w:r w:rsidRPr="00AB30F4">
        <w:t>"Where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relate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low-cost</w:t>
      </w:r>
      <w:r w:rsidR="00264F09" w:rsidRPr="00AB30F4">
        <w:t xml:space="preserve"> </w:t>
      </w:r>
      <w:r w:rsidRPr="00AB30F4">
        <w:t>safety</w:t>
      </w:r>
      <w:r w:rsidR="00264F09" w:rsidRPr="00AB30F4">
        <w:t xml:space="preserve"> </w:t>
      </w:r>
      <w:r w:rsidRPr="00AB30F4">
        <w:t>less</w:t>
      </w:r>
      <w:r w:rsidR="00264F09" w:rsidRPr="00AB30F4">
        <w:t xml:space="preserve"> </w:t>
      </w:r>
      <w:r w:rsidRPr="00AB30F4">
        <w:t>than</w:t>
      </w:r>
      <w:r w:rsidR="00264F09" w:rsidRPr="00AB30F4">
        <w:t xml:space="preserve"> </w:t>
      </w:r>
      <w:r w:rsidRPr="00AB30F4">
        <w:t>€0.5m</w:t>
      </w:r>
      <w:r w:rsidR="00264F09" w:rsidRPr="00AB30F4">
        <w:t xml:space="preserve"> </w:t>
      </w:r>
      <w:r w:rsidRPr="00AB30F4">
        <w:t>(incl.</w:t>
      </w:r>
      <w:r w:rsidR="00264F09" w:rsidRPr="00AB30F4">
        <w:t xml:space="preserve"> </w:t>
      </w:r>
      <w:r w:rsidRPr="00AB30F4">
        <w:t>VAT),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formal</w:t>
      </w:r>
      <w:r w:rsidR="00264F09" w:rsidRPr="00AB30F4">
        <w:t xml:space="preserve"> </w:t>
      </w:r>
      <w:r w:rsidRPr="00AB30F4">
        <w:t>audit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merely</w:t>
      </w:r>
      <w:r w:rsidR="00264F09" w:rsidRPr="00AB30F4">
        <w:t xml:space="preserve"> </w:t>
      </w:r>
      <w:r w:rsidRPr="00AB30F4">
        <w:t>duplicate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situation</w:t>
      </w:r>
      <w:r w:rsidR="00264F09" w:rsidRPr="00AB30F4">
        <w:t xml:space="preserve"> </w:t>
      </w:r>
      <w:r w:rsidRPr="00AB30F4">
        <w:t>where</w:t>
      </w:r>
      <w:r w:rsidR="00264F09" w:rsidRPr="00AB30F4">
        <w:t xml:space="preserve"> </w:t>
      </w:r>
      <w:r w:rsidRPr="00AB30F4">
        <w:t>specialist</w:t>
      </w:r>
      <w:r w:rsidR="00264F09" w:rsidRPr="00AB30F4">
        <w:t xml:space="preserve"> </w:t>
      </w:r>
      <w:r w:rsidRPr="00AB30F4">
        <w:t>consideration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already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given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safety</w:t>
      </w:r>
      <w:r w:rsidR="00264F09" w:rsidRPr="00AB30F4">
        <w:t xml:space="preserve"> </w:t>
      </w:r>
      <w:r w:rsidRPr="00AB30F4">
        <w:t>issues."</w:t>
      </w:r>
    </w:p>
    <w:p w14:paraId="5987A574" w14:textId="55E2CB59" w:rsidR="00955091" w:rsidRPr="00AB30F4" w:rsidRDefault="00902478">
      <w:r w:rsidRPr="00AB30F4">
        <w:t>Therefore,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relation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pedestrian</w:t>
      </w:r>
      <w:r w:rsidR="00264F09" w:rsidRPr="00AB30F4">
        <w:t xml:space="preserve"> </w:t>
      </w:r>
      <w:r w:rsidRPr="00AB30F4">
        <w:t>crossings,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calming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minor</w:t>
      </w:r>
      <w:r w:rsidR="00264F09" w:rsidRPr="00AB30F4">
        <w:t xml:space="preserve"> </w:t>
      </w:r>
      <w:r w:rsidRPr="00AB30F4">
        <w:t>alteration</w:t>
      </w:r>
      <w:r w:rsidR="00264F09" w:rsidRPr="00AB30F4">
        <w:t xml:space="preserve"> </w:t>
      </w:r>
      <w:r w:rsidRPr="00AB30F4">
        <w:t>works,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schemes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only</w:t>
      </w:r>
      <w:r w:rsidR="00264F09" w:rsidRPr="00AB30F4">
        <w:t xml:space="preserve"> </w:t>
      </w:r>
      <w:r w:rsidRPr="00AB30F4">
        <w:t>include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considerations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safety</w:t>
      </w:r>
      <w:r w:rsidR="00264F09" w:rsidRPr="00AB30F4">
        <w:t xml:space="preserve"> </w:t>
      </w:r>
      <w:r w:rsidRPr="00AB30F4">
        <w:t>factors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per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guidance</w:t>
      </w:r>
      <w:r w:rsidR="00264F09" w:rsidRPr="00AB30F4">
        <w:t xml:space="preserve"> </w:t>
      </w:r>
      <w:r w:rsidRPr="00AB30F4">
        <w:t>quoted</w:t>
      </w:r>
      <w:r w:rsidR="00264F09" w:rsidRPr="00AB30F4">
        <w:t xml:space="preserve"> </w:t>
      </w:r>
      <w:r w:rsidRPr="00AB30F4">
        <w:lastRenderedPageBreak/>
        <w:t>above.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reason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very</w:t>
      </w:r>
      <w:r w:rsidR="00264F09" w:rsidRPr="00AB30F4">
        <w:t xml:space="preserve"> </w:t>
      </w:r>
      <w:r w:rsidRPr="00AB30F4">
        <w:t>standardised</w:t>
      </w:r>
      <w:r w:rsidR="00264F09" w:rsidRPr="00AB30F4">
        <w:t xml:space="preserve"> </w:t>
      </w:r>
      <w:r w:rsidRPr="00AB30F4">
        <w:t>approaches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their</w:t>
      </w:r>
      <w:r w:rsidR="00264F09" w:rsidRPr="00AB30F4">
        <w:t xml:space="preserve"> </w:t>
      </w:r>
      <w:r w:rsidRPr="00AB30F4">
        <w:t>design,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siting.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implementation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low</w:t>
      </w:r>
      <w:r w:rsidR="00264F09" w:rsidRPr="00AB30F4">
        <w:t xml:space="preserve"> </w:t>
      </w:r>
      <w:r w:rsidRPr="00AB30F4">
        <w:t>cost</w:t>
      </w:r>
      <w:r w:rsidR="00264F09" w:rsidRPr="00AB30F4">
        <w:t xml:space="preserve"> </w:t>
      </w:r>
      <w:r w:rsidRPr="00AB30F4">
        <w:t>interventions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set</w:t>
      </w:r>
      <w:r w:rsidR="00264F09" w:rsidRPr="00AB30F4">
        <w:t xml:space="preserve"> </w:t>
      </w:r>
      <w:r w:rsidRPr="00AB30F4">
        <w:t>out</w:t>
      </w:r>
      <w:r w:rsidR="00264F09" w:rsidRPr="00AB30F4">
        <w:t xml:space="preserve"> </w:t>
      </w:r>
      <w:r w:rsidRPr="00AB30F4">
        <w:t>clearly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documents</w:t>
      </w:r>
      <w:r w:rsidR="00264F09" w:rsidRPr="00AB30F4">
        <w:t xml:space="preserve"> </w:t>
      </w:r>
      <w:r w:rsidRPr="00AB30F4">
        <w:t>such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Design</w:t>
      </w:r>
      <w:r w:rsidR="00264F09" w:rsidRPr="00AB30F4">
        <w:t xml:space="preserve"> </w:t>
      </w:r>
      <w:r w:rsidRPr="00AB30F4">
        <w:t>Manual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Urban</w:t>
      </w:r>
      <w:r w:rsidR="00264F09" w:rsidRPr="00AB30F4">
        <w:t xml:space="preserve"> </w:t>
      </w:r>
      <w:r w:rsidRPr="00AB30F4">
        <w:t>Roads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Streets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National</w:t>
      </w:r>
      <w:r w:rsidR="00264F09" w:rsidRPr="00AB30F4">
        <w:t xml:space="preserve"> </w:t>
      </w:r>
      <w:r w:rsidRPr="00AB30F4">
        <w:t>Cycling</w:t>
      </w:r>
      <w:r w:rsidR="00264F09" w:rsidRPr="00AB30F4">
        <w:t xml:space="preserve"> </w:t>
      </w:r>
      <w:r w:rsidRPr="00AB30F4">
        <w:t>Manual.</w:t>
      </w:r>
    </w:p>
    <w:p w14:paraId="7F601D27" w14:textId="06E21401" w:rsidR="0051074A" w:rsidRPr="00AB30F4" w:rsidRDefault="0051074A">
      <w:r w:rsidRPr="00AB30F4">
        <w:t xml:space="preserve">Following </w:t>
      </w:r>
      <w:r w:rsidR="00AD7C58">
        <w:t>C</w:t>
      </w:r>
      <w:r w:rsidRPr="00AB30F4">
        <w:t>ontributions from Councillors P Gogarty, L O’Toole</w:t>
      </w:r>
      <w:r w:rsidR="00352ABB" w:rsidRPr="00AB30F4">
        <w:t>,</w:t>
      </w:r>
      <w:r w:rsidRPr="00AB30F4">
        <w:t xml:space="preserve"> </w:t>
      </w:r>
      <w:r w:rsidR="00352ABB" w:rsidRPr="00AB30F4">
        <w:t xml:space="preserve">D </w:t>
      </w:r>
      <w:r w:rsidR="00AD7C58" w:rsidRPr="00AB30F4">
        <w:t>Ó’Brádaigh</w:t>
      </w:r>
      <w:r w:rsidR="00352ABB" w:rsidRPr="00AB30F4">
        <w:t xml:space="preserve">, </w:t>
      </w:r>
      <w:r w:rsidR="00352ABB" w:rsidRPr="00AD7C58">
        <w:t>and G O’Connell</w:t>
      </w:r>
      <w:r w:rsidR="00AD7C58">
        <w:t>,</w:t>
      </w:r>
      <w:r w:rsidR="00352ABB" w:rsidRPr="00AB30F4">
        <w:rPr>
          <w:b/>
          <w:bCs/>
        </w:rPr>
        <w:t xml:space="preserve"> </w:t>
      </w:r>
      <w:r w:rsidR="0057559E" w:rsidRPr="00AB30F4">
        <w:t>Gary Walsh Senior Engineer and</w:t>
      </w:r>
      <w:r w:rsidRPr="00AB30F4">
        <w:t xml:space="preserve"> John Hegarty Senior Engineer Responded to queries raised and the Motion was </w:t>
      </w:r>
      <w:r w:rsidRPr="00AB30F4">
        <w:rPr>
          <w:b/>
          <w:bCs/>
        </w:rPr>
        <w:t>Agreed</w:t>
      </w:r>
      <w:r w:rsidR="005A3AE5" w:rsidRPr="00AB30F4">
        <w:rPr>
          <w:b/>
          <w:bCs/>
        </w:rPr>
        <w:t>.</w:t>
      </w:r>
    </w:p>
    <w:p w14:paraId="43E33945" w14:textId="1CB069FC" w:rsidR="00955091" w:rsidRPr="00AB30F4" w:rsidRDefault="00BD7AF4">
      <w:pPr>
        <w:pStyle w:val="Heading3"/>
      </w:pPr>
      <w:r w:rsidRPr="00AB30F4">
        <w:rPr>
          <w:b/>
          <w:u w:val="single"/>
        </w:rPr>
        <w:t>LPNC/1</w:t>
      </w:r>
      <w:r w:rsidR="008E2B5C" w:rsidRPr="00AB30F4">
        <w:rPr>
          <w:b/>
          <w:u w:val="single"/>
        </w:rPr>
        <w:t>5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M7/0124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ID:81757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Installation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of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Benches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Programme</w:t>
      </w:r>
    </w:p>
    <w:p w14:paraId="7F18D5A4" w14:textId="78A7723B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D.</w:t>
      </w:r>
      <w:r w:rsidR="00264F09" w:rsidRPr="00AB30F4">
        <w:t xml:space="preserve"> </w:t>
      </w:r>
      <w:r w:rsidRPr="00AB30F4">
        <w:t>Ó</w:t>
      </w:r>
      <w:r w:rsidR="00264F09" w:rsidRPr="00AB30F4">
        <w:t xml:space="preserve"> </w:t>
      </w:r>
      <w:r w:rsidRPr="00AB30F4">
        <w:t>Brádaigh</w:t>
      </w:r>
      <w:r w:rsidR="00E632B6" w:rsidRPr="00AB30F4">
        <w:t>, seconded by Councillor V. Casserly</w:t>
      </w:r>
    </w:p>
    <w:p w14:paraId="76C90304" w14:textId="4E436DB4" w:rsidR="00955091" w:rsidRPr="00AB30F4" w:rsidRDefault="00902478">
      <w:r w:rsidRPr="00AB30F4">
        <w:t>That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reasserts</w:t>
      </w:r>
      <w:r w:rsidR="00264F09" w:rsidRPr="00AB30F4">
        <w:t xml:space="preserve"> </w:t>
      </w:r>
      <w:r w:rsidRPr="00AB30F4">
        <w:t>agreement</w:t>
      </w:r>
      <w:r w:rsidR="00264F09" w:rsidRPr="00AB30F4">
        <w:t xml:space="preserve"> </w:t>
      </w:r>
      <w:r w:rsidRPr="00AB30F4">
        <w:t>reached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motion</w:t>
      </w:r>
      <w:r w:rsidR="00264F09" w:rsidRPr="00AB30F4">
        <w:t xml:space="preserve"> </w:t>
      </w:r>
      <w:r w:rsidRPr="00AB30F4">
        <w:t>no.</w:t>
      </w:r>
      <w:r w:rsidR="00264F09" w:rsidRPr="00AB30F4">
        <w:t xml:space="preserve"> </w:t>
      </w:r>
      <w:r w:rsidRPr="00AB30F4">
        <w:t>3</w:t>
      </w:r>
      <w:r w:rsidR="00264F09" w:rsidRPr="00AB30F4">
        <w:t xml:space="preserve"> </w:t>
      </w:r>
      <w:r w:rsidRPr="00AB30F4">
        <w:t>(Item</w:t>
      </w:r>
      <w:r w:rsidR="00264F09" w:rsidRPr="00AB30F4">
        <w:t xml:space="preserve"> </w:t>
      </w:r>
      <w:r w:rsidRPr="00AB30F4">
        <w:t>71447</w:t>
      </w:r>
      <w:r w:rsidR="00264F09" w:rsidRPr="00AB30F4">
        <w:t xml:space="preserve"> </w:t>
      </w:r>
      <w:r w:rsidRPr="00AB30F4">
        <w:t>-</w:t>
      </w:r>
      <w:r w:rsidR="00264F09" w:rsidRPr="00AB30F4">
        <w:t xml:space="preserve"> </w:t>
      </w:r>
      <w:r w:rsidRPr="00AB30F4">
        <w:t>June</w:t>
      </w:r>
      <w:r w:rsidR="00264F09" w:rsidRPr="00AB30F4">
        <w:t xml:space="preserve"> </w:t>
      </w:r>
      <w:r w:rsidRPr="00AB30F4">
        <w:t>2021</w:t>
      </w:r>
      <w:r w:rsidR="00264F09" w:rsidRPr="00AB30F4">
        <w:t xml:space="preserve"> </w:t>
      </w:r>
      <w:r w:rsidRPr="00AB30F4">
        <w:t>ACM)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requests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clear</w:t>
      </w:r>
      <w:r w:rsidR="00264F09" w:rsidRPr="00AB30F4">
        <w:t xml:space="preserve"> </w:t>
      </w:r>
      <w:r w:rsidRPr="00AB30F4">
        <w:t>commitment,</w:t>
      </w:r>
      <w:r w:rsidR="00264F09" w:rsidRPr="00AB30F4">
        <w:t xml:space="preserve"> </w:t>
      </w:r>
      <w:r w:rsidRPr="00AB30F4">
        <w:t>timeline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details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proposed</w:t>
      </w:r>
      <w:r w:rsidR="00264F09" w:rsidRPr="00AB30F4">
        <w:t xml:space="preserve"> </w:t>
      </w:r>
      <w:r w:rsidRPr="00AB30F4">
        <w:t>locations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manager,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new</w:t>
      </w:r>
      <w:r w:rsidR="00264F09" w:rsidRPr="00AB30F4">
        <w:t xml:space="preserve"> </w:t>
      </w:r>
      <w:r w:rsidRPr="00AB30F4">
        <w:t>seating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suitable</w:t>
      </w:r>
      <w:r w:rsidR="00264F09" w:rsidRPr="00AB30F4">
        <w:t xml:space="preserve"> </w:t>
      </w:r>
      <w:r w:rsidRPr="00AB30F4">
        <w:t>locations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main</w:t>
      </w:r>
      <w:r w:rsidR="00264F09" w:rsidRPr="00AB30F4">
        <w:t xml:space="preserve"> </w:t>
      </w:r>
      <w:r w:rsidRPr="00AB30F4">
        <w:t>hilly</w:t>
      </w:r>
      <w:r w:rsidR="00264F09" w:rsidRPr="00AB30F4">
        <w:t xml:space="preserve"> </w:t>
      </w:r>
      <w:r w:rsidRPr="00AB30F4">
        <w:t>approaches</w:t>
      </w:r>
      <w:r w:rsidR="00264F09" w:rsidRPr="00AB30F4">
        <w:t xml:space="preserve"> </w:t>
      </w:r>
      <w:r w:rsidRPr="00AB30F4">
        <w:t>into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Village,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promotes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meets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active</w:t>
      </w:r>
      <w:r w:rsidR="00264F09" w:rsidRPr="00AB30F4">
        <w:t xml:space="preserve"> </w:t>
      </w:r>
      <w:r w:rsidRPr="00AB30F4">
        <w:t>travel</w:t>
      </w:r>
      <w:r w:rsidR="00264F09" w:rsidRPr="00AB30F4">
        <w:t xml:space="preserve"> </w:t>
      </w:r>
      <w:r w:rsidRPr="00AB30F4">
        <w:t>policy.</w:t>
      </w:r>
    </w:p>
    <w:p w14:paraId="188595D5" w14:textId="3CD4C563" w:rsidR="00955091" w:rsidRPr="00AB30F4" w:rsidRDefault="0057559E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57D1DD13" w14:textId="3E712974" w:rsidR="00955091" w:rsidRPr="00AB30F4" w:rsidRDefault="00902478">
      <w:r w:rsidRPr="00AB30F4">
        <w:t>There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no</w:t>
      </w:r>
      <w:r w:rsidR="00264F09" w:rsidRPr="00AB30F4">
        <w:t xml:space="preserve"> </w:t>
      </w:r>
      <w:r w:rsidRPr="00AB30F4">
        <w:t>countywide</w:t>
      </w:r>
      <w:r w:rsidR="00264F09" w:rsidRPr="00AB30F4">
        <w:t xml:space="preserve"> </w:t>
      </w:r>
      <w:r w:rsidRPr="00AB30F4">
        <w:t>programme,</w:t>
      </w:r>
      <w:r w:rsidR="00264F09" w:rsidRPr="00AB30F4">
        <w:t xml:space="preserve"> </w:t>
      </w:r>
      <w:r w:rsidRPr="00AB30F4">
        <w:t>nor</w:t>
      </w:r>
      <w:r w:rsidR="00264F09" w:rsidRPr="00AB30F4">
        <w:t xml:space="preserve"> </w:t>
      </w:r>
      <w:r w:rsidRPr="00AB30F4">
        <w:t>budget</w:t>
      </w:r>
      <w:r w:rsidR="00264F09" w:rsidRPr="00AB30F4">
        <w:t xml:space="preserve"> </w:t>
      </w:r>
      <w:r w:rsidRPr="00AB30F4">
        <w:t>provision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installation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benches.</w:t>
      </w:r>
      <w:r w:rsidR="00264F09" w:rsidRPr="00AB30F4">
        <w:t xml:space="preserve"> </w:t>
      </w:r>
      <w:r w:rsidRPr="00AB30F4">
        <w:t>However,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part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setting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budget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2024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scope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consider</w:t>
      </w:r>
      <w:r w:rsidR="00264F09" w:rsidRPr="00AB30F4">
        <w:t xml:space="preserve"> </w:t>
      </w:r>
      <w:r w:rsidRPr="00AB30F4">
        <w:t>how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small</w:t>
      </w:r>
      <w:r w:rsidR="00264F09" w:rsidRPr="00AB30F4">
        <w:t xml:space="preserve"> </w:t>
      </w:r>
      <w:r w:rsidRPr="00AB30F4">
        <w:t>programme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could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put</w:t>
      </w:r>
      <w:r w:rsidR="00264F09" w:rsidRPr="00AB30F4">
        <w:t xml:space="preserve"> </w:t>
      </w:r>
      <w:r w:rsidRPr="00AB30F4">
        <w:t>together,</w:t>
      </w:r>
      <w:r w:rsidR="00264F09" w:rsidRPr="00AB30F4">
        <w:t xml:space="preserve"> </w:t>
      </w:r>
      <w:r w:rsidRPr="00AB30F4">
        <w:t>funded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agreed.</w:t>
      </w:r>
    </w:p>
    <w:p w14:paraId="291B13CC" w14:textId="03578622" w:rsidR="00955091" w:rsidRPr="00AB30F4" w:rsidRDefault="00902478">
      <w:r w:rsidRPr="00AB30F4">
        <w:t>There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some</w:t>
      </w:r>
      <w:r w:rsidR="00264F09" w:rsidRPr="00AB30F4">
        <w:t xml:space="preserve"> </w:t>
      </w:r>
      <w:r w:rsidRPr="00AB30F4">
        <w:t>seating</w:t>
      </w:r>
      <w:r w:rsidR="00264F09" w:rsidRPr="00AB30F4">
        <w:t xml:space="preserve"> </w:t>
      </w:r>
      <w:r w:rsidRPr="00AB30F4">
        <w:t>installed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Village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but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‘hilly</w:t>
      </w:r>
      <w:r w:rsidR="00264F09" w:rsidRPr="00AB30F4">
        <w:t xml:space="preserve"> </w:t>
      </w:r>
      <w:r w:rsidRPr="00AB30F4">
        <w:t>approaches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Village’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does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extend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far.</w:t>
      </w:r>
    </w:p>
    <w:p w14:paraId="0ED3302F" w14:textId="625BD83A" w:rsidR="00955091" w:rsidRPr="00AB30F4" w:rsidRDefault="00902478">
      <w:r w:rsidRPr="00AB30F4">
        <w:t>Seating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installed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Cycle</w:t>
      </w:r>
      <w:r w:rsidR="00264F09" w:rsidRPr="00AB30F4">
        <w:t xml:space="preserve"> </w:t>
      </w:r>
      <w:r w:rsidRPr="00AB30F4">
        <w:t>Routes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key</w:t>
      </w:r>
      <w:r w:rsidR="00264F09" w:rsidRPr="00AB30F4">
        <w:t xml:space="preserve"> </w:t>
      </w:r>
      <w:r w:rsidRPr="00AB30F4">
        <w:t>locations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part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Cycle</w:t>
      </w:r>
      <w:r w:rsidR="00264F09" w:rsidRPr="00AB30F4">
        <w:t xml:space="preserve"> </w:t>
      </w:r>
      <w:r w:rsidRPr="00AB30F4">
        <w:t>South</w:t>
      </w:r>
      <w:r w:rsidR="00264F09" w:rsidRPr="00AB30F4">
        <w:t xml:space="preserve"> </w:t>
      </w:r>
      <w:r w:rsidRPr="00AB30F4">
        <w:t>Dublin</w:t>
      </w:r>
      <w:r w:rsidR="00264F09" w:rsidRPr="00AB30F4">
        <w:t xml:space="preserve"> </w:t>
      </w:r>
      <w:r w:rsidRPr="00AB30F4">
        <w:t>routes,</w:t>
      </w:r>
      <w:r w:rsidR="00264F09" w:rsidRPr="00AB30F4">
        <w:t xml:space="preserve"> </w:t>
      </w:r>
      <w:r w:rsidRPr="00AB30F4">
        <w:t>such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upcoming</w:t>
      </w:r>
      <w:r w:rsidR="00264F09" w:rsidRPr="00AB30F4">
        <w:t xml:space="preserve"> </w:t>
      </w:r>
      <w:r w:rsidRPr="00AB30F4">
        <w:t>Canal</w:t>
      </w:r>
      <w:r w:rsidR="00264F09" w:rsidRPr="00AB30F4">
        <w:t xml:space="preserve"> </w:t>
      </w:r>
      <w:r w:rsidRPr="00AB30F4">
        <w:t>Loop.</w:t>
      </w:r>
    </w:p>
    <w:p w14:paraId="267B3FB2" w14:textId="0E07D896" w:rsidR="0085564E" w:rsidRPr="00AB30F4" w:rsidRDefault="0085564E" w:rsidP="0085564E">
      <w:r w:rsidRPr="00AB30F4">
        <w:t xml:space="preserve">Following </w:t>
      </w:r>
      <w:r w:rsidR="00AD7C58">
        <w:t>C</w:t>
      </w:r>
      <w:r w:rsidRPr="00AB30F4">
        <w:t xml:space="preserve">ontributions from Councillors D </w:t>
      </w:r>
      <w:r w:rsidR="00AD7C58" w:rsidRPr="00AB30F4">
        <w:t>Ó’Brádaigh</w:t>
      </w:r>
      <w:r w:rsidRPr="00AB30F4">
        <w:t>, M</w:t>
      </w:r>
      <w:r w:rsidR="004D0199" w:rsidRPr="00AB30F4">
        <w:t>ichael</w:t>
      </w:r>
      <w:r w:rsidRPr="00AB30F4">
        <w:t xml:space="preserve"> McAdam </w:t>
      </w:r>
      <w:r w:rsidR="00AD7C58">
        <w:t>A/</w:t>
      </w:r>
      <w:r w:rsidRPr="00AB30F4">
        <w:t xml:space="preserve">Senior Engineer Responded to queries raised and the Motion was </w:t>
      </w:r>
      <w:r w:rsidR="005A3AE5" w:rsidRPr="00AB30F4">
        <w:rPr>
          <w:b/>
          <w:bCs/>
        </w:rPr>
        <w:t>Noted.</w:t>
      </w:r>
    </w:p>
    <w:p w14:paraId="56EC41F5" w14:textId="1450ECA6" w:rsidR="00955091" w:rsidRPr="00AB30F4" w:rsidRDefault="00BD7AF4">
      <w:pPr>
        <w:pStyle w:val="Heading3"/>
      </w:pPr>
      <w:r w:rsidRPr="00AB30F4">
        <w:rPr>
          <w:b/>
          <w:u w:val="single"/>
        </w:rPr>
        <w:t>LPNC/1</w:t>
      </w:r>
      <w:r w:rsidR="008E2B5C" w:rsidRPr="00AB30F4">
        <w:rPr>
          <w:b/>
          <w:u w:val="single"/>
        </w:rPr>
        <w:t>6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M8/0124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ID:81823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Palmerstown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Laneways</w:t>
      </w:r>
    </w:p>
    <w:p w14:paraId="40AB2766" w14:textId="4AD64755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G.</w:t>
      </w:r>
      <w:r w:rsidR="00264F09" w:rsidRPr="00AB30F4">
        <w:t xml:space="preserve"> </w:t>
      </w:r>
      <w:r w:rsidRPr="00AB30F4">
        <w:t>O'Connell</w:t>
      </w:r>
      <w:r w:rsidR="00E632B6" w:rsidRPr="00AB30F4">
        <w:t>, seconded by Councillor V. Casserly</w:t>
      </w:r>
    </w:p>
    <w:p w14:paraId="01135444" w14:textId="27BE524C" w:rsidR="00955091" w:rsidRPr="00AB30F4" w:rsidRDefault="00902478">
      <w:r w:rsidRPr="00AB30F4">
        <w:t>This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requests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investigate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feasibility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installing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one-way</w:t>
      </w:r>
      <w:r w:rsidR="00264F09" w:rsidRPr="00AB30F4">
        <w:t xml:space="preserve"> </w:t>
      </w:r>
      <w:r w:rsidRPr="00AB30F4">
        <w:t>system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Laneways</w:t>
      </w:r>
      <w:r w:rsidR="00264F09" w:rsidRPr="00AB30F4">
        <w:t xml:space="preserve"> </w:t>
      </w:r>
      <w:r w:rsidRPr="00AB30F4">
        <w:t>(or</w:t>
      </w:r>
      <w:r w:rsidR="00264F09" w:rsidRPr="00AB30F4">
        <w:t xml:space="preserve"> </w:t>
      </w:r>
      <w:r w:rsidRPr="00AB30F4">
        <w:t>those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accept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one-way</w:t>
      </w:r>
      <w:r w:rsidR="00264F09" w:rsidRPr="00AB30F4">
        <w:t xml:space="preserve"> </w:t>
      </w:r>
      <w:r w:rsidRPr="00AB30F4">
        <w:t>system)_at</w:t>
      </w:r>
      <w:r w:rsidR="00264F09" w:rsidRPr="00AB30F4">
        <w:t xml:space="preserve"> </w:t>
      </w:r>
      <w:r w:rsidRPr="00AB30F4">
        <w:t>Palmerstown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headed</w:t>
      </w:r>
      <w:r w:rsidR="00264F09" w:rsidRPr="00AB30F4">
        <w:t xml:space="preserve"> </w:t>
      </w:r>
      <w:r w:rsidRPr="00AB30F4">
        <w:t>item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brought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matter.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recent</w:t>
      </w:r>
      <w:r w:rsidR="00264F09" w:rsidRPr="00AB30F4">
        <w:t xml:space="preserve"> </w:t>
      </w:r>
      <w:r w:rsidRPr="00AB30F4">
        <w:t>survey</w:t>
      </w:r>
      <w:r w:rsidR="00264F09" w:rsidRPr="00AB30F4">
        <w:t xml:space="preserve"> </w:t>
      </w:r>
      <w:r w:rsidRPr="00AB30F4">
        <w:t>amongst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backing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laneways</w:t>
      </w:r>
      <w:r w:rsidR="00264F09" w:rsidRPr="00AB30F4">
        <w:t xml:space="preserve"> </w:t>
      </w:r>
      <w:r w:rsidRPr="00AB30F4">
        <w:t>showed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majority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favour.</w:t>
      </w:r>
    </w:p>
    <w:p w14:paraId="5D9470DE" w14:textId="3EED4F7C" w:rsidR="00955091" w:rsidRPr="00AB30F4" w:rsidRDefault="0057559E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22BAEF62" w14:textId="3377122E" w:rsidR="00955091" w:rsidRDefault="00264F09">
      <w:r w:rsidRPr="00AB30F4">
        <w:t xml:space="preserve"> </w:t>
      </w:r>
      <w:r w:rsidR="00902478" w:rsidRPr="00AB30F4">
        <w:t>I</w:t>
      </w:r>
      <w:r w:rsidRPr="00AB30F4">
        <w:t xml:space="preserve"> </w:t>
      </w:r>
      <w:r w:rsidR="00902478" w:rsidRPr="00AB30F4">
        <w:t>will</w:t>
      </w:r>
      <w:r w:rsidRPr="00AB30F4">
        <w:t xml:space="preserve"> </w:t>
      </w:r>
      <w:r w:rsidR="00902478" w:rsidRPr="00AB30F4">
        <w:t>examine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feasibility</w:t>
      </w:r>
      <w:r w:rsidRPr="00AB30F4">
        <w:t xml:space="preserve"> </w:t>
      </w:r>
      <w:r w:rsidR="00902478" w:rsidRPr="00AB30F4">
        <w:t>of</w:t>
      </w:r>
      <w:r w:rsidRPr="00AB30F4">
        <w:t xml:space="preserve"> </w:t>
      </w:r>
      <w:r w:rsidR="00902478" w:rsidRPr="00AB30F4">
        <w:t>implementing</w:t>
      </w:r>
      <w:r w:rsidRPr="00AB30F4">
        <w:t xml:space="preserve"> </w:t>
      </w:r>
      <w:r w:rsidR="00902478" w:rsidRPr="00AB30F4">
        <w:t>a</w:t>
      </w:r>
      <w:r w:rsidRPr="00AB30F4">
        <w:t xml:space="preserve"> </w:t>
      </w:r>
      <w:r w:rsidR="00902478" w:rsidRPr="00AB30F4">
        <w:t>one-way</w:t>
      </w:r>
      <w:r w:rsidRPr="00AB30F4">
        <w:t xml:space="preserve"> </w:t>
      </w:r>
      <w:r w:rsidR="00902478" w:rsidRPr="00AB30F4">
        <w:t>system</w:t>
      </w:r>
      <w:r w:rsidRPr="00AB30F4">
        <w:t xml:space="preserve"> </w:t>
      </w:r>
      <w:r w:rsidR="00902478" w:rsidRPr="00AB30F4">
        <w:t>on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laneways</w:t>
      </w:r>
      <w:r w:rsidRPr="00AB30F4">
        <w:t xml:space="preserve"> </w:t>
      </w:r>
      <w:r w:rsidR="00902478" w:rsidRPr="00AB30F4">
        <w:t>that</w:t>
      </w:r>
      <w:r w:rsidRPr="00AB30F4">
        <w:t xml:space="preserve"> </w:t>
      </w:r>
      <w:r w:rsidR="00902478" w:rsidRPr="00AB30F4">
        <w:t>can</w:t>
      </w:r>
      <w:r w:rsidRPr="00AB30F4">
        <w:t xml:space="preserve"> </w:t>
      </w:r>
      <w:r w:rsidR="00902478" w:rsidRPr="00AB30F4">
        <w:t>accept</w:t>
      </w:r>
      <w:r w:rsidRPr="00AB30F4">
        <w:t xml:space="preserve"> </w:t>
      </w:r>
      <w:r w:rsidR="00902478" w:rsidRPr="00AB30F4">
        <w:t>a</w:t>
      </w:r>
      <w:r w:rsidRPr="00AB30F4">
        <w:t xml:space="preserve"> </w:t>
      </w:r>
      <w:r w:rsidR="00902478" w:rsidRPr="00AB30F4">
        <w:t>one-way</w:t>
      </w:r>
      <w:r w:rsidRPr="00AB30F4">
        <w:t xml:space="preserve"> </w:t>
      </w:r>
      <w:r w:rsidR="00902478" w:rsidRPr="00AB30F4">
        <w:t>system</w:t>
      </w:r>
      <w:r w:rsidRPr="00AB30F4">
        <w:t xml:space="preserve"> </w:t>
      </w:r>
      <w:r w:rsidR="00902478" w:rsidRPr="00AB30F4">
        <w:t>in</w:t>
      </w:r>
      <w:r w:rsidRPr="00AB30F4">
        <w:t xml:space="preserve"> </w:t>
      </w:r>
      <w:r w:rsidR="00902478" w:rsidRPr="00AB30F4">
        <w:t>Q1</w:t>
      </w:r>
      <w:r w:rsidRPr="00AB30F4">
        <w:t xml:space="preserve"> </w:t>
      </w:r>
      <w:r w:rsidR="00902478" w:rsidRPr="00AB30F4">
        <w:t>of</w:t>
      </w:r>
      <w:r w:rsidRPr="00AB30F4">
        <w:t xml:space="preserve"> </w:t>
      </w:r>
      <w:r w:rsidR="00902478" w:rsidRPr="00AB30F4">
        <w:t>2024.</w:t>
      </w:r>
      <w:r w:rsidRPr="00AB30F4">
        <w:t xml:space="preserve"> </w:t>
      </w:r>
      <w:r w:rsidR="00902478" w:rsidRPr="00AB30F4">
        <w:t>I</w:t>
      </w:r>
      <w:r w:rsidRPr="00AB30F4">
        <w:t xml:space="preserve"> </w:t>
      </w:r>
      <w:r w:rsidR="00902478" w:rsidRPr="00AB30F4">
        <w:t>will</w:t>
      </w:r>
      <w:r w:rsidRPr="00AB30F4">
        <w:t xml:space="preserve"> </w:t>
      </w:r>
      <w:r w:rsidR="00902478" w:rsidRPr="00AB30F4">
        <w:t>return</w:t>
      </w:r>
      <w:r w:rsidRPr="00AB30F4">
        <w:t xml:space="preserve"> </w:t>
      </w:r>
      <w:r w:rsidR="00902478" w:rsidRPr="00AB30F4">
        <w:t>with</w:t>
      </w:r>
      <w:r w:rsidRPr="00AB30F4">
        <w:t xml:space="preserve"> </w:t>
      </w:r>
      <w:r w:rsidR="00902478" w:rsidRPr="00AB30F4">
        <w:t>a</w:t>
      </w:r>
      <w:r w:rsidRPr="00AB30F4">
        <w:t xml:space="preserve"> </w:t>
      </w:r>
      <w:r w:rsidR="00902478" w:rsidRPr="00AB30F4">
        <w:t>Headed</w:t>
      </w:r>
      <w:r w:rsidRPr="00AB30F4">
        <w:t xml:space="preserve"> </w:t>
      </w:r>
      <w:r w:rsidR="00902478" w:rsidRPr="00AB30F4">
        <w:t>Item</w:t>
      </w:r>
      <w:r w:rsidRPr="00AB30F4">
        <w:t xml:space="preserve"> </w:t>
      </w:r>
      <w:r w:rsidR="00902478" w:rsidRPr="00AB30F4">
        <w:t>with</w:t>
      </w:r>
      <w:r w:rsidRPr="00AB30F4">
        <w:t xml:space="preserve"> </w:t>
      </w:r>
      <w:r w:rsidR="00902478" w:rsidRPr="00AB30F4">
        <w:t>a</w:t>
      </w:r>
      <w:r w:rsidRPr="00AB30F4">
        <w:t xml:space="preserve"> </w:t>
      </w:r>
      <w:r w:rsidR="00902478" w:rsidRPr="00AB30F4">
        <w:t>workable</w:t>
      </w:r>
      <w:r w:rsidRPr="00AB30F4">
        <w:t xml:space="preserve"> </w:t>
      </w:r>
      <w:r w:rsidR="00902478" w:rsidRPr="00AB30F4">
        <w:t>plan</w:t>
      </w:r>
      <w:r w:rsidRPr="00AB30F4">
        <w:t xml:space="preserve"> </w:t>
      </w:r>
      <w:r w:rsidR="00902478" w:rsidRPr="00AB30F4">
        <w:t>for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vehicular</w:t>
      </w:r>
      <w:r w:rsidRPr="00AB30F4">
        <w:t xml:space="preserve"> </w:t>
      </w:r>
      <w:r w:rsidR="00902478" w:rsidRPr="00AB30F4">
        <w:t>access</w:t>
      </w:r>
      <w:r w:rsidRPr="00AB30F4">
        <w:t xml:space="preserve"> </w:t>
      </w:r>
      <w:r w:rsidR="00902478" w:rsidRPr="00AB30F4">
        <w:t>to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E473BE" w:rsidRPr="00AB30F4">
        <w:t>Laneways</w:t>
      </w:r>
      <w:r w:rsidR="00902478" w:rsidRPr="00AB30F4">
        <w:t>.</w:t>
      </w:r>
      <w:r w:rsidRPr="00AB30F4">
        <w:t xml:space="preserve"> </w:t>
      </w:r>
      <w:r w:rsidR="00902478" w:rsidRPr="00AB30F4">
        <w:t>I</w:t>
      </w:r>
      <w:r w:rsidRPr="00AB30F4">
        <w:t xml:space="preserve"> </w:t>
      </w:r>
      <w:r w:rsidR="00902478" w:rsidRPr="00AB30F4">
        <w:t>would</w:t>
      </w:r>
      <w:r w:rsidRPr="00AB30F4">
        <w:t xml:space="preserve"> </w:t>
      </w:r>
      <w:r w:rsidR="00902478" w:rsidRPr="00AB30F4">
        <w:t>like</w:t>
      </w:r>
      <w:r w:rsidRPr="00AB30F4">
        <w:t xml:space="preserve"> </w:t>
      </w:r>
      <w:r w:rsidR="00902478" w:rsidRPr="00AB30F4">
        <w:t>a</w:t>
      </w:r>
      <w:r w:rsidRPr="00AB30F4">
        <w:t xml:space="preserve"> </w:t>
      </w:r>
      <w:r w:rsidR="00902478" w:rsidRPr="00AB30F4">
        <w:t>copy</w:t>
      </w:r>
      <w:r w:rsidRPr="00AB30F4">
        <w:t xml:space="preserve"> </w:t>
      </w:r>
      <w:r w:rsidR="00902478" w:rsidRPr="00AB30F4">
        <w:t>of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survey</w:t>
      </w:r>
      <w:r w:rsidRPr="00AB30F4">
        <w:t xml:space="preserve"> </w:t>
      </w:r>
      <w:r w:rsidR="00902478" w:rsidRPr="00AB30F4">
        <w:t>results</w:t>
      </w:r>
      <w:r w:rsidRPr="00AB30F4">
        <w:t xml:space="preserve"> </w:t>
      </w:r>
      <w:r w:rsidR="00902478" w:rsidRPr="00AB30F4">
        <w:t>to</w:t>
      </w:r>
      <w:r w:rsidRPr="00AB30F4">
        <w:t xml:space="preserve"> </w:t>
      </w:r>
      <w:r w:rsidR="00902478" w:rsidRPr="00AB30F4">
        <w:t>help</w:t>
      </w:r>
      <w:r w:rsidRPr="00AB30F4">
        <w:t xml:space="preserve"> </w:t>
      </w:r>
      <w:r w:rsidR="00902478" w:rsidRPr="00AB30F4">
        <w:t>understand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extent</w:t>
      </w:r>
      <w:r w:rsidRPr="00AB30F4">
        <w:t xml:space="preserve"> </w:t>
      </w:r>
      <w:r w:rsidR="00902478" w:rsidRPr="00AB30F4">
        <w:t>of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support</w:t>
      </w:r>
      <w:r w:rsidRPr="00AB30F4">
        <w:t xml:space="preserve"> </w:t>
      </w:r>
      <w:r w:rsidR="00902478" w:rsidRPr="00AB30F4">
        <w:t>for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proposals.</w:t>
      </w:r>
    </w:p>
    <w:p w14:paraId="50042377" w14:textId="77777777" w:rsidR="00524ECE" w:rsidRDefault="00524ECE" w:rsidP="00524ECE">
      <w:r w:rsidRPr="007E2888">
        <w:t xml:space="preserve">Following Contributions from Councillor A Hayes, G O’Connell, M Johannson, S Moynihan, P Gogarty and V Casserly, John Hegarty Senior Engineer and Laura Leonard Senior Executive Officer Responded to queries raised </w:t>
      </w:r>
      <w:r>
        <w:t xml:space="preserve">and the Motion was Agreed and Headed Item 4 was </w:t>
      </w:r>
      <w:r w:rsidRPr="00524ECE">
        <w:rPr>
          <w:b/>
          <w:bCs/>
        </w:rPr>
        <w:t>Noted</w:t>
      </w:r>
      <w:r>
        <w:t xml:space="preserve">. </w:t>
      </w:r>
    </w:p>
    <w:p w14:paraId="0164B62C" w14:textId="22FB50DF" w:rsidR="00524ECE" w:rsidRDefault="00524ECE" w:rsidP="00524ECE">
      <w:r>
        <w:t>Members agreed to meet to further discuss this matter and depending on the outcome of the meeting a further headed item may be requested.</w:t>
      </w:r>
    </w:p>
    <w:p w14:paraId="4E8FE583" w14:textId="77777777" w:rsidR="00524ECE" w:rsidRPr="00AB30F4" w:rsidRDefault="00524ECE"/>
    <w:p w14:paraId="2D6D580F" w14:textId="0432996B" w:rsidR="00853877" w:rsidRPr="00AB30F4" w:rsidRDefault="00853877"/>
    <w:p w14:paraId="787E55C5" w14:textId="5317A9EE" w:rsidR="00955091" w:rsidRPr="00AB30F4" w:rsidRDefault="00BD7AF4">
      <w:pPr>
        <w:pStyle w:val="Heading3"/>
      </w:pPr>
      <w:r w:rsidRPr="00AB30F4">
        <w:rPr>
          <w:b/>
          <w:u w:val="single"/>
        </w:rPr>
        <w:t>LPNC/1</w:t>
      </w:r>
      <w:r w:rsidR="008E2B5C" w:rsidRPr="00AB30F4">
        <w:rPr>
          <w:b/>
          <w:u w:val="single"/>
        </w:rPr>
        <w:t>7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M9/0124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ID:81781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Report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of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Dodsboro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Hill</w:t>
      </w:r>
    </w:p>
    <w:p w14:paraId="21AD583C" w14:textId="197B5223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L.</w:t>
      </w:r>
      <w:r w:rsidR="00264F09" w:rsidRPr="00AB30F4">
        <w:t xml:space="preserve"> </w:t>
      </w:r>
      <w:r w:rsidRPr="00AB30F4">
        <w:t>O'Toole</w:t>
      </w:r>
      <w:r w:rsidR="00E632B6" w:rsidRPr="00AB30F4">
        <w:t>, seconded by Councillor V. Casserly</w:t>
      </w:r>
    </w:p>
    <w:p w14:paraId="121EBE68" w14:textId="413FFFD4" w:rsidR="00955091" w:rsidRPr="00AB30F4" w:rsidRDefault="00902478">
      <w:r w:rsidRPr="00AB30F4">
        <w:t>This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brings</w:t>
      </w:r>
      <w:r w:rsidR="00264F09" w:rsidRPr="00AB30F4">
        <w:t xml:space="preserve"> </w:t>
      </w:r>
      <w:r w:rsidRPr="00AB30F4">
        <w:t>forth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motion</w:t>
      </w:r>
      <w:r w:rsidR="00264F09" w:rsidRPr="00AB30F4">
        <w:t xml:space="preserve"> </w:t>
      </w:r>
      <w:r w:rsidRPr="00AB30F4">
        <w:t>requesting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necessary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carried</w:t>
      </w:r>
      <w:r w:rsidR="00264F09" w:rsidRPr="00AB30F4">
        <w:t xml:space="preserve"> </w:t>
      </w:r>
      <w:r w:rsidRPr="00AB30F4">
        <w:t>out</w:t>
      </w:r>
      <w:r w:rsidR="00264F09" w:rsidRPr="00AB30F4">
        <w:t xml:space="preserve"> </w:t>
      </w:r>
      <w:r w:rsidRPr="00AB30F4">
        <w:t>along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L1018,</w:t>
      </w:r>
      <w:r w:rsidR="00264F09" w:rsidRPr="00AB30F4">
        <w:t xml:space="preserve"> </w:t>
      </w:r>
      <w:r w:rsidRPr="00AB30F4">
        <w:t>locally</w:t>
      </w:r>
      <w:r w:rsidR="00264F09" w:rsidRPr="00AB30F4">
        <w:t xml:space="preserve"> </w:t>
      </w:r>
      <w:r w:rsidRPr="00AB30F4">
        <w:t>known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Dodsboro</w:t>
      </w:r>
      <w:r w:rsidR="00264F09" w:rsidRPr="00AB30F4">
        <w:t xml:space="preserve"> </w:t>
      </w:r>
      <w:r w:rsidRPr="00AB30F4">
        <w:t>Hill,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follows:</w:t>
      </w:r>
      <w:r w:rsidR="00264F09" w:rsidRPr="00AB30F4">
        <w:t xml:space="preserve"> </w:t>
      </w:r>
      <w:r w:rsidRPr="00AB30F4">
        <w:t>Cutting</w:t>
      </w:r>
      <w:r w:rsidR="00264F09" w:rsidRPr="00AB30F4">
        <w:t xml:space="preserve"> </w:t>
      </w:r>
      <w:r w:rsidRPr="00AB30F4">
        <w:t>Back</w:t>
      </w:r>
      <w:r w:rsidR="00264F09" w:rsidRPr="00AB30F4">
        <w:t xml:space="preserve"> </w:t>
      </w:r>
      <w:r w:rsidRPr="00AB30F4">
        <w:t>Overgrown</w:t>
      </w:r>
      <w:r w:rsidR="00264F09" w:rsidRPr="00AB30F4">
        <w:t xml:space="preserve"> </w:t>
      </w:r>
      <w:r w:rsidRPr="00AB30F4">
        <w:t>Hedge: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urge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address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overgrown</w:t>
      </w:r>
      <w:r w:rsidR="00264F09" w:rsidRPr="00AB30F4">
        <w:t xml:space="preserve"> </w:t>
      </w:r>
      <w:r w:rsidRPr="00AB30F4">
        <w:t>hedge</w:t>
      </w:r>
      <w:r w:rsidR="00264F09" w:rsidRPr="00AB30F4">
        <w:t xml:space="preserve"> </w:t>
      </w:r>
      <w:r w:rsidRPr="00AB30F4">
        <w:t>along</w:t>
      </w:r>
      <w:r w:rsidR="00264F09" w:rsidRPr="00AB30F4">
        <w:t xml:space="preserve"> </w:t>
      </w:r>
      <w:r w:rsidRPr="00AB30F4">
        <w:t>Dodsboro</w:t>
      </w:r>
      <w:r w:rsidR="00264F09" w:rsidRPr="00AB30F4">
        <w:t xml:space="preserve"> </w:t>
      </w:r>
      <w:r w:rsidRPr="00AB30F4">
        <w:t>Hill,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poses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obstruction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safety</w:t>
      </w:r>
      <w:r w:rsidR="00264F09" w:rsidRPr="00AB30F4">
        <w:t xml:space="preserve"> </w:t>
      </w:r>
      <w:r w:rsidRPr="00AB30F4">
        <w:t>concern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pedestrians.</w:t>
      </w:r>
      <w:r w:rsidR="00264F09" w:rsidRPr="00AB30F4">
        <w:t xml:space="preserve"> </w:t>
      </w:r>
      <w:r w:rsidRPr="00AB30F4">
        <w:t>Clearing</w:t>
      </w:r>
      <w:r w:rsidR="00264F09" w:rsidRPr="00AB30F4">
        <w:t xml:space="preserve"> </w:t>
      </w:r>
      <w:r w:rsidRPr="00AB30F4">
        <w:t>Overgrown</w:t>
      </w:r>
      <w:r w:rsidR="00264F09" w:rsidRPr="00AB30F4">
        <w:t xml:space="preserve"> </w:t>
      </w:r>
      <w:r w:rsidRPr="00AB30F4">
        <w:t>Debris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Footpath: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requests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removal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overgrown</w:t>
      </w:r>
      <w:r w:rsidR="00264F09" w:rsidRPr="00AB30F4">
        <w:t xml:space="preserve"> </w:t>
      </w:r>
      <w:r w:rsidRPr="00AB30F4">
        <w:t>debris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footpath,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highlighted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member's</w:t>
      </w:r>
      <w:r w:rsidR="00264F09" w:rsidRPr="00AB30F4">
        <w:t xml:space="preserve"> </w:t>
      </w:r>
      <w:r w:rsidRPr="00AB30F4">
        <w:t>report.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evidence</w:t>
      </w:r>
      <w:r w:rsidR="00264F09" w:rsidRPr="00AB30F4">
        <w:t xml:space="preserve"> </w:t>
      </w:r>
      <w:r w:rsidRPr="00AB30F4">
        <w:t>underscores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narrowness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footpath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overgrowth.</w:t>
      </w:r>
      <w:r w:rsidR="00264F09" w:rsidRPr="00AB30F4">
        <w:t xml:space="preserve"> </w:t>
      </w:r>
      <w:r w:rsidRPr="00AB30F4">
        <w:t>Relocation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bus</w:t>
      </w:r>
      <w:r w:rsidR="00264F09" w:rsidRPr="00AB30F4">
        <w:t xml:space="preserve"> </w:t>
      </w:r>
      <w:r w:rsidRPr="00AB30F4">
        <w:t>stop:</w:t>
      </w:r>
      <w:r w:rsidR="00264F09" w:rsidRPr="00AB30F4">
        <w:t xml:space="preserve"> </w:t>
      </w:r>
      <w:r w:rsidRPr="00AB30F4">
        <w:t>Considering</w:t>
      </w:r>
      <w:r w:rsidR="00264F09" w:rsidRPr="00AB30F4">
        <w:t xml:space="preserve"> </w:t>
      </w:r>
      <w:r w:rsidRPr="00AB30F4">
        <w:t>changes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bus</w:t>
      </w:r>
      <w:r w:rsidR="00264F09" w:rsidRPr="00AB30F4">
        <w:t xml:space="preserve"> </w:t>
      </w:r>
      <w:r w:rsidRPr="00AB30F4">
        <w:t>network,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relocation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bus</w:t>
      </w:r>
      <w:r w:rsidR="00264F09" w:rsidRPr="00AB30F4">
        <w:t xml:space="preserve"> </w:t>
      </w:r>
      <w:r w:rsidRPr="00AB30F4">
        <w:t>stop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bottom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Dodsboro</w:t>
      </w:r>
      <w:r w:rsidR="00264F09" w:rsidRPr="00AB30F4">
        <w:t xml:space="preserve"> </w:t>
      </w:r>
      <w:r w:rsidRPr="00AB30F4">
        <w:t>Hill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resulted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locals</w:t>
      </w:r>
      <w:r w:rsidR="00264F09" w:rsidRPr="00AB30F4">
        <w:t xml:space="preserve"> </w:t>
      </w:r>
      <w:r w:rsidRPr="00AB30F4">
        <w:t>having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walk</w:t>
      </w:r>
      <w:r w:rsidR="00264F09" w:rsidRPr="00AB30F4">
        <w:t xml:space="preserve"> </w:t>
      </w:r>
      <w:r w:rsidRPr="00AB30F4">
        <w:t>down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road.</w:t>
      </w:r>
      <w:r w:rsidR="00264F09" w:rsidRPr="00AB30F4">
        <w:t xml:space="preserve"> </w:t>
      </w:r>
      <w:r w:rsidRPr="00AB30F4">
        <w:t>Therefore,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propose</w:t>
      </w:r>
      <w:r w:rsidR="00264F09" w:rsidRPr="00AB30F4">
        <w:t xml:space="preserve"> </w:t>
      </w:r>
      <w:r w:rsidRPr="00AB30F4">
        <w:t>necessary</w:t>
      </w:r>
      <w:r w:rsidR="00264F09" w:rsidRPr="00AB30F4">
        <w:t xml:space="preserve"> </w:t>
      </w:r>
      <w:r w:rsidRPr="00AB30F4">
        <w:t>adjustments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ensure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safety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convenience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pedestrians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light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change.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proposed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essential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enhancing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safety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accessibility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Dodsboro</w:t>
      </w:r>
      <w:r w:rsidR="00264F09" w:rsidRPr="00AB30F4">
        <w:t xml:space="preserve"> </w:t>
      </w:r>
      <w:r w:rsidRPr="00AB30F4">
        <w:t>Hill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who</w:t>
      </w:r>
      <w:r w:rsidR="00264F09" w:rsidRPr="00AB30F4">
        <w:t xml:space="preserve"> </w:t>
      </w:r>
      <w:r w:rsidRPr="00AB30F4">
        <w:t>regularly</w:t>
      </w:r>
      <w:r w:rsidR="00264F09" w:rsidRPr="00AB30F4">
        <w:t xml:space="preserve"> </w:t>
      </w:r>
      <w:r w:rsidRPr="00AB30F4">
        <w:t>navigate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route.</w:t>
      </w:r>
    </w:p>
    <w:p w14:paraId="407B4FA2" w14:textId="47E086D0" w:rsidR="00955091" w:rsidRPr="00AB30F4" w:rsidRDefault="0057559E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55AAC800" w14:textId="1F1C78B1" w:rsidR="00955091" w:rsidRPr="00AB30F4" w:rsidRDefault="00902478">
      <w:r w:rsidRPr="00AB30F4">
        <w:t>Road</w:t>
      </w:r>
      <w:r w:rsidR="00264F09" w:rsidRPr="00AB30F4">
        <w:t xml:space="preserve"> </w:t>
      </w:r>
      <w:r w:rsidRPr="00AB30F4">
        <w:t>Maintenance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arrange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cutting</w:t>
      </w:r>
      <w:r w:rsidR="00264F09" w:rsidRPr="00AB30F4">
        <w:t xml:space="preserve"> </w:t>
      </w:r>
      <w:r w:rsidRPr="00AB30F4">
        <w:t>back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vegetation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edging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footpaths</w:t>
      </w:r>
      <w:r w:rsidR="00264F09" w:rsidRPr="00AB30F4">
        <w:t xml:space="preserve"> </w:t>
      </w:r>
      <w:r w:rsidRPr="00AB30F4">
        <w:t>along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stretch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coming</w:t>
      </w:r>
      <w:r w:rsidR="00264F09" w:rsidRPr="00AB30F4">
        <w:t xml:space="preserve"> </w:t>
      </w:r>
      <w:r w:rsidRPr="00AB30F4">
        <w:t>weeks</w:t>
      </w:r>
    </w:p>
    <w:p w14:paraId="5870AFAC" w14:textId="0056CF2D" w:rsidR="00695497" w:rsidRPr="00AB30F4" w:rsidRDefault="00695497" w:rsidP="00695497">
      <w:pPr>
        <w:rPr>
          <w:rFonts w:ascii="Calibri" w:hAnsi="Calibri" w:cs="Calibri"/>
        </w:rPr>
      </w:pPr>
      <w:r w:rsidRPr="00AB30F4">
        <w:rPr>
          <w:rFonts w:ascii="Calibri" w:hAnsi="Calibri" w:cs="Calibri"/>
        </w:rPr>
        <w:t xml:space="preserve">Following Contributions from Councillors L O’Toole, S Moynihan, P Gogarty and V Casserly, Gary Walsh Senior Engineer Responded to queries raised and the Motion was </w:t>
      </w:r>
      <w:r w:rsidRPr="00AB30F4">
        <w:rPr>
          <w:rFonts w:ascii="Calibri" w:hAnsi="Calibri" w:cs="Calibri"/>
          <w:b/>
          <w:bCs/>
        </w:rPr>
        <w:t>Agreed</w:t>
      </w:r>
      <w:r w:rsidRPr="00AB30F4">
        <w:rPr>
          <w:rFonts w:ascii="Calibri" w:hAnsi="Calibri" w:cs="Calibri"/>
        </w:rPr>
        <w:t>.</w:t>
      </w:r>
    </w:p>
    <w:p w14:paraId="13C79327" w14:textId="7AF108EB" w:rsidR="00955091" w:rsidRPr="00AB30F4" w:rsidRDefault="00BD7AF4">
      <w:pPr>
        <w:pStyle w:val="Heading3"/>
      </w:pPr>
      <w:r w:rsidRPr="00AB30F4">
        <w:rPr>
          <w:b/>
          <w:u w:val="single"/>
        </w:rPr>
        <w:t>LPNC/1</w:t>
      </w:r>
      <w:r w:rsidR="008E2B5C" w:rsidRPr="00AB30F4">
        <w:rPr>
          <w:b/>
          <w:u w:val="single"/>
        </w:rPr>
        <w:t>8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M10/0124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ID:81788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Illegal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Parking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along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Lucan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Road</w:t>
      </w:r>
    </w:p>
    <w:p w14:paraId="6A64E8E7" w14:textId="2B0ABC6B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P.</w:t>
      </w:r>
      <w:r w:rsidR="00264F09" w:rsidRPr="00AB30F4">
        <w:t xml:space="preserve"> </w:t>
      </w:r>
      <w:r w:rsidRPr="00AB30F4">
        <w:t>Gogarty</w:t>
      </w:r>
      <w:r w:rsidR="00E632B6" w:rsidRPr="00AB30F4">
        <w:t>, seconded by Councillor V. Casserly</w:t>
      </w:r>
    </w:p>
    <w:p w14:paraId="3C47C66D" w14:textId="64D05041" w:rsidR="00955091" w:rsidRPr="00AB30F4" w:rsidRDefault="00902478"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finally</w:t>
      </w:r>
      <w:r w:rsidR="00264F09" w:rsidRPr="00AB30F4">
        <w:t xml:space="preserve"> </w:t>
      </w:r>
      <w:r w:rsidRPr="00AB30F4">
        <w:t>addresses</w:t>
      </w:r>
      <w:r w:rsidR="00264F09" w:rsidRPr="00AB30F4">
        <w:t xml:space="preserve"> </w:t>
      </w:r>
      <w:r w:rsidRPr="00AB30F4">
        <w:t>SDCC's</w:t>
      </w:r>
      <w:r w:rsidR="00264F09" w:rsidRPr="00AB30F4">
        <w:t xml:space="preserve"> </w:t>
      </w:r>
      <w:r w:rsidRPr="00AB30F4">
        <w:t>failure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prioritise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safety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its</w:t>
      </w:r>
      <w:r w:rsidR="00264F09" w:rsidRPr="00AB30F4">
        <w:t xml:space="preserve"> </w:t>
      </w:r>
      <w:r w:rsidRPr="00AB30F4">
        <w:t>citizens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schedules</w:t>
      </w:r>
      <w:r w:rsidR="00264F09" w:rsidRPr="00AB30F4">
        <w:t xml:space="preserve"> </w:t>
      </w:r>
      <w:r w:rsidRPr="00AB30F4">
        <w:t>meaningful</w:t>
      </w:r>
      <w:r w:rsidR="00264F09" w:rsidRPr="00AB30F4">
        <w:t xml:space="preserve"> </w:t>
      </w:r>
      <w:r w:rsidRPr="00AB30F4">
        <w:t>action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physically</w:t>
      </w:r>
      <w:r w:rsidR="00264F09" w:rsidRPr="00AB30F4">
        <w:t xml:space="preserve"> </w:t>
      </w:r>
      <w:r w:rsidRPr="00AB30F4">
        <w:t>prevent</w:t>
      </w:r>
      <w:r w:rsidR="00264F09" w:rsidRPr="00AB30F4">
        <w:t xml:space="preserve"> </w:t>
      </w:r>
      <w:r w:rsidRPr="00AB30F4">
        <w:t>vehicles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parking</w:t>
      </w:r>
      <w:r w:rsidR="00264F09" w:rsidRPr="00AB30F4">
        <w:t xml:space="preserve"> </w:t>
      </w:r>
      <w:r w:rsidRPr="00AB30F4">
        <w:t>up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blocking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footpath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wheelchair</w:t>
      </w:r>
      <w:r w:rsidR="00264F09" w:rsidRPr="00AB30F4">
        <w:t xml:space="preserve"> </w:t>
      </w:r>
      <w:r w:rsidRPr="00AB30F4">
        <w:t>users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double</w:t>
      </w:r>
      <w:r w:rsidR="00264F09" w:rsidRPr="00AB30F4">
        <w:t xml:space="preserve"> </w:t>
      </w:r>
      <w:r w:rsidRPr="00AB30F4">
        <w:t>buggies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narrow</w:t>
      </w:r>
      <w:r w:rsidR="00264F09" w:rsidRPr="00AB30F4">
        <w:t xml:space="preserve"> </w:t>
      </w:r>
      <w:r w:rsidRPr="00AB30F4">
        <w:t>stretches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pavement</w:t>
      </w:r>
      <w:r w:rsidR="00264F09" w:rsidRPr="00AB30F4">
        <w:t xml:space="preserve"> </w:t>
      </w:r>
      <w:r w:rsidRPr="00AB30F4">
        <w:t>along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Ballydowd</w:t>
      </w:r>
      <w:r w:rsidR="00264F09" w:rsidRPr="00AB30F4">
        <w:t xml:space="preserve"> </w:t>
      </w:r>
      <w:r w:rsidRPr="00AB30F4">
        <w:t>Grove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junction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Esker</w:t>
      </w:r>
      <w:r w:rsidR="00264F09" w:rsidRPr="00AB30F4">
        <w:t xml:space="preserve"> </w:t>
      </w:r>
      <w:r w:rsidRPr="00AB30F4">
        <w:t>Lane,</w:t>
      </w:r>
      <w:r w:rsidR="00264F09" w:rsidRPr="00AB30F4">
        <w:t xml:space="preserve"> </w:t>
      </w:r>
      <w:r w:rsidRPr="00AB30F4">
        <w:t>given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matter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raised</w:t>
      </w:r>
      <w:r w:rsidR="00264F09" w:rsidRPr="00AB30F4">
        <w:t xml:space="preserve"> </w:t>
      </w:r>
      <w:r w:rsidRPr="00AB30F4">
        <w:t>over</w:t>
      </w:r>
      <w:r w:rsidR="00264F09" w:rsidRPr="00AB30F4">
        <w:t xml:space="preserve"> </w:t>
      </w:r>
      <w:r w:rsidRPr="00AB30F4">
        <w:t>many</w:t>
      </w:r>
      <w:r w:rsidR="00264F09" w:rsidRPr="00AB30F4">
        <w:t xml:space="preserve"> </w:t>
      </w:r>
      <w:r w:rsidRPr="00AB30F4">
        <w:t>years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multiple</w:t>
      </w:r>
      <w:r w:rsidR="00264F09" w:rsidRPr="00AB30F4">
        <w:t xml:space="preserve"> </w:t>
      </w:r>
      <w:r w:rsidRPr="00AB30F4">
        <w:t>elected</w:t>
      </w:r>
      <w:r w:rsidR="00264F09" w:rsidRPr="00AB30F4">
        <w:t xml:space="preserve"> </w:t>
      </w:r>
      <w:r w:rsidRPr="00AB30F4">
        <w:t>representatives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behalf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parents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many</w:t>
      </w:r>
      <w:r w:rsidR="00264F09" w:rsidRPr="00AB30F4">
        <w:t xml:space="preserve"> </w:t>
      </w:r>
      <w:r w:rsidRPr="00AB30F4">
        <w:t>children</w:t>
      </w:r>
      <w:r w:rsidR="00264F09" w:rsidRPr="00AB30F4">
        <w:t xml:space="preserve"> </w:t>
      </w:r>
      <w:r w:rsidRPr="00AB30F4">
        <w:t>who</w:t>
      </w:r>
      <w:r w:rsidR="00264F09" w:rsidRPr="00AB30F4">
        <w:t xml:space="preserve"> </w:t>
      </w:r>
      <w:r w:rsidRPr="00AB30F4">
        <w:t>use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route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access</w:t>
      </w:r>
      <w:r w:rsidR="00264F09" w:rsidRPr="00AB30F4">
        <w:t xml:space="preserve"> </w:t>
      </w:r>
      <w:r w:rsidRPr="00AB30F4">
        <w:t>schools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creches,</w:t>
      </w:r>
      <w:r w:rsidR="00264F09" w:rsidRPr="00AB30F4">
        <w:t xml:space="preserve"> </w:t>
      </w:r>
      <w:r w:rsidRPr="00AB30F4">
        <w:t>given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resourcing</w:t>
      </w:r>
      <w:r w:rsidR="00264F09" w:rsidRPr="00AB30F4">
        <w:t xml:space="preserve"> </w:t>
      </w:r>
      <w:r w:rsidRPr="00AB30F4">
        <w:t>issues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practicalities</w:t>
      </w:r>
      <w:r w:rsidR="00264F09" w:rsidRPr="00AB30F4">
        <w:t xml:space="preserve"> </w:t>
      </w:r>
      <w:r w:rsidRPr="00AB30F4">
        <w:t>preventing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Garda</w:t>
      </w:r>
      <w:r w:rsidR="00264F09" w:rsidRPr="00AB30F4">
        <w:t xml:space="preserve"> </w:t>
      </w:r>
      <w:r w:rsidRPr="00AB30F4">
        <w:t>Síochana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enforcing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law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daily</w:t>
      </w:r>
      <w:r w:rsidR="00264F09" w:rsidRPr="00AB30F4">
        <w:t xml:space="preserve"> </w:t>
      </w:r>
      <w:r w:rsidRPr="00AB30F4">
        <w:t>basis,</w:t>
      </w:r>
      <w:r w:rsidR="00264F09" w:rsidRPr="00AB30F4">
        <w:t xml:space="preserve"> </w:t>
      </w:r>
      <w:r w:rsidRPr="00AB30F4">
        <w:t>given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consistent</w:t>
      </w:r>
      <w:r w:rsidR="00264F09" w:rsidRPr="00AB30F4">
        <w:t xml:space="preserve"> </w:t>
      </w:r>
      <w:r w:rsidRPr="00AB30F4">
        <w:t>concerns</w:t>
      </w:r>
      <w:r w:rsidR="00264F09" w:rsidRPr="00AB30F4">
        <w:t xml:space="preserve"> </w:t>
      </w:r>
      <w:r w:rsidRPr="00AB30F4">
        <w:t>raised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parents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hundreds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children</w:t>
      </w:r>
      <w:r w:rsidR="00264F09" w:rsidRPr="00AB30F4">
        <w:t xml:space="preserve"> </w:t>
      </w:r>
      <w:r w:rsidRPr="00AB30F4">
        <w:t>who</w:t>
      </w:r>
      <w:r w:rsidR="00264F09" w:rsidRPr="00AB30F4">
        <w:t xml:space="preserve"> </w:t>
      </w:r>
      <w:r w:rsidRPr="00AB30F4">
        <w:t>travel</w:t>
      </w:r>
      <w:r w:rsidR="00264F09" w:rsidRPr="00AB30F4">
        <w:t xml:space="preserve"> </w:t>
      </w:r>
      <w:r w:rsidRPr="00AB30F4">
        <w:t>along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route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schools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creches;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statement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matter.</w:t>
      </w:r>
    </w:p>
    <w:p w14:paraId="28941BA4" w14:textId="2BF9B0C5" w:rsidR="00955091" w:rsidRPr="00AB30F4" w:rsidRDefault="0057559E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54F52676" w14:textId="29059C54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Traffic</w:t>
      </w:r>
      <w:r w:rsidR="00264F09" w:rsidRPr="00AB30F4">
        <w:t xml:space="preserve"> </w:t>
      </w:r>
      <w:r w:rsidRPr="00AB30F4">
        <w:t>Section</w:t>
      </w:r>
      <w:r w:rsidR="00264F09" w:rsidRPr="00AB30F4">
        <w:t xml:space="preserve"> </w:t>
      </w:r>
      <w:r w:rsidRPr="00AB30F4">
        <w:t>agree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several</w:t>
      </w:r>
      <w:r w:rsidR="00264F09" w:rsidRPr="00AB30F4">
        <w:t xml:space="preserve"> </w:t>
      </w:r>
      <w:r w:rsidRPr="00AB30F4">
        <w:t>instances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illegal</w:t>
      </w:r>
      <w:r w:rsidR="00264F09" w:rsidRPr="00AB30F4">
        <w:t xml:space="preserve"> </w:t>
      </w:r>
      <w:r w:rsidRPr="00AB30F4">
        <w:t>parking</w:t>
      </w:r>
      <w:r w:rsidR="00264F09" w:rsidRPr="00AB30F4">
        <w:t xml:space="preserve"> </w:t>
      </w:r>
      <w:r w:rsidRPr="00AB30F4">
        <w:t>blocking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footpath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southern</w:t>
      </w:r>
      <w:r w:rsidR="00264F09" w:rsidRPr="00AB30F4">
        <w:t xml:space="preserve"> </w:t>
      </w:r>
      <w:r w:rsidRPr="00AB30F4">
        <w:t>side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between</w:t>
      </w:r>
      <w:r w:rsidR="00264F09" w:rsidRPr="00AB30F4">
        <w:t xml:space="preserve"> </w:t>
      </w:r>
      <w:r w:rsidRPr="00AB30F4">
        <w:t>Esker</w:t>
      </w:r>
      <w:r w:rsidR="00264F09" w:rsidRPr="00AB30F4">
        <w:t xml:space="preserve"> </w:t>
      </w:r>
      <w:r w:rsidRPr="00AB30F4">
        <w:t>Lane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Ballydowd</w:t>
      </w:r>
      <w:r w:rsidR="00264F09" w:rsidRPr="00AB30F4">
        <w:t xml:space="preserve"> </w:t>
      </w:r>
      <w:r w:rsidRPr="00AB30F4">
        <w:t>Grove.</w:t>
      </w:r>
    </w:p>
    <w:p w14:paraId="5BD16C6F" w14:textId="0ED0847B" w:rsidR="00955091" w:rsidRPr="00AB30F4" w:rsidRDefault="00902478">
      <w:r w:rsidRPr="00AB30F4">
        <w:t>We</w:t>
      </w:r>
      <w:r w:rsidR="00264F09" w:rsidRPr="00AB30F4">
        <w:t xml:space="preserve"> </w:t>
      </w:r>
      <w:r w:rsidRPr="00AB30F4">
        <w:t>propose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draw</w:t>
      </w:r>
      <w:r w:rsidR="00264F09" w:rsidRPr="00AB30F4">
        <w:t xml:space="preserve"> </w:t>
      </w:r>
      <w:r w:rsidRPr="00AB30F4">
        <w:t>up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double</w:t>
      </w:r>
      <w:r w:rsidR="00264F09" w:rsidRPr="00AB30F4">
        <w:t xml:space="preserve"> </w:t>
      </w:r>
      <w:r w:rsidRPr="00AB30F4">
        <w:t>yellow</w:t>
      </w:r>
      <w:r w:rsidR="00264F09" w:rsidRPr="00AB30F4">
        <w:t xml:space="preserve"> </w:t>
      </w:r>
      <w:r w:rsidRPr="00AB30F4">
        <w:t>line</w:t>
      </w:r>
      <w:r w:rsidR="00264F09" w:rsidRPr="00AB30F4">
        <w:t xml:space="preserve"> </w:t>
      </w:r>
      <w:r w:rsidRPr="00AB30F4">
        <w:t>design</w:t>
      </w:r>
      <w:r w:rsidR="00264F09" w:rsidRPr="00AB30F4">
        <w:t xml:space="preserve"> </w:t>
      </w:r>
      <w:r w:rsidRPr="00AB30F4">
        <w:t>along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appropriate</w:t>
      </w:r>
      <w:r w:rsidR="00264F09" w:rsidRPr="00AB30F4">
        <w:t xml:space="preserve"> </w:t>
      </w:r>
      <w:r w:rsidRPr="00AB30F4">
        <w:t>places,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get</w:t>
      </w:r>
      <w:r w:rsidR="00264F09" w:rsidRPr="00AB30F4">
        <w:t xml:space="preserve"> </w:t>
      </w:r>
      <w:r w:rsidRPr="00AB30F4">
        <w:t>statutory</w:t>
      </w:r>
      <w:r w:rsidR="00264F09" w:rsidRPr="00AB30F4">
        <w:t xml:space="preserve"> </w:t>
      </w:r>
      <w:r w:rsidRPr="00AB30F4">
        <w:t>approval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design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after</w:t>
      </w:r>
      <w:r w:rsidR="00264F09" w:rsidRPr="00AB30F4">
        <w:t xml:space="preserve"> </w:t>
      </w:r>
      <w:r w:rsidRPr="00AB30F4">
        <w:t>proceed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implement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additional</w:t>
      </w:r>
      <w:r w:rsidR="00264F09" w:rsidRPr="00AB30F4">
        <w:t xml:space="preserve"> </w:t>
      </w:r>
      <w:r w:rsidRPr="00AB30F4">
        <w:t>double</w:t>
      </w:r>
      <w:r w:rsidR="00264F09" w:rsidRPr="00AB30F4">
        <w:t xml:space="preserve"> </w:t>
      </w:r>
      <w:r w:rsidRPr="00AB30F4">
        <w:t>yellow</w:t>
      </w:r>
      <w:r w:rsidR="00264F09" w:rsidRPr="00AB30F4">
        <w:t xml:space="preserve"> </w:t>
      </w:r>
      <w:r w:rsidRPr="00AB30F4">
        <w:t>lining.</w:t>
      </w:r>
    </w:p>
    <w:p w14:paraId="0C39C9ED" w14:textId="6FED85BC" w:rsidR="00955091" w:rsidRPr="00AB30F4" w:rsidRDefault="00902478">
      <w:r w:rsidRPr="00AB30F4">
        <w:t>This</w:t>
      </w:r>
      <w:r w:rsidR="00264F09" w:rsidRPr="00AB30F4">
        <w:t xml:space="preserve"> </w:t>
      </w:r>
      <w:r w:rsidRPr="00AB30F4">
        <w:t>measure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further</w:t>
      </w:r>
      <w:r w:rsidR="00264F09" w:rsidRPr="00AB30F4">
        <w:t xml:space="preserve"> </w:t>
      </w:r>
      <w:r w:rsidRPr="00AB30F4">
        <w:t>strengthen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powers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Gardai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enforce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illegal</w:t>
      </w:r>
      <w:r w:rsidR="00264F09" w:rsidRPr="00AB30F4">
        <w:t xml:space="preserve"> </w:t>
      </w:r>
      <w:r w:rsidRPr="00AB30F4">
        <w:t>parking.</w:t>
      </w:r>
    </w:p>
    <w:p w14:paraId="3CCCD4F9" w14:textId="6D829A88" w:rsidR="0007006E" w:rsidRPr="00AB30F4" w:rsidRDefault="0007006E" w:rsidP="0007006E">
      <w:pPr>
        <w:rPr>
          <w:rFonts w:ascii="Calibri" w:hAnsi="Calibri" w:cs="Calibri"/>
        </w:rPr>
      </w:pPr>
      <w:r w:rsidRPr="00AB30F4">
        <w:rPr>
          <w:rFonts w:ascii="Calibri" w:hAnsi="Calibri" w:cs="Calibri"/>
        </w:rPr>
        <w:t xml:space="preserve">Following Contributions from Councillors P. Gogarty, J Tuffy and V Casserly, John Hegarty Senior Engineer Responded to queries raised and the Motion was </w:t>
      </w:r>
      <w:r w:rsidRPr="00AB30F4">
        <w:rPr>
          <w:rFonts w:ascii="Calibri" w:hAnsi="Calibri" w:cs="Calibri"/>
          <w:b/>
          <w:bCs/>
        </w:rPr>
        <w:t>Agreed</w:t>
      </w:r>
      <w:r w:rsidRPr="00AB30F4">
        <w:rPr>
          <w:rFonts w:ascii="Calibri" w:hAnsi="Calibri" w:cs="Calibri"/>
        </w:rPr>
        <w:t>.</w:t>
      </w:r>
    </w:p>
    <w:p w14:paraId="20043648" w14:textId="77777777" w:rsidR="00955091" w:rsidRPr="00AD7C58" w:rsidRDefault="00902478" w:rsidP="0007006E">
      <w:pPr>
        <w:pStyle w:val="Heading2"/>
        <w:jc w:val="center"/>
        <w:rPr>
          <w:b/>
          <w:bCs/>
          <w:sz w:val="28"/>
          <w:szCs w:val="28"/>
        </w:rPr>
      </w:pPr>
      <w:r w:rsidRPr="00AD7C58">
        <w:rPr>
          <w:b/>
          <w:bCs/>
          <w:sz w:val="28"/>
          <w:szCs w:val="28"/>
        </w:rPr>
        <w:lastRenderedPageBreak/>
        <w:t>Planning</w:t>
      </w:r>
    </w:p>
    <w:p w14:paraId="5CA32FF0" w14:textId="152EE534" w:rsidR="00955091" w:rsidRPr="00AB30F4" w:rsidRDefault="00BD7AF4">
      <w:pPr>
        <w:pStyle w:val="Heading3"/>
      </w:pPr>
      <w:r w:rsidRPr="00AB30F4">
        <w:rPr>
          <w:b/>
          <w:u w:val="single"/>
        </w:rPr>
        <w:t>LPNC/1</w:t>
      </w:r>
      <w:r w:rsidR="008E2B5C" w:rsidRPr="00AB30F4">
        <w:rPr>
          <w:b/>
          <w:u w:val="single"/>
        </w:rPr>
        <w:t>9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Q3/0124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ID:81751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Project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on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Orchard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Gate</w:t>
      </w:r>
    </w:p>
    <w:p w14:paraId="7B72E479" w14:textId="47E36F97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G.</w:t>
      </w:r>
      <w:r w:rsidR="00264F09" w:rsidRPr="00AB30F4">
        <w:t xml:space="preserve"> </w:t>
      </w:r>
      <w:r w:rsidRPr="00AB30F4">
        <w:t>O'Connell</w:t>
      </w:r>
    </w:p>
    <w:p w14:paraId="01B3F171" w14:textId="0B4DDEF1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developers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Orchard</w:t>
      </w:r>
      <w:r w:rsidR="00264F09" w:rsidRPr="00AB30F4">
        <w:t xml:space="preserve"> </w:t>
      </w:r>
      <w:r w:rsidRPr="00AB30F4">
        <w:t>Gate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given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indication</w:t>
      </w:r>
      <w:r w:rsidR="00264F09" w:rsidRPr="00AB30F4">
        <w:t xml:space="preserve"> </w:t>
      </w:r>
      <w:r w:rsidRPr="00AB30F4">
        <w:t>when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intended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start</w:t>
      </w:r>
      <w:r w:rsidR="00264F09" w:rsidRPr="00AB30F4">
        <w:t xml:space="preserve"> </w:t>
      </w:r>
      <w:r w:rsidRPr="00AB30F4">
        <w:t>work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project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include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report</w:t>
      </w:r>
      <w:r w:rsidR="00264F09" w:rsidRPr="00AB30F4">
        <w:t xml:space="preserve"> </w:t>
      </w:r>
      <w:r w:rsidRPr="00AB30F4">
        <w:t>what</w:t>
      </w:r>
      <w:r w:rsidR="00264F09" w:rsidRPr="00AB30F4">
        <w:t xml:space="preserve"> </w:t>
      </w:r>
      <w:r w:rsidRPr="00AB30F4">
        <w:t>conditions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included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protect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existing</w:t>
      </w:r>
      <w:r w:rsidR="00264F09" w:rsidRPr="00AB30F4">
        <w:t xml:space="preserve"> </w:t>
      </w:r>
      <w:r w:rsidRPr="00AB30F4">
        <w:t>community</w:t>
      </w:r>
      <w:r w:rsidR="00264F09" w:rsidRPr="00AB30F4">
        <w:t xml:space="preserve"> </w:t>
      </w:r>
      <w:r w:rsidRPr="00AB30F4">
        <w:t>during</w:t>
      </w:r>
      <w:r w:rsidR="00264F09" w:rsidRPr="00AB30F4">
        <w:t xml:space="preserve"> </w:t>
      </w:r>
      <w:r w:rsidRPr="00AB30F4">
        <w:t>construction.</w:t>
      </w:r>
    </w:p>
    <w:p w14:paraId="6F423CB6" w14:textId="77777777" w:rsidR="00955091" w:rsidRPr="00AB30F4" w:rsidRDefault="00902478">
      <w:r w:rsidRPr="00AB30F4">
        <w:rPr>
          <w:b/>
        </w:rPr>
        <w:t>REPLY:</w:t>
      </w:r>
    </w:p>
    <w:p w14:paraId="5B2008F4" w14:textId="1F63826D" w:rsidR="00955091" w:rsidRPr="00AB30F4" w:rsidRDefault="00902478">
      <w:r w:rsidRPr="00AB30F4">
        <w:t>Permission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granted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Orchard</w:t>
      </w:r>
      <w:r w:rsidR="00264F09" w:rsidRPr="00AB30F4">
        <w:t xml:space="preserve"> </w:t>
      </w:r>
      <w:r w:rsidRPr="00AB30F4">
        <w:t>Gate</w:t>
      </w:r>
      <w:r w:rsidR="00264F09" w:rsidRPr="00AB30F4">
        <w:t xml:space="preserve"> </w:t>
      </w:r>
      <w:r w:rsidRPr="00AB30F4">
        <w:t>development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Reg</w:t>
      </w:r>
      <w:r w:rsidR="00264F09" w:rsidRPr="00AB30F4">
        <w:t xml:space="preserve"> </w:t>
      </w:r>
      <w:r w:rsidRPr="00AB30F4">
        <w:t>Ref</w:t>
      </w:r>
      <w:r w:rsidR="00264F09" w:rsidRPr="00AB30F4">
        <w:t xml:space="preserve"> </w:t>
      </w:r>
      <w:r w:rsidRPr="00AB30F4">
        <w:t>LRD23A/0003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July</w:t>
      </w:r>
      <w:r w:rsidR="00264F09" w:rsidRPr="00AB30F4">
        <w:t xml:space="preserve"> </w:t>
      </w:r>
      <w:r w:rsidRPr="00AB30F4">
        <w:t>2023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upheld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appeal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Bord</w:t>
      </w:r>
      <w:r w:rsidR="00264F09" w:rsidRPr="00AB30F4">
        <w:t xml:space="preserve"> </w:t>
      </w:r>
      <w:r w:rsidRPr="00AB30F4">
        <w:t>Pleanala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November</w:t>
      </w:r>
      <w:r w:rsidR="00264F09" w:rsidRPr="00AB30F4">
        <w:t xml:space="preserve"> </w:t>
      </w:r>
      <w:r w:rsidRPr="00AB30F4">
        <w:t>2023.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Bord</w:t>
      </w:r>
      <w:r w:rsidR="00264F09" w:rsidRPr="00AB30F4">
        <w:t xml:space="preserve"> </w:t>
      </w:r>
      <w:r w:rsidRPr="00AB30F4">
        <w:t>Pleanala's</w:t>
      </w:r>
      <w:r w:rsidR="00264F09" w:rsidRPr="00AB30F4">
        <w:t xml:space="preserve"> </w:t>
      </w:r>
      <w:r w:rsidRPr="00AB30F4">
        <w:t>decision</w:t>
      </w:r>
      <w:r w:rsidR="00264F09" w:rsidRPr="00AB30F4">
        <w:t xml:space="preserve"> </w:t>
      </w:r>
      <w:r w:rsidRPr="00AB30F4">
        <w:t>requires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developer</w:t>
      </w:r>
      <w:r w:rsidR="00264F09" w:rsidRPr="00AB30F4">
        <w:t xml:space="preserve"> </w:t>
      </w:r>
      <w:r w:rsidRPr="00AB30F4">
        <w:t>submit</w:t>
      </w:r>
      <w:r w:rsidR="00264F09" w:rsidRPr="00AB30F4">
        <w:t xml:space="preserve"> </w:t>
      </w:r>
      <w:r w:rsidRPr="00AB30F4">
        <w:t>some</w:t>
      </w:r>
      <w:r w:rsidR="00264F09" w:rsidRPr="00AB30F4">
        <w:t xml:space="preserve"> </w:t>
      </w:r>
      <w:r w:rsidRPr="00AB30F4">
        <w:t>details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agreement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prior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commencement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development.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details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yet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submitted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currently</w:t>
      </w:r>
      <w:r w:rsidR="00264F09" w:rsidRPr="00AB30F4">
        <w:t xml:space="preserve"> </w:t>
      </w:r>
      <w:r w:rsidRPr="00AB30F4">
        <w:t>unknown</w:t>
      </w:r>
      <w:r w:rsidR="00264F09" w:rsidRPr="00AB30F4">
        <w:t xml:space="preserve"> </w:t>
      </w:r>
      <w:r w:rsidRPr="00AB30F4">
        <w:t>when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developer</w:t>
      </w:r>
      <w:r w:rsidR="00264F09" w:rsidRPr="00AB30F4">
        <w:t xml:space="preserve"> </w:t>
      </w:r>
      <w:r w:rsidRPr="00AB30F4">
        <w:t>intends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start</w:t>
      </w:r>
      <w:r w:rsidR="00264F09" w:rsidRPr="00AB30F4">
        <w:t xml:space="preserve"> </w:t>
      </w:r>
      <w:r w:rsidRPr="00AB30F4">
        <w:t>work.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Bord</w:t>
      </w:r>
      <w:r w:rsidR="00264F09" w:rsidRPr="00AB30F4">
        <w:t xml:space="preserve"> </w:t>
      </w:r>
      <w:r w:rsidRPr="00AB30F4">
        <w:t>Pleanala's</w:t>
      </w:r>
      <w:r w:rsidR="00264F09" w:rsidRPr="00AB30F4">
        <w:t xml:space="preserve"> </w:t>
      </w:r>
      <w:r w:rsidRPr="00AB30F4">
        <w:t>decision</w:t>
      </w:r>
      <w:r w:rsidR="00264F09" w:rsidRPr="00AB30F4">
        <w:t xml:space="preserve"> </w:t>
      </w:r>
      <w:r w:rsidRPr="00AB30F4">
        <w:t>includes</w:t>
      </w:r>
      <w:r w:rsidR="00264F09" w:rsidRPr="00AB30F4">
        <w:t xml:space="preserve"> </w:t>
      </w:r>
      <w:r w:rsidRPr="00AB30F4">
        <w:t>conditions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relation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hours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operation</w:t>
      </w:r>
      <w:r w:rsidR="00264F09" w:rsidRPr="00AB30F4">
        <w:t xml:space="preserve"> </w:t>
      </w:r>
      <w:r w:rsidRPr="00AB30F4">
        <w:t>during</w:t>
      </w:r>
      <w:r w:rsidR="00264F09" w:rsidRPr="00AB30F4">
        <w:t xml:space="preserve"> </w:t>
      </w:r>
      <w:r w:rsidRPr="00AB30F4">
        <w:t>construction</w:t>
      </w:r>
      <w:r w:rsidR="00264F09" w:rsidRPr="00AB30F4">
        <w:t xml:space="preserve"> </w:t>
      </w:r>
      <w:r w:rsidRPr="00AB30F4">
        <w:t>7am-7pm</w:t>
      </w:r>
      <w:r w:rsidR="00264F09" w:rsidRPr="00AB30F4">
        <w:t xml:space="preserve"> </w:t>
      </w:r>
      <w:r w:rsidRPr="00AB30F4">
        <w:t>Monday-Friday,</w:t>
      </w:r>
      <w:r w:rsidR="00264F09" w:rsidRPr="00AB30F4">
        <w:t xml:space="preserve"> </w:t>
      </w:r>
      <w:r w:rsidRPr="00AB30F4">
        <w:t>8am-2pm</w:t>
      </w:r>
      <w:r w:rsidR="00264F09" w:rsidRPr="00AB30F4">
        <w:t xml:space="preserve"> </w:t>
      </w:r>
      <w:r w:rsidRPr="00AB30F4">
        <w:t>Saturdays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no</w:t>
      </w:r>
      <w:r w:rsidR="00264F09" w:rsidRPr="00AB30F4">
        <w:t xml:space="preserve"> </w:t>
      </w:r>
      <w:r w:rsidRPr="00AB30F4">
        <w:t>construction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Sundays/public</w:t>
      </w:r>
      <w:r w:rsidR="00264F09" w:rsidRPr="00AB30F4">
        <w:t xml:space="preserve"> </w:t>
      </w:r>
      <w:r w:rsidRPr="00AB30F4">
        <w:t>holidays.</w:t>
      </w:r>
      <w:r w:rsidR="00264F09" w:rsidRPr="00AB30F4">
        <w:t xml:space="preserve"> </w:t>
      </w:r>
      <w:r w:rsidRPr="00AB30F4">
        <w:t>Another</w:t>
      </w:r>
      <w:r w:rsidR="00264F09" w:rsidRPr="00AB30F4">
        <w:t xml:space="preserve"> </w:t>
      </w:r>
      <w:r w:rsidRPr="00AB30F4">
        <w:t>condition</w:t>
      </w:r>
      <w:r w:rsidR="00264F09" w:rsidRPr="00AB30F4">
        <w:t xml:space="preserve"> </w:t>
      </w:r>
      <w:r w:rsidRPr="00AB30F4">
        <w:t>requires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submission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construction</w:t>
      </w:r>
      <w:r w:rsidR="00264F09" w:rsidRPr="00AB30F4">
        <w:t xml:space="preserve"> </w:t>
      </w:r>
      <w:r w:rsidRPr="00AB30F4">
        <w:t>management</w:t>
      </w:r>
      <w:r w:rsidR="00264F09" w:rsidRPr="00AB30F4">
        <w:t xml:space="preserve"> </w:t>
      </w:r>
      <w:r w:rsidRPr="00AB30F4">
        <w:t>plan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agreement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SDCC.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conditions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protect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existing</w:t>
      </w:r>
      <w:r w:rsidR="00264F09" w:rsidRPr="00AB30F4">
        <w:t xml:space="preserve"> </w:t>
      </w:r>
      <w:r w:rsidRPr="00AB30F4">
        <w:t>community</w:t>
      </w:r>
      <w:r w:rsidR="00264F09" w:rsidRPr="00AB30F4">
        <w:t xml:space="preserve"> </w:t>
      </w:r>
      <w:r w:rsidRPr="00AB30F4">
        <w:t>during</w:t>
      </w:r>
      <w:r w:rsidR="00264F09" w:rsidRPr="00AB30F4">
        <w:t xml:space="preserve"> </w:t>
      </w:r>
      <w:r w:rsidRPr="00AB30F4">
        <w:t>construction.</w:t>
      </w:r>
    </w:p>
    <w:p w14:paraId="77046CB4" w14:textId="456DB003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20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Q4/0124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ID:81811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Health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Care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Centre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in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Adamstown</w:t>
      </w:r>
    </w:p>
    <w:p w14:paraId="7FCB1D16" w14:textId="13D81346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L.</w:t>
      </w:r>
      <w:r w:rsidR="00264F09" w:rsidRPr="00AB30F4">
        <w:t xml:space="preserve"> </w:t>
      </w:r>
      <w:r w:rsidRPr="00AB30F4">
        <w:t>O'Toole</w:t>
      </w:r>
    </w:p>
    <w:p w14:paraId="2E27E42E" w14:textId="09BE3CDD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like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formally</w:t>
      </w:r>
      <w:r w:rsidR="00264F09" w:rsidRPr="00AB30F4">
        <w:t xml:space="preserve"> </w:t>
      </w:r>
      <w:r w:rsidRPr="00AB30F4">
        <w:t>request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update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CE</w:t>
      </w:r>
      <w:r w:rsidR="00264F09" w:rsidRPr="00AB30F4">
        <w:t xml:space="preserve"> </w:t>
      </w:r>
      <w:r w:rsidRPr="00AB30F4">
        <w:t>regarding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long-awaited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much-needed</w:t>
      </w:r>
      <w:r w:rsidR="00264F09" w:rsidRPr="00AB30F4">
        <w:t xml:space="preserve"> </w:t>
      </w:r>
      <w:r w:rsidRPr="00AB30F4">
        <w:t>Health</w:t>
      </w:r>
      <w:r w:rsidR="00264F09" w:rsidRPr="00AB30F4">
        <w:t xml:space="preserve"> </w:t>
      </w:r>
      <w:r w:rsidRPr="00AB30F4">
        <w:t>Care</w:t>
      </w:r>
      <w:r w:rsidR="00264F09" w:rsidRPr="00AB30F4">
        <w:t xml:space="preserve"> </w:t>
      </w:r>
      <w:r w:rsidRPr="00AB30F4">
        <w:t>Centre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Adamstown</w:t>
      </w:r>
      <w:r w:rsidR="00264F09" w:rsidRPr="00AB30F4">
        <w:t xml:space="preserve"> </w:t>
      </w:r>
      <w:r w:rsidRPr="00AB30F4">
        <w:t>area.</w:t>
      </w:r>
      <w:r w:rsidR="00264F09" w:rsidRPr="00AB30F4">
        <w:t xml:space="preserve"> </w:t>
      </w:r>
      <w:r w:rsidRPr="00AB30F4">
        <w:t>Could</w:t>
      </w:r>
      <w:r w:rsidR="00264F09" w:rsidRPr="00AB30F4">
        <w:t xml:space="preserve"> </w:t>
      </w:r>
      <w:r w:rsidRPr="00AB30F4">
        <w:t>you</w:t>
      </w:r>
      <w:r w:rsidR="00264F09" w:rsidRPr="00AB30F4">
        <w:t xml:space="preserve"> </w:t>
      </w:r>
      <w:r w:rsidRPr="00AB30F4">
        <w:t>please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detailed</w:t>
      </w:r>
      <w:r w:rsidR="00264F09" w:rsidRPr="00AB30F4">
        <w:t xml:space="preserve"> </w:t>
      </w:r>
      <w:r w:rsidRPr="00AB30F4">
        <w:t>report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current</w:t>
      </w:r>
      <w:r w:rsidR="00264F09" w:rsidRPr="00AB30F4">
        <w:t xml:space="preserve"> </w:t>
      </w:r>
      <w:r w:rsidRPr="00AB30F4">
        <w:t>timeline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opening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Health</w:t>
      </w:r>
      <w:r w:rsidR="00264F09" w:rsidRPr="00AB30F4">
        <w:t xml:space="preserve"> </w:t>
      </w:r>
      <w:r w:rsidRPr="00AB30F4">
        <w:t>Care</w:t>
      </w:r>
      <w:r w:rsidR="00264F09" w:rsidRPr="00AB30F4">
        <w:t xml:space="preserve"> </w:t>
      </w:r>
      <w:r w:rsidRPr="00AB30F4">
        <w:t>Centre,</w:t>
      </w:r>
      <w:r w:rsidR="00264F09" w:rsidRPr="00AB30F4">
        <w:t xml:space="preserve"> </w:t>
      </w:r>
      <w:r w:rsidRPr="00AB30F4">
        <w:t>along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information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facility's</w:t>
      </w:r>
      <w:r w:rsidR="00264F09" w:rsidRPr="00AB30F4">
        <w:t xml:space="preserve"> </w:t>
      </w:r>
      <w:r w:rsidRPr="00AB30F4">
        <w:t>setup?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information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crucial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keep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community</w:t>
      </w:r>
      <w:r w:rsidR="00264F09" w:rsidRPr="00AB30F4">
        <w:t xml:space="preserve"> </w:t>
      </w:r>
      <w:r w:rsidRPr="00AB30F4">
        <w:t>well-informed</w:t>
      </w:r>
      <w:r w:rsidR="00264F09" w:rsidRPr="00AB30F4">
        <w:t xml:space="preserve"> </w:t>
      </w:r>
      <w:r w:rsidRPr="00AB30F4">
        <w:t>about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important</w:t>
      </w:r>
      <w:r w:rsidR="00264F09" w:rsidRPr="00AB30F4">
        <w:t xml:space="preserve"> </w:t>
      </w:r>
      <w:r w:rsidRPr="00AB30F4">
        <w:t>development.</w:t>
      </w:r>
    </w:p>
    <w:p w14:paraId="4B69970C" w14:textId="77777777" w:rsidR="00955091" w:rsidRPr="00AB30F4" w:rsidRDefault="00902478">
      <w:r w:rsidRPr="00AB30F4">
        <w:rPr>
          <w:b/>
        </w:rPr>
        <w:t>REPLY:</w:t>
      </w:r>
    </w:p>
    <w:p w14:paraId="2CD47523" w14:textId="62B2388B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proposed</w:t>
      </w:r>
      <w:r w:rsidR="00264F09" w:rsidRPr="00AB30F4">
        <w:t xml:space="preserve"> </w:t>
      </w:r>
      <w:r w:rsidRPr="00AB30F4">
        <w:t>health</w:t>
      </w:r>
      <w:r w:rsidR="00264F09" w:rsidRPr="00AB30F4">
        <w:t xml:space="preserve"> </w:t>
      </w:r>
      <w:r w:rsidRPr="00AB30F4">
        <w:t>centre,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planning</w:t>
      </w:r>
      <w:r w:rsidR="00264F09" w:rsidRPr="00AB30F4">
        <w:t xml:space="preserve"> </w:t>
      </w:r>
      <w:r w:rsidRPr="00AB30F4">
        <w:t>permission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change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use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marketing</w:t>
      </w:r>
      <w:r w:rsidR="00264F09" w:rsidRPr="00AB30F4">
        <w:t xml:space="preserve"> </w:t>
      </w:r>
      <w:r w:rsidRPr="00AB30F4">
        <w:t>suite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health</w:t>
      </w:r>
      <w:r w:rsidR="00264F09" w:rsidRPr="00AB30F4">
        <w:t xml:space="preserve"> </w:t>
      </w:r>
      <w:r w:rsidRPr="00AB30F4">
        <w:t>centre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REF:</w:t>
      </w:r>
      <w:r w:rsidR="00264F09" w:rsidRPr="00AB30F4">
        <w:t xml:space="preserve"> </w:t>
      </w:r>
      <w:r w:rsidRPr="00AB30F4">
        <w:t>SDZ22A/0012,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proposed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located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1</w:t>
      </w:r>
      <w:r w:rsidR="00264F09" w:rsidRPr="00AB30F4">
        <w:t xml:space="preserve"> </w:t>
      </w:r>
      <w:r w:rsidRPr="00AB30F4">
        <w:t>Adamstown</w:t>
      </w:r>
      <w:r w:rsidR="00264F09" w:rsidRPr="00AB30F4">
        <w:t xml:space="preserve"> </w:t>
      </w:r>
      <w:r w:rsidRPr="00AB30F4">
        <w:t>Boulevard,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former</w:t>
      </w:r>
      <w:r w:rsidR="00264F09" w:rsidRPr="00AB30F4">
        <w:t xml:space="preserve"> </w:t>
      </w:r>
      <w:r w:rsidRPr="00AB30F4">
        <w:t>marketing</w:t>
      </w:r>
      <w:r w:rsidR="00264F09" w:rsidRPr="00AB30F4">
        <w:t xml:space="preserve"> </w:t>
      </w:r>
      <w:r w:rsidRPr="00AB30F4">
        <w:t>suite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Adamstown.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sought</w:t>
      </w:r>
      <w:r w:rsidR="00264F09" w:rsidRPr="00AB30F4">
        <w:t xml:space="preserve"> </w:t>
      </w:r>
      <w:r w:rsidRPr="00AB30F4">
        <w:t>details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future</w:t>
      </w:r>
      <w:r w:rsidR="00264F09" w:rsidRPr="00AB30F4">
        <w:t xml:space="preserve"> </w:t>
      </w:r>
      <w:r w:rsidRPr="00AB30F4">
        <w:t>health</w:t>
      </w:r>
      <w:r w:rsidR="00264F09" w:rsidRPr="00AB30F4">
        <w:t xml:space="preserve"> </w:t>
      </w:r>
      <w:r w:rsidRPr="00AB30F4">
        <w:t>services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provided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building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timelines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occupation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next</w:t>
      </w:r>
      <w:r w:rsidR="00264F09" w:rsidRPr="00AB30F4">
        <w:t xml:space="preserve"> </w:t>
      </w:r>
      <w:r w:rsidRPr="00AB30F4">
        <w:t>quarterly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SDZ</w:t>
      </w:r>
      <w:r w:rsidR="00264F09" w:rsidRPr="00AB30F4">
        <w:t xml:space="preserve"> </w:t>
      </w:r>
      <w:r w:rsidRPr="00AB30F4">
        <w:t>briefing,</w:t>
      </w:r>
      <w:r w:rsidR="00264F09" w:rsidRPr="00AB30F4">
        <w:t xml:space="preserve"> </w:t>
      </w:r>
      <w:r w:rsidRPr="00AB30F4">
        <w:t>scheduled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March</w:t>
      </w:r>
      <w:r w:rsidR="00264F09" w:rsidRPr="00AB30F4">
        <w:t xml:space="preserve"> </w:t>
      </w:r>
      <w:r w:rsidRPr="00AB30F4">
        <w:t>6th.</w:t>
      </w:r>
    </w:p>
    <w:p w14:paraId="6D9E8805" w14:textId="23F103F9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21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H5/0124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ID:81726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New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Works</w:t>
      </w:r>
    </w:p>
    <w:p w14:paraId="094E28F4" w14:textId="3E63EE16" w:rsidR="00955091" w:rsidRPr="00AB30F4" w:rsidRDefault="00902478">
      <w:r w:rsidRPr="00AB30F4">
        <w:t>New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1685DC01" w14:textId="52649944" w:rsidR="00955091" w:rsidRPr="00AB30F4" w:rsidRDefault="00BD7AF4">
      <w:pPr>
        <w:pStyle w:val="Heading3"/>
      </w:pPr>
      <w:r w:rsidRPr="00AB30F4">
        <w:rPr>
          <w:b/>
          <w:u w:val="single"/>
        </w:rPr>
        <w:t>LPNC/2</w:t>
      </w:r>
      <w:r w:rsidR="008E2B5C" w:rsidRPr="00AB30F4">
        <w:rPr>
          <w:b/>
          <w:u w:val="single"/>
        </w:rPr>
        <w:t>2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C2/0124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ID:81713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Correspondence</w:t>
      </w:r>
    </w:p>
    <w:p w14:paraId="7F45A73F" w14:textId="2D72364B" w:rsidR="00955091" w:rsidRPr="00AB30F4" w:rsidRDefault="00902478">
      <w:r w:rsidRPr="00AB30F4">
        <w:t>Correspondence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2E2E132D" w14:textId="79B6F722" w:rsidR="00955091" w:rsidRPr="00AB30F4" w:rsidRDefault="00BD7AF4">
      <w:pPr>
        <w:pStyle w:val="Heading3"/>
      </w:pPr>
      <w:r w:rsidRPr="00AB30F4">
        <w:rPr>
          <w:b/>
          <w:u w:val="single"/>
        </w:rPr>
        <w:t>LPNC/2</w:t>
      </w:r>
      <w:r w:rsidR="008E2B5C" w:rsidRPr="00AB30F4">
        <w:rPr>
          <w:b/>
          <w:u w:val="single"/>
        </w:rPr>
        <w:t>3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M11/0124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ID:81789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Update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on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Adamstown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SDZ</w:t>
      </w:r>
    </w:p>
    <w:p w14:paraId="38A25F6B" w14:textId="55EB1515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P.</w:t>
      </w:r>
      <w:r w:rsidR="00264F09" w:rsidRPr="00AB30F4">
        <w:t xml:space="preserve"> </w:t>
      </w:r>
      <w:r w:rsidRPr="00AB30F4">
        <w:t>Gogarty</w:t>
      </w:r>
      <w:r w:rsidR="00E632B6" w:rsidRPr="00AB30F4">
        <w:t>, seconded by Councillor V. Casserly</w:t>
      </w:r>
    </w:p>
    <w:p w14:paraId="48335CF1" w14:textId="0AD11F9D" w:rsidR="00955091" w:rsidRPr="00AB30F4" w:rsidRDefault="00902478"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provides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comprehensive</w:t>
      </w:r>
      <w:r w:rsidR="00264F09" w:rsidRPr="00AB30F4">
        <w:t xml:space="preserve"> </w:t>
      </w:r>
      <w:r w:rsidRPr="00AB30F4">
        <w:t>written</w:t>
      </w:r>
      <w:r w:rsidR="00264F09" w:rsidRPr="00AB30F4">
        <w:t xml:space="preserve"> </w:t>
      </w:r>
      <w:r w:rsidRPr="00AB30F4">
        <w:t>update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Adamstown</w:t>
      </w:r>
      <w:r w:rsidR="00264F09" w:rsidRPr="00AB30F4">
        <w:t xml:space="preserve"> </w:t>
      </w:r>
      <w:r w:rsidRPr="00AB30F4">
        <w:t>SDZ</w:t>
      </w:r>
      <w:r w:rsidR="00264F09" w:rsidRPr="00AB30F4">
        <w:t xml:space="preserve"> </w:t>
      </w:r>
      <w:r w:rsidRPr="00AB30F4">
        <w:t>progress</w:t>
      </w:r>
      <w:r w:rsidR="00264F09" w:rsidRPr="00AB30F4">
        <w:t xml:space="preserve"> </w:t>
      </w:r>
      <w:r w:rsidRPr="00AB30F4">
        <w:t>given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last</w:t>
      </w:r>
      <w:r w:rsidR="00264F09" w:rsidRPr="00AB30F4">
        <w:t xml:space="preserve"> </w:t>
      </w:r>
      <w:r w:rsidRPr="00AB30F4">
        <w:t>briefing</w:t>
      </w:r>
      <w:r w:rsidR="00264F09" w:rsidRPr="00AB30F4">
        <w:t xml:space="preserve"> </w:t>
      </w:r>
      <w:r w:rsidRPr="00AB30F4">
        <w:t>did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take</w:t>
      </w:r>
      <w:r w:rsidR="00264F09" w:rsidRPr="00AB30F4">
        <w:t xml:space="preserve"> </w:t>
      </w:r>
      <w:r w:rsidRPr="00AB30F4">
        <w:t>place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originally</w:t>
      </w:r>
      <w:r w:rsidR="00264F09" w:rsidRPr="00AB30F4">
        <w:t xml:space="preserve"> </w:t>
      </w:r>
      <w:r w:rsidRPr="00AB30F4">
        <w:t>scheduled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furthermore</w:t>
      </w:r>
      <w:r w:rsidR="00264F09" w:rsidRPr="00AB30F4">
        <w:t xml:space="preserve"> </w:t>
      </w:r>
      <w:r w:rsidRPr="00AB30F4">
        <w:t>takes</w:t>
      </w:r>
      <w:r w:rsidR="00264F09" w:rsidRPr="00AB30F4">
        <w:t xml:space="preserve"> </w:t>
      </w:r>
      <w:r w:rsidRPr="00AB30F4">
        <w:t>note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queries</w:t>
      </w:r>
      <w:r w:rsidR="00264F09" w:rsidRPr="00AB30F4">
        <w:t xml:space="preserve"> </w:t>
      </w:r>
      <w:r w:rsidRPr="00AB30F4">
        <w:t>raised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members</w:t>
      </w:r>
      <w:r w:rsidR="00264F09" w:rsidRPr="00AB30F4">
        <w:t xml:space="preserve"> </w:t>
      </w:r>
      <w:r w:rsidRPr="00AB30F4">
        <w:t>today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cannot</w:t>
      </w:r>
      <w:r w:rsidR="00264F09" w:rsidRPr="00AB30F4">
        <w:t xml:space="preserve"> </w:t>
      </w:r>
      <w:r w:rsidRPr="00AB30F4">
        <w:t>respond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immediately</w:t>
      </w:r>
      <w:r w:rsidR="00264F09" w:rsidRPr="00AB30F4">
        <w:t xml:space="preserve"> </w:t>
      </w:r>
      <w:r w:rsidRPr="00AB30F4">
        <w:t>so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matters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dealt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more</w:t>
      </w:r>
      <w:r w:rsidR="00264F09" w:rsidRPr="00AB30F4">
        <w:t xml:space="preserve"> </w:t>
      </w:r>
      <w:r w:rsidRPr="00AB30F4">
        <w:t>adequately</w:t>
      </w:r>
      <w:r w:rsidR="00264F09" w:rsidRPr="00AB30F4">
        <w:t xml:space="preserve"> </w:t>
      </w:r>
      <w:r w:rsidRPr="00AB30F4">
        <w:t>when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SDZ</w:t>
      </w:r>
      <w:r w:rsidR="00264F09" w:rsidRPr="00AB30F4">
        <w:t xml:space="preserve"> </w:t>
      </w:r>
      <w:r w:rsidRPr="00AB30F4">
        <w:t>briefing</w:t>
      </w:r>
      <w:r w:rsidR="00264F09" w:rsidRPr="00AB30F4">
        <w:t xml:space="preserve"> </w:t>
      </w:r>
      <w:r w:rsidRPr="00AB30F4">
        <w:t>eventually</w:t>
      </w:r>
      <w:r w:rsidR="00264F09" w:rsidRPr="00AB30F4">
        <w:t xml:space="preserve"> </w:t>
      </w:r>
      <w:r w:rsidRPr="00AB30F4">
        <w:t>takes</w:t>
      </w:r>
      <w:r w:rsidR="00264F09" w:rsidRPr="00AB30F4">
        <w:t xml:space="preserve"> </w:t>
      </w:r>
      <w:r w:rsidRPr="00AB30F4">
        <w:t>place,</w:t>
      </w:r>
      <w:r w:rsidR="00264F09" w:rsidRPr="00AB30F4">
        <w:t xml:space="preserve"> </w:t>
      </w:r>
      <w:r w:rsidRPr="00AB30F4">
        <w:t>hopefully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near</w:t>
      </w:r>
      <w:r w:rsidR="00264F09" w:rsidRPr="00AB30F4">
        <w:t xml:space="preserve"> </w:t>
      </w:r>
      <w:r w:rsidRPr="00AB30F4">
        <w:t>future.</w:t>
      </w:r>
    </w:p>
    <w:p w14:paraId="6F796CD7" w14:textId="77777777" w:rsidR="0057559E" w:rsidRPr="00AB30F4" w:rsidRDefault="0057559E">
      <w:pPr>
        <w:rPr>
          <w:b/>
        </w:rPr>
      </w:pPr>
      <w:r w:rsidRPr="00AB30F4">
        <w:rPr>
          <w:b/>
          <w:bCs/>
        </w:rPr>
        <w:lastRenderedPageBreak/>
        <w:t>The following Report from the Chief Executive was read</w:t>
      </w:r>
      <w:r w:rsidR="00902478" w:rsidRPr="00AB30F4">
        <w:rPr>
          <w:b/>
        </w:rPr>
        <w:t>:</w:t>
      </w:r>
    </w:p>
    <w:p w14:paraId="758177EB" w14:textId="4525A894" w:rsidR="00955091" w:rsidRPr="00AB30F4" w:rsidRDefault="00902478">
      <w:r w:rsidRPr="00AB30F4">
        <w:t>Adamstown</w:t>
      </w:r>
      <w:r w:rsidR="00264F09" w:rsidRPr="00AB30F4">
        <w:t xml:space="preserve"> </w:t>
      </w:r>
      <w:r w:rsidRPr="00AB30F4">
        <w:t>Update</w:t>
      </w:r>
      <w:r w:rsidRPr="00AB30F4">
        <w:br/>
        <w:t>-</w:t>
      </w:r>
      <w:r w:rsidR="00264F09" w:rsidRPr="00AB30F4">
        <w:t xml:space="preserve"> </w:t>
      </w:r>
      <w:r w:rsidRPr="00AB30F4">
        <w:t>c4,200</w:t>
      </w:r>
      <w:r w:rsidR="00264F09" w:rsidRPr="00AB30F4">
        <w:t xml:space="preserve"> </w:t>
      </w:r>
      <w:r w:rsidRPr="00AB30F4">
        <w:t>homes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now</w:t>
      </w:r>
      <w:r w:rsidR="00264F09" w:rsidRPr="00AB30F4">
        <w:t xml:space="preserve"> </w:t>
      </w:r>
      <w:r w:rsidRPr="00AB30F4">
        <w:t>completed/occupied,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c.800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construction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Q3</w:t>
      </w:r>
      <w:r w:rsidR="00264F09" w:rsidRPr="00AB30F4">
        <w:t xml:space="preserve"> </w:t>
      </w:r>
      <w:r w:rsidRPr="00AB30F4">
        <w:t>2023.</w:t>
      </w:r>
      <w:r w:rsidRPr="00AB30F4">
        <w:br/>
        <w:t>-</w:t>
      </w:r>
      <w:r w:rsidR="00264F09" w:rsidRPr="00AB30F4">
        <w:t xml:space="preserve"> </w:t>
      </w:r>
      <w:r w:rsidRPr="00AB30F4">
        <w:t>Adamstown</w:t>
      </w:r>
      <w:r w:rsidR="00264F09" w:rsidRPr="00AB30F4">
        <w:t xml:space="preserve"> </w:t>
      </w:r>
      <w:r w:rsidRPr="00AB30F4">
        <w:t>District</w:t>
      </w:r>
      <w:r w:rsidR="00264F09" w:rsidRPr="00AB30F4">
        <w:t xml:space="preserve"> </w:t>
      </w:r>
      <w:r w:rsidRPr="00AB30F4">
        <w:t>Centre</w:t>
      </w:r>
      <w:r w:rsidR="00264F09" w:rsidRPr="00AB30F4">
        <w:t xml:space="preserve"> </w:t>
      </w:r>
      <w:r w:rsidRPr="00AB30F4">
        <w:t>Plaza</w:t>
      </w:r>
      <w:r w:rsidR="00264F09" w:rsidRPr="00AB30F4">
        <w:t xml:space="preserve"> </w:t>
      </w:r>
      <w:r w:rsidRPr="00AB30F4">
        <w:t>open</w:t>
      </w:r>
      <w:r w:rsidRPr="00AB30F4">
        <w:br/>
        <w:t>-</w:t>
      </w:r>
      <w:r w:rsidR="00264F09" w:rsidRPr="00AB30F4">
        <w:t xml:space="preserve"> </w:t>
      </w:r>
      <w:r w:rsidRPr="00AB30F4">
        <w:t>Airlie</w:t>
      </w:r>
      <w:r w:rsidR="00264F09" w:rsidRPr="00AB30F4">
        <w:t xml:space="preserve"> </w:t>
      </w:r>
      <w:r w:rsidRPr="00AB30F4">
        <w:t>Park</w:t>
      </w:r>
      <w:r w:rsidR="00264F09" w:rsidRPr="00AB30F4">
        <w:t xml:space="preserve"> </w:t>
      </w:r>
      <w:r w:rsidRPr="00AB30F4">
        <w:t>opened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November</w:t>
      </w:r>
      <w:r w:rsidR="00264F09" w:rsidRPr="00AB30F4">
        <w:t xml:space="preserve"> </w:t>
      </w:r>
      <w:r w:rsidRPr="00AB30F4">
        <w:t>2023,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provides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plethora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facilities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residents,</w:t>
      </w:r>
      <w:r w:rsidR="00264F09" w:rsidRPr="00AB30F4">
        <w:t xml:space="preserve"> </w:t>
      </w:r>
      <w:r w:rsidRPr="00AB30F4">
        <w:t>including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cricket</w:t>
      </w:r>
      <w:r w:rsidR="00264F09" w:rsidRPr="00AB30F4">
        <w:t xml:space="preserve"> </w:t>
      </w:r>
      <w:r w:rsidRPr="00AB30F4">
        <w:t>pitch,</w:t>
      </w:r>
      <w:r w:rsidR="00264F09" w:rsidRPr="00AB30F4">
        <w:t xml:space="preserve"> </w:t>
      </w:r>
      <w:r w:rsidRPr="00AB30F4">
        <w:t>tennis</w:t>
      </w:r>
      <w:r w:rsidR="00264F09" w:rsidRPr="00AB30F4">
        <w:t xml:space="preserve"> </w:t>
      </w:r>
      <w:r w:rsidRPr="00AB30F4">
        <w:t>courts,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="005D4F5E" w:rsidRPr="00AB30F4">
        <w:t>basketball</w:t>
      </w:r>
      <w:r w:rsidR="00264F09" w:rsidRPr="00AB30F4">
        <w:t xml:space="preserve"> </w:t>
      </w:r>
      <w:r w:rsidRPr="00AB30F4">
        <w:t>court,</w:t>
      </w:r>
      <w:r w:rsidR="00264F09" w:rsidRPr="00AB30F4">
        <w:t xml:space="preserve"> </w:t>
      </w:r>
      <w:r w:rsidRPr="00AB30F4">
        <w:t>full</w:t>
      </w:r>
      <w:r w:rsidR="00264F09" w:rsidRPr="00AB30F4">
        <w:t xml:space="preserve"> </w:t>
      </w:r>
      <w:r w:rsidRPr="00AB30F4">
        <w:t>size</w:t>
      </w:r>
      <w:r w:rsidR="00264F09" w:rsidRPr="00AB30F4">
        <w:t xml:space="preserve"> </w:t>
      </w:r>
      <w:r w:rsidRPr="00AB30F4">
        <w:t>astro</w:t>
      </w:r>
      <w:r w:rsidR="00264F09" w:rsidRPr="00AB30F4">
        <w:t xml:space="preserve"> </w:t>
      </w:r>
      <w:r w:rsidRPr="00AB30F4">
        <w:t>turf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pavilion</w:t>
      </w:r>
      <w:r w:rsidR="00264F09" w:rsidRPr="00AB30F4">
        <w:t xml:space="preserve"> </w:t>
      </w:r>
      <w:r w:rsidRPr="00AB30F4">
        <w:t>café,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addition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several</w:t>
      </w:r>
      <w:r w:rsidR="00264F09" w:rsidRPr="00AB30F4">
        <w:t xml:space="preserve"> </w:t>
      </w:r>
      <w:r w:rsidRPr="00AB30F4">
        <w:t>play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seating</w:t>
      </w:r>
      <w:r w:rsidR="00264F09" w:rsidRPr="00AB30F4">
        <w:t xml:space="preserve"> </w:t>
      </w:r>
      <w:r w:rsidRPr="00AB30F4">
        <w:t>areas.</w:t>
      </w:r>
      <w:r w:rsidRPr="00AB30F4">
        <w:br/>
        <w:t>-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proposed</w:t>
      </w:r>
      <w:r w:rsidR="00264F09" w:rsidRPr="00AB30F4">
        <w:t xml:space="preserve"> </w:t>
      </w:r>
      <w:r w:rsidRPr="00AB30F4">
        <w:t>health</w:t>
      </w:r>
      <w:r w:rsidR="00264F09" w:rsidRPr="00AB30F4">
        <w:t xml:space="preserve"> </w:t>
      </w:r>
      <w:r w:rsidRPr="00AB30F4">
        <w:t>centre,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planning</w:t>
      </w:r>
      <w:r w:rsidR="00264F09" w:rsidRPr="00AB30F4">
        <w:t xml:space="preserve"> </w:t>
      </w:r>
      <w:r w:rsidRPr="00AB30F4">
        <w:t>permission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change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use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marketing</w:t>
      </w:r>
      <w:r w:rsidR="00264F09" w:rsidRPr="00AB30F4">
        <w:t xml:space="preserve"> </w:t>
      </w:r>
      <w:r w:rsidRPr="00AB30F4">
        <w:t>suite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health</w:t>
      </w:r>
      <w:r w:rsidR="00264F09" w:rsidRPr="00AB30F4">
        <w:t xml:space="preserve"> </w:t>
      </w:r>
      <w:r w:rsidRPr="00AB30F4">
        <w:t>centre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REF:</w:t>
      </w:r>
      <w:r w:rsidR="00264F09" w:rsidRPr="00AB30F4">
        <w:t xml:space="preserve"> </w:t>
      </w:r>
      <w:r w:rsidRPr="00AB30F4">
        <w:t>SDZ22A/0012,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proposed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located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1</w:t>
      </w:r>
      <w:r w:rsidR="00264F09" w:rsidRPr="00AB30F4">
        <w:t xml:space="preserve"> </w:t>
      </w:r>
      <w:r w:rsidRPr="00AB30F4">
        <w:t>Adamstown</w:t>
      </w:r>
      <w:r w:rsidR="00264F09" w:rsidRPr="00AB30F4">
        <w:t xml:space="preserve"> </w:t>
      </w:r>
      <w:r w:rsidRPr="00AB30F4">
        <w:t>Boulevard,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former</w:t>
      </w:r>
      <w:r w:rsidR="00264F09" w:rsidRPr="00AB30F4">
        <w:t xml:space="preserve"> </w:t>
      </w:r>
      <w:r w:rsidRPr="00AB30F4">
        <w:t>marketing</w:t>
      </w:r>
      <w:r w:rsidR="00264F09" w:rsidRPr="00AB30F4">
        <w:t xml:space="preserve"> </w:t>
      </w:r>
      <w:r w:rsidRPr="00AB30F4">
        <w:t>suite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Adamstown.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sought</w:t>
      </w:r>
      <w:r w:rsidR="00264F09" w:rsidRPr="00AB30F4">
        <w:t xml:space="preserve"> </w:t>
      </w:r>
      <w:r w:rsidRPr="00AB30F4">
        <w:t>details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future</w:t>
      </w:r>
      <w:r w:rsidR="00264F09" w:rsidRPr="00AB30F4">
        <w:t xml:space="preserve"> </w:t>
      </w:r>
      <w:r w:rsidRPr="00AB30F4">
        <w:t>health</w:t>
      </w:r>
      <w:r w:rsidR="00264F09" w:rsidRPr="00AB30F4">
        <w:t xml:space="preserve"> </w:t>
      </w:r>
      <w:r w:rsidRPr="00AB30F4">
        <w:t>services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provided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building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timelines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occupation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next</w:t>
      </w:r>
      <w:r w:rsidR="00264F09" w:rsidRPr="00AB30F4">
        <w:t xml:space="preserve"> </w:t>
      </w:r>
      <w:r w:rsidRPr="00AB30F4">
        <w:t>quarterly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SDZ</w:t>
      </w:r>
      <w:r w:rsidR="00264F09" w:rsidRPr="00AB30F4">
        <w:t xml:space="preserve"> </w:t>
      </w:r>
      <w:r w:rsidRPr="00AB30F4">
        <w:t>briefing,</w:t>
      </w:r>
      <w:r w:rsidR="00264F09" w:rsidRPr="00AB30F4">
        <w:t xml:space="preserve"> </w:t>
      </w:r>
      <w:r w:rsidRPr="00AB30F4">
        <w:t>scheduled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March</w:t>
      </w:r>
      <w:r w:rsidR="00264F09" w:rsidRPr="00AB30F4">
        <w:t xml:space="preserve"> </w:t>
      </w:r>
      <w:r w:rsidRPr="00AB30F4">
        <w:t>6th.</w:t>
      </w:r>
      <w:r w:rsidRPr="00AB30F4">
        <w:br/>
        <w:t>-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submitted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proposed</w:t>
      </w:r>
      <w:r w:rsidR="00264F09" w:rsidRPr="00AB30F4">
        <w:t xml:space="preserve"> </w:t>
      </w:r>
      <w:r w:rsidRPr="00AB30F4">
        <w:t>amendment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Planning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February</w:t>
      </w:r>
      <w:r w:rsidR="00264F09" w:rsidRPr="00AB30F4">
        <w:t xml:space="preserve"> </w:t>
      </w:r>
      <w:r w:rsidRPr="00AB30F4">
        <w:t>2023,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Planning</w:t>
      </w:r>
      <w:r w:rsidR="00264F09" w:rsidRPr="00AB30F4">
        <w:t xml:space="preserve"> </w:t>
      </w:r>
      <w:r w:rsidRPr="00AB30F4">
        <w:t>Delivery</w:t>
      </w:r>
      <w:r w:rsidR="00264F09" w:rsidRPr="00AB30F4">
        <w:t xml:space="preserve"> </w:t>
      </w:r>
      <w:r w:rsidRPr="00AB30F4">
        <w:t>briefed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Councillors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December</w:t>
      </w:r>
      <w:r w:rsidR="00264F09" w:rsidRPr="00AB30F4">
        <w:t xml:space="preserve"> </w:t>
      </w:r>
      <w:r w:rsidRPr="00AB30F4">
        <w:t>2022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Q1</w:t>
      </w:r>
      <w:r w:rsidR="00264F09" w:rsidRPr="00AB30F4">
        <w:t xml:space="preserve"> </w:t>
      </w:r>
      <w:r w:rsidRPr="00AB30F4">
        <w:t>2023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regard</w:t>
      </w:r>
      <w:r w:rsidR="00264F09" w:rsidRPr="00AB30F4">
        <w:t xml:space="preserve"> </w:t>
      </w:r>
      <w:r w:rsidRPr="00AB30F4">
        <w:t>what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included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proposed</w:t>
      </w:r>
      <w:r w:rsidR="00264F09" w:rsidRPr="00AB30F4">
        <w:t xml:space="preserve"> </w:t>
      </w:r>
      <w:r w:rsidRPr="00AB30F4">
        <w:t>amendment.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determination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June</w:t>
      </w:r>
      <w:r w:rsidR="00264F09" w:rsidRPr="00AB30F4">
        <w:t xml:space="preserve"> </w:t>
      </w:r>
      <w:r w:rsidRPr="00AB30F4">
        <w:t>2023,</w:t>
      </w:r>
      <w:r w:rsidR="00264F09" w:rsidRPr="00AB30F4">
        <w:t xml:space="preserve"> </w:t>
      </w:r>
      <w:r w:rsidRPr="00AB30F4">
        <w:t>however</w:t>
      </w:r>
      <w:r w:rsidR="00264F09" w:rsidRPr="00AB30F4">
        <w:t xml:space="preserve"> </w:t>
      </w:r>
      <w:r w:rsidRPr="00AB30F4">
        <w:t>no</w:t>
      </w:r>
      <w:r w:rsidR="00264F09" w:rsidRPr="00AB30F4">
        <w:t xml:space="preserve"> </w:t>
      </w:r>
      <w:r w:rsidRPr="00AB30F4">
        <w:t>decision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issued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Bord</w:t>
      </w:r>
      <w:r w:rsidR="00264F09" w:rsidRPr="00AB30F4">
        <w:t xml:space="preserve"> </w:t>
      </w:r>
      <w:r w:rsidRPr="00AB30F4">
        <w:t>Pleanála.</w:t>
      </w:r>
      <w:r w:rsidRPr="00AB30F4">
        <w:br/>
        <w:t>-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delivery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Planning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now</w:t>
      </w:r>
      <w:r w:rsidR="00264F09" w:rsidRPr="00AB30F4">
        <w:t xml:space="preserve"> </w:t>
      </w:r>
      <w:r w:rsidRPr="00AB30F4">
        <w:t>entered</w:t>
      </w:r>
      <w:r w:rsidR="00264F09" w:rsidRPr="00AB30F4">
        <w:t xml:space="preserve"> </w:t>
      </w:r>
      <w:r w:rsidRPr="00AB30F4">
        <w:t>Phase</w:t>
      </w:r>
      <w:r w:rsidR="00264F09" w:rsidRPr="00AB30F4">
        <w:t xml:space="preserve"> </w:t>
      </w:r>
      <w:r w:rsidRPr="00AB30F4">
        <w:t>6</w:t>
      </w:r>
    </w:p>
    <w:p w14:paraId="02E26192" w14:textId="0FAB57D3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Land</w:t>
      </w:r>
      <w:r w:rsidR="00264F09" w:rsidRPr="00AB30F4">
        <w:t xml:space="preserve"> </w:t>
      </w:r>
      <w:r w:rsidRPr="00AB30F4">
        <w:t>Use</w:t>
      </w:r>
      <w:r w:rsidR="00264F09" w:rsidRPr="00AB30F4">
        <w:t xml:space="preserve"> </w:t>
      </w:r>
      <w:r w:rsidRPr="00AB30F4">
        <w:t>Planning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Transportation</w:t>
      </w:r>
      <w:r w:rsidR="00264F09" w:rsidRPr="00AB30F4">
        <w:t xml:space="preserve"> </w:t>
      </w:r>
      <w:r w:rsidRPr="00AB30F4">
        <w:t>Department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continue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work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landowners,</w:t>
      </w:r>
      <w:r w:rsidR="00264F09" w:rsidRPr="00AB30F4">
        <w:t xml:space="preserve"> </w:t>
      </w:r>
      <w:r w:rsidRPr="00AB30F4">
        <w:t>developers,</w:t>
      </w:r>
      <w:r w:rsidR="00264F09" w:rsidRPr="00AB30F4">
        <w:t xml:space="preserve"> </w:t>
      </w:r>
      <w:r w:rsidRPr="00AB30F4">
        <w:t>state</w:t>
      </w:r>
      <w:r w:rsidR="00264F09" w:rsidRPr="00AB30F4">
        <w:t xml:space="preserve"> </w:t>
      </w:r>
      <w:r w:rsidRPr="00AB30F4">
        <w:t>agencies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Cllrs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deliver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SDZ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continue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updates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discussion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Councillors</w:t>
      </w:r>
      <w:r w:rsidR="00264F09" w:rsidRPr="00AB30F4">
        <w:t xml:space="preserve"> </w:t>
      </w:r>
      <w:r w:rsidRPr="00AB30F4">
        <w:t>via</w:t>
      </w:r>
      <w:r w:rsidR="00264F09" w:rsidRPr="00AB30F4">
        <w:t xml:space="preserve"> </w:t>
      </w:r>
      <w:r w:rsidRPr="00AB30F4">
        <w:t>SDZ</w:t>
      </w:r>
      <w:r w:rsidR="00264F09" w:rsidRPr="00AB30F4">
        <w:t xml:space="preserve"> </w:t>
      </w:r>
      <w:r w:rsidRPr="00AB30F4">
        <w:t>briefings,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next</w:t>
      </w:r>
      <w:r w:rsidR="00264F09" w:rsidRPr="00AB30F4">
        <w:t xml:space="preserve"> </w:t>
      </w:r>
      <w:r w:rsidRPr="00AB30F4">
        <w:t>one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held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March.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clerical</w:t>
      </w:r>
      <w:r w:rsidR="00264F09" w:rsidRPr="00AB30F4">
        <w:t xml:space="preserve"> </w:t>
      </w:r>
      <w:r w:rsidRPr="00AB30F4">
        <w:t>error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relation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specific</w:t>
      </w:r>
      <w:r w:rsidR="00264F09" w:rsidRPr="00AB30F4">
        <w:t xml:space="preserve"> </w:t>
      </w:r>
      <w:r w:rsidRPr="00AB30F4">
        <w:t>briefing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R136</w:t>
      </w:r>
      <w:r w:rsidR="00264F09" w:rsidRPr="00AB30F4">
        <w:t xml:space="preserve"> </w:t>
      </w:r>
      <w:r w:rsidRPr="00AB30F4">
        <w:t>Section</w:t>
      </w:r>
      <w:r w:rsidR="00264F09" w:rsidRPr="00AB30F4">
        <w:t xml:space="preserve"> </w:t>
      </w:r>
      <w:r w:rsidRPr="00AB30F4">
        <w:t>38</w:t>
      </w:r>
      <w:r w:rsidR="00264F09" w:rsidRPr="00AB30F4">
        <w:t xml:space="preserve"> </w:t>
      </w:r>
      <w:r w:rsidRPr="00AB30F4">
        <w:t>caused</w:t>
      </w:r>
      <w:r w:rsidR="00264F09" w:rsidRPr="00AB30F4">
        <w:t xml:space="preserve"> </w:t>
      </w:r>
      <w:r w:rsidRPr="00AB30F4">
        <w:t>confusion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December.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next</w:t>
      </w:r>
      <w:r w:rsidR="00264F09" w:rsidRPr="00AB30F4">
        <w:t xml:space="preserve"> </w:t>
      </w:r>
      <w:r w:rsidRPr="00AB30F4">
        <w:t>SDZ</w:t>
      </w:r>
      <w:r w:rsidR="00264F09" w:rsidRPr="00AB30F4">
        <w:t xml:space="preserve"> </w:t>
      </w:r>
      <w:r w:rsidRPr="00AB30F4">
        <w:t>briefing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Adamstown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Clonburris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scheduled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March</w:t>
      </w:r>
      <w:r w:rsidR="00264F09" w:rsidRPr="00AB30F4">
        <w:t xml:space="preserve"> </w:t>
      </w:r>
      <w:r w:rsidRPr="00AB30F4">
        <w:t>6</w:t>
      </w:r>
      <w:r w:rsidRPr="00AB30F4">
        <w:rPr>
          <w:vertAlign w:val="superscript"/>
        </w:rPr>
        <w:t>th</w:t>
      </w:r>
    </w:p>
    <w:p w14:paraId="714F9363" w14:textId="24AFBF22" w:rsidR="0050454C" w:rsidRPr="00AB30F4" w:rsidRDefault="0050454C" w:rsidP="0050454C">
      <w:r w:rsidRPr="00AB30F4">
        <w:t xml:space="preserve">Following </w:t>
      </w:r>
      <w:r w:rsidR="00AD7C58">
        <w:t>C</w:t>
      </w:r>
      <w:r w:rsidRPr="00AB30F4">
        <w:t>ontributions from Councillors P Gogarty</w:t>
      </w:r>
      <w:r w:rsidR="008702BC" w:rsidRPr="00AB30F4">
        <w:t xml:space="preserve"> </w:t>
      </w:r>
      <w:r w:rsidRPr="00AB30F4">
        <w:t>and L O’Toole, Eoin Burke</w:t>
      </w:r>
      <w:r w:rsidR="00062F16" w:rsidRPr="00AB30F4">
        <w:t xml:space="preserve"> Senior Planner</w:t>
      </w:r>
      <w:r w:rsidRPr="00AB30F4">
        <w:t xml:space="preserve"> Responded to queries raised and the Motion was </w:t>
      </w:r>
      <w:r w:rsidRPr="00AB30F4">
        <w:rPr>
          <w:b/>
          <w:bCs/>
        </w:rPr>
        <w:t>Agreed</w:t>
      </w:r>
      <w:r w:rsidR="008702BC" w:rsidRPr="00AB30F4">
        <w:rPr>
          <w:b/>
          <w:bCs/>
        </w:rPr>
        <w:t>.</w:t>
      </w:r>
    </w:p>
    <w:p w14:paraId="476C8E34" w14:textId="77777777" w:rsidR="0050454C" w:rsidRPr="00AB30F4" w:rsidRDefault="0050454C"/>
    <w:p w14:paraId="41C5C06E" w14:textId="4572CD24" w:rsidR="00955091" w:rsidRPr="00AD7C58" w:rsidRDefault="00902478" w:rsidP="006440E4">
      <w:pPr>
        <w:pStyle w:val="Heading2"/>
        <w:jc w:val="center"/>
        <w:rPr>
          <w:b/>
          <w:bCs/>
          <w:sz w:val="28"/>
          <w:szCs w:val="28"/>
        </w:rPr>
      </w:pPr>
      <w:r w:rsidRPr="00AD7C58">
        <w:rPr>
          <w:b/>
          <w:bCs/>
          <w:sz w:val="28"/>
          <w:szCs w:val="28"/>
        </w:rPr>
        <w:t>Economic</w:t>
      </w:r>
      <w:r w:rsidR="00264F09" w:rsidRPr="00AD7C58">
        <w:rPr>
          <w:b/>
          <w:bCs/>
          <w:sz w:val="28"/>
          <w:szCs w:val="28"/>
        </w:rPr>
        <w:t xml:space="preserve"> </w:t>
      </w:r>
      <w:r w:rsidRPr="00AD7C58">
        <w:rPr>
          <w:b/>
          <w:bCs/>
          <w:sz w:val="28"/>
          <w:szCs w:val="28"/>
        </w:rPr>
        <w:t>Development</w:t>
      </w:r>
    </w:p>
    <w:p w14:paraId="5A74241D" w14:textId="0BF1DB3C" w:rsidR="00955091" w:rsidRPr="00AB30F4" w:rsidRDefault="00BD7AF4">
      <w:pPr>
        <w:pStyle w:val="Heading3"/>
      </w:pPr>
      <w:r w:rsidRPr="00AB30F4">
        <w:rPr>
          <w:b/>
          <w:u w:val="single"/>
        </w:rPr>
        <w:t>LPNC/2</w:t>
      </w:r>
      <w:r w:rsidR="008E2B5C" w:rsidRPr="00AB30F4">
        <w:rPr>
          <w:b/>
          <w:u w:val="single"/>
        </w:rPr>
        <w:t>4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Q5/0124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ID:81793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Lands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off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Mount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Bellew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Way</w:t>
      </w:r>
    </w:p>
    <w:p w14:paraId="349A4972" w14:textId="627DD352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P.</w:t>
      </w:r>
      <w:r w:rsidR="00264F09" w:rsidRPr="00AB30F4">
        <w:t xml:space="preserve"> </w:t>
      </w:r>
      <w:r w:rsidRPr="00AB30F4">
        <w:t>Gogarty</w:t>
      </w:r>
    </w:p>
    <w:p w14:paraId="1E007D3F" w14:textId="625B795B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status</w:t>
      </w:r>
      <w:r w:rsidR="00264F09" w:rsidRPr="00AB30F4">
        <w:t xml:space="preserve"> </w:t>
      </w:r>
      <w:r w:rsidRPr="00AB30F4">
        <w:t>update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relation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lands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its</w:t>
      </w:r>
      <w:r w:rsidR="00264F09" w:rsidRPr="00AB30F4">
        <w:t xml:space="preserve"> </w:t>
      </w:r>
      <w:r w:rsidRPr="00AB30F4">
        <w:t>ownership</w:t>
      </w:r>
      <w:r w:rsidR="00264F09" w:rsidRPr="00AB30F4">
        <w:t xml:space="preserve"> </w:t>
      </w:r>
      <w:r w:rsidRPr="00AB30F4">
        <w:t>off</w:t>
      </w:r>
      <w:r w:rsidR="00264F09" w:rsidRPr="00AB30F4">
        <w:t xml:space="preserve"> </w:t>
      </w:r>
      <w:r w:rsidRPr="00AB30F4">
        <w:t>Mount</w:t>
      </w:r>
      <w:r w:rsidR="00264F09" w:rsidRPr="00AB30F4">
        <w:t xml:space="preserve"> </w:t>
      </w:r>
      <w:r w:rsidRPr="00AB30F4">
        <w:t>Bellew</w:t>
      </w:r>
      <w:r w:rsidR="00264F09" w:rsidRPr="00AB30F4">
        <w:t xml:space="preserve"> </w:t>
      </w:r>
      <w:r w:rsidRPr="00AB30F4">
        <w:t>Way,</w:t>
      </w:r>
      <w:r w:rsidR="00264F09" w:rsidRPr="00AB30F4">
        <w:t xml:space="preserve"> </w:t>
      </w:r>
      <w:r w:rsidRPr="00AB30F4">
        <w:t>whether</w:t>
      </w:r>
      <w:r w:rsidR="00264F09" w:rsidRPr="00AB30F4">
        <w:t xml:space="preserve"> </w:t>
      </w:r>
      <w:r w:rsidRPr="00AB30F4">
        <w:t>members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consulted</w:t>
      </w:r>
      <w:r w:rsidR="00264F09" w:rsidRPr="00AB30F4">
        <w:t xml:space="preserve"> </w:t>
      </w:r>
      <w:r w:rsidRPr="00AB30F4">
        <w:t>regarding</w:t>
      </w:r>
      <w:r w:rsidR="00264F09" w:rsidRPr="00AB30F4">
        <w:t xml:space="preserve"> </w:t>
      </w:r>
      <w:r w:rsidRPr="00AB30F4">
        <w:t>potential</w:t>
      </w:r>
      <w:r w:rsidR="00264F09" w:rsidRPr="00AB30F4">
        <w:t xml:space="preserve"> </w:t>
      </w:r>
      <w:r w:rsidRPr="00AB30F4">
        <w:t>uses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future;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statement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matter?</w:t>
      </w:r>
    </w:p>
    <w:p w14:paraId="13D1A3C5" w14:textId="77777777" w:rsidR="00955091" w:rsidRPr="00AB30F4" w:rsidRDefault="00902478">
      <w:r w:rsidRPr="00AB30F4">
        <w:rPr>
          <w:b/>
        </w:rPr>
        <w:t>REPLY:</w:t>
      </w:r>
    </w:p>
    <w:p w14:paraId="6C8473C9" w14:textId="18656205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lands</w:t>
      </w:r>
      <w:r w:rsidR="00264F09" w:rsidRPr="00AB30F4">
        <w:t xml:space="preserve"> </w:t>
      </w:r>
      <w:r w:rsidRPr="00AB30F4">
        <w:t>concerned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registered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Council,</w:t>
      </w:r>
      <w:r w:rsidR="00264F09" w:rsidRPr="00AB30F4">
        <w:t xml:space="preserve"> </w:t>
      </w:r>
      <w:r w:rsidRPr="00AB30F4">
        <w:t>since</w:t>
      </w:r>
      <w:r w:rsidR="00264F09" w:rsidRPr="00AB30F4">
        <w:t xml:space="preserve"> </w:t>
      </w:r>
      <w:r w:rsidRPr="00AB30F4">
        <w:t>they</w:t>
      </w:r>
      <w:r w:rsidR="00264F09" w:rsidRPr="00AB30F4">
        <w:t xml:space="preserve"> </w:t>
      </w:r>
      <w:r w:rsidRPr="00AB30F4">
        <w:t>were</w:t>
      </w:r>
      <w:r w:rsidR="00264F09" w:rsidRPr="00AB30F4">
        <w:t xml:space="preserve"> </w:t>
      </w:r>
      <w:r w:rsidRPr="00AB30F4">
        <w:t>acquired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part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CPO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early</w:t>
      </w:r>
      <w:r w:rsidR="00264F09" w:rsidRPr="00AB30F4">
        <w:t xml:space="preserve"> </w:t>
      </w:r>
      <w:r w:rsidRPr="00AB30F4">
        <w:t>80’s.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lands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subject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SLO.</w:t>
      </w:r>
    </w:p>
    <w:p w14:paraId="305AE134" w14:textId="61E49880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Objective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SLO</w:t>
      </w:r>
      <w:r w:rsidR="00264F09" w:rsidRPr="00AB30F4">
        <w:t xml:space="preserve"> </w:t>
      </w:r>
      <w:r w:rsidRPr="00AB30F4">
        <w:t>1</w:t>
      </w:r>
      <w:r w:rsidR="00264F09" w:rsidRPr="00AB30F4">
        <w:t xml:space="preserve"> </w:t>
      </w:r>
      <w:r w:rsidRPr="00AB30F4">
        <w:t>ref:</w:t>
      </w:r>
      <w:r w:rsidR="00264F09" w:rsidRPr="00AB30F4">
        <w:t xml:space="preserve"> </w:t>
      </w:r>
      <w:r w:rsidRPr="00AB30F4">
        <w:t>SM5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stated</w:t>
      </w:r>
      <w:r w:rsidR="00264F09" w:rsidRPr="00AB30F4">
        <w:t xml:space="preserve"> </w:t>
      </w:r>
      <w:r w:rsidRPr="00AB30F4">
        <w:t>as:</w:t>
      </w:r>
    </w:p>
    <w:p w14:paraId="297E530C" w14:textId="06B37D23" w:rsidR="00955091" w:rsidRPr="00AB30F4" w:rsidRDefault="00902478">
      <w:r w:rsidRPr="00AB30F4">
        <w:br/>
        <w:t>“To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visitor</w:t>
      </w:r>
      <w:r w:rsidR="00264F09" w:rsidRPr="00AB30F4">
        <w:t xml:space="preserve"> </w:t>
      </w:r>
      <w:r w:rsidRPr="00AB30F4">
        <w:t>parking</w:t>
      </w:r>
      <w:r w:rsidR="00264F09" w:rsidRPr="00AB30F4">
        <w:t xml:space="preserve"> </w:t>
      </w:r>
      <w:r w:rsidRPr="00AB30F4">
        <w:t>spaces,</w:t>
      </w:r>
      <w:r w:rsidR="00264F09" w:rsidRPr="00AB30F4">
        <w:t xml:space="preserve"> </w:t>
      </w:r>
      <w:r w:rsidRPr="00AB30F4">
        <w:t>along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turning</w:t>
      </w:r>
      <w:r w:rsidR="00264F09" w:rsidRPr="00AB30F4">
        <w:t xml:space="preserve"> </w:t>
      </w:r>
      <w:r w:rsidRPr="00AB30F4">
        <w:t>point,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primary</w:t>
      </w:r>
      <w:r w:rsidR="00264F09" w:rsidRPr="00AB30F4">
        <w:t xml:space="preserve"> </w:t>
      </w:r>
      <w:r w:rsidRPr="00AB30F4">
        <w:t>access</w:t>
      </w:r>
      <w:r w:rsidR="00264F09" w:rsidRPr="00AB30F4">
        <w:t xml:space="preserve"> </w:t>
      </w:r>
      <w:r w:rsidRPr="00AB30F4">
        <w:t>roadway</w:t>
      </w:r>
      <w:r w:rsidR="00264F09" w:rsidRPr="00AB30F4">
        <w:t xml:space="preserve"> </w:t>
      </w:r>
      <w:r w:rsidRPr="00AB30F4">
        <w:t>off</w:t>
      </w:r>
      <w:r w:rsidR="00264F09" w:rsidRPr="00AB30F4">
        <w:t xml:space="preserve"> </w:t>
      </w:r>
      <w:r w:rsidRPr="00AB30F4">
        <w:t>Mount</w:t>
      </w:r>
      <w:r w:rsidR="00264F09" w:rsidRPr="00AB30F4">
        <w:t xml:space="preserve"> </w:t>
      </w:r>
      <w:r w:rsidRPr="00AB30F4">
        <w:t>Bellew</w:t>
      </w:r>
      <w:r w:rsidR="00264F09" w:rsidRPr="00AB30F4">
        <w:t xml:space="preserve"> </w:t>
      </w:r>
      <w:r w:rsidRPr="00AB30F4">
        <w:t>Way</w:t>
      </w:r>
      <w:r w:rsidR="00264F09" w:rsidRPr="00AB30F4">
        <w:t xml:space="preserve"> </w:t>
      </w:r>
      <w:r w:rsidRPr="00AB30F4">
        <w:t>so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future</w:t>
      </w:r>
      <w:r w:rsidR="00264F09" w:rsidRPr="00AB30F4">
        <w:t xml:space="preserve"> </w:t>
      </w:r>
      <w:r w:rsidRPr="00AB30F4">
        <w:t>development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zoned</w:t>
      </w:r>
      <w:r w:rsidR="00264F09" w:rsidRPr="00AB30F4">
        <w:t xml:space="preserve"> </w:t>
      </w:r>
      <w:r w:rsidRPr="00AB30F4">
        <w:t>lands,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facilitate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better</w:t>
      </w:r>
      <w:r w:rsidR="00264F09" w:rsidRPr="00AB30F4">
        <w:t xml:space="preserve"> </w:t>
      </w:r>
      <w:r w:rsidRPr="00AB30F4">
        <w:t>management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drop-offs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pick-ups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neighbouring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Educate</w:t>
      </w:r>
      <w:r w:rsidR="00264F09" w:rsidRPr="00AB30F4">
        <w:t xml:space="preserve"> </w:t>
      </w:r>
      <w:r w:rsidRPr="00AB30F4">
        <w:t>Together</w:t>
      </w:r>
      <w:r w:rsidR="00264F09" w:rsidRPr="00AB30F4">
        <w:t xml:space="preserve"> </w:t>
      </w:r>
      <w:r w:rsidRPr="00AB30F4">
        <w:t>NS”.</w:t>
      </w:r>
    </w:p>
    <w:p w14:paraId="6E44ADF3" w14:textId="01C96CF7" w:rsidR="00955091" w:rsidRPr="00AB30F4" w:rsidRDefault="00BD7AF4">
      <w:pPr>
        <w:pStyle w:val="Heading3"/>
      </w:pPr>
      <w:r w:rsidRPr="00AB30F4">
        <w:rPr>
          <w:b/>
          <w:u w:val="single"/>
        </w:rPr>
        <w:lastRenderedPageBreak/>
        <w:t>LPNC/2</w:t>
      </w:r>
      <w:r w:rsidR="008E2B5C" w:rsidRPr="00AB30F4">
        <w:rPr>
          <w:b/>
          <w:u w:val="single"/>
        </w:rPr>
        <w:t>5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Q6/0124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ID:81806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Tourism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Event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Grant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in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Lucan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Palmerstown</w:t>
      </w:r>
    </w:p>
    <w:p w14:paraId="5BD24520" w14:textId="3A532C7D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S.</w:t>
      </w:r>
      <w:r w:rsidR="00264F09" w:rsidRPr="00AB30F4">
        <w:t xml:space="preserve"> </w:t>
      </w:r>
      <w:r w:rsidRPr="00AB30F4">
        <w:t>Moynihan</w:t>
      </w:r>
    </w:p>
    <w:p w14:paraId="2CB2D496" w14:textId="2F19560F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number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applications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Tourism</w:t>
      </w:r>
      <w:r w:rsidR="00264F09" w:rsidRPr="00AB30F4">
        <w:t xml:space="preserve"> </w:t>
      </w:r>
      <w:r w:rsidRPr="00AB30F4">
        <w:t>Event</w:t>
      </w:r>
      <w:r w:rsidR="00264F09" w:rsidRPr="00AB30F4">
        <w:t xml:space="preserve"> </w:t>
      </w:r>
      <w:r w:rsidRPr="00AB30F4">
        <w:t>Grant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2023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two</w:t>
      </w:r>
      <w:r w:rsidR="00264F09" w:rsidRPr="00AB30F4">
        <w:t xml:space="preserve"> </w:t>
      </w:r>
      <w:r w:rsidRPr="00AB30F4">
        <w:t>LEAs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plans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actively</w:t>
      </w:r>
      <w:r w:rsidR="00264F09" w:rsidRPr="00AB30F4">
        <w:t xml:space="preserve"> </w:t>
      </w:r>
      <w:r w:rsidRPr="00AB30F4">
        <w:t>promote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2024</w:t>
      </w:r>
      <w:r w:rsidR="00264F09" w:rsidRPr="00AB30F4">
        <w:t xml:space="preserve"> </w:t>
      </w:r>
      <w:r w:rsidRPr="00AB30F4">
        <w:t>adoption.</w:t>
      </w:r>
    </w:p>
    <w:p w14:paraId="639250E9" w14:textId="77777777" w:rsidR="00955091" w:rsidRPr="00AB30F4" w:rsidRDefault="00902478">
      <w:r w:rsidRPr="00AB30F4">
        <w:rPr>
          <w:b/>
        </w:rPr>
        <w:t>REPLY:</w:t>
      </w:r>
    </w:p>
    <w:p w14:paraId="7F36F35A" w14:textId="6C0A05DD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Council’s</w:t>
      </w:r>
      <w:r w:rsidR="00264F09" w:rsidRPr="00AB30F4">
        <w:t xml:space="preserve"> </w:t>
      </w:r>
      <w:r w:rsidRPr="00AB30F4">
        <w:t>Tourism</w:t>
      </w:r>
      <w:r w:rsidR="00264F09" w:rsidRPr="00AB30F4">
        <w:t xml:space="preserve"> </w:t>
      </w:r>
      <w:r w:rsidRPr="00AB30F4">
        <w:t>Event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Festival</w:t>
      </w:r>
      <w:r w:rsidR="00264F09" w:rsidRPr="00AB30F4">
        <w:t xml:space="preserve"> </w:t>
      </w:r>
      <w:r w:rsidRPr="00AB30F4">
        <w:t>Grant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makes</w:t>
      </w:r>
      <w:r w:rsidR="00264F09" w:rsidRPr="00AB30F4">
        <w:t xml:space="preserve"> </w:t>
      </w:r>
      <w:r w:rsidRPr="00AB30F4">
        <w:t>funding</w:t>
      </w:r>
      <w:r w:rsidR="00264F09" w:rsidRPr="00AB30F4">
        <w:t xml:space="preserve"> </w:t>
      </w:r>
      <w:r w:rsidRPr="00AB30F4">
        <w:t>available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businesses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community</w:t>
      </w:r>
      <w:r w:rsidR="00264F09" w:rsidRPr="00AB30F4">
        <w:t xml:space="preserve"> </w:t>
      </w:r>
      <w:r w:rsidRPr="00AB30F4">
        <w:t>groups</w:t>
      </w:r>
      <w:r w:rsidR="00264F09" w:rsidRPr="00AB30F4">
        <w:t xml:space="preserve"> </w:t>
      </w:r>
      <w:r w:rsidRPr="00AB30F4">
        <w:t>across</w:t>
      </w:r>
      <w:r w:rsidR="00264F09" w:rsidRPr="00AB30F4">
        <w:t xml:space="preserve"> </w:t>
      </w:r>
      <w:r w:rsidRPr="00AB30F4">
        <w:t>South</w:t>
      </w:r>
      <w:r w:rsidR="00264F09" w:rsidRPr="00AB30F4">
        <w:t xml:space="preserve"> </w:t>
      </w:r>
      <w:r w:rsidRPr="00AB30F4">
        <w:t>Dublin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support</w:t>
      </w:r>
      <w:r w:rsidR="00264F09" w:rsidRPr="00AB30F4">
        <w:t xml:space="preserve"> </w:t>
      </w:r>
      <w:r w:rsidRPr="00AB30F4">
        <w:t>key</w:t>
      </w:r>
      <w:r w:rsidR="00264F09" w:rsidRPr="00AB30F4">
        <w:t xml:space="preserve"> </w:t>
      </w:r>
      <w:r w:rsidRPr="00AB30F4">
        <w:t>priority</w:t>
      </w:r>
      <w:r w:rsidR="00264F09" w:rsidRPr="00AB30F4">
        <w:t xml:space="preserve"> </w:t>
      </w:r>
      <w:r w:rsidRPr="00AB30F4">
        <w:t>areas</w:t>
      </w:r>
      <w:r w:rsidR="00264F09" w:rsidRPr="00AB30F4">
        <w:t xml:space="preserve"> </w:t>
      </w:r>
      <w:r w:rsidRPr="00AB30F4">
        <w:t>such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cultural,</w:t>
      </w:r>
      <w:r w:rsidR="00264F09" w:rsidRPr="00AB30F4">
        <w:t xml:space="preserve"> </w:t>
      </w:r>
      <w:r w:rsidRPr="00AB30F4">
        <w:t>food,</w:t>
      </w:r>
      <w:r w:rsidR="00264F09" w:rsidRPr="00AB30F4">
        <w:t xml:space="preserve"> </w:t>
      </w:r>
      <w:r w:rsidRPr="00AB30F4">
        <w:t>sports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activity-based</w:t>
      </w:r>
      <w:r w:rsidR="00264F09" w:rsidRPr="00AB30F4">
        <w:t xml:space="preserve"> </w:t>
      </w:r>
      <w:r w:rsidRPr="00AB30F4">
        <w:t>tourism</w:t>
      </w:r>
      <w:r w:rsidR="00264F09" w:rsidRPr="00AB30F4">
        <w:t xml:space="preserve"> </w:t>
      </w:r>
      <w:r w:rsidRPr="00AB30F4">
        <w:t>aimed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growing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visitor</w:t>
      </w:r>
      <w:r w:rsidR="00264F09" w:rsidRPr="00AB30F4">
        <w:t xml:space="preserve"> </w:t>
      </w:r>
      <w:r w:rsidRPr="00AB30F4">
        <w:t>economy.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aim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fund</w:t>
      </w:r>
      <w:r w:rsidR="00264F09" w:rsidRPr="00AB30F4">
        <w:t xml:space="preserve"> </w:t>
      </w:r>
      <w:r w:rsidRPr="00AB30F4">
        <w:t>innovative</w:t>
      </w:r>
      <w:r w:rsidR="00264F09" w:rsidRPr="00AB30F4">
        <w:t xml:space="preserve"> </w:t>
      </w:r>
      <w:r w:rsidRPr="00AB30F4">
        <w:t>events/festivals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supported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local</w:t>
      </w:r>
      <w:r w:rsidR="00264F09" w:rsidRPr="00AB30F4">
        <w:t xml:space="preserve"> </w:t>
      </w:r>
      <w:r w:rsidRPr="00AB30F4">
        <w:t>businesses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community</w:t>
      </w:r>
      <w:r w:rsidR="00264F09" w:rsidRPr="00AB30F4">
        <w:t xml:space="preserve"> </w:t>
      </w:r>
      <w:r w:rsidRPr="00AB30F4">
        <w:t>groups,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add</w:t>
      </w:r>
      <w:r w:rsidR="00264F09" w:rsidRPr="00AB30F4">
        <w:t xml:space="preserve"> </w:t>
      </w:r>
      <w:r w:rsidRPr="00AB30F4">
        <w:t>value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our</w:t>
      </w:r>
      <w:r w:rsidR="00264F09" w:rsidRPr="00AB30F4">
        <w:t xml:space="preserve"> </w:t>
      </w:r>
      <w:r w:rsidRPr="00AB30F4">
        <w:t>tourism</w:t>
      </w:r>
      <w:r w:rsidR="00264F09" w:rsidRPr="00AB30F4">
        <w:t xml:space="preserve"> </w:t>
      </w:r>
      <w:r w:rsidRPr="00AB30F4">
        <w:t>product.</w:t>
      </w:r>
      <w:r w:rsidR="00264F09" w:rsidRPr="00AB30F4">
        <w:t xml:space="preserve"> </w:t>
      </w:r>
    </w:p>
    <w:p w14:paraId="7A22B56F" w14:textId="2E899823" w:rsidR="00955091" w:rsidRPr="00AB30F4" w:rsidRDefault="00902478">
      <w:r w:rsidRPr="00AB30F4">
        <w:t>In</w:t>
      </w:r>
      <w:r w:rsidR="00264F09" w:rsidRPr="00AB30F4">
        <w:t xml:space="preserve"> </w:t>
      </w:r>
      <w:r w:rsidRPr="00AB30F4">
        <w:t>2023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Tourism</w:t>
      </w:r>
      <w:r w:rsidR="00264F09" w:rsidRPr="00AB30F4">
        <w:t xml:space="preserve"> </w:t>
      </w:r>
      <w:r w:rsidRPr="00AB30F4">
        <w:t>Event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Festival</w:t>
      </w:r>
      <w:r w:rsidR="00264F09" w:rsidRPr="00AB30F4">
        <w:t xml:space="preserve"> </w:t>
      </w:r>
      <w:r w:rsidRPr="00AB30F4">
        <w:t>Grant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supported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62</w:t>
      </w:r>
      <w:r w:rsidRPr="00AB30F4">
        <w:rPr>
          <w:vertAlign w:val="superscript"/>
        </w:rPr>
        <w:t>nd</w:t>
      </w:r>
      <w:r w:rsidR="00264F09" w:rsidRPr="00AB30F4">
        <w:t xml:space="preserve"> </w:t>
      </w:r>
      <w:r w:rsidRPr="00AB30F4">
        <w:t>annual</w:t>
      </w:r>
      <w:r w:rsidR="00264F09" w:rsidRPr="00AB30F4">
        <w:t xml:space="preserve"> </w:t>
      </w:r>
      <w:r w:rsidRPr="00AB30F4">
        <w:t>Liffey</w:t>
      </w:r>
      <w:r w:rsidR="00264F09" w:rsidRPr="00AB30F4">
        <w:t xml:space="preserve"> </w:t>
      </w:r>
      <w:r w:rsidRPr="00AB30F4">
        <w:t>Descent.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Liffey</w:t>
      </w:r>
      <w:r w:rsidR="00264F09" w:rsidRPr="00AB30F4">
        <w:t xml:space="preserve"> </w:t>
      </w:r>
      <w:r w:rsidRPr="00AB30F4">
        <w:t>Descent</w:t>
      </w:r>
      <w:r w:rsidR="00264F09" w:rsidRPr="00AB30F4">
        <w:t xml:space="preserve"> </w:t>
      </w:r>
      <w:r w:rsidRPr="00AB30F4">
        <w:t>travels</w:t>
      </w:r>
      <w:r w:rsidR="00264F09" w:rsidRPr="00AB30F4">
        <w:t xml:space="preserve"> </w:t>
      </w:r>
      <w:r w:rsidRPr="00AB30F4">
        <w:t>through</w:t>
      </w:r>
      <w:r w:rsidR="00264F09" w:rsidRPr="00AB30F4">
        <w:t xml:space="preserve"> </w:t>
      </w:r>
      <w:r w:rsidRPr="00AB30F4">
        <w:t>Kildare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Dublin,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main</w:t>
      </w:r>
      <w:r w:rsidR="00264F09" w:rsidRPr="00AB30F4">
        <w:t xml:space="preserve"> </w:t>
      </w:r>
      <w:r w:rsidRPr="00AB30F4">
        <w:t>spectator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Weir.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Weir</w:t>
      </w:r>
      <w:r w:rsidR="00264F09" w:rsidRPr="00AB30F4">
        <w:t xml:space="preserve"> </w:t>
      </w:r>
      <w:r w:rsidRPr="00AB30F4">
        <w:t>provides</w:t>
      </w:r>
      <w:r w:rsidR="00264F09" w:rsidRPr="00AB30F4">
        <w:t xml:space="preserve"> </w:t>
      </w:r>
      <w:r w:rsidRPr="00AB30F4">
        <w:t>spectators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exciting</w:t>
      </w:r>
      <w:r w:rsidR="00264F09" w:rsidRPr="00AB30F4">
        <w:t xml:space="preserve"> </w:t>
      </w:r>
      <w:r w:rsidRPr="00AB30F4">
        <w:t>views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whitewater</w:t>
      </w:r>
      <w:r w:rsidR="00264F09" w:rsidRPr="00AB30F4">
        <w:t xml:space="preserve"> </w:t>
      </w:r>
      <w:r w:rsidRPr="00AB30F4">
        <w:t>drops,</w:t>
      </w:r>
      <w:r w:rsidR="00264F09" w:rsidRPr="00AB30F4">
        <w:t xml:space="preserve"> </w:t>
      </w:r>
      <w:r w:rsidRPr="00AB30F4">
        <w:t>while</w:t>
      </w:r>
      <w:r w:rsidR="00264F09" w:rsidRPr="00AB30F4">
        <w:t xml:space="preserve"> </w:t>
      </w:r>
      <w:r w:rsidRPr="00AB30F4">
        <w:t>allowing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retail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hospitality</w:t>
      </w:r>
      <w:r w:rsidR="00264F09" w:rsidRPr="00AB30F4">
        <w:t xml:space="preserve"> </w:t>
      </w:r>
      <w:r w:rsidRPr="00AB30F4">
        <w:t>offerings</w:t>
      </w:r>
      <w:r w:rsidR="00264F09" w:rsidRPr="00AB30F4">
        <w:t xml:space="preserve"> </w:t>
      </w:r>
      <w:r w:rsidRPr="00AB30F4">
        <w:t>close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village.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route</w:t>
      </w:r>
      <w:r w:rsidR="00264F09" w:rsidRPr="00AB30F4">
        <w:t xml:space="preserve"> </w:t>
      </w:r>
      <w:r w:rsidRPr="00AB30F4">
        <w:t>also</w:t>
      </w:r>
      <w:r w:rsidR="00264F09" w:rsidRPr="00AB30F4">
        <w:t xml:space="preserve"> </w:t>
      </w:r>
      <w:r w:rsidRPr="00AB30F4">
        <w:t>takes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participants</w:t>
      </w:r>
      <w:r w:rsidR="00264F09" w:rsidRPr="00AB30F4">
        <w:t xml:space="preserve"> </w:t>
      </w:r>
      <w:r w:rsidRPr="00AB30F4">
        <w:t>through</w:t>
      </w:r>
      <w:r w:rsidR="00264F09" w:rsidRPr="00AB30F4">
        <w:t xml:space="preserve"> </w:t>
      </w:r>
      <w:r w:rsidRPr="00AB30F4">
        <w:t>Palmerstown</w:t>
      </w:r>
      <w:r w:rsidR="00264F09" w:rsidRPr="00AB30F4">
        <w:t xml:space="preserve"> </w:t>
      </w:r>
      <w:r w:rsidRPr="00AB30F4">
        <w:t>Weir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its</w:t>
      </w:r>
      <w:r w:rsidR="00264F09" w:rsidRPr="00AB30F4">
        <w:t xml:space="preserve"> </w:t>
      </w:r>
      <w:r w:rsidRPr="00AB30F4">
        <w:t>way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its</w:t>
      </w:r>
      <w:r w:rsidR="00264F09" w:rsidRPr="00AB30F4">
        <w:t xml:space="preserve"> </w:t>
      </w:r>
      <w:r w:rsidRPr="00AB30F4">
        <w:t>finishing</w:t>
      </w:r>
      <w:r w:rsidR="00264F09" w:rsidRPr="00AB30F4">
        <w:t xml:space="preserve"> </w:t>
      </w:r>
      <w:r w:rsidRPr="00AB30F4">
        <w:t>point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Dublin</w:t>
      </w:r>
      <w:r w:rsidR="00264F09" w:rsidRPr="00AB30F4">
        <w:t xml:space="preserve"> </w:t>
      </w:r>
      <w:r w:rsidRPr="00AB30F4">
        <w:t>City.</w:t>
      </w:r>
    </w:p>
    <w:p w14:paraId="20975957" w14:textId="6851AFA1" w:rsidR="00955091" w:rsidRPr="00AB30F4" w:rsidRDefault="00902478">
      <w:r w:rsidRPr="00AB30F4">
        <w:t>It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estimated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potential</w:t>
      </w:r>
      <w:r w:rsidR="00264F09" w:rsidRPr="00AB30F4">
        <w:t xml:space="preserve"> </w:t>
      </w:r>
      <w:r w:rsidRPr="00AB30F4">
        <w:t>local</w:t>
      </w:r>
      <w:r w:rsidR="00264F09" w:rsidRPr="00AB30F4">
        <w:t xml:space="preserve"> </w:t>
      </w:r>
      <w:r w:rsidRPr="00AB30F4">
        <w:t>economic</w:t>
      </w:r>
      <w:r w:rsidR="00264F09" w:rsidRPr="00AB30F4">
        <w:t xml:space="preserve"> </w:t>
      </w:r>
      <w:r w:rsidRPr="00AB30F4">
        <w:t>dividend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event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€26,266.</w:t>
      </w:r>
    </w:p>
    <w:p w14:paraId="694B1560" w14:textId="2E9FE847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grant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support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separate</w:t>
      </w:r>
      <w:r w:rsidR="00264F09" w:rsidRPr="00AB30F4">
        <w:t xml:space="preserve"> </w:t>
      </w:r>
      <w:r w:rsidRPr="00AB30F4">
        <w:t>water-based</w:t>
      </w:r>
      <w:r w:rsidR="00264F09" w:rsidRPr="00AB30F4">
        <w:t xml:space="preserve"> </w:t>
      </w:r>
      <w:r w:rsidRPr="00AB30F4">
        <w:t>event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Palmerstown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November</w:t>
      </w:r>
      <w:r w:rsidR="00264F09" w:rsidRPr="00AB30F4">
        <w:t xml:space="preserve"> </w:t>
      </w:r>
      <w:r w:rsidRPr="00AB30F4">
        <w:t>2023</w:t>
      </w:r>
      <w:r w:rsidR="00264F09" w:rsidRPr="00AB30F4">
        <w:t xml:space="preserve"> </w:t>
      </w:r>
      <w:r w:rsidRPr="00AB30F4">
        <w:t>but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event</w:t>
      </w:r>
      <w:r w:rsidR="00264F09" w:rsidRPr="00AB30F4">
        <w:t xml:space="preserve"> </w:t>
      </w:r>
      <w:r w:rsidRPr="00AB30F4">
        <w:t>organiser</w:t>
      </w:r>
      <w:r w:rsidR="00264F09" w:rsidRPr="00AB30F4">
        <w:t xml:space="preserve"> </w:t>
      </w:r>
      <w:r w:rsidRPr="00AB30F4">
        <w:t>had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cancel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event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operational</w:t>
      </w:r>
      <w:r w:rsidR="00264F09" w:rsidRPr="00AB30F4">
        <w:t xml:space="preserve"> </w:t>
      </w:r>
      <w:r w:rsidRPr="00AB30F4">
        <w:t>reasons.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event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approval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principle</w:t>
      </w:r>
      <w:r w:rsidR="00264F09" w:rsidRPr="00AB30F4">
        <w:t xml:space="preserve"> </w:t>
      </w:r>
      <w:r w:rsidRPr="00AB30F4">
        <w:t>stage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time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cancellation.</w:t>
      </w:r>
    </w:p>
    <w:p w14:paraId="007FFB9D" w14:textId="14B1B603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2024</w:t>
      </w:r>
      <w:r w:rsidR="00264F09" w:rsidRPr="00AB30F4">
        <w:t xml:space="preserve"> </w:t>
      </w:r>
      <w:r w:rsidRPr="00AB30F4">
        <w:t>marketing</w:t>
      </w:r>
      <w:r w:rsidR="00264F09" w:rsidRPr="00AB30F4">
        <w:t xml:space="preserve"> </w:t>
      </w:r>
      <w:r w:rsidRPr="00AB30F4">
        <w:t>strategy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Tourism</w:t>
      </w:r>
      <w:r w:rsidR="00264F09" w:rsidRPr="00AB30F4">
        <w:t xml:space="preserve"> </w:t>
      </w:r>
      <w:r w:rsidRPr="00AB30F4">
        <w:t>Event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Festival</w:t>
      </w:r>
      <w:r w:rsidR="00264F09" w:rsidRPr="00AB30F4">
        <w:t xml:space="preserve"> </w:t>
      </w:r>
      <w:r w:rsidRPr="00AB30F4">
        <w:t>Grant</w:t>
      </w:r>
      <w:r w:rsidR="00264F09" w:rsidRPr="00AB30F4">
        <w:t xml:space="preserve"> </w:t>
      </w:r>
      <w:r w:rsidRPr="00AB30F4">
        <w:t>(TEFG)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includes</w:t>
      </w:r>
      <w:r w:rsidR="00264F09" w:rsidRPr="00AB30F4">
        <w:t xml:space="preserve"> </w:t>
      </w:r>
      <w:r w:rsidRPr="00AB30F4">
        <w:t>cross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bus</w:t>
      </w:r>
      <w:r w:rsidR="00264F09" w:rsidRPr="00AB30F4">
        <w:t xml:space="preserve"> </w:t>
      </w:r>
      <w:r w:rsidRPr="00AB30F4">
        <w:t>shelter</w:t>
      </w:r>
      <w:r w:rsidR="00264F09" w:rsidRPr="00AB30F4">
        <w:t xml:space="preserve"> </w:t>
      </w:r>
      <w:r w:rsidRPr="00AB30F4">
        <w:t>adverts,</w:t>
      </w:r>
      <w:r w:rsidR="00264F09" w:rsidRPr="00AB30F4">
        <w:t xml:space="preserve"> </w:t>
      </w:r>
      <w:r w:rsidRPr="00AB30F4">
        <w:t>adverts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local</w:t>
      </w:r>
      <w:r w:rsidR="00264F09" w:rsidRPr="00AB30F4">
        <w:t xml:space="preserve"> </w:t>
      </w:r>
      <w:r w:rsidRPr="00AB30F4">
        <w:t>print</w:t>
      </w:r>
      <w:r w:rsidR="00264F09" w:rsidRPr="00AB30F4">
        <w:t xml:space="preserve"> </w:t>
      </w:r>
      <w:r w:rsidRPr="00AB30F4">
        <w:t>media,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issuing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press</w:t>
      </w:r>
      <w:r w:rsidR="00264F09" w:rsidRPr="00AB30F4">
        <w:t xml:space="preserve"> </w:t>
      </w:r>
      <w:r w:rsidRPr="00AB30F4">
        <w:t>release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media</w:t>
      </w:r>
      <w:r w:rsidR="00264F09" w:rsidRPr="00AB30F4">
        <w:t xml:space="preserve"> </w:t>
      </w:r>
      <w:r w:rsidRPr="00AB30F4">
        <w:t>organisations</w:t>
      </w:r>
      <w:r w:rsidR="00264F09" w:rsidRPr="00AB30F4">
        <w:t xml:space="preserve"> </w:t>
      </w:r>
      <w:r w:rsidRPr="00AB30F4">
        <w:t>announcing</w:t>
      </w:r>
      <w:r w:rsidR="00264F09" w:rsidRPr="00AB30F4">
        <w:t xml:space="preserve"> </w:t>
      </w:r>
      <w:r w:rsidRPr="00AB30F4">
        <w:t>details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along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posts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Dublin’s</w:t>
      </w:r>
      <w:r w:rsidR="00264F09" w:rsidRPr="00AB30F4">
        <w:t xml:space="preserve"> </w:t>
      </w:r>
      <w:r w:rsidRPr="00AB30F4">
        <w:t>Outdoors</w:t>
      </w:r>
      <w:r w:rsidR="00264F09" w:rsidRPr="00AB30F4">
        <w:t xml:space="preserve"> </w:t>
      </w:r>
      <w:r w:rsidRPr="00AB30F4">
        <w:t>website,</w:t>
      </w:r>
      <w:r w:rsidR="00264F09" w:rsidRPr="00AB30F4">
        <w:t xml:space="preserve"> </w:t>
      </w:r>
      <w:r w:rsidRPr="00AB30F4">
        <w:t>Dublin’s</w:t>
      </w:r>
      <w:r w:rsidR="00264F09" w:rsidRPr="00AB30F4">
        <w:t xml:space="preserve"> </w:t>
      </w:r>
      <w:r w:rsidRPr="00AB30F4">
        <w:t>Outdoors</w:t>
      </w:r>
      <w:r w:rsidR="00264F09" w:rsidRPr="00AB30F4">
        <w:t xml:space="preserve"> </w:t>
      </w:r>
      <w:r w:rsidRPr="00AB30F4">
        <w:t>Social</w:t>
      </w:r>
      <w:r w:rsidR="00264F09" w:rsidRPr="00AB30F4">
        <w:t xml:space="preserve"> </w:t>
      </w:r>
      <w:r w:rsidRPr="00AB30F4">
        <w:t>Media</w:t>
      </w:r>
      <w:r w:rsidR="00264F09" w:rsidRPr="00AB30F4">
        <w:t xml:space="preserve"> </w:t>
      </w:r>
      <w:r w:rsidRPr="00AB30F4">
        <w:t>platforms,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website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social</w:t>
      </w:r>
      <w:r w:rsidR="00264F09" w:rsidRPr="00AB30F4">
        <w:t xml:space="preserve"> </w:t>
      </w:r>
      <w:r w:rsidRPr="00AB30F4">
        <w:t>media</w:t>
      </w:r>
      <w:r w:rsidR="00264F09" w:rsidRPr="00AB30F4">
        <w:t xml:space="preserve"> </w:t>
      </w:r>
      <w:r w:rsidRPr="00AB30F4">
        <w:t>platforms.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new</w:t>
      </w:r>
      <w:r w:rsidR="00264F09" w:rsidRPr="00AB30F4">
        <w:t xml:space="preserve"> </w:t>
      </w:r>
      <w:r w:rsidRPr="00AB30F4">
        <w:t>QR</w:t>
      </w:r>
      <w:r w:rsidR="00264F09" w:rsidRPr="00AB30F4">
        <w:t xml:space="preserve"> </w:t>
      </w:r>
      <w:r w:rsidRPr="00AB30F4">
        <w:t>code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developed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grant</w:t>
      </w:r>
      <w:r w:rsidR="00264F09" w:rsidRPr="00AB30F4">
        <w:t xml:space="preserve"> </w:t>
      </w:r>
      <w:r w:rsidRPr="00AB30F4">
        <w:t>scheme.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QR</w:t>
      </w:r>
      <w:r w:rsidR="00264F09" w:rsidRPr="00AB30F4">
        <w:t xml:space="preserve"> </w:t>
      </w:r>
      <w:r w:rsidRPr="00AB30F4">
        <w:t>code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included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TEFG</w:t>
      </w:r>
      <w:r w:rsidR="00264F09" w:rsidRPr="00AB30F4">
        <w:t xml:space="preserve"> </w:t>
      </w:r>
      <w:r w:rsidRPr="00AB30F4">
        <w:t>promotional</w:t>
      </w:r>
      <w:r w:rsidR="00264F09" w:rsidRPr="00AB30F4">
        <w:t xml:space="preserve"> </w:t>
      </w:r>
      <w:r w:rsidRPr="00AB30F4">
        <w:t>material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direct</w:t>
      </w:r>
      <w:r w:rsidR="00264F09" w:rsidRPr="00AB30F4">
        <w:t xml:space="preserve"> </w:t>
      </w:r>
      <w:r w:rsidRPr="00AB30F4">
        <w:t>interested</w:t>
      </w:r>
      <w:r w:rsidR="00264F09" w:rsidRPr="00AB30F4">
        <w:t xml:space="preserve"> </w:t>
      </w:r>
      <w:r w:rsidRPr="00AB30F4">
        <w:t>parties</w:t>
      </w:r>
      <w:r w:rsidR="00264F09" w:rsidRPr="00AB30F4">
        <w:t xml:space="preserve"> </w:t>
      </w:r>
      <w:r w:rsidRPr="00AB30F4">
        <w:t>back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TEFG</w:t>
      </w:r>
      <w:r w:rsidR="00264F09" w:rsidRPr="00AB30F4">
        <w:t xml:space="preserve"> </w:t>
      </w:r>
      <w:r w:rsidRPr="00AB30F4">
        <w:t>information</w:t>
      </w:r>
      <w:r w:rsidR="00264F09" w:rsidRPr="00AB30F4">
        <w:t xml:space="preserve"> </w:t>
      </w:r>
      <w:r w:rsidRPr="00AB30F4">
        <w:t>page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website.</w:t>
      </w:r>
    </w:p>
    <w:p w14:paraId="48E4738D" w14:textId="5478464B" w:rsidR="00955091" w:rsidRPr="00AB30F4" w:rsidRDefault="00902478">
      <w:r w:rsidRPr="00AB30F4">
        <w:t>Details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grant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also</w:t>
      </w:r>
      <w:r w:rsidR="00264F09" w:rsidRPr="00AB30F4">
        <w:t xml:space="preserve"> </w:t>
      </w:r>
      <w:r w:rsidRPr="00AB30F4">
        <w:t>highlighted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many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events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pop</w:t>
      </w:r>
      <w:r w:rsidR="00264F09" w:rsidRPr="00AB30F4">
        <w:t xml:space="preserve"> </w:t>
      </w:r>
      <w:r w:rsidRPr="00AB30F4">
        <w:t>up</w:t>
      </w:r>
      <w:r w:rsidR="00264F09" w:rsidRPr="00AB30F4">
        <w:t xml:space="preserve"> </w:t>
      </w:r>
      <w:r w:rsidRPr="00AB30F4">
        <w:t>banners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leaflets</w:t>
      </w:r>
      <w:r w:rsidR="00264F09" w:rsidRPr="00AB30F4">
        <w:t xml:space="preserve"> </w:t>
      </w:r>
      <w:r w:rsidRPr="00AB30F4">
        <w:t>highlighting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support</w:t>
      </w:r>
      <w:r w:rsidR="00264F09" w:rsidRPr="00AB30F4">
        <w:t xml:space="preserve"> </w:t>
      </w:r>
      <w:r w:rsidRPr="00AB30F4">
        <w:t>provided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SDCC.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aim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alert</w:t>
      </w:r>
      <w:r w:rsidR="00264F09" w:rsidRPr="00AB30F4">
        <w:t xml:space="preserve"> </w:t>
      </w:r>
      <w:r w:rsidRPr="00AB30F4">
        <w:t>other</w:t>
      </w:r>
      <w:r w:rsidR="00264F09" w:rsidRPr="00AB30F4">
        <w:t xml:space="preserve"> </w:t>
      </w:r>
      <w:r w:rsidRPr="00AB30F4">
        <w:t>potential</w:t>
      </w:r>
      <w:r w:rsidR="00264F09" w:rsidRPr="00AB30F4">
        <w:t xml:space="preserve"> </w:t>
      </w:r>
      <w:r w:rsidRPr="00AB30F4">
        <w:t>event</w:t>
      </w:r>
      <w:r w:rsidR="00264F09" w:rsidRPr="00AB30F4">
        <w:t xml:space="preserve"> </w:t>
      </w:r>
      <w:r w:rsidRPr="00AB30F4">
        <w:t>organisers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availability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grant</w:t>
      </w:r>
      <w:r w:rsidR="00264F09" w:rsidRPr="00AB30F4">
        <w:t xml:space="preserve"> </w:t>
      </w:r>
      <w:r w:rsidRPr="00AB30F4">
        <w:t>funding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similar</w:t>
      </w:r>
      <w:r w:rsidR="00264F09" w:rsidRPr="00AB30F4">
        <w:t xml:space="preserve"> </w:t>
      </w:r>
      <w:r w:rsidRPr="00AB30F4">
        <w:t>events.</w:t>
      </w:r>
    </w:p>
    <w:p w14:paraId="7F31C6EE" w14:textId="7FC444AD" w:rsidR="00955091" w:rsidRPr="00AB30F4" w:rsidRDefault="00902478">
      <w:r w:rsidRPr="00AB30F4">
        <w:t>Successful</w:t>
      </w:r>
      <w:r w:rsidR="00264F09" w:rsidRPr="00AB30F4">
        <w:t xml:space="preserve"> </w:t>
      </w:r>
      <w:r w:rsidRPr="00AB30F4">
        <w:t>applicants</w:t>
      </w:r>
      <w:r w:rsidR="00264F09" w:rsidRPr="00AB30F4">
        <w:t xml:space="preserve"> </w:t>
      </w:r>
      <w:r w:rsidRPr="00AB30F4">
        <w:t>must</w:t>
      </w:r>
      <w:r w:rsidR="00264F09" w:rsidRPr="00AB30F4">
        <w:t xml:space="preserve"> </w:t>
      </w:r>
      <w:r w:rsidRPr="00AB30F4">
        <w:t>also</w:t>
      </w:r>
      <w:r w:rsidR="00264F09" w:rsidRPr="00AB30F4">
        <w:t xml:space="preserve"> </w:t>
      </w:r>
      <w:r w:rsidRPr="00AB30F4">
        <w:t>include</w:t>
      </w:r>
      <w:r w:rsidR="00264F09" w:rsidRPr="00AB30F4">
        <w:t xml:space="preserve"> </w:t>
      </w:r>
      <w:r w:rsidRPr="00AB30F4">
        <w:t>Dublin’s</w:t>
      </w:r>
      <w:r w:rsidR="00264F09" w:rsidRPr="00AB30F4">
        <w:t xml:space="preserve"> </w:t>
      </w:r>
      <w:r w:rsidRPr="00AB30F4">
        <w:t>Outdoors</w:t>
      </w:r>
      <w:r w:rsidR="00264F09" w:rsidRPr="00AB30F4">
        <w:t xml:space="preserve"> </w:t>
      </w:r>
      <w:r w:rsidRPr="00AB30F4">
        <w:t>branding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pre</w:t>
      </w:r>
      <w:r w:rsidR="00264F09" w:rsidRPr="00AB30F4">
        <w:t xml:space="preserve"> </w:t>
      </w:r>
      <w:r w:rsidRPr="00AB30F4">
        <w:t>event</w:t>
      </w:r>
      <w:r w:rsidR="00264F09" w:rsidRPr="00AB30F4">
        <w:t xml:space="preserve"> </w:t>
      </w:r>
      <w:r w:rsidRPr="00AB30F4">
        <w:t>promotional</w:t>
      </w:r>
      <w:r w:rsidR="00264F09" w:rsidRPr="00AB30F4">
        <w:t xml:space="preserve"> </w:t>
      </w:r>
      <w:r w:rsidRPr="00AB30F4">
        <w:t>material,</w:t>
      </w:r>
      <w:r w:rsidR="00264F09" w:rsidRPr="00AB30F4">
        <w:t xml:space="preserve"> </w:t>
      </w:r>
      <w:r w:rsidRPr="00AB30F4">
        <w:t>social</w:t>
      </w:r>
      <w:r w:rsidR="00264F09" w:rsidRPr="00AB30F4">
        <w:t xml:space="preserve"> </w:t>
      </w:r>
      <w:r w:rsidRPr="00AB30F4">
        <w:t>media</w:t>
      </w:r>
      <w:r w:rsidR="00264F09" w:rsidRPr="00AB30F4">
        <w:t xml:space="preserve"> </w:t>
      </w:r>
      <w:r w:rsidRPr="00AB30F4">
        <w:t>posts,</w:t>
      </w:r>
      <w:r w:rsidR="00264F09" w:rsidRPr="00AB30F4">
        <w:t xml:space="preserve"> </w:t>
      </w:r>
      <w:r w:rsidRPr="00AB30F4">
        <w:t>posters,</w:t>
      </w:r>
      <w:r w:rsidR="00264F09" w:rsidRPr="00AB30F4">
        <w:t xml:space="preserve"> </w:t>
      </w:r>
      <w:r w:rsidRPr="00AB30F4">
        <w:t>leaflets,</w:t>
      </w:r>
      <w:r w:rsidR="00264F09" w:rsidRPr="00AB30F4">
        <w:t xml:space="preserve"> </w:t>
      </w:r>
      <w:r w:rsidRPr="00AB30F4">
        <w:t>websites</w:t>
      </w:r>
      <w:r w:rsidR="00264F09" w:rsidRPr="00AB30F4">
        <w:t xml:space="preserve"> </w:t>
      </w:r>
      <w:r w:rsidRPr="00AB30F4">
        <w:t>etc.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Promotion</w:t>
      </w:r>
      <w:r w:rsidR="00264F09" w:rsidRPr="00AB30F4">
        <w:t xml:space="preserve"> </w:t>
      </w:r>
      <w:r w:rsidRPr="00AB30F4">
        <w:t>Unit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also</w:t>
      </w:r>
      <w:r w:rsidR="00264F09" w:rsidRPr="00AB30F4">
        <w:t xml:space="preserve"> </w:t>
      </w:r>
      <w:r w:rsidRPr="00AB30F4">
        <w:t>engage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relevant</w:t>
      </w:r>
      <w:r w:rsidR="00264F09" w:rsidRPr="00AB30F4">
        <w:t xml:space="preserve"> </w:t>
      </w:r>
      <w:r w:rsidRPr="00AB30F4">
        <w:t>event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facility</w:t>
      </w:r>
      <w:r w:rsidR="00264F09" w:rsidRPr="00AB30F4">
        <w:t xml:space="preserve"> </w:t>
      </w:r>
      <w:r w:rsidRPr="00AB30F4">
        <w:t>stakeholders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order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promote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existence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scheme.</w:t>
      </w:r>
    </w:p>
    <w:p w14:paraId="33A9948B" w14:textId="3586CC44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application</w:t>
      </w:r>
      <w:r w:rsidR="00264F09" w:rsidRPr="00AB30F4">
        <w:t xml:space="preserve"> </w:t>
      </w:r>
      <w:r w:rsidRPr="00AB30F4">
        <w:t>process</w:t>
      </w:r>
      <w:r w:rsidR="00264F09" w:rsidRPr="00AB30F4">
        <w:t xml:space="preserve"> </w:t>
      </w:r>
      <w:r w:rsidRPr="00AB30F4">
        <w:t>remains</w:t>
      </w:r>
      <w:r w:rsidR="00264F09" w:rsidRPr="00AB30F4">
        <w:t xml:space="preserve"> </w:t>
      </w:r>
      <w:r w:rsidRPr="00AB30F4">
        <w:t>open</w:t>
      </w:r>
      <w:r w:rsidR="00264F09" w:rsidRPr="00AB30F4">
        <w:t xml:space="preserve"> </w:t>
      </w:r>
      <w:r w:rsidRPr="00AB30F4">
        <w:t>throughout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year,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interested</w:t>
      </w:r>
      <w:r w:rsidR="00264F09" w:rsidRPr="00AB30F4">
        <w:t xml:space="preserve"> </w:t>
      </w:r>
      <w:r w:rsidRPr="00AB30F4">
        <w:t>parties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encouraged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make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early</w:t>
      </w:r>
      <w:r w:rsidR="00264F09" w:rsidRPr="00AB30F4">
        <w:t xml:space="preserve"> </w:t>
      </w:r>
      <w:r w:rsidRPr="00AB30F4">
        <w:t>application</w:t>
      </w:r>
      <w:r w:rsidR="00264F09" w:rsidRPr="00AB30F4">
        <w:t xml:space="preserve"> </w:t>
      </w:r>
      <w:r w:rsidRPr="00AB30F4">
        <w:t>(at</w:t>
      </w:r>
      <w:r w:rsidR="00264F09" w:rsidRPr="00AB30F4">
        <w:t xml:space="preserve"> </w:t>
      </w:r>
      <w:r w:rsidRPr="00AB30F4">
        <w:t>least</w:t>
      </w:r>
      <w:r w:rsidR="00264F09" w:rsidRPr="00AB30F4">
        <w:t xml:space="preserve"> </w:t>
      </w:r>
      <w:r w:rsidRPr="00AB30F4">
        <w:t>6</w:t>
      </w:r>
      <w:r w:rsidR="00264F09" w:rsidRPr="00AB30F4">
        <w:t xml:space="preserve"> </w:t>
      </w:r>
      <w:r w:rsidRPr="00AB30F4">
        <w:t>weeks</w:t>
      </w:r>
      <w:r w:rsidR="00264F09" w:rsidRPr="00AB30F4">
        <w:t xml:space="preserve"> </w:t>
      </w:r>
      <w:r w:rsidRPr="00AB30F4">
        <w:t>prior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start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event).</w:t>
      </w:r>
      <w:r w:rsidR="00264F09" w:rsidRPr="00AB30F4">
        <w:t xml:space="preserve"> </w:t>
      </w:r>
      <w:r w:rsidRPr="00AB30F4">
        <w:t>Details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Council’s</w:t>
      </w:r>
      <w:r w:rsidR="00264F09" w:rsidRPr="00AB30F4">
        <w:t xml:space="preserve"> </w:t>
      </w:r>
      <w:r w:rsidRPr="00AB30F4">
        <w:t>website</w:t>
      </w:r>
      <w:r w:rsidR="00264F09" w:rsidRPr="00AB30F4">
        <w:t xml:space="preserve"> </w:t>
      </w:r>
      <w:hyperlink r:id="rId19" w:history="1">
        <w:r w:rsidRPr="00AB30F4">
          <w:rPr>
            <w:rStyle w:val="Hyperlink"/>
          </w:rPr>
          <w:t>https://sdcc.ie/en/services/sport-and-recreation/tourism/tourism-events-and-festivals-grants/</w:t>
        </w:r>
      </w:hyperlink>
    </w:p>
    <w:p w14:paraId="0BB46A8C" w14:textId="0B0DE281" w:rsidR="00955091" w:rsidRPr="00AB30F4" w:rsidRDefault="00BD7AF4">
      <w:pPr>
        <w:pStyle w:val="Heading3"/>
      </w:pPr>
      <w:r w:rsidRPr="00AB30F4">
        <w:rPr>
          <w:b/>
          <w:u w:val="single"/>
        </w:rPr>
        <w:t>LPNC/2</w:t>
      </w:r>
      <w:r w:rsidR="008E2B5C" w:rsidRPr="00AB30F4">
        <w:rPr>
          <w:b/>
          <w:u w:val="single"/>
        </w:rPr>
        <w:t>6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Q7/0124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ID:81815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Old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School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Gate</w:t>
      </w:r>
    </w:p>
    <w:p w14:paraId="23682C5E" w14:textId="2C6FFC4E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L.</w:t>
      </w:r>
      <w:r w:rsidR="00264F09" w:rsidRPr="00AB30F4">
        <w:t xml:space="preserve"> </w:t>
      </w:r>
      <w:r w:rsidRPr="00AB30F4">
        <w:t>O'Toole</w:t>
      </w:r>
    </w:p>
    <w:p w14:paraId="6E7ACBC4" w14:textId="39C389B6" w:rsidR="00955091" w:rsidRPr="00AB30F4" w:rsidRDefault="00902478">
      <w:r w:rsidRPr="00AB30F4">
        <w:t>This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seeks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update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sale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Old</w:t>
      </w:r>
      <w:r w:rsidR="00264F09" w:rsidRPr="00AB30F4">
        <w:t xml:space="preserve"> </w:t>
      </w:r>
      <w:r w:rsidRPr="00AB30F4">
        <w:t>Master</w:t>
      </w:r>
      <w:r w:rsidR="00264F09" w:rsidRPr="00AB30F4">
        <w:t xml:space="preserve"> </w:t>
      </w:r>
      <w:r w:rsidRPr="00AB30F4">
        <w:t>Schoolhouse.</w:t>
      </w:r>
      <w:r w:rsidR="00264F09" w:rsidRPr="00AB30F4">
        <w:t xml:space="preserve"> </w:t>
      </w:r>
      <w:r w:rsidRPr="00AB30F4">
        <w:t>Could</w:t>
      </w:r>
      <w:r w:rsidR="00264F09" w:rsidRPr="00AB30F4">
        <w:t xml:space="preserve"> </w:t>
      </w:r>
      <w:r w:rsidRPr="00AB30F4">
        <w:t>you</w:t>
      </w:r>
      <w:r w:rsidR="00264F09" w:rsidRPr="00AB30F4">
        <w:t xml:space="preserve"> </w:t>
      </w:r>
      <w:r w:rsidRPr="00AB30F4">
        <w:t>kindly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information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progress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sale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advise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expected</w:t>
      </w:r>
      <w:r w:rsidR="00264F09" w:rsidRPr="00AB30F4">
        <w:t xml:space="preserve"> </w:t>
      </w:r>
      <w:r w:rsidRPr="00AB30F4">
        <w:t>completion</w:t>
      </w:r>
      <w:r w:rsidR="00264F09" w:rsidRPr="00AB30F4">
        <w:t xml:space="preserve"> </w:t>
      </w:r>
      <w:r w:rsidRPr="00AB30F4">
        <w:t>date?</w:t>
      </w:r>
    </w:p>
    <w:p w14:paraId="77E81230" w14:textId="77777777" w:rsidR="00955091" w:rsidRPr="00AB30F4" w:rsidRDefault="00902478">
      <w:r w:rsidRPr="00AB30F4">
        <w:rPr>
          <w:b/>
        </w:rPr>
        <w:lastRenderedPageBreak/>
        <w:t>REPLY:</w:t>
      </w:r>
    </w:p>
    <w:p w14:paraId="1D0EC289" w14:textId="054C8504" w:rsidR="00955091" w:rsidRPr="00AB30F4" w:rsidRDefault="008702BC">
      <w:r w:rsidRPr="00AB30F4">
        <w:t>Unfortunately,</w:t>
      </w:r>
      <w:r w:rsidR="00264F09" w:rsidRPr="00AB30F4">
        <w:t xml:space="preserve"> </w:t>
      </w:r>
      <w:r w:rsidR="00902478" w:rsidRPr="00AB30F4">
        <w:t>we</w:t>
      </w:r>
      <w:r w:rsidR="00264F09" w:rsidRPr="00AB30F4">
        <w:t xml:space="preserve"> </w:t>
      </w:r>
      <w:r w:rsidR="00902478" w:rsidRPr="00AB30F4">
        <w:t>continue</w:t>
      </w:r>
      <w:r w:rsidR="00264F09" w:rsidRPr="00AB30F4">
        <w:t xml:space="preserve"> </w:t>
      </w:r>
      <w:r w:rsidR="00902478" w:rsidRPr="00AB30F4">
        <w:t>to</w:t>
      </w:r>
      <w:r w:rsidR="00264F09" w:rsidRPr="00AB30F4">
        <w:t xml:space="preserve"> </w:t>
      </w:r>
      <w:r w:rsidR="00902478" w:rsidRPr="00AB30F4">
        <w:t>await</w:t>
      </w:r>
      <w:r w:rsidR="00264F09" w:rsidRPr="00AB30F4">
        <w:t xml:space="preserve"> </w:t>
      </w:r>
      <w:r w:rsidR="00902478" w:rsidRPr="00AB30F4">
        <w:t>engagement</w:t>
      </w:r>
      <w:r w:rsidR="00264F09" w:rsidRPr="00AB30F4">
        <w:t xml:space="preserve"> </w:t>
      </w:r>
      <w:r w:rsidR="00902478" w:rsidRPr="00AB30F4">
        <w:t>from</w:t>
      </w:r>
      <w:r w:rsidR="00264F09" w:rsidRPr="00AB30F4">
        <w:t xml:space="preserve"> </w:t>
      </w:r>
      <w:r w:rsidR="00902478" w:rsidRPr="00AB30F4">
        <w:t>the</w:t>
      </w:r>
      <w:r w:rsidR="00264F09" w:rsidRPr="00AB30F4">
        <w:t xml:space="preserve"> </w:t>
      </w:r>
      <w:r w:rsidR="00902478" w:rsidRPr="00AB30F4">
        <w:t>vendor</w:t>
      </w:r>
      <w:r w:rsidR="00264F09" w:rsidRPr="00AB30F4">
        <w:t xml:space="preserve"> </w:t>
      </w:r>
      <w:r w:rsidR="00902478" w:rsidRPr="00AB30F4">
        <w:t>side</w:t>
      </w:r>
      <w:r w:rsidR="00264F09" w:rsidRPr="00AB30F4">
        <w:t xml:space="preserve"> </w:t>
      </w:r>
      <w:r w:rsidR="00902478" w:rsidRPr="00AB30F4">
        <w:t>to</w:t>
      </w:r>
      <w:r w:rsidR="00264F09" w:rsidRPr="00AB30F4">
        <w:t xml:space="preserve"> </w:t>
      </w:r>
      <w:r w:rsidR="00902478" w:rsidRPr="00AB30F4">
        <w:t>progress</w:t>
      </w:r>
      <w:r w:rsidR="00264F09" w:rsidRPr="00AB30F4">
        <w:t xml:space="preserve"> </w:t>
      </w:r>
      <w:r w:rsidR="00902478" w:rsidRPr="00AB30F4">
        <w:t>this</w:t>
      </w:r>
      <w:r w:rsidR="00264F09" w:rsidRPr="00AB30F4">
        <w:t xml:space="preserve"> </w:t>
      </w:r>
      <w:r w:rsidR="00902478" w:rsidRPr="00AB30F4">
        <w:t>matter.</w:t>
      </w:r>
      <w:r w:rsidR="00264F09" w:rsidRPr="00AB30F4">
        <w:t xml:space="preserve"> </w:t>
      </w:r>
      <w:r w:rsidR="00902478" w:rsidRPr="00AB30F4">
        <w:t>It</w:t>
      </w:r>
      <w:r w:rsidR="00264F09" w:rsidRPr="00AB30F4">
        <w:t xml:space="preserve"> </w:t>
      </w:r>
      <w:r w:rsidR="00902478" w:rsidRPr="00AB30F4">
        <w:t>is</w:t>
      </w:r>
      <w:r w:rsidR="00264F09" w:rsidRPr="00AB30F4">
        <w:t xml:space="preserve"> </w:t>
      </w:r>
      <w:r w:rsidR="00902478" w:rsidRPr="00AB30F4">
        <w:t>not</w:t>
      </w:r>
      <w:r w:rsidR="00264F09" w:rsidRPr="00AB30F4">
        <w:t xml:space="preserve"> </w:t>
      </w:r>
      <w:r w:rsidR="00902478" w:rsidRPr="00AB30F4">
        <w:t>possible</w:t>
      </w:r>
      <w:r w:rsidR="00264F09" w:rsidRPr="00AB30F4">
        <w:t xml:space="preserve"> </w:t>
      </w:r>
      <w:r w:rsidR="00902478" w:rsidRPr="00AB30F4">
        <w:t>to</w:t>
      </w:r>
      <w:r w:rsidR="00264F09" w:rsidRPr="00AB30F4">
        <w:t xml:space="preserve"> </w:t>
      </w:r>
      <w:r w:rsidR="00902478" w:rsidRPr="00AB30F4">
        <w:t>advise</w:t>
      </w:r>
      <w:r w:rsidR="00264F09" w:rsidRPr="00AB30F4">
        <w:t xml:space="preserve"> </w:t>
      </w:r>
      <w:r w:rsidR="00902478" w:rsidRPr="00AB30F4">
        <w:t>on</w:t>
      </w:r>
      <w:r w:rsidR="00264F09" w:rsidRPr="00AB30F4">
        <w:t xml:space="preserve"> </w:t>
      </w:r>
      <w:r w:rsidR="00902478" w:rsidRPr="00AB30F4">
        <w:t>a</w:t>
      </w:r>
      <w:r w:rsidR="00264F09" w:rsidRPr="00AB30F4">
        <w:t xml:space="preserve"> </w:t>
      </w:r>
      <w:r w:rsidR="00902478" w:rsidRPr="00AB30F4">
        <w:t>completion</w:t>
      </w:r>
      <w:r w:rsidR="00264F09" w:rsidRPr="00AB30F4">
        <w:t xml:space="preserve"> </w:t>
      </w:r>
      <w:r w:rsidR="00902478" w:rsidRPr="00AB30F4">
        <w:t>date</w:t>
      </w:r>
      <w:r w:rsidR="00264F09" w:rsidRPr="00AB30F4">
        <w:t xml:space="preserve"> </w:t>
      </w:r>
      <w:r w:rsidR="00902478" w:rsidRPr="00AB30F4">
        <w:t>at</w:t>
      </w:r>
      <w:r w:rsidR="00264F09" w:rsidRPr="00AB30F4">
        <w:t xml:space="preserve"> </w:t>
      </w:r>
      <w:r w:rsidR="00902478" w:rsidRPr="00AB30F4">
        <w:t>this</w:t>
      </w:r>
      <w:r w:rsidR="00264F09" w:rsidRPr="00AB30F4">
        <w:t xml:space="preserve"> </w:t>
      </w:r>
      <w:r w:rsidR="00902478" w:rsidRPr="00AB30F4">
        <w:t>point.</w:t>
      </w:r>
    </w:p>
    <w:p w14:paraId="5A49C86D" w14:textId="42AA5568" w:rsidR="00955091" w:rsidRPr="00AB30F4" w:rsidRDefault="00BD7AF4">
      <w:pPr>
        <w:pStyle w:val="Heading3"/>
      </w:pPr>
      <w:r w:rsidRPr="00AB30F4">
        <w:rPr>
          <w:b/>
          <w:u w:val="single"/>
        </w:rPr>
        <w:t>LPNC/2</w:t>
      </w:r>
      <w:r w:rsidR="008E2B5C" w:rsidRPr="00AB30F4">
        <w:rPr>
          <w:b/>
          <w:u w:val="single"/>
        </w:rPr>
        <w:t>7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H6/0124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ID:81721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New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Works</w:t>
      </w:r>
    </w:p>
    <w:p w14:paraId="5FEE4259" w14:textId="69A582EF" w:rsidR="00955091" w:rsidRPr="00AB30F4" w:rsidRDefault="00902478">
      <w:r w:rsidRPr="00AB30F4">
        <w:t>New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527431BD" w14:textId="30FD8F19" w:rsidR="00955091" w:rsidRPr="00AB30F4" w:rsidRDefault="00BD7AF4">
      <w:pPr>
        <w:pStyle w:val="Heading3"/>
      </w:pPr>
      <w:r w:rsidRPr="00AB30F4">
        <w:rPr>
          <w:b/>
          <w:u w:val="single"/>
        </w:rPr>
        <w:t>LPNC/2</w:t>
      </w:r>
      <w:r w:rsidR="008E2B5C" w:rsidRPr="00AB30F4">
        <w:rPr>
          <w:b/>
          <w:u w:val="single"/>
        </w:rPr>
        <w:t>8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C3/0124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ID:81709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Correspondence</w:t>
      </w:r>
    </w:p>
    <w:p w14:paraId="2AC7EC61" w14:textId="603885C1" w:rsidR="00955091" w:rsidRPr="00AB30F4" w:rsidRDefault="00902478">
      <w:r w:rsidRPr="00AB30F4">
        <w:t>Correspondence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52C412F0" w14:textId="5DEF82D3" w:rsidR="00955091" w:rsidRPr="00AD7C58" w:rsidRDefault="00902478" w:rsidP="00933CD0">
      <w:pPr>
        <w:pStyle w:val="Heading2"/>
        <w:jc w:val="center"/>
        <w:rPr>
          <w:b/>
          <w:bCs/>
          <w:sz w:val="28"/>
          <w:szCs w:val="28"/>
        </w:rPr>
      </w:pPr>
      <w:r w:rsidRPr="00AD7C58">
        <w:rPr>
          <w:b/>
          <w:bCs/>
          <w:sz w:val="28"/>
          <w:szCs w:val="28"/>
        </w:rPr>
        <w:t>Libraries</w:t>
      </w:r>
      <w:r w:rsidR="00264F09" w:rsidRPr="00AD7C58">
        <w:rPr>
          <w:b/>
          <w:bCs/>
          <w:sz w:val="28"/>
          <w:szCs w:val="28"/>
        </w:rPr>
        <w:t xml:space="preserve"> </w:t>
      </w:r>
      <w:r w:rsidR="00933CD0" w:rsidRPr="00AD7C58">
        <w:rPr>
          <w:b/>
          <w:bCs/>
          <w:sz w:val="28"/>
          <w:szCs w:val="28"/>
        </w:rPr>
        <w:t>&amp;</w:t>
      </w:r>
      <w:r w:rsidR="00264F09" w:rsidRPr="00AD7C58">
        <w:rPr>
          <w:b/>
          <w:bCs/>
          <w:sz w:val="28"/>
          <w:szCs w:val="28"/>
        </w:rPr>
        <w:t xml:space="preserve"> </w:t>
      </w:r>
      <w:r w:rsidRPr="00AD7C58">
        <w:rPr>
          <w:b/>
          <w:bCs/>
          <w:sz w:val="28"/>
          <w:szCs w:val="28"/>
        </w:rPr>
        <w:t>Arts</w:t>
      </w:r>
    </w:p>
    <w:p w14:paraId="471768E3" w14:textId="63979888" w:rsidR="00955091" w:rsidRPr="00AB30F4" w:rsidRDefault="00BD7AF4">
      <w:pPr>
        <w:pStyle w:val="Heading3"/>
      </w:pPr>
      <w:r w:rsidRPr="00AB30F4">
        <w:rPr>
          <w:b/>
          <w:u w:val="single"/>
        </w:rPr>
        <w:t>LPNC/2</w:t>
      </w:r>
      <w:r w:rsidR="008E2B5C" w:rsidRPr="00AB30F4">
        <w:rPr>
          <w:b/>
          <w:u w:val="single"/>
        </w:rPr>
        <w:t>9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Q8/0124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ID:81805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Visitors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Figure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in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Palmerstown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Library</w:t>
      </w:r>
    </w:p>
    <w:p w14:paraId="681FB54A" w14:textId="342D835E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S.</w:t>
      </w:r>
      <w:r w:rsidR="00264F09" w:rsidRPr="00AB30F4">
        <w:t xml:space="preserve"> </w:t>
      </w:r>
      <w:r w:rsidRPr="00AB30F4">
        <w:t>Moynihan</w:t>
      </w:r>
    </w:p>
    <w:p w14:paraId="237AB625" w14:textId="21E87015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about</w:t>
      </w:r>
      <w:r w:rsidR="00264F09" w:rsidRPr="00AB30F4">
        <w:t xml:space="preserve"> </w:t>
      </w:r>
      <w:r w:rsidRPr="00AB30F4">
        <w:t>customer</w:t>
      </w:r>
      <w:r w:rsidR="00264F09" w:rsidRPr="00AB30F4">
        <w:t xml:space="preserve"> </w:t>
      </w:r>
      <w:r w:rsidRPr="00AB30F4">
        <w:t>attendance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Palmerstown</w:t>
      </w:r>
      <w:r w:rsidR="00264F09" w:rsidRPr="00AB30F4">
        <w:t xml:space="preserve"> </w:t>
      </w:r>
      <w:r w:rsidRPr="00AB30F4">
        <w:t>library,</w:t>
      </w:r>
      <w:r w:rsidR="00264F09" w:rsidRPr="00AB30F4">
        <w:t xml:space="preserve"> </w:t>
      </w:r>
      <w:r w:rsidRPr="00AB30F4">
        <w:t>since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introduction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additional</w:t>
      </w:r>
      <w:r w:rsidR="00264F09" w:rsidRPr="00AB30F4">
        <w:t xml:space="preserve"> </w:t>
      </w:r>
      <w:r w:rsidRPr="00AB30F4">
        <w:t>opening</w:t>
      </w:r>
      <w:r w:rsidR="00264F09" w:rsidRPr="00AB30F4">
        <w:t xml:space="preserve"> </w:t>
      </w:r>
      <w:r w:rsidRPr="00AB30F4">
        <w:t>hours.</w:t>
      </w:r>
    </w:p>
    <w:p w14:paraId="35AA7040" w14:textId="77777777" w:rsidR="00955091" w:rsidRPr="00AB30F4" w:rsidRDefault="00902478">
      <w:r w:rsidRPr="00AB30F4">
        <w:rPr>
          <w:b/>
        </w:rPr>
        <w:t>REPLY:</w:t>
      </w:r>
    </w:p>
    <w:p w14:paraId="66A113AD" w14:textId="35133D36" w:rsidR="00955091" w:rsidRPr="00AB30F4" w:rsidRDefault="00902478">
      <w:r w:rsidRPr="00AB30F4">
        <w:t>Palmerstown</w:t>
      </w:r>
      <w:r w:rsidR="00264F09" w:rsidRPr="00AB30F4">
        <w:t xml:space="preserve"> </w:t>
      </w:r>
      <w:r w:rsidRPr="00AB30F4">
        <w:t>Library</w:t>
      </w:r>
      <w:r w:rsidR="00264F09" w:rsidRPr="00AB30F4">
        <w:t xml:space="preserve"> </w:t>
      </w:r>
      <w:r w:rsidRPr="00AB30F4">
        <w:t>began</w:t>
      </w:r>
      <w:r w:rsidR="00264F09" w:rsidRPr="00AB30F4">
        <w:t xml:space="preserve"> </w:t>
      </w:r>
      <w:r w:rsidRPr="00AB30F4">
        <w:t>opening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new</w:t>
      </w:r>
      <w:r w:rsidR="00264F09" w:rsidRPr="00AB30F4">
        <w:t xml:space="preserve"> </w:t>
      </w:r>
      <w:r w:rsidRPr="00AB30F4">
        <w:t>hours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week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23rd</w:t>
      </w:r>
      <w:r w:rsidR="00264F09" w:rsidRPr="00AB30F4">
        <w:t xml:space="preserve"> </w:t>
      </w:r>
      <w:r w:rsidRPr="00AB30F4">
        <w:t>October.</w:t>
      </w:r>
      <w:r w:rsidR="00264F09" w:rsidRPr="00AB30F4">
        <w:t xml:space="preserve"> </w:t>
      </w:r>
      <w:r w:rsidRPr="00AB30F4">
        <w:t>November</w:t>
      </w:r>
      <w:r w:rsidR="00264F09" w:rsidRPr="00AB30F4">
        <w:t xml:space="preserve"> </w:t>
      </w:r>
      <w:r w:rsidRPr="00AB30F4">
        <w:t>2023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first</w:t>
      </w:r>
      <w:r w:rsidR="00264F09" w:rsidRPr="00AB30F4">
        <w:t xml:space="preserve"> </w:t>
      </w:r>
      <w:r w:rsidRPr="00AB30F4">
        <w:t>full</w:t>
      </w:r>
      <w:r w:rsidR="00264F09" w:rsidRPr="00AB30F4">
        <w:t xml:space="preserve"> </w:t>
      </w:r>
      <w:r w:rsidRPr="00AB30F4">
        <w:t>month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newly</w:t>
      </w:r>
      <w:r w:rsidR="00264F09" w:rsidRPr="00AB30F4">
        <w:t xml:space="preserve"> </w:t>
      </w:r>
      <w:r w:rsidRPr="00AB30F4">
        <w:t>extended</w:t>
      </w:r>
      <w:r w:rsidR="00264F09" w:rsidRPr="00AB30F4">
        <w:t xml:space="preserve"> </w:t>
      </w:r>
      <w:r w:rsidRPr="00AB30F4">
        <w:t>opening</w:t>
      </w:r>
      <w:r w:rsidR="00264F09" w:rsidRPr="00AB30F4">
        <w:t xml:space="preserve"> </w:t>
      </w:r>
      <w:r w:rsidRPr="00AB30F4">
        <w:t>hours.</w:t>
      </w:r>
      <w:r w:rsidR="00264F09" w:rsidRPr="00AB30F4">
        <w:t xml:space="preserve"> </w:t>
      </w:r>
      <w:r w:rsidRPr="00AB30F4">
        <w:t>Visitor</w:t>
      </w:r>
      <w:r w:rsidR="00264F09" w:rsidRPr="00AB30F4">
        <w:t xml:space="preserve"> </w:t>
      </w:r>
      <w:r w:rsidRPr="00AB30F4">
        <w:t>numbers</w:t>
      </w:r>
      <w:r w:rsidR="00264F09" w:rsidRPr="00AB30F4">
        <w:t xml:space="preserve"> </w:t>
      </w:r>
      <w:r w:rsidRPr="00AB30F4">
        <w:t>increased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648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September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1399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November.</w:t>
      </w:r>
      <w:r w:rsidR="00264F09" w:rsidRPr="00AB30F4">
        <w:t xml:space="preserve"> </w:t>
      </w:r>
      <w:r w:rsidRPr="00AB30F4">
        <w:t>December</w:t>
      </w:r>
      <w:r w:rsidR="00264F09" w:rsidRPr="00AB30F4">
        <w:t xml:space="preserve"> </w:t>
      </w:r>
      <w:r w:rsidRPr="00AB30F4">
        <w:t>visitor</w:t>
      </w:r>
      <w:r w:rsidR="00264F09" w:rsidRPr="00AB30F4">
        <w:t xml:space="preserve"> </w:t>
      </w:r>
      <w:r w:rsidRPr="00AB30F4">
        <w:t>figures</w:t>
      </w:r>
      <w:r w:rsidR="00264F09" w:rsidRPr="00AB30F4">
        <w:t xml:space="preserve"> </w:t>
      </w:r>
      <w:r w:rsidRPr="00AB30F4">
        <w:t>were</w:t>
      </w:r>
      <w:r w:rsidR="00264F09" w:rsidRPr="00AB30F4">
        <w:t xml:space="preserve"> </w:t>
      </w:r>
      <w:r w:rsidRPr="00AB30F4">
        <w:t>down</w:t>
      </w:r>
      <w:r w:rsidR="00264F09" w:rsidRPr="00AB30F4">
        <w:t xml:space="preserve"> </w:t>
      </w:r>
      <w:r w:rsidRPr="00AB30F4">
        <w:t>slightly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920.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accounted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fact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library</w:t>
      </w:r>
      <w:r w:rsidR="00264F09" w:rsidRPr="00AB30F4">
        <w:t xml:space="preserve"> </w:t>
      </w:r>
      <w:r w:rsidRPr="00AB30F4">
        <w:t>service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closed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Saturday</w:t>
      </w:r>
      <w:r w:rsidR="00264F09" w:rsidRPr="00AB30F4">
        <w:t xml:space="preserve"> </w:t>
      </w:r>
      <w:r w:rsidRPr="00AB30F4">
        <w:t>23rd</w:t>
      </w:r>
      <w:r w:rsidR="00264F09" w:rsidRPr="00AB30F4">
        <w:t xml:space="preserve"> </w:t>
      </w:r>
      <w:r w:rsidRPr="00AB30F4">
        <w:t>December</w:t>
      </w:r>
      <w:r w:rsidR="00264F09" w:rsidRPr="00AB30F4">
        <w:t xml:space="preserve"> </w:t>
      </w:r>
      <w:r w:rsidRPr="00AB30F4">
        <w:t>-</w:t>
      </w:r>
      <w:r w:rsidR="00264F09" w:rsidRPr="00AB30F4">
        <w:t xml:space="preserve"> </w:t>
      </w:r>
      <w:r w:rsidRPr="00AB30F4">
        <w:t>Wednesday</w:t>
      </w:r>
      <w:r w:rsidR="00264F09" w:rsidRPr="00AB30F4">
        <w:t xml:space="preserve"> </w:t>
      </w:r>
      <w:r w:rsidRPr="00AB30F4">
        <w:t>3rd</w:t>
      </w:r>
      <w:r w:rsidR="00264F09" w:rsidRPr="00AB30F4">
        <w:t xml:space="preserve"> </w:t>
      </w:r>
      <w:r w:rsidRPr="00AB30F4">
        <w:t>March.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highest</w:t>
      </w:r>
      <w:r w:rsidR="00264F09" w:rsidRPr="00AB30F4">
        <w:t xml:space="preserve"> </w:t>
      </w:r>
      <w:r w:rsidRPr="00AB30F4">
        <w:t>footfall</w:t>
      </w:r>
      <w:r w:rsidR="00264F09" w:rsidRPr="00AB30F4">
        <w:t xml:space="preserve"> </w:t>
      </w:r>
      <w:r w:rsidRPr="00AB30F4">
        <w:t>takes</w:t>
      </w:r>
      <w:r w:rsidR="00264F09" w:rsidRPr="00AB30F4">
        <w:t xml:space="preserve"> </w:t>
      </w:r>
      <w:r w:rsidRPr="00AB30F4">
        <w:t>place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Wednesdays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Saturdays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around</w:t>
      </w:r>
      <w:r w:rsidR="00264F09" w:rsidRPr="00AB30F4">
        <w:t xml:space="preserve"> </w:t>
      </w:r>
      <w:r w:rsidRPr="00AB30F4">
        <w:t>11am.</w:t>
      </w:r>
      <w:r w:rsidR="00264F09" w:rsidRPr="00AB30F4">
        <w:t xml:space="preserve"> </w:t>
      </w:r>
    </w:p>
    <w:p w14:paraId="4C7CB82D" w14:textId="3512DF58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30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H7/0124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ID:81724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New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Works</w:t>
      </w:r>
    </w:p>
    <w:p w14:paraId="44C5C4C1" w14:textId="38CD5B93" w:rsidR="00955091" w:rsidRPr="00AB30F4" w:rsidRDefault="00C11C56">
      <w:r w:rsidRPr="00AB30F4">
        <w:t>New works</w:t>
      </w:r>
      <w:r w:rsidR="00264F09" w:rsidRPr="00AB30F4">
        <w:t xml:space="preserve"> </w:t>
      </w:r>
      <w:r w:rsidR="00902478" w:rsidRPr="00AB30F4">
        <w:t>(No</w:t>
      </w:r>
      <w:r w:rsidR="00264F09" w:rsidRPr="00AB30F4">
        <w:t xml:space="preserve"> </w:t>
      </w:r>
      <w:r w:rsidR="00902478" w:rsidRPr="00AB30F4">
        <w:t>Business)</w:t>
      </w:r>
    </w:p>
    <w:p w14:paraId="7219FC6C" w14:textId="166CB5E8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31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H8/0124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ID:81718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Libraries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Report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January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2024</w:t>
      </w:r>
    </w:p>
    <w:p w14:paraId="360F9DD7" w14:textId="3C09A96C" w:rsidR="00542A79" w:rsidRPr="00AB30F4" w:rsidRDefault="00542A79">
      <w:r w:rsidRPr="00AB30F4">
        <w:t xml:space="preserve">The following report was presented by </w:t>
      </w:r>
      <w:r w:rsidR="008702BC" w:rsidRPr="00AB30F4">
        <w:t xml:space="preserve">Liz Corry </w:t>
      </w:r>
      <w:r w:rsidRPr="00AB30F4">
        <w:t>Senior Executive Librarian</w:t>
      </w:r>
    </w:p>
    <w:p w14:paraId="11E297EC" w14:textId="3EF41D2A" w:rsidR="00955091" w:rsidRPr="00AB30F4" w:rsidRDefault="00902478">
      <w:pPr>
        <w:rPr>
          <w:b/>
          <w:bCs/>
        </w:rPr>
      </w:pPr>
      <w:r w:rsidRPr="00AB30F4">
        <w:rPr>
          <w:b/>
          <w:bCs/>
        </w:rPr>
        <w:t>Library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News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&amp;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Events</w:t>
      </w:r>
    </w:p>
    <w:p w14:paraId="7FE6B591" w14:textId="50D07848" w:rsidR="008702BC" w:rsidRPr="00AB30F4" w:rsidRDefault="00C77E8F">
      <w:hyperlink r:id="rId20" w:history="1">
        <w:r w:rsidR="00902478" w:rsidRPr="00AB30F4">
          <w:rPr>
            <w:rStyle w:val="Hyperlink"/>
          </w:rPr>
          <w:t>H8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Libraries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Report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January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2024</w:t>
        </w:r>
      </w:hyperlink>
      <w:r w:rsidR="00902478" w:rsidRPr="00AB30F4">
        <w:br/>
      </w:r>
      <w:hyperlink r:id="rId21" w:history="1">
        <w:r w:rsidR="00902478" w:rsidRPr="00AB30F4">
          <w:rPr>
            <w:rStyle w:val="Hyperlink"/>
          </w:rPr>
          <w:t>H8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Library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Events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Stats</w:t>
        </w:r>
      </w:hyperlink>
      <w:r w:rsidR="00902478" w:rsidRPr="00AB30F4">
        <w:br/>
      </w:r>
    </w:p>
    <w:p w14:paraId="59A8F2A7" w14:textId="5A5B625F" w:rsidR="008702BC" w:rsidRPr="00AB30F4" w:rsidRDefault="008702BC">
      <w:r w:rsidRPr="00AB30F4">
        <w:t>Following Contributions</w:t>
      </w:r>
      <w:r w:rsidR="00C11C56" w:rsidRPr="00AB30F4">
        <w:t xml:space="preserve"> from Councillors S Moyn</w:t>
      </w:r>
      <w:r w:rsidR="00AD7C58">
        <w:t>i</w:t>
      </w:r>
      <w:r w:rsidR="00C11C56" w:rsidRPr="00AB30F4">
        <w:t xml:space="preserve">han, G O’Connell, P Gogarty and V Casserly, Liz Corry Senior Executive Librarian Responded to queries raided and the Report was </w:t>
      </w:r>
      <w:r w:rsidR="00C11C56" w:rsidRPr="00AB30F4">
        <w:rPr>
          <w:b/>
          <w:bCs/>
        </w:rPr>
        <w:t>Noted</w:t>
      </w:r>
      <w:r w:rsidR="004753B7">
        <w:t>.</w:t>
      </w:r>
    </w:p>
    <w:p w14:paraId="1C9CB7F9" w14:textId="0EA6F30D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32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C4/0124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ID:81711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Correspondence</w:t>
      </w:r>
    </w:p>
    <w:p w14:paraId="1B844D8B" w14:textId="531650AD" w:rsidR="00955091" w:rsidRPr="00AB30F4" w:rsidRDefault="00902478">
      <w:r w:rsidRPr="00AB30F4">
        <w:t>Correspondence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3D9F87CA" w14:textId="2288C955" w:rsidR="00955091" w:rsidRPr="00AD7C58" w:rsidRDefault="00902478" w:rsidP="006440E4">
      <w:pPr>
        <w:pStyle w:val="Heading2"/>
        <w:jc w:val="center"/>
        <w:rPr>
          <w:b/>
          <w:bCs/>
          <w:sz w:val="28"/>
          <w:szCs w:val="28"/>
        </w:rPr>
      </w:pPr>
      <w:r w:rsidRPr="00AD7C58">
        <w:rPr>
          <w:b/>
          <w:bCs/>
          <w:sz w:val="28"/>
          <w:szCs w:val="28"/>
        </w:rPr>
        <w:t>Corporate</w:t>
      </w:r>
      <w:r w:rsidR="00264F09" w:rsidRPr="00AD7C58">
        <w:rPr>
          <w:b/>
          <w:bCs/>
          <w:sz w:val="28"/>
          <w:szCs w:val="28"/>
        </w:rPr>
        <w:t xml:space="preserve"> </w:t>
      </w:r>
      <w:r w:rsidRPr="00AD7C58">
        <w:rPr>
          <w:b/>
          <w:bCs/>
          <w:sz w:val="28"/>
          <w:szCs w:val="28"/>
        </w:rPr>
        <w:t>Support</w:t>
      </w:r>
    </w:p>
    <w:p w14:paraId="2C29365D" w14:textId="2C8138FE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8E2B5C" w:rsidRPr="00AB30F4">
        <w:rPr>
          <w:b/>
          <w:u w:val="single"/>
        </w:rPr>
        <w:t>33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Q9/0124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ID:81755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CCTV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Code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of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Practice</w:t>
      </w:r>
    </w:p>
    <w:p w14:paraId="4417496E" w14:textId="06DFF903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D.</w:t>
      </w:r>
      <w:r w:rsidR="00264F09" w:rsidRPr="00AB30F4">
        <w:t xml:space="preserve"> </w:t>
      </w:r>
      <w:r w:rsidRPr="00AB30F4">
        <w:t>Ó</w:t>
      </w:r>
      <w:r w:rsidR="00264F09" w:rsidRPr="00AB30F4">
        <w:t xml:space="preserve"> </w:t>
      </w:r>
      <w:r w:rsidRPr="00AB30F4">
        <w:t>Brádaigh</w:t>
      </w:r>
    </w:p>
    <w:p w14:paraId="4C68CAEA" w14:textId="2653F652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manager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update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development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'Code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Practice'</w:t>
      </w:r>
      <w:r w:rsidR="00264F09" w:rsidRPr="00AB30F4">
        <w:t xml:space="preserve"> </w:t>
      </w:r>
      <w:r w:rsidRPr="00AB30F4">
        <w:t>offering</w:t>
      </w:r>
      <w:r w:rsidR="00264F09" w:rsidRPr="00AB30F4">
        <w:t xml:space="preserve"> </w:t>
      </w:r>
      <w:r w:rsidRPr="00AB30F4">
        <w:t>guidelines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use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CCTV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mobile</w:t>
      </w:r>
      <w:r w:rsidR="00264F09" w:rsidRPr="00AB30F4">
        <w:t xml:space="preserve"> </w:t>
      </w:r>
      <w:r w:rsidRPr="00AB30F4">
        <w:t>recording</w:t>
      </w:r>
      <w:r w:rsidR="00264F09" w:rsidRPr="00AB30F4">
        <w:t xml:space="preserve"> </w:t>
      </w:r>
      <w:r w:rsidRPr="00AB30F4">
        <w:t>devices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county.</w:t>
      </w:r>
    </w:p>
    <w:p w14:paraId="6B3D578F" w14:textId="4848A59B" w:rsidR="00955091" w:rsidRPr="00AB30F4" w:rsidRDefault="00902478">
      <w:r w:rsidRPr="00AB30F4">
        <w:rPr>
          <w:b/>
        </w:rPr>
        <w:lastRenderedPageBreak/>
        <w:t>REPLY:</w:t>
      </w:r>
      <w:r w:rsidR="00264F09" w:rsidRPr="00AB30F4">
        <w:t xml:space="preserve"> </w:t>
      </w:r>
    </w:p>
    <w:p w14:paraId="2B550003" w14:textId="12ED933C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Data</w:t>
      </w:r>
      <w:r w:rsidR="00264F09" w:rsidRPr="00AB30F4">
        <w:t xml:space="preserve"> </w:t>
      </w:r>
      <w:r w:rsidRPr="00AB30F4">
        <w:t>Protection</w:t>
      </w:r>
      <w:r w:rsidR="00264F09" w:rsidRPr="00AB30F4">
        <w:t xml:space="preserve"> </w:t>
      </w:r>
      <w:r w:rsidRPr="00AB30F4">
        <w:t>Officer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reviewed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Code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Practice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proposed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updated</w:t>
      </w:r>
      <w:r w:rsidR="00264F09" w:rsidRPr="00AB30F4">
        <w:t xml:space="preserve"> </w:t>
      </w:r>
      <w:r w:rsidRPr="00AB30F4">
        <w:t>Surveillance</w:t>
      </w:r>
      <w:r w:rsidR="00264F09" w:rsidRPr="00AB30F4">
        <w:t xml:space="preserve"> </w:t>
      </w:r>
      <w:r w:rsidRPr="00AB30F4">
        <w:t>Device</w:t>
      </w:r>
      <w:r w:rsidR="00264F09" w:rsidRPr="00AB30F4">
        <w:t xml:space="preserve"> </w:t>
      </w:r>
      <w:r w:rsidRPr="00AB30F4">
        <w:t>Policy.</w:t>
      </w:r>
    </w:p>
    <w:p w14:paraId="76EE3EB1" w14:textId="77059AA3" w:rsidR="00955091" w:rsidRPr="00AB30F4" w:rsidRDefault="00902478">
      <w:r w:rsidRPr="00AB30F4">
        <w:t>This</w:t>
      </w:r>
      <w:r w:rsidR="00264F09" w:rsidRPr="00AB30F4">
        <w:t xml:space="preserve"> </w:t>
      </w:r>
      <w:r w:rsidRPr="00AB30F4">
        <w:t>proposed</w:t>
      </w:r>
      <w:r w:rsidR="00264F09" w:rsidRPr="00AB30F4">
        <w:t xml:space="preserve"> </w:t>
      </w:r>
      <w:r w:rsidRPr="00AB30F4">
        <w:t>policy</w:t>
      </w:r>
      <w:r w:rsidR="00264F09" w:rsidRPr="00AB30F4">
        <w:t xml:space="preserve"> </w:t>
      </w:r>
      <w:r w:rsidRPr="00AB30F4">
        <w:t>includes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recommendations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Data</w:t>
      </w:r>
      <w:r w:rsidR="00264F09" w:rsidRPr="00AB30F4">
        <w:t xml:space="preserve"> </w:t>
      </w:r>
      <w:r w:rsidRPr="00AB30F4">
        <w:t>Protection</w:t>
      </w:r>
      <w:r w:rsidR="00264F09" w:rsidRPr="00AB30F4">
        <w:t xml:space="preserve"> </w:t>
      </w:r>
      <w:r w:rsidRPr="00AB30F4">
        <w:t>Commission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submitted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draft</w:t>
      </w:r>
      <w:r w:rsidR="00264F09" w:rsidRPr="00AB30F4">
        <w:t xml:space="preserve"> </w:t>
      </w:r>
      <w:r w:rsidRPr="00AB30F4">
        <w:t>form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management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review.</w:t>
      </w:r>
    </w:p>
    <w:p w14:paraId="2CE7F0B5" w14:textId="2B15B80A" w:rsidR="00955091" w:rsidRPr="00AB30F4" w:rsidRDefault="00BD7AF4">
      <w:pPr>
        <w:pStyle w:val="Heading3"/>
      </w:pPr>
      <w:r w:rsidRPr="00AB30F4">
        <w:rPr>
          <w:b/>
          <w:u w:val="single"/>
        </w:rPr>
        <w:t>LPNC/3</w:t>
      </w:r>
      <w:r w:rsidR="004C4969" w:rsidRPr="00AB30F4">
        <w:rPr>
          <w:b/>
          <w:u w:val="single"/>
        </w:rPr>
        <w:t>4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H9/0124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ID:81720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New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Works</w:t>
      </w:r>
    </w:p>
    <w:p w14:paraId="727525B8" w14:textId="25675884" w:rsidR="00955091" w:rsidRPr="00AB30F4" w:rsidRDefault="00902478">
      <w:r w:rsidRPr="00AB30F4">
        <w:t>New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133506E5" w14:textId="3D5B1785" w:rsidR="00955091" w:rsidRPr="00AB30F4" w:rsidRDefault="00BD7AF4">
      <w:pPr>
        <w:pStyle w:val="Heading3"/>
      </w:pPr>
      <w:r w:rsidRPr="00AB30F4">
        <w:rPr>
          <w:b/>
          <w:u w:val="single"/>
        </w:rPr>
        <w:t>LPNC/3</w:t>
      </w:r>
      <w:r w:rsidR="004C4969" w:rsidRPr="00AB30F4">
        <w:rPr>
          <w:b/>
          <w:u w:val="single"/>
        </w:rPr>
        <w:t>5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C5/0124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ID:81708</w:t>
      </w:r>
      <w:r w:rsidR="00264F09" w:rsidRPr="00AB30F4">
        <w:rPr>
          <w:b/>
          <w:u w:val="single"/>
        </w:rPr>
        <w:t xml:space="preserve"> </w:t>
      </w:r>
      <w:r w:rsidR="00852CF1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03008E" w:rsidRPr="00AB30F4">
        <w:rPr>
          <w:b/>
          <w:u w:val="single"/>
        </w:rPr>
        <w:t>Correspondence</w:t>
      </w:r>
      <w:r w:rsidR="00852CF1" w:rsidRPr="00AB30F4">
        <w:rPr>
          <w:b/>
          <w:u w:val="single"/>
        </w:rPr>
        <w:t xml:space="preserve"> Noted</w:t>
      </w:r>
    </w:p>
    <w:p w14:paraId="2DDC2E03" w14:textId="7D4AD120" w:rsidR="00955091" w:rsidRPr="00AB30F4" w:rsidRDefault="00902478">
      <w:r w:rsidRPr="00AB30F4">
        <w:t>Correspondence</w:t>
      </w:r>
      <w:r w:rsidR="00264F09" w:rsidRPr="00AB30F4">
        <w:t xml:space="preserve"> </w:t>
      </w:r>
      <w:r w:rsidRPr="00AB30F4">
        <w:t>-</w:t>
      </w:r>
      <w:r w:rsidR="00264F09" w:rsidRPr="00AB30F4">
        <w:t xml:space="preserve"> </w:t>
      </w:r>
      <w:r w:rsidRPr="00AB30F4">
        <w:t>replies</w:t>
      </w:r>
      <w:r w:rsidR="00264F09" w:rsidRPr="00AB30F4">
        <w:t xml:space="preserve"> </w:t>
      </w:r>
      <w:r w:rsidRPr="00AB30F4">
        <w:t>from</w:t>
      </w:r>
    </w:p>
    <w:p w14:paraId="72DE016D" w14:textId="2A409618" w:rsidR="00955091" w:rsidRPr="00AB30F4" w:rsidRDefault="00902478">
      <w:r w:rsidRPr="00AB30F4">
        <w:t>(i)</w:t>
      </w:r>
      <w:r w:rsidR="00264F09" w:rsidRPr="00AB30F4">
        <w:t xml:space="preserve"> </w:t>
      </w:r>
      <w:r w:rsidRPr="00AB30F4">
        <w:t>NTA</w:t>
      </w:r>
      <w:r w:rsidR="00264F09" w:rsidRPr="00AB30F4">
        <w:t xml:space="preserve"> </w:t>
      </w:r>
      <w:r w:rsidRPr="00AB30F4">
        <w:t>-</w:t>
      </w:r>
      <w:r w:rsidR="00264F09" w:rsidRPr="00AB30F4">
        <w:t xml:space="preserve"> </w:t>
      </w:r>
      <w:r w:rsidRPr="00AB30F4">
        <w:t>Response</w:t>
      </w:r>
      <w:r w:rsidR="00264F09" w:rsidRPr="00AB30F4">
        <w:t xml:space="preserve"> </w:t>
      </w:r>
      <w:r w:rsidRPr="00AB30F4">
        <w:t>RE</w:t>
      </w:r>
      <w:r w:rsidR="00264F09" w:rsidRPr="00AB30F4">
        <w:t xml:space="preserve"> </w:t>
      </w:r>
      <w:r w:rsidRPr="00AB30F4">
        <w:t>Item</w:t>
      </w:r>
      <w:r w:rsidR="00264F09" w:rsidRPr="00AB30F4">
        <w:t xml:space="preserve"> </w:t>
      </w:r>
      <w:r w:rsidRPr="00AB30F4">
        <w:t>81029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December</w:t>
      </w:r>
      <w:r w:rsidR="00264F09" w:rsidRPr="00AB30F4">
        <w:t xml:space="preserve"> </w:t>
      </w:r>
      <w:r w:rsidRPr="00AB30F4">
        <w:t>LPNC</w:t>
      </w:r>
      <w:r w:rsidR="00264F09" w:rsidRPr="00AB30F4">
        <w:t xml:space="preserve"> </w:t>
      </w:r>
      <w:r w:rsidRPr="00AB30F4">
        <w:t>ACM</w:t>
      </w:r>
    </w:p>
    <w:p w14:paraId="49E9B8B8" w14:textId="75178EFB" w:rsidR="00955091" w:rsidRPr="00AB30F4" w:rsidRDefault="00902478">
      <w:r w:rsidRPr="00AB30F4">
        <w:t>(ii)</w:t>
      </w:r>
      <w:r w:rsidR="00264F09" w:rsidRPr="00AB30F4">
        <w:t xml:space="preserve"> </w:t>
      </w:r>
      <w:r w:rsidRPr="00AB30F4">
        <w:t>Iarnród</w:t>
      </w:r>
      <w:r w:rsidR="00264F09" w:rsidRPr="00AB30F4">
        <w:t xml:space="preserve"> </w:t>
      </w:r>
      <w:r w:rsidRPr="00AB30F4">
        <w:t>Éireann</w:t>
      </w:r>
      <w:r w:rsidR="00264F09" w:rsidRPr="00AB30F4">
        <w:t xml:space="preserve"> </w:t>
      </w:r>
      <w:r w:rsidRPr="00AB30F4">
        <w:t>-</w:t>
      </w:r>
      <w:r w:rsidR="00264F09" w:rsidRPr="00AB30F4">
        <w:t xml:space="preserve"> </w:t>
      </w:r>
      <w:r w:rsidRPr="00AB30F4">
        <w:t>Response</w:t>
      </w:r>
      <w:r w:rsidR="00264F09" w:rsidRPr="00AB30F4">
        <w:t xml:space="preserve"> </w:t>
      </w:r>
      <w:r w:rsidRPr="00AB30F4">
        <w:t>RE</w:t>
      </w:r>
      <w:r w:rsidR="00264F09" w:rsidRPr="00AB30F4">
        <w:t xml:space="preserve"> </w:t>
      </w:r>
      <w:r w:rsidRPr="00AB30F4">
        <w:t>Item</w:t>
      </w:r>
      <w:r w:rsidR="00264F09" w:rsidRPr="00AB30F4">
        <w:t xml:space="preserve"> </w:t>
      </w:r>
      <w:r w:rsidRPr="00AB30F4">
        <w:t>81029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December</w:t>
      </w:r>
      <w:r w:rsidR="00264F09" w:rsidRPr="00AB30F4">
        <w:t xml:space="preserve"> </w:t>
      </w:r>
      <w:r w:rsidRPr="00AB30F4">
        <w:t>LPNC</w:t>
      </w:r>
      <w:r w:rsidR="00264F09" w:rsidRPr="00AB30F4">
        <w:t xml:space="preserve"> </w:t>
      </w:r>
      <w:r w:rsidRPr="00AB30F4">
        <w:t>ACM</w:t>
      </w:r>
    </w:p>
    <w:p w14:paraId="26604A14" w14:textId="53E4F6BE" w:rsidR="00955091" w:rsidRPr="00AB30F4" w:rsidRDefault="00902478">
      <w:r w:rsidRPr="00AB30F4">
        <w:t>(iii)</w:t>
      </w:r>
      <w:r w:rsidR="00264F09" w:rsidRPr="00AB30F4">
        <w:t xml:space="preserve"> </w:t>
      </w:r>
      <w:r w:rsidRPr="00AB30F4">
        <w:t>Minister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Education-</w:t>
      </w:r>
      <w:r w:rsidR="00264F09" w:rsidRPr="00AB30F4">
        <w:t xml:space="preserve"> </w:t>
      </w:r>
      <w:r w:rsidRPr="00AB30F4">
        <w:t>Response</w:t>
      </w:r>
      <w:r w:rsidR="00264F09" w:rsidRPr="00AB30F4">
        <w:t xml:space="preserve"> </w:t>
      </w:r>
      <w:r w:rsidRPr="00AB30F4">
        <w:t>RE</w:t>
      </w:r>
      <w:r w:rsidR="00264F09" w:rsidRPr="00AB30F4">
        <w:t xml:space="preserve"> </w:t>
      </w:r>
      <w:r w:rsidRPr="00AB30F4">
        <w:t>Item</w:t>
      </w:r>
      <w:r w:rsidR="00264F09" w:rsidRPr="00AB30F4">
        <w:t xml:space="preserve"> </w:t>
      </w:r>
      <w:r w:rsidRPr="00AB30F4">
        <w:t>81031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November</w:t>
      </w:r>
      <w:r w:rsidR="00264F09" w:rsidRPr="00AB30F4">
        <w:t xml:space="preserve"> </w:t>
      </w:r>
      <w:r w:rsidRPr="00AB30F4">
        <w:t>LPNC</w:t>
      </w:r>
      <w:r w:rsidR="00264F09" w:rsidRPr="00AB30F4">
        <w:t xml:space="preserve"> </w:t>
      </w:r>
      <w:r w:rsidRPr="00AB30F4">
        <w:t>ACM</w:t>
      </w:r>
    </w:p>
    <w:p w14:paraId="5706B5EF" w14:textId="16805B89" w:rsidR="00955091" w:rsidRPr="00AB30F4" w:rsidRDefault="00902478">
      <w:r w:rsidRPr="00AB30F4">
        <w:t>(iv)</w:t>
      </w:r>
      <w:r w:rsidR="00264F09" w:rsidRPr="00AB30F4">
        <w:t xml:space="preserve"> </w:t>
      </w:r>
      <w:r w:rsidRPr="00AB30F4">
        <w:t>Fingal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-</w:t>
      </w:r>
      <w:r w:rsidR="00264F09" w:rsidRPr="00AB30F4">
        <w:t xml:space="preserve"> </w:t>
      </w:r>
      <w:r w:rsidRPr="00AB30F4">
        <w:t>Acknowledgement</w:t>
      </w:r>
      <w:r w:rsidR="00264F09" w:rsidRPr="00AB30F4">
        <w:t xml:space="preserve"> </w:t>
      </w:r>
      <w:r w:rsidRPr="00AB30F4">
        <w:t>letter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Fingal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RE</w:t>
      </w:r>
      <w:r w:rsidR="00264F09" w:rsidRPr="00AB30F4">
        <w:t xml:space="preserve"> </w:t>
      </w:r>
      <w:r w:rsidRPr="00AB30F4">
        <w:t>Item</w:t>
      </w:r>
      <w:r w:rsidR="00264F09" w:rsidRPr="00AB30F4">
        <w:t xml:space="preserve"> </w:t>
      </w:r>
      <w:r w:rsidRPr="00AB30F4">
        <w:t>80626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October</w:t>
      </w:r>
      <w:r w:rsidR="00264F09" w:rsidRPr="00AB30F4">
        <w:t xml:space="preserve"> </w:t>
      </w:r>
      <w:r w:rsidRPr="00AB30F4">
        <w:t>LPNC</w:t>
      </w:r>
      <w:r w:rsidR="00264F09" w:rsidRPr="00AB30F4">
        <w:t xml:space="preserve"> </w:t>
      </w:r>
      <w:r w:rsidRPr="00AB30F4">
        <w:t>ACM</w:t>
      </w:r>
    </w:p>
    <w:p w14:paraId="377E7568" w14:textId="74321756" w:rsidR="00955091" w:rsidRPr="00AB30F4" w:rsidRDefault="00C77E8F">
      <w:hyperlink r:id="rId22" w:history="1">
        <w:r w:rsidR="00902478" w:rsidRPr="00AB30F4">
          <w:rPr>
            <w:rStyle w:val="Hyperlink"/>
          </w:rPr>
          <w:t>C5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(i)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Response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from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NTA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re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Item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81029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December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2023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LPNC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ACM</w:t>
        </w:r>
      </w:hyperlink>
      <w:r w:rsidR="00902478" w:rsidRPr="00AB30F4">
        <w:br/>
      </w:r>
      <w:hyperlink r:id="rId23" w:history="1">
        <w:r w:rsidR="00902478" w:rsidRPr="00AB30F4">
          <w:rPr>
            <w:rStyle w:val="Hyperlink"/>
          </w:rPr>
          <w:t>C5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(ii)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Response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from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Iarnrod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Eireann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re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Item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81029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December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2023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LPNC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ACM</w:t>
        </w:r>
      </w:hyperlink>
      <w:r w:rsidR="00902478" w:rsidRPr="00AB30F4">
        <w:br/>
      </w:r>
      <w:hyperlink r:id="rId24" w:history="1">
        <w:r w:rsidR="00902478" w:rsidRPr="00AB30F4">
          <w:rPr>
            <w:rStyle w:val="Hyperlink"/>
          </w:rPr>
          <w:t>C5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(iii)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Response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re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Item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81031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Letter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to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Minister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for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Education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November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2023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LPNC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ACM</w:t>
        </w:r>
      </w:hyperlink>
      <w:r w:rsidR="00902478" w:rsidRPr="00AB30F4">
        <w:br/>
      </w:r>
      <w:hyperlink r:id="rId25" w:history="1">
        <w:r w:rsidR="00902478" w:rsidRPr="00AB30F4">
          <w:rPr>
            <w:rStyle w:val="Hyperlink"/>
          </w:rPr>
          <w:t>C5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(iv)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Acknowledgement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Letter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from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Fingal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Co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Co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re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Item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80626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October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2023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LPNC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ACM</w:t>
        </w:r>
      </w:hyperlink>
      <w:r w:rsidR="00902478" w:rsidRPr="00AB30F4">
        <w:br/>
      </w:r>
    </w:p>
    <w:p w14:paraId="096AD99F" w14:textId="65A2BF22" w:rsidR="00955091" w:rsidRPr="00AB30F4" w:rsidRDefault="00BD7AF4">
      <w:pPr>
        <w:pStyle w:val="Heading3"/>
      </w:pPr>
      <w:r w:rsidRPr="00AB30F4">
        <w:rPr>
          <w:b/>
          <w:u w:val="single"/>
        </w:rPr>
        <w:t>LPNC/3</w:t>
      </w:r>
      <w:r w:rsidR="004C4969" w:rsidRPr="00AB30F4">
        <w:rPr>
          <w:b/>
          <w:u w:val="single"/>
        </w:rPr>
        <w:t>6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M12/0124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ID:81768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Letter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to</w:t>
      </w:r>
      <w:r w:rsidR="00264F09" w:rsidRPr="00AB30F4">
        <w:rPr>
          <w:b/>
          <w:u w:val="single"/>
        </w:rPr>
        <w:t xml:space="preserve"> </w:t>
      </w:r>
      <w:r w:rsidR="005D4F5E" w:rsidRPr="00AB30F4">
        <w:rPr>
          <w:b/>
          <w:u w:val="single"/>
        </w:rPr>
        <w:t>Iarnrod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Éireann</w:t>
      </w:r>
    </w:p>
    <w:p w14:paraId="632B5D23" w14:textId="3694BA05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D.</w:t>
      </w:r>
      <w:r w:rsidR="00264F09" w:rsidRPr="00AB30F4">
        <w:t xml:space="preserve"> </w:t>
      </w:r>
      <w:r w:rsidRPr="00AB30F4">
        <w:t>Ó</w:t>
      </w:r>
      <w:r w:rsidR="00264F09" w:rsidRPr="00AB30F4">
        <w:t xml:space="preserve"> </w:t>
      </w:r>
      <w:r w:rsidRPr="00AB30F4">
        <w:t>Brádaigh</w:t>
      </w:r>
      <w:r w:rsidR="00E632B6" w:rsidRPr="00AB30F4">
        <w:t>, seconded by Councillor V. Casserly</w:t>
      </w:r>
    </w:p>
    <w:p w14:paraId="11A0E049" w14:textId="4FCD45EC" w:rsidR="00955091" w:rsidRPr="00AB30F4" w:rsidRDefault="00902478">
      <w:r w:rsidRPr="00AB30F4">
        <w:t>That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now</w:t>
      </w:r>
      <w:r w:rsidR="00264F09" w:rsidRPr="00AB30F4">
        <w:t xml:space="preserve"> </w:t>
      </w:r>
      <w:r w:rsidRPr="00AB30F4">
        <w:t>agrees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write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Iarnrod</w:t>
      </w:r>
      <w:r w:rsidR="00264F09" w:rsidRPr="00AB30F4">
        <w:t xml:space="preserve"> </w:t>
      </w:r>
      <w:r w:rsidRPr="00AB30F4">
        <w:t>Éireann</w:t>
      </w:r>
      <w:r w:rsidR="00264F09" w:rsidRPr="00AB30F4">
        <w:t xml:space="preserve"> </w:t>
      </w:r>
      <w:r w:rsidRPr="00AB30F4">
        <w:t>requesting</w:t>
      </w:r>
      <w:r w:rsidR="00264F09" w:rsidRPr="00AB30F4">
        <w:t xml:space="preserve"> </w:t>
      </w:r>
      <w:r w:rsidRPr="00AB30F4">
        <w:t>detail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additional</w:t>
      </w:r>
      <w:r w:rsidR="00264F09" w:rsidRPr="00AB30F4">
        <w:t xml:space="preserve"> </w:t>
      </w:r>
      <w:r w:rsidRPr="00AB30F4">
        <w:t>train</w:t>
      </w:r>
      <w:r w:rsidR="00264F09" w:rsidRPr="00AB30F4">
        <w:t xml:space="preserve"> </w:t>
      </w:r>
      <w:r w:rsidRPr="00AB30F4">
        <w:t>capacity</w:t>
      </w:r>
      <w:r w:rsidR="00264F09" w:rsidRPr="00AB30F4">
        <w:t xml:space="preserve"> </w:t>
      </w:r>
      <w:r w:rsidRPr="00AB30F4">
        <w:t>provided</w:t>
      </w:r>
      <w:r w:rsidR="00264F09" w:rsidRPr="00AB30F4">
        <w:t xml:space="preserve"> </w:t>
      </w:r>
      <w:r w:rsidRPr="00AB30F4">
        <w:t>since</w:t>
      </w:r>
      <w:r w:rsidR="00264F09" w:rsidRPr="00AB30F4">
        <w:t xml:space="preserve"> </w:t>
      </w:r>
      <w:r w:rsidRPr="00AB30F4">
        <w:t>2021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meeting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servicing</w:t>
      </w:r>
      <w:r w:rsidR="00264F09" w:rsidRPr="00AB30F4">
        <w:t xml:space="preserve"> </w:t>
      </w:r>
      <w:r w:rsidRPr="00AB30F4">
        <w:t>population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commuter</w:t>
      </w:r>
      <w:r w:rsidR="00264F09" w:rsidRPr="00AB30F4">
        <w:t xml:space="preserve"> </w:t>
      </w:r>
      <w:r w:rsidRPr="00AB30F4">
        <w:t>growth</w:t>
      </w:r>
      <w:r w:rsidR="00264F09" w:rsidRPr="00AB30F4">
        <w:t xml:space="preserve"> </w:t>
      </w:r>
      <w:r w:rsidRPr="00AB30F4">
        <w:t>through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Dublin</w:t>
      </w:r>
      <w:r w:rsidR="00264F09" w:rsidRPr="00AB30F4">
        <w:t xml:space="preserve"> </w:t>
      </w:r>
      <w:r w:rsidRPr="00AB30F4">
        <w:t>Mid-West</w:t>
      </w:r>
      <w:r w:rsidR="00264F09" w:rsidRPr="00AB30F4">
        <w:t xml:space="preserve"> </w:t>
      </w:r>
      <w:r w:rsidRPr="00AB30F4">
        <w:t>constituency,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confirmation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timeline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planned</w:t>
      </w:r>
      <w:r w:rsidR="00264F09" w:rsidRPr="00AB30F4">
        <w:t xml:space="preserve"> </w:t>
      </w:r>
      <w:r w:rsidRPr="00AB30F4">
        <w:t>future</w:t>
      </w:r>
      <w:r w:rsidR="00264F09" w:rsidRPr="00AB30F4">
        <w:t xml:space="preserve"> </w:t>
      </w:r>
      <w:r w:rsidRPr="00AB30F4">
        <w:t>increased</w:t>
      </w:r>
      <w:r w:rsidR="00264F09" w:rsidRPr="00AB30F4">
        <w:t xml:space="preserve"> </w:t>
      </w:r>
      <w:r w:rsidRPr="00AB30F4">
        <w:t>train</w:t>
      </w:r>
      <w:r w:rsidR="00264F09" w:rsidRPr="00AB30F4">
        <w:t xml:space="preserve"> </w:t>
      </w:r>
      <w:r w:rsidRPr="00AB30F4">
        <w:t>set</w:t>
      </w:r>
      <w:r w:rsidR="00264F09" w:rsidRPr="00AB30F4">
        <w:t xml:space="preserve"> </w:t>
      </w:r>
      <w:r w:rsidRPr="00AB30F4">
        <w:t>plans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service</w:t>
      </w:r>
      <w:r w:rsidR="00264F09" w:rsidRPr="00AB30F4">
        <w:t xml:space="preserve"> </w:t>
      </w:r>
      <w:r w:rsidRPr="00AB30F4">
        <w:t>Fonthill,</w:t>
      </w:r>
      <w:r w:rsidR="00264F09" w:rsidRPr="00AB30F4">
        <w:t xml:space="preserve"> </w:t>
      </w:r>
      <w:r w:rsidRPr="00AB30F4">
        <w:t>Kishogue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Adamstown.</w:t>
      </w:r>
    </w:p>
    <w:p w14:paraId="63C8F874" w14:textId="66317D01" w:rsidR="00955091" w:rsidRPr="00AB30F4" w:rsidRDefault="00097859">
      <w:r w:rsidRPr="00AB30F4">
        <w:rPr>
          <w:b/>
        </w:rPr>
        <w:t>The following Report from the Chief Executive was read</w:t>
      </w:r>
      <w:r w:rsidR="00902478" w:rsidRPr="00AB30F4">
        <w:rPr>
          <w:b/>
        </w:rPr>
        <w:t>:</w:t>
      </w:r>
    </w:p>
    <w:p w14:paraId="2FF0733A" w14:textId="567DBB21" w:rsidR="00955091" w:rsidRPr="00AB30F4" w:rsidRDefault="00902478">
      <w:r w:rsidRPr="00AB30F4">
        <w:t>A</w:t>
      </w:r>
      <w:r w:rsidR="00264F09" w:rsidRPr="00AB30F4">
        <w:t xml:space="preserve"> </w:t>
      </w:r>
      <w:r w:rsidRPr="00AB30F4">
        <w:t>letter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issue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Iarnrod</w:t>
      </w:r>
      <w:r w:rsidR="00264F09" w:rsidRPr="00AB30F4">
        <w:t xml:space="preserve"> </w:t>
      </w:r>
      <w:r w:rsidRPr="00AB30F4">
        <w:t>Éireann</w:t>
      </w:r>
      <w:r w:rsidR="00264F09" w:rsidRPr="00AB30F4">
        <w:t xml:space="preserve"> </w:t>
      </w:r>
      <w:r w:rsidRPr="00AB30F4">
        <w:t>requesting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information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Motion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="00652049" w:rsidRPr="00870A86">
        <w:t>Agreed</w:t>
      </w:r>
      <w:r w:rsidR="00870A86">
        <w:t>.</w:t>
      </w:r>
    </w:p>
    <w:p w14:paraId="28E1D6ED" w14:textId="72B45D55" w:rsidR="002769D9" w:rsidRPr="00AB30F4" w:rsidRDefault="002769D9">
      <w:r w:rsidRPr="00AB30F4">
        <w:t xml:space="preserve">This Motion was </w:t>
      </w:r>
      <w:r w:rsidRPr="00AB30F4">
        <w:rPr>
          <w:b/>
          <w:bCs/>
        </w:rPr>
        <w:t>Unanimously Agreed and Moved without Debate.</w:t>
      </w:r>
    </w:p>
    <w:p w14:paraId="36813FED" w14:textId="68B36810" w:rsidR="00955091" w:rsidRPr="00930622" w:rsidRDefault="00902478" w:rsidP="00AF60F5">
      <w:pPr>
        <w:pStyle w:val="Heading2"/>
        <w:jc w:val="center"/>
        <w:rPr>
          <w:b/>
          <w:bCs/>
          <w:sz w:val="28"/>
          <w:szCs w:val="28"/>
        </w:rPr>
      </w:pPr>
      <w:r w:rsidRPr="00930622">
        <w:rPr>
          <w:b/>
          <w:bCs/>
          <w:sz w:val="28"/>
          <w:szCs w:val="28"/>
        </w:rPr>
        <w:t>Performance</w:t>
      </w:r>
      <w:r w:rsidR="00264F09" w:rsidRPr="00930622">
        <w:rPr>
          <w:b/>
          <w:bCs/>
          <w:sz w:val="28"/>
          <w:szCs w:val="28"/>
        </w:rPr>
        <w:t xml:space="preserve"> </w:t>
      </w:r>
      <w:r w:rsidRPr="00930622">
        <w:rPr>
          <w:b/>
          <w:bCs/>
          <w:sz w:val="28"/>
          <w:szCs w:val="28"/>
        </w:rPr>
        <w:t>Change</w:t>
      </w:r>
      <w:r w:rsidR="00264F09" w:rsidRPr="00930622">
        <w:rPr>
          <w:b/>
          <w:bCs/>
          <w:sz w:val="28"/>
          <w:szCs w:val="28"/>
        </w:rPr>
        <w:t xml:space="preserve"> </w:t>
      </w:r>
      <w:r w:rsidRPr="00930622">
        <w:rPr>
          <w:b/>
          <w:bCs/>
          <w:sz w:val="28"/>
          <w:szCs w:val="28"/>
        </w:rPr>
        <w:t>Management</w:t>
      </w:r>
    </w:p>
    <w:p w14:paraId="177E485B" w14:textId="3E31776E" w:rsidR="00955091" w:rsidRPr="00AB30F4" w:rsidRDefault="00BD7AF4">
      <w:pPr>
        <w:pStyle w:val="Heading3"/>
      </w:pPr>
      <w:r w:rsidRPr="00AB30F4">
        <w:rPr>
          <w:b/>
          <w:u w:val="single"/>
        </w:rPr>
        <w:t>LPNC/3</w:t>
      </w:r>
      <w:r w:rsidR="004C4969" w:rsidRPr="00AB30F4">
        <w:rPr>
          <w:b/>
          <w:u w:val="single"/>
        </w:rPr>
        <w:t>7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H10/0124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ID:81725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New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Works</w:t>
      </w:r>
    </w:p>
    <w:p w14:paraId="4631AC7D" w14:textId="38336C86" w:rsidR="00955091" w:rsidRPr="00AB30F4" w:rsidRDefault="00902478">
      <w:r w:rsidRPr="00AB30F4">
        <w:t>New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7AB3045C" w14:textId="719040BD" w:rsidR="00955091" w:rsidRPr="00AB30F4" w:rsidRDefault="00BD7AF4">
      <w:pPr>
        <w:pStyle w:val="Heading3"/>
      </w:pPr>
      <w:r w:rsidRPr="00AB30F4">
        <w:rPr>
          <w:b/>
          <w:u w:val="single"/>
        </w:rPr>
        <w:t>LPNC/3</w:t>
      </w:r>
      <w:r w:rsidR="004C4969" w:rsidRPr="00AB30F4">
        <w:rPr>
          <w:b/>
          <w:u w:val="single"/>
        </w:rPr>
        <w:t>8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C6/0124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ID:81712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Correspondence</w:t>
      </w:r>
    </w:p>
    <w:p w14:paraId="679A3314" w14:textId="362AFF0F" w:rsidR="00955091" w:rsidRPr="00AB30F4" w:rsidRDefault="00902478">
      <w:r w:rsidRPr="00AB30F4">
        <w:t>Correspondence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21A66EB8" w14:textId="317DB504" w:rsidR="00955091" w:rsidRPr="00930622" w:rsidRDefault="00902478" w:rsidP="00AF60F5">
      <w:pPr>
        <w:pStyle w:val="Heading2"/>
        <w:jc w:val="center"/>
        <w:rPr>
          <w:b/>
          <w:bCs/>
          <w:sz w:val="28"/>
          <w:szCs w:val="28"/>
        </w:rPr>
      </w:pPr>
      <w:r w:rsidRPr="00930622">
        <w:rPr>
          <w:b/>
          <w:bCs/>
          <w:sz w:val="28"/>
          <w:szCs w:val="28"/>
        </w:rPr>
        <w:t>Public</w:t>
      </w:r>
      <w:r w:rsidR="00264F09" w:rsidRPr="00930622">
        <w:rPr>
          <w:b/>
          <w:bCs/>
          <w:sz w:val="28"/>
          <w:szCs w:val="28"/>
        </w:rPr>
        <w:t xml:space="preserve"> </w:t>
      </w:r>
      <w:r w:rsidRPr="00930622">
        <w:rPr>
          <w:b/>
          <w:bCs/>
          <w:sz w:val="28"/>
          <w:szCs w:val="28"/>
        </w:rPr>
        <w:t>Realm</w:t>
      </w:r>
    </w:p>
    <w:p w14:paraId="08F24444" w14:textId="14CCD88E" w:rsidR="00955091" w:rsidRPr="00AB30F4" w:rsidRDefault="00BD7AF4">
      <w:pPr>
        <w:pStyle w:val="Heading3"/>
      </w:pPr>
      <w:r w:rsidRPr="00AB30F4">
        <w:rPr>
          <w:b/>
          <w:u w:val="single"/>
        </w:rPr>
        <w:t>LPNC/3</w:t>
      </w:r>
      <w:r w:rsidR="004C4969" w:rsidRPr="00AB30F4">
        <w:rPr>
          <w:b/>
          <w:u w:val="single"/>
        </w:rPr>
        <w:t>9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Q10/0124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ID:81795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Tree</w:t>
      </w:r>
      <w:r w:rsidR="00264F09" w:rsidRPr="00AB30F4">
        <w:rPr>
          <w:b/>
          <w:u w:val="single"/>
        </w:rPr>
        <w:t xml:space="preserve"> </w:t>
      </w:r>
      <w:r w:rsidR="00930622" w:rsidRPr="00AB30F4">
        <w:rPr>
          <w:b/>
          <w:u w:val="single"/>
        </w:rPr>
        <w:t>Pruning</w:t>
      </w:r>
    </w:p>
    <w:p w14:paraId="513199C0" w14:textId="72F694B6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P.</w:t>
      </w:r>
      <w:r w:rsidR="00264F09" w:rsidRPr="00AB30F4">
        <w:t xml:space="preserve"> </w:t>
      </w:r>
      <w:r w:rsidRPr="00AB30F4">
        <w:t>Gogarty</w:t>
      </w:r>
    </w:p>
    <w:p w14:paraId="76E44BAA" w14:textId="47E28BF2" w:rsidR="00955091" w:rsidRPr="00AB30F4" w:rsidRDefault="00902478">
      <w:r w:rsidRPr="00AB30F4">
        <w:lastRenderedPageBreak/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list</w:t>
      </w:r>
      <w:r w:rsidR="00264F09" w:rsidRPr="00AB30F4">
        <w:t xml:space="preserve"> </w:t>
      </w:r>
      <w:r w:rsidRPr="00AB30F4">
        <w:t>estates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pruned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regular</w:t>
      </w:r>
      <w:r w:rsidR="00264F09" w:rsidRPr="00AB30F4">
        <w:t xml:space="preserve"> </w:t>
      </w:r>
      <w:r w:rsidRPr="00AB30F4">
        <w:t>maintenance</w:t>
      </w:r>
      <w:r w:rsidR="00264F09" w:rsidRPr="00AB30F4">
        <w:t xml:space="preserve"> </w:t>
      </w:r>
      <w:r w:rsidRPr="00AB30F4">
        <w:t>schedule</w:t>
      </w:r>
      <w:r w:rsidR="00264F09" w:rsidRPr="00AB30F4">
        <w:t xml:space="preserve"> </w:t>
      </w:r>
      <w:r w:rsidRPr="00AB30F4">
        <w:t>between</w:t>
      </w:r>
      <w:r w:rsidR="00264F09" w:rsidRPr="00AB30F4">
        <w:t xml:space="preserve"> </w:t>
      </w:r>
      <w:r w:rsidRPr="00AB30F4">
        <w:t>January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June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year;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statement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matter?</w:t>
      </w:r>
      <w:r w:rsidR="00264F09" w:rsidRPr="00AB30F4">
        <w:t xml:space="preserve"> </w:t>
      </w:r>
      <w:r w:rsidRPr="00AB30F4">
        <w:t>Thanks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advance.</w:t>
      </w:r>
    </w:p>
    <w:p w14:paraId="2F37AEB2" w14:textId="77777777" w:rsidR="00955091" w:rsidRPr="00AB30F4" w:rsidRDefault="00902478">
      <w:r w:rsidRPr="00AB30F4">
        <w:rPr>
          <w:b/>
        </w:rPr>
        <w:t>REPLY:</w:t>
      </w:r>
    </w:p>
    <w:p w14:paraId="0635B8E9" w14:textId="394544D0" w:rsidR="00955091" w:rsidRPr="00AB30F4" w:rsidRDefault="00902478">
      <w:r w:rsidRPr="00AB30F4">
        <w:t>Tree</w:t>
      </w:r>
      <w:r w:rsidR="00264F09" w:rsidRPr="00AB30F4">
        <w:t xml:space="preserve"> </w:t>
      </w:r>
      <w:r w:rsidRPr="00AB30F4">
        <w:t>pruning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take</w:t>
      </w:r>
      <w:r w:rsidR="00264F09" w:rsidRPr="00AB30F4">
        <w:t xml:space="preserve"> </w:t>
      </w:r>
      <w:r w:rsidRPr="00AB30F4">
        <w:t>place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following</w:t>
      </w:r>
      <w:r w:rsidR="00264F09" w:rsidRPr="00AB30F4">
        <w:t xml:space="preserve"> </w:t>
      </w:r>
      <w:r w:rsidRPr="00AB30F4">
        <w:t>locations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Lucan/Palmerstown/North</w:t>
      </w:r>
      <w:r w:rsidR="00264F09" w:rsidRPr="00AB30F4">
        <w:t xml:space="preserve"> </w:t>
      </w:r>
      <w:r w:rsidRPr="00AB30F4">
        <w:t>Clondalkin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between</w:t>
      </w:r>
      <w:r w:rsidR="00264F09" w:rsidRPr="00AB30F4">
        <w:t xml:space="preserve"> </w:t>
      </w:r>
      <w:r w:rsidRPr="00AB30F4">
        <w:t>now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June:</w:t>
      </w:r>
    </w:p>
    <w:p w14:paraId="560378BE" w14:textId="5A546BBE" w:rsidR="00955091" w:rsidRPr="00AB30F4" w:rsidRDefault="00902478">
      <w:r w:rsidRPr="00AB30F4">
        <w:t>Adamstown</w:t>
      </w:r>
      <w:r w:rsidR="00264F09" w:rsidRPr="00AB30F4">
        <w:t xml:space="preserve"> </w:t>
      </w:r>
      <w:r w:rsidRPr="00AB30F4">
        <w:t>Road/Avenue</w:t>
      </w:r>
    </w:p>
    <w:p w14:paraId="5E3BF068" w14:textId="77777777" w:rsidR="00955091" w:rsidRPr="00AB30F4" w:rsidRDefault="00902478">
      <w:r w:rsidRPr="00AB30F4">
        <w:t>Ashpark</w:t>
      </w:r>
    </w:p>
    <w:p w14:paraId="3C82A863" w14:textId="77777777" w:rsidR="00955091" w:rsidRPr="00AB30F4" w:rsidRDefault="00902478">
      <w:r w:rsidRPr="00AB30F4">
        <w:t>Brookvale</w:t>
      </w:r>
    </w:p>
    <w:p w14:paraId="7B82B94D" w14:textId="31E862D6" w:rsidR="00955091" w:rsidRPr="00AB30F4" w:rsidRDefault="00902478">
      <w:r w:rsidRPr="00AB30F4">
        <w:t>Fforster</w:t>
      </w:r>
      <w:r w:rsidR="00264F09" w:rsidRPr="00AB30F4">
        <w:t xml:space="preserve"> </w:t>
      </w:r>
      <w:r w:rsidRPr="00AB30F4">
        <w:t>Estate</w:t>
      </w:r>
    </w:p>
    <w:p w14:paraId="610BA8EB" w14:textId="77777777" w:rsidR="00955091" w:rsidRPr="00AB30F4" w:rsidRDefault="00902478">
      <w:r w:rsidRPr="00AB30F4">
        <w:t>Foxdene</w:t>
      </w:r>
    </w:p>
    <w:p w14:paraId="175C3995" w14:textId="7F0F25DF" w:rsidR="00955091" w:rsidRPr="00AB30F4" w:rsidRDefault="00902478">
      <w:r w:rsidRPr="00AB30F4">
        <w:t>Greenfort</w:t>
      </w:r>
      <w:r w:rsidR="00264F09" w:rsidRPr="00AB30F4">
        <w:t xml:space="preserve"> </w:t>
      </w:r>
      <w:r w:rsidRPr="00AB30F4">
        <w:t>Estate</w:t>
      </w:r>
    </w:p>
    <w:p w14:paraId="4819C66C" w14:textId="6B8D35C7" w:rsidR="00955091" w:rsidRPr="00AB30F4" w:rsidRDefault="00902478">
      <w:r w:rsidRPr="00AB30F4">
        <w:t>Griffeen</w:t>
      </w:r>
      <w:r w:rsidR="00264F09" w:rsidRPr="00AB30F4">
        <w:t xml:space="preserve"> </w:t>
      </w:r>
      <w:r w:rsidRPr="00AB30F4">
        <w:t>Road/Avenue/Way</w:t>
      </w:r>
    </w:p>
    <w:p w14:paraId="1FDDE70B" w14:textId="77777777" w:rsidR="00955091" w:rsidRPr="00AB30F4" w:rsidRDefault="00902478">
      <w:r w:rsidRPr="00AB30F4">
        <w:t>Shancastle</w:t>
      </w:r>
    </w:p>
    <w:p w14:paraId="1EF54141" w14:textId="77777777" w:rsidR="00955091" w:rsidRPr="00AB30F4" w:rsidRDefault="00902478">
      <w:r w:rsidRPr="00AB30F4">
        <w:t>Woodavens</w:t>
      </w:r>
    </w:p>
    <w:p w14:paraId="41D50D31" w14:textId="76262BCB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4C4969" w:rsidRPr="00AB30F4">
        <w:rPr>
          <w:b/>
          <w:u w:val="single"/>
        </w:rPr>
        <w:t>40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Q11/0124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ID:81812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Waterstown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House</w:t>
      </w:r>
    </w:p>
    <w:p w14:paraId="2567DB95" w14:textId="04138901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A.</w:t>
      </w:r>
      <w:r w:rsidR="00264F09" w:rsidRPr="00AB30F4">
        <w:t xml:space="preserve"> </w:t>
      </w:r>
      <w:r w:rsidRPr="00AB30F4">
        <w:t>Hayes</w:t>
      </w:r>
    </w:p>
    <w:p w14:paraId="1C5FA13F" w14:textId="49F1A17C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Manager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explain</w:t>
      </w:r>
      <w:r w:rsidR="00264F09" w:rsidRPr="00AB30F4">
        <w:t xml:space="preserve"> </w:t>
      </w:r>
      <w:r w:rsidRPr="00AB30F4">
        <w:t>why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roof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yet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installed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Waterstown</w:t>
      </w:r>
      <w:r w:rsidR="00264F09" w:rsidRPr="00AB30F4">
        <w:t xml:space="preserve"> </w:t>
      </w:r>
      <w:r w:rsidRPr="00AB30F4">
        <w:t>House</w:t>
      </w:r>
      <w:r w:rsidR="00264F09" w:rsidRPr="00AB30F4">
        <w:t xml:space="preserve"> </w:t>
      </w:r>
      <w:r w:rsidRPr="00AB30F4">
        <w:t>after</w:t>
      </w:r>
      <w:r w:rsidR="00264F09" w:rsidRPr="00AB30F4">
        <w:t xml:space="preserve"> </w:t>
      </w:r>
      <w:r w:rsidRPr="00AB30F4">
        <w:t>€30,000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ring-fenced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budget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2023.</w:t>
      </w:r>
    </w:p>
    <w:p w14:paraId="1BB9B79E" w14:textId="77777777" w:rsidR="00955091" w:rsidRPr="00AB30F4" w:rsidRDefault="00902478">
      <w:r w:rsidRPr="00AB30F4">
        <w:rPr>
          <w:b/>
        </w:rPr>
        <w:t>REPLY:</w:t>
      </w:r>
    </w:p>
    <w:p w14:paraId="3EC5F80C" w14:textId="34047AC9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proposal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roof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Waterstown</w:t>
      </w:r>
      <w:r w:rsidR="00264F09" w:rsidRPr="00AB30F4">
        <w:t xml:space="preserve"> </w:t>
      </w:r>
      <w:r w:rsidRPr="00AB30F4">
        <w:t>House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purpose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protecting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structure.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roof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make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building</w:t>
      </w:r>
      <w:r w:rsidR="00264F09" w:rsidRPr="00AB30F4">
        <w:t xml:space="preserve"> </w:t>
      </w:r>
      <w:r w:rsidRPr="00AB30F4">
        <w:t>useable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habitable.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need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undertaken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contractor</w:t>
      </w:r>
      <w:r w:rsidR="00264F09" w:rsidRPr="00AB30F4">
        <w:t xml:space="preserve"> </w:t>
      </w:r>
      <w:r w:rsidRPr="00AB30F4">
        <w:t>who</w:t>
      </w:r>
      <w:r w:rsidR="00264F09" w:rsidRPr="00AB30F4">
        <w:t xml:space="preserve"> </w:t>
      </w:r>
      <w:r w:rsidRPr="00AB30F4">
        <w:t>specialises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type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work.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seek</w:t>
      </w:r>
      <w:r w:rsidR="00264F09" w:rsidRPr="00AB30F4">
        <w:t xml:space="preserve"> </w:t>
      </w:r>
      <w:r w:rsidRPr="00AB30F4">
        <w:t>quotes,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suitable</w:t>
      </w:r>
      <w:r w:rsidR="00264F09" w:rsidRPr="00AB30F4">
        <w:t xml:space="preserve"> </w:t>
      </w:r>
      <w:r w:rsidRPr="00AB30F4">
        <w:t>cost-effective</w:t>
      </w:r>
      <w:r w:rsidR="00264F09" w:rsidRPr="00AB30F4">
        <w:t xml:space="preserve"> </w:t>
      </w:r>
      <w:r w:rsidRPr="00AB30F4">
        <w:t>design</w:t>
      </w:r>
      <w:r w:rsidR="00264F09" w:rsidRPr="00AB30F4">
        <w:t xml:space="preserve"> </w:t>
      </w:r>
      <w:r w:rsidRPr="00AB30F4">
        <w:t>needs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put</w:t>
      </w:r>
      <w:r w:rsidR="00264F09" w:rsidRPr="00AB30F4">
        <w:t xml:space="preserve"> </w:t>
      </w:r>
      <w:r w:rsidRPr="00AB30F4">
        <w:t>together.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specific</w:t>
      </w:r>
      <w:r w:rsidR="00264F09" w:rsidRPr="00AB30F4">
        <w:t xml:space="preserve"> </w:t>
      </w:r>
      <w:r w:rsidRPr="00AB30F4">
        <w:t>design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roof</w:t>
      </w:r>
      <w:r w:rsidR="00264F09" w:rsidRPr="00AB30F4">
        <w:t xml:space="preserve"> </w:t>
      </w:r>
      <w:r w:rsidRPr="00AB30F4">
        <w:t>structure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yet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confirmed.</w:t>
      </w:r>
      <w:r w:rsidR="00264F09" w:rsidRPr="00AB30F4">
        <w:t xml:space="preserve"> </w:t>
      </w:r>
    </w:p>
    <w:p w14:paraId="4BC9C16B" w14:textId="691A72D3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4C4969" w:rsidRPr="00AB30F4">
        <w:rPr>
          <w:b/>
          <w:u w:val="single"/>
        </w:rPr>
        <w:t>41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H11/0124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ID:81727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New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Works</w:t>
      </w:r>
    </w:p>
    <w:p w14:paraId="35875337" w14:textId="370AF4F3" w:rsidR="00955091" w:rsidRPr="00AB30F4" w:rsidRDefault="00902478">
      <w:r w:rsidRPr="00AB30F4">
        <w:t>New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19FF6C39" w14:textId="323D9CD2" w:rsidR="00981F41" w:rsidRPr="00AB30F4" w:rsidRDefault="00BD7AF4" w:rsidP="00981F41">
      <w:pPr>
        <w:pStyle w:val="Heading3"/>
        <w:rPr>
          <w:b/>
          <w:u w:val="single"/>
        </w:rPr>
      </w:pPr>
      <w:r w:rsidRPr="00AB30F4">
        <w:rPr>
          <w:b/>
          <w:u w:val="single"/>
        </w:rPr>
        <w:t>LPNC/4</w:t>
      </w:r>
      <w:r w:rsidR="004C4969" w:rsidRPr="00AB30F4">
        <w:rPr>
          <w:b/>
          <w:u w:val="single"/>
        </w:rPr>
        <w:t>2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H12/0124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ID:81821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Draft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Improvement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Works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Programme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2024-</w:t>
      </w:r>
      <w:r w:rsidR="00264F09" w:rsidRPr="00AB30F4">
        <w:rPr>
          <w:b/>
          <w:u w:val="single"/>
        </w:rPr>
        <w:t xml:space="preserve"> </w:t>
      </w:r>
      <w:r w:rsidR="00981F41" w:rsidRPr="00AB30F4">
        <w:rPr>
          <w:b/>
          <w:u w:val="single"/>
        </w:rPr>
        <w:t>PR</w:t>
      </w:r>
    </w:p>
    <w:p w14:paraId="70734833" w14:textId="79AD5F0B" w:rsidR="00955091" w:rsidRPr="00AB30F4" w:rsidRDefault="00763D09">
      <w:r w:rsidRPr="00AB30F4">
        <w:t xml:space="preserve">The following report was presented by </w:t>
      </w:r>
      <w:r w:rsidR="00902478" w:rsidRPr="00AB30F4">
        <w:t>David</w:t>
      </w:r>
      <w:r w:rsidR="00264F09" w:rsidRPr="00AB30F4">
        <w:t xml:space="preserve"> </w:t>
      </w:r>
      <w:r w:rsidR="00902478" w:rsidRPr="00AB30F4">
        <w:t>Fennell</w:t>
      </w:r>
      <w:r w:rsidRPr="00AB30F4">
        <w:t xml:space="preserve"> Senior Executive Parks Superintendent</w:t>
      </w:r>
    </w:p>
    <w:p w14:paraId="11A5BB33" w14:textId="65CD67BB" w:rsidR="00955091" w:rsidRPr="00AB30F4" w:rsidRDefault="00902478">
      <w:pPr>
        <w:rPr>
          <w:b/>
          <w:bCs/>
        </w:rPr>
      </w:pPr>
      <w:bookmarkStart w:id="2" w:name="_Hlk158191407"/>
      <w:r w:rsidRPr="00AB30F4">
        <w:rPr>
          <w:b/>
          <w:bCs/>
        </w:rPr>
        <w:t>Draft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Improvement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Works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Programme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2024-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PR</w:t>
      </w:r>
    </w:p>
    <w:bookmarkEnd w:id="2"/>
    <w:p w14:paraId="33537028" w14:textId="2922114A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following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list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improvement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proposed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Lucan/Palmerstown/North</w:t>
      </w:r>
      <w:r w:rsidR="00264F09" w:rsidRPr="00AB30F4">
        <w:t xml:space="preserve"> </w:t>
      </w:r>
      <w:r w:rsidRPr="00AB30F4">
        <w:t>Clondalkin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2024.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proposals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compiled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issues</w:t>
      </w:r>
      <w:r w:rsidR="00264F09" w:rsidRPr="00AB30F4">
        <w:t xml:space="preserve"> </w:t>
      </w:r>
      <w:r w:rsidRPr="00AB30F4">
        <w:t>raised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agenda</w:t>
      </w:r>
      <w:r w:rsidR="00264F09" w:rsidRPr="00AB30F4">
        <w:t xml:space="preserve"> </w:t>
      </w:r>
      <w:r w:rsidRPr="00AB30F4">
        <w:t>items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meetings</w:t>
      </w:r>
      <w:r w:rsidR="00264F09" w:rsidRPr="00AB30F4">
        <w:t xml:space="preserve"> </w:t>
      </w:r>
      <w:r w:rsidRPr="00AB30F4">
        <w:t>throughout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course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2023,</w:t>
      </w:r>
      <w:r w:rsidR="00264F09" w:rsidRPr="00AB30F4">
        <w:t xml:space="preserve"> </w:t>
      </w:r>
      <w:r w:rsidRPr="00AB30F4">
        <w:t>undertakings</w:t>
      </w:r>
      <w:r w:rsidR="00264F09" w:rsidRPr="00AB30F4">
        <w:t xml:space="preserve"> </w:t>
      </w:r>
      <w:r w:rsidRPr="00AB30F4">
        <w:t>given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response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members</w:t>
      </w:r>
      <w:r w:rsidR="00264F09" w:rsidRPr="00AB30F4">
        <w:t xml:space="preserve"> </w:t>
      </w:r>
      <w:r w:rsidRPr="00AB30F4">
        <w:t>representations</w:t>
      </w:r>
      <w:r w:rsidR="00264F09" w:rsidRPr="00AB30F4">
        <w:t xml:space="preserve"> </w:t>
      </w:r>
      <w:r w:rsidRPr="00AB30F4">
        <w:t>throughout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year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well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identified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staff.</w:t>
      </w:r>
      <w:r w:rsidR="00264F09" w:rsidRPr="00AB30F4">
        <w:t xml:space="preserve">  </w:t>
      </w:r>
      <w:r w:rsidRPr="00AB30F4">
        <w:t>It</w:t>
      </w:r>
      <w:r w:rsidR="00264F09" w:rsidRPr="00AB30F4">
        <w:t xml:space="preserve"> </w:t>
      </w:r>
      <w:r w:rsidRPr="00AB30F4">
        <w:t>should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noted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list</w:t>
      </w:r>
      <w:r w:rsidR="00264F09" w:rsidRPr="00AB30F4">
        <w:t xml:space="preserve"> </w:t>
      </w:r>
      <w:r w:rsidRPr="00AB30F4">
        <w:t>below</w:t>
      </w:r>
      <w:r w:rsidR="00264F09" w:rsidRPr="00AB30F4">
        <w:t xml:space="preserve"> </w:t>
      </w:r>
      <w:r w:rsidRPr="00AB30F4">
        <w:t>does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include</w:t>
      </w:r>
      <w:r w:rsidR="00264F09" w:rsidRPr="00AB30F4">
        <w:t xml:space="preserve"> </w:t>
      </w:r>
      <w:r w:rsidRPr="00AB30F4">
        <w:t>those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already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included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Council's</w:t>
      </w:r>
      <w:r w:rsidR="00264F09" w:rsidRPr="00AB30F4">
        <w:t xml:space="preserve"> </w:t>
      </w:r>
      <w:r w:rsidRPr="00AB30F4">
        <w:t>three</w:t>
      </w:r>
      <w:r w:rsidR="00264F09" w:rsidRPr="00AB30F4">
        <w:t xml:space="preserve"> </w:t>
      </w:r>
      <w:r w:rsidRPr="00AB30F4">
        <w:t>year</w:t>
      </w:r>
      <w:r w:rsidR="00264F09" w:rsidRPr="00AB30F4">
        <w:t xml:space="preserve"> </w:t>
      </w:r>
      <w:r w:rsidRPr="00AB30F4">
        <w:t>rolling</w:t>
      </w:r>
      <w:r w:rsidR="00264F09" w:rsidRPr="00AB30F4">
        <w:t xml:space="preserve"> </w:t>
      </w:r>
      <w:r w:rsidRPr="00AB30F4">
        <w:t>capital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programme,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includes</w:t>
      </w:r>
      <w:r w:rsidR="00264F09" w:rsidRPr="00AB30F4">
        <w:t xml:space="preserve"> </w:t>
      </w:r>
      <w:r w:rsidRPr="00AB30F4">
        <w:t>only</w:t>
      </w:r>
      <w:r w:rsidR="00264F09" w:rsidRPr="00AB30F4">
        <w:t xml:space="preserve"> </w:t>
      </w:r>
      <w:r w:rsidRPr="00AB30F4">
        <w:t>those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small</w:t>
      </w:r>
      <w:r w:rsidR="00264F09" w:rsidRPr="00AB30F4">
        <w:t xml:space="preserve"> </w:t>
      </w:r>
      <w:r w:rsidRPr="00AB30F4">
        <w:t>scale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funded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revenue</w:t>
      </w:r>
      <w:r w:rsidR="00264F09" w:rsidRPr="00AB30F4">
        <w:t xml:space="preserve"> </w:t>
      </w:r>
      <w:r w:rsidRPr="00AB30F4">
        <w:t>budget.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list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schemes,</w:t>
      </w:r>
      <w:r w:rsidR="00264F09" w:rsidRPr="00AB30F4">
        <w:t xml:space="preserve"> </w:t>
      </w:r>
      <w:r w:rsidRPr="00AB30F4">
        <w:t>along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lists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lastRenderedPageBreak/>
        <w:t>schemes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other</w:t>
      </w:r>
      <w:r w:rsidR="00264F09" w:rsidRPr="00AB30F4">
        <w:t xml:space="preserve"> </w:t>
      </w:r>
      <w:r w:rsidRPr="00AB30F4">
        <w:t>electoral</w:t>
      </w:r>
      <w:r w:rsidR="00264F09" w:rsidRPr="00AB30F4">
        <w:t xml:space="preserve"> </w:t>
      </w:r>
      <w:r w:rsidRPr="00AB30F4">
        <w:t>areas,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presented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meeting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February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noting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elected</w:t>
      </w:r>
      <w:r w:rsidR="00264F09" w:rsidRPr="00AB30F4">
        <w:t xml:space="preserve"> </w:t>
      </w:r>
      <w:r w:rsidRPr="00AB30F4">
        <w:t>members.</w:t>
      </w:r>
      <w:r w:rsidR="00264F09" w:rsidRPr="00AB30F4">
        <w:t xml:space="preserve"> </w:t>
      </w:r>
    </w:p>
    <w:tbl>
      <w:tblPr>
        <w:tblW w:w="0" w:type="auto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2594"/>
        <w:gridCol w:w="5906"/>
      </w:tblGrid>
      <w:tr w:rsidR="00955091" w:rsidRPr="00AB30F4" w14:paraId="43F19545" w14:textId="77777777" w:rsidTr="009B1136">
        <w:tc>
          <w:tcPr>
            <w:tcW w:w="514" w:type="dxa"/>
            <w:vAlign w:val="center"/>
          </w:tcPr>
          <w:p w14:paraId="23026DB3" w14:textId="77777777" w:rsidR="00955091" w:rsidRPr="00AB30F4" w:rsidRDefault="00902478">
            <w:r w:rsidRPr="00AB30F4">
              <w:rPr>
                <w:b/>
              </w:rPr>
              <w:t>No</w:t>
            </w:r>
          </w:p>
        </w:tc>
        <w:tc>
          <w:tcPr>
            <w:tcW w:w="2594" w:type="dxa"/>
            <w:vAlign w:val="center"/>
          </w:tcPr>
          <w:p w14:paraId="2F37243A" w14:textId="77777777" w:rsidR="00955091" w:rsidRPr="00AB30F4" w:rsidRDefault="00902478">
            <w:r w:rsidRPr="00AB30F4">
              <w:rPr>
                <w:b/>
              </w:rPr>
              <w:t>Location</w:t>
            </w:r>
          </w:p>
        </w:tc>
        <w:tc>
          <w:tcPr>
            <w:tcW w:w="5906" w:type="dxa"/>
            <w:vAlign w:val="center"/>
          </w:tcPr>
          <w:p w14:paraId="71758163" w14:textId="09EEF0DC" w:rsidR="00955091" w:rsidRPr="00AB30F4" w:rsidRDefault="00902478">
            <w:r w:rsidRPr="00AB30F4">
              <w:rPr>
                <w:b/>
              </w:rPr>
              <w:t>Description</w:t>
            </w:r>
            <w:r w:rsidR="00264F09" w:rsidRPr="00AB30F4">
              <w:rPr>
                <w:b/>
              </w:rPr>
              <w:t xml:space="preserve"> </w:t>
            </w:r>
            <w:r w:rsidRPr="00AB30F4">
              <w:rPr>
                <w:b/>
              </w:rPr>
              <w:t>of</w:t>
            </w:r>
            <w:r w:rsidR="00264F09" w:rsidRPr="00AB30F4">
              <w:rPr>
                <w:b/>
              </w:rPr>
              <w:t xml:space="preserve"> </w:t>
            </w:r>
            <w:r w:rsidRPr="00AB30F4">
              <w:rPr>
                <w:b/>
              </w:rPr>
              <w:t>Works</w:t>
            </w:r>
          </w:p>
        </w:tc>
      </w:tr>
      <w:tr w:rsidR="00955091" w:rsidRPr="00AB30F4" w14:paraId="05EE3594" w14:textId="77777777" w:rsidTr="009B1136">
        <w:tc>
          <w:tcPr>
            <w:tcW w:w="514" w:type="dxa"/>
            <w:vAlign w:val="center"/>
          </w:tcPr>
          <w:p w14:paraId="25F85DE5" w14:textId="77777777" w:rsidR="00955091" w:rsidRPr="00AB30F4" w:rsidRDefault="00902478">
            <w:r w:rsidRPr="00AB30F4">
              <w:t>1</w:t>
            </w:r>
          </w:p>
        </w:tc>
        <w:tc>
          <w:tcPr>
            <w:tcW w:w="2594" w:type="dxa"/>
            <w:vAlign w:val="center"/>
          </w:tcPr>
          <w:p w14:paraId="4436EE43" w14:textId="06108788" w:rsidR="00955091" w:rsidRPr="00AB30F4" w:rsidRDefault="00902478">
            <w:r w:rsidRPr="00AB30F4">
              <w:t>Hermitage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906" w:type="dxa"/>
            <w:vAlign w:val="center"/>
          </w:tcPr>
          <w:p w14:paraId="0A5F528A" w14:textId="0FF66BD9" w:rsidR="00955091" w:rsidRPr="00AB30F4" w:rsidRDefault="00902478">
            <w:r w:rsidRPr="00AB30F4">
              <w:t>Upgrade</w:t>
            </w:r>
            <w:r w:rsidR="00264F09" w:rsidRPr="00AB30F4">
              <w:t xml:space="preserve"> </w:t>
            </w:r>
            <w:r w:rsidRPr="00AB30F4">
              <w:t>vehicle</w:t>
            </w:r>
            <w:r w:rsidR="00264F09" w:rsidRPr="00AB30F4">
              <w:t xml:space="preserve"> </w:t>
            </w:r>
            <w:r w:rsidRPr="00AB30F4">
              <w:t>entrance</w:t>
            </w:r>
          </w:p>
        </w:tc>
      </w:tr>
      <w:tr w:rsidR="00955091" w:rsidRPr="00AB30F4" w14:paraId="1E619123" w14:textId="77777777" w:rsidTr="009B1136">
        <w:tc>
          <w:tcPr>
            <w:tcW w:w="514" w:type="dxa"/>
            <w:vAlign w:val="center"/>
          </w:tcPr>
          <w:p w14:paraId="1E8A2025" w14:textId="77777777" w:rsidR="00955091" w:rsidRPr="00AB30F4" w:rsidRDefault="00902478">
            <w:r w:rsidRPr="00AB30F4">
              <w:t>2</w:t>
            </w:r>
          </w:p>
        </w:tc>
        <w:tc>
          <w:tcPr>
            <w:tcW w:w="2594" w:type="dxa"/>
            <w:vAlign w:val="center"/>
          </w:tcPr>
          <w:p w14:paraId="33FFF9D1" w14:textId="7B632276" w:rsidR="00955091" w:rsidRPr="00AB30F4" w:rsidRDefault="00902478">
            <w:r w:rsidRPr="00AB30F4">
              <w:t>Hermitage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906" w:type="dxa"/>
            <w:vAlign w:val="center"/>
          </w:tcPr>
          <w:p w14:paraId="7E1FA09D" w14:textId="4710A2A8" w:rsidR="00955091" w:rsidRPr="00AB30F4" w:rsidRDefault="00902478">
            <w:r w:rsidRPr="00AB30F4">
              <w:t>Path</w:t>
            </w:r>
            <w:r w:rsidR="00264F09" w:rsidRPr="00AB30F4">
              <w:t xml:space="preserve"> </w:t>
            </w:r>
            <w:r w:rsidRPr="00AB30F4">
              <w:t>upgrade</w:t>
            </w:r>
            <w:r w:rsidR="00264F09" w:rsidRPr="00AB30F4">
              <w:t xml:space="preserve"> </w:t>
            </w:r>
            <w:r w:rsidRPr="00AB30F4">
              <w:t>works</w:t>
            </w:r>
            <w:r w:rsidR="00264F09" w:rsidRPr="00AB30F4">
              <w:t xml:space="preserve"> </w:t>
            </w:r>
            <w:r w:rsidRPr="00AB30F4">
              <w:t>throughout</w:t>
            </w:r>
            <w:r w:rsidR="00264F09" w:rsidRPr="00AB30F4">
              <w:t xml:space="preserve"> </w:t>
            </w:r>
            <w:r w:rsidRPr="00AB30F4">
              <w:t>park</w:t>
            </w:r>
          </w:p>
        </w:tc>
      </w:tr>
      <w:tr w:rsidR="00955091" w:rsidRPr="00AB30F4" w14:paraId="531F34A5" w14:textId="77777777" w:rsidTr="009B1136">
        <w:tc>
          <w:tcPr>
            <w:tcW w:w="514" w:type="dxa"/>
            <w:vAlign w:val="center"/>
          </w:tcPr>
          <w:p w14:paraId="2009A6FC" w14:textId="77777777" w:rsidR="00955091" w:rsidRPr="00AB30F4" w:rsidRDefault="00902478">
            <w:r w:rsidRPr="00AB30F4">
              <w:t>3</w:t>
            </w:r>
          </w:p>
        </w:tc>
        <w:tc>
          <w:tcPr>
            <w:tcW w:w="2594" w:type="dxa"/>
            <w:vAlign w:val="center"/>
          </w:tcPr>
          <w:p w14:paraId="2D57DF06" w14:textId="396583C6" w:rsidR="00955091" w:rsidRPr="00AB30F4" w:rsidRDefault="00902478">
            <w:r w:rsidRPr="00AB30F4">
              <w:t>St</w:t>
            </w:r>
            <w:r w:rsidR="00264F09" w:rsidRPr="00AB30F4">
              <w:t xml:space="preserve"> </w:t>
            </w:r>
            <w:r w:rsidRPr="00AB30F4">
              <w:t>Finian’s</w:t>
            </w:r>
            <w:r w:rsidR="00264F09" w:rsidRPr="00AB30F4">
              <w:t xml:space="preserve"> </w:t>
            </w:r>
            <w:r w:rsidRPr="00AB30F4">
              <w:t>Crescent</w:t>
            </w:r>
            <w:r w:rsidR="00264F09" w:rsidRPr="00AB30F4">
              <w:t xml:space="preserve"> </w:t>
            </w:r>
            <w:r w:rsidRPr="00AB30F4">
              <w:t>open</w:t>
            </w:r>
            <w:r w:rsidR="00264F09" w:rsidRPr="00AB30F4">
              <w:t xml:space="preserve"> </w:t>
            </w:r>
            <w:r w:rsidRPr="00AB30F4">
              <w:t>space</w:t>
            </w:r>
          </w:p>
        </w:tc>
        <w:tc>
          <w:tcPr>
            <w:tcW w:w="5906" w:type="dxa"/>
            <w:vAlign w:val="center"/>
          </w:tcPr>
          <w:p w14:paraId="1F13BBFA" w14:textId="5463A678" w:rsidR="00955091" w:rsidRPr="00AB30F4" w:rsidRDefault="00902478">
            <w:r w:rsidRPr="00AB30F4">
              <w:t>Path</w:t>
            </w:r>
            <w:r w:rsidR="00264F09" w:rsidRPr="00AB30F4">
              <w:t xml:space="preserve"> </w:t>
            </w:r>
            <w:r w:rsidRPr="00AB30F4">
              <w:t>upgrade</w:t>
            </w:r>
            <w:r w:rsidR="00264F09" w:rsidRPr="00AB30F4">
              <w:t xml:space="preserve"> </w:t>
            </w:r>
            <w:r w:rsidRPr="00AB30F4">
              <w:t>works</w:t>
            </w:r>
          </w:p>
        </w:tc>
      </w:tr>
      <w:tr w:rsidR="00955091" w:rsidRPr="00AB30F4" w14:paraId="62BE5B2B" w14:textId="77777777" w:rsidTr="009B1136">
        <w:tc>
          <w:tcPr>
            <w:tcW w:w="514" w:type="dxa"/>
            <w:vAlign w:val="center"/>
          </w:tcPr>
          <w:p w14:paraId="6F337B13" w14:textId="77777777" w:rsidR="00955091" w:rsidRPr="00AB30F4" w:rsidRDefault="00902478">
            <w:r w:rsidRPr="00AB30F4">
              <w:t>4</w:t>
            </w:r>
          </w:p>
        </w:tc>
        <w:tc>
          <w:tcPr>
            <w:tcW w:w="2594" w:type="dxa"/>
            <w:vAlign w:val="center"/>
          </w:tcPr>
          <w:p w14:paraId="25057FA4" w14:textId="588E3A71" w:rsidR="00955091" w:rsidRPr="00AB30F4" w:rsidRDefault="00902478">
            <w:r w:rsidRPr="00AB30F4">
              <w:t>Esker</w:t>
            </w:r>
            <w:r w:rsidR="00264F09" w:rsidRPr="00AB30F4">
              <w:t xml:space="preserve"> </w:t>
            </w:r>
            <w:r w:rsidRPr="00AB30F4">
              <w:t>Glebe</w:t>
            </w:r>
            <w:r w:rsidR="00264F09" w:rsidRPr="00AB30F4">
              <w:t xml:space="preserve"> </w:t>
            </w:r>
            <w:r w:rsidRPr="00AB30F4">
              <w:t>open</w:t>
            </w:r>
            <w:r w:rsidR="00264F09" w:rsidRPr="00AB30F4">
              <w:t xml:space="preserve"> </w:t>
            </w:r>
            <w:r w:rsidRPr="00AB30F4">
              <w:t>space</w:t>
            </w:r>
          </w:p>
        </w:tc>
        <w:tc>
          <w:tcPr>
            <w:tcW w:w="5906" w:type="dxa"/>
            <w:vAlign w:val="center"/>
          </w:tcPr>
          <w:p w14:paraId="5EFE743E" w14:textId="50C627D6" w:rsidR="00955091" w:rsidRPr="00AB30F4" w:rsidRDefault="00902478">
            <w:r w:rsidRPr="00AB30F4">
              <w:t>New</w:t>
            </w:r>
            <w:r w:rsidR="00264F09" w:rsidRPr="00AB30F4">
              <w:t xml:space="preserve"> </w:t>
            </w:r>
            <w:r w:rsidRPr="00AB30F4">
              <w:t>path</w:t>
            </w:r>
            <w:r w:rsidR="00264F09" w:rsidRPr="00AB30F4">
              <w:t xml:space="preserve"> </w:t>
            </w:r>
            <w:r w:rsidRPr="00AB30F4">
              <w:t>between</w:t>
            </w:r>
            <w:r w:rsidR="00264F09" w:rsidRPr="00AB30F4">
              <w:t xml:space="preserve"> </w:t>
            </w:r>
            <w:r w:rsidRPr="00AB30F4">
              <w:t>red</w:t>
            </w:r>
            <w:r w:rsidR="00264F09" w:rsidRPr="00AB30F4">
              <w:t xml:space="preserve"> </w:t>
            </w:r>
            <w:r w:rsidRPr="00AB30F4">
              <w:t>bridge</w:t>
            </w:r>
            <w:r w:rsidR="00264F09" w:rsidRPr="00AB30F4">
              <w:t xml:space="preserve"> </w:t>
            </w:r>
            <w:r w:rsidRPr="00AB30F4">
              <w:t>and</w:t>
            </w:r>
            <w:r w:rsidR="00264F09" w:rsidRPr="00AB30F4">
              <w:t xml:space="preserve"> </w:t>
            </w:r>
            <w:r w:rsidRPr="00AB30F4">
              <w:t>post</w:t>
            </w:r>
            <w:r w:rsidR="00264F09" w:rsidRPr="00AB30F4">
              <w:t xml:space="preserve"> </w:t>
            </w:r>
            <w:r w:rsidRPr="00AB30F4">
              <w:t>box</w:t>
            </w:r>
          </w:p>
        </w:tc>
      </w:tr>
      <w:tr w:rsidR="00955091" w:rsidRPr="00AB30F4" w14:paraId="3E9DF73E" w14:textId="77777777" w:rsidTr="009B1136">
        <w:tc>
          <w:tcPr>
            <w:tcW w:w="514" w:type="dxa"/>
            <w:vAlign w:val="center"/>
          </w:tcPr>
          <w:p w14:paraId="3BBC68FF" w14:textId="77777777" w:rsidR="00955091" w:rsidRPr="00AB30F4" w:rsidRDefault="00902478">
            <w:r w:rsidRPr="00AB30F4">
              <w:t>5</w:t>
            </w:r>
          </w:p>
        </w:tc>
        <w:tc>
          <w:tcPr>
            <w:tcW w:w="2594" w:type="dxa"/>
            <w:vAlign w:val="center"/>
          </w:tcPr>
          <w:p w14:paraId="4614D973" w14:textId="758ADA3A" w:rsidR="00955091" w:rsidRPr="00AB30F4" w:rsidRDefault="00902478">
            <w:r w:rsidRPr="00AB30F4">
              <w:t>Willsbrook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906" w:type="dxa"/>
            <w:vAlign w:val="center"/>
          </w:tcPr>
          <w:p w14:paraId="28E6F050" w14:textId="0AAA5B91" w:rsidR="00955091" w:rsidRPr="00AB30F4" w:rsidRDefault="00902478">
            <w:r w:rsidRPr="00AB30F4">
              <w:t>Path</w:t>
            </w:r>
            <w:r w:rsidR="00264F09" w:rsidRPr="00AB30F4">
              <w:t xml:space="preserve"> </w:t>
            </w:r>
            <w:r w:rsidRPr="00AB30F4">
              <w:t>upgrade</w:t>
            </w:r>
            <w:r w:rsidR="00264F09" w:rsidRPr="00AB30F4">
              <w:t xml:space="preserve"> </w:t>
            </w:r>
            <w:r w:rsidRPr="00AB30F4">
              <w:t>works</w:t>
            </w:r>
            <w:r w:rsidR="00264F09" w:rsidRPr="00AB30F4">
              <w:t xml:space="preserve"> </w:t>
            </w:r>
            <w:r w:rsidRPr="00AB30F4">
              <w:t>throughout</w:t>
            </w:r>
            <w:r w:rsidR="00264F09" w:rsidRPr="00AB30F4">
              <w:t xml:space="preserve"> </w:t>
            </w:r>
            <w:r w:rsidRPr="00AB30F4">
              <w:t>park</w:t>
            </w:r>
          </w:p>
        </w:tc>
      </w:tr>
      <w:tr w:rsidR="00955091" w:rsidRPr="00AB30F4" w14:paraId="632F0E2A" w14:textId="77777777" w:rsidTr="009B1136">
        <w:tc>
          <w:tcPr>
            <w:tcW w:w="514" w:type="dxa"/>
            <w:vAlign w:val="center"/>
          </w:tcPr>
          <w:p w14:paraId="4D22D89E" w14:textId="77777777" w:rsidR="00955091" w:rsidRPr="00AB30F4" w:rsidRDefault="00902478">
            <w:r w:rsidRPr="00AB30F4">
              <w:t>6</w:t>
            </w:r>
          </w:p>
        </w:tc>
        <w:tc>
          <w:tcPr>
            <w:tcW w:w="2594" w:type="dxa"/>
            <w:vAlign w:val="center"/>
          </w:tcPr>
          <w:p w14:paraId="4CDD1019" w14:textId="0D0EBE74" w:rsidR="00955091" w:rsidRPr="00AB30F4" w:rsidRDefault="00902478">
            <w:r w:rsidRPr="00AB30F4">
              <w:t>Griffeen</w:t>
            </w:r>
            <w:r w:rsidR="00264F09" w:rsidRPr="00AB30F4">
              <w:t xml:space="preserve"> </w:t>
            </w:r>
            <w:r w:rsidRPr="00AB30F4">
              <w:t>Valley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906" w:type="dxa"/>
            <w:vAlign w:val="center"/>
          </w:tcPr>
          <w:p w14:paraId="57BF5BBC" w14:textId="6B650DEA" w:rsidR="00955091" w:rsidRPr="00AB30F4" w:rsidRDefault="00902478">
            <w:r w:rsidRPr="00AB30F4">
              <w:t>Upgrade</w:t>
            </w:r>
            <w:r w:rsidR="00264F09" w:rsidRPr="00AB30F4">
              <w:t xml:space="preserve"> </w:t>
            </w:r>
            <w:r w:rsidRPr="00AB30F4">
              <w:t>Water</w:t>
            </w:r>
            <w:r w:rsidR="00264F09" w:rsidRPr="00AB30F4">
              <w:t xml:space="preserve"> </w:t>
            </w:r>
            <w:r w:rsidRPr="00AB30F4">
              <w:t>font</w:t>
            </w:r>
            <w:r w:rsidR="00264F09" w:rsidRPr="00AB30F4">
              <w:t xml:space="preserve"> </w:t>
            </w:r>
            <w:r w:rsidRPr="00AB30F4">
              <w:t>near</w:t>
            </w:r>
            <w:r w:rsidR="00264F09" w:rsidRPr="00AB30F4">
              <w:t xml:space="preserve"> </w:t>
            </w:r>
            <w:r w:rsidRPr="00AB30F4">
              <w:t>playground</w:t>
            </w:r>
          </w:p>
        </w:tc>
      </w:tr>
      <w:tr w:rsidR="00955091" w:rsidRPr="00AB30F4" w14:paraId="20B767F5" w14:textId="77777777" w:rsidTr="009B1136">
        <w:tc>
          <w:tcPr>
            <w:tcW w:w="514" w:type="dxa"/>
            <w:vAlign w:val="center"/>
          </w:tcPr>
          <w:p w14:paraId="1F3F5D6B" w14:textId="77777777" w:rsidR="00955091" w:rsidRPr="00AB30F4" w:rsidRDefault="00902478">
            <w:r w:rsidRPr="00AB30F4">
              <w:t>7</w:t>
            </w:r>
          </w:p>
        </w:tc>
        <w:tc>
          <w:tcPr>
            <w:tcW w:w="2594" w:type="dxa"/>
            <w:vAlign w:val="center"/>
          </w:tcPr>
          <w:p w14:paraId="5CEF8485" w14:textId="1303998B" w:rsidR="00955091" w:rsidRPr="00AB30F4" w:rsidRDefault="00902478">
            <w:r w:rsidRPr="00AB30F4">
              <w:t>Griffeen</w:t>
            </w:r>
            <w:r w:rsidR="00264F09" w:rsidRPr="00AB30F4">
              <w:t xml:space="preserve"> </w:t>
            </w:r>
            <w:r w:rsidRPr="00AB30F4">
              <w:t>Valley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906" w:type="dxa"/>
            <w:vAlign w:val="center"/>
          </w:tcPr>
          <w:p w14:paraId="6BBBDA6D" w14:textId="50551568" w:rsidR="00955091" w:rsidRPr="00AB30F4" w:rsidRDefault="00902478">
            <w:r w:rsidRPr="00AB30F4">
              <w:t>Surface</w:t>
            </w:r>
            <w:r w:rsidR="00264F09" w:rsidRPr="00AB30F4">
              <w:t xml:space="preserve"> </w:t>
            </w:r>
            <w:r w:rsidRPr="00AB30F4">
              <w:t>entrance</w:t>
            </w:r>
            <w:r w:rsidR="00264F09" w:rsidRPr="00AB30F4">
              <w:t xml:space="preserve"> </w:t>
            </w:r>
            <w:r w:rsidRPr="00AB30F4">
              <w:t>path</w:t>
            </w:r>
            <w:r w:rsidR="00264F09" w:rsidRPr="00AB30F4">
              <w:t xml:space="preserve"> </w:t>
            </w:r>
            <w:r w:rsidRPr="00AB30F4">
              <w:t>at</w:t>
            </w:r>
            <w:r w:rsidR="00264F09" w:rsidRPr="00AB30F4">
              <w:t xml:space="preserve"> </w:t>
            </w:r>
            <w:r w:rsidRPr="00AB30F4">
              <w:t>The</w:t>
            </w:r>
            <w:r w:rsidR="00264F09" w:rsidRPr="00AB30F4">
              <w:t xml:space="preserve"> </w:t>
            </w:r>
            <w:r w:rsidRPr="00AB30F4">
              <w:t>Old</w:t>
            </w:r>
            <w:r w:rsidR="00264F09" w:rsidRPr="00AB30F4">
              <w:t xml:space="preserve"> </w:t>
            </w:r>
            <w:r w:rsidRPr="00AB30F4">
              <w:t>Forge</w:t>
            </w:r>
          </w:p>
        </w:tc>
      </w:tr>
      <w:tr w:rsidR="00955091" w:rsidRPr="00AB30F4" w14:paraId="4B80BCA5" w14:textId="77777777" w:rsidTr="009B1136">
        <w:tc>
          <w:tcPr>
            <w:tcW w:w="514" w:type="dxa"/>
            <w:vAlign w:val="center"/>
          </w:tcPr>
          <w:p w14:paraId="371BEC42" w14:textId="77777777" w:rsidR="00955091" w:rsidRPr="00AB30F4" w:rsidRDefault="00902478">
            <w:r w:rsidRPr="00AB30F4">
              <w:t>8</w:t>
            </w:r>
          </w:p>
        </w:tc>
        <w:tc>
          <w:tcPr>
            <w:tcW w:w="2594" w:type="dxa"/>
            <w:vAlign w:val="center"/>
          </w:tcPr>
          <w:p w14:paraId="45437A0A" w14:textId="5E1D5C58" w:rsidR="00955091" w:rsidRPr="00AB30F4" w:rsidRDefault="00902478">
            <w:r w:rsidRPr="00AB30F4">
              <w:t>Griffeen</w:t>
            </w:r>
            <w:r w:rsidR="00264F09" w:rsidRPr="00AB30F4">
              <w:t xml:space="preserve"> </w:t>
            </w:r>
            <w:r w:rsidRPr="00AB30F4">
              <w:t>Valley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906" w:type="dxa"/>
            <w:vAlign w:val="center"/>
          </w:tcPr>
          <w:p w14:paraId="48ADB836" w14:textId="375C08D8" w:rsidR="00955091" w:rsidRPr="00AB30F4" w:rsidRDefault="00902478">
            <w:r w:rsidRPr="00AB30F4">
              <w:t>Upgrade</w:t>
            </w:r>
            <w:r w:rsidR="00264F09" w:rsidRPr="00AB30F4">
              <w:t xml:space="preserve"> </w:t>
            </w:r>
            <w:r w:rsidRPr="00AB30F4">
              <w:t>model</w:t>
            </w:r>
            <w:r w:rsidR="00264F09" w:rsidRPr="00AB30F4">
              <w:t xml:space="preserve"> </w:t>
            </w:r>
            <w:r w:rsidRPr="00AB30F4">
              <w:t>car</w:t>
            </w:r>
            <w:r w:rsidR="00264F09" w:rsidRPr="00AB30F4">
              <w:t xml:space="preserve"> </w:t>
            </w:r>
            <w:r w:rsidRPr="00AB30F4">
              <w:t>track</w:t>
            </w:r>
            <w:r w:rsidR="00264F09" w:rsidRPr="00AB30F4">
              <w:t xml:space="preserve"> </w:t>
            </w:r>
            <w:r w:rsidRPr="00AB30F4">
              <w:t>area</w:t>
            </w:r>
          </w:p>
        </w:tc>
      </w:tr>
      <w:tr w:rsidR="00955091" w:rsidRPr="00AB30F4" w14:paraId="0936FE1F" w14:textId="77777777" w:rsidTr="009B1136">
        <w:tc>
          <w:tcPr>
            <w:tcW w:w="514" w:type="dxa"/>
            <w:vAlign w:val="center"/>
          </w:tcPr>
          <w:p w14:paraId="24D1D54B" w14:textId="77777777" w:rsidR="00955091" w:rsidRPr="00AB30F4" w:rsidRDefault="00902478">
            <w:r w:rsidRPr="00AB30F4">
              <w:t>9</w:t>
            </w:r>
          </w:p>
        </w:tc>
        <w:tc>
          <w:tcPr>
            <w:tcW w:w="2594" w:type="dxa"/>
            <w:vAlign w:val="center"/>
          </w:tcPr>
          <w:p w14:paraId="20F05F70" w14:textId="03F7D521" w:rsidR="00955091" w:rsidRPr="00AB30F4" w:rsidRDefault="00902478">
            <w:r w:rsidRPr="00AB30F4">
              <w:t>Griffeen</w:t>
            </w:r>
            <w:r w:rsidR="00264F09" w:rsidRPr="00AB30F4">
              <w:t xml:space="preserve"> </w:t>
            </w:r>
            <w:r w:rsidRPr="00AB30F4">
              <w:t>Valley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906" w:type="dxa"/>
            <w:vAlign w:val="center"/>
          </w:tcPr>
          <w:p w14:paraId="408A0036" w14:textId="170FD99B" w:rsidR="00955091" w:rsidRPr="00AB30F4" w:rsidRDefault="00902478">
            <w:r w:rsidRPr="00AB30F4">
              <w:t>Replace</w:t>
            </w:r>
            <w:r w:rsidR="00264F09" w:rsidRPr="00AB30F4">
              <w:t xml:space="preserve"> </w:t>
            </w:r>
            <w:r w:rsidRPr="00AB30F4">
              <w:t>yellow</w:t>
            </w:r>
            <w:r w:rsidR="00264F09" w:rsidRPr="00AB30F4">
              <w:t xml:space="preserve"> </w:t>
            </w:r>
            <w:r w:rsidRPr="00AB30F4">
              <w:t>footbridge</w:t>
            </w:r>
            <w:r w:rsidR="00264F09" w:rsidRPr="00AB30F4">
              <w:t xml:space="preserve"> </w:t>
            </w:r>
            <w:r w:rsidRPr="00AB30F4">
              <w:t>&amp;</w:t>
            </w:r>
            <w:r w:rsidR="00264F09" w:rsidRPr="00AB30F4">
              <w:t xml:space="preserve"> </w:t>
            </w:r>
            <w:r w:rsidRPr="00AB30F4">
              <w:t>upgrade</w:t>
            </w:r>
            <w:r w:rsidR="00264F09" w:rsidRPr="00AB30F4">
              <w:t xml:space="preserve"> </w:t>
            </w:r>
            <w:r w:rsidRPr="00AB30F4">
              <w:t>entrance</w:t>
            </w:r>
            <w:r w:rsidR="00264F09" w:rsidRPr="00AB30F4">
              <w:t xml:space="preserve"> </w:t>
            </w:r>
            <w:r w:rsidRPr="00AB30F4">
              <w:t>opposite</w:t>
            </w:r>
            <w:r w:rsidR="00264F09" w:rsidRPr="00AB30F4">
              <w:t xml:space="preserve"> </w:t>
            </w:r>
            <w:r w:rsidRPr="00AB30F4">
              <w:t>Gaelscoil</w:t>
            </w:r>
            <w:r w:rsidR="00264F09" w:rsidRPr="00AB30F4">
              <w:t xml:space="preserve"> </w:t>
            </w:r>
            <w:r w:rsidRPr="00AB30F4">
              <w:t>Eiscir</w:t>
            </w:r>
            <w:r w:rsidR="00264F09" w:rsidRPr="00AB30F4">
              <w:t xml:space="preserve"> </w:t>
            </w:r>
            <w:r w:rsidRPr="00AB30F4">
              <w:t>Riada</w:t>
            </w:r>
          </w:p>
        </w:tc>
      </w:tr>
      <w:tr w:rsidR="00955091" w:rsidRPr="00AB30F4" w14:paraId="02A3AF95" w14:textId="77777777" w:rsidTr="009B1136">
        <w:tc>
          <w:tcPr>
            <w:tcW w:w="514" w:type="dxa"/>
            <w:vAlign w:val="center"/>
          </w:tcPr>
          <w:p w14:paraId="1DBFB152" w14:textId="77777777" w:rsidR="00955091" w:rsidRPr="00AB30F4" w:rsidRDefault="00902478">
            <w:r w:rsidRPr="00AB30F4">
              <w:t>10</w:t>
            </w:r>
          </w:p>
        </w:tc>
        <w:tc>
          <w:tcPr>
            <w:tcW w:w="2594" w:type="dxa"/>
            <w:vAlign w:val="center"/>
          </w:tcPr>
          <w:p w14:paraId="5E026A42" w14:textId="597C048C" w:rsidR="00955091" w:rsidRPr="00AB30F4" w:rsidRDefault="00902478">
            <w:r w:rsidRPr="00AB30F4">
              <w:t>Griffeen</w:t>
            </w:r>
            <w:r w:rsidR="00264F09" w:rsidRPr="00AB30F4">
              <w:t xml:space="preserve"> </w:t>
            </w:r>
            <w:r w:rsidRPr="00AB30F4">
              <w:t>Valley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906" w:type="dxa"/>
            <w:vAlign w:val="center"/>
          </w:tcPr>
          <w:p w14:paraId="1DB34D28" w14:textId="30685014" w:rsidR="00955091" w:rsidRPr="00AB30F4" w:rsidRDefault="00902478">
            <w:r w:rsidRPr="00AB30F4">
              <w:t>Path</w:t>
            </w:r>
            <w:r w:rsidR="00264F09" w:rsidRPr="00AB30F4">
              <w:t xml:space="preserve"> </w:t>
            </w:r>
            <w:r w:rsidRPr="00AB30F4">
              <w:t>upgrade</w:t>
            </w:r>
            <w:r w:rsidR="00264F09" w:rsidRPr="00AB30F4">
              <w:t xml:space="preserve"> </w:t>
            </w:r>
            <w:r w:rsidRPr="00AB30F4">
              <w:t>works</w:t>
            </w:r>
            <w:r w:rsidR="00264F09" w:rsidRPr="00AB30F4">
              <w:t xml:space="preserve"> </w:t>
            </w:r>
            <w:r w:rsidRPr="00AB30F4">
              <w:t>throughout</w:t>
            </w:r>
            <w:r w:rsidR="00264F09" w:rsidRPr="00AB30F4">
              <w:t xml:space="preserve"> </w:t>
            </w:r>
            <w:r w:rsidRPr="00AB30F4">
              <w:t>Newcastle</w:t>
            </w:r>
            <w:r w:rsidR="00264F09" w:rsidRPr="00AB30F4">
              <w:t xml:space="preserve"> </w:t>
            </w:r>
            <w:r w:rsidRPr="00AB30F4">
              <w:t>Road/Esker</w:t>
            </w:r>
            <w:r w:rsidR="00264F09" w:rsidRPr="00AB30F4">
              <w:t xml:space="preserve"> </w:t>
            </w:r>
            <w:r w:rsidRPr="00AB30F4">
              <w:t>Drive</w:t>
            </w:r>
            <w:r w:rsidR="00264F09" w:rsidRPr="00AB30F4">
              <w:t xml:space="preserve"> </w:t>
            </w:r>
            <w:r w:rsidRPr="00AB30F4">
              <w:t>section</w:t>
            </w:r>
          </w:p>
        </w:tc>
      </w:tr>
      <w:tr w:rsidR="00955091" w:rsidRPr="00AB30F4" w14:paraId="4AC68323" w14:textId="77777777" w:rsidTr="009B1136">
        <w:tc>
          <w:tcPr>
            <w:tcW w:w="514" w:type="dxa"/>
            <w:vAlign w:val="center"/>
          </w:tcPr>
          <w:p w14:paraId="5C939582" w14:textId="77777777" w:rsidR="00955091" w:rsidRPr="00AB30F4" w:rsidRDefault="00902478">
            <w:r w:rsidRPr="00AB30F4">
              <w:t>11</w:t>
            </w:r>
          </w:p>
        </w:tc>
        <w:tc>
          <w:tcPr>
            <w:tcW w:w="2594" w:type="dxa"/>
            <w:vAlign w:val="center"/>
          </w:tcPr>
          <w:p w14:paraId="24DB86C7" w14:textId="011C3B25" w:rsidR="00955091" w:rsidRPr="00AB30F4" w:rsidRDefault="00902478">
            <w:r w:rsidRPr="00AB30F4">
              <w:t>Griffeen</w:t>
            </w:r>
            <w:r w:rsidR="00264F09" w:rsidRPr="00AB30F4">
              <w:t xml:space="preserve"> </w:t>
            </w:r>
            <w:r w:rsidRPr="00AB30F4">
              <w:t>Valley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906" w:type="dxa"/>
            <w:vAlign w:val="center"/>
          </w:tcPr>
          <w:p w14:paraId="14CE5604" w14:textId="3DBCCD86" w:rsidR="00955091" w:rsidRPr="00AB30F4" w:rsidRDefault="00902478">
            <w:r w:rsidRPr="00AB30F4">
              <w:t>Mini</w:t>
            </w:r>
            <w:r w:rsidR="00264F09" w:rsidRPr="00AB30F4">
              <w:t xml:space="preserve"> </w:t>
            </w:r>
            <w:r w:rsidRPr="00AB30F4">
              <w:t>Woodland</w:t>
            </w:r>
            <w:r w:rsidR="00264F09" w:rsidRPr="00AB30F4">
              <w:t xml:space="preserve"> </w:t>
            </w:r>
            <w:r w:rsidRPr="00AB30F4">
              <w:t>near</w:t>
            </w:r>
            <w:r w:rsidR="00264F09" w:rsidRPr="00AB30F4">
              <w:t xml:space="preserve"> </w:t>
            </w:r>
            <w:r w:rsidRPr="00AB30F4">
              <w:t>King</w:t>
            </w:r>
            <w:r w:rsidR="00264F09" w:rsidRPr="00AB30F4">
              <w:t xml:space="preserve"> </w:t>
            </w:r>
            <w:r w:rsidRPr="00AB30F4">
              <w:t>Johns</w:t>
            </w:r>
            <w:r w:rsidR="00264F09" w:rsidRPr="00AB30F4">
              <w:t xml:space="preserve"> </w:t>
            </w:r>
            <w:r w:rsidRPr="00AB30F4">
              <w:t>Bridge</w:t>
            </w:r>
          </w:p>
        </w:tc>
      </w:tr>
      <w:tr w:rsidR="00955091" w:rsidRPr="00AB30F4" w14:paraId="01B9FEA2" w14:textId="77777777" w:rsidTr="009B1136">
        <w:tc>
          <w:tcPr>
            <w:tcW w:w="514" w:type="dxa"/>
            <w:vAlign w:val="center"/>
          </w:tcPr>
          <w:p w14:paraId="3CA1AB95" w14:textId="77777777" w:rsidR="00955091" w:rsidRPr="00AB30F4" w:rsidRDefault="00902478">
            <w:r w:rsidRPr="00AB30F4">
              <w:t>12</w:t>
            </w:r>
          </w:p>
        </w:tc>
        <w:tc>
          <w:tcPr>
            <w:tcW w:w="2594" w:type="dxa"/>
            <w:vAlign w:val="center"/>
          </w:tcPr>
          <w:p w14:paraId="2140531D" w14:textId="0A624B3B" w:rsidR="00955091" w:rsidRPr="00AB30F4" w:rsidRDefault="00902478">
            <w:r w:rsidRPr="00AB30F4">
              <w:t>Tandy’s</w:t>
            </w:r>
            <w:r w:rsidR="00264F09" w:rsidRPr="00AB30F4">
              <w:t xml:space="preserve"> </w:t>
            </w:r>
            <w:r w:rsidRPr="00AB30F4">
              <w:t>Lane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906" w:type="dxa"/>
            <w:vAlign w:val="center"/>
          </w:tcPr>
          <w:p w14:paraId="3BC14D29" w14:textId="1F41D3E5" w:rsidR="00955091" w:rsidRPr="00AB30F4" w:rsidRDefault="00902478">
            <w:r w:rsidRPr="00AB30F4">
              <w:t>Upgrade</w:t>
            </w:r>
            <w:r w:rsidR="00264F09" w:rsidRPr="00AB30F4">
              <w:t xml:space="preserve"> </w:t>
            </w:r>
            <w:r w:rsidRPr="00AB30F4">
              <w:t>3</w:t>
            </w:r>
            <w:r w:rsidR="00264F09" w:rsidRPr="00AB30F4">
              <w:t xml:space="preserve"> </w:t>
            </w:r>
            <w:r w:rsidRPr="00AB30F4">
              <w:t>water</w:t>
            </w:r>
            <w:r w:rsidR="00264F09" w:rsidRPr="00AB30F4">
              <w:t xml:space="preserve"> </w:t>
            </w:r>
            <w:r w:rsidRPr="00AB30F4">
              <w:t>fonts</w:t>
            </w:r>
            <w:r w:rsidR="00264F09" w:rsidRPr="00AB30F4">
              <w:t xml:space="preserve"> </w:t>
            </w:r>
            <w:r w:rsidRPr="00AB30F4">
              <w:t>to</w:t>
            </w:r>
            <w:r w:rsidR="00264F09" w:rsidRPr="00AB30F4">
              <w:t xml:space="preserve"> </w:t>
            </w:r>
            <w:r w:rsidRPr="00AB30F4">
              <w:t>solar</w:t>
            </w:r>
            <w:r w:rsidR="00264F09" w:rsidRPr="00AB30F4">
              <w:t xml:space="preserve"> </w:t>
            </w:r>
            <w:r w:rsidRPr="00AB30F4">
              <w:t>units</w:t>
            </w:r>
            <w:r w:rsidR="00264F09" w:rsidRPr="00AB30F4">
              <w:t xml:space="preserve"> </w:t>
            </w:r>
            <w:r w:rsidRPr="00AB30F4">
              <w:t>@</w:t>
            </w:r>
            <w:r w:rsidR="00264F09" w:rsidRPr="00AB30F4">
              <w:t xml:space="preserve"> </w:t>
            </w:r>
            <w:r w:rsidRPr="00AB30F4">
              <w:t>playground</w:t>
            </w:r>
            <w:r w:rsidR="00264F09" w:rsidRPr="00AB30F4">
              <w:t xml:space="preserve"> </w:t>
            </w:r>
            <w:r w:rsidRPr="00AB30F4">
              <w:t>near</w:t>
            </w:r>
            <w:r w:rsidR="00264F09" w:rsidRPr="00AB30F4">
              <w:t xml:space="preserve"> </w:t>
            </w:r>
            <w:r w:rsidRPr="00AB30F4">
              <w:t>car</w:t>
            </w:r>
            <w:r w:rsidR="00264F09" w:rsidRPr="00AB30F4">
              <w:t xml:space="preserve"> </w:t>
            </w:r>
            <w:r w:rsidRPr="00AB30F4">
              <w:t>park,</w:t>
            </w:r>
            <w:r w:rsidR="00264F09" w:rsidRPr="00AB30F4">
              <w:t xml:space="preserve"> </w:t>
            </w:r>
            <w:r w:rsidRPr="00AB30F4">
              <w:t>Calisthenics,</w:t>
            </w:r>
            <w:r w:rsidR="00264F09" w:rsidRPr="00AB30F4">
              <w:t xml:space="preserve"> </w:t>
            </w:r>
            <w:r w:rsidRPr="00AB30F4">
              <w:t>playground</w:t>
            </w:r>
            <w:r w:rsidR="00264F09" w:rsidRPr="00AB30F4">
              <w:t xml:space="preserve"> </w:t>
            </w:r>
            <w:r w:rsidRPr="00AB30F4">
              <w:t>near</w:t>
            </w:r>
            <w:r w:rsidR="00264F09" w:rsidRPr="00AB30F4">
              <w:t xml:space="preserve"> </w:t>
            </w:r>
            <w:r w:rsidRPr="00AB30F4">
              <w:t>orchard</w:t>
            </w:r>
          </w:p>
        </w:tc>
      </w:tr>
      <w:tr w:rsidR="00955091" w:rsidRPr="00AB30F4" w14:paraId="3694116D" w14:textId="77777777" w:rsidTr="009B1136">
        <w:tc>
          <w:tcPr>
            <w:tcW w:w="514" w:type="dxa"/>
            <w:vAlign w:val="center"/>
          </w:tcPr>
          <w:p w14:paraId="576A2D12" w14:textId="77777777" w:rsidR="00955091" w:rsidRPr="00AB30F4" w:rsidRDefault="00902478">
            <w:r w:rsidRPr="00AB30F4">
              <w:t>13</w:t>
            </w:r>
          </w:p>
        </w:tc>
        <w:tc>
          <w:tcPr>
            <w:tcW w:w="2594" w:type="dxa"/>
            <w:vAlign w:val="center"/>
          </w:tcPr>
          <w:p w14:paraId="1F4FE96E" w14:textId="0A0005FD" w:rsidR="00955091" w:rsidRPr="00AB30F4" w:rsidRDefault="00902478">
            <w:r w:rsidRPr="00AB30F4">
              <w:t>Woodview</w:t>
            </w:r>
            <w:r w:rsidR="00264F09" w:rsidRPr="00AB30F4">
              <w:t xml:space="preserve"> </w:t>
            </w:r>
            <w:r w:rsidRPr="00AB30F4">
              <w:t>Heights</w:t>
            </w:r>
          </w:p>
        </w:tc>
        <w:tc>
          <w:tcPr>
            <w:tcW w:w="5906" w:type="dxa"/>
            <w:vAlign w:val="center"/>
          </w:tcPr>
          <w:p w14:paraId="57BADBEE" w14:textId="2FAFCAFD" w:rsidR="00955091" w:rsidRPr="00AB30F4" w:rsidRDefault="00902478">
            <w:r w:rsidRPr="00AB30F4">
              <w:t>Trees</w:t>
            </w:r>
            <w:r w:rsidR="00264F09" w:rsidRPr="00AB30F4">
              <w:t xml:space="preserve"> </w:t>
            </w:r>
            <w:r w:rsidRPr="00AB30F4">
              <w:t>&amp;</w:t>
            </w:r>
            <w:r w:rsidR="00264F09" w:rsidRPr="00AB30F4">
              <w:t xml:space="preserve"> </w:t>
            </w:r>
            <w:r w:rsidRPr="00AB30F4">
              <w:t>bulbs</w:t>
            </w:r>
            <w:r w:rsidR="00264F09" w:rsidRPr="00AB30F4">
              <w:t xml:space="preserve"> </w:t>
            </w:r>
            <w:r w:rsidRPr="00AB30F4">
              <w:t>on</w:t>
            </w:r>
            <w:r w:rsidR="00264F09" w:rsidRPr="00AB30F4">
              <w:t xml:space="preserve"> </w:t>
            </w:r>
            <w:r w:rsidRPr="00AB30F4">
              <w:t>open</w:t>
            </w:r>
            <w:r w:rsidR="00264F09" w:rsidRPr="00AB30F4">
              <w:t xml:space="preserve"> </w:t>
            </w:r>
            <w:r w:rsidRPr="00AB30F4">
              <w:t>space</w:t>
            </w:r>
          </w:p>
        </w:tc>
      </w:tr>
      <w:tr w:rsidR="00955091" w:rsidRPr="00AB30F4" w14:paraId="65670356" w14:textId="77777777" w:rsidTr="009B1136">
        <w:tc>
          <w:tcPr>
            <w:tcW w:w="514" w:type="dxa"/>
            <w:vAlign w:val="center"/>
          </w:tcPr>
          <w:p w14:paraId="696D65E0" w14:textId="77777777" w:rsidR="00955091" w:rsidRPr="00AB30F4" w:rsidRDefault="00902478">
            <w:r w:rsidRPr="00AB30F4">
              <w:t>14</w:t>
            </w:r>
          </w:p>
        </w:tc>
        <w:tc>
          <w:tcPr>
            <w:tcW w:w="2594" w:type="dxa"/>
            <w:vAlign w:val="center"/>
          </w:tcPr>
          <w:p w14:paraId="24EA3611" w14:textId="77777777" w:rsidR="00955091" w:rsidRPr="00AB30F4" w:rsidRDefault="00902478">
            <w:r w:rsidRPr="00AB30F4">
              <w:t>Waterstown</w:t>
            </w:r>
          </w:p>
        </w:tc>
        <w:tc>
          <w:tcPr>
            <w:tcW w:w="5906" w:type="dxa"/>
            <w:vAlign w:val="center"/>
          </w:tcPr>
          <w:p w14:paraId="4828EF09" w14:textId="59F02D0C" w:rsidR="00955091" w:rsidRPr="00AB30F4" w:rsidRDefault="00902478">
            <w:r w:rsidRPr="00AB30F4">
              <w:t>New</w:t>
            </w:r>
            <w:r w:rsidR="00264F09" w:rsidRPr="00AB30F4">
              <w:t xml:space="preserve"> </w:t>
            </w:r>
            <w:r w:rsidRPr="00AB30F4">
              <w:t>gates</w:t>
            </w:r>
            <w:r w:rsidR="00264F09" w:rsidRPr="00AB30F4">
              <w:t xml:space="preserve"> </w:t>
            </w:r>
            <w:r w:rsidRPr="00AB30F4">
              <w:t>and</w:t>
            </w:r>
            <w:r w:rsidR="00264F09" w:rsidRPr="00AB30F4">
              <w:t xml:space="preserve"> </w:t>
            </w:r>
            <w:r w:rsidRPr="00AB30F4">
              <w:t>pillars</w:t>
            </w:r>
            <w:r w:rsidR="00264F09" w:rsidRPr="00AB30F4">
              <w:t xml:space="preserve"> </w:t>
            </w:r>
            <w:r w:rsidRPr="00AB30F4">
              <w:t>at</w:t>
            </w:r>
            <w:r w:rsidR="00264F09" w:rsidRPr="00AB30F4">
              <w:t xml:space="preserve"> </w:t>
            </w:r>
            <w:r w:rsidRPr="00AB30F4">
              <w:t>lower</w:t>
            </w:r>
            <w:r w:rsidR="00264F09" w:rsidRPr="00AB30F4">
              <w:t xml:space="preserve"> </w:t>
            </w:r>
            <w:r w:rsidRPr="00AB30F4">
              <w:t>car</w:t>
            </w:r>
            <w:r w:rsidR="00264F09" w:rsidRPr="00AB30F4">
              <w:t xml:space="preserve"> </w:t>
            </w:r>
            <w:r w:rsidRPr="00AB30F4">
              <w:t>park</w:t>
            </w:r>
          </w:p>
        </w:tc>
      </w:tr>
      <w:tr w:rsidR="00955091" w:rsidRPr="00AB30F4" w14:paraId="59266EE7" w14:textId="77777777" w:rsidTr="009B1136">
        <w:tc>
          <w:tcPr>
            <w:tcW w:w="514" w:type="dxa"/>
            <w:vAlign w:val="center"/>
          </w:tcPr>
          <w:p w14:paraId="3BF7D6A1" w14:textId="77777777" w:rsidR="00955091" w:rsidRPr="00AB30F4" w:rsidRDefault="00902478">
            <w:r w:rsidRPr="00AB30F4">
              <w:t>15</w:t>
            </w:r>
          </w:p>
        </w:tc>
        <w:tc>
          <w:tcPr>
            <w:tcW w:w="2594" w:type="dxa"/>
            <w:vAlign w:val="center"/>
          </w:tcPr>
          <w:p w14:paraId="2DF1B6E8" w14:textId="53395661" w:rsidR="00955091" w:rsidRPr="00AB30F4" w:rsidRDefault="00902478">
            <w:r w:rsidRPr="00AB30F4">
              <w:t>Griffeen</w:t>
            </w:r>
            <w:r w:rsidR="00264F09" w:rsidRPr="00AB30F4">
              <w:t xml:space="preserve"> </w:t>
            </w:r>
            <w:r w:rsidRPr="00AB30F4">
              <w:t>Road/Way</w:t>
            </w:r>
            <w:r w:rsidR="00264F09" w:rsidRPr="00AB30F4">
              <w:t xml:space="preserve"> </w:t>
            </w:r>
            <w:r w:rsidRPr="00AB30F4">
              <w:t>roundabout</w:t>
            </w:r>
          </w:p>
        </w:tc>
        <w:tc>
          <w:tcPr>
            <w:tcW w:w="5906" w:type="dxa"/>
            <w:vAlign w:val="center"/>
          </w:tcPr>
          <w:p w14:paraId="2D02A2A5" w14:textId="5C1783D9" w:rsidR="00955091" w:rsidRPr="00AB30F4" w:rsidRDefault="00902478">
            <w:r w:rsidRPr="00AB30F4">
              <w:t>Bulb</w:t>
            </w:r>
            <w:r w:rsidR="00264F09" w:rsidRPr="00AB30F4">
              <w:t xml:space="preserve"> </w:t>
            </w:r>
            <w:r w:rsidRPr="00AB30F4">
              <w:t>planting</w:t>
            </w:r>
          </w:p>
        </w:tc>
      </w:tr>
      <w:tr w:rsidR="00955091" w:rsidRPr="00AB30F4" w14:paraId="1F4C0597" w14:textId="77777777" w:rsidTr="009B1136">
        <w:tc>
          <w:tcPr>
            <w:tcW w:w="514" w:type="dxa"/>
            <w:vAlign w:val="center"/>
          </w:tcPr>
          <w:p w14:paraId="32798164" w14:textId="77777777" w:rsidR="00955091" w:rsidRPr="00AB30F4" w:rsidRDefault="00902478">
            <w:r w:rsidRPr="00AB30F4">
              <w:t>16</w:t>
            </w:r>
          </w:p>
        </w:tc>
        <w:tc>
          <w:tcPr>
            <w:tcW w:w="2594" w:type="dxa"/>
            <w:vAlign w:val="center"/>
          </w:tcPr>
          <w:p w14:paraId="7A659B43" w14:textId="214370CF" w:rsidR="00955091" w:rsidRPr="00AB30F4" w:rsidRDefault="00902478">
            <w:r w:rsidRPr="00AB30F4">
              <w:t>Rochfort/Abbeydale</w:t>
            </w:r>
            <w:r w:rsidR="00264F09" w:rsidRPr="00AB30F4">
              <w:t xml:space="preserve"> </w:t>
            </w:r>
            <w:r w:rsidRPr="00AB30F4">
              <w:t>roundabout</w:t>
            </w:r>
          </w:p>
        </w:tc>
        <w:tc>
          <w:tcPr>
            <w:tcW w:w="5906" w:type="dxa"/>
            <w:vAlign w:val="center"/>
          </w:tcPr>
          <w:p w14:paraId="2702538D" w14:textId="71B32738" w:rsidR="00955091" w:rsidRPr="00AB30F4" w:rsidRDefault="00902478">
            <w:r w:rsidRPr="00AB30F4">
              <w:t>Bulb</w:t>
            </w:r>
            <w:r w:rsidR="00264F09" w:rsidRPr="00AB30F4">
              <w:t xml:space="preserve"> </w:t>
            </w:r>
            <w:r w:rsidRPr="00AB30F4">
              <w:t>planting</w:t>
            </w:r>
          </w:p>
        </w:tc>
      </w:tr>
      <w:tr w:rsidR="00955091" w:rsidRPr="00AB30F4" w14:paraId="4270DD8B" w14:textId="77777777" w:rsidTr="009B1136">
        <w:tc>
          <w:tcPr>
            <w:tcW w:w="514" w:type="dxa"/>
            <w:vAlign w:val="center"/>
          </w:tcPr>
          <w:p w14:paraId="427F42A1" w14:textId="77777777" w:rsidR="00955091" w:rsidRPr="00AB30F4" w:rsidRDefault="00902478">
            <w:r w:rsidRPr="00AB30F4">
              <w:t>17</w:t>
            </w:r>
          </w:p>
        </w:tc>
        <w:tc>
          <w:tcPr>
            <w:tcW w:w="2594" w:type="dxa"/>
            <w:vAlign w:val="center"/>
          </w:tcPr>
          <w:p w14:paraId="272BECFC" w14:textId="41284020" w:rsidR="00955091" w:rsidRPr="00AB30F4" w:rsidRDefault="00902478">
            <w:r w:rsidRPr="00AB30F4">
              <w:t>Collinstown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906" w:type="dxa"/>
            <w:vAlign w:val="center"/>
          </w:tcPr>
          <w:p w14:paraId="5B2F58DC" w14:textId="2C929DE1" w:rsidR="00955091" w:rsidRPr="00AB30F4" w:rsidRDefault="00902478">
            <w:r w:rsidRPr="00AB30F4">
              <w:t>Provide</w:t>
            </w:r>
            <w:r w:rsidR="00264F09" w:rsidRPr="00AB30F4">
              <w:t xml:space="preserve"> </w:t>
            </w:r>
            <w:r w:rsidRPr="00AB30F4">
              <w:t>seating</w:t>
            </w:r>
          </w:p>
        </w:tc>
      </w:tr>
      <w:tr w:rsidR="00955091" w:rsidRPr="00AB30F4" w14:paraId="7757752E" w14:textId="77777777" w:rsidTr="009B1136">
        <w:tc>
          <w:tcPr>
            <w:tcW w:w="514" w:type="dxa"/>
            <w:vAlign w:val="center"/>
          </w:tcPr>
          <w:p w14:paraId="7EEFED5E" w14:textId="77777777" w:rsidR="00955091" w:rsidRPr="00AB30F4" w:rsidRDefault="00902478">
            <w:r w:rsidRPr="00AB30F4">
              <w:t>18</w:t>
            </w:r>
          </w:p>
        </w:tc>
        <w:tc>
          <w:tcPr>
            <w:tcW w:w="2594" w:type="dxa"/>
            <w:vAlign w:val="center"/>
          </w:tcPr>
          <w:p w14:paraId="5572211D" w14:textId="4374BEA1" w:rsidR="00955091" w:rsidRPr="00AB30F4" w:rsidRDefault="00902478">
            <w:r w:rsidRPr="00AB30F4">
              <w:t>Ballyowen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906" w:type="dxa"/>
            <w:vAlign w:val="center"/>
          </w:tcPr>
          <w:p w14:paraId="166D3A04" w14:textId="5D42EBCF" w:rsidR="00955091" w:rsidRPr="00AB30F4" w:rsidRDefault="00902478">
            <w:r w:rsidRPr="00AB30F4">
              <w:t>Provide</w:t>
            </w:r>
            <w:r w:rsidR="00264F09" w:rsidRPr="00AB30F4">
              <w:t xml:space="preserve"> </w:t>
            </w:r>
            <w:r w:rsidRPr="00AB30F4">
              <w:t>seating</w:t>
            </w:r>
          </w:p>
        </w:tc>
      </w:tr>
      <w:tr w:rsidR="00955091" w:rsidRPr="00AB30F4" w14:paraId="797DB76D" w14:textId="77777777" w:rsidTr="009B1136">
        <w:tc>
          <w:tcPr>
            <w:tcW w:w="514" w:type="dxa"/>
            <w:vAlign w:val="center"/>
          </w:tcPr>
          <w:p w14:paraId="71375BB8" w14:textId="77777777" w:rsidR="00955091" w:rsidRPr="00AB30F4" w:rsidRDefault="00902478">
            <w:r w:rsidRPr="00AB30F4">
              <w:t>19</w:t>
            </w:r>
          </w:p>
        </w:tc>
        <w:tc>
          <w:tcPr>
            <w:tcW w:w="2594" w:type="dxa"/>
            <w:vAlign w:val="center"/>
          </w:tcPr>
          <w:p w14:paraId="73C6A557" w14:textId="61BB019C" w:rsidR="00955091" w:rsidRPr="00AB30F4" w:rsidRDefault="00902478">
            <w:r w:rsidRPr="00AB30F4">
              <w:t>St</w:t>
            </w:r>
            <w:r w:rsidR="00264F09" w:rsidRPr="00AB30F4">
              <w:t xml:space="preserve"> </w:t>
            </w:r>
            <w:r w:rsidRPr="00AB30F4">
              <w:t>Ronan’s</w:t>
            </w:r>
            <w:r w:rsidR="00264F09" w:rsidRPr="00AB30F4">
              <w:t xml:space="preserve"> </w:t>
            </w:r>
            <w:r w:rsidRPr="00AB30F4">
              <w:t>Avenue</w:t>
            </w:r>
          </w:p>
        </w:tc>
        <w:tc>
          <w:tcPr>
            <w:tcW w:w="5906" w:type="dxa"/>
            <w:vAlign w:val="center"/>
          </w:tcPr>
          <w:p w14:paraId="26C1F26B" w14:textId="56861A11" w:rsidR="00955091" w:rsidRPr="00AB30F4" w:rsidRDefault="00902478">
            <w:r w:rsidRPr="00AB30F4">
              <w:t>Resurface</w:t>
            </w:r>
            <w:r w:rsidR="00264F09" w:rsidRPr="00AB30F4">
              <w:t xml:space="preserve"> </w:t>
            </w:r>
            <w:r w:rsidRPr="00AB30F4">
              <w:t>old</w:t>
            </w:r>
            <w:r w:rsidR="00264F09" w:rsidRPr="00AB30F4">
              <w:t xml:space="preserve"> </w:t>
            </w:r>
            <w:r w:rsidRPr="00AB30F4">
              <w:t>section</w:t>
            </w:r>
            <w:r w:rsidR="00264F09" w:rsidRPr="00AB30F4">
              <w:t xml:space="preserve"> </w:t>
            </w:r>
            <w:r w:rsidRPr="00AB30F4">
              <w:t>of</w:t>
            </w:r>
            <w:r w:rsidR="00264F09" w:rsidRPr="00AB30F4">
              <w:t xml:space="preserve"> </w:t>
            </w:r>
            <w:r w:rsidRPr="00AB30F4">
              <w:t>black</w:t>
            </w:r>
            <w:r w:rsidR="00264F09" w:rsidRPr="00AB30F4">
              <w:t xml:space="preserve"> </w:t>
            </w:r>
            <w:r w:rsidRPr="00AB30F4">
              <w:t>path</w:t>
            </w:r>
          </w:p>
        </w:tc>
      </w:tr>
    </w:tbl>
    <w:p w14:paraId="360F3D27" w14:textId="32830B55" w:rsidR="00BD1A75" w:rsidRPr="00AB30F4" w:rsidRDefault="00BD1A75">
      <w:pPr>
        <w:pStyle w:val="Heading3"/>
        <w:rPr>
          <w:bCs/>
        </w:rPr>
      </w:pPr>
      <w:r w:rsidRPr="00AB30F4">
        <w:rPr>
          <w:bCs/>
        </w:rPr>
        <w:t xml:space="preserve">Following </w:t>
      </w:r>
      <w:r w:rsidR="00930622">
        <w:rPr>
          <w:bCs/>
        </w:rPr>
        <w:t>C</w:t>
      </w:r>
      <w:r w:rsidRPr="00AB30F4">
        <w:rPr>
          <w:bCs/>
        </w:rPr>
        <w:t xml:space="preserve">ontributions </w:t>
      </w:r>
      <w:r w:rsidR="009425CF" w:rsidRPr="00AB30F4">
        <w:rPr>
          <w:bCs/>
        </w:rPr>
        <w:t>from Councillors S Moyn</w:t>
      </w:r>
      <w:r w:rsidR="00930622">
        <w:rPr>
          <w:bCs/>
        </w:rPr>
        <w:t>i</w:t>
      </w:r>
      <w:r w:rsidR="009425CF" w:rsidRPr="00AB30F4">
        <w:rPr>
          <w:bCs/>
        </w:rPr>
        <w:t>han, V Casserly, J Tuffy</w:t>
      </w:r>
      <w:r w:rsidR="00930622">
        <w:rPr>
          <w:bCs/>
        </w:rPr>
        <w:t xml:space="preserve"> and</w:t>
      </w:r>
      <w:r w:rsidR="009425CF" w:rsidRPr="00AB30F4">
        <w:rPr>
          <w:bCs/>
        </w:rPr>
        <w:t xml:space="preserve"> L O’Toole, David Fennell Senior Executive Parks Superintendent Responded to queries and the </w:t>
      </w:r>
      <w:r w:rsidR="00870A86">
        <w:rPr>
          <w:bCs/>
        </w:rPr>
        <w:t>Report</w:t>
      </w:r>
      <w:r w:rsidR="009425CF" w:rsidRPr="00AB30F4">
        <w:rPr>
          <w:bCs/>
        </w:rPr>
        <w:t xml:space="preserve"> was </w:t>
      </w:r>
      <w:r w:rsidR="00652049" w:rsidRPr="00AB30F4">
        <w:rPr>
          <w:rStyle w:val="Hyperlink"/>
          <w:b/>
          <w:bCs/>
          <w:color w:val="auto"/>
          <w:u w:val="none"/>
        </w:rPr>
        <w:t>Noted</w:t>
      </w:r>
      <w:r w:rsidR="00930622">
        <w:rPr>
          <w:rStyle w:val="Hyperlink"/>
          <w:b/>
          <w:bCs/>
          <w:color w:val="auto"/>
          <w:u w:val="none"/>
        </w:rPr>
        <w:t>.</w:t>
      </w:r>
    </w:p>
    <w:p w14:paraId="66F2D884" w14:textId="256886FC" w:rsidR="00955091" w:rsidRPr="00AB30F4" w:rsidRDefault="00BD7AF4">
      <w:pPr>
        <w:pStyle w:val="Heading3"/>
      </w:pPr>
      <w:r w:rsidRPr="00AB30F4">
        <w:rPr>
          <w:b/>
          <w:u w:val="single"/>
        </w:rPr>
        <w:t>LPNC/4</w:t>
      </w:r>
      <w:r w:rsidR="004C4969" w:rsidRPr="00AB30F4">
        <w:rPr>
          <w:b/>
          <w:u w:val="single"/>
        </w:rPr>
        <w:t>3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C7/0124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ID:81714</w:t>
      </w:r>
      <w:r w:rsidR="00264F09" w:rsidRPr="00AB30F4">
        <w:rPr>
          <w:b/>
          <w:u w:val="single"/>
        </w:rPr>
        <w:t xml:space="preserve"> </w:t>
      </w:r>
      <w:r w:rsidR="004D7425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4D7425" w:rsidRPr="00AB30F4">
        <w:rPr>
          <w:b/>
          <w:u w:val="single"/>
        </w:rPr>
        <w:t>Correspondence</w:t>
      </w:r>
    </w:p>
    <w:p w14:paraId="16EF3150" w14:textId="355EA482" w:rsidR="00955091" w:rsidRPr="00AB30F4" w:rsidRDefault="00667500">
      <w:r w:rsidRPr="00AB30F4">
        <w:t>Correspondence (</w:t>
      </w:r>
      <w:r w:rsidR="00902478" w:rsidRPr="00AB30F4">
        <w:t>No</w:t>
      </w:r>
      <w:r w:rsidR="00264F09" w:rsidRPr="00AB30F4">
        <w:t xml:space="preserve"> </w:t>
      </w:r>
      <w:r w:rsidR="00902478" w:rsidRPr="00AB30F4">
        <w:t>Business)</w:t>
      </w:r>
    </w:p>
    <w:p w14:paraId="71439045" w14:textId="620F7BF0" w:rsidR="00955091" w:rsidRPr="00AB30F4" w:rsidRDefault="00BD7AF4">
      <w:pPr>
        <w:pStyle w:val="Heading3"/>
      </w:pPr>
      <w:r w:rsidRPr="00AB30F4">
        <w:rPr>
          <w:b/>
          <w:u w:val="single"/>
        </w:rPr>
        <w:t>LPNC/4</w:t>
      </w:r>
      <w:r w:rsidR="004C4969" w:rsidRPr="00AB30F4">
        <w:rPr>
          <w:b/>
          <w:u w:val="single"/>
        </w:rPr>
        <w:t>4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M13/0124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ID:81731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Litter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bin</w:t>
      </w:r>
    </w:p>
    <w:p w14:paraId="48028879" w14:textId="02B1212B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D.</w:t>
      </w:r>
      <w:r w:rsidR="00264F09" w:rsidRPr="00AB30F4">
        <w:t xml:space="preserve"> </w:t>
      </w:r>
      <w:r w:rsidRPr="00AB30F4">
        <w:t>Ó</w:t>
      </w:r>
      <w:r w:rsidR="00264F09" w:rsidRPr="00AB30F4">
        <w:t xml:space="preserve"> </w:t>
      </w:r>
      <w:r w:rsidRPr="00AB30F4">
        <w:t>Brádaigh</w:t>
      </w:r>
      <w:r w:rsidR="00E632B6" w:rsidRPr="00AB30F4">
        <w:t>, seconded by Councillor V. Casserly</w:t>
      </w:r>
    </w:p>
    <w:p w14:paraId="243A68E5" w14:textId="6F456F73" w:rsidR="00955091" w:rsidRPr="00AB30F4" w:rsidRDefault="00902478">
      <w:r w:rsidRPr="00AB30F4">
        <w:lastRenderedPageBreak/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manager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reinstate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public</w:t>
      </w:r>
      <w:r w:rsidR="00264F09" w:rsidRPr="00AB30F4">
        <w:t xml:space="preserve"> </w:t>
      </w:r>
      <w:r w:rsidRPr="00AB30F4">
        <w:t>litter</w:t>
      </w:r>
      <w:r w:rsidR="00264F09" w:rsidRPr="00AB30F4">
        <w:t xml:space="preserve"> </w:t>
      </w:r>
      <w:r w:rsidRPr="00AB30F4">
        <w:t>bin</w:t>
      </w:r>
      <w:r w:rsidR="00264F09" w:rsidRPr="00AB30F4">
        <w:t xml:space="preserve"> </w:t>
      </w:r>
      <w:r w:rsidRPr="00AB30F4">
        <w:t>previously</w:t>
      </w:r>
      <w:r w:rsidR="00264F09" w:rsidRPr="00AB30F4">
        <w:t xml:space="preserve"> </w:t>
      </w:r>
      <w:r w:rsidRPr="00AB30F4">
        <w:t>located</w:t>
      </w:r>
      <w:r w:rsidR="00264F09" w:rsidRPr="00AB30F4">
        <w:t xml:space="preserve"> </w:t>
      </w:r>
      <w:r w:rsidRPr="00AB30F4">
        <w:t>beside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bus</w:t>
      </w:r>
      <w:r w:rsidR="00264F09" w:rsidRPr="00AB30F4">
        <w:t xml:space="preserve"> </w:t>
      </w:r>
      <w:r w:rsidRPr="00AB30F4">
        <w:t>stop</w:t>
      </w:r>
      <w:r w:rsidR="00264F09" w:rsidRPr="00AB30F4">
        <w:t xml:space="preserve"> </w:t>
      </w:r>
      <w:r w:rsidRPr="00AB30F4">
        <w:t>(itself</w:t>
      </w:r>
      <w:r w:rsidR="00264F09" w:rsidRPr="00AB30F4">
        <w:t xml:space="preserve"> </w:t>
      </w:r>
      <w:r w:rsidRPr="00AB30F4">
        <w:t>now</w:t>
      </w:r>
      <w:r w:rsidR="00264F09" w:rsidRPr="00AB30F4">
        <w:t xml:space="preserve"> </w:t>
      </w:r>
      <w:r w:rsidRPr="00AB30F4">
        <w:t>relocated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short</w:t>
      </w:r>
      <w:r w:rsidR="00264F09" w:rsidRPr="00AB30F4">
        <w:t xml:space="preserve"> </w:t>
      </w:r>
      <w:r w:rsidRPr="00AB30F4">
        <w:t>distance</w:t>
      </w:r>
      <w:r w:rsidR="00264F09" w:rsidRPr="00AB30F4">
        <w:t xml:space="preserve"> </w:t>
      </w:r>
      <w:r w:rsidRPr="00AB30F4">
        <w:t>away)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front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Finnstown</w:t>
      </w:r>
      <w:r w:rsidR="00264F09" w:rsidRPr="00AB30F4">
        <w:t xml:space="preserve"> </w:t>
      </w:r>
      <w:r w:rsidRPr="00AB30F4">
        <w:t>House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Newcastle</w:t>
      </w:r>
      <w:r w:rsidR="00264F09" w:rsidRPr="00AB30F4">
        <w:t xml:space="preserve"> </w:t>
      </w:r>
      <w:r w:rsidRPr="00AB30F4">
        <w:t>Road.</w:t>
      </w:r>
    </w:p>
    <w:p w14:paraId="6FD6D1FC" w14:textId="42878620" w:rsidR="00955091" w:rsidRPr="00AB30F4" w:rsidRDefault="0057559E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1F42A49D" w14:textId="0703C0E7" w:rsidR="00955091" w:rsidRPr="00AB30F4" w:rsidRDefault="00902478">
      <w:r w:rsidRPr="00AB30F4">
        <w:t>A</w:t>
      </w:r>
      <w:r w:rsidR="00264F09" w:rsidRPr="00AB30F4">
        <w:t xml:space="preserve"> </w:t>
      </w:r>
      <w:r w:rsidRPr="00AB30F4">
        <w:t>new</w:t>
      </w:r>
      <w:r w:rsidR="00264F09" w:rsidRPr="00AB30F4">
        <w:t xml:space="preserve"> </w:t>
      </w:r>
      <w:r w:rsidRPr="00AB30F4">
        <w:t>litter</w:t>
      </w:r>
      <w:r w:rsidR="00264F09" w:rsidRPr="00AB30F4">
        <w:t xml:space="preserve"> </w:t>
      </w:r>
      <w:r w:rsidRPr="00AB30F4">
        <w:t>bin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installed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vicinity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Newcastle</w:t>
      </w:r>
      <w:r w:rsidR="00264F09" w:rsidRPr="00AB30F4">
        <w:t xml:space="preserve"> </w:t>
      </w:r>
      <w:r w:rsidRPr="00AB30F4">
        <w:t>Rd</w:t>
      </w:r>
      <w:r w:rsidR="00264F09" w:rsidRPr="00AB30F4">
        <w:t xml:space="preserve"> </w:t>
      </w:r>
      <w:r w:rsidRPr="00AB30F4">
        <w:t>Bus</w:t>
      </w:r>
      <w:r w:rsidR="00264F09" w:rsidRPr="00AB30F4">
        <w:t xml:space="preserve"> </w:t>
      </w:r>
      <w:r w:rsidRPr="00AB30F4">
        <w:t>Stop,</w:t>
      </w:r>
      <w:r w:rsidR="00264F09" w:rsidRPr="00AB30F4">
        <w:t xml:space="preserve"> </w:t>
      </w:r>
      <w:r w:rsidRPr="00AB30F4">
        <w:t>outside</w:t>
      </w:r>
      <w:r w:rsidR="00264F09" w:rsidRPr="00AB30F4">
        <w:t xml:space="preserve"> </w:t>
      </w:r>
      <w:r w:rsidRPr="00AB30F4">
        <w:t>Finnstown</w:t>
      </w:r>
      <w:r w:rsidR="00264F09" w:rsidRPr="00AB30F4">
        <w:t xml:space="preserve"> </w:t>
      </w:r>
      <w:r w:rsidRPr="00AB30F4">
        <w:t>House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January.</w:t>
      </w:r>
    </w:p>
    <w:p w14:paraId="07D063B2" w14:textId="167765A0" w:rsidR="002769D9" w:rsidRPr="00AB30F4" w:rsidRDefault="009012F7">
      <w:r w:rsidRPr="00AB30F4">
        <w:t xml:space="preserve">This Motion was </w:t>
      </w:r>
      <w:r w:rsidRPr="00AB30F4">
        <w:rPr>
          <w:b/>
          <w:bCs/>
        </w:rPr>
        <w:t>Unanimously Agreed and Moved without Debate.</w:t>
      </w:r>
    </w:p>
    <w:p w14:paraId="5AB1DC72" w14:textId="6DB1E819" w:rsidR="00955091" w:rsidRPr="00AB30F4" w:rsidRDefault="00BD7AF4">
      <w:pPr>
        <w:pStyle w:val="Heading3"/>
      </w:pPr>
      <w:r w:rsidRPr="00AB30F4">
        <w:rPr>
          <w:b/>
          <w:u w:val="single"/>
        </w:rPr>
        <w:t>LPNC/4</w:t>
      </w:r>
      <w:r w:rsidR="004C4969" w:rsidRPr="00AB30F4">
        <w:rPr>
          <w:b/>
          <w:u w:val="single"/>
        </w:rPr>
        <w:t>5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M14/0124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ID:81790</w:t>
      </w:r>
      <w:r w:rsidR="00264F09" w:rsidRPr="00AB30F4">
        <w:rPr>
          <w:b/>
          <w:u w:val="single"/>
        </w:rPr>
        <w:t xml:space="preserve"> </w:t>
      </w:r>
      <w:r w:rsidR="008D402C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Airlie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Park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3G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Artificial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Grass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Pitch</w:t>
      </w:r>
    </w:p>
    <w:p w14:paraId="7462F134" w14:textId="60522FCF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P.</w:t>
      </w:r>
      <w:r w:rsidR="00264F09" w:rsidRPr="00AB30F4">
        <w:t xml:space="preserve"> </w:t>
      </w:r>
      <w:r w:rsidRPr="00AB30F4">
        <w:t>Gogarty</w:t>
      </w:r>
      <w:r w:rsidR="00E632B6" w:rsidRPr="00AB30F4">
        <w:t>, seconded by Councillor V. Casserly</w:t>
      </w:r>
    </w:p>
    <w:p w14:paraId="12CC5865" w14:textId="382B0B2F" w:rsidR="00955091" w:rsidRPr="00AB30F4" w:rsidRDefault="00902478"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reports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uptake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date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clubs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individuals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terms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recorded</w:t>
      </w:r>
      <w:r w:rsidR="00264F09" w:rsidRPr="00AB30F4">
        <w:t xml:space="preserve"> </w:t>
      </w:r>
      <w:r w:rsidRPr="00AB30F4">
        <w:t>use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various</w:t>
      </w:r>
      <w:r w:rsidR="00264F09" w:rsidRPr="00AB30F4">
        <w:t xml:space="preserve"> </w:t>
      </w:r>
      <w:r w:rsidRPr="00AB30F4">
        <w:t>time</w:t>
      </w:r>
      <w:r w:rsidR="00264F09" w:rsidRPr="00AB30F4">
        <w:t xml:space="preserve"> </w:t>
      </w:r>
      <w:r w:rsidRPr="00AB30F4">
        <w:t>slots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all-weather</w:t>
      </w:r>
      <w:r w:rsidR="00264F09" w:rsidRPr="00AB30F4">
        <w:t xml:space="preserve"> </w:t>
      </w:r>
      <w:r w:rsidRPr="00AB30F4">
        <w:t>pitches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tennis</w:t>
      </w:r>
      <w:r w:rsidR="00264F09" w:rsidRPr="00AB30F4">
        <w:t xml:space="preserve"> </w:t>
      </w:r>
      <w:r w:rsidRPr="00AB30F4">
        <w:t>courts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Airlie</w:t>
      </w:r>
      <w:r w:rsidR="00264F09" w:rsidRPr="00AB30F4">
        <w:t xml:space="preserve"> </w:t>
      </w:r>
      <w:r w:rsidRPr="00AB30F4">
        <w:t>Park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agrees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examine</w:t>
      </w:r>
      <w:r w:rsidR="00264F09" w:rsidRPr="00AB30F4">
        <w:t xml:space="preserve"> </w:t>
      </w:r>
      <w:r w:rsidRPr="00AB30F4">
        <w:t>ways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increase</w:t>
      </w:r>
      <w:r w:rsidR="00264F09" w:rsidRPr="00AB30F4">
        <w:t xml:space="preserve"> </w:t>
      </w:r>
      <w:r w:rsidRPr="00AB30F4">
        <w:t>bookings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local</w:t>
      </w:r>
      <w:r w:rsidR="00264F09" w:rsidRPr="00AB30F4">
        <w:t xml:space="preserve"> </w:t>
      </w:r>
      <w:r w:rsidRPr="00AB30F4">
        <w:t>community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particular</w:t>
      </w:r>
      <w:r w:rsidR="00264F09" w:rsidRPr="00AB30F4">
        <w:t xml:space="preserve"> </w:t>
      </w:r>
      <w:r w:rsidRPr="00AB30F4">
        <w:t>so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maximise</w:t>
      </w:r>
      <w:r w:rsidR="00264F09" w:rsidRPr="00AB30F4">
        <w:t xml:space="preserve"> </w:t>
      </w:r>
      <w:r w:rsidRPr="00AB30F4">
        <w:t>access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valuable</w:t>
      </w:r>
      <w:r w:rsidR="00264F09" w:rsidRPr="00AB30F4">
        <w:t xml:space="preserve"> </w:t>
      </w:r>
      <w:r w:rsidRPr="00AB30F4">
        <w:t>amenity.</w:t>
      </w:r>
    </w:p>
    <w:p w14:paraId="679AF3DB" w14:textId="77777777" w:rsidR="009425CF" w:rsidRPr="00AB30F4" w:rsidRDefault="009425CF" w:rsidP="009425CF">
      <w:r w:rsidRPr="00AB30F4">
        <w:rPr>
          <w:b/>
          <w:bCs/>
        </w:rPr>
        <w:t>The following Report from the Chief Executive was read</w:t>
      </w:r>
      <w:r w:rsidRPr="00AB30F4">
        <w:rPr>
          <w:b/>
        </w:rPr>
        <w:t>:</w:t>
      </w:r>
    </w:p>
    <w:p w14:paraId="4467E1F3" w14:textId="5150B7D7" w:rsidR="00955091" w:rsidRPr="00AB30F4" w:rsidRDefault="00C77E8F">
      <w:pPr>
        <w:rPr>
          <w:rStyle w:val="Hyperlink"/>
        </w:rPr>
      </w:pPr>
      <w:hyperlink r:id="rId26" w:history="1">
        <w:r w:rsidR="00902478" w:rsidRPr="00AB30F4">
          <w:rPr>
            <w:rStyle w:val="Hyperlink"/>
          </w:rPr>
          <w:t>M14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Airlie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Park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3G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Artificial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Grass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Pitch</w:t>
        </w:r>
      </w:hyperlink>
    </w:p>
    <w:p w14:paraId="25A824DB" w14:textId="386A7F55" w:rsidR="00B55CC3" w:rsidRPr="00AB30F4" w:rsidRDefault="00B55CC3" w:rsidP="00B55CC3">
      <w:pPr>
        <w:rPr>
          <w:rFonts w:ascii="Calibri" w:hAnsi="Calibri" w:cs="Calibri"/>
        </w:rPr>
      </w:pPr>
      <w:r w:rsidRPr="00AB30F4">
        <w:rPr>
          <w:rFonts w:ascii="Calibri" w:hAnsi="Calibri" w:cs="Calibri"/>
        </w:rPr>
        <w:t xml:space="preserve">Following Contributions from Councillors P Gogarty and V Casserly, Michael Heffernan Senior Executive Engineer Responded to queries raised and the Motion was </w:t>
      </w:r>
      <w:r w:rsidRPr="00AB30F4">
        <w:rPr>
          <w:rFonts w:ascii="Calibri" w:hAnsi="Calibri" w:cs="Calibri"/>
          <w:b/>
          <w:bCs/>
        </w:rPr>
        <w:t>Agreed</w:t>
      </w:r>
      <w:r w:rsidRPr="00AB30F4">
        <w:rPr>
          <w:rFonts w:ascii="Calibri" w:hAnsi="Calibri" w:cs="Calibri"/>
        </w:rPr>
        <w:t>.</w:t>
      </w:r>
    </w:p>
    <w:p w14:paraId="102CE70A" w14:textId="77777777" w:rsidR="00B55CC3" w:rsidRPr="00AB30F4" w:rsidRDefault="00B55CC3"/>
    <w:p w14:paraId="6053F726" w14:textId="7B4DC668" w:rsidR="00955091" w:rsidRPr="00AB30F4" w:rsidRDefault="00BD7AF4">
      <w:pPr>
        <w:pStyle w:val="Heading3"/>
      </w:pPr>
      <w:r w:rsidRPr="00AB30F4">
        <w:rPr>
          <w:b/>
          <w:u w:val="single"/>
        </w:rPr>
        <w:t>LPNC/4</w:t>
      </w:r>
      <w:r w:rsidR="004C4969" w:rsidRPr="00AB30F4">
        <w:rPr>
          <w:b/>
          <w:u w:val="single"/>
        </w:rPr>
        <w:t>6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M15/0124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ID:81797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Improvement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Works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Programme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2023</w:t>
      </w:r>
    </w:p>
    <w:p w14:paraId="103D5EC6" w14:textId="4C00F317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S.</w:t>
      </w:r>
      <w:r w:rsidR="00264F09" w:rsidRPr="00AB30F4">
        <w:t xml:space="preserve"> </w:t>
      </w:r>
      <w:r w:rsidRPr="00AB30F4">
        <w:t>Moynihan</w:t>
      </w:r>
      <w:r w:rsidR="00E632B6" w:rsidRPr="00AB30F4">
        <w:t>, seconded by Councillor V. Casserly</w:t>
      </w:r>
    </w:p>
    <w:p w14:paraId="1D698FF9" w14:textId="45B332DF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update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progress</w:t>
      </w:r>
      <w:r w:rsidR="00264F09" w:rsidRPr="00AB30F4">
        <w:t xml:space="preserve"> </w:t>
      </w:r>
      <w:r w:rsidRPr="00AB30F4">
        <w:t>report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Public</w:t>
      </w:r>
      <w:r w:rsidR="00264F09" w:rsidRPr="00AB30F4">
        <w:t xml:space="preserve"> </w:t>
      </w:r>
      <w:r w:rsidRPr="00AB30F4">
        <w:t>Realm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Programme</w:t>
      </w:r>
      <w:r w:rsidR="00264F09" w:rsidRPr="00AB30F4">
        <w:t xml:space="preserve"> </w:t>
      </w:r>
      <w:r w:rsidRPr="00AB30F4">
        <w:t>2023,</w:t>
      </w:r>
      <w:r w:rsidR="00264F09" w:rsidRPr="00AB30F4">
        <w:t xml:space="preserve"> </w:t>
      </w:r>
      <w:r w:rsidRPr="00AB30F4">
        <w:t>accounting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completed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completed,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reasons</w:t>
      </w:r>
      <w:r w:rsidR="00264F09" w:rsidRPr="00AB30F4">
        <w:t xml:space="preserve"> </w:t>
      </w:r>
      <w:r w:rsidRPr="00AB30F4">
        <w:t>why.</w:t>
      </w:r>
    </w:p>
    <w:p w14:paraId="75C50637" w14:textId="31AE6C46" w:rsidR="00955091" w:rsidRPr="00AB30F4" w:rsidRDefault="0057559E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228C661E" w14:textId="4286CEEF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table</w:t>
      </w:r>
      <w:r w:rsidR="00264F09" w:rsidRPr="00AB30F4">
        <w:t xml:space="preserve"> </w:t>
      </w:r>
      <w:r w:rsidRPr="00AB30F4">
        <w:t>below</w:t>
      </w:r>
      <w:r w:rsidR="00264F09" w:rsidRPr="00AB30F4">
        <w:t xml:space="preserve"> </w:t>
      </w:r>
      <w:r w:rsidRPr="00AB30F4">
        <w:t>provides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update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2023</w:t>
      </w:r>
      <w:r w:rsidR="00264F09" w:rsidRPr="00AB30F4">
        <w:t xml:space="preserve"> </w:t>
      </w:r>
      <w:r w:rsidRPr="00AB30F4">
        <w:t>Public</w:t>
      </w:r>
      <w:r w:rsidR="00264F09" w:rsidRPr="00AB30F4">
        <w:t xml:space="preserve"> </w:t>
      </w:r>
      <w:r w:rsidRPr="00AB30F4">
        <w:t>Realm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Programme.</w:t>
      </w:r>
    </w:p>
    <w:tbl>
      <w:tblPr>
        <w:tblW w:w="8940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1701"/>
        <w:gridCol w:w="5244"/>
        <w:gridCol w:w="1580"/>
      </w:tblGrid>
      <w:tr w:rsidR="00955091" w:rsidRPr="00AB30F4" w14:paraId="7133F79C" w14:textId="77777777" w:rsidTr="009B1136">
        <w:tc>
          <w:tcPr>
            <w:tcW w:w="415" w:type="dxa"/>
            <w:vAlign w:val="center"/>
          </w:tcPr>
          <w:p w14:paraId="7F36435E" w14:textId="77777777" w:rsidR="00955091" w:rsidRPr="00AB30F4" w:rsidRDefault="00902478">
            <w:r w:rsidRPr="00AB30F4">
              <w:rPr>
                <w:b/>
              </w:rPr>
              <w:t>No</w:t>
            </w:r>
          </w:p>
        </w:tc>
        <w:tc>
          <w:tcPr>
            <w:tcW w:w="1701" w:type="dxa"/>
            <w:vAlign w:val="center"/>
          </w:tcPr>
          <w:p w14:paraId="5FC36F5F" w14:textId="77777777" w:rsidR="00955091" w:rsidRPr="00AB30F4" w:rsidRDefault="00902478">
            <w:r w:rsidRPr="00AB30F4">
              <w:rPr>
                <w:b/>
              </w:rPr>
              <w:t>Location</w:t>
            </w:r>
          </w:p>
        </w:tc>
        <w:tc>
          <w:tcPr>
            <w:tcW w:w="5244" w:type="dxa"/>
            <w:vAlign w:val="center"/>
          </w:tcPr>
          <w:p w14:paraId="67948406" w14:textId="4692BDED" w:rsidR="00955091" w:rsidRPr="00AB30F4" w:rsidRDefault="00902478">
            <w:r w:rsidRPr="00AB30F4">
              <w:rPr>
                <w:b/>
              </w:rPr>
              <w:t>Description</w:t>
            </w:r>
            <w:r w:rsidR="00264F09" w:rsidRPr="00AB30F4">
              <w:rPr>
                <w:b/>
              </w:rPr>
              <w:t xml:space="preserve"> </w:t>
            </w:r>
            <w:r w:rsidRPr="00AB30F4">
              <w:rPr>
                <w:b/>
              </w:rPr>
              <w:t>of</w:t>
            </w:r>
            <w:r w:rsidR="00264F09" w:rsidRPr="00AB30F4">
              <w:rPr>
                <w:b/>
              </w:rPr>
              <w:t xml:space="preserve"> </w:t>
            </w:r>
            <w:r w:rsidRPr="00AB30F4">
              <w:rPr>
                <w:b/>
              </w:rPr>
              <w:t>Works</w:t>
            </w:r>
          </w:p>
        </w:tc>
        <w:tc>
          <w:tcPr>
            <w:tcW w:w="1580" w:type="dxa"/>
            <w:vAlign w:val="center"/>
          </w:tcPr>
          <w:p w14:paraId="4799C554" w14:textId="77777777" w:rsidR="00955091" w:rsidRPr="00AB30F4" w:rsidRDefault="00902478">
            <w:r w:rsidRPr="00AB30F4">
              <w:rPr>
                <w:b/>
              </w:rPr>
              <w:t>Status</w:t>
            </w:r>
          </w:p>
        </w:tc>
      </w:tr>
      <w:tr w:rsidR="00955091" w:rsidRPr="00AB30F4" w14:paraId="0CB27A4F" w14:textId="77777777" w:rsidTr="009B1136">
        <w:tc>
          <w:tcPr>
            <w:tcW w:w="415" w:type="dxa"/>
            <w:vAlign w:val="center"/>
          </w:tcPr>
          <w:p w14:paraId="71AF228A" w14:textId="77777777" w:rsidR="00955091" w:rsidRPr="00AB30F4" w:rsidRDefault="00902478">
            <w:r w:rsidRPr="00AB30F4">
              <w:t>1</w:t>
            </w:r>
          </w:p>
        </w:tc>
        <w:tc>
          <w:tcPr>
            <w:tcW w:w="1701" w:type="dxa"/>
            <w:vAlign w:val="center"/>
          </w:tcPr>
          <w:p w14:paraId="66CD0689" w14:textId="6A644176" w:rsidR="00955091" w:rsidRPr="00AB30F4" w:rsidRDefault="00902478">
            <w:r w:rsidRPr="00AB30F4">
              <w:t>Lucan</w:t>
            </w:r>
            <w:r w:rsidR="00264F09" w:rsidRPr="00AB30F4">
              <w:t xml:space="preserve"> </w:t>
            </w:r>
            <w:r w:rsidRPr="00AB30F4">
              <w:t>Demesne</w:t>
            </w:r>
          </w:p>
        </w:tc>
        <w:tc>
          <w:tcPr>
            <w:tcW w:w="5244" w:type="dxa"/>
            <w:vAlign w:val="center"/>
          </w:tcPr>
          <w:p w14:paraId="6280A017" w14:textId="756232DC" w:rsidR="00955091" w:rsidRPr="00AB30F4" w:rsidRDefault="00902478">
            <w:r w:rsidRPr="00AB30F4">
              <w:t>Path</w:t>
            </w:r>
            <w:r w:rsidR="00264F09" w:rsidRPr="00AB30F4">
              <w:t xml:space="preserve"> </w:t>
            </w:r>
            <w:r w:rsidRPr="00AB30F4">
              <w:t>upgrade</w:t>
            </w:r>
            <w:r w:rsidR="00264F09" w:rsidRPr="00AB30F4">
              <w:t xml:space="preserve"> </w:t>
            </w:r>
            <w:r w:rsidRPr="00AB30F4">
              <w:t>works</w:t>
            </w:r>
          </w:p>
        </w:tc>
        <w:tc>
          <w:tcPr>
            <w:tcW w:w="1580" w:type="dxa"/>
            <w:vAlign w:val="center"/>
          </w:tcPr>
          <w:p w14:paraId="7B8A88E4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6CE68BA7" w14:textId="77777777" w:rsidTr="009B1136">
        <w:tc>
          <w:tcPr>
            <w:tcW w:w="415" w:type="dxa"/>
            <w:vAlign w:val="center"/>
          </w:tcPr>
          <w:p w14:paraId="360AD655" w14:textId="77777777" w:rsidR="00955091" w:rsidRPr="00AB30F4" w:rsidRDefault="00902478">
            <w:r w:rsidRPr="00AB30F4">
              <w:t>2</w:t>
            </w:r>
          </w:p>
        </w:tc>
        <w:tc>
          <w:tcPr>
            <w:tcW w:w="1701" w:type="dxa"/>
            <w:vAlign w:val="center"/>
          </w:tcPr>
          <w:p w14:paraId="58CD461B" w14:textId="45A06B79" w:rsidR="00955091" w:rsidRPr="00AB30F4" w:rsidRDefault="00902478">
            <w:r w:rsidRPr="00AB30F4">
              <w:t>Lucan</w:t>
            </w:r>
            <w:r w:rsidR="00264F09" w:rsidRPr="00AB30F4">
              <w:t xml:space="preserve"> </w:t>
            </w:r>
            <w:r w:rsidRPr="00AB30F4">
              <w:t>Demesne</w:t>
            </w:r>
          </w:p>
        </w:tc>
        <w:tc>
          <w:tcPr>
            <w:tcW w:w="5244" w:type="dxa"/>
            <w:vAlign w:val="center"/>
          </w:tcPr>
          <w:p w14:paraId="560761BC" w14:textId="311A7CB4" w:rsidR="00955091" w:rsidRPr="00AB30F4" w:rsidRDefault="00902478">
            <w:r w:rsidRPr="00AB30F4">
              <w:t>Upgrade</w:t>
            </w:r>
            <w:r w:rsidR="00264F09" w:rsidRPr="00AB30F4">
              <w:t xml:space="preserve"> </w:t>
            </w:r>
            <w:r w:rsidRPr="00AB30F4">
              <w:t>fairy</w:t>
            </w:r>
            <w:r w:rsidR="00264F09" w:rsidRPr="00AB30F4">
              <w:t xml:space="preserve"> </w:t>
            </w:r>
            <w:r w:rsidRPr="00AB30F4">
              <w:t>walk</w:t>
            </w:r>
            <w:r w:rsidR="00264F09" w:rsidRPr="00AB30F4">
              <w:t xml:space="preserve"> </w:t>
            </w:r>
            <w:r w:rsidRPr="00AB30F4">
              <w:t>and</w:t>
            </w:r>
            <w:r w:rsidR="00264F09" w:rsidRPr="00AB30F4">
              <w:t xml:space="preserve"> </w:t>
            </w:r>
            <w:r w:rsidRPr="00AB30F4">
              <w:t>provide</w:t>
            </w:r>
            <w:r w:rsidR="00264F09" w:rsidRPr="00AB30F4">
              <w:t xml:space="preserve"> </w:t>
            </w:r>
            <w:r w:rsidRPr="00AB30F4">
              <w:t>accessible</w:t>
            </w:r>
            <w:r w:rsidR="00264F09" w:rsidRPr="00AB30F4">
              <w:t xml:space="preserve"> </w:t>
            </w:r>
            <w:r w:rsidRPr="00AB30F4">
              <w:t>picnic</w:t>
            </w:r>
            <w:r w:rsidR="00264F09" w:rsidRPr="00AB30F4">
              <w:t xml:space="preserve"> </w:t>
            </w:r>
            <w:r w:rsidRPr="00AB30F4">
              <w:t>bench</w:t>
            </w:r>
          </w:p>
        </w:tc>
        <w:tc>
          <w:tcPr>
            <w:tcW w:w="1580" w:type="dxa"/>
            <w:vAlign w:val="center"/>
          </w:tcPr>
          <w:p w14:paraId="743D40A9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3DCA6937" w14:textId="77777777" w:rsidTr="009B1136">
        <w:tc>
          <w:tcPr>
            <w:tcW w:w="415" w:type="dxa"/>
            <w:vAlign w:val="center"/>
          </w:tcPr>
          <w:p w14:paraId="63887409" w14:textId="77777777" w:rsidR="00955091" w:rsidRPr="00AB30F4" w:rsidRDefault="00902478">
            <w:r w:rsidRPr="00AB30F4">
              <w:t>3</w:t>
            </w:r>
          </w:p>
        </w:tc>
        <w:tc>
          <w:tcPr>
            <w:tcW w:w="1701" w:type="dxa"/>
            <w:vAlign w:val="center"/>
          </w:tcPr>
          <w:p w14:paraId="04D86C8B" w14:textId="021CA1C3" w:rsidR="00955091" w:rsidRPr="00AB30F4" w:rsidRDefault="00902478">
            <w:r w:rsidRPr="00AB30F4">
              <w:t>Lucan</w:t>
            </w:r>
            <w:r w:rsidR="00264F09" w:rsidRPr="00AB30F4">
              <w:t xml:space="preserve"> </w:t>
            </w:r>
            <w:r w:rsidRPr="00AB30F4">
              <w:t>Village</w:t>
            </w:r>
          </w:p>
        </w:tc>
        <w:tc>
          <w:tcPr>
            <w:tcW w:w="5244" w:type="dxa"/>
            <w:vAlign w:val="center"/>
          </w:tcPr>
          <w:p w14:paraId="7DC8B9DA" w14:textId="62D3B255" w:rsidR="00955091" w:rsidRPr="00AB30F4" w:rsidRDefault="00902478">
            <w:r w:rsidRPr="00AB30F4">
              <w:t>Provide</w:t>
            </w:r>
            <w:r w:rsidR="00264F09" w:rsidRPr="00AB30F4">
              <w:t xml:space="preserve"> </w:t>
            </w:r>
            <w:r w:rsidRPr="00AB30F4">
              <w:t>4</w:t>
            </w:r>
            <w:r w:rsidR="00264F09" w:rsidRPr="00AB30F4">
              <w:t xml:space="preserve"> </w:t>
            </w:r>
            <w:r w:rsidRPr="00AB30F4">
              <w:t>flower</w:t>
            </w:r>
            <w:r w:rsidR="00264F09" w:rsidRPr="00AB30F4">
              <w:t xml:space="preserve"> </w:t>
            </w:r>
            <w:r w:rsidRPr="00AB30F4">
              <w:t>boxes</w:t>
            </w:r>
            <w:r w:rsidR="00264F09" w:rsidRPr="00AB30F4">
              <w:t xml:space="preserve"> </w:t>
            </w:r>
            <w:r w:rsidRPr="00AB30F4">
              <w:t>at</w:t>
            </w:r>
            <w:r w:rsidR="00264F09" w:rsidRPr="00AB30F4">
              <w:t xml:space="preserve"> </w:t>
            </w:r>
            <w:r w:rsidRPr="00AB30F4">
              <w:t>Lucan</w:t>
            </w:r>
            <w:r w:rsidR="00264F09" w:rsidRPr="00AB30F4">
              <w:t xml:space="preserve"> </w:t>
            </w:r>
            <w:r w:rsidRPr="00AB30F4">
              <w:t>Bridge</w:t>
            </w:r>
            <w:r w:rsidR="00264F09" w:rsidRPr="00AB30F4">
              <w:t xml:space="preserve"> </w:t>
            </w:r>
            <w:r w:rsidRPr="00AB30F4">
              <w:t>&amp;</w:t>
            </w:r>
            <w:r w:rsidR="00264F09" w:rsidRPr="00AB30F4">
              <w:t xml:space="preserve"> </w:t>
            </w:r>
            <w:r w:rsidRPr="00AB30F4">
              <w:t>1</w:t>
            </w:r>
            <w:r w:rsidR="00264F09" w:rsidRPr="00AB30F4">
              <w:t xml:space="preserve"> </w:t>
            </w:r>
            <w:r w:rsidRPr="00AB30F4">
              <w:t>at</w:t>
            </w:r>
            <w:r w:rsidR="00264F09" w:rsidRPr="00AB30F4">
              <w:t xml:space="preserve"> </w:t>
            </w:r>
            <w:r w:rsidRPr="00AB30F4">
              <w:t>Vesey</w:t>
            </w:r>
            <w:r w:rsidR="00264F09" w:rsidRPr="00AB30F4">
              <w:t xml:space="preserve"> </w:t>
            </w:r>
            <w:r w:rsidRPr="00AB30F4">
              <w:t>Bridge</w:t>
            </w:r>
          </w:p>
        </w:tc>
        <w:tc>
          <w:tcPr>
            <w:tcW w:w="1580" w:type="dxa"/>
            <w:vAlign w:val="center"/>
          </w:tcPr>
          <w:p w14:paraId="188EEA97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30842A1F" w14:textId="77777777" w:rsidTr="009B1136">
        <w:tc>
          <w:tcPr>
            <w:tcW w:w="415" w:type="dxa"/>
            <w:vAlign w:val="center"/>
          </w:tcPr>
          <w:p w14:paraId="19332BF7" w14:textId="77777777" w:rsidR="00955091" w:rsidRPr="00AB30F4" w:rsidRDefault="00902478">
            <w:r w:rsidRPr="00AB30F4">
              <w:t>4</w:t>
            </w:r>
          </w:p>
        </w:tc>
        <w:tc>
          <w:tcPr>
            <w:tcW w:w="1701" w:type="dxa"/>
            <w:vAlign w:val="center"/>
          </w:tcPr>
          <w:p w14:paraId="5B2A530F" w14:textId="750FEE32" w:rsidR="00955091" w:rsidRPr="00AB30F4" w:rsidRDefault="00902478">
            <w:r w:rsidRPr="00AB30F4">
              <w:t>Lucan</w:t>
            </w:r>
            <w:r w:rsidR="00264F09" w:rsidRPr="00AB30F4">
              <w:t xml:space="preserve"> </w:t>
            </w:r>
            <w:r w:rsidRPr="00AB30F4">
              <w:t>Village</w:t>
            </w:r>
          </w:p>
        </w:tc>
        <w:tc>
          <w:tcPr>
            <w:tcW w:w="5244" w:type="dxa"/>
            <w:vAlign w:val="center"/>
          </w:tcPr>
          <w:p w14:paraId="01C1465D" w14:textId="1CD280FE" w:rsidR="00955091" w:rsidRPr="00AB30F4" w:rsidRDefault="00902478">
            <w:r w:rsidRPr="00AB30F4">
              <w:t>Upgrade</w:t>
            </w:r>
            <w:r w:rsidR="00264F09" w:rsidRPr="00AB30F4">
              <w:t xml:space="preserve"> </w:t>
            </w:r>
            <w:r w:rsidRPr="00AB30F4">
              <w:t>handrail</w:t>
            </w:r>
            <w:r w:rsidR="00264F09" w:rsidRPr="00AB30F4">
              <w:t xml:space="preserve"> </w:t>
            </w:r>
            <w:r w:rsidRPr="00AB30F4">
              <w:t>on</w:t>
            </w:r>
            <w:r w:rsidR="00264F09" w:rsidRPr="00AB30F4">
              <w:t xml:space="preserve"> </w:t>
            </w:r>
            <w:r w:rsidRPr="00AB30F4">
              <w:t>ramp</w:t>
            </w:r>
            <w:r w:rsidR="00264F09" w:rsidRPr="00AB30F4">
              <w:t xml:space="preserve"> </w:t>
            </w:r>
            <w:r w:rsidRPr="00AB30F4">
              <w:t>to</w:t>
            </w:r>
            <w:r w:rsidR="00264F09" w:rsidRPr="00AB30F4">
              <w:t xml:space="preserve"> </w:t>
            </w:r>
            <w:r w:rsidRPr="00AB30F4">
              <w:t>Lucan</w:t>
            </w:r>
            <w:r w:rsidR="00264F09" w:rsidRPr="00AB30F4">
              <w:t xml:space="preserve"> </w:t>
            </w:r>
            <w:r w:rsidRPr="00AB30F4">
              <w:t>Weir</w:t>
            </w:r>
            <w:r w:rsidR="00264F09" w:rsidRPr="00AB30F4">
              <w:t xml:space="preserve"> </w:t>
            </w:r>
            <w:r w:rsidRPr="00AB30F4">
              <w:t>at</w:t>
            </w:r>
            <w:r w:rsidR="00264F09" w:rsidRPr="00AB30F4">
              <w:t xml:space="preserve"> </w:t>
            </w:r>
            <w:r w:rsidRPr="00AB30F4">
              <w:t>St</w:t>
            </w:r>
            <w:r w:rsidR="00264F09" w:rsidRPr="00AB30F4">
              <w:t xml:space="preserve"> </w:t>
            </w:r>
            <w:r w:rsidRPr="00AB30F4">
              <w:t>Andrew's</w:t>
            </w:r>
            <w:r w:rsidR="00264F09" w:rsidRPr="00AB30F4">
              <w:t xml:space="preserve"> </w:t>
            </w:r>
            <w:r w:rsidRPr="00AB30F4">
              <w:t>Hall</w:t>
            </w:r>
          </w:p>
        </w:tc>
        <w:tc>
          <w:tcPr>
            <w:tcW w:w="1580" w:type="dxa"/>
            <w:vAlign w:val="center"/>
          </w:tcPr>
          <w:p w14:paraId="6EB4FE14" w14:textId="2D380737" w:rsidR="00955091" w:rsidRPr="00AB30F4" w:rsidRDefault="00902478">
            <w:r w:rsidRPr="00AB30F4">
              <w:t>Handrail</w:t>
            </w:r>
            <w:r w:rsidR="00264F09" w:rsidRPr="00AB30F4">
              <w:t xml:space="preserve"> </w:t>
            </w:r>
            <w:r w:rsidRPr="00AB30F4">
              <w:t>currently</w:t>
            </w:r>
            <w:r w:rsidR="00264F09" w:rsidRPr="00AB30F4">
              <w:t xml:space="preserve"> </w:t>
            </w:r>
            <w:r w:rsidRPr="00AB30F4">
              <w:t>being</w:t>
            </w:r>
            <w:r w:rsidR="00264F09" w:rsidRPr="00AB30F4">
              <w:t xml:space="preserve"> </w:t>
            </w:r>
            <w:r w:rsidRPr="00AB30F4">
              <w:t>fabricated</w:t>
            </w:r>
          </w:p>
        </w:tc>
      </w:tr>
      <w:tr w:rsidR="00955091" w:rsidRPr="00AB30F4" w14:paraId="5A1A1E0C" w14:textId="77777777" w:rsidTr="009B1136">
        <w:tc>
          <w:tcPr>
            <w:tcW w:w="415" w:type="dxa"/>
            <w:vAlign w:val="center"/>
          </w:tcPr>
          <w:p w14:paraId="5950C48C" w14:textId="77777777" w:rsidR="00955091" w:rsidRPr="00AB30F4" w:rsidRDefault="00902478">
            <w:r w:rsidRPr="00AB30F4">
              <w:t>5</w:t>
            </w:r>
          </w:p>
        </w:tc>
        <w:tc>
          <w:tcPr>
            <w:tcW w:w="1701" w:type="dxa"/>
            <w:vAlign w:val="center"/>
          </w:tcPr>
          <w:p w14:paraId="0A910E2C" w14:textId="279F4409" w:rsidR="00955091" w:rsidRPr="00AB30F4" w:rsidRDefault="00902478">
            <w:r w:rsidRPr="00AB30F4">
              <w:t>Vesey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79D96341" w14:textId="0DE0B431" w:rsidR="00955091" w:rsidRPr="00AB30F4" w:rsidRDefault="00902478">
            <w:r w:rsidRPr="00AB30F4">
              <w:t>Upgrade</w:t>
            </w:r>
            <w:r w:rsidR="00264F09" w:rsidRPr="00AB30F4">
              <w:t xml:space="preserve"> </w:t>
            </w:r>
            <w:r w:rsidRPr="00AB30F4">
              <w:t>sections</w:t>
            </w:r>
            <w:r w:rsidR="00264F09" w:rsidRPr="00AB30F4">
              <w:t xml:space="preserve"> </w:t>
            </w:r>
            <w:r w:rsidRPr="00AB30F4">
              <w:t>of</w:t>
            </w:r>
            <w:r w:rsidR="00264F09" w:rsidRPr="00AB30F4">
              <w:t xml:space="preserve"> </w:t>
            </w:r>
            <w:r w:rsidRPr="00AB30F4">
              <w:t>path</w:t>
            </w:r>
            <w:r w:rsidR="00264F09" w:rsidRPr="00AB30F4">
              <w:t xml:space="preserve"> </w:t>
            </w:r>
            <w:r w:rsidRPr="00AB30F4">
              <w:t>network</w:t>
            </w:r>
            <w:r w:rsidR="00264F09" w:rsidRPr="00AB30F4">
              <w:t xml:space="preserve"> </w:t>
            </w:r>
            <w:r w:rsidRPr="00AB30F4">
              <w:t>throughout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1580" w:type="dxa"/>
            <w:vAlign w:val="center"/>
          </w:tcPr>
          <w:p w14:paraId="23C1BA70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291D520E" w14:textId="77777777" w:rsidTr="009B1136">
        <w:tc>
          <w:tcPr>
            <w:tcW w:w="415" w:type="dxa"/>
            <w:vAlign w:val="center"/>
          </w:tcPr>
          <w:p w14:paraId="36FF9783" w14:textId="77777777" w:rsidR="00955091" w:rsidRPr="00AB30F4" w:rsidRDefault="00902478">
            <w:r w:rsidRPr="00AB30F4">
              <w:t>6</w:t>
            </w:r>
          </w:p>
        </w:tc>
        <w:tc>
          <w:tcPr>
            <w:tcW w:w="1701" w:type="dxa"/>
            <w:vAlign w:val="center"/>
          </w:tcPr>
          <w:p w14:paraId="06645EAD" w14:textId="50B07954" w:rsidR="00955091" w:rsidRPr="00AB30F4" w:rsidRDefault="00902478">
            <w:r w:rsidRPr="00AB30F4">
              <w:t>Beech</w:t>
            </w:r>
            <w:r w:rsidR="00264F09" w:rsidRPr="00AB30F4">
              <w:t xml:space="preserve"> </w:t>
            </w:r>
            <w:r w:rsidRPr="00AB30F4">
              <w:t>Park</w:t>
            </w:r>
            <w:r w:rsidR="00264F09" w:rsidRPr="00AB30F4">
              <w:t xml:space="preserve"> </w:t>
            </w:r>
            <w:r w:rsidRPr="00AB30F4">
              <w:t>Green</w:t>
            </w:r>
          </w:p>
        </w:tc>
        <w:tc>
          <w:tcPr>
            <w:tcW w:w="5244" w:type="dxa"/>
            <w:vAlign w:val="center"/>
          </w:tcPr>
          <w:p w14:paraId="5390BD68" w14:textId="4BCC91E5" w:rsidR="00955091" w:rsidRPr="00AB30F4" w:rsidRDefault="00902478">
            <w:r w:rsidRPr="00AB30F4">
              <w:t>Provide</w:t>
            </w:r>
            <w:r w:rsidR="00264F09" w:rsidRPr="00AB30F4">
              <w:t xml:space="preserve"> </w:t>
            </w:r>
            <w:r w:rsidRPr="00AB30F4">
              <w:t>2</w:t>
            </w:r>
            <w:r w:rsidR="00264F09" w:rsidRPr="00AB30F4">
              <w:t xml:space="preserve"> </w:t>
            </w:r>
            <w:r w:rsidRPr="00AB30F4">
              <w:t>benches</w:t>
            </w:r>
            <w:r w:rsidR="00264F09" w:rsidRPr="00AB30F4">
              <w:t xml:space="preserve"> </w:t>
            </w:r>
            <w:r w:rsidRPr="00AB30F4">
              <w:t>on</w:t>
            </w:r>
            <w:r w:rsidR="00264F09" w:rsidRPr="00AB30F4">
              <w:t xml:space="preserve"> </w:t>
            </w:r>
            <w:r w:rsidRPr="00AB30F4">
              <w:t>open</w:t>
            </w:r>
            <w:r w:rsidR="00264F09" w:rsidRPr="00AB30F4">
              <w:t xml:space="preserve"> </w:t>
            </w:r>
            <w:r w:rsidRPr="00AB30F4">
              <w:t>space</w:t>
            </w:r>
          </w:p>
        </w:tc>
        <w:tc>
          <w:tcPr>
            <w:tcW w:w="1580" w:type="dxa"/>
            <w:vAlign w:val="center"/>
          </w:tcPr>
          <w:p w14:paraId="72BF1F36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7F7C5C19" w14:textId="77777777" w:rsidTr="009B1136">
        <w:tc>
          <w:tcPr>
            <w:tcW w:w="415" w:type="dxa"/>
            <w:vAlign w:val="center"/>
          </w:tcPr>
          <w:p w14:paraId="64E1AB3D" w14:textId="77777777" w:rsidR="00955091" w:rsidRPr="00AB30F4" w:rsidRDefault="00902478">
            <w:r w:rsidRPr="00AB30F4">
              <w:t>7</w:t>
            </w:r>
          </w:p>
        </w:tc>
        <w:tc>
          <w:tcPr>
            <w:tcW w:w="1701" w:type="dxa"/>
            <w:vAlign w:val="center"/>
          </w:tcPr>
          <w:p w14:paraId="4073404A" w14:textId="77777777" w:rsidR="00955091" w:rsidRPr="00AB30F4" w:rsidRDefault="00902478">
            <w:r w:rsidRPr="00AB30F4">
              <w:t>Beechpark</w:t>
            </w:r>
          </w:p>
        </w:tc>
        <w:tc>
          <w:tcPr>
            <w:tcW w:w="5244" w:type="dxa"/>
            <w:vAlign w:val="center"/>
          </w:tcPr>
          <w:p w14:paraId="20763DC3" w14:textId="24192B8F" w:rsidR="00955091" w:rsidRPr="00AB30F4" w:rsidRDefault="00902478">
            <w:r w:rsidRPr="00AB30F4">
              <w:t>Upgrade</w:t>
            </w:r>
            <w:r w:rsidR="00264F09" w:rsidRPr="00AB30F4">
              <w:t xml:space="preserve"> </w:t>
            </w:r>
            <w:r w:rsidRPr="00AB30F4">
              <w:t>section</w:t>
            </w:r>
            <w:r w:rsidR="00264F09" w:rsidRPr="00AB30F4">
              <w:t xml:space="preserve"> </w:t>
            </w:r>
            <w:r w:rsidRPr="00AB30F4">
              <w:t>of</w:t>
            </w:r>
            <w:r w:rsidR="00264F09" w:rsidRPr="00AB30F4">
              <w:t xml:space="preserve"> </w:t>
            </w:r>
            <w:r w:rsidRPr="00AB30F4">
              <w:t>path</w:t>
            </w:r>
            <w:r w:rsidR="00264F09" w:rsidRPr="00AB30F4">
              <w:t xml:space="preserve"> </w:t>
            </w:r>
            <w:r w:rsidRPr="00AB30F4">
              <w:t>on</w:t>
            </w:r>
            <w:r w:rsidR="00264F09" w:rsidRPr="00AB30F4">
              <w:t xml:space="preserve"> </w:t>
            </w:r>
            <w:r w:rsidRPr="00AB30F4">
              <w:t>open</w:t>
            </w:r>
            <w:r w:rsidR="00264F09" w:rsidRPr="00AB30F4">
              <w:t xml:space="preserve"> </w:t>
            </w:r>
            <w:r w:rsidRPr="00AB30F4">
              <w:t>space</w:t>
            </w:r>
          </w:p>
        </w:tc>
        <w:tc>
          <w:tcPr>
            <w:tcW w:w="1580" w:type="dxa"/>
            <w:vAlign w:val="center"/>
          </w:tcPr>
          <w:p w14:paraId="732C2460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08C5B398" w14:textId="77777777" w:rsidTr="009B1136">
        <w:tc>
          <w:tcPr>
            <w:tcW w:w="415" w:type="dxa"/>
            <w:vAlign w:val="center"/>
          </w:tcPr>
          <w:p w14:paraId="60E63A91" w14:textId="77777777" w:rsidR="00955091" w:rsidRPr="00AB30F4" w:rsidRDefault="00902478">
            <w:r w:rsidRPr="00AB30F4">
              <w:t>8</w:t>
            </w:r>
          </w:p>
        </w:tc>
        <w:tc>
          <w:tcPr>
            <w:tcW w:w="1701" w:type="dxa"/>
            <w:vAlign w:val="center"/>
          </w:tcPr>
          <w:p w14:paraId="7B61C6E1" w14:textId="0BCAC62A" w:rsidR="00955091" w:rsidRPr="00AB30F4" w:rsidRDefault="00902478">
            <w:r w:rsidRPr="00AB30F4">
              <w:t>Airlie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7117AFC1" w14:textId="0D510C22" w:rsidR="00955091" w:rsidRPr="00AB30F4" w:rsidRDefault="00902478">
            <w:r w:rsidRPr="00AB30F4">
              <w:t>Resurface</w:t>
            </w:r>
            <w:r w:rsidR="00264F09" w:rsidRPr="00AB30F4">
              <w:t xml:space="preserve"> </w:t>
            </w:r>
            <w:r w:rsidRPr="00AB30F4">
              <w:t>path</w:t>
            </w:r>
            <w:r w:rsidR="00264F09" w:rsidRPr="00AB30F4">
              <w:t xml:space="preserve"> </w:t>
            </w:r>
            <w:r w:rsidRPr="00AB30F4">
              <w:t>opposite</w:t>
            </w:r>
            <w:r w:rsidR="00264F09" w:rsidRPr="00AB30F4">
              <w:t xml:space="preserve"> </w:t>
            </w:r>
            <w:r w:rsidRPr="00AB30F4">
              <w:t>Scoil</w:t>
            </w:r>
            <w:r w:rsidR="00264F09" w:rsidRPr="00AB30F4">
              <w:t xml:space="preserve"> </w:t>
            </w:r>
            <w:r w:rsidRPr="00AB30F4">
              <w:t>Mhuire</w:t>
            </w:r>
            <w:r w:rsidR="00264F09" w:rsidRPr="00AB30F4">
              <w:t xml:space="preserve"> </w:t>
            </w:r>
            <w:r w:rsidRPr="00AB30F4">
              <w:t>National</w:t>
            </w:r>
            <w:r w:rsidR="00264F09" w:rsidRPr="00AB30F4">
              <w:t xml:space="preserve"> </w:t>
            </w:r>
            <w:r w:rsidRPr="00AB30F4">
              <w:t>School</w:t>
            </w:r>
          </w:p>
        </w:tc>
        <w:tc>
          <w:tcPr>
            <w:tcW w:w="1580" w:type="dxa"/>
            <w:vAlign w:val="center"/>
          </w:tcPr>
          <w:p w14:paraId="34BE6F6F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262B6952" w14:textId="77777777" w:rsidTr="009B1136">
        <w:tc>
          <w:tcPr>
            <w:tcW w:w="415" w:type="dxa"/>
            <w:vAlign w:val="center"/>
          </w:tcPr>
          <w:p w14:paraId="23877F86" w14:textId="77777777" w:rsidR="00955091" w:rsidRPr="00AB30F4" w:rsidRDefault="00902478">
            <w:r w:rsidRPr="00AB30F4">
              <w:lastRenderedPageBreak/>
              <w:t>9</w:t>
            </w:r>
          </w:p>
        </w:tc>
        <w:tc>
          <w:tcPr>
            <w:tcW w:w="1701" w:type="dxa"/>
            <w:vAlign w:val="center"/>
          </w:tcPr>
          <w:p w14:paraId="2033FF17" w14:textId="53CDBB7B" w:rsidR="00955091" w:rsidRPr="00AB30F4" w:rsidRDefault="00902478">
            <w:r w:rsidRPr="00AB30F4">
              <w:t>Esker</w:t>
            </w:r>
            <w:r w:rsidR="00264F09" w:rsidRPr="00AB30F4">
              <w:t xml:space="preserve"> </w:t>
            </w:r>
            <w:r w:rsidRPr="00AB30F4">
              <w:t>Glebe</w:t>
            </w:r>
          </w:p>
        </w:tc>
        <w:tc>
          <w:tcPr>
            <w:tcW w:w="5244" w:type="dxa"/>
            <w:vAlign w:val="center"/>
          </w:tcPr>
          <w:p w14:paraId="05CDCCCE" w14:textId="45A1D057" w:rsidR="00955091" w:rsidRPr="00AB30F4" w:rsidRDefault="00902478">
            <w:r w:rsidRPr="00AB30F4">
              <w:t>Replace</w:t>
            </w:r>
            <w:r w:rsidR="00264F09" w:rsidRPr="00AB30F4">
              <w:t xml:space="preserve"> </w:t>
            </w:r>
            <w:r w:rsidRPr="00AB30F4">
              <w:t>pedestrian</w:t>
            </w:r>
            <w:r w:rsidR="00264F09" w:rsidRPr="00AB30F4">
              <w:t xml:space="preserve"> </w:t>
            </w:r>
            <w:r w:rsidRPr="00AB30F4">
              <w:t>bridge</w:t>
            </w:r>
            <w:r w:rsidR="00264F09" w:rsidRPr="00AB30F4">
              <w:t xml:space="preserve"> </w:t>
            </w:r>
            <w:r w:rsidRPr="00AB30F4">
              <w:t>over</w:t>
            </w:r>
            <w:r w:rsidR="00264F09" w:rsidRPr="00AB30F4">
              <w:t xml:space="preserve"> </w:t>
            </w:r>
            <w:r w:rsidRPr="00AB30F4">
              <w:t>River</w:t>
            </w:r>
            <w:r w:rsidR="00264F09" w:rsidRPr="00AB30F4">
              <w:t xml:space="preserve"> </w:t>
            </w:r>
            <w:r w:rsidRPr="00AB30F4">
              <w:t>Griffeen</w:t>
            </w:r>
          </w:p>
        </w:tc>
        <w:tc>
          <w:tcPr>
            <w:tcW w:w="1580" w:type="dxa"/>
            <w:vAlign w:val="center"/>
          </w:tcPr>
          <w:p w14:paraId="4336BE32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668A2EF3" w14:textId="77777777" w:rsidTr="009B1136">
        <w:tc>
          <w:tcPr>
            <w:tcW w:w="415" w:type="dxa"/>
            <w:vAlign w:val="center"/>
          </w:tcPr>
          <w:p w14:paraId="6A742A81" w14:textId="77777777" w:rsidR="00955091" w:rsidRPr="00AB30F4" w:rsidRDefault="00902478">
            <w:r w:rsidRPr="00AB30F4">
              <w:t>10</w:t>
            </w:r>
          </w:p>
        </w:tc>
        <w:tc>
          <w:tcPr>
            <w:tcW w:w="1701" w:type="dxa"/>
            <w:vAlign w:val="center"/>
          </w:tcPr>
          <w:p w14:paraId="058F8E27" w14:textId="5B60FCA4" w:rsidR="00955091" w:rsidRPr="00AB30F4" w:rsidRDefault="00902478">
            <w:r w:rsidRPr="00AB30F4">
              <w:t>Griffeen</w:t>
            </w:r>
            <w:r w:rsidR="00264F09" w:rsidRPr="00AB30F4">
              <w:t xml:space="preserve"> </w:t>
            </w:r>
            <w:r w:rsidRPr="00AB30F4">
              <w:t>Valley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6F4D283C" w14:textId="314E0C1F" w:rsidR="00955091" w:rsidRPr="00AB30F4" w:rsidRDefault="00902478">
            <w:r w:rsidRPr="00AB30F4">
              <w:t>Surface</w:t>
            </w:r>
            <w:r w:rsidR="00264F09" w:rsidRPr="00AB30F4">
              <w:t xml:space="preserve"> </w:t>
            </w:r>
            <w:r w:rsidRPr="00AB30F4">
              <w:t>path</w:t>
            </w:r>
            <w:r w:rsidR="00264F09" w:rsidRPr="00AB30F4">
              <w:t xml:space="preserve"> </w:t>
            </w:r>
            <w:r w:rsidRPr="00AB30F4">
              <w:t>in</w:t>
            </w:r>
            <w:r w:rsidR="00264F09" w:rsidRPr="00AB30F4">
              <w:t xml:space="preserve"> </w:t>
            </w:r>
            <w:r w:rsidRPr="00AB30F4">
              <w:t>Haydens</w:t>
            </w:r>
            <w:r w:rsidR="00264F09" w:rsidRPr="00AB30F4">
              <w:t xml:space="preserve"> </w:t>
            </w:r>
            <w:r w:rsidRPr="00AB30F4">
              <w:t>Estate</w:t>
            </w:r>
            <w:r w:rsidR="00264F09" w:rsidRPr="00AB30F4">
              <w:t xml:space="preserve"> </w:t>
            </w:r>
            <w:r w:rsidRPr="00AB30F4">
              <w:t>natural</w:t>
            </w:r>
            <w:r w:rsidR="00264F09" w:rsidRPr="00AB30F4">
              <w:t xml:space="preserve"> </w:t>
            </w:r>
            <w:r w:rsidRPr="00AB30F4">
              <w:t>playground</w:t>
            </w:r>
          </w:p>
        </w:tc>
        <w:tc>
          <w:tcPr>
            <w:tcW w:w="1580" w:type="dxa"/>
            <w:vAlign w:val="center"/>
          </w:tcPr>
          <w:p w14:paraId="7E0D7D3B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6CF6A95B" w14:textId="77777777" w:rsidTr="009B1136">
        <w:tc>
          <w:tcPr>
            <w:tcW w:w="415" w:type="dxa"/>
            <w:vAlign w:val="center"/>
          </w:tcPr>
          <w:p w14:paraId="5E381D7B" w14:textId="77777777" w:rsidR="00955091" w:rsidRPr="00AB30F4" w:rsidRDefault="00902478">
            <w:r w:rsidRPr="00AB30F4">
              <w:t>11</w:t>
            </w:r>
          </w:p>
        </w:tc>
        <w:tc>
          <w:tcPr>
            <w:tcW w:w="1701" w:type="dxa"/>
            <w:vAlign w:val="center"/>
          </w:tcPr>
          <w:p w14:paraId="29CFE588" w14:textId="420C3D31" w:rsidR="00955091" w:rsidRPr="00AB30F4" w:rsidRDefault="00902478">
            <w:r w:rsidRPr="00AB30F4">
              <w:t>Griffeen</w:t>
            </w:r>
            <w:r w:rsidR="00264F09" w:rsidRPr="00AB30F4">
              <w:t xml:space="preserve"> </w:t>
            </w:r>
            <w:r w:rsidRPr="00AB30F4">
              <w:t>Valley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27A550D3" w14:textId="34453902" w:rsidR="00955091" w:rsidRPr="00AB30F4" w:rsidRDefault="00902478">
            <w:r w:rsidRPr="00AB30F4">
              <w:t>Upgrade</w:t>
            </w:r>
            <w:r w:rsidR="00264F09" w:rsidRPr="00AB30F4">
              <w:t xml:space="preserve"> </w:t>
            </w:r>
            <w:r w:rsidRPr="00AB30F4">
              <w:t>ramps</w:t>
            </w:r>
            <w:r w:rsidR="00264F09" w:rsidRPr="00AB30F4">
              <w:t xml:space="preserve"> </w:t>
            </w:r>
            <w:r w:rsidRPr="00AB30F4">
              <w:t>to</w:t>
            </w:r>
            <w:r w:rsidR="00264F09" w:rsidRPr="00AB30F4">
              <w:t xml:space="preserve"> </w:t>
            </w:r>
            <w:r w:rsidRPr="00AB30F4">
              <w:t>footbridges</w:t>
            </w:r>
            <w:r w:rsidR="00264F09" w:rsidRPr="00AB30F4">
              <w:t xml:space="preserve"> </w:t>
            </w:r>
            <w:r w:rsidRPr="00AB30F4">
              <w:t>to</w:t>
            </w:r>
            <w:r w:rsidR="00264F09" w:rsidRPr="00AB30F4">
              <w:t xml:space="preserve"> </w:t>
            </w:r>
            <w:r w:rsidRPr="00AB30F4">
              <w:t>improve</w:t>
            </w:r>
            <w:r w:rsidR="00264F09" w:rsidRPr="00AB30F4">
              <w:t xml:space="preserve"> </w:t>
            </w:r>
            <w:r w:rsidRPr="00AB30F4">
              <w:t>accessibility</w:t>
            </w:r>
          </w:p>
        </w:tc>
        <w:tc>
          <w:tcPr>
            <w:tcW w:w="1580" w:type="dxa"/>
            <w:vAlign w:val="center"/>
          </w:tcPr>
          <w:p w14:paraId="0C1A6DE5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1398E620" w14:textId="77777777" w:rsidTr="009B1136">
        <w:tc>
          <w:tcPr>
            <w:tcW w:w="415" w:type="dxa"/>
            <w:vAlign w:val="center"/>
          </w:tcPr>
          <w:p w14:paraId="4DCBE69E" w14:textId="77777777" w:rsidR="00955091" w:rsidRPr="00AB30F4" w:rsidRDefault="00902478">
            <w:r w:rsidRPr="00AB30F4">
              <w:t>12</w:t>
            </w:r>
          </w:p>
        </w:tc>
        <w:tc>
          <w:tcPr>
            <w:tcW w:w="1701" w:type="dxa"/>
            <w:vAlign w:val="center"/>
          </w:tcPr>
          <w:p w14:paraId="225B1E3B" w14:textId="3018FAC7" w:rsidR="00955091" w:rsidRPr="00AB30F4" w:rsidRDefault="00902478">
            <w:r w:rsidRPr="00AB30F4">
              <w:t>Griffeen</w:t>
            </w:r>
            <w:r w:rsidR="00264F09" w:rsidRPr="00AB30F4">
              <w:t xml:space="preserve"> </w:t>
            </w:r>
            <w:r w:rsidRPr="00AB30F4">
              <w:t>Valley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1CA38751" w14:textId="09BBAADB" w:rsidR="00955091" w:rsidRPr="00AB30F4" w:rsidRDefault="00902478">
            <w:r w:rsidRPr="00AB30F4">
              <w:t>Pollinator</w:t>
            </w:r>
            <w:r w:rsidR="00264F09" w:rsidRPr="00AB30F4">
              <w:t xml:space="preserve"> </w:t>
            </w:r>
            <w:r w:rsidRPr="00AB30F4">
              <w:t>bulbs</w:t>
            </w:r>
          </w:p>
        </w:tc>
        <w:tc>
          <w:tcPr>
            <w:tcW w:w="1580" w:type="dxa"/>
            <w:vAlign w:val="center"/>
          </w:tcPr>
          <w:p w14:paraId="488AE5A6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708F032D" w14:textId="77777777" w:rsidTr="009B1136">
        <w:tc>
          <w:tcPr>
            <w:tcW w:w="415" w:type="dxa"/>
            <w:vAlign w:val="center"/>
          </w:tcPr>
          <w:p w14:paraId="6BC124C7" w14:textId="77777777" w:rsidR="00955091" w:rsidRPr="00AB30F4" w:rsidRDefault="00902478">
            <w:r w:rsidRPr="00AB30F4">
              <w:t>13</w:t>
            </w:r>
          </w:p>
        </w:tc>
        <w:tc>
          <w:tcPr>
            <w:tcW w:w="1701" w:type="dxa"/>
            <w:vAlign w:val="center"/>
          </w:tcPr>
          <w:p w14:paraId="6BACC73F" w14:textId="682728F4" w:rsidR="00955091" w:rsidRPr="00AB30F4" w:rsidRDefault="00902478">
            <w:r w:rsidRPr="00AB30F4">
              <w:t>GVP</w:t>
            </w:r>
            <w:r w:rsidR="00264F09" w:rsidRPr="00AB30F4">
              <w:t xml:space="preserve"> </w:t>
            </w:r>
            <w:r w:rsidRPr="00AB30F4">
              <w:t>-</w:t>
            </w:r>
            <w:r w:rsidR="00264F09" w:rsidRPr="00AB30F4">
              <w:t xml:space="preserve"> </w:t>
            </w:r>
            <w:r w:rsidRPr="00AB30F4">
              <w:t>Newcastle</w:t>
            </w:r>
            <w:r w:rsidR="00264F09" w:rsidRPr="00AB30F4">
              <w:t xml:space="preserve"> </w:t>
            </w:r>
            <w:r w:rsidRPr="00AB30F4">
              <w:t>Road</w:t>
            </w:r>
            <w:r w:rsidR="00264F09" w:rsidRPr="00AB30F4">
              <w:t xml:space="preserve"> </w:t>
            </w:r>
            <w:r w:rsidRPr="00AB30F4">
              <w:t>car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5E64BDE3" w14:textId="41958E74" w:rsidR="00955091" w:rsidRPr="00AB30F4" w:rsidRDefault="00902478">
            <w:r w:rsidRPr="00AB30F4">
              <w:t>Mark</w:t>
            </w:r>
            <w:r w:rsidR="00264F09" w:rsidRPr="00AB30F4">
              <w:t xml:space="preserve"> </w:t>
            </w:r>
            <w:r w:rsidRPr="00AB30F4">
              <w:t>car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1580" w:type="dxa"/>
            <w:vAlign w:val="center"/>
          </w:tcPr>
          <w:p w14:paraId="59D58CFF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7097FACD" w14:textId="77777777" w:rsidTr="009B1136">
        <w:tc>
          <w:tcPr>
            <w:tcW w:w="415" w:type="dxa"/>
            <w:vAlign w:val="center"/>
          </w:tcPr>
          <w:p w14:paraId="3979CECF" w14:textId="77777777" w:rsidR="00955091" w:rsidRPr="00AB30F4" w:rsidRDefault="00902478">
            <w:r w:rsidRPr="00AB30F4">
              <w:t>14</w:t>
            </w:r>
          </w:p>
        </w:tc>
        <w:tc>
          <w:tcPr>
            <w:tcW w:w="1701" w:type="dxa"/>
            <w:vAlign w:val="center"/>
          </w:tcPr>
          <w:p w14:paraId="10FF9F9D" w14:textId="44A3DBB6" w:rsidR="00955091" w:rsidRPr="00AB30F4" w:rsidRDefault="00902478">
            <w:r w:rsidRPr="00AB30F4">
              <w:t>GVP</w:t>
            </w:r>
            <w:r w:rsidR="00264F09" w:rsidRPr="00AB30F4">
              <w:t xml:space="preserve"> </w:t>
            </w:r>
            <w:r w:rsidRPr="00AB30F4">
              <w:t>-</w:t>
            </w:r>
            <w:r w:rsidR="00264F09" w:rsidRPr="00AB30F4">
              <w:t xml:space="preserve"> </w:t>
            </w:r>
            <w:r w:rsidRPr="00AB30F4">
              <w:t>Haydens</w:t>
            </w:r>
            <w:r w:rsidR="00264F09" w:rsidRPr="00AB30F4">
              <w:t xml:space="preserve"> </w:t>
            </w:r>
            <w:r w:rsidRPr="00AB30F4">
              <w:t>Lane</w:t>
            </w:r>
            <w:r w:rsidR="00264F09" w:rsidRPr="00AB30F4">
              <w:t xml:space="preserve"> </w:t>
            </w:r>
            <w:r w:rsidRPr="00AB30F4">
              <w:t>car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399AF74B" w14:textId="31AB206C" w:rsidR="00955091" w:rsidRPr="00AB30F4" w:rsidRDefault="00902478">
            <w:r w:rsidRPr="00AB30F4">
              <w:t>Landscape</w:t>
            </w:r>
            <w:r w:rsidR="00264F09" w:rsidRPr="00AB30F4">
              <w:t xml:space="preserve"> </w:t>
            </w:r>
            <w:r w:rsidRPr="00AB30F4">
              <w:t>area</w:t>
            </w:r>
            <w:r w:rsidR="00264F09" w:rsidRPr="00AB30F4">
              <w:t xml:space="preserve"> </w:t>
            </w:r>
            <w:r w:rsidRPr="00AB30F4">
              <w:t>between</w:t>
            </w:r>
            <w:r w:rsidR="00264F09" w:rsidRPr="00AB30F4">
              <w:t xml:space="preserve"> </w:t>
            </w:r>
            <w:r w:rsidRPr="00AB30F4">
              <w:t>parking</w:t>
            </w:r>
            <w:r w:rsidR="00264F09" w:rsidRPr="00AB30F4">
              <w:t xml:space="preserve"> </w:t>
            </w:r>
            <w:r w:rsidRPr="00AB30F4">
              <w:t>bays</w:t>
            </w:r>
            <w:r w:rsidR="00264F09" w:rsidRPr="00AB30F4">
              <w:t xml:space="preserve"> </w:t>
            </w:r>
            <w:r w:rsidRPr="00AB30F4">
              <w:t>and</w:t>
            </w:r>
            <w:r w:rsidR="00264F09" w:rsidRPr="00AB30F4">
              <w:t xml:space="preserve"> </w:t>
            </w:r>
            <w:r w:rsidRPr="00AB30F4">
              <w:t>boundary</w:t>
            </w:r>
            <w:r w:rsidR="00264F09" w:rsidRPr="00AB30F4">
              <w:t xml:space="preserve"> </w:t>
            </w:r>
            <w:r w:rsidRPr="00AB30F4">
              <w:t>wall</w:t>
            </w:r>
          </w:p>
        </w:tc>
        <w:tc>
          <w:tcPr>
            <w:tcW w:w="1580" w:type="dxa"/>
            <w:vAlign w:val="center"/>
          </w:tcPr>
          <w:p w14:paraId="090DC700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5199A5BD" w14:textId="77777777" w:rsidTr="009B1136">
        <w:tc>
          <w:tcPr>
            <w:tcW w:w="415" w:type="dxa"/>
            <w:vAlign w:val="center"/>
          </w:tcPr>
          <w:p w14:paraId="117D8655" w14:textId="77777777" w:rsidR="00955091" w:rsidRPr="00AB30F4" w:rsidRDefault="00902478">
            <w:r w:rsidRPr="00AB30F4">
              <w:t>15</w:t>
            </w:r>
          </w:p>
        </w:tc>
        <w:tc>
          <w:tcPr>
            <w:tcW w:w="1701" w:type="dxa"/>
            <w:vAlign w:val="center"/>
          </w:tcPr>
          <w:p w14:paraId="17972819" w14:textId="205B7ADF" w:rsidR="00955091" w:rsidRPr="00AB30F4" w:rsidRDefault="00902478">
            <w:r w:rsidRPr="00AB30F4">
              <w:t>GVP</w:t>
            </w:r>
            <w:r w:rsidR="00264F09" w:rsidRPr="00AB30F4">
              <w:t xml:space="preserve"> </w:t>
            </w:r>
            <w:r w:rsidRPr="00AB30F4">
              <w:t>-</w:t>
            </w:r>
            <w:r w:rsidR="00264F09" w:rsidRPr="00AB30F4">
              <w:t xml:space="preserve"> </w:t>
            </w:r>
            <w:r w:rsidRPr="00AB30F4">
              <w:t>Haydens</w:t>
            </w:r>
            <w:r w:rsidR="00264F09" w:rsidRPr="00AB30F4">
              <w:t xml:space="preserve"> </w:t>
            </w:r>
            <w:r w:rsidRPr="00AB30F4">
              <w:t>Lane</w:t>
            </w:r>
            <w:r w:rsidR="00264F09" w:rsidRPr="00AB30F4">
              <w:t xml:space="preserve"> </w:t>
            </w:r>
            <w:r w:rsidRPr="00AB30F4">
              <w:t>car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1CEA09EC" w14:textId="25DA59F1" w:rsidR="00955091" w:rsidRPr="00AB30F4" w:rsidRDefault="00902478">
            <w:r w:rsidRPr="00AB30F4">
              <w:t>Provide</w:t>
            </w:r>
            <w:r w:rsidR="00264F09" w:rsidRPr="00AB30F4">
              <w:t xml:space="preserve"> </w:t>
            </w:r>
            <w:r w:rsidRPr="00AB30F4">
              <w:t>new</w:t>
            </w:r>
            <w:r w:rsidR="00264F09" w:rsidRPr="00AB30F4">
              <w:t xml:space="preserve"> </w:t>
            </w:r>
            <w:r w:rsidRPr="00AB30F4">
              <w:t>entrance</w:t>
            </w:r>
            <w:r w:rsidR="00264F09" w:rsidRPr="00AB30F4">
              <w:t xml:space="preserve"> </w:t>
            </w:r>
            <w:r w:rsidRPr="00AB30F4">
              <w:t>gates</w:t>
            </w:r>
          </w:p>
        </w:tc>
        <w:tc>
          <w:tcPr>
            <w:tcW w:w="1580" w:type="dxa"/>
            <w:vAlign w:val="center"/>
          </w:tcPr>
          <w:p w14:paraId="598B571C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37815560" w14:textId="77777777" w:rsidTr="009B1136">
        <w:tc>
          <w:tcPr>
            <w:tcW w:w="415" w:type="dxa"/>
            <w:vAlign w:val="center"/>
          </w:tcPr>
          <w:p w14:paraId="0E7811F7" w14:textId="77777777" w:rsidR="00955091" w:rsidRPr="00AB30F4" w:rsidRDefault="00902478">
            <w:r w:rsidRPr="00AB30F4">
              <w:t>16</w:t>
            </w:r>
          </w:p>
        </w:tc>
        <w:tc>
          <w:tcPr>
            <w:tcW w:w="1701" w:type="dxa"/>
            <w:vAlign w:val="center"/>
          </w:tcPr>
          <w:p w14:paraId="2F55DD17" w14:textId="0F6C916D" w:rsidR="00955091" w:rsidRPr="00AB30F4" w:rsidRDefault="00902478">
            <w:r w:rsidRPr="00AB30F4">
              <w:t>Haydens</w:t>
            </w:r>
            <w:r w:rsidR="00264F09" w:rsidRPr="00AB30F4">
              <w:t xml:space="preserve"> </w:t>
            </w:r>
            <w:r w:rsidRPr="00AB30F4">
              <w:t>Lane/Griffeen</w:t>
            </w:r>
            <w:r w:rsidR="00264F09" w:rsidRPr="00AB30F4">
              <w:t xml:space="preserve"> </w:t>
            </w:r>
            <w:r w:rsidRPr="00AB30F4">
              <w:t>Avenue</w:t>
            </w:r>
          </w:p>
        </w:tc>
        <w:tc>
          <w:tcPr>
            <w:tcW w:w="5244" w:type="dxa"/>
            <w:vAlign w:val="center"/>
          </w:tcPr>
          <w:p w14:paraId="0C0F8337" w14:textId="0E76EA22" w:rsidR="00955091" w:rsidRPr="00AB30F4" w:rsidRDefault="00902478">
            <w:r w:rsidRPr="00AB30F4">
              <w:t>Upgrade</w:t>
            </w:r>
            <w:r w:rsidR="00264F09" w:rsidRPr="00AB30F4">
              <w:t xml:space="preserve"> </w:t>
            </w:r>
            <w:r w:rsidRPr="00AB30F4">
              <w:t>2</w:t>
            </w:r>
            <w:r w:rsidR="00264F09" w:rsidRPr="00AB30F4">
              <w:t xml:space="preserve"> </w:t>
            </w:r>
            <w:r w:rsidRPr="00AB30F4">
              <w:t>roundabouts</w:t>
            </w:r>
            <w:r w:rsidR="00264F09" w:rsidRPr="00AB30F4">
              <w:t xml:space="preserve"> </w:t>
            </w:r>
            <w:r w:rsidRPr="00AB30F4">
              <w:t>at</w:t>
            </w:r>
            <w:r w:rsidR="00264F09" w:rsidRPr="00AB30F4">
              <w:t xml:space="preserve"> </w:t>
            </w:r>
            <w:r w:rsidRPr="00AB30F4">
              <w:t>Haydens</w:t>
            </w:r>
            <w:r w:rsidR="00264F09" w:rsidRPr="00AB30F4">
              <w:t xml:space="preserve"> </w:t>
            </w:r>
            <w:r w:rsidRPr="00AB30F4">
              <w:t>Lane</w:t>
            </w:r>
            <w:r w:rsidR="00264F09" w:rsidRPr="00AB30F4">
              <w:t xml:space="preserve"> </w:t>
            </w:r>
            <w:r w:rsidRPr="00AB30F4">
              <w:t>&amp;</w:t>
            </w:r>
            <w:r w:rsidR="00264F09" w:rsidRPr="00AB30F4">
              <w:t xml:space="preserve"> </w:t>
            </w:r>
            <w:r w:rsidRPr="00AB30F4">
              <w:t>1</w:t>
            </w:r>
            <w:r w:rsidR="00264F09" w:rsidRPr="00AB30F4">
              <w:t xml:space="preserve"> </w:t>
            </w:r>
            <w:r w:rsidRPr="00AB30F4">
              <w:t>at</w:t>
            </w:r>
            <w:r w:rsidR="00264F09" w:rsidRPr="00AB30F4">
              <w:t xml:space="preserve"> </w:t>
            </w:r>
            <w:r w:rsidRPr="00AB30F4">
              <w:t>Rosberry</w:t>
            </w:r>
          </w:p>
        </w:tc>
        <w:tc>
          <w:tcPr>
            <w:tcW w:w="1580" w:type="dxa"/>
            <w:vAlign w:val="center"/>
          </w:tcPr>
          <w:p w14:paraId="4A298FE0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50D904B9" w14:textId="77777777" w:rsidTr="009B1136">
        <w:tc>
          <w:tcPr>
            <w:tcW w:w="415" w:type="dxa"/>
            <w:vAlign w:val="center"/>
          </w:tcPr>
          <w:p w14:paraId="77B504E9" w14:textId="77777777" w:rsidR="00955091" w:rsidRPr="00AB30F4" w:rsidRDefault="00902478">
            <w:r w:rsidRPr="00AB30F4">
              <w:t>17</w:t>
            </w:r>
          </w:p>
        </w:tc>
        <w:tc>
          <w:tcPr>
            <w:tcW w:w="1701" w:type="dxa"/>
            <w:vAlign w:val="center"/>
          </w:tcPr>
          <w:p w14:paraId="768A51F5" w14:textId="15225757" w:rsidR="00955091" w:rsidRPr="00AB30F4" w:rsidRDefault="00902478">
            <w:r w:rsidRPr="00AB30F4">
              <w:t>Hermitage</w:t>
            </w:r>
            <w:r w:rsidR="00264F09" w:rsidRPr="00AB30F4">
              <w:t xml:space="preserve"> </w:t>
            </w:r>
            <w:r w:rsidRPr="00AB30F4">
              <w:t>Park</w:t>
            </w:r>
            <w:r w:rsidR="00264F09" w:rsidRPr="00AB30F4">
              <w:t xml:space="preserve"> </w:t>
            </w:r>
            <w:r w:rsidRPr="00AB30F4">
              <w:t>playground</w:t>
            </w:r>
          </w:p>
        </w:tc>
        <w:tc>
          <w:tcPr>
            <w:tcW w:w="5244" w:type="dxa"/>
            <w:vAlign w:val="center"/>
          </w:tcPr>
          <w:p w14:paraId="337712D3" w14:textId="7205DE2E" w:rsidR="00955091" w:rsidRPr="00AB30F4" w:rsidRDefault="00902478">
            <w:r w:rsidRPr="00AB30F4">
              <w:t>Upgrade</w:t>
            </w:r>
            <w:r w:rsidR="00264F09" w:rsidRPr="00AB30F4">
              <w:t xml:space="preserve"> </w:t>
            </w:r>
            <w:r w:rsidRPr="00AB30F4">
              <w:t>path</w:t>
            </w:r>
            <w:r w:rsidR="00264F09" w:rsidRPr="00AB30F4">
              <w:t xml:space="preserve"> </w:t>
            </w:r>
            <w:r w:rsidRPr="00AB30F4">
              <w:t>system</w:t>
            </w:r>
            <w:r w:rsidR="00264F09" w:rsidRPr="00AB30F4">
              <w:t xml:space="preserve"> </w:t>
            </w:r>
            <w:r w:rsidRPr="00AB30F4">
              <w:t>in</w:t>
            </w:r>
            <w:r w:rsidR="00264F09" w:rsidRPr="00AB30F4">
              <w:t xml:space="preserve"> </w:t>
            </w:r>
            <w:r w:rsidRPr="00AB30F4">
              <w:t>playground</w:t>
            </w:r>
            <w:r w:rsidR="00264F09" w:rsidRPr="00AB30F4">
              <w:t xml:space="preserve"> </w:t>
            </w:r>
            <w:r w:rsidRPr="00AB30F4">
              <w:t>beside</w:t>
            </w:r>
            <w:r w:rsidR="00264F09" w:rsidRPr="00AB30F4">
              <w:t xml:space="preserve"> </w:t>
            </w:r>
            <w:r w:rsidRPr="00AB30F4">
              <w:t>embankment</w:t>
            </w:r>
            <w:r w:rsidR="00264F09" w:rsidRPr="00AB30F4">
              <w:t xml:space="preserve"> </w:t>
            </w:r>
            <w:r w:rsidRPr="00AB30F4">
              <w:t>slide</w:t>
            </w:r>
          </w:p>
        </w:tc>
        <w:tc>
          <w:tcPr>
            <w:tcW w:w="1580" w:type="dxa"/>
            <w:vAlign w:val="center"/>
          </w:tcPr>
          <w:p w14:paraId="7A19F500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7084397C" w14:textId="77777777" w:rsidTr="009B1136">
        <w:tc>
          <w:tcPr>
            <w:tcW w:w="415" w:type="dxa"/>
            <w:vAlign w:val="center"/>
          </w:tcPr>
          <w:p w14:paraId="309713A3" w14:textId="77777777" w:rsidR="00955091" w:rsidRPr="00AB30F4" w:rsidRDefault="00902478">
            <w:r w:rsidRPr="00AB30F4">
              <w:t>18</w:t>
            </w:r>
          </w:p>
        </w:tc>
        <w:tc>
          <w:tcPr>
            <w:tcW w:w="1701" w:type="dxa"/>
            <w:vAlign w:val="center"/>
          </w:tcPr>
          <w:p w14:paraId="2ED9134E" w14:textId="77777777" w:rsidR="00955091" w:rsidRPr="00AB30F4" w:rsidRDefault="00902478">
            <w:r w:rsidRPr="00AB30F4">
              <w:t>Balgaddy</w:t>
            </w:r>
          </w:p>
        </w:tc>
        <w:tc>
          <w:tcPr>
            <w:tcW w:w="5244" w:type="dxa"/>
            <w:vAlign w:val="center"/>
          </w:tcPr>
          <w:p w14:paraId="58C66EED" w14:textId="4774A656" w:rsidR="00955091" w:rsidRPr="00AB30F4" w:rsidRDefault="00902478">
            <w:r w:rsidRPr="00AB30F4">
              <w:t>Surface</w:t>
            </w:r>
            <w:r w:rsidR="00264F09" w:rsidRPr="00AB30F4">
              <w:t xml:space="preserve"> </w:t>
            </w:r>
            <w:r w:rsidRPr="00AB30F4">
              <w:t>path</w:t>
            </w:r>
            <w:r w:rsidR="00264F09" w:rsidRPr="00AB30F4">
              <w:t xml:space="preserve"> </w:t>
            </w:r>
            <w:r w:rsidRPr="00AB30F4">
              <w:t>from</w:t>
            </w:r>
            <w:r w:rsidR="00264F09" w:rsidRPr="00AB30F4">
              <w:t xml:space="preserve"> </w:t>
            </w:r>
            <w:r w:rsidRPr="00AB30F4">
              <w:t>Tor</w:t>
            </w:r>
            <w:r w:rsidR="00264F09" w:rsidRPr="00AB30F4">
              <w:t xml:space="preserve"> </w:t>
            </w:r>
            <w:r w:rsidRPr="00AB30F4">
              <w:t>an</w:t>
            </w:r>
            <w:r w:rsidR="00264F09" w:rsidRPr="00AB30F4">
              <w:t xml:space="preserve"> </w:t>
            </w:r>
            <w:r w:rsidRPr="00AB30F4">
              <w:t>Rí</w:t>
            </w:r>
            <w:r w:rsidR="00264F09" w:rsidRPr="00AB30F4">
              <w:t xml:space="preserve"> </w:t>
            </w:r>
            <w:r w:rsidRPr="00AB30F4">
              <w:t>to</w:t>
            </w:r>
            <w:r w:rsidR="00264F09" w:rsidRPr="00AB30F4">
              <w:t xml:space="preserve"> </w:t>
            </w:r>
            <w:r w:rsidRPr="00AB30F4">
              <w:t>Méile</w:t>
            </w:r>
            <w:r w:rsidR="00264F09" w:rsidRPr="00AB30F4">
              <w:t xml:space="preserve"> </w:t>
            </w:r>
            <w:r w:rsidRPr="00AB30F4">
              <w:t>An</w:t>
            </w:r>
            <w:r w:rsidR="00264F09" w:rsidRPr="00AB30F4">
              <w:t xml:space="preserve"> </w:t>
            </w:r>
            <w:r w:rsidRPr="00AB30F4">
              <w:t>Rí</w:t>
            </w:r>
            <w:r w:rsidR="00264F09" w:rsidRPr="00AB30F4">
              <w:t xml:space="preserve"> </w:t>
            </w:r>
            <w:r w:rsidRPr="00AB30F4">
              <w:t>across</w:t>
            </w:r>
            <w:r w:rsidR="00264F09" w:rsidRPr="00AB30F4">
              <w:t xml:space="preserve"> </w:t>
            </w:r>
            <w:r w:rsidRPr="00AB30F4">
              <w:t>open</w:t>
            </w:r>
            <w:r w:rsidR="00264F09" w:rsidRPr="00AB30F4">
              <w:t xml:space="preserve"> </w:t>
            </w:r>
            <w:r w:rsidRPr="00AB30F4">
              <w:t>space</w:t>
            </w:r>
          </w:p>
        </w:tc>
        <w:tc>
          <w:tcPr>
            <w:tcW w:w="1580" w:type="dxa"/>
            <w:vAlign w:val="center"/>
          </w:tcPr>
          <w:p w14:paraId="4F9A60E6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6566B5CF" w14:textId="77777777" w:rsidTr="009B1136">
        <w:tc>
          <w:tcPr>
            <w:tcW w:w="415" w:type="dxa"/>
            <w:vAlign w:val="center"/>
          </w:tcPr>
          <w:p w14:paraId="1B9E3366" w14:textId="77777777" w:rsidR="00955091" w:rsidRPr="00AB30F4" w:rsidRDefault="00902478">
            <w:r w:rsidRPr="00AB30F4">
              <w:t>19</w:t>
            </w:r>
          </w:p>
        </w:tc>
        <w:tc>
          <w:tcPr>
            <w:tcW w:w="1701" w:type="dxa"/>
            <w:vAlign w:val="center"/>
          </w:tcPr>
          <w:p w14:paraId="1F269285" w14:textId="77777777" w:rsidR="00955091" w:rsidRPr="00AB30F4" w:rsidRDefault="00902478">
            <w:r w:rsidRPr="00AB30F4">
              <w:t>Harelawn</w:t>
            </w:r>
          </w:p>
        </w:tc>
        <w:tc>
          <w:tcPr>
            <w:tcW w:w="5244" w:type="dxa"/>
            <w:vAlign w:val="center"/>
          </w:tcPr>
          <w:p w14:paraId="25CFB037" w14:textId="48C81E06" w:rsidR="00955091" w:rsidRPr="00AB30F4" w:rsidRDefault="00902478">
            <w:r w:rsidRPr="00AB30F4">
              <w:t>Surface</w:t>
            </w:r>
            <w:r w:rsidR="00264F09" w:rsidRPr="00AB30F4">
              <w:t xml:space="preserve"> </w:t>
            </w:r>
            <w:r w:rsidRPr="00AB30F4">
              <w:t>path</w:t>
            </w:r>
            <w:r w:rsidR="00264F09" w:rsidRPr="00AB30F4">
              <w:t xml:space="preserve"> </w:t>
            </w:r>
            <w:r w:rsidRPr="00AB30F4">
              <w:t>between</w:t>
            </w:r>
            <w:r w:rsidR="00264F09" w:rsidRPr="00AB30F4">
              <w:t xml:space="preserve"> </w:t>
            </w:r>
            <w:r w:rsidRPr="00AB30F4">
              <w:t>Harelawn</w:t>
            </w:r>
            <w:r w:rsidR="00264F09" w:rsidRPr="00AB30F4">
              <w:t xml:space="preserve"> </w:t>
            </w:r>
            <w:r w:rsidRPr="00AB30F4">
              <w:t>Park</w:t>
            </w:r>
            <w:r w:rsidR="00264F09" w:rsidRPr="00AB30F4">
              <w:t xml:space="preserve"> </w:t>
            </w:r>
            <w:r w:rsidRPr="00AB30F4">
              <w:t>&amp;</w:t>
            </w:r>
            <w:r w:rsidR="00264F09" w:rsidRPr="00AB30F4">
              <w:t xml:space="preserve"> </w:t>
            </w:r>
            <w:r w:rsidRPr="00AB30F4">
              <w:t>Grove</w:t>
            </w:r>
          </w:p>
        </w:tc>
        <w:tc>
          <w:tcPr>
            <w:tcW w:w="1580" w:type="dxa"/>
            <w:vAlign w:val="center"/>
          </w:tcPr>
          <w:p w14:paraId="2BA7F4CA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3F1CA464" w14:textId="77777777" w:rsidTr="009B1136">
        <w:tc>
          <w:tcPr>
            <w:tcW w:w="415" w:type="dxa"/>
            <w:vAlign w:val="center"/>
          </w:tcPr>
          <w:p w14:paraId="3059AA88" w14:textId="77777777" w:rsidR="00955091" w:rsidRPr="00AB30F4" w:rsidRDefault="00902478">
            <w:r w:rsidRPr="00AB30F4">
              <w:t>20</w:t>
            </w:r>
          </w:p>
        </w:tc>
        <w:tc>
          <w:tcPr>
            <w:tcW w:w="1701" w:type="dxa"/>
            <w:vAlign w:val="center"/>
          </w:tcPr>
          <w:p w14:paraId="7AEFDF32" w14:textId="4010F122" w:rsidR="00955091" w:rsidRPr="00AB30F4" w:rsidRDefault="00902478">
            <w:r w:rsidRPr="00AB30F4">
              <w:t>Collinstown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5F527F6B" w14:textId="38C95148" w:rsidR="00955091" w:rsidRPr="00AB30F4" w:rsidRDefault="00902478">
            <w:r w:rsidRPr="00AB30F4">
              <w:t>Widen</w:t>
            </w:r>
            <w:r w:rsidR="00264F09" w:rsidRPr="00AB30F4">
              <w:t xml:space="preserve"> </w:t>
            </w:r>
            <w:r w:rsidRPr="00AB30F4">
              <w:t>&amp;</w:t>
            </w:r>
            <w:r w:rsidR="00264F09" w:rsidRPr="00AB30F4">
              <w:t xml:space="preserve"> </w:t>
            </w:r>
            <w:r w:rsidRPr="00AB30F4">
              <w:t>surface</w:t>
            </w:r>
            <w:r w:rsidR="00264F09" w:rsidRPr="00AB30F4">
              <w:t xml:space="preserve"> </w:t>
            </w:r>
            <w:r w:rsidRPr="00AB30F4">
              <w:t>path</w:t>
            </w:r>
          </w:p>
        </w:tc>
        <w:tc>
          <w:tcPr>
            <w:tcW w:w="1580" w:type="dxa"/>
            <w:vAlign w:val="center"/>
          </w:tcPr>
          <w:p w14:paraId="7AEF0841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3A1DFC45" w14:textId="77777777" w:rsidTr="009B1136">
        <w:tc>
          <w:tcPr>
            <w:tcW w:w="415" w:type="dxa"/>
            <w:vAlign w:val="center"/>
          </w:tcPr>
          <w:p w14:paraId="48DB770E" w14:textId="77777777" w:rsidR="00955091" w:rsidRPr="00AB30F4" w:rsidRDefault="00902478">
            <w:r w:rsidRPr="00AB30F4">
              <w:t>21</w:t>
            </w:r>
          </w:p>
        </w:tc>
        <w:tc>
          <w:tcPr>
            <w:tcW w:w="1701" w:type="dxa"/>
            <w:vAlign w:val="center"/>
          </w:tcPr>
          <w:p w14:paraId="26732F0D" w14:textId="19AB05E4" w:rsidR="00955091" w:rsidRPr="00AB30F4" w:rsidRDefault="00902478">
            <w:r w:rsidRPr="00AB30F4">
              <w:t>Collinstown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2BE0CCD5" w14:textId="098C2B46" w:rsidR="00955091" w:rsidRPr="00AB30F4" w:rsidRDefault="00902478">
            <w:r w:rsidRPr="00AB30F4">
              <w:t>Surface</w:t>
            </w:r>
            <w:r w:rsidR="00264F09" w:rsidRPr="00AB30F4">
              <w:t xml:space="preserve"> </w:t>
            </w:r>
            <w:r w:rsidRPr="00AB30F4">
              <w:t>area</w:t>
            </w:r>
            <w:r w:rsidR="00264F09" w:rsidRPr="00AB30F4">
              <w:t xml:space="preserve"> </w:t>
            </w:r>
            <w:r w:rsidRPr="00AB30F4">
              <w:t>inside</w:t>
            </w:r>
            <w:r w:rsidR="00264F09" w:rsidRPr="00AB30F4">
              <w:t xml:space="preserve"> </w:t>
            </w:r>
            <w:r w:rsidRPr="00AB30F4">
              <w:t>vehicle</w:t>
            </w:r>
            <w:r w:rsidR="00264F09" w:rsidRPr="00AB30F4">
              <w:t xml:space="preserve"> </w:t>
            </w:r>
            <w:r w:rsidRPr="00AB30F4">
              <w:t>entrance</w:t>
            </w:r>
          </w:p>
        </w:tc>
        <w:tc>
          <w:tcPr>
            <w:tcW w:w="1580" w:type="dxa"/>
            <w:vAlign w:val="center"/>
          </w:tcPr>
          <w:p w14:paraId="6A1EC950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63111584" w14:textId="77777777" w:rsidTr="009B1136">
        <w:tc>
          <w:tcPr>
            <w:tcW w:w="415" w:type="dxa"/>
            <w:vAlign w:val="center"/>
          </w:tcPr>
          <w:p w14:paraId="2B63C6B9" w14:textId="77777777" w:rsidR="00955091" w:rsidRPr="00AB30F4" w:rsidRDefault="00902478">
            <w:r w:rsidRPr="00AB30F4">
              <w:t>22</w:t>
            </w:r>
          </w:p>
        </w:tc>
        <w:tc>
          <w:tcPr>
            <w:tcW w:w="1701" w:type="dxa"/>
            <w:vAlign w:val="center"/>
          </w:tcPr>
          <w:p w14:paraId="2DCB7103" w14:textId="735DAAE4" w:rsidR="00955091" w:rsidRPr="00AB30F4" w:rsidRDefault="00902478">
            <w:r w:rsidRPr="00AB30F4">
              <w:t>Collinstown</w:t>
            </w:r>
            <w:r w:rsidR="00264F09" w:rsidRPr="00AB30F4">
              <w:t xml:space="preserve"> </w:t>
            </w:r>
            <w:r w:rsidRPr="00AB30F4">
              <w:t>Crescent</w:t>
            </w:r>
          </w:p>
        </w:tc>
        <w:tc>
          <w:tcPr>
            <w:tcW w:w="5244" w:type="dxa"/>
            <w:vAlign w:val="center"/>
          </w:tcPr>
          <w:p w14:paraId="70BB56B4" w14:textId="1AAB7A6E" w:rsidR="00955091" w:rsidRPr="00AB30F4" w:rsidRDefault="00902478">
            <w:r w:rsidRPr="00AB30F4">
              <w:t>Upgrade</w:t>
            </w:r>
            <w:r w:rsidR="00264F09" w:rsidRPr="00AB30F4">
              <w:t xml:space="preserve"> </w:t>
            </w:r>
            <w:r w:rsidRPr="00AB30F4">
              <w:t>kissing</w:t>
            </w:r>
            <w:r w:rsidR="00264F09" w:rsidRPr="00AB30F4">
              <w:t xml:space="preserve"> </w:t>
            </w:r>
            <w:r w:rsidRPr="00AB30F4">
              <w:t>gate</w:t>
            </w:r>
            <w:r w:rsidR="00264F09" w:rsidRPr="00AB30F4">
              <w:t xml:space="preserve"> </w:t>
            </w:r>
            <w:r w:rsidRPr="00AB30F4">
              <w:t>between</w:t>
            </w:r>
            <w:r w:rsidR="00264F09" w:rsidRPr="00AB30F4">
              <w:t xml:space="preserve"> </w:t>
            </w:r>
            <w:r w:rsidRPr="00AB30F4">
              <w:t>Collinstown</w:t>
            </w:r>
            <w:r w:rsidR="00264F09" w:rsidRPr="00AB30F4">
              <w:t xml:space="preserve"> </w:t>
            </w:r>
            <w:r w:rsidRPr="00AB30F4">
              <w:t>Cres</w:t>
            </w:r>
            <w:r w:rsidR="00264F09" w:rsidRPr="00AB30F4">
              <w:t xml:space="preserve"> </w:t>
            </w:r>
            <w:r w:rsidRPr="00AB30F4">
              <w:t>&amp;</w:t>
            </w:r>
            <w:r w:rsidR="00264F09" w:rsidRPr="00AB30F4">
              <w:t xml:space="preserve"> </w:t>
            </w:r>
            <w:r w:rsidRPr="00AB30F4">
              <w:t>Palmerstown</w:t>
            </w:r>
            <w:r w:rsidR="00264F09" w:rsidRPr="00AB30F4">
              <w:t xml:space="preserve"> </w:t>
            </w:r>
            <w:r w:rsidRPr="00AB30F4">
              <w:t>Woods</w:t>
            </w:r>
          </w:p>
        </w:tc>
        <w:tc>
          <w:tcPr>
            <w:tcW w:w="1580" w:type="dxa"/>
            <w:vAlign w:val="center"/>
          </w:tcPr>
          <w:p w14:paraId="5DFA36B1" w14:textId="3C8091E3" w:rsidR="00955091" w:rsidRPr="00AB30F4" w:rsidRDefault="00902478">
            <w:r w:rsidRPr="00AB30F4">
              <w:t>To</w:t>
            </w:r>
            <w:r w:rsidR="00264F09" w:rsidRPr="00AB30F4">
              <w:t xml:space="preserve"> </w:t>
            </w:r>
            <w:r w:rsidRPr="00AB30F4">
              <w:t>complete</w:t>
            </w:r>
            <w:r w:rsidR="00264F09" w:rsidRPr="00AB30F4">
              <w:t xml:space="preserve"> </w:t>
            </w:r>
            <w:r w:rsidRPr="00AB30F4">
              <w:t>by</w:t>
            </w:r>
            <w:r w:rsidR="00264F09" w:rsidRPr="00AB30F4">
              <w:t xml:space="preserve"> </w:t>
            </w:r>
            <w:r w:rsidRPr="00AB30F4">
              <w:t>Q2.</w:t>
            </w:r>
          </w:p>
        </w:tc>
      </w:tr>
      <w:tr w:rsidR="00955091" w:rsidRPr="00AB30F4" w14:paraId="2BD33725" w14:textId="77777777" w:rsidTr="009B1136">
        <w:tc>
          <w:tcPr>
            <w:tcW w:w="415" w:type="dxa"/>
            <w:vAlign w:val="center"/>
          </w:tcPr>
          <w:p w14:paraId="21735467" w14:textId="77777777" w:rsidR="00955091" w:rsidRPr="00AB30F4" w:rsidRDefault="00902478">
            <w:r w:rsidRPr="00AB30F4">
              <w:t>23</w:t>
            </w:r>
          </w:p>
        </w:tc>
        <w:tc>
          <w:tcPr>
            <w:tcW w:w="1701" w:type="dxa"/>
            <w:vAlign w:val="center"/>
          </w:tcPr>
          <w:p w14:paraId="6079B906" w14:textId="0B0F2124" w:rsidR="00955091" w:rsidRPr="00AB30F4" w:rsidRDefault="00902478">
            <w:r w:rsidRPr="00AB30F4">
              <w:t>Ballyowen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38BC1191" w14:textId="44FCF14F" w:rsidR="00955091" w:rsidRPr="00AB30F4" w:rsidRDefault="00902478">
            <w:r w:rsidRPr="00AB30F4">
              <w:t>Path</w:t>
            </w:r>
            <w:r w:rsidR="00264F09" w:rsidRPr="00AB30F4">
              <w:t xml:space="preserve"> </w:t>
            </w:r>
            <w:r w:rsidRPr="00AB30F4">
              <w:t>upgrade</w:t>
            </w:r>
            <w:r w:rsidR="00264F09" w:rsidRPr="00AB30F4">
              <w:t xml:space="preserve"> </w:t>
            </w:r>
            <w:r w:rsidRPr="00AB30F4">
              <w:t>works</w:t>
            </w:r>
          </w:p>
        </w:tc>
        <w:tc>
          <w:tcPr>
            <w:tcW w:w="1580" w:type="dxa"/>
            <w:vAlign w:val="center"/>
          </w:tcPr>
          <w:p w14:paraId="21FAC138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07CC2DAC" w14:textId="77777777" w:rsidTr="009B1136">
        <w:tc>
          <w:tcPr>
            <w:tcW w:w="415" w:type="dxa"/>
            <w:vAlign w:val="center"/>
          </w:tcPr>
          <w:p w14:paraId="60F749F3" w14:textId="77777777" w:rsidR="00955091" w:rsidRPr="00AB30F4" w:rsidRDefault="00902478">
            <w:r w:rsidRPr="00AB30F4">
              <w:t>24</w:t>
            </w:r>
          </w:p>
        </w:tc>
        <w:tc>
          <w:tcPr>
            <w:tcW w:w="1701" w:type="dxa"/>
            <w:vAlign w:val="center"/>
          </w:tcPr>
          <w:p w14:paraId="09DCE25F" w14:textId="5585FFE1" w:rsidR="00955091" w:rsidRPr="00AB30F4" w:rsidRDefault="00902478">
            <w:r w:rsidRPr="00AB30F4">
              <w:t>Glenaulin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79E509FC" w14:textId="60743448" w:rsidR="00955091" w:rsidRPr="00AB30F4" w:rsidRDefault="00902478">
            <w:r w:rsidRPr="00AB30F4">
              <w:t>Install</w:t>
            </w:r>
            <w:r w:rsidR="00264F09" w:rsidRPr="00AB30F4">
              <w:t xml:space="preserve"> </w:t>
            </w:r>
            <w:r w:rsidRPr="00AB30F4">
              <w:t>interceptor</w:t>
            </w:r>
            <w:r w:rsidR="00264F09" w:rsidRPr="00AB30F4">
              <w:t xml:space="preserve"> </w:t>
            </w:r>
            <w:r w:rsidRPr="00AB30F4">
              <w:t>drain</w:t>
            </w:r>
            <w:r w:rsidR="00264F09" w:rsidRPr="00AB30F4">
              <w:t xml:space="preserve"> </w:t>
            </w:r>
            <w:r w:rsidRPr="00AB30F4">
              <w:t>along</w:t>
            </w:r>
            <w:r w:rsidR="00264F09" w:rsidRPr="00AB30F4">
              <w:t xml:space="preserve"> </w:t>
            </w:r>
            <w:r w:rsidRPr="00AB30F4">
              <w:t>slope</w:t>
            </w:r>
            <w:r w:rsidR="00264F09" w:rsidRPr="00AB30F4">
              <w:t xml:space="preserve"> </w:t>
            </w:r>
            <w:r w:rsidRPr="00AB30F4">
              <w:t>at</w:t>
            </w:r>
            <w:r w:rsidR="00264F09" w:rsidRPr="00AB30F4">
              <w:t xml:space="preserve"> </w:t>
            </w:r>
            <w:r w:rsidRPr="00AB30F4">
              <w:t>the</w:t>
            </w:r>
            <w:r w:rsidR="00264F09" w:rsidRPr="00AB30F4">
              <w:t xml:space="preserve"> </w:t>
            </w:r>
            <w:r w:rsidRPr="00AB30F4">
              <w:t>side</w:t>
            </w:r>
            <w:r w:rsidR="00264F09" w:rsidRPr="00AB30F4">
              <w:t xml:space="preserve"> </w:t>
            </w:r>
            <w:r w:rsidRPr="00AB30F4">
              <w:t>of</w:t>
            </w:r>
            <w:r w:rsidR="00264F09" w:rsidRPr="00AB30F4">
              <w:t xml:space="preserve"> </w:t>
            </w:r>
            <w:r w:rsidRPr="00AB30F4">
              <w:t>pitch</w:t>
            </w:r>
            <w:r w:rsidR="00264F09" w:rsidRPr="00AB30F4">
              <w:t xml:space="preserve"> </w:t>
            </w:r>
            <w:r w:rsidRPr="00AB30F4">
              <w:t>29</w:t>
            </w:r>
          </w:p>
        </w:tc>
        <w:tc>
          <w:tcPr>
            <w:tcW w:w="1580" w:type="dxa"/>
            <w:vAlign w:val="center"/>
          </w:tcPr>
          <w:p w14:paraId="62BD0095" w14:textId="61EDC87F" w:rsidR="00955091" w:rsidRPr="00AB30F4" w:rsidRDefault="00902478">
            <w:r w:rsidRPr="00AB30F4">
              <w:t>Works</w:t>
            </w:r>
            <w:r w:rsidR="00264F09" w:rsidRPr="00AB30F4">
              <w:t xml:space="preserve"> </w:t>
            </w:r>
            <w:r w:rsidRPr="00AB30F4">
              <w:t>completed</w:t>
            </w:r>
            <w:r w:rsidR="00264F09" w:rsidRPr="00AB30F4">
              <w:t xml:space="preserve"> </w:t>
            </w:r>
            <w:r w:rsidRPr="00AB30F4">
              <w:t>included</w:t>
            </w:r>
            <w:r w:rsidR="00264F09" w:rsidRPr="00AB30F4">
              <w:t xml:space="preserve"> </w:t>
            </w:r>
            <w:r w:rsidRPr="00AB30F4">
              <w:t>vertidraining</w:t>
            </w:r>
            <w:r w:rsidR="00264F09" w:rsidRPr="00AB30F4">
              <w:t xml:space="preserve"> </w:t>
            </w:r>
            <w:r w:rsidRPr="00AB30F4">
              <w:t>&amp;</w:t>
            </w:r>
            <w:r w:rsidR="00264F09" w:rsidRPr="00AB30F4">
              <w:t xml:space="preserve"> </w:t>
            </w:r>
            <w:r w:rsidRPr="00AB30F4">
              <w:t>sanding</w:t>
            </w:r>
          </w:p>
        </w:tc>
      </w:tr>
      <w:tr w:rsidR="00955091" w:rsidRPr="00AB30F4" w14:paraId="1C1B980D" w14:textId="77777777" w:rsidTr="009B1136">
        <w:tc>
          <w:tcPr>
            <w:tcW w:w="415" w:type="dxa"/>
            <w:vAlign w:val="center"/>
          </w:tcPr>
          <w:p w14:paraId="3F00D549" w14:textId="77777777" w:rsidR="00955091" w:rsidRPr="00AB30F4" w:rsidRDefault="00902478">
            <w:r w:rsidRPr="00AB30F4">
              <w:t>25</w:t>
            </w:r>
          </w:p>
        </w:tc>
        <w:tc>
          <w:tcPr>
            <w:tcW w:w="1701" w:type="dxa"/>
            <w:vAlign w:val="center"/>
          </w:tcPr>
          <w:p w14:paraId="1E031508" w14:textId="5DC59C9B" w:rsidR="00955091" w:rsidRPr="00AB30F4" w:rsidRDefault="00902478">
            <w:r w:rsidRPr="00AB30F4">
              <w:t>Waterstown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774AA0A1" w14:textId="3CACAA21" w:rsidR="00955091" w:rsidRPr="00AB30F4" w:rsidRDefault="00902478">
            <w:r w:rsidRPr="00AB30F4">
              <w:t>Pollinator</w:t>
            </w:r>
            <w:r w:rsidR="00264F09" w:rsidRPr="00AB30F4">
              <w:t xml:space="preserve"> </w:t>
            </w:r>
            <w:r w:rsidRPr="00AB30F4">
              <w:t>bulbs</w:t>
            </w:r>
          </w:p>
        </w:tc>
        <w:tc>
          <w:tcPr>
            <w:tcW w:w="1580" w:type="dxa"/>
            <w:vAlign w:val="center"/>
          </w:tcPr>
          <w:p w14:paraId="050140B2" w14:textId="77777777" w:rsidR="00955091" w:rsidRPr="00AB30F4" w:rsidRDefault="00902478">
            <w:r w:rsidRPr="00AB30F4">
              <w:t>Completed</w:t>
            </w:r>
          </w:p>
        </w:tc>
      </w:tr>
      <w:tr w:rsidR="00955091" w:rsidRPr="00AB30F4" w14:paraId="1DDD6C71" w14:textId="77777777" w:rsidTr="009B1136">
        <w:tc>
          <w:tcPr>
            <w:tcW w:w="415" w:type="dxa"/>
            <w:vAlign w:val="center"/>
          </w:tcPr>
          <w:p w14:paraId="69A4E4B7" w14:textId="77777777" w:rsidR="00955091" w:rsidRPr="00AB30F4" w:rsidRDefault="00902478">
            <w:r w:rsidRPr="00AB30F4">
              <w:t>26</w:t>
            </w:r>
          </w:p>
        </w:tc>
        <w:tc>
          <w:tcPr>
            <w:tcW w:w="1701" w:type="dxa"/>
            <w:vAlign w:val="center"/>
          </w:tcPr>
          <w:p w14:paraId="75E730F2" w14:textId="07771F8D" w:rsidR="00955091" w:rsidRPr="00AB30F4" w:rsidRDefault="00902478">
            <w:r w:rsidRPr="00AB30F4">
              <w:t>Waterstown</w:t>
            </w:r>
            <w:r w:rsidR="00264F09" w:rsidRPr="00AB30F4">
              <w:t xml:space="preserve"> </w:t>
            </w:r>
            <w:r w:rsidRPr="00AB30F4">
              <w:t>Park</w:t>
            </w:r>
          </w:p>
        </w:tc>
        <w:tc>
          <w:tcPr>
            <w:tcW w:w="5244" w:type="dxa"/>
            <w:vAlign w:val="center"/>
          </w:tcPr>
          <w:p w14:paraId="414DA668" w14:textId="3E25D4D8" w:rsidR="00955091" w:rsidRPr="00AB30F4" w:rsidRDefault="00902478">
            <w:r w:rsidRPr="00AB30F4">
              <w:t>Wheelchair-capacity</w:t>
            </w:r>
            <w:r w:rsidR="00264F09" w:rsidRPr="00AB30F4">
              <w:t xml:space="preserve"> </w:t>
            </w:r>
            <w:r w:rsidRPr="00AB30F4">
              <w:t>play</w:t>
            </w:r>
            <w:r w:rsidR="00264F09" w:rsidRPr="00AB30F4">
              <w:t xml:space="preserve"> </w:t>
            </w:r>
            <w:r w:rsidRPr="00AB30F4">
              <w:t>equipment</w:t>
            </w:r>
          </w:p>
        </w:tc>
        <w:tc>
          <w:tcPr>
            <w:tcW w:w="1580" w:type="dxa"/>
            <w:vAlign w:val="center"/>
          </w:tcPr>
          <w:p w14:paraId="5AF5AC3C" w14:textId="381F38E0" w:rsidR="00955091" w:rsidRPr="00AB30F4" w:rsidRDefault="00902478">
            <w:r w:rsidRPr="00AB30F4">
              <w:t>Order</w:t>
            </w:r>
            <w:r w:rsidR="00264F09" w:rsidRPr="00AB30F4">
              <w:t xml:space="preserve"> </w:t>
            </w:r>
            <w:r w:rsidRPr="00AB30F4">
              <w:t>issued</w:t>
            </w:r>
            <w:r w:rsidR="00264F09" w:rsidRPr="00AB30F4">
              <w:t xml:space="preserve"> </w:t>
            </w:r>
            <w:r w:rsidRPr="00AB30F4">
              <w:t>for</w:t>
            </w:r>
            <w:r w:rsidR="00264F09" w:rsidRPr="00AB30F4">
              <w:t xml:space="preserve"> </w:t>
            </w:r>
            <w:r w:rsidRPr="00AB30F4">
              <w:t>accessible</w:t>
            </w:r>
            <w:r w:rsidR="00264F09" w:rsidRPr="00AB30F4">
              <w:t xml:space="preserve"> </w:t>
            </w:r>
            <w:r w:rsidRPr="00AB30F4">
              <w:t>trampoline.</w:t>
            </w:r>
            <w:r w:rsidR="00264F09" w:rsidRPr="00AB30F4">
              <w:t xml:space="preserve"> </w:t>
            </w:r>
            <w:r w:rsidRPr="00AB30F4">
              <w:t>Installation</w:t>
            </w:r>
            <w:r w:rsidR="00264F09" w:rsidRPr="00AB30F4">
              <w:t xml:space="preserve"> </w:t>
            </w:r>
            <w:r w:rsidRPr="00AB30F4">
              <w:t>in</w:t>
            </w:r>
            <w:r w:rsidR="00264F09" w:rsidRPr="00AB30F4">
              <w:t xml:space="preserve"> </w:t>
            </w:r>
            <w:r w:rsidRPr="00AB30F4">
              <w:t>Q1</w:t>
            </w:r>
          </w:p>
        </w:tc>
      </w:tr>
    </w:tbl>
    <w:p w14:paraId="120342D5" w14:textId="77777777" w:rsidR="00372999" w:rsidRPr="00AB30F4" w:rsidRDefault="00372999" w:rsidP="00372999"/>
    <w:p w14:paraId="6E8AE239" w14:textId="611587B0" w:rsidR="00372999" w:rsidRPr="00AB30F4" w:rsidRDefault="00372999" w:rsidP="00372999">
      <w:r w:rsidRPr="00AB30F4">
        <w:lastRenderedPageBreak/>
        <w:t xml:space="preserve">This Motion was </w:t>
      </w:r>
      <w:r w:rsidRPr="00AB30F4">
        <w:rPr>
          <w:b/>
          <w:bCs/>
        </w:rPr>
        <w:t>Unanimously Agreed and Moved without Debate</w:t>
      </w:r>
    </w:p>
    <w:p w14:paraId="5295DB14" w14:textId="6A3AE689" w:rsidR="00955091" w:rsidRPr="00AB30F4" w:rsidRDefault="00BD7AF4">
      <w:pPr>
        <w:pStyle w:val="Heading3"/>
      </w:pPr>
      <w:r w:rsidRPr="00AB30F4">
        <w:rPr>
          <w:b/>
          <w:u w:val="single"/>
        </w:rPr>
        <w:t>LPNC/4</w:t>
      </w:r>
      <w:r w:rsidR="004C4969" w:rsidRPr="00AB30F4">
        <w:rPr>
          <w:b/>
          <w:u w:val="single"/>
        </w:rPr>
        <w:t>7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M16/0124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ID:81808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The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Old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Forge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trees</w:t>
      </w:r>
    </w:p>
    <w:p w14:paraId="5A0278AA" w14:textId="5B7A907F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L.</w:t>
      </w:r>
      <w:r w:rsidR="00264F09" w:rsidRPr="00AB30F4">
        <w:t xml:space="preserve"> </w:t>
      </w:r>
      <w:r w:rsidRPr="00AB30F4">
        <w:t>O'Toole</w:t>
      </w:r>
      <w:r w:rsidR="00E632B6" w:rsidRPr="00AB30F4">
        <w:t>, seconded by Councillor V. Casserly</w:t>
      </w:r>
    </w:p>
    <w:p w14:paraId="2BDBE8E7" w14:textId="69080E1E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seeking</w:t>
      </w:r>
      <w:r w:rsidR="00264F09" w:rsidRPr="00AB30F4">
        <w:t xml:space="preserve"> </w:t>
      </w:r>
      <w:r w:rsidRPr="00AB30F4">
        <w:t>information</w:t>
      </w:r>
      <w:r w:rsidR="00264F09" w:rsidRPr="00AB30F4">
        <w:t xml:space="preserve"> </w:t>
      </w:r>
      <w:r w:rsidRPr="00AB30F4">
        <w:t>regarding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ownership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responsibility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row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trees</w:t>
      </w:r>
      <w:r w:rsidR="00264F09" w:rsidRPr="00AB30F4">
        <w:t xml:space="preserve"> </w:t>
      </w:r>
      <w:r w:rsidRPr="00AB30F4">
        <w:t>along</w:t>
      </w:r>
      <w:r w:rsidR="00264F09" w:rsidRPr="00AB30F4">
        <w:t xml:space="preserve"> </w:t>
      </w:r>
      <w:r w:rsidRPr="00AB30F4">
        <w:t>Haydens,</w:t>
      </w:r>
      <w:r w:rsidR="00264F09" w:rsidRPr="00AB30F4">
        <w:t xml:space="preserve"> </w:t>
      </w:r>
      <w:r w:rsidRPr="00AB30F4">
        <w:t>specifically</w:t>
      </w:r>
      <w:r w:rsidR="00264F09" w:rsidRPr="00AB30F4">
        <w:t xml:space="preserve"> </w:t>
      </w:r>
      <w:r w:rsidRPr="00AB30F4">
        <w:t>between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roundabout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end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Old</w:t>
      </w:r>
      <w:r w:rsidR="00264F09" w:rsidRPr="00AB30F4">
        <w:t xml:space="preserve"> </w:t>
      </w:r>
      <w:r w:rsidRPr="00AB30F4">
        <w:t>Forge</w:t>
      </w:r>
      <w:r w:rsidR="00264F09" w:rsidRPr="00AB30F4">
        <w:t xml:space="preserve"> </w:t>
      </w:r>
      <w:r w:rsidRPr="00AB30F4">
        <w:t>estate.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your</w:t>
      </w:r>
      <w:r w:rsidR="00264F09" w:rsidRPr="00AB30F4">
        <w:t xml:space="preserve"> </w:t>
      </w:r>
      <w:r w:rsidRPr="00AB30F4">
        <w:t>reference,</w:t>
      </w:r>
      <w:r w:rsidR="00264F09" w:rsidRPr="00AB30F4">
        <w:t xml:space="preserve"> </w:t>
      </w:r>
      <w:r w:rsidRPr="00AB30F4">
        <w:t>attached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motion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photos</w:t>
      </w:r>
      <w:r w:rsidR="00264F09" w:rsidRPr="00AB30F4">
        <w:t xml:space="preserve"> </w:t>
      </w:r>
      <w:r w:rsidRPr="00AB30F4">
        <w:t>indicating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location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question.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facing</w:t>
      </w:r>
      <w:r w:rsidR="00264F09" w:rsidRPr="00AB30F4">
        <w:t xml:space="preserve"> </w:t>
      </w:r>
      <w:r w:rsidRPr="00AB30F4">
        <w:t>challenges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maintaining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growth</w:t>
      </w:r>
      <w:r w:rsidR="00264F09" w:rsidRPr="00AB30F4">
        <w:t xml:space="preserve"> </w:t>
      </w:r>
      <w:r w:rsidRPr="00AB30F4">
        <w:t>around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trees.</w:t>
      </w:r>
      <w:r w:rsidR="00264F09" w:rsidRPr="00AB30F4">
        <w:t xml:space="preserve"> </w:t>
      </w:r>
      <w:r w:rsidRPr="00AB30F4">
        <w:t>Over</w:t>
      </w:r>
      <w:r w:rsidR="00264F09" w:rsidRPr="00AB30F4">
        <w:t xml:space="preserve"> </w:t>
      </w:r>
      <w:r w:rsidRPr="00AB30F4">
        <w:t>time,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gap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formed,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reported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trees</w:t>
      </w:r>
      <w:r w:rsidR="00264F09" w:rsidRPr="00AB30F4">
        <w:t xml:space="preserve"> </w:t>
      </w:r>
      <w:r w:rsidRPr="00AB30F4">
        <w:t>experienced</w:t>
      </w:r>
      <w:r w:rsidR="00264F09" w:rsidRPr="00AB30F4">
        <w:t xml:space="preserve"> </w:t>
      </w:r>
      <w:r w:rsidRPr="00AB30F4">
        <w:t>fire</w:t>
      </w:r>
      <w:r w:rsidR="00264F09" w:rsidRPr="00AB30F4">
        <w:t xml:space="preserve"> </w:t>
      </w:r>
      <w:r w:rsidRPr="00AB30F4">
        <w:t>damage</w:t>
      </w:r>
      <w:r w:rsidR="00264F09" w:rsidRPr="00AB30F4">
        <w:t xml:space="preserve"> </w:t>
      </w:r>
      <w:r w:rsidRPr="00AB30F4">
        <w:t>some</w:t>
      </w:r>
      <w:r w:rsidR="00264F09" w:rsidRPr="00AB30F4">
        <w:t xml:space="preserve"> </w:t>
      </w:r>
      <w:r w:rsidRPr="00AB30F4">
        <w:t>years</w:t>
      </w:r>
      <w:r w:rsidR="00264F09" w:rsidRPr="00AB30F4">
        <w:t xml:space="preserve"> </w:t>
      </w:r>
      <w:r w:rsidRPr="00AB30F4">
        <w:t>ago.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attached</w:t>
      </w:r>
      <w:r w:rsidR="00264F09" w:rsidRPr="00AB30F4">
        <w:t xml:space="preserve"> </w:t>
      </w:r>
      <w:r w:rsidRPr="00AB30F4">
        <w:t>photos</w:t>
      </w:r>
      <w:r w:rsidR="00264F09" w:rsidRPr="00AB30F4">
        <w:t xml:space="preserve"> </w:t>
      </w:r>
      <w:r w:rsidRPr="00AB30F4">
        <w:t>clearly</w:t>
      </w:r>
      <w:r w:rsidR="00264F09" w:rsidRPr="00AB30F4">
        <w:t xml:space="preserve"> </w:t>
      </w:r>
      <w:r w:rsidRPr="00AB30F4">
        <w:t>depict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current</w:t>
      </w:r>
      <w:r w:rsidR="00264F09" w:rsidRPr="00AB30F4">
        <w:t xml:space="preserve"> </w:t>
      </w:r>
      <w:r w:rsidRPr="00AB30F4">
        <w:t>condition,</w:t>
      </w:r>
      <w:r w:rsidR="00264F09" w:rsidRPr="00AB30F4">
        <w:t xml:space="preserve"> </w:t>
      </w:r>
      <w:r w:rsidRPr="00AB30F4">
        <w:t>showing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opening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resulted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lack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boundary</w:t>
      </w:r>
      <w:r w:rsidR="00264F09" w:rsidRPr="00AB30F4">
        <w:t xml:space="preserve"> </w:t>
      </w:r>
      <w:r w:rsidRPr="00AB30F4">
        <w:t>between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estate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laneway.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light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circumstances,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kindly</w:t>
      </w:r>
      <w:r w:rsidR="00264F09" w:rsidRPr="00AB30F4">
        <w:t xml:space="preserve"> </w:t>
      </w:r>
      <w:r w:rsidRPr="00AB30F4">
        <w:t>requests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CE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details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members</w:t>
      </w:r>
      <w:r w:rsidR="00264F09" w:rsidRPr="00AB30F4">
        <w:t xml:space="preserve"> </w:t>
      </w:r>
      <w:r w:rsidRPr="00AB30F4">
        <w:t>regarding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ownership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responsibility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trees.</w:t>
      </w:r>
      <w:r w:rsidR="00264F09" w:rsidRPr="00AB30F4">
        <w:t xml:space="preserve"> </w:t>
      </w:r>
      <w:r w:rsidRPr="00AB30F4">
        <w:t>Understanding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information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crucial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address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necessary</w:t>
      </w:r>
      <w:r w:rsidR="00264F09" w:rsidRPr="00AB30F4">
        <w:t xml:space="preserve"> </w:t>
      </w:r>
      <w:r w:rsidRPr="00AB30F4">
        <w:t>maintenance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restoration</w:t>
      </w:r>
      <w:r w:rsidR="00264F09" w:rsidRPr="00AB30F4">
        <w:t xml:space="preserve"> </w:t>
      </w:r>
      <w:r w:rsidRPr="00AB30F4">
        <w:t>effort.</w:t>
      </w:r>
    </w:p>
    <w:p w14:paraId="2E82A2E9" w14:textId="3CD429DA" w:rsidR="00955091" w:rsidRPr="00AB30F4" w:rsidRDefault="00C77E8F">
      <w:pPr>
        <w:rPr>
          <w:lang w:val="pt-BR"/>
        </w:rPr>
      </w:pPr>
      <w:hyperlink r:id="rId27" w:history="1">
        <w:r w:rsidR="00902478" w:rsidRPr="00AB30F4">
          <w:rPr>
            <w:rStyle w:val="Hyperlink"/>
            <w:lang w:val="pt-BR"/>
          </w:rPr>
          <w:t>M16</w:t>
        </w:r>
        <w:r w:rsidR="00264F09" w:rsidRPr="00AB30F4">
          <w:rPr>
            <w:rStyle w:val="Hyperlink"/>
            <w:lang w:val="pt-BR"/>
          </w:rPr>
          <w:t xml:space="preserve"> </w:t>
        </w:r>
        <w:r w:rsidR="00902478" w:rsidRPr="00AB30F4">
          <w:rPr>
            <w:rStyle w:val="Hyperlink"/>
            <w:lang w:val="pt-BR"/>
          </w:rPr>
          <w:t>document(i)</w:t>
        </w:r>
      </w:hyperlink>
      <w:r w:rsidR="00902478" w:rsidRPr="00AB30F4">
        <w:rPr>
          <w:lang w:val="pt-BR"/>
        </w:rPr>
        <w:br/>
      </w:r>
      <w:hyperlink r:id="rId28" w:history="1">
        <w:r w:rsidR="00902478" w:rsidRPr="00AB30F4">
          <w:rPr>
            <w:rStyle w:val="Hyperlink"/>
            <w:lang w:val="pt-BR"/>
          </w:rPr>
          <w:t>M16</w:t>
        </w:r>
        <w:r w:rsidR="00264F09" w:rsidRPr="00AB30F4">
          <w:rPr>
            <w:rStyle w:val="Hyperlink"/>
            <w:lang w:val="pt-BR"/>
          </w:rPr>
          <w:t xml:space="preserve"> </w:t>
        </w:r>
        <w:r w:rsidR="00902478" w:rsidRPr="00AB30F4">
          <w:rPr>
            <w:rStyle w:val="Hyperlink"/>
            <w:lang w:val="pt-BR"/>
          </w:rPr>
          <w:t>document(ii)</w:t>
        </w:r>
      </w:hyperlink>
      <w:r w:rsidR="00902478" w:rsidRPr="00AB30F4">
        <w:rPr>
          <w:lang w:val="pt-BR"/>
        </w:rPr>
        <w:br/>
      </w:r>
      <w:hyperlink r:id="rId29" w:history="1">
        <w:r w:rsidR="00902478" w:rsidRPr="00AB30F4">
          <w:rPr>
            <w:rStyle w:val="Hyperlink"/>
            <w:lang w:val="pt-BR"/>
          </w:rPr>
          <w:t>M16</w:t>
        </w:r>
        <w:r w:rsidR="00264F09" w:rsidRPr="00AB30F4">
          <w:rPr>
            <w:rStyle w:val="Hyperlink"/>
            <w:lang w:val="pt-BR"/>
          </w:rPr>
          <w:t xml:space="preserve"> </w:t>
        </w:r>
        <w:r w:rsidR="00902478" w:rsidRPr="00AB30F4">
          <w:rPr>
            <w:rStyle w:val="Hyperlink"/>
            <w:lang w:val="pt-BR"/>
          </w:rPr>
          <w:t>document(iii)</w:t>
        </w:r>
      </w:hyperlink>
      <w:r w:rsidR="00902478" w:rsidRPr="00AB30F4">
        <w:rPr>
          <w:lang w:val="pt-BR"/>
        </w:rPr>
        <w:br/>
      </w:r>
    </w:p>
    <w:p w14:paraId="64B098F0" w14:textId="313746FD" w:rsidR="00955091" w:rsidRPr="00AB30F4" w:rsidRDefault="0057559E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65E81649" w14:textId="50678B26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evergreen</w:t>
      </w:r>
      <w:r w:rsidR="00264F09" w:rsidRPr="00AB30F4">
        <w:t xml:space="preserve"> </w:t>
      </w:r>
      <w:r w:rsidRPr="00AB30F4">
        <w:t>trees</w:t>
      </w:r>
      <w:r w:rsidR="00264F09" w:rsidRPr="00AB30F4">
        <w:t xml:space="preserve"> </w:t>
      </w:r>
      <w:r w:rsidRPr="00AB30F4">
        <w:t>growing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location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question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private</w:t>
      </w:r>
      <w:r w:rsidR="00264F09" w:rsidRPr="00AB30F4">
        <w:t xml:space="preserve"> </w:t>
      </w:r>
      <w:r w:rsidRPr="00AB30F4">
        <w:t>ownership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responsibility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South</w:t>
      </w:r>
      <w:r w:rsidR="00264F09" w:rsidRPr="00AB30F4">
        <w:t xml:space="preserve"> </w:t>
      </w:r>
      <w:r w:rsidRPr="00AB30F4">
        <w:t>Dublin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Council.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trees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grass</w:t>
      </w:r>
      <w:r w:rsidR="00264F09" w:rsidRPr="00AB30F4">
        <w:t xml:space="preserve"> </w:t>
      </w:r>
      <w:r w:rsidRPr="00AB30F4">
        <w:t>verge</w:t>
      </w:r>
      <w:r w:rsidR="00264F09" w:rsidRPr="00AB30F4">
        <w:t xml:space="preserve"> </w:t>
      </w:r>
      <w:r w:rsidRPr="00AB30F4">
        <w:t>where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gap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formed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growing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private</w:t>
      </w:r>
      <w:r w:rsidR="00264F09" w:rsidRPr="00AB30F4">
        <w:t xml:space="preserve"> </w:t>
      </w:r>
      <w:r w:rsidRPr="00AB30F4">
        <w:t>property</w:t>
      </w:r>
      <w:r w:rsidR="00264F09" w:rsidRPr="00AB30F4">
        <w:t xml:space="preserve"> </w:t>
      </w:r>
      <w:r w:rsidRPr="00AB30F4">
        <w:t>registered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Eleveden</w:t>
      </w:r>
      <w:r w:rsidR="00264F09" w:rsidRPr="00AB30F4">
        <w:t xml:space="preserve"> </w:t>
      </w:r>
      <w:r w:rsidRPr="00AB30F4">
        <w:t>Properties</w:t>
      </w:r>
      <w:r w:rsidR="00264F09" w:rsidRPr="00AB30F4">
        <w:t xml:space="preserve"> </w:t>
      </w:r>
      <w:r w:rsidRPr="00AB30F4">
        <w:t>Limited.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management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maintenance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trees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private</w:t>
      </w:r>
      <w:r w:rsidR="00264F09" w:rsidRPr="00AB30F4">
        <w:t xml:space="preserve"> </w:t>
      </w:r>
      <w:r w:rsidRPr="00AB30F4">
        <w:t>property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matter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property</w:t>
      </w:r>
      <w:r w:rsidR="00264F09" w:rsidRPr="00AB30F4">
        <w:t xml:space="preserve"> </w:t>
      </w:r>
      <w:r w:rsidRPr="00AB30F4">
        <w:t>owner.</w:t>
      </w:r>
    </w:p>
    <w:p w14:paraId="48C1AEF0" w14:textId="77777777" w:rsidR="008758FE" w:rsidRPr="00AB30F4" w:rsidRDefault="00C77E8F">
      <w:pPr>
        <w:rPr>
          <w:rStyle w:val="Hyperlink"/>
          <w:lang w:val="pt-BR"/>
        </w:rPr>
      </w:pPr>
      <w:hyperlink r:id="rId30" w:history="1">
        <w:r w:rsidR="00902478" w:rsidRPr="00AB30F4">
          <w:rPr>
            <w:rStyle w:val="Hyperlink"/>
            <w:lang w:val="pt-BR"/>
          </w:rPr>
          <w:t>M16</w:t>
        </w:r>
        <w:r w:rsidR="00264F09" w:rsidRPr="00AB30F4">
          <w:rPr>
            <w:rStyle w:val="Hyperlink"/>
            <w:lang w:val="pt-BR"/>
          </w:rPr>
          <w:t xml:space="preserve"> </w:t>
        </w:r>
        <w:r w:rsidR="00902478" w:rsidRPr="00AB30F4">
          <w:rPr>
            <w:rStyle w:val="Hyperlink"/>
            <w:lang w:val="pt-BR"/>
          </w:rPr>
          <w:t>document</w:t>
        </w:r>
        <w:r w:rsidR="00264F09" w:rsidRPr="00AB30F4">
          <w:rPr>
            <w:rStyle w:val="Hyperlink"/>
            <w:lang w:val="pt-BR"/>
          </w:rPr>
          <w:t xml:space="preserve"> </w:t>
        </w:r>
        <w:r w:rsidR="00902478" w:rsidRPr="00AB30F4">
          <w:rPr>
            <w:rStyle w:val="Hyperlink"/>
            <w:lang w:val="pt-BR"/>
          </w:rPr>
          <w:t>(v)</w:t>
        </w:r>
      </w:hyperlink>
      <w:r w:rsidR="00902478" w:rsidRPr="00AB30F4">
        <w:rPr>
          <w:lang w:val="pt-BR"/>
        </w:rPr>
        <w:br/>
      </w:r>
      <w:hyperlink r:id="rId31" w:history="1">
        <w:r w:rsidR="00902478" w:rsidRPr="00AB30F4">
          <w:rPr>
            <w:rStyle w:val="Hyperlink"/>
            <w:lang w:val="pt-BR"/>
          </w:rPr>
          <w:t>M16</w:t>
        </w:r>
        <w:r w:rsidR="00264F09" w:rsidRPr="00AB30F4">
          <w:rPr>
            <w:rStyle w:val="Hyperlink"/>
            <w:lang w:val="pt-BR"/>
          </w:rPr>
          <w:t xml:space="preserve"> </w:t>
        </w:r>
        <w:r w:rsidR="00902478" w:rsidRPr="00AB30F4">
          <w:rPr>
            <w:rStyle w:val="Hyperlink"/>
            <w:lang w:val="pt-BR"/>
          </w:rPr>
          <w:t>document(iv)</w:t>
        </w:r>
      </w:hyperlink>
    </w:p>
    <w:p w14:paraId="13ABEC54" w14:textId="5261F136" w:rsidR="00955091" w:rsidRPr="00AB30F4" w:rsidRDefault="00902478">
      <w:r w:rsidRPr="00AB30F4">
        <w:rPr>
          <w:lang w:val="pt-BR"/>
        </w:rPr>
        <w:br/>
      </w:r>
      <w:r w:rsidR="006837C8" w:rsidRPr="00AB30F4">
        <w:t xml:space="preserve">Following Contributions from Councillor </w:t>
      </w:r>
      <w:r w:rsidR="00AF2762" w:rsidRPr="00AB30F4">
        <w:t>L O’Toole</w:t>
      </w:r>
      <w:r w:rsidR="006837C8" w:rsidRPr="00AB30F4">
        <w:t xml:space="preserve">, </w:t>
      </w:r>
      <w:r w:rsidR="00AF2762" w:rsidRPr="00AB30F4">
        <w:t>David Fennell</w:t>
      </w:r>
      <w:r w:rsidR="006837C8" w:rsidRPr="00AB30F4">
        <w:t xml:space="preserve"> </w:t>
      </w:r>
      <w:r w:rsidR="00AF2762" w:rsidRPr="00AB30F4">
        <w:rPr>
          <w:bCs/>
        </w:rPr>
        <w:t>Senior Executive Parks Superintendent</w:t>
      </w:r>
      <w:r w:rsidR="006837C8" w:rsidRPr="00AB30F4">
        <w:t xml:space="preserve"> Responded to queries raised and th</w:t>
      </w:r>
      <w:r w:rsidR="008758FE" w:rsidRPr="00AB30F4">
        <w:t xml:space="preserve">e Motion was </w:t>
      </w:r>
      <w:r w:rsidR="00652049" w:rsidRPr="00AB30F4">
        <w:rPr>
          <w:b/>
          <w:bCs/>
        </w:rPr>
        <w:t>Agreed</w:t>
      </w:r>
      <w:r w:rsidR="00930622">
        <w:rPr>
          <w:b/>
          <w:bCs/>
        </w:rPr>
        <w:t>.</w:t>
      </w:r>
    </w:p>
    <w:p w14:paraId="6BA422C4" w14:textId="77777777" w:rsidR="003330B9" w:rsidRPr="00AB30F4" w:rsidRDefault="003330B9"/>
    <w:p w14:paraId="45960504" w14:textId="467F0C7C" w:rsidR="00955091" w:rsidRPr="00AB30F4" w:rsidRDefault="00BD7AF4">
      <w:pPr>
        <w:pStyle w:val="Heading3"/>
      </w:pPr>
      <w:r w:rsidRPr="00AB30F4">
        <w:rPr>
          <w:b/>
          <w:u w:val="single"/>
        </w:rPr>
        <w:t>LPNC/4</w:t>
      </w:r>
      <w:r w:rsidR="004C4969" w:rsidRPr="00AB30F4">
        <w:rPr>
          <w:b/>
          <w:u w:val="single"/>
        </w:rPr>
        <w:t>8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M17/0124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ID:81742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St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Finian's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Grove</w:t>
      </w:r>
    </w:p>
    <w:p w14:paraId="274B54A1" w14:textId="08063B7F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D.</w:t>
      </w:r>
      <w:r w:rsidR="00264F09" w:rsidRPr="00AB30F4">
        <w:t xml:space="preserve"> </w:t>
      </w:r>
      <w:r w:rsidRPr="00AB30F4">
        <w:t>Ó</w:t>
      </w:r>
      <w:r w:rsidR="00264F09" w:rsidRPr="00AB30F4">
        <w:t xml:space="preserve"> </w:t>
      </w:r>
      <w:r w:rsidRPr="00AB30F4">
        <w:t>Brádaigh</w:t>
      </w:r>
      <w:r w:rsidR="00E632B6" w:rsidRPr="00AB30F4">
        <w:t>, seconded by Councillor V. Casserly</w:t>
      </w:r>
    </w:p>
    <w:p w14:paraId="0FFA66BA" w14:textId="78BE942A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now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manager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make</w:t>
      </w:r>
      <w:r w:rsidR="00264F09" w:rsidRPr="00AB30F4">
        <w:t xml:space="preserve"> </w:t>
      </w:r>
      <w:r w:rsidRPr="00AB30F4">
        <w:t>safe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slippery</w:t>
      </w:r>
      <w:r w:rsidR="00264F09" w:rsidRPr="00AB30F4">
        <w:t xml:space="preserve"> </w:t>
      </w:r>
      <w:r w:rsidRPr="00AB30F4">
        <w:t>cobblestone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(previously</w:t>
      </w:r>
      <w:r w:rsidR="00264F09" w:rsidRPr="00AB30F4">
        <w:t xml:space="preserve"> </w:t>
      </w:r>
      <w:r w:rsidRPr="00AB30F4">
        <w:t>indicated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response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M.R.</w:t>
      </w:r>
      <w:r w:rsidR="00264F09" w:rsidRPr="00AB30F4">
        <w:t xml:space="preserve"> </w:t>
      </w:r>
      <w:r w:rsidRPr="00AB30F4">
        <w:t>1813991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tended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27th</w:t>
      </w:r>
      <w:r w:rsidR="00264F09" w:rsidRPr="00AB30F4">
        <w:t xml:space="preserve"> </w:t>
      </w:r>
      <w:r w:rsidRPr="00AB30F4">
        <w:t>Nov</w:t>
      </w:r>
      <w:r w:rsidR="00264F09" w:rsidRPr="00AB30F4">
        <w:t xml:space="preserve"> </w:t>
      </w:r>
      <w:r w:rsidRPr="00AB30F4">
        <w:t>'23)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cleaning/powerwashing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cobble</w:t>
      </w:r>
      <w:r w:rsidR="00264F09" w:rsidRPr="00AB30F4">
        <w:t xml:space="preserve"> </w:t>
      </w:r>
      <w:r w:rsidRPr="00AB30F4">
        <w:t>block</w:t>
      </w:r>
      <w:r w:rsidR="00264F09" w:rsidRPr="00AB30F4">
        <w:t xml:space="preserve"> </w:t>
      </w:r>
      <w:r w:rsidRPr="00AB30F4">
        <w:t>(cul</w:t>
      </w:r>
      <w:r w:rsidR="00264F09" w:rsidRPr="00AB30F4">
        <w:t xml:space="preserve"> </w:t>
      </w:r>
      <w:r w:rsidRPr="00AB30F4">
        <w:t>de</w:t>
      </w:r>
      <w:r w:rsidR="00264F09" w:rsidRPr="00AB30F4">
        <w:t xml:space="preserve"> </w:t>
      </w:r>
      <w:r w:rsidRPr="00AB30F4">
        <w:t>sac-turning</w:t>
      </w:r>
      <w:r w:rsidR="00264F09" w:rsidRPr="00AB30F4">
        <w:t xml:space="preserve"> </w:t>
      </w:r>
      <w:r w:rsidRPr="00AB30F4">
        <w:t>circle)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end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St</w:t>
      </w:r>
      <w:r w:rsidR="00264F09" w:rsidRPr="00AB30F4">
        <w:t xml:space="preserve"> </w:t>
      </w:r>
      <w:r w:rsidRPr="00AB30F4">
        <w:t>Finian's</w:t>
      </w:r>
      <w:r w:rsidR="00264F09" w:rsidRPr="00AB30F4">
        <w:t xml:space="preserve"> </w:t>
      </w:r>
      <w:r w:rsidRPr="00AB30F4">
        <w:t>Grove</w:t>
      </w:r>
      <w:r w:rsidR="00264F09" w:rsidRPr="00AB30F4">
        <w:t xml:space="preserve"> </w:t>
      </w:r>
      <w:r w:rsidRPr="00AB30F4">
        <w:t>Lucan,</w:t>
      </w:r>
      <w:r w:rsidR="00264F09" w:rsidRPr="00AB30F4">
        <w:t xml:space="preserve"> </w:t>
      </w:r>
      <w:r w:rsidRPr="00AB30F4">
        <w:t>removing</w:t>
      </w:r>
      <w:r w:rsidR="00264F09" w:rsidRPr="00AB30F4">
        <w:t xml:space="preserve"> </w:t>
      </w:r>
      <w:r w:rsidRPr="00AB30F4">
        <w:t>moss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sludge,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making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safe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pedestrians</w:t>
      </w:r>
      <w:r w:rsidR="00264F09" w:rsidRPr="00AB30F4">
        <w:t xml:space="preserve"> </w:t>
      </w:r>
      <w:r w:rsidRPr="00AB30F4">
        <w:t>(pictures</w:t>
      </w:r>
      <w:r w:rsidR="00264F09" w:rsidRPr="00AB30F4">
        <w:t xml:space="preserve"> </w:t>
      </w:r>
      <w:r w:rsidRPr="00AB30F4">
        <w:t>attached).</w:t>
      </w:r>
    </w:p>
    <w:p w14:paraId="1443B6EE" w14:textId="244167CF" w:rsidR="00955091" w:rsidRPr="00AB30F4" w:rsidRDefault="00C77E8F">
      <w:hyperlink r:id="rId32" w:history="1">
        <w:r w:rsidR="00902478" w:rsidRPr="00AB30F4">
          <w:rPr>
            <w:rStyle w:val="Hyperlink"/>
          </w:rPr>
          <w:t>M17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Fin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(i)</w:t>
        </w:r>
      </w:hyperlink>
      <w:r w:rsidR="00902478" w:rsidRPr="00AB30F4">
        <w:br/>
      </w:r>
      <w:hyperlink r:id="rId33" w:history="1">
        <w:r w:rsidR="00902478" w:rsidRPr="00AB30F4">
          <w:rPr>
            <w:rStyle w:val="Hyperlink"/>
          </w:rPr>
          <w:t>M17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Fin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(ii)</w:t>
        </w:r>
      </w:hyperlink>
      <w:r w:rsidR="00902478" w:rsidRPr="00AB30F4">
        <w:br/>
      </w:r>
      <w:hyperlink r:id="rId34" w:history="1">
        <w:r w:rsidR="00902478" w:rsidRPr="00AB30F4">
          <w:rPr>
            <w:rStyle w:val="Hyperlink"/>
          </w:rPr>
          <w:t>M17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Fin(iii)</w:t>
        </w:r>
      </w:hyperlink>
      <w:r w:rsidR="00902478" w:rsidRPr="00AB30F4">
        <w:br/>
      </w:r>
      <w:hyperlink r:id="rId35" w:history="1">
        <w:r w:rsidR="00902478" w:rsidRPr="00AB30F4">
          <w:rPr>
            <w:rStyle w:val="Hyperlink"/>
          </w:rPr>
          <w:t>M17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Fin(iv)</w:t>
        </w:r>
      </w:hyperlink>
      <w:r w:rsidR="00902478" w:rsidRPr="00AB30F4">
        <w:br/>
      </w:r>
      <w:hyperlink r:id="rId36" w:history="1">
        <w:r w:rsidR="00902478" w:rsidRPr="00AB30F4">
          <w:rPr>
            <w:rStyle w:val="Hyperlink"/>
          </w:rPr>
          <w:t>M17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Fin(v)</w:t>
        </w:r>
      </w:hyperlink>
      <w:r w:rsidR="00902478" w:rsidRPr="00AB30F4">
        <w:br/>
      </w:r>
      <w:hyperlink r:id="rId37" w:history="1">
        <w:r w:rsidR="00902478" w:rsidRPr="00AB30F4">
          <w:rPr>
            <w:rStyle w:val="Hyperlink"/>
          </w:rPr>
          <w:t>m17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Fin(vi)</w:t>
        </w:r>
      </w:hyperlink>
      <w:r w:rsidR="00902478" w:rsidRPr="00AB30F4">
        <w:br/>
      </w:r>
    </w:p>
    <w:p w14:paraId="04CD7546" w14:textId="5A2D9D7C" w:rsidR="00955091" w:rsidRPr="00AB30F4" w:rsidRDefault="0057559E">
      <w:r w:rsidRPr="00AB30F4">
        <w:rPr>
          <w:b/>
          <w:bCs/>
        </w:rPr>
        <w:lastRenderedPageBreak/>
        <w:t>The following Report from the Chief Executive was read</w:t>
      </w:r>
      <w:r w:rsidR="00902478" w:rsidRPr="00AB30F4">
        <w:rPr>
          <w:b/>
        </w:rPr>
        <w:t>:</w:t>
      </w:r>
    </w:p>
    <w:p w14:paraId="5918A35E" w14:textId="397EFDD0" w:rsidR="00955091" w:rsidRPr="00AB30F4" w:rsidRDefault="00902478">
      <w:r w:rsidRPr="00AB30F4">
        <w:t>Following</w:t>
      </w:r>
      <w:r w:rsidR="00264F09" w:rsidRPr="00AB30F4">
        <w:t xml:space="preserve"> </w:t>
      </w:r>
      <w:r w:rsidRPr="00AB30F4">
        <w:t>receipt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representation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matter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November</w:t>
      </w:r>
      <w:r w:rsidR="00264F09" w:rsidRPr="00AB30F4">
        <w:t xml:space="preserve"> </w:t>
      </w:r>
      <w:r w:rsidRPr="00AB30F4">
        <w:t>7th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Council's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sweeping</w:t>
      </w:r>
      <w:r w:rsidR="00264F09" w:rsidRPr="00AB30F4">
        <w:t xml:space="preserve"> </w:t>
      </w:r>
      <w:r w:rsidRPr="00AB30F4">
        <w:t>contractor</w:t>
      </w:r>
      <w:r w:rsidR="00264F09" w:rsidRPr="00AB30F4">
        <w:t xml:space="preserve"> </w:t>
      </w:r>
      <w:r w:rsidRPr="00AB30F4">
        <w:t>carried</w:t>
      </w:r>
      <w:r w:rsidR="00264F09" w:rsidRPr="00AB30F4">
        <w:t xml:space="preserve"> </w:t>
      </w:r>
      <w:r w:rsidRPr="00AB30F4">
        <w:t>out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sweep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paved</w:t>
      </w:r>
      <w:r w:rsidR="00264F09" w:rsidRPr="00AB30F4">
        <w:t xml:space="preserve"> </w:t>
      </w:r>
      <w:r w:rsidRPr="00AB30F4">
        <w:t>cul</w:t>
      </w:r>
      <w:r w:rsidR="00264F09" w:rsidRPr="00AB30F4">
        <w:t xml:space="preserve"> </w:t>
      </w:r>
      <w:r w:rsidRPr="00AB30F4">
        <w:t>de</w:t>
      </w:r>
      <w:r w:rsidR="00264F09" w:rsidRPr="00AB30F4">
        <w:t xml:space="preserve"> </w:t>
      </w:r>
      <w:r w:rsidRPr="00AB30F4">
        <w:t>sac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end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St</w:t>
      </w:r>
      <w:r w:rsidR="00264F09" w:rsidRPr="00AB30F4">
        <w:t xml:space="preserve"> </w:t>
      </w:r>
      <w:r w:rsidRPr="00AB30F4">
        <w:t>Finian's</w:t>
      </w:r>
      <w:r w:rsidR="00264F09" w:rsidRPr="00AB30F4">
        <w:t xml:space="preserve"> </w:t>
      </w:r>
      <w:r w:rsidRPr="00AB30F4">
        <w:t>Grove.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sweep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took</w:t>
      </w:r>
      <w:r w:rsidR="00264F09" w:rsidRPr="00AB30F4">
        <w:t xml:space="preserve"> </w:t>
      </w:r>
      <w:r w:rsidRPr="00AB30F4">
        <w:t>place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November</w:t>
      </w:r>
      <w:r w:rsidR="00264F09" w:rsidRPr="00AB30F4">
        <w:t xml:space="preserve"> </w:t>
      </w:r>
      <w:r w:rsidRPr="00AB30F4">
        <w:t>27th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additional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normal</w:t>
      </w:r>
      <w:r w:rsidR="00264F09" w:rsidRPr="00AB30F4">
        <w:t xml:space="preserve"> </w:t>
      </w:r>
      <w:r w:rsidRPr="00AB30F4">
        <w:t>sweeping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estate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carried</w:t>
      </w:r>
      <w:r w:rsidR="00264F09" w:rsidRPr="00AB30F4">
        <w:t xml:space="preserve"> </w:t>
      </w:r>
      <w:r w:rsidRPr="00AB30F4">
        <w:t>out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Oxigen</w:t>
      </w:r>
      <w:r w:rsidR="00264F09" w:rsidRPr="00AB30F4">
        <w:t xml:space="preserve"> </w:t>
      </w:r>
      <w:r w:rsidRPr="00AB30F4">
        <w:t>Environmental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quarterly</w:t>
      </w:r>
      <w:r w:rsidR="00264F09" w:rsidRPr="00AB30F4">
        <w:t xml:space="preserve"> </w:t>
      </w:r>
      <w:r w:rsidRPr="00AB30F4">
        <w:t>basis.</w:t>
      </w:r>
    </w:p>
    <w:p w14:paraId="21E9C936" w14:textId="77777777" w:rsidR="006D4ABA" w:rsidRPr="00AB30F4" w:rsidRDefault="00902478">
      <w:r w:rsidRPr="00AB30F4">
        <w:t>An</w:t>
      </w:r>
      <w:r w:rsidR="00264F09" w:rsidRPr="00AB30F4">
        <w:t xml:space="preserve"> </w:t>
      </w:r>
      <w:r w:rsidRPr="00AB30F4">
        <w:t>on-site</w:t>
      </w:r>
      <w:r w:rsidR="00264F09" w:rsidRPr="00AB30F4">
        <w:t xml:space="preserve"> </w:t>
      </w:r>
      <w:r w:rsidRPr="00AB30F4">
        <w:t>meeting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requested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contractor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examine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issue</w:t>
      </w:r>
      <w:r w:rsidR="00264F09" w:rsidRPr="00AB30F4">
        <w:t xml:space="preserve"> </w:t>
      </w:r>
      <w:r w:rsidRPr="00AB30F4">
        <w:t>referred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here.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photographs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provided</w:t>
      </w:r>
      <w:r w:rsidR="00264F09" w:rsidRPr="00AB30F4">
        <w:t xml:space="preserve"> </w:t>
      </w:r>
      <w:r w:rsidRPr="00AB30F4">
        <w:t>indicate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full</w:t>
      </w:r>
      <w:r w:rsidR="00264F09" w:rsidRPr="00AB30F4">
        <w:t xml:space="preserve"> </w:t>
      </w:r>
      <w:r w:rsidRPr="00AB30F4">
        <w:t>extent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turning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being</w:t>
      </w:r>
      <w:r w:rsidR="00264F09" w:rsidRPr="00AB30F4">
        <w:t xml:space="preserve"> </w:t>
      </w:r>
      <w:r w:rsidRPr="00AB30F4">
        <w:t>swept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acceptable</w:t>
      </w:r>
      <w:r w:rsidR="00264F09" w:rsidRPr="00AB30F4">
        <w:t xml:space="preserve"> </w:t>
      </w:r>
      <w:r w:rsidRPr="00AB30F4">
        <w:t>standard.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matter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examined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contractor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site</w:t>
      </w:r>
      <w:r w:rsidR="00264F09" w:rsidRPr="00AB30F4">
        <w:t xml:space="preserve"> </w:t>
      </w:r>
      <w:r w:rsidRPr="00AB30F4">
        <w:t>meeting,</w:t>
      </w:r>
      <w:r w:rsidR="00264F09" w:rsidRPr="00AB30F4">
        <w:t xml:space="preserve"> </w:t>
      </w:r>
      <w:r w:rsidRPr="00AB30F4">
        <w:t>whatever</w:t>
      </w:r>
      <w:r w:rsidR="00264F09" w:rsidRPr="00AB30F4">
        <w:t xml:space="preserve"> </w:t>
      </w:r>
      <w:r w:rsidRPr="00AB30F4">
        <w:t>action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considered</w:t>
      </w:r>
      <w:r w:rsidR="00264F09" w:rsidRPr="00AB30F4">
        <w:t xml:space="preserve"> </w:t>
      </w:r>
      <w:r w:rsidRPr="00AB30F4">
        <w:t>necessary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clean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satisfactory</w:t>
      </w:r>
      <w:r w:rsidR="00264F09" w:rsidRPr="00AB30F4">
        <w:t xml:space="preserve"> </w:t>
      </w:r>
      <w:r w:rsidRPr="00AB30F4">
        <w:t>standard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arranged</w:t>
      </w:r>
      <w:r w:rsidR="00264F09" w:rsidRPr="00AB30F4">
        <w:t xml:space="preserve"> </w:t>
      </w:r>
      <w:r w:rsidRPr="00AB30F4">
        <w:t>after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site</w:t>
      </w:r>
      <w:r w:rsidR="00264F09" w:rsidRPr="00AB30F4">
        <w:t xml:space="preserve"> </w:t>
      </w:r>
      <w:r w:rsidRPr="00AB30F4">
        <w:t>meeting</w:t>
      </w:r>
      <w:r w:rsidR="00264F09" w:rsidRPr="00AB30F4">
        <w:t xml:space="preserve"> </w:t>
      </w:r>
      <w:r w:rsidRPr="00AB30F4">
        <w:t>takes</w:t>
      </w:r>
      <w:r w:rsidR="00264F09" w:rsidRPr="00AB30F4">
        <w:t xml:space="preserve"> </w:t>
      </w:r>
      <w:r w:rsidRPr="00AB30F4">
        <w:t>place.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type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paved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surface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used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many</w:t>
      </w:r>
      <w:r w:rsidR="00264F09" w:rsidRPr="00AB30F4">
        <w:t xml:space="preserve"> </w:t>
      </w:r>
      <w:r w:rsidRPr="00AB30F4">
        <w:t>estates</w:t>
      </w:r>
      <w:r w:rsidR="00264F09" w:rsidRPr="00AB30F4">
        <w:t xml:space="preserve"> </w:t>
      </w:r>
      <w:r w:rsidRPr="00AB30F4">
        <w:t>across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generally</w:t>
      </w:r>
      <w:r w:rsidR="00264F09" w:rsidRPr="00AB30F4">
        <w:t xml:space="preserve"> </w:t>
      </w:r>
      <w:r w:rsidRPr="00AB30F4">
        <w:t>does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require</w:t>
      </w:r>
      <w:r w:rsidR="00264F09" w:rsidRPr="00AB30F4">
        <w:t xml:space="preserve"> </w:t>
      </w:r>
      <w:r w:rsidRPr="00AB30F4">
        <w:t>power</w:t>
      </w:r>
      <w:r w:rsidR="00264F09" w:rsidRPr="00AB30F4">
        <w:t xml:space="preserve"> </w:t>
      </w:r>
      <w:r w:rsidRPr="00AB30F4">
        <w:t>washing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keep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clean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safe.</w:t>
      </w:r>
      <w:r w:rsidR="00264F09" w:rsidRPr="00AB30F4">
        <w:t xml:space="preserve"> </w:t>
      </w:r>
    </w:p>
    <w:p w14:paraId="21403C0B" w14:textId="621A7EC3" w:rsidR="00955091" w:rsidRPr="00AB30F4" w:rsidRDefault="006D4ABA">
      <w:r w:rsidRPr="00AB30F4">
        <w:t xml:space="preserve">This Motion was </w:t>
      </w:r>
      <w:r w:rsidRPr="00AB30F4">
        <w:rPr>
          <w:b/>
          <w:bCs/>
        </w:rPr>
        <w:t>Unanimously Agreed and Moved without Debate</w:t>
      </w:r>
      <w:r w:rsidR="00264F09" w:rsidRPr="00AB30F4">
        <w:t xml:space="preserve"> </w:t>
      </w:r>
      <w:r w:rsidR="00183D0A">
        <w:t>.</w:t>
      </w:r>
      <w:r w:rsidR="00264F09" w:rsidRPr="00AB30F4">
        <w:t xml:space="preserve"> </w:t>
      </w:r>
    </w:p>
    <w:p w14:paraId="384C453E" w14:textId="37179455" w:rsidR="00955091" w:rsidRPr="00AB30F4" w:rsidRDefault="00BD7AF4">
      <w:pPr>
        <w:pStyle w:val="Heading3"/>
      </w:pPr>
      <w:r w:rsidRPr="00AB30F4">
        <w:rPr>
          <w:b/>
          <w:u w:val="single"/>
        </w:rPr>
        <w:t>LPNC/4</w:t>
      </w:r>
      <w:r w:rsidR="004C4969" w:rsidRPr="00AB30F4">
        <w:rPr>
          <w:b/>
          <w:u w:val="single"/>
        </w:rPr>
        <w:t>9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M18/0124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ID:81824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Griffeen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park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car</w:t>
      </w:r>
      <w:r w:rsidR="00264F09" w:rsidRPr="00AB30F4">
        <w:rPr>
          <w:b/>
          <w:u w:val="single"/>
        </w:rPr>
        <w:t xml:space="preserve"> </w:t>
      </w:r>
      <w:r w:rsidR="008316F8" w:rsidRPr="00AB30F4">
        <w:rPr>
          <w:b/>
          <w:u w:val="single"/>
        </w:rPr>
        <w:t>park</w:t>
      </w:r>
    </w:p>
    <w:p w14:paraId="61092DCB" w14:textId="72252511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L.</w:t>
      </w:r>
      <w:r w:rsidR="00264F09" w:rsidRPr="00AB30F4">
        <w:t xml:space="preserve"> </w:t>
      </w:r>
      <w:r w:rsidRPr="00AB30F4">
        <w:t>O'Toole</w:t>
      </w:r>
      <w:r w:rsidR="00E632B6" w:rsidRPr="00AB30F4">
        <w:t>, seconded by Councillor V. Casserly</w:t>
      </w:r>
    </w:p>
    <w:p w14:paraId="382EAF85" w14:textId="14E8A244" w:rsidR="00955091" w:rsidRPr="00AB30F4" w:rsidRDefault="00264F09">
      <w:r w:rsidRPr="00AB30F4">
        <w:t xml:space="preserve"> </w:t>
      </w:r>
      <w:r w:rsidR="00902478" w:rsidRPr="00AB30F4">
        <w:t>This</w:t>
      </w:r>
      <w:r w:rsidRPr="00AB30F4">
        <w:t xml:space="preserve"> </w:t>
      </w:r>
      <w:r w:rsidR="00902478" w:rsidRPr="00AB30F4">
        <w:t>committee</w:t>
      </w:r>
      <w:r w:rsidRPr="00AB30F4">
        <w:t xml:space="preserve"> </w:t>
      </w:r>
      <w:r w:rsidR="00902478" w:rsidRPr="00AB30F4">
        <w:t>requests</w:t>
      </w:r>
      <w:r w:rsidRPr="00AB30F4">
        <w:t xml:space="preserve"> </w:t>
      </w:r>
      <w:r w:rsidR="00902478" w:rsidRPr="00AB30F4">
        <w:t>that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Chief</w:t>
      </w:r>
      <w:r w:rsidRPr="00AB30F4">
        <w:t xml:space="preserve"> </w:t>
      </w:r>
      <w:r w:rsidR="00902478" w:rsidRPr="00AB30F4">
        <w:t>Executive</w:t>
      </w:r>
      <w:r w:rsidRPr="00AB30F4">
        <w:t xml:space="preserve"> </w:t>
      </w:r>
      <w:r w:rsidR="00902478" w:rsidRPr="00AB30F4">
        <w:t>confirms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plans</w:t>
      </w:r>
      <w:r w:rsidRPr="00AB30F4">
        <w:t xml:space="preserve"> </w:t>
      </w:r>
      <w:r w:rsidR="00902478" w:rsidRPr="00AB30F4">
        <w:t>to</w:t>
      </w:r>
      <w:r w:rsidRPr="00AB30F4">
        <w:t xml:space="preserve"> </w:t>
      </w:r>
      <w:r w:rsidR="00902478" w:rsidRPr="00AB30F4">
        <w:t>allow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car</w:t>
      </w:r>
      <w:r w:rsidRPr="00AB30F4">
        <w:t xml:space="preserve"> </w:t>
      </w:r>
      <w:r w:rsidR="00902478" w:rsidRPr="00AB30F4">
        <w:t>park</w:t>
      </w:r>
      <w:r w:rsidRPr="00AB30F4">
        <w:t xml:space="preserve"> </w:t>
      </w:r>
      <w:r w:rsidR="00902478" w:rsidRPr="00AB30F4">
        <w:t>in</w:t>
      </w:r>
      <w:r w:rsidRPr="00AB30F4">
        <w:t xml:space="preserve"> </w:t>
      </w:r>
      <w:r w:rsidR="00902478" w:rsidRPr="00AB30F4">
        <w:t>Griffeen</w:t>
      </w:r>
      <w:r w:rsidRPr="00AB30F4">
        <w:t xml:space="preserve"> </w:t>
      </w:r>
      <w:r w:rsidR="00902478" w:rsidRPr="00AB30F4">
        <w:t>Park</w:t>
      </w:r>
      <w:r w:rsidRPr="00AB30F4">
        <w:t xml:space="preserve"> </w:t>
      </w:r>
      <w:r w:rsidR="00902478" w:rsidRPr="00AB30F4">
        <w:t>to</w:t>
      </w:r>
      <w:r w:rsidRPr="00AB30F4">
        <w:t xml:space="preserve"> </w:t>
      </w:r>
      <w:r w:rsidR="00902478" w:rsidRPr="00AB30F4">
        <w:t>open</w:t>
      </w:r>
      <w:r w:rsidRPr="00AB30F4">
        <w:t xml:space="preserve"> </w:t>
      </w:r>
      <w:r w:rsidR="00902478" w:rsidRPr="00AB30F4">
        <w:t>early</w:t>
      </w:r>
      <w:r w:rsidRPr="00AB30F4">
        <w:t xml:space="preserve"> </w:t>
      </w:r>
      <w:r w:rsidR="00902478" w:rsidRPr="00AB30F4">
        <w:t>in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morning,</w:t>
      </w:r>
      <w:r w:rsidRPr="00AB30F4">
        <w:t xml:space="preserve"> </w:t>
      </w:r>
      <w:r w:rsidR="00902478" w:rsidRPr="00AB30F4">
        <w:t>enabling</w:t>
      </w:r>
      <w:r w:rsidRPr="00AB30F4">
        <w:t xml:space="preserve"> </w:t>
      </w:r>
      <w:r w:rsidR="00902478" w:rsidRPr="00AB30F4">
        <w:t>school</w:t>
      </w:r>
      <w:r w:rsidRPr="00AB30F4">
        <w:t xml:space="preserve"> </w:t>
      </w:r>
      <w:r w:rsidR="00902478" w:rsidRPr="00AB30F4">
        <w:t>traffic</w:t>
      </w:r>
      <w:r w:rsidRPr="00AB30F4">
        <w:t xml:space="preserve"> </w:t>
      </w:r>
      <w:r w:rsidR="00902478" w:rsidRPr="00AB30F4">
        <w:t>to</w:t>
      </w:r>
      <w:r w:rsidRPr="00AB30F4">
        <w:t xml:space="preserve"> </w:t>
      </w:r>
      <w:r w:rsidR="00902478" w:rsidRPr="00AB30F4">
        <w:t>take</w:t>
      </w:r>
      <w:r w:rsidRPr="00AB30F4">
        <w:t xml:space="preserve"> </w:t>
      </w:r>
      <w:r w:rsidR="00902478" w:rsidRPr="00AB30F4">
        <w:t>advantage</w:t>
      </w:r>
      <w:r w:rsidRPr="00AB30F4">
        <w:t xml:space="preserve"> </w:t>
      </w:r>
      <w:r w:rsidR="00902478" w:rsidRPr="00AB30F4">
        <w:t>of</w:t>
      </w:r>
      <w:r w:rsidRPr="00AB30F4">
        <w:t xml:space="preserve"> </w:t>
      </w:r>
      <w:r w:rsidR="00902478" w:rsidRPr="00AB30F4">
        <w:t>using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car</w:t>
      </w:r>
      <w:r w:rsidRPr="00AB30F4">
        <w:t xml:space="preserve"> </w:t>
      </w:r>
      <w:r w:rsidR="00902478" w:rsidRPr="00AB30F4">
        <w:t>park.</w:t>
      </w:r>
      <w:r w:rsidRPr="00AB30F4">
        <w:t xml:space="preserve"> </w:t>
      </w:r>
      <w:r w:rsidR="00902478" w:rsidRPr="00AB30F4">
        <w:t>Now</w:t>
      </w:r>
      <w:r w:rsidRPr="00AB30F4">
        <w:t xml:space="preserve"> </w:t>
      </w:r>
      <w:r w:rsidR="00902478" w:rsidRPr="00AB30F4">
        <w:t>that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gates</w:t>
      </w:r>
      <w:r w:rsidRPr="00AB30F4">
        <w:t xml:space="preserve"> </w:t>
      </w:r>
      <w:r w:rsidR="00902478" w:rsidRPr="00AB30F4">
        <w:t>on</w:t>
      </w:r>
      <w:r w:rsidRPr="00AB30F4">
        <w:t xml:space="preserve"> </w:t>
      </w:r>
      <w:r w:rsidR="00902478" w:rsidRPr="00AB30F4">
        <w:t>Newcastle</w:t>
      </w:r>
      <w:r w:rsidRPr="00AB30F4">
        <w:t xml:space="preserve"> </w:t>
      </w:r>
      <w:r w:rsidR="00902478" w:rsidRPr="00AB30F4">
        <w:t>Road</w:t>
      </w:r>
      <w:r w:rsidRPr="00AB30F4">
        <w:t xml:space="preserve"> </w:t>
      </w:r>
      <w:r w:rsidR="00902478" w:rsidRPr="00AB30F4">
        <w:t>are</w:t>
      </w:r>
      <w:r w:rsidRPr="00AB30F4">
        <w:t xml:space="preserve"> </w:t>
      </w:r>
      <w:r w:rsidR="00902478" w:rsidRPr="00AB30F4">
        <w:t>electric</w:t>
      </w:r>
      <w:r w:rsidRPr="00AB30F4">
        <w:t xml:space="preserve"> </w:t>
      </w:r>
      <w:r w:rsidR="00902478" w:rsidRPr="00AB30F4">
        <w:t>and</w:t>
      </w:r>
      <w:r w:rsidRPr="00AB30F4">
        <w:t xml:space="preserve"> </w:t>
      </w:r>
      <w:r w:rsidR="00902478" w:rsidRPr="00AB30F4">
        <w:t>switched</w:t>
      </w:r>
      <w:r w:rsidRPr="00AB30F4">
        <w:t xml:space="preserve"> </w:t>
      </w:r>
      <w:r w:rsidR="00902478" w:rsidRPr="00AB30F4">
        <w:t>on,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process</w:t>
      </w:r>
      <w:r w:rsidRPr="00AB30F4">
        <w:t xml:space="preserve"> </w:t>
      </w:r>
      <w:r w:rsidR="00902478" w:rsidRPr="00AB30F4">
        <w:t>to</w:t>
      </w:r>
      <w:r w:rsidRPr="00AB30F4">
        <w:t xml:space="preserve"> </w:t>
      </w:r>
      <w:r w:rsidR="00902478" w:rsidRPr="00AB30F4">
        <w:t>open</w:t>
      </w:r>
      <w:r w:rsidRPr="00AB30F4">
        <w:t xml:space="preserve"> </w:t>
      </w:r>
      <w:r w:rsidR="00902478" w:rsidRPr="00AB30F4">
        <w:t>early</w:t>
      </w:r>
      <w:r w:rsidRPr="00AB30F4">
        <w:t xml:space="preserve"> </w:t>
      </w:r>
      <w:r w:rsidR="00902478" w:rsidRPr="00AB30F4">
        <w:t>can</w:t>
      </w:r>
      <w:r w:rsidRPr="00AB30F4">
        <w:t xml:space="preserve"> </w:t>
      </w:r>
      <w:r w:rsidR="00902478" w:rsidRPr="00AB30F4">
        <w:t>be</w:t>
      </w:r>
      <w:r w:rsidRPr="00AB30F4">
        <w:t xml:space="preserve"> </w:t>
      </w:r>
      <w:r w:rsidR="00902478" w:rsidRPr="00AB30F4">
        <w:t>easily</w:t>
      </w:r>
      <w:r w:rsidRPr="00AB30F4">
        <w:t xml:space="preserve"> </w:t>
      </w:r>
      <w:r w:rsidR="00902478" w:rsidRPr="00AB30F4">
        <w:t>achieved.</w:t>
      </w:r>
      <w:r w:rsidRPr="00AB30F4">
        <w:t xml:space="preserve"> </w:t>
      </w:r>
      <w:r w:rsidR="00902478" w:rsidRPr="00AB30F4">
        <w:t>It's</w:t>
      </w:r>
      <w:r w:rsidRPr="00AB30F4">
        <w:t xml:space="preserve"> </w:t>
      </w:r>
      <w:r w:rsidR="00902478" w:rsidRPr="00AB30F4">
        <w:t>firmly</w:t>
      </w:r>
      <w:r w:rsidRPr="00AB30F4">
        <w:t xml:space="preserve"> </w:t>
      </w:r>
      <w:r w:rsidR="00902478" w:rsidRPr="00AB30F4">
        <w:t>believed</w:t>
      </w:r>
      <w:r w:rsidRPr="00AB30F4">
        <w:t xml:space="preserve"> </w:t>
      </w:r>
      <w:r w:rsidR="00902478" w:rsidRPr="00AB30F4">
        <w:t>that</w:t>
      </w:r>
      <w:r w:rsidRPr="00AB30F4">
        <w:t xml:space="preserve"> </w:t>
      </w:r>
      <w:r w:rsidR="00902478" w:rsidRPr="00AB30F4">
        <w:t>early</w:t>
      </w:r>
      <w:r w:rsidRPr="00AB30F4">
        <w:t xml:space="preserve"> </w:t>
      </w:r>
      <w:r w:rsidR="00902478" w:rsidRPr="00AB30F4">
        <w:t>access</w:t>
      </w:r>
      <w:r w:rsidRPr="00AB30F4">
        <w:t xml:space="preserve"> </w:t>
      </w:r>
      <w:r w:rsidR="00902478" w:rsidRPr="00AB30F4">
        <w:t>to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car</w:t>
      </w:r>
      <w:r w:rsidRPr="00AB30F4">
        <w:t xml:space="preserve"> </w:t>
      </w:r>
      <w:r w:rsidR="00902478" w:rsidRPr="00AB30F4">
        <w:t>park</w:t>
      </w:r>
      <w:r w:rsidRPr="00AB30F4">
        <w:t xml:space="preserve"> </w:t>
      </w:r>
      <w:r w:rsidR="00902478" w:rsidRPr="00AB30F4">
        <w:t>will</w:t>
      </w:r>
      <w:r w:rsidRPr="00AB30F4">
        <w:t xml:space="preserve"> </w:t>
      </w:r>
      <w:r w:rsidR="00902478" w:rsidRPr="00AB30F4">
        <w:t>significantly</w:t>
      </w:r>
      <w:r w:rsidRPr="00AB30F4">
        <w:t xml:space="preserve"> </w:t>
      </w:r>
      <w:r w:rsidR="00902478" w:rsidRPr="00AB30F4">
        <w:t>benefit</w:t>
      </w:r>
      <w:r w:rsidRPr="00AB30F4">
        <w:t xml:space="preserve"> </w:t>
      </w:r>
      <w:r w:rsidR="00902478" w:rsidRPr="00AB30F4">
        <w:t>school</w:t>
      </w:r>
      <w:r w:rsidRPr="00AB30F4">
        <w:t xml:space="preserve"> </w:t>
      </w:r>
      <w:r w:rsidR="00902478" w:rsidRPr="00AB30F4">
        <w:t>traffic</w:t>
      </w:r>
      <w:r w:rsidRPr="00AB30F4">
        <w:t xml:space="preserve"> </w:t>
      </w:r>
      <w:r w:rsidR="00902478" w:rsidRPr="00AB30F4">
        <w:t>and</w:t>
      </w:r>
      <w:r w:rsidRPr="00AB30F4">
        <w:t xml:space="preserve"> </w:t>
      </w:r>
      <w:r w:rsidR="00902478" w:rsidRPr="00AB30F4">
        <w:t>contribute</w:t>
      </w:r>
      <w:r w:rsidRPr="00AB30F4">
        <w:t xml:space="preserve"> </w:t>
      </w:r>
      <w:r w:rsidR="00902478" w:rsidRPr="00AB30F4">
        <w:t>to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efficient</w:t>
      </w:r>
      <w:r w:rsidRPr="00AB30F4">
        <w:t xml:space="preserve"> </w:t>
      </w:r>
      <w:r w:rsidR="00902478" w:rsidRPr="00AB30F4">
        <w:t>flow</w:t>
      </w:r>
      <w:r w:rsidRPr="00AB30F4">
        <w:t xml:space="preserve"> </w:t>
      </w:r>
      <w:r w:rsidR="00902478" w:rsidRPr="00AB30F4">
        <w:t>of</w:t>
      </w:r>
      <w:r w:rsidRPr="00AB30F4">
        <w:t xml:space="preserve"> </w:t>
      </w:r>
      <w:r w:rsidR="00902478" w:rsidRPr="00AB30F4">
        <w:t>morning</w:t>
      </w:r>
      <w:r w:rsidRPr="00AB30F4">
        <w:t xml:space="preserve"> </w:t>
      </w:r>
      <w:r w:rsidR="00902478" w:rsidRPr="00AB30F4">
        <w:t>activities.</w:t>
      </w:r>
    </w:p>
    <w:p w14:paraId="721054EF" w14:textId="413ABFD9" w:rsidR="00955091" w:rsidRPr="00AB30F4" w:rsidRDefault="0057559E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779749EF" w14:textId="0E31817A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automated</w:t>
      </w:r>
      <w:r w:rsidR="00264F09" w:rsidRPr="00AB30F4">
        <w:t xml:space="preserve"> </w:t>
      </w:r>
      <w:r w:rsidRPr="00AB30F4">
        <w:t>gate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Newcastle</w:t>
      </w:r>
      <w:r w:rsidR="00264F09" w:rsidRPr="00AB30F4">
        <w:t xml:space="preserve"> </w:t>
      </w:r>
      <w:r w:rsidRPr="00AB30F4">
        <w:t>Road</w:t>
      </w:r>
      <w:r w:rsidR="00264F09" w:rsidRPr="00AB30F4">
        <w:t xml:space="preserve"> </w:t>
      </w:r>
      <w:r w:rsidRPr="00AB30F4">
        <w:t>car</w:t>
      </w:r>
      <w:r w:rsidR="00264F09" w:rsidRPr="00AB30F4">
        <w:t xml:space="preserve"> </w:t>
      </w:r>
      <w:r w:rsidRPr="00AB30F4">
        <w:t>park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scheduled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open</w:t>
      </w:r>
      <w:r w:rsidR="00264F09" w:rsidRPr="00AB30F4">
        <w:t xml:space="preserve"> </w:t>
      </w:r>
      <w:r w:rsidRPr="00AB30F4">
        <w:t>after</w:t>
      </w:r>
      <w:r w:rsidR="00264F09" w:rsidRPr="00AB30F4">
        <w:t xml:space="preserve"> </w:t>
      </w:r>
      <w:r w:rsidRPr="00AB30F4">
        <w:t>9:00am</w:t>
      </w:r>
      <w:r w:rsidR="00264F09" w:rsidRPr="00AB30F4">
        <w:t xml:space="preserve"> </w:t>
      </w:r>
      <w:r w:rsidRPr="00AB30F4">
        <w:t>each</w:t>
      </w:r>
      <w:r w:rsidR="00264F09" w:rsidRPr="00AB30F4">
        <w:t xml:space="preserve"> </w:t>
      </w:r>
      <w:r w:rsidRPr="00AB30F4">
        <w:t>morning.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opening</w:t>
      </w:r>
      <w:r w:rsidR="00264F09" w:rsidRPr="00AB30F4">
        <w:t xml:space="preserve"> </w:t>
      </w:r>
      <w:r w:rsidRPr="00AB30F4">
        <w:t>time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set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avoid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issue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day</w:t>
      </w:r>
      <w:r w:rsidR="00264F09" w:rsidRPr="00AB30F4">
        <w:t xml:space="preserve"> </w:t>
      </w:r>
      <w:r w:rsidRPr="00AB30F4">
        <w:t>parking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compromise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availability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parking</w:t>
      </w:r>
      <w:r w:rsidR="00264F09" w:rsidRPr="00AB30F4">
        <w:t xml:space="preserve"> </w:t>
      </w:r>
      <w:r w:rsidRPr="00AB30F4">
        <w:t>spaces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park</w:t>
      </w:r>
      <w:r w:rsidR="00264F09" w:rsidRPr="00AB30F4">
        <w:t xml:space="preserve"> </w:t>
      </w:r>
      <w:r w:rsidRPr="00AB30F4">
        <w:t>users.</w:t>
      </w:r>
      <w:r w:rsidR="00264F09" w:rsidRPr="00AB30F4">
        <w:t xml:space="preserve"> </w:t>
      </w:r>
      <w:r w:rsidRPr="00AB30F4">
        <w:t>Subject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approval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motion,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gate</w:t>
      </w:r>
      <w:r w:rsidR="00264F09" w:rsidRPr="00AB30F4">
        <w:t xml:space="preserve"> </w:t>
      </w:r>
      <w:r w:rsidRPr="00AB30F4">
        <w:t>opening</w:t>
      </w:r>
      <w:r w:rsidR="00264F09" w:rsidRPr="00AB30F4">
        <w:t xml:space="preserve"> </w:t>
      </w:r>
      <w:r w:rsidRPr="00AB30F4">
        <w:t>time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adjusted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earlier</w:t>
      </w:r>
      <w:r w:rsidR="00264F09" w:rsidRPr="00AB30F4">
        <w:t xml:space="preserve"> </w:t>
      </w:r>
      <w:r w:rsidRPr="00AB30F4">
        <w:t>time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8:00am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trial</w:t>
      </w:r>
      <w:r w:rsidR="00264F09" w:rsidRPr="00AB30F4">
        <w:t xml:space="preserve"> </w:t>
      </w:r>
      <w:r w:rsidRPr="00AB30F4">
        <w:t>basis.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earlier</w:t>
      </w:r>
      <w:r w:rsidR="00264F09" w:rsidRPr="00AB30F4">
        <w:t xml:space="preserve"> </w:t>
      </w:r>
      <w:r w:rsidRPr="00AB30F4">
        <w:t>opening</w:t>
      </w:r>
      <w:r w:rsidR="00264F09" w:rsidRPr="00AB30F4">
        <w:t xml:space="preserve"> </w:t>
      </w:r>
      <w:r w:rsidRPr="00AB30F4">
        <w:t>time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permanently</w:t>
      </w:r>
      <w:r w:rsidR="00264F09" w:rsidRPr="00AB30F4">
        <w:t xml:space="preserve"> </w:t>
      </w:r>
      <w:r w:rsidRPr="00AB30F4">
        <w:t>retained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day</w:t>
      </w:r>
      <w:r w:rsidR="00264F09" w:rsidRPr="00AB30F4">
        <w:t xml:space="preserve"> </w:t>
      </w:r>
      <w:r w:rsidRPr="00AB30F4">
        <w:t>parking</w:t>
      </w:r>
      <w:r w:rsidR="00264F09" w:rsidRPr="00AB30F4">
        <w:t xml:space="preserve"> </w:t>
      </w:r>
      <w:r w:rsidRPr="00AB30F4">
        <w:t>does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manifest</w:t>
      </w:r>
      <w:r w:rsidR="00264F09" w:rsidRPr="00AB30F4">
        <w:t xml:space="preserve"> </w:t>
      </w:r>
      <w:r w:rsidRPr="00AB30F4">
        <w:t>itself.</w:t>
      </w:r>
    </w:p>
    <w:p w14:paraId="40D1328C" w14:textId="77777777" w:rsidR="0090021E" w:rsidRPr="00AB30F4" w:rsidRDefault="0090021E" w:rsidP="0090021E">
      <w:r w:rsidRPr="00AB30F4">
        <w:t xml:space="preserve">This Motion was </w:t>
      </w:r>
      <w:r w:rsidRPr="00AB30F4">
        <w:rPr>
          <w:b/>
          <w:bCs/>
        </w:rPr>
        <w:t>Unanimously Agreed and Moved without Debate</w:t>
      </w:r>
    </w:p>
    <w:p w14:paraId="01FC526F" w14:textId="77777777" w:rsidR="00955091" w:rsidRPr="00930622" w:rsidRDefault="00902478" w:rsidP="00AF60F5">
      <w:pPr>
        <w:pStyle w:val="Heading2"/>
        <w:jc w:val="center"/>
        <w:rPr>
          <w:b/>
          <w:bCs/>
          <w:sz w:val="28"/>
          <w:szCs w:val="28"/>
        </w:rPr>
      </w:pPr>
      <w:r w:rsidRPr="00930622">
        <w:rPr>
          <w:b/>
          <w:bCs/>
          <w:sz w:val="28"/>
          <w:szCs w:val="28"/>
        </w:rPr>
        <w:t>Environment</w:t>
      </w:r>
    </w:p>
    <w:p w14:paraId="47F3227F" w14:textId="13F1E096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4C4969" w:rsidRPr="00AB30F4">
        <w:rPr>
          <w:b/>
          <w:u w:val="single"/>
        </w:rPr>
        <w:t>50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Q12/0124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ID:81813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Junior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Litter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Picking</w:t>
      </w:r>
    </w:p>
    <w:p w14:paraId="557F487D" w14:textId="38E9E687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L.</w:t>
      </w:r>
      <w:r w:rsidR="00264F09" w:rsidRPr="00AB30F4">
        <w:t xml:space="preserve"> </w:t>
      </w:r>
      <w:r w:rsidRPr="00AB30F4">
        <w:t>O'Toole</w:t>
      </w:r>
    </w:p>
    <w:p w14:paraId="0F0CD8E7" w14:textId="373B1836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enquires</w:t>
      </w:r>
      <w:r w:rsidR="00264F09" w:rsidRPr="00AB30F4">
        <w:t xml:space="preserve"> </w:t>
      </w:r>
      <w:r w:rsidRPr="00AB30F4">
        <w:t>about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availability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children's</w:t>
      </w:r>
      <w:r w:rsidR="00264F09" w:rsidRPr="00AB30F4">
        <w:t xml:space="preserve"> </w:t>
      </w:r>
      <w:r w:rsidRPr="00AB30F4">
        <w:t>litter</w:t>
      </w:r>
      <w:r w:rsidR="00264F09" w:rsidRPr="00AB30F4">
        <w:t xml:space="preserve"> </w:t>
      </w:r>
      <w:r w:rsidRPr="00AB30F4">
        <w:t>pickers,</w:t>
      </w:r>
      <w:r w:rsidR="00264F09" w:rsidRPr="00AB30F4">
        <w:t xml:space="preserve"> </w:t>
      </w:r>
      <w:r w:rsidRPr="00AB30F4">
        <w:t>gloves,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other</w:t>
      </w:r>
      <w:r w:rsidR="00264F09" w:rsidRPr="00AB30F4">
        <w:t xml:space="preserve"> </w:t>
      </w:r>
      <w:r w:rsidRPr="00AB30F4">
        <w:t>child-friendly</w:t>
      </w:r>
      <w:r w:rsidR="00264F09" w:rsidRPr="00AB30F4">
        <w:t xml:space="preserve"> </w:t>
      </w:r>
      <w:r w:rsidRPr="00AB30F4">
        <w:t>equipment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part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community</w:t>
      </w:r>
      <w:r w:rsidR="00264F09" w:rsidRPr="00AB30F4">
        <w:t xml:space="preserve"> </w:t>
      </w:r>
      <w:r w:rsidRPr="00AB30F4">
        <w:t>clean-up</w:t>
      </w:r>
      <w:r w:rsidR="00264F09" w:rsidRPr="00AB30F4">
        <w:t xml:space="preserve"> </w:t>
      </w:r>
      <w:r w:rsidRPr="00AB30F4">
        <w:t>materials</w:t>
      </w:r>
      <w:r w:rsidR="00264F09" w:rsidRPr="00AB30F4">
        <w:t xml:space="preserve"> </w:t>
      </w:r>
      <w:r w:rsidRPr="00AB30F4">
        <w:t>provided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residents.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recent</w:t>
      </w:r>
      <w:r w:rsidR="00264F09" w:rsidRPr="00AB30F4">
        <w:t xml:space="preserve"> </w:t>
      </w:r>
      <w:r w:rsidRPr="00AB30F4">
        <w:t>community</w:t>
      </w:r>
      <w:r w:rsidR="00264F09" w:rsidRPr="00AB30F4">
        <w:t xml:space="preserve"> </w:t>
      </w:r>
      <w:r w:rsidRPr="00AB30F4">
        <w:t>clean-up</w:t>
      </w:r>
      <w:r w:rsidR="00264F09" w:rsidRPr="00AB30F4">
        <w:t xml:space="preserve"> </w:t>
      </w:r>
      <w:r w:rsidRPr="00AB30F4">
        <w:t>activities,</w:t>
      </w:r>
      <w:r w:rsidR="00264F09" w:rsidRPr="00AB30F4">
        <w:t xml:space="preserve"> </w:t>
      </w:r>
      <w:r w:rsidRPr="00AB30F4">
        <w:t>I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noticed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increasing</w:t>
      </w:r>
      <w:r w:rsidR="00264F09" w:rsidRPr="00AB30F4">
        <w:t xml:space="preserve"> </w:t>
      </w:r>
      <w:r w:rsidRPr="00AB30F4">
        <w:t>number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young</w:t>
      </w:r>
      <w:r w:rsidR="00264F09" w:rsidRPr="00AB30F4">
        <w:t xml:space="preserve"> </w:t>
      </w:r>
      <w:r w:rsidRPr="00AB30F4">
        <w:t>children</w:t>
      </w:r>
      <w:r w:rsidR="00264F09" w:rsidRPr="00AB30F4">
        <w:t xml:space="preserve"> </w:t>
      </w:r>
      <w:r w:rsidRPr="00AB30F4">
        <w:t>actively</w:t>
      </w:r>
      <w:r w:rsidR="00264F09" w:rsidRPr="00AB30F4">
        <w:t xml:space="preserve"> </w:t>
      </w:r>
      <w:r w:rsidRPr="00AB30F4">
        <w:t>participating.</w:t>
      </w:r>
      <w:r w:rsidR="00264F09" w:rsidRPr="00AB30F4">
        <w:t xml:space="preserve"> </w:t>
      </w:r>
      <w:r w:rsidRPr="00AB30F4">
        <w:t>I</w:t>
      </w:r>
      <w:r w:rsidR="00264F09" w:rsidRPr="00AB30F4">
        <w:t xml:space="preserve"> </w:t>
      </w:r>
      <w:r w:rsidRPr="00AB30F4">
        <w:t>believe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incorporating</w:t>
      </w:r>
      <w:r w:rsidR="00264F09" w:rsidRPr="00AB30F4">
        <w:t xml:space="preserve"> </w:t>
      </w:r>
      <w:r w:rsidRPr="00AB30F4">
        <w:t>child-friendly</w:t>
      </w:r>
      <w:r w:rsidR="00264F09" w:rsidRPr="00AB30F4">
        <w:t xml:space="preserve"> </w:t>
      </w:r>
      <w:r w:rsidRPr="00AB30F4">
        <w:t>equipment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only</w:t>
      </w:r>
      <w:r w:rsidR="00264F09" w:rsidRPr="00AB30F4">
        <w:t xml:space="preserve"> </w:t>
      </w:r>
      <w:r w:rsidRPr="00AB30F4">
        <w:t>enhance</w:t>
      </w:r>
      <w:r w:rsidR="00264F09" w:rsidRPr="00AB30F4">
        <w:t xml:space="preserve"> </w:t>
      </w:r>
      <w:r w:rsidRPr="00AB30F4">
        <w:t>their</w:t>
      </w:r>
      <w:r w:rsidR="00264F09" w:rsidRPr="00AB30F4">
        <w:t xml:space="preserve"> </w:t>
      </w:r>
      <w:r w:rsidRPr="00AB30F4">
        <w:t>engagement</w:t>
      </w:r>
      <w:r w:rsidR="00264F09" w:rsidRPr="00AB30F4">
        <w:t xml:space="preserve"> </w:t>
      </w:r>
      <w:r w:rsidRPr="00AB30F4">
        <w:t>but</w:t>
      </w:r>
      <w:r w:rsidR="00264F09" w:rsidRPr="00AB30F4">
        <w:t xml:space="preserve"> </w:t>
      </w:r>
      <w:r w:rsidRPr="00AB30F4">
        <w:t>also</w:t>
      </w:r>
      <w:r w:rsidR="00264F09" w:rsidRPr="00AB30F4">
        <w:t xml:space="preserve"> </w:t>
      </w:r>
      <w:r w:rsidRPr="00AB30F4">
        <w:t>contribute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fostering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sense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responsibility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community</w:t>
      </w:r>
      <w:r w:rsidR="00264F09" w:rsidRPr="00AB30F4">
        <w:t xml:space="preserve"> </w:t>
      </w:r>
      <w:r w:rsidRPr="00AB30F4">
        <w:t>involvement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young</w:t>
      </w:r>
      <w:r w:rsidR="00264F09" w:rsidRPr="00AB30F4">
        <w:t xml:space="preserve"> </w:t>
      </w:r>
      <w:r w:rsidRPr="00AB30F4">
        <w:t>age.</w:t>
      </w:r>
      <w:r w:rsidR="00264F09" w:rsidRPr="00AB30F4">
        <w:t xml:space="preserve"> </w:t>
      </w:r>
      <w:r w:rsidRPr="00AB30F4">
        <w:t>Could</w:t>
      </w:r>
      <w:r w:rsidR="00264F09" w:rsidRPr="00AB30F4">
        <w:t xml:space="preserve"> </w:t>
      </w:r>
      <w:r w:rsidRPr="00AB30F4">
        <w:t>you</w:t>
      </w:r>
      <w:r w:rsidR="00264F09" w:rsidRPr="00AB30F4">
        <w:t xml:space="preserve"> </w:t>
      </w:r>
      <w:r w:rsidRPr="00AB30F4">
        <w:t>please</w:t>
      </w:r>
      <w:r w:rsidR="00264F09" w:rsidRPr="00AB30F4">
        <w:t xml:space="preserve"> </w:t>
      </w:r>
      <w:r w:rsidRPr="00AB30F4">
        <w:t>confirm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currently</w:t>
      </w:r>
      <w:r w:rsidR="00264F09" w:rsidRPr="00AB30F4">
        <w:t xml:space="preserve"> </w:t>
      </w:r>
      <w:r w:rsidRPr="00AB30F4">
        <w:t>provides</w:t>
      </w:r>
      <w:r w:rsidR="00264F09" w:rsidRPr="00AB30F4">
        <w:t xml:space="preserve"> </w:t>
      </w:r>
      <w:r w:rsidRPr="00AB30F4">
        <w:t>children's</w:t>
      </w:r>
      <w:r w:rsidR="00264F09" w:rsidRPr="00AB30F4">
        <w:t xml:space="preserve"> </w:t>
      </w:r>
      <w:r w:rsidRPr="00AB30F4">
        <w:t>litter</w:t>
      </w:r>
      <w:r w:rsidR="00264F09" w:rsidRPr="00AB30F4">
        <w:t xml:space="preserve"> </w:t>
      </w:r>
      <w:r w:rsidRPr="00AB30F4">
        <w:t>pickers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gloves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part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community</w:t>
      </w:r>
      <w:r w:rsidR="00264F09" w:rsidRPr="00AB30F4">
        <w:t xml:space="preserve"> </w:t>
      </w:r>
      <w:r w:rsidRPr="00AB30F4">
        <w:t>clean-up</w:t>
      </w:r>
      <w:r w:rsidR="00264F09" w:rsidRPr="00AB30F4">
        <w:t xml:space="preserve"> </w:t>
      </w:r>
      <w:r w:rsidRPr="00AB30F4">
        <w:t>materials?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not,</w:t>
      </w:r>
      <w:r w:rsidR="00264F09" w:rsidRPr="00AB30F4">
        <w:t xml:space="preserve"> </w:t>
      </w:r>
      <w:r w:rsidRPr="00AB30F4">
        <w:t>I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like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explore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possibility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including</w:t>
      </w:r>
      <w:r w:rsidR="00264F09" w:rsidRPr="00AB30F4">
        <w:t xml:space="preserve"> </w:t>
      </w:r>
      <w:r w:rsidRPr="00AB30F4">
        <w:t>such</w:t>
      </w:r>
      <w:r w:rsidR="00264F09" w:rsidRPr="00AB30F4">
        <w:t xml:space="preserve"> </w:t>
      </w:r>
      <w:r w:rsidRPr="00AB30F4">
        <w:t>items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available</w:t>
      </w:r>
      <w:r w:rsidR="00264F09" w:rsidRPr="00AB30F4">
        <w:t xml:space="preserve"> </w:t>
      </w:r>
      <w:r w:rsidRPr="00AB30F4">
        <w:t>resources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better</w:t>
      </w:r>
      <w:r w:rsidR="00264F09" w:rsidRPr="00AB30F4">
        <w:t xml:space="preserve"> </w:t>
      </w:r>
      <w:r w:rsidRPr="00AB30F4">
        <w:t>accommodate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involvement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young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our</w:t>
      </w:r>
      <w:r w:rsidR="00264F09" w:rsidRPr="00AB30F4">
        <w:t xml:space="preserve"> </w:t>
      </w:r>
      <w:r w:rsidRPr="00AB30F4">
        <w:t>community</w:t>
      </w:r>
      <w:r w:rsidR="00264F09" w:rsidRPr="00AB30F4">
        <w:t xml:space="preserve"> </w:t>
      </w:r>
      <w:r w:rsidRPr="00AB30F4">
        <w:t>clean-up</w:t>
      </w:r>
      <w:r w:rsidR="00264F09" w:rsidRPr="00AB30F4">
        <w:t xml:space="preserve"> </w:t>
      </w:r>
      <w:r w:rsidRPr="00AB30F4">
        <w:t>initiatives.</w:t>
      </w:r>
    </w:p>
    <w:p w14:paraId="7AE9C233" w14:textId="77777777" w:rsidR="00955091" w:rsidRPr="00AB30F4" w:rsidRDefault="00902478">
      <w:r w:rsidRPr="00AB30F4">
        <w:rPr>
          <w:b/>
        </w:rPr>
        <w:t>REPLY:</w:t>
      </w:r>
    </w:p>
    <w:p w14:paraId="74CC05C7" w14:textId="7CD6A97C" w:rsidR="00955091" w:rsidRPr="00AB30F4" w:rsidRDefault="00902478">
      <w:r w:rsidRPr="00AB30F4">
        <w:lastRenderedPageBreak/>
        <w:t>The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ordered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small</w:t>
      </w:r>
      <w:r w:rsidR="00264F09" w:rsidRPr="00AB30F4">
        <w:t xml:space="preserve"> </w:t>
      </w:r>
      <w:r w:rsidRPr="00AB30F4">
        <w:t>batch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Junior</w:t>
      </w:r>
      <w:r w:rsidR="00264F09" w:rsidRPr="00AB30F4">
        <w:t xml:space="preserve"> </w:t>
      </w:r>
      <w:r w:rsidRPr="00AB30F4">
        <w:t>Litter</w:t>
      </w:r>
      <w:r w:rsidR="00264F09" w:rsidRPr="00AB30F4">
        <w:t xml:space="preserve"> </w:t>
      </w:r>
      <w:r w:rsidRPr="00AB30F4">
        <w:t>Pickers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2023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number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remaining.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did</w:t>
      </w:r>
      <w:r w:rsidR="00264F09" w:rsidRPr="00AB30F4">
        <w:t xml:space="preserve"> </w:t>
      </w:r>
      <w:r w:rsidRPr="00AB30F4">
        <w:t>try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source</w:t>
      </w:r>
      <w:r w:rsidR="00264F09" w:rsidRPr="00AB30F4">
        <w:t xml:space="preserve"> </w:t>
      </w:r>
      <w:r w:rsidRPr="00AB30F4">
        <w:t>childrens</w:t>
      </w:r>
      <w:r w:rsidR="00264F09" w:rsidRPr="00AB30F4">
        <w:t xml:space="preserve"> </w:t>
      </w:r>
      <w:r w:rsidRPr="00AB30F4">
        <w:t>gloves</w:t>
      </w:r>
      <w:r w:rsidR="00264F09" w:rsidRPr="00AB30F4">
        <w:t xml:space="preserve"> </w:t>
      </w:r>
      <w:r w:rsidRPr="00AB30F4">
        <w:t>previously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were</w:t>
      </w:r>
      <w:r w:rsidR="00264F09" w:rsidRPr="00AB30F4">
        <w:t xml:space="preserve"> </w:t>
      </w:r>
      <w:r w:rsidRPr="00AB30F4">
        <w:t>unable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source</w:t>
      </w:r>
      <w:r w:rsidR="00264F09" w:rsidRPr="00AB30F4">
        <w:t xml:space="preserve"> </w:t>
      </w:r>
      <w:r w:rsidRPr="00AB30F4">
        <w:t>them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time.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demand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low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Junior</w:t>
      </w:r>
      <w:r w:rsidR="00264F09" w:rsidRPr="00AB30F4">
        <w:t xml:space="preserve"> </w:t>
      </w:r>
      <w:r w:rsidRPr="00AB30F4">
        <w:t>Litter</w:t>
      </w:r>
      <w:r w:rsidR="00264F09" w:rsidRPr="00AB30F4">
        <w:t xml:space="preserve"> </w:t>
      </w:r>
      <w:r w:rsidRPr="00AB30F4">
        <w:t>Pickers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gloves</w:t>
      </w:r>
      <w:r w:rsidR="00264F09" w:rsidRPr="00AB30F4">
        <w:t xml:space="preserve"> </w:t>
      </w:r>
      <w:r w:rsidRPr="00AB30F4">
        <w:t>over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last</w:t>
      </w:r>
      <w:r w:rsidR="00264F09" w:rsidRPr="00AB30F4">
        <w:t xml:space="preserve"> </w:t>
      </w:r>
      <w:r w:rsidRPr="00AB30F4">
        <w:t>year.</w:t>
      </w:r>
    </w:p>
    <w:p w14:paraId="520688D2" w14:textId="6751C9A8" w:rsidR="00955091" w:rsidRPr="00AB30F4" w:rsidRDefault="00902478">
      <w:r w:rsidRPr="00AB30F4">
        <w:t>Picker</w:t>
      </w:r>
      <w:r w:rsidR="00264F09" w:rsidRPr="00AB30F4">
        <w:t xml:space="preserve"> </w:t>
      </w:r>
      <w:r w:rsidRPr="00AB30F4">
        <w:t>Pals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litter-picking</w:t>
      </w:r>
      <w:r w:rsidR="00264F09" w:rsidRPr="00AB30F4">
        <w:t xml:space="preserve"> </w:t>
      </w:r>
      <w:r w:rsidRPr="00AB30F4">
        <w:t>programme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primary</w:t>
      </w:r>
      <w:r w:rsidR="00264F09" w:rsidRPr="00AB30F4">
        <w:t xml:space="preserve"> </w:t>
      </w:r>
      <w:r w:rsidRPr="00AB30F4">
        <w:t>school</w:t>
      </w:r>
      <w:r w:rsidR="00264F09" w:rsidRPr="00AB30F4">
        <w:t xml:space="preserve"> </w:t>
      </w:r>
      <w:r w:rsidRPr="00AB30F4">
        <w:t>children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Ireland.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running</w:t>
      </w:r>
      <w:r w:rsidR="00264F09" w:rsidRPr="00AB30F4">
        <w:t xml:space="preserve"> </w:t>
      </w:r>
      <w:r w:rsidRPr="00AB30F4">
        <w:t>since</w:t>
      </w:r>
      <w:r w:rsidR="00264F09" w:rsidRPr="00AB30F4">
        <w:t xml:space="preserve"> </w:t>
      </w:r>
      <w:r w:rsidRPr="00AB30F4">
        <w:t>2019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had</w:t>
      </w:r>
      <w:r w:rsidR="00264F09" w:rsidRPr="00AB30F4">
        <w:t xml:space="preserve"> </w:t>
      </w:r>
      <w:r w:rsidRPr="00AB30F4">
        <w:t>over</w:t>
      </w:r>
      <w:r w:rsidR="00264F09" w:rsidRPr="00AB30F4">
        <w:t xml:space="preserve"> </w:t>
      </w:r>
      <w:r w:rsidRPr="00AB30F4">
        <w:t>70,000</w:t>
      </w:r>
      <w:r w:rsidR="00264F09" w:rsidRPr="00AB30F4">
        <w:t xml:space="preserve"> </w:t>
      </w:r>
      <w:r w:rsidRPr="00AB30F4">
        <w:t>children</w:t>
      </w:r>
      <w:r w:rsidR="00264F09" w:rsidRPr="00AB30F4">
        <w:t xml:space="preserve"> </w:t>
      </w:r>
      <w:r w:rsidRPr="00AB30F4">
        <w:t>across</w:t>
      </w:r>
      <w:r w:rsidR="00264F09" w:rsidRPr="00AB30F4">
        <w:t xml:space="preserve"> </w:t>
      </w:r>
      <w:r w:rsidRPr="00AB30F4">
        <w:t>Ireland</w:t>
      </w:r>
      <w:r w:rsidR="00264F09" w:rsidRPr="00AB30F4">
        <w:t xml:space="preserve"> </w:t>
      </w:r>
      <w:r w:rsidRPr="00AB30F4">
        <w:t>take</w:t>
      </w:r>
      <w:r w:rsidR="00264F09" w:rsidRPr="00AB30F4">
        <w:t xml:space="preserve"> </w:t>
      </w:r>
      <w:r w:rsidRPr="00AB30F4">
        <w:t>part</w:t>
      </w:r>
      <w:r w:rsidR="00264F09" w:rsidRPr="00AB30F4">
        <w:t xml:space="preserve"> </w:t>
      </w:r>
      <w:r w:rsidRPr="00AB30F4">
        <w:t>so</w:t>
      </w:r>
      <w:r w:rsidR="00264F09" w:rsidRPr="00AB30F4">
        <w:t xml:space="preserve"> </w:t>
      </w:r>
      <w:r w:rsidRPr="00AB30F4">
        <w:t>far.</w:t>
      </w:r>
      <w:r w:rsidR="00264F09" w:rsidRPr="00AB30F4">
        <w:t xml:space="preserve"> </w:t>
      </w:r>
      <w:r w:rsidRPr="00AB30F4">
        <w:t>Picker</w:t>
      </w:r>
      <w:r w:rsidR="00264F09" w:rsidRPr="00AB30F4">
        <w:t xml:space="preserve"> </w:t>
      </w:r>
      <w:r w:rsidRPr="00AB30F4">
        <w:t>Pals</w:t>
      </w:r>
      <w:r w:rsidR="00264F09" w:rsidRPr="00AB30F4">
        <w:t xml:space="preserve"> </w:t>
      </w:r>
      <w:r w:rsidRPr="00AB30F4">
        <w:t>equips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empowers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children,</w:t>
      </w:r>
      <w:r w:rsidR="00264F09" w:rsidRPr="00AB30F4">
        <w:t xml:space="preserve"> </w:t>
      </w:r>
      <w:r w:rsidRPr="00AB30F4">
        <w:t>almost</w:t>
      </w:r>
      <w:r w:rsidR="00264F09" w:rsidRPr="00AB30F4">
        <w:t xml:space="preserve"> </w:t>
      </w:r>
      <w:r w:rsidRPr="00AB30F4">
        <w:t>3,500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them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South</w:t>
      </w:r>
      <w:r w:rsidR="00264F09" w:rsidRPr="00AB30F4">
        <w:t xml:space="preserve"> </w:t>
      </w:r>
      <w:r w:rsidRPr="00AB30F4">
        <w:t>Dublin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Council,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get</w:t>
      </w:r>
      <w:r w:rsidR="00264F09" w:rsidRPr="00AB30F4">
        <w:t xml:space="preserve"> </w:t>
      </w:r>
      <w:r w:rsidRPr="00AB30F4">
        <w:t>out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start</w:t>
      </w:r>
      <w:r w:rsidR="00264F09" w:rsidRPr="00AB30F4">
        <w:t xml:space="preserve"> </w:t>
      </w:r>
      <w:r w:rsidRPr="00AB30F4">
        <w:t>looking</w:t>
      </w:r>
      <w:r w:rsidR="00264F09" w:rsidRPr="00AB30F4">
        <w:t xml:space="preserve"> </w:t>
      </w:r>
      <w:r w:rsidRPr="00AB30F4">
        <w:t>after</w:t>
      </w:r>
      <w:r w:rsidR="00264F09" w:rsidRPr="00AB30F4">
        <w:t xml:space="preserve"> </w:t>
      </w:r>
      <w:r w:rsidRPr="00AB30F4">
        <w:t>their</w:t>
      </w:r>
      <w:r w:rsidR="00264F09" w:rsidRPr="00AB30F4">
        <w:t xml:space="preserve"> </w:t>
      </w:r>
      <w:r w:rsidRPr="00AB30F4">
        <w:t>local</w:t>
      </w:r>
      <w:r w:rsidR="00264F09" w:rsidRPr="00AB30F4">
        <w:t xml:space="preserve"> </w:t>
      </w:r>
      <w:r w:rsidRPr="00AB30F4">
        <w:t>environment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providing</w:t>
      </w:r>
      <w:r w:rsidR="00264F09" w:rsidRPr="00AB30F4">
        <w:t xml:space="preserve"> </w:t>
      </w:r>
      <w:r w:rsidRPr="00AB30F4">
        <w:t>them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litter-picking</w:t>
      </w:r>
      <w:r w:rsidR="00264F09" w:rsidRPr="00AB30F4">
        <w:t xml:space="preserve"> </w:t>
      </w:r>
      <w:r w:rsidRPr="00AB30F4">
        <w:t>pack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everyone</w:t>
      </w:r>
      <w:r w:rsidR="00264F09" w:rsidRPr="00AB30F4">
        <w:t xml:space="preserve"> </w:t>
      </w:r>
      <w:r w:rsidRPr="00AB30F4">
        <w:t>gets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chance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take</w:t>
      </w:r>
      <w:r w:rsidR="00264F09" w:rsidRPr="00AB30F4">
        <w:t xml:space="preserve"> </w:t>
      </w:r>
      <w:r w:rsidRPr="00AB30F4">
        <w:t>home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go</w:t>
      </w:r>
      <w:r w:rsidR="00264F09" w:rsidRPr="00AB30F4">
        <w:t xml:space="preserve"> </w:t>
      </w:r>
      <w:r w:rsidRPr="00AB30F4">
        <w:t>litter-picking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their</w:t>
      </w:r>
      <w:r w:rsidR="00264F09" w:rsidRPr="00AB30F4">
        <w:t xml:space="preserve"> </w:t>
      </w:r>
      <w:r w:rsidRPr="00AB30F4">
        <w:t>family.</w:t>
      </w:r>
      <w:r w:rsidR="00264F09" w:rsidRPr="00AB30F4">
        <w:t xml:space="preserve"> </w:t>
      </w:r>
      <w:r w:rsidRPr="00AB30F4">
        <w:t>Picker</w:t>
      </w:r>
      <w:r w:rsidR="00264F09" w:rsidRPr="00AB30F4">
        <w:t xml:space="preserve"> </w:t>
      </w:r>
      <w:r w:rsidRPr="00AB30F4">
        <w:t>Pals</w:t>
      </w:r>
      <w:r w:rsidR="00264F09" w:rsidRPr="00AB30F4">
        <w:t xml:space="preserve"> </w:t>
      </w:r>
      <w:r w:rsidRPr="00AB30F4">
        <w:t>provides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yearlong</w:t>
      </w:r>
      <w:r w:rsidR="00264F09" w:rsidRPr="00AB30F4">
        <w:t xml:space="preserve"> </w:t>
      </w:r>
      <w:r w:rsidRPr="00AB30F4">
        <w:t>school-based</w:t>
      </w:r>
      <w:r w:rsidR="00264F09" w:rsidRPr="00AB30F4">
        <w:t xml:space="preserve"> </w:t>
      </w:r>
      <w:r w:rsidRPr="00AB30F4">
        <w:t>programme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learning</w:t>
      </w:r>
      <w:r w:rsidR="00264F09" w:rsidRPr="00AB30F4">
        <w:t xml:space="preserve"> </w:t>
      </w:r>
      <w:r w:rsidRPr="00AB30F4">
        <w:t>about</w:t>
      </w:r>
      <w:r w:rsidR="00264F09" w:rsidRPr="00AB30F4">
        <w:t xml:space="preserve"> </w:t>
      </w:r>
      <w:r w:rsidRPr="00AB30F4">
        <w:t>litter,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impact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environment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various</w:t>
      </w:r>
      <w:r w:rsidR="00264F09" w:rsidRPr="00AB30F4">
        <w:t xml:space="preserve"> </w:t>
      </w:r>
      <w:r w:rsidRPr="00AB30F4">
        <w:t>child-friendly</w:t>
      </w:r>
      <w:r w:rsidR="00264F09" w:rsidRPr="00AB30F4">
        <w:t xml:space="preserve"> </w:t>
      </w:r>
      <w:r w:rsidRPr="00AB30F4">
        <w:t>waste</w:t>
      </w:r>
      <w:r w:rsidR="00264F09" w:rsidRPr="00AB30F4">
        <w:t xml:space="preserve"> </w:t>
      </w:r>
      <w:r w:rsidRPr="00AB30F4">
        <w:t>reduction</w:t>
      </w:r>
      <w:r w:rsidR="00264F09" w:rsidRPr="00AB30F4">
        <w:t xml:space="preserve"> </w:t>
      </w:r>
      <w:r w:rsidRPr="00AB30F4">
        <w:t>ideas.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awareness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learning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created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using</w:t>
      </w:r>
      <w:r w:rsidR="00264F09" w:rsidRPr="00AB30F4">
        <w:t xml:space="preserve"> </w:t>
      </w:r>
      <w:r w:rsidRPr="00AB30F4">
        <w:t>story</w:t>
      </w:r>
      <w:r w:rsidR="00264F09" w:rsidRPr="00AB30F4">
        <w:t xml:space="preserve"> </w:t>
      </w:r>
      <w:r w:rsidRPr="00AB30F4">
        <w:t>books,</w:t>
      </w:r>
      <w:r w:rsidR="00264F09" w:rsidRPr="00AB30F4">
        <w:t xml:space="preserve"> </w:t>
      </w:r>
      <w:r w:rsidRPr="00AB30F4">
        <w:t>workbooks,</w:t>
      </w:r>
      <w:r w:rsidR="00264F09" w:rsidRPr="00AB30F4">
        <w:t xml:space="preserve"> </w:t>
      </w:r>
      <w:r w:rsidRPr="00AB30F4">
        <w:t>quizzes,</w:t>
      </w:r>
      <w:r w:rsidR="00264F09" w:rsidRPr="00AB30F4">
        <w:t xml:space="preserve"> </w:t>
      </w:r>
      <w:r w:rsidRPr="00AB30F4">
        <w:t>games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competitions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run</w:t>
      </w:r>
      <w:r w:rsidR="00264F09" w:rsidRPr="00AB30F4">
        <w:t xml:space="preserve"> </w:t>
      </w:r>
      <w:r w:rsidRPr="00AB30F4">
        <w:t>throughout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entire</w:t>
      </w:r>
      <w:r w:rsidR="00264F09" w:rsidRPr="00AB30F4">
        <w:t xml:space="preserve"> </w:t>
      </w:r>
      <w:r w:rsidRPr="00AB30F4">
        <w:t>school</w:t>
      </w:r>
      <w:r w:rsidR="00264F09" w:rsidRPr="00AB30F4">
        <w:t xml:space="preserve"> </w:t>
      </w:r>
      <w:r w:rsidRPr="00AB30F4">
        <w:t>year.</w:t>
      </w:r>
      <w:r w:rsidR="00264F09" w:rsidRPr="00AB30F4">
        <w:t xml:space="preserve"> </w:t>
      </w:r>
      <w:r w:rsidRPr="00AB30F4">
        <w:t>Picker</w:t>
      </w:r>
      <w:r w:rsidR="00264F09" w:rsidRPr="00AB30F4">
        <w:t xml:space="preserve"> </w:t>
      </w:r>
      <w:r w:rsidRPr="00AB30F4">
        <w:t>Pals</w:t>
      </w:r>
      <w:r w:rsidR="00264F09" w:rsidRPr="00AB30F4">
        <w:t xml:space="preserve"> </w:t>
      </w:r>
      <w:r w:rsidRPr="00AB30F4">
        <w:t>also</w:t>
      </w:r>
      <w:r w:rsidR="00264F09" w:rsidRPr="00AB30F4">
        <w:t xml:space="preserve"> </w:t>
      </w:r>
      <w:r w:rsidRPr="00AB30F4">
        <w:t>hosts</w:t>
      </w:r>
      <w:r w:rsidR="00264F09" w:rsidRPr="00AB30F4">
        <w:t xml:space="preserve"> </w:t>
      </w:r>
      <w:r w:rsidRPr="00AB30F4">
        <w:t>regular</w:t>
      </w:r>
      <w:r w:rsidR="00264F09" w:rsidRPr="00AB30F4">
        <w:t xml:space="preserve"> </w:t>
      </w:r>
      <w:r w:rsidRPr="00AB30F4">
        <w:t>zoom</w:t>
      </w:r>
      <w:r w:rsidR="00264F09" w:rsidRPr="00AB30F4">
        <w:t xml:space="preserve"> </w:t>
      </w:r>
      <w:r w:rsidRPr="00AB30F4">
        <w:t>calls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classrooms</w:t>
      </w:r>
      <w:r w:rsidR="00264F09" w:rsidRPr="00AB30F4">
        <w:t xml:space="preserve"> </w:t>
      </w:r>
      <w:r w:rsidRPr="00AB30F4">
        <w:t>(individual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group</w:t>
      </w:r>
      <w:r w:rsidR="00264F09" w:rsidRPr="00AB30F4">
        <w:t xml:space="preserve"> </w:t>
      </w:r>
      <w:r w:rsidRPr="00AB30F4">
        <w:t>calls)</w:t>
      </w:r>
      <w:r w:rsidR="00264F09" w:rsidRPr="00AB30F4">
        <w:t xml:space="preserve"> </w:t>
      </w:r>
      <w:r w:rsidRPr="00AB30F4">
        <w:t>where</w:t>
      </w:r>
      <w:r w:rsidR="00264F09" w:rsidRPr="00AB30F4">
        <w:t xml:space="preserve"> </w:t>
      </w:r>
      <w:r w:rsidRPr="00AB30F4">
        <w:t>they</w:t>
      </w:r>
      <w:r w:rsidR="00264F09" w:rsidRPr="00AB30F4">
        <w:t xml:space="preserve"> </w:t>
      </w:r>
      <w:r w:rsidRPr="00AB30F4">
        <w:t>talk</w:t>
      </w:r>
      <w:r w:rsidR="00264F09" w:rsidRPr="00AB30F4">
        <w:t xml:space="preserve"> </w:t>
      </w:r>
      <w:r w:rsidRPr="00AB30F4">
        <w:t>about</w:t>
      </w:r>
      <w:r w:rsidR="00264F09" w:rsidRPr="00AB30F4">
        <w:t xml:space="preserve"> </w:t>
      </w:r>
      <w:r w:rsidRPr="00AB30F4">
        <w:t>various</w:t>
      </w:r>
      <w:r w:rsidR="00264F09" w:rsidRPr="00AB30F4">
        <w:t xml:space="preserve"> </w:t>
      </w:r>
      <w:r w:rsidRPr="00AB30F4">
        <w:t>environmental</w:t>
      </w:r>
      <w:r w:rsidR="00264F09" w:rsidRPr="00AB30F4">
        <w:t xml:space="preserve"> </w:t>
      </w:r>
      <w:r w:rsidRPr="00AB30F4">
        <w:t>themes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chat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children</w:t>
      </w:r>
      <w:r w:rsidR="00264F09" w:rsidRPr="00AB30F4">
        <w:t xml:space="preserve"> </w:t>
      </w:r>
      <w:r w:rsidRPr="00AB30F4">
        <w:t>about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great</w:t>
      </w:r>
      <w:r w:rsidR="00264F09" w:rsidRPr="00AB30F4">
        <w:t xml:space="preserve"> </w:t>
      </w:r>
      <w:r w:rsidRPr="00AB30F4">
        <w:t>work</w:t>
      </w:r>
      <w:r w:rsidR="00264F09" w:rsidRPr="00AB30F4">
        <w:t xml:space="preserve"> </w:t>
      </w:r>
      <w:r w:rsidRPr="00AB30F4">
        <w:t>they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doing.</w:t>
      </w:r>
    </w:p>
    <w:p w14:paraId="5FBBBEEC" w14:textId="0CCB0BEE" w:rsidR="00955091" w:rsidRPr="00AB30F4" w:rsidRDefault="00902478">
      <w:r w:rsidRPr="00AB30F4">
        <w:t>Last</w:t>
      </w:r>
      <w:r w:rsidR="00264F09" w:rsidRPr="00AB30F4">
        <w:t xml:space="preserve"> </w:t>
      </w:r>
      <w:r w:rsidRPr="00AB30F4">
        <w:t>year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Anti-Litter</w:t>
      </w:r>
      <w:r w:rsidR="00264F09" w:rsidRPr="00AB30F4">
        <w:t xml:space="preserve"> </w:t>
      </w:r>
      <w:r w:rsidRPr="00AB30F4">
        <w:t>Anti-Graffiti</w:t>
      </w:r>
      <w:r w:rsidR="00264F09" w:rsidRPr="00AB30F4">
        <w:t xml:space="preserve"> </w:t>
      </w:r>
      <w:r w:rsidRPr="00AB30F4">
        <w:t>Grant</w:t>
      </w:r>
      <w:r w:rsidR="00264F09" w:rsidRPr="00AB30F4">
        <w:t xml:space="preserve"> </w:t>
      </w:r>
      <w:r w:rsidRPr="00AB30F4">
        <w:t>2023,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funded</w:t>
      </w:r>
      <w:r w:rsidR="00264F09" w:rsidRPr="00AB30F4">
        <w:t xml:space="preserve"> </w:t>
      </w:r>
      <w:r w:rsidRPr="00AB30F4">
        <w:t>Picker</w:t>
      </w:r>
      <w:r w:rsidR="00264F09" w:rsidRPr="00AB30F4">
        <w:t xml:space="preserve"> </w:t>
      </w:r>
      <w:r w:rsidRPr="00AB30F4">
        <w:t>Pals</w:t>
      </w:r>
      <w:r w:rsidR="00264F09" w:rsidRPr="00AB30F4">
        <w:t xml:space="preserve"> </w:t>
      </w:r>
      <w:r w:rsidRPr="00AB30F4">
        <w:t>€4,200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fund</w:t>
      </w:r>
      <w:r w:rsidR="00264F09" w:rsidRPr="00AB30F4">
        <w:t xml:space="preserve"> </w:t>
      </w:r>
      <w:r w:rsidRPr="00AB30F4">
        <w:t>6</w:t>
      </w:r>
      <w:r w:rsidR="00264F09" w:rsidRPr="00AB30F4">
        <w:t xml:space="preserve"> </w:t>
      </w:r>
      <w:r w:rsidRPr="00AB30F4">
        <w:t>classrooms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area.</w:t>
      </w:r>
    </w:p>
    <w:p w14:paraId="40984D62" w14:textId="5BE99DCA" w:rsidR="00955091" w:rsidRPr="00343EF7" w:rsidRDefault="00BD7AF4">
      <w:pPr>
        <w:pStyle w:val="Heading3"/>
      </w:pPr>
      <w:r w:rsidRPr="00343EF7">
        <w:rPr>
          <w:b/>
          <w:u w:val="single"/>
        </w:rPr>
        <w:t>LPNC/</w:t>
      </w:r>
      <w:r w:rsidR="004C4969" w:rsidRPr="00343EF7">
        <w:rPr>
          <w:b/>
          <w:u w:val="single"/>
        </w:rPr>
        <w:t>51</w:t>
      </w:r>
      <w:r w:rsidRPr="00343EF7">
        <w:rPr>
          <w:b/>
          <w:u w:val="single"/>
        </w:rPr>
        <w:t>/</w:t>
      </w:r>
      <w:r w:rsidR="00902478" w:rsidRPr="00343EF7">
        <w:rPr>
          <w:b/>
          <w:u w:val="single"/>
        </w:rPr>
        <w:t>H13/0124</w:t>
      </w:r>
      <w:r w:rsidR="00264F09" w:rsidRPr="00343EF7">
        <w:rPr>
          <w:b/>
          <w:u w:val="single"/>
        </w:rPr>
        <w:t xml:space="preserve"> </w:t>
      </w:r>
      <w:r w:rsidR="00902478" w:rsidRPr="00343EF7">
        <w:rPr>
          <w:b/>
          <w:u w:val="single"/>
        </w:rPr>
        <w:t>Item</w:t>
      </w:r>
      <w:r w:rsidR="00264F09" w:rsidRPr="00343EF7">
        <w:rPr>
          <w:b/>
          <w:u w:val="single"/>
        </w:rPr>
        <w:t xml:space="preserve"> </w:t>
      </w:r>
      <w:r w:rsidR="00902478" w:rsidRPr="00343EF7">
        <w:rPr>
          <w:b/>
          <w:u w:val="single"/>
        </w:rPr>
        <w:t>ID:81722</w:t>
      </w:r>
      <w:r w:rsidR="00264F09" w:rsidRPr="00343EF7">
        <w:rPr>
          <w:b/>
          <w:u w:val="single"/>
        </w:rPr>
        <w:t xml:space="preserve"> </w:t>
      </w:r>
      <w:r w:rsidR="004D7425" w:rsidRPr="00343EF7">
        <w:rPr>
          <w:b/>
          <w:u w:val="single"/>
        </w:rPr>
        <w:t>–</w:t>
      </w:r>
      <w:r w:rsidR="00264F09" w:rsidRPr="00343EF7">
        <w:rPr>
          <w:b/>
          <w:u w:val="single"/>
        </w:rPr>
        <w:t xml:space="preserve"> </w:t>
      </w:r>
      <w:r w:rsidR="004D7425" w:rsidRPr="00343EF7">
        <w:rPr>
          <w:b/>
          <w:u w:val="single"/>
        </w:rPr>
        <w:t>New</w:t>
      </w:r>
      <w:r w:rsidR="00264F09" w:rsidRPr="00343EF7">
        <w:rPr>
          <w:b/>
          <w:u w:val="single"/>
        </w:rPr>
        <w:t xml:space="preserve"> </w:t>
      </w:r>
      <w:r w:rsidR="004D7425" w:rsidRPr="00343EF7">
        <w:rPr>
          <w:b/>
          <w:u w:val="single"/>
        </w:rPr>
        <w:t>Works</w:t>
      </w:r>
    </w:p>
    <w:p w14:paraId="2688B339" w14:textId="2209D171" w:rsidR="00955091" w:rsidRPr="00AB30F4" w:rsidRDefault="00902478">
      <w:r w:rsidRPr="00343EF7">
        <w:t>New</w:t>
      </w:r>
      <w:r w:rsidR="00264F09" w:rsidRPr="00343EF7">
        <w:t xml:space="preserve"> </w:t>
      </w:r>
      <w:r w:rsidRPr="00343EF7">
        <w:t>Works</w:t>
      </w:r>
      <w:r w:rsidR="00264F09" w:rsidRPr="00343EF7">
        <w:t xml:space="preserve"> </w:t>
      </w:r>
      <w:r w:rsidRPr="00343EF7">
        <w:t>(No</w:t>
      </w:r>
      <w:r w:rsidR="00264F09" w:rsidRPr="00343EF7">
        <w:t xml:space="preserve"> </w:t>
      </w:r>
      <w:r w:rsidRPr="00343EF7">
        <w:t>Business)</w:t>
      </w:r>
    </w:p>
    <w:p w14:paraId="57D63B91" w14:textId="07673403" w:rsidR="00955091" w:rsidRPr="00AB30F4" w:rsidRDefault="00BD7AF4" w:rsidP="009425CF">
      <w:pPr>
        <w:pStyle w:val="Heading3"/>
      </w:pPr>
      <w:r w:rsidRPr="00AB30F4">
        <w:rPr>
          <w:b/>
          <w:u w:val="single"/>
        </w:rPr>
        <w:t>LPNC/5</w:t>
      </w:r>
      <w:r w:rsidR="004C4969" w:rsidRPr="00AB30F4">
        <w:rPr>
          <w:b/>
          <w:u w:val="single"/>
        </w:rPr>
        <w:t>2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C8/0124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ID:81706</w:t>
      </w:r>
      <w:r w:rsidR="00264F09" w:rsidRPr="00AB30F4">
        <w:rPr>
          <w:b/>
          <w:u w:val="single"/>
        </w:rPr>
        <w:t xml:space="preserve"> </w:t>
      </w:r>
      <w:r w:rsidR="004D7425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4D7425" w:rsidRPr="00AB30F4">
        <w:rPr>
          <w:b/>
          <w:u w:val="single"/>
        </w:rPr>
        <w:t>Correspondence</w:t>
      </w:r>
    </w:p>
    <w:p w14:paraId="50B80F5A" w14:textId="755FB700" w:rsidR="00955091" w:rsidRPr="00AB30F4" w:rsidRDefault="00902478">
      <w:r w:rsidRPr="00AB30F4">
        <w:t>Correspondence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4031DC31" w14:textId="5C270FFE" w:rsidR="00955091" w:rsidRPr="00AB30F4" w:rsidRDefault="00BD7AF4">
      <w:pPr>
        <w:pStyle w:val="Heading3"/>
      </w:pPr>
      <w:r w:rsidRPr="00AB30F4">
        <w:rPr>
          <w:b/>
          <w:u w:val="single"/>
        </w:rPr>
        <w:t>LPNC/5</w:t>
      </w:r>
      <w:r w:rsidR="004C4969" w:rsidRPr="00AB30F4">
        <w:rPr>
          <w:b/>
          <w:u w:val="single"/>
        </w:rPr>
        <w:t>3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M19/0124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ID:81796</w:t>
      </w:r>
      <w:r w:rsidR="00264F09" w:rsidRPr="00AB30F4">
        <w:rPr>
          <w:b/>
          <w:u w:val="single"/>
        </w:rPr>
        <w:t xml:space="preserve"> </w:t>
      </w:r>
      <w:r w:rsidR="00940FB6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940FB6" w:rsidRPr="00AB30F4">
        <w:rPr>
          <w:b/>
          <w:u w:val="single"/>
        </w:rPr>
        <w:t>Illegal</w:t>
      </w:r>
      <w:r w:rsidR="00264F09" w:rsidRPr="00AB30F4">
        <w:rPr>
          <w:b/>
          <w:u w:val="single"/>
        </w:rPr>
        <w:t xml:space="preserve"> </w:t>
      </w:r>
      <w:r w:rsidR="00940FB6" w:rsidRPr="00AB30F4">
        <w:rPr>
          <w:b/>
          <w:u w:val="single"/>
        </w:rPr>
        <w:t>Dumping</w:t>
      </w:r>
    </w:p>
    <w:p w14:paraId="53D91E3D" w14:textId="160BE448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P.</w:t>
      </w:r>
      <w:r w:rsidR="00264F09" w:rsidRPr="00AB30F4">
        <w:t xml:space="preserve"> </w:t>
      </w:r>
      <w:r w:rsidRPr="00AB30F4">
        <w:t>Gogarty</w:t>
      </w:r>
      <w:r w:rsidR="00E632B6" w:rsidRPr="00AB30F4">
        <w:t>, seconded by Councillor V. Casserly</w:t>
      </w:r>
    </w:p>
    <w:p w14:paraId="4B69ED37" w14:textId="07AD2346" w:rsidR="00955091" w:rsidRPr="00AB30F4" w:rsidRDefault="00902478"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takes</w:t>
      </w:r>
      <w:r w:rsidR="00264F09" w:rsidRPr="00AB30F4">
        <w:t xml:space="preserve"> </w:t>
      </w:r>
      <w:r w:rsidRPr="00AB30F4">
        <w:t>immediate</w:t>
      </w:r>
      <w:r w:rsidR="00264F09" w:rsidRPr="00AB30F4">
        <w:t xml:space="preserve"> </w:t>
      </w:r>
      <w:r w:rsidRPr="00AB30F4">
        <w:t>action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clean</w:t>
      </w:r>
      <w:r w:rsidR="00264F09" w:rsidRPr="00AB30F4">
        <w:t xml:space="preserve"> </w:t>
      </w:r>
      <w:r w:rsidRPr="00AB30F4">
        <w:t>up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prosecute</w:t>
      </w:r>
      <w:r w:rsidR="00264F09" w:rsidRPr="00AB30F4">
        <w:t xml:space="preserve"> </w:t>
      </w:r>
      <w:r w:rsidRPr="00AB30F4">
        <w:t>offenders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relation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large</w:t>
      </w:r>
      <w:r w:rsidR="00264F09" w:rsidRPr="00AB30F4">
        <w:t xml:space="preserve"> </w:t>
      </w:r>
      <w:r w:rsidRPr="00AB30F4">
        <w:t>quantities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skip</w:t>
      </w:r>
      <w:r w:rsidR="00264F09" w:rsidRPr="00AB30F4">
        <w:t xml:space="preserve"> </w:t>
      </w:r>
      <w:r w:rsidRPr="00AB30F4">
        <w:t>bags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other</w:t>
      </w:r>
      <w:r w:rsidR="00264F09" w:rsidRPr="00AB30F4">
        <w:t xml:space="preserve"> </w:t>
      </w:r>
      <w:r w:rsidRPr="00AB30F4">
        <w:t>dumped</w:t>
      </w:r>
      <w:r w:rsidR="00264F09" w:rsidRPr="00AB30F4">
        <w:t xml:space="preserve"> </w:t>
      </w:r>
      <w:r w:rsidRPr="00AB30F4">
        <w:t>material</w:t>
      </w:r>
      <w:r w:rsidR="00264F09" w:rsidRPr="00AB30F4">
        <w:t xml:space="preserve"> </w:t>
      </w:r>
      <w:r w:rsidRPr="00AB30F4">
        <w:t>adjacent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two</w:t>
      </w:r>
      <w:r w:rsidR="00264F09" w:rsidRPr="00AB30F4">
        <w:t xml:space="preserve"> </w:t>
      </w:r>
      <w:r w:rsidRPr="00AB30F4">
        <w:t>schools</w:t>
      </w:r>
      <w:r w:rsidR="00264F09" w:rsidRPr="00AB30F4">
        <w:t xml:space="preserve"> </w:t>
      </w:r>
      <w:r w:rsidRPr="00AB30F4">
        <w:t>[Address</w:t>
      </w:r>
      <w:r w:rsidR="00264F09" w:rsidRPr="00AB30F4">
        <w:t xml:space="preserve"> </w:t>
      </w:r>
      <w:r w:rsidRPr="00AB30F4">
        <w:t>withheld]</w:t>
      </w:r>
      <w:r w:rsidR="00264F09" w:rsidRPr="00AB30F4">
        <w:t xml:space="preserve"> </w:t>
      </w:r>
      <w:r w:rsidRPr="00AB30F4">
        <w:t>given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both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parents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children</w:t>
      </w:r>
      <w:r w:rsidR="00264F09" w:rsidRPr="00AB30F4">
        <w:t xml:space="preserve"> </w:t>
      </w:r>
      <w:r w:rsidRPr="00AB30F4">
        <w:t>attending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schools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complained</w:t>
      </w:r>
      <w:r w:rsidR="00264F09" w:rsidRPr="00AB30F4">
        <w:t xml:space="preserve"> </w:t>
      </w:r>
      <w:r w:rsidRPr="00AB30F4">
        <w:t>about</w:t>
      </w:r>
      <w:r w:rsidR="00264F09" w:rsidRPr="00AB30F4">
        <w:t xml:space="preserve"> </w:t>
      </w:r>
      <w:r w:rsidRPr="00AB30F4">
        <w:t>such</w:t>
      </w:r>
      <w:r w:rsidR="00264F09" w:rsidRPr="00AB30F4">
        <w:t xml:space="preserve"> </w:t>
      </w:r>
      <w:r w:rsidRPr="00AB30F4">
        <w:t>dumping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well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regular</w:t>
      </w:r>
      <w:r w:rsidR="00264F09" w:rsidRPr="00AB30F4">
        <w:t xml:space="preserve"> </w:t>
      </w:r>
      <w:r w:rsidRPr="00AB30F4">
        <w:t>burning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dumped</w:t>
      </w:r>
      <w:r w:rsidR="00264F09" w:rsidRPr="00AB30F4">
        <w:t xml:space="preserve"> </w:t>
      </w:r>
      <w:r w:rsidRPr="00AB30F4">
        <w:t>mattresses;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statement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matter.</w:t>
      </w:r>
    </w:p>
    <w:p w14:paraId="39BE35C4" w14:textId="0B30F66E" w:rsidR="00955091" w:rsidRPr="00AB30F4" w:rsidRDefault="0057559E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5121716D" w14:textId="183C9E26" w:rsidR="00955091" w:rsidRPr="00AB30F4" w:rsidRDefault="00902478">
      <w:r w:rsidRPr="00AB30F4">
        <w:t>South</w:t>
      </w:r>
      <w:r w:rsidR="00264F09" w:rsidRPr="00AB30F4">
        <w:t xml:space="preserve"> </w:t>
      </w:r>
      <w:r w:rsidRPr="00AB30F4">
        <w:t>Dublin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Council’s</w:t>
      </w:r>
      <w:r w:rsidR="00264F09" w:rsidRPr="00AB30F4">
        <w:t xml:space="preserve"> </w:t>
      </w:r>
      <w:r w:rsidRPr="00AB30F4">
        <w:t>anti-litter</w:t>
      </w:r>
      <w:r w:rsidR="00264F09" w:rsidRPr="00AB30F4">
        <w:t xml:space="preserve"> </w:t>
      </w:r>
      <w:r w:rsidRPr="00AB30F4">
        <w:t>warden</w:t>
      </w:r>
      <w:r w:rsidR="00264F09" w:rsidRPr="00AB30F4">
        <w:t xml:space="preserve"> </w:t>
      </w:r>
      <w:r w:rsidRPr="00AB30F4">
        <w:t>service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receipt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number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complaints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illegal</w:t>
      </w:r>
      <w:r w:rsidR="00264F09" w:rsidRPr="00AB30F4">
        <w:t xml:space="preserve"> </w:t>
      </w:r>
      <w:r w:rsidRPr="00AB30F4">
        <w:t>dumping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area,</w:t>
      </w:r>
      <w:r w:rsidR="00264F09" w:rsidRPr="00AB30F4">
        <w:t xml:space="preserve"> </w:t>
      </w:r>
      <w:r w:rsidRPr="00AB30F4">
        <w:t>most</w:t>
      </w:r>
      <w:r w:rsidR="00264F09" w:rsidRPr="00AB30F4">
        <w:t xml:space="preserve"> </w:t>
      </w:r>
      <w:r w:rsidRPr="00AB30F4">
        <w:t>recently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14</w:t>
      </w:r>
      <w:r w:rsidRPr="00AB30F4">
        <w:rPr>
          <w:vertAlign w:val="superscript"/>
        </w:rPr>
        <w:t>th</w:t>
      </w:r>
      <w:r w:rsidR="00264F09" w:rsidRPr="00AB30F4">
        <w:t xml:space="preserve"> </w:t>
      </w:r>
      <w:r w:rsidRPr="00AB30F4">
        <w:t>December</w:t>
      </w:r>
      <w:r w:rsidR="00264F09" w:rsidRPr="00AB30F4">
        <w:t xml:space="preserve"> </w:t>
      </w:r>
      <w:r w:rsidRPr="00AB30F4">
        <w:t>last</w:t>
      </w:r>
      <w:r w:rsidR="00264F09" w:rsidRPr="00AB30F4">
        <w:t xml:space="preserve"> </w:t>
      </w:r>
      <w:r w:rsidRPr="00AB30F4">
        <w:t>year.</w:t>
      </w:r>
    </w:p>
    <w:p w14:paraId="0B09388B" w14:textId="3DB7F66C" w:rsidR="00955091" w:rsidRPr="00AB30F4" w:rsidRDefault="00902478">
      <w:r w:rsidRPr="00AB30F4">
        <w:t>As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such</w:t>
      </w:r>
      <w:r w:rsidR="00264F09" w:rsidRPr="00AB30F4">
        <w:t xml:space="preserve"> </w:t>
      </w:r>
      <w:r w:rsidRPr="00AB30F4">
        <w:t>incidents,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anti-litter</w:t>
      </w:r>
      <w:r w:rsidR="00264F09" w:rsidRPr="00AB30F4">
        <w:t xml:space="preserve"> </w:t>
      </w:r>
      <w:r w:rsidRPr="00AB30F4">
        <w:t>wardens</w:t>
      </w:r>
      <w:r w:rsidR="00264F09" w:rsidRPr="00AB30F4">
        <w:t xml:space="preserve"> </w:t>
      </w:r>
      <w:r w:rsidRPr="00AB30F4">
        <w:t>sift</w:t>
      </w:r>
      <w:r w:rsidR="00264F09" w:rsidRPr="00AB30F4">
        <w:t xml:space="preserve"> </w:t>
      </w:r>
      <w:r w:rsidRPr="00AB30F4">
        <w:t>through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material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view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gathering</w:t>
      </w:r>
      <w:r w:rsidR="00264F09" w:rsidRPr="00AB30F4">
        <w:t xml:space="preserve"> </w:t>
      </w:r>
      <w:r w:rsidRPr="00AB30F4">
        <w:t>evidence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may</w:t>
      </w:r>
      <w:r w:rsidR="00264F09" w:rsidRPr="00AB30F4">
        <w:t xml:space="preserve"> </w:t>
      </w:r>
      <w:r w:rsidRPr="00AB30F4">
        <w:t>connect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material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probable</w:t>
      </w:r>
      <w:r w:rsidR="00264F09" w:rsidRPr="00AB30F4">
        <w:t xml:space="preserve"> </w:t>
      </w:r>
      <w:r w:rsidRPr="00AB30F4">
        <w:t>offender.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most</w:t>
      </w:r>
      <w:r w:rsidR="00264F09" w:rsidRPr="00AB30F4">
        <w:t xml:space="preserve"> </w:t>
      </w:r>
      <w:r w:rsidRPr="00AB30F4">
        <w:t>recent</w:t>
      </w:r>
      <w:r w:rsidR="00264F09" w:rsidRPr="00AB30F4">
        <w:t xml:space="preserve"> </w:t>
      </w:r>
      <w:r w:rsidRPr="00AB30F4">
        <w:t>case,</w:t>
      </w:r>
      <w:r w:rsidR="00264F09" w:rsidRPr="00AB30F4">
        <w:t xml:space="preserve"> </w:t>
      </w:r>
      <w:r w:rsidRPr="00AB30F4">
        <w:t>no</w:t>
      </w:r>
      <w:r w:rsidR="00264F09" w:rsidRPr="00AB30F4">
        <w:t xml:space="preserve"> </w:t>
      </w:r>
      <w:r w:rsidRPr="00AB30F4">
        <w:t>evidence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found,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was</w:t>
      </w:r>
      <w:r w:rsidR="00264F09" w:rsidRPr="00AB30F4">
        <w:t xml:space="preserve"> </w:t>
      </w:r>
      <w:r w:rsidRPr="00AB30F4">
        <w:t>subsequently</w:t>
      </w:r>
      <w:r w:rsidR="00264F09" w:rsidRPr="00AB30F4">
        <w:t xml:space="preserve"> </w:t>
      </w:r>
      <w:r w:rsidRPr="00AB30F4">
        <w:t>listed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clean-up.</w:t>
      </w:r>
    </w:p>
    <w:p w14:paraId="7BCAED15" w14:textId="512549AB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protocol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investigating</w:t>
      </w:r>
      <w:r w:rsidR="00264F09" w:rsidRPr="00AB30F4">
        <w:t xml:space="preserve"> </w:t>
      </w:r>
      <w:r w:rsidRPr="00AB30F4">
        <w:t>such</w:t>
      </w:r>
      <w:r w:rsidR="00264F09" w:rsidRPr="00AB30F4">
        <w:t xml:space="preserve"> </w:t>
      </w:r>
      <w:r w:rsidRPr="00AB30F4">
        <w:t>issues</w:t>
      </w:r>
      <w:r w:rsidR="00264F09" w:rsidRPr="00AB30F4">
        <w:t xml:space="preserve"> </w:t>
      </w:r>
      <w:r w:rsidRPr="00AB30F4">
        <w:t>throughout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county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try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retrieve</w:t>
      </w:r>
      <w:r w:rsidR="00264F09" w:rsidRPr="00AB30F4">
        <w:t xml:space="preserve"> </w:t>
      </w:r>
      <w:r w:rsidRPr="00AB30F4">
        <w:t>some</w:t>
      </w:r>
      <w:r w:rsidR="00264F09" w:rsidRPr="00AB30F4">
        <w:t xml:space="preserve"> </w:t>
      </w:r>
      <w:r w:rsidRPr="00AB30F4">
        <w:t>evidential</w:t>
      </w:r>
      <w:r w:rsidR="00264F09" w:rsidRPr="00AB30F4">
        <w:t xml:space="preserve"> </w:t>
      </w:r>
      <w:r w:rsidRPr="00AB30F4">
        <w:t>material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allow</w:t>
      </w:r>
      <w:r w:rsidR="00264F09" w:rsidRPr="00AB30F4">
        <w:t xml:space="preserve"> </w:t>
      </w:r>
      <w:r w:rsidRPr="00AB30F4">
        <w:t>South</w:t>
      </w:r>
      <w:r w:rsidR="00264F09" w:rsidRPr="00AB30F4">
        <w:t xml:space="preserve"> </w:t>
      </w:r>
      <w:r w:rsidRPr="00AB30F4">
        <w:t>Dublin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take</w:t>
      </w:r>
      <w:r w:rsidR="00264F09" w:rsidRPr="00AB30F4">
        <w:t xml:space="preserve"> </w:t>
      </w:r>
      <w:r w:rsidRPr="00AB30F4">
        <w:t>legal</w:t>
      </w:r>
      <w:r w:rsidR="00264F09" w:rsidRPr="00AB30F4">
        <w:t xml:space="preserve"> </w:t>
      </w:r>
      <w:r w:rsidRPr="00AB30F4">
        <w:t>proceedings</w:t>
      </w:r>
      <w:r w:rsidR="00264F09" w:rsidRPr="00AB30F4">
        <w:t xml:space="preserve"> </w:t>
      </w:r>
      <w:r w:rsidRPr="00AB30F4">
        <w:t>against</w:t>
      </w:r>
      <w:r w:rsidR="00264F09" w:rsidRPr="00AB30F4">
        <w:t xml:space="preserve"> </w:t>
      </w:r>
      <w:r w:rsidRPr="00AB30F4">
        <w:t>offenders.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2023</w:t>
      </w:r>
      <w:r w:rsidR="00264F09" w:rsidRPr="00AB30F4">
        <w:t xml:space="preserve"> </w:t>
      </w:r>
      <w:r w:rsidRPr="00AB30F4">
        <w:t>some</w:t>
      </w:r>
      <w:r w:rsidR="00264F09" w:rsidRPr="00AB30F4">
        <w:t xml:space="preserve"> </w:t>
      </w:r>
      <w:r w:rsidRPr="00AB30F4">
        <w:t>61</w:t>
      </w:r>
      <w:r w:rsidR="00264F09" w:rsidRPr="00AB30F4">
        <w:t xml:space="preserve"> </w:t>
      </w:r>
      <w:r w:rsidRPr="00AB30F4">
        <w:t>legal</w:t>
      </w:r>
      <w:r w:rsidR="00264F09" w:rsidRPr="00AB30F4">
        <w:t xml:space="preserve"> </w:t>
      </w:r>
      <w:r w:rsidRPr="00AB30F4">
        <w:t>referrals</w:t>
      </w:r>
      <w:r w:rsidR="00264F09" w:rsidRPr="00AB30F4">
        <w:t xml:space="preserve"> </w:t>
      </w:r>
      <w:r w:rsidRPr="00AB30F4">
        <w:t>were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35</w:t>
      </w:r>
      <w:r w:rsidR="00264F09" w:rsidRPr="00AB30F4">
        <w:t xml:space="preserve"> </w:t>
      </w:r>
      <w:r w:rsidRPr="00AB30F4">
        <w:t>cases</w:t>
      </w:r>
      <w:r w:rsidR="00264F09" w:rsidRPr="00AB30F4">
        <w:t xml:space="preserve"> </w:t>
      </w:r>
      <w:r w:rsidRPr="00AB30F4">
        <w:t>relating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offences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Litter</w:t>
      </w:r>
      <w:r w:rsidR="00264F09" w:rsidRPr="00AB30F4">
        <w:t xml:space="preserve"> </w:t>
      </w:r>
      <w:r w:rsidRPr="00AB30F4">
        <w:t>Pollution</w:t>
      </w:r>
      <w:r w:rsidR="00264F09" w:rsidRPr="00AB30F4">
        <w:t xml:space="preserve"> </w:t>
      </w:r>
      <w:r w:rsidRPr="00AB30F4">
        <w:t>Act</w:t>
      </w:r>
      <w:r w:rsidR="00264F09" w:rsidRPr="00AB30F4">
        <w:t xml:space="preserve"> </w:t>
      </w:r>
      <w:r w:rsidRPr="00AB30F4">
        <w:t>1997,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amended,</w:t>
      </w:r>
      <w:r w:rsidR="00264F09" w:rsidRPr="00AB30F4">
        <w:t xml:space="preserve"> </w:t>
      </w:r>
      <w:r w:rsidRPr="00AB30F4">
        <w:t>were</w:t>
      </w:r>
      <w:r w:rsidR="00264F09" w:rsidRPr="00AB30F4">
        <w:t xml:space="preserve"> </w:t>
      </w:r>
      <w:r w:rsidRPr="00AB30F4">
        <w:t>heard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district</w:t>
      </w:r>
      <w:r w:rsidR="00264F09" w:rsidRPr="00AB30F4">
        <w:t xml:space="preserve"> </w:t>
      </w:r>
      <w:r w:rsidRPr="00AB30F4">
        <w:t>court.</w:t>
      </w:r>
    </w:p>
    <w:p w14:paraId="32F62E7F" w14:textId="5751F118" w:rsidR="00955091" w:rsidRPr="00AB30F4" w:rsidRDefault="00902478">
      <w:r w:rsidRPr="00AB30F4">
        <w:t>As</w:t>
      </w:r>
      <w:r w:rsidR="00264F09" w:rsidRPr="00AB30F4">
        <w:t xml:space="preserve"> </w:t>
      </w:r>
      <w:r w:rsidRPr="00AB30F4">
        <w:t>always,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public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encouraged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work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helping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identify</w:t>
      </w:r>
      <w:r w:rsidR="00264F09" w:rsidRPr="00AB30F4">
        <w:t xml:space="preserve"> </w:t>
      </w:r>
      <w:r w:rsidRPr="00AB30F4">
        <w:t>culprits</w:t>
      </w:r>
      <w:r w:rsidR="00264F09" w:rsidRPr="00AB30F4">
        <w:t xml:space="preserve"> </w:t>
      </w:r>
      <w:r w:rsidRPr="00AB30F4">
        <w:t>who</w:t>
      </w:r>
      <w:r w:rsidR="00264F09" w:rsidRPr="00AB30F4">
        <w:t xml:space="preserve"> </w:t>
      </w:r>
      <w:r w:rsidRPr="00AB30F4">
        <w:t>engage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illegal</w:t>
      </w:r>
      <w:r w:rsidR="00264F09" w:rsidRPr="00AB30F4">
        <w:t xml:space="preserve"> </w:t>
      </w:r>
      <w:r w:rsidRPr="00AB30F4">
        <w:t>dumping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report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incidents</w:t>
      </w:r>
      <w:r w:rsidR="00264F09" w:rsidRPr="00AB30F4">
        <w:t xml:space="preserve"> </w:t>
      </w:r>
      <w:r w:rsidRPr="00AB30F4">
        <w:t>observed.</w:t>
      </w:r>
    </w:p>
    <w:p w14:paraId="29629F52" w14:textId="212C2887" w:rsidR="00955091" w:rsidRPr="00AB30F4" w:rsidRDefault="00902478">
      <w:r w:rsidRPr="00AB30F4">
        <w:t>Reports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littering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illegal</w:t>
      </w:r>
      <w:r w:rsidR="00264F09" w:rsidRPr="00AB30F4">
        <w:t xml:space="preserve"> </w:t>
      </w:r>
      <w:r w:rsidRPr="00AB30F4">
        <w:t>dumping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Council’s</w:t>
      </w:r>
      <w:r w:rsidR="00264F09" w:rsidRPr="00AB30F4">
        <w:t xml:space="preserve"> </w:t>
      </w:r>
      <w:r w:rsidRPr="00AB30F4">
        <w:t>Litter</w:t>
      </w:r>
      <w:r w:rsidR="00264F09" w:rsidRPr="00AB30F4">
        <w:t xml:space="preserve"> </w:t>
      </w:r>
      <w:r w:rsidRPr="00AB30F4">
        <w:t>Warden</w:t>
      </w:r>
      <w:r w:rsidR="00264F09" w:rsidRPr="00AB30F4">
        <w:t xml:space="preserve"> </w:t>
      </w:r>
      <w:r w:rsidRPr="00AB30F4">
        <w:t>hotline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01</w:t>
      </w:r>
      <w:r w:rsidR="00264F09" w:rsidRPr="00AB30F4">
        <w:t xml:space="preserve"> </w:t>
      </w:r>
      <w:r w:rsidRPr="00AB30F4">
        <w:t>4149220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Environmental</w:t>
      </w:r>
      <w:r w:rsidR="00264F09" w:rsidRPr="00AB30F4">
        <w:t xml:space="preserve"> </w:t>
      </w:r>
      <w:r w:rsidRPr="00AB30F4">
        <w:t>Protection</w:t>
      </w:r>
      <w:r w:rsidR="00264F09" w:rsidRPr="00AB30F4">
        <w:t xml:space="preserve"> </w:t>
      </w:r>
      <w:r w:rsidRPr="00AB30F4">
        <w:t>Agency’s</w:t>
      </w:r>
      <w:r w:rsidR="00264F09" w:rsidRPr="00AB30F4">
        <w:t xml:space="preserve"> </w:t>
      </w:r>
      <w:r w:rsidRPr="00AB30F4">
        <w:t>anti-dumping</w:t>
      </w:r>
      <w:r w:rsidR="00264F09" w:rsidRPr="00AB30F4">
        <w:t xml:space="preserve"> </w:t>
      </w:r>
      <w:r w:rsidRPr="00AB30F4">
        <w:t>hotline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1850</w:t>
      </w:r>
      <w:r w:rsidR="00264F09" w:rsidRPr="00AB30F4">
        <w:t xml:space="preserve"> </w:t>
      </w:r>
      <w:r w:rsidRPr="00AB30F4">
        <w:t>365</w:t>
      </w:r>
      <w:r w:rsidR="00264F09" w:rsidRPr="00AB30F4">
        <w:t xml:space="preserve"> </w:t>
      </w:r>
      <w:r w:rsidRPr="00AB30F4">
        <w:t>121.</w:t>
      </w:r>
    </w:p>
    <w:p w14:paraId="4786D6D1" w14:textId="0F674138" w:rsidR="00955091" w:rsidRPr="00AB30F4" w:rsidRDefault="00902478">
      <w:r w:rsidRPr="00AB30F4">
        <w:lastRenderedPageBreak/>
        <w:t>Where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ongoing</w:t>
      </w:r>
      <w:r w:rsidR="00264F09" w:rsidRPr="00AB30F4">
        <w:t xml:space="preserve"> </w:t>
      </w:r>
      <w:r w:rsidRPr="00AB30F4">
        <w:t>problem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illegal</w:t>
      </w:r>
      <w:r w:rsidR="00264F09" w:rsidRPr="00AB30F4">
        <w:t xml:space="preserve"> </w:t>
      </w:r>
      <w:r w:rsidRPr="00AB30F4">
        <w:t>dumping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area,</w:t>
      </w:r>
      <w:r w:rsidR="00264F09" w:rsidRPr="00AB30F4">
        <w:t xml:space="preserve"> </w:t>
      </w:r>
      <w:r w:rsidRPr="00AB30F4">
        <w:t>local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urged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support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taking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appropriate</w:t>
      </w:r>
      <w:r w:rsidR="00264F09" w:rsidRPr="00AB30F4">
        <w:t xml:space="preserve"> </w:t>
      </w:r>
      <w:r w:rsidRPr="00AB30F4">
        <w:t>enforcement</w:t>
      </w:r>
      <w:r w:rsidR="00264F09" w:rsidRPr="00AB30F4">
        <w:t xml:space="preserve"> </w:t>
      </w:r>
      <w:r w:rsidRPr="00AB30F4">
        <w:t>action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making</w:t>
      </w:r>
      <w:r w:rsidR="00264F09" w:rsidRPr="00AB30F4">
        <w:t xml:space="preserve"> </w:t>
      </w:r>
      <w:r w:rsidRPr="00AB30F4">
        <w:t>reports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Litter</w:t>
      </w:r>
      <w:r w:rsidR="00264F09" w:rsidRPr="00AB30F4">
        <w:t xml:space="preserve"> </w:t>
      </w:r>
      <w:r w:rsidRPr="00AB30F4">
        <w:t>Warden</w:t>
      </w:r>
      <w:r w:rsidR="00264F09" w:rsidRPr="00AB30F4">
        <w:t xml:space="preserve"> </w:t>
      </w:r>
      <w:r w:rsidRPr="00AB30F4">
        <w:t>Service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investigation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providing</w:t>
      </w:r>
      <w:r w:rsidR="00264F09" w:rsidRPr="00AB30F4">
        <w:t xml:space="preserve"> </w:t>
      </w:r>
      <w:r w:rsidRPr="00AB30F4">
        <w:t>evidence,</w:t>
      </w:r>
      <w:r w:rsidR="00264F09" w:rsidRPr="00AB30F4">
        <w:t xml:space="preserve"> </w:t>
      </w:r>
      <w:r w:rsidRPr="00AB30F4">
        <w:t>including</w:t>
      </w:r>
      <w:r w:rsidR="00264F09" w:rsidRPr="00AB30F4">
        <w:t xml:space="preserve"> </w:t>
      </w:r>
      <w:r w:rsidRPr="00AB30F4">
        <w:t>testimony,</w:t>
      </w:r>
      <w:r w:rsidR="00264F09" w:rsidRPr="00AB30F4">
        <w:t xml:space="preserve"> </w:t>
      </w:r>
      <w:r w:rsidRPr="00AB30F4">
        <w:t>where</w:t>
      </w:r>
      <w:r w:rsidR="00264F09" w:rsidRPr="00AB30F4">
        <w:t xml:space="preserve"> </w:t>
      </w:r>
      <w:r w:rsidRPr="00AB30F4">
        <w:t>possible.</w:t>
      </w:r>
      <w:r w:rsidR="00264F09" w:rsidRPr="00AB30F4">
        <w:t xml:space="preserve"> </w:t>
      </w:r>
      <w:r w:rsidRPr="00AB30F4">
        <w:t>Additionally,</w:t>
      </w:r>
      <w:r w:rsidR="00264F09" w:rsidRPr="00AB30F4">
        <w:t xml:space="preserve"> </w:t>
      </w:r>
      <w:r w:rsidRPr="00AB30F4">
        <w:t>residents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encouraged</w:t>
      </w:r>
      <w:r w:rsidR="00264F09" w:rsidRPr="00AB30F4">
        <w:t xml:space="preserve"> </w:t>
      </w:r>
      <w:r w:rsidRPr="00AB30F4">
        <w:t>through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medium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Council's</w:t>
      </w:r>
      <w:r w:rsidR="00264F09" w:rsidRPr="00AB30F4">
        <w:t xml:space="preserve"> </w:t>
      </w:r>
      <w:r w:rsidRPr="00AB30F4">
        <w:t>Social</w:t>
      </w:r>
      <w:r w:rsidR="00264F09" w:rsidRPr="00AB30F4">
        <w:t xml:space="preserve"> </w:t>
      </w:r>
      <w:r w:rsidRPr="00AB30F4">
        <w:t>Credits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seek</w:t>
      </w:r>
      <w:r w:rsidR="00264F09" w:rsidRPr="00AB30F4">
        <w:t xml:space="preserve"> </w:t>
      </w:r>
      <w:r w:rsidRPr="00AB30F4">
        <w:t>rewards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community-based</w:t>
      </w:r>
      <w:r w:rsidR="00264F09" w:rsidRPr="00AB30F4">
        <w:t xml:space="preserve"> </w:t>
      </w:r>
      <w:r w:rsidRPr="00AB30F4">
        <w:t>initiatives,</w:t>
      </w:r>
      <w:r w:rsidR="00264F09" w:rsidRPr="00AB30F4">
        <w:t xml:space="preserve"> </w:t>
      </w:r>
      <w:r w:rsidRPr="00AB30F4">
        <w:t>such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community</w:t>
      </w:r>
      <w:r w:rsidR="00264F09" w:rsidRPr="00AB30F4">
        <w:t xml:space="preserve"> </w:t>
      </w:r>
      <w:r w:rsidRPr="00AB30F4">
        <w:t>clean</w:t>
      </w:r>
      <w:r w:rsidR="00264F09" w:rsidRPr="00AB30F4">
        <w:t xml:space="preserve"> </w:t>
      </w:r>
      <w:r w:rsidRPr="00AB30F4">
        <w:t>ups.</w:t>
      </w:r>
    </w:p>
    <w:p w14:paraId="57401AEB" w14:textId="77777777" w:rsidR="0090021E" w:rsidRPr="00AB30F4" w:rsidRDefault="0090021E" w:rsidP="0090021E">
      <w:r w:rsidRPr="00AB30F4">
        <w:t xml:space="preserve">This Motion was </w:t>
      </w:r>
      <w:r w:rsidRPr="00AB30F4">
        <w:rPr>
          <w:b/>
          <w:bCs/>
        </w:rPr>
        <w:t>Unanimously Agreed and Moved without Debate</w:t>
      </w:r>
    </w:p>
    <w:p w14:paraId="1AEBFB73" w14:textId="3887E2D4" w:rsidR="00955091" w:rsidRPr="00343EF7" w:rsidRDefault="00902478" w:rsidP="008B4A05">
      <w:pPr>
        <w:pStyle w:val="Heading2"/>
        <w:jc w:val="center"/>
        <w:rPr>
          <w:b/>
          <w:bCs/>
          <w:sz w:val="28"/>
          <w:szCs w:val="28"/>
        </w:rPr>
      </w:pPr>
      <w:r w:rsidRPr="00343EF7">
        <w:rPr>
          <w:b/>
          <w:bCs/>
          <w:sz w:val="28"/>
          <w:szCs w:val="28"/>
        </w:rPr>
        <w:t>Water</w:t>
      </w:r>
      <w:r w:rsidR="00264F09" w:rsidRPr="00343EF7">
        <w:rPr>
          <w:b/>
          <w:bCs/>
          <w:sz w:val="28"/>
          <w:szCs w:val="28"/>
        </w:rPr>
        <w:t xml:space="preserve"> </w:t>
      </w:r>
      <w:r w:rsidRPr="00343EF7">
        <w:rPr>
          <w:b/>
          <w:bCs/>
          <w:sz w:val="28"/>
          <w:szCs w:val="28"/>
        </w:rPr>
        <w:t>Drainage</w:t>
      </w:r>
    </w:p>
    <w:p w14:paraId="6A1A375A" w14:textId="70D5877E" w:rsidR="00955091" w:rsidRPr="00AB30F4" w:rsidRDefault="00BD7AF4">
      <w:pPr>
        <w:pStyle w:val="Heading3"/>
      </w:pPr>
      <w:r w:rsidRPr="00AB30F4">
        <w:rPr>
          <w:b/>
          <w:u w:val="single"/>
        </w:rPr>
        <w:t>LPNC/5</w:t>
      </w:r>
      <w:r w:rsidR="004C4969" w:rsidRPr="00AB30F4">
        <w:rPr>
          <w:b/>
          <w:u w:val="single"/>
        </w:rPr>
        <w:t>4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H14/0124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ID:81729</w:t>
      </w:r>
      <w:r w:rsidR="00264F09" w:rsidRPr="00AB30F4">
        <w:rPr>
          <w:b/>
          <w:u w:val="single"/>
        </w:rPr>
        <w:t xml:space="preserve"> </w:t>
      </w:r>
      <w:r w:rsidR="004D7425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4D7425" w:rsidRPr="00AB30F4">
        <w:rPr>
          <w:b/>
          <w:u w:val="single"/>
        </w:rPr>
        <w:t>New</w:t>
      </w:r>
      <w:r w:rsidR="00264F09" w:rsidRPr="00AB30F4">
        <w:rPr>
          <w:b/>
          <w:u w:val="single"/>
        </w:rPr>
        <w:t xml:space="preserve"> </w:t>
      </w:r>
      <w:r w:rsidR="004D7425" w:rsidRPr="00AB30F4">
        <w:rPr>
          <w:b/>
          <w:u w:val="single"/>
        </w:rPr>
        <w:t>Works</w:t>
      </w:r>
    </w:p>
    <w:p w14:paraId="124FDC49" w14:textId="0EA8E11D" w:rsidR="00955091" w:rsidRPr="00AB30F4" w:rsidRDefault="00902478">
      <w:r w:rsidRPr="00AB30F4">
        <w:t>New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1CC28ECD" w14:textId="24A799C7" w:rsidR="00955091" w:rsidRPr="00AB30F4" w:rsidRDefault="00BD7AF4">
      <w:pPr>
        <w:pStyle w:val="Heading3"/>
      </w:pPr>
      <w:r w:rsidRPr="00AB30F4">
        <w:rPr>
          <w:b/>
          <w:u w:val="single"/>
        </w:rPr>
        <w:t>LPNC/5</w:t>
      </w:r>
      <w:r w:rsidR="004C4969" w:rsidRPr="00AB30F4">
        <w:rPr>
          <w:b/>
          <w:u w:val="single"/>
        </w:rPr>
        <w:t>5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C9/0124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ID:81716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Correspondence</w:t>
      </w:r>
    </w:p>
    <w:p w14:paraId="14C140D7" w14:textId="36781F85" w:rsidR="00955091" w:rsidRPr="00AB30F4" w:rsidRDefault="00902478">
      <w:r w:rsidRPr="00AB30F4">
        <w:t>Correspondence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54E14069" w14:textId="77777777" w:rsidR="00955091" w:rsidRPr="00343EF7" w:rsidRDefault="00902478" w:rsidP="008B4A05">
      <w:pPr>
        <w:pStyle w:val="Heading2"/>
        <w:jc w:val="center"/>
        <w:rPr>
          <w:b/>
          <w:bCs/>
          <w:sz w:val="28"/>
          <w:szCs w:val="28"/>
        </w:rPr>
      </w:pPr>
      <w:r w:rsidRPr="00343EF7">
        <w:rPr>
          <w:b/>
          <w:bCs/>
          <w:sz w:val="28"/>
          <w:szCs w:val="28"/>
        </w:rPr>
        <w:t>Housing</w:t>
      </w:r>
    </w:p>
    <w:p w14:paraId="6070E0D9" w14:textId="786D351E" w:rsidR="00955091" w:rsidRPr="00AB30F4" w:rsidRDefault="00BD7AF4">
      <w:pPr>
        <w:pStyle w:val="Heading3"/>
      </w:pPr>
      <w:r w:rsidRPr="00AB30F4">
        <w:rPr>
          <w:b/>
          <w:u w:val="single"/>
        </w:rPr>
        <w:t>LPNC/5</w:t>
      </w:r>
      <w:r w:rsidR="004C4969" w:rsidRPr="00AB30F4">
        <w:rPr>
          <w:b/>
          <w:u w:val="single"/>
        </w:rPr>
        <w:t>6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Q13/0124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ID:81792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Housing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list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Transfer</w:t>
      </w:r>
    </w:p>
    <w:p w14:paraId="656EC377" w14:textId="231B2D62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P.</w:t>
      </w:r>
      <w:r w:rsidR="00264F09" w:rsidRPr="00AB30F4">
        <w:t xml:space="preserve"> </w:t>
      </w:r>
      <w:r w:rsidRPr="00AB30F4">
        <w:t>Gogarty</w:t>
      </w:r>
    </w:p>
    <w:p w14:paraId="654D95E1" w14:textId="5D3D885B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update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how</w:t>
      </w:r>
      <w:r w:rsidR="00264F09" w:rsidRPr="00AB30F4">
        <w:t xml:space="preserve"> </w:t>
      </w:r>
      <w:r w:rsidRPr="00AB30F4">
        <w:t>many</w:t>
      </w:r>
      <w:r w:rsidR="00264F09" w:rsidRPr="00AB30F4">
        <w:t xml:space="preserve"> </w:t>
      </w:r>
      <w:r w:rsidRPr="00AB30F4">
        <w:t>individuals/families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list</w:t>
      </w:r>
      <w:r w:rsidR="00264F09" w:rsidRPr="00AB30F4">
        <w:t xml:space="preserve"> </w:t>
      </w:r>
      <w:r w:rsidRPr="00AB30F4">
        <w:t>transferred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property</w:t>
      </w:r>
      <w:r w:rsidR="00264F09" w:rsidRPr="00AB30F4">
        <w:t xml:space="preserve"> </w:t>
      </w:r>
      <w:r w:rsidRPr="00AB30F4">
        <w:t>operated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approved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body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Area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geographic</w:t>
      </w:r>
      <w:r w:rsidR="00264F09" w:rsidRPr="00AB30F4">
        <w:t xml:space="preserve"> </w:t>
      </w:r>
      <w:r w:rsidRPr="00AB30F4">
        <w:t>zone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last</w:t>
      </w:r>
      <w:r w:rsidR="00264F09" w:rsidRPr="00AB30F4">
        <w:t xml:space="preserve"> </w:t>
      </w:r>
      <w:r w:rsidRPr="00AB30F4">
        <w:t>five</w:t>
      </w:r>
      <w:r w:rsidR="00264F09" w:rsidRPr="00AB30F4">
        <w:t xml:space="preserve"> </w:t>
      </w:r>
      <w:r w:rsidRPr="00AB30F4">
        <w:t>years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outline</w:t>
      </w:r>
      <w:r w:rsidR="00264F09" w:rsidRPr="00AB30F4">
        <w:t xml:space="preserve"> </w:t>
      </w:r>
      <w:r w:rsidRPr="00AB30F4">
        <w:t>how</w:t>
      </w:r>
      <w:r w:rsidR="00264F09" w:rsidRPr="00AB30F4">
        <w:t xml:space="preserve"> </w:t>
      </w:r>
      <w:r w:rsidRPr="00AB30F4">
        <w:t>many</w:t>
      </w:r>
      <w:r w:rsidR="00264F09" w:rsidRPr="00AB30F4">
        <w:t xml:space="preserve"> </w:t>
      </w:r>
      <w:r w:rsidRPr="00AB30F4">
        <w:t>were</w:t>
      </w:r>
      <w:r w:rsidR="00264F09" w:rsidRPr="00AB30F4">
        <w:t xml:space="preserve"> </w:t>
      </w:r>
      <w:r w:rsidRPr="00AB30F4">
        <w:t>permitted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transfer</w:t>
      </w:r>
      <w:r w:rsidR="00264F09" w:rsidRPr="00AB30F4">
        <w:t xml:space="preserve"> </w:t>
      </w:r>
      <w:r w:rsidRPr="00AB30F4">
        <w:t>back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SDCC</w:t>
      </w:r>
      <w:r w:rsidR="00264F09" w:rsidRPr="00AB30F4">
        <w:t xml:space="preserve"> </w:t>
      </w:r>
      <w:r w:rsidRPr="00AB30F4">
        <w:t>because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extenuating</w:t>
      </w:r>
      <w:r w:rsidR="00264F09" w:rsidRPr="00AB30F4">
        <w:t xml:space="preserve"> </w:t>
      </w:r>
      <w:r w:rsidRPr="00AB30F4">
        <w:t>circumstances,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legally</w:t>
      </w:r>
      <w:r w:rsidR="00264F09" w:rsidRPr="00AB30F4">
        <w:t xml:space="preserve"> </w:t>
      </w:r>
      <w:r w:rsidRPr="00AB30F4">
        <w:t>possible;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statement</w:t>
      </w:r>
      <w:r w:rsidR="00264F09" w:rsidRPr="00AB30F4">
        <w:t xml:space="preserve"> </w:t>
      </w:r>
      <w:r w:rsidRPr="00AB30F4">
        <w:t>can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matter?</w:t>
      </w:r>
    </w:p>
    <w:p w14:paraId="6C7BB6EC" w14:textId="77777777" w:rsidR="00955091" w:rsidRPr="00AB30F4" w:rsidRDefault="00902478">
      <w:r w:rsidRPr="00AB30F4">
        <w:rPr>
          <w:b/>
        </w:rPr>
        <w:t>REPLY:</w:t>
      </w:r>
    </w:p>
    <w:p w14:paraId="612561EF" w14:textId="3D9853D3" w:rsidR="00955091" w:rsidRPr="00AB30F4" w:rsidRDefault="00902478">
      <w:r w:rsidRPr="00AB30F4">
        <w:t>Tenants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existing</w:t>
      </w:r>
      <w:r w:rsidR="00264F09" w:rsidRPr="00AB30F4">
        <w:t xml:space="preserve"> </w:t>
      </w:r>
      <w:r w:rsidRPr="00AB30F4">
        <w:t>social</w:t>
      </w:r>
      <w:r w:rsidR="00264F09" w:rsidRPr="00AB30F4">
        <w:t xml:space="preserve"> </w:t>
      </w:r>
      <w:r w:rsidRPr="00AB30F4">
        <w:t>homes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properties</w:t>
      </w:r>
      <w:r w:rsidR="00264F09" w:rsidRPr="00AB30F4">
        <w:t xml:space="preserve"> </w:t>
      </w:r>
      <w:r w:rsidRPr="00AB30F4">
        <w:t>operated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Approved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Body</w:t>
      </w:r>
      <w:r w:rsidR="00264F09" w:rsidRPr="00AB30F4">
        <w:t xml:space="preserve"> </w:t>
      </w:r>
      <w:r w:rsidRPr="00AB30F4">
        <w:t>may</w:t>
      </w:r>
      <w:r w:rsidR="00264F09" w:rsidRPr="00AB30F4">
        <w:t xml:space="preserve"> </w:t>
      </w:r>
      <w:r w:rsidRPr="00AB30F4">
        <w:t>apply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consideration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transfer,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following</w:t>
      </w:r>
      <w:r w:rsidR="00264F09" w:rsidRPr="00AB30F4">
        <w:t xml:space="preserve"> </w:t>
      </w:r>
      <w:r w:rsidRPr="00AB30F4">
        <w:t>circumstances:</w:t>
      </w:r>
      <w:r w:rsidR="00264F09" w:rsidRPr="00AB30F4">
        <w:t xml:space="preserve"> </w:t>
      </w:r>
      <w:r w:rsidRPr="00AB30F4">
        <w:t>-</w:t>
      </w:r>
    </w:p>
    <w:p w14:paraId="722B04BC" w14:textId="55029EE8" w:rsidR="00955091" w:rsidRPr="00AB30F4" w:rsidRDefault="00264F09">
      <w:r w:rsidRPr="00AB30F4">
        <w:t xml:space="preserve"> </w:t>
      </w:r>
      <w:r w:rsidR="00902478" w:rsidRPr="00AB30F4">
        <w:t>Overcrowding</w:t>
      </w:r>
    </w:p>
    <w:p w14:paraId="77618440" w14:textId="0269BF6D" w:rsidR="00955091" w:rsidRPr="00AB30F4" w:rsidRDefault="00902478">
      <w:pPr>
        <w:numPr>
          <w:ilvl w:val="0"/>
          <w:numId w:val="1"/>
        </w:numPr>
        <w:spacing w:after="0"/>
        <w:ind w:left="357" w:hanging="357"/>
      </w:pPr>
      <w:r w:rsidRPr="00AB30F4">
        <w:t>where</w:t>
      </w:r>
      <w:r w:rsidR="00264F09" w:rsidRPr="00AB30F4">
        <w:t xml:space="preserve"> </w:t>
      </w:r>
      <w:r w:rsidRPr="00AB30F4">
        <w:t>older</w:t>
      </w:r>
      <w:r w:rsidR="00264F09" w:rsidRPr="00AB30F4">
        <w:t xml:space="preserve"> </w:t>
      </w:r>
      <w:r w:rsidRPr="00AB30F4">
        <w:t>persons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other</w:t>
      </w:r>
      <w:r w:rsidR="00264F09" w:rsidRPr="00AB30F4">
        <w:t xml:space="preserve"> </w:t>
      </w:r>
      <w:r w:rsidRPr="00AB30F4">
        <w:t>households</w:t>
      </w:r>
      <w:r w:rsidR="00264F09" w:rsidRPr="00AB30F4">
        <w:t xml:space="preserve"> </w:t>
      </w:r>
      <w:r w:rsidRPr="00AB30F4">
        <w:t>wish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move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smaller</w:t>
      </w:r>
      <w:r w:rsidR="00264F09" w:rsidRPr="00AB30F4">
        <w:t xml:space="preserve"> </w:t>
      </w:r>
      <w:r w:rsidRPr="00AB30F4">
        <w:t>accommodation(Right</w:t>
      </w:r>
      <w:r w:rsidR="00264F09" w:rsidRPr="00AB30F4">
        <w:t xml:space="preserve"> </w:t>
      </w:r>
      <w:r w:rsidRPr="00AB30F4">
        <w:t>sizing)</w:t>
      </w:r>
    </w:p>
    <w:p w14:paraId="731B7113" w14:textId="3E042F2B" w:rsidR="00955091" w:rsidRPr="00AB30F4" w:rsidRDefault="00902478">
      <w:pPr>
        <w:numPr>
          <w:ilvl w:val="0"/>
          <w:numId w:val="1"/>
        </w:numPr>
        <w:spacing w:after="0"/>
        <w:ind w:left="357" w:hanging="357"/>
      </w:pPr>
      <w:r w:rsidRPr="00AB30F4">
        <w:t>medical/compassionate</w:t>
      </w:r>
      <w:r w:rsidR="00264F09" w:rsidRPr="00AB30F4">
        <w:t xml:space="preserve"> </w:t>
      </w:r>
      <w:r w:rsidRPr="00AB30F4">
        <w:t>reasons</w:t>
      </w:r>
    </w:p>
    <w:p w14:paraId="7ECDE068" w14:textId="50592ABE" w:rsidR="00955091" w:rsidRPr="00AB30F4" w:rsidRDefault="00902478">
      <w:pPr>
        <w:numPr>
          <w:ilvl w:val="0"/>
          <w:numId w:val="1"/>
        </w:numPr>
        <w:spacing w:after="0"/>
        <w:ind w:left="357" w:hanging="357"/>
      </w:pPr>
      <w:r w:rsidRPr="00AB30F4">
        <w:t>on</w:t>
      </w:r>
      <w:r w:rsidR="00264F09" w:rsidRPr="00AB30F4">
        <w:t xml:space="preserve"> </w:t>
      </w:r>
      <w:r w:rsidRPr="00AB30F4">
        <w:t>grounds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anti-social</w:t>
      </w:r>
      <w:r w:rsidR="00264F09" w:rsidRPr="00AB30F4">
        <w:t xml:space="preserve"> </w:t>
      </w:r>
      <w:r w:rsidRPr="00AB30F4">
        <w:t>behaviour</w:t>
      </w:r>
      <w:r w:rsidR="00264F09" w:rsidRPr="00AB30F4">
        <w:t xml:space="preserve"> </w:t>
      </w:r>
      <w:r w:rsidRPr="00AB30F4">
        <w:t>where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Council’s</w:t>
      </w:r>
      <w:r w:rsidR="00264F09" w:rsidRPr="00AB30F4">
        <w:t xml:space="preserve"> </w:t>
      </w:r>
      <w:r w:rsidRPr="00AB30F4">
        <w:t>Estate</w:t>
      </w:r>
      <w:r w:rsidR="00264F09" w:rsidRPr="00AB30F4">
        <w:t xml:space="preserve"> </w:t>
      </w:r>
      <w:r w:rsidRPr="00AB30F4">
        <w:t>Management</w:t>
      </w:r>
      <w:r w:rsidR="00264F09" w:rsidRPr="00AB30F4">
        <w:t xml:space="preserve"> </w:t>
      </w:r>
      <w:r w:rsidRPr="00AB30F4">
        <w:t>Liaison</w:t>
      </w:r>
      <w:r w:rsidR="00264F09" w:rsidRPr="00AB30F4">
        <w:t xml:space="preserve"> </w:t>
      </w:r>
      <w:r w:rsidRPr="00AB30F4">
        <w:t>Officer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Garda</w:t>
      </w:r>
      <w:r w:rsidR="00264F09" w:rsidRPr="00AB30F4">
        <w:t xml:space="preserve"> </w:t>
      </w:r>
      <w:r w:rsidRPr="00AB30F4">
        <w:t>Superintendent</w:t>
      </w:r>
      <w:r w:rsidR="00264F09" w:rsidRPr="00AB30F4">
        <w:t xml:space="preserve"> </w:t>
      </w:r>
      <w:r w:rsidRPr="00AB30F4">
        <w:t>support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transfer</w:t>
      </w:r>
      <w:r w:rsidR="00264F09" w:rsidRPr="00AB30F4">
        <w:t xml:space="preserve"> </w:t>
      </w:r>
      <w:r w:rsidRPr="00AB30F4">
        <w:t>application</w:t>
      </w:r>
    </w:p>
    <w:p w14:paraId="3B26F562" w14:textId="397E7E34" w:rsidR="00955091" w:rsidRPr="00AB30F4" w:rsidRDefault="00902478">
      <w:pPr>
        <w:numPr>
          <w:ilvl w:val="0"/>
          <w:numId w:val="1"/>
        </w:numPr>
        <w:spacing w:after="0"/>
        <w:ind w:left="357" w:hanging="357"/>
      </w:pPr>
      <w:r w:rsidRPr="00AB30F4">
        <w:t>other</w:t>
      </w:r>
      <w:r w:rsidR="00264F09" w:rsidRPr="00AB30F4">
        <w:t xml:space="preserve"> </w:t>
      </w:r>
      <w:r w:rsidRPr="00AB30F4">
        <w:t>exceptional</w:t>
      </w:r>
      <w:r w:rsidR="00264F09" w:rsidRPr="00AB30F4">
        <w:t xml:space="preserve"> </w:t>
      </w:r>
      <w:r w:rsidRPr="00AB30F4">
        <w:t>circumstances.</w:t>
      </w:r>
    </w:p>
    <w:p w14:paraId="60A09754" w14:textId="095D660C" w:rsidR="00955091" w:rsidRPr="00AB30F4" w:rsidRDefault="00902478">
      <w:r w:rsidRPr="00AB30F4">
        <w:t>In</w:t>
      </w:r>
      <w:r w:rsidR="00264F09" w:rsidRPr="00AB30F4">
        <w:t xml:space="preserve"> </w:t>
      </w:r>
      <w:r w:rsidRPr="00AB30F4">
        <w:t>addition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above</w:t>
      </w:r>
      <w:r w:rsidR="00264F09" w:rsidRPr="00AB30F4">
        <w:t xml:space="preserve"> </w:t>
      </w:r>
      <w:r w:rsidRPr="00AB30F4">
        <w:t>criteria,</w:t>
      </w:r>
      <w:r w:rsidR="00264F09" w:rsidRPr="00AB30F4">
        <w:t xml:space="preserve"> </w:t>
      </w:r>
      <w:r w:rsidRPr="00AB30F4">
        <w:t>tenants</w:t>
      </w:r>
      <w:r w:rsidR="00264F09" w:rsidRPr="00AB30F4">
        <w:t xml:space="preserve"> </w:t>
      </w:r>
      <w:r w:rsidRPr="00AB30F4">
        <w:t>seeking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transfer</w:t>
      </w:r>
      <w:r w:rsidR="00264F09" w:rsidRPr="00AB30F4">
        <w:t xml:space="preserve"> </w:t>
      </w:r>
      <w:r w:rsidRPr="00AB30F4">
        <w:t>must</w:t>
      </w:r>
      <w:r w:rsidR="00264F09" w:rsidRPr="00AB30F4">
        <w:t xml:space="preserve"> </w:t>
      </w:r>
      <w:r w:rsidRPr="00AB30F4">
        <w:t>fulfil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following</w:t>
      </w:r>
      <w:r w:rsidR="00264F09" w:rsidRPr="00AB30F4">
        <w:t xml:space="preserve"> </w:t>
      </w:r>
      <w:r w:rsidRPr="00AB30F4">
        <w:t>requirements:</w:t>
      </w:r>
    </w:p>
    <w:p w14:paraId="0BDA4C7B" w14:textId="3EE1FBB4" w:rsidR="00955091" w:rsidRPr="00AB30F4" w:rsidRDefault="00902478">
      <w:pPr>
        <w:numPr>
          <w:ilvl w:val="0"/>
          <w:numId w:val="2"/>
        </w:numPr>
        <w:spacing w:after="0"/>
        <w:ind w:left="357" w:hanging="357"/>
      </w:pPr>
      <w:r w:rsidRPr="00AB30F4">
        <w:t>hold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tenancy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their</w:t>
      </w:r>
      <w:r w:rsidR="00264F09" w:rsidRPr="00AB30F4">
        <w:t xml:space="preserve"> </w:t>
      </w:r>
      <w:r w:rsidRPr="00AB30F4">
        <w:t>present</w:t>
      </w:r>
      <w:r w:rsidR="00264F09" w:rsidRPr="00AB30F4">
        <w:t xml:space="preserve"> </w:t>
      </w:r>
      <w:r w:rsidRPr="00AB30F4">
        <w:t>dwelling,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period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least</w:t>
      </w:r>
      <w:r w:rsidR="00264F09" w:rsidRPr="00AB30F4">
        <w:t xml:space="preserve"> </w:t>
      </w:r>
      <w:r w:rsidRPr="00AB30F4">
        <w:t>two</w:t>
      </w:r>
      <w:r w:rsidR="00264F09" w:rsidRPr="00AB30F4">
        <w:t xml:space="preserve"> </w:t>
      </w:r>
      <w:r w:rsidRPr="00AB30F4">
        <w:t>years</w:t>
      </w:r>
    </w:p>
    <w:p w14:paraId="50B4D1CA" w14:textId="63B2321E" w:rsidR="00955091" w:rsidRPr="00AB30F4" w:rsidRDefault="00902478">
      <w:pPr>
        <w:numPr>
          <w:ilvl w:val="0"/>
          <w:numId w:val="2"/>
        </w:numPr>
        <w:spacing w:after="0"/>
        <w:ind w:left="357" w:hanging="357"/>
      </w:pPr>
      <w:r w:rsidRPr="00AB30F4">
        <w:t>have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clear</w:t>
      </w:r>
      <w:r w:rsidR="00264F09" w:rsidRPr="00AB30F4">
        <w:t xml:space="preserve"> </w:t>
      </w:r>
      <w:r w:rsidRPr="00AB30F4">
        <w:t>rent</w:t>
      </w:r>
      <w:r w:rsidR="00264F09" w:rsidRPr="00AB30F4">
        <w:t xml:space="preserve"> </w:t>
      </w:r>
      <w:r w:rsidRPr="00AB30F4">
        <w:t>account</w:t>
      </w:r>
      <w:r w:rsidR="00264F09" w:rsidRPr="00AB30F4">
        <w:t xml:space="preserve"> </w:t>
      </w:r>
      <w:r w:rsidRPr="00AB30F4">
        <w:t>–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transfer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take</w:t>
      </w:r>
      <w:r w:rsidR="00264F09" w:rsidRPr="00AB30F4">
        <w:t xml:space="preserve"> </w:t>
      </w:r>
      <w:r w:rsidRPr="00AB30F4">
        <w:t>account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rent</w:t>
      </w:r>
      <w:r w:rsidR="00264F09" w:rsidRPr="00AB30F4">
        <w:t xml:space="preserve"> </w:t>
      </w:r>
      <w:r w:rsidRPr="00AB30F4">
        <w:t>arrears,</w:t>
      </w:r>
      <w:r w:rsidR="00264F09" w:rsidRPr="00AB30F4">
        <w:t xml:space="preserve"> </w:t>
      </w:r>
      <w:r w:rsidRPr="00AB30F4">
        <w:t>but</w:t>
      </w:r>
      <w:r w:rsidR="00264F09" w:rsidRPr="00AB30F4">
        <w:t xml:space="preserve"> </w:t>
      </w:r>
      <w:r w:rsidRPr="00AB30F4">
        <w:t>allowances</w:t>
      </w:r>
      <w:r w:rsidR="00264F09" w:rsidRPr="00AB30F4">
        <w:t xml:space="preserve"> </w:t>
      </w:r>
      <w:r w:rsidRPr="00AB30F4">
        <w:t>may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where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agreement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place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being</w:t>
      </w:r>
      <w:r w:rsidR="00264F09" w:rsidRPr="00AB30F4">
        <w:t xml:space="preserve"> </w:t>
      </w:r>
      <w:r w:rsidRPr="00AB30F4">
        <w:t>adhered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tenant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address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such</w:t>
      </w:r>
      <w:r w:rsidR="00264F09" w:rsidRPr="00AB30F4">
        <w:t xml:space="preserve"> </w:t>
      </w:r>
      <w:r w:rsidRPr="00AB30F4">
        <w:t>arrears</w:t>
      </w:r>
      <w:r w:rsidR="00264F09" w:rsidRPr="00AB30F4">
        <w:t xml:space="preserve"> </w:t>
      </w:r>
      <w:r w:rsidRPr="00AB30F4">
        <w:t>over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period</w:t>
      </w:r>
    </w:p>
    <w:p w14:paraId="43E11AAF" w14:textId="249C7495" w:rsidR="00955091" w:rsidRPr="00AB30F4" w:rsidRDefault="00902478">
      <w:pPr>
        <w:numPr>
          <w:ilvl w:val="0"/>
          <w:numId w:val="2"/>
        </w:numPr>
        <w:spacing w:after="0"/>
        <w:ind w:left="357" w:hanging="357"/>
      </w:pPr>
      <w:r w:rsidRPr="00AB30F4">
        <w:t>have</w:t>
      </w:r>
      <w:r w:rsidR="00264F09" w:rsidRPr="00AB30F4">
        <w:t xml:space="preserve"> </w:t>
      </w:r>
      <w:r w:rsidRPr="00AB30F4">
        <w:t>kept</w:t>
      </w:r>
      <w:r w:rsidR="00264F09" w:rsidRPr="00AB30F4">
        <w:t xml:space="preserve"> </w:t>
      </w:r>
      <w:r w:rsidRPr="00AB30F4">
        <w:t>their</w:t>
      </w:r>
      <w:r w:rsidR="00264F09" w:rsidRPr="00AB30F4">
        <w:t xml:space="preserve"> </w:t>
      </w:r>
      <w:r w:rsidRPr="00AB30F4">
        <w:t>dwelling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satisfactory</w:t>
      </w:r>
      <w:r w:rsidR="00264F09" w:rsidRPr="00AB30F4">
        <w:t xml:space="preserve"> </w:t>
      </w:r>
      <w:r w:rsidRPr="00AB30F4">
        <w:t>condition,</w:t>
      </w:r>
      <w:r w:rsidR="00264F09" w:rsidRPr="00AB30F4">
        <w:t xml:space="preserve"> </w:t>
      </w:r>
      <w:r w:rsidRPr="00AB30F4">
        <w:t>subject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inspection</w:t>
      </w:r>
    </w:p>
    <w:p w14:paraId="2DC97F6C" w14:textId="7056BEFC" w:rsidR="00955091" w:rsidRPr="00AB30F4" w:rsidRDefault="00902478">
      <w:pPr>
        <w:numPr>
          <w:ilvl w:val="0"/>
          <w:numId w:val="2"/>
        </w:numPr>
        <w:spacing w:after="0"/>
        <w:ind w:left="357" w:hanging="357"/>
      </w:pPr>
      <w:r w:rsidRPr="00AB30F4">
        <w:t>have</w:t>
      </w:r>
      <w:r w:rsidR="00264F09" w:rsidRPr="00AB30F4">
        <w:t xml:space="preserve"> </w:t>
      </w:r>
      <w:r w:rsidRPr="00AB30F4">
        <w:t>complied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conditions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their</w:t>
      </w:r>
      <w:r w:rsidR="00264F09" w:rsidRPr="00AB30F4">
        <w:t xml:space="preserve"> </w:t>
      </w:r>
      <w:r w:rsidRPr="00AB30F4">
        <w:t>Tenancy</w:t>
      </w:r>
      <w:r w:rsidR="00264F09" w:rsidRPr="00AB30F4">
        <w:t xml:space="preserve"> </w:t>
      </w:r>
      <w:r w:rsidRPr="00AB30F4">
        <w:t>Agreement</w:t>
      </w:r>
    </w:p>
    <w:p w14:paraId="262A0F87" w14:textId="69453E3D" w:rsidR="00955091" w:rsidRPr="00AB30F4" w:rsidRDefault="00902478">
      <w:pPr>
        <w:numPr>
          <w:ilvl w:val="0"/>
          <w:numId w:val="2"/>
        </w:numPr>
        <w:spacing w:after="0"/>
        <w:ind w:left="357" w:hanging="357"/>
      </w:pPr>
      <w:r w:rsidRPr="00AB30F4">
        <w:t>have</w:t>
      </w:r>
      <w:r w:rsidR="00264F09" w:rsidRPr="00AB30F4">
        <w:t xml:space="preserve"> </w:t>
      </w:r>
      <w:r w:rsidRPr="00AB30F4">
        <w:t>no</w:t>
      </w:r>
      <w:r w:rsidR="00264F09" w:rsidRPr="00AB30F4">
        <w:t xml:space="preserve"> </w:t>
      </w:r>
      <w:r w:rsidRPr="00AB30F4">
        <w:t>record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anti-social</w:t>
      </w:r>
      <w:r w:rsidR="00264F09" w:rsidRPr="00AB30F4">
        <w:t xml:space="preserve"> </w:t>
      </w:r>
      <w:r w:rsidRPr="00AB30F4">
        <w:t>behaviour</w:t>
      </w:r>
    </w:p>
    <w:p w14:paraId="36A277D9" w14:textId="22B4303C" w:rsidR="00955091" w:rsidRPr="00AB30F4" w:rsidRDefault="00902478">
      <w:r w:rsidRPr="00AB30F4">
        <w:t>Existing</w:t>
      </w:r>
      <w:r w:rsidR="00264F09" w:rsidRPr="00AB30F4">
        <w:t xml:space="preserve"> </w:t>
      </w:r>
      <w:r w:rsidRPr="00AB30F4">
        <w:t>tenants</w:t>
      </w:r>
      <w:r w:rsidR="00264F09" w:rsidRPr="00AB30F4">
        <w:t xml:space="preserve"> </w:t>
      </w:r>
      <w:r w:rsidRPr="00AB30F4">
        <w:t>must</w:t>
      </w:r>
      <w:r w:rsidR="00264F09" w:rsidRPr="00AB30F4">
        <w:t xml:space="preserve"> </w:t>
      </w:r>
      <w:r w:rsidRPr="00AB30F4">
        <w:t>complete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hyperlink r:id="rId38" w:history="1">
        <w:r w:rsidRPr="00AB30F4">
          <w:rPr>
            <w:rStyle w:val="Hyperlink"/>
          </w:rPr>
          <w:t>Transfer</w:t>
        </w:r>
        <w:r w:rsidR="00264F09" w:rsidRPr="00AB30F4">
          <w:rPr>
            <w:rStyle w:val="Hyperlink"/>
          </w:rPr>
          <w:t xml:space="preserve"> </w:t>
        </w:r>
        <w:r w:rsidRPr="00AB30F4">
          <w:rPr>
            <w:rStyle w:val="Hyperlink"/>
          </w:rPr>
          <w:t>application</w:t>
        </w:r>
        <w:r w:rsidR="00264F09" w:rsidRPr="00AB30F4">
          <w:rPr>
            <w:rStyle w:val="Hyperlink"/>
          </w:rPr>
          <w:t xml:space="preserve"> </w:t>
        </w:r>
        <w:r w:rsidRPr="00AB30F4">
          <w:rPr>
            <w:rStyle w:val="Hyperlink"/>
          </w:rPr>
          <w:t>form</w:t>
        </w:r>
      </w:hyperlink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submit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necessary</w:t>
      </w:r>
      <w:r w:rsidR="00264F09" w:rsidRPr="00AB30F4">
        <w:t xml:space="preserve"> </w:t>
      </w:r>
      <w:r w:rsidRPr="00AB30F4">
        <w:t>support</w:t>
      </w:r>
      <w:r w:rsidR="00264F09" w:rsidRPr="00AB30F4">
        <w:t xml:space="preserve"> </w:t>
      </w:r>
      <w:r w:rsidRPr="00AB30F4">
        <w:t>documents.</w:t>
      </w:r>
      <w:r w:rsidR="00264F09" w:rsidRPr="00AB30F4">
        <w:t xml:space="preserve"> </w:t>
      </w:r>
      <w:r w:rsidRPr="00AB30F4">
        <w:t>Transfers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facilitated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accordance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Council’s</w:t>
      </w:r>
      <w:r w:rsidR="00264F09" w:rsidRPr="00AB30F4">
        <w:t xml:space="preserve"> </w:t>
      </w:r>
      <w:hyperlink r:id="rId39" w:history="1">
        <w:r w:rsidRPr="00AB30F4">
          <w:rPr>
            <w:rStyle w:val="Hyperlink"/>
          </w:rPr>
          <w:t>Allocation</w:t>
        </w:r>
        <w:r w:rsidR="00264F09" w:rsidRPr="00AB30F4">
          <w:rPr>
            <w:rStyle w:val="Hyperlink"/>
          </w:rPr>
          <w:t xml:space="preserve"> </w:t>
        </w:r>
        <w:r w:rsidRPr="00AB30F4">
          <w:rPr>
            <w:rStyle w:val="Hyperlink"/>
          </w:rPr>
          <w:t>Scheme</w:t>
        </w:r>
      </w:hyperlink>
      <w:r w:rsidRPr="00AB30F4">
        <w:t>.</w:t>
      </w:r>
      <w:r w:rsidR="00264F09" w:rsidRPr="00AB30F4">
        <w:t xml:space="preserve"> </w:t>
      </w:r>
      <w:r w:rsidRPr="00AB30F4">
        <w:t>Eligible</w:t>
      </w:r>
      <w:r w:rsidR="00264F09" w:rsidRPr="00AB30F4">
        <w:t xml:space="preserve"> </w:t>
      </w:r>
      <w:r w:rsidRPr="00AB30F4">
        <w:t>applicants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placed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Council’s</w:t>
      </w:r>
      <w:r w:rsidR="00264F09" w:rsidRPr="00AB30F4">
        <w:t xml:space="preserve"> </w:t>
      </w:r>
      <w:r w:rsidRPr="00AB30F4">
        <w:t>Transfer</w:t>
      </w:r>
      <w:r w:rsidR="00264F09" w:rsidRPr="00AB30F4">
        <w:t xml:space="preserve"> </w:t>
      </w:r>
      <w:r w:rsidRPr="00AB30F4">
        <w:t>List.</w:t>
      </w:r>
    </w:p>
    <w:p w14:paraId="11DC9674" w14:textId="3D133B6E" w:rsidR="00955091" w:rsidRPr="00AB30F4" w:rsidRDefault="00902478">
      <w:r w:rsidRPr="00AB30F4">
        <w:lastRenderedPageBreak/>
        <w:t>The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also</w:t>
      </w:r>
      <w:r w:rsidR="00264F09" w:rsidRPr="00AB30F4">
        <w:t xml:space="preserve"> </w:t>
      </w:r>
      <w:r w:rsidRPr="00AB30F4">
        <w:t>facilitates</w:t>
      </w:r>
      <w:r w:rsidR="00264F09" w:rsidRPr="00AB30F4">
        <w:t xml:space="preserve"> </w:t>
      </w:r>
      <w:r w:rsidRPr="00AB30F4">
        <w:t>Mutual</w:t>
      </w:r>
      <w:r w:rsidR="00264F09" w:rsidRPr="00AB30F4">
        <w:t xml:space="preserve"> </w:t>
      </w:r>
      <w:r w:rsidRPr="00AB30F4">
        <w:t>Transfers</w:t>
      </w:r>
      <w:r w:rsidR="00264F09" w:rsidRPr="00AB30F4">
        <w:t xml:space="preserve"> </w:t>
      </w:r>
      <w:r w:rsidRPr="00AB30F4">
        <w:t>where</w:t>
      </w:r>
      <w:r w:rsidR="00264F09" w:rsidRPr="00AB30F4">
        <w:t xml:space="preserve"> </w:t>
      </w:r>
      <w:r w:rsidRPr="00AB30F4">
        <w:t>two</w:t>
      </w:r>
      <w:r w:rsidR="00264F09" w:rsidRPr="00AB30F4">
        <w:t xml:space="preserve"> </w:t>
      </w:r>
      <w:r w:rsidRPr="00AB30F4">
        <w:t>tenants</w:t>
      </w:r>
      <w:r w:rsidR="00264F09" w:rsidRPr="00AB30F4">
        <w:t xml:space="preserve"> </w:t>
      </w:r>
      <w:r w:rsidRPr="00AB30F4">
        <w:t>apply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swap</w:t>
      </w:r>
      <w:r w:rsidR="00264F09" w:rsidRPr="00AB30F4">
        <w:t xml:space="preserve"> </w:t>
      </w:r>
      <w:r w:rsidRPr="00AB30F4">
        <w:t>dwellings.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tends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quicker</w:t>
      </w:r>
      <w:r w:rsidR="00264F09" w:rsidRPr="00AB30F4">
        <w:t xml:space="preserve"> </w:t>
      </w:r>
      <w:r w:rsidRPr="00AB30F4">
        <w:t>process</w:t>
      </w:r>
      <w:r w:rsidR="00264F09" w:rsidRPr="00AB30F4">
        <w:t xml:space="preserve"> </w:t>
      </w:r>
      <w:r w:rsidRPr="00AB30F4">
        <w:t>than</w:t>
      </w:r>
      <w:r w:rsidR="00264F09" w:rsidRPr="00AB30F4">
        <w:t xml:space="preserve"> </w:t>
      </w:r>
      <w:r w:rsidRPr="00AB30F4">
        <w:t>being</w:t>
      </w:r>
      <w:r w:rsidR="00264F09" w:rsidRPr="00AB30F4">
        <w:t xml:space="preserve"> </w:t>
      </w:r>
      <w:r w:rsidRPr="00AB30F4">
        <w:t>placed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Transfer</w:t>
      </w:r>
      <w:r w:rsidR="00264F09" w:rsidRPr="00AB30F4">
        <w:t xml:space="preserve"> </w:t>
      </w:r>
      <w:r w:rsidRPr="00AB30F4">
        <w:t>List.</w:t>
      </w:r>
      <w:r w:rsidR="00264F09" w:rsidRPr="00AB30F4">
        <w:t xml:space="preserve"> </w:t>
      </w:r>
    </w:p>
    <w:p w14:paraId="568492B7" w14:textId="4167287F" w:rsidR="00955091" w:rsidRPr="00AB30F4" w:rsidRDefault="00902478">
      <w:r w:rsidRPr="00AB30F4">
        <w:t>It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possible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figures</w:t>
      </w:r>
      <w:r w:rsidR="00264F09" w:rsidRPr="00AB30F4">
        <w:t xml:space="preserve"> </w:t>
      </w:r>
      <w:r w:rsidRPr="00AB30F4">
        <w:t>broken</w:t>
      </w:r>
      <w:r w:rsidR="00264F09" w:rsidRPr="00AB30F4">
        <w:t xml:space="preserve"> </w:t>
      </w:r>
      <w:r w:rsidRPr="00AB30F4">
        <w:t>down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LEA,</w:t>
      </w:r>
      <w:r w:rsidR="00264F09" w:rsidRPr="00AB30F4">
        <w:t xml:space="preserve"> </w:t>
      </w:r>
      <w:r w:rsidRPr="00AB30F4">
        <w:t>please</w:t>
      </w:r>
      <w:r w:rsidR="00264F09" w:rsidRPr="00AB30F4">
        <w:t xml:space="preserve"> </w:t>
      </w:r>
      <w:r w:rsidRPr="00AB30F4">
        <w:t>see</w:t>
      </w:r>
      <w:r w:rsidR="00264F09" w:rsidRPr="00AB30F4">
        <w:t xml:space="preserve"> </w:t>
      </w:r>
      <w:r w:rsidRPr="00AB30F4">
        <w:t>transfer</w:t>
      </w:r>
      <w:r w:rsidR="00264F09" w:rsidRPr="00AB30F4">
        <w:t xml:space="preserve"> </w:t>
      </w:r>
      <w:r w:rsidRPr="00AB30F4">
        <w:t>figures</w:t>
      </w:r>
      <w:r w:rsidR="00264F09" w:rsidRPr="00AB30F4">
        <w:t xml:space="preserve"> </w:t>
      </w:r>
      <w:r w:rsidRPr="00AB30F4">
        <w:t>below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North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Naas</w:t>
      </w:r>
      <w:r w:rsidR="00264F09" w:rsidRPr="00AB30F4">
        <w:t xml:space="preserve"> </w:t>
      </w:r>
      <w:r w:rsidRPr="00AB30F4">
        <w:t>Road.</w:t>
      </w:r>
      <w:r w:rsidR="00264F09" w:rsidRPr="00AB30F4">
        <w:t xml:space="preserve"> </w:t>
      </w:r>
    </w:p>
    <w:tbl>
      <w:tblPr>
        <w:tblW w:w="4242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5"/>
        <w:gridCol w:w="2757"/>
      </w:tblGrid>
      <w:tr w:rsidR="00955091" w:rsidRPr="00AB30F4" w14:paraId="05BDCB42" w14:textId="77777777" w:rsidTr="009B1136">
        <w:tc>
          <w:tcPr>
            <w:tcW w:w="1485" w:type="dxa"/>
            <w:vAlign w:val="center"/>
          </w:tcPr>
          <w:p w14:paraId="36FD67A0" w14:textId="77777777" w:rsidR="00955091" w:rsidRPr="00AB30F4" w:rsidRDefault="00902478">
            <w:r w:rsidRPr="00AB30F4">
              <w:rPr>
                <w:b/>
              </w:rPr>
              <w:t>Year</w:t>
            </w:r>
          </w:p>
        </w:tc>
        <w:tc>
          <w:tcPr>
            <w:tcW w:w="2757" w:type="dxa"/>
            <w:vAlign w:val="center"/>
          </w:tcPr>
          <w:p w14:paraId="327D233E" w14:textId="7093F7C3" w:rsidR="00955091" w:rsidRPr="00AB30F4" w:rsidRDefault="00902478">
            <w:r w:rsidRPr="00AB30F4">
              <w:rPr>
                <w:b/>
              </w:rPr>
              <w:t>Totals</w:t>
            </w:r>
            <w:r w:rsidR="00264F09" w:rsidRPr="00AB30F4">
              <w:rPr>
                <w:b/>
              </w:rPr>
              <w:t xml:space="preserve"> </w:t>
            </w:r>
            <w:r w:rsidRPr="00AB30F4">
              <w:rPr>
                <w:b/>
              </w:rPr>
              <w:t>North</w:t>
            </w:r>
            <w:r w:rsidR="00264F09" w:rsidRPr="00AB30F4">
              <w:rPr>
                <w:b/>
              </w:rPr>
              <w:t xml:space="preserve"> </w:t>
            </w:r>
            <w:r w:rsidRPr="00AB30F4">
              <w:rPr>
                <w:b/>
              </w:rPr>
              <w:t>Naas</w:t>
            </w:r>
            <w:r w:rsidR="00264F09" w:rsidRPr="00AB30F4">
              <w:rPr>
                <w:b/>
              </w:rPr>
              <w:t xml:space="preserve"> </w:t>
            </w:r>
            <w:r w:rsidRPr="00AB30F4">
              <w:rPr>
                <w:b/>
              </w:rPr>
              <w:t>Road</w:t>
            </w:r>
          </w:p>
        </w:tc>
      </w:tr>
      <w:tr w:rsidR="00955091" w:rsidRPr="00AB30F4" w14:paraId="2AD2D0D3" w14:textId="77777777" w:rsidTr="009B1136">
        <w:tc>
          <w:tcPr>
            <w:tcW w:w="1485" w:type="dxa"/>
            <w:vAlign w:val="center"/>
          </w:tcPr>
          <w:p w14:paraId="5D2B4C43" w14:textId="77777777" w:rsidR="00955091" w:rsidRPr="00AB30F4" w:rsidRDefault="00902478">
            <w:r w:rsidRPr="00AB30F4">
              <w:rPr>
                <w:b/>
              </w:rPr>
              <w:t>2019</w:t>
            </w:r>
          </w:p>
        </w:tc>
        <w:tc>
          <w:tcPr>
            <w:tcW w:w="2757" w:type="dxa"/>
            <w:vAlign w:val="center"/>
          </w:tcPr>
          <w:p w14:paraId="61198366" w14:textId="77777777" w:rsidR="00955091" w:rsidRPr="00AB30F4" w:rsidRDefault="00902478">
            <w:r w:rsidRPr="00AB30F4">
              <w:rPr>
                <w:b/>
              </w:rPr>
              <w:t>32</w:t>
            </w:r>
          </w:p>
        </w:tc>
      </w:tr>
      <w:tr w:rsidR="00955091" w:rsidRPr="00AB30F4" w14:paraId="327CA332" w14:textId="77777777" w:rsidTr="009B1136">
        <w:tc>
          <w:tcPr>
            <w:tcW w:w="1485" w:type="dxa"/>
            <w:vAlign w:val="center"/>
          </w:tcPr>
          <w:p w14:paraId="74A1F049" w14:textId="77777777" w:rsidR="00955091" w:rsidRPr="00AB30F4" w:rsidRDefault="00902478">
            <w:r w:rsidRPr="00AB30F4">
              <w:rPr>
                <w:b/>
              </w:rPr>
              <w:t>2020</w:t>
            </w:r>
          </w:p>
        </w:tc>
        <w:tc>
          <w:tcPr>
            <w:tcW w:w="2757" w:type="dxa"/>
            <w:vAlign w:val="center"/>
          </w:tcPr>
          <w:p w14:paraId="038C2539" w14:textId="77777777" w:rsidR="00955091" w:rsidRPr="00AB30F4" w:rsidRDefault="00902478">
            <w:r w:rsidRPr="00AB30F4">
              <w:rPr>
                <w:b/>
              </w:rPr>
              <w:t>15</w:t>
            </w:r>
          </w:p>
        </w:tc>
      </w:tr>
      <w:tr w:rsidR="00955091" w:rsidRPr="00AB30F4" w14:paraId="43843F27" w14:textId="77777777" w:rsidTr="009B1136">
        <w:tc>
          <w:tcPr>
            <w:tcW w:w="1485" w:type="dxa"/>
            <w:vAlign w:val="center"/>
          </w:tcPr>
          <w:p w14:paraId="728D846F" w14:textId="77777777" w:rsidR="00955091" w:rsidRPr="00AB30F4" w:rsidRDefault="00902478">
            <w:r w:rsidRPr="00AB30F4">
              <w:rPr>
                <w:b/>
              </w:rPr>
              <w:t>2021</w:t>
            </w:r>
          </w:p>
        </w:tc>
        <w:tc>
          <w:tcPr>
            <w:tcW w:w="2757" w:type="dxa"/>
            <w:vAlign w:val="center"/>
          </w:tcPr>
          <w:p w14:paraId="3A1E9D45" w14:textId="77777777" w:rsidR="00955091" w:rsidRPr="00AB30F4" w:rsidRDefault="00902478">
            <w:r w:rsidRPr="00AB30F4">
              <w:rPr>
                <w:b/>
              </w:rPr>
              <w:t>39</w:t>
            </w:r>
          </w:p>
        </w:tc>
      </w:tr>
      <w:tr w:rsidR="00955091" w:rsidRPr="00AB30F4" w14:paraId="76158B52" w14:textId="77777777" w:rsidTr="009B1136">
        <w:tc>
          <w:tcPr>
            <w:tcW w:w="1485" w:type="dxa"/>
            <w:vAlign w:val="center"/>
          </w:tcPr>
          <w:p w14:paraId="437781E7" w14:textId="77777777" w:rsidR="00955091" w:rsidRPr="00AB30F4" w:rsidRDefault="00902478">
            <w:r w:rsidRPr="00AB30F4">
              <w:rPr>
                <w:b/>
              </w:rPr>
              <w:t>2022</w:t>
            </w:r>
          </w:p>
        </w:tc>
        <w:tc>
          <w:tcPr>
            <w:tcW w:w="2757" w:type="dxa"/>
            <w:vAlign w:val="center"/>
          </w:tcPr>
          <w:p w14:paraId="5ABF4060" w14:textId="77777777" w:rsidR="00955091" w:rsidRPr="00AB30F4" w:rsidRDefault="00902478">
            <w:r w:rsidRPr="00AB30F4">
              <w:rPr>
                <w:b/>
              </w:rPr>
              <w:t>38</w:t>
            </w:r>
          </w:p>
        </w:tc>
      </w:tr>
      <w:tr w:rsidR="00955091" w:rsidRPr="00AB30F4" w14:paraId="50009A95" w14:textId="77777777" w:rsidTr="009B1136">
        <w:tc>
          <w:tcPr>
            <w:tcW w:w="1485" w:type="dxa"/>
            <w:vAlign w:val="center"/>
          </w:tcPr>
          <w:p w14:paraId="338ED0EF" w14:textId="77777777" w:rsidR="00955091" w:rsidRPr="00AB30F4" w:rsidRDefault="00902478">
            <w:r w:rsidRPr="00AB30F4">
              <w:rPr>
                <w:b/>
              </w:rPr>
              <w:t>2023</w:t>
            </w:r>
          </w:p>
        </w:tc>
        <w:tc>
          <w:tcPr>
            <w:tcW w:w="2757" w:type="dxa"/>
            <w:vAlign w:val="center"/>
          </w:tcPr>
          <w:p w14:paraId="08F23C51" w14:textId="77777777" w:rsidR="00955091" w:rsidRPr="00AB30F4" w:rsidRDefault="00902478">
            <w:r w:rsidRPr="00AB30F4">
              <w:rPr>
                <w:b/>
              </w:rPr>
              <w:t>41</w:t>
            </w:r>
          </w:p>
        </w:tc>
      </w:tr>
      <w:tr w:rsidR="00955091" w:rsidRPr="00AB30F4" w14:paraId="0FC31B9C" w14:textId="77777777" w:rsidTr="009B1136">
        <w:tc>
          <w:tcPr>
            <w:tcW w:w="1485" w:type="dxa"/>
            <w:vAlign w:val="center"/>
          </w:tcPr>
          <w:p w14:paraId="423737F2" w14:textId="25553EEC" w:rsidR="00955091" w:rsidRPr="00AB30F4" w:rsidRDefault="00902478">
            <w:r w:rsidRPr="00AB30F4">
              <w:rPr>
                <w:b/>
              </w:rPr>
              <w:t>Grand</w:t>
            </w:r>
            <w:r w:rsidR="00264F09" w:rsidRPr="00AB30F4">
              <w:rPr>
                <w:b/>
              </w:rPr>
              <w:t xml:space="preserve"> </w:t>
            </w:r>
            <w:r w:rsidRPr="00AB30F4">
              <w:rPr>
                <w:b/>
              </w:rPr>
              <w:t>Total</w:t>
            </w:r>
          </w:p>
        </w:tc>
        <w:tc>
          <w:tcPr>
            <w:tcW w:w="2757" w:type="dxa"/>
            <w:vAlign w:val="center"/>
          </w:tcPr>
          <w:p w14:paraId="5B6A1561" w14:textId="77777777" w:rsidR="00955091" w:rsidRPr="00AB30F4" w:rsidRDefault="00902478">
            <w:r w:rsidRPr="00AB30F4">
              <w:rPr>
                <w:b/>
              </w:rPr>
              <w:t>165</w:t>
            </w:r>
          </w:p>
        </w:tc>
      </w:tr>
    </w:tbl>
    <w:p w14:paraId="4B06DC54" w14:textId="4067EB2A" w:rsidR="00955091" w:rsidRPr="00AB30F4" w:rsidRDefault="00BD7AF4">
      <w:pPr>
        <w:pStyle w:val="Heading3"/>
      </w:pPr>
      <w:r w:rsidRPr="00AB30F4">
        <w:rPr>
          <w:b/>
          <w:u w:val="single"/>
        </w:rPr>
        <w:t>LPNC/5</w:t>
      </w:r>
      <w:r w:rsidR="004C4969" w:rsidRPr="00AB30F4">
        <w:rPr>
          <w:b/>
          <w:u w:val="single"/>
        </w:rPr>
        <w:t>7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Q14/0124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ID:81816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Palmers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Gate</w:t>
      </w:r>
    </w:p>
    <w:p w14:paraId="613F663E" w14:textId="30B216A0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A.</w:t>
      </w:r>
      <w:r w:rsidR="00264F09" w:rsidRPr="00AB30F4">
        <w:t xml:space="preserve"> </w:t>
      </w:r>
      <w:r w:rsidRPr="00AB30F4">
        <w:t>Hayes</w:t>
      </w:r>
    </w:p>
    <w:p w14:paraId="58424FA9" w14:textId="01A00ED9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manager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Approved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Body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manage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Part</w:t>
      </w:r>
      <w:r w:rsidR="00264F09" w:rsidRPr="00AB30F4">
        <w:t xml:space="preserve"> </w:t>
      </w:r>
      <w:r w:rsidRPr="00AB30F4">
        <w:t>V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other</w:t>
      </w:r>
      <w:r w:rsidR="00264F09" w:rsidRPr="00AB30F4">
        <w:t xml:space="preserve"> </w:t>
      </w:r>
      <w:r w:rsidRPr="00AB30F4">
        <w:t>60+</w:t>
      </w:r>
      <w:r w:rsidR="00264F09" w:rsidRPr="00AB30F4">
        <w:t xml:space="preserve"> </w:t>
      </w:r>
      <w:r w:rsidRPr="00AB30F4">
        <w:t>apartments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Palmers</w:t>
      </w:r>
      <w:r w:rsidR="00264F09" w:rsidRPr="00AB30F4">
        <w:t xml:space="preserve"> </w:t>
      </w:r>
      <w:r w:rsidRPr="00AB30F4">
        <w:t>Gate</w:t>
      </w:r>
      <w:r w:rsidR="00264F09" w:rsidRPr="00AB30F4">
        <w:t xml:space="preserve"> </w:t>
      </w:r>
      <w:r w:rsidRPr="00AB30F4">
        <w:t>complex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offered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social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tenants.</w:t>
      </w:r>
    </w:p>
    <w:p w14:paraId="02F6D8E5" w14:textId="77777777" w:rsidR="00955091" w:rsidRPr="00AB30F4" w:rsidRDefault="00902478">
      <w:r w:rsidRPr="00AB30F4">
        <w:rPr>
          <w:b/>
        </w:rPr>
        <w:t>REPLY:</w:t>
      </w:r>
    </w:p>
    <w:p w14:paraId="52EB7C24" w14:textId="5AFDF10E" w:rsidR="00955091" w:rsidRPr="00AB30F4" w:rsidRDefault="00902478">
      <w:r w:rsidRPr="00AB30F4">
        <w:t>Co-operative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Ireland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manage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social</w:t>
      </w:r>
      <w:r w:rsidR="00264F09" w:rsidRPr="00AB30F4">
        <w:t xml:space="preserve"> </w:t>
      </w:r>
      <w:r w:rsidRPr="00AB30F4">
        <w:t>units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Palmers</w:t>
      </w:r>
      <w:r w:rsidR="00264F09" w:rsidRPr="00AB30F4">
        <w:t xml:space="preserve"> </w:t>
      </w:r>
      <w:r w:rsidRPr="00AB30F4">
        <w:t>Gate</w:t>
      </w:r>
      <w:r w:rsidR="00264F09" w:rsidRPr="00AB30F4">
        <w:t xml:space="preserve"> </w:t>
      </w:r>
      <w:r w:rsidRPr="00AB30F4">
        <w:t>development.</w:t>
      </w:r>
    </w:p>
    <w:p w14:paraId="2F065EB4" w14:textId="6585BCAD" w:rsidR="00955091" w:rsidRPr="00AB30F4" w:rsidRDefault="00BD7AF4">
      <w:pPr>
        <w:pStyle w:val="Heading3"/>
      </w:pPr>
      <w:r w:rsidRPr="00AB30F4">
        <w:rPr>
          <w:b/>
          <w:u w:val="single"/>
        </w:rPr>
        <w:t>LPNC/5</w:t>
      </w:r>
      <w:r w:rsidR="004C4969" w:rsidRPr="00AB30F4">
        <w:rPr>
          <w:b/>
          <w:u w:val="single"/>
        </w:rPr>
        <w:t>8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Q15/0124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ID:81803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Utility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Connection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Delay</w:t>
      </w:r>
    </w:p>
    <w:p w14:paraId="226BDFE8" w14:textId="2AEC4AC7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S.</w:t>
      </w:r>
      <w:r w:rsidR="00264F09" w:rsidRPr="00AB30F4">
        <w:t xml:space="preserve"> </w:t>
      </w:r>
      <w:r w:rsidRPr="00AB30F4">
        <w:t>Moynihan</w:t>
      </w:r>
    </w:p>
    <w:p w14:paraId="1F7989D2" w14:textId="741A24A2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number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homes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built/acquired/leased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completed</w:t>
      </w:r>
      <w:r w:rsidR="00264F09" w:rsidRPr="00AB30F4">
        <w:t xml:space="preserve"> </w:t>
      </w:r>
      <w:r w:rsidRPr="00AB30F4">
        <w:t>but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occupied</w:t>
      </w:r>
      <w:r w:rsidR="00264F09" w:rsidRPr="00AB30F4">
        <w:t xml:space="preserve"> </w:t>
      </w:r>
      <w:r w:rsidRPr="00AB30F4">
        <w:t>because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delay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utility</w:t>
      </w:r>
      <w:r w:rsidR="00264F09" w:rsidRPr="00AB30F4">
        <w:t xml:space="preserve"> </w:t>
      </w:r>
      <w:r w:rsidRPr="00AB30F4">
        <w:t>connection,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tabular</w:t>
      </w:r>
      <w:r w:rsidR="00264F09" w:rsidRPr="00AB30F4">
        <w:t xml:space="preserve"> </w:t>
      </w:r>
      <w:r w:rsidRPr="00AB30F4">
        <w:t>form.</w:t>
      </w:r>
    </w:p>
    <w:p w14:paraId="14A8FC28" w14:textId="77777777" w:rsidR="00955091" w:rsidRPr="00AB30F4" w:rsidRDefault="00902478">
      <w:r w:rsidRPr="00AB30F4">
        <w:rPr>
          <w:b/>
        </w:rPr>
        <w:t>REPLY:</w:t>
      </w:r>
    </w:p>
    <w:p w14:paraId="31DE4D38" w14:textId="0949694D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table</w:t>
      </w:r>
      <w:r w:rsidR="00264F09" w:rsidRPr="00AB30F4">
        <w:t xml:space="preserve"> </w:t>
      </w:r>
      <w:r w:rsidRPr="00AB30F4">
        <w:t>below</w:t>
      </w:r>
      <w:r w:rsidR="00264F09" w:rsidRPr="00AB30F4">
        <w:t xml:space="preserve"> </w:t>
      </w:r>
      <w:r w:rsidRPr="00AB30F4">
        <w:t>illustrates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number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complete</w:t>
      </w:r>
      <w:r w:rsidR="00264F09" w:rsidRPr="00AB30F4">
        <w:t xml:space="preserve"> </w:t>
      </w:r>
      <w:r w:rsidRPr="00AB30F4">
        <w:t>units</w:t>
      </w:r>
      <w:r w:rsidR="00264F09" w:rsidRPr="00AB30F4">
        <w:t xml:space="preserve"> </w:t>
      </w:r>
      <w:r w:rsidRPr="00AB30F4">
        <w:t>awaiting</w:t>
      </w:r>
      <w:r w:rsidR="00264F09" w:rsidRPr="00AB30F4">
        <w:t xml:space="preserve"> </w:t>
      </w:r>
      <w:r w:rsidRPr="00AB30F4">
        <w:t>allocating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utility</w:t>
      </w:r>
      <w:r w:rsidR="00264F09" w:rsidRPr="00AB30F4">
        <w:t xml:space="preserve"> </w:t>
      </w:r>
      <w:r w:rsidRPr="00AB30F4">
        <w:t>connection</w:t>
      </w:r>
      <w:r w:rsidR="00264F09" w:rsidRPr="00AB30F4">
        <w:t xml:space="preserve"> </w:t>
      </w:r>
      <w:r w:rsidRPr="00AB30F4">
        <w:t>issues.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actively</w:t>
      </w:r>
      <w:r w:rsidR="00264F09" w:rsidRPr="00AB30F4">
        <w:t xml:space="preserve"> </w:t>
      </w:r>
      <w:r w:rsidRPr="00AB30F4">
        <w:t>engaging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Utility</w:t>
      </w:r>
      <w:r w:rsidR="00264F09" w:rsidRPr="00AB30F4">
        <w:t xml:space="preserve"> </w:t>
      </w:r>
      <w:r w:rsidRPr="00AB30F4">
        <w:t>providers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representatives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schemes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question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order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expedite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letting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same.</w:t>
      </w:r>
    </w:p>
    <w:tbl>
      <w:tblPr>
        <w:tblW w:w="0" w:type="auto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07"/>
      </w:tblGrid>
      <w:tr w:rsidR="00955091" w:rsidRPr="00AB30F4" w14:paraId="411F9ACD" w14:textId="77777777" w:rsidTr="00BD7AF4">
        <w:tc>
          <w:tcPr>
            <w:tcW w:w="4507" w:type="dxa"/>
            <w:vAlign w:val="center"/>
          </w:tcPr>
          <w:p w14:paraId="38452A25" w14:textId="29B74A4A" w:rsidR="00955091" w:rsidRPr="00AB30F4" w:rsidRDefault="00264F09">
            <w:r w:rsidRPr="00AB30F4">
              <w:t xml:space="preserve"> </w:t>
            </w:r>
          </w:p>
        </w:tc>
        <w:tc>
          <w:tcPr>
            <w:tcW w:w="4507" w:type="dxa"/>
            <w:vAlign w:val="center"/>
          </w:tcPr>
          <w:p w14:paraId="506EAE40" w14:textId="4DD1AC9B" w:rsidR="00955091" w:rsidRPr="00AB30F4" w:rsidRDefault="00902478">
            <w:r w:rsidRPr="00AB30F4">
              <w:t>No</w:t>
            </w:r>
            <w:r w:rsidR="00264F09" w:rsidRPr="00AB30F4">
              <w:t xml:space="preserve"> </w:t>
            </w:r>
            <w:r w:rsidRPr="00AB30F4">
              <w:t>of</w:t>
            </w:r>
            <w:r w:rsidR="00264F09" w:rsidRPr="00AB30F4">
              <w:t xml:space="preserve"> </w:t>
            </w:r>
            <w:r w:rsidRPr="00AB30F4">
              <w:t>Units</w:t>
            </w:r>
            <w:r w:rsidR="00264F09" w:rsidRPr="00AB30F4">
              <w:t xml:space="preserve"> </w:t>
            </w:r>
            <w:r w:rsidRPr="00AB30F4">
              <w:t>with</w:t>
            </w:r>
            <w:r w:rsidR="00264F09" w:rsidRPr="00AB30F4">
              <w:t xml:space="preserve"> </w:t>
            </w:r>
            <w:r w:rsidRPr="00AB30F4">
              <w:t>Utility</w:t>
            </w:r>
            <w:r w:rsidR="00264F09" w:rsidRPr="00AB30F4">
              <w:t xml:space="preserve"> </w:t>
            </w:r>
            <w:r w:rsidRPr="00AB30F4">
              <w:t>connection</w:t>
            </w:r>
            <w:r w:rsidR="00264F09" w:rsidRPr="00AB30F4">
              <w:t xml:space="preserve"> </w:t>
            </w:r>
            <w:r w:rsidRPr="00AB30F4">
              <w:t>issues</w:t>
            </w:r>
          </w:p>
        </w:tc>
      </w:tr>
      <w:tr w:rsidR="00955091" w:rsidRPr="00AB30F4" w14:paraId="056715E0" w14:textId="77777777" w:rsidTr="00BD7AF4">
        <w:tc>
          <w:tcPr>
            <w:tcW w:w="4507" w:type="dxa"/>
            <w:vAlign w:val="center"/>
          </w:tcPr>
          <w:p w14:paraId="7482843C" w14:textId="45D70810" w:rsidR="00955091" w:rsidRPr="00AB30F4" w:rsidRDefault="00902478">
            <w:r w:rsidRPr="00AB30F4">
              <w:t>Construction</w:t>
            </w:r>
            <w:r w:rsidR="00264F09" w:rsidRPr="00AB30F4">
              <w:t xml:space="preserve"> </w:t>
            </w:r>
            <w:r w:rsidRPr="00AB30F4">
              <w:t>(LA</w:t>
            </w:r>
            <w:r w:rsidR="00264F09" w:rsidRPr="00AB30F4">
              <w:t xml:space="preserve"> </w:t>
            </w:r>
            <w:r w:rsidRPr="00AB30F4">
              <w:t>and</w:t>
            </w:r>
            <w:r w:rsidR="00264F09" w:rsidRPr="00AB30F4">
              <w:t xml:space="preserve"> </w:t>
            </w:r>
            <w:r w:rsidRPr="00AB30F4">
              <w:t>AHB</w:t>
            </w:r>
            <w:r w:rsidR="00264F09" w:rsidRPr="00AB30F4">
              <w:t xml:space="preserve"> </w:t>
            </w:r>
            <w:r w:rsidRPr="00AB30F4">
              <w:t>Build)</w:t>
            </w:r>
          </w:p>
        </w:tc>
        <w:tc>
          <w:tcPr>
            <w:tcW w:w="4507" w:type="dxa"/>
            <w:vAlign w:val="center"/>
          </w:tcPr>
          <w:p w14:paraId="4E17E2DD" w14:textId="77777777" w:rsidR="00955091" w:rsidRPr="00AB30F4" w:rsidRDefault="00902478">
            <w:r w:rsidRPr="00AB30F4">
              <w:t>174</w:t>
            </w:r>
          </w:p>
        </w:tc>
      </w:tr>
      <w:tr w:rsidR="00955091" w:rsidRPr="00AB30F4" w14:paraId="0CA1405E" w14:textId="77777777" w:rsidTr="00BD7AF4">
        <w:tc>
          <w:tcPr>
            <w:tcW w:w="4507" w:type="dxa"/>
            <w:vAlign w:val="center"/>
          </w:tcPr>
          <w:p w14:paraId="5EBEE0D4" w14:textId="0A7EB09A" w:rsidR="00955091" w:rsidRPr="00AB30F4" w:rsidRDefault="00902478">
            <w:r w:rsidRPr="00AB30F4">
              <w:t>Acquired</w:t>
            </w:r>
            <w:r w:rsidR="00264F09" w:rsidRPr="00AB30F4">
              <w:t xml:space="preserve"> </w:t>
            </w:r>
            <w:r w:rsidRPr="00AB30F4">
              <w:t>(Tenant</w:t>
            </w:r>
            <w:r w:rsidR="00264F09" w:rsidRPr="00AB30F4">
              <w:t xml:space="preserve"> </w:t>
            </w:r>
            <w:r w:rsidRPr="00AB30F4">
              <w:t>in</w:t>
            </w:r>
            <w:r w:rsidR="00264F09" w:rsidRPr="00AB30F4">
              <w:t xml:space="preserve"> </w:t>
            </w:r>
            <w:r w:rsidRPr="00AB30F4">
              <w:t>situ)</w:t>
            </w:r>
          </w:p>
        </w:tc>
        <w:tc>
          <w:tcPr>
            <w:tcW w:w="4507" w:type="dxa"/>
            <w:vAlign w:val="center"/>
          </w:tcPr>
          <w:p w14:paraId="5BC41688" w14:textId="77777777" w:rsidR="00955091" w:rsidRPr="00AB30F4" w:rsidRDefault="00902478">
            <w:r w:rsidRPr="00AB30F4">
              <w:t>0</w:t>
            </w:r>
          </w:p>
        </w:tc>
      </w:tr>
      <w:tr w:rsidR="00955091" w:rsidRPr="00AB30F4" w14:paraId="664B5517" w14:textId="77777777" w:rsidTr="00BD7AF4">
        <w:tc>
          <w:tcPr>
            <w:tcW w:w="4507" w:type="dxa"/>
            <w:vAlign w:val="center"/>
          </w:tcPr>
          <w:p w14:paraId="212F0B46" w14:textId="77777777" w:rsidR="00955091" w:rsidRPr="00AB30F4" w:rsidRDefault="00902478">
            <w:r w:rsidRPr="00AB30F4">
              <w:t>Leasing</w:t>
            </w:r>
          </w:p>
        </w:tc>
        <w:tc>
          <w:tcPr>
            <w:tcW w:w="4507" w:type="dxa"/>
            <w:vAlign w:val="center"/>
          </w:tcPr>
          <w:p w14:paraId="24D04DF4" w14:textId="77777777" w:rsidR="00955091" w:rsidRPr="00AB30F4" w:rsidRDefault="00902478">
            <w:r w:rsidRPr="00AB30F4">
              <w:t>0</w:t>
            </w:r>
          </w:p>
        </w:tc>
      </w:tr>
      <w:tr w:rsidR="00955091" w:rsidRPr="00AB30F4" w14:paraId="04831E26" w14:textId="77777777" w:rsidTr="00BD7AF4">
        <w:tc>
          <w:tcPr>
            <w:tcW w:w="4507" w:type="dxa"/>
            <w:vAlign w:val="center"/>
          </w:tcPr>
          <w:p w14:paraId="730C502F" w14:textId="77777777" w:rsidR="00955091" w:rsidRPr="00AB30F4" w:rsidRDefault="00902478">
            <w:r w:rsidRPr="00AB30F4">
              <w:t>Total</w:t>
            </w:r>
          </w:p>
        </w:tc>
        <w:tc>
          <w:tcPr>
            <w:tcW w:w="4507" w:type="dxa"/>
            <w:vAlign w:val="center"/>
          </w:tcPr>
          <w:p w14:paraId="3A6D0C71" w14:textId="77777777" w:rsidR="00955091" w:rsidRPr="00AB30F4" w:rsidRDefault="00902478">
            <w:r w:rsidRPr="00AB30F4">
              <w:t>174</w:t>
            </w:r>
          </w:p>
        </w:tc>
      </w:tr>
    </w:tbl>
    <w:p w14:paraId="35285C24" w14:textId="74644272" w:rsidR="00955091" w:rsidRPr="00AB30F4" w:rsidRDefault="00BD7AF4">
      <w:pPr>
        <w:pStyle w:val="Heading3"/>
      </w:pPr>
      <w:r w:rsidRPr="00AB30F4">
        <w:rPr>
          <w:b/>
          <w:u w:val="single"/>
        </w:rPr>
        <w:t>LPNC/5</w:t>
      </w:r>
      <w:r w:rsidR="004C4969" w:rsidRPr="00AB30F4">
        <w:rPr>
          <w:b/>
          <w:u w:val="single"/>
        </w:rPr>
        <w:t>9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Q16/0124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ID:81754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Breakdown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of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Acquisition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by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LEA</w:t>
      </w:r>
    </w:p>
    <w:p w14:paraId="68639DBA" w14:textId="4F6899A7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D.</w:t>
      </w:r>
      <w:r w:rsidR="00264F09" w:rsidRPr="00AB30F4">
        <w:t xml:space="preserve"> </w:t>
      </w:r>
      <w:r w:rsidRPr="00AB30F4">
        <w:t>Ó</w:t>
      </w:r>
      <w:r w:rsidR="00264F09" w:rsidRPr="00AB30F4">
        <w:t xml:space="preserve"> </w:t>
      </w:r>
      <w:r w:rsidRPr="00AB30F4">
        <w:t>Brádaigh</w:t>
      </w:r>
    </w:p>
    <w:p w14:paraId="50A6E1CE" w14:textId="7F97158C" w:rsidR="00955091" w:rsidRPr="00AB30F4" w:rsidRDefault="00902478">
      <w:r w:rsidRPr="00AB30F4">
        <w:lastRenderedPageBreak/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manager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detail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breakdown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LEA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507</w:t>
      </w:r>
      <w:r w:rsidR="00264F09" w:rsidRPr="00AB30F4">
        <w:t xml:space="preserve"> </w:t>
      </w:r>
      <w:r w:rsidRPr="00AB30F4">
        <w:t>expressions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interest</w:t>
      </w:r>
      <w:r w:rsidR="00264F09" w:rsidRPr="00AB30F4">
        <w:t xml:space="preserve"> </w:t>
      </w:r>
      <w:r w:rsidRPr="00AB30F4">
        <w:t>received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tenant-in-situ</w:t>
      </w:r>
      <w:r w:rsidR="00264F09" w:rsidRPr="00AB30F4">
        <w:t xml:space="preserve"> </w:t>
      </w:r>
      <w:r w:rsidRPr="00AB30F4">
        <w:t>scheme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date,</w:t>
      </w:r>
      <w:r w:rsidR="00264F09" w:rsidRPr="00AB30F4">
        <w:t xml:space="preserve"> </w:t>
      </w:r>
      <w:r w:rsidRPr="00AB30F4">
        <w:t>including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number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sale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per</w:t>
      </w:r>
      <w:r w:rsidR="00264F09" w:rsidRPr="00AB30F4">
        <w:t xml:space="preserve"> </w:t>
      </w:r>
      <w:r w:rsidRPr="00AB30F4">
        <w:t>LEA.</w:t>
      </w:r>
    </w:p>
    <w:p w14:paraId="2D3171A1" w14:textId="77777777" w:rsidR="00955091" w:rsidRPr="00AB30F4" w:rsidRDefault="00902478">
      <w:r w:rsidRPr="00AB30F4">
        <w:rPr>
          <w:b/>
        </w:rPr>
        <w:t>REPLY:</w:t>
      </w:r>
    </w:p>
    <w:p w14:paraId="5CE10680" w14:textId="5F0AD9CF" w:rsidR="00955091" w:rsidRPr="00AB30F4" w:rsidRDefault="00902478"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end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December</w:t>
      </w:r>
      <w:r w:rsidR="00264F09" w:rsidRPr="00AB30F4">
        <w:t xml:space="preserve"> </w:t>
      </w:r>
      <w:r w:rsidRPr="00AB30F4">
        <w:t>2023,</w:t>
      </w:r>
      <w:r w:rsidR="00264F09" w:rsidRPr="00AB30F4">
        <w:t xml:space="preserve"> </w:t>
      </w:r>
      <w:r w:rsidRPr="00AB30F4">
        <w:t>514</w:t>
      </w:r>
      <w:r w:rsidR="00264F09" w:rsidRPr="00AB30F4">
        <w:t xml:space="preserve"> </w:t>
      </w:r>
      <w:r w:rsidRPr="00AB30F4">
        <w:t>expressions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interest</w:t>
      </w:r>
      <w:r w:rsidR="00264F09" w:rsidRPr="00AB30F4">
        <w:t xml:space="preserve"> </w:t>
      </w:r>
      <w:r w:rsidRPr="00AB30F4">
        <w:t>had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received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potential</w:t>
      </w:r>
      <w:r w:rsidR="00264F09" w:rsidRPr="00AB30F4">
        <w:t xml:space="preserve"> </w:t>
      </w:r>
      <w:r w:rsidRPr="00AB30F4">
        <w:t>acquisitions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158</w:t>
      </w:r>
      <w:r w:rsidR="00264F09" w:rsidRPr="00AB30F4">
        <w:t xml:space="preserve"> </w:t>
      </w:r>
      <w:r w:rsidRPr="00AB30F4">
        <w:t>properties</w:t>
      </w:r>
      <w:r w:rsidR="00264F09" w:rsidRPr="00AB30F4">
        <w:t xml:space="preserve"> </w:t>
      </w:r>
      <w:r w:rsidRPr="00AB30F4">
        <w:t>purchased,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conveyance,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sale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stage.</w:t>
      </w:r>
      <w:r w:rsidR="00264F09" w:rsidRPr="00AB30F4">
        <w:t xml:space="preserve"> </w:t>
      </w:r>
      <w:r w:rsidRPr="00AB30F4">
        <w:t>109</w:t>
      </w:r>
      <w:r w:rsidR="00264F09" w:rsidRPr="00AB30F4">
        <w:t xml:space="preserve"> </w:t>
      </w:r>
      <w:r w:rsidRPr="00AB30F4">
        <w:t>further</w:t>
      </w:r>
      <w:r w:rsidR="00264F09" w:rsidRPr="00AB30F4">
        <w:t xml:space="preserve"> </w:t>
      </w:r>
      <w:r w:rsidRPr="00AB30F4">
        <w:t>properties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valuation/negotiation</w:t>
      </w:r>
      <w:r w:rsidR="00264F09" w:rsidRPr="00AB30F4">
        <w:t xml:space="preserve"> </w:t>
      </w:r>
      <w:r w:rsidRPr="00AB30F4">
        <w:t>stage</w:t>
      </w:r>
      <w:r w:rsidR="00264F09" w:rsidRPr="00AB30F4">
        <w:t xml:space="preserve"> </w:t>
      </w:r>
      <w:r w:rsidRPr="00AB30F4">
        <w:t>where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seeking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purchase</w:t>
      </w:r>
      <w:r w:rsidR="00264F09" w:rsidRPr="00AB30F4">
        <w:t xml:space="preserve"> </w:t>
      </w:r>
      <w:r w:rsidRPr="00AB30F4">
        <w:t>having</w:t>
      </w:r>
      <w:r w:rsidR="00264F09" w:rsidRPr="00AB30F4">
        <w:t xml:space="preserve"> </w:t>
      </w:r>
      <w:r w:rsidRPr="00AB30F4">
        <w:t>completed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pre-purchase</w:t>
      </w:r>
      <w:r w:rsidR="00264F09" w:rsidRPr="00AB30F4">
        <w:t xml:space="preserve"> </w:t>
      </w:r>
      <w:r w:rsidRPr="00AB30F4">
        <w:t>checks,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another</w:t>
      </w:r>
      <w:r w:rsidR="00264F09" w:rsidRPr="00AB30F4">
        <w:t xml:space="preserve"> </w:t>
      </w:r>
      <w:r w:rsidRPr="00AB30F4">
        <w:t>105</w:t>
      </w:r>
      <w:r w:rsidR="00264F09" w:rsidRPr="00AB30F4">
        <w:t xml:space="preserve"> </w:t>
      </w:r>
      <w:r w:rsidRPr="00AB30F4">
        <w:t>properties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various</w:t>
      </w:r>
      <w:r w:rsidR="00264F09" w:rsidRPr="00AB30F4">
        <w:t xml:space="preserve"> </w:t>
      </w:r>
      <w:r w:rsidRPr="00AB30F4">
        <w:t>stages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diligence</w:t>
      </w:r>
      <w:r w:rsidR="00264F09" w:rsidRPr="00AB30F4">
        <w:t xml:space="preserve"> </w:t>
      </w:r>
      <w:r w:rsidRPr="00AB30F4">
        <w:t>&amp;</w:t>
      </w:r>
      <w:r w:rsidR="00264F09" w:rsidRPr="00AB30F4">
        <w:t xml:space="preserve"> </w:t>
      </w:r>
      <w:r w:rsidRPr="00AB30F4">
        <w:t>pre-purchase</w:t>
      </w:r>
      <w:r w:rsidR="00264F09" w:rsidRPr="00AB30F4">
        <w:t xml:space="preserve"> </w:t>
      </w:r>
      <w:r w:rsidRPr="00AB30F4">
        <w:t>checks.</w:t>
      </w:r>
      <w:r w:rsidR="00264F09" w:rsidRPr="00AB30F4">
        <w:t xml:space="preserve"> </w:t>
      </w:r>
      <w:r w:rsidRPr="00AB30F4">
        <w:t>Sales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currently</w:t>
      </w:r>
      <w:r w:rsidR="00264F09" w:rsidRPr="00AB30F4">
        <w:t xml:space="preserve"> </w:t>
      </w:r>
      <w:r w:rsidRPr="00AB30F4">
        <w:t>proceeding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relation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expressions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interest</w:t>
      </w:r>
      <w:r w:rsidR="00264F09" w:rsidRPr="00AB30F4">
        <w:t xml:space="preserve"> </w:t>
      </w:r>
      <w:r w:rsidRPr="00AB30F4">
        <w:t>received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further</w:t>
      </w:r>
      <w:r w:rsidR="00264F09" w:rsidRPr="00AB30F4">
        <w:t xml:space="preserve"> </w:t>
      </w:r>
      <w:r w:rsidRPr="00AB30F4">
        <w:t>142</w:t>
      </w:r>
      <w:r w:rsidR="00264F09" w:rsidRPr="00AB30F4">
        <w:t xml:space="preserve"> </w:t>
      </w:r>
      <w:r w:rsidRPr="00AB30F4">
        <w:t>properties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either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property</w:t>
      </w:r>
      <w:r w:rsidR="00264F09" w:rsidRPr="00AB30F4">
        <w:t xml:space="preserve"> </w:t>
      </w:r>
      <w:r w:rsidRPr="00AB30F4">
        <w:t>being</w:t>
      </w:r>
      <w:r w:rsidR="00264F09" w:rsidRPr="00AB30F4">
        <w:t xml:space="preserve"> </w:t>
      </w:r>
      <w:r w:rsidRPr="00AB30F4">
        <w:t>vacant/tenant</w:t>
      </w:r>
      <w:r w:rsidR="00264F09" w:rsidRPr="00AB30F4">
        <w:t xml:space="preserve"> </w:t>
      </w:r>
      <w:r w:rsidRPr="00AB30F4">
        <w:t>no</w:t>
      </w:r>
      <w:r w:rsidR="00264F09" w:rsidRPr="00AB30F4">
        <w:t xml:space="preserve"> </w:t>
      </w:r>
      <w:r w:rsidRPr="00AB30F4">
        <w:t>longer</w:t>
      </w:r>
      <w:r w:rsidR="00264F09" w:rsidRPr="00AB30F4">
        <w:t xml:space="preserve"> </w:t>
      </w:r>
      <w:r w:rsidRPr="00AB30F4">
        <w:t>in-situ,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tenant</w:t>
      </w:r>
      <w:r w:rsidR="00264F09" w:rsidRPr="00AB30F4">
        <w:t xml:space="preserve"> </w:t>
      </w:r>
      <w:r w:rsidRPr="00AB30F4">
        <w:t>having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reasonable</w:t>
      </w:r>
      <w:r w:rsidR="00264F09" w:rsidRPr="00AB30F4">
        <w:t xml:space="preserve"> </w:t>
      </w:r>
      <w:r w:rsidRPr="00AB30F4">
        <w:t>offer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alternative</w:t>
      </w:r>
      <w:r w:rsidR="00264F09" w:rsidRPr="00AB30F4">
        <w:t xml:space="preserve"> </w:t>
      </w:r>
      <w:r w:rsidRPr="00AB30F4">
        <w:t>accommodation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where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property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subject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planning</w:t>
      </w:r>
      <w:r w:rsidR="00264F09" w:rsidRPr="00AB30F4">
        <w:t xml:space="preserve"> </w:t>
      </w:r>
      <w:r w:rsidRPr="00AB30F4">
        <w:t>issues.</w:t>
      </w:r>
    </w:p>
    <w:p w14:paraId="3FC3549C" w14:textId="00B8274D" w:rsidR="00955091" w:rsidRPr="00AB30F4" w:rsidRDefault="00902478">
      <w:r w:rsidRPr="00AB30F4">
        <w:t>Breakdown</w:t>
      </w:r>
      <w:r w:rsidR="00264F09" w:rsidRPr="00AB30F4">
        <w:t xml:space="preserve"> </w:t>
      </w:r>
      <w:r w:rsidRPr="00AB30F4">
        <w:t>per</w:t>
      </w:r>
      <w:r w:rsidR="00264F09" w:rsidRPr="00AB30F4">
        <w:t xml:space="preserve"> </w:t>
      </w:r>
      <w:r w:rsidRPr="00AB30F4">
        <w:t>LEA:</w:t>
      </w:r>
    </w:p>
    <w:p w14:paraId="4391C508" w14:textId="1069BDCD" w:rsidR="00955091" w:rsidRPr="00AB30F4" w:rsidRDefault="00902478">
      <w:r w:rsidRPr="00AB30F4">
        <w:rPr>
          <w:b/>
        </w:rPr>
        <w:t>Firhouse/Bohernabreena: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Progressing</w:t>
      </w:r>
      <w:r w:rsidR="00264F09" w:rsidRPr="00AB30F4">
        <w:t xml:space="preserve"> </w:t>
      </w:r>
      <w:r w:rsidRPr="00AB30F4">
        <w:t>(17),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Diligence</w:t>
      </w:r>
      <w:r w:rsidR="00264F09" w:rsidRPr="00AB30F4">
        <w:t xml:space="preserve"> </w:t>
      </w:r>
      <w:r w:rsidRPr="00AB30F4">
        <w:t>(6),</w:t>
      </w:r>
      <w:r w:rsidR="00264F09" w:rsidRPr="00AB30F4">
        <w:t xml:space="preserve"> </w:t>
      </w:r>
      <w:r w:rsidRPr="00AB30F4">
        <w:t>Valuers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="005D4F5E" w:rsidRPr="00AB30F4">
        <w:t>Negotiations</w:t>
      </w:r>
      <w:r w:rsidR="00264F09" w:rsidRPr="00AB30F4">
        <w:t xml:space="preserve"> </w:t>
      </w:r>
      <w:r w:rsidRPr="00AB30F4">
        <w:t>(6),</w:t>
      </w:r>
      <w:r w:rsidR="00264F09" w:rsidRPr="00AB30F4">
        <w:t xml:space="preserve"> </w:t>
      </w:r>
      <w:r w:rsidRPr="00AB30F4">
        <w:t>Sale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Conveyance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Complete</w:t>
      </w:r>
      <w:r w:rsidR="00264F09" w:rsidRPr="00AB30F4">
        <w:t xml:space="preserve"> </w:t>
      </w:r>
      <w:r w:rsidRPr="00AB30F4">
        <w:t>(7)</w:t>
      </w:r>
      <w:r w:rsidR="00264F09" w:rsidRPr="00AB30F4">
        <w:t xml:space="preserve"> </w:t>
      </w:r>
    </w:p>
    <w:p w14:paraId="4A408E03" w14:textId="0377CE23" w:rsidR="00955091" w:rsidRPr="00AB30F4" w:rsidRDefault="00902478">
      <w:r w:rsidRPr="00AB30F4">
        <w:rPr>
          <w:b/>
        </w:rPr>
        <w:t>Rathfarnham: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Progressing</w:t>
      </w:r>
      <w:r w:rsidR="00264F09" w:rsidRPr="00AB30F4">
        <w:t xml:space="preserve"> </w:t>
      </w:r>
      <w:r w:rsidRPr="00AB30F4">
        <w:t>(17),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Diligence</w:t>
      </w:r>
      <w:r w:rsidR="00264F09" w:rsidRPr="00AB30F4">
        <w:t xml:space="preserve"> </w:t>
      </w:r>
      <w:r w:rsidRPr="00AB30F4">
        <w:t>(0),</w:t>
      </w:r>
      <w:r w:rsidR="00264F09" w:rsidRPr="00AB30F4">
        <w:t xml:space="preserve"> </w:t>
      </w:r>
      <w:r w:rsidRPr="00AB30F4">
        <w:t>Valuers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Negotiations</w:t>
      </w:r>
      <w:r w:rsidR="00264F09" w:rsidRPr="00AB30F4">
        <w:t xml:space="preserve"> </w:t>
      </w:r>
      <w:r w:rsidRPr="00AB30F4">
        <w:t>(0),</w:t>
      </w:r>
      <w:r w:rsidR="00264F09" w:rsidRPr="00AB30F4">
        <w:t xml:space="preserve"> </w:t>
      </w:r>
      <w:r w:rsidRPr="00AB30F4">
        <w:t>Sale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Conveyance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Complete</w:t>
      </w:r>
      <w:r w:rsidR="00264F09" w:rsidRPr="00AB30F4">
        <w:t xml:space="preserve"> </w:t>
      </w:r>
      <w:r w:rsidRPr="00AB30F4">
        <w:t>(2)</w:t>
      </w:r>
    </w:p>
    <w:p w14:paraId="2994D538" w14:textId="35020A0A" w:rsidR="00955091" w:rsidRPr="00AB30F4" w:rsidRDefault="00902478">
      <w:r w:rsidRPr="00AB30F4">
        <w:rPr>
          <w:b/>
        </w:rPr>
        <w:t>Clondalkin: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Progressing</w:t>
      </w:r>
      <w:r w:rsidR="00264F09" w:rsidRPr="00AB30F4">
        <w:t xml:space="preserve"> </w:t>
      </w:r>
      <w:r w:rsidRPr="00AB30F4">
        <w:t>(33),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Diligence</w:t>
      </w:r>
      <w:r w:rsidR="00264F09" w:rsidRPr="00AB30F4">
        <w:t xml:space="preserve"> </w:t>
      </w:r>
      <w:r w:rsidRPr="00AB30F4">
        <w:t>(25),</w:t>
      </w:r>
      <w:r w:rsidR="00264F09" w:rsidRPr="00AB30F4">
        <w:t xml:space="preserve"> </w:t>
      </w:r>
      <w:r w:rsidRPr="00AB30F4">
        <w:t>Valuers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Negotiations</w:t>
      </w:r>
      <w:r w:rsidR="00264F09" w:rsidRPr="00AB30F4">
        <w:t xml:space="preserve"> </w:t>
      </w:r>
      <w:r w:rsidRPr="00AB30F4">
        <w:t>(29),</w:t>
      </w:r>
      <w:r w:rsidR="00264F09" w:rsidRPr="00AB30F4">
        <w:t xml:space="preserve"> </w:t>
      </w:r>
      <w:r w:rsidRPr="00AB30F4">
        <w:t>Sale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Conveyance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Complete</w:t>
      </w:r>
      <w:r w:rsidR="00264F09" w:rsidRPr="00AB30F4">
        <w:t xml:space="preserve"> </w:t>
      </w:r>
      <w:r w:rsidRPr="00AB30F4">
        <w:t>(45)</w:t>
      </w:r>
    </w:p>
    <w:p w14:paraId="4DC48DCD" w14:textId="1CF47771" w:rsidR="00955091" w:rsidRPr="00AB30F4" w:rsidRDefault="00902478">
      <w:r w:rsidRPr="00AB30F4">
        <w:rPr>
          <w:b/>
        </w:rPr>
        <w:t>Tallaght</w:t>
      </w:r>
      <w:r w:rsidR="00264F09" w:rsidRPr="00AB30F4">
        <w:rPr>
          <w:b/>
        </w:rPr>
        <w:t xml:space="preserve"> </w:t>
      </w:r>
      <w:r w:rsidRPr="00AB30F4">
        <w:rPr>
          <w:b/>
        </w:rPr>
        <w:t>South: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Progressing</w:t>
      </w:r>
      <w:r w:rsidR="00264F09" w:rsidRPr="00AB30F4">
        <w:t xml:space="preserve"> </w:t>
      </w:r>
      <w:r w:rsidRPr="00AB30F4">
        <w:t>(26),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Diligence</w:t>
      </w:r>
      <w:r w:rsidR="00264F09" w:rsidRPr="00AB30F4">
        <w:t xml:space="preserve"> </w:t>
      </w:r>
      <w:r w:rsidRPr="00AB30F4">
        <w:t>(19),</w:t>
      </w:r>
      <w:r w:rsidR="00264F09" w:rsidRPr="00AB30F4">
        <w:t xml:space="preserve"> </w:t>
      </w:r>
      <w:r w:rsidRPr="00AB30F4">
        <w:t>Valuers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Negotiations</w:t>
      </w:r>
      <w:r w:rsidR="00264F09" w:rsidRPr="00AB30F4">
        <w:t xml:space="preserve"> </w:t>
      </w:r>
      <w:r w:rsidRPr="00AB30F4">
        <w:t>(22),</w:t>
      </w:r>
      <w:r w:rsidR="00264F09" w:rsidRPr="00AB30F4">
        <w:t xml:space="preserve"> </w:t>
      </w:r>
      <w:r w:rsidRPr="00AB30F4">
        <w:t>Sale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Conveyance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Complete</w:t>
      </w:r>
      <w:r w:rsidR="00264F09" w:rsidRPr="00AB30F4">
        <w:t xml:space="preserve"> </w:t>
      </w:r>
      <w:r w:rsidRPr="00AB30F4">
        <w:t>(43)</w:t>
      </w:r>
    </w:p>
    <w:p w14:paraId="0880BDC1" w14:textId="608E04DD" w:rsidR="00955091" w:rsidRPr="00AB30F4" w:rsidRDefault="00902478">
      <w:r w:rsidRPr="00AB30F4">
        <w:rPr>
          <w:b/>
        </w:rPr>
        <w:t>Tallaght</w:t>
      </w:r>
      <w:r w:rsidR="00264F09" w:rsidRPr="00AB30F4">
        <w:rPr>
          <w:b/>
        </w:rPr>
        <w:t xml:space="preserve"> </w:t>
      </w:r>
      <w:r w:rsidRPr="00AB30F4">
        <w:rPr>
          <w:b/>
        </w:rPr>
        <w:t>Central: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Progressing</w:t>
      </w:r>
      <w:r w:rsidR="00264F09" w:rsidRPr="00AB30F4">
        <w:t xml:space="preserve"> </w:t>
      </w:r>
      <w:r w:rsidRPr="00AB30F4">
        <w:t>(20),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Diligence</w:t>
      </w:r>
      <w:r w:rsidR="00264F09" w:rsidRPr="00AB30F4">
        <w:t xml:space="preserve"> </w:t>
      </w:r>
      <w:r w:rsidRPr="00AB30F4">
        <w:t>(21),</w:t>
      </w:r>
      <w:r w:rsidR="00264F09" w:rsidRPr="00AB30F4">
        <w:t xml:space="preserve"> </w:t>
      </w:r>
      <w:r w:rsidRPr="00AB30F4">
        <w:t>Valuers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Negotiations</w:t>
      </w:r>
      <w:r w:rsidR="00264F09" w:rsidRPr="00AB30F4">
        <w:t xml:space="preserve"> </w:t>
      </w:r>
      <w:r w:rsidRPr="00AB30F4">
        <w:t>(17),</w:t>
      </w:r>
      <w:r w:rsidR="00264F09" w:rsidRPr="00AB30F4">
        <w:t xml:space="preserve"> </w:t>
      </w:r>
      <w:r w:rsidRPr="00AB30F4">
        <w:t>Sale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Conveyance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="005D4F5E" w:rsidRPr="00AB30F4">
        <w:t>Complete Law</w:t>
      </w:r>
      <w:r w:rsidR="00264F09" w:rsidRPr="00AB30F4">
        <w:t xml:space="preserve"> </w:t>
      </w:r>
      <w:r w:rsidRPr="00AB30F4">
        <w:t>(34)</w:t>
      </w:r>
    </w:p>
    <w:p w14:paraId="4DFC4524" w14:textId="0F8DD854" w:rsidR="00955091" w:rsidRPr="00AB30F4" w:rsidRDefault="00902478">
      <w:r w:rsidRPr="00AB30F4">
        <w:rPr>
          <w:b/>
        </w:rPr>
        <w:t>Lucan: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Progressing</w:t>
      </w:r>
      <w:r w:rsidR="00264F09" w:rsidRPr="00AB30F4">
        <w:t xml:space="preserve"> </w:t>
      </w:r>
      <w:r w:rsidRPr="00AB30F4">
        <w:t>(20),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Diligence</w:t>
      </w:r>
      <w:r w:rsidR="00264F09" w:rsidRPr="00AB30F4">
        <w:t xml:space="preserve"> </w:t>
      </w:r>
      <w:r w:rsidRPr="00AB30F4">
        <w:t>(14),</w:t>
      </w:r>
      <w:r w:rsidR="00264F09" w:rsidRPr="00AB30F4">
        <w:t xml:space="preserve"> </w:t>
      </w:r>
      <w:r w:rsidRPr="00AB30F4">
        <w:t>Valuers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Negotiations</w:t>
      </w:r>
      <w:r w:rsidR="00264F09" w:rsidRPr="00AB30F4">
        <w:t xml:space="preserve"> </w:t>
      </w:r>
      <w:r w:rsidRPr="00AB30F4">
        <w:t>(25),</w:t>
      </w:r>
      <w:r w:rsidR="00264F09" w:rsidRPr="00AB30F4">
        <w:t xml:space="preserve"> </w:t>
      </w:r>
      <w:r w:rsidRPr="00AB30F4">
        <w:t>Sale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Conveyance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Complete</w:t>
      </w:r>
      <w:r w:rsidR="00264F09" w:rsidRPr="00AB30F4">
        <w:t xml:space="preserve"> </w:t>
      </w:r>
      <w:r w:rsidRPr="00AB30F4">
        <w:t>(22)</w:t>
      </w:r>
    </w:p>
    <w:p w14:paraId="61F56079" w14:textId="3FED76ED" w:rsidR="00955091" w:rsidRPr="00AB30F4" w:rsidRDefault="00902478">
      <w:r w:rsidRPr="00AB30F4">
        <w:rPr>
          <w:b/>
        </w:rPr>
        <w:t>Palmerstown/Fonthill: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Progressing</w:t>
      </w:r>
      <w:r w:rsidR="00264F09" w:rsidRPr="00AB30F4">
        <w:t xml:space="preserve"> </w:t>
      </w:r>
      <w:r w:rsidRPr="00AB30F4">
        <w:t>(9),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Diligence</w:t>
      </w:r>
      <w:r w:rsidR="00264F09" w:rsidRPr="00AB30F4">
        <w:t xml:space="preserve"> </w:t>
      </w:r>
      <w:r w:rsidRPr="00AB30F4">
        <w:t>(20),</w:t>
      </w:r>
      <w:r w:rsidR="00264F09" w:rsidRPr="00AB30F4">
        <w:t xml:space="preserve"> </w:t>
      </w:r>
      <w:r w:rsidRPr="00AB30F4">
        <w:t>Valuers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Negotiations</w:t>
      </w:r>
      <w:r w:rsidR="00264F09" w:rsidRPr="00AB30F4">
        <w:t xml:space="preserve"> </w:t>
      </w:r>
      <w:r w:rsidRPr="00AB30F4">
        <w:t>(10),</w:t>
      </w:r>
      <w:r w:rsidR="00264F09" w:rsidRPr="00AB30F4">
        <w:t xml:space="preserve"> </w:t>
      </w:r>
      <w:r w:rsidRPr="00AB30F4">
        <w:t>Sale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Conveyance</w:t>
      </w:r>
      <w:r w:rsidR="00264F09" w:rsidRPr="00AB30F4">
        <w:t xml:space="preserve"> </w:t>
      </w:r>
      <w:r w:rsidRPr="00AB30F4">
        <w:t>/</w:t>
      </w:r>
      <w:r w:rsidR="00264F09" w:rsidRPr="00AB30F4">
        <w:t xml:space="preserve"> </w:t>
      </w:r>
      <w:r w:rsidRPr="00AB30F4">
        <w:t>Complete</w:t>
      </w:r>
      <w:r w:rsidR="00264F09" w:rsidRPr="00AB30F4">
        <w:t xml:space="preserve"> </w:t>
      </w:r>
      <w:r w:rsidRPr="00AB30F4">
        <w:t>(5)</w:t>
      </w:r>
    </w:p>
    <w:p w14:paraId="1D82FF77" w14:textId="7F831959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4C4969" w:rsidRPr="00AB30F4">
        <w:rPr>
          <w:b/>
          <w:u w:val="single"/>
        </w:rPr>
        <w:t>60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Q17/0124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ID:81767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Energy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Retrofit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Programme</w:t>
      </w:r>
    </w:p>
    <w:p w14:paraId="458F3539" w14:textId="6F8873C6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D.</w:t>
      </w:r>
      <w:r w:rsidR="00264F09" w:rsidRPr="00AB30F4">
        <w:t xml:space="preserve"> </w:t>
      </w:r>
      <w:r w:rsidRPr="00AB30F4">
        <w:t>Ó</w:t>
      </w:r>
      <w:r w:rsidR="00264F09" w:rsidRPr="00AB30F4">
        <w:t xml:space="preserve"> </w:t>
      </w:r>
      <w:r w:rsidRPr="00AB30F4">
        <w:t>Brádaigh</w:t>
      </w:r>
    </w:p>
    <w:p w14:paraId="21F9A001" w14:textId="413F6F35" w:rsidR="00955091" w:rsidRPr="00AB30F4" w:rsidRDefault="00902478">
      <w:r w:rsidRPr="00AB30F4">
        <w:t>With</w:t>
      </w:r>
      <w:r w:rsidR="00264F09" w:rsidRPr="00AB30F4">
        <w:t xml:space="preserve"> </w:t>
      </w:r>
      <w:r w:rsidRPr="00AB30F4">
        <w:t>regards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ongoing</w:t>
      </w:r>
      <w:r w:rsidR="00264F09" w:rsidRPr="00AB30F4">
        <w:t xml:space="preserve"> </w:t>
      </w:r>
      <w:r w:rsidRPr="00AB30F4">
        <w:t>Energy</w:t>
      </w:r>
      <w:r w:rsidR="00264F09" w:rsidRPr="00AB30F4">
        <w:t xml:space="preserve"> </w:t>
      </w:r>
      <w:r w:rsidRPr="00AB30F4">
        <w:t>Retrofit</w:t>
      </w:r>
      <w:r w:rsidR="00264F09" w:rsidRPr="00AB30F4">
        <w:t xml:space="preserve"> </w:t>
      </w:r>
      <w:r w:rsidRPr="00AB30F4">
        <w:t>Programme;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manager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detail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cost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nature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typically</w:t>
      </w:r>
      <w:r w:rsidR="00264F09" w:rsidRPr="00AB30F4">
        <w:t xml:space="preserve"> </w:t>
      </w:r>
      <w:r w:rsidRPr="00AB30F4">
        <w:t>being</w:t>
      </w:r>
      <w:r w:rsidR="00264F09" w:rsidRPr="00AB30F4">
        <w:t xml:space="preserve"> </w:t>
      </w:r>
      <w:r w:rsidRPr="00AB30F4">
        <w:t>upgraded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Councils</w:t>
      </w:r>
      <w:r w:rsidR="00264F09" w:rsidRPr="00AB30F4">
        <w:t xml:space="preserve"> </w:t>
      </w:r>
      <w:r w:rsidRPr="00AB30F4">
        <w:t>own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stock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completed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date,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envisaged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remaining</w:t>
      </w:r>
      <w:r w:rsidR="00264F09" w:rsidRPr="00AB30F4">
        <w:t xml:space="preserve"> </w:t>
      </w:r>
      <w:r w:rsidRPr="00AB30F4">
        <w:t>185</w:t>
      </w:r>
      <w:r w:rsidR="00264F09" w:rsidRPr="00AB30F4">
        <w:t xml:space="preserve"> </w:t>
      </w:r>
      <w:r w:rsidRPr="00AB30F4">
        <w:t>homes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identified,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windows/doors</w:t>
      </w:r>
      <w:r w:rsidR="00264F09" w:rsidRPr="00AB30F4">
        <w:t xml:space="preserve"> </w:t>
      </w:r>
      <w:r w:rsidRPr="00AB30F4">
        <w:t>being</w:t>
      </w:r>
      <w:r w:rsidR="00264F09" w:rsidRPr="00AB30F4">
        <w:t xml:space="preserve"> </w:t>
      </w:r>
      <w:r w:rsidRPr="00AB30F4">
        <w:t>replaced</w:t>
      </w:r>
      <w:r w:rsidR="00264F09" w:rsidRPr="00AB30F4">
        <w:t xml:space="preserve"> </w:t>
      </w:r>
      <w:r w:rsidRPr="00AB30F4">
        <w:t>alongside</w:t>
      </w:r>
      <w:r w:rsidR="00264F09" w:rsidRPr="00AB30F4">
        <w:t xml:space="preserve"> </w:t>
      </w:r>
      <w:r w:rsidRPr="00AB30F4">
        <w:t>works,</w:t>
      </w:r>
      <w:r w:rsidR="00264F09" w:rsidRPr="00AB30F4">
        <w:t xml:space="preserve"> </w:t>
      </w:r>
      <w:r w:rsidRPr="00AB30F4">
        <w:t>where</w:t>
      </w:r>
      <w:r w:rsidR="00264F09" w:rsidRPr="00AB30F4">
        <w:t xml:space="preserve"> </w:t>
      </w:r>
      <w:r w:rsidRPr="00AB30F4">
        <w:t>previously</w:t>
      </w:r>
      <w:r w:rsidR="00264F09" w:rsidRPr="00AB30F4">
        <w:t xml:space="preserve"> </w:t>
      </w:r>
      <w:r w:rsidRPr="00AB30F4">
        <w:t>approved?</w:t>
      </w:r>
    </w:p>
    <w:p w14:paraId="007C071B" w14:textId="77777777" w:rsidR="00955091" w:rsidRPr="00AB30F4" w:rsidRDefault="00902478">
      <w:r w:rsidRPr="00AB30F4">
        <w:rPr>
          <w:b/>
        </w:rPr>
        <w:t>REPLY:</w:t>
      </w:r>
    </w:p>
    <w:p w14:paraId="312947E3" w14:textId="1A84586C" w:rsidR="00955091" w:rsidRPr="00AB30F4" w:rsidRDefault="00902478">
      <w:r w:rsidRPr="00AB30F4">
        <w:t>Typically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involve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following</w:t>
      </w:r>
      <w:r w:rsidR="00264F09" w:rsidRPr="00AB30F4">
        <w:t xml:space="preserve"> </w:t>
      </w:r>
      <w:r w:rsidRPr="00AB30F4">
        <w:t>(as</w:t>
      </w:r>
      <w:r w:rsidR="00264F09" w:rsidRPr="00AB30F4">
        <w:t xml:space="preserve"> </w:t>
      </w:r>
      <w:r w:rsidRPr="00AB30F4">
        <w:t>determined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building</w:t>
      </w:r>
      <w:r w:rsidR="00264F09" w:rsidRPr="00AB30F4">
        <w:t xml:space="preserve"> </w:t>
      </w:r>
      <w:r w:rsidRPr="00AB30F4">
        <w:t>energy</w:t>
      </w:r>
      <w:r w:rsidR="00264F09" w:rsidRPr="00AB30F4">
        <w:t xml:space="preserve"> </w:t>
      </w:r>
      <w:r w:rsidRPr="00AB30F4">
        <w:t>rating</w:t>
      </w:r>
      <w:r w:rsidR="00264F09" w:rsidRPr="00AB30F4">
        <w:t xml:space="preserve"> </w:t>
      </w:r>
      <w:r w:rsidRPr="00AB30F4">
        <w:t>survey):</w:t>
      </w:r>
    </w:p>
    <w:p w14:paraId="17B7A855" w14:textId="0E035EE3" w:rsidR="00955091" w:rsidRPr="00AB30F4" w:rsidRDefault="00902478">
      <w:r w:rsidRPr="00AB30F4">
        <w:t>1.</w:t>
      </w:r>
      <w:r w:rsidR="00264F09" w:rsidRPr="00AB30F4">
        <w:t xml:space="preserve"> </w:t>
      </w:r>
      <w:r w:rsidRPr="00AB30F4">
        <w:t>Insulation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both</w:t>
      </w:r>
      <w:r w:rsidR="00264F09" w:rsidRPr="00AB30F4">
        <w:t xml:space="preserve"> </w:t>
      </w:r>
      <w:r w:rsidRPr="00AB30F4">
        <w:t>attic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cavity</w:t>
      </w:r>
      <w:r w:rsidR="00264F09" w:rsidRPr="00AB30F4">
        <w:t xml:space="preserve"> </w:t>
      </w:r>
      <w:r w:rsidRPr="00AB30F4">
        <w:t>walls.</w:t>
      </w:r>
    </w:p>
    <w:p w14:paraId="7BC19430" w14:textId="6DA4033A" w:rsidR="00955091" w:rsidRPr="00AB30F4" w:rsidRDefault="00902478">
      <w:r w:rsidRPr="00AB30F4">
        <w:t>2.</w:t>
      </w:r>
      <w:r w:rsidR="00264F09" w:rsidRPr="00AB30F4">
        <w:t xml:space="preserve"> </w:t>
      </w:r>
      <w:r w:rsidRPr="00AB30F4">
        <w:t>Window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Door</w:t>
      </w:r>
      <w:r w:rsidR="00264F09" w:rsidRPr="00AB30F4">
        <w:t xml:space="preserve"> </w:t>
      </w:r>
      <w:r w:rsidRPr="00AB30F4">
        <w:t>replacement.</w:t>
      </w:r>
    </w:p>
    <w:p w14:paraId="4C5EECAF" w14:textId="4F9AEC31" w:rsidR="00955091" w:rsidRPr="00AB30F4" w:rsidRDefault="00902478">
      <w:r w:rsidRPr="00AB30F4">
        <w:t>3.</w:t>
      </w:r>
      <w:r w:rsidR="00264F09" w:rsidRPr="00AB30F4">
        <w:t xml:space="preserve"> </w:t>
      </w:r>
      <w:r w:rsidRPr="00AB30F4">
        <w:t>Installation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heat</w:t>
      </w:r>
      <w:r w:rsidR="00264F09" w:rsidRPr="00AB30F4">
        <w:t xml:space="preserve"> </w:t>
      </w:r>
      <w:r w:rsidRPr="00AB30F4">
        <w:t>pump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ancillary</w:t>
      </w:r>
      <w:r w:rsidR="00264F09" w:rsidRPr="00AB30F4">
        <w:t xml:space="preserve"> </w:t>
      </w:r>
      <w:r w:rsidRPr="00AB30F4">
        <w:t>works.</w:t>
      </w:r>
    </w:p>
    <w:p w14:paraId="70AAE5BD" w14:textId="609E41E3" w:rsidR="00955091" w:rsidRPr="00AB30F4" w:rsidRDefault="00902478">
      <w:r w:rsidRPr="00AB30F4">
        <w:lastRenderedPageBreak/>
        <w:t>The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bring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property</w:t>
      </w:r>
      <w:r w:rsidR="00264F09" w:rsidRPr="00AB30F4">
        <w:t xml:space="preserve"> </w:t>
      </w:r>
      <w:r w:rsidRPr="00AB30F4">
        <w:t>up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B2</w:t>
      </w:r>
      <w:r w:rsidR="00264F09" w:rsidRPr="00AB30F4">
        <w:t xml:space="preserve"> </w:t>
      </w:r>
      <w:r w:rsidRPr="00AB30F4">
        <w:t>standard.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capital</w:t>
      </w:r>
      <w:r w:rsidR="00264F09" w:rsidRPr="00AB30F4">
        <w:t xml:space="preserve"> </w:t>
      </w:r>
      <w:r w:rsidRPr="00AB30F4">
        <w:t>budget</w:t>
      </w:r>
      <w:r w:rsidR="00264F09" w:rsidRPr="00AB30F4">
        <w:t xml:space="preserve"> </w:t>
      </w:r>
      <w:r w:rsidRPr="00AB30F4">
        <w:t>allocated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Energy</w:t>
      </w:r>
      <w:r w:rsidR="00264F09" w:rsidRPr="00AB30F4">
        <w:t xml:space="preserve"> </w:t>
      </w:r>
      <w:r w:rsidRPr="00AB30F4">
        <w:t>Efficiency</w:t>
      </w:r>
      <w:r w:rsidR="00264F09" w:rsidRPr="00AB30F4">
        <w:t xml:space="preserve"> </w:t>
      </w:r>
      <w:r w:rsidRPr="00AB30F4">
        <w:t>Retrofit</w:t>
      </w:r>
      <w:r w:rsidR="00264F09" w:rsidRPr="00AB30F4">
        <w:t xml:space="preserve"> </w:t>
      </w:r>
      <w:r w:rsidRPr="00AB30F4">
        <w:t>Programme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2024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€6,000,000.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windows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doors</w:t>
      </w:r>
      <w:r w:rsidR="00264F09" w:rsidRPr="00AB30F4">
        <w:t xml:space="preserve"> </w:t>
      </w:r>
      <w:r w:rsidRPr="00AB30F4">
        <w:t>programme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being</w:t>
      </w:r>
      <w:r w:rsidR="00264F09" w:rsidRPr="00AB30F4">
        <w:t xml:space="preserve"> </w:t>
      </w:r>
      <w:r w:rsidRPr="00AB30F4">
        <w:t>phased</w:t>
      </w:r>
      <w:r w:rsidR="00264F09" w:rsidRPr="00AB30F4">
        <w:t xml:space="preserve"> </w:t>
      </w:r>
      <w:r w:rsidRPr="00AB30F4">
        <w:t>out</w:t>
      </w:r>
      <w:r w:rsidR="00264F09" w:rsidRPr="00AB30F4">
        <w:t xml:space="preserve"> </w:t>
      </w:r>
      <w:r w:rsidRPr="00AB30F4">
        <w:t>but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previously</w:t>
      </w:r>
      <w:r w:rsidR="00264F09" w:rsidRPr="00AB30F4">
        <w:t xml:space="preserve"> </w:t>
      </w:r>
      <w:r w:rsidRPr="00AB30F4">
        <w:t>agreed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completed.</w:t>
      </w:r>
      <w:r w:rsidR="00264F09" w:rsidRPr="00AB30F4">
        <w:t xml:space="preserve"> </w:t>
      </w:r>
    </w:p>
    <w:p w14:paraId="673C80A3" w14:textId="3EDE4D18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4C4969" w:rsidRPr="00AB30F4">
        <w:rPr>
          <w:b/>
          <w:u w:val="single"/>
        </w:rPr>
        <w:t>61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Q18/0124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ID:81809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Castle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View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Lucan</w:t>
      </w:r>
    </w:p>
    <w:p w14:paraId="171FEC85" w14:textId="662BB8A9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L.</w:t>
      </w:r>
      <w:r w:rsidR="00264F09" w:rsidRPr="00AB30F4">
        <w:t xml:space="preserve"> </w:t>
      </w:r>
      <w:r w:rsidRPr="00AB30F4">
        <w:t>O'Toole</w:t>
      </w:r>
    </w:p>
    <w:p w14:paraId="3EC17518" w14:textId="0786B301" w:rsidR="00955091" w:rsidRPr="00AB30F4" w:rsidRDefault="00902478">
      <w:r w:rsidRPr="00AB30F4">
        <w:t>I</w:t>
      </w:r>
      <w:r w:rsidR="00264F09" w:rsidRPr="00AB30F4">
        <w:t xml:space="preserve"> </w:t>
      </w:r>
      <w:r w:rsidRPr="00AB30F4">
        <w:t>wish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seek</w:t>
      </w:r>
      <w:r w:rsidR="00264F09" w:rsidRPr="00AB30F4">
        <w:t xml:space="preserve"> </w:t>
      </w:r>
      <w:r w:rsidRPr="00AB30F4">
        <w:t>confirmation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matter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raised</w:t>
      </w:r>
      <w:r w:rsidR="00264F09" w:rsidRPr="00AB30F4">
        <w:t xml:space="preserve"> </w:t>
      </w:r>
      <w:r w:rsidRPr="00AB30F4">
        <w:t>concerns</w:t>
      </w:r>
      <w:r w:rsidR="00264F09" w:rsidRPr="00AB30F4">
        <w:t xml:space="preserve"> </w:t>
      </w:r>
      <w:r w:rsidRPr="00AB30F4">
        <w:t>within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community.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reports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concerns</w:t>
      </w:r>
      <w:r w:rsidR="00264F09" w:rsidRPr="00AB30F4">
        <w:t xml:space="preserve"> </w:t>
      </w:r>
      <w:r w:rsidRPr="00AB30F4">
        <w:t>brought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my</w:t>
      </w:r>
      <w:r w:rsidR="00264F09" w:rsidRPr="00AB30F4">
        <w:t xml:space="preserve"> </w:t>
      </w:r>
      <w:r w:rsidRPr="00AB30F4">
        <w:t>attention</w:t>
      </w:r>
      <w:r w:rsidR="00264F09" w:rsidRPr="00AB30F4">
        <w:t xml:space="preserve"> </w:t>
      </w:r>
      <w:r w:rsidRPr="00AB30F4">
        <w:t>regarding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number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units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Castleview,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being</w:t>
      </w:r>
      <w:r w:rsidR="00264F09" w:rsidRPr="00AB30F4">
        <w:t xml:space="preserve"> </w:t>
      </w:r>
      <w:r w:rsidRPr="00AB30F4">
        <w:t>boarded</w:t>
      </w:r>
      <w:r w:rsidR="00264F09" w:rsidRPr="00AB30F4">
        <w:t xml:space="preserve"> </w:t>
      </w:r>
      <w:r w:rsidRPr="00AB30F4">
        <w:t>up.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address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concerns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accurate</w:t>
      </w:r>
      <w:r w:rsidR="00264F09" w:rsidRPr="00AB30F4">
        <w:t xml:space="preserve"> </w:t>
      </w:r>
      <w:r w:rsidRPr="00AB30F4">
        <w:t>information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concerned</w:t>
      </w:r>
      <w:r w:rsidR="00264F09" w:rsidRPr="00AB30F4">
        <w:t xml:space="preserve"> </w:t>
      </w:r>
      <w:r w:rsidRPr="00AB30F4">
        <w:t>residents,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requests</w:t>
      </w:r>
      <w:r w:rsidR="00264F09" w:rsidRPr="00AB30F4">
        <w:t xml:space="preserve"> </w:t>
      </w:r>
      <w:r w:rsidRPr="00AB30F4">
        <w:t>your</w:t>
      </w:r>
      <w:r w:rsidR="00264F09" w:rsidRPr="00AB30F4">
        <w:t xml:space="preserve"> </w:t>
      </w:r>
      <w:r w:rsidRPr="00AB30F4">
        <w:t>confirmation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whether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information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accurate.</w:t>
      </w:r>
    </w:p>
    <w:p w14:paraId="1EB5FE33" w14:textId="77777777" w:rsidR="00955091" w:rsidRPr="00AB30F4" w:rsidRDefault="00902478">
      <w:r w:rsidRPr="00AB30F4">
        <w:rPr>
          <w:b/>
        </w:rPr>
        <w:t>REPLY:</w:t>
      </w:r>
    </w:p>
    <w:p w14:paraId="46E5B442" w14:textId="23707891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properties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Castleview,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owned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Respond</w:t>
      </w:r>
      <w:r w:rsidR="00264F09" w:rsidRPr="00AB30F4">
        <w:t xml:space="preserve"> </w:t>
      </w:r>
      <w:r w:rsidRPr="00AB30F4">
        <w:t>Approved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Body.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Officer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Respond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confirmed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no</w:t>
      </w:r>
      <w:r w:rsidR="00264F09" w:rsidRPr="00AB30F4">
        <w:t xml:space="preserve"> </w:t>
      </w:r>
      <w:r w:rsidRPr="00AB30F4">
        <w:t>properties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Castle</w:t>
      </w:r>
      <w:r w:rsidR="00264F09" w:rsidRPr="00AB30F4">
        <w:t xml:space="preserve"> </w:t>
      </w:r>
      <w:r w:rsidRPr="00AB30F4">
        <w:t>View</w:t>
      </w:r>
      <w:r w:rsidR="00264F09" w:rsidRPr="00AB30F4">
        <w:t xml:space="preserve"> </w:t>
      </w:r>
      <w:r w:rsidRPr="00AB30F4">
        <w:t>boarded</w:t>
      </w:r>
      <w:r w:rsidR="00264F09" w:rsidRPr="00AB30F4">
        <w:t xml:space="preserve"> </w:t>
      </w:r>
      <w:r w:rsidRPr="00AB30F4">
        <w:t>up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no</w:t>
      </w:r>
      <w:r w:rsidR="00264F09" w:rsidRPr="00AB30F4">
        <w:t xml:space="preserve"> </w:t>
      </w:r>
      <w:r w:rsidRPr="00AB30F4">
        <w:t>vacant</w:t>
      </w:r>
      <w:r w:rsidR="00264F09" w:rsidRPr="00AB30F4">
        <w:t xml:space="preserve"> </w:t>
      </w:r>
      <w:r w:rsidRPr="00AB30F4">
        <w:t>properties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development.</w:t>
      </w:r>
      <w:r w:rsidR="00264F09" w:rsidRPr="00AB30F4">
        <w:t xml:space="preserve"> </w:t>
      </w:r>
    </w:p>
    <w:p w14:paraId="7541179F" w14:textId="50C40F1A" w:rsidR="00955091" w:rsidRPr="00AB30F4" w:rsidRDefault="00BD7AF4">
      <w:pPr>
        <w:pStyle w:val="Heading3"/>
      </w:pPr>
      <w:r w:rsidRPr="00AB30F4">
        <w:rPr>
          <w:b/>
          <w:u w:val="single"/>
        </w:rPr>
        <w:t>LPNC/6</w:t>
      </w:r>
      <w:r w:rsidR="004C4969" w:rsidRPr="00AB30F4">
        <w:rPr>
          <w:b/>
          <w:u w:val="single"/>
        </w:rPr>
        <w:t>2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H15/0124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ID:81723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New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Woks</w:t>
      </w:r>
    </w:p>
    <w:p w14:paraId="367625FE" w14:textId="5B7A5C3B" w:rsidR="00955091" w:rsidRPr="00AB30F4" w:rsidRDefault="00902478">
      <w:r w:rsidRPr="00AB30F4">
        <w:t>New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3BEC9E81" w14:textId="471F6577" w:rsidR="00A70BA1" w:rsidRPr="00AB30F4" w:rsidRDefault="00BD7AF4" w:rsidP="00A70BA1">
      <w:pPr>
        <w:pStyle w:val="Heading3"/>
        <w:rPr>
          <w:b/>
          <w:u w:val="single"/>
        </w:rPr>
      </w:pPr>
      <w:r w:rsidRPr="00AB30F4">
        <w:rPr>
          <w:b/>
          <w:u w:val="single"/>
        </w:rPr>
        <w:t>LPNC/6</w:t>
      </w:r>
      <w:r w:rsidR="004C4969" w:rsidRPr="00AB30F4">
        <w:rPr>
          <w:b/>
          <w:u w:val="single"/>
        </w:rPr>
        <w:t>3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H16/0124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ID:81733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Balgaddy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Q4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update</w:t>
      </w:r>
    </w:p>
    <w:p w14:paraId="20D66AED" w14:textId="12D69B23" w:rsidR="00955091" w:rsidRPr="00AB30F4" w:rsidRDefault="00763D09">
      <w:bookmarkStart w:id="3" w:name="_Hlk158277730"/>
      <w:r w:rsidRPr="00AB30F4">
        <w:t>The following report was presented by</w:t>
      </w:r>
      <w:bookmarkEnd w:id="3"/>
      <w:r w:rsidRPr="00AB30F4">
        <w:t xml:space="preserve"> </w:t>
      </w:r>
      <w:r w:rsidR="00902478" w:rsidRPr="00AB30F4">
        <w:t>Mary</w:t>
      </w:r>
      <w:r w:rsidR="00264F09" w:rsidRPr="00AB30F4">
        <w:t xml:space="preserve"> </w:t>
      </w:r>
      <w:r w:rsidR="00902478" w:rsidRPr="00AB30F4">
        <w:t>Connell</w:t>
      </w:r>
      <w:r w:rsidRPr="00AB30F4">
        <w:t xml:space="preserve"> A/Senior Executive Officer</w:t>
      </w:r>
    </w:p>
    <w:p w14:paraId="527C9F42" w14:textId="682872B8" w:rsidR="00955091" w:rsidRPr="00AB30F4" w:rsidRDefault="00C77E8F">
      <w:pPr>
        <w:rPr>
          <w:rStyle w:val="Hyperlink"/>
        </w:rPr>
      </w:pPr>
      <w:hyperlink r:id="rId40" w:history="1">
        <w:r w:rsidR="00902478" w:rsidRPr="00AB30F4">
          <w:rPr>
            <w:rStyle w:val="Hyperlink"/>
          </w:rPr>
          <w:t>H-I(16)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Quarterly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Update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Balgaddy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Q4</w:t>
        </w:r>
        <w:r w:rsidR="00264F09" w:rsidRPr="00AB30F4">
          <w:rPr>
            <w:rStyle w:val="Hyperlink"/>
          </w:rPr>
          <w:t xml:space="preserve"> </w:t>
        </w:r>
        <w:r w:rsidR="00902478" w:rsidRPr="00AB30F4">
          <w:rPr>
            <w:rStyle w:val="Hyperlink"/>
          </w:rPr>
          <w:t>2023</w:t>
        </w:r>
      </w:hyperlink>
    </w:p>
    <w:p w14:paraId="7CC9AB92" w14:textId="3A16EB9F" w:rsidR="003330B9" w:rsidRPr="00AB30F4" w:rsidRDefault="003330B9">
      <w:pPr>
        <w:rPr>
          <w:b/>
          <w:bCs/>
        </w:rPr>
      </w:pPr>
      <w:r w:rsidRPr="00AB30F4">
        <w:rPr>
          <w:rStyle w:val="Hyperlink"/>
          <w:color w:val="auto"/>
          <w:u w:val="none"/>
        </w:rPr>
        <w:t>This report was</w:t>
      </w:r>
      <w:r w:rsidRPr="00AB30F4">
        <w:rPr>
          <w:rStyle w:val="Hyperlink"/>
          <w:b/>
          <w:bCs/>
          <w:color w:val="auto"/>
          <w:u w:val="none"/>
        </w:rPr>
        <w:t xml:space="preserve"> </w:t>
      </w:r>
      <w:r w:rsidR="008924D6" w:rsidRPr="00AB30F4">
        <w:rPr>
          <w:rStyle w:val="Hyperlink"/>
          <w:b/>
          <w:bCs/>
          <w:color w:val="auto"/>
          <w:u w:val="none"/>
        </w:rPr>
        <w:t>N</w:t>
      </w:r>
      <w:r w:rsidRPr="00AB30F4">
        <w:rPr>
          <w:rStyle w:val="Hyperlink"/>
          <w:b/>
          <w:bCs/>
          <w:color w:val="auto"/>
          <w:u w:val="none"/>
        </w:rPr>
        <w:t>oted.</w:t>
      </w:r>
    </w:p>
    <w:p w14:paraId="7DB59215" w14:textId="4E480D87" w:rsidR="00A70BA1" w:rsidRPr="00AB30F4" w:rsidRDefault="00BD7AF4" w:rsidP="00A70BA1">
      <w:pPr>
        <w:pStyle w:val="Heading3"/>
        <w:rPr>
          <w:b/>
          <w:u w:val="single"/>
        </w:rPr>
      </w:pPr>
      <w:r w:rsidRPr="00AB30F4">
        <w:rPr>
          <w:b/>
          <w:u w:val="single"/>
        </w:rPr>
        <w:t>LPNC/6</w:t>
      </w:r>
      <w:r w:rsidR="004C4969" w:rsidRPr="00AB30F4">
        <w:rPr>
          <w:b/>
          <w:u w:val="single"/>
        </w:rPr>
        <w:t>4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H17/0124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ID:81736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Allocations</w:t>
      </w:r>
      <w:r w:rsidR="00264F09" w:rsidRPr="00AB30F4">
        <w:rPr>
          <w:b/>
          <w:u w:val="single"/>
        </w:rPr>
        <w:t xml:space="preserve"> </w:t>
      </w:r>
      <w:r w:rsidR="008924D6" w:rsidRPr="00AB30F4">
        <w:rPr>
          <w:b/>
          <w:u w:val="single"/>
        </w:rPr>
        <w:t>Q</w:t>
      </w:r>
      <w:r w:rsidR="00A70BA1" w:rsidRPr="00AB30F4">
        <w:rPr>
          <w:b/>
          <w:u w:val="single"/>
        </w:rPr>
        <w:t>uarterly</w:t>
      </w:r>
      <w:r w:rsidR="00264F09" w:rsidRPr="00AB30F4">
        <w:rPr>
          <w:b/>
          <w:u w:val="single"/>
        </w:rPr>
        <w:t xml:space="preserve"> </w:t>
      </w:r>
      <w:r w:rsidR="008924D6" w:rsidRPr="00AB30F4">
        <w:rPr>
          <w:b/>
          <w:u w:val="single"/>
        </w:rPr>
        <w:t>R</w:t>
      </w:r>
      <w:r w:rsidR="00A70BA1" w:rsidRPr="00AB30F4">
        <w:rPr>
          <w:b/>
          <w:u w:val="single"/>
        </w:rPr>
        <w:t>eport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(for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noting)</w:t>
      </w:r>
    </w:p>
    <w:p w14:paraId="41E7EC8E" w14:textId="77777777" w:rsidR="008924D6" w:rsidRPr="00AB30F4" w:rsidRDefault="008924D6">
      <w:pPr>
        <w:rPr>
          <w:b/>
          <w:bCs/>
        </w:rPr>
      </w:pPr>
    </w:p>
    <w:p w14:paraId="04B6804A" w14:textId="1C59F3BA" w:rsidR="00955091" w:rsidRPr="00AB30F4" w:rsidRDefault="00902478">
      <w:pPr>
        <w:rPr>
          <w:b/>
          <w:bCs/>
        </w:rPr>
      </w:pPr>
      <w:r w:rsidRPr="00AB30F4">
        <w:rPr>
          <w:b/>
          <w:bCs/>
        </w:rPr>
        <w:t>Allocations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quarterly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report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(for</w:t>
      </w:r>
      <w:r w:rsidR="00264F09" w:rsidRPr="00AB30F4">
        <w:rPr>
          <w:b/>
          <w:bCs/>
        </w:rPr>
        <w:t xml:space="preserve"> </w:t>
      </w:r>
      <w:r w:rsidRPr="00AB30F4">
        <w:rPr>
          <w:b/>
          <w:bCs/>
        </w:rPr>
        <w:t>noting)</w:t>
      </w:r>
    </w:p>
    <w:p w14:paraId="6BB34F83" w14:textId="2D0F01EF" w:rsidR="00955091" w:rsidRPr="00AB30F4" w:rsidRDefault="00902478">
      <w:r w:rsidRPr="00AB30F4">
        <w:t>Quarter</w:t>
      </w:r>
      <w:r w:rsidR="00264F09" w:rsidRPr="00AB30F4">
        <w:t xml:space="preserve"> </w:t>
      </w:r>
      <w:r w:rsidRPr="00AB30F4">
        <w:t>4</w:t>
      </w:r>
      <w:r w:rsidR="00264F09" w:rsidRPr="00AB30F4">
        <w:t xml:space="preserve"> </w:t>
      </w:r>
      <w:r w:rsidRPr="00AB30F4">
        <w:t>allocations</w:t>
      </w:r>
      <w:r w:rsidR="00264F09" w:rsidRPr="00AB30F4">
        <w:t xml:space="preserve"> </w:t>
      </w:r>
      <w:r w:rsidRPr="00AB30F4">
        <w:t>report,</w:t>
      </w:r>
      <w:r w:rsidR="00264F09" w:rsidRPr="00AB30F4">
        <w:t xml:space="preserve"> </w:t>
      </w:r>
      <w:r w:rsidRPr="00AB30F4">
        <w:t>figures</w:t>
      </w:r>
      <w:r w:rsidR="00264F09" w:rsidRPr="00AB30F4">
        <w:t xml:space="preserve"> </w:t>
      </w:r>
      <w:r w:rsidRPr="00AB30F4">
        <w:t>as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31st</w:t>
      </w:r>
      <w:r w:rsidR="00264F09" w:rsidRPr="00AB30F4">
        <w:t xml:space="preserve"> </w:t>
      </w:r>
      <w:r w:rsidRPr="00AB30F4">
        <w:t>December</w:t>
      </w:r>
      <w:r w:rsidR="00264F09" w:rsidRPr="00AB30F4">
        <w:t xml:space="preserve"> </w:t>
      </w:r>
      <w:r w:rsidRPr="00AB30F4">
        <w:t>2023</w:t>
      </w:r>
      <w:r w:rsidR="00264F09" w:rsidRPr="00AB30F4">
        <w:t xml:space="preserve"> </w:t>
      </w:r>
      <w:r w:rsidRPr="00AB30F4">
        <w:t>below;</w:t>
      </w:r>
      <w:r w:rsidR="00264F09" w:rsidRPr="00AB30F4">
        <w:t xml:space="preserve"> </w:t>
      </w:r>
    </w:p>
    <w:tbl>
      <w:tblPr>
        <w:tblW w:w="6226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2126"/>
        <w:gridCol w:w="2268"/>
      </w:tblGrid>
      <w:tr w:rsidR="00955091" w:rsidRPr="00AB30F4" w14:paraId="1DD6A123" w14:textId="77777777" w:rsidTr="009B1136">
        <w:tc>
          <w:tcPr>
            <w:tcW w:w="1832" w:type="dxa"/>
            <w:vAlign w:val="center"/>
          </w:tcPr>
          <w:p w14:paraId="58FE49A0" w14:textId="77777777" w:rsidR="00955091" w:rsidRPr="00AB30F4" w:rsidRDefault="00902478">
            <w:r w:rsidRPr="00AB30F4">
              <w:rPr>
                <w:b/>
              </w:rPr>
              <w:t>Allocations</w:t>
            </w:r>
          </w:p>
        </w:tc>
        <w:tc>
          <w:tcPr>
            <w:tcW w:w="2126" w:type="dxa"/>
            <w:vAlign w:val="center"/>
          </w:tcPr>
          <w:p w14:paraId="2E5B74D7" w14:textId="7ABFCA71" w:rsidR="00955091" w:rsidRPr="00AB30F4" w:rsidRDefault="00902478">
            <w:r w:rsidRPr="00AB30F4">
              <w:rPr>
                <w:b/>
              </w:rPr>
              <w:t>County</w:t>
            </w:r>
            <w:r w:rsidR="00264F09" w:rsidRPr="00AB30F4">
              <w:rPr>
                <w:b/>
              </w:rPr>
              <w:t xml:space="preserve"> </w:t>
            </w:r>
            <w:r w:rsidRPr="00AB30F4">
              <w:rPr>
                <w:b/>
              </w:rPr>
              <w:t>wide</w:t>
            </w:r>
            <w:r w:rsidR="00264F09" w:rsidRPr="00AB30F4">
              <w:rPr>
                <w:b/>
              </w:rPr>
              <w:t xml:space="preserve"> </w:t>
            </w:r>
            <w:r w:rsidRPr="00AB30F4">
              <w:rPr>
                <w:b/>
              </w:rPr>
              <w:t>Total</w:t>
            </w:r>
            <w:r w:rsidR="00264F09" w:rsidRPr="00AB30F4">
              <w:rPr>
                <w:b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59E1D4C" w14:textId="4EF758F0" w:rsidR="00955091" w:rsidRPr="00AB30F4" w:rsidRDefault="00902478">
            <w:r w:rsidRPr="00AB30F4">
              <w:rPr>
                <w:b/>
              </w:rPr>
              <w:t>Lucan</w:t>
            </w:r>
            <w:r w:rsidR="00264F09" w:rsidRPr="00AB30F4">
              <w:rPr>
                <w:b/>
              </w:rPr>
              <w:t xml:space="preserve"> </w:t>
            </w:r>
            <w:r w:rsidRPr="00AB30F4">
              <w:rPr>
                <w:b/>
              </w:rPr>
              <w:t>Palmerston,</w:t>
            </w:r>
            <w:r w:rsidR="00264F09" w:rsidRPr="00AB30F4">
              <w:rPr>
                <w:b/>
              </w:rPr>
              <w:t xml:space="preserve"> </w:t>
            </w:r>
            <w:r w:rsidRPr="00AB30F4">
              <w:rPr>
                <w:b/>
              </w:rPr>
              <w:t>Fonthill</w:t>
            </w:r>
          </w:p>
        </w:tc>
      </w:tr>
      <w:tr w:rsidR="00955091" w:rsidRPr="00AB30F4" w14:paraId="5181A1D3" w14:textId="77777777" w:rsidTr="009B1136">
        <w:tc>
          <w:tcPr>
            <w:tcW w:w="1832" w:type="dxa"/>
            <w:vAlign w:val="center"/>
          </w:tcPr>
          <w:p w14:paraId="4DF07BDA" w14:textId="77777777" w:rsidR="00955091" w:rsidRPr="00AB30F4" w:rsidRDefault="00902478">
            <w:r w:rsidRPr="00AB30F4">
              <w:t>CBL-General</w:t>
            </w:r>
          </w:p>
        </w:tc>
        <w:tc>
          <w:tcPr>
            <w:tcW w:w="2126" w:type="dxa"/>
            <w:vAlign w:val="center"/>
          </w:tcPr>
          <w:p w14:paraId="1DCC469E" w14:textId="77777777" w:rsidR="00955091" w:rsidRPr="00AB30F4" w:rsidRDefault="00902478">
            <w:r w:rsidRPr="00AB30F4">
              <w:t>118</w:t>
            </w:r>
          </w:p>
        </w:tc>
        <w:tc>
          <w:tcPr>
            <w:tcW w:w="2268" w:type="dxa"/>
            <w:vAlign w:val="center"/>
          </w:tcPr>
          <w:p w14:paraId="40BDEEDE" w14:textId="77777777" w:rsidR="00955091" w:rsidRPr="00AB30F4" w:rsidRDefault="00902478">
            <w:r w:rsidRPr="00AB30F4">
              <w:t>13</w:t>
            </w:r>
          </w:p>
        </w:tc>
      </w:tr>
      <w:tr w:rsidR="00955091" w:rsidRPr="00AB30F4" w14:paraId="6FD5734C" w14:textId="77777777" w:rsidTr="009B1136">
        <w:tc>
          <w:tcPr>
            <w:tcW w:w="1832" w:type="dxa"/>
            <w:vAlign w:val="center"/>
          </w:tcPr>
          <w:p w14:paraId="7529FA0F" w14:textId="77777777" w:rsidR="00955091" w:rsidRPr="00AB30F4" w:rsidRDefault="00902478">
            <w:r w:rsidRPr="00AB30F4">
              <w:t>CBL-HAP</w:t>
            </w:r>
          </w:p>
        </w:tc>
        <w:tc>
          <w:tcPr>
            <w:tcW w:w="2126" w:type="dxa"/>
            <w:vAlign w:val="center"/>
          </w:tcPr>
          <w:p w14:paraId="666B0C8E" w14:textId="77777777" w:rsidR="00955091" w:rsidRPr="00AB30F4" w:rsidRDefault="00902478">
            <w:r w:rsidRPr="00AB30F4">
              <w:t>120</w:t>
            </w:r>
          </w:p>
        </w:tc>
        <w:tc>
          <w:tcPr>
            <w:tcW w:w="2268" w:type="dxa"/>
            <w:vAlign w:val="center"/>
          </w:tcPr>
          <w:p w14:paraId="33CD8E36" w14:textId="77777777" w:rsidR="00955091" w:rsidRPr="00AB30F4" w:rsidRDefault="00902478">
            <w:r w:rsidRPr="00AB30F4">
              <w:t>19</w:t>
            </w:r>
          </w:p>
        </w:tc>
      </w:tr>
      <w:tr w:rsidR="00955091" w:rsidRPr="00AB30F4" w14:paraId="6F8C13D8" w14:textId="77777777" w:rsidTr="009B1136">
        <w:tc>
          <w:tcPr>
            <w:tcW w:w="1832" w:type="dxa"/>
            <w:vAlign w:val="center"/>
          </w:tcPr>
          <w:p w14:paraId="6AB527F6" w14:textId="17132EDF" w:rsidR="00955091" w:rsidRPr="00AB30F4" w:rsidRDefault="00902478">
            <w:r w:rsidRPr="00AB30F4">
              <w:t>CBL-RAS</w:t>
            </w:r>
            <w:r w:rsidR="00264F09" w:rsidRPr="00AB30F4">
              <w:t xml:space="preserve"> </w:t>
            </w:r>
            <w:r w:rsidRPr="00AB30F4">
              <w:t>Fixed</w:t>
            </w:r>
            <w:r w:rsidR="00264F09" w:rsidRPr="00AB30F4">
              <w:t xml:space="preserve"> </w:t>
            </w:r>
            <w:r w:rsidRPr="00AB30F4">
              <w:t>T/F</w:t>
            </w:r>
          </w:p>
        </w:tc>
        <w:tc>
          <w:tcPr>
            <w:tcW w:w="2126" w:type="dxa"/>
            <w:vAlign w:val="center"/>
          </w:tcPr>
          <w:p w14:paraId="42CB0439" w14:textId="77777777" w:rsidR="00955091" w:rsidRPr="00AB30F4" w:rsidRDefault="00902478">
            <w:r w:rsidRPr="00AB30F4">
              <w:t>3</w:t>
            </w:r>
          </w:p>
        </w:tc>
        <w:tc>
          <w:tcPr>
            <w:tcW w:w="2268" w:type="dxa"/>
            <w:vAlign w:val="center"/>
          </w:tcPr>
          <w:p w14:paraId="016DE237" w14:textId="6D64E50D" w:rsidR="00955091" w:rsidRPr="00AB30F4" w:rsidRDefault="00264F09">
            <w:r w:rsidRPr="00AB30F4">
              <w:t xml:space="preserve"> </w:t>
            </w:r>
          </w:p>
        </w:tc>
      </w:tr>
      <w:tr w:rsidR="00955091" w:rsidRPr="00AB30F4" w14:paraId="68228893" w14:textId="77777777" w:rsidTr="009B1136">
        <w:tc>
          <w:tcPr>
            <w:tcW w:w="1832" w:type="dxa"/>
            <w:vAlign w:val="center"/>
          </w:tcPr>
          <w:p w14:paraId="6BE24AB1" w14:textId="77777777" w:rsidR="00955091" w:rsidRPr="00AB30F4" w:rsidRDefault="00902478">
            <w:r w:rsidRPr="00AB30F4">
              <w:t>CBL-Homeless</w:t>
            </w:r>
          </w:p>
        </w:tc>
        <w:tc>
          <w:tcPr>
            <w:tcW w:w="2126" w:type="dxa"/>
            <w:vAlign w:val="center"/>
          </w:tcPr>
          <w:p w14:paraId="63584C07" w14:textId="63D02D0C" w:rsidR="00955091" w:rsidRPr="00AB30F4" w:rsidRDefault="00264F09">
            <w:r w:rsidRPr="00AB30F4">
              <w:t xml:space="preserve"> </w:t>
            </w:r>
          </w:p>
        </w:tc>
        <w:tc>
          <w:tcPr>
            <w:tcW w:w="2268" w:type="dxa"/>
            <w:vAlign w:val="center"/>
          </w:tcPr>
          <w:p w14:paraId="4D699FC1" w14:textId="415A9ACF" w:rsidR="00955091" w:rsidRPr="00AB30F4" w:rsidRDefault="00264F09">
            <w:r w:rsidRPr="00AB30F4">
              <w:t xml:space="preserve"> </w:t>
            </w:r>
          </w:p>
        </w:tc>
      </w:tr>
      <w:tr w:rsidR="00955091" w:rsidRPr="00AB30F4" w14:paraId="60FC150E" w14:textId="77777777" w:rsidTr="009B1136">
        <w:tc>
          <w:tcPr>
            <w:tcW w:w="1832" w:type="dxa"/>
            <w:vAlign w:val="center"/>
          </w:tcPr>
          <w:p w14:paraId="0FDE6AF6" w14:textId="77777777" w:rsidR="00955091" w:rsidRPr="00AB30F4" w:rsidRDefault="00902478">
            <w:r w:rsidRPr="00AB30F4">
              <w:t>Homeless</w:t>
            </w:r>
          </w:p>
        </w:tc>
        <w:tc>
          <w:tcPr>
            <w:tcW w:w="2126" w:type="dxa"/>
            <w:vAlign w:val="center"/>
          </w:tcPr>
          <w:p w14:paraId="62BA26FF" w14:textId="77777777" w:rsidR="00955091" w:rsidRPr="00AB30F4" w:rsidRDefault="00902478">
            <w:r w:rsidRPr="00AB30F4">
              <w:t>172</w:t>
            </w:r>
          </w:p>
        </w:tc>
        <w:tc>
          <w:tcPr>
            <w:tcW w:w="2268" w:type="dxa"/>
            <w:vAlign w:val="center"/>
          </w:tcPr>
          <w:p w14:paraId="1A76F75B" w14:textId="77777777" w:rsidR="00955091" w:rsidRPr="00AB30F4" w:rsidRDefault="00902478">
            <w:r w:rsidRPr="00AB30F4">
              <w:t>35</w:t>
            </w:r>
          </w:p>
        </w:tc>
      </w:tr>
      <w:tr w:rsidR="00955091" w:rsidRPr="00AB30F4" w14:paraId="3E5448E4" w14:textId="77777777" w:rsidTr="009B1136">
        <w:tc>
          <w:tcPr>
            <w:tcW w:w="1832" w:type="dxa"/>
            <w:vAlign w:val="center"/>
          </w:tcPr>
          <w:p w14:paraId="41C0A05D" w14:textId="77777777" w:rsidR="00955091" w:rsidRPr="00AB30F4" w:rsidRDefault="00902478">
            <w:r w:rsidRPr="00AB30F4">
              <w:t>Medical</w:t>
            </w:r>
          </w:p>
        </w:tc>
        <w:tc>
          <w:tcPr>
            <w:tcW w:w="2126" w:type="dxa"/>
            <w:vAlign w:val="center"/>
          </w:tcPr>
          <w:p w14:paraId="15D4E74E" w14:textId="77777777" w:rsidR="00955091" w:rsidRPr="00AB30F4" w:rsidRDefault="00902478">
            <w:r w:rsidRPr="00AB30F4">
              <w:t>38</w:t>
            </w:r>
          </w:p>
        </w:tc>
        <w:tc>
          <w:tcPr>
            <w:tcW w:w="2268" w:type="dxa"/>
            <w:vAlign w:val="center"/>
          </w:tcPr>
          <w:p w14:paraId="23BA54CF" w14:textId="77777777" w:rsidR="00955091" w:rsidRPr="00AB30F4" w:rsidRDefault="00902478">
            <w:r w:rsidRPr="00AB30F4">
              <w:t>1</w:t>
            </w:r>
          </w:p>
        </w:tc>
      </w:tr>
      <w:tr w:rsidR="00955091" w:rsidRPr="00AB30F4" w14:paraId="440C9415" w14:textId="77777777" w:rsidTr="009B1136">
        <w:tc>
          <w:tcPr>
            <w:tcW w:w="1832" w:type="dxa"/>
            <w:vAlign w:val="center"/>
          </w:tcPr>
          <w:p w14:paraId="427D1571" w14:textId="1574AF40" w:rsidR="00955091" w:rsidRPr="00AB30F4" w:rsidRDefault="00902478">
            <w:r w:rsidRPr="00AB30F4">
              <w:t>Age</w:t>
            </w:r>
            <w:r w:rsidR="00264F09" w:rsidRPr="00AB30F4">
              <w:t xml:space="preserve"> </w:t>
            </w:r>
            <w:r w:rsidRPr="00AB30F4">
              <w:t>Friendly</w:t>
            </w:r>
          </w:p>
        </w:tc>
        <w:tc>
          <w:tcPr>
            <w:tcW w:w="2126" w:type="dxa"/>
            <w:vAlign w:val="center"/>
          </w:tcPr>
          <w:p w14:paraId="53AC55E2" w14:textId="77777777" w:rsidR="00955091" w:rsidRPr="00AB30F4" w:rsidRDefault="00902478">
            <w:r w:rsidRPr="00AB30F4">
              <w:t>37</w:t>
            </w:r>
          </w:p>
        </w:tc>
        <w:tc>
          <w:tcPr>
            <w:tcW w:w="2268" w:type="dxa"/>
            <w:vAlign w:val="center"/>
          </w:tcPr>
          <w:p w14:paraId="1567A408" w14:textId="77777777" w:rsidR="00955091" w:rsidRPr="00AB30F4" w:rsidRDefault="00902478">
            <w:r w:rsidRPr="00AB30F4">
              <w:t>4</w:t>
            </w:r>
          </w:p>
        </w:tc>
      </w:tr>
      <w:tr w:rsidR="00955091" w:rsidRPr="00AB30F4" w14:paraId="42823659" w14:textId="77777777" w:rsidTr="009B1136">
        <w:tc>
          <w:tcPr>
            <w:tcW w:w="1832" w:type="dxa"/>
            <w:vAlign w:val="center"/>
          </w:tcPr>
          <w:p w14:paraId="3199C6EA" w14:textId="54359685" w:rsidR="00955091" w:rsidRPr="00AB30F4" w:rsidRDefault="00902478">
            <w:r w:rsidRPr="00AB30F4">
              <w:t>Tenant</w:t>
            </w:r>
            <w:r w:rsidR="00264F09" w:rsidRPr="00AB30F4">
              <w:t xml:space="preserve"> </w:t>
            </w:r>
            <w:r w:rsidRPr="00AB30F4">
              <w:t>in</w:t>
            </w:r>
            <w:r w:rsidR="00264F09" w:rsidRPr="00AB30F4">
              <w:t xml:space="preserve"> </w:t>
            </w:r>
            <w:r w:rsidRPr="00AB30F4">
              <w:t>Situ</w:t>
            </w:r>
          </w:p>
        </w:tc>
        <w:tc>
          <w:tcPr>
            <w:tcW w:w="2126" w:type="dxa"/>
            <w:vAlign w:val="center"/>
          </w:tcPr>
          <w:p w14:paraId="7370DE50" w14:textId="77777777" w:rsidR="00955091" w:rsidRPr="00AB30F4" w:rsidRDefault="00902478">
            <w:r w:rsidRPr="00AB30F4">
              <w:t>47</w:t>
            </w:r>
          </w:p>
        </w:tc>
        <w:tc>
          <w:tcPr>
            <w:tcW w:w="2268" w:type="dxa"/>
            <w:vAlign w:val="center"/>
          </w:tcPr>
          <w:p w14:paraId="4C0DA510" w14:textId="77777777" w:rsidR="00955091" w:rsidRPr="00AB30F4" w:rsidRDefault="00902478">
            <w:r w:rsidRPr="00AB30F4">
              <w:t>7</w:t>
            </w:r>
          </w:p>
        </w:tc>
      </w:tr>
      <w:tr w:rsidR="00955091" w:rsidRPr="00AB30F4" w14:paraId="56512815" w14:textId="77777777" w:rsidTr="009B1136">
        <w:tc>
          <w:tcPr>
            <w:tcW w:w="1832" w:type="dxa"/>
            <w:vAlign w:val="center"/>
          </w:tcPr>
          <w:p w14:paraId="186BBE84" w14:textId="77777777" w:rsidR="00955091" w:rsidRPr="00AB30F4" w:rsidRDefault="00902478">
            <w:r w:rsidRPr="00AB30F4">
              <w:rPr>
                <w:b/>
              </w:rPr>
              <w:t>Total</w:t>
            </w:r>
          </w:p>
        </w:tc>
        <w:tc>
          <w:tcPr>
            <w:tcW w:w="2126" w:type="dxa"/>
            <w:vAlign w:val="center"/>
          </w:tcPr>
          <w:p w14:paraId="78787AAF" w14:textId="77777777" w:rsidR="00955091" w:rsidRPr="00AB30F4" w:rsidRDefault="00902478">
            <w:r w:rsidRPr="00AB30F4">
              <w:rPr>
                <w:b/>
              </w:rPr>
              <w:t>535</w:t>
            </w:r>
          </w:p>
        </w:tc>
        <w:tc>
          <w:tcPr>
            <w:tcW w:w="2268" w:type="dxa"/>
            <w:vAlign w:val="center"/>
          </w:tcPr>
          <w:p w14:paraId="41077646" w14:textId="77777777" w:rsidR="00955091" w:rsidRPr="00AB30F4" w:rsidRDefault="00902478">
            <w:r w:rsidRPr="00AB30F4">
              <w:rPr>
                <w:b/>
              </w:rPr>
              <w:t>79</w:t>
            </w:r>
          </w:p>
        </w:tc>
      </w:tr>
      <w:tr w:rsidR="00955091" w:rsidRPr="00AB30F4" w14:paraId="799B9516" w14:textId="77777777" w:rsidTr="009B1136">
        <w:tc>
          <w:tcPr>
            <w:tcW w:w="1832" w:type="dxa"/>
            <w:vAlign w:val="center"/>
          </w:tcPr>
          <w:p w14:paraId="027B8081" w14:textId="77777777" w:rsidR="00955091" w:rsidRPr="00AB30F4" w:rsidRDefault="00902478">
            <w:r w:rsidRPr="00AB30F4">
              <w:lastRenderedPageBreak/>
              <w:t>Transfers</w:t>
            </w:r>
          </w:p>
        </w:tc>
        <w:tc>
          <w:tcPr>
            <w:tcW w:w="2126" w:type="dxa"/>
            <w:vAlign w:val="center"/>
          </w:tcPr>
          <w:p w14:paraId="56FD844B" w14:textId="77777777" w:rsidR="00955091" w:rsidRPr="00AB30F4" w:rsidRDefault="00902478">
            <w:r w:rsidRPr="00AB30F4">
              <w:t>68</w:t>
            </w:r>
          </w:p>
        </w:tc>
        <w:tc>
          <w:tcPr>
            <w:tcW w:w="2268" w:type="dxa"/>
            <w:vAlign w:val="center"/>
          </w:tcPr>
          <w:p w14:paraId="56C90A43" w14:textId="77777777" w:rsidR="00955091" w:rsidRPr="00AB30F4" w:rsidRDefault="00902478">
            <w:r w:rsidRPr="00AB30F4">
              <w:t>12</w:t>
            </w:r>
          </w:p>
        </w:tc>
      </w:tr>
      <w:tr w:rsidR="00955091" w:rsidRPr="00AB30F4" w14:paraId="3D573093" w14:textId="77777777" w:rsidTr="009B1136">
        <w:tc>
          <w:tcPr>
            <w:tcW w:w="1832" w:type="dxa"/>
            <w:vAlign w:val="center"/>
          </w:tcPr>
          <w:p w14:paraId="60B36AA5" w14:textId="6A42EC4C" w:rsidR="00955091" w:rsidRPr="00AB30F4" w:rsidRDefault="00902478">
            <w:r w:rsidRPr="00AB30F4">
              <w:t>RAS</w:t>
            </w:r>
            <w:r w:rsidR="00264F09" w:rsidRPr="00AB30F4">
              <w:t xml:space="preserve"> </w:t>
            </w:r>
            <w:r w:rsidRPr="00AB30F4">
              <w:t>NTQ</w:t>
            </w:r>
          </w:p>
        </w:tc>
        <w:tc>
          <w:tcPr>
            <w:tcW w:w="2126" w:type="dxa"/>
            <w:vAlign w:val="center"/>
          </w:tcPr>
          <w:p w14:paraId="5E0F2D4E" w14:textId="77777777" w:rsidR="00955091" w:rsidRPr="00AB30F4" w:rsidRDefault="00902478">
            <w:r w:rsidRPr="00AB30F4">
              <w:t>50</w:t>
            </w:r>
          </w:p>
        </w:tc>
        <w:tc>
          <w:tcPr>
            <w:tcW w:w="2268" w:type="dxa"/>
            <w:vAlign w:val="center"/>
          </w:tcPr>
          <w:p w14:paraId="074A02B9" w14:textId="77777777" w:rsidR="00955091" w:rsidRPr="00AB30F4" w:rsidRDefault="00902478">
            <w:r w:rsidRPr="00AB30F4">
              <w:t>5</w:t>
            </w:r>
          </w:p>
        </w:tc>
      </w:tr>
      <w:tr w:rsidR="00955091" w:rsidRPr="00AB30F4" w14:paraId="455A5947" w14:textId="77777777" w:rsidTr="009B1136">
        <w:tc>
          <w:tcPr>
            <w:tcW w:w="1832" w:type="dxa"/>
            <w:vAlign w:val="center"/>
          </w:tcPr>
          <w:p w14:paraId="54EF482D" w14:textId="1E73CB63" w:rsidR="00955091" w:rsidRPr="00AB30F4" w:rsidRDefault="00902478">
            <w:r w:rsidRPr="00AB30F4">
              <w:t>Priority</w:t>
            </w:r>
            <w:r w:rsidR="00264F09" w:rsidRPr="00AB30F4">
              <w:t xml:space="preserve"> </w:t>
            </w:r>
            <w:r w:rsidRPr="00AB30F4">
              <w:t>–</w:t>
            </w:r>
            <w:r w:rsidR="00264F09" w:rsidRPr="00AB30F4">
              <w:t xml:space="preserve"> </w:t>
            </w:r>
            <w:r w:rsidRPr="00AB30F4">
              <w:t>Welfare</w:t>
            </w:r>
          </w:p>
        </w:tc>
        <w:tc>
          <w:tcPr>
            <w:tcW w:w="2126" w:type="dxa"/>
            <w:vAlign w:val="center"/>
          </w:tcPr>
          <w:p w14:paraId="7AB0B8D7" w14:textId="77777777" w:rsidR="00955091" w:rsidRPr="00AB30F4" w:rsidRDefault="00902478">
            <w:r w:rsidRPr="00AB30F4">
              <w:t>23</w:t>
            </w:r>
          </w:p>
        </w:tc>
        <w:tc>
          <w:tcPr>
            <w:tcW w:w="2268" w:type="dxa"/>
            <w:vAlign w:val="center"/>
          </w:tcPr>
          <w:p w14:paraId="68B00FC8" w14:textId="77777777" w:rsidR="00955091" w:rsidRPr="00AB30F4" w:rsidRDefault="00902478">
            <w:r w:rsidRPr="00AB30F4">
              <w:t>1</w:t>
            </w:r>
          </w:p>
        </w:tc>
      </w:tr>
      <w:tr w:rsidR="00955091" w:rsidRPr="00AB30F4" w14:paraId="3E3B3DCC" w14:textId="77777777" w:rsidTr="009B1136">
        <w:tc>
          <w:tcPr>
            <w:tcW w:w="1832" w:type="dxa"/>
            <w:vAlign w:val="center"/>
          </w:tcPr>
          <w:p w14:paraId="361FC8AB" w14:textId="77777777" w:rsidR="00955091" w:rsidRPr="00AB30F4" w:rsidRDefault="00902478">
            <w:r w:rsidRPr="00AB30F4">
              <w:rPr>
                <w:b/>
              </w:rPr>
              <w:t>TOTALS</w:t>
            </w:r>
          </w:p>
        </w:tc>
        <w:tc>
          <w:tcPr>
            <w:tcW w:w="2126" w:type="dxa"/>
            <w:vAlign w:val="center"/>
          </w:tcPr>
          <w:p w14:paraId="7C6213B8" w14:textId="77777777" w:rsidR="00955091" w:rsidRPr="00AB30F4" w:rsidRDefault="00902478">
            <w:r w:rsidRPr="00AB30F4">
              <w:rPr>
                <w:b/>
              </w:rPr>
              <w:t>676</w:t>
            </w:r>
          </w:p>
        </w:tc>
        <w:tc>
          <w:tcPr>
            <w:tcW w:w="2268" w:type="dxa"/>
            <w:vAlign w:val="center"/>
          </w:tcPr>
          <w:p w14:paraId="599B849C" w14:textId="77777777" w:rsidR="00955091" w:rsidRPr="00AB30F4" w:rsidRDefault="00902478">
            <w:r w:rsidRPr="00AB30F4">
              <w:rPr>
                <w:b/>
              </w:rPr>
              <w:t>97</w:t>
            </w:r>
          </w:p>
        </w:tc>
      </w:tr>
    </w:tbl>
    <w:p w14:paraId="533E56BB" w14:textId="65553114" w:rsidR="00183D0A" w:rsidRDefault="00183D0A">
      <w:pPr>
        <w:pStyle w:val="Heading3"/>
        <w:rPr>
          <w:b/>
          <w:u w:val="single"/>
          <w:lang w:val="pt-BR"/>
        </w:rPr>
      </w:pPr>
      <w:r w:rsidRPr="00183D0A">
        <w:rPr>
          <w:bCs/>
          <w:lang w:val="pt-BR"/>
        </w:rPr>
        <w:t>Following Contributions from Councillor M Johansson, Fiona Hendley A/Senior Executive Officer Responded to queries raised and the Report was</w:t>
      </w:r>
      <w:r w:rsidRPr="00183D0A">
        <w:rPr>
          <w:b/>
          <w:lang w:val="pt-BR"/>
        </w:rPr>
        <w:t xml:space="preserve"> Noted.</w:t>
      </w:r>
    </w:p>
    <w:p w14:paraId="01BE8EE2" w14:textId="2D7DEEC9" w:rsidR="00955091" w:rsidRPr="00AB30F4" w:rsidRDefault="00BD7AF4">
      <w:pPr>
        <w:pStyle w:val="Heading3"/>
        <w:rPr>
          <w:lang w:val="pt-BR"/>
        </w:rPr>
      </w:pPr>
      <w:r w:rsidRPr="00AB30F4">
        <w:rPr>
          <w:b/>
          <w:u w:val="single"/>
          <w:lang w:val="pt-BR"/>
        </w:rPr>
        <w:t>LPNC/6</w:t>
      </w:r>
      <w:r w:rsidR="004C4969" w:rsidRPr="00AB30F4">
        <w:rPr>
          <w:b/>
          <w:u w:val="single"/>
          <w:lang w:val="pt-BR"/>
        </w:rPr>
        <w:t>5</w:t>
      </w:r>
      <w:r w:rsidRPr="00AB30F4">
        <w:rPr>
          <w:b/>
          <w:u w:val="single"/>
          <w:lang w:val="pt-BR"/>
        </w:rPr>
        <w:t>/</w:t>
      </w:r>
      <w:r w:rsidR="00902478" w:rsidRPr="00AB30F4">
        <w:rPr>
          <w:b/>
          <w:u w:val="single"/>
          <w:lang w:val="pt-BR"/>
        </w:rPr>
        <w:t>C10/0124</w:t>
      </w:r>
      <w:r w:rsidR="00264F09" w:rsidRPr="00AB30F4">
        <w:rPr>
          <w:b/>
          <w:u w:val="single"/>
          <w:lang w:val="pt-BR"/>
        </w:rPr>
        <w:t xml:space="preserve"> </w:t>
      </w:r>
      <w:r w:rsidR="00902478" w:rsidRPr="00AB30F4">
        <w:rPr>
          <w:b/>
          <w:u w:val="single"/>
          <w:lang w:val="pt-BR"/>
        </w:rPr>
        <w:t>Item</w:t>
      </w:r>
      <w:r w:rsidR="00264F09" w:rsidRPr="00AB30F4">
        <w:rPr>
          <w:b/>
          <w:u w:val="single"/>
          <w:lang w:val="pt-BR"/>
        </w:rPr>
        <w:t xml:space="preserve"> </w:t>
      </w:r>
      <w:r w:rsidR="00902478" w:rsidRPr="00AB30F4">
        <w:rPr>
          <w:b/>
          <w:u w:val="single"/>
          <w:lang w:val="pt-BR"/>
        </w:rPr>
        <w:t>ID:81710</w:t>
      </w:r>
      <w:r w:rsidR="00264F09" w:rsidRPr="00AB30F4">
        <w:rPr>
          <w:b/>
          <w:u w:val="single"/>
          <w:lang w:val="pt-BR"/>
        </w:rPr>
        <w:t xml:space="preserve"> </w:t>
      </w:r>
      <w:r w:rsidR="00A70BA1" w:rsidRPr="00AB30F4">
        <w:rPr>
          <w:b/>
          <w:u w:val="single"/>
          <w:lang w:val="pt-BR"/>
        </w:rPr>
        <w:t>–</w:t>
      </w:r>
      <w:r w:rsidR="00264F09" w:rsidRPr="00AB30F4">
        <w:rPr>
          <w:b/>
          <w:u w:val="single"/>
          <w:lang w:val="pt-BR"/>
        </w:rPr>
        <w:t xml:space="preserve"> </w:t>
      </w:r>
      <w:r w:rsidR="00A70BA1" w:rsidRPr="00AB30F4">
        <w:rPr>
          <w:b/>
          <w:u w:val="single"/>
          <w:lang w:val="pt-BR"/>
        </w:rPr>
        <w:t>Correspondence</w:t>
      </w:r>
      <w:r w:rsidR="00264F09" w:rsidRPr="00AB30F4">
        <w:rPr>
          <w:b/>
          <w:u w:val="single"/>
          <w:lang w:val="pt-BR"/>
        </w:rPr>
        <w:t xml:space="preserve"> </w:t>
      </w:r>
    </w:p>
    <w:p w14:paraId="64746586" w14:textId="6A0413BD" w:rsidR="00955091" w:rsidRPr="00AB30F4" w:rsidRDefault="00902478">
      <w:r w:rsidRPr="00AB30F4">
        <w:t>Correspondence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6067B2EA" w14:textId="20552CEF" w:rsidR="00955091" w:rsidRPr="00AB30F4" w:rsidRDefault="00BD7AF4">
      <w:pPr>
        <w:pStyle w:val="Heading3"/>
      </w:pPr>
      <w:r w:rsidRPr="00AB30F4">
        <w:rPr>
          <w:b/>
          <w:u w:val="single"/>
        </w:rPr>
        <w:t>LPNC/6</w:t>
      </w:r>
      <w:r w:rsidR="004C4969" w:rsidRPr="00AB30F4">
        <w:rPr>
          <w:b/>
          <w:u w:val="single"/>
        </w:rPr>
        <w:t>6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M20/0124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ID:81804</w:t>
      </w:r>
      <w:r w:rsidR="00264F09" w:rsidRPr="00AB30F4">
        <w:rPr>
          <w:b/>
          <w:u w:val="single"/>
        </w:rPr>
        <w:t xml:space="preserve"> </w:t>
      </w:r>
      <w:r w:rsidR="00940FB6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940FB6" w:rsidRPr="00AB30F4">
        <w:rPr>
          <w:b/>
          <w:u w:val="single"/>
        </w:rPr>
        <w:t>Boarded</w:t>
      </w:r>
      <w:r w:rsidR="00264F09" w:rsidRPr="00AB30F4">
        <w:rPr>
          <w:b/>
          <w:u w:val="single"/>
        </w:rPr>
        <w:t xml:space="preserve"> </w:t>
      </w:r>
      <w:r w:rsidR="00940FB6" w:rsidRPr="00AB30F4">
        <w:rPr>
          <w:b/>
          <w:u w:val="single"/>
        </w:rPr>
        <w:t>up</w:t>
      </w:r>
      <w:r w:rsidR="00264F09" w:rsidRPr="00AB30F4">
        <w:rPr>
          <w:b/>
          <w:u w:val="single"/>
        </w:rPr>
        <w:t xml:space="preserve"> </w:t>
      </w:r>
      <w:r w:rsidR="00940FB6" w:rsidRPr="00AB30F4">
        <w:rPr>
          <w:b/>
          <w:u w:val="single"/>
        </w:rPr>
        <w:t>home</w:t>
      </w:r>
    </w:p>
    <w:p w14:paraId="0547A57C" w14:textId="61414F3C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S.</w:t>
      </w:r>
      <w:r w:rsidR="00264F09" w:rsidRPr="00AB30F4">
        <w:t xml:space="preserve"> </w:t>
      </w:r>
      <w:r w:rsidRPr="00AB30F4">
        <w:t>Moynihan</w:t>
      </w:r>
      <w:r w:rsidR="00E632B6" w:rsidRPr="00AB30F4">
        <w:t>, seconded by Councillor V. Casserly</w:t>
      </w:r>
    </w:p>
    <w:p w14:paraId="28A43DCC" w14:textId="6D084DCB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call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bring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boarded</w:t>
      </w:r>
      <w:r w:rsidR="00264F09" w:rsidRPr="00AB30F4">
        <w:t xml:space="preserve"> </w:t>
      </w:r>
      <w:r w:rsidRPr="00AB30F4">
        <w:t>up</w:t>
      </w:r>
      <w:r w:rsidR="00264F09" w:rsidRPr="00AB30F4">
        <w:t xml:space="preserve"> </w:t>
      </w:r>
      <w:r w:rsidRPr="00AB30F4">
        <w:t>home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(Address</w:t>
      </w:r>
      <w:r w:rsidR="00264F09" w:rsidRPr="00AB30F4">
        <w:t xml:space="preserve"> </w:t>
      </w:r>
      <w:r w:rsidRPr="00AB30F4">
        <w:t>Provided)</w:t>
      </w:r>
      <w:r w:rsidR="00264F09" w:rsidRPr="00AB30F4">
        <w:t xml:space="preserve"> </w:t>
      </w:r>
      <w:r w:rsidRPr="00AB30F4">
        <w:t>back</w:t>
      </w:r>
      <w:r w:rsidR="00264F09" w:rsidRPr="00AB30F4">
        <w:t xml:space="preserve"> </w:t>
      </w:r>
      <w:r w:rsidRPr="00AB30F4">
        <w:t>into</w:t>
      </w:r>
      <w:r w:rsidR="00264F09" w:rsidRPr="00AB30F4">
        <w:t xml:space="preserve"> </w:t>
      </w:r>
      <w:r w:rsidRPr="00AB30F4">
        <w:t>use</w:t>
      </w:r>
      <w:r w:rsidR="00264F09" w:rsidRPr="00AB30F4">
        <w:t xml:space="preserve"> </w:t>
      </w:r>
      <w:r w:rsidRPr="00AB30F4">
        <w:t>immediately.</w:t>
      </w:r>
    </w:p>
    <w:p w14:paraId="3FE373FB" w14:textId="04D4A918" w:rsidR="00955091" w:rsidRPr="00AB30F4" w:rsidRDefault="0057559E">
      <w:r w:rsidRPr="00AB30F4">
        <w:rPr>
          <w:b/>
          <w:bCs/>
        </w:rPr>
        <w:t>The following Report from the Chief Executive was read</w:t>
      </w:r>
      <w:r w:rsidR="00902478" w:rsidRPr="00AB30F4">
        <w:rPr>
          <w:b/>
        </w:rPr>
        <w:t>:</w:t>
      </w:r>
    </w:p>
    <w:p w14:paraId="13E538DB" w14:textId="16C8C989" w:rsidR="00955091" w:rsidRPr="00AB30F4" w:rsidRDefault="00902478">
      <w:r w:rsidRPr="00AB30F4">
        <w:t>This</w:t>
      </w:r>
      <w:r w:rsidR="00264F09" w:rsidRPr="00AB30F4">
        <w:t xml:space="preserve"> </w:t>
      </w:r>
      <w:r w:rsidRPr="00AB30F4">
        <w:t>property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managed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Approved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Body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behalf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Council.</w:t>
      </w:r>
      <w:r w:rsidR="00264F09" w:rsidRPr="00AB30F4">
        <w:t xml:space="preserve"> </w:t>
      </w:r>
      <w:r w:rsidRPr="00AB30F4">
        <w:t>They</w:t>
      </w:r>
      <w:r w:rsidR="00264F09" w:rsidRPr="00AB30F4">
        <w:t xml:space="preserve"> </w:t>
      </w:r>
      <w:r w:rsidRPr="00AB30F4">
        <w:t>confirmed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no</w:t>
      </w:r>
      <w:r w:rsidR="00264F09" w:rsidRPr="00AB30F4">
        <w:t xml:space="preserve"> </w:t>
      </w:r>
      <w:r w:rsidRPr="00AB30F4">
        <w:t>notice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surrender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tenant.</w:t>
      </w:r>
      <w:r w:rsidR="00264F09" w:rsidRPr="00AB30F4">
        <w:t xml:space="preserve"> </w:t>
      </w:r>
    </w:p>
    <w:p w14:paraId="5BC2E6C6" w14:textId="5D4D2040" w:rsidR="00955091" w:rsidRPr="00AB30F4" w:rsidRDefault="00902478">
      <w:r w:rsidRPr="00AB30F4">
        <w:t>In</w:t>
      </w:r>
      <w:r w:rsidR="00264F09" w:rsidRPr="00AB30F4">
        <w:t xml:space="preserve"> </w:t>
      </w:r>
      <w:r w:rsidRPr="00AB30F4">
        <w:t>December</w:t>
      </w:r>
      <w:r w:rsidR="00264F09" w:rsidRPr="00AB30F4">
        <w:t xml:space="preserve"> </w:t>
      </w:r>
      <w:r w:rsidRPr="00AB30F4">
        <w:t>2023,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tenant</w:t>
      </w:r>
      <w:r w:rsidR="00264F09" w:rsidRPr="00AB30F4">
        <w:t xml:space="preserve"> </w:t>
      </w:r>
      <w:r w:rsidRPr="00AB30F4">
        <w:t>reported</w:t>
      </w:r>
      <w:r w:rsidR="00264F09" w:rsidRPr="00AB30F4">
        <w:t xml:space="preserve"> </w:t>
      </w:r>
      <w:r w:rsidRPr="00AB30F4">
        <w:t>damage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glass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front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house.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Approved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Body</w:t>
      </w:r>
      <w:r w:rsidR="00264F09" w:rsidRPr="00AB30F4">
        <w:t xml:space="preserve"> </w:t>
      </w:r>
      <w:r w:rsidRPr="00AB30F4">
        <w:t>provided</w:t>
      </w:r>
      <w:r w:rsidR="00264F09" w:rsidRPr="00AB30F4">
        <w:t xml:space="preserve"> </w:t>
      </w:r>
      <w:r w:rsidRPr="00AB30F4">
        <w:t>boarding-over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make-safe</w:t>
      </w:r>
      <w:r w:rsidR="00264F09" w:rsidRPr="00AB30F4">
        <w:t xml:space="preserve"> </w:t>
      </w:r>
      <w:r w:rsidRPr="00AB30F4">
        <w:t>response</w:t>
      </w:r>
      <w:r w:rsidR="00264F09" w:rsidRPr="00AB30F4">
        <w:t xml:space="preserve"> </w:t>
      </w:r>
      <w:r w:rsidRPr="00AB30F4">
        <w:t>works.</w:t>
      </w:r>
    </w:p>
    <w:p w14:paraId="5F1C2321" w14:textId="766A4E8F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Councils</w:t>
      </w:r>
      <w:r w:rsidR="00264F09" w:rsidRPr="00AB30F4">
        <w:t xml:space="preserve"> </w:t>
      </w:r>
      <w:r w:rsidRPr="00AB30F4">
        <w:t>social</w:t>
      </w:r>
      <w:r w:rsidR="00264F09" w:rsidRPr="00AB30F4">
        <w:t xml:space="preserve"> </w:t>
      </w:r>
      <w:r w:rsidRPr="00AB30F4">
        <w:t>work</w:t>
      </w:r>
      <w:r w:rsidR="00264F09" w:rsidRPr="00AB30F4">
        <w:t xml:space="preserve"> </w:t>
      </w:r>
      <w:r w:rsidRPr="00AB30F4">
        <w:t>team</w:t>
      </w:r>
      <w:r w:rsidR="00264F09" w:rsidRPr="00AB30F4">
        <w:t xml:space="preserve"> </w:t>
      </w:r>
      <w:r w:rsidRPr="00AB30F4">
        <w:t>contacted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Approved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Body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determine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tenant</w:t>
      </w:r>
      <w:r w:rsidR="00264F09" w:rsidRPr="00AB30F4">
        <w:t xml:space="preserve"> </w:t>
      </w:r>
      <w:r w:rsidRPr="00AB30F4">
        <w:t>needs</w:t>
      </w:r>
      <w:r w:rsidR="00264F09" w:rsidRPr="00AB30F4">
        <w:t xml:space="preserve"> </w:t>
      </w:r>
      <w:r w:rsidRPr="00AB30F4">
        <w:t>support.</w:t>
      </w:r>
      <w:r w:rsidR="00264F09" w:rsidRPr="00AB30F4">
        <w:t xml:space="preserve"> </w:t>
      </w:r>
      <w:r w:rsidRPr="00AB30F4">
        <w:t>If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property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surrendered,</w:t>
      </w:r>
      <w:r w:rsidR="00264F09" w:rsidRPr="00AB30F4">
        <w:t xml:space="preserve"> </w:t>
      </w:r>
      <w:r w:rsidRPr="00AB30F4">
        <w:t>pre-let</w:t>
      </w:r>
      <w:r w:rsidR="00264F09" w:rsidRPr="00AB30F4">
        <w:t xml:space="preserve"> </w:t>
      </w:r>
      <w:r w:rsidRPr="00AB30F4">
        <w:t>repairs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undertaken,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Council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nominate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new</w:t>
      </w:r>
      <w:r w:rsidR="00264F09" w:rsidRPr="00AB30F4">
        <w:t xml:space="preserve"> </w:t>
      </w:r>
      <w:r w:rsidRPr="00AB30F4">
        <w:t>tenant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ensure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home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brought</w:t>
      </w:r>
      <w:r w:rsidR="00264F09" w:rsidRPr="00AB30F4">
        <w:t xml:space="preserve"> </w:t>
      </w:r>
      <w:r w:rsidRPr="00AB30F4">
        <w:t>back</w:t>
      </w:r>
      <w:r w:rsidR="00264F09" w:rsidRPr="00AB30F4">
        <w:t xml:space="preserve"> </w:t>
      </w:r>
      <w:r w:rsidRPr="00AB30F4">
        <w:t>into</w:t>
      </w:r>
      <w:r w:rsidR="00264F09" w:rsidRPr="00AB30F4">
        <w:t xml:space="preserve"> </w:t>
      </w:r>
      <w:r w:rsidRPr="00AB30F4">
        <w:t>use</w:t>
      </w:r>
      <w:r w:rsidR="00264F09" w:rsidRPr="00AB30F4">
        <w:t xml:space="preserve"> </w:t>
      </w:r>
      <w:r w:rsidRPr="00AB30F4">
        <w:t>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earliest</w:t>
      </w:r>
      <w:r w:rsidR="00264F09" w:rsidRPr="00AB30F4">
        <w:t xml:space="preserve"> </w:t>
      </w:r>
      <w:r w:rsidRPr="00AB30F4">
        <w:t>possible</w:t>
      </w:r>
      <w:r w:rsidR="00264F09" w:rsidRPr="00AB30F4">
        <w:t xml:space="preserve"> </w:t>
      </w:r>
      <w:r w:rsidRPr="00AB30F4">
        <w:t>date.</w:t>
      </w:r>
      <w:r w:rsidR="00264F09" w:rsidRPr="00AB30F4">
        <w:t xml:space="preserve"> </w:t>
      </w:r>
    </w:p>
    <w:p w14:paraId="070F8B5F" w14:textId="77777777" w:rsidR="003625DB" w:rsidRPr="00AB30F4" w:rsidRDefault="003625DB" w:rsidP="003625DB">
      <w:r w:rsidRPr="00AB30F4">
        <w:t xml:space="preserve">This Motion was </w:t>
      </w:r>
      <w:r w:rsidRPr="00AB30F4">
        <w:rPr>
          <w:b/>
          <w:bCs/>
        </w:rPr>
        <w:t>Unanimously Agreed and Moved without Debate</w:t>
      </w:r>
    </w:p>
    <w:p w14:paraId="39D63F43" w14:textId="77777777" w:rsidR="003625DB" w:rsidRPr="00AB30F4" w:rsidRDefault="003625DB"/>
    <w:p w14:paraId="557C83BA" w14:textId="77777777" w:rsidR="00955091" w:rsidRPr="00343EF7" w:rsidRDefault="00902478" w:rsidP="008B4A05">
      <w:pPr>
        <w:pStyle w:val="Heading2"/>
        <w:jc w:val="center"/>
        <w:rPr>
          <w:b/>
          <w:bCs/>
          <w:sz w:val="28"/>
          <w:szCs w:val="28"/>
        </w:rPr>
      </w:pPr>
      <w:r w:rsidRPr="00343EF7">
        <w:rPr>
          <w:b/>
          <w:bCs/>
          <w:sz w:val="28"/>
          <w:szCs w:val="28"/>
        </w:rPr>
        <w:t>Community</w:t>
      </w:r>
    </w:p>
    <w:p w14:paraId="24D64F23" w14:textId="4B914EC5" w:rsidR="00955091" w:rsidRPr="00AB30F4" w:rsidRDefault="00BD7AF4">
      <w:pPr>
        <w:pStyle w:val="Heading3"/>
      </w:pPr>
      <w:r w:rsidRPr="00AB30F4">
        <w:rPr>
          <w:b/>
          <w:u w:val="single"/>
        </w:rPr>
        <w:t>LPNC/6</w:t>
      </w:r>
      <w:r w:rsidR="004C4969" w:rsidRPr="00AB30F4">
        <w:rPr>
          <w:b/>
          <w:u w:val="single"/>
        </w:rPr>
        <w:t>7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Q19/0124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ID:81791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Lucan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Pool</w:t>
      </w:r>
      <w:r w:rsidR="00264F09" w:rsidRPr="00AB30F4">
        <w:rPr>
          <w:b/>
          <w:u w:val="single"/>
        </w:rPr>
        <w:t xml:space="preserve"> </w:t>
      </w:r>
      <w:r w:rsidR="00FA6B2F" w:rsidRPr="00AB30F4">
        <w:rPr>
          <w:b/>
          <w:u w:val="single"/>
        </w:rPr>
        <w:t>and</w:t>
      </w:r>
      <w:r w:rsidR="00264F09" w:rsidRPr="00AB30F4">
        <w:rPr>
          <w:b/>
          <w:u w:val="single"/>
        </w:rPr>
        <w:t xml:space="preserve"> </w:t>
      </w:r>
      <w:r w:rsidR="00085509" w:rsidRPr="00AB30F4">
        <w:rPr>
          <w:b/>
          <w:u w:val="single"/>
        </w:rPr>
        <w:t>Aura</w:t>
      </w:r>
      <w:r w:rsidR="00264F09" w:rsidRPr="00AB30F4">
        <w:rPr>
          <w:b/>
          <w:u w:val="single"/>
        </w:rPr>
        <w:t xml:space="preserve"> </w:t>
      </w:r>
      <w:r w:rsidR="00085509" w:rsidRPr="00AB30F4">
        <w:rPr>
          <w:b/>
          <w:u w:val="single"/>
        </w:rPr>
        <w:t>Leisure</w:t>
      </w:r>
    </w:p>
    <w:p w14:paraId="4CA6C004" w14:textId="659F0CB5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P.</w:t>
      </w:r>
      <w:r w:rsidR="00264F09" w:rsidRPr="00AB30F4">
        <w:t xml:space="preserve"> </w:t>
      </w:r>
      <w:r w:rsidRPr="00AB30F4">
        <w:t>Gogarty</w:t>
      </w:r>
    </w:p>
    <w:p w14:paraId="34212C2D" w14:textId="610C8B73" w:rsidR="00955091" w:rsidRPr="00AB30F4" w:rsidRDefault="00902478">
      <w:r w:rsidRPr="00AB30F4">
        <w:t>To</w:t>
      </w:r>
      <w:r w:rsidR="00264F09" w:rsidRPr="00AB30F4">
        <w:t xml:space="preserve"> </w:t>
      </w:r>
      <w:r w:rsidRPr="00AB30F4">
        <w:t>ask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Chief</w:t>
      </w:r>
      <w:r w:rsidR="00264F09" w:rsidRPr="00AB30F4">
        <w:t xml:space="preserve"> </w:t>
      </w:r>
      <w:r w:rsidRPr="00AB30F4">
        <w:t>Executive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updated</w:t>
      </w:r>
      <w:r w:rsidR="00264F09" w:rsidRPr="00AB30F4">
        <w:t xml:space="preserve"> </w:t>
      </w:r>
      <w:r w:rsidRPr="00AB30F4">
        <w:t>completion</w:t>
      </w:r>
      <w:r w:rsidR="00264F09" w:rsidRPr="00AB30F4">
        <w:t xml:space="preserve"> </w:t>
      </w:r>
      <w:r w:rsidRPr="00AB30F4">
        <w:t>timeline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Swimming</w:t>
      </w:r>
      <w:r w:rsidR="00264F09" w:rsidRPr="00AB30F4">
        <w:t xml:space="preserve"> </w:t>
      </w:r>
      <w:r w:rsidRPr="00AB30F4">
        <w:t>Pool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outline</w:t>
      </w:r>
      <w:r w:rsidR="00264F09" w:rsidRPr="00AB30F4">
        <w:t xml:space="preserve"> </w:t>
      </w:r>
      <w:r w:rsidRPr="00AB30F4">
        <w:t>dates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site</w:t>
      </w:r>
      <w:r w:rsidR="00264F09" w:rsidRPr="00AB30F4">
        <w:t xml:space="preserve"> </w:t>
      </w:r>
      <w:r w:rsidRPr="00AB30F4">
        <w:t>visit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members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promised</w:t>
      </w:r>
      <w:r w:rsidR="00264F09" w:rsidRPr="00AB30F4">
        <w:t xml:space="preserve"> </w:t>
      </w:r>
      <w:r w:rsidRPr="00AB30F4">
        <w:t>meeting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Aura</w:t>
      </w:r>
      <w:r w:rsidR="00264F09" w:rsidRPr="00AB30F4">
        <w:t xml:space="preserve"> </w:t>
      </w:r>
      <w:r w:rsidRPr="00AB30F4">
        <w:t>Leisure</w:t>
      </w:r>
      <w:r w:rsidR="00264F09" w:rsidRPr="00AB30F4">
        <w:t xml:space="preserve"> </w:t>
      </w:r>
      <w:r w:rsidRPr="00AB30F4">
        <w:t>should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regrettably</w:t>
      </w:r>
      <w:r w:rsidR="00264F09" w:rsidRPr="00AB30F4">
        <w:t xml:space="preserve"> </w:t>
      </w:r>
      <w:r w:rsidRPr="00AB30F4">
        <w:t>not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scheduled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date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meeting?</w:t>
      </w:r>
    </w:p>
    <w:p w14:paraId="77A88233" w14:textId="77777777" w:rsidR="00955091" w:rsidRPr="00AB30F4" w:rsidRDefault="00902478">
      <w:r w:rsidRPr="00AB30F4">
        <w:rPr>
          <w:b/>
        </w:rPr>
        <w:t>REPLY:</w:t>
      </w:r>
    </w:p>
    <w:p w14:paraId="1697E627" w14:textId="4631E890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current</w:t>
      </w:r>
      <w:r w:rsidR="00264F09" w:rsidRPr="00AB30F4">
        <w:t xml:space="preserve"> </w:t>
      </w:r>
      <w:r w:rsidRPr="00AB30F4">
        <w:t>programmed</w:t>
      </w:r>
      <w:r w:rsidR="00264F09" w:rsidRPr="00AB30F4">
        <w:t xml:space="preserve"> </w:t>
      </w:r>
      <w:r w:rsidRPr="00AB30F4">
        <w:t>completion</w:t>
      </w:r>
      <w:r w:rsidR="00264F09" w:rsidRPr="00AB30F4">
        <w:t xml:space="preserve"> </w:t>
      </w:r>
      <w:r w:rsidRPr="00AB30F4">
        <w:t>date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Pool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still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review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confirmed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contractor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design</w:t>
      </w:r>
      <w:r w:rsidR="00264F09" w:rsidRPr="00AB30F4">
        <w:t xml:space="preserve"> </w:t>
      </w:r>
      <w:r w:rsidRPr="00AB30F4">
        <w:t>team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light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number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significant</w:t>
      </w:r>
      <w:r w:rsidR="00264F09" w:rsidRPr="00AB30F4">
        <w:t xml:space="preserve"> </w:t>
      </w:r>
      <w:r w:rsidRPr="00AB30F4">
        <w:t>milestones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coming</w:t>
      </w:r>
      <w:r w:rsidR="00264F09" w:rsidRPr="00AB30F4">
        <w:t xml:space="preserve"> </w:t>
      </w:r>
      <w:r w:rsidRPr="00AB30F4">
        <w:t>weeks</w:t>
      </w:r>
      <w:r w:rsidR="00264F09" w:rsidRPr="00AB30F4">
        <w:t xml:space="preserve"> </w:t>
      </w:r>
      <w:r w:rsidRPr="00AB30F4">
        <w:t>including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delivery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installation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moveable</w:t>
      </w:r>
      <w:r w:rsidR="00264F09" w:rsidRPr="00AB30F4">
        <w:t xml:space="preserve"> </w:t>
      </w:r>
      <w:r w:rsidRPr="00AB30F4">
        <w:t>floor,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main</w:t>
      </w:r>
      <w:r w:rsidR="00264F09" w:rsidRPr="00AB30F4">
        <w:t xml:space="preserve"> </w:t>
      </w:r>
      <w:r w:rsidRPr="00AB30F4">
        <w:t>screeding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pool,</w:t>
      </w:r>
      <w:r w:rsidR="00264F09" w:rsidRPr="00AB30F4">
        <w:t xml:space="preserve"> </w:t>
      </w:r>
      <w:r w:rsidRPr="00AB30F4">
        <w:t>tiling</w:t>
      </w:r>
      <w:r w:rsidR="00264F09" w:rsidRPr="00AB30F4">
        <w:t xml:space="preserve"> </w:t>
      </w:r>
      <w:r w:rsidRPr="00AB30F4">
        <w:t>packages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Irish</w:t>
      </w:r>
      <w:r w:rsidR="00264F09" w:rsidRPr="00AB30F4">
        <w:t xml:space="preserve"> </w:t>
      </w:r>
      <w:r w:rsidRPr="00AB30F4">
        <w:t>Water</w:t>
      </w:r>
      <w:r w:rsidR="00264F09" w:rsidRPr="00AB30F4">
        <w:t xml:space="preserve"> </w:t>
      </w:r>
      <w:r w:rsidRPr="00AB30F4">
        <w:t>drainage</w:t>
      </w:r>
      <w:r w:rsidR="00264F09" w:rsidRPr="00AB30F4">
        <w:t xml:space="preserve"> </w:t>
      </w:r>
      <w:r w:rsidRPr="00AB30F4">
        <w:t>connection.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able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more</w:t>
      </w:r>
      <w:r w:rsidR="00264F09" w:rsidRPr="00AB30F4">
        <w:t xml:space="preserve"> </w:t>
      </w:r>
      <w:r w:rsidRPr="00AB30F4">
        <w:t>reliable</w:t>
      </w:r>
      <w:r w:rsidR="00264F09" w:rsidRPr="00AB30F4">
        <w:t xml:space="preserve"> </w:t>
      </w:r>
      <w:r w:rsidRPr="00AB30F4">
        <w:t>programme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overall</w:t>
      </w:r>
      <w:r w:rsidR="00264F09" w:rsidRPr="00AB30F4">
        <w:t xml:space="preserve"> </w:t>
      </w:r>
      <w:r w:rsidRPr="00AB30F4">
        <w:t>completion</w:t>
      </w:r>
      <w:r w:rsidR="00264F09" w:rsidRPr="00AB30F4">
        <w:t xml:space="preserve"> </w:t>
      </w:r>
      <w:r w:rsidRPr="00AB30F4">
        <w:t>once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milestones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achieved.</w:t>
      </w:r>
    </w:p>
    <w:p w14:paraId="5C6510F3" w14:textId="0251B943" w:rsidR="00955091" w:rsidRPr="00AB30F4" w:rsidRDefault="00264F09">
      <w:r w:rsidRPr="00AB30F4">
        <w:lastRenderedPageBreak/>
        <w:t xml:space="preserve"> </w:t>
      </w:r>
      <w:r w:rsidR="00902478" w:rsidRPr="00AB30F4">
        <w:t>A</w:t>
      </w:r>
      <w:r w:rsidRPr="00AB30F4">
        <w:t xml:space="preserve"> </w:t>
      </w:r>
      <w:r w:rsidR="00902478" w:rsidRPr="00AB30F4">
        <w:t>site</w:t>
      </w:r>
      <w:r w:rsidRPr="00AB30F4">
        <w:t xml:space="preserve"> </w:t>
      </w:r>
      <w:r w:rsidR="00902478" w:rsidRPr="00AB30F4">
        <w:t>visit</w:t>
      </w:r>
      <w:r w:rsidRPr="00AB30F4">
        <w:t xml:space="preserve"> </w:t>
      </w:r>
      <w:r w:rsidR="00902478" w:rsidRPr="00AB30F4">
        <w:t>for</w:t>
      </w:r>
      <w:r w:rsidRPr="00AB30F4">
        <w:t xml:space="preserve"> </w:t>
      </w:r>
      <w:r w:rsidR="00902478" w:rsidRPr="00AB30F4">
        <w:t>Councillors</w:t>
      </w:r>
      <w:r w:rsidRPr="00AB30F4">
        <w:t xml:space="preserve"> </w:t>
      </w:r>
      <w:r w:rsidR="00902478" w:rsidRPr="00AB30F4">
        <w:t>has</w:t>
      </w:r>
      <w:r w:rsidRPr="00AB30F4">
        <w:t xml:space="preserve"> </w:t>
      </w:r>
      <w:r w:rsidR="00902478" w:rsidRPr="00AB30F4">
        <w:t>been</w:t>
      </w:r>
      <w:r w:rsidRPr="00AB30F4">
        <w:t xml:space="preserve"> </w:t>
      </w:r>
      <w:r w:rsidR="00902478" w:rsidRPr="00AB30F4">
        <w:t>arranged</w:t>
      </w:r>
      <w:r w:rsidRPr="00AB30F4">
        <w:t xml:space="preserve"> </w:t>
      </w:r>
      <w:r w:rsidR="00902478" w:rsidRPr="00AB30F4">
        <w:t>for</w:t>
      </w:r>
      <w:r w:rsidRPr="00AB30F4">
        <w:t xml:space="preserve"> </w:t>
      </w:r>
      <w:r w:rsidR="00902478" w:rsidRPr="00AB30F4">
        <w:t>10am</w:t>
      </w:r>
      <w:r w:rsidRPr="00AB30F4">
        <w:t xml:space="preserve"> </w:t>
      </w:r>
      <w:r w:rsidR="00902478" w:rsidRPr="00AB30F4">
        <w:t>on</w:t>
      </w:r>
      <w:r w:rsidRPr="00AB30F4">
        <w:t xml:space="preserve"> </w:t>
      </w:r>
      <w:r w:rsidR="00902478" w:rsidRPr="00AB30F4">
        <w:t>Friday,</w:t>
      </w:r>
      <w:r w:rsidRPr="00AB30F4">
        <w:t xml:space="preserve"> </w:t>
      </w:r>
      <w:r w:rsidR="00902478" w:rsidRPr="00AB30F4">
        <w:t>26</w:t>
      </w:r>
      <w:r w:rsidR="00902478" w:rsidRPr="00AB30F4">
        <w:rPr>
          <w:vertAlign w:val="superscript"/>
        </w:rPr>
        <w:t>th</w:t>
      </w:r>
      <w:r w:rsidRPr="00AB30F4">
        <w:t xml:space="preserve"> </w:t>
      </w:r>
      <w:r w:rsidR="00902478" w:rsidRPr="00AB30F4">
        <w:t>January</w:t>
      </w:r>
      <w:r w:rsidRPr="00AB30F4">
        <w:t xml:space="preserve"> </w:t>
      </w:r>
      <w:r w:rsidR="00902478" w:rsidRPr="00AB30F4">
        <w:t>and</w:t>
      </w:r>
      <w:r w:rsidRPr="00AB30F4">
        <w:t xml:space="preserve"> </w:t>
      </w:r>
      <w:r w:rsidR="00902478" w:rsidRPr="00AB30F4">
        <w:t>a</w:t>
      </w:r>
      <w:r w:rsidRPr="00AB30F4">
        <w:t xml:space="preserve"> </w:t>
      </w:r>
      <w:r w:rsidR="00902478" w:rsidRPr="00AB30F4">
        <w:t>meeting</w:t>
      </w:r>
      <w:r w:rsidRPr="00AB30F4">
        <w:t xml:space="preserve"> </w:t>
      </w:r>
      <w:r w:rsidR="00902478" w:rsidRPr="00AB30F4">
        <w:t>with</w:t>
      </w:r>
      <w:r w:rsidRPr="00AB30F4">
        <w:t xml:space="preserve"> </w:t>
      </w:r>
      <w:r w:rsidR="00902478" w:rsidRPr="00AB30F4">
        <w:t>Aura</w:t>
      </w:r>
      <w:r w:rsidRPr="00AB30F4">
        <w:t xml:space="preserve"> </w:t>
      </w:r>
      <w:r w:rsidR="00902478" w:rsidRPr="00AB30F4">
        <w:t>Leisure</w:t>
      </w:r>
      <w:r w:rsidRPr="00AB30F4">
        <w:t xml:space="preserve"> </w:t>
      </w:r>
      <w:r w:rsidR="00902478" w:rsidRPr="00AB30F4">
        <w:t>on</w:t>
      </w:r>
      <w:r w:rsidRPr="00AB30F4">
        <w:t xml:space="preserve"> </w:t>
      </w:r>
      <w:r w:rsidR="00902478" w:rsidRPr="00AB30F4">
        <w:t>Tuesday</w:t>
      </w:r>
      <w:r w:rsidRPr="00AB30F4">
        <w:t xml:space="preserve"> </w:t>
      </w:r>
      <w:r w:rsidR="00902478" w:rsidRPr="00AB30F4">
        <w:t>February</w:t>
      </w:r>
      <w:r w:rsidRPr="00AB30F4">
        <w:t xml:space="preserve"> </w:t>
      </w:r>
      <w:r w:rsidR="00902478" w:rsidRPr="00AB30F4">
        <w:t>20th</w:t>
      </w:r>
      <w:r w:rsidRPr="00AB30F4">
        <w:t xml:space="preserve"> </w:t>
      </w:r>
      <w:r w:rsidR="00902478" w:rsidRPr="00AB30F4">
        <w:t>at</w:t>
      </w:r>
      <w:r w:rsidRPr="00AB30F4">
        <w:t xml:space="preserve"> </w:t>
      </w:r>
      <w:r w:rsidR="00902478" w:rsidRPr="00AB30F4">
        <w:t>2pm</w:t>
      </w:r>
    </w:p>
    <w:p w14:paraId="2C482F9E" w14:textId="0FA37B57" w:rsidR="00955091" w:rsidRPr="00AB30F4" w:rsidRDefault="00BD7AF4">
      <w:pPr>
        <w:pStyle w:val="Heading3"/>
      </w:pPr>
      <w:r w:rsidRPr="00AB30F4">
        <w:rPr>
          <w:b/>
          <w:u w:val="single"/>
        </w:rPr>
        <w:t>LPNC/6</w:t>
      </w:r>
      <w:r w:rsidR="004C4969" w:rsidRPr="00AB30F4">
        <w:rPr>
          <w:b/>
          <w:u w:val="single"/>
        </w:rPr>
        <w:t>8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Q20/0124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ID:81817</w:t>
      </w:r>
      <w:r w:rsidR="00264F09" w:rsidRPr="00AB30F4">
        <w:rPr>
          <w:b/>
          <w:u w:val="single"/>
        </w:rPr>
        <w:t xml:space="preserve"> </w:t>
      </w:r>
      <w:r w:rsidR="00085509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085509" w:rsidRPr="00AB30F4">
        <w:rPr>
          <w:b/>
          <w:u w:val="single"/>
        </w:rPr>
        <w:t>Lucan</w:t>
      </w:r>
      <w:r w:rsidR="00264F09" w:rsidRPr="00AB30F4">
        <w:rPr>
          <w:b/>
          <w:u w:val="single"/>
        </w:rPr>
        <w:t xml:space="preserve"> </w:t>
      </w:r>
      <w:r w:rsidR="00085509" w:rsidRPr="00AB30F4">
        <w:rPr>
          <w:b/>
          <w:u w:val="single"/>
        </w:rPr>
        <w:t>Pool</w:t>
      </w:r>
      <w:r w:rsidR="00264F09" w:rsidRPr="00AB30F4">
        <w:rPr>
          <w:b/>
          <w:u w:val="single"/>
        </w:rPr>
        <w:t xml:space="preserve"> </w:t>
      </w:r>
      <w:r w:rsidR="00085509" w:rsidRPr="00AB30F4">
        <w:rPr>
          <w:b/>
          <w:u w:val="single"/>
        </w:rPr>
        <w:t>Update</w:t>
      </w:r>
    </w:p>
    <w:p w14:paraId="6857851B" w14:textId="3A925116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L.</w:t>
      </w:r>
      <w:r w:rsidR="00264F09" w:rsidRPr="00AB30F4">
        <w:t xml:space="preserve"> </w:t>
      </w:r>
      <w:r w:rsidRPr="00AB30F4">
        <w:t>O'Toole</w:t>
      </w:r>
    </w:p>
    <w:p w14:paraId="009A4C4E" w14:textId="2DE8D4A7" w:rsidR="00955091" w:rsidRPr="00AB30F4" w:rsidRDefault="00264F09"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committee</w:t>
      </w:r>
      <w:r w:rsidRPr="00AB30F4">
        <w:t xml:space="preserve"> </w:t>
      </w:r>
      <w:r w:rsidR="00902478" w:rsidRPr="00AB30F4">
        <w:t>seeks</w:t>
      </w:r>
      <w:r w:rsidRPr="00AB30F4">
        <w:t xml:space="preserve"> </w:t>
      </w:r>
      <w:r w:rsidR="00902478" w:rsidRPr="00AB30F4">
        <w:t>an</w:t>
      </w:r>
      <w:r w:rsidRPr="00AB30F4">
        <w:t xml:space="preserve"> </w:t>
      </w:r>
      <w:r w:rsidR="00902478" w:rsidRPr="00AB30F4">
        <w:t>update</w:t>
      </w:r>
      <w:r w:rsidRPr="00AB30F4">
        <w:t xml:space="preserve"> </w:t>
      </w:r>
      <w:r w:rsidR="00902478" w:rsidRPr="00AB30F4">
        <w:t>on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long-awaited</w:t>
      </w:r>
      <w:r w:rsidRPr="00AB30F4">
        <w:t xml:space="preserve"> </w:t>
      </w:r>
      <w:r w:rsidR="00902478" w:rsidRPr="00AB30F4">
        <w:t>Lucan</w:t>
      </w:r>
      <w:r w:rsidRPr="00AB30F4">
        <w:t xml:space="preserve"> </w:t>
      </w:r>
      <w:r w:rsidR="00902478" w:rsidRPr="00AB30F4">
        <w:t>swimming</w:t>
      </w:r>
      <w:r w:rsidRPr="00AB30F4">
        <w:t xml:space="preserve"> </w:t>
      </w:r>
      <w:r w:rsidR="00902478" w:rsidRPr="00AB30F4">
        <w:t>pool.</w:t>
      </w:r>
      <w:r w:rsidRPr="00AB30F4">
        <w:t xml:space="preserve"> </w:t>
      </w:r>
      <w:r w:rsidR="00902478" w:rsidRPr="00AB30F4">
        <w:t>We</w:t>
      </w:r>
      <w:r w:rsidRPr="00AB30F4">
        <w:t xml:space="preserve"> </w:t>
      </w:r>
      <w:r w:rsidR="00902478" w:rsidRPr="00AB30F4">
        <w:t>are</w:t>
      </w:r>
      <w:r w:rsidRPr="00AB30F4">
        <w:t xml:space="preserve"> </w:t>
      </w:r>
      <w:r w:rsidR="00902478" w:rsidRPr="00AB30F4">
        <w:t>particularly</w:t>
      </w:r>
      <w:r w:rsidRPr="00AB30F4">
        <w:t xml:space="preserve"> </w:t>
      </w:r>
      <w:r w:rsidR="00902478" w:rsidRPr="00AB30F4">
        <w:t>interested</w:t>
      </w:r>
      <w:r w:rsidRPr="00AB30F4">
        <w:t xml:space="preserve"> </w:t>
      </w:r>
      <w:r w:rsidR="00902478" w:rsidRPr="00AB30F4">
        <w:t>in</w:t>
      </w:r>
      <w:r w:rsidRPr="00AB30F4">
        <w:t xml:space="preserve"> </w:t>
      </w:r>
      <w:r w:rsidR="00902478" w:rsidRPr="00AB30F4">
        <w:t>obtaining</w:t>
      </w:r>
      <w:r w:rsidRPr="00AB30F4">
        <w:t xml:space="preserve"> </w:t>
      </w:r>
      <w:r w:rsidR="00902478" w:rsidRPr="00AB30F4">
        <w:t>information</w:t>
      </w:r>
      <w:r w:rsidRPr="00AB30F4">
        <w:t xml:space="preserve"> </w:t>
      </w:r>
      <w:r w:rsidR="00902478" w:rsidRPr="00AB30F4">
        <w:t>on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current</w:t>
      </w:r>
      <w:r w:rsidRPr="00AB30F4">
        <w:t xml:space="preserve"> </w:t>
      </w:r>
      <w:r w:rsidR="00902478" w:rsidRPr="00AB30F4">
        <w:t>status</w:t>
      </w:r>
      <w:r w:rsidRPr="00AB30F4">
        <w:t xml:space="preserve"> </w:t>
      </w:r>
      <w:r w:rsidR="00902478" w:rsidRPr="00AB30F4">
        <w:t>of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project,</w:t>
      </w:r>
      <w:r w:rsidRPr="00AB30F4">
        <w:t xml:space="preserve"> </w:t>
      </w:r>
      <w:r w:rsidR="00902478" w:rsidRPr="00AB30F4">
        <w:t>including</w:t>
      </w:r>
      <w:r w:rsidRPr="00AB30F4">
        <w:t xml:space="preserve"> </w:t>
      </w:r>
      <w:r w:rsidR="00902478" w:rsidRPr="00AB30F4">
        <w:t>an</w:t>
      </w:r>
      <w:r w:rsidRPr="00AB30F4">
        <w:t xml:space="preserve"> </w:t>
      </w:r>
      <w:r w:rsidR="00902478" w:rsidRPr="00AB30F4">
        <w:t>expected</w:t>
      </w:r>
      <w:r w:rsidRPr="00AB30F4">
        <w:t xml:space="preserve"> </w:t>
      </w:r>
      <w:r w:rsidR="00902478" w:rsidRPr="00AB30F4">
        <w:t>completion</w:t>
      </w:r>
      <w:r w:rsidRPr="00AB30F4">
        <w:t xml:space="preserve"> </w:t>
      </w:r>
      <w:r w:rsidR="00902478" w:rsidRPr="00AB30F4">
        <w:t>date.</w:t>
      </w:r>
      <w:r w:rsidRPr="00AB30F4">
        <w:t xml:space="preserve"> </w:t>
      </w:r>
      <w:r w:rsidR="00902478" w:rsidRPr="00AB30F4">
        <w:t>Additionally,</w:t>
      </w:r>
      <w:r w:rsidRPr="00AB30F4">
        <w:t xml:space="preserve"> </w:t>
      </w:r>
      <w:r w:rsidR="00902478" w:rsidRPr="00AB30F4">
        <w:t>we</w:t>
      </w:r>
      <w:r w:rsidRPr="00AB30F4">
        <w:t xml:space="preserve"> </w:t>
      </w:r>
      <w:r w:rsidR="00902478" w:rsidRPr="00AB30F4">
        <w:t>would</w:t>
      </w:r>
      <w:r w:rsidRPr="00AB30F4">
        <w:t xml:space="preserve"> </w:t>
      </w:r>
      <w:r w:rsidR="00902478" w:rsidRPr="00AB30F4">
        <w:t>appreciate</w:t>
      </w:r>
      <w:r w:rsidRPr="00AB30F4">
        <w:t xml:space="preserve"> </w:t>
      </w:r>
      <w:r w:rsidR="00902478" w:rsidRPr="00AB30F4">
        <w:t>details</w:t>
      </w:r>
      <w:r w:rsidRPr="00AB30F4">
        <w:t xml:space="preserve"> </w:t>
      </w:r>
      <w:r w:rsidR="00902478" w:rsidRPr="00AB30F4">
        <w:t>on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planned</w:t>
      </w:r>
      <w:r w:rsidRPr="00AB30F4">
        <w:t xml:space="preserve"> </w:t>
      </w:r>
      <w:r w:rsidR="00902478" w:rsidRPr="00AB30F4">
        <w:t>meeting</w:t>
      </w:r>
      <w:r w:rsidRPr="00AB30F4">
        <w:t xml:space="preserve"> </w:t>
      </w:r>
      <w:r w:rsidR="00902478" w:rsidRPr="00AB30F4">
        <w:t>between</w:t>
      </w:r>
      <w:r w:rsidRPr="00AB30F4">
        <w:t xml:space="preserve"> </w:t>
      </w:r>
      <w:r w:rsidR="00902478" w:rsidRPr="00AB30F4">
        <w:t>the</w:t>
      </w:r>
      <w:r w:rsidRPr="00AB30F4">
        <w:t xml:space="preserve"> </w:t>
      </w:r>
      <w:r w:rsidR="00902478" w:rsidRPr="00AB30F4">
        <w:t>new</w:t>
      </w:r>
      <w:r w:rsidRPr="00AB30F4">
        <w:t xml:space="preserve"> </w:t>
      </w:r>
      <w:r w:rsidR="00902478" w:rsidRPr="00AB30F4">
        <w:t>management</w:t>
      </w:r>
      <w:r w:rsidRPr="00AB30F4">
        <w:t xml:space="preserve"> </w:t>
      </w:r>
      <w:r w:rsidR="00902478" w:rsidRPr="00AB30F4">
        <w:t>company,</w:t>
      </w:r>
      <w:r w:rsidRPr="00AB30F4">
        <w:t xml:space="preserve"> </w:t>
      </w:r>
      <w:r w:rsidR="00902478" w:rsidRPr="00AB30F4">
        <w:t>Aura,</w:t>
      </w:r>
      <w:r w:rsidRPr="00AB30F4">
        <w:t xml:space="preserve"> </w:t>
      </w:r>
      <w:r w:rsidR="00902478" w:rsidRPr="00AB30F4">
        <w:t>and</w:t>
      </w:r>
      <w:r w:rsidRPr="00AB30F4">
        <w:t xml:space="preserve"> </w:t>
      </w:r>
      <w:r w:rsidR="00902478" w:rsidRPr="00AB30F4">
        <w:t>local</w:t>
      </w:r>
      <w:r w:rsidRPr="00AB30F4">
        <w:t xml:space="preserve"> </w:t>
      </w:r>
      <w:r w:rsidR="00902478" w:rsidRPr="00AB30F4">
        <w:t>councillors</w:t>
      </w:r>
    </w:p>
    <w:p w14:paraId="3A6E0A9A" w14:textId="77777777" w:rsidR="00955091" w:rsidRPr="00AB30F4" w:rsidRDefault="00902478">
      <w:r w:rsidRPr="00AB30F4">
        <w:rPr>
          <w:b/>
        </w:rPr>
        <w:t>REPLY:</w:t>
      </w:r>
    </w:p>
    <w:p w14:paraId="2A998D9D" w14:textId="24F09C60" w:rsidR="00955091" w:rsidRPr="00AB30F4" w:rsidRDefault="00902478">
      <w:r w:rsidRPr="00AB30F4">
        <w:t>The</w:t>
      </w:r>
      <w:r w:rsidR="00264F09" w:rsidRPr="00AB30F4">
        <w:t xml:space="preserve"> </w:t>
      </w:r>
      <w:r w:rsidRPr="00AB30F4">
        <w:t>current</w:t>
      </w:r>
      <w:r w:rsidR="00264F09" w:rsidRPr="00AB30F4">
        <w:t xml:space="preserve"> </w:t>
      </w:r>
      <w:r w:rsidRPr="00AB30F4">
        <w:t>programmed</w:t>
      </w:r>
      <w:r w:rsidR="00264F09" w:rsidRPr="00AB30F4">
        <w:t xml:space="preserve"> </w:t>
      </w:r>
      <w:r w:rsidRPr="00AB30F4">
        <w:t>completion</w:t>
      </w:r>
      <w:r w:rsidR="00264F09" w:rsidRPr="00AB30F4">
        <w:t xml:space="preserve"> </w:t>
      </w:r>
      <w:r w:rsidRPr="00AB30F4">
        <w:t>date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Lucan</w:t>
      </w:r>
      <w:r w:rsidR="00264F09" w:rsidRPr="00AB30F4">
        <w:t xml:space="preserve"> </w:t>
      </w:r>
      <w:r w:rsidRPr="00AB30F4">
        <w:t>Pool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still</w:t>
      </w:r>
      <w:r w:rsidR="00264F09" w:rsidRPr="00AB30F4">
        <w:t xml:space="preserve"> </w:t>
      </w:r>
      <w:r w:rsidRPr="00AB30F4">
        <w:t>under</w:t>
      </w:r>
      <w:r w:rsidR="00264F09" w:rsidRPr="00AB30F4">
        <w:t xml:space="preserve"> </w:t>
      </w:r>
      <w:r w:rsidRPr="00AB30F4">
        <w:t>review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confirmed</w:t>
      </w:r>
      <w:r w:rsidR="00264F09" w:rsidRPr="00AB30F4">
        <w:t xml:space="preserve"> </w:t>
      </w:r>
      <w:r w:rsidRPr="00AB30F4">
        <w:t>with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contractor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design</w:t>
      </w:r>
      <w:r w:rsidR="00264F09" w:rsidRPr="00AB30F4">
        <w:t xml:space="preserve"> </w:t>
      </w:r>
      <w:r w:rsidRPr="00AB30F4">
        <w:t>team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light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number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significant</w:t>
      </w:r>
      <w:r w:rsidR="00264F09" w:rsidRPr="00AB30F4">
        <w:t xml:space="preserve"> </w:t>
      </w:r>
      <w:r w:rsidRPr="00AB30F4">
        <w:t>milestones</w:t>
      </w:r>
      <w:r w:rsidR="00264F09" w:rsidRPr="00AB30F4">
        <w:t xml:space="preserve"> </w:t>
      </w:r>
      <w:r w:rsidRPr="00AB30F4">
        <w:t>which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due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coming</w:t>
      </w:r>
      <w:r w:rsidR="00264F09" w:rsidRPr="00AB30F4">
        <w:t xml:space="preserve"> </w:t>
      </w:r>
      <w:r w:rsidRPr="00AB30F4">
        <w:t>weeks</w:t>
      </w:r>
      <w:r w:rsidR="00264F09" w:rsidRPr="00AB30F4">
        <w:t xml:space="preserve"> </w:t>
      </w:r>
      <w:r w:rsidRPr="00AB30F4">
        <w:t>including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delivery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installation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moveable</w:t>
      </w:r>
      <w:r w:rsidR="00264F09" w:rsidRPr="00AB30F4">
        <w:t xml:space="preserve"> </w:t>
      </w:r>
      <w:r w:rsidRPr="00AB30F4">
        <w:t>floor,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main</w:t>
      </w:r>
      <w:r w:rsidR="00264F09" w:rsidRPr="00AB30F4">
        <w:t xml:space="preserve"> </w:t>
      </w:r>
      <w:r w:rsidRPr="00AB30F4">
        <w:t>screeding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pool,</w:t>
      </w:r>
      <w:r w:rsidR="00264F09" w:rsidRPr="00AB30F4">
        <w:t xml:space="preserve"> </w:t>
      </w:r>
      <w:r w:rsidRPr="00AB30F4">
        <w:t>tiling</w:t>
      </w:r>
      <w:r w:rsidR="00264F09" w:rsidRPr="00AB30F4">
        <w:t xml:space="preserve"> </w:t>
      </w:r>
      <w:r w:rsidRPr="00AB30F4">
        <w:t>packages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Irish</w:t>
      </w:r>
      <w:r w:rsidR="00264F09" w:rsidRPr="00AB30F4">
        <w:t xml:space="preserve"> </w:t>
      </w:r>
      <w:r w:rsidRPr="00AB30F4">
        <w:t>Water</w:t>
      </w:r>
      <w:r w:rsidR="00264F09" w:rsidRPr="00AB30F4">
        <w:t xml:space="preserve"> </w:t>
      </w:r>
      <w:r w:rsidRPr="00AB30F4">
        <w:t>drainage</w:t>
      </w:r>
      <w:r w:rsidR="00264F09" w:rsidRPr="00AB30F4">
        <w:t xml:space="preserve"> </w:t>
      </w:r>
      <w:r w:rsidRPr="00AB30F4">
        <w:t>connection.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will</w:t>
      </w:r>
      <w:r w:rsidR="00264F09" w:rsidRPr="00AB30F4">
        <w:t xml:space="preserve"> </w:t>
      </w:r>
      <w:r w:rsidRPr="00AB30F4">
        <w:t>be</w:t>
      </w:r>
      <w:r w:rsidR="00264F09" w:rsidRPr="00AB30F4">
        <w:t xml:space="preserve"> </w:t>
      </w:r>
      <w:r w:rsidRPr="00AB30F4">
        <w:t>able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more</w:t>
      </w:r>
      <w:r w:rsidR="00264F09" w:rsidRPr="00AB30F4">
        <w:t xml:space="preserve"> </w:t>
      </w:r>
      <w:r w:rsidRPr="00AB30F4">
        <w:t>reliable</w:t>
      </w:r>
      <w:r w:rsidR="00264F09" w:rsidRPr="00AB30F4">
        <w:t xml:space="preserve"> </w:t>
      </w:r>
      <w:r w:rsidRPr="00AB30F4">
        <w:t>programme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overall</w:t>
      </w:r>
      <w:r w:rsidR="00264F09" w:rsidRPr="00AB30F4">
        <w:t xml:space="preserve"> </w:t>
      </w:r>
      <w:r w:rsidRPr="00AB30F4">
        <w:t>completion</w:t>
      </w:r>
      <w:r w:rsidR="00264F09" w:rsidRPr="00AB30F4">
        <w:t xml:space="preserve"> </w:t>
      </w:r>
      <w:r w:rsidRPr="00AB30F4">
        <w:t>once</w:t>
      </w:r>
      <w:r w:rsidR="00264F09" w:rsidRPr="00AB30F4">
        <w:t xml:space="preserve"> </w:t>
      </w:r>
      <w:r w:rsidRPr="00AB30F4">
        <w:t>these</w:t>
      </w:r>
      <w:r w:rsidR="00264F09" w:rsidRPr="00AB30F4">
        <w:t xml:space="preserve"> </w:t>
      </w:r>
      <w:r w:rsidRPr="00AB30F4">
        <w:t>milestones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achieved.</w:t>
      </w:r>
    </w:p>
    <w:p w14:paraId="5FDA92E7" w14:textId="0B88BA8E" w:rsidR="00955091" w:rsidRPr="00AB30F4" w:rsidRDefault="00264F09">
      <w:r w:rsidRPr="00AB30F4">
        <w:t xml:space="preserve"> </w:t>
      </w:r>
      <w:r w:rsidR="00902478" w:rsidRPr="00AB30F4">
        <w:t>A</w:t>
      </w:r>
      <w:r w:rsidRPr="00AB30F4">
        <w:t xml:space="preserve"> </w:t>
      </w:r>
      <w:r w:rsidR="00902478" w:rsidRPr="00AB30F4">
        <w:t>site</w:t>
      </w:r>
      <w:r w:rsidRPr="00AB30F4">
        <w:t xml:space="preserve"> </w:t>
      </w:r>
      <w:r w:rsidR="00902478" w:rsidRPr="00AB30F4">
        <w:t>visit</w:t>
      </w:r>
      <w:r w:rsidRPr="00AB30F4">
        <w:t xml:space="preserve"> </w:t>
      </w:r>
      <w:r w:rsidR="00902478" w:rsidRPr="00AB30F4">
        <w:t>for</w:t>
      </w:r>
      <w:r w:rsidRPr="00AB30F4">
        <w:t xml:space="preserve"> </w:t>
      </w:r>
      <w:r w:rsidR="00902478" w:rsidRPr="00AB30F4">
        <w:t>Councillors</w:t>
      </w:r>
      <w:r w:rsidRPr="00AB30F4">
        <w:t xml:space="preserve"> </w:t>
      </w:r>
      <w:r w:rsidR="00902478" w:rsidRPr="00AB30F4">
        <w:t>has</w:t>
      </w:r>
      <w:r w:rsidRPr="00AB30F4">
        <w:t xml:space="preserve"> </w:t>
      </w:r>
      <w:r w:rsidR="00902478" w:rsidRPr="00AB30F4">
        <w:t>been</w:t>
      </w:r>
      <w:r w:rsidRPr="00AB30F4">
        <w:t xml:space="preserve"> </w:t>
      </w:r>
      <w:r w:rsidR="00902478" w:rsidRPr="00AB30F4">
        <w:t>arranged</w:t>
      </w:r>
      <w:r w:rsidRPr="00AB30F4">
        <w:t xml:space="preserve"> </w:t>
      </w:r>
      <w:r w:rsidR="00902478" w:rsidRPr="00AB30F4">
        <w:t>for</w:t>
      </w:r>
      <w:r w:rsidRPr="00AB30F4">
        <w:t xml:space="preserve"> </w:t>
      </w:r>
      <w:r w:rsidR="00902478" w:rsidRPr="00AB30F4">
        <w:t>10am</w:t>
      </w:r>
      <w:r w:rsidRPr="00AB30F4">
        <w:t xml:space="preserve"> </w:t>
      </w:r>
      <w:r w:rsidR="00902478" w:rsidRPr="00AB30F4">
        <w:t>on</w:t>
      </w:r>
      <w:r w:rsidRPr="00AB30F4">
        <w:t xml:space="preserve"> </w:t>
      </w:r>
      <w:r w:rsidR="00902478" w:rsidRPr="00AB30F4">
        <w:t>Friday,</w:t>
      </w:r>
      <w:r w:rsidRPr="00AB30F4">
        <w:t xml:space="preserve"> </w:t>
      </w:r>
      <w:r w:rsidR="00902478" w:rsidRPr="00AB30F4">
        <w:t>26</w:t>
      </w:r>
      <w:r w:rsidR="00902478" w:rsidRPr="00AB30F4">
        <w:rPr>
          <w:vertAlign w:val="superscript"/>
        </w:rPr>
        <w:t>th</w:t>
      </w:r>
      <w:r w:rsidRPr="00AB30F4">
        <w:t xml:space="preserve"> </w:t>
      </w:r>
      <w:r w:rsidR="00902478" w:rsidRPr="00AB30F4">
        <w:t>January</w:t>
      </w:r>
      <w:r w:rsidRPr="00AB30F4">
        <w:t xml:space="preserve"> </w:t>
      </w:r>
      <w:r w:rsidR="00902478" w:rsidRPr="00AB30F4">
        <w:t>and</w:t>
      </w:r>
      <w:r w:rsidRPr="00AB30F4">
        <w:t xml:space="preserve"> </w:t>
      </w:r>
      <w:r w:rsidR="00902478" w:rsidRPr="00AB30F4">
        <w:t>a</w:t>
      </w:r>
      <w:r w:rsidRPr="00AB30F4">
        <w:t xml:space="preserve"> </w:t>
      </w:r>
      <w:r w:rsidR="00902478" w:rsidRPr="00AB30F4">
        <w:t>meeting</w:t>
      </w:r>
      <w:r w:rsidRPr="00AB30F4">
        <w:t xml:space="preserve"> </w:t>
      </w:r>
      <w:r w:rsidR="00902478" w:rsidRPr="00AB30F4">
        <w:t>with</w:t>
      </w:r>
      <w:r w:rsidRPr="00AB30F4">
        <w:t xml:space="preserve"> </w:t>
      </w:r>
      <w:r w:rsidR="00902478" w:rsidRPr="00AB30F4">
        <w:t>Aura</w:t>
      </w:r>
      <w:r w:rsidRPr="00AB30F4">
        <w:t xml:space="preserve"> </w:t>
      </w:r>
      <w:r w:rsidR="00902478" w:rsidRPr="00AB30F4">
        <w:t>Leisure</w:t>
      </w:r>
      <w:r w:rsidRPr="00AB30F4">
        <w:t xml:space="preserve"> </w:t>
      </w:r>
      <w:r w:rsidR="00902478" w:rsidRPr="00AB30F4">
        <w:t>is</w:t>
      </w:r>
      <w:r w:rsidRPr="00AB30F4">
        <w:t xml:space="preserve"> </w:t>
      </w:r>
      <w:r w:rsidR="00902478" w:rsidRPr="00AB30F4">
        <w:t>organised</w:t>
      </w:r>
      <w:r w:rsidRPr="00AB30F4">
        <w:t xml:space="preserve"> </w:t>
      </w:r>
      <w:r w:rsidR="00902478" w:rsidRPr="00AB30F4">
        <w:t>for</w:t>
      </w:r>
      <w:r w:rsidRPr="00AB30F4">
        <w:t xml:space="preserve"> </w:t>
      </w:r>
      <w:r w:rsidR="00902478" w:rsidRPr="00AB30F4">
        <w:t>Tuesday</w:t>
      </w:r>
      <w:r w:rsidRPr="00AB30F4">
        <w:t xml:space="preserve"> </w:t>
      </w:r>
      <w:r w:rsidR="00902478" w:rsidRPr="00AB30F4">
        <w:t>20</w:t>
      </w:r>
      <w:r w:rsidR="00902478" w:rsidRPr="00AB30F4">
        <w:rPr>
          <w:vertAlign w:val="superscript"/>
        </w:rPr>
        <w:t>th</w:t>
      </w:r>
      <w:r w:rsidRPr="00AB30F4">
        <w:t xml:space="preserve"> </w:t>
      </w:r>
      <w:r w:rsidR="00902478" w:rsidRPr="00AB30F4">
        <w:t>February</w:t>
      </w:r>
      <w:r w:rsidRPr="00AB30F4">
        <w:t xml:space="preserve"> </w:t>
      </w:r>
      <w:r w:rsidR="00902478" w:rsidRPr="00AB30F4">
        <w:t>at</w:t>
      </w:r>
      <w:r w:rsidRPr="00AB30F4">
        <w:t xml:space="preserve"> </w:t>
      </w:r>
      <w:r w:rsidR="00902478" w:rsidRPr="00AB30F4">
        <w:t>2pm.</w:t>
      </w:r>
    </w:p>
    <w:p w14:paraId="5F42A413" w14:textId="01BF4908" w:rsidR="00955091" w:rsidRPr="00AB30F4" w:rsidRDefault="00BD7AF4">
      <w:pPr>
        <w:pStyle w:val="Heading3"/>
      </w:pPr>
      <w:r w:rsidRPr="00AB30F4">
        <w:rPr>
          <w:b/>
          <w:u w:val="single"/>
        </w:rPr>
        <w:t>LPNC/6</w:t>
      </w:r>
      <w:r w:rsidR="004C4969" w:rsidRPr="00AB30F4">
        <w:rPr>
          <w:b/>
          <w:u w:val="single"/>
        </w:rPr>
        <w:t>9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H18/0124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ID:81719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New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Works</w:t>
      </w:r>
    </w:p>
    <w:p w14:paraId="1E901A1F" w14:textId="4B3CD88B" w:rsidR="00955091" w:rsidRPr="00AB30F4" w:rsidRDefault="00902478">
      <w:r w:rsidRPr="00AB30F4">
        <w:t>New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1946D142" w14:textId="09AABFDC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4C4969" w:rsidRPr="00AB30F4">
        <w:rPr>
          <w:b/>
          <w:u w:val="single"/>
        </w:rPr>
        <w:t>70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H19/0124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ID:81717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–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New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Works</w:t>
      </w:r>
    </w:p>
    <w:p w14:paraId="600840C1" w14:textId="482FFDA6" w:rsidR="00955091" w:rsidRPr="00AB30F4" w:rsidRDefault="00902478">
      <w:r w:rsidRPr="00AB30F4">
        <w:t>New</w:t>
      </w:r>
      <w:r w:rsidR="00264F09" w:rsidRPr="00AB30F4">
        <w:t xml:space="preserve"> </w:t>
      </w:r>
      <w:r w:rsidRPr="00AB30F4">
        <w:t>Work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37A91AEF" w14:textId="26B9394C" w:rsidR="00955091" w:rsidRPr="00AB30F4" w:rsidRDefault="00BD7AF4">
      <w:pPr>
        <w:pStyle w:val="Heading3"/>
      </w:pPr>
      <w:r w:rsidRPr="00AB30F4">
        <w:rPr>
          <w:b/>
          <w:u w:val="single"/>
        </w:rPr>
        <w:t>LPNC/</w:t>
      </w:r>
      <w:r w:rsidR="004C4969" w:rsidRPr="00AB30F4">
        <w:rPr>
          <w:b/>
          <w:u w:val="single"/>
        </w:rPr>
        <w:t>71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C11/0124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ID:81707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A70BA1" w:rsidRPr="00AB30F4">
        <w:rPr>
          <w:b/>
          <w:u w:val="single"/>
        </w:rPr>
        <w:t>Correspondence</w:t>
      </w:r>
    </w:p>
    <w:p w14:paraId="24FF2ED7" w14:textId="421BB826" w:rsidR="00955091" w:rsidRPr="00AB30F4" w:rsidRDefault="00902478">
      <w:r w:rsidRPr="00AB30F4">
        <w:t>Correspondence</w:t>
      </w:r>
      <w:r w:rsidR="00264F09" w:rsidRPr="00AB30F4">
        <w:t xml:space="preserve"> </w:t>
      </w:r>
      <w:r w:rsidRPr="00AB30F4">
        <w:t>(No</w:t>
      </w:r>
      <w:r w:rsidR="00264F09" w:rsidRPr="00AB30F4">
        <w:t xml:space="preserve"> </w:t>
      </w:r>
      <w:r w:rsidRPr="00AB30F4">
        <w:t>Business)</w:t>
      </w:r>
    </w:p>
    <w:p w14:paraId="6CB4B236" w14:textId="38CD9F57" w:rsidR="00955091" w:rsidRPr="00AB30F4" w:rsidRDefault="00BD7AF4">
      <w:pPr>
        <w:pStyle w:val="Heading3"/>
      </w:pPr>
      <w:r w:rsidRPr="00AB30F4">
        <w:rPr>
          <w:b/>
          <w:u w:val="single"/>
        </w:rPr>
        <w:t>LPNC/7</w:t>
      </w:r>
      <w:r w:rsidR="004C4969" w:rsidRPr="00AB30F4">
        <w:rPr>
          <w:b/>
          <w:u w:val="single"/>
        </w:rPr>
        <w:t>2</w:t>
      </w:r>
      <w:r w:rsidRPr="00AB30F4">
        <w:rPr>
          <w:b/>
          <w:u w:val="single"/>
        </w:rPr>
        <w:t>/</w:t>
      </w:r>
      <w:r w:rsidR="00902478" w:rsidRPr="00AB30F4">
        <w:rPr>
          <w:b/>
          <w:u w:val="single"/>
        </w:rPr>
        <w:t>M21/0124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Item</w:t>
      </w:r>
      <w:r w:rsidR="00264F09" w:rsidRPr="00AB30F4">
        <w:rPr>
          <w:b/>
          <w:u w:val="single"/>
        </w:rPr>
        <w:t xml:space="preserve"> </w:t>
      </w:r>
      <w:r w:rsidR="00902478" w:rsidRPr="00AB30F4">
        <w:rPr>
          <w:b/>
          <w:u w:val="single"/>
        </w:rPr>
        <w:t>ID:81807</w:t>
      </w:r>
      <w:r w:rsidR="00264F09" w:rsidRPr="00AB30F4">
        <w:rPr>
          <w:b/>
          <w:u w:val="single"/>
        </w:rPr>
        <w:t xml:space="preserve"> </w:t>
      </w:r>
      <w:r w:rsidR="006C4ED6" w:rsidRPr="00AB30F4">
        <w:rPr>
          <w:b/>
          <w:u w:val="single"/>
        </w:rPr>
        <w:t>-</w:t>
      </w:r>
      <w:r w:rsidR="00264F09" w:rsidRPr="00AB30F4">
        <w:rPr>
          <w:b/>
          <w:u w:val="single"/>
        </w:rPr>
        <w:t xml:space="preserve"> </w:t>
      </w:r>
      <w:r w:rsidR="006C4ED6" w:rsidRPr="00AB30F4">
        <w:rPr>
          <w:b/>
          <w:u w:val="single"/>
        </w:rPr>
        <w:t>Back</w:t>
      </w:r>
      <w:r w:rsidR="00264F09" w:rsidRPr="00AB30F4">
        <w:rPr>
          <w:b/>
          <w:u w:val="single"/>
        </w:rPr>
        <w:t xml:space="preserve"> </w:t>
      </w:r>
      <w:r w:rsidR="006C4ED6" w:rsidRPr="00AB30F4">
        <w:rPr>
          <w:b/>
          <w:u w:val="single"/>
        </w:rPr>
        <w:t>Weston</w:t>
      </w:r>
      <w:r w:rsidR="00264F09" w:rsidRPr="00AB30F4">
        <w:rPr>
          <w:b/>
          <w:u w:val="single"/>
        </w:rPr>
        <w:t xml:space="preserve"> </w:t>
      </w:r>
      <w:r w:rsidR="006C4ED6" w:rsidRPr="00AB30F4">
        <w:rPr>
          <w:b/>
          <w:u w:val="single"/>
        </w:rPr>
        <w:t>Development</w:t>
      </w:r>
    </w:p>
    <w:p w14:paraId="6B25C617" w14:textId="218989AA" w:rsidR="00955091" w:rsidRPr="00AB30F4" w:rsidRDefault="00902478">
      <w:r w:rsidRPr="00AB30F4">
        <w:t>Proposed</w:t>
      </w:r>
      <w:r w:rsidR="00264F09" w:rsidRPr="00AB30F4">
        <w:t xml:space="preserve"> </w:t>
      </w:r>
      <w:r w:rsidRPr="00AB30F4">
        <w:t>by</w:t>
      </w:r>
      <w:r w:rsidR="00264F09" w:rsidRPr="00AB30F4">
        <w:t xml:space="preserve"> </w:t>
      </w:r>
      <w:r w:rsidRPr="00AB30F4">
        <w:t>Councillor</w:t>
      </w:r>
      <w:r w:rsidR="00264F09" w:rsidRPr="00AB30F4">
        <w:t xml:space="preserve"> </w:t>
      </w:r>
      <w:r w:rsidRPr="00AB30F4">
        <w:t>L.</w:t>
      </w:r>
      <w:r w:rsidR="00264F09" w:rsidRPr="00AB30F4">
        <w:t xml:space="preserve"> </w:t>
      </w:r>
      <w:r w:rsidRPr="00AB30F4">
        <w:t>O'Toole</w:t>
      </w:r>
      <w:r w:rsidR="00E632B6" w:rsidRPr="00AB30F4">
        <w:t>, seconded by Councillor V. Casserly</w:t>
      </w:r>
    </w:p>
    <w:p w14:paraId="232D3F97" w14:textId="6BBAB6DB" w:rsidR="00955091" w:rsidRPr="00AB30F4" w:rsidRDefault="00902478">
      <w:r w:rsidRPr="00AB30F4">
        <w:t>This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brings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your</w:t>
      </w:r>
      <w:r w:rsidR="00264F09" w:rsidRPr="00AB30F4">
        <w:t xml:space="preserve"> </w:t>
      </w:r>
      <w:r w:rsidRPr="00AB30F4">
        <w:t>attention</w:t>
      </w:r>
      <w:r w:rsidR="00264F09" w:rsidRPr="00AB30F4">
        <w:t xml:space="preserve"> </w:t>
      </w:r>
      <w:r w:rsidRPr="00AB30F4">
        <w:t>recent</w:t>
      </w:r>
      <w:r w:rsidR="00264F09" w:rsidRPr="00AB30F4">
        <w:t xml:space="preserve"> </w:t>
      </w:r>
      <w:r w:rsidRPr="00AB30F4">
        <w:t>developments</w:t>
      </w:r>
      <w:r w:rsidR="00264F09" w:rsidRPr="00AB30F4">
        <w:t xml:space="preserve"> </w:t>
      </w:r>
      <w:r w:rsidRPr="00AB30F4">
        <w:t>concerning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modular</w:t>
      </w:r>
      <w:r w:rsidR="00264F09" w:rsidRPr="00AB30F4">
        <w:t xml:space="preserve"> </w:t>
      </w:r>
      <w:r w:rsidRPr="00AB30F4">
        <w:t>homes</w:t>
      </w:r>
      <w:r w:rsidR="00264F09" w:rsidRPr="00AB30F4">
        <w:t xml:space="preserve"> </w:t>
      </w:r>
      <w:r w:rsidRPr="00AB30F4">
        <w:t>planned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Back</w:t>
      </w:r>
      <w:r w:rsidR="00264F09" w:rsidRPr="00AB30F4">
        <w:t xml:space="preserve"> </w:t>
      </w:r>
      <w:r w:rsidRPr="00AB30F4">
        <w:t>Weston.</w:t>
      </w:r>
      <w:r w:rsidR="00264F09" w:rsidRPr="00AB30F4">
        <w:t xml:space="preserve"> </w:t>
      </w:r>
      <w:r w:rsidRPr="00AB30F4">
        <w:t>It</w:t>
      </w:r>
      <w:r w:rsidR="00264F09" w:rsidRPr="00AB30F4">
        <w:t xml:space="preserve"> </w:t>
      </w:r>
      <w:r w:rsidRPr="00AB30F4">
        <w:t>has</w:t>
      </w:r>
      <w:r w:rsidR="00264F09" w:rsidRPr="00AB30F4">
        <w:t xml:space="preserve"> </w:t>
      </w:r>
      <w:r w:rsidRPr="00AB30F4">
        <w:t>come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our</w:t>
      </w:r>
      <w:r w:rsidR="00264F09" w:rsidRPr="00AB30F4">
        <w:t xml:space="preserve"> </w:t>
      </w:r>
      <w:r w:rsidRPr="00AB30F4">
        <w:t>knowledge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there</w:t>
      </w:r>
      <w:r w:rsidR="00264F09" w:rsidRPr="00AB30F4">
        <w:t xml:space="preserve"> </w:t>
      </w:r>
      <w:r w:rsidRPr="00AB30F4">
        <w:t>have</w:t>
      </w:r>
      <w:r w:rsidR="00264F09" w:rsidRPr="00AB30F4">
        <w:t xml:space="preserve"> </w:t>
      </w:r>
      <w:r w:rsidRPr="00AB30F4">
        <w:t>been</w:t>
      </w:r>
      <w:r w:rsidR="00264F09" w:rsidRPr="00AB30F4">
        <w:t xml:space="preserve"> </w:t>
      </w:r>
      <w:r w:rsidRPr="00AB30F4">
        <w:t>changes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original</w:t>
      </w:r>
      <w:r w:rsidR="00264F09" w:rsidRPr="00AB30F4">
        <w:t xml:space="preserve"> </w:t>
      </w:r>
      <w:r w:rsidRPr="00AB30F4">
        <w:t>plans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were</w:t>
      </w:r>
      <w:r w:rsidR="00264F09" w:rsidRPr="00AB30F4">
        <w:t xml:space="preserve"> </w:t>
      </w:r>
      <w:r w:rsidRPr="00AB30F4">
        <w:t>initially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public.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light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new</w:t>
      </w:r>
      <w:r w:rsidR="00264F09" w:rsidRPr="00AB30F4">
        <w:t xml:space="preserve"> </w:t>
      </w:r>
      <w:r w:rsidRPr="00AB30F4">
        <w:t>information,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requests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arrangement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meeting</w:t>
      </w:r>
      <w:r w:rsidR="00264F09" w:rsidRPr="00AB30F4">
        <w:t xml:space="preserve"> </w:t>
      </w:r>
      <w:r w:rsidRPr="00AB30F4">
        <w:t>between</w:t>
      </w:r>
      <w:r w:rsidR="00264F09" w:rsidRPr="00AB30F4">
        <w:t xml:space="preserve"> </w:t>
      </w:r>
      <w:r w:rsidRPr="00AB30F4">
        <w:t>representatives</w:t>
      </w:r>
      <w:r w:rsidR="00264F09" w:rsidRPr="00AB30F4">
        <w:t xml:space="preserve"> </w:t>
      </w:r>
      <w:r w:rsidRPr="00AB30F4">
        <w:t>from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Office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Public</w:t>
      </w:r>
      <w:r w:rsidR="00264F09" w:rsidRPr="00AB30F4">
        <w:t xml:space="preserve"> </w:t>
      </w:r>
      <w:r w:rsidRPr="00AB30F4">
        <w:t>Works</w:t>
      </w:r>
      <w:r w:rsidR="00264F09" w:rsidRPr="00AB30F4">
        <w:t xml:space="preserve"> </w:t>
      </w:r>
      <w:r w:rsidRPr="00AB30F4">
        <w:t>(OPW),</w:t>
      </w:r>
      <w:r w:rsidR="00264F09" w:rsidRPr="00AB30F4">
        <w:t xml:space="preserve"> </w:t>
      </w:r>
      <w:r w:rsidRPr="00AB30F4">
        <w:t>local</w:t>
      </w:r>
      <w:r w:rsidR="00264F09" w:rsidRPr="00AB30F4">
        <w:t xml:space="preserve"> </w:t>
      </w:r>
      <w:r w:rsidRPr="00AB30F4">
        <w:t>councillors,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our</w:t>
      </w:r>
      <w:r w:rsidR="00264F09" w:rsidRPr="00AB30F4">
        <w:t xml:space="preserve"> </w:t>
      </w:r>
      <w:r w:rsidRPr="00AB30F4">
        <w:t>committee.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purpose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this</w:t>
      </w:r>
      <w:r w:rsidR="00264F09" w:rsidRPr="00AB30F4">
        <w:t xml:space="preserve"> </w:t>
      </w:r>
      <w:r w:rsidRPr="00AB30F4">
        <w:t>meeting</w:t>
      </w:r>
      <w:r w:rsidR="00264F09" w:rsidRPr="00AB30F4">
        <w:t xml:space="preserve"> </w:t>
      </w:r>
      <w:r w:rsidRPr="00AB30F4">
        <w:t>is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provide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update</w:t>
      </w:r>
      <w:r w:rsidR="00264F09" w:rsidRPr="00AB30F4">
        <w:t xml:space="preserve"> </w:t>
      </w:r>
      <w:r w:rsidRPr="00AB30F4">
        <w:t>on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alterations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original</w:t>
      </w:r>
      <w:r w:rsidR="00264F09" w:rsidRPr="00AB30F4">
        <w:t xml:space="preserve"> </w:t>
      </w:r>
      <w:r w:rsidRPr="00AB30F4">
        <w:t>plans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gain</w:t>
      </w:r>
      <w:r w:rsidR="00264F09" w:rsidRPr="00AB30F4">
        <w:t xml:space="preserve"> </w:t>
      </w:r>
      <w:r w:rsidRPr="00AB30F4">
        <w:t>insight</w:t>
      </w:r>
      <w:r w:rsidR="00264F09" w:rsidRPr="00AB30F4">
        <w:t xml:space="preserve"> </w:t>
      </w:r>
      <w:r w:rsidRPr="00AB30F4">
        <w:t>into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department's</w:t>
      </w:r>
      <w:r w:rsidR="00264F09" w:rsidRPr="00AB30F4">
        <w:t xml:space="preserve"> </w:t>
      </w:r>
      <w:r w:rsidRPr="00AB30F4">
        <w:t>intentions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future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planning</w:t>
      </w:r>
      <w:r w:rsidR="00264F09" w:rsidRPr="00AB30F4">
        <w:t xml:space="preserve"> </w:t>
      </w:r>
      <w:r w:rsidRPr="00AB30F4">
        <w:t>in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Back</w:t>
      </w:r>
      <w:r w:rsidR="00264F09" w:rsidRPr="00AB30F4">
        <w:t xml:space="preserve"> </w:t>
      </w:r>
      <w:r w:rsidRPr="00AB30F4">
        <w:t>Weston</w:t>
      </w:r>
      <w:r w:rsidR="00264F09" w:rsidRPr="00AB30F4">
        <w:t xml:space="preserve"> </w:t>
      </w:r>
      <w:r w:rsidRPr="00AB30F4">
        <w:t>area.</w:t>
      </w:r>
      <w:r w:rsidR="00264F09" w:rsidRPr="00AB30F4">
        <w:t xml:space="preserve"> </w:t>
      </w:r>
      <w:r w:rsidRPr="00AB30F4">
        <w:t>We</w:t>
      </w:r>
      <w:r w:rsidR="00264F09" w:rsidRPr="00AB30F4">
        <w:t xml:space="preserve"> </w:t>
      </w:r>
      <w:r w:rsidRPr="00AB30F4">
        <w:t>believe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open</w:t>
      </w:r>
      <w:r w:rsidR="00264F09" w:rsidRPr="00AB30F4">
        <w:t xml:space="preserve"> </w:t>
      </w:r>
      <w:r w:rsidRPr="00AB30F4">
        <w:t>communication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collaboration</w:t>
      </w:r>
      <w:r w:rsidR="00264F09" w:rsidRPr="00AB30F4">
        <w:t xml:space="preserve"> </w:t>
      </w:r>
      <w:r w:rsidRPr="00AB30F4">
        <w:t>between</w:t>
      </w:r>
      <w:r w:rsidR="00264F09" w:rsidRPr="00AB30F4">
        <w:t xml:space="preserve"> </w:t>
      </w:r>
      <w:r w:rsidRPr="00AB30F4">
        <w:t>all</w:t>
      </w:r>
      <w:r w:rsidR="00264F09" w:rsidRPr="00AB30F4">
        <w:t xml:space="preserve"> </w:t>
      </w:r>
      <w:r w:rsidRPr="00AB30F4">
        <w:t>stakeholders</w:t>
      </w:r>
      <w:r w:rsidR="00264F09" w:rsidRPr="00AB30F4">
        <w:t xml:space="preserve"> </w:t>
      </w:r>
      <w:r w:rsidRPr="00AB30F4">
        <w:t>are</w:t>
      </w:r>
      <w:r w:rsidR="00264F09" w:rsidRPr="00AB30F4">
        <w:t xml:space="preserve"> </w:t>
      </w:r>
      <w:r w:rsidRPr="00AB30F4">
        <w:t>essential</w:t>
      </w:r>
      <w:r w:rsidR="00264F09" w:rsidRPr="00AB30F4">
        <w:t xml:space="preserve"> </w:t>
      </w:r>
      <w:r w:rsidRPr="00AB30F4">
        <w:t>for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success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housing</w:t>
      </w:r>
      <w:r w:rsidR="00264F09" w:rsidRPr="00AB30F4">
        <w:t xml:space="preserve"> </w:t>
      </w:r>
      <w:r w:rsidRPr="00AB30F4">
        <w:t>project.</w:t>
      </w:r>
      <w:r w:rsidR="00264F09" w:rsidRPr="00AB30F4">
        <w:t xml:space="preserve"> </w:t>
      </w:r>
      <w:r w:rsidRPr="00AB30F4">
        <w:t>Such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meeting</w:t>
      </w:r>
      <w:r w:rsidR="00264F09" w:rsidRPr="00AB30F4">
        <w:t xml:space="preserve"> </w:t>
      </w:r>
      <w:r w:rsidRPr="00AB30F4">
        <w:t>would</w:t>
      </w:r>
      <w:r w:rsidR="00264F09" w:rsidRPr="00AB30F4">
        <w:t xml:space="preserve"> </w:t>
      </w:r>
      <w:r w:rsidRPr="00AB30F4">
        <w:t>facilitate</w:t>
      </w:r>
      <w:r w:rsidR="00264F09" w:rsidRPr="00AB30F4">
        <w:t xml:space="preserve"> </w:t>
      </w:r>
      <w:r w:rsidRPr="00AB30F4">
        <w:t>a</w:t>
      </w:r>
      <w:r w:rsidR="00264F09" w:rsidRPr="00AB30F4">
        <w:t xml:space="preserve"> </w:t>
      </w:r>
      <w:r w:rsidRPr="00AB30F4">
        <w:t>comprehensive</w:t>
      </w:r>
      <w:r w:rsidR="00264F09" w:rsidRPr="00AB30F4">
        <w:t xml:space="preserve"> </w:t>
      </w:r>
      <w:r w:rsidRPr="00AB30F4">
        <w:t>understanding</w:t>
      </w:r>
      <w:r w:rsidR="00264F09" w:rsidRPr="00AB30F4">
        <w:t xml:space="preserve"> </w:t>
      </w:r>
      <w:r w:rsidRPr="00AB30F4">
        <w:t>of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changes</w:t>
      </w:r>
      <w:r w:rsidR="00264F09" w:rsidRPr="00AB30F4">
        <w:t xml:space="preserve"> </w:t>
      </w:r>
      <w:r w:rsidRPr="00AB30F4">
        <w:t>made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offer</w:t>
      </w:r>
      <w:r w:rsidR="00264F09" w:rsidRPr="00AB30F4">
        <w:t xml:space="preserve"> </w:t>
      </w:r>
      <w:r w:rsidRPr="00AB30F4">
        <w:t>an</w:t>
      </w:r>
      <w:r w:rsidR="00264F09" w:rsidRPr="00AB30F4">
        <w:t xml:space="preserve"> </w:t>
      </w:r>
      <w:r w:rsidRPr="00AB30F4">
        <w:t>opportunity</w:t>
      </w:r>
      <w:r w:rsidR="00264F09" w:rsidRPr="00AB30F4">
        <w:t xml:space="preserve"> </w:t>
      </w:r>
      <w:r w:rsidRPr="00AB30F4">
        <w:t>to</w:t>
      </w:r>
      <w:r w:rsidR="00264F09" w:rsidRPr="00AB30F4">
        <w:t xml:space="preserve"> </w:t>
      </w:r>
      <w:r w:rsidRPr="00AB30F4">
        <w:t>address</w:t>
      </w:r>
      <w:r w:rsidR="00264F09" w:rsidRPr="00AB30F4">
        <w:t xml:space="preserve"> </w:t>
      </w:r>
      <w:r w:rsidRPr="00AB30F4">
        <w:t>any</w:t>
      </w:r>
      <w:r w:rsidR="00264F09" w:rsidRPr="00AB30F4">
        <w:t xml:space="preserve"> </w:t>
      </w:r>
      <w:r w:rsidRPr="00AB30F4">
        <w:t>concerns</w:t>
      </w:r>
      <w:r w:rsidR="00264F09" w:rsidRPr="00AB30F4">
        <w:t xml:space="preserve"> </w:t>
      </w:r>
      <w:r w:rsidRPr="00AB30F4">
        <w:t>or</w:t>
      </w:r>
      <w:r w:rsidR="00264F09" w:rsidRPr="00AB30F4">
        <w:t xml:space="preserve"> </w:t>
      </w:r>
      <w:r w:rsidRPr="00AB30F4">
        <w:t>queries</w:t>
      </w:r>
      <w:r w:rsidR="00264F09" w:rsidRPr="00AB30F4">
        <w:t xml:space="preserve"> </w:t>
      </w:r>
      <w:r w:rsidRPr="00AB30F4">
        <w:t>that</w:t>
      </w:r>
      <w:r w:rsidR="00264F09" w:rsidRPr="00AB30F4">
        <w:t xml:space="preserve"> </w:t>
      </w:r>
      <w:r w:rsidRPr="00AB30F4">
        <w:t>the</w:t>
      </w:r>
      <w:r w:rsidR="00264F09" w:rsidRPr="00AB30F4">
        <w:t xml:space="preserve"> </w:t>
      </w:r>
      <w:r w:rsidRPr="00AB30F4">
        <w:t>committee</w:t>
      </w:r>
      <w:r w:rsidR="00264F09" w:rsidRPr="00AB30F4">
        <w:t xml:space="preserve"> </w:t>
      </w:r>
      <w:r w:rsidRPr="00AB30F4">
        <w:t>and</w:t>
      </w:r>
      <w:r w:rsidR="00264F09" w:rsidRPr="00AB30F4">
        <w:t xml:space="preserve"> </w:t>
      </w:r>
      <w:r w:rsidRPr="00AB30F4">
        <w:t>local</w:t>
      </w:r>
      <w:r w:rsidR="00264F09" w:rsidRPr="00AB30F4">
        <w:t xml:space="preserve"> </w:t>
      </w:r>
      <w:r w:rsidRPr="00AB30F4">
        <w:t>councillors</w:t>
      </w:r>
      <w:r w:rsidR="00264F09" w:rsidRPr="00AB30F4">
        <w:t xml:space="preserve"> </w:t>
      </w:r>
      <w:r w:rsidRPr="00AB30F4">
        <w:t>may</w:t>
      </w:r>
      <w:r w:rsidR="00264F09" w:rsidRPr="00AB30F4">
        <w:t xml:space="preserve"> </w:t>
      </w:r>
      <w:r w:rsidRPr="00AB30F4">
        <w:t>have.</w:t>
      </w:r>
    </w:p>
    <w:p w14:paraId="54376DCA" w14:textId="15E27992" w:rsidR="008B4A05" w:rsidRPr="00AB30F4" w:rsidRDefault="008B4A05">
      <w:pPr>
        <w:rPr>
          <w:b/>
          <w:bCs/>
        </w:rPr>
      </w:pPr>
      <w:r w:rsidRPr="00AB30F4">
        <w:rPr>
          <w:b/>
          <w:bCs/>
        </w:rPr>
        <w:t>This Motion was Moved to Re-enter</w:t>
      </w:r>
      <w:r w:rsidR="00073FF3" w:rsidRPr="00AB30F4">
        <w:rPr>
          <w:b/>
          <w:bCs/>
        </w:rPr>
        <w:t>.</w:t>
      </w:r>
    </w:p>
    <w:p w14:paraId="41368E04" w14:textId="77777777" w:rsidR="00C4176A" w:rsidRPr="00AB30F4" w:rsidRDefault="00C4176A">
      <w:pPr>
        <w:rPr>
          <w:b/>
          <w:bCs/>
        </w:rPr>
      </w:pPr>
    </w:p>
    <w:p w14:paraId="3F241F68" w14:textId="72669C76" w:rsidR="00C4176A" w:rsidRPr="00AB30F4" w:rsidRDefault="00C4176A" w:rsidP="00C4176A">
      <w:pPr>
        <w:rPr>
          <w:rFonts w:ascii="Calibri" w:hAnsi="Calibri" w:cs="Calibri"/>
          <w:b/>
          <w:bCs/>
        </w:rPr>
      </w:pPr>
      <w:r w:rsidRPr="00AB30F4">
        <w:rPr>
          <w:rFonts w:ascii="Calibri" w:hAnsi="Calibri" w:cs="Calibri"/>
          <w:b/>
          <w:bCs/>
        </w:rPr>
        <w:t>Meeting Concluded at 17:59</w:t>
      </w:r>
    </w:p>
    <w:p w14:paraId="67D5B46B" w14:textId="77777777" w:rsidR="00C4176A" w:rsidRPr="00AB30F4" w:rsidRDefault="00C4176A" w:rsidP="00C4176A">
      <w:pPr>
        <w:rPr>
          <w:rFonts w:ascii="Calibri" w:hAnsi="Calibri" w:cs="Calibri"/>
          <w:b/>
          <w:bCs/>
        </w:rPr>
      </w:pPr>
    </w:p>
    <w:p w14:paraId="0C774C55" w14:textId="77777777" w:rsidR="00C4176A" w:rsidRPr="00AB30F4" w:rsidRDefault="00C4176A" w:rsidP="00C4176A">
      <w:pPr>
        <w:spacing w:after="120" w:line="240" w:lineRule="auto"/>
        <w:rPr>
          <w:rFonts w:ascii="Calibri" w:eastAsia="SimSun" w:hAnsi="Calibri" w:cs="Calibri"/>
          <w:b/>
          <w:bCs/>
          <w:lang w:val="en-US"/>
        </w:rPr>
      </w:pPr>
      <w:r w:rsidRPr="00AB30F4">
        <w:rPr>
          <w:rFonts w:ascii="Calibri" w:eastAsia="SimSun" w:hAnsi="Calibri" w:cs="Calibri"/>
          <w:b/>
          <w:bCs/>
          <w:lang w:val="en-US"/>
        </w:rPr>
        <w:t>Siniú _______________              Dáta ________________</w:t>
      </w:r>
    </w:p>
    <w:p w14:paraId="57B81C17" w14:textId="77777777" w:rsidR="00C4176A" w:rsidRPr="00AB30F4" w:rsidRDefault="00C4176A" w:rsidP="00C4176A">
      <w:pPr>
        <w:rPr>
          <w:rFonts w:ascii="Calibri" w:hAnsi="Calibri" w:cs="Calibri"/>
          <w:b/>
          <w:bCs/>
        </w:rPr>
      </w:pPr>
      <w:r w:rsidRPr="00AB30F4">
        <w:rPr>
          <w:rFonts w:ascii="Calibri" w:hAnsi="Calibri" w:cs="Calibri"/>
          <w:b/>
          <w:bCs/>
        </w:rPr>
        <w:lastRenderedPageBreak/>
        <w:t xml:space="preserve">      An Cathaoirleach  </w:t>
      </w:r>
    </w:p>
    <w:p w14:paraId="5B9E4992" w14:textId="77777777" w:rsidR="00C4176A" w:rsidRPr="00AB30F4" w:rsidRDefault="00C4176A"/>
    <w:sectPr w:rsidR="00C4176A" w:rsidRPr="00AB3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D8B"/>
    <w:multiLevelType w:val="singleLevel"/>
    <w:tmpl w:val="28A813D2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3BA1955"/>
    <w:multiLevelType w:val="singleLevel"/>
    <w:tmpl w:val="29C0F042"/>
    <w:lvl w:ilvl="0">
      <w:numFmt w:val="bullet"/>
      <w:lvlText w:val="▪"/>
      <w:lvlJc w:val="left"/>
      <w:pPr>
        <w:ind w:left="420" w:hanging="360"/>
      </w:pPr>
    </w:lvl>
  </w:abstractNum>
  <w:abstractNum w:abstractNumId="2" w15:restartNumberingAfterBreak="0">
    <w:nsid w:val="0FAA2CC6"/>
    <w:multiLevelType w:val="singleLevel"/>
    <w:tmpl w:val="C1BE42FA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3" w15:restartNumberingAfterBreak="0">
    <w:nsid w:val="12661634"/>
    <w:multiLevelType w:val="hybridMultilevel"/>
    <w:tmpl w:val="6486BD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009EF"/>
    <w:multiLevelType w:val="singleLevel"/>
    <w:tmpl w:val="ABCC6652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5" w15:restartNumberingAfterBreak="0">
    <w:nsid w:val="440C524E"/>
    <w:multiLevelType w:val="singleLevel"/>
    <w:tmpl w:val="5C8846B8"/>
    <w:lvl w:ilvl="0">
      <w:numFmt w:val="bullet"/>
      <w:lvlText w:val="o"/>
      <w:lvlJc w:val="left"/>
      <w:pPr>
        <w:ind w:left="420" w:hanging="360"/>
      </w:pPr>
    </w:lvl>
  </w:abstractNum>
  <w:abstractNum w:abstractNumId="6" w15:restartNumberingAfterBreak="0">
    <w:nsid w:val="56651F5E"/>
    <w:multiLevelType w:val="singleLevel"/>
    <w:tmpl w:val="3D509F50"/>
    <w:lvl w:ilvl="0">
      <w:numFmt w:val="bullet"/>
      <w:lvlText w:val="•"/>
      <w:lvlJc w:val="left"/>
      <w:pPr>
        <w:ind w:left="420" w:hanging="360"/>
      </w:pPr>
    </w:lvl>
  </w:abstractNum>
  <w:abstractNum w:abstractNumId="7" w15:restartNumberingAfterBreak="0">
    <w:nsid w:val="65937AC6"/>
    <w:multiLevelType w:val="singleLevel"/>
    <w:tmpl w:val="BAA4989C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8" w15:restartNumberingAfterBreak="0">
    <w:nsid w:val="7F62178E"/>
    <w:multiLevelType w:val="singleLevel"/>
    <w:tmpl w:val="AF2246B8"/>
    <w:lvl w:ilvl="0">
      <w:start w:val="1"/>
      <w:numFmt w:val="lowerRoman"/>
      <w:lvlText w:val="%1."/>
      <w:lvlJc w:val="left"/>
      <w:pPr>
        <w:ind w:left="420" w:hanging="360"/>
      </w:pPr>
    </w:lvl>
  </w:abstractNum>
  <w:num w:numId="1" w16cid:durableId="1055355752">
    <w:abstractNumId w:val="7"/>
    <w:lvlOverride w:ilvl="0">
      <w:startOverride w:val="1"/>
    </w:lvlOverride>
  </w:num>
  <w:num w:numId="2" w16cid:durableId="1174953152">
    <w:abstractNumId w:val="6"/>
    <w:lvlOverride w:ilvl="0">
      <w:startOverride w:val="1"/>
    </w:lvlOverride>
  </w:num>
  <w:num w:numId="3" w16cid:durableId="848328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91"/>
    <w:rsid w:val="00003D9E"/>
    <w:rsid w:val="00015DC3"/>
    <w:rsid w:val="00023764"/>
    <w:rsid w:val="0003008E"/>
    <w:rsid w:val="00062F16"/>
    <w:rsid w:val="00065131"/>
    <w:rsid w:val="00065328"/>
    <w:rsid w:val="000674F4"/>
    <w:rsid w:val="0007006E"/>
    <w:rsid w:val="00073FF3"/>
    <w:rsid w:val="00085509"/>
    <w:rsid w:val="00097859"/>
    <w:rsid w:val="000B0204"/>
    <w:rsid w:val="000B528A"/>
    <w:rsid w:val="00183D0A"/>
    <w:rsid w:val="001A5C18"/>
    <w:rsid w:val="00231D05"/>
    <w:rsid w:val="00264F09"/>
    <w:rsid w:val="002769D9"/>
    <w:rsid w:val="002A4FE0"/>
    <w:rsid w:val="002D6D7D"/>
    <w:rsid w:val="002E21A8"/>
    <w:rsid w:val="003330B9"/>
    <w:rsid w:val="00334CC4"/>
    <w:rsid w:val="00343EF7"/>
    <w:rsid w:val="00352ABB"/>
    <w:rsid w:val="003609DC"/>
    <w:rsid w:val="003625DB"/>
    <w:rsid w:val="003672E8"/>
    <w:rsid w:val="00372999"/>
    <w:rsid w:val="004273EE"/>
    <w:rsid w:val="004753B7"/>
    <w:rsid w:val="00483B52"/>
    <w:rsid w:val="004C4969"/>
    <w:rsid w:val="004D0199"/>
    <w:rsid w:val="004D7425"/>
    <w:rsid w:val="0050454C"/>
    <w:rsid w:val="0051074A"/>
    <w:rsid w:val="00516E97"/>
    <w:rsid w:val="00524ECE"/>
    <w:rsid w:val="00542A79"/>
    <w:rsid w:val="0057559E"/>
    <w:rsid w:val="00576025"/>
    <w:rsid w:val="005A3AE5"/>
    <w:rsid w:val="005D4F5E"/>
    <w:rsid w:val="006440E4"/>
    <w:rsid w:val="00646B46"/>
    <w:rsid w:val="00652049"/>
    <w:rsid w:val="00664CB9"/>
    <w:rsid w:val="00664E3D"/>
    <w:rsid w:val="00667500"/>
    <w:rsid w:val="006837C8"/>
    <w:rsid w:val="00685EE6"/>
    <w:rsid w:val="00695497"/>
    <w:rsid w:val="006C4ED6"/>
    <w:rsid w:val="006D4ABA"/>
    <w:rsid w:val="006D668D"/>
    <w:rsid w:val="006F4DB3"/>
    <w:rsid w:val="00763D09"/>
    <w:rsid w:val="007E2888"/>
    <w:rsid w:val="008316F8"/>
    <w:rsid w:val="008471D9"/>
    <w:rsid w:val="00852CF1"/>
    <w:rsid w:val="00853877"/>
    <w:rsid w:val="0085564E"/>
    <w:rsid w:val="008702BC"/>
    <w:rsid w:val="00870A86"/>
    <w:rsid w:val="008758FE"/>
    <w:rsid w:val="008924D6"/>
    <w:rsid w:val="008B4A05"/>
    <w:rsid w:val="008D402C"/>
    <w:rsid w:val="008E2B5C"/>
    <w:rsid w:val="0090021E"/>
    <w:rsid w:val="009012F7"/>
    <w:rsid w:val="00902478"/>
    <w:rsid w:val="00905AD6"/>
    <w:rsid w:val="009119C9"/>
    <w:rsid w:val="00924569"/>
    <w:rsid w:val="00930622"/>
    <w:rsid w:val="00933CD0"/>
    <w:rsid w:val="00940FB6"/>
    <w:rsid w:val="009425CF"/>
    <w:rsid w:val="00955091"/>
    <w:rsid w:val="009812F8"/>
    <w:rsid w:val="00981F41"/>
    <w:rsid w:val="009A5445"/>
    <w:rsid w:val="009B1136"/>
    <w:rsid w:val="00A04495"/>
    <w:rsid w:val="00A15BC5"/>
    <w:rsid w:val="00A27746"/>
    <w:rsid w:val="00A32B16"/>
    <w:rsid w:val="00A561DD"/>
    <w:rsid w:val="00A70BA1"/>
    <w:rsid w:val="00A86508"/>
    <w:rsid w:val="00AB30F4"/>
    <w:rsid w:val="00AB46D7"/>
    <w:rsid w:val="00AC0525"/>
    <w:rsid w:val="00AC19F6"/>
    <w:rsid w:val="00AD7C58"/>
    <w:rsid w:val="00AF2762"/>
    <w:rsid w:val="00AF60F5"/>
    <w:rsid w:val="00B55CC3"/>
    <w:rsid w:val="00B61AA8"/>
    <w:rsid w:val="00BA285B"/>
    <w:rsid w:val="00BD1A75"/>
    <w:rsid w:val="00BD7AF4"/>
    <w:rsid w:val="00C11C56"/>
    <w:rsid w:val="00C4176A"/>
    <w:rsid w:val="00C51963"/>
    <w:rsid w:val="00C65DCD"/>
    <w:rsid w:val="00C71B29"/>
    <w:rsid w:val="00C77E8F"/>
    <w:rsid w:val="00C94391"/>
    <w:rsid w:val="00CB03C0"/>
    <w:rsid w:val="00CC08E1"/>
    <w:rsid w:val="00CE1AB6"/>
    <w:rsid w:val="00D60BCA"/>
    <w:rsid w:val="00D81612"/>
    <w:rsid w:val="00D82594"/>
    <w:rsid w:val="00D972FC"/>
    <w:rsid w:val="00DF1EAE"/>
    <w:rsid w:val="00E23E90"/>
    <w:rsid w:val="00E473BE"/>
    <w:rsid w:val="00E632B6"/>
    <w:rsid w:val="00E94D39"/>
    <w:rsid w:val="00EF3516"/>
    <w:rsid w:val="00F212C4"/>
    <w:rsid w:val="00F2556C"/>
    <w:rsid w:val="00F857E3"/>
    <w:rsid w:val="00FA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4D56"/>
  <w15:docId w15:val="{80D2C453-EBD6-4CB1-87DC-B6484489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7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674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1A7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5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dublincoco.ie/sdcc/departments/corporate/apps/cmas/documentsview.aspx?id=81179" TargetMode="External"/><Relationship Id="rId18" Type="http://schemas.openxmlformats.org/officeDocument/2006/relationships/hyperlink" Target="http://www.sdublincoco.ie/sdcc/departments/corporate/apps/cmas/documentsview.aspx?id=81294" TargetMode="External"/><Relationship Id="rId26" Type="http://schemas.openxmlformats.org/officeDocument/2006/relationships/hyperlink" Target="http://www.sdublincoco.ie/sdcc/departments/corporate/apps/cmas/documentsview.aspx?id=81336" TargetMode="External"/><Relationship Id="rId39" Type="http://schemas.openxmlformats.org/officeDocument/2006/relationships/hyperlink" Target="https://www.sdcc.ie/en/services/housing/finding-a-home/allocations-scheme.pdf" TargetMode="External"/><Relationship Id="rId21" Type="http://schemas.openxmlformats.org/officeDocument/2006/relationships/hyperlink" Target="http://www.sdublincoco.ie/sdcc/departments/corporate/apps/cmas/documentsview.aspx?id=81214" TargetMode="External"/><Relationship Id="rId34" Type="http://schemas.openxmlformats.org/officeDocument/2006/relationships/hyperlink" Target="http://www.sdublincoco.ie/sdcc/departments/corporate/apps/cmas/documentsview.aspx?id=8108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dublincoco.ie/sdcc/departments/corporate/apps/cmas/documentsview.aspx?id=813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dublincoco.ie/sdcc/departments/corporate/apps/cmas/documentsview.aspx?id=81297" TargetMode="External"/><Relationship Id="rId20" Type="http://schemas.openxmlformats.org/officeDocument/2006/relationships/hyperlink" Target="http://www.sdublincoco.ie/sdcc/departments/corporate/apps/cmas/documentsview.aspx?id=81215" TargetMode="External"/><Relationship Id="rId29" Type="http://schemas.openxmlformats.org/officeDocument/2006/relationships/hyperlink" Target="http://www.sdublincoco.ie/sdcc/departments/corporate/apps/cmas/documentsview.aspx?id=81267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dublincoco.ie/sdcc/departments/corporate/apps/cmas/documentsview.aspx?id=81306" TargetMode="External"/><Relationship Id="rId11" Type="http://schemas.openxmlformats.org/officeDocument/2006/relationships/hyperlink" Target="http://www.sdublincoco.ie/sdcc/departments/corporate/apps/cmas/documentsview.aspx?id=81177" TargetMode="External"/><Relationship Id="rId24" Type="http://schemas.openxmlformats.org/officeDocument/2006/relationships/hyperlink" Target="http://www.sdublincoco.ie/sdcc/departments/corporate/apps/cmas/documentsview.aspx?id=81320" TargetMode="External"/><Relationship Id="rId32" Type="http://schemas.openxmlformats.org/officeDocument/2006/relationships/hyperlink" Target="http://www.sdublincoco.ie/sdcc/departments/corporate/apps/cmas/documentsview.aspx?id=81085" TargetMode="External"/><Relationship Id="rId37" Type="http://schemas.openxmlformats.org/officeDocument/2006/relationships/hyperlink" Target="http://www.sdublincoco.ie/sdcc/departments/corporate/apps/cmas/documentsview.aspx?id=81084" TargetMode="External"/><Relationship Id="rId40" Type="http://schemas.openxmlformats.org/officeDocument/2006/relationships/hyperlink" Target="http://www.sdublincoco.ie/sdcc/departments/corporate/apps/cmas/documentsview.aspx?id=81321" TargetMode="External"/><Relationship Id="rId5" Type="http://schemas.openxmlformats.org/officeDocument/2006/relationships/hyperlink" Target="http://www.sdublincoco.ie/sdcc/departments/corporate/apps/cmas/documentsview.aspx?id=81314" TargetMode="External"/><Relationship Id="rId15" Type="http://schemas.openxmlformats.org/officeDocument/2006/relationships/hyperlink" Target="http://www.sdublincoco.ie/sdcc/departments/corporate/apps/cmas/documentsview.aspx?id=81296" TargetMode="External"/><Relationship Id="rId23" Type="http://schemas.openxmlformats.org/officeDocument/2006/relationships/hyperlink" Target="http://www.sdublincoco.ie/sdcc/departments/corporate/apps/cmas/documentsview.aspx?id=81242" TargetMode="External"/><Relationship Id="rId28" Type="http://schemas.openxmlformats.org/officeDocument/2006/relationships/hyperlink" Target="http://www.sdublincoco.ie/sdcc/departments/corporate/apps/cmas/documentsview.aspx?id=81266" TargetMode="External"/><Relationship Id="rId36" Type="http://schemas.openxmlformats.org/officeDocument/2006/relationships/hyperlink" Target="http://www.sdublincoco.ie/sdcc/departments/corporate/apps/cmas/documentsview.aspx?id=81089" TargetMode="External"/><Relationship Id="rId10" Type="http://schemas.openxmlformats.org/officeDocument/2006/relationships/hyperlink" Target="http://www.sdublincoco.ie/sdcc/departments/corporate/apps/cmas/documentsview.aspx?id=81343" TargetMode="External"/><Relationship Id="rId19" Type="http://schemas.openxmlformats.org/officeDocument/2006/relationships/hyperlink" Target="https://sdcc.ie/en/services/sport-and-recreation/tourism/tourism-events-and-festivals-grants/" TargetMode="External"/><Relationship Id="rId31" Type="http://schemas.openxmlformats.org/officeDocument/2006/relationships/hyperlink" Target="http://www.sdublincoco.ie/sdcc/departments/corporate/apps/cmas/documentsview.aspx?id=812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dublincoco.ie/sdcc/departments/corporate/apps/cmas/documentsview.aspx?id=81342" TargetMode="External"/><Relationship Id="rId14" Type="http://schemas.openxmlformats.org/officeDocument/2006/relationships/hyperlink" Target="http://www.sdublincoco.ie/sdcc/departments/corporate/apps/cmas/documentsview.aspx?id=81295" TargetMode="External"/><Relationship Id="rId22" Type="http://schemas.openxmlformats.org/officeDocument/2006/relationships/hyperlink" Target="http://www.sdublincoco.ie/sdcc/departments/corporate/apps/cmas/documentsview.aspx?id=81191" TargetMode="External"/><Relationship Id="rId27" Type="http://schemas.openxmlformats.org/officeDocument/2006/relationships/hyperlink" Target="http://www.sdublincoco.ie/sdcc/departments/corporate/apps/cmas/documentsview.aspx?id=81265" TargetMode="External"/><Relationship Id="rId30" Type="http://schemas.openxmlformats.org/officeDocument/2006/relationships/hyperlink" Target="http://www.sdublincoco.ie/sdcc/departments/corporate/apps/cmas/documentsview.aspx?id=81269" TargetMode="External"/><Relationship Id="rId35" Type="http://schemas.openxmlformats.org/officeDocument/2006/relationships/hyperlink" Target="http://www.sdublincoco.ie/sdcc/departments/corporate/apps/cmas/documentsview.aspx?id=81088" TargetMode="External"/><Relationship Id="rId8" Type="http://schemas.openxmlformats.org/officeDocument/2006/relationships/hyperlink" Target="http://www.sdublincoco.ie/sdcc/departments/corporate/apps/cmas/documentsview.aspx?id=813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dublincoco.ie/sdcc/departments/corporate/apps/cmas/documentsview.aspx?id=81178" TargetMode="External"/><Relationship Id="rId17" Type="http://schemas.openxmlformats.org/officeDocument/2006/relationships/hyperlink" Target="http://www.sdublincoco.ie/sdcc/departments/corporate/apps/cmas/documentsview.aspx?id=81298" TargetMode="External"/><Relationship Id="rId25" Type="http://schemas.openxmlformats.org/officeDocument/2006/relationships/hyperlink" Target="http://www.sdublincoco.ie/sdcc/departments/corporate/apps/cmas/documentsview.aspx?id=81327" TargetMode="External"/><Relationship Id="rId33" Type="http://schemas.openxmlformats.org/officeDocument/2006/relationships/hyperlink" Target="http://www.sdublincoco.ie/sdcc/departments/corporate/apps/cmas/documentsview.aspx?id=81086" TargetMode="External"/><Relationship Id="rId38" Type="http://schemas.openxmlformats.org/officeDocument/2006/relationships/hyperlink" Target="https://www.sdcc.ie/en/download-it/apply-for-it/transfer-application-form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27</Pages>
  <Words>10036</Words>
  <Characters>57206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Eimear O Sullivan</dc:creator>
  <cp:lastModifiedBy>Eimear O Sullivan</cp:lastModifiedBy>
  <cp:revision>103</cp:revision>
  <dcterms:created xsi:type="dcterms:W3CDTF">2024-02-06T14:14:00Z</dcterms:created>
  <dcterms:modified xsi:type="dcterms:W3CDTF">2024-02-20T15:41:00Z</dcterms:modified>
</cp:coreProperties>
</file>