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29CF" w14:textId="1BEFDF02" w:rsidR="0076499E" w:rsidRPr="00165480" w:rsidRDefault="0076499E" w:rsidP="0076499E">
      <w:pPr>
        <w:spacing w:line="276" w:lineRule="auto"/>
        <w:rPr>
          <w:rFonts w:asciiTheme="minorHAnsi" w:hAnsiTheme="minorHAnsi" w:cstheme="minorHAnsi"/>
          <w:b/>
          <w:noProof/>
          <w:szCs w:val="24"/>
          <w:u w:val="single"/>
          <w:lang w:eastAsia="en-IE"/>
        </w:rPr>
      </w:pPr>
      <w:r w:rsidRPr="00165480">
        <w:rPr>
          <w:rFonts w:asciiTheme="minorHAnsi" w:hAnsiTheme="minorHAnsi" w:cstheme="minorHAnsi"/>
          <w:b/>
          <w:szCs w:val="24"/>
        </w:rPr>
        <w:br w:type="page"/>
      </w:r>
      <w:r w:rsidRPr="00165480">
        <w:rPr>
          <w:rFonts w:asciiTheme="minorHAnsi" w:hAnsiTheme="minorHAnsi" w:cstheme="minorHAnsi"/>
          <w:b/>
          <w:noProof/>
          <w:szCs w:val="24"/>
          <w:u w:val="single"/>
          <w:lang w:eastAsia="en-IE"/>
        </w:rPr>
        <w:lastRenderedPageBreak/>
        <w:t xml:space="preserve"> </w:t>
      </w:r>
    </w:p>
    <w:p w14:paraId="748BC046" w14:textId="77777777" w:rsidR="0076499E" w:rsidRPr="00165480" w:rsidRDefault="0076499E" w:rsidP="0076499E">
      <w:pPr>
        <w:rPr>
          <w:rFonts w:asciiTheme="minorHAnsi" w:hAnsiTheme="minorHAnsi" w:cstheme="minorHAnsi"/>
          <w:szCs w:val="24"/>
        </w:rPr>
      </w:pPr>
    </w:p>
    <w:p w14:paraId="61DFCD9B" w14:textId="0C4C816D" w:rsidR="0025213F" w:rsidRPr="00165480" w:rsidRDefault="00F30259" w:rsidP="00116A8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165480">
        <w:rPr>
          <w:rFonts w:asciiTheme="minorHAnsi" w:hAnsiTheme="minorHAnsi" w:cstheme="minorHAnsi"/>
          <w:b/>
          <w:bCs/>
          <w:color w:val="000000"/>
          <w:szCs w:val="24"/>
        </w:rPr>
        <w:t>LUCAN / PALMERSTOWN / NORTH CLONDALKIN AREA COMMITTEE</w:t>
      </w:r>
    </w:p>
    <w:p w14:paraId="13960980" w14:textId="2953D524" w:rsidR="00F30259" w:rsidRPr="00165480" w:rsidRDefault="0025213F" w:rsidP="00116A8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165480">
        <w:rPr>
          <w:rFonts w:asciiTheme="minorHAnsi" w:hAnsiTheme="minorHAnsi" w:cstheme="minorHAnsi"/>
          <w:b/>
          <w:bCs/>
          <w:color w:val="000000"/>
          <w:szCs w:val="24"/>
        </w:rPr>
        <w:t>AND</w:t>
      </w:r>
    </w:p>
    <w:p w14:paraId="305C3C96" w14:textId="2136EF68" w:rsidR="0076499E" w:rsidRPr="00165480" w:rsidRDefault="00F30259" w:rsidP="00116A8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165480">
        <w:rPr>
          <w:rFonts w:asciiTheme="minorHAnsi" w:hAnsiTheme="minorHAnsi" w:cstheme="minorHAnsi"/>
          <w:b/>
          <w:bCs/>
          <w:color w:val="000000"/>
          <w:szCs w:val="24"/>
        </w:rPr>
        <w:t>CLONDALKIN, NEWCASTLE, RATHCOOLE, SAGGART AND BRITTAS AREA COMMITTEE</w:t>
      </w:r>
    </w:p>
    <w:p w14:paraId="1B9BCEBA" w14:textId="77777777" w:rsidR="0025213F" w:rsidRPr="00165480" w:rsidRDefault="0025213F" w:rsidP="0076499E">
      <w:pPr>
        <w:spacing w:line="276" w:lineRule="auto"/>
        <w:rPr>
          <w:rFonts w:asciiTheme="minorHAnsi" w:hAnsiTheme="minorHAnsi" w:cstheme="minorHAnsi"/>
          <w:b/>
          <w:bCs/>
          <w:color w:val="000000"/>
          <w:szCs w:val="24"/>
          <w:u w:val="single"/>
        </w:rPr>
      </w:pPr>
    </w:p>
    <w:p w14:paraId="3E8971B5" w14:textId="77777777" w:rsidR="00116A82" w:rsidRPr="00116A82" w:rsidRDefault="00116A82" w:rsidP="00116A82">
      <w:pPr>
        <w:pStyle w:val="ListParagraph"/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  <w:r w:rsidRPr="00116A82">
        <w:rPr>
          <w:rFonts w:asciiTheme="minorHAnsi" w:eastAsiaTheme="minorHAnsi" w:hAnsiTheme="minorHAnsi" w:cstheme="minorHAnsi"/>
          <w:b/>
          <w:bCs/>
          <w:szCs w:val="24"/>
        </w:rPr>
        <w:t xml:space="preserve">Road Traffic (R 136 Kishogue Train Station Special Speed Limit) </w:t>
      </w:r>
      <w:proofErr w:type="spellStart"/>
      <w:r w:rsidRPr="00116A82">
        <w:rPr>
          <w:rFonts w:asciiTheme="minorHAnsi" w:eastAsiaTheme="minorHAnsi" w:hAnsiTheme="minorHAnsi" w:cstheme="minorHAnsi"/>
          <w:b/>
          <w:bCs/>
          <w:szCs w:val="24"/>
        </w:rPr>
        <w:t>ByeLaw</w:t>
      </w:r>
      <w:proofErr w:type="spellEnd"/>
      <w:r w:rsidRPr="00116A82">
        <w:rPr>
          <w:rFonts w:asciiTheme="minorHAnsi" w:eastAsiaTheme="minorHAnsi" w:hAnsiTheme="minorHAnsi" w:cstheme="minorHAnsi"/>
          <w:b/>
          <w:bCs/>
          <w:szCs w:val="24"/>
        </w:rPr>
        <w:t xml:space="preserve"> 2024</w:t>
      </w:r>
    </w:p>
    <w:p w14:paraId="718ED34E" w14:textId="77777777" w:rsidR="0025213F" w:rsidRPr="0025213F" w:rsidRDefault="0025213F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</w:p>
    <w:p w14:paraId="0DEA6BCC" w14:textId="71808D5C" w:rsidR="0025213F" w:rsidRPr="00165480" w:rsidRDefault="0025213F" w:rsidP="0025213F">
      <w:pPr>
        <w:spacing w:line="276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25213F">
        <w:rPr>
          <w:rFonts w:asciiTheme="minorHAnsi" w:hAnsiTheme="minorHAnsi" w:cstheme="minorHAnsi"/>
          <w:szCs w:val="24"/>
          <w:shd w:val="clear" w:color="auto" w:fill="FFFFFF"/>
        </w:rPr>
        <w:t xml:space="preserve">Notice </w:t>
      </w:r>
      <w:r w:rsidRPr="00165480">
        <w:rPr>
          <w:rFonts w:asciiTheme="minorHAnsi" w:hAnsiTheme="minorHAnsi" w:cstheme="minorHAnsi"/>
          <w:szCs w:val="24"/>
          <w:shd w:val="clear" w:color="auto" w:fill="FFFFFF"/>
        </w:rPr>
        <w:t xml:space="preserve">of the Council’s intention to commence the statutory process for the making of a Special Speed Limit on R136, in the vicinity of Kishogue Train Station, was advised to </w:t>
      </w:r>
      <w:r w:rsidRPr="00165480">
        <w:rPr>
          <w:rFonts w:asciiTheme="minorHAnsi" w:hAnsiTheme="minorHAnsi" w:cstheme="minorHAnsi"/>
          <w:b/>
          <w:bCs/>
          <w:szCs w:val="24"/>
        </w:rPr>
        <w:t xml:space="preserve">LUCAN / PALMERSTOWN / NORTH </w:t>
      </w:r>
      <w:proofErr w:type="gramStart"/>
      <w:r w:rsidRPr="00165480">
        <w:rPr>
          <w:rFonts w:asciiTheme="minorHAnsi" w:hAnsiTheme="minorHAnsi" w:cstheme="minorHAnsi"/>
          <w:b/>
          <w:bCs/>
          <w:szCs w:val="24"/>
        </w:rPr>
        <w:t xml:space="preserve">CLONDALKIN  </w:t>
      </w:r>
      <w:r w:rsidR="00165480">
        <w:rPr>
          <w:rFonts w:asciiTheme="minorHAnsi" w:hAnsiTheme="minorHAnsi" w:cstheme="minorHAnsi"/>
          <w:b/>
          <w:bCs/>
          <w:szCs w:val="24"/>
        </w:rPr>
        <w:t>and</w:t>
      </w:r>
      <w:proofErr w:type="gramEnd"/>
      <w:r w:rsidR="00165480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65480">
        <w:rPr>
          <w:rFonts w:asciiTheme="minorHAnsi" w:hAnsiTheme="minorHAnsi" w:cstheme="minorHAnsi"/>
          <w:b/>
          <w:bCs/>
          <w:szCs w:val="24"/>
        </w:rPr>
        <w:t xml:space="preserve">CLONDALKIN / NEWCASTLE / RATHCOOLE  SAGGART / BRITTAS </w:t>
      </w:r>
      <w:r w:rsidRPr="00165480">
        <w:rPr>
          <w:rFonts w:asciiTheme="minorHAnsi" w:hAnsiTheme="minorHAnsi" w:cstheme="minorHAnsi"/>
          <w:szCs w:val="24"/>
        </w:rPr>
        <w:t>Area Committees</w:t>
      </w:r>
      <w:r w:rsidRPr="00165480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65480">
        <w:rPr>
          <w:rFonts w:asciiTheme="minorHAnsi" w:hAnsiTheme="minorHAnsi" w:cstheme="minorHAnsi"/>
          <w:szCs w:val="24"/>
          <w:shd w:val="clear" w:color="auto" w:fill="FFFFFF"/>
        </w:rPr>
        <w:t>in September 2023.</w:t>
      </w:r>
    </w:p>
    <w:p w14:paraId="3B62666E" w14:textId="77777777" w:rsidR="0025213F" w:rsidRPr="00165480" w:rsidRDefault="0025213F" w:rsidP="0025213F">
      <w:pPr>
        <w:suppressAutoHyphens/>
        <w:autoSpaceDN w:val="0"/>
        <w:rPr>
          <w:rFonts w:asciiTheme="minorHAnsi" w:hAnsiTheme="minorHAnsi" w:cstheme="minorHAnsi"/>
          <w:szCs w:val="24"/>
          <w:shd w:val="clear" w:color="auto" w:fill="FFFFFF"/>
        </w:rPr>
      </w:pPr>
    </w:p>
    <w:p w14:paraId="1AA7808D" w14:textId="67AE9415" w:rsidR="0025213F" w:rsidRPr="00165480" w:rsidRDefault="0025213F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  <w:r w:rsidRPr="00165480">
        <w:rPr>
          <w:rFonts w:asciiTheme="minorHAnsi" w:hAnsiTheme="minorHAnsi" w:cstheme="minorHAnsi"/>
          <w:szCs w:val="24"/>
          <w:shd w:val="clear" w:color="auto" w:fill="FFFFFF"/>
        </w:rPr>
        <w:t>I</w:t>
      </w:r>
      <w:r w:rsidRPr="0025213F">
        <w:rPr>
          <w:rFonts w:asciiTheme="minorHAnsi" w:hAnsiTheme="minorHAnsi" w:cstheme="minorHAnsi"/>
          <w:szCs w:val="24"/>
          <w:shd w:val="clear" w:color="auto" w:fill="FFFFFF"/>
        </w:rPr>
        <w:t xml:space="preserve">n accordance with Section 199 (1) of the Local Government Act 2001, as amended, and Section 9 of the Road Traffic Act 2004, </w:t>
      </w:r>
      <w:r w:rsidRPr="00165480">
        <w:rPr>
          <w:rFonts w:asciiTheme="minorHAnsi" w:hAnsiTheme="minorHAnsi" w:cstheme="minorHAnsi"/>
          <w:szCs w:val="24"/>
          <w:shd w:val="clear" w:color="auto" w:fill="FFFFFF"/>
        </w:rPr>
        <w:t xml:space="preserve"> notice of the proposal, </w:t>
      </w:r>
      <w:r w:rsidRPr="0025213F">
        <w:rPr>
          <w:rFonts w:asciiTheme="minorHAnsi" w:hAnsiTheme="minorHAnsi" w:cstheme="minorHAnsi"/>
          <w:szCs w:val="24"/>
          <w:shd w:val="clear" w:color="auto" w:fill="FFFFFF"/>
        </w:rPr>
        <w:t xml:space="preserve">in the interests of road safety, to make </w:t>
      </w:r>
      <w:r w:rsidRPr="00165480">
        <w:rPr>
          <w:rFonts w:asciiTheme="minorHAnsi" w:hAnsiTheme="minorHAnsi" w:cstheme="minorHAnsi"/>
          <w:szCs w:val="24"/>
          <w:shd w:val="clear" w:color="auto" w:fill="FFFFFF"/>
        </w:rPr>
        <w:t xml:space="preserve">the </w:t>
      </w:r>
      <w:r w:rsidR="00116A82" w:rsidRPr="00165480">
        <w:rPr>
          <w:rFonts w:asciiTheme="minorHAnsi" w:hAnsiTheme="minorHAnsi" w:cstheme="minorHAnsi"/>
          <w:noProof/>
          <w:szCs w:val="24"/>
          <w:lang w:eastAsia="en-IE"/>
        </w:rPr>
        <w:t xml:space="preserve">Road Traffic (R 136 </w:t>
      </w:r>
      <w:r w:rsidR="00116A82">
        <w:rPr>
          <w:rFonts w:asciiTheme="minorHAnsi" w:hAnsiTheme="minorHAnsi" w:cstheme="minorHAnsi"/>
          <w:noProof/>
          <w:szCs w:val="24"/>
          <w:lang w:eastAsia="en-IE"/>
        </w:rPr>
        <w:t xml:space="preserve">Kishogue Train Station </w:t>
      </w:r>
      <w:r w:rsidR="00116A82" w:rsidRPr="00165480">
        <w:rPr>
          <w:rFonts w:asciiTheme="minorHAnsi" w:hAnsiTheme="minorHAnsi" w:cstheme="minorHAnsi"/>
          <w:noProof/>
          <w:szCs w:val="24"/>
          <w:lang w:eastAsia="en-IE"/>
        </w:rPr>
        <w:t xml:space="preserve">Special Speed Limit) Bye-Law </w:t>
      </w:r>
      <w:r w:rsidRPr="00165480">
        <w:rPr>
          <w:rFonts w:asciiTheme="minorHAnsi" w:hAnsiTheme="minorHAnsi" w:cstheme="minorHAnsi"/>
          <w:szCs w:val="24"/>
          <w:shd w:val="clear" w:color="auto" w:fill="FFFFFF"/>
        </w:rPr>
        <w:t xml:space="preserve">was published </w:t>
      </w:r>
      <w:r w:rsidR="00244723" w:rsidRPr="00165480">
        <w:rPr>
          <w:rFonts w:asciiTheme="minorHAnsi" w:hAnsiTheme="minorHAnsi" w:cstheme="minorHAnsi"/>
          <w:szCs w:val="24"/>
          <w:shd w:val="clear" w:color="auto" w:fill="FFFFFF"/>
        </w:rPr>
        <w:t xml:space="preserve">in </w:t>
      </w:r>
      <w:r w:rsidR="00116A82">
        <w:rPr>
          <w:rFonts w:asciiTheme="minorHAnsi" w:hAnsiTheme="minorHAnsi" w:cstheme="minorHAnsi"/>
          <w:szCs w:val="24"/>
          <w:shd w:val="clear" w:color="auto" w:fill="FFFFFF"/>
        </w:rPr>
        <w:t xml:space="preserve">newspapers circulating in the area </w:t>
      </w:r>
      <w:r w:rsidR="00244723" w:rsidRPr="00165480">
        <w:rPr>
          <w:rFonts w:asciiTheme="minorHAnsi" w:hAnsiTheme="minorHAnsi" w:cstheme="minorHAnsi"/>
          <w:szCs w:val="24"/>
          <w:shd w:val="clear" w:color="auto" w:fill="FFFFFF"/>
        </w:rPr>
        <w:t>on 14</w:t>
      </w:r>
      <w:r w:rsidR="00244723" w:rsidRPr="00165480">
        <w:rPr>
          <w:rFonts w:asciiTheme="minorHAnsi" w:hAnsiTheme="minorHAnsi" w:cstheme="minorHAnsi"/>
          <w:szCs w:val="24"/>
          <w:shd w:val="clear" w:color="auto" w:fill="FFFFFF"/>
          <w:vertAlign w:val="superscript"/>
        </w:rPr>
        <w:t>th</w:t>
      </w:r>
      <w:r w:rsidR="00244723" w:rsidRPr="00165480">
        <w:rPr>
          <w:rFonts w:asciiTheme="minorHAnsi" w:hAnsiTheme="minorHAnsi" w:cstheme="minorHAnsi"/>
          <w:szCs w:val="24"/>
          <w:shd w:val="clear" w:color="auto" w:fill="FFFFFF"/>
        </w:rPr>
        <w:t xml:space="preserve"> December 2023, </w:t>
      </w:r>
      <w:r w:rsidRPr="00165480">
        <w:rPr>
          <w:rFonts w:asciiTheme="minorHAnsi" w:hAnsiTheme="minorHAnsi" w:cstheme="minorHAnsi"/>
          <w:szCs w:val="24"/>
          <w:shd w:val="clear" w:color="auto" w:fill="FFFFFF"/>
        </w:rPr>
        <w:t xml:space="preserve">on the Council’s Public Consultation Portal </w:t>
      </w:r>
      <w:hyperlink r:id="rId5" w:history="1">
        <w:r w:rsidR="00116A82" w:rsidRPr="0025213F">
          <w:rPr>
            <w:rStyle w:val="Hyperlink"/>
            <w:rFonts w:asciiTheme="minorHAnsi" w:hAnsiTheme="minorHAnsi" w:cstheme="minorHAnsi"/>
            <w:szCs w:val="24"/>
            <w:lang w:val="en"/>
          </w:rPr>
          <w:t>http://consult.sdublincoco.ie</w:t>
        </w:r>
      </w:hyperlink>
      <w:r w:rsidRPr="00165480">
        <w:rPr>
          <w:rFonts w:asciiTheme="minorHAnsi" w:hAnsiTheme="minorHAnsi" w:cstheme="minorHAnsi"/>
          <w:szCs w:val="24"/>
          <w:shd w:val="clear" w:color="auto" w:fill="FFFFFF"/>
        </w:rPr>
        <w:t xml:space="preserve">, and at </w:t>
      </w:r>
      <w:r w:rsidRPr="00165480">
        <w:rPr>
          <w:rFonts w:asciiTheme="minorHAnsi" w:hAnsiTheme="minorHAnsi" w:cstheme="minorHAnsi"/>
          <w:szCs w:val="24"/>
        </w:rPr>
        <w:t>County Hall, Tallaght and Clondalkin Civic Offices.</w:t>
      </w:r>
    </w:p>
    <w:p w14:paraId="351AA433" w14:textId="6CAD45D5" w:rsidR="0025213F" w:rsidRPr="00165480" w:rsidRDefault="0025213F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</w:p>
    <w:p w14:paraId="12113907" w14:textId="77777777" w:rsidR="007B6A2D" w:rsidRDefault="0025213F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  <w:r w:rsidRPr="00165480">
        <w:rPr>
          <w:rFonts w:asciiTheme="minorHAnsi" w:hAnsiTheme="minorHAnsi" w:cstheme="minorHAnsi"/>
          <w:szCs w:val="24"/>
        </w:rPr>
        <w:t>Submissions, to be received on / before 25</w:t>
      </w:r>
      <w:r w:rsidRPr="00165480">
        <w:rPr>
          <w:rFonts w:asciiTheme="minorHAnsi" w:hAnsiTheme="minorHAnsi" w:cstheme="minorHAnsi"/>
          <w:szCs w:val="24"/>
          <w:vertAlign w:val="superscript"/>
        </w:rPr>
        <w:t>th</w:t>
      </w:r>
      <w:r w:rsidRPr="00165480">
        <w:rPr>
          <w:rFonts w:asciiTheme="minorHAnsi" w:hAnsiTheme="minorHAnsi" w:cstheme="minorHAnsi"/>
          <w:szCs w:val="24"/>
        </w:rPr>
        <w:t xml:space="preserve"> January 2024</w:t>
      </w:r>
      <w:r w:rsidR="00244723" w:rsidRPr="00165480">
        <w:rPr>
          <w:rFonts w:asciiTheme="minorHAnsi" w:hAnsiTheme="minorHAnsi" w:cstheme="minorHAnsi"/>
          <w:szCs w:val="24"/>
        </w:rPr>
        <w:t>.</w:t>
      </w:r>
      <w:r w:rsidRPr="00165480">
        <w:rPr>
          <w:rFonts w:asciiTheme="minorHAnsi" w:hAnsiTheme="minorHAnsi" w:cstheme="minorHAnsi"/>
          <w:szCs w:val="24"/>
        </w:rPr>
        <w:t xml:space="preserve"> were invited. </w:t>
      </w:r>
      <w:r w:rsidR="00116A82">
        <w:rPr>
          <w:rFonts w:asciiTheme="minorHAnsi" w:hAnsiTheme="minorHAnsi" w:cstheme="minorHAnsi"/>
          <w:szCs w:val="24"/>
        </w:rPr>
        <w:t xml:space="preserve">  </w:t>
      </w:r>
    </w:p>
    <w:p w14:paraId="6A79EC35" w14:textId="77777777" w:rsidR="007B6A2D" w:rsidRDefault="007B6A2D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</w:p>
    <w:p w14:paraId="033662C3" w14:textId="39C58B33" w:rsidR="00244723" w:rsidRPr="007B6A2D" w:rsidRDefault="00244723" w:rsidP="0025213F">
      <w:pPr>
        <w:suppressAutoHyphens/>
        <w:autoSpaceDN w:val="0"/>
        <w:rPr>
          <w:rFonts w:asciiTheme="minorHAnsi" w:hAnsiTheme="minorHAnsi" w:cstheme="minorHAnsi"/>
          <w:b/>
          <w:bCs/>
          <w:szCs w:val="24"/>
        </w:rPr>
      </w:pPr>
      <w:r w:rsidRPr="007B6A2D">
        <w:rPr>
          <w:rFonts w:asciiTheme="minorHAnsi" w:hAnsiTheme="minorHAnsi" w:cstheme="minorHAnsi"/>
          <w:b/>
          <w:bCs/>
          <w:szCs w:val="24"/>
        </w:rPr>
        <w:t>No Submissions were received.</w:t>
      </w:r>
    </w:p>
    <w:p w14:paraId="5FE7C15C" w14:textId="77777777" w:rsidR="00244723" w:rsidRPr="00165480" w:rsidRDefault="00244723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</w:p>
    <w:p w14:paraId="7099D08C" w14:textId="344BBF6A" w:rsidR="00165480" w:rsidRPr="00165480" w:rsidRDefault="00165480" w:rsidP="00165480">
      <w:pPr>
        <w:suppressAutoHyphens/>
        <w:autoSpaceDN w:val="0"/>
        <w:rPr>
          <w:rFonts w:asciiTheme="minorHAnsi" w:hAnsiTheme="minorHAnsi" w:cstheme="minorHAnsi"/>
          <w:color w:val="000000"/>
          <w:szCs w:val="24"/>
        </w:rPr>
      </w:pPr>
      <w:r w:rsidRPr="00165480">
        <w:rPr>
          <w:rFonts w:asciiTheme="minorHAnsi" w:hAnsiTheme="minorHAnsi" w:cstheme="minorHAnsi"/>
          <w:szCs w:val="24"/>
        </w:rPr>
        <w:t xml:space="preserve">A copy of the draft </w:t>
      </w:r>
      <w:proofErr w:type="spellStart"/>
      <w:r w:rsidRPr="00165480">
        <w:rPr>
          <w:rFonts w:asciiTheme="minorHAnsi" w:hAnsiTheme="minorHAnsi" w:cstheme="minorHAnsi"/>
          <w:szCs w:val="24"/>
        </w:rPr>
        <w:t>ByeLaw</w:t>
      </w:r>
      <w:proofErr w:type="spellEnd"/>
      <w:r w:rsidRPr="00165480">
        <w:rPr>
          <w:rFonts w:asciiTheme="minorHAnsi" w:hAnsiTheme="minorHAnsi" w:cstheme="minorHAnsi"/>
          <w:szCs w:val="24"/>
        </w:rPr>
        <w:t>, schedule and map were issued to the Gar</w:t>
      </w:r>
      <w:r w:rsidR="00116A82">
        <w:rPr>
          <w:rFonts w:asciiTheme="minorHAnsi" w:hAnsiTheme="minorHAnsi" w:cstheme="minorHAnsi"/>
          <w:szCs w:val="24"/>
        </w:rPr>
        <w:t>d</w:t>
      </w:r>
      <w:r w:rsidRPr="00165480">
        <w:rPr>
          <w:rFonts w:asciiTheme="minorHAnsi" w:hAnsiTheme="minorHAnsi" w:cstheme="minorHAnsi"/>
          <w:szCs w:val="24"/>
        </w:rPr>
        <w:t xml:space="preserve">a Commissioner who has no </w:t>
      </w:r>
      <w:r w:rsidRPr="00165480">
        <w:rPr>
          <w:rFonts w:asciiTheme="minorHAnsi" w:hAnsiTheme="minorHAnsi" w:cstheme="minorHAnsi"/>
          <w:color w:val="000000"/>
          <w:szCs w:val="24"/>
        </w:rPr>
        <w:t>objections to the proposed changes in speed limits.</w:t>
      </w:r>
    </w:p>
    <w:p w14:paraId="17CF7847" w14:textId="77777777" w:rsidR="00165480" w:rsidRPr="00165480" w:rsidRDefault="00165480" w:rsidP="00165480">
      <w:pPr>
        <w:suppressAutoHyphens/>
        <w:autoSpaceDN w:val="0"/>
        <w:rPr>
          <w:rFonts w:asciiTheme="minorHAnsi" w:hAnsiTheme="minorHAnsi" w:cstheme="minorHAnsi"/>
          <w:color w:val="000000"/>
          <w:szCs w:val="24"/>
        </w:rPr>
      </w:pPr>
    </w:p>
    <w:p w14:paraId="693D5C98" w14:textId="0C9D3870" w:rsidR="00165480" w:rsidRDefault="00165480" w:rsidP="00165480">
      <w:pPr>
        <w:spacing w:line="276" w:lineRule="auto"/>
        <w:rPr>
          <w:rFonts w:asciiTheme="minorHAnsi" w:hAnsiTheme="minorHAnsi" w:cstheme="minorHAnsi"/>
          <w:noProof/>
          <w:szCs w:val="24"/>
          <w:lang w:eastAsia="en-IE"/>
        </w:rPr>
      </w:pPr>
      <w:r w:rsidRPr="00165480">
        <w:rPr>
          <w:rFonts w:asciiTheme="minorHAnsi" w:hAnsiTheme="minorHAnsi" w:cstheme="minorHAnsi"/>
          <w:szCs w:val="24"/>
        </w:rPr>
        <w:t>Following consideration of this report, if the</w:t>
      </w:r>
      <w:r w:rsidR="00116A82">
        <w:rPr>
          <w:rFonts w:asciiTheme="minorHAnsi" w:hAnsiTheme="minorHAnsi" w:cstheme="minorHAnsi"/>
          <w:szCs w:val="24"/>
        </w:rPr>
        <w:t>se</w:t>
      </w:r>
      <w:r w:rsidRPr="00165480">
        <w:rPr>
          <w:rFonts w:asciiTheme="minorHAnsi" w:hAnsiTheme="minorHAnsi" w:cstheme="minorHAnsi"/>
          <w:szCs w:val="24"/>
        </w:rPr>
        <w:t xml:space="preserve"> Committees recommended that the Council approve the </w:t>
      </w:r>
      <w:r w:rsidR="00116A82" w:rsidRPr="00165480">
        <w:rPr>
          <w:rFonts w:asciiTheme="minorHAnsi" w:hAnsiTheme="minorHAnsi" w:cstheme="minorHAnsi"/>
          <w:noProof/>
          <w:szCs w:val="24"/>
          <w:lang w:eastAsia="en-IE"/>
        </w:rPr>
        <w:t xml:space="preserve">Road Traffic (R 136 </w:t>
      </w:r>
      <w:r w:rsidR="00116A82">
        <w:rPr>
          <w:rFonts w:asciiTheme="minorHAnsi" w:hAnsiTheme="minorHAnsi" w:cstheme="minorHAnsi"/>
          <w:noProof/>
          <w:szCs w:val="24"/>
          <w:lang w:eastAsia="en-IE"/>
        </w:rPr>
        <w:t xml:space="preserve">Kishogue Train Station </w:t>
      </w:r>
      <w:r w:rsidR="00116A82" w:rsidRPr="00165480">
        <w:rPr>
          <w:rFonts w:asciiTheme="minorHAnsi" w:hAnsiTheme="minorHAnsi" w:cstheme="minorHAnsi"/>
          <w:noProof/>
          <w:szCs w:val="24"/>
          <w:lang w:eastAsia="en-IE"/>
        </w:rPr>
        <w:t xml:space="preserve">Special Speed Limit) Bye-Law </w:t>
      </w:r>
      <w:proofErr w:type="gramStart"/>
      <w:r w:rsidR="00116A82" w:rsidRPr="00165480">
        <w:rPr>
          <w:rFonts w:asciiTheme="minorHAnsi" w:hAnsiTheme="minorHAnsi" w:cstheme="minorHAnsi"/>
          <w:noProof/>
          <w:szCs w:val="24"/>
          <w:lang w:eastAsia="en-IE"/>
        </w:rPr>
        <w:t>2024</w:t>
      </w:r>
      <w:r w:rsidR="00116A82">
        <w:rPr>
          <w:rFonts w:asciiTheme="minorHAnsi" w:hAnsiTheme="minorHAnsi" w:cstheme="minorHAnsi"/>
          <w:noProof/>
          <w:szCs w:val="24"/>
          <w:lang w:eastAsia="en-IE"/>
        </w:rPr>
        <w:t>,</w:t>
      </w:r>
      <w:r w:rsidRPr="00165480">
        <w:rPr>
          <w:rFonts w:asciiTheme="minorHAnsi" w:hAnsiTheme="minorHAnsi" w:cstheme="minorHAnsi"/>
          <w:szCs w:val="24"/>
        </w:rPr>
        <w:t xml:space="preserve">  the</w:t>
      </w:r>
      <w:proofErr w:type="gramEnd"/>
      <w:r w:rsidRPr="00165480">
        <w:rPr>
          <w:rFonts w:asciiTheme="minorHAnsi" w:hAnsiTheme="minorHAnsi" w:cstheme="minorHAnsi"/>
          <w:szCs w:val="24"/>
        </w:rPr>
        <w:t xml:space="preserve"> adoption, rejection or amendment of the </w:t>
      </w:r>
      <w:bookmarkStart w:id="0" w:name="_Hlk159324309"/>
      <w:r w:rsidR="00E05BB5">
        <w:rPr>
          <w:rFonts w:asciiTheme="minorHAnsi" w:hAnsiTheme="minorHAnsi" w:cstheme="minorHAnsi"/>
          <w:szCs w:val="24"/>
        </w:rPr>
        <w:t xml:space="preserve">Draft </w:t>
      </w:r>
      <w:r w:rsidRPr="00165480">
        <w:rPr>
          <w:rFonts w:asciiTheme="minorHAnsi" w:hAnsiTheme="minorHAnsi" w:cstheme="minorHAnsi"/>
          <w:noProof/>
          <w:szCs w:val="24"/>
          <w:lang w:eastAsia="en-IE"/>
        </w:rPr>
        <w:t xml:space="preserve">Road Traffic (R 136 </w:t>
      </w:r>
      <w:r w:rsidR="00116A82">
        <w:rPr>
          <w:rFonts w:asciiTheme="minorHAnsi" w:hAnsiTheme="minorHAnsi" w:cstheme="minorHAnsi"/>
          <w:noProof/>
          <w:szCs w:val="24"/>
          <w:lang w:eastAsia="en-IE"/>
        </w:rPr>
        <w:t xml:space="preserve">Kishogue Train Station </w:t>
      </w:r>
      <w:r w:rsidRPr="00165480">
        <w:rPr>
          <w:rFonts w:asciiTheme="minorHAnsi" w:hAnsiTheme="minorHAnsi" w:cstheme="minorHAnsi"/>
          <w:noProof/>
          <w:szCs w:val="24"/>
          <w:lang w:eastAsia="en-IE"/>
        </w:rPr>
        <w:t>Special Speed Limit) Bye-Law 2024</w:t>
      </w:r>
      <w:bookmarkEnd w:id="0"/>
      <w:r w:rsidRPr="00165480">
        <w:rPr>
          <w:rFonts w:asciiTheme="minorHAnsi" w:hAnsiTheme="minorHAnsi" w:cstheme="minorHAnsi"/>
          <w:noProof/>
          <w:szCs w:val="24"/>
          <w:lang w:eastAsia="en-IE"/>
        </w:rPr>
        <w:t xml:space="preserve"> will be required by formal resolution of the Council.</w:t>
      </w:r>
    </w:p>
    <w:p w14:paraId="412FE86B" w14:textId="77777777" w:rsidR="00116A82" w:rsidRDefault="00116A82" w:rsidP="00165480">
      <w:pPr>
        <w:spacing w:line="276" w:lineRule="auto"/>
        <w:rPr>
          <w:rFonts w:asciiTheme="minorHAnsi" w:hAnsiTheme="minorHAnsi" w:cstheme="minorHAnsi"/>
          <w:noProof/>
          <w:szCs w:val="24"/>
          <w:lang w:eastAsia="en-IE"/>
        </w:rPr>
      </w:pPr>
    </w:p>
    <w:p w14:paraId="65815DFB" w14:textId="0BD09538" w:rsidR="00116A82" w:rsidRDefault="00116A82" w:rsidP="00165480">
      <w:pPr>
        <w:spacing w:line="276" w:lineRule="auto"/>
        <w:rPr>
          <w:rFonts w:asciiTheme="minorHAnsi" w:hAnsiTheme="minorHAnsi" w:cstheme="minorHAnsi"/>
          <w:noProof/>
          <w:szCs w:val="24"/>
          <w:lang w:eastAsia="en-IE"/>
        </w:rPr>
      </w:pPr>
      <w:r>
        <w:rPr>
          <w:rFonts w:asciiTheme="minorHAnsi" w:hAnsiTheme="minorHAnsi" w:cstheme="minorHAnsi"/>
          <w:noProof/>
          <w:szCs w:val="24"/>
          <w:lang w:eastAsia="en-IE"/>
        </w:rPr>
        <w:t>It is recommended that these area committees put forth the following to Council:</w:t>
      </w:r>
    </w:p>
    <w:p w14:paraId="036D1D4F" w14:textId="77777777" w:rsidR="00116A82" w:rsidRPr="00165480" w:rsidRDefault="00116A82" w:rsidP="00165480">
      <w:pPr>
        <w:spacing w:line="276" w:lineRule="auto"/>
        <w:rPr>
          <w:rFonts w:asciiTheme="minorHAnsi" w:hAnsiTheme="minorHAnsi" w:cstheme="minorHAnsi"/>
          <w:szCs w:val="24"/>
        </w:rPr>
      </w:pPr>
    </w:p>
    <w:p w14:paraId="76E5CA87" w14:textId="2AD9F257" w:rsidR="00165480" w:rsidRPr="00165480" w:rsidRDefault="00165480" w:rsidP="00165480">
      <w:pPr>
        <w:tabs>
          <w:tab w:val="left" w:pos="567"/>
        </w:tabs>
        <w:spacing w:line="276" w:lineRule="auto"/>
        <w:ind w:left="284" w:right="521"/>
        <w:rPr>
          <w:rFonts w:asciiTheme="minorHAnsi" w:hAnsiTheme="minorHAnsi" w:cstheme="minorHAnsi"/>
          <w:b/>
          <w:szCs w:val="24"/>
        </w:rPr>
      </w:pPr>
      <w:r w:rsidRPr="00165480">
        <w:rPr>
          <w:rFonts w:asciiTheme="minorHAnsi" w:hAnsiTheme="minorHAnsi" w:cstheme="minorHAnsi"/>
          <w:b/>
          <w:szCs w:val="24"/>
        </w:rPr>
        <w:t xml:space="preserve"> “It is hereby resolved that the County Council of South Dublin, in exercise of the powers conferred on it by Section 199 of the Local Government 2001, and Section 9 of the Road Traffic Act 2004, hereby make the following </w:t>
      </w:r>
      <w:r w:rsidR="00116A82" w:rsidRPr="00116A82">
        <w:rPr>
          <w:rFonts w:asciiTheme="minorHAnsi" w:hAnsiTheme="minorHAnsi" w:cstheme="minorHAnsi"/>
          <w:b/>
          <w:bCs/>
          <w:noProof/>
          <w:szCs w:val="24"/>
          <w:lang w:eastAsia="en-IE"/>
        </w:rPr>
        <w:t>Road Traffic (R 136 Kishogue Train Station Special Speed Limit) Bye-Law 2024</w:t>
      </w:r>
      <w:r w:rsidR="00116A82">
        <w:rPr>
          <w:rFonts w:asciiTheme="minorHAnsi" w:hAnsiTheme="minorHAnsi" w:cstheme="minorHAnsi"/>
          <w:b/>
          <w:bCs/>
          <w:noProof/>
          <w:szCs w:val="24"/>
          <w:lang w:eastAsia="en-IE"/>
        </w:rPr>
        <w:t>.</w:t>
      </w:r>
      <w:r w:rsidRPr="00165480">
        <w:rPr>
          <w:rFonts w:asciiTheme="minorHAnsi" w:hAnsiTheme="minorHAnsi" w:cstheme="minorHAnsi"/>
          <w:b/>
          <w:szCs w:val="24"/>
        </w:rPr>
        <w:t xml:space="preserve">  </w:t>
      </w:r>
    </w:p>
    <w:p w14:paraId="7FBAD1E2" w14:textId="77777777" w:rsidR="00165480" w:rsidRPr="00165480" w:rsidRDefault="00165480" w:rsidP="00165480">
      <w:pPr>
        <w:tabs>
          <w:tab w:val="left" w:pos="567"/>
        </w:tabs>
        <w:spacing w:line="276" w:lineRule="auto"/>
        <w:ind w:left="284" w:right="521"/>
        <w:rPr>
          <w:rFonts w:asciiTheme="minorHAnsi" w:hAnsiTheme="minorHAnsi" w:cstheme="minorHAnsi"/>
          <w:b/>
          <w:szCs w:val="24"/>
        </w:rPr>
      </w:pPr>
    </w:p>
    <w:p w14:paraId="4A5AF082" w14:textId="74DBB86D" w:rsidR="00165480" w:rsidRPr="00116A82" w:rsidRDefault="00165480" w:rsidP="00116A82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116A82">
        <w:rPr>
          <w:rFonts w:asciiTheme="minorHAnsi" w:eastAsiaTheme="minorHAnsi" w:hAnsiTheme="minorHAnsi" w:cstheme="minorHAnsi"/>
          <w:szCs w:val="24"/>
        </w:rPr>
        <w:t xml:space="preserve">To  introduce a 50km/h special speed limit on the R136 from </w:t>
      </w:r>
      <w:proofErr w:type="spellStart"/>
      <w:r w:rsidRPr="00116A82">
        <w:rPr>
          <w:rFonts w:asciiTheme="minorHAnsi" w:eastAsiaTheme="minorHAnsi" w:hAnsiTheme="minorHAnsi" w:cstheme="minorHAnsi"/>
          <w:szCs w:val="24"/>
        </w:rPr>
        <w:t>Ballygaddy</w:t>
      </w:r>
      <w:proofErr w:type="spellEnd"/>
      <w:r w:rsidRPr="00116A82">
        <w:rPr>
          <w:rFonts w:asciiTheme="minorHAnsi" w:eastAsiaTheme="minorHAnsi" w:hAnsiTheme="minorHAnsi" w:cstheme="minorHAnsi"/>
          <w:szCs w:val="24"/>
        </w:rPr>
        <w:t xml:space="preserve"> Road Junction southwards for a distance of 970m to a point 50m south of the roundabout into the existing Kishogue Station park and ride. </w:t>
      </w:r>
    </w:p>
    <w:p w14:paraId="1DC98525" w14:textId="610BD128" w:rsidR="00165480" w:rsidRDefault="00E05BB5" w:rsidP="00116A82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>
        <w:rPr>
          <w:rFonts w:asciiTheme="minorHAnsi" w:eastAsiaTheme="minorHAnsi" w:hAnsiTheme="minorHAnsi" w:cstheme="minorHAnsi"/>
          <w:szCs w:val="24"/>
        </w:rPr>
        <w:lastRenderedPageBreak/>
        <w:t>T</w:t>
      </w:r>
      <w:r w:rsidR="00165480" w:rsidRPr="00116A82">
        <w:rPr>
          <w:rFonts w:asciiTheme="minorHAnsi" w:eastAsiaTheme="minorHAnsi" w:hAnsiTheme="minorHAnsi" w:cstheme="minorHAnsi"/>
          <w:szCs w:val="24"/>
        </w:rPr>
        <w:t xml:space="preserve">o introduce a 60km/hr special speed limit from a point 50m south of the Kishogue park and ride Station roundabout southwards for </w:t>
      </w:r>
      <w:proofErr w:type="gramStart"/>
      <w:r w:rsidR="00165480" w:rsidRPr="00116A82">
        <w:rPr>
          <w:rFonts w:asciiTheme="minorHAnsi" w:eastAsiaTheme="minorHAnsi" w:hAnsiTheme="minorHAnsi" w:cstheme="minorHAnsi"/>
          <w:szCs w:val="24"/>
        </w:rPr>
        <w:t>a distance of 520m</w:t>
      </w:r>
      <w:proofErr w:type="gramEnd"/>
      <w:r w:rsidR="00165480" w:rsidRPr="00116A82">
        <w:rPr>
          <w:rFonts w:asciiTheme="minorHAnsi" w:eastAsiaTheme="minorHAnsi" w:hAnsiTheme="minorHAnsi" w:cstheme="minorHAnsi"/>
          <w:szCs w:val="24"/>
        </w:rPr>
        <w:t xml:space="preserve"> to a point 50m south of the Grange Castle Business Park roundabout (R136).</w:t>
      </w:r>
    </w:p>
    <w:p w14:paraId="58A36FB8" w14:textId="7BFA5FFE" w:rsidR="00116A82" w:rsidRPr="00E05BB5" w:rsidRDefault="00116A82" w:rsidP="00116A82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  <w:r>
        <w:rPr>
          <w:rFonts w:asciiTheme="minorHAnsi" w:eastAsiaTheme="minorHAnsi" w:hAnsiTheme="minorHAnsi" w:cstheme="minorHAnsi"/>
          <w:szCs w:val="24"/>
        </w:rPr>
        <w:t xml:space="preserve">That this byelaw may be cited as the </w:t>
      </w:r>
      <w:r w:rsidRPr="00E05BB5">
        <w:rPr>
          <w:rFonts w:asciiTheme="minorHAnsi" w:eastAsiaTheme="minorHAnsi" w:hAnsiTheme="minorHAnsi" w:cstheme="minorHAnsi"/>
          <w:b/>
          <w:bCs/>
          <w:szCs w:val="24"/>
        </w:rPr>
        <w:t xml:space="preserve">Road Traffic (R 136 Kishogue Train Station Special Speed Limit) </w:t>
      </w:r>
      <w:proofErr w:type="spellStart"/>
      <w:r w:rsidRPr="00E05BB5">
        <w:rPr>
          <w:rFonts w:asciiTheme="minorHAnsi" w:eastAsiaTheme="minorHAnsi" w:hAnsiTheme="minorHAnsi" w:cstheme="minorHAnsi"/>
          <w:b/>
          <w:bCs/>
          <w:szCs w:val="24"/>
        </w:rPr>
        <w:t>ByeLaw</w:t>
      </w:r>
      <w:proofErr w:type="spellEnd"/>
      <w:r w:rsidRPr="00E05BB5">
        <w:rPr>
          <w:rFonts w:asciiTheme="minorHAnsi" w:eastAsiaTheme="minorHAnsi" w:hAnsiTheme="minorHAnsi" w:cstheme="minorHAnsi"/>
          <w:b/>
          <w:bCs/>
          <w:szCs w:val="24"/>
        </w:rPr>
        <w:t xml:space="preserve"> 2024</w:t>
      </w:r>
    </w:p>
    <w:p w14:paraId="1E0B45F9" w14:textId="58FAB329" w:rsidR="00116A82" w:rsidRPr="00116A82" w:rsidRDefault="00116A82" w:rsidP="00116A82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>
        <w:rPr>
          <w:rFonts w:asciiTheme="minorHAnsi" w:eastAsiaTheme="minorHAnsi" w:hAnsiTheme="minorHAnsi" w:cstheme="minorHAnsi"/>
          <w:szCs w:val="24"/>
        </w:rPr>
        <w:t xml:space="preserve">That this byelaw shall come into operation </w:t>
      </w:r>
      <w:r w:rsidRPr="00431914">
        <w:rPr>
          <w:rFonts w:asciiTheme="minorHAnsi" w:eastAsiaTheme="minorHAnsi" w:hAnsiTheme="minorHAnsi" w:cstheme="minorHAnsi"/>
          <w:b/>
          <w:bCs/>
          <w:szCs w:val="24"/>
        </w:rPr>
        <w:t xml:space="preserve">not less </w:t>
      </w:r>
      <w:proofErr w:type="spellStart"/>
      <w:r w:rsidRPr="00431914">
        <w:rPr>
          <w:rFonts w:asciiTheme="minorHAnsi" w:eastAsiaTheme="minorHAnsi" w:hAnsiTheme="minorHAnsi" w:cstheme="minorHAnsi"/>
          <w:b/>
          <w:bCs/>
          <w:szCs w:val="24"/>
        </w:rPr>
        <w:t>that</w:t>
      </w:r>
      <w:proofErr w:type="spellEnd"/>
      <w:r w:rsidRPr="00431914">
        <w:rPr>
          <w:rFonts w:asciiTheme="minorHAnsi" w:eastAsiaTheme="minorHAnsi" w:hAnsiTheme="minorHAnsi" w:cstheme="minorHAnsi"/>
          <w:b/>
          <w:bCs/>
          <w:szCs w:val="24"/>
        </w:rPr>
        <w:t xml:space="preserve"> 30 days</w:t>
      </w:r>
      <w:r>
        <w:rPr>
          <w:rFonts w:asciiTheme="minorHAnsi" w:eastAsiaTheme="minorHAnsi" w:hAnsiTheme="minorHAnsi" w:cstheme="minorHAnsi"/>
          <w:szCs w:val="24"/>
        </w:rPr>
        <w:t xml:space="preserve"> </w:t>
      </w:r>
      <w:r w:rsidRPr="00431914">
        <w:rPr>
          <w:rFonts w:asciiTheme="minorHAnsi" w:eastAsiaTheme="minorHAnsi" w:hAnsiTheme="minorHAnsi" w:cstheme="minorHAnsi"/>
          <w:b/>
          <w:bCs/>
          <w:szCs w:val="24"/>
        </w:rPr>
        <w:t xml:space="preserve">after </w:t>
      </w:r>
      <w:r w:rsidR="00431914" w:rsidRPr="00431914">
        <w:rPr>
          <w:rFonts w:asciiTheme="minorHAnsi" w:eastAsiaTheme="minorHAnsi" w:hAnsiTheme="minorHAnsi" w:cstheme="minorHAnsi"/>
          <w:b/>
          <w:bCs/>
          <w:szCs w:val="24"/>
        </w:rPr>
        <w:t xml:space="preserve">its making </w:t>
      </w:r>
    </w:p>
    <w:p w14:paraId="230C0C6B" w14:textId="423690DD" w:rsidR="0076499E" w:rsidRPr="00116A82" w:rsidRDefault="0076499E" w:rsidP="00116A82">
      <w:pPr>
        <w:pStyle w:val="ListParagraph"/>
        <w:numPr>
          <w:ilvl w:val="0"/>
          <w:numId w:val="6"/>
        </w:numPr>
        <w:tabs>
          <w:tab w:val="left" w:pos="567"/>
          <w:tab w:val="left" w:pos="709"/>
        </w:tabs>
        <w:spacing w:after="160" w:line="276" w:lineRule="auto"/>
        <w:ind w:right="521"/>
        <w:jc w:val="both"/>
        <w:rPr>
          <w:rFonts w:ascii="Calibri" w:hAnsi="Calibri"/>
          <w:sz w:val="96"/>
          <w:szCs w:val="96"/>
        </w:rPr>
      </w:pPr>
      <w:r w:rsidRPr="00116A82">
        <w:rPr>
          <w:rFonts w:ascii="Calibri" w:hAnsi="Calibri"/>
          <w:sz w:val="96"/>
          <w:szCs w:val="96"/>
        </w:rPr>
        <w:br w:type="page"/>
      </w:r>
    </w:p>
    <w:p w14:paraId="05F9CE80" w14:textId="77777777" w:rsidR="0076499E" w:rsidRDefault="0076499E">
      <w:pPr>
        <w:spacing w:after="160" w:line="259" w:lineRule="auto"/>
        <w:rPr>
          <w:rFonts w:ascii="Calibri" w:hAnsi="Calibri"/>
          <w:b/>
          <w:sz w:val="96"/>
          <w:szCs w:val="96"/>
        </w:rPr>
      </w:pPr>
    </w:p>
    <w:p w14:paraId="7BF600DC" w14:textId="0C1F2CF3" w:rsidR="00027972" w:rsidRDefault="00027972" w:rsidP="0002797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 w:val="96"/>
          <w:szCs w:val="96"/>
        </w:rPr>
        <w:t>DRAFT</w:t>
      </w:r>
    </w:p>
    <w:p w14:paraId="278BE492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3CCC7734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SOUTH DUBLIN COUNTY COUNCIL</w:t>
      </w:r>
    </w:p>
    <w:p w14:paraId="0B05C848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6F0A59AD" w14:textId="77777777" w:rsidR="00116A82" w:rsidRDefault="00116A82" w:rsidP="00027972">
      <w:pPr>
        <w:jc w:val="center"/>
        <w:rPr>
          <w:rFonts w:ascii="Calibri" w:hAnsi="Calibri"/>
          <w:b/>
          <w:szCs w:val="24"/>
        </w:rPr>
      </w:pPr>
    </w:p>
    <w:p w14:paraId="7B1F3FBA" w14:textId="77777777" w:rsidR="00116A82" w:rsidRPr="00116A82" w:rsidRDefault="00116A82" w:rsidP="00116A82">
      <w:pPr>
        <w:pStyle w:val="ListParagraph"/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  <w:bookmarkStart w:id="1" w:name="_Hlk159324832"/>
      <w:r w:rsidRPr="00116A82">
        <w:rPr>
          <w:rFonts w:asciiTheme="minorHAnsi" w:eastAsiaTheme="minorHAnsi" w:hAnsiTheme="minorHAnsi" w:cstheme="minorHAnsi"/>
          <w:b/>
          <w:bCs/>
          <w:szCs w:val="24"/>
        </w:rPr>
        <w:t xml:space="preserve">Road Traffic (R 136 Kishogue Train Station Special Speed Limit) </w:t>
      </w:r>
      <w:proofErr w:type="spellStart"/>
      <w:r w:rsidRPr="00116A82">
        <w:rPr>
          <w:rFonts w:asciiTheme="minorHAnsi" w:eastAsiaTheme="minorHAnsi" w:hAnsiTheme="minorHAnsi" w:cstheme="minorHAnsi"/>
          <w:b/>
          <w:bCs/>
          <w:szCs w:val="24"/>
        </w:rPr>
        <w:t>ByeLaw</w:t>
      </w:r>
      <w:proofErr w:type="spellEnd"/>
      <w:r w:rsidRPr="00116A82">
        <w:rPr>
          <w:rFonts w:asciiTheme="minorHAnsi" w:eastAsiaTheme="minorHAnsi" w:hAnsiTheme="minorHAnsi" w:cstheme="minorHAnsi"/>
          <w:b/>
          <w:bCs/>
          <w:szCs w:val="24"/>
        </w:rPr>
        <w:t xml:space="preserve"> 2024</w:t>
      </w:r>
    </w:p>
    <w:bookmarkEnd w:id="1"/>
    <w:p w14:paraId="130BCDEC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46E7A2C9" w14:textId="77777777" w:rsidR="00027972" w:rsidRDefault="00027972" w:rsidP="00027972">
      <w:pPr>
        <w:jc w:val="center"/>
        <w:rPr>
          <w:rFonts w:ascii="Calibri" w:hAnsi="Calibri"/>
          <w:b/>
          <w:color w:val="FF0000"/>
          <w:szCs w:val="24"/>
        </w:rPr>
      </w:pPr>
      <w:r>
        <w:rPr>
          <w:rFonts w:ascii="Calibri" w:hAnsi="Calibri"/>
          <w:b/>
          <w:szCs w:val="24"/>
        </w:rPr>
        <w:t>made under the</w:t>
      </w:r>
    </w:p>
    <w:p w14:paraId="3F5CE0DF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692B9B68" w14:textId="10937F7B" w:rsidR="00027972" w:rsidRDefault="00027972" w:rsidP="0002797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Local Government Act 2001 </w:t>
      </w:r>
    </w:p>
    <w:p w14:paraId="3D95AC5A" w14:textId="41DF1978" w:rsidR="00027972" w:rsidRDefault="00027972" w:rsidP="0002797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Road Traffic Act 2004</w:t>
      </w:r>
    </w:p>
    <w:p w14:paraId="48F5E129" w14:textId="77777777" w:rsidR="00027972" w:rsidRDefault="00027972" w:rsidP="00027972">
      <w:pPr>
        <w:rPr>
          <w:rFonts w:ascii="Calibri" w:hAnsi="Calibri"/>
          <w:b/>
          <w:szCs w:val="24"/>
        </w:rPr>
      </w:pPr>
    </w:p>
    <w:p w14:paraId="1BCBCFD1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30158DF2" w14:textId="77777777" w:rsidR="00027972" w:rsidRDefault="00027972" w:rsidP="00027972">
      <w:pPr>
        <w:jc w:val="center"/>
        <w:rPr>
          <w:rFonts w:ascii="Calibri" w:hAnsi="Calibri"/>
          <w:b/>
          <w:i/>
          <w:szCs w:val="24"/>
        </w:rPr>
      </w:pPr>
    </w:p>
    <w:p w14:paraId="45F346DE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20F29734" w14:textId="77777777" w:rsidR="00027972" w:rsidRDefault="00027972" w:rsidP="00027972">
      <w:pPr>
        <w:rPr>
          <w:rFonts w:ascii="Calibri" w:hAnsi="Calibri"/>
          <w:szCs w:val="24"/>
        </w:rPr>
      </w:pPr>
    </w:p>
    <w:p w14:paraId="159F7697" w14:textId="77777777" w:rsidR="00027972" w:rsidRPr="00027972" w:rsidRDefault="00027972" w:rsidP="0002797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4"/>
          <w:lang w:val="en-IE" w:eastAsia="en-IE"/>
        </w:rPr>
      </w:pPr>
      <w:r>
        <w:rPr>
          <w:rFonts w:ascii="Calibri" w:hAnsi="Calibri"/>
          <w:szCs w:val="24"/>
        </w:rPr>
        <w:br w:type="page"/>
      </w:r>
      <w:r w:rsidRPr="00027972">
        <w:rPr>
          <w:rFonts w:asciiTheme="minorHAnsi" w:hAnsiTheme="minorHAnsi" w:cstheme="minorHAnsi"/>
          <w:b/>
          <w:szCs w:val="24"/>
          <w:lang w:val="en-IE" w:eastAsia="en-IE"/>
        </w:rPr>
        <w:lastRenderedPageBreak/>
        <w:t>PART 1</w:t>
      </w:r>
    </w:p>
    <w:p w14:paraId="21954A63" w14:textId="77777777" w:rsidR="00027972" w:rsidRPr="00027972" w:rsidRDefault="00027972" w:rsidP="00027972">
      <w:pPr>
        <w:rPr>
          <w:rFonts w:asciiTheme="minorHAnsi" w:hAnsiTheme="minorHAnsi" w:cstheme="minorHAnsi"/>
          <w:szCs w:val="24"/>
        </w:rPr>
      </w:pPr>
    </w:p>
    <w:p w14:paraId="77536F09" w14:textId="77777777" w:rsidR="00027972" w:rsidRPr="00027972" w:rsidRDefault="00027972" w:rsidP="00027972">
      <w:pPr>
        <w:rPr>
          <w:rFonts w:asciiTheme="minorHAnsi" w:hAnsiTheme="minorHAnsi" w:cstheme="minorHAnsi"/>
          <w:szCs w:val="24"/>
        </w:rPr>
      </w:pPr>
    </w:p>
    <w:p w14:paraId="4509DBA1" w14:textId="77777777" w:rsidR="00116A82" w:rsidRPr="00116A82" w:rsidRDefault="00027972" w:rsidP="00116A82">
      <w:pPr>
        <w:pStyle w:val="ListParagraph"/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 xml:space="preserve">LONG TITLE: </w:t>
      </w: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ab/>
      </w:r>
      <w:r w:rsidRPr="00027972">
        <w:rPr>
          <w:rFonts w:asciiTheme="minorHAnsi" w:hAnsiTheme="minorHAnsi" w:cstheme="minorHAnsi"/>
          <w:szCs w:val="24"/>
          <w:lang w:val="en-IE" w:eastAsia="en-IE"/>
        </w:rPr>
        <w:t xml:space="preserve">The Mayor and Members of South Dublin County Council (hereinafter </w:t>
      </w:r>
      <w:r w:rsidRPr="00AD4876">
        <w:rPr>
          <w:rFonts w:asciiTheme="minorHAnsi" w:hAnsiTheme="minorHAnsi" w:cstheme="minorHAnsi"/>
          <w:szCs w:val="24"/>
          <w:lang w:val="en-IE" w:eastAsia="en-IE"/>
        </w:rPr>
        <w:t xml:space="preserve">referred to as “The Council”) in exercise of the powers vested in them by the provisions of </w:t>
      </w:r>
      <w:r w:rsidR="00AD4876" w:rsidRPr="00AD4876">
        <w:rPr>
          <w:rFonts w:asciiTheme="minorHAnsi" w:hAnsiTheme="minorHAnsi" w:cstheme="minorHAnsi"/>
          <w:b/>
          <w:bCs/>
          <w:szCs w:val="24"/>
        </w:rPr>
        <w:t>Local Government Act 2001 – Part 19 &amp; Section 199 (1)</w:t>
      </w:r>
      <w:r w:rsidR="00AD4876">
        <w:rPr>
          <w:rFonts w:asciiTheme="minorHAnsi" w:hAnsiTheme="minorHAnsi" w:cstheme="minorHAnsi"/>
          <w:b/>
          <w:bCs/>
          <w:szCs w:val="24"/>
        </w:rPr>
        <w:t xml:space="preserve">, and </w:t>
      </w:r>
      <w:r w:rsidR="00AD4876" w:rsidRPr="00AD4876">
        <w:rPr>
          <w:rFonts w:asciiTheme="minorHAnsi" w:hAnsiTheme="minorHAnsi" w:cstheme="minorHAnsi"/>
          <w:b/>
          <w:bCs/>
          <w:szCs w:val="24"/>
        </w:rPr>
        <w:t>Road Traffic Act 2004, Section 9</w:t>
      </w:r>
      <w:r w:rsidR="00AD4876">
        <w:rPr>
          <w:rFonts w:asciiTheme="minorHAnsi" w:hAnsiTheme="minorHAnsi" w:cstheme="minorHAnsi"/>
          <w:b/>
          <w:bCs/>
          <w:szCs w:val="24"/>
        </w:rPr>
        <w:t xml:space="preserve">, </w:t>
      </w:r>
      <w:r w:rsidRPr="00027972">
        <w:rPr>
          <w:rFonts w:asciiTheme="minorHAnsi" w:hAnsiTheme="minorHAnsi" w:cstheme="minorHAnsi"/>
          <w:szCs w:val="24"/>
          <w:lang w:val="en-IE" w:eastAsia="en-IE"/>
        </w:rPr>
        <w:t xml:space="preserve">and all other enabling statutory powers hereby make the following </w:t>
      </w:r>
      <w:r w:rsidR="00116A82" w:rsidRPr="00116A82">
        <w:rPr>
          <w:rFonts w:asciiTheme="minorHAnsi" w:eastAsiaTheme="minorHAnsi" w:hAnsiTheme="minorHAnsi" w:cstheme="minorHAnsi"/>
          <w:b/>
          <w:bCs/>
          <w:szCs w:val="24"/>
        </w:rPr>
        <w:t xml:space="preserve">Road Traffic (R 136 Kishogue Train Station Special Speed Limit) </w:t>
      </w:r>
      <w:proofErr w:type="spellStart"/>
      <w:r w:rsidR="00116A82" w:rsidRPr="00116A82">
        <w:rPr>
          <w:rFonts w:asciiTheme="minorHAnsi" w:eastAsiaTheme="minorHAnsi" w:hAnsiTheme="minorHAnsi" w:cstheme="minorHAnsi"/>
          <w:b/>
          <w:bCs/>
          <w:szCs w:val="24"/>
        </w:rPr>
        <w:t>ByeLaw</w:t>
      </w:r>
      <w:proofErr w:type="spellEnd"/>
      <w:r w:rsidR="00116A82" w:rsidRPr="00116A82">
        <w:rPr>
          <w:rFonts w:asciiTheme="minorHAnsi" w:eastAsiaTheme="minorHAnsi" w:hAnsiTheme="minorHAnsi" w:cstheme="minorHAnsi"/>
          <w:b/>
          <w:bCs/>
          <w:szCs w:val="24"/>
        </w:rPr>
        <w:t xml:space="preserve"> 2024</w:t>
      </w:r>
    </w:p>
    <w:p w14:paraId="4F366648" w14:textId="2749D489" w:rsidR="00027972" w:rsidRPr="00027972" w:rsidRDefault="00027972" w:rsidP="00027972">
      <w:pPr>
        <w:ind w:left="1440" w:hanging="1440"/>
        <w:rPr>
          <w:rFonts w:asciiTheme="minorHAnsi" w:hAnsiTheme="minorHAnsi" w:cstheme="minorHAnsi"/>
          <w:szCs w:val="24"/>
          <w:lang w:val="en-IE" w:eastAsia="en-IE"/>
        </w:rPr>
      </w:pPr>
    </w:p>
    <w:p w14:paraId="6A109488" w14:textId="77777777" w:rsidR="00027972" w:rsidRPr="00027972" w:rsidRDefault="00027972" w:rsidP="000279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val="en-IE" w:eastAsia="en-IE"/>
        </w:rPr>
      </w:pPr>
    </w:p>
    <w:p w14:paraId="191F0C6F" w14:textId="77777777" w:rsidR="00027972" w:rsidRPr="00027972" w:rsidRDefault="00027972" w:rsidP="000279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val="en-IE" w:eastAsia="en-IE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>PRELIMINARY AND GENERAL</w:t>
      </w:r>
    </w:p>
    <w:p w14:paraId="572CCECC" w14:textId="77777777" w:rsidR="00027972" w:rsidRPr="00027972" w:rsidRDefault="00027972" w:rsidP="000279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val="en-IE" w:eastAsia="en-IE"/>
        </w:rPr>
      </w:pPr>
    </w:p>
    <w:p w14:paraId="6D064518" w14:textId="77777777" w:rsidR="00027972" w:rsidRPr="00027972" w:rsidRDefault="00027972" w:rsidP="000279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val="en-IE" w:eastAsia="en-IE"/>
        </w:rPr>
      </w:pPr>
    </w:p>
    <w:p w14:paraId="0C104045" w14:textId="77777777" w:rsidR="00116A82" w:rsidRPr="00116A82" w:rsidRDefault="00027972" w:rsidP="00116A82">
      <w:pPr>
        <w:pStyle w:val="ListParagraph"/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>1. CITATION</w:t>
      </w: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ab/>
      </w:r>
      <w:r w:rsidRPr="00027972">
        <w:rPr>
          <w:rFonts w:asciiTheme="minorHAnsi" w:hAnsiTheme="minorHAnsi" w:cstheme="minorHAnsi"/>
          <w:szCs w:val="24"/>
          <w:lang w:val="en-IE" w:eastAsia="en-IE"/>
        </w:rPr>
        <w:t>Th</w:t>
      </w:r>
      <w:r w:rsidR="00306B90">
        <w:rPr>
          <w:rFonts w:asciiTheme="minorHAnsi" w:hAnsiTheme="minorHAnsi" w:cstheme="minorHAnsi"/>
          <w:szCs w:val="24"/>
          <w:lang w:val="en-IE" w:eastAsia="en-IE"/>
        </w:rPr>
        <w:t xml:space="preserve">is </w:t>
      </w:r>
      <w:r w:rsidRPr="00027972">
        <w:rPr>
          <w:rFonts w:asciiTheme="minorHAnsi" w:hAnsiTheme="minorHAnsi" w:cstheme="minorHAnsi"/>
          <w:szCs w:val="24"/>
          <w:lang w:val="en-IE" w:eastAsia="en-IE"/>
        </w:rPr>
        <w:t xml:space="preserve">Byelaw may be cited as the </w:t>
      </w:r>
      <w:r w:rsidRPr="00116A82">
        <w:rPr>
          <w:rFonts w:asciiTheme="minorHAnsi" w:hAnsiTheme="minorHAnsi" w:cstheme="minorHAnsi"/>
          <w:b/>
          <w:bCs/>
          <w:szCs w:val="24"/>
          <w:lang w:val="en-IE" w:eastAsia="en-IE"/>
        </w:rPr>
        <w:t xml:space="preserve">South Dublin County Council </w:t>
      </w:r>
      <w:r w:rsidR="00116A82" w:rsidRPr="00116A82">
        <w:rPr>
          <w:rFonts w:asciiTheme="minorHAnsi" w:eastAsiaTheme="minorHAnsi" w:hAnsiTheme="minorHAnsi" w:cstheme="minorHAnsi"/>
          <w:b/>
          <w:bCs/>
          <w:szCs w:val="24"/>
        </w:rPr>
        <w:t xml:space="preserve">Road Traffic (R 136 Kishogue Train Station Special Speed Limit) </w:t>
      </w:r>
      <w:proofErr w:type="spellStart"/>
      <w:r w:rsidR="00116A82" w:rsidRPr="00116A82">
        <w:rPr>
          <w:rFonts w:asciiTheme="minorHAnsi" w:eastAsiaTheme="minorHAnsi" w:hAnsiTheme="minorHAnsi" w:cstheme="minorHAnsi"/>
          <w:b/>
          <w:bCs/>
          <w:szCs w:val="24"/>
        </w:rPr>
        <w:t>ByeLaw</w:t>
      </w:r>
      <w:proofErr w:type="spellEnd"/>
      <w:r w:rsidR="00116A82" w:rsidRPr="00116A82">
        <w:rPr>
          <w:rFonts w:asciiTheme="minorHAnsi" w:eastAsiaTheme="minorHAnsi" w:hAnsiTheme="minorHAnsi" w:cstheme="minorHAnsi"/>
          <w:b/>
          <w:bCs/>
          <w:szCs w:val="24"/>
        </w:rPr>
        <w:t xml:space="preserve"> 2024</w:t>
      </w:r>
    </w:p>
    <w:p w14:paraId="19491B14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24A085DD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3D3C4095" w14:textId="53A51C6B" w:rsidR="00027972" w:rsidRPr="00027972" w:rsidRDefault="00027972" w:rsidP="00027972">
      <w:pPr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szCs w:val="24"/>
          <w:lang w:val="en-IE" w:eastAsia="en-IE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>2. AREA OF APPLICATION</w:t>
      </w: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ab/>
      </w:r>
      <w:r w:rsidRPr="00027972">
        <w:rPr>
          <w:rFonts w:asciiTheme="minorHAnsi" w:hAnsiTheme="minorHAnsi" w:cstheme="minorHAnsi"/>
          <w:szCs w:val="24"/>
          <w:lang w:val="en-IE" w:eastAsia="en-IE"/>
        </w:rPr>
        <w:t>Th</w:t>
      </w:r>
      <w:r w:rsidR="00116A82">
        <w:rPr>
          <w:rFonts w:asciiTheme="minorHAnsi" w:hAnsiTheme="minorHAnsi" w:cstheme="minorHAnsi"/>
          <w:szCs w:val="24"/>
          <w:lang w:val="en-IE" w:eastAsia="en-IE"/>
        </w:rPr>
        <w:t>is</w:t>
      </w:r>
      <w:r w:rsidRPr="00027972">
        <w:rPr>
          <w:rFonts w:asciiTheme="minorHAnsi" w:hAnsiTheme="minorHAnsi" w:cstheme="minorHAnsi"/>
          <w:szCs w:val="24"/>
          <w:lang w:val="en-IE" w:eastAsia="en-IE"/>
        </w:rPr>
        <w:t xml:space="preserve"> Byelaw appl</w:t>
      </w:r>
      <w:r w:rsidR="00116A82">
        <w:rPr>
          <w:rFonts w:asciiTheme="minorHAnsi" w:hAnsiTheme="minorHAnsi" w:cstheme="minorHAnsi"/>
          <w:szCs w:val="24"/>
          <w:lang w:val="en-IE" w:eastAsia="en-IE"/>
        </w:rPr>
        <w:t>ies</w:t>
      </w:r>
      <w:r w:rsidRPr="00027972">
        <w:rPr>
          <w:rFonts w:asciiTheme="minorHAnsi" w:hAnsiTheme="minorHAnsi" w:cstheme="minorHAnsi"/>
          <w:szCs w:val="24"/>
          <w:lang w:val="en-IE" w:eastAsia="en-IE"/>
        </w:rPr>
        <w:t xml:space="preserve"> to the administrative area of South Dublin County Council.</w:t>
      </w:r>
    </w:p>
    <w:p w14:paraId="4B86710A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7FAB6F76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6EDFF21B" w14:textId="1C81E9F5" w:rsidR="00027972" w:rsidRDefault="00027972" w:rsidP="00027972">
      <w:pPr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szCs w:val="24"/>
          <w:lang w:val="en-IE" w:eastAsia="en-IE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>3. COMMENCEMENT DATE</w:t>
      </w: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ab/>
      </w:r>
      <w:r w:rsidRPr="00027972">
        <w:rPr>
          <w:rFonts w:asciiTheme="minorHAnsi" w:hAnsiTheme="minorHAnsi" w:cstheme="minorHAnsi"/>
          <w:szCs w:val="24"/>
          <w:lang w:val="en-IE" w:eastAsia="en-IE"/>
        </w:rPr>
        <w:t>Th</w:t>
      </w:r>
      <w:r w:rsidR="00116A82">
        <w:rPr>
          <w:rFonts w:asciiTheme="minorHAnsi" w:hAnsiTheme="minorHAnsi" w:cstheme="minorHAnsi"/>
          <w:szCs w:val="24"/>
          <w:lang w:val="en-IE" w:eastAsia="en-IE"/>
        </w:rPr>
        <w:t xml:space="preserve">is </w:t>
      </w:r>
      <w:r w:rsidRPr="00027972">
        <w:rPr>
          <w:rFonts w:asciiTheme="minorHAnsi" w:hAnsiTheme="minorHAnsi" w:cstheme="minorHAnsi"/>
          <w:szCs w:val="24"/>
          <w:lang w:val="en-IE" w:eastAsia="en-IE"/>
        </w:rPr>
        <w:t>Byelaw shall come into effect on the _________ day of ___________________ 2024</w:t>
      </w:r>
    </w:p>
    <w:p w14:paraId="3951A3BE" w14:textId="77777777" w:rsidR="00027972" w:rsidRDefault="00027972">
      <w:pPr>
        <w:spacing w:after="160" w:line="259" w:lineRule="auto"/>
        <w:rPr>
          <w:rFonts w:asciiTheme="minorHAnsi" w:hAnsiTheme="minorHAnsi" w:cstheme="minorHAnsi"/>
          <w:szCs w:val="24"/>
          <w:lang w:val="en-IE" w:eastAsia="en-IE"/>
        </w:rPr>
      </w:pPr>
      <w:r>
        <w:rPr>
          <w:rFonts w:asciiTheme="minorHAnsi" w:hAnsiTheme="minorHAnsi" w:cstheme="minorHAnsi"/>
          <w:szCs w:val="24"/>
          <w:lang w:val="en-IE" w:eastAsia="en-IE"/>
        </w:rPr>
        <w:br w:type="page"/>
      </w:r>
    </w:p>
    <w:p w14:paraId="412448D3" w14:textId="77777777" w:rsidR="00027972" w:rsidRDefault="00027972" w:rsidP="00027972">
      <w:pPr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szCs w:val="24"/>
          <w:lang w:val="en-IE" w:eastAsia="en-IE"/>
        </w:rPr>
      </w:pPr>
    </w:p>
    <w:p w14:paraId="7FBA3083" w14:textId="77777777" w:rsidR="00027972" w:rsidRDefault="00027972" w:rsidP="00027972">
      <w:pPr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szCs w:val="24"/>
          <w:lang w:val="en-IE" w:eastAsia="en-IE"/>
        </w:rPr>
      </w:pPr>
    </w:p>
    <w:p w14:paraId="5CB688A0" w14:textId="608552C9" w:rsidR="00027972" w:rsidRPr="00027972" w:rsidRDefault="00027972" w:rsidP="00027972">
      <w:pPr>
        <w:autoSpaceDE w:val="0"/>
        <w:autoSpaceDN w:val="0"/>
        <w:adjustRightInd w:val="0"/>
        <w:ind w:left="2880" w:hanging="2880"/>
        <w:jc w:val="center"/>
        <w:rPr>
          <w:rFonts w:asciiTheme="minorHAnsi" w:hAnsiTheme="minorHAnsi" w:cstheme="minorHAnsi"/>
          <w:b/>
          <w:bCs/>
          <w:szCs w:val="24"/>
          <w:lang w:val="en-IE" w:eastAsia="en-IE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>P</w:t>
      </w:r>
      <w:r>
        <w:rPr>
          <w:rFonts w:asciiTheme="minorHAnsi" w:hAnsiTheme="minorHAnsi" w:cstheme="minorHAnsi"/>
          <w:b/>
          <w:bCs/>
          <w:szCs w:val="24"/>
          <w:lang w:val="en-IE" w:eastAsia="en-IE"/>
        </w:rPr>
        <w:t>ART</w:t>
      </w: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 xml:space="preserve"> 2</w:t>
      </w:r>
    </w:p>
    <w:p w14:paraId="2057F9E9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6A1B1C1C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43CB543B" w14:textId="7899E492" w:rsidR="00027972" w:rsidRPr="00027972" w:rsidRDefault="00027972" w:rsidP="00027972">
      <w:pPr>
        <w:rPr>
          <w:rFonts w:asciiTheme="minorHAnsi" w:hAnsiTheme="minorHAnsi" w:cstheme="minorHAnsi"/>
          <w:szCs w:val="24"/>
        </w:rPr>
      </w:pPr>
      <w:r w:rsidRPr="00027972">
        <w:rPr>
          <w:rFonts w:asciiTheme="minorHAnsi" w:hAnsiTheme="minorHAnsi" w:cstheme="minorHAnsi"/>
          <w:szCs w:val="24"/>
        </w:rPr>
        <w:t xml:space="preserve">A 50km/h special speed limit shall apply on the R136 from </w:t>
      </w:r>
      <w:proofErr w:type="spellStart"/>
      <w:r w:rsidRPr="00027972">
        <w:rPr>
          <w:rFonts w:asciiTheme="minorHAnsi" w:hAnsiTheme="minorHAnsi" w:cstheme="minorHAnsi"/>
          <w:szCs w:val="24"/>
        </w:rPr>
        <w:t>Ballygaddy</w:t>
      </w:r>
      <w:proofErr w:type="spellEnd"/>
      <w:r w:rsidRPr="00027972">
        <w:rPr>
          <w:rFonts w:asciiTheme="minorHAnsi" w:hAnsiTheme="minorHAnsi" w:cstheme="minorHAnsi"/>
          <w:szCs w:val="24"/>
        </w:rPr>
        <w:t xml:space="preserve"> Road Junction southwards for </w:t>
      </w:r>
      <w:proofErr w:type="gramStart"/>
      <w:r w:rsidRPr="00027972">
        <w:rPr>
          <w:rFonts w:asciiTheme="minorHAnsi" w:hAnsiTheme="minorHAnsi" w:cstheme="minorHAnsi"/>
          <w:szCs w:val="24"/>
        </w:rPr>
        <w:t>a distance of 970m</w:t>
      </w:r>
      <w:proofErr w:type="gramEnd"/>
      <w:r w:rsidRPr="00027972">
        <w:rPr>
          <w:rFonts w:asciiTheme="minorHAnsi" w:hAnsiTheme="minorHAnsi" w:cstheme="minorHAnsi"/>
          <w:szCs w:val="24"/>
        </w:rPr>
        <w:t xml:space="preserve"> to a point 50m south of the roundabout into the existing Kishogue Station park and ride. </w:t>
      </w:r>
    </w:p>
    <w:p w14:paraId="6A6B32A6" w14:textId="77777777" w:rsidR="00027972" w:rsidRPr="00027972" w:rsidRDefault="00027972" w:rsidP="00027972">
      <w:pPr>
        <w:rPr>
          <w:rFonts w:asciiTheme="minorHAnsi" w:hAnsiTheme="minorHAnsi" w:cstheme="minorHAnsi"/>
          <w:szCs w:val="24"/>
        </w:rPr>
      </w:pPr>
    </w:p>
    <w:p w14:paraId="2D82F4A1" w14:textId="7C2E6D66" w:rsidR="00027972" w:rsidRDefault="00027972" w:rsidP="00027972">
      <w:pPr>
        <w:rPr>
          <w:rFonts w:asciiTheme="minorHAnsi" w:hAnsiTheme="minorHAnsi" w:cstheme="minorHAnsi"/>
          <w:szCs w:val="24"/>
        </w:rPr>
      </w:pPr>
      <w:r w:rsidRPr="00027972">
        <w:rPr>
          <w:rFonts w:asciiTheme="minorHAnsi" w:hAnsiTheme="minorHAnsi" w:cstheme="minorHAnsi"/>
          <w:szCs w:val="24"/>
        </w:rPr>
        <w:t xml:space="preserve">A 60km/hr special speed limit shall apply on the R136 from a point 50m south of the Kishogue park and ride Station roundabout southwards for </w:t>
      </w:r>
      <w:proofErr w:type="gramStart"/>
      <w:r w:rsidRPr="00027972">
        <w:rPr>
          <w:rFonts w:asciiTheme="minorHAnsi" w:hAnsiTheme="minorHAnsi" w:cstheme="minorHAnsi"/>
          <w:szCs w:val="24"/>
        </w:rPr>
        <w:t>a distance of 520m</w:t>
      </w:r>
      <w:proofErr w:type="gramEnd"/>
      <w:r w:rsidRPr="00027972">
        <w:rPr>
          <w:rFonts w:asciiTheme="minorHAnsi" w:hAnsiTheme="minorHAnsi" w:cstheme="minorHAnsi"/>
          <w:szCs w:val="24"/>
        </w:rPr>
        <w:t xml:space="preserve"> to a point 50m south of the Grange Castle Business Park roundabout.</w:t>
      </w:r>
    </w:p>
    <w:p w14:paraId="5C3302A5" w14:textId="77777777" w:rsidR="006F398C" w:rsidRDefault="006F398C" w:rsidP="00027972">
      <w:pPr>
        <w:rPr>
          <w:rFonts w:asciiTheme="minorHAnsi" w:hAnsiTheme="minorHAnsi" w:cstheme="minorHAnsi"/>
          <w:szCs w:val="24"/>
        </w:rPr>
      </w:pPr>
    </w:p>
    <w:p w14:paraId="78B4A386" w14:textId="77777777" w:rsidR="00542723" w:rsidRDefault="00542723" w:rsidP="00027972">
      <w:pPr>
        <w:rPr>
          <w:rFonts w:asciiTheme="minorHAnsi" w:hAnsiTheme="minorHAnsi" w:cstheme="minorHAnsi"/>
          <w:szCs w:val="24"/>
        </w:rPr>
      </w:pPr>
    </w:p>
    <w:p w14:paraId="1AD7F6FF" w14:textId="77777777" w:rsidR="00542723" w:rsidRPr="00027972" w:rsidRDefault="00542723" w:rsidP="00027972">
      <w:pPr>
        <w:rPr>
          <w:rFonts w:asciiTheme="minorHAnsi" w:hAnsiTheme="minorHAnsi" w:cstheme="minorHAnsi"/>
          <w:szCs w:val="24"/>
        </w:rPr>
      </w:pPr>
    </w:p>
    <w:p w14:paraId="5BF3A107" w14:textId="0576FA89" w:rsidR="005D179C" w:rsidRPr="00027972" w:rsidRDefault="00542723">
      <w:pPr>
        <w:rPr>
          <w:rFonts w:asciiTheme="minorHAnsi" w:hAnsiTheme="minorHAnsi" w:cstheme="minorHAnsi"/>
        </w:rPr>
      </w:pPr>
      <w:r>
        <w:rPr>
          <w:noProof/>
          <w14:ligatures w14:val="standardContextual"/>
        </w:rPr>
        <w:drawing>
          <wp:inline distT="0" distB="0" distL="0" distR="0" wp14:anchorId="40761CD5" wp14:editId="521874E2">
            <wp:extent cx="5731510" cy="4062730"/>
            <wp:effectExtent l="0" t="0" r="2540" b="0"/>
            <wp:docPr id="680338600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38600" name="Picture 1" descr="A map of a cit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79C" w:rsidRPr="00027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738E"/>
    <w:multiLevelType w:val="hybridMultilevel"/>
    <w:tmpl w:val="D2000866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BD3B69"/>
    <w:multiLevelType w:val="hybridMultilevel"/>
    <w:tmpl w:val="75883FBA"/>
    <w:lvl w:ilvl="0" w:tplc="1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6114"/>
    <w:multiLevelType w:val="hybridMultilevel"/>
    <w:tmpl w:val="3274D4D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34E72"/>
    <w:multiLevelType w:val="hybridMultilevel"/>
    <w:tmpl w:val="E9C0F1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71AE8"/>
    <w:multiLevelType w:val="hybridMultilevel"/>
    <w:tmpl w:val="4322DC6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4462E"/>
    <w:multiLevelType w:val="hybridMultilevel"/>
    <w:tmpl w:val="08E831AE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105273104">
    <w:abstractNumId w:val="5"/>
  </w:num>
  <w:num w:numId="2" w16cid:durableId="2110735689">
    <w:abstractNumId w:val="0"/>
  </w:num>
  <w:num w:numId="3" w16cid:durableId="986057797">
    <w:abstractNumId w:val="3"/>
  </w:num>
  <w:num w:numId="4" w16cid:durableId="2130467667">
    <w:abstractNumId w:val="4"/>
  </w:num>
  <w:num w:numId="5" w16cid:durableId="1535074677">
    <w:abstractNumId w:val="1"/>
  </w:num>
  <w:num w:numId="6" w16cid:durableId="824784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72"/>
    <w:rsid w:val="00027972"/>
    <w:rsid w:val="00116A82"/>
    <w:rsid w:val="00165480"/>
    <w:rsid w:val="00244723"/>
    <w:rsid w:val="0025213F"/>
    <w:rsid w:val="00306B90"/>
    <w:rsid w:val="00431914"/>
    <w:rsid w:val="00542723"/>
    <w:rsid w:val="005D179C"/>
    <w:rsid w:val="00650655"/>
    <w:rsid w:val="006F398C"/>
    <w:rsid w:val="0076499E"/>
    <w:rsid w:val="007B6A2D"/>
    <w:rsid w:val="009807A1"/>
    <w:rsid w:val="00AD4876"/>
    <w:rsid w:val="00E05BB5"/>
    <w:rsid w:val="00F3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9FA4"/>
  <w15:chartTrackingRefBased/>
  <w15:docId w15:val="{CD91166A-C5BC-4C8A-9748-F9186956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9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213F"/>
    <w:pPr>
      <w:spacing w:before="100" w:beforeAutospacing="1" w:after="100" w:afterAutospacing="1"/>
    </w:pPr>
    <w:rPr>
      <w:szCs w:val="24"/>
      <w:lang w:val="en-IE" w:eastAsia="en-IE"/>
    </w:rPr>
  </w:style>
  <w:style w:type="paragraph" w:styleId="BodyText">
    <w:name w:val="Body Text"/>
    <w:basedOn w:val="Normal"/>
    <w:link w:val="BodyTextChar"/>
    <w:rsid w:val="00165480"/>
    <w:pPr>
      <w:jc w:val="center"/>
    </w:pPr>
    <w:rPr>
      <w:b/>
      <w:u w:val="single"/>
    </w:rPr>
  </w:style>
  <w:style w:type="character" w:customStyle="1" w:styleId="BodyTextChar">
    <w:name w:val="Body Text Char"/>
    <w:basedOn w:val="DefaultParagraphFont"/>
    <w:link w:val="BodyText"/>
    <w:rsid w:val="00165480"/>
    <w:rPr>
      <w:rFonts w:ascii="Times New Roman" w:eastAsia="Times New Roman" w:hAnsi="Times New Roman" w:cs="Times New Roman"/>
      <w:b/>
      <w:kern w:val="0"/>
      <w:sz w:val="24"/>
      <w:szCs w:val="20"/>
      <w:u w:val="single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1654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onsult.sdublincoco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614</Words>
  <Characters>3501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Maguire</dc:creator>
  <cp:keywords/>
  <dc:description/>
  <cp:lastModifiedBy>Mary Maguire</cp:lastModifiedBy>
  <cp:revision>2</cp:revision>
  <dcterms:created xsi:type="dcterms:W3CDTF">2024-02-20T15:18:00Z</dcterms:created>
  <dcterms:modified xsi:type="dcterms:W3CDTF">2024-02-20T15:18:00Z</dcterms:modified>
</cp:coreProperties>
</file>