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585" w14:textId="11BF05E0" w:rsidR="006B37C2" w:rsidRPr="006B37C2" w:rsidRDefault="006B37C2" w:rsidP="00900582">
      <w:pPr>
        <w:pStyle w:val="NormalWeb"/>
        <w:rPr>
          <w:rFonts w:ascii="Verdana" w:hAnsi="Verdana"/>
          <w:b/>
          <w:bCs/>
          <w:color w:val="000000"/>
          <w:sz w:val="32"/>
          <w:szCs w:val="32"/>
        </w:rPr>
      </w:pPr>
      <w:r w:rsidRPr="006B37C2">
        <w:rPr>
          <w:rFonts w:ascii="Verdana" w:hAnsi="Verdana"/>
          <w:b/>
          <w:bCs/>
          <w:color w:val="000000"/>
          <w:sz w:val="32"/>
          <w:szCs w:val="32"/>
        </w:rPr>
        <w:t>Rathcoole Traffic Management Plan:</w:t>
      </w:r>
    </w:p>
    <w:p w14:paraId="27573C99" w14:textId="77777777" w:rsidR="006B37C2" w:rsidRDefault="006B37C2" w:rsidP="00900582">
      <w:pPr>
        <w:pStyle w:val="NormalWeb"/>
        <w:rPr>
          <w:rFonts w:ascii="Verdana" w:hAnsi="Verdana"/>
          <w:color w:val="000000"/>
        </w:rPr>
      </w:pPr>
    </w:p>
    <w:p w14:paraId="7DD47B12" w14:textId="7FEFA343" w:rsidR="00900582" w:rsidRDefault="00900582" w:rsidP="005D7101">
      <w:pPr>
        <w:pStyle w:val="NormalWeb"/>
        <w:jc w:val="both"/>
        <w:rPr>
          <w:rFonts w:ascii="Verdana" w:hAnsi="Verdana"/>
          <w:color w:val="000000"/>
        </w:rPr>
      </w:pPr>
      <w:r>
        <w:rPr>
          <w:rFonts w:ascii="Verdana" w:hAnsi="Verdana"/>
          <w:color w:val="000000"/>
        </w:rPr>
        <w:t xml:space="preserve">SDCC have carried out a number of visual traffic surveys at peak traffic times on the Stoney Hill Road, Rathcoole Hill Road </w:t>
      </w:r>
      <w:proofErr w:type="spellStart"/>
      <w:r>
        <w:rPr>
          <w:rFonts w:ascii="Verdana" w:hAnsi="Verdana"/>
          <w:color w:val="000000"/>
        </w:rPr>
        <w:t>Coolmine</w:t>
      </w:r>
      <w:proofErr w:type="spellEnd"/>
      <w:r>
        <w:rPr>
          <w:rFonts w:ascii="Verdana" w:hAnsi="Verdana"/>
          <w:color w:val="000000"/>
        </w:rPr>
        <w:t xml:space="preserve">, </w:t>
      </w:r>
      <w:proofErr w:type="spellStart"/>
      <w:r>
        <w:rPr>
          <w:rFonts w:ascii="Verdana" w:hAnsi="Verdana"/>
          <w:color w:val="000000"/>
        </w:rPr>
        <w:t>Kilteel</w:t>
      </w:r>
      <w:proofErr w:type="spellEnd"/>
      <w:r>
        <w:rPr>
          <w:rFonts w:ascii="Verdana" w:hAnsi="Verdana"/>
          <w:color w:val="000000"/>
        </w:rPr>
        <w:t xml:space="preserve"> and Redcap roads.</w:t>
      </w:r>
    </w:p>
    <w:p w14:paraId="5B826ABB" w14:textId="77777777" w:rsidR="00900582" w:rsidRDefault="00900582" w:rsidP="005D7101">
      <w:pPr>
        <w:pStyle w:val="NormalWeb"/>
        <w:jc w:val="both"/>
        <w:rPr>
          <w:rFonts w:ascii="Verdana" w:hAnsi="Verdana"/>
          <w:color w:val="000000"/>
        </w:rPr>
      </w:pPr>
      <w:r>
        <w:rPr>
          <w:rFonts w:ascii="Verdana" w:hAnsi="Verdana"/>
          <w:color w:val="000000"/>
        </w:rPr>
        <w:t xml:space="preserve">Our observations have noted that the Stone Hill Road and the Stoney Lane Road from the roundabout northwards to the junction with main street is the most heavily congested location at peak traffic times.  The most traffic generated is from the housing estates of Peyton, Rathcoole Park and </w:t>
      </w:r>
      <w:proofErr w:type="spellStart"/>
      <w:r>
        <w:rPr>
          <w:rFonts w:ascii="Verdana" w:hAnsi="Verdana"/>
          <w:color w:val="000000"/>
        </w:rPr>
        <w:t>Greenogue</w:t>
      </w:r>
      <w:proofErr w:type="spellEnd"/>
      <w:r>
        <w:rPr>
          <w:rFonts w:ascii="Verdana" w:hAnsi="Verdana"/>
          <w:color w:val="000000"/>
        </w:rPr>
        <w:t xml:space="preserve"> Drive and Stoney Park.</w:t>
      </w:r>
    </w:p>
    <w:p w14:paraId="35457841" w14:textId="77777777" w:rsidR="00900582" w:rsidRDefault="00900582" w:rsidP="005D7101">
      <w:pPr>
        <w:pStyle w:val="NormalWeb"/>
        <w:jc w:val="both"/>
        <w:rPr>
          <w:rFonts w:ascii="Verdana" w:hAnsi="Verdana"/>
          <w:color w:val="000000"/>
        </w:rPr>
      </w:pPr>
      <w:r>
        <w:rPr>
          <w:rFonts w:ascii="Verdana" w:hAnsi="Verdana"/>
          <w:color w:val="000000"/>
        </w:rPr>
        <w:t>The overwhelming number of vehicles counted were cars.  The occupancy of these vehicles predominately consisted of single occupancy vehicles and vehicles with one adult and 1 to 2 school children.</w:t>
      </w:r>
    </w:p>
    <w:p w14:paraId="452313CE" w14:textId="0A0422F2" w:rsidR="00900582" w:rsidRDefault="00900582" w:rsidP="005D7101">
      <w:pPr>
        <w:pStyle w:val="NormalWeb"/>
        <w:jc w:val="both"/>
        <w:rPr>
          <w:rFonts w:ascii="Verdana" w:hAnsi="Verdana"/>
          <w:color w:val="000000"/>
        </w:rPr>
      </w:pPr>
      <w:r>
        <w:rPr>
          <w:rFonts w:ascii="Verdana" w:hAnsi="Verdana"/>
          <w:color w:val="000000"/>
        </w:rPr>
        <w:t>Currently, the</w:t>
      </w:r>
      <w:r w:rsidR="00100B3A">
        <w:rPr>
          <w:rFonts w:ascii="Verdana" w:hAnsi="Verdana"/>
          <w:color w:val="000000"/>
        </w:rPr>
        <w:t>r</w:t>
      </w:r>
      <w:r>
        <w:rPr>
          <w:rFonts w:ascii="Verdana" w:hAnsi="Verdana"/>
          <w:color w:val="000000"/>
        </w:rPr>
        <w:t>e are no major construction works being undertaken in the area.</w:t>
      </w:r>
    </w:p>
    <w:p w14:paraId="7C1249DE" w14:textId="25AE9A68" w:rsidR="00100B3A" w:rsidRDefault="00900582" w:rsidP="005D7101">
      <w:pPr>
        <w:pStyle w:val="NormalWeb"/>
        <w:jc w:val="both"/>
        <w:rPr>
          <w:rFonts w:ascii="Verdana" w:hAnsi="Verdana"/>
          <w:color w:val="000000"/>
        </w:rPr>
      </w:pPr>
      <w:r>
        <w:rPr>
          <w:rFonts w:ascii="Verdana" w:hAnsi="Verdana"/>
          <w:color w:val="000000"/>
        </w:rPr>
        <w:t>There is a full footpath link along Stoney Hill Road and Stoney Lane to Rathcoole main street.  Further assessment is needed on the pedestrian crossing links at a couple of locations. </w:t>
      </w:r>
    </w:p>
    <w:p w14:paraId="0D85C76D" w14:textId="4B882107" w:rsidR="00100B3A" w:rsidRDefault="00100B3A" w:rsidP="005D7101">
      <w:pPr>
        <w:pStyle w:val="NormalWeb"/>
        <w:jc w:val="both"/>
        <w:rPr>
          <w:rFonts w:ascii="Verdana" w:hAnsi="Verdana"/>
          <w:color w:val="000000"/>
        </w:rPr>
      </w:pPr>
      <w:r>
        <w:rPr>
          <w:rFonts w:ascii="Verdana" w:hAnsi="Verdana"/>
          <w:color w:val="000000"/>
        </w:rPr>
        <w:t>SDCC traffic commit to improving pedestrian crossing points on Staney Hill Road and Stoney Lane in future funding years.</w:t>
      </w:r>
    </w:p>
    <w:p w14:paraId="508AD14C" w14:textId="4067D632" w:rsidR="00900582" w:rsidRDefault="00900582" w:rsidP="005D7101">
      <w:pPr>
        <w:pStyle w:val="NormalWeb"/>
        <w:jc w:val="both"/>
        <w:rPr>
          <w:rFonts w:ascii="Verdana" w:hAnsi="Verdana"/>
          <w:color w:val="000000"/>
        </w:rPr>
      </w:pPr>
      <w:r>
        <w:rPr>
          <w:rFonts w:ascii="Verdana" w:hAnsi="Verdana"/>
          <w:color w:val="000000"/>
        </w:rPr>
        <w:t>There are fully segregated cycle links along Stoney Hill Road.  There are no fully segregated cycle links along Stoney Lane.  However, a full engineering assessment will be needed to see if there is enough available width to provide further cycle infrastructure along Stoney Lane.</w:t>
      </w:r>
      <w:r w:rsidR="00100B3A">
        <w:rPr>
          <w:rFonts w:ascii="Verdana" w:hAnsi="Verdana"/>
          <w:color w:val="000000"/>
        </w:rPr>
        <w:t xml:space="preserve"> </w:t>
      </w:r>
    </w:p>
    <w:p w14:paraId="59FAA210" w14:textId="73853FC0" w:rsidR="00100B3A" w:rsidRDefault="00100B3A" w:rsidP="005D7101">
      <w:pPr>
        <w:pStyle w:val="NormalWeb"/>
        <w:jc w:val="both"/>
        <w:rPr>
          <w:rFonts w:ascii="Verdana" w:hAnsi="Verdana"/>
          <w:color w:val="000000"/>
        </w:rPr>
      </w:pPr>
      <w:r>
        <w:rPr>
          <w:rFonts w:ascii="Verdana" w:hAnsi="Verdana"/>
          <w:color w:val="000000"/>
        </w:rPr>
        <w:t xml:space="preserve">I have liaised with Cycle South Dublin on the cycling link improvements item. </w:t>
      </w:r>
    </w:p>
    <w:p w14:paraId="788C2E0B" w14:textId="77777777" w:rsidR="00900582" w:rsidRDefault="00900582" w:rsidP="005D7101">
      <w:pPr>
        <w:pStyle w:val="NormalWeb"/>
        <w:jc w:val="both"/>
        <w:rPr>
          <w:rFonts w:ascii="Verdana" w:hAnsi="Verdana"/>
          <w:color w:val="000000"/>
        </w:rPr>
      </w:pPr>
      <w:r>
        <w:rPr>
          <w:rFonts w:ascii="Verdana" w:hAnsi="Verdana"/>
          <w:color w:val="000000"/>
        </w:rPr>
        <w:t>I have contacted the NTA in relation to their plans for any Bus Service provision improvements for Rathcoole. </w:t>
      </w:r>
    </w:p>
    <w:p w14:paraId="34CF493E" w14:textId="14213A6D" w:rsidR="00900582" w:rsidRDefault="00900582" w:rsidP="005D7101">
      <w:pPr>
        <w:pStyle w:val="NormalWeb"/>
        <w:jc w:val="both"/>
        <w:rPr>
          <w:rFonts w:ascii="Verdana" w:hAnsi="Verdana"/>
          <w:color w:val="000000"/>
        </w:rPr>
      </w:pPr>
      <w:r>
        <w:rPr>
          <w:rFonts w:ascii="Verdana" w:hAnsi="Verdana"/>
          <w:color w:val="000000"/>
        </w:rPr>
        <w:t>There is strong evidence that some of the car journeys are short trips that could be served by active travel means. (School runs)</w:t>
      </w:r>
    </w:p>
    <w:p w14:paraId="0F39A312" w14:textId="77777777" w:rsidR="00900582" w:rsidRDefault="00900582" w:rsidP="005D7101">
      <w:pPr>
        <w:pStyle w:val="NormalWeb"/>
        <w:jc w:val="both"/>
        <w:rPr>
          <w:rFonts w:ascii="Verdana" w:hAnsi="Verdana"/>
          <w:color w:val="000000"/>
        </w:rPr>
      </w:pPr>
      <w:r>
        <w:rPr>
          <w:rFonts w:ascii="Verdana" w:hAnsi="Verdana"/>
          <w:color w:val="000000"/>
        </w:rPr>
        <w:t>There is strong evidence that some of the single occupancy journeys could be facilitated by the existing Bus Services.</w:t>
      </w:r>
    </w:p>
    <w:p w14:paraId="3131B152" w14:textId="604D7466" w:rsidR="00900582" w:rsidRDefault="00900582" w:rsidP="005D7101">
      <w:pPr>
        <w:pStyle w:val="NormalWeb"/>
        <w:jc w:val="both"/>
        <w:rPr>
          <w:rFonts w:ascii="Verdana" w:hAnsi="Verdana"/>
          <w:color w:val="000000"/>
        </w:rPr>
      </w:pPr>
      <w:r>
        <w:rPr>
          <w:rFonts w:ascii="Verdana" w:hAnsi="Verdana"/>
          <w:color w:val="000000"/>
        </w:rPr>
        <w:t>The vehicle counts demonstrated queues of up to 30 cars on Stoney Lane with average wait times of 4 minutes.</w:t>
      </w:r>
    </w:p>
    <w:p w14:paraId="5A6C7114" w14:textId="77777777" w:rsidR="00900582" w:rsidRDefault="00900582" w:rsidP="005D7101">
      <w:pPr>
        <w:pStyle w:val="NormalWeb"/>
        <w:jc w:val="both"/>
        <w:rPr>
          <w:rFonts w:ascii="Verdana" w:hAnsi="Verdana"/>
          <w:color w:val="000000"/>
        </w:rPr>
      </w:pPr>
      <w:r>
        <w:rPr>
          <w:rFonts w:ascii="Verdana" w:hAnsi="Verdana"/>
          <w:color w:val="000000"/>
        </w:rPr>
        <w:lastRenderedPageBreak/>
        <w:t>Better travel mode share choices by those that can avail of alternatives would significantly improve these queue times and lengths.</w:t>
      </w:r>
    </w:p>
    <w:p w14:paraId="222DB1C8" w14:textId="0CD0EEE9" w:rsidR="000A302A" w:rsidRDefault="000A302A" w:rsidP="005D7101">
      <w:pPr>
        <w:pStyle w:val="NormalWeb"/>
        <w:jc w:val="both"/>
        <w:rPr>
          <w:rFonts w:ascii="Verdana" w:hAnsi="Verdana"/>
          <w:color w:val="000000"/>
        </w:rPr>
      </w:pPr>
      <w:r>
        <w:rPr>
          <w:rFonts w:ascii="Verdana" w:hAnsi="Verdana"/>
          <w:color w:val="000000"/>
        </w:rPr>
        <w:t xml:space="preserve">Currently the Department of Transport are paying for television advertisement encouraging more sustainable travel mode choice. A small change by everyone travel behaviour does add up to significant improvement in vehicle congestion on our road network. </w:t>
      </w:r>
    </w:p>
    <w:p w14:paraId="0D3AE163" w14:textId="77777777" w:rsidR="00900582" w:rsidRDefault="00900582" w:rsidP="005D7101">
      <w:pPr>
        <w:pStyle w:val="NormalWeb"/>
        <w:jc w:val="both"/>
        <w:rPr>
          <w:rFonts w:ascii="Verdana" w:hAnsi="Verdana"/>
          <w:color w:val="000000"/>
        </w:rPr>
      </w:pPr>
      <w:r>
        <w:rPr>
          <w:rFonts w:ascii="Verdana" w:hAnsi="Verdana"/>
          <w:color w:val="000000"/>
        </w:rPr>
        <w:t xml:space="preserve">I relation to </w:t>
      </w:r>
      <w:proofErr w:type="spellStart"/>
      <w:r>
        <w:rPr>
          <w:rFonts w:ascii="Verdana" w:hAnsi="Verdana"/>
          <w:color w:val="000000"/>
        </w:rPr>
        <w:t>Kilteel</w:t>
      </w:r>
      <w:proofErr w:type="spellEnd"/>
      <w:r>
        <w:rPr>
          <w:rFonts w:ascii="Verdana" w:hAnsi="Verdana"/>
          <w:color w:val="000000"/>
        </w:rPr>
        <w:t xml:space="preserve"> Roads,  </w:t>
      </w:r>
      <w:proofErr w:type="spellStart"/>
      <w:r>
        <w:rPr>
          <w:rFonts w:ascii="Verdana" w:hAnsi="Verdana"/>
          <w:color w:val="000000"/>
        </w:rPr>
        <w:t>Coolmine</w:t>
      </w:r>
      <w:proofErr w:type="spellEnd"/>
      <w:r>
        <w:rPr>
          <w:rFonts w:ascii="Verdana" w:hAnsi="Verdana"/>
          <w:color w:val="000000"/>
        </w:rPr>
        <w:t xml:space="preserve"> area Rathcoole Hill Roads and </w:t>
      </w:r>
      <w:proofErr w:type="spellStart"/>
      <w:r>
        <w:rPr>
          <w:rFonts w:ascii="Verdana" w:hAnsi="Verdana"/>
          <w:color w:val="000000"/>
        </w:rPr>
        <w:t>Redgap</w:t>
      </w:r>
      <w:proofErr w:type="spellEnd"/>
      <w:r>
        <w:rPr>
          <w:rFonts w:ascii="Verdana" w:hAnsi="Verdana"/>
          <w:color w:val="000000"/>
        </w:rPr>
        <w:t xml:space="preserve"> roads: These roads were not overly busy at peak times with only the </w:t>
      </w:r>
      <w:proofErr w:type="spellStart"/>
      <w:r>
        <w:rPr>
          <w:rFonts w:ascii="Verdana" w:hAnsi="Verdana"/>
          <w:color w:val="000000"/>
        </w:rPr>
        <w:t>Kilteel</w:t>
      </w:r>
      <w:proofErr w:type="spellEnd"/>
      <w:r>
        <w:rPr>
          <w:rFonts w:ascii="Verdana" w:hAnsi="Verdana"/>
          <w:color w:val="000000"/>
        </w:rPr>
        <w:t xml:space="preserve"> road experiencing moderate traffic at peaks times as you travel further north east towards School road.</w:t>
      </w:r>
    </w:p>
    <w:p w14:paraId="26E553A1" w14:textId="6CF83B34" w:rsidR="00900582" w:rsidRDefault="00900582" w:rsidP="005D7101">
      <w:pPr>
        <w:pStyle w:val="NormalWeb"/>
        <w:jc w:val="both"/>
        <w:rPr>
          <w:rFonts w:ascii="Verdana" w:hAnsi="Verdana"/>
          <w:color w:val="000000"/>
        </w:rPr>
      </w:pPr>
      <w:r>
        <w:rPr>
          <w:rFonts w:ascii="Verdana" w:hAnsi="Verdana"/>
          <w:color w:val="000000"/>
        </w:rPr>
        <w:t>The main issue with these minor roads is that they are legacy narrow country roads.  These roads are capable of carrying moderate traffic volumes,</w:t>
      </w:r>
      <w:r w:rsidR="00100B3A">
        <w:rPr>
          <w:rFonts w:ascii="Verdana" w:hAnsi="Verdana"/>
          <w:color w:val="000000"/>
        </w:rPr>
        <w:t xml:space="preserve"> </w:t>
      </w:r>
      <w:r>
        <w:rPr>
          <w:rFonts w:ascii="Verdana" w:hAnsi="Verdana"/>
          <w:color w:val="000000"/>
        </w:rPr>
        <w:t>but</w:t>
      </w:r>
      <w:r w:rsidR="00100B3A">
        <w:rPr>
          <w:rFonts w:ascii="Verdana" w:hAnsi="Verdana"/>
          <w:color w:val="000000"/>
        </w:rPr>
        <w:t xml:space="preserve"> </w:t>
      </w:r>
      <w:r>
        <w:rPr>
          <w:rFonts w:ascii="Verdana" w:hAnsi="Verdana"/>
          <w:color w:val="000000"/>
        </w:rPr>
        <w:t>are not suitable for high numbers of HGV movements.  Speeding is also an issue on some of these roads as they are located in more remote areas.</w:t>
      </w:r>
    </w:p>
    <w:p w14:paraId="46C617F6" w14:textId="77777777" w:rsidR="00900582" w:rsidRDefault="00900582" w:rsidP="005D7101">
      <w:pPr>
        <w:pStyle w:val="NormalWeb"/>
        <w:jc w:val="both"/>
        <w:rPr>
          <w:rFonts w:ascii="Verdana" w:hAnsi="Verdana"/>
          <w:color w:val="000000"/>
        </w:rPr>
      </w:pPr>
      <w:r>
        <w:rPr>
          <w:rFonts w:ascii="Verdana" w:hAnsi="Verdana"/>
          <w:color w:val="000000"/>
        </w:rPr>
        <w:t>Where speeding is reported, SDCC will inform the Gardai and where it is feasible put signage in place to manage this issue.</w:t>
      </w:r>
    </w:p>
    <w:p w14:paraId="62DB6A7C" w14:textId="3DEB29B7" w:rsidR="00F04284" w:rsidRPr="00100B3A" w:rsidRDefault="00100B3A">
      <w:pPr>
        <w:rPr>
          <w:sz w:val="28"/>
          <w:szCs w:val="28"/>
        </w:rPr>
      </w:pPr>
      <w:r w:rsidRPr="00100B3A">
        <w:rPr>
          <w:sz w:val="28"/>
          <w:szCs w:val="28"/>
        </w:rPr>
        <w:t>SDCC Traffic Section</w:t>
      </w:r>
      <w:r>
        <w:rPr>
          <w:sz w:val="28"/>
          <w:szCs w:val="28"/>
        </w:rPr>
        <w:t>, Cycle South Dublin and our External Transportation Partners are working on several fronts to improve congestion in the Rathcoole area.</w:t>
      </w:r>
    </w:p>
    <w:p w14:paraId="66662017" w14:textId="77777777" w:rsidR="00100B3A" w:rsidRDefault="00100B3A"/>
    <w:sectPr w:rsidR="00100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82"/>
    <w:rsid w:val="000A302A"/>
    <w:rsid w:val="00100B3A"/>
    <w:rsid w:val="005D7101"/>
    <w:rsid w:val="006B37C2"/>
    <w:rsid w:val="00900582"/>
    <w:rsid w:val="00F042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8EFD"/>
  <w15:chartTrackingRefBased/>
  <w15:docId w15:val="{A151D502-A756-4E33-9803-B80260EE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58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Hegarty</dc:creator>
  <cp:keywords/>
  <dc:description/>
  <cp:lastModifiedBy>John Hegarty</cp:lastModifiedBy>
  <cp:revision>6</cp:revision>
  <dcterms:created xsi:type="dcterms:W3CDTF">2023-09-15T12:48:00Z</dcterms:created>
  <dcterms:modified xsi:type="dcterms:W3CDTF">2023-09-15T13:28:00Z</dcterms:modified>
</cp:coreProperties>
</file>