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7A794" w14:textId="3519185E" w:rsidR="005662B4" w:rsidRDefault="005662B4">
      <w:pPr>
        <w:rPr>
          <w:noProof/>
        </w:rPr>
      </w:pPr>
      <w:r>
        <w:rPr>
          <w:noProof/>
        </w:rPr>
        <w:t>Wilkins Court Taking in Charge:</w:t>
      </w:r>
    </w:p>
    <w:p w14:paraId="4BDC0DFB" w14:textId="1EC88CF1" w:rsidR="005662B4" w:rsidRDefault="005662B4">
      <w:pPr>
        <w:rPr>
          <w:noProof/>
        </w:rPr>
      </w:pPr>
      <w:r>
        <w:rPr>
          <w:noProof/>
        </w:rPr>
        <w:t>Submissions received during the Public Consultation:</w:t>
      </w:r>
    </w:p>
    <w:p w14:paraId="357724CE" w14:textId="77777777" w:rsidR="005662B4" w:rsidRDefault="005662B4">
      <w:pPr>
        <w:rPr>
          <w:noProof/>
        </w:rPr>
      </w:pPr>
    </w:p>
    <w:p w14:paraId="6527A9BA" w14:textId="54114454" w:rsidR="001A7BA5" w:rsidRDefault="001B4C72">
      <w:r>
        <w:rPr>
          <w:noProof/>
        </w:rPr>
        <w:drawing>
          <wp:inline distT="0" distB="0" distL="0" distR="0" wp14:anchorId="142ABC99" wp14:editId="69571BC9">
            <wp:extent cx="9172575" cy="2266950"/>
            <wp:effectExtent l="0" t="0" r="9525" b="0"/>
            <wp:docPr id="110999944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999447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7257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2C2AB" w14:textId="77777777" w:rsidR="005662B4" w:rsidRDefault="005662B4"/>
    <w:p w14:paraId="07E48B67" w14:textId="66809696" w:rsidR="005662B4" w:rsidRPr="005662B4" w:rsidRDefault="005662B4">
      <w:pPr>
        <w:rPr>
          <w:b/>
          <w:bCs/>
        </w:rPr>
      </w:pPr>
      <w:r>
        <w:rPr>
          <w:b/>
          <w:bCs/>
        </w:rPr>
        <w:t xml:space="preserve">SDCC </w:t>
      </w:r>
      <w:r w:rsidRPr="005662B4">
        <w:rPr>
          <w:b/>
          <w:bCs/>
        </w:rPr>
        <w:t>Response to submission</w:t>
      </w:r>
      <w:r>
        <w:rPr>
          <w:b/>
          <w:bCs/>
        </w:rPr>
        <w:t xml:space="preserve"> received:</w:t>
      </w:r>
      <w:r w:rsidRPr="005662B4">
        <w:rPr>
          <w:b/>
          <w:bCs/>
        </w:rPr>
        <w:t xml:space="preserve"> </w:t>
      </w:r>
    </w:p>
    <w:p w14:paraId="3F5D3AFA" w14:textId="7FBAB3E8" w:rsidR="005662B4" w:rsidRDefault="005662B4" w:rsidP="005662B4">
      <w:pPr>
        <w:pStyle w:val="ListParagraph"/>
        <w:numPr>
          <w:ilvl w:val="0"/>
          <w:numId w:val="1"/>
        </w:numPr>
      </w:pPr>
      <w:r>
        <w:t>SDCC will, as a matter of course, replace or top up the Bark mulch in the play area. This bark mulch is a safety feature of the play space.</w:t>
      </w:r>
    </w:p>
    <w:p w14:paraId="6E6712FB" w14:textId="7EC642EA" w:rsidR="005662B4" w:rsidRDefault="005662B4" w:rsidP="005662B4">
      <w:pPr>
        <w:pStyle w:val="ListParagraph"/>
        <w:numPr>
          <w:ilvl w:val="0"/>
          <w:numId w:val="1"/>
        </w:numPr>
      </w:pPr>
      <w:r>
        <w:t>The Irish translation of the Street signs has been corrected since this submission was received.</w:t>
      </w:r>
    </w:p>
    <w:p w14:paraId="423BC1F8" w14:textId="30B79963" w:rsidR="005662B4" w:rsidRDefault="005662B4" w:rsidP="005662B4">
      <w:pPr>
        <w:pStyle w:val="ListParagraph"/>
        <w:numPr>
          <w:ilvl w:val="0"/>
          <w:numId w:val="1"/>
        </w:numPr>
      </w:pPr>
      <w:r>
        <w:t>SDCC will ensure that emergency vehicle access is maintained within the estate.  SDCC will keep this item under review and implement any appropriate actions necessary.</w:t>
      </w:r>
    </w:p>
    <w:p w14:paraId="1EDEA635" w14:textId="77777777" w:rsidR="005662B4" w:rsidRDefault="005662B4"/>
    <w:p w14:paraId="7BC3060E" w14:textId="77777777" w:rsidR="005662B4" w:rsidRDefault="005662B4"/>
    <w:p w14:paraId="4F75CC97" w14:textId="77777777" w:rsidR="005662B4" w:rsidRDefault="005662B4"/>
    <w:p w14:paraId="4CCC7EFA" w14:textId="77777777" w:rsidR="005662B4" w:rsidRDefault="005662B4"/>
    <w:sectPr w:rsidR="005662B4" w:rsidSect="001B4C7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440D8"/>
    <w:multiLevelType w:val="hybridMultilevel"/>
    <w:tmpl w:val="FA6A5CA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92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C72"/>
    <w:rsid w:val="001A7BA5"/>
    <w:rsid w:val="001B4C72"/>
    <w:rsid w:val="0056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BD222"/>
  <w15:chartTrackingRefBased/>
  <w15:docId w15:val="{71DFF76B-4BDE-4375-BD6E-F25FCBA77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Hegarty</dc:creator>
  <cp:keywords/>
  <dc:description/>
  <cp:lastModifiedBy>John Hegarty</cp:lastModifiedBy>
  <cp:revision>2</cp:revision>
  <dcterms:created xsi:type="dcterms:W3CDTF">2023-09-04T12:09:00Z</dcterms:created>
  <dcterms:modified xsi:type="dcterms:W3CDTF">2023-09-04T12:17:00Z</dcterms:modified>
</cp:coreProperties>
</file>