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C6A7" w14:textId="77777777" w:rsidR="005C44ED" w:rsidRPr="00D254C2" w:rsidRDefault="00B5327A">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08A14066" w14:textId="219EC2A8" w:rsidR="00D254C2" w:rsidRPr="00EF4529" w:rsidRDefault="00D254C2" w:rsidP="00D254C2">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1</w:t>
      </w:r>
      <w:r>
        <w:rPr>
          <w:rFonts w:eastAsia="Times New Roman" w:cstheme="minorHAnsi"/>
        </w:rPr>
        <w:t>7</w:t>
      </w:r>
      <w:r w:rsidRPr="00EF4529">
        <w:rPr>
          <w:rFonts w:eastAsia="Times New Roman" w:cstheme="minorHAnsi"/>
          <w:vertAlign w:val="superscript"/>
        </w:rPr>
        <w:t>th</w:t>
      </w:r>
      <w:r w:rsidRPr="00EF4529">
        <w:rPr>
          <w:rFonts w:eastAsia="Times New Roman" w:cstheme="minorHAnsi"/>
        </w:rPr>
        <w:t xml:space="preserve"> </w:t>
      </w:r>
      <w:r>
        <w:rPr>
          <w:rFonts w:eastAsia="Times New Roman" w:cstheme="minorHAnsi"/>
        </w:rPr>
        <w:t>May</w:t>
      </w:r>
      <w:r w:rsidRPr="00EF4529">
        <w:rPr>
          <w:rFonts w:eastAsia="Times New Roman" w:cstheme="minorHAnsi"/>
        </w:rPr>
        <w:t xml:space="preserve"> 2023.</w:t>
      </w:r>
    </w:p>
    <w:p w14:paraId="3D268AF3" w14:textId="77777777" w:rsidR="00D254C2" w:rsidRPr="00EF4529" w:rsidRDefault="00D254C2" w:rsidP="00D254C2">
      <w:pPr>
        <w:pStyle w:val="Heading3"/>
        <w:jc w:val="center"/>
        <w:rPr>
          <w:rFonts w:cstheme="minorHAnsi"/>
          <w:b/>
          <w:u w:val="single"/>
        </w:rPr>
      </w:pPr>
      <w:r w:rsidRPr="00EF4529">
        <w:rPr>
          <w:rFonts w:cstheme="minorHAnsi"/>
          <w:b/>
          <w:u w:val="single"/>
        </w:rPr>
        <w:t>COUNCILLORS PRESENT</w:t>
      </w:r>
    </w:p>
    <w:p w14:paraId="0AAD5509" w14:textId="77777777" w:rsidR="00D254C2" w:rsidRPr="00EF4529" w:rsidRDefault="00D254C2" w:rsidP="00D254C2">
      <w:pPr>
        <w:pStyle w:val="NoSpacing"/>
        <w:ind w:left="2160" w:firstLine="720"/>
        <w:rPr>
          <w:rFonts w:cstheme="minorHAnsi"/>
        </w:rPr>
      </w:pPr>
    </w:p>
    <w:p w14:paraId="36A3FC0F" w14:textId="77777777" w:rsidR="00D254C2" w:rsidRDefault="00D254C2" w:rsidP="00D254C2">
      <w:pPr>
        <w:pStyle w:val="NoSpacing"/>
        <w:ind w:left="2160" w:firstLine="720"/>
        <w:rPr>
          <w:rFonts w:cstheme="minorHAnsi"/>
        </w:rPr>
      </w:pPr>
      <w:r w:rsidRPr="00EF4529">
        <w:rPr>
          <w:rFonts w:cstheme="minorHAnsi"/>
        </w:rPr>
        <w:t>Councillor William Joseph Carey</w:t>
      </w:r>
    </w:p>
    <w:p w14:paraId="4C09915B" w14:textId="77777777" w:rsidR="00D254C2" w:rsidRPr="00EF4529" w:rsidRDefault="00D254C2" w:rsidP="00D254C2">
      <w:pPr>
        <w:pStyle w:val="NoSpacing"/>
        <w:ind w:left="2160" w:firstLine="720"/>
        <w:rPr>
          <w:rFonts w:cstheme="minorHAnsi"/>
        </w:rPr>
      </w:pPr>
      <w:r>
        <w:rPr>
          <w:rFonts w:cstheme="minorHAnsi"/>
        </w:rPr>
        <w:t>Councillor Laura Donaghy</w:t>
      </w:r>
    </w:p>
    <w:p w14:paraId="261A3BF5" w14:textId="77777777" w:rsidR="00D254C2" w:rsidRPr="00EF4529" w:rsidRDefault="00D254C2" w:rsidP="00D254C2">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577AEF0F" w14:textId="77777777" w:rsidR="00D254C2" w:rsidRDefault="00D254C2" w:rsidP="00D254C2">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2231F01D" w14:textId="77777777" w:rsidR="00D254C2" w:rsidRPr="00EF4529" w:rsidRDefault="00D254C2" w:rsidP="00D254C2">
      <w:pPr>
        <w:pStyle w:val="NoSpacing"/>
        <w:ind w:left="2880"/>
        <w:rPr>
          <w:rFonts w:cstheme="minorHAnsi"/>
        </w:rPr>
      </w:pPr>
      <w:r w:rsidRPr="00EF4529">
        <w:rPr>
          <w:rFonts w:cstheme="minorHAnsi"/>
        </w:rPr>
        <w:t xml:space="preserve">Councillor </w:t>
      </w:r>
      <w:r>
        <w:rPr>
          <w:rFonts w:cstheme="minorHAnsi"/>
        </w:rPr>
        <w:t>Shirley O’Hara</w:t>
      </w:r>
    </w:p>
    <w:p w14:paraId="70D53DF5" w14:textId="77777777" w:rsidR="00D254C2" w:rsidRPr="00EF4529" w:rsidRDefault="00D254C2" w:rsidP="00D254C2">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3FB6CD66" w14:textId="77777777" w:rsidR="00D254C2" w:rsidRPr="00EF4529" w:rsidRDefault="00D254C2" w:rsidP="00D254C2">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62F2A362" w14:textId="77777777" w:rsidR="00D254C2" w:rsidRPr="00EF4529" w:rsidRDefault="00D254C2" w:rsidP="00D254C2">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1172E4EF" w14:textId="77777777" w:rsidR="00D254C2" w:rsidRPr="00EF4529" w:rsidRDefault="00D254C2" w:rsidP="00D254C2">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p>
    <w:p w14:paraId="7FC561BD" w14:textId="77777777" w:rsidR="00D254C2" w:rsidRPr="00EF4529" w:rsidRDefault="00D254C2" w:rsidP="00D254C2">
      <w:pPr>
        <w:pStyle w:val="NoSpacing"/>
        <w:rPr>
          <w:rFonts w:cstheme="minorHAnsi"/>
        </w:rPr>
      </w:pPr>
    </w:p>
    <w:p w14:paraId="52438359" w14:textId="77777777" w:rsidR="00D254C2" w:rsidRPr="00EF4529" w:rsidRDefault="00D254C2" w:rsidP="00D254C2">
      <w:pPr>
        <w:pStyle w:val="NoSpacing"/>
        <w:rPr>
          <w:rFonts w:cstheme="minorHAnsi"/>
        </w:rPr>
      </w:pPr>
      <w:r w:rsidRPr="00EF4529">
        <w:rPr>
          <w:rFonts w:cstheme="minorHAnsi"/>
        </w:rPr>
        <w:t>Cathaoirleach, Councillor W. Carey presided.</w:t>
      </w:r>
    </w:p>
    <w:p w14:paraId="0312D88F" w14:textId="77777777" w:rsidR="00D254C2" w:rsidRPr="00EF4529" w:rsidRDefault="00D254C2" w:rsidP="00D254C2">
      <w:pPr>
        <w:pStyle w:val="Heading3"/>
        <w:jc w:val="center"/>
        <w:rPr>
          <w:rFonts w:cstheme="minorHAnsi"/>
          <w:b/>
          <w:u w:val="single"/>
        </w:rPr>
      </w:pPr>
      <w:r w:rsidRPr="00EF4529">
        <w:rPr>
          <w:rFonts w:cstheme="minorHAnsi"/>
          <w:b/>
          <w:u w:val="single"/>
        </w:rPr>
        <w:t xml:space="preserve">OFFICIALS PRESENT </w:t>
      </w:r>
    </w:p>
    <w:p w14:paraId="050A96A8" w14:textId="77777777" w:rsidR="00D254C2" w:rsidRPr="00EF4529" w:rsidRDefault="00D254C2" w:rsidP="00D254C2">
      <w:pPr>
        <w:pStyle w:val="Heading3"/>
        <w:rPr>
          <w:rFonts w:cstheme="minorHAnsi"/>
          <w:b/>
          <w:u w:val="single"/>
        </w:rPr>
      </w:pPr>
    </w:p>
    <w:p w14:paraId="02426110" w14:textId="437B7922" w:rsidR="00D254C2" w:rsidRPr="00EF4529" w:rsidRDefault="00D254C2" w:rsidP="00D254C2">
      <w:pPr>
        <w:pStyle w:val="NoSpacing"/>
        <w:ind w:left="4320" w:hanging="4320"/>
        <w:rPr>
          <w:rFonts w:cstheme="minorHAnsi"/>
        </w:rPr>
      </w:pPr>
      <w:r w:rsidRPr="00EF4529">
        <w:rPr>
          <w:rFonts w:cstheme="minorHAnsi"/>
        </w:rPr>
        <w:t>Senior Executive Officer</w:t>
      </w:r>
      <w:r w:rsidRPr="00EF4529">
        <w:rPr>
          <w:rFonts w:cstheme="minorHAnsi"/>
        </w:rPr>
        <w:tab/>
        <w:t>Ms. Sharon Conroy</w:t>
      </w:r>
      <w:r>
        <w:rPr>
          <w:rFonts w:cstheme="minorHAnsi"/>
        </w:rPr>
        <w:t xml:space="preserve">, Ms. Edel Clancy </w:t>
      </w:r>
    </w:p>
    <w:p w14:paraId="4792457F" w14:textId="73738152" w:rsidR="00D254C2" w:rsidRPr="00EF4529" w:rsidRDefault="00D254C2" w:rsidP="00D254C2">
      <w:pPr>
        <w:pStyle w:val="NoSpacing"/>
        <w:ind w:left="4320" w:hanging="4320"/>
        <w:rPr>
          <w:rFonts w:cstheme="minorHAnsi"/>
        </w:rPr>
      </w:pPr>
      <w:r w:rsidRPr="00EF4529">
        <w:rPr>
          <w:rFonts w:cstheme="minorHAnsi"/>
        </w:rPr>
        <w:t>Senior Engineer</w:t>
      </w:r>
      <w:r w:rsidRPr="00EF4529">
        <w:rPr>
          <w:rFonts w:cstheme="minorHAnsi"/>
        </w:rPr>
        <w:tab/>
        <w:t>Mr. John Hegarty</w:t>
      </w:r>
    </w:p>
    <w:p w14:paraId="5180E78B" w14:textId="7D12ABAF" w:rsidR="00D254C2" w:rsidRPr="00EF4529" w:rsidRDefault="00D254C2" w:rsidP="00D254C2">
      <w:pPr>
        <w:pStyle w:val="NoSpacing"/>
        <w:ind w:left="4320" w:hanging="4320"/>
        <w:rPr>
          <w:rFonts w:cstheme="minorHAnsi"/>
        </w:rPr>
      </w:pPr>
      <w:r w:rsidRPr="00EF4529">
        <w:rPr>
          <w:rFonts w:cstheme="minorHAnsi"/>
        </w:rPr>
        <w:t xml:space="preserve">Senior Executive Parks Superintendent        </w:t>
      </w:r>
      <w:r>
        <w:rPr>
          <w:rFonts w:cstheme="minorHAnsi"/>
        </w:rPr>
        <w:tab/>
      </w:r>
      <w:r w:rsidRPr="00EF4529">
        <w:rPr>
          <w:rFonts w:cstheme="minorHAnsi"/>
        </w:rPr>
        <w:t>Mr. David Fennell</w:t>
      </w:r>
      <w:r>
        <w:rPr>
          <w:rFonts w:cstheme="minorHAnsi"/>
        </w:rPr>
        <w:t>, Mr. Laurence Colleran</w:t>
      </w:r>
    </w:p>
    <w:p w14:paraId="6C6DC334" w14:textId="4614C7EA" w:rsidR="00D254C2" w:rsidRDefault="00D254C2" w:rsidP="00D254C2">
      <w:pPr>
        <w:pStyle w:val="NoSpacing"/>
        <w:ind w:left="4320" w:hanging="4320"/>
        <w:rPr>
          <w:rFonts w:cstheme="minorHAnsi"/>
        </w:rPr>
      </w:pPr>
      <w:r>
        <w:rPr>
          <w:rFonts w:cstheme="minorHAnsi"/>
        </w:rPr>
        <w:t>Senior Planner</w:t>
      </w:r>
      <w:r>
        <w:rPr>
          <w:rFonts w:cstheme="minorHAnsi"/>
        </w:rPr>
        <w:tab/>
        <w:t>Ms. Hazel Craigie, Ms. Gormla O’Corrain</w:t>
      </w:r>
    </w:p>
    <w:p w14:paraId="49E69475" w14:textId="42B3A130" w:rsidR="00D254C2" w:rsidRDefault="00D254C2" w:rsidP="00D254C2">
      <w:pPr>
        <w:pStyle w:val="NoSpacing"/>
        <w:ind w:left="4320" w:hanging="4320"/>
        <w:rPr>
          <w:rFonts w:cstheme="minorHAnsi"/>
        </w:rPr>
      </w:pPr>
      <w:r>
        <w:rPr>
          <w:rFonts w:cstheme="minorHAnsi"/>
        </w:rPr>
        <w:t>Executive Librarian (Senior Librarian)</w:t>
      </w:r>
      <w:r>
        <w:rPr>
          <w:rFonts w:cstheme="minorHAnsi"/>
        </w:rPr>
        <w:tab/>
        <w:t>Ms. Emma Perry</w:t>
      </w:r>
      <w:r>
        <w:rPr>
          <w:rFonts w:cstheme="minorHAnsi"/>
        </w:rPr>
        <w:tab/>
      </w:r>
    </w:p>
    <w:p w14:paraId="4100180F" w14:textId="6875DA78" w:rsidR="00D254C2" w:rsidRDefault="00D254C2" w:rsidP="00D254C2">
      <w:pPr>
        <w:pStyle w:val="NoSpacing"/>
        <w:ind w:left="4320" w:hanging="4320"/>
        <w:rPr>
          <w:rFonts w:cstheme="minorHAnsi"/>
        </w:rPr>
      </w:pPr>
      <w:r>
        <w:rPr>
          <w:rFonts w:cstheme="minorHAnsi"/>
        </w:rPr>
        <w:t>Senior Staff Officer</w:t>
      </w:r>
      <w:r>
        <w:rPr>
          <w:rFonts w:cstheme="minorHAnsi"/>
        </w:rPr>
        <w:tab/>
        <w:t>Mr. John Savage</w:t>
      </w:r>
    </w:p>
    <w:p w14:paraId="2DDA1C01" w14:textId="77777777" w:rsidR="00D254C2" w:rsidRPr="00EF4529" w:rsidRDefault="00D254C2" w:rsidP="00D254C2">
      <w:pPr>
        <w:pStyle w:val="NoSpacing"/>
        <w:ind w:left="4320" w:hanging="4320"/>
        <w:rPr>
          <w:rFonts w:cstheme="minorHAnsi"/>
        </w:rPr>
      </w:pPr>
      <w:r w:rsidRPr="00EF4529">
        <w:rPr>
          <w:rFonts w:cstheme="minorHAnsi"/>
        </w:rPr>
        <w:t>Staff Officer</w:t>
      </w:r>
      <w:r w:rsidRPr="00EF4529">
        <w:rPr>
          <w:rFonts w:cstheme="minorHAnsi"/>
        </w:rPr>
        <w:tab/>
        <w:t>Ms. Leona Maher</w:t>
      </w:r>
    </w:p>
    <w:p w14:paraId="2371217D" w14:textId="77777777" w:rsidR="00D254C2" w:rsidRPr="00EF4529" w:rsidRDefault="00D254C2" w:rsidP="00D254C2">
      <w:pPr>
        <w:pStyle w:val="NoSpacing"/>
        <w:ind w:left="4320" w:hanging="4320"/>
        <w:rPr>
          <w:rFonts w:cstheme="minorHAnsi"/>
        </w:rPr>
      </w:pPr>
      <w:r w:rsidRPr="00EF4529">
        <w:rPr>
          <w:rFonts w:cstheme="minorHAnsi"/>
        </w:rPr>
        <w:t>Assistant Staff Officer</w:t>
      </w:r>
      <w:r w:rsidRPr="00EF4529">
        <w:rPr>
          <w:rFonts w:cstheme="minorHAnsi"/>
        </w:rPr>
        <w:tab/>
        <w:t xml:space="preserve">Mr. Brian Booth </w:t>
      </w:r>
    </w:p>
    <w:p w14:paraId="461E8B0E" w14:textId="77777777" w:rsidR="00D254C2" w:rsidRDefault="00D254C2" w:rsidP="00D254C2">
      <w:pPr>
        <w:pStyle w:val="Heading3"/>
        <w:rPr>
          <w:b/>
          <w:u w:val="single"/>
        </w:rPr>
      </w:pPr>
    </w:p>
    <w:p w14:paraId="063A5EE0" w14:textId="39E6315A" w:rsidR="005C44ED" w:rsidRDefault="00D254C2">
      <w:pPr>
        <w:pStyle w:val="Heading3"/>
      </w:pPr>
      <w:r>
        <w:rPr>
          <w:b/>
          <w:u w:val="single"/>
        </w:rPr>
        <w:t xml:space="preserve">C/234/23 - </w:t>
      </w:r>
      <w:r w:rsidR="00B5327A">
        <w:rPr>
          <w:b/>
          <w:u w:val="single"/>
        </w:rPr>
        <w:t>H1 Item ID:79110</w:t>
      </w:r>
      <w:r>
        <w:rPr>
          <w:b/>
          <w:u w:val="single"/>
        </w:rPr>
        <w:t xml:space="preserve"> - </w:t>
      </w:r>
      <w:r w:rsidRPr="00EF4529">
        <w:rPr>
          <w:rFonts w:cstheme="minorHAnsi"/>
          <w:b/>
          <w:u w:val="single"/>
        </w:rPr>
        <w:t xml:space="preserve">Confirmation &amp; Re-affirmation of Minutes of Meeting held on </w:t>
      </w:r>
      <w:r>
        <w:rPr>
          <w:rFonts w:cstheme="minorHAnsi"/>
          <w:b/>
          <w:u w:val="single"/>
        </w:rPr>
        <w:t>19</w:t>
      </w:r>
      <w:r w:rsidRPr="00EF4529">
        <w:rPr>
          <w:rFonts w:cstheme="minorHAnsi"/>
          <w:b/>
          <w:u w:val="single"/>
          <w:vertAlign w:val="superscript"/>
        </w:rPr>
        <w:t>th</w:t>
      </w:r>
      <w:r w:rsidRPr="00EF4529">
        <w:rPr>
          <w:rFonts w:cstheme="minorHAnsi"/>
          <w:b/>
          <w:u w:val="single"/>
        </w:rPr>
        <w:t xml:space="preserve"> </w:t>
      </w:r>
      <w:r>
        <w:rPr>
          <w:rFonts w:cstheme="minorHAnsi"/>
          <w:b/>
          <w:u w:val="single"/>
        </w:rPr>
        <w:t>April</w:t>
      </w:r>
    </w:p>
    <w:p w14:paraId="1BD210AD" w14:textId="5BEE1464" w:rsidR="00D254C2" w:rsidRPr="00EF4529" w:rsidRDefault="00D254C2" w:rsidP="00D254C2">
      <w:pPr>
        <w:rPr>
          <w:rFonts w:cstheme="minorHAnsi"/>
        </w:rPr>
      </w:pPr>
      <w:r w:rsidRPr="00EF4529">
        <w:rPr>
          <w:rFonts w:eastAsia="Times New Roman" w:cstheme="minorHAnsi"/>
        </w:rPr>
        <w:t xml:space="preserve">The minutes of the </w:t>
      </w:r>
      <w:r>
        <w:rPr>
          <w:rFonts w:eastAsia="Times New Roman" w:cstheme="minorHAnsi"/>
        </w:rPr>
        <w:t>April</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1</w:t>
      </w:r>
      <w:r>
        <w:rPr>
          <w:rFonts w:eastAsia="Times New Roman" w:cstheme="minorHAnsi"/>
        </w:rPr>
        <w:t>9</w:t>
      </w:r>
      <w:r w:rsidRPr="00EF4529">
        <w:rPr>
          <w:rFonts w:eastAsia="Times New Roman" w:cstheme="minorHAnsi"/>
          <w:vertAlign w:val="superscript"/>
        </w:rPr>
        <w:t>th</w:t>
      </w:r>
      <w:r w:rsidRPr="00EF4529">
        <w:rPr>
          <w:rFonts w:eastAsia="Times New Roman" w:cstheme="minorHAnsi"/>
        </w:rPr>
        <w:t xml:space="preserve"> </w:t>
      </w:r>
      <w:r>
        <w:rPr>
          <w:rFonts w:eastAsia="Times New Roman" w:cstheme="minorHAnsi"/>
        </w:rPr>
        <w:t>April</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69EC9BDB" w14:textId="77777777" w:rsidR="005C44ED" w:rsidRDefault="006157CD">
      <w:pPr>
        <w:rPr>
          <w:rStyle w:val="Hyperlink"/>
        </w:rPr>
      </w:pPr>
      <w:hyperlink r:id="rId7" w:history="1">
        <w:r w:rsidR="00B5327A">
          <w:rPr>
            <w:rStyle w:val="Hyperlink"/>
          </w:rPr>
          <w:t>HI 1 Minutes of 19th April 2023</w:t>
        </w:r>
      </w:hyperlink>
    </w:p>
    <w:p w14:paraId="22CCBBC3" w14:textId="1DFDDE5C" w:rsidR="00D254C2" w:rsidRPr="00A67FB6" w:rsidRDefault="00D254C2" w:rsidP="00D254C2">
      <w:pPr>
        <w:rPr>
          <w:rFonts w:eastAsia="Times New Roman" w:cstheme="minorHAnsi"/>
        </w:rPr>
      </w:pPr>
      <w:r w:rsidRPr="00A67FB6">
        <w:rPr>
          <w:rFonts w:eastAsia="Times New Roman" w:cstheme="minorHAnsi"/>
        </w:rPr>
        <w:t xml:space="preserve">It was proposed by Councillor F. Timmons, seconded by Councillor </w:t>
      </w:r>
      <w:r>
        <w:rPr>
          <w:rFonts w:eastAsia="Times New Roman" w:cstheme="minorHAnsi"/>
        </w:rPr>
        <w:t>S. O’Hara</w:t>
      </w:r>
      <w:r w:rsidRPr="00A67FB6">
        <w:rPr>
          <w:rFonts w:eastAsia="Times New Roman" w:cstheme="minorHAnsi"/>
        </w:rPr>
        <w:t xml:space="preserve">, and </w:t>
      </w:r>
      <w:r w:rsidRPr="00A67FB6">
        <w:rPr>
          <w:rFonts w:eastAsia="Times New Roman" w:cstheme="minorHAnsi"/>
          <w:b/>
          <w:bCs/>
        </w:rPr>
        <w:t>RESOLVED:</w:t>
      </w:r>
    </w:p>
    <w:p w14:paraId="234BECED" w14:textId="23B4D085" w:rsidR="00D254C2" w:rsidRDefault="00D254C2" w:rsidP="00D254C2">
      <w:pPr>
        <w:rPr>
          <w:rFonts w:eastAsia="Times New Roman" w:cstheme="minorHAnsi"/>
          <w:b/>
          <w:bCs/>
        </w:rPr>
      </w:pPr>
      <w:r w:rsidRPr="00A67FB6">
        <w:rPr>
          <w:rFonts w:eastAsia="Times New Roman" w:cstheme="minorHAnsi"/>
        </w:rPr>
        <w:t>“That the recommendations contained in the minutes of 1</w:t>
      </w:r>
      <w:r>
        <w:rPr>
          <w:rFonts w:eastAsia="Times New Roman" w:cstheme="minorHAnsi"/>
        </w:rPr>
        <w:t>9</w:t>
      </w:r>
      <w:r w:rsidRPr="00A67FB6">
        <w:rPr>
          <w:rFonts w:eastAsia="Times New Roman" w:cstheme="minorHAnsi"/>
          <w:vertAlign w:val="superscript"/>
        </w:rPr>
        <w:t>th</w:t>
      </w:r>
      <w:r>
        <w:rPr>
          <w:rFonts w:eastAsia="Times New Roman" w:cstheme="minorHAnsi"/>
          <w:vertAlign w:val="superscript"/>
        </w:rPr>
        <w:t xml:space="preserve"> </w:t>
      </w:r>
      <w:r>
        <w:rPr>
          <w:rFonts w:eastAsia="Times New Roman" w:cstheme="minorHAnsi"/>
        </w:rPr>
        <w:t>April</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32CD05B5" w14:textId="424D33EE" w:rsidR="00D254C2" w:rsidRPr="00A67FB6" w:rsidRDefault="00D254C2" w:rsidP="00D254C2">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Pr>
          <w:rFonts w:eastAsia="Times New Roman" w:cstheme="minorHAnsi"/>
          <w:b/>
          <w:bCs/>
          <w:u w:val="single"/>
        </w:rPr>
        <w:t>235</w:t>
      </w:r>
      <w:r w:rsidRPr="00A67FB6">
        <w:rPr>
          <w:rFonts w:eastAsia="Times New Roman" w:cstheme="minorHAnsi"/>
          <w:b/>
          <w:bCs/>
          <w:u w:val="single"/>
        </w:rPr>
        <w:t>/23 – QUESTIONS</w:t>
      </w:r>
    </w:p>
    <w:p w14:paraId="7E60C0C6" w14:textId="2D6F01D8" w:rsidR="00D254C2" w:rsidRPr="00A67FB6" w:rsidRDefault="00D254C2" w:rsidP="00D254C2">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E. Ó Broin:</w:t>
      </w:r>
    </w:p>
    <w:p w14:paraId="60D06BD5" w14:textId="0F5BEDA4" w:rsidR="00D254C2" w:rsidRPr="00A67FB6" w:rsidRDefault="00D254C2" w:rsidP="00D254C2">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2</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749A35CF" w14:textId="77777777" w:rsidR="00D254C2" w:rsidRDefault="00D254C2"/>
    <w:p w14:paraId="3523FFF1" w14:textId="77777777" w:rsidR="005C44ED" w:rsidRPr="00D254C2" w:rsidRDefault="00B5327A" w:rsidP="00D254C2">
      <w:pPr>
        <w:pStyle w:val="Heading2"/>
        <w:jc w:val="center"/>
        <w:rPr>
          <w:b/>
          <w:bCs/>
          <w:sz w:val="36"/>
          <w:szCs w:val="36"/>
          <w:u w:val="single"/>
        </w:rPr>
      </w:pPr>
      <w:r w:rsidRPr="00D254C2">
        <w:rPr>
          <w:b/>
          <w:bCs/>
          <w:sz w:val="36"/>
          <w:szCs w:val="36"/>
          <w:u w:val="single"/>
        </w:rPr>
        <w:t>Housing</w:t>
      </w:r>
    </w:p>
    <w:p w14:paraId="411EA328" w14:textId="27CB1882" w:rsidR="005C44ED" w:rsidRDefault="00236726">
      <w:pPr>
        <w:pStyle w:val="Heading3"/>
      </w:pPr>
      <w:r>
        <w:rPr>
          <w:b/>
          <w:u w:val="single"/>
        </w:rPr>
        <w:t xml:space="preserve">C/236/23 - </w:t>
      </w:r>
      <w:r w:rsidR="00B5327A">
        <w:rPr>
          <w:b/>
          <w:u w:val="single"/>
        </w:rPr>
        <w:t>Q1 Item ID:79148</w:t>
      </w:r>
      <w:r>
        <w:rPr>
          <w:b/>
          <w:u w:val="single"/>
        </w:rPr>
        <w:t xml:space="preserve"> – DV Services </w:t>
      </w:r>
    </w:p>
    <w:p w14:paraId="4F6610DE" w14:textId="77777777" w:rsidR="005C44ED" w:rsidRDefault="00B5327A">
      <w:r>
        <w:t>Proposed by Councillor S. O'Hara</w:t>
      </w:r>
    </w:p>
    <w:p w14:paraId="19A1FE9A" w14:textId="77777777" w:rsidR="005C44ED" w:rsidRDefault="00B5327A">
      <w:r>
        <w:t>To ask the Chief Executive what domestic violence services and supports are there, including contact numbers, for those living in Clondalkin, Newcastle, Rathcoole, Saggart and Brittas area?</w:t>
      </w:r>
    </w:p>
    <w:p w14:paraId="76B10746" w14:textId="77777777" w:rsidR="005C44ED" w:rsidRDefault="00B5327A">
      <w:r>
        <w:rPr>
          <w:b/>
        </w:rPr>
        <w:t>REPLY:</w:t>
      </w:r>
    </w:p>
    <w:p w14:paraId="00710484" w14:textId="77777777" w:rsidR="005C44ED" w:rsidRDefault="00B5327A">
      <w:r>
        <w:t>Responsibility for the development and provision of services to support victims of domestic violence rests with the Minister for Children and Youth Affairs and the delivery of such services is managed through the Child and Family Agency, Tusla.</w:t>
      </w:r>
    </w:p>
    <w:p w14:paraId="0AC6E7A4" w14:textId="77777777" w:rsidR="005C44ED" w:rsidRDefault="00B5327A">
      <w:r>
        <w:t> Sonas are a Domestic Violence Agency and work in the Clondalkin, Newcastle, Rathcoole, Saggart and Brittas areas.</w:t>
      </w:r>
    </w:p>
    <w:p w14:paraId="0BB12E16" w14:textId="77777777" w:rsidR="005C44ED" w:rsidRDefault="00B5327A">
      <w:r>
        <w:t xml:space="preserve">Their website is available here </w:t>
      </w:r>
      <w:hyperlink r:id="rId8" w:history="1">
        <w:r>
          <w:rPr>
            <w:rStyle w:val="Hyperlink"/>
          </w:rPr>
          <w:t>https://www.domesticabuse.ie/</w:t>
        </w:r>
      </w:hyperlink>
      <w:r>
        <w:t xml:space="preserve"> . </w:t>
      </w:r>
    </w:p>
    <w:p w14:paraId="2741C71E" w14:textId="77777777" w:rsidR="005C44ED" w:rsidRDefault="00B5327A">
      <w:r>
        <w:t>Emergency help numbers; 1800 222 223 / 01 866 2015</w:t>
      </w:r>
    </w:p>
    <w:p w14:paraId="21807FD0" w14:textId="77777777" w:rsidR="005C44ED" w:rsidRDefault="00B5327A">
      <w:r>
        <w:t>For Advice, Outreach, Court Accompaniment;  087 952 5217</w:t>
      </w:r>
    </w:p>
    <w:p w14:paraId="59B40958" w14:textId="77777777" w:rsidR="005C44ED" w:rsidRDefault="00B5327A">
      <w:r>
        <w:t>Sonas Refuge; 01 866 2015.</w:t>
      </w:r>
    </w:p>
    <w:p w14:paraId="6AD74EB1" w14:textId="6562891B" w:rsidR="005C44ED" w:rsidRDefault="00236726">
      <w:pPr>
        <w:pStyle w:val="Heading3"/>
      </w:pPr>
      <w:r>
        <w:rPr>
          <w:b/>
          <w:u w:val="single"/>
        </w:rPr>
        <w:t xml:space="preserve">C/237/23 - </w:t>
      </w:r>
      <w:r w:rsidR="00B5327A">
        <w:rPr>
          <w:b/>
          <w:u w:val="single"/>
        </w:rPr>
        <w:t>H2 Item ID:79103</w:t>
      </w:r>
      <w:r>
        <w:rPr>
          <w:b/>
          <w:u w:val="single"/>
        </w:rPr>
        <w:t xml:space="preserve"> – New Works</w:t>
      </w:r>
    </w:p>
    <w:p w14:paraId="601631C7" w14:textId="0489DFCE" w:rsidR="005C44ED" w:rsidRDefault="00B5327A">
      <w:r>
        <w:rPr>
          <w:b/>
        </w:rPr>
        <w:t>(No Business)</w:t>
      </w:r>
    </w:p>
    <w:p w14:paraId="4E809022" w14:textId="73EA48BD" w:rsidR="005C44ED" w:rsidRDefault="00236726">
      <w:pPr>
        <w:pStyle w:val="Heading3"/>
      </w:pPr>
      <w:r>
        <w:rPr>
          <w:b/>
          <w:u w:val="single"/>
        </w:rPr>
        <w:t xml:space="preserve">C/238/23 - </w:t>
      </w:r>
      <w:r w:rsidR="00B5327A">
        <w:rPr>
          <w:b/>
          <w:u w:val="single"/>
        </w:rPr>
        <w:t>C1 Item ID:79092</w:t>
      </w:r>
      <w:r>
        <w:rPr>
          <w:b/>
          <w:u w:val="single"/>
        </w:rPr>
        <w:t xml:space="preserve"> - Correspondence</w:t>
      </w:r>
    </w:p>
    <w:p w14:paraId="1AF0BF01" w14:textId="4A4406F7" w:rsidR="005C44ED" w:rsidRDefault="00B5327A">
      <w:r>
        <w:rPr>
          <w:b/>
        </w:rPr>
        <w:t>(No Business)</w:t>
      </w:r>
    </w:p>
    <w:p w14:paraId="20DC5784" w14:textId="77777777" w:rsidR="005C44ED" w:rsidRPr="00236726" w:rsidRDefault="00B5327A" w:rsidP="00236726">
      <w:pPr>
        <w:pStyle w:val="Heading2"/>
        <w:jc w:val="center"/>
        <w:rPr>
          <w:b/>
          <w:bCs/>
          <w:sz w:val="36"/>
          <w:szCs w:val="36"/>
          <w:u w:val="single"/>
        </w:rPr>
      </w:pPr>
      <w:r w:rsidRPr="00236726">
        <w:rPr>
          <w:b/>
          <w:bCs/>
          <w:sz w:val="36"/>
          <w:szCs w:val="36"/>
          <w:u w:val="single"/>
        </w:rPr>
        <w:t>Community</w:t>
      </w:r>
    </w:p>
    <w:p w14:paraId="401627BD" w14:textId="35292085" w:rsidR="005C44ED" w:rsidRDefault="00236726">
      <w:pPr>
        <w:pStyle w:val="Heading3"/>
      </w:pPr>
      <w:r>
        <w:rPr>
          <w:b/>
          <w:u w:val="single"/>
        </w:rPr>
        <w:t xml:space="preserve">C/239/23 - </w:t>
      </w:r>
      <w:r w:rsidR="00B5327A">
        <w:rPr>
          <w:b/>
          <w:u w:val="single"/>
        </w:rPr>
        <w:t>Q2 Item ID:79078</w:t>
      </w:r>
      <w:r>
        <w:rPr>
          <w:b/>
          <w:u w:val="single"/>
        </w:rPr>
        <w:t xml:space="preserve"> – Old Swimming Pool Building</w:t>
      </w:r>
    </w:p>
    <w:p w14:paraId="2CFF4DC3" w14:textId="77777777" w:rsidR="005C44ED" w:rsidRDefault="00B5327A">
      <w:r>
        <w:t>Proposed by Councillor E. Ó Broin</w:t>
      </w:r>
    </w:p>
    <w:p w14:paraId="5956EBFC" w14:textId="77777777" w:rsidR="005C44ED" w:rsidRDefault="00B5327A">
      <w:r>
        <w:t>To ask the Chief Executive for an update on the redevelopment of the Old Swimming Pool building in Clondalkin Leisure Centre that was discussed under Motion 7 of the March 2022 ACM and Question 1 of the December 2022 meeting?</w:t>
      </w:r>
    </w:p>
    <w:p w14:paraId="76A7FA96" w14:textId="77777777" w:rsidR="005C44ED" w:rsidRDefault="00B5327A">
      <w:r>
        <w:rPr>
          <w:b/>
        </w:rPr>
        <w:t>REPLY:</w:t>
      </w:r>
    </w:p>
    <w:p w14:paraId="254536BE" w14:textId="77777777" w:rsidR="005C44ED" w:rsidRDefault="00B5327A">
      <w:r>
        <w:t>It is proposed that a meeting with the SDCLS and Senior Community staff will take place to discuss a consultation approach for community involvement and consultation before any detailed assessment for works is carried out. This is a long-term project, which is not in the 3-year capital programme at present. There are a number of new community buildings scheduled ahead of this potential refurbishment.</w:t>
      </w:r>
    </w:p>
    <w:p w14:paraId="6B51E060" w14:textId="0BFCEFC5" w:rsidR="005C44ED" w:rsidRDefault="00236726">
      <w:pPr>
        <w:pStyle w:val="Heading3"/>
      </w:pPr>
      <w:r>
        <w:rPr>
          <w:b/>
          <w:u w:val="single"/>
        </w:rPr>
        <w:lastRenderedPageBreak/>
        <w:t xml:space="preserve">C/240/23 - </w:t>
      </w:r>
      <w:r w:rsidR="00B5327A">
        <w:rPr>
          <w:b/>
          <w:u w:val="single"/>
        </w:rPr>
        <w:t>H3 Item ID:79084</w:t>
      </w:r>
      <w:r>
        <w:rPr>
          <w:b/>
          <w:u w:val="single"/>
        </w:rPr>
        <w:t xml:space="preserve"> – Deputations for Noting</w:t>
      </w:r>
    </w:p>
    <w:p w14:paraId="595DD399" w14:textId="339582CD" w:rsidR="005C44ED" w:rsidRDefault="00B5327A">
      <w:r>
        <w:rPr>
          <w:b/>
        </w:rPr>
        <w:t>(No Business)</w:t>
      </w:r>
    </w:p>
    <w:p w14:paraId="7F8B6B0C" w14:textId="7192B218" w:rsidR="005C44ED" w:rsidRDefault="00236726">
      <w:pPr>
        <w:pStyle w:val="Heading3"/>
      </w:pPr>
      <w:r>
        <w:rPr>
          <w:b/>
          <w:u w:val="single"/>
        </w:rPr>
        <w:t xml:space="preserve">C/241/23 - </w:t>
      </w:r>
      <w:r w:rsidR="00B5327A">
        <w:rPr>
          <w:b/>
          <w:u w:val="single"/>
        </w:rPr>
        <w:t>H4 Item ID:79099</w:t>
      </w:r>
      <w:r w:rsidR="00AA643F">
        <w:rPr>
          <w:b/>
          <w:u w:val="single"/>
        </w:rPr>
        <w:t xml:space="preserve"> – New Works</w:t>
      </w:r>
    </w:p>
    <w:p w14:paraId="07075EAB" w14:textId="2A8535C4" w:rsidR="005C44ED" w:rsidRDefault="00B5327A">
      <w:r>
        <w:rPr>
          <w:b/>
        </w:rPr>
        <w:t>(No Business)</w:t>
      </w:r>
    </w:p>
    <w:p w14:paraId="40C78A75" w14:textId="087F5BCA" w:rsidR="005C44ED" w:rsidRDefault="00AA643F">
      <w:pPr>
        <w:pStyle w:val="Heading3"/>
      </w:pPr>
      <w:r>
        <w:rPr>
          <w:b/>
          <w:u w:val="single"/>
        </w:rPr>
        <w:t xml:space="preserve">C/242/23 - </w:t>
      </w:r>
      <w:r w:rsidR="00B5327A">
        <w:rPr>
          <w:b/>
          <w:u w:val="single"/>
        </w:rPr>
        <w:t>C2 Item ID:79089</w:t>
      </w:r>
      <w:r>
        <w:rPr>
          <w:b/>
          <w:u w:val="single"/>
        </w:rPr>
        <w:t xml:space="preserve"> - Correspondence</w:t>
      </w:r>
    </w:p>
    <w:p w14:paraId="19430C68" w14:textId="3040795F" w:rsidR="005C44ED" w:rsidRDefault="00B5327A">
      <w:r>
        <w:rPr>
          <w:b/>
        </w:rPr>
        <w:t>(No Business)</w:t>
      </w:r>
    </w:p>
    <w:p w14:paraId="3C3FA136" w14:textId="48070A2F" w:rsidR="005C44ED" w:rsidRDefault="00AA643F">
      <w:pPr>
        <w:pStyle w:val="Heading3"/>
      </w:pPr>
      <w:r>
        <w:rPr>
          <w:b/>
          <w:u w:val="single"/>
        </w:rPr>
        <w:t xml:space="preserve">C/243/23 - </w:t>
      </w:r>
      <w:r w:rsidR="00B5327A">
        <w:rPr>
          <w:b/>
          <w:u w:val="single"/>
        </w:rPr>
        <w:t>M1 Item ID:78956</w:t>
      </w:r>
      <w:r>
        <w:rPr>
          <w:b/>
          <w:u w:val="single"/>
        </w:rPr>
        <w:t xml:space="preserve"> – Clondalkin Global Garden</w:t>
      </w:r>
    </w:p>
    <w:p w14:paraId="70186DA1" w14:textId="74FB6DF9" w:rsidR="005C44ED" w:rsidRDefault="00B5327A">
      <w:r>
        <w:t>Proposed by Councillor F. Timmons</w:t>
      </w:r>
      <w:r w:rsidR="00AA643F">
        <w:t xml:space="preserve"> and Seconded by Councillor L. Donaghy:</w:t>
      </w:r>
    </w:p>
    <w:p w14:paraId="7432B198" w14:textId="218AA1FC" w:rsidR="005C44ED" w:rsidRDefault="00B5327A">
      <w:r>
        <w:t xml:space="preserve">That this Area Committee supports and commends all the work and efforts of all involved in Clondalkin Global garden that does so much to promote and </w:t>
      </w:r>
      <w:r w:rsidR="00AA643F">
        <w:t>encourage</w:t>
      </w:r>
      <w:r>
        <w:t xml:space="preserve"> inclusion, equality and sustainability. We ask SDCC to look at how the garden can be secured to protect it against the likes of some recent </w:t>
      </w:r>
      <w:r w:rsidR="00AA643F">
        <w:t>vandalism</w:t>
      </w:r>
      <w:r>
        <w:t>.</w:t>
      </w:r>
    </w:p>
    <w:p w14:paraId="57D41B03" w14:textId="34B30EA9" w:rsidR="005C44ED" w:rsidRDefault="00AA643F">
      <w:r w:rsidRPr="00AA643F">
        <w:rPr>
          <w:bCs/>
        </w:rPr>
        <w:t xml:space="preserve">The following report by the Chief Executive which had been circulated was </w:t>
      </w:r>
      <w:r>
        <w:rPr>
          <w:b/>
        </w:rPr>
        <w:t>READ:</w:t>
      </w:r>
    </w:p>
    <w:p w14:paraId="7F1D3999" w14:textId="77777777" w:rsidR="005C44ED" w:rsidRDefault="00B5327A">
      <w:r>
        <w:t>The Community Development team will liaise with our colleagues in Public Realm and the volunteer group to discuss and formulate a plan of action to mitigate against vandalism.</w:t>
      </w:r>
    </w:p>
    <w:p w14:paraId="47B12AD7" w14:textId="463706DA" w:rsidR="00897316" w:rsidRDefault="00897316">
      <w:r>
        <w:t xml:space="preserve">Following contribution from Councillor F. Timmons, Ms. Edel Clancy A/Senior Executive Officer responded to the member’s queries and the motion was </w:t>
      </w:r>
      <w:r w:rsidRPr="00897316">
        <w:rPr>
          <w:b/>
          <w:bCs/>
        </w:rPr>
        <w:t>AGREED</w:t>
      </w:r>
      <w:r>
        <w:t xml:space="preserve">. </w:t>
      </w:r>
    </w:p>
    <w:p w14:paraId="1F3797EC" w14:textId="77777777" w:rsidR="005C44ED" w:rsidRPr="00AA643F" w:rsidRDefault="00B5327A" w:rsidP="00AA643F">
      <w:pPr>
        <w:pStyle w:val="Heading2"/>
        <w:jc w:val="center"/>
        <w:rPr>
          <w:b/>
          <w:bCs/>
          <w:sz w:val="36"/>
          <w:szCs w:val="36"/>
          <w:u w:val="single"/>
        </w:rPr>
      </w:pPr>
      <w:r w:rsidRPr="00AA643F">
        <w:rPr>
          <w:b/>
          <w:bCs/>
          <w:sz w:val="36"/>
          <w:szCs w:val="36"/>
          <w:u w:val="single"/>
        </w:rPr>
        <w:t>Transportation</w:t>
      </w:r>
    </w:p>
    <w:p w14:paraId="32CBFD98" w14:textId="57710609" w:rsidR="005C44ED" w:rsidRDefault="00AA643F">
      <w:pPr>
        <w:pStyle w:val="Heading3"/>
      </w:pPr>
      <w:r>
        <w:rPr>
          <w:b/>
          <w:u w:val="single"/>
        </w:rPr>
        <w:t xml:space="preserve">C/244/23 - </w:t>
      </w:r>
      <w:r w:rsidR="00B5327A">
        <w:rPr>
          <w:b/>
          <w:u w:val="single"/>
        </w:rPr>
        <w:t>Q3 Item ID:79079</w:t>
      </w:r>
      <w:r>
        <w:rPr>
          <w:b/>
          <w:u w:val="single"/>
        </w:rPr>
        <w:t xml:space="preserve"> – Traffic Issues in Rathcoole</w:t>
      </w:r>
    </w:p>
    <w:p w14:paraId="56CC8749" w14:textId="77777777" w:rsidR="005C44ED" w:rsidRDefault="00B5327A">
      <w:r>
        <w:t>Proposed by Councillor E. Ó Broin</w:t>
      </w:r>
    </w:p>
    <w:p w14:paraId="7F6ED7E7" w14:textId="77777777" w:rsidR="005C44ED" w:rsidRDefault="00B5327A">
      <w:r>
        <w:t>To ask the chief executive for an update on the studies that were agreed to being carried out under the County Development Plan to address the egregious traffic jams residents of Rathcoole have to endure every workday morning?</w:t>
      </w:r>
    </w:p>
    <w:p w14:paraId="5A5DB7B2" w14:textId="77777777" w:rsidR="005C44ED" w:rsidRDefault="00B5327A">
      <w:r>
        <w:rPr>
          <w:b/>
        </w:rPr>
        <w:t>REPLY:</w:t>
      </w:r>
    </w:p>
    <w:p w14:paraId="585D0E64" w14:textId="77777777" w:rsidR="005C44ED" w:rsidRDefault="00B5327A">
      <w:r>
        <w:t>The following Traffic and Transport Management objective is contained within the current County Development Plan:</w:t>
      </w:r>
    </w:p>
    <w:p w14:paraId="04FDED4C" w14:textId="77777777" w:rsidR="005C44ED" w:rsidRDefault="00B5327A">
      <w:r>
        <w:rPr>
          <w:b/>
        </w:rPr>
        <w:t>"SM6 SLO 1: To carry out a traffic and transport study for Rathcoole, Saggart and Newcastle and the surrounding areas following the publication of the GDA Strategy review to 2042 which will clarify the context within which the road network in the area will function and to include a review of HGV movement."</w:t>
      </w:r>
    </w:p>
    <w:p w14:paraId="1C851D5B" w14:textId="77777777" w:rsidR="005C44ED" w:rsidRDefault="00B5327A">
      <w:r>
        <w:t>This Transport Study is a large and comprehensive piece of work.  It will be conducted by specialist transport consultants and the work will require significant funding and the scope needs to be agreed by our Transport partners such as TII and the NTA.  This is because any recommendations need to align with the GDA Transport Strategy(NTA) and the study area is in proximity to the N7 National Road (which is the responsibility of the TII)</w:t>
      </w:r>
    </w:p>
    <w:p w14:paraId="39C3EDFF" w14:textId="77777777" w:rsidR="005C44ED" w:rsidRDefault="00B5327A">
      <w:r>
        <w:t>The following steps will be taken by the Council:</w:t>
      </w:r>
    </w:p>
    <w:p w14:paraId="2C8E237C" w14:textId="77777777" w:rsidR="005C44ED" w:rsidRDefault="00B5327A">
      <w:r>
        <w:t>SDCC writes a brief on the required scope of these transport studies.</w:t>
      </w:r>
    </w:p>
    <w:p w14:paraId="63F40956" w14:textId="77777777" w:rsidR="005C44ED" w:rsidRDefault="00B5327A">
      <w:r>
        <w:lastRenderedPageBreak/>
        <w:t>Cost estimates for the work calculated.</w:t>
      </w:r>
    </w:p>
    <w:p w14:paraId="24171869" w14:textId="77777777" w:rsidR="005C44ED" w:rsidRDefault="00B5327A">
      <w:r>
        <w:t>Scope agreed and funding sought for the studies from the NTA.</w:t>
      </w:r>
    </w:p>
    <w:p w14:paraId="25104AC3" w14:textId="77777777" w:rsidR="005C44ED" w:rsidRDefault="00B5327A">
      <w:r>
        <w:t>SDCC manage a tender process to decide a preferred consultant with the most economically advantageous price.</w:t>
      </w:r>
    </w:p>
    <w:p w14:paraId="7D10F3C7" w14:textId="77777777" w:rsidR="005C44ED" w:rsidRDefault="00B5327A">
      <w:r>
        <w:t>Studies begun by preferred consultant.</w:t>
      </w:r>
    </w:p>
    <w:p w14:paraId="0E650A70" w14:textId="302CD470" w:rsidR="005C44ED" w:rsidRDefault="00B5327A">
      <w:r>
        <w:t>Draft report submitted to the Council, which is considered by the NTA.</w:t>
      </w:r>
      <w:r w:rsidR="00AA643F">
        <w:t xml:space="preserve"> T</w:t>
      </w:r>
      <w:r>
        <w:t>he TII and SDCC.</w:t>
      </w:r>
    </w:p>
    <w:p w14:paraId="554E28F4" w14:textId="77777777" w:rsidR="005C44ED" w:rsidRDefault="00B5327A">
      <w:r>
        <w:t>Final agreed report submitted to SDCC.</w:t>
      </w:r>
    </w:p>
    <w:p w14:paraId="3285F04F" w14:textId="77777777" w:rsidR="005C44ED" w:rsidRDefault="00B5327A">
      <w:r>
        <w:t>Recommendations delivered subject to funding availability.</w:t>
      </w:r>
    </w:p>
    <w:p w14:paraId="5760CE1B" w14:textId="7325D506" w:rsidR="005C44ED" w:rsidRDefault="00B5327A">
      <w:r>
        <w:t>This is a 2 year process.  Therefore, the Transport Study findings are likely to be delivered in mid-2024.</w:t>
      </w:r>
    </w:p>
    <w:p w14:paraId="37CFBF9F" w14:textId="77777777" w:rsidR="005C44ED" w:rsidRDefault="00B5327A">
      <w:r>
        <w:rPr>
          <w:b/>
        </w:rPr>
        <w:t>End of Report.</w:t>
      </w:r>
    </w:p>
    <w:p w14:paraId="37F6FA20" w14:textId="4E9D8EA1" w:rsidR="005C44ED" w:rsidRDefault="00AA643F">
      <w:pPr>
        <w:pStyle w:val="Heading3"/>
      </w:pPr>
      <w:r>
        <w:rPr>
          <w:b/>
          <w:u w:val="single"/>
        </w:rPr>
        <w:t xml:space="preserve">C/245/23 - </w:t>
      </w:r>
      <w:r w:rsidR="00B5327A">
        <w:rPr>
          <w:b/>
          <w:u w:val="single"/>
        </w:rPr>
        <w:t>Q4 Item ID:79149</w:t>
      </w:r>
      <w:r>
        <w:rPr>
          <w:b/>
          <w:u w:val="single"/>
        </w:rPr>
        <w:t xml:space="preserve"> – Unauthorised Utilities</w:t>
      </w:r>
    </w:p>
    <w:p w14:paraId="18E65C6B" w14:textId="77777777" w:rsidR="005C44ED" w:rsidRDefault="00B5327A">
      <w:r>
        <w:t>Proposed by Councillor S. O'Hara</w:t>
      </w:r>
    </w:p>
    <w:p w14:paraId="58743096" w14:textId="77777777" w:rsidR="005C44ED" w:rsidRDefault="00B5327A">
      <w:r>
        <w:t>To ask the Chief Executive to recognise the potential hazards posed to pedestrians and other users associated with unauthorised utilities crossing footpaths (address provided) and arrange and remove any trip hazards?</w:t>
      </w:r>
    </w:p>
    <w:p w14:paraId="7C78E1C6" w14:textId="77777777" w:rsidR="005C44ED" w:rsidRDefault="00B5327A">
      <w:r>
        <w:rPr>
          <w:b/>
        </w:rPr>
        <w:t>REPLY:</w:t>
      </w:r>
    </w:p>
    <w:p w14:paraId="447A6FBA" w14:textId="77777777" w:rsidR="005C44ED" w:rsidRDefault="00B5327A">
      <w:r>
        <w:t>The Roadworks Control Unit are responsible for engaging with utilities and ensuring works are authorised and carried out to the correct standard. Illegal or unauthorised utilities will be removed from the public area.</w:t>
      </w:r>
    </w:p>
    <w:p w14:paraId="281D03B8" w14:textId="77777777" w:rsidR="005C44ED" w:rsidRDefault="00B5327A">
      <w:r>
        <w:t>The areas identified in this email are not in charge and as a result SDCC have no powers of enforcement.</w:t>
      </w:r>
    </w:p>
    <w:p w14:paraId="7C2478D1" w14:textId="3232B28B" w:rsidR="005C44ED" w:rsidRDefault="004B1A37">
      <w:pPr>
        <w:pStyle w:val="Heading3"/>
      </w:pPr>
      <w:r>
        <w:rPr>
          <w:b/>
          <w:u w:val="single"/>
        </w:rPr>
        <w:t xml:space="preserve">C/246/23 - </w:t>
      </w:r>
      <w:r w:rsidR="00B5327A">
        <w:rPr>
          <w:b/>
          <w:u w:val="single"/>
        </w:rPr>
        <w:t>Q5 Item ID:79152</w:t>
      </w:r>
      <w:r>
        <w:rPr>
          <w:b/>
          <w:u w:val="single"/>
        </w:rPr>
        <w:t xml:space="preserve"> – Traffic Calming</w:t>
      </w:r>
    </w:p>
    <w:p w14:paraId="1E3BD500" w14:textId="77777777" w:rsidR="005C44ED" w:rsidRDefault="00B5327A">
      <w:r>
        <w:t>Proposed by Councillor W. Carey</w:t>
      </w:r>
    </w:p>
    <w:p w14:paraId="78672A34" w14:textId="77777777" w:rsidR="005C44ED" w:rsidRDefault="00B5327A">
      <w:r>
        <w:t>To ask the Chief Executive that SDCC should provide traffic calming in Pairc Mhuire, Saggart (towards the bend in the main road, probable location outside Number 7 Phairc Mhuire estate)?</w:t>
      </w:r>
    </w:p>
    <w:p w14:paraId="28CAF87D" w14:textId="77777777" w:rsidR="005C44ED" w:rsidRDefault="00B5327A">
      <w:r>
        <w:rPr>
          <w:b/>
        </w:rPr>
        <w:t>REPLY:</w:t>
      </w:r>
    </w:p>
    <w:p w14:paraId="0DABA6F5" w14:textId="77777777" w:rsidR="005C44ED" w:rsidRDefault="00B5327A">
      <w:r>
        <w:t>An traffic inspection has been carried out in Phairc Mhuire Estate, Saggart.</w:t>
      </w:r>
    </w:p>
    <w:p w14:paraId="0D30CCCA" w14:textId="5DF83F3C" w:rsidR="005C44ED" w:rsidRDefault="00B5327A">
      <w:r>
        <w:t>It was noted that the road width within the estate is narrow at approximately 6m wide. The presence of on-street parking and driveways accessing the road for off</w:t>
      </w:r>
      <w:r w:rsidR="004B1A37">
        <w:t xml:space="preserve"> </w:t>
      </w:r>
      <w:r>
        <w:t>street parking was also noted. </w:t>
      </w:r>
    </w:p>
    <w:p w14:paraId="242D154F" w14:textId="5CE5324B" w:rsidR="005C44ED" w:rsidRDefault="00B5327A">
      <w:r>
        <w:t>The straight stretches of road were measured at; 64m, 133m (with a junction at 100m), 70m, 44m and 27m. The radii within the estate are sharp at 90 degrees.  These straight lengths of road are quite short and</w:t>
      </w:r>
      <w:r w:rsidR="004B1A37">
        <w:t xml:space="preserve"> </w:t>
      </w:r>
      <w:r>
        <w:t>the bends are tight - leading to low vehicular speeds.</w:t>
      </w:r>
    </w:p>
    <w:p w14:paraId="70974CD1" w14:textId="370F315B" w:rsidR="005C44ED" w:rsidRDefault="00B5327A">
      <w:r>
        <w:t xml:space="preserve">Based on the above; the passive traffic calming </w:t>
      </w:r>
      <w:r w:rsidR="004B1A37">
        <w:t>measures</w:t>
      </w:r>
      <w:r>
        <w:t xml:space="preserve">, the road alignment (curvature and junctions within the estate) and the road geometry (narrowness and length) additional traffic </w:t>
      </w:r>
      <w:r>
        <w:lastRenderedPageBreak/>
        <w:t>calming is not recommended. Additional physical traffic calming may impede access along the road, to driveways and to on-street parking bays. </w:t>
      </w:r>
    </w:p>
    <w:p w14:paraId="776AD4F3" w14:textId="77777777" w:rsidR="005C44ED" w:rsidRDefault="00B5327A">
      <w:r>
        <w:t>The traffic department believe this estate does not require additional traffic calming measures.</w:t>
      </w:r>
    </w:p>
    <w:p w14:paraId="58786530" w14:textId="4D4CF258" w:rsidR="005C44ED" w:rsidRDefault="004B1A37">
      <w:pPr>
        <w:pStyle w:val="Heading3"/>
      </w:pPr>
      <w:r>
        <w:rPr>
          <w:b/>
          <w:u w:val="single"/>
        </w:rPr>
        <w:t xml:space="preserve">C/247/23 - </w:t>
      </w:r>
      <w:r w:rsidR="00B5327A">
        <w:rPr>
          <w:b/>
          <w:u w:val="single"/>
        </w:rPr>
        <w:t>Q6 Item ID:79156</w:t>
      </w:r>
      <w:r>
        <w:rPr>
          <w:b/>
          <w:u w:val="single"/>
        </w:rPr>
        <w:t xml:space="preserve"> – Footpath Repairs</w:t>
      </w:r>
    </w:p>
    <w:p w14:paraId="1DCEC678" w14:textId="77777777" w:rsidR="005C44ED" w:rsidRDefault="00B5327A">
      <w:r>
        <w:t>Proposed by Councillor W. Carey</w:t>
      </w:r>
    </w:p>
    <w:p w14:paraId="20A0AFE1" w14:textId="77777777" w:rsidR="005C44ED" w:rsidRDefault="00B5327A">
      <w:r>
        <w:t>To ask the Chief Executive why footpath repairs originally marked for works to be undertaken where not completed by contractor during the recent works carried out at Pinewoods, Greenpark est?</w:t>
      </w:r>
    </w:p>
    <w:p w14:paraId="4F880CC0" w14:textId="77777777" w:rsidR="005C44ED" w:rsidRDefault="00B5327A">
      <w:r>
        <w:rPr>
          <w:b/>
        </w:rPr>
        <w:t>REPLY:</w:t>
      </w:r>
    </w:p>
    <w:p w14:paraId="315DFC90" w14:textId="77777777" w:rsidR="005C44ED" w:rsidRDefault="00B5327A">
      <w:r>
        <w:t>All works required to take place were carried out by Contract In Pinewood.</w:t>
      </w:r>
    </w:p>
    <w:p w14:paraId="7DAEFFD8" w14:textId="77777777" w:rsidR="005C44ED" w:rsidRDefault="00B5327A">
      <w:r>
        <w:t>The marks referred to may relate to existing services. A meeting with residents can be arranged if necessary to clarify this</w:t>
      </w:r>
    </w:p>
    <w:p w14:paraId="3D99F203" w14:textId="055520A2" w:rsidR="005C44ED" w:rsidRDefault="004B1A37">
      <w:pPr>
        <w:pStyle w:val="Heading3"/>
      </w:pPr>
      <w:r>
        <w:rPr>
          <w:b/>
          <w:u w:val="single"/>
        </w:rPr>
        <w:t xml:space="preserve">C/248/23 - </w:t>
      </w:r>
      <w:r w:rsidR="00B5327A">
        <w:rPr>
          <w:b/>
          <w:u w:val="single"/>
        </w:rPr>
        <w:t>H5 Item ID:79085</w:t>
      </w:r>
      <w:r>
        <w:rPr>
          <w:b/>
          <w:u w:val="single"/>
        </w:rPr>
        <w:t xml:space="preserve"> – Proposed Declaration of Roads to be Public Roads</w:t>
      </w:r>
    </w:p>
    <w:p w14:paraId="7AD92583" w14:textId="5A3A7B4B" w:rsidR="005C44ED" w:rsidRDefault="00B5327A">
      <w:r>
        <w:rPr>
          <w:b/>
        </w:rPr>
        <w:t>(No Business)</w:t>
      </w:r>
    </w:p>
    <w:p w14:paraId="7780FD5C" w14:textId="03D1A75E" w:rsidR="005C44ED" w:rsidRDefault="004B1A37">
      <w:pPr>
        <w:pStyle w:val="Heading3"/>
      </w:pPr>
      <w:r>
        <w:rPr>
          <w:b/>
          <w:u w:val="single"/>
        </w:rPr>
        <w:t xml:space="preserve">C/249/23 - </w:t>
      </w:r>
      <w:r w:rsidR="00B5327A">
        <w:rPr>
          <w:b/>
          <w:u w:val="single"/>
        </w:rPr>
        <w:t>H6 Item ID:79108</w:t>
      </w:r>
      <w:r>
        <w:rPr>
          <w:b/>
          <w:u w:val="single"/>
        </w:rPr>
        <w:t xml:space="preserve"> – New Works</w:t>
      </w:r>
    </w:p>
    <w:p w14:paraId="3ED9C07A" w14:textId="50FE5461" w:rsidR="005C44ED" w:rsidRDefault="00B5327A">
      <w:r>
        <w:rPr>
          <w:b/>
        </w:rPr>
        <w:t>(No Business)</w:t>
      </w:r>
    </w:p>
    <w:p w14:paraId="42B9E156" w14:textId="3CB474C8" w:rsidR="005C44ED" w:rsidRDefault="004B1A37">
      <w:pPr>
        <w:pStyle w:val="Heading3"/>
      </w:pPr>
      <w:r>
        <w:rPr>
          <w:b/>
          <w:u w:val="single"/>
        </w:rPr>
        <w:t xml:space="preserve">C/250/23 - </w:t>
      </w:r>
      <w:r w:rsidR="00B5327A">
        <w:rPr>
          <w:b/>
          <w:u w:val="single"/>
        </w:rPr>
        <w:t>C3 Item ID:79097</w:t>
      </w:r>
      <w:r>
        <w:rPr>
          <w:b/>
          <w:u w:val="single"/>
        </w:rPr>
        <w:t xml:space="preserve"> - Correspondence</w:t>
      </w:r>
    </w:p>
    <w:p w14:paraId="424FD745" w14:textId="462CE0CA" w:rsidR="005C44ED" w:rsidRDefault="00B5327A">
      <w:r>
        <w:rPr>
          <w:b/>
        </w:rPr>
        <w:t>(No Business)</w:t>
      </w:r>
    </w:p>
    <w:p w14:paraId="0C023C53" w14:textId="54448633" w:rsidR="005C44ED" w:rsidRDefault="004B1A37">
      <w:pPr>
        <w:pStyle w:val="Heading3"/>
      </w:pPr>
      <w:r>
        <w:rPr>
          <w:b/>
          <w:u w:val="single"/>
        </w:rPr>
        <w:t xml:space="preserve">C/251/23 - </w:t>
      </w:r>
      <w:r w:rsidR="00B5327A">
        <w:rPr>
          <w:b/>
          <w:u w:val="single"/>
        </w:rPr>
        <w:t>M2 Item ID:79025</w:t>
      </w:r>
      <w:r>
        <w:rPr>
          <w:b/>
          <w:u w:val="single"/>
        </w:rPr>
        <w:t xml:space="preserve"> – Parking/Loading Bays</w:t>
      </w:r>
    </w:p>
    <w:p w14:paraId="4CD0EFDA" w14:textId="6C900487" w:rsidR="005C44ED" w:rsidRDefault="00B5327A">
      <w:r>
        <w:t>Proposed by Councillor W. Carey</w:t>
      </w:r>
      <w:r w:rsidR="004B1A37">
        <w:t xml:space="preserve"> and Seconded by Councillor F. Timmons:</w:t>
      </w:r>
    </w:p>
    <w:p w14:paraId="068E64C7" w14:textId="77777777" w:rsidR="005C44ED" w:rsidRDefault="00B5327A">
      <w:r>
        <w:rPr>
          <w:b/>
        </w:rPr>
        <w:t>Cathaoirleach's Business</w:t>
      </w:r>
    </w:p>
    <w:p w14:paraId="1FBCCCF5" w14:textId="77777777" w:rsidR="005C44ED" w:rsidRDefault="00B5327A">
      <w:r>
        <w:t>That this Area Committee agrees that there is a need for SDCC to provide parking/loading bays to be increased at Elmfield Court Shops along 9th Lock Rd. This is a single lane traffic area which becomes congested when traffic attempts to access the shops here.</w:t>
      </w:r>
    </w:p>
    <w:p w14:paraId="6D236166" w14:textId="77777777" w:rsidR="004B1A37" w:rsidRDefault="004B1A37" w:rsidP="004B1A37">
      <w:r w:rsidRPr="00AA643F">
        <w:rPr>
          <w:bCs/>
        </w:rPr>
        <w:t xml:space="preserve">The following report by the Chief Executive which had been circulated was </w:t>
      </w:r>
      <w:r>
        <w:rPr>
          <w:b/>
        </w:rPr>
        <w:t>READ:</w:t>
      </w:r>
    </w:p>
    <w:p w14:paraId="57D43E3F" w14:textId="2D227805" w:rsidR="005C44ED" w:rsidRDefault="00B5327A">
      <w:r>
        <w:t>There are existing loading bays/parking bays on the northern end of the Elmfield Court Shops.  The loading times for these bays is 07:00 to 10:00 a.m. Monday to Sunday. These bays are available outside of these times for customer parking.</w:t>
      </w:r>
    </w:p>
    <w:p w14:paraId="0464D1C7" w14:textId="3757CB80" w:rsidR="005C44ED" w:rsidRDefault="00B5327A">
      <w:r>
        <w:t xml:space="preserve">There is a wide footpath fronting the shops to the south of the existing loading bays. No existing parking currently exists at this location. There are however existing utility services in the footpath at this location.  The location will be surveyed for suitability for </w:t>
      </w:r>
      <w:r w:rsidR="004B1A37">
        <w:t>additional</w:t>
      </w:r>
      <w:r>
        <w:t xml:space="preserve"> loading and parking bays and details of our study and findings will be discussed with the members at the next Traffic Management Meeting.</w:t>
      </w:r>
    </w:p>
    <w:p w14:paraId="2032D3B2" w14:textId="7C0E66A5" w:rsidR="004B1A37" w:rsidRDefault="004B1A37">
      <w:r>
        <w:t xml:space="preserve">A discussion followed with contribution from Councillors W. Carey, E. Ó Broin and L. Donaghy. Mr. J. Hegarty, Senior Engineer responded to the members queries and the motion was </w:t>
      </w:r>
      <w:r w:rsidRPr="004B1A37">
        <w:rPr>
          <w:b/>
          <w:bCs/>
        </w:rPr>
        <w:t>AGREED</w:t>
      </w:r>
      <w:r>
        <w:t xml:space="preserve">. </w:t>
      </w:r>
    </w:p>
    <w:p w14:paraId="2AD07F6F" w14:textId="1157C755" w:rsidR="005C44ED" w:rsidRDefault="004B1A37">
      <w:pPr>
        <w:pStyle w:val="Heading3"/>
      </w:pPr>
      <w:r>
        <w:rPr>
          <w:b/>
          <w:u w:val="single"/>
        </w:rPr>
        <w:t xml:space="preserve">C/252/23 - </w:t>
      </w:r>
      <w:r w:rsidR="00B5327A">
        <w:rPr>
          <w:b/>
          <w:u w:val="single"/>
        </w:rPr>
        <w:t>M3 Item ID:79027</w:t>
      </w:r>
      <w:r>
        <w:rPr>
          <w:b/>
          <w:u w:val="single"/>
        </w:rPr>
        <w:t xml:space="preserve"> – Road Signs in Saggart</w:t>
      </w:r>
    </w:p>
    <w:p w14:paraId="1BB58B62" w14:textId="21F392C3" w:rsidR="005C44ED" w:rsidRDefault="00B5327A">
      <w:r>
        <w:t>Proposed by Councillor S. O'Hara</w:t>
      </w:r>
      <w:r w:rsidR="004B1A37">
        <w:t xml:space="preserve"> and Seconded by Councillor F. Timmons:</w:t>
      </w:r>
    </w:p>
    <w:p w14:paraId="1EB10213" w14:textId="77777777" w:rsidR="005C44ED" w:rsidRDefault="00B5327A">
      <w:r>
        <w:lastRenderedPageBreak/>
        <w:t>That this Area Committee ask to remove the incorrect road signs in Saggart, there had been an agreement to remove the incorrect ones in the meantime while waiting on the delivery of the new road signs.</w:t>
      </w:r>
    </w:p>
    <w:p w14:paraId="07A953B8" w14:textId="77777777" w:rsidR="005C44ED" w:rsidRDefault="006157CD">
      <w:hyperlink r:id="rId9" w:history="1">
        <w:r w:rsidR="00B5327A">
          <w:rPr>
            <w:rStyle w:val="Hyperlink"/>
          </w:rPr>
          <w:t>M3 1952 Roads Schedule</w:t>
        </w:r>
      </w:hyperlink>
      <w:r w:rsidR="00B5327A">
        <w:br/>
      </w:r>
      <w:hyperlink r:id="rId10" w:history="1">
        <w:r w:rsidR="00B5327A">
          <w:rPr>
            <w:rStyle w:val="Hyperlink"/>
          </w:rPr>
          <w:t>M3 Modern Electronic Road Schedule</w:t>
        </w:r>
      </w:hyperlink>
      <w:r w:rsidR="00B5327A">
        <w:br/>
      </w:r>
    </w:p>
    <w:p w14:paraId="185214AA" w14:textId="77777777" w:rsidR="004B1A37" w:rsidRDefault="004B1A37" w:rsidP="004B1A37">
      <w:r w:rsidRPr="00AA643F">
        <w:rPr>
          <w:bCs/>
        </w:rPr>
        <w:t xml:space="preserve">The following report by the Chief Executive which had been circulated was </w:t>
      </w:r>
      <w:r>
        <w:rPr>
          <w:b/>
        </w:rPr>
        <w:t>READ:</w:t>
      </w:r>
    </w:p>
    <w:p w14:paraId="67070C92" w14:textId="77777777" w:rsidR="005C44ED" w:rsidRDefault="00B5327A">
      <w:r>
        <w:t>The new signage installed is as per the Roads Schedule.  Our Road Schedule records for this area go back to 1952.  I enclose the old schedule and the modern day equivalent, that clearly describes and marks out the location of the road and its official name. (Slade Road)</w:t>
      </w:r>
    </w:p>
    <w:p w14:paraId="147A2797" w14:textId="77777777" w:rsidR="005C44ED" w:rsidRDefault="00B5327A">
      <w:r>
        <w:t>SDCC can only put up signage that has the official name on it.  This official name was installed.  If any other groups such as the postal service, Google maps or the locals believe it should be a different name, well officially they are wrong.  The roads schedule is the defining document for road names. The road is given a name and an identification road number (L-2005).</w:t>
      </w:r>
    </w:p>
    <w:p w14:paraId="2D4D8A92" w14:textId="77777777" w:rsidR="005C44ED" w:rsidRDefault="00B5327A">
      <w:r>
        <w:t>The only way that different signage can be installed by the Council is if an official road name change takes place by Plebiscite.</w:t>
      </w:r>
    </w:p>
    <w:p w14:paraId="12C9DE28" w14:textId="77777777" w:rsidR="005C44ED" w:rsidRDefault="00B5327A">
      <w:r>
        <w:t>A road name change process (plebiscite) is conducted by the Corporate section of SDCC.</w:t>
      </w:r>
    </w:p>
    <w:p w14:paraId="655C5336" w14:textId="7C6DB644" w:rsidR="005C44ED" w:rsidRDefault="00B5327A">
      <w:r>
        <w:t xml:space="preserve">In  the meantime, SDCC will remove the Slade Road sign as it is causing </w:t>
      </w:r>
      <w:r w:rsidR="004B1A37">
        <w:t>dissent</w:t>
      </w:r>
      <w:r>
        <w:t xml:space="preserve"> among residents.  However, we cannot put any other sign up until the official road name is changed by Plebiscite.</w:t>
      </w:r>
    </w:p>
    <w:p w14:paraId="41DD4531" w14:textId="29FCA6DE" w:rsidR="004B1A37" w:rsidRDefault="004B1A37">
      <w:r>
        <w:t xml:space="preserve">A discussion followed with contribution from Councillors S. O’Hara, E. Ó Broin, F. Timmons and W. Carey. Mr. J. Hegarty, Senior Engineer responded to the members queries and the motion was </w:t>
      </w:r>
      <w:r w:rsidRPr="004B1A37">
        <w:rPr>
          <w:b/>
          <w:bCs/>
        </w:rPr>
        <w:t>AGREED</w:t>
      </w:r>
      <w:r>
        <w:t xml:space="preserve">. </w:t>
      </w:r>
    </w:p>
    <w:p w14:paraId="21F11EAD" w14:textId="77777777" w:rsidR="005C44ED" w:rsidRPr="004B1A37" w:rsidRDefault="00B5327A" w:rsidP="004B1A37">
      <w:pPr>
        <w:pStyle w:val="Heading2"/>
        <w:jc w:val="center"/>
        <w:rPr>
          <w:b/>
          <w:bCs/>
          <w:sz w:val="36"/>
          <w:szCs w:val="36"/>
          <w:u w:val="single"/>
        </w:rPr>
      </w:pPr>
      <w:r w:rsidRPr="004B1A37">
        <w:rPr>
          <w:b/>
          <w:bCs/>
          <w:sz w:val="36"/>
          <w:szCs w:val="36"/>
          <w:u w:val="single"/>
        </w:rPr>
        <w:t>Planning</w:t>
      </w:r>
    </w:p>
    <w:p w14:paraId="34FC29EE" w14:textId="579113C6" w:rsidR="0046437C" w:rsidRPr="0046437C" w:rsidRDefault="0046437C">
      <w:pPr>
        <w:pStyle w:val="Heading3"/>
        <w:rPr>
          <w:b/>
          <w:u w:val="single"/>
        </w:rPr>
      </w:pPr>
      <w:r>
        <w:rPr>
          <w:b/>
          <w:u w:val="single"/>
        </w:rPr>
        <w:t xml:space="preserve">C/253/23 - </w:t>
      </w:r>
      <w:r w:rsidR="00B5327A">
        <w:rPr>
          <w:b/>
          <w:u w:val="single"/>
        </w:rPr>
        <w:t>Q7 Item ID:79036</w:t>
      </w:r>
      <w:r>
        <w:rPr>
          <w:b/>
          <w:u w:val="single"/>
        </w:rPr>
        <w:t xml:space="preserve"> – </w:t>
      </w:r>
      <w:r w:rsidR="0038297A">
        <w:rPr>
          <w:b/>
          <w:u w:val="single"/>
        </w:rPr>
        <w:t>Fairgreen Estate</w:t>
      </w:r>
    </w:p>
    <w:p w14:paraId="444E76AA" w14:textId="77777777" w:rsidR="005C44ED" w:rsidRDefault="00B5327A">
      <w:r>
        <w:t>Proposed by Councillor F. Timmons</w:t>
      </w:r>
    </w:p>
    <w:p w14:paraId="112B1EB8" w14:textId="0FF5A35E" w:rsidR="005C44ED" w:rsidRDefault="00B5327A">
      <w:r>
        <w:t>To ask the Chief executive to issue a detailed report into the ongoing development project at the former golf course to ensure that it adheres to the Exempted Development decision and takes into account all the potential impact on neighbouring properties, particularly the Fairgreen Estate and to ask planning to detail how this won</w:t>
      </w:r>
      <w:r w:rsidR="0046437C">
        <w:t>’</w:t>
      </w:r>
      <w:r>
        <w:t>t lead to flooding risk at Fairgreen Estate?</w:t>
      </w:r>
    </w:p>
    <w:p w14:paraId="3E462CD8" w14:textId="77777777" w:rsidR="005C44ED" w:rsidRDefault="00B5327A">
      <w:r>
        <w:rPr>
          <w:b/>
        </w:rPr>
        <w:t>REPLY:</w:t>
      </w:r>
    </w:p>
    <w:p w14:paraId="2533368F" w14:textId="77777777" w:rsidR="005C44ED" w:rsidRDefault="00B5327A">
      <w:r>
        <w:t xml:space="preserve">The only exempted development decision we have recently made relating to a golf course has been in the rural area - Butter Mountain Golf Club, Gortlum, Brittas, Co. Dublin (Ref ED23/0010) for the "localised re-contouring of the existing golf course surface including alterations to the layout of the fourth (4th) and sixth (6th) greens and associated bunkers, creating two new grass-based tee box accesses/pathways and tree planting for screening purposes". I think the elected member is referring to the Fairgreen Estate in Saggart which is at some remove from this golf course Exempted Development Section 5 Declaration. In general terms, exempted development applications turn on a series of legislative rules rather than policy and as such applications under exempted development </w:t>
      </w:r>
      <w:r>
        <w:lastRenderedPageBreak/>
        <w:t>are quite different to planning applications. Flooding-risk considerations along with many other policy considerations are not taken into account in Exempted Development decisions.</w:t>
      </w:r>
    </w:p>
    <w:p w14:paraId="38C0C87E" w14:textId="75F595A3" w:rsidR="005C44ED" w:rsidRDefault="0038297A">
      <w:pPr>
        <w:pStyle w:val="Heading3"/>
      </w:pPr>
      <w:r>
        <w:rPr>
          <w:b/>
          <w:u w:val="single"/>
        </w:rPr>
        <w:t xml:space="preserve">C/254/23 - </w:t>
      </w:r>
      <w:r w:rsidR="00B5327A">
        <w:rPr>
          <w:b/>
          <w:u w:val="single"/>
        </w:rPr>
        <w:t>H7 Item ID:79106</w:t>
      </w:r>
      <w:r>
        <w:rPr>
          <w:b/>
          <w:u w:val="single"/>
        </w:rPr>
        <w:t xml:space="preserve"> – New Works</w:t>
      </w:r>
    </w:p>
    <w:p w14:paraId="45195F3A" w14:textId="65C3AFBA" w:rsidR="005C44ED" w:rsidRDefault="00B5327A">
      <w:r>
        <w:rPr>
          <w:b/>
        </w:rPr>
        <w:t>(No Business)</w:t>
      </w:r>
    </w:p>
    <w:p w14:paraId="79670943" w14:textId="1A8C0953" w:rsidR="005C44ED" w:rsidRDefault="0038297A">
      <w:pPr>
        <w:pStyle w:val="Heading3"/>
      </w:pPr>
      <w:r>
        <w:rPr>
          <w:b/>
          <w:u w:val="single"/>
        </w:rPr>
        <w:t xml:space="preserve">C/255/23 - </w:t>
      </w:r>
      <w:r w:rsidR="00B5327A">
        <w:rPr>
          <w:b/>
          <w:u w:val="single"/>
        </w:rPr>
        <w:t>C4 Item ID:79095</w:t>
      </w:r>
      <w:r>
        <w:rPr>
          <w:b/>
          <w:u w:val="single"/>
        </w:rPr>
        <w:t xml:space="preserve"> - Correspondence</w:t>
      </w:r>
    </w:p>
    <w:p w14:paraId="75CCD897" w14:textId="24328A92" w:rsidR="005C44ED" w:rsidRDefault="00B5327A">
      <w:r>
        <w:rPr>
          <w:b/>
        </w:rPr>
        <w:t>(No Business)</w:t>
      </w:r>
    </w:p>
    <w:p w14:paraId="4E9E1C94" w14:textId="0FF7DA82" w:rsidR="005C44ED" w:rsidRDefault="0038297A">
      <w:pPr>
        <w:pStyle w:val="Heading3"/>
      </w:pPr>
      <w:r>
        <w:rPr>
          <w:b/>
          <w:u w:val="single"/>
        </w:rPr>
        <w:t xml:space="preserve">C/256/23 - </w:t>
      </w:r>
      <w:r w:rsidR="00B5327A">
        <w:rPr>
          <w:b/>
          <w:u w:val="single"/>
        </w:rPr>
        <w:t>M4 Item ID:79081</w:t>
      </w:r>
      <w:r>
        <w:rPr>
          <w:b/>
          <w:u w:val="single"/>
        </w:rPr>
        <w:t xml:space="preserve"> – Rathcoole Woodlands</w:t>
      </w:r>
    </w:p>
    <w:p w14:paraId="22BB4B95" w14:textId="5C533300" w:rsidR="005C44ED" w:rsidRDefault="00B5327A">
      <w:r>
        <w:t>Proposed by Councillor F. Timmons</w:t>
      </w:r>
      <w:r w:rsidR="0038297A">
        <w:t xml:space="preserve"> and Seconded by Councillor S. O’Hara:</w:t>
      </w:r>
    </w:p>
    <w:p w14:paraId="064F699A" w14:textId="77777777" w:rsidR="005C44ED" w:rsidRDefault="00B5327A">
      <w:r>
        <w:t>That this Area Committee recognises the need for better protection for Rathcoole Woodlands and asks the Chief Executive to pursue a formal protected area designation for the Alluvial Woodland of Special Area of Conservation, or National Heritage Area, with National Parks and Wildlife to ensure the Woodlands is properly taken into consideration in planning or any other activities requiring approval in its vicinity.</w:t>
      </w:r>
    </w:p>
    <w:p w14:paraId="4EF39F2C" w14:textId="77777777" w:rsidR="0038297A" w:rsidRDefault="0038297A" w:rsidP="0038297A">
      <w:r w:rsidRPr="00AA643F">
        <w:rPr>
          <w:bCs/>
        </w:rPr>
        <w:t xml:space="preserve">The following report by the Chief Executive which had been circulated was </w:t>
      </w:r>
      <w:r>
        <w:rPr>
          <w:b/>
        </w:rPr>
        <w:t>READ:</w:t>
      </w:r>
    </w:p>
    <w:p w14:paraId="304B9684" w14:textId="77777777" w:rsidR="005C44ED" w:rsidRDefault="00B5327A">
      <w:r>
        <w:t>As part of the Development Plan process, the woodlands at Rathcoole were rezoned from RES-N to RU (rural). This zoning reflects the existing rural nature of the lands and places a significant restriction on the possible land-uses. However, to provide for further protection for the Annex 1 woodlands, a Specific Local Objective was also placed on the relevant RU lands to read:</w:t>
      </w:r>
    </w:p>
    <w:p w14:paraId="5EDA0351" w14:textId="77777777" w:rsidR="005C44ED" w:rsidRDefault="00B5327A">
      <w:r>
        <w:rPr>
          <w:i/>
        </w:rPr>
        <w:t>To ensure the protection and augmentation of the identified alluvial woodlands within the zoning RU, and in recognising their value as green infrastructure and the potential linkages to Lugg Woods and Slade Valley and other amenity areas, provide for sensitive passive amenity uses which have regard to their Annex 1 status.</w:t>
      </w:r>
    </w:p>
    <w:p w14:paraId="6CBE318F" w14:textId="77777777" w:rsidR="005C44ED" w:rsidRDefault="00B5327A">
      <w:r>
        <w:t>The RU zoning with a related specific local objective (SLO) will ensure the protection and augmentation of the woodlands. The Council will continue to work on all necessary environmental assessments for these lands and will ensure that this work informs a final proposal for the RES-N zoned lands. Within the RU zoned lands, the Council has committed to preparing a plan to ensure these woodlands are protected. As part of this work the Council will engage with National Parks and Wildlife. At this stage it is not the intention of the Council to seek any other designations.</w:t>
      </w:r>
    </w:p>
    <w:p w14:paraId="6C2383A1" w14:textId="290D259C" w:rsidR="0038297A" w:rsidRDefault="0038297A">
      <w:r>
        <w:t xml:space="preserve">A discussion followed with contribution from Councillors F. Timmons and W. Carey. Ms. H. Craigie, Senior Planner responded to the members queries. </w:t>
      </w:r>
    </w:p>
    <w:p w14:paraId="6B21538F" w14:textId="2B87874D" w:rsidR="0038297A" w:rsidRPr="0038297A" w:rsidRDefault="0038297A" w:rsidP="0038297A">
      <w:pPr>
        <w:pStyle w:val="NoSpacing"/>
        <w:rPr>
          <w:rStyle w:val="NoSpacingChar"/>
          <w:rFonts w:cstheme="minorHAnsi"/>
        </w:rPr>
      </w:pPr>
      <w:r w:rsidRPr="0038297A">
        <w:rPr>
          <w:rStyle w:val="NoSpacingChar"/>
          <w:rFonts w:cstheme="minorHAnsi"/>
        </w:rPr>
        <w:t xml:space="preserve">Councillor </w:t>
      </w:r>
      <w:r>
        <w:rPr>
          <w:rStyle w:val="NoSpacingChar"/>
          <w:rFonts w:cstheme="minorHAnsi"/>
        </w:rPr>
        <w:t>F. Timmons</w:t>
      </w:r>
      <w:r w:rsidRPr="0038297A">
        <w:rPr>
          <w:rStyle w:val="NoSpacingChar"/>
          <w:rFonts w:cstheme="minorHAnsi"/>
        </w:rPr>
        <w:t xml:space="preserve"> called for, and the Members </w:t>
      </w:r>
      <w:r w:rsidRPr="0038297A">
        <w:rPr>
          <w:rStyle w:val="NoSpacingChar"/>
          <w:rFonts w:cstheme="minorHAnsi"/>
          <w:b/>
          <w:bCs/>
        </w:rPr>
        <w:t>AGREED</w:t>
      </w:r>
      <w:r w:rsidRPr="0038297A">
        <w:rPr>
          <w:rStyle w:val="NoSpacingChar"/>
          <w:rFonts w:cstheme="minorHAnsi"/>
        </w:rPr>
        <w:t xml:space="preserve"> to a roll call vote on the matter of which was as follows:</w:t>
      </w:r>
    </w:p>
    <w:p w14:paraId="788F90CD" w14:textId="77777777" w:rsidR="0038297A" w:rsidRPr="0038297A" w:rsidRDefault="0038297A" w:rsidP="0038297A">
      <w:pPr>
        <w:pStyle w:val="NoSpacing"/>
        <w:rPr>
          <w:rStyle w:val="NoSpacingChar"/>
          <w:rFonts w:cstheme="minorHAnsi"/>
        </w:rPr>
      </w:pPr>
    </w:p>
    <w:p w14:paraId="36B3126B" w14:textId="764BF293" w:rsidR="0038297A" w:rsidRPr="0038297A" w:rsidRDefault="0038297A" w:rsidP="0038297A">
      <w:pPr>
        <w:pStyle w:val="NoSpacing"/>
        <w:rPr>
          <w:rStyle w:val="NoSpacingChar"/>
          <w:rFonts w:cstheme="minorHAnsi"/>
        </w:rPr>
      </w:pPr>
      <w:r w:rsidRPr="0038297A">
        <w:rPr>
          <w:rStyle w:val="NoSpacingChar"/>
          <w:rFonts w:cstheme="minorHAnsi"/>
        </w:rPr>
        <w:t xml:space="preserve">IN FAVOUR: </w:t>
      </w:r>
      <w:r w:rsidRPr="0038297A">
        <w:rPr>
          <w:rStyle w:val="NoSpacingChar"/>
          <w:rFonts w:cstheme="minorHAnsi"/>
        </w:rPr>
        <w:tab/>
        <w:t xml:space="preserve">3 (THREE) Councillors L. Donaghy, T. Gilligan and F. Timmons </w:t>
      </w:r>
    </w:p>
    <w:p w14:paraId="0ED655C9" w14:textId="77777777" w:rsidR="0038297A" w:rsidRPr="0038297A" w:rsidRDefault="0038297A" w:rsidP="0038297A">
      <w:pPr>
        <w:pStyle w:val="NoSpacing"/>
        <w:rPr>
          <w:rStyle w:val="NoSpacingChar"/>
          <w:rFonts w:cstheme="minorHAnsi"/>
        </w:rPr>
      </w:pPr>
    </w:p>
    <w:p w14:paraId="4FA5BB5D" w14:textId="025F3A15" w:rsidR="0038297A" w:rsidRPr="0038297A" w:rsidRDefault="0038297A" w:rsidP="0038297A">
      <w:pPr>
        <w:pStyle w:val="NoSpacing"/>
        <w:rPr>
          <w:rStyle w:val="NoSpacingChar"/>
          <w:rFonts w:cstheme="minorHAnsi"/>
        </w:rPr>
      </w:pPr>
      <w:r w:rsidRPr="0038297A">
        <w:rPr>
          <w:rStyle w:val="NoSpacingChar"/>
          <w:rFonts w:cstheme="minorHAnsi"/>
        </w:rPr>
        <w:t>AGAINST:</w:t>
      </w:r>
      <w:r w:rsidRPr="0038297A">
        <w:rPr>
          <w:rStyle w:val="NoSpacingChar"/>
          <w:rFonts w:cstheme="minorHAnsi"/>
        </w:rPr>
        <w:tab/>
        <w:t>3 (THREE) Councillors W. Carey, E. Ó Broin and S. O’Hara</w:t>
      </w:r>
    </w:p>
    <w:p w14:paraId="2411B33B" w14:textId="77777777" w:rsidR="0038297A" w:rsidRPr="0038297A" w:rsidRDefault="0038297A" w:rsidP="0038297A">
      <w:pPr>
        <w:pStyle w:val="NoSpacing"/>
        <w:rPr>
          <w:rStyle w:val="NoSpacingChar"/>
          <w:rFonts w:cstheme="minorHAnsi"/>
        </w:rPr>
      </w:pPr>
    </w:p>
    <w:p w14:paraId="5615AD1B" w14:textId="070770A7" w:rsidR="0038297A" w:rsidRPr="0038297A" w:rsidRDefault="0038297A" w:rsidP="0038297A">
      <w:pPr>
        <w:pStyle w:val="NoSpacing"/>
        <w:rPr>
          <w:rStyle w:val="NoSpacingChar"/>
          <w:rFonts w:cstheme="minorHAnsi"/>
        </w:rPr>
      </w:pPr>
      <w:r w:rsidRPr="0038297A">
        <w:rPr>
          <w:rStyle w:val="NoSpacingChar"/>
          <w:rFonts w:cstheme="minorHAnsi"/>
        </w:rPr>
        <w:t>A</w:t>
      </w:r>
      <w:r w:rsidR="00DC78D4">
        <w:rPr>
          <w:rStyle w:val="NoSpacingChar"/>
          <w:rFonts w:cstheme="minorHAnsi"/>
        </w:rPr>
        <w:t>B</w:t>
      </w:r>
      <w:r w:rsidRPr="0038297A">
        <w:rPr>
          <w:rStyle w:val="NoSpacingChar"/>
          <w:rFonts w:cstheme="minorHAnsi"/>
        </w:rPr>
        <w:t>STAIN:</w:t>
      </w:r>
      <w:r w:rsidRPr="0038297A">
        <w:rPr>
          <w:rStyle w:val="NoSpacingChar"/>
          <w:rFonts w:cstheme="minorHAnsi"/>
        </w:rPr>
        <w:tab/>
        <w:t>0 (ZERO)</w:t>
      </w:r>
    </w:p>
    <w:p w14:paraId="189EDA60" w14:textId="77777777" w:rsidR="0038297A" w:rsidRPr="0038297A" w:rsidRDefault="0038297A" w:rsidP="0038297A">
      <w:pPr>
        <w:pStyle w:val="NoSpacing"/>
        <w:rPr>
          <w:rStyle w:val="NoSpacingChar"/>
          <w:rFonts w:cstheme="minorHAnsi"/>
        </w:rPr>
      </w:pPr>
    </w:p>
    <w:p w14:paraId="212C4821" w14:textId="15B328A2" w:rsidR="0038297A" w:rsidRPr="0038297A" w:rsidRDefault="0038297A" w:rsidP="0038297A">
      <w:pPr>
        <w:pStyle w:val="NoSpacing"/>
        <w:rPr>
          <w:rFonts w:cstheme="minorHAnsi"/>
          <w:b/>
          <w:bCs/>
        </w:rPr>
      </w:pPr>
      <w:r>
        <w:rPr>
          <w:rStyle w:val="NoSpacingChar"/>
          <w:rFonts w:cstheme="minorHAnsi"/>
        </w:rPr>
        <w:t xml:space="preserve">In the absence of Councillor K. Egan there was a split decision therefore the </w:t>
      </w:r>
      <w:r w:rsidR="001F58BC">
        <w:rPr>
          <w:rStyle w:val="NoSpacingChar"/>
          <w:rFonts w:cstheme="minorHAnsi"/>
        </w:rPr>
        <w:t xml:space="preserve">casting vote </w:t>
      </w:r>
      <w:r>
        <w:rPr>
          <w:rStyle w:val="NoSpacingChar"/>
          <w:rFonts w:cstheme="minorHAnsi"/>
        </w:rPr>
        <w:t xml:space="preserve">rests with the Cathaoirleach </w:t>
      </w:r>
      <w:r w:rsidR="006157CD">
        <w:rPr>
          <w:rStyle w:val="NoSpacingChar"/>
          <w:rFonts w:cstheme="minorHAnsi"/>
        </w:rPr>
        <w:t>and</w:t>
      </w:r>
      <w:r>
        <w:rPr>
          <w:rStyle w:val="NoSpacingChar"/>
          <w:rFonts w:cstheme="minorHAnsi"/>
        </w:rPr>
        <w:t xml:space="preserve"> t</w:t>
      </w:r>
      <w:r w:rsidRPr="0038297A">
        <w:rPr>
          <w:rStyle w:val="NoSpacingChar"/>
          <w:rFonts w:cstheme="minorHAnsi"/>
        </w:rPr>
        <w:t xml:space="preserve">he motion </w:t>
      </w:r>
      <w:r w:rsidRPr="0038297A">
        <w:rPr>
          <w:rStyle w:val="NoSpacingChar"/>
          <w:rFonts w:cstheme="minorHAnsi"/>
          <w:b/>
          <w:bCs/>
        </w:rPr>
        <w:t>FELL.</w:t>
      </w:r>
    </w:p>
    <w:p w14:paraId="4FB5C86D" w14:textId="77777777" w:rsidR="0038297A" w:rsidRDefault="0038297A"/>
    <w:p w14:paraId="578033CF" w14:textId="3165A5B9" w:rsidR="005C44ED" w:rsidRDefault="0038297A">
      <w:pPr>
        <w:pStyle w:val="Heading3"/>
      </w:pPr>
      <w:r>
        <w:rPr>
          <w:b/>
          <w:u w:val="single"/>
        </w:rPr>
        <w:lastRenderedPageBreak/>
        <w:t xml:space="preserve">C/257/23 - </w:t>
      </w:r>
      <w:r w:rsidR="00B5327A">
        <w:rPr>
          <w:b/>
          <w:u w:val="single"/>
        </w:rPr>
        <w:t>M5 Item ID:79112</w:t>
      </w:r>
      <w:r>
        <w:rPr>
          <w:b/>
          <w:u w:val="single"/>
        </w:rPr>
        <w:t xml:space="preserve"> </w:t>
      </w:r>
      <w:r w:rsidR="00DC78D4">
        <w:rPr>
          <w:b/>
          <w:u w:val="single"/>
        </w:rPr>
        <w:t>–</w:t>
      </w:r>
      <w:r>
        <w:rPr>
          <w:b/>
          <w:u w:val="single"/>
        </w:rPr>
        <w:t xml:space="preserve"> </w:t>
      </w:r>
      <w:r w:rsidR="00DC78D4">
        <w:rPr>
          <w:b/>
          <w:u w:val="single"/>
        </w:rPr>
        <w:t>Shop Facades</w:t>
      </w:r>
    </w:p>
    <w:p w14:paraId="6C506596" w14:textId="0DC5390B" w:rsidR="005C44ED" w:rsidRDefault="00B5327A">
      <w:r>
        <w:t>Proposed by Councillor E. Ó Broin</w:t>
      </w:r>
      <w:r w:rsidR="00DC78D4">
        <w:t xml:space="preserve"> and Seconded by Councillor F. Timmons:</w:t>
      </w:r>
    </w:p>
    <w:p w14:paraId="63562014" w14:textId="77777777" w:rsidR="005C44ED" w:rsidRDefault="00B5327A">
      <w:r>
        <w:t>To ask the Chief Executive how SDCC keeps new leaseholders and property owners informed of the guidelines for shop facades in the Clondalkin Architectural Conservation Area? There are clearly issues with whatever approach is used as exemplified by the large 'Physiotherapy' sign at 1 Main St., Clondalkin which has been in place for years in breach of guidelines?</w:t>
      </w:r>
    </w:p>
    <w:p w14:paraId="7A199161" w14:textId="2A882DE6" w:rsidR="005C44ED" w:rsidRDefault="00DC78D4">
      <w:r w:rsidRPr="00DC78D4">
        <w:rPr>
          <w:bCs/>
        </w:rPr>
        <w:t>The following report by the Chief Executive which had been circulated was</w:t>
      </w:r>
      <w:r>
        <w:rPr>
          <w:b/>
        </w:rPr>
        <w:t xml:space="preserve"> Read: </w:t>
      </w:r>
    </w:p>
    <w:p w14:paraId="41EB2894" w14:textId="77777777" w:rsidR="005C44ED" w:rsidRDefault="00B5327A">
      <w:r>
        <w:t>Proposed signage is currently tested against relevant CDP policy objectives regarding retail/signage and ACAs and the relevant sections in the Architectural Heritage Guidelines for Planning Authorities when a planning application is received. There are no individualised guidelines for each Architectural Conservation Areas (ACAs) currently, but the broader policy framework makes reference to assessing development with respect to the special character of the particular ACA. In this case planning permission was not secured for the signage in question, but I understand this signage was a replacement of earlier large format signage. An enforcement file is open in relation to the signage at these now vacant premises and a Warning Letter has been served. The Clondalkin LAP, currently at the early stages of preparation and public consultation, will include a Conservation Plan. The conservation plan will include a detailed Character Appraisal of the three designated Clondalkin ACAs. It will also include a statement of the objectives and policies in relation to the preservation of the character of the area which responds to the character appraisal. When adopted, the LAP and associated Conservation Plan will provide clear guidance to owners, prospective developers and to planners in their assessment of planning applications within and adjacent to the ACAs.</w:t>
      </w:r>
    </w:p>
    <w:p w14:paraId="014BC3D1" w14:textId="09673B2F" w:rsidR="00DC78D4" w:rsidRDefault="00DC78D4">
      <w:r>
        <w:t xml:space="preserve">Following contribution from councillor E. Ó Broin, Ms. G. O’Corrain, Senior Planner responded to the member’s queries and the motion was </w:t>
      </w:r>
      <w:r w:rsidRPr="00DC78D4">
        <w:rPr>
          <w:b/>
          <w:bCs/>
        </w:rPr>
        <w:t>AGREED.</w:t>
      </w:r>
      <w:r>
        <w:t xml:space="preserve"> </w:t>
      </w:r>
    </w:p>
    <w:p w14:paraId="758096CB" w14:textId="460077D0" w:rsidR="005C44ED" w:rsidRDefault="00DC78D4">
      <w:pPr>
        <w:pStyle w:val="Heading3"/>
      </w:pPr>
      <w:r>
        <w:rPr>
          <w:b/>
          <w:u w:val="single"/>
        </w:rPr>
        <w:t xml:space="preserve">C/258/23 - </w:t>
      </w:r>
      <w:r w:rsidR="00B5327A">
        <w:rPr>
          <w:b/>
          <w:u w:val="single"/>
        </w:rPr>
        <w:t>M6 Item ID:79179</w:t>
      </w:r>
      <w:r>
        <w:rPr>
          <w:b/>
          <w:u w:val="single"/>
        </w:rPr>
        <w:t xml:space="preserve"> – Fencing in Kilcarberry</w:t>
      </w:r>
    </w:p>
    <w:p w14:paraId="6125F290" w14:textId="23105F1A" w:rsidR="005C44ED" w:rsidRDefault="00B5327A">
      <w:r>
        <w:t>Proposed by Councillor T. Gilligan</w:t>
      </w:r>
      <w:r w:rsidR="00DC78D4">
        <w:t xml:space="preserve"> and Seconded by Councillor F. Timmons: </w:t>
      </w:r>
    </w:p>
    <w:p w14:paraId="07D7723B" w14:textId="16657F90" w:rsidR="005C44ED" w:rsidRDefault="00B5327A">
      <w:r>
        <w:t xml:space="preserve">That this Area Committee requests the manager replaces the green palisade fencing in </w:t>
      </w:r>
      <w:r w:rsidR="00DC78D4">
        <w:t>Kilcarberry</w:t>
      </w:r>
      <w:r>
        <w:t xml:space="preserve"> &amp; </w:t>
      </w:r>
      <w:r w:rsidR="00DC78D4">
        <w:t>Kilcarberry</w:t>
      </w:r>
      <w:r>
        <w:t xml:space="preserve"> grange</w:t>
      </w:r>
    </w:p>
    <w:p w14:paraId="6A17E107" w14:textId="77777777" w:rsidR="00DC78D4" w:rsidRDefault="00DC78D4" w:rsidP="00DC78D4">
      <w:r w:rsidRPr="00DC78D4">
        <w:rPr>
          <w:bCs/>
        </w:rPr>
        <w:t>The following report by the Chief Executive which had been circulated was</w:t>
      </w:r>
      <w:r>
        <w:rPr>
          <w:b/>
        </w:rPr>
        <w:t xml:space="preserve"> Read: </w:t>
      </w:r>
    </w:p>
    <w:p w14:paraId="28F7450E" w14:textId="77777777" w:rsidR="00DC78D4" w:rsidRDefault="00B5327A">
      <w:r>
        <w:t xml:space="preserve">Permission for this development (1034 no. dwellings) was granted under the Strategic Housing Development Process (ABP Reg. Ref. ABP-305267-19 as amended by ABP Ref. ABP-312219-21). At pre-planning stage, SDCC Planning requested more information be provided at application stage in relation to boundary treatments. A number of "Boundary Plan" drawings were submitted at planning application stage relating to different parts of the site. Boundary treatments include (i) 1.5m high concrete post and timber panel fences between back gardens (ii) timber gates to some back gardens (iii) 2m high rendered/fair-faced concrete block wall to some rear gardens (iv) 1.2m high black galvanised parkland metal railing - 3 bar to front boundaries of some apartment blocks and front of some dwellings (v) 1.2m high black galvanised parkland metal railing - 4-bar to parts of site </w:t>
      </w:r>
      <w:r w:rsidR="00DC78D4">
        <w:t>perimeter</w:t>
      </w:r>
      <w:r>
        <w:t xml:space="preserve"> e.g. southwestern </w:t>
      </w:r>
      <w:r w:rsidR="00DC78D4">
        <w:t>perimeter</w:t>
      </w:r>
      <w:r>
        <w:t xml:space="preserve"> (vi) hedge planting treatments (vii) stone-faced pier, cap and wall to estate entrance. The Board did not impose a condition requiring any further specification or detailing around boundary treatments, as such the boundary treatment plans submitted are approved. The Board imposed a general landscaping condition (condition 8) on the grant of permission requiring the agreement of details in writing: </w:t>
      </w:r>
      <w:r>
        <w:rPr>
          <w:i/>
        </w:rPr>
        <w:t xml:space="preserve">"The site shall be landscaped in accordance with the submitted scheme of </w:t>
      </w:r>
      <w:r w:rsidR="00DC78D4">
        <w:rPr>
          <w:i/>
        </w:rPr>
        <w:t>landscaping, details</w:t>
      </w:r>
      <w:r>
        <w:rPr>
          <w:i/>
        </w:rPr>
        <w:t xml:space="preserve"> of which shall be submitted to and agreed in writing with the planning </w:t>
      </w:r>
      <w:r>
        <w:rPr>
          <w:i/>
        </w:rPr>
        <w:lastRenderedPageBreak/>
        <w:t>authority prior to commencement of development..." </w:t>
      </w:r>
      <w:r>
        <w:t> The applicant subsequently submitted some landscaping details including details around some boundary hedges, the submitted landscaping details were deemed not acceptable in March 2023 and agreement of same is outstanding. The Committee is advised that if pre-planning consultations were ongoing in relation to any additional amendment planning application relating to the site, the Planning Authority could not advise the Committee of same unless/until a planning application were submitted. The green palisade fencing erected to the boundaries of the development site relate to the construction phase only, boundary treatments of this type would not be accepted by the Planning Authority as suitable final boundary given their industrial-type appearance. If alternative boundary treatments were proposed by the developer, the planning authority would consider same having regard to the adopted County Development Plan 2022-2028. </w:t>
      </w:r>
    </w:p>
    <w:p w14:paraId="69CE8072" w14:textId="0BEECEC0" w:rsidR="005C44ED" w:rsidRDefault="00DC78D4">
      <w:r>
        <w:t xml:space="preserve">A discussion followed with contribution from Councillors T. Gilligan, F. Timmons, W. Carey, L Donaghy and E. Ó Broin. Ms. G. O’Corrain, Senior Planner responded to the members queries and the motion was </w:t>
      </w:r>
      <w:r w:rsidRPr="00DC78D4">
        <w:rPr>
          <w:b/>
          <w:bCs/>
        </w:rPr>
        <w:t>AGREED</w:t>
      </w:r>
      <w:r>
        <w:rPr>
          <w:b/>
          <w:bCs/>
        </w:rPr>
        <w:t>.</w:t>
      </w:r>
      <w:r>
        <w:t xml:space="preserve"> </w:t>
      </w:r>
      <w:r w:rsidR="00B5327A">
        <w:t xml:space="preserve">  </w:t>
      </w:r>
    </w:p>
    <w:p w14:paraId="32227300" w14:textId="77777777" w:rsidR="005C44ED" w:rsidRPr="00DC78D4" w:rsidRDefault="00B5327A" w:rsidP="00DC78D4">
      <w:pPr>
        <w:pStyle w:val="Heading2"/>
        <w:jc w:val="center"/>
        <w:rPr>
          <w:b/>
          <w:bCs/>
          <w:sz w:val="36"/>
          <w:szCs w:val="36"/>
          <w:u w:val="single"/>
        </w:rPr>
      </w:pPr>
      <w:r w:rsidRPr="00DC78D4">
        <w:rPr>
          <w:b/>
          <w:bCs/>
          <w:sz w:val="36"/>
          <w:szCs w:val="36"/>
          <w:u w:val="single"/>
        </w:rPr>
        <w:t>Economic Development</w:t>
      </w:r>
    </w:p>
    <w:p w14:paraId="6EA29BD1" w14:textId="4176C06F" w:rsidR="005C44ED" w:rsidRDefault="00DC78D4">
      <w:pPr>
        <w:pStyle w:val="Heading3"/>
      </w:pPr>
      <w:r>
        <w:rPr>
          <w:b/>
          <w:u w:val="single"/>
        </w:rPr>
        <w:t xml:space="preserve">C/259/23 - </w:t>
      </w:r>
      <w:r w:rsidR="00B5327A">
        <w:rPr>
          <w:b/>
          <w:u w:val="single"/>
        </w:rPr>
        <w:t>Q8 Item ID:79080</w:t>
      </w:r>
      <w:r>
        <w:rPr>
          <w:b/>
          <w:u w:val="single"/>
        </w:rPr>
        <w:t xml:space="preserve"> – Rathcoole Woodlands</w:t>
      </w:r>
    </w:p>
    <w:p w14:paraId="6F409271" w14:textId="77777777" w:rsidR="005C44ED" w:rsidRDefault="00B5327A">
      <w:r>
        <w:t>Proposed by Councillor F. Timmons</w:t>
      </w:r>
    </w:p>
    <w:p w14:paraId="1B3EDA16" w14:textId="77777777" w:rsidR="005C44ED" w:rsidRDefault="00B5327A">
      <w:r>
        <w:t>To ask the Chief executive would SDCC issue a letter to The Rathcoole Woodlands group that would like to pursue funding from formal Grant streams for environmental based surveys and would like to know if SDCC would supply a letter indicating that access to SDCC lands would be granted if the Woodlands needed such a letter for funding applications?</w:t>
      </w:r>
    </w:p>
    <w:p w14:paraId="55413A29" w14:textId="77777777" w:rsidR="005C44ED" w:rsidRDefault="00B5327A">
      <w:r>
        <w:rPr>
          <w:b/>
        </w:rPr>
        <w:t>REPLY:</w:t>
      </w:r>
    </w:p>
    <w:p w14:paraId="42610B44" w14:textId="77777777" w:rsidR="005C44ED" w:rsidRDefault="00B5327A">
      <w:r>
        <w:t>South Dublin County Council are progressing the preparation of a scheme for the Rathcoole lands and are undertaking all environmental appraisals as part of this masterplan work. The Council won’t be issuing any consent to third parties to undertake survey work on the relevant lands.</w:t>
      </w:r>
    </w:p>
    <w:p w14:paraId="1FF9F769" w14:textId="0A933FC0" w:rsidR="005C44ED" w:rsidRDefault="00DC78D4">
      <w:pPr>
        <w:pStyle w:val="Heading3"/>
      </w:pPr>
      <w:r>
        <w:rPr>
          <w:b/>
          <w:u w:val="single"/>
        </w:rPr>
        <w:t xml:space="preserve">C/260/23 - </w:t>
      </w:r>
      <w:r w:rsidR="00B5327A">
        <w:rPr>
          <w:b/>
          <w:u w:val="single"/>
        </w:rPr>
        <w:t>H8 Item ID:79101</w:t>
      </w:r>
      <w:r>
        <w:rPr>
          <w:b/>
          <w:u w:val="single"/>
        </w:rPr>
        <w:t xml:space="preserve"> – New Works</w:t>
      </w:r>
    </w:p>
    <w:p w14:paraId="21569079" w14:textId="25BA690E" w:rsidR="005C44ED" w:rsidRDefault="00B5327A">
      <w:r>
        <w:rPr>
          <w:b/>
        </w:rPr>
        <w:t>(No Business)</w:t>
      </w:r>
    </w:p>
    <w:p w14:paraId="10F13240" w14:textId="74BB6EAE" w:rsidR="005C44ED" w:rsidRDefault="00DC78D4">
      <w:pPr>
        <w:pStyle w:val="Heading3"/>
      </w:pPr>
      <w:r>
        <w:rPr>
          <w:b/>
          <w:u w:val="single"/>
        </w:rPr>
        <w:t xml:space="preserve">C/261/23 - </w:t>
      </w:r>
      <w:r w:rsidR="00B5327A">
        <w:rPr>
          <w:b/>
          <w:u w:val="single"/>
        </w:rPr>
        <w:t>C5 Item ID:79091</w:t>
      </w:r>
      <w:r>
        <w:rPr>
          <w:b/>
          <w:u w:val="single"/>
        </w:rPr>
        <w:t xml:space="preserve"> - Correspondence</w:t>
      </w:r>
    </w:p>
    <w:p w14:paraId="6DA79F54" w14:textId="5EED3457" w:rsidR="005C44ED" w:rsidRDefault="00B5327A">
      <w:r>
        <w:rPr>
          <w:b/>
        </w:rPr>
        <w:t>(No Business)</w:t>
      </w:r>
    </w:p>
    <w:p w14:paraId="52984171" w14:textId="4CFDCAD1" w:rsidR="005C44ED" w:rsidRPr="00DC78D4" w:rsidRDefault="00B5327A" w:rsidP="00DC78D4">
      <w:pPr>
        <w:pStyle w:val="Heading2"/>
        <w:jc w:val="center"/>
        <w:rPr>
          <w:b/>
          <w:bCs/>
          <w:sz w:val="36"/>
          <w:szCs w:val="36"/>
          <w:u w:val="single"/>
        </w:rPr>
      </w:pPr>
      <w:r w:rsidRPr="00DC78D4">
        <w:rPr>
          <w:b/>
          <w:bCs/>
          <w:sz w:val="36"/>
          <w:szCs w:val="36"/>
          <w:u w:val="single"/>
        </w:rPr>
        <w:t xml:space="preserve">Libraries </w:t>
      </w:r>
      <w:r w:rsidR="00DC78D4" w:rsidRPr="00DC78D4">
        <w:rPr>
          <w:b/>
          <w:bCs/>
          <w:sz w:val="36"/>
          <w:szCs w:val="36"/>
          <w:u w:val="single"/>
        </w:rPr>
        <w:t>&amp;</w:t>
      </w:r>
      <w:r w:rsidRPr="00DC78D4">
        <w:rPr>
          <w:b/>
          <w:bCs/>
          <w:sz w:val="36"/>
          <w:szCs w:val="36"/>
          <w:u w:val="single"/>
        </w:rPr>
        <w:t xml:space="preserve"> Arts</w:t>
      </w:r>
    </w:p>
    <w:p w14:paraId="3613637E" w14:textId="3141568F" w:rsidR="005C44ED" w:rsidRDefault="00DC78D4">
      <w:pPr>
        <w:pStyle w:val="Heading3"/>
      </w:pPr>
      <w:r>
        <w:rPr>
          <w:b/>
          <w:u w:val="single"/>
        </w:rPr>
        <w:t xml:space="preserve">C/262/23 - </w:t>
      </w:r>
      <w:r w:rsidR="00B5327A">
        <w:rPr>
          <w:b/>
          <w:u w:val="single"/>
        </w:rPr>
        <w:t>Q9 Item ID:79154</w:t>
      </w:r>
      <w:r>
        <w:rPr>
          <w:b/>
          <w:u w:val="single"/>
        </w:rPr>
        <w:t xml:space="preserve"> – Arts &amp; Craft Hub</w:t>
      </w:r>
    </w:p>
    <w:p w14:paraId="20DCB1A4" w14:textId="77777777" w:rsidR="005C44ED" w:rsidRDefault="00B5327A">
      <w:r>
        <w:t>Proposed by Councillor W. Carey</w:t>
      </w:r>
    </w:p>
    <w:p w14:paraId="4D97A463" w14:textId="1387D7A4" w:rsidR="005C44ED" w:rsidRDefault="00B5327A">
      <w:r>
        <w:t xml:space="preserve">To ask the Chief </w:t>
      </w:r>
      <w:r w:rsidR="00DC78D4">
        <w:t>Executive</w:t>
      </w:r>
      <w:r>
        <w:t xml:space="preserve"> if council, through the Arts SPC can consider the viability of providing a Arts and Craft Hub where artists and crafts persons can carry out their works and offer them for sale to tourists and public in general?</w:t>
      </w:r>
    </w:p>
    <w:p w14:paraId="4D8A5290" w14:textId="77777777" w:rsidR="005C44ED" w:rsidRDefault="00B5327A">
      <w:r>
        <w:rPr>
          <w:b/>
        </w:rPr>
        <w:t>REPLY:</w:t>
      </w:r>
    </w:p>
    <w:p w14:paraId="4E8E4E08" w14:textId="77777777" w:rsidR="005C44ED" w:rsidRDefault="00B5327A">
      <w:r>
        <w:t>This suggestion will be put forward to the Chair for discussion at the September SPC.</w:t>
      </w:r>
    </w:p>
    <w:p w14:paraId="44545C14" w14:textId="769037B1" w:rsidR="005C44ED" w:rsidRDefault="00DC78D4">
      <w:pPr>
        <w:pStyle w:val="Heading3"/>
      </w:pPr>
      <w:r>
        <w:rPr>
          <w:b/>
          <w:u w:val="single"/>
        </w:rPr>
        <w:lastRenderedPageBreak/>
        <w:t xml:space="preserve">C/263/23 - </w:t>
      </w:r>
      <w:r w:rsidR="00B5327A">
        <w:rPr>
          <w:b/>
          <w:u w:val="single"/>
        </w:rPr>
        <w:t>H9 Item ID:79086</w:t>
      </w:r>
      <w:r>
        <w:rPr>
          <w:b/>
          <w:u w:val="single"/>
        </w:rPr>
        <w:t xml:space="preserve"> – Application for Arts Grants </w:t>
      </w:r>
    </w:p>
    <w:p w14:paraId="5A034792" w14:textId="6B1CD2E3" w:rsidR="005C44ED" w:rsidRDefault="00B5327A">
      <w:r>
        <w:rPr>
          <w:b/>
        </w:rPr>
        <w:t>(No Business)</w:t>
      </w:r>
    </w:p>
    <w:p w14:paraId="4ADD7F49" w14:textId="2FE3388E" w:rsidR="005C44ED" w:rsidRDefault="00DC78D4">
      <w:pPr>
        <w:pStyle w:val="Heading3"/>
      </w:pPr>
      <w:r>
        <w:rPr>
          <w:b/>
          <w:u w:val="single"/>
        </w:rPr>
        <w:t xml:space="preserve">C/264/23 - </w:t>
      </w:r>
      <w:r w:rsidR="00B5327A">
        <w:rPr>
          <w:b/>
          <w:u w:val="single"/>
        </w:rPr>
        <w:t>H10 Item ID:79087</w:t>
      </w:r>
      <w:r>
        <w:rPr>
          <w:b/>
          <w:u w:val="single"/>
        </w:rPr>
        <w:t xml:space="preserve"> – Library News &amp; Events</w:t>
      </w:r>
    </w:p>
    <w:p w14:paraId="09446129" w14:textId="133FF565" w:rsidR="005C44ED" w:rsidRDefault="00DC78D4">
      <w:r>
        <w:t>The following report was presented by Ms. E. Perry, Executive Librarian:</w:t>
      </w:r>
    </w:p>
    <w:p w14:paraId="1F500F27" w14:textId="77777777" w:rsidR="005C44ED" w:rsidRDefault="006157CD">
      <w:hyperlink r:id="rId11" w:history="1">
        <w:r w:rsidR="00B5327A">
          <w:rPr>
            <w:rStyle w:val="Hyperlink"/>
          </w:rPr>
          <w:t>H-I 10 Library report</w:t>
        </w:r>
      </w:hyperlink>
      <w:r w:rsidR="00B5327A">
        <w:br/>
      </w:r>
      <w:hyperlink r:id="rId12" w:history="1">
        <w:r w:rsidR="00B5327A">
          <w:rPr>
            <w:rStyle w:val="Hyperlink"/>
          </w:rPr>
          <w:t>H-I 10 Library Stats</w:t>
        </w:r>
      </w:hyperlink>
      <w:r w:rsidR="00B5327A">
        <w:br/>
      </w:r>
    </w:p>
    <w:p w14:paraId="35F55F54" w14:textId="6C0AAF06" w:rsidR="00DC78D4" w:rsidRDefault="00DC78D4">
      <w:r>
        <w:t xml:space="preserve">A discussion followed with contribution from Councillors W. Carey, E. Ó Broin and F. Timmons. Ms. E. Perry, Executive Librarian responded to the members queries and the report as </w:t>
      </w:r>
      <w:r w:rsidRPr="00DC78D4">
        <w:rPr>
          <w:b/>
          <w:bCs/>
        </w:rPr>
        <w:t>NOTED</w:t>
      </w:r>
      <w:r>
        <w:t xml:space="preserve">. </w:t>
      </w:r>
    </w:p>
    <w:p w14:paraId="5D6219EB" w14:textId="699FFF12" w:rsidR="005C44ED" w:rsidRDefault="00DC78D4">
      <w:pPr>
        <w:pStyle w:val="Heading3"/>
      </w:pPr>
      <w:r>
        <w:rPr>
          <w:b/>
          <w:u w:val="single"/>
        </w:rPr>
        <w:t xml:space="preserve">C/265/23 - </w:t>
      </w:r>
      <w:r w:rsidR="00B5327A">
        <w:rPr>
          <w:b/>
          <w:u w:val="single"/>
        </w:rPr>
        <w:t>H11 Item ID:79104</w:t>
      </w:r>
      <w:r>
        <w:rPr>
          <w:b/>
          <w:u w:val="single"/>
        </w:rPr>
        <w:t xml:space="preserve"> – New Works</w:t>
      </w:r>
    </w:p>
    <w:p w14:paraId="02FEDDA1" w14:textId="0FE6B155" w:rsidR="005C44ED" w:rsidRDefault="00B5327A">
      <w:r>
        <w:rPr>
          <w:b/>
        </w:rPr>
        <w:t>(No Business)</w:t>
      </w:r>
    </w:p>
    <w:p w14:paraId="068926A2" w14:textId="42CF7747" w:rsidR="005C44ED" w:rsidRDefault="00DC78D4">
      <w:pPr>
        <w:pStyle w:val="Heading3"/>
      </w:pPr>
      <w:r>
        <w:rPr>
          <w:b/>
          <w:u w:val="single"/>
        </w:rPr>
        <w:t xml:space="preserve">C/266/23 - </w:t>
      </w:r>
      <w:r w:rsidR="00B5327A">
        <w:rPr>
          <w:b/>
          <w:u w:val="single"/>
        </w:rPr>
        <w:t>C6 Item ID:79093</w:t>
      </w:r>
      <w:r>
        <w:rPr>
          <w:b/>
          <w:u w:val="single"/>
        </w:rPr>
        <w:t xml:space="preserve"> - Correspondence</w:t>
      </w:r>
    </w:p>
    <w:p w14:paraId="32A318B3" w14:textId="5984BECE" w:rsidR="005C44ED" w:rsidRDefault="00DC78D4">
      <w:r>
        <w:rPr>
          <w:b/>
        </w:rPr>
        <w:t>(</w:t>
      </w:r>
      <w:r w:rsidR="00B5327A">
        <w:rPr>
          <w:b/>
        </w:rPr>
        <w:t>No Business)</w:t>
      </w:r>
    </w:p>
    <w:p w14:paraId="35F74ADE" w14:textId="7FDEAD80" w:rsidR="005C44ED" w:rsidRDefault="00DC78D4">
      <w:pPr>
        <w:pStyle w:val="Heading3"/>
      </w:pPr>
      <w:r>
        <w:rPr>
          <w:b/>
          <w:u w:val="single"/>
        </w:rPr>
        <w:t xml:space="preserve">C/267/23 - </w:t>
      </w:r>
      <w:r w:rsidR="00B5327A">
        <w:rPr>
          <w:b/>
          <w:u w:val="single"/>
        </w:rPr>
        <w:t>M7 Item ID:79038</w:t>
      </w:r>
      <w:r>
        <w:rPr>
          <w:b/>
          <w:u w:val="single"/>
        </w:rPr>
        <w:t xml:space="preserve"> – LGBTQ Info Session</w:t>
      </w:r>
    </w:p>
    <w:p w14:paraId="6AFFF732" w14:textId="23808C61" w:rsidR="005C44ED" w:rsidRDefault="00B5327A">
      <w:r>
        <w:t>Proposed by Councillor F. Timmons</w:t>
      </w:r>
      <w:r w:rsidR="00DC78D4">
        <w:t xml:space="preserve"> and Seconded by Councillor E. Ó Broin:</w:t>
      </w:r>
    </w:p>
    <w:p w14:paraId="78BB1D1E" w14:textId="199642A4" w:rsidR="005C44ED" w:rsidRDefault="00B5327A">
      <w:r>
        <w:t xml:space="preserve">That this Area Committee asks Libraries to </w:t>
      </w:r>
      <w:r w:rsidR="00DC78D4">
        <w:t>liaise</w:t>
      </w:r>
      <w:r>
        <w:t xml:space="preserve"> with LGBTQ+ groups to host an information session in and around Pride June 24 , with the aim to provide information and Education around LGBTQ+ Issues.</w:t>
      </w:r>
    </w:p>
    <w:p w14:paraId="34875150" w14:textId="77777777" w:rsidR="00DC78D4" w:rsidRDefault="00DC78D4" w:rsidP="00DC78D4">
      <w:r w:rsidRPr="00DC78D4">
        <w:rPr>
          <w:bCs/>
        </w:rPr>
        <w:t>The following report by the Chief Executive which had been circulated was</w:t>
      </w:r>
      <w:r>
        <w:rPr>
          <w:b/>
        </w:rPr>
        <w:t xml:space="preserve"> Read: </w:t>
      </w:r>
    </w:p>
    <w:p w14:paraId="17A4CCB8" w14:textId="46474BB2" w:rsidR="005C44ED" w:rsidRDefault="00B5327A">
      <w:r>
        <w:t>If this motion is passed, Libraries will work with LGBTQ+ groups to host an information session in Clondalkin Library as part of our Pride events this June. </w:t>
      </w:r>
    </w:p>
    <w:p w14:paraId="19DE6CE0" w14:textId="369CF686" w:rsidR="00DC78D4" w:rsidRDefault="00DC78D4">
      <w:r>
        <w:t>A discussion followed with contribution from Councillors F. Timmons, T. Gilliga</w:t>
      </w:r>
      <w:r w:rsidR="00E84C6A">
        <w:t xml:space="preserve">n and W. Carey. Ms. E. Perry, Executive Librarian responded to the members queries and the motion was </w:t>
      </w:r>
      <w:r w:rsidR="00E84C6A" w:rsidRPr="00E84C6A">
        <w:rPr>
          <w:b/>
          <w:bCs/>
        </w:rPr>
        <w:t>AGREED</w:t>
      </w:r>
      <w:r w:rsidR="00E84C6A">
        <w:t>.</w:t>
      </w:r>
    </w:p>
    <w:p w14:paraId="284E61A6" w14:textId="77777777" w:rsidR="005C44ED" w:rsidRPr="00E84C6A" w:rsidRDefault="00B5327A" w:rsidP="00E84C6A">
      <w:pPr>
        <w:pStyle w:val="Heading2"/>
        <w:jc w:val="center"/>
        <w:rPr>
          <w:b/>
          <w:bCs/>
          <w:sz w:val="36"/>
          <w:szCs w:val="36"/>
          <w:u w:val="single"/>
        </w:rPr>
      </w:pPr>
      <w:r w:rsidRPr="00E84C6A">
        <w:rPr>
          <w:b/>
          <w:bCs/>
          <w:sz w:val="36"/>
          <w:szCs w:val="36"/>
          <w:u w:val="single"/>
        </w:rPr>
        <w:t>Corporate Support</w:t>
      </w:r>
    </w:p>
    <w:p w14:paraId="6204D6A0" w14:textId="736C67F8" w:rsidR="005C44ED" w:rsidRDefault="00E84C6A">
      <w:pPr>
        <w:pStyle w:val="Heading3"/>
      </w:pPr>
      <w:r>
        <w:rPr>
          <w:b/>
          <w:u w:val="single"/>
        </w:rPr>
        <w:t xml:space="preserve">C/268/23 - </w:t>
      </w:r>
      <w:r w:rsidR="00B5327A">
        <w:rPr>
          <w:b/>
          <w:u w:val="single"/>
        </w:rPr>
        <w:t>H12 Item ID:79100</w:t>
      </w:r>
      <w:r>
        <w:rPr>
          <w:b/>
          <w:u w:val="single"/>
        </w:rPr>
        <w:t xml:space="preserve"> – New Works</w:t>
      </w:r>
    </w:p>
    <w:p w14:paraId="206C6561" w14:textId="6FA6F713" w:rsidR="005C44ED" w:rsidRDefault="00B5327A">
      <w:r>
        <w:rPr>
          <w:b/>
        </w:rPr>
        <w:t>(No Business)</w:t>
      </w:r>
    </w:p>
    <w:p w14:paraId="7979FF65" w14:textId="3859BDCC" w:rsidR="005C44ED" w:rsidRDefault="00E84C6A">
      <w:pPr>
        <w:pStyle w:val="Heading3"/>
      </w:pPr>
      <w:r>
        <w:rPr>
          <w:b/>
          <w:u w:val="single"/>
        </w:rPr>
        <w:t xml:space="preserve">C/269/23 - </w:t>
      </w:r>
      <w:r w:rsidR="00B5327A">
        <w:rPr>
          <w:b/>
          <w:u w:val="single"/>
        </w:rPr>
        <w:t>C7 Item ID:79090</w:t>
      </w:r>
      <w:r>
        <w:rPr>
          <w:b/>
          <w:u w:val="single"/>
        </w:rPr>
        <w:t xml:space="preserve"> - Correspondence</w:t>
      </w:r>
    </w:p>
    <w:p w14:paraId="037A87C6" w14:textId="77777777" w:rsidR="005C44ED" w:rsidRDefault="006157CD">
      <w:pPr>
        <w:rPr>
          <w:rStyle w:val="Hyperlink"/>
        </w:rPr>
      </w:pPr>
      <w:hyperlink r:id="rId13" w:history="1">
        <w:r w:rsidR="00B5327A">
          <w:rPr>
            <w:rStyle w:val="Hyperlink"/>
          </w:rPr>
          <w:t>C7 M78762 April 2023 TII</w:t>
        </w:r>
      </w:hyperlink>
    </w:p>
    <w:p w14:paraId="6C1143D0" w14:textId="16781A59" w:rsidR="00E84C6A" w:rsidRPr="00E84C6A" w:rsidRDefault="00E84C6A">
      <w:r>
        <w:rPr>
          <w:rStyle w:val="Hyperlink"/>
          <w:color w:val="auto"/>
          <w:u w:val="none"/>
        </w:rPr>
        <w:t xml:space="preserve">The correspondence was </w:t>
      </w:r>
      <w:r w:rsidRPr="00E84C6A">
        <w:rPr>
          <w:rStyle w:val="Hyperlink"/>
          <w:b/>
          <w:bCs/>
          <w:color w:val="auto"/>
          <w:u w:val="none"/>
        </w:rPr>
        <w:t>NOTED</w:t>
      </w:r>
      <w:r>
        <w:rPr>
          <w:rStyle w:val="Hyperlink"/>
          <w:color w:val="auto"/>
          <w:u w:val="none"/>
        </w:rPr>
        <w:t xml:space="preserve">. </w:t>
      </w:r>
    </w:p>
    <w:p w14:paraId="0EB760F8" w14:textId="1D12D358" w:rsidR="005C44ED" w:rsidRDefault="00E84C6A">
      <w:pPr>
        <w:pStyle w:val="Heading3"/>
      </w:pPr>
      <w:r>
        <w:rPr>
          <w:b/>
          <w:u w:val="single"/>
        </w:rPr>
        <w:t xml:space="preserve">C/270/23 - </w:t>
      </w:r>
      <w:r w:rsidR="00B5327A">
        <w:rPr>
          <w:b/>
          <w:u w:val="single"/>
        </w:rPr>
        <w:t>M8 Item ID:78945</w:t>
      </w:r>
      <w:r>
        <w:rPr>
          <w:b/>
          <w:u w:val="single"/>
        </w:rPr>
        <w:t xml:space="preserve"> – Slí Mór</w:t>
      </w:r>
    </w:p>
    <w:p w14:paraId="2C0FB9C0" w14:textId="57C5DCED" w:rsidR="005C44ED" w:rsidRDefault="00B5327A">
      <w:r>
        <w:t>Proposed by Councillor F. Timmons</w:t>
      </w:r>
      <w:r w:rsidR="00E84C6A">
        <w:t xml:space="preserve"> and Seconded by Councillor L. Donaghy:</w:t>
      </w:r>
    </w:p>
    <w:p w14:paraId="7255C24E" w14:textId="5B6A0F77" w:rsidR="005C44ED" w:rsidRDefault="00B5327A">
      <w:r>
        <w:t>That this Area Committee requests that the Slí Mór running from Monastery road to Knockmeenagh lane is listed on the Record of Monuments and Places by the National Monuments Service (NMS) of the Department of Housing, Local Government and Heritage. The Slí Mór is a Pilgrim's Road that has been used by pilgrims in pre-Christian times (before 432AD) to go between Dublin City and Galway.</w:t>
      </w:r>
    </w:p>
    <w:p w14:paraId="2D5C6890" w14:textId="77777777" w:rsidR="00E84C6A" w:rsidRDefault="00E84C6A" w:rsidP="00E84C6A">
      <w:r w:rsidRPr="00DC78D4">
        <w:rPr>
          <w:bCs/>
        </w:rPr>
        <w:t>The following report by the Chief Executive which had been circulated was</w:t>
      </w:r>
      <w:r>
        <w:rPr>
          <w:b/>
        </w:rPr>
        <w:t xml:space="preserve"> Read: </w:t>
      </w:r>
    </w:p>
    <w:p w14:paraId="5F0C1615" w14:textId="0529621F" w:rsidR="005C44ED" w:rsidRDefault="00B5327A">
      <w:r>
        <w:lastRenderedPageBreak/>
        <w:t>If the motion is agreed, a letter will issue to the Department of Housing, Local Government and Heritage as outlined in the motion above.</w:t>
      </w:r>
      <w:r w:rsidR="00E84C6A">
        <w:t xml:space="preserve"> A discussion followed with contribution from Councillors F. Timmons and W. Carey. Ms. S. Conroy, Senior Executive Officer responded to the members queries and the motion was </w:t>
      </w:r>
      <w:r w:rsidR="00E84C6A" w:rsidRPr="00E84C6A">
        <w:rPr>
          <w:b/>
          <w:bCs/>
        </w:rPr>
        <w:t>AGREED</w:t>
      </w:r>
      <w:r w:rsidR="00E84C6A">
        <w:t xml:space="preserve">. </w:t>
      </w:r>
    </w:p>
    <w:p w14:paraId="6DB80542" w14:textId="519A73E5" w:rsidR="005C44ED" w:rsidRDefault="00E84C6A">
      <w:pPr>
        <w:pStyle w:val="Heading3"/>
      </w:pPr>
      <w:r>
        <w:rPr>
          <w:b/>
          <w:u w:val="single"/>
        </w:rPr>
        <w:t xml:space="preserve">C/271/23 - </w:t>
      </w:r>
      <w:r w:rsidR="00B5327A">
        <w:rPr>
          <w:b/>
          <w:u w:val="single"/>
        </w:rPr>
        <w:t>M9 Item ID:79032</w:t>
      </w:r>
      <w:r>
        <w:rPr>
          <w:b/>
          <w:u w:val="single"/>
        </w:rPr>
        <w:t xml:space="preserve"> – Lock Keeper’s House</w:t>
      </w:r>
    </w:p>
    <w:p w14:paraId="47AEA8D1" w14:textId="6570F3DC" w:rsidR="005C44ED" w:rsidRDefault="00B5327A">
      <w:r>
        <w:t>Proposed by Councillor F. Timmons</w:t>
      </w:r>
      <w:r w:rsidR="00E84C6A">
        <w:t xml:space="preserve"> and Seconded by Councillor S. O’Hara:</w:t>
      </w:r>
    </w:p>
    <w:p w14:paraId="128F2CE0" w14:textId="77777777" w:rsidR="005C44ED" w:rsidRDefault="00B5327A">
      <w:r>
        <w:t>That this Area Committee writes to Waterways Ireland to request information on the Lock Keepers house on ninth lock road, that includes future plans and also requests all vegetation and graffiti be removed at the site.</w:t>
      </w:r>
    </w:p>
    <w:p w14:paraId="39483C94" w14:textId="77777777" w:rsidR="00E84C6A" w:rsidRDefault="00E84C6A" w:rsidP="00E84C6A">
      <w:r w:rsidRPr="00DC78D4">
        <w:rPr>
          <w:bCs/>
        </w:rPr>
        <w:t>The following report by the Chief Executive which had been circulated was</w:t>
      </w:r>
      <w:r>
        <w:rPr>
          <w:b/>
        </w:rPr>
        <w:t xml:space="preserve"> Read: </w:t>
      </w:r>
    </w:p>
    <w:p w14:paraId="7369D7D2" w14:textId="77777777" w:rsidR="005C44ED" w:rsidRDefault="00B5327A">
      <w:r>
        <w:t>The Council has received confirmation from Waterways Ireland that it is proposed to offer the property for sale on the open market.</w:t>
      </w:r>
    </w:p>
    <w:p w14:paraId="39AEACB8" w14:textId="57C4D228" w:rsidR="00E84C6A" w:rsidRPr="001F58BC" w:rsidRDefault="00E84C6A">
      <w:pPr>
        <w:rPr>
          <w:b/>
          <w:bCs/>
        </w:rPr>
      </w:pPr>
      <w:r>
        <w:t xml:space="preserve">A discussion followed with contribution from Councillors F. Timmons and E. Ó Broin. Ms. S. Conroy,  Senior Executive Officer responded to the members queries and the </w:t>
      </w:r>
      <w:r w:rsidR="001F58BC">
        <w:t xml:space="preserve">motion was </w:t>
      </w:r>
      <w:r w:rsidR="001F58BC" w:rsidRPr="001F58BC">
        <w:rPr>
          <w:b/>
          <w:bCs/>
        </w:rPr>
        <w:t>AGREED</w:t>
      </w:r>
      <w:r w:rsidR="001F58BC">
        <w:rPr>
          <w:b/>
          <w:bCs/>
        </w:rPr>
        <w:t>.</w:t>
      </w:r>
    </w:p>
    <w:p w14:paraId="3E898BC6" w14:textId="538F00B8" w:rsidR="005C44ED" w:rsidRDefault="001F58BC">
      <w:pPr>
        <w:pStyle w:val="Heading3"/>
      </w:pPr>
      <w:r>
        <w:rPr>
          <w:b/>
          <w:u w:val="single"/>
        </w:rPr>
        <w:t xml:space="preserve">C/272/23 - </w:t>
      </w:r>
      <w:r w:rsidR="00B5327A">
        <w:rPr>
          <w:b/>
          <w:u w:val="single"/>
        </w:rPr>
        <w:t>M10 Item ID:79111</w:t>
      </w:r>
      <w:r>
        <w:rPr>
          <w:b/>
          <w:u w:val="single"/>
        </w:rPr>
        <w:t xml:space="preserve"> – Bus Shelter/Seats</w:t>
      </w:r>
    </w:p>
    <w:p w14:paraId="3DC407C4" w14:textId="0FCA1BA7" w:rsidR="005C44ED" w:rsidRDefault="00B5327A">
      <w:r>
        <w:t>Proposed by Councillor E. Ó Broin</w:t>
      </w:r>
      <w:r w:rsidR="001F58BC">
        <w:t xml:space="preserve"> and Seconded by Councillor F. Timmons:</w:t>
      </w:r>
    </w:p>
    <w:p w14:paraId="246AC611" w14:textId="77777777" w:rsidR="005C44ED" w:rsidRDefault="00B5327A">
      <w:r>
        <w:t>That this Area Committee agrees to write to the National Transport Authority calling on them to provide dignified arrangements such as seating for bus users who have to wait at bus stop numbers 4664, 2160 and 2114 in Clondalkin Village.</w:t>
      </w:r>
    </w:p>
    <w:p w14:paraId="2F95F9BA" w14:textId="77777777" w:rsidR="001F58BC" w:rsidRDefault="001F58BC" w:rsidP="001F58BC">
      <w:r w:rsidRPr="00DC78D4">
        <w:rPr>
          <w:bCs/>
        </w:rPr>
        <w:t>The following report by the Chief Executive which had been circulated was</w:t>
      </w:r>
      <w:r>
        <w:rPr>
          <w:b/>
        </w:rPr>
        <w:t xml:space="preserve"> Read: </w:t>
      </w:r>
    </w:p>
    <w:p w14:paraId="2F3D482D" w14:textId="57938C24" w:rsidR="005C44ED" w:rsidRDefault="00B5327A">
      <w:r>
        <w:t>If the motion is agreed, a letter will issue to the National Transport Authority as outlined in the motion above. </w:t>
      </w:r>
    </w:p>
    <w:p w14:paraId="63AF5D18" w14:textId="633F07FD" w:rsidR="001F58BC" w:rsidRPr="001F58BC" w:rsidRDefault="001F58BC" w:rsidP="001F58BC">
      <w:pPr>
        <w:rPr>
          <w:b/>
          <w:bCs/>
        </w:rPr>
      </w:pPr>
      <w:r>
        <w:t xml:space="preserve">A discussion followed with contribution from Councillors E. Ó Broin, F. Timmons and T. Gilligan. Ms. S. Conroy,  Senior Executive Officer responded to the members queries and the motion was </w:t>
      </w:r>
      <w:r w:rsidRPr="001F58BC">
        <w:rPr>
          <w:b/>
          <w:bCs/>
        </w:rPr>
        <w:t>AGREED</w:t>
      </w:r>
      <w:r>
        <w:rPr>
          <w:b/>
          <w:bCs/>
        </w:rPr>
        <w:t>.</w:t>
      </w:r>
    </w:p>
    <w:p w14:paraId="5D06C38F" w14:textId="219482D7" w:rsidR="005C44ED" w:rsidRDefault="001F58BC">
      <w:pPr>
        <w:pStyle w:val="Heading3"/>
      </w:pPr>
      <w:r>
        <w:rPr>
          <w:b/>
          <w:u w:val="single"/>
        </w:rPr>
        <w:t xml:space="preserve">C/273/23 - </w:t>
      </w:r>
      <w:r w:rsidR="00B5327A">
        <w:rPr>
          <w:b/>
          <w:u w:val="single"/>
        </w:rPr>
        <w:t>M11 Item ID:79147</w:t>
      </w:r>
      <w:r>
        <w:rPr>
          <w:b/>
          <w:u w:val="single"/>
        </w:rPr>
        <w:t xml:space="preserve"> – Meeting of Ballyfermot/Drimnagh ACM</w:t>
      </w:r>
    </w:p>
    <w:p w14:paraId="67891D4A" w14:textId="7D8EE8AB" w:rsidR="005C44ED" w:rsidRDefault="00B5327A">
      <w:r>
        <w:t>Proposed by Councillor E. Ó Broin</w:t>
      </w:r>
      <w:r w:rsidR="001F58BC">
        <w:t xml:space="preserve"> and Seconded by Councillor F. Timmons: </w:t>
      </w:r>
    </w:p>
    <w:p w14:paraId="12357FA5" w14:textId="77777777" w:rsidR="005C44ED" w:rsidRDefault="00B5327A">
      <w:r>
        <w:t>That this Area Committee agrees to write to the secretariat of the Ballyfermot/Drimnagh Area Committee of Dublin City Council to organise a joint meeting of both Areas to discuss matters of common interest such as the development of the Grand Canal as an amenity resource, and respective approaches to play parks and teenspaces.</w:t>
      </w:r>
    </w:p>
    <w:p w14:paraId="0EA61499" w14:textId="77777777" w:rsidR="001F58BC" w:rsidRDefault="001F58BC" w:rsidP="001F58BC">
      <w:r w:rsidRPr="00DC78D4">
        <w:rPr>
          <w:bCs/>
        </w:rPr>
        <w:t>The following report by the Chief Executive which had been circulated was</w:t>
      </w:r>
      <w:r>
        <w:rPr>
          <w:b/>
        </w:rPr>
        <w:t xml:space="preserve"> Read: </w:t>
      </w:r>
    </w:p>
    <w:p w14:paraId="296E95AA" w14:textId="62C7E50A" w:rsidR="005C44ED" w:rsidRDefault="00B5327A">
      <w:r>
        <w:t>If the motion is agreed, a letter will issue to the secretariat of the Ballyfermot/Drimnagh Area Committee of Dublin City Council as outlined in the motion above. </w:t>
      </w:r>
    </w:p>
    <w:p w14:paraId="485F1A47" w14:textId="1F8397B7" w:rsidR="001F58BC" w:rsidRPr="001F58BC" w:rsidRDefault="001F58BC" w:rsidP="001F58BC">
      <w:pPr>
        <w:rPr>
          <w:b/>
          <w:bCs/>
        </w:rPr>
      </w:pPr>
      <w:r>
        <w:t xml:space="preserve">A discussion followed with contribution from Councillors E. Ó Broin and </w:t>
      </w:r>
      <w:r w:rsidR="007969CD">
        <w:t>W. Carey</w:t>
      </w:r>
      <w:r>
        <w:t xml:space="preserve">. Ms. S. Conroy,  Senior Executive Officer responded to the members queries and the motion was </w:t>
      </w:r>
      <w:r w:rsidRPr="001F58BC">
        <w:rPr>
          <w:b/>
          <w:bCs/>
        </w:rPr>
        <w:t>AGREED</w:t>
      </w:r>
      <w:r>
        <w:rPr>
          <w:b/>
          <w:bCs/>
        </w:rPr>
        <w:t>.</w:t>
      </w:r>
    </w:p>
    <w:p w14:paraId="5AECC56F" w14:textId="77777777" w:rsidR="001F58BC" w:rsidRDefault="001F58BC"/>
    <w:p w14:paraId="1270617E" w14:textId="165FFB55" w:rsidR="005C44ED" w:rsidRPr="007969CD" w:rsidRDefault="00B5327A" w:rsidP="007969CD">
      <w:pPr>
        <w:pStyle w:val="Heading2"/>
        <w:jc w:val="center"/>
        <w:rPr>
          <w:b/>
          <w:bCs/>
          <w:sz w:val="36"/>
          <w:szCs w:val="36"/>
          <w:u w:val="single"/>
        </w:rPr>
      </w:pPr>
      <w:r w:rsidRPr="007969CD">
        <w:rPr>
          <w:b/>
          <w:bCs/>
          <w:sz w:val="36"/>
          <w:szCs w:val="36"/>
          <w:u w:val="single"/>
        </w:rPr>
        <w:lastRenderedPageBreak/>
        <w:t xml:space="preserve">Performance </w:t>
      </w:r>
      <w:r w:rsidR="007969CD" w:rsidRPr="007969CD">
        <w:rPr>
          <w:b/>
          <w:bCs/>
          <w:sz w:val="36"/>
          <w:szCs w:val="36"/>
          <w:u w:val="single"/>
        </w:rPr>
        <w:t>&amp;</w:t>
      </w:r>
      <w:r w:rsidRPr="007969CD">
        <w:rPr>
          <w:b/>
          <w:bCs/>
          <w:sz w:val="36"/>
          <w:szCs w:val="36"/>
          <w:u w:val="single"/>
        </w:rPr>
        <w:t xml:space="preserve"> Change Management</w:t>
      </w:r>
    </w:p>
    <w:p w14:paraId="7C58E43B" w14:textId="65FA9605" w:rsidR="005C44ED" w:rsidRDefault="007969CD">
      <w:pPr>
        <w:pStyle w:val="Heading3"/>
      </w:pPr>
      <w:r>
        <w:rPr>
          <w:b/>
          <w:u w:val="single"/>
        </w:rPr>
        <w:t xml:space="preserve">C/274/23 - </w:t>
      </w:r>
      <w:r w:rsidR="00B5327A">
        <w:rPr>
          <w:b/>
          <w:u w:val="single"/>
        </w:rPr>
        <w:t>H13 Item ID:79105</w:t>
      </w:r>
      <w:r>
        <w:rPr>
          <w:b/>
          <w:u w:val="single"/>
        </w:rPr>
        <w:t xml:space="preserve"> – New Works</w:t>
      </w:r>
    </w:p>
    <w:p w14:paraId="0A8E2709" w14:textId="75691EBA" w:rsidR="005C44ED" w:rsidRDefault="00B5327A">
      <w:r>
        <w:rPr>
          <w:b/>
        </w:rPr>
        <w:t>(No Business)</w:t>
      </w:r>
    </w:p>
    <w:p w14:paraId="0A7C4755" w14:textId="0572105C" w:rsidR="005C44ED" w:rsidRDefault="007969CD">
      <w:pPr>
        <w:pStyle w:val="Heading3"/>
      </w:pPr>
      <w:r>
        <w:rPr>
          <w:b/>
          <w:u w:val="single"/>
        </w:rPr>
        <w:t xml:space="preserve">C/275/23 - </w:t>
      </w:r>
      <w:r w:rsidR="00B5327A">
        <w:rPr>
          <w:b/>
          <w:u w:val="single"/>
        </w:rPr>
        <w:t>C8 Item ID:79094</w:t>
      </w:r>
      <w:r>
        <w:rPr>
          <w:b/>
          <w:u w:val="single"/>
        </w:rPr>
        <w:t xml:space="preserve"> - Correspondence</w:t>
      </w:r>
    </w:p>
    <w:p w14:paraId="323B5E19" w14:textId="4F585C6F" w:rsidR="005C44ED" w:rsidRDefault="00B5327A">
      <w:r>
        <w:rPr>
          <w:b/>
        </w:rPr>
        <w:t>(No Business)</w:t>
      </w:r>
    </w:p>
    <w:p w14:paraId="2A95B482" w14:textId="77777777" w:rsidR="005C44ED" w:rsidRPr="007969CD" w:rsidRDefault="00B5327A" w:rsidP="007969CD">
      <w:pPr>
        <w:pStyle w:val="Heading2"/>
        <w:jc w:val="center"/>
        <w:rPr>
          <w:b/>
          <w:bCs/>
          <w:sz w:val="36"/>
          <w:szCs w:val="36"/>
          <w:u w:val="single"/>
        </w:rPr>
      </w:pPr>
      <w:r w:rsidRPr="007969CD">
        <w:rPr>
          <w:b/>
          <w:bCs/>
          <w:sz w:val="36"/>
          <w:szCs w:val="36"/>
          <w:u w:val="single"/>
        </w:rPr>
        <w:t>Public Realm</w:t>
      </w:r>
    </w:p>
    <w:p w14:paraId="4C3AA762" w14:textId="7F4476B0" w:rsidR="005C44ED" w:rsidRDefault="007969CD">
      <w:pPr>
        <w:pStyle w:val="Heading3"/>
      </w:pPr>
      <w:r>
        <w:rPr>
          <w:b/>
          <w:u w:val="single"/>
        </w:rPr>
        <w:t xml:space="preserve">C/276/23 - </w:t>
      </w:r>
      <w:r w:rsidR="00B5327A">
        <w:rPr>
          <w:b/>
          <w:u w:val="single"/>
        </w:rPr>
        <w:t>Q10 Item ID:78969</w:t>
      </w:r>
      <w:r>
        <w:rPr>
          <w:b/>
          <w:u w:val="single"/>
        </w:rPr>
        <w:t xml:space="preserve"> – Fairview Oilmill</w:t>
      </w:r>
    </w:p>
    <w:p w14:paraId="0134315F" w14:textId="77777777" w:rsidR="005C44ED" w:rsidRDefault="00B5327A">
      <w:r>
        <w:t>Proposed by Councillor F. Timmons</w:t>
      </w:r>
    </w:p>
    <w:p w14:paraId="4A56CA06" w14:textId="77777777" w:rsidR="005C44ED" w:rsidRDefault="00B5327A">
      <w:r>
        <w:t>To ask the Chief Executive to outline the work carried out on Fairview Oilmill in removing ivy and was it removed using best practice as not to dislodge the stonework ? Can all the trees growing within the fence around the building be looked at to ensure they are not damaging the remaining structure? Also, when will this work recommence on this important building as listed in the National Inventory of Architectural Heritage?</w:t>
      </w:r>
    </w:p>
    <w:p w14:paraId="7E913114" w14:textId="77777777" w:rsidR="005C44ED" w:rsidRDefault="00B5327A">
      <w:r>
        <w:rPr>
          <w:b/>
        </w:rPr>
        <w:t>REPLY:</w:t>
      </w:r>
    </w:p>
    <w:p w14:paraId="2314BCF6" w14:textId="77777777" w:rsidR="005C44ED" w:rsidRDefault="00B5327A">
      <w:r>
        <w:t>Pruning works were carried out to ivy growing on a section of wall at the Oil Mills in February 2023.  The ivy was cut at the base and left in situ to die back naturally.  This is the recognised best practice to remove ivy in these situations as it ensures that the stonework is not damaged by physical removal.  The trees growing within the curtilage of the Oil Mill will be assessed in Q4 to ensure they are not damaging the structure.   An assessment of the pruning work carried out to the ivy in February will also be undertaken with a view to identifying further areas where ivy can be cut back safely.</w:t>
      </w:r>
    </w:p>
    <w:p w14:paraId="6DA1E409" w14:textId="7C37D75D" w:rsidR="005C44ED" w:rsidRDefault="007969CD">
      <w:pPr>
        <w:pStyle w:val="Heading3"/>
      </w:pPr>
      <w:r>
        <w:rPr>
          <w:b/>
          <w:u w:val="single"/>
        </w:rPr>
        <w:t xml:space="preserve">C/277/23 - </w:t>
      </w:r>
      <w:r w:rsidR="00B5327A">
        <w:rPr>
          <w:b/>
          <w:u w:val="single"/>
        </w:rPr>
        <w:t>Q11 Item ID:79113</w:t>
      </w:r>
      <w:r>
        <w:rPr>
          <w:b/>
          <w:u w:val="single"/>
        </w:rPr>
        <w:t xml:space="preserve"> – Wooden Bollards</w:t>
      </w:r>
    </w:p>
    <w:p w14:paraId="76B60FB9" w14:textId="77777777" w:rsidR="005C44ED" w:rsidRDefault="00B5327A">
      <w:r>
        <w:t>Proposed by Councillor E. Ó Broin</w:t>
      </w:r>
    </w:p>
    <w:p w14:paraId="4186201F" w14:textId="77777777" w:rsidR="005C44ED" w:rsidRDefault="00B5327A">
      <w:r>
        <w:t>To ask the Chief Executive for an update on Motion 4 agreed at the November 2022 ACM regarding the installation of wooden bollards on Woodford Meadows in Clondalkin?</w:t>
      </w:r>
    </w:p>
    <w:p w14:paraId="518B1F1A" w14:textId="77777777" w:rsidR="005C44ED" w:rsidRDefault="00B5327A">
      <w:r>
        <w:rPr>
          <w:b/>
        </w:rPr>
        <w:t>REPLY:</w:t>
      </w:r>
    </w:p>
    <w:p w14:paraId="6134FA1E" w14:textId="77777777" w:rsidR="005C44ED" w:rsidRDefault="00B5327A">
      <w:r>
        <w:t>Further to Motion 4 at the November 2022 ACM it is intended to install bollards on the grass area at Woodford Meadows.   Service drawings have been requested for the various utility companies and the configuration of bollards will be determined by the presence of services.  It is intended to install the bollards in Q3.</w:t>
      </w:r>
    </w:p>
    <w:p w14:paraId="486C2A4A" w14:textId="74E598E9" w:rsidR="005C44ED" w:rsidRDefault="007969CD">
      <w:pPr>
        <w:pStyle w:val="Heading3"/>
      </w:pPr>
      <w:r>
        <w:rPr>
          <w:b/>
          <w:u w:val="single"/>
        </w:rPr>
        <w:t xml:space="preserve">C/278/23 - </w:t>
      </w:r>
      <w:r w:rsidR="00B5327A">
        <w:rPr>
          <w:b/>
          <w:u w:val="single"/>
        </w:rPr>
        <w:t>Q12 Item ID:79155</w:t>
      </w:r>
      <w:r>
        <w:rPr>
          <w:b/>
          <w:u w:val="single"/>
        </w:rPr>
        <w:t xml:space="preserve"> – Signage in Corkagh Park</w:t>
      </w:r>
    </w:p>
    <w:p w14:paraId="789F271B" w14:textId="77777777" w:rsidR="005C44ED" w:rsidRDefault="00B5327A">
      <w:r>
        <w:t>Proposed by Councillor W. Carey</w:t>
      </w:r>
    </w:p>
    <w:p w14:paraId="0CAC28EE" w14:textId="77777777" w:rsidR="005C44ED" w:rsidRDefault="00B5327A">
      <w:r>
        <w:t>To ask the Chief Executive if SDCC can provide a large temporary signage in Corkagh Park outlining in a broad way the plans for works been undertaken by SDCC for the improvement of facilities and amenities there?</w:t>
      </w:r>
    </w:p>
    <w:p w14:paraId="43AAD826" w14:textId="77777777" w:rsidR="005C44ED" w:rsidRDefault="00B5327A">
      <w:r>
        <w:rPr>
          <w:b/>
        </w:rPr>
        <w:t>REPLY:</w:t>
      </w:r>
    </w:p>
    <w:p w14:paraId="0C3311A9" w14:textId="410778BD" w:rsidR="005C44ED" w:rsidRDefault="007969CD">
      <w:r>
        <w:lastRenderedPageBreak/>
        <w:t>Temporary</w:t>
      </w:r>
      <w:r w:rsidR="00B5327A">
        <w:t xml:space="preserve"> signage outlining the proposed improvements to the park has been installed at the St. John's Wood carpark, the Green Isle carpark and at the park depot building. The signage comprises of three </w:t>
      </w:r>
      <w:r>
        <w:t>separate</w:t>
      </w:r>
      <w:r w:rsidR="00B5327A">
        <w:t xml:space="preserve"> panels describing the project in detail and when work is planned in the park. A copy of the signage can be viewed on our Corkagh Park page of the SDCC website - </w:t>
      </w:r>
      <w:hyperlink r:id="rId14" w:history="1">
        <w:r w:rsidR="00B5327A">
          <w:rPr>
            <w:rStyle w:val="Hyperlink"/>
          </w:rPr>
          <w:t>www.sdcc.ie/en/services/sports-and-recreation/parks/corkagh-park.html</w:t>
        </w:r>
      </w:hyperlink>
      <w:r w:rsidR="00B5327A">
        <w:t xml:space="preserve">. A QR code is also included on the signage in the park to enable visitors to quickly link to the </w:t>
      </w:r>
      <w:r>
        <w:t>relevant</w:t>
      </w:r>
      <w:r w:rsidR="00B5327A">
        <w:t xml:space="preserve"> webpage on the SDCC website, for updated information.</w:t>
      </w:r>
    </w:p>
    <w:p w14:paraId="1E392A6F" w14:textId="52834191" w:rsidR="005C44ED" w:rsidRDefault="007969CD">
      <w:pPr>
        <w:pStyle w:val="Heading3"/>
      </w:pPr>
      <w:r>
        <w:rPr>
          <w:b/>
          <w:u w:val="single"/>
        </w:rPr>
        <w:t xml:space="preserve">C/279/23 - </w:t>
      </w:r>
      <w:r w:rsidR="00B5327A">
        <w:rPr>
          <w:b/>
          <w:u w:val="single"/>
        </w:rPr>
        <w:t>H14 Item ID:79107</w:t>
      </w:r>
      <w:r>
        <w:rPr>
          <w:b/>
          <w:u w:val="single"/>
        </w:rPr>
        <w:t xml:space="preserve"> – New Works</w:t>
      </w:r>
    </w:p>
    <w:p w14:paraId="13C2CBBE" w14:textId="4B4B3D3E" w:rsidR="005C44ED" w:rsidRDefault="00B5327A">
      <w:r>
        <w:rPr>
          <w:b/>
        </w:rPr>
        <w:t>(No Business)</w:t>
      </w:r>
    </w:p>
    <w:p w14:paraId="330EFD68" w14:textId="20C6D0C5" w:rsidR="005C44ED" w:rsidRDefault="007969CD">
      <w:pPr>
        <w:pStyle w:val="Heading3"/>
      </w:pPr>
      <w:r>
        <w:rPr>
          <w:b/>
          <w:u w:val="single"/>
        </w:rPr>
        <w:t xml:space="preserve">C/280/23 - </w:t>
      </w:r>
      <w:r w:rsidR="00B5327A">
        <w:rPr>
          <w:b/>
          <w:u w:val="single"/>
        </w:rPr>
        <w:t>C9 Item ID:79096</w:t>
      </w:r>
      <w:r>
        <w:rPr>
          <w:b/>
          <w:u w:val="single"/>
        </w:rPr>
        <w:t xml:space="preserve"> - Correspondence</w:t>
      </w:r>
    </w:p>
    <w:p w14:paraId="18A5D03F" w14:textId="72D7AD68" w:rsidR="005C44ED" w:rsidRDefault="00B5327A">
      <w:r>
        <w:rPr>
          <w:b/>
        </w:rPr>
        <w:t>(No Business)</w:t>
      </w:r>
    </w:p>
    <w:p w14:paraId="2C32B590" w14:textId="6280DF93" w:rsidR="005C44ED" w:rsidRDefault="007969CD">
      <w:pPr>
        <w:pStyle w:val="Heading3"/>
      </w:pPr>
      <w:r>
        <w:rPr>
          <w:b/>
          <w:u w:val="single"/>
        </w:rPr>
        <w:t xml:space="preserve">C/281/23 - </w:t>
      </w:r>
      <w:r w:rsidR="00B5327A">
        <w:rPr>
          <w:b/>
          <w:u w:val="single"/>
        </w:rPr>
        <w:t>M12 Item ID:79150</w:t>
      </w:r>
      <w:r>
        <w:rPr>
          <w:b/>
          <w:u w:val="single"/>
        </w:rPr>
        <w:t xml:space="preserve"> – Pairc Mhuire, Saggart</w:t>
      </w:r>
    </w:p>
    <w:p w14:paraId="306C2364" w14:textId="5046B07D" w:rsidR="005C44ED" w:rsidRDefault="00B5327A">
      <w:r>
        <w:t>Proposed by Councillor W. Carey</w:t>
      </w:r>
      <w:r w:rsidR="007969CD">
        <w:t xml:space="preserve"> and Seconded by Councillor F. Timmons:</w:t>
      </w:r>
    </w:p>
    <w:p w14:paraId="3F967125" w14:textId="77777777" w:rsidR="005C44ED" w:rsidRDefault="00B5327A">
      <w:r>
        <w:rPr>
          <w:b/>
        </w:rPr>
        <w:t>Cathaoirleach's Business</w:t>
      </w:r>
    </w:p>
    <w:p w14:paraId="097F6CAA" w14:textId="77777777" w:rsidR="005C44ED" w:rsidRDefault="00B5327A">
      <w:r>
        <w:t>That this Area Committee agrees that council should provide a plan for the upgrade of the "carpark area and green space" in Pairc Mhuire, Saggart which has been neglected over a long period of time and is frequently used as an overflow carparking area.</w:t>
      </w:r>
    </w:p>
    <w:p w14:paraId="6C801240" w14:textId="77777777" w:rsidR="007969CD" w:rsidRDefault="007969CD" w:rsidP="007969CD">
      <w:r w:rsidRPr="00DC78D4">
        <w:rPr>
          <w:bCs/>
        </w:rPr>
        <w:t>The following report by the Chief Executive which had been circulated was</w:t>
      </w:r>
      <w:r>
        <w:rPr>
          <w:b/>
        </w:rPr>
        <w:t xml:space="preserve"> Read: </w:t>
      </w:r>
    </w:p>
    <w:p w14:paraId="3F5B699B" w14:textId="0849080E" w:rsidR="005C44ED" w:rsidRDefault="00B5327A">
      <w:r>
        <w:t xml:space="preserve">Public Realm understands that this area is in the </w:t>
      </w:r>
      <w:r w:rsidR="007969CD">
        <w:t>maintenance</w:t>
      </w:r>
      <w:r>
        <w:t xml:space="preserve"> of the Roads Department. We will pass this query on to them for a response.</w:t>
      </w:r>
    </w:p>
    <w:p w14:paraId="07403C05" w14:textId="033FE134" w:rsidR="007969CD" w:rsidRDefault="007969CD">
      <w:r>
        <w:t>Following contribution from Councillor W. Carey, Mr. L. Colleran, Senior Executive Parks Superintendent responded to the member</w:t>
      </w:r>
      <w:r w:rsidR="006B0BF1">
        <w:t>’</w:t>
      </w:r>
      <w:r>
        <w:t xml:space="preserve">s queries. Ms. S. Conroy, Senior Executive Officer advised she would get an answer on this and contact Councillor W. Carey with an update. The motion was </w:t>
      </w:r>
      <w:r w:rsidRPr="007969CD">
        <w:rPr>
          <w:b/>
          <w:bCs/>
        </w:rPr>
        <w:t>AGREED.</w:t>
      </w:r>
      <w:r>
        <w:t xml:space="preserve"> </w:t>
      </w:r>
    </w:p>
    <w:p w14:paraId="30EF37F3" w14:textId="7931FBF8" w:rsidR="005C44ED" w:rsidRDefault="007969CD">
      <w:pPr>
        <w:pStyle w:val="Heading3"/>
      </w:pPr>
      <w:r>
        <w:rPr>
          <w:b/>
          <w:u w:val="single"/>
        </w:rPr>
        <w:t xml:space="preserve">C/282/23 - </w:t>
      </w:r>
      <w:r w:rsidR="00B5327A">
        <w:rPr>
          <w:b/>
          <w:u w:val="single"/>
        </w:rPr>
        <w:t>M13 Item ID:78901</w:t>
      </w:r>
      <w:r>
        <w:rPr>
          <w:b/>
          <w:u w:val="single"/>
        </w:rPr>
        <w:t xml:space="preserve"> – Knockmitten Playground</w:t>
      </w:r>
    </w:p>
    <w:p w14:paraId="64423A8B" w14:textId="14CE1580" w:rsidR="005C44ED" w:rsidRDefault="00B5327A">
      <w:r>
        <w:t>Proposed by Councillor T. Gilligan</w:t>
      </w:r>
      <w:r w:rsidR="007969CD">
        <w:t xml:space="preserve"> and Seconded by Councillor F. Timmons:</w:t>
      </w:r>
    </w:p>
    <w:p w14:paraId="5BCCDB75" w14:textId="5AC47FA7" w:rsidR="005C44ED" w:rsidRDefault="00B5327A">
      <w:r>
        <w:t xml:space="preserve">That the Chief </w:t>
      </w:r>
      <w:r w:rsidR="007969CD">
        <w:t>Executive</w:t>
      </w:r>
      <w:r>
        <w:t xml:space="preserve"> agree to open the </w:t>
      </w:r>
      <w:r w:rsidR="007969CD">
        <w:t>Knockmitten</w:t>
      </w:r>
      <w:r>
        <w:t xml:space="preserve"> playground until 7pm. Kids are jumping the railings anyway and getting in. Kids are not home from school until 3/4pm</w:t>
      </w:r>
    </w:p>
    <w:p w14:paraId="411B95B5" w14:textId="77777777" w:rsidR="007969CD" w:rsidRDefault="007969CD" w:rsidP="007969CD">
      <w:r w:rsidRPr="00DC78D4">
        <w:rPr>
          <w:bCs/>
        </w:rPr>
        <w:t>The following report by the Chief Executive which had been circulated was</w:t>
      </w:r>
      <w:r>
        <w:rPr>
          <w:b/>
        </w:rPr>
        <w:t xml:space="preserve"> Read: </w:t>
      </w:r>
    </w:p>
    <w:p w14:paraId="3152CAD2" w14:textId="77777777" w:rsidR="005C44ED" w:rsidRDefault="00B5327A">
      <w:r>
        <w:t>Public Realm staff will arrange to have the playground opened and closed in accordance with the times as displayed at the entrance.  These hours are:</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265"/>
        <w:gridCol w:w="2258"/>
        <w:gridCol w:w="2255"/>
        <w:gridCol w:w="2254"/>
      </w:tblGrid>
      <w:tr w:rsidR="005C44ED" w14:paraId="264104A0" w14:textId="77777777">
        <w:tc>
          <w:tcPr>
            <w:tcW w:w="2340" w:type="dxa"/>
            <w:vAlign w:val="center"/>
          </w:tcPr>
          <w:p w14:paraId="503B96AE" w14:textId="77777777" w:rsidR="005C44ED" w:rsidRDefault="00B5327A">
            <w:r>
              <w:rPr>
                <w:b/>
              </w:rPr>
              <w:t>MONTH</w:t>
            </w:r>
          </w:p>
        </w:tc>
        <w:tc>
          <w:tcPr>
            <w:tcW w:w="2340" w:type="dxa"/>
            <w:vAlign w:val="center"/>
          </w:tcPr>
          <w:p w14:paraId="19107A7D" w14:textId="77777777" w:rsidR="005C44ED" w:rsidRDefault="00B5327A">
            <w:r>
              <w:rPr>
                <w:b/>
              </w:rPr>
              <w:t>OPENING</w:t>
            </w:r>
          </w:p>
        </w:tc>
        <w:tc>
          <w:tcPr>
            <w:tcW w:w="2340" w:type="dxa"/>
            <w:vAlign w:val="center"/>
          </w:tcPr>
          <w:p w14:paraId="2837C8C1" w14:textId="77777777" w:rsidR="005C44ED" w:rsidRDefault="00B5327A">
            <w:r>
              <w:rPr>
                <w:b/>
              </w:rPr>
              <w:t>CLOSING</w:t>
            </w:r>
          </w:p>
        </w:tc>
        <w:tc>
          <w:tcPr>
            <w:tcW w:w="2340" w:type="dxa"/>
            <w:vAlign w:val="center"/>
          </w:tcPr>
          <w:p w14:paraId="7F1D688E" w14:textId="77777777" w:rsidR="005C44ED" w:rsidRDefault="00B5327A">
            <w:r>
              <w:rPr>
                <w:b/>
              </w:rPr>
              <w:t>DAY</w:t>
            </w:r>
          </w:p>
        </w:tc>
      </w:tr>
      <w:tr w:rsidR="005C44ED" w14:paraId="4CF2CBAA" w14:textId="77777777">
        <w:tc>
          <w:tcPr>
            <w:tcW w:w="2340" w:type="dxa"/>
            <w:vAlign w:val="center"/>
          </w:tcPr>
          <w:p w14:paraId="275B3D7A" w14:textId="77777777" w:rsidR="005C44ED" w:rsidRDefault="00B5327A">
            <w:r>
              <w:t>November December and January</w:t>
            </w:r>
          </w:p>
        </w:tc>
        <w:tc>
          <w:tcPr>
            <w:tcW w:w="2340" w:type="dxa"/>
            <w:vAlign w:val="center"/>
          </w:tcPr>
          <w:p w14:paraId="72523281" w14:textId="77777777" w:rsidR="005C44ED" w:rsidRDefault="00B5327A">
            <w:r>
              <w:t>11am</w:t>
            </w:r>
          </w:p>
          <w:p w14:paraId="5668801D" w14:textId="77777777" w:rsidR="005C44ED" w:rsidRDefault="00B5327A">
            <w:r>
              <w:t> </w:t>
            </w:r>
          </w:p>
        </w:tc>
        <w:tc>
          <w:tcPr>
            <w:tcW w:w="2340" w:type="dxa"/>
            <w:vAlign w:val="center"/>
          </w:tcPr>
          <w:p w14:paraId="0207BF1E" w14:textId="77777777" w:rsidR="005C44ED" w:rsidRDefault="00B5327A">
            <w:r>
              <w:t>3.30pm</w:t>
            </w:r>
          </w:p>
        </w:tc>
        <w:tc>
          <w:tcPr>
            <w:tcW w:w="2340" w:type="dxa"/>
            <w:vAlign w:val="center"/>
          </w:tcPr>
          <w:p w14:paraId="7E3B888F" w14:textId="77777777" w:rsidR="005C44ED" w:rsidRDefault="00B5327A">
            <w:r>
              <w:t>Monday-Sunday</w:t>
            </w:r>
          </w:p>
        </w:tc>
      </w:tr>
      <w:tr w:rsidR="005C44ED" w14:paraId="3FE88A7E" w14:textId="77777777">
        <w:tc>
          <w:tcPr>
            <w:tcW w:w="2340" w:type="dxa"/>
            <w:vAlign w:val="center"/>
          </w:tcPr>
          <w:p w14:paraId="197C10F3" w14:textId="77777777" w:rsidR="005C44ED" w:rsidRDefault="00B5327A">
            <w:r>
              <w:t>February and March</w:t>
            </w:r>
          </w:p>
        </w:tc>
        <w:tc>
          <w:tcPr>
            <w:tcW w:w="2340" w:type="dxa"/>
            <w:vAlign w:val="center"/>
          </w:tcPr>
          <w:p w14:paraId="47A30C19" w14:textId="77777777" w:rsidR="005C44ED" w:rsidRDefault="00B5327A">
            <w:r>
              <w:t>11am</w:t>
            </w:r>
          </w:p>
        </w:tc>
        <w:tc>
          <w:tcPr>
            <w:tcW w:w="2340" w:type="dxa"/>
            <w:vAlign w:val="center"/>
          </w:tcPr>
          <w:p w14:paraId="55140268" w14:textId="77777777" w:rsidR="005C44ED" w:rsidRDefault="00B5327A">
            <w:r>
              <w:t>4.30pm</w:t>
            </w:r>
          </w:p>
        </w:tc>
        <w:tc>
          <w:tcPr>
            <w:tcW w:w="2340" w:type="dxa"/>
            <w:vAlign w:val="center"/>
          </w:tcPr>
          <w:p w14:paraId="7BAD3C20" w14:textId="77777777" w:rsidR="005C44ED" w:rsidRDefault="00B5327A">
            <w:r>
              <w:t>Monday-Sunday</w:t>
            </w:r>
          </w:p>
        </w:tc>
      </w:tr>
      <w:tr w:rsidR="005C44ED" w14:paraId="0CD1662B" w14:textId="77777777">
        <w:tc>
          <w:tcPr>
            <w:tcW w:w="2340" w:type="dxa"/>
            <w:vAlign w:val="center"/>
          </w:tcPr>
          <w:p w14:paraId="5715C8C8" w14:textId="77777777" w:rsidR="005C44ED" w:rsidRDefault="00B5327A">
            <w:r>
              <w:t>April and October</w:t>
            </w:r>
          </w:p>
        </w:tc>
        <w:tc>
          <w:tcPr>
            <w:tcW w:w="2340" w:type="dxa"/>
            <w:vAlign w:val="center"/>
          </w:tcPr>
          <w:p w14:paraId="79C485A8" w14:textId="77777777" w:rsidR="005C44ED" w:rsidRDefault="00B5327A">
            <w:r>
              <w:t>11am</w:t>
            </w:r>
          </w:p>
        </w:tc>
        <w:tc>
          <w:tcPr>
            <w:tcW w:w="2340" w:type="dxa"/>
            <w:vAlign w:val="center"/>
          </w:tcPr>
          <w:p w14:paraId="0348788B" w14:textId="77777777" w:rsidR="005C44ED" w:rsidRDefault="00B5327A">
            <w:r>
              <w:t>5.30pm</w:t>
            </w:r>
          </w:p>
        </w:tc>
        <w:tc>
          <w:tcPr>
            <w:tcW w:w="2340" w:type="dxa"/>
            <w:vAlign w:val="center"/>
          </w:tcPr>
          <w:p w14:paraId="0E451F60" w14:textId="77777777" w:rsidR="005C44ED" w:rsidRDefault="00B5327A">
            <w:r>
              <w:t>Monday-Sunday</w:t>
            </w:r>
          </w:p>
        </w:tc>
      </w:tr>
      <w:tr w:rsidR="005C44ED" w14:paraId="5D26BCAE" w14:textId="77777777">
        <w:tc>
          <w:tcPr>
            <w:tcW w:w="2340" w:type="dxa"/>
            <w:vAlign w:val="center"/>
          </w:tcPr>
          <w:p w14:paraId="58494441" w14:textId="77777777" w:rsidR="005C44ED" w:rsidRDefault="00B5327A">
            <w:r>
              <w:t>May and September</w:t>
            </w:r>
          </w:p>
        </w:tc>
        <w:tc>
          <w:tcPr>
            <w:tcW w:w="2340" w:type="dxa"/>
            <w:vAlign w:val="center"/>
          </w:tcPr>
          <w:p w14:paraId="0DCC5A24" w14:textId="77777777" w:rsidR="005C44ED" w:rsidRDefault="00B5327A">
            <w:r>
              <w:t>11am</w:t>
            </w:r>
          </w:p>
        </w:tc>
        <w:tc>
          <w:tcPr>
            <w:tcW w:w="2340" w:type="dxa"/>
            <w:vAlign w:val="center"/>
          </w:tcPr>
          <w:p w14:paraId="73AAD976" w14:textId="77777777" w:rsidR="005C44ED" w:rsidRDefault="00B5327A">
            <w:r>
              <w:t>6.30pm</w:t>
            </w:r>
          </w:p>
        </w:tc>
        <w:tc>
          <w:tcPr>
            <w:tcW w:w="2340" w:type="dxa"/>
            <w:vAlign w:val="center"/>
          </w:tcPr>
          <w:p w14:paraId="7C658185" w14:textId="77777777" w:rsidR="005C44ED" w:rsidRDefault="00B5327A">
            <w:r>
              <w:t>Monday-Sunday</w:t>
            </w:r>
          </w:p>
        </w:tc>
      </w:tr>
      <w:tr w:rsidR="005C44ED" w14:paraId="38AB2307" w14:textId="77777777">
        <w:tc>
          <w:tcPr>
            <w:tcW w:w="2340" w:type="dxa"/>
            <w:vAlign w:val="center"/>
          </w:tcPr>
          <w:p w14:paraId="322158AC" w14:textId="77777777" w:rsidR="005C44ED" w:rsidRDefault="00B5327A">
            <w:r>
              <w:lastRenderedPageBreak/>
              <w:t>June July and August</w:t>
            </w:r>
          </w:p>
        </w:tc>
        <w:tc>
          <w:tcPr>
            <w:tcW w:w="2340" w:type="dxa"/>
            <w:vAlign w:val="center"/>
          </w:tcPr>
          <w:p w14:paraId="445382D2" w14:textId="77777777" w:rsidR="005C44ED" w:rsidRDefault="00B5327A">
            <w:r>
              <w:t>11am</w:t>
            </w:r>
          </w:p>
        </w:tc>
        <w:tc>
          <w:tcPr>
            <w:tcW w:w="2340" w:type="dxa"/>
            <w:vAlign w:val="center"/>
          </w:tcPr>
          <w:p w14:paraId="52CE7EF1" w14:textId="77777777" w:rsidR="005C44ED" w:rsidRDefault="00B5327A">
            <w:r>
              <w:t>7.30pm</w:t>
            </w:r>
          </w:p>
        </w:tc>
        <w:tc>
          <w:tcPr>
            <w:tcW w:w="2340" w:type="dxa"/>
            <w:vAlign w:val="center"/>
          </w:tcPr>
          <w:p w14:paraId="56E8B66C" w14:textId="77777777" w:rsidR="005C44ED" w:rsidRDefault="00B5327A">
            <w:r>
              <w:t>Monday-Sunday</w:t>
            </w:r>
          </w:p>
        </w:tc>
      </w:tr>
    </w:tbl>
    <w:p w14:paraId="186B9C8F" w14:textId="550481DB" w:rsidR="005C44ED" w:rsidRPr="007969CD" w:rsidRDefault="00B5327A">
      <w:pPr>
        <w:rPr>
          <w:bCs/>
          <w:iCs/>
        </w:rPr>
      </w:pPr>
      <w:r>
        <w:rPr>
          <w:b/>
          <w:i/>
        </w:rPr>
        <w:t> </w:t>
      </w:r>
      <w:r w:rsidR="007969CD">
        <w:rPr>
          <w:bCs/>
          <w:iCs/>
        </w:rPr>
        <w:t xml:space="preserve">A discission followed with contribution from Councillors T. Gilligan, E. Ó Broin and F. Timmons. Mr. D. Fennell, Senior Executive Parks Superintendent responded to the member’s queries and the motion was </w:t>
      </w:r>
      <w:r w:rsidR="007969CD" w:rsidRPr="007969CD">
        <w:rPr>
          <w:b/>
          <w:iCs/>
        </w:rPr>
        <w:t>AGREED</w:t>
      </w:r>
      <w:r w:rsidR="007969CD">
        <w:rPr>
          <w:bCs/>
          <w:iCs/>
        </w:rPr>
        <w:t xml:space="preserve">. </w:t>
      </w:r>
    </w:p>
    <w:p w14:paraId="7361EBB1" w14:textId="4A8357C1" w:rsidR="005C44ED" w:rsidRDefault="007969CD">
      <w:pPr>
        <w:pStyle w:val="Heading3"/>
      </w:pPr>
      <w:r>
        <w:rPr>
          <w:b/>
          <w:u w:val="single"/>
        </w:rPr>
        <w:t xml:space="preserve">C/283/23 - </w:t>
      </w:r>
      <w:r w:rsidR="00B5327A">
        <w:rPr>
          <w:b/>
          <w:u w:val="single"/>
        </w:rPr>
        <w:t>M14 Item ID:79114</w:t>
      </w:r>
      <w:r>
        <w:rPr>
          <w:b/>
          <w:u w:val="single"/>
        </w:rPr>
        <w:t xml:space="preserve"> – Fruit Tree Arborists</w:t>
      </w:r>
    </w:p>
    <w:p w14:paraId="0E9BEC06" w14:textId="3BC69182" w:rsidR="005C44ED" w:rsidRDefault="00B5327A">
      <w:r>
        <w:t>Proposed by Councillor E. Ó Broin</w:t>
      </w:r>
      <w:r w:rsidR="007969CD">
        <w:t xml:space="preserve"> and Seconded by Councillor F. Timmons:</w:t>
      </w:r>
    </w:p>
    <w:p w14:paraId="0EBA6C70" w14:textId="77777777" w:rsidR="005C44ED" w:rsidRDefault="00B5327A">
      <w:r>
        <w:t>That this Area Committee agrees that the remedial action should be taken via the use of professional fruit tree arborists or other methods to enhance and grow the apple orchards planted as part of 300K Have Your Say for Clondalkin.</w:t>
      </w:r>
    </w:p>
    <w:p w14:paraId="4BC8F1E1" w14:textId="77777777" w:rsidR="007969CD" w:rsidRDefault="007969CD" w:rsidP="007969CD">
      <w:r w:rsidRPr="00DC78D4">
        <w:rPr>
          <w:bCs/>
        </w:rPr>
        <w:t>The following report by the Chief Executive which had been circulated was</w:t>
      </w:r>
      <w:r>
        <w:rPr>
          <w:b/>
        </w:rPr>
        <w:t xml:space="preserve"> Read: </w:t>
      </w:r>
    </w:p>
    <w:p w14:paraId="1B54948B" w14:textId="77777777" w:rsidR="005C44ED" w:rsidRDefault="00B5327A">
      <w:r>
        <w:t>Of the four locations where apple trees were planted (Corkagh Park, Clondalkin Park, Monastery Gate Close &amp; Riversdale estate) only 2 sites proved to be viable and were not subjected to vandalism.  The 2 successful sites are Corkagh Park and Monastery Gate Close open space.  Both sites are being managed by qualified horticulturalists who work in the Public Realm Section.</w:t>
      </w:r>
    </w:p>
    <w:p w14:paraId="16D36586" w14:textId="77777777" w:rsidR="005C44ED" w:rsidRDefault="00B5327A">
      <w:r>
        <w:t>The Corkagh Park orchard has been enhanced by the planting of additional trees by Clondalkin Tidy Towns in March 2023 under the Orchards in the Community/DCs for Bees scheme.  The Monastery Gate Close orchard has been slower to establish but is growing well.  Additional trees will be purchased for this location for planting in Q4 to replace five trees that failed to establish.</w:t>
      </w:r>
    </w:p>
    <w:p w14:paraId="117360D7" w14:textId="7D16CF33" w:rsidR="007969CD" w:rsidRDefault="007969CD">
      <w:r>
        <w:t xml:space="preserve">Following contribution from Councillor E. Ó Broin, Mr. D. </w:t>
      </w:r>
      <w:r w:rsidR="006B0BF1">
        <w:t>Fennell</w:t>
      </w:r>
      <w:r>
        <w:t>, Senior Exe</w:t>
      </w:r>
      <w:r w:rsidR="006B0BF1">
        <w:t xml:space="preserve">cutive Parks Superintendent responded to the members queries and the motion was </w:t>
      </w:r>
      <w:r w:rsidR="006B0BF1" w:rsidRPr="006B0BF1">
        <w:rPr>
          <w:b/>
          <w:bCs/>
        </w:rPr>
        <w:t>AGREED</w:t>
      </w:r>
      <w:r w:rsidR="006B0BF1">
        <w:t>.</w:t>
      </w:r>
    </w:p>
    <w:p w14:paraId="46EA9507" w14:textId="77777777" w:rsidR="005C44ED" w:rsidRPr="006B0BF1" w:rsidRDefault="00B5327A" w:rsidP="006B0BF1">
      <w:pPr>
        <w:pStyle w:val="Heading2"/>
        <w:jc w:val="center"/>
        <w:rPr>
          <w:b/>
          <w:bCs/>
          <w:sz w:val="36"/>
          <w:szCs w:val="36"/>
          <w:u w:val="single"/>
        </w:rPr>
      </w:pPr>
      <w:r w:rsidRPr="006B0BF1">
        <w:rPr>
          <w:b/>
          <w:bCs/>
          <w:sz w:val="36"/>
          <w:szCs w:val="36"/>
          <w:u w:val="single"/>
        </w:rPr>
        <w:t>Environment</w:t>
      </w:r>
    </w:p>
    <w:p w14:paraId="30641518" w14:textId="43EC94DF" w:rsidR="005C44ED" w:rsidRDefault="006B0BF1">
      <w:pPr>
        <w:pStyle w:val="Heading3"/>
      </w:pPr>
      <w:r>
        <w:rPr>
          <w:b/>
          <w:u w:val="single"/>
        </w:rPr>
        <w:t xml:space="preserve">C/284/23 - </w:t>
      </w:r>
      <w:r w:rsidR="00B5327A">
        <w:rPr>
          <w:b/>
          <w:u w:val="single"/>
        </w:rPr>
        <w:t>H15 Item ID:79102</w:t>
      </w:r>
      <w:r>
        <w:rPr>
          <w:b/>
          <w:u w:val="single"/>
        </w:rPr>
        <w:t xml:space="preserve"> – New Works</w:t>
      </w:r>
    </w:p>
    <w:p w14:paraId="6E4564CF" w14:textId="430CE562" w:rsidR="005C44ED" w:rsidRDefault="00B5327A">
      <w:r>
        <w:rPr>
          <w:b/>
        </w:rPr>
        <w:t>(No Business)</w:t>
      </w:r>
    </w:p>
    <w:p w14:paraId="7739459E" w14:textId="6131DE56" w:rsidR="005C44ED" w:rsidRDefault="006B0BF1">
      <w:pPr>
        <w:pStyle w:val="Heading3"/>
      </w:pPr>
      <w:r>
        <w:rPr>
          <w:b/>
          <w:u w:val="single"/>
        </w:rPr>
        <w:t xml:space="preserve">C/285/23 - </w:t>
      </w:r>
      <w:r w:rsidR="00B5327A">
        <w:rPr>
          <w:b/>
          <w:u w:val="single"/>
        </w:rPr>
        <w:t>C10 Item ID:79088</w:t>
      </w:r>
      <w:r>
        <w:rPr>
          <w:b/>
          <w:u w:val="single"/>
        </w:rPr>
        <w:t xml:space="preserve"> - Correspondence</w:t>
      </w:r>
    </w:p>
    <w:p w14:paraId="471B768E" w14:textId="08AD2C7E" w:rsidR="005C44ED" w:rsidRDefault="00B5327A">
      <w:r>
        <w:rPr>
          <w:b/>
        </w:rPr>
        <w:t>(No Business)</w:t>
      </w:r>
    </w:p>
    <w:p w14:paraId="03A006EC" w14:textId="1946E096" w:rsidR="005C44ED" w:rsidRDefault="006B0BF1">
      <w:pPr>
        <w:pStyle w:val="Heading3"/>
      </w:pPr>
      <w:r>
        <w:rPr>
          <w:b/>
          <w:u w:val="single"/>
        </w:rPr>
        <w:t xml:space="preserve">C/286/23 - </w:t>
      </w:r>
      <w:r w:rsidR="00B5327A">
        <w:rPr>
          <w:b/>
          <w:u w:val="single"/>
        </w:rPr>
        <w:t>M15 Item ID:79153</w:t>
      </w:r>
      <w:r>
        <w:rPr>
          <w:b/>
          <w:u w:val="single"/>
        </w:rPr>
        <w:t xml:space="preserve"> – HLTF St. Cuthbert’s Park</w:t>
      </w:r>
    </w:p>
    <w:p w14:paraId="2D363D57" w14:textId="42BE1872" w:rsidR="005C44ED" w:rsidRDefault="00B5327A">
      <w:r>
        <w:t>Proposed by Councillor W. Carey</w:t>
      </w:r>
      <w:r w:rsidR="006B0BF1">
        <w:t xml:space="preserve"> and Seconded by Councillor F. Timmons:</w:t>
      </w:r>
    </w:p>
    <w:p w14:paraId="14DBEF86" w14:textId="77777777" w:rsidR="005C44ED" w:rsidRDefault="00B5327A">
      <w:r>
        <w:rPr>
          <w:b/>
        </w:rPr>
        <w:t>Cathaoirleach's Business</w:t>
      </w:r>
    </w:p>
    <w:p w14:paraId="5480B501" w14:textId="0CA8A2F4" w:rsidR="005C44ED" w:rsidRDefault="00B5327A">
      <w:r>
        <w:t xml:space="preserve">That this Area Committee agrees that the manager should convene a meeting of the HLTF for St Cuthberts to discuss the growing anti-social activity taking place here at the entrance adjacent to Rath Gael </w:t>
      </w:r>
      <w:r w:rsidR="006B0BF1">
        <w:t>apartments</w:t>
      </w:r>
      <w:r>
        <w:t>.</w:t>
      </w:r>
    </w:p>
    <w:p w14:paraId="3C80253C" w14:textId="77777777" w:rsidR="006B0BF1" w:rsidRDefault="006B0BF1" w:rsidP="006B0BF1">
      <w:r w:rsidRPr="00DC78D4">
        <w:rPr>
          <w:bCs/>
        </w:rPr>
        <w:t>The following report by the Chief Executive which had been circulated was</w:t>
      </w:r>
      <w:r>
        <w:rPr>
          <w:b/>
        </w:rPr>
        <w:t xml:space="preserve"> Read: </w:t>
      </w:r>
    </w:p>
    <w:p w14:paraId="49179B8F" w14:textId="77777777" w:rsidR="005C44ED" w:rsidRDefault="00B5327A">
      <w:r>
        <w:t>Issues can be raised for discussion at Local Policing Forum through Local Policing Fora (LPF) Coordinators. Local Policing Fora can discuss and make recommendations to the JPC concerning crime and anti-social behaviour and those matters that impact on the ability of those living and working in the area to feel safe and to be safe.</w:t>
      </w:r>
    </w:p>
    <w:p w14:paraId="29B79956" w14:textId="77777777" w:rsidR="005C44ED" w:rsidRDefault="00B5327A">
      <w:r>
        <w:t xml:space="preserve">Contact information of the LPF Coordinators can be found at this link: </w:t>
      </w:r>
      <w:hyperlink r:id="rId15" w:history="1">
        <w:r>
          <w:rPr>
            <w:rStyle w:val="Hyperlink"/>
          </w:rPr>
          <w:t>Local Policing Fora - SDCC</w:t>
        </w:r>
      </w:hyperlink>
      <w:r>
        <w:t xml:space="preserve">.   Issues raised at LPF meetings are reported to the Joint Policing Committee (JPC).  Members of </w:t>
      </w:r>
      <w:r>
        <w:lastRenderedPageBreak/>
        <w:t xml:space="preserve">the Joint Policing Committee have the opportunity to submit questions to An Garda Siochána and South Dublin County Council for response in advance of the JPC meeting.   A list of Elected Members who are members of the JPC can be found at the following link: </w:t>
      </w:r>
      <w:hyperlink r:id="rId16" w:history="1">
        <w:r>
          <w:rPr>
            <w:rStyle w:val="Hyperlink"/>
          </w:rPr>
          <w:t>JPC Members - SDCC</w:t>
        </w:r>
      </w:hyperlink>
      <w:r>
        <w:t xml:space="preserve">.   Alternatively please contact Maria Nugent, Joint Policing Committee Coordinator at </w:t>
      </w:r>
      <w:hyperlink r:id="rId17" w:history="1">
        <w:r>
          <w:rPr>
            <w:rStyle w:val="Hyperlink"/>
          </w:rPr>
          <w:t>mnugent@sdublincoco.ie</w:t>
        </w:r>
      </w:hyperlink>
      <w:r>
        <w:t>.</w:t>
      </w:r>
    </w:p>
    <w:p w14:paraId="038250A9" w14:textId="77777777" w:rsidR="005C44ED" w:rsidRDefault="00B5327A">
      <w:r>
        <w:t>Under Section 36 of the Garda Síochána Act, 2005 (the Act), the purpose of a JPC is to provide a forum where a local authority and senior Gardaí responsible for policing in the area, along with Oireachtas members and community interests can consult, discuss and make recommendations on matters affecting the policing of the area. It is generally intended that the actions of each JPC will be resourced by the organisations represented on the committee.</w:t>
      </w:r>
    </w:p>
    <w:p w14:paraId="395D23C2" w14:textId="77777777" w:rsidR="005C44ED" w:rsidRDefault="00B5327A">
      <w:r>
        <w:t>Under the Act, the JPC is required to keep under review the levels and patterns of crime, disorder and anti-social behaviour in the area, including the patterns and levels of misuse of alcohol and drugs. It is also required to keep under review the factors underlying and contributing to the levels of crime, disorder and anti-social behaviour in the area.</w:t>
      </w:r>
    </w:p>
    <w:p w14:paraId="4531A471" w14:textId="77777777" w:rsidR="005C44ED" w:rsidRDefault="00B5327A">
      <w:r>
        <w:t>The JPC is to advise the local authority and the Garda Síochána on how they might best perform their functions, having regard for the need to do everything feasible to improve the safety and quality of life, and to prevent crime, disorder and anti-social behaviour within the area.</w:t>
      </w:r>
    </w:p>
    <w:p w14:paraId="1C7E4A29" w14:textId="297AE33F" w:rsidR="005C44ED" w:rsidRDefault="00B5327A">
      <w:r>
        <w:t xml:space="preserve">SDCC will make contact with the Community guard for this area in the </w:t>
      </w:r>
      <w:r w:rsidR="006B0BF1">
        <w:t>meantime</w:t>
      </w:r>
      <w:r>
        <w:t xml:space="preserve"> and will look at the CCTV currently in place. </w:t>
      </w:r>
    </w:p>
    <w:p w14:paraId="672BA40A" w14:textId="38493722" w:rsidR="006B0BF1" w:rsidRDefault="006B0BF1">
      <w:r>
        <w:t xml:space="preserve">A discussion followed with contribution from Councillors W. Carey, F. Timmons and E. Ó Broin. Ms. S. Conroy, Senior Executive Officer responded to the members queries and the motion was </w:t>
      </w:r>
      <w:r w:rsidRPr="006B0BF1">
        <w:rPr>
          <w:b/>
          <w:bCs/>
        </w:rPr>
        <w:t>AGREED</w:t>
      </w:r>
      <w:r>
        <w:t xml:space="preserve">. </w:t>
      </w:r>
    </w:p>
    <w:p w14:paraId="33EFC8D5" w14:textId="7AA70E01" w:rsidR="005C44ED" w:rsidRDefault="006B0BF1">
      <w:pPr>
        <w:pStyle w:val="Heading3"/>
      </w:pPr>
      <w:r>
        <w:rPr>
          <w:b/>
          <w:u w:val="single"/>
        </w:rPr>
        <w:t xml:space="preserve">C/287/23 - </w:t>
      </w:r>
      <w:r w:rsidR="00B5327A">
        <w:rPr>
          <w:b/>
          <w:u w:val="single"/>
        </w:rPr>
        <w:t>M16 Item ID:78935</w:t>
      </w:r>
      <w:r>
        <w:rPr>
          <w:b/>
          <w:u w:val="single"/>
        </w:rPr>
        <w:t xml:space="preserve"> – Lock Keepers House</w:t>
      </w:r>
    </w:p>
    <w:p w14:paraId="10F8673A" w14:textId="2BAD049A" w:rsidR="005C44ED" w:rsidRDefault="00B5327A">
      <w:r>
        <w:t>Proposed by Councillor T. Gilligan</w:t>
      </w:r>
      <w:r w:rsidR="006B0BF1">
        <w:t xml:space="preserve">, Seconded by Councillor and unanimously </w:t>
      </w:r>
      <w:r w:rsidR="006B0BF1" w:rsidRPr="006B0BF1">
        <w:rPr>
          <w:b/>
          <w:bCs/>
        </w:rPr>
        <w:t>AGREED</w:t>
      </w:r>
      <w:r w:rsidR="006B0BF1">
        <w:t xml:space="preserve"> without debate to accept the Chief Executive’s report:</w:t>
      </w:r>
    </w:p>
    <w:p w14:paraId="249CD95D" w14:textId="4A8C233B" w:rsidR="005C44ED" w:rsidRDefault="00B5327A">
      <w:r>
        <w:t xml:space="preserve">That the Chief Executive identify the owners with an aim of securing the house / site on corner of 9th lock road and new </w:t>
      </w:r>
      <w:r w:rsidR="006B0BF1">
        <w:t>Nangor</w:t>
      </w:r>
      <w:r>
        <w:t xml:space="preserve"> road . and also lock keepers house on 9th lock road / 9th lock</w:t>
      </w:r>
    </w:p>
    <w:p w14:paraId="7D3079F4" w14:textId="77777777" w:rsidR="006B0BF1" w:rsidRDefault="006B0BF1" w:rsidP="006B0BF1">
      <w:r w:rsidRPr="00DC78D4">
        <w:rPr>
          <w:bCs/>
        </w:rPr>
        <w:t>The following report by the Chief Executive which had been circulated was</w:t>
      </w:r>
      <w:r>
        <w:rPr>
          <w:b/>
        </w:rPr>
        <w:t xml:space="preserve"> Read: </w:t>
      </w:r>
    </w:p>
    <w:p w14:paraId="5DAA0D79" w14:textId="77777777" w:rsidR="005C44ED" w:rsidRDefault="00B5327A">
      <w:r>
        <w:t>The Bungalow, Ninth Lock Road:</w:t>
      </w:r>
    </w:p>
    <w:p w14:paraId="5FD3B3E5" w14:textId="77777777" w:rsidR="005C44ED" w:rsidRDefault="00B5327A">
      <w:r>
        <w:t>The property is currently being examined under the provisions of the Derelict Sites Act, 1990. The owners have been identified.</w:t>
      </w:r>
    </w:p>
    <w:p w14:paraId="57A94955" w14:textId="77777777" w:rsidR="005C44ED" w:rsidRDefault="00B5327A">
      <w:r>
        <w:t>A derelict site is defined in the Act as follows:</w:t>
      </w:r>
    </w:p>
    <w:p w14:paraId="146F265C" w14:textId="77777777" w:rsidR="005C44ED" w:rsidRDefault="00B5327A">
      <w:r>
        <w:rPr>
          <w:b/>
          <w:i/>
        </w:rPr>
        <w:t>3.</w:t>
      </w:r>
      <w:r>
        <w:rPr>
          <w:i/>
        </w:rPr>
        <w:t>—In this section “derelict site” means any land (in this section referred to as “the land in question”) which detracts, or is likely to detract, to a material degree from the amenity, character or appearance of land in the neighbourhood of the land in question because of—</w:t>
      </w:r>
    </w:p>
    <w:p w14:paraId="071F6128" w14:textId="77777777" w:rsidR="005C44ED" w:rsidRDefault="00B5327A">
      <w:r>
        <w:rPr>
          <w:i/>
        </w:rPr>
        <w:t>(a) the existence on the land in question of structures which are in a ruinous, derelict or dangerous condition, or</w:t>
      </w:r>
    </w:p>
    <w:p w14:paraId="59DEE4D1" w14:textId="77777777" w:rsidR="005C44ED" w:rsidRDefault="00B5327A">
      <w:r>
        <w:rPr>
          <w:i/>
        </w:rPr>
        <w:t>(b) the neglected, unsightly or objectionable condition of the land or any structures on the land in question, or</w:t>
      </w:r>
    </w:p>
    <w:p w14:paraId="56FD02FC" w14:textId="77777777" w:rsidR="005C44ED" w:rsidRDefault="00B5327A">
      <w:r>
        <w:rPr>
          <w:i/>
        </w:rPr>
        <w:lastRenderedPageBreak/>
        <w:t>(c) the presence, deposit or collection on the land in question of any litter, rubbish, debris or waste, except where the presence, deposit or collection of such litter, rubbish, debris or waste results from the exercise of a right conferred by statute or by common law.</w:t>
      </w:r>
    </w:p>
    <w:p w14:paraId="43686E50" w14:textId="77777777" w:rsidR="005C44ED" w:rsidRDefault="00B5327A">
      <w:r>
        <w:t>Subject to the outcome of investigations and inspections, the Council may invoke the provisions of Section 11 of the Act:</w:t>
      </w:r>
    </w:p>
    <w:p w14:paraId="185CDB11" w14:textId="77777777" w:rsidR="005C44ED" w:rsidRDefault="00B5327A">
      <w:r>
        <w:rPr>
          <w:i/>
        </w:rPr>
        <w:t>Section 11 of the Derelict Sites Act 1990 (the Act) deals with the power of the local authority to require measures to be taken in relation to derelict sites.</w:t>
      </w:r>
    </w:p>
    <w:p w14:paraId="3D4CD326" w14:textId="77777777" w:rsidR="005C44ED" w:rsidRDefault="00B5327A">
      <w:r>
        <w:rPr>
          <w:i/>
        </w:rPr>
        <w:t>Section 11(1) provides for the service of a notice in writing on the owner or occupier of the land.</w:t>
      </w:r>
    </w:p>
    <w:p w14:paraId="474D2695" w14:textId="77777777" w:rsidR="005C44ED" w:rsidRDefault="00B5327A">
      <w:r>
        <w:rPr>
          <w:i/>
        </w:rPr>
        <w:t>Section 11(2) provides that the notice shall specify the measures to be taken to prevent the land from becoming or continuing to be a derelict site, direct the person to take the measures specified in the notice and specify a period within which such measures are to be taken. The period allowed must not be less than one month. in addition, the notice does not take effect until fourteen days after it has been served.</w:t>
      </w:r>
    </w:p>
    <w:p w14:paraId="75CDEA6F" w14:textId="77777777" w:rsidR="005C44ED" w:rsidRDefault="00B5327A">
      <w:r>
        <w:t>Ninth Lock House, Ninth Lock Road</w:t>
      </w:r>
    </w:p>
    <w:p w14:paraId="77A78906" w14:textId="77777777" w:rsidR="005C44ED" w:rsidRDefault="00B5327A">
      <w:r>
        <w:t>The property is owned by Waterways Ireland who have confirmed that it is proposed to offer it for sale on the open market.</w:t>
      </w:r>
    </w:p>
    <w:p w14:paraId="7140B02D" w14:textId="396ABAC7" w:rsidR="005C44ED" w:rsidRDefault="006B0BF1">
      <w:pPr>
        <w:pStyle w:val="Heading3"/>
      </w:pPr>
      <w:r>
        <w:rPr>
          <w:b/>
          <w:u w:val="single"/>
        </w:rPr>
        <w:t xml:space="preserve">C/288/23 - </w:t>
      </w:r>
      <w:r w:rsidR="00B5327A">
        <w:rPr>
          <w:b/>
          <w:u w:val="single"/>
        </w:rPr>
        <w:t>M17 Item ID:78996</w:t>
      </w:r>
      <w:r>
        <w:rPr>
          <w:b/>
          <w:u w:val="single"/>
        </w:rPr>
        <w:t xml:space="preserve"> – Horses in Boherboy</w:t>
      </w:r>
    </w:p>
    <w:p w14:paraId="59B39812" w14:textId="23375E5E" w:rsidR="005C44ED" w:rsidRDefault="00B5327A">
      <w:r>
        <w:t>Proposed by Councillor E. Ó Broin</w:t>
      </w:r>
      <w:r w:rsidR="006B0BF1">
        <w:t xml:space="preserve"> and Seconded by Councillor F. Timmons:</w:t>
      </w:r>
    </w:p>
    <w:p w14:paraId="59DDCFC4" w14:textId="77777777" w:rsidR="005C44ED" w:rsidRDefault="00B5327A">
      <w:r>
        <w:t>That this Area Committee agrees that SDCC should address the issue of wandering horses in the Boherboy area of Saggart. Members Reps. ID: 1763076 refers.</w:t>
      </w:r>
    </w:p>
    <w:p w14:paraId="1E2BF3D3" w14:textId="77777777" w:rsidR="006B0BF1" w:rsidRDefault="006B0BF1" w:rsidP="006B0BF1">
      <w:r w:rsidRPr="00DC78D4">
        <w:rPr>
          <w:bCs/>
        </w:rPr>
        <w:t>The following report by the Chief Executive which had been circulated was</w:t>
      </w:r>
      <w:r>
        <w:rPr>
          <w:b/>
        </w:rPr>
        <w:t xml:space="preserve"> Read: </w:t>
      </w:r>
    </w:p>
    <w:p w14:paraId="021D396B" w14:textId="77777777" w:rsidR="005C44ED" w:rsidRDefault="00B5327A">
      <w:r>
        <w:t>Since January 2023, the Council has not received any reports of loose or stray horses in the area mentioned in the motion. On each previous occasion that a report was received, the Council's contractor attended, but on arrival there were no horses present at the location.</w:t>
      </w:r>
    </w:p>
    <w:p w14:paraId="36307851" w14:textId="77777777" w:rsidR="005C44ED" w:rsidRDefault="00B5327A">
      <w:r>
        <w:t>Under the </w:t>
      </w:r>
      <w:hyperlink r:id="rId18" w:history="1">
        <w:r>
          <w:rPr>
            <w:rStyle w:val="Hyperlink"/>
            <w:b/>
          </w:rPr>
          <w:t>Control of Horses Act, 1996</w:t>
        </w:r>
      </w:hyperlink>
      <w:r>
        <w:t>, all local authorities are responsible for the control of horses in their areas. In accordance with the provisions of this Act, South Dublin County Council's </w:t>
      </w:r>
      <w:hyperlink r:id="rId19" w:history="1">
        <w:r>
          <w:rPr>
            <w:rStyle w:val="Hyperlink"/>
            <w:b/>
          </w:rPr>
          <w:t>Control of Horses Bye-Laws, 2014</w:t>
        </w:r>
      </w:hyperlink>
      <w:r>
        <w:t> were made on 10th February 2014 and implemented with effect from 12th March 2014. These Byelaws are actively enforced and provide the Council with tools to deal with issues which impact negatively on communities and animals alike.</w:t>
      </w:r>
    </w:p>
    <w:p w14:paraId="7C8488FA" w14:textId="77777777" w:rsidR="005C44ED" w:rsidRDefault="00B5327A">
      <w:r>
        <w:t>The legislation associated with the Control of Horses Act 1996 is under review at Central Government level. Following this review and any subsequent amendments to this legislation which ensue, a review of the Council's Control of Horse Bye laws will be carried out.</w:t>
      </w:r>
    </w:p>
    <w:p w14:paraId="0387CF97" w14:textId="77777777" w:rsidR="005C44ED" w:rsidRDefault="00B5327A">
      <w:r>
        <w:t>Problems associated with keeping horses may include neglect and cruelty to the animals, damage to public property including parks, sports pitches and grass verges, danger posed to public safety and general nuisance posed by presence of horses in public places.</w:t>
      </w:r>
    </w:p>
    <w:p w14:paraId="0C339592" w14:textId="77777777" w:rsidR="005C44ED" w:rsidRDefault="00B5327A">
      <w:r>
        <w:t>South Dublin County Council has a proven track record in the effective management of this service, and also works closely with the DSPCA in monitoring horses from an animal welfare perspective within South Dublin County.</w:t>
      </w:r>
    </w:p>
    <w:p w14:paraId="31FDC0FB" w14:textId="489EB1AB" w:rsidR="005C44ED" w:rsidRDefault="00B5327A">
      <w:r>
        <w:lastRenderedPageBreak/>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w:t>
      </w:r>
    </w:p>
    <w:p w14:paraId="6EE126D6" w14:textId="77777777" w:rsidR="005C44ED" w:rsidRDefault="00B5327A">
      <w:pPr>
        <w:rPr>
          <w:rStyle w:val="Hyperlink"/>
        </w:rPr>
      </w:pPr>
      <w:r>
        <w:t>Statistics in relation to horse seizures nationally are available from the Department of Agriculture, Food and the Marine through the following link: </w:t>
      </w:r>
      <w:hyperlink r:id="rId20" w:anchor="control-of-horses-statistics" w:history="1">
        <w:r>
          <w:rPr>
            <w:rStyle w:val="Hyperlink"/>
          </w:rPr>
          <w:t>https://www.gov.ie/en/publication/e881c-animal-welfare/#control-of-horses-statistics</w:t>
        </w:r>
      </w:hyperlink>
    </w:p>
    <w:p w14:paraId="7E03FB5F" w14:textId="17EBBBCC" w:rsidR="006B0BF1" w:rsidRPr="006B0BF1" w:rsidRDefault="006B0BF1">
      <w:r>
        <w:rPr>
          <w:rStyle w:val="Hyperlink"/>
          <w:color w:val="auto"/>
          <w:u w:val="none"/>
        </w:rPr>
        <w:t xml:space="preserve">Following contribution from councillor E. Ó Broin, Ms. S. Conroy, Senior Executive Officer responded to the members queries and the motion was </w:t>
      </w:r>
      <w:r w:rsidRPr="006B0BF1">
        <w:rPr>
          <w:rStyle w:val="Hyperlink"/>
          <w:b/>
          <w:bCs/>
          <w:color w:val="auto"/>
          <w:u w:val="none"/>
        </w:rPr>
        <w:t>AGREED</w:t>
      </w:r>
      <w:r>
        <w:rPr>
          <w:rStyle w:val="Hyperlink"/>
          <w:color w:val="auto"/>
          <w:u w:val="none"/>
        </w:rPr>
        <w:t xml:space="preserve">. </w:t>
      </w:r>
    </w:p>
    <w:p w14:paraId="4E9BCEC9" w14:textId="63C5E662" w:rsidR="005C44ED" w:rsidRDefault="006B0BF1">
      <w:pPr>
        <w:pStyle w:val="Heading3"/>
      </w:pPr>
      <w:r>
        <w:rPr>
          <w:b/>
          <w:u w:val="single"/>
        </w:rPr>
        <w:t xml:space="preserve">C/289/23 - </w:t>
      </w:r>
      <w:r w:rsidR="00B5327A">
        <w:rPr>
          <w:b/>
          <w:u w:val="single"/>
        </w:rPr>
        <w:t>M18 Item ID:79037</w:t>
      </w:r>
      <w:r>
        <w:rPr>
          <w:b/>
          <w:u w:val="single"/>
        </w:rPr>
        <w:t xml:space="preserve"> – Fence in Cherrywood Crescent</w:t>
      </w:r>
    </w:p>
    <w:p w14:paraId="4A58D65A" w14:textId="23B90EF7" w:rsidR="005C44ED" w:rsidRDefault="00B5327A">
      <w:r>
        <w:t>Proposed by Councillor F. Timmons</w:t>
      </w:r>
      <w:r w:rsidR="006B0BF1">
        <w:t xml:space="preserve"> and Seconded by Councillor S. O’Hara:</w:t>
      </w:r>
    </w:p>
    <w:p w14:paraId="4D2412A9" w14:textId="77777777" w:rsidR="005C44ED" w:rsidRDefault="00B5327A">
      <w:r>
        <w:t>That this Area Committee requests that SDCC paint the railings between Corkagh Park and Cherrywood Crescent or supply paint to local residents (new Cherrywood tidy towns group) so they can undertake the work.</w:t>
      </w:r>
    </w:p>
    <w:p w14:paraId="0D7FDAD9" w14:textId="77777777" w:rsidR="006B0BF1" w:rsidRDefault="006B0BF1" w:rsidP="006B0BF1">
      <w:r w:rsidRPr="00DC78D4">
        <w:rPr>
          <w:bCs/>
        </w:rPr>
        <w:t>The following report by the Chief Executive which had been circulated was</w:t>
      </w:r>
      <w:r>
        <w:rPr>
          <w:b/>
        </w:rPr>
        <w:t xml:space="preserve"> Read: </w:t>
      </w:r>
    </w:p>
    <w:p w14:paraId="44A87A2C" w14:textId="77777777" w:rsidR="005C44ED" w:rsidRDefault="00B5327A">
      <w:r>
        <w:t>The Social Credits Scheme supports and rewards community groups and individuals who take ownership of their environment and improve their local area by carrying out pro-environmental actions such as community clean-ups, maintenance of community gardens, graffiti removal, weeding of footpaths etc.</w:t>
      </w:r>
    </w:p>
    <w:p w14:paraId="0E63D536" w14:textId="77777777" w:rsidR="005C44ED" w:rsidRDefault="00B5327A">
      <w:r>
        <w:t>The scheme is open to all community groups in South Dublin County's administrative area including:</w:t>
      </w:r>
    </w:p>
    <w:p w14:paraId="26F72953" w14:textId="77777777" w:rsidR="005C44ED" w:rsidRDefault="00B5327A">
      <w:pPr>
        <w:numPr>
          <w:ilvl w:val="0"/>
          <w:numId w:val="1"/>
        </w:numPr>
        <w:spacing w:after="0"/>
        <w:ind w:left="357" w:hanging="357"/>
      </w:pPr>
      <w:r>
        <w:t>Environmental groups</w:t>
      </w:r>
    </w:p>
    <w:p w14:paraId="72F90B2C" w14:textId="77777777" w:rsidR="005C44ED" w:rsidRDefault="00B5327A">
      <w:pPr>
        <w:numPr>
          <w:ilvl w:val="0"/>
          <w:numId w:val="1"/>
        </w:numPr>
        <w:spacing w:after="0"/>
        <w:ind w:left="357" w:hanging="357"/>
      </w:pPr>
      <w:r>
        <w:t>Primary and post primary schools</w:t>
      </w:r>
    </w:p>
    <w:p w14:paraId="572E95C3" w14:textId="77777777" w:rsidR="005C44ED" w:rsidRDefault="00B5327A">
      <w:pPr>
        <w:numPr>
          <w:ilvl w:val="0"/>
          <w:numId w:val="1"/>
        </w:numPr>
        <w:spacing w:after="0"/>
        <w:ind w:left="357" w:hanging="357"/>
      </w:pPr>
      <w:r>
        <w:t>Resident's Associations</w:t>
      </w:r>
    </w:p>
    <w:p w14:paraId="31344091" w14:textId="77777777" w:rsidR="005C44ED" w:rsidRDefault="00B5327A">
      <w:pPr>
        <w:numPr>
          <w:ilvl w:val="0"/>
          <w:numId w:val="1"/>
        </w:numPr>
        <w:spacing w:after="0"/>
        <w:ind w:left="357" w:hanging="357"/>
      </w:pPr>
      <w:r>
        <w:t>Volunteer groups</w:t>
      </w:r>
    </w:p>
    <w:p w14:paraId="3C9DD5A4" w14:textId="77777777" w:rsidR="005C44ED" w:rsidRDefault="00B5327A">
      <w:pPr>
        <w:numPr>
          <w:ilvl w:val="0"/>
          <w:numId w:val="1"/>
        </w:numPr>
        <w:spacing w:after="0"/>
        <w:ind w:left="357" w:hanging="357"/>
      </w:pPr>
      <w:r>
        <w:t>Youth groups</w:t>
      </w:r>
    </w:p>
    <w:p w14:paraId="0E19BBB0" w14:textId="77777777" w:rsidR="005C44ED" w:rsidRDefault="00B5327A">
      <w:r>
        <w:t>The Social Credits Scheme is broken into 3 elements: Clean ups, Minor Landscape Scheme and Paint Enhancement Scheme.</w:t>
      </w:r>
    </w:p>
    <w:p w14:paraId="0C4210E1" w14:textId="77777777" w:rsidR="005C44ED" w:rsidRDefault="00B5327A">
      <w:r>
        <w:t xml:space="preserve">Under the Clean-Up Materials Scheme South Dublin County Council provides local groups with materials to carry out clean up events e.g. bags, disposable gloves, hardwearing gloves, litter pickers and high -vis vests. We will also arrange to collect bags – just let us know when and where. Email: </w:t>
      </w:r>
      <w:hyperlink r:id="rId21" w:history="1">
        <w:r>
          <w:rPr>
            <w:rStyle w:val="Hyperlink"/>
          </w:rPr>
          <w:t>envawareness@sdublincoco.ie</w:t>
        </w:r>
      </w:hyperlink>
      <w:r>
        <w:t> </w:t>
      </w:r>
    </w:p>
    <w:p w14:paraId="5D8E3538" w14:textId="77777777" w:rsidR="005C44ED" w:rsidRDefault="00B5327A">
      <w:r>
        <w:t>The Paint Enhancement Scheme provides paint to groups for the removal of graffiti or to carry out minor enhancement projects in their area.  We also supply materials including paint brushes and rollers.</w:t>
      </w:r>
    </w:p>
    <w:p w14:paraId="339C8900" w14:textId="77777777" w:rsidR="005C44ED" w:rsidRDefault="00B5327A">
      <w:r>
        <w:t>The Minor Community Landscaping Scheme aims to help groups carry out minor planting in their area. Under the Minor Landscaping Scheme South Dublin County Council supports groups by providing a range of materials such as Plants and Gardening Tools (Spades, Shovels, Hand Trowels, Bulb Planters, Secateurs, Rakes). We also offer the services of a qualified horticulturist who will visit your site and provide advice on planting options.</w:t>
      </w:r>
    </w:p>
    <w:p w14:paraId="17408ECF" w14:textId="77777777" w:rsidR="005C44ED" w:rsidRDefault="00B5327A">
      <w:r>
        <w:lastRenderedPageBreak/>
        <w:t xml:space="preserve">To apply groups can fill in an online form, download a form from </w:t>
      </w:r>
      <w:hyperlink r:id="rId22" w:history="1">
        <w:r>
          <w:rPr>
            <w:rStyle w:val="Hyperlink"/>
          </w:rPr>
          <w:t>https://www.sdcc.ie/en/services/environment/social-credits/</w:t>
        </w:r>
      </w:hyperlink>
      <w:r>
        <w:t xml:space="preserve"> or by emailing </w:t>
      </w:r>
      <w:hyperlink r:id="rId23" w:history="1">
        <w:r>
          <w:rPr>
            <w:rStyle w:val="Hyperlink"/>
          </w:rPr>
          <w:t>envawareness@sdublincoco.ie</w:t>
        </w:r>
      </w:hyperlink>
    </w:p>
    <w:p w14:paraId="22B34B75" w14:textId="77777777" w:rsidR="005C44ED" w:rsidRDefault="00B5327A">
      <w:r>
        <w:t>An application has been made by the residence in Cherrywood Crescent and the application has been approved for paint and paint brushes under the Social Credits Scheme. </w:t>
      </w:r>
    </w:p>
    <w:p w14:paraId="53471496" w14:textId="06E09BFF" w:rsidR="006B0BF1" w:rsidRDefault="006B0BF1">
      <w:r>
        <w:t>A discussion followed with contribution from Councillors F. Timmons and W. Carey</w:t>
      </w:r>
      <w:r w:rsidR="00BC5955">
        <w:t xml:space="preserve">. Ms. S. Conroy, Senior Executive Officer responded to the members queries and the motion was </w:t>
      </w:r>
      <w:r w:rsidR="00BC5955" w:rsidRPr="00BC5955">
        <w:rPr>
          <w:b/>
          <w:bCs/>
        </w:rPr>
        <w:t>AGREED</w:t>
      </w:r>
      <w:r w:rsidR="00BC5955">
        <w:t xml:space="preserve">. </w:t>
      </w:r>
    </w:p>
    <w:p w14:paraId="53627A14" w14:textId="6DBAE1CE" w:rsidR="005C44ED" w:rsidRPr="00BC5955" w:rsidRDefault="00B5327A" w:rsidP="00BC5955">
      <w:pPr>
        <w:pStyle w:val="Heading2"/>
        <w:jc w:val="center"/>
        <w:rPr>
          <w:b/>
          <w:bCs/>
          <w:sz w:val="36"/>
          <w:szCs w:val="36"/>
          <w:u w:val="single"/>
        </w:rPr>
      </w:pPr>
      <w:r w:rsidRPr="00BC5955">
        <w:rPr>
          <w:b/>
          <w:bCs/>
          <w:sz w:val="36"/>
          <w:szCs w:val="36"/>
          <w:u w:val="single"/>
        </w:rPr>
        <w:t xml:space="preserve">Water </w:t>
      </w:r>
      <w:r w:rsidR="00BC5955" w:rsidRPr="00BC5955">
        <w:rPr>
          <w:b/>
          <w:bCs/>
          <w:sz w:val="36"/>
          <w:szCs w:val="36"/>
          <w:u w:val="single"/>
        </w:rPr>
        <w:t>&amp;</w:t>
      </w:r>
      <w:r w:rsidRPr="00BC5955">
        <w:rPr>
          <w:b/>
          <w:bCs/>
          <w:sz w:val="36"/>
          <w:szCs w:val="36"/>
          <w:u w:val="single"/>
        </w:rPr>
        <w:t xml:space="preserve"> Drainage</w:t>
      </w:r>
    </w:p>
    <w:p w14:paraId="03F24269" w14:textId="1077145F" w:rsidR="005C44ED" w:rsidRDefault="00BC5955">
      <w:pPr>
        <w:pStyle w:val="Heading3"/>
      </w:pPr>
      <w:r>
        <w:rPr>
          <w:b/>
          <w:u w:val="single"/>
        </w:rPr>
        <w:t xml:space="preserve">C/290/23 - </w:t>
      </w:r>
      <w:r w:rsidR="00B5327A">
        <w:rPr>
          <w:b/>
          <w:u w:val="single"/>
        </w:rPr>
        <w:t>H16 Item ID:79109</w:t>
      </w:r>
      <w:r>
        <w:rPr>
          <w:b/>
          <w:u w:val="single"/>
        </w:rPr>
        <w:t xml:space="preserve"> – New Works</w:t>
      </w:r>
    </w:p>
    <w:p w14:paraId="607AF811" w14:textId="3A477996" w:rsidR="005C44ED" w:rsidRDefault="00B5327A">
      <w:r>
        <w:rPr>
          <w:b/>
        </w:rPr>
        <w:t>(No Business)</w:t>
      </w:r>
    </w:p>
    <w:p w14:paraId="688B9A30" w14:textId="7897ADBD" w:rsidR="005C44ED" w:rsidRDefault="00BC5955">
      <w:pPr>
        <w:pStyle w:val="Heading3"/>
      </w:pPr>
      <w:r>
        <w:rPr>
          <w:b/>
          <w:u w:val="single"/>
        </w:rPr>
        <w:t xml:space="preserve">C/291/23 - </w:t>
      </w:r>
      <w:r w:rsidR="00B5327A">
        <w:rPr>
          <w:b/>
          <w:u w:val="single"/>
        </w:rPr>
        <w:t>C11 Item ID:79098</w:t>
      </w:r>
      <w:r>
        <w:rPr>
          <w:b/>
          <w:u w:val="single"/>
        </w:rPr>
        <w:t xml:space="preserve"> - Correspondence</w:t>
      </w:r>
    </w:p>
    <w:p w14:paraId="77CAF8E7" w14:textId="54E534CB" w:rsidR="005C44ED" w:rsidRDefault="00B5327A">
      <w:pPr>
        <w:rPr>
          <w:b/>
        </w:rPr>
      </w:pPr>
      <w:r>
        <w:rPr>
          <w:b/>
        </w:rPr>
        <w:t>(No Business)</w:t>
      </w:r>
    </w:p>
    <w:p w14:paraId="7DA9F622" w14:textId="77777777" w:rsidR="00BC5955" w:rsidRDefault="00BC5955">
      <w:pPr>
        <w:rPr>
          <w:b/>
        </w:rPr>
      </w:pPr>
    </w:p>
    <w:p w14:paraId="58DDEFA5" w14:textId="27C87052" w:rsidR="00BC5955" w:rsidRDefault="00BC5955" w:rsidP="00BC5955">
      <w:r w:rsidRPr="00230D28">
        <w:t>The meeting concluded at</w:t>
      </w:r>
      <w:r>
        <w:t xml:space="preserve"> 5.08pm.</w:t>
      </w:r>
    </w:p>
    <w:p w14:paraId="553F7371" w14:textId="77777777" w:rsidR="00BC5955" w:rsidRDefault="00BC5955" w:rsidP="00BC5955"/>
    <w:p w14:paraId="7E3CA278" w14:textId="77777777" w:rsidR="00BC5955" w:rsidRDefault="00BC5955" w:rsidP="00BC5955"/>
    <w:p w14:paraId="7731CF6D" w14:textId="77777777" w:rsidR="00BC5955" w:rsidRDefault="00BC5955" w:rsidP="00BC5955"/>
    <w:p w14:paraId="4CEF6FEC" w14:textId="77777777" w:rsidR="00BC5955" w:rsidRPr="00410549" w:rsidRDefault="00BC5955" w:rsidP="00BC5955">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18A59D29" w14:textId="77777777" w:rsidR="00BC5955" w:rsidRDefault="00BC5955" w:rsidP="00BC5955">
      <w:r w:rsidRPr="00410549">
        <w:rPr>
          <w:rFonts w:ascii="Tahoma" w:hAnsi="Tahoma" w:cs="Tahoma"/>
        </w:rPr>
        <w:tab/>
      </w:r>
      <w:r w:rsidRPr="00410549">
        <w:rPr>
          <w:rFonts w:ascii="Tahoma" w:hAnsi="Tahoma" w:cs="Tahoma"/>
          <w:b/>
        </w:rPr>
        <w:t>Cathaoirleach</w:t>
      </w:r>
    </w:p>
    <w:p w14:paraId="4C8657AA" w14:textId="77777777" w:rsidR="00BC5955" w:rsidRDefault="00BC5955"/>
    <w:sectPr w:rsidR="00BC5955" w:rsidSect="00B5327A">
      <w:footerReference w:type="default" r:id="rId24"/>
      <w:pgSz w:w="11906" w:h="16838"/>
      <w:pgMar w:top="1440" w:right="1440" w:bottom="1440" w:left="1440" w:header="708" w:footer="708" w:gutter="0"/>
      <w:pgNumType w:start="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5E42" w14:textId="77777777" w:rsidR="00B5327A" w:rsidRDefault="00B5327A" w:rsidP="00B5327A">
      <w:pPr>
        <w:spacing w:after="0" w:line="240" w:lineRule="auto"/>
      </w:pPr>
      <w:r>
        <w:separator/>
      </w:r>
    </w:p>
  </w:endnote>
  <w:endnote w:type="continuationSeparator" w:id="0">
    <w:p w14:paraId="45AC0CB0" w14:textId="77777777" w:rsidR="00B5327A" w:rsidRDefault="00B5327A" w:rsidP="00B5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081111"/>
      <w:docPartObj>
        <w:docPartGallery w:val="Page Numbers (Bottom of Page)"/>
        <w:docPartUnique/>
      </w:docPartObj>
    </w:sdtPr>
    <w:sdtEndPr>
      <w:rPr>
        <w:noProof/>
      </w:rPr>
    </w:sdtEndPr>
    <w:sdtContent>
      <w:p w14:paraId="12F88A04" w14:textId="4C00D988" w:rsidR="00B5327A" w:rsidRDefault="00B53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85EE24" w14:textId="77777777" w:rsidR="00B5327A" w:rsidRDefault="00B5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C120" w14:textId="77777777" w:rsidR="00B5327A" w:rsidRDefault="00B5327A" w:rsidP="00B5327A">
      <w:pPr>
        <w:spacing w:after="0" w:line="240" w:lineRule="auto"/>
      </w:pPr>
      <w:r>
        <w:separator/>
      </w:r>
    </w:p>
  </w:footnote>
  <w:footnote w:type="continuationSeparator" w:id="0">
    <w:p w14:paraId="004800AF" w14:textId="77777777" w:rsidR="00B5327A" w:rsidRDefault="00B5327A" w:rsidP="00B53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375A"/>
    <w:multiLevelType w:val="singleLevel"/>
    <w:tmpl w:val="55CCEEDE"/>
    <w:lvl w:ilvl="0">
      <w:start w:val="1"/>
      <w:numFmt w:val="upperLetter"/>
      <w:lvlText w:val="%1."/>
      <w:lvlJc w:val="left"/>
      <w:pPr>
        <w:ind w:left="420" w:hanging="360"/>
      </w:pPr>
    </w:lvl>
  </w:abstractNum>
  <w:abstractNum w:abstractNumId="1" w15:restartNumberingAfterBreak="0">
    <w:nsid w:val="246C6BA8"/>
    <w:multiLevelType w:val="singleLevel"/>
    <w:tmpl w:val="C382DFDE"/>
    <w:lvl w:ilvl="0">
      <w:start w:val="1"/>
      <w:numFmt w:val="lowerRoman"/>
      <w:lvlText w:val="%1."/>
      <w:lvlJc w:val="left"/>
      <w:pPr>
        <w:ind w:left="420" w:hanging="360"/>
      </w:pPr>
    </w:lvl>
  </w:abstractNum>
  <w:abstractNum w:abstractNumId="2" w15:restartNumberingAfterBreak="0">
    <w:nsid w:val="32077A02"/>
    <w:multiLevelType w:val="singleLevel"/>
    <w:tmpl w:val="CE425D62"/>
    <w:lvl w:ilvl="0">
      <w:start w:val="1"/>
      <w:numFmt w:val="upperRoman"/>
      <w:lvlText w:val="%1."/>
      <w:lvlJc w:val="left"/>
      <w:pPr>
        <w:ind w:left="420" w:hanging="360"/>
      </w:pPr>
    </w:lvl>
  </w:abstractNum>
  <w:abstractNum w:abstractNumId="3" w15:restartNumberingAfterBreak="0">
    <w:nsid w:val="34BD03DA"/>
    <w:multiLevelType w:val="singleLevel"/>
    <w:tmpl w:val="D3EA6DD8"/>
    <w:lvl w:ilvl="0">
      <w:numFmt w:val="bullet"/>
      <w:lvlText w:val="•"/>
      <w:lvlJc w:val="left"/>
      <w:pPr>
        <w:ind w:left="420" w:hanging="360"/>
      </w:pPr>
    </w:lvl>
  </w:abstractNum>
  <w:abstractNum w:abstractNumId="4" w15:restartNumberingAfterBreak="0">
    <w:nsid w:val="38CE7668"/>
    <w:multiLevelType w:val="singleLevel"/>
    <w:tmpl w:val="9402766C"/>
    <w:lvl w:ilvl="0">
      <w:start w:val="1"/>
      <w:numFmt w:val="lowerLetter"/>
      <w:lvlText w:val="%1."/>
      <w:lvlJc w:val="left"/>
      <w:pPr>
        <w:ind w:left="420" w:hanging="360"/>
      </w:pPr>
    </w:lvl>
  </w:abstractNum>
  <w:abstractNum w:abstractNumId="5" w15:restartNumberingAfterBreak="0">
    <w:nsid w:val="4BA83718"/>
    <w:multiLevelType w:val="singleLevel"/>
    <w:tmpl w:val="C88E855A"/>
    <w:lvl w:ilvl="0">
      <w:start w:val="1"/>
      <w:numFmt w:val="decimal"/>
      <w:lvlText w:val="%1."/>
      <w:lvlJc w:val="left"/>
      <w:pPr>
        <w:ind w:left="420" w:hanging="360"/>
      </w:pPr>
    </w:lvl>
  </w:abstractNum>
  <w:abstractNum w:abstractNumId="6" w15:restartNumberingAfterBreak="0">
    <w:nsid w:val="4EE5651E"/>
    <w:multiLevelType w:val="singleLevel"/>
    <w:tmpl w:val="EA6E3C3C"/>
    <w:lvl w:ilvl="0">
      <w:numFmt w:val="bullet"/>
      <w:lvlText w:val="▪"/>
      <w:lvlJc w:val="left"/>
      <w:pPr>
        <w:ind w:left="420" w:hanging="360"/>
      </w:pPr>
    </w:lvl>
  </w:abstractNum>
  <w:abstractNum w:abstractNumId="7" w15:restartNumberingAfterBreak="0">
    <w:nsid w:val="782E5D62"/>
    <w:multiLevelType w:val="singleLevel"/>
    <w:tmpl w:val="9EB28348"/>
    <w:lvl w:ilvl="0">
      <w:numFmt w:val="bullet"/>
      <w:lvlText w:val="o"/>
      <w:lvlJc w:val="left"/>
      <w:pPr>
        <w:ind w:left="420" w:hanging="360"/>
      </w:pPr>
    </w:lvl>
  </w:abstractNum>
  <w:num w:numId="1" w16cid:durableId="74044570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D"/>
    <w:rsid w:val="001F58BC"/>
    <w:rsid w:val="00236726"/>
    <w:rsid w:val="0038297A"/>
    <w:rsid w:val="0046437C"/>
    <w:rsid w:val="004B1A37"/>
    <w:rsid w:val="005C44ED"/>
    <w:rsid w:val="006157CD"/>
    <w:rsid w:val="006B0BF1"/>
    <w:rsid w:val="007969CD"/>
    <w:rsid w:val="00897316"/>
    <w:rsid w:val="00AA643F"/>
    <w:rsid w:val="00B5327A"/>
    <w:rsid w:val="00BC5955"/>
    <w:rsid w:val="00D254C2"/>
    <w:rsid w:val="00DC78D4"/>
    <w:rsid w:val="00E2762B"/>
    <w:rsid w:val="00E84C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1EB4"/>
  <w15:docId w15:val="{AB24BD4A-7857-4F73-8C97-805892A9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D254C2"/>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D254C2"/>
    <w:rPr>
      <w:kern w:val="0"/>
      <w14:ligatures w14:val="none"/>
    </w:rPr>
  </w:style>
  <w:style w:type="paragraph" w:styleId="Header">
    <w:name w:val="header"/>
    <w:basedOn w:val="Normal"/>
    <w:link w:val="HeaderChar"/>
    <w:uiPriority w:val="99"/>
    <w:unhideWhenUsed/>
    <w:rsid w:val="00B53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27A"/>
  </w:style>
  <w:style w:type="paragraph" w:styleId="Footer">
    <w:name w:val="footer"/>
    <w:basedOn w:val="Normal"/>
    <w:link w:val="FooterChar"/>
    <w:uiPriority w:val="99"/>
    <w:unhideWhenUsed/>
    <w:rsid w:val="00B53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domesticabuse.ie%2F&amp;amp;data=05%7C01%7Cfhendley%40SDUBLINCOCO.ie%7C860b83b0b1d04821dc3508db4c9e7531%7C6a3c00c019d0492da8de95fad8fda1d4%7C0%7C0%7C638188015671955174%7CUnknown%7CTWFpbGZsb3d8eyJWIjoiMC4wLjAwMDAiLCJQIjoiV2luMzIiLCJBTiI6Ik1haWwiLCJXVCI6Mn0%3D%7C3000%7C%7C%7C&amp;amp;sdata=fGrGzgQYO6hgm1WQGeGvYPFGfUx2jkMgPQa3a6x4SYk%3D&amp;amp;reserved=0" TargetMode="External"/><Relationship Id="rId13" Type="http://schemas.openxmlformats.org/officeDocument/2006/relationships/hyperlink" Target="http://www.sdublincoco.ie/sdcc/departments/corporate/apps/cmas/documentsview.aspx?id=78866" TargetMode="External"/><Relationship Id="rId18" Type="http://schemas.openxmlformats.org/officeDocument/2006/relationships/hyperlink" Target="http://www.irishstatutebook.ie/eli/1996/act/37/enacted/en/html?q=hor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nvawareness@sdublincoco.ie" TargetMode="External"/><Relationship Id="rId7" Type="http://schemas.openxmlformats.org/officeDocument/2006/relationships/hyperlink" Target="http://www.sdublincoco.ie/sdcc/departments/corporate/apps/cmas/documentsview.aspx?id=78822" TargetMode="External"/><Relationship Id="rId12" Type="http://schemas.openxmlformats.org/officeDocument/2006/relationships/hyperlink" Target="http://www.sdublincoco.ie/sdcc/departments/corporate/apps/cmas/documentsview.aspx?id=78841" TargetMode="External"/><Relationship Id="rId17" Type="http://schemas.openxmlformats.org/officeDocument/2006/relationships/hyperlink" Target="mailto:mnugent@sdublincoco.i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4.safelinks.protection.outlook.com/?url=https%3A%2F%2Fwww.sdcc.ie%2Fen%2Fservices%2Fcommunity%2Fjoint-policing-committee%2Fjpc-members%2F&amp;amp;data=05%7C01%7Csconroy%40SDUBLINCOCO.ie%7Cfff110aafc9f4841f9b508db564b3790%7C6a3c00c019d0492da8de95fad8fda1d4%7C0%7C0%7C638198653275949971%7CUnknown%7CTWFpbGZsb3d8eyJWIjoiMC4wLjAwMDAiLCJQIjoiV2luMzIiLCJBTiI6Ik1haWwiLCJXVCI6Mn0%3D%7C3000%7C%7C%7C&amp;amp;sdata=DFfyo0J6BRLuZypMEMyBrAEcS6DlxfLKixZbmh%2B6YyY%3D&amp;amp;reserved=0" TargetMode="External"/><Relationship Id="rId20" Type="http://schemas.openxmlformats.org/officeDocument/2006/relationships/hyperlink" Target="https://www.gov.ie/en/publication/e881c-animal-welf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884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04.safelinks.protection.outlook.com/?url=https%3A%2F%2Fwww.sdcc.ie%2Fen%2Fservices%2Fcommunity%2Fjoint-policing-committee%2Flocal-policing-fora%2F&amp;amp;data=05%7C01%7Csconroy%40SDUBLINCOCO.ie%7Cfff110aafc9f4841f9b508db564b3790%7C6a3c00c019d0492da8de95fad8fda1d4%7C0%7C0%7C638198653275949971%7CUnknown%7CTWFpbGZsb3d8eyJWIjoiMC4wLjAwMDAiLCJQIjoiV2luMzIiLCJBTiI6Ik1haWwiLCJXVCI6Mn0%3D%7C3000%7C%7C%7C&amp;amp;sdata=eIAJoTcD4wECTo6Ih84ucfYZepHMtFixZKUCz4mZ8fc%3D&amp;amp;reserved=0" TargetMode="External"/><Relationship Id="rId23" Type="http://schemas.openxmlformats.org/officeDocument/2006/relationships/hyperlink" Target="mailto:envawareness@sdublincoco.ie" TargetMode="External"/><Relationship Id="rId10" Type="http://schemas.openxmlformats.org/officeDocument/2006/relationships/hyperlink" Target="http://www.sdublincoco.ie/sdcc/departments/corporate/apps/cmas/documentsview.aspx?id=78788" TargetMode="External"/><Relationship Id="rId19" Type="http://schemas.openxmlformats.org/officeDocument/2006/relationships/hyperlink" Target="https://www.sdcc.ie/en/services/environment/animal-welfare/horses/seized-horses/2014-control-of-horses-bye-laws.pdf"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8787" TargetMode="External"/><Relationship Id="rId14" Type="http://schemas.openxmlformats.org/officeDocument/2006/relationships/hyperlink" Target="http://www.sdcc.ie/en/services/sports-and-recreation/parks/corkagh-park.html" TargetMode="External"/><Relationship Id="rId22" Type="http://schemas.openxmlformats.org/officeDocument/2006/relationships/hyperlink" Target="https://eur04.safelinks.protection.outlook.com/?url=https%3A%2F%2Fwww.sdcc.ie%2Fen%2Fservices%2Fenvironment%2Fsocial-credits%2F&amp;amp;data=05%7C01%7Csconroy%40SDUBLINCOCO.ie%7C4efab83bf4a94b0804be08db52268a46%7C6a3c00c019d0492da8de95fad8fda1d4%7C0%7C0%7C638194097702538691%7CUnknown%7CTWFpbGZsb3d8eyJWIjoiMC4wLjAwMDAiLCJQIjoiV2luMzIiLCJBTiI6Ik1haWwiLCJXVCI6Mn0%3D%7C3000%7C%7C%7C&amp;amp;sdata=SDS%2BzDnAGipYKkDPYhujPxeiS03LHQs4ZayLweqj8DA%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18</Pages>
  <Words>7053</Words>
  <Characters>40206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11</cp:revision>
  <dcterms:created xsi:type="dcterms:W3CDTF">2023-05-18T09:49:00Z</dcterms:created>
  <dcterms:modified xsi:type="dcterms:W3CDTF">2023-06-14T12:48:00Z</dcterms:modified>
</cp:coreProperties>
</file>