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86F1F" w14:textId="650EE303" w:rsidR="00A83C9B" w:rsidRPr="00EB70D5" w:rsidRDefault="005756ED" w:rsidP="00095351">
      <w:pPr>
        <w:jc w:val="both"/>
        <w:rPr>
          <w:rFonts w:asciiTheme="minorHAnsi" w:hAnsiTheme="minorHAnsi" w:cstheme="minorHAnsi"/>
          <w:b/>
          <w:bCs/>
          <w:sz w:val="28"/>
          <w:szCs w:val="28"/>
        </w:rPr>
      </w:pPr>
      <w:r>
        <w:rPr>
          <w:rFonts w:asciiTheme="minorHAnsi" w:hAnsiTheme="minorHAnsi" w:cstheme="minorHAnsi"/>
          <w:b/>
          <w:bCs/>
          <w:sz w:val="28"/>
          <w:szCs w:val="28"/>
        </w:rPr>
        <w:t>Clondalkin</w:t>
      </w:r>
      <w:r w:rsidR="00A83C9B" w:rsidRPr="00EB70D5">
        <w:rPr>
          <w:rFonts w:asciiTheme="minorHAnsi" w:hAnsiTheme="minorHAnsi" w:cstheme="minorHAnsi"/>
          <w:b/>
          <w:bCs/>
          <w:sz w:val="28"/>
          <w:szCs w:val="28"/>
        </w:rPr>
        <w:t xml:space="preserve"> ACM </w:t>
      </w:r>
      <w:r w:rsidR="00617A43" w:rsidRPr="00EB70D5">
        <w:rPr>
          <w:rFonts w:asciiTheme="minorHAnsi" w:hAnsiTheme="minorHAnsi" w:cstheme="minorHAnsi"/>
          <w:b/>
          <w:bCs/>
          <w:sz w:val="28"/>
          <w:szCs w:val="28"/>
        </w:rPr>
        <w:t>June</w:t>
      </w:r>
      <w:r w:rsidR="009E0EEA" w:rsidRPr="00EB70D5">
        <w:rPr>
          <w:rFonts w:asciiTheme="minorHAnsi" w:hAnsiTheme="minorHAnsi" w:cstheme="minorHAnsi"/>
          <w:b/>
          <w:bCs/>
          <w:sz w:val="28"/>
          <w:szCs w:val="28"/>
        </w:rPr>
        <w:t xml:space="preserve"> 2022</w:t>
      </w:r>
    </w:p>
    <w:p w14:paraId="75046E1E" w14:textId="55B70397" w:rsidR="00790868" w:rsidRPr="00EB70D5" w:rsidRDefault="00A83C9B" w:rsidP="00095351">
      <w:pPr>
        <w:jc w:val="both"/>
        <w:rPr>
          <w:rFonts w:asciiTheme="minorHAnsi" w:hAnsiTheme="minorHAnsi" w:cstheme="minorHAnsi"/>
          <w:b/>
          <w:bCs/>
          <w:sz w:val="28"/>
          <w:szCs w:val="28"/>
        </w:rPr>
      </w:pPr>
      <w:r w:rsidRPr="00EB70D5">
        <w:rPr>
          <w:rFonts w:asciiTheme="minorHAnsi" w:hAnsiTheme="minorHAnsi" w:cstheme="minorHAnsi"/>
          <w:b/>
          <w:bCs/>
          <w:sz w:val="28"/>
          <w:szCs w:val="28"/>
        </w:rPr>
        <w:t>Libraries Report</w:t>
      </w:r>
      <w:r w:rsidR="00E915AE" w:rsidRPr="00EB70D5">
        <w:rPr>
          <w:rFonts w:asciiTheme="minorHAnsi" w:hAnsiTheme="minorHAnsi" w:cstheme="minorHAnsi"/>
          <w:b/>
          <w:bCs/>
          <w:sz w:val="28"/>
          <w:szCs w:val="28"/>
        </w:rPr>
        <w:t xml:space="preserve"> | </w:t>
      </w:r>
      <w:r w:rsidR="00467489">
        <w:rPr>
          <w:rFonts w:asciiTheme="minorHAnsi" w:hAnsiTheme="minorHAnsi" w:cstheme="minorHAnsi"/>
          <w:b/>
          <w:bCs/>
          <w:sz w:val="28"/>
          <w:szCs w:val="28"/>
        </w:rPr>
        <w:t>Clondalkin</w:t>
      </w:r>
      <w:r w:rsidRPr="00EB70D5">
        <w:rPr>
          <w:rFonts w:asciiTheme="minorHAnsi" w:hAnsiTheme="minorHAnsi" w:cstheme="minorHAnsi"/>
          <w:b/>
          <w:bCs/>
          <w:sz w:val="28"/>
          <w:szCs w:val="28"/>
        </w:rPr>
        <w:t xml:space="preserve"> Library </w:t>
      </w:r>
      <w:r w:rsidR="00E71FCA" w:rsidRPr="00EB70D5">
        <w:rPr>
          <w:rFonts w:asciiTheme="minorHAnsi" w:hAnsiTheme="minorHAnsi" w:cstheme="minorHAnsi"/>
          <w:b/>
          <w:bCs/>
          <w:sz w:val="28"/>
          <w:szCs w:val="28"/>
        </w:rPr>
        <w:t xml:space="preserve">| </w:t>
      </w:r>
      <w:r w:rsidR="00440197" w:rsidRPr="00EB70D5">
        <w:rPr>
          <w:rFonts w:asciiTheme="minorHAnsi" w:hAnsiTheme="minorHAnsi" w:cstheme="minorHAnsi"/>
          <w:b/>
          <w:bCs/>
          <w:sz w:val="28"/>
          <w:szCs w:val="28"/>
        </w:rPr>
        <w:t>June</w:t>
      </w:r>
      <w:r w:rsidR="00054142" w:rsidRPr="00EB70D5">
        <w:rPr>
          <w:rFonts w:asciiTheme="minorHAnsi" w:hAnsiTheme="minorHAnsi" w:cstheme="minorHAnsi"/>
          <w:b/>
          <w:bCs/>
          <w:sz w:val="28"/>
          <w:szCs w:val="28"/>
        </w:rPr>
        <w:t xml:space="preserve"> </w:t>
      </w:r>
      <w:r w:rsidR="00B32322" w:rsidRPr="00EB70D5">
        <w:rPr>
          <w:rFonts w:asciiTheme="minorHAnsi" w:hAnsiTheme="minorHAnsi" w:cstheme="minorHAnsi"/>
          <w:b/>
          <w:bCs/>
          <w:sz w:val="28"/>
          <w:szCs w:val="28"/>
        </w:rPr>
        <w:t xml:space="preserve">2022 </w:t>
      </w:r>
    </w:p>
    <w:p w14:paraId="63788376" w14:textId="21584134" w:rsidR="00790868" w:rsidRPr="00AD72B1" w:rsidRDefault="00790868" w:rsidP="00095351">
      <w:pPr>
        <w:jc w:val="both"/>
        <w:rPr>
          <w:rFonts w:asciiTheme="minorHAnsi" w:hAnsiTheme="minorHAnsi" w:cstheme="minorHAnsi"/>
          <w:b/>
          <w:bCs/>
        </w:rPr>
      </w:pPr>
    </w:p>
    <w:p w14:paraId="150E69F3" w14:textId="59221E66" w:rsidR="007C164C" w:rsidRPr="00EA1774" w:rsidRDefault="00790868" w:rsidP="00095351">
      <w:pPr>
        <w:jc w:val="both"/>
        <w:rPr>
          <w:rFonts w:asciiTheme="minorHAnsi" w:hAnsiTheme="minorHAnsi" w:cstheme="minorHAnsi"/>
        </w:rPr>
      </w:pPr>
      <w:r w:rsidRPr="00EB70D5">
        <w:rPr>
          <w:rFonts w:asciiTheme="minorHAnsi" w:hAnsiTheme="minorHAnsi" w:cstheme="minorHAnsi"/>
          <w:sz w:val="24"/>
          <w:szCs w:val="24"/>
        </w:rPr>
        <w:t xml:space="preserve">In the month of </w:t>
      </w:r>
      <w:r w:rsidR="00467489">
        <w:rPr>
          <w:rFonts w:asciiTheme="minorHAnsi" w:hAnsiTheme="minorHAnsi" w:cstheme="minorHAnsi"/>
          <w:sz w:val="24"/>
          <w:szCs w:val="24"/>
        </w:rPr>
        <w:t>May</w:t>
      </w:r>
      <w:r w:rsidRPr="00EB70D5">
        <w:rPr>
          <w:rFonts w:asciiTheme="minorHAnsi" w:hAnsiTheme="minorHAnsi" w:cstheme="minorHAnsi"/>
          <w:sz w:val="24"/>
          <w:szCs w:val="24"/>
        </w:rPr>
        <w:t>, across the county,</w:t>
      </w:r>
      <w:r w:rsidR="002045F0" w:rsidRPr="00777F28">
        <w:rPr>
          <w:sz w:val="24"/>
          <w:szCs w:val="24"/>
        </w:rPr>
        <w:t xml:space="preserve"> there were </w:t>
      </w:r>
      <w:r w:rsidR="002045F0">
        <w:rPr>
          <w:sz w:val="24"/>
          <w:szCs w:val="24"/>
        </w:rPr>
        <w:t>604</w:t>
      </w:r>
      <w:r w:rsidR="002045F0" w:rsidRPr="00777F28">
        <w:rPr>
          <w:sz w:val="24"/>
          <w:szCs w:val="24"/>
        </w:rPr>
        <w:t xml:space="preserve"> events with an attendance of</w:t>
      </w:r>
      <w:r w:rsidR="002045F0">
        <w:rPr>
          <w:sz w:val="24"/>
          <w:szCs w:val="24"/>
        </w:rPr>
        <w:t xml:space="preserve"> 6943</w:t>
      </w:r>
      <w:r w:rsidR="002045F0" w:rsidRPr="00777F28">
        <w:rPr>
          <w:sz w:val="24"/>
          <w:szCs w:val="24"/>
        </w:rPr>
        <w:t xml:space="preserve">. There were </w:t>
      </w:r>
      <w:r w:rsidR="005756ED">
        <w:rPr>
          <w:sz w:val="24"/>
          <w:szCs w:val="24"/>
        </w:rPr>
        <w:t>597</w:t>
      </w:r>
      <w:r w:rsidR="002045F0" w:rsidRPr="00777F28">
        <w:rPr>
          <w:sz w:val="24"/>
          <w:szCs w:val="24"/>
        </w:rPr>
        <w:t xml:space="preserve"> in-person events with an attendance of </w:t>
      </w:r>
      <w:r w:rsidR="005756ED">
        <w:rPr>
          <w:sz w:val="24"/>
          <w:szCs w:val="24"/>
        </w:rPr>
        <w:t>6805</w:t>
      </w:r>
      <w:r w:rsidR="002045F0" w:rsidRPr="00777F28">
        <w:rPr>
          <w:sz w:val="24"/>
          <w:szCs w:val="24"/>
        </w:rPr>
        <w:t xml:space="preserve">. There were 7 online events with an attendance of </w:t>
      </w:r>
      <w:r w:rsidR="005756ED">
        <w:rPr>
          <w:sz w:val="24"/>
          <w:szCs w:val="24"/>
        </w:rPr>
        <w:t>138</w:t>
      </w:r>
      <w:r w:rsidR="002045F0" w:rsidRPr="00777F28">
        <w:rPr>
          <w:sz w:val="24"/>
          <w:szCs w:val="24"/>
        </w:rPr>
        <w:t xml:space="preserve">. There were </w:t>
      </w:r>
      <w:r w:rsidR="005756ED">
        <w:rPr>
          <w:sz w:val="24"/>
          <w:szCs w:val="24"/>
        </w:rPr>
        <w:t>157</w:t>
      </w:r>
      <w:r w:rsidR="002045F0" w:rsidRPr="00777F28">
        <w:rPr>
          <w:sz w:val="24"/>
          <w:szCs w:val="24"/>
        </w:rPr>
        <w:t xml:space="preserve"> Mobiles outreach events in </w:t>
      </w:r>
      <w:r w:rsidR="005756ED">
        <w:rPr>
          <w:sz w:val="24"/>
          <w:szCs w:val="24"/>
        </w:rPr>
        <w:t>May</w:t>
      </w:r>
      <w:r w:rsidR="002045F0" w:rsidRPr="00777F28">
        <w:rPr>
          <w:sz w:val="24"/>
          <w:szCs w:val="24"/>
        </w:rPr>
        <w:t xml:space="preserve"> with an attendance of </w:t>
      </w:r>
      <w:r w:rsidR="005756ED">
        <w:rPr>
          <w:sz w:val="24"/>
          <w:szCs w:val="24"/>
        </w:rPr>
        <w:t>2160</w:t>
      </w:r>
      <w:r w:rsidR="002045F0" w:rsidRPr="00777F28">
        <w:rPr>
          <w:sz w:val="24"/>
          <w:szCs w:val="24"/>
        </w:rPr>
        <w:t xml:space="preserve"> covering </w:t>
      </w:r>
      <w:proofErr w:type="spellStart"/>
      <w:r w:rsidR="002045F0" w:rsidRPr="00777F28">
        <w:rPr>
          <w:sz w:val="24"/>
          <w:szCs w:val="24"/>
        </w:rPr>
        <w:t>Library@Home</w:t>
      </w:r>
      <w:proofErr w:type="spellEnd"/>
      <w:r w:rsidR="002045F0" w:rsidRPr="00777F28">
        <w:rPr>
          <w:sz w:val="24"/>
          <w:szCs w:val="24"/>
        </w:rPr>
        <w:t>, school visits, hospitals, nursing homes, creche visit and drops.</w:t>
      </w:r>
    </w:p>
    <w:p w14:paraId="1DBF1A2D" w14:textId="77777777" w:rsidR="005756ED" w:rsidRDefault="005756ED" w:rsidP="00095351">
      <w:pPr>
        <w:jc w:val="both"/>
        <w:rPr>
          <w:rFonts w:asciiTheme="minorHAnsi" w:hAnsiTheme="minorHAnsi" w:cstheme="minorHAnsi"/>
          <w:b/>
          <w:bCs/>
          <w:sz w:val="26"/>
          <w:szCs w:val="26"/>
        </w:rPr>
      </w:pPr>
    </w:p>
    <w:p w14:paraId="5FCC9DDD" w14:textId="47D1174B" w:rsidR="00A462C9" w:rsidRPr="00A462C9" w:rsidRDefault="009E0EEA" w:rsidP="00095351">
      <w:pPr>
        <w:jc w:val="both"/>
        <w:rPr>
          <w:rFonts w:asciiTheme="minorHAnsi" w:hAnsiTheme="minorHAnsi" w:cstheme="minorHAnsi"/>
          <w:b/>
          <w:bCs/>
          <w:sz w:val="26"/>
          <w:szCs w:val="26"/>
        </w:rPr>
      </w:pPr>
      <w:r w:rsidRPr="00EB70D5">
        <w:rPr>
          <w:rFonts w:asciiTheme="minorHAnsi" w:hAnsiTheme="minorHAnsi" w:cstheme="minorHAnsi"/>
          <w:b/>
          <w:bCs/>
          <w:sz w:val="26"/>
          <w:szCs w:val="26"/>
        </w:rPr>
        <w:t>Event Highlights</w:t>
      </w:r>
    </w:p>
    <w:p w14:paraId="74C659D1" w14:textId="7870AAB9" w:rsidR="00A462C9" w:rsidRDefault="00A462C9" w:rsidP="00095351">
      <w:pPr>
        <w:jc w:val="both"/>
        <w:rPr>
          <w:rFonts w:asciiTheme="minorHAnsi" w:hAnsiTheme="minorHAnsi" w:cstheme="minorHAnsi"/>
          <w:b/>
          <w:bCs/>
          <w:color w:val="FF0000"/>
          <w:sz w:val="24"/>
          <w:szCs w:val="24"/>
        </w:rPr>
      </w:pPr>
    </w:p>
    <w:p w14:paraId="15526888" w14:textId="7785AC6D" w:rsidR="00A462C9" w:rsidRDefault="00A462C9" w:rsidP="00095351">
      <w:pPr>
        <w:jc w:val="both"/>
        <w:rPr>
          <w:rFonts w:asciiTheme="minorHAnsi" w:hAnsiTheme="minorHAnsi" w:cstheme="minorHAnsi"/>
          <w:b/>
          <w:bCs/>
          <w:color w:val="FF0000"/>
          <w:sz w:val="24"/>
          <w:szCs w:val="24"/>
        </w:rPr>
      </w:pPr>
      <w:r w:rsidRPr="00A462C9">
        <w:rPr>
          <w:rFonts w:asciiTheme="minorHAnsi" w:hAnsiTheme="minorHAnsi" w:cstheme="minorHAnsi"/>
          <w:b/>
          <w:bCs/>
          <w:color w:val="FF0000"/>
          <w:sz w:val="24"/>
          <w:szCs w:val="24"/>
        </w:rPr>
        <w:drawing>
          <wp:inline distT="0" distB="0" distL="0" distR="0" wp14:anchorId="5E34BA32" wp14:editId="029AD618">
            <wp:extent cx="4676400" cy="6613200"/>
            <wp:effectExtent l="0" t="0" r="0" b="0"/>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8"/>
                    <a:stretch>
                      <a:fillRect/>
                    </a:stretch>
                  </pic:blipFill>
                  <pic:spPr>
                    <a:xfrm>
                      <a:off x="0" y="0"/>
                      <a:ext cx="4676400" cy="6613200"/>
                    </a:xfrm>
                    <a:prstGeom prst="rect">
                      <a:avLst/>
                    </a:prstGeom>
                  </pic:spPr>
                </pic:pic>
              </a:graphicData>
            </a:graphic>
          </wp:inline>
        </w:drawing>
      </w:r>
    </w:p>
    <w:p w14:paraId="0BBD9ABE" w14:textId="77777777" w:rsidR="00A462C9" w:rsidRDefault="00A462C9" w:rsidP="00095351">
      <w:pPr>
        <w:jc w:val="both"/>
        <w:rPr>
          <w:rFonts w:asciiTheme="minorHAnsi" w:hAnsiTheme="minorHAnsi" w:cstheme="minorHAnsi"/>
          <w:b/>
          <w:bCs/>
          <w:color w:val="FF0000"/>
          <w:sz w:val="24"/>
          <w:szCs w:val="24"/>
        </w:rPr>
      </w:pPr>
    </w:p>
    <w:p w14:paraId="36B1CE7C" w14:textId="77777777" w:rsidR="007060AD" w:rsidRPr="00FA3CE2" w:rsidRDefault="00BF706F" w:rsidP="00095351">
      <w:pPr>
        <w:jc w:val="both"/>
        <w:rPr>
          <w:rFonts w:asciiTheme="minorHAnsi" w:hAnsiTheme="minorHAnsi" w:cstheme="minorHAnsi"/>
          <w:b/>
          <w:bCs/>
          <w:color w:val="FF0000"/>
          <w:sz w:val="26"/>
          <w:szCs w:val="26"/>
        </w:rPr>
      </w:pPr>
      <w:r>
        <w:rPr>
          <w:rFonts w:asciiTheme="minorHAnsi" w:hAnsiTheme="minorHAnsi" w:cstheme="minorHAnsi"/>
          <w:noProof/>
          <w:sz w:val="24"/>
          <w:szCs w:val="24"/>
        </w:rPr>
        <w:drawing>
          <wp:anchor distT="0" distB="0" distL="114300" distR="114300" simplePos="0" relativeHeight="251652608" behindDoc="0" locked="0" layoutInCell="1" allowOverlap="1" wp14:anchorId="64181F1A" wp14:editId="5FDCCDDC">
            <wp:simplePos x="0" y="0"/>
            <wp:positionH relativeFrom="margin">
              <wp:posOffset>2569210</wp:posOffset>
            </wp:positionH>
            <wp:positionV relativeFrom="paragraph">
              <wp:posOffset>76200</wp:posOffset>
            </wp:positionV>
            <wp:extent cx="3817620" cy="1908810"/>
            <wp:effectExtent l="0" t="0" r="0" b="0"/>
            <wp:wrapSquare wrapText="bothSides"/>
            <wp:docPr id="9" name="Picture 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17620" cy="1908810"/>
                    </a:xfrm>
                    <a:prstGeom prst="rect">
                      <a:avLst/>
                    </a:prstGeom>
                  </pic:spPr>
                </pic:pic>
              </a:graphicData>
            </a:graphic>
            <wp14:sizeRelH relativeFrom="page">
              <wp14:pctWidth>0</wp14:pctWidth>
            </wp14:sizeRelH>
            <wp14:sizeRelV relativeFrom="page">
              <wp14:pctHeight>0</wp14:pctHeight>
            </wp14:sizeRelV>
          </wp:anchor>
        </w:drawing>
      </w:r>
      <w:r w:rsidR="001005B4" w:rsidRPr="00FA3CE2">
        <w:rPr>
          <w:rFonts w:asciiTheme="minorHAnsi" w:hAnsiTheme="minorHAnsi" w:cstheme="minorHAnsi"/>
          <w:b/>
          <w:bCs/>
          <w:color w:val="FF0000"/>
          <w:sz w:val="26"/>
          <w:szCs w:val="26"/>
        </w:rPr>
        <w:t>Summer Stars</w:t>
      </w:r>
    </w:p>
    <w:p w14:paraId="088A6B0C" w14:textId="1A10C83F" w:rsidR="007060AD" w:rsidRDefault="001005B4" w:rsidP="00095351">
      <w:pPr>
        <w:jc w:val="both"/>
        <w:rPr>
          <w:rFonts w:asciiTheme="minorHAnsi" w:hAnsiTheme="minorHAnsi" w:cstheme="minorHAnsi"/>
          <w:sz w:val="24"/>
          <w:szCs w:val="24"/>
        </w:rPr>
      </w:pPr>
      <w:r w:rsidRPr="00FA3CE2">
        <w:rPr>
          <w:rFonts w:asciiTheme="minorHAnsi" w:hAnsiTheme="minorHAnsi" w:cstheme="minorHAnsi"/>
          <w:sz w:val="24"/>
          <w:szCs w:val="24"/>
        </w:rPr>
        <w:t xml:space="preserve">For the month of June, library staff will be </w:t>
      </w:r>
      <w:r w:rsidR="002530C0" w:rsidRPr="00FA3CE2">
        <w:rPr>
          <w:rFonts w:asciiTheme="minorHAnsi" w:hAnsiTheme="minorHAnsi" w:cstheme="minorHAnsi"/>
          <w:sz w:val="24"/>
          <w:szCs w:val="24"/>
        </w:rPr>
        <w:t>visiting schools and organising class visits to our libraries to promote Summer Stars</w:t>
      </w:r>
      <w:r w:rsidR="00FA3CE2" w:rsidRPr="00FA3CE2">
        <w:rPr>
          <w:rFonts w:asciiTheme="minorHAnsi" w:hAnsiTheme="minorHAnsi" w:cstheme="minorHAnsi"/>
          <w:sz w:val="24"/>
          <w:szCs w:val="24"/>
        </w:rPr>
        <w:t xml:space="preserve">. </w:t>
      </w:r>
      <w:r w:rsidR="00B44146" w:rsidRPr="00B44146">
        <w:rPr>
          <w:rFonts w:asciiTheme="minorHAnsi" w:hAnsiTheme="minorHAnsi" w:cstheme="minorHAnsi"/>
          <w:sz w:val="24"/>
          <w:szCs w:val="24"/>
        </w:rPr>
        <w:t xml:space="preserve">Summer Stars is the public library national summer reading programme for children that runs from the 13th of June until the end of August. All children throughout the country are invited to join the adventure and to enjoy the fun and pleasure of reading and writing over the summer. Summer Stars is non-competitive and every child who reads even one book/ </w:t>
      </w:r>
      <w:proofErr w:type="spellStart"/>
      <w:r w:rsidR="00B44146" w:rsidRPr="00B44146">
        <w:rPr>
          <w:rFonts w:asciiTheme="minorHAnsi" w:hAnsiTheme="minorHAnsi" w:cstheme="minorHAnsi"/>
          <w:sz w:val="24"/>
          <w:szCs w:val="24"/>
        </w:rPr>
        <w:t>ebook</w:t>
      </w:r>
      <w:proofErr w:type="spellEnd"/>
      <w:r w:rsidR="00B44146" w:rsidRPr="00B44146">
        <w:rPr>
          <w:rFonts w:asciiTheme="minorHAnsi" w:hAnsiTheme="minorHAnsi" w:cstheme="minorHAnsi"/>
          <w:sz w:val="24"/>
          <w:szCs w:val="24"/>
        </w:rPr>
        <w:t xml:space="preserve"> is regarded as having completed the programme – and it’s all completely free!</w:t>
      </w:r>
      <w:r w:rsidR="00B44146">
        <w:rPr>
          <w:rFonts w:asciiTheme="minorHAnsi" w:hAnsiTheme="minorHAnsi" w:cstheme="minorHAnsi"/>
          <w:sz w:val="24"/>
          <w:szCs w:val="24"/>
        </w:rPr>
        <w:t xml:space="preserve"> </w:t>
      </w:r>
      <w:r w:rsidR="00C42BF1">
        <w:rPr>
          <w:rFonts w:asciiTheme="minorHAnsi" w:hAnsiTheme="minorHAnsi" w:cstheme="minorHAnsi"/>
          <w:sz w:val="24"/>
          <w:szCs w:val="24"/>
        </w:rPr>
        <w:t>Call into</w:t>
      </w:r>
      <w:r w:rsidR="00B44146">
        <w:rPr>
          <w:rFonts w:asciiTheme="minorHAnsi" w:hAnsiTheme="minorHAnsi" w:cstheme="minorHAnsi"/>
          <w:sz w:val="24"/>
          <w:szCs w:val="24"/>
        </w:rPr>
        <w:t xml:space="preserve"> </w:t>
      </w:r>
      <w:r w:rsidR="00C42BF1">
        <w:rPr>
          <w:rFonts w:asciiTheme="minorHAnsi" w:hAnsiTheme="minorHAnsi" w:cstheme="minorHAnsi"/>
          <w:sz w:val="24"/>
          <w:szCs w:val="24"/>
        </w:rPr>
        <w:t>Clondalkin</w:t>
      </w:r>
      <w:r w:rsidR="00143864">
        <w:rPr>
          <w:rFonts w:asciiTheme="minorHAnsi" w:hAnsiTheme="minorHAnsi" w:cstheme="minorHAnsi"/>
          <w:sz w:val="24"/>
          <w:szCs w:val="24"/>
        </w:rPr>
        <w:t xml:space="preserve"> Library </w:t>
      </w:r>
      <w:r w:rsidR="00C42BF1">
        <w:rPr>
          <w:rFonts w:asciiTheme="minorHAnsi" w:hAnsiTheme="minorHAnsi" w:cstheme="minorHAnsi"/>
          <w:sz w:val="24"/>
          <w:szCs w:val="24"/>
        </w:rPr>
        <w:t xml:space="preserve">to sign up and start your reading adventure! </w:t>
      </w:r>
    </w:p>
    <w:p w14:paraId="10DED00A" w14:textId="7CCC4752" w:rsidR="00A462C9" w:rsidRDefault="00A462C9" w:rsidP="00095351">
      <w:pPr>
        <w:jc w:val="both"/>
        <w:rPr>
          <w:rFonts w:asciiTheme="minorHAnsi" w:hAnsiTheme="minorHAnsi" w:cstheme="minorHAnsi"/>
          <w:sz w:val="24"/>
          <w:szCs w:val="24"/>
        </w:rPr>
      </w:pPr>
    </w:p>
    <w:p w14:paraId="43D9154B" w14:textId="13D61CFB" w:rsidR="00740206" w:rsidRPr="00740206" w:rsidRDefault="00740206" w:rsidP="00095351">
      <w:pPr>
        <w:jc w:val="both"/>
        <w:rPr>
          <w:rFonts w:asciiTheme="minorHAnsi" w:hAnsiTheme="minorHAnsi" w:cstheme="minorHAnsi"/>
          <w:b/>
          <w:bCs/>
          <w:color w:val="FF0000"/>
          <w:sz w:val="26"/>
          <w:szCs w:val="26"/>
        </w:rPr>
      </w:pPr>
      <w:r w:rsidRPr="00740206">
        <w:rPr>
          <w:rFonts w:asciiTheme="minorHAnsi" w:hAnsiTheme="minorHAnsi" w:cstheme="minorHAnsi"/>
          <w:b/>
          <w:bCs/>
          <w:color w:val="FF0000"/>
          <w:sz w:val="26"/>
          <w:szCs w:val="26"/>
        </w:rPr>
        <w:t>Returning Events</w:t>
      </w:r>
    </w:p>
    <w:p w14:paraId="7780EF88" w14:textId="550CCF3A" w:rsidR="00A462C9" w:rsidRDefault="00A462C9" w:rsidP="00095351">
      <w:pPr>
        <w:jc w:val="both"/>
        <w:rPr>
          <w:rFonts w:asciiTheme="minorHAnsi" w:hAnsiTheme="minorHAnsi" w:cstheme="minorHAnsi"/>
          <w:sz w:val="24"/>
          <w:szCs w:val="24"/>
        </w:rPr>
      </w:pPr>
      <w:r>
        <w:rPr>
          <w:rFonts w:asciiTheme="minorHAnsi" w:hAnsiTheme="minorHAnsi" w:cstheme="minorHAnsi"/>
          <w:sz w:val="24"/>
          <w:szCs w:val="24"/>
        </w:rPr>
        <w:t>Clondalkin Library is excited t</w:t>
      </w:r>
      <w:r w:rsidR="00740206">
        <w:rPr>
          <w:rFonts w:asciiTheme="minorHAnsi" w:hAnsiTheme="minorHAnsi" w:cstheme="minorHAnsi"/>
          <w:sz w:val="24"/>
          <w:szCs w:val="24"/>
        </w:rPr>
        <w:t>o announce the return of our regular library events. Class visits returned since mid-May with 2 school classes visiting the library four days a week. June will see the return of Grow It Yourself workshops (2</w:t>
      </w:r>
      <w:r w:rsidR="00740206" w:rsidRPr="00740206">
        <w:rPr>
          <w:rFonts w:asciiTheme="minorHAnsi" w:hAnsiTheme="minorHAnsi" w:cstheme="minorHAnsi"/>
          <w:sz w:val="24"/>
          <w:szCs w:val="24"/>
          <w:vertAlign w:val="superscript"/>
        </w:rPr>
        <w:t>nd</w:t>
      </w:r>
      <w:r w:rsidR="00740206">
        <w:rPr>
          <w:rFonts w:asciiTheme="minorHAnsi" w:hAnsiTheme="minorHAnsi" w:cstheme="minorHAnsi"/>
          <w:sz w:val="24"/>
          <w:szCs w:val="24"/>
        </w:rPr>
        <w:t xml:space="preserve"> June, 6.30pm), Genealogy Workshops (16</w:t>
      </w:r>
      <w:r w:rsidR="00740206" w:rsidRPr="00740206">
        <w:rPr>
          <w:rFonts w:asciiTheme="minorHAnsi" w:hAnsiTheme="minorHAnsi" w:cstheme="minorHAnsi"/>
          <w:sz w:val="24"/>
          <w:szCs w:val="24"/>
          <w:vertAlign w:val="superscript"/>
        </w:rPr>
        <w:t>th</w:t>
      </w:r>
      <w:r w:rsidR="00740206">
        <w:rPr>
          <w:rFonts w:asciiTheme="minorHAnsi" w:hAnsiTheme="minorHAnsi" w:cstheme="minorHAnsi"/>
          <w:sz w:val="24"/>
          <w:szCs w:val="24"/>
        </w:rPr>
        <w:t xml:space="preserve"> June, 6.30pm) and the Adult Book Club (30</w:t>
      </w:r>
      <w:r w:rsidR="00740206" w:rsidRPr="00740206">
        <w:rPr>
          <w:rFonts w:asciiTheme="minorHAnsi" w:hAnsiTheme="minorHAnsi" w:cstheme="minorHAnsi"/>
          <w:sz w:val="24"/>
          <w:szCs w:val="24"/>
          <w:vertAlign w:val="superscript"/>
        </w:rPr>
        <w:t>th</w:t>
      </w:r>
      <w:r w:rsidR="00740206">
        <w:rPr>
          <w:rFonts w:asciiTheme="minorHAnsi" w:hAnsiTheme="minorHAnsi" w:cstheme="minorHAnsi"/>
          <w:sz w:val="24"/>
          <w:szCs w:val="24"/>
        </w:rPr>
        <w:t xml:space="preserve"> June, 6.30pm). </w:t>
      </w:r>
    </w:p>
    <w:p w14:paraId="6A928726" w14:textId="274F8892" w:rsidR="006A095B" w:rsidRDefault="006A095B" w:rsidP="00095351">
      <w:pPr>
        <w:jc w:val="both"/>
        <w:rPr>
          <w:rFonts w:asciiTheme="minorHAnsi" w:hAnsiTheme="minorHAnsi" w:cstheme="minorHAnsi"/>
          <w:color w:val="FF0000"/>
          <w:sz w:val="26"/>
          <w:szCs w:val="26"/>
        </w:rPr>
      </w:pPr>
    </w:p>
    <w:p w14:paraId="313702E3" w14:textId="2A4B6D39" w:rsidR="00740206" w:rsidRDefault="00740206" w:rsidP="00095351">
      <w:pPr>
        <w:jc w:val="both"/>
        <w:rPr>
          <w:rFonts w:asciiTheme="minorHAnsi" w:hAnsiTheme="minorHAnsi" w:cstheme="minorHAnsi"/>
          <w:b/>
          <w:bCs/>
          <w:color w:val="FF0000"/>
          <w:sz w:val="26"/>
          <w:szCs w:val="26"/>
        </w:rPr>
      </w:pPr>
      <w:r w:rsidRPr="002605B9">
        <w:rPr>
          <w:rFonts w:asciiTheme="minorHAnsi" w:hAnsiTheme="minorHAnsi" w:cstheme="minorHAnsi"/>
          <w:b/>
          <w:bCs/>
          <w:color w:val="FF0000"/>
          <w:sz w:val="26"/>
          <w:szCs w:val="26"/>
        </w:rPr>
        <w:t>Adult/Lifelong Learning Events</w:t>
      </w:r>
    </w:p>
    <w:p w14:paraId="12E756E8" w14:textId="77777777" w:rsidR="00740206" w:rsidRPr="00740206" w:rsidRDefault="00740206" w:rsidP="007C5C9A">
      <w:pPr>
        <w:spacing w:line="315" w:lineRule="atLeast"/>
        <w:jc w:val="both"/>
        <w:outlineLvl w:val="0"/>
        <w:rPr>
          <w:rFonts w:asciiTheme="minorHAnsi" w:eastAsia="Times New Roman" w:hAnsiTheme="minorHAnsi" w:cstheme="minorHAnsi"/>
          <w:b/>
          <w:bCs/>
          <w:spacing w:val="8"/>
          <w:kern w:val="36"/>
          <w:sz w:val="24"/>
          <w:szCs w:val="24"/>
          <w:lang w:eastAsia="en-IE"/>
        </w:rPr>
      </w:pPr>
      <w:r w:rsidRPr="00740206">
        <w:rPr>
          <w:rFonts w:asciiTheme="minorHAnsi" w:eastAsia="Times New Roman" w:hAnsiTheme="minorHAnsi" w:cstheme="minorHAnsi"/>
          <w:b/>
          <w:bCs/>
          <w:spacing w:val="8"/>
          <w:kern w:val="36"/>
          <w:sz w:val="24"/>
          <w:szCs w:val="24"/>
          <w:lang w:eastAsia="en-IE"/>
        </w:rPr>
        <w:t xml:space="preserve">Who Was Anne Devlin? A Talk by </w:t>
      </w:r>
      <w:proofErr w:type="spellStart"/>
      <w:r w:rsidRPr="00740206">
        <w:rPr>
          <w:rFonts w:asciiTheme="minorHAnsi" w:eastAsia="Times New Roman" w:hAnsiTheme="minorHAnsi" w:cstheme="minorHAnsi"/>
          <w:b/>
          <w:bCs/>
          <w:spacing w:val="8"/>
          <w:kern w:val="36"/>
          <w:sz w:val="24"/>
          <w:szCs w:val="24"/>
          <w:lang w:eastAsia="en-IE"/>
        </w:rPr>
        <w:t>Micheál</w:t>
      </w:r>
      <w:proofErr w:type="spellEnd"/>
      <w:r w:rsidRPr="00740206">
        <w:rPr>
          <w:rFonts w:asciiTheme="minorHAnsi" w:eastAsia="Times New Roman" w:hAnsiTheme="minorHAnsi" w:cstheme="minorHAnsi"/>
          <w:b/>
          <w:bCs/>
          <w:spacing w:val="8"/>
          <w:kern w:val="36"/>
          <w:sz w:val="24"/>
          <w:szCs w:val="24"/>
          <w:lang w:eastAsia="en-IE"/>
        </w:rPr>
        <w:t xml:space="preserve"> Ó </w:t>
      </w:r>
      <w:proofErr w:type="spellStart"/>
      <w:r w:rsidRPr="00740206">
        <w:rPr>
          <w:rFonts w:asciiTheme="minorHAnsi" w:eastAsia="Times New Roman" w:hAnsiTheme="minorHAnsi" w:cstheme="minorHAnsi"/>
          <w:b/>
          <w:bCs/>
          <w:spacing w:val="8"/>
          <w:kern w:val="36"/>
          <w:sz w:val="24"/>
          <w:szCs w:val="24"/>
          <w:lang w:eastAsia="en-IE"/>
        </w:rPr>
        <w:t>Doibhlín</w:t>
      </w:r>
      <w:proofErr w:type="spellEnd"/>
    </w:p>
    <w:p w14:paraId="2AA9EB6A" w14:textId="79177A68" w:rsidR="00740206" w:rsidRPr="00534569" w:rsidRDefault="00534569" w:rsidP="007C5C9A">
      <w:pPr>
        <w:jc w:val="both"/>
        <w:rPr>
          <w:rFonts w:asciiTheme="minorHAnsi" w:hAnsiTheme="minorHAnsi" w:cstheme="minorHAnsi"/>
          <w:sz w:val="24"/>
          <w:szCs w:val="24"/>
        </w:rPr>
      </w:pPr>
      <w:r w:rsidRPr="00534569">
        <w:rPr>
          <w:rFonts w:asciiTheme="minorHAnsi" w:hAnsiTheme="minorHAnsi" w:cstheme="minorHAnsi"/>
          <w:sz w:val="24"/>
          <w:szCs w:val="24"/>
        </w:rPr>
        <w:t>Monday 13</w:t>
      </w:r>
      <w:r w:rsidRPr="00534569">
        <w:rPr>
          <w:rFonts w:asciiTheme="minorHAnsi" w:hAnsiTheme="minorHAnsi" w:cstheme="minorHAnsi"/>
          <w:sz w:val="24"/>
          <w:szCs w:val="24"/>
          <w:vertAlign w:val="superscript"/>
        </w:rPr>
        <w:t>th</w:t>
      </w:r>
      <w:r w:rsidRPr="00534569">
        <w:rPr>
          <w:rFonts w:asciiTheme="minorHAnsi" w:hAnsiTheme="minorHAnsi" w:cstheme="minorHAnsi"/>
          <w:sz w:val="24"/>
          <w:szCs w:val="24"/>
        </w:rPr>
        <w:t xml:space="preserve"> </w:t>
      </w:r>
      <w:r>
        <w:rPr>
          <w:rFonts w:asciiTheme="minorHAnsi" w:hAnsiTheme="minorHAnsi" w:cstheme="minorHAnsi"/>
          <w:sz w:val="24"/>
          <w:szCs w:val="24"/>
        </w:rPr>
        <w:t xml:space="preserve">June, </w:t>
      </w:r>
      <w:r w:rsidRPr="00534569">
        <w:rPr>
          <w:rFonts w:asciiTheme="minorHAnsi" w:hAnsiTheme="minorHAnsi" w:cstheme="minorHAnsi"/>
          <w:sz w:val="24"/>
          <w:szCs w:val="24"/>
        </w:rPr>
        <w:t>7-8pm</w:t>
      </w:r>
    </w:p>
    <w:p w14:paraId="3F1EC3EE" w14:textId="0A9E1458" w:rsidR="00534569" w:rsidRPr="00534569" w:rsidRDefault="00534569" w:rsidP="007C5C9A">
      <w:pPr>
        <w:pStyle w:val="eds-text-bm"/>
        <w:shd w:val="clear" w:color="auto" w:fill="FFFFFF"/>
        <w:spacing w:before="0" w:beforeAutospacing="0" w:after="0" w:afterAutospacing="0"/>
        <w:jc w:val="both"/>
        <w:rPr>
          <w:rFonts w:asciiTheme="minorHAnsi" w:hAnsiTheme="minorHAnsi" w:cstheme="minorHAnsi"/>
          <w:spacing w:val="8"/>
        </w:rPr>
      </w:pPr>
      <w:r w:rsidRPr="00534569">
        <w:rPr>
          <w:rStyle w:val="Strong"/>
          <w:rFonts w:asciiTheme="minorHAnsi" w:hAnsiTheme="minorHAnsi" w:cstheme="minorHAnsi"/>
          <w:b w:val="0"/>
          <w:bCs w:val="0"/>
          <w:spacing w:val="8"/>
        </w:rPr>
        <w:t>This talk explores Anne Devlin and her roles in the 1798 rebellion and the 1803 Rising</w:t>
      </w:r>
      <w:r>
        <w:rPr>
          <w:rStyle w:val="Strong"/>
          <w:rFonts w:asciiTheme="minorHAnsi" w:hAnsiTheme="minorHAnsi" w:cstheme="minorHAnsi"/>
          <w:spacing w:val="8"/>
        </w:rPr>
        <w:t>.</w:t>
      </w:r>
    </w:p>
    <w:p w14:paraId="6FD63D02" w14:textId="6A7C4275" w:rsidR="00534569" w:rsidRPr="00534569" w:rsidRDefault="00534569" w:rsidP="007C5C9A">
      <w:pPr>
        <w:pStyle w:val="NormalWeb"/>
        <w:shd w:val="clear" w:color="auto" w:fill="FFFFFF"/>
        <w:spacing w:before="0" w:beforeAutospacing="0" w:after="0" w:afterAutospacing="0"/>
        <w:jc w:val="both"/>
        <w:rPr>
          <w:rFonts w:asciiTheme="minorHAnsi" w:hAnsiTheme="minorHAnsi" w:cstheme="minorHAnsi"/>
          <w:spacing w:val="8"/>
          <w:sz w:val="24"/>
          <w:szCs w:val="24"/>
        </w:rPr>
      </w:pPr>
      <w:r w:rsidRPr="00534569">
        <w:rPr>
          <w:rFonts w:asciiTheme="minorHAnsi" w:hAnsiTheme="minorHAnsi" w:cstheme="minorHAnsi"/>
          <w:spacing w:val="8"/>
          <w:sz w:val="24"/>
          <w:szCs w:val="24"/>
        </w:rPr>
        <w:t>The talk is p</w:t>
      </w:r>
      <w:r w:rsidRPr="00534569">
        <w:rPr>
          <w:rFonts w:asciiTheme="minorHAnsi" w:hAnsiTheme="minorHAnsi" w:cstheme="minorHAnsi"/>
          <w:spacing w:val="8"/>
          <w:sz w:val="24"/>
          <w:szCs w:val="24"/>
        </w:rPr>
        <w:t>resented by The Joe Williams Archive</w:t>
      </w:r>
      <w:r w:rsidRPr="00534569">
        <w:rPr>
          <w:rFonts w:asciiTheme="minorHAnsi" w:hAnsiTheme="minorHAnsi" w:cstheme="minorHAnsi"/>
          <w:spacing w:val="8"/>
          <w:sz w:val="24"/>
          <w:szCs w:val="24"/>
        </w:rPr>
        <w:t>. All welcome, no booking required.</w:t>
      </w:r>
    </w:p>
    <w:p w14:paraId="4E539A98" w14:textId="6D7F2BCA" w:rsidR="00534569" w:rsidRDefault="00534569" w:rsidP="007C5C9A">
      <w:pPr>
        <w:jc w:val="both"/>
        <w:rPr>
          <w:rFonts w:asciiTheme="minorHAnsi" w:hAnsiTheme="minorHAnsi" w:cstheme="minorHAnsi"/>
          <w:sz w:val="24"/>
          <w:szCs w:val="24"/>
        </w:rPr>
      </w:pPr>
    </w:p>
    <w:p w14:paraId="13AC762D" w14:textId="5A3E4735" w:rsidR="00534569" w:rsidRPr="00534569" w:rsidRDefault="00534569" w:rsidP="007C5C9A">
      <w:pPr>
        <w:pStyle w:val="Heading1"/>
        <w:spacing w:before="0" w:beforeAutospacing="0" w:after="0" w:afterAutospacing="0" w:line="315" w:lineRule="atLeast"/>
        <w:jc w:val="both"/>
        <w:rPr>
          <w:rFonts w:asciiTheme="minorHAnsi" w:hAnsiTheme="minorHAnsi" w:cstheme="minorHAnsi"/>
          <w:spacing w:val="8"/>
          <w:sz w:val="24"/>
          <w:szCs w:val="24"/>
        </w:rPr>
      </w:pPr>
      <w:r w:rsidRPr="00534569">
        <w:rPr>
          <w:rFonts w:asciiTheme="minorHAnsi" w:hAnsiTheme="minorHAnsi" w:cstheme="minorHAnsi"/>
          <w:spacing w:val="8"/>
          <w:sz w:val="24"/>
          <w:szCs w:val="24"/>
        </w:rPr>
        <w:t>Summer Gardening: A Talk with Aoife Munn</w:t>
      </w:r>
    </w:p>
    <w:p w14:paraId="7B629B66" w14:textId="77777777" w:rsidR="00534569" w:rsidRPr="00534569" w:rsidRDefault="00534569" w:rsidP="007C5C9A">
      <w:pPr>
        <w:jc w:val="both"/>
        <w:rPr>
          <w:rFonts w:asciiTheme="minorHAnsi" w:hAnsiTheme="minorHAnsi" w:cstheme="minorHAnsi"/>
          <w:spacing w:val="8"/>
          <w:sz w:val="24"/>
          <w:szCs w:val="24"/>
          <w:shd w:val="clear" w:color="auto" w:fill="FFFFFF"/>
        </w:rPr>
      </w:pPr>
      <w:r w:rsidRPr="00534569">
        <w:rPr>
          <w:rFonts w:asciiTheme="minorHAnsi" w:hAnsiTheme="minorHAnsi" w:cstheme="minorHAnsi"/>
          <w:spacing w:val="8"/>
          <w:sz w:val="24"/>
          <w:szCs w:val="24"/>
          <w:shd w:val="clear" w:color="auto" w:fill="FFFFFF"/>
        </w:rPr>
        <w:t xml:space="preserve">Monday 20th June, 7-8pm </w:t>
      </w:r>
    </w:p>
    <w:p w14:paraId="42BFD8F6" w14:textId="6D2E7C0D" w:rsidR="00534569" w:rsidRPr="00534569" w:rsidRDefault="00534569" w:rsidP="007C5C9A">
      <w:pPr>
        <w:jc w:val="both"/>
        <w:rPr>
          <w:rFonts w:asciiTheme="minorHAnsi" w:hAnsiTheme="minorHAnsi" w:cstheme="minorHAnsi"/>
          <w:sz w:val="24"/>
          <w:szCs w:val="24"/>
        </w:rPr>
      </w:pPr>
      <w:r w:rsidRPr="00534569">
        <w:rPr>
          <w:rFonts w:asciiTheme="minorHAnsi" w:hAnsiTheme="minorHAnsi" w:cstheme="minorHAnsi"/>
          <w:spacing w:val="8"/>
          <w:sz w:val="24"/>
          <w:szCs w:val="24"/>
          <w:shd w:val="clear" w:color="auto" w:fill="FFFFFF"/>
        </w:rPr>
        <w:t>Learn everything you need to know to create a beautiful outdoor space this summer. Booking Essential</w:t>
      </w:r>
      <w:r w:rsidRPr="00534569">
        <w:rPr>
          <w:rFonts w:asciiTheme="minorHAnsi" w:hAnsiTheme="minorHAnsi" w:cstheme="minorHAnsi"/>
          <w:spacing w:val="8"/>
          <w:sz w:val="24"/>
          <w:szCs w:val="24"/>
          <w:shd w:val="clear" w:color="auto" w:fill="FFFFFF"/>
        </w:rPr>
        <w:t xml:space="preserve"> via Eventbrite.</w:t>
      </w:r>
    </w:p>
    <w:p w14:paraId="78A34612" w14:textId="5434CA6D" w:rsidR="00534569" w:rsidRDefault="00534569" w:rsidP="007C5C9A">
      <w:pPr>
        <w:jc w:val="both"/>
        <w:rPr>
          <w:rFonts w:asciiTheme="minorHAnsi" w:hAnsiTheme="minorHAnsi" w:cstheme="minorHAnsi"/>
          <w:b/>
          <w:bCs/>
          <w:color w:val="FF0000"/>
          <w:sz w:val="26"/>
          <w:szCs w:val="26"/>
        </w:rPr>
      </w:pPr>
    </w:p>
    <w:p w14:paraId="4248CA5F" w14:textId="77777777" w:rsidR="007C5C9A" w:rsidRPr="007C5C9A" w:rsidRDefault="007C5C9A" w:rsidP="007C5C9A">
      <w:pPr>
        <w:pStyle w:val="Heading1"/>
        <w:spacing w:before="0" w:beforeAutospacing="0" w:after="0" w:afterAutospacing="0" w:line="315" w:lineRule="atLeast"/>
        <w:jc w:val="both"/>
        <w:rPr>
          <w:rFonts w:asciiTheme="minorHAnsi" w:hAnsiTheme="minorHAnsi" w:cstheme="minorHAnsi"/>
          <w:spacing w:val="8"/>
          <w:sz w:val="24"/>
          <w:szCs w:val="24"/>
        </w:rPr>
      </w:pPr>
      <w:r w:rsidRPr="007C5C9A">
        <w:rPr>
          <w:rFonts w:asciiTheme="minorHAnsi" w:hAnsiTheme="minorHAnsi" w:cstheme="minorHAnsi"/>
          <w:spacing w:val="8"/>
          <w:sz w:val="24"/>
          <w:szCs w:val="24"/>
        </w:rPr>
        <w:t>Clutter-Free Living with Fiona Hall</w:t>
      </w:r>
    </w:p>
    <w:p w14:paraId="4773590C" w14:textId="77777777" w:rsidR="007C5C9A" w:rsidRPr="007C5C9A" w:rsidRDefault="007C5C9A" w:rsidP="007C5C9A">
      <w:pPr>
        <w:shd w:val="clear" w:color="auto" w:fill="FFFFFF"/>
        <w:jc w:val="both"/>
        <w:rPr>
          <w:rFonts w:asciiTheme="minorHAnsi" w:eastAsia="Times New Roman" w:hAnsiTheme="minorHAnsi" w:cstheme="minorHAnsi"/>
          <w:spacing w:val="8"/>
          <w:sz w:val="24"/>
          <w:szCs w:val="24"/>
          <w:lang w:eastAsia="en-IE"/>
        </w:rPr>
      </w:pPr>
      <w:r w:rsidRPr="007C5C9A">
        <w:rPr>
          <w:rFonts w:asciiTheme="minorHAnsi" w:eastAsia="Times New Roman" w:hAnsiTheme="minorHAnsi" w:cstheme="minorHAnsi"/>
          <w:spacing w:val="8"/>
          <w:sz w:val="24"/>
          <w:szCs w:val="24"/>
          <w:lang w:eastAsia="en-IE"/>
        </w:rPr>
        <w:t>Thursday 23rd June, 7-8pm</w:t>
      </w:r>
    </w:p>
    <w:p w14:paraId="492793DE" w14:textId="77777777" w:rsidR="007C5C9A" w:rsidRPr="007C5C9A" w:rsidRDefault="007C5C9A" w:rsidP="007C5C9A">
      <w:pPr>
        <w:shd w:val="clear" w:color="auto" w:fill="FFFFFF"/>
        <w:jc w:val="both"/>
        <w:rPr>
          <w:rFonts w:asciiTheme="minorHAnsi" w:eastAsia="Times New Roman" w:hAnsiTheme="minorHAnsi" w:cstheme="minorHAnsi"/>
          <w:spacing w:val="8"/>
          <w:sz w:val="24"/>
          <w:szCs w:val="24"/>
          <w:lang w:eastAsia="en-IE"/>
        </w:rPr>
      </w:pPr>
      <w:r w:rsidRPr="007C5C9A">
        <w:rPr>
          <w:rFonts w:asciiTheme="minorHAnsi" w:eastAsia="Times New Roman" w:hAnsiTheme="minorHAnsi" w:cstheme="minorHAnsi"/>
          <w:spacing w:val="8"/>
          <w:sz w:val="24"/>
          <w:szCs w:val="24"/>
          <w:lang w:eastAsia="en-IE"/>
        </w:rPr>
        <w:t>This talk looks at our motivations for buying things and how to take back control and successfully declutter our houses and lives.</w:t>
      </w:r>
    </w:p>
    <w:p w14:paraId="288ED6D7" w14:textId="244E177F" w:rsidR="007C5C9A" w:rsidRPr="007C5C9A" w:rsidRDefault="007C5C9A" w:rsidP="007C5C9A">
      <w:pPr>
        <w:shd w:val="clear" w:color="auto" w:fill="FFFFFF"/>
        <w:jc w:val="both"/>
        <w:rPr>
          <w:rFonts w:asciiTheme="minorHAnsi" w:eastAsia="Times New Roman" w:hAnsiTheme="minorHAnsi" w:cstheme="minorHAnsi"/>
          <w:spacing w:val="8"/>
          <w:sz w:val="24"/>
          <w:szCs w:val="24"/>
          <w:lang w:eastAsia="en-IE"/>
        </w:rPr>
      </w:pPr>
      <w:r w:rsidRPr="007C5C9A">
        <w:rPr>
          <w:rFonts w:asciiTheme="minorHAnsi" w:eastAsia="Times New Roman" w:hAnsiTheme="minorHAnsi" w:cstheme="minorHAnsi"/>
          <w:spacing w:val="8"/>
          <w:sz w:val="24"/>
          <w:szCs w:val="24"/>
          <w:lang w:eastAsia="en-IE"/>
        </w:rPr>
        <w:t>Booking Essential</w:t>
      </w:r>
      <w:r w:rsidRPr="007C5C9A">
        <w:rPr>
          <w:rFonts w:asciiTheme="minorHAnsi" w:eastAsia="Times New Roman" w:hAnsiTheme="minorHAnsi" w:cstheme="minorHAnsi"/>
          <w:spacing w:val="8"/>
          <w:sz w:val="24"/>
          <w:szCs w:val="24"/>
          <w:lang w:eastAsia="en-IE"/>
        </w:rPr>
        <w:t xml:space="preserve"> via Eventbrite. </w:t>
      </w:r>
    </w:p>
    <w:p w14:paraId="0846ABF7" w14:textId="77777777" w:rsidR="007C5C9A" w:rsidRDefault="007C5C9A" w:rsidP="00095351">
      <w:pPr>
        <w:jc w:val="both"/>
        <w:rPr>
          <w:rFonts w:asciiTheme="minorHAnsi" w:hAnsiTheme="minorHAnsi" w:cstheme="minorHAnsi"/>
          <w:b/>
          <w:bCs/>
          <w:color w:val="FF0000"/>
          <w:sz w:val="26"/>
          <w:szCs w:val="26"/>
        </w:rPr>
      </w:pPr>
    </w:p>
    <w:p w14:paraId="409674CD" w14:textId="2FAF7188" w:rsidR="00DC5438" w:rsidRPr="00DC5438" w:rsidRDefault="006A095B" w:rsidP="00095351">
      <w:pPr>
        <w:jc w:val="both"/>
        <w:rPr>
          <w:rFonts w:asciiTheme="minorHAnsi" w:hAnsiTheme="minorHAnsi" w:cstheme="minorHAnsi"/>
          <w:b/>
          <w:bCs/>
          <w:color w:val="FF0000"/>
          <w:sz w:val="26"/>
          <w:szCs w:val="26"/>
        </w:rPr>
      </w:pPr>
      <w:r w:rsidRPr="00DC5438">
        <w:rPr>
          <w:rFonts w:asciiTheme="minorHAnsi" w:hAnsiTheme="minorHAnsi" w:cstheme="minorHAnsi"/>
          <w:b/>
          <w:bCs/>
          <w:color w:val="FF0000"/>
          <w:sz w:val="26"/>
          <w:szCs w:val="26"/>
        </w:rPr>
        <w:t>Pride Events</w:t>
      </w:r>
    </w:p>
    <w:p w14:paraId="66BCECCF" w14:textId="635E99C2" w:rsidR="00DC5438" w:rsidRPr="000A6D4B" w:rsidRDefault="00DC5438" w:rsidP="00095351">
      <w:pPr>
        <w:jc w:val="both"/>
        <w:rPr>
          <w:rFonts w:asciiTheme="minorHAnsi" w:hAnsiTheme="minorHAnsi" w:cstheme="minorHAnsi"/>
          <w:b/>
          <w:bCs/>
          <w:sz w:val="24"/>
          <w:szCs w:val="24"/>
        </w:rPr>
      </w:pPr>
      <w:r w:rsidRPr="000A6D4B">
        <w:rPr>
          <w:rFonts w:asciiTheme="minorHAnsi" w:hAnsiTheme="minorHAnsi" w:cstheme="minorHAnsi"/>
          <w:b/>
          <w:bCs/>
          <w:sz w:val="24"/>
          <w:szCs w:val="24"/>
        </w:rPr>
        <w:t>Pin Your Pride (month of June)</w:t>
      </w:r>
    </w:p>
    <w:p w14:paraId="25367F0E" w14:textId="77777777" w:rsidR="007C5C9A" w:rsidRDefault="00ED0B2E" w:rsidP="00757BE1">
      <w:pPr>
        <w:jc w:val="both"/>
        <w:rPr>
          <w:rFonts w:asciiTheme="minorHAnsi" w:hAnsiTheme="minorHAnsi" w:cstheme="minorHAnsi"/>
          <w:sz w:val="24"/>
          <w:szCs w:val="24"/>
        </w:rPr>
      </w:pPr>
      <w:r>
        <w:rPr>
          <w:rFonts w:asciiTheme="minorHAnsi" w:hAnsiTheme="minorHAnsi" w:cstheme="minorHAnsi"/>
          <w:sz w:val="24"/>
          <w:szCs w:val="24"/>
        </w:rPr>
        <w:t xml:space="preserve">The Pin Your Pride campaign will run across South Dublin Libraries for the month of June. This initiative celebrates the principles of diversity, inclusion and representation which are at the heart of the public library services. </w:t>
      </w:r>
      <w:r w:rsidR="001624A2">
        <w:rPr>
          <w:rFonts w:asciiTheme="minorHAnsi" w:hAnsiTheme="minorHAnsi" w:cstheme="minorHAnsi"/>
          <w:sz w:val="24"/>
          <w:szCs w:val="24"/>
        </w:rPr>
        <w:t>We’re encouraging everyone to drop into their local branch to collect</w:t>
      </w:r>
      <w:r w:rsidR="00D26AFF">
        <w:rPr>
          <w:rFonts w:asciiTheme="minorHAnsi" w:hAnsiTheme="minorHAnsi" w:cstheme="minorHAnsi"/>
          <w:sz w:val="24"/>
          <w:szCs w:val="24"/>
        </w:rPr>
        <w:t xml:space="preserve"> each of the four specially designed Pin Your Pride </w:t>
      </w:r>
      <w:r w:rsidR="0065252E">
        <w:rPr>
          <w:rFonts w:asciiTheme="minorHAnsi" w:hAnsiTheme="minorHAnsi" w:cstheme="minorHAnsi"/>
          <w:sz w:val="24"/>
          <w:szCs w:val="24"/>
        </w:rPr>
        <w:t xml:space="preserve">badges. </w:t>
      </w:r>
      <w:bookmarkStart w:id="0" w:name="_Hlk95823162"/>
    </w:p>
    <w:p w14:paraId="5956B674" w14:textId="77777777" w:rsidR="007C5C9A" w:rsidRDefault="007C5C9A" w:rsidP="00757BE1">
      <w:pPr>
        <w:jc w:val="both"/>
        <w:rPr>
          <w:rFonts w:asciiTheme="minorHAnsi" w:hAnsiTheme="minorHAnsi" w:cstheme="minorHAnsi"/>
          <w:sz w:val="24"/>
          <w:szCs w:val="24"/>
        </w:rPr>
      </w:pPr>
    </w:p>
    <w:p w14:paraId="550A7E82" w14:textId="36B50392" w:rsidR="00757BE1" w:rsidRPr="007C5C9A" w:rsidRDefault="00757BE1" w:rsidP="00757BE1">
      <w:pPr>
        <w:jc w:val="both"/>
        <w:rPr>
          <w:rFonts w:asciiTheme="minorHAnsi" w:hAnsiTheme="minorHAnsi" w:cstheme="minorHAnsi"/>
          <w:sz w:val="24"/>
          <w:szCs w:val="24"/>
        </w:rPr>
      </w:pPr>
      <w:r w:rsidRPr="007C5C9A">
        <w:rPr>
          <w:rFonts w:asciiTheme="minorHAnsi" w:hAnsiTheme="minorHAnsi" w:cstheme="minorHAnsi"/>
          <w:b/>
          <w:bCs/>
          <w:sz w:val="24"/>
          <w:szCs w:val="24"/>
        </w:rPr>
        <w:lastRenderedPageBreak/>
        <w:t xml:space="preserve">Libraries Report | Mobile Libraries | May/June 2022 </w:t>
      </w:r>
    </w:p>
    <w:p w14:paraId="25FC2454" w14:textId="77777777" w:rsidR="00757BE1" w:rsidRDefault="00757BE1" w:rsidP="00693A9B">
      <w:pPr>
        <w:jc w:val="both"/>
        <w:rPr>
          <w:rFonts w:asciiTheme="minorHAnsi" w:hAnsiTheme="minorHAnsi" w:cstheme="minorHAnsi"/>
          <w:color w:val="202124"/>
          <w:sz w:val="24"/>
          <w:szCs w:val="24"/>
          <w:shd w:val="clear" w:color="auto" w:fill="FFFFFF"/>
        </w:rPr>
      </w:pPr>
    </w:p>
    <w:p w14:paraId="209EFA68" w14:textId="77777777" w:rsidR="00757BE1" w:rsidRPr="007C5C9A" w:rsidRDefault="00757BE1" w:rsidP="00757BE1">
      <w:pPr>
        <w:rPr>
          <w:sz w:val="24"/>
          <w:szCs w:val="24"/>
        </w:rPr>
      </w:pPr>
      <w:r w:rsidRPr="007C5C9A">
        <w:rPr>
          <w:sz w:val="24"/>
          <w:szCs w:val="24"/>
        </w:rPr>
        <w:t>During May we had 2652 visitors to our mobile stops averaging at 17.4 people per stop (36 stops).</w:t>
      </w:r>
    </w:p>
    <w:p w14:paraId="0DF938C8" w14:textId="6689AE83" w:rsidR="00757BE1" w:rsidRPr="007C5C9A" w:rsidRDefault="00757BE1" w:rsidP="00757BE1">
      <w:pPr>
        <w:rPr>
          <w:sz w:val="24"/>
          <w:szCs w:val="24"/>
        </w:rPr>
      </w:pPr>
      <w:r w:rsidRPr="007C5C9A">
        <w:rPr>
          <w:sz w:val="24"/>
          <w:szCs w:val="24"/>
        </w:rPr>
        <w:t xml:space="preserve">Of the 9 new stops that were introduced in March, 8 of those are now in the top 50% for footfall in all our stops i.e. </w:t>
      </w:r>
      <w:r w:rsidRPr="007C5C9A">
        <w:rPr>
          <w:b/>
          <w:bCs/>
          <w:sz w:val="24"/>
          <w:szCs w:val="24"/>
        </w:rPr>
        <w:t xml:space="preserve">Shackleton drive, Rathfarnham Castle, </w:t>
      </w:r>
      <w:proofErr w:type="spellStart"/>
      <w:r w:rsidRPr="007C5C9A">
        <w:rPr>
          <w:b/>
          <w:bCs/>
          <w:sz w:val="24"/>
          <w:szCs w:val="24"/>
        </w:rPr>
        <w:t>Cuil</w:t>
      </w:r>
      <w:proofErr w:type="spellEnd"/>
      <w:r w:rsidRPr="007C5C9A">
        <w:rPr>
          <w:b/>
          <w:bCs/>
          <w:sz w:val="24"/>
          <w:szCs w:val="24"/>
        </w:rPr>
        <w:t xml:space="preserve"> </w:t>
      </w:r>
      <w:proofErr w:type="spellStart"/>
      <w:r w:rsidRPr="007C5C9A">
        <w:rPr>
          <w:b/>
          <w:bCs/>
          <w:sz w:val="24"/>
          <w:szCs w:val="24"/>
        </w:rPr>
        <w:t>Duin</w:t>
      </w:r>
      <w:proofErr w:type="spellEnd"/>
      <w:r w:rsidRPr="007C5C9A">
        <w:rPr>
          <w:b/>
          <w:bCs/>
          <w:sz w:val="24"/>
          <w:szCs w:val="24"/>
        </w:rPr>
        <w:t xml:space="preserve"> Avenue, Silken Park Avenue, Citywest Village, </w:t>
      </w:r>
      <w:proofErr w:type="spellStart"/>
      <w:r w:rsidRPr="007C5C9A">
        <w:rPr>
          <w:b/>
          <w:bCs/>
          <w:sz w:val="24"/>
          <w:szCs w:val="24"/>
        </w:rPr>
        <w:t>Templeroan</w:t>
      </w:r>
      <w:proofErr w:type="spellEnd"/>
      <w:r w:rsidRPr="007C5C9A">
        <w:rPr>
          <w:b/>
          <w:bCs/>
          <w:sz w:val="24"/>
          <w:szCs w:val="24"/>
        </w:rPr>
        <w:t xml:space="preserve"> Lawn,  </w:t>
      </w:r>
      <w:proofErr w:type="spellStart"/>
      <w:r w:rsidRPr="007C5C9A">
        <w:rPr>
          <w:b/>
          <w:bCs/>
          <w:sz w:val="24"/>
          <w:szCs w:val="24"/>
        </w:rPr>
        <w:t>Greydon</w:t>
      </w:r>
      <w:proofErr w:type="spellEnd"/>
      <w:r w:rsidRPr="007C5C9A">
        <w:rPr>
          <w:b/>
          <w:bCs/>
          <w:sz w:val="24"/>
          <w:szCs w:val="24"/>
        </w:rPr>
        <w:t xml:space="preserve"> Terrace and The Priory Grange Road</w:t>
      </w:r>
      <w:r w:rsidRPr="007C5C9A">
        <w:rPr>
          <w:sz w:val="24"/>
          <w:szCs w:val="24"/>
        </w:rPr>
        <w:t xml:space="preserve">. </w:t>
      </w:r>
    </w:p>
    <w:p w14:paraId="4AF8CD60" w14:textId="77777777" w:rsidR="00757BE1" w:rsidRPr="007C5C9A" w:rsidRDefault="00757BE1" w:rsidP="00757BE1">
      <w:pPr>
        <w:rPr>
          <w:sz w:val="24"/>
          <w:szCs w:val="24"/>
        </w:rPr>
      </w:pPr>
    </w:p>
    <w:p w14:paraId="2D0411B2" w14:textId="08689F0B" w:rsidR="00757BE1" w:rsidRPr="007C5C9A" w:rsidRDefault="00757BE1" w:rsidP="00757BE1">
      <w:pPr>
        <w:rPr>
          <w:sz w:val="24"/>
          <w:szCs w:val="24"/>
        </w:rPr>
      </w:pPr>
      <w:r w:rsidRPr="007C5C9A">
        <w:rPr>
          <w:sz w:val="24"/>
          <w:szCs w:val="24"/>
        </w:rPr>
        <w:t xml:space="preserve">A new schedule for the Summer will include three new stops i.e. </w:t>
      </w:r>
      <w:r w:rsidRPr="007C5C9A">
        <w:rPr>
          <w:b/>
          <w:bCs/>
          <w:sz w:val="24"/>
          <w:szCs w:val="24"/>
        </w:rPr>
        <w:t xml:space="preserve">Parkland Green, City west, Moy Glass Wood in Lucan and Whitechurch Community Centre. </w:t>
      </w:r>
      <w:r w:rsidRPr="007C5C9A">
        <w:rPr>
          <w:sz w:val="24"/>
          <w:szCs w:val="24"/>
        </w:rPr>
        <w:t>After careful consideration we withdr</w:t>
      </w:r>
      <w:r w:rsidR="00F83EEE" w:rsidRPr="007C5C9A">
        <w:rPr>
          <w:sz w:val="24"/>
          <w:szCs w:val="24"/>
        </w:rPr>
        <w:t>e</w:t>
      </w:r>
      <w:r w:rsidRPr="007C5C9A">
        <w:rPr>
          <w:sz w:val="24"/>
          <w:szCs w:val="24"/>
        </w:rPr>
        <w:t>w three stops that h</w:t>
      </w:r>
      <w:r w:rsidR="00F83EEE" w:rsidRPr="007C5C9A">
        <w:rPr>
          <w:sz w:val="24"/>
          <w:szCs w:val="24"/>
        </w:rPr>
        <w:t>ad</w:t>
      </w:r>
      <w:r w:rsidRPr="007C5C9A">
        <w:rPr>
          <w:sz w:val="24"/>
          <w:szCs w:val="24"/>
        </w:rPr>
        <w:t xml:space="preserve"> very poor engagement over a long time i.e.  </w:t>
      </w:r>
      <w:proofErr w:type="spellStart"/>
      <w:r w:rsidRPr="007C5C9A">
        <w:rPr>
          <w:sz w:val="24"/>
          <w:szCs w:val="24"/>
        </w:rPr>
        <w:t>Sruleen</w:t>
      </w:r>
      <w:proofErr w:type="spellEnd"/>
      <w:r w:rsidRPr="007C5C9A">
        <w:rPr>
          <w:sz w:val="24"/>
          <w:szCs w:val="24"/>
        </w:rPr>
        <w:t xml:space="preserve">, </w:t>
      </w:r>
      <w:proofErr w:type="spellStart"/>
      <w:r w:rsidRPr="007C5C9A">
        <w:rPr>
          <w:sz w:val="24"/>
          <w:szCs w:val="24"/>
        </w:rPr>
        <w:t>Homelawn</w:t>
      </w:r>
      <w:proofErr w:type="spellEnd"/>
      <w:r w:rsidRPr="007C5C9A">
        <w:rPr>
          <w:sz w:val="24"/>
          <w:szCs w:val="24"/>
        </w:rPr>
        <w:t xml:space="preserve"> and </w:t>
      </w:r>
      <w:proofErr w:type="spellStart"/>
      <w:r w:rsidRPr="007C5C9A">
        <w:rPr>
          <w:sz w:val="24"/>
          <w:szCs w:val="24"/>
        </w:rPr>
        <w:t>Brittas</w:t>
      </w:r>
      <w:proofErr w:type="spellEnd"/>
      <w:r w:rsidRPr="007C5C9A">
        <w:rPr>
          <w:sz w:val="24"/>
          <w:szCs w:val="24"/>
        </w:rPr>
        <w:t>. They consistently had zero and up to 4 visitors every week and these stops either have a library within 3kms or alternative stop with 3kms. The Britta’s stop is very close to a Wicklow library and despite heavy promotion, it often had no visitors. The new areas we are going to have expressed an interest in having a mobile library service. Again, we can review this in September.</w:t>
      </w:r>
    </w:p>
    <w:p w14:paraId="1027A69E" w14:textId="77777777" w:rsidR="00757BE1" w:rsidRDefault="00757BE1" w:rsidP="00757BE1"/>
    <w:p w14:paraId="5C2FC3C7" w14:textId="77777777" w:rsidR="00757BE1" w:rsidRDefault="00757BE1" w:rsidP="00757BE1">
      <w:r w:rsidRPr="00DC2C73">
        <w:rPr>
          <w:noProof/>
        </w:rPr>
        <w:drawing>
          <wp:inline distT="0" distB="0" distL="0" distR="0" wp14:anchorId="56D4F11B" wp14:editId="42326B88">
            <wp:extent cx="5731510" cy="4052570"/>
            <wp:effectExtent l="0" t="0" r="2540" b="508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4052570"/>
                    </a:xfrm>
                    <a:prstGeom prst="rect">
                      <a:avLst/>
                    </a:prstGeom>
                    <a:noFill/>
                    <a:ln>
                      <a:noFill/>
                    </a:ln>
                  </pic:spPr>
                </pic:pic>
              </a:graphicData>
            </a:graphic>
          </wp:inline>
        </w:drawing>
      </w:r>
    </w:p>
    <w:p w14:paraId="2F7694F7" w14:textId="77777777" w:rsidR="00757BE1" w:rsidRPr="00DC2C73" w:rsidRDefault="00757BE1" w:rsidP="00757BE1"/>
    <w:p w14:paraId="733DA23E" w14:textId="77777777" w:rsidR="00757BE1" w:rsidRPr="00DC2C73" w:rsidRDefault="00757BE1" w:rsidP="00757BE1"/>
    <w:p w14:paraId="1E860E8D" w14:textId="49454DAC" w:rsidR="00757BE1" w:rsidRPr="007C5C9A" w:rsidRDefault="00757BE1" w:rsidP="00757BE1">
      <w:pPr>
        <w:rPr>
          <w:sz w:val="24"/>
          <w:szCs w:val="24"/>
        </w:rPr>
      </w:pPr>
      <w:r w:rsidRPr="007C5C9A">
        <w:rPr>
          <w:sz w:val="24"/>
          <w:szCs w:val="24"/>
        </w:rPr>
        <w:t xml:space="preserve">The </w:t>
      </w:r>
      <w:r w:rsidR="00F83EEE" w:rsidRPr="007C5C9A">
        <w:rPr>
          <w:sz w:val="24"/>
          <w:szCs w:val="24"/>
        </w:rPr>
        <w:t xml:space="preserve">Summer </w:t>
      </w:r>
      <w:r w:rsidRPr="007C5C9A">
        <w:rPr>
          <w:sz w:val="24"/>
          <w:szCs w:val="24"/>
        </w:rPr>
        <w:t>timetable takes effect on 7</w:t>
      </w:r>
      <w:r w:rsidRPr="007C5C9A">
        <w:rPr>
          <w:sz w:val="24"/>
          <w:szCs w:val="24"/>
          <w:vertAlign w:val="superscript"/>
        </w:rPr>
        <w:t>th</w:t>
      </w:r>
      <w:r w:rsidRPr="007C5C9A">
        <w:rPr>
          <w:sz w:val="24"/>
          <w:szCs w:val="24"/>
        </w:rPr>
        <w:t xml:space="preserve"> June and will be reviewed in September.</w:t>
      </w:r>
    </w:p>
    <w:p w14:paraId="17E8EB9A" w14:textId="2A8915C3" w:rsidR="00757BE1" w:rsidRPr="007C5C9A" w:rsidRDefault="00757BE1" w:rsidP="00757BE1">
      <w:pPr>
        <w:rPr>
          <w:sz w:val="24"/>
          <w:szCs w:val="24"/>
        </w:rPr>
      </w:pPr>
      <w:r w:rsidRPr="007C5C9A">
        <w:rPr>
          <w:sz w:val="24"/>
          <w:szCs w:val="24"/>
        </w:rPr>
        <w:t xml:space="preserve">The </w:t>
      </w:r>
      <w:proofErr w:type="spellStart"/>
      <w:r w:rsidRPr="007C5C9A">
        <w:rPr>
          <w:sz w:val="24"/>
          <w:szCs w:val="24"/>
        </w:rPr>
        <w:t>Library</w:t>
      </w:r>
      <w:r w:rsidR="00F83EEE" w:rsidRPr="007C5C9A">
        <w:rPr>
          <w:sz w:val="24"/>
          <w:szCs w:val="24"/>
        </w:rPr>
        <w:t>@</w:t>
      </w:r>
      <w:r w:rsidRPr="007C5C9A">
        <w:rPr>
          <w:sz w:val="24"/>
          <w:szCs w:val="24"/>
        </w:rPr>
        <w:t>Home</w:t>
      </w:r>
      <w:proofErr w:type="spellEnd"/>
      <w:r w:rsidRPr="007C5C9A">
        <w:rPr>
          <w:sz w:val="24"/>
          <w:szCs w:val="24"/>
        </w:rPr>
        <w:t xml:space="preserve"> will continue over the Summer as an essential service to people who cannot use a library</w:t>
      </w:r>
      <w:r w:rsidR="00F83EEE" w:rsidRPr="007C5C9A">
        <w:rPr>
          <w:sz w:val="24"/>
          <w:szCs w:val="24"/>
        </w:rPr>
        <w:t>,</w:t>
      </w:r>
      <w:r w:rsidRPr="007C5C9A">
        <w:rPr>
          <w:sz w:val="24"/>
          <w:szCs w:val="24"/>
        </w:rPr>
        <w:t xml:space="preserve"> usually because of mobility issues. We visited Bloomfield Healthcare and </w:t>
      </w:r>
      <w:r w:rsidR="00F83EEE" w:rsidRPr="007C5C9A">
        <w:rPr>
          <w:sz w:val="24"/>
          <w:szCs w:val="24"/>
        </w:rPr>
        <w:t xml:space="preserve">due to its success we </w:t>
      </w:r>
      <w:r w:rsidRPr="007C5C9A">
        <w:rPr>
          <w:sz w:val="24"/>
          <w:szCs w:val="24"/>
        </w:rPr>
        <w:t xml:space="preserve">have now added </w:t>
      </w:r>
      <w:proofErr w:type="spellStart"/>
      <w:r w:rsidRPr="007C5C9A">
        <w:rPr>
          <w:sz w:val="24"/>
          <w:szCs w:val="24"/>
        </w:rPr>
        <w:t>Peamount</w:t>
      </w:r>
      <w:proofErr w:type="spellEnd"/>
      <w:r w:rsidRPr="007C5C9A">
        <w:rPr>
          <w:sz w:val="24"/>
          <w:szCs w:val="24"/>
        </w:rPr>
        <w:t xml:space="preserve"> Hospital to our visits. Creche drops continue to be popular and the demand for creche visits is high. We have some family fun days planned for July </w:t>
      </w:r>
      <w:r w:rsidR="00F83EEE" w:rsidRPr="007C5C9A">
        <w:rPr>
          <w:sz w:val="24"/>
          <w:szCs w:val="24"/>
        </w:rPr>
        <w:t xml:space="preserve">and </w:t>
      </w:r>
      <w:r w:rsidRPr="007C5C9A">
        <w:rPr>
          <w:sz w:val="24"/>
          <w:szCs w:val="24"/>
        </w:rPr>
        <w:t xml:space="preserve">August in Tymon, </w:t>
      </w:r>
      <w:proofErr w:type="spellStart"/>
      <w:r w:rsidRPr="007C5C9A">
        <w:rPr>
          <w:sz w:val="24"/>
          <w:szCs w:val="24"/>
        </w:rPr>
        <w:t>Corcagh</w:t>
      </w:r>
      <w:proofErr w:type="spellEnd"/>
      <w:r w:rsidRPr="007C5C9A">
        <w:rPr>
          <w:sz w:val="24"/>
          <w:szCs w:val="24"/>
        </w:rPr>
        <w:t xml:space="preserve"> and </w:t>
      </w:r>
      <w:proofErr w:type="spellStart"/>
      <w:r w:rsidRPr="007C5C9A">
        <w:rPr>
          <w:sz w:val="24"/>
          <w:szCs w:val="24"/>
        </w:rPr>
        <w:t>Griffeen</w:t>
      </w:r>
      <w:proofErr w:type="spellEnd"/>
      <w:r w:rsidRPr="007C5C9A">
        <w:rPr>
          <w:sz w:val="24"/>
          <w:szCs w:val="24"/>
        </w:rPr>
        <w:t xml:space="preserve"> parks. We will also have a </w:t>
      </w:r>
      <w:r w:rsidRPr="007C5C9A">
        <w:rPr>
          <w:sz w:val="24"/>
          <w:szCs w:val="24"/>
        </w:rPr>
        <w:lastRenderedPageBreak/>
        <w:t xml:space="preserve">presence at the Saturday Dublin Markets and Urban Picnics in Tymon and </w:t>
      </w:r>
      <w:proofErr w:type="spellStart"/>
      <w:r w:rsidRPr="007C5C9A">
        <w:rPr>
          <w:sz w:val="24"/>
          <w:szCs w:val="24"/>
        </w:rPr>
        <w:t>Corcagh</w:t>
      </w:r>
      <w:proofErr w:type="spellEnd"/>
      <w:r w:rsidRPr="007C5C9A">
        <w:rPr>
          <w:sz w:val="24"/>
          <w:szCs w:val="24"/>
        </w:rPr>
        <w:t xml:space="preserve"> with our library trucks and family entertainment.</w:t>
      </w:r>
    </w:p>
    <w:p w14:paraId="5DA32525" w14:textId="77777777" w:rsidR="00757BE1" w:rsidRPr="00DC2C73" w:rsidRDefault="00757BE1" w:rsidP="00757BE1">
      <w:r w:rsidRPr="007C5C9A">
        <w:rPr>
          <w:sz w:val="24"/>
          <w:szCs w:val="24"/>
        </w:rPr>
        <w:t xml:space="preserve">The School service moves into the last month before we take break for the Summer. We have 16 </w:t>
      </w:r>
      <w:proofErr w:type="spellStart"/>
      <w:r w:rsidRPr="007C5C9A">
        <w:rPr>
          <w:sz w:val="24"/>
          <w:szCs w:val="24"/>
        </w:rPr>
        <w:t>Deis</w:t>
      </w:r>
      <w:proofErr w:type="spellEnd"/>
      <w:r w:rsidRPr="007C5C9A">
        <w:rPr>
          <w:sz w:val="24"/>
          <w:szCs w:val="24"/>
        </w:rPr>
        <w:t xml:space="preserve"> schools on our books that are visited every 3 weeks consistently over the school terms. There are a few Summer Camps at these schools that we have promised to visit as part of their literacy programmes. There also some bookings for creche visits and autism units over the Summer</w:t>
      </w:r>
      <w:r>
        <w:t xml:space="preserve">.   </w:t>
      </w:r>
    </w:p>
    <w:p w14:paraId="323443C8" w14:textId="77777777" w:rsidR="00757BE1" w:rsidRPr="002605B9" w:rsidRDefault="00757BE1" w:rsidP="00693A9B">
      <w:pPr>
        <w:jc w:val="both"/>
        <w:rPr>
          <w:rFonts w:asciiTheme="minorHAnsi" w:hAnsiTheme="minorHAnsi" w:cstheme="minorHAnsi"/>
          <w:b/>
          <w:bCs/>
          <w:color w:val="202124"/>
          <w:sz w:val="24"/>
          <w:szCs w:val="24"/>
          <w:shd w:val="clear" w:color="auto" w:fill="FFFFFF"/>
        </w:rPr>
      </w:pPr>
    </w:p>
    <w:p w14:paraId="554AE87F" w14:textId="77777777" w:rsidR="00693A9B" w:rsidRPr="00AD72B1" w:rsidRDefault="00693A9B" w:rsidP="00693A9B">
      <w:pPr>
        <w:jc w:val="both"/>
        <w:rPr>
          <w:rFonts w:asciiTheme="minorHAnsi" w:hAnsiTheme="minorHAnsi" w:cstheme="minorHAnsi"/>
          <w:color w:val="202124"/>
          <w:shd w:val="clear" w:color="auto" w:fill="FFFFFF"/>
        </w:rPr>
      </w:pPr>
    </w:p>
    <w:bookmarkEnd w:id="0"/>
    <w:p w14:paraId="5DA2EDAB" w14:textId="4E84A684" w:rsidR="0010467A" w:rsidRDefault="0010467A" w:rsidP="009B64AA">
      <w:pPr>
        <w:jc w:val="both"/>
        <w:rPr>
          <w:rFonts w:asciiTheme="minorHAnsi" w:hAnsiTheme="minorHAnsi" w:cstheme="minorHAnsi"/>
          <w:b/>
          <w:bCs/>
          <w:sz w:val="24"/>
          <w:szCs w:val="24"/>
        </w:rPr>
      </w:pPr>
    </w:p>
    <w:p w14:paraId="76E57062" w14:textId="1E8660BF" w:rsidR="002D7CE7" w:rsidRPr="002D7CE7" w:rsidRDefault="002D7CE7" w:rsidP="002D7CE7">
      <w:pPr>
        <w:spacing w:after="160" w:line="259" w:lineRule="auto"/>
        <w:rPr>
          <w:rFonts w:asciiTheme="minorHAnsi" w:hAnsiTheme="minorHAnsi" w:cstheme="minorHAnsi"/>
          <w14:textOutline w14:w="0" w14:cap="flat" w14:cmpd="sng" w14:algn="ctr">
            <w14:noFill/>
            <w14:prstDash w14:val="solid"/>
            <w14:round/>
          </w14:textOutline>
        </w:rPr>
      </w:pPr>
    </w:p>
    <w:p w14:paraId="1C763974" w14:textId="77777777" w:rsidR="00641A3E" w:rsidRDefault="00641A3E" w:rsidP="002D7CE7">
      <w:pPr>
        <w:spacing w:after="160" w:line="259" w:lineRule="auto"/>
        <w:rPr>
          <w:rFonts w:asciiTheme="minorHAnsi" w:hAnsiTheme="minorHAnsi" w:cstheme="minorHAnsi"/>
          <w:b/>
          <w:bCs/>
          <w:color w:val="FF0000"/>
          <w:lang w:eastAsia="en-IE"/>
        </w:rPr>
      </w:pPr>
    </w:p>
    <w:p w14:paraId="0A17BB29" w14:textId="4E74CF1D" w:rsidR="002D7CE7" w:rsidRPr="002D7CE7" w:rsidRDefault="002D7CE7" w:rsidP="002D7CE7">
      <w:pPr>
        <w:spacing w:after="160" w:line="259" w:lineRule="auto"/>
        <w:jc w:val="both"/>
        <w:rPr>
          <w:rFonts w:asciiTheme="minorHAnsi" w:hAnsiTheme="minorHAnsi" w:cstheme="minorHAnsi"/>
          <w:b/>
          <w:bCs/>
          <w:color w:val="FF0000"/>
        </w:rPr>
      </w:pPr>
    </w:p>
    <w:p w14:paraId="1A487EC0" w14:textId="50DBB253" w:rsidR="0010467A" w:rsidRPr="00752AFA" w:rsidRDefault="0010467A" w:rsidP="002D7CE7">
      <w:pPr>
        <w:rPr>
          <w:rFonts w:asciiTheme="minorHAnsi" w:hAnsiTheme="minorHAnsi" w:cstheme="minorHAnsi"/>
          <w:sz w:val="24"/>
          <w:szCs w:val="24"/>
        </w:rPr>
      </w:pPr>
    </w:p>
    <w:sectPr w:rsidR="0010467A" w:rsidRPr="00752A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35F85"/>
    <w:multiLevelType w:val="hybridMultilevel"/>
    <w:tmpl w:val="5E6E2C6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1BC918D5"/>
    <w:multiLevelType w:val="hybridMultilevel"/>
    <w:tmpl w:val="9F7614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62CE39F7"/>
    <w:multiLevelType w:val="hybridMultilevel"/>
    <w:tmpl w:val="CD3AA44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63CB28CE"/>
    <w:multiLevelType w:val="hybridMultilevel"/>
    <w:tmpl w:val="40A66C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557203795">
    <w:abstractNumId w:val="2"/>
  </w:num>
  <w:num w:numId="2" w16cid:durableId="692734121">
    <w:abstractNumId w:val="1"/>
  </w:num>
  <w:num w:numId="3" w16cid:durableId="2031642335">
    <w:abstractNumId w:val="3"/>
  </w:num>
  <w:num w:numId="4" w16cid:durableId="460806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C9B"/>
    <w:rsid w:val="00026F5F"/>
    <w:rsid w:val="00042017"/>
    <w:rsid w:val="000444AF"/>
    <w:rsid w:val="00051315"/>
    <w:rsid w:val="00054142"/>
    <w:rsid w:val="00064F66"/>
    <w:rsid w:val="00075FBA"/>
    <w:rsid w:val="000913AE"/>
    <w:rsid w:val="000921ED"/>
    <w:rsid w:val="0009237F"/>
    <w:rsid w:val="00093DD0"/>
    <w:rsid w:val="00095351"/>
    <w:rsid w:val="000A0DA1"/>
    <w:rsid w:val="000A119E"/>
    <w:rsid w:val="000A1B87"/>
    <w:rsid w:val="000A6D4B"/>
    <w:rsid w:val="000B5344"/>
    <w:rsid w:val="000C2C62"/>
    <w:rsid w:val="001005B4"/>
    <w:rsid w:val="001038AC"/>
    <w:rsid w:val="0010467A"/>
    <w:rsid w:val="001113A8"/>
    <w:rsid w:val="00117C9C"/>
    <w:rsid w:val="001251F7"/>
    <w:rsid w:val="00125B67"/>
    <w:rsid w:val="00136C5A"/>
    <w:rsid w:val="00143864"/>
    <w:rsid w:val="00144496"/>
    <w:rsid w:val="00160EAC"/>
    <w:rsid w:val="001624A2"/>
    <w:rsid w:val="001861E6"/>
    <w:rsid w:val="001A0E91"/>
    <w:rsid w:val="001A6093"/>
    <w:rsid w:val="001C3BE7"/>
    <w:rsid w:val="001D19DF"/>
    <w:rsid w:val="002045F0"/>
    <w:rsid w:val="002215B8"/>
    <w:rsid w:val="002262FC"/>
    <w:rsid w:val="002463F7"/>
    <w:rsid w:val="00247359"/>
    <w:rsid w:val="002530C0"/>
    <w:rsid w:val="0025311E"/>
    <w:rsid w:val="002535B2"/>
    <w:rsid w:val="002605B9"/>
    <w:rsid w:val="002637BE"/>
    <w:rsid w:val="00270052"/>
    <w:rsid w:val="00284AA1"/>
    <w:rsid w:val="00287E24"/>
    <w:rsid w:val="00291BFA"/>
    <w:rsid w:val="002962A4"/>
    <w:rsid w:val="002A26DF"/>
    <w:rsid w:val="002B7585"/>
    <w:rsid w:val="002C5636"/>
    <w:rsid w:val="002C7B29"/>
    <w:rsid w:val="002D7CE7"/>
    <w:rsid w:val="002F7736"/>
    <w:rsid w:val="00313629"/>
    <w:rsid w:val="00327861"/>
    <w:rsid w:val="00341D05"/>
    <w:rsid w:val="00351B46"/>
    <w:rsid w:val="003572A3"/>
    <w:rsid w:val="0036184B"/>
    <w:rsid w:val="00364B39"/>
    <w:rsid w:val="00364FB8"/>
    <w:rsid w:val="00382F2D"/>
    <w:rsid w:val="00390767"/>
    <w:rsid w:val="00395810"/>
    <w:rsid w:val="00395985"/>
    <w:rsid w:val="003A01E4"/>
    <w:rsid w:val="003A456E"/>
    <w:rsid w:val="003B065C"/>
    <w:rsid w:val="003C4633"/>
    <w:rsid w:val="003C4728"/>
    <w:rsid w:val="003E2F27"/>
    <w:rsid w:val="003E5FF8"/>
    <w:rsid w:val="003F4081"/>
    <w:rsid w:val="0040760F"/>
    <w:rsid w:val="00410B1A"/>
    <w:rsid w:val="004264F4"/>
    <w:rsid w:val="00440197"/>
    <w:rsid w:val="00444E59"/>
    <w:rsid w:val="00447E51"/>
    <w:rsid w:val="00450D74"/>
    <w:rsid w:val="0045318A"/>
    <w:rsid w:val="00462225"/>
    <w:rsid w:val="00462A65"/>
    <w:rsid w:val="00467489"/>
    <w:rsid w:val="004B3658"/>
    <w:rsid w:val="004B3B57"/>
    <w:rsid w:val="004D2AD2"/>
    <w:rsid w:val="004D2E2C"/>
    <w:rsid w:val="004E01CC"/>
    <w:rsid w:val="004F1BB3"/>
    <w:rsid w:val="00501BB6"/>
    <w:rsid w:val="00504B5A"/>
    <w:rsid w:val="0051111B"/>
    <w:rsid w:val="00514F15"/>
    <w:rsid w:val="005227C5"/>
    <w:rsid w:val="0052441E"/>
    <w:rsid w:val="00534569"/>
    <w:rsid w:val="005359A4"/>
    <w:rsid w:val="00541AD8"/>
    <w:rsid w:val="00564872"/>
    <w:rsid w:val="0057124B"/>
    <w:rsid w:val="00572D66"/>
    <w:rsid w:val="0057474D"/>
    <w:rsid w:val="005756ED"/>
    <w:rsid w:val="00575ADB"/>
    <w:rsid w:val="00580E60"/>
    <w:rsid w:val="0058670A"/>
    <w:rsid w:val="005A1DAD"/>
    <w:rsid w:val="005D2EC8"/>
    <w:rsid w:val="005E216D"/>
    <w:rsid w:val="006021C1"/>
    <w:rsid w:val="006077BE"/>
    <w:rsid w:val="006127F9"/>
    <w:rsid w:val="00617A43"/>
    <w:rsid w:val="006212A1"/>
    <w:rsid w:val="00641A3E"/>
    <w:rsid w:val="0065252E"/>
    <w:rsid w:val="00655F45"/>
    <w:rsid w:val="006573EA"/>
    <w:rsid w:val="00672193"/>
    <w:rsid w:val="006835C4"/>
    <w:rsid w:val="00693A9B"/>
    <w:rsid w:val="006A095B"/>
    <w:rsid w:val="006A0DE4"/>
    <w:rsid w:val="006A3326"/>
    <w:rsid w:val="006B29D7"/>
    <w:rsid w:val="006B643D"/>
    <w:rsid w:val="006D4260"/>
    <w:rsid w:val="006E18BD"/>
    <w:rsid w:val="006E4FD5"/>
    <w:rsid w:val="007025D4"/>
    <w:rsid w:val="007060AD"/>
    <w:rsid w:val="0072122C"/>
    <w:rsid w:val="00731003"/>
    <w:rsid w:val="00731A76"/>
    <w:rsid w:val="00733032"/>
    <w:rsid w:val="00740206"/>
    <w:rsid w:val="00745FB4"/>
    <w:rsid w:val="00752AFA"/>
    <w:rsid w:val="00757BE1"/>
    <w:rsid w:val="00767FA0"/>
    <w:rsid w:val="007709D1"/>
    <w:rsid w:val="007716D0"/>
    <w:rsid w:val="00772A9C"/>
    <w:rsid w:val="00783C9D"/>
    <w:rsid w:val="00790868"/>
    <w:rsid w:val="00793393"/>
    <w:rsid w:val="007A1E24"/>
    <w:rsid w:val="007A5679"/>
    <w:rsid w:val="007C03FF"/>
    <w:rsid w:val="007C164C"/>
    <w:rsid w:val="007C4F55"/>
    <w:rsid w:val="007C5C9A"/>
    <w:rsid w:val="00805E09"/>
    <w:rsid w:val="00807053"/>
    <w:rsid w:val="00820B69"/>
    <w:rsid w:val="00824AAA"/>
    <w:rsid w:val="008319B6"/>
    <w:rsid w:val="00852660"/>
    <w:rsid w:val="00857E53"/>
    <w:rsid w:val="00857EC7"/>
    <w:rsid w:val="00862766"/>
    <w:rsid w:val="00866300"/>
    <w:rsid w:val="00873BD3"/>
    <w:rsid w:val="00876266"/>
    <w:rsid w:val="00886BC7"/>
    <w:rsid w:val="008915D3"/>
    <w:rsid w:val="008A1441"/>
    <w:rsid w:val="008A20D1"/>
    <w:rsid w:val="008A625E"/>
    <w:rsid w:val="008D0EE3"/>
    <w:rsid w:val="008D2379"/>
    <w:rsid w:val="008F1997"/>
    <w:rsid w:val="00901BA0"/>
    <w:rsid w:val="00906156"/>
    <w:rsid w:val="009077C8"/>
    <w:rsid w:val="009143BB"/>
    <w:rsid w:val="0094124D"/>
    <w:rsid w:val="00942B55"/>
    <w:rsid w:val="00953CC4"/>
    <w:rsid w:val="0095422A"/>
    <w:rsid w:val="009843FB"/>
    <w:rsid w:val="009A6AE8"/>
    <w:rsid w:val="009B198D"/>
    <w:rsid w:val="009B64AA"/>
    <w:rsid w:val="009D1679"/>
    <w:rsid w:val="009D1A43"/>
    <w:rsid w:val="009E0EEA"/>
    <w:rsid w:val="009F55A1"/>
    <w:rsid w:val="00A0743A"/>
    <w:rsid w:val="00A367FB"/>
    <w:rsid w:val="00A36852"/>
    <w:rsid w:val="00A462C9"/>
    <w:rsid w:val="00A521B6"/>
    <w:rsid w:val="00A63BA6"/>
    <w:rsid w:val="00A6656A"/>
    <w:rsid w:val="00A82610"/>
    <w:rsid w:val="00A82ADC"/>
    <w:rsid w:val="00A82D19"/>
    <w:rsid w:val="00A82E31"/>
    <w:rsid w:val="00A83C9B"/>
    <w:rsid w:val="00AA2C91"/>
    <w:rsid w:val="00AD2322"/>
    <w:rsid w:val="00AD72B1"/>
    <w:rsid w:val="00B32322"/>
    <w:rsid w:val="00B44146"/>
    <w:rsid w:val="00B4548D"/>
    <w:rsid w:val="00B57A4C"/>
    <w:rsid w:val="00B67E9F"/>
    <w:rsid w:val="00B7665E"/>
    <w:rsid w:val="00B91821"/>
    <w:rsid w:val="00B93FAC"/>
    <w:rsid w:val="00B9669B"/>
    <w:rsid w:val="00BA5906"/>
    <w:rsid w:val="00BC3906"/>
    <w:rsid w:val="00BD1182"/>
    <w:rsid w:val="00BD5A60"/>
    <w:rsid w:val="00BE3E68"/>
    <w:rsid w:val="00BF706F"/>
    <w:rsid w:val="00C01C50"/>
    <w:rsid w:val="00C270DB"/>
    <w:rsid w:val="00C3248B"/>
    <w:rsid w:val="00C3777C"/>
    <w:rsid w:val="00C401AE"/>
    <w:rsid w:val="00C42BF1"/>
    <w:rsid w:val="00C440F5"/>
    <w:rsid w:val="00C77BE9"/>
    <w:rsid w:val="00C871F3"/>
    <w:rsid w:val="00CB05ED"/>
    <w:rsid w:val="00CB4D04"/>
    <w:rsid w:val="00CD20B3"/>
    <w:rsid w:val="00CD2ABF"/>
    <w:rsid w:val="00CF7526"/>
    <w:rsid w:val="00D26AFF"/>
    <w:rsid w:val="00D52353"/>
    <w:rsid w:val="00D65B1F"/>
    <w:rsid w:val="00D74669"/>
    <w:rsid w:val="00D847B2"/>
    <w:rsid w:val="00D91541"/>
    <w:rsid w:val="00D92550"/>
    <w:rsid w:val="00DC015F"/>
    <w:rsid w:val="00DC5438"/>
    <w:rsid w:val="00DE23AB"/>
    <w:rsid w:val="00DE59F8"/>
    <w:rsid w:val="00DE5F43"/>
    <w:rsid w:val="00E06C06"/>
    <w:rsid w:val="00E07FC5"/>
    <w:rsid w:val="00E149AD"/>
    <w:rsid w:val="00E20412"/>
    <w:rsid w:val="00E23F3D"/>
    <w:rsid w:val="00E31A32"/>
    <w:rsid w:val="00E36446"/>
    <w:rsid w:val="00E477D1"/>
    <w:rsid w:val="00E6713A"/>
    <w:rsid w:val="00E71FCA"/>
    <w:rsid w:val="00E75DF7"/>
    <w:rsid w:val="00E915AE"/>
    <w:rsid w:val="00E97F4D"/>
    <w:rsid w:val="00EA1774"/>
    <w:rsid w:val="00EB70D5"/>
    <w:rsid w:val="00ED0B2E"/>
    <w:rsid w:val="00ED2D4C"/>
    <w:rsid w:val="00ED78E6"/>
    <w:rsid w:val="00EF5F6B"/>
    <w:rsid w:val="00F022C5"/>
    <w:rsid w:val="00F1365C"/>
    <w:rsid w:val="00F34DD8"/>
    <w:rsid w:val="00F752AD"/>
    <w:rsid w:val="00F81E16"/>
    <w:rsid w:val="00F83EEE"/>
    <w:rsid w:val="00F936E3"/>
    <w:rsid w:val="00F93A4A"/>
    <w:rsid w:val="00FA3CE2"/>
    <w:rsid w:val="00FB05D4"/>
    <w:rsid w:val="00FE7FC3"/>
    <w:rsid w:val="00FF4DE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74CAD"/>
  <w15:docId w15:val="{0751A713-4FBB-45F6-B175-ED066EE3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C9B"/>
    <w:pPr>
      <w:spacing w:after="0" w:line="240" w:lineRule="auto"/>
    </w:pPr>
    <w:rPr>
      <w:rFonts w:ascii="Calibri" w:hAnsi="Calibri" w:cs="Calibri"/>
    </w:rPr>
  </w:style>
  <w:style w:type="paragraph" w:styleId="Heading1">
    <w:name w:val="heading 1"/>
    <w:basedOn w:val="Normal"/>
    <w:link w:val="Heading1Char"/>
    <w:uiPriority w:val="9"/>
    <w:qFormat/>
    <w:rsid w:val="00740206"/>
    <w:pPr>
      <w:spacing w:before="100" w:beforeAutospacing="1" w:after="100" w:afterAutospacing="1"/>
      <w:outlineLvl w:val="0"/>
    </w:pPr>
    <w:rPr>
      <w:rFonts w:ascii="Times New Roman" w:eastAsia="Times New Roman" w:hAnsi="Times New Roman" w:cs="Times New Roman"/>
      <w:b/>
      <w:bCs/>
      <w:kern w:val="36"/>
      <w:sz w:val="48"/>
      <w:szCs w:val="48"/>
      <w:lang w:eastAsia="en-IE"/>
    </w:rPr>
  </w:style>
  <w:style w:type="paragraph" w:styleId="Heading2">
    <w:name w:val="heading 2"/>
    <w:basedOn w:val="Normal"/>
    <w:next w:val="Normal"/>
    <w:link w:val="Heading2Char"/>
    <w:uiPriority w:val="9"/>
    <w:semiHidden/>
    <w:unhideWhenUsed/>
    <w:qFormat/>
    <w:rsid w:val="0053456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C9B"/>
    <w:pPr>
      <w:ind w:left="720"/>
    </w:pPr>
  </w:style>
  <w:style w:type="paragraph" w:styleId="Caption">
    <w:name w:val="caption"/>
    <w:basedOn w:val="Normal"/>
    <w:next w:val="Normal"/>
    <w:uiPriority w:val="35"/>
    <w:unhideWhenUsed/>
    <w:qFormat/>
    <w:rsid w:val="0094124D"/>
    <w:pPr>
      <w:spacing w:after="200"/>
    </w:pPr>
    <w:rPr>
      <w:i/>
      <w:iCs/>
      <w:color w:val="44546A" w:themeColor="text2"/>
      <w:sz w:val="18"/>
      <w:szCs w:val="18"/>
    </w:rPr>
  </w:style>
  <w:style w:type="paragraph" w:styleId="NoSpacing">
    <w:name w:val="No Spacing"/>
    <w:uiPriority w:val="1"/>
    <w:qFormat/>
    <w:rsid w:val="00852660"/>
    <w:pPr>
      <w:spacing w:after="0" w:line="240" w:lineRule="auto"/>
    </w:pPr>
  </w:style>
  <w:style w:type="paragraph" w:styleId="NormalWeb">
    <w:name w:val="Normal (Web)"/>
    <w:basedOn w:val="Normal"/>
    <w:uiPriority w:val="99"/>
    <w:semiHidden/>
    <w:unhideWhenUsed/>
    <w:rsid w:val="00B32322"/>
    <w:pPr>
      <w:spacing w:before="100" w:beforeAutospacing="1" w:after="100" w:afterAutospacing="1"/>
    </w:pPr>
    <w:rPr>
      <w:lang w:eastAsia="en-IE"/>
    </w:rPr>
  </w:style>
  <w:style w:type="character" w:styleId="Hyperlink">
    <w:name w:val="Hyperlink"/>
    <w:basedOn w:val="DefaultParagraphFont"/>
    <w:uiPriority w:val="99"/>
    <w:unhideWhenUsed/>
    <w:rsid w:val="006B29D7"/>
    <w:rPr>
      <w:color w:val="0563C1" w:themeColor="hyperlink"/>
      <w:u w:val="single"/>
    </w:rPr>
  </w:style>
  <w:style w:type="character" w:styleId="UnresolvedMention">
    <w:name w:val="Unresolved Mention"/>
    <w:basedOn w:val="DefaultParagraphFont"/>
    <w:uiPriority w:val="99"/>
    <w:semiHidden/>
    <w:unhideWhenUsed/>
    <w:rsid w:val="006B29D7"/>
    <w:rPr>
      <w:color w:val="605E5C"/>
      <w:shd w:val="clear" w:color="auto" w:fill="E1DFDD"/>
    </w:rPr>
  </w:style>
  <w:style w:type="character" w:customStyle="1" w:styleId="markgw2efmbr5">
    <w:name w:val="markgw2efmbr5"/>
    <w:basedOn w:val="DefaultParagraphFont"/>
    <w:rsid w:val="003A01E4"/>
  </w:style>
  <w:style w:type="character" w:customStyle="1" w:styleId="A3">
    <w:name w:val="A3"/>
    <w:uiPriority w:val="99"/>
    <w:rsid w:val="00136C5A"/>
    <w:rPr>
      <w:rFonts w:cs="Lato"/>
      <w:color w:val="000000"/>
      <w:sz w:val="22"/>
      <w:szCs w:val="22"/>
    </w:rPr>
  </w:style>
  <w:style w:type="character" w:customStyle="1" w:styleId="jsgrdq">
    <w:name w:val="jsgrdq"/>
    <w:basedOn w:val="DefaultParagraphFont"/>
    <w:rsid w:val="00C270DB"/>
  </w:style>
  <w:style w:type="character" w:customStyle="1" w:styleId="Heading1Char">
    <w:name w:val="Heading 1 Char"/>
    <w:basedOn w:val="DefaultParagraphFont"/>
    <w:link w:val="Heading1"/>
    <w:uiPriority w:val="9"/>
    <w:rsid w:val="00740206"/>
    <w:rPr>
      <w:rFonts w:ascii="Times New Roman" w:eastAsia="Times New Roman" w:hAnsi="Times New Roman" w:cs="Times New Roman"/>
      <w:b/>
      <w:bCs/>
      <w:kern w:val="36"/>
      <w:sz w:val="48"/>
      <w:szCs w:val="48"/>
      <w:lang w:eastAsia="en-IE"/>
    </w:rPr>
  </w:style>
  <w:style w:type="character" w:customStyle="1" w:styleId="Heading2Char">
    <w:name w:val="Heading 2 Char"/>
    <w:basedOn w:val="DefaultParagraphFont"/>
    <w:link w:val="Heading2"/>
    <w:uiPriority w:val="9"/>
    <w:semiHidden/>
    <w:rsid w:val="00534569"/>
    <w:rPr>
      <w:rFonts w:asciiTheme="majorHAnsi" w:eastAsiaTheme="majorEastAsia" w:hAnsiTheme="majorHAnsi" w:cstheme="majorBidi"/>
      <w:color w:val="2F5496" w:themeColor="accent1" w:themeShade="BF"/>
      <w:sz w:val="26"/>
      <w:szCs w:val="26"/>
    </w:rPr>
  </w:style>
  <w:style w:type="paragraph" w:customStyle="1" w:styleId="eds-text-bm">
    <w:name w:val="eds-text-bm"/>
    <w:basedOn w:val="Normal"/>
    <w:rsid w:val="00534569"/>
    <w:pPr>
      <w:spacing w:before="100" w:beforeAutospacing="1" w:after="100" w:afterAutospacing="1"/>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5345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772">
      <w:bodyDiv w:val="1"/>
      <w:marLeft w:val="0"/>
      <w:marRight w:val="0"/>
      <w:marTop w:val="0"/>
      <w:marBottom w:val="0"/>
      <w:divBdr>
        <w:top w:val="none" w:sz="0" w:space="0" w:color="auto"/>
        <w:left w:val="none" w:sz="0" w:space="0" w:color="auto"/>
        <w:bottom w:val="none" w:sz="0" w:space="0" w:color="auto"/>
        <w:right w:val="none" w:sz="0" w:space="0" w:color="auto"/>
      </w:divBdr>
    </w:div>
    <w:div w:id="185221242">
      <w:bodyDiv w:val="1"/>
      <w:marLeft w:val="0"/>
      <w:marRight w:val="0"/>
      <w:marTop w:val="0"/>
      <w:marBottom w:val="0"/>
      <w:divBdr>
        <w:top w:val="none" w:sz="0" w:space="0" w:color="auto"/>
        <w:left w:val="none" w:sz="0" w:space="0" w:color="auto"/>
        <w:bottom w:val="none" w:sz="0" w:space="0" w:color="auto"/>
        <w:right w:val="none" w:sz="0" w:space="0" w:color="auto"/>
      </w:divBdr>
    </w:div>
    <w:div w:id="204104550">
      <w:bodyDiv w:val="1"/>
      <w:marLeft w:val="0"/>
      <w:marRight w:val="0"/>
      <w:marTop w:val="0"/>
      <w:marBottom w:val="0"/>
      <w:divBdr>
        <w:top w:val="none" w:sz="0" w:space="0" w:color="auto"/>
        <w:left w:val="none" w:sz="0" w:space="0" w:color="auto"/>
        <w:bottom w:val="none" w:sz="0" w:space="0" w:color="auto"/>
        <w:right w:val="none" w:sz="0" w:space="0" w:color="auto"/>
      </w:divBdr>
    </w:div>
    <w:div w:id="211044383">
      <w:bodyDiv w:val="1"/>
      <w:marLeft w:val="0"/>
      <w:marRight w:val="0"/>
      <w:marTop w:val="0"/>
      <w:marBottom w:val="0"/>
      <w:divBdr>
        <w:top w:val="none" w:sz="0" w:space="0" w:color="auto"/>
        <w:left w:val="none" w:sz="0" w:space="0" w:color="auto"/>
        <w:bottom w:val="none" w:sz="0" w:space="0" w:color="auto"/>
        <w:right w:val="none" w:sz="0" w:space="0" w:color="auto"/>
      </w:divBdr>
      <w:divsChild>
        <w:div w:id="1691107198">
          <w:marLeft w:val="0"/>
          <w:marRight w:val="0"/>
          <w:marTop w:val="0"/>
          <w:marBottom w:val="480"/>
          <w:divBdr>
            <w:top w:val="none" w:sz="0" w:space="0" w:color="auto"/>
            <w:left w:val="none" w:sz="0" w:space="0" w:color="auto"/>
            <w:bottom w:val="none" w:sz="0" w:space="0" w:color="auto"/>
            <w:right w:val="none" w:sz="0" w:space="0" w:color="auto"/>
          </w:divBdr>
        </w:div>
        <w:div w:id="845171110">
          <w:marLeft w:val="0"/>
          <w:marRight w:val="0"/>
          <w:marTop w:val="0"/>
          <w:marBottom w:val="480"/>
          <w:divBdr>
            <w:top w:val="none" w:sz="0" w:space="0" w:color="auto"/>
            <w:left w:val="none" w:sz="0" w:space="0" w:color="auto"/>
            <w:bottom w:val="none" w:sz="0" w:space="0" w:color="auto"/>
            <w:right w:val="none" w:sz="0" w:space="0" w:color="auto"/>
          </w:divBdr>
          <w:divsChild>
            <w:div w:id="1028068244">
              <w:marLeft w:val="0"/>
              <w:marRight w:val="0"/>
              <w:marTop w:val="0"/>
              <w:marBottom w:val="0"/>
              <w:divBdr>
                <w:top w:val="none" w:sz="0" w:space="0" w:color="auto"/>
                <w:left w:val="none" w:sz="0" w:space="0" w:color="auto"/>
                <w:bottom w:val="none" w:sz="0" w:space="0" w:color="auto"/>
                <w:right w:val="none" w:sz="0" w:space="0" w:color="auto"/>
              </w:divBdr>
              <w:divsChild>
                <w:div w:id="1302805313">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482820372">
      <w:bodyDiv w:val="1"/>
      <w:marLeft w:val="0"/>
      <w:marRight w:val="0"/>
      <w:marTop w:val="0"/>
      <w:marBottom w:val="0"/>
      <w:divBdr>
        <w:top w:val="none" w:sz="0" w:space="0" w:color="auto"/>
        <w:left w:val="none" w:sz="0" w:space="0" w:color="auto"/>
        <w:bottom w:val="none" w:sz="0" w:space="0" w:color="auto"/>
        <w:right w:val="none" w:sz="0" w:space="0" w:color="auto"/>
      </w:divBdr>
      <w:divsChild>
        <w:div w:id="1379931574">
          <w:marLeft w:val="0"/>
          <w:marRight w:val="0"/>
          <w:marTop w:val="0"/>
          <w:marBottom w:val="0"/>
          <w:divBdr>
            <w:top w:val="none" w:sz="0" w:space="0" w:color="auto"/>
            <w:left w:val="none" w:sz="0" w:space="0" w:color="auto"/>
            <w:bottom w:val="none" w:sz="0" w:space="0" w:color="auto"/>
            <w:right w:val="none" w:sz="0" w:space="0" w:color="auto"/>
          </w:divBdr>
        </w:div>
        <w:div w:id="1689943333">
          <w:marLeft w:val="0"/>
          <w:marRight w:val="0"/>
          <w:marTop w:val="0"/>
          <w:marBottom w:val="0"/>
          <w:divBdr>
            <w:top w:val="none" w:sz="0" w:space="0" w:color="auto"/>
            <w:left w:val="none" w:sz="0" w:space="0" w:color="auto"/>
            <w:bottom w:val="none" w:sz="0" w:space="0" w:color="auto"/>
            <w:right w:val="none" w:sz="0" w:space="0" w:color="auto"/>
          </w:divBdr>
        </w:div>
      </w:divsChild>
    </w:div>
    <w:div w:id="569660467">
      <w:bodyDiv w:val="1"/>
      <w:marLeft w:val="0"/>
      <w:marRight w:val="0"/>
      <w:marTop w:val="0"/>
      <w:marBottom w:val="0"/>
      <w:divBdr>
        <w:top w:val="none" w:sz="0" w:space="0" w:color="auto"/>
        <w:left w:val="none" w:sz="0" w:space="0" w:color="auto"/>
        <w:bottom w:val="none" w:sz="0" w:space="0" w:color="auto"/>
        <w:right w:val="none" w:sz="0" w:space="0" w:color="auto"/>
      </w:divBdr>
      <w:divsChild>
        <w:div w:id="1520201440">
          <w:marLeft w:val="0"/>
          <w:marRight w:val="0"/>
          <w:marTop w:val="0"/>
          <w:marBottom w:val="0"/>
          <w:divBdr>
            <w:top w:val="none" w:sz="0" w:space="0" w:color="auto"/>
            <w:left w:val="none" w:sz="0" w:space="0" w:color="auto"/>
            <w:bottom w:val="none" w:sz="0" w:space="0" w:color="auto"/>
            <w:right w:val="none" w:sz="0" w:space="0" w:color="auto"/>
          </w:divBdr>
        </w:div>
        <w:div w:id="695735642">
          <w:marLeft w:val="0"/>
          <w:marRight w:val="0"/>
          <w:marTop w:val="0"/>
          <w:marBottom w:val="0"/>
          <w:divBdr>
            <w:top w:val="none" w:sz="0" w:space="0" w:color="auto"/>
            <w:left w:val="none" w:sz="0" w:space="0" w:color="auto"/>
            <w:bottom w:val="none" w:sz="0" w:space="0" w:color="auto"/>
            <w:right w:val="none" w:sz="0" w:space="0" w:color="auto"/>
          </w:divBdr>
        </w:div>
        <w:div w:id="541288811">
          <w:marLeft w:val="0"/>
          <w:marRight w:val="0"/>
          <w:marTop w:val="0"/>
          <w:marBottom w:val="0"/>
          <w:divBdr>
            <w:top w:val="none" w:sz="0" w:space="0" w:color="auto"/>
            <w:left w:val="none" w:sz="0" w:space="0" w:color="auto"/>
            <w:bottom w:val="none" w:sz="0" w:space="0" w:color="auto"/>
            <w:right w:val="none" w:sz="0" w:space="0" w:color="auto"/>
          </w:divBdr>
        </w:div>
        <w:div w:id="1323509009">
          <w:marLeft w:val="0"/>
          <w:marRight w:val="0"/>
          <w:marTop w:val="0"/>
          <w:marBottom w:val="0"/>
          <w:divBdr>
            <w:top w:val="none" w:sz="0" w:space="0" w:color="auto"/>
            <w:left w:val="none" w:sz="0" w:space="0" w:color="auto"/>
            <w:bottom w:val="none" w:sz="0" w:space="0" w:color="auto"/>
            <w:right w:val="none" w:sz="0" w:space="0" w:color="auto"/>
          </w:divBdr>
        </w:div>
      </w:divsChild>
    </w:div>
    <w:div w:id="764617585">
      <w:bodyDiv w:val="1"/>
      <w:marLeft w:val="0"/>
      <w:marRight w:val="0"/>
      <w:marTop w:val="0"/>
      <w:marBottom w:val="0"/>
      <w:divBdr>
        <w:top w:val="none" w:sz="0" w:space="0" w:color="auto"/>
        <w:left w:val="none" w:sz="0" w:space="0" w:color="auto"/>
        <w:bottom w:val="none" w:sz="0" w:space="0" w:color="auto"/>
        <w:right w:val="none" w:sz="0" w:space="0" w:color="auto"/>
      </w:divBdr>
    </w:div>
    <w:div w:id="863591501">
      <w:bodyDiv w:val="1"/>
      <w:marLeft w:val="0"/>
      <w:marRight w:val="0"/>
      <w:marTop w:val="0"/>
      <w:marBottom w:val="0"/>
      <w:divBdr>
        <w:top w:val="none" w:sz="0" w:space="0" w:color="auto"/>
        <w:left w:val="none" w:sz="0" w:space="0" w:color="auto"/>
        <w:bottom w:val="none" w:sz="0" w:space="0" w:color="auto"/>
        <w:right w:val="none" w:sz="0" w:space="0" w:color="auto"/>
      </w:divBdr>
    </w:div>
    <w:div w:id="1176771750">
      <w:bodyDiv w:val="1"/>
      <w:marLeft w:val="0"/>
      <w:marRight w:val="0"/>
      <w:marTop w:val="0"/>
      <w:marBottom w:val="0"/>
      <w:divBdr>
        <w:top w:val="none" w:sz="0" w:space="0" w:color="auto"/>
        <w:left w:val="none" w:sz="0" w:space="0" w:color="auto"/>
        <w:bottom w:val="none" w:sz="0" w:space="0" w:color="auto"/>
        <w:right w:val="none" w:sz="0" w:space="0" w:color="auto"/>
      </w:divBdr>
    </w:div>
    <w:div w:id="1253124914">
      <w:bodyDiv w:val="1"/>
      <w:marLeft w:val="0"/>
      <w:marRight w:val="0"/>
      <w:marTop w:val="0"/>
      <w:marBottom w:val="0"/>
      <w:divBdr>
        <w:top w:val="none" w:sz="0" w:space="0" w:color="auto"/>
        <w:left w:val="none" w:sz="0" w:space="0" w:color="auto"/>
        <w:bottom w:val="none" w:sz="0" w:space="0" w:color="auto"/>
        <w:right w:val="none" w:sz="0" w:space="0" w:color="auto"/>
      </w:divBdr>
    </w:div>
    <w:div w:id="1265650185">
      <w:bodyDiv w:val="1"/>
      <w:marLeft w:val="0"/>
      <w:marRight w:val="0"/>
      <w:marTop w:val="0"/>
      <w:marBottom w:val="0"/>
      <w:divBdr>
        <w:top w:val="none" w:sz="0" w:space="0" w:color="auto"/>
        <w:left w:val="none" w:sz="0" w:space="0" w:color="auto"/>
        <w:bottom w:val="none" w:sz="0" w:space="0" w:color="auto"/>
        <w:right w:val="none" w:sz="0" w:space="0" w:color="auto"/>
      </w:divBdr>
    </w:div>
    <w:div w:id="1457406215">
      <w:bodyDiv w:val="1"/>
      <w:marLeft w:val="0"/>
      <w:marRight w:val="0"/>
      <w:marTop w:val="0"/>
      <w:marBottom w:val="0"/>
      <w:divBdr>
        <w:top w:val="none" w:sz="0" w:space="0" w:color="auto"/>
        <w:left w:val="none" w:sz="0" w:space="0" w:color="auto"/>
        <w:bottom w:val="none" w:sz="0" w:space="0" w:color="auto"/>
        <w:right w:val="none" w:sz="0" w:space="0" w:color="auto"/>
      </w:divBdr>
    </w:div>
    <w:div w:id="1494175987">
      <w:bodyDiv w:val="1"/>
      <w:marLeft w:val="0"/>
      <w:marRight w:val="0"/>
      <w:marTop w:val="0"/>
      <w:marBottom w:val="0"/>
      <w:divBdr>
        <w:top w:val="none" w:sz="0" w:space="0" w:color="auto"/>
        <w:left w:val="none" w:sz="0" w:space="0" w:color="auto"/>
        <w:bottom w:val="none" w:sz="0" w:space="0" w:color="auto"/>
        <w:right w:val="none" w:sz="0" w:space="0" w:color="auto"/>
      </w:divBdr>
    </w:div>
    <w:div w:id="1708414416">
      <w:bodyDiv w:val="1"/>
      <w:marLeft w:val="0"/>
      <w:marRight w:val="0"/>
      <w:marTop w:val="0"/>
      <w:marBottom w:val="0"/>
      <w:divBdr>
        <w:top w:val="none" w:sz="0" w:space="0" w:color="auto"/>
        <w:left w:val="none" w:sz="0" w:space="0" w:color="auto"/>
        <w:bottom w:val="none" w:sz="0" w:space="0" w:color="auto"/>
        <w:right w:val="none" w:sz="0" w:space="0" w:color="auto"/>
      </w:divBdr>
    </w:div>
    <w:div w:id="1759986162">
      <w:bodyDiv w:val="1"/>
      <w:marLeft w:val="0"/>
      <w:marRight w:val="0"/>
      <w:marTop w:val="0"/>
      <w:marBottom w:val="0"/>
      <w:divBdr>
        <w:top w:val="none" w:sz="0" w:space="0" w:color="auto"/>
        <w:left w:val="none" w:sz="0" w:space="0" w:color="auto"/>
        <w:bottom w:val="none" w:sz="0" w:space="0" w:color="auto"/>
        <w:right w:val="none" w:sz="0" w:space="0" w:color="auto"/>
      </w:divBdr>
      <w:divsChild>
        <w:div w:id="1565796391">
          <w:marLeft w:val="0"/>
          <w:marRight w:val="0"/>
          <w:marTop w:val="120"/>
          <w:marBottom w:val="0"/>
          <w:divBdr>
            <w:top w:val="none" w:sz="0" w:space="0" w:color="auto"/>
            <w:left w:val="none" w:sz="0" w:space="0" w:color="auto"/>
            <w:bottom w:val="none" w:sz="0" w:space="0" w:color="auto"/>
            <w:right w:val="none" w:sz="0" w:space="0" w:color="auto"/>
          </w:divBdr>
          <w:divsChild>
            <w:div w:id="1194272061">
              <w:marLeft w:val="0"/>
              <w:marRight w:val="0"/>
              <w:marTop w:val="0"/>
              <w:marBottom w:val="0"/>
              <w:divBdr>
                <w:top w:val="none" w:sz="0" w:space="0" w:color="auto"/>
                <w:left w:val="none" w:sz="0" w:space="0" w:color="auto"/>
                <w:bottom w:val="none" w:sz="0" w:space="0" w:color="auto"/>
                <w:right w:val="none" w:sz="0" w:space="0" w:color="auto"/>
              </w:divBdr>
            </w:div>
            <w:div w:id="771046587">
              <w:marLeft w:val="0"/>
              <w:marRight w:val="0"/>
              <w:marTop w:val="0"/>
              <w:marBottom w:val="0"/>
              <w:divBdr>
                <w:top w:val="none" w:sz="0" w:space="0" w:color="auto"/>
                <w:left w:val="none" w:sz="0" w:space="0" w:color="auto"/>
                <w:bottom w:val="none" w:sz="0" w:space="0" w:color="auto"/>
                <w:right w:val="none" w:sz="0" w:space="0" w:color="auto"/>
              </w:divBdr>
            </w:div>
          </w:divsChild>
        </w:div>
        <w:div w:id="1686788489">
          <w:marLeft w:val="0"/>
          <w:marRight w:val="0"/>
          <w:marTop w:val="120"/>
          <w:marBottom w:val="0"/>
          <w:divBdr>
            <w:top w:val="none" w:sz="0" w:space="0" w:color="auto"/>
            <w:left w:val="none" w:sz="0" w:space="0" w:color="auto"/>
            <w:bottom w:val="none" w:sz="0" w:space="0" w:color="auto"/>
            <w:right w:val="none" w:sz="0" w:space="0" w:color="auto"/>
          </w:divBdr>
          <w:divsChild>
            <w:div w:id="2051874527">
              <w:marLeft w:val="0"/>
              <w:marRight w:val="0"/>
              <w:marTop w:val="0"/>
              <w:marBottom w:val="0"/>
              <w:divBdr>
                <w:top w:val="none" w:sz="0" w:space="0" w:color="auto"/>
                <w:left w:val="none" w:sz="0" w:space="0" w:color="auto"/>
                <w:bottom w:val="none" w:sz="0" w:space="0" w:color="auto"/>
                <w:right w:val="none" w:sz="0" w:space="0" w:color="auto"/>
              </w:divBdr>
            </w:div>
          </w:divsChild>
        </w:div>
        <w:div w:id="1719624353">
          <w:marLeft w:val="0"/>
          <w:marRight w:val="0"/>
          <w:marTop w:val="120"/>
          <w:marBottom w:val="0"/>
          <w:divBdr>
            <w:top w:val="none" w:sz="0" w:space="0" w:color="auto"/>
            <w:left w:val="none" w:sz="0" w:space="0" w:color="auto"/>
            <w:bottom w:val="none" w:sz="0" w:space="0" w:color="auto"/>
            <w:right w:val="none" w:sz="0" w:space="0" w:color="auto"/>
          </w:divBdr>
          <w:divsChild>
            <w:div w:id="2116093419">
              <w:marLeft w:val="0"/>
              <w:marRight w:val="0"/>
              <w:marTop w:val="0"/>
              <w:marBottom w:val="0"/>
              <w:divBdr>
                <w:top w:val="none" w:sz="0" w:space="0" w:color="auto"/>
                <w:left w:val="none" w:sz="0" w:space="0" w:color="auto"/>
                <w:bottom w:val="none" w:sz="0" w:space="0" w:color="auto"/>
                <w:right w:val="none" w:sz="0" w:space="0" w:color="auto"/>
              </w:divBdr>
            </w:div>
            <w:div w:id="33129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958830">
      <w:bodyDiv w:val="1"/>
      <w:marLeft w:val="0"/>
      <w:marRight w:val="0"/>
      <w:marTop w:val="0"/>
      <w:marBottom w:val="0"/>
      <w:divBdr>
        <w:top w:val="none" w:sz="0" w:space="0" w:color="auto"/>
        <w:left w:val="none" w:sz="0" w:space="0" w:color="auto"/>
        <w:bottom w:val="none" w:sz="0" w:space="0" w:color="auto"/>
        <w:right w:val="none" w:sz="0" w:space="0" w:color="auto"/>
      </w:divBdr>
    </w:div>
    <w:div w:id="1840341472">
      <w:bodyDiv w:val="1"/>
      <w:marLeft w:val="0"/>
      <w:marRight w:val="0"/>
      <w:marTop w:val="0"/>
      <w:marBottom w:val="0"/>
      <w:divBdr>
        <w:top w:val="none" w:sz="0" w:space="0" w:color="auto"/>
        <w:left w:val="none" w:sz="0" w:space="0" w:color="auto"/>
        <w:bottom w:val="none" w:sz="0" w:space="0" w:color="auto"/>
        <w:right w:val="none" w:sz="0" w:space="0" w:color="auto"/>
      </w:divBdr>
    </w:div>
    <w:div w:id="2019305654">
      <w:bodyDiv w:val="1"/>
      <w:marLeft w:val="0"/>
      <w:marRight w:val="0"/>
      <w:marTop w:val="0"/>
      <w:marBottom w:val="0"/>
      <w:divBdr>
        <w:top w:val="none" w:sz="0" w:space="0" w:color="auto"/>
        <w:left w:val="none" w:sz="0" w:space="0" w:color="auto"/>
        <w:bottom w:val="none" w:sz="0" w:space="0" w:color="auto"/>
        <w:right w:val="none" w:sz="0" w:space="0" w:color="auto"/>
      </w:divBdr>
    </w:div>
    <w:div w:id="2043480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6653823D14174AA07E92BEE7FB5EE6" ma:contentTypeVersion="12" ma:contentTypeDescription="Create a new document." ma:contentTypeScope="" ma:versionID="d97001df17cf64a558e10a439175f179">
  <xsd:schema xmlns:xsd="http://www.w3.org/2001/XMLSchema" xmlns:xs="http://www.w3.org/2001/XMLSchema" xmlns:p="http://schemas.microsoft.com/office/2006/metadata/properties" xmlns:ns3="4291d8db-75bc-48eb-b5be-f5f259364574" xmlns:ns4="8d459a88-5e6b-4909-a8ad-603540dcba0b" targetNamespace="http://schemas.microsoft.com/office/2006/metadata/properties" ma:root="true" ma:fieldsID="880b4f828a5317ad84ef1010bb7eb7e2" ns3:_="" ns4:_="">
    <xsd:import namespace="4291d8db-75bc-48eb-b5be-f5f259364574"/>
    <xsd:import namespace="8d459a88-5e6b-4909-a8ad-603540dcba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1d8db-75bc-48eb-b5be-f5f2593645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459a88-5e6b-4909-a8ad-603540dcba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A08D84-B650-4EFE-B51F-E0C0A5730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1d8db-75bc-48eb-b5be-f5f259364574"/>
    <ds:schemaRef ds:uri="8d459a88-5e6b-4909-a8ad-603540dcb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C4F3B1-0BCB-4AAA-BE17-AF586D620DDC}">
  <ds:schemaRefs>
    <ds:schemaRef ds:uri="http://schemas.microsoft.com/sharepoint/v3/contenttype/forms"/>
  </ds:schemaRefs>
</ds:datastoreItem>
</file>

<file path=customXml/itemProps3.xml><?xml version="1.0" encoding="utf-8"?>
<ds:datastoreItem xmlns:ds="http://schemas.openxmlformats.org/officeDocument/2006/customXml" ds:itemID="{F4500893-EDBD-4F58-9530-98ED951818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705</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Sile Coleman</dc:creator>
  <cp:keywords/>
  <dc:description/>
  <cp:lastModifiedBy>Geraldine O'Meara</cp:lastModifiedBy>
  <cp:revision>2</cp:revision>
  <dcterms:created xsi:type="dcterms:W3CDTF">2022-06-07T22:12:00Z</dcterms:created>
  <dcterms:modified xsi:type="dcterms:W3CDTF">2022-06-07T22:12:00Z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0x0101009D6653823D14174AA07E92BEE7FB5EE6</vt:lpwstr>
  </property>
</Properties>
</file>