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FA0A" w14:textId="77777777" w:rsidR="00705EBC" w:rsidRDefault="00705EBC" w:rsidP="00705EBC">
      <w:pPr>
        <w:pStyle w:val="NormalWeb"/>
        <w:spacing w:after="240" w:afterAutospacing="0"/>
      </w:pPr>
      <w:r>
        <w:rPr>
          <w:rStyle w:val="Strong"/>
        </w:rPr>
        <w:t>Enquiry Detail:</w:t>
      </w:r>
      <w:r>
        <w:t xml:space="preserve"> From: Derek Newcombe</w:t>
      </w:r>
      <w:r>
        <w:br/>
        <w:t>Sent: Thu 07/04/2022 08:33</w:t>
      </w:r>
      <w:r>
        <w:br/>
        <w:t>To: cc counter email</w:t>
      </w:r>
      <w:r>
        <w:br/>
        <w:t>Subject: DES-CU-01445-2022</w:t>
      </w:r>
      <w:r>
        <w:br/>
      </w:r>
      <w:r>
        <w:br/>
        <w:t xml:space="preserve">Ms. Sharon Conroy </w:t>
      </w:r>
      <w:r>
        <w:br/>
        <w:t>Senior Executive Officer</w:t>
      </w:r>
      <w:r>
        <w:br/>
        <w:t xml:space="preserve">South Dublin County Council </w:t>
      </w:r>
      <w:r>
        <w:br/>
        <w:t xml:space="preserve">County Hall </w:t>
      </w:r>
      <w:r>
        <w:br/>
        <w:t>Tallaght</w:t>
      </w:r>
      <w:r>
        <w:br/>
        <w:t>Dublin 24</w:t>
      </w:r>
      <w:r>
        <w:br/>
      </w:r>
      <w:r>
        <w:br/>
        <w:t xml:space="preserve">PLEASE QUOTE REF NUMBER ON ALL CORRESPONDENCE. </w:t>
      </w:r>
      <w:r>
        <w:br/>
        <w:t>Our Ref: DES-CU-01445-2022</w:t>
      </w:r>
      <w:r>
        <w:br/>
        <w:t>Ref: M 74344</w:t>
      </w:r>
      <w:r>
        <w:br/>
      </w:r>
      <w:r>
        <w:br/>
        <w:t>Dear Ms. Conroy,</w:t>
      </w:r>
      <w:r>
        <w:br/>
      </w:r>
      <w:r>
        <w:br/>
        <w:t xml:space="preserve">I refer to your correspondence to the Minister for Education, Ms. Norma Foley TD, regarding St. Ronan´s National School, </w:t>
      </w:r>
      <w:proofErr w:type="spellStart"/>
      <w:r>
        <w:t>Deansrath</w:t>
      </w:r>
      <w:proofErr w:type="spellEnd"/>
      <w:r>
        <w:t>, Clondalkin, Dublin 22.</w:t>
      </w:r>
      <w:r>
        <w:br/>
        <w:t>I wish to advise that the Department has no current record of receiving an application for additional accommodation from the school in question. Officials have been in touch with the school and supplied the relevant forms in February 2022.</w:t>
      </w:r>
      <w:r>
        <w:br/>
        <w:t xml:space="preserve">It is open to the school authority to make an application for additional accommodation through the ´Additional School Accommodation scheme (ASA)´, details of which are available at </w:t>
      </w:r>
      <w:hyperlink r:id="rId4" w:history="1">
        <w:r>
          <w:rPr>
            <w:rStyle w:val="Hyperlink"/>
          </w:rPr>
          <w:t>www.gov.ie</w:t>
        </w:r>
      </w:hyperlink>
      <w:r>
        <w:t>. I also wish to advise that since mid-2018 all schools approved for additional accommodation under the Department´s Additional School Accommodation Scheme are also having necessary prefabs replaced as part of their additional accommodation project.</w:t>
      </w:r>
      <w:r>
        <w:br/>
      </w:r>
      <w:r>
        <w:br/>
        <w:t>Yours sincerely,</w:t>
      </w:r>
      <w:r>
        <w:br/>
      </w:r>
      <w:r>
        <w:br/>
      </w:r>
      <w:r>
        <w:br/>
        <w:t>Derek Newcombe</w:t>
      </w:r>
      <w:r>
        <w:br/>
        <w:t xml:space="preserve">Private Secretary </w:t>
      </w:r>
    </w:p>
    <w:p w14:paraId="5CF8FFB8" w14:textId="77777777" w:rsidR="001A70B8" w:rsidRDefault="001A70B8"/>
    <w:sectPr w:rsidR="001A70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BC"/>
    <w:rsid w:val="001A70B8"/>
    <w:rsid w:val="00705EBC"/>
    <w:rsid w:val="00CF5F52"/>
    <w:rsid w:val="00EA75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31A2"/>
  <w15:chartTrackingRefBased/>
  <w15:docId w15:val="{B82F2E58-A59A-4E78-B615-08857462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5EBC"/>
    <w:rPr>
      <w:color w:val="0000FF"/>
      <w:u w:val="single"/>
    </w:rPr>
  </w:style>
  <w:style w:type="paragraph" w:styleId="NormalWeb">
    <w:name w:val="Normal (Web)"/>
    <w:basedOn w:val="Normal"/>
    <w:uiPriority w:val="99"/>
    <w:semiHidden/>
    <w:unhideWhenUsed/>
    <w:rsid w:val="00705EBC"/>
    <w:pPr>
      <w:spacing w:before="100" w:beforeAutospacing="1" w:after="100" w:afterAutospacing="1" w:line="240" w:lineRule="auto"/>
    </w:pPr>
    <w:rPr>
      <w:rFonts w:ascii="Calibri" w:hAnsi="Calibri" w:cs="Calibri"/>
      <w:lang w:eastAsia="en-IE"/>
    </w:rPr>
  </w:style>
  <w:style w:type="character" w:styleId="Strong">
    <w:name w:val="Strong"/>
    <w:basedOn w:val="DefaultParagraphFont"/>
    <w:uiPriority w:val="22"/>
    <w:qFormat/>
    <w:rsid w:val="00705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1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4.safelinks.protection.outlook.com/?url=http%3A%2F%2Fwww.gov.ie%2F&amp;data=04%7C01%7Cikenny%40SDUBLINCOCO.ie%7Ce5bcc0cd13dc454182cd08da1c89f57f%7C6a3c00c019d0492da8de95fad8fda1d4%7C0%7C0%7C637853676090784474%7CUnknown%7CTWFpbGZsb3d8eyJWIjoiMC4wLjAwMDAiLCJQIjoiV2luMzIiLCJBTiI6Ik1haWwiLCJXVCI6Mn0%3D%7C3000&amp;sdata=2dd3MVaCqTCZRyU0XB4kRnDazbHEFtIu2WGHfyuRpf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Ita Kenny</cp:lastModifiedBy>
  <cp:revision>1</cp:revision>
  <cp:lastPrinted>2022-04-12T14:59:00Z</cp:lastPrinted>
  <dcterms:created xsi:type="dcterms:W3CDTF">2022-04-12T14:59:00Z</dcterms:created>
  <dcterms:modified xsi:type="dcterms:W3CDTF">2022-04-12T15:47:00Z</dcterms:modified>
</cp:coreProperties>
</file>