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92E32" w14:textId="77777777" w:rsidR="00867688" w:rsidRDefault="00867688" w:rsidP="00867688">
      <w:pPr>
        <w:pStyle w:val="replyheader"/>
        <w:rPr>
          <w:rFonts w:ascii="Verdana" w:hAnsi="Verdana"/>
        </w:rPr>
      </w:pPr>
      <w:r>
        <w:rPr>
          <w:rFonts w:ascii="Verdana" w:hAnsi="Verdana"/>
        </w:rPr>
        <w:t>SOUTH DUBLIN COUNTY COUNCIL</w:t>
      </w:r>
    </w:p>
    <w:p w14:paraId="347DDD61" w14:textId="487CB3E5" w:rsidR="00867688" w:rsidRDefault="00867688" w:rsidP="00867688">
      <w:pPr>
        <w:pStyle w:val="replyimage"/>
        <w:rPr>
          <w:rFonts w:ascii="Calibri" w:hAnsi="Calibri"/>
        </w:rPr>
      </w:pPr>
      <w:r>
        <w:rPr>
          <w:rFonts w:ascii="Verdana" w:hAnsi="Verdana"/>
          <w:noProof/>
        </w:rPr>
        <w:drawing>
          <wp:inline distT="0" distB="0" distL="0" distR="0" wp14:anchorId="02121200" wp14:editId="2230E2E2">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5BA298F6" w14:textId="77777777" w:rsidR="00867688" w:rsidRDefault="00867688" w:rsidP="00867688">
      <w:pPr>
        <w:pStyle w:val="replymain"/>
        <w:rPr>
          <w:rFonts w:ascii="Calibri" w:hAnsi="Calibri"/>
        </w:rPr>
      </w:pPr>
      <w:r>
        <w:rPr>
          <w:rFonts w:ascii="Calibri" w:hAnsi="Calibri"/>
        </w:rPr>
        <w:t>MEETING OF SOUTH DUBLIN COUNTY COUNCIL</w:t>
      </w:r>
    </w:p>
    <w:p w14:paraId="07D2F1F2" w14:textId="5338BC9F" w:rsidR="00867688" w:rsidRDefault="003E07CD" w:rsidP="00867688">
      <w:pPr>
        <w:jc w:val="center"/>
        <w:rPr>
          <w:rFonts w:ascii="Calibri" w:hAnsi="Calibri"/>
          <w:b/>
          <w:lang w:val="en-GB" w:eastAsia="en-GB"/>
        </w:rPr>
      </w:pPr>
      <w:r>
        <w:rPr>
          <w:rFonts w:ascii="Calibri" w:hAnsi="Calibri"/>
          <w:b/>
          <w:lang w:val="en-GB" w:eastAsia="en-GB"/>
        </w:rPr>
        <w:t xml:space="preserve">MINUTES </w:t>
      </w:r>
      <w:r w:rsidR="00867688">
        <w:rPr>
          <w:rFonts w:ascii="Calibri" w:hAnsi="Calibri"/>
          <w:b/>
          <w:lang w:val="en-GB" w:eastAsia="en-GB"/>
        </w:rPr>
        <w:t>OF THE ARTS, CULTURE, HERITAGE, GAE</w:t>
      </w:r>
      <w:r>
        <w:rPr>
          <w:rFonts w:ascii="Calibri" w:hAnsi="Calibri"/>
          <w:b/>
          <w:lang w:val="en-GB" w:eastAsia="en-GB"/>
        </w:rPr>
        <w:t>I</w:t>
      </w:r>
      <w:r w:rsidR="00867688">
        <w:rPr>
          <w:rFonts w:ascii="Calibri" w:hAnsi="Calibri"/>
          <w:b/>
          <w:lang w:val="en-GB" w:eastAsia="en-GB"/>
        </w:rPr>
        <w:t xml:space="preserve">LGE &amp; LIBRARIES STRATEGIC POLICY COMMITTEE </w:t>
      </w:r>
    </w:p>
    <w:p w14:paraId="4298812B" w14:textId="77777777" w:rsidR="00867688" w:rsidRDefault="00867688" w:rsidP="00867688">
      <w:pPr>
        <w:jc w:val="center"/>
        <w:rPr>
          <w:rFonts w:ascii="Calibri" w:hAnsi="Calibri"/>
          <w:b/>
          <w:lang w:val="en-GB" w:eastAsia="en-GB"/>
        </w:rPr>
      </w:pPr>
    </w:p>
    <w:p w14:paraId="6FA0278F" w14:textId="77777777" w:rsidR="00867688" w:rsidRDefault="00867688" w:rsidP="00867688">
      <w:pPr>
        <w:jc w:val="center"/>
        <w:rPr>
          <w:rFonts w:ascii="Calibri" w:hAnsi="Calibri"/>
          <w:b/>
          <w:lang w:val="en-GB" w:eastAsia="en-GB"/>
        </w:rPr>
      </w:pPr>
      <w:r>
        <w:rPr>
          <w:rFonts w:ascii="Calibri" w:hAnsi="Calibri"/>
          <w:b/>
          <w:lang w:val="en-GB" w:eastAsia="en-GB"/>
        </w:rPr>
        <w:t>MEETING HELD ON WEDNESDAY 3</w:t>
      </w:r>
      <w:r>
        <w:rPr>
          <w:rFonts w:ascii="Calibri" w:hAnsi="Calibri"/>
          <w:b/>
          <w:vertAlign w:val="superscript"/>
          <w:lang w:val="en-GB" w:eastAsia="en-GB"/>
        </w:rPr>
        <w:t>rd</w:t>
      </w:r>
      <w:r>
        <w:rPr>
          <w:rFonts w:ascii="Calibri" w:hAnsi="Calibri"/>
          <w:b/>
          <w:lang w:val="en-GB" w:eastAsia="en-GB"/>
        </w:rPr>
        <w:t xml:space="preserve"> NOVEMBER 2021</w:t>
      </w:r>
    </w:p>
    <w:p w14:paraId="6E1A8A17" w14:textId="77777777" w:rsidR="00867688" w:rsidRDefault="00867688" w:rsidP="00867688">
      <w:pPr>
        <w:spacing w:line="360" w:lineRule="auto"/>
        <w:ind w:left="-360"/>
        <w:jc w:val="center"/>
        <w:rPr>
          <w:rFonts w:ascii="Calibri" w:hAnsi="Calibri"/>
          <w:b/>
          <w:u w:val="single"/>
          <w:lang w:val="en-IE"/>
        </w:rPr>
      </w:pPr>
    </w:p>
    <w:p w14:paraId="0B3078FD" w14:textId="77777777" w:rsidR="00867688" w:rsidRDefault="00867688" w:rsidP="00867688">
      <w:pPr>
        <w:spacing w:line="360" w:lineRule="auto"/>
        <w:ind w:left="-360"/>
        <w:jc w:val="center"/>
        <w:rPr>
          <w:rFonts w:ascii="Calibri" w:hAnsi="Calibri"/>
          <w:b/>
          <w:u w:val="single"/>
          <w:lang w:val="en-IE"/>
        </w:rPr>
      </w:pPr>
      <w:r>
        <w:rPr>
          <w:rFonts w:ascii="Calibri" w:hAnsi="Calibri"/>
          <w:b/>
          <w:u w:val="single"/>
          <w:lang w:val="en-IE"/>
        </w:rPr>
        <w:t xml:space="preserve">Venue: MS Teams Meeting </w:t>
      </w:r>
    </w:p>
    <w:p w14:paraId="5D9E3349" w14:textId="77777777" w:rsidR="00867688" w:rsidRDefault="00867688" w:rsidP="00867688">
      <w:pPr>
        <w:ind w:left="-284"/>
        <w:rPr>
          <w:rFonts w:ascii="Calibri" w:hAnsi="Calibri"/>
          <w:b/>
          <w:lang w:val="en-IE"/>
        </w:rPr>
      </w:pPr>
      <w:r>
        <w:rPr>
          <w:rFonts w:ascii="Calibri" w:hAnsi="Calibri"/>
          <w:b/>
          <w:lang w:val="en-IE"/>
        </w:rPr>
        <w:t>In attendance:</w:t>
      </w:r>
    </w:p>
    <w:p w14:paraId="589FF9AA" w14:textId="77777777" w:rsidR="00867688" w:rsidRDefault="00867688" w:rsidP="00867688">
      <w:pPr>
        <w:jc w:val="both"/>
        <w:outlineLvl w:val="0"/>
        <w:rPr>
          <w:rFonts w:ascii="Arial" w:hAnsi="Arial" w:cs="Arial"/>
          <w:b/>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1657"/>
        <w:gridCol w:w="4243"/>
      </w:tblGrid>
      <w:tr w:rsidR="00867688" w14:paraId="3922C447" w14:textId="77777777" w:rsidTr="00867688">
        <w:trPr>
          <w:trHeight w:val="300"/>
        </w:trPr>
        <w:tc>
          <w:tcPr>
            <w:tcW w:w="1728" w:type="pct"/>
            <w:tcBorders>
              <w:top w:val="single" w:sz="4" w:space="0" w:color="auto"/>
              <w:left w:val="single" w:sz="4" w:space="0" w:color="auto"/>
              <w:bottom w:val="single" w:sz="4" w:space="0" w:color="auto"/>
              <w:right w:val="single" w:sz="4" w:space="0" w:color="auto"/>
            </w:tcBorders>
            <w:noWrap/>
            <w:vAlign w:val="bottom"/>
            <w:hideMark/>
          </w:tcPr>
          <w:p w14:paraId="0C39D8DC" w14:textId="77777777" w:rsidR="00867688" w:rsidRDefault="00867688">
            <w:pPr>
              <w:rPr>
                <w:rFonts w:ascii="Calibri" w:hAnsi="Calibri"/>
                <w:b/>
                <w:bCs/>
                <w:color w:val="000000"/>
              </w:rPr>
            </w:pPr>
            <w:r>
              <w:rPr>
                <w:rFonts w:ascii="Calibri" w:hAnsi="Calibri"/>
                <w:b/>
                <w:bCs/>
                <w:color w:val="000000"/>
              </w:rPr>
              <w:t>Members</w:t>
            </w:r>
          </w:p>
        </w:tc>
        <w:tc>
          <w:tcPr>
            <w:tcW w:w="3272" w:type="pct"/>
            <w:gridSpan w:val="2"/>
            <w:tcBorders>
              <w:top w:val="single" w:sz="4" w:space="0" w:color="auto"/>
              <w:left w:val="single" w:sz="4" w:space="0" w:color="auto"/>
              <w:bottom w:val="single" w:sz="4" w:space="0" w:color="auto"/>
              <w:right w:val="single" w:sz="4" w:space="0" w:color="auto"/>
            </w:tcBorders>
            <w:noWrap/>
            <w:vAlign w:val="bottom"/>
            <w:hideMark/>
          </w:tcPr>
          <w:p w14:paraId="22412B31" w14:textId="77777777" w:rsidR="00867688" w:rsidRDefault="00867688">
            <w:pPr>
              <w:rPr>
                <w:rFonts w:ascii="Calibri" w:hAnsi="Calibri"/>
                <w:b/>
                <w:bCs/>
                <w:color w:val="000000"/>
              </w:rPr>
            </w:pPr>
            <w:r>
              <w:rPr>
                <w:rFonts w:ascii="Calibri" w:hAnsi="Calibri"/>
                <w:b/>
                <w:bCs/>
                <w:color w:val="000000"/>
              </w:rPr>
              <w:t>Council Officials</w:t>
            </w:r>
          </w:p>
        </w:tc>
      </w:tr>
      <w:tr w:rsidR="00867688" w14:paraId="4887D0B4" w14:textId="77777777" w:rsidTr="00867688">
        <w:trPr>
          <w:trHeight w:val="300"/>
        </w:trPr>
        <w:tc>
          <w:tcPr>
            <w:tcW w:w="1728" w:type="pct"/>
            <w:tcBorders>
              <w:top w:val="single" w:sz="4" w:space="0" w:color="auto"/>
              <w:left w:val="single" w:sz="4" w:space="0" w:color="auto"/>
              <w:bottom w:val="single" w:sz="4" w:space="0" w:color="auto"/>
              <w:right w:val="single" w:sz="4" w:space="0" w:color="auto"/>
            </w:tcBorders>
            <w:noWrap/>
            <w:vAlign w:val="bottom"/>
            <w:hideMark/>
          </w:tcPr>
          <w:p w14:paraId="05D0AA98" w14:textId="77777777" w:rsidR="00867688" w:rsidRDefault="00867688">
            <w:pPr>
              <w:rPr>
                <w:rFonts w:ascii="Calibri" w:hAnsi="Calibri"/>
                <w:color w:val="000000"/>
              </w:rPr>
            </w:pPr>
            <w:r>
              <w:rPr>
                <w:rFonts w:ascii="Calibri" w:hAnsi="Calibri"/>
                <w:color w:val="000000"/>
              </w:rPr>
              <w:t>Cllr. M. Duff (Chair)</w:t>
            </w:r>
          </w:p>
        </w:tc>
        <w:tc>
          <w:tcPr>
            <w:tcW w:w="919" w:type="pct"/>
            <w:tcBorders>
              <w:top w:val="single" w:sz="4" w:space="0" w:color="auto"/>
              <w:left w:val="single" w:sz="4" w:space="0" w:color="auto"/>
              <w:bottom w:val="single" w:sz="4" w:space="0" w:color="auto"/>
              <w:right w:val="single" w:sz="4" w:space="0" w:color="auto"/>
            </w:tcBorders>
            <w:noWrap/>
            <w:vAlign w:val="bottom"/>
            <w:hideMark/>
          </w:tcPr>
          <w:p w14:paraId="312D31AE" w14:textId="77777777" w:rsidR="00867688" w:rsidRDefault="00867688">
            <w:pPr>
              <w:rPr>
                <w:rFonts w:ascii="Calibri" w:hAnsi="Calibri"/>
                <w:color w:val="000000"/>
              </w:rPr>
            </w:pPr>
            <w:r>
              <w:rPr>
                <w:rFonts w:ascii="Calibri" w:hAnsi="Calibri"/>
                <w:color w:val="000000"/>
              </w:rPr>
              <w:t>Jason Frehill</w:t>
            </w:r>
          </w:p>
        </w:tc>
        <w:tc>
          <w:tcPr>
            <w:tcW w:w="2353" w:type="pct"/>
            <w:tcBorders>
              <w:top w:val="single" w:sz="4" w:space="0" w:color="auto"/>
              <w:left w:val="single" w:sz="4" w:space="0" w:color="auto"/>
              <w:bottom w:val="single" w:sz="4" w:space="0" w:color="auto"/>
              <w:right w:val="single" w:sz="4" w:space="0" w:color="auto"/>
            </w:tcBorders>
            <w:noWrap/>
            <w:vAlign w:val="bottom"/>
            <w:hideMark/>
          </w:tcPr>
          <w:p w14:paraId="2DD7BD59" w14:textId="77777777" w:rsidR="00867688" w:rsidRDefault="00867688">
            <w:pPr>
              <w:rPr>
                <w:rFonts w:ascii="Calibri" w:hAnsi="Calibri"/>
                <w:color w:val="000000"/>
              </w:rPr>
            </w:pPr>
            <w:r>
              <w:rPr>
                <w:rFonts w:ascii="Calibri" w:hAnsi="Calibri"/>
                <w:color w:val="000000"/>
              </w:rPr>
              <w:t>Director of Service</w:t>
            </w:r>
          </w:p>
        </w:tc>
      </w:tr>
      <w:tr w:rsidR="00867688" w14:paraId="6E1E3EEC" w14:textId="77777777" w:rsidTr="00867688">
        <w:trPr>
          <w:trHeight w:val="300"/>
        </w:trPr>
        <w:tc>
          <w:tcPr>
            <w:tcW w:w="1728" w:type="pct"/>
            <w:tcBorders>
              <w:top w:val="single" w:sz="4" w:space="0" w:color="auto"/>
              <w:left w:val="single" w:sz="4" w:space="0" w:color="auto"/>
              <w:bottom w:val="single" w:sz="4" w:space="0" w:color="auto"/>
              <w:right w:val="single" w:sz="4" w:space="0" w:color="auto"/>
            </w:tcBorders>
            <w:noWrap/>
            <w:vAlign w:val="bottom"/>
            <w:hideMark/>
          </w:tcPr>
          <w:p w14:paraId="1D5E6D46" w14:textId="77777777" w:rsidR="00867688" w:rsidRDefault="00867688">
            <w:pPr>
              <w:rPr>
                <w:rFonts w:ascii="Calibri" w:hAnsi="Calibri"/>
                <w:color w:val="000000"/>
              </w:rPr>
            </w:pPr>
            <w:r>
              <w:rPr>
                <w:rFonts w:ascii="Calibri" w:hAnsi="Calibri"/>
                <w:color w:val="000000"/>
              </w:rPr>
              <w:t xml:space="preserve">Cllr. P. Kavanagh (Mayor) </w:t>
            </w:r>
          </w:p>
        </w:tc>
        <w:tc>
          <w:tcPr>
            <w:tcW w:w="919" w:type="pct"/>
            <w:tcBorders>
              <w:top w:val="single" w:sz="4" w:space="0" w:color="auto"/>
              <w:left w:val="single" w:sz="4" w:space="0" w:color="auto"/>
              <w:bottom w:val="single" w:sz="4" w:space="0" w:color="auto"/>
              <w:right w:val="single" w:sz="4" w:space="0" w:color="auto"/>
            </w:tcBorders>
            <w:noWrap/>
            <w:vAlign w:val="bottom"/>
            <w:hideMark/>
          </w:tcPr>
          <w:p w14:paraId="4A92CEC7" w14:textId="77777777" w:rsidR="00867688" w:rsidRDefault="00867688">
            <w:pPr>
              <w:rPr>
                <w:rFonts w:ascii="Calibri" w:hAnsi="Calibri"/>
                <w:color w:val="000000"/>
              </w:rPr>
            </w:pPr>
            <w:r>
              <w:rPr>
                <w:rFonts w:ascii="Calibri" w:hAnsi="Calibri"/>
                <w:color w:val="000000"/>
              </w:rPr>
              <w:t>Síle Coleman</w:t>
            </w:r>
          </w:p>
        </w:tc>
        <w:tc>
          <w:tcPr>
            <w:tcW w:w="2353" w:type="pct"/>
            <w:tcBorders>
              <w:top w:val="single" w:sz="4" w:space="0" w:color="auto"/>
              <w:left w:val="single" w:sz="4" w:space="0" w:color="auto"/>
              <w:bottom w:val="single" w:sz="4" w:space="0" w:color="auto"/>
              <w:right w:val="single" w:sz="4" w:space="0" w:color="auto"/>
            </w:tcBorders>
            <w:noWrap/>
            <w:vAlign w:val="bottom"/>
            <w:hideMark/>
          </w:tcPr>
          <w:p w14:paraId="7D13728B" w14:textId="77777777" w:rsidR="00867688" w:rsidRDefault="00867688">
            <w:pPr>
              <w:rPr>
                <w:rFonts w:ascii="Calibri" w:hAnsi="Calibri"/>
                <w:color w:val="000000"/>
              </w:rPr>
            </w:pPr>
            <w:r>
              <w:rPr>
                <w:rFonts w:ascii="Calibri" w:hAnsi="Calibri"/>
                <w:color w:val="000000"/>
              </w:rPr>
              <w:t>Senior Executive Librarian</w:t>
            </w:r>
          </w:p>
        </w:tc>
      </w:tr>
      <w:tr w:rsidR="00867688" w14:paraId="32E1143D" w14:textId="77777777" w:rsidTr="00867688">
        <w:trPr>
          <w:trHeight w:val="300"/>
        </w:trPr>
        <w:tc>
          <w:tcPr>
            <w:tcW w:w="1728" w:type="pct"/>
            <w:tcBorders>
              <w:top w:val="single" w:sz="4" w:space="0" w:color="auto"/>
              <w:left w:val="single" w:sz="4" w:space="0" w:color="auto"/>
              <w:bottom w:val="single" w:sz="4" w:space="0" w:color="auto"/>
              <w:right w:val="single" w:sz="4" w:space="0" w:color="auto"/>
            </w:tcBorders>
            <w:noWrap/>
            <w:vAlign w:val="bottom"/>
            <w:hideMark/>
          </w:tcPr>
          <w:p w14:paraId="1960CA77" w14:textId="77777777" w:rsidR="00867688" w:rsidRDefault="00867688">
            <w:pPr>
              <w:rPr>
                <w:rFonts w:ascii="Calibri" w:hAnsi="Calibri"/>
                <w:color w:val="000000"/>
              </w:rPr>
            </w:pPr>
            <w:r>
              <w:rPr>
                <w:rFonts w:ascii="Calibri" w:hAnsi="Calibri"/>
                <w:color w:val="000000"/>
              </w:rPr>
              <w:t xml:space="preserve">Cllr. A. Hayes </w:t>
            </w:r>
          </w:p>
        </w:tc>
        <w:tc>
          <w:tcPr>
            <w:tcW w:w="919" w:type="pct"/>
            <w:tcBorders>
              <w:top w:val="single" w:sz="4" w:space="0" w:color="auto"/>
              <w:left w:val="single" w:sz="4" w:space="0" w:color="auto"/>
              <w:bottom w:val="single" w:sz="4" w:space="0" w:color="auto"/>
              <w:right w:val="single" w:sz="4" w:space="0" w:color="auto"/>
            </w:tcBorders>
            <w:noWrap/>
            <w:vAlign w:val="bottom"/>
            <w:hideMark/>
          </w:tcPr>
          <w:p w14:paraId="3143EBE8" w14:textId="77777777" w:rsidR="00867688" w:rsidRDefault="00867688">
            <w:pPr>
              <w:rPr>
                <w:rFonts w:ascii="Calibri" w:hAnsi="Calibri"/>
                <w:color w:val="000000"/>
              </w:rPr>
            </w:pPr>
            <w:r>
              <w:rPr>
                <w:rFonts w:ascii="Calibri" w:hAnsi="Calibri"/>
                <w:color w:val="000000"/>
              </w:rPr>
              <w:t>Orla Purcell</w:t>
            </w:r>
          </w:p>
        </w:tc>
        <w:tc>
          <w:tcPr>
            <w:tcW w:w="2353" w:type="pct"/>
            <w:tcBorders>
              <w:top w:val="single" w:sz="4" w:space="0" w:color="auto"/>
              <w:left w:val="single" w:sz="4" w:space="0" w:color="auto"/>
              <w:bottom w:val="single" w:sz="4" w:space="0" w:color="auto"/>
              <w:right w:val="single" w:sz="4" w:space="0" w:color="auto"/>
            </w:tcBorders>
            <w:noWrap/>
            <w:vAlign w:val="bottom"/>
            <w:hideMark/>
          </w:tcPr>
          <w:p w14:paraId="15BDF15C" w14:textId="77777777" w:rsidR="00867688" w:rsidRDefault="00867688">
            <w:pPr>
              <w:rPr>
                <w:rFonts w:ascii="Calibri" w:hAnsi="Calibri"/>
                <w:color w:val="000000"/>
              </w:rPr>
            </w:pPr>
            <w:r>
              <w:rPr>
                <w:rFonts w:ascii="Calibri" w:hAnsi="Calibri"/>
                <w:color w:val="000000"/>
              </w:rPr>
              <w:t>Arts Officer</w:t>
            </w:r>
          </w:p>
        </w:tc>
      </w:tr>
      <w:tr w:rsidR="00867688" w14:paraId="077FE644" w14:textId="77777777" w:rsidTr="00867688">
        <w:trPr>
          <w:trHeight w:val="300"/>
        </w:trPr>
        <w:tc>
          <w:tcPr>
            <w:tcW w:w="1728" w:type="pct"/>
            <w:tcBorders>
              <w:top w:val="single" w:sz="4" w:space="0" w:color="auto"/>
              <w:left w:val="single" w:sz="4" w:space="0" w:color="auto"/>
              <w:bottom w:val="single" w:sz="4" w:space="0" w:color="auto"/>
              <w:right w:val="single" w:sz="4" w:space="0" w:color="auto"/>
            </w:tcBorders>
            <w:noWrap/>
            <w:vAlign w:val="bottom"/>
            <w:hideMark/>
          </w:tcPr>
          <w:p w14:paraId="7FD23C60" w14:textId="77777777" w:rsidR="00867688" w:rsidRDefault="00867688">
            <w:pPr>
              <w:rPr>
                <w:rFonts w:ascii="Calibri" w:hAnsi="Calibri"/>
                <w:color w:val="000000"/>
              </w:rPr>
            </w:pPr>
            <w:r>
              <w:rPr>
                <w:rFonts w:ascii="Calibri" w:hAnsi="Calibri"/>
                <w:color w:val="000000"/>
              </w:rPr>
              <w:t>Cllr. T. Costello</w:t>
            </w:r>
          </w:p>
        </w:tc>
        <w:tc>
          <w:tcPr>
            <w:tcW w:w="919" w:type="pct"/>
            <w:tcBorders>
              <w:top w:val="single" w:sz="4" w:space="0" w:color="auto"/>
              <w:left w:val="single" w:sz="4" w:space="0" w:color="auto"/>
              <w:bottom w:val="single" w:sz="4" w:space="0" w:color="auto"/>
              <w:right w:val="single" w:sz="4" w:space="0" w:color="auto"/>
            </w:tcBorders>
            <w:noWrap/>
            <w:vAlign w:val="bottom"/>
          </w:tcPr>
          <w:p w14:paraId="3F63355F" w14:textId="77777777" w:rsidR="00867688" w:rsidRDefault="00867688">
            <w:pPr>
              <w:rPr>
                <w:rFonts w:ascii="Calibri" w:hAnsi="Calibri"/>
                <w:color w:val="000000"/>
              </w:rPr>
            </w:pPr>
          </w:p>
        </w:tc>
        <w:tc>
          <w:tcPr>
            <w:tcW w:w="2353" w:type="pct"/>
            <w:tcBorders>
              <w:top w:val="single" w:sz="4" w:space="0" w:color="auto"/>
              <w:left w:val="single" w:sz="4" w:space="0" w:color="auto"/>
              <w:bottom w:val="single" w:sz="4" w:space="0" w:color="auto"/>
              <w:right w:val="single" w:sz="4" w:space="0" w:color="auto"/>
            </w:tcBorders>
            <w:noWrap/>
            <w:vAlign w:val="bottom"/>
          </w:tcPr>
          <w:p w14:paraId="5C035926" w14:textId="77777777" w:rsidR="00867688" w:rsidRDefault="00867688">
            <w:pPr>
              <w:rPr>
                <w:rFonts w:ascii="Calibri" w:hAnsi="Calibri"/>
                <w:color w:val="000000"/>
              </w:rPr>
            </w:pPr>
          </w:p>
        </w:tc>
      </w:tr>
      <w:tr w:rsidR="00867688" w14:paraId="035C3115" w14:textId="77777777" w:rsidTr="00867688">
        <w:trPr>
          <w:trHeight w:val="300"/>
        </w:trPr>
        <w:tc>
          <w:tcPr>
            <w:tcW w:w="1728" w:type="pct"/>
            <w:tcBorders>
              <w:top w:val="single" w:sz="4" w:space="0" w:color="auto"/>
              <w:left w:val="single" w:sz="4" w:space="0" w:color="auto"/>
              <w:bottom w:val="single" w:sz="4" w:space="0" w:color="auto"/>
              <w:right w:val="single" w:sz="4" w:space="0" w:color="auto"/>
            </w:tcBorders>
            <w:noWrap/>
            <w:vAlign w:val="bottom"/>
            <w:hideMark/>
          </w:tcPr>
          <w:p w14:paraId="50B181EA" w14:textId="77777777" w:rsidR="00867688" w:rsidRDefault="00867688">
            <w:pPr>
              <w:rPr>
                <w:rFonts w:ascii="Calibri" w:hAnsi="Calibri"/>
                <w:color w:val="000000"/>
              </w:rPr>
            </w:pPr>
            <w:r>
              <w:rPr>
                <w:rFonts w:ascii="Calibri" w:hAnsi="Calibri"/>
                <w:color w:val="000000"/>
              </w:rPr>
              <w:t>Cllr. G. O’Connell</w:t>
            </w:r>
          </w:p>
        </w:tc>
        <w:tc>
          <w:tcPr>
            <w:tcW w:w="919" w:type="pct"/>
            <w:tcBorders>
              <w:top w:val="single" w:sz="4" w:space="0" w:color="auto"/>
              <w:left w:val="single" w:sz="4" w:space="0" w:color="auto"/>
              <w:bottom w:val="single" w:sz="4" w:space="0" w:color="auto"/>
              <w:right w:val="single" w:sz="4" w:space="0" w:color="auto"/>
            </w:tcBorders>
            <w:noWrap/>
            <w:vAlign w:val="bottom"/>
          </w:tcPr>
          <w:p w14:paraId="44D1C539" w14:textId="77777777" w:rsidR="00867688" w:rsidRDefault="00867688">
            <w:pPr>
              <w:rPr>
                <w:rFonts w:ascii="Calibri" w:hAnsi="Calibri"/>
                <w:color w:val="000000"/>
              </w:rPr>
            </w:pPr>
          </w:p>
        </w:tc>
        <w:tc>
          <w:tcPr>
            <w:tcW w:w="2353" w:type="pct"/>
            <w:tcBorders>
              <w:top w:val="single" w:sz="4" w:space="0" w:color="auto"/>
              <w:left w:val="single" w:sz="4" w:space="0" w:color="auto"/>
              <w:bottom w:val="single" w:sz="4" w:space="0" w:color="auto"/>
              <w:right w:val="single" w:sz="4" w:space="0" w:color="auto"/>
            </w:tcBorders>
            <w:noWrap/>
            <w:vAlign w:val="bottom"/>
          </w:tcPr>
          <w:p w14:paraId="3E880608" w14:textId="77777777" w:rsidR="00867688" w:rsidRDefault="00867688">
            <w:pPr>
              <w:rPr>
                <w:rFonts w:ascii="Calibri" w:hAnsi="Calibri"/>
                <w:color w:val="000000"/>
              </w:rPr>
            </w:pPr>
          </w:p>
        </w:tc>
      </w:tr>
    </w:tbl>
    <w:p w14:paraId="02D3B3BF" w14:textId="77777777" w:rsidR="00867688" w:rsidRDefault="00867688" w:rsidP="00867688"/>
    <w:tbl>
      <w:tblPr>
        <w:tblW w:w="5000" w:type="pct"/>
        <w:tblLook w:val="04A0" w:firstRow="1" w:lastRow="0" w:firstColumn="1" w:lastColumn="0" w:noHBand="0" w:noVBand="1"/>
      </w:tblPr>
      <w:tblGrid>
        <w:gridCol w:w="9016"/>
      </w:tblGrid>
      <w:tr w:rsidR="00867688" w14:paraId="2AD82F2D" w14:textId="77777777" w:rsidTr="00867688">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0EA353F2" w14:textId="77777777" w:rsidR="00867688" w:rsidRDefault="00867688">
            <w:pPr>
              <w:rPr>
                <w:rFonts w:ascii="Calibri" w:hAnsi="Calibri"/>
                <w:b/>
                <w:bCs/>
                <w:color w:val="000000"/>
              </w:rPr>
            </w:pPr>
            <w:r>
              <w:rPr>
                <w:rFonts w:ascii="Calibri" w:hAnsi="Calibri"/>
                <w:b/>
                <w:bCs/>
                <w:color w:val="000000"/>
              </w:rPr>
              <w:t>Representative</w:t>
            </w:r>
          </w:p>
        </w:tc>
      </w:tr>
      <w:tr w:rsidR="00867688" w14:paraId="299F5D32" w14:textId="77777777" w:rsidTr="00867688">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4296AE09" w14:textId="77777777" w:rsidR="00867688" w:rsidRDefault="00867688">
            <w:pPr>
              <w:rPr>
                <w:rFonts w:ascii="Calibri" w:hAnsi="Calibri"/>
                <w:color w:val="000000"/>
              </w:rPr>
            </w:pPr>
            <w:r>
              <w:rPr>
                <w:rFonts w:ascii="Calibri" w:hAnsi="Calibri"/>
                <w:color w:val="000000"/>
              </w:rPr>
              <w:t>Freda Manweiler</w:t>
            </w:r>
          </w:p>
        </w:tc>
      </w:tr>
    </w:tbl>
    <w:p w14:paraId="61C71D68" w14:textId="77777777" w:rsidR="00867688" w:rsidRDefault="00867688" w:rsidP="00867688"/>
    <w:tbl>
      <w:tblPr>
        <w:tblW w:w="5000" w:type="pct"/>
        <w:tblLook w:val="04A0" w:firstRow="1" w:lastRow="0" w:firstColumn="1" w:lastColumn="0" w:noHBand="0" w:noVBand="1"/>
      </w:tblPr>
      <w:tblGrid>
        <w:gridCol w:w="9016"/>
      </w:tblGrid>
      <w:tr w:rsidR="00867688" w14:paraId="161658E9" w14:textId="77777777" w:rsidTr="00867688">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2EBFFB3F" w14:textId="77777777" w:rsidR="00867688" w:rsidRDefault="00867688">
            <w:pPr>
              <w:rPr>
                <w:rFonts w:ascii="Calibri" w:hAnsi="Calibri"/>
                <w:b/>
                <w:bCs/>
                <w:color w:val="000000"/>
              </w:rPr>
            </w:pPr>
            <w:r>
              <w:rPr>
                <w:rFonts w:ascii="Calibri" w:hAnsi="Calibri"/>
                <w:b/>
                <w:bCs/>
                <w:color w:val="000000"/>
              </w:rPr>
              <w:t>Observer</w:t>
            </w:r>
          </w:p>
        </w:tc>
      </w:tr>
      <w:tr w:rsidR="00867688" w14:paraId="0CA545CE" w14:textId="77777777" w:rsidTr="00867688">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725D9EE2" w14:textId="77777777" w:rsidR="00867688" w:rsidRDefault="00867688">
            <w:pPr>
              <w:rPr>
                <w:rFonts w:ascii="Calibri" w:hAnsi="Calibri"/>
                <w:color w:val="000000"/>
              </w:rPr>
            </w:pPr>
            <w:r>
              <w:rPr>
                <w:rFonts w:ascii="Calibri" w:hAnsi="Calibri"/>
                <w:color w:val="000000"/>
              </w:rPr>
              <w:t>Cllr. A. Edge</w:t>
            </w:r>
          </w:p>
        </w:tc>
      </w:tr>
    </w:tbl>
    <w:p w14:paraId="3B73B37F" w14:textId="77777777" w:rsidR="00867688" w:rsidRDefault="00867688" w:rsidP="00867688">
      <w:pPr>
        <w:rPr>
          <w:rFonts w:cs="Calibri"/>
        </w:rPr>
      </w:pPr>
    </w:p>
    <w:tbl>
      <w:tblPr>
        <w:tblW w:w="5000" w:type="pct"/>
        <w:tblLook w:val="04A0" w:firstRow="1" w:lastRow="0" w:firstColumn="1" w:lastColumn="0" w:noHBand="0" w:noVBand="1"/>
      </w:tblPr>
      <w:tblGrid>
        <w:gridCol w:w="9016"/>
      </w:tblGrid>
      <w:tr w:rsidR="00867688" w14:paraId="574B2F12" w14:textId="77777777" w:rsidTr="00867688">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60B9E9CC" w14:textId="77777777" w:rsidR="00867688" w:rsidRDefault="00867688">
            <w:pPr>
              <w:rPr>
                <w:rFonts w:ascii="Calibri" w:hAnsi="Calibri"/>
                <w:b/>
                <w:bCs/>
                <w:color w:val="000000"/>
              </w:rPr>
            </w:pPr>
            <w:r>
              <w:rPr>
                <w:rFonts w:ascii="Calibri" w:hAnsi="Calibri"/>
                <w:b/>
                <w:bCs/>
                <w:color w:val="000000"/>
              </w:rPr>
              <w:t>Apologies</w:t>
            </w:r>
          </w:p>
        </w:tc>
      </w:tr>
      <w:tr w:rsidR="00867688" w14:paraId="5A278AB6" w14:textId="77777777" w:rsidTr="00867688">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7A5997F5" w14:textId="77777777" w:rsidR="00867688" w:rsidRDefault="00867688">
            <w:pPr>
              <w:rPr>
                <w:rFonts w:ascii="Calibri" w:hAnsi="Calibri"/>
                <w:color w:val="000000"/>
              </w:rPr>
            </w:pPr>
            <w:r>
              <w:rPr>
                <w:rFonts w:ascii="Calibri" w:hAnsi="Calibri"/>
                <w:color w:val="000000"/>
              </w:rPr>
              <w:t>Cllr. K. Egan</w:t>
            </w:r>
          </w:p>
        </w:tc>
      </w:tr>
      <w:tr w:rsidR="00867688" w14:paraId="60E3FC4A" w14:textId="77777777" w:rsidTr="00867688">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3A0159EF" w14:textId="77777777" w:rsidR="00867688" w:rsidRDefault="00867688">
            <w:pPr>
              <w:rPr>
                <w:rFonts w:ascii="Calibri" w:hAnsi="Calibri"/>
                <w:color w:val="000000"/>
              </w:rPr>
            </w:pPr>
            <w:r>
              <w:rPr>
                <w:rFonts w:ascii="Calibri" w:hAnsi="Calibri"/>
                <w:color w:val="000000"/>
              </w:rPr>
              <w:t>Elaine Vince O'Hara</w:t>
            </w:r>
          </w:p>
        </w:tc>
      </w:tr>
    </w:tbl>
    <w:p w14:paraId="25529440" w14:textId="77777777" w:rsidR="00867688" w:rsidRDefault="00867688" w:rsidP="00867688">
      <w:pPr>
        <w:jc w:val="both"/>
        <w:rPr>
          <w:rFonts w:ascii="Arial" w:hAnsi="Arial" w:cs="Arial"/>
          <w:b/>
          <w:lang w:val="en-GB" w:eastAsia="en-GB"/>
        </w:rPr>
      </w:pPr>
    </w:p>
    <w:p w14:paraId="6C0E2E45" w14:textId="77777777" w:rsidR="00867688" w:rsidRDefault="00867688" w:rsidP="00867688">
      <w:pPr>
        <w:rPr>
          <w:rStyle w:val="Strong"/>
          <w:rFonts w:ascii="Calibri" w:hAnsi="Calibri"/>
          <w:bCs w:val="0"/>
        </w:rPr>
      </w:pPr>
      <w:r>
        <w:rPr>
          <w:rStyle w:val="Strong"/>
          <w:rFonts w:ascii="Calibri" w:hAnsi="Calibri"/>
          <w:bCs w:val="0"/>
        </w:rPr>
        <w:t>The meeting was Chaired by Cllr M. Duff.</w:t>
      </w:r>
    </w:p>
    <w:p w14:paraId="7711F0CB" w14:textId="77777777" w:rsidR="00867688" w:rsidRDefault="00867688" w:rsidP="00867688">
      <w:pPr>
        <w:rPr>
          <w:b/>
          <w:u w:val="single"/>
          <w:lang w:val="en-IE"/>
        </w:rPr>
      </w:pPr>
    </w:p>
    <w:p w14:paraId="064F92F6" w14:textId="77777777" w:rsidR="00867688" w:rsidRDefault="00867688" w:rsidP="00867688">
      <w:pPr>
        <w:rPr>
          <w:rFonts w:ascii="Calibri" w:hAnsi="Calibri"/>
          <w:b/>
          <w:u w:val="single"/>
          <w:lang w:val="en-IE"/>
        </w:rPr>
      </w:pPr>
      <w:r>
        <w:rPr>
          <w:rFonts w:ascii="Calibri" w:hAnsi="Calibri"/>
          <w:b/>
          <w:u w:val="single"/>
          <w:lang w:val="en-IE"/>
        </w:rPr>
        <w:t xml:space="preserve">Item 1: Confirmation of Minutes </w:t>
      </w:r>
    </w:p>
    <w:p w14:paraId="35C59A8B" w14:textId="77777777" w:rsidR="00867688" w:rsidRDefault="00867688" w:rsidP="00867688">
      <w:pPr>
        <w:pStyle w:val="size-181"/>
        <w:spacing w:before="300" w:beforeAutospacing="0" w:after="0" w:afterAutospacing="0" w:line="390" w:lineRule="exact"/>
        <w:rPr>
          <w:rFonts w:ascii="Calibri" w:eastAsia="Times New Roman" w:hAnsi="Calibri"/>
          <w:bCs/>
          <w:sz w:val="24"/>
          <w:szCs w:val="24"/>
          <w:lang w:eastAsia="en-US"/>
        </w:rPr>
      </w:pPr>
      <w:r>
        <w:rPr>
          <w:rFonts w:ascii="Calibri" w:eastAsia="Times New Roman" w:hAnsi="Calibri"/>
          <w:bCs/>
          <w:sz w:val="24"/>
          <w:szCs w:val="24"/>
          <w:lang w:eastAsia="en-US"/>
        </w:rPr>
        <w:t xml:space="preserve">The </w:t>
      </w:r>
      <w:hyperlink r:id="rId6" w:history="1">
        <w:r>
          <w:rPr>
            <w:rStyle w:val="Hyperlink"/>
            <w:rFonts w:ascii="Calibri" w:eastAsia="Times New Roman" w:hAnsi="Calibri"/>
            <w:bCs/>
            <w:sz w:val="24"/>
            <w:szCs w:val="24"/>
            <w:lang w:eastAsia="en-US"/>
          </w:rPr>
          <w:t>minutes</w:t>
        </w:r>
      </w:hyperlink>
      <w:r>
        <w:rPr>
          <w:rFonts w:ascii="Calibri" w:eastAsia="Times New Roman" w:hAnsi="Calibri"/>
          <w:bCs/>
          <w:sz w:val="24"/>
          <w:szCs w:val="24"/>
          <w:lang w:eastAsia="en-US"/>
        </w:rPr>
        <w:t xml:space="preserve"> of Arts, Culture, Gaeilge, Heritage &amp; Libraries SPC meeting held on 1</w:t>
      </w:r>
      <w:r>
        <w:rPr>
          <w:rFonts w:ascii="Calibri" w:eastAsia="Times New Roman" w:hAnsi="Calibri"/>
          <w:bCs/>
          <w:sz w:val="24"/>
          <w:szCs w:val="24"/>
          <w:vertAlign w:val="superscript"/>
          <w:lang w:eastAsia="en-US"/>
        </w:rPr>
        <w:t>st</w:t>
      </w:r>
      <w:r>
        <w:rPr>
          <w:rFonts w:ascii="Calibri" w:eastAsia="Times New Roman" w:hAnsi="Calibri"/>
          <w:bCs/>
          <w:sz w:val="24"/>
          <w:szCs w:val="24"/>
          <w:lang w:eastAsia="en-US"/>
        </w:rPr>
        <w:t xml:space="preserve"> September 2021 were proposed by Cllr Mick Duff and seconded by Cllr Peter Kavanagh. </w:t>
      </w:r>
      <w:r>
        <w:rPr>
          <w:rFonts w:ascii="Calibri" w:eastAsia="Times New Roman" w:hAnsi="Calibri"/>
          <w:b/>
          <w:sz w:val="24"/>
          <w:szCs w:val="24"/>
          <w:lang w:eastAsia="en-US"/>
        </w:rPr>
        <w:t>Agreed.</w:t>
      </w:r>
    </w:p>
    <w:p w14:paraId="78C6A2A8" w14:textId="77777777" w:rsidR="00867688" w:rsidRDefault="00867688" w:rsidP="00867688">
      <w:pPr>
        <w:rPr>
          <w:rFonts w:ascii="Calibri" w:hAnsi="Calibri"/>
        </w:rPr>
      </w:pPr>
    </w:p>
    <w:p w14:paraId="775AF0E7" w14:textId="77777777" w:rsidR="00867688" w:rsidRDefault="00867688" w:rsidP="00867688">
      <w:pPr>
        <w:rPr>
          <w:rFonts w:ascii="Calibri" w:hAnsi="Calibri"/>
          <w:b/>
          <w:bCs/>
          <w:u w:val="single"/>
        </w:rPr>
      </w:pPr>
      <w:r>
        <w:rPr>
          <w:rFonts w:ascii="Calibri" w:hAnsi="Calibri"/>
          <w:b/>
          <w:bCs/>
          <w:u w:val="single"/>
        </w:rPr>
        <w:lastRenderedPageBreak/>
        <w:t>Item 2: Libraries Update</w:t>
      </w:r>
    </w:p>
    <w:p w14:paraId="5C1B7AC9" w14:textId="77777777" w:rsidR="003B11D3" w:rsidRDefault="003B11D3" w:rsidP="00867688">
      <w:pPr>
        <w:rPr>
          <w:rFonts w:ascii="Calibri" w:hAnsi="Calibri"/>
        </w:rPr>
      </w:pPr>
    </w:p>
    <w:p w14:paraId="76D8C114" w14:textId="2158860E" w:rsidR="00867688" w:rsidRDefault="00867688" w:rsidP="00867688">
      <w:pPr>
        <w:rPr>
          <w:rFonts w:ascii="Calibri" w:hAnsi="Calibri"/>
        </w:rPr>
      </w:pPr>
      <w:r>
        <w:rPr>
          <w:rFonts w:ascii="Calibri" w:hAnsi="Calibri"/>
        </w:rPr>
        <w:t>Síle Coleman presented an update to the committee on the Red Line Book Festival and the programme of upcoming events in South Dublin Libraries for November and December.</w:t>
      </w:r>
    </w:p>
    <w:p w14:paraId="74742382" w14:textId="77777777" w:rsidR="00867688" w:rsidRDefault="00867688" w:rsidP="00867688">
      <w:pPr>
        <w:rPr>
          <w:rFonts w:ascii="Calibri" w:hAnsi="Calibri"/>
        </w:rPr>
      </w:pPr>
    </w:p>
    <w:p w14:paraId="26832D30" w14:textId="77777777" w:rsidR="00867688" w:rsidRDefault="00867688" w:rsidP="00867688">
      <w:pPr>
        <w:rPr>
          <w:rFonts w:ascii="Calibri" w:hAnsi="Calibri"/>
          <w:lang w:val="en-IE"/>
        </w:rPr>
      </w:pPr>
      <w:bookmarkStart w:id="0" w:name="_Hlk86865215"/>
      <w:r>
        <w:rPr>
          <w:rFonts w:ascii="Calibri" w:hAnsi="Calibri"/>
          <w:lang w:val="en-IE"/>
        </w:rPr>
        <w:t>Chair Cllr Mick Duff invited questions. The Mayor Cllr. Peter Kavanagh and Cllr. Alan Hayes requested that Libraries explore the possibility of greater collaboration with the One Dublin One Book festival in 2022 as the chosen author, Nuala O’Connor is from Palmerstown. Libraries noted past involvement in the festival and that future collaboration will be considered.</w:t>
      </w:r>
    </w:p>
    <w:p w14:paraId="116940C4" w14:textId="77777777" w:rsidR="00867688" w:rsidRDefault="00867688" w:rsidP="00867688">
      <w:pPr>
        <w:rPr>
          <w:rFonts w:ascii="Calibri" w:hAnsi="Calibri"/>
          <w:lang w:val="en-IE"/>
        </w:rPr>
      </w:pPr>
    </w:p>
    <w:p w14:paraId="0DE646C5" w14:textId="77777777" w:rsidR="00867688" w:rsidRDefault="00867688" w:rsidP="00867688">
      <w:pPr>
        <w:pStyle w:val="ListParagraph"/>
        <w:spacing w:line="288" w:lineRule="auto"/>
        <w:ind w:left="0"/>
        <w:rPr>
          <w:rFonts w:ascii="Calibri" w:hAnsi="Calibri"/>
        </w:rPr>
      </w:pPr>
      <w:r>
        <w:rPr>
          <w:rFonts w:ascii="Calibri" w:hAnsi="Calibri"/>
        </w:rPr>
        <w:t>Síle Coleman responded to questions raised.</w:t>
      </w:r>
    </w:p>
    <w:bookmarkEnd w:id="0"/>
    <w:p w14:paraId="5635A372" w14:textId="77777777" w:rsidR="00867688" w:rsidRDefault="00867688" w:rsidP="00867688">
      <w:pPr>
        <w:pStyle w:val="ListParagraph"/>
        <w:spacing w:line="288" w:lineRule="auto"/>
        <w:ind w:left="0"/>
        <w:rPr>
          <w:rFonts w:ascii="Calibri" w:hAnsi="Calibri"/>
        </w:rPr>
      </w:pPr>
    </w:p>
    <w:p w14:paraId="62CC28E0" w14:textId="77777777" w:rsidR="00867688" w:rsidRDefault="00867688" w:rsidP="00867688">
      <w:pPr>
        <w:pStyle w:val="ListParagraph"/>
        <w:spacing w:line="288" w:lineRule="auto"/>
        <w:ind w:left="0"/>
        <w:rPr>
          <w:rFonts w:ascii="Calibri" w:hAnsi="Calibri"/>
        </w:rPr>
      </w:pPr>
      <w:r>
        <w:rPr>
          <w:rFonts w:ascii="Calibri" w:hAnsi="Calibri"/>
        </w:rPr>
        <w:t xml:space="preserve">The update was </w:t>
      </w:r>
      <w:r>
        <w:rPr>
          <w:rFonts w:ascii="Calibri" w:hAnsi="Calibri"/>
          <w:b/>
          <w:bCs/>
        </w:rPr>
        <w:t>NOTED</w:t>
      </w:r>
    </w:p>
    <w:p w14:paraId="4D48F8C2" w14:textId="77777777" w:rsidR="00867688" w:rsidRDefault="00867688" w:rsidP="00867688">
      <w:pPr>
        <w:rPr>
          <w:rFonts w:ascii="Calibri" w:hAnsi="Calibri"/>
        </w:rPr>
      </w:pPr>
    </w:p>
    <w:p w14:paraId="037C0D16" w14:textId="77777777" w:rsidR="00867688" w:rsidRDefault="00867688" w:rsidP="00867688">
      <w:pPr>
        <w:rPr>
          <w:rFonts w:ascii="Calibri" w:hAnsi="Calibri"/>
          <w:b/>
          <w:bCs/>
          <w:u w:val="single"/>
        </w:rPr>
      </w:pPr>
      <w:r>
        <w:rPr>
          <w:rFonts w:ascii="Calibri" w:hAnsi="Calibri"/>
          <w:b/>
          <w:bCs/>
          <w:u w:val="single"/>
        </w:rPr>
        <w:t>Item 3: Arts Update</w:t>
      </w:r>
    </w:p>
    <w:p w14:paraId="7D27559B" w14:textId="77777777" w:rsidR="003B11D3" w:rsidRDefault="003B11D3" w:rsidP="00867688">
      <w:pPr>
        <w:pStyle w:val="ListParagraph"/>
        <w:spacing w:line="288" w:lineRule="auto"/>
        <w:ind w:left="0"/>
        <w:rPr>
          <w:rFonts w:ascii="Calibri" w:hAnsi="Calibri"/>
        </w:rPr>
      </w:pPr>
    </w:p>
    <w:p w14:paraId="490EB9F7" w14:textId="25425799" w:rsidR="00867688" w:rsidRDefault="00867688" w:rsidP="00867688">
      <w:pPr>
        <w:pStyle w:val="ListParagraph"/>
        <w:spacing w:line="288" w:lineRule="auto"/>
        <w:ind w:left="0"/>
        <w:rPr>
          <w:rFonts w:ascii="Calibri" w:hAnsi="Calibri"/>
        </w:rPr>
      </w:pPr>
      <w:r>
        <w:rPr>
          <w:rFonts w:ascii="Calibri" w:hAnsi="Calibri"/>
        </w:rPr>
        <w:t>Orla Scannell presented an update on upcoming Arts events for November and December; the Exploring and Thinking Award 2021-2022; and SDCC’s Public Art Programme 2021-2025.</w:t>
      </w:r>
    </w:p>
    <w:p w14:paraId="550122AE" w14:textId="77777777" w:rsidR="00867688" w:rsidRDefault="00867688" w:rsidP="00867688">
      <w:pPr>
        <w:pStyle w:val="ListParagraph"/>
        <w:spacing w:line="288" w:lineRule="auto"/>
        <w:rPr>
          <w:rFonts w:ascii="Calibri" w:hAnsi="Calibri"/>
        </w:rPr>
      </w:pPr>
    </w:p>
    <w:p w14:paraId="279C40E8" w14:textId="77777777" w:rsidR="00867688" w:rsidRDefault="00867688" w:rsidP="00867688">
      <w:pPr>
        <w:pStyle w:val="ListParagraph"/>
        <w:spacing w:line="288" w:lineRule="auto"/>
        <w:ind w:left="0"/>
        <w:rPr>
          <w:rFonts w:ascii="Calibri" w:hAnsi="Calibri"/>
        </w:rPr>
      </w:pPr>
      <w:r>
        <w:rPr>
          <w:rFonts w:ascii="Calibri" w:hAnsi="Calibri"/>
        </w:rPr>
        <w:t>Cllr Mick Duff invited nominations to the Public Art Working Group. Freda Manweiler self-nominated and the nomination was agreed by the committee. Cllr Mick Duff proposed the incoming Chair of the committee Cllr Alan Edge also sit on the Public Art Working Group.</w:t>
      </w:r>
    </w:p>
    <w:p w14:paraId="3072DA00" w14:textId="77777777" w:rsidR="00867688" w:rsidRDefault="00867688" w:rsidP="00867688">
      <w:pPr>
        <w:pStyle w:val="ListParagraph"/>
        <w:spacing w:line="288" w:lineRule="auto"/>
        <w:rPr>
          <w:rFonts w:ascii="Calibri" w:hAnsi="Calibri"/>
        </w:rPr>
      </w:pPr>
    </w:p>
    <w:p w14:paraId="4122040C" w14:textId="77777777" w:rsidR="00867688" w:rsidRDefault="00867688" w:rsidP="00867688">
      <w:pPr>
        <w:pStyle w:val="ListParagraph"/>
        <w:spacing w:line="288" w:lineRule="auto"/>
        <w:ind w:left="0"/>
        <w:rPr>
          <w:rFonts w:ascii="Calibri" w:hAnsi="Calibri"/>
        </w:rPr>
      </w:pPr>
      <w:r>
        <w:rPr>
          <w:rFonts w:ascii="Calibri" w:hAnsi="Calibri"/>
        </w:rPr>
        <w:t>Cllr Mick Duff, Cllr Alan Hayes, Cllr Peter Kavanagh and Freda Manweiler contributed to the discussion.</w:t>
      </w:r>
    </w:p>
    <w:p w14:paraId="5102163A" w14:textId="77777777" w:rsidR="00867688" w:rsidRDefault="00867688" w:rsidP="00867688">
      <w:pPr>
        <w:pStyle w:val="ListParagraph"/>
        <w:spacing w:line="288" w:lineRule="auto"/>
        <w:rPr>
          <w:rFonts w:ascii="Calibri" w:hAnsi="Calibri"/>
        </w:rPr>
      </w:pPr>
    </w:p>
    <w:p w14:paraId="581B8F0D" w14:textId="77777777" w:rsidR="00867688" w:rsidRDefault="00867688" w:rsidP="00867688">
      <w:pPr>
        <w:pStyle w:val="ListParagraph"/>
        <w:spacing w:line="288" w:lineRule="auto"/>
        <w:ind w:left="0"/>
        <w:rPr>
          <w:rFonts w:ascii="Calibri" w:hAnsi="Calibri"/>
        </w:rPr>
      </w:pPr>
      <w:r>
        <w:rPr>
          <w:rFonts w:ascii="Calibri" w:hAnsi="Calibri"/>
        </w:rPr>
        <w:t>Orla Scannell responded to questions raised.</w:t>
      </w:r>
    </w:p>
    <w:p w14:paraId="344BD9B6" w14:textId="77777777" w:rsidR="00867688" w:rsidRDefault="00867688" w:rsidP="00867688">
      <w:pPr>
        <w:pStyle w:val="ListParagraph"/>
        <w:spacing w:line="288" w:lineRule="auto"/>
        <w:ind w:left="0"/>
        <w:rPr>
          <w:rFonts w:ascii="Calibri" w:hAnsi="Calibri"/>
        </w:rPr>
      </w:pPr>
    </w:p>
    <w:p w14:paraId="5CEBFBD9" w14:textId="77777777" w:rsidR="00867688" w:rsidRDefault="00867688" w:rsidP="00867688">
      <w:pPr>
        <w:pStyle w:val="ListParagraph"/>
        <w:spacing w:line="288" w:lineRule="auto"/>
        <w:ind w:left="0"/>
        <w:rPr>
          <w:rFonts w:ascii="Calibri" w:hAnsi="Calibri"/>
          <w:b/>
          <w:bCs/>
        </w:rPr>
      </w:pPr>
      <w:r>
        <w:rPr>
          <w:rFonts w:ascii="Calibri" w:hAnsi="Calibri"/>
        </w:rPr>
        <w:t xml:space="preserve">The update was </w:t>
      </w:r>
      <w:r>
        <w:rPr>
          <w:rFonts w:ascii="Calibri" w:hAnsi="Calibri"/>
          <w:b/>
          <w:bCs/>
        </w:rPr>
        <w:t>NOTED</w:t>
      </w:r>
    </w:p>
    <w:p w14:paraId="6429A0C7" w14:textId="77777777" w:rsidR="00867688" w:rsidRDefault="00867688" w:rsidP="00867688">
      <w:pPr>
        <w:pStyle w:val="ListParagraph"/>
        <w:spacing w:line="288" w:lineRule="auto"/>
        <w:ind w:left="0"/>
        <w:rPr>
          <w:rFonts w:ascii="Calibri" w:hAnsi="Calibri"/>
        </w:rPr>
      </w:pPr>
    </w:p>
    <w:p w14:paraId="2C09D02E" w14:textId="77777777" w:rsidR="00867688" w:rsidRDefault="00867688" w:rsidP="00867688">
      <w:pPr>
        <w:rPr>
          <w:rFonts w:ascii="Calibri" w:hAnsi="Calibri"/>
          <w:b/>
          <w:bCs/>
          <w:u w:val="single"/>
        </w:rPr>
      </w:pPr>
      <w:r>
        <w:rPr>
          <w:rFonts w:ascii="Calibri" w:hAnsi="Calibri"/>
          <w:b/>
          <w:bCs/>
          <w:u w:val="single"/>
        </w:rPr>
        <w:t xml:space="preserve">Items 4: Tallaght Cultural Quarter </w:t>
      </w:r>
    </w:p>
    <w:p w14:paraId="0EF5D472" w14:textId="77777777" w:rsidR="003B11D3" w:rsidRDefault="003B11D3" w:rsidP="00867688">
      <w:pPr>
        <w:jc w:val="both"/>
        <w:rPr>
          <w:rFonts w:ascii="Calibri" w:hAnsi="Calibri"/>
        </w:rPr>
      </w:pPr>
    </w:p>
    <w:p w14:paraId="0F843F0B" w14:textId="690C1105" w:rsidR="00867688" w:rsidRDefault="00867688" w:rsidP="00867688">
      <w:pPr>
        <w:jc w:val="both"/>
        <w:rPr>
          <w:rFonts w:ascii="Calibri" w:hAnsi="Calibri"/>
        </w:rPr>
      </w:pPr>
      <w:r>
        <w:rPr>
          <w:rFonts w:ascii="Calibri" w:hAnsi="Calibri"/>
        </w:rPr>
        <w:t>Jason Frehill presented a report on the Tallaght Cultural Quarter and the opportunities around its role particularly in light of the Tallaght Streets public realm enhancement scheme and the ongoing €30m investment in capital projects in the Tallaght area.</w:t>
      </w:r>
    </w:p>
    <w:p w14:paraId="5F7343AA" w14:textId="77777777" w:rsidR="00867688" w:rsidRDefault="00867688" w:rsidP="00867688">
      <w:pPr>
        <w:jc w:val="both"/>
        <w:rPr>
          <w:rFonts w:ascii="Calibri" w:hAnsi="Calibri"/>
        </w:rPr>
      </w:pPr>
    </w:p>
    <w:p w14:paraId="63F7B336" w14:textId="77777777" w:rsidR="00867688" w:rsidRDefault="00867688" w:rsidP="00867688">
      <w:pPr>
        <w:jc w:val="both"/>
        <w:rPr>
          <w:rFonts w:ascii="Calibri" w:hAnsi="Calibri"/>
        </w:rPr>
      </w:pPr>
      <w:r>
        <w:rPr>
          <w:rFonts w:ascii="Calibri" w:hAnsi="Calibri"/>
        </w:rPr>
        <w:t xml:space="preserve">Chair Cllr Mick Duff invited questions. Questions were raised by Cllr Peter Kavanagh, Cllr Alan Hayes, Cllr Mick Duff and </w:t>
      </w:r>
      <w:r>
        <w:rPr>
          <w:rFonts w:ascii="Calibri" w:hAnsi="Calibri"/>
          <w:color w:val="000000"/>
        </w:rPr>
        <w:t>Freda Manweiler</w:t>
      </w:r>
      <w:r>
        <w:rPr>
          <w:rFonts w:ascii="Calibri" w:hAnsi="Calibri"/>
        </w:rPr>
        <w:t>. Cllr Peter Kavanagh and Cllr Teresa Costello confirmed their interest in sitting on a Cultural Quarter Working Group.</w:t>
      </w:r>
    </w:p>
    <w:p w14:paraId="30A31262" w14:textId="77777777" w:rsidR="00867688" w:rsidRDefault="00867688" w:rsidP="00867688">
      <w:pPr>
        <w:rPr>
          <w:rFonts w:ascii="Calibri" w:hAnsi="Calibri"/>
        </w:rPr>
      </w:pPr>
    </w:p>
    <w:p w14:paraId="7B05056D" w14:textId="77777777" w:rsidR="00867688" w:rsidRDefault="00867688" w:rsidP="00867688">
      <w:pPr>
        <w:rPr>
          <w:rFonts w:ascii="Calibri" w:hAnsi="Calibri"/>
        </w:rPr>
      </w:pPr>
      <w:r>
        <w:rPr>
          <w:rFonts w:ascii="Calibri" w:hAnsi="Calibri"/>
        </w:rPr>
        <w:t>Jason Frehill and Orla Scannell responded to questions raised.</w:t>
      </w:r>
    </w:p>
    <w:p w14:paraId="0AAE1FE9" w14:textId="77777777" w:rsidR="00867688" w:rsidRDefault="00867688" w:rsidP="00867688">
      <w:pPr>
        <w:rPr>
          <w:rFonts w:ascii="Calibri" w:hAnsi="Calibri"/>
        </w:rPr>
      </w:pPr>
    </w:p>
    <w:p w14:paraId="550AE41E" w14:textId="77777777" w:rsidR="00867688" w:rsidRDefault="00867688" w:rsidP="00867688">
      <w:pPr>
        <w:pStyle w:val="ListParagraph"/>
        <w:spacing w:line="288" w:lineRule="auto"/>
        <w:ind w:left="0"/>
        <w:rPr>
          <w:rFonts w:ascii="Calibri" w:hAnsi="Calibri"/>
        </w:rPr>
      </w:pPr>
      <w:r>
        <w:rPr>
          <w:rFonts w:ascii="Calibri" w:hAnsi="Calibri"/>
        </w:rPr>
        <w:t xml:space="preserve">The update was </w:t>
      </w:r>
      <w:r>
        <w:rPr>
          <w:rFonts w:ascii="Calibri" w:hAnsi="Calibri"/>
          <w:b/>
          <w:bCs/>
        </w:rPr>
        <w:t>NOTED</w:t>
      </w:r>
    </w:p>
    <w:p w14:paraId="6FB4BCD6" w14:textId="77777777" w:rsidR="00867688" w:rsidRDefault="00867688" w:rsidP="00867688">
      <w:pPr>
        <w:rPr>
          <w:rFonts w:ascii="Calibri" w:hAnsi="Calibri"/>
          <w:b/>
          <w:bCs/>
          <w:u w:val="single"/>
        </w:rPr>
      </w:pPr>
      <w:r>
        <w:rPr>
          <w:rFonts w:ascii="Calibri" w:hAnsi="Calibri"/>
          <w:b/>
          <w:bCs/>
          <w:u w:val="single"/>
        </w:rPr>
        <w:lastRenderedPageBreak/>
        <w:t>Item 5: Any Other Business</w:t>
      </w:r>
    </w:p>
    <w:p w14:paraId="03BD6152" w14:textId="77777777" w:rsidR="00867688" w:rsidRDefault="00867688" w:rsidP="00867688">
      <w:pPr>
        <w:rPr>
          <w:rFonts w:ascii="Calibri" w:hAnsi="Calibri"/>
        </w:rPr>
      </w:pPr>
    </w:p>
    <w:p w14:paraId="134B38C5" w14:textId="54BF4829" w:rsidR="00867688" w:rsidRDefault="00867688" w:rsidP="00867688">
      <w:pPr>
        <w:rPr>
          <w:rFonts w:ascii="Calibri" w:hAnsi="Calibri"/>
        </w:rPr>
      </w:pPr>
      <w:r>
        <w:rPr>
          <w:rFonts w:ascii="Calibri" w:hAnsi="Calibri"/>
        </w:rPr>
        <w:t>Cllr Peter Kavanagh expressed his thanks and gratitude to Cllr Mick Duff for his work in chairing the committee to date. This was seconded by Cllr Guss O’Connell and agreed by the committee.</w:t>
      </w:r>
    </w:p>
    <w:p w14:paraId="47CD96F6" w14:textId="77777777" w:rsidR="00867688" w:rsidRDefault="00867688" w:rsidP="00867688">
      <w:pPr>
        <w:rPr>
          <w:rFonts w:ascii="Calibri" w:hAnsi="Calibri"/>
        </w:rPr>
      </w:pPr>
    </w:p>
    <w:p w14:paraId="35253A74" w14:textId="77777777" w:rsidR="00867688" w:rsidRDefault="00867688" w:rsidP="00867688">
      <w:pPr>
        <w:rPr>
          <w:rFonts w:ascii="Calibri" w:hAnsi="Calibri"/>
          <w:color w:val="000000"/>
        </w:rPr>
      </w:pPr>
      <w:r>
        <w:rPr>
          <w:rFonts w:ascii="Calibri" w:hAnsi="Calibri"/>
        </w:rPr>
        <w:t xml:space="preserve">Freda </w:t>
      </w:r>
      <w:r>
        <w:rPr>
          <w:rFonts w:ascii="Calibri" w:hAnsi="Calibri"/>
          <w:color w:val="000000"/>
        </w:rPr>
        <w:t xml:space="preserve">Manweiler gave an update on an event, which took place in the Chester Beatty. </w:t>
      </w:r>
    </w:p>
    <w:p w14:paraId="70403ADF" w14:textId="77777777" w:rsidR="00867688" w:rsidRDefault="00867688" w:rsidP="00867688">
      <w:pPr>
        <w:rPr>
          <w:rFonts w:ascii="Calibri" w:hAnsi="Calibri"/>
          <w:color w:val="000000"/>
        </w:rPr>
      </w:pPr>
    </w:p>
    <w:p w14:paraId="6B1F68D5" w14:textId="1A7BED7E" w:rsidR="00867688" w:rsidRDefault="00867688" w:rsidP="00867688">
      <w:pPr>
        <w:rPr>
          <w:rFonts w:ascii="Calibri" w:hAnsi="Calibri"/>
          <w:color w:val="000000"/>
        </w:rPr>
      </w:pPr>
      <w:r>
        <w:rPr>
          <w:rFonts w:ascii="Calibri" w:hAnsi="Calibri"/>
          <w:color w:val="000000"/>
        </w:rPr>
        <w:t xml:space="preserve">Cllr Mick Duff updated members on the ‘map’ exhibition currently taking place in Rua Red. </w:t>
      </w:r>
    </w:p>
    <w:p w14:paraId="2F059BE8" w14:textId="77777777" w:rsidR="00867688" w:rsidRDefault="00867688" w:rsidP="00867688">
      <w:pPr>
        <w:rPr>
          <w:rFonts w:ascii="Calibri" w:hAnsi="Calibri"/>
          <w:color w:val="000000"/>
        </w:rPr>
      </w:pPr>
    </w:p>
    <w:p w14:paraId="053AD5BF" w14:textId="77777777" w:rsidR="00867688" w:rsidRDefault="00867688" w:rsidP="00867688">
      <w:pPr>
        <w:rPr>
          <w:rFonts w:ascii="Calibri" w:hAnsi="Calibri"/>
          <w:b/>
          <w:bCs/>
        </w:rPr>
      </w:pPr>
      <w:r>
        <w:rPr>
          <w:rFonts w:ascii="Calibri" w:hAnsi="Calibri"/>
          <w:b/>
          <w:bCs/>
        </w:rPr>
        <w:t>The meeting concluded at 6:33pm.</w:t>
      </w:r>
    </w:p>
    <w:p w14:paraId="56750813" w14:textId="77777777" w:rsidR="00991007" w:rsidRDefault="00991007"/>
    <w:sectPr w:rsidR="00991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8"/>
    <w:rsid w:val="0031433F"/>
    <w:rsid w:val="003B11D3"/>
    <w:rsid w:val="003E07CD"/>
    <w:rsid w:val="00455C0F"/>
    <w:rsid w:val="00867688"/>
    <w:rsid w:val="00991007"/>
    <w:rsid w:val="00F66B93"/>
    <w:rsid w:val="00FC7F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4E66"/>
  <w15:chartTrackingRefBased/>
  <w15:docId w15:val="{61942CA4-CEC3-44FC-8B2C-DBB1756C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68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67688"/>
    <w:rPr>
      <w:color w:val="0000FF"/>
      <w:u w:val="single"/>
    </w:rPr>
  </w:style>
  <w:style w:type="paragraph" w:styleId="ListParagraph">
    <w:name w:val="List Paragraph"/>
    <w:basedOn w:val="Normal"/>
    <w:uiPriority w:val="34"/>
    <w:qFormat/>
    <w:rsid w:val="00867688"/>
    <w:pPr>
      <w:ind w:left="720"/>
      <w:contextualSpacing/>
    </w:pPr>
    <w:rPr>
      <w:lang w:val="en-IE" w:eastAsia="en-IE"/>
    </w:rPr>
  </w:style>
  <w:style w:type="paragraph" w:customStyle="1" w:styleId="replyheader">
    <w:name w:val="replyheader"/>
    <w:basedOn w:val="Normal"/>
    <w:rsid w:val="00867688"/>
    <w:pPr>
      <w:spacing w:before="100" w:beforeAutospacing="1" w:after="100" w:afterAutospacing="1"/>
      <w:jc w:val="center"/>
    </w:pPr>
    <w:rPr>
      <w:b/>
      <w:bCs/>
      <w:sz w:val="31"/>
      <w:szCs w:val="31"/>
      <w:u w:val="single"/>
      <w:lang w:val="en-IE" w:eastAsia="en-IE"/>
    </w:rPr>
  </w:style>
  <w:style w:type="paragraph" w:customStyle="1" w:styleId="replymain">
    <w:name w:val="replymain"/>
    <w:basedOn w:val="Normal"/>
    <w:rsid w:val="00867688"/>
    <w:pPr>
      <w:spacing w:before="100" w:beforeAutospacing="1" w:after="100" w:afterAutospacing="1"/>
      <w:jc w:val="center"/>
    </w:pPr>
    <w:rPr>
      <w:b/>
      <w:bCs/>
      <w:u w:val="single"/>
      <w:lang w:val="en-IE" w:eastAsia="en-IE"/>
    </w:rPr>
  </w:style>
  <w:style w:type="paragraph" w:customStyle="1" w:styleId="size-181">
    <w:name w:val="size-181"/>
    <w:basedOn w:val="Normal"/>
    <w:uiPriority w:val="99"/>
    <w:semiHidden/>
    <w:rsid w:val="00867688"/>
    <w:pPr>
      <w:spacing w:before="100" w:beforeAutospacing="1" w:after="100" w:afterAutospacing="1" w:line="390" w:lineRule="atLeast"/>
    </w:pPr>
    <w:rPr>
      <w:rFonts w:eastAsia="Calibri"/>
      <w:sz w:val="27"/>
      <w:szCs w:val="27"/>
      <w:lang w:val="en-IE" w:eastAsia="en-IE"/>
    </w:rPr>
  </w:style>
  <w:style w:type="paragraph" w:customStyle="1" w:styleId="replyimage">
    <w:name w:val="replyimage"/>
    <w:basedOn w:val="Normal"/>
    <w:rsid w:val="00867688"/>
    <w:pPr>
      <w:spacing w:before="240" w:after="240"/>
      <w:jc w:val="center"/>
    </w:pPr>
    <w:rPr>
      <w:lang w:val="en-GB" w:eastAsia="en-GB"/>
    </w:rPr>
  </w:style>
  <w:style w:type="character" w:styleId="Strong">
    <w:name w:val="Strong"/>
    <w:basedOn w:val="DefaultParagraphFont"/>
    <w:uiPriority w:val="22"/>
    <w:qFormat/>
    <w:rsid w:val="008676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ranet/Cmas/documentsbyitem.aspx?itemid=72332" TargetMode="Externa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Frehill</dc:creator>
  <cp:keywords/>
  <dc:description/>
  <cp:lastModifiedBy>Cliona Graham</cp:lastModifiedBy>
  <cp:revision>4</cp:revision>
  <dcterms:created xsi:type="dcterms:W3CDTF">2022-01-31T17:09:00Z</dcterms:created>
  <dcterms:modified xsi:type="dcterms:W3CDTF">2022-02-07T18:08:00Z</dcterms:modified>
</cp:coreProperties>
</file>