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E5465D" w14:textId="77777777" w:rsidR="006843DF" w:rsidRDefault="006843DF" w:rsidP="006843DF">
      <w:pPr>
        <w:outlineLvl w:val="0"/>
        <w:rPr>
          <w:rFonts w:eastAsia="Times New Roman"/>
        </w:rPr>
      </w:pPr>
      <w:r>
        <w:rPr>
          <w:rFonts w:eastAsia="Times New Roman"/>
          <w:b/>
          <w:bCs/>
          <w:color w:val="000000"/>
        </w:rPr>
        <w:t>From:</w:t>
      </w:r>
      <w:r>
        <w:rPr>
          <w:rFonts w:eastAsia="Times New Roman"/>
          <w:color w:val="000000"/>
        </w:rPr>
        <w:t xml:space="preserve"> DCEDIY </w:t>
      </w:r>
      <w:proofErr w:type="spellStart"/>
      <w:r>
        <w:rPr>
          <w:rFonts w:eastAsia="Times New Roman"/>
          <w:color w:val="000000"/>
        </w:rPr>
        <w:t>motherandbabyhomes</w:t>
      </w:r>
      <w:proofErr w:type="spellEnd"/>
      <w:r>
        <w:rPr>
          <w:rFonts w:eastAsia="Times New Roman"/>
          <w:color w:val="000000"/>
        </w:rPr>
        <w:t xml:space="preserve"> &lt;</w:t>
      </w:r>
      <w:hyperlink r:id="rId4" w:history="1">
        <w:r>
          <w:rPr>
            <w:rStyle w:val="Hyperlink"/>
            <w:rFonts w:eastAsia="Times New Roman"/>
          </w:rPr>
          <w:t>motherandbabyhomes@equality.gov.ie</w:t>
        </w:r>
      </w:hyperlink>
      <w:r>
        <w:rPr>
          <w:rFonts w:eastAsia="Times New Roman"/>
          <w:color w:val="000000"/>
        </w:rPr>
        <w:t>&gt;</w:t>
      </w:r>
      <w:r>
        <w:rPr>
          <w:rFonts w:eastAsia="Times New Roman"/>
          <w:color w:val="000000"/>
        </w:rPr>
        <w:br/>
      </w:r>
      <w:r>
        <w:rPr>
          <w:rFonts w:eastAsia="Times New Roman"/>
          <w:b/>
          <w:bCs/>
          <w:color w:val="000000"/>
        </w:rPr>
        <w:t>Sent:</w:t>
      </w:r>
      <w:r>
        <w:rPr>
          <w:rFonts w:eastAsia="Times New Roman"/>
          <w:color w:val="000000"/>
        </w:rPr>
        <w:t xml:space="preserve"> Thursday 20 January 2022 13:31</w:t>
      </w:r>
      <w:r>
        <w:rPr>
          <w:rFonts w:eastAsia="Times New Roman"/>
          <w:color w:val="000000"/>
        </w:rPr>
        <w:br/>
      </w:r>
      <w:r>
        <w:rPr>
          <w:rFonts w:eastAsia="Times New Roman"/>
          <w:b/>
          <w:bCs/>
          <w:color w:val="000000"/>
        </w:rPr>
        <w:t>Subject:</w:t>
      </w:r>
      <w:r>
        <w:rPr>
          <w:rFonts w:eastAsia="Times New Roman"/>
          <w:color w:val="000000"/>
        </w:rPr>
        <w:t xml:space="preserve"> A Message from Minister Roderic O'Gorman</w:t>
      </w:r>
      <w:r>
        <w:rPr>
          <w:rFonts w:eastAsia="Times New Roman"/>
        </w:rPr>
        <w:t xml:space="preserve"> </w:t>
      </w:r>
    </w:p>
    <w:p w14:paraId="54C959B7" w14:textId="77777777" w:rsidR="006843DF" w:rsidRDefault="006843DF" w:rsidP="006843DF">
      <w:pPr>
        <w:shd w:val="clear" w:color="auto" w:fill="FFEB9C"/>
        <w:spacing w:line="240" w:lineRule="atLeast"/>
        <w:rPr>
          <w:rFonts w:eastAsia="Times New Roman"/>
          <w:color w:val="000000"/>
          <w:sz w:val="20"/>
          <w:szCs w:val="20"/>
        </w:rPr>
      </w:pPr>
      <w:r>
        <w:rPr>
          <w:rFonts w:eastAsia="Times New Roman"/>
          <w:color w:val="9C6500"/>
          <w:sz w:val="20"/>
          <w:szCs w:val="20"/>
        </w:rPr>
        <w:t>CAUTION:</w:t>
      </w:r>
      <w:r>
        <w:rPr>
          <w:rFonts w:eastAsia="Times New Roman"/>
          <w:color w:val="000000"/>
          <w:sz w:val="20"/>
          <w:szCs w:val="20"/>
        </w:rPr>
        <w:t xml:space="preserve"> [EXTERNAL EMAIL] Do not click links or open attachments unless you recognise the sender and know the content is safe.</w:t>
      </w:r>
    </w:p>
    <w:p w14:paraId="4B83AC1A" w14:textId="77777777" w:rsidR="006843DF" w:rsidRDefault="006843DF" w:rsidP="006843DF">
      <w:pPr>
        <w:rPr>
          <w:rFonts w:eastAsia="Times New Roman"/>
        </w:rPr>
      </w:pPr>
    </w:p>
    <w:p w14:paraId="156E4D7F" w14:textId="77777777" w:rsidR="006843DF" w:rsidRDefault="006843DF" w:rsidP="006843DF">
      <w:pPr>
        <w:pStyle w:val="xmsonormal"/>
      </w:pPr>
      <w:r>
        <w:rPr>
          <w:sz w:val="24"/>
          <w:szCs w:val="24"/>
          <w:lang w:val="en-GB"/>
        </w:rPr>
        <w:t xml:space="preserve">To survivors, former residents, their </w:t>
      </w:r>
      <w:proofErr w:type="gramStart"/>
      <w:r>
        <w:rPr>
          <w:sz w:val="24"/>
          <w:szCs w:val="24"/>
          <w:lang w:val="en-GB"/>
        </w:rPr>
        <w:t>families</w:t>
      </w:r>
      <w:proofErr w:type="gramEnd"/>
      <w:r>
        <w:rPr>
          <w:sz w:val="24"/>
          <w:szCs w:val="24"/>
          <w:lang w:val="en-GB"/>
        </w:rPr>
        <w:t xml:space="preserve"> and advocates, </w:t>
      </w:r>
    </w:p>
    <w:p w14:paraId="439FB1C4" w14:textId="77777777" w:rsidR="006843DF" w:rsidRDefault="006843DF" w:rsidP="006843DF">
      <w:pPr>
        <w:pStyle w:val="xmsonormal"/>
      </w:pPr>
      <w:r>
        <w:rPr>
          <w:sz w:val="24"/>
          <w:szCs w:val="24"/>
        </w:rPr>
        <w:t xml:space="preserve">Last week I wrote to you all to inform you that the Birth Information and Tracing Bill 2022 had been published and that the Bill is available on the Oireachtas website </w:t>
      </w:r>
      <w:hyperlink r:id="rId5" w:history="1">
        <w:r>
          <w:rPr>
            <w:rStyle w:val="Hyperlink"/>
            <w:sz w:val="24"/>
            <w:szCs w:val="24"/>
          </w:rPr>
          <w:t>here</w:t>
        </w:r>
      </w:hyperlink>
      <w:r>
        <w:t xml:space="preserve"> and e</w:t>
      </w:r>
      <w:r>
        <w:rPr>
          <w:sz w:val="24"/>
          <w:szCs w:val="24"/>
        </w:rPr>
        <w:t xml:space="preserve">xplanatory material can be found </w:t>
      </w:r>
      <w:hyperlink r:id="rId6" w:history="1">
        <w:r>
          <w:rPr>
            <w:rStyle w:val="Hyperlink"/>
            <w:sz w:val="24"/>
            <w:szCs w:val="24"/>
          </w:rPr>
          <w:t>here</w:t>
        </w:r>
      </w:hyperlink>
    </w:p>
    <w:p w14:paraId="6073819F" w14:textId="77777777" w:rsidR="006843DF" w:rsidRDefault="006843DF" w:rsidP="006843DF">
      <w:pPr>
        <w:pStyle w:val="xmsonormal"/>
      </w:pPr>
      <w:r>
        <w:t xml:space="preserve">I also advised that as the first stage of introducing the Bill to the </w:t>
      </w:r>
      <w:proofErr w:type="spellStart"/>
      <w:r>
        <w:t>Dáil</w:t>
      </w:r>
      <w:proofErr w:type="spellEnd"/>
      <w:r>
        <w:t xml:space="preserve"> was now complete, the next step would be to commence second stage this week. I am happy to say that this began y</w:t>
      </w:r>
      <w:r>
        <w:rPr>
          <w:sz w:val="24"/>
          <w:szCs w:val="24"/>
        </w:rPr>
        <w:t xml:space="preserve">esterday in the </w:t>
      </w:r>
      <w:proofErr w:type="spellStart"/>
      <w:r>
        <w:rPr>
          <w:sz w:val="24"/>
          <w:szCs w:val="24"/>
        </w:rPr>
        <w:t>Dáil</w:t>
      </w:r>
      <w:proofErr w:type="spellEnd"/>
      <w:r>
        <w:rPr>
          <w:sz w:val="24"/>
          <w:szCs w:val="24"/>
        </w:rPr>
        <w:t xml:space="preserve"> where I opened the second stage proceedings on the Bill. You can read a copy of my Second Stage Opening Speech which explains the provisions of the Bill </w:t>
      </w:r>
      <w:hyperlink r:id="rId7" w:history="1">
        <w:r>
          <w:rPr>
            <w:rStyle w:val="Hyperlink"/>
            <w:sz w:val="24"/>
            <w:szCs w:val="24"/>
          </w:rPr>
          <w:t>here</w:t>
        </w:r>
      </w:hyperlink>
      <w:r>
        <w:rPr>
          <w:sz w:val="24"/>
          <w:szCs w:val="24"/>
        </w:rPr>
        <w:t xml:space="preserve">. The debate will continue over the days ahead and can be accessed in full on the Oireachtas website. </w:t>
      </w:r>
    </w:p>
    <w:p w14:paraId="4A408D4C" w14:textId="77777777" w:rsidR="006843DF" w:rsidRDefault="006843DF" w:rsidP="006843DF">
      <w:pPr>
        <w:pStyle w:val="xmsonormal"/>
      </w:pPr>
      <w:r>
        <w:rPr>
          <w:sz w:val="24"/>
          <w:szCs w:val="24"/>
        </w:rPr>
        <w:t>I look forward to continuing the debate o</w:t>
      </w:r>
      <w:r>
        <w:rPr>
          <w:color w:val="1F497D"/>
          <w:sz w:val="24"/>
          <w:szCs w:val="24"/>
        </w:rPr>
        <w:t>n</w:t>
      </w:r>
      <w:r>
        <w:rPr>
          <w:sz w:val="24"/>
          <w:szCs w:val="24"/>
        </w:rPr>
        <w:t xml:space="preserve"> the Bill, and having the opportunity to describe the additional provisions we have included in the Bill, since the Heads of Bill were published and the pre-legislative scrutiny took place last year.</w:t>
      </w:r>
    </w:p>
    <w:p w14:paraId="297982F7" w14:textId="77777777" w:rsidR="006843DF" w:rsidRDefault="006843DF" w:rsidP="006843DF">
      <w:pPr>
        <w:pStyle w:val="xmsonormal"/>
      </w:pPr>
      <w:r>
        <w:rPr>
          <w:sz w:val="24"/>
          <w:szCs w:val="24"/>
        </w:rPr>
        <w:t>Once this second stage is complete, the next step is the Committee stage where the individual</w:t>
      </w:r>
      <w:r>
        <w:rPr>
          <w:color w:val="1F497D"/>
          <w:sz w:val="24"/>
          <w:szCs w:val="24"/>
        </w:rPr>
        <w:t xml:space="preserve"> </w:t>
      </w:r>
      <w:r>
        <w:rPr>
          <w:sz w:val="24"/>
          <w:szCs w:val="24"/>
        </w:rPr>
        <w:t>provisions within the Bill are debate</w:t>
      </w:r>
      <w:r>
        <w:rPr>
          <w:color w:val="1F497D"/>
          <w:sz w:val="24"/>
          <w:szCs w:val="24"/>
        </w:rPr>
        <w:t>d</w:t>
      </w:r>
      <w:r>
        <w:rPr>
          <w:sz w:val="24"/>
          <w:szCs w:val="24"/>
        </w:rPr>
        <w:t xml:space="preserve"> in more detail. The steps involved in bringing the legislation through each House of the Oireachtas are set out </w:t>
      </w:r>
      <w:hyperlink r:id="rId8" w:history="1">
        <w:r>
          <w:rPr>
            <w:rStyle w:val="Hyperlink"/>
            <w:sz w:val="24"/>
            <w:szCs w:val="24"/>
          </w:rPr>
          <w:t>here</w:t>
        </w:r>
      </w:hyperlink>
    </w:p>
    <w:p w14:paraId="35A1F5DA" w14:textId="77777777" w:rsidR="006843DF" w:rsidRDefault="006843DF" w:rsidP="006843DF">
      <w:pPr>
        <w:pStyle w:val="xmsonormal"/>
      </w:pPr>
      <w:r>
        <w:rPr>
          <w:sz w:val="24"/>
          <w:szCs w:val="24"/>
        </w:rPr>
        <w:t xml:space="preserve">As I promised before I will keep you updated on progress through the Houses in the period ahead. </w:t>
      </w:r>
    </w:p>
    <w:p w14:paraId="216187E9" w14:textId="77777777" w:rsidR="006843DF" w:rsidRDefault="006843DF" w:rsidP="006843DF">
      <w:pPr>
        <w:pStyle w:val="xmsonormal"/>
        <w:shd w:val="clear" w:color="auto" w:fill="FFFFFF"/>
        <w:spacing w:line="276" w:lineRule="auto"/>
        <w:textAlignment w:val="baseline"/>
      </w:pPr>
      <w:r>
        <w:rPr>
          <w:color w:val="000000"/>
          <w:sz w:val="24"/>
          <w:szCs w:val="24"/>
        </w:rPr>
        <w:t>Best wishes,</w:t>
      </w:r>
    </w:p>
    <w:p w14:paraId="35A7B5B6" w14:textId="77777777" w:rsidR="006843DF" w:rsidRDefault="006843DF" w:rsidP="006843DF">
      <w:pPr>
        <w:pStyle w:val="xmsonormal"/>
        <w:shd w:val="clear" w:color="auto" w:fill="FFFFFF"/>
        <w:spacing w:line="276" w:lineRule="auto"/>
        <w:textAlignment w:val="baseline"/>
      </w:pPr>
      <w:r>
        <w:rPr>
          <w:color w:val="000000"/>
          <w:sz w:val="24"/>
          <w:szCs w:val="24"/>
        </w:rPr>
        <w:t>Roderic O’Gorman T.D.</w:t>
      </w:r>
    </w:p>
    <w:p w14:paraId="7DF2C634" w14:textId="77777777" w:rsidR="006843DF" w:rsidRDefault="006843DF" w:rsidP="006843DF">
      <w:pPr>
        <w:pStyle w:val="xmsonormal"/>
      </w:pPr>
      <w:r>
        <w:rPr>
          <w:color w:val="000000"/>
          <w:sz w:val="24"/>
          <w:szCs w:val="24"/>
        </w:rPr>
        <w:t>Minister for Children, Equality, Disability, Integration and Youth</w:t>
      </w:r>
    </w:p>
    <w:p w14:paraId="65AAB6D8" w14:textId="77777777" w:rsidR="006843DF" w:rsidRDefault="006843DF" w:rsidP="006843DF">
      <w:pPr>
        <w:pStyle w:val="xmsonormal"/>
      </w:pPr>
      <w:r>
        <w:rPr>
          <w:sz w:val="20"/>
          <w:szCs w:val="20"/>
        </w:rPr>
        <w:t xml:space="preserve">—— </w:t>
      </w:r>
      <w:r>
        <w:rPr>
          <w:sz w:val="20"/>
          <w:szCs w:val="20"/>
        </w:rPr>
        <w:br/>
      </w:r>
      <w:r>
        <w:rPr>
          <w:b/>
          <w:bCs/>
          <w:sz w:val="20"/>
          <w:szCs w:val="20"/>
        </w:rPr>
        <w:t xml:space="preserve">An </w:t>
      </w:r>
      <w:proofErr w:type="spellStart"/>
      <w:r>
        <w:rPr>
          <w:b/>
          <w:bCs/>
          <w:sz w:val="20"/>
          <w:szCs w:val="20"/>
        </w:rPr>
        <w:t>Roinn</w:t>
      </w:r>
      <w:proofErr w:type="spellEnd"/>
      <w:r>
        <w:rPr>
          <w:b/>
          <w:bCs/>
          <w:sz w:val="20"/>
          <w:szCs w:val="20"/>
        </w:rPr>
        <w:t xml:space="preserve"> </w:t>
      </w:r>
      <w:proofErr w:type="spellStart"/>
      <w:r>
        <w:rPr>
          <w:b/>
          <w:bCs/>
          <w:sz w:val="20"/>
          <w:szCs w:val="20"/>
        </w:rPr>
        <w:t>Leanaí</w:t>
      </w:r>
      <w:proofErr w:type="spellEnd"/>
      <w:r>
        <w:rPr>
          <w:b/>
          <w:bCs/>
          <w:sz w:val="20"/>
          <w:szCs w:val="20"/>
        </w:rPr>
        <w:t xml:space="preserve">, </w:t>
      </w:r>
      <w:proofErr w:type="spellStart"/>
      <w:r>
        <w:rPr>
          <w:b/>
          <w:bCs/>
          <w:sz w:val="20"/>
          <w:szCs w:val="20"/>
        </w:rPr>
        <w:t>Comhionannais</w:t>
      </w:r>
      <w:proofErr w:type="spellEnd"/>
      <w:r>
        <w:rPr>
          <w:b/>
          <w:bCs/>
          <w:sz w:val="20"/>
          <w:szCs w:val="20"/>
        </w:rPr>
        <w:t xml:space="preserve">, </w:t>
      </w:r>
      <w:proofErr w:type="spellStart"/>
      <w:r>
        <w:rPr>
          <w:b/>
          <w:bCs/>
          <w:sz w:val="20"/>
          <w:szCs w:val="20"/>
        </w:rPr>
        <w:t>Míchumais</w:t>
      </w:r>
      <w:proofErr w:type="spellEnd"/>
      <w:r>
        <w:rPr>
          <w:b/>
          <w:bCs/>
          <w:sz w:val="20"/>
          <w:szCs w:val="20"/>
        </w:rPr>
        <w:t xml:space="preserve">, </w:t>
      </w:r>
      <w:proofErr w:type="spellStart"/>
      <w:r>
        <w:rPr>
          <w:b/>
          <w:bCs/>
          <w:sz w:val="20"/>
          <w:szCs w:val="20"/>
        </w:rPr>
        <w:t>Lánpháirtíochta</w:t>
      </w:r>
      <w:proofErr w:type="spellEnd"/>
      <w:r>
        <w:rPr>
          <w:b/>
          <w:bCs/>
          <w:sz w:val="20"/>
          <w:szCs w:val="20"/>
        </w:rPr>
        <w:t xml:space="preserve"> </w:t>
      </w:r>
      <w:proofErr w:type="spellStart"/>
      <w:r>
        <w:rPr>
          <w:b/>
          <w:bCs/>
          <w:sz w:val="20"/>
          <w:szCs w:val="20"/>
        </w:rPr>
        <w:t>agus</w:t>
      </w:r>
      <w:proofErr w:type="spellEnd"/>
      <w:r>
        <w:rPr>
          <w:b/>
          <w:bCs/>
          <w:sz w:val="20"/>
          <w:szCs w:val="20"/>
        </w:rPr>
        <w:t xml:space="preserve"> </w:t>
      </w:r>
      <w:proofErr w:type="spellStart"/>
      <w:r>
        <w:rPr>
          <w:b/>
          <w:bCs/>
          <w:sz w:val="20"/>
          <w:szCs w:val="20"/>
        </w:rPr>
        <w:t>Óige</w:t>
      </w:r>
      <w:proofErr w:type="spellEnd"/>
      <w:r>
        <w:rPr>
          <w:sz w:val="20"/>
          <w:szCs w:val="20"/>
        </w:rPr>
        <w:br/>
        <w:t>Department of Children, Equality, Disability, Integration and Youth</w:t>
      </w:r>
      <w:r>
        <w:rPr>
          <w:sz w:val="20"/>
          <w:szCs w:val="20"/>
        </w:rPr>
        <w:br/>
      </w:r>
      <w:r>
        <w:rPr>
          <w:sz w:val="20"/>
          <w:szCs w:val="20"/>
        </w:rPr>
        <w:br/>
      </w:r>
      <w:r>
        <w:rPr>
          <w:b/>
          <w:bCs/>
          <w:sz w:val="20"/>
          <w:szCs w:val="20"/>
        </w:rPr>
        <w:t xml:space="preserve">Bloc 1, Plaza </w:t>
      </w:r>
      <w:proofErr w:type="spellStart"/>
      <w:r>
        <w:rPr>
          <w:b/>
          <w:bCs/>
          <w:sz w:val="20"/>
          <w:szCs w:val="20"/>
        </w:rPr>
        <w:t>Miesach</w:t>
      </w:r>
      <w:proofErr w:type="spellEnd"/>
      <w:r>
        <w:rPr>
          <w:b/>
          <w:bCs/>
          <w:sz w:val="20"/>
          <w:szCs w:val="20"/>
        </w:rPr>
        <w:t xml:space="preserve">, 50 - 58 </w:t>
      </w:r>
      <w:proofErr w:type="spellStart"/>
      <w:r>
        <w:rPr>
          <w:b/>
          <w:bCs/>
          <w:sz w:val="20"/>
          <w:szCs w:val="20"/>
        </w:rPr>
        <w:t>Sráid</w:t>
      </w:r>
      <w:proofErr w:type="spellEnd"/>
      <w:r>
        <w:rPr>
          <w:b/>
          <w:bCs/>
          <w:sz w:val="20"/>
          <w:szCs w:val="20"/>
        </w:rPr>
        <w:t xml:space="preserve"> </w:t>
      </w:r>
      <w:proofErr w:type="spellStart"/>
      <w:r>
        <w:rPr>
          <w:b/>
          <w:bCs/>
          <w:sz w:val="20"/>
          <w:szCs w:val="20"/>
        </w:rPr>
        <w:t>Bhagóid</w:t>
      </w:r>
      <w:proofErr w:type="spellEnd"/>
      <w:r>
        <w:rPr>
          <w:b/>
          <w:bCs/>
          <w:sz w:val="20"/>
          <w:szCs w:val="20"/>
        </w:rPr>
        <w:t xml:space="preserve"> </w:t>
      </w:r>
      <w:proofErr w:type="spellStart"/>
      <w:r>
        <w:rPr>
          <w:b/>
          <w:bCs/>
          <w:sz w:val="20"/>
          <w:szCs w:val="20"/>
        </w:rPr>
        <w:t>Íochtarach</w:t>
      </w:r>
      <w:proofErr w:type="spellEnd"/>
      <w:r>
        <w:rPr>
          <w:b/>
          <w:bCs/>
          <w:sz w:val="20"/>
          <w:szCs w:val="20"/>
        </w:rPr>
        <w:t xml:space="preserve">, </w:t>
      </w:r>
      <w:proofErr w:type="spellStart"/>
      <w:r>
        <w:rPr>
          <w:b/>
          <w:bCs/>
          <w:sz w:val="20"/>
          <w:szCs w:val="20"/>
        </w:rPr>
        <w:t>Baile</w:t>
      </w:r>
      <w:proofErr w:type="spellEnd"/>
      <w:r>
        <w:rPr>
          <w:b/>
          <w:bCs/>
          <w:sz w:val="20"/>
          <w:szCs w:val="20"/>
        </w:rPr>
        <w:t xml:space="preserve"> </w:t>
      </w:r>
      <w:proofErr w:type="spellStart"/>
      <w:r>
        <w:rPr>
          <w:b/>
          <w:bCs/>
          <w:sz w:val="20"/>
          <w:szCs w:val="20"/>
        </w:rPr>
        <w:t>Átha</w:t>
      </w:r>
      <w:proofErr w:type="spellEnd"/>
      <w:r>
        <w:rPr>
          <w:b/>
          <w:bCs/>
          <w:sz w:val="20"/>
          <w:szCs w:val="20"/>
        </w:rPr>
        <w:t xml:space="preserve"> </w:t>
      </w:r>
      <w:proofErr w:type="spellStart"/>
      <w:r>
        <w:rPr>
          <w:b/>
          <w:bCs/>
          <w:sz w:val="20"/>
          <w:szCs w:val="20"/>
        </w:rPr>
        <w:t>Cliath</w:t>
      </w:r>
      <w:proofErr w:type="spellEnd"/>
      <w:r>
        <w:rPr>
          <w:b/>
          <w:bCs/>
          <w:sz w:val="20"/>
          <w:szCs w:val="20"/>
        </w:rPr>
        <w:t xml:space="preserve"> 2 D02 XW14</w:t>
      </w:r>
      <w:r>
        <w:rPr>
          <w:sz w:val="20"/>
          <w:szCs w:val="20"/>
        </w:rPr>
        <w:t xml:space="preserve"> </w:t>
      </w:r>
      <w:r>
        <w:rPr>
          <w:sz w:val="20"/>
          <w:szCs w:val="20"/>
        </w:rPr>
        <w:br/>
        <w:t xml:space="preserve">Block 1, Miesian Plaza, Floor 3, 50 - 58 Baggot Street Lower, Dublin, D02 XW14 </w:t>
      </w:r>
      <w:r>
        <w:rPr>
          <w:sz w:val="20"/>
          <w:szCs w:val="20"/>
        </w:rPr>
        <w:br/>
        <w:t>——</w:t>
      </w:r>
    </w:p>
    <w:p w14:paraId="61356358" w14:textId="77777777" w:rsidR="006843DF" w:rsidRDefault="006843DF" w:rsidP="006843DF">
      <w:pPr>
        <w:pStyle w:val="xmsonormal"/>
        <w:spacing w:after="240"/>
      </w:pPr>
      <w:r>
        <w:rPr>
          <w:rFonts w:ascii="Times New Roman" w:hAnsi="Times New Roman" w:cs="Times New Roman"/>
          <w:b/>
          <w:bCs/>
          <w:i/>
          <w:iCs/>
          <w:sz w:val="24"/>
          <w:szCs w:val="24"/>
        </w:rPr>
        <w:t xml:space="preserve">You are receiving this email as you have contacted the Department and asked to be added to our mailing list </w:t>
      </w:r>
      <w:proofErr w:type="gramStart"/>
      <w:r>
        <w:rPr>
          <w:rFonts w:ascii="Times New Roman" w:hAnsi="Times New Roman" w:cs="Times New Roman"/>
          <w:b/>
          <w:bCs/>
          <w:i/>
          <w:iCs/>
          <w:sz w:val="24"/>
          <w:szCs w:val="24"/>
        </w:rPr>
        <w:t>in order to</w:t>
      </w:r>
      <w:proofErr w:type="gramEnd"/>
      <w:r>
        <w:rPr>
          <w:rFonts w:ascii="Times New Roman" w:hAnsi="Times New Roman" w:cs="Times New Roman"/>
          <w:b/>
          <w:bCs/>
          <w:i/>
          <w:iCs/>
          <w:sz w:val="24"/>
          <w:szCs w:val="24"/>
        </w:rPr>
        <w:t xml:space="preserve"> receive updates on matters relating to Mother and Baby and County Homes issues. </w:t>
      </w:r>
    </w:p>
    <w:p w14:paraId="58310FDE" w14:textId="77777777" w:rsidR="006843DF" w:rsidRDefault="006843DF" w:rsidP="006843DF">
      <w:pPr>
        <w:pStyle w:val="xmsonormal"/>
        <w:spacing w:line="252" w:lineRule="auto"/>
      </w:pPr>
      <w:r>
        <w:rPr>
          <w:rFonts w:ascii="Times New Roman" w:hAnsi="Times New Roman" w:cs="Times New Roman"/>
          <w:b/>
          <w:bCs/>
          <w:i/>
          <w:iCs/>
          <w:sz w:val="24"/>
          <w:szCs w:val="24"/>
        </w:rPr>
        <w:t xml:space="preserve">Your email request will be retained </w:t>
      </w:r>
      <w:proofErr w:type="gramStart"/>
      <w:r>
        <w:rPr>
          <w:rFonts w:ascii="Times New Roman" w:hAnsi="Times New Roman" w:cs="Times New Roman"/>
          <w:b/>
          <w:bCs/>
          <w:i/>
          <w:iCs/>
          <w:sz w:val="24"/>
          <w:szCs w:val="24"/>
        </w:rPr>
        <w:t>in order to</w:t>
      </w:r>
      <w:proofErr w:type="gramEnd"/>
      <w:r>
        <w:rPr>
          <w:rFonts w:ascii="Times New Roman" w:hAnsi="Times New Roman" w:cs="Times New Roman"/>
          <w:b/>
          <w:bCs/>
          <w:i/>
          <w:iCs/>
          <w:sz w:val="24"/>
          <w:szCs w:val="24"/>
        </w:rPr>
        <w:t xml:space="preserve"> verify your consent for your contact details to be added to the mailing list. Your email will not be utilised for any other reason, and your contact details will not be shared with any third party.</w:t>
      </w:r>
    </w:p>
    <w:p w14:paraId="217F378D" w14:textId="6D3A9CE0" w:rsidR="003D08B6" w:rsidRDefault="006843DF" w:rsidP="006843DF">
      <w:r>
        <w:rPr>
          <w:rFonts w:ascii="Times New Roman" w:hAnsi="Times New Roman" w:cs="Times New Roman"/>
          <w:b/>
          <w:bCs/>
          <w:i/>
          <w:iCs/>
          <w:sz w:val="24"/>
          <w:szCs w:val="24"/>
        </w:rPr>
        <w:t xml:space="preserve">If you wish to opt out of receiving emails with updates from us in the future, please send “ opt out " to </w:t>
      </w:r>
      <w:hyperlink r:id="rId9" w:tgtFrame="_blank" w:history="1">
        <w:r>
          <w:rPr>
            <w:rStyle w:val="Hyperlink"/>
            <w:rFonts w:ascii="Times New Roman" w:hAnsi="Times New Roman" w:cs="Times New Roman"/>
            <w:b/>
            <w:bCs/>
            <w:i/>
            <w:iCs/>
            <w:sz w:val="24"/>
            <w:szCs w:val="24"/>
          </w:rPr>
          <w:t>motherandbabyhomes@equality.gov.ie</w:t>
        </w:r>
      </w:hyperlink>
      <w:r>
        <w:rPr>
          <w:rFonts w:ascii="Times New Roman" w:hAnsi="Times New Roman" w:cs="Times New Roman"/>
          <w:b/>
          <w:bCs/>
          <w:i/>
          <w:iCs/>
          <w:sz w:val="24"/>
          <w:szCs w:val="24"/>
        </w:rPr>
        <w:t xml:space="preserve"> and we will remove</w:t>
      </w:r>
    </w:p>
    <w:sectPr w:rsidR="003D08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3DF"/>
    <w:rsid w:val="001F1267"/>
    <w:rsid w:val="003D08B6"/>
    <w:rsid w:val="005C74E0"/>
    <w:rsid w:val="006843DF"/>
    <w:rsid w:val="008C3A1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ED9D3"/>
  <w15:chartTrackingRefBased/>
  <w15:docId w15:val="{148A6934-A8B7-4045-8A57-44A215923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3DF"/>
    <w:pPr>
      <w:spacing w:after="0" w:line="240" w:lineRule="auto"/>
    </w:pPr>
    <w:rPr>
      <w:rFonts w:ascii="Calibri" w:hAnsi="Calibri" w:cs="Calibri"/>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843DF"/>
    <w:rPr>
      <w:color w:val="0000FF"/>
      <w:u w:val="single"/>
    </w:rPr>
  </w:style>
  <w:style w:type="paragraph" w:customStyle="1" w:styleId="xmsonormal">
    <w:name w:val="x_msonormal"/>
    <w:basedOn w:val="Normal"/>
    <w:rsid w:val="00684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150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4.safelinks.protection.outlook.com/?url=https%3A%2F%2Fwww.oireachtas.ie%2Fen%2Fvisit-and-learn%2Fhow-parliament-works%2Fhow-laws-are-made%2F&amp;data=04%7C01%7Camallon%40SDUBLINCOCO.ie%7Ce2b2f64d28a24c1cf5c408d9dc197015%7C6a3c00c019d0492da8de95fad8fda1d4%7C0%7C0%7C637782824074793923%7CUnknown%7CTWFpbGZsb3d8eyJWIjoiMC4wLjAwMDAiLCJQIjoiV2luMzIiLCJBTiI6Ik1haWwiLCJXVCI6Mn0%3D%7C3000&amp;sdata=6Mfd1wwyUMUEYgXbsox%2FPBDWwyM%2BYUUmvwoX7Wsm7JI%3D&amp;reserved=0" TargetMode="External"/><Relationship Id="rId3" Type="http://schemas.openxmlformats.org/officeDocument/2006/relationships/webSettings" Target="webSettings.xml"/><Relationship Id="rId7" Type="http://schemas.openxmlformats.org/officeDocument/2006/relationships/hyperlink" Target="https://eur04.safelinks.protection.outlook.com/?url=https%3A%2F%2Fwww.gov.ie%2Fen%2Fpublication%2F2664a-access-to-information%2F&amp;data=04%7C01%7Camallon%40SDUBLINCOCO.ie%7Ce2b2f64d28a24c1cf5c408d9dc197015%7C6a3c00c019d0492da8de95fad8fda1d4%7C0%7C0%7C637782824074783963%7CUnknown%7CTWFpbGZsb3d8eyJWIjoiMC4wLjAwMDAiLCJQIjoiV2luMzIiLCJBTiI6Ik1haWwiLCJXVCI6Mn0%3D%7C3000&amp;sdata=v2F%2Fann7Y8nivpvbXFLB1X7plS92hPbTVNRtDKL%2Fuf8%3D&amp;reserve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r04.safelinks.protection.outlook.com/?url=https%3A%2F%2Fwww.gov.ie%2Fen%2Fpress-release%2F4ac84-minister-ogorman-publishes-birth-information-and-tracing-bill%2F&amp;data=04%7C01%7Camallon%40SDUBLINCOCO.ie%7Ce2b2f64d28a24c1cf5c408d9dc197015%7C6a3c00c019d0492da8de95fad8fda1d4%7C0%7C0%7C637782824074774003%7CUnknown%7CTWFpbGZsb3d8eyJWIjoiMC4wLjAwMDAiLCJQIjoiV2luMzIiLCJBTiI6Ik1haWwiLCJXVCI6Mn0%3D%7C3000&amp;sdata=vgkJ3eNLvXJ%2FF1emfWMZU0M4TF6atlb%2BUZHlELyROYg%3D&amp;reserved=0" TargetMode="External"/><Relationship Id="rId11" Type="http://schemas.openxmlformats.org/officeDocument/2006/relationships/theme" Target="theme/theme1.xml"/><Relationship Id="rId5" Type="http://schemas.openxmlformats.org/officeDocument/2006/relationships/hyperlink" Target="https://eur04.safelinks.protection.outlook.com/?url=https%3A%2F%2Fwww.oireachtas.ie%2Fen%2Fbills%2Fbill%2F2022%2F3%2F&amp;data=04%7C01%7Camallon%40SDUBLINCOCO.ie%7Ce2b2f64d28a24c1cf5c408d9dc197015%7C6a3c00c019d0492da8de95fad8fda1d4%7C0%7C0%7C637782824074774003%7CUnknown%7CTWFpbGZsb3d8eyJWIjoiMC4wLjAwMDAiLCJQIjoiV2luMzIiLCJBTiI6Ik1haWwiLCJXVCI6Mn0%3D%7C3000&amp;sdata=X1BNUg%2B2Nbm1%2BxMnrYj2CLnOV%2F0hlZ6ddIGv22xc%2Bw8%3D&amp;reserved=0" TargetMode="External"/><Relationship Id="rId10" Type="http://schemas.openxmlformats.org/officeDocument/2006/relationships/fontTable" Target="fontTable.xml"/><Relationship Id="rId4" Type="http://schemas.openxmlformats.org/officeDocument/2006/relationships/hyperlink" Target="mailto:motherandbabyhomes@equality.gov.ie" TargetMode="External"/><Relationship Id="rId9" Type="http://schemas.openxmlformats.org/officeDocument/2006/relationships/hyperlink" Target="mailto:motherandbabyhomes@dcya.gov.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690</Words>
  <Characters>3936</Characters>
  <Application>Microsoft Office Word</Application>
  <DocSecurity>0</DocSecurity>
  <Lines>32</Lines>
  <Paragraphs>9</Paragraphs>
  <ScaleCrop>false</ScaleCrop>
  <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Marie Mallon</dc:creator>
  <cp:keywords/>
  <dc:description/>
  <cp:lastModifiedBy>Ann Marie Mallon</cp:lastModifiedBy>
  <cp:revision>1</cp:revision>
  <dcterms:created xsi:type="dcterms:W3CDTF">2022-01-26T10:18:00Z</dcterms:created>
  <dcterms:modified xsi:type="dcterms:W3CDTF">2022-01-26T10:21:00Z</dcterms:modified>
</cp:coreProperties>
</file>