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BC157" w14:textId="43C11E06" w:rsidR="00812F55" w:rsidRPr="00EF61BB" w:rsidRDefault="004F1DFD" w:rsidP="00EF61BB">
      <w:pPr>
        <w:jc w:val="both"/>
        <w:rPr>
          <w:rFonts w:cstheme="minorHAnsi"/>
          <w:sz w:val="28"/>
          <w:szCs w:val="28"/>
        </w:rPr>
      </w:pPr>
      <w:bookmarkStart w:id="0" w:name="_Hlk84337085"/>
      <w:bookmarkEnd w:id="0"/>
      <w:r w:rsidRPr="00EF61BB">
        <w:rPr>
          <w:rFonts w:cstheme="minorHAnsi"/>
          <w:sz w:val="28"/>
          <w:szCs w:val="28"/>
        </w:rPr>
        <w:t xml:space="preserve">South Dublin Libraries Report </w:t>
      </w:r>
      <w:r w:rsidR="00283318" w:rsidRPr="00EF61BB">
        <w:rPr>
          <w:rFonts w:cstheme="minorHAnsi"/>
          <w:sz w:val="28"/>
          <w:szCs w:val="28"/>
        </w:rPr>
        <w:t>Sept/Oct</w:t>
      </w:r>
      <w:r w:rsidRPr="00EF61BB">
        <w:rPr>
          <w:rFonts w:cstheme="minorHAnsi"/>
          <w:sz w:val="28"/>
          <w:szCs w:val="28"/>
        </w:rPr>
        <w:t xml:space="preserve"> 2021</w:t>
      </w:r>
    </w:p>
    <w:p w14:paraId="7B810D6B" w14:textId="62A99AC7" w:rsidR="004F1DFD" w:rsidRPr="00EF61BB" w:rsidRDefault="004F1DFD" w:rsidP="00EF61BB">
      <w:pPr>
        <w:jc w:val="both"/>
        <w:rPr>
          <w:rFonts w:cstheme="minorHAnsi"/>
          <w:sz w:val="24"/>
          <w:szCs w:val="24"/>
        </w:rPr>
      </w:pPr>
      <w:r w:rsidRPr="00EF61BB">
        <w:rPr>
          <w:rFonts w:cstheme="minorHAnsi"/>
          <w:sz w:val="24"/>
          <w:szCs w:val="24"/>
        </w:rPr>
        <w:t xml:space="preserve">Our libraries are open for borrowing, </w:t>
      </w:r>
      <w:r w:rsidR="0081765F" w:rsidRPr="00EF61BB">
        <w:rPr>
          <w:rFonts w:cstheme="minorHAnsi"/>
          <w:sz w:val="24"/>
          <w:szCs w:val="24"/>
        </w:rPr>
        <w:t>returning,</w:t>
      </w:r>
      <w:r w:rsidRPr="00EF61BB">
        <w:rPr>
          <w:rFonts w:cstheme="minorHAnsi"/>
          <w:sz w:val="24"/>
          <w:szCs w:val="24"/>
        </w:rPr>
        <w:t xml:space="preserve"> and printing services. All Covid 19 guidelines are being observed and libraries are operating as normally as possible within this framework.</w:t>
      </w:r>
    </w:p>
    <w:p w14:paraId="1FA3B2E4" w14:textId="497BF149" w:rsidR="00283318" w:rsidRPr="00EF61BB" w:rsidRDefault="00283318" w:rsidP="00EF61BB">
      <w:pPr>
        <w:jc w:val="both"/>
        <w:rPr>
          <w:rFonts w:cstheme="minorHAnsi"/>
          <w:sz w:val="24"/>
          <w:szCs w:val="24"/>
        </w:rPr>
      </w:pPr>
      <w:r w:rsidRPr="00EF61BB">
        <w:rPr>
          <w:rFonts w:cstheme="minorHAnsi"/>
          <w:sz w:val="24"/>
          <w:szCs w:val="24"/>
        </w:rPr>
        <w:t>Limited public computer access and study space is now available (since 20</w:t>
      </w:r>
      <w:r w:rsidRPr="00EF61BB">
        <w:rPr>
          <w:rFonts w:cstheme="minorHAnsi"/>
          <w:sz w:val="24"/>
          <w:szCs w:val="24"/>
          <w:vertAlign w:val="superscript"/>
        </w:rPr>
        <w:t>th</w:t>
      </w:r>
      <w:r w:rsidRPr="00EF61BB">
        <w:rPr>
          <w:rFonts w:cstheme="minorHAnsi"/>
          <w:sz w:val="24"/>
          <w:szCs w:val="24"/>
        </w:rPr>
        <w:t xml:space="preserve"> September) depending on branch capacities. These must be booked ahead of time at your local library.  </w:t>
      </w:r>
    </w:p>
    <w:p w14:paraId="32E44E38" w14:textId="076BE52A" w:rsidR="00283318" w:rsidRPr="00EF61BB" w:rsidRDefault="00283318" w:rsidP="00EF61BB">
      <w:pPr>
        <w:jc w:val="both"/>
        <w:rPr>
          <w:rFonts w:cstheme="minorHAnsi"/>
          <w:sz w:val="24"/>
          <w:szCs w:val="24"/>
        </w:rPr>
      </w:pPr>
      <w:r w:rsidRPr="00EF61BB">
        <w:rPr>
          <w:rFonts w:cstheme="minorHAnsi"/>
          <w:sz w:val="24"/>
          <w:szCs w:val="24"/>
        </w:rPr>
        <w:t xml:space="preserve">As of </w:t>
      </w:r>
      <w:proofErr w:type="gramStart"/>
      <w:r w:rsidRPr="00EF61BB">
        <w:rPr>
          <w:rFonts w:cstheme="minorHAnsi"/>
          <w:sz w:val="24"/>
          <w:szCs w:val="24"/>
        </w:rPr>
        <w:t>Monday</w:t>
      </w:r>
      <w:r w:rsidR="007E0DBA" w:rsidRPr="00EF61BB">
        <w:rPr>
          <w:rFonts w:cstheme="minorHAnsi"/>
          <w:sz w:val="24"/>
          <w:szCs w:val="24"/>
        </w:rPr>
        <w:t xml:space="preserve"> </w:t>
      </w:r>
      <w:r w:rsidRPr="00EF61BB">
        <w:rPr>
          <w:rFonts w:cstheme="minorHAnsi"/>
          <w:sz w:val="24"/>
          <w:szCs w:val="24"/>
        </w:rPr>
        <w:t>4</w:t>
      </w:r>
      <w:r w:rsidRPr="00EF61BB">
        <w:rPr>
          <w:rFonts w:cstheme="minorHAnsi"/>
          <w:sz w:val="24"/>
          <w:szCs w:val="24"/>
          <w:vertAlign w:val="superscript"/>
        </w:rPr>
        <w:t>th</w:t>
      </w:r>
      <w:r w:rsidR="007E0DBA" w:rsidRPr="00EF61BB">
        <w:rPr>
          <w:rFonts w:cstheme="minorHAnsi"/>
          <w:sz w:val="24"/>
          <w:szCs w:val="24"/>
          <w:vertAlign w:val="superscript"/>
        </w:rPr>
        <w:t xml:space="preserve"> </w:t>
      </w:r>
      <w:r w:rsidRPr="00EF61BB">
        <w:rPr>
          <w:rFonts w:cstheme="minorHAnsi"/>
          <w:sz w:val="24"/>
          <w:szCs w:val="24"/>
        </w:rPr>
        <w:t>October</w:t>
      </w:r>
      <w:proofErr w:type="gramEnd"/>
      <w:r w:rsidRPr="00EF61BB">
        <w:rPr>
          <w:rFonts w:cstheme="minorHAnsi"/>
          <w:sz w:val="24"/>
          <w:szCs w:val="24"/>
        </w:rPr>
        <w:t xml:space="preserve"> newspapers are once again available in branches for browsing.</w:t>
      </w:r>
    </w:p>
    <w:p w14:paraId="51431E93" w14:textId="3B025367" w:rsidR="00660D9D" w:rsidRPr="00EF61BB" w:rsidRDefault="00660D9D" w:rsidP="00EF61BB">
      <w:pPr>
        <w:jc w:val="both"/>
        <w:rPr>
          <w:rFonts w:cstheme="minorHAnsi"/>
          <w:b/>
          <w:bCs/>
          <w:sz w:val="24"/>
          <w:szCs w:val="24"/>
        </w:rPr>
      </w:pPr>
      <w:r w:rsidRPr="00EF61BB">
        <w:rPr>
          <w:rFonts w:cstheme="minorHAnsi"/>
          <w:b/>
          <w:bCs/>
          <w:sz w:val="24"/>
          <w:szCs w:val="24"/>
          <w:highlight w:val="yellow"/>
        </w:rPr>
        <w:t>September</w:t>
      </w:r>
      <w:r w:rsidR="00EF61BB">
        <w:rPr>
          <w:rFonts w:cstheme="minorHAnsi"/>
          <w:b/>
          <w:bCs/>
          <w:sz w:val="24"/>
          <w:szCs w:val="24"/>
          <w:highlight w:val="yellow"/>
        </w:rPr>
        <w:t>/October</w:t>
      </w:r>
      <w:r w:rsidRPr="00EF61BB">
        <w:rPr>
          <w:rFonts w:cstheme="minorHAnsi"/>
          <w:b/>
          <w:bCs/>
          <w:sz w:val="24"/>
          <w:szCs w:val="24"/>
          <w:highlight w:val="yellow"/>
        </w:rPr>
        <w:t xml:space="preserve"> Highlights</w:t>
      </w:r>
      <w:r w:rsidR="000616E5" w:rsidRPr="00EF61BB">
        <w:rPr>
          <w:rFonts w:cstheme="minorHAnsi"/>
          <w:b/>
          <w:bCs/>
          <w:sz w:val="24"/>
          <w:szCs w:val="24"/>
          <w:highlight w:val="yellow"/>
        </w:rPr>
        <w:t xml:space="preserve"> Across </w:t>
      </w:r>
      <w:r w:rsidR="000616E5" w:rsidRPr="00CA1A90">
        <w:rPr>
          <w:rFonts w:cstheme="minorHAnsi"/>
          <w:b/>
          <w:bCs/>
          <w:sz w:val="24"/>
          <w:szCs w:val="24"/>
          <w:highlight w:val="yellow"/>
        </w:rPr>
        <w:t xml:space="preserve">the </w:t>
      </w:r>
      <w:r w:rsidR="00762F54" w:rsidRPr="00CA1A90">
        <w:rPr>
          <w:rFonts w:cstheme="minorHAnsi"/>
          <w:b/>
          <w:bCs/>
          <w:sz w:val="24"/>
          <w:szCs w:val="24"/>
          <w:highlight w:val="yellow"/>
        </w:rPr>
        <w:t>South Dublin Libraries</w:t>
      </w:r>
      <w:r w:rsidR="000616E5" w:rsidRPr="00EF61BB">
        <w:rPr>
          <w:rFonts w:cstheme="minorHAnsi"/>
          <w:b/>
          <w:bCs/>
          <w:sz w:val="24"/>
          <w:szCs w:val="24"/>
          <w:highlight w:val="yellow"/>
        </w:rPr>
        <w:t xml:space="preserve"> Network</w:t>
      </w:r>
      <w:r w:rsidR="000616E5" w:rsidRPr="00EF61BB">
        <w:rPr>
          <w:rFonts w:cstheme="minorHAnsi"/>
          <w:b/>
          <w:bCs/>
          <w:sz w:val="24"/>
          <w:szCs w:val="24"/>
        </w:rPr>
        <w:t xml:space="preserve"> </w:t>
      </w:r>
    </w:p>
    <w:p w14:paraId="49BA2900" w14:textId="7709103A" w:rsidR="005879D8" w:rsidRPr="005879D8" w:rsidRDefault="00660D9D" w:rsidP="00EF61BB">
      <w:pPr>
        <w:jc w:val="both"/>
        <w:rPr>
          <w:rFonts w:cstheme="minorHAnsi"/>
          <w:color w:val="FF0000"/>
          <w:sz w:val="26"/>
          <w:szCs w:val="26"/>
        </w:rPr>
      </w:pPr>
      <w:r w:rsidRPr="005879D8">
        <w:rPr>
          <w:rFonts w:cstheme="minorHAnsi"/>
          <w:b/>
          <w:bCs/>
          <w:color w:val="FF0000"/>
          <w:sz w:val="26"/>
          <w:szCs w:val="26"/>
        </w:rPr>
        <w:t xml:space="preserve">Official launch of Castletymon Library and </w:t>
      </w:r>
      <w:r w:rsidR="000616E5" w:rsidRPr="005879D8">
        <w:rPr>
          <w:rFonts w:cstheme="minorHAnsi"/>
          <w:b/>
          <w:bCs/>
          <w:color w:val="FF0000"/>
          <w:sz w:val="26"/>
          <w:szCs w:val="26"/>
        </w:rPr>
        <w:t>M</w:t>
      </w:r>
      <w:r w:rsidRPr="005879D8">
        <w:rPr>
          <w:rFonts w:cstheme="minorHAnsi"/>
          <w:b/>
          <w:bCs/>
          <w:color w:val="FF0000"/>
          <w:sz w:val="26"/>
          <w:szCs w:val="26"/>
        </w:rPr>
        <w:t xml:space="preserve">obile </w:t>
      </w:r>
      <w:r w:rsidR="000616E5" w:rsidRPr="005879D8">
        <w:rPr>
          <w:rFonts w:cstheme="minorHAnsi"/>
          <w:b/>
          <w:bCs/>
          <w:color w:val="FF0000"/>
          <w:sz w:val="26"/>
          <w:szCs w:val="26"/>
        </w:rPr>
        <w:t>L</w:t>
      </w:r>
      <w:r w:rsidRPr="005879D8">
        <w:rPr>
          <w:rFonts w:cstheme="minorHAnsi"/>
          <w:b/>
          <w:bCs/>
          <w:color w:val="FF0000"/>
          <w:sz w:val="26"/>
          <w:szCs w:val="26"/>
        </w:rPr>
        <w:t xml:space="preserve">ibraries. </w:t>
      </w:r>
    </w:p>
    <w:p w14:paraId="620BDF38" w14:textId="31C06FAA" w:rsidR="00660D9D" w:rsidRPr="005879D8" w:rsidRDefault="005879D8" w:rsidP="00EF61BB">
      <w:pPr>
        <w:jc w:val="both"/>
        <w:rPr>
          <w:rFonts w:cstheme="minorHAnsi"/>
          <w:sz w:val="26"/>
          <w:szCs w:val="26"/>
        </w:rPr>
      </w:pPr>
      <w:r w:rsidRPr="00EF61BB">
        <w:rPr>
          <w:rFonts w:cstheme="minorHAnsi"/>
          <w:noProof/>
          <w:sz w:val="24"/>
          <w:szCs w:val="24"/>
        </w:rPr>
        <w:drawing>
          <wp:anchor distT="0" distB="0" distL="114300" distR="114300" simplePos="0" relativeHeight="251663360" behindDoc="0" locked="0" layoutInCell="1" allowOverlap="1" wp14:anchorId="4904D54F" wp14:editId="3E88AA7E">
            <wp:simplePos x="0" y="0"/>
            <wp:positionH relativeFrom="margin">
              <wp:align>right</wp:align>
            </wp:positionH>
            <wp:positionV relativeFrom="paragraph">
              <wp:posOffset>10795</wp:posOffset>
            </wp:positionV>
            <wp:extent cx="4400550" cy="270700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00550" cy="2707005"/>
                    </a:xfrm>
                    <a:prstGeom prst="rect">
                      <a:avLst/>
                    </a:prstGeom>
                    <a:noFill/>
                    <a:ln>
                      <a:noFill/>
                    </a:ln>
                  </pic:spPr>
                </pic:pic>
              </a:graphicData>
            </a:graphic>
          </wp:anchor>
        </w:drawing>
      </w:r>
      <w:r w:rsidR="000616E5" w:rsidRPr="00EF61BB">
        <w:rPr>
          <w:rFonts w:cstheme="minorHAnsi"/>
          <w:sz w:val="24"/>
          <w:szCs w:val="24"/>
        </w:rPr>
        <w:t>Castletymon Library and our two new Mobile Libraries were officially launched by Mayor Peter Kavanagh</w:t>
      </w:r>
      <w:r w:rsidR="00EF61BB">
        <w:rPr>
          <w:rFonts w:cstheme="minorHAnsi"/>
          <w:sz w:val="24"/>
          <w:szCs w:val="24"/>
        </w:rPr>
        <w:t xml:space="preserve"> on 16</w:t>
      </w:r>
      <w:r w:rsidR="00EF61BB" w:rsidRPr="00EF61BB">
        <w:rPr>
          <w:rFonts w:cstheme="minorHAnsi"/>
          <w:sz w:val="24"/>
          <w:szCs w:val="24"/>
          <w:vertAlign w:val="superscript"/>
        </w:rPr>
        <w:t>th</w:t>
      </w:r>
      <w:r w:rsidR="00EF61BB">
        <w:rPr>
          <w:rFonts w:cstheme="minorHAnsi"/>
          <w:sz w:val="24"/>
          <w:szCs w:val="24"/>
        </w:rPr>
        <w:t xml:space="preserve"> September.</w:t>
      </w:r>
      <w:r w:rsidR="000616E5" w:rsidRPr="00EF61BB">
        <w:rPr>
          <w:rFonts w:cstheme="minorHAnsi"/>
          <w:sz w:val="24"/>
          <w:szCs w:val="24"/>
        </w:rPr>
        <w:t xml:space="preserve"> The Mobile Libraries are back out on the road since the 20</w:t>
      </w:r>
      <w:r w:rsidR="000616E5" w:rsidRPr="00EF61BB">
        <w:rPr>
          <w:rFonts w:cstheme="minorHAnsi"/>
          <w:sz w:val="24"/>
          <w:szCs w:val="24"/>
          <w:vertAlign w:val="superscript"/>
        </w:rPr>
        <w:t>th</w:t>
      </w:r>
      <w:r w:rsidR="000616E5" w:rsidRPr="00EF61BB">
        <w:rPr>
          <w:rFonts w:cstheme="minorHAnsi"/>
          <w:sz w:val="24"/>
          <w:szCs w:val="24"/>
        </w:rPr>
        <w:t xml:space="preserve"> September with a new timetable. </w:t>
      </w:r>
    </w:p>
    <w:p w14:paraId="4E97B08B" w14:textId="621053C0" w:rsidR="00762F54" w:rsidRPr="00EF61BB" w:rsidRDefault="005879D8" w:rsidP="00762F54">
      <w:pPr>
        <w:rPr>
          <w:rFonts w:cstheme="minorHAnsi"/>
          <w:b/>
          <w:bCs/>
          <w:sz w:val="24"/>
          <w:szCs w:val="24"/>
        </w:rPr>
      </w:pPr>
      <w:r w:rsidRPr="005879D8">
        <w:rPr>
          <w:rFonts w:cstheme="minorHAnsi"/>
          <w:noProof/>
          <w:color w:val="FF0000"/>
          <w:sz w:val="26"/>
          <w:szCs w:val="26"/>
        </w:rPr>
        <w:drawing>
          <wp:anchor distT="0" distB="0" distL="114300" distR="114300" simplePos="0" relativeHeight="251660288" behindDoc="0" locked="0" layoutInCell="1" allowOverlap="1" wp14:anchorId="0A8EB69C" wp14:editId="2769D7D3">
            <wp:simplePos x="0" y="0"/>
            <wp:positionH relativeFrom="margin">
              <wp:align>right</wp:align>
            </wp:positionH>
            <wp:positionV relativeFrom="paragraph">
              <wp:posOffset>104140</wp:posOffset>
            </wp:positionV>
            <wp:extent cx="2192655" cy="2932430"/>
            <wp:effectExtent l="0" t="0" r="0" b="1270"/>
            <wp:wrapSquare wrapText="bothSides"/>
            <wp:docPr id="9" name="Picture 9" descr="A person holding a draw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holding a drawing&#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192655" cy="2932430"/>
                    </a:xfrm>
                    <a:prstGeom prst="rect">
                      <a:avLst/>
                    </a:prstGeom>
                  </pic:spPr>
                </pic:pic>
              </a:graphicData>
            </a:graphic>
            <wp14:sizeRelH relativeFrom="margin">
              <wp14:pctWidth>0</wp14:pctWidth>
            </wp14:sizeRelH>
            <wp14:sizeRelV relativeFrom="margin">
              <wp14:pctHeight>0</wp14:pctHeight>
            </wp14:sizeRelV>
          </wp:anchor>
        </w:drawing>
      </w:r>
    </w:p>
    <w:p w14:paraId="0192D252" w14:textId="07FF50DE" w:rsidR="005879D8" w:rsidRPr="00EF61BB" w:rsidRDefault="005879D8" w:rsidP="00762F54">
      <w:pPr>
        <w:rPr>
          <w:rFonts w:cstheme="minorHAnsi"/>
          <w:b/>
          <w:bCs/>
          <w:sz w:val="24"/>
          <w:szCs w:val="24"/>
        </w:rPr>
      </w:pPr>
    </w:p>
    <w:p w14:paraId="161B6242" w14:textId="37E4DD73" w:rsidR="00762F54" w:rsidRPr="005879D8" w:rsidRDefault="00762F54" w:rsidP="00762F54">
      <w:pPr>
        <w:rPr>
          <w:rFonts w:cstheme="minorHAnsi"/>
          <w:color w:val="FF0000"/>
          <w:sz w:val="26"/>
          <w:szCs w:val="26"/>
        </w:rPr>
      </w:pPr>
      <w:r w:rsidRPr="005879D8">
        <w:rPr>
          <w:rFonts w:cstheme="minorHAnsi"/>
          <w:b/>
          <w:bCs/>
          <w:color w:val="FF0000"/>
          <w:sz w:val="26"/>
          <w:szCs w:val="26"/>
        </w:rPr>
        <w:t>Children’s Book Festival 2021</w:t>
      </w:r>
      <w:r w:rsidRPr="005879D8">
        <w:rPr>
          <w:rFonts w:cstheme="minorHAnsi"/>
          <w:noProof/>
          <w:color w:val="FF0000"/>
          <w:sz w:val="26"/>
          <w:szCs w:val="26"/>
        </w:rPr>
        <w:t xml:space="preserve"> </w:t>
      </w:r>
    </w:p>
    <w:p w14:paraId="33953700" w14:textId="65FA2F65" w:rsidR="00762F54" w:rsidRPr="00EF61BB" w:rsidRDefault="00762F54" w:rsidP="00EF61BB">
      <w:pPr>
        <w:jc w:val="both"/>
        <w:rPr>
          <w:rFonts w:cstheme="minorHAnsi"/>
          <w:sz w:val="24"/>
          <w:szCs w:val="24"/>
        </w:rPr>
      </w:pPr>
      <w:r w:rsidRPr="00EF61BB">
        <w:rPr>
          <w:rFonts w:cstheme="minorHAnsi"/>
          <w:sz w:val="24"/>
          <w:szCs w:val="24"/>
        </w:rPr>
        <w:t>The Children</w:t>
      </w:r>
      <w:r w:rsidR="005879D8">
        <w:rPr>
          <w:rFonts w:cstheme="minorHAnsi"/>
          <w:sz w:val="24"/>
          <w:szCs w:val="24"/>
        </w:rPr>
        <w:t>’</w:t>
      </w:r>
      <w:r w:rsidRPr="00EF61BB">
        <w:rPr>
          <w:rFonts w:cstheme="minorHAnsi"/>
          <w:sz w:val="24"/>
          <w:szCs w:val="24"/>
        </w:rPr>
        <w:t xml:space="preserve">s Book Festival 2021 finally saw the return of in person events in library branches and schools. We had twenty-four events in person. A lively interactive session with award-winning author Patricia Forde. Author and illustrator Alan Nolan showed children how to draw some cool animals. Tom Palmer is a children’s author from the UK who spoke about his history books including how he researches them, plans them, writes </w:t>
      </w:r>
      <w:proofErr w:type="gramStart"/>
      <w:r w:rsidRPr="00EF61BB">
        <w:rPr>
          <w:rFonts w:cstheme="minorHAnsi"/>
          <w:sz w:val="24"/>
          <w:szCs w:val="24"/>
        </w:rPr>
        <w:t>them</w:t>
      </w:r>
      <w:proofErr w:type="gramEnd"/>
      <w:r w:rsidRPr="00EF61BB">
        <w:rPr>
          <w:rFonts w:cstheme="minorHAnsi"/>
          <w:sz w:val="24"/>
          <w:szCs w:val="24"/>
        </w:rPr>
        <w:t xml:space="preserve"> and edits them. We also had five online events on offer in schools with picture book maker Carol Ann Treacy. </w:t>
      </w:r>
    </w:p>
    <w:p w14:paraId="6FAC3169" w14:textId="77777777" w:rsidR="005879D8" w:rsidRDefault="005879D8" w:rsidP="00762F54">
      <w:pPr>
        <w:rPr>
          <w:rFonts w:cstheme="minorHAnsi"/>
          <w:sz w:val="26"/>
          <w:szCs w:val="26"/>
        </w:rPr>
      </w:pPr>
    </w:p>
    <w:p w14:paraId="13148CA3" w14:textId="77777777" w:rsidR="005879D8" w:rsidRDefault="005879D8" w:rsidP="00762F54">
      <w:pPr>
        <w:rPr>
          <w:rFonts w:cstheme="minorHAnsi"/>
          <w:sz w:val="26"/>
          <w:szCs w:val="26"/>
        </w:rPr>
      </w:pPr>
    </w:p>
    <w:p w14:paraId="17126AC2" w14:textId="77777777" w:rsidR="005879D8" w:rsidRDefault="005879D8" w:rsidP="00762F54">
      <w:pPr>
        <w:rPr>
          <w:rFonts w:cstheme="minorHAnsi"/>
          <w:sz w:val="26"/>
          <w:szCs w:val="26"/>
        </w:rPr>
      </w:pPr>
    </w:p>
    <w:p w14:paraId="7D685780" w14:textId="16640B4E" w:rsidR="00762F54" w:rsidRPr="005879D8" w:rsidRDefault="00762F54" w:rsidP="00762F54">
      <w:pPr>
        <w:rPr>
          <w:rFonts w:cstheme="minorHAnsi"/>
          <w:b/>
          <w:bCs/>
          <w:color w:val="FF0000"/>
          <w:sz w:val="26"/>
          <w:szCs w:val="26"/>
        </w:rPr>
      </w:pPr>
      <w:r w:rsidRPr="005879D8">
        <w:rPr>
          <w:rFonts w:cstheme="minorHAnsi"/>
          <w:b/>
          <w:bCs/>
          <w:color w:val="FF0000"/>
          <w:sz w:val="26"/>
          <w:szCs w:val="26"/>
        </w:rPr>
        <w:t>Red Line Book Festival 2021</w:t>
      </w:r>
    </w:p>
    <w:p w14:paraId="26F1B792" w14:textId="77777777" w:rsidR="00762F54" w:rsidRPr="00EF61BB" w:rsidRDefault="00762F54" w:rsidP="00EF61BB">
      <w:pPr>
        <w:jc w:val="both"/>
        <w:rPr>
          <w:rFonts w:cstheme="minorHAnsi"/>
          <w:sz w:val="24"/>
          <w:szCs w:val="24"/>
        </w:rPr>
      </w:pPr>
      <w:r w:rsidRPr="00EF61BB">
        <w:rPr>
          <w:rFonts w:cstheme="minorHAnsi"/>
          <w:sz w:val="24"/>
          <w:szCs w:val="24"/>
        </w:rPr>
        <w:t>The Red Line Book Festival celebrates its 10</w:t>
      </w:r>
      <w:r w:rsidRPr="00EF61BB">
        <w:rPr>
          <w:rFonts w:cstheme="minorHAnsi"/>
          <w:sz w:val="24"/>
          <w:szCs w:val="24"/>
          <w:vertAlign w:val="superscript"/>
        </w:rPr>
        <w:t>th</w:t>
      </w:r>
      <w:r w:rsidRPr="00EF61BB">
        <w:rPr>
          <w:rFonts w:cstheme="minorHAnsi"/>
          <w:sz w:val="24"/>
          <w:szCs w:val="24"/>
        </w:rPr>
        <w:t xml:space="preserve"> anniversary this year with a varied programme of over 84 events on the theme of The Roaring 20s. It will take place from 11</w:t>
      </w:r>
      <w:r w:rsidRPr="00EF61BB">
        <w:rPr>
          <w:rFonts w:cstheme="minorHAnsi"/>
          <w:sz w:val="24"/>
          <w:szCs w:val="24"/>
          <w:vertAlign w:val="superscript"/>
        </w:rPr>
        <w:t>th</w:t>
      </w:r>
      <w:r w:rsidRPr="00EF61BB">
        <w:rPr>
          <w:rFonts w:cstheme="minorHAnsi"/>
          <w:sz w:val="24"/>
          <w:szCs w:val="24"/>
        </w:rPr>
        <w:t xml:space="preserve"> – 17</w:t>
      </w:r>
      <w:r w:rsidRPr="00EF61BB">
        <w:rPr>
          <w:rFonts w:cstheme="minorHAnsi"/>
          <w:sz w:val="24"/>
          <w:szCs w:val="24"/>
          <w:vertAlign w:val="superscript"/>
        </w:rPr>
        <w:t>th</w:t>
      </w:r>
      <w:r w:rsidRPr="00EF61BB">
        <w:rPr>
          <w:rFonts w:cstheme="minorHAnsi"/>
          <w:sz w:val="24"/>
          <w:szCs w:val="24"/>
        </w:rPr>
        <w:t xml:space="preserve"> October in venues around South Dublin County. This year’s festival is a hybrid one with events both in person and online.</w:t>
      </w:r>
    </w:p>
    <w:p w14:paraId="221C2F70" w14:textId="77777777" w:rsidR="00762F54" w:rsidRPr="00EF61BB" w:rsidRDefault="00762F54" w:rsidP="00EF61BB">
      <w:pPr>
        <w:jc w:val="both"/>
        <w:rPr>
          <w:rFonts w:cstheme="minorHAnsi"/>
          <w:b/>
          <w:bCs/>
          <w:sz w:val="24"/>
          <w:szCs w:val="24"/>
        </w:rPr>
      </w:pPr>
      <w:r w:rsidRPr="00EF61BB">
        <w:rPr>
          <w:rFonts w:cstheme="minorHAnsi"/>
          <w:b/>
          <w:bCs/>
          <w:sz w:val="24"/>
          <w:szCs w:val="24"/>
        </w:rPr>
        <w:t xml:space="preserve">For more information or to book events please see </w:t>
      </w:r>
      <w:hyperlink r:id="rId7" w:history="1">
        <w:r w:rsidRPr="00EF61BB">
          <w:rPr>
            <w:rStyle w:val="Hyperlink"/>
            <w:rFonts w:cstheme="minorHAnsi"/>
            <w:b/>
            <w:bCs/>
            <w:sz w:val="24"/>
            <w:szCs w:val="24"/>
          </w:rPr>
          <w:t>www.redlinebookfestival.ie</w:t>
        </w:r>
      </w:hyperlink>
      <w:r w:rsidRPr="00EF61BB">
        <w:rPr>
          <w:rFonts w:cstheme="minorHAnsi"/>
          <w:b/>
          <w:bCs/>
          <w:sz w:val="24"/>
          <w:szCs w:val="24"/>
        </w:rPr>
        <w:t xml:space="preserve"> </w:t>
      </w:r>
    </w:p>
    <w:p w14:paraId="2E549589" w14:textId="77777777" w:rsidR="00762F54" w:rsidRPr="00EF61BB" w:rsidRDefault="00762F54" w:rsidP="00EF61BB">
      <w:pPr>
        <w:jc w:val="both"/>
        <w:rPr>
          <w:rFonts w:cstheme="minorHAnsi"/>
          <w:sz w:val="24"/>
          <w:szCs w:val="24"/>
        </w:rPr>
      </w:pPr>
      <w:r w:rsidRPr="00EF61BB">
        <w:rPr>
          <w:rFonts w:cstheme="minorHAnsi"/>
          <w:sz w:val="24"/>
          <w:szCs w:val="24"/>
        </w:rPr>
        <w:t>Highlights include:</w:t>
      </w:r>
    </w:p>
    <w:p w14:paraId="7DF964EF" w14:textId="77777777" w:rsidR="00762F54" w:rsidRPr="005879D8" w:rsidRDefault="00762F54" w:rsidP="00EF61BB">
      <w:pPr>
        <w:jc w:val="both"/>
        <w:rPr>
          <w:rFonts w:cstheme="minorHAnsi"/>
          <w:b/>
          <w:bCs/>
          <w:color w:val="2F5496" w:themeColor="accent1" w:themeShade="BF"/>
          <w:sz w:val="24"/>
          <w:szCs w:val="24"/>
        </w:rPr>
      </w:pPr>
      <w:r w:rsidRPr="005879D8">
        <w:rPr>
          <w:rFonts w:cstheme="minorHAnsi"/>
          <w:b/>
          <w:bCs/>
          <w:color w:val="2F5496" w:themeColor="accent1" w:themeShade="BF"/>
          <w:sz w:val="24"/>
          <w:szCs w:val="24"/>
        </w:rPr>
        <w:t>Monday 11</w:t>
      </w:r>
      <w:r w:rsidRPr="005879D8">
        <w:rPr>
          <w:rFonts w:cstheme="minorHAnsi"/>
          <w:b/>
          <w:bCs/>
          <w:color w:val="2F5496" w:themeColor="accent1" w:themeShade="BF"/>
          <w:sz w:val="24"/>
          <w:szCs w:val="24"/>
          <w:vertAlign w:val="superscript"/>
        </w:rPr>
        <w:t>th</w:t>
      </w:r>
      <w:r w:rsidRPr="005879D8">
        <w:rPr>
          <w:rFonts w:cstheme="minorHAnsi"/>
          <w:b/>
          <w:bCs/>
          <w:color w:val="2F5496" w:themeColor="accent1" w:themeShade="BF"/>
          <w:sz w:val="24"/>
          <w:szCs w:val="24"/>
        </w:rPr>
        <w:t xml:space="preserve"> October</w:t>
      </w:r>
    </w:p>
    <w:p w14:paraId="63A21F8E" w14:textId="458B5FEC" w:rsidR="00762F54" w:rsidRPr="00EF61BB" w:rsidRDefault="00762F54" w:rsidP="00EF61BB">
      <w:pPr>
        <w:jc w:val="both"/>
        <w:rPr>
          <w:rFonts w:cstheme="minorHAnsi"/>
          <w:b/>
          <w:bCs/>
          <w:sz w:val="24"/>
          <w:szCs w:val="24"/>
        </w:rPr>
      </w:pPr>
      <w:r w:rsidRPr="00EF61BB">
        <w:rPr>
          <w:rFonts w:cstheme="minorHAnsi"/>
          <w:b/>
          <w:bCs/>
          <w:sz w:val="24"/>
          <w:szCs w:val="24"/>
        </w:rPr>
        <w:t>The Self-Love Habit with Fiona Brennan – Ballyroan Library</w:t>
      </w:r>
    </w:p>
    <w:p w14:paraId="40DB90E7" w14:textId="590AE49F" w:rsidR="00762F54" w:rsidRPr="00EF61BB" w:rsidRDefault="00762F54" w:rsidP="00EF61BB">
      <w:pPr>
        <w:jc w:val="both"/>
        <w:rPr>
          <w:rFonts w:cstheme="minorHAnsi"/>
          <w:b/>
          <w:bCs/>
          <w:sz w:val="24"/>
          <w:szCs w:val="24"/>
        </w:rPr>
      </w:pPr>
      <w:r w:rsidRPr="00EF61BB">
        <w:rPr>
          <w:rFonts w:cstheme="minorHAnsi"/>
          <w:b/>
          <w:bCs/>
          <w:sz w:val="24"/>
          <w:szCs w:val="24"/>
        </w:rPr>
        <w:t xml:space="preserve">The Buddenbrooks Book Club with Colm </w:t>
      </w:r>
      <w:proofErr w:type="spellStart"/>
      <w:r w:rsidRPr="00EF61BB">
        <w:rPr>
          <w:rFonts w:cstheme="minorHAnsi"/>
          <w:b/>
          <w:bCs/>
          <w:sz w:val="24"/>
          <w:szCs w:val="24"/>
        </w:rPr>
        <w:t>Tóibín</w:t>
      </w:r>
      <w:proofErr w:type="spellEnd"/>
      <w:r w:rsidRPr="00EF61BB">
        <w:rPr>
          <w:rFonts w:cstheme="minorHAnsi"/>
          <w:b/>
          <w:bCs/>
          <w:sz w:val="24"/>
          <w:szCs w:val="24"/>
        </w:rPr>
        <w:t xml:space="preserve"> – Civic Theatre</w:t>
      </w:r>
    </w:p>
    <w:p w14:paraId="2BBBD47E" w14:textId="77777777" w:rsidR="00762F54" w:rsidRPr="005879D8" w:rsidRDefault="00762F54" w:rsidP="00EF61BB">
      <w:pPr>
        <w:jc w:val="both"/>
        <w:rPr>
          <w:rFonts w:cstheme="minorHAnsi"/>
          <w:b/>
          <w:bCs/>
          <w:color w:val="2F5496" w:themeColor="accent1" w:themeShade="BF"/>
          <w:sz w:val="24"/>
          <w:szCs w:val="24"/>
        </w:rPr>
      </w:pPr>
      <w:r w:rsidRPr="005879D8">
        <w:rPr>
          <w:rFonts w:cstheme="minorHAnsi"/>
          <w:b/>
          <w:bCs/>
          <w:color w:val="2F5496" w:themeColor="accent1" w:themeShade="BF"/>
          <w:sz w:val="24"/>
          <w:szCs w:val="24"/>
        </w:rPr>
        <w:t>Tuesday 12</w:t>
      </w:r>
      <w:r w:rsidRPr="005879D8">
        <w:rPr>
          <w:rFonts w:cstheme="minorHAnsi"/>
          <w:b/>
          <w:bCs/>
          <w:color w:val="2F5496" w:themeColor="accent1" w:themeShade="BF"/>
          <w:sz w:val="24"/>
          <w:szCs w:val="24"/>
          <w:vertAlign w:val="superscript"/>
        </w:rPr>
        <w:t>th</w:t>
      </w:r>
      <w:r w:rsidRPr="005879D8">
        <w:rPr>
          <w:rFonts w:cstheme="minorHAnsi"/>
          <w:b/>
          <w:bCs/>
          <w:color w:val="2F5496" w:themeColor="accent1" w:themeShade="BF"/>
          <w:sz w:val="24"/>
          <w:szCs w:val="24"/>
        </w:rPr>
        <w:t xml:space="preserve"> October</w:t>
      </w:r>
    </w:p>
    <w:p w14:paraId="5FD3BBA4" w14:textId="61F429DC" w:rsidR="00762F54" w:rsidRPr="00EF61BB" w:rsidRDefault="00762F54" w:rsidP="00EF61BB">
      <w:pPr>
        <w:jc w:val="both"/>
        <w:rPr>
          <w:rFonts w:cstheme="minorHAnsi"/>
          <w:b/>
          <w:bCs/>
          <w:sz w:val="24"/>
          <w:szCs w:val="24"/>
        </w:rPr>
      </w:pPr>
      <w:r w:rsidRPr="00EF61BB">
        <w:rPr>
          <w:rFonts w:cstheme="minorHAnsi"/>
          <w:b/>
          <w:bCs/>
          <w:sz w:val="24"/>
          <w:szCs w:val="24"/>
        </w:rPr>
        <w:t>Daring Debuts: Eimear Ryan, Louise Nealon, Luke Cassidy, Sarah Gilmartin in conversation with Claire Hennessy</w:t>
      </w:r>
      <w:r w:rsidR="00E1190F" w:rsidRPr="00EF61BB">
        <w:rPr>
          <w:rFonts w:cstheme="minorHAnsi"/>
          <w:b/>
          <w:bCs/>
          <w:sz w:val="24"/>
          <w:szCs w:val="24"/>
        </w:rPr>
        <w:t xml:space="preserve"> – Civic Theatre </w:t>
      </w:r>
    </w:p>
    <w:p w14:paraId="3E9D06EC" w14:textId="5D599EAA" w:rsidR="00762F54" w:rsidRPr="00EF61BB" w:rsidRDefault="00762F54" w:rsidP="00EF61BB">
      <w:pPr>
        <w:jc w:val="both"/>
        <w:rPr>
          <w:rFonts w:cstheme="minorHAnsi"/>
          <w:b/>
          <w:bCs/>
          <w:sz w:val="24"/>
          <w:szCs w:val="24"/>
        </w:rPr>
      </w:pPr>
      <w:r w:rsidRPr="00EF61BB">
        <w:rPr>
          <w:rFonts w:cstheme="minorHAnsi"/>
          <w:b/>
          <w:bCs/>
          <w:sz w:val="24"/>
          <w:szCs w:val="24"/>
        </w:rPr>
        <w:t>Rosaleen McDonagh in conversation with Chandrika Narayanan-Mohan</w:t>
      </w:r>
      <w:r w:rsidR="00E1190F" w:rsidRPr="00EF61BB">
        <w:rPr>
          <w:rFonts w:cstheme="minorHAnsi"/>
          <w:b/>
          <w:bCs/>
          <w:sz w:val="24"/>
          <w:szCs w:val="24"/>
        </w:rPr>
        <w:t xml:space="preserve"> – County Library</w:t>
      </w:r>
    </w:p>
    <w:p w14:paraId="77B18B5B" w14:textId="4A9BB5F8" w:rsidR="00762F54" w:rsidRPr="005879D8" w:rsidRDefault="00762F54" w:rsidP="00EF61BB">
      <w:pPr>
        <w:jc w:val="both"/>
        <w:rPr>
          <w:rFonts w:cstheme="minorHAnsi"/>
          <w:b/>
          <w:bCs/>
          <w:color w:val="2F5496" w:themeColor="accent1" w:themeShade="BF"/>
          <w:sz w:val="24"/>
          <w:szCs w:val="24"/>
        </w:rPr>
      </w:pPr>
      <w:r w:rsidRPr="005879D8">
        <w:rPr>
          <w:rFonts w:cstheme="minorHAnsi"/>
          <w:b/>
          <w:bCs/>
          <w:color w:val="2F5496" w:themeColor="accent1" w:themeShade="BF"/>
          <w:sz w:val="24"/>
          <w:szCs w:val="24"/>
        </w:rPr>
        <w:t>Wednesday 13</w:t>
      </w:r>
      <w:r w:rsidRPr="005879D8">
        <w:rPr>
          <w:rFonts w:cstheme="minorHAnsi"/>
          <w:b/>
          <w:bCs/>
          <w:color w:val="2F5496" w:themeColor="accent1" w:themeShade="BF"/>
          <w:sz w:val="24"/>
          <w:szCs w:val="24"/>
          <w:vertAlign w:val="superscript"/>
        </w:rPr>
        <w:t>th</w:t>
      </w:r>
      <w:r w:rsidRPr="005879D8">
        <w:rPr>
          <w:rFonts w:cstheme="minorHAnsi"/>
          <w:b/>
          <w:bCs/>
          <w:color w:val="2F5496" w:themeColor="accent1" w:themeShade="BF"/>
          <w:sz w:val="24"/>
          <w:szCs w:val="24"/>
        </w:rPr>
        <w:t xml:space="preserve"> October</w:t>
      </w:r>
    </w:p>
    <w:p w14:paraId="713C2AE0" w14:textId="00AA3E34" w:rsidR="00762F54" w:rsidRPr="00EF61BB" w:rsidRDefault="00762F54" w:rsidP="00EF61BB">
      <w:pPr>
        <w:jc w:val="both"/>
        <w:rPr>
          <w:rFonts w:cstheme="minorHAnsi"/>
          <w:b/>
          <w:bCs/>
          <w:sz w:val="24"/>
          <w:szCs w:val="24"/>
        </w:rPr>
      </w:pPr>
      <w:r w:rsidRPr="00EF61BB">
        <w:rPr>
          <w:rFonts w:cstheme="minorHAnsi"/>
          <w:b/>
          <w:bCs/>
          <w:sz w:val="24"/>
          <w:szCs w:val="24"/>
        </w:rPr>
        <w:t>How to Tell Depression to Piss Off with James Withey</w:t>
      </w:r>
      <w:r w:rsidR="00E1190F" w:rsidRPr="00EF61BB">
        <w:rPr>
          <w:rFonts w:cstheme="minorHAnsi"/>
          <w:b/>
          <w:bCs/>
          <w:sz w:val="24"/>
          <w:szCs w:val="24"/>
        </w:rPr>
        <w:t xml:space="preserve"> – County Library </w:t>
      </w:r>
    </w:p>
    <w:p w14:paraId="5A7A2A95" w14:textId="5353033D" w:rsidR="00762F54" w:rsidRPr="00EF61BB" w:rsidRDefault="005879D8" w:rsidP="00EF61BB">
      <w:pPr>
        <w:jc w:val="both"/>
        <w:rPr>
          <w:rFonts w:cstheme="minorHAnsi"/>
          <w:sz w:val="24"/>
          <w:szCs w:val="24"/>
        </w:rPr>
      </w:pPr>
      <w:r>
        <w:rPr>
          <w:rFonts w:cstheme="minorHAnsi"/>
          <w:b/>
          <w:bCs/>
          <w:noProof/>
          <w:sz w:val="24"/>
          <w:szCs w:val="24"/>
        </w:rPr>
        <w:drawing>
          <wp:anchor distT="0" distB="0" distL="114300" distR="114300" simplePos="0" relativeHeight="251664384" behindDoc="0" locked="0" layoutInCell="1" allowOverlap="1" wp14:anchorId="7769232F" wp14:editId="0A170DA8">
            <wp:simplePos x="0" y="0"/>
            <wp:positionH relativeFrom="column">
              <wp:posOffset>3371850</wp:posOffset>
            </wp:positionH>
            <wp:positionV relativeFrom="paragraph">
              <wp:posOffset>252730</wp:posOffset>
            </wp:positionV>
            <wp:extent cx="2990850" cy="1974215"/>
            <wp:effectExtent l="0" t="0" r="0" b="6985"/>
            <wp:wrapSquare wrapText="bothSides"/>
            <wp:docPr id="12" name="Picture 12" descr="A group of people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posing for the camera&#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990850" cy="1974215"/>
                    </a:xfrm>
                    <a:prstGeom prst="rect">
                      <a:avLst/>
                    </a:prstGeom>
                  </pic:spPr>
                </pic:pic>
              </a:graphicData>
            </a:graphic>
            <wp14:sizeRelH relativeFrom="margin">
              <wp14:pctWidth>0</wp14:pctWidth>
            </wp14:sizeRelH>
            <wp14:sizeRelV relativeFrom="margin">
              <wp14:pctHeight>0</wp14:pctHeight>
            </wp14:sizeRelV>
          </wp:anchor>
        </w:drawing>
      </w:r>
      <w:r w:rsidR="00762F54" w:rsidRPr="00EF61BB">
        <w:rPr>
          <w:rFonts w:cstheme="minorHAnsi"/>
          <w:sz w:val="24"/>
          <w:szCs w:val="24"/>
        </w:rPr>
        <w:t>Join us for a special talk by best-selling mental health author James Withey of </w:t>
      </w:r>
      <w:r w:rsidR="00762F54" w:rsidRPr="00EF61BB">
        <w:rPr>
          <w:rFonts w:cstheme="minorHAnsi"/>
          <w:i/>
          <w:iCs/>
          <w:sz w:val="24"/>
          <w:szCs w:val="24"/>
        </w:rPr>
        <w:t xml:space="preserve">How </w:t>
      </w:r>
      <w:proofErr w:type="gramStart"/>
      <w:r w:rsidR="00762F54" w:rsidRPr="00EF61BB">
        <w:rPr>
          <w:rFonts w:cstheme="minorHAnsi"/>
          <w:i/>
          <w:iCs/>
          <w:sz w:val="24"/>
          <w:szCs w:val="24"/>
        </w:rPr>
        <w:t>To</w:t>
      </w:r>
      <w:proofErr w:type="gramEnd"/>
      <w:r w:rsidR="00762F54" w:rsidRPr="00EF61BB">
        <w:rPr>
          <w:rFonts w:cstheme="minorHAnsi"/>
          <w:i/>
          <w:iCs/>
          <w:sz w:val="24"/>
          <w:szCs w:val="24"/>
        </w:rPr>
        <w:t xml:space="preserve"> Tell Depression To Piss Off: 40 Ways To Get Your Life Back</w:t>
      </w:r>
      <w:r w:rsidR="00762F54" w:rsidRPr="00EF61BB">
        <w:rPr>
          <w:rFonts w:cstheme="minorHAnsi"/>
          <w:sz w:val="24"/>
          <w:szCs w:val="24"/>
        </w:rPr>
        <w:t> (Little, Brown) as he discusses his experience living with depression and how to manage it.</w:t>
      </w:r>
    </w:p>
    <w:p w14:paraId="1BC06BC6" w14:textId="27ADD863" w:rsidR="00762F54" w:rsidRPr="00EF61BB" w:rsidRDefault="00762F54" w:rsidP="00EF61BB">
      <w:pPr>
        <w:jc w:val="both"/>
        <w:rPr>
          <w:rFonts w:cstheme="minorHAnsi"/>
          <w:b/>
          <w:bCs/>
          <w:sz w:val="24"/>
          <w:szCs w:val="24"/>
        </w:rPr>
      </w:pPr>
      <w:r w:rsidRPr="00EF61BB">
        <w:rPr>
          <w:rFonts w:cstheme="minorHAnsi"/>
          <w:b/>
          <w:bCs/>
          <w:sz w:val="24"/>
          <w:szCs w:val="24"/>
        </w:rPr>
        <w:t xml:space="preserve">1920s </w:t>
      </w:r>
      <w:proofErr w:type="spellStart"/>
      <w:r w:rsidRPr="00EF61BB">
        <w:rPr>
          <w:rFonts w:cstheme="minorHAnsi"/>
          <w:b/>
          <w:bCs/>
          <w:sz w:val="24"/>
          <w:szCs w:val="24"/>
        </w:rPr>
        <w:t>Bookclub</w:t>
      </w:r>
      <w:proofErr w:type="spellEnd"/>
      <w:r w:rsidRPr="00EF61BB">
        <w:rPr>
          <w:rFonts w:cstheme="minorHAnsi"/>
          <w:b/>
          <w:bCs/>
          <w:sz w:val="24"/>
          <w:szCs w:val="24"/>
        </w:rPr>
        <w:t xml:space="preserve">: Rick O’Shea in conversation with Emily </w:t>
      </w:r>
      <w:proofErr w:type="spellStart"/>
      <w:r w:rsidRPr="00EF61BB">
        <w:rPr>
          <w:rFonts w:cstheme="minorHAnsi"/>
          <w:b/>
          <w:bCs/>
          <w:sz w:val="24"/>
          <w:szCs w:val="24"/>
        </w:rPr>
        <w:t>Hourican</w:t>
      </w:r>
      <w:proofErr w:type="spellEnd"/>
      <w:r w:rsidRPr="00EF61BB">
        <w:rPr>
          <w:rFonts w:cstheme="minorHAnsi"/>
          <w:b/>
          <w:bCs/>
          <w:sz w:val="24"/>
          <w:szCs w:val="24"/>
        </w:rPr>
        <w:t xml:space="preserve"> &amp; Selina Guinness</w:t>
      </w:r>
      <w:r w:rsidR="00E1190F" w:rsidRPr="00EF61BB">
        <w:rPr>
          <w:rFonts w:cstheme="minorHAnsi"/>
          <w:b/>
          <w:bCs/>
          <w:sz w:val="24"/>
          <w:szCs w:val="24"/>
        </w:rPr>
        <w:t xml:space="preserve"> – Civic Theatre </w:t>
      </w:r>
    </w:p>
    <w:p w14:paraId="1CEF1AD7" w14:textId="78C0686D" w:rsidR="00762F54" w:rsidRPr="00EF61BB" w:rsidRDefault="00762F54" w:rsidP="00EF61BB">
      <w:pPr>
        <w:jc w:val="both"/>
        <w:rPr>
          <w:rFonts w:cstheme="minorHAnsi"/>
          <w:sz w:val="24"/>
          <w:szCs w:val="24"/>
        </w:rPr>
      </w:pPr>
      <w:r w:rsidRPr="00EF61BB">
        <w:rPr>
          <w:rFonts w:cstheme="minorHAnsi"/>
          <w:sz w:val="24"/>
          <w:szCs w:val="24"/>
        </w:rPr>
        <w:t xml:space="preserve">As part of this year’s Roaring Twenties </w:t>
      </w:r>
      <w:proofErr w:type="gramStart"/>
      <w:r w:rsidRPr="00EF61BB">
        <w:rPr>
          <w:rFonts w:cstheme="minorHAnsi"/>
          <w:sz w:val="24"/>
          <w:szCs w:val="24"/>
        </w:rPr>
        <w:t>strand</w:t>
      </w:r>
      <w:proofErr w:type="gramEnd"/>
      <w:r w:rsidRPr="00EF61BB">
        <w:rPr>
          <w:rFonts w:cstheme="minorHAnsi"/>
          <w:sz w:val="24"/>
          <w:szCs w:val="24"/>
        </w:rPr>
        <w:t xml:space="preserve"> we are delighted to be hosting a 1920s Book Club hosted by RTÉ radio broadcaster Rick O’Shea with special guests Emily </w:t>
      </w:r>
      <w:proofErr w:type="spellStart"/>
      <w:r w:rsidRPr="00EF61BB">
        <w:rPr>
          <w:rFonts w:cstheme="minorHAnsi"/>
          <w:sz w:val="24"/>
          <w:szCs w:val="24"/>
        </w:rPr>
        <w:t>Hourican</w:t>
      </w:r>
      <w:proofErr w:type="spellEnd"/>
      <w:r w:rsidRPr="00EF61BB">
        <w:rPr>
          <w:rFonts w:cstheme="minorHAnsi"/>
          <w:sz w:val="24"/>
          <w:szCs w:val="24"/>
        </w:rPr>
        <w:t xml:space="preserve"> and Selina Guinness.</w:t>
      </w:r>
      <w:r w:rsidR="005879D8">
        <w:rPr>
          <w:rFonts w:cstheme="minorHAnsi"/>
          <w:sz w:val="24"/>
          <w:szCs w:val="24"/>
        </w:rPr>
        <w:t xml:space="preserve"> </w:t>
      </w:r>
      <w:r w:rsidRPr="00EF61BB">
        <w:rPr>
          <w:rFonts w:cstheme="minorHAnsi"/>
          <w:sz w:val="24"/>
          <w:szCs w:val="24"/>
        </w:rPr>
        <w:t xml:space="preserve">Book Clubs from around South Dublin and beyond are invited to join this in person event where Rick O’Shea and guests discuss how books have shaped our view of what the 1920s was like using books from </w:t>
      </w:r>
      <w:r w:rsidR="00EF61BB" w:rsidRPr="00EF61BB">
        <w:rPr>
          <w:rFonts w:cstheme="minorHAnsi"/>
          <w:sz w:val="24"/>
          <w:szCs w:val="24"/>
        </w:rPr>
        <w:t>our 1920s</w:t>
      </w:r>
      <w:r w:rsidRPr="00EF61BB">
        <w:rPr>
          <w:rFonts w:cstheme="minorHAnsi"/>
          <w:sz w:val="24"/>
          <w:szCs w:val="24"/>
        </w:rPr>
        <w:t xml:space="preserve"> reading list as examples.</w:t>
      </w:r>
      <w:r w:rsidR="00EF61BB" w:rsidRPr="00EF61BB">
        <w:rPr>
          <w:rFonts w:cstheme="minorHAnsi"/>
          <w:sz w:val="24"/>
          <w:szCs w:val="24"/>
        </w:rPr>
        <w:t xml:space="preserve"> </w:t>
      </w:r>
      <w:r w:rsidRPr="00EF61BB">
        <w:rPr>
          <w:rFonts w:cstheme="minorHAnsi"/>
          <w:sz w:val="24"/>
          <w:szCs w:val="24"/>
        </w:rPr>
        <w:t xml:space="preserve">The event will include a Q&amp;A session and will be </w:t>
      </w:r>
      <w:proofErr w:type="gramStart"/>
      <w:r w:rsidRPr="00EF61BB">
        <w:rPr>
          <w:rFonts w:cstheme="minorHAnsi"/>
          <w:sz w:val="24"/>
          <w:szCs w:val="24"/>
        </w:rPr>
        <w:t>live-streamed</w:t>
      </w:r>
      <w:proofErr w:type="gramEnd"/>
      <w:r w:rsidRPr="00EF61BB">
        <w:rPr>
          <w:rFonts w:cstheme="minorHAnsi"/>
          <w:sz w:val="24"/>
          <w:szCs w:val="24"/>
        </w:rPr>
        <w:t xml:space="preserve"> to book clubs around the country.</w:t>
      </w:r>
    </w:p>
    <w:p w14:paraId="1B4AA6DD" w14:textId="77777777" w:rsidR="00A615C0" w:rsidRDefault="00A615C0" w:rsidP="00EF61BB">
      <w:pPr>
        <w:jc w:val="both"/>
        <w:rPr>
          <w:rFonts w:cstheme="minorHAnsi"/>
          <w:b/>
          <w:bCs/>
          <w:color w:val="2F5496" w:themeColor="accent1" w:themeShade="BF"/>
          <w:sz w:val="24"/>
          <w:szCs w:val="24"/>
        </w:rPr>
      </w:pPr>
    </w:p>
    <w:p w14:paraId="2EED8BC2" w14:textId="77777777" w:rsidR="00A615C0" w:rsidRDefault="00A615C0" w:rsidP="00EF61BB">
      <w:pPr>
        <w:jc w:val="both"/>
        <w:rPr>
          <w:rFonts w:cstheme="minorHAnsi"/>
          <w:b/>
          <w:bCs/>
          <w:color w:val="2F5496" w:themeColor="accent1" w:themeShade="BF"/>
          <w:sz w:val="24"/>
          <w:szCs w:val="24"/>
        </w:rPr>
      </w:pPr>
    </w:p>
    <w:p w14:paraId="3DFCFE7F" w14:textId="19F03352" w:rsidR="00762F54" w:rsidRPr="005879D8" w:rsidRDefault="00762F54" w:rsidP="00EF61BB">
      <w:pPr>
        <w:jc w:val="both"/>
        <w:rPr>
          <w:rFonts w:cstheme="minorHAnsi"/>
          <w:b/>
          <w:bCs/>
          <w:color w:val="2F5496" w:themeColor="accent1" w:themeShade="BF"/>
          <w:sz w:val="24"/>
          <w:szCs w:val="24"/>
        </w:rPr>
      </w:pPr>
      <w:r w:rsidRPr="005879D8">
        <w:rPr>
          <w:rFonts w:cstheme="minorHAnsi"/>
          <w:b/>
          <w:bCs/>
          <w:color w:val="2F5496" w:themeColor="accent1" w:themeShade="BF"/>
          <w:sz w:val="24"/>
          <w:szCs w:val="24"/>
        </w:rPr>
        <w:lastRenderedPageBreak/>
        <w:t>Thursday 14</w:t>
      </w:r>
      <w:r w:rsidRPr="005879D8">
        <w:rPr>
          <w:rFonts w:cstheme="minorHAnsi"/>
          <w:b/>
          <w:bCs/>
          <w:color w:val="2F5496" w:themeColor="accent1" w:themeShade="BF"/>
          <w:sz w:val="24"/>
          <w:szCs w:val="24"/>
          <w:vertAlign w:val="superscript"/>
        </w:rPr>
        <w:t>th</w:t>
      </w:r>
      <w:r w:rsidRPr="005879D8">
        <w:rPr>
          <w:rFonts w:cstheme="minorHAnsi"/>
          <w:b/>
          <w:bCs/>
          <w:color w:val="2F5496" w:themeColor="accent1" w:themeShade="BF"/>
          <w:sz w:val="24"/>
          <w:szCs w:val="24"/>
        </w:rPr>
        <w:t xml:space="preserve"> October</w:t>
      </w:r>
    </w:p>
    <w:p w14:paraId="2DBC268E" w14:textId="20192FA5" w:rsidR="00762F54" w:rsidRPr="00EF61BB" w:rsidRDefault="00762F54" w:rsidP="00EF61BB">
      <w:pPr>
        <w:jc w:val="both"/>
        <w:rPr>
          <w:rFonts w:cstheme="minorHAnsi"/>
          <w:b/>
          <w:bCs/>
          <w:sz w:val="24"/>
          <w:szCs w:val="24"/>
        </w:rPr>
      </w:pPr>
      <w:r w:rsidRPr="00EF61BB">
        <w:rPr>
          <w:rFonts w:cstheme="minorHAnsi"/>
          <w:b/>
          <w:bCs/>
          <w:sz w:val="24"/>
          <w:szCs w:val="24"/>
        </w:rPr>
        <w:t>Detransition, Baby: Torrey Peters in conversation with Shon Faye</w:t>
      </w:r>
      <w:r w:rsidR="00EF61BB" w:rsidRPr="00EF61BB">
        <w:rPr>
          <w:rFonts w:cstheme="minorHAnsi"/>
          <w:b/>
          <w:bCs/>
          <w:sz w:val="24"/>
          <w:szCs w:val="24"/>
        </w:rPr>
        <w:t xml:space="preserve"> - Online</w:t>
      </w:r>
    </w:p>
    <w:p w14:paraId="2E5FA63E" w14:textId="32C12919" w:rsidR="00762F54" w:rsidRPr="00EF61BB" w:rsidRDefault="00762F54" w:rsidP="00EF61BB">
      <w:pPr>
        <w:jc w:val="both"/>
        <w:rPr>
          <w:rFonts w:cstheme="minorHAnsi"/>
          <w:sz w:val="24"/>
          <w:szCs w:val="24"/>
        </w:rPr>
      </w:pPr>
      <w:r w:rsidRPr="00EF61BB">
        <w:rPr>
          <w:rFonts w:cstheme="minorHAnsi"/>
          <w:sz w:val="24"/>
          <w:szCs w:val="24"/>
        </w:rPr>
        <w:t>Torrey Peters’ </w:t>
      </w:r>
      <w:r w:rsidRPr="00EF61BB">
        <w:rPr>
          <w:rFonts w:cstheme="minorHAnsi"/>
          <w:i/>
          <w:iCs/>
          <w:sz w:val="24"/>
          <w:szCs w:val="24"/>
        </w:rPr>
        <w:t>Detransition, Baby </w:t>
      </w:r>
      <w:r w:rsidRPr="00EF61BB">
        <w:rPr>
          <w:rFonts w:cstheme="minorHAnsi"/>
          <w:sz w:val="24"/>
          <w:szCs w:val="24"/>
        </w:rPr>
        <w:t>has taken the world by storm. It was the first novel by a trans author to be published by a big five publishing house and went on to be longlisted for The Women’s Prize and hono</w:t>
      </w:r>
      <w:r w:rsidR="00EF61BB" w:rsidRPr="00EF61BB">
        <w:rPr>
          <w:rFonts w:cstheme="minorHAnsi"/>
          <w:sz w:val="24"/>
          <w:szCs w:val="24"/>
        </w:rPr>
        <w:t>u</w:t>
      </w:r>
      <w:r w:rsidRPr="00EF61BB">
        <w:rPr>
          <w:rFonts w:cstheme="minorHAnsi"/>
          <w:sz w:val="24"/>
          <w:szCs w:val="24"/>
        </w:rPr>
        <w:t xml:space="preserve">red as a New York Times Editors Choice. </w:t>
      </w:r>
    </w:p>
    <w:p w14:paraId="283D983B" w14:textId="2151420E" w:rsidR="00762F54" w:rsidRPr="00EF61BB" w:rsidRDefault="00762F54" w:rsidP="00EF61BB">
      <w:pPr>
        <w:jc w:val="both"/>
        <w:rPr>
          <w:rFonts w:cstheme="minorHAnsi"/>
          <w:b/>
          <w:bCs/>
          <w:sz w:val="24"/>
          <w:szCs w:val="24"/>
        </w:rPr>
      </w:pPr>
      <w:r w:rsidRPr="00EF61BB">
        <w:rPr>
          <w:rFonts w:cstheme="minorHAnsi"/>
          <w:b/>
          <w:bCs/>
          <w:sz w:val="24"/>
          <w:szCs w:val="24"/>
        </w:rPr>
        <w:t xml:space="preserve">Look, It’s a Woman Writer: Moya Cannon, Catherine Dunne &amp; Mary </w:t>
      </w:r>
      <w:proofErr w:type="spellStart"/>
      <w:r w:rsidRPr="00EF61BB">
        <w:rPr>
          <w:rFonts w:cstheme="minorHAnsi"/>
          <w:b/>
          <w:bCs/>
          <w:sz w:val="24"/>
          <w:szCs w:val="24"/>
        </w:rPr>
        <w:t>Dorcey</w:t>
      </w:r>
      <w:proofErr w:type="spellEnd"/>
      <w:r w:rsidRPr="00EF61BB">
        <w:rPr>
          <w:rFonts w:cstheme="minorHAnsi"/>
          <w:b/>
          <w:bCs/>
          <w:sz w:val="24"/>
          <w:szCs w:val="24"/>
        </w:rPr>
        <w:t xml:space="preserve"> in conversation with </w:t>
      </w:r>
      <w:proofErr w:type="spellStart"/>
      <w:r w:rsidRPr="00EF61BB">
        <w:rPr>
          <w:rFonts w:cstheme="minorHAnsi"/>
          <w:b/>
          <w:bCs/>
          <w:sz w:val="24"/>
          <w:szCs w:val="24"/>
        </w:rPr>
        <w:t>Éilís</w:t>
      </w:r>
      <w:proofErr w:type="spellEnd"/>
      <w:r w:rsidRPr="00EF61BB">
        <w:rPr>
          <w:rFonts w:cstheme="minorHAnsi"/>
          <w:b/>
          <w:bCs/>
          <w:sz w:val="24"/>
          <w:szCs w:val="24"/>
        </w:rPr>
        <w:t xml:space="preserve"> </w:t>
      </w:r>
      <w:proofErr w:type="spellStart"/>
      <w:r w:rsidRPr="00EF61BB">
        <w:rPr>
          <w:rFonts w:cstheme="minorHAnsi"/>
          <w:b/>
          <w:bCs/>
          <w:sz w:val="24"/>
          <w:szCs w:val="24"/>
        </w:rPr>
        <w:t>Ní</w:t>
      </w:r>
      <w:proofErr w:type="spellEnd"/>
      <w:r w:rsidRPr="00EF61BB">
        <w:rPr>
          <w:rFonts w:cstheme="minorHAnsi"/>
          <w:b/>
          <w:bCs/>
          <w:sz w:val="24"/>
          <w:szCs w:val="24"/>
        </w:rPr>
        <w:t xml:space="preserve"> </w:t>
      </w:r>
      <w:proofErr w:type="spellStart"/>
      <w:r w:rsidRPr="00EF61BB">
        <w:rPr>
          <w:rFonts w:cstheme="minorHAnsi"/>
          <w:b/>
          <w:bCs/>
          <w:sz w:val="24"/>
          <w:szCs w:val="24"/>
        </w:rPr>
        <w:t>Dhuibhne</w:t>
      </w:r>
      <w:proofErr w:type="spellEnd"/>
      <w:r w:rsidR="00EF61BB" w:rsidRPr="00EF61BB">
        <w:rPr>
          <w:rFonts w:cstheme="minorHAnsi"/>
          <w:b/>
          <w:bCs/>
          <w:sz w:val="24"/>
          <w:szCs w:val="24"/>
        </w:rPr>
        <w:t xml:space="preserve"> - </w:t>
      </w:r>
      <w:r w:rsidRPr="00EF61BB">
        <w:rPr>
          <w:rFonts w:cstheme="minorHAnsi"/>
          <w:b/>
          <w:bCs/>
          <w:sz w:val="24"/>
          <w:szCs w:val="24"/>
        </w:rPr>
        <w:t>Civic Theatre</w:t>
      </w:r>
    </w:p>
    <w:p w14:paraId="5E05CCB9" w14:textId="77777777" w:rsidR="00762F54" w:rsidRPr="00EF61BB" w:rsidRDefault="00762F54" w:rsidP="00EF61BB">
      <w:pPr>
        <w:jc w:val="both"/>
        <w:rPr>
          <w:rFonts w:cstheme="minorHAnsi"/>
          <w:sz w:val="24"/>
          <w:szCs w:val="24"/>
        </w:rPr>
      </w:pPr>
      <w:r w:rsidRPr="00EF61BB">
        <w:rPr>
          <w:rFonts w:cstheme="minorHAnsi"/>
          <w:sz w:val="24"/>
          <w:szCs w:val="24"/>
        </w:rPr>
        <w:t xml:space="preserve">Why have women been treated differently, and discriminated against, in the literary world? Why has gender been a ‘problem’ in the writing, publishing, </w:t>
      </w:r>
      <w:proofErr w:type="gramStart"/>
      <w:r w:rsidRPr="00EF61BB">
        <w:rPr>
          <w:rFonts w:cstheme="minorHAnsi"/>
          <w:sz w:val="24"/>
          <w:szCs w:val="24"/>
        </w:rPr>
        <w:t>funding</w:t>
      </w:r>
      <w:proofErr w:type="gramEnd"/>
      <w:r w:rsidRPr="00EF61BB">
        <w:rPr>
          <w:rFonts w:cstheme="minorHAnsi"/>
          <w:sz w:val="24"/>
          <w:szCs w:val="24"/>
        </w:rPr>
        <w:t xml:space="preserve"> and reviewing scene? And why does it matter?</w:t>
      </w:r>
    </w:p>
    <w:p w14:paraId="6EA81CB6" w14:textId="77777777" w:rsidR="00762F54" w:rsidRPr="005879D8" w:rsidRDefault="00762F54" w:rsidP="00EF61BB">
      <w:pPr>
        <w:jc w:val="both"/>
        <w:rPr>
          <w:rFonts w:cstheme="minorHAnsi"/>
          <w:b/>
          <w:bCs/>
          <w:color w:val="2F5496" w:themeColor="accent1" w:themeShade="BF"/>
          <w:sz w:val="24"/>
          <w:szCs w:val="24"/>
        </w:rPr>
      </w:pPr>
      <w:r w:rsidRPr="005879D8">
        <w:rPr>
          <w:rFonts w:cstheme="minorHAnsi"/>
          <w:b/>
          <w:bCs/>
          <w:color w:val="2F5496" w:themeColor="accent1" w:themeShade="BF"/>
          <w:sz w:val="24"/>
          <w:szCs w:val="24"/>
        </w:rPr>
        <w:t>Friday 15</w:t>
      </w:r>
      <w:r w:rsidRPr="005879D8">
        <w:rPr>
          <w:rFonts w:cstheme="minorHAnsi"/>
          <w:b/>
          <w:bCs/>
          <w:color w:val="2F5496" w:themeColor="accent1" w:themeShade="BF"/>
          <w:sz w:val="24"/>
          <w:szCs w:val="24"/>
          <w:vertAlign w:val="superscript"/>
        </w:rPr>
        <w:t>th</w:t>
      </w:r>
      <w:r w:rsidRPr="005879D8">
        <w:rPr>
          <w:rFonts w:cstheme="minorHAnsi"/>
          <w:b/>
          <w:bCs/>
          <w:color w:val="2F5496" w:themeColor="accent1" w:themeShade="BF"/>
          <w:sz w:val="24"/>
          <w:szCs w:val="24"/>
        </w:rPr>
        <w:t xml:space="preserve"> October</w:t>
      </w:r>
    </w:p>
    <w:p w14:paraId="5386BF9B" w14:textId="1CCBA20B" w:rsidR="00762F54" w:rsidRPr="00EF61BB" w:rsidRDefault="00A615C0" w:rsidP="00EF61BB">
      <w:pPr>
        <w:jc w:val="both"/>
        <w:rPr>
          <w:rFonts w:cstheme="minorHAnsi"/>
          <w:b/>
          <w:bCs/>
          <w:sz w:val="24"/>
          <w:szCs w:val="24"/>
        </w:rPr>
      </w:pPr>
      <w:r>
        <w:rPr>
          <w:rFonts w:cstheme="minorHAnsi"/>
          <w:b/>
          <w:bCs/>
          <w:noProof/>
          <w:sz w:val="24"/>
          <w:szCs w:val="24"/>
        </w:rPr>
        <w:drawing>
          <wp:anchor distT="0" distB="0" distL="114300" distR="114300" simplePos="0" relativeHeight="251665408" behindDoc="0" locked="0" layoutInCell="1" allowOverlap="1" wp14:anchorId="6B24B84B" wp14:editId="5359AD59">
            <wp:simplePos x="0" y="0"/>
            <wp:positionH relativeFrom="margin">
              <wp:align>left</wp:align>
            </wp:positionH>
            <wp:positionV relativeFrom="paragraph">
              <wp:posOffset>44450</wp:posOffset>
            </wp:positionV>
            <wp:extent cx="3317875" cy="2190750"/>
            <wp:effectExtent l="0" t="0" r="0" b="0"/>
            <wp:wrapSquare wrapText="bothSides"/>
            <wp:docPr id="13" name="Picture 13"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smiling for the camera&#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3317875" cy="21907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762F54" w:rsidRPr="00EF61BB">
        <w:rPr>
          <w:rFonts w:cstheme="minorHAnsi"/>
          <w:b/>
          <w:bCs/>
          <w:sz w:val="24"/>
          <w:szCs w:val="24"/>
        </w:rPr>
        <w:t>Bridgerton</w:t>
      </w:r>
      <w:proofErr w:type="spellEnd"/>
      <w:r w:rsidR="00762F54" w:rsidRPr="00EF61BB">
        <w:rPr>
          <w:rFonts w:cstheme="minorHAnsi"/>
          <w:b/>
          <w:bCs/>
          <w:sz w:val="24"/>
          <w:szCs w:val="24"/>
        </w:rPr>
        <w:t xml:space="preserve">: Julia Quinn in conversation with Sheila </w:t>
      </w:r>
      <w:proofErr w:type="spellStart"/>
      <w:r w:rsidR="00762F54" w:rsidRPr="00EF61BB">
        <w:rPr>
          <w:rFonts w:cstheme="minorHAnsi"/>
          <w:b/>
          <w:bCs/>
          <w:sz w:val="24"/>
          <w:szCs w:val="24"/>
        </w:rPr>
        <w:t>O’Flanagan</w:t>
      </w:r>
      <w:proofErr w:type="spellEnd"/>
      <w:r w:rsidR="00EF61BB" w:rsidRPr="00EF61BB">
        <w:rPr>
          <w:rFonts w:cstheme="minorHAnsi"/>
          <w:b/>
          <w:bCs/>
          <w:sz w:val="24"/>
          <w:szCs w:val="24"/>
        </w:rPr>
        <w:t xml:space="preserve"> - </w:t>
      </w:r>
      <w:r w:rsidR="00762F54" w:rsidRPr="00EF61BB">
        <w:rPr>
          <w:rFonts w:cstheme="minorHAnsi"/>
          <w:b/>
          <w:bCs/>
          <w:sz w:val="24"/>
          <w:szCs w:val="24"/>
        </w:rPr>
        <w:t>Online</w:t>
      </w:r>
    </w:p>
    <w:p w14:paraId="62A1623A" w14:textId="54AC97BD" w:rsidR="00762F54" w:rsidRPr="00EF61BB" w:rsidRDefault="00762F54" w:rsidP="00EF61BB">
      <w:pPr>
        <w:jc w:val="both"/>
        <w:rPr>
          <w:rFonts w:cstheme="minorHAnsi"/>
          <w:sz w:val="24"/>
          <w:szCs w:val="24"/>
        </w:rPr>
      </w:pPr>
      <w:r w:rsidRPr="00EF61BB">
        <w:rPr>
          <w:rFonts w:cstheme="minorHAnsi"/>
          <w:sz w:val="24"/>
          <w:szCs w:val="24"/>
        </w:rPr>
        <w:t xml:space="preserve">The No. 1 New York Times bestselling author of more than two dozen novels, </w:t>
      </w:r>
      <w:r w:rsidR="00EF61BB" w:rsidRPr="00EF61BB">
        <w:rPr>
          <w:rFonts w:cstheme="minorHAnsi"/>
          <w:sz w:val="24"/>
          <w:szCs w:val="24"/>
        </w:rPr>
        <w:t>Julia Quinn</w:t>
      </w:r>
      <w:r w:rsidR="00A615C0">
        <w:rPr>
          <w:rFonts w:cstheme="minorHAnsi"/>
          <w:sz w:val="24"/>
          <w:szCs w:val="24"/>
        </w:rPr>
        <w:t xml:space="preserve"> </w:t>
      </w:r>
      <w:r w:rsidRPr="00EF61BB">
        <w:rPr>
          <w:rFonts w:cstheme="minorHAnsi"/>
          <w:sz w:val="24"/>
          <w:szCs w:val="24"/>
        </w:rPr>
        <w:t xml:space="preserve">is one of only sixteen authors ever to be inducted in the Romance Writers of America Hall of Fame. The </w:t>
      </w:r>
      <w:proofErr w:type="spellStart"/>
      <w:r w:rsidRPr="00EF61BB">
        <w:rPr>
          <w:rFonts w:cstheme="minorHAnsi"/>
          <w:sz w:val="24"/>
          <w:szCs w:val="24"/>
        </w:rPr>
        <w:t>Bridgertons</w:t>
      </w:r>
      <w:proofErr w:type="spellEnd"/>
      <w:r w:rsidRPr="00EF61BB">
        <w:rPr>
          <w:rFonts w:cstheme="minorHAnsi"/>
          <w:sz w:val="24"/>
          <w:szCs w:val="24"/>
        </w:rPr>
        <w:t xml:space="preserve">, her popular series of historical romance, </w:t>
      </w:r>
      <w:r w:rsidR="00EF61BB" w:rsidRPr="00EF61BB">
        <w:rPr>
          <w:rFonts w:cstheme="minorHAnsi"/>
          <w:sz w:val="24"/>
          <w:szCs w:val="24"/>
        </w:rPr>
        <w:t>has been produced by</w:t>
      </w:r>
      <w:r w:rsidRPr="00EF61BB">
        <w:rPr>
          <w:rFonts w:cstheme="minorHAnsi"/>
          <w:sz w:val="24"/>
          <w:szCs w:val="24"/>
        </w:rPr>
        <w:t xml:space="preserve"> Shondaland as a Netflix original series</w:t>
      </w:r>
      <w:r w:rsidR="00EF61BB" w:rsidRPr="00EF61BB">
        <w:rPr>
          <w:rFonts w:cstheme="minorHAnsi"/>
          <w:sz w:val="24"/>
          <w:szCs w:val="24"/>
        </w:rPr>
        <w:t xml:space="preserve">. </w:t>
      </w:r>
      <w:r w:rsidRPr="00EF61BB">
        <w:rPr>
          <w:rFonts w:cstheme="minorHAnsi"/>
          <w:sz w:val="24"/>
          <w:szCs w:val="24"/>
        </w:rPr>
        <w:t xml:space="preserve">Julia Quinn will be joined by Sheila </w:t>
      </w:r>
      <w:proofErr w:type="spellStart"/>
      <w:r w:rsidRPr="00EF61BB">
        <w:rPr>
          <w:rFonts w:cstheme="minorHAnsi"/>
          <w:sz w:val="24"/>
          <w:szCs w:val="24"/>
        </w:rPr>
        <w:t>O’Flanagan</w:t>
      </w:r>
      <w:proofErr w:type="spellEnd"/>
      <w:r w:rsidRPr="00EF61BB">
        <w:rPr>
          <w:rFonts w:cstheme="minorHAnsi"/>
          <w:sz w:val="24"/>
          <w:szCs w:val="24"/>
        </w:rPr>
        <w:t xml:space="preserve"> for this special online event at the Red Line Book Festival.</w:t>
      </w:r>
    </w:p>
    <w:p w14:paraId="644228F4" w14:textId="29D07D99" w:rsidR="00762F54" w:rsidRPr="00EF61BB" w:rsidRDefault="00762F54" w:rsidP="00EF61BB">
      <w:pPr>
        <w:jc w:val="both"/>
        <w:rPr>
          <w:rFonts w:cstheme="minorHAnsi"/>
          <w:b/>
          <w:bCs/>
          <w:sz w:val="24"/>
          <w:szCs w:val="24"/>
        </w:rPr>
      </w:pPr>
      <w:r w:rsidRPr="00EF61BB">
        <w:rPr>
          <w:rFonts w:cstheme="minorHAnsi"/>
          <w:b/>
          <w:bCs/>
          <w:sz w:val="24"/>
          <w:szCs w:val="24"/>
        </w:rPr>
        <w:t>Mind Full: Dermot Whelan in conversation with Fiona Brennan</w:t>
      </w:r>
      <w:r w:rsidR="00EF61BB" w:rsidRPr="00EF61BB">
        <w:rPr>
          <w:rFonts w:cstheme="minorHAnsi"/>
          <w:b/>
          <w:bCs/>
          <w:sz w:val="24"/>
          <w:szCs w:val="24"/>
        </w:rPr>
        <w:t xml:space="preserve"> – Civic Theatre</w:t>
      </w:r>
    </w:p>
    <w:p w14:paraId="3CB4E2E9" w14:textId="3E6F301F" w:rsidR="00762F54" w:rsidRPr="00EF61BB" w:rsidRDefault="00762F54" w:rsidP="00EF61BB">
      <w:pPr>
        <w:jc w:val="both"/>
        <w:rPr>
          <w:rFonts w:cstheme="minorHAnsi"/>
          <w:sz w:val="24"/>
          <w:szCs w:val="24"/>
        </w:rPr>
      </w:pPr>
      <w:r w:rsidRPr="00EF61BB">
        <w:rPr>
          <w:rFonts w:cstheme="minorHAnsi"/>
          <w:sz w:val="24"/>
          <w:szCs w:val="24"/>
        </w:rPr>
        <w:t>Telling Dermot's own story and offering useful everyday tips and techniques, Mind Full is his funny and accessible guide to meditation.</w:t>
      </w:r>
    </w:p>
    <w:p w14:paraId="38D3087A" w14:textId="77777777" w:rsidR="00762F54" w:rsidRPr="005879D8" w:rsidRDefault="00762F54" w:rsidP="00EF61BB">
      <w:pPr>
        <w:jc w:val="both"/>
        <w:rPr>
          <w:rFonts w:cstheme="minorHAnsi"/>
          <w:b/>
          <w:bCs/>
          <w:color w:val="2F5496" w:themeColor="accent1" w:themeShade="BF"/>
          <w:sz w:val="24"/>
          <w:szCs w:val="24"/>
        </w:rPr>
      </w:pPr>
      <w:r w:rsidRPr="005879D8">
        <w:rPr>
          <w:rFonts w:cstheme="minorHAnsi"/>
          <w:b/>
          <w:bCs/>
          <w:color w:val="2F5496" w:themeColor="accent1" w:themeShade="BF"/>
          <w:sz w:val="24"/>
          <w:szCs w:val="24"/>
        </w:rPr>
        <w:t>Saturday 16</w:t>
      </w:r>
      <w:r w:rsidRPr="005879D8">
        <w:rPr>
          <w:rFonts w:cstheme="minorHAnsi"/>
          <w:b/>
          <w:bCs/>
          <w:color w:val="2F5496" w:themeColor="accent1" w:themeShade="BF"/>
          <w:sz w:val="24"/>
          <w:szCs w:val="24"/>
          <w:vertAlign w:val="superscript"/>
        </w:rPr>
        <w:t>th</w:t>
      </w:r>
      <w:r w:rsidRPr="005879D8">
        <w:rPr>
          <w:rFonts w:cstheme="minorHAnsi"/>
          <w:b/>
          <w:bCs/>
          <w:color w:val="2F5496" w:themeColor="accent1" w:themeShade="BF"/>
          <w:sz w:val="24"/>
          <w:szCs w:val="24"/>
        </w:rPr>
        <w:t xml:space="preserve"> October</w:t>
      </w:r>
    </w:p>
    <w:p w14:paraId="6D73A313" w14:textId="5A97B470" w:rsidR="00762F54" w:rsidRPr="00EF61BB" w:rsidRDefault="00762F54" w:rsidP="00EF61BB">
      <w:pPr>
        <w:jc w:val="both"/>
        <w:rPr>
          <w:rFonts w:cstheme="minorHAnsi"/>
          <w:b/>
          <w:bCs/>
          <w:sz w:val="24"/>
          <w:szCs w:val="24"/>
        </w:rPr>
      </w:pPr>
      <w:r w:rsidRPr="00EF61BB">
        <w:rPr>
          <w:rFonts w:cstheme="minorHAnsi"/>
          <w:b/>
          <w:bCs/>
          <w:sz w:val="24"/>
          <w:szCs w:val="24"/>
        </w:rPr>
        <w:t xml:space="preserve">COVID19: Update on Therapeutics &amp; Vaccines Luke O'Neill in conversation with </w:t>
      </w:r>
      <w:proofErr w:type="spellStart"/>
      <w:r w:rsidRPr="00EF61BB">
        <w:rPr>
          <w:rFonts w:cstheme="minorHAnsi"/>
          <w:b/>
          <w:bCs/>
          <w:sz w:val="24"/>
          <w:szCs w:val="24"/>
        </w:rPr>
        <w:t>Dr.</w:t>
      </w:r>
      <w:proofErr w:type="spellEnd"/>
      <w:r w:rsidRPr="00EF61BB">
        <w:rPr>
          <w:rFonts w:cstheme="minorHAnsi"/>
          <w:b/>
          <w:bCs/>
          <w:sz w:val="24"/>
          <w:szCs w:val="24"/>
        </w:rPr>
        <w:t xml:space="preserve"> </w:t>
      </w:r>
      <w:proofErr w:type="spellStart"/>
      <w:r w:rsidRPr="00EF61BB">
        <w:rPr>
          <w:rFonts w:cstheme="minorHAnsi"/>
          <w:b/>
          <w:bCs/>
          <w:sz w:val="24"/>
          <w:szCs w:val="24"/>
        </w:rPr>
        <w:t>Shubhangi</w:t>
      </w:r>
      <w:proofErr w:type="spellEnd"/>
      <w:r w:rsidRPr="00EF61BB">
        <w:rPr>
          <w:rFonts w:cstheme="minorHAnsi"/>
          <w:b/>
          <w:bCs/>
          <w:sz w:val="24"/>
          <w:szCs w:val="24"/>
        </w:rPr>
        <w:t xml:space="preserve"> </w:t>
      </w:r>
      <w:proofErr w:type="spellStart"/>
      <w:r w:rsidRPr="00EF61BB">
        <w:rPr>
          <w:rFonts w:cstheme="minorHAnsi"/>
          <w:b/>
          <w:bCs/>
          <w:sz w:val="24"/>
          <w:szCs w:val="24"/>
        </w:rPr>
        <w:t>Karmakar</w:t>
      </w:r>
      <w:proofErr w:type="spellEnd"/>
      <w:r w:rsidR="00EF61BB" w:rsidRPr="00EF61BB">
        <w:rPr>
          <w:rFonts w:cstheme="minorHAnsi"/>
          <w:b/>
          <w:bCs/>
          <w:sz w:val="24"/>
          <w:szCs w:val="24"/>
        </w:rPr>
        <w:t xml:space="preserve"> – Civic Theatre </w:t>
      </w:r>
    </w:p>
    <w:p w14:paraId="36898937" w14:textId="08F21358" w:rsidR="00762F54" w:rsidRPr="00EF61BB" w:rsidRDefault="00762F54" w:rsidP="00EF61BB">
      <w:pPr>
        <w:jc w:val="both"/>
        <w:rPr>
          <w:rFonts w:cstheme="minorHAnsi"/>
          <w:sz w:val="24"/>
          <w:szCs w:val="24"/>
        </w:rPr>
      </w:pPr>
      <w:r w:rsidRPr="00EF61BB">
        <w:rPr>
          <w:rFonts w:cstheme="minorHAnsi"/>
          <w:sz w:val="24"/>
          <w:szCs w:val="24"/>
        </w:rPr>
        <w:t xml:space="preserve">Join Professor Luke O’Neill of TCD in conversation with </w:t>
      </w:r>
      <w:proofErr w:type="spellStart"/>
      <w:proofErr w:type="gramStart"/>
      <w:r w:rsidRPr="00EF61BB">
        <w:rPr>
          <w:rFonts w:cstheme="minorHAnsi"/>
          <w:sz w:val="24"/>
          <w:szCs w:val="24"/>
        </w:rPr>
        <w:t>Dr.Shubhangi</w:t>
      </w:r>
      <w:proofErr w:type="spellEnd"/>
      <w:proofErr w:type="gramEnd"/>
      <w:r w:rsidRPr="00EF61BB">
        <w:rPr>
          <w:rFonts w:cstheme="minorHAnsi"/>
          <w:sz w:val="24"/>
          <w:szCs w:val="24"/>
        </w:rPr>
        <w:t xml:space="preserve"> </w:t>
      </w:r>
      <w:proofErr w:type="spellStart"/>
      <w:r w:rsidRPr="00EF61BB">
        <w:rPr>
          <w:rFonts w:cstheme="minorHAnsi"/>
          <w:sz w:val="24"/>
          <w:szCs w:val="24"/>
        </w:rPr>
        <w:t>Karmakar</w:t>
      </w:r>
      <w:proofErr w:type="spellEnd"/>
      <w:r w:rsidRPr="00EF61BB">
        <w:rPr>
          <w:rFonts w:cstheme="minorHAnsi"/>
          <w:sz w:val="24"/>
          <w:szCs w:val="24"/>
        </w:rPr>
        <w:t xml:space="preserve"> as they talk about the latest developments in vaccines and therapies in the fight against Covid 19.</w:t>
      </w:r>
    </w:p>
    <w:p w14:paraId="22BB51EA" w14:textId="7F38920C" w:rsidR="00762F54" w:rsidRPr="00EF61BB" w:rsidRDefault="00762F54" w:rsidP="00EF61BB">
      <w:pPr>
        <w:jc w:val="both"/>
        <w:rPr>
          <w:rFonts w:cstheme="minorHAnsi"/>
          <w:b/>
          <w:bCs/>
          <w:sz w:val="24"/>
          <w:szCs w:val="24"/>
        </w:rPr>
      </w:pPr>
      <w:r w:rsidRPr="00EF61BB">
        <w:rPr>
          <w:rFonts w:cstheme="minorHAnsi"/>
          <w:b/>
          <w:bCs/>
          <w:sz w:val="24"/>
          <w:szCs w:val="24"/>
        </w:rPr>
        <w:t>Gatsby Night with The Cotton Club Quartet</w:t>
      </w:r>
      <w:r w:rsidR="00EF61BB" w:rsidRPr="00EF61BB">
        <w:rPr>
          <w:rFonts w:cstheme="minorHAnsi"/>
          <w:b/>
          <w:bCs/>
          <w:sz w:val="24"/>
          <w:szCs w:val="24"/>
        </w:rPr>
        <w:t xml:space="preserve"> – Civic Theatre </w:t>
      </w:r>
    </w:p>
    <w:p w14:paraId="4E014534" w14:textId="77777777" w:rsidR="00A615C0" w:rsidRDefault="00762F54" w:rsidP="00EF61BB">
      <w:pPr>
        <w:jc w:val="both"/>
        <w:rPr>
          <w:rFonts w:cstheme="minorHAnsi"/>
          <w:sz w:val="24"/>
          <w:szCs w:val="24"/>
        </w:rPr>
      </w:pPr>
      <w:r w:rsidRPr="00EF61BB">
        <w:rPr>
          <w:rFonts w:cstheme="minorHAnsi"/>
          <w:sz w:val="24"/>
          <w:szCs w:val="24"/>
        </w:rPr>
        <w:t xml:space="preserve">In continuation of our Roaring Twenties theme of this year’s festival we invite you for a special Gatsby Night with the Cotton Club Quartet. Enjoy an evening of music and dancing from the Era of Prohibition, Great </w:t>
      </w:r>
      <w:proofErr w:type="gramStart"/>
      <w:r w:rsidRPr="00EF61BB">
        <w:rPr>
          <w:rFonts w:cstheme="minorHAnsi"/>
          <w:sz w:val="24"/>
          <w:szCs w:val="24"/>
        </w:rPr>
        <w:t>Gatsby</w:t>
      </w:r>
      <w:proofErr w:type="gramEnd"/>
      <w:r w:rsidRPr="00EF61BB">
        <w:rPr>
          <w:rFonts w:cstheme="minorHAnsi"/>
          <w:sz w:val="24"/>
          <w:szCs w:val="24"/>
        </w:rPr>
        <w:t xml:space="preserve"> and the Pre-War Parisian Cafes. </w:t>
      </w:r>
    </w:p>
    <w:p w14:paraId="6AD733B8" w14:textId="1F34F755" w:rsidR="00762F54" w:rsidRPr="00A615C0" w:rsidRDefault="00762F54" w:rsidP="00EF61BB">
      <w:pPr>
        <w:jc w:val="both"/>
        <w:rPr>
          <w:rFonts w:cstheme="minorHAnsi"/>
          <w:sz w:val="24"/>
          <w:szCs w:val="24"/>
        </w:rPr>
      </w:pPr>
      <w:r w:rsidRPr="005879D8">
        <w:rPr>
          <w:rFonts w:cstheme="minorHAnsi"/>
          <w:b/>
          <w:bCs/>
          <w:color w:val="2F5496" w:themeColor="accent1" w:themeShade="BF"/>
          <w:sz w:val="24"/>
          <w:szCs w:val="24"/>
        </w:rPr>
        <w:lastRenderedPageBreak/>
        <w:t>Sunday 17</w:t>
      </w:r>
      <w:r w:rsidRPr="005879D8">
        <w:rPr>
          <w:rFonts w:cstheme="minorHAnsi"/>
          <w:b/>
          <w:bCs/>
          <w:color w:val="2F5496" w:themeColor="accent1" w:themeShade="BF"/>
          <w:sz w:val="24"/>
          <w:szCs w:val="24"/>
          <w:vertAlign w:val="superscript"/>
        </w:rPr>
        <w:t>th</w:t>
      </w:r>
      <w:r w:rsidRPr="005879D8">
        <w:rPr>
          <w:rFonts w:cstheme="minorHAnsi"/>
          <w:b/>
          <w:bCs/>
          <w:color w:val="2F5496" w:themeColor="accent1" w:themeShade="BF"/>
          <w:sz w:val="24"/>
          <w:szCs w:val="24"/>
        </w:rPr>
        <w:t xml:space="preserve"> October</w:t>
      </w:r>
    </w:p>
    <w:p w14:paraId="0BCA9B2A" w14:textId="2BA43E08" w:rsidR="00762F54" w:rsidRPr="00EF61BB" w:rsidRDefault="00A615C0" w:rsidP="00EF61BB">
      <w:pPr>
        <w:jc w:val="both"/>
        <w:rPr>
          <w:rFonts w:cstheme="minorHAnsi"/>
          <w:b/>
          <w:bCs/>
          <w:sz w:val="24"/>
          <w:szCs w:val="24"/>
        </w:rPr>
      </w:pPr>
      <w:r>
        <w:rPr>
          <w:rFonts w:cstheme="minorHAnsi"/>
          <w:b/>
          <w:bCs/>
          <w:noProof/>
          <w:color w:val="4472C4" w:themeColor="accent1"/>
          <w:sz w:val="24"/>
          <w:szCs w:val="24"/>
        </w:rPr>
        <w:drawing>
          <wp:anchor distT="0" distB="0" distL="114300" distR="114300" simplePos="0" relativeHeight="251666432" behindDoc="0" locked="0" layoutInCell="1" allowOverlap="1" wp14:anchorId="473A96CE" wp14:editId="5E24783E">
            <wp:simplePos x="0" y="0"/>
            <wp:positionH relativeFrom="margin">
              <wp:posOffset>2847975</wp:posOffset>
            </wp:positionH>
            <wp:positionV relativeFrom="paragraph">
              <wp:posOffset>12065</wp:posOffset>
            </wp:positionV>
            <wp:extent cx="2877820" cy="1899920"/>
            <wp:effectExtent l="0" t="0" r="0" b="5080"/>
            <wp:wrapSquare wrapText="bothSides"/>
            <wp:docPr id="14" name="Picture 14" descr="A picture containing text,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person, pers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877820" cy="1899920"/>
                    </a:xfrm>
                    <a:prstGeom prst="rect">
                      <a:avLst/>
                    </a:prstGeom>
                  </pic:spPr>
                </pic:pic>
              </a:graphicData>
            </a:graphic>
            <wp14:sizeRelH relativeFrom="margin">
              <wp14:pctWidth>0</wp14:pctWidth>
            </wp14:sizeRelH>
            <wp14:sizeRelV relativeFrom="margin">
              <wp14:pctHeight>0</wp14:pctHeight>
            </wp14:sizeRelV>
          </wp:anchor>
        </w:drawing>
      </w:r>
      <w:r w:rsidR="00762F54" w:rsidRPr="00EF61BB">
        <w:rPr>
          <w:rFonts w:cstheme="minorHAnsi"/>
          <w:b/>
          <w:bCs/>
          <w:sz w:val="24"/>
          <w:szCs w:val="24"/>
        </w:rPr>
        <w:t>Between Two Hells: The Irish Civil War</w:t>
      </w:r>
      <w:r w:rsidR="00EF61BB" w:rsidRPr="00EF61BB">
        <w:rPr>
          <w:rFonts w:cstheme="minorHAnsi"/>
          <w:b/>
          <w:bCs/>
          <w:sz w:val="24"/>
          <w:szCs w:val="24"/>
        </w:rPr>
        <w:t xml:space="preserve"> </w:t>
      </w:r>
      <w:proofErr w:type="gramStart"/>
      <w:r w:rsidR="00EF61BB" w:rsidRPr="00EF61BB">
        <w:rPr>
          <w:rFonts w:cstheme="minorHAnsi"/>
          <w:b/>
          <w:bCs/>
          <w:sz w:val="24"/>
          <w:szCs w:val="24"/>
        </w:rPr>
        <w:t xml:space="preserve">- </w:t>
      </w:r>
      <w:r w:rsidR="00762F54" w:rsidRPr="00EF61BB">
        <w:rPr>
          <w:rFonts w:cstheme="minorHAnsi"/>
          <w:b/>
          <w:bCs/>
          <w:sz w:val="24"/>
          <w:szCs w:val="24"/>
        </w:rPr>
        <w:t xml:space="preserve"> </w:t>
      </w:r>
      <w:proofErr w:type="spellStart"/>
      <w:r w:rsidR="00762F54" w:rsidRPr="00EF61BB">
        <w:rPr>
          <w:rFonts w:cstheme="minorHAnsi"/>
          <w:b/>
          <w:bCs/>
          <w:sz w:val="24"/>
          <w:szCs w:val="24"/>
        </w:rPr>
        <w:t>Diarmaid</w:t>
      </w:r>
      <w:proofErr w:type="spellEnd"/>
      <w:proofErr w:type="gramEnd"/>
      <w:r w:rsidR="00762F54" w:rsidRPr="00EF61BB">
        <w:rPr>
          <w:rFonts w:cstheme="minorHAnsi"/>
          <w:b/>
          <w:bCs/>
          <w:sz w:val="24"/>
          <w:szCs w:val="24"/>
        </w:rPr>
        <w:t xml:space="preserve"> </w:t>
      </w:r>
      <w:proofErr w:type="spellStart"/>
      <w:r w:rsidR="00762F54" w:rsidRPr="00EF61BB">
        <w:rPr>
          <w:rFonts w:cstheme="minorHAnsi"/>
          <w:b/>
          <w:bCs/>
          <w:sz w:val="24"/>
          <w:szCs w:val="24"/>
        </w:rPr>
        <w:t>Ferriter</w:t>
      </w:r>
      <w:proofErr w:type="spellEnd"/>
      <w:r w:rsidR="00762F54" w:rsidRPr="00EF61BB">
        <w:rPr>
          <w:rFonts w:cstheme="minorHAnsi"/>
          <w:b/>
          <w:bCs/>
          <w:sz w:val="24"/>
          <w:szCs w:val="24"/>
        </w:rPr>
        <w:t xml:space="preserve"> in conversation with Richard Crowley - WAITING LIST ONLY</w:t>
      </w:r>
      <w:r w:rsidR="00EF61BB" w:rsidRPr="00EF61BB">
        <w:rPr>
          <w:rFonts w:cstheme="minorHAnsi"/>
          <w:b/>
          <w:bCs/>
          <w:sz w:val="24"/>
          <w:szCs w:val="24"/>
        </w:rPr>
        <w:t xml:space="preserve"> - </w:t>
      </w:r>
      <w:r w:rsidR="00762F54" w:rsidRPr="00EF61BB">
        <w:rPr>
          <w:rFonts w:cstheme="minorHAnsi"/>
          <w:b/>
          <w:bCs/>
          <w:sz w:val="24"/>
          <w:szCs w:val="24"/>
        </w:rPr>
        <w:t>Casement Aerodrome</w:t>
      </w:r>
    </w:p>
    <w:p w14:paraId="76AF4E1B" w14:textId="70CBEFE6" w:rsidR="00762F54" w:rsidRPr="00EF61BB" w:rsidRDefault="00762F54" w:rsidP="00EF61BB">
      <w:pPr>
        <w:jc w:val="both"/>
        <w:rPr>
          <w:rFonts w:cstheme="minorHAnsi"/>
          <w:sz w:val="24"/>
          <w:szCs w:val="24"/>
        </w:rPr>
      </w:pPr>
      <w:r w:rsidRPr="00EF61BB">
        <w:rPr>
          <w:rFonts w:cstheme="minorHAnsi"/>
          <w:sz w:val="24"/>
          <w:szCs w:val="24"/>
        </w:rPr>
        <w:t xml:space="preserve">Join Ireland’s best-known historian </w:t>
      </w:r>
      <w:proofErr w:type="spellStart"/>
      <w:r w:rsidRPr="00EF61BB">
        <w:rPr>
          <w:rFonts w:cstheme="minorHAnsi"/>
          <w:sz w:val="24"/>
          <w:szCs w:val="24"/>
        </w:rPr>
        <w:t>Diarmaid</w:t>
      </w:r>
      <w:proofErr w:type="spellEnd"/>
      <w:r w:rsidRPr="00EF61BB">
        <w:rPr>
          <w:rFonts w:cstheme="minorHAnsi"/>
          <w:sz w:val="24"/>
          <w:szCs w:val="24"/>
        </w:rPr>
        <w:t xml:space="preserve"> </w:t>
      </w:r>
      <w:proofErr w:type="spellStart"/>
      <w:r w:rsidRPr="00EF61BB">
        <w:rPr>
          <w:rFonts w:cstheme="minorHAnsi"/>
          <w:sz w:val="24"/>
          <w:szCs w:val="24"/>
        </w:rPr>
        <w:t>Ferriter</w:t>
      </w:r>
      <w:proofErr w:type="spellEnd"/>
      <w:r w:rsidRPr="00EF61BB">
        <w:rPr>
          <w:rFonts w:cstheme="minorHAnsi"/>
          <w:sz w:val="24"/>
          <w:szCs w:val="24"/>
        </w:rPr>
        <w:t xml:space="preserve"> for a special in conversation with </w:t>
      </w:r>
      <w:r w:rsidR="00EF61BB" w:rsidRPr="00EF61BB">
        <w:rPr>
          <w:rFonts w:cstheme="minorHAnsi"/>
          <w:sz w:val="24"/>
          <w:szCs w:val="24"/>
        </w:rPr>
        <w:t xml:space="preserve">broadcaster </w:t>
      </w:r>
      <w:r w:rsidRPr="00EF61BB">
        <w:rPr>
          <w:rFonts w:cstheme="minorHAnsi"/>
          <w:sz w:val="24"/>
          <w:szCs w:val="24"/>
        </w:rPr>
        <w:t>Richard Crowley.</w:t>
      </w:r>
    </w:p>
    <w:p w14:paraId="54C03209" w14:textId="77777777" w:rsidR="00EF61BB" w:rsidRPr="00EF61BB" w:rsidRDefault="00762F54" w:rsidP="00EF61BB">
      <w:pPr>
        <w:jc w:val="both"/>
        <w:rPr>
          <w:rFonts w:cstheme="minorHAnsi"/>
          <w:b/>
          <w:bCs/>
          <w:sz w:val="24"/>
          <w:szCs w:val="24"/>
        </w:rPr>
      </w:pPr>
      <w:r w:rsidRPr="00EF61BB">
        <w:rPr>
          <w:rFonts w:cstheme="minorHAnsi"/>
          <w:b/>
          <w:bCs/>
          <w:sz w:val="24"/>
          <w:szCs w:val="24"/>
        </w:rPr>
        <w:t xml:space="preserve">Pure Magic: Colm </w:t>
      </w:r>
      <w:proofErr w:type="spellStart"/>
      <w:r w:rsidRPr="00EF61BB">
        <w:rPr>
          <w:rFonts w:cstheme="minorHAnsi"/>
          <w:b/>
          <w:bCs/>
          <w:sz w:val="24"/>
          <w:szCs w:val="24"/>
        </w:rPr>
        <w:t>Tóibín</w:t>
      </w:r>
      <w:proofErr w:type="spellEnd"/>
      <w:r w:rsidRPr="00EF61BB">
        <w:rPr>
          <w:rFonts w:cstheme="minorHAnsi"/>
          <w:b/>
          <w:bCs/>
          <w:sz w:val="24"/>
          <w:szCs w:val="24"/>
        </w:rPr>
        <w:t xml:space="preserve"> in conversation with Kevin Power</w:t>
      </w:r>
      <w:r w:rsidR="00EF61BB" w:rsidRPr="00EF61BB">
        <w:rPr>
          <w:rFonts w:cstheme="minorHAnsi"/>
          <w:b/>
          <w:bCs/>
          <w:sz w:val="24"/>
          <w:szCs w:val="24"/>
        </w:rPr>
        <w:t xml:space="preserve"> – Civic Theatre </w:t>
      </w:r>
    </w:p>
    <w:p w14:paraId="52CEF7BF" w14:textId="482B6C42" w:rsidR="00762F54" w:rsidRPr="00CA1A90" w:rsidRDefault="00762F54" w:rsidP="00EF61BB">
      <w:pPr>
        <w:jc w:val="both"/>
        <w:rPr>
          <w:rFonts w:cstheme="minorHAnsi"/>
          <w:b/>
          <w:bCs/>
          <w:sz w:val="24"/>
          <w:szCs w:val="24"/>
        </w:rPr>
      </w:pPr>
      <w:r w:rsidRPr="00EF61BB">
        <w:rPr>
          <w:rFonts w:cstheme="minorHAnsi"/>
          <w:sz w:val="24"/>
          <w:szCs w:val="24"/>
        </w:rPr>
        <w:t xml:space="preserve">Colm </w:t>
      </w:r>
      <w:proofErr w:type="spellStart"/>
      <w:r w:rsidRPr="00EF61BB">
        <w:rPr>
          <w:rFonts w:cstheme="minorHAnsi"/>
          <w:sz w:val="24"/>
          <w:szCs w:val="24"/>
        </w:rPr>
        <w:t>Tóibín’s</w:t>
      </w:r>
      <w:proofErr w:type="spellEnd"/>
      <w:r w:rsidRPr="00EF61BB">
        <w:rPr>
          <w:rFonts w:cstheme="minorHAnsi"/>
          <w:sz w:val="24"/>
          <w:szCs w:val="24"/>
        </w:rPr>
        <w:t xml:space="preserve"> magnificent new novel opens in a provincial German city at the turn of the twentieth century, where the boy, Thomas Mann, grows up with a conservative father, bound by propriety, and a Brazilian mother, alluring and unpredictable.</w:t>
      </w:r>
      <w:r w:rsidR="00CA1A90">
        <w:rPr>
          <w:rFonts w:cstheme="minorHAnsi"/>
          <w:b/>
          <w:bCs/>
          <w:sz w:val="24"/>
          <w:szCs w:val="24"/>
        </w:rPr>
        <w:t xml:space="preserve"> </w:t>
      </w:r>
      <w:r w:rsidRPr="00EF61BB">
        <w:rPr>
          <w:rFonts w:cstheme="minorHAnsi"/>
          <w:sz w:val="24"/>
          <w:szCs w:val="24"/>
        </w:rPr>
        <w:t xml:space="preserve">In a stunning marriage of research and imagination, </w:t>
      </w:r>
      <w:proofErr w:type="spellStart"/>
      <w:r w:rsidRPr="00EF61BB">
        <w:rPr>
          <w:rFonts w:cstheme="minorHAnsi"/>
          <w:sz w:val="24"/>
          <w:szCs w:val="24"/>
        </w:rPr>
        <w:t>Tóibín</w:t>
      </w:r>
      <w:proofErr w:type="spellEnd"/>
      <w:r w:rsidRPr="00EF61BB">
        <w:rPr>
          <w:rFonts w:cstheme="minorHAnsi"/>
          <w:sz w:val="24"/>
          <w:szCs w:val="24"/>
        </w:rPr>
        <w:t xml:space="preserve"> explores the heart and mind of a writer whose gift is unparalleled</w:t>
      </w:r>
      <w:r w:rsidR="00CA1A90">
        <w:rPr>
          <w:rFonts w:cstheme="minorHAnsi"/>
          <w:sz w:val="24"/>
          <w:szCs w:val="24"/>
        </w:rPr>
        <w:t>.</w:t>
      </w:r>
      <w:r w:rsidRPr="00EF61BB">
        <w:rPr>
          <w:rFonts w:cstheme="minorHAnsi"/>
          <w:sz w:val="24"/>
          <w:szCs w:val="24"/>
        </w:rPr>
        <w:t> </w:t>
      </w:r>
      <w:r w:rsidRPr="00EF61BB">
        <w:rPr>
          <w:rFonts w:cstheme="minorHAnsi"/>
          <w:i/>
          <w:iCs/>
          <w:sz w:val="24"/>
          <w:szCs w:val="24"/>
        </w:rPr>
        <w:t>The Magician</w:t>
      </w:r>
      <w:r w:rsidRPr="00EF61BB">
        <w:rPr>
          <w:rFonts w:cstheme="minorHAnsi"/>
          <w:sz w:val="24"/>
          <w:szCs w:val="24"/>
        </w:rPr>
        <w:t xml:space="preserve"> is an intimate, astonishingly complex portrait of Mann. Join award-winning author Colm </w:t>
      </w:r>
      <w:proofErr w:type="spellStart"/>
      <w:r w:rsidRPr="00EF61BB">
        <w:rPr>
          <w:rFonts w:cstheme="minorHAnsi"/>
          <w:sz w:val="24"/>
          <w:szCs w:val="24"/>
        </w:rPr>
        <w:t>Tóibín</w:t>
      </w:r>
      <w:proofErr w:type="spellEnd"/>
      <w:r w:rsidRPr="00EF61BB">
        <w:rPr>
          <w:rFonts w:cstheme="minorHAnsi"/>
          <w:sz w:val="24"/>
          <w:szCs w:val="24"/>
        </w:rPr>
        <w:t xml:space="preserve"> in conversation with author of </w:t>
      </w:r>
      <w:r w:rsidRPr="00EF61BB">
        <w:rPr>
          <w:rFonts w:cstheme="minorHAnsi"/>
          <w:i/>
          <w:iCs/>
          <w:sz w:val="24"/>
          <w:szCs w:val="24"/>
        </w:rPr>
        <w:t>White City</w:t>
      </w:r>
      <w:r w:rsidRPr="00EF61BB">
        <w:rPr>
          <w:rFonts w:cstheme="minorHAnsi"/>
          <w:sz w:val="24"/>
          <w:szCs w:val="24"/>
        </w:rPr>
        <w:t> Kevin Power.</w:t>
      </w:r>
    </w:p>
    <w:p w14:paraId="3B2564AC" w14:textId="44E4FC5D" w:rsidR="00762F54" w:rsidRDefault="00762F54" w:rsidP="00762F54">
      <w:pPr>
        <w:spacing w:after="0" w:line="240" w:lineRule="auto"/>
        <w:rPr>
          <w:rFonts w:cstheme="minorHAnsi"/>
          <w:b/>
          <w:bCs/>
          <w:sz w:val="24"/>
          <w:szCs w:val="24"/>
        </w:rPr>
      </w:pPr>
    </w:p>
    <w:p w14:paraId="6634A8F4" w14:textId="5BD60623" w:rsidR="00EF61BB" w:rsidRPr="00EF61BB" w:rsidRDefault="00AE529D" w:rsidP="00EF61BB">
      <w:pPr>
        <w:jc w:val="both"/>
        <w:rPr>
          <w:rFonts w:cstheme="minorHAnsi"/>
          <w:b/>
          <w:bCs/>
          <w:color w:val="FF0000"/>
          <w:sz w:val="26"/>
          <w:szCs w:val="26"/>
        </w:rPr>
      </w:pPr>
      <w:r>
        <w:rPr>
          <w:rFonts w:eastAsia="Times New Roman" w:cstheme="minorHAnsi"/>
          <w:noProof/>
          <w:color w:val="000000"/>
          <w:sz w:val="24"/>
          <w:szCs w:val="24"/>
          <w:lang w:eastAsia="en-IE"/>
        </w:rPr>
        <w:drawing>
          <wp:anchor distT="0" distB="0" distL="114300" distR="114300" simplePos="0" relativeHeight="251667456" behindDoc="0" locked="0" layoutInCell="1" allowOverlap="1" wp14:anchorId="550979D4" wp14:editId="66286859">
            <wp:simplePos x="0" y="0"/>
            <wp:positionH relativeFrom="margin">
              <wp:posOffset>3803015</wp:posOffset>
            </wp:positionH>
            <wp:positionV relativeFrom="paragraph">
              <wp:posOffset>132080</wp:posOffset>
            </wp:positionV>
            <wp:extent cx="2063750" cy="2933700"/>
            <wp:effectExtent l="0" t="0" r="0" b="0"/>
            <wp:wrapSquare wrapText="bothSides"/>
            <wp:docPr id="19" name="Picture 1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outdoor,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3750" cy="2933700"/>
                    </a:xfrm>
                    <a:prstGeom prst="rect">
                      <a:avLst/>
                    </a:prstGeom>
                  </pic:spPr>
                </pic:pic>
              </a:graphicData>
            </a:graphic>
            <wp14:sizeRelH relativeFrom="margin">
              <wp14:pctWidth>0</wp14:pctWidth>
            </wp14:sizeRelH>
            <wp14:sizeRelV relativeFrom="margin">
              <wp14:pctHeight>0</wp14:pctHeight>
            </wp14:sizeRelV>
          </wp:anchor>
        </w:drawing>
      </w:r>
      <w:r w:rsidR="00EF61BB" w:rsidRPr="00EF61BB">
        <w:rPr>
          <w:rFonts w:cstheme="minorHAnsi"/>
          <w:b/>
          <w:bCs/>
          <w:color w:val="FF0000"/>
          <w:sz w:val="26"/>
          <w:szCs w:val="26"/>
        </w:rPr>
        <w:t>Decade of Centenaries Update</w:t>
      </w:r>
    </w:p>
    <w:p w14:paraId="0D427C60" w14:textId="5D06757C" w:rsidR="00EF61BB" w:rsidRPr="00EF61BB" w:rsidRDefault="00EF61BB" w:rsidP="00EF61BB">
      <w:pPr>
        <w:jc w:val="both"/>
        <w:rPr>
          <w:rFonts w:cstheme="minorHAnsi"/>
          <w:sz w:val="24"/>
          <w:szCs w:val="24"/>
        </w:rPr>
      </w:pPr>
      <w:r w:rsidRPr="00EF61BB">
        <w:rPr>
          <w:rFonts w:cstheme="minorHAnsi"/>
          <w:sz w:val="24"/>
          <w:szCs w:val="24"/>
        </w:rPr>
        <w:t>The lecture series continues in October:</w:t>
      </w:r>
    </w:p>
    <w:p w14:paraId="4AAA1949" w14:textId="158D8360"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r w:rsidRPr="00EF61BB">
        <w:rPr>
          <w:rFonts w:eastAsia="Times New Roman" w:cstheme="minorHAnsi"/>
          <w:color w:val="000000"/>
          <w:sz w:val="24"/>
          <w:szCs w:val="24"/>
          <w:lang w:eastAsia="en-IE"/>
        </w:rPr>
        <w:t>Thursday 7th October at 7:00pm (online event) </w:t>
      </w:r>
    </w:p>
    <w:p w14:paraId="7A98D803" w14:textId="77777777"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r w:rsidRPr="00EF61BB">
        <w:rPr>
          <w:rFonts w:eastAsia="Times New Roman" w:cstheme="minorHAnsi"/>
          <w:b/>
          <w:bCs/>
          <w:color w:val="000000"/>
          <w:sz w:val="24"/>
          <w:szCs w:val="24"/>
          <w:lang w:eastAsia="en-IE"/>
        </w:rPr>
        <w:t>Seán Keating: Art, Politics and Building the Irish Nation</w:t>
      </w:r>
    </w:p>
    <w:p w14:paraId="54A3EAC4" w14:textId="77777777"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r w:rsidRPr="00EF61BB">
        <w:rPr>
          <w:rFonts w:eastAsia="Times New Roman" w:cstheme="minorHAnsi"/>
          <w:color w:val="000000"/>
          <w:sz w:val="24"/>
          <w:szCs w:val="24"/>
          <w:lang w:eastAsia="en-IE"/>
        </w:rPr>
        <w:t>Join us for this talk with art historian Eimear O'Connor which will explore the life and works of Rathfarnham-based artist Seán Keating during the period 1915-24, including his iconic depictions of the revolutionary period.</w:t>
      </w:r>
    </w:p>
    <w:p w14:paraId="2F724ED3" w14:textId="77777777"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p>
    <w:p w14:paraId="4F46C486" w14:textId="77777777"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r w:rsidRPr="00EF61BB">
        <w:rPr>
          <w:rFonts w:eastAsia="Times New Roman" w:cstheme="minorHAnsi"/>
          <w:color w:val="000000"/>
          <w:sz w:val="24"/>
          <w:szCs w:val="24"/>
          <w:lang w:eastAsia="en-IE"/>
        </w:rPr>
        <w:t>Thursday 14th October at 7:00pm (online event)</w:t>
      </w:r>
    </w:p>
    <w:p w14:paraId="68EE3AA5" w14:textId="77777777"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r w:rsidRPr="00EF61BB">
        <w:rPr>
          <w:rFonts w:eastAsia="Times New Roman" w:cstheme="minorHAnsi"/>
          <w:b/>
          <w:bCs/>
          <w:color w:val="000000"/>
          <w:sz w:val="24"/>
          <w:szCs w:val="24"/>
          <w:lang w:eastAsia="en-IE"/>
        </w:rPr>
        <w:t>Sisters of the Revolutionaries: The Story of Margaret and Mary Brigid Pearse with Teresa and Mary Louise O'Donnell</w:t>
      </w:r>
    </w:p>
    <w:p w14:paraId="164CB059" w14:textId="77777777"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r w:rsidRPr="00EF61BB">
        <w:rPr>
          <w:rFonts w:eastAsia="Times New Roman" w:cstheme="minorHAnsi"/>
          <w:color w:val="000000"/>
          <w:sz w:val="24"/>
          <w:szCs w:val="24"/>
          <w:lang w:eastAsia="en-IE"/>
        </w:rPr>
        <w:t xml:space="preserve">An evening of history and music as we learn about the lives of the Pearse sisters and their formidable contribution to Irish educational, </w:t>
      </w:r>
      <w:proofErr w:type="gramStart"/>
      <w:r w:rsidRPr="00EF61BB">
        <w:rPr>
          <w:rFonts w:eastAsia="Times New Roman" w:cstheme="minorHAnsi"/>
          <w:color w:val="000000"/>
          <w:sz w:val="24"/>
          <w:szCs w:val="24"/>
          <w:lang w:eastAsia="en-IE"/>
        </w:rPr>
        <w:t>political</w:t>
      </w:r>
      <w:proofErr w:type="gramEnd"/>
      <w:r w:rsidRPr="00EF61BB">
        <w:rPr>
          <w:rFonts w:eastAsia="Times New Roman" w:cstheme="minorHAnsi"/>
          <w:color w:val="000000"/>
          <w:sz w:val="24"/>
          <w:szCs w:val="24"/>
          <w:lang w:eastAsia="en-IE"/>
        </w:rPr>
        <w:t xml:space="preserve"> and cultural life in the years following the execution of their brothers. This lecture will be interspersed with harp music and song.</w:t>
      </w:r>
    </w:p>
    <w:p w14:paraId="17160919" w14:textId="77777777"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p>
    <w:p w14:paraId="4367B17D" w14:textId="095D8F03"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r w:rsidRPr="00EF61BB">
        <w:rPr>
          <w:rFonts w:eastAsia="Times New Roman" w:cstheme="minorHAnsi"/>
          <w:color w:val="000000"/>
          <w:sz w:val="24"/>
          <w:szCs w:val="24"/>
          <w:lang w:eastAsia="en-IE"/>
        </w:rPr>
        <w:t>Thursday 21st October at 7:00pm (online event)</w:t>
      </w:r>
    </w:p>
    <w:p w14:paraId="7C10E518" w14:textId="77777777"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r w:rsidRPr="00EF61BB">
        <w:rPr>
          <w:rFonts w:eastAsia="Times New Roman" w:cstheme="minorHAnsi"/>
          <w:b/>
          <w:bCs/>
          <w:color w:val="000000"/>
          <w:sz w:val="24"/>
          <w:szCs w:val="24"/>
          <w:lang w:eastAsia="en-IE"/>
        </w:rPr>
        <w:t>The War on Newspapers 1919-1921 </w:t>
      </w:r>
    </w:p>
    <w:p w14:paraId="2F31BE02" w14:textId="77777777"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r w:rsidRPr="00EF61BB">
        <w:rPr>
          <w:rFonts w:eastAsia="Times New Roman" w:cstheme="minorHAnsi"/>
          <w:color w:val="000000"/>
          <w:sz w:val="24"/>
          <w:szCs w:val="24"/>
          <w:lang w:eastAsia="en-IE"/>
        </w:rPr>
        <w:t>Join historian Ian Kenneally to discover how newspapers influenced and were in turn influenced by the events of 1921-3.</w:t>
      </w:r>
    </w:p>
    <w:p w14:paraId="225328F9" w14:textId="77777777"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p>
    <w:p w14:paraId="6B578E8E" w14:textId="77777777"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r w:rsidRPr="00EF61BB">
        <w:rPr>
          <w:rFonts w:eastAsia="Times New Roman" w:cstheme="minorHAnsi"/>
          <w:color w:val="000000"/>
          <w:sz w:val="24"/>
          <w:szCs w:val="24"/>
          <w:lang w:eastAsia="en-IE"/>
        </w:rPr>
        <w:t>Thursday 28th October at 7:00pm (online event) </w:t>
      </w:r>
    </w:p>
    <w:p w14:paraId="1904BCF9" w14:textId="77777777" w:rsidR="00EF61BB" w:rsidRPr="00EF61BB" w:rsidRDefault="00EF61BB" w:rsidP="00EF61BB">
      <w:pPr>
        <w:shd w:val="clear" w:color="auto" w:fill="FFFFFF"/>
        <w:spacing w:after="0" w:line="240" w:lineRule="auto"/>
        <w:jc w:val="both"/>
        <w:rPr>
          <w:rFonts w:eastAsia="Times New Roman" w:cstheme="minorHAnsi"/>
          <w:color w:val="000000"/>
          <w:sz w:val="24"/>
          <w:szCs w:val="24"/>
          <w:lang w:eastAsia="en-IE"/>
        </w:rPr>
      </w:pPr>
      <w:r w:rsidRPr="00EF61BB">
        <w:rPr>
          <w:rFonts w:eastAsia="Times New Roman" w:cstheme="minorHAnsi"/>
          <w:b/>
          <w:bCs/>
          <w:color w:val="000000"/>
          <w:sz w:val="24"/>
          <w:szCs w:val="24"/>
          <w:lang w:eastAsia="en-IE"/>
        </w:rPr>
        <w:t>The Bureau of Military History: origins and overview of the collection </w:t>
      </w:r>
    </w:p>
    <w:p w14:paraId="65D258C6" w14:textId="6EDB3F35" w:rsidR="00EF61BB" w:rsidRDefault="00EF61BB" w:rsidP="00EF61BB">
      <w:pPr>
        <w:shd w:val="clear" w:color="auto" w:fill="FFFFFF"/>
        <w:spacing w:after="0" w:line="240" w:lineRule="auto"/>
        <w:jc w:val="both"/>
        <w:rPr>
          <w:rFonts w:eastAsia="Times New Roman" w:cstheme="minorHAnsi"/>
          <w:color w:val="000000"/>
          <w:sz w:val="24"/>
          <w:szCs w:val="24"/>
          <w:lang w:eastAsia="en-IE"/>
        </w:rPr>
      </w:pPr>
      <w:r w:rsidRPr="00EF61BB">
        <w:rPr>
          <w:rFonts w:eastAsia="Times New Roman" w:cstheme="minorHAnsi"/>
          <w:color w:val="000000"/>
          <w:sz w:val="24"/>
          <w:szCs w:val="24"/>
          <w:lang w:eastAsia="en-IE"/>
        </w:rPr>
        <w:lastRenderedPageBreak/>
        <w:t xml:space="preserve">Join us for a talk by Commandant Daniel </w:t>
      </w:r>
      <w:proofErr w:type="spellStart"/>
      <w:r w:rsidRPr="00EF61BB">
        <w:rPr>
          <w:rFonts w:eastAsia="Times New Roman" w:cstheme="minorHAnsi"/>
          <w:color w:val="000000"/>
          <w:sz w:val="24"/>
          <w:szCs w:val="24"/>
          <w:lang w:eastAsia="en-IE"/>
        </w:rPr>
        <w:t>Ayiotis</w:t>
      </w:r>
      <w:proofErr w:type="spellEnd"/>
      <w:r w:rsidRPr="00EF61BB">
        <w:rPr>
          <w:rFonts w:eastAsia="Times New Roman" w:cstheme="minorHAnsi"/>
          <w:color w:val="000000"/>
          <w:sz w:val="24"/>
          <w:szCs w:val="24"/>
          <w:lang w:eastAsia="en-IE"/>
        </w:rPr>
        <w:t>, Officer-in-Charge, the Military Archives, for an exploration of the origins and significance of the witness testimonies, providing first-hand accounts of the events of 1916-23, collected by the Bureau of Military History. </w:t>
      </w:r>
    </w:p>
    <w:p w14:paraId="6C14C0AC" w14:textId="77777777" w:rsidR="00A615C0" w:rsidRPr="00EF61BB" w:rsidRDefault="00A615C0" w:rsidP="00EF61BB">
      <w:pPr>
        <w:shd w:val="clear" w:color="auto" w:fill="FFFFFF"/>
        <w:spacing w:after="0" w:line="240" w:lineRule="auto"/>
        <w:jc w:val="both"/>
        <w:rPr>
          <w:rFonts w:eastAsia="Times New Roman" w:cstheme="minorHAnsi"/>
          <w:color w:val="000000"/>
          <w:sz w:val="24"/>
          <w:szCs w:val="24"/>
          <w:lang w:eastAsia="en-IE"/>
        </w:rPr>
      </w:pPr>
    </w:p>
    <w:p w14:paraId="2FBE91A0" w14:textId="60CE9AD9" w:rsidR="00EF61BB" w:rsidRPr="00EF61BB" w:rsidRDefault="00EF61BB" w:rsidP="00EF61BB">
      <w:pPr>
        <w:rPr>
          <w:rFonts w:cstheme="minorHAnsi"/>
          <w:b/>
          <w:bCs/>
          <w:sz w:val="26"/>
          <w:szCs w:val="26"/>
        </w:rPr>
      </w:pPr>
      <w:r w:rsidRPr="00EF61BB">
        <w:rPr>
          <w:rFonts w:cstheme="minorHAnsi"/>
          <w:b/>
          <w:bCs/>
          <w:sz w:val="26"/>
          <w:szCs w:val="26"/>
        </w:rPr>
        <w:t xml:space="preserve">Historian in Residence: </w:t>
      </w:r>
    </w:p>
    <w:p w14:paraId="7C2CCB15" w14:textId="39598113" w:rsidR="008F14EE" w:rsidRDefault="00EF61BB" w:rsidP="00EF61BB">
      <w:pPr>
        <w:jc w:val="both"/>
        <w:rPr>
          <w:rFonts w:cstheme="minorHAnsi"/>
          <w:sz w:val="24"/>
          <w:szCs w:val="24"/>
        </w:rPr>
      </w:pPr>
      <w:r w:rsidRPr="00EF61BB">
        <w:rPr>
          <w:rFonts w:cstheme="minorHAnsi"/>
          <w:sz w:val="24"/>
          <w:szCs w:val="24"/>
        </w:rPr>
        <w:t xml:space="preserve">Decade of Centenaries Historian in Residence Liz Gillis is continuing her research into the revolutionary period in South Dublin and will deliver a series of talks in library branches in November and December 2021. </w:t>
      </w:r>
    </w:p>
    <w:p w14:paraId="6A8C1961" w14:textId="58AFC424" w:rsidR="008F14EE" w:rsidRPr="00AE529D" w:rsidRDefault="008F14EE" w:rsidP="00AE529D">
      <w:pPr>
        <w:pStyle w:val="ListParagraph"/>
        <w:numPr>
          <w:ilvl w:val="0"/>
          <w:numId w:val="4"/>
        </w:numPr>
        <w:jc w:val="both"/>
        <w:rPr>
          <w:rFonts w:cstheme="minorHAnsi"/>
          <w:sz w:val="24"/>
          <w:szCs w:val="24"/>
        </w:rPr>
      </w:pPr>
      <w:r w:rsidRPr="00AE529D">
        <w:rPr>
          <w:rFonts w:cstheme="minorHAnsi"/>
          <w:sz w:val="24"/>
          <w:szCs w:val="24"/>
        </w:rPr>
        <w:t>Tuesday 2nd November – North Clondalkin</w:t>
      </w:r>
      <w:r w:rsidR="00AE529D">
        <w:rPr>
          <w:rFonts w:cstheme="minorHAnsi"/>
          <w:sz w:val="24"/>
          <w:szCs w:val="24"/>
        </w:rPr>
        <w:t xml:space="preserve"> Library</w:t>
      </w:r>
      <w:r w:rsidRPr="00AE529D">
        <w:rPr>
          <w:rFonts w:cstheme="minorHAnsi"/>
          <w:sz w:val="24"/>
          <w:szCs w:val="24"/>
        </w:rPr>
        <w:t xml:space="preserve"> – What did the Women do anyway? Women and the Irish Revolution </w:t>
      </w:r>
    </w:p>
    <w:p w14:paraId="1BB69AFF" w14:textId="64D1ED95" w:rsidR="008F14EE" w:rsidRPr="00AE529D" w:rsidRDefault="008F14EE" w:rsidP="00AE529D">
      <w:pPr>
        <w:pStyle w:val="ListParagraph"/>
        <w:numPr>
          <w:ilvl w:val="0"/>
          <w:numId w:val="4"/>
        </w:numPr>
        <w:jc w:val="both"/>
        <w:rPr>
          <w:rFonts w:cstheme="minorHAnsi"/>
          <w:sz w:val="24"/>
          <w:szCs w:val="24"/>
        </w:rPr>
      </w:pPr>
      <w:r w:rsidRPr="00AE529D">
        <w:rPr>
          <w:rFonts w:cstheme="minorHAnsi"/>
          <w:sz w:val="24"/>
          <w:szCs w:val="24"/>
        </w:rPr>
        <w:t xml:space="preserve">Thursday 11th November – online - Margaret Pearse and Revolutionary Women </w:t>
      </w:r>
    </w:p>
    <w:p w14:paraId="4764FB0F" w14:textId="3678A486" w:rsidR="008F14EE" w:rsidRPr="00AE529D" w:rsidRDefault="008F14EE" w:rsidP="00AE529D">
      <w:pPr>
        <w:pStyle w:val="ListParagraph"/>
        <w:numPr>
          <w:ilvl w:val="0"/>
          <w:numId w:val="4"/>
        </w:numPr>
        <w:jc w:val="both"/>
        <w:rPr>
          <w:rFonts w:cstheme="minorHAnsi"/>
          <w:sz w:val="24"/>
          <w:szCs w:val="24"/>
        </w:rPr>
      </w:pPr>
      <w:r w:rsidRPr="00AE529D">
        <w:rPr>
          <w:rFonts w:cstheme="minorHAnsi"/>
          <w:sz w:val="24"/>
          <w:szCs w:val="24"/>
        </w:rPr>
        <w:t>Thursday 18th November – Castletymon</w:t>
      </w:r>
      <w:r w:rsidR="00AE529D">
        <w:rPr>
          <w:rFonts w:cstheme="minorHAnsi"/>
          <w:sz w:val="24"/>
          <w:szCs w:val="24"/>
        </w:rPr>
        <w:t xml:space="preserve"> Library</w:t>
      </w:r>
      <w:r w:rsidRPr="00AE529D">
        <w:rPr>
          <w:rFonts w:cstheme="minorHAnsi"/>
          <w:sz w:val="24"/>
          <w:szCs w:val="24"/>
        </w:rPr>
        <w:t xml:space="preserve"> – The Irish War of Independence in Tallaght and Greenhills 1919-21 </w:t>
      </w:r>
    </w:p>
    <w:p w14:paraId="080040CD" w14:textId="3F3B4D86" w:rsidR="008F14EE" w:rsidRPr="00AE529D" w:rsidRDefault="008F14EE" w:rsidP="00AE529D">
      <w:pPr>
        <w:pStyle w:val="ListParagraph"/>
        <w:numPr>
          <w:ilvl w:val="0"/>
          <w:numId w:val="4"/>
        </w:numPr>
        <w:jc w:val="both"/>
        <w:rPr>
          <w:rFonts w:cstheme="minorHAnsi"/>
          <w:sz w:val="24"/>
          <w:szCs w:val="24"/>
        </w:rPr>
      </w:pPr>
      <w:r w:rsidRPr="00AE529D">
        <w:rPr>
          <w:rFonts w:cstheme="minorHAnsi"/>
          <w:sz w:val="24"/>
          <w:szCs w:val="24"/>
        </w:rPr>
        <w:t xml:space="preserve">Thursday 25th November – </w:t>
      </w:r>
      <w:r w:rsidR="00AE529D" w:rsidRPr="00AE529D">
        <w:rPr>
          <w:rFonts w:cstheme="minorHAnsi"/>
          <w:sz w:val="24"/>
          <w:szCs w:val="24"/>
        </w:rPr>
        <w:t xml:space="preserve">County Library, </w:t>
      </w:r>
      <w:r w:rsidRPr="00AE529D">
        <w:rPr>
          <w:rFonts w:cstheme="minorHAnsi"/>
          <w:sz w:val="24"/>
          <w:szCs w:val="24"/>
        </w:rPr>
        <w:t xml:space="preserve">Tallaght – Love and Loss in the Irish Revolution </w:t>
      </w:r>
    </w:p>
    <w:p w14:paraId="0CC29D7E" w14:textId="0C6B8E8D" w:rsidR="008F14EE" w:rsidRPr="00AE529D" w:rsidRDefault="008F14EE" w:rsidP="00AE529D">
      <w:pPr>
        <w:pStyle w:val="ListParagraph"/>
        <w:numPr>
          <w:ilvl w:val="0"/>
          <w:numId w:val="4"/>
        </w:numPr>
        <w:jc w:val="both"/>
        <w:rPr>
          <w:rFonts w:cstheme="minorHAnsi"/>
          <w:sz w:val="24"/>
          <w:szCs w:val="24"/>
        </w:rPr>
      </w:pPr>
      <w:r w:rsidRPr="00AE529D">
        <w:rPr>
          <w:rFonts w:cstheme="minorHAnsi"/>
          <w:sz w:val="24"/>
          <w:szCs w:val="24"/>
        </w:rPr>
        <w:t>Thursday 2nd December – Lucan</w:t>
      </w:r>
      <w:r w:rsidR="00AE529D">
        <w:rPr>
          <w:rFonts w:cstheme="minorHAnsi"/>
          <w:sz w:val="24"/>
          <w:szCs w:val="24"/>
        </w:rPr>
        <w:t xml:space="preserve"> Library</w:t>
      </w:r>
      <w:r w:rsidRPr="00AE529D">
        <w:rPr>
          <w:rFonts w:cstheme="minorHAnsi"/>
          <w:sz w:val="24"/>
          <w:szCs w:val="24"/>
        </w:rPr>
        <w:t xml:space="preserve"> - When will it ever end? 1921 a Year in Review (focus on Lucan area)</w:t>
      </w:r>
    </w:p>
    <w:p w14:paraId="212093E9" w14:textId="0C87D736" w:rsidR="008F14EE" w:rsidRPr="00AE529D" w:rsidRDefault="008F14EE" w:rsidP="00AE529D">
      <w:pPr>
        <w:pStyle w:val="ListParagraph"/>
        <w:numPr>
          <w:ilvl w:val="0"/>
          <w:numId w:val="4"/>
        </w:numPr>
        <w:jc w:val="both"/>
        <w:rPr>
          <w:rFonts w:cstheme="minorHAnsi"/>
          <w:sz w:val="24"/>
          <w:szCs w:val="24"/>
        </w:rPr>
      </w:pPr>
      <w:r w:rsidRPr="00AE529D">
        <w:rPr>
          <w:rFonts w:cstheme="minorHAnsi"/>
          <w:sz w:val="24"/>
          <w:szCs w:val="24"/>
        </w:rPr>
        <w:t>Tuesday 7th December – Clondalkin</w:t>
      </w:r>
      <w:r w:rsidR="00AE529D">
        <w:rPr>
          <w:rFonts w:cstheme="minorHAnsi"/>
          <w:sz w:val="24"/>
          <w:szCs w:val="24"/>
        </w:rPr>
        <w:t xml:space="preserve"> Library</w:t>
      </w:r>
      <w:r w:rsidRPr="00AE529D">
        <w:rPr>
          <w:rFonts w:cstheme="minorHAnsi"/>
          <w:sz w:val="24"/>
          <w:szCs w:val="24"/>
        </w:rPr>
        <w:t xml:space="preserve"> – The Revolution and Civil War in Clondalkin</w:t>
      </w:r>
    </w:p>
    <w:p w14:paraId="79D720C4" w14:textId="49CC9E92" w:rsidR="008F14EE" w:rsidRDefault="008F14EE" w:rsidP="00AE529D">
      <w:pPr>
        <w:pStyle w:val="ListParagraph"/>
        <w:numPr>
          <w:ilvl w:val="0"/>
          <w:numId w:val="4"/>
        </w:numPr>
        <w:jc w:val="both"/>
        <w:rPr>
          <w:rFonts w:cstheme="minorHAnsi"/>
          <w:sz w:val="24"/>
          <w:szCs w:val="24"/>
        </w:rPr>
      </w:pPr>
      <w:r w:rsidRPr="00AE529D">
        <w:rPr>
          <w:rFonts w:cstheme="minorHAnsi"/>
          <w:sz w:val="24"/>
          <w:szCs w:val="24"/>
        </w:rPr>
        <w:t>Thursday 9th December – Ballyroan</w:t>
      </w:r>
      <w:r w:rsidR="00AE529D">
        <w:rPr>
          <w:rFonts w:cstheme="minorHAnsi"/>
          <w:sz w:val="24"/>
          <w:szCs w:val="24"/>
        </w:rPr>
        <w:t xml:space="preserve"> Library</w:t>
      </w:r>
      <w:r w:rsidRPr="00AE529D">
        <w:rPr>
          <w:rFonts w:cstheme="minorHAnsi"/>
          <w:sz w:val="24"/>
          <w:szCs w:val="24"/>
        </w:rPr>
        <w:t xml:space="preserve"> – </w:t>
      </w:r>
      <w:r w:rsidR="00AE529D" w:rsidRPr="00AE529D">
        <w:rPr>
          <w:rFonts w:cstheme="minorHAnsi"/>
          <w:sz w:val="24"/>
          <w:szCs w:val="24"/>
        </w:rPr>
        <w:t xml:space="preserve">WT Cosgrave </w:t>
      </w:r>
      <w:r w:rsidRPr="00AE529D">
        <w:rPr>
          <w:rFonts w:cstheme="minorHAnsi"/>
          <w:sz w:val="24"/>
          <w:szCs w:val="24"/>
        </w:rPr>
        <w:t xml:space="preserve"> </w:t>
      </w:r>
    </w:p>
    <w:p w14:paraId="4B32E083" w14:textId="77777777" w:rsidR="00AE529D" w:rsidRPr="00AE529D" w:rsidRDefault="00AE529D" w:rsidP="00AE529D">
      <w:pPr>
        <w:pStyle w:val="ListParagraph"/>
        <w:jc w:val="both"/>
        <w:rPr>
          <w:rFonts w:cstheme="minorHAnsi"/>
          <w:sz w:val="24"/>
          <w:szCs w:val="24"/>
        </w:rPr>
      </w:pPr>
    </w:p>
    <w:p w14:paraId="1234BF20" w14:textId="0C94E939" w:rsidR="00AE529D" w:rsidRPr="008F14EE" w:rsidRDefault="00AE529D" w:rsidP="008F14EE">
      <w:pPr>
        <w:jc w:val="both"/>
        <w:rPr>
          <w:rFonts w:cstheme="minorHAnsi"/>
          <w:sz w:val="24"/>
          <w:szCs w:val="24"/>
        </w:rPr>
      </w:pPr>
      <w:r w:rsidRPr="00EF61BB">
        <w:rPr>
          <w:rFonts w:cstheme="minorHAnsi"/>
          <w:sz w:val="24"/>
          <w:szCs w:val="24"/>
        </w:rPr>
        <w:t>She is also working with schools, delivering talks and workshops on the revolution in South Dublin, and her work as a historian.</w:t>
      </w:r>
    </w:p>
    <w:p w14:paraId="4AB3FF5C" w14:textId="63CC8CFE" w:rsidR="00EF61BB" w:rsidRPr="00EF61BB" w:rsidRDefault="00EF61BB" w:rsidP="00EF61BB">
      <w:pPr>
        <w:jc w:val="both"/>
        <w:rPr>
          <w:rFonts w:cstheme="minorHAnsi"/>
          <w:b/>
          <w:bCs/>
          <w:sz w:val="26"/>
          <w:szCs w:val="26"/>
        </w:rPr>
      </w:pPr>
      <w:r w:rsidRPr="00EF61BB">
        <w:rPr>
          <w:rFonts w:cstheme="minorHAnsi"/>
          <w:b/>
          <w:bCs/>
          <w:sz w:val="26"/>
          <w:szCs w:val="26"/>
        </w:rPr>
        <w:t xml:space="preserve">Artist in Residence: </w:t>
      </w:r>
    </w:p>
    <w:p w14:paraId="76585039" w14:textId="77777777" w:rsidR="00EF61BB" w:rsidRPr="00EF61BB" w:rsidRDefault="00EF61BB" w:rsidP="00EF61BB">
      <w:pPr>
        <w:jc w:val="both"/>
        <w:rPr>
          <w:rFonts w:cstheme="minorHAnsi"/>
          <w:sz w:val="24"/>
          <w:szCs w:val="24"/>
        </w:rPr>
      </w:pPr>
      <w:r w:rsidRPr="00EF61BB">
        <w:rPr>
          <w:rFonts w:cstheme="minorHAnsi"/>
          <w:sz w:val="24"/>
          <w:szCs w:val="24"/>
        </w:rPr>
        <w:t xml:space="preserve">Eva Kelly has been appointed as the Decade of Centenaries Artist in Residence for South Dublin County. Eva is a Dublin based artist and illustrator represented by Lemonade Illustration Agency and a member of Illustrators Guild of Ireland. </w:t>
      </w:r>
    </w:p>
    <w:p w14:paraId="72953202" w14:textId="29F6E032" w:rsidR="00EF61BB" w:rsidRPr="00EF61BB" w:rsidRDefault="00EF61BB" w:rsidP="00EF61BB">
      <w:pPr>
        <w:jc w:val="both"/>
        <w:rPr>
          <w:rFonts w:cstheme="minorHAnsi"/>
          <w:sz w:val="24"/>
          <w:szCs w:val="24"/>
        </w:rPr>
      </w:pPr>
      <w:r w:rsidRPr="00EF61BB">
        <w:rPr>
          <w:rFonts w:cstheme="minorHAnsi"/>
          <w:sz w:val="24"/>
          <w:szCs w:val="24"/>
        </w:rPr>
        <w:t xml:space="preserve">The idea of illustration as a visual essay is the focus of Eva’s work and through the </w:t>
      </w:r>
      <w:proofErr w:type="gramStart"/>
      <w:r w:rsidRPr="00EF61BB">
        <w:rPr>
          <w:rFonts w:cstheme="minorHAnsi"/>
          <w:sz w:val="24"/>
          <w:szCs w:val="24"/>
        </w:rPr>
        <w:t>residency</w:t>
      </w:r>
      <w:proofErr w:type="gramEnd"/>
      <w:r w:rsidRPr="00EF61BB">
        <w:rPr>
          <w:rFonts w:cstheme="minorHAnsi"/>
          <w:sz w:val="24"/>
          <w:szCs w:val="24"/>
        </w:rPr>
        <w:t xml:space="preserve"> she will document aspects of South Dublin life and culture, revealing aspects of and offering a new perspective in a visual form. In particular, her focus will be on the following themes.</w:t>
      </w:r>
    </w:p>
    <w:p w14:paraId="60AC7DBF" w14:textId="77777777" w:rsidR="00EF61BB" w:rsidRPr="00EF61BB" w:rsidRDefault="00EF61BB" w:rsidP="00EF61BB">
      <w:pPr>
        <w:numPr>
          <w:ilvl w:val="0"/>
          <w:numId w:val="3"/>
        </w:numPr>
        <w:contextualSpacing/>
        <w:jc w:val="both"/>
        <w:rPr>
          <w:rFonts w:cstheme="minorHAnsi"/>
          <w:sz w:val="24"/>
          <w:szCs w:val="24"/>
        </w:rPr>
      </w:pPr>
      <w:r w:rsidRPr="00EF61BB">
        <w:rPr>
          <w:rFonts w:cstheme="minorHAnsi"/>
          <w:sz w:val="24"/>
          <w:szCs w:val="24"/>
        </w:rPr>
        <w:t>The Foundation of the State (1922)</w:t>
      </w:r>
    </w:p>
    <w:p w14:paraId="5460EE83" w14:textId="77777777" w:rsidR="00EF61BB" w:rsidRPr="00EF61BB" w:rsidRDefault="00EF61BB" w:rsidP="00EF61BB">
      <w:pPr>
        <w:numPr>
          <w:ilvl w:val="0"/>
          <w:numId w:val="3"/>
        </w:numPr>
        <w:contextualSpacing/>
        <w:jc w:val="both"/>
        <w:rPr>
          <w:rFonts w:cstheme="minorHAnsi"/>
          <w:sz w:val="24"/>
          <w:szCs w:val="24"/>
        </w:rPr>
      </w:pPr>
      <w:r w:rsidRPr="00EF61BB">
        <w:rPr>
          <w:rFonts w:cstheme="minorHAnsi"/>
          <w:sz w:val="24"/>
          <w:szCs w:val="24"/>
        </w:rPr>
        <w:t>The experiences of women from South Dublin County during the revolutionary period and their changing role in society.</w:t>
      </w:r>
    </w:p>
    <w:p w14:paraId="25AB0789" w14:textId="77777777" w:rsidR="00EF61BB" w:rsidRPr="00EF61BB" w:rsidRDefault="00EF61BB" w:rsidP="00EF61BB">
      <w:pPr>
        <w:numPr>
          <w:ilvl w:val="0"/>
          <w:numId w:val="3"/>
        </w:numPr>
        <w:contextualSpacing/>
        <w:jc w:val="both"/>
        <w:rPr>
          <w:rFonts w:cstheme="minorHAnsi"/>
          <w:sz w:val="24"/>
          <w:szCs w:val="24"/>
        </w:rPr>
      </w:pPr>
      <w:r w:rsidRPr="00EF61BB">
        <w:rPr>
          <w:rFonts w:cstheme="minorHAnsi"/>
          <w:sz w:val="24"/>
          <w:szCs w:val="24"/>
        </w:rPr>
        <w:t>An examination of specific personalities, (including local civic leaders), events and themes from this period of significance to the history and culture of South Dublin County.</w:t>
      </w:r>
    </w:p>
    <w:p w14:paraId="20A0C9D5" w14:textId="21C8C71D" w:rsidR="005879D8" w:rsidRDefault="00EF61BB" w:rsidP="00EF61BB">
      <w:pPr>
        <w:jc w:val="both"/>
        <w:rPr>
          <w:rFonts w:cstheme="minorHAnsi"/>
          <w:sz w:val="24"/>
          <w:szCs w:val="24"/>
        </w:rPr>
      </w:pPr>
      <w:r w:rsidRPr="00EF61BB">
        <w:rPr>
          <w:rFonts w:cstheme="minorHAnsi"/>
          <w:sz w:val="24"/>
          <w:szCs w:val="24"/>
        </w:rPr>
        <w:t>Taking inspiration from the above themes she will showcase the unique story of the history and characters of South Dublin County. Her work will be exhibited across the South Dublin Libraries branch network in early 2022.</w:t>
      </w:r>
      <w:r w:rsidR="005879D8">
        <w:rPr>
          <w:rFonts w:cstheme="minorHAnsi"/>
          <w:sz w:val="24"/>
          <w:szCs w:val="24"/>
        </w:rPr>
        <w:t xml:space="preserve"> </w:t>
      </w:r>
      <w:r w:rsidRPr="00EF61BB">
        <w:rPr>
          <w:rFonts w:cstheme="minorHAnsi"/>
          <w:sz w:val="24"/>
          <w:szCs w:val="24"/>
        </w:rPr>
        <w:t>You can follow Eva’s work on her website www.evakellyillustration.com and on Instagram @evakellyillustrations</w:t>
      </w:r>
    </w:p>
    <w:p w14:paraId="5E92C50B" w14:textId="77777777" w:rsidR="005879D8" w:rsidRPr="00EF61BB" w:rsidRDefault="005879D8" w:rsidP="00EF61BB">
      <w:pPr>
        <w:jc w:val="both"/>
        <w:rPr>
          <w:rFonts w:cstheme="minorHAnsi"/>
          <w:sz w:val="24"/>
          <w:szCs w:val="24"/>
        </w:rPr>
      </w:pPr>
    </w:p>
    <w:p w14:paraId="3A8BEC38" w14:textId="65A2CE30" w:rsidR="00A615C0" w:rsidRDefault="00CA1A90">
      <w:pPr>
        <w:rPr>
          <w:rFonts w:cstheme="minorHAnsi"/>
          <w:b/>
          <w:bCs/>
          <w:sz w:val="24"/>
          <w:szCs w:val="24"/>
        </w:rPr>
      </w:pPr>
      <w:r w:rsidRPr="00CA1A90">
        <w:rPr>
          <w:rFonts w:cstheme="minorHAnsi"/>
          <w:b/>
          <w:bCs/>
          <w:sz w:val="24"/>
          <w:szCs w:val="24"/>
          <w:highlight w:val="yellow"/>
        </w:rPr>
        <w:lastRenderedPageBreak/>
        <w:t xml:space="preserve">September/October Highlights - </w:t>
      </w:r>
      <w:r w:rsidR="00A94895" w:rsidRPr="00CA1A90">
        <w:rPr>
          <w:rFonts w:cstheme="minorHAnsi"/>
          <w:b/>
          <w:bCs/>
          <w:sz w:val="24"/>
          <w:szCs w:val="24"/>
          <w:highlight w:val="yellow"/>
        </w:rPr>
        <w:t>Ballyroan Library</w:t>
      </w:r>
    </w:p>
    <w:p w14:paraId="31CCFCB4" w14:textId="77777777" w:rsidR="00A615C0" w:rsidRPr="00CA1A90" w:rsidRDefault="00A615C0">
      <w:pPr>
        <w:rPr>
          <w:rFonts w:cstheme="minorHAnsi"/>
          <w:b/>
          <w:bCs/>
          <w:sz w:val="24"/>
          <w:szCs w:val="24"/>
        </w:rPr>
      </w:pPr>
    </w:p>
    <w:p w14:paraId="2C25D46C" w14:textId="67AFBB78" w:rsidR="00A94895" w:rsidRPr="005879D8" w:rsidRDefault="00A615C0" w:rsidP="00A94895">
      <w:pPr>
        <w:rPr>
          <w:rFonts w:cstheme="minorHAnsi"/>
          <w:b/>
          <w:bCs/>
          <w:color w:val="FF0000"/>
          <w:sz w:val="24"/>
          <w:szCs w:val="24"/>
        </w:rPr>
      </w:pPr>
      <w:r w:rsidRPr="00EF61BB">
        <w:rPr>
          <w:rFonts w:cstheme="minorHAnsi"/>
          <w:noProof/>
          <w:sz w:val="24"/>
          <w:szCs w:val="24"/>
        </w:rPr>
        <w:drawing>
          <wp:anchor distT="0" distB="0" distL="114300" distR="114300" simplePos="0" relativeHeight="251659264" behindDoc="0" locked="0" layoutInCell="1" allowOverlap="1" wp14:anchorId="1156852B" wp14:editId="11F75B1A">
            <wp:simplePos x="0" y="0"/>
            <wp:positionH relativeFrom="column">
              <wp:posOffset>2219325</wp:posOffset>
            </wp:positionH>
            <wp:positionV relativeFrom="paragraph">
              <wp:posOffset>9525</wp:posOffset>
            </wp:positionV>
            <wp:extent cx="4095750" cy="2729865"/>
            <wp:effectExtent l="0" t="0" r="0" b="0"/>
            <wp:wrapSquare wrapText="bothSides"/>
            <wp:docPr id="7" name="Picture 7" descr="A group of people standing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standing outside a building&#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95750" cy="2729865"/>
                    </a:xfrm>
                    <a:prstGeom prst="rect">
                      <a:avLst/>
                    </a:prstGeom>
                  </pic:spPr>
                </pic:pic>
              </a:graphicData>
            </a:graphic>
          </wp:anchor>
        </w:drawing>
      </w:r>
      <w:r w:rsidR="00A94895" w:rsidRPr="005879D8">
        <w:rPr>
          <w:rFonts w:cstheme="minorHAnsi"/>
          <w:b/>
          <w:bCs/>
          <w:color w:val="FF0000"/>
          <w:sz w:val="24"/>
          <w:szCs w:val="24"/>
        </w:rPr>
        <w:t>Hidden Heritage of Rathfarnham Guided Walk - 14</w:t>
      </w:r>
      <w:r w:rsidR="00A94895" w:rsidRPr="005879D8">
        <w:rPr>
          <w:rFonts w:cstheme="minorHAnsi"/>
          <w:b/>
          <w:bCs/>
          <w:color w:val="FF0000"/>
          <w:sz w:val="24"/>
          <w:szCs w:val="24"/>
          <w:vertAlign w:val="superscript"/>
        </w:rPr>
        <w:t>th</w:t>
      </w:r>
      <w:r w:rsidR="00A94895" w:rsidRPr="005879D8">
        <w:rPr>
          <w:rFonts w:cstheme="minorHAnsi"/>
          <w:b/>
          <w:bCs/>
          <w:color w:val="FF0000"/>
          <w:sz w:val="24"/>
          <w:szCs w:val="24"/>
        </w:rPr>
        <w:t xml:space="preserve"> September </w:t>
      </w:r>
    </w:p>
    <w:p w14:paraId="0335911A" w14:textId="4BADDACD" w:rsidR="00A94895" w:rsidRPr="00EF61BB" w:rsidRDefault="00A94895" w:rsidP="00CA1A90">
      <w:pPr>
        <w:jc w:val="both"/>
        <w:rPr>
          <w:rFonts w:cstheme="minorHAnsi"/>
          <w:sz w:val="24"/>
          <w:szCs w:val="24"/>
        </w:rPr>
      </w:pPr>
      <w:r w:rsidRPr="00EF61BB">
        <w:rPr>
          <w:rFonts w:cstheme="minorHAnsi"/>
          <w:sz w:val="24"/>
          <w:szCs w:val="24"/>
        </w:rPr>
        <w:t xml:space="preserve">This walk with Tony Duffy and Rathfarnham Historical Society was a great success, with over 100 people attending on the night. The walk began at The Church of the Annunciation and ended at St. Enda’s Park, taking in some of the lesser-known heritage sites in Rathfarnham, including the penal church, </w:t>
      </w:r>
      <w:proofErr w:type="spellStart"/>
      <w:r w:rsidRPr="00EF61BB">
        <w:rPr>
          <w:rFonts w:cstheme="minorHAnsi"/>
          <w:sz w:val="24"/>
          <w:szCs w:val="24"/>
        </w:rPr>
        <w:t>Willbrook</w:t>
      </w:r>
      <w:proofErr w:type="spellEnd"/>
      <w:r w:rsidRPr="00EF61BB">
        <w:rPr>
          <w:rFonts w:cstheme="minorHAnsi"/>
          <w:sz w:val="24"/>
          <w:szCs w:val="24"/>
        </w:rPr>
        <w:t xml:space="preserve"> Street and Riversdale House. </w:t>
      </w:r>
    </w:p>
    <w:p w14:paraId="76FDFCC5" w14:textId="77777777" w:rsidR="00A615C0" w:rsidRDefault="00A615C0" w:rsidP="00A94895">
      <w:pPr>
        <w:rPr>
          <w:rFonts w:cstheme="minorHAnsi"/>
          <w:b/>
          <w:bCs/>
          <w:color w:val="FF0000"/>
          <w:sz w:val="24"/>
          <w:szCs w:val="24"/>
        </w:rPr>
      </w:pPr>
    </w:p>
    <w:p w14:paraId="390C3E47" w14:textId="08D7142C" w:rsidR="00A94895" w:rsidRPr="005879D8" w:rsidRDefault="00A94895" w:rsidP="00A94895">
      <w:pPr>
        <w:rPr>
          <w:rFonts w:cstheme="minorHAnsi"/>
          <w:b/>
          <w:bCs/>
          <w:color w:val="FF0000"/>
          <w:sz w:val="24"/>
          <w:szCs w:val="24"/>
        </w:rPr>
      </w:pPr>
      <w:r w:rsidRPr="005879D8">
        <w:rPr>
          <w:rFonts w:cstheme="minorHAnsi"/>
          <w:b/>
          <w:bCs/>
          <w:color w:val="FF0000"/>
          <w:sz w:val="24"/>
          <w:szCs w:val="24"/>
        </w:rPr>
        <w:t>Culture Night – 17</w:t>
      </w:r>
      <w:r w:rsidRPr="005879D8">
        <w:rPr>
          <w:rFonts w:cstheme="minorHAnsi"/>
          <w:b/>
          <w:bCs/>
          <w:color w:val="FF0000"/>
          <w:sz w:val="24"/>
          <w:szCs w:val="24"/>
          <w:vertAlign w:val="superscript"/>
        </w:rPr>
        <w:t>th</w:t>
      </w:r>
      <w:r w:rsidRPr="005879D8">
        <w:rPr>
          <w:rFonts w:cstheme="minorHAnsi"/>
          <w:b/>
          <w:bCs/>
          <w:color w:val="FF0000"/>
          <w:sz w:val="24"/>
          <w:szCs w:val="24"/>
        </w:rPr>
        <w:t xml:space="preserve"> September</w:t>
      </w:r>
    </w:p>
    <w:p w14:paraId="25BE0D9A" w14:textId="79484D12" w:rsidR="00A94895" w:rsidRPr="00EF61BB" w:rsidRDefault="00A94895" w:rsidP="00CA1A90">
      <w:pPr>
        <w:rPr>
          <w:rFonts w:cstheme="minorHAnsi"/>
          <w:sz w:val="24"/>
          <w:szCs w:val="24"/>
        </w:rPr>
      </w:pPr>
      <w:r w:rsidRPr="00EF61BB">
        <w:rPr>
          <w:rFonts w:cstheme="minorHAnsi"/>
          <w:sz w:val="24"/>
          <w:szCs w:val="24"/>
        </w:rPr>
        <w:t>On 17</w:t>
      </w:r>
      <w:r w:rsidRPr="00EF61BB">
        <w:rPr>
          <w:rFonts w:cstheme="minorHAnsi"/>
          <w:sz w:val="24"/>
          <w:szCs w:val="24"/>
          <w:vertAlign w:val="superscript"/>
        </w:rPr>
        <w:t>th</w:t>
      </w:r>
      <w:r w:rsidRPr="00EF61BB">
        <w:rPr>
          <w:rFonts w:cstheme="minorHAnsi"/>
          <w:sz w:val="24"/>
          <w:szCs w:val="24"/>
        </w:rPr>
        <w:t xml:space="preserve"> September, Ballyroan library hosted two events for Culture Night, based around Malaysian Folklore.</w:t>
      </w:r>
    </w:p>
    <w:p w14:paraId="071C9554" w14:textId="65C1B1BC" w:rsidR="00A94895" w:rsidRPr="00EF61BB" w:rsidRDefault="00A615C0" w:rsidP="00CA1A90">
      <w:pPr>
        <w:rPr>
          <w:rFonts w:cstheme="minorHAnsi"/>
          <w:b/>
          <w:bCs/>
          <w:sz w:val="24"/>
          <w:szCs w:val="24"/>
        </w:rPr>
      </w:pPr>
      <w:r>
        <w:rPr>
          <w:noProof/>
        </w:rPr>
        <w:drawing>
          <wp:anchor distT="0" distB="0" distL="114300" distR="114300" simplePos="0" relativeHeight="251661312" behindDoc="0" locked="0" layoutInCell="1" allowOverlap="1" wp14:anchorId="58C3A7D9" wp14:editId="40A694A6">
            <wp:simplePos x="0" y="0"/>
            <wp:positionH relativeFrom="margin">
              <wp:posOffset>28575</wp:posOffset>
            </wp:positionH>
            <wp:positionV relativeFrom="paragraph">
              <wp:posOffset>678180</wp:posOffset>
            </wp:positionV>
            <wp:extent cx="3400425" cy="2266315"/>
            <wp:effectExtent l="0" t="0" r="0" b="635"/>
            <wp:wrapSquare wrapText="bothSides"/>
            <wp:docPr id="3" name="Picture 3" descr="A picture containing wall,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wall, indoor, pers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00425" cy="2266315"/>
                    </a:xfrm>
                    <a:prstGeom prst="rect">
                      <a:avLst/>
                    </a:prstGeom>
                  </pic:spPr>
                </pic:pic>
              </a:graphicData>
            </a:graphic>
            <wp14:sizeRelH relativeFrom="margin">
              <wp14:pctWidth>0</wp14:pctWidth>
            </wp14:sizeRelH>
            <wp14:sizeRelV relativeFrom="margin">
              <wp14:pctHeight>0</wp14:pctHeight>
            </wp14:sizeRelV>
          </wp:anchor>
        </w:drawing>
      </w:r>
      <w:r w:rsidR="00A94895" w:rsidRPr="00EF61BB">
        <w:rPr>
          <w:rFonts w:cstheme="minorHAnsi"/>
          <w:i/>
          <w:iCs/>
          <w:sz w:val="24"/>
          <w:szCs w:val="24"/>
        </w:rPr>
        <w:t xml:space="preserve">Muhibbah, an exhibition by </w:t>
      </w:r>
      <w:proofErr w:type="spellStart"/>
      <w:r w:rsidR="00A94895" w:rsidRPr="00EF61BB">
        <w:rPr>
          <w:rFonts w:cstheme="minorHAnsi"/>
          <w:i/>
          <w:iCs/>
          <w:sz w:val="24"/>
          <w:szCs w:val="24"/>
        </w:rPr>
        <w:t>Ariyana</w:t>
      </w:r>
      <w:proofErr w:type="spellEnd"/>
      <w:r w:rsidR="00A94895" w:rsidRPr="00EF61BB">
        <w:rPr>
          <w:rFonts w:cstheme="minorHAnsi"/>
          <w:i/>
          <w:iCs/>
          <w:sz w:val="24"/>
          <w:szCs w:val="24"/>
        </w:rPr>
        <w:t xml:space="preserve"> Ahmad                                                                                                                                                                                                                                                </w:t>
      </w:r>
      <w:r w:rsidR="00A94895" w:rsidRPr="00EF61BB">
        <w:rPr>
          <w:rFonts w:cstheme="minorHAnsi"/>
          <w:sz w:val="24"/>
          <w:szCs w:val="24"/>
        </w:rPr>
        <w:t xml:space="preserve">Muhibbah is a Malay word meaning a feeling of friendship, camaraderie, tolerance, and understanding. </w:t>
      </w:r>
      <w:proofErr w:type="spellStart"/>
      <w:r w:rsidR="00A94895" w:rsidRPr="00EF61BB">
        <w:rPr>
          <w:rFonts w:cstheme="minorHAnsi"/>
          <w:sz w:val="24"/>
          <w:szCs w:val="24"/>
        </w:rPr>
        <w:t>Ariyana’s</w:t>
      </w:r>
      <w:proofErr w:type="spellEnd"/>
      <w:r w:rsidR="00A94895" w:rsidRPr="00EF61BB">
        <w:rPr>
          <w:rFonts w:cstheme="minorHAnsi"/>
          <w:sz w:val="24"/>
          <w:szCs w:val="24"/>
        </w:rPr>
        <w:t xml:space="preserve"> work focuses on Malaysian folklore but with a mix of folklores from other countries. </w:t>
      </w:r>
    </w:p>
    <w:p w14:paraId="6E997CD2" w14:textId="52CC5F6C" w:rsidR="00A94895" w:rsidRDefault="00A94895" w:rsidP="00CA1A90">
      <w:pPr>
        <w:rPr>
          <w:rFonts w:cstheme="minorHAnsi"/>
          <w:sz w:val="24"/>
          <w:szCs w:val="24"/>
        </w:rPr>
      </w:pPr>
      <w:r w:rsidRPr="00EF61BB">
        <w:rPr>
          <w:rFonts w:cstheme="minorHAnsi"/>
          <w:i/>
          <w:iCs/>
          <w:sz w:val="24"/>
          <w:szCs w:val="24"/>
        </w:rPr>
        <w:t xml:space="preserve">Tales from the Shadows Puppetry Show                                                                                                                                                                                                                   </w:t>
      </w:r>
      <w:r w:rsidRPr="00EF61BB">
        <w:rPr>
          <w:rFonts w:cstheme="minorHAnsi"/>
          <w:sz w:val="24"/>
          <w:szCs w:val="24"/>
        </w:rPr>
        <w:t xml:space="preserve">Shadow puppetry is a traditional art form of Malaysia and Indonesia and Ballyroan Library is delighted to present this show by Tales from the Shadows, based on a Malaysian fairy tale. 5 shows took place throughout the evening, with over 25 families attending. </w:t>
      </w:r>
    </w:p>
    <w:p w14:paraId="0575A22E" w14:textId="77777777" w:rsidR="00A615C0" w:rsidRDefault="00A615C0" w:rsidP="00CA1A90">
      <w:pPr>
        <w:rPr>
          <w:rFonts w:cstheme="minorHAnsi"/>
          <w:sz w:val="24"/>
          <w:szCs w:val="24"/>
        </w:rPr>
      </w:pPr>
    </w:p>
    <w:p w14:paraId="5A00FB9B" w14:textId="77777777" w:rsidR="000616E5" w:rsidRPr="005879D8" w:rsidRDefault="000616E5" w:rsidP="000616E5">
      <w:pPr>
        <w:spacing w:after="0" w:line="240" w:lineRule="auto"/>
        <w:rPr>
          <w:rFonts w:eastAsia="Calibri" w:cstheme="minorHAnsi"/>
          <w:color w:val="FF0000"/>
          <w:sz w:val="24"/>
          <w:szCs w:val="24"/>
          <w:lang w:eastAsia="en-IE"/>
        </w:rPr>
      </w:pPr>
      <w:r w:rsidRPr="005879D8">
        <w:rPr>
          <w:rFonts w:eastAsia="Calibri" w:cstheme="minorHAnsi"/>
          <w:b/>
          <w:bCs/>
          <w:color w:val="FF0000"/>
          <w:sz w:val="24"/>
          <w:szCs w:val="24"/>
          <w:lang w:eastAsia="en-IE"/>
        </w:rPr>
        <w:t xml:space="preserve">Hellfire and Yonder: Oral History and Folklore Course with Michael Fortune </w:t>
      </w:r>
    </w:p>
    <w:p w14:paraId="72C15008" w14:textId="77777777" w:rsidR="000616E5" w:rsidRPr="00EF61BB" w:rsidRDefault="000616E5" w:rsidP="000616E5">
      <w:pPr>
        <w:spacing w:after="0" w:line="240" w:lineRule="auto"/>
        <w:rPr>
          <w:rFonts w:eastAsia="Calibri" w:cstheme="minorHAnsi"/>
          <w:sz w:val="24"/>
          <w:szCs w:val="24"/>
          <w:lang w:eastAsia="en-IE"/>
        </w:rPr>
      </w:pPr>
      <w:r w:rsidRPr="00EF61BB">
        <w:rPr>
          <w:rFonts w:eastAsia="Calibri" w:cstheme="minorHAnsi"/>
          <w:sz w:val="24"/>
          <w:szCs w:val="24"/>
          <w:lang w:eastAsia="en-IE"/>
        </w:rPr>
        <w:t>Wednesday 13th October at 10:00am and every Wednesday for six weeks (online events)</w:t>
      </w:r>
    </w:p>
    <w:p w14:paraId="7D28443B" w14:textId="77777777" w:rsidR="000616E5" w:rsidRPr="00EF61BB" w:rsidRDefault="000616E5" w:rsidP="000616E5">
      <w:pPr>
        <w:spacing w:after="0" w:line="240" w:lineRule="auto"/>
        <w:rPr>
          <w:rFonts w:eastAsia="Calibri" w:cstheme="minorHAnsi"/>
          <w:sz w:val="24"/>
          <w:szCs w:val="24"/>
          <w:lang w:eastAsia="en-IE"/>
        </w:rPr>
      </w:pPr>
      <w:r w:rsidRPr="00EF61BB">
        <w:rPr>
          <w:rFonts w:eastAsia="Calibri" w:cstheme="minorHAnsi"/>
          <w:sz w:val="24"/>
          <w:szCs w:val="24"/>
          <w:lang w:eastAsia="en-IE"/>
        </w:rPr>
        <w:t>This online workshop series will be delivered by renowned folklorist Michael Fortune. Michael has helped people of all ages all over the country to record the past and tell their stories.</w:t>
      </w:r>
    </w:p>
    <w:p w14:paraId="0CCE790F" w14:textId="77777777" w:rsidR="000616E5" w:rsidRPr="00EF61BB" w:rsidRDefault="000616E5" w:rsidP="000616E5">
      <w:pPr>
        <w:spacing w:after="0" w:line="240" w:lineRule="auto"/>
        <w:rPr>
          <w:rFonts w:eastAsia="Calibri" w:cstheme="minorHAnsi"/>
          <w:sz w:val="24"/>
          <w:szCs w:val="24"/>
          <w:lang w:eastAsia="en-IE"/>
        </w:rPr>
      </w:pPr>
      <w:r w:rsidRPr="00EF61BB">
        <w:rPr>
          <w:rFonts w:eastAsia="Calibri" w:cstheme="minorHAnsi"/>
          <w:sz w:val="24"/>
          <w:szCs w:val="24"/>
          <w:lang w:eastAsia="en-IE"/>
        </w:rPr>
        <w:lastRenderedPageBreak/>
        <w:t>Oral history allows us to record the stories of the past in the words of those that lived it. Oral history can also be the medium through which stories pass down through generations. Michael will teach participants how to collect and record oral history and folklore over the course of these six workshops. </w:t>
      </w:r>
    </w:p>
    <w:p w14:paraId="6806DE08" w14:textId="77777777" w:rsidR="000616E5" w:rsidRPr="00EF61BB" w:rsidRDefault="000616E5" w:rsidP="000616E5">
      <w:pPr>
        <w:spacing w:after="0" w:line="240" w:lineRule="auto"/>
        <w:rPr>
          <w:rFonts w:eastAsia="Calibri" w:cstheme="minorHAnsi"/>
          <w:i/>
          <w:iCs/>
          <w:sz w:val="24"/>
          <w:szCs w:val="24"/>
          <w:lang w:eastAsia="en-IE"/>
        </w:rPr>
      </w:pPr>
      <w:r w:rsidRPr="00EF61BB">
        <w:rPr>
          <w:rFonts w:eastAsia="Calibri" w:cstheme="minorHAnsi"/>
          <w:i/>
          <w:iCs/>
          <w:sz w:val="24"/>
          <w:szCs w:val="24"/>
          <w:lang w:eastAsia="en-IE"/>
        </w:rPr>
        <w:t>Supported by the Creative Ireland Programme South Dublin </w:t>
      </w:r>
    </w:p>
    <w:p w14:paraId="6A80D1D7" w14:textId="0259B864" w:rsidR="000616E5" w:rsidRDefault="000616E5" w:rsidP="000616E5">
      <w:pPr>
        <w:spacing w:after="0" w:line="240" w:lineRule="auto"/>
        <w:rPr>
          <w:rFonts w:eastAsia="Calibri" w:cstheme="minorHAnsi"/>
          <w:i/>
          <w:iCs/>
          <w:sz w:val="24"/>
          <w:szCs w:val="24"/>
          <w:lang w:eastAsia="en-IE"/>
        </w:rPr>
      </w:pPr>
    </w:p>
    <w:p w14:paraId="00770B36" w14:textId="7DF76B4E" w:rsidR="00CA1A90" w:rsidRPr="005879D8" w:rsidRDefault="00CA1A90" w:rsidP="00CA1A90">
      <w:pPr>
        <w:shd w:val="clear" w:color="auto" w:fill="FFFFFF"/>
        <w:spacing w:after="0" w:line="240" w:lineRule="auto"/>
        <w:rPr>
          <w:rFonts w:eastAsia="Times New Roman" w:cstheme="minorHAnsi"/>
          <w:b/>
          <w:bCs/>
          <w:color w:val="FF0000"/>
          <w:sz w:val="26"/>
          <w:szCs w:val="26"/>
          <w:lang w:eastAsia="en-IE"/>
        </w:rPr>
      </w:pPr>
      <w:r w:rsidRPr="005879D8">
        <w:rPr>
          <w:rFonts w:eastAsia="Times New Roman" w:cstheme="minorHAnsi"/>
          <w:b/>
          <w:bCs/>
          <w:color w:val="FF0000"/>
          <w:sz w:val="26"/>
          <w:szCs w:val="26"/>
          <w:lang w:eastAsia="en-IE"/>
        </w:rPr>
        <w:t xml:space="preserve">Children’s Events </w:t>
      </w:r>
    </w:p>
    <w:p w14:paraId="17DC8C65" w14:textId="77777777" w:rsidR="00CA1A90" w:rsidRDefault="00CA1A90" w:rsidP="00CA1A90">
      <w:pPr>
        <w:shd w:val="clear" w:color="auto" w:fill="FFFFFF"/>
        <w:spacing w:after="0" w:line="240" w:lineRule="auto"/>
        <w:rPr>
          <w:rFonts w:eastAsia="Times New Roman" w:cstheme="minorHAnsi"/>
          <w:color w:val="000000"/>
          <w:sz w:val="24"/>
          <w:szCs w:val="24"/>
          <w:lang w:eastAsia="en-IE"/>
        </w:rPr>
      </w:pPr>
    </w:p>
    <w:p w14:paraId="116B623B" w14:textId="2DA7265A"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Saturday 9th October at 10:00am (in person event) </w:t>
      </w:r>
    </w:p>
    <w:p w14:paraId="5FA429B4"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b/>
          <w:bCs/>
          <w:color w:val="000000"/>
          <w:sz w:val="24"/>
          <w:szCs w:val="24"/>
          <w:lang w:eastAsia="en-IE"/>
        </w:rPr>
        <w:t>Chess Club</w:t>
      </w:r>
    </w:p>
    <w:p w14:paraId="37E0C80A"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 xml:space="preserve">Our weekly Saturday morning chess club with Fred is back!! Suitable for </w:t>
      </w:r>
      <w:proofErr w:type="gramStart"/>
      <w:r w:rsidRPr="00CA1A90">
        <w:rPr>
          <w:rFonts w:eastAsia="Times New Roman" w:cstheme="minorHAnsi"/>
          <w:color w:val="000000"/>
          <w:sz w:val="24"/>
          <w:szCs w:val="24"/>
          <w:lang w:eastAsia="en-IE"/>
        </w:rPr>
        <w:t>7-12 year olds</w:t>
      </w:r>
      <w:proofErr w:type="gramEnd"/>
      <w:r w:rsidRPr="00CA1A90">
        <w:rPr>
          <w:rFonts w:eastAsia="Times New Roman" w:cstheme="minorHAnsi"/>
          <w:color w:val="000000"/>
          <w:sz w:val="24"/>
          <w:szCs w:val="24"/>
          <w:lang w:eastAsia="en-IE"/>
        </w:rPr>
        <w:t>. </w:t>
      </w:r>
    </w:p>
    <w:p w14:paraId="1C570921"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p>
    <w:p w14:paraId="52060789"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Wednesday 13th October at 3:00pm (online event) </w:t>
      </w:r>
    </w:p>
    <w:p w14:paraId="4C5BF6B9"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b/>
          <w:bCs/>
          <w:color w:val="000000"/>
          <w:sz w:val="24"/>
          <w:szCs w:val="24"/>
          <w:lang w:eastAsia="en-IE"/>
        </w:rPr>
        <w:t>Dog Care Workshop Week 1: Behaviour</w:t>
      </w:r>
    </w:p>
    <w:p w14:paraId="7F14FCE2"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 xml:space="preserve">Join us for a series of three weekly dog care workshops with Animal Welfare Specialist Hannah Flew. These workshops are suitable for </w:t>
      </w:r>
      <w:proofErr w:type="gramStart"/>
      <w:r w:rsidRPr="00CA1A90">
        <w:rPr>
          <w:rFonts w:eastAsia="Times New Roman" w:cstheme="minorHAnsi"/>
          <w:color w:val="000000"/>
          <w:sz w:val="24"/>
          <w:szCs w:val="24"/>
          <w:lang w:eastAsia="en-IE"/>
        </w:rPr>
        <w:t>7-16 year olds</w:t>
      </w:r>
      <w:proofErr w:type="gramEnd"/>
      <w:r w:rsidRPr="00CA1A90">
        <w:rPr>
          <w:rFonts w:eastAsia="Times New Roman" w:cstheme="minorHAnsi"/>
          <w:color w:val="000000"/>
          <w:sz w:val="24"/>
          <w:szCs w:val="24"/>
          <w:lang w:eastAsia="en-IE"/>
        </w:rPr>
        <w:t xml:space="preserve"> and are particularly aimed at children who have a new dog or puppy in their home. The workshops will cover the basics of dog care, to ensure a happy dog and happy owners! All workshops will take place on Zoom.</w:t>
      </w:r>
    </w:p>
    <w:p w14:paraId="36A50605"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p>
    <w:p w14:paraId="73E4D0DE"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Wednesday 20th October at 3:00pm (online event)</w:t>
      </w:r>
    </w:p>
    <w:p w14:paraId="2C2DD9CC"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b/>
          <w:bCs/>
          <w:color w:val="000000"/>
          <w:sz w:val="24"/>
          <w:szCs w:val="24"/>
          <w:lang w:eastAsia="en-IE"/>
        </w:rPr>
        <w:t>Dog Care Workshop Week 2: Dog Health</w:t>
      </w:r>
    </w:p>
    <w:p w14:paraId="5AC5CAB1" w14:textId="77777777" w:rsidR="00CA1A90" w:rsidRPr="00CA1A90" w:rsidRDefault="00CA1A90" w:rsidP="00CA1A90">
      <w:pPr>
        <w:spacing w:after="0" w:line="240" w:lineRule="auto"/>
        <w:rPr>
          <w:rFonts w:eastAsia="Times New Roman" w:cstheme="minorHAnsi"/>
          <w:sz w:val="24"/>
          <w:szCs w:val="24"/>
          <w:lang w:eastAsia="en-IE"/>
        </w:rPr>
      </w:pPr>
    </w:p>
    <w:p w14:paraId="70FDCB21"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Wednesday 27th October at 3:00pm (online event)</w:t>
      </w:r>
    </w:p>
    <w:p w14:paraId="5366A13B"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b/>
          <w:bCs/>
          <w:color w:val="000000"/>
          <w:sz w:val="24"/>
          <w:szCs w:val="24"/>
          <w:lang w:eastAsia="en-IE"/>
        </w:rPr>
        <w:t>Dog Care Workshop Week 3: Dog Handling and Animal Laws</w:t>
      </w:r>
    </w:p>
    <w:p w14:paraId="0A457E61" w14:textId="77777777" w:rsidR="00CA1A90" w:rsidRPr="00CA1A90" w:rsidRDefault="00CA1A90" w:rsidP="00CA1A90">
      <w:pPr>
        <w:spacing w:after="0" w:line="240" w:lineRule="auto"/>
        <w:rPr>
          <w:rFonts w:eastAsia="Times New Roman" w:cstheme="minorHAnsi"/>
          <w:sz w:val="24"/>
          <w:szCs w:val="24"/>
          <w:lang w:eastAsia="en-IE"/>
        </w:rPr>
      </w:pPr>
    </w:p>
    <w:p w14:paraId="270E1227"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Monday 18th October at 3:30pm (in person event) </w:t>
      </w:r>
    </w:p>
    <w:p w14:paraId="61DB1D82"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b/>
          <w:bCs/>
          <w:color w:val="000000"/>
          <w:sz w:val="24"/>
          <w:szCs w:val="24"/>
          <w:lang w:eastAsia="en-IE"/>
        </w:rPr>
        <w:t>Philosophy Club</w:t>
      </w:r>
    </w:p>
    <w:p w14:paraId="55A9751D" w14:textId="24BAE037" w:rsidR="00CA1A90" w:rsidRPr="00CA1A90" w:rsidRDefault="00CA1A90" w:rsidP="005879D8">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 xml:space="preserve">Philosophy Club returns this month as we look at whether our reality is just a simulation, and how can we tell? Philosophy Club is a fun, </w:t>
      </w:r>
      <w:proofErr w:type="gramStart"/>
      <w:r w:rsidRPr="00CA1A90">
        <w:rPr>
          <w:rFonts w:eastAsia="Times New Roman" w:cstheme="minorHAnsi"/>
          <w:color w:val="000000"/>
          <w:sz w:val="24"/>
          <w:szCs w:val="24"/>
          <w:lang w:eastAsia="en-IE"/>
        </w:rPr>
        <w:t>activity based</w:t>
      </w:r>
      <w:proofErr w:type="gramEnd"/>
      <w:r w:rsidRPr="00CA1A90">
        <w:rPr>
          <w:rFonts w:eastAsia="Times New Roman" w:cstheme="minorHAnsi"/>
          <w:color w:val="000000"/>
          <w:sz w:val="24"/>
          <w:szCs w:val="24"/>
          <w:lang w:eastAsia="en-IE"/>
        </w:rPr>
        <w:t xml:space="preserve"> club for children aged 10-12. Anyone can come along, whether </w:t>
      </w:r>
      <w:proofErr w:type="spellStart"/>
      <w:r w:rsidRPr="00CA1A90">
        <w:rPr>
          <w:rFonts w:eastAsia="Times New Roman" w:cstheme="minorHAnsi"/>
          <w:color w:val="000000"/>
          <w:sz w:val="24"/>
          <w:szCs w:val="24"/>
          <w:lang w:eastAsia="en-IE"/>
        </w:rPr>
        <w:t>its</w:t>
      </w:r>
      <w:proofErr w:type="spellEnd"/>
      <w:r w:rsidRPr="00CA1A90">
        <w:rPr>
          <w:rFonts w:eastAsia="Times New Roman" w:cstheme="minorHAnsi"/>
          <w:color w:val="000000"/>
          <w:sz w:val="24"/>
          <w:szCs w:val="24"/>
          <w:lang w:eastAsia="en-IE"/>
        </w:rPr>
        <w:t xml:space="preserve"> their first club or their fiftieth!</w:t>
      </w:r>
    </w:p>
    <w:p w14:paraId="3DD5A6E5" w14:textId="487085B1" w:rsidR="005879D8" w:rsidRDefault="005879D8" w:rsidP="00CA1A90">
      <w:pPr>
        <w:shd w:val="clear" w:color="auto" w:fill="FFFFFF"/>
        <w:spacing w:after="0" w:line="240" w:lineRule="auto"/>
        <w:rPr>
          <w:rFonts w:eastAsia="Times New Roman" w:cstheme="minorHAnsi"/>
          <w:color w:val="000000"/>
          <w:sz w:val="24"/>
          <w:szCs w:val="24"/>
          <w:lang w:eastAsia="en-IE"/>
        </w:rPr>
      </w:pPr>
    </w:p>
    <w:p w14:paraId="66CF28A4" w14:textId="37EB4255" w:rsidR="005879D8" w:rsidRPr="00CA1A90" w:rsidRDefault="005879D8" w:rsidP="00CA1A90">
      <w:pPr>
        <w:shd w:val="clear" w:color="auto" w:fill="FFFFFF"/>
        <w:spacing w:after="0" w:line="240" w:lineRule="auto"/>
        <w:rPr>
          <w:rFonts w:eastAsia="Times New Roman" w:cstheme="minorHAnsi"/>
          <w:color w:val="000000"/>
          <w:sz w:val="24"/>
          <w:szCs w:val="24"/>
          <w:lang w:eastAsia="en-IE"/>
        </w:rPr>
      </w:pPr>
      <w:r>
        <w:rPr>
          <w:rFonts w:eastAsia="Times New Roman" w:cstheme="minorHAnsi"/>
          <w:color w:val="000000"/>
          <w:sz w:val="24"/>
          <w:szCs w:val="24"/>
          <w:lang w:eastAsia="en-IE"/>
        </w:rPr>
        <w:t>**********</w:t>
      </w:r>
    </w:p>
    <w:p w14:paraId="7FE99583" w14:textId="77777777" w:rsidR="005879D8" w:rsidRDefault="005879D8" w:rsidP="00CA1A90">
      <w:pPr>
        <w:shd w:val="clear" w:color="auto" w:fill="FFFFFF"/>
        <w:spacing w:after="0" w:line="240" w:lineRule="auto"/>
        <w:rPr>
          <w:rFonts w:eastAsia="Times New Roman" w:cstheme="minorHAnsi"/>
          <w:b/>
          <w:bCs/>
          <w:color w:val="FF0000"/>
          <w:sz w:val="26"/>
          <w:szCs w:val="26"/>
          <w:lang w:eastAsia="en-IE"/>
        </w:rPr>
      </w:pPr>
    </w:p>
    <w:p w14:paraId="720A0593" w14:textId="30386E3B" w:rsidR="00CA1A90" w:rsidRPr="005879D8" w:rsidRDefault="00CA1A90" w:rsidP="00CA1A90">
      <w:pPr>
        <w:shd w:val="clear" w:color="auto" w:fill="FFFFFF"/>
        <w:spacing w:after="0" w:line="240" w:lineRule="auto"/>
        <w:rPr>
          <w:rFonts w:eastAsia="Times New Roman" w:cstheme="minorHAnsi"/>
          <w:b/>
          <w:bCs/>
          <w:color w:val="FF0000"/>
          <w:sz w:val="26"/>
          <w:szCs w:val="26"/>
          <w:lang w:eastAsia="en-IE"/>
        </w:rPr>
      </w:pPr>
      <w:r w:rsidRPr="005879D8">
        <w:rPr>
          <w:rFonts w:eastAsia="Times New Roman" w:cstheme="minorHAnsi"/>
          <w:b/>
          <w:bCs/>
          <w:color w:val="FF0000"/>
          <w:sz w:val="26"/>
          <w:szCs w:val="26"/>
          <w:lang w:eastAsia="en-IE"/>
        </w:rPr>
        <w:t xml:space="preserve">Halloween Events </w:t>
      </w:r>
    </w:p>
    <w:p w14:paraId="44CA822A"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p>
    <w:p w14:paraId="0584CBDF"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b/>
          <w:bCs/>
          <w:color w:val="000000"/>
          <w:sz w:val="24"/>
          <w:szCs w:val="24"/>
          <w:lang w:eastAsia="en-IE"/>
        </w:rPr>
        <w:t>Ballyroan Library Two Sentence Horror Story Competition </w:t>
      </w:r>
    </w:p>
    <w:p w14:paraId="528DDA0A"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"Don't look behind you. It doesn't like to be seen." Want to give us a fright this Halloween?!  Tell us a scary story with just two sentences and be in with a chance to win a book voucher.  Winning entries will be exhibited in the library! </w:t>
      </w:r>
    </w:p>
    <w:p w14:paraId="26F29C08" w14:textId="3913B6EA" w:rsidR="00CA1A90" w:rsidRPr="00CA1A90" w:rsidRDefault="0059648A" w:rsidP="00CA1A90">
      <w:pPr>
        <w:shd w:val="clear" w:color="auto" w:fill="FFFFFF"/>
        <w:spacing w:after="0" w:line="240" w:lineRule="auto"/>
        <w:rPr>
          <w:rFonts w:eastAsia="Times New Roman" w:cstheme="minorHAnsi"/>
          <w:color w:val="000000"/>
          <w:sz w:val="24"/>
          <w:szCs w:val="24"/>
          <w:lang w:eastAsia="en-IE"/>
        </w:rPr>
      </w:pPr>
      <w:r>
        <w:rPr>
          <w:rFonts w:eastAsia="Times New Roman" w:cstheme="minorHAnsi"/>
          <w:color w:val="000000"/>
          <w:sz w:val="24"/>
          <w:szCs w:val="24"/>
          <w:lang w:eastAsia="en-IE"/>
        </w:rPr>
        <w:t>Entries can be emailed</w:t>
      </w:r>
      <w:r w:rsidR="00CA1A90" w:rsidRPr="00CA1A90">
        <w:rPr>
          <w:rFonts w:eastAsia="Times New Roman" w:cstheme="minorHAnsi"/>
          <w:color w:val="000000"/>
          <w:sz w:val="24"/>
          <w:szCs w:val="24"/>
          <w:lang w:eastAsia="en-IE"/>
        </w:rPr>
        <w:t xml:space="preserve"> to ballyroan@sdublincoco.ie before 27th October with name, contact number and age included. </w:t>
      </w:r>
    </w:p>
    <w:p w14:paraId="6C1D4226" w14:textId="77777777" w:rsidR="0059648A" w:rsidRDefault="0059648A" w:rsidP="00CA1A90">
      <w:pPr>
        <w:shd w:val="clear" w:color="auto" w:fill="FFFFFF"/>
        <w:spacing w:after="0" w:line="240" w:lineRule="auto"/>
        <w:rPr>
          <w:rFonts w:eastAsia="Times New Roman" w:cstheme="minorHAnsi"/>
          <w:color w:val="000000"/>
          <w:sz w:val="24"/>
          <w:szCs w:val="24"/>
          <w:lang w:eastAsia="en-IE"/>
        </w:rPr>
      </w:pPr>
    </w:p>
    <w:p w14:paraId="4EE83D56" w14:textId="09005082"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Tuesday 26th October at 11:30am (in person event) </w:t>
      </w:r>
    </w:p>
    <w:p w14:paraId="3E85F4D8"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b/>
          <w:bCs/>
          <w:color w:val="000000"/>
          <w:sz w:val="24"/>
          <w:szCs w:val="24"/>
          <w:lang w:eastAsia="en-IE"/>
        </w:rPr>
        <w:t>Scary STEM Studio</w:t>
      </w:r>
    </w:p>
    <w:p w14:paraId="36AE30D3" w14:textId="4ADC1AFF"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 xml:space="preserve">A special Halloween edition of our regular science workshop! Suitable for </w:t>
      </w:r>
      <w:proofErr w:type="gramStart"/>
      <w:r w:rsidRPr="00CA1A90">
        <w:rPr>
          <w:rFonts w:eastAsia="Times New Roman" w:cstheme="minorHAnsi"/>
          <w:color w:val="000000"/>
          <w:sz w:val="24"/>
          <w:szCs w:val="24"/>
          <w:lang w:eastAsia="en-IE"/>
        </w:rPr>
        <w:t>7-12 year olds</w:t>
      </w:r>
      <w:proofErr w:type="gramEnd"/>
      <w:r w:rsidRPr="00CA1A90">
        <w:rPr>
          <w:rFonts w:eastAsia="Times New Roman" w:cstheme="minorHAnsi"/>
          <w:color w:val="000000"/>
          <w:sz w:val="24"/>
          <w:szCs w:val="24"/>
          <w:lang w:eastAsia="en-IE"/>
        </w:rPr>
        <w:t>. </w:t>
      </w:r>
    </w:p>
    <w:p w14:paraId="5BDA9489" w14:textId="77777777" w:rsidR="00A615C0" w:rsidRDefault="00A615C0" w:rsidP="00CA1A90">
      <w:pPr>
        <w:shd w:val="clear" w:color="auto" w:fill="FFFFFF"/>
        <w:spacing w:after="0" w:line="240" w:lineRule="auto"/>
        <w:rPr>
          <w:rFonts w:eastAsia="Times New Roman" w:cstheme="minorHAnsi"/>
          <w:color w:val="000000"/>
          <w:sz w:val="24"/>
          <w:szCs w:val="24"/>
          <w:lang w:eastAsia="en-IE"/>
        </w:rPr>
      </w:pPr>
    </w:p>
    <w:p w14:paraId="57DF7D10" w14:textId="77777777" w:rsidR="00A615C0" w:rsidRDefault="00A615C0" w:rsidP="00CA1A90">
      <w:pPr>
        <w:shd w:val="clear" w:color="auto" w:fill="FFFFFF"/>
        <w:spacing w:after="0" w:line="240" w:lineRule="auto"/>
        <w:rPr>
          <w:rFonts w:eastAsia="Times New Roman" w:cstheme="minorHAnsi"/>
          <w:color w:val="000000"/>
          <w:sz w:val="24"/>
          <w:szCs w:val="24"/>
          <w:lang w:eastAsia="en-IE"/>
        </w:rPr>
      </w:pPr>
    </w:p>
    <w:p w14:paraId="74EB5368" w14:textId="77777777" w:rsidR="00A615C0" w:rsidRDefault="00A615C0" w:rsidP="00CA1A90">
      <w:pPr>
        <w:shd w:val="clear" w:color="auto" w:fill="FFFFFF"/>
        <w:spacing w:after="0" w:line="240" w:lineRule="auto"/>
        <w:rPr>
          <w:rFonts w:eastAsia="Times New Roman" w:cstheme="minorHAnsi"/>
          <w:color w:val="000000"/>
          <w:sz w:val="24"/>
          <w:szCs w:val="24"/>
          <w:lang w:eastAsia="en-IE"/>
        </w:rPr>
      </w:pPr>
    </w:p>
    <w:p w14:paraId="24685337" w14:textId="77777777" w:rsidR="00A615C0" w:rsidRDefault="00A615C0" w:rsidP="00CA1A90">
      <w:pPr>
        <w:shd w:val="clear" w:color="auto" w:fill="FFFFFF"/>
        <w:spacing w:after="0" w:line="240" w:lineRule="auto"/>
        <w:rPr>
          <w:rFonts w:eastAsia="Times New Roman" w:cstheme="minorHAnsi"/>
          <w:color w:val="000000"/>
          <w:sz w:val="24"/>
          <w:szCs w:val="24"/>
          <w:lang w:eastAsia="en-IE"/>
        </w:rPr>
      </w:pPr>
    </w:p>
    <w:p w14:paraId="6A1D5488" w14:textId="02EBA011"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Tuesday 26th October at 3:30pm (in person event)</w:t>
      </w:r>
    </w:p>
    <w:p w14:paraId="0240DF05"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b/>
          <w:bCs/>
          <w:color w:val="000000"/>
          <w:sz w:val="24"/>
          <w:szCs w:val="24"/>
          <w:lang w:eastAsia="en-IE"/>
        </w:rPr>
        <w:t>Slightly Spooky Storytime</w:t>
      </w:r>
    </w:p>
    <w:p w14:paraId="0DB86EBA"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 xml:space="preserve">Suitable for </w:t>
      </w:r>
      <w:proofErr w:type="gramStart"/>
      <w:r w:rsidRPr="00CA1A90">
        <w:rPr>
          <w:rFonts w:eastAsia="Times New Roman" w:cstheme="minorHAnsi"/>
          <w:color w:val="000000"/>
          <w:sz w:val="24"/>
          <w:szCs w:val="24"/>
          <w:lang w:eastAsia="en-IE"/>
        </w:rPr>
        <w:t>3-6 year olds</w:t>
      </w:r>
      <w:proofErr w:type="gramEnd"/>
      <w:r w:rsidRPr="00CA1A90">
        <w:rPr>
          <w:rFonts w:eastAsia="Times New Roman" w:cstheme="minorHAnsi"/>
          <w:color w:val="000000"/>
          <w:sz w:val="24"/>
          <w:szCs w:val="24"/>
          <w:lang w:eastAsia="en-IE"/>
        </w:rPr>
        <w:t>. Come along in your Halloween costume for some scary, but not</w:t>
      </w:r>
      <w:r w:rsidRPr="00CA1A90">
        <w:rPr>
          <w:rFonts w:eastAsia="Times New Roman" w:cstheme="minorHAnsi"/>
          <w:i/>
          <w:iCs/>
          <w:color w:val="000000"/>
          <w:sz w:val="24"/>
          <w:szCs w:val="24"/>
          <w:lang w:eastAsia="en-IE"/>
        </w:rPr>
        <w:t> too</w:t>
      </w:r>
      <w:r w:rsidRPr="00CA1A90">
        <w:rPr>
          <w:rFonts w:eastAsia="Times New Roman" w:cstheme="minorHAnsi"/>
          <w:color w:val="000000"/>
          <w:sz w:val="24"/>
          <w:szCs w:val="24"/>
          <w:lang w:eastAsia="en-IE"/>
        </w:rPr>
        <w:t> scary, stories!! </w:t>
      </w:r>
    </w:p>
    <w:p w14:paraId="777C99FB"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i/>
          <w:iCs/>
          <w:color w:val="000000"/>
          <w:sz w:val="24"/>
          <w:szCs w:val="24"/>
          <w:lang w:eastAsia="en-IE"/>
        </w:rPr>
        <w:t>All welcome</w:t>
      </w:r>
    </w:p>
    <w:p w14:paraId="022C1CD0"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p>
    <w:p w14:paraId="7159F6F4"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Tuesday 26th October at 7:00pm (in person event)</w:t>
      </w:r>
    </w:p>
    <w:p w14:paraId="2363F2F8"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b/>
          <w:bCs/>
          <w:color w:val="000000"/>
          <w:sz w:val="24"/>
          <w:szCs w:val="24"/>
          <w:lang w:eastAsia="en-IE"/>
        </w:rPr>
        <w:t>The Ghosts of Rathfarnham</w:t>
      </w:r>
    </w:p>
    <w:p w14:paraId="4C6CD61B"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As we near 31st October, it’s time to spook ourselves a little! In this talk, local historian Tony Duffy will regale us with ghoulish stories and chilling tales from Rathfarnham. Suitable for adults only. </w:t>
      </w:r>
    </w:p>
    <w:p w14:paraId="77DE474B"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p>
    <w:p w14:paraId="2561F8CA"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Wednesday 27th at 10.30am and 11.15am (in person event) </w:t>
      </w:r>
    </w:p>
    <w:p w14:paraId="3A9230A1"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b/>
          <w:bCs/>
          <w:color w:val="000000"/>
          <w:sz w:val="24"/>
          <w:szCs w:val="24"/>
          <w:lang w:eastAsia="en-IE"/>
        </w:rPr>
        <w:t>Baby Boo Music Workshop</w:t>
      </w:r>
    </w:p>
    <w:p w14:paraId="156062C3"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Join us for some spooky little songs with Music Generation South Dublin!</w:t>
      </w:r>
    </w:p>
    <w:p w14:paraId="2DB99740"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0-18mths from 10.30-11.00</w:t>
      </w:r>
    </w:p>
    <w:p w14:paraId="43EC45DF"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18mths-4yrs from 11.15-11.45</w:t>
      </w:r>
    </w:p>
    <w:p w14:paraId="15DDF103"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p>
    <w:p w14:paraId="7E73AF37"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Wednesday 27th October 6:00-8:00pm (in person event) </w:t>
      </w:r>
    </w:p>
    <w:p w14:paraId="3715DAD9"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b/>
          <w:bCs/>
          <w:color w:val="000000"/>
          <w:sz w:val="24"/>
          <w:szCs w:val="24"/>
          <w:lang w:eastAsia="en-IE"/>
        </w:rPr>
        <w:t xml:space="preserve">Creepy </w:t>
      </w:r>
      <w:proofErr w:type="spellStart"/>
      <w:r w:rsidRPr="00CA1A90">
        <w:rPr>
          <w:rFonts w:eastAsia="Times New Roman" w:cstheme="minorHAnsi"/>
          <w:b/>
          <w:bCs/>
          <w:color w:val="000000"/>
          <w:sz w:val="24"/>
          <w:szCs w:val="24"/>
          <w:lang w:eastAsia="en-IE"/>
        </w:rPr>
        <w:t>Coderdojo</w:t>
      </w:r>
      <w:proofErr w:type="spellEnd"/>
    </w:p>
    <w:p w14:paraId="5C799910"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 xml:space="preserve">A chilling coding workshop especially for Halloween! Suitable for </w:t>
      </w:r>
      <w:proofErr w:type="gramStart"/>
      <w:r w:rsidRPr="00CA1A90">
        <w:rPr>
          <w:rFonts w:eastAsia="Times New Roman" w:cstheme="minorHAnsi"/>
          <w:color w:val="000000"/>
          <w:sz w:val="24"/>
          <w:szCs w:val="24"/>
          <w:lang w:eastAsia="en-IE"/>
        </w:rPr>
        <w:t>7-17 year olds</w:t>
      </w:r>
      <w:proofErr w:type="gramEnd"/>
      <w:r w:rsidRPr="00CA1A90">
        <w:rPr>
          <w:rFonts w:eastAsia="Times New Roman" w:cstheme="minorHAnsi"/>
          <w:color w:val="000000"/>
          <w:sz w:val="24"/>
          <w:szCs w:val="24"/>
          <w:lang w:eastAsia="en-IE"/>
        </w:rPr>
        <w:t>. </w:t>
      </w:r>
    </w:p>
    <w:p w14:paraId="3C3873AD"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p>
    <w:p w14:paraId="5CBA85AB"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Thursday 28th October at 11:00am (in person event) </w:t>
      </w:r>
    </w:p>
    <w:p w14:paraId="7AA6D872"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b/>
          <w:bCs/>
          <w:color w:val="000000"/>
          <w:sz w:val="24"/>
          <w:szCs w:val="24"/>
          <w:lang w:eastAsia="en-IE"/>
        </w:rPr>
        <w:t>Wooden Heart Shadow Puppet Show with Garbo Productions </w:t>
      </w:r>
    </w:p>
    <w:p w14:paraId="6DCA79C2"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 xml:space="preserve">Join us for this spell-binding show! Suitable for </w:t>
      </w:r>
      <w:proofErr w:type="gramStart"/>
      <w:r w:rsidRPr="00CA1A90">
        <w:rPr>
          <w:rFonts w:eastAsia="Times New Roman" w:cstheme="minorHAnsi"/>
          <w:color w:val="000000"/>
          <w:sz w:val="24"/>
          <w:szCs w:val="24"/>
          <w:lang w:eastAsia="en-IE"/>
        </w:rPr>
        <w:t>6-12 year olds</w:t>
      </w:r>
      <w:proofErr w:type="gramEnd"/>
      <w:r w:rsidRPr="00CA1A90">
        <w:rPr>
          <w:rFonts w:eastAsia="Times New Roman" w:cstheme="minorHAnsi"/>
          <w:color w:val="000000"/>
          <w:sz w:val="24"/>
          <w:szCs w:val="24"/>
          <w:lang w:eastAsia="en-IE"/>
        </w:rPr>
        <w:t>. </w:t>
      </w:r>
    </w:p>
    <w:p w14:paraId="2C6F86B8"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p>
    <w:p w14:paraId="4D901D9B"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Thursday 28th October at 3:00</w:t>
      </w:r>
      <w:proofErr w:type="gramStart"/>
      <w:r w:rsidRPr="00CA1A90">
        <w:rPr>
          <w:rFonts w:eastAsia="Times New Roman" w:cstheme="minorHAnsi"/>
          <w:color w:val="000000"/>
          <w:sz w:val="24"/>
          <w:szCs w:val="24"/>
          <w:lang w:eastAsia="en-IE"/>
        </w:rPr>
        <w:t>pm  (</w:t>
      </w:r>
      <w:proofErr w:type="gramEnd"/>
      <w:r w:rsidRPr="00CA1A90">
        <w:rPr>
          <w:rFonts w:eastAsia="Times New Roman" w:cstheme="minorHAnsi"/>
          <w:color w:val="000000"/>
          <w:sz w:val="24"/>
          <w:szCs w:val="24"/>
          <w:lang w:eastAsia="en-IE"/>
        </w:rPr>
        <w:t>in person event)</w:t>
      </w:r>
    </w:p>
    <w:p w14:paraId="2CCC9834" w14:textId="77777777" w:rsidR="00CA1A90" w:rsidRP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b/>
          <w:bCs/>
          <w:color w:val="000000"/>
          <w:sz w:val="24"/>
          <w:szCs w:val="24"/>
          <w:lang w:eastAsia="en-IE"/>
        </w:rPr>
        <w:t>Halloween magic and mayhem</w:t>
      </w:r>
    </w:p>
    <w:p w14:paraId="3FF7D503" w14:textId="5D2B7691" w:rsidR="00CA1A90" w:rsidRDefault="00CA1A90" w:rsidP="00CA1A90">
      <w:pPr>
        <w:shd w:val="clear" w:color="auto" w:fill="FFFFFF"/>
        <w:spacing w:after="0" w:line="240" w:lineRule="auto"/>
        <w:rPr>
          <w:rFonts w:eastAsia="Times New Roman" w:cstheme="minorHAnsi"/>
          <w:color w:val="000000"/>
          <w:sz w:val="24"/>
          <w:szCs w:val="24"/>
          <w:lang w:eastAsia="en-IE"/>
        </w:rPr>
      </w:pPr>
      <w:r w:rsidRPr="00CA1A90">
        <w:rPr>
          <w:rFonts w:eastAsia="Times New Roman" w:cstheme="minorHAnsi"/>
          <w:color w:val="000000"/>
          <w:sz w:val="24"/>
          <w:szCs w:val="24"/>
          <w:lang w:eastAsia="en-IE"/>
        </w:rPr>
        <w:t xml:space="preserve">We invite you to wear your fancy dress costume and join us as we celebrate the spooky season with a monster magic show, a </w:t>
      </w:r>
      <w:proofErr w:type="gramStart"/>
      <w:r w:rsidRPr="00CA1A90">
        <w:rPr>
          <w:rFonts w:eastAsia="Times New Roman" w:cstheme="minorHAnsi"/>
          <w:color w:val="000000"/>
          <w:sz w:val="24"/>
          <w:szCs w:val="24"/>
          <w:lang w:eastAsia="en-IE"/>
        </w:rPr>
        <w:t>horrid haunted</w:t>
      </w:r>
      <w:proofErr w:type="gramEnd"/>
      <w:r w:rsidRPr="00CA1A90">
        <w:rPr>
          <w:rFonts w:eastAsia="Times New Roman" w:cstheme="minorHAnsi"/>
          <w:color w:val="000000"/>
          <w:sz w:val="24"/>
          <w:szCs w:val="24"/>
          <w:lang w:eastAsia="en-IE"/>
        </w:rPr>
        <w:t xml:space="preserve"> house and plenty of evil entertainment!  </w:t>
      </w:r>
    </w:p>
    <w:p w14:paraId="677093B5" w14:textId="32745B14" w:rsidR="0059648A" w:rsidRDefault="0059648A" w:rsidP="00CA1A90">
      <w:pPr>
        <w:shd w:val="clear" w:color="auto" w:fill="FFFFFF"/>
        <w:spacing w:after="0" w:line="240" w:lineRule="auto"/>
        <w:rPr>
          <w:rFonts w:eastAsia="Times New Roman" w:cstheme="minorHAnsi"/>
          <w:color w:val="000000"/>
          <w:sz w:val="24"/>
          <w:szCs w:val="24"/>
          <w:lang w:eastAsia="en-IE"/>
        </w:rPr>
      </w:pPr>
    </w:p>
    <w:p w14:paraId="34D6EAF4" w14:textId="790DA558" w:rsidR="005879D8" w:rsidRDefault="005879D8" w:rsidP="00CA1A90">
      <w:pPr>
        <w:shd w:val="clear" w:color="auto" w:fill="FFFFFF"/>
        <w:spacing w:after="0" w:line="240" w:lineRule="auto"/>
        <w:rPr>
          <w:rFonts w:eastAsia="Times New Roman" w:cstheme="minorHAnsi"/>
          <w:color w:val="000000"/>
          <w:sz w:val="24"/>
          <w:szCs w:val="24"/>
          <w:lang w:eastAsia="en-IE"/>
        </w:rPr>
      </w:pPr>
      <w:r>
        <w:rPr>
          <w:rFonts w:eastAsia="Times New Roman" w:cstheme="minorHAnsi"/>
          <w:color w:val="000000"/>
          <w:sz w:val="24"/>
          <w:szCs w:val="24"/>
          <w:lang w:eastAsia="en-IE"/>
        </w:rPr>
        <w:t>**********</w:t>
      </w:r>
    </w:p>
    <w:p w14:paraId="69FF2813" w14:textId="26DCAC76" w:rsidR="0059648A" w:rsidRDefault="00A615C0" w:rsidP="00CA1A90">
      <w:pPr>
        <w:shd w:val="clear" w:color="auto" w:fill="FFFFFF"/>
        <w:spacing w:after="0" w:line="240" w:lineRule="auto"/>
        <w:rPr>
          <w:rFonts w:eastAsia="Times New Roman" w:cstheme="minorHAnsi"/>
          <w:color w:val="000000"/>
          <w:sz w:val="24"/>
          <w:szCs w:val="24"/>
          <w:lang w:eastAsia="en-IE"/>
        </w:rPr>
      </w:pPr>
      <w:r w:rsidRPr="005879D8">
        <w:rPr>
          <w:rFonts w:eastAsia="Times New Roman" w:cstheme="minorHAnsi"/>
          <w:noProof/>
          <w:color w:val="FF0000"/>
          <w:sz w:val="26"/>
          <w:szCs w:val="26"/>
          <w:lang w:eastAsia="en-IE"/>
        </w:rPr>
        <w:lastRenderedPageBreak/>
        <w:drawing>
          <wp:anchor distT="0" distB="0" distL="114300" distR="114300" simplePos="0" relativeHeight="251662336" behindDoc="0" locked="0" layoutInCell="1" allowOverlap="1" wp14:anchorId="77859EDF" wp14:editId="3E424EAA">
            <wp:simplePos x="0" y="0"/>
            <wp:positionH relativeFrom="column">
              <wp:posOffset>3438525</wp:posOffset>
            </wp:positionH>
            <wp:positionV relativeFrom="paragraph">
              <wp:posOffset>5080</wp:posOffset>
            </wp:positionV>
            <wp:extent cx="2705100" cy="2705100"/>
            <wp:effectExtent l="0" t="0" r="0" b="0"/>
            <wp:wrapSquare wrapText="bothSides"/>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705100" cy="2705100"/>
                    </a:xfrm>
                    <a:prstGeom prst="rect">
                      <a:avLst/>
                    </a:prstGeom>
                  </pic:spPr>
                </pic:pic>
              </a:graphicData>
            </a:graphic>
            <wp14:sizeRelH relativeFrom="margin">
              <wp14:pctWidth>0</wp14:pctWidth>
            </wp14:sizeRelH>
            <wp14:sizeRelV relativeFrom="margin">
              <wp14:pctHeight>0</wp14:pctHeight>
            </wp14:sizeRelV>
          </wp:anchor>
        </w:drawing>
      </w:r>
    </w:p>
    <w:p w14:paraId="10FA3BFF" w14:textId="4588A988" w:rsidR="0059648A" w:rsidRPr="005879D8" w:rsidRDefault="0059648A" w:rsidP="0059648A">
      <w:pPr>
        <w:shd w:val="clear" w:color="auto" w:fill="FFFFFF"/>
        <w:spacing w:after="0" w:line="240" w:lineRule="auto"/>
        <w:rPr>
          <w:rFonts w:eastAsia="Times New Roman" w:cstheme="minorHAnsi"/>
          <w:b/>
          <w:bCs/>
          <w:color w:val="FF0000"/>
          <w:sz w:val="26"/>
          <w:szCs w:val="26"/>
          <w:lang w:eastAsia="en-IE"/>
        </w:rPr>
      </w:pPr>
      <w:r w:rsidRPr="005879D8">
        <w:rPr>
          <w:rFonts w:eastAsia="Times New Roman" w:cstheme="minorHAnsi"/>
          <w:b/>
          <w:bCs/>
          <w:color w:val="FF0000"/>
          <w:sz w:val="26"/>
          <w:szCs w:val="26"/>
          <w:lang w:eastAsia="en-IE"/>
        </w:rPr>
        <w:t xml:space="preserve">Christmas Craft Fair </w:t>
      </w:r>
    </w:p>
    <w:p w14:paraId="05541A75" w14:textId="77777777" w:rsidR="005879D8" w:rsidRPr="005879D8" w:rsidRDefault="005879D8" w:rsidP="0059648A">
      <w:pPr>
        <w:shd w:val="clear" w:color="auto" w:fill="FFFFFF"/>
        <w:spacing w:after="0" w:line="240" w:lineRule="auto"/>
        <w:rPr>
          <w:rFonts w:eastAsia="Times New Roman" w:cstheme="minorHAnsi"/>
          <w:color w:val="000000"/>
          <w:sz w:val="26"/>
          <w:szCs w:val="26"/>
          <w:lang w:eastAsia="en-IE"/>
        </w:rPr>
      </w:pPr>
    </w:p>
    <w:p w14:paraId="7A2D3698" w14:textId="023510F1" w:rsidR="00CA1A90" w:rsidRPr="00CA1A90" w:rsidRDefault="00CA1A90" w:rsidP="0059648A">
      <w:pPr>
        <w:shd w:val="clear" w:color="auto" w:fill="FFFFFF"/>
        <w:spacing w:after="0" w:line="240" w:lineRule="auto"/>
        <w:jc w:val="both"/>
        <w:rPr>
          <w:rFonts w:eastAsia="Times New Roman" w:cstheme="minorHAnsi"/>
          <w:color w:val="000000"/>
          <w:sz w:val="24"/>
          <w:szCs w:val="24"/>
          <w:lang w:eastAsia="en-IE"/>
        </w:rPr>
      </w:pPr>
      <w:r w:rsidRPr="00CA1A90">
        <w:rPr>
          <w:rFonts w:eastAsia="Times New Roman" w:cstheme="minorHAnsi"/>
          <w:color w:val="000000"/>
          <w:sz w:val="24"/>
          <w:szCs w:val="24"/>
          <w:lang w:eastAsia="en-IE"/>
        </w:rPr>
        <w:t>Ballyroan Library is holding a Christmas Craft Fair on Saturday 27th November</w:t>
      </w:r>
      <w:r w:rsidR="0059648A">
        <w:rPr>
          <w:rFonts w:eastAsia="Times New Roman" w:cstheme="minorHAnsi"/>
          <w:color w:val="000000"/>
          <w:sz w:val="24"/>
          <w:szCs w:val="24"/>
          <w:lang w:eastAsia="en-IE"/>
        </w:rPr>
        <w:t xml:space="preserve">. Local crafters and food sellers can email the library to register their interest. </w:t>
      </w:r>
    </w:p>
    <w:p w14:paraId="09A6FDCD" w14:textId="77777777" w:rsidR="005879D8" w:rsidRDefault="005879D8">
      <w:pPr>
        <w:rPr>
          <w:rFonts w:cstheme="minorHAnsi"/>
          <w:b/>
          <w:bCs/>
          <w:color w:val="FF0000"/>
          <w:sz w:val="26"/>
          <w:szCs w:val="26"/>
        </w:rPr>
      </w:pPr>
    </w:p>
    <w:p w14:paraId="112453EC" w14:textId="345706A7" w:rsidR="0059648A" w:rsidRPr="005879D8" w:rsidRDefault="0059648A">
      <w:pPr>
        <w:rPr>
          <w:rFonts w:cstheme="minorHAnsi"/>
          <w:b/>
          <w:bCs/>
          <w:color w:val="FF0000"/>
          <w:sz w:val="26"/>
          <w:szCs w:val="26"/>
        </w:rPr>
      </w:pPr>
      <w:r w:rsidRPr="005879D8">
        <w:rPr>
          <w:rFonts w:cstheme="minorHAnsi"/>
          <w:b/>
          <w:bCs/>
          <w:color w:val="FF0000"/>
          <w:sz w:val="26"/>
          <w:szCs w:val="26"/>
        </w:rPr>
        <w:t xml:space="preserve">Junior Library Makeover </w:t>
      </w:r>
    </w:p>
    <w:p w14:paraId="363CE6C6" w14:textId="10001143" w:rsidR="0059648A" w:rsidRDefault="0059648A">
      <w:pPr>
        <w:rPr>
          <w:rFonts w:cstheme="minorHAnsi"/>
          <w:sz w:val="24"/>
          <w:szCs w:val="24"/>
        </w:rPr>
      </w:pPr>
      <w:r>
        <w:rPr>
          <w:rFonts w:cstheme="minorHAnsi"/>
          <w:sz w:val="24"/>
          <w:szCs w:val="24"/>
        </w:rPr>
        <w:t xml:space="preserve">The Junior Library had a facelift over the summer, with a new circus themed scheme installed, making the space more colourful and inviting for children and families. </w:t>
      </w:r>
    </w:p>
    <w:p w14:paraId="6DA302DD" w14:textId="21B1DC16" w:rsidR="005879D8" w:rsidRDefault="005879D8">
      <w:pPr>
        <w:rPr>
          <w:rFonts w:cstheme="minorHAnsi"/>
          <w:sz w:val="24"/>
          <w:szCs w:val="24"/>
        </w:rPr>
      </w:pPr>
    </w:p>
    <w:p w14:paraId="3F54FEF3" w14:textId="77777777" w:rsidR="005879D8" w:rsidRDefault="005879D8">
      <w:pPr>
        <w:rPr>
          <w:rFonts w:cstheme="minorHAnsi"/>
          <w:sz w:val="24"/>
          <w:szCs w:val="24"/>
        </w:rPr>
      </w:pPr>
    </w:p>
    <w:p w14:paraId="192F2472" w14:textId="52BD6C2D" w:rsidR="00D44338" w:rsidRDefault="00D44338">
      <w:pPr>
        <w:rPr>
          <w:rFonts w:cstheme="minorHAnsi"/>
          <w:sz w:val="24"/>
          <w:szCs w:val="24"/>
        </w:rPr>
      </w:pPr>
      <w:r>
        <w:rPr>
          <w:rFonts w:cstheme="minorHAnsi"/>
          <w:noProof/>
          <w:sz w:val="24"/>
          <w:szCs w:val="24"/>
        </w:rPr>
        <w:drawing>
          <wp:inline distT="0" distB="0" distL="0" distR="0" wp14:anchorId="47EBE5F2" wp14:editId="5E93E699">
            <wp:extent cx="6058236" cy="4038600"/>
            <wp:effectExtent l="0" t="0" r="0" b="0"/>
            <wp:docPr id="11" name="Picture 11" descr="A picture containing text, shelf, indoor,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shelf, indoor, book&#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61778" cy="4040961"/>
                    </a:xfrm>
                    <a:prstGeom prst="rect">
                      <a:avLst/>
                    </a:prstGeom>
                  </pic:spPr>
                </pic:pic>
              </a:graphicData>
            </a:graphic>
          </wp:inline>
        </w:drawing>
      </w:r>
    </w:p>
    <w:p w14:paraId="738C0955" w14:textId="77777777" w:rsidR="00D44338" w:rsidRDefault="00D44338">
      <w:pPr>
        <w:rPr>
          <w:rFonts w:cstheme="minorHAnsi"/>
          <w:sz w:val="24"/>
          <w:szCs w:val="24"/>
        </w:rPr>
      </w:pPr>
    </w:p>
    <w:p w14:paraId="51659BB7" w14:textId="6B0273B1" w:rsidR="0059648A" w:rsidRPr="00CA1A90" w:rsidRDefault="0059648A">
      <w:pPr>
        <w:rPr>
          <w:rFonts w:cstheme="minorHAnsi"/>
          <w:b/>
          <w:bCs/>
          <w:sz w:val="24"/>
          <w:szCs w:val="24"/>
        </w:rPr>
      </w:pPr>
    </w:p>
    <w:sectPr w:rsidR="0059648A" w:rsidRPr="00CA1A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92223"/>
    <w:multiLevelType w:val="hybridMultilevel"/>
    <w:tmpl w:val="7DBAD33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2B04D8C"/>
    <w:multiLevelType w:val="hybridMultilevel"/>
    <w:tmpl w:val="94309EE0"/>
    <w:lvl w:ilvl="0" w:tplc="6442A1B0">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47C3412E"/>
    <w:multiLevelType w:val="hybridMultilevel"/>
    <w:tmpl w:val="64F205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97A3824"/>
    <w:multiLevelType w:val="hybridMultilevel"/>
    <w:tmpl w:val="E8AE0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FD"/>
    <w:rsid w:val="000616E5"/>
    <w:rsid w:val="000A0262"/>
    <w:rsid w:val="000A26C5"/>
    <w:rsid w:val="0010766C"/>
    <w:rsid w:val="001310C1"/>
    <w:rsid w:val="0017046C"/>
    <w:rsid w:val="001E6C4E"/>
    <w:rsid w:val="002323CA"/>
    <w:rsid w:val="002456B0"/>
    <w:rsid w:val="00246D85"/>
    <w:rsid w:val="00255607"/>
    <w:rsid w:val="00270B1A"/>
    <w:rsid w:val="00283318"/>
    <w:rsid w:val="00292130"/>
    <w:rsid w:val="00322CC7"/>
    <w:rsid w:val="003848DD"/>
    <w:rsid w:val="004F1DFD"/>
    <w:rsid w:val="005879D8"/>
    <w:rsid w:val="0059648A"/>
    <w:rsid w:val="00660D9D"/>
    <w:rsid w:val="006C3798"/>
    <w:rsid w:val="00762F54"/>
    <w:rsid w:val="007E0DBA"/>
    <w:rsid w:val="00812F55"/>
    <w:rsid w:val="0081765F"/>
    <w:rsid w:val="008201BB"/>
    <w:rsid w:val="00870D16"/>
    <w:rsid w:val="008F14EE"/>
    <w:rsid w:val="008F17F1"/>
    <w:rsid w:val="00A055D9"/>
    <w:rsid w:val="00A53D0F"/>
    <w:rsid w:val="00A615C0"/>
    <w:rsid w:val="00A94895"/>
    <w:rsid w:val="00AA1950"/>
    <w:rsid w:val="00AC07B7"/>
    <w:rsid w:val="00AE529D"/>
    <w:rsid w:val="00B56FAC"/>
    <w:rsid w:val="00B667DE"/>
    <w:rsid w:val="00B94DA6"/>
    <w:rsid w:val="00BB160D"/>
    <w:rsid w:val="00C241B7"/>
    <w:rsid w:val="00C45E76"/>
    <w:rsid w:val="00C5583C"/>
    <w:rsid w:val="00C62F84"/>
    <w:rsid w:val="00C8167A"/>
    <w:rsid w:val="00CA1A90"/>
    <w:rsid w:val="00CA3970"/>
    <w:rsid w:val="00D44338"/>
    <w:rsid w:val="00D67C05"/>
    <w:rsid w:val="00DD0C7C"/>
    <w:rsid w:val="00E1190F"/>
    <w:rsid w:val="00E36A17"/>
    <w:rsid w:val="00EA16A5"/>
    <w:rsid w:val="00EB6243"/>
    <w:rsid w:val="00EF61BB"/>
    <w:rsid w:val="00F13675"/>
    <w:rsid w:val="00F327A1"/>
    <w:rsid w:val="00F82EE7"/>
    <w:rsid w:val="00FD66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7F287"/>
  <w15:chartTrackingRefBased/>
  <w15:docId w15:val="{70EA98CF-DC83-43F4-A514-7DAE1DDF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B16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160D"/>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BB160D"/>
    <w:pPr>
      <w:spacing w:after="0" w:line="240" w:lineRule="auto"/>
    </w:pPr>
  </w:style>
  <w:style w:type="character" w:styleId="Hyperlink">
    <w:name w:val="Hyperlink"/>
    <w:basedOn w:val="DefaultParagraphFont"/>
    <w:uiPriority w:val="99"/>
    <w:unhideWhenUsed/>
    <w:rsid w:val="00AC07B7"/>
    <w:rPr>
      <w:color w:val="0563C1" w:themeColor="hyperlink"/>
      <w:u w:val="single"/>
    </w:rPr>
  </w:style>
  <w:style w:type="character" w:styleId="UnresolvedMention">
    <w:name w:val="Unresolved Mention"/>
    <w:basedOn w:val="DefaultParagraphFont"/>
    <w:uiPriority w:val="99"/>
    <w:semiHidden/>
    <w:unhideWhenUsed/>
    <w:rsid w:val="00AC07B7"/>
    <w:rPr>
      <w:color w:val="605E5C"/>
      <w:shd w:val="clear" w:color="auto" w:fill="E1DFDD"/>
    </w:rPr>
  </w:style>
  <w:style w:type="paragraph" w:styleId="ListParagraph">
    <w:name w:val="List Paragraph"/>
    <w:basedOn w:val="Normal"/>
    <w:uiPriority w:val="34"/>
    <w:qFormat/>
    <w:rsid w:val="00EA16A5"/>
    <w:pPr>
      <w:spacing w:after="0" w:line="240" w:lineRule="auto"/>
      <w:ind w:left="720"/>
    </w:pPr>
    <w:rPr>
      <w:rFonts w:ascii="Calibri" w:hAnsi="Calibri" w:cs="Calibri"/>
    </w:rPr>
  </w:style>
  <w:style w:type="table" w:styleId="TableGrid">
    <w:name w:val="Table Grid"/>
    <w:basedOn w:val="TableNormal"/>
    <w:uiPriority w:val="39"/>
    <w:rsid w:val="00D67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5947">
      <w:bodyDiv w:val="1"/>
      <w:marLeft w:val="0"/>
      <w:marRight w:val="0"/>
      <w:marTop w:val="0"/>
      <w:marBottom w:val="0"/>
      <w:divBdr>
        <w:top w:val="none" w:sz="0" w:space="0" w:color="auto"/>
        <w:left w:val="none" w:sz="0" w:space="0" w:color="auto"/>
        <w:bottom w:val="none" w:sz="0" w:space="0" w:color="auto"/>
        <w:right w:val="none" w:sz="0" w:space="0" w:color="auto"/>
      </w:divBdr>
    </w:div>
    <w:div w:id="64764262">
      <w:bodyDiv w:val="1"/>
      <w:marLeft w:val="0"/>
      <w:marRight w:val="0"/>
      <w:marTop w:val="0"/>
      <w:marBottom w:val="0"/>
      <w:divBdr>
        <w:top w:val="none" w:sz="0" w:space="0" w:color="auto"/>
        <w:left w:val="none" w:sz="0" w:space="0" w:color="auto"/>
        <w:bottom w:val="none" w:sz="0" w:space="0" w:color="auto"/>
        <w:right w:val="none" w:sz="0" w:space="0" w:color="auto"/>
      </w:divBdr>
    </w:div>
    <w:div w:id="72053231">
      <w:bodyDiv w:val="1"/>
      <w:marLeft w:val="0"/>
      <w:marRight w:val="0"/>
      <w:marTop w:val="0"/>
      <w:marBottom w:val="0"/>
      <w:divBdr>
        <w:top w:val="none" w:sz="0" w:space="0" w:color="auto"/>
        <w:left w:val="none" w:sz="0" w:space="0" w:color="auto"/>
        <w:bottom w:val="none" w:sz="0" w:space="0" w:color="auto"/>
        <w:right w:val="none" w:sz="0" w:space="0" w:color="auto"/>
      </w:divBdr>
    </w:div>
    <w:div w:id="105927612">
      <w:bodyDiv w:val="1"/>
      <w:marLeft w:val="0"/>
      <w:marRight w:val="0"/>
      <w:marTop w:val="0"/>
      <w:marBottom w:val="0"/>
      <w:divBdr>
        <w:top w:val="none" w:sz="0" w:space="0" w:color="auto"/>
        <w:left w:val="none" w:sz="0" w:space="0" w:color="auto"/>
        <w:bottom w:val="none" w:sz="0" w:space="0" w:color="auto"/>
        <w:right w:val="none" w:sz="0" w:space="0" w:color="auto"/>
      </w:divBdr>
    </w:div>
    <w:div w:id="122772040">
      <w:bodyDiv w:val="1"/>
      <w:marLeft w:val="0"/>
      <w:marRight w:val="0"/>
      <w:marTop w:val="0"/>
      <w:marBottom w:val="0"/>
      <w:divBdr>
        <w:top w:val="none" w:sz="0" w:space="0" w:color="auto"/>
        <w:left w:val="none" w:sz="0" w:space="0" w:color="auto"/>
        <w:bottom w:val="none" w:sz="0" w:space="0" w:color="auto"/>
        <w:right w:val="none" w:sz="0" w:space="0" w:color="auto"/>
      </w:divBdr>
    </w:div>
    <w:div w:id="133260920">
      <w:bodyDiv w:val="1"/>
      <w:marLeft w:val="0"/>
      <w:marRight w:val="0"/>
      <w:marTop w:val="0"/>
      <w:marBottom w:val="0"/>
      <w:divBdr>
        <w:top w:val="none" w:sz="0" w:space="0" w:color="auto"/>
        <w:left w:val="none" w:sz="0" w:space="0" w:color="auto"/>
        <w:bottom w:val="none" w:sz="0" w:space="0" w:color="auto"/>
        <w:right w:val="none" w:sz="0" w:space="0" w:color="auto"/>
      </w:divBdr>
    </w:div>
    <w:div w:id="153689768">
      <w:bodyDiv w:val="1"/>
      <w:marLeft w:val="0"/>
      <w:marRight w:val="0"/>
      <w:marTop w:val="0"/>
      <w:marBottom w:val="0"/>
      <w:divBdr>
        <w:top w:val="none" w:sz="0" w:space="0" w:color="auto"/>
        <w:left w:val="none" w:sz="0" w:space="0" w:color="auto"/>
        <w:bottom w:val="none" w:sz="0" w:space="0" w:color="auto"/>
        <w:right w:val="none" w:sz="0" w:space="0" w:color="auto"/>
      </w:divBdr>
    </w:div>
    <w:div w:id="189688370">
      <w:bodyDiv w:val="1"/>
      <w:marLeft w:val="0"/>
      <w:marRight w:val="0"/>
      <w:marTop w:val="0"/>
      <w:marBottom w:val="0"/>
      <w:divBdr>
        <w:top w:val="none" w:sz="0" w:space="0" w:color="auto"/>
        <w:left w:val="none" w:sz="0" w:space="0" w:color="auto"/>
        <w:bottom w:val="none" w:sz="0" w:space="0" w:color="auto"/>
        <w:right w:val="none" w:sz="0" w:space="0" w:color="auto"/>
      </w:divBdr>
    </w:div>
    <w:div w:id="192769239">
      <w:bodyDiv w:val="1"/>
      <w:marLeft w:val="0"/>
      <w:marRight w:val="0"/>
      <w:marTop w:val="0"/>
      <w:marBottom w:val="0"/>
      <w:divBdr>
        <w:top w:val="none" w:sz="0" w:space="0" w:color="auto"/>
        <w:left w:val="none" w:sz="0" w:space="0" w:color="auto"/>
        <w:bottom w:val="none" w:sz="0" w:space="0" w:color="auto"/>
        <w:right w:val="none" w:sz="0" w:space="0" w:color="auto"/>
      </w:divBdr>
    </w:div>
    <w:div w:id="296840370">
      <w:bodyDiv w:val="1"/>
      <w:marLeft w:val="0"/>
      <w:marRight w:val="0"/>
      <w:marTop w:val="0"/>
      <w:marBottom w:val="0"/>
      <w:divBdr>
        <w:top w:val="none" w:sz="0" w:space="0" w:color="auto"/>
        <w:left w:val="none" w:sz="0" w:space="0" w:color="auto"/>
        <w:bottom w:val="none" w:sz="0" w:space="0" w:color="auto"/>
        <w:right w:val="none" w:sz="0" w:space="0" w:color="auto"/>
      </w:divBdr>
    </w:div>
    <w:div w:id="323633345">
      <w:bodyDiv w:val="1"/>
      <w:marLeft w:val="0"/>
      <w:marRight w:val="0"/>
      <w:marTop w:val="0"/>
      <w:marBottom w:val="0"/>
      <w:divBdr>
        <w:top w:val="none" w:sz="0" w:space="0" w:color="auto"/>
        <w:left w:val="none" w:sz="0" w:space="0" w:color="auto"/>
        <w:bottom w:val="none" w:sz="0" w:space="0" w:color="auto"/>
        <w:right w:val="none" w:sz="0" w:space="0" w:color="auto"/>
      </w:divBdr>
    </w:div>
    <w:div w:id="328488598">
      <w:bodyDiv w:val="1"/>
      <w:marLeft w:val="0"/>
      <w:marRight w:val="0"/>
      <w:marTop w:val="0"/>
      <w:marBottom w:val="0"/>
      <w:divBdr>
        <w:top w:val="none" w:sz="0" w:space="0" w:color="auto"/>
        <w:left w:val="none" w:sz="0" w:space="0" w:color="auto"/>
        <w:bottom w:val="none" w:sz="0" w:space="0" w:color="auto"/>
        <w:right w:val="none" w:sz="0" w:space="0" w:color="auto"/>
      </w:divBdr>
    </w:div>
    <w:div w:id="329721217">
      <w:bodyDiv w:val="1"/>
      <w:marLeft w:val="0"/>
      <w:marRight w:val="0"/>
      <w:marTop w:val="0"/>
      <w:marBottom w:val="0"/>
      <w:divBdr>
        <w:top w:val="none" w:sz="0" w:space="0" w:color="auto"/>
        <w:left w:val="none" w:sz="0" w:space="0" w:color="auto"/>
        <w:bottom w:val="none" w:sz="0" w:space="0" w:color="auto"/>
        <w:right w:val="none" w:sz="0" w:space="0" w:color="auto"/>
      </w:divBdr>
      <w:divsChild>
        <w:div w:id="762070553">
          <w:marLeft w:val="0"/>
          <w:marRight w:val="0"/>
          <w:marTop w:val="0"/>
          <w:marBottom w:val="0"/>
          <w:divBdr>
            <w:top w:val="none" w:sz="0" w:space="0" w:color="auto"/>
            <w:left w:val="none" w:sz="0" w:space="0" w:color="auto"/>
            <w:bottom w:val="none" w:sz="0" w:space="0" w:color="auto"/>
            <w:right w:val="none" w:sz="0" w:space="0" w:color="auto"/>
          </w:divBdr>
        </w:div>
        <w:div w:id="1084375977">
          <w:marLeft w:val="0"/>
          <w:marRight w:val="0"/>
          <w:marTop w:val="0"/>
          <w:marBottom w:val="0"/>
          <w:divBdr>
            <w:top w:val="none" w:sz="0" w:space="0" w:color="auto"/>
            <w:left w:val="none" w:sz="0" w:space="0" w:color="auto"/>
            <w:bottom w:val="none" w:sz="0" w:space="0" w:color="auto"/>
            <w:right w:val="none" w:sz="0" w:space="0" w:color="auto"/>
          </w:divBdr>
        </w:div>
        <w:div w:id="927037464">
          <w:marLeft w:val="0"/>
          <w:marRight w:val="0"/>
          <w:marTop w:val="0"/>
          <w:marBottom w:val="0"/>
          <w:divBdr>
            <w:top w:val="none" w:sz="0" w:space="0" w:color="auto"/>
            <w:left w:val="none" w:sz="0" w:space="0" w:color="auto"/>
            <w:bottom w:val="none" w:sz="0" w:space="0" w:color="auto"/>
            <w:right w:val="none" w:sz="0" w:space="0" w:color="auto"/>
          </w:divBdr>
        </w:div>
        <w:div w:id="1843810267">
          <w:marLeft w:val="0"/>
          <w:marRight w:val="0"/>
          <w:marTop w:val="0"/>
          <w:marBottom w:val="0"/>
          <w:divBdr>
            <w:top w:val="none" w:sz="0" w:space="0" w:color="auto"/>
            <w:left w:val="none" w:sz="0" w:space="0" w:color="auto"/>
            <w:bottom w:val="none" w:sz="0" w:space="0" w:color="auto"/>
            <w:right w:val="none" w:sz="0" w:space="0" w:color="auto"/>
          </w:divBdr>
        </w:div>
        <w:div w:id="585892320">
          <w:marLeft w:val="0"/>
          <w:marRight w:val="0"/>
          <w:marTop w:val="0"/>
          <w:marBottom w:val="0"/>
          <w:divBdr>
            <w:top w:val="none" w:sz="0" w:space="0" w:color="auto"/>
            <w:left w:val="none" w:sz="0" w:space="0" w:color="auto"/>
            <w:bottom w:val="none" w:sz="0" w:space="0" w:color="auto"/>
            <w:right w:val="none" w:sz="0" w:space="0" w:color="auto"/>
          </w:divBdr>
        </w:div>
        <w:div w:id="1887444829">
          <w:marLeft w:val="0"/>
          <w:marRight w:val="0"/>
          <w:marTop w:val="0"/>
          <w:marBottom w:val="0"/>
          <w:divBdr>
            <w:top w:val="none" w:sz="0" w:space="0" w:color="auto"/>
            <w:left w:val="none" w:sz="0" w:space="0" w:color="auto"/>
            <w:bottom w:val="none" w:sz="0" w:space="0" w:color="auto"/>
            <w:right w:val="none" w:sz="0" w:space="0" w:color="auto"/>
          </w:divBdr>
        </w:div>
        <w:div w:id="1137070984">
          <w:marLeft w:val="0"/>
          <w:marRight w:val="0"/>
          <w:marTop w:val="0"/>
          <w:marBottom w:val="0"/>
          <w:divBdr>
            <w:top w:val="none" w:sz="0" w:space="0" w:color="auto"/>
            <w:left w:val="none" w:sz="0" w:space="0" w:color="auto"/>
            <w:bottom w:val="none" w:sz="0" w:space="0" w:color="auto"/>
            <w:right w:val="none" w:sz="0" w:space="0" w:color="auto"/>
          </w:divBdr>
        </w:div>
        <w:div w:id="509636431">
          <w:marLeft w:val="0"/>
          <w:marRight w:val="0"/>
          <w:marTop w:val="0"/>
          <w:marBottom w:val="0"/>
          <w:divBdr>
            <w:top w:val="none" w:sz="0" w:space="0" w:color="auto"/>
            <w:left w:val="none" w:sz="0" w:space="0" w:color="auto"/>
            <w:bottom w:val="none" w:sz="0" w:space="0" w:color="auto"/>
            <w:right w:val="none" w:sz="0" w:space="0" w:color="auto"/>
          </w:divBdr>
        </w:div>
        <w:div w:id="1070156185">
          <w:marLeft w:val="0"/>
          <w:marRight w:val="0"/>
          <w:marTop w:val="0"/>
          <w:marBottom w:val="0"/>
          <w:divBdr>
            <w:top w:val="none" w:sz="0" w:space="0" w:color="auto"/>
            <w:left w:val="none" w:sz="0" w:space="0" w:color="auto"/>
            <w:bottom w:val="none" w:sz="0" w:space="0" w:color="auto"/>
            <w:right w:val="none" w:sz="0" w:space="0" w:color="auto"/>
          </w:divBdr>
        </w:div>
        <w:div w:id="453869275">
          <w:marLeft w:val="0"/>
          <w:marRight w:val="0"/>
          <w:marTop w:val="0"/>
          <w:marBottom w:val="0"/>
          <w:divBdr>
            <w:top w:val="none" w:sz="0" w:space="0" w:color="auto"/>
            <w:left w:val="none" w:sz="0" w:space="0" w:color="auto"/>
            <w:bottom w:val="none" w:sz="0" w:space="0" w:color="auto"/>
            <w:right w:val="none" w:sz="0" w:space="0" w:color="auto"/>
          </w:divBdr>
        </w:div>
        <w:div w:id="1113282696">
          <w:marLeft w:val="0"/>
          <w:marRight w:val="0"/>
          <w:marTop w:val="0"/>
          <w:marBottom w:val="0"/>
          <w:divBdr>
            <w:top w:val="none" w:sz="0" w:space="0" w:color="auto"/>
            <w:left w:val="none" w:sz="0" w:space="0" w:color="auto"/>
            <w:bottom w:val="none" w:sz="0" w:space="0" w:color="auto"/>
            <w:right w:val="none" w:sz="0" w:space="0" w:color="auto"/>
          </w:divBdr>
        </w:div>
        <w:div w:id="155153431">
          <w:marLeft w:val="0"/>
          <w:marRight w:val="0"/>
          <w:marTop w:val="0"/>
          <w:marBottom w:val="0"/>
          <w:divBdr>
            <w:top w:val="none" w:sz="0" w:space="0" w:color="auto"/>
            <w:left w:val="none" w:sz="0" w:space="0" w:color="auto"/>
            <w:bottom w:val="none" w:sz="0" w:space="0" w:color="auto"/>
            <w:right w:val="none" w:sz="0" w:space="0" w:color="auto"/>
          </w:divBdr>
        </w:div>
        <w:div w:id="770442031">
          <w:marLeft w:val="0"/>
          <w:marRight w:val="0"/>
          <w:marTop w:val="0"/>
          <w:marBottom w:val="0"/>
          <w:divBdr>
            <w:top w:val="none" w:sz="0" w:space="0" w:color="auto"/>
            <w:left w:val="none" w:sz="0" w:space="0" w:color="auto"/>
            <w:bottom w:val="none" w:sz="0" w:space="0" w:color="auto"/>
            <w:right w:val="none" w:sz="0" w:space="0" w:color="auto"/>
          </w:divBdr>
        </w:div>
        <w:div w:id="609312176">
          <w:marLeft w:val="0"/>
          <w:marRight w:val="0"/>
          <w:marTop w:val="0"/>
          <w:marBottom w:val="0"/>
          <w:divBdr>
            <w:top w:val="none" w:sz="0" w:space="0" w:color="auto"/>
            <w:left w:val="none" w:sz="0" w:space="0" w:color="auto"/>
            <w:bottom w:val="none" w:sz="0" w:space="0" w:color="auto"/>
            <w:right w:val="none" w:sz="0" w:space="0" w:color="auto"/>
          </w:divBdr>
        </w:div>
        <w:div w:id="1159735642">
          <w:marLeft w:val="0"/>
          <w:marRight w:val="0"/>
          <w:marTop w:val="0"/>
          <w:marBottom w:val="0"/>
          <w:divBdr>
            <w:top w:val="none" w:sz="0" w:space="0" w:color="auto"/>
            <w:left w:val="none" w:sz="0" w:space="0" w:color="auto"/>
            <w:bottom w:val="none" w:sz="0" w:space="0" w:color="auto"/>
            <w:right w:val="none" w:sz="0" w:space="0" w:color="auto"/>
          </w:divBdr>
        </w:div>
        <w:div w:id="1844003353">
          <w:marLeft w:val="0"/>
          <w:marRight w:val="0"/>
          <w:marTop w:val="0"/>
          <w:marBottom w:val="0"/>
          <w:divBdr>
            <w:top w:val="none" w:sz="0" w:space="0" w:color="auto"/>
            <w:left w:val="none" w:sz="0" w:space="0" w:color="auto"/>
            <w:bottom w:val="none" w:sz="0" w:space="0" w:color="auto"/>
            <w:right w:val="none" w:sz="0" w:space="0" w:color="auto"/>
          </w:divBdr>
        </w:div>
        <w:div w:id="1154226693">
          <w:marLeft w:val="0"/>
          <w:marRight w:val="0"/>
          <w:marTop w:val="0"/>
          <w:marBottom w:val="0"/>
          <w:divBdr>
            <w:top w:val="none" w:sz="0" w:space="0" w:color="auto"/>
            <w:left w:val="none" w:sz="0" w:space="0" w:color="auto"/>
            <w:bottom w:val="none" w:sz="0" w:space="0" w:color="auto"/>
            <w:right w:val="none" w:sz="0" w:space="0" w:color="auto"/>
          </w:divBdr>
        </w:div>
        <w:div w:id="847061136">
          <w:marLeft w:val="0"/>
          <w:marRight w:val="0"/>
          <w:marTop w:val="0"/>
          <w:marBottom w:val="0"/>
          <w:divBdr>
            <w:top w:val="none" w:sz="0" w:space="0" w:color="auto"/>
            <w:left w:val="none" w:sz="0" w:space="0" w:color="auto"/>
            <w:bottom w:val="none" w:sz="0" w:space="0" w:color="auto"/>
            <w:right w:val="none" w:sz="0" w:space="0" w:color="auto"/>
          </w:divBdr>
        </w:div>
        <w:div w:id="1051533678">
          <w:marLeft w:val="0"/>
          <w:marRight w:val="0"/>
          <w:marTop w:val="0"/>
          <w:marBottom w:val="0"/>
          <w:divBdr>
            <w:top w:val="none" w:sz="0" w:space="0" w:color="auto"/>
            <w:left w:val="none" w:sz="0" w:space="0" w:color="auto"/>
            <w:bottom w:val="none" w:sz="0" w:space="0" w:color="auto"/>
            <w:right w:val="none" w:sz="0" w:space="0" w:color="auto"/>
          </w:divBdr>
        </w:div>
        <w:div w:id="133759521">
          <w:marLeft w:val="0"/>
          <w:marRight w:val="0"/>
          <w:marTop w:val="0"/>
          <w:marBottom w:val="0"/>
          <w:divBdr>
            <w:top w:val="none" w:sz="0" w:space="0" w:color="auto"/>
            <w:left w:val="none" w:sz="0" w:space="0" w:color="auto"/>
            <w:bottom w:val="none" w:sz="0" w:space="0" w:color="auto"/>
            <w:right w:val="none" w:sz="0" w:space="0" w:color="auto"/>
          </w:divBdr>
        </w:div>
        <w:div w:id="1616520492">
          <w:marLeft w:val="0"/>
          <w:marRight w:val="0"/>
          <w:marTop w:val="0"/>
          <w:marBottom w:val="0"/>
          <w:divBdr>
            <w:top w:val="none" w:sz="0" w:space="0" w:color="auto"/>
            <w:left w:val="none" w:sz="0" w:space="0" w:color="auto"/>
            <w:bottom w:val="none" w:sz="0" w:space="0" w:color="auto"/>
            <w:right w:val="none" w:sz="0" w:space="0" w:color="auto"/>
          </w:divBdr>
          <w:divsChild>
            <w:div w:id="1100177890">
              <w:marLeft w:val="0"/>
              <w:marRight w:val="0"/>
              <w:marTop w:val="0"/>
              <w:marBottom w:val="0"/>
              <w:divBdr>
                <w:top w:val="none" w:sz="0" w:space="0" w:color="auto"/>
                <w:left w:val="none" w:sz="0" w:space="0" w:color="auto"/>
                <w:bottom w:val="none" w:sz="0" w:space="0" w:color="auto"/>
                <w:right w:val="none" w:sz="0" w:space="0" w:color="auto"/>
              </w:divBdr>
            </w:div>
            <w:div w:id="1379087725">
              <w:marLeft w:val="0"/>
              <w:marRight w:val="0"/>
              <w:marTop w:val="0"/>
              <w:marBottom w:val="0"/>
              <w:divBdr>
                <w:top w:val="none" w:sz="0" w:space="0" w:color="auto"/>
                <w:left w:val="none" w:sz="0" w:space="0" w:color="auto"/>
                <w:bottom w:val="none" w:sz="0" w:space="0" w:color="auto"/>
                <w:right w:val="none" w:sz="0" w:space="0" w:color="auto"/>
              </w:divBdr>
            </w:div>
            <w:div w:id="1070231722">
              <w:marLeft w:val="0"/>
              <w:marRight w:val="0"/>
              <w:marTop w:val="0"/>
              <w:marBottom w:val="0"/>
              <w:divBdr>
                <w:top w:val="none" w:sz="0" w:space="0" w:color="auto"/>
                <w:left w:val="none" w:sz="0" w:space="0" w:color="auto"/>
                <w:bottom w:val="none" w:sz="0" w:space="0" w:color="auto"/>
                <w:right w:val="none" w:sz="0" w:space="0" w:color="auto"/>
              </w:divBdr>
            </w:div>
            <w:div w:id="1540362299">
              <w:marLeft w:val="0"/>
              <w:marRight w:val="0"/>
              <w:marTop w:val="0"/>
              <w:marBottom w:val="0"/>
              <w:divBdr>
                <w:top w:val="none" w:sz="0" w:space="0" w:color="auto"/>
                <w:left w:val="none" w:sz="0" w:space="0" w:color="auto"/>
                <w:bottom w:val="none" w:sz="0" w:space="0" w:color="auto"/>
                <w:right w:val="none" w:sz="0" w:space="0" w:color="auto"/>
              </w:divBdr>
            </w:div>
            <w:div w:id="770592392">
              <w:marLeft w:val="0"/>
              <w:marRight w:val="0"/>
              <w:marTop w:val="0"/>
              <w:marBottom w:val="0"/>
              <w:divBdr>
                <w:top w:val="none" w:sz="0" w:space="0" w:color="auto"/>
                <w:left w:val="none" w:sz="0" w:space="0" w:color="auto"/>
                <w:bottom w:val="none" w:sz="0" w:space="0" w:color="auto"/>
                <w:right w:val="none" w:sz="0" w:space="0" w:color="auto"/>
              </w:divBdr>
            </w:div>
            <w:div w:id="1553733505">
              <w:marLeft w:val="0"/>
              <w:marRight w:val="0"/>
              <w:marTop w:val="0"/>
              <w:marBottom w:val="0"/>
              <w:divBdr>
                <w:top w:val="none" w:sz="0" w:space="0" w:color="auto"/>
                <w:left w:val="none" w:sz="0" w:space="0" w:color="auto"/>
                <w:bottom w:val="none" w:sz="0" w:space="0" w:color="auto"/>
                <w:right w:val="none" w:sz="0" w:space="0" w:color="auto"/>
              </w:divBdr>
            </w:div>
            <w:div w:id="301814282">
              <w:marLeft w:val="0"/>
              <w:marRight w:val="0"/>
              <w:marTop w:val="0"/>
              <w:marBottom w:val="0"/>
              <w:divBdr>
                <w:top w:val="none" w:sz="0" w:space="0" w:color="auto"/>
                <w:left w:val="none" w:sz="0" w:space="0" w:color="auto"/>
                <w:bottom w:val="none" w:sz="0" w:space="0" w:color="auto"/>
                <w:right w:val="none" w:sz="0" w:space="0" w:color="auto"/>
              </w:divBdr>
              <w:divsChild>
                <w:div w:id="1241596237">
                  <w:marLeft w:val="0"/>
                  <w:marRight w:val="0"/>
                  <w:marTop w:val="0"/>
                  <w:marBottom w:val="0"/>
                  <w:divBdr>
                    <w:top w:val="none" w:sz="0" w:space="0" w:color="auto"/>
                    <w:left w:val="none" w:sz="0" w:space="0" w:color="auto"/>
                    <w:bottom w:val="none" w:sz="0" w:space="0" w:color="auto"/>
                    <w:right w:val="none" w:sz="0" w:space="0" w:color="auto"/>
                  </w:divBdr>
                </w:div>
                <w:div w:id="818156159">
                  <w:marLeft w:val="0"/>
                  <w:marRight w:val="0"/>
                  <w:marTop w:val="0"/>
                  <w:marBottom w:val="0"/>
                  <w:divBdr>
                    <w:top w:val="none" w:sz="0" w:space="0" w:color="auto"/>
                    <w:left w:val="none" w:sz="0" w:space="0" w:color="auto"/>
                    <w:bottom w:val="none" w:sz="0" w:space="0" w:color="auto"/>
                    <w:right w:val="none" w:sz="0" w:space="0" w:color="auto"/>
                  </w:divBdr>
                </w:div>
                <w:div w:id="838277527">
                  <w:marLeft w:val="0"/>
                  <w:marRight w:val="0"/>
                  <w:marTop w:val="0"/>
                  <w:marBottom w:val="0"/>
                  <w:divBdr>
                    <w:top w:val="none" w:sz="0" w:space="0" w:color="auto"/>
                    <w:left w:val="none" w:sz="0" w:space="0" w:color="auto"/>
                    <w:bottom w:val="none" w:sz="0" w:space="0" w:color="auto"/>
                    <w:right w:val="none" w:sz="0" w:space="0" w:color="auto"/>
                  </w:divBdr>
                </w:div>
                <w:div w:id="897012198">
                  <w:marLeft w:val="0"/>
                  <w:marRight w:val="0"/>
                  <w:marTop w:val="0"/>
                  <w:marBottom w:val="0"/>
                  <w:divBdr>
                    <w:top w:val="none" w:sz="0" w:space="0" w:color="auto"/>
                    <w:left w:val="none" w:sz="0" w:space="0" w:color="auto"/>
                    <w:bottom w:val="none" w:sz="0" w:space="0" w:color="auto"/>
                    <w:right w:val="none" w:sz="0" w:space="0" w:color="auto"/>
                  </w:divBdr>
                </w:div>
                <w:div w:id="403574951">
                  <w:marLeft w:val="0"/>
                  <w:marRight w:val="0"/>
                  <w:marTop w:val="0"/>
                  <w:marBottom w:val="0"/>
                  <w:divBdr>
                    <w:top w:val="none" w:sz="0" w:space="0" w:color="auto"/>
                    <w:left w:val="none" w:sz="0" w:space="0" w:color="auto"/>
                    <w:bottom w:val="none" w:sz="0" w:space="0" w:color="auto"/>
                    <w:right w:val="none" w:sz="0" w:space="0" w:color="auto"/>
                  </w:divBdr>
                </w:div>
                <w:div w:id="1965959954">
                  <w:marLeft w:val="0"/>
                  <w:marRight w:val="0"/>
                  <w:marTop w:val="0"/>
                  <w:marBottom w:val="0"/>
                  <w:divBdr>
                    <w:top w:val="none" w:sz="0" w:space="0" w:color="auto"/>
                    <w:left w:val="none" w:sz="0" w:space="0" w:color="auto"/>
                    <w:bottom w:val="none" w:sz="0" w:space="0" w:color="auto"/>
                    <w:right w:val="none" w:sz="0" w:space="0" w:color="auto"/>
                  </w:divBdr>
                </w:div>
                <w:div w:id="1405108325">
                  <w:marLeft w:val="0"/>
                  <w:marRight w:val="0"/>
                  <w:marTop w:val="0"/>
                  <w:marBottom w:val="0"/>
                  <w:divBdr>
                    <w:top w:val="none" w:sz="0" w:space="0" w:color="auto"/>
                    <w:left w:val="none" w:sz="0" w:space="0" w:color="auto"/>
                    <w:bottom w:val="none" w:sz="0" w:space="0" w:color="auto"/>
                    <w:right w:val="none" w:sz="0" w:space="0" w:color="auto"/>
                  </w:divBdr>
                </w:div>
                <w:div w:id="72121141">
                  <w:marLeft w:val="0"/>
                  <w:marRight w:val="0"/>
                  <w:marTop w:val="0"/>
                  <w:marBottom w:val="0"/>
                  <w:divBdr>
                    <w:top w:val="none" w:sz="0" w:space="0" w:color="auto"/>
                    <w:left w:val="none" w:sz="0" w:space="0" w:color="auto"/>
                    <w:bottom w:val="none" w:sz="0" w:space="0" w:color="auto"/>
                    <w:right w:val="none" w:sz="0" w:space="0" w:color="auto"/>
                  </w:divBdr>
                </w:div>
                <w:div w:id="1161114358">
                  <w:marLeft w:val="0"/>
                  <w:marRight w:val="0"/>
                  <w:marTop w:val="0"/>
                  <w:marBottom w:val="0"/>
                  <w:divBdr>
                    <w:top w:val="none" w:sz="0" w:space="0" w:color="auto"/>
                    <w:left w:val="none" w:sz="0" w:space="0" w:color="auto"/>
                    <w:bottom w:val="none" w:sz="0" w:space="0" w:color="auto"/>
                    <w:right w:val="none" w:sz="0" w:space="0" w:color="auto"/>
                  </w:divBdr>
                </w:div>
                <w:div w:id="732313666">
                  <w:marLeft w:val="0"/>
                  <w:marRight w:val="0"/>
                  <w:marTop w:val="0"/>
                  <w:marBottom w:val="0"/>
                  <w:divBdr>
                    <w:top w:val="none" w:sz="0" w:space="0" w:color="auto"/>
                    <w:left w:val="none" w:sz="0" w:space="0" w:color="auto"/>
                    <w:bottom w:val="none" w:sz="0" w:space="0" w:color="auto"/>
                    <w:right w:val="none" w:sz="0" w:space="0" w:color="auto"/>
                  </w:divBdr>
                </w:div>
                <w:div w:id="1373506075">
                  <w:marLeft w:val="0"/>
                  <w:marRight w:val="0"/>
                  <w:marTop w:val="0"/>
                  <w:marBottom w:val="0"/>
                  <w:divBdr>
                    <w:top w:val="none" w:sz="0" w:space="0" w:color="auto"/>
                    <w:left w:val="none" w:sz="0" w:space="0" w:color="auto"/>
                    <w:bottom w:val="none" w:sz="0" w:space="0" w:color="auto"/>
                    <w:right w:val="none" w:sz="0" w:space="0" w:color="auto"/>
                  </w:divBdr>
                </w:div>
                <w:div w:id="1071082187">
                  <w:marLeft w:val="0"/>
                  <w:marRight w:val="0"/>
                  <w:marTop w:val="0"/>
                  <w:marBottom w:val="0"/>
                  <w:divBdr>
                    <w:top w:val="none" w:sz="0" w:space="0" w:color="auto"/>
                    <w:left w:val="none" w:sz="0" w:space="0" w:color="auto"/>
                    <w:bottom w:val="none" w:sz="0" w:space="0" w:color="auto"/>
                    <w:right w:val="none" w:sz="0" w:space="0" w:color="auto"/>
                  </w:divBdr>
                </w:div>
                <w:div w:id="271741578">
                  <w:marLeft w:val="0"/>
                  <w:marRight w:val="0"/>
                  <w:marTop w:val="0"/>
                  <w:marBottom w:val="0"/>
                  <w:divBdr>
                    <w:top w:val="none" w:sz="0" w:space="0" w:color="auto"/>
                    <w:left w:val="none" w:sz="0" w:space="0" w:color="auto"/>
                    <w:bottom w:val="none" w:sz="0" w:space="0" w:color="auto"/>
                    <w:right w:val="none" w:sz="0" w:space="0" w:color="auto"/>
                  </w:divBdr>
                </w:div>
                <w:div w:id="1201822859">
                  <w:marLeft w:val="0"/>
                  <w:marRight w:val="0"/>
                  <w:marTop w:val="0"/>
                  <w:marBottom w:val="0"/>
                  <w:divBdr>
                    <w:top w:val="none" w:sz="0" w:space="0" w:color="auto"/>
                    <w:left w:val="none" w:sz="0" w:space="0" w:color="auto"/>
                    <w:bottom w:val="none" w:sz="0" w:space="0" w:color="auto"/>
                    <w:right w:val="none" w:sz="0" w:space="0" w:color="auto"/>
                  </w:divBdr>
                </w:div>
                <w:div w:id="1542015173">
                  <w:marLeft w:val="0"/>
                  <w:marRight w:val="0"/>
                  <w:marTop w:val="0"/>
                  <w:marBottom w:val="0"/>
                  <w:divBdr>
                    <w:top w:val="none" w:sz="0" w:space="0" w:color="auto"/>
                    <w:left w:val="none" w:sz="0" w:space="0" w:color="auto"/>
                    <w:bottom w:val="none" w:sz="0" w:space="0" w:color="auto"/>
                    <w:right w:val="none" w:sz="0" w:space="0" w:color="auto"/>
                  </w:divBdr>
                </w:div>
                <w:div w:id="1461149880">
                  <w:marLeft w:val="0"/>
                  <w:marRight w:val="0"/>
                  <w:marTop w:val="0"/>
                  <w:marBottom w:val="0"/>
                  <w:divBdr>
                    <w:top w:val="none" w:sz="0" w:space="0" w:color="auto"/>
                    <w:left w:val="none" w:sz="0" w:space="0" w:color="auto"/>
                    <w:bottom w:val="none" w:sz="0" w:space="0" w:color="auto"/>
                    <w:right w:val="none" w:sz="0" w:space="0" w:color="auto"/>
                  </w:divBdr>
                </w:div>
                <w:div w:id="646014583">
                  <w:marLeft w:val="0"/>
                  <w:marRight w:val="0"/>
                  <w:marTop w:val="0"/>
                  <w:marBottom w:val="0"/>
                  <w:divBdr>
                    <w:top w:val="none" w:sz="0" w:space="0" w:color="auto"/>
                    <w:left w:val="none" w:sz="0" w:space="0" w:color="auto"/>
                    <w:bottom w:val="none" w:sz="0" w:space="0" w:color="auto"/>
                    <w:right w:val="none" w:sz="0" w:space="0" w:color="auto"/>
                  </w:divBdr>
                </w:div>
                <w:div w:id="63181698">
                  <w:marLeft w:val="0"/>
                  <w:marRight w:val="0"/>
                  <w:marTop w:val="0"/>
                  <w:marBottom w:val="0"/>
                  <w:divBdr>
                    <w:top w:val="none" w:sz="0" w:space="0" w:color="auto"/>
                    <w:left w:val="none" w:sz="0" w:space="0" w:color="auto"/>
                    <w:bottom w:val="none" w:sz="0" w:space="0" w:color="auto"/>
                    <w:right w:val="none" w:sz="0" w:space="0" w:color="auto"/>
                  </w:divBdr>
                </w:div>
                <w:div w:id="11613909">
                  <w:marLeft w:val="0"/>
                  <w:marRight w:val="0"/>
                  <w:marTop w:val="0"/>
                  <w:marBottom w:val="0"/>
                  <w:divBdr>
                    <w:top w:val="none" w:sz="0" w:space="0" w:color="auto"/>
                    <w:left w:val="none" w:sz="0" w:space="0" w:color="auto"/>
                    <w:bottom w:val="none" w:sz="0" w:space="0" w:color="auto"/>
                    <w:right w:val="none" w:sz="0" w:space="0" w:color="auto"/>
                  </w:divBdr>
                </w:div>
                <w:div w:id="451287412">
                  <w:marLeft w:val="0"/>
                  <w:marRight w:val="0"/>
                  <w:marTop w:val="0"/>
                  <w:marBottom w:val="0"/>
                  <w:divBdr>
                    <w:top w:val="none" w:sz="0" w:space="0" w:color="auto"/>
                    <w:left w:val="none" w:sz="0" w:space="0" w:color="auto"/>
                    <w:bottom w:val="none" w:sz="0" w:space="0" w:color="auto"/>
                    <w:right w:val="none" w:sz="0" w:space="0" w:color="auto"/>
                  </w:divBdr>
                </w:div>
                <w:div w:id="2145847550">
                  <w:marLeft w:val="0"/>
                  <w:marRight w:val="0"/>
                  <w:marTop w:val="0"/>
                  <w:marBottom w:val="0"/>
                  <w:divBdr>
                    <w:top w:val="none" w:sz="0" w:space="0" w:color="auto"/>
                    <w:left w:val="none" w:sz="0" w:space="0" w:color="auto"/>
                    <w:bottom w:val="none" w:sz="0" w:space="0" w:color="auto"/>
                    <w:right w:val="none" w:sz="0" w:space="0" w:color="auto"/>
                  </w:divBdr>
                </w:div>
                <w:div w:id="1955091044">
                  <w:marLeft w:val="0"/>
                  <w:marRight w:val="0"/>
                  <w:marTop w:val="0"/>
                  <w:marBottom w:val="0"/>
                  <w:divBdr>
                    <w:top w:val="none" w:sz="0" w:space="0" w:color="auto"/>
                    <w:left w:val="none" w:sz="0" w:space="0" w:color="auto"/>
                    <w:bottom w:val="none" w:sz="0" w:space="0" w:color="auto"/>
                    <w:right w:val="none" w:sz="0" w:space="0" w:color="auto"/>
                  </w:divBdr>
                </w:div>
                <w:div w:id="1883010509">
                  <w:marLeft w:val="0"/>
                  <w:marRight w:val="0"/>
                  <w:marTop w:val="0"/>
                  <w:marBottom w:val="0"/>
                  <w:divBdr>
                    <w:top w:val="none" w:sz="0" w:space="0" w:color="auto"/>
                    <w:left w:val="none" w:sz="0" w:space="0" w:color="auto"/>
                    <w:bottom w:val="none" w:sz="0" w:space="0" w:color="auto"/>
                    <w:right w:val="none" w:sz="0" w:space="0" w:color="auto"/>
                  </w:divBdr>
                </w:div>
                <w:div w:id="1501844773">
                  <w:marLeft w:val="0"/>
                  <w:marRight w:val="0"/>
                  <w:marTop w:val="0"/>
                  <w:marBottom w:val="0"/>
                  <w:divBdr>
                    <w:top w:val="none" w:sz="0" w:space="0" w:color="auto"/>
                    <w:left w:val="none" w:sz="0" w:space="0" w:color="auto"/>
                    <w:bottom w:val="none" w:sz="0" w:space="0" w:color="auto"/>
                    <w:right w:val="none" w:sz="0" w:space="0" w:color="auto"/>
                  </w:divBdr>
                </w:div>
                <w:div w:id="434635294">
                  <w:marLeft w:val="0"/>
                  <w:marRight w:val="0"/>
                  <w:marTop w:val="0"/>
                  <w:marBottom w:val="0"/>
                  <w:divBdr>
                    <w:top w:val="none" w:sz="0" w:space="0" w:color="auto"/>
                    <w:left w:val="none" w:sz="0" w:space="0" w:color="auto"/>
                    <w:bottom w:val="none" w:sz="0" w:space="0" w:color="auto"/>
                    <w:right w:val="none" w:sz="0" w:space="0" w:color="auto"/>
                  </w:divBdr>
                </w:div>
                <w:div w:id="1264072840">
                  <w:marLeft w:val="0"/>
                  <w:marRight w:val="0"/>
                  <w:marTop w:val="0"/>
                  <w:marBottom w:val="0"/>
                  <w:divBdr>
                    <w:top w:val="none" w:sz="0" w:space="0" w:color="auto"/>
                    <w:left w:val="none" w:sz="0" w:space="0" w:color="auto"/>
                    <w:bottom w:val="none" w:sz="0" w:space="0" w:color="auto"/>
                    <w:right w:val="none" w:sz="0" w:space="0" w:color="auto"/>
                  </w:divBdr>
                </w:div>
                <w:div w:id="1264411683">
                  <w:marLeft w:val="0"/>
                  <w:marRight w:val="0"/>
                  <w:marTop w:val="0"/>
                  <w:marBottom w:val="0"/>
                  <w:divBdr>
                    <w:top w:val="none" w:sz="0" w:space="0" w:color="auto"/>
                    <w:left w:val="none" w:sz="0" w:space="0" w:color="auto"/>
                    <w:bottom w:val="none" w:sz="0" w:space="0" w:color="auto"/>
                    <w:right w:val="none" w:sz="0" w:space="0" w:color="auto"/>
                  </w:divBdr>
                </w:div>
                <w:div w:id="636955419">
                  <w:marLeft w:val="0"/>
                  <w:marRight w:val="0"/>
                  <w:marTop w:val="0"/>
                  <w:marBottom w:val="0"/>
                  <w:divBdr>
                    <w:top w:val="none" w:sz="0" w:space="0" w:color="auto"/>
                    <w:left w:val="none" w:sz="0" w:space="0" w:color="auto"/>
                    <w:bottom w:val="none" w:sz="0" w:space="0" w:color="auto"/>
                    <w:right w:val="none" w:sz="0" w:space="0" w:color="auto"/>
                  </w:divBdr>
                </w:div>
                <w:div w:id="1298225463">
                  <w:marLeft w:val="0"/>
                  <w:marRight w:val="0"/>
                  <w:marTop w:val="0"/>
                  <w:marBottom w:val="0"/>
                  <w:divBdr>
                    <w:top w:val="none" w:sz="0" w:space="0" w:color="auto"/>
                    <w:left w:val="none" w:sz="0" w:space="0" w:color="auto"/>
                    <w:bottom w:val="none" w:sz="0" w:space="0" w:color="auto"/>
                    <w:right w:val="none" w:sz="0" w:space="0" w:color="auto"/>
                  </w:divBdr>
                </w:div>
                <w:div w:id="853156153">
                  <w:marLeft w:val="0"/>
                  <w:marRight w:val="0"/>
                  <w:marTop w:val="0"/>
                  <w:marBottom w:val="0"/>
                  <w:divBdr>
                    <w:top w:val="none" w:sz="0" w:space="0" w:color="auto"/>
                    <w:left w:val="none" w:sz="0" w:space="0" w:color="auto"/>
                    <w:bottom w:val="none" w:sz="0" w:space="0" w:color="auto"/>
                    <w:right w:val="none" w:sz="0" w:space="0" w:color="auto"/>
                  </w:divBdr>
                </w:div>
                <w:div w:id="603154593">
                  <w:marLeft w:val="0"/>
                  <w:marRight w:val="0"/>
                  <w:marTop w:val="0"/>
                  <w:marBottom w:val="0"/>
                  <w:divBdr>
                    <w:top w:val="none" w:sz="0" w:space="0" w:color="auto"/>
                    <w:left w:val="none" w:sz="0" w:space="0" w:color="auto"/>
                    <w:bottom w:val="none" w:sz="0" w:space="0" w:color="auto"/>
                    <w:right w:val="none" w:sz="0" w:space="0" w:color="auto"/>
                  </w:divBdr>
                </w:div>
                <w:div w:id="343283230">
                  <w:marLeft w:val="0"/>
                  <w:marRight w:val="0"/>
                  <w:marTop w:val="0"/>
                  <w:marBottom w:val="0"/>
                  <w:divBdr>
                    <w:top w:val="none" w:sz="0" w:space="0" w:color="auto"/>
                    <w:left w:val="none" w:sz="0" w:space="0" w:color="auto"/>
                    <w:bottom w:val="none" w:sz="0" w:space="0" w:color="auto"/>
                    <w:right w:val="none" w:sz="0" w:space="0" w:color="auto"/>
                  </w:divBdr>
                </w:div>
                <w:div w:id="2055157338">
                  <w:marLeft w:val="0"/>
                  <w:marRight w:val="0"/>
                  <w:marTop w:val="0"/>
                  <w:marBottom w:val="0"/>
                  <w:divBdr>
                    <w:top w:val="none" w:sz="0" w:space="0" w:color="auto"/>
                    <w:left w:val="none" w:sz="0" w:space="0" w:color="auto"/>
                    <w:bottom w:val="none" w:sz="0" w:space="0" w:color="auto"/>
                    <w:right w:val="none" w:sz="0" w:space="0" w:color="auto"/>
                  </w:divBdr>
                </w:div>
                <w:div w:id="538592081">
                  <w:marLeft w:val="0"/>
                  <w:marRight w:val="0"/>
                  <w:marTop w:val="0"/>
                  <w:marBottom w:val="0"/>
                  <w:divBdr>
                    <w:top w:val="none" w:sz="0" w:space="0" w:color="auto"/>
                    <w:left w:val="none" w:sz="0" w:space="0" w:color="auto"/>
                    <w:bottom w:val="none" w:sz="0" w:space="0" w:color="auto"/>
                    <w:right w:val="none" w:sz="0" w:space="0" w:color="auto"/>
                  </w:divBdr>
                </w:div>
                <w:div w:id="544563004">
                  <w:marLeft w:val="0"/>
                  <w:marRight w:val="0"/>
                  <w:marTop w:val="0"/>
                  <w:marBottom w:val="0"/>
                  <w:divBdr>
                    <w:top w:val="none" w:sz="0" w:space="0" w:color="auto"/>
                    <w:left w:val="none" w:sz="0" w:space="0" w:color="auto"/>
                    <w:bottom w:val="none" w:sz="0" w:space="0" w:color="auto"/>
                    <w:right w:val="none" w:sz="0" w:space="0" w:color="auto"/>
                  </w:divBdr>
                </w:div>
                <w:div w:id="367293548">
                  <w:marLeft w:val="0"/>
                  <w:marRight w:val="0"/>
                  <w:marTop w:val="0"/>
                  <w:marBottom w:val="0"/>
                  <w:divBdr>
                    <w:top w:val="none" w:sz="0" w:space="0" w:color="auto"/>
                    <w:left w:val="none" w:sz="0" w:space="0" w:color="auto"/>
                    <w:bottom w:val="none" w:sz="0" w:space="0" w:color="auto"/>
                    <w:right w:val="none" w:sz="0" w:space="0" w:color="auto"/>
                  </w:divBdr>
                </w:div>
                <w:div w:id="1944485481">
                  <w:marLeft w:val="0"/>
                  <w:marRight w:val="0"/>
                  <w:marTop w:val="0"/>
                  <w:marBottom w:val="0"/>
                  <w:divBdr>
                    <w:top w:val="none" w:sz="0" w:space="0" w:color="auto"/>
                    <w:left w:val="none" w:sz="0" w:space="0" w:color="auto"/>
                    <w:bottom w:val="none" w:sz="0" w:space="0" w:color="auto"/>
                    <w:right w:val="none" w:sz="0" w:space="0" w:color="auto"/>
                  </w:divBdr>
                </w:div>
                <w:div w:id="780685166">
                  <w:marLeft w:val="0"/>
                  <w:marRight w:val="0"/>
                  <w:marTop w:val="0"/>
                  <w:marBottom w:val="0"/>
                  <w:divBdr>
                    <w:top w:val="none" w:sz="0" w:space="0" w:color="auto"/>
                    <w:left w:val="none" w:sz="0" w:space="0" w:color="auto"/>
                    <w:bottom w:val="none" w:sz="0" w:space="0" w:color="auto"/>
                    <w:right w:val="none" w:sz="0" w:space="0" w:color="auto"/>
                  </w:divBdr>
                </w:div>
                <w:div w:id="1301152218">
                  <w:marLeft w:val="0"/>
                  <w:marRight w:val="0"/>
                  <w:marTop w:val="0"/>
                  <w:marBottom w:val="0"/>
                  <w:divBdr>
                    <w:top w:val="none" w:sz="0" w:space="0" w:color="auto"/>
                    <w:left w:val="none" w:sz="0" w:space="0" w:color="auto"/>
                    <w:bottom w:val="none" w:sz="0" w:space="0" w:color="auto"/>
                    <w:right w:val="none" w:sz="0" w:space="0" w:color="auto"/>
                  </w:divBdr>
                </w:div>
                <w:div w:id="134953301">
                  <w:marLeft w:val="0"/>
                  <w:marRight w:val="0"/>
                  <w:marTop w:val="0"/>
                  <w:marBottom w:val="0"/>
                  <w:divBdr>
                    <w:top w:val="none" w:sz="0" w:space="0" w:color="auto"/>
                    <w:left w:val="none" w:sz="0" w:space="0" w:color="auto"/>
                    <w:bottom w:val="none" w:sz="0" w:space="0" w:color="auto"/>
                    <w:right w:val="none" w:sz="0" w:space="0" w:color="auto"/>
                  </w:divBdr>
                </w:div>
                <w:div w:id="433483706">
                  <w:marLeft w:val="0"/>
                  <w:marRight w:val="0"/>
                  <w:marTop w:val="0"/>
                  <w:marBottom w:val="0"/>
                  <w:divBdr>
                    <w:top w:val="none" w:sz="0" w:space="0" w:color="auto"/>
                    <w:left w:val="none" w:sz="0" w:space="0" w:color="auto"/>
                    <w:bottom w:val="none" w:sz="0" w:space="0" w:color="auto"/>
                    <w:right w:val="none" w:sz="0" w:space="0" w:color="auto"/>
                  </w:divBdr>
                </w:div>
                <w:div w:id="1622877050">
                  <w:marLeft w:val="0"/>
                  <w:marRight w:val="0"/>
                  <w:marTop w:val="0"/>
                  <w:marBottom w:val="0"/>
                  <w:divBdr>
                    <w:top w:val="none" w:sz="0" w:space="0" w:color="auto"/>
                    <w:left w:val="none" w:sz="0" w:space="0" w:color="auto"/>
                    <w:bottom w:val="none" w:sz="0" w:space="0" w:color="auto"/>
                    <w:right w:val="none" w:sz="0" w:space="0" w:color="auto"/>
                  </w:divBdr>
                </w:div>
                <w:div w:id="276564587">
                  <w:marLeft w:val="0"/>
                  <w:marRight w:val="0"/>
                  <w:marTop w:val="0"/>
                  <w:marBottom w:val="0"/>
                  <w:divBdr>
                    <w:top w:val="none" w:sz="0" w:space="0" w:color="auto"/>
                    <w:left w:val="none" w:sz="0" w:space="0" w:color="auto"/>
                    <w:bottom w:val="none" w:sz="0" w:space="0" w:color="auto"/>
                    <w:right w:val="none" w:sz="0" w:space="0" w:color="auto"/>
                  </w:divBdr>
                </w:div>
                <w:div w:id="1184439578">
                  <w:marLeft w:val="0"/>
                  <w:marRight w:val="0"/>
                  <w:marTop w:val="0"/>
                  <w:marBottom w:val="0"/>
                  <w:divBdr>
                    <w:top w:val="none" w:sz="0" w:space="0" w:color="auto"/>
                    <w:left w:val="none" w:sz="0" w:space="0" w:color="auto"/>
                    <w:bottom w:val="none" w:sz="0" w:space="0" w:color="auto"/>
                    <w:right w:val="none" w:sz="0" w:space="0" w:color="auto"/>
                  </w:divBdr>
                </w:div>
                <w:div w:id="1927032333">
                  <w:marLeft w:val="0"/>
                  <w:marRight w:val="0"/>
                  <w:marTop w:val="0"/>
                  <w:marBottom w:val="0"/>
                  <w:divBdr>
                    <w:top w:val="none" w:sz="0" w:space="0" w:color="auto"/>
                    <w:left w:val="none" w:sz="0" w:space="0" w:color="auto"/>
                    <w:bottom w:val="none" w:sz="0" w:space="0" w:color="auto"/>
                    <w:right w:val="none" w:sz="0" w:space="0" w:color="auto"/>
                  </w:divBdr>
                </w:div>
                <w:div w:id="765467745">
                  <w:marLeft w:val="0"/>
                  <w:marRight w:val="0"/>
                  <w:marTop w:val="0"/>
                  <w:marBottom w:val="0"/>
                  <w:divBdr>
                    <w:top w:val="none" w:sz="0" w:space="0" w:color="auto"/>
                    <w:left w:val="none" w:sz="0" w:space="0" w:color="auto"/>
                    <w:bottom w:val="none" w:sz="0" w:space="0" w:color="auto"/>
                    <w:right w:val="none" w:sz="0" w:space="0" w:color="auto"/>
                  </w:divBdr>
                </w:div>
                <w:div w:id="978649852">
                  <w:marLeft w:val="0"/>
                  <w:marRight w:val="0"/>
                  <w:marTop w:val="0"/>
                  <w:marBottom w:val="0"/>
                  <w:divBdr>
                    <w:top w:val="none" w:sz="0" w:space="0" w:color="auto"/>
                    <w:left w:val="none" w:sz="0" w:space="0" w:color="auto"/>
                    <w:bottom w:val="none" w:sz="0" w:space="0" w:color="auto"/>
                    <w:right w:val="none" w:sz="0" w:space="0" w:color="auto"/>
                  </w:divBdr>
                </w:div>
                <w:div w:id="126513114">
                  <w:marLeft w:val="0"/>
                  <w:marRight w:val="0"/>
                  <w:marTop w:val="0"/>
                  <w:marBottom w:val="0"/>
                  <w:divBdr>
                    <w:top w:val="none" w:sz="0" w:space="0" w:color="auto"/>
                    <w:left w:val="none" w:sz="0" w:space="0" w:color="auto"/>
                    <w:bottom w:val="none" w:sz="0" w:space="0" w:color="auto"/>
                    <w:right w:val="none" w:sz="0" w:space="0" w:color="auto"/>
                  </w:divBdr>
                </w:div>
                <w:div w:id="931664859">
                  <w:marLeft w:val="0"/>
                  <w:marRight w:val="0"/>
                  <w:marTop w:val="0"/>
                  <w:marBottom w:val="0"/>
                  <w:divBdr>
                    <w:top w:val="none" w:sz="0" w:space="0" w:color="auto"/>
                    <w:left w:val="none" w:sz="0" w:space="0" w:color="auto"/>
                    <w:bottom w:val="none" w:sz="0" w:space="0" w:color="auto"/>
                    <w:right w:val="none" w:sz="0" w:space="0" w:color="auto"/>
                  </w:divBdr>
                </w:div>
                <w:div w:id="121584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30879">
      <w:bodyDiv w:val="1"/>
      <w:marLeft w:val="0"/>
      <w:marRight w:val="0"/>
      <w:marTop w:val="0"/>
      <w:marBottom w:val="0"/>
      <w:divBdr>
        <w:top w:val="none" w:sz="0" w:space="0" w:color="auto"/>
        <w:left w:val="none" w:sz="0" w:space="0" w:color="auto"/>
        <w:bottom w:val="none" w:sz="0" w:space="0" w:color="auto"/>
        <w:right w:val="none" w:sz="0" w:space="0" w:color="auto"/>
      </w:divBdr>
    </w:div>
    <w:div w:id="403989018">
      <w:bodyDiv w:val="1"/>
      <w:marLeft w:val="0"/>
      <w:marRight w:val="0"/>
      <w:marTop w:val="0"/>
      <w:marBottom w:val="0"/>
      <w:divBdr>
        <w:top w:val="none" w:sz="0" w:space="0" w:color="auto"/>
        <w:left w:val="none" w:sz="0" w:space="0" w:color="auto"/>
        <w:bottom w:val="none" w:sz="0" w:space="0" w:color="auto"/>
        <w:right w:val="none" w:sz="0" w:space="0" w:color="auto"/>
      </w:divBdr>
    </w:div>
    <w:div w:id="479462421">
      <w:bodyDiv w:val="1"/>
      <w:marLeft w:val="0"/>
      <w:marRight w:val="0"/>
      <w:marTop w:val="0"/>
      <w:marBottom w:val="0"/>
      <w:divBdr>
        <w:top w:val="none" w:sz="0" w:space="0" w:color="auto"/>
        <w:left w:val="none" w:sz="0" w:space="0" w:color="auto"/>
        <w:bottom w:val="none" w:sz="0" w:space="0" w:color="auto"/>
        <w:right w:val="none" w:sz="0" w:space="0" w:color="auto"/>
      </w:divBdr>
    </w:div>
    <w:div w:id="508715968">
      <w:bodyDiv w:val="1"/>
      <w:marLeft w:val="0"/>
      <w:marRight w:val="0"/>
      <w:marTop w:val="0"/>
      <w:marBottom w:val="0"/>
      <w:divBdr>
        <w:top w:val="none" w:sz="0" w:space="0" w:color="auto"/>
        <w:left w:val="none" w:sz="0" w:space="0" w:color="auto"/>
        <w:bottom w:val="none" w:sz="0" w:space="0" w:color="auto"/>
        <w:right w:val="none" w:sz="0" w:space="0" w:color="auto"/>
      </w:divBdr>
    </w:div>
    <w:div w:id="548804975">
      <w:bodyDiv w:val="1"/>
      <w:marLeft w:val="0"/>
      <w:marRight w:val="0"/>
      <w:marTop w:val="0"/>
      <w:marBottom w:val="0"/>
      <w:divBdr>
        <w:top w:val="none" w:sz="0" w:space="0" w:color="auto"/>
        <w:left w:val="none" w:sz="0" w:space="0" w:color="auto"/>
        <w:bottom w:val="none" w:sz="0" w:space="0" w:color="auto"/>
        <w:right w:val="none" w:sz="0" w:space="0" w:color="auto"/>
      </w:divBdr>
    </w:div>
    <w:div w:id="635599899">
      <w:bodyDiv w:val="1"/>
      <w:marLeft w:val="0"/>
      <w:marRight w:val="0"/>
      <w:marTop w:val="0"/>
      <w:marBottom w:val="0"/>
      <w:divBdr>
        <w:top w:val="none" w:sz="0" w:space="0" w:color="auto"/>
        <w:left w:val="none" w:sz="0" w:space="0" w:color="auto"/>
        <w:bottom w:val="none" w:sz="0" w:space="0" w:color="auto"/>
        <w:right w:val="none" w:sz="0" w:space="0" w:color="auto"/>
      </w:divBdr>
    </w:div>
    <w:div w:id="720137102">
      <w:bodyDiv w:val="1"/>
      <w:marLeft w:val="0"/>
      <w:marRight w:val="0"/>
      <w:marTop w:val="0"/>
      <w:marBottom w:val="0"/>
      <w:divBdr>
        <w:top w:val="none" w:sz="0" w:space="0" w:color="auto"/>
        <w:left w:val="none" w:sz="0" w:space="0" w:color="auto"/>
        <w:bottom w:val="none" w:sz="0" w:space="0" w:color="auto"/>
        <w:right w:val="none" w:sz="0" w:space="0" w:color="auto"/>
      </w:divBdr>
    </w:div>
    <w:div w:id="785612334">
      <w:bodyDiv w:val="1"/>
      <w:marLeft w:val="0"/>
      <w:marRight w:val="0"/>
      <w:marTop w:val="0"/>
      <w:marBottom w:val="0"/>
      <w:divBdr>
        <w:top w:val="none" w:sz="0" w:space="0" w:color="auto"/>
        <w:left w:val="none" w:sz="0" w:space="0" w:color="auto"/>
        <w:bottom w:val="none" w:sz="0" w:space="0" w:color="auto"/>
        <w:right w:val="none" w:sz="0" w:space="0" w:color="auto"/>
      </w:divBdr>
    </w:div>
    <w:div w:id="787553079">
      <w:bodyDiv w:val="1"/>
      <w:marLeft w:val="0"/>
      <w:marRight w:val="0"/>
      <w:marTop w:val="0"/>
      <w:marBottom w:val="0"/>
      <w:divBdr>
        <w:top w:val="none" w:sz="0" w:space="0" w:color="auto"/>
        <w:left w:val="none" w:sz="0" w:space="0" w:color="auto"/>
        <w:bottom w:val="none" w:sz="0" w:space="0" w:color="auto"/>
        <w:right w:val="none" w:sz="0" w:space="0" w:color="auto"/>
      </w:divBdr>
    </w:div>
    <w:div w:id="812259786">
      <w:bodyDiv w:val="1"/>
      <w:marLeft w:val="0"/>
      <w:marRight w:val="0"/>
      <w:marTop w:val="0"/>
      <w:marBottom w:val="0"/>
      <w:divBdr>
        <w:top w:val="none" w:sz="0" w:space="0" w:color="auto"/>
        <w:left w:val="none" w:sz="0" w:space="0" w:color="auto"/>
        <w:bottom w:val="none" w:sz="0" w:space="0" w:color="auto"/>
        <w:right w:val="none" w:sz="0" w:space="0" w:color="auto"/>
      </w:divBdr>
    </w:div>
    <w:div w:id="812405613">
      <w:bodyDiv w:val="1"/>
      <w:marLeft w:val="0"/>
      <w:marRight w:val="0"/>
      <w:marTop w:val="0"/>
      <w:marBottom w:val="0"/>
      <w:divBdr>
        <w:top w:val="none" w:sz="0" w:space="0" w:color="auto"/>
        <w:left w:val="none" w:sz="0" w:space="0" w:color="auto"/>
        <w:bottom w:val="none" w:sz="0" w:space="0" w:color="auto"/>
        <w:right w:val="none" w:sz="0" w:space="0" w:color="auto"/>
      </w:divBdr>
    </w:div>
    <w:div w:id="870725350">
      <w:bodyDiv w:val="1"/>
      <w:marLeft w:val="0"/>
      <w:marRight w:val="0"/>
      <w:marTop w:val="0"/>
      <w:marBottom w:val="0"/>
      <w:divBdr>
        <w:top w:val="none" w:sz="0" w:space="0" w:color="auto"/>
        <w:left w:val="none" w:sz="0" w:space="0" w:color="auto"/>
        <w:bottom w:val="none" w:sz="0" w:space="0" w:color="auto"/>
        <w:right w:val="none" w:sz="0" w:space="0" w:color="auto"/>
      </w:divBdr>
    </w:div>
    <w:div w:id="898370537">
      <w:bodyDiv w:val="1"/>
      <w:marLeft w:val="0"/>
      <w:marRight w:val="0"/>
      <w:marTop w:val="0"/>
      <w:marBottom w:val="0"/>
      <w:divBdr>
        <w:top w:val="none" w:sz="0" w:space="0" w:color="auto"/>
        <w:left w:val="none" w:sz="0" w:space="0" w:color="auto"/>
        <w:bottom w:val="none" w:sz="0" w:space="0" w:color="auto"/>
        <w:right w:val="none" w:sz="0" w:space="0" w:color="auto"/>
      </w:divBdr>
    </w:div>
    <w:div w:id="923879077">
      <w:bodyDiv w:val="1"/>
      <w:marLeft w:val="0"/>
      <w:marRight w:val="0"/>
      <w:marTop w:val="0"/>
      <w:marBottom w:val="0"/>
      <w:divBdr>
        <w:top w:val="none" w:sz="0" w:space="0" w:color="auto"/>
        <w:left w:val="none" w:sz="0" w:space="0" w:color="auto"/>
        <w:bottom w:val="none" w:sz="0" w:space="0" w:color="auto"/>
        <w:right w:val="none" w:sz="0" w:space="0" w:color="auto"/>
      </w:divBdr>
    </w:div>
    <w:div w:id="924076325">
      <w:bodyDiv w:val="1"/>
      <w:marLeft w:val="0"/>
      <w:marRight w:val="0"/>
      <w:marTop w:val="0"/>
      <w:marBottom w:val="0"/>
      <w:divBdr>
        <w:top w:val="none" w:sz="0" w:space="0" w:color="auto"/>
        <w:left w:val="none" w:sz="0" w:space="0" w:color="auto"/>
        <w:bottom w:val="none" w:sz="0" w:space="0" w:color="auto"/>
        <w:right w:val="none" w:sz="0" w:space="0" w:color="auto"/>
      </w:divBdr>
    </w:div>
    <w:div w:id="977494858">
      <w:bodyDiv w:val="1"/>
      <w:marLeft w:val="0"/>
      <w:marRight w:val="0"/>
      <w:marTop w:val="0"/>
      <w:marBottom w:val="0"/>
      <w:divBdr>
        <w:top w:val="none" w:sz="0" w:space="0" w:color="auto"/>
        <w:left w:val="none" w:sz="0" w:space="0" w:color="auto"/>
        <w:bottom w:val="none" w:sz="0" w:space="0" w:color="auto"/>
        <w:right w:val="none" w:sz="0" w:space="0" w:color="auto"/>
      </w:divBdr>
    </w:div>
    <w:div w:id="1041322698">
      <w:bodyDiv w:val="1"/>
      <w:marLeft w:val="0"/>
      <w:marRight w:val="0"/>
      <w:marTop w:val="0"/>
      <w:marBottom w:val="0"/>
      <w:divBdr>
        <w:top w:val="none" w:sz="0" w:space="0" w:color="auto"/>
        <w:left w:val="none" w:sz="0" w:space="0" w:color="auto"/>
        <w:bottom w:val="none" w:sz="0" w:space="0" w:color="auto"/>
        <w:right w:val="none" w:sz="0" w:space="0" w:color="auto"/>
      </w:divBdr>
    </w:div>
    <w:div w:id="1053039695">
      <w:bodyDiv w:val="1"/>
      <w:marLeft w:val="0"/>
      <w:marRight w:val="0"/>
      <w:marTop w:val="0"/>
      <w:marBottom w:val="0"/>
      <w:divBdr>
        <w:top w:val="none" w:sz="0" w:space="0" w:color="auto"/>
        <w:left w:val="none" w:sz="0" w:space="0" w:color="auto"/>
        <w:bottom w:val="none" w:sz="0" w:space="0" w:color="auto"/>
        <w:right w:val="none" w:sz="0" w:space="0" w:color="auto"/>
      </w:divBdr>
    </w:div>
    <w:div w:id="1095518392">
      <w:bodyDiv w:val="1"/>
      <w:marLeft w:val="0"/>
      <w:marRight w:val="0"/>
      <w:marTop w:val="0"/>
      <w:marBottom w:val="0"/>
      <w:divBdr>
        <w:top w:val="none" w:sz="0" w:space="0" w:color="auto"/>
        <w:left w:val="none" w:sz="0" w:space="0" w:color="auto"/>
        <w:bottom w:val="none" w:sz="0" w:space="0" w:color="auto"/>
        <w:right w:val="none" w:sz="0" w:space="0" w:color="auto"/>
      </w:divBdr>
    </w:div>
    <w:div w:id="1175068541">
      <w:bodyDiv w:val="1"/>
      <w:marLeft w:val="0"/>
      <w:marRight w:val="0"/>
      <w:marTop w:val="0"/>
      <w:marBottom w:val="0"/>
      <w:divBdr>
        <w:top w:val="none" w:sz="0" w:space="0" w:color="auto"/>
        <w:left w:val="none" w:sz="0" w:space="0" w:color="auto"/>
        <w:bottom w:val="none" w:sz="0" w:space="0" w:color="auto"/>
        <w:right w:val="none" w:sz="0" w:space="0" w:color="auto"/>
      </w:divBdr>
    </w:div>
    <w:div w:id="1258711307">
      <w:bodyDiv w:val="1"/>
      <w:marLeft w:val="0"/>
      <w:marRight w:val="0"/>
      <w:marTop w:val="0"/>
      <w:marBottom w:val="0"/>
      <w:divBdr>
        <w:top w:val="none" w:sz="0" w:space="0" w:color="auto"/>
        <w:left w:val="none" w:sz="0" w:space="0" w:color="auto"/>
        <w:bottom w:val="none" w:sz="0" w:space="0" w:color="auto"/>
        <w:right w:val="none" w:sz="0" w:space="0" w:color="auto"/>
      </w:divBdr>
    </w:div>
    <w:div w:id="1344480719">
      <w:bodyDiv w:val="1"/>
      <w:marLeft w:val="0"/>
      <w:marRight w:val="0"/>
      <w:marTop w:val="0"/>
      <w:marBottom w:val="0"/>
      <w:divBdr>
        <w:top w:val="none" w:sz="0" w:space="0" w:color="auto"/>
        <w:left w:val="none" w:sz="0" w:space="0" w:color="auto"/>
        <w:bottom w:val="none" w:sz="0" w:space="0" w:color="auto"/>
        <w:right w:val="none" w:sz="0" w:space="0" w:color="auto"/>
      </w:divBdr>
    </w:div>
    <w:div w:id="1384213309">
      <w:bodyDiv w:val="1"/>
      <w:marLeft w:val="0"/>
      <w:marRight w:val="0"/>
      <w:marTop w:val="0"/>
      <w:marBottom w:val="0"/>
      <w:divBdr>
        <w:top w:val="none" w:sz="0" w:space="0" w:color="auto"/>
        <w:left w:val="none" w:sz="0" w:space="0" w:color="auto"/>
        <w:bottom w:val="none" w:sz="0" w:space="0" w:color="auto"/>
        <w:right w:val="none" w:sz="0" w:space="0" w:color="auto"/>
      </w:divBdr>
    </w:div>
    <w:div w:id="1429274783">
      <w:bodyDiv w:val="1"/>
      <w:marLeft w:val="0"/>
      <w:marRight w:val="0"/>
      <w:marTop w:val="0"/>
      <w:marBottom w:val="0"/>
      <w:divBdr>
        <w:top w:val="none" w:sz="0" w:space="0" w:color="auto"/>
        <w:left w:val="none" w:sz="0" w:space="0" w:color="auto"/>
        <w:bottom w:val="none" w:sz="0" w:space="0" w:color="auto"/>
        <w:right w:val="none" w:sz="0" w:space="0" w:color="auto"/>
      </w:divBdr>
    </w:div>
    <w:div w:id="1458571310">
      <w:bodyDiv w:val="1"/>
      <w:marLeft w:val="0"/>
      <w:marRight w:val="0"/>
      <w:marTop w:val="0"/>
      <w:marBottom w:val="0"/>
      <w:divBdr>
        <w:top w:val="none" w:sz="0" w:space="0" w:color="auto"/>
        <w:left w:val="none" w:sz="0" w:space="0" w:color="auto"/>
        <w:bottom w:val="none" w:sz="0" w:space="0" w:color="auto"/>
        <w:right w:val="none" w:sz="0" w:space="0" w:color="auto"/>
      </w:divBdr>
    </w:div>
    <w:div w:id="1459375121">
      <w:bodyDiv w:val="1"/>
      <w:marLeft w:val="0"/>
      <w:marRight w:val="0"/>
      <w:marTop w:val="0"/>
      <w:marBottom w:val="0"/>
      <w:divBdr>
        <w:top w:val="none" w:sz="0" w:space="0" w:color="auto"/>
        <w:left w:val="none" w:sz="0" w:space="0" w:color="auto"/>
        <w:bottom w:val="none" w:sz="0" w:space="0" w:color="auto"/>
        <w:right w:val="none" w:sz="0" w:space="0" w:color="auto"/>
      </w:divBdr>
    </w:div>
    <w:div w:id="1567498670">
      <w:bodyDiv w:val="1"/>
      <w:marLeft w:val="0"/>
      <w:marRight w:val="0"/>
      <w:marTop w:val="0"/>
      <w:marBottom w:val="0"/>
      <w:divBdr>
        <w:top w:val="none" w:sz="0" w:space="0" w:color="auto"/>
        <w:left w:val="none" w:sz="0" w:space="0" w:color="auto"/>
        <w:bottom w:val="none" w:sz="0" w:space="0" w:color="auto"/>
        <w:right w:val="none" w:sz="0" w:space="0" w:color="auto"/>
      </w:divBdr>
    </w:div>
    <w:div w:id="1587615754">
      <w:bodyDiv w:val="1"/>
      <w:marLeft w:val="0"/>
      <w:marRight w:val="0"/>
      <w:marTop w:val="0"/>
      <w:marBottom w:val="0"/>
      <w:divBdr>
        <w:top w:val="none" w:sz="0" w:space="0" w:color="auto"/>
        <w:left w:val="none" w:sz="0" w:space="0" w:color="auto"/>
        <w:bottom w:val="none" w:sz="0" w:space="0" w:color="auto"/>
        <w:right w:val="none" w:sz="0" w:space="0" w:color="auto"/>
      </w:divBdr>
    </w:div>
    <w:div w:id="1643999107">
      <w:bodyDiv w:val="1"/>
      <w:marLeft w:val="0"/>
      <w:marRight w:val="0"/>
      <w:marTop w:val="0"/>
      <w:marBottom w:val="0"/>
      <w:divBdr>
        <w:top w:val="none" w:sz="0" w:space="0" w:color="auto"/>
        <w:left w:val="none" w:sz="0" w:space="0" w:color="auto"/>
        <w:bottom w:val="none" w:sz="0" w:space="0" w:color="auto"/>
        <w:right w:val="none" w:sz="0" w:space="0" w:color="auto"/>
      </w:divBdr>
    </w:div>
    <w:div w:id="1685284873">
      <w:bodyDiv w:val="1"/>
      <w:marLeft w:val="0"/>
      <w:marRight w:val="0"/>
      <w:marTop w:val="0"/>
      <w:marBottom w:val="0"/>
      <w:divBdr>
        <w:top w:val="none" w:sz="0" w:space="0" w:color="auto"/>
        <w:left w:val="none" w:sz="0" w:space="0" w:color="auto"/>
        <w:bottom w:val="none" w:sz="0" w:space="0" w:color="auto"/>
        <w:right w:val="none" w:sz="0" w:space="0" w:color="auto"/>
      </w:divBdr>
    </w:div>
    <w:div w:id="1704863821">
      <w:bodyDiv w:val="1"/>
      <w:marLeft w:val="0"/>
      <w:marRight w:val="0"/>
      <w:marTop w:val="0"/>
      <w:marBottom w:val="0"/>
      <w:divBdr>
        <w:top w:val="none" w:sz="0" w:space="0" w:color="auto"/>
        <w:left w:val="none" w:sz="0" w:space="0" w:color="auto"/>
        <w:bottom w:val="none" w:sz="0" w:space="0" w:color="auto"/>
        <w:right w:val="none" w:sz="0" w:space="0" w:color="auto"/>
      </w:divBdr>
    </w:div>
    <w:div w:id="1745951499">
      <w:bodyDiv w:val="1"/>
      <w:marLeft w:val="0"/>
      <w:marRight w:val="0"/>
      <w:marTop w:val="0"/>
      <w:marBottom w:val="0"/>
      <w:divBdr>
        <w:top w:val="none" w:sz="0" w:space="0" w:color="auto"/>
        <w:left w:val="none" w:sz="0" w:space="0" w:color="auto"/>
        <w:bottom w:val="none" w:sz="0" w:space="0" w:color="auto"/>
        <w:right w:val="none" w:sz="0" w:space="0" w:color="auto"/>
      </w:divBdr>
    </w:div>
    <w:div w:id="1816990916">
      <w:bodyDiv w:val="1"/>
      <w:marLeft w:val="0"/>
      <w:marRight w:val="0"/>
      <w:marTop w:val="0"/>
      <w:marBottom w:val="0"/>
      <w:divBdr>
        <w:top w:val="none" w:sz="0" w:space="0" w:color="auto"/>
        <w:left w:val="none" w:sz="0" w:space="0" w:color="auto"/>
        <w:bottom w:val="none" w:sz="0" w:space="0" w:color="auto"/>
        <w:right w:val="none" w:sz="0" w:space="0" w:color="auto"/>
      </w:divBdr>
    </w:div>
    <w:div w:id="1873566510">
      <w:bodyDiv w:val="1"/>
      <w:marLeft w:val="0"/>
      <w:marRight w:val="0"/>
      <w:marTop w:val="0"/>
      <w:marBottom w:val="0"/>
      <w:divBdr>
        <w:top w:val="none" w:sz="0" w:space="0" w:color="auto"/>
        <w:left w:val="none" w:sz="0" w:space="0" w:color="auto"/>
        <w:bottom w:val="none" w:sz="0" w:space="0" w:color="auto"/>
        <w:right w:val="none" w:sz="0" w:space="0" w:color="auto"/>
      </w:divBdr>
    </w:div>
    <w:div w:id="1882745768">
      <w:bodyDiv w:val="1"/>
      <w:marLeft w:val="0"/>
      <w:marRight w:val="0"/>
      <w:marTop w:val="0"/>
      <w:marBottom w:val="0"/>
      <w:divBdr>
        <w:top w:val="none" w:sz="0" w:space="0" w:color="auto"/>
        <w:left w:val="none" w:sz="0" w:space="0" w:color="auto"/>
        <w:bottom w:val="none" w:sz="0" w:space="0" w:color="auto"/>
        <w:right w:val="none" w:sz="0" w:space="0" w:color="auto"/>
      </w:divBdr>
    </w:div>
    <w:div w:id="1929346172">
      <w:bodyDiv w:val="1"/>
      <w:marLeft w:val="0"/>
      <w:marRight w:val="0"/>
      <w:marTop w:val="0"/>
      <w:marBottom w:val="0"/>
      <w:divBdr>
        <w:top w:val="none" w:sz="0" w:space="0" w:color="auto"/>
        <w:left w:val="none" w:sz="0" w:space="0" w:color="auto"/>
        <w:bottom w:val="none" w:sz="0" w:space="0" w:color="auto"/>
        <w:right w:val="none" w:sz="0" w:space="0" w:color="auto"/>
      </w:divBdr>
    </w:div>
    <w:div w:id="1938948959">
      <w:bodyDiv w:val="1"/>
      <w:marLeft w:val="0"/>
      <w:marRight w:val="0"/>
      <w:marTop w:val="0"/>
      <w:marBottom w:val="0"/>
      <w:divBdr>
        <w:top w:val="none" w:sz="0" w:space="0" w:color="auto"/>
        <w:left w:val="none" w:sz="0" w:space="0" w:color="auto"/>
        <w:bottom w:val="none" w:sz="0" w:space="0" w:color="auto"/>
        <w:right w:val="none" w:sz="0" w:space="0" w:color="auto"/>
      </w:divBdr>
    </w:div>
    <w:div w:id="2005088793">
      <w:bodyDiv w:val="1"/>
      <w:marLeft w:val="0"/>
      <w:marRight w:val="0"/>
      <w:marTop w:val="0"/>
      <w:marBottom w:val="0"/>
      <w:divBdr>
        <w:top w:val="none" w:sz="0" w:space="0" w:color="auto"/>
        <w:left w:val="none" w:sz="0" w:space="0" w:color="auto"/>
        <w:bottom w:val="none" w:sz="0" w:space="0" w:color="auto"/>
        <w:right w:val="none" w:sz="0" w:space="0" w:color="auto"/>
      </w:divBdr>
    </w:div>
    <w:div w:id="2076197728">
      <w:bodyDiv w:val="1"/>
      <w:marLeft w:val="0"/>
      <w:marRight w:val="0"/>
      <w:marTop w:val="0"/>
      <w:marBottom w:val="0"/>
      <w:divBdr>
        <w:top w:val="none" w:sz="0" w:space="0" w:color="auto"/>
        <w:left w:val="none" w:sz="0" w:space="0" w:color="auto"/>
        <w:bottom w:val="none" w:sz="0" w:space="0" w:color="auto"/>
        <w:right w:val="none" w:sz="0" w:space="0" w:color="auto"/>
      </w:divBdr>
    </w:div>
    <w:div w:id="2111702753">
      <w:bodyDiv w:val="1"/>
      <w:marLeft w:val="0"/>
      <w:marRight w:val="0"/>
      <w:marTop w:val="0"/>
      <w:marBottom w:val="0"/>
      <w:divBdr>
        <w:top w:val="none" w:sz="0" w:space="0" w:color="auto"/>
        <w:left w:val="none" w:sz="0" w:space="0" w:color="auto"/>
        <w:bottom w:val="none" w:sz="0" w:space="0" w:color="auto"/>
        <w:right w:val="none" w:sz="0" w:space="0" w:color="auto"/>
      </w:divBdr>
    </w:div>
    <w:div w:id="21469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hyperlink" Target="http://www.redlinebookfestival.ie" TargetMode="Externa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2317</Words>
  <Characters>13210</Characters>
  <Application>Microsoft Office Word</Application>
  <DocSecurity>4</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Yates</dc:creator>
  <cp:keywords/>
  <dc:description/>
  <cp:lastModifiedBy>Vikki Cryan</cp:lastModifiedBy>
  <cp:revision>2</cp:revision>
  <dcterms:created xsi:type="dcterms:W3CDTF">2021-10-08T10:27:00Z</dcterms:created>
  <dcterms:modified xsi:type="dcterms:W3CDTF">2021-10-08T10:27:00Z</dcterms:modified>
</cp:coreProperties>
</file>