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9ED6" w14:textId="77777777" w:rsidR="00FC0B66" w:rsidRDefault="002E18AF">
      <w:pPr>
        <w:pStyle w:val="Heading2"/>
        <w:jc w:val="center"/>
      </w:pPr>
      <w:r>
        <w:rPr>
          <w:b/>
          <w:u w:val="single"/>
        </w:rPr>
        <w:t>COMHAIRLE CONTAE ÁTHA CLIATH THEAS</w:t>
      </w:r>
      <w:r>
        <w:br/>
      </w:r>
      <w:r>
        <w:rPr>
          <w:b/>
          <w:u w:val="single"/>
        </w:rPr>
        <w:t>SOUTH DUBLIN COUNTY COUNCIL</w:t>
      </w:r>
    </w:p>
    <w:p w14:paraId="07A6522F" w14:textId="2A28B60A" w:rsidR="00FC0B66" w:rsidRDefault="002E18AF">
      <w:r w:rsidRPr="00744FE6">
        <w:t xml:space="preserve">Minutes of South Dublin County Council Virtual </w:t>
      </w:r>
      <w:r>
        <w:t>June</w:t>
      </w:r>
      <w:r w:rsidRPr="00744FE6">
        <w:t xml:space="preserve"> 202</w:t>
      </w:r>
      <w:r>
        <w:t>1</w:t>
      </w:r>
      <w:r w:rsidRPr="00744FE6">
        <w:t xml:space="preserve"> Lucan/Palmerstown/Fonthill Area Committee Meeting dealing with Planning, Transportation, Libraries, Economic Development, Performance &amp; Change Management, Corporate, Environment, Water &amp; Drainage, Public Realm, Community and Housing </w:t>
      </w:r>
      <w:r>
        <w:t>held on Tuesday 29 June 2021</w:t>
      </w:r>
    </w:p>
    <w:p w14:paraId="12AB91C5" w14:textId="420150F8" w:rsidR="00FC0B66" w:rsidRDefault="002E18AF" w:rsidP="003B281E">
      <w:pPr>
        <w:pStyle w:val="Heading3"/>
        <w:jc w:val="center"/>
        <w:rPr>
          <w:b/>
        </w:rPr>
      </w:pPr>
      <w:r>
        <w:rPr>
          <w:b/>
        </w:rPr>
        <w:t>PRESENT</w:t>
      </w:r>
    </w:p>
    <w:p w14:paraId="06561B4A" w14:textId="77777777" w:rsidR="003B281E" w:rsidRDefault="003B281E" w:rsidP="003B281E">
      <w:pPr>
        <w:pStyle w:val="Heading3"/>
        <w:spacing w:before="0"/>
        <w:jc w:val="center"/>
        <w:rPr>
          <w:bCs/>
        </w:rPr>
      </w:pPr>
      <w:r>
        <w:rPr>
          <w:bCs/>
        </w:rPr>
        <w:t>Shane Moynihan</w:t>
      </w:r>
    </w:p>
    <w:p w14:paraId="3061A4E6" w14:textId="77777777" w:rsidR="003B281E" w:rsidRDefault="003B281E" w:rsidP="003B281E">
      <w:pPr>
        <w:pStyle w:val="Heading3"/>
        <w:spacing w:before="0"/>
        <w:jc w:val="center"/>
        <w:rPr>
          <w:bCs/>
        </w:rPr>
      </w:pPr>
      <w:r>
        <w:rPr>
          <w:bCs/>
        </w:rPr>
        <w:t>Liona O’Toole</w:t>
      </w:r>
    </w:p>
    <w:p w14:paraId="2CFFDC2E" w14:textId="77777777" w:rsidR="003B281E" w:rsidRDefault="003B281E" w:rsidP="003B281E">
      <w:pPr>
        <w:pStyle w:val="Heading3"/>
        <w:spacing w:before="0"/>
        <w:jc w:val="center"/>
        <w:rPr>
          <w:bCs/>
        </w:rPr>
      </w:pPr>
      <w:r>
        <w:rPr>
          <w:bCs/>
        </w:rPr>
        <w:t>Guss O’ Connell</w:t>
      </w:r>
    </w:p>
    <w:p w14:paraId="6EAE9545" w14:textId="77777777" w:rsidR="003B281E" w:rsidRDefault="003B281E" w:rsidP="003B281E">
      <w:pPr>
        <w:pStyle w:val="Heading3"/>
        <w:spacing w:before="0"/>
        <w:jc w:val="center"/>
        <w:rPr>
          <w:bCs/>
        </w:rPr>
      </w:pPr>
      <w:r>
        <w:rPr>
          <w:bCs/>
        </w:rPr>
        <w:t>Madeleine Johansson</w:t>
      </w:r>
    </w:p>
    <w:p w14:paraId="3AA159A0" w14:textId="77777777" w:rsidR="003B281E" w:rsidRDefault="003B281E" w:rsidP="003B281E">
      <w:pPr>
        <w:pStyle w:val="Heading3"/>
        <w:spacing w:before="0"/>
        <w:jc w:val="center"/>
        <w:rPr>
          <w:bCs/>
        </w:rPr>
      </w:pPr>
      <w:r>
        <w:rPr>
          <w:bCs/>
        </w:rPr>
        <w:t>Joanna Tuffy</w:t>
      </w:r>
    </w:p>
    <w:p w14:paraId="5AF815C8" w14:textId="77777777" w:rsidR="003B281E" w:rsidRDefault="003B281E" w:rsidP="003B281E">
      <w:pPr>
        <w:pStyle w:val="Heading3"/>
        <w:spacing w:before="0"/>
        <w:jc w:val="center"/>
        <w:rPr>
          <w:bCs/>
        </w:rPr>
      </w:pPr>
      <w:r>
        <w:rPr>
          <w:bCs/>
        </w:rPr>
        <w:t>Paul Nicholas Gogarty</w:t>
      </w:r>
    </w:p>
    <w:p w14:paraId="7A687E82" w14:textId="77777777" w:rsidR="003B281E" w:rsidRDefault="003B281E" w:rsidP="003B281E">
      <w:pPr>
        <w:pStyle w:val="Heading3"/>
        <w:spacing w:before="0"/>
        <w:jc w:val="center"/>
        <w:rPr>
          <w:bCs/>
        </w:rPr>
      </w:pPr>
      <w:r>
        <w:rPr>
          <w:bCs/>
        </w:rPr>
        <w:t>Alan Hayes</w:t>
      </w:r>
    </w:p>
    <w:p w14:paraId="15CA2DCD" w14:textId="77777777" w:rsidR="003B281E" w:rsidRDefault="003B281E" w:rsidP="003B281E">
      <w:pPr>
        <w:pStyle w:val="Heading3"/>
        <w:spacing w:before="0"/>
        <w:jc w:val="center"/>
        <w:rPr>
          <w:bCs/>
        </w:rPr>
      </w:pPr>
      <w:r>
        <w:rPr>
          <w:bCs/>
        </w:rPr>
        <w:t>Derren Ó’Brádaigh</w:t>
      </w:r>
    </w:p>
    <w:p w14:paraId="5EF4A2C2" w14:textId="77777777" w:rsidR="003B281E" w:rsidRDefault="003B281E" w:rsidP="003B281E">
      <w:pPr>
        <w:pStyle w:val="Heading3"/>
        <w:spacing w:before="0"/>
        <w:jc w:val="center"/>
        <w:rPr>
          <w:b/>
        </w:rPr>
      </w:pPr>
      <w:r>
        <w:rPr>
          <w:bCs/>
        </w:rPr>
        <w:t>Vikki Casserly</w:t>
      </w:r>
    </w:p>
    <w:p w14:paraId="5B03EAFC" w14:textId="73673221" w:rsidR="00FC0B66" w:rsidRDefault="002E18AF" w:rsidP="004C634E">
      <w:pPr>
        <w:pStyle w:val="Heading3"/>
        <w:jc w:val="center"/>
        <w:rPr>
          <w:b/>
        </w:rPr>
      </w:pPr>
      <w:r>
        <w:rPr>
          <w:b/>
        </w:rPr>
        <w:t>OFFICIALS PRESENT</w:t>
      </w:r>
    </w:p>
    <w:p w14:paraId="31E28356" w14:textId="15C96079" w:rsidR="003B281E" w:rsidRDefault="003B281E" w:rsidP="003B281E">
      <w:pPr>
        <w:spacing w:after="0" w:line="240" w:lineRule="auto"/>
        <w:ind w:left="5040" w:hanging="4320"/>
      </w:pPr>
      <w:r w:rsidRPr="00D328AB">
        <w:t>Senior Executive Officer</w:t>
      </w:r>
      <w:r w:rsidRPr="00D328AB">
        <w:tab/>
      </w:r>
      <w:r>
        <w:t>Laura Leonard</w:t>
      </w:r>
    </w:p>
    <w:p w14:paraId="63B4CD17" w14:textId="77777777" w:rsidR="003B281E" w:rsidRDefault="003B281E" w:rsidP="003B281E">
      <w:pPr>
        <w:spacing w:after="0" w:line="240" w:lineRule="auto"/>
        <w:ind w:left="5040" w:hanging="4320"/>
      </w:pPr>
      <w:r w:rsidRPr="00D328AB">
        <w:t>Senior Engineer</w:t>
      </w:r>
      <w:r w:rsidRPr="00D328AB">
        <w:tab/>
      </w:r>
      <w:r>
        <w:t>Tony O’Grady</w:t>
      </w:r>
    </w:p>
    <w:p w14:paraId="2A2CD275" w14:textId="77777777" w:rsidR="003B281E" w:rsidRDefault="003B281E" w:rsidP="003B281E">
      <w:pPr>
        <w:spacing w:after="0" w:line="240" w:lineRule="auto"/>
        <w:ind w:left="5040" w:hanging="4320"/>
      </w:pPr>
      <w:r>
        <w:t>A/Senior Engineer</w:t>
      </w:r>
      <w:r>
        <w:tab/>
        <w:t>John Hegarty, Derek Sargent</w:t>
      </w:r>
    </w:p>
    <w:p w14:paraId="1492A9F3" w14:textId="77777777" w:rsidR="003B281E" w:rsidRDefault="003B281E" w:rsidP="003B281E">
      <w:pPr>
        <w:spacing w:after="0" w:line="240" w:lineRule="auto"/>
        <w:ind w:firstLine="720"/>
      </w:pPr>
      <w:r>
        <w:t>A/Senior Planner</w:t>
      </w:r>
      <w:r>
        <w:tab/>
      </w:r>
      <w:r>
        <w:tab/>
      </w:r>
      <w:r>
        <w:tab/>
      </w:r>
      <w:r>
        <w:tab/>
        <w:t>Eoin Burke</w:t>
      </w:r>
    </w:p>
    <w:p w14:paraId="598E81C7" w14:textId="77777777" w:rsidR="003B281E" w:rsidRDefault="003B281E" w:rsidP="003B281E">
      <w:pPr>
        <w:spacing w:after="0" w:line="240" w:lineRule="auto"/>
        <w:ind w:left="720"/>
      </w:pPr>
      <w:r>
        <w:t>Senior Park Superintendent</w:t>
      </w:r>
      <w:r>
        <w:tab/>
      </w:r>
      <w:r>
        <w:tab/>
      </w:r>
      <w:r>
        <w:tab/>
        <w:t>Suzanne Furlong</w:t>
      </w:r>
    </w:p>
    <w:p w14:paraId="4B159977" w14:textId="235734A2" w:rsidR="003B281E" w:rsidRDefault="003B281E" w:rsidP="003B281E">
      <w:pPr>
        <w:spacing w:after="0" w:line="240" w:lineRule="auto"/>
        <w:ind w:left="720"/>
      </w:pPr>
      <w:r>
        <w:t>Senior Executive Parks Superintendent</w:t>
      </w:r>
      <w:r>
        <w:tab/>
      </w:r>
      <w:r>
        <w:tab/>
        <w:t>David Fennell</w:t>
      </w:r>
      <w:r>
        <w:t xml:space="preserve">, Maire Ni </w:t>
      </w:r>
      <w:r w:rsidR="00096D6B">
        <w:t>Domhnaill</w:t>
      </w:r>
    </w:p>
    <w:p w14:paraId="16AD52D5" w14:textId="77777777" w:rsidR="003B281E" w:rsidRDefault="003B281E" w:rsidP="003B281E">
      <w:pPr>
        <w:spacing w:after="0" w:line="240" w:lineRule="auto"/>
        <w:ind w:left="720"/>
      </w:pPr>
      <w:r>
        <w:t>Senior Executive</w:t>
      </w:r>
      <w:r w:rsidRPr="00D328AB">
        <w:t xml:space="preserve"> Librarian</w:t>
      </w:r>
      <w:r w:rsidRPr="00D328AB">
        <w:tab/>
      </w:r>
      <w:r w:rsidRPr="00D328AB">
        <w:tab/>
      </w:r>
      <w:r w:rsidRPr="00D328AB">
        <w:tab/>
      </w:r>
      <w:r>
        <w:t>Rosena Hand</w:t>
      </w:r>
    </w:p>
    <w:p w14:paraId="124F7EBD" w14:textId="055FD2AF" w:rsidR="003B281E" w:rsidRDefault="003B281E" w:rsidP="003B281E">
      <w:pPr>
        <w:spacing w:after="0" w:line="240" w:lineRule="auto"/>
        <w:ind w:left="720"/>
      </w:pPr>
      <w:r>
        <w:t>Senior Executive Engineer</w:t>
      </w:r>
      <w:r>
        <w:tab/>
      </w:r>
      <w:r>
        <w:tab/>
      </w:r>
      <w:r>
        <w:tab/>
        <w:t>Caitriona Lambert</w:t>
      </w:r>
      <w:r w:rsidR="00096D6B">
        <w:t xml:space="preserve">, Joseph Bockarie </w:t>
      </w:r>
    </w:p>
    <w:p w14:paraId="214D57E6" w14:textId="65B6C6DF" w:rsidR="003B281E" w:rsidRDefault="00096D6B" w:rsidP="003B281E">
      <w:pPr>
        <w:spacing w:after="0" w:line="240" w:lineRule="auto"/>
        <w:ind w:left="5040" w:hanging="4320"/>
      </w:pPr>
      <w:r>
        <w:t>Executive Engineer</w:t>
      </w:r>
      <w:r>
        <w:tab/>
        <w:t>Grainne Mowlds</w:t>
      </w:r>
    </w:p>
    <w:p w14:paraId="2F31DB16" w14:textId="6DDA6E3F" w:rsidR="003B281E" w:rsidRDefault="003B281E" w:rsidP="003B281E">
      <w:pPr>
        <w:spacing w:after="0" w:line="240" w:lineRule="auto"/>
        <w:ind w:left="5040" w:hanging="4320"/>
      </w:pPr>
      <w:r>
        <w:t>Administrative Officer</w:t>
      </w:r>
      <w:r>
        <w:tab/>
        <w:t>Sheila Kelly</w:t>
      </w:r>
    </w:p>
    <w:p w14:paraId="26AEAE3D" w14:textId="77777777" w:rsidR="003B281E" w:rsidRDefault="003B281E" w:rsidP="003B281E">
      <w:pPr>
        <w:spacing w:after="0" w:line="240" w:lineRule="auto"/>
        <w:ind w:left="720"/>
      </w:pPr>
      <w:r>
        <w:t>Staff Officer</w:t>
      </w:r>
      <w:r>
        <w:tab/>
      </w:r>
      <w:r>
        <w:tab/>
      </w:r>
      <w:r>
        <w:tab/>
      </w:r>
      <w:r>
        <w:tab/>
      </w:r>
      <w:r>
        <w:tab/>
        <w:t>Aoife Brennan</w:t>
      </w:r>
    </w:p>
    <w:p w14:paraId="165F2C6F" w14:textId="77777777" w:rsidR="003B281E" w:rsidRDefault="003B281E" w:rsidP="003B281E">
      <w:pPr>
        <w:spacing w:after="0" w:line="240" w:lineRule="auto"/>
        <w:ind w:left="720"/>
      </w:pPr>
      <w:r w:rsidRPr="00D328AB">
        <w:t>Clerical Officer</w:t>
      </w:r>
      <w:r w:rsidRPr="00D328AB">
        <w:tab/>
      </w:r>
      <w:r w:rsidRPr="00D328AB">
        <w:tab/>
      </w:r>
      <w:r w:rsidRPr="00D328AB">
        <w:tab/>
      </w:r>
      <w:r w:rsidRPr="00D328AB">
        <w:tab/>
      </w:r>
      <w:r w:rsidRPr="00D328AB">
        <w:tab/>
        <w:t>Ciara Brennan</w:t>
      </w:r>
    </w:p>
    <w:p w14:paraId="58FB09D5" w14:textId="77777777" w:rsidR="003B281E" w:rsidRDefault="003B281E" w:rsidP="004C634E">
      <w:pPr>
        <w:pStyle w:val="Heading3"/>
        <w:jc w:val="center"/>
      </w:pPr>
    </w:p>
    <w:p w14:paraId="3449C283" w14:textId="77777777" w:rsidR="004C634E" w:rsidRDefault="004C634E"/>
    <w:p w14:paraId="067DA396" w14:textId="77777777" w:rsidR="004C634E" w:rsidRDefault="004C634E"/>
    <w:p w14:paraId="405ABD22" w14:textId="0CB7E94B" w:rsidR="00FC0B66" w:rsidRDefault="002E18AF" w:rsidP="004C634E">
      <w:pPr>
        <w:jc w:val="center"/>
      </w:pPr>
      <w:r>
        <w:t xml:space="preserve">The </w:t>
      </w:r>
      <w:r w:rsidR="004C634E">
        <w:t>Cathaoirleach</w:t>
      </w:r>
      <w:r>
        <w:t>, Councillor</w:t>
      </w:r>
      <w:r w:rsidR="004C634E">
        <w:t xml:space="preserve"> Joanna Tuffy</w:t>
      </w:r>
      <w:r>
        <w:t>, presided</w:t>
      </w:r>
    </w:p>
    <w:p w14:paraId="7416974B" w14:textId="50D9E6E7" w:rsidR="004C634E" w:rsidRDefault="004C634E">
      <w:r>
        <w:br w:type="page"/>
      </w:r>
    </w:p>
    <w:p w14:paraId="21B6FF33" w14:textId="6FC36D68" w:rsidR="00FC0B66" w:rsidRDefault="004C634E">
      <w:pPr>
        <w:pStyle w:val="Heading3"/>
      </w:pPr>
      <w:r w:rsidRPr="00307DD5">
        <w:rPr>
          <w:b/>
          <w:u w:val="single"/>
        </w:rPr>
        <w:lastRenderedPageBreak/>
        <w:t>LP</w:t>
      </w:r>
      <w:r>
        <w:rPr>
          <w:b/>
          <w:u w:val="single"/>
        </w:rPr>
        <w:t>NC</w:t>
      </w:r>
      <w:r w:rsidRPr="00307DD5">
        <w:rPr>
          <w:b/>
          <w:u w:val="single"/>
        </w:rPr>
        <w:t>/</w:t>
      </w:r>
      <w:r>
        <w:rPr>
          <w:b/>
          <w:u w:val="single"/>
        </w:rPr>
        <w:t>1086/</w:t>
      </w:r>
      <w:r w:rsidR="002E18AF">
        <w:rPr>
          <w:b/>
          <w:u w:val="single"/>
        </w:rPr>
        <w:t>H1/0621 Item ID:71526</w:t>
      </w:r>
    </w:p>
    <w:p w14:paraId="05632BBC" w14:textId="0C28AA82" w:rsidR="004C634E" w:rsidRDefault="004C634E" w:rsidP="004C634E">
      <w:r w:rsidRPr="002A7F24">
        <w:t xml:space="preserve">Proposed by </w:t>
      </w:r>
      <w:r>
        <w:t xml:space="preserve">Councillor Alan Hayes, Seconded by Councillor </w:t>
      </w:r>
      <w:r w:rsidR="00096D6B">
        <w:t xml:space="preserve">Derren Ó’Brádaigh </w:t>
      </w:r>
    </w:p>
    <w:p w14:paraId="48917ACD" w14:textId="77CCEDCA" w:rsidR="004C634E" w:rsidRDefault="004C634E" w:rsidP="004C634E">
      <w:r>
        <w:t>Confirmation and Re-affirmation of Minutes of Meeting of 25</w:t>
      </w:r>
      <w:r w:rsidRPr="004C634E">
        <w:rPr>
          <w:vertAlign w:val="superscript"/>
        </w:rPr>
        <w:t>th</w:t>
      </w:r>
      <w:r>
        <w:t xml:space="preserve"> May 2021 dealing with business relating to Housing, Community, Transportation, Planning, Economic Development, Libraries, Corporate, Performance &amp; Change Management, Public Realm, Environment and Water &amp; Drainage</w:t>
      </w:r>
    </w:p>
    <w:p w14:paraId="19BACD4C" w14:textId="77777777" w:rsidR="00FC0B66" w:rsidRDefault="00013BDE">
      <w:hyperlink r:id="rId5" w:history="1">
        <w:r w:rsidR="002E18AF">
          <w:rPr>
            <w:rStyle w:val="Hyperlink"/>
          </w:rPr>
          <w:t>H1 Minutes of May 2021 ACM</w:t>
        </w:r>
      </w:hyperlink>
    </w:p>
    <w:p w14:paraId="0E4AACAF" w14:textId="6C686289" w:rsidR="004C634E" w:rsidRDefault="004C634E" w:rsidP="004C634E">
      <w:r>
        <w:t>It was proposed by Councillor</w:t>
      </w:r>
      <w:r w:rsidR="00096D6B">
        <w:t xml:space="preserve"> Alan Hayes</w:t>
      </w:r>
      <w:r w:rsidRPr="00754E6C">
        <w:t xml:space="preserve">, seconded by Councillor </w:t>
      </w:r>
      <w:r w:rsidR="00096D6B">
        <w:t>Derren Ó’Brádaigh</w:t>
      </w:r>
      <w:r>
        <w:t xml:space="preserve">, and </w:t>
      </w:r>
      <w:r>
        <w:rPr>
          <w:b/>
          <w:bCs/>
        </w:rPr>
        <w:t>RESOLVED</w:t>
      </w:r>
      <w:r>
        <w:t xml:space="preserve">: “That the recommendations contained in the Minutes of the </w:t>
      </w:r>
      <w:r w:rsidR="00096D6B">
        <w:t>25</w:t>
      </w:r>
      <w:r w:rsidR="00096D6B" w:rsidRPr="004C634E">
        <w:rPr>
          <w:vertAlign w:val="superscript"/>
        </w:rPr>
        <w:t>th of</w:t>
      </w:r>
      <w:r>
        <w:t xml:space="preserve"> May 2021 be </w:t>
      </w:r>
      <w:r>
        <w:rPr>
          <w:b/>
          <w:bCs/>
        </w:rPr>
        <w:t>ADOPTED</w:t>
      </w:r>
      <w:r>
        <w:t xml:space="preserve"> and </w:t>
      </w:r>
      <w:r>
        <w:rPr>
          <w:b/>
          <w:bCs/>
        </w:rPr>
        <w:t>APPROVED.</w:t>
      </w:r>
      <w:r>
        <w:t>”</w:t>
      </w:r>
    </w:p>
    <w:p w14:paraId="7845FC9D" w14:textId="3E076E98" w:rsidR="004C634E" w:rsidRPr="00307DD5" w:rsidRDefault="004C634E" w:rsidP="004C634E">
      <w:pPr>
        <w:rPr>
          <w:b/>
          <w:u w:val="single"/>
        </w:rPr>
      </w:pPr>
      <w:r w:rsidRPr="00307DD5">
        <w:rPr>
          <w:b/>
          <w:u w:val="single"/>
        </w:rPr>
        <w:t>LP</w:t>
      </w:r>
      <w:r>
        <w:rPr>
          <w:b/>
          <w:u w:val="single"/>
        </w:rPr>
        <w:t>NC</w:t>
      </w:r>
      <w:r w:rsidRPr="00307DD5">
        <w:rPr>
          <w:b/>
          <w:u w:val="single"/>
        </w:rPr>
        <w:t>/</w:t>
      </w:r>
      <w:r>
        <w:rPr>
          <w:b/>
          <w:u w:val="single"/>
        </w:rPr>
        <w:t xml:space="preserve">1087 - </w:t>
      </w:r>
      <w:r w:rsidRPr="00307DD5">
        <w:rPr>
          <w:b/>
          <w:u w:val="single"/>
        </w:rPr>
        <w:t xml:space="preserve">Questions </w:t>
      </w:r>
    </w:p>
    <w:p w14:paraId="2FF91D6E" w14:textId="27850497" w:rsidR="004C634E" w:rsidRPr="00307DD5" w:rsidRDefault="004C634E" w:rsidP="004C634E">
      <w:r w:rsidRPr="00307DD5">
        <w:t xml:space="preserve">It was proposed by </w:t>
      </w:r>
      <w:r w:rsidRPr="00754E6C">
        <w:t xml:space="preserve">Councillor </w:t>
      </w:r>
      <w:r w:rsidR="00754E6C" w:rsidRPr="00754E6C">
        <w:t>Paul Gogarty</w:t>
      </w:r>
      <w:r w:rsidRPr="00754E6C">
        <w:t xml:space="preserve">, seconded by Councillor </w:t>
      </w:r>
      <w:r w:rsidR="00754E6C">
        <w:t>Liona O’Toole</w:t>
      </w:r>
      <w:r w:rsidRPr="00307DD5">
        <w:t xml:space="preserve"> and </w:t>
      </w:r>
      <w:r w:rsidRPr="00307DD5">
        <w:rPr>
          <w:b/>
        </w:rPr>
        <w:t>RESOLVED</w:t>
      </w:r>
      <w:r w:rsidRPr="00307DD5">
        <w:t xml:space="preserve"> “That pursuant to Standing Order No. 13 that Questions 1- </w:t>
      </w:r>
      <w:r>
        <w:t xml:space="preserve">17 </w:t>
      </w:r>
      <w:r w:rsidRPr="00307DD5">
        <w:t xml:space="preserve">be </w:t>
      </w:r>
      <w:r w:rsidRPr="00307DD5">
        <w:rPr>
          <w:b/>
        </w:rPr>
        <w:t>ADOPTED</w:t>
      </w:r>
      <w:r w:rsidRPr="00307DD5">
        <w:t xml:space="preserve"> and </w:t>
      </w:r>
      <w:r w:rsidRPr="00307DD5">
        <w:rPr>
          <w:b/>
        </w:rPr>
        <w:t>APPROVED</w:t>
      </w:r>
    </w:p>
    <w:p w14:paraId="47BEA829" w14:textId="77777777" w:rsidR="004C634E" w:rsidRDefault="004C634E" w:rsidP="004C634E"/>
    <w:p w14:paraId="2E62A6A4" w14:textId="124C2596" w:rsidR="00FC0B66" w:rsidRPr="004C634E" w:rsidRDefault="002E18AF" w:rsidP="004C634E">
      <w:pPr>
        <w:pStyle w:val="Heading2"/>
        <w:jc w:val="center"/>
        <w:rPr>
          <w:b/>
          <w:bCs/>
          <w:sz w:val="28"/>
          <w:szCs w:val="28"/>
        </w:rPr>
      </w:pPr>
      <w:r w:rsidRPr="004C634E">
        <w:rPr>
          <w:b/>
          <w:bCs/>
          <w:sz w:val="28"/>
          <w:szCs w:val="28"/>
        </w:rPr>
        <w:t>Planning</w:t>
      </w:r>
    </w:p>
    <w:p w14:paraId="199FA6BD" w14:textId="6316DF8E" w:rsidR="00FC0B66" w:rsidRDefault="004C634E">
      <w:pPr>
        <w:pStyle w:val="Heading3"/>
      </w:pPr>
      <w:r w:rsidRPr="00307DD5">
        <w:rPr>
          <w:b/>
          <w:u w:val="single"/>
        </w:rPr>
        <w:t>LP</w:t>
      </w:r>
      <w:r>
        <w:rPr>
          <w:b/>
          <w:u w:val="single"/>
        </w:rPr>
        <w:t>NC</w:t>
      </w:r>
      <w:r w:rsidRPr="00307DD5">
        <w:rPr>
          <w:b/>
          <w:u w:val="single"/>
        </w:rPr>
        <w:t>/</w:t>
      </w:r>
      <w:r>
        <w:rPr>
          <w:b/>
          <w:u w:val="single"/>
        </w:rPr>
        <w:t>1088/</w:t>
      </w:r>
      <w:r w:rsidR="002E18AF">
        <w:rPr>
          <w:b/>
          <w:u w:val="single"/>
        </w:rPr>
        <w:t>C1 Item ID:71510</w:t>
      </w:r>
      <w:r>
        <w:rPr>
          <w:b/>
          <w:u w:val="single"/>
        </w:rPr>
        <w:t xml:space="preserve"> - Correspondence</w:t>
      </w:r>
    </w:p>
    <w:p w14:paraId="6987890F" w14:textId="77777777" w:rsidR="00FC0B66" w:rsidRDefault="002E18AF">
      <w:r>
        <w:t>Correspondence (No Business)</w:t>
      </w:r>
    </w:p>
    <w:p w14:paraId="0FA204BB" w14:textId="7269DD33" w:rsidR="00FC0B66" w:rsidRDefault="004C634E">
      <w:pPr>
        <w:pStyle w:val="Heading3"/>
      </w:pPr>
      <w:r w:rsidRPr="00307DD5">
        <w:rPr>
          <w:b/>
          <w:u w:val="single"/>
        </w:rPr>
        <w:t>LP</w:t>
      </w:r>
      <w:r>
        <w:rPr>
          <w:b/>
          <w:u w:val="single"/>
        </w:rPr>
        <w:t>NC</w:t>
      </w:r>
      <w:r w:rsidRPr="00307DD5">
        <w:rPr>
          <w:b/>
          <w:u w:val="single"/>
        </w:rPr>
        <w:t>/</w:t>
      </w:r>
      <w:r>
        <w:rPr>
          <w:b/>
          <w:u w:val="single"/>
        </w:rPr>
        <w:t>1089/</w:t>
      </w:r>
      <w:r w:rsidR="002E18AF">
        <w:rPr>
          <w:b/>
          <w:u w:val="single"/>
        </w:rPr>
        <w:t>H2 Item ID:71521</w:t>
      </w:r>
      <w:r>
        <w:rPr>
          <w:b/>
          <w:u w:val="single"/>
        </w:rPr>
        <w:t xml:space="preserve"> – New Works</w:t>
      </w:r>
    </w:p>
    <w:p w14:paraId="6358E8E2" w14:textId="77777777" w:rsidR="00FC0B66" w:rsidRDefault="002E18AF">
      <w:r>
        <w:t>New Works (No Business)</w:t>
      </w:r>
    </w:p>
    <w:p w14:paraId="64EB1B10" w14:textId="03427AA5" w:rsidR="00FC0B66" w:rsidRDefault="004C634E">
      <w:pPr>
        <w:pStyle w:val="Heading3"/>
      </w:pPr>
      <w:r w:rsidRPr="00307DD5">
        <w:rPr>
          <w:b/>
          <w:u w:val="single"/>
        </w:rPr>
        <w:t>LP</w:t>
      </w:r>
      <w:r>
        <w:rPr>
          <w:b/>
          <w:u w:val="single"/>
        </w:rPr>
        <w:t>NC</w:t>
      </w:r>
      <w:r w:rsidRPr="00307DD5">
        <w:rPr>
          <w:b/>
          <w:u w:val="single"/>
        </w:rPr>
        <w:t>/</w:t>
      </w:r>
      <w:r>
        <w:rPr>
          <w:b/>
          <w:u w:val="single"/>
        </w:rPr>
        <w:t>1090/</w:t>
      </w:r>
      <w:r w:rsidR="002E18AF">
        <w:rPr>
          <w:b/>
          <w:u w:val="single"/>
        </w:rPr>
        <w:t>M1 Item ID:71494</w:t>
      </w:r>
      <w:r>
        <w:rPr>
          <w:b/>
          <w:u w:val="single"/>
        </w:rPr>
        <w:t xml:space="preserve"> </w:t>
      </w:r>
      <w:r w:rsidR="00D320D3">
        <w:rPr>
          <w:b/>
          <w:u w:val="single"/>
        </w:rPr>
        <w:t>–</w:t>
      </w:r>
      <w:r>
        <w:rPr>
          <w:b/>
          <w:u w:val="single"/>
        </w:rPr>
        <w:t xml:space="preserve"> </w:t>
      </w:r>
      <w:r w:rsidR="00D320D3">
        <w:rPr>
          <w:b/>
          <w:u w:val="single"/>
        </w:rPr>
        <w:t>Clonburris SDZ Muslim Place of Worship</w:t>
      </w:r>
    </w:p>
    <w:p w14:paraId="2A7A2369" w14:textId="64A72D15" w:rsidR="00FC0B66" w:rsidRDefault="002E18AF">
      <w:r>
        <w:t>Proposed by Councillor P. Gogarty</w:t>
      </w:r>
      <w:r w:rsidR="00D320D3">
        <w:t xml:space="preserve">, Seconded by </w:t>
      </w:r>
      <w:r w:rsidR="00754E6C">
        <w:t>Joanna Tuffy</w:t>
      </w:r>
    </w:p>
    <w:p w14:paraId="2AAD2A85" w14:textId="77777777" w:rsidR="00FC0B66" w:rsidRDefault="002E18AF">
      <w:r>
        <w:t>That the Chief Executive honours the commitment given to the Aahmadiyya Muslim association during the Clonburris SDZ process discussions over three years ago and sets out a timeline to facilitate the delivery of a place of worship in lieu of the existing site under its ownership; and if any delays are caused due to lack of progress on a suitable site within the SDZ to facilitate a land swap at a suitable location in the wider Lucan area.</w:t>
      </w:r>
    </w:p>
    <w:p w14:paraId="5044ECB5" w14:textId="20939D03" w:rsidR="00FC0B66" w:rsidRDefault="00D320D3">
      <w:r>
        <w:rPr>
          <w:b/>
        </w:rPr>
        <w:t>The following Report from the Chief Executive was Read</w:t>
      </w:r>
      <w:r w:rsidR="002E18AF">
        <w:rPr>
          <w:b/>
        </w:rPr>
        <w:t>:</w:t>
      </w:r>
    </w:p>
    <w:p w14:paraId="7F39C506" w14:textId="77777777" w:rsidR="00FC0B66" w:rsidRDefault="002E18AF">
      <w:r>
        <w:t>Clonburris SDZ Planning Scheme ‘‘supports and facilitates the development of places of worship and multi-faith facilities at Clonburris Urban Centre, Kishoge Urban Centre and at other suitable locations where they do not adversely impact on residential amenities and comply with the Planning Scheme. The priority location principle shall apply to places of worship with site suitability assessed based on the catchment scale for the proposal, the urban centre hierarchy of the Planning Scheme, the accessibility of the site and the availability and feasibility of alternative, more suitable sites’’.</w:t>
      </w:r>
    </w:p>
    <w:p w14:paraId="66487F3F" w14:textId="77777777" w:rsidR="00FC0B66" w:rsidRDefault="002E18AF">
      <w:r>
        <w:t xml:space="preserve">In delivering the Planning Scheme, SDCC are committed to meeting its objectives in relation to the provision of community facilities such as places of worship and other important facilities to support the establishment of a sustainable community. Notwithstanding this, in order for the ambitions of the Planning Scheme to be realised, a comprehensive infrastructure delivery programme must be devised and then delivered to facilitate development taking place. SDCC are presently focused on preparing an implementable infrastructure delivery programme, whilst also seeking to meet the </w:t>
      </w:r>
      <w:r>
        <w:lastRenderedPageBreak/>
        <w:t>requirements of the Public Spending Code to secure URDF funding, which will enable the delivery of this infrastructure. This work is ongoing and currently being advanced.</w:t>
      </w:r>
    </w:p>
    <w:p w14:paraId="06468EB3" w14:textId="77777777" w:rsidR="00FC0B66" w:rsidRDefault="002E18AF">
      <w:r>
        <w:t>Once funding is secured and a delivery programme is in place to provide the required infrastructure, SDCC will then have greater certainty in relation to where development will take place on a phased basis, which will then enable more informed discussions around land-use and the provision of certain types of community facilities.</w:t>
      </w:r>
    </w:p>
    <w:p w14:paraId="5BDD1156" w14:textId="77777777" w:rsidR="00FC0B66" w:rsidRDefault="002E18AF">
      <w:r>
        <w:t>It should be noted that the Planning Scheme provides a framework, which identifies the most appropriate locations for such facilities and whilst SDCC is a landowner in Clonburris, there are also three other main landowners in the area, who may be able to accommodate such a use on their land subject to meeting the requirements of the SDZ.</w:t>
      </w:r>
    </w:p>
    <w:p w14:paraId="4AEF05CE" w14:textId="7C79674D" w:rsidR="00FC0B66" w:rsidRDefault="002E18AF">
      <w:r>
        <w:t>Please note that there is a SDZ Briefing for members on Wednesday 30th June 2021.</w:t>
      </w:r>
    </w:p>
    <w:p w14:paraId="587CEBA8" w14:textId="360292FD" w:rsidR="00754E6C" w:rsidRPr="00754E6C" w:rsidRDefault="00754E6C">
      <w:pPr>
        <w:rPr>
          <w:b/>
          <w:bCs/>
        </w:rPr>
      </w:pPr>
      <w:r>
        <w:t xml:space="preserve">Following contributions from Councillors P Gogarty, M Johansson, G O’Connell, S Moynihan and J Tuffy, Eoin Burke A/Senior Planner responded to queries raised and the report was </w:t>
      </w:r>
      <w:r>
        <w:rPr>
          <w:b/>
          <w:bCs/>
        </w:rPr>
        <w:t>Noted.</w:t>
      </w:r>
    </w:p>
    <w:p w14:paraId="4EBE8973" w14:textId="77777777" w:rsidR="00FC0B66" w:rsidRPr="00D320D3" w:rsidRDefault="002E18AF" w:rsidP="00D320D3">
      <w:pPr>
        <w:pStyle w:val="Heading2"/>
        <w:jc w:val="center"/>
        <w:rPr>
          <w:b/>
          <w:bCs/>
          <w:sz w:val="28"/>
          <w:szCs w:val="28"/>
        </w:rPr>
      </w:pPr>
      <w:r w:rsidRPr="00D320D3">
        <w:rPr>
          <w:b/>
          <w:bCs/>
          <w:sz w:val="28"/>
          <w:szCs w:val="28"/>
        </w:rPr>
        <w:t>Transportation</w:t>
      </w:r>
    </w:p>
    <w:p w14:paraId="7EABE3E7" w14:textId="782EB9DD" w:rsidR="00FC0B66" w:rsidRDefault="00D320D3">
      <w:pPr>
        <w:pStyle w:val="Heading3"/>
      </w:pPr>
      <w:r w:rsidRPr="00307DD5">
        <w:rPr>
          <w:b/>
          <w:u w:val="single"/>
        </w:rPr>
        <w:t>LP</w:t>
      </w:r>
      <w:r>
        <w:rPr>
          <w:b/>
          <w:u w:val="single"/>
        </w:rPr>
        <w:t>NC</w:t>
      </w:r>
      <w:r w:rsidRPr="00307DD5">
        <w:rPr>
          <w:b/>
          <w:u w:val="single"/>
        </w:rPr>
        <w:t>/</w:t>
      </w:r>
      <w:r>
        <w:rPr>
          <w:b/>
          <w:u w:val="single"/>
        </w:rPr>
        <w:t>1091/</w:t>
      </w:r>
      <w:r w:rsidR="002E18AF">
        <w:rPr>
          <w:b/>
          <w:u w:val="single"/>
        </w:rPr>
        <w:t>Q1/Item ID:70465</w:t>
      </w:r>
      <w:r>
        <w:rPr>
          <w:b/>
          <w:u w:val="single"/>
        </w:rPr>
        <w:t xml:space="preserve"> – Weston Crescent</w:t>
      </w:r>
    </w:p>
    <w:p w14:paraId="23532109" w14:textId="77777777" w:rsidR="00FC0B66" w:rsidRDefault="002E18AF">
      <w:r>
        <w:t>Proposed by Councillor P. Gogarty</w:t>
      </w:r>
    </w:p>
    <w:p w14:paraId="47272385" w14:textId="77777777" w:rsidR="00FC0B66" w:rsidRDefault="002E18AF">
      <w:r>
        <w:t>To ask the Chief Executive to clarify that remedial Work in Weston Crescent outside no's 1-9 after the welcome installation of additional light poles will, at the appropriate time, include clearance of dead hedging and wooded areas and replanting at the appropriate time alongside the recent raking, cementing and re-seeding, as residents were informed by the contractor who came out that there were no instructions to reinstate the hedging (which they may not know about); and if a statement can be made on the matter.</w:t>
      </w:r>
    </w:p>
    <w:p w14:paraId="438A8992" w14:textId="77777777" w:rsidR="00FC0B66" w:rsidRDefault="002E18AF">
      <w:r>
        <w:rPr>
          <w:b/>
        </w:rPr>
        <w:t>REPLY:</w:t>
      </w:r>
    </w:p>
    <w:p w14:paraId="34CC813A" w14:textId="77777777" w:rsidR="00FC0B66" w:rsidRDefault="002E18AF">
      <w:r>
        <w:t>The majority of the reinstatement works at Weston Crescent were completed some time ago. The planting required to replace the removed hedging was not available for sourcing up until very recently due to COVID access to garden centres etc. The hedging will be replaced in the short term. </w:t>
      </w:r>
    </w:p>
    <w:p w14:paraId="24866A16" w14:textId="31E79BC4" w:rsidR="00FC0B66" w:rsidRDefault="00D320D3">
      <w:pPr>
        <w:pStyle w:val="Heading3"/>
      </w:pPr>
      <w:r w:rsidRPr="00307DD5">
        <w:rPr>
          <w:b/>
          <w:u w:val="single"/>
        </w:rPr>
        <w:t>LP</w:t>
      </w:r>
      <w:r>
        <w:rPr>
          <w:b/>
          <w:u w:val="single"/>
        </w:rPr>
        <w:t>NC</w:t>
      </w:r>
      <w:r w:rsidRPr="00307DD5">
        <w:rPr>
          <w:b/>
          <w:u w:val="single"/>
        </w:rPr>
        <w:t>/</w:t>
      </w:r>
      <w:r>
        <w:rPr>
          <w:b/>
          <w:u w:val="single"/>
        </w:rPr>
        <w:t>1092/</w:t>
      </w:r>
      <w:r w:rsidR="002E18AF">
        <w:rPr>
          <w:b/>
          <w:u w:val="single"/>
        </w:rPr>
        <w:t>Q2 Item ID:71647</w:t>
      </w:r>
      <w:r>
        <w:rPr>
          <w:b/>
          <w:u w:val="single"/>
        </w:rPr>
        <w:t xml:space="preserve"> – Parklets Lucan Village</w:t>
      </w:r>
    </w:p>
    <w:p w14:paraId="53A08391" w14:textId="77777777" w:rsidR="00FC0B66" w:rsidRDefault="002E18AF">
      <w:r>
        <w:t>Proposed by Councillor V. Casserly</w:t>
      </w:r>
    </w:p>
    <w:p w14:paraId="4FE426A5" w14:textId="77777777" w:rsidR="00FC0B66" w:rsidRDefault="002E18AF">
      <w:r>
        <w:t>To ask the manager are there any further plans to extend parklets in Lucan Village</w:t>
      </w:r>
    </w:p>
    <w:p w14:paraId="7EAB6107" w14:textId="77777777" w:rsidR="00FC0B66" w:rsidRDefault="002E18AF">
      <w:r>
        <w:rPr>
          <w:b/>
        </w:rPr>
        <w:t>REPLY:</w:t>
      </w:r>
    </w:p>
    <w:p w14:paraId="0FB648A0" w14:textId="77777777" w:rsidR="00FC0B66" w:rsidRDefault="002E18AF">
      <w:r>
        <w:t>The Parklet in front of the River Cafe was a gift from Dublin City Council.  DCC housing section make these parklets in a workshop in Ballyfermot.  There are no formal plans to extend these parklets at the moment.  However, SDCC are in the process of procuring a Traffic Masterplan for Lucan Village where pedestrian areas are being considered which will include appropriate street infrastructure.</w:t>
      </w:r>
    </w:p>
    <w:p w14:paraId="5F0CD7FF" w14:textId="7C85565A" w:rsidR="00FC0B66" w:rsidRDefault="00D320D3">
      <w:pPr>
        <w:pStyle w:val="Heading3"/>
      </w:pPr>
      <w:r w:rsidRPr="00307DD5">
        <w:rPr>
          <w:b/>
          <w:u w:val="single"/>
        </w:rPr>
        <w:t>LP</w:t>
      </w:r>
      <w:r>
        <w:rPr>
          <w:b/>
          <w:u w:val="single"/>
        </w:rPr>
        <w:t>NC</w:t>
      </w:r>
      <w:r w:rsidRPr="00307DD5">
        <w:rPr>
          <w:b/>
          <w:u w:val="single"/>
        </w:rPr>
        <w:t>/</w:t>
      </w:r>
      <w:r>
        <w:rPr>
          <w:b/>
          <w:u w:val="single"/>
        </w:rPr>
        <w:t>1093/</w:t>
      </w:r>
      <w:r w:rsidR="002E18AF">
        <w:rPr>
          <w:b/>
          <w:u w:val="single"/>
        </w:rPr>
        <w:t>Q3 Item ID:71496</w:t>
      </w:r>
      <w:r>
        <w:rPr>
          <w:b/>
          <w:u w:val="single"/>
        </w:rPr>
        <w:t xml:space="preserve"> – Junction light timings at Kennelsfort Road and R148</w:t>
      </w:r>
    </w:p>
    <w:p w14:paraId="0AC7427B" w14:textId="77777777" w:rsidR="00FC0B66" w:rsidRDefault="002E18AF">
      <w:r>
        <w:t>Proposed by Councillor Alan Hayes</w:t>
      </w:r>
    </w:p>
    <w:p w14:paraId="194E314B" w14:textId="4CAB099D" w:rsidR="00FC0B66" w:rsidRDefault="002E18AF">
      <w:r>
        <w:t xml:space="preserve">To ask the manager if SDCC will undertake a thorough reassessment of the junction light timings at the Kennelsfort road and R148 with a view to increasing green light time for Kennelsfort road traffic. In the coming weeks there will be circa 200 truck movements per day in and out of the Vincent </w:t>
      </w:r>
      <w:r>
        <w:lastRenderedPageBreak/>
        <w:t xml:space="preserve">Byrne site where construction is underway and already there are significant daily delays on the Kennelsfort road upper, merging with R148. The increased truck movements will </w:t>
      </w:r>
      <w:r w:rsidR="00656978">
        <w:t>compound</w:t>
      </w:r>
      <w:r>
        <w:t xml:space="preserve"> this problem.</w:t>
      </w:r>
    </w:p>
    <w:p w14:paraId="67C5BE18" w14:textId="77777777" w:rsidR="00FC0B66" w:rsidRDefault="002E18AF">
      <w:r>
        <w:rPr>
          <w:b/>
        </w:rPr>
        <w:t>REPLY:</w:t>
      </w:r>
    </w:p>
    <w:p w14:paraId="281A933C" w14:textId="59E4D95F" w:rsidR="00FC0B66" w:rsidRDefault="002E18AF">
      <w:r>
        <w:t>The signal timings at the junctions of Kennelsfort Rd and the Oval with the R148 are optimised based on demand from all approaches. The locations will be monitored to ensure that delays are minimised for all the current demands.</w:t>
      </w:r>
    </w:p>
    <w:p w14:paraId="1E8F2995" w14:textId="625E86D9" w:rsidR="00FC0B66" w:rsidRDefault="00D320D3">
      <w:pPr>
        <w:pStyle w:val="Heading3"/>
      </w:pPr>
      <w:r w:rsidRPr="00307DD5">
        <w:rPr>
          <w:b/>
          <w:u w:val="single"/>
        </w:rPr>
        <w:t>LP</w:t>
      </w:r>
      <w:r>
        <w:rPr>
          <w:b/>
          <w:u w:val="single"/>
        </w:rPr>
        <w:t>NC</w:t>
      </w:r>
      <w:r w:rsidRPr="00307DD5">
        <w:rPr>
          <w:b/>
          <w:u w:val="single"/>
        </w:rPr>
        <w:t>/</w:t>
      </w:r>
      <w:r>
        <w:rPr>
          <w:b/>
          <w:u w:val="single"/>
        </w:rPr>
        <w:t>1094/</w:t>
      </w:r>
      <w:r w:rsidR="002E18AF">
        <w:rPr>
          <w:b/>
          <w:u w:val="single"/>
        </w:rPr>
        <w:t>Q4 Item ID:70344</w:t>
      </w:r>
      <w:r>
        <w:rPr>
          <w:b/>
          <w:u w:val="single"/>
        </w:rPr>
        <w:t xml:space="preserve"> – Flooding Station Road</w:t>
      </w:r>
    </w:p>
    <w:p w14:paraId="753B0939" w14:textId="77777777" w:rsidR="00FC0B66" w:rsidRDefault="002E18AF">
      <w:r>
        <w:t>Proposed by Councillor M. Johansson</w:t>
      </w:r>
    </w:p>
    <w:p w14:paraId="74DDD693" w14:textId="77777777" w:rsidR="00FC0B66" w:rsidRDefault="002E18AF">
      <w:r>
        <w:t>To ask the Chief Executive if the issue of persistent flooding on Station Rd has been investigated and if so to provide the report of that investigation?</w:t>
      </w:r>
    </w:p>
    <w:p w14:paraId="7D7DC3CE" w14:textId="77777777" w:rsidR="00FC0B66" w:rsidRDefault="002E18AF">
      <w:r>
        <w:rPr>
          <w:b/>
        </w:rPr>
        <w:t>REPLY:</w:t>
      </w:r>
    </w:p>
    <w:p w14:paraId="5CCDA028" w14:textId="77777777" w:rsidR="00FC0B66" w:rsidRDefault="002E18AF">
      <w:r>
        <w:t> SDCC Drainage Section are liaising with Roads staff in relation to the provision of a surface water drainage line on Station Road</w:t>
      </w:r>
    </w:p>
    <w:p w14:paraId="57861524" w14:textId="7BE030B7" w:rsidR="00FC0B66" w:rsidRDefault="00D320D3">
      <w:pPr>
        <w:pStyle w:val="Heading3"/>
      </w:pPr>
      <w:r w:rsidRPr="00307DD5">
        <w:rPr>
          <w:b/>
          <w:u w:val="single"/>
        </w:rPr>
        <w:t>LP</w:t>
      </w:r>
      <w:r>
        <w:rPr>
          <w:b/>
          <w:u w:val="single"/>
        </w:rPr>
        <w:t>NC</w:t>
      </w:r>
      <w:r w:rsidRPr="00307DD5">
        <w:rPr>
          <w:b/>
          <w:u w:val="single"/>
        </w:rPr>
        <w:t>/</w:t>
      </w:r>
      <w:r>
        <w:rPr>
          <w:b/>
          <w:u w:val="single"/>
        </w:rPr>
        <w:t>1095/</w:t>
      </w:r>
      <w:r w:rsidR="002E18AF">
        <w:rPr>
          <w:b/>
          <w:u w:val="single"/>
        </w:rPr>
        <w:t>Q5 Item ID:70495</w:t>
      </w:r>
      <w:r>
        <w:rPr>
          <w:b/>
          <w:u w:val="single"/>
        </w:rPr>
        <w:t xml:space="preserve"> – Ballyowen Square Taken In Charge</w:t>
      </w:r>
    </w:p>
    <w:p w14:paraId="4DE5F486" w14:textId="77777777" w:rsidR="00FC0B66" w:rsidRDefault="002E18AF">
      <w:r>
        <w:t>Proposed by Councillor Shane Moynihan</w:t>
      </w:r>
    </w:p>
    <w:p w14:paraId="09E2887B" w14:textId="77777777" w:rsidR="00FC0B66" w:rsidRDefault="002E18AF">
      <w:r>
        <w:t>To ask the Chief Executive for an update as to when Ballyowen Square estate is to be taken into charge, as there was an intention to progress this file during 2021.</w:t>
      </w:r>
    </w:p>
    <w:p w14:paraId="529A9B51" w14:textId="77777777" w:rsidR="00FC0B66" w:rsidRDefault="002E18AF">
      <w:r>
        <w:rPr>
          <w:b/>
        </w:rPr>
        <w:t>REPLY:</w:t>
      </w:r>
    </w:p>
    <w:p w14:paraId="10455AF4" w14:textId="77777777" w:rsidR="00FC0B66" w:rsidRDefault="002E18AF">
      <w:r>
        <w:t>This Taking in Charge has been initiated by Plebiscite.  The original developer does not exist anymore. </w:t>
      </w:r>
    </w:p>
    <w:p w14:paraId="4FBF0507" w14:textId="29B59F4F" w:rsidR="00FC0B66" w:rsidRDefault="00096D6B">
      <w:r>
        <w:t>Therefore,</w:t>
      </w:r>
      <w:r w:rsidR="002E18AF">
        <w:t xml:space="preserve"> the necessary Taking in Charge quality checks, tests and any necessary remedial work must be done by SDCC. </w:t>
      </w:r>
    </w:p>
    <w:p w14:paraId="6E30B4D5" w14:textId="77777777" w:rsidR="00FC0B66" w:rsidRDefault="002E18AF">
      <w:r>
        <w:t>We estimate the time to complete the TIC process for this estate is 12 months.</w:t>
      </w:r>
    </w:p>
    <w:p w14:paraId="5D9640AB" w14:textId="4DF92678" w:rsidR="00FC0B66" w:rsidRDefault="00D320D3">
      <w:pPr>
        <w:pStyle w:val="Heading3"/>
      </w:pPr>
      <w:r w:rsidRPr="00307DD5">
        <w:rPr>
          <w:b/>
          <w:u w:val="single"/>
        </w:rPr>
        <w:t>LP</w:t>
      </w:r>
      <w:r>
        <w:rPr>
          <w:b/>
          <w:u w:val="single"/>
        </w:rPr>
        <w:t>NC</w:t>
      </w:r>
      <w:r w:rsidRPr="00307DD5">
        <w:rPr>
          <w:b/>
          <w:u w:val="single"/>
        </w:rPr>
        <w:t>/</w:t>
      </w:r>
      <w:r>
        <w:rPr>
          <w:b/>
          <w:u w:val="single"/>
        </w:rPr>
        <w:t>1096/</w:t>
      </w:r>
      <w:r w:rsidR="002E18AF">
        <w:rPr>
          <w:b/>
          <w:u w:val="single"/>
        </w:rPr>
        <w:t>Q6 Item ID:71642</w:t>
      </w:r>
      <w:r>
        <w:rPr>
          <w:b/>
          <w:u w:val="single"/>
        </w:rPr>
        <w:t xml:space="preserve"> – Footpath Repairs</w:t>
      </w:r>
    </w:p>
    <w:p w14:paraId="683BD289" w14:textId="77777777" w:rsidR="00FC0B66" w:rsidRDefault="002E18AF">
      <w:r>
        <w:t>Proposed by Councillor Shane Moynihan</w:t>
      </w:r>
    </w:p>
    <w:p w14:paraId="5A08B99E" w14:textId="77777777" w:rsidR="00FC0B66" w:rsidRDefault="002E18AF">
      <w:r>
        <w:t>To ask the Chief Executive for an updated progress report as to when outstanding footpath repairs from the 2020 programme took place and to provide a progress report and timetable for 2021 repairs in the Lucan &amp; Palmerstown-Fonthill Electoral Areas.</w:t>
      </w:r>
    </w:p>
    <w:p w14:paraId="1BC5D92A" w14:textId="77777777" w:rsidR="00FC0B66" w:rsidRDefault="002E18AF">
      <w:r>
        <w:rPr>
          <w:b/>
        </w:rPr>
        <w:t>REPLY:</w:t>
      </w:r>
    </w:p>
    <w:p w14:paraId="1028CFEA" w14:textId="77777777" w:rsidR="00FC0B66" w:rsidRDefault="002E18AF">
      <w:r>
        <w:rPr>
          <w:b/>
        </w:rPr>
        <w:t> The following is a progress update on 2021 Path Repairs in the Lucan Area</w:t>
      </w:r>
      <w:r>
        <w:br/>
        <w:t>Ardeevin Estate- Tender being prepared- Works in July / August</w:t>
      </w:r>
      <w:r>
        <w:br/>
        <w:t>Beech Park- Tender being prepared- Works in July / August</w:t>
      </w:r>
      <w:r>
        <w:br/>
        <w:t>Chapel Hill- Tender being prepared- Works in July / August</w:t>
      </w:r>
      <w:r>
        <w:br/>
        <w:t>Cherbury Park- Works commenced June 2021</w:t>
      </w:r>
      <w:r>
        <w:br/>
        <w:t>Esker Lawns- Contractor appointed. Commence in July 2021</w:t>
      </w:r>
      <w:r>
        <w:br/>
        <w:t>Hillcrest Estate- Works commenced June 2021</w:t>
      </w:r>
      <w:r>
        <w:br/>
        <w:t>Lucan Heights- Tender being prepared- Works in July / August</w:t>
      </w:r>
      <w:r>
        <w:br/>
      </w:r>
      <w:r>
        <w:lastRenderedPageBreak/>
        <w:t>Lucan Road- Contractor appointed. Commence in July 2021</w:t>
      </w:r>
      <w:r>
        <w:br/>
        <w:t>Sarsfield Park- Works commenced May 2021</w:t>
      </w:r>
      <w:r>
        <w:br/>
        <w:t>Woodview Heights- Contractor appointed. Commence in July 2021</w:t>
      </w:r>
    </w:p>
    <w:p w14:paraId="08BD0B91" w14:textId="5E4D80EB" w:rsidR="00FC0B66" w:rsidRDefault="002E18AF">
      <w:r>
        <w:rPr>
          <w:b/>
        </w:rPr>
        <w:t>The following is a progress update on Path Repairs in the Palmerstown-Fonthill Area</w:t>
      </w:r>
      <w:r>
        <w:br/>
        <w:t>Culmore Road- Works commenced May 2021</w:t>
      </w:r>
      <w:r>
        <w:br/>
        <w:t>Greenfort Estate- Works completed</w:t>
      </w:r>
      <w:r>
        <w:br/>
        <w:t>Hermitage Crescent- Tender being prepared- Works in July / August</w:t>
      </w:r>
      <w:r>
        <w:br/>
        <w:t>Kennelsfort Rd upper- Contractor appointed. Commence in July 2021</w:t>
      </w:r>
      <w:r>
        <w:br/>
        <w:t>Neilstown Road- Works completed</w:t>
      </w:r>
      <w:r>
        <w:br/>
        <w:t xml:space="preserve">St </w:t>
      </w:r>
      <w:r w:rsidR="00096D6B">
        <w:t>Ronan’s</w:t>
      </w:r>
      <w:r>
        <w:t xml:space="preserve"> Drive- Contractor appointed. Commence in July 2021</w:t>
      </w:r>
      <w:r>
        <w:br/>
        <w:t>The Coppice / Dingle- Contractor appointed. Commence in July 2021</w:t>
      </w:r>
      <w:r>
        <w:br/>
        <w:t>The Oval- Works commenced May 2021</w:t>
      </w:r>
      <w:r>
        <w:br/>
        <w:t>Turret Road- Contractor appointed. Commence in July 2021</w:t>
      </w:r>
      <w:r>
        <w:br/>
        <w:t>Wood Avens- Tender being prepared- Works in July / August</w:t>
      </w:r>
    </w:p>
    <w:p w14:paraId="57717F0F" w14:textId="77777777" w:rsidR="00FC0B66" w:rsidRDefault="002E18AF">
      <w:r>
        <w:rPr>
          <w:b/>
        </w:rPr>
        <w:t>2020 Path Repairs further works by SDCC Direct Labour Crews scheduled for July -August 2021</w:t>
      </w:r>
      <w:r>
        <w:br/>
        <w:t>Larkfield Estate</w:t>
      </w:r>
      <w:r>
        <w:br/>
        <w:t>Liffey Terrace</w:t>
      </w:r>
      <w:r>
        <w:br/>
        <w:t>Ballyowen Lane</w:t>
      </w:r>
    </w:p>
    <w:p w14:paraId="382443EF" w14:textId="2B0A605B" w:rsidR="00FC0B66" w:rsidRDefault="00D320D3">
      <w:pPr>
        <w:pStyle w:val="Heading3"/>
      </w:pPr>
      <w:r w:rsidRPr="00307DD5">
        <w:rPr>
          <w:b/>
          <w:u w:val="single"/>
        </w:rPr>
        <w:t>LP</w:t>
      </w:r>
      <w:r>
        <w:rPr>
          <w:b/>
          <w:u w:val="single"/>
        </w:rPr>
        <w:t>NC</w:t>
      </w:r>
      <w:r w:rsidRPr="00307DD5">
        <w:rPr>
          <w:b/>
          <w:u w:val="single"/>
        </w:rPr>
        <w:t>/</w:t>
      </w:r>
      <w:r>
        <w:rPr>
          <w:b/>
          <w:u w:val="single"/>
        </w:rPr>
        <w:t>1097/</w:t>
      </w:r>
      <w:r w:rsidR="002E18AF">
        <w:rPr>
          <w:b/>
          <w:u w:val="single"/>
        </w:rPr>
        <w:t>Q7 Item ID:71562</w:t>
      </w:r>
      <w:r>
        <w:rPr>
          <w:b/>
          <w:u w:val="single"/>
        </w:rPr>
        <w:t xml:space="preserve"> – Public Lighting Efficiency upgrades</w:t>
      </w:r>
    </w:p>
    <w:p w14:paraId="624EE75D" w14:textId="77777777" w:rsidR="00FC0B66" w:rsidRDefault="002E18AF">
      <w:r>
        <w:t>Proposed by Councillor Derren Ó Brádaigh</w:t>
      </w:r>
    </w:p>
    <w:p w14:paraId="080EB5D4" w14:textId="77777777" w:rsidR="00FC0B66" w:rsidRDefault="002E18AF">
      <w:r>
        <w:t>To ask the manager for a breakdown of the planned public lighting efficiency upgrades, as part of phase 2 and any further scheduled programme with numbers for Lucan, Palmerstown and Nth Clondalkin and the timeline involved.</w:t>
      </w:r>
    </w:p>
    <w:p w14:paraId="37622DBA" w14:textId="77777777" w:rsidR="00FC0B66" w:rsidRDefault="002E18AF">
      <w:r>
        <w:rPr>
          <w:b/>
        </w:rPr>
        <w:t>REPLY:</w:t>
      </w:r>
    </w:p>
    <w:p w14:paraId="4C811CC0" w14:textId="77777777" w:rsidR="00FC0B66" w:rsidRDefault="002E18AF">
      <w:r>
        <w:t> There is a Headed Item on the agenda for the June ACM which will address this issue. </w:t>
      </w:r>
    </w:p>
    <w:p w14:paraId="1038C5F9" w14:textId="22C7C750" w:rsidR="00FC0B66" w:rsidRDefault="00D320D3">
      <w:pPr>
        <w:pStyle w:val="Heading3"/>
      </w:pPr>
      <w:r w:rsidRPr="00307DD5">
        <w:rPr>
          <w:b/>
          <w:u w:val="single"/>
        </w:rPr>
        <w:t>LP</w:t>
      </w:r>
      <w:r>
        <w:rPr>
          <w:b/>
          <w:u w:val="single"/>
        </w:rPr>
        <w:t>NC</w:t>
      </w:r>
      <w:r w:rsidRPr="00307DD5">
        <w:rPr>
          <w:b/>
          <w:u w:val="single"/>
        </w:rPr>
        <w:t>/</w:t>
      </w:r>
      <w:r>
        <w:rPr>
          <w:b/>
          <w:u w:val="single"/>
        </w:rPr>
        <w:t>1098/</w:t>
      </w:r>
      <w:r w:rsidR="002E18AF">
        <w:rPr>
          <w:b/>
          <w:u w:val="single"/>
        </w:rPr>
        <w:t>C2 Item ID:71512</w:t>
      </w:r>
      <w:r>
        <w:rPr>
          <w:b/>
          <w:u w:val="single"/>
        </w:rPr>
        <w:t xml:space="preserve"> - Correspondence</w:t>
      </w:r>
    </w:p>
    <w:p w14:paraId="0AC2DBA3" w14:textId="77777777" w:rsidR="00FC0B66" w:rsidRDefault="002E18AF">
      <w:r>
        <w:t>Correspondence (No Business)</w:t>
      </w:r>
    </w:p>
    <w:p w14:paraId="7070AE7D" w14:textId="79890295" w:rsidR="00FC0B66" w:rsidRDefault="00D320D3">
      <w:pPr>
        <w:pStyle w:val="Heading3"/>
      </w:pPr>
      <w:r w:rsidRPr="00307DD5">
        <w:rPr>
          <w:b/>
          <w:u w:val="single"/>
        </w:rPr>
        <w:t>LP</w:t>
      </w:r>
      <w:r>
        <w:rPr>
          <w:b/>
          <w:u w:val="single"/>
        </w:rPr>
        <w:t>NC</w:t>
      </w:r>
      <w:r w:rsidRPr="00307DD5">
        <w:rPr>
          <w:b/>
          <w:u w:val="single"/>
        </w:rPr>
        <w:t>/</w:t>
      </w:r>
      <w:r>
        <w:rPr>
          <w:b/>
          <w:u w:val="single"/>
        </w:rPr>
        <w:t>1099/</w:t>
      </w:r>
      <w:r w:rsidR="002E18AF">
        <w:rPr>
          <w:b/>
          <w:u w:val="single"/>
        </w:rPr>
        <w:t>H3 Item ID:71523</w:t>
      </w:r>
      <w:r>
        <w:rPr>
          <w:b/>
          <w:u w:val="single"/>
        </w:rPr>
        <w:t xml:space="preserve"> – New Works</w:t>
      </w:r>
    </w:p>
    <w:p w14:paraId="75AC8DBE" w14:textId="77777777" w:rsidR="00FC0B66" w:rsidRDefault="002E18AF">
      <w:r>
        <w:t>New Works (No Business)</w:t>
      </w:r>
    </w:p>
    <w:p w14:paraId="4B51C8DA" w14:textId="77777777" w:rsidR="00D320D3" w:rsidRDefault="00D320D3" w:rsidP="00D320D3">
      <w:pPr>
        <w:pStyle w:val="Heading3"/>
        <w:rPr>
          <w:b/>
          <w:u w:val="single"/>
        </w:rPr>
      </w:pPr>
      <w:bookmarkStart w:id="0" w:name="_Hlk76995014"/>
      <w:r w:rsidRPr="00307DD5">
        <w:rPr>
          <w:b/>
          <w:u w:val="single"/>
        </w:rPr>
        <w:t>LP</w:t>
      </w:r>
      <w:r>
        <w:rPr>
          <w:b/>
          <w:u w:val="single"/>
        </w:rPr>
        <w:t>NC</w:t>
      </w:r>
      <w:r w:rsidRPr="00307DD5">
        <w:rPr>
          <w:b/>
          <w:u w:val="single"/>
        </w:rPr>
        <w:t>/</w:t>
      </w:r>
      <w:r>
        <w:rPr>
          <w:b/>
          <w:u w:val="single"/>
        </w:rPr>
        <w:t>1100/</w:t>
      </w:r>
      <w:bookmarkEnd w:id="0"/>
      <w:r w:rsidR="002E18AF">
        <w:rPr>
          <w:b/>
          <w:u w:val="single"/>
        </w:rPr>
        <w:t>H4 Item ID:71561</w:t>
      </w:r>
      <w:r>
        <w:rPr>
          <w:b/>
          <w:u w:val="single"/>
        </w:rPr>
        <w:t xml:space="preserve"> – LED Upgrade Report</w:t>
      </w:r>
    </w:p>
    <w:p w14:paraId="1C23533B" w14:textId="21DE3153" w:rsidR="00FC0B66" w:rsidRDefault="00656978" w:rsidP="00D320D3">
      <w:pPr>
        <w:pStyle w:val="Heading3"/>
      </w:pPr>
      <w:r>
        <w:t>The following Report was presented by Grainne Mowlds, Executive Engineer</w:t>
      </w:r>
    </w:p>
    <w:p w14:paraId="123CC997" w14:textId="77777777" w:rsidR="00FC0B66" w:rsidRPr="00656978" w:rsidRDefault="002E18AF">
      <w:pPr>
        <w:rPr>
          <w:b/>
          <w:bCs/>
        </w:rPr>
      </w:pPr>
      <w:r w:rsidRPr="00656978">
        <w:rPr>
          <w:b/>
          <w:bCs/>
        </w:rPr>
        <w:t>LED Upgrade Report</w:t>
      </w:r>
    </w:p>
    <w:p w14:paraId="410E6073" w14:textId="77777777" w:rsidR="00FC0B66" w:rsidRDefault="00013BDE">
      <w:hyperlink r:id="rId6" w:history="1">
        <w:r w:rsidR="002E18AF">
          <w:rPr>
            <w:rStyle w:val="Hyperlink"/>
          </w:rPr>
          <w:t>H4 LED Upgrades</w:t>
        </w:r>
      </w:hyperlink>
    </w:p>
    <w:p w14:paraId="40F3A08B" w14:textId="3E6EDE95" w:rsidR="00754E6C" w:rsidRPr="00754E6C" w:rsidRDefault="00754E6C">
      <w:pPr>
        <w:pStyle w:val="Heading3"/>
        <w:rPr>
          <w:b/>
        </w:rPr>
      </w:pPr>
      <w:r>
        <w:rPr>
          <w:bCs/>
        </w:rPr>
        <w:t xml:space="preserve">Following contributions from Councillor D Ó’Brádaigh, L O’Toole, S Moynihan and G O’Connell, Grainne Mowlds, Executive Engineer responded to queries raised and the report was </w:t>
      </w:r>
      <w:r>
        <w:rPr>
          <w:b/>
        </w:rPr>
        <w:t>Noted.</w:t>
      </w:r>
    </w:p>
    <w:p w14:paraId="5F96F743" w14:textId="1BCDCB0E" w:rsidR="00FC0B66" w:rsidRDefault="00656978">
      <w:pPr>
        <w:pStyle w:val="Heading3"/>
      </w:pPr>
      <w:r w:rsidRPr="00307DD5">
        <w:rPr>
          <w:b/>
          <w:u w:val="single"/>
        </w:rPr>
        <w:t>LP</w:t>
      </w:r>
      <w:r>
        <w:rPr>
          <w:b/>
          <w:u w:val="single"/>
        </w:rPr>
        <w:t>NC</w:t>
      </w:r>
      <w:r w:rsidRPr="00307DD5">
        <w:rPr>
          <w:b/>
          <w:u w:val="single"/>
        </w:rPr>
        <w:t>/</w:t>
      </w:r>
      <w:r>
        <w:rPr>
          <w:b/>
          <w:u w:val="single"/>
        </w:rPr>
        <w:t>1101/</w:t>
      </w:r>
      <w:r w:rsidR="002E18AF">
        <w:rPr>
          <w:b/>
          <w:u w:val="single"/>
        </w:rPr>
        <w:t>H5 Item ID:71528</w:t>
      </w:r>
      <w:r>
        <w:rPr>
          <w:b/>
          <w:u w:val="single"/>
        </w:rPr>
        <w:t xml:space="preserve"> – Proposed Declaration of Roads to be made Public Roads</w:t>
      </w:r>
    </w:p>
    <w:p w14:paraId="27A02586" w14:textId="77777777" w:rsidR="00FC0B66" w:rsidRDefault="002E18AF">
      <w:r>
        <w:t>Proposed Declaration of Roads to be Public Roads (No Business)</w:t>
      </w:r>
    </w:p>
    <w:p w14:paraId="45CC5C26" w14:textId="017546F8" w:rsidR="00FC0B66" w:rsidRDefault="00656978">
      <w:pPr>
        <w:pStyle w:val="Heading3"/>
      </w:pPr>
      <w:r w:rsidRPr="00307DD5">
        <w:rPr>
          <w:b/>
          <w:u w:val="single"/>
        </w:rPr>
        <w:t>LP</w:t>
      </w:r>
      <w:r>
        <w:rPr>
          <w:b/>
          <w:u w:val="single"/>
        </w:rPr>
        <w:t>NC</w:t>
      </w:r>
      <w:r w:rsidRPr="00307DD5">
        <w:rPr>
          <w:b/>
          <w:u w:val="single"/>
        </w:rPr>
        <w:t>/</w:t>
      </w:r>
      <w:r>
        <w:rPr>
          <w:b/>
          <w:u w:val="single"/>
        </w:rPr>
        <w:t>1102/</w:t>
      </w:r>
      <w:r w:rsidR="002E18AF">
        <w:rPr>
          <w:b/>
          <w:u w:val="single"/>
        </w:rPr>
        <w:t>M2 Item ID:70458</w:t>
      </w:r>
      <w:r>
        <w:rPr>
          <w:b/>
          <w:u w:val="single"/>
        </w:rPr>
        <w:t xml:space="preserve"> – Pedestrian Light Fonthill Rd/Castle Road Junction</w:t>
      </w:r>
    </w:p>
    <w:p w14:paraId="4BF7E8CF" w14:textId="63BBD0B7" w:rsidR="00FC0B66" w:rsidRDefault="002E18AF">
      <w:r>
        <w:t>Proposed by Councillor M. Johansson</w:t>
      </w:r>
      <w:r w:rsidR="00656978">
        <w:t>, Seconded by Councillor J Tuffy</w:t>
      </w:r>
    </w:p>
    <w:p w14:paraId="00AB2039" w14:textId="77777777" w:rsidR="00FC0B66" w:rsidRDefault="002E18AF">
      <w:r>
        <w:lastRenderedPageBreak/>
        <w:t>That the Chief Executive increase the time for the green/orange light for pedestrians at the Fonthill Rd/Castle Rd junction.</w:t>
      </w:r>
    </w:p>
    <w:p w14:paraId="3FFFE813" w14:textId="6E9AD544" w:rsidR="00FC0B66" w:rsidRDefault="00331542">
      <w:r>
        <w:rPr>
          <w:b/>
        </w:rPr>
        <w:t>The following Report from the Chief Executive was Read</w:t>
      </w:r>
      <w:r w:rsidR="002E18AF">
        <w:rPr>
          <w:b/>
        </w:rPr>
        <w:t>:</w:t>
      </w:r>
    </w:p>
    <w:p w14:paraId="5776F1AD" w14:textId="77777777" w:rsidR="00FC0B66" w:rsidRDefault="002E18AF">
      <w:r>
        <w:t>The green and amber man timing at this junction are normally set in accordance with best practice and the requirements of the Traffic Signs Manual.</w:t>
      </w:r>
    </w:p>
    <w:p w14:paraId="092257D0" w14:textId="77777777" w:rsidR="00FC0B66" w:rsidRDefault="002E18AF">
      <w:r>
        <w:t>The pedestrian Phase is calculated like this:</w:t>
      </w:r>
    </w:p>
    <w:p w14:paraId="058F7180" w14:textId="21484907" w:rsidR="00FC0B66" w:rsidRDefault="002E18AF">
      <w:r>
        <w:t>Green time 7 seconds + Inter</w:t>
      </w:r>
      <w:r w:rsidR="00656978">
        <w:t>-</w:t>
      </w:r>
      <w:r>
        <w:t xml:space="preserve">green (Amber man) based on walking pace of 1.2 m per second.  Measuring the carriageway to cross.  Example say 7m </w:t>
      </w:r>
      <w:r w:rsidR="00096D6B">
        <w:t>carriageway</w:t>
      </w:r>
      <w:r>
        <w:t>.  7m/1.2 = 5.8 seconds or 6 seconds rounded up.</w:t>
      </w:r>
    </w:p>
    <w:p w14:paraId="6B01F20C" w14:textId="0598AB59" w:rsidR="00FC0B66" w:rsidRDefault="002E18AF">
      <w:r>
        <w:t>Therefore</w:t>
      </w:r>
      <w:r w:rsidR="00656978">
        <w:t>,</w:t>
      </w:r>
      <w:r>
        <w:t xml:space="preserve"> the time to cross for a 7m carriageway would be 7 seconds </w:t>
      </w:r>
      <w:r w:rsidR="00656978">
        <w:t>green</w:t>
      </w:r>
      <w:r>
        <w:t xml:space="preserve"> man + 6 seconds of Amber man.  Total time to cross = 13 seconds.</w:t>
      </w:r>
    </w:p>
    <w:p w14:paraId="44AF9931" w14:textId="77777777" w:rsidR="00FC0B66" w:rsidRDefault="002E18AF">
      <w:r>
        <w:t>An engineer was requested to attend site to determine if any problems exists.</w:t>
      </w:r>
    </w:p>
    <w:p w14:paraId="1F94B6C2" w14:textId="01705ABD" w:rsidR="00FC0B66" w:rsidRDefault="002E18AF">
      <w:r>
        <w:rPr>
          <w:b/>
        </w:rPr>
        <w:t xml:space="preserve">A problem has been identified with the Timings and these have been adjusted. Further improvement work has been identified and these works shall be carried out as soon </w:t>
      </w:r>
      <w:r w:rsidR="00656978">
        <w:rPr>
          <w:b/>
        </w:rPr>
        <w:t>practicable</w:t>
      </w:r>
      <w:r>
        <w:rPr>
          <w:b/>
        </w:rPr>
        <w:t>.</w:t>
      </w:r>
    </w:p>
    <w:p w14:paraId="2733EEAB" w14:textId="1DEDDFF8" w:rsidR="00FC0B66" w:rsidRDefault="002E18AF">
      <w:pPr>
        <w:rPr>
          <w:b/>
        </w:rPr>
      </w:pPr>
      <w:r>
        <w:rPr>
          <w:b/>
        </w:rPr>
        <w:t xml:space="preserve">These items </w:t>
      </w:r>
      <w:r w:rsidR="00656978">
        <w:rPr>
          <w:b/>
        </w:rPr>
        <w:t>include</w:t>
      </w:r>
      <w:r>
        <w:rPr>
          <w:b/>
        </w:rPr>
        <w:t xml:space="preserve"> Pedestrian detection loops and in one arm of the junction an additional call button on the island.  </w:t>
      </w:r>
    </w:p>
    <w:p w14:paraId="49B5E9DC" w14:textId="62D4DC42" w:rsidR="00656978" w:rsidRPr="00656978" w:rsidRDefault="00656978">
      <w:pPr>
        <w:rPr>
          <w:b/>
        </w:rPr>
      </w:pPr>
      <w:r>
        <w:rPr>
          <w:bCs/>
        </w:rPr>
        <w:t xml:space="preserve">Following contributions from Councillor M Johansson, the report was </w:t>
      </w:r>
      <w:r>
        <w:rPr>
          <w:b/>
        </w:rPr>
        <w:t>NOTED.</w:t>
      </w:r>
    </w:p>
    <w:p w14:paraId="0E57E6D2" w14:textId="0D65A57E" w:rsidR="00FC0B66" w:rsidRDefault="00656978">
      <w:pPr>
        <w:pStyle w:val="Heading3"/>
      </w:pPr>
      <w:r w:rsidRPr="00307DD5">
        <w:rPr>
          <w:b/>
          <w:u w:val="single"/>
        </w:rPr>
        <w:t>LP</w:t>
      </w:r>
      <w:r>
        <w:rPr>
          <w:b/>
          <w:u w:val="single"/>
        </w:rPr>
        <w:t>NC</w:t>
      </w:r>
      <w:r w:rsidRPr="00307DD5">
        <w:rPr>
          <w:b/>
          <w:u w:val="single"/>
        </w:rPr>
        <w:t>/</w:t>
      </w:r>
      <w:r>
        <w:rPr>
          <w:b/>
          <w:u w:val="single"/>
        </w:rPr>
        <w:t>1103/</w:t>
      </w:r>
      <w:r w:rsidR="002E18AF">
        <w:rPr>
          <w:b/>
          <w:u w:val="single"/>
        </w:rPr>
        <w:t>M3 Item ID:71447</w:t>
      </w:r>
      <w:r>
        <w:rPr>
          <w:b/>
          <w:u w:val="single"/>
        </w:rPr>
        <w:t xml:space="preserve"> – Seating in Lucan</w:t>
      </w:r>
    </w:p>
    <w:p w14:paraId="5D3ED1D1" w14:textId="2CC20396" w:rsidR="00FC0B66" w:rsidRDefault="002E18AF">
      <w:r>
        <w:t>Proposed by Councillor Derren Ó Brádaigh</w:t>
      </w:r>
      <w:r w:rsidR="00331542">
        <w:t>, Seconded by Councillor J Tuffy</w:t>
      </w:r>
    </w:p>
    <w:p w14:paraId="4E041C5C" w14:textId="6F8EC0F8" w:rsidR="00FC0B66" w:rsidRDefault="002E18AF">
      <w:r>
        <w:t>That the manager examine all 'hilly' approach roads into Lucan Village, to include Lwr Dodsborough Road, Leixlip (R835)</w:t>
      </w:r>
      <w:r w:rsidR="00656978">
        <w:t xml:space="preserve"> </w:t>
      </w:r>
      <w:r>
        <w:t xml:space="preserve">Road, Lucan Road, Lucan-Newlands Rd (Jet Hill) and Chapel Hill, in consideration for suitable seating at intermittent points to </w:t>
      </w:r>
      <w:r w:rsidR="00656978">
        <w:t>facilitate</w:t>
      </w:r>
      <w:r>
        <w:t xml:space="preserve"> older persons, parents with young children and those experiencing mobility issues thus promoting and encouraging active travel too.</w:t>
      </w:r>
    </w:p>
    <w:p w14:paraId="0EC0E2AC" w14:textId="64A7EA36" w:rsidR="00FC0B66" w:rsidRDefault="00331542">
      <w:r>
        <w:rPr>
          <w:b/>
        </w:rPr>
        <w:t>The following Report from the Chief Executive was Read</w:t>
      </w:r>
      <w:r w:rsidR="002E18AF">
        <w:rPr>
          <w:b/>
        </w:rPr>
        <w:t>:</w:t>
      </w:r>
    </w:p>
    <w:p w14:paraId="18C48D85" w14:textId="77777777" w:rsidR="00FC0B66" w:rsidRDefault="002E18AF">
      <w:r>
        <w:t>Roads Department will discuss the matter with Public Realm and hope to arrive at a solution.</w:t>
      </w:r>
    </w:p>
    <w:p w14:paraId="4775E129" w14:textId="243A22AE" w:rsidR="00FC0B66" w:rsidRDefault="002E18AF">
      <w:r>
        <w:t>Roads will examine footpath width suitability within the speed limit signs in the interest of Age and Family Friendly seating.</w:t>
      </w:r>
    </w:p>
    <w:p w14:paraId="6551378A" w14:textId="7126F77E" w:rsidR="00331542" w:rsidRDefault="00331542">
      <w:r>
        <w:t xml:space="preserve">Following contributions form Councillors D </w:t>
      </w:r>
      <w:r w:rsidR="00096D6B">
        <w:t>Ó’Brádaigh</w:t>
      </w:r>
      <w:r>
        <w:t xml:space="preserve">, M Johansson, L O’Toole, V Casserly, P Gogarty and J Tuffy, Tony O’Grady Senior Engineer responded to queries raised and the report was </w:t>
      </w:r>
      <w:r w:rsidRPr="00331542">
        <w:rPr>
          <w:b/>
          <w:bCs/>
        </w:rPr>
        <w:t>Agreed</w:t>
      </w:r>
      <w:r>
        <w:rPr>
          <w:b/>
          <w:bCs/>
        </w:rPr>
        <w:t>.</w:t>
      </w:r>
    </w:p>
    <w:p w14:paraId="104BC46E" w14:textId="35CC882F" w:rsidR="00FC0B66" w:rsidRDefault="00331542">
      <w:pPr>
        <w:pStyle w:val="Heading3"/>
      </w:pPr>
      <w:r w:rsidRPr="00307DD5">
        <w:rPr>
          <w:b/>
          <w:u w:val="single"/>
        </w:rPr>
        <w:t>LP</w:t>
      </w:r>
      <w:r>
        <w:rPr>
          <w:b/>
          <w:u w:val="single"/>
        </w:rPr>
        <w:t>NC</w:t>
      </w:r>
      <w:r w:rsidRPr="00307DD5">
        <w:rPr>
          <w:b/>
          <w:u w:val="single"/>
        </w:rPr>
        <w:t>/</w:t>
      </w:r>
      <w:r>
        <w:rPr>
          <w:b/>
          <w:u w:val="single"/>
        </w:rPr>
        <w:t>1104/</w:t>
      </w:r>
      <w:r w:rsidR="002E18AF">
        <w:rPr>
          <w:b/>
          <w:u w:val="single"/>
        </w:rPr>
        <w:t>M4</w:t>
      </w:r>
      <w:r>
        <w:rPr>
          <w:b/>
          <w:u w:val="single"/>
        </w:rPr>
        <w:t xml:space="preserve"> </w:t>
      </w:r>
      <w:r w:rsidR="002E18AF">
        <w:rPr>
          <w:b/>
          <w:u w:val="single"/>
        </w:rPr>
        <w:t>Item ID:71539</w:t>
      </w:r>
      <w:r>
        <w:rPr>
          <w:b/>
          <w:u w:val="single"/>
        </w:rPr>
        <w:t xml:space="preserve"> – Pedestrian Crossing @ Esker Road and Hayden’s Lane Roundabouts</w:t>
      </w:r>
    </w:p>
    <w:p w14:paraId="45BB5DF8" w14:textId="5D92E3BF" w:rsidR="00FC0B66" w:rsidRDefault="002E18AF">
      <w:r>
        <w:t>Proposed by Councillor L. O'Toole</w:t>
      </w:r>
      <w:r w:rsidR="00331542">
        <w:t>, seconded by Councillor G O’Connell</w:t>
      </w:r>
    </w:p>
    <w:p w14:paraId="4010BACD" w14:textId="77777777" w:rsidR="00FC0B66" w:rsidRDefault="002E18AF">
      <w:r>
        <w:t xml:space="preserve">At the LPF ACM 23rd June 2020 it was proposed that we should apply to the NTA for some social distancing funding in relation to the below motion. This motion has been discussed and agreed many times. This motion now seeks an agreement to include this project in whatever funding programme necessary. 'Further to Motions discussed and agreed regarding pedestrian crossings at the two roundabouts on Esker Road and Hayden's Lane (marked out in photo) this committee seeks support </w:t>
      </w:r>
      <w:r>
        <w:lastRenderedPageBreak/>
        <w:t>and funding to install these improved measures. The area has seen an increase in footfall at these locations, a number of sports and activities have grown over the years, resulting in this high footfall. To ask that the Chief Executive includes in the report plans to be presented to the committee, bring forward costs involved and advise if this project needs to be included in any such programme.'</w:t>
      </w:r>
    </w:p>
    <w:p w14:paraId="5CDB1DCB" w14:textId="6661850E" w:rsidR="00FC0B66" w:rsidRDefault="00331542">
      <w:r>
        <w:rPr>
          <w:b/>
        </w:rPr>
        <w:t>The following Report from the Chief Executive was Read</w:t>
      </w:r>
      <w:r w:rsidR="002E18AF">
        <w:rPr>
          <w:b/>
        </w:rPr>
        <w:t>:</w:t>
      </w:r>
    </w:p>
    <w:p w14:paraId="5D12CDFC" w14:textId="77777777" w:rsidR="00FC0B66" w:rsidRDefault="002E18AF">
      <w:r>
        <w:rPr>
          <w:b/>
        </w:rPr>
        <w:t>At the ACM dated 23 June 2020: The following motion and report was agreed.</w:t>
      </w:r>
    </w:p>
    <w:p w14:paraId="35752333" w14:textId="77777777" w:rsidR="00FC0B66" w:rsidRDefault="002E18AF">
      <w:r>
        <w:rPr>
          <w:b/>
        </w:rPr>
        <w:t>MOTION NO. 15</w:t>
      </w:r>
    </w:p>
    <w:p w14:paraId="69D42F85" w14:textId="77777777" w:rsidR="00FC0B66" w:rsidRDefault="002E18AF">
      <w:r>
        <w:rPr>
          <w:b/>
        </w:rPr>
        <w:t>MOTION: Councillor L. O'Toole</w:t>
      </w:r>
    </w:p>
    <w:p w14:paraId="0C2FF2E9" w14:textId="77777777" w:rsidR="00FC0B66" w:rsidRDefault="002E18AF">
      <w:r>
        <w:t>Further to Motions discussed and agreed regarding pedestrian crossings at the two roundabouts on Esker Road and Hayden’s Lane (marked out in photo) this committee seeks support and funding to install these improved measures.</w:t>
      </w:r>
    </w:p>
    <w:p w14:paraId="26869635" w14:textId="77777777" w:rsidR="00FC0B66" w:rsidRDefault="002E18AF">
      <w:r>
        <w:t>The area has seen an increase in footfall at these locations, a number of sports and activities have grown over the years, resulting in this high footfall.</w:t>
      </w:r>
    </w:p>
    <w:p w14:paraId="143D46A0" w14:textId="77777777" w:rsidR="00FC0B66" w:rsidRDefault="002E18AF">
      <w:r>
        <w:t>To ask that the Chief Executive includes in the report plans to be presented to the committee, bring forward costs involved and advise if this project needs to be included in any such programme.</w:t>
      </w:r>
    </w:p>
    <w:p w14:paraId="0DCB13A9" w14:textId="77777777" w:rsidR="00FC0B66" w:rsidRDefault="002E18AF">
      <w:r>
        <w:rPr>
          <w:b/>
        </w:rPr>
        <w:t>Previous REPORT:</w:t>
      </w:r>
    </w:p>
    <w:p w14:paraId="42BE0253" w14:textId="77777777" w:rsidR="00FC0B66" w:rsidRDefault="002E18AF">
      <w:r>
        <w:t>It is estimated that such proposals would cost c €150,000. </w:t>
      </w:r>
      <w:r>
        <w:rPr>
          <w:b/>
        </w:rPr>
        <w:t>End of previous response.</w:t>
      </w:r>
    </w:p>
    <w:p w14:paraId="0E6C1262" w14:textId="77777777" w:rsidR="00FC0B66" w:rsidRDefault="002E18AF">
      <w:r>
        <w:rPr>
          <w:b/>
        </w:rPr>
        <w:t>At the ACM dated 23/03/2021 the following report was given to the members in relation to a question Q15/0421 Item ID:70051</w:t>
      </w:r>
    </w:p>
    <w:p w14:paraId="6309E01D" w14:textId="77777777" w:rsidR="00FC0B66" w:rsidRDefault="002E18AF">
      <w:r>
        <w:t>Proposed by Councillor L. O'Toole</w:t>
      </w:r>
    </w:p>
    <w:p w14:paraId="0CE7A050" w14:textId="77777777" w:rsidR="00FC0B66" w:rsidRDefault="002E18AF">
      <w:r>
        <w:t>This committee asks the Chief Executive to confirm what plans are in place for previously agreed improved safety measures at the pedestrian crossings/roundabouts on the L1011 and on Hayden's lane / Griffeen road. to also confirm if drawings could be provided and if the process requires public consultation and/or council approval.</w:t>
      </w:r>
    </w:p>
    <w:p w14:paraId="2CFDE67E" w14:textId="77777777" w:rsidR="00FC0B66" w:rsidRDefault="002E18AF">
      <w:r>
        <w:rPr>
          <w:b/>
        </w:rPr>
        <w:t>Previous REPORT:</w:t>
      </w:r>
    </w:p>
    <w:p w14:paraId="238049EA" w14:textId="77777777" w:rsidR="00FC0B66" w:rsidRDefault="002E18AF">
      <w:r>
        <w:t>It was previously agreed to carry out traffic counts at this location. Due to the abnormal traffic patterns and various restrictions, it has not been possible to carry out these counts.</w:t>
      </w:r>
    </w:p>
    <w:p w14:paraId="0BA05D31" w14:textId="66495602" w:rsidR="00FC0B66" w:rsidRDefault="002E18AF">
      <w:r>
        <w:t xml:space="preserve">The counts will be carried out when conditions </w:t>
      </w:r>
      <w:r w:rsidR="00096D6B">
        <w:t>permit,</w:t>
      </w:r>
      <w:r>
        <w:t xml:space="preserve"> and the results will inform any proposals which may arise.  </w:t>
      </w:r>
      <w:r>
        <w:rPr>
          <w:b/>
        </w:rPr>
        <w:t>End of previous Response.</w:t>
      </w:r>
    </w:p>
    <w:p w14:paraId="2223E9B5" w14:textId="04883359" w:rsidR="00FC0B66" w:rsidRDefault="002E18AF">
      <w:r>
        <w:t xml:space="preserve">In the previous two responses, it was agreed to carry out traffic counts at the roundabouts at the junction of Esker Road and </w:t>
      </w:r>
      <w:r w:rsidR="00096D6B">
        <w:t>Hayden’s</w:t>
      </w:r>
      <w:r>
        <w:t xml:space="preserve"> Lane to determine if a </w:t>
      </w:r>
      <w:r w:rsidR="00CE0D0C">
        <w:t>warrant</w:t>
      </w:r>
      <w:r>
        <w:t xml:space="preserve"> for </w:t>
      </w:r>
      <w:r w:rsidR="00096D6B">
        <w:t>signal-controlled</w:t>
      </w:r>
      <w:r>
        <w:t xml:space="preserve"> crossings exists. </w:t>
      </w:r>
    </w:p>
    <w:p w14:paraId="56C9947A" w14:textId="2B6836C2" w:rsidR="00FC0B66" w:rsidRDefault="002E18AF">
      <w:r>
        <w:t xml:space="preserve">At a previous ACM on 23 June 2020 an estimate of the costs for the upgrade of crossings at Esker and </w:t>
      </w:r>
      <w:r w:rsidR="00096D6B">
        <w:t>Hayden’s</w:t>
      </w:r>
      <w:r>
        <w:t xml:space="preserve"> Lane roundabouts was estimated at €150,000.</w:t>
      </w:r>
    </w:p>
    <w:p w14:paraId="0E51F05A" w14:textId="34AFA76F" w:rsidR="00FC0B66" w:rsidRDefault="002E18AF">
      <w:r>
        <w:t xml:space="preserve">If the contractor report numbers </w:t>
      </w:r>
      <w:r w:rsidR="00CE0D0C">
        <w:t>warrant</w:t>
      </w:r>
      <w:r>
        <w:t xml:space="preserve"> roundabout work, the Traffic Section has the funding to undertake €75,000 of the works out of this </w:t>
      </w:r>
      <w:r w:rsidR="00096D6B">
        <w:t>year’s</w:t>
      </w:r>
      <w:r>
        <w:t xml:space="preserve"> budget. Arrangements to complete any required balance can be done in next </w:t>
      </w:r>
      <w:r w:rsidR="00096D6B">
        <w:t>year’s</w:t>
      </w:r>
      <w:r>
        <w:t xml:space="preserve"> budget.</w:t>
      </w:r>
    </w:p>
    <w:p w14:paraId="787E72FA" w14:textId="77777777" w:rsidR="00FC0B66" w:rsidRDefault="002E18AF">
      <w:r>
        <w:lastRenderedPageBreak/>
        <w:t>SDCC has procured a contractor to carry out Pedestrian Counts at the two locations.  These counts are being undertaken and the report is expected from the contractor by 2 July 2021.</w:t>
      </w:r>
    </w:p>
    <w:p w14:paraId="260DC933" w14:textId="3CF6ED88" w:rsidR="00FC0B66" w:rsidRDefault="002E18AF">
      <w:r>
        <w:t>I must clearly state that the crossing upgrades shall only be undertaken if the pedestrian numbers justify this significant cost.</w:t>
      </w:r>
    </w:p>
    <w:p w14:paraId="6803513F" w14:textId="64000187" w:rsidR="00CE0D0C" w:rsidRPr="00CE0D0C" w:rsidRDefault="00CE0D0C">
      <w:pPr>
        <w:rPr>
          <w:b/>
          <w:bCs/>
        </w:rPr>
      </w:pPr>
      <w:r>
        <w:t xml:space="preserve">Following contributions from Councillors L O’Toole. G O’Connell and V Casserly, John Hegarty A/Senior Engineer responded to queries raised and the report was </w:t>
      </w:r>
      <w:r>
        <w:rPr>
          <w:b/>
          <w:bCs/>
        </w:rPr>
        <w:t>Noted.</w:t>
      </w:r>
    </w:p>
    <w:p w14:paraId="79EC5E0D" w14:textId="77777777" w:rsidR="00FC0B66" w:rsidRDefault="002E18AF">
      <w:r>
        <w:t> </w:t>
      </w:r>
    </w:p>
    <w:p w14:paraId="7BE0FF39" w14:textId="023915F6" w:rsidR="00FC0B66" w:rsidRDefault="00CE0D0C">
      <w:pPr>
        <w:pStyle w:val="Heading3"/>
      </w:pPr>
      <w:r w:rsidRPr="00307DD5">
        <w:rPr>
          <w:b/>
          <w:u w:val="single"/>
        </w:rPr>
        <w:t>LP</w:t>
      </w:r>
      <w:r>
        <w:rPr>
          <w:b/>
          <w:u w:val="single"/>
        </w:rPr>
        <w:t>NC</w:t>
      </w:r>
      <w:r w:rsidRPr="00307DD5">
        <w:rPr>
          <w:b/>
          <w:u w:val="single"/>
        </w:rPr>
        <w:t>/</w:t>
      </w:r>
      <w:r>
        <w:rPr>
          <w:b/>
          <w:u w:val="single"/>
        </w:rPr>
        <w:t>1105/</w:t>
      </w:r>
      <w:r w:rsidR="002E18AF">
        <w:rPr>
          <w:b/>
          <w:u w:val="single"/>
        </w:rPr>
        <w:t>M5 Item ID:71639</w:t>
      </w:r>
      <w:r>
        <w:rPr>
          <w:b/>
          <w:u w:val="single"/>
        </w:rPr>
        <w:t xml:space="preserve"> – Traffic Survey Kennelsfort Road/ The Oval Cell</w:t>
      </w:r>
    </w:p>
    <w:p w14:paraId="01AC1A22" w14:textId="7D5992EA" w:rsidR="00FC0B66" w:rsidRDefault="002E18AF">
      <w:r>
        <w:t>Proposed by Councillor G. O'Connell</w:t>
      </w:r>
      <w:r w:rsidR="00CE0D0C">
        <w:t>, Seconded by Councillor J Tuffy</w:t>
      </w:r>
    </w:p>
    <w:p w14:paraId="42733789" w14:textId="77777777" w:rsidR="00FC0B66" w:rsidRDefault="002E18AF">
      <w:r>
        <w:t>That the Chief Executive report on if the proposed Traffic Survey has been conducted on Kennelsfort Road/The Ovel Cell in Palmerstown and if not when is it intended to carry it out now that Covidi-19 regulations have been relaxes.</w:t>
      </w:r>
    </w:p>
    <w:p w14:paraId="59264A8D" w14:textId="08A4FB3F" w:rsidR="00FC0B66" w:rsidRDefault="00CE0D0C">
      <w:r>
        <w:rPr>
          <w:b/>
        </w:rPr>
        <w:t>The following Report from the Chief Executive was Read</w:t>
      </w:r>
      <w:r w:rsidR="002E18AF">
        <w:rPr>
          <w:b/>
        </w:rPr>
        <w:t>:</w:t>
      </w:r>
    </w:p>
    <w:p w14:paraId="2D06F484" w14:textId="3C476366" w:rsidR="00FC0B66" w:rsidRDefault="002E18AF">
      <w:r>
        <w:t>It was agreed to carry out a traffic count on Kennelsfort Road. The count has been undertaken and the results are awaited from the contractor.</w:t>
      </w:r>
    </w:p>
    <w:p w14:paraId="19BD0CC9" w14:textId="08DDD27D" w:rsidR="00CE0D0C" w:rsidRPr="00CE0D0C" w:rsidRDefault="00CE0D0C">
      <w:pPr>
        <w:rPr>
          <w:b/>
          <w:bCs/>
        </w:rPr>
      </w:pPr>
      <w:r>
        <w:t xml:space="preserve">Following contributions from Councillors G O’Connell and L O’Toole, John Hegarty, A/Senior Engineer responded to queries raised, a commitment was given to email the report to Councillors on receipt of same and the report was </w:t>
      </w:r>
      <w:r>
        <w:rPr>
          <w:b/>
          <w:bCs/>
        </w:rPr>
        <w:t>Noted.</w:t>
      </w:r>
    </w:p>
    <w:p w14:paraId="7EDF3800" w14:textId="51F9351B" w:rsidR="00FC0B66" w:rsidRDefault="00CE0D0C">
      <w:pPr>
        <w:pStyle w:val="Heading3"/>
      </w:pPr>
      <w:r w:rsidRPr="00307DD5">
        <w:rPr>
          <w:b/>
          <w:u w:val="single"/>
        </w:rPr>
        <w:t>LP</w:t>
      </w:r>
      <w:r>
        <w:rPr>
          <w:b/>
          <w:u w:val="single"/>
        </w:rPr>
        <w:t>NC</w:t>
      </w:r>
      <w:r w:rsidRPr="00307DD5">
        <w:rPr>
          <w:b/>
          <w:u w:val="single"/>
        </w:rPr>
        <w:t>/</w:t>
      </w:r>
      <w:r>
        <w:rPr>
          <w:b/>
          <w:u w:val="single"/>
        </w:rPr>
        <w:t>1106/</w:t>
      </w:r>
      <w:r w:rsidR="002E18AF">
        <w:rPr>
          <w:b/>
          <w:u w:val="single"/>
        </w:rPr>
        <w:t>M6</w:t>
      </w:r>
      <w:r>
        <w:rPr>
          <w:b/>
          <w:u w:val="single"/>
        </w:rPr>
        <w:t xml:space="preserve"> </w:t>
      </w:r>
      <w:r w:rsidR="002E18AF">
        <w:rPr>
          <w:b/>
          <w:u w:val="single"/>
        </w:rPr>
        <w:t>Item ID:71641</w:t>
      </w:r>
      <w:r>
        <w:rPr>
          <w:b/>
          <w:u w:val="single"/>
        </w:rPr>
        <w:t xml:space="preserve"> – Gullies in Johnsbridge Estate</w:t>
      </w:r>
    </w:p>
    <w:p w14:paraId="54746637" w14:textId="2BBF1399" w:rsidR="00FC0B66" w:rsidRDefault="002E18AF">
      <w:r>
        <w:t>Proposed by Councillor V. Casserly</w:t>
      </w:r>
      <w:r w:rsidR="00CE0D0C">
        <w:t>, Seconded by Councillor J Tuffy</w:t>
      </w:r>
    </w:p>
    <w:p w14:paraId="10821C88" w14:textId="77777777" w:rsidR="00FC0B66" w:rsidRDefault="002E18AF">
      <w:r>
        <w:t>To call on the manager to examine and repair road gullies in Johnsbridge Estate which have mostly collapsed on main thoroughfare</w:t>
      </w:r>
    </w:p>
    <w:p w14:paraId="6A8D4AFF" w14:textId="77777777" w:rsidR="00FC0B66" w:rsidRDefault="002E18AF">
      <w:r>
        <w:rPr>
          <w:b/>
        </w:rPr>
        <w:t>REPORT:</w:t>
      </w:r>
    </w:p>
    <w:p w14:paraId="4982FE50" w14:textId="5DD89539" w:rsidR="00FC0B66" w:rsidRDefault="002E18AF">
      <w:r>
        <w:t> The Area Engineer has been requested to inspect the drainage gullies in the area and arrange for any necessary repairs</w:t>
      </w:r>
      <w:r w:rsidR="00CE0D0C">
        <w:t>.</w:t>
      </w:r>
    </w:p>
    <w:p w14:paraId="58E19C40" w14:textId="5A134D98" w:rsidR="00CE0D0C" w:rsidRPr="00CE0D0C" w:rsidRDefault="00CE0D0C">
      <w:pPr>
        <w:rPr>
          <w:b/>
          <w:bCs/>
        </w:rPr>
      </w:pPr>
      <w:r>
        <w:t xml:space="preserve">This report was </w:t>
      </w:r>
      <w:r>
        <w:rPr>
          <w:b/>
          <w:bCs/>
        </w:rPr>
        <w:t>Noted.</w:t>
      </w:r>
    </w:p>
    <w:p w14:paraId="41632F8F" w14:textId="250EFCE1" w:rsidR="00FC0B66" w:rsidRDefault="00CE0D0C">
      <w:pPr>
        <w:pStyle w:val="Heading3"/>
      </w:pPr>
      <w:r w:rsidRPr="00307DD5">
        <w:rPr>
          <w:b/>
          <w:u w:val="single"/>
        </w:rPr>
        <w:t>LP</w:t>
      </w:r>
      <w:r>
        <w:rPr>
          <w:b/>
          <w:u w:val="single"/>
        </w:rPr>
        <w:t>NC</w:t>
      </w:r>
      <w:r w:rsidRPr="00307DD5">
        <w:rPr>
          <w:b/>
          <w:u w:val="single"/>
        </w:rPr>
        <w:t>/</w:t>
      </w:r>
      <w:r>
        <w:rPr>
          <w:b/>
          <w:u w:val="single"/>
        </w:rPr>
        <w:t>1107/</w:t>
      </w:r>
      <w:r w:rsidR="002E18AF">
        <w:rPr>
          <w:b/>
          <w:u w:val="single"/>
        </w:rPr>
        <w:t>M7</w:t>
      </w:r>
      <w:r>
        <w:rPr>
          <w:b/>
          <w:u w:val="single"/>
        </w:rPr>
        <w:tab/>
      </w:r>
      <w:r w:rsidR="002E18AF">
        <w:rPr>
          <w:b/>
          <w:u w:val="single"/>
        </w:rPr>
        <w:t xml:space="preserve"> Item ID:71652</w:t>
      </w:r>
      <w:r>
        <w:rPr>
          <w:b/>
          <w:u w:val="single"/>
        </w:rPr>
        <w:t xml:space="preserve"> – Capital and Road Works Programme</w:t>
      </w:r>
    </w:p>
    <w:p w14:paraId="15245B64" w14:textId="795B47F5" w:rsidR="00FC0B66" w:rsidRDefault="002E18AF">
      <w:r>
        <w:t>Proposed by Councillor L. O'Toole</w:t>
      </w:r>
      <w:r w:rsidR="00CE0D0C">
        <w:t>, Seconded by Councillor J Tuffy</w:t>
      </w:r>
    </w:p>
    <w:p w14:paraId="2ED2C805" w14:textId="4275B3E9" w:rsidR="00FC0B66" w:rsidRDefault="002E18AF">
      <w:r>
        <w:t xml:space="preserve">That the Chief Executive provide a report on the various Capital </w:t>
      </w:r>
      <w:r w:rsidR="00CE0D0C">
        <w:t>programmes road</w:t>
      </w:r>
      <w:r>
        <w:t xml:space="preserve"> works programme for the Lucan area, to include ones that have commenced and expected timelines for outstanding projects.</w:t>
      </w:r>
    </w:p>
    <w:p w14:paraId="67504699" w14:textId="0D4279A1" w:rsidR="00FC0B66" w:rsidRDefault="00CE0D0C">
      <w:r>
        <w:rPr>
          <w:b/>
        </w:rPr>
        <w:t>The following Report from the Chief Executive was Read</w:t>
      </w:r>
      <w:r w:rsidR="002E18AF">
        <w:rPr>
          <w:b/>
        </w:rPr>
        <w:t>:</w:t>
      </w:r>
    </w:p>
    <w:p w14:paraId="0DB1532C" w14:textId="77777777" w:rsidR="00FC0B66" w:rsidRDefault="002E18AF">
      <w:r>
        <w:t>The following schemes have been identified as those that will be progressed or already commenced in the Lucan Area within the next 5 years</w:t>
      </w:r>
    </w:p>
    <w:p w14:paraId="66D06E90" w14:textId="77777777" w:rsidR="00FC0B66" w:rsidRDefault="002E18AF">
      <w:r>
        <w:t>Celbridge Link Road                          Now</w:t>
      </w:r>
    </w:p>
    <w:p w14:paraId="652E7143" w14:textId="77777777" w:rsidR="00FC0B66" w:rsidRDefault="002E18AF">
      <w:r>
        <w:t>Lucan Canal Loop                             Now</w:t>
      </w:r>
    </w:p>
    <w:p w14:paraId="41BC0735" w14:textId="77777777" w:rsidR="00FC0B66" w:rsidRDefault="002E18AF">
      <w:r>
        <w:lastRenderedPageBreak/>
        <w:t>Grand Canal extension                      Now</w:t>
      </w:r>
    </w:p>
    <w:p w14:paraId="656D5D5C" w14:textId="77777777" w:rsidR="00FC0B66" w:rsidRDefault="002E18AF">
      <w:r>
        <w:t>N4 to Liffey Valley                            Now</w:t>
      </w:r>
    </w:p>
    <w:p w14:paraId="2FA37BD9" w14:textId="77777777" w:rsidR="00FC0B66" w:rsidRDefault="002E18AF">
      <w:r>
        <w:t>Liffey Valley to Lucan                       Now</w:t>
      </w:r>
    </w:p>
    <w:p w14:paraId="2DD2FD1D" w14:textId="77777777" w:rsidR="00FC0B66" w:rsidRDefault="002E18AF">
      <w:r>
        <w:t>Canal loop to Celbridge Road          Soon</w:t>
      </w:r>
    </w:p>
    <w:p w14:paraId="12450DBE" w14:textId="77777777" w:rsidR="00FC0B66" w:rsidRDefault="002E18AF">
      <w:r>
        <w:t>Clondalkin Boot Road to N4             Soon</w:t>
      </w:r>
    </w:p>
    <w:p w14:paraId="7E2CDB15" w14:textId="77777777" w:rsidR="00FC0B66" w:rsidRDefault="002E18AF">
      <w:r>
        <w:t>Schemes that are identified as ‘now’ will be progressed within the next two years, Schemes that are identified as ‘Soon’ will be progressed between within the next 5 years.</w:t>
      </w:r>
    </w:p>
    <w:p w14:paraId="19DDA327" w14:textId="77777777" w:rsidR="00FC0B66" w:rsidRDefault="002E18AF">
      <w:r>
        <w:t>In relation to NTA funded schemes, the Council’s mission is to provide people with a well-connected, well designed, and safe cycle network that offers people a credible alternative to using their car. This approach will play an important role in addressing traffic and environmental challenges we face but will also offer people healthier lifestyles and can bring real benefits to our local economies.</w:t>
      </w:r>
    </w:p>
    <w:p w14:paraId="66C8BFA5" w14:textId="77777777" w:rsidR="00FC0B66" w:rsidRDefault="002E18AF">
      <w:r>
        <w:t>Delivery of better cycle infrastructure enabling people of all abilities to cycle is an increasingly important issue for the people of South Dublin. Cycle South Dublin is the Council’s proposed programme of work aimed at delivering cycling improvements across the County over the next 10 years.</w:t>
      </w:r>
    </w:p>
    <w:p w14:paraId="3E6D0AC9" w14:textId="77777777" w:rsidR="00FC0B66" w:rsidRDefault="002E18AF">
      <w:r>
        <w:rPr>
          <w:b/>
        </w:rPr>
        <w:t>The following is a progress update on 2021 Road Repairs in the Lucan Area</w:t>
      </w:r>
    </w:p>
    <w:p w14:paraId="7843A5CC" w14:textId="768C5449" w:rsidR="00FC0B66" w:rsidRDefault="002E18AF">
      <w:r>
        <w:t>Esker Road, Lane</w:t>
      </w:r>
      <w:r w:rsidR="00096D6B">
        <w:t>- Resurfacing</w:t>
      </w:r>
      <w:r>
        <w:t xml:space="preserve"> works complete</w:t>
      </w:r>
    </w:p>
    <w:p w14:paraId="563C68B6" w14:textId="59B85A05" w:rsidR="00FC0B66" w:rsidRDefault="002E18AF">
      <w:r>
        <w:t>Leixlip Road</w:t>
      </w:r>
      <w:r w:rsidR="00096D6B">
        <w:t>- Resurfacing</w:t>
      </w:r>
      <w:r>
        <w:t xml:space="preserve"> works complete</w:t>
      </w:r>
    </w:p>
    <w:p w14:paraId="6689F3A5" w14:textId="77777777" w:rsidR="00FC0B66" w:rsidRDefault="002E18AF">
      <w:r>
        <w:t>Lucan Road-   Contractor appointed, Works in July 2021</w:t>
      </w:r>
    </w:p>
    <w:p w14:paraId="5554DF80" w14:textId="28C3493A" w:rsidR="00FC0B66" w:rsidRDefault="002E18AF">
      <w:r>
        <w:t>Newcastle Road</w:t>
      </w:r>
      <w:r w:rsidR="00096D6B">
        <w:t>- Tender</w:t>
      </w:r>
      <w:r>
        <w:t xml:space="preserve"> being prepared, Works in July / August</w:t>
      </w:r>
    </w:p>
    <w:p w14:paraId="340F142E" w14:textId="4562A13C" w:rsidR="00FC0B66" w:rsidRDefault="002E18AF">
      <w:r>
        <w:t>Sarsfield park</w:t>
      </w:r>
      <w:r w:rsidR="00096D6B">
        <w:t>- Resurfacing</w:t>
      </w:r>
      <w:r>
        <w:t xml:space="preserve"> works complete</w:t>
      </w:r>
    </w:p>
    <w:p w14:paraId="41860B04" w14:textId="4A40DF4B" w:rsidR="00FC0B66" w:rsidRDefault="00013BDE">
      <w:hyperlink r:id="rId7" w:history="1">
        <w:r w:rsidR="002E18AF">
          <w:rPr>
            <w:rStyle w:val="Hyperlink"/>
          </w:rPr>
          <w:t>Motion 71652</w:t>
        </w:r>
      </w:hyperlink>
      <w:r w:rsidR="002E18AF">
        <w:br/>
      </w:r>
    </w:p>
    <w:p w14:paraId="35C316DD" w14:textId="7A1A27F0" w:rsidR="00CE0D0C" w:rsidRPr="00CE0D0C" w:rsidRDefault="00CE0D0C">
      <w:pPr>
        <w:rPr>
          <w:b/>
          <w:bCs/>
        </w:rPr>
      </w:pPr>
      <w:r>
        <w:t xml:space="preserve">Following contributions from Councillor L O’Toole and P Gogarty, Tony O’Grady Senior engineer responded to queries raised and the report was </w:t>
      </w:r>
      <w:r>
        <w:rPr>
          <w:b/>
          <w:bCs/>
        </w:rPr>
        <w:t>Noted.</w:t>
      </w:r>
    </w:p>
    <w:p w14:paraId="4E617E48" w14:textId="7CF429EE" w:rsidR="00FC0B66" w:rsidRPr="00CE0D0C" w:rsidRDefault="002E18AF" w:rsidP="00CE0D0C">
      <w:pPr>
        <w:pStyle w:val="Heading2"/>
        <w:jc w:val="center"/>
        <w:rPr>
          <w:b/>
          <w:bCs/>
          <w:sz w:val="28"/>
          <w:szCs w:val="28"/>
        </w:rPr>
      </w:pPr>
      <w:r w:rsidRPr="00CE0D0C">
        <w:rPr>
          <w:b/>
          <w:bCs/>
          <w:sz w:val="28"/>
          <w:szCs w:val="28"/>
        </w:rPr>
        <w:t xml:space="preserve">Libraries </w:t>
      </w:r>
      <w:r w:rsidR="00CE0D0C">
        <w:rPr>
          <w:b/>
          <w:bCs/>
          <w:sz w:val="28"/>
          <w:szCs w:val="28"/>
        </w:rPr>
        <w:t xml:space="preserve">&amp; </w:t>
      </w:r>
      <w:r w:rsidRPr="00CE0D0C">
        <w:rPr>
          <w:b/>
          <w:bCs/>
          <w:sz w:val="28"/>
          <w:szCs w:val="28"/>
        </w:rPr>
        <w:t>Arts</w:t>
      </w:r>
    </w:p>
    <w:p w14:paraId="0D36643B" w14:textId="45635CAC" w:rsidR="00FC0B66" w:rsidRDefault="00754E6C">
      <w:pPr>
        <w:pStyle w:val="Heading3"/>
      </w:pPr>
      <w:r w:rsidRPr="00307DD5">
        <w:rPr>
          <w:b/>
          <w:u w:val="single"/>
        </w:rPr>
        <w:t>LP</w:t>
      </w:r>
      <w:r>
        <w:rPr>
          <w:b/>
          <w:u w:val="single"/>
        </w:rPr>
        <w:t>NC</w:t>
      </w:r>
      <w:r w:rsidRPr="00307DD5">
        <w:rPr>
          <w:b/>
          <w:u w:val="single"/>
        </w:rPr>
        <w:t>/</w:t>
      </w:r>
      <w:r>
        <w:rPr>
          <w:b/>
          <w:u w:val="single"/>
        </w:rPr>
        <w:t>1108/</w:t>
      </w:r>
      <w:r w:rsidR="002E18AF">
        <w:rPr>
          <w:b/>
          <w:u w:val="single"/>
        </w:rPr>
        <w:t>C3 Item ID:71508</w:t>
      </w:r>
      <w:r>
        <w:rPr>
          <w:b/>
          <w:u w:val="single"/>
        </w:rPr>
        <w:t xml:space="preserve"> - Correspondence</w:t>
      </w:r>
    </w:p>
    <w:p w14:paraId="46E22F82" w14:textId="77777777" w:rsidR="00FC0B66" w:rsidRDefault="002E18AF">
      <w:r>
        <w:t>Correspondence (No Business)</w:t>
      </w:r>
    </w:p>
    <w:p w14:paraId="6E4565F7" w14:textId="735004E7" w:rsidR="00FC0B66" w:rsidRDefault="00754E6C">
      <w:pPr>
        <w:pStyle w:val="Heading3"/>
      </w:pPr>
      <w:r w:rsidRPr="00307DD5">
        <w:rPr>
          <w:b/>
          <w:u w:val="single"/>
        </w:rPr>
        <w:t>LP</w:t>
      </w:r>
      <w:r>
        <w:rPr>
          <w:b/>
          <w:u w:val="single"/>
        </w:rPr>
        <w:t>NC</w:t>
      </w:r>
      <w:r w:rsidRPr="00307DD5">
        <w:rPr>
          <w:b/>
          <w:u w:val="single"/>
        </w:rPr>
        <w:t>/</w:t>
      </w:r>
      <w:r>
        <w:rPr>
          <w:b/>
          <w:u w:val="single"/>
        </w:rPr>
        <w:t>1109/</w:t>
      </w:r>
      <w:r w:rsidR="002E18AF">
        <w:rPr>
          <w:b/>
          <w:u w:val="single"/>
        </w:rPr>
        <w:t>H6 Item ID:71519</w:t>
      </w:r>
      <w:r>
        <w:rPr>
          <w:b/>
          <w:u w:val="single"/>
        </w:rPr>
        <w:t xml:space="preserve"> – New Works</w:t>
      </w:r>
    </w:p>
    <w:p w14:paraId="12233A70" w14:textId="77777777" w:rsidR="00FC0B66" w:rsidRDefault="002E18AF">
      <w:r>
        <w:t>NEW WORKS (No Business)</w:t>
      </w:r>
    </w:p>
    <w:p w14:paraId="6C858612" w14:textId="52F095E4" w:rsidR="00FC0B66" w:rsidRDefault="00754E6C">
      <w:pPr>
        <w:pStyle w:val="Heading3"/>
      </w:pPr>
      <w:r w:rsidRPr="00307DD5">
        <w:rPr>
          <w:b/>
          <w:u w:val="single"/>
        </w:rPr>
        <w:t>LP</w:t>
      </w:r>
      <w:r>
        <w:rPr>
          <w:b/>
          <w:u w:val="single"/>
        </w:rPr>
        <w:t>NC</w:t>
      </w:r>
      <w:r w:rsidRPr="00307DD5">
        <w:rPr>
          <w:b/>
          <w:u w:val="single"/>
        </w:rPr>
        <w:t>/</w:t>
      </w:r>
      <w:r>
        <w:rPr>
          <w:b/>
          <w:u w:val="single"/>
        </w:rPr>
        <w:t>1110/</w:t>
      </w:r>
      <w:r w:rsidR="002E18AF">
        <w:rPr>
          <w:b/>
          <w:u w:val="single"/>
        </w:rPr>
        <w:t>H7 Item ID:71527</w:t>
      </w:r>
      <w:r>
        <w:rPr>
          <w:b/>
          <w:u w:val="single"/>
        </w:rPr>
        <w:t xml:space="preserve"> – News &amp; Events</w:t>
      </w:r>
    </w:p>
    <w:p w14:paraId="597540E5" w14:textId="66653D3C" w:rsidR="00FC0B66" w:rsidRPr="00CC2C37" w:rsidRDefault="00CC2C37">
      <w:pPr>
        <w:rPr>
          <w:b/>
          <w:bCs/>
        </w:rPr>
      </w:pPr>
      <w:r>
        <w:rPr>
          <w:b/>
          <w:bCs/>
        </w:rPr>
        <w:t>The following Report was presented by Rosena Hand Senior Executive Librarian</w:t>
      </w:r>
    </w:p>
    <w:p w14:paraId="0C4BBC44" w14:textId="54EB1038" w:rsidR="00FC0B66" w:rsidRDefault="00013BDE">
      <w:hyperlink r:id="rId8" w:history="1">
        <w:r w:rsidR="002E18AF">
          <w:rPr>
            <w:rStyle w:val="Hyperlink"/>
          </w:rPr>
          <w:t>H7(1) Library report</w:t>
        </w:r>
      </w:hyperlink>
      <w:r w:rsidR="002E18AF">
        <w:br/>
      </w:r>
      <w:hyperlink r:id="rId9" w:history="1">
        <w:r w:rsidR="002E18AF">
          <w:rPr>
            <w:rStyle w:val="Hyperlink"/>
          </w:rPr>
          <w:t>H7(2) Online programming</w:t>
        </w:r>
      </w:hyperlink>
      <w:r w:rsidR="002E18AF">
        <w:br/>
      </w:r>
    </w:p>
    <w:p w14:paraId="58DA23FC" w14:textId="414D7D9B" w:rsidR="00CC2C37" w:rsidRPr="00CC2C37" w:rsidRDefault="00CC2C37">
      <w:pPr>
        <w:rPr>
          <w:b/>
          <w:bCs/>
        </w:rPr>
      </w:pPr>
      <w:r>
        <w:lastRenderedPageBreak/>
        <w:t xml:space="preserve">Following contributions from Councillors L O’Toole, P Gogarty and J Tuffy the Report was </w:t>
      </w:r>
      <w:r>
        <w:rPr>
          <w:b/>
          <w:bCs/>
        </w:rPr>
        <w:t>Noted.</w:t>
      </w:r>
    </w:p>
    <w:p w14:paraId="50823CEB" w14:textId="25B1196E" w:rsidR="00FC0B66" w:rsidRDefault="00CC2C37">
      <w:pPr>
        <w:pStyle w:val="Heading3"/>
      </w:pPr>
      <w:r w:rsidRPr="00307DD5">
        <w:rPr>
          <w:b/>
          <w:u w:val="single"/>
        </w:rPr>
        <w:t>LP</w:t>
      </w:r>
      <w:r>
        <w:rPr>
          <w:b/>
          <w:u w:val="single"/>
        </w:rPr>
        <w:t>NC</w:t>
      </w:r>
      <w:r w:rsidRPr="00307DD5">
        <w:rPr>
          <w:b/>
          <w:u w:val="single"/>
        </w:rPr>
        <w:t>/</w:t>
      </w:r>
      <w:r>
        <w:rPr>
          <w:b/>
          <w:u w:val="single"/>
        </w:rPr>
        <w:t>1111/</w:t>
      </w:r>
      <w:r w:rsidR="002E18AF">
        <w:rPr>
          <w:b/>
          <w:u w:val="single"/>
        </w:rPr>
        <w:t>H8 Item ID:71525</w:t>
      </w:r>
      <w:r>
        <w:rPr>
          <w:b/>
          <w:u w:val="single"/>
        </w:rPr>
        <w:t xml:space="preserve"> – Arts Grants</w:t>
      </w:r>
    </w:p>
    <w:p w14:paraId="4024C4B0" w14:textId="77777777" w:rsidR="00FC0B66" w:rsidRDefault="002E18AF">
      <w:r>
        <w:t>Application for Arts Grants (No Business)</w:t>
      </w:r>
    </w:p>
    <w:p w14:paraId="234252F9" w14:textId="79A80788" w:rsidR="00FC0B66" w:rsidRDefault="00CC2C37">
      <w:pPr>
        <w:pStyle w:val="Heading3"/>
      </w:pPr>
      <w:r w:rsidRPr="00307DD5">
        <w:rPr>
          <w:b/>
          <w:u w:val="single"/>
        </w:rPr>
        <w:t>LP</w:t>
      </w:r>
      <w:r>
        <w:rPr>
          <w:b/>
          <w:u w:val="single"/>
        </w:rPr>
        <w:t>NC</w:t>
      </w:r>
      <w:r w:rsidRPr="00307DD5">
        <w:rPr>
          <w:b/>
          <w:u w:val="single"/>
        </w:rPr>
        <w:t>/</w:t>
      </w:r>
      <w:r>
        <w:rPr>
          <w:b/>
          <w:u w:val="single"/>
        </w:rPr>
        <w:t>1112/</w:t>
      </w:r>
      <w:r w:rsidR="002E18AF">
        <w:rPr>
          <w:b/>
          <w:u w:val="single"/>
        </w:rPr>
        <w:t>M8/0621 Item ID:71646</w:t>
      </w:r>
      <w:r>
        <w:rPr>
          <w:b/>
          <w:u w:val="single"/>
        </w:rPr>
        <w:t xml:space="preserve"> – Live Music</w:t>
      </w:r>
    </w:p>
    <w:p w14:paraId="4275DA25" w14:textId="4828A522" w:rsidR="00FC0B66" w:rsidRDefault="002E18AF">
      <w:r>
        <w:t>Proposed by Councillor Shane Moynihan</w:t>
      </w:r>
      <w:r w:rsidR="00CC2C37">
        <w:t>, Seconded by Councillor Joanna Tuffy</w:t>
      </w:r>
    </w:p>
    <w:p w14:paraId="3E3EA66B" w14:textId="77777777" w:rsidR="00FC0B66" w:rsidRDefault="002E18AF">
      <w:r>
        <w:t>That the Area Committee calls on the Arts Section to pilot a scheme to encourage live music in selected parks in the Lucan and Palmerstown-Fonthill electoral areas at weekends.</w:t>
      </w:r>
    </w:p>
    <w:p w14:paraId="04831CB5" w14:textId="06F6BCA7" w:rsidR="00FC0B66" w:rsidRDefault="00CC2C37">
      <w:r>
        <w:rPr>
          <w:b/>
        </w:rPr>
        <w:t>The following Report from the Chief Executive was Read</w:t>
      </w:r>
      <w:r w:rsidR="002E18AF">
        <w:rPr>
          <w:b/>
        </w:rPr>
        <w:t>:</w:t>
      </w:r>
    </w:p>
    <w:p w14:paraId="34F10A52" w14:textId="42B01461" w:rsidR="00FC0B66" w:rsidRDefault="002E18AF">
      <w:r>
        <w:t>The Arts Office is currently preparing a programme of outdoor live performance events in the county including the Lucan, Palmerston-Fonthill area in partnership with local producers and live performers. details will be announced as they become confirmed.</w:t>
      </w:r>
    </w:p>
    <w:p w14:paraId="780AB28A" w14:textId="2930796A" w:rsidR="00CC2C37" w:rsidRPr="00CC2C37" w:rsidRDefault="00CC2C37">
      <w:pPr>
        <w:rPr>
          <w:b/>
          <w:bCs/>
        </w:rPr>
      </w:pPr>
      <w:r>
        <w:t xml:space="preserve">Following contributions from Councillors S Moynihan and J Tuffy, Rosena Hand, Senior Executive Librarian responded to queries raised and the report was </w:t>
      </w:r>
      <w:r>
        <w:rPr>
          <w:b/>
          <w:bCs/>
        </w:rPr>
        <w:t>Noted.</w:t>
      </w:r>
    </w:p>
    <w:p w14:paraId="1E25B8F8" w14:textId="77777777" w:rsidR="00FC0B66" w:rsidRPr="00CC2C37" w:rsidRDefault="002E18AF" w:rsidP="00CC2C37">
      <w:pPr>
        <w:pStyle w:val="Heading2"/>
        <w:jc w:val="center"/>
        <w:rPr>
          <w:b/>
          <w:bCs/>
          <w:sz w:val="28"/>
          <w:szCs w:val="28"/>
        </w:rPr>
      </w:pPr>
      <w:r w:rsidRPr="00CC2C37">
        <w:rPr>
          <w:b/>
          <w:bCs/>
          <w:sz w:val="28"/>
          <w:szCs w:val="28"/>
        </w:rPr>
        <w:t>Economic Development</w:t>
      </w:r>
    </w:p>
    <w:p w14:paraId="2835B905" w14:textId="2FE865E3" w:rsidR="00FC0B66" w:rsidRDefault="00CC2C37">
      <w:pPr>
        <w:pStyle w:val="Heading3"/>
      </w:pPr>
      <w:r w:rsidRPr="00307DD5">
        <w:rPr>
          <w:b/>
          <w:u w:val="single"/>
        </w:rPr>
        <w:t>LP</w:t>
      </w:r>
      <w:r>
        <w:rPr>
          <w:b/>
          <w:u w:val="single"/>
        </w:rPr>
        <w:t>NC</w:t>
      </w:r>
      <w:r w:rsidRPr="00307DD5">
        <w:rPr>
          <w:b/>
          <w:u w:val="single"/>
        </w:rPr>
        <w:t>/</w:t>
      </w:r>
      <w:r>
        <w:rPr>
          <w:b/>
          <w:u w:val="single"/>
        </w:rPr>
        <w:t>1113/</w:t>
      </w:r>
      <w:r w:rsidR="002E18AF">
        <w:rPr>
          <w:b/>
          <w:u w:val="single"/>
        </w:rPr>
        <w:t>Q8 Item ID:71636</w:t>
      </w:r>
      <w:r>
        <w:rPr>
          <w:b/>
          <w:u w:val="single"/>
        </w:rPr>
        <w:t xml:space="preserve"> – Applications for Funding</w:t>
      </w:r>
    </w:p>
    <w:p w14:paraId="3007ADC3" w14:textId="77777777" w:rsidR="00FC0B66" w:rsidRDefault="002E18AF">
      <w:r>
        <w:t>Proposed by Councillor G. O'Connell</w:t>
      </w:r>
    </w:p>
    <w:p w14:paraId="31A1ED7A" w14:textId="77777777" w:rsidR="00FC0B66" w:rsidRDefault="002E18AF">
      <w:r>
        <w:t>To ask the Chief Executive if there has been any application made for funding from Central Government for outdoor facilities and/or facilities under the various Covid-19 funding.</w:t>
      </w:r>
    </w:p>
    <w:p w14:paraId="2C2040C8" w14:textId="77777777" w:rsidR="00FC0B66" w:rsidRDefault="002E18AF">
      <w:r>
        <w:rPr>
          <w:b/>
        </w:rPr>
        <w:t>REPLY:</w:t>
      </w:r>
    </w:p>
    <w:p w14:paraId="6C61FBDD" w14:textId="77777777" w:rsidR="00FC0B66" w:rsidRDefault="002E18AF">
      <w:r>
        <w:t>Local authorities have a critical lead role in supporting the strong focus on safe outdoor activity in Summer 2021. This activity has been supported by Central Government in the provision of opportunities of support for these activities.</w:t>
      </w:r>
    </w:p>
    <w:p w14:paraId="06084ADE" w14:textId="77777777" w:rsidR="00FC0B66" w:rsidRDefault="002E18AF">
      <w:r>
        <w:t>In this regard, Central Government will provide funding for temporary toilets, additional bins and additional bin emptying, as well as Capital supports.</w:t>
      </w:r>
    </w:p>
    <w:p w14:paraId="072CEA9D" w14:textId="77777777" w:rsidR="00FC0B66" w:rsidRDefault="002E18AF">
      <w:r>
        <w:t>South Dublin County Council’s Environment, Water &amp; Climate Change Directorate has provided 25 temporary toilet facilities in parks, 30 additional permanent bins and 9 large 1,100 litre commercial sized wheeled bins in the car parks of the Regional Parks.</w:t>
      </w:r>
    </w:p>
    <w:p w14:paraId="613132D8" w14:textId="77777777" w:rsidR="00FC0B66" w:rsidRDefault="002E18AF">
      <w:r>
        <w:t>The Directorate has also increased bin emptying across the county and cleaning of parks at weekends – staff are now brought in on an additional day each weekend to carry out this work.</w:t>
      </w:r>
    </w:p>
    <w:p w14:paraId="37786FF2" w14:textId="77777777" w:rsidR="00FC0B66" w:rsidRDefault="002E18AF">
      <w:r>
        <w:t>The Council will be making an application for funding to cover these costs.</w:t>
      </w:r>
    </w:p>
    <w:p w14:paraId="226B6AD6" w14:textId="77777777" w:rsidR="00FC0B66" w:rsidRDefault="002E18AF">
      <w:r>
        <w:t>The Council is also finalising its application for the Outdoor Recreation Infrastructure Funding (ORIS) Scheme which provides funding for the development of new outdoor recreational infrastructure. This scheme helps to make use of the resources of the countryside that contribute to healthy active lifestyles. It supports the economic and tourism potential of the area for both local communities and tourist visitors alike.</w:t>
      </w:r>
    </w:p>
    <w:p w14:paraId="0DEE5801" w14:textId="77777777" w:rsidR="00FC0B66" w:rsidRDefault="002E18AF">
      <w:r>
        <w:t xml:space="preserve">Separately, South Dublin County Council is preparing an application to the Department of Tourism, Culture, Arts, Gaeltacht, Sport &amp; Media’s Outdoor Public Space Scheme 2021. Each local authority can apply for up to €250,000 for a single project under the scheme and would itself provide match </w:t>
      </w:r>
      <w:r>
        <w:lastRenderedPageBreak/>
        <w:t>funding of 10%. The focus must be on interventions that respond to the challenges associated with COVID-19 and support the recovery of the creative, cultural, entertainment and events sector.</w:t>
      </w:r>
    </w:p>
    <w:p w14:paraId="0BB2E40D" w14:textId="59D74438" w:rsidR="00FC0B66" w:rsidRDefault="002E18AF">
      <w:r>
        <w:t xml:space="preserve">The proposal is an architectural intervention to adapt Chamber Square Tallaght, to unlock </w:t>
      </w:r>
      <w:r w:rsidR="00FB1056">
        <w:t>its</w:t>
      </w:r>
      <w:r w:rsidR="00096D6B">
        <w:t xml:space="preserve"> programming</w:t>
      </w:r>
      <w:r>
        <w:t xml:space="preserve"> potential and enable year-round public engagement in cultural events and activities.   The improvements will facilitate flexibility in scale, year-round safe usage, and it will be a welcoming space with no disabling barriers to participation. The elements proposed will enhance and mark the entrance to Chamber Square as an outdoor venue with the introduction of a digital information totem for events, a bespoke piece of public furniture, a feature light and paving that from the boundary and reaches into Chamber Square. The underground infrastructure will facilitate a wider range of multidisciplinary activity than is currently possible,  and flexibility ranging from one small scale intimate event to larger, craft fair, festival activities and temporary public art installation while still allowing incidental usage and play. A fixed sheltered tower for projection, sound and light will decrease the costs of producing events in Chamber Square making it a more attractive venue for professional, amateur and individual event organisers.</w:t>
      </w:r>
    </w:p>
    <w:p w14:paraId="68E37759" w14:textId="77777777" w:rsidR="00FC0B66" w:rsidRDefault="002E18AF">
      <w:r>
        <w:t>The proposal is complimentary to a Public Realm Improvement Scheme at this location, funded under the URDF. It is also complimentary to a proposal submitted under the Fáilte Ireland Weatherproofing and outdoor dining infrastructure scheme.</w:t>
      </w:r>
    </w:p>
    <w:p w14:paraId="79668D1C" w14:textId="77777777" w:rsidR="00FC0B66" w:rsidRDefault="002E18AF">
      <w:r>
        <w:t>The Weatherproofing and outdoor dining infrastructure scheme facilitated by Failte Ireland, the National Tourism Development Authority, aims to upgrade and enhance streets and public spaces and implement weather-proofing solutions which will facilitate year-round outdoor dining in key tourism centres whilst meeting the needs of all citizens. Proposed projects must be in a permanently pedestrianised or partially pedestrianised street/zone. Proposals that demonstrate synergy with the aforementioned Department of Tourism, Culture, Arts, Gaeltacht, Sport &amp; Media’s Outdoor Public Space Scheme 2021 were welcomed. Therefore South Dublin County Council submitted an application under this scheme to enhance the weather proofing and outdoor dining infrastructure to include tables, chairs, benches, lighting, parasols and electric heaters, in the Cultural Quarter in Tallaght at the Civic Theatre, Rua Red South Dublin County Arts Centre and Chamber Square.</w:t>
      </w:r>
    </w:p>
    <w:p w14:paraId="6E406E12" w14:textId="77777777" w:rsidR="00FC0B66" w:rsidRDefault="002E18AF">
      <w:r>
        <w:t>Eligible, completed applications will be evaluated on a competitive basis, taking into account the aims and objectives of the Scheme, the ability to deliver the project within the required timescale and in accordance with Fáilte Ireland’s strategic objectives. The Council awaits a decision on its application.</w:t>
      </w:r>
    </w:p>
    <w:p w14:paraId="38CB8EF8" w14:textId="77777777" w:rsidR="00FC0B66" w:rsidRDefault="002E18AF">
      <w:r>
        <w:t>The above Weatherproofing and outdoor dining infrastructure scheme is one dimension of the Fáilte Ireland Outdoor Dining Enhancement Investment Scheme. The second dimension comprises Outdoor Seating &amp; Accessories for Tourism &amp; Hospitality Businesses which is being administered through the Local Authorities.</w:t>
      </w:r>
    </w:p>
    <w:p w14:paraId="74387F41" w14:textId="77777777" w:rsidR="00FC0B66" w:rsidRDefault="002E18AF">
      <w:r>
        <w:t>South Dublin County Council is currently accepting applications for financial support under this scheme for tourism and hospitality businesses across the County. Hotels, cafes, restaurants, public houses or other tourism and hospitality businesses and attractions where food is sold for consumption on the premises can now apply for outdoor dining grants of up to €4,000 to help transform their outdoor dining capacity ahead of the summer months. As of 14/06/2021 this scheme has been extended to in include non-food serving pubs.</w:t>
      </w:r>
    </w:p>
    <w:p w14:paraId="3676E589" w14:textId="235D8CB8" w:rsidR="00FC0B66" w:rsidRDefault="002E18AF">
      <w:r>
        <w:t>The scheme aims to support hospitality businesses with</w:t>
      </w:r>
      <w:r w:rsidR="00096D6B">
        <w:t xml:space="preserve"> </w:t>
      </w:r>
      <w:r>
        <w:t xml:space="preserve">upgrading venues and public spaces and implementing weather-proofing solutions to facilitate year-round outdoor dining? Items covered under the scheme are outdoor tables, chairs, umbrellas, electric heaters, screen/windbreaks, plant </w:t>
      </w:r>
      <w:r>
        <w:lastRenderedPageBreak/>
        <w:t>stands and wooden platforms. Expenditure must be incurred between 1 April 2020 and 30 September 2021.</w:t>
      </w:r>
    </w:p>
    <w:p w14:paraId="0A509B9B" w14:textId="77777777" w:rsidR="00FC0B66" w:rsidRDefault="002E18AF">
      <w:r>
        <w:t>The scheme will provide for up to 75% of the ex-VAT cost of equipment purchased/installed with a maximum allowable contribution of up to €4,000 per applicant.</w:t>
      </w:r>
    </w:p>
    <w:p w14:paraId="516E2CD3" w14:textId="77777777" w:rsidR="00FC0B66" w:rsidRDefault="002E18AF">
      <w:r>
        <w:t xml:space="preserve">The scheme is open for applications until 30 September 2021. Full terms and conditions are available on the application webpage by searching ‘Outdoor Dining’ on South Dublin County Council’s website or by licking here </w:t>
      </w:r>
      <w:hyperlink r:id="rId10" w:history="1">
        <w:r>
          <w:rPr>
            <w:rStyle w:val="Hyperlink"/>
          </w:rPr>
          <w:t>https://www.sdcc.ie/en/services/business/enterprise/business-support/outdoor-seating-and-accessories-scheme/</w:t>
        </w:r>
      </w:hyperlink>
    </w:p>
    <w:p w14:paraId="0ABA783E" w14:textId="0BA6FE2A" w:rsidR="00FC0B66" w:rsidRDefault="00096D6B">
      <w:r>
        <w:t>Finally,</w:t>
      </w:r>
      <w:r w:rsidR="002E18AF">
        <w:t xml:space="preserve"> it is important to note South Dublin County Council’s total claim under the July Job Stimulus was €2,390,469 (Allocation €2,440,995) with some projects representing slight variances in final outturn.</w:t>
      </w:r>
    </w:p>
    <w:p w14:paraId="2EA390FB" w14:textId="19D82F67" w:rsidR="00FC0B66" w:rsidRDefault="00CC2C37">
      <w:pPr>
        <w:pStyle w:val="Heading3"/>
      </w:pPr>
      <w:r w:rsidRPr="00307DD5">
        <w:rPr>
          <w:b/>
          <w:u w:val="single"/>
        </w:rPr>
        <w:t>LP</w:t>
      </w:r>
      <w:r>
        <w:rPr>
          <w:b/>
          <w:u w:val="single"/>
        </w:rPr>
        <w:t>NC</w:t>
      </w:r>
      <w:r w:rsidRPr="00307DD5">
        <w:rPr>
          <w:b/>
          <w:u w:val="single"/>
        </w:rPr>
        <w:t>/</w:t>
      </w:r>
      <w:r>
        <w:rPr>
          <w:b/>
          <w:u w:val="single"/>
        </w:rPr>
        <w:t>1114/</w:t>
      </w:r>
      <w:r w:rsidR="002E18AF">
        <w:rPr>
          <w:b/>
          <w:u w:val="single"/>
        </w:rPr>
        <w:t>Q9 Item ID:70493</w:t>
      </w:r>
      <w:r>
        <w:rPr>
          <w:b/>
          <w:u w:val="single"/>
        </w:rPr>
        <w:t xml:space="preserve"> – Outdoor Dining Grants</w:t>
      </w:r>
    </w:p>
    <w:p w14:paraId="53FDB856" w14:textId="77777777" w:rsidR="00FC0B66" w:rsidRDefault="002E18AF">
      <w:r>
        <w:t>Proposed by Councillor L. O'Toole</w:t>
      </w:r>
    </w:p>
    <w:p w14:paraId="47959C33" w14:textId="3F7E4857" w:rsidR="00FC0B66" w:rsidRDefault="002E18AF">
      <w:r>
        <w:t xml:space="preserve">This committee requests the Chief Executive to report on number of </w:t>
      </w:r>
      <w:r w:rsidR="00096D6B">
        <w:t>businesses</w:t>
      </w:r>
      <w:r>
        <w:t xml:space="preserve"> in the Lucan area that have applied for the </w:t>
      </w:r>
      <w:r w:rsidR="00096D6B">
        <w:t>outdoor</w:t>
      </w:r>
      <w:r>
        <w:t xml:space="preserve"> dining grants, which are available under the governments Covid grants</w:t>
      </w:r>
    </w:p>
    <w:p w14:paraId="51962C04" w14:textId="77777777" w:rsidR="00FC0B66" w:rsidRDefault="002E18AF">
      <w:r>
        <w:rPr>
          <w:b/>
        </w:rPr>
        <w:t>REPLY:</w:t>
      </w:r>
    </w:p>
    <w:p w14:paraId="092366FB" w14:textId="77777777" w:rsidR="00FC0B66" w:rsidRDefault="002E18AF">
      <w:r>
        <w:t>South Dublin County Council is currently accepting applications for financial support under the Outdoor Seating and Accessories scheme for tourism and hospitality businesses across the County. Hotels, cafes, restaurants, public houses or other tourism and hospitality businesses and attractions where food is sold for consumption on the premises can now apply for outdoor dining grants of up to €4,000 to help transform their outdoor dining capacity ahead of the summer months. As of 14/06/2021 this scheme has been extended to include non-food serving pubs.</w:t>
      </w:r>
    </w:p>
    <w:p w14:paraId="2E325046" w14:textId="56EC3520" w:rsidR="00FC0B66" w:rsidRDefault="002E18AF">
      <w:r>
        <w:t xml:space="preserve">The scheme aims to support hospitality businesses </w:t>
      </w:r>
      <w:r w:rsidR="00096D6B">
        <w:t>with Upgrading</w:t>
      </w:r>
      <w:r>
        <w:t xml:space="preserve"> venues and public spaces and implementing weather-proofing solutions to facilitate year-round outdoor dining? Items covered under the scheme are outdoor tables, chairs, umbrellas, electric heaters, screen/windbreaks, plant stands and wooden platforms. Expenditure must be incurred between 1 April 2020 and 30 September 2021.</w:t>
      </w:r>
    </w:p>
    <w:p w14:paraId="5B3E63E5" w14:textId="77777777" w:rsidR="00FC0B66" w:rsidRDefault="002E18AF">
      <w:r>
        <w:t>The scheme will provide for up to 75% of the ex-VAT cost of equipment purchased/installed with a maximum allowable contribution of up to €4,000 per applicant.</w:t>
      </w:r>
    </w:p>
    <w:p w14:paraId="038B3990" w14:textId="77777777" w:rsidR="00FC0B66" w:rsidRDefault="002E18AF">
      <w:r>
        <w:t xml:space="preserve">The scheme is open for applications until 30 September 2021. Full terms and conditions are available on the application webpage by searching ‘Outdoor Dining’ on South Dublin County Council’s website or by licking here </w:t>
      </w:r>
      <w:hyperlink r:id="rId11" w:history="1">
        <w:r>
          <w:rPr>
            <w:rStyle w:val="Hyperlink"/>
          </w:rPr>
          <w:t>https://www.sdcc.ie/en/services/business/enterprise/business-support/outdoor-seating-and-accessories-scheme/</w:t>
        </w:r>
      </w:hyperlink>
    </w:p>
    <w:p w14:paraId="0F2BF5F9" w14:textId="77777777" w:rsidR="00FC0B66" w:rsidRDefault="002E18AF">
      <w:r>
        <w:t>Currently, the Council has received 10 applications from businesses in the Lucan area for financial assistance under this scheme.</w:t>
      </w:r>
    </w:p>
    <w:p w14:paraId="24880ED3" w14:textId="35E6CC48" w:rsidR="00FC0B66" w:rsidRDefault="00CC2C37">
      <w:pPr>
        <w:pStyle w:val="Heading3"/>
      </w:pPr>
      <w:r w:rsidRPr="00307DD5">
        <w:rPr>
          <w:b/>
          <w:u w:val="single"/>
        </w:rPr>
        <w:t>LP</w:t>
      </w:r>
      <w:r>
        <w:rPr>
          <w:b/>
          <w:u w:val="single"/>
        </w:rPr>
        <w:t>NC</w:t>
      </w:r>
      <w:r w:rsidRPr="00307DD5">
        <w:rPr>
          <w:b/>
          <w:u w:val="single"/>
        </w:rPr>
        <w:t>/</w:t>
      </w:r>
      <w:r>
        <w:rPr>
          <w:b/>
          <w:u w:val="single"/>
        </w:rPr>
        <w:t>1115/</w:t>
      </w:r>
      <w:r w:rsidR="002E18AF">
        <w:rPr>
          <w:b/>
          <w:u w:val="single"/>
        </w:rPr>
        <w:t>C4 Item ID:71506</w:t>
      </w:r>
      <w:r>
        <w:rPr>
          <w:b/>
          <w:u w:val="single"/>
        </w:rPr>
        <w:t xml:space="preserve"> - Correspondence</w:t>
      </w:r>
    </w:p>
    <w:p w14:paraId="25E47918" w14:textId="77777777" w:rsidR="00FC0B66" w:rsidRDefault="002E18AF">
      <w:r>
        <w:t>Correspondence (No Business)</w:t>
      </w:r>
    </w:p>
    <w:p w14:paraId="49066708" w14:textId="10A37C01" w:rsidR="00FC0B66" w:rsidRDefault="00CC2C37">
      <w:pPr>
        <w:pStyle w:val="Heading3"/>
      </w:pPr>
      <w:r w:rsidRPr="00307DD5">
        <w:rPr>
          <w:b/>
          <w:u w:val="single"/>
        </w:rPr>
        <w:t>LP</w:t>
      </w:r>
      <w:r>
        <w:rPr>
          <w:b/>
          <w:u w:val="single"/>
        </w:rPr>
        <w:t>NC</w:t>
      </w:r>
      <w:r w:rsidRPr="00307DD5">
        <w:rPr>
          <w:b/>
          <w:u w:val="single"/>
        </w:rPr>
        <w:t>/</w:t>
      </w:r>
      <w:r>
        <w:rPr>
          <w:b/>
          <w:u w:val="single"/>
        </w:rPr>
        <w:t>1116/</w:t>
      </w:r>
      <w:r w:rsidR="002E18AF">
        <w:rPr>
          <w:b/>
          <w:u w:val="single"/>
        </w:rPr>
        <w:t>H9 Item ID:71516</w:t>
      </w:r>
      <w:r>
        <w:rPr>
          <w:b/>
          <w:u w:val="single"/>
        </w:rPr>
        <w:t xml:space="preserve"> – Economic Development</w:t>
      </w:r>
    </w:p>
    <w:p w14:paraId="711489EA" w14:textId="77777777" w:rsidR="00FC0B66" w:rsidRDefault="002E18AF">
      <w:r>
        <w:t>New Works (No Business)</w:t>
      </w:r>
    </w:p>
    <w:p w14:paraId="3BFBC7F9" w14:textId="38B91DF4" w:rsidR="00FC0B66" w:rsidRDefault="00CC2C37">
      <w:pPr>
        <w:pStyle w:val="Heading3"/>
      </w:pPr>
      <w:r w:rsidRPr="00307DD5">
        <w:rPr>
          <w:b/>
          <w:u w:val="single"/>
        </w:rPr>
        <w:lastRenderedPageBreak/>
        <w:t>LP</w:t>
      </w:r>
      <w:r>
        <w:rPr>
          <w:b/>
          <w:u w:val="single"/>
        </w:rPr>
        <w:t>NC</w:t>
      </w:r>
      <w:r w:rsidRPr="00307DD5">
        <w:rPr>
          <w:b/>
          <w:u w:val="single"/>
        </w:rPr>
        <w:t>/</w:t>
      </w:r>
      <w:r>
        <w:rPr>
          <w:b/>
          <w:u w:val="single"/>
        </w:rPr>
        <w:t>1117/</w:t>
      </w:r>
      <w:r w:rsidR="002E18AF">
        <w:rPr>
          <w:b/>
          <w:u w:val="single"/>
        </w:rPr>
        <w:t>M9</w:t>
      </w:r>
      <w:r>
        <w:rPr>
          <w:b/>
          <w:u w:val="single"/>
        </w:rPr>
        <w:t xml:space="preserve"> </w:t>
      </w:r>
      <w:r w:rsidR="002E18AF">
        <w:rPr>
          <w:b/>
          <w:u w:val="single"/>
        </w:rPr>
        <w:t>Item ID:70499</w:t>
      </w:r>
      <w:r>
        <w:rPr>
          <w:b/>
          <w:u w:val="single"/>
        </w:rPr>
        <w:t xml:space="preserve"> – Trusted Documents</w:t>
      </w:r>
    </w:p>
    <w:p w14:paraId="45337FF0" w14:textId="64AB2530" w:rsidR="00FC0B66" w:rsidRDefault="002E18AF">
      <w:r>
        <w:t>Proposed by Councillor L. O'Toole</w:t>
      </w:r>
      <w:r w:rsidR="00CC2C37">
        <w:t>, Seconded by Councillor G O’ Connell</w:t>
      </w:r>
    </w:p>
    <w:p w14:paraId="63BFE3EA" w14:textId="77777777" w:rsidR="00FC0B66" w:rsidRDefault="002E18AF">
      <w:r>
        <w:t>That the Chief Executive provides a report on the works carried out to date to finalise the Trusted documents for the sports clubs a Lucan Harries</w:t>
      </w:r>
    </w:p>
    <w:p w14:paraId="53977E05" w14:textId="39EAA6C2" w:rsidR="00FC0B66" w:rsidRDefault="00CC2C37">
      <w:r>
        <w:rPr>
          <w:b/>
        </w:rPr>
        <w:t>The following Report from the Chief Executive was Read</w:t>
      </w:r>
      <w:r w:rsidR="002E18AF">
        <w:rPr>
          <w:b/>
        </w:rPr>
        <w:t>:</w:t>
      </w:r>
    </w:p>
    <w:p w14:paraId="75CA62E0" w14:textId="7A0C41E1" w:rsidR="00FC0B66" w:rsidRDefault="002E18AF">
      <w:r>
        <w:t>The three clubs involved in this matter were advised by the Council to engage with each other with a view to finalising an agreement on the day to day and operational matters involved. They were further advised that a solicitor would be best placed to engage with them on this and that when such agreement was concluded between them to furnish same to Council who will then be in a position to progress the final Agreement document.</w:t>
      </w:r>
    </w:p>
    <w:p w14:paraId="43485A09" w14:textId="049043D8" w:rsidR="00CC2C37" w:rsidRPr="003F2736" w:rsidRDefault="00CC2C37">
      <w:pPr>
        <w:rPr>
          <w:b/>
          <w:bCs/>
        </w:rPr>
      </w:pPr>
      <w:r>
        <w:t>Following contributions from Councillor L O’Toole,</w:t>
      </w:r>
      <w:r w:rsidR="003F2736">
        <w:t xml:space="preserve"> Laura Leonard Senior Executive Officer, responded to queries raised and the report was </w:t>
      </w:r>
      <w:r w:rsidR="003F2736">
        <w:rPr>
          <w:b/>
          <w:bCs/>
        </w:rPr>
        <w:t>Noted.</w:t>
      </w:r>
    </w:p>
    <w:p w14:paraId="70401C24" w14:textId="548E32D6" w:rsidR="00FC0B66" w:rsidRDefault="003F2736">
      <w:pPr>
        <w:pStyle w:val="Heading3"/>
      </w:pPr>
      <w:r w:rsidRPr="00307DD5">
        <w:rPr>
          <w:b/>
          <w:u w:val="single"/>
        </w:rPr>
        <w:t>LP</w:t>
      </w:r>
      <w:r>
        <w:rPr>
          <w:b/>
          <w:u w:val="single"/>
        </w:rPr>
        <w:t>NC</w:t>
      </w:r>
      <w:r w:rsidRPr="00307DD5">
        <w:rPr>
          <w:b/>
          <w:u w:val="single"/>
        </w:rPr>
        <w:t>/</w:t>
      </w:r>
      <w:r>
        <w:rPr>
          <w:b/>
          <w:u w:val="single"/>
        </w:rPr>
        <w:t>1118/</w:t>
      </w:r>
      <w:r w:rsidR="002E18AF">
        <w:rPr>
          <w:b/>
          <w:u w:val="single"/>
        </w:rPr>
        <w:t>M10 Item ID:71530</w:t>
      </w:r>
      <w:r>
        <w:rPr>
          <w:b/>
          <w:u w:val="single"/>
        </w:rPr>
        <w:t xml:space="preserve"> – Silver Bridge</w:t>
      </w:r>
    </w:p>
    <w:p w14:paraId="66847927" w14:textId="43B1E1B1" w:rsidR="00FC0B66" w:rsidRDefault="002E18AF">
      <w:r>
        <w:t>Proposed by Councillor G. O'Connell</w:t>
      </w:r>
      <w:r w:rsidR="003F2736">
        <w:t>, Seconded by Councillor J Tuffy</w:t>
      </w:r>
    </w:p>
    <w:p w14:paraId="0328B28D" w14:textId="77777777" w:rsidR="00FC0B66" w:rsidRDefault="002E18AF">
      <w:r>
        <w:t>That the Chief Executive reports given that Central Government has recently allocated a significant Grant to Fingal County Council for the Silver Bridge, what are the implications for this County in relation to procuring the land on this side of the Bridge (considered premature when I and other members raised it recently) and if any contact has taken place between this County and Fingal as to the scheduling of essential works as per the Feasibility Report and that the matter be discussed.</w:t>
      </w:r>
    </w:p>
    <w:p w14:paraId="4B56757B" w14:textId="7A3005FA" w:rsidR="00FC0B66" w:rsidRDefault="003F2736">
      <w:r>
        <w:rPr>
          <w:b/>
        </w:rPr>
        <w:t>The following Report from the Chief Executive was Read</w:t>
      </w:r>
      <w:r w:rsidR="002E18AF">
        <w:rPr>
          <w:b/>
        </w:rPr>
        <w:t>:</w:t>
      </w:r>
    </w:p>
    <w:p w14:paraId="4EE5DA9C" w14:textId="77777777" w:rsidR="00FC0B66" w:rsidRDefault="002E18AF">
      <w:r>
        <w:t>In early 2021 Fingal County Council made an application to the Department of Culture, Heritage and the Gaeltacht, for grant assistance under Stream 2 of the Historic Structures Fund 2021. The application was for essential conservation works to protect the Guinness’ Silver’ Bridge which is in Fingal County Council ownership. The proposed works are intended to address stability and will be generally confined to the metal bridge structure and the stone abutment on the northern side.</w:t>
      </w:r>
    </w:p>
    <w:p w14:paraId="630064DE" w14:textId="77777777" w:rsidR="00FC0B66" w:rsidRDefault="002E18AF">
      <w:r>
        <w:t>The application was successful and total grant funding of €140,000 has been offered with remaining funding from Fingal County Council as the owner of the structure.</w:t>
      </w:r>
    </w:p>
    <w:p w14:paraId="212A7C75" w14:textId="77777777" w:rsidR="00FC0B66" w:rsidRDefault="002E18AF">
      <w:r>
        <w:t>A conservation design team is expected to be appointed shortly to develop the scheme to tender. Conservation works on the bridge are expected to commence late in 2021 for completion in 2022.</w:t>
      </w:r>
    </w:p>
    <w:p w14:paraId="75F545E1" w14:textId="77777777" w:rsidR="00FC0B66" w:rsidRDefault="002E18AF">
      <w:r>
        <w:t>The conservation works are the priority for 2021 and 2022 – the works will not address future connectivity or landownership issues. Discussions have taken place between officials of both authorities and the future potential requires further consideration. The Liffey Valley Management Committee, with elected representatives from both counties, is considered an appropriate forum to allow initial consultations progress.</w:t>
      </w:r>
    </w:p>
    <w:p w14:paraId="5D86BD7A" w14:textId="1F623D9C" w:rsidR="00FC0B66" w:rsidRDefault="002E18AF">
      <w:r>
        <w:t>There are no plans at present to procure lands.</w:t>
      </w:r>
    </w:p>
    <w:p w14:paraId="16E251D5" w14:textId="708CE56C" w:rsidR="003F2736" w:rsidRPr="003F2736" w:rsidRDefault="003F2736">
      <w:pPr>
        <w:rPr>
          <w:b/>
          <w:bCs/>
        </w:rPr>
      </w:pPr>
      <w:r>
        <w:t xml:space="preserve">Following contributions from Councillors G O’Connell and S Moynihan, Laura Leonard Senior Executive Officer responded to queries raised and the report was </w:t>
      </w:r>
      <w:r>
        <w:rPr>
          <w:b/>
          <w:bCs/>
        </w:rPr>
        <w:t>Noted</w:t>
      </w:r>
    </w:p>
    <w:p w14:paraId="151FCB2A" w14:textId="3088DAAC" w:rsidR="00FC0B66" w:rsidRPr="003F2736" w:rsidRDefault="002E18AF" w:rsidP="003F2736">
      <w:pPr>
        <w:pStyle w:val="Heading2"/>
        <w:jc w:val="center"/>
        <w:rPr>
          <w:b/>
          <w:bCs/>
          <w:sz w:val="28"/>
          <w:szCs w:val="28"/>
        </w:rPr>
      </w:pPr>
      <w:r w:rsidRPr="003F2736">
        <w:rPr>
          <w:b/>
          <w:bCs/>
          <w:sz w:val="28"/>
          <w:szCs w:val="28"/>
        </w:rPr>
        <w:lastRenderedPageBreak/>
        <w:t xml:space="preserve">Performance </w:t>
      </w:r>
      <w:r w:rsidR="003F2736">
        <w:rPr>
          <w:b/>
          <w:bCs/>
          <w:sz w:val="28"/>
          <w:szCs w:val="28"/>
        </w:rPr>
        <w:t>&amp;</w:t>
      </w:r>
      <w:r w:rsidRPr="003F2736">
        <w:rPr>
          <w:b/>
          <w:bCs/>
          <w:sz w:val="28"/>
          <w:szCs w:val="28"/>
        </w:rPr>
        <w:t xml:space="preserve"> Change Management</w:t>
      </w:r>
    </w:p>
    <w:p w14:paraId="7FC1B590" w14:textId="1AD9CC8C" w:rsidR="00FC0B66" w:rsidRDefault="003F2736">
      <w:pPr>
        <w:pStyle w:val="Heading3"/>
      </w:pPr>
      <w:r w:rsidRPr="00307DD5">
        <w:rPr>
          <w:b/>
          <w:u w:val="single"/>
        </w:rPr>
        <w:t>LP</w:t>
      </w:r>
      <w:r>
        <w:rPr>
          <w:b/>
          <w:u w:val="single"/>
        </w:rPr>
        <w:t>NC</w:t>
      </w:r>
      <w:r w:rsidRPr="00307DD5">
        <w:rPr>
          <w:b/>
          <w:u w:val="single"/>
        </w:rPr>
        <w:t>/</w:t>
      </w:r>
      <w:r>
        <w:rPr>
          <w:b/>
          <w:u w:val="single"/>
        </w:rPr>
        <w:t>1119/</w:t>
      </w:r>
      <w:r w:rsidR="002E18AF">
        <w:rPr>
          <w:b/>
          <w:u w:val="single"/>
        </w:rPr>
        <w:t>C5 Item ID:71509</w:t>
      </w:r>
      <w:r>
        <w:rPr>
          <w:b/>
          <w:u w:val="single"/>
        </w:rPr>
        <w:t xml:space="preserve"> - Correspondence</w:t>
      </w:r>
    </w:p>
    <w:p w14:paraId="754F3B79" w14:textId="77777777" w:rsidR="00FC0B66" w:rsidRDefault="002E18AF">
      <w:r>
        <w:t>Correspondence (No Business)</w:t>
      </w:r>
    </w:p>
    <w:p w14:paraId="7BA98A0A" w14:textId="3A74E52D" w:rsidR="00FC0B66" w:rsidRDefault="003F2736">
      <w:pPr>
        <w:pStyle w:val="Heading3"/>
      </w:pPr>
      <w:r w:rsidRPr="00307DD5">
        <w:rPr>
          <w:b/>
          <w:u w:val="single"/>
        </w:rPr>
        <w:t>LP</w:t>
      </w:r>
      <w:r>
        <w:rPr>
          <w:b/>
          <w:u w:val="single"/>
        </w:rPr>
        <w:t>NC</w:t>
      </w:r>
      <w:r w:rsidRPr="00307DD5">
        <w:rPr>
          <w:b/>
          <w:u w:val="single"/>
        </w:rPr>
        <w:t>/</w:t>
      </w:r>
      <w:r>
        <w:rPr>
          <w:b/>
          <w:u w:val="single"/>
        </w:rPr>
        <w:t>1120/</w:t>
      </w:r>
      <w:r w:rsidR="002E18AF">
        <w:rPr>
          <w:b/>
          <w:u w:val="single"/>
        </w:rPr>
        <w:t>H10 Item ID:71520</w:t>
      </w:r>
      <w:r>
        <w:rPr>
          <w:b/>
          <w:u w:val="single"/>
        </w:rPr>
        <w:t xml:space="preserve"> – New Works</w:t>
      </w:r>
    </w:p>
    <w:p w14:paraId="4C987F87" w14:textId="77777777" w:rsidR="00FC0B66" w:rsidRDefault="002E18AF">
      <w:r>
        <w:t>New Works (No Business)</w:t>
      </w:r>
    </w:p>
    <w:p w14:paraId="11613603" w14:textId="77777777" w:rsidR="00FC0B66" w:rsidRPr="003F2736" w:rsidRDefault="002E18AF" w:rsidP="003F2736">
      <w:pPr>
        <w:pStyle w:val="Heading2"/>
        <w:jc w:val="center"/>
        <w:rPr>
          <w:b/>
          <w:bCs/>
          <w:sz w:val="28"/>
          <w:szCs w:val="28"/>
        </w:rPr>
      </w:pPr>
      <w:r w:rsidRPr="003F2736">
        <w:rPr>
          <w:b/>
          <w:bCs/>
          <w:sz w:val="28"/>
          <w:szCs w:val="28"/>
        </w:rPr>
        <w:t>Corporate Support</w:t>
      </w:r>
    </w:p>
    <w:p w14:paraId="5961CE01" w14:textId="669F1426" w:rsidR="00FC0B66" w:rsidRDefault="003F2736">
      <w:pPr>
        <w:pStyle w:val="Heading3"/>
      </w:pPr>
      <w:r w:rsidRPr="00307DD5">
        <w:rPr>
          <w:b/>
          <w:u w:val="single"/>
        </w:rPr>
        <w:t>LP</w:t>
      </w:r>
      <w:r>
        <w:rPr>
          <w:b/>
          <w:u w:val="single"/>
        </w:rPr>
        <w:t>NC</w:t>
      </w:r>
      <w:r w:rsidRPr="00307DD5">
        <w:rPr>
          <w:b/>
          <w:u w:val="single"/>
        </w:rPr>
        <w:t>/</w:t>
      </w:r>
      <w:r>
        <w:rPr>
          <w:b/>
          <w:u w:val="single"/>
        </w:rPr>
        <w:t>1121/</w:t>
      </w:r>
      <w:r w:rsidR="002E18AF">
        <w:rPr>
          <w:b/>
          <w:u w:val="single"/>
        </w:rPr>
        <w:t>Q10</w:t>
      </w:r>
      <w:r>
        <w:rPr>
          <w:b/>
          <w:u w:val="single"/>
        </w:rPr>
        <w:t xml:space="preserve"> </w:t>
      </w:r>
      <w:r w:rsidR="002E18AF">
        <w:rPr>
          <w:b/>
          <w:u w:val="single"/>
        </w:rPr>
        <w:t>Item ID:71643</w:t>
      </w:r>
      <w:r>
        <w:rPr>
          <w:b/>
          <w:u w:val="single"/>
        </w:rPr>
        <w:t xml:space="preserve"> – Update on Tandy’s Park and Airlie Park</w:t>
      </w:r>
    </w:p>
    <w:p w14:paraId="1828F00E" w14:textId="77777777" w:rsidR="00FC0B66" w:rsidRDefault="002E18AF">
      <w:r>
        <w:t>Proposed by Councillor V. Casserly</w:t>
      </w:r>
    </w:p>
    <w:p w14:paraId="758E0DF1" w14:textId="1E6ECC5E" w:rsidR="00FC0B66" w:rsidRDefault="002E18AF">
      <w:r>
        <w:t xml:space="preserve">To ask the manager for updated report on Tandy's Park and Airlie Park with particular attention to </w:t>
      </w:r>
      <w:r w:rsidR="00096D6B">
        <w:t>Playspaces</w:t>
      </w:r>
      <w:r>
        <w:t xml:space="preserve"> meeting criteria we have set out in accessible south Dublin to include but not limited to Wheelchair benches, accessible picnic benches, accessible and sensory play areas and communication boards</w:t>
      </w:r>
    </w:p>
    <w:p w14:paraId="65B9D3FB" w14:textId="77777777" w:rsidR="00FC0B66" w:rsidRDefault="002E18AF">
      <w:r>
        <w:rPr>
          <w:b/>
        </w:rPr>
        <w:t>REPLY:</w:t>
      </w:r>
    </w:p>
    <w:p w14:paraId="250620B9" w14:textId="77777777" w:rsidR="00FC0B66" w:rsidRDefault="002E18AF">
      <w:r>
        <w:t>South Dublin County Council is committed to access and equality, SDCC adopted the Barcelona Declaration in June 2002. This EU wide Declaration advocates the right of disabled people to equal opportunities, inclusiveness and integration. SDCC has been actively implementing the Declaration ever since through various actions and access initiatives. The extensive access works and initiatives which SDCC have undertaken over the past 15 years in particular have been focused on removing barriers that create disability and exclusion in order to create and Accessible South Dublin County. </w:t>
      </w:r>
    </w:p>
    <w:p w14:paraId="77221931" w14:textId="570D31BB" w:rsidR="00FC0B66" w:rsidRDefault="002E18AF">
      <w:r>
        <w:t xml:space="preserve">As part of the delivery of the Playspace Programme SDCC consulted with the Centre of </w:t>
      </w:r>
      <w:r w:rsidR="00096D6B">
        <w:t>Excellence</w:t>
      </w:r>
      <w:r>
        <w:t xml:space="preserve"> in Universal Design and a Universal Design approach has been taken which recognises the diversity of the population and ensures that our playgrounds can be used by everyone.</w:t>
      </w:r>
    </w:p>
    <w:p w14:paraId="722D71A5" w14:textId="30E50B3F" w:rsidR="00FC0B66" w:rsidRDefault="002E18AF">
      <w:r>
        <w:t xml:space="preserve">Universal Design places human diversity at the heart of the design </w:t>
      </w:r>
      <w:r w:rsidR="00096D6B">
        <w:t>process</w:t>
      </w:r>
      <w:r>
        <w:t xml:space="preserve"> to ensure that environments can be designed to meet the needs of all users. It therefore covers all persons regardless of their age or size or those who have any particular physical, sensory, mental health or intellectual ability or disability. It is about achieving good design so that people can access, use and understand the environment to the greatest extent and in the most independent and natural manner possible without the need for adaptations or special solutions.</w:t>
      </w:r>
    </w:p>
    <w:p w14:paraId="546DC917" w14:textId="71B40F9A" w:rsidR="00FC0B66" w:rsidRDefault="002E18AF">
      <w:r>
        <w:t xml:space="preserve">Much of the Universal Designs invisible to users concern issues such as locating playgrounds in easy to reach places, having level entry points, having clear </w:t>
      </w:r>
      <w:r w:rsidR="00096D6B">
        <w:t>well-placed</w:t>
      </w:r>
      <w:r>
        <w:t xml:space="preserve"> signage and having easy use equipment. Considerations such as distance from car parking, access to the playground from surrounding areas and an awareness that it may be the carer and not just the child who have reduced mobility or any other disability.</w:t>
      </w:r>
    </w:p>
    <w:p w14:paraId="12C864D4" w14:textId="739111F9" w:rsidR="00FC0B66" w:rsidRDefault="002E18AF">
      <w:r>
        <w:t xml:space="preserve">Part of the brief for the </w:t>
      </w:r>
      <w:r w:rsidR="00096D6B">
        <w:t>Playspaces</w:t>
      </w:r>
      <w:r>
        <w:t xml:space="preserve"> within both Tandy's Lane Park and Airlie Park included the 7 principles of Universal Design, which include: equitable use, flexibility in use, simple and intuitive use, perceptible information, tolerance for error, low physical error, and size and space for approach and use.</w:t>
      </w:r>
    </w:p>
    <w:p w14:paraId="2CD0DAF4" w14:textId="768D5312" w:rsidR="00FC0B66" w:rsidRDefault="002E18AF">
      <w:r>
        <w:t xml:space="preserve">Both Tandy's Lane Park and Airlie Park and their associated play spaces have therefore, been designed to meet disabled access and wheelchair access requirements, including wheelchair accessible picnic tables and benches. The play areas are accessible to children of all ages and </w:t>
      </w:r>
      <w:r>
        <w:lastRenderedPageBreak/>
        <w:t xml:space="preserve">accessible to children with severe movement constraining disabilities including potential users who may be confined to wheelchairs. The play areas are designed to increase play value through varied design for children of all ages and </w:t>
      </w:r>
      <w:r w:rsidR="00096D6B">
        <w:t>abilities</w:t>
      </w:r>
      <w:r>
        <w:t>. The designs include a diverse range of equipment that can be used in different ways depending on the user. Play equipment includes Dutch Disc (climbing, sitting, spinning), Fitness Zone (chin up, monkey bars, ladder wall), Multi Play Units (climbing, sliding, imaginative and group play), Talking Tubes (communication, imaginative and group play). All play areas will be ROSPA certified. </w:t>
      </w:r>
    </w:p>
    <w:p w14:paraId="636C967C" w14:textId="77777777" w:rsidR="00FC0B66" w:rsidRDefault="002E18AF">
      <w:r>
        <w:t>In terms of communication boards, the Council has installed a communication board on a pilot basis in Corkagh Park. We can examine feedback from parents/children before considering their further roll out in Parks across the County. </w:t>
      </w:r>
    </w:p>
    <w:p w14:paraId="57D5F6B3" w14:textId="36FAA12D" w:rsidR="00FC0B66" w:rsidRDefault="003F2736">
      <w:pPr>
        <w:pStyle w:val="Heading3"/>
      </w:pPr>
      <w:r w:rsidRPr="00307DD5">
        <w:rPr>
          <w:b/>
          <w:u w:val="single"/>
        </w:rPr>
        <w:t>LP</w:t>
      </w:r>
      <w:r>
        <w:rPr>
          <w:b/>
          <w:u w:val="single"/>
        </w:rPr>
        <w:t>NC</w:t>
      </w:r>
      <w:r w:rsidRPr="00307DD5">
        <w:rPr>
          <w:b/>
          <w:u w:val="single"/>
        </w:rPr>
        <w:t>/</w:t>
      </w:r>
      <w:r>
        <w:rPr>
          <w:b/>
          <w:u w:val="single"/>
        </w:rPr>
        <w:t>1122/</w:t>
      </w:r>
      <w:r w:rsidR="002E18AF">
        <w:rPr>
          <w:b/>
          <w:u w:val="single"/>
        </w:rPr>
        <w:t>C6</w:t>
      </w:r>
      <w:r>
        <w:rPr>
          <w:b/>
          <w:u w:val="single"/>
        </w:rPr>
        <w:t xml:space="preserve"> </w:t>
      </w:r>
      <w:r w:rsidR="002E18AF">
        <w:rPr>
          <w:b/>
          <w:u w:val="single"/>
        </w:rPr>
        <w:t>Item ID:71505</w:t>
      </w:r>
      <w:r>
        <w:rPr>
          <w:b/>
          <w:u w:val="single"/>
        </w:rPr>
        <w:t xml:space="preserve"> </w:t>
      </w:r>
      <w:r w:rsidR="00096D6B">
        <w:rPr>
          <w:b/>
          <w:u w:val="single"/>
        </w:rPr>
        <w:t>- Correspondence</w:t>
      </w:r>
    </w:p>
    <w:p w14:paraId="571451C8" w14:textId="77777777" w:rsidR="00FC0B66" w:rsidRDefault="002E18AF">
      <w:r>
        <w:t>Correspondence (No Business)</w:t>
      </w:r>
    </w:p>
    <w:p w14:paraId="41923E99" w14:textId="20340289" w:rsidR="00FC0B66" w:rsidRDefault="003F2736">
      <w:pPr>
        <w:pStyle w:val="Heading3"/>
      </w:pPr>
      <w:r w:rsidRPr="00307DD5">
        <w:rPr>
          <w:b/>
          <w:u w:val="single"/>
        </w:rPr>
        <w:t>LP</w:t>
      </w:r>
      <w:r>
        <w:rPr>
          <w:b/>
          <w:u w:val="single"/>
        </w:rPr>
        <w:t>NC</w:t>
      </w:r>
      <w:r w:rsidRPr="00307DD5">
        <w:rPr>
          <w:b/>
          <w:u w:val="single"/>
        </w:rPr>
        <w:t>/</w:t>
      </w:r>
      <w:r>
        <w:rPr>
          <w:b/>
          <w:u w:val="single"/>
        </w:rPr>
        <w:t>1123/</w:t>
      </w:r>
      <w:r w:rsidR="002E18AF">
        <w:rPr>
          <w:b/>
          <w:u w:val="single"/>
        </w:rPr>
        <w:t>H11 Item ID:71515</w:t>
      </w:r>
      <w:r>
        <w:rPr>
          <w:b/>
          <w:u w:val="single"/>
        </w:rPr>
        <w:t xml:space="preserve"> – New Works</w:t>
      </w:r>
    </w:p>
    <w:p w14:paraId="79FD33E6" w14:textId="77777777" w:rsidR="00FC0B66" w:rsidRDefault="002E18AF">
      <w:r>
        <w:t>New Works (No Business)</w:t>
      </w:r>
    </w:p>
    <w:p w14:paraId="01BCEEA7" w14:textId="36AB68A5" w:rsidR="00FC0B66" w:rsidRDefault="003F2736">
      <w:pPr>
        <w:pStyle w:val="Heading3"/>
      </w:pPr>
      <w:r w:rsidRPr="00307DD5">
        <w:rPr>
          <w:b/>
          <w:u w:val="single"/>
        </w:rPr>
        <w:t>LP</w:t>
      </w:r>
      <w:r>
        <w:rPr>
          <w:b/>
          <w:u w:val="single"/>
        </w:rPr>
        <w:t>NC</w:t>
      </w:r>
      <w:r w:rsidRPr="00307DD5">
        <w:rPr>
          <w:b/>
          <w:u w:val="single"/>
        </w:rPr>
        <w:t>/</w:t>
      </w:r>
      <w:r>
        <w:rPr>
          <w:b/>
          <w:u w:val="single"/>
        </w:rPr>
        <w:t>1124</w:t>
      </w:r>
      <w:r w:rsidR="002F31D3">
        <w:rPr>
          <w:b/>
          <w:u w:val="single"/>
        </w:rPr>
        <w:t>/</w:t>
      </w:r>
      <w:r w:rsidR="002E18AF">
        <w:rPr>
          <w:b/>
          <w:u w:val="single"/>
        </w:rPr>
        <w:t>H12 Item ID:71655</w:t>
      </w:r>
      <w:r w:rsidR="002F31D3">
        <w:rPr>
          <w:b/>
          <w:u w:val="single"/>
        </w:rPr>
        <w:t xml:space="preserve"> – Area Committee Discretionary Fund</w:t>
      </w:r>
    </w:p>
    <w:p w14:paraId="481C25F4" w14:textId="1CD844F7" w:rsidR="00FC0B66" w:rsidRDefault="002F31D3">
      <w:r>
        <w:t xml:space="preserve">The following report was Presented by </w:t>
      </w:r>
      <w:r w:rsidR="00876FB5">
        <w:t>Laura Leonard, Senior Executive Officer</w:t>
      </w:r>
    </w:p>
    <w:p w14:paraId="7AE8DEB3" w14:textId="77777777" w:rsidR="00FC0B66" w:rsidRPr="00876FB5" w:rsidRDefault="002E18AF">
      <w:pPr>
        <w:rPr>
          <w:b/>
          <w:bCs/>
        </w:rPr>
      </w:pPr>
      <w:r w:rsidRPr="00876FB5">
        <w:rPr>
          <w:b/>
          <w:bCs/>
        </w:rPr>
        <w:t>Proposal for the Area Committee Discretionary Fund</w:t>
      </w:r>
    </w:p>
    <w:p w14:paraId="71BDF10A" w14:textId="77777777" w:rsidR="00FC0B66" w:rsidRDefault="002E18AF">
      <w:r>
        <w:t>A meeting of the Area Committee Meeting Chairs and Co-ordinators was held to discuss the Area Committee Discretionary fund. The following was agreed, and circulated to the Mayor and all elected members:</w:t>
      </w:r>
    </w:p>
    <w:p w14:paraId="1ED51228" w14:textId="77777777" w:rsidR="00FC0B66" w:rsidRDefault="002E18AF">
      <w:r>
        <w:t>Area Committee Discretionary Fund:</w:t>
      </w:r>
    </w:p>
    <w:p w14:paraId="6F265661" w14:textId="77777777" w:rsidR="00FC0B66" w:rsidRDefault="002E18AF">
      <w:pPr>
        <w:numPr>
          <w:ilvl w:val="0"/>
          <w:numId w:val="1"/>
        </w:numPr>
        <w:spacing w:after="0"/>
        <w:ind w:left="357" w:hanging="357"/>
      </w:pPr>
      <w:r>
        <w:t>There will be an item added under Corporate Business at each Area Committee Meeting in June to discuss ideas for the benefit of communities in more detail. To give an example, two ideas already proposed are</w:t>
      </w:r>
    </w:p>
    <w:p w14:paraId="2CCCBCE1" w14:textId="77777777" w:rsidR="00FC0B66" w:rsidRDefault="002E18AF">
      <w:pPr>
        <w:numPr>
          <w:ilvl w:val="0"/>
          <w:numId w:val="2"/>
        </w:numPr>
        <w:spacing w:after="0"/>
        <w:ind w:left="357" w:hanging="357"/>
      </w:pPr>
      <w:r>
        <w:t>Reflection Benches (in recognition of the challenges of the Covid pandemic) across the Area Committee in selected suitable locations</w:t>
      </w:r>
    </w:p>
    <w:p w14:paraId="4576BE1B" w14:textId="77777777" w:rsidR="00FC0B66" w:rsidRDefault="002E18AF">
      <w:pPr>
        <w:numPr>
          <w:ilvl w:val="0"/>
          <w:numId w:val="2"/>
        </w:numPr>
        <w:spacing w:after="0"/>
        <w:ind w:left="357" w:hanging="357"/>
      </w:pPr>
      <w:r>
        <w:t>Accessible Swing or other accessible playground equipment in some playgrounds that do not currently have such facilities</w:t>
      </w:r>
    </w:p>
    <w:p w14:paraId="7767FEC0" w14:textId="77777777" w:rsidR="00FC0B66" w:rsidRDefault="002E18AF">
      <w:pPr>
        <w:numPr>
          <w:ilvl w:val="0"/>
          <w:numId w:val="2"/>
        </w:numPr>
        <w:spacing w:after="0"/>
        <w:ind w:left="357" w:hanging="357"/>
      </w:pPr>
      <w:r>
        <w:t>Depending on the associated costs, a number of benches or a mix of bench(s) and accessible swing(s) could be options to make up the expenditure of the €10,000 in each area.</w:t>
      </w:r>
    </w:p>
    <w:p w14:paraId="6BA50FFF" w14:textId="77777777" w:rsidR="00FC0B66" w:rsidRDefault="002E18AF">
      <w:r>
        <w:t> 2. Other ideas can be submitted during June via Membersnet, marking it as Corporate business. The closing date for ideas to be submitted will be    </w:t>
      </w:r>
      <w:r>
        <w:rPr>
          <w:b/>
        </w:rPr>
        <w:t>Wednesday 30</w:t>
      </w:r>
      <w:r>
        <w:rPr>
          <w:b/>
          <w:vertAlign w:val="superscript"/>
        </w:rPr>
        <w:t>th</w:t>
      </w:r>
      <w:r>
        <w:rPr>
          <w:b/>
        </w:rPr>
        <w:t> June.</w:t>
      </w:r>
    </w:p>
    <w:p w14:paraId="36639A68" w14:textId="77777777" w:rsidR="00FC0B66" w:rsidRDefault="002E18AF">
      <w:r>
        <w:t> 3. The executive will collate the ideas and estimate the costs and their feasibility over the summer months.</w:t>
      </w:r>
    </w:p>
    <w:p w14:paraId="2627497F" w14:textId="77777777" w:rsidR="00FC0B66" w:rsidRDefault="002E18AF">
      <w:r>
        <w:t> 4. A report on the ideas, their associated costs and feasibility, will be presented for discussion and agreement at the September Area Committee meetings.</w:t>
      </w:r>
    </w:p>
    <w:p w14:paraId="4C3B4C13" w14:textId="77777777" w:rsidR="00FC0B66" w:rsidRDefault="002E18AF">
      <w:r>
        <w:t> 5. A report covering all four areas will then go to the October Council Meeting for final approval and subsequent delivery by the executive.</w:t>
      </w:r>
    </w:p>
    <w:p w14:paraId="19E264EC" w14:textId="12EE0450" w:rsidR="00FC0B66" w:rsidRDefault="002E18AF">
      <w:r>
        <w:t>Thanks in advance</w:t>
      </w:r>
      <w:r w:rsidR="00876FB5">
        <w:t>.</w:t>
      </w:r>
    </w:p>
    <w:p w14:paraId="502833AC" w14:textId="4BAB26ED" w:rsidR="00876FB5" w:rsidRPr="00876FB5" w:rsidRDefault="00876FB5">
      <w:pPr>
        <w:rPr>
          <w:b/>
          <w:bCs/>
        </w:rPr>
      </w:pPr>
      <w:r>
        <w:lastRenderedPageBreak/>
        <w:t xml:space="preserve">Following contributions from Councillors J Tuffy, P Gogarty, V Casserly, L O’Toole, S Moynihan and A Hayes, the Report was </w:t>
      </w:r>
      <w:r>
        <w:rPr>
          <w:b/>
          <w:bCs/>
        </w:rPr>
        <w:t>Noted.</w:t>
      </w:r>
    </w:p>
    <w:p w14:paraId="3703DA07" w14:textId="77777777" w:rsidR="00FC0B66" w:rsidRPr="00876FB5" w:rsidRDefault="002E18AF" w:rsidP="00876FB5">
      <w:pPr>
        <w:pStyle w:val="Heading2"/>
        <w:jc w:val="center"/>
        <w:rPr>
          <w:b/>
          <w:bCs/>
          <w:sz w:val="28"/>
          <w:szCs w:val="28"/>
        </w:rPr>
      </w:pPr>
      <w:r w:rsidRPr="00876FB5">
        <w:rPr>
          <w:b/>
          <w:bCs/>
          <w:sz w:val="28"/>
          <w:szCs w:val="28"/>
        </w:rPr>
        <w:t>Public Realm</w:t>
      </w:r>
    </w:p>
    <w:p w14:paraId="29D0213A" w14:textId="2C276B0E" w:rsidR="00FC0B66" w:rsidRDefault="00876FB5">
      <w:pPr>
        <w:pStyle w:val="Heading3"/>
      </w:pPr>
      <w:r w:rsidRPr="00307DD5">
        <w:rPr>
          <w:b/>
          <w:u w:val="single"/>
        </w:rPr>
        <w:t>LP</w:t>
      </w:r>
      <w:r>
        <w:rPr>
          <w:b/>
          <w:u w:val="single"/>
        </w:rPr>
        <w:t>NC</w:t>
      </w:r>
      <w:r w:rsidRPr="00307DD5">
        <w:rPr>
          <w:b/>
          <w:u w:val="single"/>
        </w:rPr>
        <w:t>/</w:t>
      </w:r>
      <w:r>
        <w:rPr>
          <w:b/>
          <w:u w:val="single"/>
        </w:rPr>
        <w:t>1125/</w:t>
      </w:r>
      <w:r w:rsidR="002E18AF">
        <w:rPr>
          <w:b/>
          <w:u w:val="single"/>
        </w:rPr>
        <w:t>Q11 Item ID:70492</w:t>
      </w:r>
      <w:r>
        <w:rPr>
          <w:b/>
          <w:u w:val="single"/>
        </w:rPr>
        <w:t xml:space="preserve"> – Hermitage Park</w:t>
      </w:r>
    </w:p>
    <w:p w14:paraId="30976A04" w14:textId="77777777" w:rsidR="00FC0B66" w:rsidRDefault="002E18AF">
      <w:r>
        <w:t>Proposed by Councillor Shane Moynihan</w:t>
      </w:r>
    </w:p>
    <w:p w14:paraId="3BCADAEB" w14:textId="77777777" w:rsidR="00FC0B66" w:rsidRDefault="002E18AF">
      <w:r>
        <w:t>To ask the Chief Executive for an update on the repair works to be undertaken in Hermitage Park.</w:t>
      </w:r>
    </w:p>
    <w:p w14:paraId="703D3D70" w14:textId="77777777" w:rsidR="00FC0B66" w:rsidRDefault="002E18AF">
      <w:r>
        <w:rPr>
          <w:b/>
        </w:rPr>
        <w:t>REPLY:</w:t>
      </w:r>
    </w:p>
    <w:p w14:paraId="786AEA3E" w14:textId="77777777" w:rsidR="00FC0B66" w:rsidRDefault="002E18AF">
      <w:r>
        <w:t>Repair works proposed for the playground in Hermitage Park include the replacement of the previous HDPE tunnel with a concrete tunnel, reinstating the path on top of the tunnel and reinstating the concrete path beside the tunnel. The works will be progressed as soon as they can be included in the works programme for the area which is subject to the completion of existing construction works which have recommenced following the easing of Covid restrictions.</w:t>
      </w:r>
    </w:p>
    <w:p w14:paraId="38A956C4" w14:textId="3E4D410E" w:rsidR="00FC0B66" w:rsidRDefault="00876FB5">
      <w:pPr>
        <w:pStyle w:val="Heading3"/>
      </w:pPr>
      <w:r w:rsidRPr="00307DD5">
        <w:rPr>
          <w:b/>
          <w:u w:val="single"/>
        </w:rPr>
        <w:t>LP</w:t>
      </w:r>
      <w:r>
        <w:rPr>
          <w:b/>
          <w:u w:val="single"/>
        </w:rPr>
        <w:t>NC</w:t>
      </w:r>
      <w:r w:rsidRPr="00307DD5">
        <w:rPr>
          <w:b/>
          <w:u w:val="single"/>
        </w:rPr>
        <w:t>/</w:t>
      </w:r>
      <w:r>
        <w:rPr>
          <w:b/>
          <w:u w:val="single"/>
        </w:rPr>
        <w:t>1126/</w:t>
      </w:r>
      <w:r w:rsidR="002E18AF">
        <w:rPr>
          <w:b/>
          <w:u w:val="single"/>
        </w:rPr>
        <w:t>Q12 Item ID:70485</w:t>
      </w:r>
      <w:r>
        <w:rPr>
          <w:b/>
          <w:u w:val="single"/>
        </w:rPr>
        <w:t xml:space="preserve"> – Pollinator Planting</w:t>
      </w:r>
    </w:p>
    <w:p w14:paraId="53727BFD" w14:textId="77777777" w:rsidR="00FC0B66" w:rsidRDefault="002E18AF">
      <w:r>
        <w:t>Proposed by Councillor L. O'Toole</w:t>
      </w:r>
    </w:p>
    <w:p w14:paraId="6A0B6A21" w14:textId="6E2D19C9" w:rsidR="00FC0B66" w:rsidRDefault="002E18AF">
      <w:r>
        <w:t xml:space="preserve">To ask the Chief Executive to update members on progress made to date on the pollinator planting in the Lucan area, what areas have signed up and to advise what level of interest is evident to date. To help create additional awareness of this plan this committee asks that a drone video clip/footage is carried out highlighting areas that have the pollinator planting implemented and the areas proposed. To ask that members are informed of process involve to request an area / location to be assigned for </w:t>
      </w:r>
      <w:r w:rsidR="00096D6B">
        <w:t>pollinating.</w:t>
      </w:r>
    </w:p>
    <w:p w14:paraId="52F3704B" w14:textId="77777777" w:rsidR="00FC0B66" w:rsidRDefault="002E18AF">
      <w:r>
        <w:rPr>
          <w:b/>
        </w:rPr>
        <w:t>REPLY:</w:t>
      </w:r>
    </w:p>
    <w:p w14:paraId="6027D432" w14:textId="1C55420C" w:rsidR="00FC0B66" w:rsidRDefault="002E18AF">
      <w:r>
        <w:t>A pollinator friendly planting scheme at Cherbury Park has been included in the 2021 Public Realm Improvement Works. This scheme has been implemented and areas of open space on both side of the N4 footbridge have been included. New areas of pollinator friendly bulb planting was provided at Adamstown roundabout, Fonthill/Coldcut Road junction and at the R148/</w:t>
      </w:r>
      <w:r w:rsidR="00096D6B">
        <w:t>Kennelsfort</w:t>
      </w:r>
      <w:r>
        <w:t xml:space="preserve"> Road junction.</w:t>
      </w:r>
    </w:p>
    <w:p w14:paraId="73047207" w14:textId="77777777" w:rsidR="00FC0B66" w:rsidRDefault="002E18AF">
      <w:r>
        <w:t>Lucan Tidy Towns, Palmerstown Meitheal Group, the Pink Ladies and resident groups in the estates of Esker Meadows, Tullyhall, Fforster, The Old Forge, Finnstown, Woodview Heights, Larkfield, Arthur Griffith, Whitethorn, Oakcourt and Adamstown have expressed an interest in pollinator friendly planting. Local depot staff have been working with the various groups to promote biodiversity and provide advise on how they can make improvements.</w:t>
      </w:r>
    </w:p>
    <w:p w14:paraId="0C977E04" w14:textId="77777777" w:rsidR="00FC0B66" w:rsidRDefault="002E18AF">
      <w:r>
        <w:t>The proposal to use drone video clip/footage to create additional awareness of existing pollinator planting location or proposed location will be examined.</w:t>
      </w:r>
    </w:p>
    <w:p w14:paraId="2ACA2284" w14:textId="77777777" w:rsidR="00FC0B66" w:rsidRDefault="002E18AF">
      <w:r>
        <w:t>The process of identifying locations for biodiversity planting will continue and further planting schemes of this type will be proposed for inclusion in the minor improvement works programme in the coming years.  Any areas that elected members wish to propose will be examined and considered for inclusion in the following years programme of works.</w:t>
      </w:r>
    </w:p>
    <w:p w14:paraId="279AEB3C" w14:textId="33EB8E8E" w:rsidR="00FC0B66" w:rsidRDefault="00876FB5">
      <w:pPr>
        <w:pStyle w:val="Heading3"/>
      </w:pPr>
      <w:r w:rsidRPr="00307DD5">
        <w:rPr>
          <w:b/>
          <w:u w:val="single"/>
        </w:rPr>
        <w:t>LP</w:t>
      </w:r>
      <w:r>
        <w:rPr>
          <w:b/>
          <w:u w:val="single"/>
        </w:rPr>
        <w:t>NC</w:t>
      </w:r>
      <w:r w:rsidRPr="00307DD5">
        <w:rPr>
          <w:b/>
          <w:u w:val="single"/>
        </w:rPr>
        <w:t>/</w:t>
      </w:r>
      <w:r>
        <w:rPr>
          <w:b/>
          <w:u w:val="single"/>
        </w:rPr>
        <w:t>1127/</w:t>
      </w:r>
      <w:r w:rsidR="002E18AF">
        <w:rPr>
          <w:b/>
          <w:u w:val="single"/>
        </w:rPr>
        <w:t>C7</w:t>
      </w:r>
      <w:r>
        <w:rPr>
          <w:b/>
          <w:u w:val="single"/>
        </w:rPr>
        <w:t xml:space="preserve"> </w:t>
      </w:r>
      <w:r w:rsidR="002E18AF">
        <w:rPr>
          <w:b/>
          <w:u w:val="single"/>
        </w:rPr>
        <w:t>Item ID:71511</w:t>
      </w:r>
      <w:r>
        <w:rPr>
          <w:b/>
          <w:u w:val="single"/>
        </w:rPr>
        <w:t xml:space="preserve"> - Correspondence</w:t>
      </w:r>
    </w:p>
    <w:p w14:paraId="7B14B46C" w14:textId="4749589F" w:rsidR="00FC0B66" w:rsidRDefault="00096D6B">
      <w:r>
        <w:t>Correspondence (</w:t>
      </w:r>
      <w:r w:rsidR="002E18AF">
        <w:t>No Business)</w:t>
      </w:r>
    </w:p>
    <w:p w14:paraId="645A81C0" w14:textId="42997E4E" w:rsidR="00FC0B66" w:rsidRDefault="00876FB5">
      <w:pPr>
        <w:pStyle w:val="Heading3"/>
      </w:pPr>
      <w:r w:rsidRPr="00307DD5">
        <w:rPr>
          <w:b/>
          <w:u w:val="single"/>
        </w:rPr>
        <w:lastRenderedPageBreak/>
        <w:t>LP</w:t>
      </w:r>
      <w:r>
        <w:rPr>
          <w:b/>
          <w:u w:val="single"/>
        </w:rPr>
        <w:t>NC</w:t>
      </w:r>
      <w:r w:rsidRPr="00307DD5">
        <w:rPr>
          <w:b/>
          <w:u w:val="single"/>
        </w:rPr>
        <w:t>/</w:t>
      </w:r>
      <w:r>
        <w:rPr>
          <w:b/>
          <w:u w:val="single"/>
        </w:rPr>
        <w:t>1128/</w:t>
      </w:r>
      <w:r w:rsidR="002E18AF">
        <w:rPr>
          <w:b/>
          <w:u w:val="single"/>
        </w:rPr>
        <w:t>H13 Item ID:71522</w:t>
      </w:r>
      <w:r>
        <w:rPr>
          <w:b/>
          <w:u w:val="single"/>
        </w:rPr>
        <w:t xml:space="preserve"> – New Works</w:t>
      </w:r>
    </w:p>
    <w:p w14:paraId="0775417D" w14:textId="77777777" w:rsidR="00FC0B66" w:rsidRDefault="002E18AF">
      <w:r>
        <w:t>New Works (No Business)</w:t>
      </w:r>
    </w:p>
    <w:p w14:paraId="385E16FA" w14:textId="4A582121" w:rsidR="00FC0B66" w:rsidRDefault="00876FB5">
      <w:pPr>
        <w:pStyle w:val="Heading3"/>
      </w:pPr>
      <w:r w:rsidRPr="00307DD5">
        <w:rPr>
          <w:b/>
          <w:u w:val="single"/>
        </w:rPr>
        <w:t>LP</w:t>
      </w:r>
      <w:r>
        <w:rPr>
          <w:b/>
          <w:u w:val="single"/>
        </w:rPr>
        <w:t>NC</w:t>
      </w:r>
      <w:r w:rsidRPr="00307DD5">
        <w:rPr>
          <w:b/>
          <w:u w:val="single"/>
        </w:rPr>
        <w:t>/</w:t>
      </w:r>
      <w:r>
        <w:rPr>
          <w:b/>
          <w:u w:val="single"/>
        </w:rPr>
        <w:t>1129/</w:t>
      </w:r>
      <w:r w:rsidR="002E18AF">
        <w:rPr>
          <w:b/>
          <w:u w:val="single"/>
        </w:rPr>
        <w:t>M11 Item ID:70503</w:t>
      </w:r>
      <w:r>
        <w:rPr>
          <w:b/>
          <w:u w:val="single"/>
        </w:rPr>
        <w:t xml:space="preserve"> – Trees Overhanging Finnstown Abbey</w:t>
      </w:r>
    </w:p>
    <w:p w14:paraId="0CA44200" w14:textId="67A88796" w:rsidR="00FC0B66" w:rsidRDefault="002E18AF">
      <w:r>
        <w:t>Proposed by Councillor V. Casserly</w:t>
      </w:r>
      <w:r w:rsidR="00876FB5">
        <w:t>, Seconded by Councillor J Tuffy</w:t>
      </w:r>
    </w:p>
    <w:p w14:paraId="1484B0ED" w14:textId="77777777" w:rsidR="00FC0B66" w:rsidRDefault="002E18AF">
      <w:r>
        <w:t>To call on the manager to address tree coverings overhanging the footpaths at Finnstown Abbey overflowing onto Esker Road</w:t>
      </w:r>
    </w:p>
    <w:p w14:paraId="06C0DAA3" w14:textId="2A4F68D7" w:rsidR="00FC0B66" w:rsidRDefault="00876FB5">
      <w:r>
        <w:rPr>
          <w:b/>
        </w:rPr>
        <w:t>The following Report from the Chief Executive was Read</w:t>
      </w:r>
      <w:r w:rsidR="002E18AF">
        <w:rPr>
          <w:b/>
        </w:rPr>
        <w:t>:</w:t>
      </w:r>
    </w:p>
    <w:p w14:paraId="2F905850" w14:textId="2ED35839" w:rsidR="00FC0B66" w:rsidRDefault="002E18AF">
      <w:r>
        <w:t>The very low branches overhanging the footpaths at Finnstown Abbey onto Esker Road have been removed. However</w:t>
      </w:r>
      <w:r w:rsidR="00876FB5">
        <w:t>,</w:t>
      </w:r>
      <w:r>
        <w:t xml:space="preserve"> the area will be listed for further work to ensure that footpaths are cleared.</w:t>
      </w:r>
    </w:p>
    <w:p w14:paraId="189928B9" w14:textId="73EB8ED4" w:rsidR="00876FB5" w:rsidRDefault="00876FB5">
      <w:r>
        <w:t xml:space="preserve">This Motion was </w:t>
      </w:r>
      <w:r w:rsidRPr="00876FB5">
        <w:rPr>
          <w:b/>
          <w:bCs/>
        </w:rPr>
        <w:t>unanimously agreed</w:t>
      </w:r>
      <w:r>
        <w:t xml:space="preserve"> and </w:t>
      </w:r>
      <w:r w:rsidRPr="00876FB5">
        <w:rPr>
          <w:b/>
          <w:bCs/>
        </w:rPr>
        <w:t>Moved without Debate</w:t>
      </w:r>
    </w:p>
    <w:p w14:paraId="4F98B846" w14:textId="5EC424B9" w:rsidR="00FC0B66" w:rsidRDefault="00876FB5">
      <w:pPr>
        <w:pStyle w:val="Heading3"/>
      </w:pPr>
      <w:r w:rsidRPr="00307DD5">
        <w:rPr>
          <w:b/>
          <w:u w:val="single"/>
        </w:rPr>
        <w:t>LP</w:t>
      </w:r>
      <w:r>
        <w:rPr>
          <w:b/>
          <w:u w:val="single"/>
        </w:rPr>
        <w:t>NC</w:t>
      </w:r>
      <w:r w:rsidRPr="00307DD5">
        <w:rPr>
          <w:b/>
          <w:u w:val="single"/>
        </w:rPr>
        <w:t>/</w:t>
      </w:r>
      <w:r>
        <w:rPr>
          <w:b/>
          <w:u w:val="single"/>
        </w:rPr>
        <w:t>1130/</w:t>
      </w:r>
      <w:r w:rsidR="002E18AF">
        <w:rPr>
          <w:b/>
          <w:u w:val="single"/>
        </w:rPr>
        <w:t>M12 Item ID:70557</w:t>
      </w:r>
      <w:r>
        <w:rPr>
          <w:b/>
          <w:u w:val="single"/>
        </w:rPr>
        <w:t xml:space="preserve"> – Skatepark Facility Griffeen Park</w:t>
      </w:r>
    </w:p>
    <w:p w14:paraId="30E22CA6" w14:textId="2E2F3BBC" w:rsidR="00FC0B66" w:rsidRDefault="002E18AF">
      <w:r>
        <w:t>Proposed by Councillor Derren Ó Brádaigh</w:t>
      </w:r>
      <w:r w:rsidR="00876FB5">
        <w:t xml:space="preserve">, Seconded by </w:t>
      </w:r>
      <w:r w:rsidR="00552635">
        <w:t>Councillor J Tuffy</w:t>
      </w:r>
    </w:p>
    <w:p w14:paraId="6FD7A043" w14:textId="77777777" w:rsidR="00FC0B66" w:rsidRDefault="002E18AF">
      <w:r>
        <w:t>Considering the success and usage of the skatepark facility in Griffeen Park, the teenage population size in Lucan and the projected overall growth ahead, to now request that the manager examines the existing skatepark with a view to enlarging this sporting amenity - furthermore that consideration is given over for the provision of a second skatepark within the development of the Airlie Park in Adamstown.</w:t>
      </w:r>
    </w:p>
    <w:p w14:paraId="3E2C20E0" w14:textId="2D29F5F7" w:rsidR="00FC0B66" w:rsidRDefault="00876FB5">
      <w:r>
        <w:rPr>
          <w:b/>
        </w:rPr>
        <w:t>The Following Report from the Chief Executive was Read</w:t>
      </w:r>
      <w:r w:rsidR="002E18AF">
        <w:rPr>
          <w:b/>
        </w:rPr>
        <w:t>:</w:t>
      </w:r>
    </w:p>
    <w:p w14:paraId="3DF61900" w14:textId="74ED5E61" w:rsidR="00FC0B66" w:rsidRDefault="002E18AF">
      <w:r>
        <w:t xml:space="preserve">Public Realm has noticed an increase in interest and activity at the existing skatepark facility at Griffeen Park. This may be aligned to greater interest in local parks and outdoor facilities as a result of confinement to local areas during Covid, or </w:t>
      </w:r>
      <w:r w:rsidR="00096D6B">
        <w:t>displacement</w:t>
      </w:r>
      <w:r>
        <w:t xml:space="preserve"> of young people normally involved in team sports which were suspended during Covid to other activities, or a change in interests or demographics. </w:t>
      </w:r>
      <w:r w:rsidR="00096D6B">
        <w:t>However,</w:t>
      </w:r>
      <w:r>
        <w:t xml:space="preserve"> the increase in activity is welcomed. If the increase in activity is sustained the council can examine the options available in terms of expanding existing skating </w:t>
      </w:r>
      <w:r w:rsidR="00096D6B">
        <w:t>facilities</w:t>
      </w:r>
      <w:r>
        <w:t xml:space="preserve"> or providing new ones; all subject to identification of a suitable location and allocation of budget for same. Just to note there are a number of construction projects underway or imminent at that section of Griffeen Park at present. Airlie Park is under construction in line with the planning permission obtained by the developers of the land which was what was tendered for construction. It does not include provision of a skatepark; but once construction is completed and the land is transferred to the council it can be considered for additional facilities in line with needs in the area and budget availability.</w:t>
      </w:r>
    </w:p>
    <w:p w14:paraId="347668ED" w14:textId="1B301A39" w:rsidR="00552635" w:rsidRPr="00552635" w:rsidRDefault="00552635">
      <w:pPr>
        <w:rPr>
          <w:b/>
          <w:bCs/>
        </w:rPr>
      </w:pPr>
      <w:r>
        <w:t xml:space="preserve">This </w:t>
      </w:r>
      <w:r>
        <w:rPr>
          <w:b/>
          <w:bCs/>
        </w:rPr>
        <w:t xml:space="preserve">Motion </w:t>
      </w:r>
      <w:r>
        <w:t xml:space="preserve">was taken in conjunction with </w:t>
      </w:r>
      <w:r>
        <w:rPr>
          <w:b/>
          <w:bCs/>
        </w:rPr>
        <w:t>Motion 13</w:t>
      </w:r>
    </w:p>
    <w:p w14:paraId="2529F6DC" w14:textId="007CDDC3" w:rsidR="00FC0B66" w:rsidRDefault="00552635">
      <w:pPr>
        <w:pStyle w:val="Heading3"/>
      </w:pPr>
      <w:r w:rsidRPr="00307DD5">
        <w:rPr>
          <w:b/>
          <w:u w:val="single"/>
        </w:rPr>
        <w:t>LP</w:t>
      </w:r>
      <w:r>
        <w:rPr>
          <w:b/>
          <w:u w:val="single"/>
        </w:rPr>
        <w:t>NC</w:t>
      </w:r>
      <w:r w:rsidRPr="00307DD5">
        <w:rPr>
          <w:b/>
          <w:u w:val="single"/>
        </w:rPr>
        <w:t>/</w:t>
      </w:r>
      <w:r>
        <w:rPr>
          <w:b/>
          <w:u w:val="single"/>
        </w:rPr>
        <w:t>1131/</w:t>
      </w:r>
      <w:r w:rsidR="002E18AF">
        <w:rPr>
          <w:b/>
          <w:u w:val="single"/>
        </w:rPr>
        <w:t>M13 Item ID:70584</w:t>
      </w:r>
      <w:r>
        <w:rPr>
          <w:b/>
          <w:u w:val="single"/>
        </w:rPr>
        <w:t xml:space="preserve"> – Skatepark in Lucan</w:t>
      </w:r>
    </w:p>
    <w:p w14:paraId="55F011F0" w14:textId="68C82622" w:rsidR="00FC0B66" w:rsidRDefault="002E18AF">
      <w:r>
        <w:t>Proposed by Councillor M. Johansson</w:t>
      </w:r>
      <w:r w:rsidR="00552635">
        <w:t>, seconded by Councillor J Tuffy</w:t>
      </w:r>
    </w:p>
    <w:p w14:paraId="75ED10FB" w14:textId="77777777" w:rsidR="00FC0B66" w:rsidRDefault="002E18AF">
      <w:r>
        <w:t>That the Chief Executive investigate the possibility of a second skatepark in the Lucan area, there is a lot of young people in the area and with more expected in the coming years, particularly around the Adamstown area, there is a need for a second park.</w:t>
      </w:r>
    </w:p>
    <w:p w14:paraId="22B1637F" w14:textId="5C07650A" w:rsidR="00FC0B66" w:rsidRDefault="00552635">
      <w:r>
        <w:rPr>
          <w:b/>
        </w:rPr>
        <w:t>The following Report from the Chief Executive was Read</w:t>
      </w:r>
      <w:r w:rsidR="002E18AF">
        <w:rPr>
          <w:b/>
        </w:rPr>
        <w:t>:</w:t>
      </w:r>
    </w:p>
    <w:p w14:paraId="0A42D1C9" w14:textId="04F2DC43" w:rsidR="00FC0B66" w:rsidRDefault="002E18AF">
      <w:r>
        <w:t xml:space="preserve">Public Realm has noticed an increase in interest and activity at the existing skatepark facility at Griffeen Park. This may be aligned to greater interest in local parks and outdoor facilities as a result </w:t>
      </w:r>
      <w:r>
        <w:lastRenderedPageBreak/>
        <w:t xml:space="preserve">of confinement to local areas during Covid, or </w:t>
      </w:r>
      <w:r w:rsidR="00096D6B">
        <w:t>displacement</w:t>
      </w:r>
      <w:r>
        <w:t xml:space="preserve"> of young people normally involved in team sports which were suspended during Covid to other activities or it may be related to changing interests and demographics; </w:t>
      </w:r>
      <w:r w:rsidR="00096D6B">
        <w:t>however,</w:t>
      </w:r>
      <w:r>
        <w:t xml:space="preserve"> the increase in activity is welcomed. If the increase in activity is sustained the council can examine the options available in terms of expanding existing skating </w:t>
      </w:r>
      <w:r w:rsidR="00096D6B">
        <w:t>facilities</w:t>
      </w:r>
      <w:r>
        <w:t xml:space="preserve"> or providing new ones; all subject to identification of a suitable location and allocation of budget for same.</w:t>
      </w:r>
    </w:p>
    <w:p w14:paraId="272EE47D" w14:textId="4DE12FFC" w:rsidR="00552635" w:rsidRDefault="00552635">
      <w:pPr>
        <w:rPr>
          <w:b/>
          <w:bCs/>
        </w:rPr>
      </w:pPr>
      <w:r>
        <w:t xml:space="preserve">This </w:t>
      </w:r>
      <w:r>
        <w:rPr>
          <w:b/>
          <w:bCs/>
        </w:rPr>
        <w:t xml:space="preserve">Motion </w:t>
      </w:r>
      <w:r>
        <w:t xml:space="preserve">conjunction with </w:t>
      </w:r>
      <w:r>
        <w:rPr>
          <w:b/>
          <w:bCs/>
        </w:rPr>
        <w:t>Motion 12</w:t>
      </w:r>
    </w:p>
    <w:p w14:paraId="52FAB2EF" w14:textId="17B54148" w:rsidR="00552635" w:rsidRPr="00552635" w:rsidRDefault="00552635">
      <w:pPr>
        <w:rPr>
          <w:b/>
          <w:bCs/>
        </w:rPr>
      </w:pPr>
      <w:r>
        <w:t xml:space="preserve">Following contributions from Councillors D Ó’Brádaigh and M Johansson, David Fennell, Senior Executive Parks Superintendent and Suzanne Furlong, Senior Parks Superintendent responded to queries raised and the report was </w:t>
      </w:r>
      <w:r>
        <w:rPr>
          <w:b/>
          <w:bCs/>
        </w:rPr>
        <w:t>Noted.</w:t>
      </w:r>
    </w:p>
    <w:p w14:paraId="4076CCE8" w14:textId="25D6C5C1" w:rsidR="00FC0B66" w:rsidRDefault="00552635">
      <w:pPr>
        <w:pStyle w:val="Heading3"/>
      </w:pPr>
      <w:r w:rsidRPr="00307DD5">
        <w:rPr>
          <w:b/>
          <w:u w:val="single"/>
        </w:rPr>
        <w:t>LP</w:t>
      </w:r>
      <w:r>
        <w:rPr>
          <w:b/>
          <w:u w:val="single"/>
        </w:rPr>
        <w:t>NC</w:t>
      </w:r>
      <w:r w:rsidRPr="00307DD5">
        <w:rPr>
          <w:b/>
          <w:u w:val="single"/>
        </w:rPr>
        <w:t>/</w:t>
      </w:r>
      <w:r>
        <w:rPr>
          <w:b/>
          <w:u w:val="single"/>
        </w:rPr>
        <w:t>1132/</w:t>
      </w:r>
      <w:r w:rsidR="002E18AF">
        <w:rPr>
          <w:b/>
          <w:u w:val="single"/>
        </w:rPr>
        <w:t>M14 Item ID:70608</w:t>
      </w:r>
      <w:r>
        <w:rPr>
          <w:b/>
          <w:u w:val="single"/>
        </w:rPr>
        <w:t xml:space="preserve"> </w:t>
      </w:r>
      <w:r w:rsidR="00096D6B">
        <w:rPr>
          <w:b/>
          <w:u w:val="single"/>
        </w:rPr>
        <w:t>- Link</w:t>
      </w:r>
      <w:r>
        <w:rPr>
          <w:b/>
          <w:u w:val="single"/>
        </w:rPr>
        <w:t xml:space="preserve"> in Kew Park to Celbridge Road</w:t>
      </w:r>
    </w:p>
    <w:p w14:paraId="289FC5A9" w14:textId="6670A2AF" w:rsidR="00FC0B66" w:rsidRDefault="002E18AF">
      <w:r>
        <w:t>Proposed by Councillor L. O'Toole</w:t>
      </w:r>
      <w:r w:rsidR="00552635">
        <w:t>, Seconded by Councillor J Tuffy</w:t>
      </w:r>
    </w:p>
    <w:p w14:paraId="146EB505" w14:textId="6C3A4D98" w:rsidR="00FC0B66" w:rsidRDefault="002E18AF">
      <w:r>
        <w:t>That the Chief Executive reports if any further progress on creating an upgrade from link in Kew Park estate onto Celbridge road,</w:t>
      </w:r>
      <w:r w:rsidR="00552635">
        <w:t xml:space="preserve"> </w:t>
      </w:r>
      <w:r>
        <w:t>R835 by way of steps/ramp following on previous motion discussed and agreed at area committee meeting in 2019. (See files attached)</w:t>
      </w:r>
    </w:p>
    <w:p w14:paraId="7623455F" w14:textId="77777777" w:rsidR="00FC0B66" w:rsidRDefault="00013BDE">
      <w:hyperlink r:id="rId12" w:history="1">
        <w:r w:rsidR="002E18AF">
          <w:rPr>
            <w:rStyle w:val="Hyperlink"/>
          </w:rPr>
          <w:t>51378C4B-94BC-47D6-9DC9-5888728B19EA</w:t>
        </w:r>
      </w:hyperlink>
      <w:r w:rsidR="002E18AF">
        <w:br/>
      </w:r>
      <w:hyperlink r:id="rId13" w:history="1">
        <w:r w:rsidR="002E18AF">
          <w:rPr>
            <w:rStyle w:val="Hyperlink"/>
          </w:rPr>
          <w:t>FA26E9D9-B1DD-4D24-82CD-B5B6EB9C130F</w:t>
        </w:r>
      </w:hyperlink>
      <w:r w:rsidR="002E18AF">
        <w:br/>
      </w:r>
    </w:p>
    <w:p w14:paraId="4229556F" w14:textId="12D546D3" w:rsidR="00FC0B66" w:rsidRDefault="00552635">
      <w:r>
        <w:rPr>
          <w:b/>
        </w:rPr>
        <w:t>The following Report from the Chief Executive was Read</w:t>
      </w:r>
      <w:r w:rsidR="002E18AF">
        <w:rPr>
          <w:b/>
        </w:rPr>
        <w:t>:</w:t>
      </w:r>
    </w:p>
    <w:p w14:paraId="46BF49FB" w14:textId="77777777" w:rsidR="00FC0B66" w:rsidRDefault="002E18AF">
      <w:r>
        <w:t>The report that was noted at the ACM in March 2019 provided details on a consultation exercise that was previously carried out on 160 residents in Kew Park estate and the houses nearest the open space in Weston Meadow/Heights to obtain their views on two options.</w:t>
      </w:r>
    </w:p>
    <w:p w14:paraId="3386070A" w14:textId="77777777" w:rsidR="00FC0B66" w:rsidRDefault="002E18AF">
      <w:r>
        <w:t>(1) To remove and secure the access point from Kew Park onto the Celbridge Road.</w:t>
      </w:r>
    </w:p>
    <w:p w14:paraId="37C8D0D7" w14:textId="77777777" w:rsidR="00FC0B66" w:rsidRDefault="002E18AF">
      <w:r>
        <w:t>or</w:t>
      </w:r>
    </w:p>
    <w:p w14:paraId="2E00A983" w14:textId="77777777" w:rsidR="00FC0B66" w:rsidRDefault="002E18AF">
      <w:r>
        <w:t>(2)  To upgrade the access point by providing steps.</w:t>
      </w:r>
    </w:p>
    <w:p w14:paraId="6A73E586" w14:textId="1B0AB5F1" w:rsidR="00FC0B66" w:rsidRDefault="002E18AF">
      <w:r>
        <w:t>As a clear majority was not reached on the provision of a link the proposal did not proceed any further. There have been no further developments on this matter and the situation remains unchanged. There are no proposals to install steps or a ramp at this location.</w:t>
      </w:r>
    </w:p>
    <w:p w14:paraId="04F29541" w14:textId="3208BF02" w:rsidR="00552635" w:rsidRPr="00552635" w:rsidRDefault="00552635">
      <w:pPr>
        <w:rPr>
          <w:b/>
          <w:bCs/>
        </w:rPr>
      </w:pPr>
      <w:r>
        <w:t xml:space="preserve">Following contributions from Councillor L O’Toole, David Fennell, Senior Executive Parks Superintendent responded to queries raised and the report was </w:t>
      </w:r>
      <w:r>
        <w:rPr>
          <w:b/>
          <w:bCs/>
        </w:rPr>
        <w:t>Noted.</w:t>
      </w:r>
    </w:p>
    <w:p w14:paraId="7B3924D6" w14:textId="7AF65A8C" w:rsidR="00FC0B66" w:rsidRDefault="00552635">
      <w:pPr>
        <w:pStyle w:val="Heading3"/>
      </w:pPr>
      <w:r w:rsidRPr="00307DD5">
        <w:rPr>
          <w:b/>
          <w:u w:val="single"/>
        </w:rPr>
        <w:t>LP</w:t>
      </w:r>
      <w:r>
        <w:rPr>
          <w:b/>
          <w:u w:val="single"/>
        </w:rPr>
        <w:t>NC</w:t>
      </w:r>
      <w:r w:rsidRPr="00307DD5">
        <w:rPr>
          <w:b/>
          <w:u w:val="single"/>
        </w:rPr>
        <w:t>/</w:t>
      </w:r>
      <w:r>
        <w:rPr>
          <w:b/>
          <w:u w:val="single"/>
        </w:rPr>
        <w:t>1133</w:t>
      </w:r>
      <w:r w:rsidR="00013BDE">
        <w:rPr>
          <w:b/>
          <w:u w:val="single"/>
        </w:rPr>
        <w:t xml:space="preserve"> </w:t>
      </w:r>
      <w:r w:rsidR="002E18AF">
        <w:rPr>
          <w:b/>
          <w:u w:val="single"/>
        </w:rPr>
        <w:t>M15 Item ID:70662</w:t>
      </w:r>
      <w:r>
        <w:rPr>
          <w:b/>
          <w:u w:val="single"/>
        </w:rPr>
        <w:t xml:space="preserve"> </w:t>
      </w:r>
      <w:r w:rsidR="008F42D9">
        <w:rPr>
          <w:b/>
          <w:u w:val="single"/>
        </w:rPr>
        <w:t>–</w:t>
      </w:r>
      <w:r>
        <w:rPr>
          <w:b/>
          <w:u w:val="single"/>
        </w:rPr>
        <w:t xml:space="preserve"> </w:t>
      </w:r>
      <w:r w:rsidR="008F42D9">
        <w:rPr>
          <w:b/>
          <w:u w:val="single"/>
        </w:rPr>
        <w:t xml:space="preserve">Wall Breach </w:t>
      </w:r>
    </w:p>
    <w:p w14:paraId="5A4719CE" w14:textId="35AC555E" w:rsidR="00FC0B66" w:rsidRDefault="002E18AF">
      <w:r>
        <w:t>Proposed by Councillor P. Gogarty</w:t>
      </w:r>
      <w:r w:rsidR="008F42D9">
        <w:t>, Seconded by Councillor J Tuffy</w:t>
      </w:r>
    </w:p>
    <w:p w14:paraId="74B5DB9C" w14:textId="77777777" w:rsidR="00FC0B66" w:rsidRDefault="002E18AF">
      <w:r>
        <w:t>That the Chief Executive follows up on the discussion with Public Realm under Motion 21 in September 2019 whereby concerns were expressed about the ongoing wall breach between Mount Andrew estate and St Edmunds estate and the related safety issues for young children in particular - something raised several times through various channels in the interim - and takes whatever action in its power to secure the dangerous fencing and either close off the current openings as proposed by Mount Andrew Residents, or to provide properly secured and managed permeability along desire lines, as suggested by SDCC - either option to be implemented soon following active consultation with local residents in both estates; and if a statement can be made on the matter.</w:t>
      </w:r>
    </w:p>
    <w:p w14:paraId="7FB6DF76" w14:textId="4487D8F6" w:rsidR="00FC0B66" w:rsidRDefault="008F42D9">
      <w:r>
        <w:rPr>
          <w:b/>
        </w:rPr>
        <w:lastRenderedPageBreak/>
        <w:t>The following Report from the Chief Executive was Read</w:t>
      </w:r>
      <w:r w:rsidR="002E18AF">
        <w:rPr>
          <w:b/>
        </w:rPr>
        <w:t>:</w:t>
      </w:r>
    </w:p>
    <w:p w14:paraId="25A7B25F" w14:textId="2A9B416B" w:rsidR="00FC0B66" w:rsidRDefault="002E18AF">
      <w:r>
        <w:t>St Edmunds estate has not been taken in charge.  If this motion is agreed, a letter will be issued to the landowner requesting that the wall be repaired, any responses received will be circulated to Members.</w:t>
      </w:r>
    </w:p>
    <w:p w14:paraId="21296D81" w14:textId="704EF9B5" w:rsidR="008F42D9" w:rsidRPr="008F42D9" w:rsidRDefault="008F42D9">
      <w:pPr>
        <w:rPr>
          <w:b/>
          <w:bCs/>
        </w:rPr>
      </w:pPr>
      <w:r>
        <w:t xml:space="preserve">Following Contributions from Councillors P Gogarty and A Hayes, David Fennell, Senior Executive Parks Superintendent responded to queries raised and the Report was </w:t>
      </w:r>
      <w:r>
        <w:rPr>
          <w:b/>
          <w:bCs/>
        </w:rPr>
        <w:t>Noted.</w:t>
      </w:r>
    </w:p>
    <w:p w14:paraId="2D72ADC5" w14:textId="62E77DB8" w:rsidR="00FC0B66" w:rsidRDefault="008F42D9">
      <w:pPr>
        <w:pStyle w:val="Heading3"/>
      </w:pPr>
      <w:r w:rsidRPr="00307DD5">
        <w:rPr>
          <w:b/>
          <w:u w:val="single"/>
        </w:rPr>
        <w:t>LP</w:t>
      </w:r>
      <w:r>
        <w:rPr>
          <w:b/>
          <w:u w:val="single"/>
        </w:rPr>
        <w:t>NC</w:t>
      </w:r>
      <w:r w:rsidRPr="00307DD5">
        <w:rPr>
          <w:b/>
          <w:u w:val="single"/>
        </w:rPr>
        <w:t>/</w:t>
      </w:r>
      <w:r>
        <w:rPr>
          <w:b/>
          <w:u w:val="single"/>
        </w:rPr>
        <w:t>1134/</w:t>
      </w:r>
      <w:r w:rsidR="002E18AF">
        <w:rPr>
          <w:b/>
          <w:u w:val="single"/>
        </w:rPr>
        <w:t>M16 Item ID:70985</w:t>
      </w:r>
      <w:r>
        <w:rPr>
          <w:b/>
          <w:u w:val="single"/>
        </w:rPr>
        <w:t xml:space="preserve"> – Green Space in Whitethorn</w:t>
      </w:r>
    </w:p>
    <w:p w14:paraId="23812E71" w14:textId="6660685E" w:rsidR="00FC0B66" w:rsidRDefault="002E18AF">
      <w:r>
        <w:t>Proposed by Councillor Alan Hayes</w:t>
      </w:r>
      <w:r w:rsidR="008F42D9">
        <w:t>, Seconded by Councillor G O’Connell</w:t>
      </w:r>
    </w:p>
    <w:p w14:paraId="2DDF70A8" w14:textId="77777777" w:rsidR="00FC0B66" w:rsidRDefault="002E18AF">
      <w:r>
        <w:t>That the Chief Executive, either alone as SDCC or in collaboration with the Irish Prison Service, present a plan to this committee that would enhance the view on the green space in Whitethorn Park where residents currently view an imposing high security fence and grey wall.</w:t>
      </w:r>
    </w:p>
    <w:p w14:paraId="6FF19B12" w14:textId="255A7FDB" w:rsidR="00FC0B66" w:rsidRDefault="008F42D9">
      <w:r>
        <w:rPr>
          <w:b/>
        </w:rPr>
        <w:t>The following Report from the Chief Executive was Read</w:t>
      </w:r>
      <w:r w:rsidR="002E18AF">
        <w:rPr>
          <w:b/>
        </w:rPr>
        <w:t>:</w:t>
      </w:r>
    </w:p>
    <w:p w14:paraId="22D6EAAA" w14:textId="77777777" w:rsidR="00FC0B66" w:rsidRDefault="002E18AF">
      <w:r>
        <w:t>Significant amounts of ground contouring works have taken place on the open space at Whitethorn Gardens/Park to provide visual relief from the boundary wall and fence at Cloverhill Courthouse. The extent of the mounding in terms of height and proximity to the boundary is restricted by the security requirements of the facility. It is not possible to augment or alter the existing mounding.</w:t>
      </w:r>
    </w:p>
    <w:p w14:paraId="29F54F9B" w14:textId="1BE7B8BF" w:rsidR="00FC0B66" w:rsidRDefault="002E18AF">
      <w:r>
        <w:t>To enhance the view of the green space, vertical screening is therefore required. This can be achieved by planting trees. There are currently 3 Quercus ilex (evergreen oaks) planted outside the periphery of the facility. The trees will provide excellent screening once they mature however this will take time to achieve. To augment the screening the open space will be listed for consideration for planting additional trees. The trees will be planted during the 2021/2022 winter planting season subject to no objections being received from the Irish Prison Service.</w:t>
      </w:r>
    </w:p>
    <w:p w14:paraId="23A7361B" w14:textId="1AAC85F7" w:rsidR="008F42D9" w:rsidRPr="008F42D9" w:rsidRDefault="008F42D9">
      <w:pPr>
        <w:rPr>
          <w:b/>
          <w:bCs/>
        </w:rPr>
      </w:pPr>
      <w:r>
        <w:t xml:space="preserve">Following contributions from Councillors A Hayes and L O’Toole, David Fennell, Senior Executive Parks Superintendent responded to queries raised and the report was </w:t>
      </w:r>
      <w:r>
        <w:rPr>
          <w:b/>
          <w:bCs/>
        </w:rPr>
        <w:t>Noted.</w:t>
      </w:r>
    </w:p>
    <w:p w14:paraId="42FBAA9A" w14:textId="39D18A16" w:rsidR="00FC0B66" w:rsidRDefault="008F42D9">
      <w:pPr>
        <w:pStyle w:val="Heading3"/>
      </w:pPr>
      <w:r w:rsidRPr="00307DD5">
        <w:rPr>
          <w:b/>
          <w:u w:val="single"/>
        </w:rPr>
        <w:t>LP</w:t>
      </w:r>
      <w:r>
        <w:rPr>
          <w:b/>
          <w:u w:val="single"/>
        </w:rPr>
        <w:t>NC</w:t>
      </w:r>
      <w:r w:rsidRPr="00307DD5">
        <w:rPr>
          <w:b/>
          <w:u w:val="single"/>
        </w:rPr>
        <w:t>/</w:t>
      </w:r>
      <w:r>
        <w:rPr>
          <w:b/>
          <w:u w:val="single"/>
        </w:rPr>
        <w:t>1135/</w:t>
      </w:r>
      <w:r w:rsidR="002E18AF">
        <w:rPr>
          <w:b/>
          <w:u w:val="single"/>
        </w:rPr>
        <w:t>M17</w:t>
      </w:r>
      <w:r>
        <w:rPr>
          <w:b/>
          <w:u w:val="single"/>
        </w:rPr>
        <w:t xml:space="preserve"> </w:t>
      </w:r>
      <w:r w:rsidR="002E18AF">
        <w:rPr>
          <w:b/>
          <w:u w:val="single"/>
        </w:rPr>
        <w:t>Item ID:71560</w:t>
      </w:r>
      <w:r>
        <w:rPr>
          <w:b/>
          <w:u w:val="single"/>
        </w:rPr>
        <w:t xml:space="preserve"> – Damaged Boundary Wall between Mount Andrew and St Edmunds</w:t>
      </w:r>
    </w:p>
    <w:p w14:paraId="4BCC9FC0" w14:textId="1E0EF610" w:rsidR="00FC0B66" w:rsidRDefault="002E18AF">
      <w:r>
        <w:t>Proposed by Councillor Shane Moynihan</w:t>
      </w:r>
      <w:r w:rsidR="008F42D9">
        <w:t>, Seconded by Councillor J Tuffy</w:t>
      </w:r>
    </w:p>
    <w:p w14:paraId="04195F5F" w14:textId="77777777" w:rsidR="00FC0B66" w:rsidRDefault="002E18AF">
      <w:r>
        <w:t>That this Area Committee calls for an inter-departmental plan, including the Land Use, Planning &amp; Transport and Environment, Water and Climate Change Departments, to arrive at a resolution of the issues pertaining to the damaged boundary wall between Mount Andrew and St Edmunds, building on representations made by all councillors and deputations by residents in the area, with a view to repairing the wall.</w:t>
      </w:r>
    </w:p>
    <w:p w14:paraId="4761A722" w14:textId="52A56414" w:rsidR="00FC0B66" w:rsidRDefault="008F42D9">
      <w:r>
        <w:rPr>
          <w:b/>
        </w:rPr>
        <w:t>The Following Report from the Chief Executive was Read</w:t>
      </w:r>
      <w:r w:rsidR="002E18AF">
        <w:rPr>
          <w:b/>
        </w:rPr>
        <w:t>:</w:t>
      </w:r>
    </w:p>
    <w:p w14:paraId="0855A7D6" w14:textId="2DFD3B58" w:rsidR="00FC0B66" w:rsidRDefault="002E18AF">
      <w:r>
        <w:t>St Edmunds estate has not been taken in charge.  If this motion is agreed, a letter will be issued to the landowner requesting that the wall be repaired, any responses received will be circulated to Members.</w:t>
      </w:r>
    </w:p>
    <w:p w14:paraId="66DA5DE8" w14:textId="3DDCEABC" w:rsidR="008F42D9" w:rsidRDefault="008F42D9">
      <w:r>
        <w:t xml:space="preserve">This Motion was </w:t>
      </w:r>
      <w:r w:rsidRPr="008F42D9">
        <w:rPr>
          <w:b/>
          <w:bCs/>
        </w:rPr>
        <w:t>Unanimously Agreed</w:t>
      </w:r>
      <w:r>
        <w:t xml:space="preserve"> and </w:t>
      </w:r>
      <w:r w:rsidRPr="008F42D9">
        <w:rPr>
          <w:b/>
          <w:bCs/>
        </w:rPr>
        <w:t>Moved without Debate</w:t>
      </w:r>
    </w:p>
    <w:p w14:paraId="5914601B" w14:textId="77777777" w:rsidR="00FC0B66" w:rsidRDefault="002E18AF">
      <w:r>
        <w:t> </w:t>
      </w:r>
    </w:p>
    <w:p w14:paraId="7DB7E1D1" w14:textId="23D4F903" w:rsidR="00FC0B66" w:rsidRDefault="008F42D9">
      <w:pPr>
        <w:pStyle w:val="Heading3"/>
      </w:pPr>
      <w:r w:rsidRPr="00307DD5">
        <w:rPr>
          <w:b/>
          <w:u w:val="single"/>
        </w:rPr>
        <w:lastRenderedPageBreak/>
        <w:t>LP</w:t>
      </w:r>
      <w:r>
        <w:rPr>
          <w:b/>
          <w:u w:val="single"/>
        </w:rPr>
        <w:t>NC</w:t>
      </w:r>
      <w:r w:rsidRPr="00307DD5">
        <w:rPr>
          <w:b/>
          <w:u w:val="single"/>
        </w:rPr>
        <w:t>/</w:t>
      </w:r>
      <w:r>
        <w:rPr>
          <w:b/>
          <w:u w:val="single"/>
        </w:rPr>
        <w:t>1136/</w:t>
      </w:r>
      <w:r w:rsidR="002E18AF">
        <w:rPr>
          <w:b/>
          <w:u w:val="single"/>
        </w:rPr>
        <w:t>M18 Item ID:71632</w:t>
      </w:r>
      <w:r>
        <w:rPr>
          <w:b/>
          <w:u w:val="single"/>
        </w:rPr>
        <w:t xml:space="preserve"> – Biodiversity Sites </w:t>
      </w:r>
    </w:p>
    <w:p w14:paraId="125F125A" w14:textId="5158B241" w:rsidR="00FC0B66" w:rsidRDefault="002E18AF">
      <w:r>
        <w:t>Proposed by Councillor G. O'Connell</w:t>
      </w:r>
      <w:r w:rsidR="008F42D9">
        <w:t>, Seconded by Councillor J Tuffy</w:t>
      </w:r>
    </w:p>
    <w:p w14:paraId="644FD13F" w14:textId="77777777" w:rsidR="00FC0B66" w:rsidRDefault="002E18AF">
      <w:r>
        <w:t>That the Chief Executive give a report on the number, location and condition of Biodiversity sites within this LAC and if any new ones have been added this year.</w:t>
      </w:r>
    </w:p>
    <w:p w14:paraId="651B53D2" w14:textId="2B04A824" w:rsidR="00FC0B66" w:rsidRDefault="008F42D9">
      <w:r>
        <w:rPr>
          <w:b/>
        </w:rPr>
        <w:t>The following Report from the Chief Executive was Read</w:t>
      </w:r>
      <w:r w:rsidR="002E18AF">
        <w:rPr>
          <w:b/>
        </w:rPr>
        <w:t>:</w:t>
      </w:r>
    </w:p>
    <w:p w14:paraId="646B9BBE" w14:textId="77777777" w:rsidR="00FC0B66" w:rsidRDefault="002E18AF">
      <w:r>
        <w:t>There are 9 locations in the Lucan/Palmerstown/Fonthill LEA where the grass cutting regime has been adapted to enhance biodiversity having regard to the National Pollinator Plan. The locations are Ballyowen Park, Collinstown Park, Griffeen Valley Park, Lucan Demesne, Waterstown Park, Fonthill Road, Ardeevin Estate, Fforster Estate and Vesey Park. Vesey Park is a new site which was include this year.</w:t>
      </w:r>
    </w:p>
    <w:p w14:paraId="0F42BCEA" w14:textId="77777777" w:rsidR="00FC0B66" w:rsidRDefault="002E18AF">
      <w:r>
        <w:t>Waterstown Park has very species rich habitats however the diversity of wildflowers in the managed grassland areas has been affected by the encroachment of less desirable species such as brambles and meadow grasses. The Public Realm Section is working with the Council’s Heritage Officer to address this issue through appropriate cutting practices.</w:t>
      </w:r>
    </w:p>
    <w:p w14:paraId="0E561E46" w14:textId="6CB32858" w:rsidR="00FC0B66" w:rsidRDefault="002E18AF">
      <w:r>
        <w:t>The diversity of species in other locations is determined somewhat by the soil conditions and the seed bank present. The rich soils in residential areas tend to be less diverse and dominated by flowering grasses with dandelions or buttercup showing a splash of colour where they are present.</w:t>
      </w:r>
    </w:p>
    <w:p w14:paraId="301FABCF" w14:textId="3D909E40" w:rsidR="008F42D9" w:rsidRPr="008F42D9" w:rsidRDefault="008F42D9">
      <w:pPr>
        <w:rPr>
          <w:b/>
          <w:bCs/>
        </w:rPr>
      </w:pPr>
      <w:r>
        <w:t xml:space="preserve">Following contributions from Councillors G O’Connell and L O’Toole, David Fennell, Senior Executive Parks Superintendent responded to queries raised and the report was </w:t>
      </w:r>
      <w:r>
        <w:rPr>
          <w:b/>
          <w:bCs/>
        </w:rPr>
        <w:t>Noted.</w:t>
      </w:r>
    </w:p>
    <w:p w14:paraId="18D41EED" w14:textId="14C16004" w:rsidR="00FC0B66" w:rsidRDefault="008F42D9">
      <w:pPr>
        <w:pStyle w:val="Heading3"/>
      </w:pPr>
      <w:r w:rsidRPr="00307DD5">
        <w:rPr>
          <w:b/>
          <w:u w:val="single"/>
        </w:rPr>
        <w:t>LP</w:t>
      </w:r>
      <w:r>
        <w:rPr>
          <w:b/>
          <w:u w:val="single"/>
        </w:rPr>
        <w:t>NC</w:t>
      </w:r>
      <w:r w:rsidRPr="00307DD5">
        <w:rPr>
          <w:b/>
          <w:u w:val="single"/>
        </w:rPr>
        <w:t>/</w:t>
      </w:r>
      <w:r>
        <w:rPr>
          <w:b/>
          <w:u w:val="single"/>
        </w:rPr>
        <w:t>1137/</w:t>
      </w:r>
      <w:r w:rsidR="002E18AF">
        <w:rPr>
          <w:b/>
          <w:u w:val="single"/>
        </w:rPr>
        <w:t>M19 Item ID:71489</w:t>
      </w:r>
      <w:r>
        <w:rPr>
          <w:b/>
          <w:u w:val="single"/>
        </w:rPr>
        <w:t xml:space="preserve"> – Ability Swing Waterstown Park</w:t>
      </w:r>
    </w:p>
    <w:p w14:paraId="1CB3261E" w14:textId="3933EEDC" w:rsidR="00FC0B66" w:rsidRDefault="002E18AF">
      <w:r>
        <w:t>Proposed by Councillor Alan Hayes</w:t>
      </w:r>
      <w:r w:rsidR="008F42D9">
        <w:t>, Seconded by Councillor J Tuffy</w:t>
      </w:r>
    </w:p>
    <w:p w14:paraId="1FCA1355" w14:textId="77777777" w:rsidR="00FC0B66" w:rsidRDefault="002E18AF">
      <w:r>
        <w:t>That the Chief Executive give a commitment to install an Ability Swing in Waterstown Park playground to enable children with limited mobility to actively participate in play activities.</w:t>
      </w:r>
    </w:p>
    <w:p w14:paraId="265473D4" w14:textId="1C5AB743" w:rsidR="00FC0B66" w:rsidRDefault="008F42D9">
      <w:r>
        <w:rPr>
          <w:b/>
        </w:rPr>
        <w:t>The following Report from the Chief Executive was Read</w:t>
      </w:r>
      <w:r w:rsidR="002E18AF">
        <w:rPr>
          <w:b/>
        </w:rPr>
        <w:t>:</w:t>
      </w:r>
    </w:p>
    <w:p w14:paraId="10EC5E97" w14:textId="77777777" w:rsidR="00FC0B66" w:rsidRDefault="002E18AF">
      <w:r>
        <w:t>SDCC uses inclusive equipment and aims for universal accessibility in playgrounds rather than providing specific equipment which can only be used by certain users. The types of swings provided in Waterstown Park include, flat swings, cradle swings and a basket swing.</w:t>
      </w:r>
    </w:p>
    <w:p w14:paraId="56F580C6" w14:textId="5F35513E" w:rsidR="00FC0B66" w:rsidRDefault="002E18AF">
      <w:r>
        <w:t>The basket swing allows children with mobility difficulties to enjoy it in the same way as their siblings and friends. Other accessible equipment used in playgrounds includes accessible trampolines and roundabouts that allow use by all children but is not exclusive to any specific user.  The play items let children play together in the same way and it is this inclusiveness that is important in playground design.</w:t>
      </w:r>
    </w:p>
    <w:p w14:paraId="1B7A9171" w14:textId="11D048F0" w:rsidR="008F42D9" w:rsidRPr="008F42D9" w:rsidRDefault="008F42D9">
      <w:pPr>
        <w:rPr>
          <w:b/>
          <w:bCs/>
        </w:rPr>
      </w:pPr>
      <w:r>
        <w:t xml:space="preserve">Following contributions from Councillor A Hayes, David Fennell, Senior Executive Parks Superintendent responded to queries raised and the report was </w:t>
      </w:r>
      <w:r>
        <w:rPr>
          <w:b/>
          <w:bCs/>
        </w:rPr>
        <w:t>Noted.</w:t>
      </w:r>
    </w:p>
    <w:p w14:paraId="235A156E" w14:textId="0740ED78" w:rsidR="00FC0B66" w:rsidRDefault="008F42D9">
      <w:pPr>
        <w:pStyle w:val="Heading3"/>
      </w:pPr>
      <w:r w:rsidRPr="00307DD5">
        <w:rPr>
          <w:b/>
          <w:u w:val="single"/>
        </w:rPr>
        <w:t>LP</w:t>
      </w:r>
      <w:r>
        <w:rPr>
          <w:b/>
          <w:u w:val="single"/>
        </w:rPr>
        <w:t>NC</w:t>
      </w:r>
      <w:r w:rsidRPr="00307DD5">
        <w:rPr>
          <w:b/>
          <w:u w:val="single"/>
        </w:rPr>
        <w:t>/</w:t>
      </w:r>
      <w:r>
        <w:rPr>
          <w:b/>
          <w:u w:val="single"/>
        </w:rPr>
        <w:t>1138/</w:t>
      </w:r>
      <w:r w:rsidR="002E18AF">
        <w:rPr>
          <w:b/>
          <w:u w:val="single"/>
        </w:rPr>
        <w:t>M20 Item ID:71531</w:t>
      </w:r>
      <w:r>
        <w:rPr>
          <w:b/>
          <w:u w:val="single"/>
        </w:rPr>
        <w:t xml:space="preserve"> – Protection for Wildlife in Waterstown Park</w:t>
      </w:r>
    </w:p>
    <w:p w14:paraId="51F4ED35" w14:textId="1AA51D2B" w:rsidR="00FC0B66" w:rsidRDefault="002E18AF">
      <w:r>
        <w:t>Proposed by Councillor M. Johansson</w:t>
      </w:r>
      <w:r w:rsidR="00BF733D">
        <w:t>, Seconded by Councillor J Tuffy</w:t>
      </w:r>
    </w:p>
    <w:p w14:paraId="3C3CF8B3" w14:textId="77777777" w:rsidR="00FC0B66" w:rsidRDefault="002E18AF">
      <w:r>
        <w:t>That the Chief Executive provide enhanced protection for wildlife in Waterstown Park, including fencing around frog spawn and educational material (plaques/noticeboards) to inform the public of the need to protect wildlife in the park.</w:t>
      </w:r>
    </w:p>
    <w:p w14:paraId="0A1DBAD4" w14:textId="6A8497DE" w:rsidR="00FC0B66" w:rsidRDefault="00BF733D">
      <w:r>
        <w:rPr>
          <w:b/>
        </w:rPr>
        <w:lastRenderedPageBreak/>
        <w:t>The following Report from the Chief Executive was Read</w:t>
      </w:r>
      <w:r w:rsidR="002E18AF">
        <w:rPr>
          <w:b/>
        </w:rPr>
        <w:t>:</w:t>
      </w:r>
    </w:p>
    <w:p w14:paraId="31951BA7" w14:textId="77777777" w:rsidR="00FC0B66" w:rsidRDefault="002E18AF">
      <w:r>
        <w:t>Signage has been provided on the main noticeboard adjacent to the car park which provides information on wildlife in the park.</w:t>
      </w:r>
    </w:p>
    <w:p w14:paraId="405297D4" w14:textId="7BC31150" w:rsidR="00FC0B66" w:rsidRDefault="002E18AF">
      <w:r>
        <w:t>Frog spawn can be found in some of the wetland areas within the park. Generally, these locations are off the beaten track and as such are protected by their isolated location. There are no proposals to erect fencing as this would only highlight the presence of frog spawn and is considered to be counterproductive.</w:t>
      </w:r>
    </w:p>
    <w:p w14:paraId="057C18F6" w14:textId="428EA1C1" w:rsidR="00BF733D" w:rsidRDefault="00BF733D">
      <w:pPr>
        <w:rPr>
          <w:b/>
          <w:bCs/>
        </w:rPr>
      </w:pPr>
      <w:r>
        <w:t xml:space="preserve">Following contributions from Councillors M Johansson, G O’Connell, L O’Toole and J Tuffy, David Fennell, Senior Executive Parks Superintendent responded to queries raised and the report was </w:t>
      </w:r>
      <w:r>
        <w:rPr>
          <w:b/>
          <w:bCs/>
        </w:rPr>
        <w:t>Noted.</w:t>
      </w:r>
    </w:p>
    <w:p w14:paraId="3B9788C4" w14:textId="4EC0E4FA" w:rsidR="00FC0B66" w:rsidRDefault="00BF733D">
      <w:pPr>
        <w:pStyle w:val="Heading3"/>
      </w:pPr>
      <w:r w:rsidRPr="00307DD5">
        <w:rPr>
          <w:b/>
          <w:u w:val="single"/>
        </w:rPr>
        <w:t>LP</w:t>
      </w:r>
      <w:r>
        <w:rPr>
          <w:b/>
          <w:u w:val="single"/>
        </w:rPr>
        <w:t>NC</w:t>
      </w:r>
      <w:r w:rsidRPr="00307DD5">
        <w:rPr>
          <w:b/>
          <w:u w:val="single"/>
        </w:rPr>
        <w:t>/</w:t>
      </w:r>
      <w:r>
        <w:rPr>
          <w:b/>
          <w:u w:val="single"/>
        </w:rPr>
        <w:t>1139/</w:t>
      </w:r>
      <w:r w:rsidR="002E18AF">
        <w:rPr>
          <w:b/>
          <w:u w:val="single"/>
        </w:rPr>
        <w:t>M21 Item ID:71633</w:t>
      </w:r>
      <w:r>
        <w:rPr>
          <w:b/>
          <w:u w:val="single"/>
        </w:rPr>
        <w:t xml:space="preserve"> – Trees Palmerstown Court Estate</w:t>
      </w:r>
    </w:p>
    <w:p w14:paraId="3F669E7F" w14:textId="0667800E" w:rsidR="00FC0B66" w:rsidRDefault="002E18AF">
      <w:r>
        <w:t>Proposed by Councillor G. O'Connell</w:t>
      </w:r>
      <w:r w:rsidR="00BF733D">
        <w:t>, Seconded by Councillor J Tuffy</w:t>
      </w:r>
    </w:p>
    <w:p w14:paraId="5EDB3910" w14:textId="271C8B72" w:rsidR="00FC0B66" w:rsidRDefault="002E18AF">
      <w:r>
        <w:t xml:space="preserve">That the Chief Executive provide an update on the trees in Palmerstown Court Estate (in this </w:t>
      </w:r>
      <w:r w:rsidR="00096D6B">
        <w:t>year’s</w:t>
      </w:r>
      <w:r>
        <w:t xml:space="preserve"> programme) and if he will agree that the trees (see photos) are out of place in a residential area and to indicate in the report when they will be treated.</w:t>
      </w:r>
    </w:p>
    <w:p w14:paraId="1B290D3B" w14:textId="533B45D9" w:rsidR="00FC0B66" w:rsidRDefault="00BF733D">
      <w:r>
        <w:rPr>
          <w:b/>
        </w:rPr>
        <w:t>The following Report from the Chief Executive was Read</w:t>
      </w:r>
      <w:r w:rsidR="002E18AF">
        <w:rPr>
          <w:b/>
        </w:rPr>
        <w:t>:</w:t>
      </w:r>
    </w:p>
    <w:p w14:paraId="10ED51ED" w14:textId="2FAF1FF1" w:rsidR="00FC0B66" w:rsidRDefault="002E18AF">
      <w:r>
        <w:t xml:space="preserve">Palmerstown Lawn, Close, Green and Court are included on the current Tree Maintenance Programme. In advance </w:t>
      </w:r>
      <w:r w:rsidR="00FB1056">
        <w:t>of works</w:t>
      </w:r>
      <w:r>
        <w:t xml:space="preserve"> being carried out all the trees will be surveyed and a tree maintenance schedule will be prepared based on the survey results.</w:t>
      </w:r>
    </w:p>
    <w:p w14:paraId="4BEAB859" w14:textId="54153266" w:rsidR="00BF733D" w:rsidRPr="00BF733D" w:rsidRDefault="00BF733D">
      <w:pPr>
        <w:rPr>
          <w:b/>
          <w:bCs/>
        </w:rPr>
      </w:pPr>
      <w:r>
        <w:t xml:space="preserve">Following contributions from Councillors G O’Connell, P Gogarty, A Hayes and L O’Toole, Maire Ni Domhnaill, Senior Executive Parks Superintendent, responded to queries raised and the report was </w:t>
      </w:r>
      <w:r>
        <w:rPr>
          <w:b/>
          <w:bCs/>
        </w:rPr>
        <w:t>Noted.</w:t>
      </w:r>
    </w:p>
    <w:p w14:paraId="7B6C9B21" w14:textId="1DDB91C1" w:rsidR="00FC0B66" w:rsidRDefault="00BF733D">
      <w:pPr>
        <w:pStyle w:val="Heading3"/>
      </w:pPr>
      <w:r w:rsidRPr="00307DD5">
        <w:rPr>
          <w:b/>
          <w:u w:val="single"/>
        </w:rPr>
        <w:t>LP</w:t>
      </w:r>
      <w:r>
        <w:rPr>
          <w:b/>
          <w:u w:val="single"/>
        </w:rPr>
        <w:t>NC</w:t>
      </w:r>
      <w:r w:rsidRPr="00307DD5">
        <w:rPr>
          <w:b/>
          <w:u w:val="single"/>
        </w:rPr>
        <w:t>/</w:t>
      </w:r>
      <w:r>
        <w:rPr>
          <w:b/>
          <w:u w:val="single"/>
        </w:rPr>
        <w:t>1140/</w:t>
      </w:r>
      <w:r w:rsidR="002E18AF">
        <w:rPr>
          <w:b/>
          <w:u w:val="single"/>
        </w:rPr>
        <w:t>M22 Item ID:71635</w:t>
      </w:r>
      <w:r>
        <w:rPr>
          <w:b/>
          <w:u w:val="single"/>
        </w:rPr>
        <w:t xml:space="preserve"> – Crown Lift &amp; Shape Trees </w:t>
      </w:r>
    </w:p>
    <w:p w14:paraId="10883D5F" w14:textId="6F7C6E1B" w:rsidR="00FC0B66" w:rsidRDefault="002E18AF">
      <w:r>
        <w:t>Proposed by Councillor V. Casserly</w:t>
      </w:r>
      <w:r w:rsidR="00BF733D">
        <w:t>, Seconded by Councillor J Tuffy</w:t>
      </w:r>
    </w:p>
    <w:p w14:paraId="55A72D11" w14:textId="77777777" w:rsidR="00FC0B66" w:rsidRDefault="002E18AF">
      <w:r>
        <w:t>To call on the manager to crown lift and shape all trees on Griffeen Avenue, Griffeen Road to improve pedestrian access on the footpaths</w:t>
      </w:r>
    </w:p>
    <w:p w14:paraId="7AF3CF36" w14:textId="663AB669" w:rsidR="00FC0B66" w:rsidRDefault="00BF733D">
      <w:r>
        <w:rPr>
          <w:b/>
        </w:rPr>
        <w:t>The following Report from the Chief Executive was Read</w:t>
      </w:r>
      <w:r w:rsidR="002E18AF">
        <w:rPr>
          <w:b/>
        </w:rPr>
        <w:t>:</w:t>
      </w:r>
    </w:p>
    <w:p w14:paraId="766156E1" w14:textId="76BF2705" w:rsidR="00FC0B66" w:rsidRDefault="002E18AF">
      <w:r>
        <w:t xml:space="preserve">The low branches </w:t>
      </w:r>
      <w:r w:rsidR="00FB1056">
        <w:t>and</w:t>
      </w:r>
      <w:r>
        <w:t xml:space="preserve"> trees along Griffeen Avenue, Griffeen Road have been removed to allow for improved pedestrian access. The trees will be surveyed and listed for further maintenance.</w:t>
      </w:r>
    </w:p>
    <w:p w14:paraId="1CAD53BE" w14:textId="1118294A" w:rsidR="00BF733D" w:rsidRDefault="00BF733D">
      <w:r>
        <w:t xml:space="preserve">This Motion was </w:t>
      </w:r>
      <w:r w:rsidRPr="00BF733D">
        <w:rPr>
          <w:b/>
          <w:bCs/>
        </w:rPr>
        <w:t>Unanimously Agreed</w:t>
      </w:r>
      <w:r>
        <w:t xml:space="preserve"> and </w:t>
      </w:r>
      <w:r w:rsidRPr="00BF733D">
        <w:rPr>
          <w:b/>
          <w:bCs/>
        </w:rPr>
        <w:t>Moved without Debate</w:t>
      </w:r>
    </w:p>
    <w:p w14:paraId="0F4EF725" w14:textId="77777777" w:rsidR="00FC0B66" w:rsidRPr="00BF733D" w:rsidRDefault="002E18AF" w:rsidP="00BF733D">
      <w:pPr>
        <w:pStyle w:val="Heading2"/>
        <w:jc w:val="center"/>
        <w:rPr>
          <w:b/>
          <w:bCs/>
          <w:sz w:val="28"/>
          <w:szCs w:val="28"/>
        </w:rPr>
      </w:pPr>
      <w:r w:rsidRPr="00BF733D">
        <w:rPr>
          <w:b/>
          <w:bCs/>
          <w:sz w:val="28"/>
          <w:szCs w:val="28"/>
        </w:rPr>
        <w:t>Environment</w:t>
      </w:r>
    </w:p>
    <w:p w14:paraId="636BEE3A" w14:textId="0ED6F69A" w:rsidR="00FC0B66" w:rsidRDefault="00BF733D">
      <w:pPr>
        <w:pStyle w:val="Heading3"/>
      </w:pPr>
      <w:r w:rsidRPr="00307DD5">
        <w:rPr>
          <w:b/>
          <w:u w:val="single"/>
        </w:rPr>
        <w:t>LP</w:t>
      </w:r>
      <w:r>
        <w:rPr>
          <w:b/>
          <w:u w:val="single"/>
        </w:rPr>
        <w:t>NC</w:t>
      </w:r>
      <w:r w:rsidRPr="00307DD5">
        <w:rPr>
          <w:b/>
          <w:u w:val="single"/>
        </w:rPr>
        <w:t>/</w:t>
      </w:r>
      <w:r>
        <w:rPr>
          <w:b/>
          <w:u w:val="single"/>
        </w:rPr>
        <w:t>1141/</w:t>
      </w:r>
      <w:r w:rsidR="002E18AF">
        <w:rPr>
          <w:b/>
          <w:u w:val="single"/>
        </w:rPr>
        <w:t>Q13 Item ID:71649</w:t>
      </w:r>
      <w:r>
        <w:rPr>
          <w:b/>
          <w:u w:val="single"/>
        </w:rPr>
        <w:t xml:space="preserve"> – Casual Trading Sites</w:t>
      </w:r>
    </w:p>
    <w:p w14:paraId="3E9F1238" w14:textId="77777777" w:rsidR="00FC0B66" w:rsidRDefault="002E18AF">
      <w:r>
        <w:t>Proposed by Councillor Shane Moynihan</w:t>
      </w:r>
    </w:p>
    <w:p w14:paraId="778ABE70" w14:textId="77777777" w:rsidR="00FC0B66" w:rsidRDefault="002E18AF">
      <w:r>
        <w:t>To ask the Chief Executive, and the Director for Economic, Enterprise and Tourism Development, as to whether or not they have a recommendation to whether additional casual trading sites have been identified in the Lucan and Palmerstown and North Clondalkin area, including potential venues for farmers/outdoor markets.</w:t>
      </w:r>
    </w:p>
    <w:p w14:paraId="20B8D590" w14:textId="77777777" w:rsidR="00FC0B66" w:rsidRDefault="002E18AF">
      <w:r>
        <w:rPr>
          <w:b/>
        </w:rPr>
        <w:t>REPLY:</w:t>
      </w:r>
    </w:p>
    <w:p w14:paraId="6DE5A6FD" w14:textId="77777777" w:rsidR="00FC0B66" w:rsidRDefault="002E18AF">
      <w:r>
        <w:lastRenderedPageBreak/>
        <w:t>The Designated Trading Areas, including those in the Lucan/Palmerstown/North Clondalkin Area, and appropriate fees are set out in the </w:t>
      </w:r>
      <w:hyperlink r:id="rId14" w:history="1">
        <w:r>
          <w:rPr>
            <w:rStyle w:val="Hyperlink"/>
          </w:rPr>
          <w:t>First Schedule</w:t>
        </w:r>
      </w:hyperlink>
      <w:r>
        <w:t> of The South Dublin County Council Casual Trading Byelaws 2016 made by resolution at the meeting of South Dublin County Council held on 20th June 2016. For for operational reasons, the Tea/Coffee Casual Trading area at Tymon Park (Wellington entrance) is currently unavailable. Identification and Designation of additional Casual Trading areas would entail a review of the Casual Trading Byelaws.</w:t>
      </w:r>
    </w:p>
    <w:p w14:paraId="1E442229" w14:textId="3A12F793"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2</w:t>
      </w:r>
      <w:r>
        <w:rPr>
          <w:b/>
          <w:u w:val="single"/>
        </w:rPr>
        <w:t>/</w:t>
      </w:r>
      <w:r w:rsidR="002E18AF">
        <w:rPr>
          <w:b/>
          <w:u w:val="single"/>
        </w:rPr>
        <w:t>C8 Item ID:71503</w:t>
      </w:r>
      <w:r>
        <w:rPr>
          <w:b/>
          <w:u w:val="single"/>
        </w:rPr>
        <w:t xml:space="preserve"> - Correspondence</w:t>
      </w:r>
    </w:p>
    <w:p w14:paraId="2EE3926C" w14:textId="77777777" w:rsidR="00FC0B66" w:rsidRDefault="002E18AF">
      <w:r>
        <w:t>Correspondence (No Business)</w:t>
      </w:r>
    </w:p>
    <w:p w14:paraId="6B750489" w14:textId="1CBD79C9"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3</w:t>
      </w:r>
      <w:r>
        <w:rPr>
          <w:b/>
          <w:u w:val="single"/>
        </w:rPr>
        <w:t>/</w:t>
      </w:r>
      <w:r w:rsidR="002E18AF">
        <w:rPr>
          <w:b/>
          <w:u w:val="single"/>
        </w:rPr>
        <w:t>H14 Item ID:71517</w:t>
      </w:r>
      <w:r>
        <w:rPr>
          <w:b/>
          <w:u w:val="single"/>
        </w:rPr>
        <w:t xml:space="preserve"> – New Works</w:t>
      </w:r>
    </w:p>
    <w:p w14:paraId="2CA64F01" w14:textId="77777777" w:rsidR="00FC0B66" w:rsidRDefault="002E18AF">
      <w:r>
        <w:t>New Works (No Business)</w:t>
      </w:r>
    </w:p>
    <w:p w14:paraId="0331ABA4" w14:textId="7BD3E8E2"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4</w:t>
      </w:r>
      <w:r>
        <w:rPr>
          <w:b/>
          <w:u w:val="single"/>
        </w:rPr>
        <w:t>/</w:t>
      </w:r>
      <w:r w:rsidR="002E18AF">
        <w:rPr>
          <w:b/>
          <w:u w:val="single"/>
        </w:rPr>
        <w:t>M23</w:t>
      </w:r>
      <w:r>
        <w:rPr>
          <w:b/>
          <w:u w:val="single"/>
        </w:rPr>
        <w:t xml:space="preserve"> </w:t>
      </w:r>
      <w:r w:rsidR="002E18AF">
        <w:rPr>
          <w:b/>
          <w:u w:val="single"/>
        </w:rPr>
        <w:t>Item ID:70629</w:t>
      </w:r>
      <w:r>
        <w:rPr>
          <w:b/>
          <w:u w:val="single"/>
        </w:rPr>
        <w:t xml:space="preserve"> – Bottle Banks</w:t>
      </w:r>
    </w:p>
    <w:p w14:paraId="239267A1" w14:textId="045DD37E" w:rsidR="00FC0B66" w:rsidRDefault="002E18AF">
      <w:r>
        <w:t>Proposed by Councillor P. Gogarty</w:t>
      </w:r>
      <w:r w:rsidR="008E4C19">
        <w:t>, Seconded by Councillor G O’Connell</w:t>
      </w:r>
    </w:p>
    <w:p w14:paraId="429E560B" w14:textId="77777777" w:rsidR="00FC0B66" w:rsidRDefault="002E18AF">
      <w:r>
        <w:t>That the Chief Executive removes the bottle bank on Griffeen Road and installs an enhanced and securely monitored facility beside the Swimming Pool and refurbished leisure centre once the new car park is completed; and if a statement can be made on the matter.</w:t>
      </w:r>
    </w:p>
    <w:p w14:paraId="4F57CA93" w14:textId="2EAF59FF" w:rsidR="00FC0B66" w:rsidRDefault="008E4C19">
      <w:r>
        <w:rPr>
          <w:b/>
        </w:rPr>
        <w:t>The following Report from the Chief Executive was Read</w:t>
      </w:r>
      <w:r w:rsidR="002E18AF">
        <w:rPr>
          <w:b/>
        </w:rPr>
        <w:t>:</w:t>
      </w:r>
    </w:p>
    <w:p w14:paraId="1CAFE05A" w14:textId="69816070" w:rsidR="008E4C19" w:rsidRPr="008E4C19" w:rsidRDefault="002E18AF">
      <w:pPr>
        <w:rPr>
          <w:b/>
          <w:bCs/>
        </w:rPr>
      </w:pPr>
      <w:r>
        <w:t xml:space="preserve">South Dublin County Council is happy to provide new Bottle banks at the carpark of Lucan Leisure centre once the refurbishment of the carpark is completed. In the </w:t>
      </w:r>
      <w:r w:rsidR="00FB1056">
        <w:t>meantime, we</w:t>
      </w:r>
      <w:r>
        <w:t xml:space="preserve"> have </w:t>
      </w:r>
      <w:r w:rsidR="00FB1056">
        <w:t>increased the number</w:t>
      </w:r>
      <w:r>
        <w:t xml:space="preserve"> of cleaning events at the Griffeen Road bottle banks to keep the site clean.</w:t>
      </w:r>
      <w:r w:rsidR="008E4C19">
        <w:t xml:space="preserve"> Following contributions from Councillors P Gogarty and L O’Toole, Joseph Bockarie, Senior Executive Engineer responded to queries raised and the report was </w:t>
      </w:r>
      <w:r w:rsidR="008E4C19">
        <w:rPr>
          <w:b/>
          <w:bCs/>
        </w:rPr>
        <w:t>Noted.</w:t>
      </w:r>
    </w:p>
    <w:p w14:paraId="744BE94F" w14:textId="067EEF04"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5</w:t>
      </w:r>
      <w:r>
        <w:rPr>
          <w:b/>
          <w:u w:val="single"/>
        </w:rPr>
        <w:t>/</w:t>
      </w:r>
      <w:r w:rsidR="002E18AF">
        <w:rPr>
          <w:b/>
          <w:u w:val="single"/>
        </w:rPr>
        <w:t>M24 Item ID:71559</w:t>
      </w:r>
      <w:r>
        <w:rPr>
          <w:b/>
          <w:u w:val="single"/>
        </w:rPr>
        <w:t xml:space="preserve"> – Disposal of Electrical Goods</w:t>
      </w:r>
    </w:p>
    <w:p w14:paraId="1F426354" w14:textId="77777777" w:rsidR="00FC0B66" w:rsidRDefault="002E18AF">
      <w:r>
        <w:t>Proposed by Councillor Shane Moynihan</w:t>
      </w:r>
    </w:p>
    <w:p w14:paraId="50E94915" w14:textId="35383170" w:rsidR="00FC0B66" w:rsidRDefault="002E18AF">
      <w:r>
        <w:t xml:space="preserve">That the Council initiate an annual electrical collection service/amnesty to allow people to dispose of </w:t>
      </w:r>
      <w:r w:rsidR="00096D6B">
        <w:t>electrical</w:t>
      </w:r>
      <w:r>
        <w:t xml:space="preserve"> goods no longer required, on a pilot basis in the Lucan-Palmerstown-N Clondalkin area.</w:t>
      </w:r>
    </w:p>
    <w:p w14:paraId="0B2AC680" w14:textId="4BE55567" w:rsidR="00FC0B66" w:rsidRDefault="008E4C19">
      <w:r>
        <w:rPr>
          <w:b/>
        </w:rPr>
        <w:t>The following Report from the Chief Executive was Read</w:t>
      </w:r>
      <w:r w:rsidR="002E18AF">
        <w:rPr>
          <w:b/>
        </w:rPr>
        <w:t>:</w:t>
      </w:r>
    </w:p>
    <w:p w14:paraId="030DC677" w14:textId="77777777" w:rsidR="00FC0B66" w:rsidRDefault="002E18AF">
      <w:r>
        <w:t>The Council supports the Clondalkin based community electrical recycling programme, Recycle IT. </w:t>
      </w:r>
    </w:p>
    <w:p w14:paraId="42836BEB" w14:textId="0B88B9A3" w:rsidR="00FC0B66" w:rsidRDefault="002E18AF">
      <w:r>
        <w:t xml:space="preserve">The company will help arrange a collection day for schools, charities, </w:t>
      </w:r>
      <w:r w:rsidR="00FB1056">
        <w:t>residents’</w:t>
      </w:r>
      <w:r>
        <w:t xml:space="preserve"> associations or community groups. </w:t>
      </w:r>
    </w:p>
    <w:p w14:paraId="46CFE20D" w14:textId="380A34BF" w:rsidR="00FC0B66" w:rsidRDefault="002E18AF">
      <w:r>
        <w:t>WEEE is also accepted free of charge at Ballymount Civic Amenity Centre. Arrangements have also been put in place for the reception of waste from retailers, as required statutorily.</w:t>
      </w:r>
    </w:p>
    <w:p w14:paraId="7A96658A" w14:textId="04352601" w:rsidR="008E4C19" w:rsidRPr="008E4C19" w:rsidRDefault="008E4C19">
      <w:pPr>
        <w:rPr>
          <w:b/>
          <w:bCs/>
        </w:rPr>
      </w:pPr>
      <w:r>
        <w:t xml:space="preserve">This Motion was </w:t>
      </w:r>
      <w:r>
        <w:rPr>
          <w:b/>
          <w:bCs/>
        </w:rPr>
        <w:t xml:space="preserve">Unanimously Agreed </w:t>
      </w:r>
      <w:r>
        <w:t xml:space="preserve">and </w:t>
      </w:r>
      <w:r>
        <w:rPr>
          <w:b/>
          <w:bCs/>
        </w:rPr>
        <w:t>Moved without Debate.</w:t>
      </w:r>
    </w:p>
    <w:p w14:paraId="301FE8BC" w14:textId="7BC6137F" w:rsidR="00FC0B66" w:rsidRPr="008E4C19" w:rsidRDefault="002E18AF" w:rsidP="008E4C19">
      <w:pPr>
        <w:pStyle w:val="Heading2"/>
        <w:jc w:val="center"/>
        <w:rPr>
          <w:b/>
          <w:bCs/>
          <w:sz w:val="32"/>
          <w:szCs w:val="32"/>
        </w:rPr>
      </w:pPr>
      <w:r w:rsidRPr="008E4C19">
        <w:rPr>
          <w:b/>
          <w:bCs/>
          <w:sz w:val="32"/>
          <w:szCs w:val="32"/>
        </w:rPr>
        <w:t>Water</w:t>
      </w:r>
      <w:r w:rsidR="008E4C19">
        <w:rPr>
          <w:b/>
          <w:bCs/>
          <w:sz w:val="32"/>
          <w:szCs w:val="32"/>
        </w:rPr>
        <w:t xml:space="preserve"> &amp;</w:t>
      </w:r>
      <w:r w:rsidRPr="008E4C19">
        <w:rPr>
          <w:b/>
          <w:bCs/>
          <w:sz w:val="32"/>
          <w:szCs w:val="32"/>
        </w:rPr>
        <w:t xml:space="preserve"> Drainage</w:t>
      </w:r>
    </w:p>
    <w:p w14:paraId="5330503C" w14:textId="362D3F1C"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6</w:t>
      </w:r>
      <w:r>
        <w:rPr>
          <w:b/>
          <w:u w:val="single"/>
        </w:rPr>
        <w:t>/</w:t>
      </w:r>
      <w:r w:rsidR="002E18AF">
        <w:rPr>
          <w:b/>
          <w:u w:val="single"/>
        </w:rPr>
        <w:t>Q14 Item ID:71634</w:t>
      </w:r>
      <w:r>
        <w:rPr>
          <w:b/>
          <w:u w:val="single"/>
        </w:rPr>
        <w:t xml:space="preserve"> – Water in Stream in Glenaulin Park</w:t>
      </w:r>
    </w:p>
    <w:p w14:paraId="7F82E2C3" w14:textId="77777777" w:rsidR="00FC0B66" w:rsidRDefault="002E18AF">
      <w:r>
        <w:t>Proposed by Councillor G. O'Connell</w:t>
      </w:r>
    </w:p>
    <w:p w14:paraId="5B42524B" w14:textId="77777777" w:rsidR="00FC0B66" w:rsidRDefault="002E18AF">
      <w:r>
        <w:t>To ask the Chief Executive for a report on the condition of the water in the stream in Glenaulin Park and to state when it was last tested.</w:t>
      </w:r>
    </w:p>
    <w:p w14:paraId="1A5BE00A" w14:textId="77777777" w:rsidR="00FC0B66" w:rsidRDefault="002E18AF">
      <w:r>
        <w:rPr>
          <w:b/>
        </w:rPr>
        <w:lastRenderedPageBreak/>
        <w:t>REPLY:</w:t>
      </w:r>
    </w:p>
    <w:p w14:paraId="51AE9C79" w14:textId="0015DBB1" w:rsidR="00FC0B66" w:rsidRDefault="002E18AF">
      <w:r>
        <w:t xml:space="preserve">Routine EPA Operational Monitoring sampling occurs at a number of locations on the Liffey, the Griffeen, the Camac, the Dodder and the Owendoher Rivers, under the Water Framework Directive. A number of water bodies including the Glenaulin Stream are not on the EPA Operational Monitoring list and therefore are </w:t>
      </w:r>
      <w:r w:rsidR="00FB1056">
        <w:t>not sampled</w:t>
      </w:r>
      <w:r>
        <w:t xml:space="preserve"> routinely.</w:t>
      </w:r>
    </w:p>
    <w:p w14:paraId="32B5BAAE" w14:textId="0E44F1F7" w:rsidR="00FC0B66" w:rsidRDefault="002E18AF">
      <w:r>
        <w:t xml:space="preserve">The Council does take non-routing samples in other water bodies </w:t>
      </w:r>
      <w:r w:rsidR="00096D6B">
        <w:t>occasionally</w:t>
      </w:r>
      <w:r>
        <w:t>.</w:t>
      </w:r>
      <w:r w:rsidR="00096D6B">
        <w:t xml:space="preserve"> </w:t>
      </w:r>
      <w:r>
        <w:t xml:space="preserve">The Glenaulin Stream was sampled on two </w:t>
      </w:r>
      <w:r w:rsidR="00096D6B">
        <w:t>occasions</w:t>
      </w:r>
      <w:r>
        <w:t xml:space="preserve"> in 2020, in February and in March.</w:t>
      </w:r>
    </w:p>
    <w:p w14:paraId="00C76E32" w14:textId="45FD9B32" w:rsidR="00FC0B66" w:rsidRDefault="002E18AF">
      <w:r>
        <w:t xml:space="preserve">In February 2020 the results showed dissolved oxygen, pH, and chemical oxygen demand to be within acceptable range but there were </w:t>
      </w:r>
      <w:r w:rsidR="00096D6B">
        <w:t>exceedances</w:t>
      </w:r>
      <w:r>
        <w:t xml:space="preserve"> in ammonia and phosphorus. In March, all of the parameters were within the acceptable range. </w:t>
      </w:r>
    </w:p>
    <w:p w14:paraId="7DDB247D" w14:textId="77777777" w:rsidR="00FC0B66" w:rsidRDefault="002E18AF">
      <w:r>
        <w:t>Urban streams such as Glenaulin can be impacted by domestic misconnections, it is anticipated the tools and procedures developed in the Dublin Urban Rivers LIFE project for pollution reduction and water quality improvement will be applied to other streams in the County, including the Glenaulin Stream, when that project is completed.</w:t>
      </w:r>
    </w:p>
    <w:p w14:paraId="5B13D5AE" w14:textId="3DCAA55D"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7</w:t>
      </w:r>
      <w:r>
        <w:rPr>
          <w:b/>
          <w:u w:val="single"/>
        </w:rPr>
        <w:t>/</w:t>
      </w:r>
      <w:r w:rsidR="002E18AF">
        <w:rPr>
          <w:b/>
          <w:u w:val="single"/>
        </w:rPr>
        <w:t>C9 Item ID:71513</w:t>
      </w:r>
      <w:r>
        <w:rPr>
          <w:b/>
          <w:u w:val="single"/>
        </w:rPr>
        <w:t xml:space="preserve"> - Correspondence</w:t>
      </w:r>
    </w:p>
    <w:p w14:paraId="55CEA55F" w14:textId="77777777" w:rsidR="00FC0B66" w:rsidRDefault="002E18AF">
      <w:r>
        <w:t>Correspondence (No Business)</w:t>
      </w:r>
    </w:p>
    <w:p w14:paraId="73AB0540" w14:textId="2A7616CE"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8/</w:t>
      </w:r>
      <w:r w:rsidR="002E18AF">
        <w:rPr>
          <w:b/>
          <w:u w:val="single"/>
        </w:rPr>
        <w:t>H15 Item ID:71524</w:t>
      </w:r>
      <w:r>
        <w:rPr>
          <w:b/>
          <w:u w:val="single"/>
        </w:rPr>
        <w:t xml:space="preserve"> – New Works</w:t>
      </w:r>
    </w:p>
    <w:p w14:paraId="19FD2FC0" w14:textId="77777777" w:rsidR="00FC0B66" w:rsidRDefault="002E18AF">
      <w:r>
        <w:t>New Works (No Business)</w:t>
      </w:r>
    </w:p>
    <w:p w14:paraId="211DAA6D" w14:textId="628ABFD9" w:rsidR="00FC0B66" w:rsidRDefault="008E4C19">
      <w:pPr>
        <w:pStyle w:val="Heading3"/>
      </w:pPr>
      <w:r w:rsidRPr="00307DD5">
        <w:rPr>
          <w:b/>
          <w:u w:val="single"/>
        </w:rPr>
        <w:t>LP</w:t>
      </w:r>
      <w:r>
        <w:rPr>
          <w:b/>
          <w:u w:val="single"/>
        </w:rPr>
        <w:t>NC</w:t>
      </w:r>
      <w:r w:rsidRPr="00307DD5">
        <w:rPr>
          <w:b/>
          <w:u w:val="single"/>
        </w:rPr>
        <w:t>/</w:t>
      </w:r>
      <w:r>
        <w:rPr>
          <w:b/>
          <w:u w:val="single"/>
        </w:rPr>
        <w:t>114</w:t>
      </w:r>
      <w:r>
        <w:rPr>
          <w:b/>
          <w:u w:val="single"/>
        </w:rPr>
        <w:t>9</w:t>
      </w:r>
      <w:r>
        <w:rPr>
          <w:b/>
          <w:u w:val="single"/>
        </w:rPr>
        <w:t>/</w:t>
      </w:r>
      <w:r w:rsidR="002E18AF">
        <w:rPr>
          <w:b/>
          <w:u w:val="single"/>
        </w:rPr>
        <w:t>M25</w:t>
      </w:r>
      <w:r>
        <w:rPr>
          <w:b/>
          <w:u w:val="single"/>
        </w:rPr>
        <w:t xml:space="preserve"> </w:t>
      </w:r>
      <w:r w:rsidR="002E18AF">
        <w:rPr>
          <w:b/>
          <w:u w:val="single"/>
        </w:rPr>
        <w:t>Item ID:71540</w:t>
      </w:r>
      <w:r>
        <w:rPr>
          <w:b/>
          <w:u w:val="single"/>
        </w:rPr>
        <w:t>- Flood &amp; Drain Blockage</w:t>
      </w:r>
    </w:p>
    <w:p w14:paraId="0A1FE1A1" w14:textId="0CBCA90A" w:rsidR="00FC0B66" w:rsidRDefault="002E18AF">
      <w:r>
        <w:t>Proposed by Councillor L. O'Toole</w:t>
      </w:r>
      <w:r w:rsidR="008E4C19">
        <w:t>, Seconded by Councillor J Tuffy</w:t>
      </w:r>
    </w:p>
    <w:p w14:paraId="041FA2A7" w14:textId="08A8DE18" w:rsidR="00FC0B66" w:rsidRDefault="002E18AF">
      <w:r>
        <w:t xml:space="preserve">This committee requests that the Chief Executive provides a report on number of issues regarding flood, drain blockage etc that has been brought to council attention over the last 5 years. To advise if there is any evidence of an increase in same matter. Given the fact </w:t>
      </w:r>
      <w:r w:rsidR="00FB1056">
        <w:t>there are</w:t>
      </w:r>
      <w:r>
        <w:t xml:space="preserve"> plans to develop in areas around the Griffeen Park area concerns of any additional development in the area are given rise to potential problems further down the line.</w:t>
      </w:r>
    </w:p>
    <w:p w14:paraId="4CAF86E2" w14:textId="3BB6C91F" w:rsidR="00FC0B66" w:rsidRDefault="008E4C19">
      <w:r>
        <w:rPr>
          <w:b/>
        </w:rPr>
        <w:t>The Following Report from the Chief Executive was Read</w:t>
      </w:r>
      <w:r w:rsidR="002E18AF">
        <w:rPr>
          <w:b/>
        </w:rPr>
        <w:t>:</w:t>
      </w:r>
    </w:p>
    <w:p w14:paraId="04D65802" w14:textId="75A1BB63" w:rsidR="00FC0B66" w:rsidRDefault="002E18AF">
      <w:r>
        <w:t xml:space="preserve">We are aware of 1 report of flooding in the Griffeen catchment in the past 5 years.  This flooding was relatively minor with no property </w:t>
      </w:r>
      <w:r w:rsidR="00FB1056">
        <w:t>damage and</w:t>
      </w:r>
      <w:r>
        <w:t xml:space="preserve"> was where the river flooded riverside paths in the Griffeen Park area.  As part of the normal operation of the River Griffeen Flood </w:t>
      </w:r>
      <w:r w:rsidR="00096D6B">
        <w:t>Alleviation</w:t>
      </w:r>
      <w:r>
        <w:t xml:space="preserve"> Scheme, flood flows are retained within the middle and upper catchment in ponds and green areas, which attenuates high flows preventing these from reaching the lower catchment where there is a greater risk to properties.</w:t>
      </w:r>
    </w:p>
    <w:p w14:paraId="2DFAF847" w14:textId="77777777" w:rsidR="00FC0B66" w:rsidRDefault="002E18AF">
      <w:r>
        <w:t>There has been no evidence of an increase in flooding in the Griffeen catchment over the past 5 years.  A flood alleviation scheme was constructed in this catchment circa 2004, ongoing monitoring and maintenance of surface water networks and watercourses in the catchment will continue to be effective in dealing with rainfall events.</w:t>
      </w:r>
    </w:p>
    <w:p w14:paraId="1BB8B36F" w14:textId="44BBD64B" w:rsidR="003E7974" w:rsidRDefault="002E18AF">
      <w:r>
        <w:t xml:space="preserve">All development in SDCC is conditioned to reduce surface water run-off to pre-development or green field run-off rates, </w:t>
      </w:r>
      <w:r w:rsidR="00096D6B">
        <w:t>i.e.</w:t>
      </w:r>
      <w:r>
        <w:t xml:space="preserve"> Sustainable Drainage Systems (SuDS) are required with all developments.  Hence future developments should not increase flows to the Griffeen River. </w:t>
      </w:r>
    </w:p>
    <w:p w14:paraId="10139470" w14:textId="17C87561" w:rsidR="00FC0B66" w:rsidRPr="003E7974" w:rsidRDefault="008E4C19">
      <w:pPr>
        <w:rPr>
          <w:b/>
          <w:bCs/>
        </w:rPr>
      </w:pPr>
      <w:r>
        <w:lastRenderedPageBreak/>
        <w:t>Following Contributions from Councillor L O’Toole, Derek Sargent</w:t>
      </w:r>
      <w:r w:rsidR="003E7974">
        <w:t xml:space="preserve"> A/Senior Engineer responded to queries raised and the report was </w:t>
      </w:r>
      <w:r w:rsidR="003E7974">
        <w:rPr>
          <w:b/>
          <w:bCs/>
        </w:rPr>
        <w:t>Noted.</w:t>
      </w:r>
    </w:p>
    <w:p w14:paraId="5A323B97" w14:textId="77777777" w:rsidR="00FC0B66" w:rsidRPr="003E7974" w:rsidRDefault="002E18AF" w:rsidP="003E7974">
      <w:pPr>
        <w:pStyle w:val="Heading2"/>
        <w:jc w:val="center"/>
        <w:rPr>
          <w:b/>
          <w:bCs/>
          <w:sz w:val="32"/>
          <w:szCs w:val="32"/>
        </w:rPr>
      </w:pPr>
      <w:r w:rsidRPr="003E7974">
        <w:rPr>
          <w:b/>
          <w:bCs/>
          <w:sz w:val="32"/>
          <w:szCs w:val="32"/>
        </w:rPr>
        <w:t>Community</w:t>
      </w:r>
    </w:p>
    <w:p w14:paraId="542504D1" w14:textId="6A44F3CD"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50</w:t>
      </w:r>
      <w:r>
        <w:rPr>
          <w:b/>
          <w:u w:val="single"/>
        </w:rPr>
        <w:t>/</w:t>
      </w:r>
      <w:r w:rsidR="002E18AF">
        <w:rPr>
          <w:b/>
          <w:u w:val="single"/>
        </w:rPr>
        <w:t>Q15 Item ID:71645</w:t>
      </w:r>
      <w:r>
        <w:rPr>
          <w:b/>
          <w:u w:val="single"/>
        </w:rPr>
        <w:t xml:space="preserve"> – Additional Community Space in South and East Lucan</w:t>
      </w:r>
    </w:p>
    <w:p w14:paraId="2B36B486" w14:textId="77777777" w:rsidR="00FC0B66" w:rsidRDefault="002E18AF">
      <w:r>
        <w:t>Proposed by Councillor Shane Moynihan</w:t>
      </w:r>
    </w:p>
    <w:p w14:paraId="6CB8300D" w14:textId="77777777" w:rsidR="00FC0B66" w:rsidRDefault="002E18AF">
      <w:r>
        <w:t>To ask the Chief Executive as to plans to provide additional community space for communities in South and East Lucan and if he will make a statement on the matter.</w:t>
      </w:r>
    </w:p>
    <w:p w14:paraId="7118457A" w14:textId="77777777" w:rsidR="00FC0B66" w:rsidRDefault="002E18AF">
      <w:r>
        <w:rPr>
          <w:b/>
        </w:rPr>
        <w:t>REPLY:</w:t>
      </w:r>
    </w:p>
    <w:p w14:paraId="4B2E42BE" w14:textId="77777777" w:rsidR="00FC0B66" w:rsidRDefault="002E18AF">
      <w:r>
        <w:t>The greater Lucan area is currently served by an existing network of community facilities including Adamstown Community &amp; Youth Centre, Ballyowen Youth &amp; Community Centre, Griffeen Youth Centre, Earlsfort Community Centre, The Bush Community Centre and the Balgaddy Family Resource Centre as well as a number of school buildings that can facilitate out-of-hours community usage.  In addition, a new multi-purpose community centre will be delivered in Balgaddy in conjunction with a new housing development that will shortly progress to tender while the further development of the Adamstown SDZ will incorporate additional community and civic facilities for the Adamstown and Lucan area.  A proposal is currently under consideration by the Council's Property Management team for the disposal of lands near St. Thomas' National School in Esker, subject to Council approval of a future section 183 disposal, with the potential for the development of a shared school-community facility.</w:t>
      </w:r>
    </w:p>
    <w:p w14:paraId="48C362BE" w14:textId="77777777" w:rsidR="00FC0B66" w:rsidRDefault="002E18AF">
      <w:r>
        <w:t>Separately, works have been progressing on the construction of the new swimming pool in Lucan along with the forthcoming closure of the existing, adjacent Lucan Leisure Centre to facilitate proposed repair and upgrade works that will, after a procurement process for its management, result in the opening of a combined Lucan sports and leisure campus comprising the two facilities, that will further benefit the Lucan area.</w:t>
      </w:r>
    </w:p>
    <w:p w14:paraId="0AAFE633" w14:textId="7B346250"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51</w:t>
      </w:r>
      <w:r>
        <w:rPr>
          <w:b/>
          <w:u w:val="single"/>
        </w:rPr>
        <w:t>/</w:t>
      </w:r>
      <w:r w:rsidR="002E18AF">
        <w:rPr>
          <w:b/>
          <w:u w:val="single"/>
        </w:rPr>
        <w:t>C10 Item ID:71504</w:t>
      </w:r>
      <w:r>
        <w:rPr>
          <w:b/>
          <w:u w:val="single"/>
        </w:rPr>
        <w:t xml:space="preserve"> - Correspondence</w:t>
      </w:r>
    </w:p>
    <w:p w14:paraId="4F3CDF20" w14:textId="77777777" w:rsidR="00FC0B66" w:rsidRDefault="002E18AF">
      <w:r>
        <w:t>Correspondence (No Business)</w:t>
      </w:r>
    </w:p>
    <w:p w14:paraId="6D48A1DE" w14:textId="64CFD8C9"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52</w:t>
      </w:r>
      <w:r>
        <w:rPr>
          <w:b/>
          <w:u w:val="single"/>
        </w:rPr>
        <w:t>/</w:t>
      </w:r>
      <w:r w:rsidR="002E18AF">
        <w:rPr>
          <w:b/>
          <w:u w:val="single"/>
        </w:rPr>
        <w:t>H16 Item ID:71514</w:t>
      </w:r>
      <w:r>
        <w:rPr>
          <w:b/>
          <w:u w:val="single"/>
        </w:rPr>
        <w:t xml:space="preserve"> – New Works</w:t>
      </w:r>
    </w:p>
    <w:p w14:paraId="63D54714" w14:textId="77777777" w:rsidR="00FC0B66" w:rsidRDefault="002E18AF">
      <w:r>
        <w:t>New Works (No Business)</w:t>
      </w:r>
    </w:p>
    <w:p w14:paraId="0814ABD3" w14:textId="7951B573"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53</w:t>
      </w:r>
      <w:r>
        <w:rPr>
          <w:b/>
          <w:u w:val="single"/>
        </w:rPr>
        <w:t>/</w:t>
      </w:r>
      <w:r w:rsidR="002E18AF">
        <w:rPr>
          <w:b/>
          <w:u w:val="single"/>
        </w:rPr>
        <w:t>H17</w:t>
      </w:r>
      <w:r>
        <w:rPr>
          <w:b/>
          <w:u w:val="single"/>
        </w:rPr>
        <w:t xml:space="preserve"> </w:t>
      </w:r>
      <w:r w:rsidR="002E18AF">
        <w:rPr>
          <w:b/>
          <w:u w:val="single"/>
        </w:rPr>
        <w:t>Item ID:71529</w:t>
      </w:r>
      <w:r>
        <w:rPr>
          <w:b/>
          <w:u w:val="single"/>
        </w:rPr>
        <w:t xml:space="preserve"> - Deputations</w:t>
      </w:r>
    </w:p>
    <w:p w14:paraId="40AAEFD0" w14:textId="77777777" w:rsidR="00FC0B66" w:rsidRDefault="002E18AF">
      <w:r>
        <w:t>Deputations for Noting </w:t>
      </w:r>
      <w:r>
        <w:rPr>
          <w:b/>
        </w:rPr>
        <w:t>(No Business)</w:t>
      </w:r>
    </w:p>
    <w:p w14:paraId="78BECD02" w14:textId="0F36BC58"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54</w:t>
      </w:r>
      <w:r>
        <w:rPr>
          <w:b/>
          <w:u w:val="single"/>
        </w:rPr>
        <w:t>/</w:t>
      </w:r>
      <w:r w:rsidR="002E18AF">
        <w:rPr>
          <w:b/>
          <w:u w:val="single"/>
        </w:rPr>
        <w:t>M26 Item ID:71650</w:t>
      </w:r>
      <w:r>
        <w:rPr>
          <w:b/>
          <w:u w:val="single"/>
        </w:rPr>
        <w:t xml:space="preserve"> – Park Run</w:t>
      </w:r>
    </w:p>
    <w:p w14:paraId="4ACBCCBF" w14:textId="058B1BA8" w:rsidR="00FC0B66" w:rsidRDefault="002E18AF">
      <w:r>
        <w:t>Proposed by Councillor V. Casserly</w:t>
      </w:r>
      <w:r w:rsidR="003E7974">
        <w:t>, Seconded by Councillor J Tuffy</w:t>
      </w:r>
    </w:p>
    <w:p w14:paraId="077AA185" w14:textId="51E7BEDE" w:rsidR="00FC0B66" w:rsidRDefault="002E18AF">
      <w:r>
        <w:t xml:space="preserve">To call on the manager to engage with Park Run and Department of Health to work to support </w:t>
      </w:r>
      <w:r w:rsidR="00096D6B">
        <w:t>Park</w:t>
      </w:r>
      <w:r>
        <w:t xml:space="preserve"> Run restart whilst abiding by HSE guidelines.</w:t>
      </w:r>
    </w:p>
    <w:p w14:paraId="52A15F7B" w14:textId="52A185D3" w:rsidR="00FC0B66" w:rsidRDefault="003E7974">
      <w:r>
        <w:rPr>
          <w:b/>
        </w:rPr>
        <w:t>The following Report from the Chief Executive was Read</w:t>
      </w:r>
      <w:r w:rsidR="002E18AF">
        <w:rPr>
          <w:b/>
        </w:rPr>
        <w:t>:</w:t>
      </w:r>
    </w:p>
    <w:p w14:paraId="13D8D6FD" w14:textId="7A0D7269" w:rsidR="00FC0B66" w:rsidRDefault="002E18AF">
      <w:r>
        <w:t xml:space="preserve">While contact has been made with Parkrun Ireland to offer assistance to restart events in the County, they are waiting until public health guidelines permit gathering in </w:t>
      </w:r>
      <w:r w:rsidR="00096D6B">
        <w:t>sufficient</w:t>
      </w:r>
      <w:r>
        <w:t xml:space="preserve"> numbers to allow parkruns to operate similarly to before.</w:t>
      </w:r>
    </w:p>
    <w:p w14:paraId="00BC7192" w14:textId="1997C898" w:rsidR="00FC0B66" w:rsidRDefault="002E18AF">
      <w:r>
        <w:lastRenderedPageBreak/>
        <w:t>As a national organisation, a principal challenge in resuming their activities is to progress a singular risk control framework across all their partner landowners and in this regard the Council's Public Realm section will now be examining Parkrun Ireland's proposed risk assessment and public liability insurance details to be ready to start parkruns again as soon as the easing of restrictions allow.</w:t>
      </w:r>
    </w:p>
    <w:p w14:paraId="6EF739FF" w14:textId="30A85AA4" w:rsidR="003E7974" w:rsidRPr="003E7974" w:rsidRDefault="003E7974">
      <w:pPr>
        <w:rPr>
          <w:b/>
          <w:bCs/>
        </w:rPr>
      </w:pPr>
      <w:r>
        <w:t xml:space="preserve">This Motion was </w:t>
      </w:r>
      <w:r w:rsidRPr="003E7974">
        <w:rPr>
          <w:b/>
          <w:bCs/>
        </w:rPr>
        <w:t>unanimously agreed</w:t>
      </w:r>
      <w:r>
        <w:t xml:space="preserve"> and </w:t>
      </w:r>
      <w:r>
        <w:rPr>
          <w:b/>
          <w:bCs/>
        </w:rPr>
        <w:t>Moved without Debate</w:t>
      </w:r>
    </w:p>
    <w:p w14:paraId="585D905B" w14:textId="77777777" w:rsidR="00FC0B66" w:rsidRPr="003E7974" w:rsidRDefault="002E18AF" w:rsidP="003E7974">
      <w:pPr>
        <w:pStyle w:val="Heading2"/>
        <w:jc w:val="center"/>
        <w:rPr>
          <w:b/>
          <w:bCs/>
          <w:sz w:val="32"/>
          <w:szCs w:val="32"/>
        </w:rPr>
      </w:pPr>
      <w:r w:rsidRPr="003E7974">
        <w:rPr>
          <w:b/>
          <w:bCs/>
          <w:sz w:val="32"/>
          <w:szCs w:val="32"/>
        </w:rPr>
        <w:t>Housing</w:t>
      </w:r>
    </w:p>
    <w:p w14:paraId="1877D43F" w14:textId="5B7A4FE0"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55</w:t>
      </w:r>
      <w:r>
        <w:rPr>
          <w:b/>
          <w:u w:val="single"/>
        </w:rPr>
        <w:t>/</w:t>
      </w:r>
      <w:r w:rsidR="002E18AF">
        <w:rPr>
          <w:b/>
          <w:u w:val="single"/>
        </w:rPr>
        <w:t>Q16 Item ID:71640</w:t>
      </w:r>
      <w:r>
        <w:rPr>
          <w:b/>
          <w:u w:val="single"/>
        </w:rPr>
        <w:t xml:space="preserve"> – Empty Housing Units</w:t>
      </w:r>
    </w:p>
    <w:p w14:paraId="48162404" w14:textId="77777777" w:rsidR="00FC0B66" w:rsidRDefault="002E18AF">
      <w:r>
        <w:t>Proposed by Councillor Shane Moynihan</w:t>
      </w:r>
    </w:p>
    <w:p w14:paraId="147090F6" w14:textId="77777777" w:rsidR="00FC0B66" w:rsidRDefault="002E18AF">
      <w:r>
        <w:t>To ask the Chief Executive for the number of empty housing units that are unoccupied in the Lucan &amp; Palmerstown-Fonthill electoral areas, by duration of vacancy as follows: - 0-5 weeks, 5-10 weeks, 10-15 weeks, 15-20 weeks and 20weeks plus.</w:t>
      </w:r>
    </w:p>
    <w:p w14:paraId="3D75E93C" w14:textId="77777777" w:rsidR="00FC0B66" w:rsidRDefault="002E18AF">
      <w:r>
        <w:rPr>
          <w:b/>
        </w:rPr>
        <w:t>REPLY:</w:t>
      </w:r>
    </w:p>
    <w:p w14:paraId="6F8181A7" w14:textId="77777777" w:rsidR="00FC0B66" w:rsidRDefault="002E18AF">
      <w:r>
        <w:t>Please find below a breakdown of the current vacant properties in the Lucan/ Plamerstown-Fonthill Area. All Council owned dwellings are subject to detailed inspection by our technical staff upon becoming vacant and relevant works are then procured by contractors on frameworks for re-let works before being allocated to eligible applicants from the social housing list.   Properties with "works ongoing" or "tender process" status are at various stages of procurement or undergoing works and as the required works progress an allocation process will commence for each.</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00"/>
        <w:gridCol w:w="543"/>
        <w:gridCol w:w="1876"/>
        <w:gridCol w:w="5617"/>
      </w:tblGrid>
      <w:tr w:rsidR="00FC0B66" w14:paraId="3F9DDED7" w14:textId="77777777">
        <w:tc>
          <w:tcPr>
            <w:tcW w:w="0" w:type="auto"/>
            <w:vAlign w:val="center"/>
          </w:tcPr>
          <w:p w14:paraId="5657E239" w14:textId="77777777" w:rsidR="00FC0B66" w:rsidRDefault="002E18AF">
            <w:r>
              <w:t>Duration </w:t>
            </w:r>
          </w:p>
        </w:tc>
        <w:tc>
          <w:tcPr>
            <w:tcW w:w="0" w:type="auto"/>
            <w:vAlign w:val="center"/>
          </w:tcPr>
          <w:p w14:paraId="048E769C" w14:textId="77777777" w:rsidR="00FC0B66" w:rsidRDefault="002E18AF">
            <w:r>
              <w:t>Lucan</w:t>
            </w:r>
          </w:p>
        </w:tc>
        <w:tc>
          <w:tcPr>
            <w:tcW w:w="0" w:type="auto"/>
            <w:vAlign w:val="center"/>
          </w:tcPr>
          <w:p w14:paraId="6868E03D" w14:textId="77777777" w:rsidR="00FC0B66" w:rsidRDefault="002E18AF">
            <w:r>
              <w:t>Palmerstown - Fonthill</w:t>
            </w:r>
          </w:p>
        </w:tc>
        <w:tc>
          <w:tcPr>
            <w:tcW w:w="0" w:type="auto"/>
            <w:vAlign w:val="center"/>
          </w:tcPr>
          <w:p w14:paraId="1A6F6C63" w14:textId="77777777" w:rsidR="00FC0B66" w:rsidRDefault="002E18AF">
            <w:r>
              <w:t>Comment</w:t>
            </w:r>
          </w:p>
        </w:tc>
      </w:tr>
      <w:tr w:rsidR="00FC0B66" w14:paraId="62A353E6" w14:textId="77777777">
        <w:tc>
          <w:tcPr>
            <w:tcW w:w="0" w:type="auto"/>
            <w:vAlign w:val="center"/>
          </w:tcPr>
          <w:p w14:paraId="267AC5E2" w14:textId="77777777" w:rsidR="00FC0B66" w:rsidRDefault="002E18AF">
            <w:r>
              <w:t>0-5 weeks</w:t>
            </w:r>
          </w:p>
        </w:tc>
        <w:tc>
          <w:tcPr>
            <w:tcW w:w="0" w:type="auto"/>
            <w:vAlign w:val="center"/>
          </w:tcPr>
          <w:p w14:paraId="4F063888" w14:textId="77777777" w:rsidR="00FC0B66" w:rsidRDefault="002E18AF">
            <w:r>
              <w:t>3</w:t>
            </w:r>
          </w:p>
        </w:tc>
        <w:tc>
          <w:tcPr>
            <w:tcW w:w="0" w:type="auto"/>
            <w:vAlign w:val="center"/>
          </w:tcPr>
          <w:p w14:paraId="3CB3938C" w14:textId="77777777" w:rsidR="00FC0B66" w:rsidRDefault="002E18AF">
            <w:r>
              <w:t>2</w:t>
            </w:r>
          </w:p>
        </w:tc>
        <w:tc>
          <w:tcPr>
            <w:tcW w:w="0" w:type="auto"/>
            <w:vAlign w:val="center"/>
          </w:tcPr>
          <w:p w14:paraId="5030290A" w14:textId="77777777" w:rsidR="00FC0B66" w:rsidRDefault="002E18AF">
            <w:r>
              <w:t>Start dates to be confirmed</w:t>
            </w:r>
          </w:p>
        </w:tc>
      </w:tr>
      <w:tr w:rsidR="00FC0B66" w14:paraId="21E02602" w14:textId="77777777">
        <w:tc>
          <w:tcPr>
            <w:tcW w:w="0" w:type="auto"/>
            <w:vAlign w:val="center"/>
          </w:tcPr>
          <w:p w14:paraId="2ED694A5" w14:textId="77777777" w:rsidR="00FC0B66" w:rsidRDefault="002E18AF">
            <w:r>
              <w:t>5-10 weeks</w:t>
            </w:r>
          </w:p>
        </w:tc>
        <w:tc>
          <w:tcPr>
            <w:tcW w:w="0" w:type="auto"/>
            <w:vAlign w:val="center"/>
          </w:tcPr>
          <w:p w14:paraId="79113B9B" w14:textId="77777777" w:rsidR="00FC0B66" w:rsidRDefault="002E18AF">
            <w:r>
              <w:t>1</w:t>
            </w:r>
          </w:p>
        </w:tc>
        <w:tc>
          <w:tcPr>
            <w:tcW w:w="0" w:type="auto"/>
            <w:vAlign w:val="center"/>
          </w:tcPr>
          <w:p w14:paraId="252895F5" w14:textId="77777777" w:rsidR="00FC0B66" w:rsidRDefault="002E18AF">
            <w:r>
              <w:t>4</w:t>
            </w:r>
          </w:p>
        </w:tc>
        <w:tc>
          <w:tcPr>
            <w:tcW w:w="0" w:type="auto"/>
            <w:vAlign w:val="center"/>
          </w:tcPr>
          <w:p w14:paraId="210D9A2B" w14:textId="77777777" w:rsidR="00FC0B66" w:rsidRDefault="002E18AF">
            <w:r>
              <w:t>Start dates to be confirmed</w:t>
            </w:r>
          </w:p>
        </w:tc>
      </w:tr>
      <w:tr w:rsidR="00FC0B66" w14:paraId="1E43B589" w14:textId="77777777">
        <w:tc>
          <w:tcPr>
            <w:tcW w:w="0" w:type="auto"/>
            <w:vAlign w:val="center"/>
          </w:tcPr>
          <w:p w14:paraId="2F1EF205" w14:textId="77777777" w:rsidR="00FC0B66" w:rsidRDefault="002E18AF">
            <w:r>
              <w:t>10-15</w:t>
            </w:r>
          </w:p>
        </w:tc>
        <w:tc>
          <w:tcPr>
            <w:tcW w:w="0" w:type="auto"/>
            <w:vAlign w:val="center"/>
          </w:tcPr>
          <w:p w14:paraId="513774BE" w14:textId="77777777" w:rsidR="00FC0B66" w:rsidRDefault="002E18AF">
            <w:r>
              <w:t> </w:t>
            </w:r>
          </w:p>
        </w:tc>
        <w:tc>
          <w:tcPr>
            <w:tcW w:w="0" w:type="auto"/>
            <w:vAlign w:val="center"/>
          </w:tcPr>
          <w:p w14:paraId="57868F70" w14:textId="77777777" w:rsidR="00FC0B66" w:rsidRDefault="002E18AF">
            <w:r>
              <w:t>6</w:t>
            </w:r>
          </w:p>
        </w:tc>
        <w:tc>
          <w:tcPr>
            <w:tcW w:w="0" w:type="auto"/>
            <w:vAlign w:val="center"/>
          </w:tcPr>
          <w:p w14:paraId="6039A389" w14:textId="77777777" w:rsidR="00FC0B66" w:rsidRDefault="002E18AF">
            <w:r>
              <w:t>2-Works in progress 4-Starting on site in coming 2-3 weeks</w:t>
            </w:r>
          </w:p>
        </w:tc>
      </w:tr>
      <w:tr w:rsidR="00FC0B66" w14:paraId="063BAF51" w14:textId="77777777">
        <w:tc>
          <w:tcPr>
            <w:tcW w:w="0" w:type="auto"/>
            <w:vAlign w:val="center"/>
          </w:tcPr>
          <w:p w14:paraId="2697F86D" w14:textId="77777777" w:rsidR="00FC0B66" w:rsidRDefault="002E18AF">
            <w:r>
              <w:t>15-20</w:t>
            </w:r>
          </w:p>
        </w:tc>
        <w:tc>
          <w:tcPr>
            <w:tcW w:w="0" w:type="auto"/>
            <w:vAlign w:val="center"/>
          </w:tcPr>
          <w:p w14:paraId="2F223528" w14:textId="77777777" w:rsidR="00FC0B66" w:rsidRDefault="002E18AF">
            <w:r>
              <w:t> </w:t>
            </w:r>
          </w:p>
        </w:tc>
        <w:tc>
          <w:tcPr>
            <w:tcW w:w="0" w:type="auto"/>
            <w:vAlign w:val="center"/>
          </w:tcPr>
          <w:p w14:paraId="4E5E04EA" w14:textId="77777777" w:rsidR="00FC0B66" w:rsidRDefault="002E18AF">
            <w:r>
              <w:t>5</w:t>
            </w:r>
          </w:p>
        </w:tc>
        <w:tc>
          <w:tcPr>
            <w:tcW w:w="0" w:type="auto"/>
            <w:vAlign w:val="center"/>
          </w:tcPr>
          <w:p w14:paraId="07EF667E" w14:textId="77777777" w:rsidR="00FC0B66" w:rsidRDefault="002E18AF">
            <w:r>
              <w:t>1-complete 3-Works in Progress 1-Delay due to roofing issues</w:t>
            </w:r>
          </w:p>
        </w:tc>
      </w:tr>
      <w:tr w:rsidR="00FC0B66" w14:paraId="2C452B31" w14:textId="77777777">
        <w:tc>
          <w:tcPr>
            <w:tcW w:w="0" w:type="auto"/>
            <w:vAlign w:val="center"/>
          </w:tcPr>
          <w:p w14:paraId="3AC16B1A" w14:textId="77777777" w:rsidR="00FC0B66" w:rsidRDefault="002E18AF">
            <w:r>
              <w:t>20+</w:t>
            </w:r>
          </w:p>
        </w:tc>
        <w:tc>
          <w:tcPr>
            <w:tcW w:w="0" w:type="auto"/>
            <w:vAlign w:val="center"/>
          </w:tcPr>
          <w:p w14:paraId="29369286" w14:textId="77777777" w:rsidR="00FC0B66" w:rsidRDefault="002E18AF">
            <w:r>
              <w:t> </w:t>
            </w:r>
          </w:p>
        </w:tc>
        <w:tc>
          <w:tcPr>
            <w:tcW w:w="0" w:type="auto"/>
            <w:vAlign w:val="center"/>
          </w:tcPr>
          <w:p w14:paraId="2D9FDC7F" w14:textId="77777777" w:rsidR="00FC0B66" w:rsidRDefault="002E18AF">
            <w:r>
              <w:t>13</w:t>
            </w:r>
          </w:p>
        </w:tc>
        <w:tc>
          <w:tcPr>
            <w:tcW w:w="0" w:type="auto"/>
            <w:vAlign w:val="center"/>
          </w:tcPr>
          <w:p w14:paraId="68DAC85B" w14:textId="77777777" w:rsidR="00FC0B66" w:rsidRDefault="002E18AF">
            <w:r>
              <w:t>8-works complete 2-Works in progress 3-Delay due to fire and roof damage</w:t>
            </w:r>
          </w:p>
        </w:tc>
      </w:tr>
    </w:tbl>
    <w:p w14:paraId="7496D25C" w14:textId="5F53E74C"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56</w:t>
      </w:r>
      <w:r>
        <w:rPr>
          <w:b/>
          <w:u w:val="single"/>
        </w:rPr>
        <w:t>/</w:t>
      </w:r>
      <w:r w:rsidR="002E18AF">
        <w:rPr>
          <w:b/>
          <w:u w:val="single"/>
        </w:rPr>
        <w:t>Q17 Item ID:70634</w:t>
      </w:r>
      <w:r>
        <w:rPr>
          <w:b/>
          <w:u w:val="single"/>
        </w:rPr>
        <w:t xml:space="preserve"> – Council Owned Properties</w:t>
      </w:r>
    </w:p>
    <w:p w14:paraId="59111246" w14:textId="77777777" w:rsidR="00FC0B66" w:rsidRDefault="002E18AF">
      <w:r>
        <w:t>Proposed by Councillor Derren Ó Brádaigh</w:t>
      </w:r>
    </w:p>
    <w:p w14:paraId="7EF6F532" w14:textId="77777777" w:rsidR="00FC0B66" w:rsidRDefault="002E18AF">
      <w:r>
        <w:t xml:space="preserve">To ask the Chief Executive Officer to provide a tabular breakdown update on </w:t>
      </w:r>
      <w:r>
        <w:rPr>
          <w:b/>
        </w:rPr>
        <w:t xml:space="preserve">council owned properties </w:t>
      </w:r>
      <w:r>
        <w:t>due for refurbishment within Lucan, Palmerstown and North Clondalkin and indicating an approximate timeline for works</w:t>
      </w:r>
    </w:p>
    <w:p w14:paraId="63298356" w14:textId="77777777" w:rsidR="00FC0B66" w:rsidRDefault="002E18AF">
      <w:r>
        <w:rPr>
          <w:b/>
        </w:rPr>
        <w:t>REPLY:</w:t>
      </w:r>
    </w:p>
    <w:p w14:paraId="4AA063F7" w14:textId="77777777" w:rsidR="00FC0B66" w:rsidRDefault="002E18AF">
      <w:r>
        <w:t>The breakdown and status of the current vacant properties in the Council's housing stock in the Lucan, Palmerstown/Fonthill LEA that are undergoing or have recently completed re-let repairs is as follows:</w:t>
      </w:r>
    </w:p>
    <w:tbl>
      <w:tblPr>
        <w:tblW w:w="978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69"/>
        <w:gridCol w:w="1261"/>
        <w:gridCol w:w="1261"/>
        <w:gridCol w:w="1549"/>
        <w:gridCol w:w="1412"/>
        <w:gridCol w:w="1261"/>
        <w:gridCol w:w="1367"/>
      </w:tblGrid>
      <w:tr w:rsidR="00FC0B66" w14:paraId="115FC113" w14:textId="77777777">
        <w:tc>
          <w:tcPr>
            <w:tcW w:w="1649" w:type="dxa"/>
            <w:vMerge w:val="restart"/>
            <w:vAlign w:val="center"/>
          </w:tcPr>
          <w:p w14:paraId="0627DFE3" w14:textId="77777777" w:rsidR="00FC0B66" w:rsidRDefault="002E18AF">
            <w:r>
              <w:lastRenderedPageBreak/>
              <w:t>Electoral Area</w:t>
            </w:r>
          </w:p>
        </w:tc>
        <w:tc>
          <w:tcPr>
            <w:tcW w:w="1245" w:type="dxa"/>
            <w:vMerge w:val="restart"/>
            <w:vAlign w:val="center"/>
          </w:tcPr>
          <w:p w14:paraId="42C4C32F" w14:textId="77777777" w:rsidR="00FC0B66" w:rsidRDefault="002E18AF">
            <w:r>
              <w:t>Total No. of Properties Vacant</w:t>
            </w:r>
          </w:p>
        </w:tc>
        <w:tc>
          <w:tcPr>
            <w:tcW w:w="6765" w:type="dxa"/>
            <w:gridSpan w:val="5"/>
            <w:vAlign w:val="center"/>
          </w:tcPr>
          <w:p w14:paraId="1180B300" w14:textId="77777777" w:rsidR="00FC0B66" w:rsidRDefault="002E18AF">
            <w:r>
              <w:t> </w:t>
            </w:r>
          </w:p>
        </w:tc>
      </w:tr>
      <w:tr w:rsidR="00FC0B66" w14:paraId="5CE11C15" w14:textId="77777777">
        <w:tc>
          <w:tcPr>
            <w:tcW w:w="0" w:type="dxa"/>
            <w:vMerge/>
          </w:tcPr>
          <w:p w14:paraId="217EA09D" w14:textId="77777777" w:rsidR="00FC0B66" w:rsidRDefault="00FC0B66"/>
        </w:tc>
        <w:tc>
          <w:tcPr>
            <w:tcW w:w="0" w:type="dxa"/>
            <w:vMerge/>
          </w:tcPr>
          <w:p w14:paraId="11E46F0B" w14:textId="77777777" w:rsidR="00FC0B66" w:rsidRDefault="00FC0B66"/>
        </w:tc>
        <w:tc>
          <w:tcPr>
            <w:tcW w:w="1245" w:type="dxa"/>
            <w:vAlign w:val="center"/>
          </w:tcPr>
          <w:p w14:paraId="0384C1D5" w14:textId="77777777" w:rsidR="00FC0B66" w:rsidRDefault="002E18AF">
            <w:r>
              <w:t>Works Complete</w:t>
            </w:r>
          </w:p>
        </w:tc>
        <w:tc>
          <w:tcPr>
            <w:tcW w:w="1530" w:type="dxa"/>
            <w:vAlign w:val="center"/>
          </w:tcPr>
          <w:p w14:paraId="170CAAC6" w14:textId="77777777" w:rsidR="00FC0B66" w:rsidRDefault="002E18AF">
            <w:r>
              <w:t>Works in Progress – complete</w:t>
            </w:r>
          </w:p>
          <w:p w14:paraId="5C002FB7" w14:textId="77777777" w:rsidR="00FC0B66" w:rsidRDefault="002E18AF">
            <w:r>
              <w:t>within 3 weeks</w:t>
            </w:r>
          </w:p>
        </w:tc>
        <w:tc>
          <w:tcPr>
            <w:tcW w:w="1395" w:type="dxa"/>
            <w:vAlign w:val="center"/>
          </w:tcPr>
          <w:p w14:paraId="0E336BC1" w14:textId="77777777" w:rsidR="00FC0B66" w:rsidRDefault="002E18AF">
            <w:r>
              <w:t>Works Complete in 4-6 weeks</w:t>
            </w:r>
          </w:p>
        </w:tc>
        <w:tc>
          <w:tcPr>
            <w:tcW w:w="1245" w:type="dxa"/>
            <w:vAlign w:val="center"/>
          </w:tcPr>
          <w:p w14:paraId="65B990A5" w14:textId="77777777" w:rsidR="00FC0B66" w:rsidRDefault="002E18AF">
            <w:r>
              <w:t>Works complete in 7-9 weeks</w:t>
            </w:r>
          </w:p>
        </w:tc>
        <w:tc>
          <w:tcPr>
            <w:tcW w:w="1230" w:type="dxa"/>
            <w:vAlign w:val="center"/>
          </w:tcPr>
          <w:p w14:paraId="1AEEF95D" w14:textId="77777777" w:rsidR="00FC0B66" w:rsidRDefault="002E18AF">
            <w:r>
              <w:t>Works Delayed due to other issues</w:t>
            </w:r>
          </w:p>
        </w:tc>
      </w:tr>
      <w:tr w:rsidR="00FC0B66" w14:paraId="2AE05640" w14:textId="77777777">
        <w:tc>
          <w:tcPr>
            <w:tcW w:w="1649" w:type="dxa"/>
            <w:vAlign w:val="center"/>
          </w:tcPr>
          <w:p w14:paraId="42FF2D6B" w14:textId="77777777" w:rsidR="00FC0B66" w:rsidRDefault="002E18AF">
            <w:r>
              <w:t>Lucan </w:t>
            </w:r>
          </w:p>
        </w:tc>
        <w:tc>
          <w:tcPr>
            <w:tcW w:w="1245" w:type="dxa"/>
            <w:vAlign w:val="center"/>
          </w:tcPr>
          <w:p w14:paraId="527E28E7" w14:textId="77777777" w:rsidR="00FC0B66" w:rsidRDefault="002E18AF">
            <w:r>
              <w:t>4</w:t>
            </w:r>
          </w:p>
        </w:tc>
        <w:tc>
          <w:tcPr>
            <w:tcW w:w="1245" w:type="dxa"/>
            <w:vAlign w:val="center"/>
          </w:tcPr>
          <w:p w14:paraId="4CF40740" w14:textId="77777777" w:rsidR="00FC0B66" w:rsidRDefault="002E18AF">
            <w:r>
              <w:t>0</w:t>
            </w:r>
          </w:p>
        </w:tc>
        <w:tc>
          <w:tcPr>
            <w:tcW w:w="1530" w:type="dxa"/>
            <w:vAlign w:val="center"/>
          </w:tcPr>
          <w:p w14:paraId="48C6FA37" w14:textId="77777777" w:rsidR="00FC0B66" w:rsidRDefault="002E18AF">
            <w:r>
              <w:t>0</w:t>
            </w:r>
          </w:p>
        </w:tc>
        <w:tc>
          <w:tcPr>
            <w:tcW w:w="1395" w:type="dxa"/>
            <w:vAlign w:val="center"/>
          </w:tcPr>
          <w:p w14:paraId="1479F343" w14:textId="77777777" w:rsidR="00FC0B66" w:rsidRDefault="002E18AF">
            <w:r>
              <w:t>2</w:t>
            </w:r>
          </w:p>
        </w:tc>
        <w:tc>
          <w:tcPr>
            <w:tcW w:w="1245" w:type="dxa"/>
            <w:vAlign w:val="center"/>
          </w:tcPr>
          <w:p w14:paraId="25761EAB" w14:textId="77777777" w:rsidR="00FC0B66" w:rsidRDefault="002E18AF">
            <w:r>
              <w:t>2</w:t>
            </w:r>
          </w:p>
        </w:tc>
        <w:tc>
          <w:tcPr>
            <w:tcW w:w="1230" w:type="dxa"/>
            <w:vAlign w:val="center"/>
          </w:tcPr>
          <w:p w14:paraId="3F834AFB" w14:textId="77777777" w:rsidR="00FC0B66" w:rsidRDefault="002E18AF">
            <w:r>
              <w:t>0</w:t>
            </w:r>
          </w:p>
        </w:tc>
      </w:tr>
      <w:tr w:rsidR="00FC0B66" w14:paraId="57E89AAD" w14:textId="77777777">
        <w:tc>
          <w:tcPr>
            <w:tcW w:w="1649" w:type="dxa"/>
            <w:vAlign w:val="center"/>
          </w:tcPr>
          <w:p w14:paraId="7B59B1A2" w14:textId="049E9EF3" w:rsidR="00FC0B66" w:rsidRDefault="002E18AF">
            <w:r>
              <w:t xml:space="preserve">Palmerstown - Fonthill </w:t>
            </w:r>
            <w:r w:rsidR="00096D6B">
              <w:t>(including</w:t>
            </w:r>
            <w:r>
              <w:t xml:space="preserve"> North Clondalkin)</w:t>
            </w:r>
          </w:p>
        </w:tc>
        <w:tc>
          <w:tcPr>
            <w:tcW w:w="1245" w:type="dxa"/>
            <w:vAlign w:val="center"/>
          </w:tcPr>
          <w:p w14:paraId="3B0092A1" w14:textId="77777777" w:rsidR="00FC0B66" w:rsidRDefault="002E18AF">
            <w:r>
              <w:t>30</w:t>
            </w:r>
          </w:p>
        </w:tc>
        <w:tc>
          <w:tcPr>
            <w:tcW w:w="1245" w:type="dxa"/>
            <w:vAlign w:val="center"/>
          </w:tcPr>
          <w:p w14:paraId="20061138" w14:textId="77777777" w:rsidR="00FC0B66" w:rsidRDefault="002E18AF">
            <w:r>
              <w:t>9</w:t>
            </w:r>
          </w:p>
        </w:tc>
        <w:tc>
          <w:tcPr>
            <w:tcW w:w="1530" w:type="dxa"/>
            <w:vAlign w:val="center"/>
          </w:tcPr>
          <w:p w14:paraId="23CF45F2" w14:textId="77777777" w:rsidR="00FC0B66" w:rsidRDefault="002E18AF">
            <w:r>
              <w:t>6</w:t>
            </w:r>
          </w:p>
        </w:tc>
        <w:tc>
          <w:tcPr>
            <w:tcW w:w="1395" w:type="dxa"/>
            <w:vAlign w:val="center"/>
          </w:tcPr>
          <w:p w14:paraId="61BB1C05" w14:textId="77777777" w:rsidR="00FC0B66" w:rsidRDefault="002E18AF">
            <w:r>
              <w:t>8</w:t>
            </w:r>
          </w:p>
        </w:tc>
        <w:tc>
          <w:tcPr>
            <w:tcW w:w="1245" w:type="dxa"/>
            <w:vAlign w:val="center"/>
          </w:tcPr>
          <w:p w14:paraId="622ED41D" w14:textId="77777777" w:rsidR="00FC0B66" w:rsidRDefault="002E18AF">
            <w:r>
              <w:t>4</w:t>
            </w:r>
          </w:p>
        </w:tc>
        <w:tc>
          <w:tcPr>
            <w:tcW w:w="1230" w:type="dxa"/>
            <w:vAlign w:val="center"/>
          </w:tcPr>
          <w:p w14:paraId="398C56BE" w14:textId="77777777" w:rsidR="00FC0B66" w:rsidRDefault="002E18AF">
            <w:r>
              <w:t>3*</w:t>
            </w:r>
          </w:p>
        </w:tc>
      </w:tr>
    </w:tbl>
    <w:p w14:paraId="1182CF05" w14:textId="77777777" w:rsidR="00FC0B66" w:rsidRDefault="002E18AF">
      <w:r>
        <w:t>* - Works delayed due to roofing issues</w:t>
      </w:r>
    </w:p>
    <w:p w14:paraId="624CA312" w14:textId="463CA379"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57</w:t>
      </w:r>
      <w:r>
        <w:rPr>
          <w:b/>
          <w:u w:val="single"/>
        </w:rPr>
        <w:t>/</w:t>
      </w:r>
      <w:r w:rsidR="002E18AF">
        <w:rPr>
          <w:b/>
          <w:u w:val="single"/>
        </w:rPr>
        <w:t>C11 Item ID:71507</w:t>
      </w:r>
      <w:r>
        <w:rPr>
          <w:b/>
          <w:u w:val="single"/>
        </w:rPr>
        <w:t xml:space="preserve"> - Correspondence</w:t>
      </w:r>
    </w:p>
    <w:p w14:paraId="1DE9B377" w14:textId="77777777" w:rsidR="00FC0B66" w:rsidRDefault="002E18AF">
      <w:r>
        <w:t>Correspondence (No Business)</w:t>
      </w:r>
    </w:p>
    <w:p w14:paraId="29969A59" w14:textId="24A7E3A4"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58</w:t>
      </w:r>
      <w:r>
        <w:rPr>
          <w:b/>
          <w:u w:val="single"/>
        </w:rPr>
        <w:t>/</w:t>
      </w:r>
      <w:r w:rsidR="002E18AF">
        <w:rPr>
          <w:b/>
          <w:u w:val="single"/>
        </w:rPr>
        <w:t>H18 Item ID:71518</w:t>
      </w:r>
      <w:r>
        <w:rPr>
          <w:b/>
          <w:u w:val="single"/>
        </w:rPr>
        <w:t xml:space="preserve"> – New Works</w:t>
      </w:r>
    </w:p>
    <w:p w14:paraId="113DBF77" w14:textId="77777777" w:rsidR="00FC0B66" w:rsidRDefault="002E18AF">
      <w:r>
        <w:t>New Works (No Business)</w:t>
      </w:r>
    </w:p>
    <w:p w14:paraId="08E6EEEF" w14:textId="073EA999" w:rsidR="00FC0B66" w:rsidRDefault="003E7974">
      <w:pPr>
        <w:pStyle w:val="Heading3"/>
      </w:pPr>
      <w:r w:rsidRPr="00307DD5">
        <w:rPr>
          <w:b/>
          <w:u w:val="single"/>
        </w:rPr>
        <w:t>LP</w:t>
      </w:r>
      <w:r>
        <w:rPr>
          <w:b/>
          <w:u w:val="single"/>
        </w:rPr>
        <w:t>NC</w:t>
      </w:r>
      <w:r w:rsidRPr="00307DD5">
        <w:rPr>
          <w:b/>
          <w:u w:val="single"/>
        </w:rPr>
        <w:t>/</w:t>
      </w:r>
      <w:r>
        <w:rPr>
          <w:b/>
          <w:u w:val="single"/>
        </w:rPr>
        <w:t>11</w:t>
      </w:r>
      <w:r>
        <w:rPr>
          <w:b/>
          <w:u w:val="single"/>
        </w:rPr>
        <w:t>59</w:t>
      </w:r>
      <w:r>
        <w:rPr>
          <w:b/>
          <w:u w:val="single"/>
        </w:rPr>
        <w:t>/</w:t>
      </w:r>
      <w:r w:rsidR="002E18AF">
        <w:rPr>
          <w:b/>
          <w:u w:val="single"/>
        </w:rPr>
        <w:t>M27 Item ID:71466</w:t>
      </w:r>
      <w:r>
        <w:rPr>
          <w:b/>
          <w:u w:val="single"/>
        </w:rPr>
        <w:t xml:space="preserve"> – Disused and Sealed in Lane</w:t>
      </w:r>
    </w:p>
    <w:p w14:paraId="1E68EADE" w14:textId="52ED19B3" w:rsidR="00FC0B66" w:rsidRDefault="002E18AF">
      <w:r>
        <w:t>Proposed by Councillor Derren Ó Brádaigh</w:t>
      </w:r>
      <w:r w:rsidR="003E7974">
        <w:t>, Seconded by Councillor J Tuffy</w:t>
      </w:r>
    </w:p>
    <w:p w14:paraId="171B1245" w14:textId="2A8F1202" w:rsidR="003B281E" w:rsidRDefault="003B281E" w:rsidP="003B281E">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 xml:space="preserve">Councillor </w:t>
      </w:r>
      <w:r>
        <w:rPr>
          <w:rFonts w:ascii="Times New Roman" w:eastAsia="Times New Roman" w:hAnsi="Times New Roman" w:cs="Times New Roman"/>
          <w:b/>
          <w:bCs/>
          <w:sz w:val="24"/>
          <w:szCs w:val="24"/>
        </w:rPr>
        <w:t xml:space="preserve">Derren Ó’Brádaigh </w:t>
      </w:r>
      <w:r>
        <w:rPr>
          <w:rFonts w:ascii="Times New Roman" w:eastAsia="Times New Roman" w:hAnsi="Times New Roman" w:cs="Times New Roman"/>
          <w:sz w:val="24"/>
          <w:szCs w:val="24"/>
        </w:rPr>
        <w:t xml:space="preserve">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RE-ENTERED</w:t>
      </w:r>
    </w:p>
    <w:p w14:paraId="3A070849" w14:textId="5257F596" w:rsidR="00FC0B66" w:rsidRDefault="002E18AF">
      <w:r>
        <w:t>That the manager undertakes works to remove the disused and sealed in Lane to the rear of (address with manager No.'s 85-95). This has been the source of much annoyance to residents, experiences regular illegal dumping and litter build up, is unmanageable in terms of overgrowth and is prone to rat infestation.</w:t>
      </w:r>
    </w:p>
    <w:p w14:paraId="2720C876" w14:textId="77777777" w:rsidR="003B281E" w:rsidRDefault="003B281E" w:rsidP="003B281E">
      <w:pPr>
        <w:spacing w:after="0" w:line="240" w:lineRule="auto"/>
        <w:rPr>
          <w:rFonts w:eastAsia="SimSun" w:cs="Arial"/>
          <w:lang w:val="en-US" w:eastAsia="en-US"/>
        </w:rPr>
      </w:pPr>
    </w:p>
    <w:p w14:paraId="21786591" w14:textId="77777777" w:rsidR="003B281E" w:rsidRDefault="003B281E" w:rsidP="003B281E">
      <w:pPr>
        <w:spacing w:after="0" w:line="240" w:lineRule="auto"/>
        <w:rPr>
          <w:rFonts w:eastAsia="SimSun" w:cs="Arial"/>
          <w:lang w:val="en-US" w:eastAsia="en-US"/>
        </w:rPr>
      </w:pPr>
    </w:p>
    <w:p w14:paraId="39D77C8F" w14:textId="2FB72E4F" w:rsidR="003B281E" w:rsidRDefault="003B281E" w:rsidP="003B281E">
      <w:pPr>
        <w:spacing w:after="0" w:line="240" w:lineRule="auto"/>
        <w:rPr>
          <w:rFonts w:eastAsia="SimSun" w:cs="Arial"/>
          <w:lang w:val="en-US" w:eastAsia="en-US"/>
        </w:rPr>
      </w:pPr>
      <w:r>
        <w:rPr>
          <w:rFonts w:eastAsia="SimSun" w:cs="Arial"/>
          <w:lang w:val="en-US" w:eastAsia="en-US"/>
        </w:rPr>
        <w:t>The meeting ended at 18.00hrs</w:t>
      </w:r>
    </w:p>
    <w:p w14:paraId="1124A6B9" w14:textId="77777777" w:rsidR="003B281E" w:rsidRDefault="003B281E" w:rsidP="003B281E">
      <w:pPr>
        <w:spacing w:after="0" w:line="240" w:lineRule="auto"/>
        <w:rPr>
          <w:rFonts w:eastAsia="SimSun" w:cs="Arial"/>
          <w:lang w:val="en-US" w:eastAsia="en-US"/>
        </w:rPr>
      </w:pPr>
    </w:p>
    <w:p w14:paraId="1A7390A6" w14:textId="77777777" w:rsidR="003B281E" w:rsidRDefault="003B281E" w:rsidP="003B281E">
      <w:pPr>
        <w:spacing w:after="0" w:line="240" w:lineRule="auto"/>
        <w:rPr>
          <w:rFonts w:eastAsia="SimSun" w:cs="Arial"/>
          <w:lang w:val="en-US" w:eastAsia="en-US"/>
        </w:rPr>
      </w:pPr>
    </w:p>
    <w:p w14:paraId="38D42333" w14:textId="22DD2F7D" w:rsidR="003B281E" w:rsidRDefault="003B281E" w:rsidP="003B281E">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3D573E5C" w14:textId="77777777" w:rsidR="003B281E" w:rsidRDefault="003B281E" w:rsidP="003B281E">
      <w:pPr>
        <w:spacing w:after="0" w:line="240" w:lineRule="auto"/>
      </w:pPr>
      <w:r w:rsidRPr="00054D9D">
        <w:rPr>
          <w:rFonts w:cs="Arial"/>
        </w:rPr>
        <w:t xml:space="preserve">An Cathaoirleach  </w:t>
      </w:r>
    </w:p>
    <w:p w14:paraId="4C6E26D2" w14:textId="77777777" w:rsidR="003B281E" w:rsidRDefault="003B281E"/>
    <w:sectPr w:rsidR="003B2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3434"/>
    <w:multiLevelType w:val="singleLevel"/>
    <w:tmpl w:val="BE1CE708"/>
    <w:lvl w:ilvl="0">
      <w:numFmt w:val="bullet"/>
      <w:lvlText w:val="•"/>
      <w:lvlJc w:val="left"/>
      <w:pPr>
        <w:ind w:left="420" w:hanging="360"/>
      </w:pPr>
    </w:lvl>
  </w:abstractNum>
  <w:abstractNum w:abstractNumId="1" w15:restartNumberingAfterBreak="0">
    <w:nsid w:val="44D725DC"/>
    <w:multiLevelType w:val="singleLevel"/>
    <w:tmpl w:val="3A7E3F2A"/>
    <w:lvl w:ilvl="0">
      <w:start w:val="1"/>
      <w:numFmt w:val="lowerRoman"/>
      <w:lvlText w:val="%1."/>
      <w:lvlJc w:val="left"/>
      <w:pPr>
        <w:ind w:left="420" w:hanging="360"/>
      </w:pPr>
    </w:lvl>
  </w:abstractNum>
  <w:abstractNum w:abstractNumId="2" w15:restartNumberingAfterBreak="0">
    <w:nsid w:val="5CA91C70"/>
    <w:multiLevelType w:val="singleLevel"/>
    <w:tmpl w:val="36E2CEB0"/>
    <w:lvl w:ilvl="0">
      <w:numFmt w:val="bullet"/>
      <w:lvlText w:val="o"/>
      <w:lvlJc w:val="left"/>
      <w:pPr>
        <w:ind w:left="420" w:hanging="360"/>
      </w:pPr>
    </w:lvl>
  </w:abstractNum>
  <w:abstractNum w:abstractNumId="3" w15:restartNumberingAfterBreak="0">
    <w:nsid w:val="5F6165B0"/>
    <w:multiLevelType w:val="singleLevel"/>
    <w:tmpl w:val="A8F68DEA"/>
    <w:lvl w:ilvl="0">
      <w:numFmt w:val="bullet"/>
      <w:lvlText w:val="▪"/>
      <w:lvlJc w:val="left"/>
      <w:pPr>
        <w:ind w:left="420" w:hanging="360"/>
      </w:pPr>
    </w:lvl>
  </w:abstractNum>
  <w:abstractNum w:abstractNumId="4" w15:restartNumberingAfterBreak="0">
    <w:nsid w:val="6F8C2381"/>
    <w:multiLevelType w:val="singleLevel"/>
    <w:tmpl w:val="80445400"/>
    <w:lvl w:ilvl="0">
      <w:start w:val="1"/>
      <w:numFmt w:val="decimal"/>
      <w:lvlText w:val="%1."/>
      <w:lvlJc w:val="left"/>
      <w:pPr>
        <w:ind w:left="420" w:hanging="360"/>
      </w:pPr>
    </w:lvl>
  </w:abstractNum>
  <w:abstractNum w:abstractNumId="5" w15:restartNumberingAfterBreak="0">
    <w:nsid w:val="73C34F00"/>
    <w:multiLevelType w:val="singleLevel"/>
    <w:tmpl w:val="F76C9F5E"/>
    <w:lvl w:ilvl="0">
      <w:start w:val="1"/>
      <w:numFmt w:val="upperRoman"/>
      <w:lvlText w:val="%1."/>
      <w:lvlJc w:val="left"/>
      <w:pPr>
        <w:ind w:left="420" w:hanging="360"/>
      </w:pPr>
    </w:lvl>
  </w:abstractNum>
  <w:abstractNum w:abstractNumId="6" w15:restartNumberingAfterBreak="0">
    <w:nsid w:val="773327E4"/>
    <w:multiLevelType w:val="singleLevel"/>
    <w:tmpl w:val="372037FA"/>
    <w:lvl w:ilvl="0">
      <w:start w:val="1"/>
      <w:numFmt w:val="lowerLetter"/>
      <w:lvlText w:val="%1."/>
      <w:lvlJc w:val="left"/>
      <w:pPr>
        <w:ind w:left="420" w:hanging="360"/>
      </w:pPr>
    </w:lvl>
  </w:abstractNum>
  <w:abstractNum w:abstractNumId="7" w15:restartNumberingAfterBreak="0">
    <w:nsid w:val="79B85FCE"/>
    <w:multiLevelType w:val="singleLevel"/>
    <w:tmpl w:val="5B66C58A"/>
    <w:lvl w:ilvl="0">
      <w:start w:val="1"/>
      <w:numFmt w:val="upperLetter"/>
      <w:lvlText w:val="%1."/>
      <w:lvlJc w:val="left"/>
      <w:pPr>
        <w:ind w:left="420" w:hanging="360"/>
      </w:pPr>
    </w:lvl>
  </w:abstractNum>
  <w:num w:numId="1">
    <w:abstractNumId w:val="4"/>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0B66"/>
    <w:rsid w:val="00013BDE"/>
    <w:rsid w:val="00096D6B"/>
    <w:rsid w:val="00236261"/>
    <w:rsid w:val="002E18AF"/>
    <w:rsid w:val="002F31D3"/>
    <w:rsid w:val="00331542"/>
    <w:rsid w:val="003B281E"/>
    <w:rsid w:val="003E7974"/>
    <w:rsid w:val="003F2736"/>
    <w:rsid w:val="004C634E"/>
    <w:rsid w:val="00552635"/>
    <w:rsid w:val="006115D2"/>
    <w:rsid w:val="00616478"/>
    <w:rsid w:val="00656978"/>
    <w:rsid w:val="00754E6C"/>
    <w:rsid w:val="00876FB5"/>
    <w:rsid w:val="008E4C19"/>
    <w:rsid w:val="008F42D9"/>
    <w:rsid w:val="0097557A"/>
    <w:rsid w:val="00BF733D"/>
    <w:rsid w:val="00CC2C37"/>
    <w:rsid w:val="00CE0D0C"/>
    <w:rsid w:val="00D320D3"/>
    <w:rsid w:val="00FB1056"/>
    <w:rsid w:val="00FC0B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69F2"/>
  <w15:docId w15:val="{566BE686-DA05-4184-9B51-93CF6432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3B2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53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1208" TargetMode="External"/><Relationship Id="rId13" Type="http://schemas.openxmlformats.org/officeDocument/2006/relationships/hyperlink" Target="http://www.sdublincoco.ie/sdcc/departments/corporate/apps/cmas/documentsview.aspx?id=70548"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1068" TargetMode="External"/><Relationship Id="rId12" Type="http://schemas.openxmlformats.org/officeDocument/2006/relationships/hyperlink" Target="http://www.sdublincoco.ie/sdcc/departments/corporate/apps/cmas/documentsview.aspx?id=705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1109" TargetMode="External"/><Relationship Id="rId11" Type="http://schemas.openxmlformats.org/officeDocument/2006/relationships/hyperlink" Target="https://www.sdcc.ie/en/services/business/enterprise/business-support/outdoor-seating-and-accessories-scheme/" TargetMode="External"/><Relationship Id="rId5" Type="http://schemas.openxmlformats.org/officeDocument/2006/relationships/hyperlink" Target="http://www.sdublincoco.ie/sdcc/departments/corporate/apps/cmas/documentsview.aspx?id=71670" TargetMode="External"/><Relationship Id="rId15" Type="http://schemas.openxmlformats.org/officeDocument/2006/relationships/fontTable" Target="fontTable.xml"/><Relationship Id="rId10" Type="http://schemas.openxmlformats.org/officeDocument/2006/relationships/hyperlink" Target="https://www.sdcc.ie/en/services/business/enterprise/business-support/outdoor-seating-and-accessories-scheme/"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1210" TargetMode="External"/><Relationship Id="rId14" Type="http://schemas.openxmlformats.org/officeDocument/2006/relationships/hyperlink" Target="https://www.sdcc.ie/en/services/business/casual-trading/casual-trading-first-schedule-amend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26</Pages>
  <Words>10365</Words>
  <Characters>59084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 Brennan</dc:creator>
  <cp:lastModifiedBy>Ciara Brennan</cp:lastModifiedBy>
  <cp:revision>9</cp:revision>
  <dcterms:created xsi:type="dcterms:W3CDTF">2021-07-01T09:11:00Z</dcterms:created>
  <dcterms:modified xsi:type="dcterms:W3CDTF">2021-08-31T12:23:00Z</dcterms:modified>
</cp:coreProperties>
</file>