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C9EC1" w14:textId="207083E8" w:rsidR="00D14BB8" w:rsidRDefault="00B540F3">
      <w:pPr>
        <w:rPr>
          <w:b/>
          <w:bCs/>
          <w:sz w:val="28"/>
          <w:szCs w:val="28"/>
        </w:rPr>
      </w:pPr>
      <w:r w:rsidRPr="00B540F3">
        <w:rPr>
          <w:b/>
          <w:bCs/>
          <w:sz w:val="28"/>
          <w:szCs w:val="28"/>
        </w:rPr>
        <w:t>Library Report April, May 2021</w:t>
      </w:r>
    </w:p>
    <w:p w14:paraId="71954D7A" w14:textId="7B0075C3" w:rsidR="00DA2822" w:rsidRDefault="00081D30">
      <w:pPr>
        <w:rPr>
          <w:b/>
          <w:bCs/>
          <w:sz w:val="28"/>
          <w:szCs w:val="28"/>
        </w:rPr>
      </w:pPr>
      <w:r w:rsidRPr="00DA2822">
        <w:rPr>
          <w:sz w:val="28"/>
          <w:szCs w:val="28"/>
        </w:rPr>
        <w:t>South Dublin Libraries are continuing to deliver online events at present.  However, engagements with local schools for online activities is creating connection</w:t>
      </w:r>
      <w:r w:rsidR="00DA2822" w:rsidRPr="00DA2822">
        <w:rPr>
          <w:sz w:val="28"/>
          <w:szCs w:val="28"/>
        </w:rPr>
        <w:t>s</w:t>
      </w:r>
      <w:r w:rsidRPr="00DA2822">
        <w:rPr>
          <w:sz w:val="28"/>
          <w:szCs w:val="28"/>
        </w:rPr>
        <w:t xml:space="preserve"> with the community in the various library localities. </w:t>
      </w:r>
      <w:r w:rsidR="00DA2822" w:rsidRPr="00DA2822">
        <w:rPr>
          <w:sz w:val="28"/>
          <w:szCs w:val="28"/>
        </w:rPr>
        <w:t>This is important and ensures local visibility</w:t>
      </w:r>
      <w:r w:rsidR="00DA2822">
        <w:rPr>
          <w:b/>
          <w:bCs/>
          <w:sz w:val="28"/>
          <w:szCs w:val="28"/>
        </w:rPr>
        <w:t>.</w:t>
      </w:r>
    </w:p>
    <w:p w14:paraId="5F11A9B0" w14:textId="4026809D" w:rsidR="00DA2822" w:rsidRDefault="00DA2822">
      <w:pPr>
        <w:rPr>
          <w:b/>
          <w:bCs/>
          <w:sz w:val="28"/>
          <w:szCs w:val="28"/>
        </w:rPr>
      </w:pPr>
      <w:r>
        <w:rPr>
          <w:b/>
          <w:bCs/>
          <w:sz w:val="28"/>
          <w:szCs w:val="28"/>
        </w:rPr>
        <w:t xml:space="preserve">A sample of online statistics </w:t>
      </w:r>
    </w:p>
    <w:p w14:paraId="7B69312C" w14:textId="62B3FFC2" w:rsidR="00B540F3" w:rsidRDefault="00B540F3">
      <w:pPr>
        <w:rPr>
          <w:sz w:val="28"/>
          <w:szCs w:val="28"/>
          <w:lang w:val="en-GB"/>
        </w:rPr>
      </w:pPr>
      <w:r>
        <w:rPr>
          <w:sz w:val="28"/>
          <w:szCs w:val="28"/>
          <w:lang w:val="en-GB"/>
        </w:rPr>
        <w:t>January to end of March 20</w:t>
      </w:r>
      <w:r w:rsidR="002417DE">
        <w:rPr>
          <w:sz w:val="28"/>
          <w:szCs w:val="28"/>
          <w:lang w:val="en-GB"/>
        </w:rPr>
        <w:t>21</w:t>
      </w:r>
      <w:r>
        <w:rPr>
          <w:sz w:val="28"/>
          <w:szCs w:val="28"/>
          <w:lang w:val="en-GB"/>
        </w:rPr>
        <w:t xml:space="preserve"> South Dublin Libraries had 386 online events.</w:t>
      </w:r>
      <w:r w:rsidRPr="00B540F3">
        <w:rPr>
          <w:sz w:val="28"/>
          <w:szCs w:val="28"/>
          <w:lang w:val="en-GB"/>
        </w:rPr>
        <w:br/>
        <w:t>Total Views/Reach: 40176</w:t>
      </w:r>
      <w:r w:rsidRPr="00B540F3">
        <w:rPr>
          <w:sz w:val="28"/>
          <w:szCs w:val="28"/>
          <w:lang w:val="en-GB"/>
        </w:rPr>
        <w:br/>
        <w:t>Total Engagement: 3629</w:t>
      </w:r>
      <w:r w:rsidRPr="00B540F3">
        <w:rPr>
          <w:sz w:val="28"/>
          <w:szCs w:val="28"/>
          <w:lang w:val="en-GB"/>
        </w:rPr>
        <w:br/>
        <w:t>Total Number of Attendees: 7401</w:t>
      </w:r>
    </w:p>
    <w:p w14:paraId="2FED3745" w14:textId="047AD3CA" w:rsidR="002417DE" w:rsidRPr="002417DE" w:rsidRDefault="002417DE" w:rsidP="002417DE">
      <w:pPr>
        <w:spacing w:after="240"/>
        <w:rPr>
          <w:sz w:val="28"/>
          <w:szCs w:val="28"/>
          <w:lang w:val="en-GB"/>
        </w:rPr>
      </w:pPr>
      <w:r>
        <w:rPr>
          <w:sz w:val="28"/>
          <w:szCs w:val="28"/>
          <w:lang w:val="en-GB"/>
        </w:rPr>
        <w:t>The following online activities received significant Reach and Engagements:</w:t>
      </w:r>
      <w:r w:rsidRPr="002417DE">
        <w:rPr>
          <w:sz w:val="28"/>
          <w:szCs w:val="28"/>
          <w:lang w:val="en-GB"/>
        </w:rPr>
        <w:t xml:space="preserve"> </w:t>
      </w:r>
      <w:r w:rsidRPr="002417DE">
        <w:rPr>
          <w:sz w:val="28"/>
          <w:szCs w:val="28"/>
          <w:lang w:val="en-GB"/>
        </w:rPr>
        <w:br/>
      </w:r>
      <w:r w:rsidRPr="002417DE">
        <w:rPr>
          <w:b/>
          <w:bCs/>
          <w:sz w:val="28"/>
          <w:szCs w:val="28"/>
          <w:lang w:val="en-GB"/>
        </w:rPr>
        <w:t>TTT talks</w:t>
      </w:r>
      <w:r w:rsidRPr="002417DE">
        <w:rPr>
          <w:sz w:val="28"/>
          <w:szCs w:val="28"/>
          <w:lang w:val="en-GB"/>
        </w:rPr>
        <w:t xml:space="preserve"> had a </w:t>
      </w:r>
      <w:r w:rsidRPr="002417DE">
        <w:rPr>
          <w:b/>
          <w:bCs/>
          <w:sz w:val="28"/>
          <w:szCs w:val="28"/>
          <w:lang w:val="en-GB"/>
        </w:rPr>
        <w:t>Reach of 18639</w:t>
      </w:r>
      <w:r w:rsidRPr="002417DE">
        <w:rPr>
          <w:sz w:val="28"/>
          <w:szCs w:val="28"/>
          <w:lang w:val="en-GB"/>
        </w:rPr>
        <w:t xml:space="preserve"> and </w:t>
      </w:r>
      <w:r w:rsidRPr="002417DE">
        <w:rPr>
          <w:b/>
          <w:bCs/>
          <w:sz w:val="28"/>
          <w:szCs w:val="28"/>
          <w:lang w:val="en-GB"/>
        </w:rPr>
        <w:t xml:space="preserve">Engagements of 731 </w:t>
      </w:r>
      <w:r w:rsidRPr="002417DE">
        <w:rPr>
          <w:sz w:val="28"/>
          <w:szCs w:val="28"/>
          <w:lang w:val="en-GB"/>
        </w:rPr>
        <w:t xml:space="preserve">[3 </w:t>
      </w:r>
      <w:r w:rsidR="00B34649" w:rsidRPr="002417DE">
        <w:rPr>
          <w:sz w:val="28"/>
          <w:szCs w:val="28"/>
          <w:lang w:val="en-GB"/>
        </w:rPr>
        <w:t xml:space="preserve">posts] </w:t>
      </w:r>
      <w:r w:rsidR="00B34649" w:rsidRPr="002417DE">
        <w:rPr>
          <w:b/>
          <w:bCs/>
          <w:sz w:val="28"/>
          <w:szCs w:val="28"/>
          <w:lang w:val="en-GB"/>
        </w:rPr>
        <w:t>Grow</w:t>
      </w:r>
      <w:r w:rsidRPr="002417DE">
        <w:rPr>
          <w:b/>
          <w:bCs/>
          <w:sz w:val="28"/>
          <w:szCs w:val="28"/>
          <w:lang w:val="en-GB"/>
        </w:rPr>
        <w:t xml:space="preserve"> It Forward</w:t>
      </w:r>
      <w:r w:rsidRPr="002417DE">
        <w:rPr>
          <w:sz w:val="28"/>
          <w:szCs w:val="28"/>
          <w:lang w:val="en-GB"/>
        </w:rPr>
        <w:t xml:space="preserve"> promotional [6 posts] had </w:t>
      </w:r>
      <w:r w:rsidRPr="002417DE">
        <w:rPr>
          <w:b/>
          <w:bCs/>
          <w:sz w:val="28"/>
          <w:szCs w:val="28"/>
          <w:lang w:val="en-GB"/>
        </w:rPr>
        <w:t>a Reach of 8164</w:t>
      </w:r>
      <w:r w:rsidRPr="002417DE">
        <w:rPr>
          <w:sz w:val="28"/>
          <w:szCs w:val="28"/>
          <w:lang w:val="en-GB"/>
        </w:rPr>
        <w:t xml:space="preserve"> and </w:t>
      </w:r>
      <w:r w:rsidRPr="002417DE">
        <w:rPr>
          <w:b/>
          <w:bCs/>
          <w:sz w:val="28"/>
          <w:szCs w:val="28"/>
          <w:lang w:val="en-GB"/>
        </w:rPr>
        <w:t>Engagement of 316 Poetry Day Ireland</w:t>
      </w:r>
      <w:r w:rsidRPr="002417DE">
        <w:rPr>
          <w:sz w:val="28"/>
          <w:szCs w:val="28"/>
          <w:lang w:val="en-GB"/>
        </w:rPr>
        <w:t xml:space="preserve"> promotional [14 posts] had a </w:t>
      </w:r>
      <w:r w:rsidRPr="002417DE">
        <w:rPr>
          <w:b/>
          <w:bCs/>
          <w:sz w:val="28"/>
          <w:szCs w:val="28"/>
          <w:lang w:val="en-GB"/>
        </w:rPr>
        <w:t>Reach of 7494</w:t>
      </w:r>
      <w:r w:rsidRPr="002417DE">
        <w:rPr>
          <w:sz w:val="28"/>
          <w:szCs w:val="28"/>
          <w:lang w:val="en-GB"/>
        </w:rPr>
        <w:t xml:space="preserve"> and </w:t>
      </w:r>
      <w:r w:rsidRPr="002417DE">
        <w:rPr>
          <w:b/>
          <w:bCs/>
          <w:sz w:val="28"/>
          <w:szCs w:val="28"/>
          <w:lang w:val="en-GB"/>
        </w:rPr>
        <w:t>Engagement of 128</w:t>
      </w:r>
      <w:r w:rsidRPr="002417DE">
        <w:rPr>
          <w:sz w:val="28"/>
          <w:szCs w:val="28"/>
          <w:lang w:val="en-GB"/>
        </w:rPr>
        <w:br/>
      </w:r>
      <w:r w:rsidRPr="002417DE">
        <w:rPr>
          <w:sz w:val="28"/>
          <w:szCs w:val="28"/>
          <w:lang w:val="en-GB"/>
        </w:rPr>
        <w:br/>
      </w:r>
      <w:r w:rsidRPr="002417DE">
        <w:rPr>
          <w:b/>
          <w:bCs/>
          <w:sz w:val="28"/>
          <w:szCs w:val="28"/>
          <w:lang w:val="en-GB"/>
        </w:rPr>
        <w:t>Regarding Twitter:</w:t>
      </w:r>
      <w:r w:rsidRPr="002417DE">
        <w:rPr>
          <w:sz w:val="28"/>
          <w:szCs w:val="28"/>
          <w:lang w:val="en-GB"/>
        </w:rPr>
        <w:t xml:space="preserve"> </w:t>
      </w:r>
      <w:r w:rsidRPr="002417DE">
        <w:rPr>
          <w:sz w:val="28"/>
          <w:szCs w:val="28"/>
          <w:lang w:val="en-GB"/>
        </w:rPr>
        <w:br/>
        <w:t>32.5K impressions over the past 27 days [1</w:t>
      </w:r>
      <w:r w:rsidRPr="002417DE">
        <w:rPr>
          <w:sz w:val="28"/>
          <w:szCs w:val="28"/>
          <w:vertAlign w:val="superscript"/>
          <w:lang w:val="en-GB"/>
        </w:rPr>
        <w:t>st</w:t>
      </w:r>
      <w:r w:rsidRPr="002417DE">
        <w:rPr>
          <w:sz w:val="28"/>
          <w:szCs w:val="28"/>
          <w:lang w:val="en-GB"/>
        </w:rPr>
        <w:t xml:space="preserve"> – 27</w:t>
      </w:r>
      <w:r w:rsidRPr="002417DE">
        <w:rPr>
          <w:sz w:val="28"/>
          <w:szCs w:val="28"/>
          <w:vertAlign w:val="superscript"/>
          <w:lang w:val="en-GB"/>
        </w:rPr>
        <w:t>th</w:t>
      </w:r>
      <w:r w:rsidRPr="002417DE">
        <w:rPr>
          <w:sz w:val="28"/>
          <w:szCs w:val="28"/>
          <w:lang w:val="en-GB"/>
        </w:rPr>
        <w:t xml:space="preserve"> April inclusive] </w:t>
      </w:r>
      <w:r w:rsidRPr="002417DE">
        <w:rPr>
          <w:sz w:val="28"/>
          <w:szCs w:val="28"/>
          <w:lang w:val="en-GB"/>
        </w:rPr>
        <w:br/>
        <w:t xml:space="preserve">Top Tweets: </w:t>
      </w:r>
      <w:r w:rsidRPr="002417DE">
        <w:rPr>
          <w:sz w:val="28"/>
          <w:szCs w:val="28"/>
          <w:lang w:val="en-GB"/>
        </w:rPr>
        <w:br/>
        <w:t>1. Poetry Day Ireland Programme: 3699 Impressions, 69 engagements</w:t>
      </w:r>
      <w:r w:rsidRPr="002417DE">
        <w:rPr>
          <w:sz w:val="28"/>
          <w:szCs w:val="28"/>
          <w:lang w:val="en-GB"/>
        </w:rPr>
        <w:br/>
        <w:t>2. Dublin Literary Award Giveaway: 2148 Impressions, 71 engagements</w:t>
      </w:r>
      <w:r w:rsidRPr="002417DE">
        <w:rPr>
          <w:sz w:val="28"/>
          <w:szCs w:val="28"/>
          <w:lang w:val="en-GB"/>
        </w:rPr>
        <w:br/>
        <w:t xml:space="preserve">3. Neurodiversity in the Workplace: 2087 Impressions, 17 engagements </w:t>
      </w:r>
    </w:p>
    <w:p w14:paraId="65A1F139" w14:textId="640717F1" w:rsidR="00B540F3" w:rsidRDefault="00B540F3" w:rsidP="00B540F3">
      <w:pPr>
        <w:tabs>
          <w:tab w:val="left" w:pos="3000"/>
        </w:tabs>
        <w:rPr>
          <w:b/>
          <w:bCs/>
          <w:sz w:val="28"/>
          <w:szCs w:val="28"/>
          <w:lang w:val="en-GB"/>
        </w:rPr>
      </w:pPr>
      <w:r w:rsidRPr="00B540F3">
        <w:rPr>
          <w:b/>
          <w:bCs/>
          <w:sz w:val="28"/>
          <w:szCs w:val="28"/>
          <w:lang w:val="en-GB"/>
        </w:rPr>
        <w:t>New online resources</w:t>
      </w:r>
      <w:r>
        <w:rPr>
          <w:b/>
          <w:bCs/>
          <w:sz w:val="28"/>
          <w:szCs w:val="28"/>
          <w:lang w:val="en-GB"/>
        </w:rPr>
        <w:tab/>
      </w:r>
    </w:p>
    <w:p w14:paraId="7F2E5C0D" w14:textId="519A0040" w:rsidR="00B540F3" w:rsidRDefault="00B540F3" w:rsidP="00B540F3">
      <w:pPr>
        <w:tabs>
          <w:tab w:val="left" w:pos="3000"/>
        </w:tabs>
        <w:rPr>
          <w:sz w:val="28"/>
          <w:szCs w:val="28"/>
          <w:lang w:val="en-GB"/>
        </w:rPr>
      </w:pPr>
      <w:r>
        <w:rPr>
          <w:sz w:val="28"/>
          <w:szCs w:val="28"/>
          <w:lang w:val="en-GB"/>
        </w:rPr>
        <w:t xml:space="preserve">A new eMagazine service from Overdrive was implemented nationwide on April 26 and South Dublin Library patrons will had access to over 3000 magazines.  To use this </w:t>
      </w:r>
      <w:r w:rsidR="003C4F55">
        <w:rPr>
          <w:sz w:val="28"/>
          <w:szCs w:val="28"/>
          <w:lang w:val="en-GB"/>
        </w:rPr>
        <w:t>service,</w:t>
      </w:r>
      <w:r>
        <w:rPr>
          <w:sz w:val="28"/>
          <w:szCs w:val="28"/>
          <w:lang w:val="en-GB"/>
        </w:rPr>
        <w:t xml:space="preserve"> you must be a member of the library with a library card and pin. </w:t>
      </w:r>
    </w:p>
    <w:p w14:paraId="2B17EFE5" w14:textId="35F888CB" w:rsidR="00B540F3" w:rsidRDefault="00B540F3" w:rsidP="00B540F3">
      <w:pPr>
        <w:tabs>
          <w:tab w:val="left" w:pos="3000"/>
        </w:tabs>
        <w:rPr>
          <w:sz w:val="28"/>
          <w:szCs w:val="28"/>
          <w:lang w:val="en-GB"/>
        </w:rPr>
      </w:pPr>
      <w:r>
        <w:rPr>
          <w:sz w:val="28"/>
          <w:szCs w:val="28"/>
          <w:lang w:val="en-GB"/>
        </w:rPr>
        <w:t>April 30</w:t>
      </w:r>
      <w:r w:rsidR="003C4F55">
        <w:rPr>
          <w:sz w:val="28"/>
          <w:szCs w:val="28"/>
          <w:lang w:val="en-GB"/>
        </w:rPr>
        <w:t>,</w:t>
      </w:r>
      <w:r>
        <w:rPr>
          <w:sz w:val="28"/>
          <w:szCs w:val="28"/>
          <w:lang w:val="en-GB"/>
        </w:rPr>
        <w:t xml:space="preserve"> saw the launch </w:t>
      </w:r>
      <w:r w:rsidR="003C4F55">
        <w:rPr>
          <w:sz w:val="28"/>
          <w:szCs w:val="28"/>
          <w:lang w:val="en-GB"/>
        </w:rPr>
        <w:t>o</w:t>
      </w:r>
      <w:r>
        <w:rPr>
          <w:sz w:val="28"/>
          <w:szCs w:val="28"/>
          <w:lang w:val="en-GB"/>
        </w:rPr>
        <w:t xml:space="preserve">f a new online resource for children called iVox.  This is an interactive story time </w:t>
      </w:r>
      <w:r w:rsidR="003C4F55">
        <w:rPr>
          <w:sz w:val="28"/>
          <w:szCs w:val="28"/>
          <w:lang w:val="en-GB"/>
        </w:rPr>
        <w:t>resource;</w:t>
      </w:r>
      <w:r>
        <w:rPr>
          <w:sz w:val="28"/>
          <w:szCs w:val="28"/>
          <w:lang w:val="en-GB"/>
        </w:rPr>
        <w:t xml:space="preserve"> it will include animated book characters and highlight</w:t>
      </w:r>
      <w:r w:rsidR="003C4F55">
        <w:rPr>
          <w:sz w:val="28"/>
          <w:szCs w:val="28"/>
          <w:lang w:val="en-GB"/>
        </w:rPr>
        <w:t xml:space="preserve"> words being read to aid reading development.  New titles will be added throughout the year.</w:t>
      </w:r>
    </w:p>
    <w:p w14:paraId="1AA49D8E" w14:textId="5BD8C423" w:rsidR="00BF5361" w:rsidRDefault="00BF5361" w:rsidP="00B540F3">
      <w:pPr>
        <w:tabs>
          <w:tab w:val="left" w:pos="3000"/>
        </w:tabs>
        <w:rPr>
          <w:sz w:val="28"/>
          <w:szCs w:val="28"/>
          <w:lang w:val="en-GB"/>
        </w:rPr>
      </w:pPr>
    </w:p>
    <w:p w14:paraId="6CE9272A" w14:textId="77777777" w:rsidR="00BF5361" w:rsidRPr="00B477AC" w:rsidRDefault="00BF5361" w:rsidP="00BF5361">
      <w:pPr>
        <w:rPr>
          <w:b/>
          <w:bCs/>
          <w:sz w:val="28"/>
          <w:szCs w:val="28"/>
        </w:rPr>
      </w:pPr>
      <w:r w:rsidRPr="00B477AC">
        <w:rPr>
          <w:b/>
          <w:bCs/>
          <w:noProof/>
          <w:sz w:val="28"/>
          <w:szCs w:val="28"/>
        </w:rPr>
        <w:lastRenderedPageBreak/>
        <w:drawing>
          <wp:anchor distT="0" distB="0" distL="114300" distR="114300" simplePos="0" relativeHeight="251662336" behindDoc="0" locked="0" layoutInCell="1" allowOverlap="1" wp14:anchorId="0AAB9C07" wp14:editId="748D8138">
            <wp:simplePos x="0" y="0"/>
            <wp:positionH relativeFrom="column">
              <wp:posOffset>4400550</wp:posOffset>
            </wp:positionH>
            <wp:positionV relativeFrom="paragraph">
              <wp:posOffset>0</wp:posOffset>
            </wp:positionV>
            <wp:extent cx="1863725" cy="2641600"/>
            <wp:effectExtent l="0" t="0" r="3175" b="635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3725" cy="2641600"/>
                    </a:xfrm>
                    <a:prstGeom prst="rect">
                      <a:avLst/>
                    </a:prstGeom>
                  </pic:spPr>
                </pic:pic>
              </a:graphicData>
            </a:graphic>
            <wp14:sizeRelH relativeFrom="margin">
              <wp14:pctWidth>0</wp14:pctWidth>
            </wp14:sizeRelH>
            <wp14:sizeRelV relativeFrom="margin">
              <wp14:pctHeight>0</wp14:pctHeight>
            </wp14:sizeRelV>
          </wp:anchor>
        </w:drawing>
      </w:r>
      <w:r w:rsidRPr="00B477AC">
        <w:rPr>
          <w:b/>
          <w:bCs/>
          <w:noProof/>
          <w:sz w:val="28"/>
          <w:szCs w:val="28"/>
        </w:rPr>
        <w:drawing>
          <wp:anchor distT="0" distB="0" distL="114300" distR="114300" simplePos="0" relativeHeight="251663360" behindDoc="0" locked="0" layoutInCell="1" allowOverlap="1" wp14:anchorId="73A348E3" wp14:editId="5A301CEE">
            <wp:simplePos x="0" y="0"/>
            <wp:positionH relativeFrom="column">
              <wp:posOffset>2400300</wp:posOffset>
            </wp:positionH>
            <wp:positionV relativeFrom="page">
              <wp:posOffset>920115</wp:posOffset>
            </wp:positionV>
            <wp:extent cx="1961515" cy="2616200"/>
            <wp:effectExtent l="0" t="0" r="635" b="0"/>
            <wp:wrapSquare wrapText="bothSides"/>
            <wp:docPr id="6" name="Picture 6" descr="A picture containing sofa, indoor, sitting,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ofa, indoor, sitting, furnitu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1515" cy="2616200"/>
                    </a:xfrm>
                    <a:prstGeom prst="rect">
                      <a:avLst/>
                    </a:prstGeom>
                  </pic:spPr>
                </pic:pic>
              </a:graphicData>
            </a:graphic>
            <wp14:sizeRelH relativeFrom="margin">
              <wp14:pctWidth>0</wp14:pctWidth>
            </wp14:sizeRelH>
            <wp14:sizeRelV relativeFrom="margin">
              <wp14:pctHeight>0</wp14:pctHeight>
            </wp14:sizeRelV>
          </wp:anchor>
        </w:drawing>
      </w:r>
      <w:r w:rsidRPr="00B477AC">
        <w:rPr>
          <w:b/>
          <w:bCs/>
          <w:sz w:val="28"/>
          <w:szCs w:val="28"/>
        </w:rPr>
        <w:t xml:space="preserve">500 Words: South Dublin Young Writers </w:t>
      </w:r>
    </w:p>
    <w:p w14:paraId="47906706" w14:textId="77777777" w:rsidR="00BF5361" w:rsidRPr="00B477AC" w:rsidRDefault="00BF5361" w:rsidP="00BF5361">
      <w:pPr>
        <w:jc w:val="both"/>
        <w:rPr>
          <w:rFonts w:eastAsia="Times New Roman"/>
          <w:color w:val="000000"/>
          <w:sz w:val="26"/>
          <w:szCs w:val="26"/>
        </w:rPr>
      </w:pPr>
      <w:r w:rsidRPr="00B477AC">
        <w:rPr>
          <w:rFonts w:eastAsia="Times New Roman"/>
          <w:color w:val="000000"/>
          <w:sz w:val="26"/>
          <w:szCs w:val="26"/>
        </w:rPr>
        <w:t xml:space="preserve">Imagine trying to write a story in just 500 words and in the middle of a pandemic! Well, that's just what the children of South Dublin County did! All the stories were so good we decided to publish them in this wonderful book. </w:t>
      </w:r>
    </w:p>
    <w:p w14:paraId="09CD3942" w14:textId="77777777" w:rsidR="00BF5361" w:rsidRPr="00B477AC" w:rsidRDefault="00BF5361" w:rsidP="00BF5361">
      <w:pPr>
        <w:spacing w:line="241" w:lineRule="atLeast"/>
        <w:jc w:val="both"/>
        <w:rPr>
          <w:rFonts w:eastAsia="Times New Roman"/>
          <w:color w:val="000000"/>
          <w:sz w:val="26"/>
          <w:szCs w:val="26"/>
          <w:lang w:val="ga-IE" w:eastAsia="ga-IE"/>
        </w:rPr>
      </w:pPr>
      <w:r w:rsidRPr="00B477AC">
        <w:rPr>
          <w:color w:val="000000"/>
          <w:sz w:val="26"/>
          <w:szCs w:val="26"/>
          <w:lang w:val="ga-IE"/>
        </w:rPr>
        <w:t xml:space="preserve">This publication is the work of children whose ideas jump off the page. All truly original and imaginative and never dull! </w:t>
      </w:r>
      <w:r w:rsidRPr="00B477AC">
        <w:rPr>
          <w:rFonts w:eastAsia="Times New Roman"/>
          <w:color w:val="000000"/>
          <w:sz w:val="26"/>
          <w:szCs w:val="26"/>
          <w:lang w:val="ga-IE" w:eastAsia="ga-IE"/>
        </w:rPr>
        <w:t> </w:t>
      </w:r>
    </w:p>
    <w:p w14:paraId="211A57EB" w14:textId="296E2580" w:rsidR="00BF5361" w:rsidRPr="00B477AC" w:rsidRDefault="00BF5361" w:rsidP="00BF5361">
      <w:pPr>
        <w:spacing w:line="241" w:lineRule="atLeast"/>
        <w:jc w:val="both"/>
        <w:rPr>
          <w:rFonts w:eastAsia="Times New Roman"/>
          <w:color w:val="000000"/>
          <w:sz w:val="26"/>
          <w:szCs w:val="26"/>
          <w:lang w:val="ga-IE" w:eastAsia="ga-IE"/>
        </w:rPr>
      </w:pPr>
      <w:r w:rsidRPr="00B477AC">
        <w:rPr>
          <w:rFonts w:eastAsia="Times New Roman"/>
          <w:color w:val="000000"/>
          <w:sz w:val="26"/>
          <w:szCs w:val="26"/>
          <w:lang w:val="ga-IE" w:eastAsia="ga-IE"/>
        </w:rPr>
        <w:t xml:space="preserve">Copies have been distributed to all contributing authors, will be sent to schools across the county, and of course will be available to borrow from all branches of South Dublin Libraries. </w:t>
      </w:r>
    </w:p>
    <w:p w14:paraId="076B84AE" w14:textId="77777777" w:rsidR="00A029DC" w:rsidRPr="00B477AC" w:rsidRDefault="00A029DC" w:rsidP="00A029DC">
      <w:pPr>
        <w:spacing w:line="241" w:lineRule="atLeast"/>
        <w:jc w:val="both"/>
        <w:rPr>
          <w:color w:val="000000"/>
          <w:sz w:val="28"/>
          <w:szCs w:val="28"/>
        </w:rPr>
      </w:pPr>
      <w:r w:rsidRPr="00B477AC">
        <w:rPr>
          <w:noProof/>
          <w:sz w:val="28"/>
          <w:szCs w:val="28"/>
        </w:rPr>
        <w:drawing>
          <wp:anchor distT="0" distB="0" distL="114300" distR="114300" simplePos="0" relativeHeight="251666432" behindDoc="0" locked="0" layoutInCell="1" allowOverlap="1" wp14:anchorId="32D22815" wp14:editId="43586A65">
            <wp:simplePos x="0" y="0"/>
            <wp:positionH relativeFrom="column">
              <wp:posOffset>3644900</wp:posOffset>
            </wp:positionH>
            <wp:positionV relativeFrom="page">
              <wp:posOffset>4552950</wp:posOffset>
            </wp:positionV>
            <wp:extent cx="2823845" cy="3765550"/>
            <wp:effectExtent l="0" t="0" r="0" b="6350"/>
            <wp:wrapSquare wrapText="bothSides"/>
            <wp:docPr id="8" name="Picture 8" descr="A picture containing text, person, family, 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 family, old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3845" cy="3765550"/>
                    </a:xfrm>
                    <a:prstGeom prst="rect">
                      <a:avLst/>
                    </a:prstGeom>
                  </pic:spPr>
                </pic:pic>
              </a:graphicData>
            </a:graphic>
          </wp:anchor>
        </w:drawing>
      </w:r>
      <w:r w:rsidRPr="00B477AC">
        <w:rPr>
          <w:b/>
          <w:bCs/>
          <w:sz w:val="28"/>
          <w:szCs w:val="28"/>
        </w:rPr>
        <w:t>History All Around Us: South Dublin County Colouring Book</w:t>
      </w:r>
    </w:p>
    <w:p w14:paraId="42CDC045" w14:textId="77777777" w:rsidR="00A029DC" w:rsidRPr="00B477AC" w:rsidRDefault="00A029DC" w:rsidP="00A029DC">
      <w:pPr>
        <w:pStyle w:val="Header"/>
        <w:tabs>
          <w:tab w:val="clear" w:pos="4320"/>
          <w:tab w:val="clear" w:pos="8640"/>
          <w:tab w:val="left" w:pos="8850"/>
        </w:tabs>
        <w:jc w:val="both"/>
        <w:rPr>
          <w:rFonts w:asciiTheme="minorHAnsi" w:hAnsiTheme="minorHAnsi" w:cstheme="minorHAnsi"/>
          <w:sz w:val="26"/>
          <w:szCs w:val="26"/>
        </w:rPr>
      </w:pPr>
      <w:r w:rsidRPr="00B477AC">
        <w:rPr>
          <w:rFonts w:asciiTheme="minorHAnsi" w:hAnsiTheme="minorHAnsi" w:cstheme="minorHAnsi"/>
          <w:sz w:val="26"/>
          <w:szCs w:val="26"/>
        </w:rPr>
        <w:t xml:space="preserve">South Dublin Libraries have produced a </w:t>
      </w:r>
      <w:proofErr w:type="spellStart"/>
      <w:r w:rsidRPr="00B477AC">
        <w:rPr>
          <w:rFonts w:asciiTheme="minorHAnsi" w:hAnsiTheme="minorHAnsi" w:cstheme="minorHAnsi"/>
          <w:sz w:val="26"/>
          <w:szCs w:val="26"/>
        </w:rPr>
        <w:t>colouring</w:t>
      </w:r>
      <w:proofErr w:type="spellEnd"/>
      <w:r w:rsidRPr="00B477AC">
        <w:rPr>
          <w:rFonts w:asciiTheme="minorHAnsi" w:hAnsiTheme="minorHAnsi" w:cstheme="minorHAnsi"/>
          <w:sz w:val="26"/>
          <w:szCs w:val="26"/>
        </w:rPr>
        <w:t xml:space="preserve"> book as part of our History All Around Us project, supported by the Dormant Accounts Fund. The aim of the project is to promote the heritage of South Dublin County, to foster pride of place and hopefully inspire a new generation of local historians! </w:t>
      </w:r>
    </w:p>
    <w:p w14:paraId="6A55E9F9" w14:textId="1DE368AB" w:rsidR="00A029DC" w:rsidRPr="00A029DC" w:rsidRDefault="00A029DC" w:rsidP="00A029DC">
      <w:pPr>
        <w:pStyle w:val="Header"/>
        <w:tabs>
          <w:tab w:val="clear" w:pos="4320"/>
          <w:tab w:val="clear" w:pos="8640"/>
          <w:tab w:val="left" w:pos="8850"/>
        </w:tabs>
        <w:jc w:val="both"/>
        <w:rPr>
          <w:rFonts w:asciiTheme="minorHAnsi" w:hAnsiTheme="minorHAnsi" w:cstheme="minorHAnsi"/>
          <w:szCs w:val="24"/>
        </w:rPr>
      </w:pPr>
    </w:p>
    <w:p w14:paraId="7CFDE1F3" w14:textId="7258D599" w:rsidR="00A029DC" w:rsidRPr="00B477AC" w:rsidRDefault="00B477AC" w:rsidP="00A029DC">
      <w:pPr>
        <w:pStyle w:val="Header"/>
        <w:tabs>
          <w:tab w:val="clear" w:pos="4320"/>
          <w:tab w:val="clear" w:pos="8640"/>
          <w:tab w:val="left" w:pos="8850"/>
        </w:tabs>
        <w:jc w:val="both"/>
        <w:rPr>
          <w:rFonts w:asciiTheme="minorHAnsi" w:hAnsiTheme="minorHAnsi" w:cstheme="minorHAnsi"/>
          <w:sz w:val="26"/>
          <w:szCs w:val="26"/>
        </w:rPr>
      </w:pPr>
      <w:r w:rsidRPr="00B477AC">
        <w:rPr>
          <w:noProof/>
          <w:sz w:val="26"/>
          <w:szCs w:val="26"/>
        </w:rPr>
        <w:drawing>
          <wp:anchor distT="0" distB="0" distL="114300" distR="114300" simplePos="0" relativeHeight="251665408" behindDoc="0" locked="0" layoutInCell="1" allowOverlap="1" wp14:anchorId="31F68A72" wp14:editId="3FF690AE">
            <wp:simplePos x="0" y="0"/>
            <wp:positionH relativeFrom="margin">
              <wp:align>left</wp:align>
            </wp:positionH>
            <wp:positionV relativeFrom="margin">
              <wp:align>bottom</wp:align>
            </wp:positionV>
            <wp:extent cx="3839210" cy="2559050"/>
            <wp:effectExtent l="0" t="0" r="889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9210" cy="2559050"/>
                    </a:xfrm>
                    <a:prstGeom prst="rect">
                      <a:avLst/>
                    </a:prstGeom>
                  </pic:spPr>
                </pic:pic>
              </a:graphicData>
            </a:graphic>
            <wp14:sizeRelH relativeFrom="margin">
              <wp14:pctWidth>0</wp14:pctWidth>
            </wp14:sizeRelH>
            <wp14:sizeRelV relativeFrom="margin">
              <wp14:pctHeight>0</wp14:pctHeight>
            </wp14:sizeRelV>
          </wp:anchor>
        </w:drawing>
      </w:r>
      <w:r w:rsidR="00A029DC" w:rsidRPr="00B477AC">
        <w:rPr>
          <w:rFonts w:asciiTheme="minorHAnsi" w:hAnsiTheme="minorHAnsi" w:cstheme="minorHAnsi"/>
          <w:sz w:val="26"/>
          <w:szCs w:val="26"/>
        </w:rPr>
        <w:t>The book is being provided to all children in second class in primary schools throughout South Dublin</w:t>
      </w:r>
      <w:r>
        <w:rPr>
          <w:rFonts w:asciiTheme="minorHAnsi" w:hAnsiTheme="minorHAnsi" w:cstheme="minorHAnsi"/>
          <w:sz w:val="26"/>
          <w:szCs w:val="26"/>
        </w:rPr>
        <w:t>.</w:t>
      </w:r>
      <w:r w:rsidR="00A029DC" w:rsidRPr="00B477AC">
        <w:rPr>
          <w:rFonts w:asciiTheme="minorHAnsi" w:hAnsiTheme="minorHAnsi" w:cstheme="minorHAnsi"/>
          <w:sz w:val="26"/>
          <w:szCs w:val="26"/>
        </w:rPr>
        <w:t xml:space="preserve"> </w:t>
      </w:r>
    </w:p>
    <w:p w14:paraId="2CBA701B" w14:textId="4FFBECF3" w:rsidR="00A029DC" w:rsidRDefault="00A029DC" w:rsidP="00BF5361">
      <w:pPr>
        <w:spacing w:line="241" w:lineRule="atLeast"/>
        <w:jc w:val="both"/>
        <w:rPr>
          <w:color w:val="000000"/>
        </w:rPr>
      </w:pPr>
    </w:p>
    <w:p w14:paraId="25E95732" w14:textId="77777777" w:rsidR="00BF5361" w:rsidRDefault="00BF5361" w:rsidP="00B540F3">
      <w:pPr>
        <w:tabs>
          <w:tab w:val="left" w:pos="3000"/>
        </w:tabs>
        <w:rPr>
          <w:sz w:val="28"/>
          <w:szCs w:val="28"/>
          <w:lang w:val="en-GB"/>
        </w:rPr>
      </w:pPr>
    </w:p>
    <w:p w14:paraId="73100663" w14:textId="77777777" w:rsidR="00A029DC" w:rsidRDefault="00A029DC" w:rsidP="00E21663">
      <w:pPr>
        <w:shd w:val="clear" w:color="auto" w:fill="FFFFFF"/>
        <w:spacing w:after="0" w:line="240" w:lineRule="auto"/>
        <w:rPr>
          <w:rFonts w:eastAsia="Times New Roman" w:cstheme="minorHAnsi"/>
          <w:b/>
          <w:bCs/>
          <w:color w:val="050505"/>
          <w:sz w:val="28"/>
          <w:szCs w:val="28"/>
          <w:lang w:eastAsia="en-IE"/>
        </w:rPr>
      </w:pPr>
    </w:p>
    <w:p w14:paraId="382E0307" w14:textId="77777777" w:rsidR="00A029DC" w:rsidRDefault="00A029DC" w:rsidP="00E21663">
      <w:pPr>
        <w:shd w:val="clear" w:color="auto" w:fill="FFFFFF"/>
        <w:spacing w:after="0" w:line="240" w:lineRule="auto"/>
        <w:rPr>
          <w:rFonts w:eastAsia="Times New Roman" w:cstheme="minorHAnsi"/>
          <w:b/>
          <w:bCs/>
          <w:color w:val="050505"/>
          <w:sz w:val="28"/>
          <w:szCs w:val="28"/>
          <w:lang w:eastAsia="en-IE"/>
        </w:rPr>
      </w:pPr>
    </w:p>
    <w:p w14:paraId="4E1127E3" w14:textId="77777777" w:rsidR="00A029DC" w:rsidRDefault="00A029DC" w:rsidP="00E21663">
      <w:pPr>
        <w:shd w:val="clear" w:color="auto" w:fill="FFFFFF"/>
        <w:spacing w:after="0" w:line="240" w:lineRule="auto"/>
        <w:rPr>
          <w:rFonts w:eastAsia="Times New Roman" w:cstheme="minorHAnsi"/>
          <w:b/>
          <w:bCs/>
          <w:color w:val="050505"/>
          <w:sz w:val="28"/>
          <w:szCs w:val="28"/>
          <w:lang w:eastAsia="en-IE"/>
        </w:rPr>
      </w:pPr>
    </w:p>
    <w:p w14:paraId="00EAC7F6" w14:textId="5836EC39" w:rsidR="00E21663" w:rsidRPr="00E21663" w:rsidRDefault="00E21663" w:rsidP="00E21663">
      <w:pPr>
        <w:shd w:val="clear" w:color="auto" w:fill="FFFFFF"/>
        <w:spacing w:after="0" w:line="240" w:lineRule="auto"/>
        <w:rPr>
          <w:rFonts w:eastAsia="Times New Roman" w:cstheme="minorHAnsi"/>
          <w:b/>
          <w:bCs/>
          <w:color w:val="050505"/>
          <w:sz w:val="28"/>
          <w:szCs w:val="28"/>
          <w:lang w:eastAsia="en-IE"/>
        </w:rPr>
      </w:pPr>
      <w:r w:rsidRPr="00E21663">
        <w:rPr>
          <w:rFonts w:eastAsia="Times New Roman" w:cstheme="minorHAnsi"/>
          <w:b/>
          <w:bCs/>
          <w:color w:val="050505"/>
          <w:sz w:val="28"/>
          <w:szCs w:val="28"/>
          <w:lang w:eastAsia="en-IE"/>
        </w:rPr>
        <w:lastRenderedPageBreak/>
        <w:t>Poetry day Ireland 29 April</w:t>
      </w:r>
    </w:p>
    <w:p w14:paraId="4A05CEBB" w14:textId="21FCB8BD" w:rsidR="00E21663" w:rsidRPr="00E21663" w:rsidRDefault="00E21663" w:rsidP="00E21663">
      <w:pPr>
        <w:shd w:val="clear" w:color="auto" w:fill="FFFFFF"/>
        <w:spacing w:after="0" w:line="240" w:lineRule="auto"/>
        <w:rPr>
          <w:rFonts w:eastAsia="Times New Roman" w:cstheme="minorHAnsi"/>
          <w:color w:val="050505"/>
          <w:sz w:val="28"/>
          <w:szCs w:val="28"/>
          <w:lang w:eastAsia="en-IE"/>
        </w:rPr>
      </w:pPr>
      <w:r>
        <w:rPr>
          <w:rFonts w:eastAsia="Times New Roman" w:cstheme="minorHAnsi"/>
          <w:color w:val="050505"/>
          <w:sz w:val="28"/>
          <w:szCs w:val="28"/>
          <w:lang w:eastAsia="en-IE"/>
        </w:rPr>
        <w:t>A</w:t>
      </w:r>
      <w:r w:rsidRPr="00E21663">
        <w:rPr>
          <w:rFonts w:eastAsia="Times New Roman" w:cstheme="minorHAnsi"/>
          <w:color w:val="050505"/>
          <w:sz w:val="28"/>
          <w:szCs w:val="28"/>
          <w:lang w:eastAsia="en-IE"/>
        </w:rPr>
        <w:t xml:space="preserve"> jam-packed day of poetry at South Dublin Libraries </w:t>
      </w:r>
      <w:r>
        <w:rPr>
          <w:rFonts w:eastAsia="Times New Roman" w:cstheme="minorHAnsi"/>
          <w:color w:val="050505"/>
          <w:sz w:val="28"/>
          <w:szCs w:val="28"/>
          <w:lang w:eastAsia="en-IE"/>
        </w:rPr>
        <w:t>to</w:t>
      </w:r>
      <w:r w:rsidRPr="00E21663">
        <w:rPr>
          <w:rFonts w:eastAsia="Times New Roman" w:cstheme="minorHAnsi"/>
          <w:color w:val="050505"/>
          <w:sz w:val="28"/>
          <w:szCs w:val="28"/>
          <w:lang w:eastAsia="en-IE"/>
        </w:rPr>
        <w:t xml:space="preserve"> celebrate Poetry Day Ireland</w:t>
      </w:r>
      <w:r>
        <w:rPr>
          <w:rFonts w:eastAsia="Times New Roman" w:cstheme="minorHAnsi"/>
          <w:color w:val="050505"/>
          <w:sz w:val="28"/>
          <w:szCs w:val="28"/>
          <w:lang w:eastAsia="en-IE"/>
        </w:rPr>
        <w:t xml:space="preserve">, </w:t>
      </w:r>
      <w:r w:rsidRPr="00E21663">
        <w:rPr>
          <w:rFonts w:eastAsia="Times New Roman" w:cstheme="minorHAnsi"/>
          <w:color w:val="050505"/>
          <w:sz w:val="28"/>
          <w:szCs w:val="28"/>
          <w:lang w:eastAsia="en-IE"/>
        </w:rPr>
        <w:t xml:space="preserve">with a series of six events – including topics such as climate change, the Irish language, New Irish poets, local </w:t>
      </w:r>
      <w:r w:rsidR="00F812ED" w:rsidRPr="00E21663">
        <w:rPr>
          <w:rFonts w:eastAsia="Times New Roman" w:cstheme="minorHAnsi"/>
          <w:color w:val="050505"/>
          <w:sz w:val="28"/>
          <w:szCs w:val="28"/>
          <w:lang w:eastAsia="en-IE"/>
        </w:rPr>
        <w:t>voices,</w:t>
      </w:r>
      <w:r w:rsidRPr="00E21663">
        <w:rPr>
          <w:rFonts w:eastAsia="Times New Roman" w:cstheme="minorHAnsi"/>
          <w:color w:val="050505"/>
          <w:sz w:val="28"/>
          <w:szCs w:val="28"/>
          <w:lang w:eastAsia="en-IE"/>
        </w:rPr>
        <w:t xml:space="preserve"> and a headline event with </w:t>
      </w:r>
      <w:proofErr w:type="spellStart"/>
      <w:r w:rsidRPr="00E21663">
        <w:rPr>
          <w:rFonts w:eastAsia="Times New Roman" w:cstheme="minorHAnsi"/>
          <w:color w:val="050505"/>
          <w:sz w:val="28"/>
          <w:szCs w:val="28"/>
          <w:lang w:eastAsia="en-IE"/>
        </w:rPr>
        <w:t>Eilean</w:t>
      </w:r>
      <w:proofErr w:type="spellEnd"/>
      <w:r w:rsidRPr="00E21663">
        <w:rPr>
          <w:rFonts w:eastAsia="Times New Roman" w:cstheme="minorHAnsi"/>
          <w:color w:val="050505"/>
          <w:sz w:val="28"/>
          <w:szCs w:val="28"/>
          <w:lang w:eastAsia="en-IE"/>
        </w:rPr>
        <w:t xml:space="preserve"> Ní </w:t>
      </w:r>
      <w:proofErr w:type="spellStart"/>
      <w:r w:rsidRPr="00E21663">
        <w:rPr>
          <w:rFonts w:eastAsia="Times New Roman" w:cstheme="minorHAnsi"/>
          <w:color w:val="050505"/>
          <w:sz w:val="28"/>
          <w:szCs w:val="28"/>
          <w:lang w:eastAsia="en-IE"/>
        </w:rPr>
        <w:t>Chulleanain</w:t>
      </w:r>
      <w:proofErr w:type="spellEnd"/>
      <w:r w:rsidRPr="00E21663">
        <w:rPr>
          <w:rFonts w:eastAsia="Times New Roman" w:cstheme="minorHAnsi"/>
          <w:color w:val="050505"/>
          <w:sz w:val="28"/>
          <w:szCs w:val="28"/>
          <w:lang w:eastAsia="en-IE"/>
        </w:rPr>
        <w:t xml:space="preserve"> - throughout the day.</w:t>
      </w:r>
    </w:p>
    <w:p w14:paraId="214469C6" w14:textId="5673897B" w:rsidR="00B540F3" w:rsidRDefault="00E21663" w:rsidP="00E21663">
      <w:pPr>
        <w:shd w:val="clear" w:color="auto" w:fill="FFFFFF"/>
        <w:spacing w:after="0" w:line="240" w:lineRule="auto"/>
        <w:rPr>
          <w:b/>
          <w:bCs/>
          <w:sz w:val="28"/>
          <w:szCs w:val="28"/>
        </w:rPr>
      </w:pPr>
      <w:r w:rsidRPr="00E21663">
        <w:rPr>
          <w:rFonts w:eastAsia="Times New Roman" w:cstheme="minorHAnsi"/>
          <w:color w:val="050505"/>
          <w:sz w:val="28"/>
          <w:szCs w:val="28"/>
          <w:lang w:eastAsia="en-IE"/>
        </w:rPr>
        <w:br/>
      </w:r>
      <w:r w:rsidR="003C4F55" w:rsidRPr="003C4F55">
        <w:rPr>
          <w:b/>
          <w:bCs/>
          <w:sz w:val="28"/>
          <w:szCs w:val="28"/>
        </w:rPr>
        <w:t>Bealt</w:t>
      </w:r>
      <w:r w:rsidR="00A029DC">
        <w:rPr>
          <w:b/>
          <w:bCs/>
          <w:sz w:val="28"/>
          <w:szCs w:val="28"/>
        </w:rPr>
        <w:t>a</w:t>
      </w:r>
      <w:r w:rsidR="003C4F55" w:rsidRPr="003C4F55">
        <w:rPr>
          <w:b/>
          <w:bCs/>
          <w:sz w:val="28"/>
          <w:szCs w:val="28"/>
        </w:rPr>
        <w:t>ine</w:t>
      </w:r>
    </w:p>
    <w:p w14:paraId="7B41D247" w14:textId="77777777" w:rsidR="00B34649" w:rsidRDefault="00B34649" w:rsidP="00E21663">
      <w:pPr>
        <w:shd w:val="clear" w:color="auto" w:fill="FFFFFF"/>
        <w:spacing w:after="0" w:line="240" w:lineRule="auto"/>
        <w:rPr>
          <w:b/>
          <w:bCs/>
          <w:sz w:val="28"/>
          <w:szCs w:val="28"/>
        </w:rPr>
      </w:pPr>
    </w:p>
    <w:p w14:paraId="3A98858C" w14:textId="2E5A9136" w:rsidR="003C4F55" w:rsidRDefault="003C4F55" w:rsidP="00B540F3">
      <w:pPr>
        <w:tabs>
          <w:tab w:val="left" w:pos="3000"/>
        </w:tabs>
        <w:rPr>
          <w:b/>
          <w:bCs/>
          <w:sz w:val="28"/>
          <w:szCs w:val="28"/>
        </w:rPr>
      </w:pPr>
      <w:r>
        <w:rPr>
          <w:sz w:val="28"/>
          <w:szCs w:val="28"/>
        </w:rPr>
        <w:t xml:space="preserve">South Dublin Libraries have a programme of 17 events organised as part of the Council programme for Bealtine. </w:t>
      </w:r>
      <w:r w:rsidR="00F812ED">
        <w:rPr>
          <w:sz w:val="28"/>
          <w:szCs w:val="28"/>
        </w:rPr>
        <w:t>Including</w:t>
      </w:r>
      <w:r>
        <w:rPr>
          <w:sz w:val="28"/>
          <w:szCs w:val="28"/>
        </w:rPr>
        <w:t xml:space="preserve"> paint club, yoga classes, vegan cookery classes, hanging basket herb gardening, a fun and lively drama production by Carnation Theatre “Getting Hitched”, all events can be booked </w:t>
      </w:r>
      <w:r w:rsidRPr="00F812ED">
        <w:rPr>
          <w:b/>
          <w:bCs/>
          <w:sz w:val="28"/>
          <w:szCs w:val="28"/>
        </w:rPr>
        <w:t xml:space="preserve">via the various libraries Eventbrite pages and details are </w:t>
      </w:r>
      <w:r w:rsidR="00E21663" w:rsidRPr="00F812ED">
        <w:rPr>
          <w:b/>
          <w:bCs/>
          <w:sz w:val="28"/>
          <w:szCs w:val="28"/>
        </w:rPr>
        <w:t>detailed on the South Dublin Libraries central Facebook page.</w:t>
      </w:r>
    </w:p>
    <w:p w14:paraId="6381A02D" w14:textId="2009891E" w:rsidR="00081D30" w:rsidRDefault="00081D30" w:rsidP="00B540F3">
      <w:pPr>
        <w:tabs>
          <w:tab w:val="left" w:pos="3000"/>
        </w:tabs>
        <w:rPr>
          <w:b/>
          <w:bCs/>
          <w:sz w:val="28"/>
          <w:szCs w:val="28"/>
        </w:rPr>
      </w:pPr>
      <w:r>
        <w:rPr>
          <w:b/>
          <w:bCs/>
          <w:sz w:val="28"/>
          <w:szCs w:val="28"/>
        </w:rPr>
        <w:t>Grow it Forward.</w:t>
      </w:r>
    </w:p>
    <w:p w14:paraId="43622401" w14:textId="50B511E0" w:rsidR="00081D30" w:rsidRPr="00081D30" w:rsidRDefault="00081D30" w:rsidP="00B540F3">
      <w:pPr>
        <w:tabs>
          <w:tab w:val="left" w:pos="3000"/>
        </w:tabs>
        <w:rPr>
          <w:sz w:val="28"/>
          <w:szCs w:val="28"/>
        </w:rPr>
      </w:pPr>
      <w:r>
        <w:rPr>
          <w:sz w:val="28"/>
          <w:szCs w:val="28"/>
        </w:rPr>
        <w:t xml:space="preserve">The grow it forward national initiative continues to ‘grow’.  </w:t>
      </w:r>
      <w:r w:rsidR="00A029DC">
        <w:rPr>
          <w:sz w:val="28"/>
          <w:szCs w:val="28"/>
        </w:rPr>
        <w:t xml:space="preserve">800 packs of seeds have been provided to individuals, schools and community groups across the county. </w:t>
      </w:r>
    </w:p>
    <w:p w14:paraId="6F0C28E6" w14:textId="41077BEA" w:rsidR="00E21663" w:rsidRPr="00E21663" w:rsidRDefault="00E21663" w:rsidP="00E21663">
      <w:pPr>
        <w:rPr>
          <w:b/>
          <w:bCs/>
          <w:sz w:val="28"/>
          <w:szCs w:val="28"/>
          <w:lang w:val="en-GB"/>
        </w:rPr>
      </w:pPr>
      <w:r w:rsidRPr="00E21663">
        <w:rPr>
          <w:b/>
          <w:bCs/>
          <w:sz w:val="28"/>
          <w:szCs w:val="28"/>
          <w:lang w:val="en-GB"/>
        </w:rPr>
        <w:t>Decade of Centenaries Lecture Series</w:t>
      </w:r>
      <w:r>
        <w:rPr>
          <w:b/>
          <w:bCs/>
          <w:sz w:val="28"/>
          <w:szCs w:val="28"/>
          <w:lang w:val="en-GB"/>
        </w:rPr>
        <w:t xml:space="preserve"> 12 May 7pm</w:t>
      </w:r>
    </w:p>
    <w:p w14:paraId="4089F139" w14:textId="78E4D732" w:rsidR="00E21663" w:rsidRPr="00E7708C" w:rsidRDefault="00E21663" w:rsidP="00E21663">
      <w:pPr>
        <w:rPr>
          <w:sz w:val="28"/>
          <w:szCs w:val="28"/>
          <w:lang w:val="en-GB"/>
        </w:rPr>
      </w:pPr>
      <w:r w:rsidRPr="00E7708C">
        <w:rPr>
          <w:sz w:val="28"/>
          <w:szCs w:val="28"/>
          <w:lang w:val="en-GB"/>
        </w:rPr>
        <w:t>What did you do in the War of Indepe</w:t>
      </w:r>
      <w:r>
        <w:rPr>
          <w:sz w:val="28"/>
          <w:szCs w:val="28"/>
          <w:lang w:val="en-GB"/>
        </w:rPr>
        <w:t>n</w:t>
      </w:r>
      <w:r w:rsidRPr="00E7708C">
        <w:rPr>
          <w:sz w:val="28"/>
          <w:szCs w:val="28"/>
          <w:lang w:val="en-GB"/>
        </w:rPr>
        <w:t>dence, Grandad? with Myles Dungan</w:t>
      </w:r>
      <w:r>
        <w:rPr>
          <w:sz w:val="28"/>
          <w:szCs w:val="28"/>
          <w:lang w:val="en-GB"/>
        </w:rPr>
        <w:t xml:space="preserve">. </w:t>
      </w:r>
      <w:r w:rsidRPr="00E7708C">
        <w:rPr>
          <w:sz w:val="28"/>
          <w:szCs w:val="28"/>
          <w:lang w:val="en-GB"/>
        </w:rPr>
        <w:t xml:space="preserve">Based on his new book Four Killings, Myles Dungan extracts three of the </w:t>
      </w:r>
      <w:r w:rsidR="00B34649" w:rsidRPr="00E7708C">
        <w:rPr>
          <w:sz w:val="28"/>
          <w:szCs w:val="28"/>
          <w:lang w:val="en-GB"/>
        </w:rPr>
        <w:t>killings</w:t>
      </w:r>
      <w:r w:rsidRPr="00E7708C">
        <w:rPr>
          <w:sz w:val="28"/>
          <w:szCs w:val="28"/>
          <w:lang w:val="en-GB"/>
        </w:rPr>
        <w:t xml:space="preserve"> - which took place during the War of Independence - and talks about the bloody narrative of his extended family during the revolutionary era and offers suggestions on how to research the activities of your own ancestors in that seminal conflict.</w:t>
      </w:r>
    </w:p>
    <w:p w14:paraId="4E5C40BE" w14:textId="0B60AAE9" w:rsidR="00E21663" w:rsidRDefault="00E21663" w:rsidP="00E21663">
      <w:pPr>
        <w:rPr>
          <w:rStyle w:val="Hyperlink"/>
          <w:sz w:val="28"/>
          <w:szCs w:val="28"/>
          <w:lang w:val="en-GB"/>
        </w:rPr>
      </w:pPr>
      <w:r w:rsidRPr="00E7708C">
        <w:rPr>
          <w:sz w:val="28"/>
          <w:szCs w:val="28"/>
          <w:lang w:val="en-GB"/>
        </w:rPr>
        <w:t xml:space="preserve">Booking essential at </w:t>
      </w:r>
      <w:hyperlink r:id="rId8" w:history="1">
        <w:r w:rsidRPr="00AE1442">
          <w:rPr>
            <w:rStyle w:val="Hyperlink"/>
            <w:sz w:val="28"/>
            <w:szCs w:val="28"/>
            <w:lang w:val="en-GB"/>
          </w:rPr>
          <w:t>http://southdublinhistory.eventbrite.com</w:t>
        </w:r>
      </w:hyperlink>
    </w:p>
    <w:p w14:paraId="48FF0F01" w14:textId="77777777" w:rsidR="00D94D5B" w:rsidRDefault="00D94D5B" w:rsidP="00D94D5B">
      <w:pPr>
        <w:rPr>
          <w:sz w:val="28"/>
          <w:szCs w:val="28"/>
          <w:lang w:val="en-GB"/>
        </w:rPr>
      </w:pPr>
      <w:r w:rsidRPr="00D94D5B">
        <w:rPr>
          <w:b/>
          <w:bCs/>
          <w:sz w:val="28"/>
          <w:szCs w:val="28"/>
          <w:lang w:val="en-GB"/>
        </w:rPr>
        <w:t>Researching and Writing Your Own Family History with Sinéad McCoole</w:t>
      </w:r>
      <w:r>
        <w:rPr>
          <w:sz w:val="28"/>
          <w:szCs w:val="28"/>
          <w:lang w:val="en-GB"/>
        </w:rPr>
        <w:t xml:space="preserve">. </w:t>
      </w:r>
      <w:r w:rsidRPr="00D94D5B">
        <w:rPr>
          <w:b/>
          <w:bCs/>
          <w:sz w:val="28"/>
          <w:szCs w:val="28"/>
          <w:lang w:val="en-GB"/>
        </w:rPr>
        <w:t>25 May, 7pm</w:t>
      </w:r>
      <w:r>
        <w:rPr>
          <w:sz w:val="28"/>
          <w:szCs w:val="28"/>
          <w:lang w:val="en-GB"/>
        </w:rPr>
        <w:t xml:space="preserve"> </w:t>
      </w:r>
    </w:p>
    <w:p w14:paraId="2B8DEA4A" w14:textId="7AC37B54" w:rsidR="00D94D5B" w:rsidRDefault="00D94D5B" w:rsidP="00D94D5B">
      <w:pPr>
        <w:rPr>
          <w:sz w:val="28"/>
          <w:szCs w:val="28"/>
          <w:lang w:val="en-GB"/>
        </w:rPr>
      </w:pPr>
      <w:r w:rsidRPr="00E7708C">
        <w:rPr>
          <w:sz w:val="28"/>
          <w:szCs w:val="28"/>
          <w:lang w:val="en-GB"/>
        </w:rPr>
        <w:t xml:space="preserve">Following on from Myles Dungan’s talk on his family involvement in the revolutionary period, this complementary talk will help you get started in researching and writing your own family history. Sinéad McCoole is an Irish historian, author, broadcaster, and scriptwriter, specialising on women in Irish history. Full details and booking at </w:t>
      </w:r>
      <w:hyperlink r:id="rId9" w:history="1">
        <w:r w:rsidRPr="00600C3C">
          <w:rPr>
            <w:rStyle w:val="Hyperlink"/>
            <w:sz w:val="28"/>
            <w:szCs w:val="28"/>
            <w:lang w:val="en-GB"/>
          </w:rPr>
          <w:t>http://southdublinhistory.eventbrite.com</w:t>
        </w:r>
      </w:hyperlink>
      <w:r w:rsidRPr="00E7708C">
        <w:rPr>
          <w:sz w:val="28"/>
          <w:szCs w:val="28"/>
          <w:lang w:val="en-GB"/>
        </w:rPr>
        <w:t xml:space="preserve"> </w:t>
      </w:r>
    </w:p>
    <w:p w14:paraId="0996466C" w14:textId="77777777" w:rsidR="00A029DC" w:rsidRDefault="00A029DC" w:rsidP="00E21663">
      <w:pPr>
        <w:rPr>
          <w:b/>
          <w:bCs/>
          <w:sz w:val="28"/>
          <w:szCs w:val="28"/>
          <w:lang w:val="en-GB"/>
        </w:rPr>
      </w:pPr>
    </w:p>
    <w:p w14:paraId="16896CB6" w14:textId="753EE9A5" w:rsidR="00D94D5B" w:rsidRPr="00D94D5B" w:rsidRDefault="00D94D5B" w:rsidP="00E21663">
      <w:pPr>
        <w:rPr>
          <w:b/>
          <w:bCs/>
          <w:sz w:val="28"/>
          <w:szCs w:val="28"/>
          <w:lang w:val="en-GB"/>
        </w:rPr>
      </w:pPr>
      <w:r w:rsidRPr="00D94D5B">
        <w:rPr>
          <w:b/>
          <w:bCs/>
          <w:sz w:val="28"/>
          <w:szCs w:val="28"/>
          <w:lang w:val="en-GB"/>
        </w:rPr>
        <w:lastRenderedPageBreak/>
        <w:t>Talks</w:t>
      </w:r>
    </w:p>
    <w:p w14:paraId="07F51490" w14:textId="6FE95C2B" w:rsidR="00E21663" w:rsidRPr="00E21663" w:rsidRDefault="00E21663" w:rsidP="00E21663">
      <w:pPr>
        <w:rPr>
          <w:b/>
          <w:bCs/>
          <w:sz w:val="28"/>
          <w:szCs w:val="28"/>
          <w:lang w:val="en-GB"/>
        </w:rPr>
      </w:pPr>
      <w:r w:rsidRPr="00E21663">
        <w:rPr>
          <w:b/>
          <w:bCs/>
          <w:sz w:val="28"/>
          <w:szCs w:val="28"/>
          <w:lang w:val="en-GB"/>
        </w:rPr>
        <w:t>Introduction to Impressionism – art history with Jessica Fahy</w:t>
      </w:r>
      <w:r w:rsidR="00D94D5B">
        <w:rPr>
          <w:b/>
          <w:bCs/>
          <w:sz w:val="28"/>
          <w:szCs w:val="28"/>
          <w:lang w:val="en-GB"/>
        </w:rPr>
        <w:t xml:space="preserve"> </w:t>
      </w:r>
      <w:r w:rsidRPr="00E21663">
        <w:rPr>
          <w:b/>
          <w:bCs/>
          <w:sz w:val="28"/>
          <w:szCs w:val="28"/>
          <w:lang w:val="en-GB"/>
        </w:rPr>
        <w:t>14 May 7pm</w:t>
      </w:r>
    </w:p>
    <w:p w14:paraId="1B405C7F" w14:textId="3F09E049" w:rsidR="00D94D5B" w:rsidRDefault="00E21663" w:rsidP="00E21663">
      <w:pPr>
        <w:rPr>
          <w:rStyle w:val="Hyperlink"/>
          <w:sz w:val="28"/>
          <w:szCs w:val="28"/>
          <w:lang w:val="en-GB"/>
        </w:rPr>
      </w:pPr>
      <w:r w:rsidRPr="00E7708C">
        <w:rPr>
          <w:sz w:val="28"/>
          <w:szCs w:val="28"/>
          <w:lang w:val="en-GB"/>
        </w:rPr>
        <w:t xml:space="preserve">We are delighted to host a talk by art historian Jessica Fahy. Impressionism is the ideal artistic style to explore in the month of May. Impressionists painted outdoors and were particularly drawn to flowers and sunny landscapes. They wished to record modern life in a new and exciting way. This talk will cover the development of this style from its rebellious origins to its present-day fame. Artists to be discussed include Monet, Renoir, Degas and Cézanne. Booking at </w:t>
      </w:r>
      <w:hyperlink r:id="rId10" w:history="1">
        <w:r w:rsidRPr="00AE1442">
          <w:rPr>
            <w:rStyle w:val="Hyperlink"/>
            <w:sz w:val="28"/>
            <w:szCs w:val="28"/>
            <w:lang w:val="en-GB"/>
          </w:rPr>
          <w:t>https://www.eventbrite.ie/o/lucan-library-4590537389</w:t>
        </w:r>
      </w:hyperlink>
    </w:p>
    <w:p w14:paraId="70039151" w14:textId="653138FE" w:rsidR="00D94D5B" w:rsidRDefault="00D94D5B" w:rsidP="00E21663">
      <w:pPr>
        <w:rPr>
          <w:rStyle w:val="Hyperlink"/>
          <w:b/>
          <w:bCs/>
          <w:color w:val="auto"/>
          <w:sz w:val="28"/>
          <w:szCs w:val="28"/>
          <w:u w:val="none"/>
          <w:lang w:val="en-GB"/>
        </w:rPr>
      </w:pPr>
      <w:r w:rsidRPr="00D94D5B">
        <w:rPr>
          <w:rStyle w:val="Hyperlink"/>
          <w:b/>
          <w:bCs/>
          <w:color w:val="auto"/>
          <w:sz w:val="28"/>
          <w:szCs w:val="28"/>
          <w:u w:val="none"/>
          <w:lang w:val="en-GB"/>
        </w:rPr>
        <w:t>Toys, Technology and Training</w:t>
      </w:r>
      <w:r>
        <w:rPr>
          <w:rStyle w:val="Hyperlink"/>
          <w:b/>
          <w:bCs/>
          <w:color w:val="auto"/>
          <w:sz w:val="28"/>
          <w:szCs w:val="28"/>
          <w:u w:val="none"/>
          <w:lang w:val="en-GB"/>
        </w:rPr>
        <w:t xml:space="preserve"> Talks</w:t>
      </w:r>
    </w:p>
    <w:p w14:paraId="446EAD36"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Wednesday 5th May 7pm</w:t>
      </w:r>
    </w:p>
    <w:p w14:paraId="1063E496" w14:textId="77777777" w:rsidR="00A029DC" w:rsidRPr="00A029DC" w:rsidRDefault="00A029DC" w:rsidP="00A029DC">
      <w:pPr>
        <w:pStyle w:val="Default"/>
        <w:rPr>
          <w:rFonts w:asciiTheme="minorHAnsi" w:hAnsiTheme="minorHAnsi" w:cstheme="minorHAnsi"/>
          <w:sz w:val="28"/>
          <w:szCs w:val="28"/>
        </w:rPr>
      </w:pPr>
      <w:r w:rsidRPr="00A029DC">
        <w:rPr>
          <w:rStyle w:val="A7"/>
          <w:rFonts w:asciiTheme="minorHAnsi" w:hAnsiTheme="minorHAnsi" w:cstheme="minorHAnsi"/>
          <w:color w:val="auto"/>
          <w:sz w:val="28"/>
          <w:szCs w:val="28"/>
        </w:rPr>
        <w:t xml:space="preserve">Managing Anxiety in 3rd Level Education for people with hidden disabilities </w:t>
      </w:r>
    </w:p>
    <w:p w14:paraId="634500D8" w14:textId="77777777" w:rsidR="00A029DC" w:rsidRPr="00A029DC" w:rsidRDefault="00A029DC" w:rsidP="00A029DC">
      <w:pPr>
        <w:pStyle w:val="Default"/>
        <w:rPr>
          <w:rFonts w:asciiTheme="minorHAnsi" w:hAnsiTheme="minorHAnsi" w:cstheme="minorHAnsi"/>
          <w:color w:val="auto"/>
          <w:sz w:val="28"/>
          <w:szCs w:val="28"/>
        </w:rPr>
      </w:pPr>
      <w:r w:rsidRPr="00A029DC">
        <w:rPr>
          <w:rStyle w:val="A5"/>
          <w:rFonts w:asciiTheme="minorHAnsi" w:hAnsiTheme="minorHAnsi" w:cstheme="minorHAnsi"/>
          <w:b w:val="0"/>
          <w:bCs w:val="0"/>
          <w:color w:val="auto"/>
          <w:sz w:val="28"/>
          <w:szCs w:val="28"/>
        </w:rPr>
        <w:t>Presented by Michael Ryan (Child and Adolescent Psychotherapist)</w:t>
      </w:r>
    </w:p>
    <w:p w14:paraId="0242FC02" w14:textId="77777777" w:rsidR="00A029DC" w:rsidRPr="00A029DC" w:rsidRDefault="00A029DC" w:rsidP="00A029DC">
      <w:pPr>
        <w:pStyle w:val="Default"/>
        <w:rPr>
          <w:rFonts w:asciiTheme="minorHAnsi" w:hAnsiTheme="minorHAnsi" w:cstheme="minorHAnsi"/>
          <w:sz w:val="28"/>
          <w:szCs w:val="28"/>
        </w:rPr>
      </w:pPr>
    </w:p>
    <w:p w14:paraId="1849BCE8"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Thursday 6th May 11:30am</w:t>
      </w:r>
    </w:p>
    <w:p w14:paraId="7A7E46E5" w14:textId="5102F8ED" w:rsidR="00A029DC" w:rsidRPr="00A029DC" w:rsidRDefault="00A029DC" w:rsidP="00A029DC">
      <w:pPr>
        <w:pStyle w:val="Default"/>
        <w:rPr>
          <w:rFonts w:asciiTheme="minorHAnsi" w:hAnsiTheme="minorHAnsi" w:cstheme="minorHAnsi"/>
          <w:sz w:val="28"/>
          <w:szCs w:val="28"/>
        </w:rPr>
      </w:pPr>
      <w:r w:rsidRPr="00A029DC">
        <w:rPr>
          <w:rStyle w:val="A7"/>
          <w:rFonts w:asciiTheme="minorHAnsi" w:hAnsiTheme="minorHAnsi" w:cstheme="minorHAnsi"/>
          <w:color w:val="auto"/>
          <w:sz w:val="28"/>
          <w:szCs w:val="28"/>
        </w:rPr>
        <w:t>Six steps to the Grace App</w:t>
      </w:r>
      <w:r w:rsidRPr="00A029DC">
        <w:rPr>
          <w:rFonts w:asciiTheme="minorHAnsi" w:hAnsiTheme="minorHAnsi" w:cstheme="minorHAnsi"/>
          <w:sz w:val="28"/>
          <w:szCs w:val="28"/>
        </w:rPr>
        <w:t xml:space="preserve"> </w:t>
      </w:r>
      <w:r w:rsidRPr="00A029DC">
        <w:rPr>
          <w:rStyle w:val="A5"/>
          <w:rFonts w:asciiTheme="minorHAnsi" w:hAnsiTheme="minorHAnsi" w:cstheme="minorHAnsi"/>
          <w:color w:val="auto"/>
          <w:sz w:val="28"/>
          <w:szCs w:val="28"/>
        </w:rPr>
        <w:t xml:space="preserve">Presented by Lisa </w:t>
      </w:r>
      <w:proofErr w:type="spellStart"/>
      <w:r w:rsidRPr="00A029DC">
        <w:rPr>
          <w:rStyle w:val="A5"/>
          <w:rFonts w:asciiTheme="minorHAnsi" w:hAnsiTheme="minorHAnsi" w:cstheme="minorHAnsi"/>
          <w:color w:val="auto"/>
          <w:sz w:val="28"/>
          <w:szCs w:val="28"/>
        </w:rPr>
        <w:t>Domican</w:t>
      </w:r>
      <w:proofErr w:type="spellEnd"/>
      <w:r w:rsidRPr="00A029DC">
        <w:rPr>
          <w:rStyle w:val="A5"/>
          <w:rFonts w:asciiTheme="minorHAnsi" w:hAnsiTheme="minorHAnsi" w:cstheme="minorHAnsi"/>
          <w:color w:val="auto"/>
          <w:sz w:val="28"/>
          <w:szCs w:val="28"/>
        </w:rPr>
        <w:t xml:space="preserve"> (Co-creator Grace App)</w:t>
      </w:r>
    </w:p>
    <w:p w14:paraId="1BB9E93F" w14:textId="77777777" w:rsidR="00A029DC" w:rsidRPr="00A029DC" w:rsidRDefault="00A029DC" w:rsidP="00A029DC">
      <w:pPr>
        <w:pStyle w:val="Default"/>
        <w:rPr>
          <w:rFonts w:asciiTheme="minorHAnsi" w:hAnsiTheme="minorHAnsi" w:cstheme="minorHAnsi"/>
          <w:sz w:val="28"/>
          <w:szCs w:val="28"/>
        </w:rPr>
      </w:pPr>
    </w:p>
    <w:p w14:paraId="13840566"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Thursday 6th May 7pm</w:t>
      </w:r>
    </w:p>
    <w:p w14:paraId="24B2E20D" w14:textId="77777777" w:rsidR="00A029DC" w:rsidRPr="00A029DC" w:rsidRDefault="00A029DC" w:rsidP="00A029DC">
      <w:pPr>
        <w:pStyle w:val="Default"/>
        <w:rPr>
          <w:rFonts w:asciiTheme="minorHAnsi" w:hAnsiTheme="minorHAnsi" w:cstheme="minorHAnsi"/>
          <w:sz w:val="28"/>
          <w:szCs w:val="28"/>
        </w:rPr>
      </w:pPr>
      <w:r w:rsidRPr="00A029DC">
        <w:rPr>
          <w:rStyle w:val="A7"/>
          <w:rFonts w:asciiTheme="minorHAnsi" w:hAnsiTheme="minorHAnsi" w:cstheme="minorHAnsi"/>
          <w:color w:val="auto"/>
          <w:sz w:val="28"/>
          <w:szCs w:val="28"/>
        </w:rPr>
        <w:t>The Role of the Speech and Language Therapist in a Multi-Disciplinary Team for a Child of Autism</w:t>
      </w:r>
    </w:p>
    <w:p w14:paraId="2862F69E" w14:textId="77777777" w:rsidR="00A029DC" w:rsidRPr="00A029DC" w:rsidRDefault="00A029DC" w:rsidP="00A029DC">
      <w:pPr>
        <w:pStyle w:val="Default"/>
        <w:rPr>
          <w:rFonts w:asciiTheme="minorHAnsi" w:hAnsiTheme="minorHAnsi" w:cstheme="minorHAnsi"/>
          <w:sz w:val="28"/>
          <w:szCs w:val="28"/>
        </w:rPr>
      </w:pPr>
    </w:p>
    <w:p w14:paraId="30FE5A9F"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Monday 10th May 7.30pm</w:t>
      </w:r>
    </w:p>
    <w:p w14:paraId="761BB2EE" w14:textId="273BE474" w:rsidR="00A029DC" w:rsidRPr="00A029DC" w:rsidRDefault="00A029DC" w:rsidP="00A029DC">
      <w:pPr>
        <w:pStyle w:val="Default"/>
        <w:rPr>
          <w:rFonts w:asciiTheme="minorHAnsi" w:hAnsiTheme="minorHAnsi" w:cstheme="minorHAnsi"/>
          <w:sz w:val="28"/>
          <w:szCs w:val="28"/>
        </w:rPr>
      </w:pPr>
      <w:r w:rsidRPr="00A029DC">
        <w:rPr>
          <w:rStyle w:val="A7"/>
          <w:rFonts w:asciiTheme="minorHAnsi" w:hAnsiTheme="minorHAnsi" w:cstheme="minorHAnsi"/>
          <w:color w:val="auto"/>
          <w:sz w:val="28"/>
          <w:szCs w:val="28"/>
        </w:rPr>
        <w:t>Negotiating mainstream life as a teen/adult with a hidden disorder</w:t>
      </w:r>
      <w:r w:rsidRPr="00A029DC">
        <w:rPr>
          <w:rFonts w:asciiTheme="minorHAnsi" w:hAnsiTheme="minorHAnsi" w:cstheme="minorHAnsi"/>
          <w:sz w:val="28"/>
          <w:szCs w:val="28"/>
        </w:rPr>
        <w:t xml:space="preserve">. </w:t>
      </w:r>
      <w:r w:rsidRPr="00A029DC">
        <w:rPr>
          <w:rStyle w:val="A5"/>
          <w:rFonts w:asciiTheme="minorHAnsi" w:hAnsiTheme="minorHAnsi" w:cstheme="minorHAnsi"/>
          <w:b w:val="0"/>
          <w:bCs w:val="0"/>
          <w:color w:val="auto"/>
          <w:sz w:val="28"/>
          <w:szCs w:val="28"/>
        </w:rPr>
        <w:t>Presented by Michael Ryan (</w:t>
      </w:r>
      <w:r w:rsidRPr="00A029DC">
        <w:rPr>
          <w:rStyle w:val="A8"/>
          <w:rFonts w:asciiTheme="minorHAnsi" w:hAnsiTheme="minorHAnsi" w:cstheme="minorHAnsi"/>
          <w:b w:val="0"/>
          <w:bCs w:val="0"/>
          <w:color w:val="auto"/>
          <w:sz w:val="28"/>
          <w:szCs w:val="28"/>
        </w:rPr>
        <w:t>Child and Adolescent Psychotherapist</w:t>
      </w:r>
      <w:r w:rsidRPr="00A029DC">
        <w:rPr>
          <w:rStyle w:val="A5"/>
          <w:rFonts w:asciiTheme="minorHAnsi" w:hAnsiTheme="minorHAnsi" w:cstheme="minorHAnsi"/>
          <w:b w:val="0"/>
          <w:bCs w:val="0"/>
          <w:color w:val="auto"/>
          <w:sz w:val="28"/>
          <w:szCs w:val="28"/>
        </w:rPr>
        <w:t>)</w:t>
      </w:r>
    </w:p>
    <w:p w14:paraId="3038FB17" w14:textId="77777777" w:rsidR="00A029DC" w:rsidRPr="00A029DC" w:rsidRDefault="00A029DC" w:rsidP="00A029DC">
      <w:pPr>
        <w:pStyle w:val="Default"/>
        <w:rPr>
          <w:rFonts w:asciiTheme="minorHAnsi" w:hAnsiTheme="minorHAnsi" w:cstheme="minorHAnsi"/>
          <w:color w:val="auto"/>
          <w:sz w:val="28"/>
          <w:szCs w:val="28"/>
        </w:rPr>
      </w:pPr>
    </w:p>
    <w:p w14:paraId="55539A74"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Tuesday 11th May 7pm</w:t>
      </w:r>
    </w:p>
    <w:p w14:paraId="0DE9F782" w14:textId="77777777" w:rsidR="00A029DC" w:rsidRPr="00A029DC" w:rsidRDefault="00A029DC" w:rsidP="00A029DC">
      <w:pPr>
        <w:pStyle w:val="Default"/>
        <w:rPr>
          <w:rFonts w:asciiTheme="minorHAnsi" w:hAnsiTheme="minorHAnsi" w:cstheme="minorHAnsi"/>
          <w:color w:val="auto"/>
          <w:sz w:val="28"/>
          <w:szCs w:val="28"/>
        </w:rPr>
      </w:pPr>
      <w:r w:rsidRPr="00A029DC">
        <w:rPr>
          <w:rStyle w:val="A7"/>
          <w:rFonts w:asciiTheme="minorHAnsi" w:hAnsiTheme="minorHAnsi" w:cstheme="minorHAnsi"/>
          <w:color w:val="auto"/>
          <w:sz w:val="28"/>
          <w:szCs w:val="28"/>
        </w:rPr>
        <w:t>Managing Anxiety for Young People who have a Neuro- Diverse Diagnoses</w:t>
      </w:r>
    </w:p>
    <w:p w14:paraId="63C8E92D" w14:textId="77777777" w:rsidR="00A029DC" w:rsidRPr="00A029DC" w:rsidRDefault="00A029DC" w:rsidP="00A029DC">
      <w:pPr>
        <w:autoSpaceDE w:val="0"/>
        <w:autoSpaceDN w:val="0"/>
        <w:adjustRightInd w:val="0"/>
        <w:spacing w:after="0" w:line="240" w:lineRule="auto"/>
        <w:rPr>
          <w:rFonts w:cstheme="minorHAnsi"/>
          <w:color w:val="000000"/>
          <w:sz w:val="28"/>
          <w:szCs w:val="28"/>
        </w:rPr>
      </w:pPr>
      <w:r w:rsidRPr="00A029DC">
        <w:rPr>
          <w:rStyle w:val="A5"/>
          <w:rFonts w:cstheme="minorHAnsi"/>
          <w:b w:val="0"/>
          <w:bCs w:val="0"/>
          <w:sz w:val="28"/>
          <w:szCs w:val="28"/>
        </w:rPr>
        <w:t>Presented by Michael Ryan (</w:t>
      </w:r>
      <w:r w:rsidRPr="00A029DC">
        <w:rPr>
          <w:rStyle w:val="A8"/>
          <w:rFonts w:cstheme="minorHAnsi"/>
          <w:b w:val="0"/>
          <w:bCs w:val="0"/>
          <w:sz w:val="28"/>
          <w:szCs w:val="28"/>
        </w:rPr>
        <w:t>Child and Adolescent Psychotherapist</w:t>
      </w:r>
      <w:r w:rsidRPr="00A029DC">
        <w:rPr>
          <w:rStyle w:val="A5"/>
          <w:rFonts w:cstheme="minorHAnsi"/>
          <w:b w:val="0"/>
          <w:bCs w:val="0"/>
          <w:sz w:val="28"/>
          <w:szCs w:val="28"/>
        </w:rPr>
        <w:t>)</w:t>
      </w:r>
    </w:p>
    <w:p w14:paraId="2F7CA312" w14:textId="77777777" w:rsidR="00A029DC" w:rsidRPr="00A029DC" w:rsidRDefault="00A029DC" w:rsidP="00A029DC">
      <w:pPr>
        <w:pStyle w:val="Default"/>
        <w:rPr>
          <w:rFonts w:asciiTheme="minorHAnsi" w:hAnsiTheme="minorHAnsi" w:cstheme="minorHAnsi"/>
          <w:sz w:val="28"/>
          <w:szCs w:val="28"/>
        </w:rPr>
      </w:pPr>
    </w:p>
    <w:p w14:paraId="2546D9BF"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Wednesday 12th May 7pm</w:t>
      </w:r>
    </w:p>
    <w:p w14:paraId="1CB4BA3E" w14:textId="55137BFB" w:rsidR="00A029DC" w:rsidRPr="00A029DC" w:rsidRDefault="00A029DC" w:rsidP="00A029DC">
      <w:pPr>
        <w:pStyle w:val="Default"/>
        <w:rPr>
          <w:rFonts w:asciiTheme="minorHAnsi" w:hAnsiTheme="minorHAnsi" w:cstheme="minorHAnsi"/>
          <w:sz w:val="28"/>
          <w:szCs w:val="28"/>
        </w:rPr>
      </w:pPr>
      <w:r w:rsidRPr="00A029DC">
        <w:rPr>
          <w:rStyle w:val="A7"/>
          <w:rFonts w:asciiTheme="minorHAnsi" w:hAnsiTheme="minorHAnsi" w:cstheme="minorHAnsi"/>
          <w:color w:val="auto"/>
          <w:sz w:val="28"/>
          <w:szCs w:val="28"/>
        </w:rPr>
        <w:t>What is ADHD?</w:t>
      </w:r>
      <w:r w:rsidRPr="00A029DC">
        <w:rPr>
          <w:rFonts w:asciiTheme="minorHAnsi" w:hAnsiTheme="minorHAnsi" w:cstheme="minorHAnsi"/>
          <w:sz w:val="28"/>
          <w:szCs w:val="28"/>
        </w:rPr>
        <w:t xml:space="preserve"> </w:t>
      </w:r>
      <w:r w:rsidRPr="00A029DC">
        <w:rPr>
          <w:rFonts w:asciiTheme="minorHAnsi" w:hAnsiTheme="minorHAnsi" w:cstheme="minorHAnsi"/>
          <w:color w:val="auto"/>
          <w:sz w:val="28"/>
          <w:szCs w:val="28"/>
        </w:rPr>
        <w:t>Presented by Ken Kilbride ADHD Ireland</w:t>
      </w:r>
    </w:p>
    <w:p w14:paraId="3FDC02B3" w14:textId="77777777" w:rsidR="00A029DC" w:rsidRPr="00A029DC" w:rsidRDefault="00A029DC" w:rsidP="00A029DC">
      <w:pPr>
        <w:pStyle w:val="Default"/>
        <w:rPr>
          <w:rFonts w:asciiTheme="minorHAnsi" w:hAnsiTheme="minorHAnsi" w:cstheme="minorHAnsi"/>
          <w:sz w:val="28"/>
          <w:szCs w:val="28"/>
        </w:rPr>
      </w:pPr>
    </w:p>
    <w:p w14:paraId="68044A99"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Wednesday 13th May 7pm</w:t>
      </w:r>
    </w:p>
    <w:p w14:paraId="5BBF6A7F" w14:textId="4D429C72" w:rsidR="00A029DC" w:rsidRPr="00A029DC" w:rsidRDefault="00A029DC" w:rsidP="00A029DC">
      <w:pPr>
        <w:pStyle w:val="Default"/>
        <w:rPr>
          <w:rFonts w:asciiTheme="minorHAnsi" w:hAnsiTheme="minorHAnsi" w:cstheme="minorHAnsi"/>
          <w:sz w:val="28"/>
          <w:szCs w:val="28"/>
        </w:rPr>
      </w:pPr>
      <w:r w:rsidRPr="00A029DC">
        <w:rPr>
          <w:rStyle w:val="A7"/>
          <w:rFonts w:asciiTheme="minorHAnsi" w:hAnsiTheme="minorHAnsi" w:cstheme="minorHAnsi"/>
          <w:color w:val="auto"/>
          <w:sz w:val="28"/>
          <w:szCs w:val="28"/>
        </w:rPr>
        <w:t>Helping Siblings – When Your Child has a Neurodiverse Diagnosis (ASD, ADD, ADHD, Dyspraxia, Dyslexia etc</w:t>
      </w:r>
      <w:r w:rsidRPr="00A029DC">
        <w:rPr>
          <w:rStyle w:val="A7"/>
          <w:rFonts w:asciiTheme="minorHAnsi" w:hAnsiTheme="minorHAnsi" w:cstheme="minorHAnsi"/>
          <w:b w:val="0"/>
          <w:bCs w:val="0"/>
          <w:color w:val="auto"/>
          <w:sz w:val="28"/>
          <w:szCs w:val="28"/>
        </w:rPr>
        <w:t xml:space="preserve">) </w:t>
      </w:r>
      <w:r w:rsidRPr="00A029DC">
        <w:rPr>
          <w:rStyle w:val="A5"/>
          <w:rFonts w:asciiTheme="minorHAnsi" w:hAnsiTheme="minorHAnsi" w:cstheme="minorHAnsi"/>
          <w:b w:val="0"/>
          <w:bCs w:val="0"/>
          <w:color w:val="auto"/>
          <w:sz w:val="28"/>
          <w:szCs w:val="28"/>
        </w:rPr>
        <w:t>Presented by Fiona Hall MIACP</w:t>
      </w:r>
    </w:p>
    <w:p w14:paraId="27649232" w14:textId="77777777" w:rsidR="00A029DC" w:rsidRPr="00A029DC" w:rsidRDefault="00A029DC" w:rsidP="00A029DC">
      <w:pPr>
        <w:pStyle w:val="Default"/>
        <w:rPr>
          <w:rFonts w:asciiTheme="minorHAnsi" w:hAnsiTheme="minorHAnsi" w:cstheme="minorHAnsi"/>
          <w:sz w:val="28"/>
          <w:szCs w:val="28"/>
        </w:rPr>
      </w:pPr>
    </w:p>
    <w:p w14:paraId="0EFD17AC" w14:textId="77777777" w:rsidR="00A029DC" w:rsidRPr="00A029DC" w:rsidRDefault="00A029DC" w:rsidP="00A029DC">
      <w:pPr>
        <w:pStyle w:val="Default"/>
        <w:rPr>
          <w:rFonts w:asciiTheme="minorHAnsi" w:hAnsiTheme="minorHAnsi" w:cstheme="minorHAnsi"/>
          <w:color w:val="auto"/>
          <w:sz w:val="28"/>
          <w:szCs w:val="28"/>
        </w:rPr>
      </w:pPr>
      <w:r w:rsidRPr="00A029DC">
        <w:rPr>
          <w:rStyle w:val="A6"/>
          <w:rFonts w:asciiTheme="minorHAnsi" w:hAnsiTheme="minorHAnsi" w:cstheme="minorHAnsi"/>
          <w:b w:val="0"/>
          <w:bCs w:val="0"/>
          <w:color w:val="auto"/>
        </w:rPr>
        <w:t>Thursday 20th May 7pm</w:t>
      </w:r>
    </w:p>
    <w:p w14:paraId="0A76E824" w14:textId="6BFD3E2D" w:rsidR="00A029DC" w:rsidRPr="00A029DC" w:rsidRDefault="00A029DC" w:rsidP="00A029DC">
      <w:pPr>
        <w:pStyle w:val="Default"/>
        <w:rPr>
          <w:rFonts w:asciiTheme="minorHAnsi" w:hAnsiTheme="minorHAnsi" w:cstheme="minorHAnsi"/>
          <w:sz w:val="28"/>
          <w:szCs w:val="28"/>
        </w:rPr>
      </w:pPr>
      <w:r w:rsidRPr="00A029DC">
        <w:rPr>
          <w:rStyle w:val="A7"/>
          <w:rFonts w:asciiTheme="minorHAnsi" w:hAnsiTheme="minorHAnsi" w:cstheme="minorHAnsi"/>
          <w:color w:val="auto"/>
          <w:sz w:val="28"/>
          <w:szCs w:val="28"/>
        </w:rPr>
        <w:lastRenderedPageBreak/>
        <w:t>Teenagers with Speech, Language and Communication Needs</w:t>
      </w:r>
      <w:r w:rsidRPr="00A029DC">
        <w:rPr>
          <w:rFonts w:asciiTheme="minorHAnsi" w:hAnsiTheme="minorHAnsi" w:cstheme="minorHAnsi"/>
          <w:sz w:val="28"/>
          <w:szCs w:val="28"/>
        </w:rPr>
        <w:t xml:space="preserve">. </w:t>
      </w:r>
      <w:r w:rsidRPr="00A029DC">
        <w:rPr>
          <w:rStyle w:val="A5"/>
          <w:rFonts w:asciiTheme="minorHAnsi" w:hAnsiTheme="minorHAnsi" w:cstheme="minorHAnsi"/>
          <w:b w:val="0"/>
          <w:bCs w:val="0"/>
          <w:color w:val="auto"/>
          <w:sz w:val="28"/>
          <w:szCs w:val="28"/>
        </w:rPr>
        <w:t xml:space="preserve">Presented by </w:t>
      </w:r>
      <w:proofErr w:type="spellStart"/>
      <w:r w:rsidRPr="00A029DC">
        <w:rPr>
          <w:rStyle w:val="A5"/>
          <w:rFonts w:asciiTheme="minorHAnsi" w:hAnsiTheme="minorHAnsi" w:cstheme="minorHAnsi"/>
          <w:b w:val="0"/>
          <w:bCs w:val="0"/>
          <w:color w:val="auto"/>
          <w:sz w:val="28"/>
          <w:szCs w:val="28"/>
        </w:rPr>
        <w:t>Oonagh</w:t>
      </w:r>
      <w:proofErr w:type="spellEnd"/>
      <w:r w:rsidRPr="00A029DC">
        <w:rPr>
          <w:rStyle w:val="A5"/>
          <w:rFonts w:asciiTheme="minorHAnsi" w:hAnsiTheme="minorHAnsi" w:cstheme="minorHAnsi"/>
          <w:b w:val="0"/>
          <w:bCs w:val="0"/>
          <w:color w:val="auto"/>
          <w:sz w:val="28"/>
          <w:szCs w:val="28"/>
        </w:rPr>
        <w:t xml:space="preserve"> McMahon SLT</w:t>
      </w:r>
    </w:p>
    <w:p w14:paraId="5EA207E2" w14:textId="77777777" w:rsidR="00A029DC" w:rsidRPr="00A029DC" w:rsidRDefault="00A029DC" w:rsidP="00A029DC">
      <w:pPr>
        <w:pStyle w:val="Default"/>
        <w:rPr>
          <w:sz w:val="28"/>
          <w:szCs w:val="28"/>
        </w:rPr>
      </w:pPr>
    </w:p>
    <w:p w14:paraId="091558D3" w14:textId="77777777" w:rsidR="00A029DC" w:rsidRDefault="00A029DC" w:rsidP="00A029DC">
      <w:pPr>
        <w:pStyle w:val="Default"/>
      </w:pPr>
    </w:p>
    <w:p w14:paraId="3F9B1EA6" w14:textId="65184ADD" w:rsidR="00D94D5B" w:rsidRPr="00D94D5B" w:rsidRDefault="00D94D5B" w:rsidP="00E21663">
      <w:pPr>
        <w:rPr>
          <w:rStyle w:val="Hyperlink"/>
          <w:b/>
          <w:bCs/>
          <w:color w:val="auto"/>
          <w:sz w:val="28"/>
          <w:szCs w:val="28"/>
          <w:u w:val="none"/>
          <w:lang w:val="en-GB"/>
        </w:rPr>
      </w:pPr>
      <w:r w:rsidRPr="00D94D5B">
        <w:rPr>
          <w:rStyle w:val="Hyperlink"/>
          <w:b/>
          <w:bCs/>
          <w:color w:val="auto"/>
          <w:sz w:val="28"/>
          <w:szCs w:val="28"/>
          <w:u w:val="none"/>
          <w:lang w:val="en-GB"/>
        </w:rPr>
        <w:t>Music Programming</w:t>
      </w:r>
    </w:p>
    <w:p w14:paraId="4E08F8DE" w14:textId="3FBB3222" w:rsidR="00D94D5B" w:rsidRDefault="00D94D5B" w:rsidP="00E21663">
      <w:pPr>
        <w:rPr>
          <w:rStyle w:val="Hyperlink"/>
          <w:color w:val="auto"/>
          <w:sz w:val="28"/>
          <w:szCs w:val="28"/>
          <w:u w:val="none"/>
          <w:lang w:val="en-GB"/>
        </w:rPr>
      </w:pPr>
      <w:r>
        <w:rPr>
          <w:rStyle w:val="Hyperlink"/>
          <w:color w:val="auto"/>
          <w:sz w:val="28"/>
          <w:szCs w:val="28"/>
          <w:u w:val="none"/>
          <w:lang w:val="en-GB"/>
        </w:rPr>
        <w:t xml:space="preserve">North Clondalkin library are working with a local secondary school to provide a one week in person project, Rock Jam will provide </w:t>
      </w:r>
      <w:r w:rsidR="00F812ED">
        <w:rPr>
          <w:rStyle w:val="Hyperlink"/>
          <w:color w:val="auto"/>
          <w:sz w:val="28"/>
          <w:szCs w:val="28"/>
          <w:u w:val="none"/>
          <w:lang w:val="en-GB"/>
        </w:rPr>
        <w:t>hour long sessions over 5 days for local students, topics include editing, technical work, video production and performances.</w:t>
      </w:r>
    </w:p>
    <w:p w14:paraId="0B7F1BAB" w14:textId="26553661" w:rsidR="00B41F98" w:rsidRDefault="00B41F98" w:rsidP="00E21663">
      <w:pPr>
        <w:rPr>
          <w:rStyle w:val="Hyperlink"/>
          <w:color w:val="auto"/>
          <w:sz w:val="28"/>
          <w:szCs w:val="28"/>
          <w:u w:val="none"/>
          <w:lang w:val="en-GB"/>
        </w:rPr>
      </w:pPr>
      <w:r>
        <w:rPr>
          <w:noProof/>
        </w:rPr>
        <w:drawing>
          <wp:inline distT="0" distB="0" distL="0" distR="0" wp14:anchorId="2E13F71D" wp14:editId="275E1293">
            <wp:extent cx="2425700" cy="1701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706" cy="1701804"/>
                    </a:xfrm>
                    <a:prstGeom prst="rect">
                      <a:avLst/>
                    </a:prstGeom>
                    <a:noFill/>
                    <a:ln>
                      <a:noFill/>
                      <a:prstDash/>
                    </a:ln>
                  </pic:spPr>
                </pic:pic>
              </a:graphicData>
            </a:graphic>
          </wp:inline>
        </w:drawing>
      </w:r>
    </w:p>
    <w:p w14:paraId="5D8E44C6" w14:textId="292F7762" w:rsidR="00E21663" w:rsidRDefault="00B34649" w:rsidP="00E21663">
      <w:pPr>
        <w:rPr>
          <w:b/>
          <w:bCs/>
          <w:sz w:val="28"/>
          <w:szCs w:val="28"/>
          <w:lang w:val="en-GB"/>
        </w:rPr>
      </w:pPr>
      <w:r>
        <w:rPr>
          <w:b/>
          <w:bCs/>
          <w:sz w:val="28"/>
          <w:szCs w:val="28"/>
          <w:lang w:val="en-GB"/>
        </w:rPr>
        <w:t>Art project</w:t>
      </w:r>
    </w:p>
    <w:p w14:paraId="2E2ABFFF" w14:textId="00610FCC" w:rsidR="002417DE" w:rsidRPr="002417DE" w:rsidRDefault="002417DE" w:rsidP="002417DE">
      <w:pPr>
        <w:rPr>
          <w:rFonts w:cs="Calibri"/>
          <w:b/>
          <w:bCs/>
          <w:sz w:val="28"/>
          <w:szCs w:val="28"/>
          <w:lang w:val="en-GB"/>
        </w:rPr>
      </w:pPr>
      <w:r w:rsidRPr="002417DE">
        <w:rPr>
          <w:rFonts w:cs="Calibri"/>
          <w:b/>
          <w:bCs/>
          <w:sz w:val="28"/>
          <w:szCs w:val="28"/>
          <w:lang w:val="en-GB"/>
        </w:rPr>
        <w:t>Community call</w:t>
      </w:r>
      <w:r w:rsidR="00DA2822">
        <w:rPr>
          <w:rFonts w:cs="Calibri"/>
          <w:b/>
          <w:bCs/>
          <w:sz w:val="28"/>
          <w:szCs w:val="28"/>
          <w:lang w:val="en-GB"/>
        </w:rPr>
        <w:t>!</w:t>
      </w:r>
      <w:r w:rsidRPr="002417DE">
        <w:rPr>
          <w:rFonts w:cs="Calibri"/>
          <w:b/>
          <w:bCs/>
          <w:sz w:val="28"/>
          <w:szCs w:val="28"/>
          <w:lang w:val="en-GB"/>
        </w:rPr>
        <w:t xml:space="preserve"> for urban art project </w:t>
      </w:r>
    </w:p>
    <w:p w14:paraId="39146397" w14:textId="0F19642F" w:rsidR="002417DE" w:rsidRDefault="002417DE" w:rsidP="002417DE">
      <w:r w:rsidRPr="002417DE">
        <w:rPr>
          <w:rFonts w:cs="Calibri"/>
          <w:sz w:val="28"/>
          <w:szCs w:val="28"/>
        </w:rPr>
        <w:t xml:space="preserve">KinMx is a world-renowned street artist who is based in Dublin. North Clondalkin Library in association with CONTACT Studio has invited her to create her latest piece in our new library. She is looking for your stories, images, videos &amp; photographs to help her create a piece of street art that will showcase our unique history and community in North Clondalkin. Submissions </w:t>
      </w:r>
      <w:r w:rsidRPr="002417DE">
        <w:rPr>
          <w:rFonts w:cs="Calibri"/>
          <w:sz w:val="28"/>
          <w:szCs w:val="28"/>
        </w:rPr>
        <w:lastRenderedPageBreak/>
        <w:t>can be sent to ncl@sdublincoco</w:t>
      </w:r>
      <w:r>
        <w:rPr>
          <w:rFonts w:cs="Calibri"/>
        </w:rPr>
        <w:t>.ie</w:t>
      </w:r>
      <w:r>
        <w:rPr>
          <w:noProof/>
        </w:rPr>
        <w:drawing>
          <wp:inline distT="0" distB="0" distL="0" distR="0" wp14:anchorId="3C550CC9" wp14:editId="25D84E6B">
            <wp:extent cx="5362571" cy="3352803"/>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5362571" cy="3352803"/>
                    </a:xfrm>
                    <a:prstGeom prst="rect">
                      <a:avLst/>
                    </a:prstGeom>
                    <a:noFill/>
                    <a:ln>
                      <a:noFill/>
                      <a:prstDash/>
                    </a:ln>
                  </pic:spPr>
                </pic:pic>
              </a:graphicData>
            </a:graphic>
          </wp:inline>
        </w:drawing>
      </w:r>
    </w:p>
    <w:p w14:paraId="29CCBC25" w14:textId="77777777" w:rsidR="00081D30" w:rsidRDefault="00081D30" w:rsidP="002417DE">
      <w:pPr>
        <w:pStyle w:val="NormalWeb"/>
        <w:shd w:val="clear" w:color="auto" w:fill="FFFFFF"/>
        <w:spacing w:before="0" w:after="0"/>
        <w:rPr>
          <w:rFonts w:ascii="Calibri" w:hAnsi="Calibri" w:cs="Calibri"/>
          <w:b/>
          <w:bCs/>
          <w:color w:val="201F1E"/>
          <w:sz w:val="28"/>
          <w:szCs w:val="28"/>
        </w:rPr>
      </w:pPr>
    </w:p>
    <w:p w14:paraId="14D215E1" w14:textId="6F960F51" w:rsidR="00A029DC" w:rsidRDefault="002417DE" w:rsidP="002417DE">
      <w:pPr>
        <w:pStyle w:val="NormalWeb"/>
        <w:shd w:val="clear" w:color="auto" w:fill="FFFFFF"/>
        <w:spacing w:before="0" w:after="0"/>
        <w:rPr>
          <w:rFonts w:ascii="Calibri" w:hAnsi="Calibri" w:cs="Calibri"/>
          <w:b/>
          <w:bCs/>
          <w:color w:val="201F1E"/>
          <w:sz w:val="28"/>
          <w:szCs w:val="28"/>
        </w:rPr>
      </w:pPr>
      <w:r w:rsidRPr="00B34649">
        <w:rPr>
          <w:rFonts w:ascii="Calibri" w:hAnsi="Calibri" w:cs="Calibri"/>
          <w:b/>
          <w:bCs/>
          <w:color w:val="201F1E"/>
          <w:sz w:val="28"/>
          <w:szCs w:val="28"/>
        </w:rPr>
        <w:t>Book Club</w:t>
      </w:r>
      <w:r w:rsidR="00A029DC">
        <w:rPr>
          <w:rFonts w:ascii="Calibri" w:hAnsi="Calibri" w:cs="Calibri"/>
          <w:b/>
          <w:bCs/>
          <w:color w:val="201F1E"/>
          <w:sz w:val="28"/>
          <w:szCs w:val="28"/>
        </w:rPr>
        <w:t>s</w:t>
      </w:r>
    </w:p>
    <w:p w14:paraId="1B4ECE79" w14:textId="77777777" w:rsidR="00B41F98" w:rsidRPr="00B34649" w:rsidRDefault="00B41F98" w:rsidP="002417DE">
      <w:pPr>
        <w:pStyle w:val="NormalWeb"/>
        <w:shd w:val="clear" w:color="auto" w:fill="FFFFFF"/>
        <w:spacing w:before="0" w:after="0"/>
        <w:rPr>
          <w:rFonts w:ascii="Calibri" w:hAnsi="Calibri" w:cs="Calibri"/>
          <w:b/>
          <w:bCs/>
          <w:color w:val="201F1E"/>
          <w:sz w:val="28"/>
          <w:szCs w:val="28"/>
        </w:rPr>
      </w:pPr>
    </w:p>
    <w:p w14:paraId="77DA98D7" w14:textId="77777777" w:rsidR="002417DE" w:rsidRPr="00B34649" w:rsidRDefault="002417DE" w:rsidP="002417DE">
      <w:pPr>
        <w:pStyle w:val="NormalWeb"/>
        <w:shd w:val="clear" w:color="auto" w:fill="FFFFFF"/>
        <w:spacing w:before="0" w:after="0"/>
        <w:rPr>
          <w:sz w:val="28"/>
          <w:szCs w:val="28"/>
        </w:rPr>
      </w:pPr>
      <w:r w:rsidRPr="00B34649">
        <w:rPr>
          <w:rFonts w:ascii="Calibri" w:hAnsi="Calibri" w:cs="Calibri"/>
          <w:b/>
          <w:bCs/>
          <w:color w:val="201F1E"/>
          <w:sz w:val="28"/>
          <w:szCs w:val="28"/>
        </w:rPr>
        <w:t>25</w:t>
      </w:r>
      <w:r w:rsidRPr="00B34649">
        <w:rPr>
          <w:rFonts w:ascii="Calibri" w:hAnsi="Calibri" w:cs="Calibri"/>
          <w:b/>
          <w:bCs/>
          <w:color w:val="201F1E"/>
          <w:sz w:val="28"/>
          <w:szCs w:val="28"/>
          <w:vertAlign w:val="superscript"/>
        </w:rPr>
        <w:t>th</w:t>
      </w:r>
      <w:r w:rsidRPr="00B34649">
        <w:rPr>
          <w:rFonts w:ascii="Calibri" w:hAnsi="Calibri" w:cs="Calibri"/>
          <w:b/>
          <w:bCs/>
          <w:color w:val="201F1E"/>
          <w:sz w:val="28"/>
          <w:szCs w:val="28"/>
        </w:rPr>
        <w:t> May, 7pm</w:t>
      </w:r>
      <w:r w:rsidRPr="00B34649">
        <w:rPr>
          <w:rFonts w:ascii="Calibri" w:hAnsi="Calibri" w:cs="Calibri"/>
          <w:color w:val="201F1E"/>
          <w:sz w:val="28"/>
          <w:szCs w:val="28"/>
        </w:rPr>
        <w:t xml:space="preserve"> </w:t>
      </w:r>
    </w:p>
    <w:p w14:paraId="18266200" w14:textId="0978D177" w:rsidR="002417DE" w:rsidRDefault="00B34649" w:rsidP="002417DE">
      <w:pPr>
        <w:pStyle w:val="NormalWeb"/>
        <w:shd w:val="clear" w:color="auto" w:fill="FFFFFF"/>
        <w:spacing w:before="0" w:after="0"/>
        <w:rPr>
          <w:rFonts w:ascii="Calibri" w:hAnsi="Calibri" w:cs="Calibri"/>
          <w:color w:val="201F1E"/>
          <w:sz w:val="28"/>
          <w:szCs w:val="28"/>
        </w:rPr>
      </w:pPr>
      <w:r w:rsidRPr="00B34649">
        <w:rPr>
          <w:rFonts w:ascii="Calibri" w:hAnsi="Calibri" w:cs="Calibri"/>
          <w:color w:val="201F1E"/>
          <w:sz w:val="28"/>
          <w:szCs w:val="28"/>
        </w:rPr>
        <w:t>Via Zoom</w:t>
      </w:r>
      <w:r w:rsidR="002417DE" w:rsidRPr="00B34649">
        <w:rPr>
          <w:rFonts w:ascii="Calibri" w:hAnsi="Calibri" w:cs="Calibri"/>
          <w:color w:val="201F1E"/>
          <w:sz w:val="28"/>
          <w:szCs w:val="28"/>
        </w:rPr>
        <w:t xml:space="preserve">. This will be the third meeting of the Adult Book Club. This month </w:t>
      </w:r>
      <w:r w:rsidRPr="00B34649">
        <w:rPr>
          <w:rFonts w:ascii="Calibri" w:hAnsi="Calibri" w:cs="Calibri"/>
          <w:color w:val="201F1E"/>
          <w:sz w:val="28"/>
          <w:szCs w:val="28"/>
        </w:rPr>
        <w:t>they will</w:t>
      </w:r>
      <w:r w:rsidR="002417DE" w:rsidRPr="00B34649">
        <w:rPr>
          <w:rFonts w:ascii="Calibri" w:hAnsi="Calibri" w:cs="Calibri"/>
          <w:color w:val="201F1E"/>
          <w:sz w:val="28"/>
          <w:szCs w:val="28"/>
        </w:rPr>
        <w:t xml:space="preserve"> be discussing Bright Burning Things by Lisa Harding.</w:t>
      </w:r>
      <w:r w:rsidR="00DA2822">
        <w:rPr>
          <w:rFonts w:ascii="Calibri" w:hAnsi="Calibri" w:cs="Calibri"/>
          <w:color w:val="201F1E"/>
          <w:sz w:val="28"/>
          <w:szCs w:val="28"/>
        </w:rPr>
        <w:t xml:space="preserve"> Details can be found on North Clondalkin Facebook page</w:t>
      </w:r>
      <w:r w:rsidR="00B41F98">
        <w:rPr>
          <w:rFonts w:ascii="Calibri" w:hAnsi="Calibri" w:cs="Calibri"/>
          <w:color w:val="201F1E"/>
          <w:sz w:val="28"/>
          <w:szCs w:val="28"/>
        </w:rPr>
        <w:t>.</w:t>
      </w:r>
    </w:p>
    <w:p w14:paraId="7B086AB0" w14:textId="0CF1E571" w:rsidR="00805623" w:rsidRDefault="00805623" w:rsidP="002417DE">
      <w:pPr>
        <w:pStyle w:val="NormalWeb"/>
        <w:shd w:val="clear" w:color="auto" w:fill="FFFFFF"/>
        <w:spacing w:before="0" w:after="0"/>
        <w:rPr>
          <w:rFonts w:ascii="Calibri" w:hAnsi="Calibri" w:cs="Calibri"/>
          <w:color w:val="201F1E"/>
          <w:sz w:val="28"/>
          <w:szCs w:val="28"/>
        </w:rPr>
      </w:pPr>
    </w:p>
    <w:p w14:paraId="36FBCB23" w14:textId="77777777" w:rsidR="00805623" w:rsidRPr="00B34649" w:rsidRDefault="00805623" w:rsidP="002417DE">
      <w:pPr>
        <w:pStyle w:val="NormalWeb"/>
        <w:shd w:val="clear" w:color="auto" w:fill="FFFFFF"/>
        <w:spacing w:before="0" w:after="0"/>
        <w:rPr>
          <w:sz w:val="28"/>
          <w:szCs w:val="28"/>
        </w:rPr>
      </w:pPr>
    </w:p>
    <w:p w14:paraId="138A5113" w14:textId="6485A970" w:rsidR="002417DE" w:rsidRPr="00B34649" w:rsidRDefault="002417DE" w:rsidP="002417DE">
      <w:pPr>
        <w:pStyle w:val="NormalWeb"/>
        <w:shd w:val="clear" w:color="auto" w:fill="FFFFFF"/>
        <w:spacing w:before="0" w:after="0"/>
        <w:rPr>
          <w:rFonts w:ascii="Calibri" w:hAnsi="Calibri" w:cs="Calibri"/>
          <w:color w:val="201F1E"/>
          <w:sz w:val="28"/>
          <w:szCs w:val="28"/>
        </w:rPr>
      </w:pPr>
    </w:p>
    <w:p w14:paraId="13DA3E54" w14:textId="77777777" w:rsidR="002417DE" w:rsidRPr="002417DE" w:rsidRDefault="002417DE" w:rsidP="00E21663">
      <w:pPr>
        <w:rPr>
          <w:b/>
          <w:bCs/>
          <w:sz w:val="28"/>
          <w:szCs w:val="28"/>
          <w:lang w:val="en-GB"/>
        </w:rPr>
      </w:pPr>
    </w:p>
    <w:sectPr w:rsidR="002417DE" w:rsidRPr="00241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F3"/>
    <w:rsid w:val="00076922"/>
    <w:rsid w:val="00081D30"/>
    <w:rsid w:val="001D2FE8"/>
    <w:rsid w:val="002417DE"/>
    <w:rsid w:val="003C4F55"/>
    <w:rsid w:val="00805623"/>
    <w:rsid w:val="00A029DC"/>
    <w:rsid w:val="00AC06D9"/>
    <w:rsid w:val="00B34649"/>
    <w:rsid w:val="00B41F98"/>
    <w:rsid w:val="00B477AC"/>
    <w:rsid w:val="00B540F3"/>
    <w:rsid w:val="00BF5361"/>
    <w:rsid w:val="00D14BB8"/>
    <w:rsid w:val="00D94D5B"/>
    <w:rsid w:val="00DA2822"/>
    <w:rsid w:val="00E21663"/>
    <w:rsid w:val="00F812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E457"/>
  <w15:chartTrackingRefBased/>
  <w15:docId w15:val="{29983215-03EE-4E2F-8211-B1F4D5EA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663"/>
    <w:rPr>
      <w:color w:val="0000FF"/>
      <w:u w:val="single"/>
    </w:rPr>
  </w:style>
  <w:style w:type="character" w:styleId="UnresolvedMention">
    <w:name w:val="Unresolved Mention"/>
    <w:basedOn w:val="DefaultParagraphFont"/>
    <w:uiPriority w:val="99"/>
    <w:semiHidden/>
    <w:unhideWhenUsed/>
    <w:rsid w:val="00D94D5B"/>
    <w:rPr>
      <w:color w:val="605E5C"/>
      <w:shd w:val="clear" w:color="auto" w:fill="E1DFDD"/>
    </w:rPr>
  </w:style>
  <w:style w:type="paragraph" w:styleId="NormalWeb">
    <w:name w:val="Normal (Web)"/>
    <w:basedOn w:val="Normal"/>
    <w:rsid w:val="002417DE"/>
    <w:pPr>
      <w:suppressAutoHyphens/>
      <w:autoSpaceDN w:val="0"/>
      <w:spacing w:before="100" w:after="100" w:line="240" w:lineRule="auto"/>
      <w:textAlignment w:val="baseline"/>
    </w:pPr>
    <w:rPr>
      <w:rFonts w:ascii="Times New Roman" w:eastAsia="Times New Roman" w:hAnsi="Times New Roman" w:cs="Times New Roman"/>
      <w:sz w:val="24"/>
      <w:szCs w:val="24"/>
      <w:lang w:eastAsia="en-IE"/>
    </w:rPr>
  </w:style>
  <w:style w:type="paragraph" w:styleId="Header">
    <w:name w:val="header"/>
    <w:basedOn w:val="Normal"/>
    <w:link w:val="HeaderChar"/>
    <w:rsid w:val="00A029DC"/>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A029DC"/>
    <w:rPr>
      <w:rFonts w:ascii="Times New Roman" w:eastAsia="Times New Roman" w:hAnsi="Times New Roman" w:cs="Times New Roman"/>
      <w:sz w:val="24"/>
      <w:szCs w:val="20"/>
      <w:lang w:val="en-US"/>
    </w:rPr>
  </w:style>
  <w:style w:type="paragraph" w:customStyle="1" w:styleId="Default">
    <w:name w:val="Default"/>
    <w:rsid w:val="00A029DC"/>
    <w:pPr>
      <w:autoSpaceDE w:val="0"/>
      <w:autoSpaceDN w:val="0"/>
      <w:adjustRightInd w:val="0"/>
      <w:spacing w:after="0" w:line="240" w:lineRule="auto"/>
    </w:pPr>
    <w:rPr>
      <w:rFonts w:ascii="Century Gothic Pro" w:hAnsi="Century Gothic Pro" w:cs="Century Gothic Pro"/>
      <w:color w:val="000000"/>
      <w:sz w:val="24"/>
      <w:szCs w:val="24"/>
    </w:rPr>
  </w:style>
  <w:style w:type="character" w:customStyle="1" w:styleId="A6">
    <w:name w:val="A6"/>
    <w:uiPriority w:val="99"/>
    <w:rsid w:val="00A029DC"/>
    <w:rPr>
      <w:rFonts w:cs="Century Gothic Pro"/>
      <w:b/>
      <w:bCs/>
      <w:color w:val="000000"/>
      <w:sz w:val="28"/>
      <w:szCs w:val="28"/>
    </w:rPr>
  </w:style>
  <w:style w:type="character" w:customStyle="1" w:styleId="A7">
    <w:name w:val="A7"/>
    <w:uiPriority w:val="99"/>
    <w:rsid w:val="00A029DC"/>
    <w:rPr>
      <w:rFonts w:cs="Century Gothic Pro"/>
      <w:b/>
      <w:bCs/>
      <w:color w:val="000000"/>
      <w:sz w:val="30"/>
      <w:szCs w:val="30"/>
    </w:rPr>
  </w:style>
  <w:style w:type="character" w:customStyle="1" w:styleId="A5">
    <w:name w:val="A5"/>
    <w:uiPriority w:val="99"/>
    <w:rsid w:val="00A029DC"/>
    <w:rPr>
      <w:rFonts w:cs="Century Gothic Pro"/>
      <w:b/>
      <w:bCs/>
      <w:color w:val="000000"/>
      <w:sz w:val="22"/>
      <w:szCs w:val="22"/>
    </w:rPr>
  </w:style>
  <w:style w:type="paragraph" w:customStyle="1" w:styleId="Pa2">
    <w:name w:val="Pa2"/>
    <w:basedOn w:val="Default"/>
    <w:next w:val="Default"/>
    <w:uiPriority w:val="99"/>
    <w:rsid w:val="00A029DC"/>
    <w:pPr>
      <w:spacing w:line="241" w:lineRule="atLeast"/>
    </w:pPr>
    <w:rPr>
      <w:rFonts w:cstheme="minorBidi"/>
      <w:color w:val="auto"/>
    </w:rPr>
  </w:style>
  <w:style w:type="character" w:customStyle="1" w:styleId="A8">
    <w:name w:val="A8"/>
    <w:uiPriority w:val="99"/>
    <w:rsid w:val="00A029DC"/>
    <w:rPr>
      <w:rFonts w:cs="Century Gothic Pro"/>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1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hdublinhistory.eventbrit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6.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jpg"/><Relationship Id="rId10" Type="http://schemas.openxmlformats.org/officeDocument/2006/relationships/hyperlink" Target="https://www.eventbrite.ie/o/lucan-library-4590537389" TargetMode="External"/><Relationship Id="rId4" Type="http://schemas.openxmlformats.org/officeDocument/2006/relationships/image" Target="media/image1.jpeg"/><Relationship Id="rId9" Type="http://schemas.openxmlformats.org/officeDocument/2006/relationships/hyperlink" Target="http://southdublinhistory.eventbri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2</cp:revision>
  <dcterms:created xsi:type="dcterms:W3CDTF">2021-05-06T16:10:00Z</dcterms:created>
  <dcterms:modified xsi:type="dcterms:W3CDTF">2021-05-06T16:10:00Z</dcterms:modified>
</cp:coreProperties>
</file>