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37689C" w14:textId="77777777" w:rsidR="00B67C46" w:rsidRDefault="00BB26BD" w:rsidP="00B67C46">
      <w:pPr>
        <w:jc w:val="center"/>
        <w:rPr>
          <w:rFonts w:ascii="Arial" w:hAnsi="Arial" w:cs="Arial"/>
          <w:sz w:val="20"/>
          <w:szCs w:val="20"/>
          <w:lang w:val="en-IE"/>
        </w:rPr>
      </w:pPr>
      <w:r>
        <w:fldChar w:fldCharType="begin"/>
      </w:r>
      <w:r>
        <w:instrText xml:space="preserve"> HYPERLINK "http://www.google.ie/url?sa=i&amp;rct=j&amp;q=&amp;esrc=s&amp;frm=1&amp;source=images&amp;cd=&amp;cad=rja&amp;uact=8&amp;ved=0CAcQjRw&amp;url=http%3A%2F%2Ferbd.ie%2Flocal-authorities-in-the-eastern-river-basin-district%2Ftest-authoroty-5&amp;ei=FDm-VMmqBYyp7AadpIAg&amp;bvm=bv.83829542,d.ZGU&amp;psig=AFQjCNH_fm9j6lcXL6DT-swYXPyHpTnggg&amp;ust=1421838979855832" </w:instrText>
      </w:r>
      <w:r>
        <w:fldChar w:fldCharType="separate"/>
      </w:r>
      <w:r w:rsidR="00B67C46">
        <w:rPr>
          <w:color w:val="0000FF"/>
        </w:rPr>
        <w:fldChar w:fldCharType="begin"/>
      </w:r>
      <w:r w:rsidR="00B67C46">
        <w:rPr>
          <w:color w:val="0000FF"/>
        </w:rPr>
        <w:instrText xml:space="preserve"> INCLUDEPICTURE "http://erbd.ie/upload/articles_images/5/def/South_Dublin_County_Council.PNG" \* MERGEFORMATINET </w:instrText>
      </w:r>
      <w:r w:rsidR="00B67C46">
        <w:rPr>
          <w:color w:val="0000FF"/>
        </w:rPr>
        <w:fldChar w:fldCharType="separate"/>
      </w:r>
      <w:r w:rsidR="00B67C46">
        <w:rPr>
          <w:color w:val="0000FF"/>
        </w:rPr>
        <w:fldChar w:fldCharType="begin"/>
      </w:r>
      <w:r w:rsidR="00B67C46">
        <w:rPr>
          <w:color w:val="0000FF"/>
        </w:rPr>
        <w:instrText xml:space="preserve"> INCLUDEPICTURE  "http://erbd.ie/upload/articles_images/5/def/South_Dublin_County_Council.PNG" \* MERGEFORMATINET </w:instrText>
      </w:r>
      <w:r w:rsidR="00B67C46">
        <w:rPr>
          <w:color w:val="0000FF"/>
        </w:rPr>
        <w:fldChar w:fldCharType="separate"/>
      </w:r>
      <w:r w:rsidR="00B67C46">
        <w:rPr>
          <w:color w:val="0000FF"/>
        </w:rPr>
        <w:fldChar w:fldCharType="begin"/>
      </w:r>
      <w:r w:rsidR="00B67C46">
        <w:rPr>
          <w:color w:val="0000FF"/>
        </w:rPr>
        <w:instrText xml:space="preserve"> INCLUDEPICTURE  "http://erbd.ie/upload/articles_images/5/def/South_Dublin_County_Council.PNG" \* MERGEFORMATINET </w:instrText>
      </w:r>
      <w:r w:rsidR="00B67C46">
        <w:rPr>
          <w:color w:val="0000FF"/>
        </w:rPr>
        <w:fldChar w:fldCharType="separate"/>
      </w:r>
      <w:r w:rsidR="00B67C46">
        <w:rPr>
          <w:color w:val="0000FF"/>
        </w:rPr>
        <w:fldChar w:fldCharType="begin"/>
      </w:r>
      <w:r w:rsidR="00B67C46">
        <w:rPr>
          <w:color w:val="0000FF"/>
        </w:rPr>
        <w:instrText xml:space="preserve"> INCLUDEPICTURE  "http://erbd.ie/upload/articles_images/5/def/South_Dublin_County_Council.PNG" \* MERGEFORMATINET </w:instrText>
      </w:r>
      <w:r w:rsidR="00B67C46">
        <w:rPr>
          <w:color w:val="0000FF"/>
        </w:rPr>
        <w:fldChar w:fldCharType="separate"/>
      </w:r>
      <w:r w:rsidR="002469A3">
        <w:rPr>
          <w:color w:val="0000FF"/>
        </w:rPr>
        <w:fldChar w:fldCharType="begin"/>
      </w:r>
      <w:r w:rsidR="002469A3">
        <w:rPr>
          <w:color w:val="0000FF"/>
        </w:rPr>
        <w:instrText xml:space="preserve"> INCLUDEPICTURE  "http://erbd.ie/upload/articles_images/5/def/South_Dublin_County_Council.PNG" \* MERGEFORMATINET </w:instrText>
      </w:r>
      <w:r w:rsidR="002469A3">
        <w:rPr>
          <w:color w:val="0000FF"/>
        </w:rPr>
        <w:fldChar w:fldCharType="separate"/>
      </w:r>
      <w:r w:rsidR="00D23D65">
        <w:rPr>
          <w:color w:val="0000FF"/>
        </w:rPr>
        <w:fldChar w:fldCharType="begin"/>
      </w:r>
      <w:r w:rsidR="00D23D65">
        <w:rPr>
          <w:color w:val="0000FF"/>
        </w:rPr>
        <w:instrText xml:space="preserve"> INCLUDEPICTURE  "http://erbd.ie/upload/articles_images/5/def/South_Dublin_County_Council.PNG" \* MERGEFORMATINET </w:instrText>
      </w:r>
      <w:r w:rsidR="00D23D65">
        <w:rPr>
          <w:color w:val="0000FF"/>
        </w:rPr>
        <w:fldChar w:fldCharType="separate"/>
      </w:r>
      <w:r w:rsidR="00F15C66">
        <w:rPr>
          <w:color w:val="0000FF"/>
        </w:rPr>
        <w:fldChar w:fldCharType="begin"/>
      </w:r>
      <w:r w:rsidR="00F15C66">
        <w:rPr>
          <w:color w:val="0000FF"/>
        </w:rPr>
        <w:instrText xml:space="preserve"> INCLUDEPICTURE  "http://erbd.ie/upload/articles_images/5/def/South_Dublin_County_Council.PNG" \* MERGEFORMATINET </w:instrText>
      </w:r>
      <w:r w:rsidR="00F15C66">
        <w:rPr>
          <w:color w:val="0000FF"/>
        </w:rPr>
        <w:fldChar w:fldCharType="separate"/>
      </w:r>
      <w:r w:rsidR="00570E41">
        <w:rPr>
          <w:color w:val="0000FF"/>
        </w:rPr>
        <w:fldChar w:fldCharType="begin"/>
      </w:r>
      <w:r w:rsidR="00570E41">
        <w:rPr>
          <w:color w:val="0000FF"/>
        </w:rPr>
        <w:instrText xml:space="preserve"> INCLUDEPICTURE  "http://erbd.ie/upload/articles_images/5/def/South_Dublin_County_Council.PNG" \* MERGEFORMATINET </w:instrText>
      </w:r>
      <w:r w:rsidR="00570E41">
        <w:rPr>
          <w:color w:val="0000FF"/>
        </w:rPr>
        <w:fldChar w:fldCharType="separate"/>
      </w:r>
      <w:r w:rsidR="003E4741">
        <w:rPr>
          <w:color w:val="0000FF"/>
        </w:rPr>
        <w:fldChar w:fldCharType="begin"/>
      </w:r>
      <w:r w:rsidR="003E4741">
        <w:rPr>
          <w:color w:val="0000FF"/>
        </w:rPr>
        <w:instrText xml:space="preserve"> INCLUDEPICTURE  "http://erbd.ie/upload/articles_images/5/def/South_Dublin_County_Council.PNG" \* MERGEFORMATINET </w:instrText>
      </w:r>
      <w:r w:rsidR="003E4741">
        <w:rPr>
          <w:color w:val="0000FF"/>
        </w:rPr>
        <w:fldChar w:fldCharType="separate"/>
      </w:r>
      <w:r w:rsidR="00FE1260">
        <w:rPr>
          <w:color w:val="0000FF"/>
        </w:rPr>
        <w:fldChar w:fldCharType="begin"/>
      </w:r>
      <w:r w:rsidR="00FE1260">
        <w:rPr>
          <w:color w:val="0000FF"/>
        </w:rPr>
        <w:instrText xml:space="preserve"> INCLUDEPICTURE  "http://erbd.ie/upload/articles_images/5/def/South_Dublin_County_Council.PNG" \* MERGEFORMATINET </w:instrText>
      </w:r>
      <w:r w:rsidR="00FE1260">
        <w:rPr>
          <w:color w:val="0000FF"/>
        </w:rPr>
        <w:fldChar w:fldCharType="separate"/>
      </w:r>
      <w:r w:rsidR="005F77A5">
        <w:rPr>
          <w:color w:val="0000FF"/>
        </w:rPr>
        <w:fldChar w:fldCharType="begin"/>
      </w:r>
      <w:r w:rsidR="005F77A5">
        <w:rPr>
          <w:color w:val="0000FF"/>
        </w:rPr>
        <w:instrText xml:space="preserve"> INCLUDEPICTURE  "http://erbd.ie/upload/articles_images/5/def/South_Dublin_County_Council.PNG" \* MERGEFORMATINET </w:instrText>
      </w:r>
      <w:r w:rsidR="005F77A5">
        <w:rPr>
          <w:color w:val="0000FF"/>
        </w:rPr>
        <w:fldChar w:fldCharType="separate"/>
      </w:r>
      <w:r w:rsidR="005D58F4">
        <w:rPr>
          <w:color w:val="0000FF"/>
        </w:rPr>
        <w:fldChar w:fldCharType="begin"/>
      </w:r>
      <w:r w:rsidR="005D58F4">
        <w:rPr>
          <w:color w:val="0000FF"/>
        </w:rPr>
        <w:instrText xml:space="preserve"> INCLUDEPICTURE  "http://erbd.ie/upload/articles_images/5/def/South_Dublin_County_Council.PNG" \* MERGEFORMATINET </w:instrText>
      </w:r>
      <w:r w:rsidR="005D58F4">
        <w:rPr>
          <w:color w:val="0000FF"/>
        </w:rPr>
        <w:fldChar w:fldCharType="separate"/>
      </w:r>
      <w:r w:rsidR="00A10571">
        <w:rPr>
          <w:color w:val="0000FF"/>
        </w:rPr>
        <w:fldChar w:fldCharType="begin"/>
      </w:r>
      <w:r w:rsidR="00A10571">
        <w:rPr>
          <w:color w:val="0000FF"/>
        </w:rPr>
        <w:instrText xml:space="preserve"> INCLUDEPICTURE  "http://erbd.ie/upload/articles_images/5/def/South_Dublin_County_Council.PNG" \* MERGEFORMATINET </w:instrText>
      </w:r>
      <w:r w:rsidR="00A10571">
        <w:rPr>
          <w:color w:val="0000FF"/>
        </w:rPr>
        <w:fldChar w:fldCharType="separate"/>
      </w:r>
      <w:r>
        <w:rPr>
          <w:color w:val="0000FF"/>
        </w:rPr>
        <w:fldChar w:fldCharType="begin"/>
      </w:r>
      <w:r>
        <w:rPr>
          <w:color w:val="0000FF"/>
        </w:rPr>
        <w:instrText xml:space="preserve"> INCLUDEPICTURE  "http://erbd.ie/upload/articles_images/5/def/South_Dublin_County_Council.PNG" \* MERGEFORMATINET </w:instrText>
      </w:r>
      <w:r>
        <w:rPr>
          <w:color w:val="0000FF"/>
        </w:rPr>
        <w:fldChar w:fldCharType="separate"/>
      </w:r>
      <w:r w:rsidR="00B029B7">
        <w:rPr>
          <w:color w:val="0000FF"/>
        </w:rPr>
        <w:fldChar w:fldCharType="begin"/>
      </w:r>
      <w:r w:rsidR="00B029B7">
        <w:rPr>
          <w:color w:val="0000FF"/>
        </w:rPr>
        <w:instrText xml:space="preserve"> INCLUDEPICTURE  "http://erbd.ie/upload/articles_images/5/def/South_Dublin_County_Council.PNG" \* MERGEFORMATINET </w:instrText>
      </w:r>
      <w:r w:rsidR="00B029B7">
        <w:rPr>
          <w:color w:val="0000FF"/>
        </w:rPr>
        <w:fldChar w:fldCharType="separate"/>
      </w:r>
      <w:r w:rsidR="00B029B7">
        <w:rPr>
          <w:color w:val="0000FF"/>
        </w:rPr>
        <w:pict w14:anchorId="1CE585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rc_mi" o:spid="_x0000_i1025" type="#_x0000_t75" style="width:256.5pt;height:118.5pt" o:button="t">
            <v:imagedata r:id="rId8" r:href="rId9"/>
          </v:shape>
        </w:pict>
      </w:r>
      <w:r w:rsidR="00B029B7">
        <w:rPr>
          <w:color w:val="0000FF"/>
        </w:rPr>
        <w:fldChar w:fldCharType="end"/>
      </w:r>
      <w:r>
        <w:rPr>
          <w:color w:val="0000FF"/>
        </w:rPr>
        <w:fldChar w:fldCharType="end"/>
      </w:r>
      <w:r w:rsidR="00A10571">
        <w:rPr>
          <w:color w:val="0000FF"/>
        </w:rPr>
        <w:fldChar w:fldCharType="end"/>
      </w:r>
      <w:r w:rsidR="005D58F4">
        <w:rPr>
          <w:color w:val="0000FF"/>
        </w:rPr>
        <w:fldChar w:fldCharType="end"/>
      </w:r>
      <w:r w:rsidR="005F77A5">
        <w:rPr>
          <w:color w:val="0000FF"/>
        </w:rPr>
        <w:fldChar w:fldCharType="end"/>
      </w:r>
      <w:r w:rsidR="00FE1260">
        <w:rPr>
          <w:color w:val="0000FF"/>
        </w:rPr>
        <w:fldChar w:fldCharType="end"/>
      </w:r>
      <w:r w:rsidR="003E4741">
        <w:rPr>
          <w:color w:val="0000FF"/>
        </w:rPr>
        <w:fldChar w:fldCharType="end"/>
      </w:r>
      <w:r w:rsidR="00570E41">
        <w:rPr>
          <w:color w:val="0000FF"/>
        </w:rPr>
        <w:fldChar w:fldCharType="end"/>
      </w:r>
      <w:r w:rsidR="00F15C66">
        <w:rPr>
          <w:color w:val="0000FF"/>
        </w:rPr>
        <w:fldChar w:fldCharType="end"/>
      </w:r>
      <w:r w:rsidR="00D23D65">
        <w:rPr>
          <w:color w:val="0000FF"/>
        </w:rPr>
        <w:fldChar w:fldCharType="end"/>
      </w:r>
      <w:r w:rsidR="002469A3">
        <w:rPr>
          <w:color w:val="0000FF"/>
        </w:rPr>
        <w:fldChar w:fldCharType="end"/>
      </w:r>
      <w:r w:rsidR="00B67C46">
        <w:rPr>
          <w:color w:val="0000FF"/>
        </w:rPr>
        <w:fldChar w:fldCharType="end"/>
      </w:r>
      <w:r w:rsidR="00B67C46">
        <w:rPr>
          <w:color w:val="0000FF"/>
        </w:rPr>
        <w:fldChar w:fldCharType="end"/>
      </w:r>
      <w:r w:rsidR="00B67C46">
        <w:rPr>
          <w:color w:val="0000FF"/>
        </w:rPr>
        <w:fldChar w:fldCharType="end"/>
      </w:r>
      <w:r w:rsidR="00B67C46">
        <w:rPr>
          <w:color w:val="0000FF"/>
        </w:rPr>
        <w:fldChar w:fldCharType="end"/>
      </w:r>
      <w:r>
        <w:rPr>
          <w:color w:val="0000FF"/>
        </w:rPr>
        <w:fldChar w:fldCharType="end"/>
      </w:r>
    </w:p>
    <w:p w14:paraId="64B504C2" w14:textId="77777777" w:rsidR="00B67C46" w:rsidRDefault="00B67C46" w:rsidP="00B67C46">
      <w:pPr>
        <w:jc w:val="center"/>
        <w:rPr>
          <w:rFonts w:ascii="Arial" w:hAnsi="Arial" w:cs="Arial"/>
          <w:b/>
          <w:sz w:val="48"/>
          <w:szCs w:val="48"/>
          <w:lang w:val="en-IE"/>
        </w:rPr>
      </w:pPr>
    </w:p>
    <w:p w14:paraId="0F846963" w14:textId="77777777" w:rsidR="00B67C46" w:rsidRDefault="00B67C46" w:rsidP="00B67C46">
      <w:pPr>
        <w:jc w:val="center"/>
        <w:rPr>
          <w:rFonts w:ascii="Arial" w:hAnsi="Arial" w:cs="Arial"/>
          <w:b/>
          <w:sz w:val="48"/>
          <w:szCs w:val="48"/>
          <w:lang w:val="en-IE"/>
        </w:rPr>
      </w:pPr>
    </w:p>
    <w:p w14:paraId="65CBA572" w14:textId="77777777" w:rsidR="00B67C46" w:rsidRDefault="00B67C46" w:rsidP="00B67C46">
      <w:pPr>
        <w:jc w:val="center"/>
        <w:rPr>
          <w:rFonts w:ascii="Arial" w:hAnsi="Arial" w:cs="Arial"/>
          <w:b/>
          <w:sz w:val="48"/>
          <w:szCs w:val="48"/>
          <w:lang w:val="en-IE"/>
        </w:rPr>
      </w:pPr>
    </w:p>
    <w:p w14:paraId="5097063E" w14:textId="77777777" w:rsidR="00B67C46" w:rsidRPr="00176374" w:rsidRDefault="00B67C46" w:rsidP="00B67C46">
      <w:pPr>
        <w:jc w:val="center"/>
        <w:rPr>
          <w:rFonts w:ascii="Arial" w:hAnsi="Arial" w:cs="Arial"/>
          <w:b/>
          <w:sz w:val="72"/>
          <w:szCs w:val="72"/>
          <w:lang w:val="en-IE"/>
        </w:rPr>
      </w:pPr>
      <w:r>
        <w:rPr>
          <w:rFonts w:ascii="Arial" w:hAnsi="Arial" w:cs="Arial"/>
          <w:b/>
          <w:sz w:val="72"/>
          <w:szCs w:val="72"/>
          <w:lang w:val="en-IE"/>
        </w:rPr>
        <w:t xml:space="preserve">- </w:t>
      </w:r>
      <w:r w:rsidRPr="00176374">
        <w:rPr>
          <w:rFonts w:ascii="Arial" w:hAnsi="Arial" w:cs="Arial"/>
          <w:b/>
          <w:sz w:val="72"/>
          <w:szCs w:val="72"/>
          <w:lang w:val="en-IE"/>
        </w:rPr>
        <w:t>Living with Trees</w:t>
      </w:r>
      <w:r>
        <w:rPr>
          <w:rFonts w:ascii="Arial" w:hAnsi="Arial" w:cs="Arial"/>
          <w:b/>
          <w:sz w:val="72"/>
          <w:szCs w:val="72"/>
          <w:lang w:val="en-IE"/>
        </w:rPr>
        <w:t xml:space="preserve"> -</w:t>
      </w:r>
    </w:p>
    <w:p w14:paraId="4CD74DB7" w14:textId="77777777" w:rsidR="00B67C46" w:rsidRDefault="00B67C46" w:rsidP="00B67C46">
      <w:pPr>
        <w:jc w:val="center"/>
        <w:rPr>
          <w:rFonts w:ascii="Arial" w:hAnsi="Arial" w:cs="Arial"/>
          <w:b/>
          <w:sz w:val="48"/>
          <w:szCs w:val="48"/>
          <w:lang w:val="en-IE"/>
        </w:rPr>
      </w:pPr>
    </w:p>
    <w:p w14:paraId="7ACD5379" w14:textId="77777777" w:rsidR="00B67C46" w:rsidRDefault="00B67C46" w:rsidP="00B67C46">
      <w:pPr>
        <w:jc w:val="center"/>
        <w:rPr>
          <w:rFonts w:ascii="Arial" w:hAnsi="Arial" w:cs="Arial"/>
          <w:b/>
          <w:sz w:val="48"/>
          <w:szCs w:val="48"/>
          <w:lang w:val="en-IE"/>
        </w:rPr>
      </w:pPr>
      <w:smartTag w:uri="urn:schemas-microsoft-com:office:smarttags" w:element="PlaceName">
        <w:smartTag w:uri="urn:schemas-microsoft-com:office:smarttags" w:element="place">
          <w:r w:rsidRPr="00ED5B19">
            <w:rPr>
              <w:rFonts w:ascii="Arial" w:hAnsi="Arial" w:cs="Arial"/>
              <w:b/>
              <w:sz w:val="48"/>
              <w:szCs w:val="48"/>
              <w:lang w:val="en-IE"/>
            </w:rPr>
            <w:t>South</w:t>
          </w:r>
        </w:smartTag>
        <w:r w:rsidRPr="00ED5B19">
          <w:rPr>
            <w:rFonts w:ascii="Arial" w:hAnsi="Arial" w:cs="Arial"/>
            <w:b/>
            <w:sz w:val="48"/>
            <w:szCs w:val="48"/>
            <w:lang w:val="en-IE"/>
          </w:rPr>
          <w:t xml:space="preserve"> </w:t>
        </w:r>
        <w:smartTag w:uri="urn:schemas-microsoft-com:office:smarttags" w:element="PlaceName">
          <w:r w:rsidRPr="00ED5B19">
            <w:rPr>
              <w:rFonts w:ascii="Arial" w:hAnsi="Arial" w:cs="Arial"/>
              <w:b/>
              <w:sz w:val="48"/>
              <w:szCs w:val="48"/>
              <w:lang w:val="en-IE"/>
            </w:rPr>
            <w:t>Dublin</w:t>
          </w:r>
        </w:smartTag>
        <w:r w:rsidRPr="00ED5B19">
          <w:rPr>
            <w:rFonts w:ascii="Arial" w:hAnsi="Arial" w:cs="Arial"/>
            <w:b/>
            <w:sz w:val="48"/>
            <w:szCs w:val="48"/>
            <w:lang w:val="en-IE"/>
          </w:rPr>
          <w:t xml:space="preserve"> </w:t>
        </w:r>
        <w:smartTag w:uri="urn:schemas-microsoft-com:office:smarttags" w:element="PlaceType">
          <w:r w:rsidRPr="00ED5B19">
            <w:rPr>
              <w:rFonts w:ascii="Arial" w:hAnsi="Arial" w:cs="Arial"/>
              <w:b/>
              <w:sz w:val="48"/>
              <w:szCs w:val="48"/>
              <w:lang w:val="en-IE"/>
            </w:rPr>
            <w:t>County</w:t>
          </w:r>
        </w:smartTag>
      </w:smartTag>
      <w:r w:rsidRPr="00ED5B19">
        <w:rPr>
          <w:rFonts w:ascii="Arial" w:hAnsi="Arial" w:cs="Arial"/>
          <w:b/>
          <w:sz w:val="48"/>
          <w:szCs w:val="48"/>
          <w:lang w:val="en-IE"/>
        </w:rPr>
        <w:t xml:space="preserve"> </w:t>
      </w:r>
      <w:r>
        <w:rPr>
          <w:rFonts w:ascii="Arial" w:hAnsi="Arial" w:cs="Arial"/>
          <w:b/>
          <w:sz w:val="48"/>
          <w:szCs w:val="48"/>
          <w:lang w:val="en-IE"/>
        </w:rPr>
        <w:t>Council</w:t>
      </w:r>
      <w:r w:rsidRPr="00ED5B19">
        <w:rPr>
          <w:rFonts w:ascii="Arial" w:hAnsi="Arial" w:cs="Arial"/>
          <w:b/>
          <w:sz w:val="48"/>
          <w:szCs w:val="48"/>
          <w:lang w:val="en-IE"/>
        </w:rPr>
        <w:t xml:space="preserve">’s </w:t>
      </w:r>
    </w:p>
    <w:p w14:paraId="32083BAC" w14:textId="77777777" w:rsidR="00B67C46" w:rsidRDefault="00B67C46" w:rsidP="00B67C46">
      <w:pPr>
        <w:jc w:val="center"/>
        <w:rPr>
          <w:rFonts w:ascii="Arial" w:hAnsi="Arial" w:cs="Arial"/>
          <w:b/>
          <w:sz w:val="48"/>
          <w:szCs w:val="48"/>
          <w:lang w:val="en-IE"/>
        </w:rPr>
      </w:pPr>
    </w:p>
    <w:p w14:paraId="00E612ED" w14:textId="77777777" w:rsidR="00B67C46" w:rsidRPr="00ED5B19" w:rsidRDefault="00B67C46" w:rsidP="00B67C46">
      <w:pPr>
        <w:jc w:val="center"/>
        <w:rPr>
          <w:rFonts w:ascii="Arial" w:hAnsi="Arial" w:cs="Arial"/>
          <w:b/>
          <w:sz w:val="48"/>
          <w:szCs w:val="48"/>
          <w:lang w:val="en-IE"/>
        </w:rPr>
      </w:pPr>
      <w:r w:rsidRPr="00ED5B19">
        <w:rPr>
          <w:rFonts w:ascii="Arial" w:hAnsi="Arial" w:cs="Arial"/>
          <w:b/>
          <w:sz w:val="48"/>
          <w:szCs w:val="48"/>
          <w:lang w:val="en-IE"/>
        </w:rPr>
        <w:t xml:space="preserve">Tree </w:t>
      </w:r>
      <w:r>
        <w:rPr>
          <w:rFonts w:ascii="Arial" w:hAnsi="Arial" w:cs="Arial"/>
          <w:b/>
          <w:sz w:val="48"/>
          <w:szCs w:val="48"/>
          <w:lang w:val="en-IE"/>
        </w:rPr>
        <w:t xml:space="preserve">Management </w:t>
      </w:r>
      <w:r w:rsidRPr="00ED5B19">
        <w:rPr>
          <w:rFonts w:ascii="Arial" w:hAnsi="Arial" w:cs="Arial"/>
          <w:b/>
          <w:sz w:val="48"/>
          <w:szCs w:val="48"/>
          <w:lang w:val="en-IE"/>
        </w:rPr>
        <w:t>Policy</w:t>
      </w:r>
    </w:p>
    <w:p w14:paraId="1570AE9F" w14:textId="77777777" w:rsidR="00B67C46" w:rsidRDefault="00B67C46" w:rsidP="00B67C46">
      <w:pPr>
        <w:jc w:val="center"/>
        <w:rPr>
          <w:rFonts w:ascii="Arial" w:hAnsi="Arial" w:cs="Arial"/>
          <w:b/>
          <w:sz w:val="48"/>
          <w:szCs w:val="48"/>
          <w:lang w:val="en-IE"/>
        </w:rPr>
      </w:pPr>
    </w:p>
    <w:p w14:paraId="1EE7B6CC" w14:textId="36B3AEE3" w:rsidR="00B67C46" w:rsidRPr="00EE2C03" w:rsidRDefault="00562165" w:rsidP="00B67C46">
      <w:pPr>
        <w:jc w:val="center"/>
        <w:rPr>
          <w:rFonts w:ascii="Arial" w:hAnsi="Arial" w:cs="Arial"/>
          <w:b/>
          <w:sz w:val="56"/>
          <w:szCs w:val="56"/>
          <w:lang w:val="en-IE"/>
        </w:rPr>
      </w:pPr>
      <w:r w:rsidRPr="00EE2C03">
        <w:rPr>
          <w:rFonts w:ascii="Arial" w:hAnsi="Arial" w:cs="Arial"/>
          <w:b/>
          <w:sz w:val="56"/>
          <w:szCs w:val="56"/>
          <w:lang w:val="en-IE"/>
        </w:rPr>
        <w:t>20</w:t>
      </w:r>
      <w:r>
        <w:rPr>
          <w:rFonts w:ascii="Arial" w:hAnsi="Arial" w:cs="Arial"/>
          <w:b/>
          <w:sz w:val="56"/>
          <w:szCs w:val="56"/>
          <w:lang w:val="en-IE"/>
        </w:rPr>
        <w:t>21</w:t>
      </w:r>
      <w:r w:rsidRPr="00EE2C03">
        <w:rPr>
          <w:rFonts w:ascii="Arial" w:hAnsi="Arial" w:cs="Arial"/>
          <w:b/>
          <w:sz w:val="56"/>
          <w:szCs w:val="56"/>
          <w:lang w:val="en-IE"/>
        </w:rPr>
        <w:t xml:space="preserve"> </w:t>
      </w:r>
      <w:r w:rsidR="00B67C46" w:rsidRPr="00EE2C03">
        <w:rPr>
          <w:rFonts w:ascii="Arial" w:hAnsi="Arial" w:cs="Arial"/>
          <w:b/>
          <w:sz w:val="56"/>
          <w:szCs w:val="56"/>
          <w:lang w:val="en-IE"/>
        </w:rPr>
        <w:t>- 202</w:t>
      </w:r>
      <w:r>
        <w:rPr>
          <w:rFonts w:ascii="Arial" w:hAnsi="Arial" w:cs="Arial"/>
          <w:b/>
          <w:sz w:val="56"/>
          <w:szCs w:val="56"/>
          <w:lang w:val="en-IE"/>
        </w:rPr>
        <w:t>6</w:t>
      </w:r>
    </w:p>
    <w:p w14:paraId="3A5C7575" w14:textId="77777777" w:rsidR="00B67C46" w:rsidRPr="002C7C64" w:rsidRDefault="00B67C46" w:rsidP="00B67C46">
      <w:pPr>
        <w:rPr>
          <w:rFonts w:ascii="Arial" w:hAnsi="Arial" w:cs="Arial"/>
          <w:sz w:val="20"/>
          <w:szCs w:val="20"/>
          <w:lang w:val="en-IE"/>
        </w:rPr>
      </w:pPr>
    </w:p>
    <w:p w14:paraId="0812D453" w14:textId="77777777" w:rsidR="00B67C46" w:rsidRDefault="00B67C46" w:rsidP="00B67C46">
      <w:pPr>
        <w:autoSpaceDE w:val="0"/>
        <w:autoSpaceDN w:val="0"/>
        <w:adjustRightInd w:val="0"/>
        <w:rPr>
          <w:rFonts w:ascii="Arial" w:hAnsi="Arial" w:cs="Arial"/>
          <w:b/>
          <w:bCs/>
          <w:color w:val="000000"/>
          <w:sz w:val="20"/>
          <w:szCs w:val="20"/>
        </w:rPr>
      </w:pPr>
    </w:p>
    <w:p w14:paraId="5568229B" w14:textId="77777777" w:rsidR="00B67C46" w:rsidRDefault="00B67C46" w:rsidP="00B67C46">
      <w:pPr>
        <w:autoSpaceDE w:val="0"/>
        <w:autoSpaceDN w:val="0"/>
        <w:adjustRightInd w:val="0"/>
        <w:jc w:val="center"/>
        <w:rPr>
          <w:rFonts w:ascii="Arial" w:hAnsi="Arial" w:cs="Arial"/>
          <w:b/>
          <w:bCs/>
          <w:color w:val="000000"/>
          <w:sz w:val="44"/>
          <w:szCs w:val="44"/>
          <w:u w:val="single"/>
        </w:rPr>
      </w:pPr>
    </w:p>
    <w:p w14:paraId="170485D4" w14:textId="77777777" w:rsidR="00B67C46" w:rsidRDefault="00B67C46" w:rsidP="00B67C46">
      <w:pPr>
        <w:autoSpaceDE w:val="0"/>
        <w:autoSpaceDN w:val="0"/>
        <w:adjustRightInd w:val="0"/>
        <w:jc w:val="center"/>
        <w:rPr>
          <w:rFonts w:ascii="Arial" w:hAnsi="Arial" w:cs="Arial"/>
          <w:b/>
          <w:bCs/>
          <w:color w:val="000000"/>
          <w:sz w:val="44"/>
          <w:szCs w:val="44"/>
          <w:u w:val="single"/>
        </w:rPr>
      </w:pPr>
    </w:p>
    <w:p w14:paraId="238ED09D" w14:textId="77777777" w:rsidR="00B67C46" w:rsidRDefault="00B67C46" w:rsidP="00B67C46">
      <w:pPr>
        <w:autoSpaceDE w:val="0"/>
        <w:autoSpaceDN w:val="0"/>
        <w:adjustRightInd w:val="0"/>
        <w:jc w:val="center"/>
        <w:rPr>
          <w:rFonts w:ascii="Arial" w:hAnsi="Arial" w:cs="Arial"/>
          <w:b/>
          <w:bCs/>
          <w:color w:val="000000"/>
          <w:sz w:val="44"/>
          <w:szCs w:val="44"/>
        </w:rPr>
      </w:pPr>
    </w:p>
    <w:p w14:paraId="38E5CC29" w14:textId="77777777" w:rsidR="00B67C46" w:rsidRDefault="00B67C46" w:rsidP="00B67C46">
      <w:pPr>
        <w:autoSpaceDE w:val="0"/>
        <w:autoSpaceDN w:val="0"/>
        <w:adjustRightInd w:val="0"/>
        <w:jc w:val="center"/>
        <w:rPr>
          <w:rFonts w:ascii="Arial" w:hAnsi="Arial" w:cs="Arial"/>
          <w:b/>
          <w:bCs/>
          <w:color w:val="000000"/>
          <w:sz w:val="44"/>
          <w:szCs w:val="44"/>
        </w:rPr>
      </w:pPr>
    </w:p>
    <w:p w14:paraId="62D6126A" w14:textId="77777777" w:rsidR="00B67C46" w:rsidRDefault="00B67C46" w:rsidP="00B67C46">
      <w:pPr>
        <w:autoSpaceDE w:val="0"/>
        <w:autoSpaceDN w:val="0"/>
        <w:adjustRightInd w:val="0"/>
        <w:jc w:val="center"/>
        <w:rPr>
          <w:rFonts w:ascii="Arial" w:hAnsi="Arial" w:cs="Arial"/>
          <w:b/>
          <w:bCs/>
          <w:color w:val="000000"/>
          <w:sz w:val="44"/>
          <w:szCs w:val="44"/>
        </w:rPr>
      </w:pPr>
    </w:p>
    <w:p w14:paraId="498D5E53" w14:textId="77777777" w:rsidR="00B67C46" w:rsidRDefault="00B67C46" w:rsidP="00B67C46">
      <w:pPr>
        <w:autoSpaceDE w:val="0"/>
        <w:autoSpaceDN w:val="0"/>
        <w:adjustRightInd w:val="0"/>
        <w:jc w:val="center"/>
        <w:rPr>
          <w:rFonts w:ascii="Arial" w:hAnsi="Arial" w:cs="Arial"/>
          <w:b/>
          <w:bCs/>
          <w:color w:val="000000"/>
          <w:sz w:val="44"/>
          <w:szCs w:val="44"/>
        </w:rPr>
      </w:pPr>
    </w:p>
    <w:p w14:paraId="4F686C9E" w14:textId="77777777" w:rsidR="00B67C46" w:rsidRDefault="00B67C46" w:rsidP="00B67C46">
      <w:pPr>
        <w:autoSpaceDE w:val="0"/>
        <w:autoSpaceDN w:val="0"/>
        <w:adjustRightInd w:val="0"/>
        <w:jc w:val="center"/>
        <w:rPr>
          <w:rFonts w:ascii="Arial" w:hAnsi="Arial" w:cs="Arial"/>
          <w:b/>
          <w:bCs/>
          <w:color w:val="000000"/>
          <w:sz w:val="44"/>
          <w:szCs w:val="44"/>
        </w:rPr>
      </w:pPr>
    </w:p>
    <w:p w14:paraId="741BDAC3" w14:textId="77777777" w:rsidR="00B67C46" w:rsidRDefault="00B67C46" w:rsidP="00B67C46">
      <w:pPr>
        <w:autoSpaceDE w:val="0"/>
        <w:autoSpaceDN w:val="0"/>
        <w:adjustRightInd w:val="0"/>
        <w:jc w:val="center"/>
        <w:rPr>
          <w:rFonts w:ascii="Arial" w:hAnsi="Arial" w:cs="Arial"/>
          <w:b/>
          <w:bCs/>
          <w:color w:val="000000"/>
          <w:sz w:val="44"/>
          <w:szCs w:val="44"/>
        </w:rPr>
      </w:pPr>
    </w:p>
    <w:p w14:paraId="600BCF5A" w14:textId="273B7312" w:rsidR="00CB1DDA" w:rsidRDefault="00B67C46" w:rsidP="0005267F">
      <w:pPr>
        <w:autoSpaceDE w:val="0"/>
        <w:autoSpaceDN w:val="0"/>
        <w:adjustRightInd w:val="0"/>
        <w:rPr>
          <w:rFonts w:ascii="Arial" w:hAnsi="Arial" w:cs="Arial"/>
          <w:bCs/>
        </w:rPr>
      </w:pPr>
      <w:r>
        <w:rPr>
          <w:rFonts w:ascii="Arial" w:hAnsi="Arial" w:cs="Arial"/>
          <w:b/>
          <w:bCs/>
          <w:color w:val="000000"/>
          <w:sz w:val="20"/>
          <w:szCs w:val="20"/>
        </w:rPr>
        <w:br w:type="page"/>
      </w:r>
      <w:r w:rsidR="0005267F" w:rsidRPr="005A08E4" w:rsidDel="0005267F">
        <w:rPr>
          <w:rFonts w:ascii="Arial" w:hAnsi="Arial" w:cs="Arial"/>
          <w:b/>
          <w:bCs/>
          <w:sz w:val="28"/>
          <w:szCs w:val="28"/>
        </w:rPr>
        <w:lastRenderedPageBreak/>
        <w:t xml:space="preserve"> </w:t>
      </w:r>
    </w:p>
    <w:p w14:paraId="71693D97" w14:textId="77777777" w:rsidR="00CB1DDA" w:rsidRDefault="00CB1DDA" w:rsidP="0005267F">
      <w:pPr>
        <w:autoSpaceDE w:val="0"/>
        <w:autoSpaceDN w:val="0"/>
        <w:adjustRightInd w:val="0"/>
        <w:rPr>
          <w:rFonts w:ascii="Arial" w:hAnsi="Arial" w:cs="Arial"/>
          <w:bCs/>
        </w:rPr>
      </w:pPr>
    </w:p>
    <w:p w14:paraId="7FDB86DA" w14:textId="77777777" w:rsidR="00CB1DDA" w:rsidRDefault="00CB1DDA" w:rsidP="0005267F">
      <w:pPr>
        <w:autoSpaceDE w:val="0"/>
        <w:autoSpaceDN w:val="0"/>
        <w:adjustRightInd w:val="0"/>
        <w:rPr>
          <w:rFonts w:ascii="Arial" w:hAnsi="Arial" w:cs="Arial"/>
          <w:bCs/>
        </w:rPr>
      </w:pPr>
    </w:p>
    <w:p w14:paraId="2E7F90E9" w14:textId="77777777" w:rsidR="00CB1DDA" w:rsidRDefault="00CB1DDA" w:rsidP="0005267F">
      <w:pPr>
        <w:autoSpaceDE w:val="0"/>
        <w:autoSpaceDN w:val="0"/>
        <w:adjustRightInd w:val="0"/>
        <w:rPr>
          <w:rFonts w:ascii="Arial" w:hAnsi="Arial" w:cs="Arial"/>
          <w:bCs/>
        </w:rPr>
      </w:pPr>
    </w:p>
    <w:sdt>
      <w:sdtPr>
        <w:id w:val="-1165468646"/>
        <w:docPartObj>
          <w:docPartGallery w:val="Table of Contents"/>
          <w:docPartUnique/>
        </w:docPartObj>
      </w:sdtPr>
      <w:sdtEndPr>
        <w:rPr>
          <w:rFonts w:ascii="Times New Roman" w:eastAsia="Times New Roman" w:hAnsi="Times New Roman" w:cs="Times New Roman"/>
          <w:b/>
          <w:bCs/>
          <w:noProof/>
          <w:color w:val="auto"/>
          <w:sz w:val="24"/>
          <w:szCs w:val="24"/>
          <w:lang w:val="en-GB" w:eastAsia="en-GB"/>
        </w:rPr>
      </w:sdtEndPr>
      <w:sdtContent>
        <w:p w14:paraId="62754C41" w14:textId="44FDF249" w:rsidR="00CB1DDA" w:rsidRPr="00CB1DDA" w:rsidRDefault="00CB1DDA">
          <w:pPr>
            <w:pStyle w:val="TOCHeading"/>
            <w:rPr>
              <w:rFonts w:ascii="Arial" w:hAnsi="Arial"/>
              <w:sz w:val="24"/>
            </w:rPr>
          </w:pPr>
          <w:r w:rsidRPr="00CB1DDA">
            <w:rPr>
              <w:rFonts w:ascii="Arial" w:hAnsi="Arial"/>
              <w:sz w:val="24"/>
            </w:rPr>
            <w:t>Contents</w:t>
          </w:r>
        </w:p>
        <w:p w14:paraId="205BF262" w14:textId="4E66F8F7" w:rsidR="00CB1DDA" w:rsidRPr="00CB1DDA" w:rsidRDefault="00CB1DDA">
          <w:pPr>
            <w:pStyle w:val="TOC1"/>
            <w:tabs>
              <w:tab w:val="left" w:pos="660"/>
              <w:tab w:val="right" w:leader="dot" w:pos="8296"/>
            </w:tabs>
            <w:rPr>
              <w:rFonts w:ascii="Arial" w:eastAsiaTheme="minorEastAsia" w:hAnsi="Arial" w:cstheme="minorBidi"/>
              <w:noProof/>
              <w:szCs w:val="22"/>
              <w:lang w:val="en-IE" w:eastAsia="en-IE"/>
            </w:rPr>
          </w:pPr>
          <w:r w:rsidRPr="00CB1DDA">
            <w:rPr>
              <w:rFonts w:ascii="Arial" w:hAnsi="Arial"/>
            </w:rPr>
            <w:fldChar w:fldCharType="begin"/>
          </w:r>
          <w:r w:rsidRPr="00CB1DDA">
            <w:rPr>
              <w:rFonts w:ascii="Arial" w:hAnsi="Arial"/>
            </w:rPr>
            <w:instrText xml:space="preserve"> TOC \o "1-3" \h \z \u </w:instrText>
          </w:r>
          <w:r w:rsidRPr="00CB1DDA">
            <w:rPr>
              <w:rFonts w:ascii="Arial" w:hAnsi="Arial"/>
            </w:rPr>
            <w:fldChar w:fldCharType="separate"/>
          </w:r>
          <w:hyperlink w:anchor="_Toc64359746" w:history="1">
            <w:r w:rsidRPr="00CB1DDA">
              <w:rPr>
                <w:rStyle w:val="Hyperlink"/>
                <w:rFonts w:ascii="Arial" w:hAnsi="Arial"/>
                <w:noProof/>
              </w:rPr>
              <w:t>1.0</w:t>
            </w:r>
            <w:r w:rsidRPr="00CB1DDA">
              <w:rPr>
                <w:rFonts w:ascii="Arial" w:eastAsiaTheme="minorEastAsia" w:hAnsi="Arial" w:cstheme="minorBidi"/>
                <w:noProof/>
                <w:szCs w:val="22"/>
                <w:lang w:val="en-IE" w:eastAsia="en-IE"/>
              </w:rPr>
              <w:tab/>
            </w:r>
            <w:r w:rsidRPr="00CB1DDA">
              <w:rPr>
                <w:rStyle w:val="Hyperlink"/>
                <w:rFonts w:ascii="Arial" w:hAnsi="Arial"/>
                <w:noProof/>
              </w:rPr>
              <w:t>Introduction</w:t>
            </w:r>
            <w:r w:rsidRPr="00CB1DDA">
              <w:rPr>
                <w:rFonts w:ascii="Arial" w:hAnsi="Arial"/>
                <w:noProof/>
                <w:webHidden/>
              </w:rPr>
              <w:tab/>
            </w:r>
            <w:r w:rsidRPr="00CB1DDA">
              <w:rPr>
                <w:rFonts w:ascii="Arial" w:hAnsi="Arial"/>
                <w:noProof/>
                <w:webHidden/>
              </w:rPr>
              <w:fldChar w:fldCharType="begin"/>
            </w:r>
            <w:r w:rsidRPr="00CB1DDA">
              <w:rPr>
                <w:rFonts w:ascii="Arial" w:hAnsi="Arial"/>
                <w:noProof/>
                <w:webHidden/>
              </w:rPr>
              <w:instrText xml:space="preserve"> PAGEREF _Toc64359746 \h </w:instrText>
            </w:r>
            <w:r w:rsidRPr="00CB1DDA">
              <w:rPr>
                <w:rFonts w:ascii="Arial" w:hAnsi="Arial"/>
                <w:noProof/>
                <w:webHidden/>
              </w:rPr>
            </w:r>
            <w:r w:rsidRPr="00CB1DDA">
              <w:rPr>
                <w:rFonts w:ascii="Arial" w:hAnsi="Arial"/>
                <w:noProof/>
                <w:webHidden/>
              </w:rPr>
              <w:fldChar w:fldCharType="separate"/>
            </w:r>
            <w:r w:rsidRPr="00CB1DDA">
              <w:rPr>
                <w:rFonts w:ascii="Arial" w:hAnsi="Arial"/>
                <w:noProof/>
                <w:webHidden/>
              </w:rPr>
              <w:t>3</w:t>
            </w:r>
            <w:r w:rsidRPr="00CB1DDA">
              <w:rPr>
                <w:rFonts w:ascii="Arial" w:hAnsi="Arial"/>
                <w:noProof/>
                <w:webHidden/>
              </w:rPr>
              <w:fldChar w:fldCharType="end"/>
            </w:r>
          </w:hyperlink>
        </w:p>
        <w:p w14:paraId="026E5C97" w14:textId="2C70EA5A" w:rsidR="00CB1DDA" w:rsidRPr="00CB1DDA" w:rsidRDefault="00CB1DDA">
          <w:pPr>
            <w:pStyle w:val="TOC1"/>
            <w:tabs>
              <w:tab w:val="left" w:pos="660"/>
              <w:tab w:val="right" w:leader="dot" w:pos="8296"/>
            </w:tabs>
            <w:rPr>
              <w:rFonts w:ascii="Arial" w:eastAsiaTheme="minorEastAsia" w:hAnsi="Arial" w:cstheme="minorBidi"/>
              <w:noProof/>
              <w:szCs w:val="22"/>
              <w:lang w:val="en-IE" w:eastAsia="en-IE"/>
            </w:rPr>
          </w:pPr>
          <w:hyperlink w:anchor="_Toc64359747" w:history="1">
            <w:r w:rsidRPr="00CB1DDA">
              <w:rPr>
                <w:rStyle w:val="Hyperlink"/>
                <w:rFonts w:ascii="Arial" w:hAnsi="Arial"/>
                <w:noProof/>
              </w:rPr>
              <w:t>2.0</w:t>
            </w:r>
            <w:r w:rsidRPr="00CB1DDA">
              <w:rPr>
                <w:rFonts w:ascii="Arial" w:eastAsiaTheme="minorEastAsia" w:hAnsi="Arial" w:cstheme="minorBidi"/>
                <w:noProof/>
                <w:szCs w:val="22"/>
                <w:lang w:val="en-IE" w:eastAsia="en-IE"/>
              </w:rPr>
              <w:tab/>
            </w:r>
            <w:r w:rsidRPr="00CB1DDA">
              <w:rPr>
                <w:rStyle w:val="Hyperlink"/>
                <w:rFonts w:ascii="Arial" w:hAnsi="Arial"/>
                <w:noProof/>
              </w:rPr>
              <w:t>Tree Management</w:t>
            </w:r>
            <w:r w:rsidRPr="00CB1DDA">
              <w:rPr>
                <w:rFonts w:ascii="Arial" w:hAnsi="Arial"/>
                <w:noProof/>
                <w:webHidden/>
              </w:rPr>
              <w:tab/>
            </w:r>
            <w:r w:rsidRPr="00CB1DDA">
              <w:rPr>
                <w:rFonts w:ascii="Arial" w:hAnsi="Arial"/>
                <w:noProof/>
                <w:webHidden/>
              </w:rPr>
              <w:fldChar w:fldCharType="begin"/>
            </w:r>
            <w:r w:rsidRPr="00CB1DDA">
              <w:rPr>
                <w:rFonts w:ascii="Arial" w:hAnsi="Arial"/>
                <w:noProof/>
                <w:webHidden/>
              </w:rPr>
              <w:instrText xml:space="preserve"> PAGEREF _Toc64359747 \h </w:instrText>
            </w:r>
            <w:r w:rsidRPr="00CB1DDA">
              <w:rPr>
                <w:rFonts w:ascii="Arial" w:hAnsi="Arial"/>
                <w:noProof/>
                <w:webHidden/>
              </w:rPr>
            </w:r>
            <w:r w:rsidRPr="00CB1DDA">
              <w:rPr>
                <w:rFonts w:ascii="Arial" w:hAnsi="Arial"/>
                <w:noProof/>
                <w:webHidden/>
              </w:rPr>
              <w:fldChar w:fldCharType="separate"/>
            </w:r>
            <w:r w:rsidRPr="00CB1DDA">
              <w:rPr>
                <w:rFonts w:ascii="Arial" w:hAnsi="Arial"/>
                <w:noProof/>
                <w:webHidden/>
              </w:rPr>
              <w:t>9</w:t>
            </w:r>
            <w:r w:rsidRPr="00CB1DDA">
              <w:rPr>
                <w:rFonts w:ascii="Arial" w:hAnsi="Arial"/>
                <w:noProof/>
                <w:webHidden/>
              </w:rPr>
              <w:fldChar w:fldCharType="end"/>
            </w:r>
          </w:hyperlink>
        </w:p>
        <w:p w14:paraId="5EE2CF2A" w14:textId="3C3E91D1" w:rsidR="00CB1DDA" w:rsidRPr="00CB1DDA" w:rsidRDefault="00CB1DDA">
          <w:pPr>
            <w:pStyle w:val="TOC1"/>
            <w:tabs>
              <w:tab w:val="left" w:pos="660"/>
              <w:tab w:val="right" w:leader="dot" w:pos="8296"/>
            </w:tabs>
            <w:rPr>
              <w:rFonts w:ascii="Arial" w:eastAsiaTheme="minorEastAsia" w:hAnsi="Arial" w:cstheme="minorBidi"/>
              <w:noProof/>
              <w:szCs w:val="22"/>
              <w:lang w:val="en-IE" w:eastAsia="en-IE"/>
            </w:rPr>
          </w:pPr>
          <w:hyperlink w:anchor="_Toc64359748" w:history="1">
            <w:r w:rsidRPr="00CB1DDA">
              <w:rPr>
                <w:rStyle w:val="Hyperlink"/>
                <w:rFonts w:ascii="Arial" w:hAnsi="Arial"/>
                <w:noProof/>
              </w:rPr>
              <w:t>3.0</w:t>
            </w:r>
            <w:r w:rsidRPr="00CB1DDA">
              <w:rPr>
                <w:rFonts w:ascii="Arial" w:eastAsiaTheme="minorEastAsia" w:hAnsi="Arial" w:cstheme="minorBidi"/>
                <w:noProof/>
                <w:szCs w:val="22"/>
                <w:lang w:val="en-IE" w:eastAsia="en-IE"/>
              </w:rPr>
              <w:tab/>
            </w:r>
            <w:r w:rsidRPr="00CB1DDA">
              <w:rPr>
                <w:rStyle w:val="Hyperlink"/>
                <w:rFonts w:ascii="Arial" w:hAnsi="Arial"/>
                <w:noProof/>
              </w:rPr>
              <w:t>Tree Planting / Replacement Planting</w:t>
            </w:r>
            <w:r w:rsidRPr="00CB1DDA">
              <w:rPr>
                <w:rFonts w:ascii="Arial" w:hAnsi="Arial"/>
                <w:noProof/>
                <w:webHidden/>
              </w:rPr>
              <w:tab/>
            </w:r>
            <w:r w:rsidRPr="00CB1DDA">
              <w:rPr>
                <w:rFonts w:ascii="Arial" w:hAnsi="Arial"/>
                <w:noProof/>
                <w:webHidden/>
              </w:rPr>
              <w:fldChar w:fldCharType="begin"/>
            </w:r>
            <w:r w:rsidRPr="00CB1DDA">
              <w:rPr>
                <w:rFonts w:ascii="Arial" w:hAnsi="Arial"/>
                <w:noProof/>
                <w:webHidden/>
              </w:rPr>
              <w:instrText xml:space="preserve"> PAGEREF _Toc64359748 \h </w:instrText>
            </w:r>
            <w:r w:rsidRPr="00CB1DDA">
              <w:rPr>
                <w:rFonts w:ascii="Arial" w:hAnsi="Arial"/>
                <w:noProof/>
                <w:webHidden/>
              </w:rPr>
            </w:r>
            <w:r w:rsidRPr="00CB1DDA">
              <w:rPr>
                <w:rFonts w:ascii="Arial" w:hAnsi="Arial"/>
                <w:noProof/>
                <w:webHidden/>
              </w:rPr>
              <w:fldChar w:fldCharType="separate"/>
            </w:r>
            <w:r w:rsidRPr="00CB1DDA">
              <w:rPr>
                <w:rFonts w:ascii="Arial" w:hAnsi="Arial"/>
                <w:noProof/>
                <w:webHidden/>
              </w:rPr>
              <w:t>12</w:t>
            </w:r>
            <w:r w:rsidRPr="00CB1DDA">
              <w:rPr>
                <w:rFonts w:ascii="Arial" w:hAnsi="Arial"/>
                <w:noProof/>
                <w:webHidden/>
              </w:rPr>
              <w:fldChar w:fldCharType="end"/>
            </w:r>
          </w:hyperlink>
        </w:p>
        <w:p w14:paraId="3E3274F2" w14:textId="6992431E" w:rsidR="00CB1DDA" w:rsidRPr="00CB1DDA" w:rsidRDefault="00CB1DDA">
          <w:pPr>
            <w:pStyle w:val="TOC1"/>
            <w:tabs>
              <w:tab w:val="left" w:pos="660"/>
              <w:tab w:val="right" w:leader="dot" w:pos="8296"/>
            </w:tabs>
            <w:rPr>
              <w:rFonts w:ascii="Arial" w:eastAsiaTheme="minorEastAsia" w:hAnsi="Arial" w:cstheme="minorBidi"/>
              <w:noProof/>
              <w:szCs w:val="22"/>
              <w:lang w:val="en-IE" w:eastAsia="en-IE"/>
            </w:rPr>
          </w:pPr>
          <w:hyperlink w:anchor="_Toc64359749" w:history="1">
            <w:r w:rsidRPr="00CB1DDA">
              <w:rPr>
                <w:rStyle w:val="Hyperlink"/>
                <w:rFonts w:ascii="Arial" w:hAnsi="Arial"/>
                <w:noProof/>
              </w:rPr>
              <w:t>4.0</w:t>
            </w:r>
            <w:r w:rsidRPr="00CB1DDA">
              <w:rPr>
                <w:rFonts w:ascii="Arial" w:eastAsiaTheme="minorEastAsia" w:hAnsi="Arial" w:cstheme="minorBidi"/>
                <w:noProof/>
                <w:szCs w:val="22"/>
                <w:lang w:val="en-IE" w:eastAsia="en-IE"/>
              </w:rPr>
              <w:tab/>
            </w:r>
            <w:r w:rsidRPr="00CB1DDA">
              <w:rPr>
                <w:rStyle w:val="Hyperlink"/>
                <w:rFonts w:ascii="Arial" w:hAnsi="Arial"/>
                <w:noProof/>
              </w:rPr>
              <w:t>Tree Maintenance</w:t>
            </w:r>
            <w:r w:rsidRPr="00CB1DDA">
              <w:rPr>
                <w:rFonts w:ascii="Arial" w:hAnsi="Arial"/>
                <w:noProof/>
                <w:webHidden/>
              </w:rPr>
              <w:tab/>
            </w:r>
            <w:r w:rsidRPr="00CB1DDA">
              <w:rPr>
                <w:rFonts w:ascii="Arial" w:hAnsi="Arial"/>
                <w:noProof/>
                <w:webHidden/>
              </w:rPr>
              <w:fldChar w:fldCharType="begin"/>
            </w:r>
            <w:r w:rsidRPr="00CB1DDA">
              <w:rPr>
                <w:rFonts w:ascii="Arial" w:hAnsi="Arial"/>
                <w:noProof/>
                <w:webHidden/>
              </w:rPr>
              <w:instrText xml:space="preserve"> PAGEREF _Toc64359749 \h </w:instrText>
            </w:r>
            <w:r w:rsidRPr="00CB1DDA">
              <w:rPr>
                <w:rFonts w:ascii="Arial" w:hAnsi="Arial"/>
                <w:noProof/>
                <w:webHidden/>
              </w:rPr>
            </w:r>
            <w:r w:rsidRPr="00CB1DDA">
              <w:rPr>
                <w:rFonts w:ascii="Arial" w:hAnsi="Arial"/>
                <w:noProof/>
                <w:webHidden/>
              </w:rPr>
              <w:fldChar w:fldCharType="separate"/>
            </w:r>
            <w:r w:rsidRPr="00CB1DDA">
              <w:rPr>
                <w:rFonts w:ascii="Arial" w:hAnsi="Arial"/>
                <w:noProof/>
                <w:webHidden/>
              </w:rPr>
              <w:t>15</w:t>
            </w:r>
            <w:r w:rsidRPr="00CB1DDA">
              <w:rPr>
                <w:rFonts w:ascii="Arial" w:hAnsi="Arial"/>
                <w:noProof/>
                <w:webHidden/>
              </w:rPr>
              <w:fldChar w:fldCharType="end"/>
            </w:r>
          </w:hyperlink>
        </w:p>
        <w:p w14:paraId="30BD4DF8" w14:textId="1211C819" w:rsidR="00CB1DDA" w:rsidRPr="00CB1DDA" w:rsidRDefault="00CB1DDA">
          <w:pPr>
            <w:pStyle w:val="TOC1"/>
            <w:tabs>
              <w:tab w:val="left" w:pos="660"/>
              <w:tab w:val="right" w:leader="dot" w:pos="8296"/>
            </w:tabs>
            <w:rPr>
              <w:rFonts w:ascii="Arial" w:eastAsiaTheme="minorEastAsia" w:hAnsi="Arial" w:cstheme="minorBidi"/>
              <w:noProof/>
              <w:szCs w:val="22"/>
              <w:lang w:val="en-IE" w:eastAsia="en-IE"/>
            </w:rPr>
          </w:pPr>
          <w:hyperlink w:anchor="_Toc64359750" w:history="1">
            <w:r w:rsidRPr="00CB1DDA">
              <w:rPr>
                <w:rStyle w:val="Hyperlink"/>
                <w:rFonts w:ascii="Arial" w:hAnsi="Arial"/>
                <w:noProof/>
              </w:rPr>
              <w:t>5.0</w:t>
            </w:r>
            <w:r w:rsidRPr="00CB1DDA">
              <w:rPr>
                <w:rFonts w:ascii="Arial" w:eastAsiaTheme="minorEastAsia" w:hAnsi="Arial" w:cstheme="minorBidi"/>
                <w:noProof/>
                <w:szCs w:val="22"/>
                <w:lang w:val="en-IE" w:eastAsia="en-IE"/>
              </w:rPr>
              <w:tab/>
            </w:r>
            <w:r w:rsidRPr="00CB1DDA">
              <w:rPr>
                <w:rStyle w:val="Hyperlink"/>
                <w:rFonts w:ascii="Arial" w:hAnsi="Arial"/>
                <w:noProof/>
              </w:rPr>
              <w:t>Prioritising Tree Work</w:t>
            </w:r>
            <w:r w:rsidRPr="00CB1DDA">
              <w:rPr>
                <w:rFonts w:ascii="Arial" w:hAnsi="Arial"/>
                <w:noProof/>
                <w:webHidden/>
              </w:rPr>
              <w:tab/>
            </w:r>
            <w:r w:rsidRPr="00CB1DDA">
              <w:rPr>
                <w:rFonts w:ascii="Arial" w:hAnsi="Arial"/>
                <w:noProof/>
                <w:webHidden/>
              </w:rPr>
              <w:fldChar w:fldCharType="begin"/>
            </w:r>
            <w:r w:rsidRPr="00CB1DDA">
              <w:rPr>
                <w:rFonts w:ascii="Arial" w:hAnsi="Arial"/>
                <w:noProof/>
                <w:webHidden/>
              </w:rPr>
              <w:instrText xml:space="preserve"> PAGEREF _Toc64359750 \h </w:instrText>
            </w:r>
            <w:r w:rsidRPr="00CB1DDA">
              <w:rPr>
                <w:rFonts w:ascii="Arial" w:hAnsi="Arial"/>
                <w:noProof/>
                <w:webHidden/>
              </w:rPr>
            </w:r>
            <w:r w:rsidRPr="00CB1DDA">
              <w:rPr>
                <w:rFonts w:ascii="Arial" w:hAnsi="Arial"/>
                <w:noProof/>
                <w:webHidden/>
              </w:rPr>
              <w:fldChar w:fldCharType="separate"/>
            </w:r>
            <w:r w:rsidRPr="00CB1DDA">
              <w:rPr>
                <w:rFonts w:ascii="Arial" w:hAnsi="Arial"/>
                <w:noProof/>
                <w:webHidden/>
              </w:rPr>
              <w:t>20</w:t>
            </w:r>
            <w:r w:rsidRPr="00CB1DDA">
              <w:rPr>
                <w:rFonts w:ascii="Arial" w:hAnsi="Arial"/>
                <w:noProof/>
                <w:webHidden/>
              </w:rPr>
              <w:fldChar w:fldCharType="end"/>
            </w:r>
          </w:hyperlink>
        </w:p>
        <w:p w14:paraId="6964E5B4" w14:textId="061BB799" w:rsidR="00CB1DDA" w:rsidRPr="00CB1DDA" w:rsidRDefault="00CB1DDA">
          <w:pPr>
            <w:pStyle w:val="TOC1"/>
            <w:tabs>
              <w:tab w:val="right" w:leader="dot" w:pos="8296"/>
            </w:tabs>
            <w:rPr>
              <w:rFonts w:ascii="Arial" w:eastAsiaTheme="minorEastAsia" w:hAnsi="Arial" w:cstheme="minorBidi"/>
              <w:noProof/>
              <w:szCs w:val="22"/>
              <w:lang w:val="en-IE" w:eastAsia="en-IE"/>
            </w:rPr>
          </w:pPr>
          <w:hyperlink w:anchor="_Toc64359751" w:history="1">
            <w:r w:rsidRPr="00CB1DDA">
              <w:rPr>
                <w:rStyle w:val="Hyperlink"/>
                <w:rFonts w:ascii="Arial" w:hAnsi="Arial"/>
                <w:noProof/>
              </w:rPr>
              <w:t xml:space="preserve">6.0 </w:t>
            </w:r>
            <w:r>
              <w:rPr>
                <w:rStyle w:val="Hyperlink"/>
                <w:rFonts w:ascii="Arial" w:hAnsi="Arial"/>
                <w:noProof/>
              </w:rPr>
              <w:t xml:space="preserve">    </w:t>
            </w:r>
            <w:r w:rsidRPr="00CB1DDA">
              <w:rPr>
                <w:rStyle w:val="Hyperlink"/>
                <w:rFonts w:ascii="Arial" w:hAnsi="Arial"/>
                <w:noProof/>
              </w:rPr>
              <w:t>Felling &amp; Pruning Policies</w:t>
            </w:r>
            <w:r w:rsidRPr="00CB1DDA">
              <w:rPr>
                <w:rFonts w:ascii="Arial" w:hAnsi="Arial"/>
                <w:noProof/>
                <w:webHidden/>
              </w:rPr>
              <w:tab/>
            </w:r>
            <w:r w:rsidRPr="00CB1DDA">
              <w:rPr>
                <w:rFonts w:ascii="Arial" w:hAnsi="Arial"/>
                <w:noProof/>
                <w:webHidden/>
              </w:rPr>
              <w:fldChar w:fldCharType="begin"/>
            </w:r>
            <w:r w:rsidRPr="00CB1DDA">
              <w:rPr>
                <w:rFonts w:ascii="Arial" w:hAnsi="Arial"/>
                <w:noProof/>
                <w:webHidden/>
              </w:rPr>
              <w:instrText xml:space="preserve"> PAGEREF _Toc64359751 \h </w:instrText>
            </w:r>
            <w:r w:rsidRPr="00CB1DDA">
              <w:rPr>
                <w:rFonts w:ascii="Arial" w:hAnsi="Arial"/>
                <w:noProof/>
                <w:webHidden/>
              </w:rPr>
            </w:r>
            <w:r w:rsidRPr="00CB1DDA">
              <w:rPr>
                <w:rFonts w:ascii="Arial" w:hAnsi="Arial"/>
                <w:noProof/>
                <w:webHidden/>
              </w:rPr>
              <w:fldChar w:fldCharType="separate"/>
            </w:r>
            <w:r w:rsidRPr="00CB1DDA">
              <w:rPr>
                <w:rFonts w:ascii="Arial" w:hAnsi="Arial"/>
                <w:noProof/>
                <w:webHidden/>
              </w:rPr>
              <w:t>23</w:t>
            </w:r>
            <w:r w:rsidRPr="00CB1DDA">
              <w:rPr>
                <w:rFonts w:ascii="Arial" w:hAnsi="Arial"/>
                <w:noProof/>
                <w:webHidden/>
              </w:rPr>
              <w:fldChar w:fldCharType="end"/>
            </w:r>
          </w:hyperlink>
        </w:p>
        <w:p w14:paraId="7954C568" w14:textId="18057C1C" w:rsidR="00CB1DDA" w:rsidRPr="00CB1DDA" w:rsidRDefault="00CB1DDA">
          <w:pPr>
            <w:pStyle w:val="TOC1"/>
            <w:tabs>
              <w:tab w:val="left" w:pos="660"/>
              <w:tab w:val="right" w:leader="dot" w:pos="8296"/>
            </w:tabs>
            <w:rPr>
              <w:rFonts w:ascii="Arial" w:eastAsiaTheme="minorEastAsia" w:hAnsi="Arial" w:cstheme="minorBidi"/>
              <w:noProof/>
              <w:szCs w:val="22"/>
              <w:lang w:val="en-IE" w:eastAsia="en-IE"/>
            </w:rPr>
          </w:pPr>
          <w:hyperlink w:anchor="_Toc64359754" w:history="1">
            <w:r w:rsidRPr="00CB1DDA">
              <w:rPr>
                <w:rStyle w:val="Hyperlink"/>
                <w:rFonts w:ascii="Arial" w:hAnsi="Arial"/>
                <w:noProof/>
              </w:rPr>
              <w:t>7.0</w:t>
            </w:r>
            <w:r w:rsidRPr="00CB1DDA">
              <w:rPr>
                <w:rFonts w:ascii="Arial" w:eastAsiaTheme="minorEastAsia" w:hAnsi="Arial" w:cstheme="minorBidi"/>
                <w:noProof/>
                <w:szCs w:val="22"/>
                <w:lang w:val="en-IE" w:eastAsia="en-IE"/>
              </w:rPr>
              <w:tab/>
            </w:r>
            <w:r w:rsidRPr="00CB1DDA">
              <w:rPr>
                <w:rStyle w:val="Hyperlink"/>
                <w:rFonts w:ascii="Arial" w:hAnsi="Arial"/>
                <w:noProof/>
              </w:rPr>
              <w:t>Trees and Development</w:t>
            </w:r>
            <w:r w:rsidRPr="00CB1DDA">
              <w:rPr>
                <w:rFonts w:ascii="Arial" w:hAnsi="Arial"/>
                <w:noProof/>
                <w:webHidden/>
              </w:rPr>
              <w:tab/>
            </w:r>
            <w:r w:rsidRPr="00CB1DDA">
              <w:rPr>
                <w:rFonts w:ascii="Arial" w:hAnsi="Arial"/>
                <w:noProof/>
                <w:webHidden/>
              </w:rPr>
              <w:fldChar w:fldCharType="begin"/>
            </w:r>
            <w:r w:rsidRPr="00CB1DDA">
              <w:rPr>
                <w:rFonts w:ascii="Arial" w:hAnsi="Arial"/>
                <w:noProof/>
                <w:webHidden/>
              </w:rPr>
              <w:instrText xml:space="preserve"> PAGEREF _Toc64359754 \h </w:instrText>
            </w:r>
            <w:r w:rsidRPr="00CB1DDA">
              <w:rPr>
                <w:rFonts w:ascii="Arial" w:hAnsi="Arial"/>
                <w:noProof/>
                <w:webHidden/>
              </w:rPr>
            </w:r>
            <w:r w:rsidRPr="00CB1DDA">
              <w:rPr>
                <w:rFonts w:ascii="Arial" w:hAnsi="Arial"/>
                <w:noProof/>
                <w:webHidden/>
              </w:rPr>
              <w:fldChar w:fldCharType="separate"/>
            </w:r>
            <w:r w:rsidRPr="00CB1DDA">
              <w:rPr>
                <w:rFonts w:ascii="Arial" w:hAnsi="Arial"/>
                <w:noProof/>
                <w:webHidden/>
              </w:rPr>
              <w:t>32</w:t>
            </w:r>
            <w:r w:rsidRPr="00CB1DDA">
              <w:rPr>
                <w:rFonts w:ascii="Arial" w:hAnsi="Arial"/>
                <w:noProof/>
                <w:webHidden/>
              </w:rPr>
              <w:fldChar w:fldCharType="end"/>
            </w:r>
          </w:hyperlink>
        </w:p>
        <w:p w14:paraId="44262A95" w14:textId="50077A79" w:rsidR="00CB1DDA" w:rsidRPr="00CB1DDA" w:rsidRDefault="00CB1DDA">
          <w:pPr>
            <w:pStyle w:val="TOC1"/>
            <w:tabs>
              <w:tab w:val="right" w:leader="dot" w:pos="8296"/>
            </w:tabs>
            <w:rPr>
              <w:rFonts w:ascii="Arial" w:eastAsiaTheme="minorEastAsia" w:hAnsi="Arial" w:cstheme="minorBidi"/>
              <w:noProof/>
              <w:szCs w:val="22"/>
              <w:lang w:val="en-IE" w:eastAsia="en-IE"/>
            </w:rPr>
          </w:pPr>
          <w:hyperlink w:anchor="_Toc64359755" w:history="1">
            <w:r w:rsidRPr="00CB1DDA">
              <w:rPr>
                <w:rStyle w:val="Hyperlink"/>
                <w:rFonts w:ascii="Arial" w:hAnsi="Arial"/>
                <w:noProof/>
              </w:rPr>
              <w:t xml:space="preserve">8.0 </w:t>
            </w:r>
            <w:r>
              <w:rPr>
                <w:rStyle w:val="Hyperlink"/>
                <w:rFonts w:ascii="Arial" w:hAnsi="Arial"/>
                <w:noProof/>
              </w:rPr>
              <w:t xml:space="preserve">    </w:t>
            </w:r>
            <w:r w:rsidRPr="00CB1DDA">
              <w:rPr>
                <w:rStyle w:val="Hyperlink"/>
                <w:rFonts w:ascii="Arial" w:hAnsi="Arial"/>
                <w:noProof/>
              </w:rPr>
              <w:t>Living With Trees - Action Plan 2021-2026</w:t>
            </w:r>
            <w:r w:rsidRPr="00CB1DDA">
              <w:rPr>
                <w:rFonts w:ascii="Arial" w:hAnsi="Arial"/>
                <w:noProof/>
                <w:webHidden/>
              </w:rPr>
              <w:tab/>
            </w:r>
            <w:r w:rsidRPr="00CB1DDA">
              <w:rPr>
                <w:rFonts w:ascii="Arial" w:hAnsi="Arial"/>
                <w:noProof/>
                <w:webHidden/>
              </w:rPr>
              <w:fldChar w:fldCharType="begin"/>
            </w:r>
            <w:r w:rsidRPr="00CB1DDA">
              <w:rPr>
                <w:rFonts w:ascii="Arial" w:hAnsi="Arial"/>
                <w:noProof/>
                <w:webHidden/>
              </w:rPr>
              <w:instrText xml:space="preserve"> PAGEREF _Toc64359755 \h </w:instrText>
            </w:r>
            <w:r w:rsidRPr="00CB1DDA">
              <w:rPr>
                <w:rFonts w:ascii="Arial" w:hAnsi="Arial"/>
                <w:noProof/>
                <w:webHidden/>
              </w:rPr>
            </w:r>
            <w:r w:rsidRPr="00CB1DDA">
              <w:rPr>
                <w:rFonts w:ascii="Arial" w:hAnsi="Arial"/>
                <w:noProof/>
                <w:webHidden/>
              </w:rPr>
              <w:fldChar w:fldCharType="separate"/>
            </w:r>
            <w:r w:rsidRPr="00CB1DDA">
              <w:rPr>
                <w:rFonts w:ascii="Arial" w:hAnsi="Arial"/>
                <w:noProof/>
                <w:webHidden/>
              </w:rPr>
              <w:t>35</w:t>
            </w:r>
            <w:r w:rsidRPr="00CB1DDA">
              <w:rPr>
                <w:rFonts w:ascii="Arial" w:hAnsi="Arial"/>
                <w:noProof/>
                <w:webHidden/>
              </w:rPr>
              <w:fldChar w:fldCharType="end"/>
            </w:r>
          </w:hyperlink>
        </w:p>
        <w:p w14:paraId="073C5D17" w14:textId="13162DDC" w:rsidR="00CB1DDA" w:rsidRPr="00CB1DDA" w:rsidRDefault="00CB1DDA">
          <w:pPr>
            <w:pStyle w:val="TOC1"/>
            <w:tabs>
              <w:tab w:val="left" w:pos="660"/>
              <w:tab w:val="right" w:leader="dot" w:pos="8296"/>
            </w:tabs>
            <w:rPr>
              <w:rFonts w:ascii="Arial" w:eastAsiaTheme="minorEastAsia" w:hAnsi="Arial" w:cstheme="minorBidi"/>
              <w:noProof/>
              <w:szCs w:val="22"/>
              <w:lang w:val="en-IE" w:eastAsia="en-IE"/>
            </w:rPr>
          </w:pPr>
          <w:hyperlink w:anchor="_Toc64359756" w:history="1">
            <w:r w:rsidRPr="00CB1DDA">
              <w:rPr>
                <w:rStyle w:val="Hyperlink"/>
                <w:rFonts w:ascii="Arial" w:hAnsi="Arial"/>
                <w:noProof/>
              </w:rPr>
              <w:t>9.0</w:t>
            </w:r>
            <w:r w:rsidRPr="00CB1DDA">
              <w:rPr>
                <w:rFonts w:ascii="Arial" w:eastAsiaTheme="minorEastAsia" w:hAnsi="Arial" w:cstheme="minorBidi"/>
                <w:noProof/>
                <w:szCs w:val="22"/>
                <w:lang w:val="en-IE" w:eastAsia="en-IE"/>
              </w:rPr>
              <w:tab/>
            </w:r>
            <w:r w:rsidRPr="00CB1DDA">
              <w:rPr>
                <w:rStyle w:val="Hyperlink"/>
                <w:rFonts w:ascii="Arial" w:hAnsi="Arial"/>
                <w:noProof/>
              </w:rPr>
              <w:t>Appendices</w:t>
            </w:r>
            <w:r w:rsidRPr="00CB1DDA">
              <w:rPr>
                <w:rFonts w:ascii="Arial" w:hAnsi="Arial"/>
                <w:noProof/>
                <w:webHidden/>
              </w:rPr>
              <w:tab/>
            </w:r>
            <w:r w:rsidRPr="00CB1DDA">
              <w:rPr>
                <w:rFonts w:ascii="Arial" w:hAnsi="Arial"/>
                <w:noProof/>
                <w:webHidden/>
              </w:rPr>
              <w:fldChar w:fldCharType="begin"/>
            </w:r>
            <w:r w:rsidRPr="00CB1DDA">
              <w:rPr>
                <w:rFonts w:ascii="Arial" w:hAnsi="Arial"/>
                <w:noProof/>
                <w:webHidden/>
              </w:rPr>
              <w:instrText xml:space="preserve"> PAGEREF _Toc64359756 \h </w:instrText>
            </w:r>
            <w:r w:rsidRPr="00CB1DDA">
              <w:rPr>
                <w:rFonts w:ascii="Arial" w:hAnsi="Arial"/>
                <w:noProof/>
                <w:webHidden/>
              </w:rPr>
            </w:r>
            <w:r w:rsidRPr="00CB1DDA">
              <w:rPr>
                <w:rFonts w:ascii="Arial" w:hAnsi="Arial"/>
                <w:noProof/>
                <w:webHidden/>
              </w:rPr>
              <w:fldChar w:fldCharType="separate"/>
            </w:r>
            <w:r w:rsidRPr="00CB1DDA">
              <w:rPr>
                <w:rFonts w:ascii="Arial" w:hAnsi="Arial"/>
                <w:noProof/>
                <w:webHidden/>
              </w:rPr>
              <w:t>37</w:t>
            </w:r>
            <w:r w:rsidRPr="00CB1DDA">
              <w:rPr>
                <w:rFonts w:ascii="Arial" w:hAnsi="Arial"/>
                <w:noProof/>
                <w:webHidden/>
              </w:rPr>
              <w:fldChar w:fldCharType="end"/>
            </w:r>
          </w:hyperlink>
        </w:p>
        <w:p w14:paraId="48FB401D" w14:textId="110E29E4" w:rsidR="00CB1DDA" w:rsidRDefault="00CB1DDA">
          <w:r w:rsidRPr="00CB1DDA">
            <w:rPr>
              <w:rFonts w:ascii="Arial" w:hAnsi="Arial"/>
              <w:bCs/>
              <w:noProof/>
            </w:rPr>
            <w:fldChar w:fldCharType="end"/>
          </w:r>
        </w:p>
      </w:sdtContent>
    </w:sdt>
    <w:p w14:paraId="3FD882D6" w14:textId="23D14638" w:rsidR="00B67C46" w:rsidRPr="00CB1DDA" w:rsidRDefault="00B67C46" w:rsidP="0005267F">
      <w:pPr>
        <w:autoSpaceDE w:val="0"/>
        <w:autoSpaceDN w:val="0"/>
        <w:adjustRightInd w:val="0"/>
        <w:rPr>
          <w:rStyle w:val="Heading1Char"/>
        </w:rPr>
      </w:pPr>
      <w:r>
        <w:rPr>
          <w:rFonts w:ascii="Arial" w:hAnsi="Arial" w:cs="Arial"/>
          <w:b/>
          <w:bCs/>
          <w:color w:val="000000"/>
          <w:sz w:val="20"/>
          <w:szCs w:val="20"/>
        </w:rPr>
        <w:br w:type="page"/>
      </w:r>
      <w:bookmarkStart w:id="0" w:name="_Toc64359746"/>
      <w:r w:rsidRPr="00CB1DDA">
        <w:rPr>
          <w:rStyle w:val="Heading1Char"/>
        </w:rPr>
        <w:t>1.0</w:t>
      </w:r>
      <w:r w:rsidRPr="00CB1DDA">
        <w:rPr>
          <w:rStyle w:val="Heading1Char"/>
        </w:rPr>
        <w:tab/>
        <w:t>Introduction</w:t>
      </w:r>
      <w:bookmarkEnd w:id="0"/>
    </w:p>
    <w:p w14:paraId="70201578" w14:textId="77777777" w:rsidR="00B67C46" w:rsidRPr="006C6838" w:rsidRDefault="00B67C46" w:rsidP="00B67C46">
      <w:pPr>
        <w:autoSpaceDE w:val="0"/>
        <w:autoSpaceDN w:val="0"/>
        <w:adjustRightInd w:val="0"/>
        <w:rPr>
          <w:rFonts w:ascii="Arial" w:hAnsi="Arial" w:cs="Arial"/>
          <w:b/>
          <w:bCs/>
          <w:color w:val="339966"/>
          <w:sz w:val="28"/>
          <w:szCs w:val="28"/>
        </w:rPr>
      </w:pPr>
    </w:p>
    <w:p w14:paraId="19E4929C" w14:textId="69E0546A" w:rsidR="00B67C46" w:rsidRDefault="00B67C46" w:rsidP="00B67C46">
      <w:pPr>
        <w:autoSpaceDE w:val="0"/>
        <w:autoSpaceDN w:val="0"/>
        <w:adjustRightInd w:val="0"/>
        <w:jc w:val="both"/>
        <w:rPr>
          <w:rFonts w:ascii="Arial" w:hAnsi="Arial" w:cs="Arial"/>
          <w:sz w:val="20"/>
          <w:szCs w:val="20"/>
        </w:rPr>
      </w:pPr>
      <w:r w:rsidRPr="002C7C64">
        <w:rPr>
          <w:rFonts w:ascii="Arial" w:hAnsi="Arial" w:cs="Arial"/>
          <w:sz w:val="20"/>
          <w:szCs w:val="20"/>
        </w:rPr>
        <w:t xml:space="preserve">Trees make a </w:t>
      </w:r>
      <w:r>
        <w:rPr>
          <w:rFonts w:ascii="Arial" w:hAnsi="Arial" w:cs="Arial"/>
          <w:sz w:val="20"/>
          <w:szCs w:val="20"/>
        </w:rPr>
        <w:t>major</w:t>
      </w:r>
      <w:r w:rsidRPr="002C7C64">
        <w:rPr>
          <w:rFonts w:ascii="Arial" w:hAnsi="Arial" w:cs="Arial"/>
          <w:sz w:val="20"/>
          <w:szCs w:val="20"/>
        </w:rPr>
        <w:t xml:space="preserve"> contribution to the character</w:t>
      </w:r>
      <w:r>
        <w:rPr>
          <w:rFonts w:ascii="Arial" w:hAnsi="Arial" w:cs="Arial"/>
          <w:sz w:val="20"/>
          <w:szCs w:val="20"/>
        </w:rPr>
        <w:t xml:space="preserve">, </w:t>
      </w:r>
      <w:proofErr w:type="gramStart"/>
      <w:r w:rsidRPr="002C7C64">
        <w:rPr>
          <w:rFonts w:ascii="Arial" w:hAnsi="Arial" w:cs="Arial"/>
          <w:sz w:val="20"/>
          <w:szCs w:val="20"/>
        </w:rPr>
        <w:t>appearance</w:t>
      </w:r>
      <w:proofErr w:type="gramEnd"/>
      <w:r w:rsidRPr="002C7C64">
        <w:rPr>
          <w:rFonts w:ascii="Arial" w:hAnsi="Arial" w:cs="Arial"/>
          <w:sz w:val="20"/>
          <w:szCs w:val="20"/>
        </w:rPr>
        <w:t xml:space="preserve"> </w:t>
      </w:r>
      <w:r>
        <w:rPr>
          <w:rFonts w:ascii="Arial" w:hAnsi="Arial" w:cs="Arial"/>
          <w:sz w:val="20"/>
          <w:szCs w:val="20"/>
        </w:rPr>
        <w:t xml:space="preserve">and well-being </w:t>
      </w:r>
      <w:r w:rsidRPr="002C7C64">
        <w:rPr>
          <w:rFonts w:ascii="Arial" w:hAnsi="Arial" w:cs="Arial"/>
          <w:sz w:val="20"/>
          <w:szCs w:val="20"/>
        </w:rPr>
        <w:t xml:space="preserve">of </w:t>
      </w:r>
      <w:smartTag w:uri="urn:schemas-microsoft-com:office:smarttags" w:element="PlaceName">
        <w:smartTag w:uri="urn:schemas-microsoft-com:office:smarttags" w:element="place">
          <w:r w:rsidRPr="002C7C64">
            <w:rPr>
              <w:rFonts w:ascii="Arial" w:hAnsi="Arial" w:cs="Arial"/>
              <w:sz w:val="20"/>
              <w:szCs w:val="20"/>
            </w:rPr>
            <w:t>South</w:t>
          </w:r>
        </w:smartTag>
        <w:r w:rsidRPr="002C7C64">
          <w:rPr>
            <w:rFonts w:ascii="Arial" w:hAnsi="Arial" w:cs="Arial"/>
            <w:sz w:val="20"/>
            <w:szCs w:val="20"/>
          </w:rPr>
          <w:t xml:space="preserve"> </w:t>
        </w:r>
        <w:smartTag w:uri="urn:schemas-microsoft-com:office:smarttags" w:element="PlaceName">
          <w:r w:rsidRPr="002C7C64">
            <w:rPr>
              <w:rFonts w:ascii="Arial" w:hAnsi="Arial" w:cs="Arial"/>
              <w:sz w:val="20"/>
              <w:szCs w:val="20"/>
            </w:rPr>
            <w:t>Dublin</w:t>
          </w:r>
        </w:smartTag>
        <w:r w:rsidRPr="002C7C64">
          <w:rPr>
            <w:rFonts w:ascii="Arial" w:hAnsi="Arial" w:cs="Arial"/>
            <w:sz w:val="20"/>
            <w:szCs w:val="20"/>
          </w:rPr>
          <w:t xml:space="preserve"> </w:t>
        </w:r>
        <w:smartTag w:uri="urn:schemas-microsoft-com:office:smarttags" w:element="PlaceType">
          <w:r w:rsidRPr="002C7C64">
            <w:rPr>
              <w:rFonts w:ascii="Arial" w:hAnsi="Arial" w:cs="Arial"/>
              <w:sz w:val="20"/>
              <w:szCs w:val="20"/>
            </w:rPr>
            <w:t>County</w:t>
          </w:r>
        </w:smartTag>
      </w:smartTag>
      <w:r w:rsidRPr="002C7C64">
        <w:rPr>
          <w:rFonts w:ascii="Arial" w:hAnsi="Arial" w:cs="Arial"/>
          <w:sz w:val="20"/>
          <w:szCs w:val="20"/>
        </w:rPr>
        <w:t xml:space="preserve">. </w:t>
      </w:r>
      <w:r w:rsidRPr="00571C68">
        <w:rPr>
          <w:rFonts w:ascii="Arial" w:hAnsi="Arial" w:cs="Arial"/>
          <w:sz w:val="20"/>
          <w:szCs w:val="20"/>
        </w:rPr>
        <w:t>They provide</w:t>
      </w:r>
      <w:r>
        <w:rPr>
          <w:rFonts w:ascii="Arial" w:hAnsi="Arial" w:cs="Arial"/>
          <w:sz w:val="20"/>
          <w:szCs w:val="20"/>
        </w:rPr>
        <w:t xml:space="preserve"> significant</w:t>
      </w:r>
      <w:r w:rsidRPr="00571C68">
        <w:rPr>
          <w:rFonts w:ascii="Arial" w:hAnsi="Arial" w:cs="Arial"/>
          <w:sz w:val="20"/>
          <w:szCs w:val="20"/>
        </w:rPr>
        <w:t xml:space="preserve"> economic, social, environmental, </w:t>
      </w:r>
      <w:proofErr w:type="gramStart"/>
      <w:r w:rsidRPr="00571C68">
        <w:rPr>
          <w:rFonts w:ascii="Arial" w:hAnsi="Arial" w:cs="Arial"/>
          <w:sz w:val="20"/>
          <w:szCs w:val="20"/>
        </w:rPr>
        <w:t>ecological</w:t>
      </w:r>
      <w:proofErr w:type="gramEnd"/>
      <w:r w:rsidRPr="00571C68">
        <w:rPr>
          <w:rFonts w:ascii="Arial" w:hAnsi="Arial" w:cs="Arial"/>
          <w:sz w:val="20"/>
          <w:szCs w:val="20"/>
        </w:rPr>
        <w:t xml:space="preserve"> and aesthetic benefits </w:t>
      </w:r>
      <w:r>
        <w:rPr>
          <w:rFonts w:ascii="Arial" w:hAnsi="Arial" w:cs="Arial"/>
          <w:sz w:val="20"/>
          <w:szCs w:val="20"/>
        </w:rPr>
        <w:t>to our communities and to our</w:t>
      </w:r>
      <w:r w:rsidRPr="00571C68">
        <w:rPr>
          <w:rFonts w:ascii="Arial" w:hAnsi="Arial" w:cs="Arial"/>
          <w:sz w:val="20"/>
          <w:szCs w:val="20"/>
        </w:rPr>
        <w:t xml:space="preserve"> urba</w:t>
      </w:r>
      <w:r>
        <w:rPr>
          <w:rFonts w:ascii="Arial" w:hAnsi="Arial" w:cs="Arial"/>
          <w:sz w:val="20"/>
          <w:szCs w:val="20"/>
        </w:rPr>
        <w:t xml:space="preserve">n and residential streets, </w:t>
      </w:r>
      <w:r w:rsidRPr="00571C68">
        <w:rPr>
          <w:rFonts w:ascii="Arial" w:hAnsi="Arial" w:cs="Arial"/>
          <w:sz w:val="20"/>
          <w:szCs w:val="20"/>
        </w:rPr>
        <w:t xml:space="preserve">parks and open spaces. </w:t>
      </w:r>
      <w:r w:rsidRPr="002C7C64">
        <w:rPr>
          <w:rFonts w:ascii="Arial" w:hAnsi="Arial" w:cs="Arial"/>
          <w:sz w:val="20"/>
          <w:szCs w:val="20"/>
        </w:rPr>
        <w:t xml:space="preserve">They also enhance biodiversity and play a crucial role in mitigating climate change. </w:t>
      </w:r>
      <w:r w:rsidRPr="009B1864">
        <w:rPr>
          <w:rFonts w:ascii="Arial" w:hAnsi="Arial" w:cs="Arial"/>
          <w:sz w:val="20"/>
          <w:szCs w:val="20"/>
        </w:rPr>
        <w:t xml:space="preserve">The </w:t>
      </w:r>
      <w:r>
        <w:rPr>
          <w:rFonts w:ascii="Arial" w:hAnsi="Arial" w:cs="Arial"/>
          <w:sz w:val="20"/>
          <w:szCs w:val="20"/>
        </w:rPr>
        <w:t>Council</w:t>
      </w:r>
      <w:r w:rsidRPr="009B1864">
        <w:rPr>
          <w:rFonts w:ascii="Arial" w:hAnsi="Arial" w:cs="Arial"/>
          <w:sz w:val="20"/>
          <w:szCs w:val="20"/>
        </w:rPr>
        <w:t xml:space="preserve"> recognises trees as a living asset</w:t>
      </w:r>
      <w:r>
        <w:rPr>
          <w:rFonts w:ascii="Arial" w:hAnsi="Arial" w:cs="Arial"/>
          <w:sz w:val="20"/>
          <w:szCs w:val="20"/>
        </w:rPr>
        <w:t xml:space="preserve"> </w:t>
      </w:r>
      <w:r w:rsidR="00806820">
        <w:rPr>
          <w:rFonts w:ascii="Arial" w:hAnsi="Arial" w:cs="Arial"/>
          <w:sz w:val="20"/>
          <w:szCs w:val="20"/>
        </w:rPr>
        <w:t xml:space="preserve">and will view all the trees within the County as that of an urban forest and part of its Green Infrastructure.   </w:t>
      </w:r>
    </w:p>
    <w:p w14:paraId="1F3C4240" w14:textId="77777777" w:rsidR="00806820" w:rsidRDefault="00806820" w:rsidP="00B67C46">
      <w:pPr>
        <w:autoSpaceDE w:val="0"/>
        <w:autoSpaceDN w:val="0"/>
        <w:adjustRightInd w:val="0"/>
        <w:jc w:val="both"/>
        <w:rPr>
          <w:rFonts w:ascii="Arial" w:hAnsi="Arial" w:cs="Arial"/>
          <w:sz w:val="20"/>
          <w:szCs w:val="20"/>
        </w:rPr>
      </w:pPr>
    </w:p>
    <w:p w14:paraId="70D92171" w14:textId="238E6665" w:rsidR="00B67C46" w:rsidRDefault="00EE1365" w:rsidP="00B67C46">
      <w:pPr>
        <w:autoSpaceDE w:val="0"/>
        <w:autoSpaceDN w:val="0"/>
        <w:adjustRightInd w:val="0"/>
        <w:jc w:val="both"/>
        <w:rPr>
          <w:rFonts w:ascii="Arial" w:hAnsi="Arial" w:cs="Arial"/>
          <w:sz w:val="20"/>
          <w:szCs w:val="20"/>
        </w:rPr>
      </w:pPr>
      <w:r w:rsidRPr="002C7C64">
        <w:rPr>
          <w:rFonts w:ascii="Arial" w:hAnsi="Arial" w:cs="Arial"/>
          <w:bCs/>
          <w:color w:val="000000"/>
          <w:sz w:val="20"/>
          <w:szCs w:val="20"/>
        </w:rPr>
        <w:t xml:space="preserve">The </w:t>
      </w:r>
      <w:r>
        <w:rPr>
          <w:rFonts w:ascii="Arial" w:hAnsi="Arial" w:cs="Arial"/>
          <w:bCs/>
          <w:color w:val="000000"/>
          <w:sz w:val="20"/>
          <w:szCs w:val="20"/>
        </w:rPr>
        <w:t xml:space="preserve">implementation of the </w:t>
      </w:r>
      <w:r w:rsidRPr="002C7C64">
        <w:rPr>
          <w:rFonts w:ascii="Arial" w:hAnsi="Arial" w:cs="Arial"/>
          <w:bCs/>
          <w:color w:val="000000"/>
          <w:sz w:val="20"/>
          <w:szCs w:val="20"/>
        </w:rPr>
        <w:t>Tree Strategy</w:t>
      </w:r>
      <w:r>
        <w:rPr>
          <w:rFonts w:ascii="Arial" w:hAnsi="Arial" w:cs="Arial"/>
          <w:bCs/>
          <w:color w:val="000000"/>
          <w:sz w:val="20"/>
          <w:szCs w:val="20"/>
        </w:rPr>
        <w:t xml:space="preserve"> and the delivery of a multi annual tree management programme </w:t>
      </w:r>
      <w:r w:rsidRPr="002C7C64">
        <w:rPr>
          <w:rFonts w:ascii="Arial" w:hAnsi="Arial" w:cs="Arial"/>
          <w:bCs/>
          <w:color w:val="000000"/>
          <w:sz w:val="20"/>
          <w:szCs w:val="20"/>
        </w:rPr>
        <w:t>is outlined as</w:t>
      </w:r>
      <w:r>
        <w:rPr>
          <w:rFonts w:ascii="Arial" w:hAnsi="Arial" w:cs="Arial"/>
          <w:bCs/>
          <w:color w:val="000000"/>
          <w:sz w:val="20"/>
          <w:szCs w:val="20"/>
        </w:rPr>
        <w:t xml:space="preserve"> an</w:t>
      </w:r>
      <w:r w:rsidRPr="002C7C64">
        <w:rPr>
          <w:rFonts w:ascii="Arial" w:hAnsi="Arial" w:cs="Arial"/>
          <w:bCs/>
          <w:color w:val="000000"/>
          <w:sz w:val="20"/>
          <w:szCs w:val="20"/>
        </w:rPr>
        <w:t xml:space="preserve"> action </w:t>
      </w:r>
      <w:r>
        <w:rPr>
          <w:rFonts w:ascii="Arial" w:hAnsi="Arial" w:cs="Arial"/>
          <w:bCs/>
          <w:color w:val="000000"/>
          <w:sz w:val="20"/>
          <w:szCs w:val="20"/>
        </w:rPr>
        <w:t xml:space="preserve">in South Dublin County </w:t>
      </w:r>
      <w:r>
        <w:rPr>
          <w:rFonts w:ascii="Arial" w:hAnsi="Arial" w:cs="Arial"/>
          <w:color w:val="000000"/>
          <w:sz w:val="20"/>
          <w:szCs w:val="20"/>
        </w:rPr>
        <w:t>Council</w:t>
      </w:r>
      <w:r w:rsidRPr="002C7C64">
        <w:rPr>
          <w:rFonts w:ascii="Arial" w:hAnsi="Arial" w:cs="Arial"/>
          <w:color w:val="000000"/>
          <w:sz w:val="20"/>
          <w:szCs w:val="20"/>
        </w:rPr>
        <w:t xml:space="preserve">’s Corporate Plan </w:t>
      </w:r>
      <w:r>
        <w:rPr>
          <w:rFonts w:ascii="Arial" w:hAnsi="Arial" w:cs="Arial"/>
          <w:color w:val="000000"/>
          <w:sz w:val="20"/>
          <w:szCs w:val="20"/>
        </w:rPr>
        <w:t xml:space="preserve">2020-2024 under </w:t>
      </w:r>
      <w:r w:rsidRPr="002C7C64">
        <w:rPr>
          <w:rFonts w:ascii="Arial" w:hAnsi="Arial" w:cs="Arial"/>
          <w:bCs/>
          <w:color w:val="000000"/>
          <w:sz w:val="20"/>
          <w:szCs w:val="20"/>
        </w:rPr>
        <w:t>Objective</w:t>
      </w:r>
      <w:r>
        <w:rPr>
          <w:rFonts w:ascii="Arial" w:hAnsi="Arial" w:cs="Arial"/>
          <w:bCs/>
          <w:color w:val="000000"/>
          <w:sz w:val="20"/>
          <w:szCs w:val="20"/>
        </w:rPr>
        <w:t xml:space="preserve"> 2</w:t>
      </w:r>
      <w:r w:rsidRPr="002C7C64">
        <w:rPr>
          <w:rFonts w:ascii="Arial" w:hAnsi="Arial" w:cs="Arial"/>
          <w:bCs/>
          <w:color w:val="000000"/>
          <w:sz w:val="20"/>
          <w:szCs w:val="20"/>
        </w:rPr>
        <w:t xml:space="preserve"> of </w:t>
      </w:r>
      <w:r>
        <w:rPr>
          <w:rFonts w:ascii="Arial" w:hAnsi="Arial" w:cs="Arial"/>
          <w:bCs/>
          <w:color w:val="000000"/>
          <w:sz w:val="20"/>
          <w:szCs w:val="20"/>
        </w:rPr>
        <w:t xml:space="preserve">the </w:t>
      </w:r>
      <w:r w:rsidRPr="002C7C64">
        <w:rPr>
          <w:rFonts w:ascii="Arial" w:hAnsi="Arial" w:cs="Arial"/>
          <w:bCs/>
          <w:color w:val="000000"/>
          <w:sz w:val="20"/>
          <w:szCs w:val="20"/>
        </w:rPr>
        <w:t xml:space="preserve">Environment, Water and Climate Change Directorate </w:t>
      </w:r>
      <w:r w:rsidR="008A14DF">
        <w:rPr>
          <w:rFonts w:ascii="Arial" w:hAnsi="Arial" w:cs="Arial"/>
          <w:sz w:val="20"/>
          <w:szCs w:val="20"/>
        </w:rPr>
        <w:t>County Development Plan</w:t>
      </w:r>
    </w:p>
    <w:p w14:paraId="4DBC67A9" w14:textId="4FE1995B" w:rsidR="008A14DF" w:rsidRDefault="008A14DF" w:rsidP="00B67C46">
      <w:pPr>
        <w:autoSpaceDE w:val="0"/>
        <w:autoSpaceDN w:val="0"/>
        <w:adjustRightInd w:val="0"/>
        <w:jc w:val="both"/>
        <w:rPr>
          <w:rFonts w:ascii="Arial" w:hAnsi="Arial" w:cs="Arial"/>
          <w:sz w:val="20"/>
          <w:szCs w:val="20"/>
        </w:rPr>
      </w:pPr>
    </w:p>
    <w:p w14:paraId="310EE3F2" w14:textId="714B4880" w:rsidR="007A5FCC" w:rsidRDefault="007A5FCC" w:rsidP="007A5FCC">
      <w:pPr>
        <w:autoSpaceDE w:val="0"/>
        <w:autoSpaceDN w:val="0"/>
        <w:adjustRightInd w:val="0"/>
        <w:rPr>
          <w:rFonts w:ascii="Arial" w:hAnsi="Arial" w:cs="Arial"/>
          <w:color w:val="000000"/>
          <w:sz w:val="20"/>
          <w:szCs w:val="20"/>
        </w:rPr>
      </w:pPr>
    </w:p>
    <w:p w14:paraId="793E53C2" w14:textId="77777777" w:rsidR="008A14DF" w:rsidRPr="00B029B7" w:rsidRDefault="008A14DF" w:rsidP="008A14DF">
      <w:pPr>
        <w:autoSpaceDE w:val="0"/>
        <w:autoSpaceDN w:val="0"/>
        <w:adjustRightInd w:val="0"/>
        <w:jc w:val="both"/>
        <w:rPr>
          <w:rFonts w:ascii="Arial" w:hAnsi="Arial" w:cs="Arial"/>
          <w:bCs/>
          <w:color w:val="000000"/>
          <w:sz w:val="20"/>
          <w:szCs w:val="20"/>
          <w:highlight w:val="yellow"/>
        </w:rPr>
      </w:pPr>
      <w:r w:rsidRPr="00B029B7">
        <w:rPr>
          <w:rFonts w:ascii="Arial" w:hAnsi="Arial" w:cs="Arial"/>
          <w:bCs/>
          <w:color w:val="000000"/>
          <w:sz w:val="20"/>
          <w:szCs w:val="20"/>
          <w:highlight w:val="yellow"/>
        </w:rPr>
        <w:t>Corporate Plan</w:t>
      </w:r>
    </w:p>
    <w:p w14:paraId="70293E0C" w14:textId="77777777" w:rsidR="008A14DF" w:rsidRPr="00B029B7" w:rsidRDefault="008A14DF" w:rsidP="007A5FCC">
      <w:pPr>
        <w:autoSpaceDE w:val="0"/>
        <w:autoSpaceDN w:val="0"/>
        <w:adjustRightInd w:val="0"/>
        <w:rPr>
          <w:rFonts w:ascii="Arial" w:hAnsi="Arial" w:cs="Arial"/>
          <w:color w:val="000000"/>
          <w:sz w:val="20"/>
          <w:szCs w:val="20"/>
          <w:highlight w:val="yellow"/>
        </w:rPr>
      </w:pPr>
    </w:p>
    <w:p w14:paraId="54E4E3C9" w14:textId="65C6428D" w:rsidR="00B67C46" w:rsidRPr="00B029B7" w:rsidRDefault="007A5FCC" w:rsidP="007A5FCC">
      <w:pPr>
        <w:autoSpaceDE w:val="0"/>
        <w:autoSpaceDN w:val="0"/>
        <w:adjustRightInd w:val="0"/>
        <w:rPr>
          <w:rFonts w:ascii="Arial" w:eastAsiaTheme="minorHAnsi" w:hAnsi="Arial" w:cs="Arial"/>
          <w:b/>
          <w:bCs/>
          <w:color w:val="44546A" w:themeColor="text2"/>
          <w:sz w:val="20"/>
          <w:szCs w:val="20"/>
          <w:highlight w:val="yellow"/>
          <w:lang w:val="en-IE" w:eastAsia="en-US"/>
        </w:rPr>
      </w:pPr>
      <w:r w:rsidRPr="00B029B7">
        <w:rPr>
          <w:rFonts w:ascii="Arial" w:eastAsiaTheme="minorHAnsi" w:hAnsi="Arial" w:cs="Arial"/>
          <w:b/>
          <w:bCs/>
          <w:color w:val="44546A" w:themeColor="text2"/>
          <w:sz w:val="20"/>
          <w:szCs w:val="20"/>
          <w:highlight w:val="yellow"/>
          <w:lang w:val="en-IE" w:eastAsia="en-US"/>
        </w:rPr>
        <w:t>Objective 2: Improve the visual appearance of our county in the interest of economic and social development</w:t>
      </w:r>
    </w:p>
    <w:p w14:paraId="01F408FF" w14:textId="0A09D616" w:rsidR="00806820" w:rsidRPr="00B029B7" w:rsidRDefault="00806820" w:rsidP="007A5FCC">
      <w:pPr>
        <w:autoSpaceDE w:val="0"/>
        <w:autoSpaceDN w:val="0"/>
        <w:adjustRightInd w:val="0"/>
        <w:rPr>
          <w:rFonts w:ascii="Arial" w:eastAsiaTheme="minorHAnsi" w:hAnsi="Arial" w:cs="Arial"/>
          <w:b/>
          <w:bCs/>
          <w:color w:val="44546A" w:themeColor="text2"/>
          <w:sz w:val="20"/>
          <w:szCs w:val="20"/>
          <w:highlight w:val="yellow"/>
          <w:lang w:val="en-IE" w:eastAsia="en-US"/>
        </w:rPr>
      </w:pPr>
    </w:p>
    <w:p w14:paraId="3666CD5B" w14:textId="04C6176C" w:rsidR="00806820" w:rsidRPr="00B029B7" w:rsidRDefault="00806820" w:rsidP="00806820">
      <w:pPr>
        <w:autoSpaceDE w:val="0"/>
        <w:autoSpaceDN w:val="0"/>
        <w:adjustRightInd w:val="0"/>
        <w:rPr>
          <w:rFonts w:ascii="Arial" w:eastAsiaTheme="minorHAnsi" w:hAnsi="Arial" w:cs="Arial"/>
          <w:sz w:val="20"/>
          <w:szCs w:val="20"/>
          <w:highlight w:val="yellow"/>
          <w:lang w:val="en-IE" w:eastAsia="en-US"/>
        </w:rPr>
      </w:pPr>
      <w:r w:rsidRPr="00B029B7">
        <w:rPr>
          <w:rFonts w:ascii="Arial" w:eastAsiaTheme="minorHAnsi" w:hAnsi="Arial" w:cs="Arial"/>
          <w:sz w:val="20"/>
          <w:szCs w:val="20"/>
          <w:highlight w:val="yellow"/>
          <w:lang w:val="en-IE" w:eastAsia="en-US"/>
        </w:rPr>
        <w:t>Increasing the tree canopy cover in the county through the continued tree planting and replacement programme is listed under Objective 3</w:t>
      </w:r>
    </w:p>
    <w:p w14:paraId="3E7D43A1" w14:textId="66985692" w:rsidR="00806820" w:rsidRPr="00B029B7" w:rsidRDefault="00806820" w:rsidP="00806820">
      <w:pPr>
        <w:autoSpaceDE w:val="0"/>
        <w:autoSpaceDN w:val="0"/>
        <w:adjustRightInd w:val="0"/>
        <w:rPr>
          <w:rFonts w:ascii="Arial" w:eastAsiaTheme="minorHAnsi" w:hAnsi="Arial" w:cs="Arial"/>
          <w:sz w:val="20"/>
          <w:szCs w:val="20"/>
          <w:highlight w:val="yellow"/>
          <w:lang w:val="en-IE" w:eastAsia="en-US"/>
        </w:rPr>
      </w:pPr>
    </w:p>
    <w:p w14:paraId="45D3E7D8" w14:textId="3E99FFB7" w:rsidR="00806820" w:rsidRPr="00B029B7" w:rsidRDefault="00806820" w:rsidP="00806820">
      <w:pPr>
        <w:autoSpaceDE w:val="0"/>
        <w:autoSpaceDN w:val="0"/>
        <w:adjustRightInd w:val="0"/>
        <w:rPr>
          <w:rFonts w:ascii="Arial" w:eastAsiaTheme="minorHAnsi" w:hAnsi="Arial" w:cs="Arial"/>
          <w:b/>
          <w:bCs/>
          <w:color w:val="44546A" w:themeColor="text2"/>
          <w:sz w:val="20"/>
          <w:szCs w:val="20"/>
          <w:highlight w:val="yellow"/>
          <w:lang w:val="en-IE" w:eastAsia="en-US"/>
        </w:rPr>
      </w:pPr>
      <w:r w:rsidRPr="00B029B7">
        <w:rPr>
          <w:rFonts w:ascii="Arial" w:eastAsiaTheme="minorHAnsi" w:hAnsi="Arial" w:cs="Arial"/>
          <w:b/>
          <w:bCs/>
          <w:color w:val="44546A" w:themeColor="text2"/>
          <w:sz w:val="20"/>
          <w:szCs w:val="20"/>
          <w:highlight w:val="yellow"/>
          <w:lang w:val="en-IE" w:eastAsia="en-US"/>
        </w:rPr>
        <w:t>Objective 3: Support a Green Infrastructure Network across the county to provide a shared space for amenity, recreation, biodiversity protection, flood management and adaptation to climate change</w:t>
      </w:r>
    </w:p>
    <w:p w14:paraId="34F3DEAE" w14:textId="0AB292D4" w:rsidR="00EE1365" w:rsidRPr="00B029B7" w:rsidRDefault="00EE1365" w:rsidP="00806820">
      <w:pPr>
        <w:autoSpaceDE w:val="0"/>
        <w:autoSpaceDN w:val="0"/>
        <w:adjustRightInd w:val="0"/>
        <w:rPr>
          <w:rFonts w:ascii="Arial" w:eastAsiaTheme="minorHAnsi" w:hAnsi="Arial" w:cs="Arial"/>
          <w:b/>
          <w:bCs/>
          <w:color w:val="44546A" w:themeColor="text2"/>
          <w:sz w:val="20"/>
          <w:szCs w:val="20"/>
          <w:highlight w:val="yellow"/>
          <w:lang w:val="en-IE" w:eastAsia="en-US"/>
        </w:rPr>
      </w:pPr>
    </w:p>
    <w:p w14:paraId="65CED8D6" w14:textId="34A763A5" w:rsidR="00EE1365" w:rsidRPr="007023C9" w:rsidRDefault="00EE1365" w:rsidP="00EE1365">
      <w:pPr>
        <w:autoSpaceDE w:val="0"/>
        <w:autoSpaceDN w:val="0"/>
        <w:adjustRightInd w:val="0"/>
        <w:jc w:val="both"/>
        <w:rPr>
          <w:rFonts w:ascii="Arial" w:hAnsi="Arial" w:cs="Arial"/>
          <w:sz w:val="20"/>
          <w:szCs w:val="20"/>
          <w:highlight w:val="yellow"/>
        </w:rPr>
      </w:pPr>
      <w:r w:rsidRPr="007023C9">
        <w:rPr>
          <w:rFonts w:ascii="Arial" w:hAnsi="Arial" w:cs="Arial"/>
          <w:sz w:val="20"/>
          <w:szCs w:val="20"/>
          <w:highlight w:val="yellow"/>
        </w:rPr>
        <w:t xml:space="preserve">The Council’s </w:t>
      </w:r>
      <w:r w:rsidR="00670883" w:rsidRPr="007023C9">
        <w:rPr>
          <w:rFonts w:ascii="Arial" w:hAnsi="Arial" w:cs="Arial"/>
          <w:sz w:val="20"/>
          <w:szCs w:val="20"/>
          <w:highlight w:val="yellow"/>
        </w:rPr>
        <w:t xml:space="preserve">County </w:t>
      </w:r>
      <w:r w:rsidRPr="007023C9">
        <w:rPr>
          <w:rFonts w:ascii="Arial" w:hAnsi="Arial" w:cs="Arial"/>
          <w:sz w:val="20"/>
          <w:szCs w:val="20"/>
          <w:highlight w:val="yellow"/>
        </w:rPr>
        <w:t>Development Plan</w:t>
      </w:r>
      <w:r w:rsidR="00670883" w:rsidRPr="007023C9">
        <w:rPr>
          <w:rFonts w:ascii="Arial" w:hAnsi="Arial" w:cs="Arial"/>
          <w:sz w:val="20"/>
          <w:szCs w:val="20"/>
          <w:highlight w:val="yellow"/>
        </w:rPr>
        <w:t xml:space="preserve"> 2016-2022 </w:t>
      </w:r>
      <w:r w:rsidR="00DF09AC" w:rsidRPr="007023C9">
        <w:rPr>
          <w:rFonts w:ascii="Arial" w:hAnsi="Arial" w:cs="Arial"/>
          <w:sz w:val="20"/>
          <w:szCs w:val="20"/>
          <w:highlight w:val="yellow"/>
        </w:rPr>
        <w:t xml:space="preserve">includes an objective to increase the County’s tree </w:t>
      </w:r>
      <w:proofErr w:type="gramStart"/>
      <w:r w:rsidR="00DF09AC" w:rsidRPr="007023C9">
        <w:rPr>
          <w:rFonts w:ascii="Arial" w:hAnsi="Arial" w:cs="Arial"/>
          <w:sz w:val="20"/>
          <w:szCs w:val="20"/>
          <w:highlight w:val="yellow"/>
        </w:rPr>
        <w:t>canopy;</w:t>
      </w:r>
      <w:proofErr w:type="gramEnd"/>
    </w:p>
    <w:p w14:paraId="747AC2AD" w14:textId="77777777" w:rsidR="00EE1365" w:rsidRPr="007023C9" w:rsidRDefault="00EE1365" w:rsidP="00EE1365">
      <w:pPr>
        <w:autoSpaceDE w:val="0"/>
        <w:autoSpaceDN w:val="0"/>
        <w:adjustRightInd w:val="0"/>
        <w:jc w:val="both"/>
        <w:rPr>
          <w:rFonts w:ascii="Arial" w:hAnsi="Arial" w:cs="Arial"/>
          <w:sz w:val="20"/>
          <w:szCs w:val="20"/>
          <w:highlight w:val="yellow"/>
        </w:rPr>
      </w:pPr>
    </w:p>
    <w:p w14:paraId="3F7A5D69" w14:textId="4B6172B7" w:rsidR="00EE1365" w:rsidRDefault="00EE1365" w:rsidP="00EE1365">
      <w:pPr>
        <w:autoSpaceDE w:val="0"/>
        <w:autoSpaceDN w:val="0"/>
        <w:adjustRightInd w:val="0"/>
        <w:jc w:val="both"/>
      </w:pPr>
      <w:r w:rsidRPr="007D0F34">
        <w:rPr>
          <w:rFonts w:ascii="Arial" w:hAnsi="Arial" w:cs="Arial"/>
          <w:sz w:val="20"/>
          <w:szCs w:val="20"/>
          <w:highlight w:val="yellow"/>
        </w:rPr>
        <w:t xml:space="preserve">GI2 Objective 9: To preserve, protect and augment trees, groups of trees, </w:t>
      </w:r>
      <w:proofErr w:type="gramStart"/>
      <w:r w:rsidRPr="007D0F34">
        <w:rPr>
          <w:rFonts w:ascii="Arial" w:hAnsi="Arial" w:cs="Arial"/>
          <w:sz w:val="20"/>
          <w:szCs w:val="20"/>
          <w:highlight w:val="yellow"/>
        </w:rPr>
        <w:t>woodlands</w:t>
      </w:r>
      <w:proofErr w:type="gramEnd"/>
      <w:r w:rsidRPr="007D0F34">
        <w:rPr>
          <w:rFonts w:ascii="Arial" w:hAnsi="Arial" w:cs="Arial"/>
          <w:sz w:val="20"/>
          <w:szCs w:val="20"/>
          <w:highlight w:val="yellow"/>
        </w:rPr>
        <w:t xml:space="preserve"> and hedgerows with</w:t>
      </w:r>
      <w:r w:rsidRPr="007023C9">
        <w:rPr>
          <w:rFonts w:ascii="Arial" w:hAnsi="Arial" w:cs="Arial"/>
          <w:sz w:val="20"/>
          <w:szCs w:val="20"/>
          <w:highlight w:val="yellow"/>
        </w:rPr>
        <w:t>in the County by increasing tree canopy coverage using locally native species and by incorporating them within design proposals and supporting their integration into the Green Infrastructure network</w:t>
      </w:r>
      <w:r w:rsidRPr="00B029B7">
        <w:rPr>
          <w:highlight w:val="yellow"/>
        </w:rPr>
        <w:t>.</w:t>
      </w:r>
    </w:p>
    <w:p w14:paraId="7FB78BC7" w14:textId="77777777" w:rsidR="00EE1365" w:rsidRPr="000606B8" w:rsidRDefault="00EE1365" w:rsidP="00806820">
      <w:pPr>
        <w:autoSpaceDE w:val="0"/>
        <w:autoSpaceDN w:val="0"/>
        <w:adjustRightInd w:val="0"/>
        <w:rPr>
          <w:rFonts w:ascii="Arial" w:eastAsiaTheme="minorHAnsi" w:hAnsi="Arial" w:cs="Arial"/>
          <w:b/>
          <w:bCs/>
          <w:color w:val="44546A" w:themeColor="text2"/>
          <w:sz w:val="20"/>
          <w:szCs w:val="20"/>
          <w:lang w:val="en-IE" w:eastAsia="en-US"/>
        </w:rPr>
      </w:pPr>
    </w:p>
    <w:p w14:paraId="6C037A0C" w14:textId="77777777" w:rsidR="00B67C46" w:rsidRPr="002C7C64" w:rsidRDefault="00B67C46" w:rsidP="00B67C46">
      <w:pPr>
        <w:autoSpaceDE w:val="0"/>
        <w:autoSpaceDN w:val="0"/>
        <w:adjustRightInd w:val="0"/>
        <w:jc w:val="both"/>
        <w:rPr>
          <w:rFonts w:ascii="Arial" w:hAnsi="Arial" w:cs="Arial"/>
          <w:color w:val="000000"/>
          <w:sz w:val="20"/>
          <w:szCs w:val="20"/>
        </w:rPr>
      </w:pPr>
    </w:p>
    <w:p w14:paraId="6486A636" w14:textId="62B23746" w:rsidR="00B67C46" w:rsidRDefault="00B67C46" w:rsidP="00B67C46">
      <w:pPr>
        <w:jc w:val="both"/>
        <w:rPr>
          <w:rFonts w:ascii="Arial" w:hAnsi="Arial" w:cs="Arial"/>
          <w:sz w:val="20"/>
          <w:szCs w:val="20"/>
        </w:rPr>
      </w:pPr>
      <w:r w:rsidRPr="00D82C5B">
        <w:rPr>
          <w:rFonts w:ascii="Arial" w:hAnsi="Arial" w:cs="Arial"/>
          <w:sz w:val="20"/>
          <w:szCs w:val="20"/>
        </w:rPr>
        <w:t xml:space="preserve">The Tree Management Policy </w:t>
      </w:r>
      <w:r w:rsidR="002469A3">
        <w:rPr>
          <w:rFonts w:ascii="Arial" w:hAnsi="Arial" w:cs="Arial"/>
          <w:sz w:val="20"/>
          <w:szCs w:val="20"/>
        </w:rPr>
        <w:t>provides</w:t>
      </w:r>
      <w:r>
        <w:rPr>
          <w:rFonts w:ascii="Arial" w:hAnsi="Arial" w:cs="Arial"/>
          <w:sz w:val="20"/>
          <w:szCs w:val="20"/>
        </w:rPr>
        <w:t xml:space="preserve"> a framework to </w:t>
      </w:r>
      <w:r w:rsidRPr="00D82C5B">
        <w:rPr>
          <w:rFonts w:ascii="Arial" w:hAnsi="Arial" w:cs="Arial"/>
          <w:sz w:val="20"/>
          <w:szCs w:val="20"/>
        </w:rPr>
        <w:t xml:space="preserve">inform </w:t>
      </w:r>
      <w:r>
        <w:rPr>
          <w:rFonts w:ascii="Arial" w:hAnsi="Arial" w:cs="Arial"/>
          <w:sz w:val="20"/>
          <w:szCs w:val="20"/>
        </w:rPr>
        <w:t xml:space="preserve">and support decisions made by </w:t>
      </w:r>
      <w:r w:rsidRPr="00D82C5B">
        <w:rPr>
          <w:rFonts w:ascii="Arial" w:hAnsi="Arial" w:cs="Arial"/>
          <w:sz w:val="20"/>
          <w:szCs w:val="20"/>
        </w:rPr>
        <w:t xml:space="preserve">the </w:t>
      </w:r>
      <w:r>
        <w:rPr>
          <w:rFonts w:ascii="Arial" w:hAnsi="Arial" w:cs="Arial"/>
          <w:sz w:val="20"/>
          <w:szCs w:val="20"/>
        </w:rPr>
        <w:t>Council</w:t>
      </w:r>
      <w:r w:rsidRPr="00D82C5B">
        <w:rPr>
          <w:rFonts w:ascii="Arial" w:hAnsi="Arial" w:cs="Arial"/>
          <w:sz w:val="20"/>
          <w:szCs w:val="20"/>
        </w:rPr>
        <w:t xml:space="preserve"> on the management and development of a sustainable </w:t>
      </w:r>
      <w:r w:rsidR="00806820">
        <w:rPr>
          <w:rFonts w:ascii="Arial" w:hAnsi="Arial" w:cs="Arial"/>
          <w:sz w:val="20"/>
          <w:szCs w:val="20"/>
        </w:rPr>
        <w:t>urban forest</w:t>
      </w:r>
      <w:r w:rsidRPr="00D82C5B">
        <w:rPr>
          <w:rFonts w:ascii="Arial" w:hAnsi="Arial" w:cs="Arial"/>
          <w:sz w:val="20"/>
          <w:szCs w:val="20"/>
        </w:rPr>
        <w:t xml:space="preserve"> in the County.   The Policy is a point of reference for the public, </w:t>
      </w:r>
      <w:r>
        <w:rPr>
          <w:rFonts w:ascii="Arial" w:hAnsi="Arial" w:cs="Arial"/>
          <w:sz w:val="20"/>
          <w:szCs w:val="20"/>
        </w:rPr>
        <w:t>Council</w:t>
      </w:r>
      <w:r w:rsidRPr="00D82C5B">
        <w:rPr>
          <w:rFonts w:ascii="Arial" w:hAnsi="Arial" w:cs="Arial"/>
          <w:sz w:val="20"/>
          <w:szCs w:val="20"/>
        </w:rPr>
        <w:t xml:space="preserve">lors, </w:t>
      </w:r>
      <w:r>
        <w:rPr>
          <w:rFonts w:ascii="Arial" w:hAnsi="Arial" w:cs="Arial"/>
          <w:sz w:val="20"/>
          <w:szCs w:val="20"/>
        </w:rPr>
        <w:t>Council</w:t>
      </w:r>
      <w:r w:rsidRPr="00D82C5B">
        <w:rPr>
          <w:rFonts w:ascii="Arial" w:hAnsi="Arial" w:cs="Arial"/>
          <w:sz w:val="20"/>
          <w:szCs w:val="20"/>
        </w:rPr>
        <w:t xml:space="preserve"> staff and professionally interested people to enable informed discussion and to establish </w:t>
      </w:r>
      <w:r>
        <w:rPr>
          <w:rFonts w:ascii="Arial" w:hAnsi="Arial" w:cs="Arial"/>
          <w:sz w:val="20"/>
          <w:szCs w:val="20"/>
        </w:rPr>
        <w:t xml:space="preserve">a </w:t>
      </w:r>
      <w:r w:rsidRPr="00D82C5B">
        <w:rPr>
          <w:rFonts w:ascii="Arial" w:hAnsi="Arial" w:cs="Arial"/>
          <w:sz w:val="20"/>
          <w:szCs w:val="20"/>
        </w:rPr>
        <w:t xml:space="preserve">clearer, </w:t>
      </w:r>
      <w:r w:rsidR="009979F3" w:rsidRPr="00D82C5B">
        <w:rPr>
          <w:rFonts w:ascii="Arial" w:hAnsi="Arial" w:cs="Arial"/>
          <w:sz w:val="20"/>
          <w:szCs w:val="20"/>
        </w:rPr>
        <w:t>consistent,</w:t>
      </w:r>
      <w:r w:rsidRPr="00D82C5B">
        <w:rPr>
          <w:rFonts w:ascii="Arial" w:hAnsi="Arial" w:cs="Arial"/>
          <w:sz w:val="20"/>
          <w:szCs w:val="20"/>
        </w:rPr>
        <w:t xml:space="preserve"> and more structured approach to the issues affecting trees.  </w:t>
      </w:r>
      <w:r w:rsidR="002469A3">
        <w:rPr>
          <w:rFonts w:ascii="Arial" w:hAnsi="Arial" w:cs="Arial"/>
          <w:sz w:val="20"/>
          <w:szCs w:val="20"/>
        </w:rPr>
        <w:t>T</w:t>
      </w:r>
      <w:r>
        <w:rPr>
          <w:rFonts w:ascii="Arial" w:hAnsi="Arial" w:cs="Arial"/>
          <w:sz w:val="20"/>
          <w:szCs w:val="20"/>
        </w:rPr>
        <w:t xml:space="preserve">his </w:t>
      </w:r>
      <w:r w:rsidRPr="00D82C5B">
        <w:rPr>
          <w:rFonts w:ascii="Arial" w:hAnsi="Arial" w:cs="Arial"/>
          <w:sz w:val="20"/>
          <w:szCs w:val="20"/>
        </w:rPr>
        <w:t>allow</w:t>
      </w:r>
      <w:r w:rsidR="002469A3">
        <w:rPr>
          <w:rFonts w:ascii="Arial" w:hAnsi="Arial" w:cs="Arial"/>
          <w:sz w:val="20"/>
          <w:szCs w:val="20"/>
        </w:rPr>
        <w:t>s</w:t>
      </w:r>
      <w:r w:rsidRPr="00D82C5B">
        <w:rPr>
          <w:rFonts w:ascii="Arial" w:hAnsi="Arial" w:cs="Arial"/>
          <w:sz w:val="20"/>
          <w:szCs w:val="20"/>
        </w:rPr>
        <w:t xml:space="preserve"> for a pro-active and systematic approach to tree management, resulting in a healthier tree population and </w:t>
      </w:r>
      <w:r w:rsidRPr="002C7C64">
        <w:rPr>
          <w:rFonts w:ascii="Arial" w:hAnsi="Arial" w:cs="Arial"/>
          <w:sz w:val="20"/>
          <w:szCs w:val="20"/>
        </w:rPr>
        <w:t>a greener, more sustainable environment for residents and visitors to the County.</w:t>
      </w:r>
    </w:p>
    <w:p w14:paraId="1E327B6F" w14:textId="77777777" w:rsidR="00A31DAC" w:rsidRDefault="00A31DAC" w:rsidP="00B67C46">
      <w:pPr>
        <w:jc w:val="both"/>
        <w:rPr>
          <w:rFonts w:ascii="Arial" w:hAnsi="Arial" w:cs="Arial"/>
          <w:sz w:val="20"/>
          <w:szCs w:val="20"/>
        </w:rPr>
      </w:pPr>
    </w:p>
    <w:p w14:paraId="5F046615" w14:textId="7F2849B8" w:rsidR="00806820" w:rsidRPr="00B029B7" w:rsidRDefault="00A31DAC" w:rsidP="000606B8">
      <w:pPr>
        <w:rPr>
          <w:rFonts w:ascii="Arial" w:hAnsi="Arial" w:cs="Arial"/>
          <w:b/>
          <w:bCs/>
          <w:color w:val="999999"/>
          <w:highlight w:val="yellow"/>
        </w:rPr>
      </w:pPr>
      <w:r w:rsidRPr="00B029B7">
        <w:rPr>
          <w:rFonts w:ascii="Arial" w:hAnsi="Arial" w:cs="Arial"/>
          <w:b/>
          <w:bCs/>
          <w:color w:val="999999"/>
          <w:highlight w:val="yellow"/>
        </w:rPr>
        <w:t xml:space="preserve">1.1    </w:t>
      </w:r>
      <w:r w:rsidR="00806820" w:rsidRPr="00B029B7">
        <w:rPr>
          <w:rFonts w:ascii="Arial" w:hAnsi="Arial" w:cs="Arial"/>
          <w:b/>
          <w:bCs/>
          <w:color w:val="999999"/>
          <w:highlight w:val="yellow"/>
        </w:rPr>
        <w:t>Urban Forest</w:t>
      </w:r>
    </w:p>
    <w:p w14:paraId="46CD1929" w14:textId="1F6D3D3C" w:rsidR="00806820" w:rsidRPr="001B27EC" w:rsidRDefault="00806820" w:rsidP="00806820">
      <w:pPr>
        <w:autoSpaceDE w:val="0"/>
        <w:autoSpaceDN w:val="0"/>
        <w:adjustRightInd w:val="0"/>
        <w:jc w:val="both"/>
        <w:rPr>
          <w:rFonts w:ascii="Arial" w:hAnsi="Arial" w:cs="Arial"/>
          <w:sz w:val="20"/>
          <w:szCs w:val="20"/>
        </w:rPr>
      </w:pPr>
      <w:r w:rsidRPr="00B029B7">
        <w:rPr>
          <w:rFonts w:ascii="Arial" w:hAnsi="Arial" w:cs="Arial"/>
          <w:sz w:val="20"/>
          <w:szCs w:val="20"/>
          <w:highlight w:val="yellow"/>
        </w:rPr>
        <w:t xml:space="preserve">The urban forest comprises all the trees in the urban realm – in public and private spaces, along linear </w:t>
      </w:r>
      <w:proofErr w:type="gramStart"/>
      <w:r w:rsidRPr="00B029B7">
        <w:rPr>
          <w:rFonts w:ascii="Arial" w:hAnsi="Arial" w:cs="Arial"/>
          <w:sz w:val="20"/>
          <w:szCs w:val="20"/>
          <w:highlight w:val="yellow"/>
        </w:rPr>
        <w:t>routes</w:t>
      </w:r>
      <w:proofErr w:type="gramEnd"/>
      <w:r w:rsidRPr="00B029B7">
        <w:rPr>
          <w:rFonts w:ascii="Arial" w:hAnsi="Arial" w:cs="Arial"/>
          <w:sz w:val="20"/>
          <w:szCs w:val="20"/>
          <w:highlight w:val="yellow"/>
        </w:rPr>
        <w:t xml:space="preserve"> and waterways, and in amenity areas. It is part of green infrastructure and the wider urban ecosystem</w:t>
      </w:r>
      <w:r w:rsidR="00DF09AC" w:rsidRPr="00B029B7">
        <w:rPr>
          <w:rFonts w:ascii="Arial" w:hAnsi="Arial" w:cs="Arial"/>
          <w:sz w:val="20"/>
          <w:szCs w:val="20"/>
          <w:highlight w:val="yellow"/>
        </w:rPr>
        <w:t>.</w:t>
      </w:r>
      <w:r w:rsidR="009979F3" w:rsidRPr="00B029B7">
        <w:rPr>
          <w:rFonts w:ascii="Arial" w:hAnsi="Arial" w:cs="Arial"/>
          <w:sz w:val="20"/>
          <w:szCs w:val="20"/>
          <w:highlight w:val="yellow"/>
        </w:rPr>
        <w:t xml:space="preserve"> The Council will use this concept to help in the expansion of the tree canopy in the County.</w:t>
      </w:r>
    </w:p>
    <w:p w14:paraId="02E324B8" w14:textId="77777777" w:rsidR="00806820" w:rsidRDefault="00806820" w:rsidP="00B67C46">
      <w:pPr>
        <w:jc w:val="both"/>
        <w:rPr>
          <w:rFonts w:ascii="Arial" w:hAnsi="Arial" w:cs="Arial"/>
          <w:sz w:val="20"/>
          <w:szCs w:val="20"/>
        </w:rPr>
      </w:pPr>
    </w:p>
    <w:p w14:paraId="1CA36346" w14:textId="77777777" w:rsidR="00B67C46" w:rsidRDefault="00B67C46" w:rsidP="00B67C46">
      <w:pPr>
        <w:autoSpaceDE w:val="0"/>
        <w:autoSpaceDN w:val="0"/>
        <w:adjustRightInd w:val="0"/>
        <w:jc w:val="both"/>
        <w:rPr>
          <w:rFonts w:ascii="Arial" w:hAnsi="Arial" w:cs="Arial"/>
          <w:sz w:val="20"/>
          <w:szCs w:val="20"/>
        </w:rPr>
      </w:pPr>
    </w:p>
    <w:p w14:paraId="43243F5C" w14:textId="70C11B60" w:rsidR="00B67C46" w:rsidRPr="004C7D99" w:rsidRDefault="00B67C46" w:rsidP="00B67C46">
      <w:pPr>
        <w:rPr>
          <w:rFonts w:ascii="Arial" w:hAnsi="Arial" w:cs="Arial"/>
          <w:b/>
          <w:bCs/>
          <w:color w:val="999999"/>
        </w:rPr>
      </w:pPr>
      <w:r w:rsidRPr="004C7D99">
        <w:rPr>
          <w:rFonts w:ascii="Arial" w:hAnsi="Arial" w:cs="Arial"/>
          <w:b/>
          <w:bCs/>
          <w:color w:val="999999"/>
        </w:rPr>
        <w:t>1.</w:t>
      </w:r>
      <w:r w:rsidR="00A31DAC">
        <w:rPr>
          <w:rFonts w:ascii="Arial" w:hAnsi="Arial" w:cs="Arial"/>
          <w:b/>
          <w:bCs/>
          <w:color w:val="999999"/>
        </w:rPr>
        <w:t>2</w:t>
      </w:r>
      <w:r w:rsidRPr="004C7D99">
        <w:rPr>
          <w:rFonts w:ascii="Arial" w:hAnsi="Arial" w:cs="Arial"/>
          <w:b/>
          <w:bCs/>
          <w:color w:val="999999"/>
        </w:rPr>
        <w:tab/>
        <w:t>Why have a Tree Management Policy?</w:t>
      </w:r>
    </w:p>
    <w:p w14:paraId="609F7879" w14:textId="77777777" w:rsidR="00B67C46" w:rsidRPr="002C7C64" w:rsidRDefault="00B67C46" w:rsidP="00B67C46">
      <w:pPr>
        <w:spacing w:before="100" w:beforeAutospacing="1" w:after="100" w:afterAutospacing="1"/>
        <w:jc w:val="both"/>
        <w:rPr>
          <w:rFonts w:ascii="Arial" w:hAnsi="Arial" w:cs="Arial"/>
          <w:sz w:val="20"/>
          <w:szCs w:val="20"/>
        </w:rPr>
      </w:pPr>
      <w:r w:rsidRPr="002C7C64">
        <w:rPr>
          <w:rFonts w:ascii="Arial" w:hAnsi="Arial" w:cs="Arial"/>
          <w:sz w:val="20"/>
          <w:szCs w:val="20"/>
        </w:rPr>
        <w:t xml:space="preserve">South Dublin County </w:t>
      </w:r>
      <w:r>
        <w:rPr>
          <w:rFonts w:ascii="Arial" w:hAnsi="Arial" w:cs="Arial"/>
          <w:sz w:val="20"/>
          <w:szCs w:val="20"/>
        </w:rPr>
        <w:t>Council</w:t>
      </w:r>
      <w:r w:rsidRPr="002C7C64">
        <w:rPr>
          <w:rFonts w:ascii="Arial" w:hAnsi="Arial" w:cs="Arial"/>
          <w:sz w:val="20"/>
          <w:szCs w:val="20"/>
        </w:rPr>
        <w:t xml:space="preserve"> has responsibility for the management and maintenance for trees in public spaces – streets, </w:t>
      </w:r>
      <w:proofErr w:type="gramStart"/>
      <w:r w:rsidRPr="002C7C64">
        <w:rPr>
          <w:rFonts w:ascii="Arial" w:hAnsi="Arial" w:cs="Arial"/>
          <w:sz w:val="20"/>
          <w:szCs w:val="20"/>
        </w:rPr>
        <w:t>parks</w:t>
      </w:r>
      <w:proofErr w:type="gramEnd"/>
      <w:r w:rsidRPr="002C7C64">
        <w:rPr>
          <w:rFonts w:ascii="Arial" w:hAnsi="Arial" w:cs="Arial"/>
          <w:sz w:val="20"/>
          <w:szCs w:val="20"/>
        </w:rPr>
        <w:t xml:space="preserve"> and open spaces.  </w:t>
      </w:r>
    </w:p>
    <w:p w14:paraId="60DDA1CE" w14:textId="77777777" w:rsidR="00B67C46" w:rsidRPr="002C7C64" w:rsidRDefault="00B67C46" w:rsidP="00B67C46">
      <w:pPr>
        <w:spacing w:before="100" w:beforeAutospacing="1" w:after="100" w:afterAutospacing="1"/>
        <w:jc w:val="both"/>
        <w:rPr>
          <w:rFonts w:ascii="Arial" w:hAnsi="Arial" w:cs="Arial"/>
          <w:sz w:val="20"/>
          <w:szCs w:val="20"/>
        </w:rPr>
      </w:pPr>
      <w:r w:rsidRPr="002C7C64">
        <w:rPr>
          <w:rFonts w:ascii="Arial" w:hAnsi="Arial" w:cs="Arial"/>
          <w:sz w:val="20"/>
          <w:szCs w:val="20"/>
        </w:rPr>
        <w:t xml:space="preserve">Whilst the County has </w:t>
      </w:r>
      <w:r>
        <w:rPr>
          <w:rFonts w:ascii="Arial" w:hAnsi="Arial" w:cs="Arial"/>
          <w:sz w:val="20"/>
          <w:szCs w:val="20"/>
        </w:rPr>
        <w:t xml:space="preserve">an estimated population </w:t>
      </w:r>
      <w:r w:rsidRPr="002C7C64">
        <w:rPr>
          <w:rFonts w:ascii="Arial" w:hAnsi="Arial" w:cs="Arial"/>
          <w:sz w:val="20"/>
          <w:szCs w:val="20"/>
        </w:rPr>
        <w:t xml:space="preserve">of </w:t>
      </w:r>
      <w:r>
        <w:rPr>
          <w:rFonts w:ascii="Arial" w:hAnsi="Arial" w:cs="Arial"/>
          <w:sz w:val="20"/>
          <w:szCs w:val="20"/>
        </w:rPr>
        <w:t>c.</w:t>
      </w:r>
      <w:r w:rsidRPr="002C7C64">
        <w:rPr>
          <w:rFonts w:ascii="Arial" w:hAnsi="Arial" w:cs="Arial"/>
          <w:sz w:val="20"/>
          <w:szCs w:val="20"/>
        </w:rPr>
        <w:t>60,000 trees, an inventory of street trees has not previously been undertaken and information on the number, age and condition of trees is limited. It is also well recognised that parts of South Dublin County’s administrative area, such as the long established neighbourhoods of Rathfarnham, Terenure, Templeogue,</w:t>
      </w:r>
      <w:r>
        <w:rPr>
          <w:rFonts w:ascii="Arial" w:hAnsi="Arial" w:cs="Arial"/>
          <w:sz w:val="20"/>
          <w:szCs w:val="20"/>
        </w:rPr>
        <w:t xml:space="preserve"> </w:t>
      </w:r>
      <w:r w:rsidRPr="00944249">
        <w:rPr>
          <w:rFonts w:ascii="Arial" w:hAnsi="Arial" w:cs="Arial"/>
          <w:sz w:val="20"/>
          <w:szCs w:val="20"/>
        </w:rPr>
        <w:t>Tallaght</w:t>
      </w:r>
      <w:r>
        <w:rPr>
          <w:rFonts w:ascii="Arial" w:hAnsi="Arial" w:cs="Arial"/>
          <w:sz w:val="20"/>
          <w:szCs w:val="20"/>
        </w:rPr>
        <w:t>,</w:t>
      </w:r>
      <w:r w:rsidRPr="002C7C64">
        <w:rPr>
          <w:rFonts w:ascii="Arial" w:hAnsi="Arial" w:cs="Arial"/>
          <w:sz w:val="20"/>
          <w:szCs w:val="20"/>
        </w:rPr>
        <w:t xml:space="preserve"> Clondalkin, Palmerstown and Lucan, have ageing and mature tree populations where tree maintenance is required in order to sustain the health and viability of these trees into the future. </w:t>
      </w:r>
    </w:p>
    <w:p w14:paraId="31955299" w14:textId="77777777" w:rsidR="00B67C46" w:rsidRPr="002C7C64" w:rsidRDefault="00B67C46" w:rsidP="00B67C46">
      <w:pPr>
        <w:spacing w:before="100" w:beforeAutospacing="1" w:after="100" w:afterAutospacing="1"/>
        <w:jc w:val="both"/>
        <w:rPr>
          <w:rFonts w:ascii="Arial" w:hAnsi="Arial" w:cs="Arial"/>
          <w:sz w:val="20"/>
          <w:szCs w:val="20"/>
        </w:rPr>
      </w:pPr>
      <w:r w:rsidRPr="002C7C64">
        <w:rPr>
          <w:rFonts w:ascii="Arial" w:hAnsi="Arial" w:cs="Arial"/>
          <w:sz w:val="20"/>
          <w:szCs w:val="20"/>
        </w:rPr>
        <w:t xml:space="preserve">The planting of new trees and replacement planting where trees have been removed has also been very limited in recent years and there is a need to plan for the renewal and continuity of our tree population. The absence of a clearly defined policy for tree maintenance and prioritisation of work has resulted in public expectation of </w:t>
      </w:r>
      <w:r>
        <w:rPr>
          <w:rFonts w:ascii="Arial" w:hAnsi="Arial" w:cs="Arial"/>
          <w:sz w:val="20"/>
          <w:szCs w:val="20"/>
        </w:rPr>
        <w:t>a tree maintenance</w:t>
      </w:r>
      <w:r w:rsidRPr="002C7C64">
        <w:rPr>
          <w:rFonts w:ascii="Arial" w:hAnsi="Arial" w:cs="Arial"/>
          <w:sz w:val="20"/>
          <w:szCs w:val="20"/>
        </w:rPr>
        <w:t xml:space="preserve"> service beyond that which is necessary or achievable. </w:t>
      </w:r>
    </w:p>
    <w:p w14:paraId="1FDB1481" w14:textId="77777777" w:rsidR="00B67C46" w:rsidRPr="002C7C64" w:rsidRDefault="00B67C46" w:rsidP="00B67C46">
      <w:pPr>
        <w:autoSpaceDE w:val="0"/>
        <w:autoSpaceDN w:val="0"/>
        <w:adjustRightInd w:val="0"/>
        <w:jc w:val="both"/>
        <w:rPr>
          <w:rFonts w:ascii="Arial" w:hAnsi="Arial" w:cs="Arial"/>
          <w:sz w:val="20"/>
          <w:szCs w:val="20"/>
        </w:rPr>
      </w:pPr>
      <w:r w:rsidRPr="002C7C64">
        <w:rPr>
          <w:rFonts w:ascii="Arial" w:hAnsi="Arial" w:cs="Arial"/>
          <w:sz w:val="20"/>
          <w:szCs w:val="20"/>
        </w:rPr>
        <w:t>The environmental, social and economic factors relating to trees are recognised but the pressures on existing trees, opportunities for new tree planting and the impact of development in its many forms tend to be dealt with in isolation.</w:t>
      </w:r>
    </w:p>
    <w:p w14:paraId="32AE5E3F" w14:textId="7171C7E9" w:rsidR="00B67C46" w:rsidRPr="002C7C64" w:rsidRDefault="00B67C46" w:rsidP="00B67C46">
      <w:pPr>
        <w:spacing w:before="100" w:beforeAutospacing="1" w:after="100" w:afterAutospacing="1"/>
        <w:jc w:val="both"/>
        <w:rPr>
          <w:rFonts w:ascii="Arial" w:hAnsi="Arial" w:cs="Arial"/>
          <w:sz w:val="20"/>
          <w:szCs w:val="20"/>
        </w:rPr>
      </w:pPr>
      <w:r w:rsidRPr="002C7C64">
        <w:rPr>
          <w:rFonts w:ascii="Arial" w:hAnsi="Arial" w:cs="Arial"/>
          <w:sz w:val="20"/>
          <w:szCs w:val="20"/>
        </w:rPr>
        <w:t xml:space="preserve">The </w:t>
      </w:r>
      <w:r>
        <w:rPr>
          <w:rFonts w:ascii="Arial" w:hAnsi="Arial" w:cs="Arial"/>
          <w:sz w:val="20"/>
          <w:szCs w:val="20"/>
        </w:rPr>
        <w:t xml:space="preserve">development of this </w:t>
      </w:r>
      <w:r w:rsidRPr="002C7C64">
        <w:rPr>
          <w:rFonts w:ascii="Arial" w:hAnsi="Arial" w:cs="Arial"/>
          <w:sz w:val="20"/>
          <w:szCs w:val="20"/>
        </w:rPr>
        <w:t xml:space="preserve">Tree </w:t>
      </w:r>
      <w:r>
        <w:rPr>
          <w:rFonts w:ascii="Arial" w:hAnsi="Arial" w:cs="Arial"/>
          <w:sz w:val="20"/>
          <w:szCs w:val="20"/>
        </w:rPr>
        <w:t xml:space="preserve">Management </w:t>
      </w:r>
      <w:r w:rsidRPr="002C7C64">
        <w:rPr>
          <w:rFonts w:ascii="Arial" w:hAnsi="Arial" w:cs="Arial"/>
          <w:sz w:val="20"/>
          <w:szCs w:val="20"/>
        </w:rPr>
        <w:t xml:space="preserve">Policy </w:t>
      </w:r>
      <w:r>
        <w:rPr>
          <w:rFonts w:ascii="Arial" w:hAnsi="Arial" w:cs="Arial"/>
          <w:sz w:val="20"/>
          <w:szCs w:val="20"/>
        </w:rPr>
        <w:t xml:space="preserve">signals a commitment by South Dublin County Council to looking after one of our most valuable natural resources.  It </w:t>
      </w:r>
      <w:r w:rsidRPr="002C7C64">
        <w:rPr>
          <w:rFonts w:ascii="Arial" w:hAnsi="Arial" w:cs="Arial"/>
          <w:sz w:val="20"/>
          <w:szCs w:val="20"/>
        </w:rPr>
        <w:t xml:space="preserve">represents a significant change in how we manage trees with the development of a more strategic, </w:t>
      </w:r>
      <w:r w:rsidRPr="002C7C64">
        <w:rPr>
          <w:rFonts w:ascii="Arial" w:hAnsi="Arial" w:cs="Arial"/>
          <w:color w:val="000000"/>
          <w:sz w:val="20"/>
          <w:szCs w:val="20"/>
        </w:rPr>
        <w:t>proactive, planned</w:t>
      </w:r>
      <w:r w:rsidRPr="002C7C64">
        <w:rPr>
          <w:rFonts w:ascii="Arial" w:hAnsi="Arial" w:cs="Arial"/>
          <w:sz w:val="20"/>
          <w:szCs w:val="20"/>
        </w:rPr>
        <w:t xml:space="preserve"> approach to inspection, planting, maintenance and management. </w:t>
      </w:r>
      <w:r w:rsidR="00A31DAC">
        <w:rPr>
          <w:rFonts w:ascii="Arial" w:hAnsi="Arial" w:cs="Arial"/>
          <w:sz w:val="20"/>
          <w:szCs w:val="20"/>
        </w:rPr>
        <w:t>It has enabled</w:t>
      </w:r>
      <w:r w:rsidRPr="002C7C64">
        <w:rPr>
          <w:rFonts w:ascii="Arial" w:hAnsi="Arial" w:cs="Arial"/>
          <w:sz w:val="20"/>
          <w:szCs w:val="20"/>
        </w:rPr>
        <w:t xml:space="preserve"> </w:t>
      </w:r>
      <w:r>
        <w:rPr>
          <w:rFonts w:ascii="Arial" w:hAnsi="Arial" w:cs="Arial"/>
          <w:sz w:val="20"/>
          <w:szCs w:val="20"/>
        </w:rPr>
        <w:t>progress</w:t>
      </w:r>
      <w:r w:rsidRPr="002C7C64">
        <w:rPr>
          <w:rFonts w:ascii="Arial" w:hAnsi="Arial" w:cs="Arial"/>
          <w:sz w:val="20"/>
          <w:szCs w:val="20"/>
        </w:rPr>
        <w:t xml:space="preserve"> to</w:t>
      </w:r>
      <w:r>
        <w:rPr>
          <w:rFonts w:ascii="Arial" w:hAnsi="Arial" w:cs="Arial"/>
          <w:sz w:val="20"/>
          <w:szCs w:val="20"/>
        </w:rPr>
        <w:t>wards</w:t>
      </w:r>
      <w:r w:rsidRPr="002C7C64">
        <w:rPr>
          <w:rFonts w:ascii="Arial" w:hAnsi="Arial" w:cs="Arial"/>
          <w:sz w:val="20"/>
          <w:szCs w:val="20"/>
        </w:rPr>
        <w:t xml:space="preserve"> an improved service and </w:t>
      </w:r>
      <w:r>
        <w:rPr>
          <w:rFonts w:ascii="Arial" w:hAnsi="Arial" w:cs="Arial"/>
          <w:sz w:val="20"/>
          <w:szCs w:val="20"/>
        </w:rPr>
        <w:t xml:space="preserve">a </w:t>
      </w:r>
      <w:r w:rsidRPr="002C7C64">
        <w:rPr>
          <w:rFonts w:ascii="Arial" w:hAnsi="Arial" w:cs="Arial"/>
          <w:sz w:val="20"/>
          <w:szCs w:val="20"/>
        </w:rPr>
        <w:t xml:space="preserve">more effective </w:t>
      </w:r>
      <w:r>
        <w:rPr>
          <w:rFonts w:ascii="Arial" w:hAnsi="Arial" w:cs="Arial"/>
          <w:sz w:val="20"/>
          <w:szCs w:val="20"/>
        </w:rPr>
        <w:t xml:space="preserve">and informed </w:t>
      </w:r>
      <w:r w:rsidRPr="002C7C64">
        <w:rPr>
          <w:rFonts w:ascii="Arial" w:hAnsi="Arial" w:cs="Arial"/>
          <w:sz w:val="20"/>
          <w:szCs w:val="20"/>
        </w:rPr>
        <w:t xml:space="preserve">tree maintenance programme. </w:t>
      </w:r>
    </w:p>
    <w:p w14:paraId="6662785E" w14:textId="350F2C1B" w:rsidR="00B67C46" w:rsidRPr="002C7C64" w:rsidRDefault="00B67C46" w:rsidP="00B67C46">
      <w:pPr>
        <w:spacing w:before="100" w:beforeAutospacing="1" w:after="100" w:afterAutospacing="1"/>
        <w:jc w:val="both"/>
        <w:rPr>
          <w:rFonts w:ascii="Arial" w:hAnsi="Arial" w:cs="Arial"/>
          <w:sz w:val="20"/>
          <w:szCs w:val="20"/>
        </w:rPr>
      </w:pPr>
      <w:r w:rsidRPr="002C7C64">
        <w:rPr>
          <w:rFonts w:ascii="Arial" w:hAnsi="Arial" w:cs="Arial"/>
          <w:sz w:val="20"/>
          <w:szCs w:val="20"/>
        </w:rPr>
        <w:t xml:space="preserve">The </w:t>
      </w:r>
      <w:r>
        <w:rPr>
          <w:rFonts w:ascii="Arial" w:hAnsi="Arial" w:cs="Arial"/>
          <w:sz w:val="20"/>
          <w:szCs w:val="20"/>
        </w:rPr>
        <w:t>Council</w:t>
      </w:r>
      <w:r w:rsidRPr="002C7C64">
        <w:rPr>
          <w:rFonts w:ascii="Arial" w:hAnsi="Arial" w:cs="Arial"/>
          <w:sz w:val="20"/>
          <w:szCs w:val="20"/>
        </w:rPr>
        <w:t xml:space="preserve">’s aim is move towards more efficient, cost effective proactive </w:t>
      </w:r>
      <w:r w:rsidR="002469A3">
        <w:rPr>
          <w:rFonts w:ascii="Arial" w:hAnsi="Arial" w:cs="Arial"/>
          <w:sz w:val="20"/>
          <w:szCs w:val="20"/>
        </w:rPr>
        <w:t xml:space="preserve">tree </w:t>
      </w:r>
      <w:r w:rsidRPr="002C7C64">
        <w:rPr>
          <w:rFonts w:ascii="Arial" w:hAnsi="Arial" w:cs="Arial"/>
          <w:sz w:val="20"/>
          <w:szCs w:val="20"/>
        </w:rPr>
        <w:t>management. Our objectives are to:</w:t>
      </w:r>
    </w:p>
    <w:p w14:paraId="6AB0940C" w14:textId="77777777" w:rsidR="00B67C46" w:rsidRPr="002C7C64" w:rsidRDefault="00B67C46" w:rsidP="00B67C46">
      <w:pPr>
        <w:numPr>
          <w:ilvl w:val="0"/>
          <w:numId w:val="3"/>
        </w:numPr>
        <w:spacing w:before="100" w:beforeAutospacing="1" w:after="100" w:afterAutospacing="1"/>
        <w:jc w:val="both"/>
        <w:rPr>
          <w:rFonts w:ascii="Arial" w:hAnsi="Arial" w:cs="Arial"/>
          <w:sz w:val="20"/>
          <w:szCs w:val="20"/>
        </w:rPr>
      </w:pPr>
      <w:r w:rsidRPr="002C7C64">
        <w:rPr>
          <w:rFonts w:ascii="Arial" w:hAnsi="Arial" w:cs="Arial"/>
          <w:sz w:val="20"/>
          <w:szCs w:val="20"/>
        </w:rPr>
        <w:t xml:space="preserve">Improve tree management and create a safer, healthier tree population </w:t>
      </w:r>
    </w:p>
    <w:p w14:paraId="132C91C3" w14:textId="77777777" w:rsidR="00B67C46" w:rsidRPr="002C7C64" w:rsidRDefault="00B67C46" w:rsidP="00B67C46">
      <w:pPr>
        <w:numPr>
          <w:ilvl w:val="0"/>
          <w:numId w:val="3"/>
        </w:numPr>
        <w:spacing w:before="100" w:beforeAutospacing="1" w:after="100" w:afterAutospacing="1"/>
        <w:jc w:val="both"/>
        <w:rPr>
          <w:rFonts w:ascii="Arial" w:hAnsi="Arial" w:cs="Arial"/>
          <w:sz w:val="20"/>
          <w:szCs w:val="20"/>
        </w:rPr>
      </w:pPr>
      <w:r>
        <w:rPr>
          <w:rFonts w:ascii="Arial" w:hAnsi="Arial" w:cs="Arial"/>
          <w:sz w:val="20"/>
          <w:szCs w:val="20"/>
        </w:rPr>
        <w:t>I</w:t>
      </w:r>
      <w:r w:rsidRPr="002C7C64">
        <w:rPr>
          <w:rFonts w:ascii="Arial" w:hAnsi="Arial" w:cs="Arial"/>
          <w:sz w:val="20"/>
          <w:szCs w:val="20"/>
        </w:rPr>
        <w:t xml:space="preserve">mplement  a proactive, planned programme of cyclical tree maintenance </w:t>
      </w:r>
    </w:p>
    <w:p w14:paraId="2FE0B3EB" w14:textId="6DF7649F" w:rsidR="00B67C46" w:rsidRDefault="00B67C46" w:rsidP="00B67C46">
      <w:pPr>
        <w:numPr>
          <w:ilvl w:val="0"/>
          <w:numId w:val="3"/>
        </w:numPr>
        <w:spacing w:before="100" w:beforeAutospacing="1" w:after="100" w:afterAutospacing="1"/>
        <w:jc w:val="both"/>
        <w:rPr>
          <w:rFonts w:ascii="Arial" w:hAnsi="Arial" w:cs="Arial"/>
          <w:sz w:val="20"/>
          <w:szCs w:val="20"/>
        </w:rPr>
      </w:pPr>
      <w:r w:rsidRPr="002C7C64">
        <w:rPr>
          <w:rFonts w:ascii="Arial" w:hAnsi="Arial" w:cs="Arial"/>
          <w:sz w:val="20"/>
          <w:szCs w:val="20"/>
        </w:rPr>
        <w:t xml:space="preserve">Maximise the use of the </w:t>
      </w:r>
      <w:r>
        <w:rPr>
          <w:rFonts w:ascii="Arial" w:hAnsi="Arial" w:cs="Arial"/>
          <w:sz w:val="20"/>
          <w:szCs w:val="20"/>
        </w:rPr>
        <w:t>Council</w:t>
      </w:r>
      <w:r w:rsidRPr="002C7C64">
        <w:rPr>
          <w:rFonts w:ascii="Arial" w:hAnsi="Arial" w:cs="Arial"/>
          <w:sz w:val="20"/>
          <w:szCs w:val="20"/>
        </w:rPr>
        <w:t>’s resources to provide a better service and give better value for money.</w:t>
      </w:r>
    </w:p>
    <w:p w14:paraId="46DC0A4B" w14:textId="7B6572E5" w:rsidR="00A31DAC" w:rsidRPr="00B029B7" w:rsidRDefault="006137AF" w:rsidP="00B67C46">
      <w:pPr>
        <w:numPr>
          <w:ilvl w:val="0"/>
          <w:numId w:val="3"/>
        </w:numPr>
        <w:spacing w:before="100" w:beforeAutospacing="1" w:after="100" w:afterAutospacing="1"/>
        <w:jc w:val="both"/>
        <w:rPr>
          <w:rFonts w:ascii="Arial" w:hAnsi="Arial" w:cs="Arial"/>
          <w:sz w:val="20"/>
          <w:szCs w:val="20"/>
          <w:highlight w:val="yellow"/>
        </w:rPr>
      </w:pPr>
      <w:r w:rsidRPr="00B029B7">
        <w:rPr>
          <w:rFonts w:ascii="Arial" w:hAnsi="Arial" w:cs="Arial"/>
          <w:sz w:val="20"/>
          <w:szCs w:val="20"/>
          <w:highlight w:val="yellow"/>
        </w:rPr>
        <w:t>Increase the tree canopy cover in the county</w:t>
      </w:r>
    </w:p>
    <w:p w14:paraId="227191A9" w14:textId="3C661177" w:rsidR="00B67C46" w:rsidRPr="000606B8" w:rsidRDefault="006137AF" w:rsidP="000606B8">
      <w:pPr>
        <w:pStyle w:val="ListParagraph"/>
        <w:numPr>
          <w:ilvl w:val="1"/>
          <w:numId w:val="27"/>
        </w:numPr>
        <w:autoSpaceDE w:val="0"/>
        <w:autoSpaceDN w:val="0"/>
        <w:adjustRightInd w:val="0"/>
        <w:rPr>
          <w:rFonts w:ascii="Arial" w:hAnsi="Arial" w:cs="Arial"/>
          <w:b/>
          <w:bCs/>
          <w:color w:val="999999"/>
        </w:rPr>
      </w:pPr>
      <w:r>
        <w:rPr>
          <w:rFonts w:ascii="Arial" w:hAnsi="Arial" w:cs="Arial"/>
          <w:b/>
          <w:bCs/>
          <w:color w:val="999999"/>
        </w:rPr>
        <w:t xml:space="preserve"> </w:t>
      </w:r>
      <w:r w:rsidR="00B67C46" w:rsidRPr="000606B8">
        <w:rPr>
          <w:rFonts w:ascii="Arial" w:hAnsi="Arial" w:cs="Arial"/>
          <w:b/>
          <w:bCs/>
          <w:color w:val="999999"/>
        </w:rPr>
        <w:t>Why Trees are Important</w:t>
      </w:r>
    </w:p>
    <w:p w14:paraId="79EDBA29" w14:textId="77777777" w:rsidR="00B67C46" w:rsidRPr="001E1901" w:rsidRDefault="00B67C46" w:rsidP="00B67C46">
      <w:pPr>
        <w:rPr>
          <w:rFonts w:ascii="Arial" w:hAnsi="Arial" w:cs="Arial"/>
          <w:b/>
          <w:sz w:val="20"/>
          <w:szCs w:val="20"/>
          <w:u w:val="single"/>
          <w:lang w:val="en-IE"/>
        </w:rPr>
      </w:pPr>
    </w:p>
    <w:p w14:paraId="300BB8D2" w14:textId="77777777" w:rsidR="00B67C46" w:rsidRPr="002C7C64" w:rsidRDefault="00B67C46" w:rsidP="00B67C46">
      <w:pPr>
        <w:autoSpaceDE w:val="0"/>
        <w:autoSpaceDN w:val="0"/>
        <w:adjustRightInd w:val="0"/>
        <w:jc w:val="both"/>
        <w:rPr>
          <w:rFonts w:ascii="Arial" w:hAnsi="Arial" w:cs="Arial"/>
          <w:color w:val="000000"/>
          <w:sz w:val="20"/>
          <w:szCs w:val="20"/>
        </w:rPr>
      </w:pPr>
      <w:r w:rsidRPr="002C7C64">
        <w:rPr>
          <w:rFonts w:ascii="Arial" w:hAnsi="Arial" w:cs="Arial"/>
          <w:color w:val="000000"/>
          <w:sz w:val="20"/>
          <w:szCs w:val="20"/>
        </w:rPr>
        <w:t>Trees are living organisms and are a unique component of the landscape: They offer aesthetic and environmental value as well as social and economic benefits.</w:t>
      </w:r>
    </w:p>
    <w:p w14:paraId="4CBE28EE" w14:textId="77777777" w:rsidR="00B67C46" w:rsidRPr="002C7C64" w:rsidRDefault="00B67C46" w:rsidP="00B67C46">
      <w:pPr>
        <w:autoSpaceDE w:val="0"/>
        <w:autoSpaceDN w:val="0"/>
        <w:adjustRightInd w:val="0"/>
        <w:jc w:val="both"/>
        <w:rPr>
          <w:rFonts w:ascii="Arial" w:hAnsi="Arial" w:cs="Arial"/>
          <w:color w:val="000000"/>
          <w:sz w:val="20"/>
          <w:szCs w:val="20"/>
        </w:rPr>
      </w:pPr>
    </w:p>
    <w:p w14:paraId="363507BB" w14:textId="77777777" w:rsidR="00B67C46" w:rsidRPr="002C7C64" w:rsidRDefault="00B67C46" w:rsidP="00B67C46">
      <w:pPr>
        <w:autoSpaceDE w:val="0"/>
        <w:autoSpaceDN w:val="0"/>
        <w:adjustRightInd w:val="0"/>
        <w:jc w:val="both"/>
        <w:rPr>
          <w:rFonts w:ascii="Arial" w:hAnsi="Arial" w:cs="Arial"/>
          <w:color w:val="000000"/>
          <w:sz w:val="20"/>
          <w:szCs w:val="20"/>
        </w:rPr>
      </w:pPr>
      <w:r w:rsidRPr="002C7C64">
        <w:rPr>
          <w:rFonts w:ascii="Arial" w:hAnsi="Arial" w:cs="Arial"/>
          <w:color w:val="000000"/>
          <w:sz w:val="20"/>
          <w:szCs w:val="20"/>
        </w:rPr>
        <w:t>Many trees are long-lived, offering enjoyment and a range of benefits to residents both now and in the future.  Trees make a huge contribution to the urban landscape enhancing the quality of life for people living, working and visiting the County</w:t>
      </w:r>
      <w:r>
        <w:rPr>
          <w:rFonts w:ascii="Arial" w:hAnsi="Arial" w:cs="Arial"/>
          <w:color w:val="000000"/>
          <w:sz w:val="20"/>
          <w:szCs w:val="20"/>
        </w:rPr>
        <w:t>.</w:t>
      </w:r>
    </w:p>
    <w:p w14:paraId="2B765F89" w14:textId="77777777" w:rsidR="00B67C46" w:rsidRPr="002C7C64" w:rsidRDefault="00B67C46" w:rsidP="00B67C46">
      <w:pPr>
        <w:jc w:val="both"/>
        <w:rPr>
          <w:rFonts w:ascii="Arial" w:hAnsi="Arial" w:cs="Arial"/>
          <w:sz w:val="20"/>
          <w:szCs w:val="20"/>
          <w:lang w:val="en-IE"/>
        </w:rPr>
      </w:pPr>
    </w:p>
    <w:p w14:paraId="773BD2FF" w14:textId="77777777" w:rsidR="00B67C46" w:rsidRPr="002C7C64" w:rsidRDefault="00B67C46" w:rsidP="00B67C46">
      <w:pPr>
        <w:jc w:val="both"/>
        <w:rPr>
          <w:rFonts w:ascii="Arial" w:hAnsi="Arial" w:cs="Arial"/>
          <w:sz w:val="20"/>
          <w:szCs w:val="20"/>
          <w:lang w:val="en-IE"/>
        </w:rPr>
      </w:pPr>
      <w:r w:rsidRPr="002C7C64">
        <w:rPr>
          <w:rFonts w:ascii="Arial" w:hAnsi="Arial" w:cs="Arial"/>
          <w:sz w:val="20"/>
          <w:szCs w:val="20"/>
          <w:lang w:val="en-IE"/>
        </w:rPr>
        <w:t>The benefits that trees provide can be categorised as follows</w:t>
      </w:r>
      <w:r>
        <w:rPr>
          <w:rFonts w:ascii="Arial" w:hAnsi="Arial" w:cs="Arial"/>
          <w:sz w:val="20"/>
          <w:szCs w:val="20"/>
          <w:lang w:val="en-IE"/>
        </w:rPr>
        <w:t>:</w:t>
      </w:r>
    </w:p>
    <w:p w14:paraId="4D1A84BC" w14:textId="77777777" w:rsidR="00B67C46" w:rsidRPr="002C7C64" w:rsidRDefault="00B67C46" w:rsidP="00B67C46">
      <w:pPr>
        <w:numPr>
          <w:ilvl w:val="0"/>
          <w:numId w:val="2"/>
        </w:numPr>
        <w:jc w:val="both"/>
        <w:rPr>
          <w:rFonts w:ascii="Arial" w:hAnsi="Arial" w:cs="Arial"/>
          <w:sz w:val="20"/>
          <w:szCs w:val="20"/>
          <w:lang w:val="en-IE"/>
        </w:rPr>
      </w:pPr>
      <w:r w:rsidRPr="002C7C64">
        <w:rPr>
          <w:rFonts w:ascii="Arial" w:hAnsi="Arial" w:cs="Arial"/>
          <w:sz w:val="20"/>
          <w:szCs w:val="20"/>
          <w:lang w:val="en-IE"/>
        </w:rPr>
        <w:t>Environmental</w:t>
      </w:r>
    </w:p>
    <w:p w14:paraId="0D630321" w14:textId="77777777" w:rsidR="00B67C46" w:rsidRPr="002C7C64" w:rsidRDefault="00B67C46" w:rsidP="00B67C46">
      <w:pPr>
        <w:numPr>
          <w:ilvl w:val="0"/>
          <w:numId w:val="2"/>
        </w:numPr>
        <w:jc w:val="both"/>
        <w:rPr>
          <w:rFonts w:ascii="Arial" w:hAnsi="Arial" w:cs="Arial"/>
          <w:sz w:val="20"/>
          <w:szCs w:val="20"/>
          <w:lang w:val="en-IE"/>
        </w:rPr>
      </w:pPr>
      <w:r>
        <w:rPr>
          <w:rFonts w:ascii="Arial" w:hAnsi="Arial" w:cs="Arial"/>
          <w:sz w:val="20"/>
          <w:szCs w:val="20"/>
          <w:lang w:val="en-IE"/>
        </w:rPr>
        <w:t>Climate Change</w:t>
      </w:r>
    </w:p>
    <w:p w14:paraId="2A7BD2DF" w14:textId="77777777" w:rsidR="00B67C46" w:rsidRPr="002C7C64" w:rsidRDefault="00B67C46" w:rsidP="00B67C46">
      <w:pPr>
        <w:numPr>
          <w:ilvl w:val="0"/>
          <w:numId w:val="2"/>
        </w:numPr>
        <w:jc w:val="both"/>
        <w:rPr>
          <w:rFonts w:ascii="Arial" w:hAnsi="Arial" w:cs="Arial"/>
          <w:sz w:val="20"/>
          <w:szCs w:val="20"/>
          <w:lang w:val="en-IE"/>
        </w:rPr>
      </w:pPr>
      <w:r w:rsidRPr="002C7C64">
        <w:rPr>
          <w:rFonts w:ascii="Arial" w:hAnsi="Arial" w:cs="Arial"/>
          <w:sz w:val="20"/>
          <w:szCs w:val="20"/>
          <w:lang w:val="en-IE"/>
        </w:rPr>
        <w:t xml:space="preserve">Social </w:t>
      </w:r>
    </w:p>
    <w:p w14:paraId="6B556C3B" w14:textId="77777777" w:rsidR="00B67C46" w:rsidRPr="002C7C64" w:rsidRDefault="00B67C46" w:rsidP="00B67C46">
      <w:pPr>
        <w:numPr>
          <w:ilvl w:val="0"/>
          <w:numId w:val="2"/>
        </w:numPr>
        <w:jc w:val="both"/>
        <w:rPr>
          <w:rFonts w:ascii="Arial" w:hAnsi="Arial" w:cs="Arial"/>
          <w:sz w:val="20"/>
          <w:szCs w:val="20"/>
          <w:lang w:val="en-IE"/>
        </w:rPr>
      </w:pPr>
      <w:r w:rsidRPr="002C7C64">
        <w:rPr>
          <w:rFonts w:ascii="Arial" w:hAnsi="Arial" w:cs="Arial"/>
          <w:sz w:val="20"/>
          <w:szCs w:val="20"/>
          <w:lang w:val="en-IE"/>
        </w:rPr>
        <w:t>Economic</w:t>
      </w:r>
    </w:p>
    <w:p w14:paraId="47260E9E" w14:textId="77777777" w:rsidR="00B67C46" w:rsidRPr="002C7C64" w:rsidRDefault="00B67C46" w:rsidP="00B67C46">
      <w:pPr>
        <w:numPr>
          <w:ilvl w:val="0"/>
          <w:numId w:val="2"/>
        </w:numPr>
        <w:jc w:val="both"/>
        <w:rPr>
          <w:rFonts w:ascii="Arial" w:hAnsi="Arial" w:cs="Arial"/>
          <w:sz w:val="20"/>
          <w:szCs w:val="20"/>
          <w:lang w:val="en-IE"/>
        </w:rPr>
      </w:pPr>
      <w:r w:rsidRPr="002C7C64">
        <w:rPr>
          <w:rFonts w:ascii="Arial" w:hAnsi="Arial" w:cs="Arial"/>
          <w:sz w:val="20"/>
          <w:szCs w:val="20"/>
          <w:lang w:val="en-IE"/>
        </w:rPr>
        <w:t>Health &amp; Well being</w:t>
      </w:r>
    </w:p>
    <w:p w14:paraId="1A0B8E8E" w14:textId="77777777" w:rsidR="00B67C46" w:rsidRPr="002C7C64" w:rsidRDefault="00B67C46" w:rsidP="00B67C46">
      <w:pPr>
        <w:tabs>
          <w:tab w:val="left" w:pos="3393"/>
        </w:tabs>
        <w:jc w:val="both"/>
        <w:rPr>
          <w:rFonts w:ascii="Arial" w:hAnsi="Arial" w:cs="Arial"/>
          <w:sz w:val="20"/>
          <w:szCs w:val="20"/>
          <w:lang w:val="en-IE"/>
        </w:rPr>
      </w:pPr>
      <w:r w:rsidRPr="002C7C64">
        <w:rPr>
          <w:rFonts w:ascii="Arial" w:hAnsi="Arial" w:cs="Arial"/>
          <w:sz w:val="20"/>
          <w:szCs w:val="20"/>
          <w:lang w:val="en-IE"/>
        </w:rPr>
        <w:tab/>
      </w:r>
    </w:p>
    <w:p w14:paraId="4868982E" w14:textId="77777777" w:rsidR="00B67C46" w:rsidRPr="002C7C64" w:rsidRDefault="00B67C46" w:rsidP="00B67C46">
      <w:pPr>
        <w:tabs>
          <w:tab w:val="left" w:pos="3393"/>
        </w:tabs>
        <w:jc w:val="both"/>
        <w:rPr>
          <w:rFonts w:ascii="Arial" w:hAnsi="Arial" w:cs="Arial"/>
          <w:sz w:val="20"/>
          <w:szCs w:val="20"/>
          <w:lang w:val="en-IE"/>
        </w:rPr>
      </w:pPr>
      <w:r w:rsidRPr="002C7C64">
        <w:rPr>
          <w:rFonts w:ascii="Arial" w:hAnsi="Arial" w:cs="Arial"/>
          <w:sz w:val="20"/>
          <w:szCs w:val="20"/>
          <w:lang w:val="en-IE"/>
        </w:rPr>
        <w:t>Environmental benefits</w:t>
      </w:r>
    </w:p>
    <w:p w14:paraId="6FA2F832" w14:textId="77777777" w:rsidR="00B67C46" w:rsidRDefault="00B67C46" w:rsidP="00B67C46">
      <w:pPr>
        <w:numPr>
          <w:ilvl w:val="0"/>
          <w:numId w:val="4"/>
        </w:numPr>
        <w:tabs>
          <w:tab w:val="left" w:pos="3393"/>
        </w:tabs>
        <w:jc w:val="both"/>
        <w:rPr>
          <w:rFonts w:ascii="Arial" w:hAnsi="Arial" w:cs="Arial"/>
          <w:sz w:val="20"/>
          <w:szCs w:val="20"/>
          <w:lang w:val="en-IE"/>
        </w:rPr>
      </w:pPr>
      <w:r w:rsidRPr="002C7C64">
        <w:rPr>
          <w:rFonts w:ascii="Arial" w:hAnsi="Arial" w:cs="Arial"/>
          <w:sz w:val="20"/>
          <w:szCs w:val="20"/>
          <w:lang w:val="en-IE"/>
        </w:rPr>
        <w:t>Air quality– Trees absorb carbon dioxide and other gases from the air producing oxygen in the photosynthesis process. Each year a mature tree produces enough oxygen for 10 people.</w:t>
      </w:r>
      <w:r>
        <w:rPr>
          <w:rFonts w:ascii="Arial" w:hAnsi="Arial" w:cs="Arial"/>
          <w:sz w:val="20"/>
          <w:szCs w:val="20"/>
          <w:lang w:val="en-IE"/>
        </w:rPr>
        <w:t xml:space="preserve">  </w:t>
      </w:r>
      <w:r w:rsidRPr="002C7C64">
        <w:rPr>
          <w:rFonts w:ascii="Arial" w:hAnsi="Arial" w:cs="Arial"/>
          <w:sz w:val="20"/>
          <w:szCs w:val="20"/>
          <w:lang w:val="en-IE"/>
        </w:rPr>
        <w:t>Trees also trap dust particles thus improving air quality.</w:t>
      </w:r>
    </w:p>
    <w:p w14:paraId="5A188E0C" w14:textId="77777777" w:rsidR="00B67C46" w:rsidRPr="002C7C64" w:rsidRDefault="00B67C46" w:rsidP="00B67C46">
      <w:pPr>
        <w:tabs>
          <w:tab w:val="left" w:pos="3393"/>
        </w:tabs>
        <w:ind w:left="360"/>
        <w:jc w:val="both"/>
        <w:rPr>
          <w:rFonts w:ascii="Arial" w:hAnsi="Arial" w:cs="Arial"/>
          <w:sz w:val="20"/>
          <w:szCs w:val="20"/>
          <w:lang w:val="en-IE"/>
        </w:rPr>
      </w:pPr>
    </w:p>
    <w:p w14:paraId="7B0E542C" w14:textId="77777777" w:rsidR="00B67C46" w:rsidRPr="002C7C64" w:rsidRDefault="00B67C46" w:rsidP="00B67C46">
      <w:pPr>
        <w:numPr>
          <w:ilvl w:val="0"/>
          <w:numId w:val="4"/>
        </w:numPr>
        <w:tabs>
          <w:tab w:val="left" w:pos="3393"/>
        </w:tabs>
        <w:jc w:val="both"/>
        <w:rPr>
          <w:rFonts w:ascii="Arial" w:hAnsi="Arial" w:cs="Arial"/>
          <w:sz w:val="20"/>
          <w:szCs w:val="20"/>
          <w:lang w:val="en-IE"/>
        </w:rPr>
      </w:pPr>
      <w:r w:rsidRPr="002C7C64">
        <w:rPr>
          <w:rFonts w:ascii="Arial" w:hAnsi="Arial" w:cs="Arial"/>
          <w:sz w:val="20"/>
          <w:szCs w:val="20"/>
          <w:lang w:val="en-IE"/>
        </w:rPr>
        <w:t xml:space="preserve">Flooding – Trees help mitigate the risk of flooding – tree canopies intercept rainfall. </w:t>
      </w:r>
    </w:p>
    <w:p w14:paraId="6FC018D0" w14:textId="77777777" w:rsidR="00B67C46" w:rsidRPr="002C7C64" w:rsidRDefault="00B67C46" w:rsidP="00B67C46">
      <w:pPr>
        <w:tabs>
          <w:tab w:val="left" w:pos="3393"/>
        </w:tabs>
        <w:jc w:val="both"/>
        <w:rPr>
          <w:rFonts w:ascii="Arial" w:hAnsi="Arial" w:cs="Arial"/>
          <w:sz w:val="20"/>
          <w:szCs w:val="20"/>
          <w:lang w:val="en-IE"/>
        </w:rPr>
      </w:pPr>
    </w:p>
    <w:p w14:paraId="3784D514" w14:textId="77777777" w:rsidR="00B67C46" w:rsidRPr="002C7C64" w:rsidRDefault="00B67C46" w:rsidP="00B67C46">
      <w:pPr>
        <w:numPr>
          <w:ilvl w:val="0"/>
          <w:numId w:val="4"/>
        </w:numPr>
        <w:tabs>
          <w:tab w:val="left" w:pos="3393"/>
        </w:tabs>
        <w:jc w:val="both"/>
        <w:rPr>
          <w:rFonts w:ascii="Arial" w:hAnsi="Arial" w:cs="Arial"/>
          <w:sz w:val="20"/>
          <w:szCs w:val="20"/>
          <w:lang w:val="en-IE"/>
        </w:rPr>
      </w:pPr>
      <w:r w:rsidRPr="002C7C64">
        <w:rPr>
          <w:rFonts w:ascii="Arial" w:hAnsi="Arial" w:cs="Arial"/>
          <w:sz w:val="20"/>
          <w:szCs w:val="20"/>
          <w:lang w:val="en-IE"/>
        </w:rPr>
        <w:t>Noise barrier -Tree can reduce noise by acting as a sound barrier, this is particularly important in absorbing traffic noise in built up areas.</w:t>
      </w:r>
    </w:p>
    <w:p w14:paraId="7DEF414B" w14:textId="77777777" w:rsidR="00B67C46" w:rsidRDefault="00B67C46" w:rsidP="00B67C46">
      <w:pPr>
        <w:tabs>
          <w:tab w:val="left" w:pos="3393"/>
        </w:tabs>
        <w:jc w:val="both"/>
        <w:rPr>
          <w:rFonts w:ascii="Arial" w:hAnsi="Arial" w:cs="Arial"/>
          <w:i/>
          <w:sz w:val="20"/>
          <w:szCs w:val="20"/>
          <w:lang w:val="en-IE"/>
        </w:rPr>
      </w:pPr>
    </w:p>
    <w:p w14:paraId="5EA8E310" w14:textId="77777777" w:rsidR="00B67C46" w:rsidRPr="00601543" w:rsidRDefault="00B67C46" w:rsidP="00B67C46">
      <w:pPr>
        <w:tabs>
          <w:tab w:val="left" w:pos="3393"/>
        </w:tabs>
        <w:jc w:val="both"/>
        <w:rPr>
          <w:rFonts w:ascii="Arial" w:hAnsi="Arial" w:cs="Arial"/>
          <w:sz w:val="20"/>
          <w:szCs w:val="20"/>
          <w:lang w:val="en-IE"/>
        </w:rPr>
      </w:pPr>
      <w:r w:rsidRPr="00601543">
        <w:rPr>
          <w:rFonts w:ascii="Arial" w:hAnsi="Arial" w:cs="Arial"/>
          <w:sz w:val="20"/>
          <w:szCs w:val="20"/>
          <w:lang w:val="en-IE"/>
        </w:rPr>
        <w:t>Climate Change</w:t>
      </w:r>
    </w:p>
    <w:p w14:paraId="101BD0BB" w14:textId="77777777" w:rsidR="00B67C46" w:rsidRPr="00601543" w:rsidRDefault="00B67C46" w:rsidP="00B67C46">
      <w:pPr>
        <w:numPr>
          <w:ilvl w:val="0"/>
          <w:numId w:val="5"/>
        </w:numPr>
        <w:tabs>
          <w:tab w:val="left" w:pos="3393"/>
        </w:tabs>
        <w:jc w:val="both"/>
        <w:rPr>
          <w:rFonts w:ascii="Arial" w:hAnsi="Arial" w:cs="Arial"/>
          <w:sz w:val="20"/>
          <w:szCs w:val="20"/>
          <w:lang w:val="en-IE"/>
        </w:rPr>
      </w:pPr>
      <w:r w:rsidRPr="00601543">
        <w:rPr>
          <w:rFonts w:ascii="Arial" w:hAnsi="Arial" w:cs="Arial"/>
          <w:sz w:val="20"/>
          <w:szCs w:val="20"/>
          <w:lang w:val="en-IE"/>
        </w:rPr>
        <w:t xml:space="preserve">Carbon – trees are </w:t>
      </w:r>
      <w:r>
        <w:rPr>
          <w:rFonts w:ascii="Arial" w:hAnsi="Arial" w:cs="Arial"/>
          <w:sz w:val="20"/>
          <w:szCs w:val="20"/>
          <w:lang w:val="en-IE"/>
        </w:rPr>
        <w:t>c</w:t>
      </w:r>
      <w:r w:rsidRPr="00601543">
        <w:rPr>
          <w:rFonts w:ascii="Arial" w:hAnsi="Arial" w:cs="Arial"/>
          <w:sz w:val="20"/>
          <w:szCs w:val="20"/>
          <w:lang w:val="en-IE"/>
        </w:rPr>
        <w:t xml:space="preserve">arbon sinks, they store carbon as they grow, temporarily reducing </w:t>
      </w:r>
      <w:r>
        <w:rPr>
          <w:rFonts w:ascii="Arial" w:hAnsi="Arial" w:cs="Arial"/>
          <w:sz w:val="20"/>
          <w:szCs w:val="20"/>
          <w:lang w:val="en-IE"/>
        </w:rPr>
        <w:t>c</w:t>
      </w:r>
      <w:r w:rsidRPr="00601543">
        <w:rPr>
          <w:rFonts w:ascii="Arial" w:hAnsi="Arial" w:cs="Arial"/>
          <w:sz w:val="20"/>
          <w:szCs w:val="20"/>
          <w:lang w:val="en-IE"/>
        </w:rPr>
        <w:t>arbon dioxide (CO</w:t>
      </w:r>
      <w:r w:rsidRPr="00601543">
        <w:rPr>
          <w:rFonts w:ascii="Arial" w:hAnsi="Arial" w:cs="Arial"/>
          <w:sz w:val="20"/>
          <w:szCs w:val="20"/>
          <w:vertAlign w:val="subscript"/>
          <w:lang w:val="en-IE"/>
        </w:rPr>
        <w:t>2</w:t>
      </w:r>
      <w:r w:rsidRPr="00601543">
        <w:rPr>
          <w:rFonts w:ascii="Arial" w:hAnsi="Arial" w:cs="Arial"/>
          <w:sz w:val="20"/>
          <w:szCs w:val="20"/>
          <w:lang w:val="en-IE"/>
        </w:rPr>
        <w:t>) in the atmosphere.</w:t>
      </w:r>
    </w:p>
    <w:p w14:paraId="16234956" w14:textId="77777777" w:rsidR="00B67C46" w:rsidRPr="00601543" w:rsidRDefault="00B67C46" w:rsidP="00B67C46">
      <w:pPr>
        <w:tabs>
          <w:tab w:val="left" w:pos="3393"/>
        </w:tabs>
        <w:ind w:left="360"/>
        <w:jc w:val="both"/>
        <w:rPr>
          <w:rFonts w:ascii="Arial" w:hAnsi="Arial" w:cs="Arial"/>
          <w:sz w:val="20"/>
          <w:szCs w:val="20"/>
          <w:lang w:val="en-IE"/>
        </w:rPr>
      </w:pPr>
      <w:r w:rsidRPr="00601543">
        <w:rPr>
          <w:rFonts w:ascii="Arial" w:hAnsi="Arial" w:cs="Arial"/>
          <w:sz w:val="20"/>
          <w:szCs w:val="20"/>
          <w:lang w:val="en-IE"/>
        </w:rPr>
        <w:t xml:space="preserve"> </w:t>
      </w:r>
    </w:p>
    <w:p w14:paraId="62C132F2" w14:textId="77777777" w:rsidR="00B67C46" w:rsidRPr="00601543" w:rsidRDefault="00B67C46" w:rsidP="00B67C46">
      <w:pPr>
        <w:numPr>
          <w:ilvl w:val="0"/>
          <w:numId w:val="5"/>
        </w:numPr>
        <w:tabs>
          <w:tab w:val="left" w:pos="3393"/>
        </w:tabs>
        <w:jc w:val="both"/>
        <w:rPr>
          <w:rFonts w:ascii="Arial" w:hAnsi="Arial" w:cs="Arial"/>
          <w:sz w:val="20"/>
          <w:szCs w:val="20"/>
          <w:lang w:val="en-IE"/>
        </w:rPr>
      </w:pPr>
      <w:r w:rsidRPr="00601543">
        <w:rPr>
          <w:rFonts w:ascii="Arial" w:hAnsi="Arial" w:cs="Arial"/>
          <w:sz w:val="20"/>
          <w:szCs w:val="20"/>
          <w:lang w:val="en-IE"/>
        </w:rPr>
        <w:t>Habitats – trees and their ecosystem provide habitats for wildlife – trees and timber with cavities are especially valuable for animals such as bats and birds.</w:t>
      </w:r>
    </w:p>
    <w:p w14:paraId="28CC4B6D" w14:textId="77777777" w:rsidR="00B67C46" w:rsidRPr="00601543" w:rsidRDefault="00B67C46" w:rsidP="00B67C46">
      <w:pPr>
        <w:tabs>
          <w:tab w:val="left" w:pos="3393"/>
        </w:tabs>
        <w:jc w:val="both"/>
        <w:rPr>
          <w:rFonts w:ascii="Arial" w:hAnsi="Arial" w:cs="Arial"/>
          <w:sz w:val="20"/>
          <w:szCs w:val="20"/>
          <w:lang w:val="en-IE"/>
        </w:rPr>
      </w:pPr>
    </w:p>
    <w:p w14:paraId="40766273" w14:textId="77777777" w:rsidR="00B67C46" w:rsidRPr="00601543" w:rsidRDefault="00B67C46" w:rsidP="00B67C46">
      <w:pPr>
        <w:numPr>
          <w:ilvl w:val="0"/>
          <w:numId w:val="5"/>
        </w:numPr>
        <w:tabs>
          <w:tab w:val="left" w:pos="3393"/>
        </w:tabs>
        <w:jc w:val="both"/>
        <w:rPr>
          <w:rFonts w:ascii="Arial" w:hAnsi="Arial" w:cs="Arial"/>
          <w:sz w:val="20"/>
          <w:szCs w:val="20"/>
          <w:lang w:val="en-IE"/>
        </w:rPr>
      </w:pPr>
      <w:r>
        <w:rPr>
          <w:rFonts w:ascii="Arial" w:hAnsi="Arial" w:cs="Arial"/>
          <w:sz w:val="20"/>
          <w:szCs w:val="20"/>
          <w:lang w:val="en-IE"/>
        </w:rPr>
        <w:t>Habitat connectivity</w:t>
      </w:r>
      <w:r w:rsidRPr="00601543">
        <w:rPr>
          <w:rFonts w:ascii="Arial" w:hAnsi="Arial" w:cs="Arial"/>
          <w:sz w:val="20"/>
          <w:szCs w:val="20"/>
          <w:lang w:val="en-IE"/>
        </w:rPr>
        <w:t xml:space="preserve"> – tre</w:t>
      </w:r>
      <w:r>
        <w:rPr>
          <w:rFonts w:ascii="Arial" w:hAnsi="Arial" w:cs="Arial"/>
          <w:sz w:val="20"/>
          <w:szCs w:val="20"/>
          <w:lang w:val="en-IE"/>
        </w:rPr>
        <w:t>e</w:t>
      </w:r>
      <w:r w:rsidRPr="00601543">
        <w:rPr>
          <w:rFonts w:ascii="Arial" w:hAnsi="Arial" w:cs="Arial"/>
          <w:sz w:val="20"/>
          <w:szCs w:val="20"/>
          <w:lang w:val="en-IE"/>
        </w:rPr>
        <w:t>s provide</w:t>
      </w:r>
      <w:r>
        <w:rPr>
          <w:rFonts w:ascii="Arial" w:hAnsi="Arial" w:cs="Arial"/>
          <w:sz w:val="20"/>
          <w:szCs w:val="20"/>
          <w:lang w:val="en-IE"/>
        </w:rPr>
        <w:t xml:space="preserve"> green</w:t>
      </w:r>
      <w:r w:rsidRPr="00601543">
        <w:rPr>
          <w:rFonts w:ascii="Arial" w:hAnsi="Arial" w:cs="Arial"/>
          <w:sz w:val="20"/>
          <w:szCs w:val="20"/>
          <w:lang w:val="en-IE"/>
        </w:rPr>
        <w:t xml:space="preserve"> links between parks and open spaces allowing opportunities for wildlife to travel from place to place to access new habitats. </w:t>
      </w:r>
    </w:p>
    <w:p w14:paraId="18ABA50E" w14:textId="77777777" w:rsidR="00B67C46" w:rsidRPr="00601543" w:rsidRDefault="00B67C46" w:rsidP="00B67C46">
      <w:pPr>
        <w:tabs>
          <w:tab w:val="left" w:pos="3393"/>
        </w:tabs>
        <w:jc w:val="both"/>
        <w:rPr>
          <w:rFonts w:ascii="Arial" w:hAnsi="Arial" w:cs="Arial"/>
          <w:sz w:val="20"/>
          <w:szCs w:val="20"/>
          <w:lang w:val="en-IE"/>
        </w:rPr>
      </w:pPr>
    </w:p>
    <w:p w14:paraId="0BE7C44F" w14:textId="77777777" w:rsidR="00B67C46" w:rsidRPr="00601543" w:rsidRDefault="00B67C46" w:rsidP="00B67C46">
      <w:pPr>
        <w:tabs>
          <w:tab w:val="left" w:pos="3393"/>
        </w:tabs>
        <w:jc w:val="both"/>
        <w:rPr>
          <w:rFonts w:ascii="Arial" w:hAnsi="Arial" w:cs="Arial"/>
          <w:sz w:val="20"/>
          <w:szCs w:val="20"/>
          <w:lang w:val="en-IE"/>
        </w:rPr>
      </w:pPr>
      <w:r w:rsidRPr="00601543">
        <w:rPr>
          <w:rFonts w:ascii="Arial" w:hAnsi="Arial" w:cs="Arial"/>
          <w:sz w:val="20"/>
          <w:szCs w:val="20"/>
          <w:lang w:val="en-IE"/>
        </w:rPr>
        <w:t>Social</w:t>
      </w:r>
    </w:p>
    <w:p w14:paraId="5562C358" w14:textId="77777777" w:rsidR="00B67C46" w:rsidRPr="00601543" w:rsidRDefault="00B67C46" w:rsidP="00B67C46">
      <w:pPr>
        <w:numPr>
          <w:ilvl w:val="0"/>
          <w:numId w:val="6"/>
        </w:numPr>
        <w:tabs>
          <w:tab w:val="left" w:pos="3393"/>
        </w:tabs>
        <w:jc w:val="both"/>
        <w:rPr>
          <w:rFonts w:ascii="Arial" w:hAnsi="Arial" w:cs="Arial"/>
          <w:sz w:val="20"/>
          <w:szCs w:val="20"/>
          <w:lang w:val="en-IE"/>
        </w:rPr>
      </w:pPr>
      <w:r w:rsidRPr="00601543">
        <w:rPr>
          <w:rFonts w:ascii="Arial" w:hAnsi="Arial" w:cs="Arial"/>
          <w:sz w:val="20"/>
          <w:szCs w:val="20"/>
          <w:lang w:val="en-IE"/>
        </w:rPr>
        <w:t>Sense of place – trees create a distinctive landscape</w:t>
      </w:r>
      <w:r>
        <w:rPr>
          <w:rFonts w:ascii="Arial" w:hAnsi="Arial" w:cs="Arial"/>
          <w:sz w:val="20"/>
          <w:szCs w:val="20"/>
          <w:lang w:val="en-IE"/>
        </w:rPr>
        <w:t xml:space="preserve">, making important landmarks and </w:t>
      </w:r>
      <w:r w:rsidRPr="00601543">
        <w:rPr>
          <w:rFonts w:ascii="Arial" w:hAnsi="Arial" w:cs="Arial"/>
          <w:sz w:val="20"/>
          <w:szCs w:val="20"/>
          <w:lang w:val="en-IE"/>
        </w:rPr>
        <w:t>providing a unique sense of place and location.</w:t>
      </w:r>
    </w:p>
    <w:p w14:paraId="48ECED19" w14:textId="77777777" w:rsidR="00B67C46" w:rsidRPr="00601543" w:rsidRDefault="00B67C46" w:rsidP="00B67C46">
      <w:pPr>
        <w:tabs>
          <w:tab w:val="left" w:pos="3393"/>
        </w:tabs>
        <w:jc w:val="both"/>
        <w:rPr>
          <w:rFonts w:ascii="Arial" w:hAnsi="Arial" w:cs="Arial"/>
          <w:sz w:val="20"/>
          <w:szCs w:val="20"/>
          <w:lang w:val="en-IE"/>
        </w:rPr>
      </w:pPr>
    </w:p>
    <w:p w14:paraId="4450A1A9" w14:textId="77777777" w:rsidR="00B67C46" w:rsidRPr="00601543" w:rsidRDefault="00B67C46" w:rsidP="00B67C46">
      <w:pPr>
        <w:numPr>
          <w:ilvl w:val="0"/>
          <w:numId w:val="6"/>
        </w:numPr>
        <w:tabs>
          <w:tab w:val="left" w:pos="3393"/>
        </w:tabs>
        <w:jc w:val="both"/>
        <w:rPr>
          <w:rFonts w:ascii="Arial" w:hAnsi="Arial" w:cs="Arial"/>
          <w:sz w:val="20"/>
          <w:szCs w:val="20"/>
          <w:lang w:val="en-IE"/>
        </w:rPr>
      </w:pPr>
      <w:r w:rsidRPr="00601543">
        <w:rPr>
          <w:rFonts w:ascii="Arial" w:hAnsi="Arial" w:cs="Arial"/>
          <w:sz w:val="20"/>
          <w:szCs w:val="20"/>
          <w:lang w:val="en-IE"/>
        </w:rPr>
        <w:t>Nature – trees connect people with nature, marking changing seasons with leaf</w:t>
      </w:r>
      <w:r>
        <w:rPr>
          <w:rFonts w:ascii="Arial" w:hAnsi="Arial" w:cs="Arial"/>
          <w:sz w:val="20"/>
          <w:szCs w:val="20"/>
          <w:lang w:val="en-IE"/>
        </w:rPr>
        <w:t xml:space="preserve"> colour changes and floral</w:t>
      </w:r>
      <w:r w:rsidRPr="00601543">
        <w:rPr>
          <w:rFonts w:ascii="Arial" w:hAnsi="Arial" w:cs="Arial"/>
          <w:sz w:val="20"/>
          <w:szCs w:val="20"/>
          <w:lang w:val="en-IE"/>
        </w:rPr>
        <w:t xml:space="preserve"> </w:t>
      </w:r>
      <w:r>
        <w:rPr>
          <w:rFonts w:ascii="Arial" w:hAnsi="Arial" w:cs="Arial"/>
          <w:sz w:val="20"/>
          <w:szCs w:val="20"/>
          <w:lang w:val="en-IE"/>
        </w:rPr>
        <w:t>displays</w:t>
      </w:r>
      <w:r w:rsidRPr="00601543">
        <w:rPr>
          <w:rFonts w:ascii="Arial" w:hAnsi="Arial" w:cs="Arial"/>
          <w:sz w:val="20"/>
          <w:szCs w:val="20"/>
          <w:lang w:val="en-IE"/>
        </w:rPr>
        <w:t>.</w:t>
      </w:r>
    </w:p>
    <w:p w14:paraId="6456B878" w14:textId="77777777" w:rsidR="00B67C46" w:rsidRPr="00601543" w:rsidRDefault="00B67C46" w:rsidP="00B67C46">
      <w:pPr>
        <w:tabs>
          <w:tab w:val="left" w:pos="3393"/>
        </w:tabs>
        <w:jc w:val="both"/>
        <w:rPr>
          <w:rFonts w:ascii="Arial" w:hAnsi="Arial" w:cs="Arial"/>
          <w:sz w:val="20"/>
          <w:szCs w:val="20"/>
          <w:lang w:val="en-IE"/>
        </w:rPr>
      </w:pPr>
    </w:p>
    <w:p w14:paraId="6DEFB8E5" w14:textId="77777777" w:rsidR="00B67C46" w:rsidRDefault="00B67C46" w:rsidP="00B67C46">
      <w:pPr>
        <w:numPr>
          <w:ilvl w:val="0"/>
          <w:numId w:val="6"/>
        </w:numPr>
        <w:tabs>
          <w:tab w:val="left" w:pos="3393"/>
        </w:tabs>
        <w:jc w:val="both"/>
        <w:rPr>
          <w:rFonts w:ascii="Arial" w:hAnsi="Arial" w:cs="Arial"/>
          <w:sz w:val="20"/>
          <w:szCs w:val="20"/>
          <w:lang w:val="en-IE"/>
        </w:rPr>
      </w:pPr>
      <w:r w:rsidRPr="00601543">
        <w:rPr>
          <w:rFonts w:ascii="Arial" w:hAnsi="Arial" w:cs="Arial"/>
          <w:sz w:val="20"/>
          <w:szCs w:val="20"/>
          <w:lang w:val="en-IE"/>
        </w:rPr>
        <w:t>Community links – trees</w:t>
      </w:r>
      <w:r w:rsidRPr="002C7C64">
        <w:rPr>
          <w:rFonts w:ascii="Arial" w:hAnsi="Arial" w:cs="Arial"/>
          <w:sz w:val="20"/>
          <w:szCs w:val="20"/>
          <w:lang w:val="en-IE"/>
        </w:rPr>
        <w:t xml:space="preserve"> are long lived and are a part of the social fabric, culture and history of an area, linking people </w:t>
      </w:r>
      <w:r>
        <w:rPr>
          <w:rFonts w:ascii="Arial" w:hAnsi="Arial" w:cs="Arial"/>
          <w:sz w:val="20"/>
          <w:szCs w:val="20"/>
          <w:lang w:val="en-IE"/>
        </w:rPr>
        <w:t xml:space="preserve">and building community networks. </w:t>
      </w:r>
    </w:p>
    <w:p w14:paraId="20951936" w14:textId="77777777" w:rsidR="00B67C46" w:rsidRDefault="00B67C46" w:rsidP="00B67C46">
      <w:pPr>
        <w:tabs>
          <w:tab w:val="left" w:pos="3393"/>
        </w:tabs>
        <w:jc w:val="both"/>
        <w:rPr>
          <w:rFonts w:ascii="Arial" w:hAnsi="Arial" w:cs="Arial"/>
          <w:sz w:val="20"/>
          <w:szCs w:val="20"/>
          <w:lang w:val="en-IE"/>
        </w:rPr>
      </w:pPr>
    </w:p>
    <w:p w14:paraId="12F4F560" w14:textId="77777777" w:rsidR="00B67C46" w:rsidRPr="002C7C64" w:rsidRDefault="00B67C46" w:rsidP="00B67C46">
      <w:pPr>
        <w:tabs>
          <w:tab w:val="left" w:pos="3393"/>
        </w:tabs>
        <w:jc w:val="both"/>
        <w:rPr>
          <w:rFonts w:ascii="Arial" w:hAnsi="Arial" w:cs="Arial"/>
          <w:sz w:val="20"/>
          <w:szCs w:val="20"/>
          <w:lang w:val="en-IE"/>
        </w:rPr>
      </w:pPr>
      <w:r w:rsidRPr="002C7C64">
        <w:rPr>
          <w:rFonts w:ascii="Arial" w:hAnsi="Arial" w:cs="Arial"/>
          <w:sz w:val="20"/>
          <w:szCs w:val="20"/>
          <w:lang w:val="en-IE"/>
        </w:rPr>
        <w:t>Economic</w:t>
      </w:r>
    </w:p>
    <w:p w14:paraId="5A7625A9" w14:textId="77777777" w:rsidR="00B67C46" w:rsidRPr="002C7C64" w:rsidRDefault="00B67C46" w:rsidP="00B67C46">
      <w:pPr>
        <w:numPr>
          <w:ilvl w:val="0"/>
          <w:numId w:val="7"/>
        </w:numPr>
        <w:tabs>
          <w:tab w:val="left" w:pos="3393"/>
        </w:tabs>
        <w:jc w:val="both"/>
        <w:rPr>
          <w:rFonts w:ascii="Arial" w:hAnsi="Arial" w:cs="Arial"/>
          <w:sz w:val="20"/>
          <w:szCs w:val="20"/>
          <w:lang w:val="en-IE"/>
        </w:rPr>
      </w:pPr>
      <w:r w:rsidRPr="002C7C64">
        <w:rPr>
          <w:rFonts w:ascii="Arial" w:hAnsi="Arial" w:cs="Arial"/>
          <w:sz w:val="20"/>
          <w:szCs w:val="20"/>
          <w:lang w:val="en-IE"/>
        </w:rPr>
        <w:t xml:space="preserve">Property values – </w:t>
      </w:r>
      <w:r>
        <w:rPr>
          <w:rFonts w:ascii="Arial" w:hAnsi="Arial" w:cs="Arial"/>
          <w:sz w:val="20"/>
          <w:szCs w:val="20"/>
          <w:lang w:val="en-IE"/>
        </w:rPr>
        <w:t>r</w:t>
      </w:r>
      <w:r w:rsidRPr="002C7C64">
        <w:rPr>
          <w:rFonts w:ascii="Arial" w:hAnsi="Arial" w:cs="Arial"/>
          <w:sz w:val="20"/>
          <w:szCs w:val="20"/>
          <w:lang w:val="en-IE"/>
        </w:rPr>
        <w:t>esearch has shown that the presence of trees can increase the value of residential and commercial properties by between 5-18%</w:t>
      </w:r>
    </w:p>
    <w:p w14:paraId="018FB0AC" w14:textId="77777777" w:rsidR="00B67C46" w:rsidRPr="002C7C64" w:rsidRDefault="00B67C46" w:rsidP="00B67C46">
      <w:pPr>
        <w:tabs>
          <w:tab w:val="left" w:pos="3393"/>
        </w:tabs>
        <w:jc w:val="both"/>
        <w:rPr>
          <w:rFonts w:ascii="Arial" w:hAnsi="Arial" w:cs="Arial"/>
          <w:sz w:val="20"/>
          <w:szCs w:val="20"/>
          <w:lang w:val="en-IE"/>
        </w:rPr>
      </w:pPr>
    </w:p>
    <w:p w14:paraId="007955A9" w14:textId="77777777" w:rsidR="00B67C46" w:rsidRPr="002C7C64" w:rsidRDefault="00B67C46" w:rsidP="00B67C46">
      <w:pPr>
        <w:numPr>
          <w:ilvl w:val="0"/>
          <w:numId w:val="7"/>
        </w:numPr>
        <w:tabs>
          <w:tab w:val="left" w:pos="3393"/>
        </w:tabs>
        <w:jc w:val="both"/>
        <w:rPr>
          <w:rFonts w:ascii="Arial" w:hAnsi="Arial" w:cs="Arial"/>
          <w:sz w:val="20"/>
          <w:szCs w:val="20"/>
          <w:lang w:val="en-IE"/>
        </w:rPr>
      </w:pPr>
      <w:r w:rsidRPr="002C7C64">
        <w:rPr>
          <w:rFonts w:ascii="Arial" w:hAnsi="Arial" w:cs="Arial"/>
          <w:sz w:val="20"/>
          <w:szCs w:val="20"/>
          <w:lang w:val="en-IE"/>
        </w:rPr>
        <w:t>Village and retail areas – the presence of trees in retail areas positively affects people’s behaviour by attracting consumers to an area.</w:t>
      </w:r>
    </w:p>
    <w:p w14:paraId="49D7D716" w14:textId="77777777" w:rsidR="00B67C46" w:rsidRPr="002C7C64" w:rsidRDefault="00B67C46" w:rsidP="00B67C46">
      <w:pPr>
        <w:tabs>
          <w:tab w:val="left" w:pos="3393"/>
        </w:tabs>
        <w:jc w:val="both"/>
        <w:rPr>
          <w:rFonts w:ascii="Arial" w:hAnsi="Arial" w:cs="Arial"/>
          <w:sz w:val="20"/>
          <w:szCs w:val="20"/>
          <w:lang w:val="en-IE"/>
        </w:rPr>
      </w:pPr>
      <w:r w:rsidRPr="002C7C64">
        <w:rPr>
          <w:rFonts w:ascii="Arial" w:hAnsi="Arial" w:cs="Arial"/>
          <w:sz w:val="20"/>
          <w:szCs w:val="20"/>
          <w:lang w:val="en-IE"/>
        </w:rPr>
        <w:t xml:space="preserve"> </w:t>
      </w:r>
    </w:p>
    <w:p w14:paraId="78635026" w14:textId="77777777" w:rsidR="00B67C46" w:rsidRPr="002C7C64" w:rsidRDefault="00B67C46" w:rsidP="00B67C46">
      <w:pPr>
        <w:numPr>
          <w:ilvl w:val="0"/>
          <w:numId w:val="7"/>
        </w:numPr>
        <w:tabs>
          <w:tab w:val="left" w:pos="3393"/>
        </w:tabs>
        <w:jc w:val="both"/>
        <w:rPr>
          <w:rFonts w:ascii="Arial" w:hAnsi="Arial" w:cs="Arial"/>
          <w:sz w:val="20"/>
          <w:szCs w:val="20"/>
          <w:lang w:val="en-IE"/>
        </w:rPr>
      </w:pPr>
      <w:r w:rsidRPr="002C7C64">
        <w:rPr>
          <w:rFonts w:ascii="Arial" w:hAnsi="Arial" w:cs="Arial"/>
          <w:sz w:val="20"/>
          <w:szCs w:val="20"/>
          <w:lang w:val="en-IE"/>
        </w:rPr>
        <w:t>Effects on heating/ cooling buildings – Trees provide shade, shelter in wind and a regulation of local air temperature thus reducing energy and heat costs.</w:t>
      </w:r>
    </w:p>
    <w:p w14:paraId="1506BBA4" w14:textId="77777777" w:rsidR="00B67C46" w:rsidRPr="002C7C64" w:rsidRDefault="00B67C46" w:rsidP="00B67C46">
      <w:pPr>
        <w:tabs>
          <w:tab w:val="left" w:pos="3393"/>
        </w:tabs>
        <w:jc w:val="both"/>
        <w:rPr>
          <w:rFonts w:ascii="Arial" w:hAnsi="Arial" w:cs="Arial"/>
          <w:sz w:val="20"/>
          <w:szCs w:val="20"/>
          <w:lang w:val="en-IE"/>
        </w:rPr>
      </w:pPr>
    </w:p>
    <w:p w14:paraId="3E59438B" w14:textId="77777777" w:rsidR="00B67C46" w:rsidRPr="002C7C64" w:rsidRDefault="00B67C46" w:rsidP="00B67C46">
      <w:pPr>
        <w:tabs>
          <w:tab w:val="left" w:pos="3393"/>
        </w:tabs>
        <w:jc w:val="both"/>
        <w:rPr>
          <w:rFonts w:ascii="Arial" w:hAnsi="Arial" w:cs="Arial"/>
          <w:sz w:val="20"/>
          <w:szCs w:val="20"/>
          <w:lang w:val="en-IE"/>
        </w:rPr>
      </w:pPr>
      <w:r w:rsidRPr="002C7C64">
        <w:rPr>
          <w:rFonts w:ascii="Arial" w:hAnsi="Arial" w:cs="Arial"/>
          <w:sz w:val="20"/>
          <w:szCs w:val="20"/>
          <w:lang w:val="en-IE"/>
        </w:rPr>
        <w:t>Health &amp; Well being</w:t>
      </w:r>
    </w:p>
    <w:p w14:paraId="0180F17C" w14:textId="77777777" w:rsidR="00B67C46" w:rsidRPr="002C7C64" w:rsidRDefault="00B67C46" w:rsidP="00B67C46">
      <w:pPr>
        <w:numPr>
          <w:ilvl w:val="0"/>
          <w:numId w:val="8"/>
        </w:numPr>
        <w:tabs>
          <w:tab w:val="left" w:pos="3393"/>
        </w:tabs>
        <w:jc w:val="both"/>
        <w:rPr>
          <w:rFonts w:ascii="Arial" w:hAnsi="Arial" w:cs="Arial"/>
          <w:sz w:val="20"/>
          <w:szCs w:val="20"/>
          <w:lang w:val="en-IE"/>
        </w:rPr>
      </w:pPr>
      <w:r w:rsidRPr="002C7C64">
        <w:rPr>
          <w:rFonts w:ascii="Arial" w:hAnsi="Arial" w:cs="Arial"/>
          <w:sz w:val="20"/>
          <w:szCs w:val="20"/>
          <w:lang w:val="en-IE"/>
        </w:rPr>
        <w:t>Physical benefits – trees have a positive effect on health through the provision of shade, outdoor recreation amenity and clean air.</w:t>
      </w:r>
    </w:p>
    <w:p w14:paraId="4ABCC82F" w14:textId="77777777" w:rsidR="00B67C46" w:rsidRPr="002C7C64" w:rsidRDefault="00B67C46" w:rsidP="00B67C46">
      <w:pPr>
        <w:tabs>
          <w:tab w:val="left" w:pos="3393"/>
        </w:tabs>
        <w:jc w:val="both"/>
        <w:rPr>
          <w:rFonts w:ascii="Arial" w:hAnsi="Arial" w:cs="Arial"/>
          <w:sz w:val="20"/>
          <w:szCs w:val="20"/>
          <w:lang w:val="en-IE"/>
        </w:rPr>
      </w:pPr>
    </w:p>
    <w:p w14:paraId="47589E5F" w14:textId="77777777" w:rsidR="00B67C46" w:rsidRPr="002C7C64" w:rsidRDefault="00B67C46" w:rsidP="00B67C46">
      <w:pPr>
        <w:numPr>
          <w:ilvl w:val="0"/>
          <w:numId w:val="8"/>
        </w:numPr>
        <w:tabs>
          <w:tab w:val="left" w:pos="3393"/>
        </w:tabs>
        <w:jc w:val="both"/>
        <w:rPr>
          <w:rFonts w:ascii="Arial" w:hAnsi="Arial" w:cs="Arial"/>
          <w:sz w:val="20"/>
          <w:szCs w:val="20"/>
          <w:lang w:val="en-IE"/>
        </w:rPr>
      </w:pPr>
      <w:r w:rsidRPr="002C7C64">
        <w:rPr>
          <w:rFonts w:ascii="Arial" w:hAnsi="Arial" w:cs="Arial"/>
          <w:sz w:val="20"/>
          <w:szCs w:val="20"/>
          <w:lang w:val="en-IE"/>
        </w:rPr>
        <w:t xml:space="preserve">Mental benefits – </w:t>
      </w:r>
      <w:r>
        <w:rPr>
          <w:rFonts w:ascii="Arial" w:hAnsi="Arial" w:cs="Arial"/>
          <w:sz w:val="20"/>
          <w:szCs w:val="20"/>
          <w:lang w:val="en-IE"/>
        </w:rPr>
        <w:t>r</w:t>
      </w:r>
      <w:r w:rsidRPr="002C7C64">
        <w:rPr>
          <w:rFonts w:ascii="Arial" w:hAnsi="Arial" w:cs="Arial"/>
          <w:sz w:val="20"/>
          <w:szCs w:val="20"/>
          <w:lang w:val="en-IE"/>
        </w:rPr>
        <w:t>esearch has shown that trees reduce stress and give a greater quality of life.</w:t>
      </w:r>
    </w:p>
    <w:p w14:paraId="2DC08C03" w14:textId="77777777" w:rsidR="00B67C46" w:rsidRPr="002C7C64" w:rsidRDefault="00B67C46" w:rsidP="00B67C46">
      <w:pPr>
        <w:tabs>
          <w:tab w:val="left" w:pos="3393"/>
        </w:tabs>
        <w:jc w:val="both"/>
        <w:rPr>
          <w:rFonts w:ascii="Arial" w:hAnsi="Arial" w:cs="Arial"/>
          <w:sz w:val="20"/>
          <w:szCs w:val="20"/>
          <w:lang w:val="en-IE"/>
        </w:rPr>
      </w:pPr>
    </w:p>
    <w:p w14:paraId="4EC81F56" w14:textId="77777777" w:rsidR="00B67C46" w:rsidRPr="002C7C64" w:rsidRDefault="00B67C46" w:rsidP="00B67C46">
      <w:pPr>
        <w:numPr>
          <w:ilvl w:val="0"/>
          <w:numId w:val="8"/>
        </w:numPr>
        <w:tabs>
          <w:tab w:val="left" w:pos="3393"/>
        </w:tabs>
        <w:jc w:val="both"/>
        <w:rPr>
          <w:rFonts w:ascii="Arial" w:hAnsi="Arial" w:cs="Arial"/>
          <w:sz w:val="20"/>
          <w:szCs w:val="20"/>
          <w:lang w:val="en-IE"/>
        </w:rPr>
      </w:pPr>
      <w:r w:rsidRPr="002C7C64">
        <w:rPr>
          <w:rFonts w:ascii="Arial" w:hAnsi="Arial" w:cs="Arial"/>
          <w:sz w:val="20"/>
          <w:szCs w:val="20"/>
          <w:lang w:val="en-IE"/>
        </w:rPr>
        <w:t xml:space="preserve">Emotional </w:t>
      </w:r>
      <w:proofErr w:type="spellStart"/>
      <w:r w:rsidRPr="002C7C64">
        <w:rPr>
          <w:rFonts w:ascii="Arial" w:hAnsi="Arial" w:cs="Arial"/>
          <w:sz w:val="20"/>
          <w:szCs w:val="20"/>
          <w:lang w:val="en-IE"/>
        </w:rPr>
        <w:t>well being</w:t>
      </w:r>
      <w:proofErr w:type="spellEnd"/>
      <w:r w:rsidRPr="002C7C64">
        <w:rPr>
          <w:rFonts w:ascii="Arial" w:hAnsi="Arial" w:cs="Arial"/>
          <w:sz w:val="20"/>
          <w:szCs w:val="20"/>
          <w:lang w:val="en-IE"/>
        </w:rPr>
        <w:t xml:space="preserve"> – trees with seasonal changes, flowers, colours and aromas can stimulate positive emotional feelings.</w:t>
      </w:r>
    </w:p>
    <w:p w14:paraId="6E6714AF" w14:textId="77777777" w:rsidR="00B67C46" w:rsidRPr="002C7C64" w:rsidRDefault="00B67C46" w:rsidP="00B67C46">
      <w:pPr>
        <w:tabs>
          <w:tab w:val="left" w:pos="3393"/>
        </w:tabs>
        <w:jc w:val="both"/>
        <w:rPr>
          <w:rFonts w:ascii="Arial" w:hAnsi="Arial" w:cs="Arial"/>
          <w:sz w:val="20"/>
          <w:szCs w:val="20"/>
          <w:lang w:val="en-IE"/>
        </w:rPr>
      </w:pPr>
    </w:p>
    <w:p w14:paraId="039173BD" w14:textId="77777777" w:rsidR="00B67C46" w:rsidRPr="004C7D99" w:rsidRDefault="00B67C46" w:rsidP="00B67C46">
      <w:pPr>
        <w:numPr>
          <w:ilvl w:val="1"/>
          <w:numId w:val="10"/>
        </w:numPr>
        <w:autoSpaceDE w:val="0"/>
        <w:autoSpaceDN w:val="0"/>
        <w:adjustRightInd w:val="0"/>
        <w:jc w:val="both"/>
        <w:rPr>
          <w:rFonts w:ascii="Arial" w:hAnsi="Arial" w:cs="Arial"/>
          <w:b/>
          <w:bCs/>
          <w:color w:val="999999"/>
        </w:rPr>
      </w:pPr>
      <w:r w:rsidRPr="004C7D99">
        <w:rPr>
          <w:rFonts w:ascii="Arial" w:hAnsi="Arial" w:cs="Arial"/>
          <w:b/>
          <w:bCs/>
          <w:color w:val="999999"/>
        </w:rPr>
        <w:t>Impact of Climate Change and Trees</w:t>
      </w:r>
    </w:p>
    <w:p w14:paraId="7E11DE5E" w14:textId="77777777" w:rsidR="00B67C46" w:rsidRPr="00BA133D" w:rsidRDefault="00B67C46" w:rsidP="00B67C46">
      <w:pPr>
        <w:autoSpaceDE w:val="0"/>
        <w:autoSpaceDN w:val="0"/>
        <w:adjustRightInd w:val="0"/>
        <w:jc w:val="both"/>
        <w:rPr>
          <w:rFonts w:ascii="Arial" w:hAnsi="Arial" w:cs="Arial"/>
          <w:color w:val="000000"/>
        </w:rPr>
      </w:pPr>
    </w:p>
    <w:p w14:paraId="0E8CABA5" w14:textId="77777777" w:rsidR="00B67C46" w:rsidRPr="00D84A82" w:rsidRDefault="00B67C46" w:rsidP="00B67C46">
      <w:pPr>
        <w:jc w:val="both"/>
        <w:rPr>
          <w:rFonts w:ascii="Arial" w:hAnsi="Arial" w:cs="Arial"/>
          <w:b/>
          <w:sz w:val="20"/>
          <w:szCs w:val="20"/>
          <w:lang w:val="en-IE"/>
        </w:rPr>
      </w:pPr>
      <w:r w:rsidRPr="00D84A82">
        <w:rPr>
          <w:rFonts w:ascii="Arial" w:hAnsi="Arial" w:cs="Arial"/>
          <w:b/>
          <w:sz w:val="20"/>
          <w:szCs w:val="20"/>
          <w:u w:val="single"/>
          <w:lang w:val="en-IE"/>
        </w:rPr>
        <w:t>Policy:</w:t>
      </w:r>
      <w:r w:rsidRPr="00D84A82">
        <w:rPr>
          <w:rFonts w:ascii="Arial" w:hAnsi="Arial" w:cs="Arial"/>
          <w:b/>
          <w:sz w:val="20"/>
          <w:szCs w:val="20"/>
          <w:lang w:val="en-IE"/>
        </w:rPr>
        <w:t xml:space="preserve"> The </w:t>
      </w:r>
      <w:r>
        <w:rPr>
          <w:rFonts w:ascii="Arial" w:hAnsi="Arial" w:cs="Arial"/>
          <w:b/>
          <w:sz w:val="20"/>
          <w:szCs w:val="20"/>
          <w:lang w:val="en-IE"/>
        </w:rPr>
        <w:t>Council</w:t>
      </w:r>
      <w:r w:rsidRPr="00D84A82">
        <w:rPr>
          <w:rFonts w:ascii="Arial" w:hAnsi="Arial" w:cs="Arial"/>
          <w:b/>
          <w:sz w:val="20"/>
          <w:szCs w:val="20"/>
          <w:lang w:val="en-IE"/>
        </w:rPr>
        <w:t xml:space="preserve"> will protect and increase the county’s overall canopy cover to mitigate the effects of climate change.</w:t>
      </w:r>
    </w:p>
    <w:p w14:paraId="45A19735" w14:textId="77777777" w:rsidR="00B67C46" w:rsidRPr="00D84A82" w:rsidRDefault="00B67C46" w:rsidP="00B67C46">
      <w:pPr>
        <w:jc w:val="both"/>
        <w:rPr>
          <w:rFonts w:ascii="Arial" w:hAnsi="Arial" w:cs="Arial"/>
          <w:b/>
          <w:sz w:val="20"/>
          <w:szCs w:val="20"/>
          <w:lang w:val="en-IE"/>
        </w:rPr>
      </w:pPr>
    </w:p>
    <w:p w14:paraId="6332A3EB" w14:textId="77777777" w:rsidR="00B67C46" w:rsidRPr="00202CBD" w:rsidRDefault="00B67C46" w:rsidP="00B67C46">
      <w:pPr>
        <w:jc w:val="both"/>
        <w:rPr>
          <w:rFonts w:ascii="Arial" w:hAnsi="Arial" w:cs="Arial"/>
          <w:sz w:val="20"/>
          <w:szCs w:val="20"/>
          <w:lang w:val="en-IE"/>
        </w:rPr>
      </w:pPr>
      <w:r w:rsidRPr="00BA133D">
        <w:rPr>
          <w:rFonts w:ascii="Arial" w:hAnsi="Arial" w:cs="Arial"/>
          <w:sz w:val="20"/>
          <w:szCs w:val="20"/>
          <w:lang w:val="en-IE"/>
        </w:rPr>
        <w:t>As climate change increasingly becomes a reality, p</w:t>
      </w:r>
      <w:r>
        <w:rPr>
          <w:rFonts w:ascii="Arial" w:hAnsi="Arial" w:cs="Arial"/>
          <w:sz w:val="20"/>
          <w:szCs w:val="20"/>
          <w:lang w:val="en-IE"/>
        </w:rPr>
        <w:t xml:space="preserve">lanting and caring for trees in our towns and cities </w:t>
      </w:r>
      <w:r w:rsidRPr="00BA133D">
        <w:rPr>
          <w:rFonts w:ascii="Arial" w:hAnsi="Arial" w:cs="Arial"/>
          <w:sz w:val="20"/>
          <w:szCs w:val="20"/>
          <w:lang w:val="en-IE"/>
        </w:rPr>
        <w:t>will become even more important.</w:t>
      </w:r>
      <w:r>
        <w:rPr>
          <w:rFonts w:ascii="Arial" w:hAnsi="Arial" w:cs="Arial"/>
          <w:sz w:val="20"/>
          <w:szCs w:val="20"/>
          <w:lang w:val="en-IE"/>
        </w:rPr>
        <w:t xml:space="preserve">  </w:t>
      </w:r>
      <w:r w:rsidRPr="00202CBD">
        <w:rPr>
          <w:rFonts w:ascii="Arial" w:hAnsi="Arial" w:cs="Arial"/>
          <w:sz w:val="20"/>
          <w:szCs w:val="20"/>
          <w:lang w:val="en-IE"/>
        </w:rPr>
        <w:t>The effects of climate change are predicted to result in warmer wetter winters with an increased</w:t>
      </w:r>
      <w:r>
        <w:rPr>
          <w:rFonts w:ascii="Arial" w:hAnsi="Arial" w:cs="Arial"/>
          <w:sz w:val="20"/>
          <w:szCs w:val="20"/>
          <w:lang w:val="en-IE"/>
        </w:rPr>
        <w:t xml:space="preserve"> risk of flooding and hotter dri</w:t>
      </w:r>
      <w:r w:rsidRPr="00202CBD">
        <w:rPr>
          <w:rFonts w:ascii="Arial" w:hAnsi="Arial" w:cs="Arial"/>
          <w:sz w:val="20"/>
          <w:szCs w:val="20"/>
          <w:lang w:val="en-IE"/>
        </w:rPr>
        <w:t>er summers. Th</w:t>
      </w:r>
      <w:r>
        <w:rPr>
          <w:rFonts w:ascii="Arial" w:hAnsi="Arial" w:cs="Arial"/>
          <w:sz w:val="20"/>
          <w:szCs w:val="20"/>
          <w:lang w:val="en-IE"/>
        </w:rPr>
        <w:t>is</w:t>
      </w:r>
      <w:r w:rsidRPr="00202CBD">
        <w:rPr>
          <w:rFonts w:ascii="Arial" w:hAnsi="Arial" w:cs="Arial"/>
          <w:sz w:val="20"/>
          <w:szCs w:val="20"/>
          <w:lang w:val="en-IE"/>
        </w:rPr>
        <w:t xml:space="preserve"> </w:t>
      </w:r>
      <w:r>
        <w:rPr>
          <w:rFonts w:ascii="Arial" w:hAnsi="Arial" w:cs="Arial"/>
          <w:sz w:val="20"/>
          <w:szCs w:val="20"/>
          <w:lang w:val="en-IE"/>
        </w:rPr>
        <w:t>policy</w:t>
      </w:r>
      <w:r w:rsidRPr="00202CBD">
        <w:rPr>
          <w:rFonts w:ascii="Arial" w:hAnsi="Arial" w:cs="Arial"/>
          <w:sz w:val="20"/>
          <w:szCs w:val="20"/>
          <w:lang w:val="en-IE"/>
        </w:rPr>
        <w:t xml:space="preserve"> has previously highlighted the importance of trees in cooling the urban environment and the health, social and economic benefits that trees provide to the public space environment of </w:t>
      </w:r>
      <w:smartTag w:uri="urn:schemas-microsoft-com:office:smarttags" w:element="place">
        <w:r>
          <w:rPr>
            <w:rFonts w:ascii="Arial" w:hAnsi="Arial" w:cs="Arial"/>
            <w:sz w:val="20"/>
            <w:szCs w:val="20"/>
            <w:lang w:val="en-IE"/>
          </w:rPr>
          <w:t>South Dublin</w:t>
        </w:r>
      </w:smartTag>
      <w:r w:rsidRPr="00202CBD">
        <w:rPr>
          <w:rFonts w:ascii="Arial" w:hAnsi="Arial" w:cs="Arial"/>
          <w:sz w:val="20"/>
          <w:szCs w:val="20"/>
          <w:lang w:val="en-IE"/>
        </w:rPr>
        <w:t xml:space="preserve">. Trees also have the ability to maintain and recycle vast amounts of water and, while flooding is not currently a major climate mitigation issue for </w:t>
      </w:r>
      <w:smartTag w:uri="urn:schemas-microsoft-com:office:smarttags" w:element="place">
        <w:r w:rsidRPr="00202CBD">
          <w:rPr>
            <w:rFonts w:ascii="Arial" w:hAnsi="Arial" w:cs="Arial"/>
            <w:sz w:val="20"/>
            <w:szCs w:val="20"/>
            <w:lang w:val="en-IE"/>
          </w:rPr>
          <w:t>South Dublin</w:t>
        </w:r>
      </w:smartTag>
      <w:r w:rsidRPr="00202CBD">
        <w:rPr>
          <w:rFonts w:ascii="Arial" w:hAnsi="Arial" w:cs="Arial"/>
          <w:sz w:val="20"/>
          <w:szCs w:val="20"/>
          <w:lang w:val="en-IE"/>
        </w:rPr>
        <w:t>, the part that trees play in flood mitigation may become increasingly significant in the future.</w:t>
      </w:r>
    </w:p>
    <w:p w14:paraId="28C75C25" w14:textId="77777777" w:rsidR="00B67C46" w:rsidRDefault="00B67C46" w:rsidP="00B67C46">
      <w:pPr>
        <w:autoSpaceDE w:val="0"/>
        <w:autoSpaceDN w:val="0"/>
        <w:adjustRightInd w:val="0"/>
        <w:rPr>
          <w:rFonts w:ascii="Arial" w:hAnsi="Arial" w:cs="Arial"/>
          <w:sz w:val="20"/>
          <w:szCs w:val="20"/>
          <w:lang w:val="en-IE"/>
        </w:rPr>
      </w:pPr>
      <w:r w:rsidRPr="00BA133D">
        <w:rPr>
          <w:rFonts w:ascii="Arial" w:hAnsi="Arial" w:cs="Arial"/>
          <w:sz w:val="20"/>
          <w:szCs w:val="20"/>
          <w:lang w:val="en-IE"/>
        </w:rPr>
        <w:t xml:space="preserve"> </w:t>
      </w:r>
    </w:p>
    <w:p w14:paraId="0326AEE4" w14:textId="77777777" w:rsidR="00B67C46" w:rsidRPr="00AE4577" w:rsidRDefault="00B67C46" w:rsidP="00B67C46">
      <w:pPr>
        <w:autoSpaceDE w:val="0"/>
        <w:autoSpaceDN w:val="0"/>
        <w:adjustRightInd w:val="0"/>
        <w:jc w:val="both"/>
        <w:rPr>
          <w:rFonts w:ascii="Arial" w:hAnsi="Arial" w:cs="Arial"/>
          <w:sz w:val="20"/>
          <w:szCs w:val="20"/>
          <w:lang w:val="en-IE"/>
        </w:rPr>
      </w:pPr>
      <w:r w:rsidRPr="00202CBD">
        <w:rPr>
          <w:rFonts w:ascii="Arial" w:hAnsi="Arial" w:cs="Arial"/>
          <w:sz w:val="20"/>
          <w:szCs w:val="20"/>
          <w:lang w:val="en-IE"/>
        </w:rPr>
        <w:t>While trees may play a part in mitigating climate change, they are also directly</w:t>
      </w:r>
      <w:r>
        <w:rPr>
          <w:rFonts w:ascii="Arial" w:hAnsi="Arial" w:cs="Arial"/>
          <w:sz w:val="20"/>
          <w:szCs w:val="20"/>
          <w:lang w:val="en-IE"/>
        </w:rPr>
        <w:t xml:space="preserve"> </w:t>
      </w:r>
      <w:r w:rsidRPr="00202CBD">
        <w:rPr>
          <w:rFonts w:ascii="Arial" w:hAnsi="Arial" w:cs="Arial"/>
          <w:sz w:val="20"/>
          <w:szCs w:val="20"/>
          <w:lang w:val="en-IE"/>
        </w:rPr>
        <w:t>affected by it and unfortunately the effects of changing climate will threaten the</w:t>
      </w:r>
      <w:r>
        <w:rPr>
          <w:rFonts w:ascii="Arial" w:hAnsi="Arial" w:cs="Arial"/>
          <w:sz w:val="20"/>
          <w:szCs w:val="20"/>
          <w:lang w:val="en-IE"/>
        </w:rPr>
        <w:t xml:space="preserve"> health and </w:t>
      </w:r>
      <w:r w:rsidRPr="00202CBD">
        <w:rPr>
          <w:rFonts w:ascii="Arial" w:hAnsi="Arial" w:cs="Arial"/>
          <w:sz w:val="20"/>
          <w:szCs w:val="20"/>
          <w:lang w:val="en-IE"/>
        </w:rPr>
        <w:t>survival of trees.</w:t>
      </w:r>
      <w:r>
        <w:rPr>
          <w:rFonts w:ascii="Arial" w:hAnsi="Arial" w:cs="Arial"/>
          <w:sz w:val="20"/>
          <w:szCs w:val="20"/>
          <w:lang w:val="en-IE"/>
        </w:rPr>
        <w:t xml:space="preserve">  </w:t>
      </w:r>
      <w:r w:rsidRPr="00AE4577">
        <w:rPr>
          <w:rFonts w:ascii="Arial" w:hAnsi="Arial" w:cs="Arial"/>
          <w:sz w:val="20"/>
          <w:szCs w:val="20"/>
          <w:lang w:val="en-IE"/>
        </w:rPr>
        <w:t>One of the greatest challenges facing the local and national tree population is the</w:t>
      </w:r>
      <w:r>
        <w:rPr>
          <w:rFonts w:ascii="Arial" w:hAnsi="Arial" w:cs="Arial"/>
          <w:sz w:val="20"/>
          <w:szCs w:val="20"/>
          <w:lang w:val="en-IE"/>
        </w:rPr>
        <w:t xml:space="preserve"> </w:t>
      </w:r>
      <w:r w:rsidRPr="00AE4577">
        <w:rPr>
          <w:rFonts w:ascii="Arial" w:hAnsi="Arial" w:cs="Arial"/>
          <w:sz w:val="20"/>
          <w:szCs w:val="20"/>
          <w:lang w:val="en-IE"/>
        </w:rPr>
        <w:t xml:space="preserve">control and containment of new pests and diseases from outside </w:t>
      </w:r>
      <w:smartTag w:uri="urn:schemas-microsoft-com:office:smarttags" w:element="place">
        <w:smartTag w:uri="urn:schemas-microsoft-com:office:smarttags" w:element="country-region">
          <w:r w:rsidRPr="00AE4577">
            <w:rPr>
              <w:rFonts w:ascii="Arial" w:hAnsi="Arial" w:cs="Arial"/>
              <w:sz w:val="20"/>
              <w:szCs w:val="20"/>
              <w:lang w:val="en-IE"/>
            </w:rPr>
            <w:t>Ireland</w:t>
          </w:r>
        </w:smartTag>
      </w:smartTag>
      <w:r>
        <w:rPr>
          <w:rFonts w:ascii="Arial" w:hAnsi="Arial" w:cs="Arial"/>
          <w:sz w:val="20"/>
          <w:szCs w:val="20"/>
          <w:lang w:val="en-IE"/>
        </w:rPr>
        <w:t xml:space="preserve">.  </w:t>
      </w:r>
      <w:r w:rsidRPr="00AE4577">
        <w:rPr>
          <w:rFonts w:ascii="Arial" w:hAnsi="Arial" w:cs="Arial"/>
          <w:sz w:val="20"/>
          <w:szCs w:val="20"/>
          <w:lang w:val="en-IE"/>
        </w:rPr>
        <w:t xml:space="preserve">New pests and diseases are </w:t>
      </w:r>
      <w:r>
        <w:rPr>
          <w:rFonts w:ascii="Arial" w:hAnsi="Arial" w:cs="Arial"/>
          <w:sz w:val="20"/>
          <w:szCs w:val="20"/>
          <w:lang w:val="en-IE"/>
        </w:rPr>
        <w:t>a threat to</w:t>
      </w:r>
      <w:r w:rsidRPr="00AE4577">
        <w:rPr>
          <w:rFonts w:ascii="Arial" w:hAnsi="Arial" w:cs="Arial"/>
          <w:sz w:val="20"/>
          <w:szCs w:val="20"/>
          <w:lang w:val="en-IE"/>
        </w:rPr>
        <w:t xml:space="preserve"> </w:t>
      </w:r>
      <w:smartTag w:uri="urn:schemas-microsoft-com:office:smarttags" w:element="place">
        <w:smartTag w:uri="urn:schemas-microsoft-com:office:smarttags" w:element="country-region">
          <w:r w:rsidRPr="00AE4577">
            <w:rPr>
              <w:rFonts w:ascii="Arial" w:hAnsi="Arial" w:cs="Arial"/>
              <w:sz w:val="20"/>
              <w:szCs w:val="20"/>
              <w:lang w:val="en-IE"/>
            </w:rPr>
            <w:t>Ireland</w:t>
          </w:r>
        </w:smartTag>
      </w:smartTag>
      <w:r w:rsidRPr="00AE4577">
        <w:rPr>
          <w:rFonts w:ascii="Arial" w:hAnsi="Arial" w:cs="Arial"/>
          <w:sz w:val="20"/>
          <w:szCs w:val="20"/>
          <w:lang w:val="en-IE"/>
        </w:rPr>
        <w:t xml:space="preserve"> due to the increased international trade in plants, timber and general goods, and the more favourable conditions for new pests and diseases associated with climate change.  </w:t>
      </w:r>
      <w:r>
        <w:rPr>
          <w:rFonts w:ascii="Arial" w:hAnsi="Arial" w:cs="Arial"/>
          <w:sz w:val="20"/>
          <w:szCs w:val="20"/>
          <w:lang w:val="en-IE"/>
        </w:rPr>
        <w:t xml:space="preserve">Recent examples include ash dieback and bacterial canker of horse chestnuts.  </w:t>
      </w:r>
      <w:r w:rsidRPr="00AE4577">
        <w:rPr>
          <w:rFonts w:ascii="Arial" w:hAnsi="Arial" w:cs="Arial"/>
          <w:sz w:val="20"/>
          <w:szCs w:val="20"/>
          <w:lang w:val="en-IE"/>
        </w:rPr>
        <w:t xml:space="preserve">The spread of new species-specific diseases to </w:t>
      </w:r>
      <w:smartTag w:uri="urn:schemas-microsoft-com:office:smarttags" w:element="place">
        <w:smartTag w:uri="urn:schemas-microsoft-com:office:smarttags" w:element="country-region">
          <w:r>
            <w:rPr>
              <w:rFonts w:ascii="Arial" w:hAnsi="Arial" w:cs="Arial"/>
              <w:sz w:val="20"/>
              <w:szCs w:val="20"/>
              <w:lang w:val="en-IE"/>
            </w:rPr>
            <w:t>Ireland</w:t>
          </w:r>
        </w:smartTag>
      </w:smartTag>
      <w:r>
        <w:rPr>
          <w:rFonts w:ascii="Arial" w:hAnsi="Arial" w:cs="Arial"/>
          <w:sz w:val="20"/>
          <w:szCs w:val="20"/>
          <w:lang w:val="en-IE"/>
        </w:rPr>
        <w:t xml:space="preserve"> emphasis</w:t>
      </w:r>
      <w:r w:rsidRPr="00AE4577">
        <w:rPr>
          <w:rFonts w:ascii="Arial" w:hAnsi="Arial" w:cs="Arial"/>
          <w:sz w:val="20"/>
          <w:szCs w:val="20"/>
          <w:lang w:val="en-IE"/>
        </w:rPr>
        <w:t>es the importance</w:t>
      </w:r>
      <w:r>
        <w:rPr>
          <w:rFonts w:ascii="Arial" w:hAnsi="Arial" w:cs="Arial"/>
          <w:sz w:val="20"/>
          <w:szCs w:val="20"/>
          <w:lang w:val="en-IE"/>
        </w:rPr>
        <w:t xml:space="preserve"> of species diversity.  I</w:t>
      </w:r>
      <w:r w:rsidRPr="00AE4577">
        <w:rPr>
          <w:rFonts w:ascii="Arial" w:hAnsi="Arial" w:cs="Arial"/>
          <w:sz w:val="20"/>
          <w:szCs w:val="20"/>
          <w:lang w:val="en-IE"/>
        </w:rPr>
        <w:t xml:space="preserve">t is important to ensure the future continuity of tree cover across the </w:t>
      </w:r>
      <w:r>
        <w:rPr>
          <w:rFonts w:ascii="Arial" w:hAnsi="Arial" w:cs="Arial"/>
          <w:sz w:val="20"/>
          <w:szCs w:val="20"/>
          <w:lang w:val="en-IE"/>
        </w:rPr>
        <w:t>county</w:t>
      </w:r>
      <w:r w:rsidRPr="00AE4577">
        <w:rPr>
          <w:rFonts w:ascii="Arial" w:hAnsi="Arial" w:cs="Arial"/>
          <w:sz w:val="20"/>
          <w:szCs w:val="20"/>
          <w:lang w:val="en-IE"/>
        </w:rPr>
        <w:t xml:space="preserve"> by, where practical, managing the age</w:t>
      </w:r>
      <w:r>
        <w:rPr>
          <w:rFonts w:ascii="Arial" w:hAnsi="Arial" w:cs="Arial"/>
          <w:sz w:val="20"/>
          <w:szCs w:val="20"/>
          <w:lang w:val="en-IE"/>
        </w:rPr>
        <w:t xml:space="preserve"> </w:t>
      </w:r>
      <w:r w:rsidRPr="00AE4577">
        <w:rPr>
          <w:rFonts w:ascii="Arial" w:hAnsi="Arial" w:cs="Arial"/>
          <w:sz w:val="20"/>
          <w:szCs w:val="20"/>
          <w:lang w:val="en-IE"/>
        </w:rPr>
        <w:t xml:space="preserve">range of trees and by replanting with a </w:t>
      </w:r>
      <w:r>
        <w:rPr>
          <w:rFonts w:ascii="Arial" w:hAnsi="Arial" w:cs="Arial"/>
          <w:sz w:val="20"/>
          <w:szCs w:val="20"/>
          <w:lang w:val="en-IE"/>
        </w:rPr>
        <w:t>more diverse</w:t>
      </w:r>
      <w:r w:rsidRPr="00AE4577">
        <w:rPr>
          <w:rFonts w:ascii="Arial" w:hAnsi="Arial" w:cs="Arial"/>
          <w:sz w:val="20"/>
          <w:szCs w:val="20"/>
          <w:lang w:val="en-IE"/>
        </w:rPr>
        <w:t xml:space="preserve"> range of</w:t>
      </w:r>
      <w:r>
        <w:rPr>
          <w:rFonts w:ascii="Arial" w:hAnsi="Arial" w:cs="Arial"/>
          <w:sz w:val="20"/>
          <w:szCs w:val="20"/>
          <w:lang w:val="en-IE"/>
        </w:rPr>
        <w:t xml:space="preserve"> species in order to</w:t>
      </w:r>
      <w:r w:rsidRPr="00AE4577">
        <w:rPr>
          <w:rFonts w:ascii="Arial" w:hAnsi="Arial" w:cs="Arial"/>
          <w:sz w:val="20"/>
          <w:szCs w:val="20"/>
          <w:lang w:val="en-IE"/>
        </w:rPr>
        <w:t xml:space="preserve"> mitigate the risks that monoculture and climate change present for tree</w:t>
      </w:r>
      <w:r>
        <w:rPr>
          <w:rFonts w:ascii="Arial" w:hAnsi="Arial" w:cs="Arial"/>
          <w:sz w:val="20"/>
          <w:szCs w:val="20"/>
          <w:lang w:val="en-IE"/>
        </w:rPr>
        <w:t xml:space="preserve"> </w:t>
      </w:r>
      <w:r w:rsidRPr="00AE4577">
        <w:rPr>
          <w:rFonts w:ascii="Arial" w:hAnsi="Arial" w:cs="Arial"/>
          <w:sz w:val="20"/>
          <w:szCs w:val="20"/>
          <w:lang w:val="en-IE"/>
        </w:rPr>
        <w:t>management.</w:t>
      </w:r>
    </w:p>
    <w:p w14:paraId="7E10242F" w14:textId="6FBA2890" w:rsidR="00B67C46" w:rsidRDefault="00B67C46" w:rsidP="00B67C46">
      <w:pPr>
        <w:autoSpaceDE w:val="0"/>
        <w:autoSpaceDN w:val="0"/>
        <w:adjustRightInd w:val="0"/>
        <w:rPr>
          <w:rFonts w:ascii="Arial" w:hAnsi="Arial" w:cs="Arial"/>
        </w:rPr>
      </w:pPr>
    </w:p>
    <w:p w14:paraId="173A7E38" w14:textId="1B74B24E" w:rsidR="00562165" w:rsidRPr="000606B8" w:rsidRDefault="00562165" w:rsidP="00562165">
      <w:pPr>
        <w:ind w:left="9" w:right="51"/>
        <w:rPr>
          <w:rFonts w:ascii="Arial" w:hAnsi="Arial" w:cs="Arial"/>
          <w:sz w:val="20"/>
          <w:szCs w:val="20"/>
        </w:rPr>
      </w:pPr>
      <w:r w:rsidRPr="000606B8">
        <w:rPr>
          <w:rFonts w:ascii="Arial" w:hAnsi="Arial" w:cs="Arial"/>
          <w:sz w:val="20"/>
          <w:szCs w:val="20"/>
        </w:rPr>
        <w:t xml:space="preserve">The ‘Dublin Tree Canopy Study’ undertaken by the School of Geography, University College Dublin and published in March 2017 provides an analysis of data from an aerial survey of the tree cover for the Greater Dublin Region within the lands managed by the four Dublin local authorities and the Office of Public Works.  </w:t>
      </w:r>
      <w:r w:rsidR="00697E0B" w:rsidRPr="005645D8">
        <w:rPr>
          <w:rFonts w:ascii="Arial" w:hAnsi="Arial" w:cs="Arial"/>
          <w:sz w:val="20"/>
          <w:szCs w:val="20"/>
        </w:rPr>
        <w:t>Canopy cover is simply a measure of the physical coverage of the combined tree canopy cover over the land.</w:t>
      </w:r>
      <w:r w:rsidR="00697E0B">
        <w:rPr>
          <w:rFonts w:ascii="Arial" w:hAnsi="Arial" w:cs="Arial"/>
          <w:sz w:val="20"/>
          <w:szCs w:val="20"/>
        </w:rPr>
        <w:t xml:space="preserve"> </w:t>
      </w:r>
      <w:r w:rsidRPr="000606B8">
        <w:rPr>
          <w:rFonts w:ascii="Arial" w:hAnsi="Arial" w:cs="Arial"/>
          <w:sz w:val="20"/>
          <w:szCs w:val="20"/>
        </w:rPr>
        <w:t xml:space="preserve">The survey data is analysed in terms of the environmental services (biodiversity, air quality, water management) provided by the tree cover across the county.  </w:t>
      </w:r>
    </w:p>
    <w:p w14:paraId="3A08F6EC" w14:textId="77777777" w:rsidR="00562165" w:rsidRDefault="00562165" w:rsidP="00562165">
      <w:pPr>
        <w:spacing w:line="259" w:lineRule="auto"/>
        <w:ind w:left="12"/>
      </w:pPr>
      <w:r>
        <w:rPr>
          <w:b/>
        </w:rPr>
        <w:t xml:space="preserve"> </w:t>
      </w:r>
    </w:p>
    <w:p w14:paraId="04F587A4" w14:textId="77777777" w:rsidR="00562165" w:rsidRPr="000606B8" w:rsidRDefault="00562165" w:rsidP="00562165">
      <w:pPr>
        <w:ind w:left="9" w:right="51"/>
        <w:rPr>
          <w:rFonts w:ascii="Arial" w:hAnsi="Arial" w:cs="Arial"/>
          <w:sz w:val="20"/>
          <w:szCs w:val="20"/>
        </w:rPr>
      </w:pPr>
      <w:r w:rsidRPr="000606B8">
        <w:rPr>
          <w:rFonts w:ascii="Arial" w:hAnsi="Arial" w:cs="Arial"/>
          <w:sz w:val="20"/>
          <w:szCs w:val="20"/>
        </w:rPr>
        <w:t xml:space="preserve">The report indicates that “A tree canopy cover of 15% would make Dublin comparable to other European cities.  Currently cover across the county is 10% but there are large variations between local authorities.” </w:t>
      </w:r>
    </w:p>
    <w:p w14:paraId="5A615221" w14:textId="77777777" w:rsidR="00562165" w:rsidRDefault="00562165" w:rsidP="00562165">
      <w:pPr>
        <w:spacing w:line="259" w:lineRule="auto"/>
        <w:ind w:left="12"/>
      </w:pPr>
      <w:r>
        <w:rPr>
          <w:b/>
        </w:rPr>
        <w:t xml:space="preserve"> </w:t>
      </w:r>
    </w:p>
    <w:p w14:paraId="629894A0" w14:textId="3B0AF5C0" w:rsidR="00562165" w:rsidRPr="000606B8" w:rsidRDefault="00562165" w:rsidP="00562165">
      <w:pPr>
        <w:ind w:left="9" w:right="51"/>
        <w:rPr>
          <w:rFonts w:ascii="Arial" w:hAnsi="Arial" w:cs="Arial"/>
          <w:sz w:val="20"/>
          <w:szCs w:val="20"/>
        </w:rPr>
      </w:pPr>
      <w:r w:rsidRPr="000606B8">
        <w:rPr>
          <w:rFonts w:ascii="Arial" w:hAnsi="Arial" w:cs="Arial"/>
          <w:sz w:val="20"/>
          <w:szCs w:val="20"/>
        </w:rPr>
        <w:t xml:space="preserve">In regard to the South Dublin Administrative Area the report finds “South Dublin County Council (SDCC) displays a strong urban/rural divide in terms of canopy cover.  Rural areas contain approximately double the canopy cover per unit area compared to its urban areas, due in part to the presence of forested areas in the south Dublin Mountains and areas adjacent to the river Liffey. SDCC’s urban areas are impoverished in terms of tree canopy, with approximately two thirds of urban SDCC having less than 10% canopy cover. Areas of particular need of tree planting are Adamstown, City West, </w:t>
      </w:r>
      <w:proofErr w:type="spellStart"/>
      <w:r w:rsidRPr="000606B8">
        <w:rPr>
          <w:rFonts w:ascii="Arial" w:hAnsi="Arial" w:cs="Arial"/>
          <w:sz w:val="20"/>
          <w:szCs w:val="20"/>
        </w:rPr>
        <w:t>Firhouse</w:t>
      </w:r>
      <w:proofErr w:type="spellEnd"/>
      <w:r w:rsidRPr="000606B8">
        <w:rPr>
          <w:rFonts w:ascii="Arial" w:hAnsi="Arial" w:cs="Arial"/>
          <w:sz w:val="20"/>
          <w:szCs w:val="20"/>
        </w:rPr>
        <w:t xml:space="preserve">, </w:t>
      </w:r>
      <w:proofErr w:type="spellStart"/>
      <w:r w:rsidRPr="000606B8">
        <w:rPr>
          <w:rFonts w:ascii="Arial" w:hAnsi="Arial" w:cs="Arial"/>
          <w:sz w:val="20"/>
          <w:szCs w:val="20"/>
        </w:rPr>
        <w:t>Jobstown</w:t>
      </w:r>
      <w:proofErr w:type="spellEnd"/>
      <w:r w:rsidRPr="000606B8">
        <w:rPr>
          <w:rFonts w:ascii="Arial" w:hAnsi="Arial" w:cs="Arial"/>
          <w:sz w:val="20"/>
          <w:szCs w:val="20"/>
        </w:rPr>
        <w:t xml:space="preserve">, Tallaght, Palmerstown, </w:t>
      </w:r>
      <w:proofErr w:type="spellStart"/>
      <w:r w:rsidRPr="000606B8">
        <w:rPr>
          <w:rFonts w:ascii="Arial" w:hAnsi="Arial" w:cs="Arial"/>
          <w:sz w:val="20"/>
          <w:szCs w:val="20"/>
        </w:rPr>
        <w:t>Perrystown</w:t>
      </w:r>
      <w:proofErr w:type="spellEnd"/>
      <w:r w:rsidRPr="000606B8">
        <w:rPr>
          <w:rFonts w:ascii="Arial" w:hAnsi="Arial" w:cs="Arial"/>
          <w:sz w:val="20"/>
          <w:szCs w:val="20"/>
        </w:rPr>
        <w:t xml:space="preserve"> and Walkinstown.” </w:t>
      </w:r>
    </w:p>
    <w:p w14:paraId="53B30E5A" w14:textId="6B5181FC" w:rsidR="00562165" w:rsidRDefault="00562165" w:rsidP="00B67C46">
      <w:pPr>
        <w:autoSpaceDE w:val="0"/>
        <w:autoSpaceDN w:val="0"/>
        <w:adjustRightInd w:val="0"/>
        <w:rPr>
          <w:rFonts w:ascii="Arial" w:hAnsi="Arial" w:cs="Arial"/>
        </w:rPr>
      </w:pPr>
    </w:p>
    <w:p w14:paraId="321B6AD8" w14:textId="77777777" w:rsidR="00562165" w:rsidRDefault="00562165" w:rsidP="00562165">
      <w:pPr>
        <w:spacing w:line="259" w:lineRule="auto"/>
        <w:jc w:val="right"/>
      </w:pPr>
      <w:r>
        <w:rPr>
          <w:noProof/>
        </w:rPr>
        <w:drawing>
          <wp:inline distT="0" distB="0" distL="0" distR="0" wp14:anchorId="27CB69CC" wp14:editId="41A677EC">
            <wp:extent cx="5726767" cy="4051862"/>
            <wp:effectExtent l="0" t="0" r="0" b="0"/>
            <wp:docPr id="179" name="Picture 179"/>
            <wp:cNvGraphicFramePr/>
            <a:graphic xmlns:a="http://schemas.openxmlformats.org/drawingml/2006/main">
              <a:graphicData uri="http://schemas.openxmlformats.org/drawingml/2006/picture">
                <pic:pic xmlns:pic="http://schemas.openxmlformats.org/drawingml/2006/picture">
                  <pic:nvPicPr>
                    <pic:cNvPr id="179" name="Picture 179"/>
                    <pic:cNvPicPr/>
                  </pic:nvPicPr>
                  <pic:blipFill>
                    <a:blip r:embed="rId10"/>
                    <a:stretch>
                      <a:fillRect/>
                    </a:stretch>
                  </pic:blipFill>
                  <pic:spPr>
                    <a:xfrm>
                      <a:off x="0" y="0"/>
                      <a:ext cx="5726767" cy="4051862"/>
                    </a:xfrm>
                    <a:prstGeom prst="rect">
                      <a:avLst/>
                    </a:prstGeom>
                  </pic:spPr>
                </pic:pic>
              </a:graphicData>
            </a:graphic>
          </wp:inline>
        </w:drawing>
      </w:r>
      <w:r>
        <w:rPr>
          <w:b/>
        </w:rPr>
        <w:t xml:space="preserve"> </w:t>
      </w:r>
    </w:p>
    <w:p w14:paraId="60DEA1A8" w14:textId="77777777" w:rsidR="00562165" w:rsidRPr="000606B8" w:rsidRDefault="00562165" w:rsidP="00562165">
      <w:pPr>
        <w:ind w:left="9" w:right="51"/>
        <w:rPr>
          <w:rFonts w:ascii="Arial" w:hAnsi="Arial" w:cs="Arial"/>
          <w:sz w:val="20"/>
          <w:szCs w:val="20"/>
        </w:rPr>
      </w:pPr>
      <w:r w:rsidRPr="000606B8">
        <w:rPr>
          <w:rFonts w:ascii="Arial" w:hAnsi="Arial" w:cs="Arial"/>
          <w:sz w:val="20"/>
          <w:szCs w:val="20"/>
        </w:rPr>
        <w:t xml:space="preserve">Figure 4. Estimated tree canopy cover across SDCC, which is 42% urbanised.  </w:t>
      </w:r>
    </w:p>
    <w:p w14:paraId="57EC84EB" w14:textId="77777777" w:rsidR="00562165" w:rsidRPr="000606B8" w:rsidRDefault="00562165" w:rsidP="00562165">
      <w:pPr>
        <w:ind w:left="9" w:right="51"/>
        <w:rPr>
          <w:rFonts w:ascii="Arial" w:hAnsi="Arial" w:cs="Arial"/>
          <w:sz w:val="20"/>
          <w:szCs w:val="20"/>
        </w:rPr>
      </w:pPr>
      <w:r w:rsidRPr="000606B8">
        <w:rPr>
          <w:rFonts w:ascii="Arial" w:hAnsi="Arial" w:cs="Arial"/>
          <w:sz w:val="20"/>
          <w:szCs w:val="20"/>
        </w:rPr>
        <w:t xml:space="preserve">(Brennan, M., Mills, G, and </w:t>
      </w:r>
      <w:proofErr w:type="spellStart"/>
      <w:r w:rsidRPr="000606B8">
        <w:rPr>
          <w:rFonts w:ascii="Arial" w:hAnsi="Arial" w:cs="Arial"/>
          <w:sz w:val="20"/>
          <w:szCs w:val="20"/>
        </w:rPr>
        <w:t>Ningal</w:t>
      </w:r>
      <w:proofErr w:type="spellEnd"/>
      <w:r w:rsidRPr="000606B8">
        <w:rPr>
          <w:rFonts w:ascii="Arial" w:hAnsi="Arial" w:cs="Arial"/>
          <w:sz w:val="20"/>
          <w:szCs w:val="20"/>
        </w:rPr>
        <w:t xml:space="preserve">, T. 2017: The Dublin Tree Canopy Study. University College Dublin.) </w:t>
      </w:r>
    </w:p>
    <w:p w14:paraId="27B411E0" w14:textId="77777777" w:rsidR="00562165" w:rsidRPr="000606B8" w:rsidRDefault="00562165" w:rsidP="00562165">
      <w:pPr>
        <w:spacing w:line="259" w:lineRule="auto"/>
        <w:ind w:left="12"/>
        <w:rPr>
          <w:rFonts w:ascii="Arial" w:hAnsi="Arial" w:cs="Arial"/>
          <w:sz w:val="20"/>
          <w:szCs w:val="20"/>
        </w:rPr>
      </w:pPr>
      <w:r w:rsidRPr="000606B8">
        <w:rPr>
          <w:rFonts w:ascii="Arial" w:hAnsi="Arial" w:cs="Arial"/>
          <w:sz w:val="20"/>
          <w:szCs w:val="20"/>
        </w:rPr>
        <w:t xml:space="preserve"> </w:t>
      </w:r>
    </w:p>
    <w:p w14:paraId="421E846F" w14:textId="1DDCF0BF" w:rsidR="00562165" w:rsidRPr="000606B8" w:rsidRDefault="00562165" w:rsidP="00562165">
      <w:pPr>
        <w:spacing w:after="10" w:line="249" w:lineRule="auto"/>
        <w:ind w:left="-1" w:right="100"/>
        <w:rPr>
          <w:rFonts w:ascii="Arial" w:hAnsi="Arial" w:cs="Arial"/>
          <w:sz w:val="20"/>
          <w:szCs w:val="20"/>
        </w:rPr>
      </w:pPr>
      <w:r w:rsidRPr="007023C9">
        <w:rPr>
          <w:rFonts w:ascii="Arial" w:hAnsi="Arial" w:cs="Arial"/>
          <w:sz w:val="20"/>
          <w:szCs w:val="20"/>
          <w:highlight w:val="yellow"/>
        </w:rPr>
        <w:t>South Dublin County Council’s Climate Change Action Plan promotes the use of trees and vegetation as adaptive measures to manage air pollution, drainage and flood mitigation etc.  Actions aim to develop, agree and embed principles of sustainable and best practice tree planting and management in South Dublin.  The residents of South Dublin are also encouraged to support the Council’s actions to increase tree canopy cover by planting trees in private gardens</w:t>
      </w:r>
      <w:r w:rsidR="006137AF" w:rsidRPr="007023C9">
        <w:rPr>
          <w:rFonts w:ascii="Arial" w:hAnsi="Arial" w:cs="Arial"/>
          <w:sz w:val="20"/>
          <w:szCs w:val="20"/>
          <w:highlight w:val="yellow"/>
        </w:rPr>
        <w:t xml:space="preserve"> thus  developing the urban forest.</w:t>
      </w:r>
      <w:r w:rsidRPr="007023C9">
        <w:rPr>
          <w:rFonts w:ascii="Arial" w:hAnsi="Arial" w:cs="Arial"/>
          <w:sz w:val="20"/>
          <w:szCs w:val="20"/>
          <w:highlight w:val="yellow"/>
        </w:rPr>
        <w:t>.</w:t>
      </w:r>
      <w:r w:rsidRPr="000606B8">
        <w:rPr>
          <w:rFonts w:ascii="Arial" w:hAnsi="Arial" w:cs="Arial"/>
          <w:sz w:val="20"/>
          <w:szCs w:val="20"/>
        </w:rPr>
        <w:t xml:space="preserve"> </w:t>
      </w:r>
    </w:p>
    <w:p w14:paraId="30F49596" w14:textId="77777777" w:rsidR="00562165" w:rsidRDefault="00562165" w:rsidP="00B67C46">
      <w:pPr>
        <w:autoSpaceDE w:val="0"/>
        <w:autoSpaceDN w:val="0"/>
        <w:adjustRightInd w:val="0"/>
        <w:rPr>
          <w:rFonts w:ascii="Arial" w:hAnsi="Arial" w:cs="Arial"/>
        </w:rPr>
      </w:pPr>
    </w:p>
    <w:p w14:paraId="4C492A98" w14:textId="77777777" w:rsidR="00B67C46" w:rsidRPr="004C7D99" w:rsidRDefault="00B67C46" w:rsidP="00B67C46">
      <w:pPr>
        <w:rPr>
          <w:rFonts w:ascii="Arial" w:hAnsi="Arial" w:cs="Arial"/>
          <w:b/>
          <w:bCs/>
          <w:color w:val="999999"/>
        </w:rPr>
      </w:pPr>
      <w:r w:rsidRPr="004C7D99">
        <w:rPr>
          <w:rFonts w:ascii="Arial" w:hAnsi="Arial" w:cs="Arial"/>
          <w:b/>
          <w:bCs/>
          <w:color w:val="999999"/>
        </w:rPr>
        <w:t>1.</w:t>
      </w:r>
      <w:r>
        <w:rPr>
          <w:rFonts w:ascii="Arial" w:hAnsi="Arial" w:cs="Arial"/>
          <w:b/>
          <w:bCs/>
          <w:color w:val="999999"/>
        </w:rPr>
        <w:t>4</w:t>
      </w:r>
      <w:r w:rsidRPr="004C7D99">
        <w:rPr>
          <w:rFonts w:ascii="Arial" w:hAnsi="Arial" w:cs="Arial"/>
          <w:b/>
          <w:bCs/>
          <w:color w:val="999999"/>
        </w:rPr>
        <w:tab/>
      </w:r>
      <w:r>
        <w:rPr>
          <w:rFonts w:ascii="Arial" w:hAnsi="Arial" w:cs="Arial"/>
          <w:b/>
          <w:bCs/>
          <w:color w:val="999999"/>
        </w:rPr>
        <w:t>Challenges of M</w:t>
      </w:r>
      <w:r w:rsidRPr="004C7D99">
        <w:rPr>
          <w:rFonts w:ascii="Arial" w:hAnsi="Arial" w:cs="Arial"/>
          <w:b/>
          <w:bCs/>
          <w:color w:val="999999"/>
        </w:rPr>
        <w:t xml:space="preserve">anaging </w:t>
      </w:r>
      <w:r>
        <w:rPr>
          <w:rFonts w:ascii="Arial" w:hAnsi="Arial" w:cs="Arial"/>
          <w:b/>
          <w:bCs/>
          <w:color w:val="999999"/>
        </w:rPr>
        <w:t>T</w:t>
      </w:r>
      <w:r w:rsidRPr="004C7D99">
        <w:rPr>
          <w:rFonts w:ascii="Arial" w:hAnsi="Arial" w:cs="Arial"/>
          <w:b/>
          <w:bCs/>
          <w:color w:val="999999"/>
        </w:rPr>
        <w:t xml:space="preserve">rees </w:t>
      </w:r>
    </w:p>
    <w:p w14:paraId="2DF3DC04" w14:textId="77777777" w:rsidR="00B67C46" w:rsidRPr="002C7C64" w:rsidRDefault="00B67C46" w:rsidP="00B67C46">
      <w:pPr>
        <w:rPr>
          <w:rFonts w:ascii="Arial" w:hAnsi="Arial" w:cs="Arial"/>
          <w:sz w:val="20"/>
          <w:szCs w:val="20"/>
          <w:lang w:val="en-IE"/>
        </w:rPr>
      </w:pPr>
    </w:p>
    <w:p w14:paraId="7F4C5446" w14:textId="77777777" w:rsidR="00B67C46" w:rsidRDefault="00B67C46" w:rsidP="00B67C46">
      <w:pPr>
        <w:jc w:val="both"/>
        <w:rPr>
          <w:rFonts w:ascii="Arial" w:hAnsi="Arial" w:cs="Arial"/>
          <w:sz w:val="20"/>
          <w:szCs w:val="20"/>
          <w:lang w:val="en-IE"/>
        </w:rPr>
      </w:pPr>
      <w:r w:rsidRPr="002C7C64">
        <w:rPr>
          <w:rFonts w:ascii="Arial" w:hAnsi="Arial" w:cs="Arial"/>
          <w:sz w:val="20"/>
          <w:szCs w:val="20"/>
          <w:lang w:val="en-IE"/>
        </w:rPr>
        <w:t>While trees enhance the urban environment, the growing conditions are often hostile to good tree growth. Trees compete for good root growing environments in footpath</w:t>
      </w:r>
      <w:r>
        <w:rPr>
          <w:rFonts w:ascii="Arial" w:hAnsi="Arial" w:cs="Arial"/>
          <w:sz w:val="20"/>
          <w:szCs w:val="20"/>
          <w:lang w:val="en-IE"/>
        </w:rPr>
        <w:t>s and roadside margins</w:t>
      </w:r>
      <w:r w:rsidRPr="002C7C64">
        <w:rPr>
          <w:rFonts w:ascii="Arial" w:hAnsi="Arial" w:cs="Arial"/>
          <w:sz w:val="20"/>
          <w:szCs w:val="20"/>
          <w:lang w:val="en-IE"/>
        </w:rPr>
        <w:t xml:space="preserve"> with utility networks, </w:t>
      </w:r>
      <w:r>
        <w:rPr>
          <w:rFonts w:ascii="Arial" w:hAnsi="Arial" w:cs="Arial"/>
          <w:sz w:val="20"/>
          <w:szCs w:val="20"/>
          <w:lang w:val="en-IE"/>
        </w:rPr>
        <w:t xml:space="preserve">foundations for </w:t>
      </w:r>
      <w:r w:rsidRPr="002C7C64">
        <w:rPr>
          <w:rFonts w:ascii="Arial" w:hAnsi="Arial" w:cs="Arial"/>
          <w:sz w:val="20"/>
          <w:szCs w:val="20"/>
          <w:lang w:val="en-IE"/>
        </w:rPr>
        <w:t>road and footpath works and a variety of pollutants such as car fu</w:t>
      </w:r>
      <w:r>
        <w:rPr>
          <w:rFonts w:ascii="Arial" w:hAnsi="Arial" w:cs="Arial"/>
          <w:sz w:val="20"/>
          <w:szCs w:val="20"/>
          <w:lang w:val="en-IE"/>
        </w:rPr>
        <w:t>mes, salt and de-icing agents from roads.  P</w:t>
      </w:r>
      <w:r w:rsidRPr="00A60D20">
        <w:rPr>
          <w:rFonts w:ascii="Arial" w:hAnsi="Arial" w:cs="Arial"/>
          <w:sz w:val="20"/>
          <w:szCs w:val="20"/>
          <w:lang w:val="en-IE"/>
        </w:rPr>
        <w:t xml:space="preserve">hysical damage and disturbance to trees roots is </w:t>
      </w:r>
      <w:r>
        <w:rPr>
          <w:rFonts w:ascii="Arial" w:hAnsi="Arial" w:cs="Arial"/>
          <w:sz w:val="20"/>
          <w:szCs w:val="20"/>
          <w:lang w:val="en-IE"/>
        </w:rPr>
        <w:t>a frequent consequence of r</w:t>
      </w:r>
      <w:r w:rsidRPr="00A60D20">
        <w:rPr>
          <w:rFonts w:ascii="Arial" w:hAnsi="Arial" w:cs="Arial"/>
          <w:sz w:val="20"/>
          <w:szCs w:val="20"/>
          <w:lang w:val="en-IE"/>
        </w:rPr>
        <w:t>oad and footpath reconstruction or trenching works of utility companies. Vehicular damage, particularly by skips and high-sided vehicles, and v</w:t>
      </w:r>
      <w:r w:rsidRPr="002C7C64">
        <w:rPr>
          <w:rFonts w:ascii="Arial" w:hAnsi="Arial" w:cs="Arial"/>
          <w:sz w:val="20"/>
          <w:szCs w:val="20"/>
          <w:lang w:val="en-IE"/>
        </w:rPr>
        <w:t>andalism can damage trees causing death or disfigurement resulting in a misshapen or weak tree.</w:t>
      </w:r>
      <w:r>
        <w:rPr>
          <w:rFonts w:ascii="Arial" w:hAnsi="Arial" w:cs="Arial"/>
          <w:sz w:val="20"/>
          <w:szCs w:val="20"/>
          <w:lang w:val="en-IE"/>
        </w:rPr>
        <w:t xml:space="preserve">  </w:t>
      </w:r>
      <w:r w:rsidRPr="00BB5BDE">
        <w:rPr>
          <w:rFonts w:ascii="Arial" w:hAnsi="Arial" w:cs="Arial"/>
          <w:sz w:val="20"/>
          <w:szCs w:val="20"/>
          <w:lang w:val="en-IE"/>
        </w:rPr>
        <w:t>There is also an increasing trend by car users to park their vehicles on verges, causing rutting and soil compaction, which seriously damages tree roots as well as leaving the verge in an unsightly and</w:t>
      </w:r>
      <w:r>
        <w:rPr>
          <w:rFonts w:ascii="Arial" w:hAnsi="Arial" w:cs="Arial"/>
          <w:sz w:val="21"/>
          <w:szCs w:val="21"/>
        </w:rPr>
        <w:t xml:space="preserve"> unsafe condition.  </w:t>
      </w:r>
      <w:r>
        <w:rPr>
          <w:rFonts w:ascii="Arial" w:hAnsi="Arial" w:cs="Arial"/>
          <w:sz w:val="20"/>
          <w:szCs w:val="20"/>
          <w:lang w:val="en-IE"/>
        </w:rPr>
        <w:t>Poor management of trees,</w:t>
      </w:r>
      <w:r w:rsidRPr="002C7C64">
        <w:rPr>
          <w:rFonts w:ascii="Arial" w:hAnsi="Arial" w:cs="Arial"/>
          <w:sz w:val="20"/>
          <w:szCs w:val="20"/>
          <w:lang w:val="en-IE"/>
        </w:rPr>
        <w:t xml:space="preserve"> incorrect pruning and failure to remove tree stakes and tree ties can also negatively affect tree growth.</w:t>
      </w:r>
      <w:r>
        <w:rPr>
          <w:rFonts w:ascii="Arial" w:hAnsi="Arial" w:cs="Arial"/>
          <w:sz w:val="20"/>
          <w:szCs w:val="20"/>
          <w:lang w:val="en-IE"/>
        </w:rPr>
        <w:t xml:space="preserve">  </w:t>
      </w:r>
      <w:r w:rsidRPr="004B63B6">
        <w:rPr>
          <w:rFonts w:ascii="Arial" w:hAnsi="Arial" w:cs="Arial"/>
          <w:sz w:val="20"/>
          <w:szCs w:val="20"/>
          <w:lang w:val="en-IE"/>
        </w:rPr>
        <w:t>Despite all of this, trees can and do survive, albeit with a more limited life expectancy and with varying degrees of success.</w:t>
      </w:r>
      <w:r>
        <w:rPr>
          <w:rFonts w:ascii="Arial" w:hAnsi="Arial" w:cs="Arial"/>
          <w:sz w:val="20"/>
          <w:szCs w:val="20"/>
          <w:lang w:val="en-IE"/>
        </w:rPr>
        <w:t xml:space="preserve">  However, these challenges demonstrate</w:t>
      </w:r>
      <w:r w:rsidRPr="002C7C64">
        <w:rPr>
          <w:rFonts w:ascii="Arial" w:hAnsi="Arial" w:cs="Arial"/>
          <w:sz w:val="20"/>
          <w:szCs w:val="20"/>
          <w:lang w:val="en-IE"/>
        </w:rPr>
        <w:t xml:space="preserve"> the need for a strategic approach to tree management</w:t>
      </w:r>
      <w:r>
        <w:rPr>
          <w:rFonts w:ascii="Arial" w:hAnsi="Arial" w:cs="Arial"/>
          <w:sz w:val="20"/>
          <w:szCs w:val="20"/>
          <w:lang w:val="en-IE"/>
        </w:rPr>
        <w:t xml:space="preserve">, </w:t>
      </w:r>
      <w:r w:rsidRPr="002C7C64">
        <w:rPr>
          <w:rFonts w:ascii="Arial" w:hAnsi="Arial" w:cs="Arial"/>
          <w:sz w:val="20"/>
          <w:szCs w:val="20"/>
          <w:lang w:val="en-IE"/>
        </w:rPr>
        <w:t>planting and maintenance</w:t>
      </w:r>
      <w:r>
        <w:rPr>
          <w:rFonts w:ascii="Arial" w:hAnsi="Arial" w:cs="Arial"/>
          <w:sz w:val="20"/>
          <w:szCs w:val="20"/>
          <w:lang w:val="en-IE"/>
        </w:rPr>
        <w:t>.</w:t>
      </w:r>
    </w:p>
    <w:p w14:paraId="2E4A04EE" w14:textId="77777777" w:rsidR="00B67C46" w:rsidRDefault="00B67C46" w:rsidP="00B67C46">
      <w:pPr>
        <w:jc w:val="both"/>
        <w:rPr>
          <w:rFonts w:ascii="Arial" w:hAnsi="Arial" w:cs="Arial"/>
          <w:sz w:val="20"/>
          <w:szCs w:val="20"/>
          <w:lang w:val="en-IE"/>
        </w:rPr>
      </w:pPr>
    </w:p>
    <w:p w14:paraId="68ABEFE8" w14:textId="77777777" w:rsidR="00B67C46" w:rsidRPr="004C7D99" w:rsidRDefault="00B67C46" w:rsidP="00B67C46">
      <w:pPr>
        <w:rPr>
          <w:rFonts w:ascii="Arial" w:hAnsi="Arial" w:cs="Arial"/>
          <w:b/>
          <w:bCs/>
          <w:color w:val="999999"/>
        </w:rPr>
      </w:pPr>
      <w:r w:rsidRPr="004C7D99">
        <w:rPr>
          <w:rFonts w:ascii="Arial" w:hAnsi="Arial" w:cs="Arial"/>
          <w:b/>
          <w:bCs/>
          <w:color w:val="999999"/>
        </w:rPr>
        <w:t>1.</w:t>
      </w:r>
      <w:r>
        <w:rPr>
          <w:rFonts w:ascii="Arial" w:hAnsi="Arial" w:cs="Arial"/>
          <w:b/>
          <w:bCs/>
          <w:color w:val="999999"/>
        </w:rPr>
        <w:t>5</w:t>
      </w:r>
      <w:r w:rsidRPr="004C7D99">
        <w:rPr>
          <w:rFonts w:ascii="Arial" w:hAnsi="Arial" w:cs="Arial"/>
          <w:b/>
          <w:bCs/>
          <w:color w:val="999999"/>
        </w:rPr>
        <w:tab/>
        <w:t>Vision</w:t>
      </w:r>
    </w:p>
    <w:p w14:paraId="271F8221" w14:textId="77777777" w:rsidR="00B67C46" w:rsidRDefault="00B67C46" w:rsidP="00B67C46">
      <w:pPr>
        <w:rPr>
          <w:rFonts w:ascii="Arial" w:hAnsi="Arial" w:cs="Arial"/>
          <w:sz w:val="20"/>
          <w:szCs w:val="20"/>
          <w:lang w:val="en-IE"/>
        </w:rPr>
      </w:pPr>
    </w:p>
    <w:p w14:paraId="7ED00693" w14:textId="77777777" w:rsidR="00B67C46" w:rsidRPr="005357E8" w:rsidRDefault="00B67C46" w:rsidP="00B67C46">
      <w:pPr>
        <w:autoSpaceDE w:val="0"/>
        <w:autoSpaceDN w:val="0"/>
        <w:adjustRightInd w:val="0"/>
        <w:jc w:val="both"/>
        <w:rPr>
          <w:rFonts w:ascii="Arial" w:hAnsi="Arial" w:cs="Arial"/>
          <w:sz w:val="20"/>
          <w:szCs w:val="20"/>
        </w:rPr>
      </w:pPr>
      <w:r>
        <w:rPr>
          <w:rFonts w:ascii="Arial" w:hAnsi="Arial" w:cs="Arial"/>
          <w:sz w:val="20"/>
          <w:szCs w:val="20"/>
        </w:rPr>
        <w:t>This Tree Management P</w:t>
      </w:r>
      <w:r w:rsidRPr="005357E8">
        <w:rPr>
          <w:rFonts w:ascii="Arial" w:hAnsi="Arial" w:cs="Arial"/>
          <w:sz w:val="20"/>
          <w:szCs w:val="20"/>
        </w:rPr>
        <w:t xml:space="preserve">olicy supports </w:t>
      </w:r>
      <w:r>
        <w:rPr>
          <w:rFonts w:ascii="Arial" w:hAnsi="Arial" w:cs="Arial"/>
          <w:sz w:val="20"/>
          <w:szCs w:val="20"/>
        </w:rPr>
        <w:t>South Dublin County</w:t>
      </w:r>
      <w:r w:rsidRPr="005357E8">
        <w:rPr>
          <w:rFonts w:ascii="Arial" w:hAnsi="Arial" w:cs="Arial"/>
          <w:sz w:val="20"/>
          <w:szCs w:val="20"/>
        </w:rPr>
        <w:t xml:space="preserve"> </w:t>
      </w:r>
      <w:r>
        <w:rPr>
          <w:rFonts w:ascii="Arial" w:hAnsi="Arial" w:cs="Arial"/>
          <w:sz w:val="20"/>
          <w:szCs w:val="20"/>
        </w:rPr>
        <w:t>Council</w:t>
      </w:r>
      <w:r w:rsidRPr="005357E8">
        <w:rPr>
          <w:rFonts w:ascii="Arial" w:hAnsi="Arial" w:cs="Arial"/>
          <w:sz w:val="20"/>
          <w:szCs w:val="20"/>
        </w:rPr>
        <w:t>’s mission:</w:t>
      </w:r>
    </w:p>
    <w:p w14:paraId="0D992666" w14:textId="0687AA43" w:rsidR="00B67C46" w:rsidRDefault="00B67C46" w:rsidP="00B67C46">
      <w:pPr>
        <w:autoSpaceDE w:val="0"/>
        <w:autoSpaceDN w:val="0"/>
        <w:adjustRightInd w:val="0"/>
        <w:spacing w:before="100" w:after="100"/>
        <w:jc w:val="center"/>
        <w:rPr>
          <w:rFonts w:ascii="Arial" w:hAnsi="Arial" w:cs="Arial"/>
          <w:color w:val="000000"/>
          <w:sz w:val="20"/>
          <w:szCs w:val="20"/>
          <w:lang w:val="en-IE"/>
        </w:rPr>
      </w:pPr>
      <w:r w:rsidRPr="007A07BD">
        <w:rPr>
          <w:rFonts w:ascii="Arial" w:hAnsi="Arial" w:cs="Arial"/>
          <w:color w:val="000000"/>
          <w:sz w:val="20"/>
          <w:szCs w:val="20"/>
          <w:lang w:val="en-IE"/>
        </w:rPr>
        <w:t>‘</w:t>
      </w:r>
      <w:r w:rsidR="007A07BD" w:rsidRPr="00A41BA3">
        <w:rPr>
          <w:rFonts w:ascii="Arial" w:hAnsi="Arial" w:cs="Arial"/>
          <w:sz w:val="20"/>
          <w:szCs w:val="20"/>
        </w:rPr>
        <w:t>To make our county a vibrant and inclusive place for the people who live, visit, work, and do business here, now and for the future.</w:t>
      </w:r>
      <w:r w:rsidR="007A07BD">
        <w:t xml:space="preserve"> </w:t>
      </w:r>
    </w:p>
    <w:p w14:paraId="4762C73C" w14:textId="77777777" w:rsidR="00B67C46" w:rsidRPr="005357E8" w:rsidRDefault="00B67C46" w:rsidP="00B67C46">
      <w:pPr>
        <w:autoSpaceDE w:val="0"/>
        <w:autoSpaceDN w:val="0"/>
        <w:adjustRightInd w:val="0"/>
        <w:spacing w:before="100" w:after="100"/>
        <w:jc w:val="both"/>
        <w:rPr>
          <w:rFonts w:ascii="Arial" w:hAnsi="Arial" w:cs="Arial"/>
          <w:sz w:val="20"/>
          <w:szCs w:val="20"/>
          <w:lang w:val="en-IE"/>
        </w:rPr>
      </w:pPr>
      <w:r w:rsidRPr="005357E8">
        <w:rPr>
          <w:rFonts w:ascii="Arial" w:hAnsi="Arial" w:cs="Arial"/>
          <w:sz w:val="20"/>
          <w:szCs w:val="20"/>
        </w:rPr>
        <w:t>Our vision is for our trees to thrive in a well-managed, safe, sustainable environment for the benefit of current and future generations.</w:t>
      </w:r>
    </w:p>
    <w:p w14:paraId="33821AC5" w14:textId="77777777" w:rsidR="00B67C46" w:rsidRDefault="00B67C46" w:rsidP="00B67C46">
      <w:pPr>
        <w:autoSpaceDE w:val="0"/>
        <w:autoSpaceDN w:val="0"/>
        <w:adjustRightInd w:val="0"/>
        <w:rPr>
          <w:rFonts w:ascii="Arial" w:hAnsi="Arial" w:cs="Arial"/>
          <w:b/>
          <w:sz w:val="20"/>
          <w:szCs w:val="20"/>
          <w:u w:val="single"/>
          <w:lang w:val="en-IE"/>
        </w:rPr>
      </w:pPr>
    </w:p>
    <w:p w14:paraId="2149C678" w14:textId="77777777" w:rsidR="00B67C46" w:rsidRPr="004C7D99" w:rsidRDefault="00B67C46" w:rsidP="00B67C46">
      <w:pPr>
        <w:autoSpaceDE w:val="0"/>
        <w:autoSpaceDN w:val="0"/>
        <w:adjustRightInd w:val="0"/>
        <w:rPr>
          <w:rFonts w:ascii="Arial" w:hAnsi="Arial" w:cs="Arial"/>
          <w:b/>
          <w:bCs/>
          <w:color w:val="999999"/>
        </w:rPr>
      </w:pPr>
      <w:r w:rsidRPr="004C7D99">
        <w:rPr>
          <w:rFonts w:ascii="Arial" w:hAnsi="Arial" w:cs="Arial"/>
          <w:b/>
          <w:bCs/>
          <w:color w:val="999999"/>
        </w:rPr>
        <w:t>1.</w:t>
      </w:r>
      <w:r>
        <w:rPr>
          <w:rFonts w:ascii="Arial" w:hAnsi="Arial" w:cs="Arial"/>
          <w:b/>
          <w:bCs/>
          <w:color w:val="999999"/>
        </w:rPr>
        <w:t>6</w:t>
      </w:r>
      <w:r w:rsidRPr="004C7D99">
        <w:rPr>
          <w:rFonts w:ascii="Arial" w:hAnsi="Arial" w:cs="Arial"/>
          <w:b/>
          <w:bCs/>
          <w:color w:val="999999"/>
        </w:rPr>
        <w:tab/>
        <w:t>Aims of the</w:t>
      </w:r>
      <w:r>
        <w:rPr>
          <w:rFonts w:ascii="Arial" w:hAnsi="Arial" w:cs="Arial"/>
          <w:b/>
          <w:bCs/>
          <w:color w:val="999999"/>
        </w:rPr>
        <w:t xml:space="preserve"> </w:t>
      </w:r>
      <w:r w:rsidRPr="004C7D99">
        <w:rPr>
          <w:rFonts w:ascii="Arial" w:hAnsi="Arial" w:cs="Arial"/>
          <w:b/>
          <w:bCs/>
          <w:color w:val="999999"/>
        </w:rPr>
        <w:t xml:space="preserve">Tree </w:t>
      </w:r>
      <w:r>
        <w:rPr>
          <w:rFonts w:ascii="Arial" w:hAnsi="Arial" w:cs="Arial"/>
          <w:b/>
          <w:bCs/>
          <w:color w:val="999999"/>
        </w:rPr>
        <w:t xml:space="preserve">Management </w:t>
      </w:r>
      <w:r w:rsidRPr="004C7D99">
        <w:rPr>
          <w:rFonts w:ascii="Arial" w:hAnsi="Arial" w:cs="Arial"/>
          <w:b/>
          <w:bCs/>
          <w:color w:val="999999"/>
        </w:rPr>
        <w:t>Policy</w:t>
      </w:r>
    </w:p>
    <w:p w14:paraId="264FA756" w14:textId="77777777" w:rsidR="00B67C46" w:rsidRPr="00E4660D" w:rsidRDefault="00B67C46" w:rsidP="00B67C46">
      <w:pPr>
        <w:autoSpaceDE w:val="0"/>
        <w:autoSpaceDN w:val="0"/>
        <w:adjustRightInd w:val="0"/>
        <w:rPr>
          <w:rFonts w:ascii="Arial" w:hAnsi="Arial" w:cs="Arial"/>
          <w:b/>
          <w:bCs/>
          <w:color w:val="339966"/>
          <w:sz w:val="20"/>
          <w:szCs w:val="20"/>
        </w:rPr>
      </w:pPr>
    </w:p>
    <w:p w14:paraId="58D35B7E" w14:textId="77777777" w:rsidR="00B67C46" w:rsidRDefault="00B67C46" w:rsidP="00B67C46">
      <w:pPr>
        <w:autoSpaceDE w:val="0"/>
        <w:autoSpaceDN w:val="0"/>
        <w:adjustRightInd w:val="0"/>
        <w:jc w:val="both"/>
        <w:rPr>
          <w:rFonts w:ascii="Arial" w:hAnsi="Arial" w:cs="Arial"/>
          <w:color w:val="000000"/>
          <w:sz w:val="20"/>
          <w:szCs w:val="20"/>
        </w:rPr>
      </w:pPr>
      <w:r w:rsidRPr="00B80F41">
        <w:rPr>
          <w:rFonts w:ascii="Arial" w:hAnsi="Arial" w:cs="Arial"/>
          <w:color w:val="000000"/>
          <w:sz w:val="20"/>
          <w:szCs w:val="20"/>
        </w:rPr>
        <w:t xml:space="preserve">The overall aims of the Tree </w:t>
      </w:r>
      <w:r>
        <w:rPr>
          <w:rFonts w:ascii="Arial" w:hAnsi="Arial" w:cs="Arial"/>
          <w:color w:val="000000"/>
          <w:sz w:val="20"/>
          <w:szCs w:val="20"/>
        </w:rPr>
        <w:t xml:space="preserve">Management </w:t>
      </w:r>
      <w:r w:rsidRPr="00B80F41">
        <w:rPr>
          <w:rFonts w:ascii="Arial" w:hAnsi="Arial" w:cs="Arial"/>
          <w:color w:val="000000"/>
          <w:sz w:val="20"/>
          <w:szCs w:val="20"/>
        </w:rPr>
        <w:t>Policy are to ens</w:t>
      </w:r>
      <w:r>
        <w:rPr>
          <w:rFonts w:ascii="Arial" w:hAnsi="Arial" w:cs="Arial"/>
          <w:color w:val="000000"/>
          <w:sz w:val="20"/>
          <w:szCs w:val="20"/>
        </w:rPr>
        <w:t>ure the safety of Council trees,</w:t>
      </w:r>
      <w:r w:rsidRPr="00B80F41">
        <w:rPr>
          <w:rFonts w:ascii="Arial" w:hAnsi="Arial" w:cs="Arial"/>
          <w:color w:val="000000"/>
          <w:sz w:val="20"/>
          <w:szCs w:val="20"/>
        </w:rPr>
        <w:t xml:space="preserve"> main</w:t>
      </w:r>
      <w:r>
        <w:rPr>
          <w:rFonts w:ascii="Arial" w:hAnsi="Arial" w:cs="Arial"/>
          <w:color w:val="000000"/>
          <w:sz w:val="20"/>
          <w:szCs w:val="20"/>
        </w:rPr>
        <w:t xml:space="preserve">tain and encourage biodiversity, </w:t>
      </w:r>
      <w:r w:rsidRPr="00B80F41">
        <w:rPr>
          <w:rFonts w:ascii="Arial" w:hAnsi="Arial" w:cs="Arial"/>
          <w:color w:val="000000"/>
          <w:sz w:val="20"/>
          <w:szCs w:val="20"/>
        </w:rPr>
        <w:t>maintai</w:t>
      </w:r>
      <w:r>
        <w:rPr>
          <w:rFonts w:ascii="Arial" w:hAnsi="Arial" w:cs="Arial"/>
          <w:color w:val="000000"/>
          <w:sz w:val="20"/>
          <w:szCs w:val="20"/>
        </w:rPr>
        <w:t>n and improve landscape quality,</w:t>
      </w:r>
      <w:r w:rsidRPr="00B80F41">
        <w:rPr>
          <w:rFonts w:ascii="Arial" w:hAnsi="Arial" w:cs="Arial"/>
          <w:color w:val="000000"/>
          <w:sz w:val="20"/>
          <w:szCs w:val="20"/>
        </w:rPr>
        <w:t xml:space="preserve"> and through these elements, improve the quality of life for residents and visitors </w:t>
      </w:r>
      <w:r>
        <w:rPr>
          <w:rFonts w:ascii="Arial" w:hAnsi="Arial" w:cs="Arial"/>
          <w:color w:val="000000"/>
          <w:sz w:val="20"/>
          <w:szCs w:val="20"/>
        </w:rPr>
        <w:t xml:space="preserve">to </w:t>
      </w:r>
      <w:smartTag w:uri="urn:schemas-microsoft-com:office:smarttags" w:element="place">
        <w:r>
          <w:rPr>
            <w:rFonts w:ascii="Arial" w:hAnsi="Arial" w:cs="Arial"/>
            <w:color w:val="000000"/>
            <w:sz w:val="20"/>
            <w:szCs w:val="20"/>
          </w:rPr>
          <w:t>South Dublin</w:t>
        </w:r>
      </w:smartTag>
      <w:r>
        <w:rPr>
          <w:rFonts w:ascii="Arial" w:hAnsi="Arial" w:cs="Arial"/>
          <w:color w:val="000000"/>
          <w:sz w:val="20"/>
          <w:szCs w:val="20"/>
        </w:rPr>
        <w:t xml:space="preserve"> </w:t>
      </w:r>
      <w:r w:rsidRPr="00B80F41">
        <w:rPr>
          <w:rFonts w:ascii="Arial" w:hAnsi="Arial" w:cs="Arial"/>
          <w:color w:val="000000"/>
          <w:sz w:val="20"/>
          <w:szCs w:val="20"/>
        </w:rPr>
        <w:t>now and in the future. We will achieve this by:</w:t>
      </w:r>
    </w:p>
    <w:p w14:paraId="3F69D507" w14:textId="77777777" w:rsidR="00B67C46" w:rsidRPr="00B80F41" w:rsidRDefault="00B67C46" w:rsidP="00B67C46">
      <w:pPr>
        <w:autoSpaceDE w:val="0"/>
        <w:autoSpaceDN w:val="0"/>
        <w:adjustRightInd w:val="0"/>
        <w:jc w:val="both"/>
        <w:rPr>
          <w:rFonts w:ascii="Arial" w:hAnsi="Arial" w:cs="Arial"/>
          <w:color w:val="000000"/>
          <w:sz w:val="20"/>
          <w:szCs w:val="20"/>
        </w:rPr>
      </w:pPr>
    </w:p>
    <w:p w14:paraId="5A1E48BB" w14:textId="77777777" w:rsidR="00B67C46" w:rsidRDefault="00B67C46" w:rsidP="00B67C46">
      <w:pPr>
        <w:numPr>
          <w:ilvl w:val="0"/>
          <w:numId w:val="13"/>
        </w:numPr>
        <w:autoSpaceDE w:val="0"/>
        <w:autoSpaceDN w:val="0"/>
        <w:adjustRightInd w:val="0"/>
        <w:jc w:val="both"/>
        <w:rPr>
          <w:rFonts w:ascii="Arial" w:hAnsi="Arial" w:cs="Arial"/>
          <w:color w:val="000000"/>
          <w:sz w:val="20"/>
          <w:szCs w:val="20"/>
        </w:rPr>
      </w:pPr>
      <w:r>
        <w:rPr>
          <w:rFonts w:ascii="Arial" w:hAnsi="Arial" w:cs="Arial"/>
          <w:color w:val="000000"/>
          <w:sz w:val="20"/>
          <w:szCs w:val="20"/>
        </w:rPr>
        <w:t>ensuring that the Council has a clear programme of tree maintenance, management and planting;</w:t>
      </w:r>
    </w:p>
    <w:p w14:paraId="56D909F2" w14:textId="6F1D8556" w:rsidR="00B67C46" w:rsidRDefault="00B67C46" w:rsidP="00B67C46">
      <w:pPr>
        <w:numPr>
          <w:ilvl w:val="0"/>
          <w:numId w:val="13"/>
        </w:numPr>
        <w:autoSpaceDE w:val="0"/>
        <w:autoSpaceDN w:val="0"/>
        <w:adjustRightInd w:val="0"/>
        <w:jc w:val="both"/>
        <w:rPr>
          <w:rFonts w:ascii="Arial" w:hAnsi="Arial" w:cs="Arial"/>
          <w:color w:val="000000"/>
          <w:sz w:val="20"/>
          <w:szCs w:val="20"/>
        </w:rPr>
      </w:pPr>
      <w:r w:rsidRPr="00B80F41">
        <w:rPr>
          <w:rFonts w:ascii="Arial" w:hAnsi="Arial" w:cs="Arial"/>
          <w:color w:val="000000"/>
          <w:sz w:val="20"/>
          <w:szCs w:val="20"/>
        </w:rPr>
        <w:t xml:space="preserve">maintaining and improving the tree </w:t>
      </w:r>
      <w:r w:rsidR="00D866E8">
        <w:rPr>
          <w:rFonts w:ascii="Arial" w:hAnsi="Arial" w:cs="Arial"/>
          <w:color w:val="000000"/>
          <w:sz w:val="20"/>
          <w:szCs w:val="20"/>
        </w:rPr>
        <w:t xml:space="preserve">canopy </w:t>
      </w:r>
      <w:r w:rsidRPr="00B80F41">
        <w:rPr>
          <w:rFonts w:ascii="Arial" w:hAnsi="Arial" w:cs="Arial"/>
          <w:color w:val="000000"/>
          <w:sz w:val="20"/>
          <w:szCs w:val="20"/>
        </w:rPr>
        <w:t>cover for the future;</w:t>
      </w:r>
    </w:p>
    <w:p w14:paraId="5F5F64D9" w14:textId="77777777" w:rsidR="00B67C46" w:rsidRPr="00B80F41" w:rsidRDefault="00B67C46" w:rsidP="00B67C46">
      <w:pPr>
        <w:numPr>
          <w:ilvl w:val="0"/>
          <w:numId w:val="13"/>
        </w:numPr>
        <w:autoSpaceDE w:val="0"/>
        <w:autoSpaceDN w:val="0"/>
        <w:adjustRightInd w:val="0"/>
        <w:jc w:val="both"/>
        <w:rPr>
          <w:rFonts w:ascii="Arial" w:hAnsi="Arial" w:cs="Arial"/>
          <w:color w:val="000000"/>
          <w:sz w:val="20"/>
          <w:szCs w:val="20"/>
        </w:rPr>
      </w:pPr>
      <w:r>
        <w:rPr>
          <w:rFonts w:ascii="Arial" w:hAnsi="Arial" w:cs="Arial"/>
          <w:sz w:val="20"/>
          <w:szCs w:val="20"/>
        </w:rPr>
        <w:t>a</w:t>
      </w:r>
      <w:r w:rsidRPr="00B80F41">
        <w:rPr>
          <w:rFonts w:ascii="Arial" w:hAnsi="Arial" w:cs="Arial"/>
          <w:sz w:val="20"/>
          <w:szCs w:val="20"/>
        </w:rPr>
        <w:t>ppropriate siting and species selections for all new trees</w:t>
      </w:r>
      <w:r>
        <w:rPr>
          <w:rFonts w:ascii="Arial" w:hAnsi="Arial" w:cs="Arial"/>
          <w:sz w:val="20"/>
          <w:szCs w:val="20"/>
        </w:rPr>
        <w:t>;</w:t>
      </w:r>
    </w:p>
    <w:p w14:paraId="69ACD429" w14:textId="77777777" w:rsidR="00B67C46" w:rsidRPr="00B80F41" w:rsidRDefault="00B67C46" w:rsidP="00B67C46">
      <w:pPr>
        <w:numPr>
          <w:ilvl w:val="0"/>
          <w:numId w:val="13"/>
        </w:numPr>
        <w:autoSpaceDE w:val="0"/>
        <w:autoSpaceDN w:val="0"/>
        <w:adjustRightInd w:val="0"/>
        <w:jc w:val="both"/>
        <w:rPr>
          <w:rFonts w:ascii="Arial" w:hAnsi="Arial" w:cs="Arial"/>
          <w:color w:val="000000"/>
          <w:sz w:val="20"/>
          <w:szCs w:val="20"/>
        </w:rPr>
      </w:pPr>
      <w:r w:rsidRPr="00B80F41">
        <w:rPr>
          <w:rFonts w:ascii="Arial" w:hAnsi="Arial" w:cs="Arial"/>
          <w:color w:val="000000"/>
          <w:sz w:val="20"/>
          <w:szCs w:val="20"/>
        </w:rPr>
        <w:t>promoting the importance of trees in shaping the distinctive local cha</w:t>
      </w:r>
      <w:r>
        <w:rPr>
          <w:rFonts w:ascii="Arial" w:hAnsi="Arial" w:cs="Arial"/>
          <w:color w:val="000000"/>
          <w:sz w:val="20"/>
          <w:szCs w:val="20"/>
        </w:rPr>
        <w:t xml:space="preserve">racter and appearance of </w:t>
      </w:r>
      <w:smartTag w:uri="urn:schemas-microsoft-com:office:smarttags" w:element="place">
        <w:r>
          <w:rPr>
            <w:rFonts w:ascii="Arial" w:hAnsi="Arial" w:cs="Arial"/>
            <w:color w:val="000000"/>
            <w:sz w:val="20"/>
            <w:szCs w:val="20"/>
          </w:rPr>
          <w:t>South Dublin</w:t>
        </w:r>
      </w:smartTag>
      <w:r>
        <w:rPr>
          <w:rFonts w:ascii="Arial" w:hAnsi="Arial" w:cs="Arial"/>
          <w:color w:val="000000"/>
          <w:sz w:val="20"/>
          <w:szCs w:val="20"/>
        </w:rPr>
        <w:t xml:space="preserve">’s </w:t>
      </w:r>
      <w:r w:rsidRPr="00B80F41">
        <w:rPr>
          <w:rFonts w:ascii="Arial" w:hAnsi="Arial" w:cs="Arial"/>
          <w:color w:val="000000"/>
          <w:sz w:val="20"/>
          <w:szCs w:val="20"/>
        </w:rPr>
        <w:t>urban landscape;</w:t>
      </w:r>
    </w:p>
    <w:p w14:paraId="26542859" w14:textId="77777777" w:rsidR="00B67C46" w:rsidRPr="00B80F41" w:rsidRDefault="00B67C46" w:rsidP="00B67C46">
      <w:pPr>
        <w:numPr>
          <w:ilvl w:val="0"/>
          <w:numId w:val="13"/>
        </w:numPr>
        <w:autoSpaceDE w:val="0"/>
        <w:autoSpaceDN w:val="0"/>
        <w:adjustRightInd w:val="0"/>
        <w:jc w:val="both"/>
        <w:rPr>
          <w:rFonts w:ascii="Arial" w:hAnsi="Arial" w:cs="Arial"/>
          <w:color w:val="000000"/>
          <w:sz w:val="20"/>
          <w:szCs w:val="20"/>
        </w:rPr>
      </w:pPr>
      <w:r w:rsidRPr="00B80F41">
        <w:rPr>
          <w:rFonts w:ascii="Arial" w:hAnsi="Arial" w:cs="Arial"/>
          <w:color w:val="000000"/>
          <w:sz w:val="20"/>
          <w:szCs w:val="20"/>
        </w:rPr>
        <w:t xml:space="preserve">recognising the significant aesthetic, landmark, ecological, </w:t>
      </w:r>
      <w:r>
        <w:rPr>
          <w:rFonts w:ascii="Arial" w:hAnsi="Arial" w:cs="Arial"/>
          <w:color w:val="000000"/>
          <w:sz w:val="20"/>
          <w:szCs w:val="20"/>
        </w:rPr>
        <w:t>social and economic</w:t>
      </w:r>
      <w:r w:rsidRPr="00B80F41">
        <w:rPr>
          <w:rFonts w:ascii="Arial" w:hAnsi="Arial" w:cs="Arial"/>
          <w:color w:val="000000"/>
          <w:sz w:val="20"/>
          <w:szCs w:val="20"/>
        </w:rPr>
        <w:t xml:space="preserve"> value that trees provide;</w:t>
      </w:r>
    </w:p>
    <w:p w14:paraId="059CB70D" w14:textId="77777777" w:rsidR="00B67C46" w:rsidRPr="00B80F41" w:rsidRDefault="00B67C46" w:rsidP="00B67C46">
      <w:pPr>
        <w:numPr>
          <w:ilvl w:val="0"/>
          <w:numId w:val="13"/>
        </w:numPr>
        <w:autoSpaceDE w:val="0"/>
        <w:autoSpaceDN w:val="0"/>
        <w:adjustRightInd w:val="0"/>
        <w:jc w:val="both"/>
        <w:rPr>
          <w:rFonts w:ascii="Arial" w:hAnsi="Arial" w:cs="Arial"/>
          <w:color w:val="000000"/>
          <w:sz w:val="20"/>
          <w:szCs w:val="20"/>
        </w:rPr>
      </w:pPr>
      <w:r w:rsidRPr="00B80F41">
        <w:rPr>
          <w:rFonts w:ascii="Arial" w:hAnsi="Arial" w:cs="Arial"/>
          <w:color w:val="000000"/>
          <w:sz w:val="20"/>
          <w:szCs w:val="20"/>
        </w:rPr>
        <w:t>effectively communicating, educating and engaging with the local community</w:t>
      </w:r>
      <w:r>
        <w:rPr>
          <w:rFonts w:ascii="Arial" w:hAnsi="Arial" w:cs="Arial"/>
          <w:color w:val="000000"/>
          <w:sz w:val="20"/>
          <w:szCs w:val="20"/>
        </w:rPr>
        <w:t xml:space="preserve"> on trees and their importance;</w:t>
      </w:r>
    </w:p>
    <w:p w14:paraId="68272398" w14:textId="01BAA9C0" w:rsidR="00B67C46" w:rsidRDefault="00B67C46" w:rsidP="00B67C46">
      <w:pPr>
        <w:numPr>
          <w:ilvl w:val="0"/>
          <w:numId w:val="13"/>
        </w:numPr>
        <w:autoSpaceDE w:val="0"/>
        <w:autoSpaceDN w:val="0"/>
        <w:adjustRightInd w:val="0"/>
        <w:jc w:val="both"/>
        <w:rPr>
          <w:rFonts w:ascii="Arial" w:hAnsi="Arial" w:cs="Arial"/>
          <w:color w:val="000000"/>
          <w:sz w:val="20"/>
          <w:szCs w:val="20"/>
        </w:rPr>
      </w:pPr>
      <w:r w:rsidRPr="00B80F41">
        <w:rPr>
          <w:rFonts w:ascii="Arial" w:hAnsi="Arial" w:cs="Arial"/>
          <w:color w:val="000000"/>
          <w:sz w:val="20"/>
          <w:szCs w:val="20"/>
        </w:rPr>
        <w:t>continu</w:t>
      </w:r>
      <w:r>
        <w:rPr>
          <w:rFonts w:ascii="Arial" w:hAnsi="Arial" w:cs="Arial"/>
          <w:color w:val="000000"/>
          <w:sz w:val="20"/>
          <w:szCs w:val="20"/>
        </w:rPr>
        <w:t>ing</w:t>
      </w:r>
      <w:r w:rsidRPr="00B80F41">
        <w:rPr>
          <w:rFonts w:ascii="Arial" w:hAnsi="Arial" w:cs="Arial"/>
          <w:color w:val="000000"/>
          <w:sz w:val="20"/>
          <w:szCs w:val="20"/>
        </w:rPr>
        <w:t xml:space="preserve"> the proactive management of the </w:t>
      </w:r>
      <w:r>
        <w:rPr>
          <w:rFonts w:ascii="Arial" w:hAnsi="Arial" w:cs="Arial"/>
          <w:color w:val="000000"/>
          <w:sz w:val="20"/>
          <w:szCs w:val="20"/>
        </w:rPr>
        <w:t>Council’s</w:t>
      </w:r>
      <w:r w:rsidRPr="00B80F41">
        <w:rPr>
          <w:rFonts w:ascii="Arial" w:hAnsi="Arial" w:cs="Arial"/>
          <w:color w:val="000000"/>
          <w:sz w:val="20"/>
          <w:szCs w:val="20"/>
        </w:rPr>
        <w:t xml:space="preserve"> </w:t>
      </w:r>
      <w:r w:rsidR="00D866E8">
        <w:rPr>
          <w:rFonts w:ascii="Arial" w:hAnsi="Arial" w:cs="Arial"/>
          <w:color w:val="000000"/>
          <w:sz w:val="20"/>
          <w:szCs w:val="20"/>
        </w:rPr>
        <w:t xml:space="preserve">urban </w:t>
      </w:r>
      <w:r w:rsidRPr="00B80F41">
        <w:rPr>
          <w:rFonts w:ascii="Arial" w:hAnsi="Arial" w:cs="Arial"/>
          <w:color w:val="000000"/>
          <w:sz w:val="20"/>
          <w:szCs w:val="20"/>
        </w:rPr>
        <w:t xml:space="preserve">tree </w:t>
      </w:r>
      <w:r>
        <w:rPr>
          <w:rFonts w:ascii="Arial" w:hAnsi="Arial" w:cs="Arial"/>
          <w:color w:val="000000"/>
          <w:sz w:val="20"/>
          <w:szCs w:val="20"/>
        </w:rPr>
        <w:t>population</w:t>
      </w:r>
      <w:r w:rsidRPr="00B80F41">
        <w:rPr>
          <w:rFonts w:ascii="Arial" w:hAnsi="Arial" w:cs="Arial"/>
          <w:color w:val="000000"/>
          <w:sz w:val="20"/>
          <w:szCs w:val="20"/>
        </w:rPr>
        <w:t>;</w:t>
      </w:r>
    </w:p>
    <w:p w14:paraId="408D6F10" w14:textId="77777777" w:rsidR="00B67C46" w:rsidRDefault="00B67C46" w:rsidP="00B67C46">
      <w:pPr>
        <w:numPr>
          <w:ilvl w:val="0"/>
          <w:numId w:val="13"/>
        </w:numPr>
        <w:autoSpaceDE w:val="0"/>
        <w:autoSpaceDN w:val="0"/>
        <w:adjustRightInd w:val="0"/>
        <w:jc w:val="both"/>
        <w:rPr>
          <w:rFonts w:ascii="Arial" w:hAnsi="Arial" w:cs="Arial"/>
          <w:color w:val="000000"/>
          <w:sz w:val="20"/>
          <w:szCs w:val="20"/>
        </w:rPr>
      </w:pPr>
      <w:r>
        <w:rPr>
          <w:rFonts w:ascii="Arial" w:hAnsi="Arial" w:cs="Arial"/>
          <w:sz w:val="20"/>
          <w:szCs w:val="20"/>
        </w:rPr>
        <w:t>allocating s</w:t>
      </w:r>
      <w:r w:rsidRPr="00B80F41">
        <w:rPr>
          <w:rFonts w:ascii="Arial" w:hAnsi="Arial" w:cs="Arial"/>
          <w:sz w:val="20"/>
          <w:szCs w:val="20"/>
        </w:rPr>
        <w:t>ufficient resources to allow for best practice tree management</w:t>
      </w:r>
    </w:p>
    <w:p w14:paraId="0CEA816C" w14:textId="77777777" w:rsidR="00B67C46" w:rsidRPr="00B80F41" w:rsidRDefault="00B67C46" w:rsidP="00B67C46">
      <w:pPr>
        <w:numPr>
          <w:ilvl w:val="0"/>
          <w:numId w:val="13"/>
        </w:numPr>
        <w:autoSpaceDE w:val="0"/>
        <w:autoSpaceDN w:val="0"/>
        <w:adjustRightInd w:val="0"/>
        <w:jc w:val="both"/>
        <w:rPr>
          <w:rFonts w:ascii="Arial" w:hAnsi="Arial" w:cs="Arial"/>
          <w:color w:val="000000"/>
          <w:sz w:val="20"/>
          <w:szCs w:val="20"/>
        </w:rPr>
      </w:pPr>
      <w:r w:rsidRPr="00B80F41">
        <w:rPr>
          <w:rFonts w:ascii="Arial" w:hAnsi="Arial" w:cs="Arial"/>
          <w:color w:val="000000"/>
          <w:sz w:val="20"/>
          <w:szCs w:val="20"/>
        </w:rPr>
        <w:t>providing clarity over why decisions and actions are taken;</w:t>
      </w:r>
    </w:p>
    <w:p w14:paraId="1B73C016" w14:textId="77777777" w:rsidR="00B67C46" w:rsidRPr="00B80F41" w:rsidRDefault="00B67C46" w:rsidP="00B67C46">
      <w:pPr>
        <w:numPr>
          <w:ilvl w:val="0"/>
          <w:numId w:val="13"/>
        </w:numPr>
        <w:autoSpaceDE w:val="0"/>
        <w:autoSpaceDN w:val="0"/>
        <w:adjustRightInd w:val="0"/>
        <w:jc w:val="both"/>
        <w:rPr>
          <w:rFonts w:ascii="Arial" w:hAnsi="Arial" w:cs="Arial"/>
          <w:sz w:val="20"/>
          <w:szCs w:val="20"/>
        </w:rPr>
      </w:pPr>
      <w:r w:rsidRPr="00B80F41">
        <w:rPr>
          <w:rFonts w:ascii="Arial" w:hAnsi="Arial" w:cs="Arial"/>
          <w:sz w:val="20"/>
          <w:szCs w:val="20"/>
        </w:rPr>
        <w:t>balancing the risk and nuisance to persons and property against the other aims; and</w:t>
      </w:r>
    </w:p>
    <w:p w14:paraId="429CDA24" w14:textId="77777777" w:rsidR="00B67C46" w:rsidRDefault="00B67C46" w:rsidP="00B67C46">
      <w:pPr>
        <w:numPr>
          <w:ilvl w:val="0"/>
          <w:numId w:val="13"/>
        </w:numPr>
        <w:autoSpaceDE w:val="0"/>
        <w:autoSpaceDN w:val="0"/>
        <w:adjustRightInd w:val="0"/>
        <w:jc w:val="both"/>
        <w:rPr>
          <w:rFonts w:ascii="Arial" w:hAnsi="Arial" w:cs="Arial"/>
          <w:sz w:val="20"/>
          <w:szCs w:val="20"/>
        </w:rPr>
      </w:pPr>
      <w:r w:rsidRPr="00B80F41">
        <w:rPr>
          <w:rFonts w:ascii="Arial" w:hAnsi="Arial" w:cs="Arial"/>
          <w:sz w:val="20"/>
          <w:szCs w:val="20"/>
        </w:rPr>
        <w:t>recognising the value of trees as a tangible asset.</w:t>
      </w:r>
    </w:p>
    <w:p w14:paraId="1669823A" w14:textId="77777777" w:rsidR="00B67C46" w:rsidRPr="00B80F41" w:rsidRDefault="00B67C46" w:rsidP="00B67C46">
      <w:pPr>
        <w:jc w:val="both"/>
        <w:rPr>
          <w:rFonts w:ascii="Arial" w:hAnsi="Arial" w:cs="Arial"/>
          <w:sz w:val="20"/>
          <w:szCs w:val="20"/>
          <w:lang w:val="en-IE"/>
        </w:rPr>
      </w:pPr>
    </w:p>
    <w:p w14:paraId="6A90AEC9" w14:textId="77777777" w:rsidR="00597A24" w:rsidRDefault="00597A24" w:rsidP="00B67C46">
      <w:pPr>
        <w:rPr>
          <w:rFonts w:ascii="Arial" w:hAnsi="Arial" w:cs="Arial"/>
          <w:b/>
          <w:bCs/>
          <w:color w:val="999999"/>
        </w:rPr>
      </w:pPr>
    </w:p>
    <w:p w14:paraId="2C3A9678" w14:textId="77777777" w:rsidR="00597A24" w:rsidRDefault="00597A24" w:rsidP="00B67C46">
      <w:pPr>
        <w:rPr>
          <w:rFonts w:ascii="Arial" w:hAnsi="Arial" w:cs="Arial"/>
          <w:b/>
          <w:bCs/>
          <w:color w:val="999999"/>
        </w:rPr>
      </w:pPr>
    </w:p>
    <w:p w14:paraId="68B5BB2B" w14:textId="4B8E46AF" w:rsidR="00B67C46" w:rsidRPr="004C7D99" w:rsidRDefault="00B67C46" w:rsidP="00B67C46">
      <w:pPr>
        <w:rPr>
          <w:rFonts w:ascii="Arial" w:hAnsi="Arial" w:cs="Arial"/>
          <w:b/>
          <w:bCs/>
          <w:color w:val="999999"/>
        </w:rPr>
      </w:pPr>
      <w:r>
        <w:rPr>
          <w:rFonts w:ascii="Arial" w:hAnsi="Arial" w:cs="Arial"/>
          <w:b/>
          <w:bCs/>
          <w:color w:val="999999"/>
        </w:rPr>
        <w:t>1.7</w:t>
      </w:r>
      <w:r w:rsidRPr="004C7D99">
        <w:rPr>
          <w:rFonts w:ascii="Arial" w:hAnsi="Arial" w:cs="Arial"/>
          <w:b/>
          <w:bCs/>
          <w:color w:val="999999"/>
        </w:rPr>
        <w:tab/>
      </w:r>
      <w:r w:rsidRPr="00A41BA3">
        <w:rPr>
          <w:rFonts w:ascii="Arial" w:hAnsi="Arial" w:cs="Arial"/>
          <w:b/>
          <w:bCs/>
          <w:color w:val="999999"/>
        </w:rPr>
        <w:t>Action Plan</w:t>
      </w:r>
    </w:p>
    <w:p w14:paraId="1EDA4122" w14:textId="77777777" w:rsidR="00B67C46" w:rsidRDefault="00B67C46" w:rsidP="00B67C46">
      <w:pPr>
        <w:autoSpaceDE w:val="0"/>
        <w:autoSpaceDN w:val="0"/>
        <w:adjustRightInd w:val="0"/>
        <w:rPr>
          <w:rFonts w:ascii="Arial" w:hAnsi="Arial" w:cs="Arial"/>
          <w:sz w:val="20"/>
          <w:szCs w:val="20"/>
        </w:rPr>
      </w:pPr>
    </w:p>
    <w:p w14:paraId="36016708" w14:textId="1D9B8DD4" w:rsidR="00B67C46" w:rsidRPr="00CA0400" w:rsidRDefault="00B67C46" w:rsidP="00B67C46">
      <w:pPr>
        <w:autoSpaceDE w:val="0"/>
        <w:autoSpaceDN w:val="0"/>
        <w:adjustRightInd w:val="0"/>
        <w:jc w:val="both"/>
        <w:rPr>
          <w:rFonts w:ascii="Arial" w:hAnsi="Arial" w:cs="Arial"/>
          <w:sz w:val="20"/>
          <w:szCs w:val="20"/>
        </w:rPr>
      </w:pPr>
      <w:r w:rsidRPr="00315DDA">
        <w:rPr>
          <w:rFonts w:ascii="Arial" w:hAnsi="Arial" w:cs="Arial"/>
          <w:sz w:val="20"/>
          <w:szCs w:val="20"/>
        </w:rPr>
        <w:t xml:space="preserve">An Action Plan </w:t>
      </w:r>
      <w:r w:rsidR="006137AF">
        <w:rPr>
          <w:rFonts w:ascii="Arial" w:hAnsi="Arial" w:cs="Arial"/>
          <w:sz w:val="20"/>
          <w:szCs w:val="20"/>
        </w:rPr>
        <w:t xml:space="preserve">is prepared </w:t>
      </w:r>
      <w:r w:rsidR="00E829AD">
        <w:rPr>
          <w:rFonts w:ascii="Arial" w:hAnsi="Arial" w:cs="Arial"/>
          <w:sz w:val="20"/>
          <w:szCs w:val="20"/>
        </w:rPr>
        <w:t>setting out what we hope to achieve betwe</w:t>
      </w:r>
      <w:r w:rsidR="00E829AD" w:rsidRPr="00315DDA">
        <w:rPr>
          <w:rFonts w:ascii="Arial" w:hAnsi="Arial" w:cs="Arial"/>
          <w:sz w:val="20"/>
          <w:szCs w:val="20"/>
        </w:rPr>
        <w:t>en now and 20</w:t>
      </w:r>
      <w:r w:rsidR="00E829AD">
        <w:rPr>
          <w:rFonts w:ascii="Arial" w:hAnsi="Arial" w:cs="Arial"/>
          <w:sz w:val="20"/>
          <w:szCs w:val="20"/>
        </w:rPr>
        <w:t>26</w:t>
      </w:r>
      <w:r w:rsidR="00E829AD" w:rsidRPr="00315DDA">
        <w:rPr>
          <w:rFonts w:ascii="Arial" w:hAnsi="Arial" w:cs="Arial"/>
          <w:sz w:val="20"/>
          <w:szCs w:val="20"/>
        </w:rPr>
        <w:t>.</w:t>
      </w:r>
      <w:r w:rsidR="00E829AD">
        <w:rPr>
          <w:rFonts w:ascii="Arial" w:hAnsi="Arial" w:cs="Arial"/>
          <w:sz w:val="20"/>
          <w:szCs w:val="20"/>
        </w:rPr>
        <w:t xml:space="preserve"> This will </w:t>
      </w:r>
      <w:r w:rsidRPr="00315DDA">
        <w:rPr>
          <w:rFonts w:ascii="Arial" w:hAnsi="Arial" w:cs="Arial"/>
          <w:sz w:val="20"/>
          <w:szCs w:val="20"/>
        </w:rPr>
        <w:t xml:space="preserve">support </w:t>
      </w:r>
      <w:r>
        <w:rPr>
          <w:rFonts w:ascii="Arial" w:hAnsi="Arial" w:cs="Arial"/>
          <w:sz w:val="20"/>
          <w:szCs w:val="20"/>
        </w:rPr>
        <w:t xml:space="preserve">and </w:t>
      </w:r>
      <w:r w:rsidRPr="000A09D7">
        <w:rPr>
          <w:rFonts w:ascii="Arial" w:hAnsi="Arial" w:cs="Arial"/>
          <w:sz w:val="20"/>
          <w:szCs w:val="20"/>
        </w:rPr>
        <w:t>deliver progress against</w:t>
      </w:r>
      <w:r>
        <w:rPr>
          <w:rFonts w:ascii="Arial" w:hAnsi="Arial" w:cs="Arial"/>
          <w:sz w:val="20"/>
          <w:szCs w:val="20"/>
        </w:rPr>
        <w:t xml:space="preserve"> </w:t>
      </w:r>
      <w:r w:rsidRPr="000A09D7">
        <w:rPr>
          <w:rFonts w:ascii="Arial" w:hAnsi="Arial" w:cs="Arial"/>
          <w:sz w:val="20"/>
          <w:szCs w:val="20"/>
        </w:rPr>
        <w:t>the vis</w:t>
      </w:r>
      <w:r>
        <w:rPr>
          <w:rFonts w:ascii="Arial" w:hAnsi="Arial" w:cs="Arial"/>
          <w:sz w:val="20"/>
          <w:szCs w:val="20"/>
        </w:rPr>
        <w:t>i</w:t>
      </w:r>
      <w:r w:rsidRPr="000A09D7">
        <w:rPr>
          <w:rFonts w:ascii="Arial" w:hAnsi="Arial" w:cs="Arial"/>
          <w:sz w:val="20"/>
          <w:szCs w:val="20"/>
        </w:rPr>
        <w:t>on and aims of the Tree Management Policy.</w:t>
      </w:r>
      <w:r>
        <w:rPr>
          <w:rFonts w:ascii="Arial" w:hAnsi="Arial" w:cs="Arial"/>
          <w:sz w:val="20"/>
          <w:szCs w:val="20"/>
        </w:rPr>
        <w:t xml:space="preserve">  </w:t>
      </w:r>
      <w:r w:rsidRPr="00CA0400">
        <w:rPr>
          <w:rFonts w:ascii="Arial" w:hAnsi="Arial" w:cs="Arial"/>
          <w:sz w:val="20"/>
          <w:szCs w:val="20"/>
        </w:rPr>
        <w:t xml:space="preserve">The plan identifies </w:t>
      </w:r>
      <w:r w:rsidR="00D866E8" w:rsidRPr="00CA0400">
        <w:rPr>
          <w:rFonts w:ascii="Arial" w:hAnsi="Arial" w:cs="Arial"/>
          <w:sz w:val="20"/>
          <w:szCs w:val="20"/>
        </w:rPr>
        <w:t>several</w:t>
      </w:r>
      <w:r w:rsidRPr="00CA0400">
        <w:rPr>
          <w:rFonts w:ascii="Arial" w:hAnsi="Arial" w:cs="Arial"/>
          <w:sz w:val="20"/>
          <w:szCs w:val="20"/>
        </w:rPr>
        <w:t xml:space="preserve"> key actions, responsibilities and timescales for delivery.</w:t>
      </w:r>
      <w:r>
        <w:rPr>
          <w:rFonts w:ascii="Arial" w:hAnsi="Arial" w:cs="Arial"/>
          <w:sz w:val="20"/>
          <w:szCs w:val="20"/>
        </w:rPr>
        <w:t xml:space="preserve">  .</w:t>
      </w:r>
    </w:p>
    <w:p w14:paraId="6EDA61CA" w14:textId="77777777" w:rsidR="00B67C46" w:rsidRDefault="00B67C46" w:rsidP="00B67C46">
      <w:pPr>
        <w:autoSpaceDE w:val="0"/>
        <w:autoSpaceDN w:val="0"/>
        <w:adjustRightInd w:val="0"/>
        <w:jc w:val="both"/>
        <w:rPr>
          <w:rFonts w:ascii="Arial" w:hAnsi="Arial" w:cs="Arial"/>
          <w:sz w:val="20"/>
          <w:szCs w:val="20"/>
        </w:rPr>
      </w:pPr>
      <w:r w:rsidRPr="00315DDA">
        <w:rPr>
          <w:rFonts w:ascii="Arial" w:hAnsi="Arial" w:cs="Arial"/>
          <w:sz w:val="20"/>
          <w:szCs w:val="20"/>
        </w:rPr>
        <w:t xml:space="preserve"> </w:t>
      </w:r>
    </w:p>
    <w:p w14:paraId="4AE671F3" w14:textId="77777777" w:rsidR="00B67C46" w:rsidRPr="004C7D99" w:rsidRDefault="00B67C46" w:rsidP="00B67C46">
      <w:pPr>
        <w:rPr>
          <w:rFonts w:ascii="Arial" w:hAnsi="Arial" w:cs="Arial"/>
          <w:b/>
          <w:bCs/>
          <w:color w:val="999999"/>
        </w:rPr>
      </w:pPr>
      <w:r>
        <w:rPr>
          <w:rFonts w:ascii="Arial" w:hAnsi="Arial" w:cs="Arial"/>
          <w:b/>
          <w:bCs/>
          <w:color w:val="999999"/>
        </w:rPr>
        <w:t>1.8</w:t>
      </w:r>
      <w:r w:rsidRPr="004C7D99">
        <w:rPr>
          <w:rFonts w:ascii="Arial" w:hAnsi="Arial" w:cs="Arial"/>
          <w:b/>
          <w:bCs/>
          <w:color w:val="999999"/>
        </w:rPr>
        <w:tab/>
        <w:t>Policy Monitoring and Review</w:t>
      </w:r>
    </w:p>
    <w:p w14:paraId="05AE62F4" w14:textId="77777777" w:rsidR="00B67C46" w:rsidRDefault="00B67C46" w:rsidP="00B67C46">
      <w:pPr>
        <w:autoSpaceDE w:val="0"/>
        <w:autoSpaceDN w:val="0"/>
        <w:adjustRightInd w:val="0"/>
        <w:rPr>
          <w:rFonts w:ascii="Arial" w:hAnsi="Arial" w:cs="Arial"/>
          <w:sz w:val="20"/>
          <w:szCs w:val="20"/>
        </w:rPr>
      </w:pPr>
    </w:p>
    <w:p w14:paraId="0E16DECB" w14:textId="1CFA9D7A" w:rsidR="00B67C46" w:rsidRPr="00315DDA" w:rsidRDefault="00B67C46" w:rsidP="00B67C46">
      <w:pPr>
        <w:autoSpaceDE w:val="0"/>
        <w:autoSpaceDN w:val="0"/>
        <w:adjustRightInd w:val="0"/>
        <w:jc w:val="both"/>
        <w:rPr>
          <w:rFonts w:ascii="Arial" w:hAnsi="Arial" w:cs="Arial"/>
          <w:sz w:val="20"/>
          <w:szCs w:val="20"/>
        </w:rPr>
      </w:pPr>
      <w:r w:rsidRPr="00946DEB">
        <w:rPr>
          <w:rFonts w:ascii="Arial" w:hAnsi="Arial" w:cs="Arial"/>
          <w:sz w:val="20"/>
          <w:szCs w:val="20"/>
        </w:rPr>
        <w:t xml:space="preserve">This </w:t>
      </w:r>
      <w:r>
        <w:rPr>
          <w:rFonts w:ascii="Arial" w:hAnsi="Arial" w:cs="Arial"/>
          <w:sz w:val="20"/>
          <w:szCs w:val="20"/>
        </w:rPr>
        <w:t>policy</w:t>
      </w:r>
      <w:r w:rsidRPr="00946DEB">
        <w:rPr>
          <w:rFonts w:ascii="Arial" w:hAnsi="Arial" w:cs="Arial"/>
          <w:sz w:val="20"/>
          <w:szCs w:val="20"/>
        </w:rPr>
        <w:t xml:space="preserve"> </w:t>
      </w:r>
      <w:r>
        <w:rPr>
          <w:rFonts w:ascii="Arial" w:hAnsi="Arial" w:cs="Arial"/>
          <w:sz w:val="20"/>
          <w:szCs w:val="20"/>
        </w:rPr>
        <w:t xml:space="preserve">will be </w:t>
      </w:r>
      <w:r w:rsidRPr="00946DEB">
        <w:rPr>
          <w:rFonts w:ascii="Arial" w:hAnsi="Arial" w:cs="Arial"/>
          <w:sz w:val="20"/>
          <w:szCs w:val="20"/>
        </w:rPr>
        <w:t xml:space="preserve">subject to annual monitoring to assess progress against the Action Plan and to pick up any emerging issues.  </w:t>
      </w:r>
      <w:r>
        <w:rPr>
          <w:rFonts w:ascii="Arial" w:hAnsi="Arial" w:cs="Arial"/>
          <w:sz w:val="20"/>
          <w:szCs w:val="20"/>
        </w:rPr>
        <w:t>A</w:t>
      </w:r>
      <w:r w:rsidRPr="00946DEB">
        <w:rPr>
          <w:rFonts w:ascii="Arial" w:hAnsi="Arial" w:cs="Arial"/>
          <w:sz w:val="20"/>
          <w:szCs w:val="20"/>
        </w:rPr>
        <w:t xml:space="preserve"> more thorough review</w:t>
      </w:r>
      <w:r>
        <w:rPr>
          <w:rFonts w:ascii="Arial" w:hAnsi="Arial" w:cs="Arial"/>
          <w:sz w:val="20"/>
          <w:szCs w:val="20"/>
        </w:rPr>
        <w:t xml:space="preserve"> of the policy will be undertaken </w:t>
      </w:r>
      <w:r w:rsidRPr="00946DEB">
        <w:rPr>
          <w:rFonts w:ascii="Arial" w:hAnsi="Arial" w:cs="Arial"/>
          <w:sz w:val="20"/>
          <w:szCs w:val="20"/>
        </w:rPr>
        <w:t>every five years</w:t>
      </w:r>
      <w:r>
        <w:rPr>
          <w:rFonts w:ascii="Arial" w:hAnsi="Arial" w:cs="Arial"/>
          <w:sz w:val="20"/>
          <w:szCs w:val="20"/>
        </w:rPr>
        <w:t xml:space="preserve"> to adjust and incorporate any new </w:t>
      </w:r>
      <w:r w:rsidRPr="00946DEB">
        <w:rPr>
          <w:rFonts w:ascii="Arial" w:hAnsi="Arial" w:cs="Arial"/>
          <w:sz w:val="20"/>
          <w:szCs w:val="20"/>
        </w:rPr>
        <w:t xml:space="preserve">changes in </w:t>
      </w:r>
      <w:r>
        <w:rPr>
          <w:rFonts w:ascii="Arial" w:hAnsi="Arial" w:cs="Arial"/>
          <w:sz w:val="20"/>
          <w:szCs w:val="20"/>
        </w:rPr>
        <w:t xml:space="preserve">legislation, </w:t>
      </w:r>
      <w:r w:rsidRPr="00946DEB">
        <w:rPr>
          <w:rFonts w:ascii="Arial" w:hAnsi="Arial" w:cs="Arial"/>
          <w:sz w:val="20"/>
          <w:szCs w:val="20"/>
        </w:rPr>
        <w:t>local policy</w:t>
      </w:r>
      <w:r>
        <w:rPr>
          <w:rFonts w:ascii="Arial" w:hAnsi="Arial" w:cs="Arial"/>
          <w:sz w:val="20"/>
          <w:szCs w:val="20"/>
        </w:rPr>
        <w:t xml:space="preserve">, working practices or technical developments which may arise.  </w:t>
      </w:r>
    </w:p>
    <w:p w14:paraId="1E6DD569" w14:textId="77777777" w:rsidR="00B67C46" w:rsidRPr="004C7D99" w:rsidRDefault="00B67C46" w:rsidP="00CB1DDA">
      <w:pPr>
        <w:pStyle w:val="Heading1"/>
      </w:pPr>
      <w:r>
        <w:br w:type="page"/>
      </w:r>
      <w:bookmarkStart w:id="1" w:name="_Toc64359747"/>
      <w:r w:rsidRPr="004C7D99">
        <w:t>2.0</w:t>
      </w:r>
      <w:r w:rsidRPr="004C7D99">
        <w:tab/>
        <w:t>Tree Management</w:t>
      </w:r>
      <w:bookmarkEnd w:id="1"/>
      <w:r w:rsidRPr="004C7D99">
        <w:t xml:space="preserve"> </w:t>
      </w:r>
    </w:p>
    <w:p w14:paraId="76A0D171" w14:textId="77777777" w:rsidR="00B67C46" w:rsidRDefault="00B67C46" w:rsidP="00B67C46">
      <w:pPr>
        <w:rPr>
          <w:rFonts w:ascii="Verdana" w:hAnsi="Verdana"/>
          <w:b/>
          <w:color w:val="FF0000"/>
          <w:lang w:val="en-IE"/>
        </w:rPr>
      </w:pPr>
    </w:p>
    <w:p w14:paraId="128FD404" w14:textId="483B00D7" w:rsidR="00B67C46" w:rsidRPr="00400CF1" w:rsidRDefault="00B67C46" w:rsidP="00B67C46">
      <w:pPr>
        <w:jc w:val="both"/>
        <w:rPr>
          <w:rFonts w:ascii="Arial" w:hAnsi="Arial" w:cs="Arial"/>
          <w:b/>
          <w:sz w:val="20"/>
          <w:szCs w:val="20"/>
        </w:rPr>
      </w:pPr>
      <w:r w:rsidRPr="00400CF1">
        <w:rPr>
          <w:rFonts w:ascii="Arial" w:hAnsi="Arial" w:cs="Arial"/>
          <w:b/>
          <w:sz w:val="20"/>
          <w:szCs w:val="20"/>
          <w:u w:val="single"/>
        </w:rPr>
        <w:t>Policy:</w:t>
      </w:r>
      <w:r w:rsidRPr="00400CF1">
        <w:rPr>
          <w:rFonts w:ascii="Arial" w:hAnsi="Arial" w:cs="Arial"/>
          <w:b/>
          <w:sz w:val="20"/>
          <w:szCs w:val="20"/>
        </w:rPr>
        <w:t xml:space="preserve"> The </w:t>
      </w:r>
      <w:r>
        <w:rPr>
          <w:rFonts w:ascii="Arial" w:hAnsi="Arial" w:cs="Arial"/>
          <w:b/>
          <w:sz w:val="20"/>
          <w:szCs w:val="20"/>
        </w:rPr>
        <w:t>Council</w:t>
      </w:r>
      <w:r w:rsidRPr="00400CF1">
        <w:rPr>
          <w:rFonts w:ascii="Arial" w:hAnsi="Arial" w:cs="Arial"/>
          <w:b/>
          <w:sz w:val="20"/>
          <w:szCs w:val="20"/>
        </w:rPr>
        <w:t xml:space="preserve"> </w:t>
      </w:r>
      <w:r w:rsidRPr="00577316">
        <w:rPr>
          <w:rFonts w:ascii="Arial" w:hAnsi="Arial" w:cs="Arial"/>
          <w:b/>
          <w:sz w:val="20"/>
          <w:szCs w:val="20"/>
        </w:rPr>
        <w:t xml:space="preserve">will </w:t>
      </w:r>
      <w:r w:rsidRPr="00363CD9">
        <w:rPr>
          <w:rFonts w:ascii="Arial" w:hAnsi="Arial" w:cs="Arial"/>
          <w:b/>
          <w:sz w:val="20"/>
          <w:szCs w:val="20"/>
        </w:rPr>
        <w:t xml:space="preserve">survey all </w:t>
      </w:r>
      <w:r>
        <w:rPr>
          <w:rFonts w:ascii="Arial" w:hAnsi="Arial" w:cs="Arial"/>
          <w:b/>
          <w:sz w:val="20"/>
          <w:szCs w:val="20"/>
        </w:rPr>
        <w:t>Council</w:t>
      </w:r>
      <w:r w:rsidRPr="00363CD9">
        <w:rPr>
          <w:rFonts w:ascii="Arial" w:hAnsi="Arial" w:cs="Arial"/>
          <w:b/>
          <w:sz w:val="20"/>
          <w:szCs w:val="20"/>
        </w:rPr>
        <w:t xml:space="preserve"> owned and managed trees, so that the collected information can be used to manage the tree resource in a planned and efficient way, which allows for the development and implementation of long term management plans, work schedules and the prioritisation of tree work.</w:t>
      </w:r>
    </w:p>
    <w:p w14:paraId="32C54996" w14:textId="77777777" w:rsidR="00B67C46" w:rsidRPr="00363CD9" w:rsidRDefault="00B67C46" w:rsidP="00B67C46">
      <w:pPr>
        <w:rPr>
          <w:rFonts w:ascii="Arial" w:hAnsi="Arial" w:cs="Arial"/>
          <w:b/>
          <w:sz w:val="20"/>
          <w:szCs w:val="20"/>
        </w:rPr>
      </w:pPr>
    </w:p>
    <w:p w14:paraId="55A4D8CE" w14:textId="77777777" w:rsidR="00B67C46" w:rsidRPr="004C7D99" w:rsidRDefault="00B67C46" w:rsidP="00B67C46">
      <w:pPr>
        <w:numPr>
          <w:ilvl w:val="1"/>
          <w:numId w:val="11"/>
        </w:numPr>
        <w:rPr>
          <w:rFonts w:ascii="Arial" w:hAnsi="Arial" w:cs="Arial"/>
          <w:b/>
          <w:bCs/>
          <w:color w:val="999999"/>
        </w:rPr>
      </w:pPr>
      <w:r w:rsidRPr="004C7D99">
        <w:rPr>
          <w:rFonts w:ascii="Arial" w:hAnsi="Arial" w:cs="Arial"/>
          <w:b/>
          <w:bCs/>
          <w:color w:val="999999"/>
        </w:rPr>
        <w:t>Tree Management System</w:t>
      </w:r>
    </w:p>
    <w:p w14:paraId="301E4475" w14:textId="77777777" w:rsidR="00B67C46" w:rsidRDefault="00B67C46" w:rsidP="00B67C46">
      <w:pPr>
        <w:rPr>
          <w:rFonts w:ascii="Arial" w:hAnsi="Arial" w:cs="Arial"/>
          <w:sz w:val="20"/>
          <w:szCs w:val="20"/>
        </w:rPr>
      </w:pPr>
    </w:p>
    <w:p w14:paraId="14350C61" w14:textId="02FAEE4C" w:rsidR="00B67C46" w:rsidRDefault="00B67C46" w:rsidP="00B67C46">
      <w:pPr>
        <w:autoSpaceDE w:val="0"/>
        <w:autoSpaceDN w:val="0"/>
        <w:adjustRightInd w:val="0"/>
        <w:jc w:val="both"/>
        <w:rPr>
          <w:rFonts w:ascii="Arial" w:hAnsi="Arial" w:cs="Arial"/>
          <w:sz w:val="20"/>
          <w:szCs w:val="20"/>
        </w:rPr>
      </w:pPr>
      <w:r w:rsidRPr="00400CF1">
        <w:rPr>
          <w:rFonts w:ascii="Arial" w:hAnsi="Arial" w:cs="Arial"/>
          <w:sz w:val="20"/>
          <w:szCs w:val="20"/>
        </w:rPr>
        <w:t xml:space="preserve">The </w:t>
      </w:r>
      <w:r>
        <w:rPr>
          <w:rFonts w:ascii="Arial" w:hAnsi="Arial" w:cs="Arial"/>
          <w:sz w:val="20"/>
          <w:szCs w:val="20"/>
        </w:rPr>
        <w:t>Council</w:t>
      </w:r>
      <w:r w:rsidRPr="00400CF1">
        <w:rPr>
          <w:rFonts w:ascii="Arial" w:hAnsi="Arial" w:cs="Arial"/>
          <w:sz w:val="20"/>
          <w:szCs w:val="20"/>
        </w:rPr>
        <w:t xml:space="preserve"> will </w:t>
      </w:r>
      <w:r w:rsidR="00E573D6">
        <w:rPr>
          <w:rFonts w:ascii="Arial" w:hAnsi="Arial" w:cs="Arial"/>
          <w:sz w:val="20"/>
          <w:szCs w:val="20"/>
        </w:rPr>
        <w:t>continue to use the</w:t>
      </w:r>
      <w:r>
        <w:rPr>
          <w:rFonts w:ascii="Arial" w:hAnsi="Arial" w:cs="Arial"/>
          <w:sz w:val="20"/>
          <w:szCs w:val="20"/>
        </w:rPr>
        <w:t xml:space="preserve"> computerised GIS based</w:t>
      </w:r>
      <w:r w:rsidRPr="00400CF1">
        <w:rPr>
          <w:rFonts w:ascii="Arial" w:hAnsi="Arial" w:cs="Arial"/>
          <w:sz w:val="20"/>
          <w:szCs w:val="20"/>
        </w:rPr>
        <w:t xml:space="preserve"> tree management </w:t>
      </w:r>
      <w:r>
        <w:rPr>
          <w:rFonts w:ascii="Arial" w:hAnsi="Arial" w:cs="Arial"/>
          <w:sz w:val="20"/>
          <w:szCs w:val="20"/>
        </w:rPr>
        <w:t>system</w:t>
      </w:r>
      <w:r w:rsidRPr="00400CF1">
        <w:rPr>
          <w:rFonts w:ascii="Arial" w:hAnsi="Arial" w:cs="Arial"/>
          <w:sz w:val="20"/>
          <w:szCs w:val="20"/>
        </w:rPr>
        <w:t xml:space="preserve"> to enable the mobile</w:t>
      </w:r>
      <w:r>
        <w:rPr>
          <w:rFonts w:ascii="Arial" w:hAnsi="Arial" w:cs="Arial"/>
          <w:sz w:val="20"/>
          <w:szCs w:val="20"/>
        </w:rPr>
        <w:t xml:space="preserve"> </w:t>
      </w:r>
      <w:r w:rsidRPr="00400CF1">
        <w:rPr>
          <w:rFonts w:ascii="Arial" w:hAnsi="Arial" w:cs="Arial"/>
          <w:sz w:val="20"/>
          <w:szCs w:val="20"/>
        </w:rPr>
        <w:t>mapping</w:t>
      </w:r>
      <w:r>
        <w:rPr>
          <w:rFonts w:ascii="Arial" w:hAnsi="Arial" w:cs="Arial"/>
          <w:sz w:val="20"/>
          <w:szCs w:val="20"/>
        </w:rPr>
        <w:t>, surveying</w:t>
      </w:r>
      <w:r w:rsidRPr="00400CF1">
        <w:rPr>
          <w:rFonts w:ascii="Arial" w:hAnsi="Arial" w:cs="Arial"/>
          <w:sz w:val="20"/>
          <w:szCs w:val="20"/>
        </w:rPr>
        <w:t xml:space="preserve"> and management of all </w:t>
      </w:r>
      <w:r>
        <w:rPr>
          <w:rFonts w:ascii="Arial" w:hAnsi="Arial" w:cs="Arial"/>
          <w:sz w:val="20"/>
          <w:szCs w:val="20"/>
        </w:rPr>
        <w:t xml:space="preserve">street trees within the county.  </w:t>
      </w:r>
      <w:r w:rsidRPr="00C93FDF">
        <w:rPr>
          <w:rFonts w:ascii="Arial" w:hAnsi="Arial" w:cs="Arial"/>
          <w:sz w:val="20"/>
          <w:szCs w:val="20"/>
        </w:rPr>
        <w:t xml:space="preserve">An integrated street tree management system </w:t>
      </w:r>
      <w:r>
        <w:rPr>
          <w:rFonts w:ascii="Arial" w:hAnsi="Arial" w:cs="Arial"/>
          <w:sz w:val="20"/>
          <w:szCs w:val="20"/>
        </w:rPr>
        <w:t>provide</w:t>
      </w:r>
      <w:r w:rsidR="00E573D6">
        <w:rPr>
          <w:rFonts w:ascii="Arial" w:hAnsi="Arial" w:cs="Arial"/>
          <w:sz w:val="20"/>
          <w:szCs w:val="20"/>
        </w:rPr>
        <w:t>s</w:t>
      </w:r>
      <w:r>
        <w:rPr>
          <w:rFonts w:ascii="Arial" w:hAnsi="Arial" w:cs="Arial"/>
          <w:sz w:val="20"/>
          <w:szCs w:val="20"/>
        </w:rPr>
        <w:t xml:space="preserve"> a comprehensive record of individual trees and e</w:t>
      </w:r>
      <w:r w:rsidRPr="00C93FDF">
        <w:rPr>
          <w:rFonts w:ascii="Arial" w:hAnsi="Arial" w:cs="Arial"/>
          <w:sz w:val="20"/>
          <w:szCs w:val="20"/>
        </w:rPr>
        <w:t>nable</w:t>
      </w:r>
      <w:r w:rsidR="00697E0B">
        <w:rPr>
          <w:rFonts w:ascii="Arial" w:hAnsi="Arial" w:cs="Arial"/>
          <w:sz w:val="20"/>
          <w:szCs w:val="20"/>
        </w:rPr>
        <w:t>s</w:t>
      </w:r>
      <w:r w:rsidRPr="00C93FDF">
        <w:rPr>
          <w:rFonts w:ascii="Arial" w:hAnsi="Arial" w:cs="Arial"/>
          <w:sz w:val="20"/>
          <w:szCs w:val="20"/>
        </w:rPr>
        <w:t xml:space="preserve"> </w:t>
      </w:r>
      <w:r>
        <w:rPr>
          <w:rFonts w:ascii="Arial" w:hAnsi="Arial" w:cs="Arial"/>
          <w:sz w:val="20"/>
          <w:szCs w:val="20"/>
        </w:rPr>
        <w:t>the Council</w:t>
      </w:r>
      <w:r w:rsidRPr="00C93FDF">
        <w:rPr>
          <w:rFonts w:ascii="Arial" w:hAnsi="Arial" w:cs="Arial"/>
          <w:sz w:val="20"/>
          <w:szCs w:val="20"/>
        </w:rPr>
        <w:t xml:space="preserve"> to trace the full history of any tree including inspections</w:t>
      </w:r>
      <w:r w:rsidR="00E573D6">
        <w:rPr>
          <w:rFonts w:ascii="Arial" w:hAnsi="Arial" w:cs="Arial"/>
          <w:sz w:val="20"/>
          <w:szCs w:val="20"/>
        </w:rPr>
        <w:t xml:space="preserve"> and </w:t>
      </w:r>
      <w:r w:rsidRPr="00C93FDF">
        <w:rPr>
          <w:rFonts w:ascii="Arial" w:hAnsi="Arial" w:cs="Arial"/>
          <w:sz w:val="20"/>
          <w:szCs w:val="20"/>
        </w:rPr>
        <w:t xml:space="preserve"> tree works completed</w:t>
      </w:r>
      <w:r w:rsidR="00E573D6">
        <w:rPr>
          <w:rFonts w:ascii="Arial" w:hAnsi="Arial" w:cs="Arial"/>
          <w:sz w:val="20"/>
          <w:szCs w:val="20"/>
        </w:rPr>
        <w:t>.</w:t>
      </w:r>
      <w:r w:rsidRPr="00C93FDF">
        <w:rPr>
          <w:rFonts w:ascii="Arial" w:hAnsi="Arial" w:cs="Arial"/>
          <w:sz w:val="20"/>
          <w:szCs w:val="20"/>
        </w:rPr>
        <w:t xml:space="preserve"> </w:t>
      </w:r>
    </w:p>
    <w:p w14:paraId="5228B0D7" w14:textId="77777777" w:rsidR="00B67C46" w:rsidRDefault="00B67C46" w:rsidP="00B67C46">
      <w:pPr>
        <w:autoSpaceDE w:val="0"/>
        <w:autoSpaceDN w:val="0"/>
        <w:adjustRightInd w:val="0"/>
        <w:jc w:val="both"/>
        <w:rPr>
          <w:rFonts w:ascii="Arial" w:hAnsi="Arial" w:cs="Arial"/>
          <w:sz w:val="20"/>
          <w:szCs w:val="20"/>
        </w:rPr>
      </w:pPr>
    </w:p>
    <w:p w14:paraId="7E150C82" w14:textId="77777777" w:rsidR="00B67C46" w:rsidRPr="004C7D99" w:rsidRDefault="00B67C46" w:rsidP="00B67C46">
      <w:pPr>
        <w:numPr>
          <w:ilvl w:val="1"/>
          <w:numId w:val="11"/>
        </w:numPr>
        <w:rPr>
          <w:rFonts w:ascii="Arial" w:hAnsi="Arial" w:cs="Arial"/>
          <w:b/>
          <w:bCs/>
          <w:color w:val="999999"/>
        </w:rPr>
      </w:pPr>
      <w:r w:rsidRPr="004C7D99">
        <w:rPr>
          <w:rFonts w:ascii="Arial" w:hAnsi="Arial" w:cs="Arial"/>
          <w:b/>
          <w:bCs/>
          <w:color w:val="999999"/>
        </w:rPr>
        <w:t>Tree Survey</w:t>
      </w:r>
    </w:p>
    <w:p w14:paraId="088DC05B" w14:textId="77777777" w:rsidR="00B67C46" w:rsidRDefault="00B67C46" w:rsidP="00B67C46">
      <w:pPr>
        <w:autoSpaceDE w:val="0"/>
        <w:autoSpaceDN w:val="0"/>
        <w:adjustRightInd w:val="0"/>
        <w:rPr>
          <w:rFonts w:ascii="Arial" w:hAnsi="Arial" w:cs="Arial"/>
          <w:sz w:val="20"/>
          <w:szCs w:val="20"/>
        </w:rPr>
      </w:pPr>
    </w:p>
    <w:p w14:paraId="4119108A" w14:textId="2BF343BF" w:rsidR="00B67C46" w:rsidRDefault="00B67C46" w:rsidP="00B67C46">
      <w:pPr>
        <w:autoSpaceDE w:val="0"/>
        <w:autoSpaceDN w:val="0"/>
        <w:adjustRightInd w:val="0"/>
        <w:jc w:val="both"/>
        <w:rPr>
          <w:rFonts w:ascii="Arial" w:hAnsi="Arial" w:cs="Arial"/>
          <w:sz w:val="20"/>
          <w:szCs w:val="20"/>
        </w:rPr>
      </w:pPr>
      <w:r w:rsidRPr="009F4843">
        <w:rPr>
          <w:rFonts w:ascii="Arial" w:hAnsi="Arial" w:cs="Arial"/>
          <w:sz w:val="20"/>
          <w:szCs w:val="20"/>
        </w:rPr>
        <w:t xml:space="preserve">It is estimated that South Dublin County </w:t>
      </w:r>
      <w:r>
        <w:rPr>
          <w:rFonts w:ascii="Arial" w:hAnsi="Arial" w:cs="Arial"/>
          <w:sz w:val="20"/>
          <w:szCs w:val="20"/>
        </w:rPr>
        <w:t>Council</w:t>
      </w:r>
      <w:r w:rsidRPr="009F4843">
        <w:rPr>
          <w:rFonts w:ascii="Arial" w:hAnsi="Arial" w:cs="Arial"/>
          <w:sz w:val="20"/>
          <w:szCs w:val="20"/>
        </w:rPr>
        <w:t xml:space="preserve"> has responsibility for the management and maintenance of at least 60,000 trees.</w:t>
      </w:r>
      <w:r w:rsidR="00E829AD">
        <w:rPr>
          <w:rFonts w:ascii="Arial" w:hAnsi="Arial" w:cs="Arial"/>
          <w:sz w:val="20"/>
          <w:szCs w:val="20"/>
        </w:rPr>
        <w:t xml:space="preserve"> To date we have recorded over 30,000 tree surveys.</w:t>
      </w:r>
      <w:r w:rsidRPr="009F4843">
        <w:rPr>
          <w:rFonts w:ascii="Arial" w:hAnsi="Arial" w:cs="Arial"/>
          <w:sz w:val="20"/>
          <w:szCs w:val="20"/>
        </w:rPr>
        <w:t xml:space="preserve">    </w:t>
      </w:r>
      <w:r w:rsidRPr="00973454">
        <w:rPr>
          <w:rFonts w:ascii="Arial" w:hAnsi="Arial" w:cs="Arial"/>
          <w:sz w:val="20"/>
          <w:szCs w:val="20"/>
        </w:rPr>
        <w:t xml:space="preserve">Information about trees is essential if our trees are to be managed effectively and </w:t>
      </w:r>
      <w:r>
        <w:rPr>
          <w:rFonts w:ascii="Arial" w:hAnsi="Arial" w:cs="Arial"/>
          <w:sz w:val="20"/>
          <w:szCs w:val="20"/>
        </w:rPr>
        <w:t xml:space="preserve">to enable planned management.  A programme of street tree surveying across the county will </w:t>
      </w:r>
      <w:r w:rsidR="00E829AD">
        <w:rPr>
          <w:rFonts w:ascii="Arial" w:hAnsi="Arial" w:cs="Arial"/>
          <w:sz w:val="20"/>
          <w:szCs w:val="20"/>
        </w:rPr>
        <w:t>continue</w:t>
      </w:r>
      <w:r>
        <w:rPr>
          <w:rFonts w:ascii="Arial" w:hAnsi="Arial" w:cs="Arial"/>
          <w:sz w:val="20"/>
          <w:szCs w:val="20"/>
        </w:rPr>
        <w:t xml:space="preserve"> to record </w:t>
      </w:r>
      <w:r w:rsidRPr="00E07763">
        <w:rPr>
          <w:rFonts w:ascii="Arial" w:hAnsi="Arial" w:cs="Arial"/>
          <w:sz w:val="20"/>
          <w:szCs w:val="20"/>
        </w:rPr>
        <w:t xml:space="preserve">details of </w:t>
      </w:r>
      <w:r>
        <w:rPr>
          <w:rFonts w:ascii="Arial" w:hAnsi="Arial" w:cs="Arial"/>
          <w:sz w:val="20"/>
          <w:szCs w:val="20"/>
        </w:rPr>
        <w:t>location, species, age, size, condition,</w:t>
      </w:r>
      <w:r w:rsidRPr="00E07763">
        <w:rPr>
          <w:rFonts w:ascii="Arial" w:hAnsi="Arial" w:cs="Arial"/>
          <w:sz w:val="20"/>
          <w:szCs w:val="20"/>
        </w:rPr>
        <w:t xml:space="preserve"> </w:t>
      </w:r>
      <w:r>
        <w:rPr>
          <w:rFonts w:ascii="Arial" w:hAnsi="Arial" w:cs="Arial"/>
          <w:sz w:val="20"/>
          <w:szCs w:val="20"/>
        </w:rPr>
        <w:t>maintenance</w:t>
      </w:r>
      <w:r w:rsidRPr="00E07763">
        <w:rPr>
          <w:rFonts w:ascii="Arial" w:hAnsi="Arial" w:cs="Arial"/>
          <w:sz w:val="20"/>
          <w:szCs w:val="20"/>
        </w:rPr>
        <w:t xml:space="preserve"> history and management requirements</w:t>
      </w:r>
      <w:r>
        <w:rPr>
          <w:rFonts w:ascii="Arial" w:hAnsi="Arial" w:cs="Arial"/>
          <w:sz w:val="20"/>
          <w:szCs w:val="20"/>
        </w:rPr>
        <w:t xml:space="preserve"> of individual street trees</w:t>
      </w:r>
      <w:r w:rsidRPr="00E07763">
        <w:rPr>
          <w:rFonts w:ascii="Arial" w:hAnsi="Arial" w:cs="Arial"/>
          <w:sz w:val="20"/>
          <w:szCs w:val="20"/>
        </w:rPr>
        <w:t>.</w:t>
      </w:r>
      <w:r>
        <w:rPr>
          <w:rFonts w:ascii="Arial" w:hAnsi="Arial" w:cs="Arial"/>
          <w:sz w:val="20"/>
          <w:szCs w:val="20"/>
        </w:rPr>
        <w:t xml:space="preserve">  </w:t>
      </w:r>
      <w:r w:rsidR="00E829AD">
        <w:rPr>
          <w:rFonts w:ascii="Arial" w:hAnsi="Arial" w:cs="Arial"/>
          <w:sz w:val="20"/>
          <w:szCs w:val="20"/>
        </w:rPr>
        <w:t>T</w:t>
      </w:r>
      <w:r w:rsidRPr="00E07763">
        <w:rPr>
          <w:rFonts w:ascii="Arial" w:hAnsi="Arial" w:cs="Arial"/>
          <w:sz w:val="20"/>
          <w:szCs w:val="20"/>
        </w:rPr>
        <w:t xml:space="preserve">he </w:t>
      </w:r>
      <w:r w:rsidR="00E829AD">
        <w:rPr>
          <w:rFonts w:ascii="Arial" w:hAnsi="Arial" w:cs="Arial"/>
          <w:sz w:val="20"/>
          <w:szCs w:val="20"/>
        </w:rPr>
        <w:t xml:space="preserve">Council’s </w:t>
      </w:r>
      <w:r w:rsidRPr="00E07763">
        <w:rPr>
          <w:rFonts w:ascii="Arial" w:hAnsi="Arial" w:cs="Arial"/>
          <w:sz w:val="20"/>
          <w:szCs w:val="20"/>
        </w:rPr>
        <w:t xml:space="preserve">computerised tree </w:t>
      </w:r>
      <w:r>
        <w:rPr>
          <w:rFonts w:ascii="Arial" w:hAnsi="Arial" w:cs="Arial"/>
          <w:sz w:val="20"/>
          <w:szCs w:val="20"/>
        </w:rPr>
        <w:t>management system</w:t>
      </w:r>
      <w:r w:rsidR="00E829AD">
        <w:rPr>
          <w:rFonts w:ascii="Arial" w:hAnsi="Arial" w:cs="Arial"/>
          <w:sz w:val="20"/>
          <w:szCs w:val="20"/>
        </w:rPr>
        <w:t xml:space="preserve"> will record data.</w:t>
      </w:r>
      <w:r w:rsidRPr="00E07763">
        <w:rPr>
          <w:rFonts w:ascii="Arial" w:hAnsi="Arial" w:cs="Arial"/>
          <w:sz w:val="20"/>
          <w:szCs w:val="20"/>
        </w:rPr>
        <w:t xml:space="preserve"> </w:t>
      </w:r>
      <w:r>
        <w:rPr>
          <w:rFonts w:ascii="Arial" w:hAnsi="Arial" w:cs="Arial"/>
          <w:sz w:val="20"/>
          <w:szCs w:val="20"/>
        </w:rPr>
        <w:t xml:space="preserve">The Council will use the data </w:t>
      </w:r>
      <w:r w:rsidRPr="00E07763">
        <w:rPr>
          <w:rFonts w:ascii="Arial" w:hAnsi="Arial" w:cs="Arial"/>
          <w:sz w:val="20"/>
          <w:szCs w:val="20"/>
        </w:rPr>
        <w:t>to better manage its r</w:t>
      </w:r>
      <w:r>
        <w:rPr>
          <w:rFonts w:ascii="Arial" w:hAnsi="Arial" w:cs="Arial"/>
          <w:sz w:val="20"/>
          <w:szCs w:val="20"/>
        </w:rPr>
        <w:t xml:space="preserve">isks and to prioritise actions for our </w:t>
      </w:r>
      <w:r w:rsidRPr="00E07763">
        <w:rPr>
          <w:rFonts w:ascii="Arial" w:hAnsi="Arial" w:cs="Arial"/>
          <w:sz w:val="20"/>
          <w:szCs w:val="20"/>
        </w:rPr>
        <w:t>street tree population.</w:t>
      </w:r>
      <w:r>
        <w:rPr>
          <w:rFonts w:ascii="Arial" w:hAnsi="Arial" w:cs="Arial"/>
          <w:sz w:val="20"/>
          <w:szCs w:val="20"/>
        </w:rPr>
        <w:t xml:space="preserve"> </w:t>
      </w:r>
    </w:p>
    <w:p w14:paraId="799C61C9" w14:textId="77777777" w:rsidR="00B67C46" w:rsidRDefault="00B67C46" w:rsidP="00B67C46">
      <w:pPr>
        <w:autoSpaceDE w:val="0"/>
        <w:autoSpaceDN w:val="0"/>
        <w:adjustRightInd w:val="0"/>
        <w:jc w:val="both"/>
        <w:rPr>
          <w:rFonts w:ascii="Arial" w:hAnsi="Arial" w:cs="Arial"/>
          <w:sz w:val="20"/>
          <w:szCs w:val="20"/>
        </w:rPr>
      </w:pPr>
    </w:p>
    <w:p w14:paraId="7F604C2F" w14:textId="77777777" w:rsidR="00B67C46" w:rsidRPr="005B2F5F" w:rsidRDefault="00B67C46" w:rsidP="00B67C46">
      <w:pPr>
        <w:autoSpaceDE w:val="0"/>
        <w:autoSpaceDN w:val="0"/>
        <w:adjustRightInd w:val="0"/>
        <w:rPr>
          <w:rFonts w:ascii="Arial" w:hAnsi="Arial" w:cs="Arial"/>
          <w:b/>
          <w:bCs/>
          <w:color w:val="339966"/>
        </w:rPr>
      </w:pPr>
      <w:r w:rsidRPr="004C7D99">
        <w:rPr>
          <w:rFonts w:ascii="Arial" w:hAnsi="Arial" w:cs="Arial"/>
          <w:b/>
          <w:bCs/>
          <w:color w:val="999999"/>
        </w:rPr>
        <w:t>2.3</w:t>
      </w:r>
      <w:r w:rsidRPr="004C7D99">
        <w:rPr>
          <w:rFonts w:ascii="Arial" w:hAnsi="Arial" w:cs="Arial"/>
          <w:b/>
          <w:bCs/>
          <w:color w:val="999999"/>
        </w:rPr>
        <w:tab/>
        <w:t>Tree Maintenance Service</w:t>
      </w:r>
    </w:p>
    <w:p w14:paraId="2C57A422" w14:textId="77777777" w:rsidR="00B67C46" w:rsidRPr="0070208C" w:rsidRDefault="00B67C46" w:rsidP="00B67C46">
      <w:pPr>
        <w:autoSpaceDE w:val="0"/>
        <w:autoSpaceDN w:val="0"/>
        <w:adjustRightInd w:val="0"/>
        <w:rPr>
          <w:rFonts w:ascii="Arial" w:hAnsi="Arial" w:cs="Arial"/>
          <w:sz w:val="20"/>
          <w:szCs w:val="20"/>
        </w:rPr>
      </w:pPr>
    </w:p>
    <w:p w14:paraId="394065F9" w14:textId="77777777" w:rsidR="00B67C46" w:rsidRDefault="00B67C46" w:rsidP="00B67C46">
      <w:pPr>
        <w:autoSpaceDE w:val="0"/>
        <w:autoSpaceDN w:val="0"/>
        <w:adjustRightInd w:val="0"/>
        <w:rPr>
          <w:rFonts w:ascii="Arial" w:hAnsi="Arial" w:cs="Arial"/>
          <w:sz w:val="20"/>
          <w:szCs w:val="20"/>
        </w:rPr>
      </w:pPr>
      <w:r w:rsidRPr="00120D03">
        <w:rPr>
          <w:rFonts w:ascii="Arial" w:hAnsi="Arial" w:cs="Arial"/>
          <w:sz w:val="20"/>
          <w:szCs w:val="20"/>
        </w:rPr>
        <w:t xml:space="preserve">The </w:t>
      </w:r>
      <w:r>
        <w:rPr>
          <w:rFonts w:ascii="Arial" w:hAnsi="Arial" w:cs="Arial"/>
          <w:sz w:val="20"/>
          <w:szCs w:val="20"/>
        </w:rPr>
        <w:t>Council</w:t>
      </w:r>
      <w:r w:rsidRPr="00120D03">
        <w:rPr>
          <w:rFonts w:ascii="Arial" w:hAnsi="Arial" w:cs="Arial"/>
          <w:sz w:val="20"/>
          <w:szCs w:val="20"/>
        </w:rPr>
        <w:t xml:space="preserve">’s tree maintenance service will aim to provide a professional and reliable service </w:t>
      </w:r>
      <w:r>
        <w:rPr>
          <w:rFonts w:ascii="Arial" w:hAnsi="Arial" w:cs="Arial"/>
          <w:sz w:val="20"/>
          <w:szCs w:val="20"/>
        </w:rPr>
        <w:t>to the public, Council members and other Council</w:t>
      </w:r>
      <w:r w:rsidRPr="00120D03">
        <w:rPr>
          <w:rFonts w:ascii="Arial" w:hAnsi="Arial" w:cs="Arial"/>
          <w:sz w:val="20"/>
          <w:szCs w:val="20"/>
        </w:rPr>
        <w:t xml:space="preserve"> services. The key roles of the </w:t>
      </w:r>
      <w:r>
        <w:rPr>
          <w:rFonts w:ascii="Arial" w:hAnsi="Arial" w:cs="Arial"/>
          <w:sz w:val="20"/>
          <w:szCs w:val="20"/>
        </w:rPr>
        <w:t>Council</w:t>
      </w:r>
      <w:r w:rsidRPr="00120D03">
        <w:rPr>
          <w:rFonts w:ascii="Arial" w:hAnsi="Arial" w:cs="Arial"/>
          <w:sz w:val="20"/>
          <w:szCs w:val="20"/>
        </w:rPr>
        <w:t xml:space="preserve">’s tree maintenance service </w:t>
      </w:r>
      <w:r>
        <w:rPr>
          <w:rFonts w:ascii="Arial" w:hAnsi="Arial" w:cs="Arial"/>
          <w:sz w:val="20"/>
          <w:szCs w:val="20"/>
        </w:rPr>
        <w:t>are:</w:t>
      </w:r>
    </w:p>
    <w:p w14:paraId="7694CF14" w14:textId="77777777" w:rsidR="00B67C46" w:rsidRPr="00120D03" w:rsidRDefault="00B67C46" w:rsidP="00B67C46">
      <w:pPr>
        <w:autoSpaceDE w:val="0"/>
        <w:autoSpaceDN w:val="0"/>
        <w:adjustRightInd w:val="0"/>
        <w:rPr>
          <w:rFonts w:ascii="Arial" w:hAnsi="Arial" w:cs="Arial"/>
          <w:sz w:val="20"/>
          <w:szCs w:val="20"/>
        </w:rPr>
      </w:pPr>
    </w:p>
    <w:p w14:paraId="45D9395C" w14:textId="77777777" w:rsidR="00B67C46" w:rsidRPr="00120D03" w:rsidRDefault="00B67C46" w:rsidP="00B67C46">
      <w:pPr>
        <w:numPr>
          <w:ilvl w:val="0"/>
          <w:numId w:val="12"/>
        </w:numPr>
        <w:autoSpaceDE w:val="0"/>
        <w:autoSpaceDN w:val="0"/>
        <w:adjustRightInd w:val="0"/>
        <w:rPr>
          <w:rFonts w:ascii="Arial" w:hAnsi="Arial" w:cs="Arial"/>
          <w:sz w:val="20"/>
          <w:szCs w:val="20"/>
        </w:rPr>
      </w:pPr>
      <w:r w:rsidRPr="00120D03">
        <w:rPr>
          <w:rFonts w:ascii="Arial" w:hAnsi="Arial" w:cs="Arial"/>
          <w:sz w:val="20"/>
          <w:szCs w:val="20"/>
        </w:rPr>
        <w:t>To ma</w:t>
      </w:r>
      <w:r>
        <w:rPr>
          <w:rFonts w:ascii="Arial" w:hAnsi="Arial" w:cs="Arial"/>
          <w:sz w:val="20"/>
          <w:szCs w:val="20"/>
        </w:rPr>
        <w:t>nage inspections and surveys of trees under Council ownership and management.</w:t>
      </w:r>
    </w:p>
    <w:p w14:paraId="397A6B71" w14:textId="2E7AD0FA" w:rsidR="00B67C46" w:rsidRPr="00120D03" w:rsidRDefault="00B67C46" w:rsidP="00B67C46">
      <w:pPr>
        <w:numPr>
          <w:ilvl w:val="0"/>
          <w:numId w:val="12"/>
        </w:numPr>
        <w:autoSpaceDE w:val="0"/>
        <w:autoSpaceDN w:val="0"/>
        <w:adjustRightInd w:val="0"/>
        <w:rPr>
          <w:rFonts w:ascii="Arial" w:hAnsi="Arial" w:cs="Arial"/>
          <w:sz w:val="20"/>
          <w:szCs w:val="20"/>
        </w:rPr>
      </w:pPr>
      <w:r w:rsidRPr="00120D03">
        <w:rPr>
          <w:rFonts w:ascii="Arial" w:hAnsi="Arial" w:cs="Arial"/>
          <w:sz w:val="20"/>
          <w:szCs w:val="20"/>
        </w:rPr>
        <w:t>To develop and maintain the computerised tree management system</w:t>
      </w:r>
      <w:r>
        <w:rPr>
          <w:rFonts w:ascii="Arial" w:hAnsi="Arial" w:cs="Arial"/>
          <w:sz w:val="20"/>
          <w:szCs w:val="20"/>
        </w:rPr>
        <w:t>.</w:t>
      </w:r>
      <w:r w:rsidRPr="00120D03">
        <w:rPr>
          <w:rFonts w:ascii="Arial" w:hAnsi="Arial" w:cs="Arial"/>
          <w:sz w:val="20"/>
          <w:szCs w:val="20"/>
        </w:rPr>
        <w:t xml:space="preserve"> </w:t>
      </w:r>
    </w:p>
    <w:p w14:paraId="2878B2E8" w14:textId="77777777" w:rsidR="00B67C46" w:rsidRDefault="00B67C46" w:rsidP="00B67C46">
      <w:pPr>
        <w:numPr>
          <w:ilvl w:val="0"/>
          <w:numId w:val="12"/>
        </w:numPr>
        <w:autoSpaceDE w:val="0"/>
        <w:autoSpaceDN w:val="0"/>
        <w:adjustRightInd w:val="0"/>
        <w:rPr>
          <w:rFonts w:ascii="Arial" w:hAnsi="Arial" w:cs="Arial"/>
          <w:sz w:val="20"/>
          <w:szCs w:val="20"/>
        </w:rPr>
      </w:pPr>
      <w:r w:rsidRPr="00120D03">
        <w:rPr>
          <w:rFonts w:ascii="Arial" w:hAnsi="Arial" w:cs="Arial"/>
          <w:sz w:val="20"/>
          <w:szCs w:val="20"/>
        </w:rPr>
        <w:t>To plan and monitor all planned and reactive tree works</w:t>
      </w:r>
    </w:p>
    <w:p w14:paraId="3974347D" w14:textId="38AFD173" w:rsidR="00B67C46" w:rsidRPr="00120D03" w:rsidRDefault="00B67C46" w:rsidP="00B67C46">
      <w:pPr>
        <w:numPr>
          <w:ilvl w:val="0"/>
          <w:numId w:val="12"/>
        </w:numPr>
        <w:autoSpaceDE w:val="0"/>
        <w:autoSpaceDN w:val="0"/>
        <w:adjustRightInd w:val="0"/>
        <w:rPr>
          <w:rFonts w:ascii="Arial" w:hAnsi="Arial" w:cs="Arial"/>
          <w:sz w:val="20"/>
          <w:szCs w:val="20"/>
        </w:rPr>
      </w:pPr>
      <w:r>
        <w:rPr>
          <w:rFonts w:ascii="Arial" w:hAnsi="Arial" w:cs="Arial"/>
          <w:sz w:val="20"/>
          <w:szCs w:val="20"/>
        </w:rPr>
        <w:t xml:space="preserve">To compile and deliver </w:t>
      </w:r>
      <w:r w:rsidR="00E573D6">
        <w:rPr>
          <w:rFonts w:ascii="Arial" w:hAnsi="Arial" w:cs="Arial"/>
          <w:sz w:val="20"/>
          <w:szCs w:val="20"/>
        </w:rPr>
        <w:t>a 3 year</w:t>
      </w:r>
      <w:r>
        <w:rPr>
          <w:rFonts w:ascii="Arial" w:hAnsi="Arial" w:cs="Arial"/>
          <w:sz w:val="20"/>
          <w:szCs w:val="20"/>
        </w:rPr>
        <w:t xml:space="preserve"> programme of tree maintenance works.</w:t>
      </w:r>
    </w:p>
    <w:p w14:paraId="3A0E80D1" w14:textId="77777777" w:rsidR="00B67C46" w:rsidRPr="00120D03" w:rsidRDefault="00B67C46" w:rsidP="00B67C46">
      <w:pPr>
        <w:numPr>
          <w:ilvl w:val="0"/>
          <w:numId w:val="12"/>
        </w:numPr>
        <w:autoSpaceDE w:val="0"/>
        <w:autoSpaceDN w:val="0"/>
        <w:adjustRightInd w:val="0"/>
        <w:rPr>
          <w:rFonts w:ascii="Arial" w:hAnsi="Arial" w:cs="Arial"/>
          <w:sz w:val="20"/>
          <w:szCs w:val="20"/>
        </w:rPr>
      </w:pPr>
      <w:r w:rsidRPr="00120D03">
        <w:rPr>
          <w:rFonts w:ascii="Arial" w:hAnsi="Arial" w:cs="Arial"/>
          <w:sz w:val="20"/>
          <w:szCs w:val="20"/>
        </w:rPr>
        <w:t>To deal with public enquiries and complaints on tree related matters.</w:t>
      </w:r>
    </w:p>
    <w:p w14:paraId="5970B0DC" w14:textId="77777777" w:rsidR="00B67C46" w:rsidRPr="00120D03" w:rsidRDefault="00B67C46" w:rsidP="00B67C46">
      <w:pPr>
        <w:numPr>
          <w:ilvl w:val="0"/>
          <w:numId w:val="12"/>
        </w:numPr>
        <w:autoSpaceDE w:val="0"/>
        <w:autoSpaceDN w:val="0"/>
        <w:adjustRightInd w:val="0"/>
        <w:rPr>
          <w:rFonts w:ascii="Arial" w:hAnsi="Arial" w:cs="Arial"/>
          <w:sz w:val="20"/>
          <w:szCs w:val="20"/>
        </w:rPr>
      </w:pPr>
      <w:r w:rsidRPr="00120D03">
        <w:rPr>
          <w:rFonts w:ascii="Arial" w:hAnsi="Arial" w:cs="Arial"/>
          <w:sz w:val="20"/>
          <w:szCs w:val="20"/>
        </w:rPr>
        <w:t xml:space="preserve">To provide professional advice to other </w:t>
      </w:r>
      <w:r>
        <w:rPr>
          <w:rFonts w:ascii="Arial" w:hAnsi="Arial" w:cs="Arial"/>
          <w:sz w:val="20"/>
          <w:szCs w:val="20"/>
        </w:rPr>
        <w:t>Council</w:t>
      </w:r>
      <w:r w:rsidRPr="00120D03">
        <w:rPr>
          <w:rFonts w:ascii="Arial" w:hAnsi="Arial" w:cs="Arial"/>
          <w:sz w:val="20"/>
          <w:szCs w:val="20"/>
        </w:rPr>
        <w:t xml:space="preserve"> services and </w:t>
      </w:r>
      <w:r>
        <w:rPr>
          <w:rFonts w:ascii="Arial" w:hAnsi="Arial" w:cs="Arial"/>
          <w:sz w:val="20"/>
          <w:szCs w:val="20"/>
        </w:rPr>
        <w:t>Council</w:t>
      </w:r>
      <w:r w:rsidRPr="00120D03">
        <w:rPr>
          <w:rFonts w:ascii="Arial" w:hAnsi="Arial" w:cs="Arial"/>
          <w:sz w:val="20"/>
          <w:szCs w:val="20"/>
        </w:rPr>
        <w:t xml:space="preserve"> members.</w:t>
      </w:r>
    </w:p>
    <w:p w14:paraId="533DC714" w14:textId="77777777" w:rsidR="00B67C46" w:rsidRPr="00120D03" w:rsidRDefault="00B67C46" w:rsidP="00B67C46">
      <w:pPr>
        <w:numPr>
          <w:ilvl w:val="0"/>
          <w:numId w:val="12"/>
        </w:numPr>
        <w:rPr>
          <w:rFonts w:ascii="Arial" w:hAnsi="Arial" w:cs="Arial"/>
          <w:sz w:val="20"/>
          <w:szCs w:val="20"/>
        </w:rPr>
      </w:pPr>
      <w:r w:rsidRPr="00120D03">
        <w:rPr>
          <w:rFonts w:ascii="Arial" w:hAnsi="Arial" w:cs="Arial"/>
          <w:sz w:val="20"/>
          <w:szCs w:val="20"/>
        </w:rPr>
        <w:t>To communicate with community stakeholders.</w:t>
      </w:r>
    </w:p>
    <w:p w14:paraId="040B3E55" w14:textId="77777777" w:rsidR="00B67C46" w:rsidRDefault="00B67C46" w:rsidP="00B67C46">
      <w:pPr>
        <w:rPr>
          <w:rFonts w:ascii="Arial" w:hAnsi="Arial" w:cs="Arial"/>
        </w:rPr>
      </w:pPr>
    </w:p>
    <w:p w14:paraId="3E630438" w14:textId="77777777" w:rsidR="00B67C46" w:rsidRPr="00F12A84" w:rsidRDefault="00B67C46" w:rsidP="00B67C46">
      <w:pPr>
        <w:autoSpaceDE w:val="0"/>
        <w:autoSpaceDN w:val="0"/>
        <w:adjustRightInd w:val="0"/>
        <w:jc w:val="both"/>
        <w:rPr>
          <w:rFonts w:ascii="Arial" w:hAnsi="Arial" w:cs="Arial"/>
          <w:sz w:val="20"/>
          <w:szCs w:val="20"/>
        </w:rPr>
      </w:pPr>
    </w:p>
    <w:p w14:paraId="77A59ACD" w14:textId="4C02FF52" w:rsidR="00B67C46" w:rsidRPr="004C7D99" w:rsidRDefault="00B67C46" w:rsidP="00B67C46">
      <w:pPr>
        <w:autoSpaceDE w:val="0"/>
        <w:autoSpaceDN w:val="0"/>
        <w:adjustRightInd w:val="0"/>
        <w:rPr>
          <w:rFonts w:ascii="Arial" w:hAnsi="Arial" w:cs="Arial"/>
          <w:b/>
          <w:bCs/>
          <w:color w:val="999999"/>
        </w:rPr>
      </w:pPr>
      <w:r w:rsidRPr="004C7D99">
        <w:rPr>
          <w:rFonts w:ascii="Arial" w:hAnsi="Arial" w:cs="Arial"/>
          <w:b/>
          <w:bCs/>
          <w:color w:val="999999"/>
        </w:rPr>
        <w:t>2.4</w:t>
      </w:r>
      <w:r w:rsidRPr="004C7D99">
        <w:rPr>
          <w:rFonts w:ascii="Arial" w:hAnsi="Arial" w:cs="Arial"/>
          <w:b/>
          <w:bCs/>
          <w:color w:val="999999"/>
        </w:rPr>
        <w:tab/>
        <w:t xml:space="preserve"> </w:t>
      </w:r>
      <w:r w:rsidR="00E573D6">
        <w:rPr>
          <w:rFonts w:ascii="Arial" w:hAnsi="Arial" w:cs="Arial"/>
          <w:b/>
          <w:bCs/>
          <w:color w:val="999999"/>
        </w:rPr>
        <w:t>Tree Management</w:t>
      </w:r>
      <w:r w:rsidR="00E573D6" w:rsidRPr="004C7D99">
        <w:rPr>
          <w:rFonts w:ascii="Arial" w:hAnsi="Arial" w:cs="Arial"/>
          <w:b/>
          <w:bCs/>
          <w:color w:val="999999"/>
        </w:rPr>
        <w:t xml:space="preserve"> </w:t>
      </w:r>
      <w:r w:rsidRPr="004C7D99">
        <w:rPr>
          <w:rFonts w:ascii="Arial" w:hAnsi="Arial" w:cs="Arial"/>
          <w:b/>
          <w:bCs/>
          <w:color w:val="999999"/>
        </w:rPr>
        <w:t>Programme</w:t>
      </w:r>
    </w:p>
    <w:p w14:paraId="2730AF19" w14:textId="77777777" w:rsidR="00B67C46" w:rsidRPr="00F12A84" w:rsidRDefault="00B67C46" w:rsidP="00B67C46">
      <w:pPr>
        <w:rPr>
          <w:rFonts w:ascii="Arial" w:hAnsi="Arial" w:cs="Arial"/>
          <w:b/>
          <w:bCs/>
          <w:color w:val="339966"/>
          <w:sz w:val="18"/>
          <w:szCs w:val="18"/>
        </w:rPr>
      </w:pPr>
    </w:p>
    <w:p w14:paraId="11BA190B" w14:textId="211B3AB0" w:rsidR="00B67C46" w:rsidRDefault="00B67C46" w:rsidP="00B67C46">
      <w:pPr>
        <w:rPr>
          <w:rFonts w:ascii="Arial" w:hAnsi="Arial" w:cs="Arial"/>
          <w:sz w:val="20"/>
          <w:szCs w:val="20"/>
        </w:rPr>
      </w:pPr>
      <w:r w:rsidRPr="00F12A84">
        <w:rPr>
          <w:rFonts w:ascii="Arial" w:hAnsi="Arial" w:cs="Arial"/>
          <w:sz w:val="20"/>
          <w:szCs w:val="20"/>
        </w:rPr>
        <w:t>The pruning, removal and planting of street trees is currently</w:t>
      </w:r>
      <w:r w:rsidRPr="009F4843">
        <w:rPr>
          <w:rFonts w:ascii="Arial" w:hAnsi="Arial" w:cs="Arial"/>
          <w:sz w:val="20"/>
          <w:szCs w:val="20"/>
        </w:rPr>
        <w:t xml:space="preserve"> undertaken under the </w:t>
      </w:r>
      <w:r>
        <w:rPr>
          <w:rFonts w:ascii="Arial" w:hAnsi="Arial" w:cs="Arial"/>
          <w:sz w:val="20"/>
          <w:szCs w:val="20"/>
        </w:rPr>
        <w:t>Council</w:t>
      </w:r>
      <w:r w:rsidRPr="009F4843">
        <w:rPr>
          <w:rFonts w:ascii="Arial" w:hAnsi="Arial" w:cs="Arial"/>
          <w:sz w:val="20"/>
          <w:szCs w:val="20"/>
        </w:rPr>
        <w:t xml:space="preserve">’s </w:t>
      </w:r>
      <w:r w:rsidR="00E573D6">
        <w:rPr>
          <w:rFonts w:ascii="Arial" w:hAnsi="Arial" w:cs="Arial"/>
          <w:sz w:val="20"/>
          <w:szCs w:val="20"/>
        </w:rPr>
        <w:t xml:space="preserve">3 year Tree Management Programme </w:t>
      </w:r>
      <w:r>
        <w:rPr>
          <w:rFonts w:ascii="Arial" w:hAnsi="Arial" w:cs="Arial"/>
          <w:sz w:val="20"/>
          <w:szCs w:val="20"/>
        </w:rPr>
        <w:t xml:space="preserve">Arboriculture Programme.  This programme is presented to meetings of the Council’s Area Committees .  </w:t>
      </w:r>
      <w:r w:rsidRPr="009F4843">
        <w:rPr>
          <w:rFonts w:ascii="Arial" w:hAnsi="Arial" w:cs="Arial"/>
          <w:sz w:val="20"/>
          <w:szCs w:val="20"/>
        </w:rPr>
        <w:t xml:space="preserve">The development of the Programme has largely evolved in response to requests for </w:t>
      </w:r>
      <w:r>
        <w:rPr>
          <w:rFonts w:ascii="Arial" w:hAnsi="Arial" w:cs="Arial"/>
          <w:sz w:val="20"/>
          <w:szCs w:val="20"/>
        </w:rPr>
        <w:t>tree maintenance</w:t>
      </w:r>
      <w:r w:rsidRPr="009F4843">
        <w:rPr>
          <w:rFonts w:ascii="Arial" w:hAnsi="Arial" w:cs="Arial"/>
          <w:sz w:val="20"/>
          <w:szCs w:val="20"/>
        </w:rPr>
        <w:t xml:space="preserve"> works received from members of the public and public representatives</w:t>
      </w:r>
      <w:r w:rsidR="00E829AD">
        <w:rPr>
          <w:rFonts w:ascii="Arial" w:hAnsi="Arial" w:cs="Arial"/>
          <w:sz w:val="20"/>
          <w:szCs w:val="20"/>
        </w:rPr>
        <w:t xml:space="preserve"> and </w:t>
      </w:r>
      <w:r w:rsidR="00D866E8">
        <w:rPr>
          <w:rFonts w:ascii="Arial" w:hAnsi="Arial" w:cs="Arial"/>
          <w:sz w:val="20"/>
          <w:szCs w:val="20"/>
        </w:rPr>
        <w:t>as  a result of</w:t>
      </w:r>
      <w:r w:rsidR="00E829AD">
        <w:rPr>
          <w:rFonts w:ascii="Arial" w:hAnsi="Arial" w:cs="Arial"/>
          <w:sz w:val="20"/>
          <w:szCs w:val="20"/>
        </w:rPr>
        <w:t xml:space="preserve"> tree inspections.</w:t>
      </w:r>
      <w:r w:rsidRPr="009F4843">
        <w:rPr>
          <w:rFonts w:ascii="Arial" w:hAnsi="Arial" w:cs="Arial"/>
          <w:sz w:val="20"/>
          <w:szCs w:val="20"/>
        </w:rPr>
        <w:t xml:space="preserve"> </w:t>
      </w:r>
      <w:r w:rsidR="00E829AD">
        <w:rPr>
          <w:rFonts w:ascii="Arial" w:hAnsi="Arial" w:cs="Arial"/>
          <w:sz w:val="20"/>
          <w:szCs w:val="20"/>
        </w:rPr>
        <w:t>.</w:t>
      </w:r>
    </w:p>
    <w:p w14:paraId="2B5F6EFF" w14:textId="77777777" w:rsidR="00B67C46" w:rsidRDefault="00B67C46" w:rsidP="00B67C46">
      <w:pPr>
        <w:autoSpaceDE w:val="0"/>
        <w:autoSpaceDN w:val="0"/>
        <w:adjustRightInd w:val="0"/>
        <w:jc w:val="both"/>
        <w:rPr>
          <w:rFonts w:ascii="Arial" w:hAnsi="Arial" w:cs="Arial"/>
          <w:sz w:val="20"/>
          <w:szCs w:val="20"/>
        </w:rPr>
      </w:pPr>
    </w:p>
    <w:p w14:paraId="073208BA" w14:textId="27D954A4" w:rsidR="00B67C46" w:rsidRDefault="00E829AD" w:rsidP="00B67C46">
      <w:pPr>
        <w:autoSpaceDE w:val="0"/>
        <w:autoSpaceDN w:val="0"/>
        <w:adjustRightInd w:val="0"/>
        <w:jc w:val="both"/>
        <w:rPr>
          <w:rFonts w:ascii="Arial" w:hAnsi="Arial" w:cs="Arial"/>
          <w:sz w:val="20"/>
          <w:szCs w:val="20"/>
        </w:rPr>
      </w:pPr>
      <w:r>
        <w:rPr>
          <w:rFonts w:ascii="Arial" w:hAnsi="Arial" w:cs="Arial"/>
          <w:sz w:val="20"/>
          <w:szCs w:val="20"/>
        </w:rPr>
        <w:t>P</w:t>
      </w:r>
      <w:r w:rsidR="00B67C46">
        <w:rPr>
          <w:rFonts w:ascii="Arial" w:hAnsi="Arial" w:cs="Arial"/>
          <w:sz w:val="20"/>
          <w:szCs w:val="20"/>
        </w:rPr>
        <w:t xml:space="preserve">lanned maintenance is the Council’s preferred method </w:t>
      </w:r>
      <w:r w:rsidR="00D866E8">
        <w:rPr>
          <w:rFonts w:ascii="Arial" w:hAnsi="Arial" w:cs="Arial"/>
          <w:sz w:val="20"/>
          <w:szCs w:val="20"/>
        </w:rPr>
        <w:t xml:space="preserve">to maintain </w:t>
      </w:r>
      <w:r w:rsidR="00B67C46">
        <w:rPr>
          <w:rFonts w:ascii="Arial" w:hAnsi="Arial" w:cs="Arial"/>
          <w:sz w:val="20"/>
          <w:szCs w:val="20"/>
        </w:rPr>
        <w:t>tree</w:t>
      </w:r>
      <w:r w:rsidR="00D866E8">
        <w:rPr>
          <w:rFonts w:ascii="Arial" w:hAnsi="Arial" w:cs="Arial"/>
          <w:sz w:val="20"/>
          <w:szCs w:val="20"/>
        </w:rPr>
        <w:t xml:space="preserve">s </w:t>
      </w:r>
      <w:r w:rsidR="00B67C46">
        <w:rPr>
          <w:rFonts w:ascii="Arial" w:hAnsi="Arial" w:cs="Arial"/>
          <w:sz w:val="20"/>
          <w:szCs w:val="20"/>
        </w:rPr>
        <w:t>in a safe and healthy condition</w:t>
      </w:r>
      <w:r>
        <w:rPr>
          <w:rFonts w:ascii="Arial" w:hAnsi="Arial" w:cs="Arial"/>
          <w:sz w:val="20"/>
          <w:szCs w:val="20"/>
        </w:rPr>
        <w:t xml:space="preserve"> </w:t>
      </w:r>
      <w:r w:rsidR="00E573D6">
        <w:rPr>
          <w:rFonts w:ascii="Arial" w:hAnsi="Arial" w:cs="Arial"/>
          <w:sz w:val="20"/>
          <w:szCs w:val="20"/>
        </w:rPr>
        <w:t>Since the introduction o</w:t>
      </w:r>
      <w:r>
        <w:rPr>
          <w:rFonts w:ascii="Arial" w:hAnsi="Arial" w:cs="Arial"/>
          <w:sz w:val="20"/>
          <w:szCs w:val="20"/>
        </w:rPr>
        <w:t>f</w:t>
      </w:r>
      <w:r w:rsidR="00E573D6">
        <w:rPr>
          <w:rFonts w:ascii="Arial" w:hAnsi="Arial" w:cs="Arial"/>
          <w:sz w:val="20"/>
          <w:szCs w:val="20"/>
        </w:rPr>
        <w:t xml:space="preserve"> the Tree Management Policy</w:t>
      </w:r>
      <w:r w:rsidR="00B67C46">
        <w:rPr>
          <w:rFonts w:ascii="Arial" w:hAnsi="Arial" w:cs="Arial"/>
          <w:sz w:val="20"/>
          <w:szCs w:val="20"/>
        </w:rPr>
        <w:t xml:space="preserve">, the </w:t>
      </w:r>
      <w:r w:rsidR="00E573D6">
        <w:rPr>
          <w:rFonts w:ascii="Arial" w:hAnsi="Arial" w:cs="Arial"/>
          <w:sz w:val="20"/>
          <w:szCs w:val="20"/>
        </w:rPr>
        <w:t xml:space="preserve">tree maintenance </w:t>
      </w:r>
      <w:r w:rsidR="00B67C46">
        <w:rPr>
          <w:rFonts w:ascii="Arial" w:hAnsi="Arial" w:cs="Arial"/>
          <w:sz w:val="20"/>
          <w:szCs w:val="20"/>
        </w:rPr>
        <w:t xml:space="preserve">programme has focussed on tree pruning and removal works on entire roads or whole estates as opposed to acting on isolated requests for </w:t>
      </w:r>
      <w:proofErr w:type="spellStart"/>
      <w:r w:rsidR="00B67C46">
        <w:rPr>
          <w:rFonts w:ascii="Arial" w:hAnsi="Arial" w:cs="Arial"/>
          <w:sz w:val="20"/>
          <w:szCs w:val="20"/>
        </w:rPr>
        <w:t>arboricultural</w:t>
      </w:r>
      <w:proofErr w:type="spellEnd"/>
      <w:r w:rsidR="00B67C46">
        <w:rPr>
          <w:rFonts w:ascii="Arial" w:hAnsi="Arial" w:cs="Arial"/>
          <w:sz w:val="20"/>
          <w:szCs w:val="20"/>
        </w:rPr>
        <w:t xml:space="preserve"> works.  The objective of this approach is to increase the efficiency and productivity of the tree maintenance crews and to advance a proactive programme of cyclical pruning that is targeted at priority locations where intervention is most needed.  </w:t>
      </w:r>
    </w:p>
    <w:p w14:paraId="2585841D" w14:textId="77777777" w:rsidR="00B67C46" w:rsidRDefault="00B67C46" w:rsidP="00B67C46">
      <w:pPr>
        <w:autoSpaceDE w:val="0"/>
        <w:autoSpaceDN w:val="0"/>
        <w:adjustRightInd w:val="0"/>
        <w:jc w:val="both"/>
        <w:rPr>
          <w:rFonts w:ascii="Arial" w:hAnsi="Arial" w:cs="Arial"/>
          <w:sz w:val="20"/>
          <w:szCs w:val="20"/>
        </w:rPr>
      </w:pPr>
    </w:p>
    <w:p w14:paraId="0E2A1D63" w14:textId="77777777" w:rsidR="00B67C46" w:rsidRPr="004C7D99" w:rsidRDefault="00B67C46" w:rsidP="00B67C46">
      <w:pPr>
        <w:autoSpaceDE w:val="0"/>
        <w:autoSpaceDN w:val="0"/>
        <w:adjustRightInd w:val="0"/>
        <w:rPr>
          <w:rFonts w:ascii="Arial" w:hAnsi="Arial" w:cs="Arial"/>
          <w:b/>
          <w:bCs/>
          <w:color w:val="999999"/>
        </w:rPr>
      </w:pPr>
      <w:r w:rsidRPr="004C7D99">
        <w:rPr>
          <w:rFonts w:ascii="Arial" w:hAnsi="Arial" w:cs="Arial"/>
          <w:b/>
          <w:bCs/>
          <w:color w:val="999999"/>
        </w:rPr>
        <w:t>2.5</w:t>
      </w:r>
      <w:r w:rsidRPr="004C7D99">
        <w:rPr>
          <w:rFonts w:ascii="Arial" w:hAnsi="Arial" w:cs="Arial"/>
          <w:b/>
          <w:bCs/>
          <w:color w:val="999999"/>
        </w:rPr>
        <w:tab/>
        <w:t xml:space="preserve">Cyclical Programme of Planned </w:t>
      </w:r>
      <w:r>
        <w:rPr>
          <w:rFonts w:ascii="Arial" w:hAnsi="Arial" w:cs="Arial"/>
          <w:b/>
          <w:bCs/>
          <w:color w:val="999999"/>
        </w:rPr>
        <w:t xml:space="preserve">Street </w:t>
      </w:r>
      <w:r w:rsidRPr="004C7D99">
        <w:rPr>
          <w:rFonts w:ascii="Arial" w:hAnsi="Arial" w:cs="Arial"/>
          <w:b/>
          <w:bCs/>
          <w:color w:val="999999"/>
        </w:rPr>
        <w:t>Tree Maintenance</w:t>
      </w:r>
    </w:p>
    <w:p w14:paraId="00B61212" w14:textId="77777777" w:rsidR="00B67C46" w:rsidRDefault="00B67C46" w:rsidP="00B67C46">
      <w:pPr>
        <w:autoSpaceDE w:val="0"/>
        <w:autoSpaceDN w:val="0"/>
        <w:adjustRightInd w:val="0"/>
        <w:jc w:val="both"/>
        <w:rPr>
          <w:rFonts w:ascii="Arial" w:hAnsi="Arial" w:cs="Arial"/>
          <w:sz w:val="20"/>
          <w:szCs w:val="20"/>
        </w:rPr>
      </w:pPr>
    </w:p>
    <w:p w14:paraId="63DFEB5E" w14:textId="739CCE69" w:rsidR="00B67C46" w:rsidRPr="00424F31" w:rsidRDefault="00B67C46" w:rsidP="00B67C46">
      <w:pPr>
        <w:autoSpaceDE w:val="0"/>
        <w:autoSpaceDN w:val="0"/>
        <w:adjustRightInd w:val="0"/>
        <w:jc w:val="both"/>
        <w:rPr>
          <w:rFonts w:ascii="Arial" w:hAnsi="Arial" w:cs="Arial"/>
          <w:b/>
          <w:sz w:val="20"/>
          <w:szCs w:val="20"/>
        </w:rPr>
      </w:pPr>
      <w:r w:rsidRPr="00424F31">
        <w:rPr>
          <w:rFonts w:ascii="Arial" w:hAnsi="Arial" w:cs="Arial"/>
          <w:b/>
          <w:sz w:val="20"/>
          <w:szCs w:val="20"/>
          <w:u w:val="single"/>
        </w:rPr>
        <w:t>Policy:</w:t>
      </w:r>
      <w:r w:rsidRPr="00424F31">
        <w:rPr>
          <w:rFonts w:ascii="Arial" w:hAnsi="Arial" w:cs="Arial"/>
          <w:b/>
          <w:sz w:val="20"/>
          <w:szCs w:val="20"/>
        </w:rPr>
        <w:t xml:space="preserve"> The </w:t>
      </w:r>
      <w:r>
        <w:rPr>
          <w:rFonts w:ascii="Arial" w:hAnsi="Arial" w:cs="Arial"/>
          <w:b/>
          <w:sz w:val="20"/>
          <w:szCs w:val="20"/>
        </w:rPr>
        <w:t>Council</w:t>
      </w:r>
      <w:r w:rsidRPr="00424F31">
        <w:rPr>
          <w:rFonts w:ascii="Arial" w:hAnsi="Arial" w:cs="Arial"/>
          <w:b/>
          <w:sz w:val="20"/>
          <w:szCs w:val="20"/>
        </w:rPr>
        <w:t xml:space="preserve"> will </w:t>
      </w:r>
      <w:r w:rsidR="00E573D6">
        <w:rPr>
          <w:rFonts w:ascii="Arial" w:hAnsi="Arial" w:cs="Arial"/>
          <w:b/>
          <w:sz w:val="20"/>
          <w:szCs w:val="20"/>
        </w:rPr>
        <w:t xml:space="preserve">continue to conduct </w:t>
      </w:r>
      <w:r w:rsidRPr="00424F31">
        <w:rPr>
          <w:rFonts w:ascii="Arial" w:hAnsi="Arial" w:cs="Arial"/>
          <w:b/>
          <w:sz w:val="20"/>
          <w:szCs w:val="20"/>
        </w:rPr>
        <w:t>a cyclical programme of tree maintenance</w:t>
      </w:r>
    </w:p>
    <w:p w14:paraId="20556326" w14:textId="77777777" w:rsidR="00B67C46" w:rsidRDefault="00B67C46" w:rsidP="00B67C46">
      <w:pPr>
        <w:autoSpaceDE w:val="0"/>
        <w:autoSpaceDN w:val="0"/>
        <w:adjustRightInd w:val="0"/>
        <w:jc w:val="both"/>
        <w:rPr>
          <w:rFonts w:ascii="Arial" w:hAnsi="Arial" w:cs="Arial"/>
          <w:sz w:val="20"/>
          <w:szCs w:val="20"/>
        </w:rPr>
      </w:pPr>
    </w:p>
    <w:p w14:paraId="06C95A43" w14:textId="1AE5F5C6" w:rsidR="00B67C46" w:rsidRPr="00EE5A06" w:rsidRDefault="00B67C46" w:rsidP="00B67C46">
      <w:pPr>
        <w:autoSpaceDE w:val="0"/>
        <w:autoSpaceDN w:val="0"/>
        <w:adjustRightInd w:val="0"/>
        <w:jc w:val="both"/>
        <w:rPr>
          <w:rFonts w:ascii="Arial" w:hAnsi="Arial" w:cs="Arial"/>
          <w:sz w:val="20"/>
          <w:szCs w:val="20"/>
        </w:rPr>
      </w:pPr>
      <w:r w:rsidRPr="00A213BD">
        <w:rPr>
          <w:rFonts w:ascii="Arial" w:hAnsi="Arial" w:cs="Arial"/>
          <w:sz w:val="20"/>
          <w:szCs w:val="20"/>
        </w:rPr>
        <w:t>To ensure ‘Bes</w:t>
      </w:r>
      <w:r>
        <w:rPr>
          <w:rFonts w:ascii="Arial" w:hAnsi="Arial" w:cs="Arial"/>
          <w:sz w:val="20"/>
          <w:szCs w:val="20"/>
        </w:rPr>
        <w:t>t Value’ service delivery, the Council will continue to</w:t>
      </w:r>
      <w:r w:rsidR="00E829AD">
        <w:rPr>
          <w:rFonts w:ascii="Arial" w:hAnsi="Arial" w:cs="Arial"/>
          <w:sz w:val="20"/>
          <w:szCs w:val="20"/>
        </w:rPr>
        <w:t xml:space="preserve"> work on</w:t>
      </w:r>
      <w:r>
        <w:rPr>
          <w:rFonts w:ascii="Arial" w:hAnsi="Arial" w:cs="Arial"/>
          <w:sz w:val="20"/>
          <w:szCs w:val="20"/>
        </w:rPr>
        <w:t xml:space="preserve"> a planned cyclical programme of tree maintenance </w:t>
      </w:r>
      <w:r w:rsidR="00597A24">
        <w:rPr>
          <w:rFonts w:ascii="Arial" w:hAnsi="Arial" w:cs="Arial"/>
          <w:sz w:val="20"/>
          <w:szCs w:val="20"/>
        </w:rPr>
        <w:t>-</w:t>
      </w:r>
      <w:r w:rsidRPr="00A213BD">
        <w:rPr>
          <w:rFonts w:ascii="Arial" w:hAnsi="Arial" w:cs="Arial"/>
          <w:sz w:val="20"/>
          <w:szCs w:val="20"/>
        </w:rPr>
        <w:t xml:space="preserve"> </w:t>
      </w:r>
      <w:r>
        <w:rPr>
          <w:rFonts w:ascii="Arial" w:hAnsi="Arial" w:cs="Arial"/>
          <w:sz w:val="20"/>
          <w:szCs w:val="20"/>
        </w:rPr>
        <w:t>pruning entire roads or whole estates</w:t>
      </w:r>
      <w:r w:rsidR="00597A24">
        <w:rPr>
          <w:rFonts w:ascii="Arial" w:hAnsi="Arial" w:cs="Arial"/>
          <w:sz w:val="20"/>
          <w:szCs w:val="20"/>
        </w:rPr>
        <w:t xml:space="preserve">. </w:t>
      </w:r>
      <w:r w:rsidRPr="002F39AB">
        <w:rPr>
          <w:rFonts w:ascii="Arial" w:hAnsi="Arial" w:cs="Arial"/>
          <w:sz w:val="20"/>
          <w:szCs w:val="20"/>
        </w:rPr>
        <w:t xml:space="preserve">Having a planned approach </w:t>
      </w:r>
      <w:r>
        <w:rPr>
          <w:rFonts w:ascii="Arial" w:hAnsi="Arial" w:cs="Arial"/>
          <w:sz w:val="20"/>
          <w:szCs w:val="20"/>
        </w:rPr>
        <w:t xml:space="preserve">also </w:t>
      </w:r>
      <w:r w:rsidRPr="002F39AB">
        <w:rPr>
          <w:rFonts w:ascii="Arial" w:hAnsi="Arial" w:cs="Arial"/>
          <w:sz w:val="20"/>
          <w:szCs w:val="20"/>
        </w:rPr>
        <w:t>re</w:t>
      </w:r>
      <w:r>
        <w:rPr>
          <w:rFonts w:ascii="Arial" w:hAnsi="Arial" w:cs="Arial"/>
          <w:sz w:val="20"/>
          <w:szCs w:val="20"/>
        </w:rPr>
        <w:t xml:space="preserve">duces the risk of tree failure and </w:t>
      </w:r>
      <w:r w:rsidRPr="002F39AB">
        <w:rPr>
          <w:rFonts w:ascii="Arial" w:hAnsi="Arial" w:cs="Arial"/>
          <w:sz w:val="20"/>
          <w:szCs w:val="20"/>
        </w:rPr>
        <w:t xml:space="preserve">nuisance to </w:t>
      </w:r>
      <w:proofErr w:type="gramStart"/>
      <w:r w:rsidRPr="002F39AB">
        <w:rPr>
          <w:rFonts w:ascii="Arial" w:hAnsi="Arial" w:cs="Arial"/>
          <w:sz w:val="20"/>
          <w:szCs w:val="20"/>
        </w:rPr>
        <w:t>residents</w:t>
      </w:r>
      <w:r>
        <w:rPr>
          <w:rFonts w:ascii="Arial" w:hAnsi="Arial" w:cs="Arial"/>
          <w:sz w:val="20"/>
          <w:szCs w:val="20"/>
        </w:rPr>
        <w:t>,</w:t>
      </w:r>
      <w:r w:rsidRPr="002F39AB">
        <w:rPr>
          <w:rFonts w:ascii="Arial" w:hAnsi="Arial" w:cs="Arial"/>
          <w:sz w:val="20"/>
          <w:szCs w:val="20"/>
        </w:rPr>
        <w:t xml:space="preserve"> and</w:t>
      </w:r>
      <w:proofErr w:type="gramEnd"/>
      <w:r w:rsidRPr="002F39AB">
        <w:rPr>
          <w:rFonts w:ascii="Arial" w:hAnsi="Arial" w:cs="Arial"/>
          <w:sz w:val="20"/>
          <w:szCs w:val="20"/>
        </w:rPr>
        <w:t xml:space="preserve"> </w:t>
      </w:r>
      <w:r>
        <w:rPr>
          <w:rFonts w:ascii="Arial" w:hAnsi="Arial" w:cs="Arial"/>
          <w:sz w:val="20"/>
          <w:szCs w:val="20"/>
        </w:rPr>
        <w:t>will help to pre-empt complaints and meet the majority of customer requirements for tree works.  This planned programme of tree maintenance will be made available to the public via the Council’s Area Committees and the Council’s website.</w:t>
      </w:r>
    </w:p>
    <w:p w14:paraId="75986B51" w14:textId="77777777" w:rsidR="00B67C46" w:rsidRDefault="00B67C46" w:rsidP="00B67C46">
      <w:pPr>
        <w:autoSpaceDE w:val="0"/>
        <w:autoSpaceDN w:val="0"/>
        <w:adjustRightInd w:val="0"/>
        <w:jc w:val="both"/>
        <w:rPr>
          <w:rFonts w:ascii="Arial" w:hAnsi="Arial" w:cs="Arial"/>
          <w:sz w:val="20"/>
          <w:szCs w:val="20"/>
        </w:rPr>
      </w:pPr>
    </w:p>
    <w:p w14:paraId="7359FE5B" w14:textId="77777777" w:rsidR="00B67C46" w:rsidRDefault="00B67C46" w:rsidP="00B67C46">
      <w:pPr>
        <w:autoSpaceDE w:val="0"/>
        <w:autoSpaceDN w:val="0"/>
        <w:adjustRightInd w:val="0"/>
        <w:jc w:val="both"/>
        <w:rPr>
          <w:rFonts w:ascii="Arial" w:hAnsi="Arial" w:cs="Arial"/>
          <w:sz w:val="20"/>
          <w:szCs w:val="20"/>
        </w:rPr>
      </w:pPr>
      <w:r w:rsidRPr="00A213BD">
        <w:rPr>
          <w:rFonts w:ascii="Arial" w:hAnsi="Arial" w:cs="Arial"/>
          <w:sz w:val="20"/>
          <w:szCs w:val="20"/>
        </w:rPr>
        <w:t xml:space="preserve">In addition to the rolling programme of planned works, some works will also arise from unplanned events such as severe weather conditions or insurance claims. Trees which threaten public safety and property will always be given the highest priority which may lead to plans for </w:t>
      </w:r>
      <w:r>
        <w:rPr>
          <w:rFonts w:ascii="Arial" w:hAnsi="Arial" w:cs="Arial"/>
          <w:sz w:val="20"/>
          <w:szCs w:val="20"/>
        </w:rPr>
        <w:t>programmed</w:t>
      </w:r>
      <w:r w:rsidRPr="00A213BD">
        <w:rPr>
          <w:rFonts w:ascii="Arial" w:hAnsi="Arial" w:cs="Arial"/>
          <w:sz w:val="20"/>
          <w:szCs w:val="20"/>
        </w:rPr>
        <w:t xml:space="preserve"> works having to be delayed.</w:t>
      </w:r>
    </w:p>
    <w:p w14:paraId="5E7FD3AE" w14:textId="77777777" w:rsidR="00B67C46" w:rsidRDefault="00B67C46" w:rsidP="00B67C46">
      <w:pPr>
        <w:autoSpaceDE w:val="0"/>
        <w:autoSpaceDN w:val="0"/>
        <w:adjustRightInd w:val="0"/>
        <w:jc w:val="both"/>
        <w:rPr>
          <w:rFonts w:ascii="Arial" w:hAnsi="Arial" w:cs="Arial"/>
          <w:sz w:val="20"/>
          <w:szCs w:val="20"/>
        </w:rPr>
      </w:pPr>
    </w:p>
    <w:p w14:paraId="68E8A655" w14:textId="77777777" w:rsidR="00B67C46" w:rsidRPr="004C7D99" w:rsidRDefault="00B67C46" w:rsidP="00B67C46">
      <w:pPr>
        <w:autoSpaceDE w:val="0"/>
        <w:autoSpaceDN w:val="0"/>
        <w:adjustRightInd w:val="0"/>
        <w:rPr>
          <w:rFonts w:ascii="Arial" w:hAnsi="Arial" w:cs="Arial"/>
          <w:b/>
          <w:bCs/>
          <w:color w:val="999999"/>
        </w:rPr>
      </w:pPr>
      <w:r>
        <w:rPr>
          <w:rFonts w:ascii="Arial" w:hAnsi="Arial" w:cs="Arial"/>
          <w:b/>
          <w:bCs/>
          <w:color w:val="999999"/>
        </w:rPr>
        <w:t>2.6</w:t>
      </w:r>
      <w:r>
        <w:rPr>
          <w:rFonts w:ascii="Arial" w:hAnsi="Arial" w:cs="Arial"/>
          <w:b/>
          <w:bCs/>
          <w:color w:val="999999"/>
        </w:rPr>
        <w:tab/>
        <w:t>Reactive and Emergency Works</w:t>
      </w:r>
    </w:p>
    <w:p w14:paraId="4041E8D7" w14:textId="77777777" w:rsidR="00B67C46" w:rsidRDefault="00B67C46" w:rsidP="00B67C46">
      <w:pPr>
        <w:autoSpaceDE w:val="0"/>
        <w:autoSpaceDN w:val="0"/>
        <w:adjustRightInd w:val="0"/>
        <w:rPr>
          <w:rFonts w:ascii="Arial" w:hAnsi="Arial" w:cs="Arial"/>
        </w:rPr>
      </w:pPr>
    </w:p>
    <w:p w14:paraId="3B8E5167" w14:textId="454DAB22" w:rsidR="00B67C46" w:rsidRPr="00F12A84" w:rsidRDefault="00B67C46" w:rsidP="00B67C46">
      <w:pPr>
        <w:autoSpaceDE w:val="0"/>
        <w:autoSpaceDN w:val="0"/>
        <w:adjustRightInd w:val="0"/>
        <w:jc w:val="both"/>
        <w:rPr>
          <w:rFonts w:ascii="Arial" w:hAnsi="Arial" w:cs="Arial"/>
          <w:sz w:val="20"/>
          <w:szCs w:val="20"/>
        </w:rPr>
      </w:pPr>
      <w:r w:rsidRPr="00F12A84">
        <w:rPr>
          <w:rFonts w:ascii="Arial" w:hAnsi="Arial" w:cs="Arial"/>
          <w:sz w:val="20"/>
          <w:szCs w:val="20"/>
        </w:rPr>
        <w:t xml:space="preserve">There will always be a need to carry out </w:t>
      </w:r>
      <w:r>
        <w:rPr>
          <w:rFonts w:ascii="Arial" w:hAnsi="Arial" w:cs="Arial"/>
          <w:sz w:val="20"/>
          <w:szCs w:val="20"/>
        </w:rPr>
        <w:t>reactive</w:t>
      </w:r>
      <w:r w:rsidRPr="00F12A84">
        <w:rPr>
          <w:rFonts w:ascii="Arial" w:hAnsi="Arial" w:cs="Arial"/>
          <w:sz w:val="20"/>
          <w:szCs w:val="20"/>
        </w:rPr>
        <w:t xml:space="preserve"> work</w:t>
      </w:r>
      <w:r>
        <w:rPr>
          <w:rFonts w:ascii="Arial" w:hAnsi="Arial" w:cs="Arial"/>
          <w:sz w:val="20"/>
          <w:szCs w:val="20"/>
        </w:rPr>
        <w:t>s</w:t>
      </w:r>
      <w:r w:rsidRPr="00F12A84">
        <w:rPr>
          <w:rFonts w:ascii="Arial" w:hAnsi="Arial" w:cs="Arial"/>
          <w:sz w:val="20"/>
          <w:szCs w:val="20"/>
        </w:rPr>
        <w:t>,</w:t>
      </w:r>
      <w:r>
        <w:rPr>
          <w:rFonts w:ascii="Arial" w:hAnsi="Arial" w:cs="Arial"/>
          <w:sz w:val="20"/>
          <w:szCs w:val="20"/>
        </w:rPr>
        <w:t xml:space="preserve"> </w:t>
      </w:r>
      <w:r w:rsidRPr="00F12A84">
        <w:rPr>
          <w:rFonts w:ascii="Arial" w:hAnsi="Arial" w:cs="Arial"/>
          <w:sz w:val="20"/>
          <w:szCs w:val="20"/>
        </w:rPr>
        <w:t>although the quantity of this work should reduce over time</w:t>
      </w:r>
      <w:r>
        <w:rPr>
          <w:rFonts w:ascii="Arial" w:hAnsi="Arial" w:cs="Arial"/>
          <w:sz w:val="20"/>
          <w:szCs w:val="20"/>
        </w:rPr>
        <w:t xml:space="preserve"> </w:t>
      </w:r>
      <w:r w:rsidRPr="00F12A84">
        <w:rPr>
          <w:rFonts w:ascii="Arial" w:hAnsi="Arial" w:cs="Arial"/>
          <w:sz w:val="20"/>
          <w:szCs w:val="20"/>
        </w:rPr>
        <w:t>as cyclical work is embedded.</w:t>
      </w:r>
      <w:r>
        <w:rPr>
          <w:rFonts w:ascii="Arial" w:hAnsi="Arial" w:cs="Arial"/>
          <w:sz w:val="20"/>
          <w:szCs w:val="20"/>
        </w:rPr>
        <w:t xml:space="preserve">  </w:t>
      </w:r>
      <w:r w:rsidRPr="00F12A84">
        <w:rPr>
          <w:rFonts w:ascii="Arial" w:hAnsi="Arial" w:cs="Arial"/>
          <w:sz w:val="20"/>
          <w:szCs w:val="20"/>
        </w:rPr>
        <w:t xml:space="preserve">Reactive works are carried out to manage risks to the public. They include felling dead trees, removing hazardous branches, </w:t>
      </w:r>
      <w:r>
        <w:rPr>
          <w:rFonts w:ascii="Arial" w:hAnsi="Arial" w:cs="Arial"/>
          <w:sz w:val="20"/>
          <w:szCs w:val="20"/>
        </w:rPr>
        <w:t xml:space="preserve">and </w:t>
      </w:r>
      <w:r w:rsidRPr="00F12A84">
        <w:rPr>
          <w:rFonts w:ascii="Arial" w:hAnsi="Arial" w:cs="Arial"/>
          <w:sz w:val="20"/>
          <w:szCs w:val="20"/>
        </w:rPr>
        <w:t xml:space="preserve">clearing obstructions to sightlines and </w:t>
      </w:r>
      <w:r>
        <w:rPr>
          <w:rFonts w:ascii="Arial" w:hAnsi="Arial" w:cs="Arial"/>
          <w:sz w:val="20"/>
          <w:szCs w:val="20"/>
        </w:rPr>
        <w:t xml:space="preserve">infrastructure.  </w:t>
      </w:r>
      <w:r w:rsidRPr="00F12A84">
        <w:rPr>
          <w:rFonts w:ascii="Arial" w:hAnsi="Arial" w:cs="Arial"/>
          <w:sz w:val="20"/>
          <w:szCs w:val="20"/>
        </w:rPr>
        <w:t xml:space="preserve">Reactive works are carried out in response to </w:t>
      </w:r>
      <w:r>
        <w:rPr>
          <w:rFonts w:ascii="Arial" w:hAnsi="Arial" w:cs="Arial"/>
          <w:sz w:val="20"/>
          <w:szCs w:val="20"/>
        </w:rPr>
        <w:t>enquiries from other Council s</w:t>
      </w:r>
      <w:r w:rsidRPr="00F12A84">
        <w:rPr>
          <w:rFonts w:ascii="Arial" w:hAnsi="Arial" w:cs="Arial"/>
          <w:sz w:val="20"/>
          <w:szCs w:val="20"/>
        </w:rPr>
        <w:t xml:space="preserve">ervices, residents </w:t>
      </w:r>
      <w:r>
        <w:rPr>
          <w:rFonts w:ascii="Arial" w:hAnsi="Arial" w:cs="Arial"/>
          <w:sz w:val="20"/>
          <w:szCs w:val="20"/>
        </w:rPr>
        <w:t xml:space="preserve">and Council </w:t>
      </w:r>
      <w:r w:rsidR="007D2778">
        <w:rPr>
          <w:rFonts w:ascii="Arial" w:hAnsi="Arial" w:cs="Arial"/>
          <w:sz w:val="20"/>
          <w:szCs w:val="20"/>
        </w:rPr>
        <w:t xml:space="preserve">members </w:t>
      </w:r>
      <w:r w:rsidRPr="00F12A84">
        <w:rPr>
          <w:rFonts w:ascii="Arial" w:hAnsi="Arial" w:cs="Arial"/>
          <w:sz w:val="20"/>
          <w:szCs w:val="20"/>
        </w:rPr>
        <w:t xml:space="preserve">or where </w:t>
      </w:r>
      <w:r>
        <w:rPr>
          <w:rFonts w:ascii="Arial" w:hAnsi="Arial" w:cs="Arial"/>
          <w:sz w:val="20"/>
          <w:szCs w:val="20"/>
        </w:rPr>
        <w:t>staff</w:t>
      </w:r>
      <w:r w:rsidRPr="00F12A84">
        <w:rPr>
          <w:rFonts w:ascii="Arial" w:hAnsi="Arial" w:cs="Arial"/>
          <w:sz w:val="20"/>
          <w:szCs w:val="20"/>
        </w:rPr>
        <w:t xml:space="preserve"> have identified them when travelling </w:t>
      </w:r>
      <w:r>
        <w:rPr>
          <w:rFonts w:ascii="Arial" w:hAnsi="Arial" w:cs="Arial"/>
          <w:sz w:val="20"/>
          <w:szCs w:val="20"/>
        </w:rPr>
        <w:t>in the county</w:t>
      </w:r>
      <w:r w:rsidRPr="00F12A84">
        <w:rPr>
          <w:rFonts w:ascii="Arial" w:hAnsi="Arial" w:cs="Arial"/>
          <w:sz w:val="20"/>
          <w:szCs w:val="20"/>
        </w:rPr>
        <w:t>.</w:t>
      </w:r>
    </w:p>
    <w:p w14:paraId="5DD5B954" w14:textId="77777777" w:rsidR="00B67C46" w:rsidRPr="00F12A84" w:rsidRDefault="00B67C46" w:rsidP="00B67C46">
      <w:pPr>
        <w:autoSpaceDE w:val="0"/>
        <w:autoSpaceDN w:val="0"/>
        <w:adjustRightInd w:val="0"/>
        <w:jc w:val="both"/>
        <w:rPr>
          <w:rFonts w:ascii="Arial" w:hAnsi="Arial" w:cs="Arial"/>
          <w:sz w:val="20"/>
          <w:szCs w:val="20"/>
        </w:rPr>
      </w:pPr>
    </w:p>
    <w:p w14:paraId="6B33AE58" w14:textId="77777777" w:rsidR="00B67C46" w:rsidRDefault="00B67C46" w:rsidP="00B67C46">
      <w:pPr>
        <w:autoSpaceDE w:val="0"/>
        <w:autoSpaceDN w:val="0"/>
        <w:adjustRightInd w:val="0"/>
        <w:jc w:val="both"/>
        <w:rPr>
          <w:rFonts w:ascii="Arial" w:hAnsi="Arial" w:cs="Arial"/>
          <w:sz w:val="20"/>
          <w:szCs w:val="20"/>
        </w:rPr>
      </w:pPr>
      <w:r w:rsidRPr="00F12A84">
        <w:rPr>
          <w:rFonts w:ascii="Arial" w:hAnsi="Arial" w:cs="Arial"/>
          <w:sz w:val="20"/>
          <w:szCs w:val="20"/>
        </w:rPr>
        <w:t xml:space="preserve">The </w:t>
      </w:r>
      <w:r>
        <w:rPr>
          <w:rFonts w:ascii="Arial" w:hAnsi="Arial" w:cs="Arial"/>
          <w:sz w:val="20"/>
          <w:szCs w:val="20"/>
        </w:rPr>
        <w:t>Council</w:t>
      </w:r>
      <w:r w:rsidRPr="00F12A84">
        <w:rPr>
          <w:rFonts w:ascii="Arial" w:hAnsi="Arial" w:cs="Arial"/>
          <w:sz w:val="20"/>
          <w:szCs w:val="20"/>
        </w:rPr>
        <w:t xml:space="preserve"> has an emergency plan for severe weather conditions and has</w:t>
      </w:r>
      <w:r>
        <w:rPr>
          <w:rFonts w:ascii="Arial" w:hAnsi="Arial" w:cs="Arial"/>
          <w:sz w:val="20"/>
          <w:szCs w:val="20"/>
        </w:rPr>
        <w:t xml:space="preserve"> tree maintenance crews o</w:t>
      </w:r>
      <w:r w:rsidRPr="00F12A84">
        <w:rPr>
          <w:rFonts w:ascii="Arial" w:hAnsi="Arial" w:cs="Arial"/>
          <w:sz w:val="20"/>
          <w:szCs w:val="20"/>
        </w:rPr>
        <w:t>n call 24 hours a day for any tree related emergencies.</w:t>
      </w:r>
    </w:p>
    <w:p w14:paraId="38B45636" w14:textId="77777777" w:rsidR="00B67C46" w:rsidRDefault="00B67C46" w:rsidP="00B67C46">
      <w:pPr>
        <w:autoSpaceDE w:val="0"/>
        <w:autoSpaceDN w:val="0"/>
        <w:adjustRightInd w:val="0"/>
        <w:jc w:val="both"/>
        <w:rPr>
          <w:rFonts w:ascii="Arial" w:hAnsi="Arial" w:cs="Arial"/>
          <w:sz w:val="20"/>
          <w:szCs w:val="20"/>
        </w:rPr>
      </w:pPr>
    </w:p>
    <w:p w14:paraId="795C3359" w14:textId="77777777" w:rsidR="00B67C46" w:rsidRDefault="00B67C46" w:rsidP="00B67C46">
      <w:pPr>
        <w:numPr>
          <w:ilvl w:val="1"/>
          <w:numId w:val="20"/>
        </w:numPr>
        <w:autoSpaceDE w:val="0"/>
        <w:autoSpaceDN w:val="0"/>
        <w:adjustRightInd w:val="0"/>
        <w:jc w:val="both"/>
        <w:rPr>
          <w:rFonts w:ascii="Arial" w:hAnsi="Arial" w:cs="Arial"/>
          <w:b/>
          <w:bCs/>
          <w:color w:val="999999"/>
        </w:rPr>
      </w:pPr>
      <w:r w:rsidRPr="00510EE1">
        <w:rPr>
          <w:rFonts w:ascii="Arial" w:hAnsi="Arial" w:cs="Arial"/>
          <w:b/>
          <w:bCs/>
          <w:color w:val="999999"/>
        </w:rPr>
        <w:t>Public Awareness, Education &amp; Engagement</w:t>
      </w:r>
    </w:p>
    <w:p w14:paraId="612AE673" w14:textId="77777777" w:rsidR="00B67C46" w:rsidRDefault="00B67C46" w:rsidP="00B67C46">
      <w:pPr>
        <w:autoSpaceDE w:val="0"/>
        <w:autoSpaceDN w:val="0"/>
        <w:adjustRightInd w:val="0"/>
        <w:jc w:val="both"/>
        <w:rPr>
          <w:rFonts w:ascii="Arial" w:hAnsi="Arial" w:cs="Arial"/>
          <w:b/>
          <w:bCs/>
          <w:color w:val="999999"/>
        </w:rPr>
      </w:pPr>
    </w:p>
    <w:p w14:paraId="45D7B334" w14:textId="77777777" w:rsidR="00B67C46" w:rsidRDefault="00B67C46" w:rsidP="00B67C46">
      <w:pPr>
        <w:autoSpaceDE w:val="0"/>
        <w:autoSpaceDN w:val="0"/>
        <w:adjustRightInd w:val="0"/>
        <w:jc w:val="both"/>
        <w:rPr>
          <w:rFonts w:ascii="Arial" w:hAnsi="Arial" w:cs="Arial"/>
          <w:b/>
          <w:sz w:val="20"/>
          <w:szCs w:val="20"/>
        </w:rPr>
      </w:pPr>
      <w:r w:rsidRPr="00424F31">
        <w:rPr>
          <w:rFonts w:ascii="Arial" w:hAnsi="Arial" w:cs="Arial"/>
          <w:b/>
          <w:sz w:val="20"/>
          <w:szCs w:val="20"/>
          <w:u w:val="single"/>
        </w:rPr>
        <w:t>Policy:</w:t>
      </w:r>
      <w:r w:rsidRPr="00424F31">
        <w:rPr>
          <w:rFonts w:ascii="Arial" w:hAnsi="Arial" w:cs="Arial"/>
          <w:b/>
          <w:sz w:val="20"/>
          <w:szCs w:val="20"/>
        </w:rPr>
        <w:t xml:space="preserve"> </w:t>
      </w:r>
      <w:r>
        <w:rPr>
          <w:rFonts w:ascii="Arial" w:hAnsi="Arial" w:cs="Arial"/>
          <w:b/>
          <w:sz w:val="20"/>
          <w:szCs w:val="20"/>
        </w:rPr>
        <w:t>T</w:t>
      </w:r>
      <w:r w:rsidRPr="00424F31">
        <w:rPr>
          <w:rFonts w:ascii="Arial" w:hAnsi="Arial" w:cs="Arial"/>
          <w:b/>
          <w:sz w:val="20"/>
          <w:szCs w:val="20"/>
        </w:rPr>
        <w:t xml:space="preserve">he </w:t>
      </w:r>
      <w:r>
        <w:rPr>
          <w:rFonts w:ascii="Arial" w:hAnsi="Arial" w:cs="Arial"/>
          <w:b/>
          <w:sz w:val="20"/>
          <w:szCs w:val="20"/>
        </w:rPr>
        <w:t>Council</w:t>
      </w:r>
      <w:r w:rsidRPr="00424F31">
        <w:rPr>
          <w:rFonts w:ascii="Arial" w:hAnsi="Arial" w:cs="Arial"/>
          <w:b/>
          <w:sz w:val="20"/>
          <w:szCs w:val="20"/>
        </w:rPr>
        <w:t xml:space="preserve"> will engage with the general public, schools, resident groups and environmental non-governmental organisations </w:t>
      </w:r>
      <w:r>
        <w:rPr>
          <w:rFonts w:ascii="Arial" w:hAnsi="Arial" w:cs="Arial"/>
          <w:b/>
          <w:sz w:val="20"/>
          <w:szCs w:val="20"/>
        </w:rPr>
        <w:t xml:space="preserve">to promote a better understanding of the management, care and value of trees and to increase public awareness of their importance </w:t>
      </w:r>
      <w:r w:rsidRPr="006C79CF">
        <w:rPr>
          <w:rFonts w:ascii="Arial" w:hAnsi="Arial" w:cs="Arial"/>
          <w:b/>
          <w:sz w:val="20"/>
          <w:szCs w:val="20"/>
        </w:rPr>
        <w:t>in promoting well-being, environmental sustainability and improving quality of life.</w:t>
      </w:r>
    </w:p>
    <w:p w14:paraId="7F029B2B" w14:textId="77777777" w:rsidR="00B67C46" w:rsidRDefault="00B67C46" w:rsidP="00B67C46">
      <w:pPr>
        <w:autoSpaceDE w:val="0"/>
        <w:autoSpaceDN w:val="0"/>
        <w:adjustRightInd w:val="0"/>
        <w:jc w:val="both"/>
        <w:rPr>
          <w:rFonts w:ascii="Arial" w:hAnsi="Arial" w:cs="Arial"/>
          <w:b/>
          <w:sz w:val="20"/>
          <w:szCs w:val="20"/>
        </w:rPr>
      </w:pPr>
    </w:p>
    <w:p w14:paraId="5DA7514F" w14:textId="7185AD8C" w:rsidR="00B67C46" w:rsidRDefault="00B67C46" w:rsidP="00B67C46">
      <w:pPr>
        <w:autoSpaceDE w:val="0"/>
        <w:autoSpaceDN w:val="0"/>
        <w:adjustRightInd w:val="0"/>
        <w:jc w:val="both"/>
        <w:rPr>
          <w:rFonts w:ascii="Arial" w:hAnsi="Arial" w:cs="Arial"/>
          <w:sz w:val="20"/>
          <w:szCs w:val="20"/>
        </w:rPr>
      </w:pPr>
      <w:r>
        <w:rPr>
          <w:rFonts w:ascii="Arial" w:hAnsi="Arial" w:cs="Arial"/>
          <w:sz w:val="20"/>
          <w:szCs w:val="20"/>
        </w:rPr>
        <w:t xml:space="preserve">Where practicable, the Council will promote awareness and appreciation of trees through encouraging and facilitating the involvement of local communities, schools and other stakeholders in tree planting, </w:t>
      </w:r>
      <w:proofErr w:type="gramStart"/>
      <w:r>
        <w:rPr>
          <w:rFonts w:ascii="Arial" w:hAnsi="Arial" w:cs="Arial"/>
          <w:sz w:val="20"/>
          <w:szCs w:val="20"/>
        </w:rPr>
        <w:t>management</w:t>
      </w:r>
      <w:proofErr w:type="gramEnd"/>
      <w:r>
        <w:rPr>
          <w:rFonts w:ascii="Arial" w:hAnsi="Arial" w:cs="Arial"/>
          <w:sz w:val="20"/>
          <w:szCs w:val="20"/>
        </w:rPr>
        <w:t xml:space="preserve"> and educational activities.  </w:t>
      </w:r>
      <w:r w:rsidR="00E573D6">
        <w:rPr>
          <w:rFonts w:ascii="Arial" w:hAnsi="Arial" w:cs="Arial"/>
          <w:sz w:val="20"/>
          <w:szCs w:val="20"/>
        </w:rPr>
        <w:t>This will include</w:t>
      </w:r>
      <w:r>
        <w:rPr>
          <w:rFonts w:ascii="Arial" w:hAnsi="Arial" w:cs="Arial"/>
          <w:sz w:val="20"/>
          <w:szCs w:val="20"/>
        </w:rPr>
        <w:t xml:space="preserve"> organising events for National Tree Week in March and Tree Day in October, particularly in association with schools and community groups throughout the county.  </w:t>
      </w:r>
    </w:p>
    <w:p w14:paraId="76E73CB5" w14:textId="77777777" w:rsidR="00B67C46" w:rsidRDefault="00B67C46" w:rsidP="00B67C46">
      <w:pPr>
        <w:rPr>
          <w:lang w:val="en-IE"/>
        </w:rPr>
      </w:pPr>
    </w:p>
    <w:p w14:paraId="2010D302" w14:textId="77777777" w:rsidR="00B67C46" w:rsidRPr="00255E29" w:rsidRDefault="00B67C46" w:rsidP="00B67C46">
      <w:pPr>
        <w:autoSpaceDE w:val="0"/>
        <w:autoSpaceDN w:val="0"/>
        <w:adjustRightInd w:val="0"/>
        <w:jc w:val="both"/>
        <w:rPr>
          <w:rFonts w:ascii="Arial" w:hAnsi="Arial" w:cs="Arial"/>
          <w:b/>
          <w:bCs/>
          <w:color w:val="999999"/>
        </w:rPr>
      </w:pPr>
      <w:r>
        <w:rPr>
          <w:rFonts w:ascii="Arial" w:hAnsi="Arial" w:cs="Arial"/>
          <w:b/>
          <w:bCs/>
          <w:color w:val="999999"/>
        </w:rPr>
        <w:t>2.8</w:t>
      </w:r>
      <w:r>
        <w:rPr>
          <w:rFonts w:ascii="Arial" w:hAnsi="Arial" w:cs="Arial"/>
          <w:b/>
          <w:bCs/>
          <w:color w:val="999999"/>
        </w:rPr>
        <w:tab/>
      </w:r>
      <w:r w:rsidRPr="00255E29">
        <w:rPr>
          <w:rFonts w:ascii="Arial" w:hAnsi="Arial" w:cs="Arial"/>
          <w:b/>
          <w:bCs/>
          <w:color w:val="999999"/>
        </w:rPr>
        <w:t>Trees in Parks &amp; Open Spaces</w:t>
      </w:r>
    </w:p>
    <w:p w14:paraId="407BB2E4" w14:textId="77777777" w:rsidR="00B67C46" w:rsidRDefault="00B67C46" w:rsidP="00B67C46">
      <w:pPr>
        <w:autoSpaceDE w:val="0"/>
        <w:autoSpaceDN w:val="0"/>
        <w:adjustRightInd w:val="0"/>
        <w:rPr>
          <w:rFonts w:ascii="Helvetica-Bold" w:hAnsi="Helvetica-Bold" w:cs="Helvetica-Bold"/>
          <w:bCs/>
          <w:sz w:val="20"/>
          <w:szCs w:val="20"/>
        </w:rPr>
      </w:pPr>
    </w:p>
    <w:p w14:paraId="648AB363" w14:textId="77777777" w:rsidR="00B67C46" w:rsidRPr="007C0E2C" w:rsidRDefault="00B67C46" w:rsidP="00B67C46">
      <w:pPr>
        <w:autoSpaceDE w:val="0"/>
        <w:autoSpaceDN w:val="0"/>
        <w:adjustRightInd w:val="0"/>
        <w:jc w:val="both"/>
        <w:rPr>
          <w:rFonts w:ascii="Helvetica-Bold" w:hAnsi="Helvetica-Bold" w:cs="Helvetica-Bold"/>
          <w:bCs/>
          <w:sz w:val="20"/>
          <w:szCs w:val="20"/>
        </w:rPr>
      </w:pPr>
      <w:r w:rsidRPr="007C0E2C">
        <w:rPr>
          <w:rFonts w:ascii="Helvetica-Bold" w:hAnsi="Helvetica-Bold" w:cs="Helvetica-Bold"/>
          <w:bCs/>
          <w:sz w:val="20"/>
          <w:szCs w:val="20"/>
        </w:rPr>
        <w:t>There are 1750 hectares of parkland and open spaces throughout the County which make an important contribution to people’s overall quality of life.  Trees are one of the major components that define the landscape and layout of parks and recreational open space and as such the Council recognises the importance of its parkland trees.  They provide screening, shade and structure to make our parklands a more attractive environment to visit and in which to enjoy a broad range of recreational activities. These trees also offer a rich and unique wildlife habitat, particularly where they grow to form woodlands.</w:t>
      </w:r>
    </w:p>
    <w:p w14:paraId="3810BFA5" w14:textId="77777777" w:rsidR="00B67C46" w:rsidRPr="007C0E2C" w:rsidRDefault="00B67C46" w:rsidP="00B67C46">
      <w:pPr>
        <w:autoSpaceDE w:val="0"/>
        <w:autoSpaceDN w:val="0"/>
        <w:adjustRightInd w:val="0"/>
        <w:jc w:val="both"/>
        <w:rPr>
          <w:rFonts w:ascii="Helvetica-Bold" w:hAnsi="Helvetica-Bold" w:cs="Helvetica-Bold"/>
          <w:bCs/>
          <w:sz w:val="20"/>
          <w:szCs w:val="20"/>
        </w:rPr>
      </w:pPr>
    </w:p>
    <w:p w14:paraId="7594FF3F" w14:textId="77777777" w:rsidR="00B67C46" w:rsidRPr="007C0E2C" w:rsidRDefault="00B67C46" w:rsidP="00B67C46">
      <w:pPr>
        <w:autoSpaceDE w:val="0"/>
        <w:autoSpaceDN w:val="0"/>
        <w:adjustRightInd w:val="0"/>
        <w:jc w:val="both"/>
        <w:rPr>
          <w:rFonts w:ascii="Helvetica-Bold" w:hAnsi="Helvetica-Bold" w:cs="Helvetica-Bold"/>
          <w:bCs/>
          <w:sz w:val="20"/>
          <w:szCs w:val="20"/>
        </w:rPr>
      </w:pPr>
      <w:r w:rsidRPr="007C0E2C">
        <w:rPr>
          <w:rFonts w:ascii="Helvetica-Bold" w:hAnsi="Helvetica-Bold" w:cs="Helvetica-Bold"/>
          <w:bCs/>
          <w:sz w:val="20"/>
          <w:szCs w:val="20"/>
        </w:rPr>
        <w:t xml:space="preserve">The parks of </w:t>
      </w:r>
      <w:smartTag w:uri="urn:schemas-microsoft-com:office:smarttags" w:element="place">
        <w:r w:rsidRPr="007C0E2C">
          <w:rPr>
            <w:rFonts w:ascii="Helvetica-Bold" w:hAnsi="Helvetica-Bold" w:cs="Helvetica-Bold"/>
            <w:bCs/>
            <w:sz w:val="20"/>
            <w:szCs w:val="20"/>
          </w:rPr>
          <w:t>South Dublin</w:t>
        </w:r>
      </w:smartTag>
      <w:r w:rsidRPr="007C0E2C">
        <w:rPr>
          <w:rFonts w:ascii="Helvetica-Bold" w:hAnsi="Helvetica-Bold" w:cs="Helvetica-Bold"/>
          <w:bCs/>
          <w:sz w:val="20"/>
          <w:szCs w:val="20"/>
        </w:rPr>
        <w:t xml:space="preserve"> are well stocked with trees although in places age and species diversity are not optimal.  In some parks, there are limited opportunities for planting new trees without encroaching on the recreational open space that, in itself, is important to the structure and use of the parks.  Existing trees in parks and public open spaces are managed to reflect the circumstances of the site and their type, age and condition.  Ongoing maintenance includes removing dead wood, formative pruning of establishing trees, removing low branches from pathways and removing trees when they come to the end of their safe and useful life.  Available resources will be used to plant new trees where a need has been identified.</w:t>
      </w:r>
    </w:p>
    <w:p w14:paraId="7010F9B6" w14:textId="77777777" w:rsidR="00B67C46" w:rsidRPr="007C0E2C" w:rsidRDefault="00B67C46" w:rsidP="00B67C46">
      <w:pPr>
        <w:autoSpaceDE w:val="0"/>
        <w:autoSpaceDN w:val="0"/>
        <w:adjustRightInd w:val="0"/>
        <w:jc w:val="both"/>
        <w:rPr>
          <w:rFonts w:ascii="Helvetica-Bold" w:hAnsi="Helvetica-Bold" w:cs="Helvetica-Bold"/>
          <w:bCs/>
          <w:sz w:val="20"/>
          <w:szCs w:val="20"/>
        </w:rPr>
      </w:pPr>
    </w:p>
    <w:p w14:paraId="5648B5A0" w14:textId="77777777" w:rsidR="00B67C46" w:rsidRPr="007C0E2C" w:rsidRDefault="00B67C46" w:rsidP="00B67C46">
      <w:pPr>
        <w:autoSpaceDE w:val="0"/>
        <w:autoSpaceDN w:val="0"/>
        <w:adjustRightInd w:val="0"/>
        <w:jc w:val="both"/>
        <w:rPr>
          <w:rFonts w:ascii="Helvetica-Bold" w:hAnsi="Helvetica-Bold" w:cs="Helvetica-Bold"/>
          <w:bCs/>
          <w:sz w:val="20"/>
          <w:szCs w:val="20"/>
        </w:rPr>
      </w:pPr>
      <w:r w:rsidRPr="007C0E2C">
        <w:rPr>
          <w:rFonts w:ascii="Helvetica-Bold" w:hAnsi="Helvetica-Bold" w:cs="Helvetica-Bold"/>
          <w:bCs/>
          <w:sz w:val="20"/>
          <w:szCs w:val="20"/>
        </w:rPr>
        <w:t xml:space="preserve">Larger parks and open spaces offer the most scope and potential to plant a mixed range of diverse tree species, large individual trees and urban forests.  Tree lined avenues are also a feature of many of our parks.  Trees in parks generally have more room to grow compared to street trees and usually grow to their full height and spread.  Trees in these areas can be planted with no restriction on size or habit and can include exotic trees which can be in keeping with existing character or history of a park or area.  Noteworthy features may also be included in parks such as plantings to remember historical, public and social events.  </w:t>
      </w:r>
      <w:bookmarkStart w:id="2" w:name="_Hlk63170339"/>
      <w:r w:rsidRPr="007C0E2C">
        <w:rPr>
          <w:rFonts w:ascii="Helvetica-Bold" w:hAnsi="Helvetica-Bold" w:cs="Helvetica-Bold"/>
          <w:bCs/>
          <w:sz w:val="20"/>
          <w:szCs w:val="20"/>
        </w:rPr>
        <w:t xml:space="preserve">An example is the Famine Commemorative Arboretum in </w:t>
      </w:r>
      <w:proofErr w:type="spellStart"/>
      <w:smartTag w:uri="urn:schemas-microsoft-com:office:smarttags" w:element="place">
        <w:smartTag w:uri="urn:schemas-microsoft-com:office:smarttags" w:element="PlaceName">
          <w:r w:rsidRPr="007C0E2C">
            <w:rPr>
              <w:rFonts w:ascii="Helvetica-Bold" w:hAnsi="Helvetica-Bold" w:cs="Helvetica-Bold"/>
              <w:bCs/>
              <w:sz w:val="20"/>
              <w:szCs w:val="20"/>
            </w:rPr>
            <w:t>Corkagh</w:t>
          </w:r>
        </w:smartTag>
        <w:proofErr w:type="spellEnd"/>
        <w:r w:rsidRPr="007C0E2C">
          <w:rPr>
            <w:rFonts w:ascii="Helvetica-Bold" w:hAnsi="Helvetica-Bold" w:cs="Helvetica-Bold"/>
            <w:bCs/>
            <w:sz w:val="20"/>
            <w:szCs w:val="20"/>
          </w:rPr>
          <w:t xml:space="preserve"> </w:t>
        </w:r>
        <w:smartTag w:uri="urn:schemas-microsoft-com:office:smarttags" w:element="PlaceType">
          <w:r w:rsidRPr="007C0E2C">
            <w:rPr>
              <w:rFonts w:ascii="Helvetica-Bold" w:hAnsi="Helvetica-Bold" w:cs="Helvetica-Bold"/>
              <w:bCs/>
              <w:sz w:val="20"/>
              <w:szCs w:val="20"/>
            </w:rPr>
            <w:t>Park</w:t>
          </w:r>
        </w:smartTag>
      </w:smartTag>
      <w:r w:rsidRPr="007C0E2C">
        <w:rPr>
          <w:rFonts w:ascii="Helvetica-Bold" w:hAnsi="Helvetica-Bold" w:cs="Helvetica-Bold"/>
          <w:bCs/>
          <w:sz w:val="20"/>
          <w:szCs w:val="20"/>
        </w:rPr>
        <w:t xml:space="preserve"> established in 1995. The arboretum hosts 150 different species of trees native to the countries to which Irish people emigrated following the famine.</w:t>
      </w:r>
    </w:p>
    <w:bookmarkEnd w:id="2"/>
    <w:p w14:paraId="3E6C945D" w14:textId="77777777" w:rsidR="00B67C46" w:rsidRDefault="00B67C46" w:rsidP="00B67C46">
      <w:pPr>
        <w:autoSpaceDE w:val="0"/>
        <w:autoSpaceDN w:val="0"/>
        <w:adjustRightInd w:val="0"/>
        <w:jc w:val="both"/>
        <w:rPr>
          <w:rFonts w:ascii="Helvetica-Bold" w:hAnsi="Helvetica-Bold" w:cs="Helvetica-Bold"/>
          <w:bCs/>
          <w:color w:val="FF0000"/>
          <w:sz w:val="20"/>
          <w:szCs w:val="20"/>
        </w:rPr>
      </w:pPr>
    </w:p>
    <w:p w14:paraId="66849A6F" w14:textId="77777777" w:rsidR="00B67C46" w:rsidRPr="00686FFF" w:rsidRDefault="00B67C46" w:rsidP="00B67C46">
      <w:pPr>
        <w:autoSpaceDE w:val="0"/>
        <w:autoSpaceDN w:val="0"/>
        <w:adjustRightInd w:val="0"/>
        <w:jc w:val="both"/>
        <w:rPr>
          <w:rFonts w:ascii="Arial" w:hAnsi="Arial" w:cs="Arial"/>
          <w:b/>
          <w:bCs/>
          <w:color w:val="999999"/>
        </w:rPr>
      </w:pPr>
      <w:r w:rsidRPr="00686FFF">
        <w:rPr>
          <w:rFonts w:ascii="Arial" w:hAnsi="Arial" w:cs="Arial"/>
          <w:b/>
          <w:bCs/>
          <w:color w:val="999999"/>
        </w:rPr>
        <w:t>2.9</w:t>
      </w:r>
      <w:r w:rsidRPr="00686FFF">
        <w:rPr>
          <w:rFonts w:ascii="Arial" w:hAnsi="Arial" w:cs="Arial"/>
          <w:b/>
          <w:bCs/>
          <w:color w:val="999999"/>
        </w:rPr>
        <w:tab/>
        <w:t xml:space="preserve">Trees &amp; Social Heritage </w:t>
      </w:r>
    </w:p>
    <w:p w14:paraId="08258EB0" w14:textId="77777777" w:rsidR="00B67C46" w:rsidRDefault="00B67C46" w:rsidP="00B67C46">
      <w:pPr>
        <w:autoSpaceDE w:val="0"/>
        <w:autoSpaceDN w:val="0"/>
        <w:adjustRightInd w:val="0"/>
        <w:jc w:val="both"/>
        <w:rPr>
          <w:rFonts w:ascii="Arial" w:hAnsi="Arial" w:cs="Arial"/>
          <w:color w:val="FF0000"/>
          <w:sz w:val="20"/>
          <w:szCs w:val="20"/>
        </w:rPr>
      </w:pPr>
    </w:p>
    <w:p w14:paraId="23DF9ACE" w14:textId="1EE7DAE8" w:rsidR="00B67C46" w:rsidRPr="007C0E2C" w:rsidRDefault="00B67C46" w:rsidP="00B67C46">
      <w:pPr>
        <w:autoSpaceDE w:val="0"/>
        <w:autoSpaceDN w:val="0"/>
        <w:adjustRightInd w:val="0"/>
        <w:jc w:val="both"/>
        <w:rPr>
          <w:rFonts w:ascii="Arial" w:hAnsi="Arial" w:cs="Arial"/>
          <w:sz w:val="20"/>
          <w:szCs w:val="20"/>
        </w:rPr>
      </w:pPr>
      <w:r w:rsidRPr="007C0E2C">
        <w:rPr>
          <w:rFonts w:ascii="Helvetica" w:hAnsi="Helvetica" w:cs="Helvetica"/>
          <w:sz w:val="20"/>
          <w:szCs w:val="20"/>
        </w:rPr>
        <w:t xml:space="preserve">Trees are amongst the most important and significant features in the urban and rural landscape.  They are a part of our history and culture and have been worshipped, celebrated and revered in myth and folklore. </w:t>
      </w:r>
      <w:r w:rsidRPr="007C0E2C">
        <w:rPr>
          <w:rFonts w:ascii="Arial" w:hAnsi="Arial" w:cs="Arial"/>
          <w:sz w:val="20"/>
          <w:szCs w:val="20"/>
        </w:rPr>
        <w:t>Some trees are remarkable for their age, size,</w:t>
      </w:r>
      <w:r>
        <w:rPr>
          <w:rFonts w:ascii="Arial" w:hAnsi="Arial" w:cs="Arial"/>
          <w:sz w:val="20"/>
          <w:szCs w:val="20"/>
        </w:rPr>
        <w:t xml:space="preserve"> </w:t>
      </w:r>
      <w:r w:rsidRPr="007C0E2C">
        <w:rPr>
          <w:rFonts w:ascii="Arial" w:hAnsi="Arial" w:cs="Arial"/>
          <w:sz w:val="20"/>
          <w:szCs w:val="20"/>
        </w:rPr>
        <w:t xml:space="preserve">scientific, ecological or botanical interest or are valued for their intrinsic beauty while trees associated with historic events or landmark trees can be special to local interest and affection.  There are a number of trees within the administrative area of South Dublin, on both public and private land, which have helped shape the County’s cultural landscape and character.  </w:t>
      </w:r>
    </w:p>
    <w:p w14:paraId="54429266" w14:textId="77777777" w:rsidR="00B67C46" w:rsidRPr="007C0E2C" w:rsidRDefault="00B67C46" w:rsidP="00B67C46">
      <w:pPr>
        <w:rPr>
          <w:rFonts w:ascii="Arial" w:hAnsi="Arial" w:cs="Arial"/>
          <w:sz w:val="20"/>
          <w:szCs w:val="20"/>
        </w:rPr>
      </w:pPr>
    </w:p>
    <w:p w14:paraId="18F72A6C" w14:textId="77777777" w:rsidR="00B67C46" w:rsidRPr="007C0E2C" w:rsidRDefault="00B67C46" w:rsidP="00B67C46">
      <w:pPr>
        <w:autoSpaceDE w:val="0"/>
        <w:autoSpaceDN w:val="0"/>
        <w:adjustRightInd w:val="0"/>
        <w:rPr>
          <w:rFonts w:ascii="Arial" w:hAnsi="Arial" w:cs="Arial"/>
          <w:sz w:val="20"/>
          <w:szCs w:val="20"/>
        </w:rPr>
      </w:pPr>
      <w:r w:rsidRPr="007C0E2C">
        <w:rPr>
          <w:rFonts w:ascii="Arial" w:hAnsi="Arial" w:cs="Arial"/>
          <w:sz w:val="20"/>
          <w:szCs w:val="20"/>
        </w:rPr>
        <w:t>South Dublin Libraries Local Studies section refers to the</w:t>
      </w:r>
      <w:r w:rsidRPr="007C0E2C">
        <w:rPr>
          <w:rFonts w:ascii="Arial" w:hAnsi="Arial" w:cs="Arial"/>
          <w:sz w:val="20"/>
          <w:szCs w:val="20"/>
          <w:lang w:val="en"/>
        </w:rPr>
        <w:t xml:space="preserve"> wonderful heritage of ancient trees in </w:t>
      </w:r>
      <w:smartTag w:uri="urn:schemas-microsoft-com:office:smarttags" w:element="place">
        <w:smartTag w:uri="urn:schemas-microsoft-com:office:smarttags" w:element="PlaceName">
          <w:r w:rsidRPr="007C0E2C">
            <w:rPr>
              <w:rFonts w:ascii="Arial" w:hAnsi="Arial" w:cs="Arial"/>
              <w:sz w:val="20"/>
              <w:szCs w:val="20"/>
              <w:lang w:val="en"/>
            </w:rPr>
            <w:t>South</w:t>
          </w:r>
        </w:smartTag>
        <w:r w:rsidRPr="007C0E2C">
          <w:rPr>
            <w:rFonts w:ascii="Arial" w:hAnsi="Arial" w:cs="Arial"/>
            <w:sz w:val="20"/>
            <w:szCs w:val="20"/>
            <w:lang w:val="en"/>
          </w:rPr>
          <w:t xml:space="preserve"> </w:t>
        </w:r>
        <w:smartTag w:uri="urn:schemas-microsoft-com:office:smarttags" w:element="PlaceName">
          <w:r w:rsidRPr="007C0E2C">
            <w:rPr>
              <w:rFonts w:ascii="Arial" w:hAnsi="Arial" w:cs="Arial"/>
              <w:sz w:val="20"/>
              <w:szCs w:val="20"/>
              <w:lang w:val="en"/>
            </w:rPr>
            <w:t>Dublin</w:t>
          </w:r>
        </w:smartTag>
        <w:r w:rsidRPr="007C0E2C">
          <w:rPr>
            <w:rFonts w:ascii="Arial" w:hAnsi="Arial" w:cs="Arial"/>
            <w:sz w:val="20"/>
            <w:szCs w:val="20"/>
            <w:lang w:val="en"/>
          </w:rPr>
          <w:t xml:space="preserve"> </w:t>
        </w:r>
        <w:smartTag w:uri="urn:schemas-microsoft-com:office:smarttags" w:element="PlaceType">
          <w:r w:rsidRPr="007C0E2C">
            <w:rPr>
              <w:rFonts w:ascii="Arial" w:hAnsi="Arial" w:cs="Arial"/>
              <w:sz w:val="20"/>
              <w:szCs w:val="20"/>
              <w:lang w:val="en"/>
            </w:rPr>
            <w:t>County</w:t>
          </w:r>
        </w:smartTag>
      </w:smartTag>
      <w:r w:rsidRPr="007C0E2C">
        <w:rPr>
          <w:rFonts w:ascii="Arial" w:hAnsi="Arial" w:cs="Arial"/>
          <w:sz w:val="20"/>
          <w:szCs w:val="20"/>
          <w:lang w:val="en"/>
        </w:rPr>
        <w:t xml:space="preserve"> preserved in literature and folklore and indeed some these remarkable trees still survive and grow here. Trees associated with kingship, mythical trees, a hanging tree, saint’s trees and venerable old trees have all been recorded here: </w:t>
      </w:r>
    </w:p>
    <w:p w14:paraId="5D234321" w14:textId="77777777" w:rsidR="00B67C46" w:rsidRPr="007C0E2C" w:rsidRDefault="00B67C46" w:rsidP="00B67C46">
      <w:pPr>
        <w:autoSpaceDE w:val="0"/>
        <w:autoSpaceDN w:val="0"/>
        <w:adjustRightInd w:val="0"/>
        <w:rPr>
          <w:rFonts w:ascii="Arial" w:hAnsi="Arial" w:cs="Arial"/>
          <w:sz w:val="20"/>
          <w:szCs w:val="20"/>
        </w:rPr>
      </w:pPr>
      <w:r w:rsidRPr="007C0E2C">
        <w:rPr>
          <w:rFonts w:ascii="Arial" w:hAnsi="Arial" w:cs="Arial"/>
          <w:sz w:val="20"/>
          <w:szCs w:val="20"/>
        </w:rPr>
        <w:t>https://localstudies.wordpress.com/2012/09/19/remarkable-trees-of-south-dublin-county/</w:t>
      </w:r>
    </w:p>
    <w:p w14:paraId="2CD33749" w14:textId="77777777" w:rsidR="00B67C46" w:rsidRPr="007C0E2C" w:rsidRDefault="00B67C46" w:rsidP="00B67C46">
      <w:pPr>
        <w:autoSpaceDE w:val="0"/>
        <w:autoSpaceDN w:val="0"/>
        <w:adjustRightInd w:val="0"/>
        <w:rPr>
          <w:rFonts w:ascii="Arial" w:hAnsi="Arial" w:cs="Arial"/>
          <w:sz w:val="20"/>
          <w:szCs w:val="20"/>
        </w:rPr>
      </w:pPr>
    </w:p>
    <w:p w14:paraId="3DFCAD62" w14:textId="77777777" w:rsidR="00B67C46" w:rsidRPr="007C0E2C" w:rsidRDefault="00B67C46" w:rsidP="00B67C46">
      <w:pPr>
        <w:autoSpaceDE w:val="0"/>
        <w:autoSpaceDN w:val="0"/>
        <w:adjustRightInd w:val="0"/>
        <w:rPr>
          <w:rFonts w:ascii="Arial" w:hAnsi="Arial" w:cs="Arial"/>
          <w:sz w:val="20"/>
          <w:szCs w:val="20"/>
          <w:lang w:val="en"/>
        </w:rPr>
      </w:pPr>
      <w:r w:rsidRPr="007C0E2C">
        <w:rPr>
          <w:rFonts w:ascii="Arial" w:hAnsi="Arial" w:cs="Arial"/>
          <w:sz w:val="20"/>
          <w:szCs w:val="20"/>
          <w:lang w:val="en"/>
        </w:rPr>
        <w:t xml:space="preserve">One of the trees referred to in the folklore record is the </w:t>
      </w:r>
      <w:proofErr w:type="spellStart"/>
      <w:r w:rsidRPr="007C0E2C">
        <w:rPr>
          <w:rFonts w:ascii="Arial" w:hAnsi="Arial" w:cs="Arial"/>
          <w:sz w:val="20"/>
          <w:szCs w:val="20"/>
          <w:lang w:val="en"/>
        </w:rPr>
        <w:t>Balgaddy</w:t>
      </w:r>
      <w:proofErr w:type="spellEnd"/>
      <w:r w:rsidRPr="007C0E2C">
        <w:rPr>
          <w:rFonts w:ascii="Arial" w:hAnsi="Arial" w:cs="Arial"/>
          <w:sz w:val="20"/>
          <w:szCs w:val="20"/>
          <w:lang w:val="en"/>
        </w:rPr>
        <w:t xml:space="preserve"> Bush. It lay on the boundary between the parishes of Clondalkin and Lucan, at a crossroads, a location redolent of folklore.. The </w:t>
      </w:r>
      <w:proofErr w:type="spellStart"/>
      <w:r w:rsidRPr="007C0E2C">
        <w:rPr>
          <w:rFonts w:ascii="Arial" w:hAnsi="Arial" w:cs="Arial"/>
          <w:sz w:val="20"/>
          <w:szCs w:val="20"/>
          <w:lang w:val="en"/>
        </w:rPr>
        <w:t>Balgaddy</w:t>
      </w:r>
      <w:proofErr w:type="spellEnd"/>
      <w:r w:rsidRPr="007C0E2C">
        <w:rPr>
          <w:rFonts w:ascii="Arial" w:hAnsi="Arial" w:cs="Arial"/>
          <w:sz w:val="20"/>
          <w:szCs w:val="20"/>
          <w:lang w:val="en"/>
        </w:rPr>
        <w:t xml:space="preserve"> Bush or similar was replanted on the roundabout next to the area.</w:t>
      </w:r>
    </w:p>
    <w:p w14:paraId="2194557B" w14:textId="77777777" w:rsidR="00B67C46" w:rsidRPr="007C0E2C" w:rsidRDefault="00B67C46" w:rsidP="00B67C46">
      <w:pPr>
        <w:autoSpaceDE w:val="0"/>
        <w:autoSpaceDN w:val="0"/>
        <w:adjustRightInd w:val="0"/>
        <w:rPr>
          <w:rFonts w:ascii="Helvetica" w:hAnsi="Helvetica" w:cs="Helvetica"/>
          <w:sz w:val="20"/>
          <w:szCs w:val="20"/>
        </w:rPr>
      </w:pPr>
      <w:r w:rsidRPr="007C0E2C">
        <w:rPr>
          <w:rFonts w:ascii="Helvetica" w:hAnsi="Helvetica" w:cs="Helvetica"/>
          <w:sz w:val="20"/>
          <w:szCs w:val="20"/>
        </w:rPr>
        <w:t xml:space="preserve">Trees are also recorded in our local place names - </w:t>
      </w:r>
    </w:p>
    <w:p w14:paraId="52A01118" w14:textId="77777777" w:rsidR="00B67C46" w:rsidRPr="007C0E2C" w:rsidRDefault="00B67C46" w:rsidP="00B67C46">
      <w:pPr>
        <w:numPr>
          <w:ilvl w:val="0"/>
          <w:numId w:val="22"/>
        </w:numPr>
        <w:autoSpaceDE w:val="0"/>
        <w:autoSpaceDN w:val="0"/>
        <w:adjustRightInd w:val="0"/>
        <w:rPr>
          <w:rFonts w:ascii="Arial" w:hAnsi="Arial" w:cs="Arial"/>
          <w:sz w:val="20"/>
          <w:szCs w:val="20"/>
        </w:rPr>
      </w:pPr>
      <w:r w:rsidRPr="007C0E2C">
        <w:rPr>
          <w:rFonts w:ascii="Arial" w:hAnsi="Arial" w:cs="Arial"/>
          <w:b/>
          <w:bCs/>
          <w:sz w:val="20"/>
          <w:szCs w:val="20"/>
          <w:lang w:val="en"/>
        </w:rPr>
        <w:t>Lucan</w:t>
      </w:r>
      <w:r w:rsidRPr="007C0E2C">
        <w:rPr>
          <w:rFonts w:ascii="Arial" w:hAnsi="Arial" w:cs="Arial"/>
          <w:sz w:val="20"/>
          <w:szCs w:val="20"/>
          <w:lang w:val="en"/>
        </w:rPr>
        <w:t xml:space="preserve"> </w:t>
      </w:r>
      <w:r w:rsidRPr="007C0E2C">
        <w:rPr>
          <w:rFonts w:ascii="Arial" w:hAnsi="Arial" w:cs="Arial"/>
          <w:sz w:val="20"/>
          <w:szCs w:val="20"/>
        </w:rPr>
        <w:t>(</w:t>
      </w:r>
      <w:hyperlink r:id="rId11" w:tooltip="Irish language" w:history="1">
        <w:r w:rsidRPr="007C0E2C">
          <w:rPr>
            <w:rFonts w:ascii="Arial" w:hAnsi="Arial" w:cs="Arial"/>
            <w:sz w:val="20"/>
            <w:szCs w:val="20"/>
          </w:rPr>
          <w:t>Irish</w:t>
        </w:r>
      </w:hyperlink>
      <w:r w:rsidRPr="007C0E2C">
        <w:rPr>
          <w:rFonts w:ascii="Arial" w:hAnsi="Arial" w:cs="Arial"/>
          <w:sz w:val="20"/>
          <w:szCs w:val="20"/>
        </w:rPr>
        <w:t xml:space="preserve">: </w:t>
      </w:r>
      <w:proofErr w:type="spellStart"/>
      <w:r w:rsidRPr="007C0E2C">
        <w:rPr>
          <w:rFonts w:ascii="Arial" w:hAnsi="Arial" w:cs="Arial"/>
          <w:i/>
          <w:sz w:val="20"/>
          <w:szCs w:val="20"/>
        </w:rPr>
        <w:t>Leamhcán</w:t>
      </w:r>
      <w:proofErr w:type="spellEnd"/>
      <w:r w:rsidRPr="007C0E2C">
        <w:rPr>
          <w:rFonts w:ascii="Arial" w:hAnsi="Arial" w:cs="Arial"/>
          <w:sz w:val="20"/>
          <w:szCs w:val="20"/>
        </w:rPr>
        <w:t xml:space="preserve">, meaning "place of </w:t>
      </w:r>
      <w:hyperlink r:id="rId12" w:tooltip="Elm" w:history="1">
        <w:r w:rsidRPr="007C0E2C">
          <w:rPr>
            <w:rFonts w:ascii="Arial" w:hAnsi="Arial" w:cs="Arial"/>
            <w:sz w:val="20"/>
            <w:szCs w:val="20"/>
          </w:rPr>
          <w:t>elms</w:t>
        </w:r>
      </w:hyperlink>
      <w:r w:rsidRPr="007C0E2C">
        <w:rPr>
          <w:rFonts w:ascii="Arial" w:hAnsi="Arial" w:cs="Arial"/>
          <w:sz w:val="20"/>
          <w:szCs w:val="20"/>
        </w:rPr>
        <w:t>")</w:t>
      </w:r>
    </w:p>
    <w:p w14:paraId="61BCB583" w14:textId="77777777" w:rsidR="00B67C46" w:rsidRPr="007C0E2C" w:rsidRDefault="00B67C46" w:rsidP="00B67C46">
      <w:pPr>
        <w:numPr>
          <w:ilvl w:val="0"/>
          <w:numId w:val="22"/>
        </w:numPr>
        <w:autoSpaceDE w:val="0"/>
        <w:autoSpaceDN w:val="0"/>
        <w:adjustRightInd w:val="0"/>
        <w:rPr>
          <w:rFonts w:ascii="Arial" w:hAnsi="Arial" w:cs="Arial"/>
          <w:sz w:val="20"/>
          <w:szCs w:val="20"/>
        </w:rPr>
      </w:pPr>
      <w:r w:rsidRPr="007C0E2C">
        <w:rPr>
          <w:rFonts w:ascii="Arial" w:hAnsi="Arial" w:cs="Arial"/>
          <w:b/>
          <w:bCs/>
          <w:sz w:val="20"/>
          <w:szCs w:val="20"/>
          <w:lang w:val="en"/>
        </w:rPr>
        <w:t>Terenure</w:t>
      </w:r>
      <w:r w:rsidRPr="007C0E2C">
        <w:rPr>
          <w:rFonts w:ascii="Arial" w:hAnsi="Arial" w:cs="Arial"/>
          <w:sz w:val="20"/>
          <w:szCs w:val="20"/>
          <w:lang w:val="en"/>
        </w:rPr>
        <w:t xml:space="preserve"> (</w:t>
      </w:r>
      <w:hyperlink r:id="rId13" w:tooltip="Irish language" w:history="1">
        <w:r w:rsidRPr="007C0E2C">
          <w:rPr>
            <w:rStyle w:val="Hyperlink"/>
            <w:rFonts w:ascii="Arial" w:hAnsi="Arial" w:cs="Arial"/>
            <w:color w:val="auto"/>
            <w:sz w:val="20"/>
            <w:szCs w:val="20"/>
            <w:u w:val="none"/>
            <w:lang w:val="en"/>
          </w:rPr>
          <w:t>Irish</w:t>
        </w:r>
      </w:hyperlink>
      <w:r w:rsidRPr="007C0E2C">
        <w:rPr>
          <w:rFonts w:ascii="Arial" w:hAnsi="Arial" w:cs="Arial"/>
          <w:sz w:val="20"/>
          <w:szCs w:val="20"/>
          <w:lang w:val="en"/>
        </w:rPr>
        <w:t xml:space="preserve">: </w:t>
      </w:r>
      <w:r w:rsidRPr="007C0E2C">
        <w:rPr>
          <w:rFonts w:ascii="Arial" w:hAnsi="Arial" w:cs="Arial"/>
          <w:i/>
          <w:iCs/>
          <w:sz w:val="20"/>
          <w:szCs w:val="20"/>
          <w:lang w:val="ga-IE"/>
        </w:rPr>
        <w:t>Tír an Iúir</w:t>
      </w:r>
      <w:r w:rsidRPr="007C0E2C">
        <w:rPr>
          <w:rFonts w:ascii="Arial" w:hAnsi="Arial" w:cs="Arial"/>
          <w:sz w:val="20"/>
          <w:szCs w:val="20"/>
          <w:lang w:val="en"/>
        </w:rPr>
        <w:t xml:space="preserve">, meaning "land of the </w:t>
      </w:r>
      <w:hyperlink r:id="rId14" w:tooltip="Taxaceae" w:history="1">
        <w:r w:rsidRPr="007C0E2C">
          <w:rPr>
            <w:rStyle w:val="Hyperlink"/>
            <w:rFonts w:ascii="Arial" w:hAnsi="Arial" w:cs="Arial"/>
            <w:color w:val="auto"/>
            <w:sz w:val="20"/>
            <w:szCs w:val="20"/>
            <w:u w:val="none"/>
            <w:lang w:val="en"/>
          </w:rPr>
          <w:t>yew</w:t>
        </w:r>
      </w:hyperlink>
      <w:r w:rsidRPr="007C0E2C">
        <w:rPr>
          <w:rFonts w:ascii="Arial" w:hAnsi="Arial" w:cs="Arial"/>
          <w:sz w:val="20"/>
          <w:szCs w:val="20"/>
          <w:lang w:val="en"/>
        </w:rPr>
        <w:t xml:space="preserve"> tree”)</w:t>
      </w:r>
    </w:p>
    <w:p w14:paraId="1F8C3CBB" w14:textId="77777777" w:rsidR="00B67C46" w:rsidRDefault="00B67C46" w:rsidP="00B67C46">
      <w:pPr>
        <w:rPr>
          <w:rFonts w:ascii="Arial" w:hAnsi="Arial" w:cs="Arial"/>
          <w:b/>
          <w:color w:val="FF0000"/>
          <w:sz w:val="20"/>
          <w:szCs w:val="20"/>
        </w:rPr>
      </w:pPr>
    </w:p>
    <w:p w14:paraId="18B8DCCE" w14:textId="3FC5B7B2" w:rsidR="00B67C46" w:rsidRPr="00686FFF" w:rsidRDefault="00B67C46" w:rsidP="00B67C46">
      <w:pPr>
        <w:rPr>
          <w:rFonts w:ascii="Arial" w:hAnsi="Arial" w:cs="Arial"/>
          <w:b/>
          <w:bCs/>
          <w:color w:val="999999"/>
        </w:rPr>
      </w:pPr>
      <w:r w:rsidRPr="00686FFF">
        <w:rPr>
          <w:rFonts w:ascii="Arial" w:hAnsi="Arial" w:cs="Arial"/>
          <w:b/>
          <w:bCs/>
          <w:color w:val="999999"/>
        </w:rPr>
        <w:t>2.10</w:t>
      </w:r>
      <w:r w:rsidRPr="00686FFF">
        <w:rPr>
          <w:rFonts w:ascii="Arial" w:hAnsi="Arial" w:cs="Arial"/>
          <w:b/>
          <w:bCs/>
          <w:color w:val="999999"/>
        </w:rPr>
        <w:tab/>
        <w:t xml:space="preserve">Autumn Leaf Fall Management </w:t>
      </w:r>
    </w:p>
    <w:p w14:paraId="06FB9A90" w14:textId="1F24F119" w:rsidR="00B67C46" w:rsidRPr="007C0E2C" w:rsidRDefault="00B67C46" w:rsidP="00B67C46">
      <w:pPr>
        <w:pStyle w:val="NormalWeb"/>
        <w:jc w:val="both"/>
        <w:rPr>
          <w:rFonts w:ascii="Arial" w:hAnsi="Arial" w:cs="Arial"/>
          <w:sz w:val="20"/>
          <w:szCs w:val="20"/>
        </w:rPr>
      </w:pPr>
      <w:r w:rsidRPr="007C0E2C">
        <w:rPr>
          <w:rFonts w:ascii="Arial" w:hAnsi="Arial" w:cs="Arial"/>
          <w:sz w:val="20"/>
          <w:szCs w:val="20"/>
        </w:rPr>
        <w:t>The Council’s street cleaning contract includes leaf sweeping during the autumn period.  Leaves are removed from public roads and footpaths throughout the county. This usually begins in September and extends to the end of January each year.</w:t>
      </w:r>
    </w:p>
    <w:p w14:paraId="7D6543FA" w14:textId="77777777" w:rsidR="00B67C46" w:rsidRPr="007C0E2C" w:rsidRDefault="00B67C46" w:rsidP="00B67C46">
      <w:pPr>
        <w:pStyle w:val="NormalWeb"/>
        <w:jc w:val="both"/>
        <w:rPr>
          <w:rFonts w:ascii="Arial" w:hAnsi="Arial" w:cs="Arial"/>
          <w:sz w:val="20"/>
          <w:szCs w:val="20"/>
        </w:rPr>
      </w:pPr>
      <w:r w:rsidRPr="007C0E2C">
        <w:rPr>
          <w:rFonts w:ascii="Arial" w:hAnsi="Arial" w:cs="Arial"/>
          <w:sz w:val="20"/>
          <w:szCs w:val="20"/>
        </w:rPr>
        <w:t xml:space="preserve">Residents are responsible for dealing with leaf-fall on their private property.   Leaves from private gardens, drives or pathways should not be swept into the road but should be disposed of in a responsible manner. Options may include: </w:t>
      </w:r>
    </w:p>
    <w:p w14:paraId="30EDBA78" w14:textId="77777777" w:rsidR="00B67C46" w:rsidRPr="007C0E2C" w:rsidRDefault="00B029B7" w:rsidP="00B67C46">
      <w:pPr>
        <w:numPr>
          <w:ilvl w:val="0"/>
          <w:numId w:val="21"/>
        </w:numPr>
        <w:spacing w:before="100" w:beforeAutospacing="1" w:after="100" w:afterAutospacing="1"/>
        <w:jc w:val="both"/>
        <w:rPr>
          <w:rFonts w:ascii="Arial" w:hAnsi="Arial" w:cs="Arial"/>
          <w:sz w:val="20"/>
          <w:szCs w:val="20"/>
        </w:rPr>
      </w:pPr>
      <w:hyperlink r:id="rId15" w:history="1">
        <w:r w:rsidR="00B67C46" w:rsidRPr="007C0E2C">
          <w:rPr>
            <w:rStyle w:val="Hyperlink"/>
            <w:rFonts w:ascii="Arial" w:hAnsi="Arial" w:cs="Arial"/>
            <w:color w:val="auto"/>
            <w:sz w:val="20"/>
            <w:szCs w:val="20"/>
            <w:u w:val="none"/>
          </w:rPr>
          <w:t>home composting</w:t>
        </w:r>
      </w:hyperlink>
      <w:r w:rsidR="00B67C46" w:rsidRPr="007C0E2C">
        <w:rPr>
          <w:rFonts w:ascii="Arial" w:hAnsi="Arial" w:cs="Arial"/>
          <w:sz w:val="20"/>
          <w:szCs w:val="20"/>
        </w:rPr>
        <w:t xml:space="preserve"> </w:t>
      </w:r>
    </w:p>
    <w:p w14:paraId="2B174FC2" w14:textId="6741FFDB" w:rsidR="00B67C46" w:rsidRPr="007C0E2C" w:rsidRDefault="00B67C46" w:rsidP="00B67C46">
      <w:pPr>
        <w:numPr>
          <w:ilvl w:val="0"/>
          <w:numId w:val="21"/>
        </w:numPr>
        <w:spacing w:before="100" w:beforeAutospacing="1" w:after="100" w:afterAutospacing="1"/>
        <w:jc w:val="both"/>
        <w:rPr>
          <w:rFonts w:ascii="Arial" w:hAnsi="Arial" w:cs="Arial"/>
          <w:sz w:val="20"/>
          <w:szCs w:val="20"/>
        </w:rPr>
      </w:pPr>
      <w:r w:rsidRPr="007C0E2C">
        <w:rPr>
          <w:rFonts w:ascii="Arial" w:hAnsi="Arial" w:cs="Arial"/>
          <w:sz w:val="20"/>
          <w:szCs w:val="20"/>
        </w:rPr>
        <w:t>collection from your home via the brown bin</w:t>
      </w:r>
    </w:p>
    <w:p w14:paraId="385B87DD" w14:textId="6A01621A" w:rsidR="00B67C46" w:rsidRPr="007C0E2C" w:rsidRDefault="00B67C46" w:rsidP="00B67C46">
      <w:pPr>
        <w:numPr>
          <w:ilvl w:val="0"/>
          <w:numId w:val="21"/>
        </w:numPr>
        <w:spacing w:before="100" w:beforeAutospacing="1" w:after="100" w:afterAutospacing="1"/>
        <w:jc w:val="both"/>
        <w:rPr>
          <w:rFonts w:ascii="Arial" w:hAnsi="Arial" w:cs="Arial"/>
          <w:sz w:val="20"/>
          <w:szCs w:val="20"/>
        </w:rPr>
      </w:pPr>
      <w:r w:rsidRPr="007C0E2C">
        <w:rPr>
          <w:rFonts w:ascii="Arial" w:hAnsi="Arial" w:cs="Arial"/>
          <w:sz w:val="20"/>
          <w:szCs w:val="20"/>
        </w:rPr>
        <w:t xml:space="preserve">taking them to </w:t>
      </w:r>
      <w:r w:rsidR="007D2778">
        <w:rPr>
          <w:rFonts w:ascii="Arial" w:hAnsi="Arial" w:cs="Arial"/>
          <w:sz w:val="20"/>
          <w:szCs w:val="20"/>
        </w:rPr>
        <w:t>the</w:t>
      </w:r>
      <w:r w:rsidR="007D2778" w:rsidRPr="007C0E2C">
        <w:rPr>
          <w:rFonts w:ascii="Arial" w:hAnsi="Arial" w:cs="Arial"/>
          <w:sz w:val="20"/>
          <w:szCs w:val="20"/>
        </w:rPr>
        <w:t xml:space="preserve"> </w:t>
      </w:r>
      <w:r w:rsidRPr="007C0E2C">
        <w:rPr>
          <w:rFonts w:ascii="Arial" w:hAnsi="Arial" w:cs="Arial"/>
          <w:sz w:val="20"/>
          <w:szCs w:val="20"/>
        </w:rPr>
        <w:t>Civic amenity for recycling</w:t>
      </w:r>
    </w:p>
    <w:p w14:paraId="58BAF8B1" w14:textId="4E2D3234" w:rsidR="00B67C46" w:rsidRDefault="00B67C46" w:rsidP="000606B8">
      <w:pPr>
        <w:pStyle w:val="NormalWeb"/>
        <w:jc w:val="both"/>
        <w:rPr>
          <w:rFonts w:ascii="Verdana" w:hAnsi="Verdana"/>
          <w:lang w:val="en-IE"/>
        </w:rPr>
      </w:pPr>
      <w:r w:rsidRPr="007C0E2C">
        <w:rPr>
          <w:rFonts w:ascii="Arial" w:hAnsi="Arial" w:cs="Arial"/>
          <w:sz w:val="20"/>
          <w:szCs w:val="20"/>
        </w:rPr>
        <w:t xml:space="preserve">Resident Associations, Tidy Towns groups and community groups may wish to compost leaves to create beneficial leaf mould which is a valuable resource and can be used to enrich soils. </w:t>
      </w:r>
    </w:p>
    <w:p w14:paraId="17E390B8" w14:textId="77777777" w:rsidR="00B67C46" w:rsidRPr="004C7D99" w:rsidRDefault="00B67C46" w:rsidP="00CB1DDA">
      <w:pPr>
        <w:pStyle w:val="Heading1"/>
      </w:pPr>
      <w:r>
        <w:br w:type="page"/>
      </w:r>
      <w:bookmarkStart w:id="3" w:name="_Toc64359748"/>
      <w:r>
        <w:t>3.0</w:t>
      </w:r>
      <w:r>
        <w:tab/>
        <w:t>T</w:t>
      </w:r>
      <w:r w:rsidRPr="004C7D99">
        <w:t xml:space="preserve">ree </w:t>
      </w:r>
      <w:r>
        <w:t>P</w:t>
      </w:r>
      <w:r w:rsidRPr="004C7D99">
        <w:t xml:space="preserve">lanting / </w:t>
      </w:r>
      <w:r>
        <w:t>R</w:t>
      </w:r>
      <w:r w:rsidRPr="004C7D99">
        <w:t xml:space="preserve">eplacement </w:t>
      </w:r>
      <w:r>
        <w:t>P</w:t>
      </w:r>
      <w:r w:rsidRPr="004C7D99">
        <w:t>lanting</w:t>
      </w:r>
      <w:bookmarkEnd w:id="3"/>
      <w:r w:rsidRPr="004C7D99">
        <w:t xml:space="preserve"> </w:t>
      </w:r>
    </w:p>
    <w:p w14:paraId="1033A456" w14:textId="77777777" w:rsidR="00B67C46" w:rsidRDefault="00B67C46" w:rsidP="00B67C46">
      <w:pPr>
        <w:widowControl w:val="0"/>
        <w:autoSpaceDE w:val="0"/>
        <w:autoSpaceDN w:val="0"/>
        <w:adjustRightInd w:val="0"/>
        <w:jc w:val="both"/>
        <w:rPr>
          <w:rFonts w:ascii="Arial" w:hAnsi="Arial" w:cs="Arial"/>
          <w:sz w:val="20"/>
          <w:szCs w:val="20"/>
        </w:rPr>
      </w:pPr>
    </w:p>
    <w:p w14:paraId="28342147" w14:textId="77777777" w:rsidR="00B67C46" w:rsidRPr="00085B80" w:rsidRDefault="00B67C46" w:rsidP="00B67C46">
      <w:pPr>
        <w:widowControl w:val="0"/>
        <w:autoSpaceDE w:val="0"/>
        <w:autoSpaceDN w:val="0"/>
        <w:adjustRightInd w:val="0"/>
        <w:jc w:val="both"/>
        <w:rPr>
          <w:rFonts w:ascii="Arial" w:hAnsi="Arial" w:cs="Arial"/>
          <w:b/>
          <w:bCs/>
          <w:color w:val="000000"/>
          <w:sz w:val="20"/>
          <w:szCs w:val="20"/>
        </w:rPr>
      </w:pPr>
      <w:r w:rsidRPr="00424F31">
        <w:rPr>
          <w:rFonts w:ascii="Arial" w:hAnsi="Arial" w:cs="Arial"/>
          <w:b/>
          <w:sz w:val="20"/>
          <w:szCs w:val="20"/>
          <w:u w:val="single"/>
        </w:rPr>
        <w:t>Policy:</w:t>
      </w:r>
      <w:r>
        <w:rPr>
          <w:rFonts w:ascii="Arial" w:hAnsi="Arial" w:cs="Arial"/>
          <w:b/>
          <w:sz w:val="20"/>
          <w:szCs w:val="20"/>
        </w:rPr>
        <w:tab/>
      </w:r>
      <w:smartTag w:uri="urn:schemas-microsoft-com:office:smarttags" w:element="PlaceName">
        <w:r w:rsidRPr="00085B80">
          <w:rPr>
            <w:rFonts w:ascii="Arial" w:hAnsi="Arial" w:cs="Arial"/>
            <w:b/>
            <w:sz w:val="20"/>
            <w:szCs w:val="20"/>
          </w:rPr>
          <w:t>South</w:t>
        </w:r>
      </w:smartTag>
      <w:r w:rsidRPr="00085B80">
        <w:rPr>
          <w:rFonts w:ascii="Arial" w:hAnsi="Arial" w:cs="Arial"/>
          <w:b/>
          <w:sz w:val="20"/>
          <w:szCs w:val="20"/>
        </w:rPr>
        <w:t xml:space="preserve"> </w:t>
      </w:r>
      <w:smartTag w:uri="urn:schemas-microsoft-com:office:smarttags" w:element="PlaceName">
        <w:r w:rsidRPr="00085B80">
          <w:rPr>
            <w:rFonts w:ascii="Arial" w:hAnsi="Arial" w:cs="Arial"/>
            <w:b/>
            <w:sz w:val="20"/>
            <w:szCs w:val="20"/>
          </w:rPr>
          <w:t>Dublin</w:t>
        </w:r>
      </w:smartTag>
      <w:r w:rsidRPr="00085B80">
        <w:rPr>
          <w:rFonts w:ascii="Arial" w:hAnsi="Arial" w:cs="Arial"/>
          <w:b/>
          <w:sz w:val="20"/>
          <w:szCs w:val="20"/>
        </w:rPr>
        <w:t xml:space="preserve"> </w:t>
      </w:r>
      <w:smartTag w:uri="urn:schemas-microsoft-com:office:smarttags" w:element="PlaceType">
        <w:r w:rsidRPr="00085B80">
          <w:rPr>
            <w:rFonts w:ascii="Arial" w:hAnsi="Arial" w:cs="Arial"/>
            <w:b/>
            <w:sz w:val="20"/>
            <w:szCs w:val="20"/>
          </w:rPr>
          <w:t>County</w:t>
        </w:r>
      </w:smartTag>
      <w:r w:rsidRPr="00085B80">
        <w:rPr>
          <w:rFonts w:ascii="Arial" w:hAnsi="Arial" w:cs="Arial"/>
          <w:b/>
          <w:sz w:val="20"/>
          <w:szCs w:val="20"/>
        </w:rPr>
        <w:t xml:space="preserve"> </w:t>
      </w:r>
      <w:r>
        <w:rPr>
          <w:rFonts w:ascii="Arial" w:hAnsi="Arial" w:cs="Arial"/>
          <w:b/>
          <w:sz w:val="20"/>
          <w:szCs w:val="20"/>
        </w:rPr>
        <w:t>Council</w:t>
      </w:r>
      <w:r w:rsidRPr="00085B80">
        <w:rPr>
          <w:rFonts w:ascii="Arial" w:hAnsi="Arial" w:cs="Arial"/>
          <w:b/>
          <w:sz w:val="20"/>
          <w:szCs w:val="20"/>
        </w:rPr>
        <w:t xml:space="preserve"> recognises the value of street trees in the urban environment and is committed to </w:t>
      </w:r>
      <w:r w:rsidRPr="00085B80">
        <w:rPr>
          <w:rFonts w:ascii="Arial" w:hAnsi="Arial" w:cs="Arial"/>
          <w:b/>
          <w:bCs/>
          <w:color w:val="000000"/>
          <w:sz w:val="20"/>
          <w:szCs w:val="20"/>
        </w:rPr>
        <w:t xml:space="preserve">planting new trees to ensure that the visual amenity in </w:t>
      </w:r>
      <w:smartTag w:uri="urn:schemas-microsoft-com:office:smarttags" w:element="place">
        <w:r w:rsidRPr="00085B80">
          <w:rPr>
            <w:rFonts w:ascii="Arial" w:hAnsi="Arial" w:cs="Arial"/>
            <w:b/>
            <w:bCs/>
            <w:color w:val="000000"/>
            <w:sz w:val="20"/>
            <w:szCs w:val="20"/>
          </w:rPr>
          <w:t>South Dublin</w:t>
        </w:r>
      </w:smartTag>
      <w:r w:rsidRPr="00085B80">
        <w:rPr>
          <w:rFonts w:ascii="Arial" w:hAnsi="Arial" w:cs="Arial"/>
          <w:b/>
          <w:bCs/>
          <w:color w:val="000000"/>
          <w:sz w:val="20"/>
          <w:szCs w:val="20"/>
        </w:rPr>
        <w:t xml:space="preserve"> is assured for future generations.  We will maintain a database of sites that have been identified as possibilities for new trees and implement an annual programme of tree planting in accordance with available resources. </w:t>
      </w:r>
    </w:p>
    <w:p w14:paraId="72ED76CF" w14:textId="77777777" w:rsidR="00B67C46" w:rsidRDefault="00B67C46" w:rsidP="00B67C46">
      <w:pPr>
        <w:widowControl w:val="0"/>
        <w:autoSpaceDE w:val="0"/>
        <w:autoSpaceDN w:val="0"/>
        <w:adjustRightInd w:val="0"/>
        <w:jc w:val="both"/>
        <w:rPr>
          <w:rFonts w:ascii="Arial" w:hAnsi="Arial" w:cs="Arial"/>
          <w:bCs/>
          <w:color w:val="000000"/>
          <w:sz w:val="20"/>
          <w:szCs w:val="20"/>
        </w:rPr>
      </w:pPr>
    </w:p>
    <w:p w14:paraId="1AF3D11F" w14:textId="77777777" w:rsidR="00B67C46" w:rsidRPr="004C7D99" w:rsidRDefault="00B67C46" w:rsidP="00B67C46">
      <w:pPr>
        <w:autoSpaceDE w:val="0"/>
        <w:autoSpaceDN w:val="0"/>
        <w:adjustRightInd w:val="0"/>
        <w:rPr>
          <w:rFonts w:ascii="Arial" w:hAnsi="Arial" w:cs="Arial"/>
          <w:b/>
          <w:bCs/>
          <w:color w:val="999999"/>
        </w:rPr>
      </w:pPr>
      <w:smartTag w:uri="urn:schemas-microsoft-com:office:smarttags" w:element="Street">
        <w:smartTag w:uri="urn:schemas-microsoft-com:office:smarttags" w:element="address">
          <w:r w:rsidRPr="004C7D99">
            <w:rPr>
              <w:rFonts w:ascii="Arial" w:hAnsi="Arial" w:cs="Arial"/>
              <w:b/>
              <w:bCs/>
              <w:color w:val="999999"/>
            </w:rPr>
            <w:t>3.1</w:t>
          </w:r>
          <w:r>
            <w:rPr>
              <w:rFonts w:ascii="Arial" w:hAnsi="Arial" w:cs="Arial"/>
              <w:b/>
              <w:bCs/>
              <w:color w:val="999999"/>
            </w:rPr>
            <w:tab/>
          </w:r>
          <w:r w:rsidRPr="004C7D99">
            <w:rPr>
              <w:rFonts w:ascii="Arial" w:hAnsi="Arial" w:cs="Arial"/>
              <w:b/>
              <w:bCs/>
              <w:color w:val="999999"/>
            </w:rPr>
            <w:t>Right Tree Right Place</w:t>
          </w:r>
        </w:smartTag>
      </w:smartTag>
    </w:p>
    <w:p w14:paraId="16AA57B9" w14:textId="77777777" w:rsidR="00B67C46" w:rsidRDefault="00B67C46" w:rsidP="00B67C46">
      <w:pPr>
        <w:widowControl w:val="0"/>
        <w:autoSpaceDE w:val="0"/>
        <w:autoSpaceDN w:val="0"/>
        <w:adjustRightInd w:val="0"/>
        <w:jc w:val="both"/>
        <w:rPr>
          <w:rFonts w:ascii="Arial" w:hAnsi="Arial" w:cs="Arial"/>
          <w:sz w:val="20"/>
          <w:szCs w:val="20"/>
        </w:rPr>
      </w:pPr>
    </w:p>
    <w:p w14:paraId="1FF4164C" w14:textId="77777777" w:rsidR="00B67C46" w:rsidRPr="00E20E44" w:rsidRDefault="00B67C46" w:rsidP="00B67C46">
      <w:pPr>
        <w:widowControl w:val="0"/>
        <w:autoSpaceDE w:val="0"/>
        <w:autoSpaceDN w:val="0"/>
        <w:adjustRightInd w:val="0"/>
        <w:jc w:val="both"/>
        <w:rPr>
          <w:rFonts w:ascii="Arial" w:hAnsi="Arial" w:cs="Arial"/>
          <w:b/>
          <w:sz w:val="20"/>
          <w:szCs w:val="20"/>
          <w:u w:val="single"/>
        </w:rPr>
      </w:pPr>
      <w:r w:rsidRPr="00E20E44">
        <w:rPr>
          <w:rFonts w:ascii="Arial" w:hAnsi="Arial" w:cs="Arial"/>
          <w:b/>
          <w:sz w:val="20"/>
          <w:szCs w:val="20"/>
          <w:u w:val="single"/>
        </w:rPr>
        <w:t xml:space="preserve">Policy: </w:t>
      </w:r>
      <w:r w:rsidRPr="00E20E44">
        <w:rPr>
          <w:rFonts w:ascii="Arial" w:hAnsi="Arial" w:cs="Arial"/>
          <w:b/>
          <w:sz w:val="20"/>
          <w:szCs w:val="20"/>
        </w:rPr>
        <w:t>The principle of planting the ‘right tree in the right place’ will apply for all new and replacement tree planting.</w:t>
      </w:r>
      <w:r w:rsidRPr="00E20E44">
        <w:rPr>
          <w:rFonts w:ascii="Arial" w:hAnsi="Arial" w:cs="Arial"/>
          <w:b/>
          <w:sz w:val="20"/>
          <w:szCs w:val="20"/>
          <w:u w:val="single"/>
        </w:rPr>
        <w:t xml:space="preserve">  </w:t>
      </w:r>
    </w:p>
    <w:p w14:paraId="72081D06" w14:textId="77777777" w:rsidR="00B67C46" w:rsidRDefault="00B67C46" w:rsidP="00B67C46">
      <w:pPr>
        <w:widowControl w:val="0"/>
        <w:autoSpaceDE w:val="0"/>
        <w:autoSpaceDN w:val="0"/>
        <w:adjustRightInd w:val="0"/>
        <w:jc w:val="both"/>
        <w:rPr>
          <w:rFonts w:ascii="Arial" w:hAnsi="Arial" w:cs="Arial"/>
          <w:sz w:val="20"/>
          <w:szCs w:val="20"/>
        </w:rPr>
      </w:pPr>
    </w:p>
    <w:p w14:paraId="3C4E70F5" w14:textId="77777777" w:rsidR="00B67C46" w:rsidRDefault="00B67C46" w:rsidP="00B67C46">
      <w:pPr>
        <w:widowControl w:val="0"/>
        <w:autoSpaceDE w:val="0"/>
        <w:autoSpaceDN w:val="0"/>
        <w:adjustRightInd w:val="0"/>
        <w:jc w:val="both"/>
        <w:rPr>
          <w:rFonts w:ascii="Arial" w:hAnsi="Arial" w:cs="Arial"/>
          <w:sz w:val="20"/>
          <w:szCs w:val="20"/>
        </w:rPr>
      </w:pPr>
      <w:r w:rsidRPr="00085B80">
        <w:rPr>
          <w:rFonts w:ascii="Arial" w:hAnsi="Arial" w:cs="Arial"/>
          <w:sz w:val="20"/>
          <w:szCs w:val="20"/>
        </w:rPr>
        <w:t>The careful selection of appropriate tree species and planting location is essential to minimise future nuisance issues and unnecessary maintenance costs</w:t>
      </w:r>
      <w:r>
        <w:rPr>
          <w:rFonts w:ascii="Arial" w:hAnsi="Arial" w:cs="Arial"/>
          <w:sz w:val="20"/>
          <w:szCs w:val="20"/>
        </w:rPr>
        <w:t xml:space="preserve">.  </w:t>
      </w:r>
      <w:r w:rsidRPr="00E12431">
        <w:rPr>
          <w:rFonts w:ascii="Arial" w:hAnsi="Arial" w:cs="Arial"/>
          <w:sz w:val="20"/>
          <w:szCs w:val="20"/>
        </w:rPr>
        <w:t>Potential sites for tree planting will be inspected to assess their suitability for new trees, considering factors such as services, sight lines, warning signs and traffic signals</w:t>
      </w:r>
      <w:r>
        <w:rPr>
          <w:rFonts w:ascii="Arial" w:hAnsi="Arial" w:cs="Arial"/>
          <w:sz w:val="20"/>
          <w:szCs w:val="20"/>
        </w:rPr>
        <w:t>,</w:t>
      </w:r>
      <w:r w:rsidRPr="00E12431">
        <w:rPr>
          <w:rFonts w:ascii="Arial" w:hAnsi="Arial" w:cs="Arial"/>
          <w:sz w:val="20"/>
          <w:szCs w:val="20"/>
        </w:rPr>
        <w:t xml:space="preserve"> </w:t>
      </w:r>
      <w:r>
        <w:rPr>
          <w:rFonts w:ascii="Arial" w:hAnsi="Arial" w:cs="Arial"/>
          <w:sz w:val="20"/>
          <w:szCs w:val="20"/>
        </w:rPr>
        <w:t xml:space="preserve">space for future growth, etc.  </w:t>
      </w:r>
      <w:r w:rsidRPr="00E12431">
        <w:rPr>
          <w:rFonts w:ascii="Arial" w:hAnsi="Arial" w:cs="Arial"/>
          <w:sz w:val="20"/>
          <w:szCs w:val="20"/>
        </w:rPr>
        <w:t xml:space="preserve">When positioning new street trees the </w:t>
      </w:r>
      <w:r>
        <w:rPr>
          <w:rFonts w:ascii="Arial" w:hAnsi="Arial" w:cs="Arial"/>
          <w:sz w:val="20"/>
          <w:szCs w:val="20"/>
        </w:rPr>
        <w:t>Council</w:t>
      </w:r>
      <w:r w:rsidRPr="00E12431">
        <w:rPr>
          <w:rFonts w:ascii="Arial" w:hAnsi="Arial" w:cs="Arial"/>
          <w:sz w:val="20"/>
          <w:szCs w:val="20"/>
        </w:rPr>
        <w:t xml:space="preserve"> will </w:t>
      </w:r>
      <w:r>
        <w:rPr>
          <w:rFonts w:ascii="Arial" w:hAnsi="Arial" w:cs="Arial"/>
          <w:sz w:val="20"/>
          <w:szCs w:val="20"/>
        </w:rPr>
        <w:t xml:space="preserve">specifically </w:t>
      </w:r>
      <w:r w:rsidRPr="00E12431">
        <w:rPr>
          <w:rFonts w:ascii="Arial" w:hAnsi="Arial" w:cs="Arial"/>
          <w:sz w:val="20"/>
          <w:szCs w:val="20"/>
        </w:rPr>
        <w:t>aim to</w:t>
      </w:r>
      <w:r>
        <w:rPr>
          <w:rFonts w:ascii="Arial" w:hAnsi="Arial" w:cs="Arial"/>
          <w:sz w:val="20"/>
          <w:szCs w:val="20"/>
        </w:rPr>
        <w:t>:</w:t>
      </w:r>
      <w:r w:rsidRPr="00E12431">
        <w:rPr>
          <w:rFonts w:ascii="Arial" w:hAnsi="Arial" w:cs="Arial"/>
          <w:sz w:val="20"/>
          <w:szCs w:val="20"/>
        </w:rPr>
        <w:t xml:space="preserve"> </w:t>
      </w:r>
    </w:p>
    <w:p w14:paraId="2850318F" w14:textId="77777777" w:rsidR="00B67C46" w:rsidRDefault="00B67C46" w:rsidP="00B67C46">
      <w:pPr>
        <w:widowControl w:val="0"/>
        <w:autoSpaceDE w:val="0"/>
        <w:autoSpaceDN w:val="0"/>
        <w:adjustRightInd w:val="0"/>
        <w:jc w:val="both"/>
        <w:rPr>
          <w:rFonts w:ascii="Arial" w:hAnsi="Arial" w:cs="Arial"/>
          <w:sz w:val="20"/>
          <w:szCs w:val="20"/>
        </w:rPr>
      </w:pPr>
    </w:p>
    <w:p w14:paraId="278A0A86" w14:textId="77777777" w:rsidR="00B67C46" w:rsidRDefault="00B67C46" w:rsidP="00B67C46">
      <w:pPr>
        <w:widowControl w:val="0"/>
        <w:numPr>
          <w:ilvl w:val="0"/>
          <w:numId w:val="14"/>
        </w:numPr>
        <w:autoSpaceDE w:val="0"/>
        <w:autoSpaceDN w:val="0"/>
        <w:adjustRightInd w:val="0"/>
        <w:jc w:val="both"/>
        <w:rPr>
          <w:rFonts w:ascii="Arial" w:hAnsi="Arial" w:cs="Arial"/>
          <w:sz w:val="20"/>
          <w:szCs w:val="20"/>
        </w:rPr>
      </w:pPr>
      <w:r w:rsidRPr="00E12431">
        <w:rPr>
          <w:rFonts w:ascii="Arial" w:hAnsi="Arial" w:cs="Arial"/>
          <w:sz w:val="20"/>
          <w:szCs w:val="20"/>
        </w:rPr>
        <w:t xml:space="preserve">avoid future obstruction of </w:t>
      </w:r>
      <w:r>
        <w:rPr>
          <w:rFonts w:ascii="Arial" w:hAnsi="Arial" w:cs="Arial"/>
          <w:sz w:val="20"/>
          <w:szCs w:val="20"/>
        </w:rPr>
        <w:t>public lighting</w:t>
      </w:r>
      <w:r w:rsidRPr="00E12431">
        <w:rPr>
          <w:rFonts w:ascii="Arial" w:hAnsi="Arial" w:cs="Arial"/>
          <w:sz w:val="20"/>
          <w:szCs w:val="20"/>
        </w:rPr>
        <w:t xml:space="preserve"> columns by ensuring that the fully mature new tree canopy will be ideally greater than 5m, but certainly no less than 3m from the </w:t>
      </w:r>
      <w:r>
        <w:rPr>
          <w:rFonts w:ascii="Arial" w:hAnsi="Arial" w:cs="Arial"/>
          <w:sz w:val="20"/>
          <w:szCs w:val="20"/>
        </w:rPr>
        <w:t>lighting column</w:t>
      </w:r>
    </w:p>
    <w:p w14:paraId="75C28CC5" w14:textId="77777777" w:rsidR="00B67C46" w:rsidRDefault="00B67C46" w:rsidP="00B67C46">
      <w:pPr>
        <w:numPr>
          <w:ilvl w:val="0"/>
          <w:numId w:val="14"/>
        </w:numPr>
        <w:autoSpaceDE w:val="0"/>
        <w:autoSpaceDN w:val="0"/>
        <w:adjustRightInd w:val="0"/>
        <w:rPr>
          <w:rFonts w:ascii="Arial" w:hAnsi="Arial" w:cs="Arial"/>
          <w:sz w:val="20"/>
          <w:szCs w:val="20"/>
        </w:rPr>
      </w:pPr>
      <w:r>
        <w:rPr>
          <w:rFonts w:ascii="Arial" w:hAnsi="Arial" w:cs="Arial"/>
          <w:sz w:val="20"/>
          <w:szCs w:val="20"/>
        </w:rPr>
        <w:t>s</w:t>
      </w:r>
      <w:r w:rsidRPr="00B30361">
        <w:rPr>
          <w:rFonts w:ascii="Arial" w:hAnsi="Arial" w:cs="Arial"/>
          <w:sz w:val="20"/>
          <w:szCs w:val="20"/>
        </w:rPr>
        <w:t>eek to ensure that future tree growth does not compromise a minimum</w:t>
      </w:r>
      <w:r>
        <w:rPr>
          <w:rFonts w:ascii="Arial" w:hAnsi="Arial" w:cs="Arial"/>
          <w:sz w:val="20"/>
          <w:szCs w:val="20"/>
        </w:rPr>
        <w:t xml:space="preserve"> footpath width of 1.2m</w:t>
      </w:r>
    </w:p>
    <w:p w14:paraId="439F5674" w14:textId="77777777" w:rsidR="00B67C46" w:rsidRDefault="00B67C46" w:rsidP="00B67C46">
      <w:pPr>
        <w:numPr>
          <w:ilvl w:val="0"/>
          <w:numId w:val="14"/>
        </w:numPr>
        <w:autoSpaceDE w:val="0"/>
        <w:autoSpaceDN w:val="0"/>
        <w:adjustRightInd w:val="0"/>
        <w:rPr>
          <w:rFonts w:ascii="Arial" w:hAnsi="Arial" w:cs="Arial"/>
          <w:sz w:val="20"/>
          <w:szCs w:val="20"/>
        </w:rPr>
      </w:pPr>
      <w:r>
        <w:rPr>
          <w:rFonts w:ascii="Arial" w:hAnsi="Arial" w:cs="Arial"/>
          <w:sz w:val="20"/>
          <w:szCs w:val="20"/>
        </w:rPr>
        <w:t>make adequate soil volume a priority to sustain tree health and longevity when selecting planting sites and preparing pits for tree planting.</w:t>
      </w:r>
    </w:p>
    <w:p w14:paraId="52C487C4" w14:textId="77777777" w:rsidR="00B67C46" w:rsidRDefault="00B67C46" w:rsidP="00B67C46">
      <w:pPr>
        <w:widowControl w:val="0"/>
        <w:autoSpaceDE w:val="0"/>
        <w:autoSpaceDN w:val="0"/>
        <w:adjustRightInd w:val="0"/>
        <w:jc w:val="both"/>
        <w:rPr>
          <w:rFonts w:ascii="Arial" w:hAnsi="Arial" w:cs="Arial"/>
          <w:sz w:val="20"/>
          <w:szCs w:val="20"/>
        </w:rPr>
      </w:pPr>
    </w:p>
    <w:p w14:paraId="58994C0F" w14:textId="77777777" w:rsidR="00B67C46" w:rsidRPr="000E3C1E" w:rsidRDefault="00B67C46" w:rsidP="00B67C46">
      <w:pPr>
        <w:numPr>
          <w:ilvl w:val="1"/>
          <w:numId w:val="24"/>
        </w:numPr>
        <w:autoSpaceDE w:val="0"/>
        <w:autoSpaceDN w:val="0"/>
        <w:adjustRightInd w:val="0"/>
        <w:jc w:val="both"/>
        <w:rPr>
          <w:rFonts w:ascii="Arial" w:hAnsi="Arial" w:cs="Arial"/>
          <w:b/>
          <w:bCs/>
          <w:color w:val="999999"/>
        </w:rPr>
      </w:pPr>
      <w:r w:rsidRPr="000E3C1E">
        <w:rPr>
          <w:rFonts w:ascii="Arial" w:hAnsi="Arial" w:cs="Arial"/>
          <w:b/>
          <w:bCs/>
          <w:color w:val="999999"/>
        </w:rPr>
        <w:t>Tree Planting</w:t>
      </w:r>
    </w:p>
    <w:p w14:paraId="0C07BDD5" w14:textId="77777777" w:rsidR="00B67C46" w:rsidRDefault="00B67C46" w:rsidP="00B67C46">
      <w:pPr>
        <w:autoSpaceDE w:val="0"/>
        <w:autoSpaceDN w:val="0"/>
        <w:adjustRightInd w:val="0"/>
        <w:jc w:val="both"/>
        <w:rPr>
          <w:rFonts w:ascii="Arial" w:hAnsi="Arial" w:cs="Arial"/>
          <w:sz w:val="20"/>
          <w:szCs w:val="20"/>
        </w:rPr>
      </w:pPr>
    </w:p>
    <w:p w14:paraId="200A5AD0" w14:textId="55E93767" w:rsidR="00B67C46" w:rsidRDefault="00B67C46" w:rsidP="00B67C46">
      <w:pPr>
        <w:autoSpaceDE w:val="0"/>
        <w:autoSpaceDN w:val="0"/>
        <w:adjustRightInd w:val="0"/>
        <w:jc w:val="both"/>
        <w:rPr>
          <w:rFonts w:ascii="Arial" w:hAnsi="Arial" w:cs="Arial"/>
          <w:sz w:val="20"/>
          <w:szCs w:val="20"/>
        </w:rPr>
      </w:pPr>
      <w:r w:rsidRPr="00CB27F4">
        <w:rPr>
          <w:rFonts w:ascii="Arial" w:hAnsi="Arial" w:cs="Arial"/>
          <w:sz w:val="20"/>
          <w:szCs w:val="20"/>
        </w:rPr>
        <w:t xml:space="preserve">Currently </w:t>
      </w:r>
      <w:r>
        <w:rPr>
          <w:rFonts w:ascii="Arial" w:hAnsi="Arial" w:cs="Arial"/>
          <w:sz w:val="20"/>
          <w:szCs w:val="20"/>
        </w:rPr>
        <w:t>the Council</w:t>
      </w:r>
      <w:r w:rsidRPr="00CB27F4">
        <w:rPr>
          <w:rFonts w:ascii="Arial" w:hAnsi="Arial" w:cs="Arial"/>
          <w:sz w:val="20"/>
          <w:szCs w:val="20"/>
        </w:rPr>
        <w:t xml:space="preserve"> plan</w:t>
      </w:r>
      <w:r>
        <w:rPr>
          <w:rFonts w:ascii="Arial" w:hAnsi="Arial" w:cs="Arial"/>
          <w:sz w:val="20"/>
          <w:szCs w:val="20"/>
        </w:rPr>
        <w:t>s</w:t>
      </w:r>
      <w:r w:rsidRPr="00CB27F4">
        <w:rPr>
          <w:rFonts w:ascii="Arial" w:hAnsi="Arial" w:cs="Arial"/>
          <w:sz w:val="20"/>
          <w:szCs w:val="20"/>
        </w:rPr>
        <w:t xml:space="preserve"> </w:t>
      </w:r>
      <w:r>
        <w:rPr>
          <w:rFonts w:ascii="Arial" w:hAnsi="Arial" w:cs="Arial"/>
          <w:sz w:val="20"/>
          <w:szCs w:val="20"/>
        </w:rPr>
        <w:t>its</w:t>
      </w:r>
      <w:r w:rsidRPr="00CB27F4">
        <w:rPr>
          <w:rFonts w:ascii="Arial" w:hAnsi="Arial" w:cs="Arial"/>
          <w:sz w:val="20"/>
          <w:szCs w:val="20"/>
        </w:rPr>
        <w:t xml:space="preserve"> annual tree planting in accordance with available budget </w:t>
      </w:r>
      <w:r>
        <w:rPr>
          <w:rFonts w:ascii="Arial" w:hAnsi="Arial" w:cs="Arial"/>
          <w:sz w:val="20"/>
          <w:szCs w:val="20"/>
        </w:rPr>
        <w:t>r</w:t>
      </w:r>
      <w:r w:rsidRPr="00CB27F4">
        <w:rPr>
          <w:rFonts w:ascii="Arial" w:hAnsi="Arial" w:cs="Arial"/>
          <w:sz w:val="20"/>
          <w:szCs w:val="20"/>
        </w:rPr>
        <w:t>esources.</w:t>
      </w:r>
      <w:r>
        <w:rPr>
          <w:rFonts w:ascii="Arial" w:hAnsi="Arial" w:cs="Arial"/>
          <w:sz w:val="20"/>
          <w:szCs w:val="20"/>
        </w:rPr>
        <w:t xml:space="preserve">  From 2015, the Council </w:t>
      </w:r>
      <w:r w:rsidR="00625448">
        <w:rPr>
          <w:rFonts w:ascii="Arial" w:hAnsi="Arial" w:cs="Arial"/>
          <w:sz w:val="20"/>
          <w:szCs w:val="20"/>
        </w:rPr>
        <w:t>carried out an</w:t>
      </w:r>
      <w:r>
        <w:rPr>
          <w:rFonts w:ascii="Arial" w:hAnsi="Arial" w:cs="Arial"/>
          <w:sz w:val="20"/>
          <w:szCs w:val="20"/>
        </w:rPr>
        <w:t xml:space="preserve"> annual tree planting </w:t>
      </w:r>
      <w:r w:rsidR="007D2778">
        <w:rPr>
          <w:rFonts w:ascii="Arial" w:hAnsi="Arial" w:cs="Arial"/>
          <w:sz w:val="20"/>
          <w:szCs w:val="20"/>
        </w:rPr>
        <w:t>programme.</w:t>
      </w:r>
    </w:p>
    <w:p w14:paraId="484AAD83" w14:textId="77777777" w:rsidR="00B67C46" w:rsidRPr="00E12431" w:rsidRDefault="00B67C46" w:rsidP="00B67C46">
      <w:pPr>
        <w:autoSpaceDE w:val="0"/>
        <w:autoSpaceDN w:val="0"/>
        <w:adjustRightInd w:val="0"/>
        <w:rPr>
          <w:rFonts w:ascii="Arial" w:hAnsi="Arial" w:cs="Arial"/>
          <w:sz w:val="20"/>
          <w:szCs w:val="20"/>
        </w:rPr>
      </w:pPr>
    </w:p>
    <w:p w14:paraId="73EF4D28" w14:textId="6EFF3D83" w:rsidR="00B67C46" w:rsidRDefault="00B67C46" w:rsidP="00B67C46">
      <w:pPr>
        <w:autoSpaceDE w:val="0"/>
        <w:autoSpaceDN w:val="0"/>
        <w:adjustRightInd w:val="0"/>
        <w:jc w:val="both"/>
        <w:rPr>
          <w:rFonts w:ascii="Arial" w:hAnsi="Arial" w:cs="Arial"/>
          <w:sz w:val="20"/>
          <w:szCs w:val="20"/>
        </w:rPr>
      </w:pPr>
      <w:r w:rsidRPr="00085B80">
        <w:rPr>
          <w:rFonts w:ascii="Arial" w:hAnsi="Arial" w:cs="Arial"/>
          <w:bCs/>
          <w:color w:val="000000"/>
          <w:sz w:val="20"/>
          <w:szCs w:val="20"/>
        </w:rPr>
        <w:t xml:space="preserve">Areas targeted for new tree planting </w:t>
      </w:r>
      <w:r w:rsidR="00625448">
        <w:rPr>
          <w:rFonts w:ascii="Arial" w:hAnsi="Arial" w:cs="Arial"/>
          <w:bCs/>
          <w:color w:val="000000"/>
          <w:sz w:val="20"/>
          <w:szCs w:val="20"/>
        </w:rPr>
        <w:t>are</w:t>
      </w:r>
      <w:r w:rsidRPr="00085B80">
        <w:rPr>
          <w:rFonts w:ascii="Arial" w:hAnsi="Arial" w:cs="Arial"/>
          <w:bCs/>
          <w:color w:val="000000"/>
          <w:sz w:val="20"/>
          <w:szCs w:val="20"/>
        </w:rPr>
        <w:t xml:space="preserve"> those where trees have been removed or</w:t>
      </w:r>
      <w:r w:rsidRPr="00085B80">
        <w:rPr>
          <w:rFonts w:ascii="Arial" w:hAnsi="Arial" w:cs="Arial"/>
          <w:sz w:val="20"/>
          <w:szCs w:val="20"/>
        </w:rPr>
        <w:t xml:space="preserve"> where there is an identified need to increase the overall tree cover. Requests from </w:t>
      </w:r>
      <w:r>
        <w:rPr>
          <w:rFonts w:ascii="Arial" w:hAnsi="Arial" w:cs="Arial"/>
          <w:sz w:val="20"/>
          <w:szCs w:val="20"/>
        </w:rPr>
        <w:t xml:space="preserve">Council members and </w:t>
      </w:r>
      <w:r w:rsidRPr="00085B80">
        <w:rPr>
          <w:rFonts w:ascii="Arial" w:hAnsi="Arial" w:cs="Arial"/>
          <w:sz w:val="20"/>
          <w:szCs w:val="20"/>
        </w:rPr>
        <w:t>local residents for new trees in their road or area will be taken into consideration within the planting programme.</w:t>
      </w:r>
      <w:r>
        <w:rPr>
          <w:rFonts w:ascii="Arial" w:hAnsi="Arial" w:cs="Arial"/>
          <w:sz w:val="20"/>
          <w:szCs w:val="20"/>
        </w:rPr>
        <w:t xml:space="preserve">  I</w:t>
      </w:r>
      <w:r w:rsidRPr="00BA786B">
        <w:rPr>
          <w:rFonts w:ascii="Arial" w:hAnsi="Arial" w:cs="Arial"/>
          <w:sz w:val="20"/>
          <w:szCs w:val="20"/>
        </w:rPr>
        <w:t>ndividual requests will be prioritised</w:t>
      </w:r>
      <w:r>
        <w:rPr>
          <w:rFonts w:ascii="Arial" w:hAnsi="Arial" w:cs="Arial"/>
          <w:sz w:val="20"/>
          <w:szCs w:val="20"/>
        </w:rPr>
        <w:t xml:space="preserve"> </w:t>
      </w:r>
      <w:r w:rsidRPr="00BA786B">
        <w:rPr>
          <w:rFonts w:ascii="Arial" w:hAnsi="Arial" w:cs="Arial"/>
          <w:sz w:val="20"/>
          <w:szCs w:val="20"/>
        </w:rPr>
        <w:t>according to the number of trees already on the street</w:t>
      </w:r>
      <w:r>
        <w:rPr>
          <w:rFonts w:ascii="Arial" w:hAnsi="Arial" w:cs="Arial"/>
          <w:sz w:val="20"/>
          <w:szCs w:val="20"/>
        </w:rPr>
        <w:t xml:space="preserve">, </w:t>
      </w:r>
      <w:r w:rsidRPr="00BA786B">
        <w:rPr>
          <w:rFonts w:ascii="Arial" w:hAnsi="Arial" w:cs="Arial"/>
          <w:sz w:val="20"/>
          <w:szCs w:val="20"/>
        </w:rPr>
        <w:t>including those</w:t>
      </w:r>
      <w:r>
        <w:rPr>
          <w:rFonts w:ascii="Arial" w:hAnsi="Arial" w:cs="Arial"/>
          <w:sz w:val="20"/>
          <w:szCs w:val="20"/>
        </w:rPr>
        <w:t xml:space="preserve"> </w:t>
      </w:r>
      <w:r w:rsidRPr="00BA786B">
        <w:rPr>
          <w:rFonts w:ascii="Arial" w:hAnsi="Arial" w:cs="Arial"/>
          <w:sz w:val="20"/>
          <w:szCs w:val="20"/>
        </w:rPr>
        <w:t>in front</w:t>
      </w:r>
      <w:r>
        <w:rPr>
          <w:rFonts w:ascii="Arial" w:hAnsi="Arial" w:cs="Arial"/>
          <w:sz w:val="20"/>
          <w:szCs w:val="20"/>
        </w:rPr>
        <w:t xml:space="preserve"> gardens and on adjacent land.</w:t>
      </w:r>
    </w:p>
    <w:p w14:paraId="3E6FFE2E" w14:textId="77777777" w:rsidR="00B67C46" w:rsidRDefault="00B67C46" w:rsidP="00B67C46">
      <w:pPr>
        <w:autoSpaceDE w:val="0"/>
        <w:autoSpaceDN w:val="0"/>
        <w:adjustRightInd w:val="0"/>
        <w:jc w:val="both"/>
        <w:rPr>
          <w:rFonts w:ascii="Arial" w:hAnsi="Arial" w:cs="Arial"/>
          <w:sz w:val="20"/>
          <w:szCs w:val="20"/>
        </w:rPr>
      </w:pPr>
    </w:p>
    <w:p w14:paraId="6976EDEB" w14:textId="77777777" w:rsidR="00B67C46" w:rsidRDefault="00B67C46" w:rsidP="00B67C46">
      <w:pPr>
        <w:widowControl w:val="0"/>
        <w:autoSpaceDE w:val="0"/>
        <w:autoSpaceDN w:val="0"/>
        <w:adjustRightInd w:val="0"/>
        <w:jc w:val="both"/>
        <w:rPr>
          <w:rFonts w:ascii="Arial" w:hAnsi="Arial" w:cs="Arial"/>
          <w:sz w:val="20"/>
          <w:szCs w:val="20"/>
        </w:rPr>
      </w:pPr>
      <w:r w:rsidRPr="00085B80">
        <w:rPr>
          <w:rFonts w:ascii="Arial" w:hAnsi="Arial" w:cs="Arial"/>
          <w:sz w:val="20"/>
          <w:szCs w:val="20"/>
        </w:rPr>
        <w:t xml:space="preserve">Residents </w:t>
      </w:r>
      <w:r>
        <w:rPr>
          <w:rFonts w:ascii="Arial" w:hAnsi="Arial" w:cs="Arial"/>
          <w:sz w:val="20"/>
          <w:szCs w:val="20"/>
        </w:rPr>
        <w:t xml:space="preserve">and resident associations </w:t>
      </w:r>
      <w:r w:rsidRPr="00085B80">
        <w:rPr>
          <w:rFonts w:ascii="Arial" w:hAnsi="Arial" w:cs="Arial"/>
          <w:sz w:val="20"/>
          <w:szCs w:val="20"/>
        </w:rPr>
        <w:t xml:space="preserve">must first seek and obtain permission from </w:t>
      </w:r>
      <w:r>
        <w:rPr>
          <w:rFonts w:ascii="Arial" w:hAnsi="Arial" w:cs="Arial"/>
          <w:sz w:val="20"/>
          <w:szCs w:val="20"/>
        </w:rPr>
        <w:t>the Council</w:t>
      </w:r>
      <w:r w:rsidRPr="00085B80">
        <w:rPr>
          <w:rFonts w:ascii="Arial" w:hAnsi="Arial" w:cs="Arial"/>
          <w:sz w:val="20"/>
          <w:szCs w:val="20"/>
        </w:rPr>
        <w:t xml:space="preserve"> before </w:t>
      </w:r>
      <w:r>
        <w:rPr>
          <w:rFonts w:ascii="Arial" w:hAnsi="Arial" w:cs="Arial"/>
          <w:sz w:val="20"/>
          <w:szCs w:val="20"/>
        </w:rPr>
        <w:t>engaging in projects to plant</w:t>
      </w:r>
      <w:r w:rsidRPr="00085B80">
        <w:rPr>
          <w:rFonts w:ascii="Arial" w:hAnsi="Arial" w:cs="Arial"/>
          <w:sz w:val="20"/>
          <w:szCs w:val="20"/>
        </w:rPr>
        <w:t xml:space="preserve"> trees</w:t>
      </w:r>
      <w:r>
        <w:rPr>
          <w:rFonts w:ascii="Arial" w:hAnsi="Arial" w:cs="Arial"/>
          <w:sz w:val="20"/>
          <w:szCs w:val="20"/>
        </w:rPr>
        <w:t xml:space="preserve"> </w:t>
      </w:r>
      <w:r w:rsidRPr="00085B80">
        <w:rPr>
          <w:rFonts w:ascii="Arial" w:hAnsi="Arial" w:cs="Arial"/>
          <w:sz w:val="20"/>
          <w:szCs w:val="20"/>
        </w:rPr>
        <w:t xml:space="preserve">and </w:t>
      </w:r>
      <w:r>
        <w:rPr>
          <w:rFonts w:ascii="Arial" w:hAnsi="Arial" w:cs="Arial"/>
          <w:sz w:val="20"/>
          <w:szCs w:val="20"/>
        </w:rPr>
        <w:t>s</w:t>
      </w:r>
      <w:r w:rsidRPr="00085B80">
        <w:rPr>
          <w:rFonts w:ascii="Arial" w:hAnsi="Arial" w:cs="Arial"/>
          <w:sz w:val="20"/>
          <w:szCs w:val="20"/>
        </w:rPr>
        <w:t xml:space="preserve">hrubs within </w:t>
      </w:r>
      <w:r>
        <w:rPr>
          <w:rFonts w:ascii="Arial" w:hAnsi="Arial" w:cs="Arial"/>
          <w:sz w:val="20"/>
          <w:szCs w:val="20"/>
        </w:rPr>
        <w:t>Council</w:t>
      </w:r>
      <w:r w:rsidRPr="00085B80">
        <w:rPr>
          <w:rFonts w:ascii="Arial" w:hAnsi="Arial" w:cs="Arial"/>
          <w:sz w:val="20"/>
          <w:szCs w:val="20"/>
        </w:rPr>
        <w:t xml:space="preserve"> managed </w:t>
      </w:r>
      <w:r>
        <w:rPr>
          <w:rFonts w:ascii="Arial" w:hAnsi="Arial" w:cs="Arial"/>
          <w:sz w:val="20"/>
          <w:szCs w:val="20"/>
        </w:rPr>
        <w:t xml:space="preserve">streets, roadside margins or </w:t>
      </w:r>
      <w:r w:rsidRPr="00085B80">
        <w:rPr>
          <w:rFonts w:ascii="Arial" w:hAnsi="Arial" w:cs="Arial"/>
          <w:sz w:val="20"/>
          <w:szCs w:val="20"/>
        </w:rPr>
        <w:t>open space environments.</w:t>
      </w:r>
    </w:p>
    <w:p w14:paraId="12924DF4" w14:textId="77777777" w:rsidR="00B67C46" w:rsidRDefault="00B67C46" w:rsidP="00B67C46">
      <w:pPr>
        <w:widowControl w:val="0"/>
        <w:autoSpaceDE w:val="0"/>
        <w:autoSpaceDN w:val="0"/>
        <w:adjustRightInd w:val="0"/>
        <w:jc w:val="both"/>
        <w:rPr>
          <w:rFonts w:ascii="Arial" w:hAnsi="Arial" w:cs="Arial"/>
          <w:sz w:val="20"/>
          <w:szCs w:val="20"/>
        </w:rPr>
      </w:pPr>
    </w:p>
    <w:p w14:paraId="11C54D9B" w14:textId="77777777" w:rsidR="00B67C46" w:rsidRDefault="00B67C46" w:rsidP="00B67C46">
      <w:pPr>
        <w:widowControl w:val="0"/>
        <w:autoSpaceDE w:val="0"/>
        <w:autoSpaceDN w:val="0"/>
        <w:adjustRightInd w:val="0"/>
        <w:jc w:val="both"/>
        <w:rPr>
          <w:rFonts w:ascii="Arial" w:hAnsi="Arial" w:cs="Arial"/>
          <w:sz w:val="20"/>
          <w:szCs w:val="20"/>
        </w:rPr>
      </w:pPr>
      <w:r>
        <w:rPr>
          <w:rFonts w:ascii="Arial" w:hAnsi="Arial" w:cs="Arial"/>
          <w:sz w:val="20"/>
          <w:szCs w:val="20"/>
        </w:rPr>
        <w:t>The Council’s Tree Planting Programme will be implemented between November and March as this is accepted to be the most appropriate time of the year for planting of bare-root and root-balled trees.  Tree p</w:t>
      </w:r>
      <w:r w:rsidRPr="006B2E8A">
        <w:rPr>
          <w:rFonts w:ascii="Arial" w:hAnsi="Arial" w:cs="Arial"/>
          <w:sz w:val="20"/>
          <w:szCs w:val="20"/>
        </w:rPr>
        <w:t>lanting will be carried out by adequately trained or supervised</w:t>
      </w:r>
      <w:r>
        <w:rPr>
          <w:rFonts w:ascii="Arial" w:hAnsi="Arial" w:cs="Arial"/>
          <w:sz w:val="20"/>
          <w:szCs w:val="20"/>
        </w:rPr>
        <w:t xml:space="preserve"> s</w:t>
      </w:r>
      <w:r w:rsidRPr="006B2E8A">
        <w:rPr>
          <w:rFonts w:ascii="Arial" w:hAnsi="Arial" w:cs="Arial"/>
          <w:sz w:val="20"/>
          <w:szCs w:val="20"/>
        </w:rPr>
        <w:t>taff, and followed by appropriate post-planting maintenance</w:t>
      </w:r>
    </w:p>
    <w:p w14:paraId="593EDD1E" w14:textId="77777777" w:rsidR="00B67C46" w:rsidRDefault="00B67C46" w:rsidP="00B67C46">
      <w:pPr>
        <w:widowControl w:val="0"/>
        <w:autoSpaceDE w:val="0"/>
        <w:autoSpaceDN w:val="0"/>
        <w:adjustRightInd w:val="0"/>
        <w:jc w:val="both"/>
        <w:rPr>
          <w:rFonts w:ascii="Arial" w:hAnsi="Arial" w:cs="Arial"/>
          <w:sz w:val="20"/>
          <w:szCs w:val="20"/>
        </w:rPr>
      </w:pPr>
    </w:p>
    <w:p w14:paraId="5BB5AF5F" w14:textId="6422A488" w:rsidR="00B67C46" w:rsidRPr="000E3C1E" w:rsidRDefault="00625448" w:rsidP="00B67C46">
      <w:pPr>
        <w:jc w:val="both"/>
        <w:rPr>
          <w:rFonts w:ascii="Arial" w:hAnsi="Arial" w:cs="Arial"/>
          <w:bCs/>
          <w:color w:val="000000"/>
          <w:sz w:val="20"/>
          <w:szCs w:val="20"/>
        </w:rPr>
      </w:pPr>
      <w:r>
        <w:rPr>
          <w:rFonts w:ascii="Arial" w:hAnsi="Arial" w:cs="Arial"/>
          <w:sz w:val="20"/>
          <w:szCs w:val="20"/>
        </w:rPr>
        <w:t>A</w:t>
      </w:r>
      <w:r w:rsidR="00B67C46" w:rsidRPr="0040690F">
        <w:rPr>
          <w:rFonts w:ascii="Arial" w:hAnsi="Arial" w:cs="Arial"/>
          <w:bCs/>
          <w:color w:val="000000"/>
          <w:sz w:val="20"/>
          <w:szCs w:val="20"/>
        </w:rPr>
        <w:t xml:space="preserve">ll tree planting works will be undertaken in accordance with the </w:t>
      </w:r>
      <w:r w:rsidR="00B67C46">
        <w:rPr>
          <w:rFonts w:ascii="Arial" w:hAnsi="Arial" w:cs="Arial"/>
          <w:bCs/>
          <w:color w:val="000000"/>
          <w:sz w:val="20"/>
          <w:szCs w:val="20"/>
        </w:rPr>
        <w:t>Council</w:t>
      </w:r>
      <w:r w:rsidR="00B67C46" w:rsidRPr="0040690F">
        <w:rPr>
          <w:rFonts w:ascii="Arial" w:hAnsi="Arial" w:cs="Arial"/>
          <w:bCs/>
          <w:color w:val="000000"/>
          <w:sz w:val="20"/>
          <w:szCs w:val="20"/>
        </w:rPr>
        <w:t xml:space="preserve">’s Tree Planting Guidelines and with </w:t>
      </w:r>
      <w:r w:rsidR="00B67C46">
        <w:rPr>
          <w:rFonts w:ascii="Arial" w:hAnsi="Arial" w:cs="Arial"/>
          <w:bCs/>
          <w:color w:val="000000"/>
          <w:sz w:val="20"/>
          <w:szCs w:val="20"/>
        </w:rPr>
        <w:t xml:space="preserve">current British Standard Codes of Practice including </w:t>
      </w:r>
      <w:r w:rsidR="00B67C46" w:rsidRPr="000E3C1E">
        <w:rPr>
          <w:rFonts w:ascii="Arial" w:hAnsi="Arial" w:cs="Arial"/>
          <w:bCs/>
          <w:color w:val="000000"/>
          <w:sz w:val="20"/>
          <w:szCs w:val="20"/>
        </w:rPr>
        <w:t>British Standard 8545:</w:t>
      </w:r>
      <w:r w:rsidR="00B67C46">
        <w:rPr>
          <w:rFonts w:ascii="Arial" w:hAnsi="Arial" w:cs="Arial"/>
          <w:bCs/>
          <w:color w:val="000000"/>
          <w:sz w:val="20"/>
          <w:szCs w:val="20"/>
        </w:rPr>
        <w:t xml:space="preserve"> </w:t>
      </w:r>
      <w:r w:rsidR="00B67C46" w:rsidRPr="000E3C1E">
        <w:rPr>
          <w:rFonts w:ascii="Arial" w:hAnsi="Arial" w:cs="Arial"/>
          <w:bCs/>
          <w:color w:val="000000"/>
          <w:sz w:val="20"/>
          <w:szCs w:val="20"/>
        </w:rPr>
        <w:t>2014 Trees: from nursery to independence in the landscape – Recommendations</w:t>
      </w:r>
      <w:r w:rsidR="00B67C46">
        <w:rPr>
          <w:rFonts w:ascii="Arial" w:hAnsi="Arial" w:cs="Arial"/>
          <w:bCs/>
          <w:color w:val="000000"/>
          <w:sz w:val="20"/>
          <w:szCs w:val="20"/>
        </w:rPr>
        <w:t xml:space="preserve">. </w:t>
      </w:r>
    </w:p>
    <w:p w14:paraId="6415C9CB" w14:textId="77777777" w:rsidR="00B67C46" w:rsidRDefault="00B67C46" w:rsidP="00B67C46">
      <w:pPr>
        <w:autoSpaceDE w:val="0"/>
        <w:autoSpaceDN w:val="0"/>
        <w:adjustRightInd w:val="0"/>
        <w:jc w:val="both"/>
        <w:rPr>
          <w:rFonts w:ascii="Arial" w:hAnsi="Arial" w:cs="Arial"/>
          <w:bCs/>
          <w:color w:val="000000"/>
          <w:sz w:val="20"/>
          <w:szCs w:val="20"/>
        </w:rPr>
      </w:pPr>
    </w:p>
    <w:p w14:paraId="32EB5B5F" w14:textId="027792BE" w:rsidR="00B67C46" w:rsidRDefault="00B67C46" w:rsidP="00B67C46">
      <w:pPr>
        <w:jc w:val="both"/>
        <w:rPr>
          <w:rFonts w:ascii="Arial" w:hAnsi="Arial" w:cs="Arial"/>
          <w:sz w:val="20"/>
          <w:szCs w:val="20"/>
        </w:rPr>
      </w:pPr>
      <w:r w:rsidRPr="007C0E2C">
        <w:rPr>
          <w:rFonts w:ascii="Arial" w:hAnsi="Arial" w:cs="Arial"/>
          <w:sz w:val="20"/>
          <w:szCs w:val="20"/>
        </w:rPr>
        <w:t>The vast majority of new trees planted will be of advanced nursery stock; that is trees with a stem circumference of between 12-16cm and a height of 3-5m.  The planting of trees of this more robust tree size has been proven to be effective in reducing the risk of vandalism of newly planted trees.</w:t>
      </w:r>
    </w:p>
    <w:p w14:paraId="40453A05" w14:textId="2CC0A783" w:rsidR="00D866E8" w:rsidRDefault="00D866E8" w:rsidP="00B67C46">
      <w:pPr>
        <w:jc w:val="both"/>
        <w:rPr>
          <w:rFonts w:ascii="Arial" w:hAnsi="Arial" w:cs="Arial"/>
          <w:sz w:val="20"/>
          <w:szCs w:val="20"/>
        </w:rPr>
      </w:pPr>
    </w:p>
    <w:p w14:paraId="75E708AE" w14:textId="3B44EEFA" w:rsidR="00597A24" w:rsidRDefault="00597A24" w:rsidP="00B67C46">
      <w:pPr>
        <w:jc w:val="both"/>
        <w:rPr>
          <w:rFonts w:ascii="Arial" w:hAnsi="Arial" w:cs="Arial"/>
          <w:sz w:val="20"/>
          <w:szCs w:val="20"/>
        </w:rPr>
      </w:pPr>
    </w:p>
    <w:p w14:paraId="5E90B8B9" w14:textId="77777777" w:rsidR="00597A24" w:rsidRPr="007C0E2C" w:rsidRDefault="00597A24" w:rsidP="00B67C46">
      <w:pPr>
        <w:jc w:val="both"/>
        <w:rPr>
          <w:rFonts w:ascii="Arial" w:hAnsi="Arial" w:cs="Arial"/>
          <w:sz w:val="20"/>
          <w:szCs w:val="20"/>
        </w:rPr>
      </w:pPr>
    </w:p>
    <w:p w14:paraId="0A1D1133" w14:textId="77777777" w:rsidR="00B67C46" w:rsidRDefault="00B67C46" w:rsidP="00B67C46">
      <w:pPr>
        <w:widowControl w:val="0"/>
        <w:autoSpaceDE w:val="0"/>
        <w:autoSpaceDN w:val="0"/>
        <w:adjustRightInd w:val="0"/>
        <w:jc w:val="both"/>
        <w:rPr>
          <w:rFonts w:ascii="Arial" w:hAnsi="Arial" w:cs="Arial"/>
          <w:bCs/>
          <w:color w:val="000000"/>
          <w:sz w:val="20"/>
          <w:szCs w:val="20"/>
        </w:rPr>
      </w:pPr>
    </w:p>
    <w:p w14:paraId="18298229" w14:textId="77777777" w:rsidR="00B67C46" w:rsidRPr="000E3C1E" w:rsidRDefault="00B67C46" w:rsidP="00B67C46">
      <w:pPr>
        <w:autoSpaceDE w:val="0"/>
        <w:autoSpaceDN w:val="0"/>
        <w:adjustRightInd w:val="0"/>
        <w:jc w:val="both"/>
        <w:rPr>
          <w:rFonts w:ascii="Arial" w:hAnsi="Arial" w:cs="Arial"/>
          <w:b/>
          <w:bCs/>
          <w:color w:val="999999"/>
        </w:rPr>
      </w:pPr>
      <w:r w:rsidRPr="000E3C1E">
        <w:rPr>
          <w:rFonts w:ascii="Arial" w:hAnsi="Arial" w:cs="Arial"/>
          <w:b/>
          <w:bCs/>
          <w:color w:val="999999"/>
        </w:rPr>
        <w:t>3.</w:t>
      </w:r>
      <w:r>
        <w:rPr>
          <w:rFonts w:ascii="Arial" w:hAnsi="Arial" w:cs="Arial"/>
          <w:b/>
          <w:bCs/>
          <w:color w:val="999999"/>
        </w:rPr>
        <w:t>3</w:t>
      </w:r>
      <w:r w:rsidRPr="000E3C1E">
        <w:rPr>
          <w:rFonts w:ascii="Arial" w:hAnsi="Arial" w:cs="Arial"/>
          <w:b/>
          <w:bCs/>
          <w:color w:val="999999"/>
        </w:rPr>
        <w:tab/>
        <w:t xml:space="preserve">Design of </w:t>
      </w:r>
      <w:r>
        <w:rPr>
          <w:rFonts w:ascii="Arial" w:hAnsi="Arial" w:cs="Arial"/>
          <w:b/>
          <w:bCs/>
          <w:color w:val="999999"/>
        </w:rPr>
        <w:t>Street T</w:t>
      </w:r>
      <w:r w:rsidRPr="000E3C1E">
        <w:rPr>
          <w:rFonts w:ascii="Arial" w:hAnsi="Arial" w:cs="Arial"/>
          <w:b/>
          <w:bCs/>
          <w:color w:val="999999"/>
        </w:rPr>
        <w:t xml:space="preserve">ree </w:t>
      </w:r>
      <w:r>
        <w:rPr>
          <w:rFonts w:ascii="Arial" w:hAnsi="Arial" w:cs="Arial"/>
          <w:b/>
          <w:bCs/>
          <w:color w:val="999999"/>
        </w:rPr>
        <w:t>Planting S</w:t>
      </w:r>
      <w:r w:rsidRPr="000E3C1E">
        <w:rPr>
          <w:rFonts w:ascii="Arial" w:hAnsi="Arial" w:cs="Arial"/>
          <w:b/>
          <w:bCs/>
          <w:color w:val="999999"/>
        </w:rPr>
        <w:t>chemes</w:t>
      </w:r>
    </w:p>
    <w:p w14:paraId="0B730DF4" w14:textId="77777777" w:rsidR="00B67C46" w:rsidRDefault="00B67C46" w:rsidP="00B67C46">
      <w:pPr>
        <w:autoSpaceDE w:val="0"/>
        <w:autoSpaceDN w:val="0"/>
        <w:adjustRightInd w:val="0"/>
        <w:jc w:val="both"/>
        <w:rPr>
          <w:rFonts w:ascii="Arial" w:hAnsi="Arial" w:cs="Arial"/>
          <w:sz w:val="20"/>
          <w:szCs w:val="20"/>
        </w:rPr>
      </w:pPr>
    </w:p>
    <w:p w14:paraId="57EAFFD0" w14:textId="77777777" w:rsidR="00B67C46" w:rsidRDefault="00B67C46" w:rsidP="00B67C46">
      <w:pPr>
        <w:autoSpaceDE w:val="0"/>
        <w:autoSpaceDN w:val="0"/>
        <w:adjustRightInd w:val="0"/>
        <w:jc w:val="both"/>
        <w:rPr>
          <w:rFonts w:ascii="Arial" w:hAnsi="Arial" w:cs="Arial"/>
          <w:sz w:val="20"/>
          <w:szCs w:val="20"/>
        </w:rPr>
      </w:pPr>
      <w:r w:rsidRPr="0040690F">
        <w:rPr>
          <w:rFonts w:ascii="Arial" w:hAnsi="Arial" w:cs="Arial"/>
          <w:sz w:val="20"/>
          <w:szCs w:val="20"/>
        </w:rPr>
        <w:t xml:space="preserve">Many of our streetscapes have been planted with trees over succeeding generations but without the benefit of a clear design. Sometimes this works well, but in some </w:t>
      </w:r>
      <w:r>
        <w:rPr>
          <w:rFonts w:ascii="Arial" w:hAnsi="Arial" w:cs="Arial"/>
          <w:sz w:val="20"/>
          <w:szCs w:val="20"/>
        </w:rPr>
        <w:t>locations</w:t>
      </w:r>
      <w:r w:rsidRPr="0040690F">
        <w:rPr>
          <w:rFonts w:ascii="Arial" w:hAnsi="Arial" w:cs="Arial"/>
          <w:sz w:val="20"/>
          <w:szCs w:val="20"/>
        </w:rPr>
        <w:t xml:space="preserve"> the trees actually detract from the overall enjoyment of the </w:t>
      </w:r>
      <w:r>
        <w:rPr>
          <w:rFonts w:ascii="Arial" w:hAnsi="Arial" w:cs="Arial"/>
          <w:sz w:val="20"/>
          <w:szCs w:val="20"/>
        </w:rPr>
        <w:t>street environment</w:t>
      </w:r>
      <w:r w:rsidRPr="0040690F">
        <w:rPr>
          <w:rFonts w:ascii="Arial" w:hAnsi="Arial" w:cs="Arial"/>
          <w:sz w:val="20"/>
          <w:szCs w:val="20"/>
        </w:rPr>
        <w:t xml:space="preserve"> because there are too many trees, they are the wrong species or in the wrong place. Given this, we do not believe that it always appropriate to simply replace a tree in the same place. </w:t>
      </w:r>
    </w:p>
    <w:p w14:paraId="6D64B4E9" w14:textId="77777777" w:rsidR="00B67C46" w:rsidRDefault="00B67C46" w:rsidP="00B67C46">
      <w:pPr>
        <w:autoSpaceDE w:val="0"/>
        <w:autoSpaceDN w:val="0"/>
        <w:adjustRightInd w:val="0"/>
        <w:jc w:val="both"/>
        <w:rPr>
          <w:rFonts w:ascii="Arial" w:hAnsi="Arial" w:cs="Arial"/>
          <w:sz w:val="20"/>
          <w:szCs w:val="20"/>
        </w:rPr>
      </w:pPr>
    </w:p>
    <w:p w14:paraId="4B7D537E" w14:textId="74139899" w:rsidR="00B67C46" w:rsidRDefault="00B67C46" w:rsidP="00B67C46">
      <w:pPr>
        <w:autoSpaceDE w:val="0"/>
        <w:autoSpaceDN w:val="0"/>
        <w:adjustRightInd w:val="0"/>
        <w:jc w:val="both"/>
        <w:rPr>
          <w:rFonts w:ascii="Arial" w:hAnsi="Arial" w:cs="Arial"/>
          <w:sz w:val="20"/>
          <w:szCs w:val="20"/>
        </w:rPr>
      </w:pPr>
      <w:r>
        <w:rPr>
          <w:rFonts w:ascii="Arial" w:hAnsi="Arial" w:cs="Arial"/>
          <w:sz w:val="20"/>
          <w:szCs w:val="20"/>
        </w:rPr>
        <w:t>Where there is a substantial requirement for new or replacement tree planting within a streetscape, o</w:t>
      </w:r>
      <w:r w:rsidRPr="0040690F">
        <w:rPr>
          <w:rFonts w:ascii="Arial" w:hAnsi="Arial" w:cs="Arial"/>
          <w:sz w:val="20"/>
          <w:szCs w:val="20"/>
        </w:rPr>
        <w:t xml:space="preserve">ur preferred approach is to prepare a tree-planting plan for the site reflecting its character, scale, use and local interests. </w:t>
      </w:r>
      <w:r w:rsidRPr="006B52EB">
        <w:rPr>
          <w:rFonts w:ascii="Arial" w:hAnsi="Arial" w:cs="Arial"/>
          <w:sz w:val="20"/>
          <w:szCs w:val="20"/>
        </w:rPr>
        <w:t>The design of any new tree planting should ensure that it complements the local</w:t>
      </w:r>
      <w:r>
        <w:rPr>
          <w:rFonts w:ascii="Arial" w:hAnsi="Arial" w:cs="Arial"/>
          <w:sz w:val="20"/>
          <w:szCs w:val="20"/>
        </w:rPr>
        <w:t xml:space="preserve"> </w:t>
      </w:r>
      <w:r w:rsidRPr="006B52EB">
        <w:rPr>
          <w:rFonts w:ascii="Arial" w:hAnsi="Arial" w:cs="Arial"/>
          <w:sz w:val="20"/>
          <w:szCs w:val="20"/>
        </w:rPr>
        <w:t>landscape character and enhances the immediate environment. Trees will be selected for their appropriateness of scale and proportion to their surroundings and the aesthetic contribution they make to that environment.  Planting density</w:t>
      </w:r>
      <w:r>
        <w:rPr>
          <w:rFonts w:ascii="Arial" w:hAnsi="Arial" w:cs="Arial"/>
          <w:sz w:val="20"/>
          <w:szCs w:val="20"/>
        </w:rPr>
        <w:t xml:space="preserve"> </w:t>
      </w:r>
      <w:r w:rsidRPr="006B52EB">
        <w:rPr>
          <w:rFonts w:ascii="Arial" w:hAnsi="Arial" w:cs="Arial"/>
          <w:sz w:val="20"/>
          <w:szCs w:val="20"/>
        </w:rPr>
        <w:t>and species selection should be guided by available space to ensure that each tree is compatible with its new site and has every opportunity to develop into a healthy mature specimen.</w:t>
      </w:r>
      <w:r>
        <w:rPr>
          <w:rFonts w:ascii="Arial" w:hAnsi="Arial" w:cs="Arial"/>
          <w:sz w:val="20"/>
          <w:szCs w:val="20"/>
        </w:rPr>
        <w:t xml:space="preserve">  </w:t>
      </w:r>
      <w:r w:rsidRPr="0040690F">
        <w:rPr>
          <w:rFonts w:ascii="Arial" w:hAnsi="Arial" w:cs="Arial"/>
          <w:sz w:val="20"/>
          <w:szCs w:val="20"/>
        </w:rPr>
        <w:t xml:space="preserve">Such schemes may be subject to community consultation before being adopted </w:t>
      </w:r>
      <w:r>
        <w:rPr>
          <w:rFonts w:ascii="Arial" w:hAnsi="Arial" w:cs="Arial"/>
          <w:sz w:val="20"/>
          <w:szCs w:val="20"/>
        </w:rPr>
        <w:t>and implemented.</w:t>
      </w:r>
    </w:p>
    <w:p w14:paraId="447919C9" w14:textId="5BCC6425" w:rsidR="00535AD1" w:rsidRPr="00B029B7" w:rsidRDefault="00535AD1" w:rsidP="00B67C46">
      <w:pPr>
        <w:autoSpaceDE w:val="0"/>
        <w:autoSpaceDN w:val="0"/>
        <w:adjustRightInd w:val="0"/>
        <w:jc w:val="both"/>
        <w:rPr>
          <w:rFonts w:ascii="Arial" w:hAnsi="Arial" w:cs="Arial"/>
          <w:sz w:val="20"/>
          <w:szCs w:val="20"/>
        </w:rPr>
      </w:pPr>
      <w:r w:rsidRPr="00B029B7">
        <w:rPr>
          <w:rFonts w:ascii="Arial" w:hAnsi="Arial" w:cs="Arial"/>
          <w:sz w:val="20"/>
          <w:szCs w:val="20"/>
          <w:highlight w:val="yellow"/>
        </w:rPr>
        <w:t>The Design Manual for Urban Roads and Streets (2013) outlines how street trees are an integral part of street design as they contribute to the sense of enclosure, act as a buffer to traffic noise / pollution and enhance place. A traffic calming effect can also be achieved, where trees are planted in continuous rows and their canopies overhang, at least in part, the vehicular carriageway. Street trees can also be used to enhance legibility by highlighting the importance of connecting routes and distinguishing one area from another through variations in size and species selection. See Appendix</w:t>
      </w:r>
    </w:p>
    <w:p w14:paraId="21F8E490" w14:textId="77777777" w:rsidR="00B67C46" w:rsidRDefault="00B67C46" w:rsidP="00B67C46">
      <w:pPr>
        <w:autoSpaceDE w:val="0"/>
        <w:autoSpaceDN w:val="0"/>
        <w:adjustRightInd w:val="0"/>
        <w:rPr>
          <w:rFonts w:ascii="Arial" w:hAnsi="Arial" w:cs="Arial"/>
          <w:sz w:val="20"/>
          <w:szCs w:val="20"/>
        </w:rPr>
      </w:pPr>
    </w:p>
    <w:p w14:paraId="64652F58" w14:textId="77777777" w:rsidR="00B67C46" w:rsidRPr="004C7D99" w:rsidRDefault="00B67C46" w:rsidP="00B67C46">
      <w:pPr>
        <w:autoSpaceDE w:val="0"/>
        <w:autoSpaceDN w:val="0"/>
        <w:adjustRightInd w:val="0"/>
        <w:rPr>
          <w:rFonts w:ascii="Arial" w:hAnsi="Arial" w:cs="Arial"/>
          <w:b/>
          <w:bCs/>
          <w:color w:val="999999"/>
        </w:rPr>
      </w:pPr>
      <w:r w:rsidRPr="004C7D99">
        <w:rPr>
          <w:rFonts w:ascii="Arial" w:hAnsi="Arial" w:cs="Arial"/>
          <w:b/>
          <w:bCs/>
          <w:color w:val="999999"/>
        </w:rPr>
        <w:t>3.</w:t>
      </w:r>
      <w:r>
        <w:rPr>
          <w:rFonts w:ascii="Arial" w:hAnsi="Arial" w:cs="Arial"/>
          <w:b/>
          <w:bCs/>
          <w:color w:val="999999"/>
        </w:rPr>
        <w:t>4</w:t>
      </w:r>
      <w:r w:rsidRPr="004C7D99">
        <w:rPr>
          <w:rFonts w:ascii="Arial" w:hAnsi="Arial" w:cs="Arial"/>
          <w:b/>
          <w:bCs/>
          <w:color w:val="999999"/>
        </w:rPr>
        <w:tab/>
        <w:t>Species Selection</w:t>
      </w:r>
    </w:p>
    <w:p w14:paraId="18D6244E" w14:textId="77777777" w:rsidR="00B67C46" w:rsidRPr="00554E8A" w:rsidRDefault="00B67C46" w:rsidP="00B67C46">
      <w:pPr>
        <w:autoSpaceDE w:val="0"/>
        <w:autoSpaceDN w:val="0"/>
        <w:adjustRightInd w:val="0"/>
        <w:rPr>
          <w:rFonts w:ascii="Arial" w:hAnsi="Arial" w:cs="Arial"/>
          <w:b/>
          <w:bCs/>
          <w:color w:val="339966"/>
        </w:rPr>
      </w:pPr>
    </w:p>
    <w:p w14:paraId="6A3B75F0" w14:textId="48B71887" w:rsidR="00B67C46" w:rsidRDefault="00B67C46" w:rsidP="00B67C46">
      <w:pPr>
        <w:autoSpaceDE w:val="0"/>
        <w:autoSpaceDN w:val="0"/>
        <w:adjustRightInd w:val="0"/>
        <w:jc w:val="both"/>
        <w:rPr>
          <w:rFonts w:ascii="Arial" w:hAnsi="Arial" w:cs="Arial"/>
          <w:sz w:val="20"/>
          <w:szCs w:val="20"/>
        </w:rPr>
      </w:pPr>
      <w:r w:rsidRPr="00B45C93">
        <w:rPr>
          <w:rFonts w:ascii="Arial" w:hAnsi="Arial" w:cs="Arial"/>
          <w:sz w:val="20"/>
          <w:szCs w:val="20"/>
        </w:rPr>
        <w:t xml:space="preserve">The choice of tree species </w:t>
      </w:r>
      <w:r>
        <w:rPr>
          <w:rFonts w:ascii="Arial" w:hAnsi="Arial" w:cs="Arial"/>
          <w:sz w:val="20"/>
          <w:szCs w:val="20"/>
        </w:rPr>
        <w:t xml:space="preserve">for street tree planting </w:t>
      </w:r>
      <w:r w:rsidRPr="00B45C93">
        <w:rPr>
          <w:rFonts w:ascii="Arial" w:hAnsi="Arial" w:cs="Arial"/>
          <w:sz w:val="20"/>
          <w:szCs w:val="20"/>
        </w:rPr>
        <w:t>is dependent on</w:t>
      </w:r>
      <w:r>
        <w:rPr>
          <w:rFonts w:ascii="Arial" w:hAnsi="Arial" w:cs="Arial"/>
          <w:sz w:val="20"/>
          <w:szCs w:val="20"/>
        </w:rPr>
        <w:t xml:space="preserve"> </w:t>
      </w:r>
      <w:r w:rsidRPr="00883BFC">
        <w:rPr>
          <w:rFonts w:ascii="Arial" w:hAnsi="Arial" w:cs="Arial"/>
          <w:sz w:val="20"/>
          <w:szCs w:val="20"/>
        </w:rPr>
        <w:t>suitability to the planting location</w:t>
      </w:r>
      <w:r w:rsidRPr="00B45C93">
        <w:rPr>
          <w:rFonts w:ascii="Arial" w:hAnsi="Arial" w:cs="Arial"/>
          <w:sz w:val="20"/>
          <w:szCs w:val="20"/>
        </w:rPr>
        <w:t xml:space="preserve"> and local landscape</w:t>
      </w:r>
      <w:r>
        <w:rPr>
          <w:rFonts w:ascii="Arial" w:hAnsi="Arial" w:cs="Arial"/>
          <w:sz w:val="20"/>
          <w:szCs w:val="20"/>
        </w:rPr>
        <w:t xml:space="preserve"> character.  </w:t>
      </w:r>
      <w:r w:rsidRPr="00B45C93">
        <w:rPr>
          <w:rFonts w:ascii="Arial" w:hAnsi="Arial" w:cs="Arial"/>
          <w:sz w:val="20"/>
          <w:szCs w:val="20"/>
        </w:rPr>
        <w:t>A greater variety of trees can be planted in parks</w:t>
      </w:r>
      <w:r>
        <w:rPr>
          <w:rFonts w:ascii="Arial" w:hAnsi="Arial" w:cs="Arial"/>
          <w:sz w:val="20"/>
          <w:szCs w:val="20"/>
        </w:rPr>
        <w:t xml:space="preserve"> and</w:t>
      </w:r>
      <w:r w:rsidRPr="00B45C93">
        <w:rPr>
          <w:rFonts w:ascii="Arial" w:hAnsi="Arial" w:cs="Arial"/>
          <w:sz w:val="20"/>
          <w:szCs w:val="20"/>
        </w:rPr>
        <w:t xml:space="preserve"> open spaces</w:t>
      </w:r>
      <w:r>
        <w:rPr>
          <w:rFonts w:ascii="Arial" w:hAnsi="Arial" w:cs="Arial"/>
          <w:sz w:val="20"/>
          <w:szCs w:val="20"/>
        </w:rPr>
        <w:t xml:space="preserve"> and </w:t>
      </w:r>
      <w:r w:rsidRPr="00B45C93">
        <w:rPr>
          <w:rFonts w:ascii="Arial" w:hAnsi="Arial" w:cs="Arial"/>
          <w:sz w:val="20"/>
          <w:szCs w:val="20"/>
        </w:rPr>
        <w:t xml:space="preserve">species will be </w:t>
      </w:r>
      <w:r>
        <w:rPr>
          <w:rFonts w:ascii="Arial" w:hAnsi="Arial" w:cs="Arial"/>
          <w:sz w:val="20"/>
          <w:szCs w:val="20"/>
        </w:rPr>
        <w:t>s</w:t>
      </w:r>
      <w:r w:rsidRPr="00B45C93">
        <w:rPr>
          <w:rFonts w:ascii="Arial" w:hAnsi="Arial" w:cs="Arial"/>
          <w:sz w:val="20"/>
          <w:szCs w:val="20"/>
        </w:rPr>
        <w:t>elected on suitability to setting,</w:t>
      </w:r>
      <w:r>
        <w:rPr>
          <w:rFonts w:ascii="Arial" w:hAnsi="Arial" w:cs="Arial"/>
          <w:sz w:val="20"/>
          <w:szCs w:val="20"/>
        </w:rPr>
        <w:t xml:space="preserve"> </w:t>
      </w:r>
      <w:r w:rsidRPr="00B45C93">
        <w:rPr>
          <w:rFonts w:ascii="Arial" w:hAnsi="Arial" w:cs="Arial"/>
          <w:sz w:val="20"/>
          <w:szCs w:val="20"/>
        </w:rPr>
        <w:t>biodiversity value and visual appearance. The selection of street trees is</w:t>
      </w:r>
      <w:r>
        <w:rPr>
          <w:rFonts w:ascii="Arial" w:hAnsi="Arial" w:cs="Arial"/>
          <w:sz w:val="20"/>
          <w:szCs w:val="20"/>
        </w:rPr>
        <w:t xml:space="preserve"> </w:t>
      </w:r>
      <w:r w:rsidRPr="00B45C93">
        <w:rPr>
          <w:rFonts w:ascii="Arial" w:hAnsi="Arial" w:cs="Arial"/>
          <w:sz w:val="20"/>
          <w:szCs w:val="20"/>
        </w:rPr>
        <w:t>guided by their mature size, water demand, crown shape and future</w:t>
      </w:r>
      <w:r>
        <w:rPr>
          <w:rFonts w:ascii="Arial" w:hAnsi="Arial" w:cs="Arial"/>
          <w:sz w:val="20"/>
          <w:szCs w:val="20"/>
        </w:rPr>
        <w:t xml:space="preserve"> management requirements.  </w:t>
      </w:r>
      <w:r w:rsidRPr="00244CFA">
        <w:rPr>
          <w:rFonts w:ascii="Arial" w:hAnsi="Arial" w:cs="Arial"/>
          <w:sz w:val="20"/>
          <w:szCs w:val="20"/>
        </w:rPr>
        <w:t xml:space="preserve">Species utilised in tree planting programmes will be those judged by the Council to be appropriate for the circumstances based on policy, arboriculture knowledge and experience. </w:t>
      </w:r>
      <w:r w:rsidRPr="00B45C93">
        <w:rPr>
          <w:rFonts w:ascii="Arial" w:hAnsi="Arial" w:cs="Arial"/>
          <w:sz w:val="20"/>
          <w:szCs w:val="20"/>
        </w:rPr>
        <w:t xml:space="preserve">Appendix </w:t>
      </w:r>
      <w:r w:rsidR="00114809">
        <w:rPr>
          <w:rFonts w:ascii="Arial" w:hAnsi="Arial" w:cs="Arial"/>
          <w:sz w:val="20"/>
          <w:szCs w:val="20"/>
        </w:rPr>
        <w:t>1</w:t>
      </w:r>
      <w:r w:rsidRPr="00B45C93">
        <w:rPr>
          <w:rFonts w:ascii="Arial" w:hAnsi="Arial" w:cs="Arial"/>
          <w:sz w:val="20"/>
          <w:szCs w:val="20"/>
        </w:rPr>
        <w:t xml:space="preserve"> contains a</w:t>
      </w:r>
      <w:r>
        <w:rPr>
          <w:rFonts w:ascii="Arial" w:hAnsi="Arial" w:cs="Arial"/>
          <w:sz w:val="20"/>
          <w:szCs w:val="20"/>
        </w:rPr>
        <w:t xml:space="preserve"> suggested</w:t>
      </w:r>
      <w:r w:rsidRPr="00B45C93">
        <w:rPr>
          <w:rFonts w:ascii="Arial" w:hAnsi="Arial" w:cs="Arial"/>
          <w:sz w:val="20"/>
          <w:szCs w:val="20"/>
        </w:rPr>
        <w:t xml:space="preserve"> list of tree species</w:t>
      </w:r>
      <w:r>
        <w:rPr>
          <w:rFonts w:ascii="Arial" w:hAnsi="Arial" w:cs="Arial"/>
          <w:sz w:val="20"/>
          <w:szCs w:val="20"/>
        </w:rPr>
        <w:t xml:space="preserve"> </w:t>
      </w:r>
      <w:r w:rsidRPr="00B45C93">
        <w:rPr>
          <w:rFonts w:ascii="Arial" w:hAnsi="Arial" w:cs="Arial"/>
          <w:sz w:val="20"/>
          <w:szCs w:val="20"/>
        </w:rPr>
        <w:t>suitable for street tree</w:t>
      </w:r>
      <w:r w:rsidR="00114809">
        <w:rPr>
          <w:rFonts w:ascii="Arial" w:hAnsi="Arial" w:cs="Arial"/>
          <w:sz w:val="20"/>
          <w:szCs w:val="20"/>
        </w:rPr>
        <w:t>,</w:t>
      </w:r>
      <w:r w:rsidRPr="00B45C93">
        <w:rPr>
          <w:rFonts w:ascii="Arial" w:hAnsi="Arial" w:cs="Arial"/>
          <w:sz w:val="20"/>
          <w:szCs w:val="20"/>
        </w:rPr>
        <w:t xml:space="preserve"> </w:t>
      </w:r>
      <w:r w:rsidR="00114809">
        <w:rPr>
          <w:rFonts w:ascii="Arial" w:hAnsi="Arial" w:cs="Arial"/>
          <w:sz w:val="20"/>
          <w:szCs w:val="20"/>
        </w:rPr>
        <w:t xml:space="preserve">open space and garden </w:t>
      </w:r>
      <w:r w:rsidRPr="00B45C93">
        <w:rPr>
          <w:rFonts w:ascii="Arial" w:hAnsi="Arial" w:cs="Arial"/>
          <w:sz w:val="20"/>
          <w:szCs w:val="20"/>
        </w:rPr>
        <w:t>planting</w:t>
      </w:r>
      <w:r w:rsidR="00114809">
        <w:rPr>
          <w:rFonts w:ascii="Arial" w:hAnsi="Arial" w:cs="Arial"/>
          <w:sz w:val="20"/>
          <w:szCs w:val="20"/>
        </w:rPr>
        <w:t>,</w:t>
      </w:r>
      <w:r w:rsidRPr="00B45C93">
        <w:rPr>
          <w:rFonts w:ascii="Arial" w:hAnsi="Arial" w:cs="Arial"/>
          <w:sz w:val="20"/>
          <w:szCs w:val="20"/>
        </w:rPr>
        <w:t>. The list is not definitive and additional</w:t>
      </w:r>
      <w:r>
        <w:rPr>
          <w:rFonts w:ascii="Arial" w:hAnsi="Arial" w:cs="Arial"/>
          <w:sz w:val="20"/>
          <w:szCs w:val="20"/>
        </w:rPr>
        <w:t xml:space="preserve"> </w:t>
      </w:r>
      <w:r w:rsidRPr="00B45C93">
        <w:rPr>
          <w:rFonts w:ascii="Arial" w:hAnsi="Arial" w:cs="Arial"/>
          <w:sz w:val="20"/>
          <w:szCs w:val="20"/>
        </w:rPr>
        <w:t xml:space="preserve">species will be considered where they have shown to be appropriate for </w:t>
      </w:r>
      <w:r w:rsidR="00114809">
        <w:rPr>
          <w:rFonts w:ascii="Arial" w:hAnsi="Arial" w:cs="Arial"/>
          <w:sz w:val="20"/>
          <w:szCs w:val="20"/>
        </w:rPr>
        <w:t xml:space="preserve">the location. </w:t>
      </w:r>
    </w:p>
    <w:p w14:paraId="06285B79" w14:textId="77777777" w:rsidR="00B67C46" w:rsidRDefault="00B67C46" w:rsidP="00B67C46">
      <w:pPr>
        <w:autoSpaceDE w:val="0"/>
        <w:autoSpaceDN w:val="0"/>
        <w:adjustRightInd w:val="0"/>
        <w:jc w:val="both"/>
        <w:rPr>
          <w:rFonts w:ascii="Arial" w:hAnsi="Arial" w:cs="Arial"/>
          <w:sz w:val="20"/>
          <w:szCs w:val="20"/>
        </w:rPr>
      </w:pPr>
    </w:p>
    <w:p w14:paraId="5549D7EB" w14:textId="77777777" w:rsidR="00B67C46" w:rsidRPr="00244CFA" w:rsidRDefault="00B67C46" w:rsidP="00B67C46">
      <w:pPr>
        <w:autoSpaceDE w:val="0"/>
        <w:autoSpaceDN w:val="0"/>
        <w:adjustRightInd w:val="0"/>
        <w:jc w:val="both"/>
        <w:rPr>
          <w:rFonts w:ascii="Arial" w:hAnsi="Arial" w:cs="Arial"/>
          <w:sz w:val="20"/>
          <w:szCs w:val="20"/>
        </w:rPr>
      </w:pPr>
      <w:r w:rsidRPr="00883BFC">
        <w:rPr>
          <w:rFonts w:ascii="Arial" w:hAnsi="Arial" w:cs="Arial"/>
          <w:sz w:val="20"/>
          <w:szCs w:val="20"/>
        </w:rPr>
        <w:t xml:space="preserve">Having too many of the same type of tree in the </w:t>
      </w:r>
      <w:r>
        <w:rPr>
          <w:rFonts w:ascii="Arial" w:hAnsi="Arial" w:cs="Arial"/>
          <w:sz w:val="20"/>
          <w:szCs w:val="20"/>
        </w:rPr>
        <w:t>county</w:t>
      </w:r>
      <w:r w:rsidRPr="00883BFC">
        <w:rPr>
          <w:rFonts w:ascii="Arial" w:hAnsi="Arial" w:cs="Arial"/>
          <w:sz w:val="20"/>
          <w:szCs w:val="20"/>
        </w:rPr>
        <w:t xml:space="preserve"> is a concern because of the increased risk of a loss of one or more species of tree to disease or other environmental factors. We can </w:t>
      </w:r>
      <w:r>
        <w:rPr>
          <w:rFonts w:ascii="Arial" w:hAnsi="Arial" w:cs="Arial"/>
          <w:sz w:val="20"/>
          <w:szCs w:val="20"/>
        </w:rPr>
        <w:t>enhance</w:t>
      </w:r>
      <w:r w:rsidRPr="00883BFC">
        <w:rPr>
          <w:rFonts w:ascii="Arial" w:hAnsi="Arial" w:cs="Arial"/>
          <w:sz w:val="20"/>
          <w:szCs w:val="20"/>
        </w:rPr>
        <w:t xml:space="preserve"> the resilience of our tree</w:t>
      </w:r>
      <w:r>
        <w:rPr>
          <w:rFonts w:ascii="Arial" w:hAnsi="Arial" w:cs="Arial"/>
          <w:sz w:val="20"/>
          <w:szCs w:val="20"/>
        </w:rPr>
        <w:t xml:space="preserve"> population by</w:t>
      </w:r>
      <w:r w:rsidRPr="00883BFC">
        <w:rPr>
          <w:rFonts w:ascii="Arial" w:hAnsi="Arial" w:cs="Arial"/>
          <w:sz w:val="20"/>
          <w:szCs w:val="20"/>
        </w:rPr>
        <w:t xml:space="preserve"> increas</w:t>
      </w:r>
      <w:r>
        <w:rPr>
          <w:rFonts w:ascii="Arial" w:hAnsi="Arial" w:cs="Arial"/>
          <w:sz w:val="20"/>
          <w:szCs w:val="20"/>
        </w:rPr>
        <w:t>ing</w:t>
      </w:r>
      <w:r w:rsidRPr="00883BFC">
        <w:rPr>
          <w:rFonts w:ascii="Arial" w:hAnsi="Arial" w:cs="Arial"/>
          <w:sz w:val="20"/>
          <w:szCs w:val="20"/>
        </w:rPr>
        <w:t xml:space="preserve"> the </w:t>
      </w:r>
      <w:r>
        <w:rPr>
          <w:rFonts w:ascii="Arial" w:hAnsi="Arial" w:cs="Arial"/>
          <w:sz w:val="20"/>
          <w:szCs w:val="20"/>
        </w:rPr>
        <w:t xml:space="preserve">diversity and </w:t>
      </w:r>
      <w:r w:rsidRPr="00883BFC">
        <w:rPr>
          <w:rFonts w:ascii="Arial" w:hAnsi="Arial" w:cs="Arial"/>
          <w:sz w:val="20"/>
          <w:szCs w:val="20"/>
        </w:rPr>
        <w:t>variety of new tre</w:t>
      </w:r>
      <w:r>
        <w:rPr>
          <w:rFonts w:ascii="Arial" w:hAnsi="Arial" w:cs="Arial"/>
          <w:sz w:val="20"/>
          <w:szCs w:val="20"/>
        </w:rPr>
        <w:t>es planted</w:t>
      </w:r>
      <w:r w:rsidRPr="00883BFC">
        <w:rPr>
          <w:rFonts w:ascii="Arial" w:hAnsi="Arial" w:cs="Arial"/>
          <w:sz w:val="20"/>
          <w:szCs w:val="20"/>
        </w:rPr>
        <w:t>.</w:t>
      </w:r>
      <w:r>
        <w:rPr>
          <w:rFonts w:ascii="Arial" w:hAnsi="Arial" w:cs="Arial"/>
          <w:sz w:val="20"/>
          <w:szCs w:val="20"/>
        </w:rPr>
        <w:t xml:space="preserve">  </w:t>
      </w:r>
      <w:r w:rsidRPr="00244CFA">
        <w:rPr>
          <w:rFonts w:ascii="Arial" w:hAnsi="Arial" w:cs="Arial"/>
          <w:sz w:val="20"/>
          <w:szCs w:val="20"/>
        </w:rPr>
        <w:t>However, where the same type of tree species create</w:t>
      </w:r>
      <w:r>
        <w:rPr>
          <w:rFonts w:ascii="Arial" w:hAnsi="Arial" w:cs="Arial"/>
          <w:sz w:val="20"/>
          <w:szCs w:val="20"/>
        </w:rPr>
        <w:t>s</w:t>
      </w:r>
      <w:r w:rsidRPr="00244CFA">
        <w:rPr>
          <w:rFonts w:ascii="Arial" w:hAnsi="Arial" w:cs="Arial"/>
          <w:sz w:val="20"/>
          <w:szCs w:val="20"/>
        </w:rPr>
        <w:t xml:space="preserve"> an avenue or clearly defined group within part of a street, new and replacement trees will be of the same or closely matching species</w:t>
      </w:r>
      <w:r>
        <w:rPr>
          <w:rFonts w:ascii="Arial" w:hAnsi="Arial" w:cs="Arial"/>
          <w:sz w:val="20"/>
          <w:szCs w:val="20"/>
        </w:rPr>
        <w:t xml:space="preserve"> in the interest of visual continuity</w:t>
      </w:r>
      <w:r w:rsidRPr="00244CFA">
        <w:rPr>
          <w:rFonts w:ascii="Arial" w:hAnsi="Arial" w:cs="Arial"/>
          <w:sz w:val="20"/>
          <w:szCs w:val="20"/>
        </w:rPr>
        <w:t>.</w:t>
      </w:r>
    </w:p>
    <w:p w14:paraId="0CED3D99" w14:textId="77777777" w:rsidR="00B67C46" w:rsidRDefault="00B67C46" w:rsidP="00B67C46">
      <w:pPr>
        <w:autoSpaceDE w:val="0"/>
        <w:autoSpaceDN w:val="0"/>
        <w:adjustRightInd w:val="0"/>
        <w:jc w:val="both"/>
        <w:rPr>
          <w:rFonts w:ascii="Arial" w:hAnsi="Arial" w:cs="Arial"/>
          <w:sz w:val="20"/>
          <w:szCs w:val="20"/>
        </w:rPr>
      </w:pPr>
    </w:p>
    <w:p w14:paraId="0460C74A" w14:textId="77777777" w:rsidR="00B67C46" w:rsidRDefault="00B67C46" w:rsidP="00B67C46">
      <w:pPr>
        <w:jc w:val="both"/>
        <w:rPr>
          <w:rFonts w:ascii="Arial" w:hAnsi="Arial" w:cs="Arial"/>
          <w:sz w:val="20"/>
          <w:szCs w:val="20"/>
        </w:rPr>
      </w:pPr>
      <w:r>
        <w:rPr>
          <w:rFonts w:ascii="Arial" w:hAnsi="Arial" w:cs="Arial"/>
          <w:sz w:val="20"/>
          <w:szCs w:val="20"/>
        </w:rPr>
        <w:t xml:space="preserve">As well as increasing species diversity, the Council will also seek to plant large canopy trees, wherever possible, to achieve the maximum benefits that trees provide.  Large-growing tree species confer much greater benefits to urban areas than small trees.  Where space allows, preference will be given to planting as large a tree as is appropriate for the location.  </w:t>
      </w:r>
    </w:p>
    <w:p w14:paraId="0FCA17E9" w14:textId="77777777" w:rsidR="00B67C46" w:rsidRDefault="00B67C46" w:rsidP="00B67C46">
      <w:pPr>
        <w:jc w:val="both"/>
        <w:rPr>
          <w:rFonts w:ascii="Arial" w:hAnsi="Arial" w:cs="Arial"/>
          <w:sz w:val="20"/>
          <w:szCs w:val="20"/>
        </w:rPr>
      </w:pPr>
    </w:p>
    <w:p w14:paraId="5703F7B2" w14:textId="77777777" w:rsidR="00B67C46" w:rsidRDefault="00B67C46" w:rsidP="00B67C46">
      <w:pPr>
        <w:jc w:val="both"/>
        <w:rPr>
          <w:rFonts w:ascii="Arial" w:hAnsi="Arial" w:cs="Arial"/>
          <w:sz w:val="20"/>
          <w:szCs w:val="20"/>
        </w:rPr>
      </w:pPr>
      <w:r>
        <w:rPr>
          <w:rFonts w:ascii="Arial" w:hAnsi="Arial" w:cs="Arial"/>
          <w:sz w:val="20"/>
          <w:szCs w:val="20"/>
        </w:rPr>
        <w:t>The Council also encourages the p</w:t>
      </w:r>
      <w:r w:rsidRPr="00244CFA">
        <w:rPr>
          <w:rFonts w:ascii="Arial" w:hAnsi="Arial" w:cs="Arial"/>
          <w:sz w:val="20"/>
          <w:szCs w:val="20"/>
        </w:rPr>
        <w:t xml:space="preserve">lanting of fruit trees in parks, community centres and </w:t>
      </w:r>
      <w:r>
        <w:rPr>
          <w:rFonts w:ascii="Arial" w:hAnsi="Arial" w:cs="Arial"/>
          <w:sz w:val="20"/>
          <w:szCs w:val="20"/>
        </w:rPr>
        <w:t>s</w:t>
      </w:r>
      <w:r w:rsidRPr="00244CFA">
        <w:rPr>
          <w:rFonts w:ascii="Arial" w:hAnsi="Arial" w:cs="Arial"/>
          <w:sz w:val="20"/>
          <w:szCs w:val="20"/>
        </w:rPr>
        <w:t>chools</w:t>
      </w:r>
      <w:r>
        <w:rPr>
          <w:rFonts w:ascii="Arial" w:hAnsi="Arial" w:cs="Arial"/>
          <w:sz w:val="20"/>
          <w:szCs w:val="20"/>
        </w:rPr>
        <w:t xml:space="preserve">.  </w:t>
      </w:r>
    </w:p>
    <w:p w14:paraId="4E424E64" w14:textId="77777777" w:rsidR="00B67C46" w:rsidRDefault="00B67C46" w:rsidP="00B67C46">
      <w:pPr>
        <w:autoSpaceDE w:val="0"/>
        <w:autoSpaceDN w:val="0"/>
        <w:adjustRightInd w:val="0"/>
        <w:rPr>
          <w:rFonts w:ascii="Arial" w:hAnsi="Arial" w:cs="Arial"/>
          <w:sz w:val="20"/>
          <w:szCs w:val="20"/>
        </w:rPr>
      </w:pPr>
    </w:p>
    <w:p w14:paraId="60C62D4A" w14:textId="77777777" w:rsidR="00B67C46" w:rsidRPr="004C7D99" w:rsidRDefault="00B67C46" w:rsidP="00B67C46">
      <w:pPr>
        <w:autoSpaceDE w:val="0"/>
        <w:autoSpaceDN w:val="0"/>
        <w:adjustRightInd w:val="0"/>
        <w:rPr>
          <w:rFonts w:ascii="Arial" w:hAnsi="Arial" w:cs="Arial"/>
          <w:b/>
          <w:bCs/>
          <w:color w:val="999999"/>
        </w:rPr>
      </w:pPr>
      <w:r>
        <w:rPr>
          <w:rFonts w:ascii="Arial" w:hAnsi="Arial" w:cs="Arial"/>
          <w:b/>
          <w:bCs/>
          <w:color w:val="999999"/>
        </w:rPr>
        <w:t>3.5</w:t>
      </w:r>
      <w:r>
        <w:rPr>
          <w:rFonts w:ascii="Arial" w:hAnsi="Arial" w:cs="Arial"/>
          <w:b/>
          <w:bCs/>
          <w:color w:val="999999"/>
        </w:rPr>
        <w:tab/>
      </w:r>
      <w:r w:rsidRPr="004C7D99">
        <w:rPr>
          <w:rFonts w:ascii="Arial" w:hAnsi="Arial" w:cs="Arial"/>
          <w:b/>
          <w:bCs/>
          <w:color w:val="999999"/>
        </w:rPr>
        <w:t xml:space="preserve">Replacement </w:t>
      </w:r>
      <w:r>
        <w:rPr>
          <w:rFonts w:ascii="Arial" w:hAnsi="Arial" w:cs="Arial"/>
          <w:b/>
          <w:bCs/>
          <w:color w:val="999999"/>
        </w:rPr>
        <w:t>T</w:t>
      </w:r>
      <w:r w:rsidRPr="004C7D99">
        <w:rPr>
          <w:rFonts w:ascii="Arial" w:hAnsi="Arial" w:cs="Arial"/>
          <w:b/>
          <w:bCs/>
          <w:color w:val="999999"/>
        </w:rPr>
        <w:t xml:space="preserve">ree </w:t>
      </w:r>
      <w:r>
        <w:rPr>
          <w:rFonts w:ascii="Arial" w:hAnsi="Arial" w:cs="Arial"/>
          <w:b/>
          <w:bCs/>
          <w:color w:val="999999"/>
        </w:rPr>
        <w:t>P</w:t>
      </w:r>
      <w:r w:rsidRPr="004C7D99">
        <w:rPr>
          <w:rFonts w:ascii="Arial" w:hAnsi="Arial" w:cs="Arial"/>
          <w:b/>
          <w:bCs/>
          <w:color w:val="999999"/>
        </w:rPr>
        <w:t>lanting</w:t>
      </w:r>
    </w:p>
    <w:p w14:paraId="2DC45D5B" w14:textId="77777777" w:rsidR="00B67C46" w:rsidRPr="000F6920" w:rsidRDefault="00B67C46" w:rsidP="00B67C46">
      <w:pPr>
        <w:rPr>
          <w:rFonts w:ascii="Arial" w:hAnsi="Arial" w:cs="Arial"/>
          <w:b/>
          <w:bCs/>
          <w:color w:val="339966"/>
          <w:sz w:val="20"/>
          <w:szCs w:val="20"/>
        </w:rPr>
      </w:pPr>
    </w:p>
    <w:p w14:paraId="613E2DFE" w14:textId="77777777" w:rsidR="00B67C46" w:rsidRDefault="00B67C46" w:rsidP="00B67C46">
      <w:pPr>
        <w:jc w:val="both"/>
        <w:rPr>
          <w:rFonts w:ascii="Arial" w:hAnsi="Arial" w:cs="Arial"/>
          <w:b/>
          <w:sz w:val="20"/>
          <w:szCs w:val="20"/>
        </w:rPr>
      </w:pPr>
      <w:r w:rsidRPr="00E20E44">
        <w:rPr>
          <w:rFonts w:ascii="Arial" w:hAnsi="Arial" w:cs="Arial"/>
          <w:b/>
          <w:sz w:val="20"/>
          <w:szCs w:val="20"/>
          <w:u w:val="single"/>
        </w:rPr>
        <w:t>Policy:</w:t>
      </w:r>
      <w:r w:rsidRPr="00E20E44">
        <w:rPr>
          <w:rFonts w:ascii="Arial" w:hAnsi="Arial" w:cs="Arial"/>
          <w:b/>
          <w:sz w:val="20"/>
          <w:szCs w:val="20"/>
        </w:rPr>
        <w:t xml:space="preserve"> The </w:t>
      </w:r>
      <w:r>
        <w:rPr>
          <w:rFonts w:ascii="Arial" w:hAnsi="Arial" w:cs="Arial"/>
          <w:b/>
          <w:sz w:val="20"/>
          <w:szCs w:val="20"/>
        </w:rPr>
        <w:t>Council</w:t>
      </w:r>
      <w:r w:rsidRPr="00E20E44">
        <w:rPr>
          <w:rFonts w:ascii="Arial" w:hAnsi="Arial" w:cs="Arial"/>
          <w:b/>
          <w:sz w:val="20"/>
          <w:szCs w:val="20"/>
        </w:rPr>
        <w:t xml:space="preserve"> </w:t>
      </w:r>
      <w:r>
        <w:rPr>
          <w:rFonts w:ascii="Arial" w:hAnsi="Arial" w:cs="Arial"/>
          <w:b/>
          <w:sz w:val="20"/>
          <w:szCs w:val="20"/>
        </w:rPr>
        <w:t>aims to</w:t>
      </w:r>
      <w:r w:rsidRPr="00E20E44">
        <w:rPr>
          <w:rFonts w:ascii="Arial" w:hAnsi="Arial" w:cs="Arial"/>
          <w:b/>
          <w:sz w:val="20"/>
          <w:szCs w:val="20"/>
        </w:rPr>
        <w:t xml:space="preserve"> ensure</w:t>
      </w:r>
      <w:r>
        <w:rPr>
          <w:rFonts w:ascii="Arial" w:hAnsi="Arial" w:cs="Arial"/>
          <w:b/>
          <w:sz w:val="20"/>
          <w:szCs w:val="20"/>
        </w:rPr>
        <w:t>, subject to available budget resources,</w:t>
      </w:r>
      <w:r w:rsidRPr="00E20E44">
        <w:rPr>
          <w:rFonts w:ascii="Arial" w:hAnsi="Arial" w:cs="Arial"/>
          <w:b/>
          <w:sz w:val="20"/>
          <w:szCs w:val="20"/>
        </w:rPr>
        <w:t xml:space="preserve"> that every tree felled should be replaced to ensure that over the years, the County retains its tree stock for future generations, although it is not always practical or prudent to replace a tree in the same location or with the same species that was previously planted. </w:t>
      </w:r>
    </w:p>
    <w:p w14:paraId="2977637C" w14:textId="77777777" w:rsidR="00B67C46" w:rsidRDefault="00B67C46" w:rsidP="00B67C46">
      <w:pPr>
        <w:jc w:val="both"/>
        <w:rPr>
          <w:rFonts w:ascii="Arial" w:hAnsi="Arial" w:cs="Arial"/>
          <w:b/>
          <w:sz w:val="20"/>
          <w:szCs w:val="20"/>
        </w:rPr>
      </w:pPr>
    </w:p>
    <w:p w14:paraId="64304956" w14:textId="3334C4CA" w:rsidR="00B67C46" w:rsidRDefault="00B67C46" w:rsidP="00B67C46">
      <w:pPr>
        <w:rPr>
          <w:rFonts w:ascii="Arial" w:hAnsi="Arial" w:cs="Arial"/>
          <w:sz w:val="20"/>
          <w:szCs w:val="20"/>
        </w:rPr>
      </w:pPr>
      <w:r w:rsidRPr="00092365">
        <w:rPr>
          <w:rFonts w:ascii="Arial" w:hAnsi="Arial" w:cs="Arial"/>
          <w:sz w:val="20"/>
          <w:szCs w:val="20"/>
        </w:rPr>
        <w:t xml:space="preserve">If a site where a tree was removed is suitable to support a new tree, the site </w:t>
      </w:r>
      <w:r>
        <w:rPr>
          <w:rFonts w:ascii="Arial" w:hAnsi="Arial" w:cs="Arial"/>
          <w:sz w:val="20"/>
          <w:szCs w:val="20"/>
        </w:rPr>
        <w:t>may be</w:t>
      </w:r>
      <w:r w:rsidRPr="00092365">
        <w:rPr>
          <w:rFonts w:ascii="Arial" w:hAnsi="Arial" w:cs="Arial"/>
          <w:sz w:val="20"/>
          <w:szCs w:val="20"/>
        </w:rPr>
        <w:t xml:space="preserve"> replanted with a suitable tree species.  Because the stump </w:t>
      </w:r>
      <w:r w:rsidR="00822887">
        <w:rPr>
          <w:rFonts w:ascii="Arial" w:hAnsi="Arial" w:cs="Arial"/>
          <w:sz w:val="20"/>
          <w:szCs w:val="20"/>
        </w:rPr>
        <w:t>is</w:t>
      </w:r>
      <w:r w:rsidRPr="00092365">
        <w:rPr>
          <w:rFonts w:ascii="Arial" w:hAnsi="Arial" w:cs="Arial"/>
          <w:sz w:val="20"/>
          <w:szCs w:val="20"/>
        </w:rPr>
        <w:t xml:space="preserve"> placed on a stump removal list and </w:t>
      </w:r>
      <w:r>
        <w:rPr>
          <w:rFonts w:ascii="Arial" w:hAnsi="Arial" w:cs="Arial"/>
          <w:sz w:val="20"/>
          <w:szCs w:val="20"/>
        </w:rPr>
        <w:t xml:space="preserve">sufficient time needs to elapse to allow breakdown of residual underground root material, </w:t>
      </w:r>
      <w:r w:rsidRPr="00092365">
        <w:rPr>
          <w:rFonts w:ascii="Arial" w:hAnsi="Arial" w:cs="Arial"/>
          <w:sz w:val="20"/>
          <w:szCs w:val="20"/>
        </w:rPr>
        <w:t xml:space="preserve">the process from </w:t>
      </w:r>
      <w:r>
        <w:rPr>
          <w:rFonts w:ascii="Arial" w:hAnsi="Arial" w:cs="Arial"/>
          <w:sz w:val="20"/>
          <w:szCs w:val="20"/>
        </w:rPr>
        <w:t>r</w:t>
      </w:r>
      <w:r w:rsidRPr="00092365">
        <w:rPr>
          <w:rFonts w:ascii="Arial" w:hAnsi="Arial" w:cs="Arial"/>
          <w:sz w:val="20"/>
          <w:szCs w:val="20"/>
        </w:rPr>
        <w:t>emova</w:t>
      </w:r>
      <w:r>
        <w:rPr>
          <w:rFonts w:ascii="Arial" w:hAnsi="Arial" w:cs="Arial"/>
          <w:sz w:val="20"/>
          <w:szCs w:val="20"/>
        </w:rPr>
        <w:t>l to replanting may take up to 3-5</w:t>
      </w:r>
      <w:r w:rsidRPr="00092365">
        <w:rPr>
          <w:rFonts w:ascii="Arial" w:hAnsi="Arial" w:cs="Arial"/>
          <w:sz w:val="20"/>
          <w:szCs w:val="20"/>
        </w:rPr>
        <w:t xml:space="preserve"> years.</w:t>
      </w:r>
      <w:r>
        <w:rPr>
          <w:rFonts w:ascii="Arial" w:hAnsi="Arial" w:cs="Arial"/>
          <w:sz w:val="20"/>
          <w:szCs w:val="20"/>
        </w:rPr>
        <w:t xml:space="preserve">  Replacement tree </w:t>
      </w:r>
      <w:r w:rsidRPr="00092365">
        <w:rPr>
          <w:rFonts w:ascii="Arial" w:hAnsi="Arial" w:cs="Arial"/>
          <w:sz w:val="20"/>
          <w:szCs w:val="20"/>
        </w:rPr>
        <w:t xml:space="preserve">planting </w:t>
      </w:r>
      <w:r>
        <w:rPr>
          <w:rFonts w:ascii="Arial" w:hAnsi="Arial" w:cs="Arial"/>
          <w:sz w:val="20"/>
          <w:szCs w:val="20"/>
        </w:rPr>
        <w:t>will only take place during the dormant season.</w:t>
      </w:r>
    </w:p>
    <w:p w14:paraId="2B7A5869" w14:textId="77777777" w:rsidR="00B67C46" w:rsidRDefault="00B67C46" w:rsidP="00B67C46">
      <w:pPr>
        <w:rPr>
          <w:rFonts w:ascii="Arial" w:hAnsi="Arial" w:cs="Arial"/>
          <w:sz w:val="20"/>
          <w:szCs w:val="20"/>
        </w:rPr>
      </w:pPr>
    </w:p>
    <w:p w14:paraId="0F9E8AC4" w14:textId="77777777" w:rsidR="00B67C46" w:rsidRPr="002E370B" w:rsidRDefault="00B67C46" w:rsidP="00B67C46">
      <w:pPr>
        <w:numPr>
          <w:ilvl w:val="1"/>
          <w:numId w:val="25"/>
        </w:numPr>
        <w:rPr>
          <w:rFonts w:ascii="Arial" w:hAnsi="Arial" w:cs="Arial"/>
          <w:b/>
          <w:bCs/>
          <w:color w:val="999999"/>
        </w:rPr>
      </w:pPr>
      <w:r w:rsidRPr="002E370B">
        <w:rPr>
          <w:rFonts w:ascii="Arial" w:hAnsi="Arial" w:cs="Arial"/>
          <w:b/>
          <w:bCs/>
          <w:color w:val="999999"/>
        </w:rPr>
        <w:t xml:space="preserve">Use of </w:t>
      </w:r>
      <w:r>
        <w:rPr>
          <w:rFonts w:ascii="Arial" w:hAnsi="Arial" w:cs="Arial"/>
          <w:b/>
          <w:bCs/>
          <w:color w:val="999999"/>
        </w:rPr>
        <w:t>T</w:t>
      </w:r>
      <w:r w:rsidRPr="002E370B">
        <w:rPr>
          <w:rFonts w:ascii="Arial" w:hAnsi="Arial" w:cs="Arial"/>
          <w:b/>
          <w:bCs/>
          <w:color w:val="999999"/>
        </w:rPr>
        <w:t>ree</w:t>
      </w:r>
      <w:r>
        <w:rPr>
          <w:rFonts w:ascii="Arial" w:hAnsi="Arial" w:cs="Arial"/>
          <w:b/>
          <w:bCs/>
          <w:color w:val="999999"/>
        </w:rPr>
        <w:t xml:space="preserve"> G</w:t>
      </w:r>
      <w:r w:rsidRPr="002E370B">
        <w:rPr>
          <w:rFonts w:ascii="Arial" w:hAnsi="Arial" w:cs="Arial"/>
          <w:b/>
          <w:bCs/>
          <w:color w:val="999999"/>
        </w:rPr>
        <w:t>uards</w:t>
      </w:r>
    </w:p>
    <w:p w14:paraId="503E33C7" w14:textId="77777777" w:rsidR="00B67C46" w:rsidRPr="00F86319" w:rsidRDefault="00B67C46" w:rsidP="00B67C46">
      <w:pPr>
        <w:rPr>
          <w:rFonts w:ascii="Arial" w:hAnsi="Arial" w:cs="Arial"/>
          <w:b/>
          <w:bCs/>
          <w:color w:val="FF0000"/>
        </w:rPr>
      </w:pPr>
    </w:p>
    <w:p w14:paraId="7D554A6E" w14:textId="77777777" w:rsidR="00B67C46" w:rsidRPr="007C0E2C" w:rsidRDefault="00B67C46" w:rsidP="00B67C46">
      <w:pPr>
        <w:jc w:val="both"/>
        <w:rPr>
          <w:rFonts w:ascii="Arial" w:hAnsi="Arial" w:cs="Arial"/>
          <w:sz w:val="20"/>
          <w:szCs w:val="20"/>
        </w:rPr>
      </w:pPr>
      <w:r w:rsidRPr="007C0E2C">
        <w:rPr>
          <w:rFonts w:ascii="Arial" w:hAnsi="Arial" w:cs="Arial"/>
          <w:sz w:val="20"/>
          <w:szCs w:val="20"/>
        </w:rPr>
        <w:t xml:space="preserve">The Council does not install mesh tree guards around street trees or trees on public open spaces.  It is our experience over the years that tree guards attract vandalism and become traps for unsightly accumulations of litter. They can also have the opposite effect to that which is intended in that the tree guard structure itself can provide leverage against which the trunks of young trees can be broken. </w:t>
      </w:r>
    </w:p>
    <w:p w14:paraId="4C1568CD" w14:textId="77777777" w:rsidR="00B67C46" w:rsidRPr="007C0E2C" w:rsidRDefault="00B67C46" w:rsidP="00B67C46">
      <w:pPr>
        <w:jc w:val="both"/>
        <w:rPr>
          <w:rFonts w:ascii="Arial" w:hAnsi="Arial" w:cs="Arial"/>
          <w:sz w:val="20"/>
          <w:szCs w:val="20"/>
        </w:rPr>
      </w:pPr>
    </w:p>
    <w:p w14:paraId="6C6270A3" w14:textId="77777777" w:rsidR="00B67C46" w:rsidRPr="007C0E2C" w:rsidRDefault="00B67C46" w:rsidP="00B67C46">
      <w:pPr>
        <w:jc w:val="both"/>
        <w:rPr>
          <w:rFonts w:ascii="Arial" w:hAnsi="Arial" w:cs="Arial"/>
          <w:sz w:val="20"/>
          <w:szCs w:val="20"/>
        </w:rPr>
      </w:pPr>
      <w:r w:rsidRPr="007C0E2C">
        <w:rPr>
          <w:rFonts w:ascii="Arial" w:hAnsi="Arial" w:cs="Arial"/>
          <w:sz w:val="20"/>
          <w:szCs w:val="20"/>
        </w:rPr>
        <w:t xml:space="preserve">In order to minimise vandalism to newly planted and establishing trees, the Council’s preferred approach is to plant trees of robust size stem girth, usually a minimum of </w:t>
      </w:r>
      <w:r w:rsidRPr="00AD6A16">
        <w:rPr>
          <w:rFonts w:ascii="Arial" w:hAnsi="Arial" w:cs="Arial"/>
          <w:sz w:val="20"/>
          <w:szCs w:val="20"/>
        </w:rPr>
        <w:t>14-16cm</w:t>
      </w:r>
      <w:r w:rsidRPr="007C0E2C">
        <w:rPr>
          <w:rFonts w:ascii="Arial" w:hAnsi="Arial" w:cs="Arial"/>
          <w:sz w:val="20"/>
          <w:szCs w:val="20"/>
        </w:rPr>
        <w:t xml:space="preserve"> and support the tree with a staking mechanism of about 1m above ground.  It is our experience that the heavier stem girth combined with a low stake minimises the ability to cause damage to the tree.</w:t>
      </w:r>
    </w:p>
    <w:p w14:paraId="17881A33" w14:textId="77777777" w:rsidR="00B67C46" w:rsidRPr="000F6920" w:rsidRDefault="00B67C46" w:rsidP="00B67C46">
      <w:pPr>
        <w:rPr>
          <w:rFonts w:ascii="Arial" w:hAnsi="Arial" w:cs="Arial"/>
          <w:b/>
          <w:bCs/>
          <w:sz w:val="20"/>
          <w:szCs w:val="20"/>
        </w:rPr>
      </w:pPr>
    </w:p>
    <w:p w14:paraId="5B61C91A" w14:textId="77777777" w:rsidR="00B67C46" w:rsidRPr="00AF229A" w:rsidRDefault="00B67C46" w:rsidP="00B67C46">
      <w:pPr>
        <w:autoSpaceDE w:val="0"/>
        <w:autoSpaceDN w:val="0"/>
        <w:adjustRightInd w:val="0"/>
        <w:rPr>
          <w:rFonts w:ascii="Arial" w:hAnsi="Arial" w:cs="Arial"/>
          <w:b/>
          <w:bCs/>
          <w:color w:val="999999"/>
        </w:rPr>
      </w:pPr>
      <w:r w:rsidRPr="00AF229A">
        <w:rPr>
          <w:rFonts w:ascii="Arial" w:hAnsi="Arial" w:cs="Arial"/>
          <w:b/>
          <w:bCs/>
          <w:color w:val="999999"/>
        </w:rPr>
        <w:t xml:space="preserve">3.7 Post Planting Maintenance Programme </w:t>
      </w:r>
    </w:p>
    <w:p w14:paraId="516CDB96" w14:textId="77777777" w:rsidR="00B67C46" w:rsidRDefault="00B67C46" w:rsidP="00B67C46">
      <w:pPr>
        <w:rPr>
          <w:rFonts w:ascii="Arial" w:hAnsi="Arial" w:cs="Arial"/>
          <w:b/>
          <w:bCs/>
          <w:color w:val="339966"/>
          <w:sz w:val="28"/>
          <w:szCs w:val="28"/>
        </w:rPr>
      </w:pPr>
    </w:p>
    <w:p w14:paraId="5830EDF8" w14:textId="2ED21155" w:rsidR="00B67C46" w:rsidRPr="007C0E2C" w:rsidRDefault="00B67C46" w:rsidP="00B67C46">
      <w:pPr>
        <w:jc w:val="both"/>
        <w:rPr>
          <w:rFonts w:ascii="Arial" w:hAnsi="Arial" w:cs="Arial"/>
          <w:sz w:val="20"/>
          <w:szCs w:val="20"/>
        </w:rPr>
      </w:pPr>
      <w:r w:rsidRPr="007C0E2C">
        <w:rPr>
          <w:rFonts w:ascii="Arial" w:hAnsi="Arial" w:cs="Arial"/>
          <w:sz w:val="20"/>
          <w:szCs w:val="20"/>
        </w:rPr>
        <w:t xml:space="preserve">Care and maintenance of young trees is vital.  When trees are first </w:t>
      </w:r>
      <w:r w:rsidR="00535AD1" w:rsidRPr="007C0E2C">
        <w:rPr>
          <w:rFonts w:ascii="Arial" w:hAnsi="Arial" w:cs="Arial"/>
          <w:sz w:val="20"/>
          <w:szCs w:val="20"/>
        </w:rPr>
        <w:t>planted,</w:t>
      </w:r>
      <w:r w:rsidRPr="007C0E2C">
        <w:rPr>
          <w:rFonts w:ascii="Arial" w:hAnsi="Arial" w:cs="Arial"/>
          <w:sz w:val="20"/>
          <w:szCs w:val="20"/>
        </w:rPr>
        <w:t xml:space="preserve"> they are at their most vulnerable and are more likely to die within their first 5 years than at any other time in their life.  </w:t>
      </w:r>
    </w:p>
    <w:p w14:paraId="6826332F" w14:textId="77777777" w:rsidR="00B67C46" w:rsidRPr="007C0E2C" w:rsidRDefault="00B67C46" w:rsidP="00B67C46">
      <w:pPr>
        <w:jc w:val="both"/>
        <w:rPr>
          <w:rFonts w:ascii="Arial" w:hAnsi="Arial" w:cs="Arial"/>
          <w:sz w:val="20"/>
          <w:szCs w:val="20"/>
        </w:rPr>
      </w:pPr>
    </w:p>
    <w:p w14:paraId="1C868817" w14:textId="439F7048" w:rsidR="00B67C46" w:rsidRPr="007C0E2C" w:rsidRDefault="00535AD1" w:rsidP="00B67C46">
      <w:pPr>
        <w:jc w:val="both"/>
        <w:rPr>
          <w:rFonts w:ascii="Arial" w:hAnsi="Arial" w:cs="Arial"/>
          <w:sz w:val="20"/>
          <w:szCs w:val="20"/>
        </w:rPr>
      </w:pPr>
      <w:r>
        <w:rPr>
          <w:rFonts w:ascii="Arial" w:hAnsi="Arial" w:cs="Arial"/>
          <w:sz w:val="20"/>
          <w:szCs w:val="20"/>
        </w:rPr>
        <w:t xml:space="preserve">To </w:t>
      </w:r>
      <w:r w:rsidR="00B67C46" w:rsidRPr="007C0E2C">
        <w:rPr>
          <w:rFonts w:ascii="Arial" w:hAnsi="Arial" w:cs="Arial"/>
          <w:sz w:val="20"/>
          <w:szCs w:val="20"/>
        </w:rPr>
        <w:t>aid establishment, all new planted trees will be watered during the first growing season, between May and August.  Local residents are encouraged to help trees outside or near their property by watering them on dry and windy days (10-20 litres per week).  Where present, this can be done via the plastic tubing protruding from the earth at the base of the tree, which is buried around its roots.  Residents should conserve water and use a basin in the sink to collect water or collect rainwater</w:t>
      </w:r>
      <w:r w:rsidR="00AD6A16">
        <w:rPr>
          <w:rFonts w:ascii="Arial" w:hAnsi="Arial" w:cs="Arial"/>
          <w:sz w:val="20"/>
          <w:szCs w:val="20"/>
        </w:rPr>
        <w:t xml:space="preserve"> </w:t>
      </w:r>
      <w:r w:rsidR="00B67C46" w:rsidRPr="007C0E2C">
        <w:rPr>
          <w:rFonts w:ascii="Arial" w:hAnsi="Arial" w:cs="Arial"/>
          <w:sz w:val="20"/>
          <w:szCs w:val="20"/>
        </w:rPr>
        <w:t>in a water butt for watering trees.</w:t>
      </w:r>
      <w:r w:rsidR="00B67C46" w:rsidRPr="007C0E2C">
        <w:rPr>
          <w:sz w:val="20"/>
          <w:szCs w:val="20"/>
        </w:rPr>
        <w:t xml:space="preserve"> </w:t>
      </w:r>
      <w:r w:rsidR="00B67C46" w:rsidRPr="007C0E2C">
        <w:rPr>
          <w:rFonts w:ascii="Arial" w:hAnsi="Arial" w:cs="Arial"/>
          <w:sz w:val="20"/>
          <w:szCs w:val="20"/>
        </w:rPr>
        <w:t xml:space="preserve"> </w:t>
      </w:r>
    </w:p>
    <w:p w14:paraId="701F910D" w14:textId="77777777" w:rsidR="00B67C46" w:rsidRPr="007C0E2C" w:rsidRDefault="00B67C46" w:rsidP="00B67C46">
      <w:pPr>
        <w:jc w:val="both"/>
        <w:rPr>
          <w:rFonts w:ascii="Arial" w:hAnsi="Arial" w:cs="Arial"/>
          <w:sz w:val="20"/>
          <w:szCs w:val="20"/>
        </w:rPr>
      </w:pPr>
    </w:p>
    <w:p w14:paraId="060C907E" w14:textId="77777777" w:rsidR="00B67C46" w:rsidRPr="007C0E2C" w:rsidRDefault="00B67C46" w:rsidP="00B67C46">
      <w:pPr>
        <w:jc w:val="both"/>
        <w:rPr>
          <w:rFonts w:ascii="Arial" w:hAnsi="Arial" w:cs="Arial"/>
          <w:sz w:val="20"/>
          <w:szCs w:val="20"/>
        </w:rPr>
      </w:pPr>
      <w:r w:rsidRPr="007C0E2C">
        <w:rPr>
          <w:rFonts w:ascii="Arial" w:hAnsi="Arial" w:cs="Arial"/>
          <w:sz w:val="20"/>
          <w:szCs w:val="20"/>
        </w:rPr>
        <w:t>Maintenance of the tree will also include loosening of tree ties and removal of stakes and ties when the tree has become established.</w:t>
      </w:r>
    </w:p>
    <w:p w14:paraId="2B0FF37D" w14:textId="77777777" w:rsidR="00B67C46" w:rsidRPr="00661792" w:rsidRDefault="00B67C46" w:rsidP="00B67C46">
      <w:pPr>
        <w:rPr>
          <w:rFonts w:ascii="Arial" w:hAnsi="Arial" w:cs="Arial"/>
          <w:b/>
          <w:bCs/>
          <w:color w:val="339966"/>
          <w:sz w:val="20"/>
          <w:szCs w:val="20"/>
        </w:rPr>
      </w:pPr>
    </w:p>
    <w:p w14:paraId="1DFCC15A" w14:textId="77777777" w:rsidR="00B67C46" w:rsidRPr="004C7D99" w:rsidRDefault="00B67C46" w:rsidP="00B67C46">
      <w:pPr>
        <w:autoSpaceDE w:val="0"/>
        <w:autoSpaceDN w:val="0"/>
        <w:adjustRightInd w:val="0"/>
        <w:rPr>
          <w:rFonts w:ascii="Arial" w:hAnsi="Arial" w:cs="Arial"/>
          <w:b/>
          <w:bCs/>
          <w:color w:val="999999"/>
        </w:rPr>
      </w:pPr>
      <w:r>
        <w:rPr>
          <w:rFonts w:ascii="Arial" w:hAnsi="Arial" w:cs="Arial"/>
          <w:b/>
          <w:bCs/>
          <w:color w:val="999999"/>
        </w:rPr>
        <w:t>3.8</w:t>
      </w:r>
      <w:r>
        <w:rPr>
          <w:rFonts w:ascii="Arial" w:hAnsi="Arial" w:cs="Arial"/>
          <w:b/>
          <w:bCs/>
          <w:color w:val="999999"/>
        </w:rPr>
        <w:tab/>
      </w:r>
      <w:r w:rsidRPr="004C7D99">
        <w:rPr>
          <w:rFonts w:ascii="Arial" w:hAnsi="Arial" w:cs="Arial"/>
          <w:b/>
          <w:bCs/>
          <w:color w:val="999999"/>
        </w:rPr>
        <w:t>Sponsored Memorial Tree Planting</w:t>
      </w:r>
    </w:p>
    <w:p w14:paraId="0492635B" w14:textId="77777777" w:rsidR="00B67C46" w:rsidRDefault="00B67C46" w:rsidP="00B67C46">
      <w:pPr>
        <w:autoSpaceDE w:val="0"/>
        <w:autoSpaceDN w:val="0"/>
        <w:adjustRightInd w:val="0"/>
        <w:rPr>
          <w:rFonts w:ascii="Arial" w:hAnsi="Arial" w:cs="Arial"/>
          <w:b/>
          <w:bCs/>
          <w:color w:val="339966"/>
        </w:rPr>
      </w:pPr>
    </w:p>
    <w:p w14:paraId="7EFA3C5F" w14:textId="46759821" w:rsidR="00B67C46" w:rsidRPr="000F6920" w:rsidRDefault="00B67C46" w:rsidP="00B67C46">
      <w:pPr>
        <w:autoSpaceDE w:val="0"/>
        <w:autoSpaceDN w:val="0"/>
        <w:adjustRightInd w:val="0"/>
        <w:jc w:val="both"/>
        <w:rPr>
          <w:rFonts w:ascii="Arial" w:hAnsi="Arial" w:cs="Arial"/>
          <w:sz w:val="20"/>
          <w:szCs w:val="20"/>
        </w:rPr>
      </w:pPr>
      <w:bookmarkStart w:id="4" w:name="_Hlk63686931"/>
      <w:r w:rsidRPr="000F6920">
        <w:rPr>
          <w:rFonts w:ascii="Arial" w:hAnsi="Arial" w:cs="Arial"/>
          <w:sz w:val="20"/>
          <w:szCs w:val="20"/>
        </w:rPr>
        <w:t xml:space="preserve">The </w:t>
      </w:r>
      <w:r>
        <w:rPr>
          <w:rFonts w:ascii="Arial" w:hAnsi="Arial" w:cs="Arial"/>
          <w:sz w:val="20"/>
          <w:szCs w:val="20"/>
        </w:rPr>
        <w:t xml:space="preserve">Council will consider the feasibility of a suitable initiative and </w:t>
      </w:r>
      <w:r w:rsidR="00822887">
        <w:rPr>
          <w:rFonts w:ascii="Arial" w:hAnsi="Arial" w:cs="Arial"/>
          <w:sz w:val="20"/>
          <w:szCs w:val="20"/>
        </w:rPr>
        <w:t xml:space="preserve">have </w:t>
      </w:r>
      <w:r>
        <w:rPr>
          <w:rFonts w:ascii="Arial" w:hAnsi="Arial" w:cs="Arial"/>
          <w:sz w:val="20"/>
          <w:szCs w:val="20"/>
        </w:rPr>
        <w:t>a protocol to address occasional requests to accommodate sponsorship of t</w:t>
      </w:r>
      <w:r w:rsidRPr="003F1A0F">
        <w:rPr>
          <w:rFonts w:ascii="Arial" w:hAnsi="Arial" w:cs="Arial"/>
          <w:sz w:val="20"/>
          <w:szCs w:val="20"/>
        </w:rPr>
        <w:t>rees as memorials or to commemorate major life events.</w:t>
      </w:r>
      <w:r>
        <w:rPr>
          <w:rFonts w:ascii="Arial" w:hAnsi="Arial" w:cs="Arial"/>
          <w:sz w:val="20"/>
          <w:szCs w:val="20"/>
        </w:rPr>
        <w:t xml:space="preserve">  Due to potential sensitivities surrounding memorial tree plantings, any development of a scheme for sponsored memorial tree planting in public spaces would have to carefully consider the selection of suitable sites where the risk of vandalism or damage to the tree would be minimal.</w:t>
      </w:r>
    </w:p>
    <w:bookmarkEnd w:id="4"/>
    <w:p w14:paraId="60EB100E" w14:textId="13719C18" w:rsidR="00B67C46" w:rsidRDefault="00B67C46" w:rsidP="00B67C46">
      <w:pPr>
        <w:rPr>
          <w:rFonts w:ascii="Arial" w:hAnsi="Arial" w:cs="Arial"/>
          <w:b/>
          <w:bCs/>
          <w:color w:val="339966"/>
          <w:sz w:val="28"/>
          <w:szCs w:val="28"/>
        </w:rPr>
      </w:pPr>
    </w:p>
    <w:p w14:paraId="0E2530EE" w14:textId="77777777" w:rsidR="00AD6A16" w:rsidRDefault="00AD6A16" w:rsidP="00B67C46">
      <w:pPr>
        <w:rPr>
          <w:rFonts w:ascii="Arial" w:hAnsi="Arial" w:cs="Arial"/>
          <w:b/>
          <w:bCs/>
          <w:color w:val="339966"/>
          <w:sz w:val="28"/>
          <w:szCs w:val="28"/>
        </w:rPr>
      </w:pPr>
    </w:p>
    <w:p w14:paraId="34D3D98E" w14:textId="77777777" w:rsidR="00B67C46" w:rsidRPr="004C7D99" w:rsidRDefault="00B67C46" w:rsidP="00CB1DDA">
      <w:pPr>
        <w:pStyle w:val="Heading1"/>
      </w:pPr>
      <w:r>
        <w:br w:type="page"/>
      </w:r>
      <w:bookmarkStart w:id="5" w:name="_Toc64359749"/>
      <w:r w:rsidRPr="004C7D99">
        <w:t>4.0</w:t>
      </w:r>
      <w:r w:rsidRPr="004C7D99">
        <w:tab/>
        <w:t>Tree Maintenance</w:t>
      </w:r>
      <w:bookmarkEnd w:id="5"/>
    </w:p>
    <w:p w14:paraId="3E4DE8B7" w14:textId="77777777" w:rsidR="00B67C46" w:rsidRDefault="00B67C46" w:rsidP="00B67C46">
      <w:pPr>
        <w:autoSpaceDE w:val="0"/>
        <w:autoSpaceDN w:val="0"/>
        <w:adjustRightInd w:val="0"/>
        <w:rPr>
          <w:rFonts w:ascii="Arial" w:hAnsi="Arial" w:cs="Arial"/>
          <w:sz w:val="20"/>
          <w:szCs w:val="20"/>
        </w:rPr>
      </w:pPr>
    </w:p>
    <w:p w14:paraId="4DE57CF0" w14:textId="77777777" w:rsidR="00B67C46" w:rsidRPr="00235BCE" w:rsidRDefault="00B67C46" w:rsidP="00B67C46">
      <w:pPr>
        <w:autoSpaceDE w:val="0"/>
        <w:autoSpaceDN w:val="0"/>
        <w:adjustRightInd w:val="0"/>
        <w:jc w:val="both"/>
        <w:rPr>
          <w:rFonts w:ascii="Arial" w:hAnsi="Arial" w:cs="Arial"/>
          <w:b/>
          <w:sz w:val="20"/>
          <w:szCs w:val="20"/>
        </w:rPr>
      </w:pPr>
      <w:r w:rsidRPr="00235BCE">
        <w:rPr>
          <w:rFonts w:ascii="Arial" w:hAnsi="Arial" w:cs="Arial"/>
          <w:b/>
          <w:sz w:val="20"/>
          <w:szCs w:val="20"/>
          <w:u w:val="single"/>
        </w:rPr>
        <w:t>Policy:</w:t>
      </w:r>
      <w:r w:rsidRPr="00235BCE">
        <w:rPr>
          <w:rFonts w:ascii="Arial" w:hAnsi="Arial" w:cs="Arial"/>
          <w:b/>
          <w:sz w:val="20"/>
          <w:szCs w:val="20"/>
        </w:rPr>
        <w:t xml:space="preserve"> The </w:t>
      </w:r>
      <w:r>
        <w:rPr>
          <w:rFonts w:ascii="Arial" w:hAnsi="Arial" w:cs="Arial"/>
          <w:b/>
          <w:sz w:val="20"/>
          <w:szCs w:val="20"/>
        </w:rPr>
        <w:t>Council</w:t>
      </w:r>
      <w:r w:rsidRPr="00235BCE">
        <w:rPr>
          <w:rFonts w:ascii="Arial" w:hAnsi="Arial" w:cs="Arial"/>
          <w:b/>
          <w:sz w:val="20"/>
          <w:szCs w:val="20"/>
        </w:rPr>
        <w:t xml:space="preserve"> will maintain trees on public spaces, streets, parks and open spaces adhering to relevant industry guidelines when carrying out </w:t>
      </w:r>
      <w:proofErr w:type="spellStart"/>
      <w:r w:rsidRPr="00235BCE">
        <w:rPr>
          <w:rFonts w:ascii="Arial" w:hAnsi="Arial" w:cs="Arial"/>
          <w:b/>
          <w:sz w:val="20"/>
          <w:szCs w:val="20"/>
        </w:rPr>
        <w:t>arboricultural</w:t>
      </w:r>
      <w:proofErr w:type="spellEnd"/>
      <w:r w:rsidRPr="00235BCE">
        <w:rPr>
          <w:rFonts w:ascii="Arial" w:hAnsi="Arial" w:cs="Arial"/>
          <w:b/>
          <w:sz w:val="20"/>
          <w:szCs w:val="20"/>
        </w:rPr>
        <w:t xml:space="preserve"> works to ensure all trees are in a safe condition and not causing actionable nuisance or </w:t>
      </w:r>
      <w:proofErr w:type="spellStart"/>
      <w:r w:rsidRPr="00235BCE">
        <w:rPr>
          <w:rFonts w:ascii="Arial" w:hAnsi="Arial" w:cs="Arial"/>
          <w:b/>
          <w:sz w:val="20"/>
          <w:szCs w:val="20"/>
        </w:rPr>
        <w:t>forseen</w:t>
      </w:r>
      <w:proofErr w:type="spellEnd"/>
      <w:r w:rsidRPr="00235BCE">
        <w:rPr>
          <w:rFonts w:ascii="Arial" w:hAnsi="Arial" w:cs="Arial"/>
          <w:b/>
          <w:sz w:val="20"/>
          <w:szCs w:val="20"/>
        </w:rPr>
        <w:t xml:space="preserve"> danger</w:t>
      </w:r>
      <w:r>
        <w:rPr>
          <w:rFonts w:ascii="Arial" w:hAnsi="Arial" w:cs="Arial"/>
          <w:b/>
          <w:sz w:val="20"/>
          <w:szCs w:val="20"/>
        </w:rPr>
        <w:t>.</w:t>
      </w:r>
    </w:p>
    <w:p w14:paraId="77F6CF76" w14:textId="77777777" w:rsidR="00B67C46" w:rsidRDefault="00B67C46" w:rsidP="00B67C46">
      <w:pPr>
        <w:autoSpaceDE w:val="0"/>
        <w:autoSpaceDN w:val="0"/>
        <w:adjustRightInd w:val="0"/>
        <w:rPr>
          <w:rFonts w:ascii="Arial" w:hAnsi="Arial" w:cs="Arial"/>
          <w:sz w:val="20"/>
          <w:szCs w:val="20"/>
        </w:rPr>
      </w:pPr>
    </w:p>
    <w:p w14:paraId="5281DE9F" w14:textId="77777777" w:rsidR="00B67C46" w:rsidRDefault="00B67C46" w:rsidP="00B67C46">
      <w:pPr>
        <w:autoSpaceDE w:val="0"/>
        <w:autoSpaceDN w:val="0"/>
        <w:adjustRightInd w:val="0"/>
        <w:rPr>
          <w:rFonts w:ascii="Arial" w:hAnsi="Arial" w:cs="Arial"/>
          <w:sz w:val="20"/>
          <w:szCs w:val="20"/>
        </w:rPr>
      </w:pPr>
      <w:r w:rsidRPr="00AB739C">
        <w:rPr>
          <w:rFonts w:ascii="Arial" w:hAnsi="Arial" w:cs="Arial"/>
          <w:sz w:val="20"/>
          <w:szCs w:val="20"/>
        </w:rPr>
        <w:t>Street tree maintenance includes the inspection, pruning, removal and</w:t>
      </w:r>
      <w:r>
        <w:rPr>
          <w:rFonts w:ascii="Arial" w:hAnsi="Arial" w:cs="Arial"/>
          <w:sz w:val="20"/>
          <w:szCs w:val="20"/>
        </w:rPr>
        <w:t xml:space="preserve"> </w:t>
      </w:r>
      <w:r w:rsidRPr="00AB739C">
        <w:rPr>
          <w:rFonts w:ascii="Arial" w:hAnsi="Arial" w:cs="Arial"/>
          <w:sz w:val="20"/>
          <w:szCs w:val="20"/>
        </w:rPr>
        <w:t>replacement of trees.</w:t>
      </w:r>
    </w:p>
    <w:p w14:paraId="5B46643C" w14:textId="77777777" w:rsidR="00B67C46" w:rsidRDefault="00B67C46" w:rsidP="00B67C46">
      <w:pPr>
        <w:rPr>
          <w:rFonts w:ascii="Arial" w:hAnsi="Arial" w:cs="Arial"/>
          <w:sz w:val="20"/>
          <w:szCs w:val="20"/>
        </w:rPr>
      </w:pPr>
    </w:p>
    <w:p w14:paraId="36802FE8" w14:textId="77777777" w:rsidR="00B67C46" w:rsidRPr="004C7D99" w:rsidRDefault="00B67C46" w:rsidP="00B67C46">
      <w:pPr>
        <w:rPr>
          <w:rFonts w:ascii="Arial" w:hAnsi="Arial" w:cs="Arial"/>
          <w:b/>
          <w:bCs/>
          <w:color w:val="999999"/>
        </w:rPr>
      </w:pPr>
      <w:r w:rsidRPr="004C7D99">
        <w:rPr>
          <w:rFonts w:ascii="Arial" w:hAnsi="Arial" w:cs="Arial"/>
          <w:b/>
          <w:bCs/>
          <w:color w:val="999999"/>
        </w:rPr>
        <w:t>4.1</w:t>
      </w:r>
      <w:r w:rsidRPr="004C7D99">
        <w:rPr>
          <w:rFonts w:ascii="Arial" w:hAnsi="Arial" w:cs="Arial"/>
          <w:b/>
          <w:bCs/>
          <w:color w:val="999999"/>
        </w:rPr>
        <w:tab/>
        <w:t xml:space="preserve">Quality of </w:t>
      </w:r>
      <w:r>
        <w:rPr>
          <w:rFonts w:ascii="Arial" w:hAnsi="Arial" w:cs="Arial"/>
          <w:b/>
          <w:bCs/>
          <w:color w:val="999999"/>
        </w:rPr>
        <w:t>W</w:t>
      </w:r>
      <w:r w:rsidRPr="004C7D99">
        <w:rPr>
          <w:rFonts w:ascii="Arial" w:hAnsi="Arial" w:cs="Arial"/>
          <w:b/>
          <w:bCs/>
          <w:color w:val="999999"/>
        </w:rPr>
        <w:t>ork</w:t>
      </w:r>
    </w:p>
    <w:p w14:paraId="6EBAB683" w14:textId="77777777" w:rsidR="00B67C46" w:rsidRPr="0001031C" w:rsidRDefault="00B67C46" w:rsidP="00B67C46">
      <w:pPr>
        <w:rPr>
          <w:rFonts w:ascii="Arial" w:hAnsi="Arial" w:cs="Arial"/>
          <w:b/>
          <w:bCs/>
          <w:color w:val="339966"/>
        </w:rPr>
      </w:pPr>
    </w:p>
    <w:p w14:paraId="0BF8BAA0" w14:textId="77777777" w:rsidR="00B67C46" w:rsidRDefault="00B67C46" w:rsidP="00B67C46">
      <w:pPr>
        <w:jc w:val="both"/>
        <w:rPr>
          <w:rFonts w:ascii="Arial" w:hAnsi="Arial" w:cs="Arial"/>
          <w:sz w:val="20"/>
          <w:szCs w:val="20"/>
        </w:rPr>
      </w:pPr>
      <w:r>
        <w:rPr>
          <w:rFonts w:ascii="Arial" w:hAnsi="Arial" w:cs="Arial"/>
          <w:sz w:val="20"/>
          <w:szCs w:val="20"/>
        </w:rPr>
        <w:t xml:space="preserve">All tree works will be undertaken in </w:t>
      </w:r>
      <w:r w:rsidRPr="000B104E">
        <w:rPr>
          <w:rFonts w:ascii="Arial" w:hAnsi="Arial" w:cs="Arial"/>
          <w:sz w:val="20"/>
          <w:szCs w:val="20"/>
        </w:rPr>
        <w:t xml:space="preserve">accordance </w:t>
      </w:r>
      <w:r>
        <w:rPr>
          <w:rFonts w:ascii="Arial" w:hAnsi="Arial" w:cs="Arial"/>
          <w:sz w:val="20"/>
          <w:szCs w:val="20"/>
        </w:rPr>
        <w:t>with British Standard BS 3998: 2010 Tree Work - Recommendations and current Health &amp; Safety requirements.  All staff undertaking tree works shall be competent with appropriate training, experience and qualifications.  Any tree surgery contractors engaged to work on Council owned trees shall be competent and adequately qualified, trained, experienced and appropriately insured.</w:t>
      </w:r>
    </w:p>
    <w:p w14:paraId="601C497D" w14:textId="77777777" w:rsidR="00B67C46" w:rsidRDefault="00B67C46" w:rsidP="00B67C46">
      <w:pPr>
        <w:jc w:val="both"/>
        <w:rPr>
          <w:rFonts w:ascii="Arial" w:hAnsi="Arial" w:cs="Arial"/>
          <w:sz w:val="20"/>
          <w:szCs w:val="20"/>
        </w:rPr>
      </w:pPr>
    </w:p>
    <w:p w14:paraId="383C378C" w14:textId="77777777" w:rsidR="00B67C46" w:rsidRDefault="00B67C46" w:rsidP="00B67C46">
      <w:pPr>
        <w:jc w:val="both"/>
        <w:rPr>
          <w:rFonts w:ascii="Arial" w:hAnsi="Arial" w:cs="Arial"/>
          <w:sz w:val="20"/>
          <w:szCs w:val="20"/>
        </w:rPr>
      </w:pPr>
      <w:r>
        <w:rPr>
          <w:rFonts w:ascii="Arial" w:hAnsi="Arial" w:cs="Arial"/>
          <w:sz w:val="20"/>
          <w:szCs w:val="20"/>
        </w:rPr>
        <w:t xml:space="preserve">Any tree work carried out should be essential to the long term retention of the tree in its current position rather than simply for appeasement reasons.  The Council will aim to maintain a natural silhouette to a tree unless it can be shown to be in the best interests of the long term health of the tree to do otherwise.  The Council will not normally consent to pruning works that are greater than the standard set out by the </w:t>
      </w:r>
      <w:proofErr w:type="spellStart"/>
      <w:r>
        <w:rPr>
          <w:rFonts w:ascii="Arial" w:hAnsi="Arial" w:cs="Arial"/>
          <w:sz w:val="20"/>
          <w:szCs w:val="20"/>
        </w:rPr>
        <w:t>Arboricultural</w:t>
      </w:r>
      <w:proofErr w:type="spellEnd"/>
      <w:r>
        <w:rPr>
          <w:rFonts w:ascii="Arial" w:hAnsi="Arial" w:cs="Arial"/>
          <w:sz w:val="20"/>
          <w:szCs w:val="20"/>
        </w:rPr>
        <w:t xml:space="preserve"> Association or industry best practice, generally accepted to be crown reductions and </w:t>
      </w:r>
      <w:proofErr w:type="spellStart"/>
      <w:r>
        <w:rPr>
          <w:rFonts w:ascii="Arial" w:hAnsi="Arial" w:cs="Arial"/>
          <w:sz w:val="20"/>
          <w:szCs w:val="20"/>
        </w:rPr>
        <w:t>thinnings</w:t>
      </w:r>
      <w:proofErr w:type="spellEnd"/>
      <w:r>
        <w:rPr>
          <w:rFonts w:ascii="Arial" w:hAnsi="Arial" w:cs="Arial"/>
          <w:sz w:val="20"/>
          <w:szCs w:val="20"/>
        </w:rPr>
        <w:t xml:space="preserve"> of no greater than 30% by volume.</w:t>
      </w:r>
    </w:p>
    <w:p w14:paraId="792BC85A" w14:textId="77777777" w:rsidR="00B67C46" w:rsidRDefault="00B67C46" w:rsidP="00B67C46">
      <w:pPr>
        <w:jc w:val="both"/>
        <w:rPr>
          <w:rFonts w:ascii="Arial" w:hAnsi="Arial" w:cs="Arial"/>
          <w:sz w:val="20"/>
          <w:szCs w:val="20"/>
        </w:rPr>
      </w:pPr>
    </w:p>
    <w:p w14:paraId="102A3E23" w14:textId="77777777" w:rsidR="00B67C46" w:rsidRDefault="00B67C46" w:rsidP="00B67C46">
      <w:pPr>
        <w:jc w:val="both"/>
        <w:rPr>
          <w:rFonts w:ascii="Arial" w:hAnsi="Arial" w:cs="Arial"/>
          <w:sz w:val="20"/>
          <w:szCs w:val="20"/>
        </w:rPr>
      </w:pPr>
    </w:p>
    <w:p w14:paraId="3F9E6E3A" w14:textId="77777777" w:rsidR="00B67C46" w:rsidRPr="00235BCE" w:rsidRDefault="00B67C46" w:rsidP="00B67C46">
      <w:r w:rsidRPr="004C7D99">
        <w:rPr>
          <w:rFonts w:ascii="Arial" w:hAnsi="Arial" w:cs="Arial"/>
          <w:b/>
          <w:bCs/>
          <w:color w:val="999999"/>
        </w:rPr>
        <w:t>4.2</w:t>
      </w:r>
      <w:r w:rsidRPr="004C7D99">
        <w:rPr>
          <w:rFonts w:ascii="Arial" w:hAnsi="Arial" w:cs="Arial"/>
          <w:b/>
          <w:bCs/>
          <w:color w:val="999999"/>
        </w:rPr>
        <w:tab/>
        <w:t xml:space="preserve">Public </w:t>
      </w:r>
      <w:r>
        <w:rPr>
          <w:rFonts w:ascii="Arial" w:hAnsi="Arial" w:cs="Arial"/>
          <w:b/>
          <w:bCs/>
          <w:color w:val="999999"/>
        </w:rPr>
        <w:t>I</w:t>
      </w:r>
      <w:r w:rsidRPr="004C7D99">
        <w:rPr>
          <w:rFonts w:ascii="Arial" w:hAnsi="Arial" w:cs="Arial"/>
          <w:b/>
          <w:bCs/>
          <w:color w:val="999999"/>
        </w:rPr>
        <w:t xml:space="preserve">nformation on </w:t>
      </w:r>
      <w:r>
        <w:rPr>
          <w:rFonts w:ascii="Arial" w:hAnsi="Arial" w:cs="Arial"/>
          <w:b/>
          <w:bCs/>
          <w:color w:val="999999"/>
        </w:rPr>
        <w:t>T</w:t>
      </w:r>
      <w:r w:rsidRPr="004C7D99">
        <w:rPr>
          <w:rFonts w:ascii="Arial" w:hAnsi="Arial" w:cs="Arial"/>
          <w:b/>
          <w:bCs/>
          <w:color w:val="999999"/>
        </w:rPr>
        <w:t xml:space="preserve">ree </w:t>
      </w:r>
      <w:r>
        <w:rPr>
          <w:rFonts w:ascii="Arial" w:hAnsi="Arial" w:cs="Arial"/>
          <w:b/>
          <w:bCs/>
          <w:color w:val="999999"/>
        </w:rPr>
        <w:t>W</w:t>
      </w:r>
      <w:r w:rsidRPr="004C7D99">
        <w:rPr>
          <w:rFonts w:ascii="Arial" w:hAnsi="Arial" w:cs="Arial"/>
          <w:b/>
          <w:bCs/>
          <w:color w:val="999999"/>
        </w:rPr>
        <w:t>orks</w:t>
      </w:r>
    </w:p>
    <w:p w14:paraId="3BF772AC" w14:textId="77777777" w:rsidR="00B67C46" w:rsidRDefault="00B67C46" w:rsidP="00B67C46">
      <w:pPr>
        <w:autoSpaceDE w:val="0"/>
        <w:autoSpaceDN w:val="0"/>
        <w:adjustRightInd w:val="0"/>
        <w:jc w:val="both"/>
        <w:rPr>
          <w:rFonts w:ascii="Arial" w:hAnsi="Arial" w:cs="Arial"/>
          <w:sz w:val="20"/>
          <w:szCs w:val="20"/>
        </w:rPr>
      </w:pPr>
    </w:p>
    <w:p w14:paraId="1EF714E4" w14:textId="4C46EF68" w:rsidR="00B67C46" w:rsidRDefault="00B67C46" w:rsidP="00B67C46">
      <w:pPr>
        <w:jc w:val="both"/>
      </w:pPr>
      <w:r>
        <w:rPr>
          <w:rFonts w:ascii="Arial" w:hAnsi="Arial" w:cs="Arial"/>
          <w:sz w:val="20"/>
          <w:szCs w:val="20"/>
        </w:rPr>
        <w:t>T</w:t>
      </w:r>
      <w:r w:rsidRPr="00545818">
        <w:rPr>
          <w:rFonts w:ascii="Arial" w:hAnsi="Arial" w:cs="Arial"/>
          <w:sz w:val="20"/>
          <w:szCs w:val="20"/>
        </w:rPr>
        <w:t xml:space="preserve">he </w:t>
      </w:r>
      <w:r>
        <w:rPr>
          <w:rFonts w:ascii="Arial" w:hAnsi="Arial" w:cs="Arial"/>
          <w:sz w:val="20"/>
          <w:szCs w:val="20"/>
        </w:rPr>
        <w:t xml:space="preserve">Council currently presents its </w:t>
      </w:r>
      <w:r w:rsidR="00C27173">
        <w:rPr>
          <w:rFonts w:ascii="Arial" w:hAnsi="Arial" w:cs="Arial"/>
          <w:sz w:val="20"/>
          <w:szCs w:val="20"/>
        </w:rPr>
        <w:t xml:space="preserve">Tree Maintenance </w:t>
      </w:r>
      <w:r>
        <w:rPr>
          <w:rFonts w:ascii="Arial" w:hAnsi="Arial" w:cs="Arial"/>
          <w:sz w:val="20"/>
          <w:szCs w:val="20"/>
        </w:rPr>
        <w:t xml:space="preserve">Programme to Council members at the Council’s Area Committee meetings. In order to expand public access to information on the Council’s planned programme of tree works, </w:t>
      </w:r>
      <w:r w:rsidR="00C27173">
        <w:rPr>
          <w:rFonts w:ascii="Arial" w:hAnsi="Arial" w:cs="Arial"/>
          <w:sz w:val="20"/>
          <w:szCs w:val="20"/>
        </w:rPr>
        <w:t>on the</w:t>
      </w:r>
      <w:r>
        <w:rPr>
          <w:rFonts w:ascii="Arial" w:hAnsi="Arial" w:cs="Arial"/>
          <w:sz w:val="20"/>
          <w:szCs w:val="20"/>
        </w:rPr>
        <w:t xml:space="preserve"> Council’s website </w:t>
      </w:r>
      <w:hyperlink r:id="rId16" w:history="1">
        <w:r w:rsidRPr="00CF07F8">
          <w:rPr>
            <w:rFonts w:ascii="Arial" w:hAnsi="Arial" w:cs="Arial"/>
            <w:sz w:val="20"/>
            <w:szCs w:val="20"/>
          </w:rPr>
          <w:t>www.sdcc.ie</w:t>
        </w:r>
      </w:hyperlink>
      <w:r>
        <w:rPr>
          <w:rFonts w:ascii="Arial" w:hAnsi="Arial" w:cs="Arial"/>
          <w:sz w:val="20"/>
          <w:szCs w:val="20"/>
        </w:rPr>
        <w:t xml:space="preserve"> to provide a ‘Trees’ webpage </w:t>
      </w:r>
      <w:r w:rsidR="00C27173">
        <w:rPr>
          <w:rFonts w:ascii="Arial" w:hAnsi="Arial" w:cs="Arial"/>
          <w:sz w:val="20"/>
          <w:szCs w:val="20"/>
        </w:rPr>
        <w:t>with</w:t>
      </w:r>
      <w:r>
        <w:rPr>
          <w:rFonts w:ascii="Arial" w:hAnsi="Arial" w:cs="Arial"/>
          <w:sz w:val="20"/>
          <w:szCs w:val="20"/>
        </w:rPr>
        <w:t xml:space="preserve"> up to date </w:t>
      </w:r>
      <w:r w:rsidR="00D866E8">
        <w:rPr>
          <w:rFonts w:ascii="Arial" w:hAnsi="Arial" w:cs="Arial"/>
          <w:sz w:val="20"/>
          <w:szCs w:val="20"/>
        </w:rPr>
        <w:t xml:space="preserve">Tree Maintenance </w:t>
      </w:r>
      <w:r>
        <w:rPr>
          <w:rFonts w:ascii="Arial" w:hAnsi="Arial" w:cs="Arial"/>
          <w:sz w:val="20"/>
          <w:szCs w:val="20"/>
        </w:rPr>
        <w:t xml:space="preserve">Programme.  </w:t>
      </w:r>
    </w:p>
    <w:p w14:paraId="07E93198" w14:textId="77777777" w:rsidR="00B67C46" w:rsidRDefault="00B67C46" w:rsidP="00B67C46">
      <w:pPr>
        <w:autoSpaceDE w:val="0"/>
        <w:autoSpaceDN w:val="0"/>
        <w:adjustRightInd w:val="0"/>
        <w:jc w:val="both"/>
        <w:rPr>
          <w:rFonts w:ascii="Arial" w:hAnsi="Arial" w:cs="Arial"/>
          <w:sz w:val="20"/>
          <w:szCs w:val="20"/>
        </w:rPr>
      </w:pPr>
      <w:r>
        <w:rPr>
          <w:rFonts w:ascii="Arial" w:hAnsi="Arial" w:cs="Arial"/>
          <w:sz w:val="20"/>
          <w:szCs w:val="20"/>
        </w:rPr>
        <w:t xml:space="preserve">  </w:t>
      </w:r>
    </w:p>
    <w:p w14:paraId="182041A1" w14:textId="2214914D" w:rsidR="00B67C46" w:rsidRDefault="00B67C46" w:rsidP="00B67C46">
      <w:pPr>
        <w:autoSpaceDE w:val="0"/>
        <w:autoSpaceDN w:val="0"/>
        <w:adjustRightInd w:val="0"/>
        <w:jc w:val="both"/>
        <w:rPr>
          <w:rFonts w:ascii="Arial" w:hAnsi="Arial" w:cs="Arial"/>
          <w:sz w:val="20"/>
          <w:szCs w:val="20"/>
        </w:rPr>
      </w:pPr>
      <w:r>
        <w:rPr>
          <w:rFonts w:ascii="Arial" w:hAnsi="Arial" w:cs="Arial"/>
          <w:sz w:val="20"/>
          <w:szCs w:val="20"/>
        </w:rPr>
        <w:t xml:space="preserve">The planned removal of trees can be a particularly emotive and </w:t>
      </w:r>
      <w:r w:rsidRPr="007B3447">
        <w:rPr>
          <w:rFonts w:ascii="Arial" w:hAnsi="Arial" w:cs="Arial"/>
          <w:sz w:val="20"/>
          <w:szCs w:val="20"/>
        </w:rPr>
        <w:t>contentious</w:t>
      </w:r>
      <w:r>
        <w:rPr>
          <w:rFonts w:ascii="Arial" w:hAnsi="Arial" w:cs="Arial"/>
          <w:sz w:val="20"/>
          <w:szCs w:val="20"/>
        </w:rPr>
        <w:t xml:space="preserve"> issue and o</w:t>
      </w:r>
      <w:r w:rsidRPr="00092365">
        <w:rPr>
          <w:rFonts w:ascii="Arial" w:hAnsi="Arial" w:cs="Arial"/>
          <w:sz w:val="20"/>
          <w:szCs w:val="20"/>
        </w:rPr>
        <w:t xml:space="preserve">nce a tree becomes a removal candidate, </w:t>
      </w:r>
      <w:r>
        <w:rPr>
          <w:rFonts w:ascii="Arial" w:hAnsi="Arial" w:cs="Arial"/>
          <w:sz w:val="20"/>
          <w:szCs w:val="20"/>
        </w:rPr>
        <w:t xml:space="preserve">and the works are not emergency works, </w:t>
      </w:r>
      <w:r w:rsidRPr="00092365">
        <w:rPr>
          <w:rFonts w:ascii="Arial" w:hAnsi="Arial" w:cs="Arial"/>
          <w:sz w:val="20"/>
          <w:szCs w:val="20"/>
        </w:rPr>
        <w:t xml:space="preserve">steps </w:t>
      </w:r>
      <w:r>
        <w:rPr>
          <w:rFonts w:ascii="Arial" w:hAnsi="Arial" w:cs="Arial"/>
          <w:sz w:val="20"/>
          <w:szCs w:val="20"/>
        </w:rPr>
        <w:t>will be</w:t>
      </w:r>
      <w:r w:rsidRPr="00092365">
        <w:rPr>
          <w:rFonts w:ascii="Arial" w:hAnsi="Arial" w:cs="Arial"/>
          <w:sz w:val="20"/>
          <w:szCs w:val="20"/>
        </w:rPr>
        <w:t xml:space="preserve"> taken to provide public notice prior to any trees being removed</w:t>
      </w:r>
      <w:r>
        <w:rPr>
          <w:rFonts w:ascii="Arial" w:hAnsi="Arial" w:cs="Arial"/>
          <w:sz w:val="20"/>
          <w:szCs w:val="20"/>
        </w:rPr>
        <w:t xml:space="preserve"> </w:t>
      </w:r>
      <w:r w:rsidRPr="00B522F9">
        <w:rPr>
          <w:rFonts w:ascii="Arial" w:hAnsi="Arial" w:cs="Arial"/>
          <w:sz w:val="20"/>
          <w:szCs w:val="20"/>
        </w:rPr>
        <w:t xml:space="preserve">to inform residents and reduce customer enquiries.  </w:t>
      </w:r>
      <w:r w:rsidRPr="00092365">
        <w:rPr>
          <w:rFonts w:ascii="Arial" w:hAnsi="Arial" w:cs="Arial"/>
          <w:sz w:val="20"/>
          <w:szCs w:val="20"/>
        </w:rPr>
        <w:t>Trees that are removal candidates are identified by requests from residents or public representatives or through routine survey work.</w:t>
      </w:r>
      <w:r>
        <w:rPr>
          <w:rFonts w:ascii="Arial" w:hAnsi="Arial" w:cs="Arial"/>
          <w:sz w:val="20"/>
          <w:szCs w:val="20"/>
        </w:rPr>
        <w:t xml:space="preserve">  Public n</w:t>
      </w:r>
      <w:r w:rsidRPr="002F39AB">
        <w:rPr>
          <w:rFonts w:ascii="Arial" w:hAnsi="Arial" w:cs="Arial"/>
          <w:sz w:val="20"/>
          <w:szCs w:val="20"/>
        </w:rPr>
        <w:t xml:space="preserve">otification </w:t>
      </w:r>
      <w:r>
        <w:rPr>
          <w:rFonts w:ascii="Arial" w:hAnsi="Arial" w:cs="Arial"/>
          <w:sz w:val="20"/>
          <w:szCs w:val="20"/>
        </w:rPr>
        <w:t xml:space="preserve">of any proposed tree removals will </w:t>
      </w:r>
      <w:r w:rsidRPr="002F39AB">
        <w:rPr>
          <w:rFonts w:ascii="Arial" w:hAnsi="Arial" w:cs="Arial"/>
          <w:sz w:val="20"/>
          <w:szCs w:val="20"/>
        </w:rPr>
        <w:t>consist of a variety of methods</w:t>
      </w:r>
      <w:r>
        <w:rPr>
          <w:rFonts w:ascii="Arial" w:hAnsi="Arial" w:cs="Arial"/>
          <w:sz w:val="20"/>
          <w:szCs w:val="20"/>
        </w:rPr>
        <w:t xml:space="preserve"> that may</w:t>
      </w:r>
      <w:r w:rsidRPr="002F39AB">
        <w:rPr>
          <w:rFonts w:ascii="Arial" w:hAnsi="Arial" w:cs="Arial"/>
          <w:sz w:val="20"/>
          <w:szCs w:val="20"/>
        </w:rPr>
        <w:t xml:space="preserve"> includ</w:t>
      </w:r>
      <w:r>
        <w:rPr>
          <w:rFonts w:ascii="Arial" w:hAnsi="Arial" w:cs="Arial"/>
          <w:sz w:val="20"/>
          <w:szCs w:val="20"/>
        </w:rPr>
        <w:t>e</w:t>
      </w:r>
      <w:r w:rsidRPr="002F39AB">
        <w:rPr>
          <w:rFonts w:ascii="Arial" w:hAnsi="Arial" w:cs="Arial"/>
          <w:sz w:val="20"/>
          <w:szCs w:val="20"/>
        </w:rPr>
        <w:t xml:space="preserve"> </w:t>
      </w:r>
      <w:r w:rsidRPr="009A6B99">
        <w:rPr>
          <w:rFonts w:ascii="Arial" w:hAnsi="Arial" w:cs="Arial"/>
          <w:sz w:val="20"/>
          <w:szCs w:val="20"/>
        </w:rPr>
        <w:t xml:space="preserve">posting a list of trees on the </w:t>
      </w:r>
      <w:r>
        <w:rPr>
          <w:rFonts w:ascii="Arial" w:hAnsi="Arial" w:cs="Arial"/>
          <w:sz w:val="20"/>
          <w:szCs w:val="20"/>
        </w:rPr>
        <w:t>Council</w:t>
      </w:r>
      <w:r w:rsidRPr="009A6B99">
        <w:rPr>
          <w:rFonts w:ascii="Arial" w:hAnsi="Arial" w:cs="Arial"/>
          <w:sz w:val="20"/>
          <w:szCs w:val="20"/>
        </w:rPr>
        <w:t xml:space="preserve">’s website, </w:t>
      </w:r>
      <w:r w:rsidRPr="002F39AB">
        <w:rPr>
          <w:rFonts w:ascii="Arial" w:hAnsi="Arial" w:cs="Arial"/>
          <w:sz w:val="20"/>
          <w:szCs w:val="20"/>
        </w:rPr>
        <w:t>emailing known residents associations, notices being</w:t>
      </w:r>
      <w:r>
        <w:rPr>
          <w:rFonts w:ascii="Arial" w:hAnsi="Arial" w:cs="Arial"/>
          <w:sz w:val="20"/>
          <w:szCs w:val="20"/>
        </w:rPr>
        <w:t xml:space="preserve"> </w:t>
      </w:r>
      <w:r w:rsidRPr="002F39AB">
        <w:rPr>
          <w:rFonts w:ascii="Arial" w:hAnsi="Arial" w:cs="Arial"/>
          <w:sz w:val="20"/>
          <w:szCs w:val="20"/>
        </w:rPr>
        <w:t>attached to trees</w:t>
      </w:r>
      <w:r>
        <w:rPr>
          <w:rFonts w:ascii="Arial" w:hAnsi="Arial" w:cs="Arial"/>
          <w:sz w:val="20"/>
          <w:szCs w:val="20"/>
        </w:rPr>
        <w:t>,</w:t>
      </w:r>
      <w:r w:rsidRPr="002F39AB">
        <w:rPr>
          <w:rFonts w:ascii="Arial" w:hAnsi="Arial" w:cs="Arial"/>
          <w:sz w:val="20"/>
          <w:szCs w:val="20"/>
        </w:rPr>
        <w:t xml:space="preserve"> and</w:t>
      </w:r>
      <w:r>
        <w:rPr>
          <w:rFonts w:ascii="Arial" w:hAnsi="Arial" w:cs="Arial"/>
          <w:sz w:val="20"/>
          <w:szCs w:val="20"/>
        </w:rPr>
        <w:t>/or</w:t>
      </w:r>
      <w:r w:rsidRPr="002F39AB">
        <w:rPr>
          <w:rFonts w:ascii="Arial" w:hAnsi="Arial" w:cs="Arial"/>
          <w:sz w:val="20"/>
          <w:szCs w:val="20"/>
        </w:rPr>
        <w:t xml:space="preserve"> lette</w:t>
      </w:r>
      <w:r>
        <w:rPr>
          <w:rFonts w:ascii="Arial" w:hAnsi="Arial" w:cs="Arial"/>
          <w:sz w:val="20"/>
          <w:szCs w:val="20"/>
        </w:rPr>
        <w:t xml:space="preserve">r drops to adjacent properties.  </w:t>
      </w:r>
      <w:r w:rsidRPr="007B3447">
        <w:rPr>
          <w:rFonts w:ascii="Arial" w:hAnsi="Arial" w:cs="Arial"/>
          <w:sz w:val="20"/>
          <w:szCs w:val="20"/>
        </w:rPr>
        <w:t>Timescales for notice will vary according to the type of work, whether it is urgent and</w:t>
      </w:r>
      <w:r>
        <w:rPr>
          <w:rFonts w:ascii="Arial" w:hAnsi="Arial" w:cs="Arial"/>
          <w:sz w:val="20"/>
          <w:szCs w:val="20"/>
        </w:rPr>
        <w:t xml:space="preserve"> </w:t>
      </w:r>
      <w:r w:rsidRPr="007B3447">
        <w:rPr>
          <w:rFonts w:ascii="Arial" w:hAnsi="Arial" w:cs="Arial"/>
          <w:sz w:val="20"/>
          <w:szCs w:val="20"/>
        </w:rPr>
        <w:t>the local significance of the tree</w:t>
      </w:r>
      <w:r>
        <w:rPr>
          <w:rFonts w:ascii="Arial" w:hAnsi="Arial" w:cs="Arial"/>
          <w:sz w:val="20"/>
          <w:szCs w:val="20"/>
        </w:rPr>
        <w:t xml:space="preserve"> but wherever practical, the period of notice will be </w:t>
      </w:r>
      <w:r w:rsidRPr="007B3447">
        <w:rPr>
          <w:rFonts w:ascii="Arial" w:hAnsi="Arial" w:cs="Arial"/>
          <w:sz w:val="20"/>
          <w:szCs w:val="20"/>
        </w:rPr>
        <w:t xml:space="preserve">at least </w:t>
      </w:r>
      <w:r>
        <w:rPr>
          <w:rFonts w:ascii="Arial" w:hAnsi="Arial" w:cs="Arial"/>
          <w:sz w:val="20"/>
          <w:szCs w:val="20"/>
        </w:rPr>
        <w:t>10 working</w:t>
      </w:r>
      <w:r w:rsidRPr="007B3447">
        <w:rPr>
          <w:rFonts w:ascii="Arial" w:hAnsi="Arial" w:cs="Arial"/>
          <w:sz w:val="20"/>
          <w:szCs w:val="20"/>
        </w:rPr>
        <w:t xml:space="preserve"> days before any scheduled tree removals.</w:t>
      </w:r>
      <w:r>
        <w:rPr>
          <w:rFonts w:ascii="Arial" w:hAnsi="Arial" w:cs="Arial"/>
          <w:sz w:val="20"/>
          <w:szCs w:val="20"/>
        </w:rPr>
        <w:t xml:space="preserve">  </w:t>
      </w:r>
      <w:r w:rsidRPr="007B3447">
        <w:rPr>
          <w:rFonts w:ascii="Arial" w:hAnsi="Arial" w:cs="Arial"/>
          <w:sz w:val="20"/>
          <w:szCs w:val="20"/>
        </w:rPr>
        <w:t>We will not usually give notice where works involve the felling of dead trees or those in imminent danger of failing.</w:t>
      </w:r>
    </w:p>
    <w:p w14:paraId="288273D0" w14:textId="77777777" w:rsidR="00B67C46" w:rsidRDefault="00B67C46" w:rsidP="00B67C46">
      <w:pPr>
        <w:autoSpaceDE w:val="0"/>
        <w:autoSpaceDN w:val="0"/>
        <w:adjustRightInd w:val="0"/>
        <w:jc w:val="both"/>
        <w:rPr>
          <w:rFonts w:ascii="Arial" w:hAnsi="Arial" w:cs="Arial"/>
          <w:sz w:val="20"/>
          <w:szCs w:val="20"/>
        </w:rPr>
      </w:pPr>
    </w:p>
    <w:p w14:paraId="2FA1C07D" w14:textId="77777777" w:rsidR="00B67C46" w:rsidRPr="004C7D99" w:rsidRDefault="00B67C46" w:rsidP="00B67C46">
      <w:pPr>
        <w:numPr>
          <w:ilvl w:val="1"/>
          <w:numId w:val="15"/>
        </w:numPr>
        <w:autoSpaceDE w:val="0"/>
        <w:autoSpaceDN w:val="0"/>
        <w:adjustRightInd w:val="0"/>
        <w:rPr>
          <w:rFonts w:ascii="Arial" w:hAnsi="Arial" w:cs="Arial"/>
          <w:b/>
          <w:bCs/>
          <w:color w:val="999999"/>
        </w:rPr>
      </w:pPr>
      <w:r w:rsidRPr="004C7D99">
        <w:rPr>
          <w:rFonts w:ascii="Arial" w:hAnsi="Arial" w:cs="Arial"/>
          <w:b/>
          <w:bCs/>
          <w:color w:val="999999"/>
        </w:rPr>
        <w:t xml:space="preserve">Reasons for </w:t>
      </w:r>
      <w:r>
        <w:rPr>
          <w:rFonts w:ascii="Arial" w:hAnsi="Arial" w:cs="Arial"/>
          <w:b/>
          <w:bCs/>
          <w:color w:val="999999"/>
        </w:rPr>
        <w:t>T</w:t>
      </w:r>
      <w:r w:rsidRPr="004C7D99">
        <w:rPr>
          <w:rFonts w:ascii="Arial" w:hAnsi="Arial" w:cs="Arial"/>
          <w:b/>
          <w:bCs/>
          <w:color w:val="999999"/>
        </w:rPr>
        <w:t xml:space="preserve">ree </w:t>
      </w:r>
      <w:r>
        <w:rPr>
          <w:rFonts w:ascii="Arial" w:hAnsi="Arial" w:cs="Arial"/>
          <w:b/>
          <w:bCs/>
          <w:color w:val="999999"/>
        </w:rPr>
        <w:t>P</w:t>
      </w:r>
      <w:r w:rsidRPr="004C7D99">
        <w:rPr>
          <w:rFonts w:ascii="Arial" w:hAnsi="Arial" w:cs="Arial"/>
          <w:b/>
          <w:bCs/>
          <w:color w:val="999999"/>
        </w:rPr>
        <w:t xml:space="preserve">runing and </w:t>
      </w:r>
      <w:r>
        <w:rPr>
          <w:rFonts w:ascii="Arial" w:hAnsi="Arial" w:cs="Arial"/>
          <w:b/>
          <w:bCs/>
          <w:color w:val="999999"/>
        </w:rPr>
        <w:t>F</w:t>
      </w:r>
      <w:r w:rsidRPr="004C7D99">
        <w:rPr>
          <w:rFonts w:ascii="Arial" w:hAnsi="Arial" w:cs="Arial"/>
          <w:b/>
          <w:bCs/>
          <w:color w:val="999999"/>
        </w:rPr>
        <w:t>elling</w:t>
      </w:r>
    </w:p>
    <w:p w14:paraId="6B6251A6" w14:textId="77777777" w:rsidR="00B67C46" w:rsidRPr="00A36C50" w:rsidRDefault="00B67C46" w:rsidP="00B67C46">
      <w:pPr>
        <w:autoSpaceDE w:val="0"/>
        <w:autoSpaceDN w:val="0"/>
        <w:adjustRightInd w:val="0"/>
        <w:rPr>
          <w:rFonts w:ascii="Arial" w:hAnsi="Arial" w:cs="Arial"/>
          <w:b/>
          <w:bCs/>
          <w:color w:val="339966"/>
          <w:sz w:val="20"/>
          <w:szCs w:val="20"/>
        </w:rPr>
      </w:pPr>
    </w:p>
    <w:p w14:paraId="35E35021" w14:textId="77777777" w:rsidR="00B67C46" w:rsidRDefault="00B67C46" w:rsidP="00B67C46">
      <w:pPr>
        <w:autoSpaceDE w:val="0"/>
        <w:autoSpaceDN w:val="0"/>
        <w:adjustRightInd w:val="0"/>
        <w:jc w:val="both"/>
        <w:rPr>
          <w:rFonts w:ascii="Arial" w:hAnsi="Arial" w:cs="Arial"/>
          <w:b/>
          <w:sz w:val="20"/>
          <w:szCs w:val="20"/>
        </w:rPr>
      </w:pPr>
      <w:r w:rsidRPr="00846FAA">
        <w:rPr>
          <w:rFonts w:ascii="Arial" w:hAnsi="Arial" w:cs="Arial"/>
          <w:b/>
          <w:sz w:val="20"/>
          <w:szCs w:val="20"/>
          <w:u w:val="single"/>
        </w:rPr>
        <w:t>Policy:</w:t>
      </w:r>
      <w:r w:rsidRPr="00846FAA">
        <w:rPr>
          <w:rFonts w:ascii="Arial" w:hAnsi="Arial" w:cs="Arial"/>
          <w:b/>
          <w:sz w:val="20"/>
          <w:szCs w:val="20"/>
        </w:rPr>
        <w:t xml:space="preserve"> The </w:t>
      </w:r>
      <w:r>
        <w:rPr>
          <w:rFonts w:ascii="Arial" w:hAnsi="Arial" w:cs="Arial"/>
          <w:b/>
          <w:sz w:val="20"/>
          <w:szCs w:val="20"/>
        </w:rPr>
        <w:t>Council</w:t>
      </w:r>
      <w:r w:rsidRPr="00846FAA">
        <w:rPr>
          <w:rFonts w:ascii="Arial" w:hAnsi="Arial" w:cs="Arial"/>
          <w:b/>
          <w:sz w:val="20"/>
          <w:szCs w:val="20"/>
        </w:rPr>
        <w:t xml:space="preserve"> will </w:t>
      </w:r>
      <w:r>
        <w:rPr>
          <w:rFonts w:ascii="Arial" w:hAnsi="Arial" w:cs="Arial"/>
          <w:b/>
          <w:sz w:val="20"/>
          <w:szCs w:val="20"/>
        </w:rPr>
        <w:t xml:space="preserve">wherever possible </w:t>
      </w:r>
      <w:r w:rsidRPr="003E105C">
        <w:rPr>
          <w:rFonts w:ascii="Arial" w:hAnsi="Arial" w:cs="Arial"/>
          <w:b/>
          <w:sz w:val="20"/>
          <w:szCs w:val="20"/>
        </w:rPr>
        <w:t>try to avoid removing a tree or undertaking unnecessary pruning works</w:t>
      </w:r>
      <w:r>
        <w:rPr>
          <w:rFonts w:ascii="Arial" w:hAnsi="Arial" w:cs="Arial"/>
          <w:b/>
          <w:sz w:val="20"/>
          <w:szCs w:val="20"/>
        </w:rPr>
        <w:t xml:space="preserve"> </w:t>
      </w:r>
      <w:r w:rsidRPr="003E105C">
        <w:rPr>
          <w:rFonts w:ascii="Arial" w:hAnsi="Arial" w:cs="Arial"/>
          <w:b/>
          <w:sz w:val="20"/>
          <w:szCs w:val="20"/>
        </w:rPr>
        <w:t>where there is no good arboriculture reason.</w:t>
      </w:r>
      <w:r>
        <w:rPr>
          <w:rFonts w:ascii="Arial" w:hAnsi="Arial" w:cs="Arial"/>
          <w:b/>
          <w:sz w:val="20"/>
          <w:szCs w:val="20"/>
        </w:rPr>
        <w:t xml:space="preserve">  </w:t>
      </w:r>
      <w:r w:rsidRPr="00846FAA">
        <w:rPr>
          <w:rFonts w:ascii="Arial" w:hAnsi="Arial" w:cs="Arial"/>
          <w:b/>
          <w:sz w:val="20"/>
          <w:szCs w:val="20"/>
        </w:rPr>
        <w:t>It has a duty to manage the tree population for the benefit of the wider community and in accordance with good arboriculture practices.</w:t>
      </w:r>
    </w:p>
    <w:p w14:paraId="6C85E185" w14:textId="77777777" w:rsidR="00B67C46" w:rsidRDefault="00B67C46" w:rsidP="00B67C46">
      <w:pPr>
        <w:autoSpaceDE w:val="0"/>
        <w:autoSpaceDN w:val="0"/>
        <w:adjustRightInd w:val="0"/>
        <w:rPr>
          <w:rFonts w:ascii="Arial" w:hAnsi="Arial" w:cs="Arial"/>
          <w:b/>
          <w:sz w:val="20"/>
          <w:szCs w:val="20"/>
        </w:rPr>
      </w:pPr>
    </w:p>
    <w:p w14:paraId="67299BDB" w14:textId="77777777" w:rsidR="00B67C46" w:rsidRPr="003E105C" w:rsidRDefault="00B67C46" w:rsidP="00B67C46">
      <w:pPr>
        <w:autoSpaceDE w:val="0"/>
        <w:autoSpaceDN w:val="0"/>
        <w:adjustRightInd w:val="0"/>
        <w:jc w:val="both"/>
        <w:rPr>
          <w:rFonts w:ascii="Arial" w:hAnsi="Arial" w:cs="Arial"/>
          <w:sz w:val="20"/>
          <w:szCs w:val="20"/>
        </w:rPr>
      </w:pPr>
      <w:r w:rsidRPr="003E105C">
        <w:rPr>
          <w:rFonts w:ascii="Arial" w:hAnsi="Arial" w:cs="Arial"/>
          <w:sz w:val="20"/>
          <w:szCs w:val="20"/>
        </w:rPr>
        <w:t xml:space="preserve">The </w:t>
      </w:r>
      <w:r>
        <w:rPr>
          <w:rFonts w:ascii="Arial" w:hAnsi="Arial" w:cs="Arial"/>
          <w:sz w:val="20"/>
          <w:szCs w:val="20"/>
        </w:rPr>
        <w:t>Council</w:t>
      </w:r>
      <w:r w:rsidRPr="003E105C">
        <w:rPr>
          <w:rFonts w:ascii="Arial" w:hAnsi="Arial" w:cs="Arial"/>
          <w:sz w:val="20"/>
          <w:szCs w:val="20"/>
        </w:rPr>
        <w:t xml:space="preserve"> will undertake tree works to fulfil its legal obligations to ensure the safety of the public and properties.  Tree works will be undertaken:</w:t>
      </w:r>
    </w:p>
    <w:p w14:paraId="424D1A2B" w14:textId="77777777" w:rsidR="00B67C46" w:rsidRDefault="00B67C46" w:rsidP="00B67C46">
      <w:pPr>
        <w:autoSpaceDE w:val="0"/>
        <w:autoSpaceDN w:val="0"/>
        <w:adjustRightInd w:val="0"/>
        <w:jc w:val="both"/>
        <w:rPr>
          <w:rFonts w:ascii="Arial" w:hAnsi="Arial" w:cs="Arial"/>
        </w:rPr>
      </w:pPr>
    </w:p>
    <w:p w14:paraId="22F1B5E5" w14:textId="77777777" w:rsidR="00B67C46" w:rsidRPr="003E105C" w:rsidRDefault="00B67C46" w:rsidP="00B67C46">
      <w:pPr>
        <w:numPr>
          <w:ilvl w:val="0"/>
          <w:numId w:val="16"/>
        </w:numPr>
        <w:autoSpaceDE w:val="0"/>
        <w:autoSpaceDN w:val="0"/>
        <w:adjustRightInd w:val="0"/>
        <w:jc w:val="both"/>
        <w:rPr>
          <w:rFonts w:ascii="Arial" w:hAnsi="Arial" w:cs="Arial"/>
          <w:sz w:val="20"/>
          <w:szCs w:val="20"/>
        </w:rPr>
      </w:pPr>
      <w:r w:rsidRPr="003E105C">
        <w:rPr>
          <w:rFonts w:ascii="Arial" w:hAnsi="Arial" w:cs="Arial"/>
          <w:sz w:val="20"/>
          <w:szCs w:val="20"/>
        </w:rPr>
        <w:t>Where an inspection has identified visible decay, fungal brackets</w:t>
      </w:r>
      <w:r>
        <w:rPr>
          <w:rFonts w:ascii="Arial" w:hAnsi="Arial" w:cs="Arial"/>
          <w:sz w:val="20"/>
          <w:szCs w:val="20"/>
        </w:rPr>
        <w:t xml:space="preserve"> </w:t>
      </w:r>
      <w:r w:rsidRPr="003E105C">
        <w:rPr>
          <w:rFonts w:ascii="Arial" w:hAnsi="Arial" w:cs="Arial"/>
          <w:sz w:val="20"/>
          <w:szCs w:val="20"/>
        </w:rPr>
        <w:t>indicating possible root and trunk decay or any other defect that</w:t>
      </w:r>
      <w:r>
        <w:rPr>
          <w:rFonts w:ascii="Arial" w:hAnsi="Arial" w:cs="Arial"/>
          <w:sz w:val="20"/>
          <w:szCs w:val="20"/>
        </w:rPr>
        <w:t xml:space="preserve"> </w:t>
      </w:r>
      <w:r w:rsidRPr="003E105C">
        <w:rPr>
          <w:rFonts w:ascii="Arial" w:hAnsi="Arial" w:cs="Arial"/>
          <w:sz w:val="20"/>
          <w:szCs w:val="20"/>
        </w:rPr>
        <w:t>would lead to the tree failing.</w:t>
      </w:r>
    </w:p>
    <w:p w14:paraId="2DDBD69A" w14:textId="77777777" w:rsidR="00B67C46" w:rsidRPr="003E105C" w:rsidRDefault="00B67C46" w:rsidP="00B67C46">
      <w:pPr>
        <w:numPr>
          <w:ilvl w:val="0"/>
          <w:numId w:val="16"/>
        </w:numPr>
        <w:autoSpaceDE w:val="0"/>
        <w:autoSpaceDN w:val="0"/>
        <w:adjustRightInd w:val="0"/>
        <w:jc w:val="both"/>
        <w:rPr>
          <w:rFonts w:ascii="Arial" w:hAnsi="Arial" w:cs="Arial"/>
          <w:sz w:val="20"/>
          <w:szCs w:val="20"/>
        </w:rPr>
      </w:pPr>
      <w:r w:rsidRPr="003E105C">
        <w:rPr>
          <w:rFonts w:ascii="Arial" w:hAnsi="Arial" w:cs="Arial"/>
          <w:sz w:val="20"/>
          <w:szCs w:val="20"/>
        </w:rPr>
        <w:t>A tree is dead or visibly in decline</w:t>
      </w:r>
      <w:r>
        <w:rPr>
          <w:rFonts w:ascii="Arial" w:hAnsi="Arial" w:cs="Arial"/>
          <w:sz w:val="20"/>
          <w:szCs w:val="20"/>
        </w:rPr>
        <w:t>.</w:t>
      </w:r>
    </w:p>
    <w:p w14:paraId="65C4A590" w14:textId="77777777" w:rsidR="00B67C46" w:rsidRPr="003E105C" w:rsidRDefault="00B67C46" w:rsidP="00B67C46">
      <w:pPr>
        <w:numPr>
          <w:ilvl w:val="0"/>
          <w:numId w:val="16"/>
        </w:numPr>
        <w:autoSpaceDE w:val="0"/>
        <w:autoSpaceDN w:val="0"/>
        <w:adjustRightInd w:val="0"/>
        <w:jc w:val="both"/>
        <w:rPr>
          <w:rFonts w:ascii="Arial" w:hAnsi="Arial" w:cs="Arial"/>
          <w:sz w:val="20"/>
          <w:szCs w:val="20"/>
        </w:rPr>
      </w:pPr>
      <w:r w:rsidRPr="003E105C">
        <w:rPr>
          <w:rFonts w:ascii="Arial" w:hAnsi="Arial" w:cs="Arial"/>
          <w:sz w:val="20"/>
          <w:szCs w:val="20"/>
        </w:rPr>
        <w:t>To abate an actionable nuisance, where branches are touching buildings, e.g. physical contact with walls, windows and gutters.</w:t>
      </w:r>
    </w:p>
    <w:p w14:paraId="44107A6D" w14:textId="77777777" w:rsidR="00B67C46" w:rsidRDefault="00B67C46" w:rsidP="00B67C46">
      <w:pPr>
        <w:numPr>
          <w:ilvl w:val="0"/>
          <w:numId w:val="16"/>
        </w:numPr>
        <w:autoSpaceDE w:val="0"/>
        <w:autoSpaceDN w:val="0"/>
        <w:adjustRightInd w:val="0"/>
        <w:jc w:val="both"/>
        <w:rPr>
          <w:rFonts w:ascii="Arial" w:hAnsi="Arial" w:cs="Arial"/>
          <w:sz w:val="20"/>
          <w:szCs w:val="20"/>
        </w:rPr>
      </w:pPr>
      <w:r w:rsidRPr="003E105C">
        <w:rPr>
          <w:rFonts w:ascii="Arial" w:hAnsi="Arial" w:cs="Arial"/>
          <w:sz w:val="20"/>
          <w:szCs w:val="20"/>
        </w:rPr>
        <w:t>Where road signs, traffic signals, street lights, and sightlines for vehicles and pedestrians are obscured.</w:t>
      </w:r>
    </w:p>
    <w:p w14:paraId="47357DC4" w14:textId="77777777" w:rsidR="00B67C46" w:rsidRDefault="00B67C46" w:rsidP="00B67C46">
      <w:pPr>
        <w:numPr>
          <w:ilvl w:val="0"/>
          <w:numId w:val="16"/>
        </w:numPr>
        <w:autoSpaceDE w:val="0"/>
        <w:autoSpaceDN w:val="0"/>
        <w:adjustRightInd w:val="0"/>
        <w:jc w:val="both"/>
        <w:rPr>
          <w:rFonts w:ascii="Arial" w:hAnsi="Arial" w:cs="Arial"/>
          <w:sz w:val="20"/>
          <w:szCs w:val="20"/>
        </w:rPr>
      </w:pPr>
      <w:r>
        <w:rPr>
          <w:rFonts w:ascii="Arial" w:hAnsi="Arial" w:cs="Arial"/>
          <w:sz w:val="20"/>
          <w:szCs w:val="20"/>
        </w:rPr>
        <w:t>E</w:t>
      </w:r>
      <w:r w:rsidRPr="007A7F26">
        <w:rPr>
          <w:rFonts w:ascii="Arial" w:hAnsi="Arial" w:cs="Arial"/>
          <w:sz w:val="20"/>
          <w:szCs w:val="20"/>
        </w:rPr>
        <w:t>vidence has been provided that the tree is a contributing factor in causing</w:t>
      </w:r>
      <w:r>
        <w:rPr>
          <w:rFonts w:ascii="Arial" w:hAnsi="Arial" w:cs="Arial"/>
          <w:sz w:val="20"/>
          <w:szCs w:val="20"/>
        </w:rPr>
        <w:t xml:space="preserve"> structural damage</w:t>
      </w:r>
      <w:r w:rsidRPr="007A7F26">
        <w:rPr>
          <w:rFonts w:ascii="Arial" w:hAnsi="Arial" w:cs="Arial"/>
          <w:sz w:val="20"/>
          <w:szCs w:val="20"/>
        </w:rPr>
        <w:t xml:space="preserve"> </w:t>
      </w:r>
      <w:r>
        <w:rPr>
          <w:rFonts w:ascii="Arial" w:hAnsi="Arial" w:cs="Arial"/>
          <w:sz w:val="20"/>
          <w:szCs w:val="20"/>
        </w:rPr>
        <w:t xml:space="preserve">that cannot be reasonably addressed by an alternative solution </w:t>
      </w:r>
      <w:r w:rsidRPr="007A7F26">
        <w:rPr>
          <w:rFonts w:ascii="Arial" w:hAnsi="Arial" w:cs="Arial"/>
          <w:sz w:val="20"/>
          <w:szCs w:val="20"/>
        </w:rPr>
        <w:t>and proactive tree management has had no mitigating effect.</w:t>
      </w:r>
    </w:p>
    <w:p w14:paraId="6A269DB2" w14:textId="77777777" w:rsidR="00B67C46" w:rsidRDefault="00B67C46" w:rsidP="00B67C46">
      <w:pPr>
        <w:autoSpaceDE w:val="0"/>
        <w:autoSpaceDN w:val="0"/>
        <w:adjustRightInd w:val="0"/>
        <w:jc w:val="both"/>
        <w:rPr>
          <w:rFonts w:ascii="Arial" w:hAnsi="Arial" w:cs="Arial"/>
          <w:sz w:val="20"/>
          <w:szCs w:val="20"/>
        </w:rPr>
      </w:pPr>
    </w:p>
    <w:p w14:paraId="667C992B" w14:textId="77777777" w:rsidR="00B67C46" w:rsidRDefault="00B67C46" w:rsidP="00B67C46">
      <w:pPr>
        <w:autoSpaceDE w:val="0"/>
        <w:autoSpaceDN w:val="0"/>
        <w:adjustRightInd w:val="0"/>
        <w:jc w:val="both"/>
        <w:rPr>
          <w:rFonts w:ascii="Arial" w:hAnsi="Arial" w:cs="Arial"/>
          <w:sz w:val="20"/>
          <w:szCs w:val="20"/>
        </w:rPr>
      </w:pPr>
      <w:r w:rsidRPr="003E105C">
        <w:rPr>
          <w:rFonts w:ascii="Arial" w:hAnsi="Arial" w:cs="Arial"/>
          <w:sz w:val="20"/>
          <w:szCs w:val="20"/>
        </w:rPr>
        <w:t>Tree removal or pruning will not</w:t>
      </w:r>
      <w:r>
        <w:rPr>
          <w:rFonts w:ascii="Arial" w:hAnsi="Arial" w:cs="Arial"/>
          <w:sz w:val="20"/>
          <w:szCs w:val="20"/>
        </w:rPr>
        <w:t xml:space="preserve"> be undertaken where:</w:t>
      </w:r>
    </w:p>
    <w:p w14:paraId="550CE8DA" w14:textId="77777777" w:rsidR="00B67C46" w:rsidRPr="003E105C" w:rsidRDefault="00B67C46" w:rsidP="00B67C46">
      <w:pPr>
        <w:autoSpaceDE w:val="0"/>
        <w:autoSpaceDN w:val="0"/>
        <w:adjustRightInd w:val="0"/>
        <w:jc w:val="both"/>
        <w:rPr>
          <w:rFonts w:ascii="Arial" w:hAnsi="Arial" w:cs="Arial"/>
          <w:sz w:val="20"/>
          <w:szCs w:val="20"/>
        </w:rPr>
      </w:pPr>
    </w:p>
    <w:p w14:paraId="6B4DD20D" w14:textId="77777777" w:rsidR="00B67C46" w:rsidRPr="003E105C" w:rsidRDefault="00B67C46" w:rsidP="00B67C46">
      <w:pPr>
        <w:numPr>
          <w:ilvl w:val="0"/>
          <w:numId w:val="16"/>
        </w:numPr>
        <w:autoSpaceDE w:val="0"/>
        <w:autoSpaceDN w:val="0"/>
        <w:adjustRightInd w:val="0"/>
        <w:jc w:val="both"/>
        <w:rPr>
          <w:rFonts w:ascii="Arial" w:hAnsi="Arial" w:cs="Arial"/>
          <w:sz w:val="20"/>
          <w:szCs w:val="20"/>
        </w:rPr>
      </w:pPr>
      <w:r w:rsidRPr="003E105C">
        <w:rPr>
          <w:rFonts w:ascii="Arial" w:hAnsi="Arial" w:cs="Arial"/>
          <w:sz w:val="20"/>
          <w:szCs w:val="20"/>
        </w:rPr>
        <w:t>Trees are perceived to be too large.</w:t>
      </w:r>
    </w:p>
    <w:p w14:paraId="23803B47" w14:textId="77777777" w:rsidR="00B67C46" w:rsidRPr="003E105C" w:rsidRDefault="00B67C46" w:rsidP="00B67C46">
      <w:pPr>
        <w:numPr>
          <w:ilvl w:val="0"/>
          <w:numId w:val="16"/>
        </w:numPr>
        <w:autoSpaceDE w:val="0"/>
        <w:autoSpaceDN w:val="0"/>
        <w:adjustRightInd w:val="0"/>
        <w:jc w:val="both"/>
        <w:rPr>
          <w:rFonts w:ascii="Arial" w:hAnsi="Arial" w:cs="Arial"/>
          <w:sz w:val="20"/>
          <w:szCs w:val="20"/>
        </w:rPr>
      </w:pPr>
      <w:r w:rsidRPr="003E105C">
        <w:rPr>
          <w:rFonts w:ascii="Arial" w:hAnsi="Arial" w:cs="Arial"/>
          <w:sz w:val="20"/>
          <w:szCs w:val="20"/>
        </w:rPr>
        <w:t>Satellite dish TV reception is interrupted.</w:t>
      </w:r>
    </w:p>
    <w:p w14:paraId="096EE4B1" w14:textId="77777777" w:rsidR="00B67C46" w:rsidRDefault="00B67C46" w:rsidP="00B67C46">
      <w:pPr>
        <w:numPr>
          <w:ilvl w:val="0"/>
          <w:numId w:val="16"/>
        </w:numPr>
        <w:autoSpaceDE w:val="0"/>
        <w:autoSpaceDN w:val="0"/>
        <w:adjustRightInd w:val="0"/>
        <w:jc w:val="both"/>
        <w:rPr>
          <w:rFonts w:ascii="Arial" w:hAnsi="Arial" w:cs="Arial"/>
          <w:sz w:val="20"/>
          <w:szCs w:val="20"/>
        </w:rPr>
      </w:pPr>
      <w:r w:rsidRPr="003E105C">
        <w:rPr>
          <w:rFonts w:ascii="Arial" w:hAnsi="Arial" w:cs="Arial"/>
          <w:sz w:val="20"/>
          <w:szCs w:val="20"/>
        </w:rPr>
        <w:t>Sunlight may be blocked from reaching properties or gardens.</w:t>
      </w:r>
    </w:p>
    <w:p w14:paraId="7E48223A" w14:textId="77777777" w:rsidR="00B67C46" w:rsidRPr="003E105C" w:rsidRDefault="00B67C46" w:rsidP="00B67C46">
      <w:pPr>
        <w:numPr>
          <w:ilvl w:val="0"/>
          <w:numId w:val="16"/>
        </w:numPr>
        <w:autoSpaceDE w:val="0"/>
        <w:autoSpaceDN w:val="0"/>
        <w:adjustRightInd w:val="0"/>
        <w:jc w:val="both"/>
        <w:rPr>
          <w:rFonts w:ascii="Arial" w:hAnsi="Arial" w:cs="Arial"/>
          <w:sz w:val="20"/>
          <w:szCs w:val="20"/>
        </w:rPr>
      </w:pPr>
      <w:r>
        <w:rPr>
          <w:rFonts w:ascii="Arial" w:hAnsi="Arial" w:cs="Arial"/>
          <w:sz w:val="20"/>
          <w:szCs w:val="20"/>
        </w:rPr>
        <w:t>Views are obstructed.</w:t>
      </w:r>
    </w:p>
    <w:p w14:paraId="305619A9" w14:textId="77777777" w:rsidR="00B67C46" w:rsidRPr="003E105C" w:rsidRDefault="00B67C46" w:rsidP="00B67C46">
      <w:pPr>
        <w:numPr>
          <w:ilvl w:val="0"/>
          <w:numId w:val="16"/>
        </w:numPr>
        <w:autoSpaceDE w:val="0"/>
        <w:autoSpaceDN w:val="0"/>
        <w:adjustRightInd w:val="0"/>
        <w:jc w:val="both"/>
        <w:rPr>
          <w:rFonts w:ascii="Arial" w:hAnsi="Arial" w:cs="Arial"/>
          <w:sz w:val="20"/>
          <w:szCs w:val="20"/>
        </w:rPr>
      </w:pPr>
      <w:r w:rsidRPr="003E105C">
        <w:rPr>
          <w:rFonts w:ascii="Arial" w:hAnsi="Arial" w:cs="Arial"/>
          <w:sz w:val="20"/>
          <w:szCs w:val="20"/>
        </w:rPr>
        <w:t>Seasonal or naturally occurring events happen, e.g. falling leaves, fruit, seeds</w:t>
      </w:r>
    </w:p>
    <w:p w14:paraId="72233558" w14:textId="77777777" w:rsidR="00B67C46" w:rsidRPr="003E105C" w:rsidRDefault="00B67C46" w:rsidP="00B67C46">
      <w:pPr>
        <w:autoSpaceDE w:val="0"/>
        <w:autoSpaceDN w:val="0"/>
        <w:adjustRightInd w:val="0"/>
        <w:ind w:left="360" w:firstLine="360"/>
        <w:jc w:val="both"/>
        <w:rPr>
          <w:rFonts w:ascii="Arial" w:hAnsi="Arial" w:cs="Arial"/>
          <w:sz w:val="20"/>
          <w:szCs w:val="20"/>
        </w:rPr>
      </w:pPr>
      <w:r w:rsidRPr="003E105C">
        <w:rPr>
          <w:rFonts w:ascii="Arial" w:hAnsi="Arial" w:cs="Arial"/>
          <w:sz w:val="20"/>
          <w:szCs w:val="20"/>
        </w:rPr>
        <w:t xml:space="preserve">or berries, </w:t>
      </w:r>
      <w:r>
        <w:rPr>
          <w:rFonts w:ascii="Arial" w:hAnsi="Arial" w:cs="Arial"/>
          <w:sz w:val="20"/>
          <w:szCs w:val="20"/>
        </w:rPr>
        <w:t xml:space="preserve">honeydew sap, </w:t>
      </w:r>
      <w:r w:rsidRPr="003E105C">
        <w:rPr>
          <w:rFonts w:ascii="Arial" w:hAnsi="Arial" w:cs="Arial"/>
          <w:sz w:val="20"/>
          <w:szCs w:val="20"/>
        </w:rPr>
        <w:t>bird droppings, pollen allergies.</w:t>
      </w:r>
    </w:p>
    <w:p w14:paraId="4BC25FB6" w14:textId="77777777" w:rsidR="00B67C46" w:rsidRPr="003E105C" w:rsidRDefault="00B67C46" w:rsidP="00B67C46">
      <w:pPr>
        <w:numPr>
          <w:ilvl w:val="0"/>
          <w:numId w:val="16"/>
        </w:numPr>
        <w:autoSpaceDE w:val="0"/>
        <w:autoSpaceDN w:val="0"/>
        <w:adjustRightInd w:val="0"/>
        <w:jc w:val="both"/>
        <w:rPr>
          <w:rFonts w:ascii="Arial" w:hAnsi="Arial" w:cs="Arial"/>
          <w:sz w:val="20"/>
          <w:szCs w:val="20"/>
        </w:rPr>
      </w:pPr>
      <w:r w:rsidRPr="003E105C">
        <w:rPr>
          <w:rFonts w:ascii="Arial" w:hAnsi="Arial" w:cs="Arial"/>
          <w:sz w:val="20"/>
          <w:szCs w:val="20"/>
        </w:rPr>
        <w:t>Insects or other non-hazardous wildlife are present.</w:t>
      </w:r>
    </w:p>
    <w:p w14:paraId="7ADEB4F0" w14:textId="77777777" w:rsidR="00B67C46" w:rsidRPr="007A7F26" w:rsidRDefault="00B67C46" w:rsidP="00B67C46">
      <w:pPr>
        <w:autoSpaceDE w:val="0"/>
        <w:autoSpaceDN w:val="0"/>
        <w:adjustRightInd w:val="0"/>
        <w:rPr>
          <w:rFonts w:ascii="Arial" w:hAnsi="Arial" w:cs="Arial"/>
          <w:sz w:val="20"/>
          <w:szCs w:val="20"/>
        </w:rPr>
      </w:pPr>
    </w:p>
    <w:p w14:paraId="4CD043A3" w14:textId="77777777" w:rsidR="00B67C46" w:rsidRPr="004C7D99" w:rsidRDefault="00B67C46" w:rsidP="00B67C46">
      <w:pPr>
        <w:autoSpaceDE w:val="0"/>
        <w:autoSpaceDN w:val="0"/>
        <w:adjustRightInd w:val="0"/>
        <w:rPr>
          <w:rFonts w:ascii="Arial" w:hAnsi="Arial" w:cs="Arial"/>
          <w:b/>
          <w:bCs/>
          <w:color w:val="999999"/>
        </w:rPr>
      </w:pPr>
      <w:r w:rsidRPr="004C7D99">
        <w:rPr>
          <w:rFonts w:ascii="Arial" w:hAnsi="Arial" w:cs="Arial"/>
          <w:b/>
          <w:bCs/>
          <w:color w:val="999999"/>
        </w:rPr>
        <w:t>4.3.1</w:t>
      </w:r>
      <w:r w:rsidRPr="004C7D99">
        <w:rPr>
          <w:rFonts w:ascii="Arial" w:hAnsi="Arial" w:cs="Arial"/>
          <w:b/>
          <w:bCs/>
          <w:color w:val="999999"/>
        </w:rPr>
        <w:tab/>
        <w:t>Tree Pruning</w:t>
      </w:r>
    </w:p>
    <w:p w14:paraId="6CBFA625" w14:textId="77777777" w:rsidR="00B67C46" w:rsidRDefault="00B67C46" w:rsidP="00B67C46">
      <w:pPr>
        <w:autoSpaceDE w:val="0"/>
        <w:autoSpaceDN w:val="0"/>
        <w:adjustRightInd w:val="0"/>
        <w:jc w:val="both"/>
        <w:rPr>
          <w:rFonts w:ascii="Arial" w:hAnsi="Arial" w:cs="Arial"/>
          <w:sz w:val="20"/>
          <w:szCs w:val="20"/>
        </w:rPr>
      </w:pPr>
    </w:p>
    <w:p w14:paraId="0F55C2CB" w14:textId="0DE68F8E" w:rsidR="00B67C46" w:rsidRDefault="00B67C46" w:rsidP="00B67C46">
      <w:pPr>
        <w:autoSpaceDE w:val="0"/>
        <w:autoSpaceDN w:val="0"/>
        <w:adjustRightInd w:val="0"/>
        <w:jc w:val="both"/>
        <w:rPr>
          <w:rFonts w:ascii="Arial" w:hAnsi="Arial" w:cs="Arial"/>
          <w:sz w:val="20"/>
          <w:szCs w:val="20"/>
        </w:rPr>
      </w:pPr>
      <w:r w:rsidRPr="007A7F26">
        <w:rPr>
          <w:rFonts w:ascii="Arial" w:hAnsi="Arial" w:cs="Arial"/>
          <w:sz w:val="20"/>
          <w:szCs w:val="20"/>
        </w:rPr>
        <w:t xml:space="preserve">The type of pruning works undertaken depends on the </w:t>
      </w:r>
      <w:r w:rsidR="003B243D" w:rsidRPr="007A7F26">
        <w:rPr>
          <w:rFonts w:ascii="Arial" w:hAnsi="Arial" w:cs="Arial"/>
          <w:sz w:val="20"/>
          <w:szCs w:val="20"/>
        </w:rPr>
        <w:t>tree’s</w:t>
      </w:r>
      <w:r w:rsidRPr="007A7F26">
        <w:rPr>
          <w:rFonts w:ascii="Arial" w:hAnsi="Arial" w:cs="Arial"/>
          <w:sz w:val="20"/>
          <w:szCs w:val="20"/>
        </w:rPr>
        <w:t xml:space="preserve"> location and its species.  Bad or unnecessary pruning can do more harm than good since each cut has the</w:t>
      </w:r>
      <w:r>
        <w:rPr>
          <w:rFonts w:ascii="Arial" w:hAnsi="Arial" w:cs="Arial"/>
          <w:sz w:val="20"/>
          <w:szCs w:val="20"/>
        </w:rPr>
        <w:t xml:space="preserve"> </w:t>
      </w:r>
      <w:r w:rsidRPr="007A7F26">
        <w:rPr>
          <w:rFonts w:ascii="Arial" w:hAnsi="Arial" w:cs="Arial"/>
          <w:sz w:val="20"/>
          <w:szCs w:val="20"/>
        </w:rPr>
        <w:t>potential to change the growth of a tree, cause damage or allow the entry of</w:t>
      </w:r>
      <w:r>
        <w:rPr>
          <w:rFonts w:ascii="Arial" w:hAnsi="Arial" w:cs="Arial"/>
          <w:sz w:val="20"/>
          <w:szCs w:val="20"/>
        </w:rPr>
        <w:t xml:space="preserve"> </w:t>
      </w:r>
      <w:r w:rsidRPr="007A7F26">
        <w:rPr>
          <w:rFonts w:ascii="Arial" w:hAnsi="Arial" w:cs="Arial"/>
          <w:sz w:val="20"/>
          <w:szCs w:val="20"/>
        </w:rPr>
        <w:t>wood decaying organisms, therefore no branch should be removed without a</w:t>
      </w:r>
      <w:r>
        <w:rPr>
          <w:rFonts w:ascii="Arial" w:hAnsi="Arial" w:cs="Arial"/>
          <w:sz w:val="20"/>
          <w:szCs w:val="20"/>
        </w:rPr>
        <w:t xml:space="preserve"> </w:t>
      </w:r>
      <w:r w:rsidRPr="007A7F26">
        <w:rPr>
          <w:rFonts w:ascii="Arial" w:hAnsi="Arial" w:cs="Arial"/>
          <w:sz w:val="20"/>
          <w:szCs w:val="20"/>
        </w:rPr>
        <w:t>good reason. Older trees do not tolerate pruning as well as younger trees and</w:t>
      </w:r>
      <w:r>
        <w:rPr>
          <w:rFonts w:ascii="Arial" w:hAnsi="Arial" w:cs="Arial"/>
          <w:sz w:val="20"/>
          <w:szCs w:val="20"/>
        </w:rPr>
        <w:t xml:space="preserve"> </w:t>
      </w:r>
      <w:r w:rsidRPr="007A7F26">
        <w:rPr>
          <w:rFonts w:ascii="Arial" w:hAnsi="Arial" w:cs="Arial"/>
          <w:sz w:val="20"/>
          <w:szCs w:val="20"/>
        </w:rPr>
        <w:t>substantial pruning can be very damaging. The effect of pruning also varies</w:t>
      </w:r>
      <w:r>
        <w:rPr>
          <w:rFonts w:ascii="Arial" w:hAnsi="Arial" w:cs="Arial"/>
          <w:sz w:val="20"/>
          <w:szCs w:val="20"/>
        </w:rPr>
        <w:t xml:space="preserve"> </w:t>
      </w:r>
      <w:r w:rsidRPr="007A7F26">
        <w:rPr>
          <w:rFonts w:ascii="Arial" w:hAnsi="Arial" w:cs="Arial"/>
          <w:sz w:val="20"/>
          <w:szCs w:val="20"/>
        </w:rPr>
        <w:t>between species and some are not</w:t>
      </w:r>
      <w:r>
        <w:rPr>
          <w:rFonts w:ascii="Arial" w:hAnsi="Arial" w:cs="Arial"/>
          <w:sz w:val="20"/>
          <w:szCs w:val="20"/>
        </w:rPr>
        <w:t xml:space="preserve"> naturally tolerant of cutting.  In general, m</w:t>
      </w:r>
      <w:r w:rsidRPr="007A7F26">
        <w:rPr>
          <w:rFonts w:ascii="Arial" w:hAnsi="Arial" w:cs="Arial"/>
          <w:sz w:val="20"/>
          <w:szCs w:val="20"/>
        </w:rPr>
        <w:t xml:space="preserve">inimal </w:t>
      </w:r>
      <w:r>
        <w:rPr>
          <w:rFonts w:ascii="Arial" w:hAnsi="Arial" w:cs="Arial"/>
          <w:sz w:val="20"/>
          <w:szCs w:val="20"/>
        </w:rPr>
        <w:t xml:space="preserve">pruning </w:t>
      </w:r>
      <w:r w:rsidRPr="007A7F26">
        <w:rPr>
          <w:rFonts w:ascii="Arial" w:hAnsi="Arial" w:cs="Arial"/>
          <w:sz w:val="20"/>
          <w:szCs w:val="20"/>
        </w:rPr>
        <w:t xml:space="preserve">works will be undertaken </w:t>
      </w:r>
      <w:r w:rsidR="00D866E8" w:rsidRPr="007A7F26">
        <w:rPr>
          <w:rFonts w:ascii="Arial" w:hAnsi="Arial" w:cs="Arial"/>
          <w:sz w:val="20"/>
          <w:szCs w:val="20"/>
        </w:rPr>
        <w:t>in order</w:t>
      </w:r>
      <w:r w:rsidRPr="007A7F26">
        <w:rPr>
          <w:rFonts w:ascii="Arial" w:hAnsi="Arial" w:cs="Arial"/>
          <w:sz w:val="20"/>
          <w:szCs w:val="20"/>
        </w:rPr>
        <w:t xml:space="preserve"> to sufficiently manage </w:t>
      </w:r>
      <w:r>
        <w:rPr>
          <w:rFonts w:ascii="Arial" w:hAnsi="Arial" w:cs="Arial"/>
          <w:sz w:val="20"/>
          <w:szCs w:val="20"/>
        </w:rPr>
        <w:t>a</w:t>
      </w:r>
      <w:r w:rsidRPr="007A7F26">
        <w:rPr>
          <w:rFonts w:ascii="Arial" w:hAnsi="Arial" w:cs="Arial"/>
          <w:sz w:val="20"/>
          <w:szCs w:val="20"/>
        </w:rPr>
        <w:t xml:space="preserve"> tree. This may often only involve removing the lower branches to increase clearance for pedestrians and vehicle traffic and/or cutting back the branches from adjacent buildings. </w:t>
      </w:r>
    </w:p>
    <w:p w14:paraId="681EA835" w14:textId="77777777" w:rsidR="00B67C46" w:rsidRDefault="00B67C46" w:rsidP="00B67C46">
      <w:pPr>
        <w:autoSpaceDE w:val="0"/>
        <w:autoSpaceDN w:val="0"/>
        <w:adjustRightInd w:val="0"/>
        <w:jc w:val="both"/>
        <w:rPr>
          <w:rFonts w:ascii="Arial" w:hAnsi="Arial" w:cs="Arial"/>
          <w:sz w:val="20"/>
          <w:szCs w:val="20"/>
        </w:rPr>
      </w:pPr>
    </w:p>
    <w:p w14:paraId="7B27D783" w14:textId="77777777" w:rsidR="00B67C46" w:rsidRPr="007802E8" w:rsidRDefault="00B67C46" w:rsidP="00B67C46">
      <w:pPr>
        <w:rPr>
          <w:rFonts w:ascii="Arial" w:hAnsi="Arial" w:cs="Arial"/>
          <w:b/>
          <w:bCs/>
          <w:color w:val="999999"/>
        </w:rPr>
      </w:pPr>
      <w:r w:rsidRPr="007802E8">
        <w:rPr>
          <w:rFonts w:ascii="Arial" w:hAnsi="Arial" w:cs="Arial"/>
          <w:b/>
          <w:bCs/>
          <w:color w:val="999999"/>
        </w:rPr>
        <w:t>4.3.2</w:t>
      </w:r>
      <w:r w:rsidRPr="007802E8">
        <w:rPr>
          <w:rFonts w:ascii="Arial" w:hAnsi="Arial" w:cs="Arial"/>
          <w:b/>
          <w:bCs/>
          <w:color w:val="999999"/>
        </w:rPr>
        <w:tab/>
        <w:t>Formative Pruning</w:t>
      </w:r>
    </w:p>
    <w:p w14:paraId="4283A9C3" w14:textId="77777777" w:rsidR="00B67C46" w:rsidRDefault="00B67C46" w:rsidP="00B67C46">
      <w:pPr>
        <w:rPr>
          <w:rFonts w:ascii="Arial" w:hAnsi="Arial" w:cs="Arial"/>
          <w:color w:val="FF0000"/>
          <w:sz w:val="20"/>
          <w:szCs w:val="20"/>
        </w:rPr>
      </w:pPr>
    </w:p>
    <w:p w14:paraId="50146A57" w14:textId="77777777" w:rsidR="00B67C46" w:rsidRPr="007C0E2C" w:rsidRDefault="00B67C46" w:rsidP="00B67C46">
      <w:pPr>
        <w:jc w:val="both"/>
        <w:rPr>
          <w:rFonts w:ascii="Arial" w:hAnsi="Arial" w:cs="Arial"/>
          <w:sz w:val="20"/>
          <w:szCs w:val="20"/>
        </w:rPr>
      </w:pPr>
      <w:r w:rsidRPr="007C0E2C">
        <w:rPr>
          <w:rFonts w:ascii="Arial" w:hAnsi="Arial" w:cs="Arial"/>
          <w:sz w:val="20"/>
          <w:szCs w:val="20"/>
        </w:rPr>
        <w:t xml:space="preserve">Young immature trees, particularly in an urban setting, can benefit from pruning in their formative years.  This should be carried out in accordance with British Standard BS 3998: 2010 Tree Work – Recommendations as required throughout the early years of a tree’s life in the landscape.  It involves removing crossing branches and potentially weak forks to encourage a good natural shape, reduce health issues and reduce the need for major pruning when the tree is mature.  </w:t>
      </w:r>
    </w:p>
    <w:p w14:paraId="3A4076E7" w14:textId="77777777" w:rsidR="00B67C46" w:rsidRPr="00814562" w:rsidRDefault="00B67C46" w:rsidP="00B67C46">
      <w:pPr>
        <w:rPr>
          <w:rFonts w:ascii="Arial" w:hAnsi="Arial" w:cs="Arial"/>
          <w:b/>
          <w:bCs/>
          <w:color w:val="999999"/>
          <w:sz w:val="20"/>
          <w:szCs w:val="20"/>
        </w:rPr>
      </w:pPr>
    </w:p>
    <w:p w14:paraId="561E59F4" w14:textId="77777777" w:rsidR="00B67C46" w:rsidRPr="004C7D99" w:rsidRDefault="00B67C46" w:rsidP="00B67C46">
      <w:pPr>
        <w:rPr>
          <w:rFonts w:ascii="Arial" w:hAnsi="Arial" w:cs="Arial"/>
          <w:b/>
          <w:bCs/>
          <w:color w:val="999999"/>
        </w:rPr>
      </w:pPr>
      <w:r w:rsidRPr="004C7D99">
        <w:rPr>
          <w:rFonts w:ascii="Arial" w:hAnsi="Arial" w:cs="Arial"/>
          <w:b/>
          <w:bCs/>
          <w:color w:val="999999"/>
        </w:rPr>
        <w:t>4.3.</w:t>
      </w:r>
      <w:r>
        <w:rPr>
          <w:rFonts w:ascii="Arial" w:hAnsi="Arial" w:cs="Arial"/>
          <w:b/>
          <w:bCs/>
          <w:color w:val="999999"/>
        </w:rPr>
        <w:t>3</w:t>
      </w:r>
      <w:r w:rsidRPr="004C7D99">
        <w:rPr>
          <w:rFonts w:ascii="Arial" w:hAnsi="Arial" w:cs="Arial"/>
          <w:b/>
          <w:bCs/>
          <w:color w:val="999999"/>
        </w:rPr>
        <w:tab/>
        <w:t xml:space="preserve">Topping of </w:t>
      </w:r>
      <w:r>
        <w:rPr>
          <w:rFonts w:ascii="Arial" w:hAnsi="Arial" w:cs="Arial"/>
          <w:b/>
          <w:bCs/>
          <w:color w:val="999999"/>
        </w:rPr>
        <w:t>T</w:t>
      </w:r>
      <w:r w:rsidRPr="004C7D99">
        <w:rPr>
          <w:rFonts w:ascii="Arial" w:hAnsi="Arial" w:cs="Arial"/>
          <w:b/>
          <w:bCs/>
          <w:color w:val="999999"/>
        </w:rPr>
        <w:t>rees</w:t>
      </w:r>
    </w:p>
    <w:p w14:paraId="656DBDE7" w14:textId="77777777" w:rsidR="00B67C46" w:rsidRPr="007A7F26" w:rsidRDefault="00B67C46" w:rsidP="00B67C46">
      <w:pPr>
        <w:rPr>
          <w:rFonts w:ascii="Arial" w:hAnsi="Arial" w:cs="Arial"/>
          <w:b/>
          <w:bCs/>
          <w:color w:val="339966"/>
        </w:rPr>
      </w:pPr>
    </w:p>
    <w:p w14:paraId="3E1B4612" w14:textId="77777777" w:rsidR="00B67C46" w:rsidRDefault="00B67C46" w:rsidP="00B67C46">
      <w:pPr>
        <w:jc w:val="both"/>
        <w:rPr>
          <w:rFonts w:ascii="Arial" w:hAnsi="Arial" w:cs="Arial"/>
          <w:sz w:val="20"/>
          <w:szCs w:val="20"/>
        </w:rPr>
      </w:pPr>
      <w:r w:rsidRPr="00160B18">
        <w:rPr>
          <w:rFonts w:ascii="Arial" w:hAnsi="Arial" w:cs="Arial"/>
          <w:sz w:val="20"/>
          <w:szCs w:val="20"/>
        </w:rPr>
        <w:t>Topping of trees (reduction in height)</w:t>
      </w:r>
      <w:r>
        <w:rPr>
          <w:rFonts w:ascii="Arial" w:hAnsi="Arial" w:cs="Arial"/>
          <w:sz w:val="20"/>
          <w:szCs w:val="20"/>
        </w:rPr>
        <w:t xml:space="preserve"> causes large wounds, exposing trees to decay pathogens and causing their long-term decline, as well as being unsightly and potentially unsafe.  Topping is therefore only considered where trees have serious defects, that cannot be reasonably addressed otherwise, and their short-term retention is essential or highly desirable.</w:t>
      </w:r>
    </w:p>
    <w:p w14:paraId="375C03BF" w14:textId="77777777" w:rsidR="00B67C46" w:rsidRDefault="00B67C46" w:rsidP="00B67C46">
      <w:pPr>
        <w:jc w:val="both"/>
        <w:rPr>
          <w:rFonts w:ascii="Arial" w:hAnsi="Arial" w:cs="Arial"/>
          <w:sz w:val="20"/>
          <w:szCs w:val="20"/>
        </w:rPr>
      </w:pPr>
    </w:p>
    <w:p w14:paraId="60087CBE" w14:textId="77777777" w:rsidR="00B67C46" w:rsidRPr="000C0EAD" w:rsidRDefault="00B67C46" w:rsidP="00B67C46">
      <w:pPr>
        <w:autoSpaceDE w:val="0"/>
        <w:autoSpaceDN w:val="0"/>
        <w:adjustRightInd w:val="0"/>
        <w:jc w:val="both"/>
        <w:rPr>
          <w:rFonts w:ascii="Arial" w:hAnsi="Arial" w:cs="Arial"/>
          <w:sz w:val="20"/>
          <w:szCs w:val="20"/>
        </w:rPr>
      </w:pPr>
      <w:r w:rsidRPr="000C0EAD">
        <w:rPr>
          <w:rFonts w:ascii="Arial" w:hAnsi="Arial" w:cs="Arial"/>
          <w:sz w:val="20"/>
          <w:szCs w:val="20"/>
        </w:rPr>
        <w:t>It is often the view of residents that removing the crown or 'topping' a tree or trees will improve light levels or views or improve reception to TVs, satellites etc.. Whereas this may be true in the short term, any pruning, but especially 'topping', will cause decline in some species or rapid growth in others.  Regrowth resulting from 'topping' will often be denser than the original crown and be weakly attached to the branches it develops from.  Wounds associated with topping are often large and are more likely to be colonised by wood</w:t>
      </w:r>
      <w:r>
        <w:rPr>
          <w:rFonts w:ascii="Arial" w:hAnsi="Arial" w:cs="Arial"/>
          <w:sz w:val="20"/>
          <w:szCs w:val="20"/>
        </w:rPr>
        <w:t xml:space="preserve"> </w:t>
      </w:r>
      <w:r w:rsidRPr="000C0EAD">
        <w:rPr>
          <w:rFonts w:ascii="Arial" w:hAnsi="Arial" w:cs="Arial"/>
          <w:sz w:val="20"/>
          <w:szCs w:val="20"/>
        </w:rPr>
        <w:t xml:space="preserve">decaying fungi. 'Topping' is not good practice and can lead to dangerous trees in the future. For these reasons the </w:t>
      </w:r>
      <w:r>
        <w:rPr>
          <w:rFonts w:ascii="Arial" w:hAnsi="Arial" w:cs="Arial"/>
          <w:sz w:val="20"/>
          <w:szCs w:val="20"/>
        </w:rPr>
        <w:t>Council</w:t>
      </w:r>
      <w:r w:rsidRPr="000C0EAD">
        <w:rPr>
          <w:rFonts w:ascii="Arial" w:hAnsi="Arial" w:cs="Arial"/>
          <w:sz w:val="20"/>
          <w:szCs w:val="20"/>
        </w:rPr>
        <w:t xml:space="preserve"> will not 'top' trees.</w:t>
      </w:r>
    </w:p>
    <w:p w14:paraId="40A6745E" w14:textId="77777777" w:rsidR="00B67C46" w:rsidRDefault="00B67C46" w:rsidP="00B67C46">
      <w:pPr>
        <w:rPr>
          <w:rFonts w:ascii="Arial" w:hAnsi="Arial" w:cs="Arial"/>
          <w:sz w:val="20"/>
          <w:szCs w:val="20"/>
        </w:rPr>
      </w:pPr>
    </w:p>
    <w:p w14:paraId="4CCB10D7" w14:textId="77777777" w:rsidR="00B67C46" w:rsidRPr="004C7D99" w:rsidRDefault="00B67C46" w:rsidP="00B67C46">
      <w:pPr>
        <w:rPr>
          <w:rFonts w:ascii="Arial" w:hAnsi="Arial" w:cs="Arial"/>
          <w:b/>
          <w:bCs/>
          <w:color w:val="999999"/>
        </w:rPr>
      </w:pPr>
      <w:r w:rsidRPr="004C7D99">
        <w:rPr>
          <w:rFonts w:ascii="Arial" w:hAnsi="Arial" w:cs="Arial"/>
          <w:b/>
          <w:bCs/>
          <w:color w:val="999999"/>
        </w:rPr>
        <w:t>4.3.</w:t>
      </w:r>
      <w:r>
        <w:rPr>
          <w:rFonts w:ascii="Arial" w:hAnsi="Arial" w:cs="Arial"/>
          <w:b/>
          <w:bCs/>
          <w:color w:val="999999"/>
        </w:rPr>
        <w:t>4</w:t>
      </w:r>
      <w:r w:rsidRPr="004C7D99">
        <w:rPr>
          <w:rFonts w:ascii="Arial" w:hAnsi="Arial" w:cs="Arial"/>
          <w:b/>
          <w:bCs/>
          <w:color w:val="999999"/>
        </w:rPr>
        <w:t xml:space="preserve"> Removal of Trees</w:t>
      </w:r>
    </w:p>
    <w:p w14:paraId="2551E804" w14:textId="77777777" w:rsidR="00B67C46" w:rsidRDefault="00B67C46" w:rsidP="00B67C46">
      <w:pPr>
        <w:rPr>
          <w:rFonts w:ascii="Arial" w:hAnsi="Arial" w:cs="Arial"/>
          <w:sz w:val="20"/>
          <w:szCs w:val="20"/>
        </w:rPr>
      </w:pPr>
    </w:p>
    <w:p w14:paraId="523EA81C" w14:textId="77777777" w:rsidR="00B67C46" w:rsidRDefault="00B67C46" w:rsidP="00B67C46">
      <w:pPr>
        <w:rPr>
          <w:rFonts w:ascii="Arial" w:hAnsi="Arial" w:cs="Arial"/>
          <w:sz w:val="20"/>
          <w:szCs w:val="20"/>
        </w:rPr>
      </w:pPr>
      <w:r w:rsidRPr="009A6B99">
        <w:rPr>
          <w:rFonts w:ascii="Arial" w:hAnsi="Arial" w:cs="Arial"/>
          <w:sz w:val="20"/>
          <w:szCs w:val="20"/>
        </w:rPr>
        <w:t>Trees are removed only when necessary as a last resort.</w:t>
      </w:r>
      <w:r>
        <w:rPr>
          <w:rFonts w:ascii="Arial" w:hAnsi="Arial" w:cs="Arial"/>
          <w:sz w:val="20"/>
          <w:szCs w:val="20"/>
        </w:rPr>
        <w:t xml:space="preserve">  </w:t>
      </w:r>
      <w:r w:rsidRPr="00092365">
        <w:rPr>
          <w:rFonts w:ascii="Arial" w:hAnsi="Arial" w:cs="Arial"/>
          <w:sz w:val="20"/>
          <w:szCs w:val="20"/>
        </w:rPr>
        <w:t xml:space="preserve">The </w:t>
      </w:r>
      <w:r>
        <w:rPr>
          <w:rFonts w:ascii="Arial" w:hAnsi="Arial" w:cs="Arial"/>
          <w:sz w:val="20"/>
          <w:szCs w:val="20"/>
        </w:rPr>
        <w:t>criteria</w:t>
      </w:r>
      <w:r w:rsidRPr="00092365">
        <w:rPr>
          <w:rFonts w:ascii="Arial" w:hAnsi="Arial" w:cs="Arial"/>
          <w:sz w:val="20"/>
          <w:szCs w:val="20"/>
        </w:rPr>
        <w:t xml:space="preserve"> for tree removal are: </w:t>
      </w:r>
    </w:p>
    <w:p w14:paraId="48C41F06" w14:textId="77777777" w:rsidR="00B67C46" w:rsidRDefault="00B67C46" w:rsidP="00B67C46">
      <w:pPr>
        <w:rPr>
          <w:rFonts w:ascii="Arial" w:hAnsi="Arial" w:cs="Arial"/>
          <w:sz w:val="20"/>
          <w:szCs w:val="20"/>
        </w:rPr>
      </w:pPr>
    </w:p>
    <w:p w14:paraId="26E715C1" w14:textId="77777777" w:rsidR="00B67C46" w:rsidRPr="00092365" w:rsidRDefault="00B67C46" w:rsidP="00B67C46">
      <w:pPr>
        <w:numPr>
          <w:ilvl w:val="0"/>
          <w:numId w:val="1"/>
        </w:numPr>
        <w:rPr>
          <w:rFonts w:ascii="Arial" w:hAnsi="Arial" w:cs="Arial"/>
          <w:sz w:val="20"/>
          <w:szCs w:val="20"/>
        </w:rPr>
      </w:pPr>
      <w:r w:rsidRPr="00092365">
        <w:rPr>
          <w:rFonts w:ascii="Arial" w:hAnsi="Arial" w:cs="Arial"/>
          <w:sz w:val="20"/>
          <w:szCs w:val="20"/>
        </w:rPr>
        <w:t>tree is dead, dying or is considered hazardous</w:t>
      </w:r>
      <w:r>
        <w:rPr>
          <w:rFonts w:ascii="Arial" w:hAnsi="Arial" w:cs="Arial"/>
          <w:sz w:val="20"/>
          <w:szCs w:val="20"/>
        </w:rPr>
        <w:t xml:space="preserve"> due to its poor structural or biological condition,</w:t>
      </w:r>
      <w:r w:rsidRPr="00092365">
        <w:rPr>
          <w:rFonts w:ascii="Arial" w:hAnsi="Arial" w:cs="Arial"/>
          <w:sz w:val="20"/>
          <w:szCs w:val="20"/>
        </w:rPr>
        <w:t>. Hazardous conditions may exist</w:t>
      </w:r>
      <w:r>
        <w:rPr>
          <w:rFonts w:ascii="Arial" w:hAnsi="Arial" w:cs="Arial"/>
          <w:sz w:val="20"/>
          <w:szCs w:val="20"/>
        </w:rPr>
        <w:t xml:space="preserve"> </w:t>
      </w:r>
      <w:r w:rsidRPr="00577316">
        <w:rPr>
          <w:rFonts w:ascii="Arial" w:hAnsi="Arial" w:cs="Arial"/>
          <w:sz w:val="20"/>
          <w:szCs w:val="20"/>
        </w:rPr>
        <w:t>above</w:t>
      </w:r>
      <w:r w:rsidRPr="00092365">
        <w:rPr>
          <w:rFonts w:ascii="Arial" w:hAnsi="Arial" w:cs="Arial"/>
          <w:sz w:val="20"/>
          <w:szCs w:val="20"/>
        </w:rPr>
        <w:t xml:space="preserve"> and/or below ground and may include significant root, trunk or crown decay, split trunks and crotches, and large dead limbs.  </w:t>
      </w:r>
    </w:p>
    <w:p w14:paraId="0A3A4829" w14:textId="77777777" w:rsidR="00B67C46" w:rsidRPr="00092365" w:rsidRDefault="00B67C46" w:rsidP="00B67C46">
      <w:pPr>
        <w:numPr>
          <w:ilvl w:val="0"/>
          <w:numId w:val="1"/>
        </w:numPr>
        <w:rPr>
          <w:rFonts w:ascii="Arial" w:hAnsi="Arial" w:cs="Arial"/>
          <w:sz w:val="20"/>
          <w:szCs w:val="20"/>
        </w:rPr>
      </w:pPr>
      <w:r>
        <w:rPr>
          <w:rFonts w:ascii="Arial" w:hAnsi="Arial" w:cs="Arial"/>
          <w:sz w:val="20"/>
          <w:szCs w:val="20"/>
        </w:rPr>
        <w:t>The tree has</w:t>
      </w:r>
      <w:r w:rsidRPr="00092365">
        <w:rPr>
          <w:rFonts w:ascii="Arial" w:hAnsi="Arial" w:cs="Arial"/>
          <w:sz w:val="20"/>
          <w:szCs w:val="20"/>
        </w:rPr>
        <w:t xml:space="preserve"> declined beyond the point of recovery and </w:t>
      </w:r>
      <w:r>
        <w:rPr>
          <w:rFonts w:ascii="Arial" w:hAnsi="Arial" w:cs="Arial"/>
          <w:sz w:val="20"/>
          <w:szCs w:val="20"/>
        </w:rPr>
        <w:t>is</w:t>
      </w:r>
      <w:r w:rsidRPr="00092365">
        <w:rPr>
          <w:rFonts w:ascii="Arial" w:hAnsi="Arial" w:cs="Arial"/>
          <w:sz w:val="20"/>
          <w:szCs w:val="20"/>
        </w:rPr>
        <w:t xml:space="preserve"> no longer meeting the functional or aesthetic requirements of a street tree.  Typically, a tree with 30 percent or less of its foliage remaining would meet this criterion.</w:t>
      </w:r>
    </w:p>
    <w:p w14:paraId="78EF0576" w14:textId="77777777" w:rsidR="00B67C46" w:rsidRPr="00092365" w:rsidRDefault="00B67C46" w:rsidP="00B67C46">
      <w:pPr>
        <w:numPr>
          <w:ilvl w:val="0"/>
          <w:numId w:val="1"/>
        </w:numPr>
        <w:rPr>
          <w:rFonts w:ascii="Arial" w:hAnsi="Arial" w:cs="Arial"/>
          <w:sz w:val="20"/>
          <w:szCs w:val="20"/>
        </w:rPr>
      </w:pPr>
      <w:r w:rsidRPr="00092365">
        <w:rPr>
          <w:rFonts w:ascii="Arial" w:hAnsi="Arial" w:cs="Arial"/>
          <w:sz w:val="20"/>
          <w:szCs w:val="20"/>
        </w:rPr>
        <w:t>Fatally diseased trees (</w:t>
      </w:r>
      <w:proofErr w:type="spellStart"/>
      <w:r w:rsidRPr="00092365">
        <w:rPr>
          <w:rFonts w:ascii="Arial" w:hAnsi="Arial" w:cs="Arial"/>
          <w:sz w:val="20"/>
          <w:szCs w:val="20"/>
        </w:rPr>
        <w:t>eg.</w:t>
      </w:r>
      <w:proofErr w:type="spellEnd"/>
      <w:r>
        <w:rPr>
          <w:rFonts w:ascii="Arial" w:hAnsi="Arial" w:cs="Arial"/>
          <w:sz w:val="20"/>
          <w:szCs w:val="20"/>
        </w:rPr>
        <w:t xml:space="preserve"> </w:t>
      </w:r>
      <w:r w:rsidRPr="00577316">
        <w:rPr>
          <w:rFonts w:ascii="Arial" w:hAnsi="Arial" w:cs="Arial"/>
          <w:sz w:val="20"/>
          <w:szCs w:val="20"/>
        </w:rPr>
        <w:t>Ash dieback</w:t>
      </w:r>
      <w:r>
        <w:rPr>
          <w:rFonts w:ascii="Arial" w:hAnsi="Arial" w:cs="Arial"/>
          <w:sz w:val="20"/>
          <w:szCs w:val="20"/>
        </w:rPr>
        <w:t>,</w:t>
      </w:r>
      <w:r w:rsidRPr="00092365">
        <w:rPr>
          <w:rFonts w:ascii="Arial" w:hAnsi="Arial" w:cs="Arial"/>
          <w:sz w:val="20"/>
          <w:szCs w:val="20"/>
        </w:rPr>
        <w:t xml:space="preserve"> </w:t>
      </w:r>
      <w:proofErr w:type="spellStart"/>
      <w:r w:rsidRPr="00092365">
        <w:rPr>
          <w:rFonts w:ascii="Arial" w:hAnsi="Arial" w:cs="Arial"/>
          <w:sz w:val="20"/>
          <w:szCs w:val="20"/>
        </w:rPr>
        <w:t>Fireblight</w:t>
      </w:r>
      <w:proofErr w:type="spellEnd"/>
      <w:r w:rsidRPr="00092365">
        <w:rPr>
          <w:rFonts w:ascii="Arial" w:hAnsi="Arial" w:cs="Arial"/>
          <w:sz w:val="20"/>
          <w:szCs w:val="20"/>
        </w:rPr>
        <w:t xml:space="preserve"> Disease) may be removed before they reach the primary threshold in order to prevent the spread of disease to healthy trees.</w:t>
      </w:r>
    </w:p>
    <w:p w14:paraId="04B18565" w14:textId="77777777" w:rsidR="00B67C46" w:rsidRPr="009A6B99" w:rsidRDefault="00B67C46" w:rsidP="00B67C46">
      <w:pPr>
        <w:numPr>
          <w:ilvl w:val="0"/>
          <w:numId w:val="1"/>
        </w:numPr>
        <w:rPr>
          <w:rFonts w:ascii="Arial" w:hAnsi="Arial" w:cs="Arial"/>
          <w:sz w:val="20"/>
          <w:szCs w:val="20"/>
        </w:rPr>
      </w:pPr>
      <w:r>
        <w:rPr>
          <w:rFonts w:ascii="Arial" w:hAnsi="Arial" w:cs="Arial"/>
          <w:sz w:val="20"/>
          <w:szCs w:val="20"/>
        </w:rPr>
        <w:t>T</w:t>
      </w:r>
      <w:r w:rsidRPr="009A6B99">
        <w:rPr>
          <w:rFonts w:ascii="Arial" w:hAnsi="Arial" w:cs="Arial"/>
          <w:sz w:val="20"/>
          <w:szCs w:val="20"/>
        </w:rPr>
        <w:t>o allow space for development of nearby trees that</w:t>
      </w:r>
      <w:r>
        <w:rPr>
          <w:rFonts w:ascii="Arial" w:hAnsi="Arial" w:cs="Arial"/>
          <w:sz w:val="20"/>
          <w:szCs w:val="20"/>
        </w:rPr>
        <w:t xml:space="preserve"> </w:t>
      </w:r>
      <w:r w:rsidRPr="009A6B99">
        <w:rPr>
          <w:rFonts w:ascii="Arial" w:hAnsi="Arial" w:cs="Arial"/>
          <w:sz w:val="20"/>
          <w:szCs w:val="20"/>
        </w:rPr>
        <w:t>may be more desirable for retention</w:t>
      </w:r>
    </w:p>
    <w:p w14:paraId="29571B2E" w14:textId="77777777" w:rsidR="00B67C46" w:rsidRPr="009A6B99" w:rsidRDefault="00B67C46" w:rsidP="00B67C46">
      <w:pPr>
        <w:numPr>
          <w:ilvl w:val="0"/>
          <w:numId w:val="1"/>
        </w:numPr>
        <w:rPr>
          <w:rFonts w:ascii="Arial" w:hAnsi="Arial" w:cs="Arial"/>
          <w:sz w:val="20"/>
          <w:szCs w:val="20"/>
        </w:rPr>
      </w:pPr>
      <w:r>
        <w:rPr>
          <w:rFonts w:ascii="Arial" w:hAnsi="Arial" w:cs="Arial"/>
          <w:sz w:val="20"/>
          <w:szCs w:val="20"/>
        </w:rPr>
        <w:t>T</w:t>
      </w:r>
      <w:r w:rsidRPr="009A6B99">
        <w:rPr>
          <w:rFonts w:ascii="Arial" w:hAnsi="Arial" w:cs="Arial"/>
          <w:sz w:val="20"/>
          <w:szCs w:val="20"/>
        </w:rPr>
        <w:t>o allow space for new planting</w:t>
      </w:r>
    </w:p>
    <w:p w14:paraId="0DBA82FD" w14:textId="77777777" w:rsidR="00B67C46" w:rsidRDefault="00B67C46" w:rsidP="00B67C46">
      <w:pPr>
        <w:numPr>
          <w:ilvl w:val="0"/>
          <w:numId w:val="1"/>
        </w:numPr>
        <w:rPr>
          <w:rFonts w:ascii="Arial" w:hAnsi="Arial" w:cs="Arial"/>
          <w:sz w:val="20"/>
          <w:szCs w:val="20"/>
        </w:rPr>
      </w:pPr>
      <w:r>
        <w:rPr>
          <w:rFonts w:ascii="Arial" w:hAnsi="Arial" w:cs="Arial"/>
          <w:sz w:val="20"/>
          <w:szCs w:val="20"/>
        </w:rPr>
        <w:t>T</w:t>
      </w:r>
      <w:r w:rsidRPr="009A6B99">
        <w:rPr>
          <w:rFonts w:ascii="Arial" w:hAnsi="Arial" w:cs="Arial"/>
          <w:sz w:val="20"/>
          <w:szCs w:val="20"/>
        </w:rPr>
        <w:t>o make way for any approved engineering or building</w:t>
      </w:r>
      <w:r>
        <w:rPr>
          <w:rFonts w:ascii="Arial" w:hAnsi="Arial" w:cs="Arial"/>
          <w:sz w:val="20"/>
          <w:szCs w:val="20"/>
        </w:rPr>
        <w:t xml:space="preserve"> </w:t>
      </w:r>
      <w:r w:rsidRPr="009A6B99">
        <w:rPr>
          <w:rFonts w:ascii="Arial" w:hAnsi="Arial" w:cs="Arial"/>
          <w:sz w:val="20"/>
          <w:szCs w:val="20"/>
        </w:rPr>
        <w:t>works</w:t>
      </w:r>
      <w:r>
        <w:rPr>
          <w:rFonts w:ascii="Arial" w:hAnsi="Arial" w:cs="Arial"/>
          <w:sz w:val="20"/>
          <w:szCs w:val="20"/>
        </w:rPr>
        <w:t xml:space="preserve"> </w:t>
      </w:r>
      <w:r w:rsidRPr="00092365">
        <w:rPr>
          <w:rFonts w:ascii="Arial" w:hAnsi="Arial" w:cs="Arial"/>
          <w:sz w:val="20"/>
          <w:szCs w:val="20"/>
        </w:rPr>
        <w:t xml:space="preserve">when unavoidable construction work will immediately compromise the stability or viability of the tree. </w:t>
      </w:r>
    </w:p>
    <w:p w14:paraId="473FDE21" w14:textId="77777777" w:rsidR="00B67C46" w:rsidRDefault="00B67C46" w:rsidP="00B67C46">
      <w:pPr>
        <w:numPr>
          <w:ilvl w:val="0"/>
          <w:numId w:val="1"/>
        </w:numPr>
        <w:autoSpaceDE w:val="0"/>
        <w:autoSpaceDN w:val="0"/>
        <w:adjustRightInd w:val="0"/>
        <w:rPr>
          <w:rFonts w:ascii="Arial" w:hAnsi="Arial" w:cs="Arial"/>
          <w:sz w:val="20"/>
          <w:szCs w:val="20"/>
        </w:rPr>
      </w:pPr>
      <w:r>
        <w:rPr>
          <w:rFonts w:ascii="Arial" w:hAnsi="Arial" w:cs="Arial"/>
          <w:sz w:val="20"/>
          <w:szCs w:val="20"/>
        </w:rPr>
        <w:t xml:space="preserve">Tree proven to be causing significant structural damage that cannot be reasonably addressed by an alternative solution </w:t>
      </w:r>
      <w:r w:rsidRPr="007A7F26">
        <w:rPr>
          <w:rFonts w:ascii="Arial" w:hAnsi="Arial" w:cs="Arial"/>
          <w:sz w:val="20"/>
          <w:szCs w:val="20"/>
        </w:rPr>
        <w:t>and proactive tree management has had no mitigating effect.</w:t>
      </w:r>
    </w:p>
    <w:p w14:paraId="783976FF" w14:textId="77777777" w:rsidR="00B67C46" w:rsidRDefault="00B67C46" w:rsidP="00B67C46">
      <w:pPr>
        <w:numPr>
          <w:ilvl w:val="0"/>
          <w:numId w:val="1"/>
        </w:numPr>
        <w:rPr>
          <w:rFonts w:ascii="Arial" w:hAnsi="Arial" w:cs="Arial"/>
          <w:sz w:val="20"/>
          <w:szCs w:val="20"/>
        </w:rPr>
      </w:pPr>
      <w:r>
        <w:rPr>
          <w:rFonts w:ascii="Arial" w:hAnsi="Arial" w:cs="Arial"/>
          <w:sz w:val="20"/>
          <w:szCs w:val="20"/>
        </w:rPr>
        <w:t>T</w:t>
      </w:r>
      <w:r w:rsidRPr="009A6B99">
        <w:rPr>
          <w:rFonts w:ascii="Arial" w:hAnsi="Arial" w:cs="Arial"/>
          <w:sz w:val="20"/>
          <w:szCs w:val="20"/>
        </w:rPr>
        <w:t>o abate actionable nuisance</w:t>
      </w:r>
    </w:p>
    <w:p w14:paraId="4F96FAC3" w14:textId="7D60E358" w:rsidR="00B67C46" w:rsidRPr="004E3230" w:rsidRDefault="00592E50" w:rsidP="00B67C46">
      <w:pPr>
        <w:numPr>
          <w:ilvl w:val="0"/>
          <w:numId w:val="1"/>
        </w:numPr>
        <w:rPr>
          <w:rFonts w:ascii="Arial" w:hAnsi="Arial" w:cs="Arial"/>
          <w:i/>
          <w:color w:val="000000"/>
          <w:sz w:val="20"/>
          <w:szCs w:val="20"/>
        </w:rPr>
      </w:pPr>
      <w:r w:rsidRPr="000606B8">
        <w:rPr>
          <w:rFonts w:ascii="Arial" w:hAnsi="Arial" w:cs="Arial"/>
          <w:bCs/>
          <w:sz w:val="20"/>
          <w:szCs w:val="20"/>
        </w:rPr>
        <w:t>Where a tree is located in close proximity to a public lighting column and</w:t>
      </w:r>
      <w:r w:rsidRPr="000606B8">
        <w:rPr>
          <w:rFonts w:ascii="Arial" w:hAnsi="Arial" w:cs="Arial"/>
          <w:sz w:val="20"/>
          <w:szCs w:val="20"/>
        </w:rPr>
        <w:t xml:space="preserve"> the long term viability of the tree if retained in its location would be compromised by a requirement for ongoing maintenance in order to maintain the effectiveness of the adjoining street light</w:t>
      </w:r>
      <w:r w:rsidRPr="000606B8">
        <w:rPr>
          <w:sz w:val="20"/>
          <w:szCs w:val="20"/>
        </w:rPr>
        <w:t xml:space="preserve">.  </w:t>
      </w:r>
    </w:p>
    <w:p w14:paraId="656F9C8A" w14:textId="4A2390B1" w:rsidR="00562165" w:rsidRDefault="00562165" w:rsidP="000606B8">
      <w:pPr>
        <w:pStyle w:val="Heading2"/>
        <w:spacing w:after="87" w:line="249" w:lineRule="auto"/>
        <w:ind w:left="7" w:right="41"/>
        <w:jc w:val="both"/>
      </w:pPr>
    </w:p>
    <w:p w14:paraId="6E1EFADB" w14:textId="77777777" w:rsidR="00B67C46" w:rsidRDefault="00B67C46" w:rsidP="00B67C46">
      <w:pPr>
        <w:rPr>
          <w:rFonts w:ascii="Arial" w:hAnsi="Arial" w:cs="Arial"/>
          <w:sz w:val="20"/>
          <w:szCs w:val="20"/>
        </w:rPr>
      </w:pPr>
    </w:p>
    <w:p w14:paraId="358A929A" w14:textId="77777777" w:rsidR="00B67C46" w:rsidRPr="004C7D99" w:rsidRDefault="00B67C46" w:rsidP="00B67C46">
      <w:pPr>
        <w:ind w:left="720" w:hanging="720"/>
        <w:rPr>
          <w:rFonts w:ascii="Arial" w:hAnsi="Arial" w:cs="Arial"/>
          <w:b/>
          <w:bCs/>
          <w:color w:val="999999"/>
        </w:rPr>
      </w:pPr>
      <w:r>
        <w:rPr>
          <w:rFonts w:ascii="Arial" w:hAnsi="Arial" w:cs="Arial"/>
          <w:b/>
          <w:bCs/>
          <w:color w:val="999999"/>
        </w:rPr>
        <w:t>4.4</w:t>
      </w:r>
      <w:r>
        <w:rPr>
          <w:rFonts w:ascii="Arial" w:hAnsi="Arial" w:cs="Arial"/>
          <w:b/>
          <w:bCs/>
          <w:color w:val="999999"/>
        </w:rPr>
        <w:tab/>
      </w:r>
      <w:r w:rsidRPr="004C7D99">
        <w:rPr>
          <w:rFonts w:ascii="Arial" w:hAnsi="Arial" w:cs="Arial"/>
          <w:b/>
          <w:bCs/>
          <w:color w:val="999999"/>
        </w:rPr>
        <w:t xml:space="preserve">Unauthorised Pruning, Removal or Damage to </w:t>
      </w:r>
      <w:r>
        <w:rPr>
          <w:rFonts w:ascii="Arial" w:hAnsi="Arial" w:cs="Arial"/>
          <w:b/>
          <w:bCs/>
          <w:color w:val="999999"/>
        </w:rPr>
        <w:t>Council</w:t>
      </w:r>
      <w:r w:rsidRPr="004C7D99">
        <w:rPr>
          <w:rFonts w:ascii="Arial" w:hAnsi="Arial" w:cs="Arial"/>
          <w:b/>
          <w:bCs/>
          <w:color w:val="999999"/>
        </w:rPr>
        <w:t xml:space="preserve"> Owned Trees</w:t>
      </w:r>
    </w:p>
    <w:p w14:paraId="2026FF48" w14:textId="77777777" w:rsidR="00B67C46" w:rsidRDefault="00B67C46" w:rsidP="00B67C46">
      <w:pPr>
        <w:rPr>
          <w:rFonts w:ascii="Arial" w:hAnsi="Arial" w:cs="Arial"/>
          <w:b/>
          <w:bCs/>
          <w:color w:val="339966"/>
        </w:rPr>
      </w:pPr>
    </w:p>
    <w:p w14:paraId="777E73B6" w14:textId="77777777" w:rsidR="00854DC4" w:rsidRPr="000606B8" w:rsidRDefault="00854DC4" w:rsidP="00854DC4">
      <w:pPr>
        <w:spacing w:after="151"/>
        <w:ind w:left="7" w:right="53"/>
        <w:rPr>
          <w:rFonts w:ascii="Arial" w:hAnsi="Arial" w:cs="Arial"/>
          <w:sz w:val="20"/>
          <w:szCs w:val="20"/>
        </w:rPr>
      </w:pPr>
      <w:r w:rsidRPr="000606B8">
        <w:rPr>
          <w:rFonts w:ascii="Arial" w:hAnsi="Arial" w:cs="Arial"/>
          <w:b/>
          <w:sz w:val="20"/>
          <w:szCs w:val="20"/>
          <w:u w:val="single" w:color="000000"/>
        </w:rPr>
        <w:t>Policy:</w:t>
      </w:r>
      <w:r w:rsidRPr="000606B8">
        <w:rPr>
          <w:rFonts w:ascii="Arial" w:hAnsi="Arial" w:cs="Arial"/>
          <w:b/>
          <w:sz w:val="20"/>
          <w:szCs w:val="20"/>
        </w:rPr>
        <w:t xml:space="preserve"> The Council may seek to prosecute anyone found to be carrying out unauthorised work or causing damage to its trees without permission and where appropriate apply the maximum penalty. </w:t>
      </w:r>
    </w:p>
    <w:p w14:paraId="4929F767" w14:textId="77777777" w:rsidR="00854DC4" w:rsidRPr="000606B8" w:rsidRDefault="00854DC4" w:rsidP="00854DC4">
      <w:pPr>
        <w:spacing w:after="182"/>
        <w:ind w:left="9" w:right="51"/>
        <w:rPr>
          <w:rFonts w:ascii="Arial" w:hAnsi="Arial" w:cs="Arial"/>
          <w:sz w:val="20"/>
          <w:szCs w:val="20"/>
        </w:rPr>
      </w:pPr>
      <w:r w:rsidRPr="000606B8">
        <w:rPr>
          <w:rFonts w:ascii="Arial" w:hAnsi="Arial" w:cs="Arial"/>
          <w:sz w:val="20"/>
          <w:szCs w:val="20"/>
        </w:rPr>
        <w:t xml:space="preserve">The unauthorised removal of trees affects the amenity of an area and destroys the many positive benefits of trees in a locality. </w:t>
      </w:r>
    </w:p>
    <w:p w14:paraId="6A050A66" w14:textId="77777777" w:rsidR="00854DC4" w:rsidRPr="000606B8" w:rsidRDefault="00854DC4" w:rsidP="00854DC4">
      <w:pPr>
        <w:spacing w:after="167"/>
        <w:ind w:left="9" w:right="51"/>
        <w:rPr>
          <w:rFonts w:ascii="Arial" w:hAnsi="Arial" w:cs="Arial"/>
          <w:sz w:val="20"/>
          <w:szCs w:val="20"/>
        </w:rPr>
      </w:pPr>
      <w:r w:rsidRPr="000606B8">
        <w:rPr>
          <w:rFonts w:ascii="Arial" w:hAnsi="Arial" w:cs="Arial"/>
          <w:sz w:val="20"/>
          <w:szCs w:val="20"/>
        </w:rPr>
        <w:t xml:space="preserve">All Council staff operate from vehicles displaying the Council’s logo and tree contractors operating on behalf of the Council are required to erect signage which refers specifically to South Dublin County Council.  If a person is observed pruning, removing or causing damage to a Council owned tree and it is suspected that the action is being carried out without the Council’s consent, the matter must be reported by the observer to An Garda Siochana in the first instance and the Council notified.  Unauthorised damage, pruning or removal of a Council owned/managed tree may be prosecuted by An Garda Siochana under the Criminal Damage Act 1991. </w:t>
      </w:r>
    </w:p>
    <w:p w14:paraId="5E6CDF0B" w14:textId="77777777" w:rsidR="00854DC4" w:rsidRPr="000606B8" w:rsidRDefault="00854DC4" w:rsidP="00854DC4">
      <w:pPr>
        <w:spacing w:after="249"/>
        <w:ind w:left="9" w:right="51"/>
        <w:rPr>
          <w:rFonts w:ascii="Arial" w:hAnsi="Arial" w:cs="Arial"/>
          <w:sz w:val="20"/>
          <w:szCs w:val="20"/>
        </w:rPr>
      </w:pPr>
      <w:r w:rsidRPr="000606B8">
        <w:rPr>
          <w:rFonts w:ascii="Arial" w:hAnsi="Arial" w:cs="Arial"/>
          <w:sz w:val="20"/>
          <w:szCs w:val="20"/>
        </w:rPr>
        <w:t>Unauthorised works or damage to Council-owned trees may result in a charge being levied.  This charge will reflect the amount of damage sustained and where the life/safety of the trees is undermined, it will include the cost of total tree replacement and compensation for loss of tree value.  These charges will be drawn up by professional parks staff and each case will be assessed on an individual basis using a recognised tree valuation system (</w:t>
      </w:r>
      <w:proofErr w:type="spellStart"/>
      <w:r w:rsidRPr="000606B8">
        <w:rPr>
          <w:rFonts w:ascii="Arial" w:hAnsi="Arial" w:cs="Arial"/>
          <w:sz w:val="20"/>
          <w:szCs w:val="20"/>
        </w:rPr>
        <w:t>eg.</w:t>
      </w:r>
      <w:proofErr w:type="spellEnd"/>
      <w:r w:rsidRPr="000606B8">
        <w:rPr>
          <w:rFonts w:ascii="Arial" w:hAnsi="Arial" w:cs="Arial"/>
          <w:sz w:val="20"/>
          <w:szCs w:val="20"/>
        </w:rPr>
        <w:t xml:space="preserve"> CAVAT or Helliwell) </w:t>
      </w:r>
    </w:p>
    <w:p w14:paraId="07CBD591" w14:textId="77777777" w:rsidR="00B67C46" w:rsidRDefault="00B67C46" w:rsidP="00B67C46">
      <w:pPr>
        <w:jc w:val="both"/>
        <w:rPr>
          <w:rFonts w:ascii="Arial" w:hAnsi="Arial" w:cs="Arial"/>
          <w:sz w:val="20"/>
          <w:szCs w:val="20"/>
        </w:rPr>
      </w:pPr>
    </w:p>
    <w:p w14:paraId="31CCD333" w14:textId="77777777" w:rsidR="00B67C46" w:rsidRPr="004F542F" w:rsidRDefault="00B67C46" w:rsidP="00B67C46">
      <w:pPr>
        <w:pStyle w:val="Default"/>
        <w:jc w:val="both"/>
        <w:rPr>
          <w:b/>
          <w:bCs/>
          <w:color w:val="999999"/>
        </w:rPr>
      </w:pPr>
      <w:r w:rsidRPr="004F542F">
        <w:rPr>
          <w:b/>
          <w:bCs/>
          <w:color w:val="999999"/>
        </w:rPr>
        <w:t>4.5</w:t>
      </w:r>
      <w:r w:rsidRPr="004F542F">
        <w:rPr>
          <w:b/>
          <w:bCs/>
          <w:color w:val="999999"/>
        </w:rPr>
        <w:tab/>
      </w:r>
      <w:r>
        <w:rPr>
          <w:b/>
          <w:bCs/>
          <w:color w:val="999999"/>
        </w:rPr>
        <w:t xml:space="preserve">Arrangement or </w:t>
      </w:r>
      <w:r w:rsidRPr="004F542F">
        <w:rPr>
          <w:b/>
          <w:bCs/>
          <w:color w:val="999999"/>
        </w:rPr>
        <w:t>Payment for Street Tree Maintenance by Residents</w:t>
      </w:r>
    </w:p>
    <w:p w14:paraId="19CF15DC" w14:textId="77777777" w:rsidR="00B67C46" w:rsidRDefault="00B67C46" w:rsidP="00B67C46">
      <w:pPr>
        <w:pStyle w:val="Default"/>
        <w:jc w:val="both"/>
        <w:rPr>
          <w:color w:val="FF0000"/>
          <w:sz w:val="20"/>
          <w:szCs w:val="20"/>
        </w:rPr>
      </w:pPr>
    </w:p>
    <w:p w14:paraId="38865397" w14:textId="77777777" w:rsidR="00B67C46" w:rsidRPr="007C0E2C" w:rsidRDefault="00B67C46" w:rsidP="00B67C46">
      <w:pPr>
        <w:pStyle w:val="Default"/>
        <w:jc w:val="both"/>
        <w:rPr>
          <w:color w:val="auto"/>
          <w:sz w:val="20"/>
          <w:szCs w:val="20"/>
        </w:rPr>
      </w:pPr>
      <w:r w:rsidRPr="007C0E2C">
        <w:rPr>
          <w:color w:val="auto"/>
          <w:sz w:val="20"/>
          <w:szCs w:val="20"/>
        </w:rPr>
        <w:t xml:space="preserve">Where tree work is not justifiable as the result of a request for service from a resident, some residents may seek to pay for the work themselves. This will often be in relation to minor seasonal nuisance issues.  If the Council was to engage in pay for service agreements, this would create an unfair two tier system. This would fail to deliver an even handed service for residents who are unable to pay for service.  The Council will not enter into any arrangements where members of the public pay for, or contribute towards the cost of tree maintenance works. We will also not allow tree surgeons engaged by members of the public, access to climb trees under our stewardship.  Except in the case of overhanging branches any unauthorised works to Council owned trees carried out by any person would be treated as criminal damage. </w:t>
      </w:r>
    </w:p>
    <w:p w14:paraId="1441AA50" w14:textId="77777777" w:rsidR="00B67C46" w:rsidRPr="00084BEC" w:rsidRDefault="00B67C46" w:rsidP="00B67C46">
      <w:pPr>
        <w:rPr>
          <w:rFonts w:ascii="Arial" w:hAnsi="Arial" w:cs="Arial"/>
          <w:sz w:val="20"/>
          <w:szCs w:val="20"/>
        </w:rPr>
      </w:pPr>
    </w:p>
    <w:p w14:paraId="362F8C77" w14:textId="77777777" w:rsidR="00B67C46" w:rsidRPr="004C7D99" w:rsidRDefault="00B67C46" w:rsidP="00B67C46">
      <w:pPr>
        <w:rPr>
          <w:rFonts w:ascii="Arial" w:hAnsi="Arial" w:cs="Arial"/>
          <w:b/>
          <w:bCs/>
          <w:color w:val="999999"/>
        </w:rPr>
      </w:pPr>
      <w:r>
        <w:rPr>
          <w:rFonts w:ascii="Arial" w:hAnsi="Arial" w:cs="Arial"/>
          <w:b/>
          <w:bCs/>
          <w:color w:val="999999"/>
        </w:rPr>
        <w:t>4.6</w:t>
      </w:r>
      <w:r>
        <w:rPr>
          <w:rFonts w:ascii="Arial" w:hAnsi="Arial" w:cs="Arial"/>
          <w:b/>
          <w:bCs/>
          <w:color w:val="999999"/>
        </w:rPr>
        <w:tab/>
      </w:r>
      <w:r w:rsidRPr="004C7D99">
        <w:rPr>
          <w:rFonts w:ascii="Arial" w:hAnsi="Arial" w:cs="Arial"/>
          <w:b/>
          <w:bCs/>
          <w:color w:val="999999"/>
        </w:rPr>
        <w:t>Stump Removal</w:t>
      </w:r>
    </w:p>
    <w:p w14:paraId="592C7D0F" w14:textId="77777777" w:rsidR="00B67C46" w:rsidRPr="007825E3" w:rsidRDefault="00B67C46" w:rsidP="00B67C46">
      <w:pPr>
        <w:rPr>
          <w:rFonts w:ascii="Arial" w:hAnsi="Arial" w:cs="Arial"/>
          <w:b/>
          <w:bCs/>
          <w:color w:val="339966"/>
        </w:rPr>
      </w:pPr>
    </w:p>
    <w:p w14:paraId="1AC67B66" w14:textId="77777777" w:rsidR="00B67C46" w:rsidRDefault="00B67C46" w:rsidP="00B67C46">
      <w:pPr>
        <w:jc w:val="both"/>
        <w:rPr>
          <w:rFonts w:ascii="Arial" w:hAnsi="Arial" w:cs="Arial"/>
          <w:sz w:val="20"/>
          <w:szCs w:val="20"/>
        </w:rPr>
      </w:pPr>
      <w:r w:rsidRPr="00455E1E">
        <w:rPr>
          <w:rFonts w:ascii="Arial" w:hAnsi="Arial" w:cs="Arial"/>
          <w:sz w:val="20"/>
          <w:szCs w:val="20"/>
        </w:rPr>
        <w:t xml:space="preserve">When a tree is felled by the </w:t>
      </w:r>
      <w:r>
        <w:rPr>
          <w:rFonts w:ascii="Arial" w:hAnsi="Arial" w:cs="Arial"/>
          <w:sz w:val="20"/>
          <w:szCs w:val="20"/>
        </w:rPr>
        <w:t>Council</w:t>
      </w:r>
      <w:r w:rsidRPr="00455E1E">
        <w:rPr>
          <w:rFonts w:ascii="Arial" w:hAnsi="Arial" w:cs="Arial"/>
          <w:sz w:val="20"/>
          <w:szCs w:val="20"/>
        </w:rPr>
        <w:t xml:space="preserve">, it is not always possible to remove the stump </w:t>
      </w:r>
      <w:r>
        <w:rPr>
          <w:rFonts w:ascii="Arial" w:hAnsi="Arial" w:cs="Arial"/>
          <w:sz w:val="20"/>
          <w:szCs w:val="20"/>
        </w:rPr>
        <w:t>immediately</w:t>
      </w:r>
      <w:r w:rsidRPr="00455E1E">
        <w:rPr>
          <w:rFonts w:ascii="Arial" w:hAnsi="Arial" w:cs="Arial"/>
          <w:sz w:val="20"/>
          <w:szCs w:val="20"/>
        </w:rPr>
        <w:t xml:space="preserve">. </w:t>
      </w:r>
      <w:r>
        <w:rPr>
          <w:rFonts w:ascii="Arial" w:hAnsi="Arial" w:cs="Arial"/>
          <w:sz w:val="20"/>
          <w:szCs w:val="20"/>
        </w:rPr>
        <w:t xml:space="preserve">Stump removal may be delayed at least 6 months after tree removal.  </w:t>
      </w:r>
      <w:r w:rsidRPr="00455E1E">
        <w:rPr>
          <w:rFonts w:ascii="Arial" w:hAnsi="Arial" w:cs="Arial"/>
          <w:sz w:val="20"/>
          <w:szCs w:val="20"/>
        </w:rPr>
        <w:t xml:space="preserve">Under these circumstances a short tree stump is left as a temporary measure.  The stump is usually left at around 1m high so that does not constitute a trip hazard in the intervening period.  Tree stump removal is </w:t>
      </w:r>
      <w:r>
        <w:rPr>
          <w:rFonts w:ascii="Arial" w:hAnsi="Arial" w:cs="Arial"/>
          <w:sz w:val="20"/>
          <w:szCs w:val="20"/>
        </w:rPr>
        <w:t xml:space="preserve">normally </w:t>
      </w:r>
      <w:r w:rsidRPr="00455E1E">
        <w:rPr>
          <w:rFonts w:ascii="Arial" w:hAnsi="Arial" w:cs="Arial"/>
          <w:sz w:val="20"/>
          <w:szCs w:val="20"/>
        </w:rPr>
        <w:t xml:space="preserve">undertaken during the winter months between November and February </w:t>
      </w:r>
      <w:r>
        <w:rPr>
          <w:rFonts w:ascii="Arial" w:hAnsi="Arial" w:cs="Arial"/>
          <w:sz w:val="20"/>
          <w:szCs w:val="20"/>
        </w:rPr>
        <w:t>or may be done when</w:t>
      </w:r>
      <w:r w:rsidRPr="00455E1E">
        <w:rPr>
          <w:rFonts w:ascii="Arial" w:hAnsi="Arial" w:cs="Arial"/>
          <w:sz w:val="20"/>
          <w:szCs w:val="20"/>
        </w:rPr>
        <w:t xml:space="preserve"> there are a sufficient number for their removal to be economical</w:t>
      </w:r>
      <w:r>
        <w:rPr>
          <w:rFonts w:ascii="Arial" w:hAnsi="Arial" w:cs="Arial"/>
          <w:sz w:val="20"/>
          <w:szCs w:val="20"/>
        </w:rPr>
        <w:t>.</w:t>
      </w:r>
    </w:p>
    <w:p w14:paraId="4B78AE74" w14:textId="77777777" w:rsidR="00B67C46" w:rsidRPr="00814562" w:rsidRDefault="00B67C46" w:rsidP="00B67C46">
      <w:pPr>
        <w:rPr>
          <w:rFonts w:ascii="Verdana" w:hAnsi="Verdana"/>
          <w:sz w:val="20"/>
          <w:szCs w:val="20"/>
          <w:lang w:val="en-IE"/>
        </w:rPr>
      </w:pPr>
    </w:p>
    <w:p w14:paraId="6FC96D08" w14:textId="77777777" w:rsidR="00B67C46" w:rsidRPr="004C7D99" w:rsidRDefault="00B67C46" w:rsidP="00B67C46">
      <w:pPr>
        <w:rPr>
          <w:rFonts w:ascii="Arial" w:hAnsi="Arial" w:cs="Arial"/>
          <w:b/>
          <w:bCs/>
          <w:color w:val="999999"/>
        </w:rPr>
      </w:pPr>
      <w:r w:rsidRPr="004C7D99">
        <w:rPr>
          <w:rFonts w:ascii="Arial" w:hAnsi="Arial" w:cs="Arial"/>
          <w:b/>
          <w:bCs/>
          <w:color w:val="999999"/>
        </w:rPr>
        <w:t>4.</w:t>
      </w:r>
      <w:r>
        <w:rPr>
          <w:rFonts w:ascii="Arial" w:hAnsi="Arial" w:cs="Arial"/>
          <w:b/>
          <w:bCs/>
          <w:color w:val="999999"/>
        </w:rPr>
        <w:t>7</w:t>
      </w:r>
      <w:r w:rsidRPr="004C7D99">
        <w:rPr>
          <w:rFonts w:ascii="Arial" w:hAnsi="Arial" w:cs="Arial"/>
          <w:b/>
          <w:bCs/>
          <w:color w:val="999999"/>
        </w:rPr>
        <w:tab/>
        <w:t xml:space="preserve">Timber </w:t>
      </w:r>
      <w:r>
        <w:rPr>
          <w:rFonts w:ascii="Arial" w:hAnsi="Arial" w:cs="Arial"/>
          <w:b/>
          <w:bCs/>
          <w:color w:val="999999"/>
        </w:rPr>
        <w:t>and G</w:t>
      </w:r>
      <w:r w:rsidRPr="004C7D99">
        <w:rPr>
          <w:rFonts w:ascii="Arial" w:hAnsi="Arial" w:cs="Arial"/>
          <w:b/>
          <w:bCs/>
          <w:color w:val="999999"/>
        </w:rPr>
        <w:t xml:space="preserve">reen </w:t>
      </w:r>
      <w:r>
        <w:rPr>
          <w:rFonts w:ascii="Arial" w:hAnsi="Arial" w:cs="Arial"/>
          <w:b/>
          <w:bCs/>
          <w:color w:val="999999"/>
        </w:rPr>
        <w:t>W</w:t>
      </w:r>
      <w:r w:rsidRPr="004C7D99">
        <w:rPr>
          <w:rFonts w:ascii="Arial" w:hAnsi="Arial" w:cs="Arial"/>
          <w:b/>
          <w:bCs/>
          <w:color w:val="999999"/>
        </w:rPr>
        <w:t xml:space="preserve">aste </w:t>
      </w:r>
      <w:r>
        <w:rPr>
          <w:rFonts w:ascii="Arial" w:hAnsi="Arial" w:cs="Arial"/>
          <w:b/>
          <w:bCs/>
          <w:color w:val="999999"/>
        </w:rPr>
        <w:t>U</w:t>
      </w:r>
      <w:r w:rsidRPr="004C7D99">
        <w:rPr>
          <w:rFonts w:ascii="Arial" w:hAnsi="Arial" w:cs="Arial"/>
          <w:b/>
          <w:bCs/>
          <w:color w:val="999999"/>
        </w:rPr>
        <w:t xml:space="preserve">se </w:t>
      </w:r>
      <w:r>
        <w:rPr>
          <w:rFonts w:ascii="Arial" w:hAnsi="Arial" w:cs="Arial"/>
          <w:b/>
          <w:bCs/>
          <w:color w:val="999999"/>
        </w:rPr>
        <w:t>P</w:t>
      </w:r>
      <w:r w:rsidRPr="004C7D99">
        <w:rPr>
          <w:rFonts w:ascii="Arial" w:hAnsi="Arial" w:cs="Arial"/>
          <w:b/>
          <w:bCs/>
          <w:color w:val="999999"/>
        </w:rPr>
        <w:t>olicies</w:t>
      </w:r>
    </w:p>
    <w:p w14:paraId="1D68C465" w14:textId="77777777" w:rsidR="00B67C46" w:rsidRDefault="00B67C46" w:rsidP="00B67C46">
      <w:pPr>
        <w:rPr>
          <w:rFonts w:ascii="Arial" w:hAnsi="Arial" w:cs="Arial"/>
          <w:b/>
          <w:u w:val="single"/>
          <w:lang w:val="en-IE"/>
        </w:rPr>
      </w:pPr>
    </w:p>
    <w:p w14:paraId="57430D2A" w14:textId="77777777" w:rsidR="00B67C46" w:rsidRPr="00AF6E09" w:rsidRDefault="00B67C46" w:rsidP="00B67C46">
      <w:pPr>
        <w:rPr>
          <w:rFonts w:ascii="Arial" w:hAnsi="Arial" w:cs="Arial"/>
          <w:b/>
          <w:sz w:val="20"/>
          <w:szCs w:val="20"/>
        </w:rPr>
      </w:pPr>
      <w:r w:rsidRPr="00AF6E09">
        <w:rPr>
          <w:rFonts w:ascii="Arial" w:hAnsi="Arial" w:cs="Arial"/>
          <w:b/>
          <w:sz w:val="20"/>
          <w:szCs w:val="20"/>
          <w:u w:val="single"/>
        </w:rPr>
        <w:t>Policy:</w:t>
      </w:r>
      <w:r w:rsidRPr="00AF6E09">
        <w:rPr>
          <w:rFonts w:ascii="Arial" w:hAnsi="Arial" w:cs="Arial"/>
          <w:b/>
          <w:sz w:val="20"/>
          <w:szCs w:val="20"/>
        </w:rPr>
        <w:t xml:space="preserve"> The </w:t>
      </w:r>
      <w:r>
        <w:rPr>
          <w:rFonts w:ascii="Arial" w:hAnsi="Arial" w:cs="Arial"/>
          <w:b/>
          <w:sz w:val="20"/>
          <w:szCs w:val="20"/>
        </w:rPr>
        <w:t>Council</w:t>
      </w:r>
      <w:r w:rsidRPr="00AF6E09">
        <w:rPr>
          <w:rFonts w:ascii="Arial" w:hAnsi="Arial" w:cs="Arial"/>
          <w:b/>
          <w:sz w:val="20"/>
          <w:szCs w:val="20"/>
        </w:rPr>
        <w:t xml:space="preserve"> will seek alternative uses for arisings from tree work to ensure as much as possible is reused or recycled.  </w:t>
      </w:r>
    </w:p>
    <w:p w14:paraId="425CE01F" w14:textId="77777777" w:rsidR="00B67C46" w:rsidRDefault="00B67C46" w:rsidP="00B67C46">
      <w:pPr>
        <w:rPr>
          <w:rFonts w:ascii="Arial" w:hAnsi="Arial" w:cs="Arial"/>
          <w:sz w:val="20"/>
          <w:szCs w:val="20"/>
        </w:rPr>
      </w:pPr>
    </w:p>
    <w:p w14:paraId="000ED344" w14:textId="4E868F0D" w:rsidR="00B67C46" w:rsidRDefault="00B67C46" w:rsidP="00B67C46">
      <w:pPr>
        <w:autoSpaceDE w:val="0"/>
        <w:autoSpaceDN w:val="0"/>
        <w:adjustRightInd w:val="0"/>
        <w:jc w:val="both"/>
        <w:rPr>
          <w:rFonts w:ascii="Arial" w:hAnsi="Arial" w:cs="Arial"/>
          <w:sz w:val="20"/>
          <w:szCs w:val="20"/>
        </w:rPr>
      </w:pPr>
      <w:r>
        <w:rPr>
          <w:rFonts w:ascii="Arial" w:hAnsi="Arial" w:cs="Arial"/>
          <w:sz w:val="20"/>
          <w:szCs w:val="20"/>
        </w:rPr>
        <w:t xml:space="preserve">A large quantity of wood and woodchip is produced each year from pruning and felling trees.  </w:t>
      </w:r>
      <w:r w:rsidRPr="00B81D88">
        <w:rPr>
          <w:rFonts w:ascii="Arial" w:hAnsi="Arial" w:cs="Arial"/>
          <w:sz w:val="20"/>
          <w:szCs w:val="20"/>
        </w:rPr>
        <w:t>Wherever possible, the wood debris from tree work is</w:t>
      </w:r>
      <w:r>
        <w:rPr>
          <w:rFonts w:ascii="Arial" w:hAnsi="Arial" w:cs="Arial"/>
          <w:sz w:val="20"/>
          <w:szCs w:val="20"/>
        </w:rPr>
        <w:t xml:space="preserve"> converted and recycled into woodchips for use as a mulch in planted areas or surfacing for woodland paths within the Council’s parks and open spaces.  </w:t>
      </w:r>
      <w:r w:rsidRPr="00B81D88">
        <w:rPr>
          <w:rFonts w:ascii="Arial" w:hAnsi="Arial" w:cs="Arial"/>
          <w:sz w:val="20"/>
          <w:szCs w:val="20"/>
        </w:rPr>
        <w:t>Larger sections that can’t be</w:t>
      </w:r>
      <w:r>
        <w:rPr>
          <w:rFonts w:ascii="Arial" w:hAnsi="Arial" w:cs="Arial"/>
          <w:sz w:val="20"/>
          <w:szCs w:val="20"/>
        </w:rPr>
        <w:t xml:space="preserve"> </w:t>
      </w:r>
      <w:r w:rsidRPr="00B81D88">
        <w:rPr>
          <w:rFonts w:ascii="Arial" w:hAnsi="Arial" w:cs="Arial"/>
          <w:sz w:val="20"/>
          <w:szCs w:val="20"/>
        </w:rPr>
        <w:t xml:space="preserve">processed by the </w:t>
      </w:r>
      <w:r>
        <w:rPr>
          <w:rFonts w:ascii="Arial" w:hAnsi="Arial" w:cs="Arial"/>
          <w:sz w:val="20"/>
          <w:szCs w:val="20"/>
        </w:rPr>
        <w:t>wood</w:t>
      </w:r>
      <w:r w:rsidRPr="00B81D88">
        <w:rPr>
          <w:rFonts w:ascii="Arial" w:hAnsi="Arial" w:cs="Arial"/>
          <w:sz w:val="20"/>
          <w:szCs w:val="20"/>
        </w:rPr>
        <w:t xml:space="preserve">chipper </w:t>
      </w:r>
      <w:r>
        <w:rPr>
          <w:rFonts w:ascii="Arial" w:hAnsi="Arial" w:cs="Arial"/>
          <w:sz w:val="20"/>
          <w:szCs w:val="20"/>
        </w:rPr>
        <w:t>are</w:t>
      </w:r>
      <w:r w:rsidRPr="00B81D88">
        <w:rPr>
          <w:rFonts w:ascii="Arial" w:hAnsi="Arial" w:cs="Arial"/>
          <w:sz w:val="20"/>
          <w:szCs w:val="20"/>
        </w:rPr>
        <w:t xml:space="preserve"> recycled according to the</w:t>
      </w:r>
      <w:r>
        <w:rPr>
          <w:rFonts w:ascii="Arial" w:hAnsi="Arial" w:cs="Arial"/>
          <w:sz w:val="20"/>
          <w:szCs w:val="20"/>
        </w:rPr>
        <w:t xml:space="preserve"> </w:t>
      </w:r>
      <w:r w:rsidRPr="00B81D88">
        <w:rPr>
          <w:rFonts w:ascii="Arial" w:hAnsi="Arial" w:cs="Arial"/>
          <w:sz w:val="20"/>
          <w:szCs w:val="20"/>
        </w:rPr>
        <w:t xml:space="preserve">condition and species of timber. </w:t>
      </w:r>
      <w:r>
        <w:rPr>
          <w:rFonts w:ascii="Arial" w:hAnsi="Arial" w:cs="Arial"/>
          <w:sz w:val="20"/>
          <w:szCs w:val="20"/>
        </w:rPr>
        <w:t>Timber and g</w:t>
      </w:r>
      <w:r w:rsidRPr="00B81D88">
        <w:rPr>
          <w:rFonts w:ascii="Arial" w:hAnsi="Arial" w:cs="Arial"/>
          <w:sz w:val="20"/>
          <w:szCs w:val="20"/>
        </w:rPr>
        <w:t>reen waste generated from tree works in woodlands is usually left in situ to create wildlife habitats.</w:t>
      </w:r>
      <w:r>
        <w:rPr>
          <w:rFonts w:ascii="Arial" w:hAnsi="Arial" w:cs="Arial"/>
        </w:rPr>
        <w:t xml:space="preserve"> </w:t>
      </w:r>
      <w:r>
        <w:rPr>
          <w:rFonts w:ascii="Arial" w:hAnsi="Arial" w:cs="Arial"/>
          <w:sz w:val="20"/>
          <w:szCs w:val="20"/>
        </w:rPr>
        <w:t xml:space="preserve"> </w:t>
      </w:r>
    </w:p>
    <w:p w14:paraId="53CB8E8D" w14:textId="77777777" w:rsidR="00B67C46" w:rsidRDefault="00B67C46" w:rsidP="00B67C46">
      <w:pPr>
        <w:rPr>
          <w:rFonts w:ascii="Arial" w:hAnsi="Arial" w:cs="Arial"/>
          <w:sz w:val="20"/>
          <w:szCs w:val="20"/>
        </w:rPr>
      </w:pPr>
    </w:p>
    <w:p w14:paraId="43288F91" w14:textId="77777777" w:rsidR="00B67C46" w:rsidRPr="004C7D99" w:rsidRDefault="00B67C46" w:rsidP="00B67C46">
      <w:pPr>
        <w:rPr>
          <w:rFonts w:ascii="Arial" w:hAnsi="Arial" w:cs="Arial"/>
          <w:b/>
          <w:bCs/>
          <w:color w:val="999999"/>
        </w:rPr>
      </w:pPr>
      <w:r w:rsidRPr="003D7630">
        <w:rPr>
          <w:rFonts w:ascii="Arial" w:hAnsi="Arial" w:cs="Arial"/>
          <w:b/>
          <w:bCs/>
          <w:color w:val="999999"/>
        </w:rPr>
        <w:t xml:space="preserve">4.8 </w:t>
      </w:r>
      <w:r w:rsidRPr="003D7630">
        <w:rPr>
          <w:rFonts w:ascii="Arial" w:hAnsi="Arial" w:cs="Arial"/>
          <w:b/>
          <w:bCs/>
          <w:color w:val="999999"/>
        </w:rPr>
        <w:tab/>
        <w:t>Nesting Birds</w:t>
      </w:r>
    </w:p>
    <w:p w14:paraId="061874B6" w14:textId="77777777" w:rsidR="00B67C46" w:rsidRPr="000B104E" w:rsidRDefault="00B67C46" w:rsidP="00B67C46">
      <w:pPr>
        <w:autoSpaceDE w:val="0"/>
        <w:autoSpaceDN w:val="0"/>
        <w:adjustRightInd w:val="0"/>
        <w:rPr>
          <w:rFonts w:ascii="Arial" w:hAnsi="Arial" w:cs="Arial"/>
          <w:b/>
          <w:u w:val="single"/>
          <w:lang w:val="en-IE"/>
        </w:rPr>
      </w:pPr>
    </w:p>
    <w:p w14:paraId="73422515" w14:textId="77777777" w:rsidR="00B67C46" w:rsidRPr="006C1248" w:rsidRDefault="00B67C46" w:rsidP="00B67C46">
      <w:pPr>
        <w:autoSpaceDE w:val="0"/>
        <w:autoSpaceDN w:val="0"/>
        <w:adjustRightInd w:val="0"/>
        <w:jc w:val="both"/>
        <w:rPr>
          <w:rFonts w:ascii="Arial" w:hAnsi="Arial" w:cs="Arial"/>
          <w:b/>
          <w:sz w:val="20"/>
          <w:szCs w:val="20"/>
        </w:rPr>
      </w:pPr>
      <w:r w:rsidRPr="006C1248">
        <w:rPr>
          <w:rFonts w:ascii="Arial" w:hAnsi="Arial" w:cs="Arial"/>
          <w:b/>
          <w:sz w:val="20"/>
          <w:szCs w:val="20"/>
          <w:u w:val="single"/>
        </w:rPr>
        <w:t>Policy:</w:t>
      </w:r>
      <w:r w:rsidRPr="006C1248">
        <w:rPr>
          <w:rFonts w:ascii="Arial" w:hAnsi="Arial" w:cs="Arial"/>
          <w:b/>
          <w:sz w:val="20"/>
          <w:szCs w:val="20"/>
        </w:rPr>
        <w:t xml:space="preserve"> </w:t>
      </w:r>
      <w:r>
        <w:rPr>
          <w:rFonts w:ascii="Arial" w:hAnsi="Arial" w:cs="Arial"/>
          <w:b/>
          <w:sz w:val="20"/>
          <w:szCs w:val="20"/>
        </w:rPr>
        <w:t>The Council will c</w:t>
      </w:r>
      <w:r w:rsidRPr="006C1248">
        <w:rPr>
          <w:rFonts w:ascii="Arial" w:hAnsi="Arial" w:cs="Arial"/>
          <w:b/>
          <w:sz w:val="20"/>
          <w:szCs w:val="20"/>
        </w:rPr>
        <w:t xml:space="preserve">arry out inspections of trees prior to tree works for bird nests during the nesting period of </w:t>
      </w:r>
      <w:r>
        <w:rPr>
          <w:rFonts w:ascii="Arial" w:hAnsi="Arial" w:cs="Arial"/>
          <w:b/>
          <w:sz w:val="20"/>
          <w:szCs w:val="20"/>
        </w:rPr>
        <w:t>March 1</w:t>
      </w:r>
      <w:r w:rsidRPr="006C1248">
        <w:rPr>
          <w:rFonts w:ascii="Arial" w:hAnsi="Arial" w:cs="Arial"/>
          <w:b/>
          <w:sz w:val="20"/>
          <w:szCs w:val="20"/>
        </w:rPr>
        <w:t xml:space="preserve"> – </w:t>
      </w:r>
      <w:r>
        <w:rPr>
          <w:rFonts w:ascii="Arial" w:hAnsi="Arial" w:cs="Arial"/>
          <w:b/>
          <w:sz w:val="20"/>
          <w:szCs w:val="20"/>
        </w:rPr>
        <w:t>August 31</w:t>
      </w:r>
      <w:r w:rsidRPr="006C1248">
        <w:rPr>
          <w:rFonts w:ascii="Arial" w:hAnsi="Arial" w:cs="Arial"/>
          <w:b/>
          <w:sz w:val="20"/>
          <w:szCs w:val="20"/>
        </w:rPr>
        <w:t xml:space="preserve"> and comply with the relevant legislation and seek expert advice from relevant organisations</w:t>
      </w:r>
      <w:r>
        <w:rPr>
          <w:rFonts w:ascii="Arial" w:hAnsi="Arial" w:cs="Arial"/>
          <w:b/>
          <w:sz w:val="20"/>
          <w:szCs w:val="20"/>
        </w:rPr>
        <w:t xml:space="preserve"> where necessary.</w:t>
      </w:r>
    </w:p>
    <w:p w14:paraId="4B9594F5" w14:textId="77777777" w:rsidR="00B67C46" w:rsidRDefault="00B67C46" w:rsidP="00B67C46">
      <w:pPr>
        <w:autoSpaceDE w:val="0"/>
        <w:autoSpaceDN w:val="0"/>
        <w:adjustRightInd w:val="0"/>
        <w:rPr>
          <w:rFonts w:ascii="Arial" w:hAnsi="Arial" w:cs="Arial"/>
          <w:color w:val="000000"/>
        </w:rPr>
      </w:pPr>
    </w:p>
    <w:p w14:paraId="44805E6F" w14:textId="77777777" w:rsidR="00B67C46" w:rsidRDefault="00B67C46" w:rsidP="00B67C46">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The Wildlife Act 1976 (as amended 2000) is the principle legislation protecting nesting birds in </w:t>
      </w:r>
      <w:smartTag w:uri="urn:schemas-microsoft-com:office:smarttags" w:element="place">
        <w:smartTag w:uri="urn:schemas-microsoft-com:office:smarttags" w:element="country-region">
          <w:r>
            <w:rPr>
              <w:rFonts w:ascii="Arial" w:hAnsi="Arial" w:cs="Arial"/>
              <w:color w:val="000000"/>
              <w:sz w:val="20"/>
              <w:szCs w:val="20"/>
            </w:rPr>
            <w:t>Ireland</w:t>
          </w:r>
        </w:smartTag>
      </w:smartTag>
      <w:r>
        <w:rPr>
          <w:rFonts w:ascii="Arial" w:hAnsi="Arial" w:cs="Arial"/>
          <w:color w:val="000000"/>
          <w:sz w:val="20"/>
          <w:szCs w:val="20"/>
        </w:rPr>
        <w:t>.  The Act</w:t>
      </w:r>
      <w:r w:rsidRPr="002645A1">
        <w:rPr>
          <w:rFonts w:ascii="Arial" w:hAnsi="Arial" w:cs="Arial"/>
          <w:color w:val="000000"/>
          <w:sz w:val="20"/>
          <w:szCs w:val="20"/>
        </w:rPr>
        <w:t xml:space="preserve"> make</w:t>
      </w:r>
      <w:r>
        <w:rPr>
          <w:rFonts w:ascii="Arial" w:hAnsi="Arial" w:cs="Arial"/>
          <w:color w:val="000000"/>
          <w:sz w:val="20"/>
          <w:szCs w:val="20"/>
        </w:rPr>
        <w:t>s</w:t>
      </w:r>
      <w:r w:rsidRPr="002645A1">
        <w:rPr>
          <w:rFonts w:ascii="Arial" w:hAnsi="Arial" w:cs="Arial"/>
          <w:color w:val="000000"/>
          <w:sz w:val="20"/>
          <w:szCs w:val="20"/>
        </w:rPr>
        <w:t xml:space="preserve"> it an offence to kill, injure or take any wild bird and to take, damage or destroy any nest that is either in use or being built.  </w:t>
      </w:r>
      <w:r>
        <w:rPr>
          <w:rFonts w:ascii="Arial" w:hAnsi="Arial" w:cs="Arial"/>
          <w:color w:val="000000"/>
          <w:sz w:val="20"/>
          <w:szCs w:val="20"/>
        </w:rPr>
        <w:t xml:space="preserve">Section 40 of the Act </w:t>
      </w:r>
      <w:r w:rsidRPr="008C6AC1">
        <w:rPr>
          <w:rFonts w:ascii="Arial" w:hAnsi="Arial" w:cs="Arial"/>
          <w:color w:val="000000"/>
          <w:sz w:val="20"/>
          <w:szCs w:val="20"/>
        </w:rPr>
        <w:t xml:space="preserve">prohibits cutting of vegetation on uncultivated land between March 1st and August 31st. </w:t>
      </w:r>
      <w:r>
        <w:rPr>
          <w:rFonts w:ascii="Arial" w:hAnsi="Arial" w:cs="Arial"/>
          <w:color w:val="000000"/>
          <w:sz w:val="20"/>
          <w:szCs w:val="20"/>
        </w:rPr>
        <w:t>However, i</w:t>
      </w:r>
      <w:r w:rsidRPr="008C6AC1">
        <w:rPr>
          <w:rFonts w:ascii="Arial" w:hAnsi="Arial" w:cs="Arial"/>
          <w:color w:val="000000"/>
          <w:sz w:val="20"/>
          <w:szCs w:val="20"/>
        </w:rPr>
        <w:t>t is accepted in practice that street trees are cultivated</w:t>
      </w:r>
      <w:r>
        <w:rPr>
          <w:rFonts w:ascii="Arial" w:hAnsi="Arial" w:cs="Arial"/>
          <w:color w:val="000000"/>
          <w:sz w:val="20"/>
          <w:szCs w:val="20"/>
        </w:rPr>
        <w:t xml:space="preserve"> and as such, this allows</w:t>
      </w:r>
      <w:r w:rsidRPr="008C6AC1">
        <w:rPr>
          <w:rFonts w:ascii="Arial" w:hAnsi="Arial" w:cs="Arial"/>
          <w:color w:val="000000"/>
          <w:sz w:val="20"/>
          <w:szCs w:val="20"/>
        </w:rPr>
        <w:t xml:space="preserve"> </w:t>
      </w:r>
      <w:r>
        <w:rPr>
          <w:rFonts w:ascii="Arial" w:hAnsi="Arial" w:cs="Arial"/>
          <w:color w:val="000000"/>
          <w:sz w:val="20"/>
          <w:szCs w:val="20"/>
        </w:rPr>
        <w:t xml:space="preserve">for </w:t>
      </w:r>
      <w:r w:rsidRPr="008C6AC1">
        <w:rPr>
          <w:rFonts w:ascii="Arial" w:hAnsi="Arial" w:cs="Arial"/>
          <w:color w:val="000000"/>
          <w:sz w:val="20"/>
          <w:szCs w:val="20"/>
        </w:rPr>
        <w:t>tree maintenance works to be carried out during the closed period subject to compliance with best practice protocols in regard to pre-works assessment</w:t>
      </w:r>
      <w:r>
        <w:rPr>
          <w:rFonts w:ascii="Arial" w:hAnsi="Arial" w:cs="Arial"/>
          <w:color w:val="000000"/>
          <w:sz w:val="20"/>
          <w:szCs w:val="20"/>
        </w:rPr>
        <w:t xml:space="preserve"> of trees for active nests or nesting birds.  Where an active nest or nesting birds are observed, no tree works should be carried out.  </w:t>
      </w:r>
    </w:p>
    <w:p w14:paraId="0BB3A397" w14:textId="77777777" w:rsidR="00B67C46" w:rsidRDefault="00B67C46" w:rsidP="00B67C46">
      <w:pPr>
        <w:autoSpaceDE w:val="0"/>
        <w:autoSpaceDN w:val="0"/>
        <w:adjustRightInd w:val="0"/>
        <w:jc w:val="both"/>
        <w:rPr>
          <w:rFonts w:ascii="Arial" w:hAnsi="Arial" w:cs="Arial"/>
          <w:color w:val="000000"/>
          <w:sz w:val="20"/>
          <w:szCs w:val="20"/>
        </w:rPr>
      </w:pPr>
    </w:p>
    <w:p w14:paraId="0597947A" w14:textId="77777777" w:rsidR="00B67C46" w:rsidRDefault="00B67C46" w:rsidP="00B67C46">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The primary reason for a year round programme of street tree maintenance is to ensure public safety and minimise tree hazards.  Phenological and biological research also indicates that a number of tree species including cherry and walnut are best pruned in mid-summer to avoid introduction of disease while maple and horse chestnut will bleed sap extensively if pruned during early season growth.  </w:t>
      </w:r>
    </w:p>
    <w:p w14:paraId="2327BDC6" w14:textId="77777777" w:rsidR="00B67C46" w:rsidRDefault="00B67C46" w:rsidP="00B67C46">
      <w:pPr>
        <w:autoSpaceDE w:val="0"/>
        <w:autoSpaceDN w:val="0"/>
        <w:adjustRightInd w:val="0"/>
        <w:jc w:val="both"/>
        <w:rPr>
          <w:rFonts w:ascii="Arial" w:hAnsi="Arial" w:cs="Arial"/>
          <w:color w:val="000000"/>
          <w:sz w:val="20"/>
          <w:szCs w:val="20"/>
        </w:rPr>
      </w:pPr>
    </w:p>
    <w:p w14:paraId="7728737E" w14:textId="146675DB" w:rsidR="003D7630" w:rsidRPr="006620BB" w:rsidRDefault="007F2D84" w:rsidP="00B67C46">
      <w:pPr>
        <w:autoSpaceDE w:val="0"/>
        <w:autoSpaceDN w:val="0"/>
        <w:adjustRightInd w:val="0"/>
        <w:jc w:val="both"/>
        <w:rPr>
          <w:rFonts w:ascii="Arial" w:hAnsi="Arial" w:cs="Arial"/>
          <w:color w:val="000000"/>
          <w:sz w:val="20"/>
          <w:szCs w:val="20"/>
        </w:rPr>
      </w:pPr>
      <w:r>
        <w:rPr>
          <w:rFonts w:ascii="Arial" w:hAnsi="Arial" w:cs="Arial"/>
          <w:color w:val="000000"/>
          <w:sz w:val="20"/>
          <w:szCs w:val="20"/>
        </w:rPr>
        <w:t>Appendix 5 outlines the Code of Practice for Pre Works inspection of trees for Nesting Birds</w:t>
      </w:r>
      <w:r w:rsidR="00B67C46">
        <w:rPr>
          <w:rFonts w:ascii="Arial" w:hAnsi="Arial" w:cs="Arial"/>
          <w:sz w:val="20"/>
          <w:szCs w:val="20"/>
        </w:rPr>
        <w:t xml:space="preserve">  T</w:t>
      </w:r>
      <w:r w:rsidR="00B67C46" w:rsidRPr="006620BB">
        <w:rPr>
          <w:rFonts w:ascii="Arial" w:hAnsi="Arial" w:cs="Arial"/>
          <w:color w:val="000000"/>
          <w:sz w:val="20"/>
          <w:szCs w:val="20"/>
        </w:rPr>
        <w:t xml:space="preserve">he </w:t>
      </w:r>
      <w:r w:rsidR="00B67C46">
        <w:rPr>
          <w:rFonts w:ascii="Arial" w:hAnsi="Arial" w:cs="Arial"/>
          <w:color w:val="000000"/>
          <w:sz w:val="20"/>
          <w:szCs w:val="20"/>
        </w:rPr>
        <w:t>Council</w:t>
      </w:r>
      <w:r w:rsidR="00B67C46" w:rsidRPr="006620BB">
        <w:rPr>
          <w:rFonts w:ascii="Arial" w:hAnsi="Arial" w:cs="Arial"/>
          <w:color w:val="000000"/>
          <w:sz w:val="20"/>
          <w:szCs w:val="20"/>
        </w:rPr>
        <w:t xml:space="preserve">’s tree maintenance crews or contractors engaged by the </w:t>
      </w:r>
      <w:r w:rsidR="00B67C46">
        <w:rPr>
          <w:rFonts w:ascii="Arial" w:hAnsi="Arial" w:cs="Arial"/>
          <w:color w:val="000000"/>
          <w:sz w:val="20"/>
          <w:szCs w:val="20"/>
        </w:rPr>
        <w:t>Council</w:t>
      </w:r>
      <w:r w:rsidR="00B67C46" w:rsidRPr="006620BB">
        <w:rPr>
          <w:rFonts w:ascii="Arial" w:hAnsi="Arial" w:cs="Arial"/>
          <w:color w:val="000000"/>
          <w:sz w:val="20"/>
          <w:szCs w:val="20"/>
        </w:rPr>
        <w:t xml:space="preserve">, will </w:t>
      </w:r>
      <w:r w:rsidR="00B67C46">
        <w:rPr>
          <w:rFonts w:ascii="Arial" w:hAnsi="Arial" w:cs="Arial"/>
          <w:color w:val="000000"/>
          <w:sz w:val="20"/>
          <w:szCs w:val="20"/>
        </w:rPr>
        <w:t xml:space="preserve">be required to thoroughly </w:t>
      </w:r>
      <w:r w:rsidR="00B67C46" w:rsidRPr="006620BB">
        <w:rPr>
          <w:rFonts w:ascii="Arial" w:hAnsi="Arial" w:cs="Arial"/>
          <w:color w:val="000000"/>
          <w:sz w:val="20"/>
          <w:szCs w:val="20"/>
        </w:rPr>
        <w:t xml:space="preserve">check trees for nesting birds during the nesting period (March </w:t>
      </w:r>
      <w:r w:rsidR="00B67C46">
        <w:rPr>
          <w:rFonts w:ascii="Arial" w:hAnsi="Arial" w:cs="Arial"/>
          <w:color w:val="000000"/>
          <w:sz w:val="20"/>
          <w:szCs w:val="20"/>
        </w:rPr>
        <w:t>1</w:t>
      </w:r>
      <w:r w:rsidR="00B67C46" w:rsidRPr="006620BB">
        <w:rPr>
          <w:rFonts w:ascii="Arial" w:hAnsi="Arial" w:cs="Arial"/>
          <w:color w:val="000000"/>
          <w:sz w:val="20"/>
          <w:szCs w:val="20"/>
        </w:rPr>
        <w:t xml:space="preserve"> – August</w:t>
      </w:r>
      <w:r w:rsidR="00B67C46">
        <w:rPr>
          <w:rFonts w:ascii="Arial" w:hAnsi="Arial" w:cs="Arial"/>
          <w:color w:val="000000"/>
          <w:sz w:val="20"/>
          <w:szCs w:val="20"/>
        </w:rPr>
        <w:t xml:space="preserve"> </w:t>
      </w:r>
      <w:r w:rsidR="00B67C46" w:rsidRPr="006620BB">
        <w:rPr>
          <w:rFonts w:ascii="Arial" w:hAnsi="Arial" w:cs="Arial"/>
          <w:color w:val="000000"/>
          <w:sz w:val="20"/>
          <w:szCs w:val="20"/>
        </w:rPr>
        <w:t>31) and take appropriate measures to prevent disturbance prior to the</w:t>
      </w:r>
      <w:r w:rsidR="00B67C46">
        <w:rPr>
          <w:rFonts w:ascii="Arial" w:hAnsi="Arial" w:cs="Arial"/>
          <w:color w:val="000000"/>
          <w:sz w:val="20"/>
          <w:szCs w:val="20"/>
        </w:rPr>
        <w:t xml:space="preserve"> commencement of routine works.  </w:t>
      </w:r>
    </w:p>
    <w:p w14:paraId="3C6A9500" w14:textId="77777777" w:rsidR="00B67C46" w:rsidRDefault="00B67C46" w:rsidP="000606B8">
      <w:pPr>
        <w:autoSpaceDE w:val="0"/>
        <w:autoSpaceDN w:val="0"/>
        <w:adjustRightInd w:val="0"/>
        <w:jc w:val="both"/>
        <w:rPr>
          <w:rFonts w:ascii="Arial" w:hAnsi="Arial" w:cs="Arial"/>
          <w:color w:val="000000"/>
        </w:rPr>
      </w:pPr>
    </w:p>
    <w:p w14:paraId="5FE2E51C" w14:textId="77777777" w:rsidR="00B67C46" w:rsidRPr="00F13C0D" w:rsidRDefault="00B67C46" w:rsidP="00B67C46">
      <w:pPr>
        <w:autoSpaceDE w:val="0"/>
        <w:autoSpaceDN w:val="0"/>
        <w:adjustRightInd w:val="0"/>
        <w:jc w:val="both"/>
        <w:rPr>
          <w:rFonts w:ascii="Arial" w:hAnsi="Arial" w:cs="Arial"/>
          <w:b/>
          <w:bCs/>
          <w:color w:val="999999"/>
        </w:rPr>
      </w:pPr>
      <w:r w:rsidRPr="00F13C0D">
        <w:rPr>
          <w:rFonts w:ascii="Arial" w:hAnsi="Arial" w:cs="Arial"/>
          <w:b/>
          <w:bCs/>
          <w:color w:val="999999"/>
        </w:rPr>
        <w:t>4.</w:t>
      </w:r>
      <w:r>
        <w:rPr>
          <w:rFonts w:ascii="Arial" w:hAnsi="Arial" w:cs="Arial"/>
          <w:b/>
          <w:bCs/>
          <w:color w:val="999999"/>
        </w:rPr>
        <w:t>9</w:t>
      </w:r>
      <w:r w:rsidRPr="00F13C0D">
        <w:rPr>
          <w:rFonts w:ascii="Arial" w:hAnsi="Arial" w:cs="Arial"/>
          <w:b/>
          <w:bCs/>
          <w:color w:val="999999"/>
        </w:rPr>
        <w:tab/>
      </w:r>
      <w:smartTag w:uri="urn:schemas-microsoft-com:office:smarttags" w:element="place">
        <w:r w:rsidRPr="00F13C0D">
          <w:rPr>
            <w:rFonts w:ascii="Arial" w:hAnsi="Arial" w:cs="Arial"/>
            <w:b/>
            <w:bCs/>
            <w:color w:val="999999"/>
          </w:rPr>
          <w:t>Pest</w:t>
        </w:r>
      </w:smartTag>
      <w:r w:rsidRPr="00F13C0D">
        <w:rPr>
          <w:rFonts w:ascii="Arial" w:hAnsi="Arial" w:cs="Arial"/>
          <w:b/>
          <w:bCs/>
          <w:color w:val="999999"/>
        </w:rPr>
        <w:t xml:space="preserve"> &amp; Disease Control</w:t>
      </w:r>
    </w:p>
    <w:p w14:paraId="1E7C4149" w14:textId="77777777" w:rsidR="00B67C46" w:rsidRDefault="00B67C46" w:rsidP="00B67C46">
      <w:pPr>
        <w:rPr>
          <w:rFonts w:ascii="Arial" w:hAnsi="Arial" w:cs="Arial"/>
          <w:b/>
          <w:sz w:val="20"/>
          <w:szCs w:val="20"/>
          <w:u w:val="single"/>
        </w:rPr>
      </w:pPr>
    </w:p>
    <w:p w14:paraId="1FE14664" w14:textId="77777777" w:rsidR="00B67C46" w:rsidRDefault="00B67C46" w:rsidP="00B67C46">
      <w:pPr>
        <w:rPr>
          <w:rFonts w:ascii="Arial" w:hAnsi="Arial" w:cs="Arial"/>
          <w:b/>
          <w:bCs/>
          <w:color w:val="339966"/>
          <w:sz w:val="28"/>
          <w:szCs w:val="28"/>
        </w:rPr>
      </w:pPr>
      <w:r w:rsidRPr="006C1248">
        <w:rPr>
          <w:rFonts w:ascii="Arial" w:hAnsi="Arial" w:cs="Arial"/>
          <w:b/>
          <w:sz w:val="20"/>
          <w:szCs w:val="20"/>
          <w:u w:val="single"/>
        </w:rPr>
        <w:t>Policy:</w:t>
      </w:r>
      <w:r w:rsidRPr="006C1248">
        <w:rPr>
          <w:rFonts w:ascii="Arial" w:hAnsi="Arial" w:cs="Arial"/>
          <w:b/>
          <w:sz w:val="20"/>
          <w:szCs w:val="20"/>
        </w:rPr>
        <w:t xml:space="preserve"> </w:t>
      </w:r>
      <w:r>
        <w:rPr>
          <w:rFonts w:ascii="Arial" w:hAnsi="Arial" w:cs="Arial"/>
          <w:b/>
          <w:sz w:val="20"/>
          <w:szCs w:val="20"/>
        </w:rPr>
        <w:t>The Council will investigate signs of pests and diseases and where practicable, will respond in accordance with current best practice</w:t>
      </w:r>
    </w:p>
    <w:p w14:paraId="20563F00" w14:textId="77777777" w:rsidR="00B67C46" w:rsidRDefault="00B67C46" w:rsidP="00B67C46">
      <w:pPr>
        <w:rPr>
          <w:rFonts w:ascii="Arial" w:hAnsi="Arial" w:cs="Arial"/>
          <w:b/>
          <w:bCs/>
          <w:color w:val="339966"/>
          <w:sz w:val="28"/>
          <w:szCs w:val="28"/>
        </w:rPr>
      </w:pPr>
    </w:p>
    <w:p w14:paraId="27BBA038" w14:textId="77777777" w:rsidR="00B67C46" w:rsidRPr="007C0E2C" w:rsidRDefault="00B67C46" w:rsidP="00B67C46">
      <w:pPr>
        <w:autoSpaceDE w:val="0"/>
        <w:autoSpaceDN w:val="0"/>
        <w:adjustRightInd w:val="0"/>
        <w:jc w:val="both"/>
        <w:rPr>
          <w:rFonts w:ascii="Arial" w:hAnsi="Arial" w:cs="Arial"/>
          <w:sz w:val="20"/>
          <w:szCs w:val="20"/>
        </w:rPr>
      </w:pPr>
      <w:r w:rsidRPr="007C0E2C">
        <w:rPr>
          <w:rFonts w:ascii="Arial" w:hAnsi="Arial" w:cs="Arial"/>
          <w:sz w:val="20"/>
          <w:szCs w:val="20"/>
        </w:rPr>
        <w:t xml:space="preserve">In the last few years, several new pests and diseases have emerged in </w:t>
      </w:r>
      <w:smartTag w:uri="urn:schemas-microsoft-com:office:smarttags" w:element="place">
        <w:r w:rsidRPr="007C0E2C">
          <w:rPr>
            <w:rFonts w:ascii="Arial" w:hAnsi="Arial" w:cs="Arial"/>
            <w:sz w:val="20"/>
            <w:szCs w:val="20"/>
          </w:rPr>
          <w:t>Europe</w:t>
        </w:r>
      </w:smartTag>
      <w:r w:rsidRPr="007C0E2C">
        <w:rPr>
          <w:rFonts w:ascii="Arial" w:hAnsi="Arial" w:cs="Arial"/>
          <w:sz w:val="20"/>
          <w:szCs w:val="20"/>
        </w:rPr>
        <w:t xml:space="preserve"> as significant risks to tree health and plant biosecurity. Due to </w:t>
      </w:r>
      <w:smartTag w:uri="urn:schemas-microsoft-com:office:smarttags" w:element="country-region">
        <w:smartTag w:uri="urn:schemas-microsoft-com:office:smarttags" w:element="place">
          <w:r w:rsidRPr="007C0E2C">
            <w:rPr>
              <w:rFonts w:ascii="Arial" w:hAnsi="Arial" w:cs="Arial"/>
              <w:sz w:val="20"/>
              <w:szCs w:val="20"/>
            </w:rPr>
            <w:t>Ireland</w:t>
          </w:r>
        </w:smartTag>
      </w:smartTag>
      <w:r w:rsidRPr="007C0E2C">
        <w:rPr>
          <w:rFonts w:ascii="Arial" w:hAnsi="Arial" w:cs="Arial"/>
          <w:sz w:val="20"/>
          <w:szCs w:val="20"/>
        </w:rPr>
        <w:t xml:space="preserve">’s island status, there is a better chance of remaining free of many pests and diseases not currently found on the island.  However, the growth of global trade in plants and the increasing movement between countries of plant material increases the risk of new pests and diseases entering </w:t>
      </w:r>
      <w:smartTag w:uri="urn:schemas-microsoft-com:office:smarttags" w:element="country-region">
        <w:smartTag w:uri="urn:schemas-microsoft-com:office:smarttags" w:element="place">
          <w:r w:rsidRPr="007C0E2C">
            <w:rPr>
              <w:rFonts w:ascii="Arial" w:hAnsi="Arial" w:cs="Arial"/>
              <w:sz w:val="20"/>
              <w:szCs w:val="20"/>
            </w:rPr>
            <w:t>Ireland</w:t>
          </w:r>
        </w:smartTag>
      </w:smartTag>
      <w:r w:rsidRPr="007C0E2C">
        <w:rPr>
          <w:rFonts w:ascii="Arial" w:hAnsi="Arial" w:cs="Arial"/>
          <w:sz w:val="20"/>
          <w:szCs w:val="20"/>
        </w:rPr>
        <w:t>. There is also a risk of exotic pests arriving in dunnage and timber packaging through our ports.  The predicted changes in climate may increase the risk of these pests and diseases spreading. Small changes in temperature or weather patterns, due to climate change, can enable organisms to become established in areas where previously they would have struggled to survive.</w:t>
      </w:r>
    </w:p>
    <w:p w14:paraId="63FE472E" w14:textId="77777777" w:rsidR="00B67C46" w:rsidRDefault="00B67C46" w:rsidP="00B67C46">
      <w:pPr>
        <w:jc w:val="both"/>
        <w:rPr>
          <w:rFonts w:ascii="Arial" w:hAnsi="Arial" w:cs="Arial"/>
          <w:color w:val="FF0000"/>
          <w:sz w:val="20"/>
          <w:szCs w:val="20"/>
        </w:rPr>
      </w:pPr>
    </w:p>
    <w:p w14:paraId="2CFD8A73" w14:textId="77777777" w:rsidR="00B67C46" w:rsidRPr="00F13C0D" w:rsidRDefault="00B67C46" w:rsidP="00B67C46">
      <w:pPr>
        <w:autoSpaceDE w:val="0"/>
        <w:autoSpaceDN w:val="0"/>
        <w:adjustRightInd w:val="0"/>
        <w:jc w:val="both"/>
        <w:rPr>
          <w:rFonts w:ascii="Arial" w:hAnsi="Arial" w:cs="Arial"/>
          <w:b/>
          <w:bCs/>
          <w:color w:val="999999"/>
        </w:rPr>
      </w:pPr>
      <w:r w:rsidRPr="00F13C0D">
        <w:rPr>
          <w:rFonts w:ascii="Arial" w:hAnsi="Arial" w:cs="Arial"/>
          <w:b/>
          <w:bCs/>
          <w:color w:val="999999"/>
        </w:rPr>
        <w:t>4.</w:t>
      </w:r>
      <w:r>
        <w:rPr>
          <w:rFonts w:ascii="Arial" w:hAnsi="Arial" w:cs="Arial"/>
          <w:b/>
          <w:bCs/>
          <w:color w:val="999999"/>
        </w:rPr>
        <w:t>10</w:t>
      </w:r>
      <w:r w:rsidRPr="00F13C0D">
        <w:rPr>
          <w:rFonts w:ascii="Arial" w:hAnsi="Arial" w:cs="Arial"/>
          <w:b/>
          <w:bCs/>
          <w:color w:val="999999"/>
        </w:rPr>
        <w:tab/>
        <w:t>Ivy on Trees</w:t>
      </w:r>
    </w:p>
    <w:p w14:paraId="15B53658" w14:textId="77777777" w:rsidR="00B67C46" w:rsidRDefault="00B67C46" w:rsidP="00B67C46">
      <w:pPr>
        <w:rPr>
          <w:rFonts w:ascii="Arial" w:hAnsi="Arial" w:cs="Arial"/>
          <w:b/>
          <w:sz w:val="20"/>
          <w:szCs w:val="20"/>
          <w:u w:val="single"/>
        </w:rPr>
      </w:pPr>
    </w:p>
    <w:p w14:paraId="63F29C44" w14:textId="77777777" w:rsidR="00B67C46" w:rsidRPr="0057559B" w:rsidRDefault="00B67C46" w:rsidP="00B67C46">
      <w:pPr>
        <w:rPr>
          <w:rFonts w:ascii="Arial" w:hAnsi="Arial" w:cs="Arial"/>
          <w:b/>
          <w:sz w:val="20"/>
          <w:szCs w:val="20"/>
        </w:rPr>
      </w:pPr>
      <w:r w:rsidRPr="0057559B">
        <w:rPr>
          <w:rFonts w:ascii="Arial" w:hAnsi="Arial" w:cs="Arial"/>
          <w:b/>
          <w:sz w:val="20"/>
          <w:szCs w:val="20"/>
        </w:rPr>
        <w:t>Policy: The Council will seek to retain an acceptable level of ivy on trees where the inspection for decay or defects is not compromised</w:t>
      </w:r>
    </w:p>
    <w:p w14:paraId="6D61D5C9" w14:textId="77777777" w:rsidR="00B67C46" w:rsidRPr="0057559B" w:rsidRDefault="00B67C46" w:rsidP="00B67C46">
      <w:pPr>
        <w:rPr>
          <w:rFonts w:ascii="Arial" w:hAnsi="Arial" w:cs="Arial"/>
          <w:b/>
          <w:sz w:val="20"/>
          <w:szCs w:val="20"/>
        </w:rPr>
      </w:pPr>
    </w:p>
    <w:p w14:paraId="5D536E3D" w14:textId="77777777" w:rsidR="00B67C46" w:rsidRPr="007C0E2C" w:rsidRDefault="00B67C46" w:rsidP="00B67C46">
      <w:pPr>
        <w:rPr>
          <w:rFonts w:ascii="Arial" w:hAnsi="Arial" w:cs="Arial"/>
          <w:sz w:val="20"/>
          <w:szCs w:val="20"/>
        </w:rPr>
      </w:pPr>
      <w:r w:rsidRPr="007C0E2C">
        <w:rPr>
          <w:rFonts w:ascii="Arial" w:hAnsi="Arial" w:cs="Arial"/>
          <w:sz w:val="20"/>
          <w:szCs w:val="20"/>
        </w:rPr>
        <w:t xml:space="preserve">The Council acknowledges the considerable value of ivy </w:t>
      </w:r>
      <w:r w:rsidRPr="007C0E2C">
        <w:rPr>
          <w:rFonts w:ascii="Arial" w:hAnsi="Arial" w:cs="Arial"/>
          <w:i/>
          <w:sz w:val="20"/>
          <w:szCs w:val="20"/>
        </w:rPr>
        <w:t>(Hedera helix)</w:t>
      </w:r>
      <w:r w:rsidRPr="007C0E2C">
        <w:rPr>
          <w:rFonts w:ascii="Arial" w:hAnsi="Arial" w:cs="Arial"/>
          <w:sz w:val="20"/>
          <w:szCs w:val="20"/>
        </w:rPr>
        <w:t xml:space="preserve"> as a habitat and food source for wildlife. Unless ivy has established on young or weak trees, where it may compete for water and nutrients and suppress healthy growth, it causes little harm. However, where ivy has taken hold on mature trees, especially those close to roads and public areas, judgements must be made on its retention based on the health of the tree and the possibility of cavities or defects being hidden from view as well as its increased vulnerability to wind damage. In these situations, removal of ivy may be deemed necessary for risk management purposes.</w:t>
      </w:r>
    </w:p>
    <w:p w14:paraId="64B8FB7D" w14:textId="77777777" w:rsidR="00B67C46" w:rsidRPr="00CD1DDF" w:rsidRDefault="00B67C46" w:rsidP="00B67C46">
      <w:pPr>
        <w:rPr>
          <w:rFonts w:ascii="Arial" w:hAnsi="Arial" w:cs="Arial"/>
          <w:b/>
          <w:sz w:val="20"/>
          <w:szCs w:val="20"/>
          <w:u w:val="single"/>
        </w:rPr>
      </w:pPr>
    </w:p>
    <w:p w14:paraId="2794E8BE" w14:textId="77777777" w:rsidR="00B67C46" w:rsidRDefault="00B67C46" w:rsidP="00B67C46">
      <w:pPr>
        <w:rPr>
          <w:rFonts w:ascii="Arial" w:hAnsi="Arial" w:cs="Arial"/>
          <w:b/>
          <w:bCs/>
          <w:color w:val="339966"/>
          <w:sz w:val="28"/>
          <w:szCs w:val="28"/>
        </w:rPr>
      </w:pPr>
    </w:p>
    <w:p w14:paraId="16B17DF1" w14:textId="77777777" w:rsidR="00B67C46" w:rsidRDefault="00B67C46" w:rsidP="00B67C46">
      <w:pPr>
        <w:rPr>
          <w:rFonts w:ascii="Arial" w:hAnsi="Arial" w:cs="Arial"/>
          <w:b/>
          <w:bCs/>
          <w:color w:val="339966"/>
          <w:sz w:val="28"/>
          <w:szCs w:val="28"/>
        </w:rPr>
      </w:pPr>
    </w:p>
    <w:p w14:paraId="323953E1" w14:textId="77777777" w:rsidR="00B67C46" w:rsidRDefault="00B67C46" w:rsidP="00B67C46">
      <w:pPr>
        <w:rPr>
          <w:rFonts w:ascii="Arial" w:hAnsi="Arial" w:cs="Arial"/>
          <w:b/>
          <w:bCs/>
          <w:color w:val="339966"/>
          <w:sz w:val="28"/>
          <w:szCs w:val="28"/>
        </w:rPr>
      </w:pPr>
    </w:p>
    <w:p w14:paraId="5C53A399" w14:textId="77777777" w:rsidR="00B67C46" w:rsidRPr="004C7D99" w:rsidRDefault="00B67C46" w:rsidP="00CB1DDA">
      <w:pPr>
        <w:pStyle w:val="Heading1"/>
      </w:pPr>
      <w:r>
        <w:br w:type="page"/>
      </w:r>
      <w:bookmarkStart w:id="6" w:name="_Toc64359750"/>
      <w:r w:rsidRPr="004C7D99">
        <w:t>5.0</w:t>
      </w:r>
      <w:r w:rsidRPr="004C7D99">
        <w:tab/>
        <w:t>Prioritising Tree Work</w:t>
      </w:r>
      <w:bookmarkEnd w:id="6"/>
      <w:r w:rsidRPr="004C7D99">
        <w:t xml:space="preserve"> </w:t>
      </w:r>
    </w:p>
    <w:p w14:paraId="0FB7FBA7" w14:textId="77777777" w:rsidR="00B67C46" w:rsidRDefault="00B67C46" w:rsidP="00B67C46">
      <w:pPr>
        <w:autoSpaceDE w:val="0"/>
        <w:autoSpaceDN w:val="0"/>
        <w:adjustRightInd w:val="0"/>
        <w:jc w:val="both"/>
        <w:rPr>
          <w:rFonts w:ascii="Arial" w:hAnsi="Arial" w:cs="Arial"/>
          <w:sz w:val="20"/>
          <w:szCs w:val="20"/>
        </w:rPr>
      </w:pPr>
    </w:p>
    <w:p w14:paraId="203DEBB2" w14:textId="39C40BBB" w:rsidR="00B67C46" w:rsidRDefault="00B67C46" w:rsidP="00B67C46">
      <w:pPr>
        <w:autoSpaceDE w:val="0"/>
        <w:autoSpaceDN w:val="0"/>
        <w:adjustRightInd w:val="0"/>
        <w:jc w:val="both"/>
        <w:rPr>
          <w:rFonts w:ascii="Arial" w:hAnsi="Arial" w:cs="Arial"/>
          <w:sz w:val="20"/>
          <w:szCs w:val="20"/>
        </w:rPr>
      </w:pPr>
      <w:r w:rsidRPr="006848AC">
        <w:rPr>
          <w:rFonts w:ascii="Arial" w:hAnsi="Arial" w:cs="Arial"/>
          <w:sz w:val="20"/>
          <w:szCs w:val="20"/>
        </w:rPr>
        <w:t xml:space="preserve">It is recognised that residents’ views on trees can vary greatly and a tree </w:t>
      </w:r>
      <w:r>
        <w:rPr>
          <w:rFonts w:ascii="Arial" w:hAnsi="Arial" w:cs="Arial"/>
          <w:sz w:val="20"/>
          <w:szCs w:val="20"/>
        </w:rPr>
        <w:t xml:space="preserve">that is </w:t>
      </w:r>
      <w:r w:rsidRPr="006848AC">
        <w:rPr>
          <w:rFonts w:ascii="Arial" w:hAnsi="Arial" w:cs="Arial"/>
          <w:sz w:val="20"/>
          <w:szCs w:val="20"/>
        </w:rPr>
        <w:t xml:space="preserve">of great beauty and value </w:t>
      </w:r>
      <w:r w:rsidR="007F2D84">
        <w:rPr>
          <w:rFonts w:ascii="Arial" w:hAnsi="Arial" w:cs="Arial"/>
          <w:sz w:val="20"/>
          <w:szCs w:val="20"/>
        </w:rPr>
        <w:t>to</w:t>
      </w:r>
      <w:r w:rsidRPr="006848AC">
        <w:rPr>
          <w:rFonts w:ascii="Arial" w:hAnsi="Arial" w:cs="Arial"/>
          <w:sz w:val="20"/>
          <w:szCs w:val="20"/>
        </w:rPr>
        <w:t xml:space="preserve"> </w:t>
      </w:r>
      <w:r>
        <w:rPr>
          <w:rFonts w:ascii="Arial" w:hAnsi="Arial" w:cs="Arial"/>
          <w:sz w:val="20"/>
          <w:szCs w:val="20"/>
        </w:rPr>
        <w:t>one person can be perceived as an unsightly nuisance to another.  P</w:t>
      </w:r>
      <w:r w:rsidRPr="00F10C04">
        <w:rPr>
          <w:rFonts w:ascii="Arial" w:hAnsi="Arial" w:cs="Arial"/>
          <w:sz w:val="20"/>
          <w:szCs w:val="20"/>
        </w:rPr>
        <w:t xml:space="preserve">eople rarely contact </w:t>
      </w:r>
      <w:r>
        <w:rPr>
          <w:rFonts w:ascii="Arial" w:hAnsi="Arial" w:cs="Arial"/>
          <w:sz w:val="20"/>
          <w:szCs w:val="20"/>
        </w:rPr>
        <w:t>the Council</w:t>
      </w:r>
      <w:r w:rsidRPr="00F10C04">
        <w:rPr>
          <w:rFonts w:ascii="Arial" w:hAnsi="Arial" w:cs="Arial"/>
          <w:sz w:val="20"/>
          <w:szCs w:val="20"/>
        </w:rPr>
        <w:t xml:space="preserve"> when they are happy about local trees. Only when trees become an apparent problem are comments made, and therefore a distorted picture of peoples' perception of trees develops. It is important to seek alternatives to felling or severe pruning when conflicts arise, so that the trees can remain for the silent majority who value them.</w:t>
      </w:r>
    </w:p>
    <w:p w14:paraId="0287BDB8" w14:textId="77777777" w:rsidR="00B67C46" w:rsidRDefault="00B67C46" w:rsidP="00B67C46">
      <w:pPr>
        <w:autoSpaceDE w:val="0"/>
        <w:autoSpaceDN w:val="0"/>
        <w:adjustRightInd w:val="0"/>
        <w:jc w:val="both"/>
        <w:rPr>
          <w:rFonts w:ascii="Arial" w:hAnsi="Arial" w:cs="Arial"/>
          <w:sz w:val="20"/>
          <w:szCs w:val="20"/>
        </w:rPr>
      </w:pPr>
    </w:p>
    <w:p w14:paraId="2C85FC35" w14:textId="7E0768CA" w:rsidR="00B67C46" w:rsidRDefault="00B67C46" w:rsidP="00B67C46">
      <w:pPr>
        <w:autoSpaceDE w:val="0"/>
        <w:autoSpaceDN w:val="0"/>
        <w:adjustRightInd w:val="0"/>
        <w:jc w:val="both"/>
        <w:rPr>
          <w:rFonts w:ascii="Arial" w:hAnsi="Arial" w:cs="Arial"/>
          <w:sz w:val="20"/>
          <w:szCs w:val="20"/>
        </w:rPr>
      </w:pPr>
      <w:r w:rsidRPr="006848AC">
        <w:rPr>
          <w:rFonts w:ascii="Arial" w:hAnsi="Arial" w:cs="Arial"/>
          <w:sz w:val="20"/>
          <w:szCs w:val="20"/>
        </w:rPr>
        <w:t xml:space="preserve">The </w:t>
      </w:r>
      <w:r>
        <w:rPr>
          <w:rFonts w:ascii="Arial" w:hAnsi="Arial" w:cs="Arial"/>
          <w:sz w:val="20"/>
          <w:szCs w:val="20"/>
        </w:rPr>
        <w:t>Council</w:t>
      </w:r>
      <w:r w:rsidRPr="006848AC">
        <w:rPr>
          <w:rFonts w:ascii="Arial" w:hAnsi="Arial" w:cs="Arial"/>
          <w:sz w:val="20"/>
          <w:szCs w:val="20"/>
        </w:rPr>
        <w:t>’s role is to try to achieve a compromise, which is acceptable to the community at large but not necessarily to every individual within the community and to safeguard the tree population for the future</w:t>
      </w:r>
      <w:r>
        <w:rPr>
          <w:rFonts w:ascii="Arial" w:hAnsi="Arial" w:cs="Arial"/>
          <w:sz w:val="20"/>
          <w:szCs w:val="20"/>
        </w:rPr>
        <w:t>,</w:t>
      </w:r>
      <w:r w:rsidRPr="006848AC">
        <w:rPr>
          <w:rFonts w:ascii="Arial" w:hAnsi="Arial" w:cs="Arial"/>
          <w:sz w:val="20"/>
          <w:szCs w:val="20"/>
        </w:rPr>
        <w:t xml:space="preserve"> within available resources.</w:t>
      </w:r>
      <w:r>
        <w:rPr>
          <w:rFonts w:ascii="Arial" w:hAnsi="Arial" w:cs="Arial"/>
          <w:sz w:val="20"/>
          <w:szCs w:val="20"/>
        </w:rPr>
        <w:t xml:space="preserve">  </w:t>
      </w:r>
    </w:p>
    <w:p w14:paraId="2B295839" w14:textId="77777777" w:rsidR="00B67C46" w:rsidRDefault="00B67C46" w:rsidP="00B67C46"/>
    <w:p w14:paraId="6C2A3A74" w14:textId="77777777" w:rsidR="00B67C46" w:rsidRPr="00954FB7" w:rsidRDefault="00B67C46" w:rsidP="00B67C46">
      <w:pPr>
        <w:rPr>
          <w:rFonts w:ascii="Arial" w:hAnsi="Arial" w:cs="Arial"/>
          <w:b/>
          <w:bCs/>
          <w:color w:val="339966"/>
        </w:rPr>
      </w:pPr>
      <w:r w:rsidRPr="004C7D99">
        <w:rPr>
          <w:rFonts w:ascii="Arial" w:hAnsi="Arial" w:cs="Arial"/>
          <w:b/>
          <w:bCs/>
          <w:color w:val="999999"/>
        </w:rPr>
        <w:t>5.1</w:t>
      </w:r>
      <w:r w:rsidRPr="004C7D99">
        <w:rPr>
          <w:rFonts w:ascii="Arial" w:hAnsi="Arial" w:cs="Arial"/>
          <w:b/>
          <w:bCs/>
          <w:color w:val="999999"/>
        </w:rPr>
        <w:tab/>
        <w:t>Response to Enquiries</w:t>
      </w:r>
    </w:p>
    <w:p w14:paraId="2B115360" w14:textId="77777777" w:rsidR="00B67C46" w:rsidRDefault="00B67C46" w:rsidP="00B67C46"/>
    <w:p w14:paraId="0612BDF3" w14:textId="77777777" w:rsidR="00B67C46" w:rsidRDefault="00B67C46" w:rsidP="00B67C46">
      <w:pPr>
        <w:rPr>
          <w:rFonts w:ascii="Arial" w:hAnsi="Arial" w:cs="Arial"/>
          <w:sz w:val="20"/>
          <w:szCs w:val="20"/>
        </w:rPr>
      </w:pPr>
    </w:p>
    <w:p w14:paraId="180DD1FF" w14:textId="4B2AA2B1" w:rsidR="00B67C46" w:rsidRDefault="00B67C46" w:rsidP="00B67C46">
      <w:pPr>
        <w:jc w:val="both"/>
        <w:rPr>
          <w:rFonts w:ascii="Arial" w:hAnsi="Arial" w:cs="Arial"/>
          <w:sz w:val="20"/>
          <w:szCs w:val="20"/>
        </w:rPr>
      </w:pPr>
      <w:r>
        <w:rPr>
          <w:rFonts w:ascii="Arial" w:hAnsi="Arial" w:cs="Arial"/>
          <w:sz w:val="20"/>
          <w:szCs w:val="20"/>
        </w:rPr>
        <w:t xml:space="preserve">The Council’s Customer Contact System is usually the first point of contact for enquiries and complaints from the public, including those relating to trees.  </w:t>
      </w:r>
    </w:p>
    <w:p w14:paraId="653DD862" w14:textId="77777777" w:rsidR="00B67C46" w:rsidRDefault="00B67C46" w:rsidP="00B67C46">
      <w:pPr>
        <w:jc w:val="both"/>
        <w:rPr>
          <w:rFonts w:ascii="Arial" w:hAnsi="Arial" w:cs="Arial"/>
          <w:sz w:val="20"/>
          <w:szCs w:val="20"/>
        </w:rPr>
      </w:pPr>
    </w:p>
    <w:p w14:paraId="10A32303" w14:textId="77777777" w:rsidR="00B67C46" w:rsidRDefault="00B67C46" w:rsidP="00B67C46">
      <w:pPr>
        <w:autoSpaceDE w:val="0"/>
        <w:autoSpaceDN w:val="0"/>
        <w:adjustRightInd w:val="0"/>
        <w:jc w:val="both"/>
        <w:rPr>
          <w:rFonts w:ascii="Arial" w:hAnsi="Arial" w:cs="Arial"/>
          <w:sz w:val="20"/>
          <w:szCs w:val="20"/>
        </w:rPr>
      </w:pPr>
      <w:r>
        <w:rPr>
          <w:rFonts w:ascii="Arial" w:hAnsi="Arial" w:cs="Arial"/>
          <w:sz w:val="20"/>
          <w:szCs w:val="20"/>
        </w:rPr>
        <w:t>Any tree-related e</w:t>
      </w:r>
      <w:r w:rsidRPr="00641227">
        <w:rPr>
          <w:rFonts w:ascii="Arial" w:hAnsi="Arial" w:cs="Arial"/>
          <w:sz w:val="20"/>
          <w:szCs w:val="20"/>
        </w:rPr>
        <w:t xml:space="preserve">mergencies </w:t>
      </w:r>
      <w:r>
        <w:rPr>
          <w:rFonts w:ascii="Arial" w:hAnsi="Arial" w:cs="Arial"/>
          <w:sz w:val="20"/>
          <w:szCs w:val="20"/>
        </w:rPr>
        <w:t xml:space="preserve">are </w:t>
      </w:r>
      <w:r w:rsidRPr="00641227">
        <w:rPr>
          <w:rFonts w:ascii="Arial" w:hAnsi="Arial" w:cs="Arial"/>
          <w:sz w:val="20"/>
          <w:szCs w:val="20"/>
        </w:rPr>
        <w:t>referred for immediate action</w:t>
      </w:r>
      <w:r>
        <w:rPr>
          <w:rFonts w:ascii="Arial" w:hAnsi="Arial" w:cs="Arial"/>
          <w:sz w:val="20"/>
          <w:szCs w:val="20"/>
        </w:rPr>
        <w:t xml:space="preserve"> in accordance with the Council’s emergency procedures.  </w:t>
      </w:r>
      <w:r w:rsidRPr="00641227">
        <w:rPr>
          <w:rFonts w:ascii="Arial" w:hAnsi="Arial" w:cs="Arial"/>
          <w:sz w:val="20"/>
          <w:szCs w:val="20"/>
        </w:rPr>
        <w:t xml:space="preserve">An emergency is defined as a tree that is in immediate danger of collapse or a tree that is causing an obstruction requiring urgent attention. </w:t>
      </w:r>
    </w:p>
    <w:p w14:paraId="5D82E3C8" w14:textId="77777777" w:rsidR="00B67C46" w:rsidRDefault="00B67C46" w:rsidP="00B67C46">
      <w:pPr>
        <w:autoSpaceDE w:val="0"/>
        <w:autoSpaceDN w:val="0"/>
        <w:adjustRightInd w:val="0"/>
        <w:jc w:val="both"/>
        <w:rPr>
          <w:rFonts w:ascii="Arial" w:hAnsi="Arial" w:cs="Arial"/>
          <w:sz w:val="20"/>
          <w:szCs w:val="20"/>
        </w:rPr>
      </w:pPr>
    </w:p>
    <w:p w14:paraId="01696A9E" w14:textId="77777777" w:rsidR="00B67C46" w:rsidRPr="00641227" w:rsidRDefault="00B67C46" w:rsidP="00B67C46">
      <w:pPr>
        <w:autoSpaceDE w:val="0"/>
        <w:autoSpaceDN w:val="0"/>
        <w:adjustRightInd w:val="0"/>
        <w:jc w:val="both"/>
        <w:rPr>
          <w:rFonts w:ascii="Arial" w:hAnsi="Arial" w:cs="Arial"/>
          <w:sz w:val="20"/>
          <w:szCs w:val="20"/>
        </w:rPr>
      </w:pPr>
      <w:r>
        <w:rPr>
          <w:rFonts w:ascii="Arial" w:hAnsi="Arial" w:cs="Arial"/>
          <w:sz w:val="20"/>
          <w:szCs w:val="20"/>
        </w:rPr>
        <w:t>For non-emergency tree enquiries, c</w:t>
      </w:r>
      <w:r w:rsidRPr="00641227">
        <w:rPr>
          <w:rFonts w:ascii="Arial" w:hAnsi="Arial" w:cs="Arial"/>
          <w:sz w:val="20"/>
          <w:szCs w:val="20"/>
        </w:rPr>
        <w:t>ust</w:t>
      </w:r>
      <w:r>
        <w:rPr>
          <w:rFonts w:ascii="Arial" w:hAnsi="Arial" w:cs="Arial"/>
          <w:sz w:val="20"/>
          <w:szCs w:val="20"/>
        </w:rPr>
        <w:t>omers will be informed of Council policy within 10</w:t>
      </w:r>
      <w:r w:rsidRPr="00641227">
        <w:rPr>
          <w:rFonts w:ascii="Arial" w:hAnsi="Arial" w:cs="Arial"/>
          <w:sz w:val="20"/>
          <w:szCs w:val="20"/>
        </w:rPr>
        <w:t xml:space="preserve"> working days of receipt </w:t>
      </w:r>
      <w:r>
        <w:rPr>
          <w:rFonts w:ascii="Arial" w:hAnsi="Arial" w:cs="Arial"/>
          <w:sz w:val="20"/>
          <w:szCs w:val="20"/>
        </w:rPr>
        <w:t xml:space="preserve">of an enquiry.  Where </w:t>
      </w:r>
      <w:r w:rsidRPr="00641227">
        <w:rPr>
          <w:rFonts w:ascii="Arial" w:hAnsi="Arial" w:cs="Arial"/>
          <w:sz w:val="20"/>
          <w:szCs w:val="20"/>
        </w:rPr>
        <w:t xml:space="preserve">a site inspection is </w:t>
      </w:r>
      <w:r>
        <w:rPr>
          <w:rFonts w:ascii="Arial" w:hAnsi="Arial" w:cs="Arial"/>
          <w:sz w:val="20"/>
          <w:szCs w:val="20"/>
        </w:rPr>
        <w:t>considered necessary, customers will be informed</w:t>
      </w:r>
      <w:r w:rsidRPr="00641227">
        <w:rPr>
          <w:rFonts w:ascii="Arial" w:hAnsi="Arial" w:cs="Arial"/>
          <w:sz w:val="20"/>
          <w:szCs w:val="20"/>
        </w:rPr>
        <w:t xml:space="preserve"> that such a site inspection will be undertaken within </w:t>
      </w:r>
      <w:r>
        <w:rPr>
          <w:rFonts w:ascii="Arial" w:hAnsi="Arial" w:cs="Arial"/>
          <w:sz w:val="20"/>
          <w:szCs w:val="20"/>
        </w:rPr>
        <w:t>60 working days</w:t>
      </w:r>
      <w:r w:rsidRPr="00641227">
        <w:rPr>
          <w:rFonts w:ascii="Arial" w:hAnsi="Arial" w:cs="Arial"/>
          <w:sz w:val="20"/>
          <w:szCs w:val="20"/>
        </w:rPr>
        <w:t xml:space="preserve"> of receipt </w:t>
      </w:r>
      <w:r>
        <w:rPr>
          <w:rFonts w:ascii="Arial" w:hAnsi="Arial" w:cs="Arial"/>
          <w:sz w:val="20"/>
          <w:szCs w:val="20"/>
        </w:rPr>
        <w:t>after which</w:t>
      </w:r>
      <w:r w:rsidRPr="00641227">
        <w:rPr>
          <w:rFonts w:ascii="Arial" w:hAnsi="Arial" w:cs="Arial"/>
          <w:sz w:val="20"/>
          <w:szCs w:val="20"/>
        </w:rPr>
        <w:t xml:space="preserve"> the customer </w:t>
      </w:r>
      <w:r>
        <w:rPr>
          <w:rFonts w:ascii="Arial" w:hAnsi="Arial" w:cs="Arial"/>
          <w:sz w:val="20"/>
          <w:szCs w:val="20"/>
        </w:rPr>
        <w:t xml:space="preserve">will be </w:t>
      </w:r>
      <w:r w:rsidRPr="00641227">
        <w:rPr>
          <w:rFonts w:ascii="Arial" w:hAnsi="Arial" w:cs="Arial"/>
          <w:sz w:val="20"/>
          <w:szCs w:val="20"/>
        </w:rPr>
        <w:t>notified of what action</w:t>
      </w:r>
      <w:r>
        <w:rPr>
          <w:rFonts w:ascii="Arial" w:hAnsi="Arial" w:cs="Arial"/>
          <w:sz w:val="20"/>
          <w:szCs w:val="20"/>
        </w:rPr>
        <w:t>, if any,</w:t>
      </w:r>
      <w:r w:rsidRPr="00641227">
        <w:rPr>
          <w:rFonts w:ascii="Arial" w:hAnsi="Arial" w:cs="Arial"/>
          <w:sz w:val="20"/>
          <w:szCs w:val="20"/>
        </w:rPr>
        <w:t xml:space="preserve"> is considered appropriate. </w:t>
      </w:r>
    </w:p>
    <w:p w14:paraId="442BE5A6" w14:textId="77777777" w:rsidR="00B67C46" w:rsidRDefault="00B67C46" w:rsidP="00B67C46"/>
    <w:p w14:paraId="6315D843" w14:textId="3DB04AB3" w:rsidR="00B67C46" w:rsidRDefault="00B67C46" w:rsidP="00B67C46">
      <w:pPr>
        <w:pStyle w:val="CM5"/>
        <w:widowControl w:val="0"/>
        <w:suppressLineNumbers/>
        <w:suppressAutoHyphens/>
        <w:spacing w:after="200"/>
        <w:rPr>
          <w:rFonts w:ascii="Arial" w:hAnsi="Arial" w:cs="Arial"/>
          <w:b/>
          <w:bCs/>
          <w:color w:val="339966"/>
        </w:rPr>
      </w:pPr>
      <w:r w:rsidRPr="004C7D99">
        <w:rPr>
          <w:rFonts w:ascii="Arial" w:hAnsi="Arial" w:cs="Arial"/>
          <w:b/>
          <w:bCs/>
          <w:color w:val="999999"/>
        </w:rPr>
        <w:t>5.2</w:t>
      </w:r>
      <w:r w:rsidRPr="004C7D99">
        <w:rPr>
          <w:rFonts w:ascii="Arial" w:hAnsi="Arial" w:cs="Arial"/>
          <w:b/>
          <w:bCs/>
          <w:color w:val="999999"/>
        </w:rPr>
        <w:tab/>
        <w:t>Inspections</w:t>
      </w:r>
    </w:p>
    <w:p w14:paraId="5816682B" w14:textId="05A41664" w:rsidR="00B67C46" w:rsidRDefault="00112B98" w:rsidP="00B67C46">
      <w:pPr>
        <w:pStyle w:val="CM5"/>
        <w:widowControl w:val="0"/>
        <w:suppressLineNumbers/>
        <w:suppressAutoHyphens/>
        <w:spacing w:after="200"/>
        <w:jc w:val="both"/>
        <w:rPr>
          <w:rFonts w:ascii="Arial" w:hAnsi="Arial" w:cs="Arial"/>
          <w:sz w:val="20"/>
          <w:szCs w:val="20"/>
        </w:rPr>
      </w:pPr>
      <w:r>
        <w:rPr>
          <w:rFonts w:ascii="Arial" w:hAnsi="Arial" w:cs="Arial"/>
          <w:sz w:val="20"/>
          <w:szCs w:val="20"/>
        </w:rPr>
        <w:t>T</w:t>
      </w:r>
      <w:r w:rsidR="00B67C46">
        <w:rPr>
          <w:rFonts w:ascii="Arial" w:hAnsi="Arial" w:cs="Arial"/>
          <w:sz w:val="20"/>
          <w:szCs w:val="20"/>
        </w:rPr>
        <w:t xml:space="preserve">he Council </w:t>
      </w:r>
      <w:r>
        <w:rPr>
          <w:rFonts w:ascii="Arial" w:hAnsi="Arial" w:cs="Arial"/>
          <w:sz w:val="20"/>
          <w:szCs w:val="20"/>
        </w:rPr>
        <w:t xml:space="preserve">is currently </w:t>
      </w:r>
      <w:r w:rsidR="00B67C46">
        <w:rPr>
          <w:rFonts w:ascii="Arial" w:hAnsi="Arial" w:cs="Arial"/>
          <w:sz w:val="20"/>
          <w:szCs w:val="20"/>
        </w:rPr>
        <w:t>undertak</w:t>
      </w:r>
      <w:r>
        <w:rPr>
          <w:rFonts w:ascii="Arial" w:hAnsi="Arial" w:cs="Arial"/>
          <w:sz w:val="20"/>
          <w:szCs w:val="20"/>
        </w:rPr>
        <w:t>ing</w:t>
      </w:r>
      <w:r w:rsidR="00B67C46">
        <w:rPr>
          <w:rFonts w:ascii="Arial" w:hAnsi="Arial" w:cs="Arial"/>
          <w:sz w:val="20"/>
          <w:szCs w:val="20"/>
        </w:rPr>
        <w:t xml:space="preserve"> tree inspections </w:t>
      </w:r>
      <w:r>
        <w:rPr>
          <w:rFonts w:ascii="Arial" w:hAnsi="Arial" w:cs="Arial"/>
          <w:sz w:val="20"/>
          <w:szCs w:val="20"/>
        </w:rPr>
        <w:t>of all trees in public ownership.</w:t>
      </w:r>
      <w:r w:rsidR="00B67C46">
        <w:rPr>
          <w:rFonts w:ascii="Arial" w:hAnsi="Arial" w:cs="Arial"/>
          <w:sz w:val="20"/>
          <w:szCs w:val="20"/>
        </w:rPr>
        <w:t xml:space="preserve">  </w:t>
      </w:r>
      <w:r w:rsidR="00B67C46" w:rsidRPr="004D4A64">
        <w:rPr>
          <w:rFonts w:ascii="Arial" w:hAnsi="Arial" w:cs="Arial"/>
          <w:sz w:val="20"/>
          <w:szCs w:val="20"/>
        </w:rPr>
        <w:t xml:space="preserve">Each inspection involves an assessment of the tree's health and condition, and identifies </w:t>
      </w:r>
      <w:r w:rsidR="00B67C46">
        <w:rPr>
          <w:rFonts w:ascii="Arial" w:hAnsi="Arial" w:cs="Arial"/>
          <w:sz w:val="20"/>
          <w:szCs w:val="20"/>
        </w:rPr>
        <w:t>if any work is required</w:t>
      </w:r>
      <w:r>
        <w:rPr>
          <w:rFonts w:ascii="Arial" w:hAnsi="Arial" w:cs="Arial"/>
          <w:sz w:val="20"/>
          <w:szCs w:val="20"/>
        </w:rPr>
        <w:t>.</w:t>
      </w:r>
      <w:r w:rsidR="00B67C46">
        <w:rPr>
          <w:rFonts w:ascii="Arial" w:hAnsi="Arial" w:cs="Arial"/>
          <w:sz w:val="20"/>
          <w:szCs w:val="20"/>
        </w:rPr>
        <w:t xml:space="preserve"> </w:t>
      </w:r>
    </w:p>
    <w:p w14:paraId="383D1904" w14:textId="51CBFB77" w:rsidR="00B67C46" w:rsidRDefault="00112B98" w:rsidP="00B67C46">
      <w:pPr>
        <w:pStyle w:val="CM5"/>
        <w:widowControl w:val="0"/>
        <w:suppressLineNumbers/>
        <w:suppressAutoHyphens/>
        <w:spacing w:after="200"/>
        <w:jc w:val="both"/>
        <w:rPr>
          <w:rFonts w:ascii="Arial" w:hAnsi="Arial" w:cs="Arial"/>
          <w:sz w:val="20"/>
          <w:szCs w:val="20"/>
        </w:rPr>
      </w:pPr>
      <w:r>
        <w:rPr>
          <w:rFonts w:ascii="Arial" w:hAnsi="Arial" w:cs="Arial"/>
          <w:sz w:val="20"/>
          <w:szCs w:val="20"/>
        </w:rPr>
        <w:t xml:space="preserve">The </w:t>
      </w:r>
      <w:r w:rsidR="00B67C46">
        <w:rPr>
          <w:rFonts w:ascii="Arial" w:hAnsi="Arial" w:cs="Arial"/>
          <w:sz w:val="20"/>
          <w:szCs w:val="20"/>
        </w:rPr>
        <w:t>planned approach to tree management</w:t>
      </w:r>
      <w:r w:rsidR="00B67C46" w:rsidRPr="00890C05">
        <w:rPr>
          <w:rFonts w:ascii="Arial" w:hAnsi="Arial" w:cs="Arial"/>
          <w:sz w:val="20"/>
          <w:szCs w:val="20"/>
        </w:rPr>
        <w:t xml:space="preserve"> adopt</w:t>
      </w:r>
      <w:r>
        <w:rPr>
          <w:rFonts w:ascii="Arial" w:hAnsi="Arial" w:cs="Arial"/>
          <w:sz w:val="20"/>
          <w:szCs w:val="20"/>
        </w:rPr>
        <w:t>s</w:t>
      </w:r>
      <w:r w:rsidR="00B67C46" w:rsidRPr="00890C05">
        <w:rPr>
          <w:rFonts w:ascii="Arial" w:hAnsi="Arial" w:cs="Arial"/>
          <w:sz w:val="20"/>
          <w:szCs w:val="20"/>
        </w:rPr>
        <w:t xml:space="preserve"> a proactive management approach through regular cyclic inspections.  The frequency of inspections will depend on available resources and the severity of identified issues for monitoring in our street tree population.  Following inspection where it is </w:t>
      </w:r>
      <w:r w:rsidR="00B67C46">
        <w:rPr>
          <w:rFonts w:ascii="Arial" w:hAnsi="Arial" w:cs="Arial"/>
          <w:sz w:val="20"/>
          <w:szCs w:val="20"/>
        </w:rPr>
        <w:t>identified</w:t>
      </w:r>
      <w:r w:rsidR="00B67C46" w:rsidRPr="00890C05">
        <w:rPr>
          <w:rFonts w:ascii="Arial" w:hAnsi="Arial" w:cs="Arial"/>
          <w:sz w:val="20"/>
          <w:szCs w:val="20"/>
        </w:rPr>
        <w:t xml:space="preserve"> that tree works are required, they are categorised </w:t>
      </w:r>
      <w:r w:rsidR="00B67C46">
        <w:rPr>
          <w:rFonts w:ascii="Arial" w:hAnsi="Arial" w:cs="Arial"/>
          <w:sz w:val="20"/>
          <w:szCs w:val="20"/>
        </w:rPr>
        <w:t xml:space="preserve">and </w:t>
      </w:r>
      <w:r w:rsidR="00B67C46" w:rsidRPr="00890C05">
        <w:rPr>
          <w:rFonts w:ascii="Arial" w:hAnsi="Arial" w:cs="Arial"/>
          <w:color w:val="000000"/>
          <w:sz w:val="20"/>
          <w:szCs w:val="20"/>
        </w:rPr>
        <w:t xml:space="preserve">will be included for attention on the </w:t>
      </w:r>
      <w:r w:rsidR="00B67C46">
        <w:rPr>
          <w:rFonts w:ascii="Arial" w:hAnsi="Arial" w:cs="Arial"/>
          <w:color w:val="000000"/>
          <w:sz w:val="20"/>
          <w:szCs w:val="20"/>
        </w:rPr>
        <w:t>Council</w:t>
      </w:r>
      <w:r w:rsidR="00B67C46" w:rsidRPr="00890C05">
        <w:rPr>
          <w:rFonts w:ascii="Arial" w:hAnsi="Arial" w:cs="Arial"/>
          <w:color w:val="000000"/>
          <w:sz w:val="20"/>
          <w:szCs w:val="20"/>
        </w:rPr>
        <w:t xml:space="preserve">’s </w:t>
      </w:r>
      <w:r>
        <w:rPr>
          <w:rFonts w:ascii="Arial" w:hAnsi="Arial" w:cs="Arial"/>
          <w:color w:val="000000"/>
          <w:sz w:val="20"/>
          <w:szCs w:val="20"/>
        </w:rPr>
        <w:t>Tree Maintenance</w:t>
      </w:r>
      <w:r w:rsidRPr="00890C05">
        <w:rPr>
          <w:rFonts w:ascii="Arial" w:hAnsi="Arial" w:cs="Arial"/>
          <w:color w:val="000000"/>
          <w:sz w:val="20"/>
          <w:szCs w:val="20"/>
        </w:rPr>
        <w:t xml:space="preserve"> </w:t>
      </w:r>
      <w:r w:rsidR="00B67C46" w:rsidRPr="00890C05">
        <w:rPr>
          <w:rFonts w:ascii="Arial" w:hAnsi="Arial" w:cs="Arial"/>
          <w:color w:val="000000"/>
          <w:sz w:val="20"/>
          <w:szCs w:val="20"/>
        </w:rPr>
        <w:t>Programme</w:t>
      </w:r>
      <w:r w:rsidR="00B67C46">
        <w:rPr>
          <w:rFonts w:ascii="Arial" w:hAnsi="Arial" w:cs="Arial"/>
          <w:color w:val="000000"/>
          <w:sz w:val="20"/>
          <w:szCs w:val="20"/>
        </w:rPr>
        <w:t xml:space="preserve"> if required and be undertaken in accordance with a priority </w:t>
      </w:r>
      <w:r w:rsidR="00B67C46" w:rsidRPr="00A01F9E">
        <w:rPr>
          <w:rFonts w:ascii="Arial" w:hAnsi="Arial" w:cs="Arial"/>
          <w:sz w:val="20"/>
          <w:szCs w:val="20"/>
        </w:rPr>
        <w:t xml:space="preserve">based system.  </w:t>
      </w:r>
    </w:p>
    <w:p w14:paraId="1AF58D2A" w14:textId="6235F60F" w:rsidR="00B67C46" w:rsidRPr="00650035" w:rsidRDefault="00B67C46" w:rsidP="00B67C46">
      <w:pPr>
        <w:jc w:val="both"/>
        <w:rPr>
          <w:rFonts w:ascii="Arial" w:hAnsi="Arial" w:cs="Arial"/>
          <w:sz w:val="20"/>
          <w:szCs w:val="20"/>
        </w:rPr>
      </w:pPr>
      <w:r w:rsidRPr="00650035">
        <w:rPr>
          <w:rFonts w:ascii="Arial" w:hAnsi="Arial" w:cs="Arial"/>
          <w:sz w:val="20"/>
          <w:szCs w:val="20"/>
        </w:rPr>
        <w:t xml:space="preserve">The results of tree inspections will be recorded on the electronic tree management system.  </w:t>
      </w:r>
    </w:p>
    <w:p w14:paraId="59354E83" w14:textId="77777777" w:rsidR="00B67C46" w:rsidRPr="00650035" w:rsidRDefault="00B67C46" w:rsidP="00B67C46">
      <w:pPr>
        <w:rPr>
          <w:sz w:val="20"/>
          <w:szCs w:val="20"/>
        </w:rPr>
      </w:pPr>
    </w:p>
    <w:p w14:paraId="6D11D1A7" w14:textId="77777777" w:rsidR="00B67C46" w:rsidRPr="00650035" w:rsidRDefault="00B67C46" w:rsidP="00B67C46">
      <w:pPr>
        <w:numPr>
          <w:ilvl w:val="1"/>
          <w:numId w:val="17"/>
        </w:numPr>
        <w:rPr>
          <w:rFonts w:ascii="Arial" w:hAnsi="Arial" w:cs="Arial"/>
          <w:b/>
          <w:bCs/>
          <w:color w:val="999999"/>
        </w:rPr>
      </w:pPr>
      <w:r w:rsidRPr="00650035">
        <w:rPr>
          <w:rFonts w:ascii="Arial" w:hAnsi="Arial" w:cs="Arial"/>
          <w:b/>
          <w:bCs/>
          <w:color w:val="999999"/>
        </w:rPr>
        <w:t>Tree Risk Management</w:t>
      </w:r>
    </w:p>
    <w:p w14:paraId="5FA4DA3E" w14:textId="77777777" w:rsidR="00B67C46" w:rsidRDefault="00B67C46" w:rsidP="00B67C46">
      <w:pPr>
        <w:rPr>
          <w:rFonts w:ascii="Arial" w:hAnsi="Arial" w:cs="Arial"/>
          <w:b/>
          <w:bCs/>
          <w:color w:val="FF0000"/>
        </w:rPr>
      </w:pPr>
    </w:p>
    <w:p w14:paraId="52556FFD" w14:textId="0AC86633" w:rsidR="00B67C46" w:rsidRPr="007C0E2C" w:rsidRDefault="006948AF" w:rsidP="00B67C46">
      <w:pPr>
        <w:jc w:val="both"/>
        <w:rPr>
          <w:rFonts w:ascii="Arial" w:hAnsi="Arial" w:cs="Arial"/>
          <w:sz w:val="20"/>
          <w:szCs w:val="20"/>
        </w:rPr>
      </w:pPr>
      <w:r>
        <w:rPr>
          <w:rFonts w:ascii="Arial" w:hAnsi="Arial" w:cs="Arial"/>
          <w:sz w:val="20"/>
          <w:szCs w:val="20"/>
        </w:rPr>
        <w:t>A</w:t>
      </w:r>
      <w:r w:rsidR="00B67C46" w:rsidRPr="007C0E2C">
        <w:rPr>
          <w:rFonts w:ascii="Arial" w:hAnsi="Arial" w:cs="Arial"/>
          <w:sz w:val="20"/>
          <w:szCs w:val="20"/>
        </w:rPr>
        <w:t xml:space="preserve"> risk-based system of tree management </w:t>
      </w:r>
      <w:r>
        <w:rPr>
          <w:rFonts w:ascii="Arial" w:hAnsi="Arial" w:cs="Arial"/>
          <w:sz w:val="20"/>
          <w:szCs w:val="20"/>
        </w:rPr>
        <w:t>based</w:t>
      </w:r>
      <w:r w:rsidRPr="007C0E2C">
        <w:rPr>
          <w:rFonts w:ascii="Arial" w:hAnsi="Arial" w:cs="Arial"/>
          <w:sz w:val="20"/>
          <w:szCs w:val="20"/>
        </w:rPr>
        <w:t xml:space="preserve"> </w:t>
      </w:r>
      <w:r w:rsidR="00B67C46" w:rsidRPr="007C0E2C">
        <w:rPr>
          <w:rFonts w:ascii="Arial" w:hAnsi="Arial" w:cs="Arial"/>
          <w:sz w:val="20"/>
          <w:szCs w:val="20"/>
        </w:rPr>
        <w:t>on a programme of regular inspection prioritised by potential hazard and its potential impact on known targets in the surrounding area</w:t>
      </w:r>
      <w:r>
        <w:rPr>
          <w:rFonts w:ascii="Arial" w:hAnsi="Arial" w:cs="Arial"/>
          <w:sz w:val="20"/>
          <w:szCs w:val="20"/>
        </w:rPr>
        <w:t xml:space="preserve"> will be developed</w:t>
      </w:r>
      <w:r w:rsidR="00B67C46" w:rsidRPr="007C0E2C">
        <w:rPr>
          <w:rFonts w:ascii="Arial" w:hAnsi="Arial" w:cs="Arial"/>
          <w:sz w:val="20"/>
          <w:szCs w:val="20"/>
        </w:rPr>
        <w:t xml:space="preserve">.  </w:t>
      </w:r>
    </w:p>
    <w:p w14:paraId="32B6133B" w14:textId="77777777" w:rsidR="00B67C46" w:rsidRPr="007C0E2C" w:rsidRDefault="00B67C46" w:rsidP="00B67C46">
      <w:pPr>
        <w:jc w:val="both"/>
        <w:rPr>
          <w:rFonts w:ascii="Arial" w:hAnsi="Arial" w:cs="Arial"/>
          <w:sz w:val="20"/>
          <w:szCs w:val="20"/>
        </w:rPr>
      </w:pPr>
    </w:p>
    <w:p w14:paraId="0E0C7B81" w14:textId="77777777" w:rsidR="00B67C46" w:rsidRPr="007C0E2C" w:rsidRDefault="00B67C46" w:rsidP="00B67C46">
      <w:pPr>
        <w:jc w:val="both"/>
        <w:rPr>
          <w:rFonts w:ascii="Arial" w:hAnsi="Arial" w:cs="Arial"/>
          <w:sz w:val="20"/>
          <w:szCs w:val="20"/>
        </w:rPr>
      </w:pPr>
      <w:r w:rsidRPr="007C0E2C">
        <w:rPr>
          <w:rFonts w:ascii="Arial" w:hAnsi="Arial" w:cs="Arial"/>
          <w:sz w:val="20"/>
          <w:szCs w:val="20"/>
        </w:rPr>
        <w:t xml:space="preserve">Whether trees are managed for their amenity, social, heritage or environmental benefits, their management must however be balanced and proportionate to the actual risks from trees.  It is both normal and natural for trees to lose branches or fall and the risk to human safety is very low.  While no research has been carried out in Ireland with regard to the level of risk posed by falling trees, research by the UK Centre for Decision Analysis and Risk Management demonstrates about a one in 10 million chance of an individual being killed by a falling tree (or part of a tree) in any given year.  However, the low level of risk may not be perceived in this way by the public, particularly following an incident and its coverage in the media.  </w:t>
      </w:r>
    </w:p>
    <w:p w14:paraId="0FEAB8C4" w14:textId="77777777" w:rsidR="00B67C46" w:rsidRPr="007C0E2C" w:rsidRDefault="00B67C46" w:rsidP="00B67C46">
      <w:pPr>
        <w:jc w:val="both"/>
        <w:rPr>
          <w:rFonts w:ascii="Arial" w:hAnsi="Arial" w:cs="Arial"/>
          <w:sz w:val="20"/>
          <w:szCs w:val="20"/>
        </w:rPr>
      </w:pPr>
    </w:p>
    <w:p w14:paraId="3ABEF3D2" w14:textId="77777777" w:rsidR="00B67C46" w:rsidRPr="007C0E2C" w:rsidRDefault="00B67C46" w:rsidP="00B67C46">
      <w:pPr>
        <w:jc w:val="both"/>
        <w:rPr>
          <w:rFonts w:ascii="Arial" w:hAnsi="Arial" w:cs="Arial"/>
          <w:sz w:val="20"/>
          <w:szCs w:val="20"/>
        </w:rPr>
      </w:pPr>
      <w:r w:rsidRPr="007C0E2C">
        <w:rPr>
          <w:rFonts w:ascii="Arial" w:hAnsi="Arial" w:cs="Arial"/>
          <w:sz w:val="20"/>
          <w:szCs w:val="20"/>
        </w:rPr>
        <w:t>The Council has both a moral and legal duty of care to ensure members of the public and staff are not put at risk because of any failure to take reasonable precautions to ensure their safety.  All such processes balance the need for safety with the amenity and other benefits of trees on a risk assessment basis.  Exposure to an element of risk is however accepted as an unavoidable consequence of all environments where trees are present.</w:t>
      </w:r>
    </w:p>
    <w:p w14:paraId="4A9C971B" w14:textId="77777777" w:rsidR="00B67C46" w:rsidRPr="007C0E2C" w:rsidRDefault="00B67C46" w:rsidP="00B67C46">
      <w:pPr>
        <w:jc w:val="both"/>
        <w:rPr>
          <w:rFonts w:ascii="Arial" w:hAnsi="Arial" w:cs="Arial"/>
          <w:sz w:val="20"/>
          <w:szCs w:val="20"/>
        </w:rPr>
      </w:pPr>
    </w:p>
    <w:p w14:paraId="745DBC26" w14:textId="77777777" w:rsidR="00B67C46" w:rsidRPr="007C0E2C" w:rsidRDefault="00B67C46" w:rsidP="00B67C46">
      <w:pPr>
        <w:jc w:val="both"/>
        <w:rPr>
          <w:rFonts w:ascii="Arial" w:hAnsi="Arial" w:cs="Arial"/>
          <w:sz w:val="20"/>
          <w:szCs w:val="20"/>
        </w:rPr>
      </w:pPr>
      <w:r w:rsidRPr="007C0E2C">
        <w:rPr>
          <w:rFonts w:ascii="Arial" w:hAnsi="Arial" w:cs="Arial"/>
          <w:sz w:val="20"/>
          <w:szCs w:val="20"/>
        </w:rPr>
        <w:t xml:space="preserve">The Council will develop a pro-active and systematic good practice approach to tree management and inspection with the aim of promoting good tree health, condition, diversity, public amenity and a balanced age profile.  This approach will highlight necessary works at an early stage and enable hazards to be identified and made safe in a cost effective and efficient way.  </w:t>
      </w:r>
    </w:p>
    <w:p w14:paraId="4B07F9BC" w14:textId="77777777" w:rsidR="00B67C46" w:rsidRPr="007C0E2C" w:rsidRDefault="00B67C46" w:rsidP="00B67C46">
      <w:pPr>
        <w:jc w:val="both"/>
        <w:rPr>
          <w:rFonts w:ascii="Arial" w:hAnsi="Arial" w:cs="Arial"/>
          <w:sz w:val="20"/>
          <w:szCs w:val="20"/>
        </w:rPr>
      </w:pPr>
    </w:p>
    <w:p w14:paraId="119C0640" w14:textId="2D436B3E" w:rsidR="006948AF" w:rsidRDefault="00B67C46" w:rsidP="006948AF">
      <w:pPr>
        <w:jc w:val="both"/>
        <w:rPr>
          <w:rFonts w:ascii="Arial" w:hAnsi="Arial" w:cs="Arial"/>
          <w:b/>
          <w:bCs/>
          <w:color w:val="999999"/>
        </w:rPr>
      </w:pPr>
      <w:r w:rsidRPr="007C0E2C">
        <w:rPr>
          <w:rFonts w:ascii="Arial" w:hAnsi="Arial" w:cs="Arial"/>
          <w:sz w:val="20"/>
          <w:szCs w:val="20"/>
        </w:rPr>
        <w:t xml:space="preserve">All identified tree work will be prioritised and carried out according to identified hazard or risk.  Work is in progress to survey and record Council owned/managed street trees.  </w:t>
      </w:r>
    </w:p>
    <w:p w14:paraId="42B000C3" w14:textId="77777777" w:rsidR="006948AF" w:rsidRDefault="006948AF" w:rsidP="006948AF">
      <w:pPr>
        <w:jc w:val="both"/>
        <w:rPr>
          <w:rFonts w:ascii="Arial" w:hAnsi="Arial" w:cs="Arial"/>
          <w:b/>
          <w:bCs/>
          <w:color w:val="999999"/>
        </w:rPr>
      </w:pPr>
    </w:p>
    <w:p w14:paraId="1FFBB9DD" w14:textId="7472FEC9" w:rsidR="00B67C46" w:rsidRPr="004C7D99" w:rsidRDefault="006948AF" w:rsidP="00A41BA3">
      <w:pPr>
        <w:jc w:val="both"/>
        <w:rPr>
          <w:rFonts w:ascii="Arial" w:hAnsi="Arial" w:cs="Arial"/>
          <w:b/>
          <w:bCs/>
          <w:color w:val="999999"/>
        </w:rPr>
      </w:pPr>
      <w:r>
        <w:rPr>
          <w:rFonts w:ascii="Arial" w:hAnsi="Arial" w:cs="Arial"/>
          <w:b/>
          <w:bCs/>
          <w:color w:val="999999"/>
        </w:rPr>
        <w:t xml:space="preserve">5.4 </w:t>
      </w:r>
      <w:r w:rsidR="00B67C46" w:rsidRPr="004C7D99">
        <w:rPr>
          <w:rFonts w:ascii="Arial" w:hAnsi="Arial" w:cs="Arial"/>
          <w:b/>
          <w:bCs/>
          <w:color w:val="999999"/>
        </w:rPr>
        <w:t xml:space="preserve">Priority Rating System for Tree Works </w:t>
      </w:r>
    </w:p>
    <w:p w14:paraId="171628B5" w14:textId="77777777" w:rsidR="00B67C46" w:rsidRDefault="00B67C46" w:rsidP="00B67C46">
      <w:pPr>
        <w:rPr>
          <w:rFonts w:ascii="Arial" w:hAnsi="Arial" w:cs="Arial"/>
          <w:sz w:val="20"/>
          <w:szCs w:val="20"/>
        </w:rPr>
      </w:pPr>
    </w:p>
    <w:p w14:paraId="48245DED" w14:textId="77777777" w:rsidR="00B67C46" w:rsidRDefault="00B67C46" w:rsidP="00B67C46">
      <w:pPr>
        <w:spacing w:after="240"/>
        <w:jc w:val="both"/>
        <w:rPr>
          <w:rFonts w:ascii="Arial" w:hAnsi="Arial" w:cs="Arial"/>
          <w:sz w:val="20"/>
          <w:szCs w:val="20"/>
        </w:rPr>
      </w:pPr>
      <w:r>
        <w:rPr>
          <w:rFonts w:ascii="Arial" w:hAnsi="Arial" w:cs="Arial"/>
          <w:sz w:val="20"/>
          <w:szCs w:val="20"/>
        </w:rPr>
        <w:t>To enable efficient use of resources, tree works will be prioritised and programmed based on t</w:t>
      </w:r>
      <w:r w:rsidRPr="00890C05">
        <w:rPr>
          <w:rFonts w:ascii="Arial" w:hAnsi="Arial" w:cs="Arial"/>
          <w:sz w:val="20"/>
          <w:szCs w:val="20"/>
        </w:rPr>
        <w:t xml:space="preserve">he Priority </w:t>
      </w:r>
      <w:r>
        <w:rPr>
          <w:rFonts w:ascii="Arial" w:hAnsi="Arial" w:cs="Arial"/>
          <w:sz w:val="20"/>
          <w:szCs w:val="20"/>
        </w:rPr>
        <w:t>Category</w:t>
      </w:r>
      <w:r w:rsidRPr="00890C05">
        <w:rPr>
          <w:rFonts w:ascii="Arial" w:hAnsi="Arial" w:cs="Arial"/>
          <w:sz w:val="20"/>
          <w:szCs w:val="20"/>
        </w:rPr>
        <w:t xml:space="preserve"> as shown below, and in each category a list of maintenance that would normally fall into that priority has been given as guidance. However until the tree has been inspected and the relevant information has been recorded its true </w:t>
      </w:r>
      <w:r>
        <w:rPr>
          <w:rFonts w:ascii="Arial" w:hAnsi="Arial" w:cs="Arial"/>
          <w:sz w:val="20"/>
          <w:szCs w:val="20"/>
        </w:rPr>
        <w:t xml:space="preserve">priority cannot be established. </w:t>
      </w:r>
      <w:r w:rsidRPr="00890C05">
        <w:rPr>
          <w:rFonts w:ascii="Arial" w:hAnsi="Arial" w:cs="Arial"/>
          <w:sz w:val="20"/>
          <w:szCs w:val="20"/>
        </w:rPr>
        <w:t>It is strongly emphasised that these categories and figures are only guidelines which are applicable under normal circumstances only.  The occurrence of emergencies, storms and other events beyond our control do occur and thus would have to take priority over programmed work.  This would result in scheduled work being delayed.</w:t>
      </w:r>
    </w:p>
    <w:p w14:paraId="36343373" w14:textId="77777777" w:rsidR="00B67C46" w:rsidRDefault="00B67C46" w:rsidP="00B67C46">
      <w:pPr>
        <w:spacing w:after="240"/>
        <w:jc w:val="both"/>
        <w:rPr>
          <w:rFonts w:ascii="Arial" w:hAnsi="Arial" w:cs="Arial"/>
          <w:sz w:val="20"/>
          <w:szCs w:val="20"/>
        </w:rPr>
      </w:pPr>
      <w:r>
        <w:rPr>
          <w:rFonts w:ascii="Arial" w:hAnsi="Arial" w:cs="Arial"/>
          <w:sz w:val="20"/>
          <w:szCs w:val="20"/>
        </w:rPr>
        <w:t>The following categories will be used when prioritising tree works:</w:t>
      </w:r>
    </w:p>
    <w:p w14:paraId="0BA6A144" w14:textId="77777777" w:rsidR="00B67C46" w:rsidRDefault="00B67C46" w:rsidP="00B67C46">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8"/>
        <w:gridCol w:w="4158"/>
      </w:tblGrid>
      <w:tr w:rsidR="00B67C46" w14:paraId="057F2743" w14:textId="77777777" w:rsidTr="00B67C46">
        <w:tc>
          <w:tcPr>
            <w:tcW w:w="8522" w:type="dxa"/>
            <w:gridSpan w:val="2"/>
          </w:tcPr>
          <w:p w14:paraId="1285630E" w14:textId="77777777" w:rsidR="00B67C46" w:rsidRPr="002E6BDE" w:rsidRDefault="00B67C46" w:rsidP="00B67C46">
            <w:pPr>
              <w:jc w:val="center"/>
              <w:rPr>
                <w:rFonts w:ascii="Arial" w:hAnsi="Arial" w:cs="Arial"/>
                <w:b/>
              </w:rPr>
            </w:pPr>
            <w:r w:rsidRPr="002E6BDE">
              <w:rPr>
                <w:rFonts w:ascii="Arial" w:hAnsi="Arial" w:cs="Arial"/>
                <w:sz w:val="20"/>
                <w:szCs w:val="20"/>
              </w:rPr>
              <w:t xml:space="preserve"> </w:t>
            </w:r>
            <w:r w:rsidRPr="002E6BDE">
              <w:rPr>
                <w:rFonts w:ascii="Arial" w:hAnsi="Arial" w:cs="Arial"/>
                <w:b/>
              </w:rPr>
              <w:t>Tree Maintenance Priority</w:t>
            </w:r>
          </w:p>
          <w:p w14:paraId="2235D027" w14:textId="77777777" w:rsidR="00B67C46" w:rsidRDefault="00B67C46" w:rsidP="00B67C46">
            <w:pPr>
              <w:jc w:val="center"/>
            </w:pPr>
          </w:p>
        </w:tc>
      </w:tr>
      <w:tr w:rsidR="00B67C46" w14:paraId="43753D40" w14:textId="77777777" w:rsidTr="00B67C46">
        <w:tc>
          <w:tcPr>
            <w:tcW w:w="4261" w:type="dxa"/>
          </w:tcPr>
          <w:p w14:paraId="7A11E691" w14:textId="77777777" w:rsidR="00B67C46" w:rsidRDefault="00B67C46" w:rsidP="00B67C46">
            <w:pPr>
              <w:jc w:val="center"/>
            </w:pPr>
            <w:r w:rsidRPr="002E6BDE">
              <w:rPr>
                <w:rFonts w:ascii="Arial" w:hAnsi="Arial" w:cs="Arial"/>
                <w:b/>
              </w:rPr>
              <w:t>Priority</w:t>
            </w:r>
          </w:p>
        </w:tc>
        <w:tc>
          <w:tcPr>
            <w:tcW w:w="4261" w:type="dxa"/>
          </w:tcPr>
          <w:p w14:paraId="1BC72F7B" w14:textId="77777777" w:rsidR="00B67C46" w:rsidRDefault="00B67C46" w:rsidP="00B67C46">
            <w:pPr>
              <w:jc w:val="center"/>
            </w:pPr>
            <w:r w:rsidRPr="002E6BDE">
              <w:rPr>
                <w:rFonts w:ascii="Arial" w:hAnsi="Arial" w:cs="Arial"/>
                <w:b/>
              </w:rPr>
              <w:t>Type Of Maintenance</w:t>
            </w:r>
          </w:p>
        </w:tc>
      </w:tr>
      <w:tr w:rsidR="00B67C46" w14:paraId="5E12248A" w14:textId="77777777" w:rsidTr="00B67C46">
        <w:tc>
          <w:tcPr>
            <w:tcW w:w="4261" w:type="dxa"/>
          </w:tcPr>
          <w:p w14:paraId="03BBA99A" w14:textId="77777777" w:rsidR="00B67C46" w:rsidRPr="002E6BDE" w:rsidRDefault="00B67C46" w:rsidP="00B67C46">
            <w:pPr>
              <w:spacing w:after="240"/>
              <w:rPr>
                <w:rFonts w:ascii="Arial" w:hAnsi="Arial" w:cs="Arial"/>
                <w:b/>
                <w:sz w:val="20"/>
                <w:szCs w:val="20"/>
              </w:rPr>
            </w:pPr>
            <w:r w:rsidRPr="002E6BDE">
              <w:rPr>
                <w:rFonts w:ascii="Arial" w:hAnsi="Arial" w:cs="Arial"/>
                <w:b/>
                <w:sz w:val="20"/>
                <w:szCs w:val="20"/>
                <w:u w:val="single"/>
              </w:rPr>
              <w:t>Priority 1 : Emergency Works</w:t>
            </w:r>
            <w:r w:rsidRPr="002E6BDE">
              <w:rPr>
                <w:rFonts w:ascii="Arial" w:hAnsi="Arial" w:cs="Arial"/>
                <w:b/>
                <w:sz w:val="20"/>
                <w:szCs w:val="20"/>
              </w:rPr>
              <w:t xml:space="preserve">  </w:t>
            </w:r>
          </w:p>
          <w:p w14:paraId="51663B42" w14:textId="77777777" w:rsidR="00B67C46" w:rsidRPr="002E6BDE" w:rsidRDefault="00B67C46" w:rsidP="00B67C46">
            <w:pPr>
              <w:rPr>
                <w:rFonts w:ascii="Arial" w:hAnsi="Arial" w:cs="Arial"/>
                <w:b/>
                <w:sz w:val="20"/>
                <w:szCs w:val="20"/>
              </w:rPr>
            </w:pPr>
            <w:r w:rsidRPr="002E6BDE">
              <w:rPr>
                <w:rFonts w:ascii="Arial" w:hAnsi="Arial" w:cs="Arial"/>
                <w:sz w:val="20"/>
                <w:szCs w:val="20"/>
              </w:rPr>
              <w:t>Response to trees that are perceived to pose imminent danger to people or property</w:t>
            </w:r>
            <w:r w:rsidRPr="002E6BDE">
              <w:rPr>
                <w:sz w:val="20"/>
                <w:szCs w:val="20"/>
              </w:rPr>
              <w:t xml:space="preserve">   </w:t>
            </w:r>
          </w:p>
          <w:p w14:paraId="59FC234C" w14:textId="77777777" w:rsidR="00B67C46" w:rsidRPr="002E6BDE" w:rsidRDefault="00B67C46" w:rsidP="00B67C46">
            <w:pPr>
              <w:rPr>
                <w:rFonts w:ascii="Arial" w:hAnsi="Arial" w:cs="Arial"/>
                <w:b/>
                <w:sz w:val="20"/>
                <w:szCs w:val="20"/>
              </w:rPr>
            </w:pPr>
          </w:p>
          <w:p w14:paraId="38E31006" w14:textId="77777777" w:rsidR="00B67C46" w:rsidRPr="002E6BDE" w:rsidRDefault="00B67C46" w:rsidP="00B67C46">
            <w:pPr>
              <w:rPr>
                <w:sz w:val="20"/>
                <w:szCs w:val="20"/>
              </w:rPr>
            </w:pPr>
            <w:r w:rsidRPr="002E6BDE">
              <w:rPr>
                <w:rFonts w:ascii="Arial" w:hAnsi="Arial" w:cs="Arial"/>
                <w:sz w:val="20"/>
                <w:szCs w:val="20"/>
              </w:rPr>
              <w:t>Target completion - within 24hrs</w:t>
            </w:r>
          </w:p>
        </w:tc>
        <w:tc>
          <w:tcPr>
            <w:tcW w:w="4261" w:type="dxa"/>
          </w:tcPr>
          <w:p w14:paraId="79EA81DB" w14:textId="77777777" w:rsidR="00B67C46" w:rsidRPr="002E6BDE" w:rsidRDefault="00B67C46" w:rsidP="00B67C46">
            <w:pPr>
              <w:pStyle w:val="ListParagraph"/>
              <w:numPr>
                <w:ilvl w:val="0"/>
                <w:numId w:val="9"/>
              </w:numPr>
              <w:ind w:left="357" w:hanging="357"/>
              <w:rPr>
                <w:rFonts w:ascii="Arial" w:hAnsi="Arial" w:cs="Arial"/>
                <w:sz w:val="20"/>
                <w:szCs w:val="20"/>
                <w:lang w:val="en-GB"/>
              </w:rPr>
            </w:pPr>
            <w:r w:rsidRPr="002E6BDE">
              <w:rPr>
                <w:rFonts w:ascii="Arial" w:hAnsi="Arial" w:cs="Arial"/>
                <w:sz w:val="20"/>
                <w:szCs w:val="20"/>
                <w:lang w:val="en-GB"/>
              </w:rPr>
              <w:t>Making safe of storm damaged trees in adverse weather conditions</w:t>
            </w:r>
          </w:p>
          <w:p w14:paraId="348499EF" w14:textId="77777777" w:rsidR="00B67C46" w:rsidRPr="002E6BDE" w:rsidRDefault="00B67C46" w:rsidP="00B67C46">
            <w:pPr>
              <w:pStyle w:val="ListParagraph"/>
              <w:numPr>
                <w:ilvl w:val="0"/>
                <w:numId w:val="9"/>
              </w:numPr>
              <w:ind w:left="357" w:hanging="357"/>
              <w:rPr>
                <w:rFonts w:ascii="Arial" w:hAnsi="Arial" w:cs="Arial"/>
                <w:sz w:val="20"/>
                <w:szCs w:val="20"/>
                <w:lang w:val="en-GB"/>
              </w:rPr>
            </w:pPr>
            <w:r w:rsidRPr="002E6BDE">
              <w:rPr>
                <w:rFonts w:ascii="Arial" w:hAnsi="Arial" w:cs="Arial"/>
                <w:sz w:val="20"/>
                <w:szCs w:val="20"/>
                <w:lang w:val="en-GB"/>
              </w:rPr>
              <w:t>Large limbs snapped and hung up over high vehicular and pedestrian flow</w:t>
            </w:r>
          </w:p>
        </w:tc>
      </w:tr>
      <w:tr w:rsidR="00B67C46" w14:paraId="73F19643" w14:textId="77777777" w:rsidTr="00B67C46">
        <w:tc>
          <w:tcPr>
            <w:tcW w:w="4261" w:type="dxa"/>
          </w:tcPr>
          <w:p w14:paraId="79109D3E" w14:textId="77777777" w:rsidR="00B67C46" w:rsidRPr="002E6BDE" w:rsidRDefault="00B67C46" w:rsidP="00B67C46">
            <w:pPr>
              <w:spacing w:after="240"/>
              <w:rPr>
                <w:rFonts w:ascii="Arial" w:hAnsi="Arial" w:cs="Arial"/>
                <w:b/>
                <w:sz w:val="20"/>
                <w:szCs w:val="20"/>
              </w:rPr>
            </w:pPr>
            <w:r w:rsidRPr="002E6BDE">
              <w:rPr>
                <w:rFonts w:ascii="Arial" w:hAnsi="Arial" w:cs="Arial"/>
                <w:b/>
                <w:sz w:val="20"/>
                <w:szCs w:val="20"/>
                <w:u w:val="single"/>
              </w:rPr>
              <w:t xml:space="preserve">Priority 2: High Priority Works </w:t>
            </w:r>
          </w:p>
          <w:p w14:paraId="0D6D4EEF" w14:textId="77777777" w:rsidR="00B67C46" w:rsidRPr="002E6BDE" w:rsidRDefault="00B67C46" w:rsidP="00B67C46">
            <w:pPr>
              <w:rPr>
                <w:rFonts w:ascii="Arial" w:hAnsi="Arial" w:cs="Arial"/>
                <w:sz w:val="20"/>
                <w:szCs w:val="20"/>
              </w:rPr>
            </w:pPr>
            <w:r w:rsidRPr="002E6BDE">
              <w:rPr>
                <w:rFonts w:ascii="Arial" w:hAnsi="Arial" w:cs="Arial"/>
                <w:sz w:val="20"/>
                <w:szCs w:val="20"/>
              </w:rPr>
              <w:t>Works on trees that are not considered high risk but where remedial work is required</w:t>
            </w:r>
          </w:p>
          <w:p w14:paraId="3579E098" w14:textId="77777777" w:rsidR="00B67C46" w:rsidRPr="002E6BDE" w:rsidRDefault="00B67C46" w:rsidP="00B67C46">
            <w:pPr>
              <w:rPr>
                <w:rFonts w:ascii="Arial" w:hAnsi="Arial" w:cs="Arial"/>
                <w:sz w:val="20"/>
                <w:szCs w:val="20"/>
              </w:rPr>
            </w:pPr>
          </w:p>
          <w:p w14:paraId="1FAA02C9" w14:textId="77777777" w:rsidR="00B67C46" w:rsidRPr="002E6BDE" w:rsidRDefault="00B67C46" w:rsidP="00B67C46">
            <w:pPr>
              <w:rPr>
                <w:sz w:val="20"/>
                <w:szCs w:val="20"/>
              </w:rPr>
            </w:pPr>
            <w:r w:rsidRPr="002E6BDE">
              <w:rPr>
                <w:rFonts w:ascii="Arial" w:hAnsi="Arial" w:cs="Arial"/>
                <w:sz w:val="20"/>
                <w:szCs w:val="20"/>
              </w:rPr>
              <w:t>Target completion – action immediately or within 3 months</w:t>
            </w:r>
          </w:p>
        </w:tc>
        <w:tc>
          <w:tcPr>
            <w:tcW w:w="4261" w:type="dxa"/>
          </w:tcPr>
          <w:p w14:paraId="58398B25" w14:textId="77777777" w:rsidR="00B67C46" w:rsidRPr="002E6BDE" w:rsidRDefault="00B67C46" w:rsidP="00B67C46">
            <w:pPr>
              <w:pStyle w:val="ListParagraph"/>
              <w:numPr>
                <w:ilvl w:val="0"/>
                <w:numId w:val="9"/>
              </w:numPr>
              <w:ind w:left="357" w:hanging="357"/>
              <w:rPr>
                <w:rFonts w:ascii="Arial" w:hAnsi="Arial" w:cs="Arial"/>
                <w:sz w:val="20"/>
                <w:szCs w:val="20"/>
                <w:lang w:val="en-GB"/>
              </w:rPr>
            </w:pPr>
            <w:r w:rsidRPr="002E6BDE">
              <w:rPr>
                <w:rFonts w:ascii="Arial" w:hAnsi="Arial" w:cs="Arial"/>
                <w:sz w:val="20"/>
                <w:szCs w:val="20"/>
                <w:lang w:val="en-GB"/>
              </w:rPr>
              <w:t>Dead, dying, diseased and dangerous in high pedestrian and traffic flow areas</w:t>
            </w:r>
          </w:p>
          <w:p w14:paraId="329BF823" w14:textId="77777777" w:rsidR="00B67C46" w:rsidRPr="002E6BDE" w:rsidRDefault="00B67C46" w:rsidP="00B67C46">
            <w:pPr>
              <w:pStyle w:val="ListParagraph"/>
              <w:numPr>
                <w:ilvl w:val="0"/>
                <w:numId w:val="9"/>
              </w:numPr>
              <w:ind w:left="357" w:hanging="357"/>
              <w:rPr>
                <w:rFonts w:ascii="Arial" w:hAnsi="Arial" w:cs="Arial"/>
                <w:sz w:val="20"/>
                <w:szCs w:val="20"/>
                <w:lang w:val="en-GB"/>
              </w:rPr>
            </w:pPr>
            <w:r w:rsidRPr="002E6BDE">
              <w:rPr>
                <w:rFonts w:ascii="Arial" w:hAnsi="Arial" w:cs="Arial"/>
                <w:sz w:val="20"/>
                <w:szCs w:val="20"/>
                <w:lang w:val="en-GB"/>
              </w:rPr>
              <w:t>Tree branches below 2.5m causing obstruction over high pedestrian flow footpaths</w:t>
            </w:r>
          </w:p>
          <w:p w14:paraId="248B2D8F" w14:textId="77777777" w:rsidR="00B67C46" w:rsidRPr="002E6BDE" w:rsidRDefault="00B67C46" w:rsidP="00B67C46">
            <w:pPr>
              <w:pStyle w:val="ListParagraph"/>
              <w:numPr>
                <w:ilvl w:val="0"/>
                <w:numId w:val="9"/>
              </w:numPr>
              <w:ind w:left="357" w:hanging="357"/>
              <w:rPr>
                <w:rFonts w:ascii="Arial" w:hAnsi="Arial" w:cs="Arial"/>
                <w:sz w:val="20"/>
                <w:szCs w:val="20"/>
                <w:lang w:val="en-GB"/>
              </w:rPr>
            </w:pPr>
            <w:r w:rsidRPr="002E6BDE">
              <w:rPr>
                <w:rFonts w:ascii="Arial" w:hAnsi="Arial" w:cs="Arial"/>
                <w:sz w:val="20"/>
                <w:szCs w:val="20"/>
                <w:lang w:val="en-GB"/>
              </w:rPr>
              <w:t>Tree branches below 4.5m causing obstruction over high traffic flow roads</w:t>
            </w:r>
          </w:p>
          <w:p w14:paraId="0A5F8E6F" w14:textId="77777777" w:rsidR="00B67C46" w:rsidRPr="002E6BDE" w:rsidRDefault="00B67C46" w:rsidP="00B67C46">
            <w:pPr>
              <w:pStyle w:val="ListParagraph"/>
              <w:numPr>
                <w:ilvl w:val="0"/>
                <w:numId w:val="9"/>
              </w:numPr>
              <w:ind w:left="357" w:hanging="357"/>
              <w:rPr>
                <w:rFonts w:ascii="Arial" w:hAnsi="Arial" w:cs="Arial"/>
                <w:sz w:val="20"/>
                <w:szCs w:val="20"/>
                <w:lang w:val="en-GB"/>
              </w:rPr>
            </w:pPr>
            <w:r w:rsidRPr="002E6BDE">
              <w:rPr>
                <w:rFonts w:ascii="Arial" w:hAnsi="Arial" w:cs="Arial"/>
                <w:sz w:val="20"/>
                <w:szCs w:val="20"/>
                <w:lang w:val="en-GB"/>
              </w:rPr>
              <w:t>Tree branches causing damage to property</w:t>
            </w:r>
          </w:p>
          <w:p w14:paraId="0EE7F6BE" w14:textId="77777777" w:rsidR="00B67C46" w:rsidRPr="002E6BDE" w:rsidRDefault="00B67C46" w:rsidP="00B67C46">
            <w:pPr>
              <w:pStyle w:val="ListParagraph"/>
              <w:numPr>
                <w:ilvl w:val="0"/>
                <w:numId w:val="9"/>
              </w:numPr>
              <w:ind w:left="357" w:hanging="357"/>
              <w:rPr>
                <w:rFonts w:ascii="Arial" w:hAnsi="Arial" w:cs="Arial"/>
                <w:b/>
                <w:sz w:val="20"/>
                <w:szCs w:val="20"/>
                <w:u w:val="single"/>
                <w:lang w:val="en-GB"/>
              </w:rPr>
            </w:pPr>
            <w:r w:rsidRPr="002E6BDE">
              <w:rPr>
                <w:rFonts w:ascii="Arial" w:hAnsi="Arial" w:cs="Arial"/>
                <w:sz w:val="20"/>
                <w:szCs w:val="20"/>
                <w:lang w:val="en-GB"/>
              </w:rPr>
              <w:t>Trees with root plate movement</w:t>
            </w:r>
            <w:r w:rsidRPr="002E6BDE">
              <w:rPr>
                <w:sz w:val="20"/>
                <w:szCs w:val="20"/>
              </w:rPr>
              <w:t xml:space="preserve"> </w:t>
            </w:r>
          </w:p>
        </w:tc>
      </w:tr>
      <w:tr w:rsidR="00B67C46" w14:paraId="5847E01B" w14:textId="77777777" w:rsidTr="00B67C46">
        <w:trPr>
          <w:trHeight w:val="1902"/>
        </w:trPr>
        <w:tc>
          <w:tcPr>
            <w:tcW w:w="4261" w:type="dxa"/>
          </w:tcPr>
          <w:p w14:paraId="161E6DDF" w14:textId="77777777" w:rsidR="00B67C46" w:rsidRPr="002E6BDE" w:rsidRDefault="00B67C46" w:rsidP="00B67C46">
            <w:pPr>
              <w:spacing w:after="240"/>
              <w:rPr>
                <w:rFonts w:ascii="Arial" w:hAnsi="Arial" w:cs="Arial"/>
                <w:b/>
                <w:sz w:val="20"/>
                <w:szCs w:val="20"/>
              </w:rPr>
            </w:pPr>
            <w:r w:rsidRPr="002E6BDE">
              <w:rPr>
                <w:rFonts w:ascii="Arial" w:hAnsi="Arial" w:cs="Arial"/>
                <w:b/>
                <w:sz w:val="20"/>
                <w:szCs w:val="20"/>
                <w:u w:val="single"/>
              </w:rPr>
              <w:t>Priority 3:  Medium Priority Works</w:t>
            </w:r>
            <w:r w:rsidRPr="002E6BDE">
              <w:rPr>
                <w:rFonts w:ascii="Arial" w:hAnsi="Arial" w:cs="Arial"/>
                <w:b/>
                <w:sz w:val="20"/>
                <w:szCs w:val="20"/>
              </w:rPr>
              <w:t xml:space="preserve"> </w:t>
            </w:r>
          </w:p>
          <w:p w14:paraId="2869BC49" w14:textId="77777777" w:rsidR="00B67C46" w:rsidRPr="002E6BDE" w:rsidRDefault="00B67C46" w:rsidP="00B67C46">
            <w:pPr>
              <w:spacing w:after="240"/>
              <w:rPr>
                <w:rFonts w:ascii="Arial" w:hAnsi="Arial" w:cs="Arial"/>
                <w:sz w:val="20"/>
                <w:szCs w:val="20"/>
              </w:rPr>
            </w:pPr>
            <w:r w:rsidRPr="002E6BDE">
              <w:rPr>
                <w:rFonts w:ascii="Arial" w:hAnsi="Arial" w:cs="Arial"/>
                <w:sz w:val="20"/>
                <w:szCs w:val="20"/>
              </w:rPr>
              <w:t>Improvement works that are considered desirable to enhance street scene or public space.  Works to abate nuisance caused by Council trees</w:t>
            </w:r>
          </w:p>
          <w:p w14:paraId="7B68FFCD" w14:textId="77777777" w:rsidR="00B67C46" w:rsidRPr="002E6BDE" w:rsidRDefault="00B67C46" w:rsidP="00B67C46">
            <w:pPr>
              <w:rPr>
                <w:sz w:val="20"/>
                <w:szCs w:val="20"/>
              </w:rPr>
            </w:pPr>
            <w:r w:rsidRPr="002E6BDE">
              <w:rPr>
                <w:rFonts w:ascii="Arial" w:hAnsi="Arial" w:cs="Arial"/>
                <w:sz w:val="20"/>
                <w:szCs w:val="20"/>
              </w:rPr>
              <w:t>Target completion – action within 12 months</w:t>
            </w:r>
          </w:p>
        </w:tc>
        <w:tc>
          <w:tcPr>
            <w:tcW w:w="4261" w:type="dxa"/>
          </w:tcPr>
          <w:p w14:paraId="062A6006" w14:textId="77777777" w:rsidR="00B67C46" w:rsidRPr="002E6BDE" w:rsidRDefault="00B67C46" w:rsidP="00B67C46">
            <w:pPr>
              <w:pStyle w:val="ListParagraph"/>
              <w:numPr>
                <w:ilvl w:val="0"/>
                <w:numId w:val="9"/>
              </w:numPr>
              <w:ind w:left="357" w:hanging="357"/>
              <w:rPr>
                <w:rFonts w:ascii="Arial" w:hAnsi="Arial" w:cs="Arial"/>
                <w:sz w:val="20"/>
                <w:szCs w:val="20"/>
                <w:lang w:val="en-GB"/>
              </w:rPr>
            </w:pPr>
            <w:r w:rsidRPr="002E6BDE">
              <w:rPr>
                <w:rFonts w:ascii="Arial" w:hAnsi="Arial" w:cs="Arial"/>
                <w:sz w:val="20"/>
                <w:szCs w:val="20"/>
                <w:lang w:val="en-GB"/>
              </w:rPr>
              <w:t xml:space="preserve">Crown thinning of trees close to public lighting </w:t>
            </w:r>
          </w:p>
          <w:p w14:paraId="22B28618" w14:textId="77777777" w:rsidR="00B67C46" w:rsidRPr="002E6BDE" w:rsidRDefault="00B67C46" w:rsidP="00B67C46">
            <w:pPr>
              <w:pStyle w:val="ListParagraph"/>
              <w:numPr>
                <w:ilvl w:val="0"/>
                <w:numId w:val="9"/>
              </w:numPr>
              <w:ind w:left="357" w:hanging="357"/>
              <w:rPr>
                <w:rFonts w:ascii="Arial" w:hAnsi="Arial" w:cs="Arial"/>
                <w:sz w:val="20"/>
                <w:szCs w:val="20"/>
                <w:lang w:val="en-GB"/>
              </w:rPr>
            </w:pPr>
            <w:r w:rsidRPr="002E6BDE">
              <w:rPr>
                <w:rFonts w:ascii="Arial" w:hAnsi="Arial" w:cs="Arial"/>
                <w:sz w:val="20"/>
                <w:szCs w:val="20"/>
                <w:lang w:val="en-GB"/>
              </w:rPr>
              <w:t>Crown lifting/ removal of low branches over footpaths and roadways</w:t>
            </w:r>
          </w:p>
          <w:p w14:paraId="35CF1E3C" w14:textId="77777777" w:rsidR="00B67C46" w:rsidRPr="002E6BDE" w:rsidRDefault="00B67C46" w:rsidP="00B67C46">
            <w:pPr>
              <w:pStyle w:val="ListParagraph"/>
              <w:numPr>
                <w:ilvl w:val="0"/>
                <w:numId w:val="9"/>
              </w:numPr>
              <w:ind w:left="357" w:hanging="357"/>
              <w:rPr>
                <w:rFonts w:ascii="Arial" w:hAnsi="Arial" w:cs="Arial"/>
                <w:sz w:val="20"/>
                <w:szCs w:val="20"/>
                <w:lang w:val="en-GB"/>
              </w:rPr>
            </w:pPr>
            <w:r w:rsidRPr="002E6BDE">
              <w:rPr>
                <w:rFonts w:ascii="Arial" w:hAnsi="Arial" w:cs="Arial"/>
                <w:sz w:val="20"/>
                <w:szCs w:val="20"/>
                <w:lang w:val="en-GB"/>
              </w:rPr>
              <w:t>Pruning of trees near buildings to prevent damage from occurring</w:t>
            </w:r>
          </w:p>
          <w:p w14:paraId="65C7C3A1" w14:textId="77777777" w:rsidR="00B67C46" w:rsidRPr="002E6BDE" w:rsidRDefault="00B67C46" w:rsidP="00B67C46">
            <w:pPr>
              <w:pStyle w:val="ListParagraph"/>
              <w:numPr>
                <w:ilvl w:val="0"/>
                <w:numId w:val="9"/>
              </w:numPr>
              <w:ind w:left="357" w:hanging="357"/>
              <w:rPr>
                <w:rFonts w:ascii="Arial" w:hAnsi="Arial" w:cs="Arial"/>
                <w:sz w:val="20"/>
                <w:szCs w:val="20"/>
                <w:lang w:val="en-GB"/>
              </w:rPr>
            </w:pPr>
            <w:r w:rsidRPr="002E6BDE">
              <w:rPr>
                <w:rFonts w:ascii="Arial" w:hAnsi="Arial" w:cs="Arial"/>
                <w:sz w:val="20"/>
                <w:szCs w:val="20"/>
                <w:lang w:val="en-GB"/>
              </w:rPr>
              <w:t>Snapped limbs/branches on public open space with low pedestrian access</w:t>
            </w:r>
          </w:p>
          <w:p w14:paraId="3BA8DD8B" w14:textId="77777777" w:rsidR="00B67C46" w:rsidRPr="002E6BDE" w:rsidRDefault="00B67C46" w:rsidP="00B67C46">
            <w:pPr>
              <w:pStyle w:val="ListParagraph"/>
              <w:numPr>
                <w:ilvl w:val="0"/>
                <w:numId w:val="9"/>
              </w:numPr>
              <w:ind w:left="357" w:hanging="357"/>
              <w:rPr>
                <w:sz w:val="20"/>
                <w:szCs w:val="20"/>
              </w:rPr>
            </w:pPr>
            <w:r w:rsidRPr="002E6BDE">
              <w:rPr>
                <w:rFonts w:ascii="Arial" w:hAnsi="Arial" w:cs="Arial"/>
                <w:sz w:val="20"/>
                <w:szCs w:val="20"/>
                <w:lang w:val="en-GB"/>
              </w:rPr>
              <w:t>Works which promote the effective establishment of newly planted trees</w:t>
            </w:r>
          </w:p>
        </w:tc>
      </w:tr>
      <w:tr w:rsidR="00B67C46" w14:paraId="3843D25E" w14:textId="77777777" w:rsidTr="00B67C46">
        <w:tc>
          <w:tcPr>
            <w:tcW w:w="4261" w:type="dxa"/>
          </w:tcPr>
          <w:p w14:paraId="586D5801" w14:textId="77777777" w:rsidR="00B67C46" w:rsidRPr="002E6BDE" w:rsidRDefault="00B67C46" w:rsidP="00B67C46">
            <w:pPr>
              <w:spacing w:after="240"/>
              <w:rPr>
                <w:rFonts w:ascii="Arial" w:hAnsi="Arial" w:cs="Arial"/>
                <w:b/>
                <w:sz w:val="20"/>
                <w:szCs w:val="20"/>
              </w:rPr>
            </w:pPr>
            <w:r w:rsidRPr="002E6BDE">
              <w:rPr>
                <w:rFonts w:ascii="Arial" w:hAnsi="Arial" w:cs="Arial"/>
                <w:b/>
                <w:sz w:val="20"/>
                <w:szCs w:val="20"/>
                <w:u w:val="single"/>
              </w:rPr>
              <w:t>Priority 4: Low Priority Works</w:t>
            </w:r>
            <w:r w:rsidRPr="002E6BDE">
              <w:rPr>
                <w:rFonts w:ascii="Arial" w:hAnsi="Arial" w:cs="Arial"/>
                <w:b/>
                <w:sz w:val="20"/>
                <w:szCs w:val="20"/>
              </w:rPr>
              <w:t xml:space="preserve"> </w:t>
            </w:r>
          </w:p>
          <w:p w14:paraId="75D6034A" w14:textId="77777777" w:rsidR="00B67C46" w:rsidRPr="002E6BDE" w:rsidRDefault="00B67C46" w:rsidP="00B67C46">
            <w:pPr>
              <w:rPr>
                <w:rFonts w:ascii="Arial" w:hAnsi="Arial" w:cs="Arial"/>
                <w:sz w:val="20"/>
                <w:szCs w:val="20"/>
              </w:rPr>
            </w:pPr>
            <w:r w:rsidRPr="002E6BDE">
              <w:rPr>
                <w:rFonts w:ascii="Arial" w:hAnsi="Arial" w:cs="Arial"/>
                <w:sz w:val="20"/>
                <w:szCs w:val="20"/>
              </w:rPr>
              <w:t xml:space="preserve">Target Completion – action when resources allow within 24 months + </w:t>
            </w:r>
          </w:p>
          <w:p w14:paraId="2E49216C" w14:textId="77777777" w:rsidR="00B67C46" w:rsidRPr="002E6BDE" w:rsidRDefault="00B67C46" w:rsidP="00B67C46">
            <w:pPr>
              <w:rPr>
                <w:sz w:val="20"/>
                <w:szCs w:val="20"/>
              </w:rPr>
            </w:pPr>
          </w:p>
        </w:tc>
        <w:tc>
          <w:tcPr>
            <w:tcW w:w="4261" w:type="dxa"/>
          </w:tcPr>
          <w:p w14:paraId="469409AB" w14:textId="77777777" w:rsidR="00B67C46" w:rsidRPr="002E6BDE" w:rsidRDefault="00B67C46" w:rsidP="00B67C46">
            <w:pPr>
              <w:pStyle w:val="ListParagraph"/>
              <w:numPr>
                <w:ilvl w:val="0"/>
                <w:numId w:val="9"/>
              </w:numPr>
              <w:ind w:left="357" w:hanging="357"/>
              <w:rPr>
                <w:rFonts w:ascii="Arial" w:hAnsi="Arial" w:cs="Arial"/>
                <w:sz w:val="20"/>
                <w:szCs w:val="20"/>
                <w:lang w:val="en-GB"/>
              </w:rPr>
            </w:pPr>
            <w:r w:rsidRPr="002E6BDE">
              <w:rPr>
                <w:rFonts w:ascii="Arial" w:hAnsi="Arial" w:cs="Arial"/>
                <w:sz w:val="20"/>
                <w:szCs w:val="20"/>
                <w:lang w:val="en-GB"/>
              </w:rPr>
              <w:t>All other general tree maintenance work that is causing no risk of harm to persons or property.</w:t>
            </w:r>
          </w:p>
        </w:tc>
      </w:tr>
      <w:tr w:rsidR="00B67C46" w14:paraId="6FF2141A" w14:textId="77777777" w:rsidTr="00B67C46">
        <w:tc>
          <w:tcPr>
            <w:tcW w:w="4261" w:type="dxa"/>
          </w:tcPr>
          <w:p w14:paraId="1CEA338C" w14:textId="77777777" w:rsidR="00B67C46" w:rsidRPr="002E6BDE" w:rsidRDefault="00B67C46" w:rsidP="00B67C46">
            <w:pPr>
              <w:spacing w:after="240"/>
              <w:rPr>
                <w:rFonts w:ascii="Arial" w:hAnsi="Arial" w:cs="Arial"/>
                <w:b/>
                <w:sz w:val="20"/>
                <w:szCs w:val="20"/>
                <w:u w:val="single"/>
              </w:rPr>
            </w:pPr>
            <w:r w:rsidRPr="002E6BDE">
              <w:rPr>
                <w:rFonts w:ascii="Arial" w:hAnsi="Arial" w:cs="Arial"/>
                <w:b/>
                <w:sz w:val="20"/>
                <w:szCs w:val="20"/>
                <w:u w:val="single"/>
              </w:rPr>
              <w:t>Priority 5: No action / Unnecessary Works</w:t>
            </w:r>
          </w:p>
          <w:p w14:paraId="5FC83BB4" w14:textId="77777777" w:rsidR="00B67C46" w:rsidRPr="002E6BDE" w:rsidRDefault="00B67C46" w:rsidP="00B67C46">
            <w:pPr>
              <w:rPr>
                <w:sz w:val="20"/>
                <w:szCs w:val="20"/>
              </w:rPr>
            </w:pPr>
          </w:p>
        </w:tc>
        <w:tc>
          <w:tcPr>
            <w:tcW w:w="4261" w:type="dxa"/>
          </w:tcPr>
          <w:p w14:paraId="1FA74AEC" w14:textId="77777777" w:rsidR="00B67C46" w:rsidRPr="002E6BDE" w:rsidRDefault="00B67C46" w:rsidP="00B67C46">
            <w:pPr>
              <w:pStyle w:val="ListParagraph"/>
              <w:numPr>
                <w:ilvl w:val="0"/>
                <w:numId w:val="9"/>
              </w:numPr>
              <w:ind w:left="357" w:hanging="357"/>
              <w:rPr>
                <w:rFonts w:ascii="Arial" w:hAnsi="Arial" w:cs="Arial"/>
                <w:sz w:val="20"/>
                <w:szCs w:val="20"/>
                <w:lang w:val="en-GB"/>
              </w:rPr>
            </w:pPr>
            <w:r w:rsidRPr="002E6BDE">
              <w:rPr>
                <w:rFonts w:ascii="Arial" w:hAnsi="Arial" w:cs="Arial"/>
                <w:sz w:val="20"/>
                <w:szCs w:val="20"/>
                <w:lang w:val="en-GB"/>
              </w:rPr>
              <w:t>This category consists of trees that have been inspected and considered healthy and safe with no works required at this time of inspection regime</w:t>
            </w:r>
          </w:p>
        </w:tc>
      </w:tr>
    </w:tbl>
    <w:p w14:paraId="34FA1784" w14:textId="77777777" w:rsidR="00B67C46" w:rsidRPr="000B104E" w:rsidRDefault="00B67C46" w:rsidP="00B67C46"/>
    <w:p w14:paraId="7964F658" w14:textId="77777777" w:rsidR="00B67C46" w:rsidRDefault="00B67C46" w:rsidP="00B67C46">
      <w:pPr>
        <w:rPr>
          <w:rFonts w:ascii="Arial" w:hAnsi="Arial" w:cs="Arial"/>
          <w:b/>
          <w:bCs/>
          <w:color w:val="FF6600"/>
          <w:sz w:val="28"/>
          <w:szCs w:val="28"/>
        </w:rPr>
      </w:pPr>
    </w:p>
    <w:p w14:paraId="314B948B" w14:textId="77777777" w:rsidR="00B67C46" w:rsidRDefault="00B67C46" w:rsidP="00CB1DDA">
      <w:pPr>
        <w:pStyle w:val="Heading1"/>
      </w:pPr>
      <w:r>
        <w:br w:type="page"/>
      </w:r>
      <w:bookmarkStart w:id="7" w:name="_Toc64359751"/>
      <w:r w:rsidRPr="004C7D99">
        <w:t>6.0 Felling &amp; Pruning Policies</w:t>
      </w:r>
      <w:bookmarkEnd w:id="7"/>
    </w:p>
    <w:p w14:paraId="3B8E54AA" w14:textId="77777777" w:rsidR="00B67C46" w:rsidRDefault="00B67C46" w:rsidP="00B67C46">
      <w:pPr>
        <w:rPr>
          <w:rFonts w:ascii="Arial" w:hAnsi="Arial" w:cs="Arial"/>
          <w:color w:val="000000"/>
          <w:sz w:val="20"/>
          <w:szCs w:val="20"/>
        </w:rPr>
      </w:pPr>
    </w:p>
    <w:p w14:paraId="5E52D220" w14:textId="77777777" w:rsidR="00B67C46" w:rsidRDefault="00B67C46" w:rsidP="00B67C46">
      <w:pPr>
        <w:rPr>
          <w:rFonts w:ascii="Arial" w:hAnsi="Arial" w:cs="Arial"/>
          <w:color w:val="000000"/>
          <w:sz w:val="20"/>
          <w:szCs w:val="20"/>
        </w:rPr>
      </w:pPr>
      <w:r w:rsidRPr="007A6BBE">
        <w:rPr>
          <w:rFonts w:ascii="Arial" w:hAnsi="Arial" w:cs="Arial"/>
          <w:color w:val="000000"/>
          <w:sz w:val="20"/>
          <w:szCs w:val="20"/>
        </w:rPr>
        <w:t xml:space="preserve">To ensure </w:t>
      </w:r>
      <w:r>
        <w:rPr>
          <w:rFonts w:ascii="Arial" w:hAnsi="Arial" w:cs="Arial"/>
          <w:color w:val="000000"/>
          <w:sz w:val="20"/>
          <w:szCs w:val="20"/>
        </w:rPr>
        <w:t xml:space="preserve">that requests for tree works are dealt with efficiently and consistently, South Dublin County Council’s policy in relation to the more common types of request is outlined below.  </w:t>
      </w:r>
    </w:p>
    <w:p w14:paraId="2A5403B2" w14:textId="77777777" w:rsidR="00B67C46" w:rsidRPr="007A6BBE" w:rsidRDefault="00B67C46" w:rsidP="00B67C46">
      <w:pPr>
        <w:rPr>
          <w:rFonts w:ascii="Arial" w:hAnsi="Arial" w:cs="Arial"/>
          <w:color w:val="000000"/>
          <w:sz w:val="20"/>
          <w:szCs w:val="20"/>
        </w:rPr>
      </w:pPr>
    </w:p>
    <w:p w14:paraId="741E96FB" w14:textId="77777777" w:rsidR="00B67C46" w:rsidRPr="004C7D99" w:rsidRDefault="00B67C46" w:rsidP="00B67C46">
      <w:pPr>
        <w:rPr>
          <w:rFonts w:ascii="Arial" w:hAnsi="Arial" w:cs="Arial"/>
          <w:b/>
          <w:bCs/>
          <w:color w:val="999999"/>
        </w:rPr>
      </w:pPr>
      <w:r w:rsidRPr="004C7D99">
        <w:rPr>
          <w:rFonts w:ascii="Arial" w:hAnsi="Arial" w:cs="Arial"/>
          <w:b/>
          <w:bCs/>
          <w:color w:val="999999"/>
        </w:rPr>
        <w:t>6.1</w:t>
      </w:r>
      <w:r w:rsidRPr="004C7D99">
        <w:rPr>
          <w:rFonts w:ascii="Arial" w:hAnsi="Arial" w:cs="Arial"/>
          <w:b/>
          <w:bCs/>
          <w:color w:val="999999"/>
        </w:rPr>
        <w:tab/>
      </w:r>
      <w:r>
        <w:rPr>
          <w:rFonts w:ascii="Arial" w:hAnsi="Arial" w:cs="Arial"/>
          <w:b/>
          <w:bCs/>
          <w:color w:val="999999"/>
        </w:rPr>
        <w:t xml:space="preserve">Obstruction of </w:t>
      </w:r>
      <w:r w:rsidRPr="004C7D99">
        <w:rPr>
          <w:rFonts w:ascii="Arial" w:hAnsi="Arial" w:cs="Arial"/>
          <w:b/>
          <w:bCs/>
          <w:color w:val="999999"/>
        </w:rPr>
        <w:t xml:space="preserve">Street </w:t>
      </w:r>
      <w:r>
        <w:rPr>
          <w:rFonts w:ascii="Arial" w:hAnsi="Arial" w:cs="Arial"/>
          <w:b/>
          <w:bCs/>
          <w:color w:val="999999"/>
        </w:rPr>
        <w:t>L</w:t>
      </w:r>
      <w:r w:rsidRPr="004C7D99">
        <w:rPr>
          <w:rFonts w:ascii="Arial" w:hAnsi="Arial" w:cs="Arial"/>
          <w:b/>
          <w:bCs/>
          <w:color w:val="999999"/>
        </w:rPr>
        <w:t xml:space="preserve">ight </w:t>
      </w:r>
    </w:p>
    <w:p w14:paraId="54931AC9" w14:textId="77777777" w:rsidR="00B67C46" w:rsidRPr="0048391C" w:rsidRDefault="00B67C46" w:rsidP="00B67C46">
      <w:pPr>
        <w:autoSpaceDE w:val="0"/>
        <w:autoSpaceDN w:val="0"/>
        <w:adjustRightInd w:val="0"/>
        <w:jc w:val="both"/>
        <w:rPr>
          <w:rFonts w:ascii="Arial" w:hAnsi="Arial" w:cs="Arial"/>
          <w:color w:val="000000"/>
          <w:sz w:val="20"/>
          <w:szCs w:val="20"/>
        </w:rPr>
      </w:pPr>
    </w:p>
    <w:p w14:paraId="2A7777BF" w14:textId="77777777" w:rsidR="00B67C46" w:rsidRDefault="00B67C46" w:rsidP="00B67C46">
      <w:pPr>
        <w:autoSpaceDE w:val="0"/>
        <w:autoSpaceDN w:val="0"/>
        <w:adjustRightInd w:val="0"/>
        <w:rPr>
          <w:rFonts w:ascii="Arial" w:hAnsi="Arial" w:cs="Arial"/>
          <w:b/>
          <w:color w:val="000000"/>
          <w:sz w:val="20"/>
          <w:szCs w:val="20"/>
        </w:rPr>
      </w:pPr>
      <w:r w:rsidRPr="0048391C">
        <w:rPr>
          <w:rFonts w:ascii="Arial" w:hAnsi="Arial" w:cs="Arial"/>
          <w:b/>
          <w:bCs/>
          <w:color w:val="000000"/>
          <w:sz w:val="20"/>
          <w:szCs w:val="20"/>
          <w:u w:val="single"/>
        </w:rPr>
        <w:t>Policy:</w:t>
      </w:r>
      <w:r w:rsidRPr="0048391C">
        <w:rPr>
          <w:rFonts w:ascii="Arial" w:hAnsi="Arial" w:cs="Arial"/>
          <w:b/>
          <w:bCs/>
          <w:color w:val="000000"/>
          <w:sz w:val="20"/>
          <w:szCs w:val="20"/>
        </w:rPr>
        <w:t xml:space="preserve"> </w:t>
      </w:r>
      <w:r w:rsidRPr="0048391C">
        <w:rPr>
          <w:rFonts w:ascii="Arial" w:hAnsi="Arial" w:cs="Arial"/>
          <w:b/>
          <w:color w:val="000000"/>
          <w:sz w:val="20"/>
          <w:szCs w:val="20"/>
        </w:rPr>
        <w:t xml:space="preserve">The </w:t>
      </w:r>
      <w:r>
        <w:rPr>
          <w:rFonts w:ascii="Arial" w:hAnsi="Arial" w:cs="Arial"/>
          <w:b/>
          <w:color w:val="000000"/>
          <w:sz w:val="20"/>
          <w:szCs w:val="20"/>
        </w:rPr>
        <w:t>Council</w:t>
      </w:r>
      <w:r w:rsidRPr="0048391C">
        <w:rPr>
          <w:rFonts w:ascii="Arial" w:hAnsi="Arial" w:cs="Arial"/>
          <w:b/>
          <w:color w:val="000000"/>
          <w:sz w:val="20"/>
          <w:szCs w:val="20"/>
        </w:rPr>
        <w:t xml:space="preserve"> will undertake work to a t</w:t>
      </w:r>
      <w:r>
        <w:rPr>
          <w:rFonts w:ascii="Arial" w:hAnsi="Arial" w:cs="Arial"/>
          <w:b/>
          <w:color w:val="000000"/>
          <w:sz w:val="20"/>
          <w:szCs w:val="20"/>
        </w:rPr>
        <w:t>ree in Council</w:t>
      </w:r>
      <w:r w:rsidRPr="0048391C">
        <w:rPr>
          <w:rFonts w:ascii="Arial" w:hAnsi="Arial" w:cs="Arial"/>
          <w:b/>
          <w:color w:val="000000"/>
          <w:sz w:val="20"/>
          <w:szCs w:val="20"/>
        </w:rPr>
        <w:t xml:space="preserve"> ownership</w:t>
      </w:r>
      <w:r>
        <w:rPr>
          <w:rFonts w:ascii="Arial" w:hAnsi="Arial" w:cs="Arial"/>
          <w:b/>
          <w:color w:val="000000"/>
          <w:sz w:val="20"/>
          <w:szCs w:val="20"/>
        </w:rPr>
        <w:t>/management</w:t>
      </w:r>
      <w:r w:rsidRPr="0048391C">
        <w:rPr>
          <w:rFonts w:ascii="Arial" w:hAnsi="Arial" w:cs="Arial"/>
          <w:b/>
          <w:color w:val="000000"/>
          <w:sz w:val="20"/>
          <w:szCs w:val="20"/>
        </w:rPr>
        <w:t xml:space="preserve"> to ensure that trees do not unduly obstruct the streetlight.</w:t>
      </w:r>
    </w:p>
    <w:p w14:paraId="4439B55A" w14:textId="77777777" w:rsidR="00B67C46" w:rsidRDefault="00B67C46" w:rsidP="00B67C46">
      <w:pPr>
        <w:autoSpaceDE w:val="0"/>
        <w:autoSpaceDN w:val="0"/>
        <w:adjustRightInd w:val="0"/>
        <w:rPr>
          <w:rFonts w:ascii="Arial" w:hAnsi="Arial" w:cs="Arial"/>
          <w:b/>
          <w:color w:val="000000"/>
          <w:sz w:val="20"/>
          <w:szCs w:val="20"/>
        </w:rPr>
      </w:pPr>
    </w:p>
    <w:p w14:paraId="7347FED3" w14:textId="3A469F9E" w:rsidR="001673FF" w:rsidRDefault="001673FF" w:rsidP="00562165">
      <w:pPr>
        <w:ind w:left="9" w:right="51"/>
        <w:rPr>
          <w:rFonts w:ascii="Arial" w:hAnsi="Arial" w:cs="Arial"/>
          <w:sz w:val="20"/>
          <w:szCs w:val="20"/>
        </w:rPr>
      </w:pPr>
    </w:p>
    <w:p w14:paraId="09330A24" w14:textId="02362C23" w:rsidR="00562165" w:rsidRPr="000606B8" w:rsidRDefault="00562165" w:rsidP="00562165">
      <w:pPr>
        <w:ind w:left="9" w:right="51"/>
        <w:rPr>
          <w:rFonts w:ascii="Arial" w:hAnsi="Arial" w:cs="Arial"/>
          <w:sz w:val="20"/>
          <w:szCs w:val="20"/>
        </w:rPr>
      </w:pPr>
      <w:r w:rsidRPr="000606B8">
        <w:rPr>
          <w:rFonts w:ascii="Arial" w:hAnsi="Arial" w:cs="Arial"/>
          <w:sz w:val="20"/>
          <w:szCs w:val="20"/>
        </w:rPr>
        <w:t xml:space="preserve">Tree pruning will be undertaken where reasonably feasible to address obstruction of a street light.   In circumstances where the long term viability of the tree if retained in its location would be compromised by a requirement for ongoing maintenance in order to maintain the effectiveness of the adjoining street light, the tree may be removed.  Alternative public lighting solutions should also be explored for areas of existing mature and established trees.  Where a tree is removed from a roadside verge, due to proximity to a public lighting column, a replacement tree will not normally be planted back into the same verge.  The Design Manual for Urban Roads and Streets (2013) recommends that new lights should be positioned away from trees, which in time may grow to envelop the lanterns or cast shadows which will render the lighting less effective. </w:t>
      </w:r>
    </w:p>
    <w:p w14:paraId="4F18FA47" w14:textId="77777777" w:rsidR="00562165" w:rsidRDefault="00562165" w:rsidP="00B67C46">
      <w:pPr>
        <w:jc w:val="both"/>
        <w:rPr>
          <w:rFonts w:ascii="Arial" w:hAnsi="Arial" w:cs="Arial"/>
          <w:sz w:val="20"/>
          <w:szCs w:val="20"/>
        </w:rPr>
      </w:pPr>
    </w:p>
    <w:p w14:paraId="02A06697" w14:textId="77777777" w:rsidR="00B67C46" w:rsidRPr="00EC0EEF" w:rsidRDefault="00B67C46" w:rsidP="00B67C46">
      <w:pPr>
        <w:autoSpaceDE w:val="0"/>
        <w:autoSpaceDN w:val="0"/>
        <w:adjustRightInd w:val="0"/>
        <w:rPr>
          <w:rFonts w:ascii="Arial" w:hAnsi="Arial" w:cs="Arial"/>
          <w:color w:val="000000"/>
          <w:sz w:val="20"/>
          <w:szCs w:val="20"/>
        </w:rPr>
      </w:pPr>
    </w:p>
    <w:p w14:paraId="5E8C524C" w14:textId="4266376E" w:rsidR="00B67C46" w:rsidRPr="004C7D99" w:rsidRDefault="00B67C46" w:rsidP="00B67C46">
      <w:pPr>
        <w:rPr>
          <w:rFonts w:ascii="Arial" w:hAnsi="Arial" w:cs="Arial"/>
          <w:b/>
          <w:bCs/>
          <w:color w:val="999999"/>
        </w:rPr>
      </w:pPr>
      <w:r w:rsidRPr="004C7D99">
        <w:rPr>
          <w:rFonts w:ascii="Arial" w:hAnsi="Arial" w:cs="Arial"/>
          <w:b/>
          <w:bCs/>
          <w:color w:val="999999"/>
        </w:rPr>
        <w:t>6.2</w:t>
      </w:r>
      <w:r w:rsidRPr="004C7D99">
        <w:rPr>
          <w:rFonts w:ascii="Arial" w:hAnsi="Arial" w:cs="Arial"/>
          <w:b/>
          <w:bCs/>
          <w:color w:val="999999"/>
        </w:rPr>
        <w:tab/>
      </w:r>
      <w:r>
        <w:rPr>
          <w:rFonts w:ascii="Arial" w:hAnsi="Arial" w:cs="Arial"/>
          <w:b/>
          <w:bCs/>
          <w:color w:val="999999"/>
        </w:rPr>
        <w:t xml:space="preserve">Obstruction of </w:t>
      </w:r>
      <w:r w:rsidRPr="004C7D99">
        <w:rPr>
          <w:rFonts w:ascii="Arial" w:hAnsi="Arial" w:cs="Arial"/>
          <w:b/>
          <w:bCs/>
          <w:color w:val="999999"/>
        </w:rPr>
        <w:t xml:space="preserve">Road </w:t>
      </w:r>
      <w:r>
        <w:rPr>
          <w:rFonts w:ascii="Arial" w:hAnsi="Arial" w:cs="Arial"/>
          <w:b/>
          <w:bCs/>
          <w:color w:val="999999"/>
        </w:rPr>
        <w:t>T</w:t>
      </w:r>
      <w:r w:rsidRPr="004C7D99">
        <w:rPr>
          <w:rFonts w:ascii="Arial" w:hAnsi="Arial" w:cs="Arial"/>
          <w:b/>
          <w:bCs/>
          <w:color w:val="999999"/>
        </w:rPr>
        <w:t xml:space="preserve">raffic </w:t>
      </w:r>
      <w:r>
        <w:rPr>
          <w:rFonts w:ascii="Arial" w:hAnsi="Arial" w:cs="Arial"/>
          <w:b/>
          <w:bCs/>
          <w:color w:val="999999"/>
        </w:rPr>
        <w:t>S</w:t>
      </w:r>
      <w:r w:rsidRPr="004C7D99">
        <w:rPr>
          <w:rFonts w:ascii="Arial" w:hAnsi="Arial" w:cs="Arial"/>
          <w:b/>
          <w:bCs/>
          <w:color w:val="999999"/>
        </w:rPr>
        <w:t>ight</w:t>
      </w:r>
      <w:r>
        <w:rPr>
          <w:rFonts w:ascii="Arial" w:hAnsi="Arial" w:cs="Arial"/>
          <w:b/>
          <w:bCs/>
          <w:color w:val="999999"/>
        </w:rPr>
        <w:t xml:space="preserve"> L</w:t>
      </w:r>
      <w:r w:rsidRPr="004C7D99">
        <w:rPr>
          <w:rFonts w:ascii="Arial" w:hAnsi="Arial" w:cs="Arial"/>
          <w:b/>
          <w:bCs/>
          <w:color w:val="999999"/>
        </w:rPr>
        <w:t>ines</w:t>
      </w:r>
      <w:r>
        <w:rPr>
          <w:rFonts w:ascii="Arial" w:hAnsi="Arial" w:cs="Arial"/>
          <w:b/>
          <w:bCs/>
          <w:color w:val="999999"/>
        </w:rPr>
        <w:t xml:space="preserve">, </w:t>
      </w:r>
      <w:r w:rsidRPr="004C7D99">
        <w:rPr>
          <w:rFonts w:ascii="Arial" w:hAnsi="Arial" w:cs="Arial"/>
          <w:b/>
          <w:bCs/>
          <w:color w:val="999999"/>
        </w:rPr>
        <w:t xml:space="preserve">Traffic </w:t>
      </w:r>
      <w:r>
        <w:rPr>
          <w:rFonts w:ascii="Arial" w:hAnsi="Arial" w:cs="Arial"/>
          <w:b/>
          <w:bCs/>
          <w:color w:val="999999"/>
        </w:rPr>
        <w:t>S</w:t>
      </w:r>
      <w:r w:rsidRPr="004C7D99">
        <w:rPr>
          <w:rFonts w:ascii="Arial" w:hAnsi="Arial" w:cs="Arial"/>
          <w:b/>
          <w:bCs/>
          <w:color w:val="999999"/>
        </w:rPr>
        <w:t>ignal</w:t>
      </w:r>
      <w:r>
        <w:rPr>
          <w:rFonts w:ascii="Arial" w:hAnsi="Arial" w:cs="Arial"/>
          <w:b/>
          <w:bCs/>
          <w:color w:val="999999"/>
        </w:rPr>
        <w:t xml:space="preserve">s or </w:t>
      </w:r>
      <w:r w:rsidRPr="004C7D99">
        <w:rPr>
          <w:rFonts w:ascii="Arial" w:hAnsi="Arial" w:cs="Arial"/>
          <w:b/>
          <w:bCs/>
          <w:color w:val="999999"/>
        </w:rPr>
        <w:t xml:space="preserve">Street </w:t>
      </w:r>
      <w:r>
        <w:rPr>
          <w:rFonts w:ascii="Arial" w:hAnsi="Arial" w:cs="Arial"/>
          <w:b/>
          <w:bCs/>
          <w:color w:val="999999"/>
        </w:rPr>
        <w:t>S</w:t>
      </w:r>
      <w:r w:rsidRPr="004C7D99">
        <w:rPr>
          <w:rFonts w:ascii="Arial" w:hAnsi="Arial" w:cs="Arial"/>
          <w:b/>
          <w:bCs/>
          <w:color w:val="999999"/>
        </w:rPr>
        <w:t>ign</w:t>
      </w:r>
      <w:r>
        <w:rPr>
          <w:rFonts w:ascii="Arial" w:hAnsi="Arial" w:cs="Arial"/>
          <w:b/>
          <w:bCs/>
          <w:color w:val="999999"/>
        </w:rPr>
        <w:t>s</w:t>
      </w:r>
      <w:r w:rsidRPr="004C7D99">
        <w:rPr>
          <w:rFonts w:ascii="Arial" w:hAnsi="Arial" w:cs="Arial"/>
          <w:b/>
          <w:bCs/>
          <w:color w:val="999999"/>
        </w:rPr>
        <w:t xml:space="preserve"> </w:t>
      </w:r>
    </w:p>
    <w:p w14:paraId="483E043B" w14:textId="77777777" w:rsidR="00B67C46" w:rsidRPr="0048391C" w:rsidRDefault="00B67C46" w:rsidP="00B67C46">
      <w:pPr>
        <w:rPr>
          <w:rFonts w:ascii="Arial" w:hAnsi="Arial" w:cs="Arial"/>
          <w:b/>
          <w:sz w:val="20"/>
          <w:szCs w:val="20"/>
          <w:u w:val="single"/>
          <w:lang w:val="en-IE"/>
        </w:rPr>
      </w:pPr>
    </w:p>
    <w:p w14:paraId="0E351504" w14:textId="77777777" w:rsidR="00B67C46" w:rsidRDefault="00B67C46" w:rsidP="00B67C46">
      <w:pPr>
        <w:jc w:val="both"/>
        <w:rPr>
          <w:rFonts w:ascii="Arial" w:hAnsi="Arial" w:cs="Arial"/>
          <w:b/>
          <w:color w:val="000000"/>
          <w:sz w:val="20"/>
          <w:szCs w:val="20"/>
        </w:rPr>
      </w:pPr>
      <w:r w:rsidRPr="0048391C">
        <w:rPr>
          <w:rFonts w:ascii="Arial" w:hAnsi="Arial" w:cs="Arial"/>
          <w:b/>
          <w:bCs/>
          <w:color w:val="000000"/>
          <w:sz w:val="20"/>
          <w:szCs w:val="20"/>
          <w:u w:val="single"/>
        </w:rPr>
        <w:t>Policy:</w:t>
      </w:r>
      <w:r w:rsidRPr="0048391C">
        <w:rPr>
          <w:rFonts w:ascii="Arial" w:hAnsi="Arial" w:cs="Arial"/>
          <w:b/>
          <w:bCs/>
          <w:color w:val="000000"/>
          <w:sz w:val="20"/>
          <w:szCs w:val="20"/>
        </w:rPr>
        <w:t xml:space="preserve"> </w:t>
      </w:r>
      <w:r w:rsidRPr="0048391C">
        <w:rPr>
          <w:rFonts w:ascii="Arial" w:hAnsi="Arial" w:cs="Arial"/>
          <w:b/>
          <w:color w:val="000000"/>
          <w:sz w:val="20"/>
          <w:szCs w:val="20"/>
        </w:rPr>
        <w:t xml:space="preserve">The </w:t>
      </w:r>
      <w:r>
        <w:rPr>
          <w:rFonts w:ascii="Arial" w:hAnsi="Arial" w:cs="Arial"/>
          <w:b/>
          <w:color w:val="000000"/>
          <w:sz w:val="20"/>
          <w:szCs w:val="20"/>
        </w:rPr>
        <w:t>Council</w:t>
      </w:r>
      <w:r w:rsidRPr="0048391C">
        <w:rPr>
          <w:rFonts w:ascii="Arial" w:hAnsi="Arial" w:cs="Arial"/>
          <w:b/>
          <w:color w:val="000000"/>
          <w:sz w:val="20"/>
          <w:szCs w:val="20"/>
        </w:rPr>
        <w:t xml:space="preserve"> will undertake work to a tree in</w:t>
      </w:r>
      <w:r>
        <w:rPr>
          <w:rFonts w:ascii="Arial" w:hAnsi="Arial" w:cs="Arial"/>
          <w:b/>
          <w:color w:val="000000"/>
          <w:sz w:val="20"/>
          <w:szCs w:val="20"/>
        </w:rPr>
        <w:t xml:space="preserve"> Council</w:t>
      </w:r>
      <w:r w:rsidRPr="0048391C">
        <w:rPr>
          <w:rFonts w:ascii="Arial" w:hAnsi="Arial" w:cs="Arial"/>
          <w:b/>
          <w:color w:val="000000"/>
          <w:sz w:val="20"/>
          <w:szCs w:val="20"/>
        </w:rPr>
        <w:t xml:space="preserve"> ownership</w:t>
      </w:r>
      <w:r>
        <w:rPr>
          <w:rFonts w:ascii="Arial" w:hAnsi="Arial" w:cs="Arial"/>
          <w:b/>
          <w:color w:val="000000"/>
          <w:sz w:val="20"/>
          <w:szCs w:val="20"/>
        </w:rPr>
        <w:t>/management</w:t>
      </w:r>
      <w:r w:rsidRPr="0048391C">
        <w:rPr>
          <w:rFonts w:ascii="Arial" w:hAnsi="Arial" w:cs="Arial"/>
          <w:b/>
          <w:color w:val="000000"/>
          <w:sz w:val="20"/>
          <w:szCs w:val="20"/>
        </w:rPr>
        <w:t xml:space="preserve"> to maintain clear sight lines, where reasonably feasible, at road junctions and access points and for traffic signals and street signs.</w:t>
      </w:r>
    </w:p>
    <w:p w14:paraId="2573FC2B" w14:textId="77777777" w:rsidR="00B67C46" w:rsidRDefault="00B67C46" w:rsidP="00B67C46">
      <w:pPr>
        <w:rPr>
          <w:rFonts w:ascii="Arial" w:hAnsi="Arial" w:cs="Arial"/>
          <w:b/>
          <w:color w:val="000000"/>
          <w:sz w:val="20"/>
          <w:szCs w:val="20"/>
        </w:rPr>
      </w:pPr>
    </w:p>
    <w:p w14:paraId="6D9DBC8F" w14:textId="77777777" w:rsidR="00B67C46" w:rsidRPr="00092E7E" w:rsidRDefault="00B67C46" w:rsidP="00B67C46">
      <w:pPr>
        <w:jc w:val="both"/>
        <w:rPr>
          <w:rFonts w:ascii="Arial" w:hAnsi="Arial" w:cs="Arial"/>
          <w:color w:val="000000"/>
          <w:sz w:val="20"/>
          <w:szCs w:val="20"/>
        </w:rPr>
      </w:pPr>
      <w:r w:rsidRPr="00092E7E">
        <w:rPr>
          <w:rFonts w:ascii="Arial" w:hAnsi="Arial" w:cs="Arial"/>
          <w:color w:val="000000"/>
          <w:sz w:val="20"/>
          <w:szCs w:val="20"/>
        </w:rPr>
        <w:t>Where an ongoing pruning requirement arises as a result of sightlines</w:t>
      </w:r>
      <w:r>
        <w:rPr>
          <w:rFonts w:ascii="Arial" w:hAnsi="Arial" w:cs="Arial"/>
          <w:color w:val="000000"/>
          <w:sz w:val="20"/>
          <w:szCs w:val="20"/>
        </w:rPr>
        <w:t xml:space="preserve">, </w:t>
      </w:r>
      <w:r w:rsidRPr="00092E7E">
        <w:rPr>
          <w:rFonts w:ascii="Arial" w:hAnsi="Arial" w:cs="Arial"/>
          <w:color w:val="000000"/>
          <w:sz w:val="20"/>
          <w:szCs w:val="20"/>
        </w:rPr>
        <w:t>road signs</w:t>
      </w:r>
      <w:r>
        <w:rPr>
          <w:rFonts w:ascii="Arial" w:hAnsi="Arial" w:cs="Arial"/>
          <w:color w:val="000000"/>
          <w:sz w:val="20"/>
          <w:szCs w:val="20"/>
        </w:rPr>
        <w:t xml:space="preserve"> or</w:t>
      </w:r>
      <w:r w:rsidRPr="00092E7E">
        <w:rPr>
          <w:rFonts w:ascii="Arial" w:hAnsi="Arial" w:cs="Arial"/>
          <w:color w:val="000000"/>
          <w:sz w:val="20"/>
          <w:szCs w:val="20"/>
        </w:rPr>
        <w:t xml:space="preserve"> traffic signals being obscured by tree growth </w:t>
      </w:r>
      <w:r>
        <w:rPr>
          <w:rFonts w:ascii="Arial" w:hAnsi="Arial" w:cs="Arial"/>
          <w:color w:val="000000"/>
          <w:sz w:val="20"/>
          <w:szCs w:val="20"/>
        </w:rPr>
        <w:t>or</w:t>
      </w:r>
      <w:r w:rsidRPr="00092E7E">
        <w:rPr>
          <w:rFonts w:ascii="Arial" w:hAnsi="Arial" w:cs="Arial"/>
          <w:color w:val="000000"/>
          <w:sz w:val="20"/>
          <w:szCs w:val="20"/>
        </w:rPr>
        <w:t xml:space="preserve"> regrowth, consideration will be given to the removal of trees to minimise ongoing repeat maintenance costs.  </w:t>
      </w:r>
    </w:p>
    <w:p w14:paraId="5757A9F7" w14:textId="77777777" w:rsidR="00B67C46" w:rsidRDefault="00B67C46" w:rsidP="00B67C46">
      <w:pPr>
        <w:rPr>
          <w:rFonts w:ascii="Arial" w:hAnsi="Arial" w:cs="Arial"/>
          <w:b/>
          <w:color w:val="000000"/>
          <w:sz w:val="20"/>
          <w:szCs w:val="20"/>
        </w:rPr>
      </w:pPr>
    </w:p>
    <w:p w14:paraId="592057D9" w14:textId="77777777" w:rsidR="00B67C46" w:rsidRPr="004C7D99" w:rsidRDefault="00B67C46" w:rsidP="00B67C46">
      <w:pPr>
        <w:jc w:val="both"/>
        <w:rPr>
          <w:rFonts w:ascii="Arial" w:hAnsi="Arial" w:cs="Arial"/>
          <w:b/>
          <w:bCs/>
          <w:color w:val="999999"/>
        </w:rPr>
      </w:pPr>
      <w:r w:rsidRPr="004C7D99">
        <w:rPr>
          <w:rFonts w:ascii="Arial" w:hAnsi="Arial" w:cs="Arial"/>
          <w:b/>
          <w:bCs/>
          <w:color w:val="999999"/>
        </w:rPr>
        <w:t>6.3</w:t>
      </w:r>
      <w:r w:rsidRPr="004C7D99">
        <w:rPr>
          <w:rFonts w:ascii="Arial" w:hAnsi="Arial" w:cs="Arial"/>
          <w:b/>
          <w:bCs/>
          <w:color w:val="999999"/>
        </w:rPr>
        <w:tab/>
      </w:r>
      <w:r>
        <w:rPr>
          <w:rFonts w:ascii="Arial" w:hAnsi="Arial" w:cs="Arial"/>
          <w:b/>
          <w:bCs/>
          <w:color w:val="999999"/>
        </w:rPr>
        <w:t>O</w:t>
      </w:r>
      <w:r w:rsidRPr="004C7D99">
        <w:rPr>
          <w:rFonts w:ascii="Arial" w:hAnsi="Arial" w:cs="Arial"/>
          <w:b/>
          <w:bCs/>
          <w:color w:val="999999"/>
        </w:rPr>
        <w:t xml:space="preserve">bstruction </w:t>
      </w:r>
      <w:r>
        <w:rPr>
          <w:rFonts w:ascii="Arial" w:hAnsi="Arial" w:cs="Arial"/>
          <w:b/>
          <w:bCs/>
          <w:color w:val="999999"/>
        </w:rPr>
        <w:t>of Roads, Cycleways and Footpaths</w:t>
      </w:r>
      <w:r w:rsidRPr="004C7D99">
        <w:rPr>
          <w:rFonts w:ascii="Arial" w:hAnsi="Arial" w:cs="Arial"/>
          <w:b/>
          <w:bCs/>
          <w:color w:val="999999"/>
        </w:rPr>
        <w:t xml:space="preserve"> </w:t>
      </w:r>
    </w:p>
    <w:p w14:paraId="48D707FB" w14:textId="77777777" w:rsidR="00B67C46" w:rsidRPr="00393BA3" w:rsidRDefault="00B67C46" w:rsidP="00B67C46">
      <w:pPr>
        <w:autoSpaceDE w:val="0"/>
        <w:autoSpaceDN w:val="0"/>
        <w:adjustRightInd w:val="0"/>
        <w:jc w:val="both"/>
        <w:rPr>
          <w:rFonts w:ascii="Arial" w:hAnsi="Arial" w:cs="Arial"/>
          <w:color w:val="000000"/>
          <w:sz w:val="20"/>
          <w:szCs w:val="20"/>
        </w:rPr>
      </w:pPr>
    </w:p>
    <w:p w14:paraId="7C5A1474" w14:textId="77777777" w:rsidR="00B67C46" w:rsidRPr="00393BA3" w:rsidRDefault="00B67C46" w:rsidP="00B67C46">
      <w:pPr>
        <w:widowControl w:val="0"/>
        <w:autoSpaceDE w:val="0"/>
        <w:autoSpaceDN w:val="0"/>
        <w:adjustRightInd w:val="0"/>
        <w:jc w:val="both"/>
        <w:rPr>
          <w:rFonts w:ascii="Arial" w:hAnsi="Arial" w:cs="Arial"/>
          <w:b/>
          <w:color w:val="000000"/>
          <w:sz w:val="20"/>
          <w:szCs w:val="20"/>
        </w:rPr>
      </w:pPr>
      <w:r w:rsidRPr="00393BA3">
        <w:rPr>
          <w:rFonts w:ascii="Arial" w:hAnsi="Arial" w:cs="Arial"/>
          <w:b/>
          <w:color w:val="000000"/>
          <w:sz w:val="20"/>
          <w:szCs w:val="20"/>
          <w:u w:val="single"/>
        </w:rPr>
        <w:t>Policy:</w:t>
      </w:r>
      <w:r w:rsidRPr="00393BA3">
        <w:rPr>
          <w:rFonts w:ascii="Arial" w:hAnsi="Arial" w:cs="Arial"/>
          <w:b/>
          <w:color w:val="000000"/>
          <w:sz w:val="20"/>
          <w:szCs w:val="20"/>
        </w:rPr>
        <w:t xml:space="preserve"> The </w:t>
      </w:r>
      <w:r>
        <w:rPr>
          <w:rFonts w:ascii="Arial" w:hAnsi="Arial" w:cs="Arial"/>
          <w:b/>
          <w:color w:val="000000"/>
          <w:sz w:val="20"/>
          <w:szCs w:val="20"/>
        </w:rPr>
        <w:t>Council</w:t>
      </w:r>
      <w:r w:rsidRPr="00393BA3">
        <w:rPr>
          <w:rFonts w:ascii="Arial" w:hAnsi="Arial" w:cs="Arial"/>
          <w:b/>
          <w:color w:val="000000"/>
          <w:sz w:val="20"/>
          <w:szCs w:val="20"/>
        </w:rPr>
        <w:t xml:space="preserve"> wi</w:t>
      </w:r>
      <w:r>
        <w:rPr>
          <w:rFonts w:ascii="Arial" w:hAnsi="Arial" w:cs="Arial"/>
          <w:b/>
          <w:color w:val="000000"/>
          <w:sz w:val="20"/>
          <w:szCs w:val="20"/>
        </w:rPr>
        <w:t>ll undertake work to a tree in Council</w:t>
      </w:r>
      <w:r w:rsidRPr="00393BA3">
        <w:rPr>
          <w:rFonts w:ascii="Arial" w:hAnsi="Arial" w:cs="Arial"/>
          <w:b/>
          <w:color w:val="000000"/>
          <w:sz w:val="20"/>
          <w:szCs w:val="20"/>
        </w:rPr>
        <w:t xml:space="preserve"> ownership</w:t>
      </w:r>
      <w:r>
        <w:rPr>
          <w:rFonts w:ascii="Arial" w:hAnsi="Arial" w:cs="Arial"/>
          <w:b/>
          <w:color w:val="000000"/>
          <w:sz w:val="20"/>
          <w:szCs w:val="20"/>
        </w:rPr>
        <w:t>/management</w:t>
      </w:r>
      <w:r w:rsidRPr="00393BA3">
        <w:rPr>
          <w:rFonts w:ascii="Arial" w:hAnsi="Arial" w:cs="Arial"/>
          <w:b/>
          <w:color w:val="000000"/>
          <w:sz w:val="20"/>
          <w:szCs w:val="20"/>
        </w:rPr>
        <w:t xml:space="preserve"> </w:t>
      </w:r>
      <w:r>
        <w:rPr>
          <w:rFonts w:ascii="Arial" w:hAnsi="Arial" w:cs="Arial"/>
          <w:b/>
          <w:color w:val="000000"/>
          <w:sz w:val="20"/>
          <w:szCs w:val="20"/>
        </w:rPr>
        <w:t>where a tree is causing an obstruction to a public highway, public footpath or cycleway, public right of way, access to property or public open space, where reasonably feasible.</w:t>
      </w:r>
    </w:p>
    <w:p w14:paraId="26CF920A" w14:textId="77777777" w:rsidR="00B67C46" w:rsidRPr="00A5722B" w:rsidRDefault="00B67C46" w:rsidP="00B67C46">
      <w:pPr>
        <w:autoSpaceDE w:val="0"/>
        <w:autoSpaceDN w:val="0"/>
        <w:adjustRightInd w:val="0"/>
        <w:jc w:val="both"/>
        <w:rPr>
          <w:rFonts w:ascii="Arial" w:hAnsi="Arial" w:cs="Arial"/>
          <w:color w:val="000000"/>
          <w:sz w:val="20"/>
          <w:szCs w:val="20"/>
        </w:rPr>
      </w:pPr>
    </w:p>
    <w:p w14:paraId="042252B1" w14:textId="77777777" w:rsidR="00B67C46" w:rsidRPr="00A5722B" w:rsidRDefault="00B67C46" w:rsidP="00B67C46">
      <w:pPr>
        <w:autoSpaceDE w:val="0"/>
        <w:autoSpaceDN w:val="0"/>
        <w:adjustRightInd w:val="0"/>
        <w:jc w:val="both"/>
        <w:rPr>
          <w:rFonts w:ascii="Arial" w:hAnsi="Arial" w:cs="Arial"/>
          <w:color w:val="000000"/>
          <w:sz w:val="20"/>
          <w:szCs w:val="20"/>
        </w:rPr>
      </w:pPr>
      <w:r w:rsidRPr="00A5722B">
        <w:rPr>
          <w:rFonts w:ascii="Arial" w:hAnsi="Arial" w:cs="Arial"/>
          <w:color w:val="000000"/>
          <w:sz w:val="20"/>
          <w:szCs w:val="20"/>
        </w:rPr>
        <w:t>Tree pruning to achieve the following height clearance is considered appropriate where reasonably practical and where it can be achieved without harming tree health or form:</w:t>
      </w:r>
    </w:p>
    <w:p w14:paraId="33CB0799" w14:textId="77777777" w:rsidR="00B67C46" w:rsidRDefault="00B67C46" w:rsidP="00B67C46">
      <w:pPr>
        <w:autoSpaceDE w:val="0"/>
        <w:autoSpaceDN w:val="0"/>
        <w:adjustRightInd w:val="0"/>
        <w:jc w:val="both"/>
        <w:rPr>
          <w:rFonts w:ascii="Arial" w:hAnsi="Arial" w:cs="Arial"/>
          <w:color w:val="000000"/>
          <w:sz w:val="23"/>
          <w:szCs w:val="23"/>
        </w:rPr>
      </w:pPr>
    </w:p>
    <w:p w14:paraId="0EEF545F" w14:textId="77777777" w:rsidR="00B67C46" w:rsidRPr="00A5722B" w:rsidRDefault="00B67C46" w:rsidP="00B67C46">
      <w:pPr>
        <w:numPr>
          <w:ilvl w:val="0"/>
          <w:numId w:val="19"/>
        </w:numPr>
        <w:autoSpaceDE w:val="0"/>
        <w:autoSpaceDN w:val="0"/>
        <w:adjustRightInd w:val="0"/>
        <w:jc w:val="both"/>
        <w:rPr>
          <w:rFonts w:ascii="Arial" w:hAnsi="Arial" w:cs="Arial"/>
          <w:color w:val="000000"/>
          <w:sz w:val="20"/>
          <w:szCs w:val="20"/>
        </w:rPr>
      </w:pPr>
      <w:r w:rsidRPr="00A5722B">
        <w:rPr>
          <w:rFonts w:ascii="Arial" w:hAnsi="Arial" w:cs="Arial"/>
          <w:color w:val="000000"/>
          <w:sz w:val="20"/>
          <w:szCs w:val="20"/>
        </w:rPr>
        <w:t>Pedestrian areas: 2.5m</w:t>
      </w:r>
    </w:p>
    <w:p w14:paraId="0E84878C" w14:textId="77777777" w:rsidR="00B67C46" w:rsidRPr="00A5722B" w:rsidRDefault="00B67C46" w:rsidP="00B67C46">
      <w:pPr>
        <w:numPr>
          <w:ilvl w:val="0"/>
          <w:numId w:val="19"/>
        </w:numPr>
        <w:autoSpaceDE w:val="0"/>
        <w:autoSpaceDN w:val="0"/>
        <w:adjustRightInd w:val="0"/>
        <w:jc w:val="both"/>
        <w:rPr>
          <w:rFonts w:ascii="Arial" w:hAnsi="Arial" w:cs="Arial"/>
          <w:color w:val="000000"/>
          <w:sz w:val="20"/>
          <w:szCs w:val="20"/>
        </w:rPr>
      </w:pPr>
      <w:r w:rsidRPr="00A5722B">
        <w:rPr>
          <w:rFonts w:ascii="Arial" w:hAnsi="Arial" w:cs="Arial"/>
          <w:color w:val="000000"/>
          <w:sz w:val="20"/>
          <w:szCs w:val="20"/>
        </w:rPr>
        <w:t>Cycleways: 3m</w:t>
      </w:r>
    </w:p>
    <w:p w14:paraId="0D50C0D5" w14:textId="77777777" w:rsidR="00B67C46" w:rsidRPr="00A5722B" w:rsidRDefault="00B67C46" w:rsidP="00B67C46">
      <w:pPr>
        <w:numPr>
          <w:ilvl w:val="0"/>
          <w:numId w:val="19"/>
        </w:numPr>
        <w:autoSpaceDE w:val="0"/>
        <w:autoSpaceDN w:val="0"/>
        <w:adjustRightInd w:val="0"/>
        <w:jc w:val="both"/>
        <w:rPr>
          <w:rFonts w:ascii="Arial" w:hAnsi="Arial" w:cs="Arial"/>
          <w:color w:val="000000"/>
          <w:sz w:val="20"/>
          <w:szCs w:val="20"/>
        </w:rPr>
      </w:pPr>
      <w:r w:rsidRPr="00A5722B">
        <w:rPr>
          <w:rFonts w:ascii="Arial" w:hAnsi="Arial" w:cs="Arial"/>
          <w:color w:val="000000"/>
          <w:sz w:val="20"/>
          <w:szCs w:val="20"/>
        </w:rPr>
        <w:t>Distributor roads / streets: 4.5m</w:t>
      </w:r>
    </w:p>
    <w:p w14:paraId="6E025CFB" w14:textId="77777777" w:rsidR="00B67C46" w:rsidRDefault="00B67C46" w:rsidP="00B67C46">
      <w:pPr>
        <w:autoSpaceDE w:val="0"/>
        <w:autoSpaceDN w:val="0"/>
        <w:adjustRightInd w:val="0"/>
        <w:jc w:val="both"/>
        <w:rPr>
          <w:rFonts w:ascii="Arial" w:hAnsi="Arial" w:cs="Arial"/>
          <w:color w:val="000000"/>
          <w:sz w:val="23"/>
          <w:szCs w:val="23"/>
        </w:rPr>
      </w:pPr>
    </w:p>
    <w:p w14:paraId="6BB5EC76" w14:textId="77777777" w:rsidR="00B67C46" w:rsidRPr="005F6020" w:rsidRDefault="00B67C46" w:rsidP="00B67C46">
      <w:pPr>
        <w:autoSpaceDE w:val="0"/>
        <w:autoSpaceDN w:val="0"/>
        <w:adjustRightInd w:val="0"/>
        <w:jc w:val="both"/>
        <w:rPr>
          <w:rFonts w:ascii="Arial" w:hAnsi="Arial" w:cs="Arial"/>
          <w:color w:val="000000"/>
          <w:sz w:val="20"/>
          <w:szCs w:val="20"/>
        </w:rPr>
      </w:pPr>
      <w:r w:rsidRPr="005F6020">
        <w:rPr>
          <w:rFonts w:ascii="Arial" w:hAnsi="Arial" w:cs="Arial"/>
          <w:color w:val="000000"/>
          <w:sz w:val="20"/>
          <w:szCs w:val="20"/>
        </w:rPr>
        <w:t xml:space="preserve">Any works necessary to prevent an obstruction in the width of a </w:t>
      </w:r>
      <w:r>
        <w:rPr>
          <w:rFonts w:ascii="Arial" w:hAnsi="Arial" w:cs="Arial"/>
          <w:color w:val="000000"/>
          <w:sz w:val="20"/>
          <w:szCs w:val="20"/>
        </w:rPr>
        <w:t xml:space="preserve">public </w:t>
      </w:r>
      <w:r w:rsidRPr="005F6020">
        <w:rPr>
          <w:rFonts w:ascii="Arial" w:hAnsi="Arial" w:cs="Arial"/>
          <w:color w:val="000000"/>
          <w:sz w:val="20"/>
          <w:szCs w:val="20"/>
        </w:rPr>
        <w:t xml:space="preserve">footpath </w:t>
      </w:r>
      <w:r>
        <w:rPr>
          <w:rFonts w:ascii="Arial" w:hAnsi="Arial" w:cs="Arial"/>
          <w:color w:val="000000"/>
          <w:sz w:val="20"/>
          <w:szCs w:val="20"/>
        </w:rPr>
        <w:t>due to the presence of a Council</w:t>
      </w:r>
      <w:r w:rsidRPr="005F6020">
        <w:rPr>
          <w:rFonts w:ascii="Arial" w:hAnsi="Arial" w:cs="Arial"/>
          <w:color w:val="000000"/>
          <w:sz w:val="20"/>
          <w:szCs w:val="20"/>
        </w:rPr>
        <w:t xml:space="preserve"> owned tree </w:t>
      </w:r>
      <w:r>
        <w:rPr>
          <w:rFonts w:ascii="Arial" w:hAnsi="Arial" w:cs="Arial"/>
          <w:color w:val="000000"/>
          <w:sz w:val="20"/>
          <w:szCs w:val="20"/>
        </w:rPr>
        <w:t>will</w:t>
      </w:r>
      <w:r w:rsidRPr="005F6020">
        <w:rPr>
          <w:rFonts w:ascii="Arial" w:hAnsi="Arial" w:cs="Arial"/>
          <w:color w:val="000000"/>
          <w:sz w:val="20"/>
          <w:szCs w:val="20"/>
        </w:rPr>
        <w:t xml:space="preserve"> be considered on a case-by-case basis.</w:t>
      </w:r>
    </w:p>
    <w:p w14:paraId="3D3D5EA2" w14:textId="77777777" w:rsidR="00B67C46" w:rsidRPr="005F6020" w:rsidRDefault="00B67C46" w:rsidP="00B67C46">
      <w:pPr>
        <w:autoSpaceDE w:val="0"/>
        <w:autoSpaceDN w:val="0"/>
        <w:adjustRightInd w:val="0"/>
        <w:jc w:val="both"/>
        <w:rPr>
          <w:rFonts w:ascii="Arial" w:hAnsi="Arial" w:cs="Arial"/>
          <w:color w:val="000000"/>
          <w:sz w:val="20"/>
          <w:szCs w:val="20"/>
        </w:rPr>
      </w:pPr>
    </w:p>
    <w:p w14:paraId="766438C0" w14:textId="77777777" w:rsidR="00B67C46" w:rsidRPr="00453DF9" w:rsidRDefault="00B67C46" w:rsidP="00B67C46">
      <w:pPr>
        <w:autoSpaceDE w:val="0"/>
        <w:autoSpaceDN w:val="0"/>
        <w:adjustRightInd w:val="0"/>
        <w:jc w:val="both"/>
        <w:rPr>
          <w:rFonts w:ascii="Arial" w:hAnsi="Arial" w:cs="Arial"/>
          <w:color w:val="000000"/>
          <w:sz w:val="20"/>
          <w:szCs w:val="20"/>
        </w:rPr>
      </w:pPr>
      <w:r w:rsidRPr="005F6020">
        <w:rPr>
          <w:rFonts w:ascii="Arial" w:hAnsi="Arial" w:cs="Arial"/>
          <w:color w:val="000000"/>
          <w:sz w:val="20"/>
          <w:szCs w:val="20"/>
        </w:rPr>
        <w:t>If a privately owned tree</w:t>
      </w:r>
      <w:r>
        <w:rPr>
          <w:rFonts w:ascii="Arial" w:hAnsi="Arial" w:cs="Arial"/>
          <w:color w:val="000000"/>
          <w:sz w:val="20"/>
          <w:szCs w:val="20"/>
        </w:rPr>
        <w:t xml:space="preserve"> or other vegetation</w:t>
      </w:r>
      <w:r w:rsidRPr="005F6020">
        <w:rPr>
          <w:rFonts w:ascii="Arial" w:hAnsi="Arial" w:cs="Arial"/>
          <w:color w:val="000000"/>
          <w:sz w:val="20"/>
          <w:szCs w:val="20"/>
        </w:rPr>
        <w:t xml:space="preserve"> is causing an obstruction to a footpath or road, powers exist under </w:t>
      </w:r>
      <w:r>
        <w:rPr>
          <w:rFonts w:ascii="Arial" w:hAnsi="Arial" w:cs="Arial"/>
          <w:color w:val="000000"/>
          <w:sz w:val="20"/>
          <w:szCs w:val="20"/>
        </w:rPr>
        <w:t xml:space="preserve">Section 70 of </w:t>
      </w:r>
      <w:r w:rsidRPr="005F6020">
        <w:rPr>
          <w:rFonts w:ascii="Arial" w:hAnsi="Arial" w:cs="Arial"/>
          <w:color w:val="000000"/>
          <w:sz w:val="20"/>
          <w:szCs w:val="20"/>
        </w:rPr>
        <w:t xml:space="preserve">the Roads Act </w:t>
      </w:r>
      <w:r>
        <w:rPr>
          <w:rFonts w:ascii="Arial" w:hAnsi="Arial" w:cs="Arial"/>
          <w:color w:val="000000"/>
          <w:sz w:val="20"/>
          <w:szCs w:val="20"/>
        </w:rPr>
        <w:t xml:space="preserve">1993 </w:t>
      </w:r>
      <w:r w:rsidRPr="00453DF9">
        <w:rPr>
          <w:rFonts w:ascii="Arial" w:hAnsi="Arial" w:cs="Arial"/>
          <w:color w:val="000000"/>
          <w:sz w:val="20"/>
          <w:szCs w:val="20"/>
        </w:rPr>
        <w:t>which enable the Roads Authority to deal with the matter. The section allows for the serving of notice on the landowner setting out remedial works to be carried out</w:t>
      </w:r>
      <w:r>
        <w:rPr>
          <w:rFonts w:ascii="Arial" w:hAnsi="Arial" w:cs="Arial"/>
          <w:color w:val="000000"/>
          <w:sz w:val="20"/>
          <w:szCs w:val="20"/>
        </w:rPr>
        <w:t xml:space="preserve">.  </w:t>
      </w:r>
      <w:r w:rsidRPr="00453DF9">
        <w:rPr>
          <w:rFonts w:ascii="Arial" w:hAnsi="Arial" w:cs="Arial"/>
          <w:color w:val="000000"/>
          <w:sz w:val="20"/>
          <w:szCs w:val="20"/>
        </w:rPr>
        <w:t>Failing action by the landowner, the Roads Authority can arrange to have the necessary works carried out and seek to recoup the cost of the works from the landowner concerned.</w:t>
      </w:r>
    </w:p>
    <w:p w14:paraId="7DE21E06" w14:textId="1A945898" w:rsidR="00B67C46" w:rsidRDefault="00B67C46" w:rsidP="00B67C46">
      <w:pPr>
        <w:autoSpaceDE w:val="0"/>
        <w:autoSpaceDN w:val="0"/>
        <w:adjustRightInd w:val="0"/>
        <w:rPr>
          <w:rFonts w:ascii="Arial" w:hAnsi="Arial" w:cs="Arial"/>
          <w:i/>
          <w:color w:val="000000"/>
          <w:sz w:val="20"/>
          <w:szCs w:val="20"/>
        </w:rPr>
      </w:pPr>
    </w:p>
    <w:p w14:paraId="481774F1" w14:textId="77777777" w:rsidR="00597A24" w:rsidRDefault="00597A24" w:rsidP="00B67C46">
      <w:pPr>
        <w:autoSpaceDE w:val="0"/>
        <w:autoSpaceDN w:val="0"/>
        <w:adjustRightInd w:val="0"/>
        <w:rPr>
          <w:rFonts w:ascii="Arial" w:hAnsi="Arial" w:cs="Arial"/>
          <w:i/>
          <w:color w:val="000000"/>
          <w:sz w:val="20"/>
          <w:szCs w:val="20"/>
        </w:rPr>
      </w:pPr>
    </w:p>
    <w:p w14:paraId="66A6CB2E" w14:textId="77777777" w:rsidR="00B67C46" w:rsidRPr="004C7D99" w:rsidRDefault="00B67C46" w:rsidP="00B67C46">
      <w:pPr>
        <w:rPr>
          <w:rFonts w:ascii="Arial" w:hAnsi="Arial" w:cs="Arial"/>
          <w:b/>
          <w:bCs/>
          <w:color w:val="999999"/>
        </w:rPr>
      </w:pPr>
      <w:r>
        <w:rPr>
          <w:rFonts w:ascii="Arial" w:hAnsi="Arial" w:cs="Arial"/>
          <w:b/>
          <w:bCs/>
          <w:color w:val="999999"/>
        </w:rPr>
        <w:t xml:space="preserve">6.4 </w:t>
      </w:r>
      <w:r>
        <w:rPr>
          <w:rFonts w:ascii="Arial" w:hAnsi="Arial" w:cs="Arial"/>
          <w:b/>
          <w:bCs/>
          <w:color w:val="999999"/>
        </w:rPr>
        <w:tab/>
      </w:r>
      <w:r w:rsidRPr="004C7D99">
        <w:rPr>
          <w:rFonts w:ascii="Arial" w:hAnsi="Arial" w:cs="Arial"/>
          <w:b/>
          <w:bCs/>
          <w:color w:val="999999"/>
        </w:rPr>
        <w:t>Trip Hazard</w:t>
      </w:r>
    </w:p>
    <w:p w14:paraId="27CD9F6B" w14:textId="77777777" w:rsidR="00B67C46" w:rsidRDefault="00B67C46" w:rsidP="00B67C46">
      <w:pPr>
        <w:rPr>
          <w:rFonts w:ascii="Arial" w:hAnsi="Arial" w:cs="Arial"/>
          <w:b/>
          <w:color w:val="000000"/>
          <w:sz w:val="20"/>
          <w:szCs w:val="20"/>
        </w:rPr>
      </w:pPr>
    </w:p>
    <w:p w14:paraId="1669A171" w14:textId="77777777" w:rsidR="00B67C46" w:rsidRPr="0048391C" w:rsidRDefault="00B67C46" w:rsidP="00B67C46">
      <w:pPr>
        <w:rPr>
          <w:rFonts w:ascii="Arial" w:hAnsi="Arial" w:cs="Arial"/>
          <w:b/>
          <w:color w:val="000000"/>
          <w:sz w:val="20"/>
          <w:szCs w:val="20"/>
        </w:rPr>
      </w:pPr>
      <w:r w:rsidRPr="0048391C">
        <w:rPr>
          <w:rFonts w:ascii="Arial" w:hAnsi="Arial" w:cs="Arial"/>
          <w:b/>
          <w:color w:val="000000"/>
          <w:sz w:val="20"/>
          <w:szCs w:val="20"/>
          <w:u w:val="single"/>
        </w:rPr>
        <w:t>Policy:</w:t>
      </w:r>
      <w:r w:rsidRPr="0048391C">
        <w:rPr>
          <w:rFonts w:ascii="Arial" w:hAnsi="Arial" w:cs="Arial"/>
          <w:b/>
          <w:color w:val="000000"/>
          <w:sz w:val="20"/>
          <w:szCs w:val="20"/>
        </w:rPr>
        <w:t xml:space="preserve"> </w:t>
      </w:r>
      <w:r>
        <w:rPr>
          <w:rFonts w:ascii="Arial" w:hAnsi="Arial" w:cs="Arial"/>
          <w:b/>
          <w:color w:val="000000"/>
          <w:sz w:val="20"/>
          <w:szCs w:val="20"/>
        </w:rPr>
        <w:t>The Council</w:t>
      </w:r>
      <w:r w:rsidRPr="0048391C">
        <w:rPr>
          <w:rFonts w:ascii="Arial" w:hAnsi="Arial" w:cs="Arial"/>
          <w:b/>
          <w:color w:val="000000"/>
          <w:sz w:val="20"/>
          <w:szCs w:val="20"/>
        </w:rPr>
        <w:t xml:space="preserve"> will undertake measures to make safe an unacceptable trip hazard </w:t>
      </w:r>
      <w:r>
        <w:rPr>
          <w:rFonts w:ascii="Arial" w:hAnsi="Arial" w:cs="Arial"/>
          <w:b/>
          <w:color w:val="000000"/>
          <w:sz w:val="20"/>
          <w:szCs w:val="20"/>
        </w:rPr>
        <w:t>on a public footpath or road caused by the growth of a Council</w:t>
      </w:r>
      <w:r w:rsidRPr="0048391C">
        <w:rPr>
          <w:rFonts w:ascii="Arial" w:hAnsi="Arial" w:cs="Arial"/>
          <w:b/>
          <w:color w:val="000000"/>
          <w:sz w:val="20"/>
          <w:szCs w:val="20"/>
        </w:rPr>
        <w:t xml:space="preserve"> owned</w:t>
      </w:r>
      <w:r>
        <w:rPr>
          <w:rFonts w:ascii="Arial" w:hAnsi="Arial" w:cs="Arial"/>
          <w:b/>
          <w:color w:val="000000"/>
          <w:sz w:val="20"/>
          <w:szCs w:val="20"/>
        </w:rPr>
        <w:t>/managed</w:t>
      </w:r>
      <w:r w:rsidRPr="0048391C">
        <w:rPr>
          <w:rFonts w:ascii="Arial" w:hAnsi="Arial" w:cs="Arial"/>
          <w:b/>
          <w:color w:val="000000"/>
          <w:sz w:val="20"/>
          <w:szCs w:val="20"/>
        </w:rPr>
        <w:t xml:space="preserve"> tree.</w:t>
      </w:r>
    </w:p>
    <w:p w14:paraId="6D633028" w14:textId="77777777" w:rsidR="00B67C46" w:rsidRPr="00727B2B" w:rsidRDefault="00B67C46" w:rsidP="00B67C46">
      <w:pPr>
        <w:autoSpaceDE w:val="0"/>
        <w:autoSpaceDN w:val="0"/>
        <w:adjustRightInd w:val="0"/>
        <w:rPr>
          <w:rFonts w:ascii="Arial" w:hAnsi="Arial" w:cs="Arial"/>
          <w:color w:val="000000"/>
        </w:rPr>
      </w:pPr>
    </w:p>
    <w:p w14:paraId="113B7302" w14:textId="6669584A" w:rsidR="00B67C46" w:rsidRPr="007C0E2C" w:rsidRDefault="00B67C46" w:rsidP="00B67C46">
      <w:pPr>
        <w:autoSpaceDE w:val="0"/>
        <w:autoSpaceDN w:val="0"/>
        <w:adjustRightInd w:val="0"/>
        <w:jc w:val="both"/>
        <w:rPr>
          <w:rFonts w:ascii="Arial" w:hAnsi="Arial" w:cs="Arial"/>
          <w:sz w:val="20"/>
          <w:szCs w:val="20"/>
        </w:rPr>
      </w:pPr>
      <w:r w:rsidRPr="007C0E2C">
        <w:rPr>
          <w:rFonts w:ascii="Arial" w:hAnsi="Arial" w:cs="Arial"/>
          <w:sz w:val="20"/>
          <w:szCs w:val="20"/>
        </w:rPr>
        <w:t xml:space="preserve">The roots of trees exploit the soil in various ways dependent on species, local </w:t>
      </w:r>
      <w:r w:rsidR="00E46AEB" w:rsidRPr="007C0E2C">
        <w:rPr>
          <w:rFonts w:ascii="Arial" w:hAnsi="Arial" w:cs="Arial"/>
          <w:sz w:val="20"/>
          <w:szCs w:val="20"/>
        </w:rPr>
        <w:t>conditions,</w:t>
      </w:r>
      <w:r w:rsidRPr="007C0E2C">
        <w:rPr>
          <w:rFonts w:ascii="Arial" w:hAnsi="Arial" w:cs="Arial"/>
          <w:sz w:val="20"/>
          <w:szCs w:val="20"/>
        </w:rPr>
        <w:t xml:space="preserve"> and history of site disturbance. Pressure exerted by the radial growth of roots can deform the surfaces of footpaths, roads or other light structures, especially in the close confines of the urban setting. Damage occurs most commonly close to the tree and will diminish rapidly with distance.  To constitute a trip hazard the deformation will be assessed by the Council.  Where a hazard exists and is attributable to tree roots engineering options will be explored before root pruning or tree removal is undertaken.</w:t>
      </w:r>
    </w:p>
    <w:p w14:paraId="30B7CC99" w14:textId="77777777" w:rsidR="00B67C46" w:rsidRPr="007C0E2C" w:rsidRDefault="00B67C46" w:rsidP="00B67C46">
      <w:pPr>
        <w:autoSpaceDE w:val="0"/>
        <w:autoSpaceDN w:val="0"/>
        <w:adjustRightInd w:val="0"/>
        <w:jc w:val="both"/>
        <w:rPr>
          <w:rFonts w:ascii="Times-Roman" w:hAnsi="Times-Roman" w:cs="Times-Roman"/>
          <w:sz w:val="23"/>
          <w:szCs w:val="23"/>
        </w:rPr>
      </w:pPr>
    </w:p>
    <w:p w14:paraId="1630DE41" w14:textId="77777777" w:rsidR="00B67C46" w:rsidRPr="007C0E2C" w:rsidRDefault="00B67C46" w:rsidP="00B67C46">
      <w:pPr>
        <w:autoSpaceDE w:val="0"/>
        <w:autoSpaceDN w:val="0"/>
        <w:adjustRightInd w:val="0"/>
        <w:jc w:val="both"/>
        <w:rPr>
          <w:rFonts w:ascii="Arial" w:hAnsi="Arial" w:cs="Arial"/>
          <w:sz w:val="20"/>
          <w:szCs w:val="20"/>
        </w:rPr>
      </w:pPr>
      <w:r w:rsidRPr="007C0E2C">
        <w:rPr>
          <w:rFonts w:ascii="Arial" w:hAnsi="Arial" w:cs="Arial"/>
          <w:sz w:val="20"/>
          <w:szCs w:val="20"/>
        </w:rPr>
        <w:t xml:space="preserve">It is often possible to repair paths to take account of adjacent trees and tree roots. Where roots protrude they can be root pruned, or the path can be re-laid around the tree with flexible material such as asphalt to provide a smooth surface or using reinforced concrete or other engineering solutions. </w:t>
      </w:r>
    </w:p>
    <w:p w14:paraId="6BCB20D4" w14:textId="77777777" w:rsidR="00B67C46" w:rsidRPr="007C0E2C" w:rsidRDefault="00B67C46" w:rsidP="00B67C46">
      <w:pPr>
        <w:autoSpaceDE w:val="0"/>
        <w:autoSpaceDN w:val="0"/>
        <w:adjustRightInd w:val="0"/>
        <w:jc w:val="both"/>
        <w:rPr>
          <w:rFonts w:ascii="Arial" w:hAnsi="Arial" w:cs="Arial"/>
          <w:sz w:val="20"/>
          <w:szCs w:val="20"/>
        </w:rPr>
      </w:pPr>
    </w:p>
    <w:p w14:paraId="6AB74E36" w14:textId="3E7854EF" w:rsidR="00B67C46" w:rsidRPr="007C0E2C" w:rsidRDefault="00B67C46" w:rsidP="00B67C46">
      <w:pPr>
        <w:autoSpaceDE w:val="0"/>
        <w:autoSpaceDN w:val="0"/>
        <w:adjustRightInd w:val="0"/>
        <w:jc w:val="both"/>
        <w:rPr>
          <w:rFonts w:ascii="Arial" w:hAnsi="Arial" w:cs="Arial"/>
          <w:sz w:val="20"/>
          <w:szCs w:val="20"/>
        </w:rPr>
      </w:pPr>
      <w:r w:rsidRPr="007C0E2C">
        <w:rPr>
          <w:rFonts w:ascii="Arial" w:hAnsi="Arial" w:cs="Arial"/>
          <w:sz w:val="20"/>
          <w:szCs w:val="20"/>
        </w:rPr>
        <w:t>Where trees are considered to be causing damage to paths or footpaths, the Council will not normally consider tree removal except where there is a risk to public health which cannot otherwise be mitigated.  Removal of the tree will usually be the last resort, accepting that in some circumstances where the tree is of low value or easily replaced</w:t>
      </w:r>
      <w:r w:rsidR="00E46AEB">
        <w:rPr>
          <w:rFonts w:ascii="Arial" w:hAnsi="Arial" w:cs="Arial"/>
          <w:sz w:val="20"/>
          <w:szCs w:val="20"/>
        </w:rPr>
        <w:t>,</w:t>
      </w:r>
      <w:r w:rsidRPr="007C0E2C">
        <w:rPr>
          <w:rFonts w:ascii="Arial" w:hAnsi="Arial" w:cs="Arial"/>
          <w:sz w:val="20"/>
          <w:szCs w:val="20"/>
        </w:rPr>
        <w:t xml:space="preserve"> removal may be the most appropriate solution. The Council will seek to explore engineering options through internal consultation between the Public Realm and Roads Maintenance sections to reduce trip hazards before root pruning or tree removal.  The Council will develop a protocol for resolving issues where tree roots are in conflict with public areas under hard surfacing.</w:t>
      </w:r>
    </w:p>
    <w:p w14:paraId="15406EB9" w14:textId="77777777" w:rsidR="00B67C46" w:rsidRDefault="00B67C46" w:rsidP="00B67C46">
      <w:pPr>
        <w:autoSpaceDE w:val="0"/>
        <w:autoSpaceDN w:val="0"/>
        <w:adjustRightInd w:val="0"/>
        <w:jc w:val="both"/>
        <w:rPr>
          <w:rFonts w:ascii="Arial" w:hAnsi="Arial" w:cs="Arial"/>
          <w:color w:val="000000"/>
          <w:sz w:val="20"/>
          <w:szCs w:val="20"/>
        </w:rPr>
      </w:pPr>
    </w:p>
    <w:p w14:paraId="63E46168" w14:textId="77777777" w:rsidR="00B67C46" w:rsidRPr="004C7D99" w:rsidRDefault="00B67C46" w:rsidP="00B67C46">
      <w:pPr>
        <w:widowControl w:val="0"/>
        <w:autoSpaceDE w:val="0"/>
        <w:autoSpaceDN w:val="0"/>
        <w:adjustRightInd w:val="0"/>
        <w:rPr>
          <w:rFonts w:ascii="Arial" w:hAnsi="Arial" w:cs="Arial"/>
          <w:b/>
          <w:bCs/>
          <w:color w:val="999999"/>
        </w:rPr>
      </w:pPr>
      <w:r>
        <w:rPr>
          <w:rFonts w:ascii="Arial" w:hAnsi="Arial" w:cs="Arial"/>
          <w:b/>
          <w:bCs/>
          <w:color w:val="999999"/>
        </w:rPr>
        <w:t>6.5</w:t>
      </w:r>
      <w:r w:rsidRPr="004C7D99">
        <w:rPr>
          <w:rFonts w:ascii="Arial" w:hAnsi="Arial" w:cs="Arial"/>
          <w:b/>
          <w:bCs/>
          <w:color w:val="999999"/>
        </w:rPr>
        <w:tab/>
        <w:t>Tree</w:t>
      </w:r>
      <w:r>
        <w:rPr>
          <w:rFonts w:ascii="Arial" w:hAnsi="Arial" w:cs="Arial"/>
          <w:b/>
          <w:bCs/>
          <w:color w:val="999999"/>
        </w:rPr>
        <w:t>s in Conflict with the Built Environment</w:t>
      </w:r>
    </w:p>
    <w:p w14:paraId="4B79C772" w14:textId="77777777" w:rsidR="00B67C46" w:rsidRDefault="00B67C46" w:rsidP="00B67C46">
      <w:pPr>
        <w:autoSpaceDE w:val="0"/>
        <w:autoSpaceDN w:val="0"/>
        <w:adjustRightInd w:val="0"/>
        <w:jc w:val="both"/>
        <w:rPr>
          <w:rFonts w:ascii="Arial" w:hAnsi="Arial" w:cs="Arial"/>
          <w:color w:val="000000"/>
          <w:sz w:val="20"/>
          <w:szCs w:val="20"/>
        </w:rPr>
      </w:pPr>
    </w:p>
    <w:p w14:paraId="5885C380" w14:textId="77777777" w:rsidR="00E46AEB" w:rsidRPr="000606B8" w:rsidRDefault="00E46AEB" w:rsidP="00E46AEB">
      <w:pPr>
        <w:spacing w:after="170"/>
        <w:ind w:left="7" w:right="53"/>
        <w:rPr>
          <w:rFonts w:ascii="Arial" w:hAnsi="Arial" w:cs="Arial"/>
          <w:sz w:val="20"/>
          <w:szCs w:val="20"/>
        </w:rPr>
      </w:pPr>
      <w:r w:rsidRPr="000606B8">
        <w:rPr>
          <w:rFonts w:ascii="Arial" w:hAnsi="Arial" w:cs="Arial"/>
          <w:b/>
          <w:sz w:val="20"/>
          <w:szCs w:val="20"/>
        </w:rPr>
        <w:t xml:space="preserve">Policy: The Council will not normally consider removal of a tree where structural damage can be repaired or reasonably resolved by appropriate engineering solutions. </w:t>
      </w:r>
    </w:p>
    <w:p w14:paraId="07E05C31" w14:textId="77777777" w:rsidR="00247C7A" w:rsidRPr="000606B8" w:rsidRDefault="00247C7A" w:rsidP="00247C7A">
      <w:pPr>
        <w:spacing w:after="168"/>
        <w:ind w:left="9" w:right="51"/>
        <w:rPr>
          <w:rFonts w:ascii="Arial" w:hAnsi="Arial" w:cs="Arial"/>
          <w:sz w:val="20"/>
          <w:szCs w:val="20"/>
        </w:rPr>
      </w:pPr>
      <w:r w:rsidRPr="000606B8">
        <w:rPr>
          <w:rFonts w:ascii="Arial" w:hAnsi="Arial" w:cs="Arial"/>
          <w:sz w:val="20"/>
          <w:szCs w:val="20"/>
        </w:rPr>
        <w:t xml:space="preserve">Trees in an urban environment will inevitably conflict with people and infrastructure which creates pressures for trees to be pruned or felled.  The perceived threat of damage by tree roots is sometimes a worry people have about trees near to buildings or built structures. Much of this concern is unwarranted as most trees growing near buildings cause no damage.  Tree roots are unlikely to directly penetrate sound footings.  Lightly loaded structures, if they have inadequate foundations, may be affected by pressure exerted by tree roots or trunks but in such cases trees are not the primary cause of damage.  </w:t>
      </w:r>
    </w:p>
    <w:p w14:paraId="453D7301" w14:textId="77777777" w:rsidR="00247C7A" w:rsidRPr="000606B8" w:rsidRDefault="00247C7A" w:rsidP="00247C7A">
      <w:pPr>
        <w:spacing w:after="167"/>
        <w:ind w:left="9" w:right="51"/>
        <w:rPr>
          <w:rFonts w:ascii="Arial" w:hAnsi="Arial" w:cs="Arial"/>
          <w:sz w:val="20"/>
          <w:szCs w:val="20"/>
        </w:rPr>
      </w:pPr>
      <w:r w:rsidRPr="000606B8">
        <w:rPr>
          <w:rFonts w:ascii="Arial" w:hAnsi="Arial" w:cs="Arial"/>
          <w:sz w:val="20"/>
          <w:szCs w:val="20"/>
        </w:rPr>
        <w:t xml:space="preserve">The Council recognises that trees under its ownership/management may be implicated in damage to nearby built structures but is also aware that trees are not always the causative agent and that nearby trees often get blamed for damage before a thorough investigation is carried out.  Some other reasons for structural failure are inadequate foundation design, general structural failure, poor quality construction, nearby excavations or major works to adjacent properties.  </w:t>
      </w:r>
    </w:p>
    <w:p w14:paraId="6171D7D6" w14:textId="77777777" w:rsidR="00247C7A" w:rsidRPr="000606B8" w:rsidRDefault="00247C7A" w:rsidP="00247C7A">
      <w:pPr>
        <w:ind w:left="9" w:right="51"/>
        <w:rPr>
          <w:rFonts w:ascii="Arial" w:hAnsi="Arial" w:cs="Arial"/>
          <w:sz w:val="20"/>
          <w:szCs w:val="20"/>
        </w:rPr>
      </w:pPr>
      <w:r w:rsidRPr="000606B8">
        <w:rPr>
          <w:rFonts w:ascii="Arial" w:hAnsi="Arial" w:cs="Arial"/>
          <w:sz w:val="20"/>
          <w:szCs w:val="20"/>
        </w:rPr>
        <w:t xml:space="preserve">In circumstances where structural damage can be repaired or reasonably resolved by appropriate engineering solutions, the Council will not normally consider removal of a tree, except where the tree is considered to be of poor structural or physiological condition. </w:t>
      </w:r>
    </w:p>
    <w:p w14:paraId="67720ADA" w14:textId="77777777" w:rsidR="00247C7A" w:rsidRPr="000606B8" w:rsidRDefault="00247C7A" w:rsidP="00247C7A">
      <w:pPr>
        <w:spacing w:after="249"/>
        <w:ind w:left="9" w:right="51"/>
        <w:rPr>
          <w:rFonts w:ascii="Arial" w:hAnsi="Arial" w:cs="Arial"/>
          <w:sz w:val="20"/>
          <w:szCs w:val="20"/>
        </w:rPr>
      </w:pPr>
      <w:r w:rsidRPr="000606B8">
        <w:rPr>
          <w:rFonts w:ascii="Arial" w:hAnsi="Arial" w:cs="Arial"/>
          <w:sz w:val="20"/>
          <w:szCs w:val="20"/>
        </w:rPr>
        <w:t xml:space="preserve">Property owners will, at their own expense, be expected to provide evidence from an appropriately qualified professional that a particular tree is or has caused damage to their property and that all reasonable engineering alternatives have been explored before felling will be considered.  Where evidence is provided which demonstrates a Council owned tree is the cause of damage, the Council will take appropriate action on a case by case basis. </w:t>
      </w:r>
    </w:p>
    <w:p w14:paraId="2F807A7E" w14:textId="1FB283D7" w:rsidR="00562165" w:rsidRDefault="00562165" w:rsidP="00562165">
      <w:pPr>
        <w:pStyle w:val="Heading1"/>
        <w:ind w:left="7" w:right="41"/>
      </w:pPr>
    </w:p>
    <w:p w14:paraId="586B82A9" w14:textId="77777777" w:rsidR="00562165" w:rsidRPr="007C0E2C" w:rsidRDefault="00562165" w:rsidP="00B67C46">
      <w:pPr>
        <w:widowControl w:val="0"/>
        <w:autoSpaceDE w:val="0"/>
        <w:autoSpaceDN w:val="0"/>
        <w:adjustRightInd w:val="0"/>
        <w:jc w:val="both"/>
        <w:rPr>
          <w:rFonts w:ascii="Arial" w:hAnsi="Arial" w:cs="Arial"/>
          <w:sz w:val="20"/>
          <w:szCs w:val="20"/>
        </w:rPr>
      </w:pPr>
    </w:p>
    <w:p w14:paraId="499C7D40" w14:textId="77777777" w:rsidR="00B67C46" w:rsidRPr="007C0E2C" w:rsidRDefault="00B67C46" w:rsidP="00B67C46">
      <w:pPr>
        <w:widowControl w:val="0"/>
        <w:autoSpaceDE w:val="0"/>
        <w:autoSpaceDN w:val="0"/>
        <w:adjustRightInd w:val="0"/>
        <w:jc w:val="both"/>
        <w:rPr>
          <w:rFonts w:ascii="Arial" w:hAnsi="Arial" w:cs="Arial"/>
          <w:sz w:val="20"/>
          <w:szCs w:val="20"/>
        </w:rPr>
      </w:pPr>
    </w:p>
    <w:p w14:paraId="137DDAEB" w14:textId="77777777" w:rsidR="00B67C46" w:rsidRPr="004C7D99" w:rsidRDefault="00B67C46" w:rsidP="00B67C46">
      <w:pPr>
        <w:widowControl w:val="0"/>
        <w:autoSpaceDE w:val="0"/>
        <w:autoSpaceDN w:val="0"/>
        <w:adjustRightInd w:val="0"/>
        <w:rPr>
          <w:rFonts w:ascii="Arial" w:hAnsi="Arial" w:cs="Arial"/>
          <w:b/>
          <w:bCs/>
          <w:color w:val="999999"/>
        </w:rPr>
      </w:pPr>
      <w:r w:rsidRPr="004C7D99">
        <w:rPr>
          <w:rFonts w:ascii="Arial" w:hAnsi="Arial" w:cs="Arial"/>
          <w:b/>
          <w:bCs/>
          <w:color w:val="999999"/>
        </w:rPr>
        <w:t>6.</w:t>
      </w:r>
      <w:r>
        <w:rPr>
          <w:rFonts w:ascii="Arial" w:hAnsi="Arial" w:cs="Arial"/>
          <w:b/>
          <w:bCs/>
          <w:color w:val="999999"/>
        </w:rPr>
        <w:t>6</w:t>
      </w:r>
      <w:r w:rsidRPr="004C7D99">
        <w:rPr>
          <w:rFonts w:ascii="Arial" w:hAnsi="Arial" w:cs="Arial"/>
          <w:b/>
          <w:bCs/>
          <w:color w:val="999999"/>
        </w:rPr>
        <w:tab/>
        <w:t xml:space="preserve">Trees and </w:t>
      </w:r>
      <w:r>
        <w:rPr>
          <w:rFonts w:ascii="Arial" w:hAnsi="Arial" w:cs="Arial"/>
          <w:b/>
          <w:bCs/>
          <w:color w:val="999999"/>
        </w:rPr>
        <w:t>D</w:t>
      </w:r>
      <w:r w:rsidRPr="004C7D99">
        <w:rPr>
          <w:rFonts w:ascii="Arial" w:hAnsi="Arial" w:cs="Arial"/>
          <w:b/>
          <w:bCs/>
          <w:color w:val="999999"/>
        </w:rPr>
        <w:t>rains</w:t>
      </w:r>
    </w:p>
    <w:p w14:paraId="5E44149A" w14:textId="77777777" w:rsidR="00B67C46" w:rsidRPr="00D31F08" w:rsidRDefault="00B67C46" w:rsidP="00B67C46">
      <w:pPr>
        <w:widowControl w:val="0"/>
        <w:autoSpaceDE w:val="0"/>
        <w:autoSpaceDN w:val="0"/>
        <w:adjustRightInd w:val="0"/>
        <w:rPr>
          <w:rFonts w:ascii="Arial" w:hAnsi="Arial" w:cs="Arial"/>
          <w:sz w:val="20"/>
          <w:szCs w:val="20"/>
        </w:rPr>
      </w:pPr>
    </w:p>
    <w:p w14:paraId="74D750BA" w14:textId="77777777" w:rsidR="00B67C46" w:rsidRPr="00D31F08" w:rsidRDefault="00B67C46" w:rsidP="00B67C46">
      <w:pPr>
        <w:autoSpaceDE w:val="0"/>
        <w:autoSpaceDN w:val="0"/>
        <w:adjustRightInd w:val="0"/>
        <w:rPr>
          <w:rFonts w:ascii="Arial" w:hAnsi="Arial" w:cs="Arial"/>
          <w:b/>
          <w:bCs/>
          <w:color w:val="000000"/>
          <w:sz w:val="20"/>
          <w:szCs w:val="20"/>
        </w:rPr>
      </w:pPr>
      <w:r w:rsidRPr="00D31F08">
        <w:rPr>
          <w:rFonts w:ascii="Arial" w:hAnsi="Arial" w:cs="Arial"/>
          <w:b/>
          <w:bCs/>
          <w:color w:val="000000"/>
          <w:sz w:val="20"/>
          <w:szCs w:val="20"/>
          <w:u w:val="single"/>
        </w:rPr>
        <w:t>Policy:</w:t>
      </w:r>
      <w:r w:rsidRPr="00D31F08">
        <w:rPr>
          <w:rFonts w:ascii="Arial" w:hAnsi="Arial" w:cs="Arial"/>
          <w:b/>
          <w:bCs/>
          <w:color w:val="000000"/>
          <w:sz w:val="20"/>
          <w:szCs w:val="20"/>
        </w:rPr>
        <w:t xml:space="preserve"> The </w:t>
      </w:r>
      <w:r>
        <w:rPr>
          <w:rFonts w:ascii="Arial" w:hAnsi="Arial" w:cs="Arial"/>
          <w:b/>
          <w:bCs/>
          <w:color w:val="000000"/>
          <w:sz w:val="20"/>
          <w:szCs w:val="20"/>
        </w:rPr>
        <w:t>Council</w:t>
      </w:r>
      <w:r w:rsidRPr="00D31F08">
        <w:rPr>
          <w:rFonts w:ascii="Arial" w:hAnsi="Arial" w:cs="Arial"/>
          <w:b/>
          <w:bCs/>
          <w:color w:val="000000"/>
          <w:sz w:val="20"/>
          <w:szCs w:val="20"/>
        </w:rPr>
        <w:t xml:space="preserve"> will not pru</w:t>
      </w:r>
      <w:r>
        <w:rPr>
          <w:rFonts w:ascii="Arial" w:hAnsi="Arial" w:cs="Arial"/>
          <w:b/>
          <w:bCs/>
          <w:color w:val="000000"/>
          <w:sz w:val="20"/>
          <w:szCs w:val="20"/>
        </w:rPr>
        <w:t>ne, fell or cut the roots of a Council</w:t>
      </w:r>
      <w:r w:rsidRPr="00D31F08">
        <w:rPr>
          <w:rFonts w:ascii="Arial" w:hAnsi="Arial" w:cs="Arial"/>
          <w:b/>
          <w:bCs/>
          <w:color w:val="000000"/>
          <w:sz w:val="20"/>
          <w:szCs w:val="20"/>
        </w:rPr>
        <w:t xml:space="preserve"> owned/managed tree to prevent roots entering a drain that is already broken or damaged.</w:t>
      </w:r>
    </w:p>
    <w:p w14:paraId="0340E849" w14:textId="77777777" w:rsidR="00B67C46" w:rsidRPr="00D31F08" w:rsidRDefault="00B67C46" w:rsidP="00B67C46">
      <w:pPr>
        <w:widowControl w:val="0"/>
        <w:autoSpaceDE w:val="0"/>
        <w:autoSpaceDN w:val="0"/>
        <w:adjustRightInd w:val="0"/>
        <w:rPr>
          <w:rFonts w:ascii="Arial" w:hAnsi="Arial" w:cs="Arial"/>
          <w:sz w:val="20"/>
          <w:szCs w:val="20"/>
        </w:rPr>
      </w:pPr>
    </w:p>
    <w:p w14:paraId="6C1BDD9B" w14:textId="0EBBC952" w:rsidR="00B67C46" w:rsidRDefault="00B67C46" w:rsidP="00B67C46">
      <w:pPr>
        <w:widowControl w:val="0"/>
        <w:autoSpaceDE w:val="0"/>
        <w:autoSpaceDN w:val="0"/>
        <w:adjustRightInd w:val="0"/>
        <w:jc w:val="both"/>
        <w:rPr>
          <w:rFonts w:ascii="Arial" w:hAnsi="Arial" w:cs="Arial"/>
          <w:color w:val="000000"/>
          <w:sz w:val="20"/>
          <w:szCs w:val="20"/>
        </w:rPr>
      </w:pPr>
      <w:r w:rsidRPr="00D31F08">
        <w:rPr>
          <w:rFonts w:ascii="Arial" w:hAnsi="Arial" w:cs="Arial"/>
          <w:sz w:val="20"/>
          <w:szCs w:val="20"/>
        </w:rPr>
        <w:t xml:space="preserve">The </w:t>
      </w:r>
      <w:r>
        <w:rPr>
          <w:rFonts w:ascii="Arial" w:hAnsi="Arial" w:cs="Arial"/>
          <w:sz w:val="20"/>
          <w:szCs w:val="20"/>
        </w:rPr>
        <w:t>Council</w:t>
      </w:r>
      <w:r w:rsidRPr="00D31F08">
        <w:rPr>
          <w:rFonts w:ascii="Arial" w:hAnsi="Arial" w:cs="Arial"/>
          <w:sz w:val="20"/>
          <w:szCs w:val="20"/>
        </w:rPr>
        <w:t xml:space="preserve"> will not normally take action in response to complaints that </w:t>
      </w:r>
      <w:r>
        <w:rPr>
          <w:rFonts w:ascii="Arial" w:hAnsi="Arial" w:cs="Arial"/>
          <w:sz w:val="20"/>
          <w:szCs w:val="20"/>
        </w:rPr>
        <w:t>Council</w:t>
      </w:r>
      <w:r w:rsidRPr="00D31F08">
        <w:rPr>
          <w:rFonts w:ascii="Arial" w:hAnsi="Arial" w:cs="Arial"/>
          <w:sz w:val="20"/>
          <w:szCs w:val="20"/>
        </w:rPr>
        <w:t xml:space="preserve"> trees are damaging drains.  </w:t>
      </w:r>
      <w:r w:rsidRPr="00D31F08">
        <w:rPr>
          <w:rFonts w:ascii="Arial" w:hAnsi="Arial" w:cs="Arial"/>
          <w:color w:val="000000"/>
          <w:sz w:val="20"/>
          <w:szCs w:val="20"/>
        </w:rPr>
        <w:t xml:space="preserve">Tree roots </w:t>
      </w:r>
      <w:r w:rsidRPr="00D31F08">
        <w:rPr>
          <w:rFonts w:ascii="Arial" w:hAnsi="Arial" w:cs="Arial"/>
          <w:sz w:val="20"/>
          <w:szCs w:val="20"/>
        </w:rPr>
        <w:t>do not have the capacity to break into a sound drain</w:t>
      </w:r>
      <w:r w:rsidRPr="00D31F08">
        <w:rPr>
          <w:rFonts w:ascii="Arial" w:hAnsi="Arial" w:cs="Arial"/>
          <w:color w:val="000000"/>
          <w:sz w:val="20"/>
          <w:szCs w:val="20"/>
        </w:rPr>
        <w:t xml:space="preserve"> </w:t>
      </w:r>
      <w:r>
        <w:rPr>
          <w:rFonts w:ascii="Arial" w:hAnsi="Arial" w:cs="Arial"/>
          <w:color w:val="000000"/>
          <w:sz w:val="20"/>
          <w:szCs w:val="20"/>
        </w:rPr>
        <w:t xml:space="preserve">but </w:t>
      </w:r>
      <w:r w:rsidRPr="00D31F08">
        <w:rPr>
          <w:rFonts w:ascii="Arial" w:hAnsi="Arial" w:cs="Arial"/>
          <w:color w:val="000000"/>
          <w:sz w:val="20"/>
          <w:szCs w:val="20"/>
        </w:rPr>
        <w:t xml:space="preserve">typically </w:t>
      </w:r>
      <w:r>
        <w:rPr>
          <w:rFonts w:ascii="Arial" w:hAnsi="Arial" w:cs="Arial"/>
          <w:color w:val="000000"/>
          <w:sz w:val="20"/>
          <w:szCs w:val="20"/>
        </w:rPr>
        <w:t xml:space="preserve">they will </w:t>
      </w:r>
      <w:r w:rsidRPr="00D31F08">
        <w:rPr>
          <w:rFonts w:ascii="Arial" w:hAnsi="Arial" w:cs="Arial"/>
          <w:color w:val="000000"/>
          <w:sz w:val="20"/>
          <w:szCs w:val="20"/>
        </w:rPr>
        <w:t xml:space="preserve">invade drains that are already broken or damaged.  Trees themselves very rarely break or damage the drain in the first place.  Tree roots found in a drain are usually symptomatic of an underlying problem requiring repair of the broken pipe. </w:t>
      </w:r>
      <w:r w:rsidRPr="00D31F08">
        <w:rPr>
          <w:rFonts w:ascii="Arial" w:hAnsi="Arial" w:cs="Arial"/>
          <w:sz w:val="20"/>
          <w:szCs w:val="20"/>
        </w:rPr>
        <w:t xml:space="preserve">The </w:t>
      </w:r>
      <w:r>
        <w:rPr>
          <w:rFonts w:ascii="Arial" w:hAnsi="Arial" w:cs="Arial"/>
          <w:sz w:val="20"/>
          <w:szCs w:val="20"/>
        </w:rPr>
        <w:t>Council</w:t>
      </w:r>
      <w:r w:rsidRPr="00D31F08">
        <w:rPr>
          <w:rFonts w:ascii="Arial" w:hAnsi="Arial" w:cs="Arial"/>
          <w:sz w:val="20"/>
          <w:szCs w:val="20"/>
        </w:rPr>
        <w:t>’s presumption is that the appropriate way to deal with tree root blockage of drains is to ensure that the drains are watertight.</w:t>
      </w:r>
      <w:r>
        <w:rPr>
          <w:rFonts w:ascii="Arial" w:hAnsi="Arial" w:cs="Arial"/>
          <w:sz w:val="20"/>
          <w:szCs w:val="20"/>
        </w:rPr>
        <w:t xml:space="preserve">  </w:t>
      </w:r>
      <w:r>
        <w:rPr>
          <w:rFonts w:ascii="Arial" w:hAnsi="Arial" w:cs="Arial"/>
          <w:color w:val="000000"/>
          <w:sz w:val="20"/>
          <w:szCs w:val="20"/>
        </w:rPr>
        <w:t>Any</w:t>
      </w:r>
      <w:r w:rsidRPr="00D31F08">
        <w:rPr>
          <w:rFonts w:ascii="Arial" w:hAnsi="Arial" w:cs="Arial"/>
          <w:color w:val="000000"/>
          <w:sz w:val="20"/>
          <w:szCs w:val="20"/>
        </w:rPr>
        <w:t xml:space="preserve"> concern</w:t>
      </w:r>
      <w:r>
        <w:rPr>
          <w:rFonts w:ascii="Arial" w:hAnsi="Arial" w:cs="Arial"/>
          <w:color w:val="000000"/>
          <w:sz w:val="20"/>
          <w:szCs w:val="20"/>
        </w:rPr>
        <w:t>s</w:t>
      </w:r>
      <w:r w:rsidRPr="00D31F08">
        <w:rPr>
          <w:rFonts w:ascii="Arial" w:hAnsi="Arial" w:cs="Arial"/>
          <w:color w:val="000000"/>
          <w:sz w:val="20"/>
          <w:szCs w:val="20"/>
        </w:rPr>
        <w:t xml:space="preserve"> about the condition of </w:t>
      </w:r>
      <w:r>
        <w:rPr>
          <w:rFonts w:ascii="Arial" w:hAnsi="Arial" w:cs="Arial"/>
          <w:color w:val="000000"/>
          <w:sz w:val="20"/>
          <w:szCs w:val="20"/>
        </w:rPr>
        <w:t>public</w:t>
      </w:r>
      <w:r w:rsidRPr="00D31F08">
        <w:rPr>
          <w:rFonts w:ascii="Arial" w:hAnsi="Arial" w:cs="Arial"/>
          <w:color w:val="000000"/>
          <w:sz w:val="20"/>
          <w:szCs w:val="20"/>
        </w:rPr>
        <w:t xml:space="preserve"> drains </w:t>
      </w:r>
      <w:r>
        <w:rPr>
          <w:rFonts w:ascii="Arial" w:hAnsi="Arial" w:cs="Arial"/>
          <w:color w:val="000000"/>
          <w:sz w:val="20"/>
          <w:szCs w:val="20"/>
        </w:rPr>
        <w:t>should be reported to the water authority</w:t>
      </w:r>
      <w:r w:rsidRPr="00D31F08">
        <w:rPr>
          <w:rFonts w:ascii="Arial" w:hAnsi="Arial" w:cs="Arial"/>
          <w:color w:val="000000"/>
          <w:sz w:val="20"/>
          <w:szCs w:val="20"/>
        </w:rPr>
        <w:t xml:space="preserve">. Householders are usually responsible for the maintenance of the drains within </w:t>
      </w:r>
      <w:r>
        <w:rPr>
          <w:rFonts w:ascii="Arial" w:hAnsi="Arial" w:cs="Arial"/>
          <w:color w:val="000000"/>
          <w:sz w:val="20"/>
          <w:szCs w:val="20"/>
        </w:rPr>
        <w:t>their own</w:t>
      </w:r>
      <w:r w:rsidRPr="00D31F08">
        <w:rPr>
          <w:rFonts w:ascii="Arial" w:hAnsi="Arial" w:cs="Arial"/>
          <w:color w:val="000000"/>
          <w:sz w:val="20"/>
          <w:szCs w:val="20"/>
        </w:rPr>
        <w:t xml:space="preserve"> </w:t>
      </w:r>
      <w:r w:rsidR="00570E41" w:rsidRPr="00570E41">
        <w:rPr>
          <w:rFonts w:ascii="Arial" w:hAnsi="Arial" w:cs="Arial"/>
          <w:color w:val="000000"/>
          <w:sz w:val="20"/>
          <w:szCs w:val="20"/>
          <w:lang w:val="en-US"/>
        </w:rPr>
        <w:t xml:space="preserve">February I </w:t>
      </w:r>
      <w:r w:rsidRPr="00D31F08">
        <w:rPr>
          <w:rFonts w:ascii="Arial" w:hAnsi="Arial" w:cs="Arial"/>
          <w:color w:val="000000"/>
          <w:sz w:val="20"/>
          <w:szCs w:val="20"/>
        </w:rPr>
        <w:t>property.</w:t>
      </w:r>
    </w:p>
    <w:p w14:paraId="04118025" w14:textId="77777777" w:rsidR="00B67C46" w:rsidRDefault="00B67C46" w:rsidP="00B67C46">
      <w:pPr>
        <w:widowControl w:val="0"/>
        <w:autoSpaceDE w:val="0"/>
        <w:autoSpaceDN w:val="0"/>
        <w:adjustRightInd w:val="0"/>
        <w:jc w:val="both"/>
        <w:rPr>
          <w:rFonts w:ascii="Arial" w:hAnsi="Arial" w:cs="Arial"/>
          <w:color w:val="000000"/>
          <w:sz w:val="20"/>
          <w:szCs w:val="20"/>
        </w:rPr>
      </w:pPr>
    </w:p>
    <w:p w14:paraId="2E6DC729" w14:textId="77777777" w:rsidR="00B67C46" w:rsidRPr="002E6BDE" w:rsidRDefault="00B67C46" w:rsidP="00B67C46">
      <w:pPr>
        <w:widowControl w:val="0"/>
        <w:autoSpaceDE w:val="0"/>
        <w:autoSpaceDN w:val="0"/>
        <w:adjustRightInd w:val="0"/>
        <w:jc w:val="both"/>
        <w:rPr>
          <w:rFonts w:ascii="Arial" w:hAnsi="Arial" w:cs="Arial"/>
          <w:color w:val="A6A6A6"/>
          <w:sz w:val="20"/>
          <w:szCs w:val="20"/>
        </w:rPr>
      </w:pPr>
      <w:r w:rsidRPr="002E6BDE">
        <w:rPr>
          <w:rFonts w:ascii="Arial" w:hAnsi="Arial" w:cs="Arial"/>
          <w:b/>
          <w:bCs/>
          <w:color w:val="A6A6A6"/>
        </w:rPr>
        <w:t>6.7</w:t>
      </w:r>
      <w:r w:rsidRPr="002E6BDE">
        <w:rPr>
          <w:rFonts w:ascii="Arial" w:hAnsi="Arial" w:cs="Arial"/>
          <w:b/>
          <w:bCs/>
          <w:color w:val="A6A6A6"/>
        </w:rPr>
        <w:tab/>
        <w:t>Trees, Riverbanks &amp; Watercourses</w:t>
      </w:r>
    </w:p>
    <w:p w14:paraId="447E40D1" w14:textId="77777777" w:rsidR="00B67C46" w:rsidRPr="00B23896" w:rsidRDefault="00B67C46" w:rsidP="00B67C46">
      <w:pPr>
        <w:widowControl w:val="0"/>
        <w:autoSpaceDE w:val="0"/>
        <w:autoSpaceDN w:val="0"/>
        <w:adjustRightInd w:val="0"/>
        <w:jc w:val="both"/>
        <w:rPr>
          <w:rFonts w:ascii="Arial" w:hAnsi="Arial" w:cs="Arial"/>
          <w:color w:val="FF0000"/>
          <w:sz w:val="20"/>
          <w:szCs w:val="20"/>
        </w:rPr>
      </w:pPr>
    </w:p>
    <w:p w14:paraId="3A89725C" w14:textId="77777777" w:rsidR="00B67C46" w:rsidRPr="007C0E2C" w:rsidRDefault="00B67C46" w:rsidP="00B67C46">
      <w:pPr>
        <w:widowControl w:val="0"/>
        <w:autoSpaceDE w:val="0"/>
        <w:autoSpaceDN w:val="0"/>
        <w:adjustRightInd w:val="0"/>
        <w:jc w:val="both"/>
        <w:rPr>
          <w:rFonts w:ascii="Arial" w:hAnsi="Arial" w:cs="Arial"/>
          <w:sz w:val="20"/>
          <w:szCs w:val="20"/>
        </w:rPr>
      </w:pPr>
      <w:r w:rsidRPr="007C0E2C">
        <w:rPr>
          <w:rFonts w:ascii="Arial" w:hAnsi="Arial" w:cs="Arial"/>
          <w:sz w:val="20"/>
          <w:szCs w:val="20"/>
        </w:rPr>
        <w:t>The Council will develop a protocol for maintenance and management of trees along riverbanks and watercourses in consultation with relevant internal Council Departments and fisheries authorities..</w:t>
      </w:r>
    </w:p>
    <w:p w14:paraId="45F5047F" w14:textId="77777777" w:rsidR="00B67C46" w:rsidRDefault="00B67C46" w:rsidP="00B67C46">
      <w:pPr>
        <w:widowControl w:val="0"/>
        <w:autoSpaceDE w:val="0"/>
        <w:autoSpaceDN w:val="0"/>
        <w:adjustRightInd w:val="0"/>
        <w:jc w:val="both"/>
        <w:rPr>
          <w:rFonts w:ascii="Arial" w:hAnsi="Arial" w:cs="Arial"/>
          <w:color w:val="000000"/>
          <w:sz w:val="20"/>
          <w:szCs w:val="20"/>
        </w:rPr>
      </w:pPr>
    </w:p>
    <w:p w14:paraId="63BA4424" w14:textId="0E75F0A2" w:rsidR="00B67C46" w:rsidRPr="00F8102D" w:rsidRDefault="00B67C46" w:rsidP="00B67C46">
      <w:pPr>
        <w:widowControl w:val="0"/>
        <w:autoSpaceDE w:val="0"/>
        <w:autoSpaceDN w:val="0"/>
        <w:adjustRightInd w:val="0"/>
        <w:rPr>
          <w:rFonts w:ascii="Arial" w:hAnsi="Arial" w:cs="Arial"/>
          <w:b/>
          <w:bCs/>
          <w:color w:val="999999"/>
        </w:rPr>
      </w:pPr>
      <w:r w:rsidRPr="00F8102D">
        <w:rPr>
          <w:rFonts w:ascii="Arial" w:hAnsi="Arial" w:cs="Arial"/>
          <w:b/>
          <w:bCs/>
          <w:color w:val="999999"/>
        </w:rPr>
        <w:t>6.</w:t>
      </w:r>
      <w:r>
        <w:rPr>
          <w:rFonts w:ascii="Arial" w:hAnsi="Arial" w:cs="Arial"/>
          <w:b/>
          <w:bCs/>
          <w:color w:val="999999"/>
        </w:rPr>
        <w:t>8</w:t>
      </w:r>
      <w:r w:rsidRPr="00F8102D">
        <w:rPr>
          <w:rFonts w:ascii="Arial" w:hAnsi="Arial" w:cs="Arial"/>
          <w:b/>
          <w:bCs/>
          <w:color w:val="999999"/>
        </w:rPr>
        <w:t xml:space="preserve"> </w:t>
      </w:r>
      <w:r w:rsidRPr="00F8102D">
        <w:rPr>
          <w:rFonts w:ascii="Arial" w:hAnsi="Arial" w:cs="Arial"/>
          <w:b/>
          <w:bCs/>
          <w:color w:val="999999"/>
        </w:rPr>
        <w:tab/>
      </w:r>
      <w:r w:rsidRPr="00A41BA3">
        <w:rPr>
          <w:rFonts w:ascii="Arial" w:hAnsi="Arial" w:cs="Arial"/>
          <w:b/>
          <w:bCs/>
          <w:color w:val="999999"/>
        </w:rPr>
        <w:t>Trees and Utilities</w:t>
      </w:r>
      <w:r w:rsidR="00247C7A">
        <w:rPr>
          <w:rFonts w:ascii="Arial" w:hAnsi="Arial" w:cs="Arial"/>
          <w:b/>
          <w:bCs/>
          <w:color w:val="999999"/>
        </w:rPr>
        <w:t xml:space="preserve"> </w:t>
      </w:r>
    </w:p>
    <w:p w14:paraId="7BD50845" w14:textId="77777777" w:rsidR="00B67C46" w:rsidRPr="00A812CD" w:rsidRDefault="00B67C46" w:rsidP="00B67C46">
      <w:pPr>
        <w:rPr>
          <w:rFonts w:ascii="Arial" w:hAnsi="Arial" w:cs="Arial"/>
          <w:b/>
          <w:color w:val="339966"/>
          <w:sz w:val="20"/>
          <w:szCs w:val="20"/>
          <w:lang w:val="en-IE"/>
        </w:rPr>
      </w:pPr>
    </w:p>
    <w:p w14:paraId="36AB2E30" w14:textId="77777777" w:rsidR="00B67C46" w:rsidRDefault="00B67C46" w:rsidP="00B67C46">
      <w:pPr>
        <w:autoSpaceDE w:val="0"/>
        <w:autoSpaceDN w:val="0"/>
        <w:adjustRightInd w:val="0"/>
        <w:jc w:val="both"/>
        <w:rPr>
          <w:rFonts w:ascii="Arial" w:hAnsi="Arial" w:cs="Arial"/>
          <w:color w:val="000000"/>
          <w:sz w:val="20"/>
          <w:szCs w:val="20"/>
        </w:rPr>
      </w:pPr>
      <w:r w:rsidRPr="00837F2A">
        <w:rPr>
          <w:rFonts w:ascii="Arial" w:hAnsi="Arial" w:cs="Arial"/>
          <w:color w:val="000000"/>
          <w:sz w:val="20"/>
          <w:szCs w:val="20"/>
        </w:rPr>
        <w:t>Utility companies have certain legal rights to carry out works to public or</w:t>
      </w:r>
      <w:r>
        <w:rPr>
          <w:rFonts w:ascii="Arial" w:hAnsi="Arial" w:cs="Arial"/>
          <w:color w:val="000000"/>
          <w:sz w:val="20"/>
          <w:szCs w:val="20"/>
        </w:rPr>
        <w:t xml:space="preserve"> </w:t>
      </w:r>
      <w:r w:rsidRPr="00837F2A">
        <w:rPr>
          <w:rFonts w:ascii="Arial" w:hAnsi="Arial" w:cs="Arial"/>
          <w:color w:val="000000"/>
          <w:sz w:val="20"/>
          <w:szCs w:val="20"/>
        </w:rPr>
        <w:t>privately owned trees to address health and safety problems and to maintain a</w:t>
      </w:r>
      <w:r>
        <w:rPr>
          <w:rFonts w:ascii="Arial" w:hAnsi="Arial" w:cs="Arial"/>
          <w:color w:val="000000"/>
          <w:sz w:val="20"/>
          <w:szCs w:val="20"/>
        </w:rPr>
        <w:t xml:space="preserve"> </w:t>
      </w:r>
      <w:r w:rsidRPr="00837F2A">
        <w:rPr>
          <w:rFonts w:ascii="Arial" w:hAnsi="Arial" w:cs="Arial"/>
          <w:color w:val="000000"/>
          <w:sz w:val="20"/>
          <w:szCs w:val="20"/>
        </w:rPr>
        <w:t>clearance between trees and their apparatus. This may sometimes involve the</w:t>
      </w:r>
      <w:r>
        <w:rPr>
          <w:rFonts w:ascii="Arial" w:hAnsi="Arial" w:cs="Arial"/>
          <w:color w:val="000000"/>
          <w:sz w:val="20"/>
          <w:szCs w:val="20"/>
        </w:rPr>
        <w:t xml:space="preserve"> </w:t>
      </w:r>
      <w:r w:rsidRPr="00837F2A">
        <w:rPr>
          <w:rFonts w:ascii="Arial" w:hAnsi="Arial" w:cs="Arial"/>
          <w:color w:val="000000"/>
          <w:sz w:val="20"/>
          <w:szCs w:val="20"/>
        </w:rPr>
        <w:t>loss of trees</w:t>
      </w:r>
      <w:r>
        <w:rPr>
          <w:rFonts w:ascii="Arial" w:hAnsi="Arial" w:cs="Arial"/>
          <w:color w:val="000000"/>
          <w:sz w:val="20"/>
          <w:szCs w:val="20"/>
        </w:rPr>
        <w:t xml:space="preserve"> or removal of large parts of a tree leaving a misshapen and unbalanced crown and reducing the amenity value of the tree.  E</w:t>
      </w:r>
      <w:r w:rsidRPr="00134B76">
        <w:rPr>
          <w:rFonts w:ascii="Arial" w:hAnsi="Arial" w:cs="Arial"/>
          <w:color w:val="000000"/>
          <w:sz w:val="20"/>
          <w:szCs w:val="20"/>
        </w:rPr>
        <w:t>xcavation works near to street trees brings considerable potential disturbance within the root zone of trees</w:t>
      </w:r>
      <w:r>
        <w:rPr>
          <w:rFonts w:ascii="Arial" w:hAnsi="Arial" w:cs="Arial"/>
          <w:color w:val="000000"/>
          <w:sz w:val="20"/>
          <w:szCs w:val="20"/>
        </w:rPr>
        <w:t>, often reducing their stability and long-term viability</w:t>
      </w:r>
      <w:r w:rsidRPr="00134B76">
        <w:rPr>
          <w:rFonts w:ascii="Arial" w:hAnsi="Arial" w:cs="Arial"/>
          <w:color w:val="000000"/>
          <w:sz w:val="20"/>
          <w:szCs w:val="20"/>
        </w:rPr>
        <w:t>.</w:t>
      </w:r>
      <w:r>
        <w:rPr>
          <w:rFonts w:ascii="Arial" w:hAnsi="Arial" w:cs="Arial"/>
          <w:color w:val="000000"/>
          <w:sz w:val="20"/>
          <w:szCs w:val="20"/>
        </w:rPr>
        <w:t xml:space="preserve">  </w:t>
      </w:r>
    </w:p>
    <w:p w14:paraId="6017A94C" w14:textId="77777777" w:rsidR="00B67C46" w:rsidRDefault="00B67C46" w:rsidP="00B67C46">
      <w:pPr>
        <w:autoSpaceDE w:val="0"/>
        <w:autoSpaceDN w:val="0"/>
        <w:adjustRightInd w:val="0"/>
        <w:jc w:val="both"/>
        <w:rPr>
          <w:rFonts w:ascii="Arial" w:hAnsi="Arial" w:cs="Arial"/>
          <w:color w:val="000000"/>
          <w:sz w:val="20"/>
          <w:szCs w:val="20"/>
        </w:rPr>
      </w:pPr>
    </w:p>
    <w:p w14:paraId="06C6BBDA" w14:textId="77777777" w:rsidR="00B67C46" w:rsidRDefault="00B67C46" w:rsidP="00B67C46">
      <w:pPr>
        <w:autoSpaceDE w:val="0"/>
        <w:autoSpaceDN w:val="0"/>
        <w:adjustRightInd w:val="0"/>
        <w:jc w:val="both"/>
        <w:rPr>
          <w:rFonts w:ascii="Arial" w:hAnsi="Arial" w:cs="Arial"/>
          <w:color w:val="000000"/>
          <w:sz w:val="20"/>
          <w:szCs w:val="20"/>
        </w:rPr>
      </w:pPr>
      <w:r w:rsidRPr="00837F2A">
        <w:rPr>
          <w:rFonts w:ascii="Arial" w:hAnsi="Arial" w:cs="Arial"/>
          <w:color w:val="000000"/>
          <w:sz w:val="20"/>
          <w:szCs w:val="20"/>
        </w:rPr>
        <w:t>Where works to trees are necessary as a result of proximity or</w:t>
      </w:r>
      <w:r>
        <w:rPr>
          <w:rFonts w:ascii="Arial" w:hAnsi="Arial" w:cs="Arial"/>
          <w:color w:val="000000"/>
          <w:sz w:val="20"/>
          <w:szCs w:val="20"/>
        </w:rPr>
        <w:t xml:space="preserve"> </w:t>
      </w:r>
      <w:r w:rsidRPr="00837F2A">
        <w:rPr>
          <w:rFonts w:ascii="Arial" w:hAnsi="Arial" w:cs="Arial"/>
          <w:color w:val="000000"/>
          <w:sz w:val="20"/>
          <w:szCs w:val="20"/>
        </w:rPr>
        <w:t xml:space="preserve">conflict, the </w:t>
      </w:r>
      <w:r>
        <w:rPr>
          <w:rFonts w:ascii="Arial" w:hAnsi="Arial" w:cs="Arial"/>
          <w:color w:val="000000"/>
          <w:sz w:val="20"/>
          <w:szCs w:val="20"/>
        </w:rPr>
        <w:t>Council</w:t>
      </w:r>
      <w:r w:rsidRPr="00837F2A">
        <w:rPr>
          <w:rFonts w:ascii="Arial" w:hAnsi="Arial" w:cs="Arial"/>
          <w:color w:val="000000"/>
          <w:sz w:val="20"/>
          <w:szCs w:val="20"/>
        </w:rPr>
        <w:t xml:space="preserve"> will encourage utility operators to adopt the most</w:t>
      </w:r>
      <w:r>
        <w:rPr>
          <w:rFonts w:ascii="Arial" w:hAnsi="Arial" w:cs="Arial"/>
          <w:color w:val="000000"/>
          <w:sz w:val="20"/>
          <w:szCs w:val="20"/>
        </w:rPr>
        <w:t xml:space="preserve"> </w:t>
      </w:r>
      <w:r w:rsidRPr="00837F2A">
        <w:rPr>
          <w:rFonts w:ascii="Arial" w:hAnsi="Arial" w:cs="Arial"/>
          <w:color w:val="000000"/>
          <w:sz w:val="20"/>
          <w:szCs w:val="20"/>
        </w:rPr>
        <w:t>appropriate long term solution, giving consideration to tree health, local tree</w:t>
      </w:r>
      <w:r>
        <w:rPr>
          <w:rFonts w:ascii="Arial" w:hAnsi="Arial" w:cs="Arial"/>
          <w:color w:val="000000"/>
          <w:sz w:val="20"/>
          <w:szCs w:val="20"/>
        </w:rPr>
        <w:t xml:space="preserve"> </w:t>
      </w:r>
      <w:r w:rsidRPr="00837F2A">
        <w:rPr>
          <w:rFonts w:ascii="Arial" w:hAnsi="Arial" w:cs="Arial"/>
          <w:color w:val="000000"/>
          <w:sz w:val="20"/>
          <w:szCs w:val="20"/>
        </w:rPr>
        <w:t>cover and visual amenity.</w:t>
      </w:r>
    </w:p>
    <w:p w14:paraId="11215B9C" w14:textId="77777777" w:rsidR="00B67C46" w:rsidRDefault="00B67C46" w:rsidP="00B67C46">
      <w:pPr>
        <w:autoSpaceDE w:val="0"/>
        <w:autoSpaceDN w:val="0"/>
        <w:adjustRightInd w:val="0"/>
        <w:jc w:val="both"/>
        <w:rPr>
          <w:rFonts w:ascii="Arial" w:hAnsi="Arial" w:cs="Arial"/>
          <w:color w:val="000000"/>
          <w:sz w:val="20"/>
          <w:szCs w:val="20"/>
        </w:rPr>
      </w:pPr>
    </w:p>
    <w:p w14:paraId="47C4391A" w14:textId="77777777" w:rsidR="00B67C46" w:rsidRDefault="00B67C46" w:rsidP="00B67C46">
      <w:pPr>
        <w:autoSpaceDE w:val="0"/>
        <w:autoSpaceDN w:val="0"/>
        <w:adjustRightInd w:val="0"/>
        <w:jc w:val="both"/>
        <w:rPr>
          <w:rFonts w:ascii="Arial" w:hAnsi="Arial" w:cs="Arial"/>
          <w:color w:val="000000"/>
          <w:sz w:val="20"/>
          <w:szCs w:val="20"/>
        </w:rPr>
      </w:pPr>
      <w:r>
        <w:rPr>
          <w:rFonts w:ascii="Arial" w:hAnsi="Arial" w:cs="Arial"/>
          <w:color w:val="000000"/>
          <w:sz w:val="20"/>
          <w:szCs w:val="20"/>
        </w:rPr>
        <w:t>Utility companies must consult with the Public Realm section of South Dublin County Council in advance of any pruning, trenching or other works likely to affect Council owned trees, and will refer to the procedures and conditions of the Council’s Roadmap system.</w:t>
      </w:r>
    </w:p>
    <w:p w14:paraId="4DCF7495" w14:textId="77777777" w:rsidR="00B67C46" w:rsidRDefault="00B67C46" w:rsidP="00B67C46">
      <w:pPr>
        <w:autoSpaceDE w:val="0"/>
        <w:autoSpaceDN w:val="0"/>
        <w:adjustRightInd w:val="0"/>
        <w:jc w:val="both"/>
        <w:rPr>
          <w:rFonts w:ascii="Arial" w:hAnsi="Arial" w:cs="Arial"/>
          <w:color w:val="000000"/>
          <w:sz w:val="20"/>
          <w:szCs w:val="20"/>
        </w:rPr>
      </w:pPr>
    </w:p>
    <w:p w14:paraId="2AB865AD" w14:textId="5D9D38C9" w:rsidR="00B67C46" w:rsidRDefault="00B67C46" w:rsidP="00B67C46">
      <w:pPr>
        <w:autoSpaceDE w:val="0"/>
        <w:autoSpaceDN w:val="0"/>
        <w:adjustRightInd w:val="0"/>
        <w:jc w:val="both"/>
        <w:rPr>
          <w:rFonts w:ascii="Arial" w:hAnsi="Arial" w:cs="Arial"/>
          <w:color w:val="000000"/>
          <w:sz w:val="20"/>
          <w:szCs w:val="20"/>
        </w:rPr>
      </w:pPr>
      <w:r>
        <w:rPr>
          <w:rFonts w:ascii="Arial" w:hAnsi="Arial" w:cs="Arial"/>
          <w:color w:val="000000"/>
          <w:sz w:val="20"/>
          <w:szCs w:val="20"/>
        </w:rPr>
        <w:t>The Council will develop protocols for dealing with trees and utilities in consultation with the main utility providers and adhere to the recommendations of the current NJUG (UK National Joint Utilities Group) Guidelines for The Planning, Installation and Maintenance of Utility Apparatus in Proximity to Trees.</w:t>
      </w:r>
      <w:r w:rsidR="000770BE">
        <w:rPr>
          <w:rFonts w:ascii="Arial" w:hAnsi="Arial" w:cs="Arial"/>
          <w:color w:val="000000"/>
          <w:sz w:val="20"/>
          <w:szCs w:val="20"/>
        </w:rPr>
        <w:t xml:space="preserve"> See Appendix </w:t>
      </w:r>
      <w:r w:rsidR="006948AF">
        <w:rPr>
          <w:rFonts w:ascii="Arial" w:hAnsi="Arial" w:cs="Arial"/>
          <w:color w:val="000000"/>
          <w:sz w:val="20"/>
          <w:szCs w:val="20"/>
        </w:rPr>
        <w:t>2</w:t>
      </w:r>
    </w:p>
    <w:p w14:paraId="7F2166C0" w14:textId="77777777" w:rsidR="00B67C46" w:rsidRDefault="00B67C46" w:rsidP="00B67C46">
      <w:pPr>
        <w:autoSpaceDE w:val="0"/>
        <w:autoSpaceDN w:val="0"/>
        <w:adjustRightInd w:val="0"/>
        <w:jc w:val="both"/>
        <w:rPr>
          <w:rFonts w:ascii="Arial" w:hAnsi="Arial" w:cs="Arial"/>
          <w:color w:val="000000"/>
          <w:sz w:val="20"/>
          <w:szCs w:val="20"/>
        </w:rPr>
      </w:pPr>
    </w:p>
    <w:p w14:paraId="3F6FC9D6" w14:textId="77777777" w:rsidR="00B67C46" w:rsidRPr="000606B8" w:rsidRDefault="00B67C46" w:rsidP="00B67C46">
      <w:pPr>
        <w:widowControl w:val="0"/>
        <w:autoSpaceDE w:val="0"/>
        <w:autoSpaceDN w:val="0"/>
        <w:adjustRightInd w:val="0"/>
        <w:rPr>
          <w:rFonts w:ascii="Arial" w:hAnsi="Arial" w:cs="Arial"/>
          <w:b/>
          <w:bCs/>
          <w:color w:val="999999"/>
          <w:sz w:val="20"/>
          <w:szCs w:val="20"/>
        </w:rPr>
      </w:pPr>
      <w:r w:rsidRPr="000606B8">
        <w:rPr>
          <w:rFonts w:ascii="Arial" w:hAnsi="Arial" w:cs="Arial"/>
          <w:b/>
          <w:bCs/>
          <w:color w:val="999999"/>
          <w:sz w:val="20"/>
          <w:szCs w:val="20"/>
        </w:rPr>
        <w:t>6.9</w:t>
      </w:r>
      <w:r w:rsidRPr="000606B8">
        <w:rPr>
          <w:rFonts w:ascii="Arial" w:hAnsi="Arial" w:cs="Arial"/>
          <w:b/>
          <w:bCs/>
          <w:color w:val="999999"/>
          <w:sz w:val="20"/>
          <w:szCs w:val="20"/>
        </w:rPr>
        <w:tab/>
      </w:r>
      <w:r w:rsidRPr="00A41BA3">
        <w:rPr>
          <w:rFonts w:ascii="Arial" w:hAnsi="Arial" w:cs="Arial"/>
          <w:b/>
          <w:bCs/>
          <w:color w:val="999999"/>
          <w:sz w:val="20"/>
          <w:szCs w:val="20"/>
        </w:rPr>
        <w:t>Valuing Trees and Compensating for Tree Damage</w:t>
      </w:r>
    </w:p>
    <w:p w14:paraId="3E9EFAC6" w14:textId="77777777" w:rsidR="00B67C46" w:rsidRPr="00941081" w:rsidRDefault="00B67C46" w:rsidP="00B67C46">
      <w:pPr>
        <w:rPr>
          <w:rFonts w:ascii="Arial" w:hAnsi="Arial" w:cs="Arial"/>
          <w:b/>
          <w:sz w:val="20"/>
          <w:szCs w:val="20"/>
          <w:u w:val="single"/>
          <w:lang w:val="en-IE"/>
        </w:rPr>
      </w:pPr>
    </w:p>
    <w:p w14:paraId="5CD69705" w14:textId="77777777" w:rsidR="00370FCF" w:rsidRPr="000606B8" w:rsidRDefault="00370FCF" w:rsidP="00370FCF">
      <w:pPr>
        <w:spacing w:after="4"/>
        <w:ind w:left="7" w:right="53"/>
        <w:rPr>
          <w:rFonts w:ascii="Arial" w:hAnsi="Arial" w:cs="Arial"/>
          <w:sz w:val="20"/>
          <w:szCs w:val="20"/>
        </w:rPr>
      </w:pPr>
      <w:r w:rsidRPr="000606B8">
        <w:rPr>
          <w:rFonts w:ascii="Arial" w:hAnsi="Arial" w:cs="Arial"/>
          <w:b/>
          <w:sz w:val="20"/>
          <w:szCs w:val="20"/>
        </w:rPr>
        <w:t xml:space="preserve">Policy: The Council will use a standard Amenity Tree Valuation formula to value all Council street trees and use this information to assist in the management of the tree stock. </w:t>
      </w:r>
    </w:p>
    <w:p w14:paraId="3C128D3B" w14:textId="2EC0D24C" w:rsidR="00370FCF" w:rsidRPr="00941081" w:rsidRDefault="00370FCF" w:rsidP="00B67C46">
      <w:pPr>
        <w:widowControl w:val="0"/>
        <w:autoSpaceDE w:val="0"/>
        <w:autoSpaceDN w:val="0"/>
        <w:adjustRightInd w:val="0"/>
        <w:rPr>
          <w:rFonts w:ascii="Arial" w:hAnsi="Arial" w:cs="Arial"/>
          <w:b/>
          <w:bCs/>
          <w:sz w:val="20"/>
          <w:szCs w:val="20"/>
        </w:rPr>
      </w:pPr>
    </w:p>
    <w:p w14:paraId="4877CED3" w14:textId="77777777" w:rsidR="00370FCF" w:rsidRPr="000606B8" w:rsidRDefault="00370FCF" w:rsidP="00370FCF">
      <w:pPr>
        <w:ind w:left="9" w:right="51"/>
        <w:rPr>
          <w:rFonts w:ascii="Arial" w:hAnsi="Arial" w:cs="Arial"/>
          <w:sz w:val="20"/>
          <w:szCs w:val="20"/>
        </w:rPr>
      </w:pPr>
      <w:r w:rsidRPr="000606B8">
        <w:rPr>
          <w:rFonts w:ascii="Arial" w:hAnsi="Arial" w:cs="Arial"/>
          <w:sz w:val="20"/>
          <w:szCs w:val="20"/>
        </w:rPr>
        <w:t xml:space="preserve">In recent years there has been increased interest in quantifying the benefits of trees and translating them into financial terms. Several recognised formulae such as the CAVAT (Capital Asset Value for Amenity Trees) and Helliwell systems have been developed to allow authorities to prepare a valuation of their tree stock which can then be used to justify managing the trees as if it were a financial asset of the community. An amenity tree valuation system takes into account: tree size, longevity and condition, site suitability and other attributes to give a monetary value used to help guide management decisions. This is a major step forward as traditionally, the management of trees and woodlands by local authorities has been seen solely as a cost, with no acknowledgement of the financial benefits that trees bring. </w:t>
      </w:r>
    </w:p>
    <w:p w14:paraId="37463E15" w14:textId="77777777" w:rsidR="00370FCF" w:rsidRDefault="00370FCF" w:rsidP="00370FCF">
      <w:pPr>
        <w:spacing w:after="6" w:line="259" w:lineRule="auto"/>
        <w:ind w:left="12"/>
      </w:pPr>
      <w:r>
        <w:t xml:space="preserve"> </w:t>
      </w:r>
    </w:p>
    <w:p w14:paraId="1CC885C5" w14:textId="77777777" w:rsidR="00370FCF" w:rsidRPr="000606B8" w:rsidRDefault="00370FCF" w:rsidP="00370FCF">
      <w:pPr>
        <w:ind w:left="9" w:right="51"/>
        <w:rPr>
          <w:rFonts w:ascii="Arial" w:hAnsi="Arial" w:cs="Arial"/>
          <w:sz w:val="20"/>
          <w:szCs w:val="20"/>
        </w:rPr>
      </w:pPr>
      <w:r w:rsidRPr="000606B8">
        <w:rPr>
          <w:rFonts w:ascii="Arial" w:hAnsi="Arial" w:cs="Arial"/>
          <w:sz w:val="20"/>
          <w:szCs w:val="20"/>
        </w:rPr>
        <w:t xml:space="preserve">It is important to place a monetary value on South Dublin County Council’s trees because of the contribution trees make to the economic, social and environmental landscape of the county. Assessing the value of each tree will enable a more effective and efficient level of understanding to be applied to a given tree or group of trees when deciding their future management or removal. </w:t>
      </w:r>
    </w:p>
    <w:p w14:paraId="53C09DBF" w14:textId="77777777" w:rsidR="00370FCF" w:rsidRPr="000606B8" w:rsidRDefault="00370FCF" w:rsidP="00370FCF">
      <w:pPr>
        <w:spacing w:line="259" w:lineRule="auto"/>
        <w:ind w:left="12"/>
        <w:rPr>
          <w:rFonts w:ascii="Arial" w:hAnsi="Arial" w:cs="Arial"/>
          <w:sz w:val="20"/>
          <w:szCs w:val="20"/>
        </w:rPr>
      </w:pPr>
      <w:r w:rsidRPr="000606B8">
        <w:rPr>
          <w:rFonts w:ascii="Arial" w:hAnsi="Arial" w:cs="Arial"/>
          <w:sz w:val="20"/>
          <w:szCs w:val="20"/>
        </w:rPr>
        <w:t xml:space="preserve"> </w:t>
      </w:r>
    </w:p>
    <w:p w14:paraId="1F7097A8" w14:textId="7398713A" w:rsidR="00370FCF" w:rsidRDefault="00370FCF" w:rsidP="00370FCF">
      <w:pPr>
        <w:spacing w:after="167"/>
        <w:ind w:left="9" w:right="51"/>
      </w:pPr>
      <w:r w:rsidRPr="000606B8">
        <w:rPr>
          <w:rFonts w:ascii="Arial" w:hAnsi="Arial" w:cs="Arial"/>
          <w:sz w:val="20"/>
          <w:szCs w:val="20"/>
        </w:rPr>
        <w:t>The Council will also use a standard amenity tree valuation system to provide the basis for calculating the replacement value of any trees that have been significantly damaged or removed and the Council will seek this level of compensation from organisations found to be responsible for such damage</w:t>
      </w:r>
      <w:r w:rsidR="006948AF">
        <w:rPr>
          <w:rFonts w:ascii="Arial" w:hAnsi="Arial" w:cs="Arial"/>
          <w:sz w:val="20"/>
          <w:szCs w:val="20"/>
        </w:rPr>
        <w:t>.</w:t>
      </w:r>
    </w:p>
    <w:p w14:paraId="3D76D7C1" w14:textId="77777777" w:rsidR="00370FCF" w:rsidRDefault="00370FCF" w:rsidP="00370FCF">
      <w:pPr>
        <w:autoSpaceDE w:val="0"/>
        <w:autoSpaceDN w:val="0"/>
        <w:adjustRightInd w:val="0"/>
        <w:jc w:val="both"/>
        <w:rPr>
          <w:rFonts w:ascii="Arial" w:hAnsi="Arial" w:cs="Arial"/>
          <w:sz w:val="20"/>
          <w:szCs w:val="20"/>
        </w:rPr>
      </w:pPr>
    </w:p>
    <w:p w14:paraId="133FEB25" w14:textId="77777777" w:rsidR="00370FCF" w:rsidRDefault="00370FCF" w:rsidP="00370FCF">
      <w:pPr>
        <w:autoSpaceDE w:val="0"/>
        <w:autoSpaceDN w:val="0"/>
        <w:adjustRightInd w:val="0"/>
        <w:jc w:val="both"/>
        <w:rPr>
          <w:rFonts w:ascii="Arial" w:hAnsi="Arial" w:cs="Arial"/>
          <w:sz w:val="20"/>
          <w:szCs w:val="20"/>
        </w:rPr>
      </w:pPr>
    </w:p>
    <w:p w14:paraId="17AC998B" w14:textId="77777777" w:rsidR="00B67C46" w:rsidRPr="00F8102D" w:rsidRDefault="00B67C46" w:rsidP="00B67C46">
      <w:pPr>
        <w:widowControl w:val="0"/>
        <w:autoSpaceDE w:val="0"/>
        <w:autoSpaceDN w:val="0"/>
        <w:adjustRightInd w:val="0"/>
        <w:rPr>
          <w:rFonts w:ascii="Arial" w:hAnsi="Arial" w:cs="Arial"/>
          <w:b/>
          <w:bCs/>
          <w:color w:val="999999"/>
        </w:rPr>
      </w:pPr>
      <w:r>
        <w:rPr>
          <w:rFonts w:ascii="Arial" w:hAnsi="Arial" w:cs="Arial"/>
          <w:b/>
          <w:bCs/>
          <w:color w:val="999999"/>
        </w:rPr>
        <w:t>6.10</w:t>
      </w:r>
      <w:r w:rsidRPr="00F8102D">
        <w:rPr>
          <w:rFonts w:ascii="Arial" w:hAnsi="Arial" w:cs="Arial"/>
          <w:b/>
          <w:bCs/>
          <w:color w:val="999999"/>
        </w:rPr>
        <w:tab/>
        <w:t xml:space="preserve">Telephone </w:t>
      </w:r>
      <w:r>
        <w:rPr>
          <w:rFonts w:ascii="Arial" w:hAnsi="Arial" w:cs="Arial"/>
          <w:b/>
          <w:bCs/>
          <w:color w:val="999999"/>
        </w:rPr>
        <w:t>W</w:t>
      </w:r>
      <w:r w:rsidRPr="00F8102D">
        <w:rPr>
          <w:rFonts w:ascii="Arial" w:hAnsi="Arial" w:cs="Arial"/>
          <w:b/>
          <w:bCs/>
          <w:color w:val="999999"/>
        </w:rPr>
        <w:t xml:space="preserve">ires </w:t>
      </w:r>
    </w:p>
    <w:p w14:paraId="538B218B" w14:textId="77777777" w:rsidR="00B67C46" w:rsidRPr="0048391C" w:rsidRDefault="00B67C46" w:rsidP="00B67C46">
      <w:pPr>
        <w:autoSpaceDE w:val="0"/>
        <w:autoSpaceDN w:val="0"/>
        <w:adjustRightInd w:val="0"/>
        <w:jc w:val="both"/>
        <w:rPr>
          <w:rFonts w:ascii="Arial" w:hAnsi="Arial" w:cs="Arial"/>
          <w:b/>
          <w:color w:val="339966"/>
          <w:sz w:val="20"/>
          <w:szCs w:val="20"/>
          <w:lang w:val="en-IE"/>
        </w:rPr>
      </w:pPr>
    </w:p>
    <w:p w14:paraId="1B92A63E" w14:textId="77777777" w:rsidR="00B67C46" w:rsidRPr="0048391C" w:rsidRDefault="00B67C46" w:rsidP="00B67C46">
      <w:pPr>
        <w:autoSpaceDE w:val="0"/>
        <w:autoSpaceDN w:val="0"/>
        <w:adjustRightInd w:val="0"/>
        <w:ind w:right="220"/>
        <w:jc w:val="both"/>
        <w:rPr>
          <w:rFonts w:ascii="Arial" w:hAnsi="Arial" w:cs="Arial"/>
          <w:b/>
          <w:color w:val="000000"/>
          <w:sz w:val="20"/>
          <w:szCs w:val="20"/>
        </w:rPr>
      </w:pPr>
      <w:r w:rsidRPr="0048391C">
        <w:rPr>
          <w:rFonts w:ascii="Arial" w:hAnsi="Arial" w:cs="Arial"/>
          <w:b/>
          <w:color w:val="000000"/>
          <w:sz w:val="20"/>
          <w:szCs w:val="20"/>
          <w:u w:val="single"/>
        </w:rPr>
        <w:t>Policy:</w:t>
      </w:r>
      <w:r w:rsidRPr="0048391C">
        <w:rPr>
          <w:rFonts w:ascii="Arial" w:hAnsi="Arial" w:cs="Arial"/>
          <w:b/>
          <w:color w:val="000000"/>
          <w:sz w:val="20"/>
          <w:szCs w:val="20"/>
        </w:rPr>
        <w:t xml:space="preserve"> The </w:t>
      </w:r>
      <w:r>
        <w:rPr>
          <w:rFonts w:ascii="Arial" w:hAnsi="Arial" w:cs="Arial"/>
          <w:b/>
          <w:color w:val="000000"/>
          <w:sz w:val="20"/>
          <w:szCs w:val="20"/>
        </w:rPr>
        <w:t>Council</w:t>
      </w:r>
      <w:r w:rsidRPr="0048391C">
        <w:rPr>
          <w:rFonts w:ascii="Arial" w:hAnsi="Arial" w:cs="Arial"/>
          <w:b/>
          <w:color w:val="000000"/>
          <w:sz w:val="20"/>
          <w:szCs w:val="20"/>
        </w:rPr>
        <w:t xml:space="preserve"> will not prune or fell a </w:t>
      </w:r>
      <w:r>
        <w:rPr>
          <w:rFonts w:ascii="Arial" w:hAnsi="Arial" w:cs="Arial"/>
          <w:b/>
          <w:color w:val="000000"/>
          <w:sz w:val="20"/>
          <w:szCs w:val="20"/>
        </w:rPr>
        <w:t>Council</w:t>
      </w:r>
      <w:r w:rsidRPr="0048391C">
        <w:rPr>
          <w:rFonts w:ascii="Arial" w:hAnsi="Arial" w:cs="Arial"/>
          <w:b/>
          <w:color w:val="000000"/>
          <w:sz w:val="20"/>
          <w:szCs w:val="20"/>
        </w:rPr>
        <w:t xml:space="preserve"> owned tree to remove or reduce interference with telephone wires. </w:t>
      </w:r>
    </w:p>
    <w:p w14:paraId="64005CB5" w14:textId="77777777" w:rsidR="00B67C46" w:rsidRPr="0048391C" w:rsidRDefault="00B67C46" w:rsidP="00B67C46">
      <w:pPr>
        <w:autoSpaceDE w:val="0"/>
        <w:autoSpaceDN w:val="0"/>
        <w:adjustRightInd w:val="0"/>
        <w:rPr>
          <w:rFonts w:ascii="Arial" w:hAnsi="Arial" w:cs="Arial"/>
          <w:color w:val="000000"/>
          <w:sz w:val="20"/>
          <w:szCs w:val="20"/>
        </w:rPr>
      </w:pPr>
    </w:p>
    <w:p w14:paraId="7CF170D4" w14:textId="77777777" w:rsidR="00B67C46" w:rsidRPr="00356073" w:rsidRDefault="00B67C46" w:rsidP="00B67C46">
      <w:pPr>
        <w:pStyle w:val="Pa0"/>
        <w:jc w:val="both"/>
        <w:rPr>
          <w:rFonts w:cs="Arial"/>
          <w:sz w:val="20"/>
          <w:szCs w:val="20"/>
        </w:rPr>
      </w:pPr>
      <w:r w:rsidRPr="00356073">
        <w:rPr>
          <w:rFonts w:cs="Arial"/>
          <w:sz w:val="20"/>
          <w:szCs w:val="20"/>
        </w:rPr>
        <w:t xml:space="preserve">Telephone service providers </w:t>
      </w:r>
      <w:r w:rsidRPr="00356073">
        <w:rPr>
          <w:sz w:val="20"/>
          <w:szCs w:val="20"/>
        </w:rPr>
        <w:t>have statutory powers to clear their operational equipment</w:t>
      </w:r>
      <w:r w:rsidRPr="00356073">
        <w:rPr>
          <w:rFonts w:cs="Arial"/>
          <w:sz w:val="20"/>
          <w:szCs w:val="20"/>
        </w:rPr>
        <w:t xml:space="preserve"> or may be able to suggest an alternative solution to the problem. </w:t>
      </w:r>
      <w:r w:rsidRPr="00356073">
        <w:rPr>
          <w:sz w:val="20"/>
          <w:szCs w:val="20"/>
        </w:rPr>
        <w:t xml:space="preserve">Where </w:t>
      </w:r>
      <w:r>
        <w:rPr>
          <w:sz w:val="20"/>
          <w:szCs w:val="20"/>
        </w:rPr>
        <w:t>pruning is necessary</w:t>
      </w:r>
      <w:r w:rsidRPr="00356073">
        <w:rPr>
          <w:sz w:val="20"/>
          <w:szCs w:val="20"/>
        </w:rPr>
        <w:t xml:space="preserve"> discussion with the Council is advised to agree the most sensitive pruning regime possible</w:t>
      </w:r>
      <w:r>
        <w:rPr>
          <w:sz w:val="20"/>
          <w:szCs w:val="20"/>
        </w:rPr>
        <w:t>.</w:t>
      </w:r>
    </w:p>
    <w:p w14:paraId="5582767E" w14:textId="77777777" w:rsidR="00B67C46" w:rsidRDefault="00B67C46" w:rsidP="00B67C46">
      <w:pPr>
        <w:autoSpaceDE w:val="0"/>
        <w:autoSpaceDN w:val="0"/>
        <w:adjustRightInd w:val="0"/>
        <w:rPr>
          <w:rFonts w:ascii="Arial" w:hAnsi="Arial" w:cs="Arial"/>
          <w:color w:val="000000"/>
          <w:sz w:val="20"/>
          <w:szCs w:val="20"/>
        </w:rPr>
      </w:pPr>
    </w:p>
    <w:p w14:paraId="090894D2" w14:textId="77777777" w:rsidR="00B67C46" w:rsidRPr="00F8102D" w:rsidRDefault="00B67C46" w:rsidP="00B67C46">
      <w:pPr>
        <w:widowControl w:val="0"/>
        <w:autoSpaceDE w:val="0"/>
        <w:autoSpaceDN w:val="0"/>
        <w:adjustRightInd w:val="0"/>
        <w:ind w:left="720" w:hanging="720"/>
        <w:rPr>
          <w:rFonts w:ascii="Arial" w:hAnsi="Arial" w:cs="Arial"/>
          <w:b/>
          <w:bCs/>
          <w:color w:val="999999"/>
        </w:rPr>
      </w:pPr>
      <w:r>
        <w:rPr>
          <w:rFonts w:ascii="Arial" w:hAnsi="Arial" w:cs="Arial"/>
          <w:b/>
          <w:bCs/>
          <w:color w:val="999999"/>
        </w:rPr>
        <w:t>6.11</w:t>
      </w:r>
      <w:r w:rsidRPr="00F8102D">
        <w:rPr>
          <w:rFonts w:ascii="Arial" w:hAnsi="Arial" w:cs="Arial"/>
          <w:b/>
          <w:bCs/>
          <w:color w:val="999999"/>
        </w:rPr>
        <w:tab/>
      </w:r>
      <w:r>
        <w:rPr>
          <w:rFonts w:ascii="Arial" w:hAnsi="Arial" w:cs="Arial"/>
          <w:b/>
          <w:bCs/>
          <w:color w:val="999999"/>
        </w:rPr>
        <w:t>Street T</w:t>
      </w:r>
      <w:r w:rsidRPr="00F8102D">
        <w:rPr>
          <w:rFonts w:ascii="Arial" w:hAnsi="Arial" w:cs="Arial"/>
          <w:b/>
          <w:bCs/>
          <w:color w:val="999999"/>
        </w:rPr>
        <w:t xml:space="preserve">rees </w:t>
      </w:r>
      <w:r>
        <w:rPr>
          <w:rFonts w:ascii="Arial" w:hAnsi="Arial" w:cs="Arial"/>
          <w:b/>
          <w:bCs/>
          <w:color w:val="999999"/>
        </w:rPr>
        <w:t>Overhanging N</w:t>
      </w:r>
      <w:r w:rsidRPr="00F8102D">
        <w:rPr>
          <w:rFonts w:ascii="Arial" w:hAnsi="Arial" w:cs="Arial"/>
          <w:b/>
          <w:bCs/>
          <w:color w:val="999999"/>
        </w:rPr>
        <w:t xml:space="preserve">eighbouring </w:t>
      </w:r>
      <w:r>
        <w:rPr>
          <w:rFonts w:ascii="Arial" w:hAnsi="Arial" w:cs="Arial"/>
          <w:b/>
          <w:bCs/>
          <w:color w:val="999999"/>
        </w:rPr>
        <w:t>P</w:t>
      </w:r>
      <w:r w:rsidRPr="00F8102D">
        <w:rPr>
          <w:rFonts w:ascii="Arial" w:hAnsi="Arial" w:cs="Arial"/>
          <w:b/>
          <w:bCs/>
          <w:color w:val="999999"/>
        </w:rPr>
        <w:t xml:space="preserve">roperties / </w:t>
      </w:r>
      <w:r>
        <w:rPr>
          <w:rFonts w:ascii="Arial" w:hAnsi="Arial" w:cs="Arial"/>
          <w:b/>
          <w:bCs/>
          <w:color w:val="999999"/>
        </w:rPr>
        <w:t>R</w:t>
      </w:r>
      <w:r w:rsidRPr="00F8102D">
        <w:rPr>
          <w:rFonts w:ascii="Arial" w:hAnsi="Arial" w:cs="Arial"/>
          <w:b/>
          <w:bCs/>
          <w:color w:val="999999"/>
        </w:rPr>
        <w:t xml:space="preserve">oots </w:t>
      </w:r>
      <w:r>
        <w:rPr>
          <w:rFonts w:ascii="Arial" w:hAnsi="Arial" w:cs="Arial"/>
          <w:b/>
          <w:bCs/>
          <w:color w:val="999999"/>
        </w:rPr>
        <w:t>E</w:t>
      </w:r>
      <w:r w:rsidRPr="00F8102D">
        <w:rPr>
          <w:rFonts w:ascii="Arial" w:hAnsi="Arial" w:cs="Arial"/>
          <w:b/>
          <w:bCs/>
          <w:color w:val="999999"/>
        </w:rPr>
        <w:t xml:space="preserve">ncroaching into </w:t>
      </w:r>
      <w:r>
        <w:rPr>
          <w:rFonts w:ascii="Arial" w:hAnsi="Arial" w:cs="Arial"/>
          <w:b/>
          <w:bCs/>
          <w:color w:val="999999"/>
        </w:rPr>
        <w:t>G</w:t>
      </w:r>
      <w:smartTag w:uri="urn:schemas-microsoft-com:office:smarttags" w:element="place">
        <w:smartTag w:uri="urn:schemas-microsoft-com:office:smarttags" w:element="City">
          <w:r w:rsidRPr="00F8102D">
            <w:rPr>
              <w:rFonts w:ascii="Arial" w:hAnsi="Arial" w:cs="Arial"/>
              <w:b/>
              <w:bCs/>
              <w:color w:val="999999"/>
            </w:rPr>
            <w:t>arden</w:t>
          </w:r>
          <w:r>
            <w:rPr>
              <w:rFonts w:ascii="Arial" w:hAnsi="Arial" w:cs="Arial"/>
              <w:b/>
              <w:bCs/>
              <w:color w:val="999999"/>
            </w:rPr>
            <w:t>s</w:t>
          </w:r>
        </w:smartTag>
      </w:smartTag>
    </w:p>
    <w:p w14:paraId="2941F5FC" w14:textId="77777777" w:rsidR="00B67C46" w:rsidRPr="00CA142B" w:rsidRDefault="00B67C46" w:rsidP="00B67C46">
      <w:pPr>
        <w:widowControl w:val="0"/>
        <w:autoSpaceDE w:val="0"/>
        <w:autoSpaceDN w:val="0"/>
        <w:adjustRightInd w:val="0"/>
        <w:rPr>
          <w:rFonts w:ascii="Arial" w:hAnsi="Arial" w:cs="Arial"/>
          <w:b/>
          <w:color w:val="000000"/>
          <w:sz w:val="20"/>
          <w:szCs w:val="20"/>
          <w:u w:val="single"/>
        </w:rPr>
      </w:pPr>
    </w:p>
    <w:p w14:paraId="62869924" w14:textId="77777777" w:rsidR="00B67C46" w:rsidRPr="00CA142B" w:rsidRDefault="00B67C46" w:rsidP="00B67C46">
      <w:pPr>
        <w:widowControl w:val="0"/>
        <w:autoSpaceDE w:val="0"/>
        <w:autoSpaceDN w:val="0"/>
        <w:adjustRightInd w:val="0"/>
        <w:rPr>
          <w:rFonts w:ascii="Arial" w:hAnsi="Arial" w:cs="Arial"/>
          <w:b/>
          <w:sz w:val="20"/>
          <w:szCs w:val="20"/>
        </w:rPr>
      </w:pPr>
      <w:r w:rsidRPr="00CA142B">
        <w:rPr>
          <w:rFonts w:ascii="Arial" w:hAnsi="Arial" w:cs="Arial"/>
          <w:b/>
          <w:sz w:val="20"/>
          <w:szCs w:val="20"/>
          <w:u w:val="single"/>
        </w:rPr>
        <w:t>Policy:</w:t>
      </w:r>
      <w:r w:rsidRPr="00CA142B">
        <w:rPr>
          <w:rFonts w:ascii="Arial" w:hAnsi="Arial" w:cs="Arial"/>
          <w:b/>
          <w:sz w:val="20"/>
          <w:szCs w:val="20"/>
        </w:rPr>
        <w:t xml:space="preserve"> The </w:t>
      </w:r>
      <w:r>
        <w:rPr>
          <w:rFonts w:ascii="Arial" w:hAnsi="Arial" w:cs="Arial"/>
          <w:b/>
          <w:sz w:val="20"/>
          <w:szCs w:val="20"/>
        </w:rPr>
        <w:t>Council</w:t>
      </w:r>
      <w:r w:rsidRPr="00CA142B">
        <w:rPr>
          <w:rFonts w:ascii="Arial" w:hAnsi="Arial" w:cs="Arial"/>
          <w:b/>
          <w:sz w:val="20"/>
          <w:szCs w:val="20"/>
        </w:rPr>
        <w:t xml:space="preserve"> will not prune trees that overhang neighbouring properties unless the trees are dangerous or are causing actionable nuisance</w:t>
      </w:r>
      <w:r>
        <w:rPr>
          <w:rFonts w:ascii="Arial" w:hAnsi="Arial" w:cs="Arial"/>
          <w:b/>
          <w:sz w:val="20"/>
          <w:szCs w:val="20"/>
        </w:rPr>
        <w:t>.</w:t>
      </w:r>
    </w:p>
    <w:p w14:paraId="60ADD6B0" w14:textId="77777777" w:rsidR="00B67C46" w:rsidRDefault="00B67C46" w:rsidP="00B67C46">
      <w:pPr>
        <w:widowControl w:val="0"/>
        <w:autoSpaceDE w:val="0"/>
        <w:autoSpaceDN w:val="0"/>
        <w:adjustRightInd w:val="0"/>
        <w:rPr>
          <w:rFonts w:ascii="Arial" w:hAnsi="Arial" w:cs="Arial"/>
          <w:sz w:val="20"/>
          <w:szCs w:val="20"/>
        </w:rPr>
      </w:pPr>
    </w:p>
    <w:p w14:paraId="08120B43" w14:textId="77777777" w:rsidR="00B67C46" w:rsidRDefault="00B67C46" w:rsidP="00B67C46">
      <w:pPr>
        <w:widowControl w:val="0"/>
        <w:autoSpaceDE w:val="0"/>
        <w:autoSpaceDN w:val="0"/>
        <w:adjustRightInd w:val="0"/>
        <w:jc w:val="both"/>
        <w:rPr>
          <w:rFonts w:ascii="Arial" w:hAnsi="Arial" w:cs="Arial"/>
          <w:sz w:val="20"/>
          <w:szCs w:val="20"/>
        </w:rPr>
      </w:pPr>
      <w:r w:rsidRPr="00677FA9">
        <w:rPr>
          <w:rFonts w:ascii="Arial" w:hAnsi="Arial" w:cs="Arial"/>
          <w:sz w:val="20"/>
          <w:szCs w:val="20"/>
        </w:rPr>
        <w:t xml:space="preserve">The </w:t>
      </w:r>
      <w:r>
        <w:rPr>
          <w:rFonts w:ascii="Arial" w:hAnsi="Arial" w:cs="Arial"/>
          <w:sz w:val="20"/>
          <w:szCs w:val="20"/>
        </w:rPr>
        <w:t>Council</w:t>
      </w:r>
      <w:r w:rsidRPr="00677FA9">
        <w:rPr>
          <w:rFonts w:ascii="Arial" w:hAnsi="Arial" w:cs="Arial"/>
          <w:sz w:val="20"/>
          <w:szCs w:val="20"/>
        </w:rPr>
        <w:t xml:space="preserve"> has no legal obligation to prune overhanging trees unless they are causing direct damage to an adjacent property or are </w:t>
      </w:r>
      <w:r>
        <w:rPr>
          <w:rFonts w:ascii="Arial" w:hAnsi="Arial" w:cs="Arial"/>
          <w:sz w:val="20"/>
          <w:szCs w:val="20"/>
        </w:rPr>
        <w:t xml:space="preserve">imminently </w:t>
      </w:r>
      <w:r w:rsidRPr="00677FA9">
        <w:rPr>
          <w:rFonts w:ascii="Arial" w:hAnsi="Arial" w:cs="Arial"/>
          <w:sz w:val="20"/>
          <w:szCs w:val="20"/>
        </w:rPr>
        <w:t xml:space="preserve">dangerous.  This reflects the </w:t>
      </w:r>
      <w:r>
        <w:rPr>
          <w:rFonts w:ascii="Arial" w:hAnsi="Arial" w:cs="Arial"/>
          <w:sz w:val="20"/>
          <w:szCs w:val="20"/>
        </w:rPr>
        <w:t>Council</w:t>
      </w:r>
      <w:r w:rsidRPr="00677FA9">
        <w:rPr>
          <w:rFonts w:ascii="Arial" w:hAnsi="Arial" w:cs="Arial"/>
          <w:sz w:val="20"/>
          <w:szCs w:val="20"/>
        </w:rPr>
        <w:t>’s position as an owner of thousands of trees and the resources available.</w:t>
      </w:r>
      <w:r>
        <w:rPr>
          <w:rFonts w:ascii="Arial" w:hAnsi="Arial" w:cs="Arial"/>
          <w:sz w:val="20"/>
          <w:szCs w:val="20"/>
        </w:rPr>
        <w:t xml:space="preserve">  </w:t>
      </w:r>
      <w:r w:rsidRPr="00CA142B">
        <w:rPr>
          <w:rFonts w:ascii="Arial" w:hAnsi="Arial" w:cs="Arial"/>
          <w:sz w:val="20"/>
          <w:szCs w:val="20"/>
        </w:rPr>
        <w:t>Given that many thousands</w:t>
      </w:r>
      <w:r>
        <w:rPr>
          <w:rFonts w:ascii="Arial" w:hAnsi="Arial" w:cs="Arial"/>
          <w:sz w:val="20"/>
          <w:szCs w:val="20"/>
        </w:rPr>
        <w:t xml:space="preserve"> </w:t>
      </w:r>
      <w:r w:rsidRPr="00CA142B">
        <w:rPr>
          <w:rFonts w:ascii="Arial" w:hAnsi="Arial" w:cs="Arial"/>
          <w:sz w:val="20"/>
          <w:szCs w:val="20"/>
        </w:rPr>
        <w:t xml:space="preserve">of </w:t>
      </w:r>
      <w:r>
        <w:rPr>
          <w:rFonts w:ascii="Arial" w:hAnsi="Arial" w:cs="Arial"/>
          <w:sz w:val="20"/>
          <w:szCs w:val="20"/>
        </w:rPr>
        <w:t>Council</w:t>
      </w:r>
      <w:r w:rsidRPr="00CA142B">
        <w:rPr>
          <w:rFonts w:ascii="Arial" w:hAnsi="Arial" w:cs="Arial"/>
          <w:sz w:val="20"/>
          <w:szCs w:val="20"/>
        </w:rPr>
        <w:t xml:space="preserve"> trees overhang boundaries, it is not an effective use of resources to prune every overhanging limb</w:t>
      </w:r>
      <w:r>
        <w:rPr>
          <w:rFonts w:ascii="Arial" w:hAnsi="Arial" w:cs="Arial"/>
          <w:sz w:val="20"/>
          <w:szCs w:val="20"/>
        </w:rPr>
        <w:t>.</w:t>
      </w:r>
    </w:p>
    <w:p w14:paraId="3746BD57" w14:textId="77777777" w:rsidR="00B67C46" w:rsidRDefault="00B67C46" w:rsidP="00B67C46">
      <w:pPr>
        <w:widowControl w:val="0"/>
        <w:autoSpaceDE w:val="0"/>
        <w:autoSpaceDN w:val="0"/>
        <w:adjustRightInd w:val="0"/>
        <w:jc w:val="both"/>
        <w:rPr>
          <w:rFonts w:ascii="Arial" w:hAnsi="Arial" w:cs="Arial"/>
          <w:sz w:val="20"/>
          <w:szCs w:val="20"/>
        </w:rPr>
      </w:pPr>
    </w:p>
    <w:p w14:paraId="2FDA8EB2" w14:textId="77777777" w:rsidR="00B67C46" w:rsidRPr="00677FA9" w:rsidRDefault="00B67C46" w:rsidP="00B67C46">
      <w:pPr>
        <w:widowControl w:val="0"/>
        <w:autoSpaceDE w:val="0"/>
        <w:autoSpaceDN w:val="0"/>
        <w:adjustRightInd w:val="0"/>
        <w:jc w:val="both"/>
        <w:rPr>
          <w:rFonts w:ascii="Arial" w:hAnsi="Arial" w:cs="Arial"/>
          <w:sz w:val="20"/>
          <w:szCs w:val="20"/>
        </w:rPr>
      </w:pPr>
      <w:r>
        <w:rPr>
          <w:rFonts w:ascii="Arial" w:hAnsi="Arial" w:cs="Arial"/>
          <w:sz w:val="20"/>
          <w:szCs w:val="20"/>
        </w:rPr>
        <w:t xml:space="preserve">Tree roots in gardens are a natural occurrence and root presence is unlikely to be affected by tree pruning.  </w:t>
      </w:r>
      <w:r w:rsidRPr="00BB4719">
        <w:rPr>
          <w:rFonts w:ascii="Arial" w:hAnsi="Arial" w:cs="Arial"/>
          <w:sz w:val="20"/>
          <w:szCs w:val="20"/>
        </w:rPr>
        <w:t xml:space="preserve">However, situations where a tree is </w:t>
      </w:r>
      <w:r>
        <w:rPr>
          <w:rFonts w:ascii="Arial" w:hAnsi="Arial" w:cs="Arial"/>
          <w:sz w:val="20"/>
          <w:szCs w:val="20"/>
        </w:rPr>
        <w:t xml:space="preserve">genuinely generating root encroachment to </w:t>
      </w:r>
      <w:r w:rsidRPr="00BB4719">
        <w:rPr>
          <w:rFonts w:ascii="Arial" w:hAnsi="Arial" w:cs="Arial"/>
          <w:sz w:val="20"/>
          <w:szCs w:val="20"/>
        </w:rPr>
        <w:t>an exceptional, severe and unreasonable degree are dealt with on a</w:t>
      </w:r>
      <w:r>
        <w:rPr>
          <w:rFonts w:ascii="Arial" w:hAnsi="Arial" w:cs="Arial"/>
          <w:sz w:val="20"/>
          <w:szCs w:val="20"/>
        </w:rPr>
        <w:t xml:space="preserve"> </w:t>
      </w:r>
      <w:r w:rsidRPr="00BB4719">
        <w:rPr>
          <w:rFonts w:ascii="Arial" w:hAnsi="Arial" w:cs="Arial"/>
          <w:sz w:val="20"/>
          <w:szCs w:val="20"/>
        </w:rPr>
        <w:t>case-by-case basis.</w:t>
      </w:r>
    </w:p>
    <w:p w14:paraId="6EA0FF34" w14:textId="77777777" w:rsidR="00B67C46" w:rsidRDefault="00B67C46" w:rsidP="00B67C46">
      <w:pPr>
        <w:widowControl w:val="0"/>
        <w:autoSpaceDE w:val="0"/>
        <w:autoSpaceDN w:val="0"/>
        <w:adjustRightInd w:val="0"/>
        <w:jc w:val="both"/>
        <w:rPr>
          <w:rFonts w:ascii="Arial" w:hAnsi="Arial" w:cs="Arial"/>
          <w:sz w:val="20"/>
          <w:szCs w:val="20"/>
        </w:rPr>
      </w:pPr>
    </w:p>
    <w:p w14:paraId="316B651A" w14:textId="77777777" w:rsidR="00B67C46" w:rsidRDefault="00B67C46" w:rsidP="00B67C46">
      <w:pPr>
        <w:widowControl w:val="0"/>
        <w:autoSpaceDE w:val="0"/>
        <w:autoSpaceDN w:val="0"/>
        <w:adjustRightInd w:val="0"/>
        <w:jc w:val="both"/>
        <w:rPr>
          <w:rFonts w:ascii="Arial" w:hAnsi="Arial" w:cs="Arial"/>
          <w:sz w:val="20"/>
          <w:szCs w:val="20"/>
        </w:rPr>
      </w:pPr>
      <w:r w:rsidRPr="00B64C8C">
        <w:rPr>
          <w:rFonts w:ascii="Arial" w:hAnsi="Arial" w:cs="Arial"/>
          <w:sz w:val="20"/>
          <w:szCs w:val="20"/>
        </w:rPr>
        <w:t>Ad</w:t>
      </w:r>
      <w:r>
        <w:rPr>
          <w:rFonts w:ascii="Arial" w:hAnsi="Arial" w:cs="Arial"/>
          <w:sz w:val="20"/>
          <w:szCs w:val="20"/>
        </w:rPr>
        <w:t xml:space="preserve">jacent landowners are entitled to prune encroaching tree branches or roots back to the boundary of their property.  Legally, they are required to retain the </w:t>
      </w:r>
      <w:proofErr w:type="spellStart"/>
      <w:r>
        <w:rPr>
          <w:rFonts w:ascii="Arial" w:hAnsi="Arial" w:cs="Arial"/>
          <w:sz w:val="20"/>
          <w:szCs w:val="20"/>
        </w:rPr>
        <w:t>prunings</w:t>
      </w:r>
      <w:proofErr w:type="spellEnd"/>
      <w:r>
        <w:rPr>
          <w:rFonts w:ascii="Arial" w:hAnsi="Arial" w:cs="Arial"/>
          <w:sz w:val="20"/>
          <w:szCs w:val="20"/>
        </w:rPr>
        <w:t xml:space="preserve"> and offer them back to the Council but the Council is not obliged to accept them</w:t>
      </w:r>
    </w:p>
    <w:p w14:paraId="00126FFD" w14:textId="77777777" w:rsidR="00B67C46" w:rsidRDefault="00B67C46" w:rsidP="00B67C46">
      <w:pPr>
        <w:widowControl w:val="0"/>
        <w:autoSpaceDE w:val="0"/>
        <w:autoSpaceDN w:val="0"/>
        <w:adjustRightInd w:val="0"/>
        <w:rPr>
          <w:rFonts w:ascii="Arial" w:hAnsi="Arial" w:cs="Arial"/>
          <w:sz w:val="20"/>
          <w:szCs w:val="20"/>
        </w:rPr>
      </w:pPr>
    </w:p>
    <w:p w14:paraId="5E5EF2B5" w14:textId="77777777" w:rsidR="00B67C46" w:rsidRPr="00F8102D" w:rsidRDefault="00B67C46" w:rsidP="00B67C46">
      <w:pPr>
        <w:widowControl w:val="0"/>
        <w:autoSpaceDE w:val="0"/>
        <w:autoSpaceDN w:val="0"/>
        <w:adjustRightInd w:val="0"/>
        <w:ind w:left="720" w:hanging="720"/>
        <w:rPr>
          <w:rFonts w:ascii="Arial" w:hAnsi="Arial" w:cs="Arial"/>
          <w:b/>
          <w:bCs/>
          <w:color w:val="999999"/>
        </w:rPr>
      </w:pPr>
      <w:r>
        <w:rPr>
          <w:rFonts w:ascii="Arial" w:hAnsi="Arial" w:cs="Arial"/>
          <w:b/>
          <w:bCs/>
          <w:color w:val="999999"/>
        </w:rPr>
        <w:t>6.12</w:t>
      </w:r>
      <w:r w:rsidRPr="00F8102D">
        <w:rPr>
          <w:rFonts w:ascii="Arial" w:hAnsi="Arial" w:cs="Arial"/>
          <w:b/>
          <w:bCs/>
          <w:color w:val="999999"/>
        </w:rPr>
        <w:tab/>
        <w:t xml:space="preserve">Trees </w:t>
      </w:r>
      <w:r>
        <w:rPr>
          <w:rFonts w:ascii="Arial" w:hAnsi="Arial" w:cs="Arial"/>
          <w:b/>
          <w:bCs/>
          <w:color w:val="999999"/>
        </w:rPr>
        <w:t>Overhanging</w:t>
      </w:r>
      <w:r w:rsidRPr="00F8102D">
        <w:rPr>
          <w:rFonts w:ascii="Arial" w:hAnsi="Arial" w:cs="Arial"/>
          <w:b/>
          <w:bCs/>
          <w:color w:val="999999"/>
        </w:rPr>
        <w:t xml:space="preserve"> </w:t>
      </w:r>
      <w:r>
        <w:rPr>
          <w:rFonts w:ascii="Arial" w:hAnsi="Arial" w:cs="Arial"/>
          <w:b/>
          <w:bCs/>
          <w:color w:val="999999"/>
        </w:rPr>
        <w:t>P</w:t>
      </w:r>
      <w:r w:rsidRPr="00F8102D">
        <w:rPr>
          <w:rFonts w:ascii="Arial" w:hAnsi="Arial" w:cs="Arial"/>
          <w:b/>
          <w:bCs/>
          <w:color w:val="999999"/>
        </w:rPr>
        <w:t xml:space="preserve">rivate </w:t>
      </w:r>
      <w:r>
        <w:rPr>
          <w:rFonts w:ascii="Arial" w:hAnsi="Arial" w:cs="Arial"/>
          <w:b/>
          <w:bCs/>
          <w:color w:val="999999"/>
        </w:rPr>
        <w:t>P</w:t>
      </w:r>
      <w:r w:rsidRPr="00F8102D">
        <w:rPr>
          <w:rFonts w:ascii="Arial" w:hAnsi="Arial" w:cs="Arial"/>
          <w:b/>
          <w:bCs/>
          <w:color w:val="999999"/>
        </w:rPr>
        <w:t>ropert</w:t>
      </w:r>
      <w:r>
        <w:rPr>
          <w:rFonts w:ascii="Arial" w:hAnsi="Arial" w:cs="Arial"/>
          <w:b/>
          <w:bCs/>
          <w:color w:val="999999"/>
        </w:rPr>
        <w:t>y</w:t>
      </w:r>
      <w:r w:rsidRPr="00F8102D">
        <w:rPr>
          <w:rFonts w:ascii="Arial" w:hAnsi="Arial" w:cs="Arial"/>
          <w:b/>
          <w:bCs/>
          <w:color w:val="999999"/>
        </w:rPr>
        <w:t xml:space="preserve"> from </w:t>
      </w:r>
      <w:r>
        <w:rPr>
          <w:rFonts w:ascii="Arial" w:hAnsi="Arial" w:cs="Arial"/>
          <w:b/>
          <w:bCs/>
          <w:color w:val="999999"/>
        </w:rPr>
        <w:t>N</w:t>
      </w:r>
      <w:r w:rsidRPr="00F8102D">
        <w:rPr>
          <w:rFonts w:ascii="Arial" w:hAnsi="Arial" w:cs="Arial"/>
          <w:b/>
          <w:bCs/>
          <w:color w:val="999999"/>
        </w:rPr>
        <w:t xml:space="preserve">eighbouring </w:t>
      </w:r>
      <w:r>
        <w:rPr>
          <w:rFonts w:ascii="Arial" w:hAnsi="Arial" w:cs="Arial"/>
          <w:b/>
          <w:bCs/>
          <w:color w:val="999999"/>
        </w:rPr>
        <w:t>P</w:t>
      </w:r>
      <w:r w:rsidRPr="00F8102D">
        <w:rPr>
          <w:rFonts w:ascii="Arial" w:hAnsi="Arial" w:cs="Arial"/>
          <w:b/>
          <w:bCs/>
          <w:color w:val="999999"/>
        </w:rPr>
        <w:t>rivate propert</w:t>
      </w:r>
      <w:r>
        <w:rPr>
          <w:rFonts w:ascii="Arial" w:hAnsi="Arial" w:cs="Arial"/>
          <w:b/>
          <w:bCs/>
          <w:color w:val="999999"/>
        </w:rPr>
        <w:t>y</w:t>
      </w:r>
    </w:p>
    <w:p w14:paraId="7B91F3A0" w14:textId="77777777" w:rsidR="00B67C46" w:rsidRDefault="00B67C46" w:rsidP="00B67C46">
      <w:pPr>
        <w:autoSpaceDE w:val="0"/>
        <w:autoSpaceDN w:val="0"/>
        <w:adjustRightInd w:val="0"/>
        <w:rPr>
          <w:rFonts w:ascii="Arial" w:hAnsi="Arial" w:cs="Arial"/>
          <w:sz w:val="20"/>
          <w:szCs w:val="20"/>
        </w:rPr>
      </w:pPr>
      <w:bookmarkStart w:id="8" w:name="privately"/>
      <w:bookmarkEnd w:id="8"/>
    </w:p>
    <w:p w14:paraId="293C41DB" w14:textId="77777777" w:rsidR="00B67C46" w:rsidRDefault="00B67C46" w:rsidP="00B67C46">
      <w:pPr>
        <w:autoSpaceDE w:val="0"/>
        <w:autoSpaceDN w:val="0"/>
        <w:adjustRightInd w:val="0"/>
        <w:jc w:val="both"/>
        <w:rPr>
          <w:rFonts w:ascii="Arial" w:hAnsi="Arial" w:cs="Arial"/>
          <w:sz w:val="20"/>
          <w:szCs w:val="20"/>
        </w:rPr>
      </w:pPr>
      <w:r w:rsidRPr="003E78AC">
        <w:rPr>
          <w:rFonts w:ascii="Arial" w:hAnsi="Arial" w:cs="Arial"/>
          <w:sz w:val="20"/>
          <w:szCs w:val="20"/>
        </w:rPr>
        <w:t xml:space="preserve">If a tree is growing on privately owned land, then the maintenance rests entirely with the landowner. </w:t>
      </w:r>
    </w:p>
    <w:p w14:paraId="07B72470" w14:textId="77777777" w:rsidR="00B67C46" w:rsidRDefault="00B67C46" w:rsidP="00B67C46">
      <w:pPr>
        <w:autoSpaceDE w:val="0"/>
        <w:autoSpaceDN w:val="0"/>
        <w:adjustRightInd w:val="0"/>
        <w:jc w:val="both"/>
        <w:rPr>
          <w:rFonts w:ascii="Arial" w:hAnsi="Arial" w:cs="Arial"/>
          <w:sz w:val="20"/>
          <w:szCs w:val="20"/>
        </w:rPr>
      </w:pPr>
    </w:p>
    <w:p w14:paraId="17FD80CE" w14:textId="5B7E97A4" w:rsidR="00B67C46" w:rsidRDefault="00B67C46" w:rsidP="00B67C46">
      <w:pPr>
        <w:autoSpaceDE w:val="0"/>
        <w:autoSpaceDN w:val="0"/>
        <w:adjustRightInd w:val="0"/>
        <w:jc w:val="both"/>
        <w:rPr>
          <w:rFonts w:ascii="Arial" w:hAnsi="Arial" w:cs="Arial"/>
          <w:sz w:val="20"/>
          <w:szCs w:val="20"/>
        </w:rPr>
      </w:pPr>
      <w:r w:rsidRPr="003C060B">
        <w:rPr>
          <w:rFonts w:ascii="Arial" w:hAnsi="Arial" w:cs="Arial"/>
          <w:sz w:val="20"/>
          <w:szCs w:val="20"/>
        </w:rPr>
        <w:t>Wherever possible however, we would advise that the best way to resolve problems with trees or hedges growing in adjacent properties</w:t>
      </w:r>
      <w:r>
        <w:rPr>
          <w:rFonts w:ascii="Arial" w:hAnsi="Arial" w:cs="Arial"/>
          <w:sz w:val="20"/>
          <w:szCs w:val="20"/>
        </w:rPr>
        <w:t>,</w:t>
      </w:r>
      <w:r w:rsidRPr="003C060B">
        <w:rPr>
          <w:rFonts w:ascii="Arial" w:hAnsi="Arial" w:cs="Arial"/>
          <w:sz w:val="20"/>
          <w:szCs w:val="20"/>
        </w:rPr>
        <w:t xml:space="preserve"> is for property owners to talk to their neighbours and to try to come to an amicable agreement.</w:t>
      </w:r>
      <w:r>
        <w:rPr>
          <w:rFonts w:ascii="Arial" w:hAnsi="Arial" w:cs="Arial"/>
          <w:sz w:val="20"/>
          <w:szCs w:val="20"/>
        </w:rPr>
        <w:t xml:space="preserve">  </w:t>
      </w:r>
    </w:p>
    <w:p w14:paraId="73432770" w14:textId="77777777" w:rsidR="00B67C46" w:rsidRDefault="00B67C46" w:rsidP="00B67C46">
      <w:pPr>
        <w:autoSpaceDE w:val="0"/>
        <w:autoSpaceDN w:val="0"/>
        <w:adjustRightInd w:val="0"/>
        <w:jc w:val="both"/>
        <w:rPr>
          <w:rFonts w:ascii="Arial" w:hAnsi="Arial" w:cs="Arial"/>
          <w:sz w:val="20"/>
          <w:szCs w:val="20"/>
        </w:rPr>
      </w:pPr>
    </w:p>
    <w:p w14:paraId="724CF443" w14:textId="77777777" w:rsidR="00B67C46" w:rsidRPr="004735AE" w:rsidRDefault="00B67C46" w:rsidP="00B67C46">
      <w:pPr>
        <w:autoSpaceDE w:val="0"/>
        <w:autoSpaceDN w:val="0"/>
        <w:adjustRightInd w:val="0"/>
        <w:jc w:val="both"/>
        <w:rPr>
          <w:rFonts w:ascii="Arial" w:hAnsi="Arial" w:cs="Arial"/>
          <w:b/>
          <w:bCs/>
          <w:color w:val="999999"/>
        </w:rPr>
      </w:pPr>
      <w:r w:rsidRPr="004735AE">
        <w:rPr>
          <w:rFonts w:ascii="Arial" w:hAnsi="Arial" w:cs="Arial"/>
          <w:b/>
          <w:bCs/>
          <w:color w:val="999999"/>
        </w:rPr>
        <w:t>6.13</w:t>
      </w:r>
      <w:r w:rsidRPr="004735AE">
        <w:rPr>
          <w:rFonts w:ascii="Arial" w:hAnsi="Arial" w:cs="Arial"/>
          <w:b/>
          <w:bCs/>
          <w:color w:val="999999"/>
        </w:rPr>
        <w:tab/>
        <w:t>Dangerous Trees in Private Ownership</w:t>
      </w:r>
    </w:p>
    <w:p w14:paraId="0D43A2DB" w14:textId="77777777" w:rsidR="00B67C46" w:rsidRPr="005C0670" w:rsidRDefault="00B67C46" w:rsidP="00B67C46">
      <w:pPr>
        <w:autoSpaceDE w:val="0"/>
        <w:autoSpaceDN w:val="0"/>
        <w:adjustRightInd w:val="0"/>
        <w:jc w:val="both"/>
        <w:rPr>
          <w:rFonts w:ascii="Arial" w:hAnsi="Arial" w:cs="Arial"/>
          <w:color w:val="FF0000"/>
          <w:sz w:val="20"/>
          <w:szCs w:val="20"/>
        </w:rPr>
      </w:pPr>
    </w:p>
    <w:p w14:paraId="76CB706A" w14:textId="77777777" w:rsidR="00B67C46" w:rsidRPr="007C0E2C" w:rsidRDefault="00B67C46" w:rsidP="00B67C46">
      <w:pPr>
        <w:spacing w:after="360"/>
        <w:jc w:val="both"/>
        <w:rPr>
          <w:rFonts w:ascii="Arial" w:hAnsi="Arial" w:cs="Arial"/>
          <w:sz w:val="20"/>
          <w:szCs w:val="20"/>
        </w:rPr>
      </w:pPr>
      <w:r w:rsidRPr="007C0E2C">
        <w:rPr>
          <w:rFonts w:ascii="Arial" w:hAnsi="Arial" w:cs="Arial"/>
          <w:sz w:val="20"/>
          <w:szCs w:val="20"/>
        </w:rPr>
        <w:t xml:space="preserve">Owners of trees and woodlands have a statutory duty under the Occupiers Liability Act 1995 and the Roads Act 1993 to maintain their trees to ensure they are not dangerous or in a hazardous condition and that they do not pose a threat to the public. </w:t>
      </w:r>
    </w:p>
    <w:p w14:paraId="75A48FEF" w14:textId="77777777" w:rsidR="00B67C46" w:rsidRPr="007C0E2C" w:rsidRDefault="00B67C46" w:rsidP="00B67C46">
      <w:pPr>
        <w:spacing w:before="100" w:beforeAutospacing="1" w:after="150"/>
        <w:jc w:val="both"/>
        <w:rPr>
          <w:rFonts w:ascii="Arial" w:hAnsi="Arial" w:cs="Arial"/>
          <w:sz w:val="20"/>
          <w:szCs w:val="20"/>
        </w:rPr>
      </w:pPr>
      <w:r w:rsidRPr="007C0E2C">
        <w:rPr>
          <w:rFonts w:ascii="Arial" w:hAnsi="Arial" w:cs="Arial"/>
          <w:sz w:val="20"/>
          <w:szCs w:val="20"/>
        </w:rPr>
        <w:t xml:space="preserve">Section 70 of the Roads Act 1993 obliges landowners and occupiers of land to take all reasonable care to ensure that the trees, hedges and other vegetation growing on their land are not, or could not become, a danger to people using or working on a public road. Examples of hazards might include dead or dangerous trees, or trees and hedges overhanging roads, blocking footpaths or obscuring road signs or sight lines i.e. the view of the road ahead.  </w:t>
      </w:r>
    </w:p>
    <w:p w14:paraId="4532C6B9" w14:textId="77777777" w:rsidR="00B67C46" w:rsidRPr="007C0E2C" w:rsidRDefault="00B67C46" w:rsidP="00B67C46">
      <w:pPr>
        <w:spacing w:before="100" w:beforeAutospacing="1" w:after="150"/>
        <w:jc w:val="both"/>
        <w:rPr>
          <w:rFonts w:ascii="Arial" w:hAnsi="Arial" w:cs="Arial"/>
          <w:sz w:val="20"/>
          <w:szCs w:val="20"/>
        </w:rPr>
      </w:pPr>
      <w:r w:rsidRPr="007C0E2C">
        <w:rPr>
          <w:rFonts w:ascii="Arial" w:hAnsi="Arial" w:cs="Arial"/>
          <w:sz w:val="20"/>
          <w:szCs w:val="20"/>
        </w:rPr>
        <w:t xml:space="preserve">Under this section, the Council can serve a written notice on a landowner or occupier requiring the carrying out of specified works within a period of time stated in the notice to ensure the safety of those using or working on a public road.  An owner or occupier who fails to comply with a notice under this section shall be guilty of an offence and the Council may take the action specified in the notice or such other action as it thinks fit, including prosecution.  Where the Council considers that a tree, shrub, hedge or other vegetation presents an immediate and serious hazard to persons using a public road, it may take immediate action to reduce or remove the hazard and seek the costs from landowners where the Council have to carry out the work.  </w:t>
      </w:r>
    </w:p>
    <w:p w14:paraId="47FE8DA2" w14:textId="77777777" w:rsidR="00B67C46" w:rsidRPr="007C0E2C" w:rsidRDefault="00B67C46" w:rsidP="00B67C46">
      <w:pPr>
        <w:jc w:val="both"/>
        <w:rPr>
          <w:rFonts w:ascii="Arial" w:hAnsi="Arial" w:cs="Arial"/>
          <w:sz w:val="20"/>
          <w:szCs w:val="20"/>
        </w:rPr>
      </w:pPr>
      <w:r w:rsidRPr="007C0E2C">
        <w:rPr>
          <w:rFonts w:ascii="Arial" w:hAnsi="Arial" w:cs="Arial"/>
          <w:sz w:val="20"/>
          <w:szCs w:val="20"/>
        </w:rPr>
        <w:t>It should also be noted that the Communications Regulations Act 2002 and the Electricity Regulation Act 1993 give authority to utility suppliers to prune trees.</w:t>
      </w:r>
    </w:p>
    <w:p w14:paraId="0B8C654F" w14:textId="77777777" w:rsidR="00B67C46" w:rsidRDefault="00B67C46" w:rsidP="00B67C46">
      <w:pPr>
        <w:autoSpaceDE w:val="0"/>
        <w:autoSpaceDN w:val="0"/>
        <w:adjustRightInd w:val="0"/>
        <w:jc w:val="both"/>
        <w:rPr>
          <w:rFonts w:ascii="Arial" w:hAnsi="Arial" w:cs="Arial"/>
          <w:sz w:val="20"/>
          <w:szCs w:val="20"/>
        </w:rPr>
      </w:pPr>
    </w:p>
    <w:p w14:paraId="241738EE" w14:textId="77777777" w:rsidR="00B67C46" w:rsidRPr="0048391C" w:rsidRDefault="00B67C46" w:rsidP="00B67C46">
      <w:pPr>
        <w:autoSpaceDE w:val="0"/>
        <w:autoSpaceDN w:val="0"/>
        <w:adjustRightInd w:val="0"/>
        <w:rPr>
          <w:rFonts w:ascii="Arial" w:hAnsi="Arial" w:cs="Arial"/>
          <w:color w:val="000000"/>
          <w:sz w:val="20"/>
          <w:szCs w:val="20"/>
        </w:rPr>
      </w:pPr>
      <w:bookmarkStart w:id="9" w:name="s70_p1"/>
      <w:bookmarkStart w:id="10" w:name="s70_p2"/>
      <w:bookmarkStart w:id="11" w:name="s70_p3"/>
      <w:bookmarkStart w:id="12" w:name="s70_p4"/>
      <w:bookmarkStart w:id="13" w:name="s70_p5"/>
      <w:bookmarkStart w:id="14" w:name="s70_p6"/>
      <w:bookmarkStart w:id="15" w:name="s70_p7"/>
      <w:bookmarkStart w:id="16" w:name="s70_p8"/>
      <w:bookmarkStart w:id="17" w:name="s70_p9"/>
      <w:bookmarkStart w:id="18" w:name="s70_p10"/>
      <w:bookmarkStart w:id="19" w:name="s70_p11"/>
      <w:bookmarkStart w:id="20" w:name="s70_p12"/>
      <w:bookmarkStart w:id="21" w:name="s70_p13"/>
      <w:bookmarkStart w:id="22" w:name="s70_p14"/>
      <w:bookmarkStart w:id="23" w:name="s70_p15"/>
      <w:bookmarkStart w:id="24" w:name="s70_p18"/>
      <w:bookmarkStart w:id="25" w:name="s70_p19"/>
      <w:bookmarkStart w:id="26" w:name="s70_p20"/>
      <w:bookmarkStart w:id="27" w:name="s70_p21"/>
      <w:bookmarkStart w:id="28" w:name="s70_p22"/>
      <w:bookmarkStart w:id="29" w:name="s70_p23"/>
      <w:bookmarkStart w:id="30" w:name="s70_p24"/>
      <w:bookmarkStart w:id="31" w:name="s70_p25"/>
      <w:bookmarkStart w:id="32" w:name="s70_p26"/>
      <w:bookmarkStart w:id="33" w:name="s70_p27"/>
      <w:bookmarkStart w:id="34" w:name="s70_p28"/>
      <w:bookmarkStart w:id="35" w:name="s70_p29"/>
      <w:bookmarkStart w:id="36" w:name="s70_p30"/>
      <w:bookmarkStart w:id="37" w:name="s70_p31"/>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29EFC2E7" w14:textId="77777777" w:rsidR="00B67C46" w:rsidRPr="00F8102D" w:rsidRDefault="00B67C46" w:rsidP="00B67C46">
      <w:pPr>
        <w:widowControl w:val="0"/>
        <w:autoSpaceDE w:val="0"/>
        <w:autoSpaceDN w:val="0"/>
        <w:adjustRightInd w:val="0"/>
        <w:ind w:left="720" w:hanging="720"/>
        <w:rPr>
          <w:rFonts w:ascii="Arial" w:hAnsi="Arial" w:cs="Arial"/>
          <w:b/>
          <w:bCs/>
          <w:color w:val="999999"/>
        </w:rPr>
      </w:pPr>
      <w:r>
        <w:rPr>
          <w:rFonts w:ascii="Arial" w:hAnsi="Arial" w:cs="Arial"/>
          <w:b/>
          <w:bCs/>
          <w:color w:val="999999"/>
        </w:rPr>
        <w:t>6.14</w:t>
      </w:r>
      <w:r w:rsidRPr="00F8102D">
        <w:rPr>
          <w:rFonts w:ascii="Arial" w:hAnsi="Arial" w:cs="Arial"/>
          <w:b/>
          <w:bCs/>
          <w:color w:val="999999"/>
        </w:rPr>
        <w:tab/>
        <w:t xml:space="preserve">Trees </w:t>
      </w:r>
      <w:r>
        <w:rPr>
          <w:rFonts w:ascii="Arial" w:hAnsi="Arial" w:cs="Arial"/>
          <w:b/>
          <w:bCs/>
          <w:color w:val="999999"/>
        </w:rPr>
        <w:t>T</w:t>
      </w:r>
      <w:r w:rsidRPr="00F8102D">
        <w:rPr>
          <w:rFonts w:ascii="Arial" w:hAnsi="Arial" w:cs="Arial"/>
          <w:b/>
          <w:bCs/>
          <w:color w:val="999999"/>
        </w:rPr>
        <w:t xml:space="preserve">ouching or </w:t>
      </w:r>
      <w:r>
        <w:rPr>
          <w:rFonts w:ascii="Arial" w:hAnsi="Arial" w:cs="Arial"/>
          <w:b/>
          <w:bCs/>
          <w:color w:val="999999"/>
        </w:rPr>
        <w:t>C</w:t>
      </w:r>
      <w:r w:rsidRPr="00F8102D">
        <w:rPr>
          <w:rFonts w:ascii="Arial" w:hAnsi="Arial" w:cs="Arial"/>
          <w:b/>
          <w:bCs/>
          <w:color w:val="999999"/>
        </w:rPr>
        <w:t xml:space="preserve">ausing </w:t>
      </w:r>
      <w:r>
        <w:rPr>
          <w:rFonts w:ascii="Arial" w:hAnsi="Arial" w:cs="Arial"/>
          <w:b/>
          <w:bCs/>
          <w:color w:val="999999"/>
        </w:rPr>
        <w:t>D</w:t>
      </w:r>
      <w:r w:rsidRPr="00F8102D">
        <w:rPr>
          <w:rFonts w:ascii="Arial" w:hAnsi="Arial" w:cs="Arial"/>
          <w:b/>
          <w:bCs/>
          <w:color w:val="999999"/>
        </w:rPr>
        <w:t xml:space="preserve">irect </w:t>
      </w:r>
      <w:r>
        <w:rPr>
          <w:rFonts w:ascii="Arial" w:hAnsi="Arial" w:cs="Arial"/>
          <w:b/>
          <w:bCs/>
          <w:color w:val="999999"/>
        </w:rPr>
        <w:t>D</w:t>
      </w:r>
      <w:r w:rsidRPr="00F8102D">
        <w:rPr>
          <w:rFonts w:ascii="Arial" w:hAnsi="Arial" w:cs="Arial"/>
          <w:b/>
          <w:bCs/>
          <w:color w:val="999999"/>
        </w:rPr>
        <w:t xml:space="preserve">amage to </w:t>
      </w:r>
      <w:r>
        <w:rPr>
          <w:rFonts w:ascii="Arial" w:hAnsi="Arial" w:cs="Arial"/>
          <w:b/>
          <w:bCs/>
          <w:color w:val="999999"/>
        </w:rPr>
        <w:t>P</w:t>
      </w:r>
      <w:r w:rsidRPr="00F8102D">
        <w:rPr>
          <w:rFonts w:ascii="Arial" w:hAnsi="Arial" w:cs="Arial"/>
          <w:b/>
          <w:bCs/>
          <w:color w:val="999999"/>
        </w:rPr>
        <w:t>roperty</w:t>
      </w:r>
    </w:p>
    <w:p w14:paraId="6E14D37C" w14:textId="77777777" w:rsidR="00B67C46" w:rsidRDefault="00B67C46" w:rsidP="00B67C46">
      <w:pPr>
        <w:autoSpaceDE w:val="0"/>
        <w:autoSpaceDN w:val="0"/>
        <w:adjustRightInd w:val="0"/>
        <w:rPr>
          <w:rFonts w:ascii="Arial" w:hAnsi="Arial" w:cs="Arial"/>
          <w:b/>
          <w:color w:val="000000"/>
          <w:sz w:val="20"/>
          <w:szCs w:val="20"/>
        </w:rPr>
      </w:pPr>
    </w:p>
    <w:p w14:paraId="30022566" w14:textId="77777777" w:rsidR="00B67C46" w:rsidRPr="009530F7" w:rsidRDefault="00B67C46" w:rsidP="00B67C46">
      <w:pPr>
        <w:autoSpaceDE w:val="0"/>
        <w:autoSpaceDN w:val="0"/>
        <w:adjustRightInd w:val="0"/>
        <w:jc w:val="both"/>
        <w:rPr>
          <w:rFonts w:ascii="Arial" w:hAnsi="Arial" w:cs="Arial"/>
          <w:b/>
          <w:color w:val="000000"/>
          <w:sz w:val="20"/>
          <w:szCs w:val="20"/>
        </w:rPr>
      </w:pPr>
      <w:r w:rsidRPr="00B801FC">
        <w:rPr>
          <w:rFonts w:ascii="Arial" w:hAnsi="Arial" w:cs="Arial"/>
          <w:b/>
          <w:color w:val="000000"/>
          <w:sz w:val="20"/>
          <w:szCs w:val="20"/>
          <w:u w:val="single"/>
        </w:rPr>
        <w:t>Policy:</w:t>
      </w:r>
      <w:r w:rsidRPr="009530F7">
        <w:rPr>
          <w:rFonts w:ascii="Arial" w:hAnsi="Arial" w:cs="Arial"/>
          <w:b/>
          <w:color w:val="000000"/>
          <w:sz w:val="20"/>
          <w:szCs w:val="20"/>
        </w:rPr>
        <w:t xml:space="preserve"> If a tree in </w:t>
      </w:r>
      <w:r>
        <w:rPr>
          <w:rFonts w:ascii="Arial" w:hAnsi="Arial" w:cs="Arial"/>
          <w:b/>
          <w:color w:val="000000"/>
          <w:sz w:val="20"/>
          <w:szCs w:val="20"/>
        </w:rPr>
        <w:t>Council</w:t>
      </w:r>
      <w:r w:rsidRPr="009530F7">
        <w:rPr>
          <w:rFonts w:ascii="Arial" w:hAnsi="Arial" w:cs="Arial"/>
          <w:b/>
          <w:color w:val="000000"/>
          <w:sz w:val="20"/>
          <w:szCs w:val="20"/>
        </w:rPr>
        <w:t xml:space="preserve"> ownership/managed by the </w:t>
      </w:r>
      <w:r>
        <w:rPr>
          <w:rFonts w:ascii="Arial" w:hAnsi="Arial" w:cs="Arial"/>
          <w:b/>
          <w:color w:val="000000"/>
          <w:sz w:val="20"/>
          <w:szCs w:val="20"/>
        </w:rPr>
        <w:t>Council</w:t>
      </w:r>
      <w:r w:rsidRPr="009530F7">
        <w:rPr>
          <w:rFonts w:ascii="Arial" w:hAnsi="Arial" w:cs="Arial"/>
          <w:b/>
          <w:color w:val="000000"/>
          <w:sz w:val="20"/>
          <w:szCs w:val="20"/>
        </w:rPr>
        <w:t xml:space="preserve"> is touching your property (dwelling house, garage etc) </w:t>
      </w:r>
      <w:r>
        <w:rPr>
          <w:rFonts w:ascii="Arial" w:hAnsi="Arial" w:cs="Arial"/>
          <w:b/>
          <w:color w:val="000000"/>
          <w:sz w:val="20"/>
          <w:szCs w:val="20"/>
        </w:rPr>
        <w:t>the Council</w:t>
      </w:r>
      <w:r w:rsidRPr="009530F7">
        <w:rPr>
          <w:rFonts w:ascii="Arial" w:hAnsi="Arial" w:cs="Arial"/>
          <w:b/>
          <w:color w:val="000000"/>
          <w:sz w:val="20"/>
          <w:szCs w:val="20"/>
        </w:rPr>
        <w:t xml:space="preserve"> will take action to remove the nuisance.</w:t>
      </w:r>
    </w:p>
    <w:p w14:paraId="5D617C84" w14:textId="77777777" w:rsidR="00B67C46" w:rsidRPr="00A812CD" w:rsidRDefault="00B67C46" w:rsidP="00B67C46">
      <w:pPr>
        <w:autoSpaceDE w:val="0"/>
        <w:autoSpaceDN w:val="0"/>
        <w:adjustRightInd w:val="0"/>
        <w:rPr>
          <w:rFonts w:ascii="Arial" w:hAnsi="Arial" w:cs="Arial"/>
          <w:b/>
          <w:color w:val="000000"/>
          <w:sz w:val="20"/>
          <w:szCs w:val="20"/>
          <w:u w:val="single"/>
        </w:rPr>
      </w:pPr>
    </w:p>
    <w:p w14:paraId="7FF2B236" w14:textId="77777777" w:rsidR="00B67C46" w:rsidRDefault="00B67C46" w:rsidP="00B67C46">
      <w:pPr>
        <w:widowControl w:val="0"/>
        <w:autoSpaceDE w:val="0"/>
        <w:autoSpaceDN w:val="0"/>
        <w:adjustRightInd w:val="0"/>
        <w:jc w:val="both"/>
        <w:rPr>
          <w:rFonts w:ascii="Arial" w:hAnsi="Arial" w:cs="Arial"/>
          <w:color w:val="000000"/>
          <w:sz w:val="20"/>
          <w:szCs w:val="20"/>
        </w:rPr>
      </w:pPr>
      <w:r w:rsidRPr="009530F7">
        <w:rPr>
          <w:rFonts w:ascii="Arial" w:hAnsi="Arial" w:cs="Arial"/>
          <w:color w:val="000000"/>
          <w:sz w:val="20"/>
          <w:szCs w:val="20"/>
        </w:rPr>
        <w:t xml:space="preserve">The </w:t>
      </w:r>
      <w:r>
        <w:rPr>
          <w:rFonts w:ascii="Arial" w:hAnsi="Arial" w:cs="Arial"/>
          <w:color w:val="000000"/>
          <w:sz w:val="20"/>
          <w:szCs w:val="20"/>
        </w:rPr>
        <w:t>Council</w:t>
      </w:r>
      <w:r w:rsidRPr="009530F7">
        <w:rPr>
          <w:rFonts w:ascii="Arial" w:hAnsi="Arial" w:cs="Arial"/>
          <w:color w:val="000000"/>
          <w:sz w:val="20"/>
          <w:szCs w:val="20"/>
        </w:rPr>
        <w:t xml:space="preserve"> will cut back trees </w:t>
      </w:r>
      <w:r>
        <w:rPr>
          <w:rFonts w:ascii="Arial" w:hAnsi="Arial" w:cs="Arial"/>
          <w:color w:val="000000"/>
          <w:sz w:val="20"/>
          <w:szCs w:val="20"/>
        </w:rPr>
        <w:t xml:space="preserve">to provide 2m clearance </w:t>
      </w:r>
      <w:r w:rsidRPr="009530F7">
        <w:rPr>
          <w:rFonts w:ascii="Arial" w:hAnsi="Arial" w:cs="Arial"/>
          <w:color w:val="000000"/>
          <w:sz w:val="20"/>
          <w:szCs w:val="20"/>
        </w:rPr>
        <w:t>from properties where they touch windows, walls, roofs or gutters to avoid damage.  In many case</w:t>
      </w:r>
      <w:r>
        <w:rPr>
          <w:rFonts w:ascii="Arial" w:hAnsi="Arial" w:cs="Arial"/>
          <w:color w:val="000000"/>
          <w:sz w:val="20"/>
          <w:szCs w:val="20"/>
        </w:rPr>
        <w:t>s the solution will be for the Council</w:t>
      </w:r>
      <w:r w:rsidRPr="009530F7">
        <w:rPr>
          <w:rFonts w:ascii="Arial" w:hAnsi="Arial" w:cs="Arial"/>
          <w:color w:val="000000"/>
          <w:sz w:val="20"/>
          <w:szCs w:val="20"/>
        </w:rPr>
        <w:t xml:space="preserve"> to prune the tree, but in some circumstances it may be more appropriate to fell the tree.  If pruning is appropriate we will endeavour to undertake works to stop the problem reoccurring</w:t>
      </w:r>
      <w:r>
        <w:rPr>
          <w:rFonts w:ascii="Arial" w:hAnsi="Arial" w:cs="Arial"/>
          <w:color w:val="000000"/>
          <w:sz w:val="20"/>
          <w:szCs w:val="20"/>
        </w:rPr>
        <w:t xml:space="preserve"> </w:t>
      </w:r>
      <w:r w:rsidRPr="009530F7">
        <w:rPr>
          <w:rFonts w:ascii="Arial" w:hAnsi="Arial" w:cs="Arial"/>
          <w:color w:val="000000"/>
          <w:sz w:val="20"/>
          <w:szCs w:val="20"/>
        </w:rPr>
        <w:t>within three</w:t>
      </w:r>
      <w:r>
        <w:rPr>
          <w:rFonts w:ascii="Arial" w:hAnsi="Arial" w:cs="Arial"/>
          <w:color w:val="000000"/>
          <w:sz w:val="20"/>
          <w:szCs w:val="20"/>
        </w:rPr>
        <w:t xml:space="preserve"> </w:t>
      </w:r>
      <w:r w:rsidRPr="009530F7">
        <w:rPr>
          <w:rFonts w:ascii="Arial" w:hAnsi="Arial" w:cs="Arial"/>
          <w:color w:val="000000"/>
          <w:sz w:val="20"/>
          <w:szCs w:val="20"/>
        </w:rPr>
        <w:t>years.</w:t>
      </w:r>
      <w:r>
        <w:rPr>
          <w:rFonts w:ascii="Arial" w:hAnsi="Arial" w:cs="Arial"/>
          <w:color w:val="000000"/>
          <w:sz w:val="20"/>
          <w:szCs w:val="20"/>
        </w:rPr>
        <w:t xml:space="preserve">  A balance will be struck between the nuisance experienced by individuals and the benefits offered by the tree to the wider community.</w:t>
      </w:r>
    </w:p>
    <w:p w14:paraId="1CABAECA" w14:textId="77777777" w:rsidR="00B67C46" w:rsidRDefault="00B67C46" w:rsidP="00B67C46">
      <w:pPr>
        <w:widowControl w:val="0"/>
        <w:autoSpaceDE w:val="0"/>
        <w:autoSpaceDN w:val="0"/>
        <w:adjustRightInd w:val="0"/>
        <w:jc w:val="both"/>
        <w:rPr>
          <w:rFonts w:ascii="Arial" w:hAnsi="Arial" w:cs="Arial"/>
          <w:color w:val="000000"/>
          <w:sz w:val="20"/>
          <w:szCs w:val="20"/>
        </w:rPr>
      </w:pPr>
    </w:p>
    <w:p w14:paraId="015D47E4" w14:textId="50963FE5" w:rsidR="00B67C46" w:rsidRPr="009515EA" w:rsidRDefault="00B67C46" w:rsidP="00B67C46">
      <w:pPr>
        <w:widowControl w:val="0"/>
        <w:autoSpaceDE w:val="0"/>
        <w:autoSpaceDN w:val="0"/>
        <w:adjustRightInd w:val="0"/>
        <w:ind w:left="720" w:hanging="720"/>
        <w:rPr>
          <w:rFonts w:ascii="Arial" w:hAnsi="Arial" w:cs="Arial"/>
          <w:b/>
          <w:bCs/>
          <w:color w:val="FF0000"/>
        </w:rPr>
      </w:pPr>
      <w:r>
        <w:rPr>
          <w:rFonts w:ascii="Arial" w:hAnsi="Arial" w:cs="Arial"/>
          <w:b/>
          <w:bCs/>
          <w:color w:val="999999"/>
        </w:rPr>
        <w:t>6</w:t>
      </w:r>
      <w:r w:rsidRPr="007802E8">
        <w:rPr>
          <w:rFonts w:ascii="Arial" w:hAnsi="Arial" w:cs="Arial"/>
          <w:b/>
          <w:bCs/>
          <w:color w:val="999999"/>
        </w:rPr>
        <w:t>.15</w:t>
      </w:r>
      <w:r w:rsidRPr="007802E8">
        <w:rPr>
          <w:rFonts w:ascii="Arial" w:hAnsi="Arial" w:cs="Arial"/>
          <w:b/>
          <w:bCs/>
          <w:color w:val="999999"/>
        </w:rPr>
        <w:tab/>
        <w:t xml:space="preserve">Trees Blocking Natural Light </w:t>
      </w:r>
    </w:p>
    <w:p w14:paraId="729B9465" w14:textId="77777777" w:rsidR="00B67C46" w:rsidRPr="009515EA" w:rsidRDefault="00B67C46" w:rsidP="00B67C46">
      <w:pPr>
        <w:widowControl w:val="0"/>
        <w:autoSpaceDE w:val="0"/>
        <w:autoSpaceDN w:val="0"/>
        <w:adjustRightInd w:val="0"/>
        <w:rPr>
          <w:rFonts w:ascii="Arial" w:hAnsi="Arial" w:cs="Arial"/>
          <w:b/>
          <w:color w:val="FF0000"/>
          <w:sz w:val="20"/>
          <w:szCs w:val="20"/>
        </w:rPr>
      </w:pPr>
    </w:p>
    <w:p w14:paraId="5598EB17" w14:textId="77777777" w:rsidR="00B67C46" w:rsidRPr="007C0E2C" w:rsidRDefault="00B67C46" w:rsidP="00B67C46">
      <w:pPr>
        <w:widowControl w:val="0"/>
        <w:autoSpaceDE w:val="0"/>
        <w:autoSpaceDN w:val="0"/>
        <w:adjustRightInd w:val="0"/>
        <w:rPr>
          <w:rFonts w:ascii="Arial" w:hAnsi="Arial" w:cs="Arial"/>
          <w:b/>
          <w:sz w:val="20"/>
          <w:szCs w:val="20"/>
        </w:rPr>
      </w:pPr>
      <w:r w:rsidRPr="007C0E2C">
        <w:rPr>
          <w:rFonts w:ascii="Arial" w:hAnsi="Arial" w:cs="Arial"/>
          <w:b/>
          <w:sz w:val="20"/>
          <w:szCs w:val="20"/>
          <w:u w:val="single"/>
        </w:rPr>
        <w:t>Policy:</w:t>
      </w:r>
      <w:r w:rsidRPr="007C0E2C">
        <w:rPr>
          <w:rFonts w:ascii="Arial" w:hAnsi="Arial" w:cs="Arial"/>
          <w:b/>
          <w:sz w:val="20"/>
          <w:szCs w:val="20"/>
        </w:rPr>
        <w:t xml:space="preserve"> The Council will not normally prune, top or fell a Council owned tree to improve natural light in a property.  Each case will be evaluated on its own merits. </w:t>
      </w:r>
    </w:p>
    <w:p w14:paraId="667FB53C" w14:textId="77777777" w:rsidR="00B67C46" w:rsidRPr="007C0E2C" w:rsidRDefault="00B67C46" w:rsidP="00B67C46">
      <w:pPr>
        <w:widowControl w:val="0"/>
        <w:autoSpaceDE w:val="0"/>
        <w:autoSpaceDN w:val="0"/>
        <w:adjustRightInd w:val="0"/>
        <w:rPr>
          <w:rFonts w:ascii="Arial" w:hAnsi="Arial" w:cs="Arial"/>
          <w:sz w:val="20"/>
          <w:szCs w:val="20"/>
        </w:rPr>
      </w:pPr>
    </w:p>
    <w:p w14:paraId="4C589D81" w14:textId="77777777" w:rsidR="00B67C46" w:rsidRPr="007C0E2C" w:rsidRDefault="00B67C46" w:rsidP="00B67C46">
      <w:pPr>
        <w:widowControl w:val="0"/>
        <w:autoSpaceDE w:val="0"/>
        <w:autoSpaceDN w:val="0"/>
        <w:adjustRightInd w:val="0"/>
        <w:jc w:val="both"/>
        <w:rPr>
          <w:rFonts w:ascii="Arial" w:hAnsi="Arial" w:cs="Arial"/>
          <w:sz w:val="20"/>
          <w:szCs w:val="20"/>
        </w:rPr>
      </w:pPr>
      <w:r w:rsidRPr="007C0E2C">
        <w:rPr>
          <w:rFonts w:ascii="Arial" w:hAnsi="Arial" w:cs="Arial"/>
          <w:sz w:val="20"/>
          <w:szCs w:val="20"/>
        </w:rPr>
        <w:t>A common complaint about urban trees is that they block light from properties or shade gardens.  However, the seriousness of this effect is as variable as the perception of it and often the removal of the tree will have little effect on the amount of sunlight reaching the house or garden.  An example of this is where the house is north facing and the tree is small or at a distance.</w:t>
      </w:r>
    </w:p>
    <w:p w14:paraId="7E9F4E7A" w14:textId="77777777" w:rsidR="00B67C46" w:rsidRPr="007C0E2C" w:rsidRDefault="00B67C46" w:rsidP="00B67C46">
      <w:pPr>
        <w:widowControl w:val="0"/>
        <w:autoSpaceDE w:val="0"/>
        <w:autoSpaceDN w:val="0"/>
        <w:adjustRightInd w:val="0"/>
        <w:jc w:val="both"/>
        <w:rPr>
          <w:rFonts w:ascii="Arial" w:hAnsi="Arial" w:cs="Arial"/>
          <w:sz w:val="20"/>
          <w:szCs w:val="20"/>
        </w:rPr>
      </w:pPr>
    </w:p>
    <w:p w14:paraId="40929EBF" w14:textId="118397A9" w:rsidR="00B67C46" w:rsidRPr="007C0E2C" w:rsidRDefault="00B67C46" w:rsidP="00B67C46">
      <w:pPr>
        <w:widowControl w:val="0"/>
        <w:autoSpaceDE w:val="0"/>
        <w:autoSpaceDN w:val="0"/>
        <w:adjustRightInd w:val="0"/>
        <w:jc w:val="both"/>
        <w:rPr>
          <w:rFonts w:ascii="Arial" w:hAnsi="Arial" w:cs="Arial"/>
          <w:sz w:val="20"/>
          <w:szCs w:val="20"/>
        </w:rPr>
      </w:pPr>
      <w:r w:rsidRPr="007C0E2C">
        <w:rPr>
          <w:rFonts w:ascii="Arial" w:hAnsi="Arial" w:cs="Arial"/>
          <w:sz w:val="20"/>
          <w:szCs w:val="20"/>
        </w:rPr>
        <w:t xml:space="preserve">There is no right to light under the law and therefore the Council has no legal obligation to abate this perceived nuisance.   However, situations where a tree is genuinely blocking daylight from habitable rooms to an exceptional, severe and unreasonable degree are dealt with on a case-by-case basis.  A habitable room is defined as residential living rooms, bedrooms and kitchens (if they include a dining space and are larger than 12.6sqm). Bathrooms, toilets, landings and lobbies are excluded.  Each case will be evaluated having regard for balancing the severity of the nuisance to the individual with the benefits of the tree for the wider community. </w:t>
      </w:r>
      <w:r w:rsidRPr="007C0E2C">
        <w:rPr>
          <w:rFonts w:ascii="Arial" w:hAnsi="Arial"/>
          <w:sz w:val="20"/>
          <w:szCs w:val="20"/>
        </w:rPr>
        <w:t>Pruning will normally only be carried out where the tree is a significant contributory factor and there is a reasonable chance that pruning will improve the situation.</w:t>
      </w:r>
      <w:r w:rsidRPr="007C0E2C">
        <w:rPr>
          <w:rFonts w:ascii="Arial" w:hAnsi="Arial" w:cs="Arial"/>
          <w:sz w:val="20"/>
          <w:szCs w:val="20"/>
        </w:rPr>
        <w:t xml:space="preserve">  Any decision to undertake tree works would take into account the health and significance of the tree, its contribution to wider public amenity, the orientation of the house, and whether the tree was already present when the occupier moved into the property.  </w:t>
      </w:r>
      <w:r w:rsidRPr="007C0E2C">
        <w:rPr>
          <w:rFonts w:ascii="Arial" w:hAnsi="Arial"/>
          <w:sz w:val="20"/>
          <w:szCs w:val="20"/>
        </w:rPr>
        <w:t>Shading of habitable rooms of property will be given more weight than the shading of the garden.</w:t>
      </w:r>
    </w:p>
    <w:p w14:paraId="53E0EC1D" w14:textId="77777777" w:rsidR="00B67C46" w:rsidRPr="007C0E2C" w:rsidRDefault="00B67C46" w:rsidP="00B67C46">
      <w:pPr>
        <w:autoSpaceDE w:val="0"/>
        <w:autoSpaceDN w:val="0"/>
        <w:adjustRightInd w:val="0"/>
        <w:jc w:val="both"/>
        <w:rPr>
          <w:rFonts w:ascii="Arial" w:hAnsi="Arial" w:cs="Arial"/>
          <w:sz w:val="20"/>
          <w:szCs w:val="20"/>
        </w:rPr>
      </w:pPr>
    </w:p>
    <w:p w14:paraId="76CEEF7F" w14:textId="77777777" w:rsidR="00B67C46" w:rsidRPr="00F8102D" w:rsidRDefault="00B67C46" w:rsidP="00B67C46">
      <w:pPr>
        <w:widowControl w:val="0"/>
        <w:autoSpaceDE w:val="0"/>
        <w:autoSpaceDN w:val="0"/>
        <w:adjustRightInd w:val="0"/>
        <w:ind w:left="720" w:hanging="720"/>
        <w:rPr>
          <w:rFonts w:ascii="Arial" w:hAnsi="Arial" w:cs="Arial"/>
          <w:b/>
          <w:bCs/>
          <w:color w:val="999999"/>
        </w:rPr>
      </w:pPr>
      <w:r>
        <w:rPr>
          <w:rFonts w:ascii="Arial" w:hAnsi="Arial" w:cs="Arial"/>
          <w:b/>
          <w:bCs/>
          <w:color w:val="999999"/>
        </w:rPr>
        <w:t>6.16</w:t>
      </w:r>
      <w:r w:rsidRPr="00F8102D">
        <w:rPr>
          <w:rFonts w:ascii="Arial" w:hAnsi="Arial" w:cs="Arial"/>
          <w:b/>
          <w:bCs/>
          <w:color w:val="999999"/>
        </w:rPr>
        <w:tab/>
        <w:t xml:space="preserve">Obstruction of a </w:t>
      </w:r>
      <w:r>
        <w:rPr>
          <w:rFonts w:ascii="Arial" w:hAnsi="Arial" w:cs="Arial"/>
          <w:b/>
          <w:bCs/>
          <w:color w:val="999999"/>
        </w:rPr>
        <w:t>V</w:t>
      </w:r>
      <w:r w:rsidRPr="00F8102D">
        <w:rPr>
          <w:rFonts w:ascii="Arial" w:hAnsi="Arial" w:cs="Arial"/>
          <w:b/>
          <w:bCs/>
          <w:color w:val="999999"/>
        </w:rPr>
        <w:t>iew</w:t>
      </w:r>
    </w:p>
    <w:p w14:paraId="7BC6C89B" w14:textId="77777777" w:rsidR="00B67C46" w:rsidRDefault="00B67C46" w:rsidP="00B67C46">
      <w:pPr>
        <w:widowControl w:val="0"/>
        <w:autoSpaceDE w:val="0"/>
        <w:autoSpaceDN w:val="0"/>
        <w:adjustRightInd w:val="0"/>
        <w:rPr>
          <w:rFonts w:ascii="Arial" w:hAnsi="Arial" w:cs="Arial"/>
          <w:b/>
          <w:color w:val="000000"/>
          <w:sz w:val="20"/>
          <w:szCs w:val="20"/>
        </w:rPr>
      </w:pPr>
    </w:p>
    <w:p w14:paraId="140ACAB0" w14:textId="77777777" w:rsidR="00B67C46" w:rsidRPr="00245247" w:rsidRDefault="00B67C46" w:rsidP="00B67C46">
      <w:pPr>
        <w:widowControl w:val="0"/>
        <w:autoSpaceDE w:val="0"/>
        <w:autoSpaceDN w:val="0"/>
        <w:adjustRightInd w:val="0"/>
        <w:rPr>
          <w:rFonts w:ascii="Arial" w:hAnsi="Arial" w:cs="Arial"/>
          <w:b/>
          <w:color w:val="000000"/>
          <w:sz w:val="20"/>
          <w:szCs w:val="20"/>
        </w:rPr>
      </w:pPr>
      <w:r w:rsidRPr="00245247">
        <w:rPr>
          <w:rFonts w:ascii="Arial" w:hAnsi="Arial" w:cs="Arial"/>
          <w:b/>
          <w:color w:val="000000"/>
          <w:sz w:val="20"/>
          <w:szCs w:val="20"/>
          <w:u w:val="single"/>
        </w:rPr>
        <w:t>Policy:</w:t>
      </w:r>
      <w:r w:rsidRPr="00245247">
        <w:rPr>
          <w:rFonts w:ascii="Arial" w:hAnsi="Arial" w:cs="Arial"/>
          <w:b/>
          <w:color w:val="000000"/>
          <w:sz w:val="20"/>
          <w:szCs w:val="20"/>
        </w:rPr>
        <w:t xml:space="preserve"> We will not prune or fell a </w:t>
      </w:r>
      <w:r>
        <w:rPr>
          <w:rFonts w:ascii="Arial" w:hAnsi="Arial" w:cs="Arial"/>
          <w:b/>
          <w:color w:val="000000"/>
          <w:sz w:val="20"/>
          <w:szCs w:val="20"/>
        </w:rPr>
        <w:t>Council</w:t>
      </w:r>
      <w:r w:rsidRPr="00245247">
        <w:rPr>
          <w:rFonts w:ascii="Arial" w:hAnsi="Arial" w:cs="Arial"/>
          <w:b/>
          <w:color w:val="000000"/>
          <w:sz w:val="20"/>
          <w:szCs w:val="20"/>
        </w:rPr>
        <w:t xml:space="preserve"> owned tree to improve the view from a private property.</w:t>
      </w:r>
    </w:p>
    <w:p w14:paraId="7D0E7675" w14:textId="77777777" w:rsidR="00B67C46" w:rsidRPr="00FD3309" w:rsidRDefault="00B67C46" w:rsidP="00B67C46">
      <w:pPr>
        <w:autoSpaceDE w:val="0"/>
        <w:autoSpaceDN w:val="0"/>
        <w:adjustRightInd w:val="0"/>
        <w:rPr>
          <w:rFonts w:ascii="Arial" w:hAnsi="Arial" w:cs="Arial"/>
          <w:color w:val="000000"/>
        </w:rPr>
      </w:pPr>
    </w:p>
    <w:p w14:paraId="2EE3735F" w14:textId="77777777" w:rsidR="00B67C46" w:rsidRDefault="00B67C46" w:rsidP="00B67C46">
      <w:pPr>
        <w:autoSpaceDE w:val="0"/>
        <w:autoSpaceDN w:val="0"/>
        <w:adjustRightInd w:val="0"/>
        <w:rPr>
          <w:rFonts w:ascii="Arial" w:hAnsi="Arial" w:cs="Arial"/>
          <w:sz w:val="20"/>
          <w:szCs w:val="20"/>
        </w:rPr>
      </w:pPr>
      <w:r w:rsidRPr="00245247">
        <w:rPr>
          <w:rFonts w:ascii="Arial" w:hAnsi="Arial" w:cs="Arial"/>
          <w:sz w:val="20"/>
          <w:szCs w:val="20"/>
        </w:rPr>
        <w:t>There</w:t>
      </w:r>
      <w:r>
        <w:rPr>
          <w:rFonts w:ascii="Arial" w:hAnsi="Arial" w:cs="Arial"/>
          <w:sz w:val="20"/>
          <w:szCs w:val="20"/>
        </w:rPr>
        <w:t xml:space="preserve"> is no legal right to a 'view'.  Vegetation and trees grow and, over time, contribute to the county’s distinctive character.  It would be impracticable to prune every tree that affected a view, and this would have a major negative impact on public amenity.</w:t>
      </w:r>
    </w:p>
    <w:p w14:paraId="66CDC991" w14:textId="77777777" w:rsidR="00B67C46" w:rsidRDefault="00B67C46" w:rsidP="00B67C46">
      <w:pPr>
        <w:autoSpaceDE w:val="0"/>
        <w:autoSpaceDN w:val="0"/>
        <w:adjustRightInd w:val="0"/>
        <w:rPr>
          <w:rFonts w:ascii="Arial" w:hAnsi="Arial" w:cs="Arial"/>
          <w:sz w:val="20"/>
          <w:szCs w:val="20"/>
        </w:rPr>
      </w:pPr>
    </w:p>
    <w:p w14:paraId="7FBAB981" w14:textId="77777777" w:rsidR="00B67C46" w:rsidRPr="007C0E2C" w:rsidRDefault="00B67C46" w:rsidP="00B67C46">
      <w:pPr>
        <w:autoSpaceDE w:val="0"/>
        <w:autoSpaceDN w:val="0"/>
        <w:adjustRightInd w:val="0"/>
        <w:rPr>
          <w:rFonts w:ascii="Arial" w:hAnsi="Arial" w:cs="Arial"/>
          <w:sz w:val="20"/>
          <w:szCs w:val="20"/>
        </w:rPr>
      </w:pPr>
      <w:r w:rsidRPr="007C0E2C">
        <w:rPr>
          <w:rFonts w:ascii="Arial" w:hAnsi="Arial" w:cs="Arial"/>
          <w:sz w:val="20"/>
          <w:szCs w:val="20"/>
        </w:rPr>
        <w:t xml:space="preserve">However, where there are historic vistas or area defining views appropriate tree maintenance will be considered to preserve the landscape character.  </w:t>
      </w:r>
    </w:p>
    <w:p w14:paraId="396B9767" w14:textId="77777777" w:rsidR="00B67C46" w:rsidRDefault="00B67C46" w:rsidP="00B67C46">
      <w:pPr>
        <w:autoSpaceDE w:val="0"/>
        <w:autoSpaceDN w:val="0"/>
        <w:adjustRightInd w:val="0"/>
        <w:jc w:val="both"/>
        <w:rPr>
          <w:rFonts w:ascii="Arial" w:hAnsi="Arial" w:cs="Arial"/>
          <w:sz w:val="20"/>
          <w:szCs w:val="20"/>
        </w:rPr>
      </w:pPr>
    </w:p>
    <w:p w14:paraId="6F9C28E6" w14:textId="77777777" w:rsidR="00B67C46" w:rsidRPr="00F8102D" w:rsidRDefault="00B67C46" w:rsidP="00B67C46">
      <w:pPr>
        <w:widowControl w:val="0"/>
        <w:autoSpaceDE w:val="0"/>
        <w:autoSpaceDN w:val="0"/>
        <w:adjustRightInd w:val="0"/>
        <w:ind w:left="720" w:hanging="720"/>
        <w:rPr>
          <w:rFonts w:ascii="Arial" w:hAnsi="Arial" w:cs="Arial"/>
          <w:b/>
          <w:bCs/>
          <w:color w:val="999999"/>
        </w:rPr>
      </w:pPr>
      <w:r>
        <w:rPr>
          <w:rFonts w:ascii="Arial" w:hAnsi="Arial" w:cs="Arial"/>
          <w:b/>
          <w:bCs/>
          <w:color w:val="999999"/>
        </w:rPr>
        <w:t>6.17</w:t>
      </w:r>
      <w:r w:rsidRPr="00F8102D">
        <w:rPr>
          <w:rFonts w:ascii="Arial" w:hAnsi="Arial" w:cs="Arial"/>
          <w:b/>
          <w:bCs/>
          <w:color w:val="999999"/>
        </w:rPr>
        <w:tab/>
        <w:t xml:space="preserve">Tree </w:t>
      </w:r>
      <w:r>
        <w:rPr>
          <w:rFonts w:ascii="Arial" w:hAnsi="Arial" w:cs="Arial"/>
          <w:b/>
          <w:bCs/>
          <w:color w:val="999999"/>
        </w:rPr>
        <w:t>C</w:t>
      </w:r>
      <w:r w:rsidRPr="00F8102D">
        <w:rPr>
          <w:rFonts w:ascii="Arial" w:hAnsi="Arial" w:cs="Arial"/>
          <w:b/>
          <w:bCs/>
          <w:color w:val="999999"/>
        </w:rPr>
        <w:t xml:space="preserve">onsidered </w:t>
      </w:r>
      <w:r>
        <w:rPr>
          <w:rFonts w:ascii="Arial" w:hAnsi="Arial" w:cs="Arial"/>
          <w:b/>
          <w:bCs/>
          <w:color w:val="999999"/>
        </w:rPr>
        <w:t>T</w:t>
      </w:r>
      <w:r w:rsidRPr="00F8102D">
        <w:rPr>
          <w:rFonts w:ascii="Arial" w:hAnsi="Arial" w:cs="Arial"/>
          <w:b/>
          <w:bCs/>
          <w:color w:val="999999"/>
        </w:rPr>
        <w:t xml:space="preserve">oo </w:t>
      </w:r>
      <w:r>
        <w:rPr>
          <w:rFonts w:ascii="Arial" w:hAnsi="Arial" w:cs="Arial"/>
          <w:b/>
          <w:bCs/>
          <w:color w:val="999999"/>
        </w:rPr>
        <w:t>Large</w:t>
      </w:r>
    </w:p>
    <w:p w14:paraId="54DA01A1" w14:textId="77777777" w:rsidR="00B67C46" w:rsidRDefault="00B67C46" w:rsidP="00B67C46">
      <w:pPr>
        <w:autoSpaceDE w:val="0"/>
        <w:autoSpaceDN w:val="0"/>
        <w:adjustRightInd w:val="0"/>
        <w:jc w:val="both"/>
        <w:rPr>
          <w:rFonts w:ascii="Arial" w:hAnsi="Arial" w:cs="Arial"/>
          <w:b/>
          <w:bCs/>
          <w:color w:val="000000"/>
          <w:sz w:val="20"/>
          <w:szCs w:val="20"/>
        </w:rPr>
      </w:pPr>
    </w:p>
    <w:p w14:paraId="4A7D63EA" w14:textId="77777777" w:rsidR="00B67C46" w:rsidRPr="00B9173E" w:rsidRDefault="00B67C46" w:rsidP="00B67C46">
      <w:pPr>
        <w:autoSpaceDE w:val="0"/>
        <w:autoSpaceDN w:val="0"/>
        <w:adjustRightInd w:val="0"/>
        <w:jc w:val="both"/>
        <w:rPr>
          <w:rFonts w:ascii="Arial" w:hAnsi="Arial" w:cs="Arial"/>
          <w:b/>
          <w:bCs/>
          <w:color w:val="000000"/>
          <w:sz w:val="20"/>
          <w:szCs w:val="20"/>
        </w:rPr>
      </w:pPr>
      <w:r w:rsidRPr="00B9173E">
        <w:rPr>
          <w:rFonts w:ascii="Arial" w:hAnsi="Arial" w:cs="Arial"/>
          <w:b/>
          <w:bCs/>
          <w:color w:val="000000"/>
          <w:sz w:val="20"/>
          <w:szCs w:val="20"/>
          <w:u w:val="single"/>
        </w:rPr>
        <w:t>Policy:</w:t>
      </w:r>
      <w:r w:rsidRPr="00B9173E">
        <w:rPr>
          <w:rFonts w:ascii="Arial" w:hAnsi="Arial" w:cs="Arial"/>
          <w:b/>
          <w:bCs/>
          <w:color w:val="000000"/>
          <w:sz w:val="20"/>
          <w:szCs w:val="20"/>
        </w:rPr>
        <w:t xml:space="preserve"> We will not prune or fell a </w:t>
      </w:r>
      <w:r>
        <w:rPr>
          <w:rFonts w:ascii="Arial" w:hAnsi="Arial" w:cs="Arial"/>
          <w:b/>
          <w:bCs/>
          <w:color w:val="000000"/>
          <w:sz w:val="20"/>
          <w:szCs w:val="20"/>
        </w:rPr>
        <w:t>Council</w:t>
      </w:r>
      <w:r w:rsidRPr="00B9173E">
        <w:rPr>
          <w:rFonts w:ascii="Arial" w:hAnsi="Arial" w:cs="Arial"/>
          <w:b/>
          <w:bCs/>
          <w:color w:val="000000"/>
          <w:sz w:val="20"/>
          <w:szCs w:val="20"/>
        </w:rPr>
        <w:t xml:space="preserve"> owned/managed tree because it is considered to be 'too big' or 'too tall'.</w:t>
      </w:r>
    </w:p>
    <w:p w14:paraId="476EED76" w14:textId="77777777" w:rsidR="00B67C46" w:rsidRDefault="00B67C46" w:rsidP="00B67C46">
      <w:pPr>
        <w:autoSpaceDE w:val="0"/>
        <w:autoSpaceDN w:val="0"/>
        <w:adjustRightInd w:val="0"/>
        <w:jc w:val="both"/>
        <w:rPr>
          <w:rFonts w:ascii="Arial" w:hAnsi="Arial" w:cs="Arial"/>
          <w:color w:val="000000"/>
          <w:sz w:val="20"/>
          <w:szCs w:val="20"/>
        </w:rPr>
      </w:pPr>
    </w:p>
    <w:p w14:paraId="05989F76" w14:textId="77777777" w:rsidR="00B67C46" w:rsidRDefault="00B67C46" w:rsidP="00B67C46">
      <w:pPr>
        <w:autoSpaceDE w:val="0"/>
        <w:autoSpaceDN w:val="0"/>
        <w:adjustRightInd w:val="0"/>
        <w:jc w:val="both"/>
        <w:rPr>
          <w:rFonts w:ascii="Arial" w:hAnsi="Arial" w:cs="Arial"/>
          <w:color w:val="000000"/>
          <w:sz w:val="20"/>
          <w:szCs w:val="20"/>
        </w:rPr>
      </w:pPr>
      <w:r w:rsidRPr="000B104E">
        <w:rPr>
          <w:rFonts w:ascii="Arial" w:hAnsi="Arial" w:cs="Arial"/>
          <w:sz w:val="20"/>
          <w:szCs w:val="20"/>
        </w:rPr>
        <w:t xml:space="preserve">Residents may feel apprehensive about the size of a tree and consider it dangerous.  However, trees are not dangerous just because they are </w:t>
      </w:r>
      <w:r>
        <w:rPr>
          <w:rFonts w:ascii="Arial" w:hAnsi="Arial" w:cs="Arial"/>
          <w:color w:val="000000"/>
          <w:sz w:val="20"/>
          <w:szCs w:val="20"/>
        </w:rPr>
        <w:t>perceived as</w:t>
      </w:r>
      <w:r w:rsidRPr="00B9173E">
        <w:rPr>
          <w:rFonts w:ascii="Arial" w:hAnsi="Arial" w:cs="Arial"/>
          <w:color w:val="000000"/>
          <w:sz w:val="20"/>
          <w:szCs w:val="20"/>
        </w:rPr>
        <w:t xml:space="preserve"> </w:t>
      </w:r>
      <w:r>
        <w:rPr>
          <w:rFonts w:ascii="Arial" w:hAnsi="Arial" w:cs="Arial"/>
          <w:color w:val="000000"/>
          <w:sz w:val="20"/>
          <w:szCs w:val="20"/>
        </w:rPr>
        <w:t xml:space="preserve">tall, </w:t>
      </w:r>
      <w:r w:rsidRPr="00B9173E">
        <w:rPr>
          <w:rFonts w:ascii="Arial" w:hAnsi="Arial" w:cs="Arial"/>
          <w:color w:val="000000"/>
          <w:sz w:val="20"/>
          <w:szCs w:val="20"/>
        </w:rPr>
        <w:t xml:space="preserve">too big for </w:t>
      </w:r>
      <w:r>
        <w:rPr>
          <w:rFonts w:ascii="Arial" w:hAnsi="Arial" w:cs="Arial"/>
          <w:color w:val="000000"/>
          <w:sz w:val="20"/>
          <w:szCs w:val="20"/>
        </w:rPr>
        <w:t>their</w:t>
      </w:r>
      <w:r w:rsidRPr="00B9173E">
        <w:rPr>
          <w:rFonts w:ascii="Arial" w:hAnsi="Arial" w:cs="Arial"/>
          <w:color w:val="000000"/>
          <w:sz w:val="20"/>
          <w:szCs w:val="20"/>
        </w:rPr>
        <w:t xml:space="preserve"> surroundings</w:t>
      </w:r>
      <w:r w:rsidRPr="000B104E">
        <w:rPr>
          <w:rFonts w:ascii="Arial" w:hAnsi="Arial" w:cs="Arial"/>
          <w:sz w:val="20"/>
          <w:szCs w:val="20"/>
        </w:rPr>
        <w:t xml:space="preserve"> or move in the wind.  Tree movement in high winds is natural and one of the ways they are able to withstand strong winds.</w:t>
      </w:r>
      <w:r>
        <w:rPr>
          <w:rFonts w:ascii="Arial" w:hAnsi="Arial" w:cs="Arial"/>
          <w:sz w:val="20"/>
          <w:szCs w:val="20"/>
        </w:rPr>
        <w:t xml:space="preserve">  </w:t>
      </w:r>
      <w:r w:rsidRPr="00B9173E">
        <w:rPr>
          <w:rFonts w:ascii="Arial" w:hAnsi="Arial" w:cs="Arial"/>
          <w:color w:val="000000"/>
          <w:sz w:val="20"/>
          <w:szCs w:val="20"/>
        </w:rPr>
        <w:t xml:space="preserve">Other problems would need to be shown for the </w:t>
      </w:r>
      <w:r>
        <w:rPr>
          <w:rFonts w:ascii="Arial" w:hAnsi="Arial" w:cs="Arial"/>
          <w:color w:val="000000"/>
          <w:sz w:val="20"/>
          <w:szCs w:val="20"/>
        </w:rPr>
        <w:t>Council</w:t>
      </w:r>
      <w:r w:rsidRPr="00B9173E">
        <w:rPr>
          <w:rFonts w:ascii="Arial" w:hAnsi="Arial" w:cs="Arial"/>
          <w:color w:val="000000"/>
          <w:sz w:val="20"/>
          <w:szCs w:val="20"/>
        </w:rPr>
        <w:t xml:space="preserve"> to consider </w:t>
      </w:r>
      <w:r>
        <w:rPr>
          <w:rFonts w:ascii="Arial" w:hAnsi="Arial" w:cs="Arial"/>
          <w:color w:val="000000"/>
          <w:sz w:val="20"/>
          <w:szCs w:val="20"/>
        </w:rPr>
        <w:t>the tree</w:t>
      </w:r>
      <w:r w:rsidRPr="00B9173E">
        <w:rPr>
          <w:rFonts w:ascii="Arial" w:hAnsi="Arial" w:cs="Arial"/>
          <w:color w:val="000000"/>
          <w:sz w:val="20"/>
          <w:szCs w:val="20"/>
        </w:rPr>
        <w:t xml:space="preserve"> to be dangerous.</w:t>
      </w:r>
    </w:p>
    <w:p w14:paraId="4B2A324E" w14:textId="77777777" w:rsidR="00B67C46" w:rsidRDefault="00B67C46" w:rsidP="00B67C46">
      <w:pPr>
        <w:autoSpaceDE w:val="0"/>
        <w:autoSpaceDN w:val="0"/>
        <w:adjustRightInd w:val="0"/>
        <w:jc w:val="both"/>
        <w:rPr>
          <w:rFonts w:ascii="Arial" w:hAnsi="Arial" w:cs="Arial"/>
          <w:color w:val="000000"/>
          <w:sz w:val="20"/>
          <w:szCs w:val="20"/>
        </w:rPr>
      </w:pPr>
    </w:p>
    <w:p w14:paraId="2CD8BC45" w14:textId="77777777" w:rsidR="00B67C46" w:rsidRPr="00F8102D" w:rsidRDefault="00B67C46" w:rsidP="00B67C46">
      <w:pPr>
        <w:widowControl w:val="0"/>
        <w:autoSpaceDE w:val="0"/>
        <w:autoSpaceDN w:val="0"/>
        <w:adjustRightInd w:val="0"/>
        <w:ind w:left="720" w:hanging="720"/>
        <w:rPr>
          <w:rFonts w:ascii="Arial" w:hAnsi="Arial" w:cs="Arial"/>
          <w:b/>
          <w:bCs/>
          <w:color w:val="999999"/>
        </w:rPr>
      </w:pPr>
      <w:r>
        <w:rPr>
          <w:rFonts w:ascii="Arial" w:hAnsi="Arial" w:cs="Arial"/>
          <w:b/>
          <w:bCs/>
          <w:color w:val="999999"/>
        </w:rPr>
        <w:t>6.18</w:t>
      </w:r>
      <w:r w:rsidRPr="00F8102D">
        <w:rPr>
          <w:rFonts w:ascii="Arial" w:hAnsi="Arial" w:cs="Arial"/>
          <w:b/>
          <w:bCs/>
          <w:color w:val="999999"/>
        </w:rPr>
        <w:tab/>
        <w:t>High Hedges</w:t>
      </w:r>
    </w:p>
    <w:p w14:paraId="11BB660E" w14:textId="77777777" w:rsidR="00B67C46" w:rsidRDefault="00B67C46" w:rsidP="00B67C46">
      <w:pPr>
        <w:autoSpaceDE w:val="0"/>
        <w:autoSpaceDN w:val="0"/>
        <w:adjustRightInd w:val="0"/>
        <w:rPr>
          <w:rFonts w:ascii="Arial" w:hAnsi="Arial" w:cs="Arial"/>
          <w:sz w:val="20"/>
          <w:szCs w:val="20"/>
        </w:rPr>
      </w:pPr>
    </w:p>
    <w:p w14:paraId="5D46E965" w14:textId="2C0583E8" w:rsidR="00B67C46" w:rsidRDefault="00B67C46" w:rsidP="00B67C46">
      <w:pPr>
        <w:autoSpaceDE w:val="0"/>
        <w:autoSpaceDN w:val="0"/>
        <w:adjustRightInd w:val="0"/>
        <w:jc w:val="both"/>
        <w:rPr>
          <w:rFonts w:ascii="Arial" w:hAnsi="Arial" w:cs="Arial"/>
          <w:sz w:val="20"/>
          <w:szCs w:val="20"/>
        </w:rPr>
      </w:pPr>
      <w:r w:rsidRPr="00BA338C">
        <w:rPr>
          <w:rFonts w:ascii="Arial" w:hAnsi="Arial" w:cs="Arial"/>
          <w:sz w:val="20"/>
          <w:szCs w:val="20"/>
        </w:rPr>
        <w:t xml:space="preserve">There is currently no legislation in </w:t>
      </w:r>
      <w:smartTag w:uri="urn:schemas-microsoft-com:office:smarttags" w:element="place">
        <w:smartTag w:uri="urn:schemas-microsoft-com:office:smarttags" w:element="country-region">
          <w:r w:rsidRPr="00BA338C">
            <w:rPr>
              <w:rFonts w:ascii="Arial" w:hAnsi="Arial" w:cs="Arial"/>
              <w:sz w:val="20"/>
              <w:szCs w:val="20"/>
            </w:rPr>
            <w:t>Ireland</w:t>
          </w:r>
        </w:smartTag>
      </w:smartTag>
      <w:r w:rsidRPr="00BA338C">
        <w:rPr>
          <w:rFonts w:ascii="Arial" w:hAnsi="Arial" w:cs="Arial"/>
          <w:sz w:val="20"/>
          <w:szCs w:val="20"/>
        </w:rPr>
        <w:t xml:space="preserve"> </w:t>
      </w:r>
      <w:r w:rsidRPr="003C060B">
        <w:rPr>
          <w:rFonts w:ascii="Arial" w:hAnsi="Arial" w:cs="Arial"/>
          <w:sz w:val="20"/>
          <w:szCs w:val="20"/>
        </w:rPr>
        <w:t xml:space="preserve">regulating the height of trees and hedges.  </w:t>
      </w:r>
      <w:r w:rsidRPr="00BA338C">
        <w:rPr>
          <w:rFonts w:ascii="Arial" w:hAnsi="Arial" w:cs="Arial"/>
          <w:sz w:val="20"/>
          <w:szCs w:val="20"/>
        </w:rPr>
        <w:t xml:space="preserve">In the UK the control of height of evergreen hedges comes under Part 8 of the Anti-Social Behaviour Act 2003. The </w:t>
      </w:r>
      <w:r>
        <w:rPr>
          <w:rFonts w:ascii="Arial" w:hAnsi="Arial" w:cs="Arial"/>
          <w:sz w:val="20"/>
          <w:szCs w:val="20"/>
        </w:rPr>
        <w:t>Council</w:t>
      </w:r>
      <w:r w:rsidRPr="00BA338C">
        <w:rPr>
          <w:rFonts w:ascii="Arial" w:hAnsi="Arial" w:cs="Arial"/>
          <w:sz w:val="20"/>
          <w:szCs w:val="20"/>
        </w:rPr>
        <w:t xml:space="preserve"> does not get involved in issues regarding the height of hedges on private lands unless they are hazardous to public road users. Residents with issues in relation to trees and hedges on neighbouring properties are encouraged to try to resolve the issues between the two parties or seek independent legal advice. Involvement in resolving tree and hedge disputes between private landowners is not considered part of the remit of the </w:t>
      </w:r>
      <w:r>
        <w:rPr>
          <w:rFonts w:ascii="Arial" w:hAnsi="Arial" w:cs="Arial"/>
          <w:sz w:val="20"/>
          <w:szCs w:val="20"/>
        </w:rPr>
        <w:t>Council</w:t>
      </w:r>
      <w:r w:rsidRPr="00BA338C">
        <w:rPr>
          <w:rFonts w:ascii="Arial" w:hAnsi="Arial" w:cs="Arial"/>
          <w:sz w:val="20"/>
          <w:szCs w:val="20"/>
        </w:rPr>
        <w:t>.</w:t>
      </w:r>
    </w:p>
    <w:p w14:paraId="6AA2174C" w14:textId="6764AB67" w:rsidR="00815A96" w:rsidRDefault="00815A96" w:rsidP="00B67C46">
      <w:pPr>
        <w:autoSpaceDE w:val="0"/>
        <w:autoSpaceDN w:val="0"/>
        <w:adjustRightInd w:val="0"/>
        <w:jc w:val="both"/>
        <w:rPr>
          <w:rFonts w:ascii="Arial" w:hAnsi="Arial" w:cs="Arial"/>
          <w:sz w:val="20"/>
          <w:szCs w:val="20"/>
        </w:rPr>
      </w:pPr>
    </w:p>
    <w:p w14:paraId="1C1084BB" w14:textId="40C0CC81" w:rsidR="00815A96" w:rsidRDefault="00815A96" w:rsidP="00B67C46">
      <w:pPr>
        <w:autoSpaceDE w:val="0"/>
        <w:autoSpaceDN w:val="0"/>
        <w:adjustRightInd w:val="0"/>
        <w:jc w:val="both"/>
        <w:rPr>
          <w:rFonts w:ascii="Arial" w:hAnsi="Arial" w:cs="Arial"/>
          <w:sz w:val="20"/>
          <w:szCs w:val="20"/>
        </w:rPr>
      </w:pPr>
    </w:p>
    <w:p w14:paraId="09D160E3" w14:textId="77777777" w:rsidR="00136241" w:rsidRPr="00F8102D" w:rsidRDefault="00136241" w:rsidP="00136241">
      <w:pPr>
        <w:widowControl w:val="0"/>
        <w:autoSpaceDE w:val="0"/>
        <w:autoSpaceDN w:val="0"/>
        <w:adjustRightInd w:val="0"/>
        <w:ind w:left="720" w:hanging="720"/>
        <w:rPr>
          <w:rFonts w:ascii="Arial" w:hAnsi="Arial" w:cs="Arial"/>
          <w:b/>
          <w:bCs/>
          <w:color w:val="999999"/>
        </w:rPr>
      </w:pPr>
      <w:r>
        <w:rPr>
          <w:rFonts w:ascii="Arial" w:hAnsi="Arial" w:cs="Arial"/>
          <w:b/>
          <w:bCs/>
          <w:color w:val="999999"/>
        </w:rPr>
        <w:t>6.19</w:t>
      </w:r>
      <w:r w:rsidRPr="00F8102D">
        <w:rPr>
          <w:rFonts w:ascii="Arial" w:hAnsi="Arial" w:cs="Arial"/>
          <w:b/>
          <w:bCs/>
          <w:color w:val="999999"/>
        </w:rPr>
        <w:tab/>
        <w:t xml:space="preserve">Driveways and </w:t>
      </w:r>
      <w:r>
        <w:rPr>
          <w:rFonts w:ascii="Arial" w:hAnsi="Arial" w:cs="Arial"/>
          <w:b/>
          <w:bCs/>
          <w:color w:val="999999"/>
        </w:rPr>
        <w:t>N</w:t>
      </w:r>
      <w:r w:rsidRPr="00F8102D">
        <w:rPr>
          <w:rFonts w:ascii="Arial" w:hAnsi="Arial" w:cs="Arial"/>
          <w:b/>
          <w:bCs/>
          <w:color w:val="999999"/>
        </w:rPr>
        <w:t xml:space="preserve">ew </w:t>
      </w:r>
      <w:r>
        <w:rPr>
          <w:rFonts w:ascii="Arial" w:hAnsi="Arial" w:cs="Arial"/>
          <w:b/>
          <w:bCs/>
          <w:color w:val="999999"/>
        </w:rPr>
        <w:t>E</w:t>
      </w:r>
      <w:r w:rsidRPr="00F8102D">
        <w:rPr>
          <w:rFonts w:ascii="Arial" w:hAnsi="Arial" w:cs="Arial"/>
          <w:b/>
          <w:bCs/>
          <w:color w:val="999999"/>
        </w:rPr>
        <w:t>ntrances</w:t>
      </w:r>
    </w:p>
    <w:p w14:paraId="53ABAACC" w14:textId="0D48B7BC" w:rsidR="00815A96" w:rsidRDefault="00815A96" w:rsidP="00815A96">
      <w:pPr>
        <w:spacing w:line="259" w:lineRule="auto"/>
        <w:ind w:left="12"/>
      </w:pPr>
    </w:p>
    <w:p w14:paraId="7BC4428D" w14:textId="77777777" w:rsidR="00815A96" w:rsidRPr="000606B8" w:rsidRDefault="00815A96" w:rsidP="00815A96">
      <w:pPr>
        <w:spacing w:after="4"/>
        <w:ind w:left="7" w:right="53"/>
        <w:rPr>
          <w:rFonts w:ascii="Arial" w:hAnsi="Arial" w:cs="Arial"/>
        </w:rPr>
      </w:pPr>
      <w:r w:rsidRPr="000606B8">
        <w:rPr>
          <w:rFonts w:ascii="Arial" w:hAnsi="Arial" w:cs="Arial"/>
          <w:b/>
          <w:sz w:val="20"/>
          <w:szCs w:val="20"/>
        </w:rPr>
        <w:t>Policy: The Council will not normally support either the removal of a tree or cutting of a tree’s roots for the construction of vehicle crossovers and/or alterations to residential driveway access, unless the tree is of limited life expectancy or is small enough to be relocated elsewhere.  Exceptional circumstances will be considered by the Council on a case by case basis</w:t>
      </w:r>
      <w:r w:rsidRPr="000606B8">
        <w:rPr>
          <w:rFonts w:ascii="Arial" w:hAnsi="Arial" w:cs="Arial"/>
          <w:b/>
        </w:rPr>
        <w:t xml:space="preserve">. </w:t>
      </w:r>
    </w:p>
    <w:p w14:paraId="333A1163" w14:textId="77777777" w:rsidR="00815A96" w:rsidRDefault="00815A96" w:rsidP="00815A96">
      <w:pPr>
        <w:spacing w:line="259" w:lineRule="auto"/>
        <w:ind w:left="12"/>
      </w:pPr>
      <w:r>
        <w:rPr>
          <w:sz w:val="22"/>
        </w:rPr>
        <w:t xml:space="preserve"> </w:t>
      </w:r>
    </w:p>
    <w:p w14:paraId="55B9C7AC" w14:textId="77777777" w:rsidR="00815A96" w:rsidRPr="000606B8" w:rsidRDefault="00815A96" w:rsidP="00815A96">
      <w:pPr>
        <w:ind w:left="9" w:right="51"/>
        <w:rPr>
          <w:rFonts w:ascii="Arial" w:hAnsi="Arial" w:cs="Arial"/>
          <w:sz w:val="20"/>
          <w:szCs w:val="20"/>
        </w:rPr>
      </w:pPr>
      <w:r w:rsidRPr="000606B8">
        <w:rPr>
          <w:rFonts w:ascii="Arial" w:hAnsi="Arial" w:cs="Arial"/>
          <w:sz w:val="20"/>
          <w:szCs w:val="20"/>
        </w:rPr>
        <w:t xml:space="preserve">Planning permission is required if a property owner wishes to widen an existing access or create a new access to the public road. The Council’s Environment Department should be consulted if the grass verge or any roadside trees are affected in order to get advice on the acceptability of a specific proposal and other technical requirements before any planning application is made.  A minimum clearance of 3 metres or 10 times the diameter of the tree trunk at its base (whichever is greater) must be provided between the trunk of any street tree and the edge of the crossover unless the Council determines otherwise.  The Council’s Roads Department should also be consulted if the roadside kerb is to be dished and a roadside concrete apron laid to provide vehicle access to car parking spaces in front of a house.   </w:t>
      </w:r>
    </w:p>
    <w:p w14:paraId="532E00FA" w14:textId="77777777" w:rsidR="00815A96" w:rsidRDefault="00815A96" w:rsidP="00815A96">
      <w:pPr>
        <w:spacing w:line="259" w:lineRule="auto"/>
        <w:ind w:left="12"/>
      </w:pPr>
      <w:r>
        <w:t xml:space="preserve"> </w:t>
      </w:r>
    </w:p>
    <w:p w14:paraId="26E85B73" w14:textId="77777777" w:rsidR="00815A96" w:rsidRPr="000606B8" w:rsidRDefault="00815A96" w:rsidP="00815A96">
      <w:pPr>
        <w:ind w:left="9" w:right="51"/>
        <w:rPr>
          <w:rFonts w:ascii="Arial" w:hAnsi="Arial" w:cs="Arial"/>
          <w:sz w:val="20"/>
          <w:szCs w:val="20"/>
        </w:rPr>
      </w:pPr>
      <w:r w:rsidRPr="000606B8">
        <w:rPr>
          <w:rFonts w:ascii="Arial" w:hAnsi="Arial" w:cs="Arial"/>
          <w:sz w:val="20"/>
          <w:szCs w:val="20"/>
        </w:rPr>
        <w:t xml:space="preserve">As part of the application assessment, the Council will apply a standard Tree Amenity Valuation formula to fully determine the costs associated with the removal and or retention of specific trees associated with the development activity.  If the condition of the street tree is declining and its life expectancy is short, tree removal may be considered to allow for the installation of a new driveway crossover.   Removal and replacement of trees will be at the cost of the applicant and a new tree will be replanted as close as possible to the original tree. </w:t>
      </w:r>
    </w:p>
    <w:p w14:paraId="3F725126" w14:textId="77777777" w:rsidR="00815A96" w:rsidRDefault="00815A96" w:rsidP="00B67C46">
      <w:pPr>
        <w:autoSpaceDE w:val="0"/>
        <w:autoSpaceDN w:val="0"/>
        <w:adjustRightInd w:val="0"/>
        <w:jc w:val="both"/>
        <w:rPr>
          <w:rFonts w:ascii="Arial" w:hAnsi="Arial" w:cs="Arial"/>
          <w:sz w:val="20"/>
          <w:szCs w:val="20"/>
        </w:rPr>
      </w:pPr>
    </w:p>
    <w:p w14:paraId="0474BE62" w14:textId="77777777" w:rsidR="00B67C46" w:rsidRDefault="00B67C46" w:rsidP="00B67C46">
      <w:pPr>
        <w:autoSpaceDE w:val="0"/>
        <w:autoSpaceDN w:val="0"/>
        <w:adjustRightInd w:val="0"/>
        <w:jc w:val="both"/>
        <w:rPr>
          <w:rFonts w:ascii="Arial" w:hAnsi="Arial" w:cs="Arial"/>
          <w:sz w:val="20"/>
          <w:szCs w:val="20"/>
        </w:rPr>
      </w:pPr>
    </w:p>
    <w:p w14:paraId="5D6DCBDE" w14:textId="77777777" w:rsidR="00B67C46" w:rsidRPr="00804A5E" w:rsidRDefault="00B67C46" w:rsidP="00B67C46">
      <w:pPr>
        <w:autoSpaceDE w:val="0"/>
        <w:autoSpaceDN w:val="0"/>
        <w:adjustRightInd w:val="0"/>
        <w:jc w:val="both"/>
        <w:rPr>
          <w:rFonts w:ascii="Arial" w:hAnsi="Arial" w:cs="Arial"/>
          <w:sz w:val="20"/>
          <w:szCs w:val="20"/>
        </w:rPr>
      </w:pPr>
    </w:p>
    <w:p w14:paraId="5832DEC3" w14:textId="77777777" w:rsidR="00B67C46" w:rsidRPr="00F8102D" w:rsidRDefault="00B67C46" w:rsidP="00B67C46">
      <w:pPr>
        <w:widowControl w:val="0"/>
        <w:autoSpaceDE w:val="0"/>
        <w:autoSpaceDN w:val="0"/>
        <w:adjustRightInd w:val="0"/>
        <w:ind w:left="720" w:hanging="720"/>
        <w:rPr>
          <w:rFonts w:ascii="Arial" w:hAnsi="Arial" w:cs="Arial"/>
          <w:b/>
          <w:bCs/>
          <w:color w:val="999999"/>
        </w:rPr>
      </w:pPr>
      <w:r>
        <w:rPr>
          <w:rFonts w:ascii="Arial" w:hAnsi="Arial" w:cs="Arial"/>
          <w:b/>
          <w:bCs/>
          <w:color w:val="999999"/>
        </w:rPr>
        <w:t>6.20</w:t>
      </w:r>
      <w:r>
        <w:rPr>
          <w:rFonts w:ascii="Arial" w:hAnsi="Arial" w:cs="Arial"/>
          <w:b/>
          <w:bCs/>
          <w:color w:val="999999"/>
        </w:rPr>
        <w:tab/>
        <w:t>Tree and Solar P</w:t>
      </w:r>
      <w:r w:rsidRPr="00F8102D">
        <w:rPr>
          <w:rFonts w:ascii="Arial" w:hAnsi="Arial" w:cs="Arial"/>
          <w:b/>
          <w:bCs/>
          <w:color w:val="999999"/>
        </w:rPr>
        <w:t>anel</w:t>
      </w:r>
      <w:r>
        <w:rPr>
          <w:rFonts w:ascii="Arial" w:hAnsi="Arial" w:cs="Arial"/>
          <w:b/>
          <w:bCs/>
          <w:color w:val="999999"/>
        </w:rPr>
        <w:t>s</w:t>
      </w:r>
    </w:p>
    <w:p w14:paraId="3298B3E2" w14:textId="77777777" w:rsidR="00B67C46" w:rsidRPr="00B447FD" w:rsidRDefault="00B67C46" w:rsidP="00B67C46">
      <w:pPr>
        <w:autoSpaceDE w:val="0"/>
        <w:autoSpaceDN w:val="0"/>
        <w:adjustRightInd w:val="0"/>
        <w:rPr>
          <w:rFonts w:ascii="Arial" w:hAnsi="Arial" w:cs="Arial"/>
          <w:b/>
          <w:color w:val="339966"/>
          <w:lang w:val="en-IE"/>
        </w:rPr>
      </w:pPr>
    </w:p>
    <w:p w14:paraId="2739C529" w14:textId="77777777" w:rsidR="00B67C46" w:rsidRPr="00804A5E" w:rsidRDefault="00B67C46" w:rsidP="00B67C46">
      <w:pPr>
        <w:autoSpaceDE w:val="0"/>
        <w:autoSpaceDN w:val="0"/>
        <w:adjustRightInd w:val="0"/>
        <w:rPr>
          <w:rFonts w:ascii="Arial" w:hAnsi="Arial" w:cs="Arial"/>
          <w:b/>
          <w:bCs/>
          <w:color w:val="000000"/>
          <w:sz w:val="20"/>
          <w:szCs w:val="20"/>
        </w:rPr>
      </w:pPr>
      <w:r w:rsidRPr="00B447FD">
        <w:rPr>
          <w:rFonts w:ascii="Arial" w:hAnsi="Arial" w:cs="Arial"/>
          <w:b/>
          <w:bCs/>
          <w:color w:val="000000"/>
          <w:sz w:val="20"/>
          <w:szCs w:val="20"/>
          <w:u w:val="single"/>
        </w:rPr>
        <w:t>Policy:</w:t>
      </w:r>
      <w:r w:rsidRPr="00804A5E">
        <w:rPr>
          <w:rFonts w:ascii="Arial" w:hAnsi="Arial" w:cs="Arial"/>
          <w:b/>
          <w:bCs/>
          <w:color w:val="000000"/>
          <w:sz w:val="20"/>
          <w:szCs w:val="20"/>
        </w:rPr>
        <w:t xml:space="preserve"> </w:t>
      </w:r>
      <w:r>
        <w:rPr>
          <w:rFonts w:ascii="Arial" w:hAnsi="Arial" w:cs="Arial"/>
          <w:b/>
          <w:bCs/>
          <w:color w:val="000000"/>
          <w:sz w:val="20"/>
          <w:szCs w:val="20"/>
        </w:rPr>
        <w:t>The Council</w:t>
      </w:r>
      <w:r w:rsidRPr="00804A5E">
        <w:rPr>
          <w:rFonts w:ascii="Arial" w:hAnsi="Arial" w:cs="Arial"/>
          <w:b/>
          <w:bCs/>
          <w:color w:val="000000"/>
          <w:sz w:val="20"/>
          <w:szCs w:val="20"/>
        </w:rPr>
        <w:t xml:space="preserve"> will not prune or fell a </w:t>
      </w:r>
      <w:r>
        <w:rPr>
          <w:rFonts w:ascii="Arial" w:hAnsi="Arial" w:cs="Arial"/>
          <w:b/>
          <w:bCs/>
          <w:color w:val="000000"/>
          <w:sz w:val="20"/>
          <w:szCs w:val="20"/>
        </w:rPr>
        <w:t>Council</w:t>
      </w:r>
      <w:r w:rsidRPr="00804A5E">
        <w:rPr>
          <w:rFonts w:ascii="Arial" w:hAnsi="Arial" w:cs="Arial"/>
          <w:b/>
          <w:bCs/>
          <w:color w:val="000000"/>
          <w:sz w:val="20"/>
          <w:szCs w:val="20"/>
        </w:rPr>
        <w:t xml:space="preserve"> owned/managed tree to</w:t>
      </w:r>
      <w:r>
        <w:rPr>
          <w:rFonts w:ascii="Arial" w:hAnsi="Arial" w:cs="Arial"/>
          <w:b/>
          <w:bCs/>
          <w:color w:val="000000"/>
          <w:sz w:val="20"/>
          <w:szCs w:val="20"/>
        </w:rPr>
        <w:t xml:space="preserve"> facilitate installation or </w:t>
      </w:r>
      <w:r w:rsidRPr="00804A5E">
        <w:rPr>
          <w:rFonts w:ascii="Arial" w:hAnsi="Arial" w:cs="Arial"/>
          <w:b/>
          <w:bCs/>
          <w:color w:val="000000"/>
          <w:sz w:val="20"/>
          <w:szCs w:val="20"/>
        </w:rPr>
        <w:t>improve natural light to a solar panel.</w:t>
      </w:r>
    </w:p>
    <w:p w14:paraId="6E4D8A7C" w14:textId="77777777" w:rsidR="00B67C46" w:rsidRDefault="00B67C46" w:rsidP="00B67C46">
      <w:pPr>
        <w:autoSpaceDE w:val="0"/>
        <w:autoSpaceDN w:val="0"/>
        <w:adjustRightInd w:val="0"/>
        <w:rPr>
          <w:rFonts w:ascii="Arial" w:hAnsi="Arial" w:cs="Arial"/>
          <w:color w:val="000000"/>
          <w:sz w:val="20"/>
          <w:szCs w:val="20"/>
        </w:rPr>
      </w:pPr>
    </w:p>
    <w:p w14:paraId="2FC6BA06" w14:textId="77777777" w:rsidR="00B67C46" w:rsidRPr="00804A5E" w:rsidRDefault="00B67C46" w:rsidP="00B67C46">
      <w:pPr>
        <w:autoSpaceDE w:val="0"/>
        <w:autoSpaceDN w:val="0"/>
        <w:adjustRightInd w:val="0"/>
        <w:jc w:val="both"/>
        <w:rPr>
          <w:rFonts w:ascii="Arial" w:hAnsi="Arial" w:cs="Arial"/>
          <w:color w:val="000000"/>
          <w:sz w:val="20"/>
          <w:szCs w:val="20"/>
        </w:rPr>
      </w:pPr>
      <w:r w:rsidRPr="00804A5E">
        <w:rPr>
          <w:rFonts w:ascii="Arial" w:hAnsi="Arial" w:cs="Arial"/>
          <w:color w:val="000000"/>
          <w:sz w:val="20"/>
          <w:szCs w:val="20"/>
        </w:rPr>
        <w:t xml:space="preserve">Whilst the </w:t>
      </w:r>
      <w:r>
        <w:rPr>
          <w:rFonts w:ascii="Arial" w:hAnsi="Arial" w:cs="Arial"/>
          <w:color w:val="000000"/>
          <w:sz w:val="20"/>
          <w:szCs w:val="20"/>
        </w:rPr>
        <w:t>Council</w:t>
      </w:r>
      <w:r w:rsidRPr="00804A5E">
        <w:rPr>
          <w:rFonts w:ascii="Arial" w:hAnsi="Arial" w:cs="Arial"/>
          <w:color w:val="000000"/>
          <w:sz w:val="20"/>
          <w:szCs w:val="20"/>
        </w:rPr>
        <w:t xml:space="preserve"> appreciates that there is a need to</w:t>
      </w:r>
      <w:r>
        <w:rPr>
          <w:rFonts w:ascii="Arial" w:hAnsi="Arial" w:cs="Arial"/>
          <w:color w:val="000000"/>
          <w:sz w:val="20"/>
          <w:szCs w:val="20"/>
        </w:rPr>
        <w:t xml:space="preserve"> </w:t>
      </w:r>
      <w:r w:rsidRPr="00804A5E">
        <w:rPr>
          <w:rFonts w:ascii="Arial" w:hAnsi="Arial" w:cs="Arial"/>
          <w:color w:val="000000"/>
          <w:sz w:val="20"/>
          <w:szCs w:val="20"/>
        </w:rPr>
        <w:t>provide</w:t>
      </w:r>
      <w:r>
        <w:rPr>
          <w:rFonts w:ascii="Arial" w:hAnsi="Arial" w:cs="Arial"/>
          <w:color w:val="000000"/>
          <w:sz w:val="20"/>
          <w:szCs w:val="20"/>
        </w:rPr>
        <w:t xml:space="preserve"> renewable energy resources, t</w:t>
      </w:r>
      <w:r w:rsidRPr="00804A5E">
        <w:rPr>
          <w:rFonts w:ascii="Arial" w:hAnsi="Arial" w:cs="Arial"/>
          <w:color w:val="000000"/>
          <w:sz w:val="20"/>
          <w:szCs w:val="20"/>
        </w:rPr>
        <w:t>rees have an</w:t>
      </w:r>
      <w:r>
        <w:rPr>
          <w:rFonts w:ascii="Arial" w:hAnsi="Arial" w:cs="Arial"/>
          <w:color w:val="000000"/>
          <w:sz w:val="20"/>
          <w:szCs w:val="20"/>
        </w:rPr>
        <w:t xml:space="preserve"> </w:t>
      </w:r>
      <w:r w:rsidRPr="00804A5E">
        <w:rPr>
          <w:rFonts w:ascii="Arial" w:hAnsi="Arial" w:cs="Arial"/>
          <w:color w:val="000000"/>
          <w:sz w:val="20"/>
          <w:szCs w:val="20"/>
        </w:rPr>
        <w:t>important role in maintaining and improving local amenity,</w:t>
      </w:r>
      <w:r>
        <w:rPr>
          <w:rFonts w:ascii="Arial" w:hAnsi="Arial" w:cs="Arial"/>
          <w:color w:val="000000"/>
          <w:sz w:val="20"/>
          <w:szCs w:val="20"/>
        </w:rPr>
        <w:t xml:space="preserve"> i</w:t>
      </w:r>
      <w:r w:rsidRPr="00804A5E">
        <w:rPr>
          <w:rFonts w:ascii="Arial" w:hAnsi="Arial" w:cs="Arial"/>
          <w:color w:val="000000"/>
          <w:sz w:val="20"/>
          <w:szCs w:val="20"/>
        </w:rPr>
        <w:t>n addition to contributing to local and national targets in</w:t>
      </w:r>
      <w:r>
        <w:rPr>
          <w:rFonts w:ascii="Arial" w:hAnsi="Arial" w:cs="Arial"/>
          <w:color w:val="000000"/>
          <w:sz w:val="20"/>
          <w:szCs w:val="20"/>
        </w:rPr>
        <w:t xml:space="preserve"> </w:t>
      </w:r>
      <w:r w:rsidRPr="00804A5E">
        <w:rPr>
          <w:rFonts w:ascii="Arial" w:hAnsi="Arial" w:cs="Arial"/>
          <w:color w:val="000000"/>
          <w:sz w:val="20"/>
          <w:szCs w:val="20"/>
        </w:rPr>
        <w:t xml:space="preserve">tackling climate change. The presence of </w:t>
      </w:r>
      <w:r>
        <w:rPr>
          <w:rFonts w:ascii="Arial" w:hAnsi="Arial" w:cs="Arial"/>
          <w:color w:val="000000"/>
          <w:sz w:val="20"/>
          <w:szCs w:val="20"/>
        </w:rPr>
        <w:t xml:space="preserve">existing </w:t>
      </w:r>
      <w:r w:rsidRPr="00804A5E">
        <w:rPr>
          <w:rFonts w:ascii="Arial" w:hAnsi="Arial" w:cs="Arial"/>
          <w:color w:val="000000"/>
          <w:sz w:val="20"/>
          <w:szCs w:val="20"/>
        </w:rPr>
        <w:t xml:space="preserve">trees </w:t>
      </w:r>
      <w:r>
        <w:rPr>
          <w:rFonts w:ascii="Arial" w:hAnsi="Arial" w:cs="Arial"/>
          <w:color w:val="000000"/>
          <w:sz w:val="20"/>
          <w:szCs w:val="20"/>
        </w:rPr>
        <w:t xml:space="preserve">and how these trees will grow in the future </w:t>
      </w:r>
      <w:r w:rsidRPr="00804A5E">
        <w:rPr>
          <w:rFonts w:ascii="Arial" w:hAnsi="Arial" w:cs="Arial"/>
          <w:color w:val="000000"/>
          <w:sz w:val="20"/>
          <w:szCs w:val="20"/>
        </w:rPr>
        <w:t>must be fully</w:t>
      </w:r>
      <w:r>
        <w:rPr>
          <w:rFonts w:ascii="Arial" w:hAnsi="Arial" w:cs="Arial"/>
          <w:color w:val="000000"/>
          <w:sz w:val="20"/>
          <w:szCs w:val="20"/>
        </w:rPr>
        <w:t xml:space="preserve"> </w:t>
      </w:r>
      <w:r w:rsidRPr="00804A5E">
        <w:rPr>
          <w:rFonts w:ascii="Arial" w:hAnsi="Arial" w:cs="Arial"/>
          <w:color w:val="000000"/>
          <w:sz w:val="20"/>
          <w:szCs w:val="20"/>
        </w:rPr>
        <w:t>appreciated when considering a suitable location for the</w:t>
      </w:r>
      <w:r>
        <w:rPr>
          <w:rFonts w:ascii="Arial" w:hAnsi="Arial" w:cs="Arial"/>
          <w:color w:val="000000"/>
          <w:sz w:val="20"/>
          <w:szCs w:val="20"/>
        </w:rPr>
        <w:t xml:space="preserve"> </w:t>
      </w:r>
      <w:r w:rsidRPr="00804A5E">
        <w:rPr>
          <w:rFonts w:ascii="Arial" w:hAnsi="Arial" w:cs="Arial"/>
          <w:color w:val="000000"/>
          <w:sz w:val="20"/>
          <w:szCs w:val="20"/>
        </w:rPr>
        <w:t>placement of solar panels.</w:t>
      </w:r>
    </w:p>
    <w:p w14:paraId="75DB3F22" w14:textId="77777777" w:rsidR="00B67C46" w:rsidRPr="00804A5E" w:rsidRDefault="00B67C46" w:rsidP="00B67C46">
      <w:pPr>
        <w:widowControl w:val="0"/>
        <w:autoSpaceDE w:val="0"/>
        <w:autoSpaceDN w:val="0"/>
        <w:adjustRightInd w:val="0"/>
        <w:rPr>
          <w:rFonts w:ascii="Arial" w:hAnsi="Arial" w:cs="Arial"/>
          <w:color w:val="000000"/>
          <w:sz w:val="20"/>
          <w:szCs w:val="20"/>
        </w:rPr>
      </w:pPr>
    </w:p>
    <w:p w14:paraId="7711FC13" w14:textId="77777777" w:rsidR="00B67C46" w:rsidRPr="00F8102D" w:rsidRDefault="00B67C46" w:rsidP="00B67C46">
      <w:pPr>
        <w:widowControl w:val="0"/>
        <w:autoSpaceDE w:val="0"/>
        <w:autoSpaceDN w:val="0"/>
        <w:adjustRightInd w:val="0"/>
        <w:ind w:left="720" w:hanging="720"/>
        <w:rPr>
          <w:rFonts w:ascii="Arial" w:hAnsi="Arial" w:cs="Arial"/>
          <w:b/>
          <w:bCs/>
          <w:color w:val="999999"/>
        </w:rPr>
      </w:pPr>
      <w:r>
        <w:rPr>
          <w:rFonts w:ascii="Arial" w:hAnsi="Arial" w:cs="Arial"/>
          <w:b/>
          <w:bCs/>
          <w:color w:val="999999"/>
        </w:rPr>
        <w:t>6.21</w:t>
      </w:r>
      <w:r w:rsidRPr="00F8102D">
        <w:rPr>
          <w:rFonts w:ascii="Arial" w:hAnsi="Arial" w:cs="Arial"/>
          <w:b/>
          <w:bCs/>
          <w:color w:val="999999"/>
        </w:rPr>
        <w:t xml:space="preserve"> </w:t>
      </w:r>
      <w:r w:rsidRPr="00F8102D">
        <w:rPr>
          <w:rFonts w:ascii="Arial" w:hAnsi="Arial" w:cs="Arial"/>
          <w:b/>
          <w:bCs/>
          <w:color w:val="999999"/>
        </w:rPr>
        <w:tab/>
        <w:t xml:space="preserve">Trees </w:t>
      </w:r>
      <w:r>
        <w:rPr>
          <w:rFonts w:ascii="Arial" w:hAnsi="Arial" w:cs="Arial"/>
          <w:b/>
          <w:bCs/>
          <w:color w:val="999999"/>
        </w:rPr>
        <w:t>Affecting TVs and Satellite R</w:t>
      </w:r>
      <w:r w:rsidRPr="00F8102D">
        <w:rPr>
          <w:rFonts w:ascii="Arial" w:hAnsi="Arial" w:cs="Arial"/>
          <w:b/>
          <w:bCs/>
          <w:color w:val="999999"/>
        </w:rPr>
        <w:t>eception</w:t>
      </w:r>
    </w:p>
    <w:p w14:paraId="08006782" w14:textId="77777777" w:rsidR="00B67C46" w:rsidRDefault="00B67C46" w:rsidP="00B67C46">
      <w:pPr>
        <w:autoSpaceDE w:val="0"/>
        <w:autoSpaceDN w:val="0"/>
        <w:adjustRightInd w:val="0"/>
        <w:rPr>
          <w:rFonts w:ascii="Arial" w:hAnsi="Arial" w:cs="Arial"/>
          <w:color w:val="000000"/>
          <w:sz w:val="20"/>
          <w:szCs w:val="20"/>
        </w:rPr>
      </w:pPr>
    </w:p>
    <w:p w14:paraId="128F8A6C" w14:textId="77777777" w:rsidR="00B67C46" w:rsidRPr="00804A5E" w:rsidRDefault="00B67C46" w:rsidP="00B67C46">
      <w:pPr>
        <w:autoSpaceDE w:val="0"/>
        <w:autoSpaceDN w:val="0"/>
        <w:adjustRightInd w:val="0"/>
        <w:rPr>
          <w:rFonts w:ascii="Arial" w:hAnsi="Arial" w:cs="Arial"/>
          <w:b/>
          <w:bCs/>
          <w:color w:val="000000"/>
          <w:sz w:val="20"/>
          <w:szCs w:val="20"/>
        </w:rPr>
      </w:pPr>
      <w:r w:rsidRPr="00B447FD">
        <w:rPr>
          <w:rFonts w:ascii="Arial" w:hAnsi="Arial" w:cs="Arial"/>
          <w:b/>
          <w:bCs/>
          <w:color w:val="000000"/>
          <w:sz w:val="20"/>
          <w:szCs w:val="20"/>
          <w:u w:val="single"/>
        </w:rPr>
        <w:t>Policy:</w:t>
      </w:r>
      <w:r w:rsidRPr="00804A5E">
        <w:rPr>
          <w:rFonts w:ascii="Arial" w:hAnsi="Arial" w:cs="Arial"/>
          <w:b/>
          <w:bCs/>
          <w:color w:val="000000"/>
          <w:sz w:val="20"/>
          <w:szCs w:val="20"/>
        </w:rPr>
        <w:t xml:space="preserve"> </w:t>
      </w:r>
      <w:r>
        <w:rPr>
          <w:rFonts w:ascii="Arial" w:hAnsi="Arial" w:cs="Arial"/>
          <w:b/>
          <w:bCs/>
          <w:color w:val="000000"/>
          <w:sz w:val="20"/>
          <w:szCs w:val="20"/>
        </w:rPr>
        <w:t>The Council</w:t>
      </w:r>
      <w:r w:rsidRPr="00804A5E">
        <w:rPr>
          <w:rFonts w:ascii="Arial" w:hAnsi="Arial" w:cs="Arial"/>
          <w:b/>
          <w:bCs/>
          <w:color w:val="000000"/>
          <w:sz w:val="20"/>
          <w:szCs w:val="20"/>
        </w:rPr>
        <w:t xml:space="preserve"> will not prune or fell a </w:t>
      </w:r>
      <w:r>
        <w:rPr>
          <w:rFonts w:ascii="Arial" w:hAnsi="Arial" w:cs="Arial"/>
          <w:b/>
          <w:bCs/>
          <w:color w:val="000000"/>
          <w:sz w:val="20"/>
          <w:szCs w:val="20"/>
        </w:rPr>
        <w:t>Council</w:t>
      </w:r>
      <w:r w:rsidRPr="00804A5E">
        <w:rPr>
          <w:rFonts w:ascii="Arial" w:hAnsi="Arial" w:cs="Arial"/>
          <w:b/>
          <w:bCs/>
          <w:color w:val="000000"/>
          <w:sz w:val="20"/>
          <w:szCs w:val="20"/>
        </w:rPr>
        <w:t xml:space="preserve"> owned/managed tree </w:t>
      </w:r>
      <w:r>
        <w:rPr>
          <w:rFonts w:ascii="Arial" w:hAnsi="Arial" w:cs="Arial"/>
          <w:b/>
          <w:bCs/>
          <w:color w:val="000000"/>
          <w:sz w:val="20"/>
          <w:szCs w:val="20"/>
        </w:rPr>
        <w:t xml:space="preserve">solely </w:t>
      </w:r>
      <w:r w:rsidRPr="00804A5E">
        <w:rPr>
          <w:rFonts w:ascii="Arial" w:hAnsi="Arial" w:cs="Arial"/>
          <w:b/>
          <w:bCs/>
          <w:color w:val="000000"/>
          <w:sz w:val="20"/>
          <w:szCs w:val="20"/>
        </w:rPr>
        <w:t>to</w:t>
      </w:r>
      <w:r>
        <w:rPr>
          <w:rFonts w:ascii="Arial" w:hAnsi="Arial" w:cs="Arial"/>
          <w:b/>
          <w:bCs/>
          <w:color w:val="000000"/>
          <w:sz w:val="20"/>
          <w:szCs w:val="20"/>
        </w:rPr>
        <w:t xml:space="preserve"> </w:t>
      </w:r>
      <w:r w:rsidRPr="00804A5E">
        <w:rPr>
          <w:rFonts w:ascii="Arial" w:hAnsi="Arial" w:cs="Arial"/>
          <w:b/>
          <w:bCs/>
          <w:color w:val="000000"/>
          <w:sz w:val="20"/>
          <w:szCs w:val="20"/>
        </w:rPr>
        <w:t xml:space="preserve">improve </w:t>
      </w:r>
      <w:r>
        <w:rPr>
          <w:rFonts w:ascii="Arial" w:hAnsi="Arial" w:cs="Arial"/>
          <w:b/>
          <w:bCs/>
          <w:color w:val="000000"/>
          <w:sz w:val="20"/>
          <w:szCs w:val="20"/>
        </w:rPr>
        <w:t>TV and / or satellite reception, where the trees in question would not otherwise require works.</w:t>
      </w:r>
    </w:p>
    <w:p w14:paraId="27BDFA72" w14:textId="77777777" w:rsidR="00B67C46" w:rsidRDefault="00B67C46" w:rsidP="00B67C46">
      <w:pPr>
        <w:autoSpaceDE w:val="0"/>
        <w:autoSpaceDN w:val="0"/>
        <w:adjustRightInd w:val="0"/>
        <w:rPr>
          <w:rFonts w:ascii="Arial" w:hAnsi="Arial" w:cs="Arial"/>
          <w:color w:val="000000"/>
          <w:sz w:val="20"/>
          <w:szCs w:val="20"/>
        </w:rPr>
      </w:pPr>
    </w:p>
    <w:p w14:paraId="3E3DBD82" w14:textId="1699CAEC" w:rsidR="00B67C46" w:rsidRDefault="00B67C46" w:rsidP="00B67C46">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The Council acknowledges that television and </w:t>
      </w:r>
      <w:r w:rsidRPr="00804A5E">
        <w:rPr>
          <w:rFonts w:ascii="Arial" w:hAnsi="Arial" w:cs="Arial"/>
          <w:color w:val="000000"/>
          <w:sz w:val="20"/>
          <w:szCs w:val="20"/>
        </w:rPr>
        <w:t xml:space="preserve">satellite entertainment are important to residents. However, a balance has to be found between these </w:t>
      </w:r>
      <w:r>
        <w:rPr>
          <w:rFonts w:ascii="Arial" w:hAnsi="Arial" w:cs="Arial"/>
          <w:color w:val="000000"/>
          <w:sz w:val="20"/>
          <w:szCs w:val="20"/>
        </w:rPr>
        <w:t>and the local environment. The Council</w:t>
      </w:r>
      <w:r w:rsidRPr="00804A5E">
        <w:rPr>
          <w:rFonts w:ascii="Arial" w:hAnsi="Arial" w:cs="Arial"/>
          <w:color w:val="000000"/>
          <w:sz w:val="20"/>
          <w:szCs w:val="20"/>
        </w:rPr>
        <w:t xml:space="preserve"> will encourage residents to seek reasonable alternative solutions to improve television or satellite reception rather than requesting tree pruning or removal</w:t>
      </w:r>
      <w:r>
        <w:rPr>
          <w:rFonts w:ascii="Arial" w:hAnsi="Arial" w:cs="Arial"/>
          <w:color w:val="000000"/>
          <w:sz w:val="20"/>
          <w:szCs w:val="20"/>
        </w:rPr>
        <w:t xml:space="preserve"> </w:t>
      </w:r>
      <w:r w:rsidRPr="00B447FD">
        <w:rPr>
          <w:rFonts w:ascii="Arial" w:hAnsi="Arial" w:cs="Arial"/>
          <w:color w:val="000000"/>
          <w:sz w:val="20"/>
          <w:szCs w:val="20"/>
        </w:rPr>
        <w:t>When</w:t>
      </w:r>
      <w:r>
        <w:rPr>
          <w:rFonts w:ascii="Arial" w:hAnsi="Arial" w:cs="Arial"/>
          <w:color w:val="000000"/>
          <w:sz w:val="20"/>
          <w:szCs w:val="20"/>
        </w:rPr>
        <w:t xml:space="preserve"> </w:t>
      </w:r>
      <w:r w:rsidRPr="00B447FD">
        <w:rPr>
          <w:rFonts w:ascii="Arial" w:hAnsi="Arial" w:cs="Arial"/>
          <w:color w:val="000000"/>
          <w:sz w:val="20"/>
          <w:szCs w:val="20"/>
        </w:rPr>
        <w:t>positioning a new satellite receiver, residents are recommended to carefully</w:t>
      </w:r>
      <w:r>
        <w:rPr>
          <w:rFonts w:ascii="Arial" w:hAnsi="Arial" w:cs="Arial"/>
          <w:color w:val="000000"/>
          <w:sz w:val="20"/>
          <w:szCs w:val="20"/>
        </w:rPr>
        <w:t xml:space="preserve"> </w:t>
      </w:r>
      <w:r w:rsidRPr="00B447FD">
        <w:rPr>
          <w:rFonts w:ascii="Arial" w:hAnsi="Arial" w:cs="Arial"/>
          <w:color w:val="000000"/>
          <w:sz w:val="20"/>
          <w:szCs w:val="20"/>
        </w:rPr>
        <w:t>consider existing trees and their potential for growth to avoid problems in the</w:t>
      </w:r>
      <w:r>
        <w:rPr>
          <w:rFonts w:ascii="Arial" w:hAnsi="Arial" w:cs="Arial"/>
          <w:color w:val="000000"/>
          <w:sz w:val="20"/>
          <w:szCs w:val="20"/>
        </w:rPr>
        <w:t xml:space="preserve"> future.</w:t>
      </w:r>
    </w:p>
    <w:p w14:paraId="619BF2C0" w14:textId="77777777" w:rsidR="00B67C46" w:rsidRDefault="00B67C46" w:rsidP="00B67C46">
      <w:pPr>
        <w:autoSpaceDE w:val="0"/>
        <w:autoSpaceDN w:val="0"/>
        <w:adjustRightInd w:val="0"/>
        <w:jc w:val="both"/>
        <w:rPr>
          <w:rFonts w:ascii="Arial" w:hAnsi="Arial" w:cs="Arial"/>
          <w:color w:val="000000"/>
          <w:sz w:val="20"/>
          <w:szCs w:val="20"/>
        </w:rPr>
      </w:pPr>
    </w:p>
    <w:p w14:paraId="36BC9760" w14:textId="77777777" w:rsidR="00B67C46" w:rsidRPr="00F8102D" w:rsidRDefault="00B67C46" w:rsidP="00B67C46">
      <w:pPr>
        <w:widowControl w:val="0"/>
        <w:autoSpaceDE w:val="0"/>
        <w:autoSpaceDN w:val="0"/>
        <w:adjustRightInd w:val="0"/>
        <w:ind w:left="720" w:hanging="720"/>
        <w:rPr>
          <w:rFonts w:ascii="Arial" w:hAnsi="Arial" w:cs="Arial"/>
          <w:b/>
          <w:bCs/>
          <w:color w:val="999999"/>
        </w:rPr>
      </w:pPr>
      <w:r>
        <w:rPr>
          <w:rFonts w:ascii="Arial" w:hAnsi="Arial" w:cs="Arial"/>
          <w:b/>
          <w:bCs/>
          <w:color w:val="999999"/>
        </w:rPr>
        <w:t>6.22</w:t>
      </w:r>
      <w:r w:rsidRPr="00F8102D">
        <w:rPr>
          <w:rFonts w:ascii="Arial" w:hAnsi="Arial" w:cs="Arial"/>
          <w:b/>
          <w:bCs/>
          <w:color w:val="999999"/>
        </w:rPr>
        <w:tab/>
        <w:t xml:space="preserve">Trees </w:t>
      </w:r>
      <w:r>
        <w:rPr>
          <w:rFonts w:ascii="Arial" w:hAnsi="Arial" w:cs="Arial"/>
          <w:b/>
          <w:bCs/>
          <w:color w:val="999999"/>
        </w:rPr>
        <w:t>A</w:t>
      </w:r>
      <w:r w:rsidRPr="00F8102D">
        <w:rPr>
          <w:rFonts w:ascii="Arial" w:hAnsi="Arial" w:cs="Arial"/>
          <w:b/>
          <w:bCs/>
          <w:color w:val="999999"/>
        </w:rPr>
        <w:t>ffecting CCTV</w:t>
      </w:r>
    </w:p>
    <w:p w14:paraId="7C081FBA" w14:textId="77777777" w:rsidR="00B67C46" w:rsidRDefault="00B67C46" w:rsidP="00B67C46">
      <w:pPr>
        <w:autoSpaceDE w:val="0"/>
        <w:autoSpaceDN w:val="0"/>
        <w:adjustRightInd w:val="0"/>
        <w:rPr>
          <w:rFonts w:ascii="Arial" w:hAnsi="Arial" w:cs="Arial"/>
          <w:sz w:val="20"/>
          <w:szCs w:val="20"/>
        </w:rPr>
      </w:pPr>
    </w:p>
    <w:p w14:paraId="5EB62B50" w14:textId="77777777" w:rsidR="00B67C46" w:rsidRPr="00804A5E" w:rsidRDefault="00B67C46" w:rsidP="00B67C46">
      <w:pPr>
        <w:autoSpaceDE w:val="0"/>
        <w:autoSpaceDN w:val="0"/>
        <w:adjustRightInd w:val="0"/>
        <w:jc w:val="both"/>
        <w:rPr>
          <w:rFonts w:ascii="Arial" w:hAnsi="Arial" w:cs="Arial"/>
          <w:b/>
          <w:bCs/>
          <w:color w:val="000000"/>
          <w:sz w:val="20"/>
          <w:szCs w:val="20"/>
        </w:rPr>
      </w:pPr>
      <w:r w:rsidRPr="00B447FD">
        <w:rPr>
          <w:rFonts w:ascii="Arial" w:hAnsi="Arial" w:cs="Arial"/>
          <w:b/>
          <w:bCs/>
          <w:color w:val="000000"/>
          <w:sz w:val="20"/>
          <w:szCs w:val="20"/>
          <w:u w:val="single"/>
        </w:rPr>
        <w:t>Policy:</w:t>
      </w:r>
      <w:r w:rsidRPr="00804A5E">
        <w:rPr>
          <w:rFonts w:ascii="Arial" w:hAnsi="Arial" w:cs="Arial"/>
          <w:b/>
          <w:bCs/>
          <w:color w:val="000000"/>
          <w:sz w:val="20"/>
          <w:szCs w:val="20"/>
        </w:rPr>
        <w:t xml:space="preserve"> </w:t>
      </w:r>
      <w:r>
        <w:rPr>
          <w:rFonts w:ascii="Arial" w:hAnsi="Arial" w:cs="Arial"/>
          <w:b/>
          <w:bCs/>
          <w:color w:val="000000"/>
          <w:sz w:val="20"/>
          <w:szCs w:val="20"/>
        </w:rPr>
        <w:t>The Council</w:t>
      </w:r>
      <w:r w:rsidRPr="00804A5E">
        <w:rPr>
          <w:rFonts w:ascii="Arial" w:hAnsi="Arial" w:cs="Arial"/>
          <w:b/>
          <w:bCs/>
          <w:color w:val="000000"/>
          <w:sz w:val="20"/>
          <w:szCs w:val="20"/>
        </w:rPr>
        <w:t xml:space="preserve"> will not </w:t>
      </w:r>
      <w:r>
        <w:rPr>
          <w:rFonts w:ascii="Arial" w:hAnsi="Arial" w:cs="Arial"/>
          <w:b/>
          <w:bCs/>
          <w:color w:val="000000"/>
          <w:sz w:val="20"/>
          <w:szCs w:val="20"/>
        </w:rPr>
        <w:t xml:space="preserve">normally </w:t>
      </w:r>
      <w:r w:rsidRPr="00804A5E">
        <w:rPr>
          <w:rFonts w:ascii="Arial" w:hAnsi="Arial" w:cs="Arial"/>
          <w:b/>
          <w:bCs/>
          <w:color w:val="000000"/>
          <w:sz w:val="20"/>
          <w:szCs w:val="20"/>
        </w:rPr>
        <w:t xml:space="preserve">prune or fell a </w:t>
      </w:r>
      <w:r>
        <w:rPr>
          <w:rFonts w:ascii="Arial" w:hAnsi="Arial" w:cs="Arial"/>
          <w:b/>
          <w:bCs/>
          <w:color w:val="000000"/>
          <w:sz w:val="20"/>
          <w:szCs w:val="20"/>
        </w:rPr>
        <w:t>Council</w:t>
      </w:r>
      <w:r w:rsidRPr="00804A5E">
        <w:rPr>
          <w:rFonts w:ascii="Arial" w:hAnsi="Arial" w:cs="Arial"/>
          <w:b/>
          <w:bCs/>
          <w:color w:val="000000"/>
          <w:sz w:val="20"/>
          <w:szCs w:val="20"/>
        </w:rPr>
        <w:t xml:space="preserve"> owned/managed tree to</w:t>
      </w:r>
      <w:r>
        <w:rPr>
          <w:rFonts w:ascii="Arial" w:hAnsi="Arial" w:cs="Arial"/>
          <w:b/>
          <w:bCs/>
          <w:color w:val="000000"/>
          <w:sz w:val="20"/>
          <w:szCs w:val="20"/>
        </w:rPr>
        <w:t xml:space="preserve"> </w:t>
      </w:r>
      <w:r w:rsidRPr="00804A5E">
        <w:rPr>
          <w:rFonts w:ascii="Arial" w:hAnsi="Arial" w:cs="Arial"/>
          <w:b/>
          <w:bCs/>
          <w:color w:val="000000"/>
          <w:sz w:val="20"/>
          <w:szCs w:val="20"/>
        </w:rPr>
        <w:t xml:space="preserve">improve </w:t>
      </w:r>
      <w:r>
        <w:rPr>
          <w:rFonts w:ascii="Arial" w:hAnsi="Arial" w:cs="Arial"/>
          <w:b/>
          <w:bCs/>
          <w:color w:val="000000"/>
          <w:sz w:val="20"/>
          <w:szCs w:val="20"/>
        </w:rPr>
        <w:t>CCTV sightlines.</w:t>
      </w:r>
    </w:p>
    <w:p w14:paraId="0DA888F0" w14:textId="77777777" w:rsidR="00B67C46" w:rsidRDefault="00B67C46" w:rsidP="00B67C46">
      <w:pPr>
        <w:autoSpaceDE w:val="0"/>
        <w:autoSpaceDN w:val="0"/>
        <w:adjustRightInd w:val="0"/>
        <w:rPr>
          <w:rFonts w:ascii="Arial" w:hAnsi="Arial" w:cs="Arial"/>
          <w:sz w:val="20"/>
          <w:szCs w:val="20"/>
        </w:rPr>
      </w:pPr>
    </w:p>
    <w:p w14:paraId="159A0FBE" w14:textId="77777777" w:rsidR="00B67C46" w:rsidRDefault="00B67C46" w:rsidP="00B67C46">
      <w:pPr>
        <w:autoSpaceDE w:val="0"/>
        <w:autoSpaceDN w:val="0"/>
        <w:adjustRightInd w:val="0"/>
        <w:jc w:val="both"/>
        <w:rPr>
          <w:rFonts w:ascii="Arial" w:hAnsi="Arial" w:cs="Arial"/>
          <w:sz w:val="20"/>
          <w:szCs w:val="20"/>
        </w:rPr>
      </w:pPr>
      <w:r>
        <w:rPr>
          <w:rFonts w:ascii="Arial" w:hAnsi="Arial" w:cs="Arial"/>
          <w:color w:val="000000"/>
          <w:sz w:val="20"/>
          <w:szCs w:val="20"/>
        </w:rPr>
        <w:t xml:space="preserve">Exceptions may include </w:t>
      </w:r>
      <w:r w:rsidRPr="00B93112">
        <w:rPr>
          <w:rFonts w:ascii="Arial" w:hAnsi="Arial" w:cs="Arial"/>
          <w:color w:val="000000"/>
          <w:sz w:val="20"/>
          <w:szCs w:val="20"/>
        </w:rPr>
        <w:t>Garda CCTV</w:t>
      </w:r>
      <w:r>
        <w:rPr>
          <w:rFonts w:ascii="Arial" w:hAnsi="Arial" w:cs="Arial"/>
          <w:color w:val="000000"/>
          <w:sz w:val="20"/>
          <w:szCs w:val="20"/>
        </w:rPr>
        <w:t>, t</w:t>
      </w:r>
      <w:r w:rsidRPr="00481EE3">
        <w:rPr>
          <w:rFonts w:ascii="Arial" w:hAnsi="Arial" w:cs="Arial"/>
          <w:color w:val="000000"/>
          <w:sz w:val="20"/>
          <w:szCs w:val="20"/>
        </w:rPr>
        <w:t>rees adjacent to CCTV cameras that monitor ATMs or within the field of view being covered to ensure that public security is not compromised.</w:t>
      </w:r>
      <w:r>
        <w:rPr>
          <w:rFonts w:ascii="Arial" w:hAnsi="Arial" w:cs="Arial"/>
          <w:color w:val="000000"/>
          <w:sz w:val="20"/>
          <w:szCs w:val="20"/>
        </w:rPr>
        <w:t xml:space="preserve">  </w:t>
      </w:r>
      <w:r w:rsidRPr="00804A5E">
        <w:rPr>
          <w:rFonts w:ascii="Arial" w:hAnsi="Arial" w:cs="Arial"/>
          <w:sz w:val="20"/>
          <w:szCs w:val="20"/>
        </w:rPr>
        <w:t>The installation of new CCTV cameras must take into consideration</w:t>
      </w:r>
      <w:r>
        <w:rPr>
          <w:rFonts w:ascii="Arial" w:hAnsi="Arial" w:cs="Arial"/>
          <w:sz w:val="20"/>
          <w:szCs w:val="20"/>
        </w:rPr>
        <w:t xml:space="preserve"> </w:t>
      </w:r>
      <w:r w:rsidRPr="00804A5E">
        <w:rPr>
          <w:rFonts w:ascii="Arial" w:hAnsi="Arial" w:cs="Arial"/>
          <w:sz w:val="20"/>
          <w:szCs w:val="20"/>
        </w:rPr>
        <w:t>existing trees to prevent requests for unnecessary pruning works or the</w:t>
      </w:r>
      <w:r>
        <w:rPr>
          <w:rFonts w:ascii="Arial" w:hAnsi="Arial" w:cs="Arial"/>
          <w:sz w:val="20"/>
          <w:szCs w:val="20"/>
        </w:rPr>
        <w:t xml:space="preserve"> </w:t>
      </w:r>
      <w:r w:rsidRPr="00804A5E">
        <w:rPr>
          <w:rFonts w:ascii="Arial" w:hAnsi="Arial" w:cs="Arial"/>
          <w:sz w:val="20"/>
          <w:szCs w:val="20"/>
        </w:rPr>
        <w:t>removal of trees to improve desired sightlines</w:t>
      </w:r>
      <w:r>
        <w:rPr>
          <w:rFonts w:ascii="Arial" w:hAnsi="Arial" w:cs="Arial"/>
          <w:sz w:val="20"/>
          <w:szCs w:val="20"/>
        </w:rPr>
        <w:t>.</w:t>
      </w:r>
    </w:p>
    <w:p w14:paraId="525ABA79" w14:textId="77777777" w:rsidR="00B67C46" w:rsidRDefault="00B67C46" w:rsidP="00B67C46">
      <w:pPr>
        <w:autoSpaceDE w:val="0"/>
        <w:autoSpaceDN w:val="0"/>
        <w:adjustRightInd w:val="0"/>
        <w:rPr>
          <w:rFonts w:ascii="Arial" w:hAnsi="Arial" w:cs="Arial"/>
          <w:sz w:val="20"/>
          <w:szCs w:val="20"/>
        </w:rPr>
      </w:pPr>
    </w:p>
    <w:p w14:paraId="7DB0949C" w14:textId="77777777" w:rsidR="00B67C46" w:rsidRPr="00F8102D" w:rsidRDefault="00B67C46" w:rsidP="00B67C46">
      <w:pPr>
        <w:widowControl w:val="0"/>
        <w:autoSpaceDE w:val="0"/>
        <w:autoSpaceDN w:val="0"/>
        <w:adjustRightInd w:val="0"/>
        <w:ind w:left="720" w:hanging="720"/>
        <w:rPr>
          <w:rFonts w:ascii="Arial" w:hAnsi="Arial" w:cs="Arial"/>
          <w:b/>
          <w:bCs/>
          <w:color w:val="999999"/>
        </w:rPr>
      </w:pPr>
      <w:r>
        <w:rPr>
          <w:rFonts w:ascii="Arial" w:hAnsi="Arial" w:cs="Arial"/>
          <w:b/>
          <w:bCs/>
          <w:color w:val="999999"/>
        </w:rPr>
        <w:t>6.23</w:t>
      </w:r>
      <w:r w:rsidRPr="00F8102D">
        <w:rPr>
          <w:rFonts w:ascii="Arial" w:hAnsi="Arial" w:cs="Arial"/>
          <w:b/>
          <w:bCs/>
          <w:color w:val="999999"/>
        </w:rPr>
        <w:tab/>
        <w:t>Crime and</w:t>
      </w:r>
      <w:r>
        <w:rPr>
          <w:rFonts w:ascii="Arial" w:hAnsi="Arial" w:cs="Arial"/>
          <w:b/>
          <w:bCs/>
          <w:color w:val="999999"/>
        </w:rPr>
        <w:t xml:space="preserve"> A</w:t>
      </w:r>
      <w:r w:rsidRPr="00F8102D">
        <w:rPr>
          <w:rFonts w:ascii="Arial" w:hAnsi="Arial" w:cs="Arial"/>
          <w:b/>
          <w:bCs/>
          <w:color w:val="999999"/>
        </w:rPr>
        <w:t xml:space="preserve">nti-social </w:t>
      </w:r>
      <w:r>
        <w:rPr>
          <w:rFonts w:ascii="Arial" w:hAnsi="Arial" w:cs="Arial"/>
          <w:b/>
          <w:bCs/>
          <w:color w:val="999999"/>
        </w:rPr>
        <w:t>B</w:t>
      </w:r>
      <w:r w:rsidRPr="00F8102D">
        <w:rPr>
          <w:rFonts w:ascii="Arial" w:hAnsi="Arial" w:cs="Arial"/>
          <w:b/>
          <w:bCs/>
          <w:color w:val="999999"/>
        </w:rPr>
        <w:t xml:space="preserve">ehaviour </w:t>
      </w:r>
    </w:p>
    <w:p w14:paraId="7A423102" w14:textId="77777777" w:rsidR="00B67C46" w:rsidRDefault="00B67C46" w:rsidP="00B67C46">
      <w:pPr>
        <w:autoSpaceDE w:val="0"/>
        <w:autoSpaceDN w:val="0"/>
        <w:adjustRightInd w:val="0"/>
        <w:rPr>
          <w:rFonts w:ascii="Arial" w:hAnsi="Arial" w:cs="Arial"/>
          <w:b/>
          <w:bCs/>
          <w:color w:val="000000"/>
          <w:sz w:val="20"/>
          <w:szCs w:val="20"/>
        </w:rPr>
      </w:pPr>
    </w:p>
    <w:p w14:paraId="585F222B" w14:textId="77777777" w:rsidR="00B67C46" w:rsidRPr="00076717" w:rsidRDefault="00B67C46" w:rsidP="00B67C46">
      <w:pPr>
        <w:autoSpaceDE w:val="0"/>
        <w:autoSpaceDN w:val="0"/>
        <w:adjustRightInd w:val="0"/>
        <w:jc w:val="both"/>
        <w:rPr>
          <w:rFonts w:ascii="Arial" w:hAnsi="Arial" w:cs="Arial"/>
          <w:b/>
          <w:bCs/>
          <w:color w:val="000000"/>
          <w:sz w:val="20"/>
          <w:szCs w:val="20"/>
        </w:rPr>
      </w:pPr>
      <w:r w:rsidRPr="00076717">
        <w:rPr>
          <w:rFonts w:ascii="Arial" w:hAnsi="Arial" w:cs="Arial"/>
          <w:b/>
          <w:bCs/>
          <w:color w:val="000000"/>
          <w:sz w:val="20"/>
          <w:szCs w:val="20"/>
          <w:u w:val="single"/>
        </w:rPr>
        <w:t>Policy:</w:t>
      </w:r>
      <w:r w:rsidRPr="00076717">
        <w:rPr>
          <w:rFonts w:ascii="Arial" w:hAnsi="Arial" w:cs="Arial"/>
          <w:b/>
          <w:bCs/>
          <w:color w:val="000000"/>
          <w:sz w:val="20"/>
          <w:szCs w:val="20"/>
        </w:rPr>
        <w:t xml:space="preserve"> </w:t>
      </w:r>
      <w:r>
        <w:rPr>
          <w:rFonts w:ascii="Arial" w:hAnsi="Arial" w:cs="Arial"/>
          <w:b/>
          <w:bCs/>
          <w:color w:val="000000"/>
          <w:sz w:val="20"/>
          <w:szCs w:val="20"/>
        </w:rPr>
        <w:t>W</w:t>
      </w:r>
      <w:r w:rsidRPr="00076717">
        <w:rPr>
          <w:rFonts w:ascii="Arial" w:hAnsi="Arial" w:cs="Arial"/>
          <w:b/>
          <w:bCs/>
          <w:color w:val="000000"/>
          <w:sz w:val="20"/>
          <w:szCs w:val="20"/>
        </w:rPr>
        <w:t xml:space="preserve">here a </w:t>
      </w:r>
      <w:r>
        <w:rPr>
          <w:rFonts w:ascii="Arial" w:hAnsi="Arial" w:cs="Arial"/>
          <w:b/>
          <w:bCs/>
          <w:color w:val="000000"/>
          <w:sz w:val="20"/>
          <w:szCs w:val="20"/>
        </w:rPr>
        <w:t>Council</w:t>
      </w:r>
      <w:r w:rsidRPr="00076717">
        <w:rPr>
          <w:rFonts w:ascii="Arial" w:hAnsi="Arial" w:cs="Arial"/>
          <w:b/>
          <w:bCs/>
          <w:color w:val="000000"/>
          <w:sz w:val="20"/>
          <w:szCs w:val="20"/>
        </w:rPr>
        <w:t xml:space="preserve"> owned tree is associated with criminal activity and / or anti -social behaviour, measures to reduce the problem will be considered on a site-by-site basis.</w:t>
      </w:r>
    </w:p>
    <w:p w14:paraId="54AEC2FB" w14:textId="77777777" w:rsidR="00B67C46" w:rsidRPr="00076717" w:rsidRDefault="00B67C46" w:rsidP="00B67C46">
      <w:pPr>
        <w:autoSpaceDE w:val="0"/>
        <w:autoSpaceDN w:val="0"/>
        <w:adjustRightInd w:val="0"/>
        <w:jc w:val="both"/>
        <w:rPr>
          <w:rFonts w:ascii="Arial" w:hAnsi="Arial" w:cs="Arial"/>
          <w:color w:val="000000"/>
          <w:sz w:val="20"/>
          <w:szCs w:val="20"/>
        </w:rPr>
      </w:pPr>
    </w:p>
    <w:p w14:paraId="4F7AFE96" w14:textId="77777777" w:rsidR="00B67C46" w:rsidRDefault="00B67C46" w:rsidP="00B67C46">
      <w:pPr>
        <w:autoSpaceDE w:val="0"/>
        <w:autoSpaceDN w:val="0"/>
        <w:adjustRightInd w:val="0"/>
        <w:jc w:val="both"/>
        <w:rPr>
          <w:rFonts w:ascii="Arial" w:hAnsi="Arial" w:cs="Arial"/>
          <w:sz w:val="20"/>
          <w:szCs w:val="20"/>
        </w:rPr>
      </w:pPr>
      <w:r w:rsidRPr="00076717">
        <w:rPr>
          <w:rFonts w:ascii="Arial" w:hAnsi="Arial" w:cs="Arial"/>
          <w:sz w:val="20"/>
          <w:szCs w:val="20"/>
        </w:rPr>
        <w:t xml:space="preserve">Where a tree is associated with criminal activity and / or anti-social behaviour, steps to reduce the problem will typically require the coordination of a number of agencies including the </w:t>
      </w:r>
      <w:r>
        <w:rPr>
          <w:rFonts w:ascii="Arial" w:hAnsi="Arial" w:cs="Arial"/>
          <w:sz w:val="20"/>
          <w:szCs w:val="20"/>
        </w:rPr>
        <w:t>Gardaí</w:t>
      </w:r>
      <w:r w:rsidRPr="00076717">
        <w:rPr>
          <w:rFonts w:ascii="Arial" w:hAnsi="Arial" w:cs="Arial"/>
          <w:sz w:val="20"/>
          <w:szCs w:val="20"/>
        </w:rPr>
        <w:t xml:space="preserve">. </w:t>
      </w:r>
      <w:r>
        <w:rPr>
          <w:rFonts w:ascii="Arial" w:hAnsi="Arial" w:cs="Arial"/>
          <w:sz w:val="20"/>
          <w:szCs w:val="20"/>
        </w:rPr>
        <w:t>P</w:t>
      </w:r>
      <w:r w:rsidRPr="00076717">
        <w:rPr>
          <w:rFonts w:ascii="Arial" w:hAnsi="Arial" w:cs="Arial"/>
          <w:sz w:val="20"/>
          <w:szCs w:val="20"/>
        </w:rPr>
        <w:t>runing or felling a tree is not always the answer to the problem.</w:t>
      </w:r>
    </w:p>
    <w:p w14:paraId="3C858D72" w14:textId="77777777" w:rsidR="00B67C46" w:rsidRDefault="00B67C46" w:rsidP="00B67C46">
      <w:pPr>
        <w:autoSpaceDE w:val="0"/>
        <w:autoSpaceDN w:val="0"/>
        <w:adjustRightInd w:val="0"/>
        <w:jc w:val="both"/>
        <w:rPr>
          <w:rFonts w:ascii="Arial" w:hAnsi="Arial" w:cs="Arial"/>
          <w:sz w:val="20"/>
          <w:szCs w:val="20"/>
        </w:rPr>
      </w:pPr>
    </w:p>
    <w:p w14:paraId="6A9016CB" w14:textId="77777777" w:rsidR="00B67C46" w:rsidRPr="00F8102D" w:rsidRDefault="00B67C46" w:rsidP="00B67C46">
      <w:pPr>
        <w:widowControl w:val="0"/>
        <w:autoSpaceDE w:val="0"/>
        <w:autoSpaceDN w:val="0"/>
        <w:adjustRightInd w:val="0"/>
        <w:ind w:left="720" w:hanging="720"/>
        <w:rPr>
          <w:rFonts w:ascii="Arial" w:hAnsi="Arial" w:cs="Arial"/>
          <w:b/>
          <w:bCs/>
          <w:color w:val="999999"/>
        </w:rPr>
      </w:pPr>
      <w:r>
        <w:rPr>
          <w:rFonts w:ascii="Arial" w:hAnsi="Arial" w:cs="Arial"/>
          <w:b/>
          <w:bCs/>
          <w:color w:val="999999"/>
        </w:rPr>
        <w:t>6.24</w:t>
      </w:r>
      <w:r w:rsidRPr="00F8102D">
        <w:rPr>
          <w:rFonts w:ascii="Arial" w:hAnsi="Arial" w:cs="Arial"/>
          <w:b/>
          <w:bCs/>
          <w:color w:val="999999"/>
        </w:rPr>
        <w:tab/>
        <w:t>Leaf Fall</w:t>
      </w:r>
    </w:p>
    <w:p w14:paraId="34C7556B" w14:textId="77777777" w:rsidR="00B67C46" w:rsidRDefault="00B67C46" w:rsidP="00B67C46">
      <w:pPr>
        <w:pStyle w:val="Default"/>
        <w:rPr>
          <w:sz w:val="20"/>
          <w:szCs w:val="20"/>
        </w:rPr>
      </w:pPr>
    </w:p>
    <w:p w14:paraId="5E24C462" w14:textId="77777777" w:rsidR="00B67C46" w:rsidRPr="00EC709C" w:rsidRDefault="00B67C46" w:rsidP="00B67C46">
      <w:pPr>
        <w:pStyle w:val="Default"/>
        <w:rPr>
          <w:b/>
          <w:bCs/>
          <w:sz w:val="20"/>
          <w:szCs w:val="20"/>
        </w:rPr>
      </w:pPr>
      <w:r w:rsidRPr="00EC709C">
        <w:rPr>
          <w:b/>
          <w:bCs/>
          <w:sz w:val="20"/>
          <w:szCs w:val="20"/>
          <w:u w:val="single"/>
        </w:rPr>
        <w:t>Policy:</w:t>
      </w:r>
      <w:r w:rsidRPr="00EC709C">
        <w:rPr>
          <w:b/>
          <w:bCs/>
          <w:sz w:val="20"/>
          <w:szCs w:val="20"/>
        </w:rPr>
        <w:t xml:space="preserve"> The </w:t>
      </w:r>
      <w:r>
        <w:rPr>
          <w:b/>
          <w:bCs/>
          <w:sz w:val="20"/>
          <w:szCs w:val="20"/>
        </w:rPr>
        <w:t>Council will not prune or fell a Council</w:t>
      </w:r>
      <w:r w:rsidRPr="00EC709C">
        <w:rPr>
          <w:b/>
          <w:bCs/>
          <w:sz w:val="20"/>
          <w:szCs w:val="20"/>
        </w:rPr>
        <w:t xml:space="preserve"> owned tree to remove or reduce leaf fall or remove fallen leaves from private property.</w:t>
      </w:r>
    </w:p>
    <w:p w14:paraId="438ECDA0" w14:textId="77777777" w:rsidR="00B67C46" w:rsidRPr="0084409D" w:rsidRDefault="00B67C46" w:rsidP="00B67C46">
      <w:pPr>
        <w:autoSpaceDE w:val="0"/>
        <w:autoSpaceDN w:val="0"/>
        <w:adjustRightInd w:val="0"/>
        <w:rPr>
          <w:rFonts w:ascii="Arial" w:hAnsi="Arial" w:cs="Arial"/>
          <w:color w:val="000000"/>
          <w:sz w:val="20"/>
          <w:szCs w:val="20"/>
        </w:rPr>
      </w:pPr>
    </w:p>
    <w:p w14:paraId="58734DC9" w14:textId="77777777" w:rsidR="00B67C46" w:rsidRPr="00A846B0" w:rsidRDefault="00B67C46" w:rsidP="00B67C46">
      <w:pPr>
        <w:autoSpaceDE w:val="0"/>
        <w:autoSpaceDN w:val="0"/>
        <w:adjustRightInd w:val="0"/>
        <w:jc w:val="both"/>
        <w:rPr>
          <w:rFonts w:ascii="Arial" w:hAnsi="Arial" w:cs="Arial"/>
          <w:sz w:val="20"/>
          <w:szCs w:val="20"/>
        </w:rPr>
      </w:pPr>
      <w:r w:rsidRPr="0084409D">
        <w:rPr>
          <w:rFonts w:ascii="Arial" w:hAnsi="Arial" w:cs="Arial"/>
          <w:sz w:val="20"/>
          <w:szCs w:val="20"/>
        </w:rPr>
        <w:t>The loss of leaves from trees in the autumn is part of the natural cycle and cannot be avoided by pruning.  The maintenance of gutters is the responsibility of the</w:t>
      </w:r>
      <w:r>
        <w:rPr>
          <w:rFonts w:ascii="Arial" w:hAnsi="Arial" w:cs="Arial"/>
          <w:sz w:val="20"/>
          <w:szCs w:val="20"/>
        </w:rPr>
        <w:t xml:space="preserve"> </w:t>
      </w:r>
      <w:r w:rsidRPr="00B93112">
        <w:rPr>
          <w:rFonts w:ascii="Arial" w:hAnsi="Arial" w:cs="Arial"/>
          <w:sz w:val="20"/>
          <w:szCs w:val="20"/>
        </w:rPr>
        <w:t>property / land owner</w:t>
      </w:r>
      <w:r>
        <w:rPr>
          <w:rFonts w:ascii="Arial" w:hAnsi="Arial" w:cs="Arial"/>
          <w:sz w:val="20"/>
          <w:szCs w:val="20"/>
        </w:rPr>
        <w:t xml:space="preserve"> and the Council</w:t>
      </w:r>
      <w:r w:rsidRPr="0084409D">
        <w:rPr>
          <w:rFonts w:ascii="Arial" w:hAnsi="Arial" w:cs="Arial"/>
          <w:sz w:val="20"/>
          <w:szCs w:val="20"/>
        </w:rPr>
        <w:t xml:space="preserve"> is not obliged to remove leaves that may have fallen from </w:t>
      </w:r>
      <w:r>
        <w:rPr>
          <w:rFonts w:ascii="Arial" w:hAnsi="Arial" w:cs="Arial"/>
          <w:sz w:val="20"/>
          <w:szCs w:val="20"/>
        </w:rPr>
        <w:t>Council</w:t>
      </w:r>
      <w:r w:rsidRPr="0084409D">
        <w:rPr>
          <w:rFonts w:ascii="Arial" w:hAnsi="Arial" w:cs="Arial"/>
          <w:sz w:val="20"/>
          <w:szCs w:val="20"/>
        </w:rPr>
        <w:t xml:space="preserve"> owned trees. Where gutters are regularly blocked by fallen leaves gutter guards may be fitted to provide a low maintenance solution.  </w:t>
      </w:r>
      <w:r>
        <w:rPr>
          <w:rFonts w:ascii="Arial" w:hAnsi="Arial" w:cs="Arial"/>
          <w:sz w:val="20"/>
          <w:szCs w:val="20"/>
        </w:rPr>
        <w:t>The Council</w:t>
      </w:r>
      <w:r w:rsidRPr="0084409D">
        <w:rPr>
          <w:rFonts w:ascii="Arial" w:hAnsi="Arial" w:cs="Arial"/>
          <w:sz w:val="20"/>
          <w:szCs w:val="20"/>
        </w:rPr>
        <w:t xml:space="preserve"> organises a street cleaning service which will sweep leaves from most streets and residential roads during the autumn period.</w:t>
      </w:r>
      <w:r>
        <w:rPr>
          <w:rFonts w:ascii="Arial" w:hAnsi="Arial" w:cs="Arial"/>
          <w:sz w:val="20"/>
          <w:szCs w:val="20"/>
        </w:rPr>
        <w:t xml:space="preserve">  </w:t>
      </w:r>
      <w:r w:rsidRPr="00A846B0">
        <w:rPr>
          <w:rFonts w:ascii="Arial" w:hAnsi="Arial" w:cs="Arial"/>
          <w:sz w:val="20"/>
          <w:szCs w:val="20"/>
        </w:rPr>
        <w:t>The composting of leaves is encouraged as a way of environmentally recycling this valuable resource</w:t>
      </w:r>
      <w:r>
        <w:rPr>
          <w:rFonts w:ascii="Arial" w:hAnsi="Arial" w:cs="Arial"/>
          <w:sz w:val="20"/>
          <w:szCs w:val="20"/>
        </w:rPr>
        <w:t>.</w:t>
      </w:r>
    </w:p>
    <w:p w14:paraId="5A7C0FFA" w14:textId="77777777" w:rsidR="00B67C46" w:rsidRDefault="00B67C46" w:rsidP="00B67C46">
      <w:pPr>
        <w:autoSpaceDE w:val="0"/>
        <w:autoSpaceDN w:val="0"/>
        <w:adjustRightInd w:val="0"/>
        <w:rPr>
          <w:rFonts w:ascii="Arial" w:hAnsi="Arial" w:cs="Arial"/>
          <w:sz w:val="20"/>
          <w:szCs w:val="20"/>
        </w:rPr>
      </w:pPr>
    </w:p>
    <w:p w14:paraId="10B7CD17" w14:textId="77777777" w:rsidR="00597A24" w:rsidRDefault="00597A24" w:rsidP="00B67C46">
      <w:pPr>
        <w:widowControl w:val="0"/>
        <w:autoSpaceDE w:val="0"/>
        <w:autoSpaceDN w:val="0"/>
        <w:adjustRightInd w:val="0"/>
        <w:ind w:left="720" w:hanging="720"/>
        <w:rPr>
          <w:rFonts w:ascii="Arial" w:hAnsi="Arial" w:cs="Arial"/>
          <w:b/>
          <w:bCs/>
          <w:color w:val="999999"/>
        </w:rPr>
      </w:pPr>
    </w:p>
    <w:p w14:paraId="1E366044" w14:textId="77777777" w:rsidR="00597A24" w:rsidRDefault="00597A24" w:rsidP="00B67C46">
      <w:pPr>
        <w:widowControl w:val="0"/>
        <w:autoSpaceDE w:val="0"/>
        <w:autoSpaceDN w:val="0"/>
        <w:adjustRightInd w:val="0"/>
        <w:ind w:left="720" w:hanging="720"/>
        <w:rPr>
          <w:rFonts w:ascii="Arial" w:hAnsi="Arial" w:cs="Arial"/>
          <w:b/>
          <w:bCs/>
          <w:color w:val="999999"/>
        </w:rPr>
      </w:pPr>
    </w:p>
    <w:p w14:paraId="647DE29A" w14:textId="7643B2FC" w:rsidR="00B67C46" w:rsidRPr="00F8102D" w:rsidRDefault="00B67C46" w:rsidP="00B67C46">
      <w:pPr>
        <w:widowControl w:val="0"/>
        <w:autoSpaceDE w:val="0"/>
        <w:autoSpaceDN w:val="0"/>
        <w:adjustRightInd w:val="0"/>
        <w:ind w:left="720" w:hanging="720"/>
        <w:rPr>
          <w:rFonts w:ascii="Arial" w:hAnsi="Arial" w:cs="Arial"/>
          <w:b/>
          <w:bCs/>
          <w:color w:val="999999"/>
        </w:rPr>
      </w:pPr>
      <w:r>
        <w:rPr>
          <w:rFonts w:ascii="Arial" w:hAnsi="Arial" w:cs="Arial"/>
          <w:b/>
          <w:bCs/>
          <w:color w:val="999999"/>
        </w:rPr>
        <w:t>6.25 Sticky D</w:t>
      </w:r>
      <w:r w:rsidRPr="00F8102D">
        <w:rPr>
          <w:rFonts w:ascii="Arial" w:hAnsi="Arial" w:cs="Arial"/>
          <w:b/>
          <w:bCs/>
          <w:color w:val="999999"/>
        </w:rPr>
        <w:t xml:space="preserve">eposits from Honeydew </w:t>
      </w:r>
    </w:p>
    <w:p w14:paraId="4C6B26A8" w14:textId="77777777" w:rsidR="00B67C46" w:rsidRDefault="00B67C46" w:rsidP="00B67C46">
      <w:pPr>
        <w:pStyle w:val="Default"/>
        <w:rPr>
          <w:b/>
          <w:bCs/>
          <w:sz w:val="20"/>
          <w:szCs w:val="20"/>
          <w:u w:val="single"/>
        </w:rPr>
      </w:pPr>
    </w:p>
    <w:p w14:paraId="45B6C669" w14:textId="77777777" w:rsidR="00B67C46" w:rsidRPr="000A7DCD" w:rsidRDefault="00B67C46" w:rsidP="00B67C46">
      <w:pPr>
        <w:pStyle w:val="Default"/>
        <w:jc w:val="both"/>
        <w:rPr>
          <w:b/>
          <w:bCs/>
          <w:sz w:val="20"/>
          <w:szCs w:val="20"/>
        </w:rPr>
      </w:pPr>
      <w:r w:rsidRPr="000A7DCD">
        <w:rPr>
          <w:b/>
          <w:bCs/>
          <w:sz w:val="20"/>
          <w:szCs w:val="20"/>
          <w:u w:val="single"/>
        </w:rPr>
        <w:t>Policy:</w:t>
      </w:r>
      <w:r w:rsidRPr="000A7DCD">
        <w:rPr>
          <w:b/>
          <w:bCs/>
          <w:sz w:val="20"/>
          <w:szCs w:val="20"/>
        </w:rPr>
        <w:t xml:space="preserve"> </w:t>
      </w:r>
      <w:r>
        <w:rPr>
          <w:b/>
          <w:bCs/>
          <w:sz w:val="20"/>
          <w:szCs w:val="20"/>
        </w:rPr>
        <w:t>The Council</w:t>
      </w:r>
      <w:r w:rsidRPr="000A7DCD">
        <w:rPr>
          <w:b/>
          <w:bCs/>
          <w:sz w:val="20"/>
          <w:szCs w:val="20"/>
        </w:rPr>
        <w:t xml:space="preserve"> will not prune or fell a </w:t>
      </w:r>
      <w:r>
        <w:rPr>
          <w:b/>
          <w:bCs/>
          <w:sz w:val="20"/>
          <w:szCs w:val="20"/>
        </w:rPr>
        <w:t>Council</w:t>
      </w:r>
      <w:r w:rsidRPr="000A7DCD">
        <w:rPr>
          <w:b/>
          <w:bCs/>
          <w:sz w:val="20"/>
          <w:szCs w:val="20"/>
        </w:rPr>
        <w:t xml:space="preserve"> owned tree </w:t>
      </w:r>
      <w:r>
        <w:rPr>
          <w:b/>
          <w:bCs/>
          <w:sz w:val="20"/>
          <w:szCs w:val="20"/>
        </w:rPr>
        <w:t xml:space="preserve">solely </w:t>
      </w:r>
      <w:r w:rsidRPr="000A7DCD">
        <w:rPr>
          <w:b/>
          <w:bCs/>
          <w:sz w:val="20"/>
          <w:szCs w:val="20"/>
        </w:rPr>
        <w:t>to remove or reduce honeydew or other sticky residue from trees.</w:t>
      </w:r>
    </w:p>
    <w:p w14:paraId="0FE679A6" w14:textId="77777777" w:rsidR="00B67C46" w:rsidRPr="000A7DCD" w:rsidRDefault="00B67C46" w:rsidP="00B67C46">
      <w:pPr>
        <w:pStyle w:val="Default"/>
        <w:rPr>
          <w:color w:val="auto"/>
          <w:sz w:val="20"/>
          <w:szCs w:val="20"/>
        </w:rPr>
      </w:pPr>
    </w:p>
    <w:p w14:paraId="17D57E12" w14:textId="77777777" w:rsidR="00B67C46" w:rsidRPr="003B626F" w:rsidRDefault="00B67C46" w:rsidP="00B67C46">
      <w:pPr>
        <w:autoSpaceDE w:val="0"/>
        <w:autoSpaceDN w:val="0"/>
        <w:adjustRightInd w:val="0"/>
        <w:jc w:val="both"/>
        <w:rPr>
          <w:rFonts w:ascii="Arial" w:hAnsi="Arial" w:cs="Arial"/>
          <w:sz w:val="20"/>
          <w:szCs w:val="20"/>
        </w:rPr>
      </w:pPr>
      <w:r w:rsidRPr="003B626F">
        <w:rPr>
          <w:rFonts w:ascii="Arial" w:hAnsi="Arial" w:cs="Arial"/>
          <w:sz w:val="20"/>
          <w:szCs w:val="20"/>
        </w:rPr>
        <w:t>Certain species of tree for example lime and sycamore are susceptible to aphids or other leaf-feeding insects. Honeydew is the sugary sap / sticky deposit which results from insects feeding and is subsequently colonised on surfaces by sooty mould fungi giving it a black appearance. Honeydew is a natural and seasonal problem and the severity varies from year to year depending on conditions. A balance between the inconvenience of honeydew deposits and the wider benefits of trees must be achieved and as such there is unlikely to be justification for the pruning or removal of trees due to honeydew deposits.  Residents are advised to make their own arrangements to minimise the problem; regular car washing, covering the car or parking in an alternative location.  Where honeydew affects cars, warm soapy water will easily remove the substance.</w:t>
      </w:r>
    </w:p>
    <w:p w14:paraId="745224D2" w14:textId="77777777" w:rsidR="00B67C46" w:rsidRPr="000A7DCD" w:rsidRDefault="00B67C46" w:rsidP="00B67C46">
      <w:pPr>
        <w:autoSpaceDE w:val="0"/>
        <w:autoSpaceDN w:val="0"/>
        <w:adjustRightInd w:val="0"/>
        <w:rPr>
          <w:rFonts w:ascii="Arial" w:hAnsi="Arial" w:cs="Arial"/>
          <w:sz w:val="20"/>
          <w:szCs w:val="20"/>
        </w:rPr>
      </w:pPr>
      <w:r>
        <w:rPr>
          <w:rFonts w:ascii="Arial" w:hAnsi="Arial" w:cs="Arial"/>
          <w:sz w:val="20"/>
          <w:szCs w:val="20"/>
        </w:rPr>
        <w:t xml:space="preserve"> </w:t>
      </w:r>
      <w:r w:rsidRPr="000A7DCD">
        <w:rPr>
          <w:rFonts w:ascii="Arial" w:hAnsi="Arial" w:cs="Arial"/>
          <w:sz w:val="20"/>
          <w:szCs w:val="20"/>
        </w:rPr>
        <w:t xml:space="preserve"> </w:t>
      </w:r>
    </w:p>
    <w:p w14:paraId="0E5B738B" w14:textId="77777777" w:rsidR="00B67C46" w:rsidRPr="00F8102D" w:rsidRDefault="00B67C46" w:rsidP="00B67C46">
      <w:pPr>
        <w:widowControl w:val="0"/>
        <w:autoSpaceDE w:val="0"/>
        <w:autoSpaceDN w:val="0"/>
        <w:adjustRightInd w:val="0"/>
        <w:ind w:left="720" w:hanging="720"/>
        <w:rPr>
          <w:rFonts w:ascii="Arial" w:hAnsi="Arial" w:cs="Arial"/>
          <w:b/>
          <w:bCs/>
          <w:color w:val="999999"/>
        </w:rPr>
      </w:pPr>
      <w:r w:rsidRPr="00F8102D">
        <w:rPr>
          <w:rFonts w:ascii="Arial" w:hAnsi="Arial" w:cs="Arial"/>
          <w:b/>
          <w:bCs/>
          <w:color w:val="999999"/>
        </w:rPr>
        <w:t>6</w:t>
      </w:r>
      <w:r>
        <w:rPr>
          <w:rFonts w:ascii="Arial" w:hAnsi="Arial" w:cs="Arial"/>
          <w:b/>
          <w:bCs/>
          <w:color w:val="999999"/>
        </w:rPr>
        <w:t>.26</w:t>
      </w:r>
      <w:r>
        <w:rPr>
          <w:rFonts w:ascii="Arial" w:hAnsi="Arial" w:cs="Arial"/>
          <w:b/>
          <w:bCs/>
          <w:color w:val="999999"/>
        </w:rPr>
        <w:tab/>
        <w:t>Bird D</w:t>
      </w:r>
      <w:r w:rsidRPr="00F8102D">
        <w:rPr>
          <w:rFonts w:ascii="Arial" w:hAnsi="Arial" w:cs="Arial"/>
          <w:b/>
          <w:bCs/>
          <w:color w:val="999999"/>
        </w:rPr>
        <w:t xml:space="preserve">roppings </w:t>
      </w:r>
    </w:p>
    <w:p w14:paraId="656C5AA9" w14:textId="77777777" w:rsidR="00B67C46" w:rsidRDefault="00B67C46" w:rsidP="00B67C46">
      <w:pPr>
        <w:pStyle w:val="Default"/>
        <w:rPr>
          <w:color w:val="auto"/>
          <w:sz w:val="20"/>
          <w:szCs w:val="20"/>
        </w:rPr>
      </w:pPr>
    </w:p>
    <w:p w14:paraId="08DEE3F5" w14:textId="77777777" w:rsidR="00B67C46" w:rsidRDefault="00B67C46" w:rsidP="00B67C46">
      <w:pPr>
        <w:pStyle w:val="Default"/>
        <w:jc w:val="both"/>
        <w:rPr>
          <w:b/>
          <w:bCs/>
          <w:sz w:val="20"/>
          <w:szCs w:val="20"/>
        </w:rPr>
      </w:pPr>
      <w:r w:rsidRPr="000A7DCD">
        <w:rPr>
          <w:b/>
          <w:bCs/>
          <w:sz w:val="20"/>
          <w:szCs w:val="20"/>
          <w:u w:val="single"/>
        </w:rPr>
        <w:t>Policy:</w:t>
      </w:r>
      <w:r w:rsidRPr="000A7DCD">
        <w:rPr>
          <w:b/>
          <w:bCs/>
          <w:sz w:val="20"/>
          <w:szCs w:val="20"/>
        </w:rPr>
        <w:t xml:space="preserve"> </w:t>
      </w:r>
      <w:r>
        <w:rPr>
          <w:b/>
          <w:bCs/>
          <w:sz w:val="20"/>
          <w:szCs w:val="20"/>
        </w:rPr>
        <w:t>The Council</w:t>
      </w:r>
      <w:r w:rsidRPr="000A7DCD">
        <w:rPr>
          <w:b/>
          <w:bCs/>
          <w:sz w:val="20"/>
          <w:szCs w:val="20"/>
        </w:rPr>
        <w:t xml:space="preserve"> will not prune or fell a </w:t>
      </w:r>
      <w:r>
        <w:rPr>
          <w:b/>
          <w:bCs/>
          <w:sz w:val="20"/>
          <w:szCs w:val="20"/>
        </w:rPr>
        <w:t>Council</w:t>
      </w:r>
      <w:r w:rsidRPr="000A7DCD">
        <w:rPr>
          <w:b/>
          <w:bCs/>
          <w:sz w:val="20"/>
          <w:szCs w:val="20"/>
        </w:rPr>
        <w:t xml:space="preserve"> owned tree </w:t>
      </w:r>
      <w:r>
        <w:rPr>
          <w:b/>
          <w:bCs/>
          <w:sz w:val="20"/>
          <w:szCs w:val="20"/>
        </w:rPr>
        <w:t xml:space="preserve">solely </w:t>
      </w:r>
      <w:r w:rsidRPr="000A7DCD">
        <w:rPr>
          <w:b/>
          <w:bCs/>
          <w:sz w:val="20"/>
          <w:szCs w:val="20"/>
        </w:rPr>
        <w:t xml:space="preserve">to remove or reduce </w:t>
      </w:r>
      <w:r>
        <w:rPr>
          <w:b/>
          <w:bCs/>
          <w:sz w:val="20"/>
          <w:szCs w:val="20"/>
        </w:rPr>
        <w:t>bird droppings</w:t>
      </w:r>
      <w:r w:rsidRPr="000A7DCD">
        <w:rPr>
          <w:b/>
          <w:bCs/>
          <w:sz w:val="20"/>
          <w:szCs w:val="20"/>
        </w:rPr>
        <w:t>.</w:t>
      </w:r>
    </w:p>
    <w:p w14:paraId="69DBEA52" w14:textId="77777777" w:rsidR="00B67C46" w:rsidRPr="000A7DCD" w:rsidRDefault="00B67C46" w:rsidP="00B67C46">
      <w:pPr>
        <w:pStyle w:val="Default"/>
        <w:rPr>
          <w:b/>
          <w:bCs/>
          <w:sz w:val="20"/>
          <w:szCs w:val="20"/>
        </w:rPr>
      </w:pPr>
    </w:p>
    <w:p w14:paraId="34B92E19" w14:textId="1E9C1D27" w:rsidR="00B67C46" w:rsidRDefault="00B67C46" w:rsidP="00B67C46">
      <w:pPr>
        <w:pStyle w:val="Default"/>
        <w:jc w:val="both"/>
        <w:rPr>
          <w:bCs/>
          <w:sz w:val="20"/>
          <w:szCs w:val="20"/>
        </w:rPr>
      </w:pPr>
      <w:r w:rsidRPr="00206033">
        <w:rPr>
          <w:color w:val="auto"/>
          <w:sz w:val="20"/>
          <w:szCs w:val="20"/>
        </w:rPr>
        <w:t xml:space="preserve">Bird droppings can be </w:t>
      </w:r>
      <w:r w:rsidRPr="00206033">
        <w:rPr>
          <w:bCs/>
          <w:sz w:val="20"/>
          <w:szCs w:val="20"/>
        </w:rPr>
        <w:t>unpleasant and a nuisance, but the problem is not considered a sufficient reason to prune or remove a tree.  Roosting birds are a natural occurrence as is their production of droppings</w:t>
      </w:r>
      <w:r>
        <w:rPr>
          <w:bCs/>
          <w:sz w:val="20"/>
          <w:szCs w:val="20"/>
        </w:rPr>
        <w:t xml:space="preserve">.  </w:t>
      </w:r>
      <w:r w:rsidRPr="00206033">
        <w:rPr>
          <w:bCs/>
          <w:sz w:val="20"/>
          <w:szCs w:val="20"/>
        </w:rPr>
        <w:t>Generally, felling a tree will not alleviate the problem as birds will relocate to another tree in the locality. Pruning or felling of trees will not be considered as a way of resolving such matters.  Warm soapy water will usually be sufficien</w:t>
      </w:r>
      <w:r>
        <w:rPr>
          <w:bCs/>
          <w:sz w:val="20"/>
          <w:szCs w:val="20"/>
        </w:rPr>
        <w:t xml:space="preserve">t to remove the bird droppings.  </w:t>
      </w:r>
      <w:r w:rsidRPr="00206033">
        <w:rPr>
          <w:bCs/>
          <w:sz w:val="20"/>
          <w:szCs w:val="20"/>
        </w:rPr>
        <w:t>Nesting birds are protected under the Wildlife Acts 1976 and Habitats Regulations 1997-2005.</w:t>
      </w:r>
    </w:p>
    <w:p w14:paraId="3F2A348C" w14:textId="77777777" w:rsidR="00B67C46" w:rsidRPr="00206033" w:rsidRDefault="00B67C46" w:rsidP="00B67C46">
      <w:pPr>
        <w:pStyle w:val="Default"/>
        <w:jc w:val="both"/>
        <w:rPr>
          <w:color w:val="auto"/>
          <w:sz w:val="20"/>
          <w:szCs w:val="20"/>
        </w:rPr>
      </w:pPr>
      <w:r w:rsidRPr="00206033">
        <w:rPr>
          <w:bCs/>
          <w:sz w:val="20"/>
          <w:szCs w:val="20"/>
        </w:rPr>
        <w:t xml:space="preserve"> </w:t>
      </w:r>
    </w:p>
    <w:p w14:paraId="512EB2EE" w14:textId="77777777" w:rsidR="00B67C46" w:rsidRPr="00F8102D" w:rsidRDefault="00B67C46" w:rsidP="00B67C46">
      <w:pPr>
        <w:widowControl w:val="0"/>
        <w:autoSpaceDE w:val="0"/>
        <w:autoSpaceDN w:val="0"/>
        <w:adjustRightInd w:val="0"/>
        <w:ind w:left="720" w:hanging="720"/>
        <w:rPr>
          <w:rFonts w:ascii="Arial" w:hAnsi="Arial" w:cs="Arial"/>
          <w:b/>
          <w:bCs/>
          <w:color w:val="999999"/>
        </w:rPr>
      </w:pPr>
      <w:r>
        <w:rPr>
          <w:rFonts w:ascii="Arial" w:hAnsi="Arial" w:cs="Arial"/>
          <w:b/>
          <w:bCs/>
          <w:color w:val="999999"/>
        </w:rPr>
        <w:t>6.27</w:t>
      </w:r>
      <w:r w:rsidRPr="00F8102D">
        <w:rPr>
          <w:rFonts w:ascii="Arial" w:hAnsi="Arial" w:cs="Arial"/>
          <w:b/>
          <w:bCs/>
          <w:color w:val="999999"/>
        </w:rPr>
        <w:tab/>
      </w:r>
      <w:hyperlink r:id="rId17" w:anchor="#" w:history="1"/>
      <w:hyperlink r:id="rId18" w:anchor="#" w:tgtFrame="_blank" w:tooltip="View more services" w:history="1"/>
      <w:r>
        <w:rPr>
          <w:rFonts w:ascii="Arial" w:hAnsi="Arial" w:cs="Arial"/>
          <w:b/>
          <w:bCs/>
          <w:color w:val="999999"/>
        </w:rPr>
        <w:t>Fruit / Berries / N</w:t>
      </w:r>
      <w:r w:rsidRPr="00F8102D">
        <w:rPr>
          <w:rFonts w:ascii="Arial" w:hAnsi="Arial" w:cs="Arial"/>
          <w:b/>
          <w:bCs/>
          <w:color w:val="999999"/>
        </w:rPr>
        <w:t>uts</w:t>
      </w:r>
      <w:r>
        <w:rPr>
          <w:rFonts w:ascii="Arial" w:hAnsi="Arial" w:cs="Arial"/>
          <w:b/>
          <w:bCs/>
          <w:color w:val="999999"/>
        </w:rPr>
        <w:t xml:space="preserve"> / B</w:t>
      </w:r>
      <w:r w:rsidRPr="00F8102D">
        <w:rPr>
          <w:rFonts w:ascii="Arial" w:hAnsi="Arial" w:cs="Arial"/>
          <w:b/>
          <w:bCs/>
          <w:color w:val="999999"/>
        </w:rPr>
        <w:t xml:space="preserve">lossom </w:t>
      </w:r>
    </w:p>
    <w:p w14:paraId="079326A9" w14:textId="77777777" w:rsidR="00B67C46" w:rsidRDefault="00B67C46" w:rsidP="00B67C46">
      <w:pPr>
        <w:pStyle w:val="Default"/>
        <w:rPr>
          <w:color w:val="auto"/>
          <w:sz w:val="20"/>
          <w:szCs w:val="20"/>
        </w:rPr>
      </w:pPr>
    </w:p>
    <w:p w14:paraId="333EDED6" w14:textId="77777777" w:rsidR="00B67C46" w:rsidRPr="00780F51" w:rsidRDefault="00B67C46" w:rsidP="00B67C46">
      <w:pPr>
        <w:pStyle w:val="Default"/>
        <w:jc w:val="both"/>
        <w:rPr>
          <w:b/>
          <w:sz w:val="20"/>
          <w:szCs w:val="20"/>
        </w:rPr>
      </w:pPr>
      <w:r w:rsidRPr="00780F51">
        <w:rPr>
          <w:b/>
          <w:sz w:val="20"/>
          <w:szCs w:val="20"/>
          <w:u w:val="single"/>
        </w:rPr>
        <w:t>Policy:</w:t>
      </w:r>
      <w:r w:rsidRPr="00780F51">
        <w:rPr>
          <w:b/>
          <w:sz w:val="20"/>
          <w:szCs w:val="20"/>
        </w:rPr>
        <w:t xml:space="preserve"> The </w:t>
      </w:r>
      <w:r>
        <w:rPr>
          <w:b/>
          <w:sz w:val="20"/>
          <w:szCs w:val="20"/>
        </w:rPr>
        <w:t>Council</w:t>
      </w:r>
      <w:r w:rsidRPr="00780F51">
        <w:rPr>
          <w:b/>
          <w:sz w:val="20"/>
          <w:szCs w:val="20"/>
        </w:rPr>
        <w:t xml:space="preserve"> will not fell or prune </w:t>
      </w:r>
      <w:r>
        <w:rPr>
          <w:b/>
          <w:sz w:val="20"/>
          <w:szCs w:val="20"/>
        </w:rPr>
        <w:t>Council</w:t>
      </w:r>
      <w:r w:rsidRPr="00780F51">
        <w:rPr>
          <w:b/>
          <w:sz w:val="20"/>
          <w:szCs w:val="20"/>
        </w:rPr>
        <w:t xml:space="preserve"> owned trees solely to alleviate problems caused by natural and/or seasonal phenomena such as fruit / berries, nuts or blossom which are legally outside their control.</w:t>
      </w:r>
    </w:p>
    <w:p w14:paraId="0DF78F7D" w14:textId="77777777" w:rsidR="00B67C46" w:rsidRPr="000153FB" w:rsidRDefault="00B67C46" w:rsidP="00B67C46">
      <w:pPr>
        <w:pStyle w:val="Default"/>
        <w:rPr>
          <w:color w:val="auto"/>
          <w:sz w:val="20"/>
          <w:szCs w:val="20"/>
        </w:rPr>
      </w:pPr>
    </w:p>
    <w:p w14:paraId="6D48566B" w14:textId="77777777" w:rsidR="00B67C46" w:rsidRPr="00A42079" w:rsidRDefault="00B67C46" w:rsidP="00B67C46">
      <w:pPr>
        <w:autoSpaceDE w:val="0"/>
        <w:autoSpaceDN w:val="0"/>
        <w:adjustRightInd w:val="0"/>
        <w:jc w:val="both"/>
        <w:rPr>
          <w:rFonts w:ascii="Arial" w:hAnsi="Arial" w:cs="Arial"/>
          <w:sz w:val="20"/>
          <w:szCs w:val="20"/>
        </w:rPr>
      </w:pPr>
      <w:r w:rsidRPr="00A42079">
        <w:rPr>
          <w:rFonts w:ascii="Arial" w:hAnsi="Arial" w:cs="Arial"/>
          <w:sz w:val="20"/>
          <w:szCs w:val="20"/>
        </w:rPr>
        <w:t xml:space="preserve">Problems caused by falling fruit, berries, nuts or blossom are natural and seasonal occurrences and not something the Irish legal system recognises as a ‘legal nuisance’. Whilst we appreciate these problems, they are judged a relatively minor inconvenience when considering the many benefits of having trees within an urban environment.  Fruit trees such as apple, cherry and pear are welcomed in many locations for having the double benefit of spring blossom and autumn fruit. This makes fruit trees good for wildlife and a source of free food.  However, where fallen fruit is leading to a significant anti-social behaviour problems the </w:t>
      </w:r>
      <w:r>
        <w:rPr>
          <w:rFonts w:ascii="Arial" w:hAnsi="Arial" w:cs="Arial"/>
          <w:sz w:val="20"/>
          <w:szCs w:val="20"/>
        </w:rPr>
        <w:t>Council</w:t>
      </w:r>
      <w:r w:rsidRPr="00A42079">
        <w:rPr>
          <w:rFonts w:ascii="Arial" w:hAnsi="Arial" w:cs="Arial"/>
          <w:sz w:val="20"/>
          <w:szCs w:val="20"/>
        </w:rPr>
        <w:t xml:space="preserve"> will consider measures to reduce the problem including whether a phased removal and replacement with alternative species is reasonable.  If there is a hazard on the public footpath the </w:t>
      </w:r>
      <w:r>
        <w:rPr>
          <w:rFonts w:ascii="Arial" w:hAnsi="Arial" w:cs="Arial"/>
          <w:sz w:val="20"/>
          <w:szCs w:val="20"/>
        </w:rPr>
        <w:t>Council</w:t>
      </w:r>
      <w:r w:rsidRPr="00A42079">
        <w:rPr>
          <w:rFonts w:ascii="Arial" w:hAnsi="Arial" w:cs="Arial"/>
          <w:sz w:val="20"/>
          <w:szCs w:val="20"/>
        </w:rPr>
        <w:t>’s Public Realm section should be notified of the problem to arrange clearance.</w:t>
      </w:r>
    </w:p>
    <w:p w14:paraId="0B2846ED" w14:textId="77777777" w:rsidR="00B67C46" w:rsidRPr="00A42079" w:rsidRDefault="00B67C46" w:rsidP="00B67C46">
      <w:pPr>
        <w:widowControl w:val="0"/>
        <w:autoSpaceDE w:val="0"/>
        <w:autoSpaceDN w:val="0"/>
        <w:adjustRightInd w:val="0"/>
        <w:jc w:val="both"/>
        <w:rPr>
          <w:rFonts w:ascii="Arial" w:hAnsi="Arial" w:cs="Arial"/>
          <w:sz w:val="20"/>
          <w:szCs w:val="20"/>
        </w:rPr>
      </w:pPr>
    </w:p>
    <w:p w14:paraId="2335B5E9" w14:textId="77777777" w:rsidR="00B67C46" w:rsidRPr="00F8102D" w:rsidRDefault="00B67C46" w:rsidP="00B67C46">
      <w:pPr>
        <w:widowControl w:val="0"/>
        <w:autoSpaceDE w:val="0"/>
        <w:autoSpaceDN w:val="0"/>
        <w:adjustRightInd w:val="0"/>
        <w:ind w:left="720" w:hanging="720"/>
        <w:rPr>
          <w:rFonts w:ascii="Arial" w:hAnsi="Arial" w:cs="Arial"/>
          <w:b/>
          <w:bCs/>
          <w:color w:val="999999"/>
        </w:rPr>
      </w:pPr>
      <w:r>
        <w:rPr>
          <w:rFonts w:ascii="Arial" w:hAnsi="Arial" w:cs="Arial"/>
          <w:b/>
          <w:bCs/>
          <w:color w:val="999999"/>
        </w:rPr>
        <w:t>6.28</w:t>
      </w:r>
      <w:r w:rsidRPr="00F8102D">
        <w:rPr>
          <w:rFonts w:ascii="Arial" w:hAnsi="Arial" w:cs="Arial"/>
          <w:b/>
          <w:bCs/>
          <w:color w:val="999999"/>
        </w:rPr>
        <w:tab/>
      </w:r>
      <w:r>
        <w:rPr>
          <w:rFonts w:ascii="Arial" w:hAnsi="Arial" w:cs="Arial"/>
          <w:b/>
          <w:bCs/>
          <w:color w:val="999999"/>
        </w:rPr>
        <w:t>Tree and Poisonous B</w:t>
      </w:r>
      <w:r w:rsidRPr="00F8102D">
        <w:rPr>
          <w:rFonts w:ascii="Arial" w:hAnsi="Arial" w:cs="Arial"/>
          <w:b/>
          <w:bCs/>
          <w:color w:val="999999"/>
        </w:rPr>
        <w:t>erries</w:t>
      </w:r>
    </w:p>
    <w:p w14:paraId="5E906DE1" w14:textId="77777777" w:rsidR="00B67C46" w:rsidRDefault="00B67C46" w:rsidP="00B67C46">
      <w:pPr>
        <w:autoSpaceDE w:val="0"/>
        <w:autoSpaceDN w:val="0"/>
        <w:adjustRightInd w:val="0"/>
        <w:rPr>
          <w:rFonts w:ascii="Arial" w:hAnsi="Arial" w:cs="Arial"/>
          <w:b/>
          <w:bCs/>
          <w:sz w:val="20"/>
          <w:szCs w:val="20"/>
        </w:rPr>
      </w:pPr>
    </w:p>
    <w:p w14:paraId="65D44074" w14:textId="77777777" w:rsidR="00B67C46" w:rsidRPr="009944F1" w:rsidRDefault="00B67C46" w:rsidP="00B67C46">
      <w:pPr>
        <w:autoSpaceDE w:val="0"/>
        <w:autoSpaceDN w:val="0"/>
        <w:adjustRightInd w:val="0"/>
        <w:jc w:val="both"/>
        <w:rPr>
          <w:rFonts w:ascii="Arial" w:hAnsi="Arial" w:cs="Arial"/>
          <w:b/>
          <w:bCs/>
          <w:sz w:val="20"/>
          <w:szCs w:val="20"/>
        </w:rPr>
      </w:pPr>
      <w:r w:rsidRPr="009944F1">
        <w:rPr>
          <w:rFonts w:ascii="Arial" w:hAnsi="Arial" w:cs="Arial"/>
          <w:b/>
          <w:bCs/>
          <w:sz w:val="20"/>
          <w:szCs w:val="20"/>
          <w:u w:val="single"/>
        </w:rPr>
        <w:t>Policy:</w:t>
      </w:r>
      <w:r w:rsidRPr="009944F1">
        <w:rPr>
          <w:rFonts w:ascii="Arial" w:hAnsi="Arial" w:cs="Arial"/>
          <w:b/>
          <w:bCs/>
          <w:sz w:val="20"/>
          <w:szCs w:val="20"/>
        </w:rPr>
        <w:t xml:space="preserve"> </w:t>
      </w:r>
      <w:r>
        <w:rPr>
          <w:rFonts w:ascii="Arial" w:hAnsi="Arial" w:cs="Arial"/>
          <w:b/>
          <w:bCs/>
          <w:sz w:val="20"/>
          <w:szCs w:val="20"/>
        </w:rPr>
        <w:t xml:space="preserve">The Council </w:t>
      </w:r>
      <w:r w:rsidRPr="009944F1">
        <w:rPr>
          <w:rFonts w:ascii="Arial" w:hAnsi="Arial" w:cs="Arial"/>
          <w:b/>
          <w:bCs/>
          <w:sz w:val="20"/>
          <w:szCs w:val="20"/>
        </w:rPr>
        <w:t>ha</w:t>
      </w:r>
      <w:r>
        <w:rPr>
          <w:rFonts w:ascii="Arial" w:hAnsi="Arial" w:cs="Arial"/>
          <w:b/>
          <w:bCs/>
          <w:sz w:val="20"/>
          <w:szCs w:val="20"/>
        </w:rPr>
        <w:t>s</w:t>
      </w:r>
      <w:r w:rsidRPr="009944F1">
        <w:rPr>
          <w:rFonts w:ascii="Arial" w:hAnsi="Arial" w:cs="Arial"/>
          <w:b/>
          <w:bCs/>
          <w:sz w:val="20"/>
          <w:szCs w:val="20"/>
        </w:rPr>
        <w:t xml:space="preserve"> no general policy to remove trees bearing poisonous fruit / foliage (such as yew trees)</w:t>
      </w:r>
      <w:r>
        <w:rPr>
          <w:rFonts w:ascii="Arial" w:hAnsi="Arial" w:cs="Arial"/>
          <w:b/>
          <w:bCs/>
          <w:sz w:val="20"/>
          <w:szCs w:val="20"/>
        </w:rPr>
        <w:t>.  H</w:t>
      </w:r>
      <w:r w:rsidRPr="009944F1">
        <w:rPr>
          <w:rFonts w:ascii="Arial" w:hAnsi="Arial" w:cs="Arial"/>
          <w:b/>
          <w:bCs/>
          <w:sz w:val="20"/>
          <w:szCs w:val="20"/>
        </w:rPr>
        <w:t>owever where it is claimed or known that young children</w:t>
      </w:r>
      <w:r>
        <w:rPr>
          <w:rFonts w:ascii="Arial" w:hAnsi="Arial" w:cs="Arial"/>
          <w:b/>
          <w:bCs/>
          <w:sz w:val="20"/>
          <w:szCs w:val="20"/>
        </w:rPr>
        <w:t>, under supervision,</w:t>
      </w:r>
      <w:r w:rsidRPr="009944F1">
        <w:rPr>
          <w:rFonts w:ascii="Arial" w:hAnsi="Arial" w:cs="Arial"/>
          <w:b/>
          <w:bCs/>
          <w:sz w:val="20"/>
          <w:szCs w:val="20"/>
        </w:rPr>
        <w:t xml:space="preserve"> are likely to be exposed to poisonous berries or foliage, such cases will be investigated and appropriate action considered.</w:t>
      </w:r>
    </w:p>
    <w:p w14:paraId="1AB99BAD" w14:textId="77777777" w:rsidR="00B67C46" w:rsidRPr="00B9173E" w:rsidRDefault="00B67C46" w:rsidP="00B67C46">
      <w:pPr>
        <w:autoSpaceDE w:val="0"/>
        <w:autoSpaceDN w:val="0"/>
        <w:adjustRightInd w:val="0"/>
        <w:rPr>
          <w:rFonts w:ascii="Calibri,Bold" w:hAnsi="Calibri,Bold" w:cs="Calibri,Bold"/>
          <w:b/>
          <w:bCs/>
          <w:sz w:val="20"/>
          <w:szCs w:val="20"/>
        </w:rPr>
      </w:pPr>
    </w:p>
    <w:p w14:paraId="5D960726" w14:textId="77777777" w:rsidR="00B67C46" w:rsidRPr="00F8102D" w:rsidRDefault="00B67C46" w:rsidP="00B67C46">
      <w:pPr>
        <w:widowControl w:val="0"/>
        <w:autoSpaceDE w:val="0"/>
        <w:autoSpaceDN w:val="0"/>
        <w:adjustRightInd w:val="0"/>
        <w:ind w:left="720" w:hanging="720"/>
        <w:rPr>
          <w:rFonts w:ascii="Arial" w:hAnsi="Arial" w:cs="Arial"/>
          <w:b/>
          <w:bCs/>
          <w:color w:val="999999"/>
        </w:rPr>
      </w:pPr>
      <w:r>
        <w:rPr>
          <w:rFonts w:ascii="Arial" w:hAnsi="Arial" w:cs="Arial"/>
          <w:b/>
          <w:bCs/>
          <w:color w:val="999999"/>
        </w:rPr>
        <w:t>6.29</w:t>
      </w:r>
      <w:r w:rsidRPr="00F8102D">
        <w:rPr>
          <w:rFonts w:ascii="Arial" w:hAnsi="Arial" w:cs="Arial"/>
          <w:b/>
          <w:bCs/>
          <w:color w:val="999999"/>
        </w:rPr>
        <w:tab/>
        <w:t xml:space="preserve">Wild </w:t>
      </w:r>
      <w:r>
        <w:rPr>
          <w:rFonts w:ascii="Arial" w:hAnsi="Arial" w:cs="Arial"/>
          <w:b/>
          <w:bCs/>
          <w:color w:val="999999"/>
        </w:rPr>
        <w:t>A</w:t>
      </w:r>
      <w:r w:rsidRPr="00F8102D">
        <w:rPr>
          <w:rFonts w:ascii="Arial" w:hAnsi="Arial" w:cs="Arial"/>
          <w:b/>
          <w:bCs/>
          <w:color w:val="999999"/>
        </w:rPr>
        <w:t xml:space="preserve">nimal / </w:t>
      </w:r>
      <w:r>
        <w:rPr>
          <w:rFonts w:ascii="Arial" w:hAnsi="Arial" w:cs="Arial"/>
          <w:b/>
          <w:bCs/>
          <w:color w:val="999999"/>
        </w:rPr>
        <w:t>I</w:t>
      </w:r>
      <w:r w:rsidRPr="00F8102D">
        <w:rPr>
          <w:rFonts w:ascii="Arial" w:hAnsi="Arial" w:cs="Arial"/>
          <w:b/>
          <w:bCs/>
          <w:color w:val="999999"/>
        </w:rPr>
        <w:t xml:space="preserve">nsect </w:t>
      </w:r>
      <w:smartTag w:uri="urn:schemas-microsoft-com:office:smarttags" w:element="place">
        <w:r>
          <w:rPr>
            <w:rFonts w:ascii="Arial" w:hAnsi="Arial" w:cs="Arial"/>
            <w:b/>
            <w:bCs/>
            <w:color w:val="999999"/>
          </w:rPr>
          <w:t>P</w:t>
        </w:r>
        <w:r w:rsidRPr="00F8102D">
          <w:rPr>
            <w:rFonts w:ascii="Arial" w:hAnsi="Arial" w:cs="Arial"/>
            <w:b/>
            <w:bCs/>
            <w:color w:val="999999"/>
          </w:rPr>
          <w:t>est</w:t>
        </w:r>
      </w:smartTag>
      <w:r w:rsidRPr="00F8102D">
        <w:rPr>
          <w:rFonts w:ascii="Arial" w:hAnsi="Arial" w:cs="Arial"/>
          <w:b/>
          <w:bCs/>
          <w:color w:val="999999"/>
        </w:rPr>
        <w:t xml:space="preserve"> </w:t>
      </w:r>
    </w:p>
    <w:p w14:paraId="5F9D2BB2" w14:textId="77777777" w:rsidR="00B67C46" w:rsidRDefault="00B67C46" w:rsidP="00B67C46">
      <w:pPr>
        <w:autoSpaceDE w:val="0"/>
        <w:autoSpaceDN w:val="0"/>
        <w:adjustRightInd w:val="0"/>
        <w:jc w:val="both"/>
        <w:rPr>
          <w:rFonts w:ascii="Arial" w:hAnsi="Arial" w:cs="Arial"/>
          <w:b/>
          <w:bCs/>
          <w:sz w:val="20"/>
          <w:szCs w:val="20"/>
          <w:u w:val="single"/>
        </w:rPr>
      </w:pPr>
    </w:p>
    <w:p w14:paraId="2BA24546" w14:textId="77777777" w:rsidR="00B67C46" w:rsidRDefault="00B67C46" w:rsidP="00B67C46">
      <w:pPr>
        <w:autoSpaceDE w:val="0"/>
        <w:autoSpaceDN w:val="0"/>
        <w:adjustRightInd w:val="0"/>
        <w:jc w:val="both"/>
        <w:rPr>
          <w:rFonts w:ascii="Arial" w:hAnsi="Arial" w:cs="Arial"/>
          <w:b/>
          <w:bCs/>
          <w:sz w:val="20"/>
          <w:szCs w:val="20"/>
        </w:rPr>
      </w:pPr>
      <w:r w:rsidRPr="00B9173E">
        <w:rPr>
          <w:rFonts w:ascii="Arial" w:hAnsi="Arial" w:cs="Arial"/>
          <w:b/>
          <w:bCs/>
          <w:sz w:val="20"/>
          <w:szCs w:val="20"/>
          <w:u w:val="single"/>
        </w:rPr>
        <w:t xml:space="preserve">Policy: </w:t>
      </w:r>
      <w:r w:rsidRPr="00B9173E">
        <w:rPr>
          <w:rFonts w:ascii="Arial" w:hAnsi="Arial" w:cs="Arial"/>
          <w:b/>
          <w:bCs/>
          <w:sz w:val="20"/>
          <w:szCs w:val="20"/>
        </w:rPr>
        <w:t xml:space="preserve">The </w:t>
      </w:r>
      <w:r>
        <w:rPr>
          <w:rFonts w:ascii="Arial" w:hAnsi="Arial" w:cs="Arial"/>
          <w:b/>
          <w:bCs/>
          <w:sz w:val="20"/>
          <w:szCs w:val="20"/>
        </w:rPr>
        <w:t>Council</w:t>
      </w:r>
      <w:r w:rsidRPr="00B9173E">
        <w:rPr>
          <w:rFonts w:ascii="Arial" w:hAnsi="Arial" w:cs="Arial"/>
          <w:b/>
          <w:bCs/>
          <w:sz w:val="20"/>
          <w:szCs w:val="20"/>
        </w:rPr>
        <w:t xml:space="preserve"> will not prune or fell a </w:t>
      </w:r>
      <w:r>
        <w:rPr>
          <w:rFonts w:ascii="Arial" w:hAnsi="Arial" w:cs="Arial"/>
          <w:b/>
          <w:bCs/>
          <w:sz w:val="20"/>
          <w:szCs w:val="20"/>
        </w:rPr>
        <w:t>Council</w:t>
      </w:r>
      <w:r w:rsidRPr="00B9173E">
        <w:rPr>
          <w:rFonts w:ascii="Arial" w:hAnsi="Arial" w:cs="Arial"/>
          <w:b/>
          <w:bCs/>
          <w:sz w:val="20"/>
          <w:szCs w:val="20"/>
        </w:rPr>
        <w:t xml:space="preserve"> owned tree to remove or reduce incidence of perceived pests such as bees, wasps, or wild animals.</w:t>
      </w:r>
    </w:p>
    <w:p w14:paraId="0B4860B4" w14:textId="77777777" w:rsidR="00B67C46" w:rsidRDefault="00B67C46" w:rsidP="00B67C46">
      <w:pPr>
        <w:autoSpaceDE w:val="0"/>
        <w:autoSpaceDN w:val="0"/>
        <w:adjustRightInd w:val="0"/>
        <w:jc w:val="both"/>
        <w:rPr>
          <w:rFonts w:ascii="Arial" w:hAnsi="Arial" w:cs="Arial"/>
          <w:b/>
          <w:bCs/>
          <w:sz w:val="20"/>
          <w:szCs w:val="20"/>
        </w:rPr>
      </w:pPr>
    </w:p>
    <w:p w14:paraId="72B29DCC" w14:textId="77777777" w:rsidR="00B67C46" w:rsidRPr="00B9173E" w:rsidRDefault="00B67C46" w:rsidP="00B67C46">
      <w:pPr>
        <w:autoSpaceDE w:val="0"/>
        <w:autoSpaceDN w:val="0"/>
        <w:adjustRightInd w:val="0"/>
        <w:jc w:val="both"/>
        <w:rPr>
          <w:rFonts w:ascii="Arial" w:hAnsi="Arial" w:cs="Arial"/>
          <w:b/>
          <w:bCs/>
          <w:color w:val="000000"/>
          <w:sz w:val="20"/>
          <w:szCs w:val="20"/>
        </w:rPr>
      </w:pPr>
    </w:p>
    <w:p w14:paraId="5657E42D" w14:textId="77777777" w:rsidR="00597A24" w:rsidRDefault="00597A24" w:rsidP="00B67C46">
      <w:pPr>
        <w:widowControl w:val="0"/>
        <w:autoSpaceDE w:val="0"/>
        <w:autoSpaceDN w:val="0"/>
        <w:adjustRightInd w:val="0"/>
        <w:ind w:left="720" w:hanging="720"/>
        <w:rPr>
          <w:rFonts w:ascii="Arial" w:hAnsi="Arial" w:cs="Arial"/>
          <w:b/>
          <w:bCs/>
          <w:color w:val="999999"/>
        </w:rPr>
      </w:pPr>
    </w:p>
    <w:p w14:paraId="495C9518" w14:textId="2717C7C7" w:rsidR="00B67C46" w:rsidRPr="00F8102D" w:rsidRDefault="00B67C46" w:rsidP="00B67C46">
      <w:pPr>
        <w:widowControl w:val="0"/>
        <w:autoSpaceDE w:val="0"/>
        <w:autoSpaceDN w:val="0"/>
        <w:adjustRightInd w:val="0"/>
        <w:ind w:left="720" w:hanging="720"/>
        <w:rPr>
          <w:rFonts w:ascii="Arial" w:hAnsi="Arial" w:cs="Arial"/>
          <w:b/>
          <w:bCs/>
          <w:color w:val="999999"/>
        </w:rPr>
      </w:pPr>
      <w:r>
        <w:rPr>
          <w:rFonts w:ascii="Arial" w:hAnsi="Arial" w:cs="Arial"/>
          <w:b/>
          <w:bCs/>
          <w:color w:val="999999"/>
        </w:rPr>
        <w:t>6.30</w:t>
      </w:r>
      <w:r w:rsidRPr="00F8102D">
        <w:rPr>
          <w:rFonts w:ascii="Arial" w:hAnsi="Arial" w:cs="Arial"/>
          <w:b/>
          <w:bCs/>
          <w:color w:val="999999"/>
        </w:rPr>
        <w:tab/>
        <w:t xml:space="preserve">Pollen </w:t>
      </w:r>
    </w:p>
    <w:p w14:paraId="7FD08877" w14:textId="77777777" w:rsidR="00B67C46" w:rsidRPr="00B9173E" w:rsidRDefault="00B67C46" w:rsidP="00B67C46">
      <w:pPr>
        <w:autoSpaceDE w:val="0"/>
        <w:autoSpaceDN w:val="0"/>
        <w:adjustRightInd w:val="0"/>
        <w:rPr>
          <w:rFonts w:ascii="Arial" w:hAnsi="Arial" w:cs="Arial"/>
          <w:b/>
          <w:bCs/>
          <w:color w:val="000000"/>
          <w:sz w:val="20"/>
          <w:szCs w:val="20"/>
        </w:rPr>
      </w:pPr>
    </w:p>
    <w:p w14:paraId="7E1039C2" w14:textId="77777777" w:rsidR="00B67C46" w:rsidRPr="00B9173E" w:rsidRDefault="00B67C46" w:rsidP="00B67C46">
      <w:pPr>
        <w:autoSpaceDE w:val="0"/>
        <w:autoSpaceDN w:val="0"/>
        <w:adjustRightInd w:val="0"/>
        <w:rPr>
          <w:rFonts w:ascii="Arial" w:hAnsi="Arial" w:cs="Arial"/>
          <w:b/>
          <w:bCs/>
          <w:sz w:val="20"/>
          <w:szCs w:val="20"/>
        </w:rPr>
      </w:pPr>
      <w:r w:rsidRPr="00B9173E">
        <w:rPr>
          <w:rFonts w:ascii="Arial" w:hAnsi="Arial" w:cs="Arial"/>
          <w:b/>
          <w:bCs/>
          <w:sz w:val="20"/>
          <w:szCs w:val="20"/>
          <w:u w:val="single"/>
        </w:rPr>
        <w:t>Policy:</w:t>
      </w:r>
      <w:r w:rsidRPr="00B9173E">
        <w:rPr>
          <w:rFonts w:ascii="Arial" w:hAnsi="Arial" w:cs="Arial"/>
          <w:b/>
          <w:bCs/>
          <w:sz w:val="20"/>
          <w:szCs w:val="20"/>
        </w:rPr>
        <w:t xml:space="preserve"> </w:t>
      </w:r>
      <w:r>
        <w:rPr>
          <w:rFonts w:ascii="Arial" w:hAnsi="Arial" w:cs="Arial"/>
          <w:b/>
          <w:bCs/>
          <w:sz w:val="20"/>
          <w:szCs w:val="20"/>
        </w:rPr>
        <w:t>The Council</w:t>
      </w:r>
      <w:r w:rsidRPr="00B9173E">
        <w:rPr>
          <w:rFonts w:ascii="Arial" w:hAnsi="Arial" w:cs="Arial"/>
          <w:b/>
          <w:bCs/>
          <w:sz w:val="20"/>
          <w:szCs w:val="20"/>
        </w:rPr>
        <w:t xml:space="preserve"> will not prune or fell a </w:t>
      </w:r>
      <w:r>
        <w:rPr>
          <w:rFonts w:ascii="Arial" w:hAnsi="Arial" w:cs="Arial"/>
          <w:b/>
          <w:bCs/>
          <w:sz w:val="20"/>
          <w:szCs w:val="20"/>
        </w:rPr>
        <w:t>Council</w:t>
      </w:r>
      <w:r w:rsidRPr="00B9173E">
        <w:rPr>
          <w:rFonts w:ascii="Arial" w:hAnsi="Arial" w:cs="Arial"/>
          <w:b/>
          <w:bCs/>
          <w:sz w:val="20"/>
          <w:szCs w:val="20"/>
        </w:rPr>
        <w:t xml:space="preserve"> owned tree to remove or reduce the release of pollen.</w:t>
      </w:r>
    </w:p>
    <w:p w14:paraId="4F84C37B" w14:textId="77777777" w:rsidR="00B67C46" w:rsidRPr="00B9173E" w:rsidRDefault="00B67C46" w:rsidP="00B67C46">
      <w:pPr>
        <w:autoSpaceDE w:val="0"/>
        <w:autoSpaceDN w:val="0"/>
        <w:adjustRightInd w:val="0"/>
        <w:rPr>
          <w:rFonts w:ascii="Arial" w:hAnsi="Arial" w:cs="Arial"/>
          <w:color w:val="000000"/>
          <w:sz w:val="20"/>
          <w:szCs w:val="20"/>
        </w:rPr>
      </w:pPr>
    </w:p>
    <w:p w14:paraId="0DEE807D" w14:textId="77777777" w:rsidR="00B67C46" w:rsidRDefault="00B67C46" w:rsidP="00B67C46">
      <w:pPr>
        <w:widowControl w:val="0"/>
        <w:autoSpaceDE w:val="0"/>
        <w:autoSpaceDN w:val="0"/>
        <w:adjustRightInd w:val="0"/>
        <w:rPr>
          <w:rFonts w:ascii="Arial" w:hAnsi="Arial" w:cs="Arial"/>
          <w:b/>
          <w:bCs/>
          <w:sz w:val="20"/>
          <w:szCs w:val="20"/>
          <w:u w:val="single"/>
        </w:rPr>
      </w:pPr>
    </w:p>
    <w:p w14:paraId="486B21EE" w14:textId="157C3DA1" w:rsidR="00C82F6E" w:rsidRPr="00F8102D" w:rsidRDefault="00C82F6E" w:rsidP="00C82F6E">
      <w:pPr>
        <w:widowControl w:val="0"/>
        <w:autoSpaceDE w:val="0"/>
        <w:autoSpaceDN w:val="0"/>
        <w:adjustRightInd w:val="0"/>
        <w:ind w:left="720" w:hanging="720"/>
        <w:rPr>
          <w:rFonts w:ascii="Arial" w:hAnsi="Arial" w:cs="Arial"/>
          <w:b/>
          <w:bCs/>
          <w:color w:val="999999"/>
        </w:rPr>
      </w:pPr>
      <w:r>
        <w:rPr>
          <w:rFonts w:ascii="Arial" w:hAnsi="Arial" w:cs="Arial"/>
          <w:b/>
          <w:bCs/>
          <w:color w:val="999999"/>
        </w:rPr>
        <w:t>6.31</w:t>
      </w:r>
      <w:r w:rsidRPr="00F8102D">
        <w:rPr>
          <w:rFonts w:ascii="Arial" w:hAnsi="Arial" w:cs="Arial"/>
          <w:b/>
          <w:bCs/>
          <w:color w:val="999999"/>
        </w:rPr>
        <w:tab/>
      </w:r>
      <w:r w:rsidR="007F1ED3">
        <w:rPr>
          <w:rFonts w:ascii="Arial" w:hAnsi="Arial" w:cs="Arial"/>
          <w:b/>
          <w:bCs/>
          <w:color w:val="999999"/>
        </w:rPr>
        <w:t>Tree Root Pruning</w:t>
      </w:r>
    </w:p>
    <w:p w14:paraId="11C3F08A" w14:textId="379DCD5E" w:rsidR="00B67C46" w:rsidRDefault="00B67C46" w:rsidP="00B67C46">
      <w:pPr>
        <w:widowControl w:val="0"/>
        <w:autoSpaceDE w:val="0"/>
        <w:autoSpaceDN w:val="0"/>
        <w:adjustRightInd w:val="0"/>
        <w:rPr>
          <w:rFonts w:ascii="Arial" w:hAnsi="Arial" w:cs="Arial"/>
          <w:b/>
          <w:bCs/>
          <w:sz w:val="20"/>
          <w:szCs w:val="20"/>
          <w:u w:val="single"/>
        </w:rPr>
      </w:pPr>
    </w:p>
    <w:p w14:paraId="1BD0E2BF" w14:textId="77777777" w:rsidR="007F1ED3" w:rsidRPr="000606B8" w:rsidRDefault="007F1ED3" w:rsidP="007F1ED3">
      <w:pPr>
        <w:spacing w:after="4"/>
        <w:ind w:left="7" w:right="53"/>
        <w:rPr>
          <w:rFonts w:ascii="Arial" w:hAnsi="Arial" w:cs="Arial"/>
          <w:sz w:val="20"/>
          <w:szCs w:val="20"/>
        </w:rPr>
      </w:pPr>
      <w:r w:rsidRPr="000606B8">
        <w:rPr>
          <w:rFonts w:ascii="Arial" w:hAnsi="Arial" w:cs="Arial"/>
          <w:b/>
          <w:sz w:val="20"/>
          <w:szCs w:val="20"/>
        </w:rPr>
        <w:t xml:space="preserve">Policy:  The Council will carry out root pruning only when viable alternatives to severing the roots cannot be found and where an obvious and positive outcome can be achieved without any long-term damage to the tree. </w:t>
      </w:r>
    </w:p>
    <w:p w14:paraId="37976A17" w14:textId="77777777" w:rsidR="007F1ED3" w:rsidRDefault="007F1ED3" w:rsidP="007F1ED3">
      <w:pPr>
        <w:spacing w:line="259" w:lineRule="auto"/>
        <w:ind w:left="12"/>
      </w:pPr>
      <w:r>
        <w:rPr>
          <w:b/>
        </w:rPr>
        <w:t xml:space="preserve"> </w:t>
      </w:r>
    </w:p>
    <w:p w14:paraId="46CDD0BE" w14:textId="77777777" w:rsidR="007F1ED3" w:rsidRPr="000606B8" w:rsidRDefault="007F1ED3" w:rsidP="007F1ED3">
      <w:pPr>
        <w:ind w:left="9" w:right="51"/>
        <w:rPr>
          <w:rFonts w:ascii="Arial" w:hAnsi="Arial" w:cs="Arial"/>
          <w:sz w:val="20"/>
          <w:szCs w:val="20"/>
        </w:rPr>
      </w:pPr>
      <w:r w:rsidRPr="000606B8">
        <w:rPr>
          <w:rFonts w:ascii="Arial" w:hAnsi="Arial" w:cs="Arial"/>
          <w:sz w:val="20"/>
          <w:szCs w:val="20"/>
        </w:rPr>
        <w:t xml:space="preserve">Tree roots keep a tree healthy and upright. Most roots are found in the top 600mm of soil and often grow out further than the tree’s height. If roots are damaged the tree may become unstable or may suffer irreversible harm and eventually die.  </w:t>
      </w:r>
    </w:p>
    <w:p w14:paraId="60CDE170" w14:textId="77777777" w:rsidR="007F1ED3" w:rsidRPr="000606B8" w:rsidRDefault="007F1ED3" w:rsidP="007F1ED3">
      <w:pPr>
        <w:spacing w:line="259" w:lineRule="auto"/>
        <w:ind w:left="12"/>
        <w:rPr>
          <w:rFonts w:ascii="Arial" w:hAnsi="Arial" w:cs="Arial"/>
          <w:sz w:val="20"/>
          <w:szCs w:val="20"/>
        </w:rPr>
      </w:pPr>
      <w:r w:rsidRPr="000606B8">
        <w:rPr>
          <w:rFonts w:ascii="Arial" w:hAnsi="Arial" w:cs="Arial"/>
          <w:sz w:val="20"/>
          <w:szCs w:val="20"/>
        </w:rPr>
        <w:t xml:space="preserve"> </w:t>
      </w:r>
    </w:p>
    <w:p w14:paraId="554E6C6A" w14:textId="0371EFC7" w:rsidR="007F1ED3" w:rsidRPr="000606B8" w:rsidRDefault="007F1ED3" w:rsidP="007F1ED3">
      <w:pPr>
        <w:ind w:left="9" w:right="51"/>
        <w:rPr>
          <w:rFonts w:ascii="Arial" w:hAnsi="Arial" w:cs="Arial"/>
          <w:sz w:val="20"/>
          <w:szCs w:val="20"/>
        </w:rPr>
      </w:pPr>
      <w:r w:rsidRPr="000606B8">
        <w:rPr>
          <w:rFonts w:ascii="Arial" w:hAnsi="Arial" w:cs="Arial"/>
          <w:sz w:val="20"/>
          <w:szCs w:val="20"/>
        </w:rPr>
        <w:t xml:space="preserve">Root pruning is generally discouraged as a method of alleviating damage to adjoining property, such as infrastructure uplift or service-line disturbance.  This is because the long term implications of sustained and heavy root pruning are unpredictable.  The Council will perform root pruning on any tree wherever practicable before removal is considered.   Approval of the Council is required before any tree root over 25mm in diameter is pruned. </w:t>
      </w:r>
    </w:p>
    <w:p w14:paraId="3CA1F979" w14:textId="77777777" w:rsidR="007F1ED3" w:rsidRDefault="007F1ED3" w:rsidP="007F1ED3">
      <w:pPr>
        <w:spacing w:line="259" w:lineRule="auto"/>
        <w:ind w:left="12"/>
      </w:pPr>
      <w:r>
        <w:t xml:space="preserve"> </w:t>
      </w:r>
    </w:p>
    <w:p w14:paraId="2CEC5E11" w14:textId="77777777" w:rsidR="007F1ED3" w:rsidRPr="000606B8" w:rsidRDefault="007F1ED3" w:rsidP="007F1ED3">
      <w:pPr>
        <w:spacing w:after="10" w:line="249" w:lineRule="auto"/>
        <w:ind w:left="-1" w:right="100"/>
        <w:rPr>
          <w:rFonts w:ascii="Arial" w:hAnsi="Arial" w:cs="Arial"/>
          <w:sz w:val="20"/>
          <w:szCs w:val="20"/>
        </w:rPr>
      </w:pPr>
      <w:r w:rsidRPr="000606B8">
        <w:rPr>
          <w:rFonts w:ascii="Arial" w:hAnsi="Arial" w:cs="Arial"/>
          <w:sz w:val="20"/>
          <w:szCs w:val="20"/>
        </w:rPr>
        <w:t xml:space="preserve">Any construction, excavation or installation works being carried out in proximity to trees must be in accordance with British Standard (2012): Trees in relation to Design, Demolition and Construction – Recommendations and with the current NJUG (UK National Joint Utilities Group) Guidelines for the Planning, Installation and Maintenance of Utility Apparatus in Proximity to Trees.  </w:t>
      </w:r>
    </w:p>
    <w:p w14:paraId="24EF894B" w14:textId="77777777" w:rsidR="00B67C46" w:rsidRDefault="00B67C46" w:rsidP="00B67C46">
      <w:pPr>
        <w:widowControl w:val="0"/>
        <w:autoSpaceDE w:val="0"/>
        <w:autoSpaceDN w:val="0"/>
        <w:adjustRightInd w:val="0"/>
        <w:rPr>
          <w:rFonts w:ascii="Arial" w:hAnsi="Arial" w:cs="Arial"/>
          <w:b/>
          <w:bCs/>
          <w:sz w:val="20"/>
          <w:szCs w:val="20"/>
          <w:u w:val="single"/>
        </w:rPr>
      </w:pPr>
    </w:p>
    <w:p w14:paraId="71394C0A" w14:textId="5D6961F9" w:rsidR="007F1ED3" w:rsidRPr="000606B8" w:rsidRDefault="007F1ED3" w:rsidP="007F1ED3">
      <w:pPr>
        <w:pStyle w:val="Heading1"/>
        <w:ind w:left="7" w:right="41"/>
        <w:rPr>
          <w:rFonts w:ascii="Arial" w:eastAsia="Times New Roman" w:hAnsi="Arial" w:cs="Arial"/>
          <w:b/>
          <w:bCs/>
          <w:color w:val="999999"/>
          <w:sz w:val="24"/>
          <w:szCs w:val="24"/>
        </w:rPr>
      </w:pPr>
      <w:bookmarkStart w:id="38" w:name="_Toc64359752"/>
      <w:r w:rsidRPr="000606B8">
        <w:rPr>
          <w:rFonts w:ascii="Arial" w:hAnsi="Arial" w:cs="Arial"/>
          <w:b/>
          <w:bCs/>
          <w:color w:val="999999"/>
          <w:sz w:val="24"/>
          <w:szCs w:val="24"/>
        </w:rPr>
        <w:t>6</w:t>
      </w:r>
      <w:r w:rsidRPr="000606B8">
        <w:rPr>
          <w:rFonts w:ascii="Arial" w:eastAsia="Times New Roman" w:hAnsi="Arial" w:cs="Arial"/>
          <w:b/>
          <w:bCs/>
          <w:color w:val="999999"/>
          <w:sz w:val="24"/>
          <w:szCs w:val="24"/>
        </w:rPr>
        <w:t>.32 Trees Located Along Private Boundaries Within Parks &amp; Open Spaces</w:t>
      </w:r>
      <w:bookmarkEnd w:id="38"/>
      <w:r w:rsidRPr="000606B8">
        <w:rPr>
          <w:rFonts w:ascii="Arial" w:eastAsia="Times New Roman" w:hAnsi="Arial" w:cs="Arial"/>
          <w:b/>
          <w:bCs/>
          <w:color w:val="999999"/>
          <w:sz w:val="24"/>
          <w:szCs w:val="24"/>
        </w:rPr>
        <w:t xml:space="preserve"> </w:t>
      </w:r>
    </w:p>
    <w:p w14:paraId="3E271A7D" w14:textId="77777777" w:rsidR="007F1ED3" w:rsidRDefault="007F1ED3" w:rsidP="007F1ED3">
      <w:pPr>
        <w:spacing w:line="259" w:lineRule="auto"/>
        <w:ind w:left="12"/>
      </w:pPr>
      <w:r>
        <w:t xml:space="preserve"> </w:t>
      </w:r>
    </w:p>
    <w:p w14:paraId="7D2FF4D0" w14:textId="77777777" w:rsidR="007F1ED3" w:rsidRPr="000606B8" w:rsidRDefault="007F1ED3" w:rsidP="007F1ED3">
      <w:pPr>
        <w:spacing w:after="4"/>
        <w:ind w:left="7" w:right="53"/>
        <w:rPr>
          <w:rFonts w:ascii="Arial" w:hAnsi="Arial" w:cs="Arial"/>
          <w:sz w:val="20"/>
          <w:szCs w:val="20"/>
        </w:rPr>
      </w:pPr>
      <w:r w:rsidRPr="000606B8">
        <w:rPr>
          <w:rFonts w:ascii="Arial" w:hAnsi="Arial" w:cs="Arial"/>
          <w:b/>
          <w:sz w:val="20"/>
          <w:szCs w:val="20"/>
        </w:rPr>
        <w:t xml:space="preserve">Policy: The Council will seek to develop long term management plans for trees in parks and open spaces in order to enhance the quality of the environment, maintain a succession of viable and healthy trees and minimise risk to people and structures.   </w:t>
      </w:r>
    </w:p>
    <w:p w14:paraId="33CFD3BD" w14:textId="77777777" w:rsidR="007F1ED3" w:rsidRPr="000606B8" w:rsidRDefault="007F1ED3" w:rsidP="007F1ED3">
      <w:pPr>
        <w:spacing w:line="259" w:lineRule="auto"/>
        <w:ind w:left="12"/>
        <w:rPr>
          <w:rFonts w:ascii="Arial" w:hAnsi="Arial" w:cs="Arial"/>
          <w:sz w:val="20"/>
          <w:szCs w:val="20"/>
        </w:rPr>
      </w:pPr>
      <w:r w:rsidRPr="000606B8">
        <w:rPr>
          <w:rFonts w:ascii="Arial" w:hAnsi="Arial" w:cs="Arial"/>
          <w:sz w:val="20"/>
          <w:szCs w:val="20"/>
        </w:rPr>
        <w:t xml:space="preserve"> </w:t>
      </w:r>
    </w:p>
    <w:p w14:paraId="46FABD05" w14:textId="77777777" w:rsidR="007F1ED3" w:rsidRDefault="007F1ED3" w:rsidP="007F1ED3">
      <w:pPr>
        <w:ind w:left="9" w:right="51"/>
      </w:pPr>
      <w:r w:rsidRPr="000606B8">
        <w:rPr>
          <w:rFonts w:ascii="Arial" w:hAnsi="Arial" w:cs="Arial"/>
          <w:sz w:val="20"/>
          <w:szCs w:val="20"/>
        </w:rPr>
        <w:t>In general, the Council will cut back trees located within adjacent parks and open space areas to provide 3m clearance from property boundaries.  In some circumstances it may be more appropriate to fell trees</w:t>
      </w:r>
      <w:r>
        <w:t xml:space="preserve">.   </w:t>
      </w:r>
      <w:r>
        <w:rPr>
          <w:b/>
          <w:sz w:val="32"/>
        </w:rPr>
        <w:t xml:space="preserve"> </w:t>
      </w:r>
    </w:p>
    <w:p w14:paraId="6D8F99BE" w14:textId="77777777" w:rsidR="007F1ED3" w:rsidRDefault="007F1ED3" w:rsidP="007F1ED3">
      <w:pPr>
        <w:widowControl w:val="0"/>
        <w:autoSpaceDE w:val="0"/>
        <w:autoSpaceDN w:val="0"/>
        <w:adjustRightInd w:val="0"/>
        <w:ind w:left="720" w:hanging="720"/>
        <w:rPr>
          <w:rFonts w:ascii="Arial" w:hAnsi="Arial" w:cs="Arial"/>
          <w:b/>
          <w:bCs/>
          <w:color w:val="999999"/>
        </w:rPr>
      </w:pPr>
      <w:r w:rsidRPr="00F8102D">
        <w:rPr>
          <w:rFonts w:ascii="Arial" w:hAnsi="Arial" w:cs="Arial"/>
          <w:b/>
          <w:bCs/>
          <w:color w:val="999999"/>
        </w:rPr>
        <w:tab/>
      </w:r>
    </w:p>
    <w:p w14:paraId="570C332C" w14:textId="0A632FD4" w:rsidR="007F1ED3" w:rsidRDefault="007F1ED3" w:rsidP="007F1ED3">
      <w:pPr>
        <w:pStyle w:val="Heading1"/>
        <w:ind w:left="7" w:right="41"/>
      </w:pPr>
      <w:bookmarkStart w:id="39" w:name="_Toc64359753"/>
      <w:r w:rsidRPr="000606B8">
        <w:rPr>
          <w:rFonts w:ascii="Arial" w:hAnsi="Arial" w:cs="Arial"/>
          <w:b/>
          <w:bCs/>
          <w:color w:val="999999"/>
          <w:sz w:val="24"/>
          <w:szCs w:val="24"/>
        </w:rPr>
        <w:t xml:space="preserve">6.33 Trees Located Within Gardens </w:t>
      </w:r>
      <w:r w:rsidR="00A24A84">
        <w:rPr>
          <w:rFonts w:ascii="Arial" w:hAnsi="Arial" w:cs="Arial"/>
          <w:b/>
          <w:bCs/>
          <w:color w:val="999999"/>
          <w:sz w:val="24"/>
          <w:szCs w:val="24"/>
        </w:rPr>
        <w:t>o</w:t>
      </w:r>
      <w:r w:rsidRPr="000606B8">
        <w:rPr>
          <w:rFonts w:ascii="Arial" w:hAnsi="Arial" w:cs="Arial"/>
          <w:b/>
          <w:bCs/>
          <w:color w:val="999999"/>
          <w:sz w:val="24"/>
          <w:szCs w:val="24"/>
        </w:rPr>
        <w:t>f Council-Owned Housing</w:t>
      </w:r>
      <w:bookmarkEnd w:id="39"/>
      <w:r>
        <w:t xml:space="preserve"> </w:t>
      </w:r>
    </w:p>
    <w:p w14:paraId="0A13F382" w14:textId="77777777" w:rsidR="007F1ED3" w:rsidRDefault="007F1ED3" w:rsidP="007F1ED3">
      <w:pPr>
        <w:spacing w:line="259" w:lineRule="auto"/>
        <w:ind w:left="12"/>
      </w:pPr>
      <w:r>
        <w:t xml:space="preserve"> </w:t>
      </w:r>
    </w:p>
    <w:p w14:paraId="45B6FFCF" w14:textId="13B37AB3" w:rsidR="00A24A84" w:rsidRDefault="007F1ED3" w:rsidP="000606B8">
      <w:pPr>
        <w:spacing w:after="4"/>
        <w:ind w:left="7" w:right="53"/>
        <w:rPr>
          <w:rFonts w:ascii="Arial" w:hAnsi="Arial" w:cs="Arial"/>
          <w:b/>
          <w:sz w:val="20"/>
          <w:szCs w:val="20"/>
        </w:rPr>
      </w:pPr>
      <w:r w:rsidRPr="000606B8">
        <w:rPr>
          <w:rFonts w:ascii="Arial" w:hAnsi="Arial" w:cs="Arial"/>
          <w:b/>
          <w:sz w:val="20"/>
          <w:szCs w:val="20"/>
        </w:rPr>
        <w:t xml:space="preserve">Policy: Trees located within the residential gardens of Council-owned housing are to be maintained by tenants as part of their tenancy agreement, except in cases subject </w:t>
      </w:r>
    </w:p>
    <w:p w14:paraId="3A717182" w14:textId="1EF20503" w:rsidR="007F1ED3" w:rsidRPr="000606B8" w:rsidRDefault="007F1ED3" w:rsidP="007F1ED3">
      <w:pPr>
        <w:spacing w:after="4"/>
        <w:ind w:left="7" w:right="53"/>
        <w:rPr>
          <w:rFonts w:ascii="Arial" w:hAnsi="Arial" w:cs="Arial"/>
          <w:b/>
          <w:sz w:val="20"/>
          <w:szCs w:val="20"/>
        </w:rPr>
      </w:pPr>
      <w:r w:rsidRPr="000606B8">
        <w:rPr>
          <w:rFonts w:ascii="Arial" w:hAnsi="Arial" w:cs="Arial"/>
          <w:b/>
          <w:sz w:val="20"/>
          <w:szCs w:val="20"/>
        </w:rPr>
        <w:t xml:space="preserve">to the Housing Department’s discretion. </w:t>
      </w:r>
    </w:p>
    <w:p w14:paraId="1472CDB4" w14:textId="2D1C534E" w:rsidR="00B67C46" w:rsidRDefault="00B67C46" w:rsidP="007F1ED3">
      <w:pPr>
        <w:widowControl w:val="0"/>
        <w:autoSpaceDE w:val="0"/>
        <w:autoSpaceDN w:val="0"/>
        <w:adjustRightInd w:val="0"/>
        <w:ind w:left="720" w:hanging="720"/>
        <w:rPr>
          <w:rFonts w:ascii="Arial" w:hAnsi="Arial" w:cs="Arial"/>
          <w:b/>
          <w:bCs/>
          <w:sz w:val="20"/>
          <w:szCs w:val="20"/>
          <w:u w:val="single"/>
        </w:rPr>
      </w:pPr>
    </w:p>
    <w:p w14:paraId="134A227F" w14:textId="77777777" w:rsidR="00B67C46" w:rsidRDefault="00B67C46" w:rsidP="00B67C46">
      <w:pPr>
        <w:widowControl w:val="0"/>
        <w:autoSpaceDE w:val="0"/>
        <w:autoSpaceDN w:val="0"/>
        <w:adjustRightInd w:val="0"/>
        <w:rPr>
          <w:rFonts w:ascii="Arial" w:hAnsi="Arial" w:cs="Arial"/>
          <w:b/>
          <w:bCs/>
          <w:sz w:val="20"/>
          <w:szCs w:val="20"/>
          <w:u w:val="single"/>
        </w:rPr>
      </w:pPr>
    </w:p>
    <w:p w14:paraId="1E1A2D24" w14:textId="6776CFBC" w:rsidR="00A24A84" w:rsidRDefault="00A24A84">
      <w:pPr>
        <w:spacing w:after="160" w:line="259" w:lineRule="auto"/>
        <w:rPr>
          <w:rFonts w:ascii="Arial" w:hAnsi="Arial" w:cs="Arial"/>
          <w:b/>
          <w:bCs/>
          <w:sz w:val="20"/>
          <w:szCs w:val="20"/>
          <w:u w:val="single"/>
        </w:rPr>
      </w:pPr>
      <w:r>
        <w:rPr>
          <w:rFonts w:ascii="Arial" w:hAnsi="Arial" w:cs="Arial"/>
          <w:b/>
          <w:bCs/>
          <w:sz w:val="20"/>
          <w:szCs w:val="20"/>
          <w:u w:val="single"/>
        </w:rPr>
        <w:br w:type="page"/>
      </w:r>
    </w:p>
    <w:p w14:paraId="1C59F959" w14:textId="66171817" w:rsidR="00B67C46" w:rsidRPr="00E92330" w:rsidRDefault="00B67C46" w:rsidP="00CB1DDA">
      <w:pPr>
        <w:pStyle w:val="Heading1"/>
        <w:rPr>
          <w:color w:val="FF0000"/>
        </w:rPr>
      </w:pPr>
      <w:bookmarkStart w:id="40" w:name="_Toc64359754"/>
      <w:r w:rsidRPr="004C7D99">
        <w:t>7.0</w:t>
      </w:r>
      <w:r w:rsidRPr="004C7D99">
        <w:tab/>
        <w:t>Trees and Development</w:t>
      </w:r>
      <w:bookmarkEnd w:id="40"/>
    </w:p>
    <w:p w14:paraId="42BF913E" w14:textId="77777777" w:rsidR="00B67C46" w:rsidRDefault="00B67C46" w:rsidP="00B67C46">
      <w:pPr>
        <w:pStyle w:val="Default"/>
        <w:rPr>
          <w:color w:val="auto"/>
          <w:sz w:val="20"/>
          <w:szCs w:val="20"/>
        </w:rPr>
      </w:pPr>
    </w:p>
    <w:p w14:paraId="4A33BD0E" w14:textId="77777777" w:rsidR="00B67C46" w:rsidRPr="009A2B8F" w:rsidRDefault="00B67C46" w:rsidP="00B67C46">
      <w:pPr>
        <w:autoSpaceDE w:val="0"/>
        <w:autoSpaceDN w:val="0"/>
        <w:adjustRightInd w:val="0"/>
        <w:jc w:val="both"/>
        <w:rPr>
          <w:rFonts w:ascii="Arial" w:hAnsi="Arial" w:cs="Arial"/>
          <w:sz w:val="20"/>
          <w:szCs w:val="20"/>
        </w:rPr>
      </w:pPr>
      <w:r w:rsidRPr="009A2B8F">
        <w:rPr>
          <w:rFonts w:ascii="Arial" w:hAnsi="Arial" w:cs="Arial"/>
          <w:sz w:val="20"/>
          <w:szCs w:val="20"/>
        </w:rPr>
        <w:t>Mature trees can be an asset to a new development. They give a place a sense of character, as well as providing a ready-made landscape.  Retaining trees is always desirable, though many trees are lost each year in the course of development. Some are removed due to their condition or because they are directly in the way of development. However, many are lost due to unsuitable protection during the construction phase.</w:t>
      </w:r>
    </w:p>
    <w:p w14:paraId="3DE8B181" w14:textId="77777777" w:rsidR="00B67C46" w:rsidRDefault="00B67C46" w:rsidP="00B67C46">
      <w:pPr>
        <w:widowControl w:val="0"/>
        <w:autoSpaceDE w:val="0"/>
        <w:autoSpaceDN w:val="0"/>
        <w:adjustRightInd w:val="0"/>
        <w:ind w:left="720" w:hanging="720"/>
        <w:rPr>
          <w:rFonts w:ascii="Arial" w:hAnsi="Arial" w:cs="Arial"/>
          <w:b/>
          <w:bCs/>
          <w:color w:val="999999"/>
        </w:rPr>
      </w:pPr>
    </w:p>
    <w:p w14:paraId="22EE7F87" w14:textId="77777777" w:rsidR="00B67C46" w:rsidRPr="00986806" w:rsidRDefault="00B67C46" w:rsidP="00B67C46">
      <w:pPr>
        <w:widowControl w:val="0"/>
        <w:autoSpaceDE w:val="0"/>
        <w:autoSpaceDN w:val="0"/>
        <w:adjustRightInd w:val="0"/>
        <w:ind w:left="720" w:hanging="720"/>
        <w:rPr>
          <w:rFonts w:ascii="Arial" w:hAnsi="Arial" w:cs="Arial"/>
          <w:b/>
          <w:bCs/>
          <w:color w:val="999999"/>
        </w:rPr>
      </w:pPr>
      <w:r w:rsidRPr="00986806">
        <w:rPr>
          <w:rFonts w:ascii="Arial" w:hAnsi="Arial" w:cs="Arial"/>
          <w:b/>
          <w:bCs/>
          <w:color w:val="999999"/>
        </w:rPr>
        <w:t xml:space="preserve">7.1 </w:t>
      </w:r>
      <w:r>
        <w:rPr>
          <w:rFonts w:ascii="Arial" w:hAnsi="Arial" w:cs="Arial"/>
          <w:b/>
          <w:bCs/>
          <w:color w:val="999999"/>
        </w:rPr>
        <w:tab/>
      </w:r>
      <w:r w:rsidRPr="00986806">
        <w:rPr>
          <w:rFonts w:ascii="Arial" w:hAnsi="Arial" w:cs="Arial"/>
          <w:b/>
          <w:bCs/>
          <w:color w:val="999999"/>
        </w:rPr>
        <w:t>Tree Retention and Aftercare on Development Site</w:t>
      </w:r>
    </w:p>
    <w:p w14:paraId="329F1378" w14:textId="77777777" w:rsidR="00B67C46" w:rsidRDefault="00B67C46" w:rsidP="00B67C46">
      <w:pPr>
        <w:widowControl w:val="0"/>
        <w:autoSpaceDE w:val="0"/>
        <w:autoSpaceDN w:val="0"/>
        <w:adjustRightInd w:val="0"/>
        <w:ind w:left="720" w:hanging="720"/>
      </w:pPr>
    </w:p>
    <w:p w14:paraId="1BBAA9A1" w14:textId="77777777" w:rsidR="00B67C46" w:rsidRPr="00986806" w:rsidRDefault="00B67C46" w:rsidP="00B67C46">
      <w:pPr>
        <w:widowControl w:val="0"/>
        <w:autoSpaceDE w:val="0"/>
        <w:autoSpaceDN w:val="0"/>
        <w:adjustRightInd w:val="0"/>
        <w:rPr>
          <w:rFonts w:ascii="Arial" w:hAnsi="Arial" w:cs="Arial"/>
          <w:b/>
          <w:sz w:val="20"/>
          <w:szCs w:val="20"/>
        </w:rPr>
      </w:pPr>
      <w:r w:rsidRPr="00986806">
        <w:rPr>
          <w:rFonts w:ascii="Arial" w:hAnsi="Arial" w:cs="Arial"/>
          <w:b/>
          <w:sz w:val="20"/>
          <w:szCs w:val="20"/>
          <w:u w:val="single"/>
        </w:rPr>
        <w:t>Policy:</w:t>
      </w:r>
      <w:r w:rsidRPr="00986806">
        <w:rPr>
          <w:rFonts w:ascii="Arial" w:hAnsi="Arial" w:cs="Arial"/>
          <w:b/>
          <w:sz w:val="20"/>
          <w:szCs w:val="20"/>
        </w:rPr>
        <w:t xml:space="preserve"> </w:t>
      </w:r>
      <w:r>
        <w:rPr>
          <w:rFonts w:ascii="Arial" w:hAnsi="Arial" w:cs="Arial"/>
          <w:b/>
          <w:sz w:val="20"/>
          <w:szCs w:val="20"/>
        </w:rPr>
        <w:t>The Council</w:t>
      </w:r>
      <w:r w:rsidRPr="00986806">
        <w:rPr>
          <w:rFonts w:ascii="Arial" w:hAnsi="Arial" w:cs="Arial"/>
          <w:b/>
          <w:sz w:val="20"/>
          <w:szCs w:val="20"/>
        </w:rPr>
        <w:t xml:space="preserve"> will use its powers to ensure that where it is conducive with </w:t>
      </w:r>
      <w:r>
        <w:rPr>
          <w:rFonts w:ascii="Arial" w:hAnsi="Arial" w:cs="Arial"/>
          <w:b/>
          <w:sz w:val="20"/>
          <w:szCs w:val="20"/>
        </w:rPr>
        <w:t xml:space="preserve">the objectives of the </w:t>
      </w:r>
      <w:smartTag w:uri="urn:schemas-microsoft-com:office:smarttags" w:element="PlaceType">
        <w:smartTag w:uri="urn:schemas-microsoft-com:office:smarttags" w:element="place">
          <w:r>
            <w:rPr>
              <w:rFonts w:ascii="Arial" w:hAnsi="Arial" w:cs="Arial"/>
              <w:b/>
              <w:sz w:val="20"/>
              <w:szCs w:val="20"/>
            </w:rPr>
            <w:t>County</w:t>
          </w:r>
        </w:smartTag>
        <w:r>
          <w:rPr>
            <w:rFonts w:ascii="Arial" w:hAnsi="Arial" w:cs="Arial"/>
            <w:b/>
            <w:sz w:val="20"/>
            <w:szCs w:val="20"/>
          </w:rPr>
          <w:t xml:space="preserve"> </w:t>
        </w:r>
        <w:smartTag w:uri="urn:schemas-microsoft-com:office:smarttags" w:element="PlaceName">
          <w:r>
            <w:rPr>
              <w:rFonts w:ascii="Arial" w:hAnsi="Arial" w:cs="Arial"/>
              <w:b/>
              <w:sz w:val="20"/>
              <w:szCs w:val="20"/>
            </w:rPr>
            <w:t>Development</w:t>
          </w:r>
        </w:smartTag>
      </w:smartTag>
      <w:r>
        <w:rPr>
          <w:rFonts w:ascii="Arial" w:hAnsi="Arial" w:cs="Arial"/>
          <w:b/>
          <w:sz w:val="20"/>
          <w:szCs w:val="20"/>
        </w:rPr>
        <w:t xml:space="preserve"> Plan, and </w:t>
      </w:r>
      <w:r w:rsidRPr="00986806">
        <w:rPr>
          <w:rFonts w:ascii="Arial" w:hAnsi="Arial" w:cs="Arial"/>
          <w:b/>
          <w:sz w:val="20"/>
          <w:szCs w:val="20"/>
        </w:rPr>
        <w:t>other planning objectives there is maximum retention of trees on new development sites.</w:t>
      </w:r>
    </w:p>
    <w:p w14:paraId="630A4074" w14:textId="77777777" w:rsidR="00B67C46" w:rsidRPr="00986806" w:rsidRDefault="00B67C46" w:rsidP="00B67C46">
      <w:pPr>
        <w:widowControl w:val="0"/>
        <w:autoSpaceDE w:val="0"/>
        <w:autoSpaceDN w:val="0"/>
        <w:adjustRightInd w:val="0"/>
        <w:ind w:left="720" w:hanging="720"/>
        <w:rPr>
          <w:rFonts w:ascii="Arial" w:hAnsi="Arial" w:cs="Arial"/>
          <w:sz w:val="20"/>
          <w:szCs w:val="20"/>
        </w:rPr>
      </w:pPr>
    </w:p>
    <w:p w14:paraId="1B57A079" w14:textId="77777777" w:rsidR="00B67C46" w:rsidRPr="00E47330" w:rsidRDefault="00B67C46" w:rsidP="00B67C46">
      <w:pPr>
        <w:pStyle w:val="Default"/>
        <w:jc w:val="both"/>
        <w:rPr>
          <w:color w:val="auto"/>
          <w:sz w:val="20"/>
          <w:szCs w:val="20"/>
        </w:rPr>
      </w:pPr>
      <w:r>
        <w:rPr>
          <w:color w:val="auto"/>
          <w:sz w:val="20"/>
          <w:szCs w:val="20"/>
        </w:rPr>
        <w:t>The Council</w:t>
      </w:r>
      <w:r w:rsidRPr="00E47330">
        <w:rPr>
          <w:color w:val="auto"/>
          <w:sz w:val="20"/>
          <w:szCs w:val="20"/>
        </w:rPr>
        <w:t xml:space="preserve"> is committed to continuously improve the way that tree, biodiversity and landscape issues are considered in relation to applications for new development.  There is increasing pressure to both maximise available development opportunities and at the same time protect and enhance existing landscape and biodiversity features.</w:t>
      </w:r>
    </w:p>
    <w:p w14:paraId="0BB3FEE1" w14:textId="77777777" w:rsidR="00B67C46" w:rsidRDefault="00B67C46" w:rsidP="00B67C46">
      <w:pPr>
        <w:autoSpaceDE w:val="0"/>
        <w:autoSpaceDN w:val="0"/>
        <w:adjustRightInd w:val="0"/>
        <w:jc w:val="both"/>
        <w:rPr>
          <w:rFonts w:ascii="Arial" w:hAnsi="Arial" w:cs="Arial"/>
          <w:b/>
          <w:bCs/>
        </w:rPr>
      </w:pPr>
    </w:p>
    <w:p w14:paraId="1345A4B4" w14:textId="77777777" w:rsidR="00B67C46" w:rsidRDefault="00B67C46" w:rsidP="00B67C46">
      <w:pPr>
        <w:autoSpaceDE w:val="0"/>
        <w:autoSpaceDN w:val="0"/>
        <w:adjustRightInd w:val="0"/>
        <w:jc w:val="both"/>
        <w:rPr>
          <w:rFonts w:ascii="Arial" w:hAnsi="Arial" w:cs="Arial"/>
          <w:sz w:val="20"/>
          <w:szCs w:val="20"/>
        </w:rPr>
      </w:pPr>
      <w:r w:rsidRPr="00F5704E">
        <w:rPr>
          <w:rFonts w:ascii="Arial" w:hAnsi="Arial" w:cs="Arial"/>
          <w:sz w:val="20"/>
          <w:szCs w:val="20"/>
        </w:rPr>
        <w:t>In the processing of planning applications</w:t>
      </w:r>
      <w:r>
        <w:rPr>
          <w:rFonts w:ascii="Arial" w:hAnsi="Arial" w:cs="Arial"/>
          <w:sz w:val="20"/>
          <w:szCs w:val="20"/>
        </w:rPr>
        <w:t>,</w:t>
      </w:r>
      <w:r w:rsidRPr="00F5704E">
        <w:rPr>
          <w:rFonts w:ascii="Arial" w:hAnsi="Arial" w:cs="Arial"/>
          <w:sz w:val="20"/>
          <w:szCs w:val="20"/>
        </w:rPr>
        <w:t xml:space="preserve"> </w:t>
      </w:r>
      <w:r>
        <w:rPr>
          <w:rFonts w:ascii="Arial" w:hAnsi="Arial" w:cs="Arial"/>
          <w:sz w:val="20"/>
          <w:szCs w:val="20"/>
        </w:rPr>
        <w:t>the Council will</w:t>
      </w:r>
      <w:r w:rsidRPr="00F5704E">
        <w:rPr>
          <w:rFonts w:ascii="Arial" w:hAnsi="Arial" w:cs="Arial"/>
          <w:sz w:val="20"/>
          <w:szCs w:val="20"/>
        </w:rPr>
        <w:t xml:space="preserve"> </w:t>
      </w:r>
      <w:r w:rsidRPr="005D25EA">
        <w:rPr>
          <w:rFonts w:ascii="Arial" w:hAnsi="Arial" w:cs="Arial"/>
          <w:sz w:val="20"/>
          <w:szCs w:val="20"/>
        </w:rPr>
        <w:t>seek</w:t>
      </w:r>
      <w:r>
        <w:rPr>
          <w:rFonts w:ascii="Arial" w:hAnsi="Arial" w:cs="Arial"/>
          <w:sz w:val="20"/>
          <w:szCs w:val="20"/>
        </w:rPr>
        <w:t xml:space="preserve"> </w:t>
      </w:r>
      <w:r w:rsidRPr="005D25EA">
        <w:rPr>
          <w:rFonts w:ascii="Arial" w:hAnsi="Arial" w:cs="Arial"/>
          <w:sz w:val="20"/>
          <w:szCs w:val="20"/>
        </w:rPr>
        <w:t>the</w:t>
      </w:r>
      <w:r w:rsidRPr="00F5704E">
        <w:rPr>
          <w:rFonts w:ascii="Arial" w:hAnsi="Arial" w:cs="Arial"/>
          <w:sz w:val="20"/>
          <w:szCs w:val="20"/>
        </w:rPr>
        <w:t xml:space="preserve"> retention of trees of high</w:t>
      </w:r>
      <w:r>
        <w:rPr>
          <w:rFonts w:ascii="Arial" w:hAnsi="Arial" w:cs="Arial"/>
          <w:sz w:val="20"/>
          <w:szCs w:val="20"/>
        </w:rPr>
        <w:t xml:space="preserve"> a</w:t>
      </w:r>
      <w:r w:rsidRPr="00F5704E">
        <w:rPr>
          <w:rFonts w:ascii="Arial" w:hAnsi="Arial" w:cs="Arial"/>
          <w:sz w:val="20"/>
          <w:szCs w:val="20"/>
        </w:rPr>
        <w:t>menity</w:t>
      </w:r>
      <w:r>
        <w:rPr>
          <w:rFonts w:ascii="Arial" w:hAnsi="Arial" w:cs="Arial"/>
          <w:sz w:val="20"/>
          <w:szCs w:val="20"/>
        </w:rPr>
        <w:t xml:space="preserve"> </w:t>
      </w:r>
      <w:r w:rsidRPr="00F5704E">
        <w:rPr>
          <w:rFonts w:ascii="Arial" w:hAnsi="Arial" w:cs="Arial"/>
          <w:sz w:val="20"/>
          <w:szCs w:val="20"/>
        </w:rPr>
        <w:t>/</w:t>
      </w:r>
      <w:r>
        <w:rPr>
          <w:rFonts w:ascii="Arial" w:hAnsi="Arial" w:cs="Arial"/>
          <w:sz w:val="20"/>
          <w:szCs w:val="20"/>
        </w:rPr>
        <w:t xml:space="preserve"> </w:t>
      </w:r>
      <w:r w:rsidRPr="00F5704E">
        <w:rPr>
          <w:rFonts w:ascii="Arial" w:hAnsi="Arial" w:cs="Arial"/>
          <w:sz w:val="20"/>
          <w:szCs w:val="20"/>
        </w:rPr>
        <w:t>environmental value taking consideration of both their individual merit and</w:t>
      </w:r>
      <w:r>
        <w:rPr>
          <w:rFonts w:ascii="Arial" w:hAnsi="Arial" w:cs="Arial"/>
          <w:sz w:val="20"/>
          <w:szCs w:val="20"/>
        </w:rPr>
        <w:t xml:space="preserve"> </w:t>
      </w:r>
      <w:r w:rsidRPr="00F5704E">
        <w:rPr>
          <w:rFonts w:ascii="Arial" w:hAnsi="Arial" w:cs="Arial"/>
          <w:sz w:val="20"/>
          <w:szCs w:val="20"/>
        </w:rPr>
        <w:t>their interaction as part of a group or broader landscape feature.</w:t>
      </w:r>
    </w:p>
    <w:p w14:paraId="71CC523F" w14:textId="77777777" w:rsidR="00B67C46" w:rsidRDefault="00B67C46" w:rsidP="00B67C46">
      <w:pPr>
        <w:autoSpaceDE w:val="0"/>
        <w:autoSpaceDN w:val="0"/>
        <w:adjustRightInd w:val="0"/>
        <w:jc w:val="both"/>
        <w:rPr>
          <w:rFonts w:ascii="Arial" w:hAnsi="Arial" w:cs="Arial"/>
          <w:sz w:val="20"/>
          <w:szCs w:val="20"/>
        </w:rPr>
      </w:pPr>
    </w:p>
    <w:p w14:paraId="467C3851" w14:textId="77777777" w:rsidR="00B67C46" w:rsidRDefault="00B67C46" w:rsidP="00B67C46">
      <w:pPr>
        <w:autoSpaceDE w:val="0"/>
        <w:autoSpaceDN w:val="0"/>
        <w:adjustRightInd w:val="0"/>
        <w:jc w:val="both"/>
        <w:rPr>
          <w:rFonts w:ascii="Arial" w:hAnsi="Arial" w:cs="Arial"/>
          <w:sz w:val="20"/>
          <w:szCs w:val="20"/>
        </w:rPr>
      </w:pPr>
      <w:r w:rsidRPr="00393AB8">
        <w:rPr>
          <w:rFonts w:ascii="Arial" w:hAnsi="Arial" w:cs="Arial"/>
          <w:sz w:val="20"/>
          <w:szCs w:val="20"/>
        </w:rPr>
        <w:t xml:space="preserve">The </w:t>
      </w:r>
      <w:r>
        <w:rPr>
          <w:rFonts w:ascii="Arial" w:hAnsi="Arial" w:cs="Arial"/>
          <w:sz w:val="20"/>
          <w:szCs w:val="20"/>
        </w:rPr>
        <w:t>Council</w:t>
      </w:r>
      <w:r w:rsidRPr="00393AB8">
        <w:rPr>
          <w:rFonts w:ascii="Arial" w:hAnsi="Arial" w:cs="Arial"/>
          <w:sz w:val="20"/>
          <w:szCs w:val="20"/>
        </w:rPr>
        <w:t xml:space="preserve"> will consider the use of Tree Preservation Orders in accordance with Departmental Guidelines for trees of exceptional amenity, landscape or heritage value.</w:t>
      </w:r>
    </w:p>
    <w:p w14:paraId="268957F7" w14:textId="77777777" w:rsidR="00B67C46" w:rsidRDefault="00B67C46" w:rsidP="00B67C46">
      <w:pPr>
        <w:autoSpaceDE w:val="0"/>
        <w:autoSpaceDN w:val="0"/>
        <w:adjustRightInd w:val="0"/>
        <w:jc w:val="both"/>
        <w:rPr>
          <w:rFonts w:ascii="Arial" w:hAnsi="Arial" w:cs="Arial"/>
          <w:sz w:val="20"/>
          <w:szCs w:val="20"/>
        </w:rPr>
      </w:pPr>
    </w:p>
    <w:p w14:paraId="7E005EB7" w14:textId="77777777" w:rsidR="00B67C46" w:rsidRDefault="00B67C46" w:rsidP="00B67C46">
      <w:pPr>
        <w:autoSpaceDE w:val="0"/>
        <w:autoSpaceDN w:val="0"/>
        <w:adjustRightInd w:val="0"/>
        <w:jc w:val="both"/>
        <w:rPr>
          <w:rFonts w:ascii="Arial" w:hAnsi="Arial" w:cs="Arial"/>
          <w:sz w:val="20"/>
          <w:szCs w:val="20"/>
        </w:rPr>
      </w:pPr>
      <w:r w:rsidRPr="00F5704E">
        <w:rPr>
          <w:rFonts w:ascii="Arial" w:hAnsi="Arial" w:cs="Arial"/>
          <w:sz w:val="20"/>
          <w:szCs w:val="20"/>
        </w:rPr>
        <w:t>On construction sites all work must be in accord</w:t>
      </w:r>
      <w:r>
        <w:rPr>
          <w:rFonts w:ascii="Arial" w:hAnsi="Arial" w:cs="Arial"/>
          <w:sz w:val="20"/>
          <w:szCs w:val="20"/>
        </w:rPr>
        <w:t>ance with British Standard 5</w:t>
      </w:r>
      <w:r w:rsidRPr="00F5704E">
        <w:rPr>
          <w:rFonts w:ascii="Arial" w:hAnsi="Arial" w:cs="Arial"/>
          <w:sz w:val="20"/>
          <w:szCs w:val="20"/>
        </w:rPr>
        <w:t>837 (20</w:t>
      </w:r>
      <w:r>
        <w:rPr>
          <w:rFonts w:ascii="Arial" w:hAnsi="Arial" w:cs="Arial"/>
          <w:sz w:val="20"/>
          <w:szCs w:val="20"/>
        </w:rPr>
        <w:t>12</w:t>
      </w:r>
      <w:r w:rsidRPr="00F5704E">
        <w:rPr>
          <w:rFonts w:ascii="Arial" w:hAnsi="Arial" w:cs="Arial"/>
          <w:sz w:val="20"/>
          <w:szCs w:val="20"/>
        </w:rPr>
        <w:t xml:space="preserve">): Trees in Relation to </w:t>
      </w:r>
      <w:r>
        <w:rPr>
          <w:rFonts w:ascii="Arial" w:hAnsi="Arial" w:cs="Arial"/>
          <w:sz w:val="20"/>
          <w:szCs w:val="20"/>
        </w:rPr>
        <w:t xml:space="preserve">Design, Demolition and </w:t>
      </w:r>
      <w:r w:rsidRPr="00F5704E">
        <w:rPr>
          <w:rFonts w:ascii="Arial" w:hAnsi="Arial" w:cs="Arial"/>
          <w:sz w:val="20"/>
          <w:szCs w:val="20"/>
        </w:rPr>
        <w:t xml:space="preserve">Construction </w:t>
      </w:r>
      <w:r>
        <w:rPr>
          <w:rFonts w:ascii="Arial" w:hAnsi="Arial" w:cs="Arial"/>
          <w:sz w:val="20"/>
          <w:szCs w:val="20"/>
        </w:rPr>
        <w:t>–</w:t>
      </w:r>
      <w:r w:rsidRPr="00F5704E">
        <w:rPr>
          <w:rFonts w:ascii="Arial" w:hAnsi="Arial" w:cs="Arial"/>
          <w:sz w:val="20"/>
          <w:szCs w:val="20"/>
        </w:rPr>
        <w:t xml:space="preserve"> Recommendations</w:t>
      </w:r>
      <w:r>
        <w:rPr>
          <w:rFonts w:ascii="Arial" w:hAnsi="Arial" w:cs="Arial"/>
          <w:sz w:val="20"/>
          <w:szCs w:val="20"/>
        </w:rPr>
        <w:t xml:space="preserve"> and with the Council</w:t>
      </w:r>
      <w:r w:rsidRPr="00F5704E">
        <w:rPr>
          <w:rFonts w:ascii="Arial" w:hAnsi="Arial" w:cs="Arial"/>
          <w:sz w:val="20"/>
          <w:szCs w:val="20"/>
        </w:rPr>
        <w:t xml:space="preserve">’s Guidelines for the </w:t>
      </w:r>
      <w:r>
        <w:rPr>
          <w:rFonts w:ascii="Arial" w:hAnsi="Arial" w:cs="Arial"/>
          <w:sz w:val="20"/>
          <w:szCs w:val="20"/>
        </w:rPr>
        <w:t xml:space="preserve">Open Space </w:t>
      </w:r>
      <w:r w:rsidRPr="00F5704E">
        <w:rPr>
          <w:rFonts w:ascii="Arial" w:hAnsi="Arial" w:cs="Arial"/>
          <w:sz w:val="20"/>
          <w:szCs w:val="20"/>
        </w:rPr>
        <w:t>Development &amp; Taking in Charge</w:t>
      </w:r>
      <w:r>
        <w:rPr>
          <w:rFonts w:ascii="Arial" w:hAnsi="Arial" w:cs="Arial"/>
          <w:sz w:val="20"/>
          <w:szCs w:val="20"/>
        </w:rPr>
        <w:t>.</w:t>
      </w:r>
    </w:p>
    <w:p w14:paraId="6F3E9753" w14:textId="77777777" w:rsidR="00B67C46" w:rsidRDefault="00B67C46" w:rsidP="00B67C46">
      <w:pPr>
        <w:autoSpaceDE w:val="0"/>
        <w:autoSpaceDN w:val="0"/>
        <w:adjustRightInd w:val="0"/>
        <w:jc w:val="both"/>
        <w:rPr>
          <w:rFonts w:ascii="Arial" w:hAnsi="Arial" w:cs="Arial"/>
          <w:sz w:val="20"/>
          <w:szCs w:val="20"/>
        </w:rPr>
      </w:pPr>
    </w:p>
    <w:p w14:paraId="4F404D4D" w14:textId="77777777" w:rsidR="00B67C46" w:rsidRDefault="00B67C46" w:rsidP="00B67C46">
      <w:pPr>
        <w:autoSpaceDE w:val="0"/>
        <w:autoSpaceDN w:val="0"/>
        <w:adjustRightInd w:val="0"/>
        <w:jc w:val="both"/>
        <w:rPr>
          <w:rFonts w:ascii="Arial" w:hAnsi="Arial" w:cs="Arial"/>
          <w:sz w:val="20"/>
          <w:szCs w:val="20"/>
        </w:rPr>
      </w:pPr>
      <w:r>
        <w:rPr>
          <w:rFonts w:ascii="Arial" w:hAnsi="Arial" w:cs="Arial"/>
          <w:sz w:val="20"/>
          <w:szCs w:val="20"/>
        </w:rPr>
        <w:t>The Council will promote the replacement of trees removed to facilitate approved planning and development of urban spaces, buildings, streets, roads, infrastructural projects and private development sites.</w:t>
      </w:r>
    </w:p>
    <w:p w14:paraId="70E27071" w14:textId="77777777" w:rsidR="00B67C46" w:rsidRDefault="00B67C46" w:rsidP="00B67C46">
      <w:pPr>
        <w:autoSpaceDE w:val="0"/>
        <w:autoSpaceDN w:val="0"/>
        <w:adjustRightInd w:val="0"/>
        <w:rPr>
          <w:rFonts w:ascii="Arial" w:hAnsi="Arial" w:cs="Arial"/>
          <w:sz w:val="20"/>
          <w:szCs w:val="20"/>
        </w:rPr>
      </w:pPr>
    </w:p>
    <w:p w14:paraId="3A00875A" w14:textId="3A3CA1BA" w:rsidR="00B67C46" w:rsidRPr="00986806" w:rsidRDefault="00B67C46" w:rsidP="00B67C46">
      <w:pPr>
        <w:autoSpaceDE w:val="0"/>
        <w:autoSpaceDN w:val="0"/>
        <w:adjustRightInd w:val="0"/>
        <w:jc w:val="both"/>
        <w:rPr>
          <w:rFonts w:ascii="Arial" w:hAnsi="Arial" w:cs="Arial"/>
          <w:b/>
          <w:bCs/>
          <w:color w:val="999999"/>
        </w:rPr>
      </w:pPr>
      <w:r w:rsidRPr="00986806">
        <w:rPr>
          <w:rFonts w:ascii="Arial" w:hAnsi="Arial" w:cs="Arial"/>
          <w:b/>
          <w:bCs/>
          <w:color w:val="999999"/>
        </w:rPr>
        <w:t>7.2</w:t>
      </w:r>
      <w:r w:rsidRPr="00986806">
        <w:rPr>
          <w:rFonts w:ascii="Arial" w:hAnsi="Arial" w:cs="Arial"/>
          <w:b/>
          <w:bCs/>
          <w:color w:val="999999"/>
        </w:rPr>
        <w:tab/>
        <w:t>Tree</w:t>
      </w:r>
      <w:r w:rsidR="001259AF">
        <w:rPr>
          <w:rFonts w:ascii="Arial" w:hAnsi="Arial" w:cs="Arial"/>
          <w:b/>
          <w:bCs/>
          <w:color w:val="999999"/>
        </w:rPr>
        <w:t>s</w:t>
      </w:r>
      <w:r w:rsidRPr="00986806">
        <w:rPr>
          <w:rFonts w:ascii="Arial" w:hAnsi="Arial" w:cs="Arial"/>
          <w:b/>
          <w:bCs/>
          <w:color w:val="999999"/>
        </w:rPr>
        <w:t xml:space="preserve"> on Development Sites</w:t>
      </w:r>
    </w:p>
    <w:p w14:paraId="41555B8A" w14:textId="77777777" w:rsidR="00B67C46" w:rsidRDefault="00B67C46" w:rsidP="00B67C46">
      <w:pPr>
        <w:autoSpaceDE w:val="0"/>
        <w:autoSpaceDN w:val="0"/>
        <w:adjustRightInd w:val="0"/>
        <w:jc w:val="both"/>
        <w:rPr>
          <w:rFonts w:ascii="Arial" w:hAnsi="Arial" w:cs="Arial"/>
          <w:sz w:val="20"/>
          <w:szCs w:val="20"/>
        </w:rPr>
      </w:pPr>
    </w:p>
    <w:p w14:paraId="191D1B0F" w14:textId="77777777" w:rsidR="00B67C46" w:rsidRPr="007C0E2C" w:rsidRDefault="00B67C46" w:rsidP="00B67C46">
      <w:pPr>
        <w:autoSpaceDE w:val="0"/>
        <w:autoSpaceDN w:val="0"/>
        <w:adjustRightInd w:val="0"/>
        <w:jc w:val="both"/>
        <w:rPr>
          <w:rFonts w:ascii="Arial" w:hAnsi="Arial" w:cs="Arial"/>
          <w:sz w:val="20"/>
          <w:szCs w:val="20"/>
        </w:rPr>
      </w:pPr>
      <w:r w:rsidRPr="007C0E2C">
        <w:rPr>
          <w:rFonts w:ascii="Arial" w:hAnsi="Arial" w:cs="Arial"/>
          <w:sz w:val="20"/>
          <w:szCs w:val="20"/>
        </w:rPr>
        <w:t>Tree Surveys and Arboriculture Impact Assessments, along with Tree Protection Plans are required early on in the planning application process for sites with existing trees so that the positioning and grouping of trees of value can be incorporated into the design of the site. This assists in the retention of as many trees as possible.</w:t>
      </w:r>
    </w:p>
    <w:p w14:paraId="0CA3D808" w14:textId="77777777" w:rsidR="00B67C46" w:rsidRPr="007C0E2C" w:rsidRDefault="00B67C46" w:rsidP="00B67C46">
      <w:pPr>
        <w:autoSpaceDE w:val="0"/>
        <w:autoSpaceDN w:val="0"/>
        <w:adjustRightInd w:val="0"/>
        <w:jc w:val="both"/>
        <w:rPr>
          <w:rFonts w:ascii="Arial" w:hAnsi="Arial" w:cs="Arial"/>
          <w:sz w:val="20"/>
          <w:szCs w:val="20"/>
        </w:rPr>
      </w:pPr>
    </w:p>
    <w:p w14:paraId="04A36C9F" w14:textId="291FEE29" w:rsidR="00B67C46" w:rsidRDefault="00B67C46" w:rsidP="00B67C46">
      <w:pPr>
        <w:autoSpaceDE w:val="0"/>
        <w:autoSpaceDN w:val="0"/>
        <w:adjustRightInd w:val="0"/>
        <w:jc w:val="both"/>
        <w:rPr>
          <w:rFonts w:ascii="Arial" w:hAnsi="Arial" w:cs="Arial"/>
          <w:sz w:val="20"/>
          <w:szCs w:val="20"/>
        </w:rPr>
      </w:pPr>
      <w:r w:rsidRPr="007C0E2C">
        <w:rPr>
          <w:rFonts w:ascii="Arial" w:hAnsi="Arial" w:cs="Arial"/>
          <w:sz w:val="20"/>
          <w:szCs w:val="20"/>
        </w:rPr>
        <w:t xml:space="preserve">Tree bonds are then routinely applied to existing trees on development sites which merit retention, in order to ensure their protection and retention. The Council has sequestered tree bonds, or parts thereof, from several sites where tree protection was inadequate and there was resulting damage to, or loss of trees, as a result. </w:t>
      </w:r>
    </w:p>
    <w:p w14:paraId="490076D5" w14:textId="31DB9E59" w:rsidR="004B4F28" w:rsidRDefault="004B4F28" w:rsidP="00B67C46">
      <w:pPr>
        <w:autoSpaceDE w:val="0"/>
        <w:autoSpaceDN w:val="0"/>
        <w:adjustRightInd w:val="0"/>
        <w:jc w:val="both"/>
        <w:rPr>
          <w:rFonts w:ascii="Arial" w:hAnsi="Arial" w:cs="Arial"/>
          <w:sz w:val="20"/>
          <w:szCs w:val="20"/>
        </w:rPr>
      </w:pPr>
    </w:p>
    <w:p w14:paraId="01AF28F4" w14:textId="0E24164A" w:rsidR="004B4F28" w:rsidRPr="000606B8" w:rsidRDefault="004B4F28" w:rsidP="000606B8">
      <w:pPr>
        <w:widowControl w:val="0"/>
        <w:autoSpaceDE w:val="0"/>
        <w:autoSpaceDN w:val="0"/>
        <w:adjustRightInd w:val="0"/>
        <w:ind w:left="720" w:hanging="720"/>
        <w:rPr>
          <w:rFonts w:ascii="Arial" w:hAnsi="Arial" w:cs="Arial"/>
          <w:b/>
          <w:bCs/>
          <w:color w:val="999999"/>
        </w:rPr>
      </w:pPr>
      <w:r w:rsidRPr="000606B8">
        <w:rPr>
          <w:rFonts w:ascii="Arial" w:hAnsi="Arial" w:cs="Arial"/>
          <w:b/>
          <w:bCs/>
          <w:color w:val="999999"/>
        </w:rPr>
        <w:t xml:space="preserve">7 .3 Development of the Built Environment (including Residential Extensions or Annex Developments) in Close Proximity to Established Trees </w:t>
      </w:r>
    </w:p>
    <w:p w14:paraId="37C2CE84" w14:textId="77777777" w:rsidR="004B4F28" w:rsidRDefault="004B4F28" w:rsidP="004B4F28">
      <w:pPr>
        <w:spacing w:line="259" w:lineRule="auto"/>
        <w:ind w:left="12"/>
      </w:pPr>
      <w:r>
        <w:rPr>
          <w:rFonts w:ascii="Calibri" w:eastAsia="Calibri" w:hAnsi="Calibri" w:cs="Calibri"/>
          <w:b/>
          <w:sz w:val="28"/>
        </w:rPr>
        <w:t xml:space="preserve"> </w:t>
      </w:r>
    </w:p>
    <w:p w14:paraId="4779686F" w14:textId="77777777" w:rsidR="004B4F28" w:rsidRDefault="004B4F28" w:rsidP="004B4F28">
      <w:pPr>
        <w:spacing w:after="4"/>
        <w:ind w:left="7" w:right="53"/>
      </w:pPr>
      <w:r w:rsidRPr="000606B8">
        <w:rPr>
          <w:rFonts w:ascii="Arial" w:hAnsi="Arial" w:cs="Arial"/>
          <w:b/>
          <w:sz w:val="20"/>
          <w:szCs w:val="20"/>
        </w:rPr>
        <w:t>Policy: Where there are trees within a proposed planning application site or on land adjacent to it that could influence or be affected by proposed development, including street trees in the ownership or management of the Council, the planning application must include a detailed submission prepared by a suitably qualified Arboriculturist in accordance with British Standard 5837: 2012 ‘Trees in Relation to Design, Demolition and Construction – Recommendations’</w:t>
      </w:r>
      <w:r>
        <w:rPr>
          <w:b/>
        </w:rPr>
        <w:t xml:space="preserve">. </w:t>
      </w:r>
    </w:p>
    <w:p w14:paraId="17A849EF" w14:textId="77777777" w:rsidR="004B4F28" w:rsidRDefault="004B4F28" w:rsidP="004B4F28">
      <w:pPr>
        <w:spacing w:line="259" w:lineRule="auto"/>
        <w:ind w:left="12"/>
      </w:pPr>
      <w:r>
        <w:t xml:space="preserve"> </w:t>
      </w:r>
    </w:p>
    <w:p w14:paraId="2E2926F9" w14:textId="77777777" w:rsidR="004B4F28" w:rsidRPr="000606B8" w:rsidRDefault="004B4F28" w:rsidP="000606B8">
      <w:pPr>
        <w:autoSpaceDE w:val="0"/>
        <w:autoSpaceDN w:val="0"/>
        <w:adjustRightInd w:val="0"/>
        <w:jc w:val="both"/>
        <w:rPr>
          <w:rFonts w:ascii="Arial" w:hAnsi="Arial" w:cs="Arial"/>
          <w:sz w:val="20"/>
          <w:szCs w:val="20"/>
        </w:rPr>
      </w:pPr>
      <w:r w:rsidRPr="000606B8">
        <w:rPr>
          <w:rFonts w:ascii="Arial" w:hAnsi="Arial" w:cs="Arial"/>
          <w:sz w:val="20"/>
          <w:szCs w:val="20"/>
        </w:rPr>
        <w:t xml:space="preserve">South Dublin County Council will consider the protection of existing trees when granting planning permission for minor and major developments and will seek to ensure the maximum retention, preservation and management of trees, groups of trees and hedges. </w:t>
      </w:r>
    </w:p>
    <w:p w14:paraId="7BC8ED6E" w14:textId="77777777" w:rsidR="004B4F28" w:rsidRPr="000606B8" w:rsidRDefault="004B4F28" w:rsidP="000606B8">
      <w:pPr>
        <w:autoSpaceDE w:val="0"/>
        <w:autoSpaceDN w:val="0"/>
        <w:adjustRightInd w:val="0"/>
        <w:jc w:val="both"/>
        <w:rPr>
          <w:rFonts w:ascii="Arial" w:hAnsi="Arial" w:cs="Arial"/>
          <w:sz w:val="20"/>
          <w:szCs w:val="20"/>
        </w:rPr>
      </w:pPr>
      <w:r w:rsidRPr="000606B8">
        <w:rPr>
          <w:rFonts w:ascii="Arial" w:hAnsi="Arial" w:cs="Arial"/>
          <w:sz w:val="20"/>
          <w:szCs w:val="20"/>
        </w:rPr>
        <w:t xml:space="preserve">Where development is proposed it is essential that existing trees are considered from the very earliest stages of design and prior to an application for planning permission being submitted.  Root systems, stems and canopies, with allowance for future movement and growth, need to be taken into account in all projects. </w:t>
      </w:r>
    </w:p>
    <w:p w14:paraId="66498008" w14:textId="77777777" w:rsidR="004B4F28" w:rsidRPr="000606B8" w:rsidRDefault="004B4F28" w:rsidP="000606B8">
      <w:pPr>
        <w:autoSpaceDE w:val="0"/>
        <w:autoSpaceDN w:val="0"/>
        <w:adjustRightInd w:val="0"/>
        <w:jc w:val="both"/>
        <w:rPr>
          <w:rFonts w:ascii="Arial" w:hAnsi="Arial" w:cs="Arial"/>
          <w:sz w:val="20"/>
          <w:szCs w:val="20"/>
        </w:rPr>
      </w:pPr>
      <w:r w:rsidRPr="000606B8">
        <w:rPr>
          <w:rFonts w:ascii="Arial" w:hAnsi="Arial" w:cs="Arial"/>
          <w:sz w:val="20"/>
          <w:szCs w:val="20"/>
        </w:rPr>
        <w:t xml:space="preserve">For all minor and major development applications where trees might be affected, the application must be accompanied by the information below prepared by a suitably qualified Arboriculturist (who through relevant education, training and experience, has expertise in the field of trees in relation to construction) in accordance with British Standard 5837: 2012 ‘Trees in Relation to Design, Demolition and Construction – Recommendations’: </w:t>
      </w:r>
    </w:p>
    <w:p w14:paraId="2CC1A27A" w14:textId="77777777" w:rsidR="004B4F28" w:rsidRPr="000606B8" w:rsidRDefault="004B4F28" w:rsidP="000606B8">
      <w:pPr>
        <w:autoSpaceDE w:val="0"/>
        <w:autoSpaceDN w:val="0"/>
        <w:adjustRightInd w:val="0"/>
        <w:jc w:val="both"/>
        <w:rPr>
          <w:rFonts w:ascii="Arial" w:hAnsi="Arial" w:cs="Arial"/>
          <w:sz w:val="20"/>
          <w:szCs w:val="20"/>
        </w:rPr>
      </w:pPr>
      <w:r w:rsidRPr="000606B8">
        <w:rPr>
          <w:rFonts w:ascii="Arial" w:hAnsi="Arial" w:cs="Arial"/>
          <w:sz w:val="20"/>
          <w:szCs w:val="20"/>
        </w:rPr>
        <w:t xml:space="preserve">Tree survey </w:t>
      </w:r>
    </w:p>
    <w:p w14:paraId="1B82E78E" w14:textId="77777777" w:rsidR="004B4F28" w:rsidRPr="000606B8" w:rsidRDefault="004B4F28" w:rsidP="000606B8">
      <w:pPr>
        <w:autoSpaceDE w:val="0"/>
        <w:autoSpaceDN w:val="0"/>
        <w:adjustRightInd w:val="0"/>
        <w:jc w:val="both"/>
        <w:rPr>
          <w:rFonts w:ascii="Arial" w:hAnsi="Arial" w:cs="Arial"/>
          <w:sz w:val="20"/>
          <w:szCs w:val="20"/>
        </w:rPr>
      </w:pPr>
      <w:proofErr w:type="spellStart"/>
      <w:r w:rsidRPr="000606B8">
        <w:rPr>
          <w:rFonts w:ascii="Arial" w:hAnsi="Arial" w:cs="Arial"/>
          <w:sz w:val="20"/>
          <w:szCs w:val="20"/>
        </w:rPr>
        <w:t>Arboricultural</w:t>
      </w:r>
      <w:proofErr w:type="spellEnd"/>
      <w:r w:rsidRPr="000606B8">
        <w:rPr>
          <w:rFonts w:ascii="Arial" w:hAnsi="Arial" w:cs="Arial"/>
          <w:sz w:val="20"/>
          <w:szCs w:val="20"/>
        </w:rPr>
        <w:t xml:space="preserve"> impact assessment </w:t>
      </w:r>
    </w:p>
    <w:p w14:paraId="07FA0622" w14:textId="77777777" w:rsidR="004B4F28" w:rsidRPr="000606B8" w:rsidRDefault="004B4F28" w:rsidP="000606B8">
      <w:pPr>
        <w:autoSpaceDE w:val="0"/>
        <w:autoSpaceDN w:val="0"/>
        <w:adjustRightInd w:val="0"/>
        <w:jc w:val="both"/>
        <w:rPr>
          <w:rFonts w:ascii="Arial" w:hAnsi="Arial" w:cs="Arial"/>
          <w:sz w:val="20"/>
          <w:szCs w:val="20"/>
        </w:rPr>
      </w:pPr>
      <w:proofErr w:type="spellStart"/>
      <w:r w:rsidRPr="000606B8">
        <w:rPr>
          <w:rFonts w:ascii="Arial" w:hAnsi="Arial" w:cs="Arial"/>
          <w:sz w:val="20"/>
          <w:szCs w:val="20"/>
        </w:rPr>
        <w:t>Arboricultural</w:t>
      </w:r>
      <w:proofErr w:type="spellEnd"/>
      <w:r w:rsidRPr="000606B8">
        <w:rPr>
          <w:rFonts w:ascii="Arial" w:hAnsi="Arial" w:cs="Arial"/>
          <w:sz w:val="20"/>
          <w:szCs w:val="20"/>
        </w:rPr>
        <w:t xml:space="preserve"> method statement </w:t>
      </w:r>
    </w:p>
    <w:p w14:paraId="1DCA0E23" w14:textId="77777777" w:rsidR="004B4F28" w:rsidRPr="000606B8" w:rsidRDefault="004B4F28" w:rsidP="000606B8">
      <w:pPr>
        <w:autoSpaceDE w:val="0"/>
        <w:autoSpaceDN w:val="0"/>
        <w:adjustRightInd w:val="0"/>
        <w:jc w:val="both"/>
        <w:rPr>
          <w:rFonts w:ascii="Arial" w:hAnsi="Arial" w:cs="Arial"/>
          <w:sz w:val="20"/>
          <w:szCs w:val="20"/>
        </w:rPr>
      </w:pPr>
      <w:r w:rsidRPr="000606B8">
        <w:rPr>
          <w:rFonts w:ascii="Arial" w:hAnsi="Arial" w:cs="Arial"/>
          <w:sz w:val="20"/>
          <w:szCs w:val="20"/>
        </w:rPr>
        <w:t xml:space="preserve">Tree retention/removal plan </w:t>
      </w:r>
    </w:p>
    <w:p w14:paraId="6B8D08A3" w14:textId="77777777" w:rsidR="004B4F28" w:rsidRPr="000606B8" w:rsidRDefault="004B4F28" w:rsidP="000606B8">
      <w:pPr>
        <w:autoSpaceDE w:val="0"/>
        <w:autoSpaceDN w:val="0"/>
        <w:adjustRightInd w:val="0"/>
        <w:jc w:val="both"/>
        <w:rPr>
          <w:rFonts w:ascii="Arial" w:hAnsi="Arial" w:cs="Arial"/>
          <w:sz w:val="20"/>
          <w:szCs w:val="20"/>
        </w:rPr>
      </w:pPr>
      <w:r w:rsidRPr="000606B8">
        <w:rPr>
          <w:rFonts w:ascii="Arial" w:hAnsi="Arial" w:cs="Arial"/>
          <w:sz w:val="20"/>
          <w:szCs w:val="20"/>
        </w:rPr>
        <w:t xml:space="preserve">Tree protection plan </w:t>
      </w:r>
    </w:p>
    <w:p w14:paraId="1C9150B3" w14:textId="77777777" w:rsidR="004B4F28" w:rsidRPr="000606B8" w:rsidRDefault="004B4F28" w:rsidP="000606B8">
      <w:pPr>
        <w:autoSpaceDE w:val="0"/>
        <w:autoSpaceDN w:val="0"/>
        <w:adjustRightInd w:val="0"/>
        <w:jc w:val="both"/>
        <w:rPr>
          <w:rFonts w:ascii="Arial" w:hAnsi="Arial" w:cs="Arial"/>
          <w:sz w:val="20"/>
          <w:szCs w:val="20"/>
        </w:rPr>
      </w:pPr>
      <w:r w:rsidRPr="000606B8">
        <w:rPr>
          <w:rFonts w:ascii="Arial" w:hAnsi="Arial" w:cs="Arial"/>
          <w:sz w:val="20"/>
          <w:szCs w:val="20"/>
        </w:rPr>
        <w:t xml:space="preserve">Details of retained trees and Root Protection Areas shown on the proposed layout to include those of trees located within the proposed planning application site or on land or a street or roadside adjacent to an application site that could influence or be affected by the proposed development.   </w:t>
      </w:r>
    </w:p>
    <w:p w14:paraId="0DD1A3B2" w14:textId="77777777" w:rsidR="004B4F28" w:rsidRPr="000606B8" w:rsidRDefault="004B4F28" w:rsidP="000606B8">
      <w:pPr>
        <w:autoSpaceDE w:val="0"/>
        <w:autoSpaceDN w:val="0"/>
        <w:adjustRightInd w:val="0"/>
        <w:jc w:val="both"/>
        <w:rPr>
          <w:rFonts w:ascii="Arial" w:hAnsi="Arial" w:cs="Arial"/>
          <w:sz w:val="20"/>
          <w:szCs w:val="20"/>
        </w:rPr>
      </w:pPr>
      <w:r w:rsidRPr="000606B8">
        <w:rPr>
          <w:rFonts w:ascii="Arial" w:hAnsi="Arial" w:cs="Arial"/>
          <w:sz w:val="20"/>
          <w:szCs w:val="20"/>
        </w:rPr>
        <w:t xml:space="preserve"> </w:t>
      </w:r>
    </w:p>
    <w:p w14:paraId="3E818DC6" w14:textId="77777777" w:rsidR="004B4F28" w:rsidRPr="000606B8" w:rsidRDefault="004B4F28" w:rsidP="000606B8">
      <w:pPr>
        <w:autoSpaceDE w:val="0"/>
        <w:autoSpaceDN w:val="0"/>
        <w:adjustRightInd w:val="0"/>
        <w:jc w:val="both"/>
        <w:rPr>
          <w:rFonts w:ascii="Arial" w:hAnsi="Arial" w:cs="Arial"/>
          <w:sz w:val="20"/>
          <w:szCs w:val="20"/>
        </w:rPr>
      </w:pPr>
      <w:r w:rsidRPr="000606B8">
        <w:rPr>
          <w:rFonts w:ascii="Arial" w:hAnsi="Arial" w:cs="Arial"/>
          <w:sz w:val="20"/>
          <w:szCs w:val="20"/>
        </w:rPr>
        <w:t xml:space="preserve">As part of the application assessment, the Council will apply a standard Amenity Tree Valuation formula to fully determine the costs associated with the removal, retention or replacement of specific trees associated with the development activity.  If the condition of a tree is declining and its life expectancy is short, tree removal may be considered to allow for the new development.   Removal and replacement of trees will be at the cost of the applicant and a new tree or trees will be replanted as close as possible to the original tree. </w:t>
      </w:r>
    </w:p>
    <w:p w14:paraId="0B28C1EB" w14:textId="77777777" w:rsidR="004B4F28" w:rsidRPr="000606B8" w:rsidRDefault="004B4F28" w:rsidP="000606B8">
      <w:pPr>
        <w:autoSpaceDE w:val="0"/>
        <w:autoSpaceDN w:val="0"/>
        <w:adjustRightInd w:val="0"/>
        <w:jc w:val="both"/>
        <w:rPr>
          <w:rFonts w:ascii="Arial" w:hAnsi="Arial" w:cs="Arial"/>
          <w:sz w:val="20"/>
          <w:szCs w:val="20"/>
        </w:rPr>
      </w:pPr>
      <w:r w:rsidRPr="000606B8">
        <w:rPr>
          <w:rFonts w:ascii="Arial" w:hAnsi="Arial" w:cs="Arial"/>
          <w:sz w:val="20"/>
          <w:szCs w:val="20"/>
        </w:rPr>
        <w:t xml:space="preserve"> </w:t>
      </w:r>
    </w:p>
    <w:p w14:paraId="35A417CF" w14:textId="77777777" w:rsidR="004B4F28" w:rsidRPr="000606B8" w:rsidRDefault="004B4F28" w:rsidP="000606B8">
      <w:pPr>
        <w:autoSpaceDE w:val="0"/>
        <w:autoSpaceDN w:val="0"/>
        <w:adjustRightInd w:val="0"/>
        <w:jc w:val="both"/>
        <w:rPr>
          <w:rFonts w:ascii="Arial" w:hAnsi="Arial" w:cs="Arial"/>
          <w:sz w:val="20"/>
          <w:szCs w:val="20"/>
        </w:rPr>
      </w:pPr>
      <w:r w:rsidRPr="000606B8">
        <w:rPr>
          <w:rFonts w:ascii="Arial" w:hAnsi="Arial" w:cs="Arial"/>
          <w:sz w:val="20"/>
          <w:szCs w:val="20"/>
        </w:rPr>
        <w:t xml:space="preserve">Any tree works that are required prior, during or post completion will be completed by a suitably qualified arborist. The cost of any tree works shall be borne by the applicant. Any proposed works shall be agreed with the Council’s Public Realm Section prior to the commencement of development.  </w:t>
      </w:r>
    </w:p>
    <w:p w14:paraId="5156956C" w14:textId="77777777" w:rsidR="004B4F28" w:rsidRPr="007C0E2C" w:rsidRDefault="004B4F28" w:rsidP="00B67C46">
      <w:pPr>
        <w:autoSpaceDE w:val="0"/>
        <w:autoSpaceDN w:val="0"/>
        <w:adjustRightInd w:val="0"/>
        <w:jc w:val="both"/>
        <w:rPr>
          <w:rFonts w:ascii="Arial" w:hAnsi="Arial" w:cs="Arial"/>
          <w:sz w:val="20"/>
          <w:szCs w:val="20"/>
        </w:rPr>
      </w:pPr>
    </w:p>
    <w:p w14:paraId="6E61F537" w14:textId="42C901E5" w:rsidR="001259AF" w:rsidRDefault="001259AF" w:rsidP="001259AF">
      <w:pPr>
        <w:autoSpaceDE w:val="0"/>
        <w:autoSpaceDN w:val="0"/>
        <w:adjustRightInd w:val="0"/>
        <w:jc w:val="both"/>
        <w:rPr>
          <w:rFonts w:ascii="Arial" w:hAnsi="Arial" w:cs="Arial"/>
          <w:b/>
          <w:bCs/>
          <w:color w:val="999999"/>
        </w:rPr>
      </w:pPr>
      <w:r w:rsidRPr="00986806">
        <w:rPr>
          <w:rFonts w:ascii="Arial" w:hAnsi="Arial" w:cs="Arial"/>
          <w:b/>
          <w:bCs/>
          <w:color w:val="999999"/>
        </w:rPr>
        <w:t>7.</w:t>
      </w:r>
      <w:r>
        <w:rPr>
          <w:rFonts w:ascii="Arial" w:hAnsi="Arial" w:cs="Arial"/>
          <w:b/>
          <w:bCs/>
          <w:color w:val="999999"/>
        </w:rPr>
        <w:t>4</w:t>
      </w:r>
      <w:r w:rsidRPr="00986806">
        <w:rPr>
          <w:rFonts w:ascii="Arial" w:hAnsi="Arial" w:cs="Arial"/>
          <w:b/>
          <w:bCs/>
          <w:color w:val="999999"/>
        </w:rPr>
        <w:tab/>
        <w:t>Tree Planting on Development Sites</w:t>
      </w:r>
    </w:p>
    <w:p w14:paraId="345A90DF" w14:textId="77777777" w:rsidR="001259AF" w:rsidRDefault="001259AF" w:rsidP="001259AF">
      <w:pPr>
        <w:autoSpaceDE w:val="0"/>
        <w:autoSpaceDN w:val="0"/>
        <w:adjustRightInd w:val="0"/>
        <w:jc w:val="both"/>
        <w:rPr>
          <w:rFonts w:ascii="Arial" w:hAnsi="Arial" w:cs="Arial"/>
          <w:b/>
          <w:bCs/>
          <w:color w:val="999999"/>
        </w:rPr>
      </w:pPr>
    </w:p>
    <w:p w14:paraId="62250F4E" w14:textId="3BA3080C" w:rsidR="001259AF" w:rsidRPr="007C0E2C" w:rsidRDefault="001259AF" w:rsidP="001259AF">
      <w:pPr>
        <w:autoSpaceDE w:val="0"/>
        <w:autoSpaceDN w:val="0"/>
        <w:adjustRightInd w:val="0"/>
        <w:jc w:val="both"/>
        <w:rPr>
          <w:rFonts w:ascii="Arial" w:hAnsi="Arial" w:cs="Arial"/>
          <w:sz w:val="20"/>
          <w:szCs w:val="20"/>
        </w:rPr>
      </w:pPr>
      <w:r w:rsidRPr="0076677B">
        <w:rPr>
          <w:rFonts w:ascii="Arial" w:hAnsi="Arial" w:cs="Arial"/>
          <w:sz w:val="20"/>
          <w:szCs w:val="20"/>
        </w:rPr>
        <w:t>T</w:t>
      </w:r>
      <w:r>
        <w:rPr>
          <w:rFonts w:ascii="Arial" w:hAnsi="Arial" w:cs="Arial"/>
          <w:sz w:val="20"/>
          <w:szCs w:val="20"/>
        </w:rPr>
        <w:t>he Council</w:t>
      </w:r>
      <w:r w:rsidRPr="0076677B">
        <w:rPr>
          <w:rFonts w:ascii="Arial" w:hAnsi="Arial" w:cs="Arial"/>
          <w:sz w:val="20"/>
          <w:szCs w:val="20"/>
        </w:rPr>
        <w:t xml:space="preserve"> will ensure that tree planting on development sites is adequate and appropriate by requesting that landscaping </w:t>
      </w:r>
      <w:r>
        <w:rPr>
          <w:rFonts w:ascii="Arial" w:hAnsi="Arial" w:cs="Arial"/>
          <w:sz w:val="20"/>
          <w:szCs w:val="20"/>
        </w:rPr>
        <w:t>proposals and plans</w:t>
      </w:r>
      <w:r w:rsidRPr="0076677B">
        <w:rPr>
          <w:rFonts w:ascii="Arial" w:hAnsi="Arial" w:cs="Arial"/>
          <w:sz w:val="20"/>
          <w:szCs w:val="20"/>
        </w:rPr>
        <w:t xml:space="preserve"> to include tree planting proposals are submitted as part of a planning application.</w:t>
      </w:r>
      <w:r>
        <w:rPr>
          <w:rFonts w:ascii="Arial" w:hAnsi="Arial" w:cs="Arial"/>
          <w:sz w:val="20"/>
          <w:szCs w:val="20"/>
        </w:rPr>
        <w:t xml:space="preserve">  </w:t>
      </w:r>
    </w:p>
    <w:p w14:paraId="3FC059EA" w14:textId="77777777" w:rsidR="001259AF" w:rsidRDefault="001259AF" w:rsidP="001259AF">
      <w:pPr>
        <w:tabs>
          <w:tab w:val="left" w:pos="1607"/>
        </w:tabs>
      </w:pPr>
    </w:p>
    <w:p w14:paraId="2DA49B5F" w14:textId="48FF99E8" w:rsidR="001259AF" w:rsidRPr="00B029B7" w:rsidRDefault="001259AF" w:rsidP="001259AF">
      <w:pPr>
        <w:tabs>
          <w:tab w:val="left" w:pos="1607"/>
        </w:tabs>
        <w:rPr>
          <w:rFonts w:ascii="Arial" w:hAnsi="Arial" w:cs="Arial"/>
          <w:sz w:val="20"/>
          <w:szCs w:val="20"/>
          <w:highlight w:val="yellow"/>
        </w:rPr>
      </w:pPr>
      <w:r w:rsidRPr="00B029B7">
        <w:rPr>
          <w:rFonts w:ascii="Arial" w:hAnsi="Arial" w:cs="Arial"/>
          <w:sz w:val="20"/>
          <w:szCs w:val="20"/>
          <w:highlight w:val="yellow"/>
        </w:rPr>
        <w:t>The design of roads and streets should be in accordance with Design Manual for Urban Roads and Streets. See Appendix 4</w:t>
      </w:r>
    </w:p>
    <w:p w14:paraId="7A9182FC" w14:textId="1E129D78" w:rsidR="001259AF" w:rsidRPr="00B029B7" w:rsidRDefault="00A41BA3" w:rsidP="001259AF">
      <w:pPr>
        <w:tabs>
          <w:tab w:val="left" w:pos="1607"/>
        </w:tabs>
        <w:rPr>
          <w:rFonts w:ascii="Arial" w:hAnsi="Arial" w:cs="Arial"/>
          <w:sz w:val="20"/>
          <w:szCs w:val="20"/>
          <w:highlight w:val="yellow"/>
        </w:rPr>
      </w:pPr>
      <w:r w:rsidRPr="00B029B7">
        <w:rPr>
          <w:rFonts w:ascii="Arial" w:hAnsi="Arial" w:cs="Arial"/>
          <w:sz w:val="20"/>
          <w:szCs w:val="20"/>
          <w:highlight w:val="yellow"/>
        </w:rPr>
        <w:t xml:space="preserve">The manual states - </w:t>
      </w:r>
      <w:r w:rsidR="001259AF" w:rsidRPr="00B029B7">
        <w:rPr>
          <w:rFonts w:ascii="Arial" w:hAnsi="Arial" w:cs="Arial"/>
          <w:sz w:val="20"/>
          <w:szCs w:val="20"/>
          <w:highlight w:val="yellow"/>
        </w:rPr>
        <w:t>Street trees are an integral part of street design as they contribute to a sense of enclosure, act as a buffer to traffic noise/pollution and enhance place. A traffic calming effect can also be achieved, where trees are planted in continuous rows and their canopies overhang, at least in part, the vehicular carriageway. Street  trees can also be used to enhance legibility by highlighting the importance of connecting routes and distinguishing one area from another through variations in size and species selection.</w:t>
      </w:r>
    </w:p>
    <w:p w14:paraId="3B5AFD9A" w14:textId="04D965BF" w:rsidR="001259AF" w:rsidRPr="00A41BA3" w:rsidRDefault="001259AF" w:rsidP="001259AF">
      <w:pPr>
        <w:tabs>
          <w:tab w:val="left" w:pos="1607"/>
        </w:tabs>
        <w:rPr>
          <w:rFonts w:ascii="Arial" w:hAnsi="Arial" w:cs="Arial"/>
          <w:sz w:val="20"/>
          <w:szCs w:val="20"/>
        </w:rPr>
      </w:pPr>
      <w:r w:rsidRPr="00B029B7">
        <w:rPr>
          <w:rFonts w:ascii="Arial" w:hAnsi="Arial" w:cs="Arial"/>
          <w:sz w:val="20"/>
          <w:szCs w:val="20"/>
          <w:highlight w:val="yellow"/>
        </w:rPr>
        <w:t>The planting of trees should be considered as an integral part of street design</w:t>
      </w:r>
      <w:r w:rsidR="00597A24">
        <w:rPr>
          <w:rFonts w:ascii="Arial" w:hAnsi="Arial" w:cs="Arial"/>
          <w:sz w:val="20"/>
          <w:szCs w:val="20"/>
        </w:rPr>
        <w:t>.</w:t>
      </w:r>
    </w:p>
    <w:p w14:paraId="2317C674" w14:textId="77777777" w:rsidR="001259AF" w:rsidRPr="00986806" w:rsidRDefault="001259AF" w:rsidP="001259AF">
      <w:pPr>
        <w:autoSpaceDE w:val="0"/>
        <w:autoSpaceDN w:val="0"/>
        <w:adjustRightInd w:val="0"/>
        <w:jc w:val="both"/>
        <w:rPr>
          <w:rFonts w:ascii="Arial" w:hAnsi="Arial" w:cs="Arial"/>
          <w:b/>
          <w:bCs/>
          <w:color w:val="999999"/>
        </w:rPr>
      </w:pPr>
    </w:p>
    <w:p w14:paraId="0C8ACEB4" w14:textId="77777777" w:rsidR="00B67C46" w:rsidRDefault="00B67C46" w:rsidP="00B67C46">
      <w:pPr>
        <w:autoSpaceDE w:val="0"/>
        <w:autoSpaceDN w:val="0"/>
        <w:adjustRightInd w:val="0"/>
      </w:pPr>
    </w:p>
    <w:p w14:paraId="4428990C" w14:textId="5C05E928" w:rsidR="00B67C46" w:rsidRPr="00F8102D" w:rsidRDefault="00B67C46" w:rsidP="00B67C46">
      <w:pPr>
        <w:widowControl w:val="0"/>
        <w:autoSpaceDE w:val="0"/>
        <w:autoSpaceDN w:val="0"/>
        <w:adjustRightInd w:val="0"/>
        <w:ind w:left="720" w:hanging="720"/>
        <w:rPr>
          <w:rFonts w:ascii="Arial" w:hAnsi="Arial" w:cs="Arial"/>
          <w:b/>
          <w:bCs/>
          <w:color w:val="999999"/>
        </w:rPr>
      </w:pPr>
      <w:r w:rsidRPr="00F8102D">
        <w:rPr>
          <w:rFonts w:ascii="Arial" w:hAnsi="Arial" w:cs="Arial"/>
          <w:b/>
          <w:bCs/>
          <w:color w:val="999999"/>
        </w:rPr>
        <w:t>7.</w:t>
      </w:r>
      <w:r w:rsidR="001259AF">
        <w:rPr>
          <w:rFonts w:ascii="Arial" w:hAnsi="Arial" w:cs="Arial"/>
          <w:b/>
          <w:bCs/>
          <w:color w:val="999999"/>
        </w:rPr>
        <w:t>5</w:t>
      </w:r>
      <w:r w:rsidRPr="00F8102D">
        <w:rPr>
          <w:rFonts w:ascii="Arial" w:hAnsi="Arial" w:cs="Arial"/>
          <w:b/>
          <w:bCs/>
          <w:color w:val="999999"/>
        </w:rPr>
        <w:tab/>
        <w:t>Tree Preservation Orders (TPO)</w:t>
      </w:r>
    </w:p>
    <w:p w14:paraId="64842A0A" w14:textId="77777777" w:rsidR="00B67C46" w:rsidRDefault="00B67C46" w:rsidP="00B67C46">
      <w:pPr>
        <w:autoSpaceDE w:val="0"/>
        <w:autoSpaceDN w:val="0"/>
        <w:adjustRightInd w:val="0"/>
        <w:rPr>
          <w:rFonts w:ascii="Arial" w:hAnsi="Arial" w:cs="Arial"/>
        </w:rPr>
      </w:pPr>
    </w:p>
    <w:p w14:paraId="3D4DA2D1" w14:textId="77777777" w:rsidR="00B67C46" w:rsidRDefault="00B67C46" w:rsidP="00B67C46">
      <w:pPr>
        <w:jc w:val="both"/>
        <w:rPr>
          <w:rFonts w:ascii="Arial" w:hAnsi="Arial" w:cs="Arial"/>
          <w:sz w:val="20"/>
          <w:szCs w:val="20"/>
        </w:rPr>
      </w:pPr>
      <w:r>
        <w:rPr>
          <w:rFonts w:ascii="Arial" w:hAnsi="Arial" w:cs="Arial"/>
          <w:sz w:val="20"/>
          <w:szCs w:val="20"/>
        </w:rPr>
        <w:t xml:space="preserve">Making a Tree Preservation Order (TPO) is the primary mechanism available to a planning authority to ensure that trees of significant value are preserved.  Section 205 of the Planning and Development Act 2000 provides the legal framework and procedures for making a TPO.  </w:t>
      </w:r>
    </w:p>
    <w:p w14:paraId="666BF5F4" w14:textId="77777777" w:rsidR="00B67C46" w:rsidRDefault="00B67C46" w:rsidP="00B67C46">
      <w:pPr>
        <w:autoSpaceDE w:val="0"/>
        <w:autoSpaceDN w:val="0"/>
        <w:adjustRightInd w:val="0"/>
        <w:spacing w:before="100" w:after="100"/>
        <w:jc w:val="both"/>
        <w:rPr>
          <w:rFonts w:ascii="Arial" w:hAnsi="Arial" w:cs="Arial"/>
          <w:sz w:val="20"/>
          <w:szCs w:val="20"/>
        </w:rPr>
      </w:pPr>
      <w:r w:rsidRPr="00F72DDF">
        <w:rPr>
          <w:rFonts w:ascii="Arial" w:hAnsi="Arial" w:cs="Arial"/>
          <w:sz w:val="20"/>
          <w:szCs w:val="20"/>
        </w:rPr>
        <w:t>A Tree Preservation Order (TPO) enables local authorities to preserve any single tree or group of trees and brings them under planning control. Tree preservation orders are only made if it appears that a tree or group of trees need to be protected in the interests of amenity in the environment.</w:t>
      </w:r>
    </w:p>
    <w:p w14:paraId="56C77D29" w14:textId="77777777" w:rsidR="00B67C46" w:rsidRDefault="00B67C46" w:rsidP="00B67C46">
      <w:pPr>
        <w:autoSpaceDE w:val="0"/>
        <w:autoSpaceDN w:val="0"/>
        <w:adjustRightInd w:val="0"/>
        <w:spacing w:before="100" w:after="100"/>
        <w:jc w:val="both"/>
        <w:rPr>
          <w:rFonts w:ascii="Arial" w:hAnsi="Arial" w:cs="Arial"/>
          <w:sz w:val="20"/>
          <w:szCs w:val="20"/>
        </w:rPr>
      </w:pPr>
      <w:r w:rsidRPr="00F72DDF">
        <w:rPr>
          <w:rFonts w:ascii="Arial" w:hAnsi="Arial" w:cs="Arial"/>
          <w:sz w:val="20"/>
          <w:szCs w:val="20"/>
        </w:rPr>
        <w:t>The establishment of a TPO brings the designated tree(s) under planning control and restrictions do apply. The permission of the planning authority must be sought before any tree with a TPO is lopped, topped or felled. When the authority proposes an order they have to publish a notice in one or more newspapers. Observations and submissions can be made to the planning authority within a period of not less than 6 weeks. Tree preservation orders are only made after careful consideration of all submissions and observations by the local authority.</w:t>
      </w:r>
      <w:r w:rsidRPr="00F72DDF">
        <w:rPr>
          <w:rFonts w:ascii="Arial" w:hAnsi="Arial" w:cs="Arial"/>
          <w:sz w:val="20"/>
          <w:szCs w:val="20"/>
        </w:rPr>
        <w:br/>
      </w:r>
    </w:p>
    <w:p w14:paraId="3E1980D6" w14:textId="77777777" w:rsidR="00B67C46" w:rsidRPr="00B94749" w:rsidRDefault="00B67C46" w:rsidP="00B67C46">
      <w:pPr>
        <w:autoSpaceDE w:val="0"/>
        <w:autoSpaceDN w:val="0"/>
        <w:adjustRightInd w:val="0"/>
        <w:spacing w:before="100" w:after="100"/>
        <w:jc w:val="both"/>
        <w:rPr>
          <w:rFonts w:ascii="Arial" w:hAnsi="Arial" w:cs="Arial"/>
          <w:sz w:val="20"/>
          <w:szCs w:val="20"/>
        </w:rPr>
      </w:pPr>
      <w:r w:rsidRPr="00B94749">
        <w:rPr>
          <w:rFonts w:ascii="Arial" w:hAnsi="Arial" w:cs="Arial"/>
          <w:sz w:val="20"/>
          <w:szCs w:val="20"/>
        </w:rPr>
        <w:t xml:space="preserve">The </w:t>
      </w:r>
      <w:r>
        <w:rPr>
          <w:rFonts w:ascii="Arial" w:hAnsi="Arial" w:cs="Arial"/>
          <w:sz w:val="20"/>
          <w:szCs w:val="20"/>
        </w:rPr>
        <w:t>Council</w:t>
      </w:r>
      <w:r w:rsidRPr="00B94749">
        <w:rPr>
          <w:rFonts w:ascii="Arial" w:hAnsi="Arial" w:cs="Arial"/>
          <w:sz w:val="20"/>
          <w:szCs w:val="20"/>
        </w:rPr>
        <w:t xml:space="preserve"> will </w:t>
      </w:r>
      <w:r>
        <w:rPr>
          <w:rFonts w:ascii="Arial" w:hAnsi="Arial" w:cs="Arial"/>
          <w:sz w:val="20"/>
          <w:szCs w:val="20"/>
        </w:rPr>
        <w:t xml:space="preserve">carry </w:t>
      </w:r>
      <w:r w:rsidRPr="00B94749">
        <w:rPr>
          <w:rFonts w:ascii="Arial" w:hAnsi="Arial" w:cs="Arial"/>
          <w:sz w:val="20"/>
          <w:szCs w:val="20"/>
        </w:rPr>
        <w:t xml:space="preserve">out a review of its </w:t>
      </w:r>
      <w:r>
        <w:rPr>
          <w:rFonts w:ascii="Arial" w:hAnsi="Arial" w:cs="Arial"/>
          <w:sz w:val="20"/>
          <w:szCs w:val="20"/>
        </w:rPr>
        <w:t>existing TPOs and w</w:t>
      </w:r>
      <w:r w:rsidRPr="00B94749">
        <w:rPr>
          <w:rFonts w:ascii="Arial" w:hAnsi="Arial" w:cs="Arial"/>
          <w:sz w:val="20"/>
          <w:szCs w:val="20"/>
        </w:rPr>
        <w:t xml:space="preserve">ill seek to identify important/special trees </w:t>
      </w:r>
      <w:r>
        <w:rPr>
          <w:rFonts w:ascii="Arial" w:hAnsi="Arial" w:cs="Arial"/>
          <w:sz w:val="20"/>
          <w:szCs w:val="20"/>
        </w:rPr>
        <w:t xml:space="preserve">in the county </w:t>
      </w:r>
      <w:r w:rsidRPr="00B94749">
        <w:rPr>
          <w:rFonts w:ascii="Arial" w:hAnsi="Arial" w:cs="Arial"/>
          <w:sz w:val="20"/>
          <w:szCs w:val="20"/>
        </w:rPr>
        <w:t>and protect those worthy of Tree Preservation Orders.</w:t>
      </w:r>
    </w:p>
    <w:p w14:paraId="73705DA4" w14:textId="77777777" w:rsidR="00B67C46" w:rsidRDefault="00B67C46" w:rsidP="00B67C46">
      <w:pPr>
        <w:pStyle w:val="Default"/>
        <w:rPr>
          <w:color w:val="auto"/>
          <w:sz w:val="20"/>
          <w:szCs w:val="20"/>
        </w:rPr>
      </w:pPr>
    </w:p>
    <w:p w14:paraId="38C55CDB" w14:textId="78F39A64" w:rsidR="00B67C46" w:rsidRPr="00B94749" w:rsidRDefault="00B67C46" w:rsidP="00B67C46">
      <w:pPr>
        <w:autoSpaceDE w:val="0"/>
        <w:autoSpaceDN w:val="0"/>
        <w:adjustRightInd w:val="0"/>
        <w:spacing w:before="100" w:after="100"/>
        <w:rPr>
          <w:rFonts w:ascii="Arial" w:hAnsi="Arial" w:cs="Arial"/>
          <w:sz w:val="20"/>
          <w:szCs w:val="20"/>
        </w:rPr>
      </w:pPr>
      <w:r w:rsidRPr="00B94749">
        <w:rPr>
          <w:rFonts w:ascii="Arial" w:hAnsi="Arial" w:cs="Arial"/>
          <w:sz w:val="20"/>
          <w:szCs w:val="20"/>
        </w:rPr>
        <w:t xml:space="preserve">There are currently </w:t>
      </w:r>
      <w:r w:rsidR="006B749D">
        <w:rPr>
          <w:rFonts w:ascii="Arial" w:hAnsi="Arial" w:cs="Arial"/>
          <w:sz w:val="20"/>
          <w:szCs w:val="20"/>
        </w:rPr>
        <w:t>four</w:t>
      </w:r>
      <w:r w:rsidR="006B749D" w:rsidRPr="00B94749">
        <w:rPr>
          <w:rFonts w:ascii="Arial" w:hAnsi="Arial" w:cs="Arial"/>
          <w:sz w:val="20"/>
          <w:szCs w:val="20"/>
        </w:rPr>
        <w:t xml:space="preserve"> </w:t>
      </w:r>
      <w:r w:rsidRPr="00B94749">
        <w:rPr>
          <w:rFonts w:ascii="Arial" w:hAnsi="Arial" w:cs="Arial"/>
          <w:sz w:val="20"/>
          <w:szCs w:val="20"/>
        </w:rPr>
        <w:t>TPOs in place in south Dublin County as follows</w:t>
      </w:r>
    </w:p>
    <w:tbl>
      <w:tblPr>
        <w:tblW w:w="0" w:type="auto"/>
        <w:tblInd w:w="23" w:type="dxa"/>
        <w:tblLayout w:type="fixed"/>
        <w:tblCellMar>
          <w:left w:w="0" w:type="dxa"/>
          <w:right w:w="0" w:type="dxa"/>
        </w:tblCellMar>
        <w:tblLook w:val="0000" w:firstRow="0" w:lastRow="0" w:firstColumn="0" w:lastColumn="0" w:noHBand="0" w:noVBand="0"/>
      </w:tblPr>
      <w:tblGrid>
        <w:gridCol w:w="4260"/>
        <w:gridCol w:w="4260"/>
      </w:tblGrid>
      <w:tr w:rsidR="00B67C46" w:rsidRPr="00B94749" w14:paraId="7EA89BB5" w14:textId="77777777" w:rsidTr="00B67C46">
        <w:tc>
          <w:tcPr>
            <w:tcW w:w="4260" w:type="dxa"/>
            <w:tcBorders>
              <w:top w:val="threeDEmboss" w:sz="6" w:space="0" w:color="auto"/>
              <w:left w:val="threeDEmboss" w:sz="6" w:space="0" w:color="auto"/>
              <w:bottom w:val="threeDEmboss" w:sz="6" w:space="0" w:color="auto"/>
              <w:right w:val="threeDEmboss" w:sz="6" w:space="0" w:color="auto"/>
            </w:tcBorders>
          </w:tcPr>
          <w:p w14:paraId="06881634" w14:textId="77777777" w:rsidR="00B67C46" w:rsidRPr="00B94749" w:rsidRDefault="00B67C46" w:rsidP="00B67C46">
            <w:pPr>
              <w:autoSpaceDE w:val="0"/>
              <w:autoSpaceDN w:val="0"/>
              <w:adjustRightInd w:val="0"/>
              <w:spacing w:before="100" w:after="100"/>
              <w:rPr>
                <w:rFonts w:ascii="Arial" w:hAnsi="Arial" w:cs="Arial"/>
                <w:sz w:val="20"/>
                <w:szCs w:val="20"/>
              </w:rPr>
            </w:pPr>
            <w:r w:rsidRPr="00B94749">
              <w:rPr>
                <w:rFonts w:ascii="Arial" w:hAnsi="Arial" w:cs="Arial"/>
                <w:sz w:val="20"/>
                <w:szCs w:val="20"/>
              </w:rPr>
              <w:t>Order</w:t>
            </w:r>
          </w:p>
        </w:tc>
        <w:tc>
          <w:tcPr>
            <w:tcW w:w="4260" w:type="dxa"/>
            <w:tcBorders>
              <w:top w:val="threeDEmboss" w:sz="6" w:space="0" w:color="auto"/>
              <w:left w:val="threeDEmboss" w:sz="6" w:space="0" w:color="auto"/>
              <w:bottom w:val="threeDEmboss" w:sz="6" w:space="0" w:color="auto"/>
              <w:right w:val="threeDEmboss" w:sz="6" w:space="0" w:color="auto"/>
            </w:tcBorders>
          </w:tcPr>
          <w:p w14:paraId="2DC877CC" w14:textId="77777777" w:rsidR="00B67C46" w:rsidRPr="00B94749" w:rsidRDefault="00B67C46" w:rsidP="00B67C46">
            <w:pPr>
              <w:autoSpaceDE w:val="0"/>
              <w:autoSpaceDN w:val="0"/>
              <w:adjustRightInd w:val="0"/>
              <w:spacing w:before="100" w:after="100"/>
              <w:rPr>
                <w:rFonts w:ascii="Arial" w:hAnsi="Arial" w:cs="Arial"/>
                <w:sz w:val="20"/>
                <w:szCs w:val="20"/>
              </w:rPr>
            </w:pPr>
            <w:r w:rsidRPr="00B94749">
              <w:rPr>
                <w:rFonts w:ascii="Arial" w:hAnsi="Arial" w:cs="Arial"/>
                <w:sz w:val="20"/>
                <w:szCs w:val="20"/>
              </w:rPr>
              <w:t>Location</w:t>
            </w:r>
          </w:p>
        </w:tc>
      </w:tr>
      <w:tr w:rsidR="00B67C46" w:rsidRPr="00B94749" w14:paraId="217857EF" w14:textId="77777777" w:rsidTr="00B67C46">
        <w:tc>
          <w:tcPr>
            <w:tcW w:w="4260" w:type="dxa"/>
            <w:tcBorders>
              <w:top w:val="threeDEmboss" w:sz="6" w:space="0" w:color="auto"/>
              <w:left w:val="threeDEmboss" w:sz="6" w:space="0" w:color="auto"/>
              <w:bottom w:val="threeDEmboss" w:sz="6" w:space="0" w:color="auto"/>
              <w:right w:val="threeDEmboss" w:sz="6" w:space="0" w:color="auto"/>
            </w:tcBorders>
          </w:tcPr>
          <w:p w14:paraId="256A5D5A" w14:textId="77777777" w:rsidR="00B67C46" w:rsidRPr="00B94749" w:rsidRDefault="00B67C46" w:rsidP="00B67C46">
            <w:pPr>
              <w:autoSpaceDE w:val="0"/>
              <w:autoSpaceDN w:val="0"/>
              <w:adjustRightInd w:val="0"/>
              <w:spacing w:before="100" w:after="100"/>
              <w:rPr>
                <w:rFonts w:ascii="Arial" w:hAnsi="Arial" w:cs="Arial"/>
                <w:sz w:val="20"/>
                <w:szCs w:val="20"/>
              </w:rPr>
            </w:pPr>
            <w:smartTag w:uri="urn:schemas-microsoft-com:office:smarttags" w:element="place">
              <w:smartTag w:uri="urn:schemas-microsoft-com:office:smarttags" w:element="City">
                <w:r w:rsidRPr="00B94749">
                  <w:rPr>
                    <w:rFonts w:ascii="Arial" w:hAnsi="Arial" w:cs="Arial"/>
                    <w:sz w:val="20"/>
                    <w:szCs w:val="20"/>
                  </w:rPr>
                  <w:t>Dublin</w:t>
                </w:r>
              </w:smartTag>
            </w:smartTag>
            <w:r w:rsidRPr="00B94749">
              <w:rPr>
                <w:rFonts w:ascii="Arial" w:hAnsi="Arial" w:cs="Arial"/>
                <w:sz w:val="20"/>
                <w:szCs w:val="20"/>
              </w:rPr>
              <w:t xml:space="preserve"> County </w:t>
            </w:r>
            <w:r>
              <w:rPr>
                <w:rFonts w:ascii="Arial" w:hAnsi="Arial" w:cs="Arial"/>
                <w:sz w:val="20"/>
                <w:szCs w:val="20"/>
              </w:rPr>
              <w:t>Council</w:t>
            </w:r>
            <w:r w:rsidRPr="00B94749">
              <w:rPr>
                <w:rFonts w:ascii="Arial" w:hAnsi="Arial" w:cs="Arial"/>
                <w:sz w:val="20"/>
                <w:szCs w:val="20"/>
              </w:rPr>
              <w:t xml:space="preserve"> TPO 1973</w:t>
            </w:r>
          </w:p>
        </w:tc>
        <w:tc>
          <w:tcPr>
            <w:tcW w:w="4260" w:type="dxa"/>
            <w:tcBorders>
              <w:top w:val="threeDEmboss" w:sz="6" w:space="0" w:color="auto"/>
              <w:left w:val="threeDEmboss" w:sz="6" w:space="0" w:color="auto"/>
              <w:bottom w:val="threeDEmboss" w:sz="6" w:space="0" w:color="auto"/>
              <w:right w:val="threeDEmboss" w:sz="6" w:space="0" w:color="auto"/>
            </w:tcBorders>
          </w:tcPr>
          <w:p w14:paraId="7C8BFD10" w14:textId="77777777" w:rsidR="00B67C46" w:rsidRPr="00B94749" w:rsidRDefault="00B67C46" w:rsidP="00B67C46">
            <w:pPr>
              <w:autoSpaceDE w:val="0"/>
              <w:autoSpaceDN w:val="0"/>
              <w:adjustRightInd w:val="0"/>
              <w:spacing w:before="100" w:after="100"/>
              <w:rPr>
                <w:rFonts w:ascii="Arial" w:hAnsi="Arial" w:cs="Arial"/>
                <w:sz w:val="20"/>
                <w:szCs w:val="20"/>
              </w:rPr>
            </w:pPr>
            <w:r w:rsidRPr="00B94749">
              <w:rPr>
                <w:rFonts w:ascii="Arial" w:hAnsi="Arial" w:cs="Arial"/>
                <w:sz w:val="20"/>
                <w:szCs w:val="20"/>
              </w:rPr>
              <w:t xml:space="preserve">St. </w:t>
            </w:r>
            <w:proofErr w:type="spellStart"/>
            <w:r w:rsidRPr="00B94749">
              <w:rPr>
                <w:rFonts w:ascii="Arial" w:hAnsi="Arial" w:cs="Arial"/>
                <w:sz w:val="20"/>
                <w:szCs w:val="20"/>
              </w:rPr>
              <w:t>Brigids</w:t>
            </w:r>
            <w:proofErr w:type="spellEnd"/>
            <w:r w:rsidRPr="00B94749">
              <w:rPr>
                <w:rFonts w:ascii="Arial" w:hAnsi="Arial" w:cs="Arial"/>
                <w:sz w:val="20"/>
                <w:szCs w:val="20"/>
              </w:rPr>
              <w:t xml:space="preserve"> (now Newlands garden centre), </w:t>
            </w:r>
            <w:smartTag w:uri="urn:schemas-microsoft-com:office:smarttags" w:element="Street">
              <w:smartTag w:uri="urn:schemas-microsoft-com:office:smarttags" w:element="address">
                <w:r w:rsidRPr="00B94749">
                  <w:rPr>
                    <w:rFonts w:ascii="Arial" w:hAnsi="Arial" w:cs="Arial"/>
                    <w:sz w:val="20"/>
                    <w:szCs w:val="20"/>
                  </w:rPr>
                  <w:t>New Road</w:t>
                </w:r>
              </w:smartTag>
            </w:smartTag>
            <w:r w:rsidRPr="00B94749">
              <w:rPr>
                <w:rFonts w:ascii="Arial" w:hAnsi="Arial" w:cs="Arial"/>
                <w:sz w:val="20"/>
                <w:szCs w:val="20"/>
              </w:rPr>
              <w:t xml:space="preserve">, Clondalkin, </w:t>
            </w:r>
            <w:smartTag w:uri="urn:schemas-microsoft-com:office:smarttags" w:element="place">
              <w:smartTag w:uri="urn:schemas-microsoft-com:office:smarttags" w:element="City">
                <w:r w:rsidRPr="00B94749">
                  <w:rPr>
                    <w:rFonts w:ascii="Arial" w:hAnsi="Arial" w:cs="Arial"/>
                    <w:sz w:val="20"/>
                    <w:szCs w:val="20"/>
                  </w:rPr>
                  <w:t>Dublin</w:t>
                </w:r>
              </w:smartTag>
            </w:smartTag>
            <w:r w:rsidRPr="00B94749">
              <w:rPr>
                <w:rFonts w:ascii="Arial" w:hAnsi="Arial" w:cs="Arial"/>
                <w:sz w:val="20"/>
                <w:szCs w:val="20"/>
              </w:rPr>
              <w:t xml:space="preserve"> 22</w:t>
            </w:r>
          </w:p>
        </w:tc>
      </w:tr>
      <w:tr w:rsidR="00B67C46" w:rsidRPr="00B94749" w14:paraId="30940297" w14:textId="77777777" w:rsidTr="00B67C46">
        <w:tc>
          <w:tcPr>
            <w:tcW w:w="4260" w:type="dxa"/>
            <w:tcBorders>
              <w:top w:val="threeDEmboss" w:sz="6" w:space="0" w:color="auto"/>
              <w:left w:val="threeDEmboss" w:sz="6" w:space="0" w:color="auto"/>
              <w:bottom w:val="threeDEmboss" w:sz="6" w:space="0" w:color="auto"/>
              <w:right w:val="threeDEmboss" w:sz="6" w:space="0" w:color="auto"/>
            </w:tcBorders>
          </w:tcPr>
          <w:p w14:paraId="20D22EE3" w14:textId="77777777" w:rsidR="00B67C46" w:rsidRPr="00B94749" w:rsidRDefault="00B67C46" w:rsidP="00B67C46">
            <w:pPr>
              <w:autoSpaceDE w:val="0"/>
              <w:autoSpaceDN w:val="0"/>
              <w:adjustRightInd w:val="0"/>
              <w:spacing w:before="100" w:after="100"/>
              <w:rPr>
                <w:rFonts w:ascii="Arial" w:hAnsi="Arial" w:cs="Arial"/>
                <w:sz w:val="20"/>
                <w:szCs w:val="20"/>
              </w:rPr>
            </w:pPr>
            <w:smartTag w:uri="urn:schemas-microsoft-com:office:smarttags" w:element="place">
              <w:smartTag w:uri="urn:schemas-microsoft-com:office:smarttags" w:element="City">
                <w:r w:rsidRPr="00B94749">
                  <w:rPr>
                    <w:rFonts w:ascii="Arial" w:hAnsi="Arial" w:cs="Arial"/>
                    <w:sz w:val="20"/>
                    <w:szCs w:val="20"/>
                  </w:rPr>
                  <w:t>Dublin</w:t>
                </w:r>
              </w:smartTag>
            </w:smartTag>
            <w:r w:rsidRPr="00B94749">
              <w:rPr>
                <w:rFonts w:ascii="Arial" w:hAnsi="Arial" w:cs="Arial"/>
                <w:sz w:val="20"/>
                <w:szCs w:val="20"/>
              </w:rPr>
              <w:t xml:space="preserve"> County </w:t>
            </w:r>
            <w:r>
              <w:rPr>
                <w:rFonts w:ascii="Arial" w:hAnsi="Arial" w:cs="Arial"/>
                <w:sz w:val="20"/>
                <w:szCs w:val="20"/>
              </w:rPr>
              <w:t>Council</w:t>
            </w:r>
            <w:r w:rsidRPr="00B94749">
              <w:rPr>
                <w:rFonts w:ascii="Arial" w:hAnsi="Arial" w:cs="Arial"/>
                <w:sz w:val="20"/>
                <w:szCs w:val="20"/>
              </w:rPr>
              <w:t xml:space="preserve"> TPO 1987</w:t>
            </w:r>
          </w:p>
        </w:tc>
        <w:tc>
          <w:tcPr>
            <w:tcW w:w="4260" w:type="dxa"/>
            <w:tcBorders>
              <w:top w:val="threeDEmboss" w:sz="6" w:space="0" w:color="auto"/>
              <w:left w:val="threeDEmboss" w:sz="6" w:space="0" w:color="auto"/>
              <w:bottom w:val="threeDEmboss" w:sz="6" w:space="0" w:color="auto"/>
              <w:right w:val="threeDEmboss" w:sz="6" w:space="0" w:color="auto"/>
            </w:tcBorders>
          </w:tcPr>
          <w:p w14:paraId="3A5D83BF" w14:textId="77777777" w:rsidR="00B67C46" w:rsidRPr="00B94749" w:rsidRDefault="00B67C46" w:rsidP="00B67C46">
            <w:pPr>
              <w:autoSpaceDE w:val="0"/>
              <w:autoSpaceDN w:val="0"/>
              <w:adjustRightInd w:val="0"/>
              <w:spacing w:before="100" w:after="100"/>
              <w:rPr>
                <w:rFonts w:ascii="Arial" w:hAnsi="Arial" w:cs="Arial"/>
                <w:sz w:val="20"/>
                <w:szCs w:val="20"/>
              </w:rPr>
            </w:pPr>
            <w:r w:rsidRPr="00B94749">
              <w:rPr>
                <w:rFonts w:ascii="Arial" w:hAnsi="Arial" w:cs="Arial"/>
                <w:sz w:val="20"/>
                <w:szCs w:val="20"/>
              </w:rPr>
              <w:t xml:space="preserve">Beaufort Downs, Rathfarnham, </w:t>
            </w:r>
            <w:smartTag w:uri="urn:schemas-microsoft-com:office:smarttags" w:element="place">
              <w:smartTag w:uri="urn:schemas-microsoft-com:office:smarttags" w:element="City">
                <w:r w:rsidRPr="00B94749">
                  <w:rPr>
                    <w:rFonts w:ascii="Arial" w:hAnsi="Arial" w:cs="Arial"/>
                    <w:sz w:val="20"/>
                    <w:szCs w:val="20"/>
                  </w:rPr>
                  <w:t>Dublin</w:t>
                </w:r>
              </w:smartTag>
            </w:smartTag>
            <w:r w:rsidRPr="00B94749">
              <w:rPr>
                <w:rFonts w:ascii="Arial" w:hAnsi="Arial" w:cs="Arial"/>
                <w:sz w:val="20"/>
                <w:szCs w:val="20"/>
              </w:rPr>
              <w:t xml:space="preserve"> 14</w:t>
            </w:r>
          </w:p>
        </w:tc>
      </w:tr>
      <w:tr w:rsidR="00B67C46" w:rsidRPr="00B94749" w14:paraId="354BD7D5" w14:textId="77777777" w:rsidTr="00B67C46">
        <w:tc>
          <w:tcPr>
            <w:tcW w:w="4260" w:type="dxa"/>
            <w:tcBorders>
              <w:top w:val="threeDEmboss" w:sz="6" w:space="0" w:color="auto"/>
              <w:left w:val="threeDEmboss" w:sz="6" w:space="0" w:color="auto"/>
              <w:bottom w:val="threeDEmboss" w:sz="6" w:space="0" w:color="auto"/>
              <w:right w:val="threeDEmboss" w:sz="6" w:space="0" w:color="auto"/>
            </w:tcBorders>
          </w:tcPr>
          <w:p w14:paraId="39342A48" w14:textId="77777777" w:rsidR="00B67C46" w:rsidRPr="00B94749" w:rsidRDefault="00B67C46" w:rsidP="00B67C46">
            <w:pPr>
              <w:autoSpaceDE w:val="0"/>
              <w:autoSpaceDN w:val="0"/>
              <w:adjustRightInd w:val="0"/>
              <w:spacing w:before="100" w:after="100"/>
              <w:rPr>
                <w:rFonts w:ascii="Arial" w:hAnsi="Arial" w:cs="Arial"/>
                <w:sz w:val="20"/>
                <w:szCs w:val="20"/>
              </w:rPr>
            </w:pPr>
            <w:smartTag w:uri="urn:schemas-microsoft-com:office:smarttags" w:element="place">
              <w:smartTag w:uri="urn:schemas-microsoft-com:office:smarttags" w:element="City">
                <w:r w:rsidRPr="00B94749">
                  <w:rPr>
                    <w:rFonts w:ascii="Arial" w:hAnsi="Arial" w:cs="Arial"/>
                    <w:sz w:val="20"/>
                    <w:szCs w:val="20"/>
                  </w:rPr>
                  <w:t>Dublin</w:t>
                </w:r>
              </w:smartTag>
            </w:smartTag>
            <w:r w:rsidRPr="00B94749">
              <w:rPr>
                <w:rFonts w:ascii="Arial" w:hAnsi="Arial" w:cs="Arial"/>
                <w:sz w:val="20"/>
                <w:szCs w:val="20"/>
              </w:rPr>
              <w:t xml:space="preserve"> County </w:t>
            </w:r>
            <w:r>
              <w:rPr>
                <w:rFonts w:ascii="Arial" w:hAnsi="Arial" w:cs="Arial"/>
                <w:sz w:val="20"/>
                <w:szCs w:val="20"/>
              </w:rPr>
              <w:t>Council</w:t>
            </w:r>
            <w:r w:rsidRPr="00B94749">
              <w:rPr>
                <w:rFonts w:ascii="Arial" w:hAnsi="Arial" w:cs="Arial"/>
                <w:sz w:val="20"/>
                <w:szCs w:val="20"/>
              </w:rPr>
              <w:t xml:space="preserve"> TPO 1990</w:t>
            </w:r>
          </w:p>
        </w:tc>
        <w:tc>
          <w:tcPr>
            <w:tcW w:w="4260" w:type="dxa"/>
            <w:tcBorders>
              <w:top w:val="threeDEmboss" w:sz="6" w:space="0" w:color="auto"/>
              <w:left w:val="threeDEmboss" w:sz="6" w:space="0" w:color="auto"/>
              <w:bottom w:val="threeDEmboss" w:sz="6" w:space="0" w:color="auto"/>
              <w:right w:val="threeDEmboss" w:sz="6" w:space="0" w:color="auto"/>
            </w:tcBorders>
          </w:tcPr>
          <w:p w14:paraId="2146D450" w14:textId="77777777" w:rsidR="00B67C46" w:rsidRPr="00B94749" w:rsidRDefault="00B67C46" w:rsidP="00B67C46">
            <w:pPr>
              <w:autoSpaceDE w:val="0"/>
              <w:autoSpaceDN w:val="0"/>
              <w:adjustRightInd w:val="0"/>
              <w:spacing w:before="100" w:after="100"/>
              <w:rPr>
                <w:rFonts w:ascii="Arial" w:hAnsi="Arial" w:cs="Arial"/>
                <w:sz w:val="20"/>
                <w:szCs w:val="20"/>
              </w:rPr>
            </w:pPr>
            <w:proofErr w:type="spellStart"/>
            <w:r w:rsidRPr="00B94749">
              <w:rPr>
                <w:rFonts w:ascii="Arial" w:hAnsi="Arial" w:cs="Arial"/>
                <w:sz w:val="20"/>
                <w:szCs w:val="20"/>
              </w:rPr>
              <w:t>Townslands</w:t>
            </w:r>
            <w:proofErr w:type="spellEnd"/>
            <w:r w:rsidRPr="00B94749">
              <w:rPr>
                <w:rFonts w:ascii="Arial" w:hAnsi="Arial" w:cs="Arial"/>
                <w:sz w:val="20"/>
                <w:szCs w:val="20"/>
              </w:rPr>
              <w:t xml:space="preserve"> of </w:t>
            </w:r>
            <w:proofErr w:type="spellStart"/>
            <w:r w:rsidRPr="00B94749">
              <w:rPr>
                <w:rFonts w:ascii="Arial" w:hAnsi="Arial" w:cs="Arial"/>
                <w:sz w:val="20"/>
                <w:szCs w:val="20"/>
              </w:rPr>
              <w:t>Quarryvale</w:t>
            </w:r>
            <w:proofErr w:type="spellEnd"/>
            <w:r w:rsidRPr="00B94749">
              <w:rPr>
                <w:rFonts w:ascii="Arial" w:hAnsi="Arial" w:cs="Arial"/>
                <w:sz w:val="20"/>
                <w:szCs w:val="20"/>
              </w:rPr>
              <w:t xml:space="preserve"> and Brooklawn, Palmerstown, </w:t>
            </w:r>
            <w:smartTag w:uri="urn:schemas-microsoft-com:office:smarttags" w:element="place">
              <w:smartTag w:uri="urn:schemas-microsoft-com:office:smarttags" w:element="City">
                <w:r w:rsidRPr="00B94749">
                  <w:rPr>
                    <w:rFonts w:ascii="Arial" w:hAnsi="Arial" w:cs="Arial"/>
                    <w:sz w:val="20"/>
                    <w:szCs w:val="20"/>
                  </w:rPr>
                  <w:t>Dublin</w:t>
                </w:r>
              </w:smartTag>
            </w:smartTag>
            <w:r w:rsidRPr="00B94749">
              <w:rPr>
                <w:rFonts w:ascii="Arial" w:hAnsi="Arial" w:cs="Arial"/>
                <w:sz w:val="20"/>
                <w:szCs w:val="20"/>
              </w:rPr>
              <w:t xml:space="preserve"> 10</w:t>
            </w:r>
          </w:p>
        </w:tc>
      </w:tr>
      <w:tr w:rsidR="006B749D" w:rsidRPr="00B94749" w14:paraId="6629DE53" w14:textId="77777777" w:rsidTr="00B67C46">
        <w:tc>
          <w:tcPr>
            <w:tcW w:w="4260" w:type="dxa"/>
            <w:tcBorders>
              <w:top w:val="threeDEmboss" w:sz="6" w:space="0" w:color="auto"/>
              <w:left w:val="threeDEmboss" w:sz="6" w:space="0" w:color="auto"/>
              <w:bottom w:val="threeDEmboss" w:sz="6" w:space="0" w:color="auto"/>
              <w:right w:val="threeDEmboss" w:sz="6" w:space="0" w:color="auto"/>
            </w:tcBorders>
          </w:tcPr>
          <w:p w14:paraId="55C13C3A" w14:textId="58FCD8D8" w:rsidR="006B749D" w:rsidRPr="00B029B7" w:rsidRDefault="006B749D" w:rsidP="00B67C46">
            <w:pPr>
              <w:autoSpaceDE w:val="0"/>
              <w:autoSpaceDN w:val="0"/>
              <w:adjustRightInd w:val="0"/>
              <w:spacing w:before="100" w:after="100"/>
              <w:rPr>
                <w:rFonts w:ascii="Arial" w:hAnsi="Arial" w:cs="Arial"/>
                <w:sz w:val="20"/>
                <w:szCs w:val="20"/>
                <w:highlight w:val="yellow"/>
              </w:rPr>
            </w:pPr>
            <w:r w:rsidRPr="00B029B7">
              <w:rPr>
                <w:rFonts w:ascii="Arial" w:hAnsi="Arial" w:cs="Arial"/>
                <w:sz w:val="20"/>
                <w:szCs w:val="20"/>
                <w:highlight w:val="yellow"/>
              </w:rPr>
              <w:t>South Dublin County Council (</w:t>
            </w:r>
            <w:proofErr w:type="spellStart"/>
            <w:r w:rsidRPr="00B029B7">
              <w:rPr>
                <w:rFonts w:ascii="Arial" w:hAnsi="Arial" w:cs="Arial"/>
                <w:sz w:val="20"/>
                <w:szCs w:val="20"/>
                <w:highlight w:val="yellow"/>
              </w:rPr>
              <w:t>Coolamber</w:t>
            </w:r>
            <w:proofErr w:type="spellEnd"/>
            <w:r w:rsidRPr="00B029B7">
              <w:rPr>
                <w:rFonts w:ascii="Arial" w:hAnsi="Arial" w:cs="Arial"/>
                <w:sz w:val="20"/>
                <w:szCs w:val="20"/>
                <w:highlight w:val="yellow"/>
              </w:rPr>
              <w:t xml:space="preserve"> Site) Tree preservation Order 2015</w:t>
            </w:r>
          </w:p>
        </w:tc>
        <w:tc>
          <w:tcPr>
            <w:tcW w:w="4260" w:type="dxa"/>
            <w:tcBorders>
              <w:top w:val="threeDEmboss" w:sz="6" w:space="0" w:color="auto"/>
              <w:left w:val="threeDEmboss" w:sz="6" w:space="0" w:color="auto"/>
              <w:bottom w:val="threeDEmboss" w:sz="6" w:space="0" w:color="auto"/>
              <w:right w:val="threeDEmboss" w:sz="6" w:space="0" w:color="auto"/>
            </w:tcBorders>
          </w:tcPr>
          <w:p w14:paraId="71305495" w14:textId="07BACCCE" w:rsidR="006B749D" w:rsidRPr="00B94749" w:rsidRDefault="006B749D" w:rsidP="00B67C46">
            <w:pPr>
              <w:autoSpaceDE w:val="0"/>
              <w:autoSpaceDN w:val="0"/>
              <w:adjustRightInd w:val="0"/>
              <w:spacing w:before="100" w:after="100"/>
              <w:rPr>
                <w:rFonts w:ascii="Arial" w:hAnsi="Arial" w:cs="Arial"/>
                <w:sz w:val="20"/>
                <w:szCs w:val="20"/>
              </w:rPr>
            </w:pPr>
            <w:r w:rsidRPr="00B029B7">
              <w:rPr>
                <w:rFonts w:ascii="Arial" w:hAnsi="Arial" w:cs="Arial"/>
                <w:sz w:val="20"/>
                <w:szCs w:val="20"/>
                <w:highlight w:val="yellow"/>
              </w:rPr>
              <w:t>Newcastle Road, Lucan</w:t>
            </w:r>
          </w:p>
        </w:tc>
      </w:tr>
    </w:tbl>
    <w:p w14:paraId="39A3C6E5" w14:textId="77777777" w:rsidR="00B67C46" w:rsidRPr="00020F74" w:rsidRDefault="00B67C46" w:rsidP="00B67C46">
      <w:pPr>
        <w:autoSpaceDE w:val="0"/>
        <w:autoSpaceDN w:val="0"/>
        <w:adjustRightInd w:val="0"/>
        <w:spacing w:before="100" w:after="100"/>
        <w:rPr>
          <w:lang w:val="en-IE"/>
        </w:rPr>
      </w:pPr>
    </w:p>
    <w:p w14:paraId="5B1201BA" w14:textId="3476F427" w:rsidR="00B67C46" w:rsidRPr="004C7D99" w:rsidRDefault="00B67C46" w:rsidP="00CB1DDA">
      <w:pPr>
        <w:pStyle w:val="Heading1"/>
      </w:pPr>
      <w:r>
        <w:br w:type="page"/>
      </w:r>
      <w:bookmarkStart w:id="41" w:name="_Toc64359755"/>
      <w:r w:rsidRPr="004C7D99">
        <w:t xml:space="preserve">8.0 Living </w:t>
      </w:r>
      <w:proofErr w:type="gramStart"/>
      <w:r w:rsidRPr="004C7D99">
        <w:t>With</w:t>
      </w:r>
      <w:proofErr w:type="gramEnd"/>
      <w:r w:rsidRPr="004C7D99">
        <w:t xml:space="preserve"> Trees - Action Plan </w:t>
      </w:r>
      <w:r w:rsidR="00A24A84">
        <w:t>2021-2026</w:t>
      </w:r>
      <w:bookmarkEnd w:id="41"/>
    </w:p>
    <w:p w14:paraId="5CD921CC" w14:textId="77777777" w:rsidR="00B67C46" w:rsidRPr="003A748C" w:rsidRDefault="00B67C46" w:rsidP="00B67C46">
      <w:pPr>
        <w:rPr>
          <w:rFonts w:ascii="Arial" w:hAnsi="Arial" w:cs="Arial"/>
          <w:b/>
          <w:bCs/>
          <w:color w:val="008100"/>
          <w:sz w:val="32"/>
          <w:szCs w:val="32"/>
        </w:rPr>
      </w:pPr>
    </w:p>
    <w:p w14:paraId="10F27829" w14:textId="77777777" w:rsidR="00B67C46" w:rsidRDefault="00B67C46" w:rsidP="00B67C46">
      <w:pPr>
        <w:autoSpaceDE w:val="0"/>
        <w:autoSpaceDN w:val="0"/>
        <w:adjustRightInd w:val="0"/>
        <w:rPr>
          <w:rFonts w:ascii="Arial" w:hAnsi="Arial" w:cs="Arial"/>
          <w:bCs/>
          <w:sz w:val="20"/>
          <w:szCs w:val="20"/>
        </w:rPr>
      </w:pPr>
      <w:r w:rsidRPr="003A748C">
        <w:rPr>
          <w:rFonts w:ascii="Arial" w:hAnsi="Arial" w:cs="Arial"/>
          <w:bCs/>
          <w:sz w:val="20"/>
          <w:szCs w:val="20"/>
        </w:rPr>
        <w:t>Objectives</w:t>
      </w:r>
    </w:p>
    <w:p w14:paraId="40F889B2" w14:textId="77777777" w:rsidR="00B67C46" w:rsidRPr="003A748C" w:rsidRDefault="00B67C46" w:rsidP="00B67C46">
      <w:pPr>
        <w:autoSpaceDE w:val="0"/>
        <w:autoSpaceDN w:val="0"/>
        <w:adjustRightInd w:val="0"/>
        <w:rPr>
          <w:rFonts w:ascii="Arial" w:hAnsi="Arial" w:cs="Arial"/>
          <w:bCs/>
          <w:sz w:val="20"/>
          <w:szCs w:val="20"/>
        </w:rPr>
      </w:pPr>
    </w:p>
    <w:p w14:paraId="0EB3B983" w14:textId="41D3BF51" w:rsidR="00B67C46" w:rsidRDefault="00B67C46" w:rsidP="00B67C46">
      <w:pPr>
        <w:numPr>
          <w:ilvl w:val="0"/>
          <w:numId w:val="18"/>
        </w:numPr>
        <w:autoSpaceDE w:val="0"/>
        <w:autoSpaceDN w:val="0"/>
        <w:adjustRightInd w:val="0"/>
        <w:rPr>
          <w:rFonts w:ascii="Arial" w:hAnsi="Arial" w:cs="Arial"/>
          <w:bCs/>
          <w:sz w:val="20"/>
          <w:szCs w:val="20"/>
        </w:rPr>
      </w:pPr>
      <w:r w:rsidRPr="003A748C">
        <w:rPr>
          <w:rFonts w:ascii="Arial" w:hAnsi="Arial" w:cs="Arial"/>
          <w:bCs/>
          <w:sz w:val="20"/>
          <w:szCs w:val="20"/>
        </w:rPr>
        <w:t xml:space="preserve">To </w:t>
      </w:r>
      <w:r w:rsidR="009D3649">
        <w:rPr>
          <w:rFonts w:ascii="Arial" w:hAnsi="Arial" w:cs="Arial"/>
          <w:bCs/>
          <w:sz w:val="20"/>
          <w:szCs w:val="20"/>
        </w:rPr>
        <w:t xml:space="preserve">continue to </w:t>
      </w:r>
      <w:r w:rsidRPr="003A748C">
        <w:rPr>
          <w:rFonts w:ascii="Arial" w:hAnsi="Arial" w:cs="Arial"/>
          <w:bCs/>
          <w:sz w:val="20"/>
          <w:szCs w:val="20"/>
        </w:rPr>
        <w:t>implement a proactive tree management programme</w:t>
      </w:r>
    </w:p>
    <w:p w14:paraId="735F6595" w14:textId="34BA5402" w:rsidR="009D3649" w:rsidRPr="009D3649" w:rsidRDefault="009D3649" w:rsidP="009D3649">
      <w:pPr>
        <w:numPr>
          <w:ilvl w:val="0"/>
          <w:numId w:val="18"/>
        </w:numPr>
        <w:autoSpaceDE w:val="0"/>
        <w:autoSpaceDN w:val="0"/>
        <w:adjustRightInd w:val="0"/>
        <w:rPr>
          <w:rFonts w:ascii="Arial" w:hAnsi="Arial" w:cs="Arial"/>
          <w:bCs/>
          <w:sz w:val="20"/>
          <w:szCs w:val="20"/>
        </w:rPr>
      </w:pPr>
      <w:r w:rsidRPr="003A748C">
        <w:rPr>
          <w:rFonts w:ascii="Arial" w:hAnsi="Arial" w:cs="Arial"/>
          <w:bCs/>
          <w:sz w:val="20"/>
          <w:szCs w:val="20"/>
        </w:rPr>
        <w:t xml:space="preserve">To </w:t>
      </w:r>
      <w:r w:rsidR="00FB297C">
        <w:rPr>
          <w:rFonts w:ascii="Arial" w:hAnsi="Arial" w:cs="Arial"/>
          <w:bCs/>
          <w:sz w:val="20"/>
          <w:szCs w:val="20"/>
        </w:rPr>
        <w:t>expand</w:t>
      </w:r>
      <w:r w:rsidR="00FB297C" w:rsidRPr="003A748C">
        <w:rPr>
          <w:rFonts w:ascii="Arial" w:hAnsi="Arial" w:cs="Arial"/>
          <w:bCs/>
          <w:sz w:val="20"/>
          <w:szCs w:val="20"/>
        </w:rPr>
        <w:t xml:space="preserve"> </w:t>
      </w:r>
      <w:r w:rsidRPr="003A748C">
        <w:rPr>
          <w:rFonts w:ascii="Arial" w:hAnsi="Arial" w:cs="Arial"/>
          <w:bCs/>
          <w:sz w:val="20"/>
          <w:szCs w:val="20"/>
        </w:rPr>
        <w:t xml:space="preserve">the </w:t>
      </w:r>
      <w:r>
        <w:rPr>
          <w:rFonts w:ascii="Arial" w:hAnsi="Arial" w:cs="Arial"/>
          <w:bCs/>
          <w:sz w:val="20"/>
          <w:szCs w:val="20"/>
        </w:rPr>
        <w:t>tree canopy</w:t>
      </w:r>
      <w:r w:rsidRPr="003A748C">
        <w:rPr>
          <w:rFonts w:ascii="Arial" w:hAnsi="Arial" w:cs="Arial"/>
          <w:bCs/>
          <w:sz w:val="20"/>
          <w:szCs w:val="20"/>
        </w:rPr>
        <w:t xml:space="preserve"> in the County</w:t>
      </w:r>
    </w:p>
    <w:p w14:paraId="1FE089FE" w14:textId="649EB69F" w:rsidR="00B67C46" w:rsidRPr="003A748C" w:rsidRDefault="00AC638B" w:rsidP="00B67C46">
      <w:pPr>
        <w:numPr>
          <w:ilvl w:val="0"/>
          <w:numId w:val="18"/>
        </w:numPr>
        <w:autoSpaceDE w:val="0"/>
        <w:autoSpaceDN w:val="0"/>
        <w:adjustRightInd w:val="0"/>
        <w:rPr>
          <w:rFonts w:ascii="Arial" w:hAnsi="Arial" w:cs="Arial"/>
          <w:bCs/>
          <w:sz w:val="20"/>
          <w:szCs w:val="20"/>
        </w:rPr>
      </w:pPr>
      <w:r>
        <w:rPr>
          <w:rFonts w:ascii="Arial" w:hAnsi="Arial" w:cs="Arial"/>
          <w:bCs/>
          <w:sz w:val="20"/>
          <w:szCs w:val="20"/>
        </w:rPr>
        <w:t xml:space="preserve">To </w:t>
      </w:r>
      <w:r w:rsidRPr="003A748C">
        <w:rPr>
          <w:rFonts w:ascii="Arial" w:hAnsi="Arial" w:cs="Arial"/>
          <w:bCs/>
          <w:sz w:val="20"/>
          <w:szCs w:val="20"/>
        </w:rPr>
        <w:t>implement</w:t>
      </w:r>
      <w:r w:rsidR="00B67C46" w:rsidRPr="003A748C">
        <w:rPr>
          <w:rFonts w:ascii="Arial" w:hAnsi="Arial" w:cs="Arial"/>
          <w:bCs/>
          <w:sz w:val="20"/>
          <w:szCs w:val="20"/>
        </w:rPr>
        <w:t xml:space="preserve"> a public awareness and education programme</w:t>
      </w:r>
    </w:p>
    <w:p w14:paraId="041A9FFB" w14:textId="77777777" w:rsidR="00B67C46" w:rsidRPr="00C029DE" w:rsidRDefault="00B67C46" w:rsidP="00B67C46">
      <w:pPr>
        <w:autoSpaceDE w:val="0"/>
        <w:autoSpaceDN w:val="0"/>
        <w:adjustRightInd w:val="0"/>
        <w:rPr>
          <w:rFonts w:ascii="Arial,Bold" w:hAnsi="Arial,Bold" w:cs="Arial,Bold"/>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2443"/>
        <w:gridCol w:w="2244"/>
        <w:gridCol w:w="1423"/>
        <w:gridCol w:w="1302"/>
      </w:tblGrid>
      <w:tr w:rsidR="00B67C46" w:rsidRPr="00B029B7" w14:paraId="5A310635" w14:textId="77777777" w:rsidTr="00A41BA3">
        <w:tc>
          <w:tcPr>
            <w:tcW w:w="8296" w:type="dxa"/>
            <w:gridSpan w:val="5"/>
          </w:tcPr>
          <w:p w14:paraId="7102B6C5" w14:textId="77777777" w:rsidR="00FB297C" w:rsidRPr="00B029B7" w:rsidRDefault="00B67C46" w:rsidP="00FB297C">
            <w:pPr>
              <w:numPr>
                <w:ilvl w:val="0"/>
                <w:numId w:val="18"/>
              </w:numPr>
              <w:autoSpaceDE w:val="0"/>
              <w:autoSpaceDN w:val="0"/>
              <w:adjustRightInd w:val="0"/>
              <w:rPr>
                <w:rFonts w:ascii="Arial" w:hAnsi="Arial" w:cs="Arial"/>
                <w:bCs/>
                <w:sz w:val="20"/>
                <w:szCs w:val="20"/>
                <w:highlight w:val="yellow"/>
              </w:rPr>
            </w:pPr>
            <w:r w:rsidRPr="00B029B7">
              <w:rPr>
                <w:rFonts w:ascii="Arial,Bold" w:hAnsi="Arial,Bold" w:cs="Arial,Bold"/>
                <w:b/>
                <w:bCs/>
                <w:color w:val="999999"/>
                <w:sz w:val="28"/>
                <w:szCs w:val="28"/>
                <w:highlight w:val="yellow"/>
              </w:rPr>
              <w:t xml:space="preserve">Objective 1 - </w:t>
            </w:r>
            <w:r w:rsidR="00FB297C" w:rsidRPr="00B029B7">
              <w:rPr>
                <w:rFonts w:ascii="Arial" w:hAnsi="Arial" w:cs="Arial"/>
                <w:bCs/>
                <w:sz w:val="20"/>
                <w:szCs w:val="20"/>
                <w:highlight w:val="yellow"/>
              </w:rPr>
              <w:t>To continue to implement a proactive tree management programme</w:t>
            </w:r>
          </w:p>
          <w:p w14:paraId="7623E5BA" w14:textId="77777777" w:rsidR="00B67C46" w:rsidRPr="00B029B7" w:rsidRDefault="00B67C46" w:rsidP="00B67C46">
            <w:pPr>
              <w:autoSpaceDE w:val="0"/>
              <w:autoSpaceDN w:val="0"/>
              <w:adjustRightInd w:val="0"/>
              <w:rPr>
                <w:rFonts w:ascii="Arial,Bold" w:hAnsi="Arial,Bold" w:cs="Arial,Bold"/>
                <w:b/>
                <w:bCs/>
                <w:sz w:val="28"/>
                <w:szCs w:val="28"/>
                <w:highlight w:val="yellow"/>
              </w:rPr>
            </w:pPr>
          </w:p>
        </w:tc>
      </w:tr>
      <w:tr w:rsidR="00B67C46" w:rsidRPr="00B029B7" w14:paraId="1D7B3BB1" w14:textId="77777777" w:rsidTr="00A41BA3">
        <w:tc>
          <w:tcPr>
            <w:tcW w:w="884" w:type="dxa"/>
          </w:tcPr>
          <w:p w14:paraId="25C7FFFD" w14:textId="77777777" w:rsidR="00B67C46" w:rsidRPr="00B029B7" w:rsidRDefault="00B67C46" w:rsidP="00B67C46">
            <w:pPr>
              <w:autoSpaceDE w:val="0"/>
              <w:autoSpaceDN w:val="0"/>
              <w:adjustRightInd w:val="0"/>
              <w:rPr>
                <w:rFonts w:ascii="Arial" w:hAnsi="Arial" w:cs="Arial"/>
                <w:b/>
                <w:bCs/>
                <w:i/>
                <w:sz w:val="20"/>
                <w:szCs w:val="20"/>
                <w:highlight w:val="yellow"/>
              </w:rPr>
            </w:pPr>
            <w:r w:rsidRPr="00B029B7">
              <w:rPr>
                <w:rFonts w:ascii="Arial" w:hAnsi="Arial" w:cs="Arial"/>
                <w:b/>
                <w:bCs/>
                <w:i/>
                <w:sz w:val="20"/>
                <w:szCs w:val="20"/>
                <w:highlight w:val="yellow"/>
              </w:rPr>
              <w:t>Ref</w:t>
            </w:r>
          </w:p>
        </w:tc>
        <w:tc>
          <w:tcPr>
            <w:tcW w:w="2443" w:type="dxa"/>
          </w:tcPr>
          <w:p w14:paraId="04B4537F" w14:textId="77777777" w:rsidR="00B67C46" w:rsidRPr="00B029B7" w:rsidRDefault="00B67C46" w:rsidP="00B67C46">
            <w:pPr>
              <w:autoSpaceDE w:val="0"/>
              <w:autoSpaceDN w:val="0"/>
              <w:adjustRightInd w:val="0"/>
              <w:rPr>
                <w:rFonts w:ascii="Arial" w:hAnsi="Arial" w:cs="Arial"/>
                <w:b/>
                <w:bCs/>
                <w:i/>
                <w:sz w:val="20"/>
                <w:szCs w:val="20"/>
                <w:highlight w:val="yellow"/>
              </w:rPr>
            </w:pPr>
            <w:r w:rsidRPr="00B029B7">
              <w:rPr>
                <w:rFonts w:ascii="Arial" w:hAnsi="Arial" w:cs="Arial"/>
                <w:b/>
                <w:bCs/>
                <w:i/>
                <w:sz w:val="20"/>
                <w:szCs w:val="20"/>
                <w:highlight w:val="yellow"/>
              </w:rPr>
              <w:t>Action</w:t>
            </w:r>
          </w:p>
        </w:tc>
        <w:tc>
          <w:tcPr>
            <w:tcW w:w="2244" w:type="dxa"/>
          </w:tcPr>
          <w:p w14:paraId="14F3E6A9" w14:textId="77777777" w:rsidR="00B67C46" w:rsidRPr="00B029B7" w:rsidRDefault="00B67C46" w:rsidP="00B67C46">
            <w:pPr>
              <w:autoSpaceDE w:val="0"/>
              <w:autoSpaceDN w:val="0"/>
              <w:adjustRightInd w:val="0"/>
              <w:rPr>
                <w:rFonts w:ascii="Arial" w:hAnsi="Arial" w:cs="Arial"/>
                <w:b/>
                <w:bCs/>
                <w:i/>
                <w:sz w:val="20"/>
                <w:szCs w:val="20"/>
                <w:highlight w:val="yellow"/>
              </w:rPr>
            </w:pPr>
            <w:r w:rsidRPr="00B029B7">
              <w:rPr>
                <w:rFonts w:ascii="Arial" w:hAnsi="Arial" w:cs="Arial"/>
                <w:b/>
                <w:bCs/>
                <w:i/>
                <w:sz w:val="20"/>
                <w:szCs w:val="20"/>
                <w:highlight w:val="yellow"/>
              </w:rPr>
              <w:t>Measurement</w:t>
            </w:r>
          </w:p>
        </w:tc>
        <w:tc>
          <w:tcPr>
            <w:tcW w:w="1423" w:type="dxa"/>
          </w:tcPr>
          <w:p w14:paraId="6BE4ABB9" w14:textId="77777777" w:rsidR="00B67C46" w:rsidRPr="00B029B7" w:rsidRDefault="00B67C46" w:rsidP="00B67C46">
            <w:pPr>
              <w:autoSpaceDE w:val="0"/>
              <w:autoSpaceDN w:val="0"/>
              <w:adjustRightInd w:val="0"/>
              <w:rPr>
                <w:rFonts w:ascii="Arial" w:hAnsi="Arial" w:cs="Arial"/>
                <w:b/>
                <w:bCs/>
                <w:i/>
                <w:sz w:val="20"/>
                <w:szCs w:val="20"/>
                <w:highlight w:val="yellow"/>
              </w:rPr>
            </w:pPr>
            <w:r w:rsidRPr="00B029B7">
              <w:rPr>
                <w:rFonts w:ascii="Arial" w:hAnsi="Arial" w:cs="Arial"/>
                <w:b/>
                <w:bCs/>
                <w:i/>
                <w:sz w:val="20"/>
                <w:szCs w:val="20"/>
                <w:highlight w:val="yellow"/>
              </w:rPr>
              <w:t>Who</w:t>
            </w:r>
          </w:p>
        </w:tc>
        <w:tc>
          <w:tcPr>
            <w:tcW w:w="1302" w:type="dxa"/>
          </w:tcPr>
          <w:p w14:paraId="3E9CB93D" w14:textId="77777777" w:rsidR="00B67C46" w:rsidRPr="00B029B7" w:rsidRDefault="00B67C46" w:rsidP="00B67C46">
            <w:pPr>
              <w:autoSpaceDE w:val="0"/>
              <w:autoSpaceDN w:val="0"/>
              <w:adjustRightInd w:val="0"/>
              <w:rPr>
                <w:rFonts w:ascii="Arial" w:hAnsi="Arial" w:cs="Arial"/>
                <w:b/>
                <w:bCs/>
                <w:i/>
                <w:sz w:val="20"/>
                <w:szCs w:val="20"/>
                <w:highlight w:val="yellow"/>
              </w:rPr>
            </w:pPr>
            <w:r w:rsidRPr="00B029B7">
              <w:rPr>
                <w:rFonts w:ascii="Arial" w:hAnsi="Arial" w:cs="Arial"/>
                <w:b/>
                <w:bCs/>
                <w:i/>
                <w:sz w:val="20"/>
                <w:szCs w:val="20"/>
                <w:highlight w:val="yellow"/>
              </w:rPr>
              <w:t>When</w:t>
            </w:r>
          </w:p>
        </w:tc>
      </w:tr>
      <w:tr w:rsidR="00B67C46" w:rsidRPr="00B029B7" w14:paraId="6CE0BF64" w14:textId="77777777" w:rsidTr="00A41BA3">
        <w:tc>
          <w:tcPr>
            <w:tcW w:w="884" w:type="dxa"/>
          </w:tcPr>
          <w:p w14:paraId="4CE2B77C" w14:textId="6341A089" w:rsidR="00B67C46" w:rsidRPr="00B029B7" w:rsidRDefault="00B67C46" w:rsidP="00B67C46">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1.</w:t>
            </w:r>
            <w:r w:rsidR="00FB297C" w:rsidRPr="00B029B7">
              <w:rPr>
                <w:rFonts w:ascii="Arial" w:hAnsi="Arial" w:cs="Arial"/>
                <w:bCs/>
                <w:sz w:val="20"/>
                <w:szCs w:val="20"/>
                <w:highlight w:val="yellow"/>
              </w:rPr>
              <w:t>1</w:t>
            </w:r>
          </w:p>
        </w:tc>
        <w:tc>
          <w:tcPr>
            <w:tcW w:w="2443" w:type="dxa"/>
          </w:tcPr>
          <w:p w14:paraId="30A5F7F9" w14:textId="2C6AEE2E" w:rsidR="00B67C46" w:rsidRPr="00B029B7" w:rsidRDefault="00FB297C" w:rsidP="00B67C46">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Complete s</w:t>
            </w:r>
            <w:r w:rsidR="00B67C46" w:rsidRPr="00B029B7">
              <w:rPr>
                <w:rFonts w:ascii="Arial" w:hAnsi="Arial" w:cs="Arial"/>
                <w:bCs/>
                <w:sz w:val="20"/>
                <w:szCs w:val="20"/>
                <w:highlight w:val="yellow"/>
              </w:rPr>
              <w:t>urvey</w:t>
            </w:r>
            <w:r w:rsidR="005F77A5" w:rsidRPr="00B029B7">
              <w:rPr>
                <w:rFonts w:ascii="Arial" w:hAnsi="Arial" w:cs="Arial"/>
                <w:bCs/>
                <w:sz w:val="20"/>
                <w:szCs w:val="20"/>
                <w:highlight w:val="yellow"/>
              </w:rPr>
              <w:t>ing</w:t>
            </w:r>
            <w:r w:rsidR="00B67C46" w:rsidRPr="00B029B7">
              <w:rPr>
                <w:rFonts w:ascii="Arial" w:hAnsi="Arial" w:cs="Arial"/>
                <w:bCs/>
                <w:sz w:val="20"/>
                <w:szCs w:val="20"/>
                <w:highlight w:val="yellow"/>
              </w:rPr>
              <w:t xml:space="preserve"> all street trees in County </w:t>
            </w:r>
          </w:p>
        </w:tc>
        <w:tc>
          <w:tcPr>
            <w:tcW w:w="2244" w:type="dxa"/>
          </w:tcPr>
          <w:p w14:paraId="6A26E2D2" w14:textId="77777777" w:rsidR="00B67C46" w:rsidRPr="00B029B7" w:rsidRDefault="00B67C46" w:rsidP="00B67C46">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Number of trees surveyed</w:t>
            </w:r>
          </w:p>
        </w:tc>
        <w:tc>
          <w:tcPr>
            <w:tcW w:w="1423" w:type="dxa"/>
          </w:tcPr>
          <w:p w14:paraId="70D88A8C" w14:textId="77777777" w:rsidR="00B67C46" w:rsidRPr="00B029B7" w:rsidRDefault="00B67C46" w:rsidP="00B67C46">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Public Realm</w:t>
            </w:r>
          </w:p>
        </w:tc>
        <w:tc>
          <w:tcPr>
            <w:tcW w:w="1302" w:type="dxa"/>
          </w:tcPr>
          <w:p w14:paraId="3E480B27" w14:textId="434C7579" w:rsidR="00B67C46" w:rsidRPr="00B029B7" w:rsidRDefault="00FB297C" w:rsidP="00B67C46">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202</w:t>
            </w:r>
            <w:r w:rsidR="00AC638B" w:rsidRPr="00B029B7">
              <w:rPr>
                <w:rFonts w:ascii="Arial" w:hAnsi="Arial" w:cs="Arial"/>
                <w:bCs/>
                <w:sz w:val="20"/>
                <w:szCs w:val="20"/>
                <w:highlight w:val="yellow"/>
              </w:rPr>
              <w:t>4</w:t>
            </w:r>
          </w:p>
        </w:tc>
      </w:tr>
      <w:tr w:rsidR="005F77A5" w:rsidRPr="00B029B7" w14:paraId="31021B7A" w14:textId="77777777" w:rsidTr="007A4101">
        <w:tc>
          <w:tcPr>
            <w:tcW w:w="884" w:type="dxa"/>
            <w:tcBorders>
              <w:top w:val="single" w:sz="4" w:space="0" w:color="auto"/>
              <w:left w:val="single" w:sz="4" w:space="0" w:color="auto"/>
              <w:bottom w:val="single" w:sz="4" w:space="0" w:color="auto"/>
              <w:right w:val="single" w:sz="4" w:space="0" w:color="auto"/>
            </w:tcBorders>
          </w:tcPr>
          <w:p w14:paraId="0C1B86FC" w14:textId="399F0783" w:rsidR="005F77A5" w:rsidRPr="00B029B7" w:rsidRDefault="007A4101" w:rsidP="005F77A5">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1.2</w:t>
            </w:r>
          </w:p>
        </w:tc>
        <w:tc>
          <w:tcPr>
            <w:tcW w:w="2443" w:type="dxa"/>
            <w:tcBorders>
              <w:top w:val="single" w:sz="4" w:space="0" w:color="auto"/>
              <w:left w:val="single" w:sz="4" w:space="0" w:color="auto"/>
              <w:bottom w:val="single" w:sz="4" w:space="0" w:color="auto"/>
              <w:right w:val="single" w:sz="4" w:space="0" w:color="auto"/>
            </w:tcBorders>
          </w:tcPr>
          <w:p w14:paraId="171629AC" w14:textId="25986E21" w:rsidR="005F77A5" w:rsidRPr="00B029B7" w:rsidRDefault="005F77A5" w:rsidP="005F77A5">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Develop protocols</w:t>
            </w:r>
            <w:r w:rsidR="00AC638B" w:rsidRPr="00B029B7">
              <w:rPr>
                <w:rFonts w:ascii="Arial" w:hAnsi="Arial" w:cs="Arial"/>
                <w:bCs/>
                <w:sz w:val="20"/>
                <w:szCs w:val="20"/>
                <w:highlight w:val="yellow"/>
              </w:rPr>
              <w:t xml:space="preserve"> with main utility providers on a regional basis</w:t>
            </w:r>
            <w:r w:rsidRPr="00B029B7">
              <w:rPr>
                <w:rFonts w:ascii="Arial" w:hAnsi="Arial" w:cs="Arial"/>
                <w:bCs/>
                <w:sz w:val="20"/>
                <w:szCs w:val="20"/>
                <w:highlight w:val="yellow"/>
              </w:rPr>
              <w:t xml:space="preserve"> for dealing with trees and utilities  </w:t>
            </w:r>
          </w:p>
        </w:tc>
        <w:tc>
          <w:tcPr>
            <w:tcW w:w="2244" w:type="dxa"/>
            <w:tcBorders>
              <w:top w:val="single" w:sz="4" w:space="0" w:color="auto"/>
              <w:left w:val="single" w:sz="4" w:space="0" w:color="auto"/>
              <w:bottom w:val="single" w:sz="4" w:space="0" w:color="auto"/>
              <w:right w:val="single" w:sz="4" w:space="0" w:color="auto"/>
            </w:tcBorders>
          </w:tcPr>
          <w:p w14:paraId="484960D5" w14:textId="63C5A8E0" w:rsidR="005F77A5" w:rsidRPr="00B029B7" w:rsidRDefault="005F77A5" w:rsidP="005F77A5">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Procedures and protocols agreed and with utility providers</w:t>
            </w:r>
          </w:p>
        </w:tc>
        <w:tc>
          <w:tcPr>
            <w:tcW w:w="1423" w:type="dxa"/>
            <w:tcBorders>
              <w:top w:val="single" w:sz="4" w:space="0" w:color="auto"/>
              <w:left w:val="single" w:sz="4" w:space="0" w:color="auto"/>
              <w:bottom w:val="single" w:sz="4" w:space="0" w:color="auto"/>
              <w:right w:val="single" w:sz="4" w:space="0" w:color="auto"/>
            </w:tcBorders>
          </w:tcPr>
          <w:p w14:paraId="4214B1CE" w14:textId="77777777" w:rsidR="005F77A5" w:rsidRPr="00B029B7" w:rsidRDefault="005F77A5" w:rsidP="005F77A5">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Public Realm</w:t>
            </w:r>
          </w:p>
        </w:tc>
        <w:tc>
          <w:tcPr>
            <w:tcW w:w="1302" w:type="dxa"/>
            <w:tcBorders>
              <w:top w:val="single" w:sz="4" w:space="0" w:color="auto"/>
              <w:left w:val="single" w:sz="4" w:space="0" w:color="auto"/>
              <w:bottom w:val="single" w:sz="4" w:space="0" w:color="auto"/>
              <w:right w:val="single" w:sz="4" w:space="0" w:color="auto"/>
            </w:tcBorders>
          </w:tcPr>
          <w:p w14:paraId="2EF6114A" w14:textId="30EC7EC1" w:rsidR="005F77A5" w:rsidRPr="00B029B7" w:rsidRDefault="005F77A5" w:rsidP="005F77A5">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2026</w:t>
            </w:r>
          </w:p>
        </w:tc>
      </w:tr>
      <w:tr w:rsidR="00AC638B" w:rsidRPr="00B029B7" w14:paraId="0CE9BB4B" w14:textId="77777777" w:rsidTr="007A4101">
        <w:tc>
          <w:tcPr>
            <w:tcW w:w="884" w:type="dxa"/>
            <w:tcBorders>
              <w:top w:val="single" w:sz="4" w:space="0" w:color="auto"/>
              <w:left w:val="single" w:sz="4" w:space="0" w:color="auto"/>
              <w:bottom w:val="single" w:sz="4" w:space="0" w:color="auto"/>
              <w:right w:val="single" w:sz="4" w:space="0" w:color="auto"/>
            </w:tcBorders>
          </w:tcPr>
          <w:p w14:paraId="6394EBAB" w14:textId="1653171B" w:rsidR="00AC638B" w:rsidRPr="00B029B7" w:rsidRDefault="007A4101" w:rsidP="005D58F4">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1.3</w:t>
            </w:r>
          </w:p>
        </w:tc>
        <w:tc>
          <w:tcPr>
            <w:tcW w:w="2443" w:type="dxa"/>
            <w:tcBorders>
              <w:top w:val="single" w:sz="4" w:space="0" w:color="auto"/>
              <w:left w:val="single" w:sz="4" w:space="0" w:color="auto"/>
              <w:bottom w:val="single" w:sz="4" w:space="0" w:color="auto"/>
              <w:right w:val="single" w:sz="4" w:space="0" w:color="auto"/>
            </w:tcBorders>
          </w:tcPr>
          <w:p w14:paraId="6321E240" w14:textId="77777777" w:rsidR="00AC638B" w:rsidRPr="00B029B7" w:rsidRDefault="00AC638B" w:rsidP="005D58F4">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Develop a tree risk management system</w:t>
            </w:r>
          </w:p>
        </w:tc>
        <w:tc>
          <w:tcPr>
            <w:tcW w:w="2244" w:type="dxa"/>
            <w:tcBorders>
              <w:top w:val="single" w:sz="4" w:space="0" w:color="auto"/>
              <w:left w:val="single" w:sz="4" w:space="0" w:color="auto"/>
              <w:bottom w:val="single" w:sz="4" w:space="0" w:color="auto"/>
              <w:right w:val="single" w:sz="4" w:space="0" w:color="auto"/>
            </w:tcBorders>
          </w:tcPr>
          <w:p w14:paraId="25F19701" w14:textId="77777777" w:rsidR="00AC638B" w:rsidRPr="00B029B7" w:rsidRDefault="00AC638B" w:rsidP="005D58F4">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System developed and in place</w:t>
            </w:r>
          </w:p>
        </w:tc>
        <w:tc>
          <w:tcPr>
            <w:tcW w:w="1423" w:type="dxa"/>
            <w:tcBorders>
              <w:top w:val="single" w:sz="4" w:space="0" w:color="auto"/>
              <w:left w:val="single" w:sz="4" w:space="0" w:color="auto"/>
              <w:bottom w:val="single" w:sz="4" w:space="0" w:color="auto"/>
              <w:right w:val="single" w:sz="4" w:space="0" w:color="auto"/>
            </w:tcBorders>
          </w:tcPr>
          <w:p w14:paraId="403ACE77" w14:textId="77777777" w:rsidR="00AC638B" w:rsidRPr="00B029B7" w:rsidRDefault="00AC638B" w:rsidP="005D58F4">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Public Realm</w:t>
            </w:r>
          </w:p>
        </w:tc>
        <w:tc>
          <w:tcPr>
            <w:tcW w:w="1302" w:type="dxa"/>
            <w:tcBorders>
              <w:top w:val="single" w:sz="4" w:space="0" w:color="auto"/>
              <w:left w:val="single" w:sz="4" w:space="0" w:color="auto"/>
              <w:bottom w:val="single" w:sz="4" w:space="0" w:color="auto"/>
              <w:right w:val="single" w:sz="4" w:space="0" w:color="auto"/>
            </w:tcBorders>
          </w:tcPr>
          <w:p w14:paraId="2B0F818D" w14:textId="77777777" w:rsidR="00AC638B" w:rsidRPr="00B029B7" w:rsidRDefault="00AC638B" w:rsidP="005D58F4">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2024</w:t>
            </w:r>
          </w:p>
        </w:tc>
      </w:tr>
      <w:tr w:rsidR="00AC638B" w:rsidRPr="00B029B7" w14:paraId="52B236B3" w14:textId="77777777" w:rsidTr="007A4101">
        <w:tc>
          <w:tcPr>
            <w:tcW w:w="884" w:type="dxa"/>
            <w:tcBorders>
              <w:top w:val="single" w:sz="4" w:space="0" w:color="auto"/>
              <w:left w:val="single" w:sz="4" w:space="0" w:color="auto"/>
              <w:bottom w:val="single" w:sz="4" w:space="0" w:color="auto"/>
              <w:right w:val="single" w:sz="4" w:space="0" w:color="auto"/>
            </w:tcBorders>
          </w:tcPr>
          <w:p w14:paraId="7DC2E124" w14:textId="0DFCADFB" w:rsidR="00AC638B" w:rsidRPr="00B029B7" w:rsidRDefault="007A4101" w:rsidP="005D58F4">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1.4</w:t>
            </w:r>
          </w:p>
        </w:tc>
        <w:tc>
          <w:tcPr>
            <w:tcW w:w="2443" w:type="dxa"/>
            <w:tcBorders>
              <w:top w:val="single" w:sz="4" w:space="0" w:color="auto"/>
              <w:left w:val="single" w:sz="4" w:space="0" w:color="auto"/>
              <w:bottom w:val="single" w:sz="4" w:space="0" w:color="auto"/>
              <w:right w:val="single" w:sz="4" w:space="0" w:color="auto"/>
            </w:tcBorders>
          </w:tcPr>
          <w:p w14:paraId="38442B6C" w14:textId="77777777" w:rsidR="00AC638B" w:rsidRPr="00B029B7" w:rsidRDefault="00AC638B" w:rsidP="005D58F4">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Present annual review of Tree Management Policy Action Plan</w:t>
            </w:r>
          </w:p>
        </w:tc>
        <w:tc>
          <w:tcPr>
            <w:tcW w:w="2244" w:type="dxa"/>
            <w:tcBorders>
              <w:top w:val="single" w:sz="4" w:space="0" w:color="auto"/>
              <w:left w:val="single" w:sz="4" w:space="0" w:color="auto"/>
              <w:bottom w:val="single" w:sz="4" w:space="0" w:color="auto"/>
              <w:right w:val="single" w:sz="4" w:space="0" w:color="auto"/>
            </w:tcBorders>
          </w:tcPr>
          <w:p w14:paraId="2A42A620" w14:textId="77777777" w:rsidR="00AC638B" w:rsidRPr="00B029B7" w:rsidRDefault="00AC638B" w:rsidP="005D58F4">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Annual Review completed</w:t>
            </w:r>
          </w:p>
        </w:tc>
        <w:tc>
          <w:tcPr>
            <w:tcW w:w="1423" w:type="dxa"/>
            <w:tcBorders>
              <w:top w:val="single" w:sz="4" w:space="0" w:color="auto"/>
              <w:left w:val="single" w:sz="4" w:space="0" w:color="auto"/>
              <w:bottom w:val="single" w:sz="4" w:space="0" w:color="auto"/>
              <w:right w:val="single" w:sz="4" w:space="0" w:color="auto"/>
            </w:tcBorders>
          </w:tcPr>
          <w:p w14:paraId="59EBF5EF" w14:textId="77777777" w:rsidR="00AC638B" w:rsidRPr="00B029B7" w:rsidRDefault="00AC638B" w:rsidP="005D58F4">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 xml:space="preserve">Public Realm </w:t>
            </w:r>
          </w:p>
        </w:tc>
        <w:tc>
          <w:tcPr>
            <w:tcW w:w="1302" w:type="dxa"/>
            <w:tcBorders>
              <w:top w:val="single" w:sz="4" w:space="0" w:color="auto"/>
              <w:left w:val="single" w:sz="4" w:space="0" w:color="auto"/>
              <w:bottom w:val="single" w:sz="4" w:space="0" w:color="auto"/>
              <w:right w:val="single" w:sz="4" w:space="0" w:color="auto"/>
            </w:tcBorders>
          </w:tcPr>
          <w:p w14:paraId="4C46C9A2" w14:textId="0093B2E7" w:rsidR="00AC638B" w:rsidRPr="00B029B7" w:rsidRDefault="00AC638B" w:rsidP="005D58F4">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Annual</w:t>
            </w:r>
          </w:p>
        </w:tc>
      </w:tr>
      <w:tr w:rsidR="007A4101" w:rsidRPr="00B029B7" w14:paraId="12A8B971" w14:textId="77777777" w:rsidTr="007A4101">
        <w:tc>
          <w:tcPr>
            <w:tcW w:w="884" w:type="dxa"/>
            <w:tcBorders>
              <w:top w:val="single" w:sz="4" w:space="0" w:color="auto"/>
              <w:left w:val="single" w:sz="4" w:space="0" w:color="auto"/>
              <w:bottom w:val="single" w:sz="4" w:space="0" w:color="auto"/>
              <w:right w:val="single" w:sz="4" w:space="0" w:color="auto"/>
            </w:tcBorders>
          </w:tcPr>
          <w:p w14:paraId="37CCF292" w14:textId="38859A17" w:rsidR="007A4101" w:rsidRPr="00B029B7" w:rsidRDefault="007A4101" w:rsidP="005D58F4">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1.5</w:t>
            </w:r>
          </w:p>
        </w:tc>
        <w:tc>
          <w:tcPr>
            <w:tcW w:w="2443" w:type="dxa"/>
            <w:tcBorders>
              <w:top w:val="single" w:sz="4" w:space="0" w:color="auto"/>
              <w:left w:val="single" w:sz="4" w:space="0" w:color="auto"/>
              <w:bottom w:val="single" w:sz="4" w:space="0" w:color="auto"/>
              <w:right w:val="single" w:sz="4" w:space="0" w:color="auto"/>
            </w:tcBorders>
          </w:tcPr>
          <w:p w14:paraId="4C828FF9" w14:textId="2A84DC3B" w:rsidR="007A4101" w:rsidRPr="00B029B7" w:rsidRDefault="007A4101" w:rsidP="005D58F4">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Review Tree Management Policy 2021-26 and draft new Policy</w:t>
            </w:r>
          </w:p>
        </w:tc>
        <w:tc>
          <w:tcPr>
            <w:tcW w:w="2244" w:type="dxa"/>
            <w:tcBorders>
              <w:top w:val="single" w:sz="4" w:space="0" w:color="auto"/>
              <w:left w:val="single" w:sz="4" w:space="0" w:color="auto"/>
              <w:bottom w:val="single" w:sz="4" w:space="0" w:color="auto"/>
              <w:right w:val="single" w:sz="4" w:space="0" w:color="auto"/>
            </w:tcBorders>
          </w:tcPr>
          <w:p w14:paraId="47DA217E" w14:textId="77777777" w:rsidR="007A4101" w:rsidRPr="00B029B7" w:rsidRDefault="007A4101" w:rsidP="005D58F4">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5 Year Review completed</w:t>
            </w:r>
          </w:p>
        </w:tc>
        <w:tc>
          <w:tcPr>
            <w:tcW w:w="1423" w:type="dxa"/>
            <w:tcBorders>
              <w:top w:val="single" w:sz="4" w:space="0" w:color="auto"/>
              <w:left w:val="single" w:sz="4" w:space="0" w:color="auto"/>
              <w:bottom w:val="single" w:sz="4" w:space="0" w:color="auto"/>
              <w:right w:val="single" w:sz="4" w:space="0" w:color="auto"/>
            </w:tcBorders>
          </w:tcPr>
          <w:p w14:paraId="1643B70B" w14:textId="77777777" w:rsidR="007A4101" w:rsidRPr="00B029B7" w:rsidRDefault="007A4101" w:rsidP="005D58F4">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Public Realm</w:t>
            </w:r>
          </w:p>
        </w:tc>
        <w:tc>
          <w:tcPr>
            <w:tcW w:w="1302" w:type="dxa"/>
            <w:tcBorders>
              <w:top w:val="single" w:sz="4" w:space="0" w:color="auto"/>
              <w:left w:val="single" w:sz="4" w:space="0" w:color="auto"/>
              <w:bottom w:val="single" w:sz="4" w:space="0" w:color="auto"/>
              <w:right w:val="single" w:sz="4" w:space="0" w:color="auto"/>
            </w:tcBorders>
          </w:tcPr>
          <w:p w14:paraId="3ED1D36C" w14:textId="77777777" w:rsidR="007A4101" w:rsidRPr="00B029B7" w:rsidRDefault="007A4101" w:rsidP="005D58F4">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2026</w:t>
            </w:r>
          </w:p>
        </w:tc>
      </w:tr>
      <w:tr w:rsidR="00A41BA3" w:rsidRPr="002E6BDE" w14:paraId="1D800DBC" w14:textId="77777777" w:rsidTr="007A4101">
        <w:tc>
          <w:tcPr>
            <w:tcW w:w="884" w:type="dxa"/>
            <w:tcBorders>
              <w:top w:val="single" w:sz="4" w:space="0" w:color="auto"/>
              <w:left w:val="single" w:sz="4" w:space="0" w:color="auto"/>
              <w:bottom w:val="single" w:sz="4" w:space="0" w:color="auto"/>
              <w:right w:val="single" w:sz="4" w:space="0" w:color="auto"/>
            </w:tcBorders>
          </w:tcPr>
          <w:p w14:paraId="1E0C1E62" w14:textId="7B5E900E" w:rsidR="00A41BA3" w:rsidRPr="00B029B7" w:rsidRDefault="00A41BA3" w:rsidP="005D58F4">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1.6</w:t>
            </w:r>
          </w:p>
        </w:tc>
        <w:tc>
          <w:tcPr>
            <w:tcW w:w="2443" w:type="dxa"/>
            <w:tcBorders>
              <w:top w:val="single" w:sz="4" w:space="0" w:color="auto"/>
              <w:left w:val="single" w:sz="4" w:space="0" w:color="auto"/>
              <w:bottom w:val="single" w:sz="4" w:space="0" w:color="auto"/>
              <w:right w:val="single" w:sz="4" w:space="0" w:color="auto"/>
            </w:tcBorders>
          </w:tcPr>
          <w:p w14:paraId="51F66746" w14:textId="066D65F5" w:rsidR="00A41BA3" w:rsidRPr="00B029B7" w:rsidRDefault="00A41BA3" w:rsidP="005D58F4">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Develop procedure for dealing with the unauthorised removal of Council owned trees</w:t>
            </w:r>
          </w:p>
        </w:tc>
        <w:tc>
          <w:tcPr>
            <w:tcW w:w="2244" w:type="dxa"/>
            <w:tcBorders>
              <w:top w:val="single" w:sz="4" w:space="0" w:color="auto"/>
              <w:left w:val="single" w:sz="4" w:space="0" w:color="auto"/>
              <w:bottom w:val="single" w:sz="4" w:space="0" w:color="auto"/>
              <w:right w:val="single" w:sz="4" w:space="0" w:color="auto"/>
            </w:tcBorders>
          </w:tcPr>
          <w:p w14:paraId="74E4C1D1" w14:textId="5AD78F77" w:rsidR="00A41BA3" w:rsidRPr="00B029B7" w:rsidRDefault="00A41BA3" w:rsidP="005D58F4">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Procedure in place</w:t>
            </w:r>
          </w:p>
        </w:tc>
        <w:tc>
          <w:tcPr>
            <w:tcW w:w="1423" w:type="dxa"/>
            <w:tcBorders>
              <w:top w:val="single" w:sz="4" w:space="0" w:color="auto"/>
              <w:left w:val="single" w:sz="4" w:space="0" w:color="auto"/>
              <w:bottom w:val="single" w:sz="4" w:space="0" w:color="auto"/>
              <w:right w:val="single" w:sz="4" w:space="0" w:color="auto"/>
            </w:tcBorders>
          </w:tcPr>
          <w:p w14:paraId="06EC6385" w14:textId="2E821F3C" w:rsidR="00A41BA3" w:rsidRPr="00B029B7" w:rsidRDefault="00A41BA3" w:rsidP="005D58F4">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Public Realm</w:t>
            </w:r>
          </w:p>
        </w:tc>
        <w:tc>
          <w:tcPr>
            <w:tcW w:w="1302" w:type="dxa"/>
            <w:tcBorders>
              <w:top w:val="single" w:sz="4" w:space="0" w:color="auto"/>
              <w:left w:val="single" w:sz="4" w:space="0" w:color="auto"/>
              <w:bottom w:val="single" w:sz="4" w:space="0" w:color="auto"/>
              <w:right w:val="single" w:sz="4" w:space="0" w:color="auto"/>
            </w:tcBorders>
          </w:tcPr>
          <w:p w14:paraId="35B28AB5" w14:textId="38D0A424" w:rsidR="00A41BA3" w:rsidRPr="007A4101" w:rsidRDefault="00A41BA3" w:rsidP="005D58F4">
            <w:pPr>
              <w:autoSpaceDE w:val="0"/>
              <w:autoSpaceDN w:val="0"/>
              <w:adjustRightInd w:val="0"/>
              <w:rPr>
                <w:rFonts w:ascii="Arial" w:hAnsi="Arial" w:cs="Arial"/>
                <w:bCs/>
                <w:sz w:val="20"/>
                <w:szCs w:val="20"/>
              </w:rPr>
            </w:pPr>
            <w:r w:rsidRPr="00B029B7">
              <w:rPr>
                <w:rFonts w:ascii="Arial" w:hAnsi="Arial" w:cs="Arial"/>
                <w:bCs/>
                <w:sz w:val="20"/>
                <w:szCs w:val="20"/>
                <w:highlight w:val="yellow"/>
              </w:rPr>
              <w:t>2022</w:t>
            </w:r>
          </w:p>
        </w:tc>
      </w:tr>
    </w:tbl>
    <w:p w14:paraId="4BC864B0" w14:textId="77777777" w:rsidR="00B67C46" w:rsidRDefault="00B67C46" w:rsidP="00B67C46">
      <w:pPr>
        <w:autoSpaceDE w:val="0"/>
        <w:autoSpaceDN w:val="0"/>
        <w:adjustRightInd w:val="0"/>
        <w:rPr>
          <w:rFonts w:ascii="Arial,Bold" w:hAnsi="Arial,Bold" w:cs="Arial,Bold"/>
          <w:bCs/>
          <w:sz w:val="28"/>
          <w:szCs w:val="28"/>
        </w:rPr>
      </w:pPr>
    </w:p>
    <w:p w14:paraId="61CB8F20" w14:textId="77777777" w:rsidR="00B67C46" w:rsidRDefault="00B67C46" w:rsidP="00B67C46">
      <w:pPr>
        <w:autoSpaceDE w:val="0"/>
        <w:autoSpaceDN w:val="0"/>
        <w:adjustRightInd w:val="0"/>
        <w:rPr>
          <w:rFonts w:ascii="Arial,Bold" w:hAnsi="Arial,Bold" w:cs="Arial,Bold"/>
          <w:bCs/>
          <w:sz w:val="28"/>
          <w:szCs w:val="28"/>
        </w:rPr>
      </w:pPr>
    </w:p>
    <w:p w14:paraId="593E9AA3" w14:textId="77777777" w:rsidR="00B67C46" w:rsidRPr="00C029DE" w:rsidRDefault="00B67C46" w:rsidP="00B67C46">
      <w:pPr>
        <w:autoSpaceDE w:val="0"/>
        <w:autoSpaceDN w:val="0"/>
        <w:adjustRightInd w:val="0"/>
        <w:rPr>
          <w:rFonts w:ascii="Arial,Bold" w:hAnsi="Arial,Bold" w:cs="Arial,Bold"/>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4"/>
        <w:gridCol w:w="2498"/>
        <w:gridCol w:w="2284"/>
        <w:gridCol w:w="1457"/>
        <w:gridCol w:w="1313"/>
      </w:tblGrid>
      <w:tr w:rsidR="00B67C46" w:rsidRPr="00B029B7" w14:paraId="193D43CF" w14:textId="77777777" w:rsidTr="00A41BA3">
        <w:tc>
          <w:tcPr>
            <w:tcW w:w="8296" w:type="dxa"/>
            <w:gridSpan w:val="5"/>
          </w:tcPr>
          <w:p w14:paraId="4862EB46" w14:textId="03A5825D" w:rsidR="005F77A5" w:rsidRPr="00B029B7" w:rsidRDefault="00B67C46" w:rsidP="005F77A5">
            <w:pPr>
              <w:numPr>
                <w:ilvl w:val="0"/>
                <w:numId w:val="18"/>
              </w:numPr>
              <w:autoSpaceDE w:val="0"/>
              <w:autoSpaceDN w:val="0"/>
              <w:adjustRightInd w:val="0"/>
              <w:rPr>
                <w:rFonts w:ascii="Arial" w:hAnsi="Arial" w:cs="Arial"/>
                <w:bCs/>
                <w:sz w:val="20"/>
                <w:szCs w:val="20"/>
                <w:highlight w:val="yellow"/>
              </w:rPr>
            </w:pPr>
            <w:r w:rsidRPr="00B029B7">
              <w:rPr>
                <w:rFonts w:ascii="Arial" w:hAnsi="Arial" w:cs="Arial"/>
                <w:b/>
                <w:bCs/>
                <w:color w:val="999999"/>
                <w:sz w:val="28"/>
                <w:szCs w:val="28"/>
                <w:highlight w:val="yellow"/>
              </w:rPr>
              <w:t xml:space="preserve">Objective 2 - </w:t>
            </w:r>
            <w:r w:rsidR="005F77A5" w:rsidRPr="00B029B7">
              <w:rPr>
                <w:rFonts w:ascii="Arial" w:hAnsi="Arial" w:cs="Arial"/>
                <w:b/>
                <w:bCs/>
                <w:color w:val="999999"/>
                <w:sz w:val="28"/>
                <w:szCs w:val="28"/>
                <w:highlight w:val="yellow"/>
              </w:rPr>
              <w:t>To expand the tree canopy in the County</w:t>
            </w:r>
          </w:p>
          <w:p w14:paraId="304D1C23" w14:textId="77777777" w:rsidR="00B67C46" w:rsidRPr="00B029B7" w:rsidRDefault="00B67C46" w:rsidP="00B67C46">
            <w:pPr>
              <w:autoSpaceDE w:val="0"/>
              <w:autoSpaceDN w:val="0"/>
              <w:adjustRightInd w:val="0"/>
              <w:rPr>
                <w:rFonts w:ascii="Arial,Bold" w:hAnsi="Arial,Bold" w:cs="Arial,Bold"/>
                <w:b/>
                <w:bCs/>
                <w:sz w:val="28"/>
                <w:szCs w:val="28"/>
                <w:highlight w:val="yellow"/>
              </w:rPr>
            </w:pPr>
          </w:p>
        </w:tc>
      </w:tr>
      <w:tr w:rsidR="00B67C46" w:rsidRPr="00B029B7" w14:paraId="3E056C5A" w14:textId="77777777" w:rsidTr="00B029B7">
        <w:tc>
          <w:tcPr>
            <w:tcW w:w="744" w:type="dxa"/>
          </w:tcPr>
          <w:p w14:paraId="5E5F0E8D" w14:textId="77777777" w:rsidR="00B67C46" w:rsidRPr="00B029B7" w:rsidRDefault="00B67C46" w:rsidP="00B67C46">
            <w:pPr>
              <w:autoSpaceDE w:val="0"/>
              <w:autoSpaceDN w:val="0"/>
              <w:adjustRightInd w:val="0"/>
              <w:rPr>
                <w:rFonts w:ascii="Arial" w:hAnsi="Arial" w:cs="Arial"/>
                <w:b/>
                <w:bCs/>
                <w:i/>
                <w:sz w:val="20"/>
                <w:szCs w:val="20"/>
                <w:highlight w:val="yellow"/>
              </w:rPr>
            </w:pPr>
            <w:r w:rsidRPr="00B029B7">
              <w:rPr>
                <w:rFonts w:ascii="Arial" w:hAnsi="Arial" w:cs="Arial"/>
                <w:b/>
                <w:bCs/>
                <w:i/>
                <w:sz w:val="20"/>
                <w:szCs w:val="20"/>
                <w:highlight w:val="yellow"/>
              </w:rPr>
              <w:t>Ref</w:t>
            </w:r>
          </w:p>
        </w:tc>
        <w:tc>
          <w:tcPr>
            <w:tcW w:w="2498" w:type="dxa"/>
          </w:tcPr>
          <w:p w14:paraId="7FBE1375" w14:textId="77777777" w:rsidR="00B67C46" w:rsidRPr="00B029B7" w:rsidRDefault="00B67C46" w:rsidP="00B67C46">
            <w:pPr>
              <w:autoSpaceDE w:val="0"/>
              <w:autoSpaceDN w:val="0"/>
              <w:adjustRightInd w:val="0"/>
              <w:rPr>
                <w:rFonts w:ascii="Arial" w:hAnsi="Arial" w:cs="Arial"/>
                <w:b/>
                <w:bCs/>
                <w:i/>
                <w:sz w:val="20"/>
                <w:szCs w:val="20"/>
                <w:highlight w:val="yellow"/>
              </w:rPr>
            </w:pPr>
            <w:r w:rsidRPr="00B029B7">
              <w:rPr>
                <w:rFonts w:ascii="Arial" w:hAnsi="Arial" w:cs="Arial"/>
                <w:b/>
                <w:bCs/>
                <w:i/>
                <w:sz w:val="20"/>
                <w:szCs w:val="20"/>
                <w:highlight w:val="yellow"/>
              </w:rPr>
              <w:t>Action</w:t>
            </w:r>
          </w:p>
        </w:tc>
        <w:tc>
          <w:tcPr>
            <w:tcW w:w="2284" w:type="dxa"/>
          </w:tcPr>
          <w:p w14:paraId="39FD6059" w14:textId="77777777" w:rsidR="00B67C46" w:rsidRPr="00B029B7" w:rsidRDefault="00B67C46" w:rsidP="00B67C46">
            <w:pPr>
              <w:autoSpaceDE w:val="0"/>
              <w:autoSpaceDN w:val="0"/>
              <w:adjustRightInd w:val="0"/>
              <w:rPr>
                <w:rFonts w:ascii="Arial" w:hAnsi="Arial" w:cs="Arial"/>
                <w:b/>
                <w:bCs/>
                <w:i/>
                <w:sz w:val="20"/>
                <w:szCs w:val="20"/>
                <w:highlight w:val="yellow"/>
              </w:rPr>
            </w:pPr>
            <w:r w:rsidRPr="00B029B7">
              <w:rPr>
                <w:rFonts w:ascii="Arial" w:hAnsi="Arial" w:cs="Arial"/>
                <w:b/>
                <w:bCs/>
                <w:i/>
                <w:sz w:val="20"/>
                <w:szCs w:val="20"/>
                <w:highlight w:val="yellow"/>
              </w:rPr>
              <w:t>Measurement</w:t>
            </w:r>
          </w:p>
        </w:tc>
        <w:tc>
          <w:tcPr>
            <w:tcW w:w="1457" w:type="dxa"/>
          </w:tcPr>
          <w:p w14:paraId="4865FF16" w14:textId="77777777" w:rsidR="00B67C46" w:rsidRPr="00B029B7" w:rsidRDefault="00B67C46" w:rsidP="00B67C46">
            <w:pPr>
              <w:autoSpaceDE w:val="0"/>
              <w:autoSpaceDN w:val="0"/>
              <w:adjustRightInd w:val="0"/>
              <w:rPr>
                <w:rFonts w:ascii="Arial" w:hAnsi="Arial" w:cs="Arial"/>
                <w:b/>
                <w:bCs/>
                <w:i/>
                <w:sz w:val="20"/>
                <w:szCs w:val="20"/>
                <w:highlight w:val="yellow"/>
              </w:rPr>
            </w:pPr>
            <w:r w:rsidRPr="00B029B7">
              <w:rPr>
                <w:rFonts w:ascii="Arial" w:hAnsi="Arial" w:cs="Arial"/>
                <w:b/>
                <w:bCs/>
                <w:i/>
                <w:sz w:val="20"/>
                <w:szCs w:val="20"/>
                <w:highlight w:val="yellow"/>
              </w:rPr>
              <w:t>Who</w:t>
            </w:r>
          </w:p>
        </w:tc>
        <w:tc>
          <w:tcPr>
            <w:tcW w:w="1313" w:type="dxa"/>
          </w:tcPr>
          <w:p w14:paraId="0BF7D725" w14:textId="77777777" w:rsidR="00B67C46" w:rsidRPr="00B029B7" w:rsidRDefault="00B67C46" w:rsidP="00B67C46">
            <w:pPr>
              <w:autoSpaceDE w:val="0"/>
              <w:autoSpaceDN w:val="0"/>
              <w:adjustRightInd w:val="0"/>
              <w:rPr>
                <w:rFonts w:ascii="Arial" w:hAnsi="Arial" w:cs="Arial"/>
                <w:b/>
                <w:bCs/>
                <w:i/>
                <w:sz w:val="20"/>
                <w:szCs w:val="20"/>
                <w:highlight w:val="yellow"/>
              </w:rPr>
            </w:pPr>
            <w:r w:rsidRPr="00B029B7">
              <w:rPr>
                <w:rFonts w:ascii="Arial" w:hAnsi="Arial" w:cs="Arial"/>
                <w:b/>
                <w:bCs/>
                <w:i/>
                <w:sz w:val="20"/>
                <w:szCs w:val="20"/>
                <w:highlight w:val="yellow"/>
              </w:rPr>
              <w:t>When</w:t>
            </w:r>
          </w:p>
        </w:tc>
      </w:tr>
      <w:tr w:rsidR="00B67C46" w:rsidRPr="00B029B7" w14:paraId="3BBC85EC" w14:textId="77777777" w:rsidTr="00B029B7">
        <w:tc>
          <w:tcPr>
            <w:tcW w:w="744" w:type="dxa"/>
          </w:tcPr>
          <w:p w14:paraId="7E994797" w14:textId="2FEF5139" w:rsidR="00B67C46" w:rsidRPr="00B029B7" w:rsidRDefault="00B67C46" w:rsidP="00B67C46">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2.</w:t>
            </w:r>
            <w:r w:rsidR="007A4101" w:rsidRPr="00B029B7">
              <w:rPr>
                <w:rFonts w:ascii="Arial" w:hAnsi="Arial" w:cs="Arial"/>
                <w:bCs/>
                <w:sz w:val="20"/>
                <w:szCs w:val="20"/>
                <w:highlight w:val="yellow"/>
              </w:rPr>
              <w:t>1</w:t>
            </w:r>
          </w:p>
        </w:tc>
        <w:tc>
          <w:tcPr>
            <w:tcW w:w="2498" w:type="dxa"/>
          </w:tcPr>
          <w:p w14:paraId="595C5C2C" w14:textId="77777777" w:rsidR="00B67C46" w:rsidRPr="00B029B7" w:rsidRDefault="00B67C46" w:rsidP="00B67C46">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Develop an annual tree planting programme</w:t>
            </w:r>
          </w:p>
        </w:tc>
        <w:tc>
          <w:tcPr>
            <w:tcW w:w="2284" w:type="dxa"/>
          </w:tcPr>
          <w:p w14:paraId="4748E89D" w14:textId="77777777" w:rsidR="00B67C46" w:rsidRPr="00B029B7" w:rsidRDefault="00B67C46" w:rsidP="00B67C46">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Number of trees planted</w:t>
            </w:r>
          </w:p>
        </w:tc>
        <w:tc>
          <w:tcPr>
            <w:tcW w:w="1457" w:type="dxa"/>
          </w:tcPr>
          <w:p w14:paraId="5310A6B3" w14:textId="77777777" w:rsidR="00B67C46" w:rsidRPr="00B029B7" w:rsidRDefault="00B67C46" w:rsidP="00B67C46">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Public Realm</w:t>
            </w:r>
          </w:p>
        </w:tc>
        <w:tc>
          <w:tcPr>
            <w:tcW w:w="1313" w:type="dxa"/>
          </w:tcPr>
          <w:p w14:paraId="40D80ECC" w14:textId="256629B7" w:rsidR="00B67C46" w:rsidRPr="00B029B7" w:rsidRDefault="00A10571" w:rsidP="00B67C46">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A</w:t>
            </w:r>
            <w:r w:rsidR="00AC638B" w:rsidRPr="00B029B7">
              <w:rPr>
                <w:rFonts w:ascii="Arial" w:hAnsi="Arial" w:cs="Arial"/>
                <w:bCs/>
                <w:sz w:val="20"/>
                <w:szCs w:val="20"/>
                <w:highlight w:val="yellow"/>
              </w:rPr>
              <w:t>nnual</w:t>
            </w:r>
          </w:p>
        </w:tc>
      </w:tr>
      <w:tr w:rsidR="00A10571" w:rsidRPr="00B029B7" w14:paraId="790E865A" w14:textId="77777777" w:rsidTr="00A41BA3">
        <w:tc>
          <w:tcPr>
            <w:tcW w:w="744" w:type="dxa"/>
            <w:tcBorders>
              <w:top w:val="single" w:sz="4" w:space="0" w:color="auto"/>
              <w:left w:val="single" w:sz="4" w:space="0" w:color="auto"/>
              <w:bottom w:val="single" w:sz="4" w:space="0" w:color="auto"/>
              <w:right w:val="single" w:sz="4" w:space="0" w:color="auto"/>
            </w:tcBorders>
          </w:tcPr>
          <w:p w14:paraId="670A9EBD" w14:textId="172EA1EA" w:rsidR="00A10571" w:rsidRPr="00B029B7" w:rsidRDefault="00A10571" w:rsidP="005D58F4">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2.2</w:t>
            </w:r>
          </w:p>
        </w:tc>
        <w:tc>
          <w:tcPr>
            <w:tcW w:w="2498" w:type="dxa"/>
            <w:tcBorders>
              <w:top w:val="single" w:sz="4" w:space="0" w:color="auto"/>
              <w:left w:val="single" w:sz="4" w:space="0" w:color="auto"/>
              <w:bottom w:val="single" w:sz="4" w:space="0" w:color="auto"/>
              <w:right w:val="single" w:sz="4" w:space="0" w:color="auto"/>
            </w:tcBorders>
          </w:tcPr>
          <w:p w14:paraId="1D78A023" w14:textId="77AA2575" w:rsidR="00A10571" w:rsidRPr="00B029B7" w:rsidRDefault="00A10571" w:rsidP="005D58F4">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Develop woodlands in parks and open spaces</w:t>
            </w:r>
          </w:p>
        </w:tc>
        <w:tc>
          <w:tcPr>
            <w:tcW w:w="2284" w:type="dxa"/>
            <w:tcBorders>
              <w:top w:val="single" w:sz="4" w:space="0" w:color="auto"/>
              <w:left w:val="single" w:sz="4" w:space="0" w:color="auto"/>
              <w:bottom w:val="single" w:sz="4" w:space="0" w:color="auto"/>
              <w:right w:val="single" w:sz="4" w:space="0" w:color="auto"/>
            </w:tcBorders>
          </w:tcPr>
          <w:p w14:paraId="37A432A3" w14:textId="108296DA" w:rsidR="00A10571" w:rsidRPr="00B029B7" w:rsidRDefault="00A10571" w:rsidP="005D58F4">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Increased tree canopy</w:t>
            </w:r>
          </w:p>
        </w:tc>
        <w:tc>
          <w:tcPr>
            <w:tcW w:w="1457" w:type="dxa"/>
            <w:tcBorders>
              <w:top w:val="single" w:sz="4" w:space="0" w:color="auto"/>
              <w:left w:val="single" w:sz="4" w:space="0" w:color="auto"/>
              <w:bottom w:val="single" w:sz="4" w:space="0" w:color="auto"/>
              <w:right w:val="single" w:sz="4" w:space="0" w:color="auto"/>
            </w:tcBorders>
          </w:tcPr>
          <w:p w14:paraId="31375B7A" w14:textId="00C0698D" w:rsidR="00A10571" w:rsidRPr="00B029B7" w:rsidRDefault="00A10571" w:rsidP="005D58F4">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Public Realm</w:t>
            </w:r>
          </w:p>
        </w:tc>
        <w:tc>
          <w:tcPr>
            <w:tcW w:w="1313" w:type="dxa"/>
            <w:tcBorders>
              <w:top w:val="single" w:sz="4" w:space="0" w:color="auto"/>
              <w:left w:val="single" w:sz="4" w:space="0" w:color="auto"/>
              <w:bottom w:val="single" w:sz="4" w:space="0" w:color="auto"/>
              <w:right w:val="single" w:sz="4" w:space="0" w:color="auto"/>
            </w:tcBorders>
          </w:tcPr>
          <w:p w14:paraId="33BD1D01" w14:textId="03320F4A" w:rsidR="00A10571" w:rsidRPr="00B029B7" w:rsidRDefault="00A10571" w:rsidP="005D58F4">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Annual</w:t>
            </w:r>
          </w:p>
        </w:tc>
      </w:tr>
      <w:tr w:rsidR="007A4101" w:rsidRPr="00B029B7" w14:paraId="269E9A37" w14:textId="77777777" w:rsidTr="00A41BA3">
        <w:tc>
          <w:tcPr>
            <w:tcW w:w="744" w:type="dxa"/>
            <w:tcBorders>
              <w:top w:val="single" w:sz="4" w:space="0" w:color="auto"/>
              <w:left w:val="single" w:sz="4" w:space="0" w:color="auto"/>
              <w:bottom w:val="single" w:sz="4" w:space="0" w:color="auto"/>
              <w:right w:val="single" w:sz="4" w:space="0" w:color="auto"/>
            </w:tcBorders>
          </w:tcPr>
          <w:p w14:paraId="5FF48D4E" w14:textId="228C49C5" w:rsidR="007A4101" w:rsidRPr="00B029B7" w:rsidRDefault="007A4101" w:rsidP="005D58F4">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2.</w:t>
            </w:r>
            <w:r w:rsidR="00A10571" w:rsidRPr="00B029B7">
              <w:rPr>
                <w:rFonts w:ascii="Arial" w:hAnsi="Arial" w:cs="Arial"/>
                <w:bCs/>
                <w:sz w:val="20"/>
                <w:szCs w:val="20"/>
                <w:highlight w:val="yellow"/>
              </w:rPr>
              <w:t>3</w:t>
            </w:r>
          </w:p>
        </w:tc>
        <w:tc>
          <w:tcPr>
            <w:tcW w:w="2498" w:type="dxa"/>
            <w:tcBorders>
              <w:top w:val="single" w:sz="4" w:space="0" w:color="auto"/>
              <w:left w:val="single" w:sz="4" w:space="0" w:color="auto"/>
              <w:bottom w:val="single" w:sz="4" w:space="0" w:color="auto"/>
              <w:right w:val="single" w:sz="4" w:space="0" w:color="auto"/>
            </w:tcBorders>
          </w:tcPr>
          <w:p w14:paraId="43DDC0ED" w14:textId="77777777" w:rsidR="007A4101" w:rsidRPr="00B029B7" w:rsidRDefault="007A4101" w:rsidP="005D58F4">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Use the Council’s planning powers to retain and protect trees on</w:t>
            </w:r>
          </w:p>
          <w:p w14:paraId="2D3F2AE7" w14:textId="77777777" w:rsidR="007A4101" w:rsidRPr="00B029B7" w:rsidRDefault="007A4101" w:rsidP="005D58F4">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development sites and enforce as necessary</w:t>
            </w:r>
          </w:p>
        </w:tc>
        <w:tc>
          <w:tcPr>
            <w:tcW w:w="2284" w:type="dxa"/>
            <w:tcBorders>
              <w:top w:val="single" w:sz="4" w:space="0" w:color="auto"/>
              <w:left w:val="single" w:sz="4" w:space="0" w:color="auto"/>
              <w:bottom w:val="single" w:sz="4" w:space="0" w:color="auto"/>
              <w:right w:val="single" w:sz="4" w:space="0" w:color="auto"/>
            </w:tcBorders>
          </w:tcPr>
          <w:p w14:paraId="6B5D9B7C" w14:textId="77777777" w:rsidR="007A4101" w:rsidRPr="00B029B7" w:rsidRDefault="007A4101" w:rsidP="005D58F4">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Annual review</w:t>
            </w:r>
          </w:p>
        </w:tc>
        <w:tc>
          <w:tcPr>
            <w:tcW w:w="1457" w:type="dxa"/>
            <w:tcBorders>
              <w:top w:val="single" w:sz="4" w:space="0" w:color="auto"/>
              <w:left w:val="single" w:sz="4" w:space="0" w:color="auto"/>
              <w:bottom w:val="single" w:sz="4" w:space="0" w:color="auto"/>
              <w:right w:val="single" w:sz="4" w:space="0" w:color="auto"/>
            </w:tcBorders>
          </w:tcPr>
          <w:p w14:paraId="0122CD66" w14:textId="77777777" w:rsidR="007A4101" w:rsidRPr="00B029B7" w:rsidRDefault="007A4101" w:rsidP="005D58F4">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Public Realm &amp; Planning Department</w:t>
            </w:r>
          </w:p>
        </w:tc>
        <w:tc>
          <w:tcPr>
            <w:tcW w:w="1313" w:type="dxa"/>
            <w:tcBorders>
              <w:top w:val="single" w:sz="4" w:space="0" w:color="auto"/>
              <w:left w:val="single" w:sz="4" w:space="0" w:color="auto"/>
              <w:bottom w:val="single" w:sz="4" w:space="0" w:color="auto"/>
              <w:right w:val="single" w:sz="4" w:space="0" w:color="auto"/>
            </w:tcBorders>
          </w:tcPr>
          <w:p w14:paraId="2F2E8484" w14:textId="77777777" w:rsidR="007A4101" w:rsidRPr="00B029B7" w:rsidRDefault="007A4101" w:rsidP="005D58F4">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Ongoing</w:t>
            </w:r>
          </w:p>
        </w:tc>
      </w:tr>
      <w:tr w:rsidR="007A4101" w:rsidRPr="00B029B7" w14:paraId="2493BD89" w14:textId="77777777" w:rsidTr="00A41BA3">
        <w:tc>
          <w:tcPr>
            <w:tcW w:w="744" w:type="dxa"/>
          </w:tcPr>
          <w:p w14:paraId="4A03BB87" w14:textId="7AF6C036" w:rsidR="007A4101" w:rsidRPr="00B029B7" w:rsidRDefault="007A4101" w:rsidP="005D58F4">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2.</w:t>
            </w:r>
            <w:r w:rsidR="00A10571" w:rsidRPr="00B029B7">
              <w:rPr>
                <w:rFonts w:ascii="Arial" w:hAnsi="Arial" w:cs="Arial"/>
                <w:bCs/>
                <w:sz w:val="20"/>
                <w:szCs w:val="20"/>
                <w:highlight w:val="yellow"/>
              </w:rPr>
              <w:t>4</w:t>
            </w:r>
          </w:p>
        </w:tc>
        <w:tc>
          <w:tcPr>
            <w:tcW w:w="2498" w:type="dxa"/>
          </w:tcPr>
          <w:p w14:paraId="0C3E0250" w14:textId="77777777" w:rsidR="007A4101" w:rsidRPr="00B029B7" w:rsidRDefault="007A4101" w:rsidP="005D58F4">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Review existing Tree Preservation Orders</w:t>
            </w:r>
          </w:p>
        </w:tc>
        <w:tc>
          <w:tcPr>
            <w:tcW w:w="2284" w:type="dxa"/>
          </w:tcPr>
          <w:p w14:paraId="41EB697D" w14:textId="77777777" w:rsidR="007A4101" w:rsidRPr="00B029B7" w:rsidRDefault="007A4101" w:rsidP="005D58F4">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Annual Review</w:t>
            </w:r>
          </w:p>
        </w:tc>
        <w:tc>
          <w:tcPr>
            <w:tcW w:w="1457" w:type="dxa"/>
          </w:tcPr>
          <w:p w14:paraId="7F3AC39D" w14:textId="77777777" w:rsidR="007A4101" w:rsidRPr="00B029B7" w:rsidRDefault="007A4101" w:rsidP="005D58F4">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Public Realm</w:t>
            </w:r>
          </w:p>
        </w:tc>
        <w:tc>
          <w:tcPr>
            <w:tcW w:w="1313" w:type="dxa"/>
          </w:tcPr>
          <w:p w14:paraId="0C6F4AC2" w14:textId="77777777" w:rsidR="007A4101" w:rsidRPr="00B029B7" w:rsidRDefault="007A4101" w:rsidP="005D58F4">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Ongoing</w:t>
            </w:r>
          </w:p>
        </w:tc>
      </w:tr>
      <w:tr w:rsidR="005F77A5" w:rsidRPr="00B029B7" w14:paraId="32A2BAE0" w14:textId="77777777" w:rsidTr="00A41BA3">
        <w:tc>
          <w:tcPr>
            <w:tcW w:w="744" w:type="dxa"/>
          </w:tcPr>
          <w:p w14:paraId="35F195CD" w14:textId="6738D9EA" w:rsidR="005F77A5" w:rsidRPr="00B029B7" w:rsidRDefault="00AC638B" w:rsidP="005F77A5">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2</w:t>
            </w:r>
            <w:r w:rsidR="005F77A5" w:rsidRPr="00B029B7">
              <w:rPr>
                <w:rFonts w:ascii="Arial" w:hAnsi="Arial" w:cs="Arial"/>
                <w:bCs/>
                <w:sz w:val="20"/>
                <w:szCs w:val="20"/>
                <w:highlight w:val="yellow"/>
              </w:rPr>
              <w:t>.</w:t>
            </w:r>
            <w:r w:rsidR="00A10571" w:rsidRPr="00B029B7">
              <w:rPr>
                <w:rFonts w:ascii="Arial" w:hAnsi="Arial" w:cs="Arial"/>
                <w:bCs/>
                <w:sz w:val="20"/>
                <w:szCs w:val="20"/>
                <w:highlight w:val="yellow"/>
              </w:rPr>
              <w:t>5</w:t>
            </w:r>
          </w:p>
        </w:tc>
        <w:tc>
          <w:tcPr>
            <w:tcW w:w="2498" w:type="dxa"/>
          </w:tcPr>
          <w:p w14:paraId="100CBCD5" w14:textId="77777777" w:rsidR="005F77A5" w:rsidRPr="00B029B7" w:rsidRDefault="005F77A5" w:rsidP="005F77A5">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 xml:space="preserve">Use the Helliwell system to value all Council street trees </w:t>
            </w:r>
          </w:p>
        </w:tc>
        <w:tc>
          <w:tcPr>
            <w:tcW w:w="2284" w:type="dxa"/>
          </w:tcPr>
          <w:p w14:paraId="53B4E54F" w14:textId="77777777" w:rsidR="005F77A5" w:rsidRPr="00B029B7" w:rsidRDefault="005F77A5" w:rsidP="005F77A5">
            <w:pPr>
              <w:autoSpaceDE w:val="0"/>
              <w:autoSpaceDN w:val="0"/>
              <w:adjustRightInd w:val="0"/>
              <w:rPr>
                <w:rFonts w:ascii="Arial,Bold" w:hAnsi="Arial,Bold" w:cs="Arial,Bold"/>
                <w:bCs/>
                <w:sz w:val="28"/>
                <w:szCs w:val="28"/>
                <w:highlight w:val="yellow"/>
              </w:rPr>
            </w:pPr>
            <w:r w:rsidRPr="00B029B7">
              <w:rPr>
                <w:rFonts w:ascii="Arial" w:hAnsi="Arial" w:cs="Arial"/>
                <w:bCs/>
                <w:sz w:val="20"/>
                <w:szCs w:val="20"/>
                <w:highlight w:val="yellow"/>
              </w:rPr>
              <w:t>All trees have accurate value</w:t>
            </w:r>
          </w:p>
        </w:tc>
        <w:tc>
          <w:tcPr>
            <w:tcW w:w="1457" w:type="dxa"/>
          </w:tcPr>
          <w:p w14:paraId="5DCDEECD" w14:textId="77777777" w:rsidR="005F77A5" w:rsidRPr="00B029B7" w:rsidRDefault="005F77A5" w:rsidP="005F77A5">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Public Realm</w:t>
            </w:r>
          </w:p>
        </w:tc>
        <w:tc>
          <w:tcPr>
            <w:tcW w:w="1313" w:type="dxa"/>
          </w:tcPr>
          <w:p w14:paraId="404F05EA" w14:textId="77777777" w:rsidR="005F77A5" w:rsidRPr="00B029B7" w:rsidRDefault="005F77A5" w:rsidP="005F77A5">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2022</w:t>
            </w:r>
          </w:p>
        </w:tc>
      </w:tr>
      <w:tr w:rsidR="00B67C46" w:rsidRPr="002E6BDE" w14:paraId="55D31C8F" w14:textId="77777777" w:rsidTr="00B029B7">
        <w:tc>
          <w:tcPr>
            <w:tcW w:w="744" w:type="dxa"/>
          </w:tcPr>
          <w:p w14:paraId="17AACA34" w14:textId="0B0CE16B" w:rsidR="00B67C46" w:rsidRPr="00B029B7" w:rsidRDefault="00B67C46" w:rsidP="00B67C46">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2.</w:t>
            </w:r>
            <w:r w:rsidR="00A10571" w:rsidRPr="00B029B7">
              <w:rPr>
                <w:rFonts w:ascii="Arial" w:hAnsi="Arial" w:cs="Arial"/>
                <w:bCs/>
                <w:sz w:val="20"/>
                <w:szCs w:val="20"/>
                <w:highlight w:val="yellow"/>
              </w:rPr>
              <w:t>6</w:t>
            </w:r>
          </w:p>
        </w:tc>
        <w:tc>
          <w:tcPr>
            <w:tcW w:w="2498" w:type="dxa"/>
          </w:tcPr>
          <w:p w14:paraId="5EC32496" w14:textId="34F016D8" w:rsidR="00B67C46" w:rsidRPr="00B029B7" w:rsidRDefault="00AC638B">
            <w:pPr>
              <w:autoSpaceDE w:val="0"/>
              <w:autoSpaceDN w:val="0"/>
              <w:adjustRightInd w:val="0"/>
              <w:rPr>
                <w:rFonts w:ascii="Arial" w:hAnsi="Arial" w:cs="Arial"/>
                <w:bCs/>
                <w:sz w:val="20"/>
                <w:szCs w:val="20"/>
                <w:highlight w:val="yellow"/>
              </w:rPr>
            </w:pPr>
            <w:r w:rsidRPr="00B029B7">
              <w:rPr>
                <w:rFonts w:ascii="Arial" w:hAnsi="Arial" w:cs="Arial"/>
                <w:sz w:val="20"/>
                <w:szCs w:val="20"/>
                <w:highlight w:val="yellow"/>
              </w:rPr>
              <w:t>A</w:t>
            </w:r>
            <w:r w:rsidR="00B67C46" w:rsidRPr="00B029B7">
              <w:rPr>
                <w:rFonts w:ascii="Arial" w:hAnsi="Arial" w:cs="Arial"/>
                <w:sz w:val="20"/>
                <w:szCs w:val="20"/>
                <w:highlight w:val="yellow"/>
              </w:rPr>
              <w:t>gree</w:t>
            </w:r>
            <w:r w:rsidRPr="00B029B7">
              <w:rPr>
                <w:rFonts w:ascii="Arial" w:hAnsi="Arial" w:cs="Arial"/>
                <w:sz w:val="20"/>
                <w:szCs w:val="20"/>
                <w:highlight w:val="yellow"/>
              </w:rPr>
              <w:t xml:space="preserve"> </w:t>
            </w:r>
            <w:r w:rsidR="00B67C46" w:rsidRPr="00B029B7">
              <w:rPr>
                <w:rFonts w:ascii="Arial" w:hAnsi="Arial" w:cs="Arial"/>
                <w:sz w:val="20"/>
                <w:szCs w:val="20"/>
                <w:highlight w:val="yellow"/>
              </w:rPr>
              <w:t>procedures and protocols</w:t>
            </w:r>
            <w:r w:rsidRPr="00B029B7">
              <w:rPr>
                <w:rFonts w:ascii="Arial" w:hAnsi="Arial" w:cs="Arial"/>
                <w:sz w:val="20"/>
                <w:szCs w:val="20"/>
                <w:highlight w:val="yellow"/>
              </w:rPr>
              <w:t xml:space="preserve"> with partners</w:t>
            </w:r>
            <w:r w:rsidR="00B67C46" w:rsidRPr="00B029B7">
              <w:rPr>
                <w:rFonts w:ascii="Arial" w:hAnsi="Arial" w:cs="Arial"/>
                <w:sz w:val="20"/>
                <w:szCs w:val="20"/>
                <w:highlight w:val="yellow"/>
              </w:rPr>
              <w:t xml:space="preserve"> to secure protection </w:t>
            </w:r>
            <w:r w:rsidRPr="00B029B7">
              <w:rPr>
                <w:rFonts w:ascii="Arial" w:hAnsi="Arial" w:cs="Arial"/>
                <w:sz w:val="20"/>
                <w:szCs w:val="20"/>
                <w:highlight w:val="yellow"/>
              </w:rPr>
              <w:t>of</w:t>
            </w:r>
            <w:r w:rsidR="00B67C46" w:rsidRPr="00B029B7">
              <w:rPr>
                <w:rFonts w:ascii="Arial" w:hAnsi="Arial" w:cs="Arial"/>
                <w:sz w:val="20"/>
                <w:szCs w:val="20"/>
                <w:highlight w:val="yellow"/>
              </w:rPr>
              <w:t xml:space="preserve"> Council-owned trees from avoidable damage </w:t>
            </w:r>
          </w:p>
        </w:tc>
        <w:tc>
          <w:tcPr>
            <w:tcW w:w="2284" w:type="dxa"/>
          </w:tcPr>
          <w:p w14:paraId="7F5F73F1" w14:textId="79A92FF0" w:rsidR="00B67C46" w:rsidRPr="00B029B7" w:rsidRDefault="00B67C46" w:rsidP="00B67C46">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Procedures and protocols agreed with internal Council Departments and external agencies</w:t>
            </w:r>
          </w:p>
        </w:tc>
        <w:tc>
          <w:tcPr>
            <w:tcW w:w="1457" w:type="dxa"/>
          </w:tcPr>
          <w:p w14:paraId="0BEFE282" w14:textId="77777777" w:rsidR="00B67C46" w:rsidRPr="00B029B7" w:rsidRDefault="00B67C46" w:rsidP="00B67C46">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Public Realm</w:t>
            </w:r>
          </w:p>
        </w:tc>
        <w:tc>
          <w:tcPr>
            <w:tcW w:w="1313" w:type="dxa"/>
          </w:tcPr>
          <w:p w14:paraId="0CD155BE" w14:textId="6AA0F15D" w:rsidR="00B67C46" w:rsidRPr="002E6BDE" w:rsidRDefault="00B67C46" w:rsidP="00B67C46">
            <w:pPr>
              <w:autoSpaceDE w:val="0"/>
              <w:autoSpaceDN w:val="0"/>
              <w:adjustRightInd w:val="0"/>
              <w:rPr>
                <w:rFonts w:ascii="Arial" w:hAnsi="Arial" w:cs="Arial"/>
                <w:bCs/>
                <w:sz w:val="20"/>
                <w:szCs w:val="20"/>
              </w:rPr>
            </w:pPr>
            <w:r w:rsidRPr="00B029B7">
              <w:rPr>
                <w:rFonts w:ascii="Arial" w:hAnsi="Arial" w:cs="Arial"/>
                <w:bCs/>
                <w:sz w:val="20"/>
                <w:szCs w:val="20"/>
                <w:highlight w:val="yellow"/>
              </w:rPr>
              <w:t>20</w:t>
            </w:r>
            <w:r w:rsidR="00AC638B" w:rsidRPr="00B029B7">
              <w:rPr>
                <w:rFonts w:ascii="Arial" w:hAnsi="Arial" w:cs="Arial"/>
                <w:bCs/>
                <w:sz w:val="20"/>
                <w:szCs w:val="20"/>
                <w:highlight w:val="yellow"/>
              </w:rPr>
              <w:t>24</w:t>
            </w:r>
          </w:p>
        </w:tc>
      </w:tr>
      <w:tr w:rsidR="00B67C46" w:rsidRPr="002E6BDE" w14:paraId="2F3238CB" w14:textId="77777777" w:rsidTr="00B029B7">
        <w:tc>
          <w:tcPr>
            <w:tcW w:w="744" w:type="dxa"/>
          </w:tcPr>
          <w:p w14:paraId="1EFB7F2E" w14:textId="08307F92" w:rsidR="00B67C46" w:rsidRPr="002E6BDE" w:rsidRDefault="00B67C46" w:rsidP="00B67C46">
            <w:pPr>
              <w:autoSpaceDE w:val="0"/>
              <w:autoSpaceDN w:val="0"/>
              <w:adjustRightInd w:val="0"/>
              <w:rPr>
                <w:rFonts w:ascii="Arial" w:hAnsi="Arial" w:cs="Arial"/>
                <w:bCs/>
                <w:sz w:val="20"/>
                <w:szCs w:val="20"/>
              </w:rPr>
            </w:pPr>
            <w:r w:rsidRPr="002E6BDE">
              <w:rPr>
                <w:rFonts w:ascii="Arial" w:hAnsi="Arial" w:cs="Arial"/>
                <w:bCs/>
                <w:sz w:val="20"/>
                <w:szCs w:val="20"/>
              </w:rPr>
              <w:t>2.</w:t>
            </w:r>
            <w:r w:rsidR="00A10571">
              <w:rPr>
                <w:rFonts w:ascii="Arial" w:hAnsi="Arial" w:cs="Arial"/>
                <w:bCs/>
                <w:sz w:val="20"/>
                <w:szCs w:val="20"/>
              </w:rPr>
              <w:t>7</w:t>
            </w:r>
          </w:p>
        </w:tc>
        <w:tc>
          <w:tcPr>
            <w:tcW w:w="2498" w:type="dxa"/>
          </w:tcPr>
          <w:p w14:paraId="314ACA66" w14:textId="1C9255B9" w:rsidR="00B67C46" w:rsidRPr="002E6BDE" w:rsidRDefault="00B67C46" w:rsidP="00B67C46">
            <w:pPr>
              <w:autoSpaceDE w:val="0"/>
              <w:autoSpaceDN w:val="0"/>
              <w:adjustRightInd w:val="0"/>
              <w:rPr>
                <w:rFonts w:ascii="Arial" w:hAnsi="Arial" w:cs="Arial"/>
                <w:sz w:val="20"/>
                <w:szCs w:val="20"/>
              </w:rPr>
            </w:pPr>
            <w:r w:rsidRPr="002E6BDE">
              <w:rPr>
                <w:rFonts w:ascii="Arial" w:hAnsi="Arial" w:cs="Arial"/>
                <w:sz w:val="20"/>
                <w:szCs w:val="20"/>
              </w:rPr>
              <w:t xml:space="preserve">Develop a protocol for resolving issues </w:t>
            </w:r>
            <w:r w:rsidR="005F77A5">
              <w:rPr>
                <w:rFonts w:ascii="Arial" w:hAnsi="Arial" w:cs="Arial"/>
                <w:sz w:val="20"/>
                <w:szCs w:val="20"/>
              </w:rPr>
              <w:t>re.</w:t>
            </w:r>
            <w:r w:rsidR="005F77A5" w:rsidRPr="002E6BDE">
              <w:rPr>
                <w:rFonts w:ascii="Arial" w:hAnsi="Arial" w:cs="Arial"/>
                <w:sz w:val="20"/>
                <w:szCs w:val="20"/>
              </w:rPr>
              <w:t xml:space="preserve"> </w:t>
            </w:r>
            <w:r w:rsidRPr="002E6BDE">
              <w:rPr>
                <w:rFonts w:ascii="Arial" w:hAnsi="Arial" w:cs="Arial"/>
                <w:sz w:val="20"/>
                <w:szCs w:val="20"/>
              </w:rPr>
              <w:t>tree roots in conflict with the built environment</w:t>
            </w:r>
          </w:p>
        </w:tc>
        <w:tc>
          <w:tcPr>
            <w:tcW w:w="2284" w:type="dxa"/>
          </w:tcPr>
          <w:p w14:paraId="1D4377DC" w14:textId="77777777" w:rsidR="00B67C46" w:rsidRPr="002E6BDE" w:rsidRDefault="00B67C46" w:rsidP="00B67C46">
            <w:pPr>
              <w:autoSpaceDE w:val="0"/>
              <w:autoSpaceDN w:val="0"/>
              <w:adjustRightInd w:val="0"/>
              <w:rPr>
                <w:rFonts w:ascii="Arial" w:hAnsi="Arial" w:cs="Arial"/>
                <w:sz w:val="20"/>
                <w:szCs w:val="20"/>
              </w:rPr>
            </w:pPr>
            <w:r w:rsidRPr="002E6BDE">
              <w:rPr>
                <w:rFonts w:ascii="Arial" w:hAnsi="Arial" w:cs="Arial"/>
                <w:sz w:val="20"/>
                <w:szCs w:val="20"/>
              </w:rPr>
              <w:t>Procedures and protocols developed and in practice</w:t>
            </w:r>
          </w:p>
        </w:tc>
        <w:tc>
          <w:tcPr>
            <w:tcW w:w="1457" w:type="dxa"/>
          </w:tcPr>
          <w:p w14:paraId="4059ED5E" w14:textId="3745DB54" w:rsidR="00B67C46" w:rsidRPr="002E6BDE" w:rsidRDefault="00B67C46" w:rsidP="00B67C46">
            <w:pPr>
              <w:autoSpaceDE w:val="0"/>
              <w:autoSpaceDN w:val="0"/>
              <w:adjustRightInd w:val="0"/>
              <w:rPr>
                <w:rFonts w:ascii="Arial" w:hAnsi="Arial" w:cs="Arial"/>
                <w:sz w:val="20"/>
                <w:szCs w:val="20"/>
              </w:rPr>
            </w:pPr>
            <w:r w:rsidRPr="002E6BDE">
              <w:rPr>
                <w:rFonts w:ascii="Arial" w:hAnsi="Arial" w:cs="Arial"/>
                <w:sz w:val="20"/>
                <w:szCs w:val="20"/>
              </w:rPr>
              <w:t>Public Realm, Roads, Council’s Insurers</w:t>
            </w:r>
          </w:p>
        </w:tc>
        <w:tc>
          <w:tcPr>
            <w:tcW w:w="1313" w:type="dxa"/>
          </w:tcPr>
          <w:p w14:paraId="54F3FCB3" w14:textId="0DFC0773" w:rsidR="00B67C46" w:rsidRPr="002E6BDE" w:rsidRDefault="00B67C46" w:rsidP="00B67C46">
            <w:pPr>
              <w:autoSpaceDE w:val="0"/>
              <w:autoSpaceDN w:val="0"/>
              <w:adjustRightInd w:val="0"/>
              <w:rPr>
                <w:rFonts w:ascii="Arial" w:hAnsi="Arial" w:cs="Arial"/>
                <w:sz w:val="20"/>
                <w:szCs w:val="20"/>
              </w:rPr>
            </w:pPr>
            <w:r w:rsidRPr="002E6BDE">
              <w:rPr>
                <w:rFonts w:ascii="Arial" w:hAnsi="Arial" w:cs="Arial"/>
                <w:sz w:val="20"/>
                <w:szCs w:val="20"/>
              </w:rPr>
              <w:t>20</w:t>
            </w:r>
            <w:r w:rsidR="00AC638B">
              <w:rPr>
                <w:rFonts w:ascii="Arial" w:hAnsi="Arial" w:cs="Arial"/>
                <w:sz w:val="20"/>
                <w:szCs w:val="20"/>
              </w:rPr>
              <w:t>2</w:t>
            </w:r>
            <w:r w:rsidRPr="002E6BDE">
              <w:rPr>
                <w:rFonts w:ascii="Arial" w:hAnsi="Arial" w:cs="Arial"/>
                <w:sz w:val="20"/>
                <w:szCs w:val="20"/>
              </w:rPr>
              <w:t>6</w:t>
            </w:r>
          </w:p>
        </w:tc>
      </w:tr>
    </w:tbl>
    <w:p w14:paraId="763EBCAC" w14:textId="77777777" w:rsidR="00B67C46" w:rsidRPr="00334F65" w:rsidRDefault="00B67C46" w:rsidP="00B67C46">
      <w:pPr>
        <w:autoSpaceDE w:val="0"/>
        <w:autoSpaceDN w:val="0"/>
        <w:adjustRightInd w:val="0"/>
        <w:rPr>
          <w:rFonts w:ascii="Arial" w:hAnsi="Arial" w:cs="Arial"/>
          <w:b/>
          <w:bCs/>
          <w:sz w:val="22"/>
          <w:szCs w:val="22"/>
        </w:rPr>
      </w:pPr>
    </w:p>
    <w:p w14:paraId="5FD8FCCE" w14:textId="77777777" w:rsidR="00B67C46" w:rsidRPr="00334F65" w:rsidRDefault="00B67C46" w:rsidP="00B67C46">
      <w:pPr>
        <w:autoSpaceDE w:val="0"/>
        <w:autoSpaceDN w:val="0"/>
        <w:adjustRightInd w:val="0"/>
        <w:rPr>
          <w:rFonts w:ascii="Arial" w:hAnsi="Arial" w:cs="Arial"/>
          <w:b/>
          <w:bCs/>
          <w:sz w:val="22"/>
          <w:szCs w:val="22"/>
        </w:rPr>
      </w:pPr>
    </w:p>
    <w:p w14:paraId="22676173" w14:textId="77777777" w:rsidR="00B67C46" w:rsidRDefault="00B67C46" w:rsidP="00B67C46">
      <w:pPr>
        <w:autoSpaceDE w:val="0"/>
        <w:autoSpaceDN w:val="0"/>
        <w:adjustRightInd w:val="0"/>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3"/>
        <w:gridCol w:w="2533"/>
        <w:gridCol w:w="2115"/>
        <w:gridCol w:w="1518"/>
        <w:gridCol w:w="1427"/>
      </w:tblGrid>
      <w:tr w:rsidR="00B67C46" w:rsidRPr="00B029B7" w14:paraId="58E808EA" w14:textId="77777777" w:rsidTr="00A41BA3">
        <w:tc>
          <w:tcPr>
            <w:tcW w:w="8296" w:type="dxa"/>
            <w:gridSpan w:val="5"/>
          </w:tcPr>
          <w:p w14:paraId="731240DB" w14:textId="77777777" w:rsidR="00B67C46" w:rsidRPr="00B029B7" w:rsidRDefault="00B67C46" w:rsidP="00B67C46">
            <w:pPr>
              <w:autoSpaceDE w:val="0"/>
              <w:autoSpaceDN w:val="0"/>
              <w:adjustRightInd w:val="0"/>
              <w:rPr>
                <w:rFonts w:ascii="Arial" w:hAnsi="Arial" w:cs="Arial"/>
                <w:b/>
                <w:bCs/>
                <w:color w:val="999999"/>
                <w:sz w:val="28"/>
                <w:szCs w:val="28"/>
                <w:highlight w:val="yellow"/>
              </w:rPr>
            </w:pPr>
            <w:r w:rsidRPr="00B029B7">
              <w:rPr>
                <w:rFonts w:ascii="Arial" w:hAnsi="Arial" w:cs="Arial"/>
                <w:b/>
                <w:bCs/>
                <w:color w:val="999999"/>
                <w:sz w:val="28"/>
                <w:szCs w:val="28"/>
                <w:highlight w:val="yellow"/>
              </w:rPr>
              <w:t>Objective 3 - Prepare and implement a public awareness and education tree programme</w:t>
            </w:r>
          </w:p>
          <w:p w14:paraId="1E4F07B9" w14:textId="77777777" w:rsidR="00B67C46" w:rsidRPr="00B029B7" w:rsidRDefault="00B67C46" w:rsidP="00B67C46">
            <w:pPr>
              <w:autoSpaceDE w:val="0"/>
              <w:autoSpaceDN w:val="0"/>
              <w:adjustRightInd w:val="0"/>
              <w:rPr>
                <w:rFonts w:ascii="Arial,Bold" w:hAnsi="Arial,Bold" w:cs="Arial,Bold"/>
                <w:b/>
                <w:bCs/>
                <w:sz w:val="28"/>
                <w:szCs w:val="28"/>
                <w:highlight w:val="yellow"/>
              </w:rPr>
            </w:pPr>
          </w:p>
        </w:tc>
      </w:tr>
      <w:tr w:rsidR="00B67C46" w:rsidRPr="00B029B7" w14:paraId="0A480BDD" w14:textId="77777777" w:rsidTr="00A41BA3">
        <w:tc>
          <w:tcPr>
            <w:tcW w:w="703" w:type="dxa"/>
          </w:tcPr>
          <w:p w14:paraId="58AAE880" w14:textId="77777777" w:rsidR="00B67C46" w:rsidRPr="00B029B7" w:rsidRDefault="00B67C46" w:rsidP="00B67C46">
            <w:pPr>
              <w:autoSpaceDE w:val="0"/>
              <w:autoSpaceDN w:val="0"/>
              <w:adjustRightInd w:val="0"/>
              <w:rPr>
                <w:rFonts w:ascii="Arial" w:hAnsi="Arial" w:cs="Arial"/>
                <w:b/>
                <w:bCs/>
                <w:i/>
                <w:sz w:val="20"/>
                <w:szCs w:val="20"/>
                <w:highlight w:val="yellow"/>
              </w:rPr>
            </w:pPr>
            <w:r w:rsidRPr="00B029B7">
              <w:rPr>
                <w:rFonts w:ascii="Arial" w:hAnsi="Arial" w:cs="Arial"/>
                <w:b/>
                <w:bCs/>
                <w:i/>
                <w:sz w:val="20"/>
                <w:szCs w:val="20"/>
                <w:highlight w:val="yellow"/>
              </w:rPr>
              <w:t>Ref</w:t>
            </w:r>
          </w:p>
        </w:tc>
        <w:tc>
          <w:tcPr>
            <w:tcW w:w="2533" w:type="dxa"/>
          </w:tcPr>
          <w:p w14:paraId="2FA65B21" w14:textId="77777777" w:rsidR="00B67C46" w:rsidRPr="00B029B7" w:rsidRDefault="00B67C46" w:rsidP="00B67C46">
            <w:pPr>
              <w:autoSpaceDE w:val="0"/>
              <w:autoSpaceDN w:val="0"/>
              <w:adjustRightInd w:val="0"/>
              <w:rPr>
                <w:rFonts w:ascii="Arial" w:hAnsi="Arial" w:cs="Arial"/>
                <w:b/>
                <w:bCs/>
                <w:i/>
                <w:sz w:val="20"/>
                <w:szCs w:val="20"/>
                <w:highlight w:val="yellow"/>
              </w:rPr>
            </w:pPr>
            <w:r w:rsidRPr="00B029B7">
              <w:rPr>
                <w:rFonts w:ascii="Arial" w:hAnsi="Arial" w:cs="Arial"/>
                <w:b/>
                <w:bCs/>
                <w:i/>
                <w:sz w:val="20"/>
                <w:szCs w:val="20"/>
                <w:highlight w:val="yellow"/>
              </w:rPr>
              <w:t>Action</w:t>
            </w:r>
          </w:p>
        </w:tc>
        <w:tc>
          <w:tcPr>
            <w:tcW w:w="2115" w:type="dxa"/>
          </w:tcPr>
          <w:p w14:paraId="1C02D8A8" w14:textId="77777777" w:rsidR="00B67C46" w:rsidRPr="00B029B7" w:rsidRDefault="00B67C46" w:rsidP="00B67C46">
            <w:pPr>
              <w:autoSpaceDE w:val="0"/>
              <w:autoSpaceDN w:val="0"/>
              <w:adjustRightInd w:val="0"/>
              <w:rPr>
                <w:rFonts w:ascii="Arial" w:hAnsi="Arial" w:cs="Arial"/>
                <w:b/>
                <w:bCs/>
                <w:i/>
                <w:sz w:val="20"/>
                <w:szCs w:val="20"/>
                <w:highlight w:val="yellow"/>
              </w:rPr>
            </w:pPr>
            <w:r w:rsidRPr="00B029B7">
              <w:rPr>
                <w:rFonts w:ascii="Arial" w:hAnsi="Arial" w:cs="Arial"/>
                <w:b/>
                <w:bCs/>
                <w:i/>
                <w:sz w:val="20"/>
                <w:szCs w:val="20"/>
                <w:highlight w:val="yellow"/>
              </w:rPr>
              <w:t>Measurement</w:t>
            </w:r>
          </w:p>
        </w:tc>
        <w:tc>
          <w:tcPr>
            <w:tcW w:w="1518" w:type="dxa"/>
          </w:tcPr>
          <w:p w14:paraId="343E6C70" w14:textId="77777777" w:rsidR="00B67C46" w:rsidRPr="00B029B7" w:rsidRDefault="00B67C46" w:rsidP="00B67C46">
            <w:pPr>
              <w:autoSpaceDE w:val="0"/>
              <w:autoSpaceDN w:val="0"/>
              <w:adjustRightInd w:val="0"/>
              <w:rPr>
                <w:rFonts w:ascii="Arial" w:hAnsi="Arial" w:cs="Arial"/>
                <w:b/>
                <w:bCs/>
                <w:i/>
                <w:sz w:val="20"/>
                <w:szCs w:val="20"/>
                <w:highlight w:val="yellow"/>
              </w:rPr>
            </w:pPr>
            <w:r w:rsidRPr="00B029B7">
              <w:rPr>
                <w:rFonts w:ascii="Arial" w:hAnsi="Arial" w:cs="Arial"/>
                <w:b/>
                <w:bCs/>
                <w:i/>
                <w:sz w:val="20"/>
                <w:szCs w:val="20"/>
                <w:highlight w:val="yellow"/>
              </w:rPr>
              <w:t>Who</w:t>
            </w:r>
          </w:p>
        </w:tc>
        <w:tc>
          <w:tcPr>
            <w:tcW w:w="1427" w:type="dxa"/>
          </w:tcPr>
          <w:p w14:paraId="59D2E27F" w14:textId="77777777" w:rsidR="00B67C46" w:rsidRPr="00B029B7" w:rsidRDefault="00B67C46" w:rsidP="00B67C46">
            <w:pPr>
              <w:autoSpaceDE w:val="0"/>
              <w:autoSpaceDN w:val="0"/>
              <w:adjustRightInd w:val="0"/>
              <w:rPr>
                <w:rFonts w:ascii="Arial" w:hAnsi="Arial" w:cs="Arial"/>
                <w:b/>
                <w:bCs/>
                <w:i/>
                <w:sz w:val="20"/>
                <w:szCs w:val="20"/>
                <w:highlight w:val="yellow"/>
              </w:rPr>
            </w:pPr>
            <w:r w:rsidRPr="00B029B7">
              <w:rPr>
                <w:rFonts w:ascii="Arial" w:hAnsi="Arial" w:cs="Arial"/>
                <w:b/>
                <w:bCs/>
                <w:i/>
                <w:sz w:val="20"/>
                <w:szCs w:val="20"/>
                <w:highlight w:val="yellow"/>
              </w:rPr>
              <w:t>When</w:t>
            </w:r>
          </w:p>
        </w:tc>
      </w:tr>
      <w:tr w:rsidR="00B67C46" w:rsidRPr="00B029B7" w14:paraId="1E129686" w14:textId="77777777" w:rsidTr="00A41BA3">
        <w:tc>
          <w:tcPr>
            <w:tcW w:w="703" w:type="dxa"/>
          </w:tcPr>
          <w:p w14:paraId="06A12FDF" w14:textId="5B8840D7" w:rsidR="00B67C46" w:rsidRPr="00B029B7" w:rsidRDefault="00B67C46" w:rsidP="00B67C46">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3.</w:t>
            </w:r>
            <w:r w:rsidR="007A4101" w:rsidRPr="00B029B7">
              <w:rPr>
                <w:rFonts w:ascii="Arial" w:hAnsi="Arial" w:cs="Arial"/>
                <w:bCs/>
                <w:sz w:val="20"/>
                <w:szCs w:val="20"/>
                <w:highlight w:val="yellow"/>
              </w:rPr>
              <w:t>1</w:t>
            </w:r>
          </w:p>
        </w:tc>
        <w:tc>
          <w:tcPr>
            <w:tcW w:w="2533" w:type="dxa"/>
          </w:tcPr>
          <w:p w14:paraId="70B621D3" w14:textId="152C6A26" w:rsidR="00B67C46" w:rsidRPr="00B029B7" w:rsidRDefault="00B67C46" w:rsidP="00B67C46">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 xml:space="preserve">Promote Tree week and Tree day </w:t>
            </w:r>
          </w:p>
        </w:tc>
        <w:tc>
          <w:tcPr>
            <w:tcW w:w="2115" w:type="dxa"/>
          </w:tcPr>
          <w:p w14:paraId="163C951D" w14:textId="77777777" w:rsidR="00B67C46" w:rsidRPr="00B029B7" w:rsidRDefault="00B67C46" w:rsidP="00B67C46">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No. of Tree week &amp; Tree Day activities organised each year</w:t>
            </w:r>
          </w:p>
        </w:tc>
        <w:tc>
          <w:tcPr>
            <w:tcW w:w="1518" w:type="dxa"/>
          </w:tcPr>
          <w:p w14:paraId="2D313DF2" w14:textId="77777777" w:rsidR="00B67C46" w:rsidRPr="00B029B7" w:rsidRDefault="00B67C46" w:rsidP="00B67C46">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Public Realm</w:t>
            </w:r>
          </w:p>
        </w:tc>
        <w:tc>
          <w:tcPr>
            <w:tcW w:w="1427" w:type="dxa"/>
          </w:tcPr>
          <w:p w14:paraId="55224088" w14:textId="77777777" w:rsidR="00B67C46" w:rsidRPr="00B029B7" w:rsidRDefault="00B67C46" w:rsidP="00B67C46">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ongoing</w:t>
            </w:r>
          </w:p>
        </w:tc>
      </w:tr>
      <w:tr w:rsidR="007A4101" w:rsidRPr="00B029B7" w14:paraId="076FD48D" w14:textId="77777777" w:rsidTr="007A4101">
        <w:tc>
          <w:tcPr>
            <w:tcW w:w="703" w:type="dxa"/>
          </w:tcPr>
          <w:p w14:paraId="37513C36" w14:textId="1CAEF473" w:rsidR="007A4101" w:rsidRPr="00B029B7" w:rsidRDefault="007A4101" w:rsidP="00B67C46">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3.2</w:t>
            </w:r>
          </w:p>
        </w:tc>
        <w:tc>
          <w:tcPr>
            <w:tcW w:w="2533" w:type="dxa"/>
          </w:tcPr>
          <w:p w14:paraId="427FABA0" w14:textId="10AEF61D" w:rsidR="007A4101" w:rsidRPr="00B029B7" w:rsidRDefault="007A4101" w:rsidP="00B67C46">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Prepare a social media tree information campaign</w:t>
            </w:r>
          </w:p>
        </w:tc>
        <w:tc>
          <w:tcPr>
            <w:tcW w:w="2115" w:type="dxa"/>
          </w:tcPr>
          <w:p w14:paraId="36E7E1F5" w14:textId="0559E568" w:rsidR="007A4101" w:rsidRPr="00B029B7" w:rsidRDefault="007A4101" w:rsidP="00B67C46">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No. of posts</w:t>
            </w:r>
          </w:p>
        </w:tc>
        <w:tc>
          <w:tcPr>
            <w:tcW w:w="1518" w:type="dxa"/>
          </w:tcPr>
          <w:p w14:paraId="78D43CC2" w14:textId="0DAA5F0A" w:rsidR="007A4101" w:rsidRPr="00B029B7" w:rsidRDefault="007A4101" w:rsidP="00B67C46">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Public Realm</w:t>
            </w:r>
          </w:p>
        </w:tc>
        <w:tc>
          <w:tcPr>
            <w:tcW w:w="1427" w:type="dxa"/>
          </w:tcPr>
          <w:p w14:paraId="012BC6A2" w14:textId="5C1C01B5" w:rsidR="007A4101" w:rsidRPr="00B029B7" w:rsidRDefault="007A4101" w:rsidP="00B67C46">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ongoing</w:t>
            </w:r>
          </w:p>
        </w:tc>
      </w:tr>
      <w:tr w:rsidR="00A10571" w:rsidRPr="002E6BDE" w14:paraId="08E5EEF6" w14:textId="77777777" w:rsidTr="007A4101">
        <w:tc>
          <w:tcPr>
            <w:tcW w:w="703" w:type="dxa"/>
          </w:tcPr>
          <w:p w14:paraId="39FD8976" w14:textId="14AC9D45" w:rsidR="00A10571" w:rsidRPr="00B029B7" w:rsidRDefault="00A10571" w:rsidP="00B67C46">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 xml:space="preserve">3.3 </w:t>
            </w:r>
          </w:p>
        </w:tc>
        <w:tc>
          <w:tcPr>
            <w:tcW w:w="2533" w:type="dxa"/>
          </w:tcPr>
          <w:p w14:paraId="4E8F3B20" w14:textId="141E3436" w:rsidR="00A10571" w:rsidRPr="00B029B7" w:rsidRDefault="00A10571" w:rsidP="00B67C46">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Prepare an information video on trees and their importance</w:t>
            </w:r>
          </w:p>
        </w:tc>
        <w:tc>
          <w:tcPr>
            <w:tcW w:w="2115" w:type="dxa"/>
          </w:tcPr>
          <w:p w14:paraId="67DC0A7F" w14:textId="01298547" w:rsidR="00A10571" w:rsidRPr="00B029B7" w:rsidRDefault="00A10571" w:rsidP="00B67C46">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No of views</w:t>
            </w:r>
          </w:p>
        </w:tc>
        <w:tc>
          <w:tcPr>
            <w:tcW w:w="1518" w:type="dxa"/>
          </w:tcPr>
          <w:p w14:paraId="7F8B9C19" w14:textId="1E7036E4" w:rsidR="00A10571" w:rsidRPr="00B029B7" w:rsidRDefault="00A10571" w:rsidP="00B67C46">
            <w:pPr>
              <w:autoSpaceDE w:val="0"/>
              <w:autoSpaceDN w:val="0"/>
              <w:adjustRightInd w:val="0"/>
              <w:rPr>
                <w:rFonts w:ascii="Arial" w:hAnsi="Arial" w:cs="Arial"/>
                <w:bCs/>
                <w:sz w:val="20"/>
                <w:szCs w:val="20"/>
                <w:highlight w:val="yellow"/>
              </w:rPr>
            </w:pPr>
            <w:r w:rsidRPr="00B029B7">
              <w:rPr>
                <w:rFonts w:ascii="Arial" w:hAnsi="Arial" w:cs="Arial"/>
                <w:bCs/>
                <w:sz w:val="20"/>
                <w:szCs w:val="20"/>
                <w:highlight w:val="yellow"/>
              </w:rPr>
              <w:t>Public Realm</w:t>
            </w:r>
          </w:p>
        </w:tc>
        <w:tc>
          <w:tcPr>
            <w:tcW w:w="1427" w:type="dxa"/>
          </w:tcPr>
          <w:p w14:paraId="29F075DA" w14:textId="300F46E7" w:rsidR="00A10571" w:rsidRDefault="00A10571" w:rsidP="00B67C46">
            <w:pPr>
              <w:autoSpaceDE w:val="0"/>
              <w:autoSpaceDN w:val="0"/>
              <w:adjustRightInd w:val="0"/>
              <w:rPr>
                <w:rFonts w:ascii="Arial" w:hAnsi="Arial" w:cs="Arial"/>
                <w:bCs/>
                <w:sz w:val="20"/>
                <w:szCs w:val="20"/>
              </w:rPr>
            </w:pPr>
            <w:r w:rsidRPr="00B029B7">
              <w:rPr>
                <w:rFonts w:ascii="Arial" w:hAnsi="Arial" w:cs="Arial"/>
                <w:bCs/>
                <w:sz w:val="20"/>
                <w:szCs w:val="20"/>
                <w:highlight w:val="yellow"/>
              </w:rPr>
              <w:t>2021</w:t>
            </w:r>
          </w:p>
        </w:tc>
      </w:tr>
    </w:tbl>
    <w:p w14:paraId="7BA1817E" w14:textId="77777777" w:rsidR="00B67C46" w:rsidRDefault="00B67C46" w:rsidP="00B67C46">
      <w:pPr>
        <w:autoSpaceDE w:val="0"/>
        <w:autoSpaceDN w:val="0"/>
        <w:adjustRightInd w:val="0"/>
        <w:rPr>
          <w:rFonts w:ascii="Arial" w:hAnsi="Arial" w:cs="Arial"/>
          <w:b/>
          <w:bCs/>
          <w:sz w:val="22"/>
          <w:szCs w:val="22"/>
        </w:rPr>
      </w:pPr>
    </w:p>
    <w:p w14:paraId="7DF1C198" w14:textId="77777777" w:rsidR="00B67C46" w:rsidRDefault="00B67C46" w:rsidP="00B67C46">
      <w:pPr>
        <w:rPr>
          <w:rFonts w:ascii="Verdana" w:hAnsi="Verdana"/>
          <w:lang w:val="en-IE"/>
        </w:rPr>
      </w:pPr>
    </w:p>
    <w:p w14:paraId="3E9CEA1E" w14:textId="77777777" w:rsidR="00B67C46" w:rsidRDefault="00B67C46" w:rsidP="00CB1DDA">
      <w:pPr>
        <w:pStyle w:val="Heading1"/>
      </w:pPr>
      <w:r>
        <w:br w:type="page"/>
      </w:r>
      <w:bookmarkStart w:id="42" w:name="_Toc64359756"/>
      <w:r w:rsidRPr="004C7D99">
        <w:t>9.0</w:t>
      </w:r>
      <w:r w:rsidRPr="004C7D99">
        <w:tab/>
        <w:t>Appendices</w:t>
      </w:r>
      <w:bookmarkEnd w:id="42"/>
    </w:p>
    <w:p w14:paraId="24CE4B28" w14:textId="77777777" w:rsidR="00B67C46" w:rsidRPr="004C7D99" w:rsidRDefault="00B67C46" w:rsidP="00B67C46">
      <w:pPr>
        <w:rPr>
          <w:rFonts w:ascii="Arial" w:hAnsi="Arial" w:cs="Arial"/>
          <w:b/>
          <w:bCs/>
          <w:color w:val="FF6600"/>
          <w:sz w:val="28"/>
          <w:szCs w:val="28"/>
        </w:rPr>
      </w:pPr>
    </w:p>
    <w:p w14:paraId="3255856D" w14:textId="4287D10A" w:rsidR="00B67C46" w:rsidRPr="00F8102D" w:rsidRDefault="00B67C46" w:rsidP="00B67C46">
      <w:pPr>
        <w:rPr>
          <w:rFonts w:ascii="Arial" w:hAnsi="Arial" w:cs="Arial"/>
          <w:b/>
          <w:bCs/>
          <w:color w:val="999999"/>
        </w:rPr>
      </w:pPr>
      <w:r>
        <w:rPr>
          <w:rFonts w:ascii="Arial" w:hAnsi="Arial" w:cs="Arial"/>
          <w:b/>
          <w:bCs/>
          <w:color w:val="999999"/>
        </w:rPr>
        <w:t xml:space="preserve">Appendix </w:t>
      </w:r>
      <w:r w:rsidR="00114809">
        <w:rPr>
          <w:rFonts w:ascii="Arial" w:hAnsi="Arial" w:cs="Arial"/>
          <w:b/>
          <w:bCs/>
          <w:color w:val="999999"/>
        </w:rPr>
        <w:t>1</w:t>
      </w:r>
      <w:r w:rsidRPr="00F8102D">
        <w:rPr>
          <w:rFonts w:ascii="Arial" w:hAnsi="Arial" w:cs="Arial"/>
          <w:b/>
          <w:bCs/>
          <w:color w:val="999999"/>
        </w:rPr>
        <w:t xml:space="preserve">: </w:t>
      </w:r>
      <w:r>
        <w:rPr>
          <w:rFonts w:ascii="Arial" w:hAnsi="Arial" w:cs="Arial"/>
          <w:b/>
          <w:bCs/>
          <w:color w:val="999999"/>
        </w:rPr>
        <w:t xml:space="preserve">Sample </w:t>
      </w:r>
      <w:r w:rsidRPr="00F8102D">
        <w:rPr>
          <w:rFonts w:ascii="Arial" w:hAnsi="Arial" w:cs="Arial"/>
          <w:b/>
          <w:bCs/>
          <w:color w:val="999999"/>
        </w:rPr>
        <w:t>List of Tree Species Suitable for Street Planting</w:t>
      </w:r>
    </w:p>
    <w:p w14:paraId="15EC77A7" w14:textId="77777777" w:rsidR="00B67C46" w:rsidRDefault="00B67C46" w:rsidP="00B67C46">
      <w:pPr>
        <w:jc w:val="both"/>
        <w:rPr>
          <w:rFonts w:ascii="Arial" w:hAnsi="Arial" w:cs="Arial"/>
          <w:sz w:val="20"/>
          <w:szCs w:val="20"/>
        </w:rPr>
      </w:pPr>
    </w:p>
    <w:p w14:paraId="2BB7118B" w14:textId="77777777" w:rsidR="00B67C46" w:rsidRDefault="00B67C46" w:rsidP="00B67C46">
      <w:pPr>
        <w:autoSpaceDE w:val="0"/>
        <w:autoSpaceDN w:val="0"/>
        <w:adjustRightInd w:val="0"/>
        <w:jc w:val="both"/>
        <w:rPr>
          <w:rFonts w:ascii="Arial" w:hAnsi="Arial" w:cs="Arial"/>
          <w:sz w:val="20"/>
          <w:szCs w:val="20"/>
        </w:rPr>
      </w:pPr>
      <w:r w:rsidRPr="00E51F76">
        <w:rPr>
          <w:rFonts w:ascii="Arial" w:hAnsi="Arial" w:cs="Arial"/>
          <w:sz w:val="20"/>
          <w:szCs w:val="20"/>
        </w:rPr>
        <w:t xml:space="preserve">The selection of street trees is guided by their mature size, water demand, crown shape, future management requirements and suitability to the location. </w:t>
      </w:r>
      <w:r w:rsidRPr="00D259F8">
        <w:rPr>
          <w:rFonts w:ascii="Arial" w:hAnsi="Arial" w:cs="Arial"/>
          <w:sz w:val="20"/>
          <w:szCs w:val="20"/>
        </w:rPr>
        <w:t xml:space="preserve">The following is a guide to the type of species considered appropriate for </w:t>
      </w:r>
      <w:r>
        <w:rPr>
          <w:rFonts w:ascii="Arial" w:hAnsi="Arial" w:cs="Arial"/>
          <w:sz w:val="20"/>
          <w:szCs w:val="20"/>
        </w:rPr>
        <w:t>street planting</w:t>
      </w:r>
      <w:r w:rsidRPr="00D259F8">
        <w:rPr>
          <w:rFonts w:ascii="Arial" w:hAnsi="Arial" w:cs="Arial"/>
          <w:sz w:val="20"/>
          <w:szCs w:val="20"/>
        </w:rPr>
        <w:t>.  It is not an exhaustive list, and other trees may be equally suitable</w:t>
      </w:r>
      <w:r>
        <w:rPr>
          <w:rFonts w:ascii="Arial" w:hAnsi="Arial" w:cs="Arial"/>
          <w:sz w:val="20"/>
          <w:szCs w:val="20"/>
        </w:rPr>
        <w:t>.</w:t>
      </w:r>
    </w:p>
    <w:p w14:paraId="2928CD1A" w14:textId="77777777" w:rsidR="00B67C46" w:rsidRDefault="00B67C46" w:rsidP="00B67C46">
      <w:pPr>
        <w:rPr>
          <w:rFonts w:ascii="Arial" w:hAnsi="Arial" w:cs="Arial"/>
          <w:sz w:val="20"/>
          <w:szCs w:val="20"/>
        </w:rPr>
      </w:pPr>
    </w:p>
    <w:p w14:paraId="2333B169" w14:textId="77777777" w:rsidR="00B67C46" w:rsidRDefault="00B67C46" w:rsidP="00B67C46">
      <w:pPr>
        <w:autoSpaceDE w:val="0"/>
        <w:autoSpaceDN w:val="0"/>
        <w:adjustRightInd w:val="0"/>
        <w:rPr>
          <w:rFonts w:ascii="Arial" w:hAnsi="Arial" w:cs="Arial"/>
        </w:rPr>
      </w:pPr>
    </w:p>
    <w:p w14:paraId="34A742D0" w14:textId="77777777" w:rsidR="00A24A84" w:rsidRDefault="00A24A84" w:rsidP="00A24A84">
      <w:pPr>
        <w:spacing w:line="259" w:lineRule="auto"/>
        <w:ind w:left="7"/>
      </w:pPr>
      <w:r>
        <w:rPr>
          <w:rFonts w:ascii="Calibri" w:eastAsia="Calibri" w:hAnsi="Calibri" w:cs="Calibri"/>
          <w:b/>
          <w:sz w:val="28"/>
        </w:rPr>
        <w:t xml:space="preserve">Tree Species Suitable for Street Planting </w:t>
      </w:r>
    </w:p>
    <w:p w14:paraId="7D2C1C51" w14:textId="4598A304" w:rsidR="00B67C46" w:rsidRDefault="00B67C46" w:rsidP="00B67C46">
      <w:pPr>
        <w:autoSpaceDE w:val="0"/>
        <w:autoSpaceDN w:val="0"/>
        <w:adjustRightInd w:val="0"/>
        <w:rPr>
          <w:rFonts w:ascii="Arial" w:hAnsi="Arial" w:cs="Arial"/>
        </w:rPr>
      </w:pPr>
    </w:p>
    <w:tbl>
      <w:tblPr>
        <w:tblStyle w:val="TableGrid"/>
        <w:tblW w:w="6375" w:type="dxa"/>
        <w:tblInd w:w="17" w:type="dxa"/>
        <w:tblCellMar>
          <w:top w:w="7" w:type="dxa"/>
          <w:left w:w="108" w:type="dxa"/>
          <w:right w:w="115" w:type="dxa"/>
        </w:tblCellMar>
        <w:tblLook w:val="04A0" w:firstRow="1" w:lastRow="0" w:firstColumn="1" w:lastColumn="0" w:noHBand="0" w:noVBand="1"/>
      </w:tblPr>
      <w:tblGrid>
        <w:gridCol w:w="3682"/>
        <w:gridCol w:w="2693"/>
      </w:tblGrid>
      <w:tr w:rsidR="00A24A84" w:rsidRPr="000606B8" w14:paraId="01999EF5" w14:textId="77777777" w:rsidTr="00FE1260">
        <w:trPr>
          <w:trHeight w:val="418"/>
        </w:trPr>
        <w:tc>
          <w:tcPr>
            <w:tcW w:w="3682" w:type="dxa"/>
            <w:tcBorders>
              <w:top w:val="single" w:sz="4" w:space="0" w:color="000000"/>
              <w:left w:val="single" w:sz="4" w:space="0" w:color="000000"/>
              <w:bottom w:val="single" w:sz="4" w:space="0" w:color="000000"/>
              <w:right w:val="single" w:sz="4" w:space="0" w:color="000000"/>
            </w:tcBorders>
          </w:tcPr>
          <w:p w14:paraId="5FC8D617" w14:textId="77777777" w:rsidR="00A24A84" w:rsidRPr="000606B8" w:rsidRDefault="00A24A84" w:rsidP="00FE1260">
            <w:pPr>
              <w:spacing w:line="259" w:lineRule="auto"/>
              <w:rPr>
                <w:rFonts w:ascii="Arial" w:hAnsi="Arial" w:cs="Arial"/>
                <w:sz w:val="20"/>
                <w:szCs w:val="20"/>
              </w:rPr>
            </w:pPr>
            <w:r w:rsidRPr="000606B8">
              <w:rPr>
                <w:rFonts w:ascii="Arial" w:hAnsi="Arial" w:cs="Arial"/>
                <w:b/>
                <w:sz w:val="20"/>
                <w:szCs w:val="20"/>
              </w:rPr>
              <w:t xml:space="preserve">Latin Name </w:t>
            </w:r>
          </w:p>
        </w:tc>
        <w:tc>
          <w:tcPr>
            <w:tcW w:w="2693" w:type="dxa"/>
            <w:tcBorders>
              <w:top w:val="single" w:sz="4" w:space="0" w:color="000000"/>
              <w:left w:val="single" w:sz="4" w:space="0" w:color="000000"/>
              <w:bottom w:val="single" w:sz="4" w:space="0" w:color="000000"/>
              <w:right w:val="single" w:sz="4" w:space="0" w:color="000000"/>
            </w:tcBorders>
          </w:tcPr>
          <w:p w14:paraId="36CA1523" w14:textId="77777777" w:rsidR="00A24A84" w:rsidRPr="000606B8" w:rsidRDefault="00A24A84" w:rsidP="00FE1260">
            <w:pPr>
              <w:spacing w:line="259" w:lineRule="auto"/>
              <w:rPr>
                <w:rFonts w:ascii="Arial" w:hAnsi="Arial" w:cs="Arial"/>
                <w:sz w:val="20"/>
                <w:szCs w:val="20"/>
              </w:rPr>
            </w:pPr>
            <w:r w:rsidRPr="000606B8">
              <w:rPr>
                <w:rFonts w:ascii="Arial" w:hAnsi="Arial" w:cs="Arial"/>
                <w:b/>
                <w:sz w:val="20"/>
                <w:szCs w:val="20"/>
              </w:rPr>
              <w:t xml:space="preserve">Common name </w:t>
            </w:r>
          </w:p>
        </w:tc>
      </w:tr>
      <w:tr w:rsidR="00A24A84" w:rsidRPr="000606B8" w14:paraId="7C5B9EED" w14:textId="77777777" w:rsidTr="00FE1260">
        <w:trPr>
          <w:trHeight w:val="262"/>
        </w:trPr>
        <w:tc>
          <w:tcPr>
            <w:tcW w:w="3682" w:type="dxa"/>
            <w:tcBorders>
              <w:top w:val="single" w:sz="4" w:space="0" w:color="000000"/>
              <w:left w:val="single" w:sz="4" w:space="0" w:color="000000"/>
              <w:bottom w:val="single" w:sz="4" w:space="0" w:color="000000"/>
              <w:right w:val="single" w:sz="4" w:space="0" w:color="000000"/>
            </w:tcBorders>
          </w:tcPr>
          <w:p w14:paraId="7D73DC2A"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 xml:space="preserve">Acer </w:t>
            </w:r>
            <w:proofErr w:type="spellStart"/>
            <w:r w:rsidRPr="000606B8">
              <w:rPr>
                <w:rFonts w:ascii="Arial" w:hAnsi="Arial" w:cs="Arial"/>
                <w:sz w:val="20"/>
                <w:szCs w:val="20"/>
              </w:rPr>
              <w:t>campestre</w:t>
            </w:r>
            <w:proofErr w:type="spellEnd"/>
            <w:r w:rsidRPr="000606B8">
              <w:rPr>
                <w:rFonts w:ascii="Arial" w:hAnsi="Arial" w:cs="Arial"/>
                <w:sz w:val="20"/>
                <w:szCs w:val="20"/>
              </w:rPr>
              <w:t xml:space="preserve"> ‘</w:t>
            </w:r>
            <w:proofErr w:type="spellStart"/>
            <w:r w:rsidRPr="000606B8">
              <w:rPr>
                <w:rFonts w:ascii="Arial" w:hAnsi="Arial" w:cs="Arial"/>
                <w:sz w:val="20"/>
                <w:szCs w:val="20"/>
              </w:rPr>
              <w:t>Elsrijk</w:t>
            </w:r>
            <w:proofErr w:type="spellEnd"/>
            <w:r w:rsidRPr="000606B8">
              <w:rPr>
                <w:rFonts w:ascii="Arial" w:hAnsi="Arial" w:cs="Arial"/>
                <w:sz w:val="20"/>
                <w:szCs w:val="20"/>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60D23C2E"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 xml:space="preserve">Field maple  </w:t>
            </w:r>
          </w:p>
        </w:tc>
      </w:tr>
      <w:tr w:rsidR="00A24A84" w:rsidRPr="000606B8" w14:paraId="17870F40"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61ECF1B7"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 xml:space="preserve">Acer </w:t>
            </w:r>
            <w:proofErr w:type="spellStart"/>
            <w:r w:rsidRPr="000606B8">
              <w:rPr>
                <w:rFonts w:ascii="Arial" w:hAnsi="Arial" w:cs="Arial"/>
                <w:sz w:val="20"/>
                <w:szCs w:val="20"/>
              </w:rPr>
              <w:t>campestre</w:t>
            </w:r>
            <w:proofErr w:type="spellEnd"/>
            <w:r w:rsidRPr="000606B8">
              <w:rPr>
                <w:rFonts w:ascii="Arial" w:hAnsi="Arial" w:cs="Arial"/>
                <w:sz w:val="20"/>
                <w:szCs w:val="20"/>
              </w:rPr>
              <w:t xml:space="preserve"> ‘Streetwise’ </w:t>
            </w:r>
          </w:p>
        </w:tc>
        <w:tc>
          <w:tcPr>
            <w:tcW w:w="2693" w:type="dxa"/>
            <w:tcBorders>
              <w:top w:val="single" w:sz="4" w:space="0" w:color="000000"/>
              <w:left w:val="single" w:sz="4" w:space="0" w:color="000000"/>
              <w:bottom w:val="single" w:sz="4" w:space="0" w:color="000000"/>
              <w:right w:val="single" w:sz="4" w:space="0" w:color="000000"/>
            </w:tcBorders>
          </w:tcPr>
          <w:p w14:paraId="5A01F0FD"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 xml:space="preserve">Field maple  </w:t>
            </w:r>
          </w:p>
        </w:tc>
      </w:tr>
      <w:tr w:rsidR="00A24A84" w:rsidRPr="000606B8" w14:paraId="5BE4F8C4"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3360CEF6"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 xml:space="preserve">Acer </w:t>
            </w:r>
            <w:proofErr w:type="spellStart"/>
            <w:r w:rsidRPr="000606B8">
              <w:rPr>
                <w:rFonts w:ascii="Arial" w:hAnsi="Arial" w:cs="Arial"/>
                <w:sz w:val="20"/>
                <w:szCs w:val="20"/>
              </w:rPr>
              <w:t>platanoides</w:t>
            </w:r>
            <w:proofErr w:type="spellEnd"/>
            <w:r w:rsidRPr="000606B8">
              <w:rPr>
                <w:rFonts w:ascii="Arial" w:hAnsi="Arial" w:cs="Arial"/>
                <w:sz w:val="20"/>
                <w:szCs w:val="20"/>
              </w:rPr>
              <w:t xml:space="preserve"> ‘</w:t>
            </w:r>
            <w:proofErr w:type="spellStart"/>
            <w:r w:rsidRPr="000606B8">
              <w:rPr>
                <w:rFonts w:ascii="Arial" w:hAnsi="Arial" w:cs="Arial"/>
                <w:sz w:val="20"/>
                <w:szCs w:val="20"/>
              </w:rPr>
              <w:t>Globosum</w:t>
            </w:r>
            <w:proofErr w:type="spellEnd"/>
            <w:r w:rsidRPr="000606B8">
              <w:rPr>
                <w:rFonts w:ascii="Arial" w:hAnsi="Arial" w:cs="Arial"/>
                <w:sz w:val="20"/>
                <w:szCs w:val="20"/>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23F07C80"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 xml:space="preserve">Maple </w:t>
            </w:r>
          </w:p>
        </w:tc>
      </w:tr>
      <w:tr w:rsidR="00A24A84" w:rsidRPr="000606B8" w14:paraId="338C4EC2"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7A284EDE"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 xml:space="preserve">Amelanchier arborea 'Robin Hill'  </w:t>
            </w:r>
          </w:p>
        </w:tc>
        <w:tc>
          <w:tcPr>
            <w:tcW w:w="2693" w:type="dxa"/>
            <w:tcBorders>
              <w:top w:val="single" w:sz="4" w:space="0" w:color="000000"/>
              <w:left w:val="single" w:sz="4" w:space="0" w:color="000000"/>
              <w:bottom w:val="single" w:sz="4" w:space="0" w:color="000000"/>
              <w:right w:val="single" w:sz="4" w:space="0" w:color="000000"/>
            </w:tcBorders>
          </w:tcPr>
          <w:p w14:paraId="7766886A"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 xml:space="preserve">Serviceberry  </w:t>
            </w:r>
          </w:p>
        </w:tc>
      </w:tr>
      <w:tr w:rsidR="00A24A84" w:rsidRPr="000606B8" w14:paraId="2EAA35FF" w14:textId="77777777" w:rsidTr="00FE1260">
        <w:trPr>
          <w:trHeight w:val="490"/>
        </w:trPr>
        <w:tc>
          <w:tcPr>
            <w:tcW w:w="3682" w:type="dxa"/>
            <w:tcBorders>
              <w:top w:val="single" w:sz="4" w:space="0" w:color="000000"/>
              <w:left w:val="single" w:sz="4" w:space="0" w:color="000000"/>
              <w:bottom w:val="single" w:sz="4" w:space="0" w:color="000000"/>
              <w:right w:val="single" w:sz="4" w:space="0" w:color="000000"/>
            </w:tcBorders>
          </w:tcPr>
          <w:p w14:paraId="28B632E2"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 xml:space="preserve">Betula </w:t>
            </w:r>
            <w:proofErr w:type="spellStart"/>
            <w:r w:rsidRPr="000606B8">
              <w:rPr>
                <w:rFonts w:ascii="Arial" w:hAnsi="Arial" w:cs="Arial"/>
                <w:sz w:val="20"/>
                <w:szCs w:val="20"/>
              </w:rPr>
              <w:t>albosinensis</w:t>
            </w:r>
            <w:proofErr w:type="spellEnd"/>
            <w:r w:rsidRPr="000606B8">
              <w:rPr>
                <w:rFonts w:ascii="Arial" w:hAnsi="Arial" w:cs="Arial"/>
                <w:sz w:val="20"/>
                <w:szCs w:val="20"/>
              </w:rPr>
              <w:t xml:space="preserve"> 'Fascination'  </w:t>
            </w:r>
          </w:p>
        </w:tc>
        <w:tc>
          <w:tcPr>
            <w:tcW w:w="2693" w:type="dxa"/>
            <w:tcBorders>
              <w:top w:val="single" w:sz="4" w:space="0" w:color="000000"/>
              <w:left w:val="single" w:sz="4" w:space="0" w:color="000000"/>
              <w:bottom w:val="single" w:sz="4" w:space="0" w:color="000000"/>
              <w:right w:val="single" w:sz="4" w:space="0" w:color="000000"/>
            </w:tcBorders>
          </w:tcPr>
          <w:p w14:paraId="70CAC9BC"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 xml:space="preserve">Chinese Birch </w:t>
            </w:r>
          </w:p>
        </w:tc>
      </w:tr>
      <w:tr w:rsidR="00A24A84" w:rsidRPr="000606B8" w14:paraId="36D56928"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52E6457D"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 xml:space="preserve">Betula pendula  </w:t>
            </w:r>
          </w:p>
        </w:tc>
        <w:tc>
          <w:tcPr>
            <w:tcW w:w="2693" w:type="dxa"/>
            <w:tcBorders>
              <w:top w:val="single" w:sz="4" w:space="0" w:color="000000"/>
              <w:left w:val="single" w:sz="4" w:space="0" w:color="000000"/>
              <w:bottom w:val="single" w:sz="4" w:space="0" w:color="000000"/>
              <w:right w:val="single" w:sz="4" w:space="0" w:color="000000"/>
            </w:tcBorders>
          </w:tcPr>
          <w:p w14:paraId="67049BAF"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 xml:space="preserve">Silver Birch  </w:t>
            </w:r>
          </w:p>
        </w:tc>
      </w:tr>
      <w:tr w:rsidR="00A24A84" w:rsidRPr="000606B8" w14:paraId="5B6D29EB" w14:textId="77777777" w:rsidTr="00FE1260">
        <w:trPr>
          <w:trHeight w:val="241"/>
        </w:trPr>
        <w:tc>
          <w:tcPr>
            <w:tcW w:w="3682" w:type="dxa"/>
            <w:tcBorders>
              <w:top w:val="single" w:sz="4" w:space="0" w:color="000000"/>
              <w:left w:val="single" w:sz="4" w:space="0" w:color="000000"/>
              <w:bottom w:val="single" w:sz="4" w:space="0" w:color="000000"/>
              <w:right w:val="single" w:sz="4" w:space="0" w:color="000000"/>
            </w:tcBorders>
          </w:tcPr>
          <w:p w14:paraId="3430028B"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 xml:space="preserve">Betula </w:t>
            </w:r>
            <w:proofErr w:type="spellStart"/>
            <w:r w:rsidRPr="000606B8">
              <w:rPr>
                <w:rFonts w:ascii="Arial" w:hAnsi="Arial" w:cs="Arial"/>
                <w:sz w:val="20"/>
                <w:szCs w:val="20"/>
              </w:rPr>
              <w:t>pubescens</w:t>
            </w:r>
            <w:proofErr w:type="spellEnd"/>
            <w:r w:rsidRPr="000606B8">
              <w:rPr>
                <w:rFonts w:ascii="Arial" w:hAnsi="Arial" w:cs="Arial"/>
                <w:sz w:val="20"/>
                <w:szCs w:val="20"/>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30DE4E43"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 xml:space="preserve">Downy Birch </w:t>
            </w:r>
          </w:p>
        </w:tc>
      </w:tr>
      <w:tr w:rsidR="00A24A84" w:rsidRPr="000606B8" w14:paraId="44FD5280"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05EE0473"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Betula utilis ‘</w:t>
            </w:r>
            <w:proofErr w:type="spellStart"/>
            <w:r w:rsidRPr="000606B8">
              <w:rPr>
                <w:rFonts w:ascii="Arial" w:hAnsi="Arial" w:cs="Arial"/>
                <w:sz w:val="20"/>
                <w:szCs w:val="20"/>
              </w:rPr>
              <w:t>Jacquemontii</w:t>
            </w:r>
            <w:proofErr w:type="spellEnd"/>
            <w:r w:rsidRPr="000606B8">
              <w:rPr>
                <w:rFonts w:ascii="Arial" w:hAnsi="Arial" w:cs="Arial"/>
                <w:sz w:val="20"/>
                <w:szCs w:val="20"/>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172D6EB8"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 xml:space="preserve">Himalayan Birch </w:t>
            </w:r>
          </w:p>
        </w:tc>
      </w:tr>
      <w:tr w:rsidR="00A24A84" w:rsidRPr="000606B8" w14:paraId="66123538"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4552C12E"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 xml:space="preserve">Carpinus </w:t>
            </w:r>
            <w:proofErr w:type="spellStart"/>
            <w:r w:rsidRPr="000606B8">
              <w:rPr>
                <w:rFonts w:ascii="Arial" w:hAnsi="Arial" w:cs="Arial"/>
                <w:sz w:val="20"/>
                <w:szCs w:val="20"/>
              </w:rPr>
              <w:t>betulus</w:t>
            </w:r>
            <w:proofErr w:type="spellEnd"/>
            <w:r w:rsidRPr="000606B8">
              <w:rPr>
                <w:rFonts w:ascii="Arial" w:hAnsi="Arial" w:cs="Arial"/>
                <w:sz w:val="20"/>
                <w:szCs w:val="20"/>
              </w:rPr>
              <w:t xml:space="preserve"> ‘Frans Fontaine’ </w:t>
            </w:r>
          </w:p>
        </w:tc>
        <w:tc>
          <w:tcPr>
            <w:tcW w:w="2693" w:type="dxa"/>
            <w:tcBorders>
              <w:top w:val="single" w:sz="4" w:space="0" w:color="000000"/>
              <w:left w:val="single" w:sz="4" w:space="0" w:color="000000"/>
              <w:bottom w:val="single" w:sz="4" w:space="0" w:color="000000"/>
              <w:right w:val="single" w:sz="4" w:space="0" w:color="000000"/>
            </w:tcBorders>
          </w:tcPr>
          <w:p w14:paraId="12C9E2E5"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 xml:space="preserve">Hornbeam </w:t>
            </w:r>
          </w:p>
        </w:tc>
      </w:tr>
      <w:tr w:rsidR="00A24A84" w:rsidRPr="000606B8" w14:paraId="2828B9F9"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639090DD"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 xml:space="preserve">Corylus </w:t>
            </w:r>
            <w:proofErr w:type="spellStart"/>
            <w:r w:rsidRPr="000606B8">
              <w:rPr>
                <w:rFonts w:ascii="Arial" w:hAnsi="Arial" w:cs="Arial"/>
                <w:sz w:val="20"/>
                <w:szCs w:val="20"/>
              </w:rPr>
              <w:t>colurna</w:t>
            </w:r>
            <w:proofErr w:type="spellEnd"/>
            <w:r w:rsidRPr="000606B8">
              <w:rPr>
                <w:rFonts w:ascii="Arial" w:hAnsi="Arial" w:cs="Arial"/>
                <w:sz w:val="20"/>
                <w:szCs w:val="20"/>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3C12613A"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 xml:space="preserve">Turkish hazel </w:t>
            </w:r>
          </w:p>
        </w:tc>
      </w:tr>
      <w:tr w:rsidR="00A24A84" w:rsidRPr="000606B8" w14:paraId="46BFE570"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3D735F5F"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 xml:space="preserve">Crataegus laevigata ‘Paul’s Scarlet’ </w:t>
            </w:r>
          </w:p>
        </w:tc>
        <w:tc>
          <w:tcPr>
            <w:tcW w:w="2693" w:type="dxa"/>
            <w:tcBorders>
              <w:top w:val="single" w:sz="4" w:space="0" w:color="000000"/>
              <w:left w:val="single" w:sz="4" w:space="0" w:color="000000"/>
              <w:bottom w:val="single" w:sz="4" w:space="0" w:color="000000"/>
              <w:right w:val="single" w:sz="4" w:space="0" w:color="000000"/>
            </w:tcBorders>
          </w:tcPr>
          <w:p w14:paraId="0E1E9828"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 xml:space="preserve">Hawthorn </w:t>
            </w:r>
          </w:p>
        </w:tc>
      </w:tr>
      <w:tr w:rsidR="00A24A84" w:rsidRPr="000606B8" w14:paraId="55354145"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4AD1C849"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 xml:space="preserve">Malus ‘Royalty’ </w:t>
            </w:r>
          </w:p>
        </w:tc>
        <w:tc>
          <w:tcPr>
            <w:tcW w:w="2693" w:type="dxa"/>
            <w:tcBorders>
              <w:top w:val="single" w:sz="4" w:space="0" w:color="000000"/>
              <w:left w:val="single" w:sz="4" w:space="0" w:color="000000"/>
              <w:bottom w:val="single" w:sz="4" w:space="0" w:color="000000"/>
              <w:right w:val="single" w:sz="4" w:space="0" w:color="000000"/>
            </w:tcBorders>
          </w:tcPr>
          <w:p w14:paraId="6CFD871C"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 xml:space="preserve">Crab Apple </w:t>
            </w:r>
          </w:p>
        </w:tc>
      </w:tr>
      <w:tr w:rsidR="00A24A84" w:rsidRPr="000606B8" w14:paraId="4811230F"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7715D6E5"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 xml:space="preserve">Malus </w:t>
            </w:r>
            <w:proofErr w:type="spellStart"/>
            <w:r w:rsidRPr="000606B8">
              <w:rPr>
                <w:rFonts w:ascii="Arial" w:hAnsi="Arial" w:cs="Arial"/>
                <w:sz w:val="20"/>
                <w:szCs w:val="20"/>
              </w:rPr>
              <w:t>trilobata</w:t>
            </w:r>
            <w:proofErr w:type="spellEnd"/>
            <w:r w:rsidRPr="000606B8">
              <w:rPr>
                <w:rFonts w:ascii="Arial" w:hAnsi="Arial" w:cs="Arial"/>
                <w:sz w:val="20"/>
                <w:szCs w:val="20"/>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1BE1FF70"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 xml:space="preserve">Crab Apple  </w:t>
            </w:r>
          </w:p>
        </w:tc>
      </w:tr>
      <w:tr w:rsidR="00A24A84" w:rsidRPr="000606B8" w14:paraId="71F9F1F6"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547AD934"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 xml:space="preserve">Malus </w:t>
            </w:r>
            <w:proofErr w:type="spellStart"/>
            <w:r w:rsidRPr="000606B8">
              <w:rPr>
                <w:rFonts w:ascii="Arial" w:hAnsi="Arial" w:cs="Arial"/>
                <w:sz w:val="20"/>
                <w:szCs w:val="20"/>
              </w:rPr>
              <w:t>tschonoskii</w:t>
            </w:r>
            <w:proofErr w:type="spellEnd"/>
            <w:r w:rsidRPr="000606B8">
              <w:rPr>
                <w:rFonts w:ascii="Arial" w:hAnsi="Arial" w:cs="Arial"/>
                <w:sz w:val="20"/>
                <w:szCs w:val="20"/>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07EB892B"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 xml:space="preserve">Crab Apple  </w:t>
            </w:r>
          </w:p>
        </w:tc>
      </w:tr>
      <w:tr w:rsidR="00A24A84" w:rsidRPr="000606B8" w14:paraId="47DD1B40"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1CC4652D"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 xml:space="preserve">Prunus </w:t>
            </w:r>
            <w:proofErr w:type="spellStart"/>
            <w:r w:rsidRPr="000606B8">
              <w:rPr>
                <w:rFonts w:ascii="Arial" w:hAnsi="Arial" w:cs="Arial"/>
                <w:sz w:val="20"/>
                <w:szCs w:val="20"/>
              </w:rPr>
              <w:t>cerasifera</w:t>
            </w:r>
            <w:proofErr w:type="spellEnd"/>
            <w:r w:rsidRPr="000606B8">
              <w:rPr>
                <w:rFonts w:ascii="Arial" w:hAnsi="Arial" w:cs="Arial"/>
                <w:sz w:val="20"/>
                <w:szCs w:val="20"/>
              </w:rPr>
              <w:t xml:space="preserve"> ‘Nigra’ </w:t>
            </w:r>
          </w:p>
        </w:tc>
        <w:tc>
          <w:tcPr>
            <w:tcW w:w="2693" w:type="dxa"/>
            <w:tcBorders>
              <w:top w:val="single" w:sz="4" w:space="0" w:color="000000"/>
              <w:left w:val="single" w:sz="4" w:space="0" w:color="000000"/>
              <w:bottom w:val="single" w:sz="4" w:space="0" w:color="000000"/>
              <w:right w:val="single" w:sz="4" w:space="0" w:color="000000"/>
            </w:tcBorders>
          </w:tcPr>
          <w:p w14:paraId="356A3E19"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 xml:space="preserve">Black cherry plum </w:t>
            </w:r>
          </w:p>
        </w:tc>
      </w:tr>
      <w:tr w:rsidR="00A24A84" w:rsidRPr="000606B8" w14:paraId="688FDC46"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086B3BBF"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 xml:space="preserve">Prunus </w:t>
            </w:r>
            <w:proofErr w:type="spellStart"/>
            <w:r w:rsidRPr="000606B8">
              <w:rPr>
                <w:rFonts w:ascii="Arial" w:hAnsi="Arial" w:cs="Arial"/>
                <w:sz w:val="20"/>
                <w:szCs w:val="20"/>
              </w:rPr>
              <w:t>padus</w:t>
            </w:r>
            <w:proofErr w:type="spellEnd"/>
            <w:r w:rsidRPr="000606B8">
              <w:rPr>
                <w:rFonts w:ascii="Arial" w:hAnsi="Arial" w:cs="Arial"/>
                <w:sz w:val="20"/>
                <w:szCs w:val="20"/>
              </w:rPr>
              <w:t xml:space="preserve"> ‘</w:t>
            </w:r>
            <w:proofErr w:type="spellStart"/>
            <w:r w:rsidRPr="000606B8">
              <w:rPr>
                <w:rFonts w:ascii="Arial" w:hAnsi="Arial" w:cs="Arial"/>
                <w:sz w:val="20"/>
                <w:szCs w:val="20"/>
              </w:rPr>
              <w:t>Watereri</w:t>
            </w:r>
            <w:proofErr w:type="spellEnd"/>
            <w:r w:rsidRPr="000606B8">
              <w:rPr>
                <w:rFonts w:ascii="Arial" w:hAnsi="Arial" w:cs="Arial"/>
                <w:sz w:val="20"/>
                <w:szCs w:val="20"/>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14DFCB88"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 xml:space="preserve">Bird cherry </w:t>
            </w:r>
          </w:p>
        </w:tc>
      </w:tr>
      <w:tr w:rsidR="00A24A84" w:rsidRPr="000606B8" w14:paraId="6B2E05CC"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72024849"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 xml:space="preserve">Prunus </w:t>
            </w:r>
            <w:proofErr w:type="spellStart"/>
            <w:r w:rsidRPr="000606B8">
              <w:rPr>
                <w:rFonts w:ascii="Arial" w:hAnsi="Arial" w:cs="Arial"/>
                <w:sz w:val="20"/>
                <w:szCs w:val="20"/>
              </w:rPr>
              <w:t>sargentii</w:t>
            </w:r>
            <w:proofErr w:type="spellEnd"/>
            <w:r w:rsidRPr="000606B8">
              <w:rPr>
                <w:rFonts w:ascii="Arial" w:hAnsi="Arial" w:cs="Arial"/>
                <w:sz w:val="20"/>
                <w:szCs w:val="20"/>
              </w:rPr>
              <w:t xml:space="preserve"> ‘Rancho’ </w:t>
            </w:r>
          </w:p>
        </w:tc>
        <w:tc>
          <w:tcPr>
            <w:tcW w:w="2693" w:type="dxa"/>
            <w:tcBorders>
              <w:top w:val="single" w:sz="4" w:space="0" w:color="000000"/>
              <w:left w:val="single" w:sz="4" w:space="0" w:color="000000"/>
              <w:bottom w:val="single" w:sz="4" w:space="0" w:color="000000"/>
              <w:right w:val="single" w:sz="4" w:space="0" w:color="000000"/>
            </w:tcBorders>
          </w:tcPr>
          <w:p w14:paraId="5C9C1712"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 xml:space="preserve">Sargent’s cherry </w:t>
            </w:r>
          </w:p>
        </w:tc>
      </w:tr>
      <w:tr w:rsidR="00A24A84" w:rsidRPr="000606B8" w14:paraId="46D0BAD1"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5FA15167"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 xml:space="preserve">Prunus </w:t>
            </w:r>
            <w:proofErr w:type="spellStart"/>
            <w:r w:rsidRPr="000606B8">
              <w:rPr>
                <w:rFonts w:ascii="Arial" w:hAnsi="Arial" w:cs="Arial"/>
                <w:sz w:val="20"/>
                <w:szCs w:val="20"/>
              </w:rPr>
              <w:t>subhirtella</w:t>
            </w:r>
            <w:proofErr w:type="spellEnd"/>
            <w:r w:rsidRPr="000606B8">
              <w:rPr>
                <w:rFonts w:ascii="Arial" w:hAnsi="Arial" w:cs="Arial"/>
                <w:sz w:val="20"/>
                <w:szCs w:val="20"/>
              </w:rPr>
              <w:t xml:space="preserve"> ‘</w:t>
            </w:r>
            <w:proofErr w:type="spellStart"/>
            <w:r w:rsidRPr="000606B8">
              <w:rPr>
                <w:rFonts w:ascii="Arial" w:hAnsi="Arial" w:cs="Arial"/>
                <w:sz w:val="20"/>
                <w:szCs w:val="20"/>
              </w:rPr>
              <w:t>Autumnalis</w:t>
            </w:r>
            <w:proofErr w:type="spellEnd"/>
            <w:r w:rsidRPr="000606B8">
              <w:rPr>
                <w:rFonts w:ascii="Arial" w:hAnsi="Arial" w:cs="Arial"/>
                <w:sz w:val="20"/>
                <w:szCs w:val="20"/>
              </w:rPr>
              <w:t xml:space="preserve"> Rosea’ </w:t>
            </w:r>
          </w:p>
        </w:tc>
        <w:tc>
          <w:tcPr>
            <w:tcW w:w="2693" w:type="dxa"/>
            <w:tcBorders>
              <w:top w:val="single" w:sz="4" w:space="0" w:color="000000"/>
              <w:left w:val="single" w:sz="4" w:space="0" w:color="000000"/>
              <w:bottom w:val="single" w:sz="4" w:space="0" w:color="000000"/>
              <w:right w:val="single" w:sz="4" w:space="0" w:color="000000"/>
            </w:tcBorders>
          </w:tcPr>
          <w:p w14:paraId="4ABCC4A5"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 xml:space="preserve">Autumn flowering cherry </w:t>
            </w:r>
          </w:p>
        </w:tc>
      </w:tr>
      <w:tr w:rsidR="00A24A84" w:rsidRPr="000606B8" w14:paraId="239B2F6E"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509BCBB3"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 xml:space="preserve">Prunus ‘Pandora’ </w:t>
            </w:r>
          </w:p>
        </w:tc>
        <w:tc>
          <w:tcPr>
            <w:tcW w:w="2693" w:type="dxa"/>
            <w:tcBorders>
              <w:top w:val="single" w:sz="4" w:space="0" w:color="000000"/>
              <w:left w:val="single" w:sz="4" w:space="0" w:color="000000"/>
              <w:bottom w:val="single" w:sz="4" w:space="0" w:color="000000"/>
              <w:right w:val="single" w:sz="4" w:space="0" w:color="000000"/>
            </w:tcBorders>
          </w:tcPr>
          <w:p w14:paraId="03E281D3"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 xml:space="preserve">Cherry </w:t>
            </w:r>
          </w:p>
        </w:tc>
      </w:tr>
      <w:tr w:rsidR="00A24A84" w:rsidRPr="000606B8" w14:paraId="366B300F"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13775625"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 xml:space="preserve">Pyrus </w:t>
            </w:r>
            <w:proofErr w:type="spellStart"/>
            <w:r w:rsidRPr="000606B8">
              <w:rPr>
                <w:rFonts w:ascii="Arial" w:hAnsi="Arial" w:cs="Arial"/>
                <w:sz w:val="20"/>
                <w:szCs w:val="20"/>
              </w:rPr>
              <w:t>calleryana</w:t>
            </w:r>
            <w:proofErr w:type="spellEnd"/>
            <w:r w:rsidRPr="000606B8">
              <w:rPr>
                <w:rFonts w:ascii="Arial" w:hAnsi="Arial" w:cs="Arial"/>
                <w:sz w:val="20"/>
                <w:szCs w:val="20"/>
              </w:rPr>
              <w:t xml:space="preserve"> 'Chanticleer' </w:t>
            </w:r>
          </w:p>
        </w:tc>
        <w:tc>
          <w:tcPr>
            <w:tcW w:w="2693" w:type="dxa"/>
            <w:tcBorders>
              <w:top w:val="single" w:sz="4" w:space="0" w:color="000000"/>
              <w:left w:val="single" w:sz="4" w:space="0" w:color="000000"/>
              <w:bottom w:val="single" w:sz="4" w:space="0" w:color="000000"/>
              <w:right w:val="single" w:sz="4" w:space="0" w:color="000000"/>
            </w:tcBorders>
          </w:tcPr>
          <w:p w14:paraId="64309258"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 xml:space="preserve">Ornamental Pear  </w:t>
            </w:r>
          </w:p>
        </w:tc>
      </w:tr>
      <w:tr w:rsidR="00A24A84" w:rsidRPr="000606B8" w14:paraId="70BD7315"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491F6D1D"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 xml:space="preserve">Quercus </w:t>
            </w:r>
            <w:proofErr w:type="spellStart"/>
            <w:r w:rsidRPr="000606B8">
              <w:rPr>
                <w:rFonts w:ascii="Arial" w:hAnsi="Arial" w:cs="Arial"/>
                <w:sz w:val="20"/>
                <w:szCs w:val="20"/>
              </w:rPr>
              <w:t>robur</w:t>
            </w:r>
            <w:proofErr w:type="spellEnd"/>
            <w:r w:rsidRPr="000606B8">
              <w:rPr>
                <w:rFonts w:ascii="Arial" w:hAnsi="Arial" w:cs="Arial"/>
                <w:sz w:val="20"/>
                <w:szCs w:val="20"/>
              </w:rPr>
              <w:t xml:space="preserve"> ‘</w:t>
            </w:r>
            <w:proofErr w:type="spellStart"/>
            <w:r w:rsidRPr="000606B8">
              <w:rPr>
                <w:rFonts w:ascii="Arial" w:hAnsi="Arial" w:cs="Arial"/>
                <w:sz w:val="20"/>
                <w:szCs w:val="20"/>
              </w:rPr>
              <w:t>Fastigiata</w:t>
            </w:r>
            <w:proofErr w:type="spellEnd"/>
            <w:r w:rsidRPr="000606B8">
              <w:rPr>
                <w:rFonts w:ascii="Arial" w:hAnsi="Arial" w:cs="Arial"/>
                <w:sz w:val="20"/>
                <w:szCs w:val="20"/>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55A9DE2E"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 xml:space="preserve">Fastigiate oak </w:t>
            </w:r>
          </w:p>
        </w:tc>
      </w:tr>
      <w:tr w:rsidR="00A24A84" w:rsidRPr="000606B8" w14:paraId="7C7A21B0"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2EF4EDCF"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Sorbus aria '</w:t>
            </w:r>
            <w:proofErr w:type="spellStart"/>
            <w:r w:rsidRPr="000606B8">
              <w:rPr>
                <w:rFonts w:ascii="Arial" w:hAnsi="Arial" w:cs="Arial"/>
                <w:sz w:val="20"/>
                <w:szCs w:val="20"/>
              </w:rPr>
              <w:t>Lutescens</w:t>
            </w:r>
            <w:proofErr w:type="spellEnd"/>
            <w:r w:rsidRPr="000606B8">
              <w:rPr>
                <w:rFonts w:ascii="Arial" w:hAnsi="Arial" w:cs="Arial"/>
                <w:sz w:val="20"/>
                <w:szCs w:val="20"/>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0553D760"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 xml:space="preserve">Whitebeam  </w:t>
            </w:r>
          </w:p>
        </w:tc>
      </w:tr>
      <w:tr w:rsidR="00A24A84" w:rsidRPr="000606B8" w14:paraId="6F01E7EC"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746B5665"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 xml:space="preserve">Sorbus aria </w:t>
            </w:r>
            <w:proofErr w:type="spellStart"/>
            <w:r w:rsidRPr="000606B8">
              <w:rPr>
                <w:rFonts w:ascii="Arial" w:hAnsi="Arial" w:cs="Arial"/>
                <w:sz w:val="20"/>
                <w:szCs w:val="20"/>
              </w:rPr>
              <w:t>Majestica</w:t>
            </w:r>
            <w:proofErr w:type="spellEnd"/>
            <w:r w:rsidRPr="000606B8">
              <w:rPr>
                <w:rFonts w:ascii="Arial" w:hAnsi="Arial" w:cs="Arial"/>
                <w:sz w:val="20"/>
                <w:szCs w:val="20"/>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54DE4B77"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 xml:space="preserve">Whitebeam </w:t>
            </w:r>
          </w:p>
        </w:tc>
      </w:tr>
      <w:tr w:rsidR="00A24A84" w:rsidRPr="000606B8" w14:paraId="05994154"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372B44D1"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 xml:space="preserve">Sorbus intermedia 'Brouwers' </w:t>
            </w:r>
          </w:p>
        </w:tc>
        <w:tc>
          <w:tcPr>
            <w:tcW w:w="2693" w:type="dxa"/>
            <w:tcBorders>
              <w:top w:val="single" w:sz="4" w:space="0" w:color="000000"/>
              <w:left w:val="single" w:sz="4" w:space="0" w:color="000000"/>
              <w:bottom w:val="single" w:sz="4" w:space="0" w:color="000000"/>
              <w:right w:val="single" w:sz="4" w:space="0" w:color="000000"/>
            </w:tcBorders>
          </w:tcPr>
          <w:p w14:paraId="11FBD7FA"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 xml:space="preserve">Swedish Whitebeam </w:t>
            </w:r>
          </w:p>
        </w:tc>
      </w:tr>
      <w:tr w:rsidR="00A24A84" w:rsidRPr="000606B8" w14:paraId="2F265B57"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636BED22" w14:textId="77777777" w:rsidR="00A24A84" w:rsidRPr="000606B8" w:rsidRDefault="00A24A84" w:rsidP="00FE1260">
            <w:pPr>
              <w:spacing w:line="259" w:lineRule="auto"/>
              <w:rPr>
                <w:rFonts w:ascii="Arial" w:hAnsi="Arial" w:cs="Arial"/>
                <w:sz w:val="20"/>
                <w:szCs w:val="20"/>
              </w:rPr>
            </w:pPr>
            <w:proofErr w:type="spellStart"/>
            <w:r w:rsidRPr="000606B8">
              <w:rPr>
                <w:rFonts w:ascii="Arial" w:hAnsi="Arial" w:cs="Arial"/>
                <w:sz w:val="20"/>
                <w:szCs w:val="20"/>
              </w:rPr>
              <w:t>Tilia</w:t>
            </w:r>
            <w:proofErr w:type="spellEnd"/>
            <w:r w:rsidRPr="000606B8">
              <w:rPr>
                <w:rFonts w:ascii="Arial" w:hAnsi="Arial" w:cs="Arial"/>
                <w:sz w:val="20"/>
                <w:szCs w:val="20"/>
              </w:rPr>
              <w:t xml:space="preserve"> cordata '</w:t>
            </w:r>
            <w:proofErr w:type="spellStart"/>
            <w:r w:rsidRPr="000606B8">
              <w:rPr>
                <w:rFonts w:ascii="Arial" w:hAnsi="Arial" w:cs="Arial"/>
                <w:sz w:val="20"/>
                <w:szCs w:val="20"/>
              </w:rPr>
              <w:t>Greenspire</w:t>
            </w:r>
            <w:proofErr w:type="spellEnd"/>
            <w:r w:rsidRPr="000606B8">
              <w:rPr>
                <w:rFonts w:ascii="Arial" w:hAnsi="Arial" w:cs="Arial"/>
                <w:sz w:val="20"/>
                <w:szCs w:val="20"/>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3E752557" w14:textId="77777777" w:rsidR="00A24A84" w:rsidRPr="000606B8" w:rsidRDefault="00A24A84" w:rsidP="00FE1260">
            <w:pPr>
              <w:spacing w:line="259" w:lineRule="auto"/>
              <w:rPr>
                <w:rFonts w:ascii="Arial" w:hAnsi="Arial" w:cs="Arial"/>
                <w:sz w:val="20"/>
                <w:szCs w:val="20"/>
              </w:rPr>
            </w:pPr>
            <w:r w:rsidRPr="000606B8">
              <w:rPr>
                <w:rFonts w:ascii="Arial" w:hAnsi="Arial" w:cs="Arial"/>
                <w:sz w:val="20"/>
                <w:szCs w:val="20"/>
              </w:rPr>
              <w:t xml:space="preserve">Small leaved Lime  </w:t>
            </w:r>
          </w:p>
        </w:tc>
      </w:tr>
    </w:tbl>
    <w:p w14:paraId="0BB2A74C" w14:textId="259CE344" w:rsidR="00A24A84" w:rsidRDefault="00A24A84" w:rsidP="00B67C46">
      <w:pPr>
        <w:autoSpaceDE w:val="0"/>
        <w:autoSpaceDN w:val="0"/>
        <w:adjustRightInd w:val="0"/>
        <w:rPr>
          <w:rFonts w:ascii="Arial" w:hAnsi="Arial" w:cs="Arial"/>
        </w:rPr>
      </w:pPr>
    </w:p>
    <w:p w14:paraId="0EC776FB" w14:textId="152C3568" w:rsidR="00114809" w:rsidRDefault="00114809" w:rsidP="00B67C46">
      <w:pPr>
        <w:autoSpaceDE w:val="0"/>
        <w:autoSpaceDN w:val="0"/>
        <w:adjustRightInd w:val="0"/>
        <w:rPr>
          <w:rFonts w:ascii="Arial" w:hAnsi="Arial" w:cs="Arial"/>
        </w:rPr>
      </w:pPr>
    </w:p>
    <w:p w14:paraId="5C098F6D" w14:textId="75D02EB9" w:rsidR="00114809" w:rsidRDefault="00114809" w:rsidP="00B67C46">
      <w:pPr>
        <w:autoSpaceDE w:val="0"/>
        <w:autoSpaceDN w:val="0"/>
        <w:adjustRightInd w:val="0"/>
        <w:rPr>
          <w:rFonts w:ascii="Arial" w:hAnsi="Arial" w:cs="Arial"/>
        </w:rPr>
      </w:pPr>
    </w:p>
    <w:p w14:paraId="06581D09" w14:textId="5FFF691B" w:rsidR="00114809" w:rsidRPr="000606B8" w:rsidRDefault="00114809" w:rsidP="00114809">
      <w:pPr>
        <w:spacing w:line="259" w:lineRule="auto"/>
        <w:ind w:left="7"/>
        <w:rPr>
          <w:rFonts w:ascii="Arial" w:hAnsi="Arial" w:cs="Arial"/>
        </w:rPr>
      </w:pPr>
      <w:r w:rsidRPr="000606B8">
        <w:rPr>
          <w:rFonts w:ascii="Arial" w:eastAsia="Calibri" w:hAnsi="Arial" w:cs="Arial"/>
          <w:b/>
        </w:rPr>
        <w:t>Specimen Trees Suitable for Open Space Planting</w:t>
      </w:r>
    </w:p>
    <w:p w14:paraId="7D5E88C7" w14:textId="77777777" w:rsidR="00114809" w:rsidRDefault="00114809" w:rsidP="00114809">
      <w:pPr>
        <w:spacing w:line="259" w:lineRule="auto"/>
        <w:ind w:left="7"/>
      </w:pPr>
    </w:p>
    <w:tbl>
      <w:tblPr>
        <w:tblStyle w:val="TableGrid"/>
        <w:tblW w:w="6375" w:type="dxa"/>
        <w:tblInd w:w="17" w:type="dxa"/>
        <w:tblCellMar>
          <w:top w:w="7" w:type="dxa"/>
          <w:left w:w="108" w:type="dxa"/>
          <w:right w:w="115" w:type="dxa"/>
        </w:tblCellMar>
        <w:tblLook w:val="04A0" w:firstRow="1" w:lastRow="0" w:firstColumn="1" w:lastColumn="0" w:noHBand="0" w:noVBand="1"/>
      </w:tblPr>
      <w:tblGrid>
        <w:gridCol w:w="3682"/>
        <w:gridCol w:w="2693"/>
      </w:tblGrid>
      <w:tr w:rsidR="00114809" w:rsidRPr="000606B8" w14:paraId="53E10D1F" w14:textId="77777777" w:rsidTr="00FE1260">
        <w:trPr>
          <w:trHeight w:val="418"/>
        </w:trPr>
        <w:tc>
          <w:tcPr>
            <w:tcW w:w="3682" w:type="dxa"/>
            <w:tcBorders>
              <w:top w:val="single" w:sz="4" w:space="0" w:color="000000"/>
              <w:left w:val="single" w:sz="4" w:space="0" w:color="000000"/>
              <w:bottom w:val="single" w:sz="4" w:space="0" w:color="000000"/>
              <w:right w:val="single" w:sz="4" w:space="0" w:color="000000"/>
            </w:tcBorders>
          </w:tcPr>
          <w:p w14:paraId="2EB2486F" w14:textId="77777777" w:rsidR="00114809" w:rsidRPr="000606B8" w:rsidRDefault="00114809" w:rsidP="00FE1260">
            <w:pPr>
              <w:spacing w:line="259" w:lineRule="auto"/>
              <w:rPr>
                <w:rFonts w:ascii="Arial" w:hAnsi="Arial" w:cs="Arial"/>
                <w:sz w:val="20"/>
                <w:szCs w:val="20"/>
              </w:rPr>
            </w:pPr>
            <w:r w:rsidRPr="000606B8">
              <w:rPr>
                <w:rFonts w:ascii="Arial" w:hAnsi="Arial" w:cs="Arial"/>
                <w:b/>
                <w:sz w:val="20"/>
                <w:szCs w:val="20"/>
              </w:rPr>
              <w:t xml:space="preserve">Latin Name </w:t>
            </w:r>
          </w:p>
        </w:tc>
        <w:tc>
          <w:tcPr>
            <w:tcW w:w="2693" w:type="dxa"/>
            <w:tcBorders>
              <w:top w:val="single" w:sz="4" w:space="0" w:color="000000"/>
              <w:left w:val="single" w:sz="4" w:space="0" w:color="000000"/>
              <w:bottom w:val="single" w:sz="4" w:space="0" w:color="000000"/>
              <w:right w:val="single" w:sz="4" w:space="0" w:color="000000"/>
            </w:tcBorders>
          </w:tcPr>
          <w:p w14:paraId="089193D5" w14:textId="77777777" w:rsidR="00114809" w:rsidRPr="000606B8" w:rsidRDefault="00114809" w:rsidP="00FE1260">
            <w:pPr>
              <w:spacing w:line="259" w:lineRule="auto"/>
              <w:rPr>
                <w:rFonts w:ascii="Arial" w:hAnsi="Arial" w:cs="Arial"/>
                <w:sz w:val="20"/>
                <w:szCs w:val="20"/>
              </w:rPr>
            </w:pPr>
            <w:r w:rsidRPr="000606B8">
              <w:rPr>
                <w:rFonts w:ascii="Arial" w:hAnsi="Arial" w:cs="Arial"/>
                <w:b/>
                <w:sz w:val="20"/>
                <w:szCs w:val="20"/>
              </w:rPr>
              <w:t xml:space="preserve">Common name </w:t>
            </w:r>
          </w:p>
        </w:tc>
      </w:tr>
      <w:tr w:rsidR="00114809" w:rsidRPr="000606B8" w14:paraId="1D90D4B3"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7BC147AF"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Acer pseudoplatanus ‘</w:t>
            </w:r>
            <w:proofErr w:type="spellStart"/>
            <w:r w:rsidRPr="000606B8">
              <w:rPr>
                <w:rFonts w:ascii="Arial" w:hAnsi="Arial" w:cs="Arial"/>
                <w:sz w:val="20"/>
                <w:szCs w:val="20"/>
              </w:rPr>
              <w:t>Spaethii</w:t>
            </w:r>
            <w:proofErr w:type="spellEnd"/>
            <w:r w:rsidRPr="000606B8">
              <w:rPr>
                <w:rFonts w:ascii="Arial" w:hAnsi="Arial" w:cs="Arial"/>
                <w:sz w:val="20"/>
                <w:szCs w:val="20"/>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40E7F438"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Maple </w:t>
            </w:r>
          </w:p>
        </w:tc>
      </w:tr>
      <w:tr w:rsidR="00114809" w:rsidRPr="000606B8" w14:paraId="69CAFA05"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583C8E06"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Aesculus hippocastanum </w:t>
            </w:r>
          </w:p>
        </w:tc>
        <w:tc>
          <w:tcPr>
            <w:tcW w:w="2693" w:type="dxa"/>
            <w:tcBorders>
              <w:top w:val="single" w:sz="4" w:space="0" w:color="000000"/>
              <w:left w:val="single" w:sz="4" w:space="0" w:color="000000"/>
              <w:bottom w:val="single" w:sz="4" w:space="0" w:color="000000"/>
              <w:right w:val="single" w:sz="4" w:space="0" w:color="000000"/>
            </w:tcBorders>
          </w:tcPr>
          <w:p w14:paraId="26216275"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Horse chestnut </w:t>
            </w:r>
          </w:p>
        </w:tc>
      </w:tr>
      <w:tr w:rsidR="00114809" w:rsidRPr="000606B8" w14:paraId="32933309"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2AE671A7"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Alnus cordata </w:t>
            </w:r>
          </w:p>
        </w:tc>
        <w:tc>
          <w:tcPr>
            <w:tcW w:w="2693" w:type="dxa"/>
            <w:tcBorders>
              <w:top w:val="single" w:sz="4" w:space="0" w:color="000000"/>
              <w:left w:val="single" w:sz="4" w:space="0" w:color="000000"/>
              <w:bottom w:val="single" w:sz="4" w:space="0" w:color="000000"/>
              <w:right w:val="single" w:sz="4" w:space="0" w:color="000000"/>
            </w:tcBorders>
          </w:tcPr>
          <w:p w14:paraId="65A2D35B"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Italian alder </w:t>
            </w:r>
          </w:p>
        </w:tc>
      </w:tr>
      <w:tr w:rsidR="00114809" w:rsidRPr="000606B8" w14:paraId="3FE1E80D"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5419A61A"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Betula </w:t>
            </w:r>
            <w:proofErr w:type="spellStart"/>
            <w:r w:rsidRPr="000606B8">
              <w:rPr>
                <w:rFonts w:ascii="Arial" w:hAnsi="Arial" w:cs="Arial"/>
                <w:sz w:val="20"/>
                <w:szCs w:val="20"/>
              </w:rPr>
              <w:t>ermanii</w:t>
            </w:r>
            <w:proofErr w:type="spellEnd"/>
            <w:r w:rsidRPr="000606B8">
              <w:rPr>
                <w:rFonts w:ascii="Arial" w:hAnsi="Arial" w:cs="Arial"/>
                <w:sz w:val="20"/>
                <w:szCs w:val="20"/>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7706185F" w14:textId="77777777" w:rsidR="00114809" w:rsidRPr="000606B8" w:rsidRDefault="00114809" w:rsidP="00FE1260">
            <w:pPr>
              <w:spacing w:line="259" w:lineRule="auto"/>
              <w:rPr>
                <w:rFonts w:ascii="Arial" w:hAnsi="Arial" w:cs="Arial"/>
                <w:sz w:val="20"/>
                <w:szCs w:val="20"/>
              </w:rPr>
            </w:pPr>
            <w:proofErr w:type="spellStart"/>
            <w:r w:rsidRPr="000606B8">
              <w:rPr>
                <w:rFonts w:ascii="Arial" w:hAnsi="Arial" w:cs="Arial"/>
                <w:sz w:val="20"/>
                <w:szCs w:val="20"/>
              </w:rPr>
              <w:t>Erman’s</w:t>
            </w:r>
            <w:proofErr w:type="spellEnd"/>
            <w:r w:rsidRPr="000606B8">
              <w:rPr>
                <w:rFonts w:ascii="Arial" w:hAnsi="Arial" w:cs="Arial"/>
                <w:sz w:val="20"/>
                <w:szCs w:val="20"/>
              </w:rPr>
              <w:t xml:space="preserve"> Birch  </w:t>
            </w:r>
          </w:p>
        </w:tc>
      </w:tr>
      <w:tr w:rsidR="00114809" w:rsidRPr="000606B8" w14:paraId="12C6DCB1"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58901828"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Castanea sativa </w:t>
            </w:r>
          </w:p>
        </w:tc>
        <w:tc>
          <w:tcPr>
            <w:tcW w:w="2693" w:type="dxa"/>
            <w:tcBorders>
              <w:top w:val="single" w:sz="4" w:space="0" w:color="000000"/>
              <w:left w:val="single" w:sz="4" w:space="0" w:color="000000"/>
              <w:bottom w:val="single" w:sz="4" w:space="0" w:color="000000"/>
              <w:right w:val="single" w:sz="4" w:space="0" w:color="000000"/>
            </w:tcBorders>
          </w:tcPr>
          <w:p w14:paraId="2AFBA3C7"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Spanish chestnut </w:t>
            </w:r>
          </w:p>
        </w:tc>
      </w:tr>
      <w:tr w:rsidR="00114809" w:rsidRPr="000606B8" w14:paraId="46E549E7"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720D2C25" w14:textId="77777777" w:rsidR="00114809" w:rsidRPr="000606B8" w:rsidRDefault="00114809" w:rsidP="00FE1260">
            <w:pPr>
              <w:spacing w:line="259" w:lineRule="auto"/>
              <w:rPr>
                <w:rFonts w:ascii="Arial" w:hAnsi="Arial" w:cs="Arial"/>
                <w:sz w:val="20"/>
                <w:szCs w:val="20"/>
              </w:rPr>
            </w:pPr>
            <w:proofErr w:type="spellStart"/>
            <w:r w:rsidRPr="000606B8">
              <w:rPr>
                <w:rFonts w:ascii="Arial" w:hAnsi="Arial" w:cs="Arial"/>
                <w:sz w:val="20"/>
                <w:szCs w:val="20"/>
              </w:rPr>
              <w:t>Cedrus</w:t>
            </w:r>
            <w:proofErr w:type="spellEnd"/>
            <w:r w:rsidRPr="000606B8">
              <w:rPr>
                <w:rFonts w:ascii="Arial" w:hAnsi="Arial" w:cs="Arial"/>
                <w:sz w:val="20"/>
                <w:szCs w:val="20"/>
              </w:rPr>
              <w:t xml:space="preserve"> </w:t>
            </w:r>
            <w:proofErr w:type="spellStart"/>
            <w:r w:rsidRPr="000606B8">
              <w:rPr>
                <w:rFonts w:ascii="Arial" w:hAnsi="Arial" w:cs="Arial"/>
                <w:sz w:val="20"/>
                <w:szCs w:val="20"/>
              </w:rPr>
              <w:t>atlantica</w:t>
            </w:r>
            <w:proofErr w:type="spellEnd"/>
            <w:r w:rsidRPr="000606B8">
              <w:rPr>
                <w:rFonts w:ascii="Arial" w:hAnsi="Arial" w:cs="Arial"/>
                <w:sz w:val="20"/>
                <w:szCs w:val="20"/>
              </w:rPr>
              <w:t xml:space="preserve"> ‘Glauca’ </w:t>
            </w:r>
          </w:p>
        </w:tc>
        <w:tc>
          <w:tcPr>
            <w:tcW w:w="2693" w:type="dxa"/>
            <w:tcBorders>
              <w:top w:val="single" w:sz="4" w:space="0" w:color="000000"/>
              <w:left w:val="single" w:sz="4" w:space="0" w:color="000000"/>
              <w:bottom w:val="single" w:sz="4" w:space="0" w:color="000000"/>
              <w:right w:val="single" w:sz="4" w:space="0" w:color="000000"/>
            </w:tcBorders>
          </w:tcPr>
          <w:p w14:paraId="7E6369F8"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Blue Atlas cedar </w:t>
            </w:r>
          </w:p>
        </w:tc>
      </w:tr>
      <w:tr w:rsidR="00114809" w:rsidRPr="000606B8" w14:paraId="4B0F0360"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6550F1AA" w14:textId="77777777" w:rsidR="00114809" w:rsidRPr="000606B8" w:rsidRDefault="00114809" w:rsidP="00FE1260">
            <w:pPr>
              <w:spacing w:line="259" w:lineRule="auto"/>
              <w:rPr>
                <w:rFonts w:ascii="Arial" w:hAnsi="Arial" w:cs="Arial"/>
                <w:sz w:val="20"/>
                <w:szCs w:val="20"/>
              </w:rPr>
            </w:pPr>
            <w:proofErr w:type="spellStart"/>
            <w:r w:rsidRPr="000606B8">
              <w:rPr>
                <w:rFonts w:ascii="Arial" w:hAnsi="Arial" w:cs="Arial"/>
                <w:sz w:val="20"/>
                <w:szCs w:val="20"/>
              </w:rPr>
              <w:t>Cedrus</w:t>
            </w:r>
            <w:proofErr w:type="spellEnd"/>
            <w:r w:rsidRPr="000606B8">
              <w:rPr>
                <w:rFonts w:ascii="Arial" w:hAnsi="Arial" w:cs="Arial"/>
                <w:sz w:val="20"/>
                <w:szCs w:val="20"/>
              </w:rPr>
              <w:t xml:space="preserve"> </w:t>
            </w:r>
            <w:proofErr w:type="spellStart"/>
            <w:r w:rsidRPr="000606B8">
              <w:rPr>
                <w:rFonts w:ascii="Arial" w:hAnsi="Arial" w:cs="Arial"/>
                <w:sz w:val="20"/>
                <w:szCs w:val="20"/>
              </w:rPr>
              <w:t>libani</w:t>
            </w:r>
            <w:proofErr w:type="spellEnd"/>
            <w:r w:rsidRPr="000606B8">
              <w:rPr>
                <w:rFonts w:ascii="Arial" w:hAnsi="Arial" w:cs="Arial"/>
                <w:sz w:val="20"/>
                <w:szCs w:val="20"/>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6D540349"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Cedar of Lebanon </w:t>
            </w:r>
          </w:p>
        </w:tc>
      </w:tr>
      <w:tr w:rsidR="00114809" w:rsidRPr="000606B8" w14:paraId="43F82858" w14:textId="77777777" w:rsidTr="00FE1260">
        <w:trPr>
          <w:trHeight w:val="241"/>
        </w:trPr>
        <w:tc>
          <w:tcPr>
            <w:tcW w:w="3682" w:type="dxa"/>
            <w:tcBorders>
              <w:top w:val="single" w:sz="4" w:space="0" w:color="000000"/>
              <w:left w:val="single" w:sz="4" w:space="0" w:color="000000"/>
              <w:bottom w:val="single" w:sz="4" w:space="0" w:color="000000"/>
              <w:right w:val="single" w:sz="4" w:space="0" w:color="000000"/>
            </w:tcBorders>
          </w:tcPr>
          <w:p w14:paraId="1A015D75"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Fagus sylvatica  </w:t>
            </w:r>
          </w:p>
        </w:tc>
        <w:tc>
          <w:tcPr>
            <w:tcW w:w="2693" w:type="dxa"/>
            <w:tcBorders>
              <w:top w:val="single" w:sz="4" w:space="0" w:color="000000"/>
              <w:left w:val="single" w:sz="4" w:space="0" w:color="000000"/>
              <w:bottom w:val="single" w:sz="4" w:space="0" w:color="000000"/>
              <w:right w:val="single" w:sz="4" w:space="0" w:color="000000"/>
            </w:tcBorders>
          </w:tcPr>
          <w:p w14:paraId="416B1457"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Beech </w:t>
            </w:r>
          </w:p>
        </w:tc>
      </w:tr>
      <w:tr w:rsidR="00114809" w:rsidRPr="000606B8" w14:paraId="0B60D343"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22309089"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Fagus sylvatica ‘</w:t>
            </w:r>
            <w:proofErr w:type="spellStart"/>
            <w:r w:rsidRPr="000606B8">
              <w:rPr>
                <w:rFonts w:ascii="Arial" w:hAnsi="Arial" w:cs="Arial"/>
                <w:sz w:val="20"/>
                <w:szCs w:val="20"/>
              </w:rPr>
              <w:t>Atropurpurea</w:t>
            </w:r>
            <w:proofErr w:type="spellEnd"/>
            <w:r w:rsidRPr="000606B8">
              <w:rPr>
                <w:rFonts w:ascii="Arial" w:hAnsi="Arial" w:cs="Arial"/>
                <w:sz w:val="20"/>
                <w:szCs w:val="20"/>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3C25A612"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Copper beech </w:t>
            </w:r>
          </w:p>
        </w:tc>
      </w:tr>
      <w:tr w:rsidR="00114809" w:rsidRPr="000606B8" w14:paraId="0A4E843C"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1C957933"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Juglans regia  </w:t>
            </w:r>
          </w:p>
        </w:tc>
        <w:tc>
          <w:tcPr>
            <w:tcW w:w="2693" w:type="dxa"/>
            <w:tcBorders>
              <w:top w:val="single" w:sz="4" w:space="0" w:color="000000"/>
              <w:left w:val="single" w:sz="4" w:space="0" w:color="000000"/>
              <w:bottom w:val="single" w:sz="4" w:space="0" w:color="000000"/>
              <w:right w:val="single" w:sz="4" w:space="0" w:color="000000"/>
            </w:tcBorders>
          </w:tcPr>
          <w:p w14:paraId="2D57546C"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Walnut  </w:t>
            </w:r>
          </w:p>
        </w:tc>
      </w:tr>
      <w:tr w:rsidR="00114809" w:rsidRPr="000606B8" w14:paraId="0D68DD0D"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0133B2D7"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Pinus sylvestris </w:t>
            </w:r>
          </w:p>
        </w:tc>
        <w:tc>
          <w:tcPr>
            <w:tcW w:w="2693" w:type="dxa"/>
            <w:tcBorders>
              <w:top w:val="single" w:sz="4" w:space="0" w:color="000000"/>
              <w:left w:val="single" w:sz="4" w:space="0" w:color="000000"/>
              <w:bottom w:val="single" w:sz="4" w:space="0" w:color="000000"/>
              <w:right w:val="single" w:sz="4" w:space="0" w:color="000000"/>
            </w:tcBorders>
          </w:tcPr>
          <w:p w14:paraId="376088B2"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Scot’s pine </w:t>
            </w:r>
          </w:p>
        </w:tc>
      </w:tr>
      <w:tr w:rsidR="00114809" w:rsidRPr="000606B8" w14:paraId="1B81F626"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0AF4E623"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Platanus x </w:t>
            </w:r>
            <w:proofErr w:type="spellStart"/>
            <w:r w:rsidRPr="000606B8">
              <w:rPr>
                <w:rFonts w:ascii="Arial" w:hAnsi="Arial" w:cs="Arial"/>
                <w:sz w:val="20"/>
                <w:szCs w:val="20"/>
              </w:rPr>
              <w:t>acerifolia</w:t>
            </w:r>
            <w:proofErr w:type="spellEnd"/>
            <w:r w:rsidRPr="000606B8">
              <w:rPr>
                <w:rFonts w:ascii="Arial" w:hAnsi="Arial" w:cs="Arial"/>
                <w:sz w:val="20"/>
                <w:szCs w:val="20"/>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702D78D8"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London plane </w:t>
            </w:r>
          </w:p>
        </w:tc>
      </w:tr>
      <w:tr w:rsidR="00114809" w:rsidRPr="000606B8" w14:paraId="311B3B8B"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63CCD70F"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Prunus ‘</w:t>
            </w:r>
            <w:proofErr w:type="spellStart"/>
            <w:r w:rsidRPr="000606B8">
              <w:rPr>
                <w:rFonts w:ascii="Arial" w:hAnsi="Arial" w:cs="Arial"/>
                <w:sz w:val="20"/>
                <w:szCs w:val="20"/>
              </w:rPr>
              <w:t>Shirotae</w:t>
            </w:r>
            <w:proofErr w:type="spellEnd"/>
            <w:r w:rsidRPr="000606B8">
              <w:rPr>
                <w:rFonts w:ascii="Arial" w:hAnsi="Arial" w:cs="Arial"/>
                <w:sz w:val="20"/>
                <w:szCs w:val="20"/>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446350B0"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Mount Fuji cherry </w:t>
            </w:r>
          </w:p>
        </w:tc>
      </w:tr>
      <w:tr w:rsidR="00114809" w:rsidRPr="000606B8" w14:paraId="4DBA9E09"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7CC80189"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Prunus ‘</w:t>
            </w:r>
            <w:proofErr w:type="spellStart"/>
            <w:r w:rsidRPr="000606B8">
              <w:rPr>
                <w:rFonts w:ascii="Arial" w:hAnsi="Arial" w:cs="Arial"/>
                <w:sz w:val="20"/>
                <w:szCs w:val="20"/>
              </w:rPr>
              <w:t>Yedoensis</w:t>
            </w:r>
            <w:proofErr w:type="spellEnd"/>
            <w:r w:rsidRPr="000606B8">
              <w:rPr>
                <w:rFonts w:ascii="Arial" w:hAnsi="Arial" w:cs="Arial"/>
                <w:sz w:val="20"/>
                <w:szCs w:val="20"/>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1FEFCDE5"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Yoshino cherry </w:t>
            </w:r>
          </w:p>
        </w:tc>
      </w:tr>
      <w:tr w:rsidR="00114809" w:rsidRPr="000606B8" w14:paraId="35B79F89"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0B4DA2ED" w14:textId="77777777" w:rsidR="00114809" w:rsidRPr="000606B8" w:rsidRDefault="00114809" w:rsidP="00FE1260">
            <w:pPr>
              <w:spacing w:line="259" w:lineRule="auto"/>
              <w:rPr>
                <w:rFonts w:ascii="Arial" w:hAnsi="Arial" w:cs="Arial"/>
                <w:sz w:val="20"/>
                <w:szCs w:val="20"/>
              </w:rPr>
            </w:pPr>
            <w:proofErr w:type="spellStart"/>
            <w:r w:rsidRPr="000606B8">
              <w:rPr>
                <w:rFonts w:ascii="Arial" w:hAnsi="Arial" w:cs="Arial"/>
                <w:sz w:val="20"/>
                <w:szCs w:val="20"/>
              </w:rPr>
              <w:t>Pterocarya</w:t>
            </w:r>
            <w:proofErr w:type="spellEnd"/>
            <w:r w:rsidRPr="000606B8">
              <w:rPr>
                <w:rFonts w:ascii="Arial" w:hAnsi="Arial" w:cs="Arial"/>
                <w:sz w:val="20"/>
                <w:szCs w:val="20"/>
              </w:rPr>
              <w:t xml:space="preserve"> </w:t>
            </w:r>
            <w:proofErr w:type="spellStart"/>
            <w:r w:rsidRPr="000606B8">
              <w:rPr>
                <w:rFonts w:ascii="Arial" w:hAnsi="Arial" w:cs="Arial"/>
                <w:sz w:val="20"/>
                <w:szCs w:val="20"/>
              </w:rPr>
              <w:t>fraxinifolia</w:t>
            </w:r>
            <w:proofErr w:type="spellEnd"/>
            <w:r w:rsidRPr="000606B8">
              <w:rPr>
                <w:rFonts w:ascii="Arial" w:hAnsi="Arial" w:cs="Arial"/>
                <w:sz w:val="20"/>
                <w:szCs w:val="20"/>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3C7027E7"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Caucasian wingnut </w:t>
            </w:r>
          </w:p>
        </w:tc>
      </w:tr>
      <w:tr w:rsidR="00114809" w:rsidRPr="000606B8" w14:paraId="09FF80AD"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607023B5"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Quercus ilex  </w:t>
            </w:r>
          </w:p>
        </w:tc>
        <w:tc>
          <w:tcPr>
            <w:tcW w:w="2693" w:type="dxa"/>
            <w:tcBorders>
              <w:top w:val="single" w:sz="4" w:space="0" w:color="000000"/>
              <w:left w:val="single" w:sz="4" w:space="0" w:color="000000"/>
              <w:bottom w:val="single" w:sz="4" w:space="0" w:color="000000"/>
              <w:right w:val="single" w:sz="4" w:space="0" w:color="000000"/>
            </w:tcBorders>
          </w:tcPr>
          <w:p w14:paraId="4916C7E5"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Holm oak  </w:t>
            </w:r>
          </w:p>
        </w:tc>
      </w:tr>
      <w:tr w:rsidR="00114809" w:rsidRPr="000606B8" w14:paraId="194D468D"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29F81037"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Quercus </w:t>
            </w:r>
            <w:proofErr w:type="spellStart"/>
            <w:r w:rsidRPr="000606B8">
              <w:rPr>
                <w:rFonts w:ascii="Arial" w:hAnsi="Arial" w:cs="Arial"/>
                <w:sz w:val="20"/>
                <w:szCs w:val="20"/>
              </w:rPr>
              <w:t>robur</w:t>
            </w:r>
            <w:proofErr w:type="spellEnd"/>
            <w:r w:rsidRPr="000606B8">
              <w:rPr>
                <w:rFonts w:ascii="Arial" w:hAnsi="Arial" w:cs="Arial"/>
                <w:sz w:val="20"/>
                <w:szCs w:val="20"/>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2C92DDA1"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English Oak </w:t>
            </w:r>
          </w:p>
        </w:tc>
      </w:tr>
      <w:tr w:rsidR="00114809" w:rsidRPr="000606B8" w14:paraId="2D56A4F6"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449859A0" w14:textId="77777777" w:rsidR="00114809" w:rsidRPr="000606B8" w:rsidRDefault="00114809" w:rsidP="00FE1260">
            <w:pPr>
              <w:spacing w:line="259" w:lineRule="auto"/>
              <w:rPr>
                <w:rFonts w:ascii="Arial" w:hAnsi="Arial" w:cs="Arial"/>
                <w:sz w:val="20"/>
                <w:szCs w:val="20"/>
              </w:rPr>
            </w:pPr>
            <w:proofErr w:type="spellStart"/>
            <w:r w:rsidRPr="000606B8">
              <w:rPr>
                <w:rFonts w:ascii="Arial" w:hAnsi="Arial" w:cs="Arial"/>
                <w:sz w:val="20"/>
                <w:szCs w:val="20"/>
              </w:rPr>
              <w:t>Robinia</w:t>
            </w:r>
            <w:proofErr w:type="spellEnd"/>
            <w:r w:rsidRPr="000606B8">
              <w:rPr>
                <w:rFonts w:ascii="Arial" w:hAnsi="Arial" w:cs="Arial"/>
                <w:sz w:val="20"/>
                <w:szCs w:val="20"/>
              </w:rPr>
              <w:t xml:space="preserve"> </w:t>
            </w:r>
            <w:proofErr w:type="spellStart"/>
            <w:r w:rsidRPr="000606B8">
              <w:rPr>
                <w:rFonts w:ascii="Arial" w:hAnsi="Arial" w:cs="Arial"/>
                <w:sz w:val="20"/>
                <w:szCs w:val="20"/>
              </w:rPr>
              <w:t>pseudoacacia</w:t>
            </w:r>
            <w:proofErr w:type="spellEnd"/>
            <w:r w:rsidRPr="000606B8">
              <w:rPr>
                <w:rFonts w:ascii="Arial" w:hAnsi="Arial" w:cs="Arial"/>
                <w:sz w:val="20"/>
                <w:szCs w:val="20"/>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23B33721"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False acacia </w:t>
            </w:r>
          </w:p>
        </w:tc>
      </w:tr>
      <w:tr w:rsidR="00114809" w:rsidRPr="000606B8" w14:paraId="0233222B"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70033F24" w14:textId="77777777" w:rsidR="00114809" w:rsidRPr="000606B8" w:rsidRDefault="00114809" w:rsidP="00FE1260">
            <w:pPr>
              <w:spacing w:line="259" w:lineRule="auto"/>
              <w:rPr>
                <w:rFonts w:ascii="Arial" w:hAnsi="Arial" w:cs="Arial"/>
                <w:sz w:val="20"/>
                <w:szCs w:val="20"/>
              </w:rPr>
            </w:pPr>
            <w:proofErr w:type="spellStart"/>
            <w:r w:rsidRPr="000606B8">
              <w:rPr>
                <w:rFonts w:ascii="Arial" w:hAnsi="Arial" w:cs="Arial"/>
                <w:sz w:val="20"/>
                <w:szCs w:val="20"/>
              </w:rPr>
              <w:t>Tilia</w:t>
            </w:r>
            <w:proofErr w:type="spellEnd"/>
            <w:r w:rsidRPr="000606B8">
              <w:rPr>
                <w:rFonts w:ascii="Arial" w:hAnsi="Arial" w:cs="Arial"/>
                <w:sz w:val="20"/>
                <w:szCs w:val="20"/>
              </w:rPr>
              <w:t xml:space="preserve"> x </w:t>
            </w:r>
            <w:proofErr w:type="spellStart"/>
            <w:r w:rsidRPr="000606B8">
              <w:rPr>
                <w:rFonts w:ascii="Arial" w:hAnsi="Arial" w:cs="Arial"/>
                <w:sz w:val="20"/>
                <w:szCs w:val="20"/>
              </w:rPr>
              <w:t>euchlora</w:t>
            </w:r>
            <w:proofErr w:type="spellEnd"/>
            <w:r w:rsidRPr="000606B8">
              <w:rPr>
                <w:rFonts w:ascii="Arial" w:hAnsi="Arial" w:cs="Arial"/>
                <w:sz w:val="20"/>
                <w:szCs w:val="20"/>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479A36BF"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Lime </w:t>
            </w:r>
          </w:p>
        </w:tc>
      </w:tr>
      <w:tr w:rsidR="00114809" w:rsidRPr="000606B8" w14:paraId="09A5D458"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7EB28ADB" w14:textId="77777777" w:rsidR="00114809" w:rsidRPr="000606B8" w:rsidRDefault="00114809" w:rsidP="00FE1260">
            <w:pPr>
              <w:spacing w:line="259" w:lineRule="auto"/>
              <w:rPr>
                <w:rFonts w:ascii="Arial" w:hAnsi="Arial" w:cs="Arial"/>
                <w:sz w:val="20"/>
                <w:szCs w:val="20"/>
              </w:rPr>
            </w:pPr>
            <w:proofErr w:type="spellStart"/>
            <w:r w:rsidRPr="000606B8">
              <w:rPr>
                <w:rFonts w:ascii="Arial" w:hAnsi="Arial" w:cs="Arial"/>
                <w:sz w:val="20"/>
                <w:szCs w:val="20"/>
              </w:rPr>
              <w:t>Ulmus</w:t>
            </w:r>
            <w:proofErr w:type="spellEnd"/>
            <w:r w:rsidRPr="000606B8">
              <w:rPr>
                <w:rFonts w:ascii="Arial" w:hAnsi="Arial" w:cs="Arial"/>
                <w:sz w:val="20"/>
                <w:szCs w:val="20"/>
              </w:rPr>
              <w:t xml:space="preserve"> ‘</w:t>
            </w:r>
            <w:proofErr w:type="spellStart"/>
            <w:r w:rsidRPr="000606B8">
              <w:rPr>
                <w:rFonts w:ascii="Arial" w:hAnsi="Arial" w:cs="Arial"/>
                <w:sz w:val="20"/>
                <w:szCs w:val="20"/>
              </w:rPr>
              <w:t>Lobel</w:t>
            </w:r>
            <w:proofErr w:type="spellEnd"/>
            <w:r w:rsidRPr="000606B8">
              <w:rPr>
                <w:rFonts w:ascii="Arial" w:hAnsi="Arial" w:cs="Arial"/>
                <w:sz w:val="20"/>
                <w:szCs w:val="20"/>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2285FF74"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Elm </w:t>
            </w:r>
          </w:p>
        </w:tc>
      </w:tr>
    </w:tbl>
    <w:p w14:paraId="39CFE738" w14:textId="77777777" w:rsidR="00114809" w:rsidRDefault="00114809" w:rsidP="00114809">
      <w:pPr>
        <w:spacing w:after="158" w:line="259" w:lineRule="auto"/>
        <w:ind w:left="12"/>
      </w:pPr>
      <w:r>
        <w:rPr>
          <w:rFonts w:ascii="Calibri" w:eastAsia="Calibri" w:hAnsi="Calibri" w:cs="Calibri"/>
          <w:b/>
          <w:sz w:val="28"/>
        </w:rPr>
        <w:t xml:space="preserve"> </w:t>
      </w:r>
    </w:p>
    <w:p w14:paraId="4E9D5F26" w14:textId="77777777" w:rsidR="00114809" w:rsidRDefault="00114809" w:rsidP="00B67C46">
      <w:pPr>
        <w:autoSpaceDE w:val="0"/>
        <w:autoSpaceDN w:val="0"/>
        <w:adjustRightInd w:val="0"/>
        <w:rPr>
          <w:rFonts w:ascii="Arial" w:hAnsi="Arial" w:cs="Arial"/>
        </w:rPr>
      </w:pPr>
    </w:p>
    <w:p w14:paraId="0B949A65" w14:textId="272A6AD7" w:rsidR="00114809" w:rsidRDefault="00114809" w:rsidP="00114809">
      <w:pPr>
        <w:spacing w:line="259" w:lineRule="auto"/>
        <w:ind w:left="7"/>
        <w:rPr>
          <w:rFonts w:ascii="Calibri" w:eastAsia="Calibri" w:hAnsi="Calibri" w:cs="Calibri"/>
          <w:b/>
          <w:sz w:val="28"/>
        </w:rPr>
      </w:pPr>
      <w:r>
        <w:rPr>
          <w:rFonts w:ascii="Calibri" w:eastAsia="Calibri" w:hAnsi="Calibri" w:cs="Calibri"/>
          <w:b/>
          <w:sz w:val="28"/>
        </w:rPr>
        <w:t xml:space="preserve">Trees Suitable for Urban Gardens </w:t>
      </w:r>
    </w:p>
    <w:p w14:paraId="21519239" w14:textId="77777777" w:rsidR="00114809" w:rsidRDefault="00114809" w:rsidP="00114809">
      <w:pPr>
        <w:spacing w:line="259" w:lineRule="auto"/>
        <w:ind w:left="7"/>
      </w:pPr>
    </w:p>
    <w:tbl>
      <w:tblPr>
        <w:tblStyle w:val="TableGrid"/>
        <w:tblW w:w="6375" w:type="dxa"/>
        <w:tblInd w:w="17" w:type="dxa"/>
        <w:tblCellMar>
          <w:top w:w="7" w:type="dxa"/>
          <w:left w:w="108" w:type="dxa"/>
          <w:right w:w="115" w:type="dxa"/>
        </w:tblCellMar>
        <w:tblLook w:val="04A0" w:firstRow="1" w:lastRow="0" w:firstColumn="1" w:lastColumn="0" w:noHBand="0" w:noVBand="1"/>
      </w:tblPr>
      <w:tblGrid>
        <w:gridCol w:w="3682"/>
        <w:gridCol w:w="2693"/>
      </w:tblGrid>
      <w:tr w:rsidR="00114809" w:rsidRPr="000606B8" w14:paraId="050170F5" w14:textId="77777777" w:rsidTr="00FE1260">
        <w:trPr>
          <w:trHeight w:val="418"/>
        </w:trPr>
        <w:tc>
          <w:tcPr>
            <w:tcW w:w="3682" w:type="dxa"/>
            <w:tcBorders>
              <w:top w:val="single" w:sz="4" w:space="0" w:color="000000"/>
              <w:left w:val="single" w:sz="4" w:space="0" w:color="000000"/>
              <w:bottom w:val="single" w:sz="4" w:space="0" w:color="000000"/>
              <w:right w:val="single" w:sz="4" w:space="0" w:color="000000"/>
            </w:tcBorders>
          </w:tcPr>
          <w:p w14:paraId="5EF3D0DB" w14:textId="77777777" w:rsidR="00114809" w:rsidRPr="000606B8" w:rsidRDefault="00114809" w:rsidP="00FE1260">
            <w:pPr>
              <w:spacing w:line="259" w:lineRule="auto"/>
              <w:rPr>
                <w:rFonts w:ascii="Arial" w:hAnsi="Arial" w:cs="Arial"/>
                <w:sz w:val="20"/>
                <w:szCs w:val="20"/>
              </w:rPr>
            </w:pPr>
            <w:r w:rsidRPr="000606B8">
              <w:rPr>
                <w:rFonts w:ascii="Arial" w:hAnsi="Arial" w:cs="Arial"/>
                <w:b/>
                <w:sz w:val="20"/>
                <w:szCs w:val="20"/>
              </w:rPr>
              <w:t xml:space="preserve">Latin Name </w:t>
            </w:r>
          </w:p>
        </w:tc>
        <w:tc>
          <w:tcPr>
            <w:tcW w:w="2693" w:type="dxa"/>
            <w:tcBorders>
              <w:top w:val="single" w:sz="4" w:space="0" w:color="000000"/>
              <w:left w:val="single" w:sz="4" w:space="0" w:color="000000"/>
              <w:bottom w:val="single" w:sz="4" w:space="0" w:color="000000"/>
              <w:right w:val="single" w:sz="4" w:space="0" w:color="000000"/>
            </w:tcBorders>
          </w:tcPr>
          <w:p w14:paraId="4AA05C4A" w14:textId="77777777" w:rsidR="00114809" w:rsidRPr="000606B8" w:rsidRDefault="00114809" w:rsidP="00FE1260">
            <w:pPr>
              <w:spacing w:line="259" w:lineRule="auto"/>
              <w:rPr>
                <w:rFonts w:ascii="Arial" w:hAnsi="Arial" w:cs="Arial"/>
                <w:sz w:val="20"/>
                <w:szCs w:val="20"/>
              </w:rPr>
            </w:pPr>
            <w:r w:rsidRPr="000606B8">
              <w:rPr>
                <w:rFonts w:ascii="Arial" w:hAnsi="Arial" w:cs="Arial"/>
                <w:b/>
                <w:sz w:val="20"/>
                <w:szCs w:val="20"/>
              </w:rPr>
              <w:t xml:space="preserve">Common name </w:t>
            </w:r>
          </w:p>
        </w:tc>
      </w:tr>
      <w:tr w:rsidR="00114809" w:rsidRPr="000606B8" w14:paraId="129C29F7"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235713F7"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Arbutus unedo </w:t>
            </w:r>
          </w:p>
        </w:tc>
        <w:tc>
          <w:tcPr>
            <w:tcW w:w="2693" w:type="dxa"/>
            <w:tcBorders>
              <w:top w:val="single" w:sz="4" w:space="0" w:color="000000"/>
              <w:left w:val="single" w:sz="4" w:space="0" w:color="000000"/>
              <w:bottom w:val="single" w:sz="4" w:space="0" w:color="000000"/>
              <w:right w:val="single" w:sz="4" w:space="0" w:color="000000"/>
            </w:tcBorders>
          </w:tcPr>
          <w:p w14:paraId="5EA59D9B"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Strawberry tree </w:t>
            </w:r>
          </w:p>
        </w:tc>
      </w:tr>
      <w:tr w:rsidR="00114809" w:rsidRPr="000606B8" w14:paraId="2C4B1004"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0C02965E"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Acer </w:t>
            </w:r>
            <w:proofErr w:type="spellStart"/>
            <w:r w:rsidRPr="000606B8">
              <w:rPr>
                <w:rFonts w:ascii="Arial" w:hAnsi="Arial" w:cs="Arial"/>
                <w:sz w:val="20"/>
                <w:szCs w:val="20"/>
              </w:rPr>
              <w:t>palmatum</w:t>
            </w:r>
            <w:proofErr w:type="spellEnd"/>
            <w:r w:rsidRPr="000606B8">
              <w:rPr>
                <w:rFonts w:ascii="Arial" w:hAnsi="Arial" w:cs="Arial"/>
                <w:sz w:val="20"/>
                <w:szCs w:val="20"/>
              </w:rPr>
              <w:t xml:space="preserve"> ‘</w:t>
            </w:r>
            <w:proofErr w:type="spellStart"/>
            <w:r w:rsidRPr="000606B8">
              <w:rPr>
                <w:rFonts w:ascii="Arial" w:hAnsi="Arial" w:cs="Arial"/>
                <w:sz w:val="20"/>
                <w:szCs w:val="20"/>
              </w:rPr>
              <w:t>Atropurpureum</w:t>
            </w:r>
            <w:proofErr w:type="spellEnd"/>
            <w:r w:rsidRPr="000606B8">
              <w:rPr>
                <w:rFonts w:ascii="Arial" w:hAnsi="Arial" w:cs="Arial"/>
                <w:sz w:val="20"/>
                <w:szCs w:val="20"/>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5A4F3903"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Japanese maple </w:t>
            </w:r>
          </w:p>
        </w:tc>
      </w:tr>
      <w:tr w:rsidR="00114809" w:rsidRPr="000606B8" w14:paraId="785B1B5E"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56B240D2"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Acer </w:t>
            </w:r>
            <w:proofErr w:type="spellStart"/>
            <w:r w:rsidRPr="000606B8">
              <w:rPr>
                <w:rFonts w:ascii="Arial" w:hAnsi="Arial" w:cs="Arial"/>
                <w:sz w:val="20"/>
                <w:szCs w:val="20"/>
              </w:rPr>
              <w:t>davidii</w:t>
            </w:r>
            <w:proofErr w:type="spellEnd"/>
            <w:r w:rsidRPr="000606B8">
              <w:rPr>
                <w:rFonts w:ascii="Arial" w:hAnsi="Arial" w:cs="Arial"/>
                <w:sz w:val="20"/>
                <w:szCs w:val="20"/>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0F6D8A30"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Snake bark maple </w:t>
            </w:r>
          </w:p>
        </w:tc>
      </w:tr>
      <w:tr w:rsidR="00114809" w:rsidRPr="000606B8" w14:paraId="7C9D9565"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5A35CD5F"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Acer griseum </w:t>
            </w:r>
          </w:p>
        </w:tc>
        <w:tc>
          <w:tcPr>
            <w:tcW w:w="2693" w:type="dxa"/>
            <w:tcBorders>
              <w:top w:val="single" w:sz="4" w:space="0" w:color="000000"/>
              <w:left w:val="single" w:sz="4" w:space="0" w:color="000000"/>
              <w:bottom w:val="single" w:sz="4" w:space="0" w:color="000000"/>
              <w:right w:val="single" w:sz="4" w:space="0" w:color="000000"/>
            </w:tcBorders>
          </w:tcPr>
          <w:p w14:paraId="5D14A8D3"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Paperbark maple </w:t>
            </w:r>
          </w:p>
        </w:tc>
      </w:tr>
      <w:tr w:rsidR="00114809" w:rsidRPr="000606B8" w14:paraId="39AB7681"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44792F5D"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Amelanchier </w:t>
            </w:r>
            <w:proofErr w:type="spellStart"/>
            <w:r w:rsidRPr="000606B8">
              <w:rPr>
                <w:rFonts w:ascii="Arial" w:hAnsi="Arial" w:cs="Arial"/>
                <w:sz w:val="20"/>
                <w:szCs w:val="20"/>
              </w:rPr>
              <w:t>lamarckii</w:t>
            </w:r>
            <w:proofErr w:type="spellEnd"/>
            <w:r w:rsidRPr="000606B8">
              <w:rPr>
                <w:rFonts w:ascii="Arial" w:hAnsi="Arial" w:cs="Arial"/>
                <w:sz w:val="20"/>
                <w:szCs w:val="20"/>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781ADD5F"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Snowy </w:t>
            </w:r>
            <w:proofErr w:type="spellStart"/>
            <w:r w:rsidRPr="000606B8">
              <w:rPr>
                <w:rFonts w:ascii="Arial" w:hAnsi="Arial" w:cs="Arial"/>
                <w:sz w:val="20"/>
                <w:szCs w:val="20"/>
              </w:rPr>
              <w:t>mespilus</w:t>
            </w:r>
            <w:proofErr w:type="spellEnd"/>
            <w:r w:rsidRPr="000606B8">
              <w:rPr>
                <w:rFonts w:ascii="Arial" w:hAnsi="Arial" w:cs="Arial"/>
                <w:sz w:val="20"/>
                <w:szCs w:val="20"/>
              </w:rPr>
              <w:t xml:space="preserve"> </w:t>
            </w:r>
          </w:p>
        </w:tc>
      </w:tr>
      <w:tr w:rsidR="00114809" w:rsidRPr="000606B8" w14:paraId="234F3704"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01EE0969"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Crataegus </w:t>
            </w:r>
            <w:proofErr w:type="spellStart"/>
            <w:r w:rsidRPr="000606B8">
              <w:rPr>
                <w:rFonts w:ascii="Arial" w:hAnsi="Arial" w:cs="Arial"/>
                <w:sz w:val="20"/>
                <w:szCs w:val="20"/>
              </w:rPr>
              <w:t>orientalis</w:t>
            </w:r>
            <w:proofErr w:type="spellEnd"/>
            <w:r w:rsidRPr="000606B8">
              <w:rPr>
                <w:rFonts w:ascii="Arial" w:hAnsi="Arial" w:cs="Arial"/>
                <w:sz w:val="20"/>
                <w:szCs w:val="20"/>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23EBACC1"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Eastern thorn </w:t>
            </w:r>
          </w:p>
        </w:tc>
      </w:tr>
      <w:tr w:rsidR="00114809" w:rsidRPr="000606B8" w14:paraId="1B476433"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30FE6933"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Cercis canadensis 'Forest Pansy' </w:t>
            </w:r>
          </w:p>
        </w:tc>
        <w:tc>
          <w:tcPr>
            <w:tcW w:w="2693" w:type="dxa"/>
            <w:tcBorders>
              <w:top w:val="single" w:sz="4" w:space="0" w:color="000000"/>
              <w:left w:val="single" w:sz="4" w:space="0" w:color="000000"/>
              <w:bottom w:val="single" w:sz="4" w:space="0" w:color="000000"/>
              <w:right w:val="single" w:sz="4" w:space="0" w:color="000000"/>
            </w:tcBorders>
          </w:tcPr>
          <w:p w14:paraId="2B168DB7"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Redbud </w:t>
            </w:r>
          </w:p>
        </w:tc>
      </w:tr>
      <w:tr w:rsidR="00114809" w:rsidRPr="000606B8" w14:paraId="58B75ECD" w14:textId="77777777" w:rsidTr="00FE1260">
        <w:trPr>
          <w:trHeight w:val="241"/>
        </w:trPr>
        <w:tc>
          <w:tcPr>
            <w:tcW w:w="3682" w:type="dxa"/>
            <w:tcBorders>
              <w:top w:val="single" w:sz="4" w:space="0" w:color="000000"/>
              <w:left w:val="single" w:sz="4" w:space="0" w:color="000000"/>
              <w:bottom w:val="single" w:sz="4" w:space="0" w:color="000000"/>
              <w:right w:val="single" w:sz="4" w:space="0" w:color="000000"/>
            </w:tcBorders>
          </w:tcPr>
          <w:p w14:paraId="1CDBAD48"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Malus ‘Golden Hornet’ </w:t>
            </w:r>
          </w:p>
        </w:tc>
        <w:tc>
          <w:tcPr>
            <w:tcW w:w="2693" w:type="dxa"/>
            <w:tcBorders>
              <w:top w:val="single" w:sz="4" w:space="0" w:color="000000"/>
              <w:left w:val="single" w:sz="4" w:space="0" w:color="000000"/>
              <w:bottom w:val="single" w:sz="4" w:space="0" w:color="000000"/>
              <w:right w:val="single" w:sz="4" w:space="0" w:color="000000"/>
            </w:tcBorders>
          </w:tcPr>
          <w:p w14:paraId="329351D6"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Crab apple </w:t>
            </w:r>
          </w:p>
        </w:tc>
      </w:tr>
      <w:tr w:rsidR="00114809" w:rsidRPr="000606B8" w14:paraId="5F835F57"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0DBCB312"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Malus ‘Royalty’ </w:t>
            </w:r>
          </w:p>
        </w:tc>
        <w:tc>
          <w:tcPr>
            <w:tcW w:w="2693" w:type="dxa"/>
            <w:tcBorders>
              <w:top w:val="single" w:sz="4" w:space="0" w:color="000000"/>
              <w:left w:val="single" w:sz="4" w:space="0" w:color="000000"/>
              <w:bottom w:val="single" w:sz="4" w:space="0" w:color="000000"/>
              <w:right w:val="single" w:sz="4" w:space="0" w:color="000000"/>
            </w:tcBorders>
          </w:tcPr>
          <w:p w14:paraId="1B2E6FCA"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Crab apple </w:t>
            </w:r>
          </w:p>
        </w:tc>
      </w:tr>
      <w:tr w:rsidR="00114809" w:rsidRPr="000606B8" w14:paraId="76D70B9D"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4DED66F8"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Prunus '</w:t>
            </w:r>
            <w:proofErr w:type="spellStart"/>
            <w:r w:rsidRPr="000606B8">
              <w:rPr>
                <w:rFonts w:ascii="Arial" w:hAnsi="Arial" w:cs="Arial"/>
                <w:sz w:val="20"/>
                <w:szCs w:val="20"/>
              </w:rPr>
              <w:t>Amanogawa</w:t>
            </w:r>
            <w:proofErr w:type="spellEnd"/>
            <w:r w:rsidRPr="000606B8">
              <w:rPr>
                <w:rFonts w:ascii="Arial" w:hAnsi="Arial" w:cs="Arial"/>
                <w:sz w:val="20"/>
                <w:szCs w:val="20"/>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2794142F"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Cherry </w:t>
            </w:r>
          </w:p>
        </w:tc>
      </w:tr>
      <w:tr w:rsidR="00114809" w:rsidRPr="000606B8" w14:paraId="67AA38C2" w14:textId="77777777" w:rsidTr="00FE1260">
        <w:trPr>
          <w:trHeight w:val="240"/>
        </w:trPr>
        <w:tc>
          <w:tcPr>
            <w:tcW w:w="3682" w:type="dxa"/>
            <w:tcBorders>
              <w:top w:val="single" w:sz="4" w:space="0" w:color="000000"/>
              <w:left w:val="single" w:sz="4" w:space="0" w:color="000000"/>
              <w:bottom w:val="single" w:sz="4" w:space="0" w:color="000000"/>
              <w:right w:val="single" w:sz="4" w:space="0" w:color="000000"/>
            </w:tcBorders>
          </w:tcPr>
          <w:p w14:paraId="32E57D3F"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Sorbus </w:t>
            </w:r>
            <w:proofErr w:type="spellStart"/>
            <w:r w:rsidRPr="000606B8">
              <w:rPr>
                <w:rFonts w:ascii="Arial" w:hAnsi="Arial" w:cs="Arial"/>
                <w:sz w:val="20"/>
                <w:szCs w:val="20"/>
              </w:rPr>
              <w:t>vilmorinii</w:t>
            </w:r>
            <w:proofErr w:type="spellEnd"/>
            <w:r w:rsidRPr="000606B8">
              <w:rPr>
                <w:rFonts w:ascii="Arial" w:hAnsi="Arial" w:cs="Arial"/>
                <w:sz w:val="20"/>
                <w:szCs w:val="20"/>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2902B36E" w14:textId="77777777" w:rsidR="00114809" w:rsidRPr="000606B8" w:rsidRDefault="00114809" w:rsidP="00FE1260">
            <w:pPr>
              <w:spacing w:line="259" w:lineRule="auto"/>
              <w:rPr>
                <w:rFonts w:ascii="Arial" w:hAnsi="Arial" w:cs="Arial"/>
                <w:sz w:val="20"/>
                <w:szCs w:val="20"/>
              </w:rPr>
            </w:pPr>
            <w:r w:rsidRPr="000606B8">
              <w:rPr>
                <w:rFonts w:ascii="Arial" w:hAnsi="Arial" w:cs="Arial"/>
                <w:sz w:val="20"/>
                <w:szCs w:val="20"/>
              </w:rPr>
              <w:t xml:space="preserve">Rowan </w:t>
            </w:r>
          </w:p>
        </w:tc>
      </w:tr>
    </w:tbl>
    <w:p w14:paraId="0850545B" w14:textId="77777777" w:rsidR="00114809" w:rsidRDefault="00114809" w:rsidP="00114809">
      <w:pPr>
        <w:spacing w:line="427" w:lineRule="auto"/>
        <w:ind w:left="12" w:right="9031"/>
      </w:pPr>
      <w:r>
        <w:t xml:space="preserve">  </w:t>
      </w:r>
      <w:r>
        <w:rPr>
          <w:b/>
          <w:i/>
        </w:rPr>
        <w:t xml:space="preserve"> </w:t>
      </w:r>
    </w:p>
    <w:p w14:paraId="204756AC" w14:textId="77777777" w:rsidR="00B67C46" w:rsidRPr="00230E86" w:rsidRDefault="00B67C46" w:rsidP="00B67C46">
      <w:pPr>
        <w:rPr>
          <w:rFonts w:ascii="Arial" w:hAnsi="Arial" w:cs="Arial"/>
          <w:sz w:val="20"/>
          <w:szCs w:val="20"/>
        </w:rPr>
      </w:pPr>
    </w:p>
    <w:p w14:paraId="6BD4D913" w14:textId="77777777" w:rsidR="00B67C46" w:rsidRPr="00230E86" w:rsidRDefault="00B67C46" w:rsidP="00B67C46">
      <w:pPr>
        <w:rPr>
          <w:rFonts w:ascii="Arial" w:hAnsi="Arial" w:cs="Arial"/>
          <w:sz w:val="20"/>
          <w:szCs w:val="20"/>
        </w:rPr>
      </w:pPr>
    </w:p>
    <w:p w14:paraId="513DEC7E" w14:textId="17F1E272" w:rsidR="00997B80" w:rsidRPr="000606B8" w:rsidRDefault="00B67C46" w:rsidP="000606B8">
      <w:pPr>
        <w:spacing w:after="1" w:line="258" w:lineRule="auto"/>
        <w:ind w:left="7"/>
        <w:rPr>
          <w:rFonts w:ascii="Arial" w:hAnsi="Arial" w:cs="Arial"/>
        </w:rPr>
      </w:pPr>
      <w:r>
        <w:rPr>
          <w:rFonts w:ascii="Arial" w:hAnsi="Arial" w:cs="Arial"/>
          <w:b/>
          <w:bCs/>
          <w:color w:val="999999"/>
        </w:rPr>
        <w:br w:type="page"/>
      </w:r>
      <w:r w:rsidR="00997B80" w:rsidRPr="000606B8">
        <w:rPr>
          <w:rFonts w:ascii="Arial" w:hAnsi="Arial" w:cs="Arial"/>
          <w:b/>
        </w:rPr>
        <w:t xml:space="preserve">APPENDIX 2: National Joint Utilities Group (UK) Guidelines for the Planning, Installation and Maintenance of Utility Apparatus in Proximity to Trees </w:t>
      </w:r>
    </w:p>
    <w:p w14:paraId="4FA68420" w14:textId="77777777" w:rsidR="00997B80" w:rsidRDefault="00997B80" w:rsidP="00997B80">
      <w:pPr>
        <w:spacing w:after="120" w:line="259" w:lineRule="auto"/>
        <w:ind w:right="300"/>
        <w:jc w:val="right"/>
      </w:pPr>
      <w:r>
        <w:rPr>
          <w:rFonts w:ascii="Calibri" w:eastAsia="Calibri" w:hAnsi="Calibri" w:cs="Calibri"/>
          <w:noProof/>
          <w:sz w:val="22"/>
        </w:rPr>
        <mc:AlternateContent>
          <mc:Choice Requires="wpg">
            <w:drawing>
              <wp:inline distT="0" distB="0" distL="0" distR="0" wp14:anchorId="2AE65D5F" wp14:editId="6298C08E">
                <wp:extent cx="5541645" cy="6153658"/>
                <wp:effectExtent l="0" t="0" r="0" b="0"/>
                <wp:docPr id="15208" name="Group 15208"/>
                <wp:cNvGraphicFramePr/>
                <a:graphic xmlns:a="http://schemas.openxmlformats.org/drawingml/2006/main">
                  <a:graphicData uri="http://schemas.microsoft.com/office/word/2010/wordprocessingGroup">
                    <wpg:wgp>
                      <wpg:cNvGrpSpPr/>
                      <wpg:grpSpPr>
                        <a:xfrm>
                          <a:off x="0" y="0"/>
                          <a:ext cx="5541645" cy="6153658"/>
                          <a:chOff x="0" y="0"/>
                          <a:chExt cx="5541645" cy="6153658"/>
                        </a:xfrm>
                      </wpg:grpSpPr>
                      <wps:wsp>
                        <wps:cNvPr id="1576" name="Rectangle 1576"/>
                        <wps:cNvSpPr/>
                        <wps:spPr>
                          <a:xfrm>
                            <a:off x="4268470" y="3105102"/>
                            <a:ext cx="46741" cy="187581"/>
                          </a:xfrm>
                          <a:prstGeom prst="rect">
                            <a:avLst/>
                          </a:prstGeom>
                          <a:ln>
                            <a:noFill/>
                          </a:ln>
                        </wps:spPr>
                        <wps:txbx>
                          <w:txbxContent>
                            <w:p w14:paraId="4EE7D088" w14:textId="77777777" w:rsidR="00B029B7" w:rsidRDefault="00B029B7" w:rsidP="00997B80">
                              <w:pPr>
                                <w:spacing w:after="160" w:line="259" w:lineRule="auto"/>
                              </w:pPr>
                              <w:r>
                                <w:rPr>
                                  <w:b/>
                                </w:rPr>
                                <w:t xml:space="preserve"> </w:t>
                              </w:r>
                            </w:p>
                          </w:txbxContent>
                        </wps:txbx>
                        <wps:bodyPr horzOverflow="overflow" vert="horz" lIns="0" tIns="0" rIns="0" bIns="0" rtlCol="0">
                          <a:noAutofit/>
                        </wps:bodyPr>
                      </wps:wsp>
                      <pic:pic xmlns:pic="http://schemas.openxmlformats.org/drawingml/2006/picture">
                        <pic:nvPicPr>
                          <pic:cNvPr id="1601" name="Picture 1601"/>
                          <pic:cNvPicPr/>
                        </pic:nvPicPr>
                        <pic:blipFill>
                          <a:blip r:embed="rId19"/>
                          <a:stretch>
                            <a:fillRect/>
                          </a:stretch>
                        </pic:blipFill>
                        <pic:spPr>
                          <a:xfrm>
                            <a:off x="0" y="0"/>
                            <a:ext cx="4267200" cy="3209925"/>
                          </a:xfrm>
                          <a:prstGeom prst="rect">
                            <a:avLst/>
                          </a:prstGeom>
                        </pic:spPr>
                      </pic:pic>
                      <pic:pic xmlns:pic="http://schemas.openxmlformats.org/drawingml/2006/picture">
                        <pic:nvPicPr>
                          <pic:cNvPr id="1603" name="Picture 1603"/>
                          <pic:cNvPicPr/>
                        </pic:nvPicPr>
                        <pic:blipFill>
                          <a:blip r:embed="rId20"/>
                          <a:stretch>
                            <a:fillRect/>
                          </a:stretch>
                        </pic:blipFill>
                        <pic:spPr>
                          <a:xfrm>
                            <a:off x="0" y="3334385"/>
                            <a:ext cx="5541645" cy="2819273"/>
                          </a:xfrm>
                          <a:prstGeom prst="rect">
                            <a:avLst/>
                          </a:prstGeom>
                        </pic:spPr>
                      </pic:pic>
                    </wpg:wgp>
                  </a:graphicData>
                </a:graphic>
              </wp:inline>
            </w:drawing>
          </mc:Choice>
          <mc:Fallback>
            <w:pict>
              <v:group w14:anchorId="2AE65D5F" id="Group 15208" o:spid="_x0000_s1026" style="width:436.35pt;height:484.55pt;mso-position-horizontal-relative:char;mso-position-vertical-relative:line" coordsize="55416,6153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&#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534haHr3iTwZqum+F/EreD9fuItlnr&#10;i2Md79kfIO/yJPkk4BGD610VFJrmVmNOzued/Az4OwfBXwbNpbavc+I9a1C9m1TWdevIkjm1G9lO&#10;ZJmRPlQcBVUcKqqMnGa9Eooq3Jyd2SlYKKKKkY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Vj+JfGGheDbE3uv61p+i2g/5bahcpAnpjLEZOf50m1FXYpSUVeTsjYorw3Wv22Pgxodw&#10;YJPGkVzKOv2KzuJ17/xrGV7etVLP9ur4K3dwkX/CWvAWOA02m3SrknufL4+p4rjeOwqdnVjf1R57&#10;zLBJ8rrRv/iX+Z77RXI+Dfi54K+IR2+G/FWk6zMBkwWt2jTKPUx53D8RXXV1xlGa5ou6O6E41FzQ&#10;d15BRRRVF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">
                <v:rect id="Rectangle 1576" o:spid="_x0000_s1027" style="position:absolute;left:42684;top:31051;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" filled="f" stroked="f">
                  <v:textbox inset="0,0,0,0">
                    <w:txbxContent>
                      <w:p w14:paraId="4EE7D088" w14:textId="77777777" w:rsidR="00B029B7" w:rsidRDefault="00B029B7" w:rsidP="00997B80">
                        <w:pPr>
                          <w:spacing w:after="160" w:line="259" w:lineRule="auto"/>
                        </w:pPr>
                        <w:r>
                          <w:rPr>
                            <w:b/>
                          </w:rPr>
                          <w:t xml:space="preserve"> </w:t>
                        </w:r>
                      </w:p>
                    </w:txbxContent>
                  </v:textbox>
                </v:rect>
                <v:shape id="Picture 1601" o:spid="_x0000_s1028" type="#_x0000_t75" style="position:absolute;width:42672;height:32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">
                  <v:imagedata r:id="rId21" o:title=""/>
                </v:shape>
                <v:shape id="Picture 1603" o:spid="_x0000_s1029" type="#_x0000_t75" style="position:absolute;top:33343;width:55416;height:28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">
                  <v:imagedata r:id="rId22" o:title=""/>
                </v:shape>
                <w10:anchorlock/>
              </v:group>
            </w:pict>
          </mc:Fallback>
        </mc:AlternateContent>
      </w:r>
      <w:r>
        <w:rPr>
          <w:b/>
        </w:rPr>
        <w:t xml:space="preserve"> </w:t>
      </w:r>
    </w:p>
    <w:p w14:paraId="42279E1C" w14:textId="77777777" w:rsidR="00997B80" w:rsidRDefault="00997B80" w:rsidP="00997B80">
      <w:pPr>
        <w:spacing w:line="259" w:lineRule="auto"/>
        <w:ind w:left="372"/>
      </w:pPr>
      <w:r>
        <w:t xml:space="preserve"> </w:t>
      </w:r>
    </w:p>
    <w:p w14:paraId="04E973E3" w14:textId="77777777" w:rsidR="00997B80" w:rsidRDefault="00997B80" w:rsidP="00997B80">
      <w:pPr>
        <w:spacing w:after="4"/>
        <w:ind w:left="7" w:right="53"/>
      </w:pPr>
      <w:r>
        <w:rPr>
          <w:b/>
        </w:rPr>
        <w:t xml:space="preserve">PROTECTING ROOTS - DO’S and DON’TS </w:t>
      </w:r>
      <w:r>
        <w:t xml:space="preserve"> </w:t>
      </w:r>
    </w:p>
    <w:p w14:paraId="0B0F8B88" w14:textId="77777777" w:rsidR="00997B80" w:rsidRDefault="00997B80" w:rsidP="00997B80">
      <w:pPr>
        <w:spacing w:line="259" w:lineRule="auto"/>
        <w:ind w:left="12"/>
      </w:pPr>
      <w:r>
        <w:t xml:space="preserve"> </w:t>
      </w:r>
    </w:p>
    <w:p w14:paraId="6E689F7E" w14:textId="77777777" w:rsidR="00997B80" w:rsidRDefault="00997B80" w:rsidP="00997B80">
      <w:pPr>
        <w:ind w:left="9" w:right="51"/>
      </w:pPr>
      <w:r>
        <w:t xml:space="preserve">There are three designated zones around a tree each of which has its own criteria for working practices.  </w:t>
      </w:r>
    </w:p>
    <w:p w14:paraId="3EBBA2BA" w14:textId="77777777" w:rsidR="00997B80" w:rsidRDefault="00997B80" w:rsidP="00997B80">
      <w:pPr>
        <w:spacing w:line="259" w:lineRule="auto"/>
        <w:ind w:left="372"/>
      </w:pPr>
      <w:r>
        <w:t xml:space="preserve"> </w:t>
      </w:r>
    </w:p>
    <w:p w14:paraId="3F5EA072" w14:textId="77777777" w:rsidR="00997B80" w:rsidRDefault="00997B80" w:rsidP="00997B80">
      <w:pPr>
        <w:pStyle w:val="Heading2"/>
        <w:ind w:left="7"/>
      </w:pPr>
      <w:bookmarkStart w:id="43" w:name="_Toc64359757"/>
      <w:r>
        <w:t>THE PROHIBITED ZONE</w:t>
      </w:r>
      <w:bookmarkEnd w:id="43"/>
      <w:r>
        <w:t xml:space="preserve"> </w:t>
      </w:r>
    </w:p>
    <w:p w14:paraId="2C3E1E51" w14:textId="77777777" w:rsidR="00997B80" w:rsidRDefault="00997B80" w:rsidP="00997B80">
      <w:pPr>
        <w:spacing w:line="259" w:lineRule="auto"/>
        <w:ind w:left="12"/>
      </w:pPr>
      <w:r>
        <w:rPr>
          <w:b/>
        </w:rPr>
        <w:t xml:space="preserve"> </w:t>
      </w:r>
      <w:r>
        <w:t xml:space="preserve"> </w:t>
      </w:r>
    </w:p>
    <w:p w14:paraId="661DC84A" w14:textId="77777777" w:rsidR="00997B80" w:rsidRDefault="00997B80" w:rsidP="00997B80">
      <w:pPr>
        <w:ind w:left="742" w:right="51"/>
      </w:pPr>
      <w:r>
        <w:rPr>
          <w:b/>
        </w:rPr>
        <w:t xml:space="preserve">Don’t </w:t>
      </w:r>
      <w:r>
        <w:t xml:space="preserve">excavate within this zone.  </w:t>
      </w:r>
    </w:p>
    <w:p w14:paraId="1F99A7EF" w14:textId="77777777" w:rsidR="00997B80" w:rsidRDefault="00997B80" w:rsidP="00997B80">
      <w:pPr>
        <w:ind w:left="742" w:right="51"/>
      </w:pPr>
      <w:r>
        <w:rPr>
          <w:b/>
        </w:rPr>
        <w:t xml:space="preserve">Don’t </w:t>
      </w:r>
      <w:r>
        <w:t xml:space="preserve">use any form of mechanical plant within this zone  </w:t>
      </w:r>
    </w:p>
    <w:p w14:paraId="64CC48A0" w14:textId="77777777" w:rsidR="00997B80" w:rsidRDefault="00997B80" w:rsidP="00997B80">
      <w:pPr>
        <w:ind w:left="742" w:right="51"/>
      </w:pPr>
      <w:r>
        <w:rPr>
          <w:b/>
        </w:rPr>
        <w:t xml:space="preserve">Don’t </w:t>
      </w:r>
      <w:r>
        <w:t xml:space="preserve">store materials, plant or equipment within this zone.  </w:t>
      </w:r>
    </w:p>
    <w:p w14:paraId="0C0B02F0" w14:textId="77777777" w:rsidR="00997B80" w:rsidRDefault="00997B80" w:rsidP="00997B80">
      <w:pPr>
        <w:ind w:left="742" w:right="51"/>
      </w:pPr>
      <w:r>
        <w:rPr>
          <w:b/>
        </w:rPr>
        <w:t xml:space="preserve">Don’t </w:t>
      </w:r>
      <w:r>
        <w:t xml:space="preserve">move plant or vehicles within this zone.  </w:t>
      </w:r>
    </w:p>
    <w:p w14:paraId="1D7C5861" w14:textId="77777777" w:rsidR="00997B80" w:rsidRDefault="00997B80" w:rsidP="00997B80">
      <w:pPr>
        <w:ind w:left="742" w:right="51"/>
      </w:pPr>
      <w:r>
        <w:rPr>
          <w:b/>
        </w:rPr>
        <w:t xml:space="preserve">Don’t </w:t>
      </w:r>
      <w:r>
        <w:t xml:space="preserve">lean materials against, or chain plant to, the trunk.  </w:t>
      </w:r>
    </w:p>
    <w:p w14:paraId="465734A4" w14:textId="77777777" w:rsidR="00997B80" w:rsidRDefault="00997B80" w:rsidP="00997B80">
      <w:pPr>
        <w:ind w:left="742" w:right="51"/>
      </w:pPr>
      <w:r>
        <w:rPr>
          <w:b/>
        </w:rPr>
        <w:t xml:space="preserve">Do </w:t>
      </w:r>
      <w:r>
        <w:t xml:space="preserve">contact the local authority tree officer or owner of the tree if excavation within this zone is unavoidable.  </w:t>
      </w:r>
    </w:p>
    <w:p w14:paraId="1A8B4249" w14:textId="77777777" w:rsidR="00997B80" w:rsidRDefault="00997B80" w:rsidP="00997B80">
      <w:pPr>
        <w:ind w:left="742" w:right="51"/>
      </w:pPr>
      <w:r>
        <w:rPr>
          <w:b/>
        </w:rPr>
        <w:t xml:space="preserve">Do </w:t>
      </w:r>
      <w:r>
        <w:t xml:space="preserve">protect any exposed roots uncovered within this zone with dry sacking.  </w:t>
      </w:r>
    </w:p>
    <w:p w14:paraId="6B7AA1AA" w14:textId="77777777" w:rsidR="00997B80" w:rsidRDefault="00997B80" w:rsidP="00997B80">
      <w:pPr>
        <w:ind w:left="742" w:right="51"/>
      </w:pPr>
      <w:r>
        <w:rPr>
          <w:b/>
        </w:rPr>
        <w:t xml:space="preserve">Do </w:t>
      </w:r>
      <w:r>
        <w:t xml:space="preserve">backfill with a suitable inert granular and top soil material mix as soon as possible on completion of works.  </w:t>
      </w:r>
    </w:p>
    <w:p w14:paraId="5A98EAF8" w14:textId="77777777" w:rsidR="00997B80" w:rsidRDefault="00997B80" w:rsidP="00997B80">
      <w:pPr>
        <w:ind w:left="742" w:right="51"/>
      </w:pPr>
      <w:r>
        <w:rPr>
          <w:b/>
        </w:rPr>
        <w:t xml:space="preserve">Do </w:t>
      </w:r>
      <w:r>
        <w:t xml:space="preserve">notify the local authority tree officer or the tree’s owner of any damage.  </w:t>
      </w:r>
    </w:p>
    <w:p w14:paraId="377B21CF" w14:textId="77777777" w:rsidR="00997B80" w:rsidRDefault="00997B80" w:rsidP="00997B80">
      <w:pPr>
        <w:spacing w:line="259" w:lineRule="auto"/>
        <w:ind w:left="732"/>
      </w:pPr>
      <w:r>
        <w:t xml:space="preserve"> </w:t>
      </w:r>
    </w:p>
    <w:p w14:paraId="09CCC364" w14:textId="77777777" w:rsidR="00997B80" w:rsidRDefault="00997B80" w:rsidP="00997B80">
      <w:pPr>
        <w:pStyle w:val="Heading2"/>
        <w:ind w:left="7"/>
      </w:pPr>
      <w:bookmarkStart w:id="44" w:name="_Toc64359758"/>
      <w:r>
        <w:t>THE PRECAUTIONARY ZONE</w:t>
      </w:r>
      <w:bookmarkEnd w:id="44"/>
      <w:r>
        <w:t xml:space="preserve"> </w:t>
      </w:r>
    </w:p>
    <w:p w14:paraId="0F7087DB" w14:textId="77777777" w:rsidR="00997B80" w:rsidRDefault="00997B80" w:rsidP="00997B80">
      <w:pPr>
        <w:spacing w:line="259" w:lineRule="auto"/>
        <w:ind w:left="12"/>
      </w:pPr>
      <w:r>
        <w:rPr>
          <w:b/>
        </w:rPr>
        <w:t xml:space="preserve"> </w:t>
      </w:r>
      <w:r>
        <w:t xml:space="preserve"> </w:t>
      </w:r>
    </w:p>
    <w:p w14:paraId="6B189CB2" w14:textId="77777777" w:rsidR="00997B80" w:rsidRDefault="00997B80" w:rsidP="00997B80">
      <w:pPr>
        <w:ind w:left="742" w:right="51"/>
      </w:pPr>
      <w:r>
        <w:rPr>
          <w:b/>
        </w:rPr>
        <w:t xml:space="preserve">Don’t </w:t>
      </w:r>
      <w:r>
        <w:t xml:space="preserve">excavate with machinery. Where excavation is unavoidable within this zone excavate only by hand or use trenchless techniques.  </w:t>
      </w:r>
    </w:p>
    <w:p w14:paraId="2A404516" w14:textId="77777777" w:rsidR="00997B80" w:rsidRDefault="00997B80" w:rsidP="00997B80">
      <w:pPr>
        <w:ind w:left="742" w:right="51"/>
      </w:pPr>
      <w:r>
        <w:rPr>
          <w:b/>
        </w:rPr>
        <w:t xml:space="preserve">Don’t </w:t>
      </w:r>
      <w:r>
        <w:t xml:space="preserve">cut roots over 25mm in diameter, unless advice has been sought from the local authority tree officer.  </w:t>
      </w:r>
    </w:p>
    <w:p w14:paraId="7EA73089" w14:textId="77777777" w:rsidR="00997B80" w:rsidRDefault="00997B80" w:rsidP="00997B80">
      <w:pPr>
        <w:ind w:left="742" w:right="51"/>
      </w:pPr>
      <w:r>
        <w:rPr>
          <w:b/>
        </w:rPr>
        <w:t xml:space="preserve">Don’t </w:t>
      </w:r>
      <w:r>
        <w:t xml:space="preserve">repeatedly move / use heavy mechanical plant except on hard standing.  </w:t>
      </w:r>
    </w:p>
    <w:p w14:paraId="6EFDE5E9" w14:textId="77777777" w:rsidR="00997B80" w:rsidRDefault="00997B80" w:rsidP="00997B80">
      <w:pPr>
        <w:ind w:left="742" w:right="51"/>
      </w:pPr>
      <w:r>
        <w:rPr>
          <w:b/>
        </w:rPr>
        <w:t xml:space="preserve">Don’t </w:t>
      </w:r>
      <w:r>
        <w:t xml:space="preserve">store spoil or building material, including chemicals and fuels, within this zone.  </w:t>
      </w:r>
      <w:r>
        <w:rPr>
          <w:b/>
        </w:rPr>
        <w:t xml:space="preserve">Do </w:t>
      </w:r>
      <w:r>
        <w:t xml:space="preserve">prune roots which have to be removed using a sharp tool (e.g. secateurs or handsaw). Make a clean cut and leave as small a wound as possible.  </w:t>
      </w:r>
    </w:p>
    <w:p w14:paraId="1D6A1C73" w14:textId="77777777" w:rsidR="00997B80" w:rsidRDefault="00997B80" w:rsidP="00997B80">
      <w:pPr>
        <w:ind w:left="742" w:right="51"/>
      </w:pPr>
      <w:r>
        <w:rPr>
          <w:b/>
        </w:rPr>
        <w:t xml:space="preserve">Do </w:t>
      </w:r>
      <w:r>
        <w:t xml:space="preserve">backfill the trench with an inert granular material and top soil mix. Compact the backfill with care around the retained roots. On non-highway sites backfill only with excavated soil.  </w:t>
      </w:r>
    </w:p>
    <w:p w14:paraId="0AD2248C" w14:textId="77777777" w:rsidR="00997B80" w:rsidRDefault="00997B80" w:rsidP="00997B80">
      <w:pPr>
        <w:ind w:left="742" w:right="51"/>
      </w:pPr>
      <w:r>
        <w:rPr>
          <w:b/>
        </w:rPr>
        <w:t xml:space="preserve">Do </w:t>
      </w:r>
      <w:r>
        <w:t xml:space="preserve">protect any exposed roots with dry sacking ensuring this is removed before backfilling.  </w:t>
      </w:r>
      <w:r>
        <w:rPr>
          <w:b/>
        </w:rPr>
        <w:t xml:space="preserve">Do </w:t>
      </w:r>
      <w:r>
        <w:t xml:space="preserve">notify the local authority tree officer or the tree’s owner of any damage.  </w:t>
      </w:r>
    </w:p>
    <w:p w14:paraId="3AD0CE40" w14:textId="77777777" w:rsidR="00997B80" w:rsidRDefault="00997B80" w:rsidP="00997B80">
      <w:pPr>
        <w:spacing w:line="259" w:lineRule="auto"/>
        <w:ind w:left="732"/>
      </w:pPr>
      <w:r>
        <w:t xml:space="preserve"> </w:t>
      </w:r>
    </w:p>
    <w:p w14:paraId="77853A59" w14:textId="77777777" w:rsidR="00997B80" w:rsidRDefault="00997B80" w:rsidP="00997B80">
      <w:pPr>
        <w:pStyle w:val="Heading2"/>
        <w:ind w:left="7"/>
      </w:pPr>
      <w:bookmarkStart w:id="45" w:name="_Toc64359759"/>
      <w:r>
        <w:t>THE PERMITTED ZONE</w:t>
      </w:r>
      <w:bookmarkEnd w:id="45"/>
      <w:r>
        <w:t xml:space="preserve"> </w:t>
      </w:r>
    </w:p>
    <w:p w14:paraId="4D1C6503" w14:textId="77777777" w:rsidR="00997B80" w:rsidRDefault="00997B80" w:rsidP="00997B80">
      <w:pPr>
        <w:spacing w:line="259" w:lineRule="auto"/>
        <w:ind w:left="12"/>
      </w:pPr>
      <w:r>
        <w:rPr>
          <w:b/>
        </w:rPr>
        <w:t xml:space="preserve"> </w:t>
      </w:r>
      <w:r>
        <w:t xml:space="preserve"> </w:t>
      </w:r>
    </w:p>
    <w:p w14:paraId="555C0785" w14:textId="77777777" w:rsidR="00997B80" w:rsidRDefault="00997B80" w:rsidP="00997B80">
      <w:pPr>
        <w:ind w:left="742" w:right="51"/>
      </w:pPr>
      <w:r>
        <w:rPr>
          <w:b/>
        </w:rPr>
        <w:t xml:space="preserve">Don’t </w:t>
      </w:r>
      <w:r>
        <w:t xml:space="preserve">cut roots over 25mm in diameter, unless advice has been sought from the local authority tree officer.  </w:t>
      </w:r>
    </w:p>
    <w:p w14:paraId="46995494" w14:textId="77777777" w:rsidR="00997B80" w:rsidRDefault="00997B80" w:rsidP="00997B80">
      <w:pPr>
        <w:ind w:left="742" w:right="51"/>
      </w:pPr>
      <w:r>
        <w:rPr>
          <w:b/>
        </w:rPr>
        <w:t xml:space="preserve">Do </w:t>
      </w:r>
      <w:r>
        <w:t xml:space="preserve">use caution if it is absolutely necessary to operate mechanical plant within this zone.  </w:t>
      </w:r>
      <w:r>
        <w:rPr>
          <w:b/>
        </w:rPr>
        <w:t xml:space="preserve">Do </w:t>
      </w:r>
      <w:r>
        <w:t xml:space="preserve">prune roots which have to be removed using a sharp tool (e.g. secateurs or handsaw). Make a clean cut and leave as small a wound as possible.  </w:t>
      </w:r>
    </w:p>
    <w:p w14:paraId="034E94C0" w14:textId="77777777" w:rsidR="00997B80" w:rsidRDefault="00997B80" w:rsidP="00997B80">
      <w:pPr>
        <w:spacing w:after="166"/>
        <w:ind w:left="742" w:right="51"/>
      </w:pPr>
      <w:r>
        <w:rPr>
          <w:b/>
        </w:rPr>
        <w:t xml:space="preserve">Do </w:t>
      </w:r>
      <w:r>
        <w:t xml:space="preserve">protect any exposed roots with dry sacking ensuring this is removed before backfilling.  </w:t>
      </w:r>
      <w:r>
        <w:rPr>
          <w:b/>
        </w:rPr>
        <w:t xml:space="preserve">Do </w:t>
      </w:r>
      <w:r>
        <w:t>notify the local authority tree officer or the tree’s owner of any damage.</w:t>
      </w:r>
      <w:r>
        <w:rPr>
          <w:b/>
          <w:i/>
        </w:rPr>
        <w:t xml:space="preserve"> </w:t>
      </w:r>
    </w:p>
    <w:p w14:paraId="78AD3B33" w14:textId="4BF479F6" w:rsidR="006E5817" w:rsidRDefault="00997B80" w:rsidP="00997B80">
      <w:pPr>
        <w:spacing w:after="185" w:line="259" w:lineRule="auto"/>
        <w:ind w:left="12"/>
        <w:rPr>
          <w:b/>
        </w:rPr>
      </w:pPr>
      <w:r>
        <w:rPr>
          <w:b/>
        </w:rPr>
        <w:t xml:space="preserve"> </w:t>
      </w:r>
    </w:p>
    <w:p w14:paraId="7CF7A1F0" w14:textId="77777777" w:rsidR="006E5817" w:rsidRDefault="006E5817">
      <w:pPr>
        <w:spacing w:after="160" w:line="259" w:lineRule="auto"/>
        <w:rPr>
          <w:b/>
        </w:rPr>
      </w:pPr>
      <w:r>
        <w:rPr>
          <w:b/>
        </w:rPr>
        <w:br w:type="page"/>
      </w:r>
    </w:p>
    <w:p w14:paraId="276CA73B" w14:textId="005723AB" w:rsidR="006E5817" w:rsidRPr="000606B8" w:rsidRDefault="006E5817" w:rsidP="006E5817">
      <w:pPr>
        <w:ind w:left="12"/>
        <w:rPr>
          <w:rFonts w:ascii="Arial" w:hAnsi="Arial" w:cs="Arial"/>
        </w:rPr>
      </w:pPr>
      <w:r w:rsidRPr="000606B8">
        <w:rPr>
          <w:rFonts w:ascii="Arial" w:hAnsi="Arial" w:cs="Arial"/>
          <w:b/>
          <w:u w:val="single" w:color="000000"/>
        </w:rPr>
        <w:t>Appendix 3: Code of Practice For Pre Works Inspections of</w:t>
      </w:r>
      <w:r w:rsidRPr="000606B8">
        <w:rPr>
          <w:rFonts w:ascii="Arial" w:hAnsi="Arial" w:cs="Arial"/>
          <w:b/>
        </w:rPr>
        <w:t xml:space="preserve"> </w:t>
      </w:r>
      <w:r w:rsidRPr="000606B8">
        <w:rPr>
          <w:rFonts w:ascii="Arial" w:hAnsi="Arial" w:cs="Arial"/>
          <w:b/>
          <w:u w:val="single" w:color="000000"/>
        </w:rPr>
        <w:t>Trees for Nesting Birds</w:t>
      </w:r>
      <w:r w:rsidRPr="000606B8">
        <w:rPr>
          <w:rFonts w:ascii="Arial" w:hAnsi="Arial" w:cs="Arial"/>
          <w:b/>
        </w:rPr>
        <w:t xml:space="preserve"> </w:t>
      </w:r>
    </w:p>
    <w:p w14:paraId="0E585502" w14:textId="77777777" w:rsidR="006E5817" w:rsidRDefault="006E5817" w:rsidP="006E5817">
      <w:pPr>
        <w:spacing w:after="163" w:line="259" w:lineRule="auto"/>
        <w:ind w:left="12"/>
      </w:pPr>
      <w:r>
        <w:rPr>
          <w:b/>
        </w:rPr>
        <w:t xml:space="preserve"> </w:t>
      </w:r>
    </w:p>
    <w:p w14:paraId="6DC1E7A5" w14:textId="77777777" w:rsidR="006E5817" w:rsidRDefault="006E5817" w:rsidP="006E5817">
      <w:pPr>
        <w:ind w:left="9" w:right="51"/>
      </w:pPr>
      <w:r>
        <w:t xml:space="preserve">The Wildlife Act 1976 (as amended 2000) is the principle legislation protecting nesting birds in Ireland.  The Act makes it an offence to kill, injure or take any wild bird and to take, damage or destroy any nest that is either in use or being built.  In general terms, bird nesting in Ireland can be expected to take place between March 1 and August 31.  </w:t>
      </w:r>
    </w:p>
    <w:p w14:paraId="42E08E71" w14:textId="77777777" w:rsidR="006E5817" w:rsidRDefault="006E5817" w:rsidP="006E5817">
      <w:pPr>
        <w:spacing w:after="25" w:line="259" w:lineRule="auto"/>
        <w:ind w:left="14"/>
      </w:pPr>
      <w:r>
        <w:t xml:space="preserve"> </w:t>
      </w:r>
    </w:p>
    <w:p w14:paraId="3BC5554D" w14:textId="1E65F242" w:rsidR="006E5817" w:rsidRDefault="006E5817" w:rsidP="006E5817">
      <w:pPr>
        <w:spacing w:after="10" w:line="249" w:lineRule="auto"/>
        <w:ind w:left="-1" w:right="100"/>
      </w:pPr>
      <w:r>
        <w:t xml:space="preserve">South Dublin County Council’s tree maintenance crews and contractors operating on behalf of the Council are required to carry out pre works inspections of trees for wildlife and nesting birds in line with best practice recommendations.  Table 1 provides a checklist for pre works inspections for nesting birds.  </w:t>
      </w:r>
      <w:r>
        <w:rPr>
          <w:sz w:val="22"/>
        </w:rPr>
        <w:t xml:space="preserve"> </w:t>
      </w:r>
    </w:p>
    <w:p w14:paraId="1C66330E" w14:textId="77777777" w:rsidR="006E5817" w:rsidRDefault="006E5817" w:rsidP="006E5817">
      <w:pPr>
        <w:spacing w:line="259" w:lineRule="auto"/>
        <w:ind w:left="14"/>
      </w:pPr>
      <w:r>
        <w:rPr>
          <w:sz w:val="22"/>
        </w:rPr>
        <w:t xml:space="preserve"> </w:t>
      </w:r>
    </w:p>
    <w:p w14:paraId="17C16FE3" w14:textId="77777777" w:rsidR="006E5817" w:rsidRDefault="006E5817" w:rsidP="006E5817">
      <w:pPr>
        <w:ind w:left="9" w:right="51"/>
      </w:pPr>
      <w:r>
        <w:t xml:space="preserve">During the bird nesting season, the following general procedures should be observed: </w:t>
      </w:r>
    </w:p>
    <w:p w14:paraId="72EE1C19" w14:textId="77777777" w:rsidR="006E5817" w:rsidRDefault="006E5817" w:rsidP="006E5817">
      <w:pPr>
        <w:spacing w:after="15" w:line="259" w:lineRule="auto"/>
        <w:ind w:left="14"/>
      </w:pPr>
      <w:r>
        <w:t xml:space="preserve"> </w:t>
      </w:r>
    </w:p>
    <w:p w14:paraId="37EFABCC" w14:textId="4A46103A" w:rsidR="006E5817" w:rsidRDefault="006E5817" w:rsidP="006E5817">
      <w:pPr>
        <w:numPr>
          <w:ilvl w:val="0"/>
          <w:numId w:val="29"/>
        </w:numPr>
        <w:spacing w:after="5" w:line="251" w:lineRule="auto"/>
        <w:ind w:right="100" w:hanging="360"/>
      </w:pPr>
      <w:r>
        <w:t xml:space="preserve">Work within dense vegetation shall be prohibited (unless directed by An Garda Síochána).  </w:t>
      </w:r>
      <w:r>
        <w:tab/>
      </w:r>
    </w:p>
    <w:p w14:paraId="33B8D39C" w14:textId="0BEDAC17" w:rsidR="006E5817" w:rsidRDefault="006E5817" w:rsidP="006E5817">
      <w:pPr>
        <w:numPr>
          <w:ilvl w:val="0"/>
          <w:numId w:val="29"/>
        </w:numPr>
        <w:spacing w:after="5" w:line="251" w:lineRule="auto"/>
        <w:ind w:right="100" w:hanging="360"/>
      </w:pPr>
      <w:r>
        <w:t xml:space="preserve">Trees and shrubs being worked upon shall be single individuals that can be observed in full.  </w:t>
      </w:r>
    </w:p>
    <w:p w14:paraId="535E3F5A" w14:textId="21E0D0D5" w:rsidR="006E5817" w:rsidRDefault="006E5817" w:rsidP="006E5817">
      <w:pPr>
        <w:numPr>
          <w:ilvl w:val="0"/>
          <w:numId w:val="29"/>
        </w:numPr>
        <w:spacing w:after="5" w:line="251" w:lineRule="auto"/>
        <w:ind w:right="100" w:hanging="360"/>
      </w:pPr>
      <w:r>
        <w:t xml:space="preserve">Carry out the checklist “What to do before tree works” see Table 1.  </w:t>
      </w:r>
    </w:p>
    <w:p w14:paraId="549ACA22" w14:textId="6BD7E9D5" w:rsidR="006E5817" w:rsidRDefault="006E5817" w:rsidP="006E5817">
      <w:pPr>
        <w:numPr>
          <w:ilvl w:val="0"/>
          <w:numId w:val="29"/>
        </w:numPr>
        <w:spacing w:after="5" w:line="251" w:lineRule="auto"/>
        <w:ind w:right="100" w:hanging="360"/>
      </w:pPr>
      <w:r>
        <w:t xml:space="preserve">Complete site inspection form - see Table 2.  </w:t>
      </w:r>
    </w:p>
    <w:p w14:paraId="5149589C" w14:textId="77777777" w:rsidR="006E5817" w:rsidRDefault="006E5817" w:rsidP="006E5817">
      <w:pPr>
        <w:numPr>
          <w:ilvl w:val="0"/>
          <w:numId w:val="29"/>
        </w:numPr>
        <w:spacing w:after="10" w:line="249" w:lineRule="auto"/>
        <w:ind w:right="100" w:hanging="360"/>
      </w:pPr>
      <w:r>
        <w:t xml:space="preserve">If the selected tree/shrub is part of a group or immediately adjacent to tree/shrubs, these too should also be inspected for nests.  For example felling one tree could expose a nest to a change in micro-climates or predators.  </w:t>
      </w:r>
    </w:p>
    <w:p w14:paraId="05D945D9" w14:textId="77777777" w:rsidR="006E5817" w:rsidRDefault="006E5817" w:rsidP="006E5817">
      <w:pPr>
        <w:numPr>
          <w:ilvl w:val="0"/>
          <w:numId w:val="29"/>
        </w:numPr>
        <w:spacing w:after="5" w:line="251" w:lineRule="auto"/>
        <w:ind w:right="100" w:hanging="360"/>
      </w:pPr>
      <w:r>
        <w:t xml:space="preserve">If at any time, an active nest or a nest that is being built is observed, the tree/shrub must not be worked upon.  </w:t>
      </w:r>
    </w:p>
    <w:p w14:paraId="7B593BE4" w14:textId="77777777" w:rsidR="006E5817" w:rsidRDefault="006E5817" w:rsidP="006E5817">
      <w:pPr>
        <w:numPr>
          <w:ilvl w:val="0"/>
          <w:numId w:val="29"/>
        </w:numPr>
        <w:spacing w:after="5" w:line="251" w:lineRule="auto"/>
        <w:ind w:right="100" w:hanging="360"/>
      </w:pPr>
      <w:r>
        <w:t xml:space="preserve">If a nest is observed that it is quite clearly an old or abandoned nest (not maintained/falling apart or clearly not being used – time of year will be a consideration), the tree/shrub may be felled.  </w:t>
      </w:r>
    </w:p>
    <w:p w14:paraId="295BA486" w14:textId="553271C9" w:rsidR="006E5817" w:rsidRDefault="006E5817" w:rsidP="006E5817">
      <w:pPr>
        <w:numPr>
          <w:ilvl w:val="0"/>
          <w:numId w:val="29"/>
        </w:numPr>
        <w:spacing w:after="10" w:line="249" w:lineRule="auto"/>
        <w:ind w:right="100" w:hanging="360"/>
      </w:pPr>
      <w:r>
        <w:t xml:space="preserve">In regard to larger mature trees it should be our aim to work on these trees out of the regular nesting season.  However, if for health and safety reasons or perhaps responding to wind damage, work should continue with caution. The tree should be continually observed for nests and bird activities.  </w:t>
      </w:r>
    </w:p>
    <w:p w14:paraId="3BC3648C" w14:textId="77777777" w:rsidR="006E5817" w:rsidRDefault="006E5817" w:rsidP="006E5817">
      <w:pPr>
        <w:numPr>
          <w:ilvl w:val="0"/>
          <w:numId w:val="29"/>
        </w:numPr>
        <w:spacing w:after="10" w:line="249" w:lineRule="auto"/>
        <w:ind w:right="100" w:hanging="360"/>
      </w:pPr>
      <w:r>
        <w:t>Holes in the trunk/branches should be viewed with suspicion and all available measures (</w:t>
      </w:r>
      <w:proofErr w:type="spellStart"/>
      <w:r>
        <w:t>eg</w:t>
      </w:r>
      <w:proofErr w:type="spellEnd"/>
      <w:r>
        <w:t xml:space="preserve"> binoculars, hoist) should be employed to investigate such features further.  If a tree is found in a dangerous condition that contains a nest, where possible the work should continue without disturbance to the nest and within the shortest possible time. Where there is possibility the nest may be physically disturbed advice should be taken from The National Parks and Wildlife Services (NPWS). </w:t>
      </w:r>
    </w:p>
    <w:p w14:paraId="51F52DB8" w14:textId="77777777" w:rsidR="006E5817" w:rsidRDefault="006E5817" w:rsidP="006E5817">
      <w:pPr>
        <w:numPr>
          <w:ilvl w:val="0"/>
          <w:numId w:val="29"/>
        </w:numPr>
        <w:spacing w:after="10" w:line="249" w:lineRule="auto"/>
        <w:ind w:right="100" w:hanging="360"/>
      </w:pPr>
      <w:r>
        <w:t xml:space="preserve">Fallen trees and trailing branches in water bodies present nesting opportunities for waterfowl such as Coots and Grebes. Water side trees and vegetation should not be generally worked upon during the nesting season.  If there is a necessity to work upon such trees or vegetation (e.g. health and safety issues) then first view the tree/branch/vegetation from as many aspects as possible to identify any nests, including under any waterside branching/vegetation.  </w:t>
      </w:r>
    </w:p>
    <w:p w14:paraId="45E7C409" w14:textId="77777777" w:rsidR="006E5817" w:rsidRDefault="006E5817" w:rsidP="006E5817">
      <w:pPr>
        <w:numPr>
          <w:ilvl w:val="0"/>
          <w:numId w:val="29"/>
        </w:numPr>
        <w:spacing w:after="30" w:line="251" w:lineRule="auto"/>
        <w:ind w:right="100" w:hanging="360"/>
      </w:pPr>
      <w:r>
        <w:t xml:space="preserve">In case of shrubs particularly evergreen species such as Laurel (a favourite with blackbirds) as necessary separate the branches and look in the central areas of the shrub looking for nests.  </w:t>
      </w:r>
    </w:p>
    <w:p w14:paraId="67585F17" w14:textId="77777777" w:rsidR="006E5817" w:rsidRDefault="006E5817" w:rsidP="006E5817">
      <w:pPr>
        <w:numPr>
          <w:ilvl w:val="0"/>
          <w:numId w:val="29"/>
        </w:numPr>
        <w:spacing w:after="10" w:line="249" w:lineRule="auto"/>
        <w:ind w:right="100" w:hanging="360"/>
      </w:pPr>
      <w:r>
        <w:t xml:space="preserve">At times where formally grown shrubs or hedges are being clipped of current season’s growth, an inspection that includes physically moving and separating and visually inspecting the areas to be cut should take place.  Operations in such areas should only proceed with caution, with operators prepared to stop if they see anything that concerns them regarding bird movement or activity.  </w:t>
      </w:r>
    </w:p>
    <w:p w14:paraId="4444DCAF" w14:textId="50335B6A" w:rsidR="006E5817" w:rsidRDefault="006E5817" w:rsidP="006E5817">
      <w:pPr>
        <w:spacing w:after="155" w:line="259" w:lineRule="auto"/>
        <w:ind w:left="12"/>
      </w:pPr>
      <w:r>
        <w:rPr>
          <w:sz w:val="22"/>
        </w:rPr>
        <w:t xml:space="preserve"> </w:t>
      </w:r>
    </w:p>
    <w:p w14:paraId="20D2EB8F" w14:textId="77777777" w:rsidR="006E5817" w:rsidRDefault="006E5817" w:rsidP="006E5817">
      <w:pPr>
        <w:spacing w:line="259" w:lineRule="auto"/>
        <w:ind w:left="12"/>
      </w:pPr>
      <w:r>
        <w:rPr>
          <w:b/>
          <w:sz w:val="22"/>
        </w:rPr>
        <w:t xml:space="preserve"> </w:t>
      </w:r>
      <w:r>
        <w:rPr>
          <w:b/>
          <w:sz w:val="22"/>
        </w:rPr>
        <w:tab/>
        <w:t xml:space="preserve"> </w:t>
      </w:r>
    </w:p>
    <w:p w14:paraId="56A39973" w14:textId="667B50BC" w:rsidR="006E5817" w:rsidRDefault="006E5817" w:rsidP="006E5817">
      <w:pPr>
        <w:spacing w:line="259" w:lineRule="auto"/>
        <w:ind w:left="9"/>
      </w:pPr>
      <w:r>
        <w:rPr>
          <w:b/>
          <w:sz w:val="22"/>
        </w:rPr>
        <w:t xml:space="preserve"> Table 1. Pre Works Inspection Checklist for Bird Nesting Activities </w:t>
      </w:r>
    </w:p>
    <w:tbl>
      <w:tblPr>
        <w:tblStyle w:val="TableGrid"/>
        <w:tblW w:w="9019" w:type="dxa"/>
        <w:tblInd w:w="17" w:type="dxa"/>
        <w:tblCellMar>
          <w:top w:w="9" w:type="dxa"/>
          <w:left w:w="109" w:type="dxa"/>
          <w:right w:w="115" w:type="dxa"/>
        </w:tblCellMar>
        <w:tblLook w:val="04A0" w:firstRow="1" w:lastRow="0" w:firstColumn="1" w:lastColumn="0" w:noHBand="0" w:noVBand="1"/>
      </w:tblPr>
      <w:tblGrid>
        <w:gridCol w:w="6375"/>
        <w:gridCol w:w="2644"/>
      </w:tblGrid>
      <w:tr w:rsidR="006E5817" w14:paraId="071B8975" w14:textId="77777777" w:rsidTr="00FE1260">
        <w:trPr>
          <w:trHeight w:val="773"/>
        </w:trPr>
        <w:tc>
          <w:tcPr>
            <w:tcW w:w="9019" w:type="dxa"/>
            <w:gridSpan w:val="2"/>
            <w:tcBorders>
              <w:top w:val="single" w:sz="4" w:space="0" w:color="000000"/>
              <w:left w:val="single" w:sz="4" w:space="0" w:color="000000"/>
              <w:bottom w:val="single" w:sz="4" w:space="0" w:color="000000"/>
              <w:right w:val="single" w:sz="4" w:space="0" w:color="000000"/>
            </w:tcBorders>
          </w:tcPr>
          <w:p w14:paraId="5D42BC13" w14:textId="668FCEC5" w:rsidR="006E5817" w:rsidRDefault="006E5817" w:rsidP="00FE1260">
            <w:pPr>
              <w:spacing w:after="239" w:line="259" w:lineRule="auto"/>
              <w:ind w:left="8"/>
              <w:jc w:val="center"/>
            </w:pPr>
            <w:r>
              <w:rPr>
                <w:b/>
                <w:sz w:val="22"/>
              </w:rPr>
              <w:t xml:space="preserve">Assessment for Bird Nesting Activities </w:t>
            </w:r>
          </w:p>
          <w:p w14:paraId="643602EF" w14:textId="77777777" w:rsidR="006E5817" w:rsidRDefault="006E5817" w:rsidP="00FE1260">
            <w:pPr>
              <w:spacing w:line="259" w:lineRule="auto"/>
              <w:ind w:left="2"/>
              <w:jc w:val="center"/>
            </w:pPr>
            <w:r>
              <w:rPr>
                <w:b/>
                <w:color w:val="333333"/>
              </w:rPr>
              <w:t xml:space="preserve">Checklist of What To Do Before Tree Work </w:t>
            </w:r>
          </w:p>
        </w:tc>
      </w:tr>
      <w:tr w:rsidR="006E5817" w14:paraId="23D6D67B" w14:textId="77777777" w:rsidTr="00FE1260">
        <w:trPr>
          <w:trHeight w:val="346"/>
        </w:trPr>
        <w:tc>
          <w:tcPr>
            <w:tcW w:w="6375" w:type="dxa"/>
            <w:tcBorders>
              <w:top w:val="single" w:sz="4" w:space="0" w:color="000000"/>
              <w:left w:val="single" w:sz="4" w:space="0" w:color="000000"/>
              <w:bottom w:val="single" w:sz="4" w:space="0" w:color="000000"/>
              <w:right w:val="single" w:sz="4" w:space="0" w:color="000000"/>
            </w:tcBorders>
          </w:tcPr>
          <w:p w14:paraId="4674FFEE" w14:textId="77777777" w:rsidR="006E5817" w:rsidRDefault="006E5817" w:rsidP="00FE1260">
            <w:pPr>
              <w:spacing w:line="259" w:lineRule="auto"/>
              <w:ind w:left="719"/>
            </w:pPr>
            <w:r>
              <w:rPr>
                <w:b/>
                <w:color w:val="333333"/>
              </w:rPr>
              <w:t xml:space="preserve">Action </w:t>
            </w:r>
          </w:p>
        </w:tc>
        <w:tc>
          <w:tcPr>
            <w:tcW w:w="2643" w:type="dxa"/>
            <w:tcBorders>
              <w:top w:val="single" w:sz="4" w:space="0" w:color="000000"/>
              <w:left w:val="single" w:sz="4" w:space="0" w:color="000000"/>
              <w:bottom w:val="single" w:sz="4" w:space="0" w:color="000000"/>
              <w:right w:val="single" w:sz="4" w:space="0" w:color="000000"/>
            </w:tcBorders>
          </w:tcPr>
          <w:p w14:paraId="118B30AB" w14:textId="77777777" w:rsidR="006E5817" w:rsidRDefault="006E5817" w:rsidP="00FE1260">
            <w:pPr>
              <w:spacing w:line="259" w:lineRule="auto"/>
            </w:pPr>
            <w:r>
              <w:rPr>
                <w:b/>
              </w:rPr>
              <w:t xml:space="preserve">Tick when completed </w:t>
            </w:r>
          </w:p>
        </w:tc>
      </w:tr>
      <w:tr w:rsidR="006E5817" w14:paraId="746888AF" w14:textId="77777777" w:rsidTr="00FE1260">
        <w:trPr>
          <w:trHeight w:val="468"/>
        </w:trPr>
        <w:tc>
          <w:tcPr>
            <w:tcW w:w="6375" w:type="dxa"/>
            <w:tcBorders>
              <w:top w:val="single" w:sz="4" w:space="0" w:color="000000"/>
              <w:left w:val="single" w:sz="4" w:space="0" w:color="000000"/>
              <w:bottom w:val="single" w:sz="4" w:space="0" w:color="000000"/>
              <w:right w:val="single" w:sz="4" w:space="0" w:color="000000"/>
            </w:tcBorders>
          </w:tcPr>
          <w:p w14:paraId="03EEF5AB" w14:textId="77777777" w:rsidR="006E5817" w:rsidRDefault="006E5817" w:rsidP="00FE1260">
            <w:pPr>
              <w:spacing w:line="259" w:lineRule="auto"/>
              <w:ind w:left="712" w:hanging="355"/>
            </w:pPr>
            <w:r>
              <w:t xml:space="preserve">1. Look at the tree from a distance, looking up and down the tree for indications of nesting. </w:t>
            </w:r>
          </w:p>
        </w:tc>
        <w:tc>
          <w:tcPr>
            <w:tcW w:w="2643" w:type="dxa"/>
            <w:tcBorders>
              <w:top w:val="single" w:sz="4" w:space="0" w:color="000000"/>
              <w:left w:val="single" w:sz="4" w:space="0" w:color="000000"/>
              <w:bottom w:val="single" w:sz="4" w:space="0" w:color="000000"/>
              <w:right w:val="single" w:sz="4" w:space="0" w:color="000000"/>
            </w:tcBorders>
          </w:tcPr>
          <w:p w14:paraId="01535174" w14:textId="77777777" w:rsidR="006E5817" w:rsidRDefault="006E5817" w:rsidP="00FE1260">
            <w:pPr>
              <w:spacing w:line="259" w:lineRule="auto"/>
            </w:pPr>
            <w:r>
              <w:rPr>
                <w:rFonts w:ascii="Calibri" w:eastAsia="Calibri" w:hAnsi="Calibri" w:cs="Calibri"/>
              </w:rPr>
              <w:t xml:space="preserve"> </w:t>
            </w:r>
          </w:p>
        </w:tc>
      </w:tr>
      <w:tr w:rsidR="006E5817" w14:paraId="5F602510" w14:textId="77777777" w:rsidTr="00FE1260">
        <w:trPr>
          <w:trHeight w:val="470"/>
        </w:trPr>
        <w:tc>
          <w:tcPr>
            <w:tcW w:w="6375" w:type="dxa"/>
            <w:tcBorders>
              <w:top w:val="single" w:sz="4" w:space="0" w:color="000000"/>
              <w:left w:val="single" w:sz="4" w:space="0" w:color="000000"/>
              <w:bottom w:val="single" w:sz="4" w:space="0" w:color="000000"/>
              <w:right w:val="single" w:sz="4" w:space="0" w:color="000000"/>
            </w:tcBorders>
          </w:tcPr>
          <w:p w14:paraId="69508E98" w14:textId="77777777" w:rsidR="006E5817" w:rsidRDefault="006E5817" w:rsidP="00FE1260">
            <w:pPr>
              <w:spacing w:line="259" w:lineRule="auto"/>
              <w:ind w:left="712" w:hanging="355"/>
            </w:pPr>
            <w:r>
              <w:t xml:space="preserve">2. Slowly circle the tree, again inspecting for indications of nesting </w:t>
            </w:r>
          </w:p>
        </w:tc>
        <w:tc>
          <w:tcPr>
            <w:tcW w:w="2643" w:type="dxa"/>
            <w:tcBorders>
              <w:top w:val="single" w:sz="4" w:space="0" w:color="000000"/>
              <w:left w:val="single" w:sz="4" w:space="0" w:color="000000"/>
              <w:bottom w:val="single" w:sz="4" w:space="0" w:color="000000"/>
              <w:right w:val="single" w:sz="4" w:space="0" w:color="000000"/>
            </w:tcBorders>
          </w:tcPr>
          <w:p w14:paraId="527B4DAF" w14:textId="77777777" w:rsidR="006E5817" w:rsidRDefault="006E5817" w:rsidP="00FE1260">
            <w:pPr>
              <w:spacing w:line="259" w:lineRule="auto"/>
            </w:pPr>
            <w:r>
              <w:rPr>
                <w:rFonts w:ascii="Calibri" w:eastAsia="Calibri" w:hAnsi="Calibri" w:cs="Calibri"/>
              </w:rPr>
              <w:t xml:space="preserve"> </w:t>
            </w:r>
          </w:p>
        </w:tc>
      </w:tr>
      <w:tr w:rsidR="006E5817" w14:paraId="2D315C62" w14:textId="77777777" w:rsidTr="00FE1260">
        <w:trPr>
          <w:trHeight w:val="470"/>
        </w:trPr>
        <w:tc>
          <w:tcPr>
            <w:tcW w:w="6375" w:type="dxa"/>
            <w:tcBorders>
              <w:top w:val="single" w:sz="4" w:space="0" w:color="000000"/>
              <w:left w:val="single" w:sz="4" w:space="0" w:color="000000"/>
              <w:bottom w:val="single" w:sz="4" w:space="0" w:color="000000"/>
              <w:right w:val="single" w:sz="4" w:space="0" w:color="000000"/>
            </w:tcBorders>
          </w:tcPr>
          <w:p w14:paraId="067AC5A3" w14:textId="77777777" w:rsidR="006E5817" w:rsidRDefault="006E5817" w:rsidP="00FE1260">
            <w:pPr>
              <w:spacing w:line="259" w:lineRule="auto"/>
              <w:ind w:left="712" w:hanging="355"/>
            </w:pPr>
            <w:r>
              <w:t xml:space="preserve">3. Move underneath the tree, again slowly circle looking for nests. </w:t>
            </w:r>
          </w:p>
        </w:tc>
        <w:tc>
          <w:tcPr>
            <w:tcW w:w="2643" w:type="dxa"/>
            <w:tcBorders>
              <w:top w:val="single" w:sz="4" w:space="0" w:color="000000"/>
              <w:left w:val="single" w:sz="4" w:space="0" w:color="000000"/>
              <w:bottom w:val="single" w:sz="4" w:space="0" w:color="000000"/>
              <w:right w:val="single" w:sz="4" w:space="0" w:color="000000"/>
            </w:tcBorders>
          </w:tcPr>
          <w:p w14:paraId="2EFCA421" w14:textId="77777777" w:rsidR="006E5817" w:rsidRDefault="006E5817" w:rsidP="00FE1260">
            <w:pPr>
              <w:spacing w:line="259" w:lineRule="auto"/>
            </w:pPr>
            <w:r>
              <w:rPr>
                <w:rFonts w:ascii="Calibri" w:eastAsia="Calibri" w:hAnsi="Calibri" w:cs="Calibri"/>
              </w:rPr>
              <w:t xml:space="preserve"> </w:t>
            </w:r>
          </w:p>
        </w:tc>
      </w:tr>
      <w:tr w:rsidR="006E5817" w14:paraId="1F07516A" w14:textId="77777777" w:rsidTr="00FE1260">
        <w:trPr>
          <w:trHeight w:val="470"/>
        </w:trPr>
        <w:tc>
          <w:tcPr>
            <w:tcW w:w="6375" w:type="dxa"/>
            <w:tcBorders>
              <w:top w:val="single" w:sz="4" w:space="0" w:color="000000"/>
              <w:left w:val="single" w:sz="4" w:space="0" w:color="000000"/>
              <w:bottom w:val="single" w:sz="4" w:space="0" w:color="000000"/>
              <w:right w:val="single" w:sz="4" w:space="0" w:color="000000"/>
            </w:tcBorders>
          </w:tcPr>
          <w:p w14:paraId="59B1DFA3" w14:textId="77777777" w:rsidR="006E5817" w:rsidRDefault="006E5817" w:rsidP="00FE1260">
            <w:pPr>
              <w:spacing w:line="259" w:lineRule="auto"/>
              <w:ind w:left="712" w:hanging="355"/>
            </w:pPr>
            <w:r>
              <w:t xml:space="preserve">4. Look on the ground for concentrations of white-coloured droppings, then check the vegetation above again.  </w:t>
            </w:r>
          </w:p>
        </w:tc>
        <w:tc>
          <w:tcPr>
            <w:tcW w:w="2643" w:type="dxa"/>
            <w:tcBorders>
              <w:top w:val="single" w:sz="4" w:space="0" w:color="000000"/>
              <w:left w:val="single" w:sz="4" w:space="0" w:color="000000"/>
              <w:bottom w:val="single" w:sz="4" w:space="0" w:color="000000"/>
              <w:right w:val="single" w:sz="4" w:space="0" w:color="000000"/>
            </w:tcBorders>
          </w:tcPr>
          <w:p w14:paraId="17DD475C" w14:textId="77777777" w:rsidR="006E5817" w:rsidRDefault="006E5817" w:rsidP="00FE1260">
            <w:pPr>
              <w:spacing w:line="259" w:lineRule="auto"/>
            </w:pPr>
            <w:r>
              <w:rPr>
                <w:rFonts w:ascii="Calibri" w:eastAsia="Calibri" w:hAnsi="Calibri" w:cs="Calibri"/>
              </w:rPr>
              <w:t xml:space="preserve"> </w:t>
            </w:r>
          </w:p>
        </w:tc>
      </w:tr>
      <w:tr w:rsidR="006E5817" w14:paraId="4EEB1CD8" w14:textId="77777777" w:rsidTr="00FE1260">
        <w:trPr>
          <w:trHeight w:val="698"/>
        </w:trPr>
        <w:tc>
          <w:tcPr>
            <w:tcW w:w="6375" w:type="dxa"/>
            <w:tcBorders>
              <w:top w:val="single" w:sz="4" w:space="0" w:color="000000"/>
              <w:left w:val="single" w:sz="4" w:space="0" w:color="000000"/>
              <w:bottom w:val="single" w:sz="4" w:space="0" w:color="000000"/>
              <w:right w:val="single" w:sz="4" w:space="0" w:color="000000"/>
            </w:tcBorders>
          </w:tcPr>
          <w:p w14:paraId="76CB23CD" w14:textId="77777777" w:rsidR="006E5817" w:rsidRDefault="006E5817" w:rsidP="00FE1260">
            <w:pPr>
              <w:spacing w:line="259" w:lineRule="auto"/>
              <w:ind w:left="712" w:hanging="355"/>
            </w:pPr>
            <w:r>
              <w:t xml:space="preserve">5. Holes in the trunk/branches should be viewed with suspicion and all available measures (e.g. binoculars, hoist) should be employed to investigate such features further.   </w:t>
            </w:r>
          </w:p>
        </w:tc>
        <w:tc>
          <w:tcPr>
            <w:tcW w:w="2643" w:type="dxa"/>
            <w:tcBorders>
              <w:top w:val="single" w:sz="4" w:space="0" w:color="000000"/>
              <w:left w:val="single" w:sz="4" w:space="0" w:color="000000"/>
              <w:bottom w:val="single" w:sz="4" w:space="0" w:color="000000"/>
              <w:right w:val="single" w:sz="4" w:space="0" w:color="000000"/>
            </w:tcBorders>
          </w:tcPr>
          <w:p w14:paraId="6A295692" w14:textId="77777777" w:rsidR="006E5817" w:rsidRDefault="006E5817" w:rsidP="00FE1260">
            <w:pPr>
              <w:spacing w:line="259" w:lineRule="auto"/>
            </w:pPr>
            <w:r>
              <w:rPr>
                <w:rFonts w:ascii="Calibri" w:eastAsia="Calibri" w:hAnsi="Calibri" w:cs="Calibri"/>
              </w:rPr>
              <w:t xml:space="preserve"> </w:t>
            </w:r>
          </w:p>
        </w:tc>
      </w:tr>
      <w:tr w:rsidR="006E5817" w14:paraId="4FBD4152" w14:textId="77777777" w:rsidTr="00FE1260">
        <w:trPr>
          <w:trHeight w:val="701"/>
        </w:trPr>
        <w:tc>
          <w:tcPr>
            <w:tcW w:w="6375" w:type="dxa"/>
            <w:tcBorders>
              <w:top w:val="single" w:sz="4" w:space="0" w:color="000000"/>
              <w:left w:val="single" w:sz="4" w:space="0" w:color="000000"/>
              <w:bottom w:val="single" w:sz="4" w:space="0" w:color="000000"/>
              <w:right w:val="single" w:sz="4" w:space="0" w:color="000000"/>
            </w:tcBorders>
          </w:tcPr>
          <w:p w14:paraId="2CBE6356" w14:textId="77777777" w:rsidR="006E5817" w:rsidRDefault="006E5817" w:rsidP="00FE1260">
            <w:pPr>
              <w:spacing w:line="259" w:lineRule="auto"/>
              <w:ind w:left="712" w:hanging="355"/>
            </w:pPr>
            <w:r>
              <w:t xml:space="preserve">6. As you walk through an area, look for birds flying out of vegetation close to you and intensely scolding you; they may have a nest nearby. </w:t>
            </w:r>
          </w:p>
        </w:tc>
        <w:tc>
          <w:tcPr>
            <w:tcW w:w="2643" w:type="dxa"/>
            <w:tcBorders>
              <w:top w:val="single" w:sz="4" w:space="0" w:color="000000"/>
              <w:left w:val="single" w:sz="4" w:space="0" w:color="000000"/>
              <w:bottom w:val="single" w:sz="4" w:space="0" w:color="000000"/>
              <w:right w:val="single" w:sz="4" w:space="0" w:color="000000"/>
            </w:tcBorders>
          </w:tcPr>
          <w:p w14:paraId="1EF59E0E" w14:textId="77777777" w:rsidR="006E5817" w:rsidRDefault="006E5817" w:rsidP="00FE1260">
            <w:pPr>
              <w:spacing w:line="259" w:lineRule="auto"/>
            </w:pPr>
            <w:r>
              <w:rPr>
                <w:rFonts w:ascii="Calibri" w:eastAsia="Calibri" w:hAnsi="Calibri" w:cs="Calibri"/>
              </w:rPr>
              <w:t xml:space="preserve"> </w:t>
            </w:r>
          </w:p>
        </w:tc>
      </w:tr>
      <w:tr w:rsidR="006E5817" w14:paraId="2AC9705C" w14:textId="77777777" w:rsidTr="00FE1260">
        <w:trPr>
          <w:trHeight w:val="931"/>
        </w:trPr>
        <w:tc>
          <w:tcPr>
            <w:tcW w:w="6375" w:type="dxa"/>
            <w:tcBorders>
              <w:top w:val="single" w:sz="4" w:space="0" w:color="000000"/>
              <w:left w:val="single" w:sz="4" w:space="0" w:color="000000"/>
              <w:bottom w:val="single" w:sz="4" w:space="0" w:color="000000"/>
              <w:right w:val="single" w:sz="4" w:space="0" w:color="000000"/>
            </w:tcBorders>
          </w:tcPr>
          <w:p w14:paraId="2A7FD682" w14:textId="77777777" w:rsidR="006E5817" w:rsidRDefault="006E5817" w:rsidP="00FE1260">
            <w:pPr>
              <w:spacing w:line="259" w:lineRule="auto"/>
              <w:ind w:left="712" w:hanging="355"/>
            </w:pPr>
            <w:r>
              <w:t xml:space="preserve">7. Sit quietly and watch for birds that may be bringing nest material or food repeatedly to one place. Birds tend to place their nests just on the undersides of the tree canopy and where branches join together.  </w:t>
            </w:r>
          </w:p>
        </w:tc>
        <w:tc>
          <w:tcPr>
            <w:tcW w:w="2643" w:type="dxa"/>
            <w:tcBorders>
              <w:top w:val="single" w:sz="4" w:space="0" w:color="000000"/>
              <w:left w:val="single" w:sz="4" w:space="0" w:color="000000"/>
              <w:bottom w:val="single" w:sz="4" w:space="0" w:color="000000"/>
              <w:right w:val="single" w:sz="4" w:space="0" w:color="000000"/>
            </w:tcBorders>
          </w:tcPr>
          <w:p w14:paraId="05550C67" w14:textId="77777777" w:rsidR="006E5817" w:rsidRDefault="006E5817" w:rsidP="00FE1260">
            <w:pPr>
              <w:spacing w:line="259" w:lineRule="auto"/>
            </w:pPr>
            <w:r>
              <w:rPr>
                <w:rFonts w:ascii="Calibri" w:eastAsia="Calibri" w:hAnsi="Calibri" w:cs="Calibri"/>
              </w:rPr>
              <w:t xml:space="preserve"> </w:t>
            </w:r>
          </w:p>
        </w:tc>
      </w:tr>
      <w:tr w:rsidR="006E5817" w14:paraId="453700E3" w14:textId="77777777" w:rsidTr="00FE1260">
        <w:trPr>
          <w:trHeight w:val="475"/>
        </w:trPr>
        <w:tc>
          <w:tcPr>
            <w:tcW w:w="9019" w:type="dxa"/>
            <w:gridSpan w:val="2"/>
            <w:tcBorders>
              <w:top w:val="single" w:sz="4" w:space="0" w:color="000000"/>
              <w:left w:val="single" w:sz="4" w:space="0" w:color="000000"/>
              <w:bottom w:val="single" w:sz="4" w:space="0" w:color="000000"/>
              <w:right w:val="single" w:sz="4" w:space="0" w:color="000000"/>
            </w:tcBorders>
          </w:tcPr>
          <w:p w14:paraId="0CE841F5" w14:textId="77777777" w:rsidR="006E5817" w:rsidRDefault="006E5817" w:rsidP="00FE1260">
            <w:pPr>
              <w:spacing w:line="259" w:lineRule="auto"/>
              <w:ind w:left="7"/>
              <w:jc w:val="center"/>
            </w:pPr>
            <w:r>
              <w:rPr>
                <w:color w:val="333333"/>
                <w:sz w:val="28"/>
              </w:rPr>
              <w:t xml:space="preserve">When an Active Nest is Found – Reschedule! </w:t>
            </w:r>
          </w:p>
        </w:tc>
      </w:tr>
    </w:tbl>
    <w:p w14:paraId="43751FF2" w14:textId="77777777" w:rsidR="006E5817" w:rsidRDefault="006E5817" w:rsidP="006E5817">
      <w:pPr>
        <w:spacing w:after="6" w:line="259" w:lineRule="auto"/>
        <w:ind w:left="734"/>
        <w:rPr>
          <w:sz w:val="22"/>
        </w:rPr>
      </w:pPr>
    </w:p>
    <w:p w14:paraId="53FCD6BE" w14:textId="77777777" w:rsidR="006E5817" w:rsidRDefault="006E5817" w:rsidP="006E5817">
      <w:pPr>
        <w:spacing w:after="6" w:line="259" w:lineRule="auto"/>
        <w:ind w:left="734"/>
        <w:rPr>
          <w:sz w:val="22"/>
        </w:rPr>
      </w:pPr>
    </w:p>
    <w:p w14:paraId="6506501B" w14:textId="77777777" w:rsidR="006E5817" w:rsidRDefault="006E5817" w:rsidP="006E5817">
      <w:pPr>
        <w:spacing w:after="6" w:line="259" w:lineRule="auto"/>
        <w:ind w:left="734"/>
        <w:rPr>
          <w:sz w:val="22"/>
        </w:rPr>
      </w:pPr>
    </w:p>
    <w:p w14:paraId="1EB022F1" w14:textId="77777777" w:rsidR="006E5817" w:rsidRDefault="006E5817" w:rsidP="006E5817">
      <w:pPr>
        <w:spacing w:after="6" w:line="259" w:lineRule="auto"/>
        <w:ind w:left="734"/>
        <w:rPr>
          <w:sz w:val="22"/>
        </w:rPr>
      </w:pPr>
    </w:p>
    <w:p w14:paraId="3E0B90FC" w14:textId="77777777" w:rsidR="006E5817" w:rsidRDefault="006E5817" w:rsidP="006E5817">
      <w:pPr>
        <w:spacing w:after="6" w:line="259" w:lineRule="auto"/>
        <w:ind w:left="734"/>
        <w:rPr>
          <w:sz w:val="22"/>
        </w:rPr>
      </w:pPr>
    </w:p>
    <w:p w14:paraId="31A0B016" w14:textId="77777777" w:rsidR="006E5817" w:rsidRDefault="006E5817" w:rsidP="006E5817">
      <w:pPr>
        <w:spacing w:after="6" w:line="259" w:lineRule="auto"/>
        <w:ind w:left="734"/>
        <w:rPr>
          <w:sz w:val="22"/>
        </w:rPr>
      </w:pPr>
    </w:p>
    <w:p w14:paraId="3A41507D" w14:textId="77777777" w:rsidR="006E5817" w:rsidRDefault="006E5817" w:rsidP="006E5817">
      <w:pPr>
        <w:spacing w:after="6" w:line="259" w:lineRule="auto"/>
        <w:ind w:left="734"/>
        <w:rPr>
          <w:sz w:val="22"/>
        </w:rPr>
      </w:pPr>
    </w:p>
    <w:p w14:paraId="4A58E1AE" w14:textId="77777777" w:rsidR="006E5817" w:rsidRDefault="006E5817" w:rsidP="006E5817">
      <w:pPr>
        <w:spacing w:after="6" w:line="259" w:lineRule="auto"/>
        <w:ind w:left="734"/>
        <w:rPr>
          <w:sz w:val="22"/>
        </w:rPr>
      </w:pPr>
    </w:p>
    <w:p w14:paraId="6A29D6BC" w14:textId="76B9A0C0" w:rsidR="006E5817" w:rsidRDefault="006E5817" w:rsidP="006E5817">
      <w:pPr>
        <w:spacing w:after="6" w:line="259" w:lineRule="auto"/>
        <w:ind w:left="734"/>
      </w:pPr>
      <w:r>
        <w:rPr>
          <w:sz w:val="22"/>
        </w:rPr>
        <w:t xml:space="preserve"> </w:t>
      </w:r>
      <w:r>
        <w:rPr>
          <w:rFonts w:ascii="Calibri" w:eastAsia="Calibri" w:hAnsi="Calibri" w:cs="Calibri"/>
          <w:sz w:val="22"/>
        </w:rPr>
        <w:t xml:space="preserve"> </w:t>
      </w:r>
      <w:r>
        <w:rPr>
          <w:rFonts w:ascii="Calibri" w:eastAsia="Calibri" w:hAnsi="Calibri" w:cs="Calibri"/>
          <w:sz w:val="22"/>
        </w:rPr>
        <w:tab/>
      </w:r>
      <w:r>
        <w:rPr>
          <w:sz w:val="22"/>
        </w:rPr>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rFonts w:ascii="Calibri" w:eastAsia="Calibri" w:hAnsi="Calibri" w:cs="Calibri"/>
          <w:sz w:val="22"/>
        </w:rPr>
        <w:t xml:space="preserve"> </w:t>
      </w:r>
    </w:p>
    <w:p w14:paraId="621FD511" w14:textId="0B440AF5" w:rsidR="006E5817" w:rsidRDefault="006E5817" w:rsidP="006E5817">
      <w:pPr>
        <w:spacing w:line="259" w:lineRule="auto"/>
        <w:ind w:left="9"/>
      </w:pPr>
      <w:r>
        <w:rPr>
          <w:b/>
          <w:sz w:val="22"/>
          <w:u w:val="single" w:color="000000"/>
        </w:rPr>
        <w:t xml:space="preserve">Table 2: </w:t>
      </w:r>
      <w:r>
        <w:rPr>
          <w:b/>
          <w:sz w:val="22"/>
        </w:rPr>
        <w:t xml:space="preserve">Site inspection form for documenting searches for bird nesting activity associated with tree and shrub work undertaken in the bird nesting season (March 1 – August 31)  </w:t>
      </w:r>
    </w:p>
    <w:p w14:paraId="7A3DE728" w14:textId="77777777" w:rsidR="006E5817" w:rsidRDefault="006E5817" w:rsidP="006E5817">
      <w:pPr>
        <w:spacing w:line="259" w:lineRule="auto"/>
      </w:pPr>
      <w:r>
        <w:rPr>
          <w:sz w:val="22"/>
        </w:rPr>
        <w:t xml:space="preserve"> </w:t>
      </w:r>
    </w:p>
    <w:tbl>
      <w:tblPr>
        <w:tblStyle w:val="TableGrid"/>
        <w:tblW w:w="9247" w:type="dxa"/>
        <w:tblInd w:w="-89" w:type="dxa"/>
        <w:tblCellMar>
          <w:top w:w="14" w:type="dxa"/>
        </w:tblCellMar>
        <w:tblLook w:val="04A0" w:firstRow="1" w:lastRow="0" w:firstColumn="1" w:lastColumn="0" w:noHBand="0" w:noVBand="1"/>
      </w:tblPr>
      <w:tblGrid>
        <w:gridCol w:w="2514"/>
        <w:gridCol w:w="1409"/>
        <w:gridCol w:w="569"/>
        <w:gridCol w:w="1117"/>
        <w:gridCol w:w="30"/>
        <w:gridCol w:w="578"/>
        <w:gridCol w:w="548"/>
        <w:gridCol w:w="1786"/>
        <w:gridCol w:w="696"/>
      </w:tblGrid>
      <w:tr w:rsidR="006E5817" w14:paraId="3C0E8589" w14:textId="77777777" w:rsidTr="00FE1260">
        <w:trPr>
          <w:trHeight w:val="538"/>
        </w:trPr>
        <w:tc>
          <w:tcPr>
            <w:tcW w:w="2513" w:type="dxa"/>
            <w:tcBorders>
              <w:top w:val="single" w:sz="4" w:space="0" w:color="000000"/>
              <w:left w:val="single" w:sz="4" w:space="0" w:color="000000"/>
              <w:bottom w:val="single" w:sz="4" w:space="0" w:color="000000"/>
              <w:right w:val="nil"/>
            </w:tcBorders>
            <w:vAlign w:val="bottom"/>
          </w:tcPr>
          <w:p w14:paraId="33D9DEA5" w14:textId="77777777" w:rsidR="006E5817" w:rsidRDefault="006E5817" w:rsidP="00FE1260">
            <w:pPr>
              <w:spacing w:line="259" w:lineRule="auto"/>
              <w:ind w:left="30"/>
            </w:pPr>
            <w:r>
              <w:rPr>
                <w:b/>
                <w:sz w:val="22"/>
              </w:rPr>
              <w:t xml:space="preserve"> </w:t>
            </w:r>
            <w:r>
              <w:rPr>
                <w:sz w:val="22"/>
              </w:rPr>
              <w:t xml:space="preserve"> </w:t>
            </w:r>
          </w:p>
        </w:tc>
        <w:tc>
          <w:tcPr>
            <w:tcW w:w="6733" w:type="dxa"/>
            <w:gridSpan w:val="8"/>
            <w:tcBorders>
              <w:top w:val="single" w:sz="4" w:space="0" w:color="000000"/>
              <w:left w:val="nil"/>
              <w:bottom w:val="single" w:sz="4" w:space="0" w:color="000000"/>
              <w:right w:val="single" w:sz="4" w:space="0" w:color="000000"/>
            </w:tcBorders>
          </w:tcPr>
          <w:p w14:paraId="483F362F" w14:textId="77777777" w:rsidR="006E5817" w:rsidRDefault="006E5817" w:rsidP="00FE1260">
            <w:pPr>
              <w:spacing w:line="259" w:lineRule="auto"/>
              <w:ind w:left="37"/>
            </w:pPr>
            <w:r>
              <w:rPr>
                <w:b/>
                <w:sz w:val="22"/>
              </w:rPr>
              <w:t xml:space="preserve">Assessment for Bird Nesting Activities </w:t>
            </w:r>
            <w:r>
              <w:rPr>
                <w:sz w:val="22"/>
              </w:rPr>
              <w:t xml:space="preserve"> </w:t>
            </w:r>
          </w:p>
        </w:tc>
      </w:tr>
      <w:tr w:rsidR="006E5817" w14:paraId="23043681" w14:textId="77777777" w:rsidTr="00FE1260">
        <w:trPr>
          <w:trHeight w:val="540"/>
        </w:trPr>
        <w:tc>
          <w:tcPr>
            <w:tcW w:w="2513" w:type="dxa"/>
            <w:tcBorders>
              <w:top w:val="single" w:sz="4" w:space="0" w:color="000000"/>
              <w:left w:val="single" w:sz="4" w:space="0" w:color="000000"/>
              <w:bottom w:val="single" w:sz="4" w:space="0" w:color="000000"/>
              <w:right w:val="single" w:sz="4" w:space="0" w:color="000000"/>
            </w:tcBorders>
          </w:tcPr>
          <w:p w14:paraId="1425B828" w14:textId="77777777" w:rsidR="006E5817" w:rsidRDefault="006E5817" w:rsidP="00FE1260">
            <w:pPr>
              <w:spacing w:line="259" w:lineRule="auto"/>
              <w:ind w:left="30"/>
            </w:pPr>
            <w:r>
              <w:rPr>
                <w:sz w:val="22"/>
              </w:rPr>
              <w:t xml:space="preserve">Date  </w:t>
            </w:r>
          </w:p>
          <w:p w14:paraId="061692C7" w14:textId="77777777" w:rsidR="006E5817" w:rsidRDefault="006E5817" w:rsidP="00FE1260">
            <w:pPr>
              <w:spacing w:line="259" w:lineRule="auto"/>
              <w:ind w:left="30"/>
            </w:pPr>
            <w:r>
              <w:rPr>
                <w:sz w:val="22"/>
              </w:rPr>
              <w:t xml:space="preserve">  </w:t>
            </w:r>
          </w:p>
        </w:tc>
        <w:tc>
          <w:tcPr>
            <w:tcW w:w="3095" w:type="dxa"/>
            <w:gridSpan w:val="3"/>
            <w:tcBorders>
              <w:top w:val="single" w:sz="4" w:space="0" w:color="000000"/>
              <w:left w:val="single" w:sz="4" w:space="0" w:color="000000"/>
              <w:bottom w:val="single" w:sz="4" w:space="0" w:color="000000"/>
              <w:right w:val="single" w:sz="4" w:space="0" w:color="000000"/>
            </w:tcBorders>
          </w:tcPr>
          <w:p w14:paraId="2B099145" w14:textId="77777777" w:rsidR="006E5817" w:rsidRDefault="006E5817" w:rsidP="00FE1260">
            <w:pPr>
              <w:spacing w:line="259" w:lineRule="auto"/>
              <w:ind w:left="30"/>
            </w:pPr>
            <w:r>
              <w:rPr>
                <w:b/>
                <w:sz w:val="22"/>
              </w:rPr>
              <w:t xml:space="preserve"> </w:t>
            </w:r>
            <w:r>
              <w:rPr>
                <w:sz w:val="22"/>
              </w:rPr>
              <w:t xml:space="preserve"> </w:t>
            </w:r>
          </w:p>
        </w:tc>
        <w:tc>
          <w:tcPr>
            <w:tcW w:w="1156" w:type="dxa"/>
            <w:gridSpan w:val="3"/>
            <w:tcBorders>
              <w:top w:val="single" w:sz="4" w:space="0" w:color="000000"/>
              <w:left w:val="single" w:sz="4" w:space="0" w:color="000000"/>
              <w:bottom w:val="single" w:sz="4" w:space="0" w:color="000000"/>
              <w:right w:val="single" w:sz="4" w:space="0" w:color="000000"/>
            </w:tcBorders>
          </w:tcPr>
          <w:p w14:paraId="2916C7A7" w14:textId="77777777" w:rsidR="006E5817" w:rsidRDefault="006E5817" w:rsidP="00FE1260">
            <w:pPr>
              <w:spacing w:line="259" w:lineRule="auto"/>
            </w:pPr>
            <w:r>
              <w:rPr>
                <w:sz w:val="22"/>
              </w:rPr>
              <w:t xml:space="preserve">Time </w:t>
            </w:r>
          </w:p>
        </w:tc>
        <w:tc>
          <w:tcPr>
            <w:tcW w:w="2482" w:type="dxa"/>
            <w:gridSpan w:val="2"/>
            <w:tcBorders>
              <w:top w:val="single" w:sz="4" w:space="0" w:color="000000"/>
              <w:left w:val="single" w:sz="4" w:space="0" w:color="000000"/>
              <w:bottom w:val="single" w:sz="4" w:space="0" w:color="000000"/>
              <w:right w:val="single" w:sz="4" w:space="0" w:color="000000"/>
            </w:tcBorders>
          </w:tcPr>
          <w:p w14:paraId="69F6255C" w14:textId="77777777" w:rsidR="006E5817" w:rsidRDefault="006E5817" w:rsidP="00FE1260">
            <w:pPr>
              <w:spacing w:line="259" w:lineRule="auto"/>
              <w:ind w:left="30"/>
            </w:pPr>
            <w:r>
              <w:rPr>
                <w:sz w:val="22"/>
              </w:rPr>
              <w:t xml:space="preserve"> </w:t>
            </w:r>
          </w:p>
        </w:tc>
      </w:tr>
      <w:tr w:rsidR="006E5817" w14:paraId="21D605C6" w14:textId="77777777" w:rsidTr="00FE1260">
        <w:trPr>
          <w:trHeight w:val="792"/>
        </w:trPr>
        <w:tc>
          <w:tcPr>
            <w:tcW w:w="2513" w:type="dxa"/>
            <w:tcBorders>
              <w:top w:val="single" w:sz="4" w:space="0" w:color="000000"/>
              <w:left w:val="single" w:sz="4" w:space="0" w:color="000000"/>
              <w:bottom w:val="single" w:sz="4" w:space="0" w:color="000000"/>
              <w:right w:val="single" w:sz="4" w:space="0" w:color="000000"/>
            </w:tcBorders>
          </w:tcPr>
          <w:p w14:paraId="73ABC4E8" w14:textId="77777777" w:rsidR="006E5817" w:rsidRDefault="006E5817" w:rsidP="00FE1260">
            <w:pPr>
              <w:spacing w:line="259" w:lineRule="auto"/>
              <w:ind w:left="30"/>
            </w:pPr>
            <w:r>
              <w:rPr>
                <w:sz w:val="22"/>
              </w:rPr>
              <w:t xml:space="preserve">Inspectors name  </w:t>
            </w:r>
          </w:p>
          <w:p w14:paraId="1FADF484" w14:textId="77777777" w:rsidR="006E5817" w:rsidRDefault="006E5817" w:rsidP="00FE1260">
            <w:pPr>
              <w:spacing w:line="259" w:lineRule="auto"/>
              <w:ind w:left="30"/>
            </w:pPr>
            <w:r>
              <w:rPr>
                <w:sz w:val="22"/>
              </w:rPr>
              <w:t xml:space="preserve">  </w:t>
            </w:r>
          </w:p>
        </w:tc>
        <w:tc>
          <w:tcPr>
            <w:tcW w:w="6733" w:type="dxa"/>
            <w:gridSpan w:val="8"/>
            <w:tcBorders>
              <w:top w:val="single" w:sz="4" w:space="0" w:color="000000"/>
              <w:left w:val="single" w:sz="4" w:space="0" w:color="000000"/>
              <w:bottom w:val="single" w:sz="4" w:space="0" w:color="000000"/>
              <w:right w:val="single" w:sz="4" w:space="0" w:color="000000"/>
            </w:tcBorders>
          </w:tcPr>
          <w:p w14:paraId="6F8A25B8" w14:textId="77777777" w:rsidR="006E5817" w:rsidRDefault="006E5817" w:rsidP="00FE1260">
            <w:pPr>
              <w:spacing w:line="259" w:lineRule="auto"/>
              <w:ind w:left="30"/>
            </w:pPr>
            <w:r>
              <w:rPr>
                <w:b/>
                <w:sz w:val="22"/>
              </w:rPr>
              <w:t xml:space="preserve"> </w:t>
            </w:r>
            <w:r>
              <w:rPr>
                <w:sz w:val="22"/>
              </w:rPr>
              <w:t xml:space="preserve"> </w:t>
            </w:r>
          </w:p>
        </w:tc>
      </w:tr>
      <w:tr w:rsidR="006E5817" w14:paraId="361035B3" w14:textId="77777777" w:rsidTr="00FE1260">
        <w:trPr>
          <w:trHeight w:val="792"/>
        </w:trPr>
        <w:tc>
          <w:tcPr>
            <w:tcW w:w="2513" w:type="dxa"/>
            <w:tcBorders>
              <w:top w:val="single" w:sz="4" w:space="0" w:color="000000"/>
              <w:left w:val="single" w:sz="4" w:space="0" w:color="000000"/>
              <w:bottom w:val="single" w:sz="4" w:space="0" w:color="000000"/>
              <w:right w:val="single" w:sz="4" w:space="0" w:color="000000"/>
            </w:tcBorders>
          </w:tcPr>
          <w:p w14:paraId="2AA82F35" w14:textId="77777777" w:rsidR="006E5817" w:rsidRDefault="006E5817" w:rsidP="00FE1260">
            <w:pPr>
              <w:spacing w:line="259" w:lineRule="auto"/>
              <w:ind w:left="30"/>
            </w:pPr>
            <w:r>
              <w:rPr>
                <w:sz w:val="22"/>
              </w:rPr>
              <w:t xml:space="preserve">Location  </w:t>
            </w:r>
          </w:p>
          <w:p w14:paraId="1127D987" w14:textId="77777777" w:rsidR="006E5817" w:rsidRDefault="006E5817" w:rsidP="00FE1260">
            <w:pPr>
              <w:spacing w:line="259" w:lineRule="auto"/>
              <w:ind w:left="30"/>
            </w:pPr>
            <w:r>
              <w:rPr>
                <w:sz w:val="22"/>
              </w:rPr>
              <w:t xml:space="preserve">  </w:t>
            </w:r>
          </w:p>
          <w:p w14:paraId="40D0B848" w14:textId="77777777" w:rsidR="006E5817" w:rsidRDefault="006E5817" w:rsidP="00FE1260">
            <w:pPr>
              <w:spacing w:line="259" w:lineRule="auto"/>
              <w:ind w:left="30"/>
            </w:pPr>
            <w:r>
              <w:rPr>
                <w:sz w:val="22"/>
              </w:rPr>
              <w:t xml:space="preserve">  </w:t>
            </w:r>
          </w:p>
        </w:tc>
        <w:tc>
          <w:tcPr>
            <w:tcW w:w="6733" w:type="dxa"/>
            <w:gridSpan w:val="8"/>
            <w:tcBorders>
              <w:top w:val="single" w:sz="4" w:space="0" w:color="000000"/>
              <w:left w:val="single" w:sz="4" w:space="0" w:color="000000"/>
              <w:bottom w:val="single" w:sz="4" w:space="0" w:color="000000"/>
              <w:right w:val="single" w:sz="4" w:space="0" w:color="000000"/>
            </w:tcBorders>
          </w:tcPr>
          <w:p w14:paraId="223A6A64" w14:textId="77777777" w:rsidR="006E5817" w:rsidRDefault="006E5817" w:rsidP="00FE1260">
            <w:pPr>
              <w:spacing w:line="259" w:lineRule="auto"/>
              <w:ind w:left="30"/>
            </w:pPr>
            <w:r>
              <w:rPr>
                <w:b/>
                <w:sz w:val="22"/>
              </w:rPr>
              <w:t xml:space="preserve"> </w:t>
            </w:r>
            <w:r>
              <w:rPr>
                <w:sz w:val="22"/>
              </w:rPr>
              <w:t xml:space="preserve"> </w:t>
            </w:r>
          </w:p>
        </w:tc>
      </w:tr>
      <w:tr w:rsidR="006E5817" w14:paraId="241F2D44" w14:textId="77777777" w:rsidTr="00FE1260">
        <w:trPr>
          <w:trHeight w:val="1044"/>
        </w:trPr>
        <w:tc>
          <w:tcPr>
            <w:tcW w:w="2513" w:type="dxa"/>
            <w:tcBorders>
              <w:top w:val="single" w:sz="4" w:space="0" w:color="000000"/>
              <w:left w:val="single" w:sz="4" w:space="0" w:color="000000"/>
              <w:bottom w:val="single" w:sz="4" w:space="0" w:color="000000"/>
              <w:right w:val="single" w:sz="4" w:space="0" w:color="000000"/>
            </w:tcBorders>
          </w:tcPr>
          <w:p w14:paraId="26E8F6C9" w14:textId="77777777" w:rsidR="006E5817" w:rsidRDefault="006E5817" w:rsidP="00FE1260">
            <w:pPr>
              <w:spacing w:line="259" w:lineRule="auto"/>
              <w:ind w:left="30"/>
            </w:pPr>
            <w:r>
              <w:rPr>
                <w:sz w:val="22"/>
              </w:rPr>
              <w:t xml:space="preserve">Tree/shrub description  </w:t>
            </w:r>
          </w:p>
          <w:p w14:paraId="52503FEE" w14:textId="77777777" w:rsidR="006E5817" w:rsidRDefault="006E5817" w:rsidP="00FE1260">
            <w:pPr>
              <w:spacing w:line="259" w:lineRule="auto"/>
              <w:ind w:left="30"/>
            </w:pPr>
            <w:r>
              <w:rPr>
                <w:sz w:val="22"/>
              </w:rPr>
              <w:t xml:space="preserve">  </w:t>
            </w:r>
          </w:p>
          <w:p w14:paraId="6BB16F2A" w14:textId="77777777" w:rsidR="006E5817" w:rsidRDefault="006E5817" w:rsidP="00FE1260">
            <w:pPr>
              <w:spacing w:line="259" w:lineRule="auto"/>
              <w:ind w:left="30"/>
            </w:pPr>
            <w:r>
              <w:rPr>
                <w:sz w:val="22"/>
              </w:rPr>
              <w:t xml:space="preserve">  </w:t>
            </w:r>
          </w:p>
          <w:p w14:paraId="11029912" w14:textId="77777777" w:rsidR="006E5817" w:rsidRDefault="006E5817" w:rsidP="00FE1260">
            <w:pPr>
              <w:spacing w:line="259" w:lineRule="auto"/>
              <w:ind w:left="30"/>
            </w:pPr>
            <w:r>
              <w:rPr>
                <w:sz w:val="22"/>
              </w:rPr>
              <w:t xml:space="preserve">  </w:t>
            </w:r>
          </w:p>
        </w:tc>
        <w:tc>
          <w:tcPr>
            <w:tcW w:w="6733" w:type="dxa"/>
            <w:gridSpan w:val="8"/>
            <w:tcBorders>
              <w:top w:val="single" w:sz="4" w:space="0" w:color="000000"/>
              <w:left w:val="single" w:sz="4" w:space="0" w:color="000000"/>
              <w:bottom w:val="single" w:sz="4" w:space="0" w:color="000000"/>
              <w:right w:val="single" w:sz="4" w:space="0" w:color="000000"/>
            </w:tcBorders>
          </w:tcPr>
          <w:p w14:paraId="2BB6EFED" w14:textId="77777777" w:rsidR="006E5817" w:rsidRDefault="006E5817" w:rsidP="00FE1260">
            <w:pPr>
              <w:spacing w:line="259" w:lineRule="auto"/>
              <w:ind w:left="30"/>
            </w:pPr>
            <w:r>
              <w:rPr>
                <w:b/>
                <w:sz w:val="22"/>
              </w:rPr>
              <w:t xml:space="preserve"> </w:t>
            </w:r>
            <w:r>
              <w:rPr>
                <w:sz w:val="22"/>
              </w:rPr>
              <w:t xml:space="preserve"> </w:t>
            </w:r>
          </w:p>
        </w:tc>
      </w:tr>
      <w:tr w:rsidR="006E5817" w14:paraId="3AF1E6D9" w14:textId="77777777" w:rsidTr="00FE1260">
        <w:trPr>
          <w:trHeight w:val="1805"/>
        </w:trPr>
        <w:tc>
          <w:tcPr>
            <w:tcW w:w="2513" w:type="dxa"/>
            <w:tcBorders>
              <w:top w:val="single" w:sz="4" w:space="0" w:color="000000"/>
              <w:left w:val="single" w:sz="4" w:space="0" w:color="000000"/>
              <w:bottom w:val="single" w:sz="4" w:space="0" w:color="000000"/>
              <w:right w:val="single" w:sz="4" w:space="0" w:color="000000"/>
            </w:tcBorders>
          </w:tcPr>
          <w:p w14:paraId="5B185F32" w14:textId="77777777" w:rsidR="006E5817" w:rsidRDefault="006E5817" w:rsidP="00FE1260">
            <w:pPr>
              <w:spacing w:line="259" w:lineRule="auto"/>
              <w:ind w:left="30"/>
            </w:pPr>
            <w:r>
              <w:rPr>
                <w:sz w:val="22"/>
              </w:rPr>
              <w:t xml:space="preserve">Site Description  </w:t>
            </w:r>
          </w:p>
          <w:p w14:paraId="5108E4AB" w14:textId="77777777" w:rsidR="006E5817" w:rsidRDefault="006E5817" w:rsidP="00FE1260">
            <w:pPr>
              <w:spacing w:line="259" w:lineRule="auto"/>
              <w:ind w:left="30"/>
            </w:pPr>
            <w:r>
              <w:rPr>
                <w:sz w:val="22"/>
              </w:rPr>
              <w:t xml:space="preserve">  </w:t>
            </w:r>
          </w:p>
          <w:p w14:paraId="5D39565A" w14:textId="77777777" w:rsidR="006E5817" w:rsidRDefault="006E5817" w:rsidP="00FE1260">
            <w:pPr>
              <w:spacing w:line="259" w:lineRule="auto"/>
              <w:ind w:left="30"/>
            </w:pPr>
            <w:r>
              <w:rPr>
                <w:sz w:val="22"/>
              </w:rPr>
              <w:t xml:space="preserve">  </w:t>
            </w:r>
          </w:p>
          <w:p w14:paraId="7BB2998D" w14:textId="77777777" w:rsidR="006E5817" w:rsidRDefault="006E5817" w:rsidP="00FE1260">
            <w:pPr>
              <w:spacing w:line="259" w:lineRule="auto"/>
              <w:ind w:left="30"/>
            </w:pPr>
            <w:r>
              <w:rPr>
                <w:sz w:val="22"/>
              </w:rPr>
              <w:t xml:space="preserve">  </w:t>
            </w:r>
          </w:p>
          <w:p w14:paraId="0DB9B4C8" w14:textId="77777777" w:rsidR="006E5817" w:rsidRDefault="006E5817" w:rsidP="00FE1260">
            <w:pPr>
              <w:spacing w:line="259" w:lineRule="auto"/>
              <w:ind w:left="30"/>
            </w:pPr>
            <w:r>
              <w:rPr>
                <w:sz w:val="22"/>
              </w:rPr>
              <w:t xml:space="preserve">  </w:t>
            </w:r>
          </w:p>
          <w:p w14:paraId="28590831" w14:textId="77777777" w:rsidR="006E5817" w:rsidRDefault="006E5817" w:rsidP="00FE1260">
            <w:pPr>
              <w:spacing w:line="259" w:lineRule="auto"/>
              <w:ind w:left="30"/>
            </w:pPr>
            <w:r>
              <w:rPr>
                <w:sz w:val="22"/>
              </w:rPr>
              <w:t xml:space="preserve">  </w:t>
            </w:r>
          </w:p>
          <w:p w14:paraId="7A9C07BB" w14:textId="77777777" w:rsidR="006E5817" w:rsidRDefault="006E5817" w:rsidP="00FE1260">
            <w:pPr>
              <w:spacing w:line="259" w:lineRule="auto"/>
              <w:ind w:left="30"/>
            </w:pPr>
            <w:r>
              <w:rPr>
                <w:sz w:val="22"/>
              </w:rPr>
              <w:t xml:space="preserve">  </w:t>
            </w:r>
          </w:p>
        </w:tc>
        <w:tc>
          <w:tcPr>
            <w:tcW w:w="6733" w:type="dxa"/>
            <w:gridSpan w:val="8"/>
            <w:tcBorders>
              <w:top w:val="single" w:sz="4" w:space="0" w:color="000000"/>
              <w:left w:val="single" w:sz="4" w:space="0" w:color="000000"/>
              <w:bottom w:val="single" w:sz="4" w:space="0" w:color="000000"/>
              <w:right w:val="single" w:sz="4" w:space="0" w:color="000000"/>
            </w:tcBorders>
          </w:tcPr>
          <w:p w14:paraId="4EE17929" w14:textId="77777777" w:rsidR="006E5817" w:rsidRDefault="006E5817" w:rsidP="00FE1260">
            <w:pPr>
              <w:spacing w:line="259" w:lineRule="auto"/>
              <w:ind w:left="30"/>
            </w:pPr>
            <w:r>
              <w:rPr>
                <w:b/>
                <w:sz w:val="22"/>
              </w:rPr>
              <w:t xml:space="preserve"> </w:t>
            </w:r>
            <w:r>
              <w:rPr>
                <w:sz w:val="22"/>
              </w:rPr>
              <w:t xml:space="preserve"> </w:t>
            </w:r>
          </w:p>
        </w:tc>
      </w:tr>
      <w:tr w:rsidR="006E5817" w14:paraId="1A5F1B97" w14:textId="77777777" w:rsidTr="00FE1260">
        <w:trPr>
          <w:trHeight w:val="533"/>
        </w:trPr>
        <w:tc>
          <w:tcPr>
            <w:tcW w:w="2513" w:type="dxa"/>
            <w:tcBorders>
              <w:top w:val="single" w:sz="4" w:space="0" w:color="000000"/>
              <w:left w:val="single" w:sz="4" w:space="0" w:color="000000"/>
              <w:bottom w:val="single" w:sz="4" w:space="0" w:color="000000"/>
              <w:right w:val="single" w:sz="4" w:space="0" w:color="000000"/>
            </w:tcBorders>
          </w:tcPr>
          <w:p w14:paraId="6D31DB36" w14:textId="77777777" w:rsidR="006E5817" w:rsidRDefault="006E5817" w:rsidP="00FE1260">
            <w:pPr>
              <w:spacing w:line="259" w:lineRule="auto"/>
              <w:ind w:left="30"/>
            </w:pPr>
            <w:r>
              <w:rPr>
                <w:sz w:val="22"/>
              </w:rPr>
              <w:t xml:space="preserve">Description of inspection technique  </w:t>
            </w:r>
          </w:p>
        </w:tc>
        <w:tc>
          <w:tcPr>
            <w:tcW w:w="3095" w:type="dxa"/>
            <w:gridSpan w:val="3"/>
            <w:tcBorders>
              <w:top w:val="single" w:sz="4" w:space="0" w:color="000000"/>
              <w:left w:val="single" w:sz="4" w:space="0" w:color="000000"/>
              <w:bottom w:val="single" w:sz="4" w:space="0" w:color="000000"/>
              <w:right w:val="single" w:sz="4" w:space="0" w:color="000000"/>
            </w:tcBorders>
          </w:tcPr>
          <w:p w14:paraId="2CB3924A" w14:textId="77777777" w:rsidR="006E5817" w:rsidRDefault="006E5817" w:rsidP="00FE1260">
            <w:pPr>
              <w:spacing w:line="259" w:lineRule="auto"/>
              <w:ind w:left="30"/>
            </w:pPr>
            <w:r>
              <w:rPr>
                <w:sz w:val="22"/>
              </w:rPr>
              <w:t xml:space="preserve">Ground Inspection </w:t>
            </w:r>
          </w:p>
        </w:tc>
        <w:tc>
          <w:tcPr>
            <w:tcW w:w="3638" w:type="dxa"/>
            <w:gridSpan w:val="5"/>
            <w:tcBorders>
              <w:top w:val="single" w:sz="4" w:space="0" w:color="000000"/>
              <w:left w:val="single" w:sz="4" w:space="0" w:color="000000"/>
              <w:bottom w:val="single" w:sz="4" w:space="0" w:color="000000"/>
              <w:right w:val="single" w:sz="4" w:space="0" w:color="000000"/>
            </w:tcBorders>
          </w:tcPr>
          <w:p w14:paraId="7FFFFB78" w14:textId="77777777" w:rsidR="006E5817" w:rsidRDefault="006E5817" w:rsidP="00FE1260">
            <w:pPr>
              <w:spacing w:line="259" w:lineRule="auto"/>
              <w:ind w:left="60"/>
            </w:pPr>
            <w:r>
              <w:rPr>
                <w:sz w:val="22"/>
              </w:rPr>
              <w:t xml:space="preserve">Hoist Inspection </w:t>
            </w:r>
          </w:p>
        </w:tc>
      </w:tr>
      <w:tr w:rsidR="006E5817" w14:paraId="10338B58" w14:textId="77777777" w:rsidTr="00FE1260">
        <w:trPr>
          <w:trHeight w:val="533"/>
        </w:trPr>
        <w:tc>
          <w:tcPr>
            <w:tcW w:w="2513" w:type="dxa"/>
            <w:tcBorders>
              <w:top w:val="single" w:sz="4" w:space="0" w:color="000000"/>
              <w:left w:val="single" w:sz="4" w:space="0" w:color="000000"/>
              <w:bottom w:val="single" w:sz="4" w:space="0" w:color="000000"/>
              <w:right w:val="single" w:sz="4" w:space="0" w:color="000000"/>
            </w:tcBorders>
          </w:tcPr>
          <w:p w14:paraId="4DB22009" w14:textId="77777777" w:rsidR="006E5817" w:rsidRDefault="006E5817" w:rsidP="00FE1260">
            <w:pPr>
              <w:spacing w:after="160" w:line="259" w:lineRule="auto"/>
            </w:pPr>
          </w:p>
        </w:tc>
        <w:tc>
          <w:tcPr>
            <w:tcW w:w="3125" w:type="dxa"/>
            <w:gridSpan w:val="4"/>
            <w:tcBorders>
              <w:top w:val="single" w:sz="4" w:space="0" w:color="000000"/>
              <w:left w:val="single" w:sz="4" w:space="0" w:color="000000"/>
              <w:bottom w:val="single" w:sz="4" w:space="0" w:color="000000"/>
              <w:right w:val="single" w:sz="4" w:space="0" w:color="000000"/>
            </w:tcBorders>
          </w:tcPr>
          <w:p w14:paraId="4583CB3E" w14:textId="77777777" w:rsidR="006E5817" w:rsidRDefault="006E5817" w:rsidP="00FE1260">
            <w:pPr>
              <w:spacing w:after="160" w:line="259" w:lineRule="auto"/>
            </w:pPr>
          </w:p>
        </w:tc>
        <w:tc>
          <w:tcPr>
            <w:tcW w:w="3608" w:type="dxa"/>
            <w:gridSpan w:val="4"/>
            <w:tcBorders>
              <w:top w:val="single" w:sz="4" w:space="0" w:color="000000"/>
              <w:left w:val="single" w:sz="4" w:space="0" w:color="000000"/>
              <w:bottom w:val="single" w:sz="4" w:space="0" w:color="000000"/>
              <w:right w:val="single" w:sz="4" w:space="0" w:color="000000"/>
            </w:tcBorders>
          </w:tcPr>
          <w:p w14:paraId="6C18D86C" w14:textId="77777777" w:rsidR="006E5817" w:rsidRDefault="006E5817" w:rsidP="00FE1260">
            <w:pPr>
              <w:spacing w:after="160" w:line="259" w:lineRule="auto"/>
            </w:pPr>
          </w:p>
        </w:tc>
      </w:tr>
      <w:tr w:rsidR="006E5817" w14:paraId="52E22B94" w14:textId="77777777" w:rsidTr="00FE1260">
        <w:trPr>
          <w:trHeight w:val="1387"/>
        </w:trPr>
        <w:tc>
          <w:tcPr>
            <w:tcW w:w="2513" w:type="dxa"/>
            <w:tcBorders>
              <w:top w:val="single" w:sz="4" w:space="0" w:color="000000"/>
              <w:left w:val="single" w:sz="4" w:space="0" w:color="000000"/>
              <w:bottom w:val="single" w:sz="4" w:space="0" w:color="000000"/>
              <w:right w:val="single" w:sz="4" w:space="0" w:color="000000"/>
            </w:tcBorders>
          </w:tcPr>
          <w:p w14:paraId="247555DC" w14:textId="77777777" w:rsidR="006E5817" w:rsidRDefault="006E5817" w:rsidP="00FE1260">
            <w:pPr>
              <w:spacing w:line="259" w:lineRule="auto"/>
              <w:ind w:left="108"/>
            </w:pPr>
            <w:r>
              <w:rPr>
                <w:sz w:val="22"/>
              </w:rPr>
              <w:t xml:space="preserve">  </w:t>
            </w:r>
          </w:p>
          <w:p w14:paraId="446B96D0" w14:textId="77777777" w:rsidR="006E5817" w:rsidRDefault="006E5817" w:rsidP="00FE1260">
            <w:pPr>
              <w:spacing w:line="259" w:lineRule="auto"/>
              <w:ind w:left="108"/>
            </w:pPr>
            <w:r>
              <w:rPr>
                <w:sz w:val="22"/>
              </w:rPr>
              <w:t xml:space="preserve">  </w:t>
            </w:r>
          </w:p>
          <w:p w14:paraId="6E8584BF" w14:textId="77777777" w:rsidR="006E5817" w:rsidRDefault="006E5817" w:rsidP="00FE1260">
            <w:pPr>
              <w:spacing w:line="259" w:lineRule="auto"/>
              <w:ind w:left="108"/>
            </w:pPr>
            <w:r>
              <w:rPr>
                <w:sz w:val="22"/>
              </w:rPr>
              <w:t xml:space="preserve">  </w:t>
            </w:r>
          </w:p>
        </w:tc>
        <w:tc>
          <w:tcPr>
            <w:tcW w:w="1409" w:type="dxa"/>
            <w:tcBorders>
              <w:top w:val="single" w:sz="4" w:space="0" w:color="000000"/>
              <w:left w:val="single" w:sz="4" w:space="0" w:color="000000"/>
              <w:bottom w:val="single" w:sz="4" w:space="0" w:color="000000"/>
              <w:right w:val="nil"/>
            </w:tcBorders>
            <w:vAlign w:val="bottom"/>
          </w:tcPr>
          <w:p w14:paraId="134295C4" w14:textId="77777777" w:rsidR="006E5817" w:rsidRDefault="006E5817" w:rsidP="00FE1260">
            <w:pPr>
              <w:spacing w:after="160" w:line="259" w:lineRule="auto"/>
            </w:pPr>
          </w:p>
        </w:tc>
        <w:tc>
          <w:tcPr>
            <w:tcW w:w="1716" w:type="dxa"/>
            <w:gridSpan w:val="3"/>
            <w:tcBorders>
              <w:top w:val="single" w:sz="4" w:space="0" w:color="000000"/>
              <w:left w:val="nil"/>
              <w:bottom w:val="single" w:sz="4" w:space="0" w:color="000000"/>
              <w:right w:val="single" w:sz="4" w:space="0" w:color="000000"/>
            </w:tcBorders>
          </w:tcPr>
          <w:p w14:paraId="7C7835C6" w14:textId="77777777" w:rsidR="006E5817" w:rsidRDefault="006E5817" w:rsidP="00FE1260">
            <w:pPr>
              <w:spacing w:after="160" w:line="259" w:lineRule="auto"/>
            </w:pPr>
          </w:p>
        </w:tc>
        <w:tc>
          <w:tcPr>
            <w:tcW w:w="3608" w:type="dxa"/>
            <w:gridSpan w:val="4"/>
            <w:tcBorders>
              <w:top w:val="single" w:sz="4" w:space="0" w:color="000000"/>
              <w:left w:val="single" w:sz="4" w:space="0" w:color="000000"/>
              <w:bottom w:val="single" w:sz="4" w:space="0" w:color="000000"/>
              <w:right w:val="single" w:sz="4" w:space="0" w:color="000000"/>
            </w:tcBorders>
            <w:vAlign w:val="center"/>
          </w:tcPr>
          <w:p w14:paraId="2AB3E843" w14:textId="77777777" w:rsidR="006E5817" w:rsidRDefault="006E5817" w:rsidP="00FE1260">
            <w:pPr>
              <w:spacing w:after="160" w:line="259" w:lineRule="auto"/>
            </w:pPr>
          </w:p>
        </w:tc>
      </w:tr>
      <w:tr w:rsidR="006E5817" w14:paraId="527F9E10" w14:textId="77777777" w:rsidTr="00FE1260">
        <w:trPr>
          <w:trHeight w:val="782"/>
        </w:trPr>
        <w:tc>
          <w:tcPr>
            <w:tcW w:w="2513" w:type="dxa"/>
            <w:vMerge w:val="restart"/>
            <w:tcBorders>
              <w:top w:val="single" w:sz="4" w:space="0" w:color="000000"/>
              <w:left w:val="single" w:sz="4" w:space="0" w:color="000000"/>
              <w:bottom w:val="single" w:sz="4" w:space="0" w:color="000000"/>
              <w:right w:val="single" w:sz="4" w:space="0" w:color="000000"/>
            </w:tcBorders>
          </w:tcPr>
          <w:p w14:paraId="49AEB36B" w14:textId="77777777" w:rsidR="006E5817" w:rsidRDefault="006E5817" w:rsidP="00FE1260">
            <w:pPr>
              <w:spacing w:line="259" w:lineRule="auto"/>
              <w:ind w:left="108"/>
            </w:pPr>
            <w:r>
              <w:rPr>
                <w:sz w:val="22"/>
              </w:rPr>
              <w:t xml:space="preserve">Visual evidence of bird </w:t>
            </w:r>
          </w:p>
          <w:p w14:paraId="4E25E3DD" w14:textId="77777777" w:rsidR="006E5817" w:rsidRDefault="006E5817" w:rsidP="00FE1260">
            <w:pPr>
              <w:spacing w:line="259" w:lineRule="auto"/>
              <w:ind w:left="108"/>
            </w:pPr>
            <w:r>
              <w:rPr>
                <w:sz w:val="22"/>
              </w:rPr>
              <w:t xml:space="preserve">nesting activity </w:t>
            </w:r>
          </w:p>
          <w:p w14:paraId="1EA386E1" w14:textId="77777777" w:rsidR="006E5817" w:rsidRDefault="006E5817" w:rsidP="00FE1260">
            <w:pPr>
              <w:spacing w:line="259" w:lineRule="auto"/>
              <w:ind w:left="108"/>
            </w:pPr>
            <w:r>
              <w:rPr>
                <w:sz w:val="22"/>
              </w:rPr>
              <w:t xml:space="preserve"> </w:t>
            </w:r>
          </w:p>
          <w:p w14:paraId="027A274E" w14:textId="77777777" w:rsidR="006E5817" w:rsidRDefault="006E5817" w:rsidP="00FE1260">
            <w:pPr>
              <w:spacing w:line="259" w:lineRule="auto"/>
              <w:ind w:left="108"/>
            </w:pPr>
            <w:r>
              <w:rPr>
                <w:sz w:val="22"/>
              </w:rPr>
              <w:t xml:space="preserve"> </w:t>
            </w:r>
          </w:p>
          <w:p w14:paraId="23428C57" w14:textId="77777777" w:rsidR="006E5817" w:rsidRDefault="006E5817" w:rsidP="00FE1260">
            <w:pPr>
              <w:spacing w:line="259" w:lineRule="auto"/>
              <w:ind w:left="108"/>
            </w:pPr>
            <w:r>
              <w:rPr>
                <w:sz w:val="22"/>
              </w:rPr>
              <w:t xml:space="preserve"> </w:t>
            </w:r>
          </w:p>
          <w:p w14:paraId="4B0EB781" w14:textId="77777777" w:rsidR="006E5817" w:rsidRDefault="006E5817" w:rsidP="00FE1260">
            <w:pPr>
              <w:spacing w:line="259" w:lineRule="auto"/>
              <w:ind w:left="108"/>
            </w:pPr>
            <w:r>
              <w:rPr>
                <w:sz w:val="22"/>
              </w:rPr>
              <w:t xml:space="preserve">   </w:t>
            </w:r>
          </w:p>
          <w:p w14:paraId="0EA2AECD" w14:textId="77777777" w:rsidR="006E5817" w:rsidRDefault="006E5817" w:rsidP="00FE1260">
            <w:pPr>
              <w:spacing w:line="259" w:lineRule="auto"/>
              <w:ind w:left="108"/>
            </w:pPr>
            <w:r>
              <w:rPr>
                <w:sz w:val="22"/>
              </w:rPr>
              <w:t xml:space="preserve">                                       </w:t>
            </w:r>
          </w:p>
        </w:tc>
        <w:tc>
          <w:tcPr>
            <w:tcW w:w="1409" w:type="dxa"/>
            <w:tcBorders>
              <w:top w:val="single" w:sz="4" w:space="0" w:color="000000"/>
              <w:left w:val="single" w:sz="4" w:space="0" w:color="000000"/>
              <w:bottom w:val="single" w:sz="4" w:space="0" w:color="000000"/>
              <w:right w:val="single" w:sz="4" w:space="0" w:color="000000"/>
            </w:tcBorders>
          </w:tcPr>
          <w:p w14:paraId="1218A745" w14:textId="77777777" w:rsidR="006E5817" w:rsidRDefault="006E5817" w:rsidP="00FE1260">
            <w:pPr>
              <w:spacing w:line="259" w:lineRule="auto"/>
              <w:ind w:left="108"/>
            </w:pPr>
            <w:proofErr w:type="spellStart"/>
            <w:r>
              <w:rPr>
                <w:sz w:val="22"/>
              </w:rPr>
              <w:t>Phyiscal</w:t>
            </w:r>
            <w:proofErr w:type="spellEnd"/>
            <w:r>
              <w:rPr>
                <w:sz w:val="22"/>
              </w:rPr>
              <w:t xml:space="preserve"> </w:t>
            </w:r>
          </w:p>
          <w:p w14:paraId="56D5CFC4" w14:textId="77777777" w:rsidR="006E5817" w:rsidRDefault="006E5817" w:rsidP="00FE1260">
            <w:pPr>
              <w:spacing w:line="259" w:lineRule="auto"/>
              <w:ind w:left="108"/>
            </w:pPr>
            <w:r>
              <w:rPr>
                <w:sz w:val="22"/>
              </w:rPr>
              <w:t>Observation</w:t>
            </w:r>
            <w:r>
              <w:rPr>
                <w:b/>
                <w:sz w:val="22"/>
              </w:rPr>
              <w:t xml:space="preserve">  </w:t>
            </w:r>
          </w:p>
          <w:p w14:paraId="639079E7" w14:textId="77777777" w:rsidR="006E5817" w:rsidRDefault="006E5817" w:rsidP="00FE1260">
            <w:pPr>
              <w:spacing w:line="259" w:lineRule="auto"/>
              <w:ind w:left="108"/>
            </w:pPr>
            <w:r>
              <w:rPr>
                <w:sz w:val="22"/>
              </w:rPr>
              <w:t xml:space="preserve"> </w:t>
            </w:r>
          </w:p>
        </w:tc>
        <w:tc>
          <w:tcPr>
            <w:tcW w:w="569" w:type="dxa"/>
            <w:tcBorders>
              <w:top w:val="single" w:sz="4" w:space="0" w:color="000000"/>
              <w:left w:val="single" w:sz="4" w:space="0" w:color="000000"/>
              <w:bottom w:val="single" w:sz="4" w:space="0" w:color="000000"/>
              <w:right w:val="single" w:sz="4" w:space="0" w:color="000000"/>
            </w:tcBorders>
          </w:tcPr>
          <w:p w14:paraId="38A17BBE" w14:textId="77777777" w:rsidR="006E5817" w:rsidRDefault="006E5817" w:rsidP="00FE1260">
            <w:pPr>
              <w:spacing w:line="259" w:lineRule="auto"/>
              <w:ind w:left="108"/>
            </w:pPr>
            <w:r>
              <w:rPr>
                <w:sz w:val="22"/>
              </w:rPr>
              <w:t xml:space="preserve"> </w:t>
            </w:r>
          </w:p>
          <w:p w14:paraId="26150649" w14:textId="77777777" w:rsidR="006E5817" w:rsidRDefault="006E5817" w:rsidP="00FE1260">
            <w:pPr>
              <w:spacing w:line="259" w:lineRule="auto"/>
              <w:ind w:left="108"/>
            </w:pPr>
            <w:r>
              <w:rPr>
                <w:sz w:val="22"/>
              </w:rPr>
              <w:t xml:space="preserve"> </w:t>
            </w:r>
          </w:p>
        </w:tc>
        <w:tc>
          <w:tcPr>
            <w:tcW w:w="1147" w:type="dxa"/>
            <w:gridSpan w:val="2"/>
            <w:tcBorders>
              <w:top w:val="single" w:sz="4" w:space="0" w:color="000000"/>
              <w:left w:val="single" w:sz="4" w:space="0" w:color="000000"/>
              <w:bottom w:val="single" w:sz="4" w:space="0" w:color="000000"/>
              <w:right w:val="nil"/>
            </w:tcBorders>
          </w:tcPr>
          <w:p w14:paraId="0F9EE554" w14:textId="77777777" w:rsidR="006E5817" w:rsidRDefault="006E5817" w:rsidP="00FE1260">
            <w:pPr>
              <w:spacing w:line="259" w:lineRule="auto"/>
              <w:ind w:left="108"/>
            </w:pPr>
            <w:r>
              <w:rPr>
                <w:sz w:val="22"/>
              </w:rPr>
              <w:t>Physical N</w:t>
            </w:r>
          </w:p>
          <w:p w14:paraId="5DD093F1" w14:textId="77777777" w:rsidR="006E5817" w:rsidRDefault="006E5817" w:rsidP="00FE1260">
            <w:pPr>
              <w:spacing w:line="259" w:lineRule="auto"/>
              <w:ind w:left="108"/>
            </w:pPr>
            <w:r>
              <w:rPr>
                <w:sz w:val="22"/>
              </w:rPr>
              <w:t xml:space="preserve"> </w:t>
            </w:r>
          </w:p>
          <w:p w14:paraId="25C868E2" w14:textId="77777777" w:rsidR="006E5817" w:rsidRDefault="006E5817" w:rsidP="00FE1260">
            <w:pPr>
              <w:spacing w:line="259" w:lineRule="auto"/>
              <w:ind w:left="108"/>
            </w:pPr>
            <w:r>
              <w:rPr>
                <w:sz w:val="22"/>
              </w:rPr>
              <w:t xml:space="preserve"> </w:t>
            </w:r>
          </w:p>
        </w:tc>
        <w:tc>
          <w:tcPr>
            <w:tcW w:w="578" w:type="dxa"/>
            <w:tcBorders>
              <w:top w:val="single" w:sz="4" w:space="0" w:color="000000"/>
              <w:left w:val="nil"/>
              <w:bottom w:val="single" w:sz="4" w:space="0" w:color="000000"/>
              <w:right w:val="single" w:sz="4" w:space="0" w:color="000000"/>
            </w:tcBorders>
          </w:tcPr>
          <w:p w14:paraId="146C61E6" w14:textId="77777777" w:rsidR="006E5817" w:rsidRDefault="006E5817" w:rsidP="00FE1260">
            <w:pPr>
              <w:spacing w:line="259" w:lineRule="auto"/>
              <w:ind w:left="-3"/>
            </w:pPr>
            <w:proofErr w:type="spellStart"/>
            <w:r>
              <w:rPr>
                <w:sz w:val="22"/>
              </w:rPr>
              <w:t>ests</w:t>
            </w:r>
            <w:proofErr w:type="spellEnd"/>
            <w:r>
              <w:rPr>
                <w:sz w:val="22"/>
              </w:rPr>
              <w:t xml:space="preserve"> </w:t>
            </w:r>
          </w:p>
        </w:tc>
        <w:tc>
          <w:tcPr>
            <w:tcW w:w="548" w:type="dxa"/>
            <w:tcBorders>
              <w:top w:val="single" w:sz="4" w:space="0" w:color="000000"/>
              <w:left w:val="single" w:sz="4" w:space="0" w:color="000000"/>
              <w:bottom w:val="single" w:sz="4" w:space="0" w:color="000000"/>
              <w:right w:val="single" w:sz="4" w:space="0" w:color="000000"/>
            </w:tcBorders>
          </w:tcPr>
          <w:p w14:paraId="1CF46616" w14:textId="77777777" w:rsidR="006E5817" w:rsidRDefault="006E5817" w:rsidP="00FE1260">
            <w:pPr>
              <w:spacing w:line="259" w:lineRule="auto"/>
              <w:ind w:left="106"/>
            </w:pPr>
            <w:r>
              <w:rPr>
                <w:sz w:val="22"/>
              </w:rPr>
              <w:t xml:space="preserve"> </w:t>
            </w:r>
          </w:p>
          <w:p w14:paraId="66FD0FF0" w14:textId="77777777" w:rsidR="006E5817" w:rsidRDefault="006E5817" w:rsidP="00FE1260">
            <w:pPr>
              <w:spacing w:line="259" w:lineRule="auto"/>
              <w:ind w:left="106"/>
            </w:pPr>
            <w:r>
              <w:rPr>
                <w:sz w:val="22"/>
              </w:rPr>
              <w:t xml:space="preserve"> </w:t>
            </w:r>
          </w:p>
        </w:tc>
        <w:tc>
          <w:tcPr>
            <w:tcW w:w="1786" w:type="dxa"/>
            <w:tcBorders>
              <w:top w:val="single" w:sz="4" w:space="0" w:color="000000"/>
              <w:left w:val="single" w:sz="4" w:space="0" w:color="000000"/>
              <w:bottom w:val="single" w:sz="4" w:space="0" w:color="000000"/>
              <w:right w:val="single" w:sz="4" w:space="0" w:color="000000"/>
            </w:tcBorders>
          </w:tcPr>
          <w:p w14:paraId="15596200" w14:textId="77777777" w:rsidR="006E5817" w:rsidRDefault="006E5817" w:rsidP="00FE1260">
            <w:pPr>
              <w:spacing w:line="259" w:lineRule="auto"/>
              <w:ind w:left="108"/>
            </w:pPr>
            <w:r>
              <w:rPr>
                <w:sz w:val="22"/>
              </w:rPr>
              <w:t xml:space="preserve">Foodstuffs </w:t>
            </w:r>
          </w:p>
          <w:p w14:paraId="21115E7D" w14:textId="77777777" w:rsidR="006E5817" w:rsidRDefault="006E5817" w:rsidP="00FE1260">
            <w:pPr>
              <w:spacing w:line="259" w:lineRule="auto"/>
              <w:ind w:left="108"/>
            </w:pPr>
            <w:r>
              <w:rPr>
                <w:sz w:val="22"/>
              </w:rPr>
              <w:t xml:space="preserve"> </w:t>
            </w:r>
          </w:p>
          <w:p w14:paraId="326295A3" w14:textId="77777777" w:rsidR="006E5817" w:rsidRDefault="006E5817" w:rsidP="00FE1260">
            <w:pPr>
              <w:spacing w:line="259" w:lineRule="auto"/>
              <w:ind w:left="108"/>
            </w:pPr>
            <w:r>
              <w:rPr>
                <w:sz w:val="22"/>
              </w:rPr>
              <w:t xml:space="preserve"> </w:t>
            </w:r>
          </w:p>
        </w:tc>
        <w:tc>
          <w:tcPr>
            <w:tcW w:w="696" w:type="dxa"/>
            <w:tcBorders>
              <w:top w:val="single" w:sz="4" w:space="0" w:color="000000"/>
              <w:left w:val="single" w:sz="4" w:space="0" w:color="000000"/>
              <w:bottom w:val="single" w:sz="4" w:space="0" w:color="000000"/>
              <w:right w:val="single" w:sz="4" w:space="0" w:color="000000"/>
            </w:tcBorders>
          </w:tcPr>
          <w:p w14:paraId="0B1358D9" w14:textId="77777777" w:rsidR="006E5817" w:rsidRDefault="006E5817" w:rsidP="00FE1260">
            <w:pPr>
              <w:spacing w:line="259" w:lineRule="auto"/>
              <w:ind w:left="108"/>
            </w:pPr>
            <w:r>
              <w:rPr>
                <w:sz w:val="22"/>
              </w:rPr>
              <w:t xml:space="preserve"> </w:t>
            </w:r>
          </w:p>
          <w:p w14:paraId="00442D04" w14:textId="77777777" w:rsidR="006E5817" w:rsidRDefault="006E5817" w:rsidP="00FE1260">
            <w:pPr>
              <w:spacing w:line="259" w:lineRule="auto"/>
              <w:ind w:left="108"/>
            </w:pPr>
            <w:r>
              <w:rPr>
                <w:sz w:val="22"/>
              </w:rPr>
              <w:t xml:space="preserve"> </w:t>
            </w:r>
          </w:p>
        </w:tc>
      </w:tr>
      <w:tr w:rsidR="006E5817" w14:paraId="6C5459B6" w14:textId="77777777" w:rsidTr="00FE1260">
        <w:trPr>
          <w:trHeight w:val="1001"/>
        </w:trPr>
        <w:tc>
          <w:tcPr>
            <w:tcW w:w="0" w:type="auto"/>
            <w:vMerge/>
            <w:tcBorders>
              <w:top w:val="nil"/>
              <w:left w:val="single" w:sz="4" w:space="0" w:color="000000"/>
              <w:bottom w:val="single" w:sz="4" w:space="0" w:color="000000"/>
              <w:right w:val="single" w:sz="4" w:space="0" w:color="000000"/>
            </w:tcBorders>
          </w:tcPr>
          <w:p w14:paraId="04DF9AB8" w14:textId="77777777" w:rsidR="006E5817" w:rsidRDefault="006E5817" w:rsidP="00FE1260">
            <w:pPr>
              <w:spacing w:after="160" w:line="259" w:lineRule="auto"/>
            </w:pPr>
          </w:p>
        </w:tc>
        <w:tc>
          <w:tcPr>
            <w:tcW w:w="1409" w:type="dxa"/>
            <w:tcBorders>
              <w:top w:val="single" w:sz="4" w:space="0" w:color="000000"/>
              <w:left w:val="single" w:sz="4" w:space="0" w:color="000000"/>
              <w:bottom w:val="single" w:sz="4" w:space="0" w:color="000000"/>
              <w:right w:val="single" w:sz="4" w:space="0" w:color="000000"/>
            </w:tcBorders>
          </w:tcPr>
          <w:p w14:paraId="113F2A9C" w14:textId="77777777" w:rsidR="006E5817" w:rsidRDefault="006E5817" w:rsidP="00FE1260">
            <w:pPr>
              <w:spacing w:line="259" w:lineRule="auto"/>
              <w:ind w:left="108"/>
            </w:pPr>
            <w:r>
              <w:rPr>
                <w:sz w:val="22"/>
              </w:rPr>
              <w:t xml:space="preserve">Nest </w:t>
            </w:r>
          </w:p>
          <w:p w14:paraId="3F526B21" w14:textId="77777777" w:rsidR="006E5817" w:rsidRDefault="006E5817" w:rsidP="00FE1260">
            <w:pPr>
              <w:spacing w:after="199" w:line="259" w:lineRule="auto"/>
              <w:ind w:left="108"/>
            </w:pPr>
            <w:r>
              <w:rPr>
                <w:sz w:val="22"/>
              </w:rPr>
              <w:t xml:space="preserve">Materials </w:t>
            </w:r>
          </w:p>
          <w:p w14:paraId="57E49D44" w14:textId="77777777" w:rsidR="006E5817" w:rsidRDefault="006E5817" w:rsidP="00FE1260">
            <w:pPr>
              <w:spacing w:line="259" w:lineRule="auto"/>
              <w:ind w:left="-21"/>
            </w:pPr>
            <w:r>
              <w:rPr>
                <w:sz w:val="22"/>
              </w:rPr>
              <w:t xml:space="preserve"> </w:t>
            </w:r>
          </w:p>
        </w:tc>
        <w:tc>
          <w:tcPr>
            <w:tcW w:w="569" w:type="dxa"/>
            <w:tcBorders>
              <w:top w:val="single" w:sz="4" w:space="0" w:color="000000"/>
              <w:left w:val="single" w:sz="4" w:space="0" w:color="000000"/>
              <w:bottom w:val="single" w:sz="4" w:space="0" w:color="000000"/>
              <w:right w:val="single" w:sz="4" w:space="0" w:color="000000"/>
            </w:tcBorders>
          </w:tcPr>
          <w:p w14:paraId="78721018" w14:textId="77777777" w:rsidR="006E5817" w:rsidRDefault="006E5817" w:rsidP="00FE1260">
            <w:pPr>
              <w:spacing w:after="160" w:line="259" w:lineRule="auto"/>
            </w:pPr>
          </w:p>
        </w:tc>
        <w:tc>
          <w:tcPr>
            <w:tcW w:w="1147" w:type="dxa"/>
            <w:gridSpan w:val="2"/>
            <w:tcBorders>
              <w:top w:val="single" w:sz="4" w:space="0" w:color="000000"/>
              <w:left w:val="single" w:sz="4" w:space="0" w:color="000000"/>
              <w:bottom w:val="single" w:sz="4" w:space="0" w:color="000000"/>
              <w:right w:val="nil"/>
            </w:tcBorders>
          </w:tcPr>
          <w:p w14:paraId="4AE0531E" w14:textId="77777777" w:rsidR="006E5817" w:rsidRDefault="006E5817" w:rsidP="00FE1260">
            <w:pPr>
              <w:spacing w:line="259" w:lineRule="auto"/>
              <w:ind w:left="108"/>
            </w:pPr>
            <w:r>
              <w:rPr>
                <w:sz w:val="22"/>
              </w:rPr>
              <w:t xml:space="preserve">Droppings </w:t>
            </w:r>
          </w:p>
        </w:tc>
        <w:tc>
          <w:tcPr>
            <w:tcW w:w="578" w:type="dxa"/>
            <w:tcBorders>
              <w:top w:val="single" w:sz="4" w:space="0" w:color="000000"/>
              <w:left w:val="nil"/>
              <w:bottom w:val="single" w:sz="4" w:space="0" w:color="000000"/>
              <w:right w:val="single" w:sz="4" w:space="0" w:color="000000"/>
            </w:tcBorders>
          </w:tcPr>
          <w:p w14:paraId="1AE17D0B" w14:textId="77777777" w:rsidR="006E5817" w:rsidRDefault="006E5817" w:rsidP="00FE1260">
            <w:pPr>
              <w:spacing w:after="160" w:line="259" w:lineRule="auto"/>
            </w:pPr>
          </w:p>
        </w:tc>
        <w:tc>
          <w:tcPr>
            <w:tcW w:w="548" w:type="dxa"/>
            <w:tcBorders>
              <w:top w:val="single" w:sz="4" w:space="0" w:color="000000"/>
              <w:left w:val="single" w:sz="4" w:space="0" w:color="000000"/>
              <w:bottom w:val="single" w:sz="4" w:space="0" w:color="000000"/>
              <w:right w:val="single" w:sz="4" w:space="0" w:color="000000"/>
            </w:tcBorders>
          </w:tcPr>
          <w:p w14:paraId="5786CBFD" w14:textId="77777777" w:rsidR="006E5817" w:rsidRDefault="006E5817" w:rsidP="00FE1260">
            <w:pPr>
              <w:spacing w:after="160" w:line="259" w:lineRule="auto"/>
            </w:pPr>
          </w:p>
        </w:tc>
        <w:tc>
          <w:tcPr>
            <w:tcW w:w="1786" w:type="dxa"/>
            <w:tcBorders>
              <w:top w:val="single" w:sz="4" w:space="0" w:color="000000"/>
              <w:left w:val="single" w:sz="4" w:space="0" w:color="000000"/>
              <w:bottom w:val="single" w:sz="4" w:space="0" w:color="000000"/>
              <w:right w:val="single" w:sz="4" w:space="0" w:color="000000"/>
            </w:tcBorders>
          </w:tcPr>
          <w:p w14:paraId="694C7D34" w14:textId="77777777" w:rsidR="006E5817" w:rsidRDefault="006E5817" w:rsidP="00FE1260">
            <w:pPr>
              <w:spacing w:line="259" w:lineRule="auto"/>
              <w:ind w:left="108"/>
            </w:pPr>
            <w:r>
              <w:rPr>
                <w:sz w:val="22"/>
              </w:rPr>
              <w:t xml:space="preserve">Cavities </w:t>
            </w:r>
          </w:p>
        </w:tc>
        <w:tc>
          <w:tcPr>
            <w:tcW w:w="696" w:type="dxa"/>
            <w:tcBorders>
              <w:top w:val="single" w:sz="4" w:space="0" w:color="000000"/>
              <w:left w:val="single" w:sz="4" w:space="0" w:color="000000"/>
              <w:bottom w:val="single" w:sz="4" w:space="0" w:color="000000"/>
              <w:right w:val="single" w:sz="4" w:space="0" w:color="000000"/>
            </w:tcBorders>
          </w:tcPr>
          <w:p w14:paraId="366C1AFE" w14:textId="77777777" w:rsidR="006E5817" w:rsidRDefault="006E5817" w:rsidP="00FE1260">
            <w:pPr>
              <w:spacing w:after="160" w:line="259" w:lineRule="auto"/>
            </w:pPr>
          </w:p>
        </w:tc>
      </w:tr>
      <w:tr w:rsidR="006E5817" w14:paraId="17E104B8" w14:textId="77777777" w:rsidTr="00FE1260">
        <w:trPr>
          <w:trHeight w:val="2060"/>
        </w:trPr>
        <w:tc>
          <w:tcPr>
            <w:tcW w:w="2513" w:type="dxa"/>
            <w:tcBorders>
              <w:top w:val="single" w:sz="4" w:space="0" w:color="000000"/>
              <w:left w:val="single" w:sz="4" w:space="0" w:color="000000"/>
              <w:bottom w:val="single" w:sz="4" w:space="0" w:color="000000"/>
              <w:right w:val="single" w:sz="4" w:space="0" w:color="000000"/>
            </w:tcBorders>
          </w:tcPr>
          <w:p w14:paraId="7B029A58" w14:textId="77777777" w:rsidR="006E5817" w:rsidRDefault="006E5817" w:rsidP="00FE1260">
            <w:pPr>
              <w:spacing w:line="259" w:lineRule="auto"/>
              <w:ind w:left="108"/>
            </w:pPr>
            <w:r>
              <w:rPr>
                <w:sz w:val="22"/>
              </w:rPr>
              <w:t xml:space="preserve">Final Comments  </w:t>
            </w:r>
          </w:p>
          <w:p w14:paraId="2DE80C4B" w14:textId="77777777" w:rsidR="006E5817" w:rsidRDefault="006E5817" w:rsidP="00FE1260">
            <w:pPr>
              <w:spacing w:line="259" w:lineRule="auto"/>
              <w:ind w:left="108"/>
            </w:pPr>
            <w:r>
              <w:rPr>
                <w:sz w:val="22"/>
              </w:rPr>
              <w:t xml:space="preserve">  </w:t>
            </w:r>
          </w:p>
          <w:p w14:paraId="3A2C697F" w14:textId="77777777" w:rsidR="006E5817" w:rsidRDefault="006E5817" w:rsidP="00FE1260">
            <w:pPr>
              <w:spacing w:line="259" w:lineRule="auto"/>
              <w:ind w:left="108"/>
            </w:pPr>
            <w:r>
              <w:rPr>
                <w:sz w:val="22"/>
              </w:rPr>
              <w:t xml:space="preserve">  </w:t>
            </w:r>
          </w:p>
          <w:p w14:paraId="54D7F537" w14:textId="77777777" w:rsidR="006E5817" w:rsidRDefault="006E5817" w:rsidP="00FE1260">
            <w:pPr>
              <w:spacing w:line="259" w:lineRule="auto"/>
              <w:ind w:left="108"/>
            </w:pPr>
            <w:r>
              <w:rPr>
                <w:sz w:val="22"/>
              </w:rPr>
              <w:t xml:space="preserve">  </w:t>
            </w:r>
          </w:p>
          <w:p w14:paraId="7BE73524" w14:textId="77777777" w:rsidR="006E5817" w:rsidRDefault="006E5817" w:rsidP="00FE1260">
            <w:pPr>
              <w:spacing w:line="259" w:lineRule="auto"/>
              <w:ind w:left="108"/>
            </w:pPr>
            <w:r>
              <w:rPr>
                <w:sz w:val="22"/>
              </w:rPr>
              <w:t xml:space="preserve">  </w:t>
            </w:r>
          </w:p>
          <w:p w14:paraId="6FEE9113" w14:textId="77777777" w:rsidR="006E5817" w:rsidRDefault="006E5817" w:rsidP="00FE1260">
            <w:pPr>
              <w:spacing w:line="259" w:lineRule="auto"/>
              <w:ind w:left="108"/>
            </w:pPr>
            <w:r>
              <w:rPr>
                <w:sz w:val="22"/>
              </w:rPr>
              <w:t xml:space="preserve">  </w:t>
            </w:r>
          </w:p>
          <w:p w14:paraId="2E406E6E" w14:textId="77777777" w:rsidR="006E5817" w:rsidRDefault="006E5817" w:rsidP="00FE1260">
            <w:pPr>
              <w:spacing w:line="259" w:lineRule="auto"/>
              <w:ind w:left="108"/>
            </w:pPr>
            <w:r>
              <w:rPr>
                <w:sz w:val="22"/>
              </w:rPr>
              <w:t xml:space="preserve">  </w:t>
            </w:r>
          </w:p>
          <w:p w14:paraId="78D9346B" w14:textId="77777777" w:rsidR="006E5817" w:rsidRDefault="006E5817" w:rsidP="00FE1260">
            <w:pPr>
              <w:spacing w:line="259" w:lineRule="auto"/>
              <w:ind w:left="108"/>
            </w:pPr>
            <w:r>
              <w:rPr>
                <w:sz w:val="22"/>
              </w:rPr>
              <w:t xml:space="preserve">  </w:t>
            </w:r>
          </w:p>
        </w:tc>
        <w:tc>
          <w:tcPr>
            <w:tcW w:w="1409" w:type="dxa"/>
            <w:tcBorders>
              <w:top w:val="single" w:sz="4" w:space="0" w:color="000000"/>
              <w:left w:val="single" w:sz="4" w:space="0" w:color="000000"/>
              <w:bottom w:val="single" w:sz="4" w:space="0" w:color="000000"/>
              <w:right w:val="nil"/>
            </w:tcBorders>
          </w:tcPr>
          <w:p w14:paraId="3FBCF17F" w14:textId="77777777" w:rsidR="006E5817" w:rsidRDefault="006E5817" w:rsidP="00FE1260">
            <w:pPr>
              <w:spacing w:line="259" w:lineRule="auto"/>
              <w:ind w:left="108"/>
            </w:pPr>
            <w:r>
              <w:rPr>
                <w:b/>
                <w:sz w:val="22"/>
              </w:rPr>
              <w:t xml:space="preserve"> </w:t>
            </w:r>
            <w:r>
              <w:rPr>
                <w:sz w:val="22"/>
              </w:rPr>
              <w:t xml:space="preserve"> </w:t>
            </w:r>
          </w:p>
        </w:tc>
        <w:tc>
          <w:tcPr>
            <w:tcW w:w="1716" w:type="dxa"/>
            <w:gridSpan w:val="3"/>
            <w:tcBorders>
              <w:top w:val="single" w:sz="4" w:space="0" w:color="000000"/>
              <w:left w:val="nil"/>
              <w:bottom w:val="single" w:sz="4" w:space="0" w:color="000000"/>
              <w:right w:val="nil"/>
            </w:tcBorders>
          </w:tcPr>
          <w:p w14:paraId="4E895C18" w14:textId="77777777" w:rsidR="006E5817" w:rsidRDefault="006E5817" w:rsidP="00FE1260">
            <w:pPr>
              <w:spacing w:after="160" w:line="259" w:lineRule="auto"/>
            </w:pPr>
          </w:p>
        </w:tc>
        <w:tc>
          <w:tcPr>
            <w:tcW w:w="3608" w:type="dxa"/>
            <w:gridSpan w:val="4"/>
            <w:tcBorders>
              <w:top w:val="single" w:sz="4" w:space="0" w:color="000000"/>
              <w:left w:val="nil"/>
              <w:bottom w:val="single" w:sz="4" w:space="0" w:color="000000"/>
              <w:right w:val="single" w:sz="4" w:space="0" w:color="000000"/>
            </w:tcBorders>
          </w:tcPr>
          <w:p w14:paraId="069EDF16" w14:textId="77777777" w:rsidR="006E5817" w:rsidRDefault="006E5817" w:rsidP="00FE1260">
            <w:pPr>
              <w:spacing w:after="160" w:line="259" w:lineRule="auto"/>
            </w:pPr>
          </w:p>
        </w:tc>
      </w:tr>
      <w:tr w:rsidR="006E5817" w14:paraId="27944A9A" w14:textId="77777777" w:rsidTr="00FE1260">
        <w:trPr>
          <w:trHeight w:val="540"/>
        </w:trPr>
        <w:tc>
          <w:tcPr>
            <w:tcW w:w="2513" w:type="dxa"/>
            <w:tcBorders>
              <w:top w:val="single" w:sz="4" w:space="0" w:color="000000"/>
              <w:left w:val="single" w:sz="4" w:space="0" w:color="000000"/>
              <w:bottom w:val="single" w:sz="4" w:space="0" w:color="000000"/>
              <w:right w:val="single" w:sz="4" w:space="0" w:color="000000"/>
            </w:tcBorders>
          </w:tcPr>
          <w:p w14:paraId="2E7EC363" w14:textId="77777777" w:rsidR="006E5817" w:rsidRDefault="006E5817" w:rsidP="00FE1260">
            <w:pPr>
              <w:spacing w:line="259" w:lineRule="auto"/>
              <w:ind w:left="108"/>
            </w:pPr>
            <w:r>
              <w:rPr>
                <w:sz w:val="22"/>
              </w:rPr>
              <w:t xml:space="preserve">Signed  </w:t>
            </w:r>
          </w:p>
          <w:p w14:paraId="501A7DD0" w14:textId="77777777" w:rsidR="006E5817" w:rsidRDefault="006E5817" w:rsidP="00FE1260">
            <w:pPr>
              <w:spacing w:line="259" w:lineRule="auto"/>
              <w:ind w:left="108"/>
            </w:pPr>
            <w:r>
              <w:rPr>
                <w:sz w:val="22"/>
              </w:rPr>
              <w:t xml:space="preserve">  </w:t>
            </w:r>
          </w:p>
        </w:tc>
        <w:tc>
          <w:tcPr>
            <w:tcW w:w="1409" w:type="dxa"/>
            <w:tcBorders>
              <w:top w:val="single" w:sz="4" w:space="0" w:color="000000"/>
              <w:left w:val="single" w:sz="4" w:space="0" w:color="000000"/>
              <w:bottom w:val="single" w:sz="4" w:space="0" w:color="000000"/>
              <w:right w:val="nil"/>
            </w:tcBorders>
          </w:tcPr>
          <w:p w14:paraId="23596E07" w14:textId="77777777" w:rsidR="006E5817" w:rsidRDefault="006E5817" w:rsidP="00FE1260">
            <w:pPr>
              <w:spacing w:line="259" w:lineRule="auto"/>
              <w:ind w:left="108"/>
            </w:pPr>
            <w:r>
              <w:rPr>
                <w:b/>
                <w:sz w:val="22"/>
              </w:rPr>
              <w:t xml:space="preserve"> </w:t>
            </w:r>
            <w:r>
              <w:rPr>
                <w:sz w:val="22"/>
              </w:rPr>
              <w:t xml:space="preserve"> </w:t>
            </w:r>
          </w:p>
        </w:tc>
        <w:tc>
          <w:tcPr>
            <w:tcW w:w="1716" w:type="dxa"/>
            <w:gridSpan w:val="3"/>
            <w:tcBorders>
              <w:top w:val="single" w:sz="4" w:space="0" w:color="000000"/>
              <w:left w:val="nil"/>
              <w:bottom w:val="single" w:sz="4" w:space="0" w:color="000000"/>
              <w:right w:val="nil"/>
            </w:tcBorders>
          </w:tcPr>
          <w:p w14:paraId="38DED7BD" w14:textId="77777777" w:rsidR="006E5817" w:rsidRDefault="006E5817" w:rsidP="00FE1260">
            <w:pPr>
              <w:spacing w:after="160" w:line="259" w:lineRule="auto"/>
            </w:pPr>
          </w:p>
        </w:tc>
        <w:tc>
          <w:tcPr>
            <w:tcW w:w="3608" w:type="dxa"/>
            <w:gridSpan w:val="4"/>
            <w:tcBorders>
              <w:top w:val="single" w:sz="4" w:space="0" w:color="000000"/>
              <w:left w:val="nil"/>
              <w:bottom w:val="single" w:sz="4" w:space="0" w:color="000000"/>
              <w:right w:val="single" w:sz="4" w:space="0" w:color="000000"/>
            </w:tcBorders>
          </w:tcPr>
          <w:p w14:paraId="5807354A" w14:textId="77777777" w:rsidR="006E5817" w:rsidRDefault="006E5817" w:rsidP="00FE1260">
            <w:pPr>
              <w:spacing w:after="160" w:line="259" w:lineRule="auto"/>
            </w:pPr>
          </w:p>
        </w:tc>
      </w:tr>
    </w:tbl>
    <w:p w14:paraId="7EFEACF0" w14:textId="77777777" w:rsidR="006E5817" w:rsidRDefault="006E5817" w:rsidP="006E5817">
      <w:pPr>
        <w:spacing w:line="259" w:lineRule="auto"/>
        <w:ind w:left="12"/>
      </w:pPr>
      <w:r>
        <w:rPr>
          <w:rFonts w:ascii="Calibri" w:eastAsia="Calibri" w:hAnsi="Calibri" w:cs="Calibri"/>
          <w:sz w:val="22"/>
        </w:rPr>
        <w:t xml:space="preserve">   </w:t>
      </w:r>
      <w:r>
        <w:rPr>
          <w:rFonts w:ascii="Calibri" w:eastAsia="Calibri" w:hAnsi="Calibri" w:cs="Calibri"/>
          <w:sz w:val="22"/>
        </w:rPr>
        <w:tab/>
        <w:t xml:space="preserve"> </w:t>
      </w:r>
      <w:r>
        <w:br w:type="page"/>
      </w:r>
    </w:p>
    <w:p w14:paraId="11043EBA" w14:textId="7339FD05" w:rsidR="00D200CC" w:rsidRDefault="00D200CC" w:rsidP="00D200CC">
      <w:pPr>
        <w:tabs>
          <w:tab w:val="left" w:pos="1607"/>
        </w:tabs>
      </w:pPr>
      <w:r>
        <w:rPr>
          <w:rFonts w:ascii="Arial" w:hAnsi="Arial" w:cs="Arial"/>
          <w:b/>
          <w:bCs/>
          <w:color w:val="999999"/>
        </w:rPr>
        <w:t>Appendix 4</w:t>
      </w:r>
      <w:r w:rsidRPr="00F8102D">
        <w:rPr>
          <w:rFonts w:ascii="Arial" w:hAnsi="Arial" w:cs="Arial"/>
          <w:b/>
          <w:bCs/>
          <w:color w:val="999999"/>
        </w:rPr>
        <w:t xml:space="preserve">: </w:t>
      </w:r>
      <w:r w:rsidRPr="00A41BA3">
        <w:rPr>
          <w:rFonts w:ascii="Arial" w:hAnsi="Arial" w:cs="Arial"/>
          <w:b/>
          <w:bCs/>
          <w:color w:val="999999"/>
        </w:rPr>
        <w:t>Extract from Design Manual for Urban Roads and Streets</w:t>
      </w:r>
      <w:r>
        <w:t xml:space="preserve"> </w:t>
      </w:r>
    </w:p>
    <w:p w14:paraId="19826681" w14:textId="77777777" w:rsidR="00D200CC" w:rsidRDefault="00D200CC" w:rsidP="00D200CC">
      <w:pPr>
        <w:tabs>
          <w:tab w:val="left" w:pos="1607"/>
        </w:tabs>
      </w:pPr>
    </w:p>
    <w:p w14:paraId="3AA322A1" w14:textId="77777777" w:rsidR="00D200CC" w:rsidRPr="00A41BA3" w:rsidRDefault="00D200CC" w:rsidP="00D200CC">
      <w:pPr>
        <w:tabs>
          <w:tab w:val="left" w:pos="1607"/>
        </w:tabs>
        <w:rPr>
          <w:rFonts w:ascii="Arial" w:hAnsi="Arial" w:cs="Arial"/>
          <w:sz w:val="20"/>
          <w:szCs w:val="20"/>
        </w:rPr>
      </w:pPr>
      <w:r w:rsidRPr="00A41BA3">
        <w:rPr>
          <w:rFonts w:ascii="Arial" w:hAnsi="Arial" w:cs="Arial"/>
          <w:sz w:val="20"/>
          <w:szCs w:val="20"/>
        </w:rPr>
        <w:t xml:space="preserve">Street trees are an integral part of street design as they contribute to the sense of enclosure, act as a buffer to traffic noise / pollution and enhance place. A traffic calming effect can also be achieved, where trees are planted in continuous rows and their canopies overhang, at least in part, the vehicular carriageway. Street trees can also be used to enhance legibility by highlighting the importance of connecting routes and distinguishing one area from another through variations in size and species selection. The planting of trees should be considered an integral part of street design. </w:t>
      </w:r>
    </w:p>
    <w:p w14:paraId="1F744412" w14:textId="77777777" w:rsidR="00D200CC" w:rsidRPr="00A41BA3" w:rsidRDefault="00D200CC" w:rsidP="00D200CC">
      <w:pPr>
        <w:tabs>
          <w:tab w:val="left" w:pos="1607"/>
        </w:tabs>
        <w:rPr>
          <w:rFonts w:ascii="Arial" w:hAnsi="Arial" w:cs="Arial"/>
          <w:sz w:val="20"/>
          <w:szCs w:val="20"/>
        </w:rPr>
      </w:pPr>
      <w:r w:rsidRPr="00A41BA3">
        <w:rPr>
          <w:rFonts w:ascii="Arial" w:hAnsi="Arial" w:cs="Arial"/>
          <w:sz w:val="20"/>
          <w:szCs w:val="20"/>
        </w:rPr>
        <w:t>In general, the size of the species selected should be proportionate to the width of the street reserve.</w:t>
      </w:r>
    </w:p>
    <w:p w14:paraId="4A642840" w14:textId="77777777" w:rsidR="00D200CC" w:rsidRPr="00A41BA3" w:rsidRDefault="00D200CC" w:rsidP="00D200CC">
      <w:pPr>
        <w:tabs>
          <w:tab w:val="left" w:pos="1607"/>
        </w:tabs>
        <w:rPr>
          <w:rFonts w:ascii="Arial" w:hAnsi="Arial" w:cs="Arial"/>
          <w:sz w:val="20"/>
          <w:szCs w:val="20"/>
        </w:rPr>
      </w:pPr>
      <w:r w:rsidRPr="00A41BA3">
        <w:rPr>
          <w:rFonts w:ascii="Arial" w:hAnsi="Arial" w:cs="Arial"/>
          <w:sz w:val="20"/>
          <w:szCs w:val="20"/>
        </w:rPr>
        <w:t xml:space="preserve"> • Larger species, with a canopy spread greater than 6m will be best suited to wider streets, such as Arterial and Link streets. </w:t>
      </w:r>
    </w:p>
    <w:p w14:paraId="7F69048D" w14:textId="77777777" w:rsidR="00D200CC" w:rsidRPr="00A41BA3" w:rsidRDefault="00D200CC" w:rsidP="00D200CC">
      <w:pPr>
        <w:tabs>
          <w:tab w:val="left" w:pos="1607"/>
        </w:tabs>
        <w:rPr>
          <w:rFonts w:ascii="Arial" w:hAnsi="Arial" w:cs="Arial"/>
          <w:sz w:val="20"/>
          <w:szCs w:val="20"/>
        </w:rPr>
      </w:pPr>
      <w:r w:rsidRPr="00A41BA3">
        <w:rPr>
          <w:rFonts w:ascii="Arial" w:hAnsi="Arial" w:cs="Arial"/>
          <w:sz w:val="20"/>
          <w:szCs w:val="20"/>
        </w:rPr>
        <w:t xml:space="preserve"> • Smaller species with a canopy spread of 2–6m will be best suited to narrower streets such as Local streets. </w:t>
      </w:r>
    </w:p>
    <w:p w14:paraId="7AE0853D" w14:textId="77777777" w:rsidR="00D200CC" w:rsidRPr="00A41BA3" w:rsidRDefault="00D200CC" w:rsidP="00D200CC">
      <w:pPr>
        <w:tabs>
          <w:tab w:val="left" w:pos="1607"/>
        </w:tabs>
        <w:rPr>
          <w:rFonts w:ascii="Arial" w:hAnsi="Arial" w:cs="Arial"/>
          <w:sz w:val="20"/>
          <w:szCs w:val="20"/>
        </w:rPr>
      </w:pPr>
      <w:r w:rsidRPr="00A41BA3">
        <w:rPr>
          <w:rFonts w:ascii="Arial" w:hAnsi="Arial" w:cs="Arial"/>
          <w:sz w:val="20"/>
          <w:szCs w:val="20"/>
        </w:rPr>
        <w:t xml:space="preserve"> • Designers may seek to vary this approach in keeping with the characteristics of a place. </w:t>
      </w:r>
    </w:p>
    <w:p w14:paraId="03086B93" w14:textId="77777777" w:rsidR="00D200CC" w:rsidRPr="00A41BA3" w:rsidRDefault="00D200CC" w:rsidP="00D200CC">
      <w:pPr>
        <w:tabs>
          <w:tab w:val="left" w:pos="1607"/>
        </w:tabs>
        <w:rPr>
          <w:rFonts w:ascii="Arial" w:hAnsi="Arial" w:cs="Arial"/>
          <w:sz w:val="20"/>
          <w:szCs w:val="20"/>
        </w:rPr>
      </w:pPr>
      <w:r w:rsidRPr="00A41BA3">
        <w:rPr>
          <w:rFonts w:ascii="Arial" w:hAnsi="Arial" w:cs="Arial"/>
          <w:sz w:val="20"/>
          <w:szCs w:val="20"/>
        </w:rPr>
        <w:t xml:space="preserve"> • For example: Sparse planting may be more appropriate in a Centre, enhancing its urban qualities.          </w:t>
      </w:r>
    </w:p>
    <w:p w14:paraId="12646448" w14:textId="12AC9CCF" w:rsidR="00D200CC" w:rsidRPr="00A41BA3" w:rsidRDefault="00D200CC" w:rsidP="00D200CC">
      <w:pPr>
        <w:tabs>
          <w:tab w:val="left" w:pos="1607"/>
        </w:tabs>
        <w:rPr>
          <w:rFonts w:ascii="Arial" w:hAnsi="Arial" w:cs="Arial"/>
          <w:sz w:val="20"/>
          <w:szCs w:val="20"/>
        </w:rPr>
      </w:pPr>
      <w:r w:rsidRPr="00A41BA3">
        <w:rPr>
          <w:rFonts w:ascii="Arial" w:hAnsi="Arial" w:cs="Arial"/>
          <w:sz w:val="20"/>
          <w:szCs w:val="20"/>
        </w:rPr>
        <w:t xml:space="preserve"> • Smaller species may be more appropriate where buildings are located in close proximity to the street edge carriageway (i.e. to take account of overshadowing and growth restrictions). </w:t>
      </w:r>
    </w:p>
    <w:p w14:paraId="3067E005" w14:textId="77777777" w:rsidR="00D200CC" w:rsidRPr="00A41BA3" w:rsidRDefault="00D200CC" w:rsidP="00D200CC">
      <w:pPr>
        <w:tabs>
          <w:tab w:val="left" w:pos="1607"/>
        </w:tabs>
        <w:rPr>
          <w:rFonts w:ascii="Arial" w:hAnsi="Arial" w:cs="Arial"/>
          <w:sz w:val="20"/>
          <w:szCs w:val="20"/>
        </w:rPr>
      </w:pPr>
      <w:r w:rsidRPr="00A41BA3">
        <w:rPr>
          <w:rFonts w:ascii="Arial" w:hAnsi="Arial" w:cs="Arial"/>
          <w:sz w:val="20"/>
          <w:szCs w:val="20"/>
        </w:rPr>
        <w:t xml:space="preserve"> • Larger species may be desirable within suburbs, to enhance the greener character associated with these places. </w:t>
      </w:r>
    </w:p>
    <w:p w14:paraId="1C09ECB2" w14:textId="77777777" w:rsidR="00D200CC" w:rsidRPr="00A41BA3" w:rsidRDefault="00D200CC" w:rsidP="00D200CC">
      <w:pPr>
        <w:tabs>
          <w:tab w:val="left" w:pos="1607"/>
        </w:tabs>
        <w:rPr>
          <w:rFonts w:ascii="Arial" w:hAnsi="Arial" w:cs="Arial"/>
          <w:sz w:val="20"/>
          <w:szCs w:val="20"/>
        </w:rPr>
      </w:pPr>
      <w:r w:rsidRPr="00A41BA3">
        <w:rPr>
          <w:rFonts w:ascii="Arial" w:hAnsi="Arial" w:cs="Arial"/>
          <w:sz w:val="20"/>
          <w:szCs w:val="20"/>
        </w:rPr>
        <w:t>To be effective, trees should be planted at intervals of 14 –20m. This may be extended periodically to facilitate the installation of other street facilities, such as lighting. Designers should also consider the impact of root growth. Tree roots may need to be contained within individual tree pits, continuous soil planting strips or using other methods to restrict growth under pavements/ toward services.</w:t>
      </w:r>
    </w:p>
    <w:p w14:paraId="328FA688" w14:textId="7730E688" w:rsidR="00997B80" w:rsidRDefault="00997B80" w:rsidP="00997B80">
      <w:pPr>
        <w:spacing w:after="185" w:line="259" w:lineRule="auto"/>
        <w:ind w:left="12"/>
      </w:pPr>
    </w:p>
    <w:p w14:paraId="2A08F335" w14:textId="4A597802" w:rsidR="00D200CC" w:rsidRDefault="00D200CC">
      <w:pPr>
        <w:spacing w:after="160" w:line="259" w:lineRule="auto"/>
      </w:pPr>
      <w:r>
        <w:br w:type="page"/>
      </w:r>
    </w:p>
    <w:p w14:paraId="655DC60E" w14:textId="77777777" w:rsidR="00D200CC" w:rsidRDefault="00D200CC" w:rsidP="00997B80">
      <w:pPr>
        <w:spacing w:after="185" w:line="259" w:lineRule="auto"/>
        <w:ind w:left="12"/>
      </w:pPr>
    </w:p>
    <w:p w14:paraId="5F98B0E0" w14:textId="2E862891" w:rsidR="00B67C46" w:rsidRDefault="00B67C46" w:rsidP="00B67C46">
      <w:pPr>
        <w:rPr>
          <w:rFonts w:ascii="Arial" w:hAnsi="Arial" w:cs="Arial"/>
          <w:b/>
          <w:bCs/>
          <w:color w:val="999999"/>
        </w:rPr>
      </w:pPr>
      <w:r>
        <w:rPr>
          <w:rFonts w:ascii="Arial" w:hAnsi="Arial" w:cs="Arial"/>
          <w:b/>
          <w:bCs/>
          <w:color w:val="999999"/>
        </w:rPr>
        <w:t xml:space="preserve">Appendix </w:t>
      </w:r>
      <w:r w:rsidR="00D200CC">
        <w:rPr>
          <w:rFonts w:ascii="Arial" w:hAnsi="Arial" w:cs="Arial"/>
          <w:b/>
          <w:bCs/>
          <w:color w:val="999999"/>
        </w:rPr>
        <w:t>5</w:t>
      </w:r>
      <w:r w:rsidRPr="00F8102D">
        <w:rPr>
          <w:rFonts w:ascii="Arial" w:hAnsi="Arial" w:cs="Arial"/>
          <w:b/>
          <w:bCs/>
          <w:color w:val="999999"/>
        </w:rPr>
        <w:t xml:space="preserve">: </w:t>
      </w:r>
      <w:r>
        <w:rPr>
          <w:rFonts w:ascii="Arial" w:hAnsi="Arial" w:cs="Arial"/>
          <w:b/>
          <w:bCs/>
          <w:color w:val="999999"/>
        </w:rPr>
        <w:t>References and Sources of Information</w:t>
      </w:r>
    </w:p>
    <w:p w14:paraId="7DDA3D29" w14:textId="77777777" w:rsidR="00D200CC" w:rsidRPr="00F8102D" w:rsidRDefault="00D200CC" w:rsidP="00B67C46">
      <w:pPr>
        <w:rPr>
          <w:rFonts w:ascii="Arial" w:hAnsi="Arial" w:cs="Arial"/>
          <w:b/>
          <w:bCs/>
          <w:color w:val="999999"/>
        </w:rPr>
      </w:pPr>
    </w:p>
    <w:p w14:paraId="7FC66EB1" w14:textId="77777777" w:rsidR="00B67C46" w:rsidRDefault="00B67C46" w:rsidP="00B67C46">
      <w:pPr>
        <w:rPr>
          <w:rFonts w:ascii="Arial" w:hAnsi="Arial" w:cs="Arial"/>
          <w:b/>
          <w:sz w:val="20"/>
          <w:szCs w:val="20"/>
          <w:u w:val="single"/>
        </w:rPr>
      </w:pPr>
    </w:p>
    <w:p w14:paraId="7A917D06" w14:textId="77777777" w:rsidR="00B67C46" w:rsidRPr="00B93406" w:rsidRDefault="00B67C46" w:rsidP="00B67C46">
      <w:pPr>
        <w:jc w:val="both"/>
        <w:rPr>
          <w:rFonts w:ascii="Arial" w:hAnsi="Arial" w:cs="Arial"/>
          <w:sz w:val="20"/>
          <w:szCs w:val="20"/>
        </w:rPr>
      </w:pPr>
      <w:r w:rsidRPr="00B93406">
        <w:rPr>
          <w:rFonts w:ascii="Arial" w:hAnsi="Arial" w:cs="Arial"/>
          <w:i/>
          <w:sz w:val="20"/>
          <w:szCs w:val="20"/>
        </w:rPr>
        <w:t>British Standard 3998:2010 Tree Work. Recommendations</w:t>
      </w:r>
      <w:r w:rsidRPr="00B93406">
        <w:rPr>
          <w:rFonts w:ascii="Arial" w:hAnsi="Arial" w:cs="Arial"/>
          <w:sz w:val="20"/>
          <w:szCs w:val="20"/>
        </w:rPr>
        <w:t xml:space="preserve">.  </w:t>
      </w:r>
      <w:smartTag w:uri="urn:schemas-microsoft-com:office:smarttags" w:element="place">
        <w:smartTag w:uri="urn:schemas-microsoft-com:office:smarttags" w:element="City">
          <w:r w:rsidRPr="00B93406">
            <w:rPr>
              <w:rFonts w:ascii="Arial" w:hAnsi="Arial" w:cs="Arial"/>
              <w:sz w:val="20"/>
              <w:szCs w:val="20"/>
            </w:rPr>
            <w:t>London</w:t>
          </w:r>
        </w:smartTag>
      </w:smartTag>
      <w:r w:rsidRPr="00B93406">
        <w:rPr>
          <w:rFonts w:ascii="Arial" w:hAnsi="Arial" w:cs="Arial"/>
          <w:sz w:val="20"/>
          <w:szCs w:val="20"/>
        </w:rPr>
        <w:t>: BSI</w:t>
      </w:r>
    </w:p>
    <w:p w14:paraId="3A7651C8" w14:textId="77777777" w:rsidR="00B67C46" w:rsidRPr="00B93406" w:rsidRDefault="00B67C46" w:rsidP="00B67C46">
      <w:pPr>
        <w:jc w:val="both"/>
        <w:rPr>
          <w:rFonts w:ascii="Arial" w:hAnsi="Arial" w:cs="Arial"/>
          <w:sz w:val="20"/>
          <w:szCs w:val="20"/>
        </w:rPr>
      </w:pPr>
    </w:p>
    <w:p w14:paraId="682C3035" w14:textId="77777777" w:rsidR="00B67C46" w:rsidRPr="00B93406" w:rsidRDefault="00B67C46" w:rsidP="00B67C46">
      <w:pPr>
        <w:jc w:val="both"/>
        <w:rPr>
          <w:rFonts w:ascii="Arial" w:hAnsi="Arial" w:cs="Arial"/>
          <w:sz w:val="20"/>
          <w:szCs w:val="20"/>
        </w:rPr>
      </w:pPr>
      <w:r w:rsidRPr="00B93406">
        <w:rPr>
          <w:rFonts w:ascii="Arial" w:hAnsi="Arial" w:cs="Arial"/>
          <w:i/>
          <w:sz w:val="20"/>
          <w:szCs w:val="20"/>
        </w:rPr>
        <w:t xml:space="preserve">British Standard 5837:2012 Trees in relation to </w:t>
      </w:r>
      <w:r>
        <w:rPr>
          <w:rFonts w:ascii="Arial" w:hAnsi="Arial" w:cs="Arial"/>
          <w:i/>
          <w:sz w:val="20"/>
          <w:szCs w:val="20"/>
        </w:rPr>
        <w:t>D</w:t>
      </w:r>
      <w:r w:rsidRPr="00B93406">
        <w:rPr>
          <w:rFonts w:ascii="Arial" w:hAnsi="Arial" w:cs="Arial"/>
          <w:i/>
          <w:sz w:val="20"/>
          <w:szCs w:val="20"/>
        </w:rPr>
        <w:t xml:space="preserve">esign, </w:t>
      </w:r>
      <w:r>
        <w:rPr>
          <w:rFonts w:ascii="Arial" w:hAnsi="Arial" w:cs="Arial"/>
          <w:i/>
          <w:sz w:val="20"/>
          <w:szCs w:val="20"/>
        </w:rPr>
        <w:t>D</w:t>
      </w:r>
      <w:r w:rsidRPr="00B93406">
        <w:rPr>
          <w:rFonts w:ascii="Arial" w:hAnsi="Arial" w:cs="Arial"/>
          <w:i/>
          <w:sz w:val="20"/>
          <w:szCs w:val="20"/>
        </w:rPr>
        <w:t xml:space="preserve">emolition and </w:t>
      </w:r>
      <w:r>
        <w:rPr>
          <w:rFonts w:ascii="Arial" w:hAnsi="Arial" w:cs="Arial"/>
          <w:i/>
          <w:sz w:val="20"/>
          <w:szCs w:val="20"/>
        </w:rPr>
        <w:t>C</w:t>
      </w:r>
      <w:r w:rsidRPr="00B93406">
        <w:rPr>
          <w:rFonts w:ascii="Arial" w:hAnsi="Arial" w:cs="Arial"/>
          <w:i/>
          <w:sz w:val="20"/>
          <w:szCs w:val="20"/>
        </w:rPr>
        <w:t>onstruction – Recommendations</w:t>
      </w:r>
      <w:r w:rsidRPr="00B93406">
        <w:rPr>
          <w:rFonts w:ascii="Arial" w:hAnsi="Arial" w:cs="Arial"/>
          <w:sz w:val="20"/>
          <w:szCs w:val="20"/>
        </w:rPr>
        <w:t xml:space="preserve">.  </w:t>
      </w:r>
      <w:smartTag w:uri="urn:schemas-microsoft-com:office:smarttags" w:element="place">
        <w:smartTag w:uri="urn:schemas-microsoft-com:office:smarttags" w:element="City">
          <w:r w:rsidRPr="00B93406">
            <w:rPr>
              <w:rFonts w:ascii="Arial" w:hAnsi="Arial" w:cs="Arial"/>
              <w:sz w:val="20"/>
              <w:szCs w:val="20"/>
            </w:rPr>
            <w:t>London</w:t>
          </w:r>
        </w:smartTag>
      </w:smartTag>
      <w:r w:rsidRPr="00B93406">
        <w:rPr>
          <w:rFonts w:ascii="Arial" w:hAnsi="Arial" w:cs="Arial"/>
          <w:sz w:val="20"/>
          <w:szCs w:val="20"/>
        </w:rPr>
        <w:t>: BSI</w:t>
      </w:r>
    </w:p>
    <w:p w14:paraId="02425732" w14:textId="77777777" w:rsidR="00B67C46" w:rsidRPr="00B93406" w:rsidRDefault="00B67C46" w:rsidP="00B67C46">
      <w:pPr>
        <w:jc w:val="both"/>
        <w:rPr>
          <w:rFonts w:ascii="Arial" w:hAnsi="Arial" w:cs="Arial"/>
          <w:sz w:val="20"/>
          <w:szCs w:val="20"/>
        </w:rPr>
      </w:pPr>
    </w:p>
    <w:p w14:paraId="4617C8E5" w14:textId="77777777" w:rsidR="00B67C46" w:rsidRPr="00B93406" w:rsidRDefault="00B67C46" w:rsidP="00B67C46">
      <w:pPr>
        <w:jc w:val="both"/>
        <w:rPr>
          <w:rFonts w:ascii="Arial" w:hAnsi="Arial" w:cs="Arial"/>
          <w:sz w:val="20"/>
          <w:szCs w:val="20"/>
        </w:rPr>
      </w:pPr>
      <w:r w:rsidRPr="00B93406">
        <w:rPr>
          <w:rFonts w:ascii="Arial" w:hAnsi="Arial" w:cs="Arial"/>
          <w:i/>
          <w:sz w:val="20"/>
          <w:szCs w:val="20"/>
        </w:rPr>
        <w:t xml:space="preserve">British Standard 8545:2014 Trees: </w:t>
      </w:r>
      <w:r>
        <w:rPr>
          <w:rFonts w:ascii="Arial" w:hAnsi="Arial" w:cs="Arial"/>
          <w:i/>
          <w:sz w:val="20"/>
          <w:szCs w:val="20"/>
        </w:rPr>
        <w:t>F</w:t>
      </w:r>
      <w:r w:rsidRPr="00B93406">
        <w:rPr>
          <w:rFonts w:ascii="Arial" w:hAnsi="Arial" w:cs="Arial"/>
          <w:i/>
          <w:sz w:val="20"/>
          <w:szCs w:val="20"/>
        </w:rPr>
        <w:t>rom nursery to independence in the landscape – Recommendations</w:t>
      </w:r>
      <w:r w:rsidRPr="00B93406">
        <w:rPr>
          <w:rFonts w:ascii="Arial" w:hAnsi="Arial" w:cs="Arial"/>
          <w:sz w:val="20"/>
          <w:szCs w:val="20"/>
        </w:rPr>
        <w:t xml:space="preserve">.  </w:t>
      </w:r>
      <w:smartTag w:uri="urn:schemas-microsoft-com:office:smarttags" w:element="place">
        <w:smartTag w:uri="urn:schemas-microsoft-com:office:smarttags" w:element="City">
          <w:r w:rsidRPr="00B93406">
            <w:rPr>
              <w:rFonts w:ascii="Arial" w:hAnsi="Arial" w:cs="Arial"/>
              <w:sz w:val="20"/>
              <w:szCs w:val="20"/>
            </w:rPr>
            <w:t>London</w:t>
          </w:r>
        </w:smartTag>
      </w:smartTag>
      <w:r w:rsidRPr="00B93406">
        <w:rPr>
          <w:rFonts w:ascii="Arial" w:hAnsi="Arial" w:cs="Arial"/>
          <w:sz w:val="20"/>
          <w:szCs w:val="20"/>
        </w:rPr>
        <w:t>: BSI</w:t>
      </w:r>
    </w:p>
    <w:p w14:paraId="1982C7B9" w14:textId="77777777" w:rsidR="00B67C46" w:rsidRPr="00B93406" w:rsidRDefault="00B67C46" w:rsidP="00B67C46">
      <w:pPr>
        <w:jc w:val="both"/>
        <w:rPr>
          <w:rFonts w:ascii="Arial" w:hAnsi="Arial" w:cs="Arial"/>
          <w:sz w:val="20"/>
          <w:szCs w:val="20"/>
        </w:rPr>
      </w:pPr>
    </w:p>
    <w:p w14:paraId="4934B61C" w14:textId="77777777" w:rsidR="00B67C46" w:rsidRDefault="00B67C46" w:rsidP="00B67C46">
      <w:pPr>
        <w:jc w:val="both"/>
        <w:rPr>
          <w:rFonts w:ascii="Arial" w:hAnsi="Arial" w:cs="Arial"/>
          <w:sz w:val="20"/>
          <w:szCs w:val="20"/>
        </w:rPr>
      </w:pPr>
      <w:smartTag w:uri="urn:schemas-microsoft-com:office:smarttags" w:element="place">
        <w:smartTag w:uri="urn:schemas-microsoft-com:office:smarttags" w:element="City">
          <w:r w:rsidRPr="00B93406">
            <w:rPr>
              <w:rFonts w:ascii="Arial" w:hAnsi="Arial" w:cs="Arial"/>
              <w:sz w:val="20"/>
              <w:szCs w:val="20"/>
            </w:rPr>
            <w:t>London</w:t>
          </w:r>
        </w:smartTag>
      </w:smartTag>
      <w:r w:rsidRPr="00B93406">
        <w:rPr>
          <w:rFonts w:ascii="Arial" w:hAnsi="Arial" w:cs="Arial"/>
          <w:sz w:val="20"/>
          <w:szCs w:val="20"/>
        </w:rPr>
        <w:t xml:space="preserve"> Tree Officers Association (2008).  </w:t>
      </w:r>
      <w:r w:rsidRPr="00B93406">
        <w:rPr>
          <w:rFonts w:ascii="Arial" w:hAnsi="Arial" w:cs="Arial"/>
          <w:i/>
          <w:sz w:val="20"/>
          <w:szCs w:val="20"/>
        </w:rPr>
        <w:t>The Risk Limitation Strategy for Tree Root Claims</w:t>
      </w:r>
      <w:r w:rsidRPr="00B93406">
        <w:rPr>
          <w:rFonts w:ascii="Arial" w:hAnsi="Arial" w:cs="Arial"/>
          <w:sz w:val="20"/>
          <w:szCs w:val="20"/>
        </w:rPr>
        <w:t xml:space="preserve">.  </w:t>
      </w:r>
      <w:smartTag w:uri="urn:schemas-microsoft-com:office:smarttags" w:element="place">
        <w:smartTag w:uri="urn:schemas-microsoft-com:office:smarttags" w:element="City">
          <w:r w:rsidRPr="00B93406">
            <w:rPr>
              <w:rFonts w:ascii="Arial" w:hAnsi="Arial" w:cs="Arial"/>
              <w:sz w:val="20"/>
              <w:szCs w:val="20"/>
            </w:rPr>
            <w:t>London</w:t>
          </w:r>
        </w:smartTag>
      </w:smartTag>
      <w:r w:rsidRPr="00B93406">
        <w:rPr>
          <w:rFonts w:ascii="Arial" w:hAnsi="Arial" w:cs="Arial"/>
          <w:sz w:val="20"/>
          <w:szCs w:val="20"/>
        </w:rPr>
        <w:t>: LTOA</w:t>
      </w:r>
    </w:p>
    <w:p w14:paraId="063B28F7" w14:textId="77777777" w:rsidR="00B67C46" w:rsidRDefault="00B67C46" w:rsidP="00B67C46">
      <w:pPr>
        <w:jc w:val="both"/>
        <w:rPr>
          <w:rFonts w:ascii="Arial" w:hAnsi="Arial" w:cs="Arial"/>
          <w:sz w:val="20"/>
          <w:szCs w:val="20"/>
        </w:rPr>
      </w:pPr>
    </w:p>
    <w:p w14:paraId="269F4893" w14:textId="77777777" w:rsidR="00B67C46" w:rsidRDefault="00B67C46" w:rsidP="00B67C46">
      <w:pPr>
        <w:jc w:val="both"/>
        <w:rPr>
          <w:rFonts w:ascii="Arial" w:hAnsi="Arial" w:cs="Arial"/>
          <w:sz w:val="20"/>
          <w:szCs w:val="20"/>
        </w:rPr>
      </w:pPr>
      <w:r>
        <w:rPr>
          <w:rFonts w:ascii="Arial" w:hAnsi="Arial" w:cs="Arial"/>
          <w:sz w:val="20"/>
          <w:szCs w:val="20"/>
        </w:rPr>
        <w:t xml:space="preserve">McHugh, D and Gallagher, G (2004).  </w:t>
      </w:r>
      <w:r w:rsidRPr="002B68E0">
        <w:rPr>
          <w:rFonts w:ascii="Arial" w:hAnsi="Arial" w:cs="Arial"/>
          <w:i/>
          <w:sz w:val="20"/>
          <w:szCs w:val="20"/>
        </w:rPr>
        <w:t xml:space="preserve">Trees, Forests and the Law in </w:t>
      </w:r>
      <w:smartTag w:uri="urn:schemas-microsoft-com:office:smarttags" w:element="place">
        <w:smartTag w:uri="urn:schemas-microsoft-com:office:smarttags" w:element="country-region">
          <w:r w:rsidRPr="002B68E0">
            <w:rPr>
              <w:rFonts w:ascii="Arial" w:hAnsi="Arial" w:cs="Arial"/>
              <w:i/>
              <w:sz w:val="20"/>
              <w:szCs w:val="20"/>
            </w:rPr>
            <w:t>Ireland</w:t>
          </w:r>
        </w:smartTag>
      </w:smartTag>
      <w:r>
        <w:rPr>
          <w:rFonts w:ascii="Arial" w:hAnsi="Arial" w:cs="Arial"/>
          <w:sz w:val="20"/>
          <w:szCs w:val="20"/>
        </w:rPr>
        <w:t xml:space="preserve">.  </w:t>
      </w:r>
      <w:smartTag w:uri="urn:schemas-microsoft-com:office:smarttags" w:element="place">
        <w:smartTag w:uri="urn:schemas-microsoft-com:office:smarttags" w:element="City">
          <w:r>
            <w:rPr>
              <w:rFonts w:ascii="Arial" w:hAnsi="Arial" w:cs="Arial"/>
              <w:sz w:val="20"/>
              <w:szCs w:val="20"/>
            </w:rPr>
            <w:t>Dublin</w:t>
          </w:r>
        </w:smartTag>
      </w:smartTag>
      <w:r>
        <w:rPr>
          <w:rFonts w:ascii="Arial" w:hAnsi="Arial" w:cs="Arial"/>
          <w:sz w:val="20"/>
          <w:szCs w:val="20"/>
        </w:rPr>
        <w:t>: COFORD</w:t>
      </w:r>
    </w:p>
    <w:p w14:paraId="47AFF5C3" w14:textId="77777777" w:rsidR="00B67C46" w:rsidRPr="00B93406" w:rsidRDefault="00B67C46" w:rsidP="00B67C46">
      <w:pPr>
        <w:jc w:val="both"/>
        <w:rPr>
          <w:rFonts w:ascii="Arial" w:hAnsi="Arial" w:cs="Arial"/>
          <w:sz w:val="20"/>
          <w:szCs w:val="20"/>
        </w:rPr>
      </w:pPr>
    </w:p>
    <w:p w14:paraId="447402D2" w14:textId="77777777" w:rsidR="00B67C46" w:rsidRPr="00B93406" w:rsidRDefault="00B67C46" w:rsidP="00B67C46">
      <w:pPr>
        <w:jc w:val="both"/>
        <w:rPr>
          <w:rFonts w:ascii="Arial" w:hAnsi="Arial" w:cs="Arial"/>
          <w:sz w:val="20"/>
          <w:szCs w:val="20"/>
        </w:rPr>
      </w:pPr>
      <w:r w:rsidRPr="00B93406">
        <w:rPr>
          <w:rFonts w:ascii="Arial" w:hAnsi="Arial" w:cs="Arial"/>
          <w:sz w:val="20"/>
          <w:szCs w:val="20"/>
        </w:rPr>
        <w:t xml:space="preserve">National Tree Safety Group (2011).  </w:t>
      </w:r>
      <w:r w:rsidRPr="00B93406">
        <w:rPr>
          <w:rFonts w:ascii="Arial" w:hAnsi="Arial" w:cs="Arial"/>
          <w:i/>
          <w:sz w:val="20"/>
          <w:szCs w:val="20"/>
        </w:rPr>
        <w:t xml:space="preserve">Common Sense Risk Management of Trees.  </w:t>
      </w:r>
      <w:r w:rsidRPr="00B93406">
        <w:rPr>
          <w:rFonts w:ascii="Arial" w:hAnsi="Arial" w:cs="Arial"/>
          <w:sz w:val="20"/>
          <w:szCs w:val="20"/>
        </w:rPr>
        <w:t xml:space="preserve">Guidelines on trees and public safety in the </w:t>
      </w:r>
      <w:smartTag w:uri="urn:schemas-microsoft-com:office:smarttags" w:element="place">
        <w:smartTag w:uri="urn:schemas-microsoft-com:office:smarttags" w:element="country-region">
          <w:r w:rsidRPr="00B93406">
            <w:rPr>
              <w:rFonts w:ascii="Arial" w:hAnsi="Arial" w:cs="Arial"/>
              <w:sz w:val="20"/>
              <w:szCs w:val="20"/>
            </w:rPr>
            <w:t>UK</w:t>
          </w:r>
        </w:smartTag>
      </w:smartTag>
      <w:r w:rsidRPr="00B93406">
        <w:rPr>
          <w:rFonts w:ascii="Arial" w:hAnsi="Arial" w:cs="Arial"/>
          <w:sz w:val="20"/>
          <w:szCs w:val="20"/>
        </w:rPr>
        <w:t xml:space="preserve"> for owners, managers and advisers.  </w:t>
      </w:r>
      <w:smartTag w:uri="urn:schemas-microsoft-com:office:smarttags" w:element="place">
        <w:smartTag w:uri="urn:schemas-microsoft-com:office:smarttags" w:element="City">
          <w:r w:rsidRPr="00B93406">
            <w:rPr>
              <w:rFonts w:ascii="Arial" w:hAnsi="Arial" w:cs="Arial"/>
              <w:sz w:val="20"/>
              <w:szCs w:val="20"/>
            </w:rPr>
            <w:t>Edinburgh</w:t>
          </w:r>
        </w:smartTag>
      </w:smartTag>
      <w:r w:rsidRPr="00B93406">
        <w:rPr>
          <w:rFonts w:ascii="Arial" w:hAnsi="Arial" w:cs="Arial"/>
          <w:sz w:val="20"/>
          <w:szCs w:val="20"/>
        </w:rPr>
        <w:t>: Forestry Commission.</w:t>
      </w:r>
    </w:p>
    <w:p w14:paraId="319D08FB" w14:textId="77777777" w:rsidR="00B67C46" w:rsidRPr="00B93406" w:rsidRDefault="00B67C46" w:rsidP="00B67C46">
      <w:pPr>
        <w:jc w:val="both"/>
        <w:rPr>
          <w:rFonts w:ascii="Arial" w:hAnsi="Arial" w:cs="Arial"/>
          <w:sz w:val="20"/>
          <w:szCs w:val="20"/>
        </w:rPr>
      </w:pPr>
    </w:p>
    <w:p w14:paraId="706E6517" w14:textId="77777777" w:rsidR="00B67C46" w:rsidRPr="00B93406" w:rsidRDefault="00B67C46" w:rsidP="00B67C46">
      <w:pPr>
        <w:jc w:val="both"/>
        <w:rPr>
          <w:rFonts w:ascii="Arial" w:hAnsi="Arial" w:cs="Arial"/>
          <w:sz w:val="20"/>
          <w:szCs w:val="20"/>
        </w:rPr>
      </w:pPr>
      <w:r w:rsidRPr="00B93406">
        <w:rPr>
          <w:rFonts w:ascii="Arial" w:hAnsi="Arial" w:cs="Arial"/>
          <w:sz w:val="20"/>
          <w:szCs w:val="20"/>
        </w:rPr>
        <w:t>National Joint Utilities Group (2007).  Guidelines for the Planning, Installation and Maintenance of Utility Apparatus</w:t>
      </w:r>
      <w:r w:rsidRPr="00B93406">
        <w:rPr>
          <w:rFonts w:ascii="Arial" w:hAnsi="Arial" w:cs="Arial"/>
          <w:bCs/>
          <w:i/>
          <w:sz w:val="20"/>
          <w:szCs w:val="20"/>
        </w:rPr>
        <w:t xml:space="preserve"> in Proximity to Trees</w:t>
      </w:r>
      <w:r w:rsidRPr="00B93406">
        <w:rPr>
          <w:rFonts w:ascii="Arial" w:hAnsi="Arial" w:cs="Arial"/>
          <w:bCs/>
          <w:sz w:val="20"/>
          <w:szCs w:val="20"/>
        </w:rPr>
        <w:t xml:space="preserve">. NJUG Publications Volume 4, </w:t>
      </w:r>
      <w:smartTag w:uri="urn:schemas-microsoft-com:office:smarttags" w:element="place">
        <w:smartTag w:uri="urn:schemas-microsoft-com:office:smarttags" w:element="City">
          <w:r w:rsidRPr="00B93406">
            <w:rPr>
              <w:rFonts w:ascii="Arial" w:hAnsi="Arial" w:cs="Arial"/>
              <w:bCs/>
              <w:sz w:val="20"/>
              <w:szCs w:val="20"/>
            </w:rPr>
            <w:t>London</w:t>
          </w:r>
        </w:smartTag>
      </w:smartTag>
      <w:r w:rsidRPr="00B93406">
        <w:rPr>
          <w:rFonts w:ascii="Arial" w:hAnsi="Arial" w:cs="Arial"/>
          <w:bCs/>
          <w:sz w:val="20"/>
          <w:szCs w:val="20"/>
        </w:rPr>
        <w:t>: NJUG</w:t>
      </w:r>
    </w:p>
    <w:p w14:paraId="56291060" w14:textId="77777777" w:rsidR="00B67C46" w:rsidRPr="00B93406" w:rsidRDefault="00B67C46" w:rsidP="00B67C46">
      <w:pPr>
        <w:jc w:val="both"/>
        <w:rPr>
          <w:rFonts w:ascii="Arial" w:hAnsi="Arial" w:cs="Arial"/>
          <w:sz w:val="20"/>
          <w:szCs w:val="20"/>
        </w:rPr>
      </w:pPr>
    </w:p>
    <w:p w14:paraId="006617CF" w14:textId="77777777" w:rsidR="00B67C46" w:rsidRDefault="00B67C46" w:rsidP="00B67C46">
      <w:pPr>
        <w:jc w:val="both"/>
        <w:rPr>
          <w:rFonts w:ascii="Arial" w:hAnsi="Arial" w:cs="Arial"/>
          <w:sz w:val="20"/>
          <w:szCs w:val="20"/>
        </w:rPr>
      </w:pPr>
    </w:p>
    <w:p w14:paraId="67AC0703" w14:textId="77777777" w:rsidR="00B67C46" w:rsidRPr="00B93406" w:rsidRDefault="00B67C46" w:rsidP="00B67C46">
      <w:pPr>
        <w:jc w:val="both"/>
        <w:rPr>
          <w:rFonts w:ascii="Arial" w:hAnsi="Arial" w:cs="Arial"/>
          <w:sz w:val="20"/>
          <w:szCs w:val="20"/>
        </w:rPr>
      </w:pPr>
      <w:r w:rsidRPr="00B93406">
        <w:rPr>
          <w:rFonts w:ascii="Arial" w:hAnsi="Arial" w:cs="Arial"/>
          <w:sz w:val="20"/>
          <w:szCs w:val="20"/>
        </w:rPr>
        <w:t xml:space="preserve">Trees and Design Action Group (2014).  </w:t>
      </w:r>
      <w:r w:rsidRPr="00B93406">
        <w:rPr>
          <w:rFonts w:ascii="Arial" w:hAnsi="Arial" w:cs="Arial"/>
          <w:i/>
          <w:sz w:val="20"/>
          <w:szCs w:val="20"/>
        </w:rPr>
        <w:t>Trees in Hard Landscape – A Guide for Delivery</w:t>
      </w:r>
      <w:r w:rsidRPr="00B93406">
        <w:rPr>
          <w:rFonts w:ascii="Arial" w:hAnsi="Arial" w:cs="Arial"/>
          <w:sz w:val="20"/>
          <w:szCs w:val="20"/>
        </w:rPr>
        <w:t xml:space="preserve">. </w:t>
      </w:r>
      <w:smartTag w:uri="urn:schemas-microsoft-com:office:smarttags" w:element="place">
        <w:smartTag w:uri="urn:schemas-microsoft-com:office:smarttags" w:element="City">
          <w:r w:rsidRPr="00B93406">
            <w:rPr>
              <w:rFonts w:ascii="Arial" w:hAnsi="Arial" w:cs="Arial"/>
              <w:sz w:val="20"/>
              <w:szCs w:val="20"/>
            </w:rPr>
            <w:t>London</w:t>
          </w:r>
        </w:smartTag>
      </w:smartTag>
      <w:r w:rsidRPr="00B93406">
        <w:rPr>
          <w:rFonts w:ascii="Arial" w:hAnsi="Arial" w:cs="Arial"/>
          <w:sz w:val="20"/>
          <w:szCs w:val="20"/>
        </w:rPr>
        <w:t>: TDAG</w:t>
      </w:r>
    </w:p>
    <w:p w14:paraId="4D95DB60" w14:textId="77777777" w:rsidR="00B67C46" w:rsidRPr="00B93406" w:rsidRDefault="00B67C46" w:rsidP="00B67C46">
      <w:pPr>
        <w:jc w:val="both"/>
        <w:rPr>
          <w:rFonts w:ascii="Arial" w:hAnsi="Arial" w:cs="Arial"/>
          <w:sz w:val="20"/>
          <w:szCs w:val="20"/>
        </w:rPr>
      </w:pPr>
    </w:p>
    <w:p w14:paraId="090DDF93" w14:textId="77777777" w:rsidR="00B67C46" w:rsidRDefault="00B67C46" w:rsidP="00B67C46">
      <w:pPr>
        <w:jc w:val="both"/>
        <w:rPr>
          <w:rFonts w:ascii="Arial" w:hAnsi="Arial" w:cs="Arial"/>
          <w:sz w:val="20"/>
          <w:szCs w:val="20"/>
        </w:rPr>
      </w:pPr>
      <w:r w:rsidRPr="00B93406">
        <w:rPr>
          <w:rFonts w:ascii="Arial" w:hAnsi="Arial" w:cs="Arial"/>
          <w:sz w:val="20"/>
          <w:szCs w:val="20"/>
        </w:rPr>
        <w:t xml:space="preserve">Trees and Design Action Group (2012).  </w:t>
      </w:r>
      <w:r w:rsidRPr="00B93406">
        <w:rPr>
          <w:rFonts w:ascii="Arial" w:hAnsi="Arial" w:cs="Arial"/>
          <w:i/>
          <w:sz w:val="20"/>
          <w:szCs w:val="20"/>
        </w:rPr>
        <w:t>Trees in the Townscape: A Guide for Decision Makers</w:t>
      </w:r>
      <w:r w:rsidRPr="00B93406">
        <w:rPr>
          <w:rFonts w:ascii="Arial" w:hAnsi="Arial" w:cs="Arial"/>
          <w:sz w:val="20"/>
          <w:szCs w:val="20"/>
        </w:rPr>
        <w:t xml:space="preserve">. </w:t>
      </w:r>
      <w:smartTag w:uri="urn:schemas-microsoft-com:office:smarttags" w:element="place">
        <w:smartTag w:uri="urn:schemas-microsoft-com:office:smarttags" w:element="City">
          <w:r w:rsidRPr="00B93406">
            <w:rPr>
              <w:rFonts w:ascii="Arial" w:hAnsi="Arial" w:cs="Arial"/>
              <w:sz w:val="20"/>
              <w:szCs w:val="20"/>
            </w:rPr>
            <w:t>London</w:t>
          </w:r>
        </w:smartTag>
      </w:smartTag>
      <w:r w:rsidRPr="00B93406">
        <w:rPr>
          <w:rFonts w:ascii="Arial" w:hAnsi="Arial" w:cs="Arial"/>
          <w:sz w:val="20"/>
          <w:szCs w:val="20"/>
        </w:rPr>
        <w:t>: TDAG</w:t>
      </w:r>
    </w:p>
    <w:p w14:paraId="7446BAE1" w14:textId="77777777" w:rsidR="00B67C46" w:rsidRDefault="00B67C46" w:rsidP="00B67C46">
      <w:pPr>
        <w:jc w:val="both"/>
        <w:rPr>
          <w:rFonts w:ascii="Arial" w:hAnsi="Arial" w:cs="Arial"/>
          <w:sz w:val="20"/>
          <w:szCs w:val="20"/>
        </w:rPr>
      </w:pPr>
    </w:p>
    <w:p w14:paraId="587C3795" w14:textId="77777777" w:rsidR="00B67C46" w:rsidRDefault="00B67C46" w:rsidP="00B67C46">
      <w:pPr>
        <w:autoSpaceDE w:val="0"/>
        <w:autoSpaceDN w:val="0"/>
        <w:adjustRightInd w:val="0"/>
        <w:jc w:val="both"/>
        <w:rPr>
          <w:rFonts w:ascii="Arial" w:hAnsi="Arial" w:cs="Arial"/>
          <w:sz w:val="20"/>
          <w:szCs w:val="20"/>
        </w:rPr>
      </w:pPr>
      <w:r w:rsidRPr="00C66F51">
        <w:rPr>
          <w:rFonts w:ascii="Arial" w:hAnsi="Arial" w:cs="Arial"/>
          <w:sz w:val="20"/>
          <w:szCs w:val="20"/>
        </w:rPr>
        <w:t xml:space="preserve">Tree </w:t>
      </w:r>
      <w:r>
        <w:rPr>
          <w:rFonts w:ascii="Arial" w:hAnsi="Arial" w:cs="Arial"/>
          <w:sz w:val="20"/>
          <w:szCs w:val="20"/>
        </w:rPr>
        <w:t>Council</w:t>
      </w:r>
      <w:r w:rsidRPr="00C66F51">
        <w:rPr>
          <w:rFonts w:ascii="Arial" w:hAnsi="Arial" w:cs="Arial"/>
          <w:sz w:val="20"/>
          <w:szCs w:val="20"/>
        </w:rPr>
        <w:t xml:space="preserve"> of </w:t>
      </w:r>
      <w:smartTag w:uri="urn:schemas-microsoft-com:office:smarttags" w:element="place">
        <w:smartTag w:uri="urn:schemas-microsoft-com:office:smarttags" w:element="country-region">
          <w:r w:rsidRPr="00C66F51">
            <w:rPr>
              <w:rFonts w:ascii="Arial" w:hAnsi="Arial" w:cs="Arial"/>
              <w:sz w:val="20"/>
              <w:szCs w:val="20"/>
            </w:rPr>
            <w:t>Ireland</w:t>
          </w:r>
        </w:smartTag>
      </w:smartTag>
      <w:r w:rsidRPr="00C66F51">
        <w:rPr>
          <w:rFonts w:ascii="Arial" w:hAnsi="Arial" w:cs="Arial"/>
          <w:sz w:val="20"/>
          <w:szCs w:val="20"/>
        </w:rPr>
        <w:t xml:space="preserve"> (2010).  </w:t>
      </w:r>
      <w:r w:rsidRPr="002815BD">
        <w:rPr>
          <w:rFonts w:ascii="Arial" w:hAnsi="Arial" w:cs="Arial"/>
          <w:i/>
          <w:sz w:val="20"/>
          <w:szCs w:val="20"/>
        </w:rPr>
        <w:t xml:space="preserve">Amenity Trees and Woodlands, A Guide to their Management in </w:t>
      </w:r>
      <w:smartTag w:uri="urn:schemas-microsoft-com:office:smarttags" w:element="place">
        <w:smartTag w:uri="urn:schemas-microsoft-com:office:smarttags" w:element="country-region">
          <w:r w:rsidRPr="002815BD">
            <w:rPr>
              <w:rFonts w:ascii="Arial" w:hAnsi="Arial" w:cs="Arial"/>
              <w:i/>
              <w:sz w:val="20"/>
              <w:szCs w:val="20"/>
            </w:rPr>
            <w:t>Ireland</w:t>
          </w:r>
        </w:smartTag>
      </w:smartTag>
      <w:r w:rsidRPr="00C66F51">
        <w:rPr>
          <w:rFonts w:ascii="Arial" w:hAnsi="Arial" w:cs="Arial"/>
          <w:sz w:val="20"/>
          <w:szCs w:val="20"/>
        </w:rPr>
        <w:t xml:space="preserve">. </w:t>
      </w:r>
      <w:smartTag w:uri="urn:schemas-microsoft-com:office:smarttags" w:element="City">
        <w:r w:rsidRPr="00C66F51">
          <w:rPr>
            <w:rFonts w:ascii="Arial" w:hAnsi="Arial" w:cs="Arial"/>
            <w:sz w:val="20"/>
            <w:szCs w:val="20"/>
          </w:rPr>
          <w:t>Dublin</w:t>
        </w:r>
      </w:smartTag>
      <w:r w:rsidRPr="00C66F51">
        <w:rPr>
          <w:rFonts w:ascii="Arial" w:hAnsi="Arial" w:cs="Arial"/>
          <w:sz w:val="20"/>
          <w:szCs w:val="20"/>
        </w:rPr>
        <w:t xml:space="preserve">: Tree </w:t>
      </w:r>
      <w:r>
        <w:rPr>
          <w:rFonts w:ascii="Arial" w:hAnsi="Arial" w:cs="Arial"/>
          <w:sz w:val="20"/>
          <w:szCs w:val="20"/>
        </w:rPr>
        <w:t>Council</w:t>
      </w:r>
      <w:r w:rsidRPr="00C66F51">
        <w:rPr>
          <w:rFonts w:ascii="Arial" w:hAnsi="Arial" w:cs="Arial"/>
          <w:sz w:val="20"/>
          <w:szCs w:val="20"/>
        </w:rPr>
        <w:t xml:space="preserve"> of </w:t>
      </w:r>
      <w:smartTag w:uri="urn:schemas-microsoft-com:office:smarttags" w:element="place">
        <w:smartTag w:uri="urn:schemas-microsoft-com:office:smarttags" w:element="country-region">
          <w:r w:rsidRPr="00C66F51">
            <w:rPr>
              <w:rFonts w:ascii="Arial" w:hAnsi="Arial" w:cs="Arial"/>
              <w:sz w:val="20"/>
              <w:szCs w:val="20"/>
            </w:rPr>
            <w:t>Ireland</w:t>
          </w:r>
        </w:smartTag>
      </w:smartTag>
    </w:p>
    <w:p w14:paraId="306D340F" w14:textId="77777777" w:rsidR="00B67C46" w:rsidRPr="00B93406" w:rsidRDefault="00B67C46" w:rsidP="00B67C46">
      <w:pPr>
        <w:jc w:val="both"/>
        <w:rPr>
          <w:rFonts w:ascii="Arial" w:hAnsi="Arial" w:cs="Arial"/>
          <w:sz w:val="20"/>
          <w:szCs w:val="20"/>
        </w:rPr>
      </w:pPr>
    </w:p>
    <w:p w14:paraId="6872F0A0" w14:textId="77777777" w:rsidR="00B67C46" w:rsidRPr="00C66F51" w:rsidRDefault="00B67C46" w:rsidP="00B67C46">
      <w:pPr>
        <w:jc w:val="both"/>
        <w:rPr>
          <w:rFonts w:ascii="Arial" w:hAnsi="Arial" w:cs="Arial"/>
          <w:sz w:val="20"/>
          <w:szCs w:val="20"/>
        </w:rPr>
      </w:pPr>
    </w:p>
    <w:p w14:paraId="1C86076A" w14:textId="77777777" w:rsidR="00B67C46" w:rsidRPr="002D7601" w:rsidRDefault="00B67C46" w:rsidP="00B67C46">
      <w:pPr>
        <w:shd w:val="clear" w:color="auto" w:fill="FFFFFF"/>
        <w:jc w:val="both"/>
        <w:outlineLvl w:val="1"/>
      </w:pPr>
    </w:p>
    <w:p w14:paraId="5CD72674" w14:textId="77777777" w:rsidR="00B67C46" w:rsidRDefault="00B67C46" w:rsidP="00B67C46"/>
    <w:p w14:paraId="6386BDC5" w14:textId="77777777" w:rsidR="00B67C46" w:rsidRDefault="00B67C46"/>
    <w:sectPr w:rsidR="00B67C46" w:rsidSect="00B67C46">
      <w:headerReference w:type="even" r:id="rId23"/>
      <w:headerReference w:type="default" r:id="rId24"/>
      <w:footerReference w:type="even" r:id="rId25"/>
      <w:footerReference w:type="default" r:id="rId26"/>
      <w:headerReference w:type="first" r:id="rId27"/>
      <w:footerReference w:type="first" r:id="rId28"/>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260D49" w14:textId="77777777" w:rsidR="00B029B7" w:rsidRDefault="00B029B7">
      <w:r>
        <w:separator/>
      </w:r>
    </w:p>
  </w:endnote>
  <w:endnote w:type="continuationSeparator" w:id="0">
    <w:p w14:paraId="2074B1FC" w14:textId="77777777" w:rsidR="00B029B7" w:rsidRDefault="00B02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Bold">
    <w:altName w:val="Arial"/>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libri,Bold">
    <w:altName w:val="Calibri"/>
    <w:panose1 w:val="00000000000000000000"/>
    <w:charset w:val="00"/>
    <w:family w:val="auto"/>
    <w:notTrueType/>
    <w:pitch w:val="default"/>
    <w:sig w:usb0="00000003" w:usb1="00000000" w:usb2="00000000" w:usb3="00000000" w:csb0="00000001" w:csb1="00000000"/>
  </w:font>
  <w:font w:name="Arial,Bold">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2FA278" w14:textId="77777777" w:rsidR="00B029B7" w:rsidRDefault="00B029B7" w:rsidP="00B67C4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378CC22" w14:textId="77777777" w:rsidR="00B029B7" w:rsidRDefault="00B029B7" w:rsidP="00B67C4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44AA26" w14:textId="77777777" w:rsidR="00B029B7" w:rsidRDefault="00B029B7" w:rsidP="00B67C4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38</w:t>
    </w:r>
    <w:r>
      <w:rPr>
        <w:rStyle w:val="PageNumber"/>
      </w:rPr>
      <w:fldChar w:fldCharType="end"/>
    </w:r>
  </w:p>
  <w:p w14:paraId="3C405E6E" w14:textId="77777777" w:rsidR="00B029B7" w:rsidRDefault="00B029B7" w:rsidP="00B67C4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08DD25" w14:textId="77777777" w:rsidR="00B029B7" w:rsidRDefault="00B029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355894" w14:textId="77777777" w:rsidR="00B029B7" w:rsidRDefault="00B029B7">
      <w:r>
        <w:separator/>
      </w:r>
    </w:p>
  </w:footnote>
  <w:footnote w:type="continuationSeparator" w:id="0">
    <w:p w14:paraId="7B84E0FB" w14:textId="77777777" w:rsidR="00B029B7" w:rsidRDefault="00B029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1329E" w14:textId="77777777" w:rsidR="00B029B7" w:rsidRDefault="00B029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736C54" w14:textId="77777777" w:rsidR="00B029B7" w:rsidRDefault="00B029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26938848"/>
      <w:docPartObj>
        <w:docPartGallery w:val="Watermarks"/>
        <w:docPartUnique/>
      </w:docPartObj>
    </w:sdtPr>
    <w:sdtContent>
      <w:p w14:paraId="425BFBEF" w14:textId="6DB3E65F" w:rsidR="00B029B7" w:rsidRDefault="00B029B7">
        <w:pPr>
          <w:pStyle w:val="Header"/>
        </w:pPr>
        <w:r>
          <w:rPr>
            <w:noProof/>
          </w:rPr>
          <w:pict w14:anchorId="754006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238F8"/>
    <w:multiLevelType w:val="hybridMultilevel"/>
    <w:tmpl w:val="A4BC5D7E"/>
    <w:lvl w:ilvl="0" w:tplc="E6448292">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5D78D0"/>
    <w:multiLevelType w:val="multilevel"/>
    <w:tmpl w:val="2AF8E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B663C1"/>
    <w:multiLevelType w:val="hybridMultilevel"/>
    <w:tmpl w:val="BB98623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9745BBC"/>
    <w:multiLevelType w:val="hybridMultilevel"/>
    <w:tmpl w:val="9E00FC4E"/>
    <w:lvl w:ilvl="0" w:tplc="E6448292">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552636"/>
    <w:multiLevelType w:val="multilevel"/>
    <w:tmpl w:val="5390546C"/>
    <w:lvl w:ilvl="0">
      <w:start w:val="1"/>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0EC379CB"/>
    <w:multiLevelType w:val="multilevel"/>
    <w:tmpl w:val="573E800E"/>
    <w:lvl w:ilvl="0">
      <w:start w:val="2"/>
      <w:numFmt w:val="decimal"/>
      <w:lvlText w:val="%1"/>
      <w:lvlJc w:val="left"/>
      <w:pPr>
        <w:tabs>
          <w:tab w:val="num" w:pos="720"/>
        </w:tabs>
        <w:ind w:left="720" w:hanging="720"/>
      </w:pPr>
      <w:rPr>
        <w:rFonts w:cs="Times New Roman" w:hint="default"/>
      </w:rPr>
    </w:lvl>
    <w:lvl w:ilvl="1">
      <w:start w:val="7"/>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F7F3792"/>
    <w:multiLevelType w:val="hybridMultilevel"/>
    <w:tmpl w:val="A260AB24"/>
    <w:lvl w:ilvl="0" w:tplc="E6448292">
      <w:start w:val="1"/>
      <w:numFmt w:val="bullet"/>
      <w:lvlText w:val=""/>
      <w:lvlJc w:val="left"/>
      <w:pPr>
        <w:tabs>
          <w:tab w:val="num" w:pos="540"/>
        </w:tabs>
        <w:ind w:left="54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235AE8"/>
    <w:multiLevelType w:val="hybridMultilevel"/>
    <w:tmpl w:val="53AC5998"/>
    <w:lvl w:ilvl="0" w:tplc="E6448292">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6D7DDB"/>
    <w:multiLevelType w:val="hybridMultilevel"/>
    <w:tmpl w:val="F1700E82"/>
    <w:lvl w:ilvl="0" w:tplc="E6448292">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5E072A"/>
    <w:multiLevelType w:val="multilevel"/>
    <w:tmpl w:val="267E18DE"/>
    <w:lvl w:ilvl="0">
      <w:start w:val="3"/>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1AB25EE0"/>
    <w:multiLevelType w:val="multilevel"/>
    <w:tmpl w:val="1BAE4238"/>
    <w:lvl w:ilvl="0">
      <w:start w:val="5"/>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4F4623F"/>
    <w:multiLevelType w:val="multilevel"/>
    <w:tmpl w:val="9752BBA0"/>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E1B7109"/>
    <w:multiLevelType w:val="multilevel"/>
    <w:tmpl w:val="4A5060B4"/>
    <w:lvl w:ilvl="0">
      <w:start w:val="3"/>
      <w:numFmt w:val="decimal"/>
      <w:lvlText w:val="%1"/>
      <w:lvlJc w:val="left"/>
      <w:pPr>
        <w:tabs>
          <w:tab w:val="num" w:pos="720"/>
        </w:tabs>
        <w:ind w:left="720" w:hanging="720"/>
      </w:pPr>
      <w:rPr>
        <w:rFonts w:cs="Times New Roman" w:hint="default"/>
      </w:rPr>
    </w:lvl>
    <w:lvl w:ilvl="1">
      <w:start w:val="6"/>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304D4449"/>
    <w:multiLevelType w:val="hybridMultilevel"/>
    <w:tmpl w:val="E10050A0"/>
    <w:lvl w:ilvl="0" w:tplc="621A1C0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CB223E4">
      <w:start w:val="1"/>
      <w:numFmt w:val="bullet"/>
      <w:lvlText w:val="o"/>
      <w:lvlJc w:val="left"/>
      <w:pPr>
        <w:ind w:left="10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83EB3DA">
      <w:start w:val="1"/>
      <w:numFmt w:val="bullet"/>
      <w:lvlText w:val="▪"/>
      <w:lvlJc w:val="left"/>
      <w:pPr>
        <w:ind w:left="18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2A06FB6">
      <w:start w:val="1"/>
      <w:numFmt w:val="bullet"/>
      <w:lvlText w:val="•"/>
      <w:lvlJc w:val="left"/>
      <w:pPr>
        <w:ind w:left="25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988EB00">
      <w:start w:val="1"/>
      <w:numFmt w:val="bullet"/>
      <w:lvlText w:val="o"/>
      <w:lvlJc w:val="left"/>
      <w:pPr>
        <w:ind w:left="32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E9225C4">
      <w:start w:val="1"/>
      <w:numFmt w:val="bullet"/>
      <w:lvlText w:val="▪"/>
      <w:lvlJc w:val="left"/>
      <w:pPr>
        <w:ind w:left="39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974CC28">
      <w:start w:val="1"/>
      <w:numFmt w:val="bullet"/>
      <w:lvlText w:val="•"/>
      <w:lvlJc w:val="left"/>
      <w:pPr>
        <w:ind w:left="46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7186C34">
      <w:start w:val="1"/>
      <w:numFmt w:val="bullet"/>
      <w:lvlText w:val="o"/>
      <w:lvlJc w:val="left"/>
      <w:pPr>
        <w:ind w:left="54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90EC970">
      <w:start w:val="1"/>
      <w:numFmt w:val="bullet"/>
      <w:lvlText w:val="▪"/>
      <w:lvlJc w:val="left"/>
      <w:pPr>
        <w:ind w:left="61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4056A0C"/>
    <w:multiLevelType w:val="multilevel"/>
    <w:tmpl w:val="451CA0C0"/>
    <w:lvl w:ilvl="0">
      <w:start w:val="2"/>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36B57894"/>
    <w:multiLevelType w:val="hybridMultilevel"/>
    <w:tmpl w:val="22B27A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F805C24"/>
    <w:multiLevelType w:val="hybridMultilevel"/>
    <w:tmpl w:val="53EAA9F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B7648C"/>
    <w:multiLevelType w:val="hybridMultilevel"/>
    <w:tmpl w:val="4BB60540"/>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031346"/>
    <w:multiLevelType w:val="hybridMultilevel"/>
    <w:tmpl w:val="1FC660E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CF1013A"/>
    <w:multiLevelType w:val="hybridMultilevel"/>
    <w:tmpl w:val="7936A642"/>
    <w:lvl w:ilvl="0" w:tplc="E6448292">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681264"/>
    <w:multiLevelType w:val="hybridMultilevel"/>
    <w:tmpl w:val="25126D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324B88"/>
    <w:multiLevelType w:val="hybridMultilevel"/>
    <w:tmpl w:val="E04C584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D490F95"/>
    <w:multiLevelType w:val="multilevel"/>
    <w:tmpl w:val="F4FE731E"/>
    <w:lvl w:ilvl="0">
      <w:start w:val="4"/>
      <w:numFmt w:val="decimal"/>
      <w:lvlText w:val="%1"/>
      <w:lvlJc w:val="left"/>
      <w:pPr>
        <w:tabs>
          <w:tab w:val="num" w:pos="780"/>
        </w:tabs>
        <w:ind w:left="780" w:hanging="780"/>
      </w:pPr>
      <w:rPr>
        <w:rFonts w:cs="Times New Roman" w:hint="default"/>
      </w:rPr>
    </w:lvl>
    <w:lvl w:ilvl="1">
      <w:start w:val="3"/>
      <w:numFmt w:val="decimal"/>
      <w:lvlText w:val="%1.%2"/>
      <w:lvlJc w:val="left"/>
      <w:pPr>
        <w:tabs>
          <w:tab w:val="num" w:pos="780"/>
        </w:tabs>
        <w:ind w:left="780" w:hanging="780"/>
      </w:pPr>
      <w:rPr>
        <w:rFonts w:cs="Times New Roman" w:hint="default"/>
      </w:rPr>
    </w:lvl>
    <w:lvl w:ilvl="2">
      <w:start w:val="1"/>
      <w:numFmt w:val="decimal"/>
      <w:lvlText w:val="%1.%2.%3"/>
      <w:lvlJc w:val="left"/>
      <w:pPr>
        <w:tabs>
          <w:tab w:val="num" w:pos="780"/>
        </w:tabs>
        <w:ind w:left="780" w:hanging="78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60E207D0"/>
    <w:multiLevelType w:val="hybridMultilevel"/>
    <w:tmpl w:val="AF44561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3464E1"/>
    <w:multiLevelType w:val="multilevel"/>
    <w:tmpl w:val="92A41A28"/>
    <w:lvl w:ilvl="0">
      <w:start w:val="1"/>
      <w:numFmt w:val="bullet"/>
      <w:lvlText w:val=""/>
      <w:lvlJc w:val="left"/>
      <w:pPr>
        <w:tabs>
          <w:tab w:val="num" w:pos="360"/>
        </w:tabs>
        <w:ind w:left="360" w:hanging="360"/>
      </w:pPr>
      <w:rPr>
        <w:rFonts w:ascii="Symbol" w:hAnsi="Symbol"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67F57F9D"/>
    <w:multiLevelType w:val="hybridMultilevel"/>
    <w:tmpl w:val="EB80153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B8E7763"/>
    <w:multiLevelType w:val="hybridMultilevel"/>
    <w:tmpl w:val="E2C2C610"/>
    <w:lvl w:ilvl="0" w:tplc="CD224FB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538C554">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0F0540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4B295E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CB8F98A">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7F67B40">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3BC218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5EA5F40">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3BC12A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70CF00AC"/>
    <w:multiLevelType w:val="multilevel"/>
    <w:tmpl w:val="D2BAE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9618C7"/>
    <w:multiLevelType w:val="hybridMultilevel"/>
    <w:tmpl w:val="786A11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27"/>
  </w:num>
  <w:num w:numId="4">
    <w:abstractNumId w:val="8"/>
  </w:num>
  <w:num w:numId="5">
    <w:abstractNumId w:val="0"/>
  </w:num>
  <w:num w:numId="6">
    <w:abstractNumId w:val="19"/>
  </w:num>
  <w:num w:numId="7">
    <w:abstractNumId w:val="7"/>
  </w:num>
  <w:num w:numId="8">
    <w:abstractNumId w:val="3"/>
  </w:num>
  <w:num w:numId="9">
    <w:abstractNumId w:val="15"/>
  </w:num>
  <w:num w:numId="10">
    <w:abstractNumId w:val="4"/>
  </w:num>
  <w:num w:numId="11">
    <w:abstractNumId w:val="14"/>
  </w:num>
  <w:num w:numId="12">
    <w:abstractNumId w:val="25"/>
  </w:num>
  <w:num w:numId="13">
    <w:abstractNumId w:val="23"/>
  </w:num>
  <w:num w:numId="14">
    <w:abstractNumId w:val="21"/>
  </w:num>
  <w:num w:numId="15">
    <w:abstractNumId w:val="22"/>
  </w:num>
  <w:num w:numId="16">
    <w:abstractNumId w:val="16"/>
  </w:num>
  <w:num w:numId="17">
    <w:abstractNumId w:val="10"/>
  </w:num>
  <w:num w:numId="18">
    <w:abstractNumId w:val="24"/>
  </w:num>
  <w:num w:numId="19">
    <w:abstractNumId w:val="17"/>
  </w:num>
  <w:num w:numId="20">
    <w:abstractNumId w:val="5"/>
  </w:num>
  <w:num w:numId="21">
    <w:abstractNumId w:val="1"/>
  </w:num>
  <w:num w:numId="22">
    <w:abstractNumId w:val="20"/>
  </w:num>
  <w:num w:numId="23">
    <w:abstractNumId w:val="18"/>
  </w:num>
  <w:num w:numId="24">
    <w:abstractNumId w:val="9"/>
  </w:num>
  <w:num w:numId="25">
    <w:abstractNumId w:val="12"/>
  </w:num>
  <w:num w:numId="26">
    <w:abstractNumId w:val="28"/>
  </w:num>
  <w:num w:numId="27">
    <w:abstractNumId w:val="11"/>
  </w:num>
  <w:num w:numId="28">
    <w:abstractNumId w:val="26"/>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C46"/>
    <w:rsid w:val="0005267F"/>
    <w:rsid w:val="000606B8"/>
    <w:rsid w:val="000770BE"/>
    <w:rsid w:val="00112B98"/>
    <w:rsid w:val="00114809"/>
    <w:rsid w:val="001259AF"/>
    <w:rsid w:val="00136241"/>
    <w:rsid w:val="0016208F"/>
    <w:rsid w:val="001673FF"/>
    <w:rsid w:val="002267F1"/>
    <w:rsid w:val="002469A3"/>
    <w:rsid w:val="00247C7A"/>
    <w:rsid w:val="0025363A"/>
    <w:rsid w:val="00267F54"/>
    <w:rsid w:val="00370FCF"/>
    <w:rsid w:val="003B243D"/>
    <w:rsid w:val="003D7630"/>
    <w:rsid w:val="003E4741"/>
    <w:rsid w:val="0048568F"/>
    <w:rsid w:val="004B4F28"/>
    <w:rsid w:val="004D7EE3"/>
    <w:rsid w:val="00535AD1"/>
    <w:rsid w:val="00562165"/>
    <w:rsid w:val="00570E41"/>
    <w:rsid w:val="00592E50"/>
    <w:rsid w:val="00597A24"/>
    <w:rsid w:val="005D58F4"/>
    <w:rsid w:val="005F77A5"/>
    <w:rsid w:val="006137AF"/>
    <w:rsid w:val="00625448"/>
    <w:rsid w:val="00670883"/>
    <w:rsid w:val="006948AF"/>
    <w:rsid w:val="00697E0B"/>
    <w:rsid w:val="006B5461"/>
    <w:rsid w:val="006B749D"/>
    <w:rsid w:val="006E5817"/>
    <w:rsid w:val="007023C9"/>
    <w:rsid w:val="007A07BD"/>
    <w:rsid w:val="007A4101"/>
    <w:rsid w:val="007A4D0C"/>
    <w:rsid w:val="007A5FCC"/>
    <w:rsid w:val="007C1E90"/>
    <w:rsid w:val="007D0F34"/>
    <w:rsid w:val="007D2778"/>
    <w:rsid w:val="007F1ED3"/>
    <w:rsid w:val="007F2D84"/>
    <w:rsid w:val="00806820"/>
    <w:rsid w:val="00815A96"/>
    <w:rsid w:val="00822887"/>
    <w:rsid w:val="00843335"/>
    <w:rsid w:val="00854DC4"/>
    <w:rsid w:val="0086108C"/>
    <w:rsid w:val="008A14DF"/>
    <w:rsid w:val="00941081"/>
    <w:rsid w:val="009979F3"/>
    <w:rsid w:val="00997B80"/>
    <w:rsid w:val="009C131D"/>
    <w:rsid w:val="009D3649"/>
    <w:rsid w:val="00A10571"/>
    <w:rsid w:val="00A24A84"/>
    <w:rsid w:val="00A31DAC"/>
    <w:rsid w:val="00A41BA3"/>
    <w:rsid w:val="00A937B5"/>
    <w:rsid w:val="00AC638B"/>
    <w:rsid w:val="00AD6A16"/>
    <w:rsid w:val="00B029B7"/>
    <w:rsid w:val="00B67C46"/>
    <w:rsid w:val="00BB26BD"/>
    <w:rsid w:val="00C27173"/>
    <w:rsid w:val="00C82F6E"/>
    <w:rsid w:val="00CB1DDA"/>
    <w:rsid w:val="00D200CC"/>
    <w:rsid w:val="00D23D65"/>
    <w:rsid w:val="00D7770E"/>
    <w:rsid w:val="00D866E8"/>
    <w:rsid w:val="00DF09AC"/>
    <w:rsid w:val="00DF7A5F"/>
    <w:rsid w:val="00E46AEB"/>
    <w:rsid w:val="00E573D6"/>
    <w:rsid w:val="00E829AD"/>
    <w:rsid w:val="00EB0521"/>
    <w:rsid w:val="00EE1365"/>
    <w:rsid w:val="00F15C66"/>
    <w:rsid w:val="00FB297C"/>
    <w:rsid w:val="00FE126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1"/>
    <o:shapelayout v:ext="edit">
      <o:idmap v:ext="edit" data="1"/>
    </o:shapelayout>
  </w:shapeDefaults>
  <w:decimalSymbol w:val="."/>
  <w:listSeparator w:val=","/>
  <w14:docId w14:val="684CA8A7"/>
  <w15:chartTrackingRefBased/>
  <w15:docId w15:val="{6A2931E7-787E-4A11-8805-60B3CF4DF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C46"/>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56216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6216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B67C46"/>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67C46"/>
    <w:rPr>
      <w:rFonts w:ascii="Times New Roman" w:eastAsia="Times New Roman" w:hAnsi="Times New Roman" w:cs="Times New Roman"/>
      <w:b/>
      <w:bCs/>
      <w:sz w:val="27"/>
      <w:szCs w:val="27"/>
      <w:lang w:val="en-GB" w:eastAsia="en-GB"/>
    </w:rPr>
  </w:style>
  <w:style w:type="paragraph" w:customStyle="1" w:styleId="Default">
    <w:name w:val="Default"/>
    <w:rsid w:val="00B67C46"/>
    <w:pPr>
      <w:autoSpaceDE w:val="0"/>
      <w:autoSpaceDN w:val="0"/>
      <w:adjustRightInd w:val="0"/>
      <w:spacing w:after="0" w:line="240" w:lineRule="auto"/>
    </w:pPr>
    <w:rPr>
      <w:rFonts w:ascii="Arial" w:eastAsia="Times New Roman" w:hAnsi="Arial" w:cs="Arial"/>
      <w:color w:val="000000"/>
      <w:sz w:val="24"/>
      <w:szCs w:val="24"/>
      <w:lang w:val="en-GB" w:eastAsia="en-GB"/>
    </w:rPr>
  </w:style>
  <w:style w:type="paragraph" w:customStyle="1" w:styleId="CM5">
    <w:name w:val="CM5"/>
    <w:basedOn w:val="Normal"/>
    <w:next w:val="Normal"/>
    <w:rsid w:val="00B67C46"/>
    <w:pPr>
      <w:autoSpaceDE w:val="0"/>
      <w:autoSpaceDN w:val="0"/>
      <w:adjustRightInd w:val="0"/>
    </w:pPr>
    <w:rPr>
      <w:rFonts w:ascii="Cambria" w:hAnsi="Cambria"/>
    </w:rPr>
  </w:style>
  <w:style w:type="paragraph" w:styleId="NormalWeb">
    <w:name w:val="Normal (Web)"/>
    <w:basedOn w:val="Normal"/>
    <w:uiPriority w:val="99"/>
    <w:rsid w:val="00B67C46"/>
    <w:pPr>
      <w:spacing w:before="100" w:beforeAutospacing="1" w:after="100" w:afterAutospacing="1"/>
    </w:pPr>
  </w:style>
  <w:style w:type="paragraph" w:styleId="ListParagraph">
    <w:name w:val="List Paragraph"/>
    <w:basedOn w:val="Normal"/>
    <w:uiPriority w:val="34"/>
    <w:qFormat/>
    <w:rsid w:val="00B67C46"/>
    <w:pPr>
      <w:ind w:left="720"/>
      <w:contextualSpacing/>
    </w:pPr>
    <w:rPr>
      <w:lang w:val="en-US" w:eastAsia="en-US"/>
    </w:rPr>
  </w:style>
  <w:style w:type="character" w:styleId="Hyperlink">
    <w:name w:val="Hyperlink"/>
    <w:basedOn w:val="DefaultParagraphFont"/>
    <w:uiPriority w:val="99"/>
    <w:rsid w:val="00B67C46"/>
    <w:rPr>
      <w:color w:val="0000FF"/>
      <w:u w:val="single"/>
    </w:rPr>
  </w:style>
  <w:style w:type="paragraph" w:customStyle="1" w:styleId="CM16">
    <w:name w:val="CM16"/>
    <w:basedOn w:val="Default"/>
    <w:next w:val="Default"/>
    <w:rsid w:val="00B67C46"/>
    <w:pPr>
      <w:spacing w:line="240" w:lineRule="atLeast"/>
    </w:pPr>
    <w:rPr>
      <w:rFonts w:ascii="Tahoma" w:hAnsi="Tahoma" w:cs="Times New Roman"/>
      <w:color w:val="auto"/>
    </w:rPr>
  </w:style>
  <w:style w:type="paragraph" w:styleId="Header">
    <w:name w:val="header"/>
    <w:basedOn w:val="Normal"/>
    <w:link w:val="HeaderChar"/>
    <w:uiPriority w:val="99"/>
    <w:rsid w:val="00B67C46"/>
    <w:pPr>
      <w:tabs>
        <w:tab w:val="center" w:pos="4153"/>
        <w:tab w:val="right" w:pos="8306"/>
      </w:tabs>
    </w:pPr>
  </w:style>
  <w:style w:type="character" w:customStyle="1" w:styleId="HeaderChar">
    <w:name w:val="Header Char"/>
    <w:basedOn w:val="DefaultParagraphFont"/>
    <w:link w:val="Header"/>
    <w:uiPriority w:val="99"/>
    <w:rsid w:val="00B67C46"/>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rsid w:val="00B67C46"/>
    <w:pPr>
      <w:tabs>
        <w:tab w:val="center" w:pos="4153"/>
        <w:tab w:val="right" w:pos="8306"/>
      </w:tabs>
    </w:pPr>
  </w:style>
  <w:style w:type="character" w:customStyle="1" w:styleId="FooterChar">
    <w:name w:val="Footer Char"/>
    <w:basedOn w:val="DefaultParagraphFont"/>
    <w:link w:val="Footer"/>
    <w:uiPriority w:val="99"/>
    <w:rsid w:val="00B67C46"/>
    <w:rPr>
      <w:rFonts w:ascii="Times New Roman" w:eastAsia="Times New Roman" w:hAnsi="Times New Roman" w:cs="Times New Roman"/>
      <w:sz w:val="24"/>
      <w:szCs w:val="24"/>
      <w:lang w:val="en-GB" w:eastAsia="en-GB"/>
    </w:rPr>
  </w:style>
  <w:style w:type="character" w:styleId="PageNumber">
    <w:name w:val="page number"/>
    <w:basedOn w:val="DefaultParagraphFont"/>
    <w:uiPriority w:val="99"/>
    <w:rsid w:val="00B67C46"/>
    <w:rPr>
      <w:rFonts w:cs="Times New Roman"/>
    </w:rPr>
  </w:style>
  <w:style w:type="character" w:customStyle="1" w:styleId="BalloonTextChar">
    <w:name w:val="Balloon Text Char"/>
    <w:basedOn w:val="DefaultParagraphFont"/>
    <w:link w:val="BalloonText"/>
    <w:uiPriority w:val="99"/>
    <w:semiHidden/>
    <w:rsid w:val="00B67C46"/>
    <w:rPr>
      <w:rFonts w:ascii="Tahoma" w:eastAsia="Times New Roman" w:hAnsi="Tahoma" w:cs="Tahoma"/>
      <w:sz w:val="16"/>
      <w:szCs w:val="16"/>
      <w:lang w:val="en-GB" w:eastAsia="en-GB"/>
    </w:rPr>
  </w:style>
  <w:style w:type="paragraph" w:styleId="BalloonText">
    <w:name w:val="Balloon Text"/>
    <w:basedOn w:val="Normal"/>
    <w:link w:val="BalloonTextChar"/>
    <w:uiPriority w:val="99"/>
    <w:semiHidden/>
    <w:rsid w:val="00B67C46"/>
    <w:rPr>
      <w:rFonts w:ascii="Tahoma" w:hAnsi="Tahoma" w:cs="Tahoma"/>
      <w:sz w:val="16"/>
      <w:szCs w:val="16"/>
    </w:rPr>
  </w:style>
  <w:style w:type="paragraph" w:customStyle="1" w:styleId="Pa0">
    <w:name w:val="Pa0"/>
    <w:basedOn w:val="Default"/>
    <w:next w:val="Default"/>
    <w:rsid w:val="00B67C46"/>
    <w:pPr>
      <w:spacing w:line="241" w:lineRule="atLeast"/>
    </w:pPr>
    <w:rPr>
      <w:rFonts w:cs="Times New Roman"/>
      <w:color w:val="auto"/>
    </w:rPr>
  </w:style>
  <w:style w:type="character" w:customStyle="1" w:styleId="Heading2Char">
    <w:name w:val="Heading 2 Char"/>
    <w:basedOn w:val="DefaultParagraphFont"/>
    <w:link w:val="Heading2"/>
    <w:uiPriority w:val="9"/>
    <w:rsid w:val="00562165"/>
    <w:rPr>
      <w:rFonts w:asciiTheme="majorHAnsi" w:eastAsiaTheme="majorEastAsia" w:hAnsiTheme="majorHAnsi" w:cstheme="majorBidi"/>
      <w:color w:val="2F5496" w:themeColor="accent1" w:themeShade="BF"/>
      <w:sz w:val="26"/>
      <w:szCs w:val="26"/>
      <w:lang w:val="en-GB" w:eastAsia="en-GB"/>
    </w:rPr>
  </w:style>
  <w:style w:type="character" w:customStyle="1" w:styleId="Heading1Char">
    <w:name w:val="Heading 1 Char"/>
    <w:basedOn w:val="DefaultParagraphFont"/>
    <w:link w:val="Heading1"/>
    <w:uiPriority w:val="9"/>
    <w:rsid w:val="00562165"/>
    <w:rPr>
      <w:rFonts w:asciiTheme="majorHAnsi" w:eastAsiaTheme="majorEastAsia" w:hAnsiTheme="majorHAnsi" w:cstheme="majorBidi"/>
      <w:color w:val="2F5496" w:themeColor="accent1" w:themeShade="BF"/>
      <w:sz w:val="32"/>
      <w:szCs w:val="32"/>
      <w:lang w:val="en-GB" w:eastAsia="en-GB"/>
    </w:rPr>
  </w:style>
  <w:style w:type="table" w:customStyle="1" w:styleId="TableGrid">
    <w:name w:val="TableGrid"/>
    <w:rsid w:val="00A24A84"/>
    <w:pPr>
      <w:spacing w:after="0" w:line="240" w:lineRule="auto"/>
    </w:pPr>
    <w:rPr>
      <w:rFonts w:eastAsiaTheme="minorEastAsia"/>
      <w:lang w:eastAsia="en-IE"/>
    </w:rPr>
    <w:tblPr>
      <w:tblCellMar>
        <w:top w:w="0" w:type="dxa"/>
        <w:left w:w="0" w:type="dxa"/>
        <w:bottom w:w="0" w:type="dxa"/>
        <w:right w:w="0" w:type="dxa"/>
      </w:tblCellMar>
    </w:tblPr>
  </w:style>
  <w:style w:type="paragraph" w:styleId="TOCHeading">
    <w:name w:val="TOC Heading"/>
    <w:basedOn w:val="Heading1"/>
    <w:next w:val="Normal"/>
    <w:uiPriority w:val="39"/>
    <w:unhideWhenUsed/>
    <w:qFormat/>
    <w:rsid w:val="0005267F"/>
    <w:pPr>
      <w:spacing w:line="259" w:lineRule="auto"/>
      <w:outlineLvl w:val="9"/>
    </w:pPr>
    <w:rPr>
      <w:lang w:val="en-US" w:eastAsia="en-US"/>
    </w:rPr>
  </w:style>
  <w:style w:type="paragraph" w:styleId="TOC1">
    <w:name w:val="toc 1"/>
    <w:basedOn w:val="Normal"/>
    <w:next w:val="Normal"/>
    <w:autoRedefine/>
    <w:uiPriority w:val="39"/>
    <w:unhideWhenUsed/>
    <w:rsid w:val="0005267F"/>
    <w:pPr>
      <w:spacing w:after="100"/>
    </w:pPr>
  </w:style>
  <w:style w:type="paragraph" w:styleId="TOC2">
    <w:name w:val="toc 2"/>
    <w:basedOn w:val="Normal"/>
    <w:next w:val="Normal"/>
    <w:autoRedefine/>
    <w:uiPriority w:val="39"/>
    <w:unhideWhenUsed/>
    <w:rsid w:val="0005267F"/>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n.wikipedia.org/wiki/Irish_language" TargetMode="External"/><Relationship Id="rId18" Type="http://schemas.openxmlformats.org/officeDocument/2006/relationships/hyperlink" Target="http://www.bristol.gov.uk/page/environment/tree-preservation-order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https://en.wikipedia.org/wiki/Elm" TargetMode="External"/><Relationship Id="rId17" Type="http://schemas.openxmlformats.org/officeDocument/2006/relationships/hyperlink" Target="http://www.bristol.gov.uk/page/environment/tree-preservation-orders"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sdcc.ie" TargetMode="External"/><Relationship Id="rId20" Type="http://schemas.openxmlformats.org/officeDocument/2006/relationships/image" Target="media/image4.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Irish_language"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bromley.gov.uk/info/10071/composting/90/home_composting"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2.jpg"/><Relationship Id="rId19"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http://erbd.ie/upload/articles_images/5/def/South_Dublin_County_Council.PNG" TargetMode="External"/><Relationship Id="rId14" Type="http://schemas.openxmlformats.org/officeDocument/2006/relationships/hyperlink" Target="https://en.wikipedia.org/wiki/Taxaceae" TargetMode="External"/><Relationship Id="rId22" Type="http://schemas.openxmlformats.org/officeDocument/2006/relationships/image" Target="media/image6.jpe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E9B599-9011-456D-B934-ED09A334D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46</Pages>
  <Words>17413</Words>
  <Characters>99257</Characters>
  <Application>Microsoft Office Word</Application>
  <DocSecurity>0</DocSecurity>
  <Lines>827</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 NiDhomhnaill</dc:creator>
  <cp:keywords/>
  <dc:description/>
  <cp:lastModifiedBy>Maire NiDhomhnaill</cp:lastModifiedBy>
  <cp:revision>2</cp:revision>
  <cp:lastPrinted>2021-02-12T12:17:00Z</cp:lastPrinted>
  <dcterms:created xsi:type="dcterms:W3CDTF">2021-02-16T10:05:00Z</dcterms:created>
  <dcterms:modified xsi:type="dcterms:W3CDTF">2021-02-16T10:05:00Z</dcterms:modified>
</cp:coreProperties>
</file>