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C45D2" w14:textId="380DC5D7" w:rsidR="00580065" w:rsidRDefault="00580065" w:rsidP="009331D8">
      <w:pPr>
        <w:spacing w:line="280" w:lineRule="atLeast"/>
        <w:ind w:hanging="284"/>
        <w:contextualSpacing/>
        <w:rPr>
          <w:rFonts w:ascii="Arial" w:hAnsi="Arial" w:cs="Arial"/>
          <w:sz w:val="20"/>
          <w:szCs w:val="20"/>
        </w:rPr>
      </w:pPr>
      <w:r w:rsidRPr="0005704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CC4C0A4" wp14:editId="7C2089CF">
            <wp:extent cx="1790428" cy="13925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97328" cy="139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6BA832" w14:textId="77777777" w:rsidR="00F462F7" w:rsidRPr="00057046" w:rsidRDefault="00F462F7" w:rsidP="009331D8">
      <w:pPr>
        <w:spacing w:line="280" w:lineRule="atLeast"/>
        <w:ind w:hanging="284"/>
        <w:contextualSpacing/>
        <w:rPr>
          <w:rFonts w:ascii="Arial" w:hAnsi="Arial" w:cs="Arial"/>
          <w:sz w:val="20"/>
          <w:szCs w:val="20"/>
        </w:rPr>
      </w:pPr>
    </w:p>
    <w:p w14:paraId="0FF1531A" w14:textId="77777777" w:rsidR="00F462F7" w:rsidRPr="00512AF4" w:rsidRDefault="00F462F7" w:rsidP="00512AF4">
      <w:pPr>
        <w:pStyle w:val="Heading1"/>
      </w:pPr>
      <w:r w:rsidRPr="00512AF4">
        <w:t xml:space="preserve">Ireland Reads explained </w:t>
      </w:r>
    </w:p>
    <w:p w14:paraId="0060BB8E" w14:textId="6724F5A9" w:rsidR="00580065" w:rsidRDefault="00580065" w:rsidP="00F462F7">
      <w:pPr>
        <w:spacing w:line="280" w:lineRule="atLeast"/>
        <w:contextualSpacing/>
        <w:jc w:val="center"/>
        <w:rPr>
          <w:rFonts w:ascii="Arial" w:hAnsi="Arial" w:cs="Arial"/>
          <w:sz w:val="20"/>
          <w:szCs w:val="20"/>
        </w:rPr>
      </w:pPr>
      <w:r w:rsidRPr="00057046">
        <w:rPr>
          <w:rFonts w:ascii="Arial" w:hAnsi="Arial" w:cs="Arial"/>
          <w:sz w:val="20"/>
          <w:szCs w:val="20"/>
        </w:rPr>
        <w:br/>
      </w:r>
    </w:p>
    <w:p w14:paraId="4C2864A0" w14:textId="114BA1E5" w:rsidR="00382E84" w:rsidRPr="00512AF4" w:rsidRDefault="00026321" w:rsidP="00512AF4">
      <w:pPr>
        <w:pStyle w:val="Heading2"/>
      </w:pPr>
      <w:r w:rsidRPr="00512AF4">
        <w:t xml:space="preserve">What is Ireland Reads? </w:t>
      </w:r>
    </w:p>
    <w:p w14:paraId="1D8E85DE" w14:textId="77777777" w:rsidR="00026321" w:rsidRDefault="00026321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</w:p>
    <w:p w14:paraId="69255A3D" w14:textId="191A1569" w:rsidR="00A50CAC" w:rsidRPr="00057046" w:rsidRDefault="00026321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Ireland Reads is a new campaign to get </w:t>
      </w:r>
      <w:r w:rsidR="00A50CAC" w:rsidRPr="00057046">
        <w:rPr>
          <w:rFonts w:ascii="Arial" w:hAnsi="Arial" w:cs="Arial"/>
          <w:sz w:val="20"/>
          <w:szCs w:val="20"/>
        </w:rPr>
        <w:t>the whole country reading this month</w:t>
      </w:r>
      <w:r w:rsidR="00FB1BCD" w:rsidRPr="00057046">
        <w:rPr>
          <w:rFonts w:ascii="Arial" w:hAnsi="Arial" w:cs="Arial"/>
          <w:sz w:val="20"/>
          <w:szCs w:val="20"/>
        </w:rPr>
        <w:t xml:space="preserve"> in the lead up to a national day of reading on Thursday, February 25. </w:t>
      </w:r>
    </w:p>
    <w:p w14:paraId="6B66FF6B" w14:textId="1B7FE9AB" w:rsidR="00BD494E" w:rsidRPr="00057046" w:rsidRDefault="00057046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 w:rsidRPr="00057046">
        <w:rPr>
          <w:rFonts w:ascii="Arial" w:hAnsi="Arial" w:cs="Arial"/>
          <w:sz w:val="20"/>
          <w:szCs w:val="20"/>
        </w:rPr>
        <w:br/>
      </w:r>
      <w:r w:rsidR="00BD494E" w:rsidRPr="00057046">
        <w:rPr>
          <w:rFonts w:ascii="Arial" w:hAnsi="Arial" w:cs="Arial"/>
          <w:sz w:val="20"/>
          <w:szCs w:val="20"/>
        </w:rPr>
        <w:t xml:space="preserve">Irish libraries have teamed up with publishers, booksellers, </w:t>
      </w:r>
      <w:r w:rsidR="00FB1BCD" w:rsidRPr="00057046">
        <w:rPr>
          <w:rFonts w:ascii="Arial" w:hAnsi="Arial" w:cs="Arial"/>
          <w:sz w:val="20"/>
          <w:szCs w:val="20"/>
        </w:rPr>
        <w:t xml:space="preserve">authors and others for the campaign which is </w:t>
      </w:r>
      <w:r w:rsidR="00BD494E" w:rsidRPr="00057046">
        <w:rPr>
          <w:rFonts w:ascii="Arial" w:hAnsi="Arial" w:cs="Arial"/>
          <w:sz w:val="20"/>
          <w:szCs w:val="20"/>
        </w:rPr>
        <w:t>part of the government Keep Well initiative</w:t>
      </w:r>
      <w:r w:rsidR="00FB1BCD" w:rsidRPr="00057046">
        <w:rPr>
          <w:rFonts w:ascii="Arial" w:hAnsi="Arial" w:cs="Arial"/>
          <w:sz w:val="20"/>
          <w:szCs w:val="20"/>
        </w:rPr>
        <w:t xml:space="preserve"> and aims to celebrate reading and all the benefits it can have for wellbeing</w:t>
      </w:r>
      <w:r w:rsidR="0039252D">
        <w:rPr>
          <w:rFonts w:ascii="Arial" w:hAnsi="Arial" w:cs="Arial"/>
          <w:sz w:val="20"/>
          <w:szCs w:val="20"/>
        </w:rPr>
        <w:t xml:space="preserve"> and</w:t>
      </w:r>
      <w:r w:rsidR="00142DE5" w:rsidRPr="00057046">
        <w:rPr>
          <w:rFonts w:ascii="Arial" w:hAnsi="Arial" w:cs="Arial"/>
          <w:sz w:val="20"/>
          <w:szCs w:val="20"/>
        </w:rPr>
        <w:t xml:space="preserve"> enjoyment. </w:t>
      </w:r>
    </w:p>
    <w:p w14:paraId="529A6B25" w14:textId="3FEECC08" w:rsidR="00026321" w:rsidRDefault="00057046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 w:rsidRPr="00057046">
        <w:rPr>
          <w:rFonts w:ascii="Arial" w:hAnsi="Arial" w:cs="Arial"/>
          <w:sz w:val="20"/>
          <w:szCs w:val="20"/>
        </w:rPr>
        <w:br/>
      </w:r>
      <w:r w:rsidR="00F42968" w:rsidRPr="00057046">
        <w:rPr>
          <w:rFonts w:ascii="Arial" w:hAnsi="Arial" w:cs="Arial"/>
          <w:sz w:val="20"/>
          <w:szCs w:val="20"/>
        </w:rPr>
        <w:t xml:space="preserve">The campaign is </w:t>
      </w:r>
      <w:r w:rsidR="00A50CAC" w:rsidRPr="00057046">
        <w:rPr>
          <w:rFonts w:ascii="Arial" w:hAnsi="Arial" w:cs="Arial"/>
          <w:sz w:val="20"/>
          <w:szCs w:val="20"/>
        </w:rPr>
        <w:t xml:space="preserve">asking everyone to </w:t>
      </w:r>
      <w:r w:rsidR="000D6B62">
        <w:rPr>
          <w:rFonts w:ascii="Arial" w:hAnsi="Arial" w:cs="Arial"/>
          <w:sz w:val="20"/>
          <w:szCs w:val="20"/>
        </w:rPr>
        <w:t>‘</w:t>
      </w:r>
      <w:r w:rsidR="00A50CAC" w:rsidRPr="00057046">
        <w:rPr>
          <w:rFonts w:ascii="Arial" w:hAnsi="Arial" w:cs="Arial"/>
          <w:sz w:val="20"/>
          <w:szCs w:val="20"/>
        </w:rPr>
        <w:t>squeeze in a read</w:t>
      </w:r>
      <w:r w:rsidR="000D6B62">
        <w:rPr>
          <w:rFonts w:ascii="Arial" w:hAnsi="Arial" w:cs="Arial"/>
          <w:sz w:val="20"/>
          <w:szCs w:val="20"/>
        </w:rPr>
        <w:t>’</w:t>
      </w:r>
      <w:r w:rsidR="00A50CAC" w:rsidRPr="00057046">
        <w:rPr>
          <w:rFonts w:ascii="Arial" w:hAnsi="Arial" w:cs="Arial"/>
          <w:sz w:val="20"/>
          <w:szCs w:val="20"/>
        </w:rPr>
        <w:t xml:space="preserve"> on Thursday, February 25. </w:t>
      </w:r>
    </w:p>
    <w:p w14:paraId="491D9805" w14:textId="0F5DCFDC" w:rsidR="00AC725B" w:rsidRDefault="00AC725B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</w:p>
    <w:p w14:paraId="1CFBEECF" w14:textId="539B69B4" w:rsidR="00AC725B" w:rsidRPr="00AC725B" w:rsidRDefault="00AC725B" w:rsidP="00512AF4">
      <w:pPr>
        <w:pStyle w:val="Heading2"/>
      </w:pPr>
      <w:r w:rsidRPr="00AC725B">
        <w:t>Why is reading important?</w:t>
      </w:r>
    </w:p>
    <w:p w14:paraId="54405813" w14:textId="437FAEA3" w:rsidR="00026321" w:rsidRDefault="00026321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</w:p>
    <w:p w14:paraId="661617B3" w14:textId="77777777" w:rsidR="006C7F11" w:rsidRPr="000D6B62" w:rsidRDefault="00AC725B" w:rsidP="00026321">
      <w:pPr>
        <w:spacing w:line="280" w:lineRule="atLeast"/>
        <w:rPr>
          <w:rFonts w:ascii="Arial" w:hAnsi="Arial" w:cs="Arial"/>
          <w:sz w:val="20"/>
          <w:szCs w:val="20"/>
          <w:shd w:val="clear" w:color="auto" w:fill="FCFCFC"/>
        </w:rPr>
      </w:pPr>
      <w:bookmarkStart w:id="0" w:name="_Hlk63000272"/>
      <w:r w:rsidRPr="000D6B62">
        <w:rPr>
          <w:rFonts w:ascii="Arial" w:hAnsi="Arial" w:cs="Arial"/>
          <w:sz w:val="20"/>
          <w:szCs w:val="20"/>
        </w:rPr>
        <w:t xml:space="preserve">Research shows that </w:t>
      </w:r>
      <w:r w:rsidRPr="000D6B62">
        <w:rPr>
          <w:rFonts w:ascii="Arial" w:hAnsi="Arial" w:cs="Arial"/>
          <w:sz w:val="20"/>
          <w:szCs w:val="20"/>
          <w:shd w:val="clear" w:color="auto" w:fill="FCFCFC"/>
        </w:rPr>
        <w:t xml:space="preserve">reading for pleasure is </w:t>
      </w:r>
      <w:r w:rsidR="006C7F11" w:rsidRPr="000D6B62">
        <w:rPr>
          <w:rFonts w:ascii="Arial" w:hAnsi="Arial" w:cs="Arial"/>
          <w:sz w:val="20"/>
          <w:szCs w:val="20"/>
          <w:shd w:val="clear" w:color="auto" w:fill="FCFCFC"/>
        </w:rPr>
        <w:t xml:space="preserve">really important for all of us – no matter our age. </w:t>
      </w:r>
    </w:p>
    <w:p w14:paraId="3C525927" w14:textId="77777777" w:rsidR="006C7F11" w:rsidRPr="000D6B62" w:rsidRDefault="006C7F11" w:rsidP="00026321">
      <w:pPr>
        <w:spacing w:line="280" w:lineRule="atLeast"/>
        <w:rPr>
          <w:rFonts w:ascii="Arial" w:hAnsi="Arial" w:cs="Arial"/>
          <w:sz w:val="20"/>
          <w:szCs w:val="20"/>
          <w:shd w:val="clear" w:color="auto" w:fill="FCFCFC"/>
        </w:rPr>
      </w:pPr>
      <w:r w:rsidRPr="000D6B62">
        <w:rPr>
          <w:rFonts w:ascii="Arial" w:hAnsi="Arial" w:cs="Arial"/>
          <w:sz w:val="20"/>
          <w:szCs w:val="20"/>
          <w:shd w:val="clear" w:color="auto" w:fill="FCFCFC"/>
        </w:rPr>
        <w:t xml:space="preserve">For children, of course, it has a huge positive impact on their cognitive development and literacy. </w:t>
      </w:r>
    </w:p>
    <w:p w14:paraId="45533866" w14:textId="77777777" w:rsidR="006C7F11" w:rsidRPr="000D6B62" w:rsidRDefault="00AC725B" w:rsidP="00026321">
      <w:pPr>
        <w:spacing w:line="280" w:lineRule="atLeast"/>
        <w:rPr>
          <w:rFonts w:ascii="Arial" w:hAnsi="Arial" w:cs="Arial"/>
          <w:sz w:val="20"/>
          <w:szCs w:val="20"/>
          <w:shd w:val="clear" w:color="auto" w:fill="FCFCFC"/>
        </w:rPr>
      </w:pPr>
      <w:r w:rsidRPr="000D6B62">
        <w:rPr>
          <w:rFonts w:ascii="Arial" w:hAnsi="Arial" w:cs="Arial"/>
          <w:sz w:val="20"/>
          <w:szCs w:val="20"/>
          <w:shd w:val="clear" w:color="auto" w:fill="FCFCFC"/>
        </w:rPr>
        <w:t xml:space="preserve">For adults, studies have found that reading for pleasure enhances empathy, understanding of the self, and is effective in combatting loneliness. </w:t>
      </w:r>
    </w:p>
    <w:p w14:paraId="7E376E40" w14:textId="11FDBBDD" w:rsidR="006C7F11" w:rsidRPr="000D6B62" w:rsidRDefault="006C7F11" w:rsidP="00026321">
      <w:pPr>
        <w:spacing w:line="280" w:lineRule="atLeast"/>
        <w:rPr>
          <w:rFonts w:ascii="Arial" w:hAnsi="Arial" w:cs="Arial"/>
          <w:sz w:val="20"/>
          <w:szCs w:val="20"/>
        </w:rPr>
      </w:pPr>
      <w:r w:rsidRPr="000D6B62">
        <w:rPr>
          <w:rFonts w:ascii="Arial" w:hAnsi="Arial" w:cs="Arial"/>
          <w:sz w:val="20"/>
          <w:szCs w:val="20"/>
        </w:rPr>
        <w:t>Right now, many of the activities we used to take for granted are not available to us, but you can always enjoy a good book</w:t>
      </w:r>
      <w:r w:rsidR="000D6B62">
        <w:rPr>
          <w:rFonts w:ascii="Arial" w:hAnsi="Arial" w:cs="Arial"/>
          <w:sz w:val="20"/>
          <w:szCs w:val="20"/>
        </w:rPr>
        <w:t xml:space="preserve"> – or a </w:t>
      </w:r>
      <w:r w:rsidRPr="000D6B62">
        <w:rPr>
          <w:rFonts w:ascii="Arial" w:hAnsi="Arial" w:cs="Arial"/>
          <w:sz w:val="20"/>
          <w:szCs w:val="20"/>
        </w:rPr>
        <w:t>newspaper or magazine</w:t>
      </w:r>
      <w:r w:rsidR="000D6B62">
        <w:rPr>
          <w:rFonts w:ascii="Arial" w:hAnsi="Arial" w:cs="Arial"/>
          <w:sz w:val="20"/>
          <w:szCs w:val="20"/>
        </w:rPr>
        <w:t xml:space="preserve">. </w:t>
      </w:r>
      <w:r w:rsidRPr="000D6B62">
        <w:rPr>
          <w:rFonts w:ascii="Arial" w:hAnsi="Arial" w:cs="Arial"/>
          <w:sz w:val="20"/>
          <w:szCs w:val="20"/>
        </w:rPr>
        <w:t xml:space="preserve"> </w:t>
      </w:r>
    </w:p>
    <w:p w14:paraId="332A4BDB" w14:textId="32E012F9" w:rsidR="00026321" w:rsidRDefault="00026321" w:rsidP="00026321">
      <w:pPr>
        <w:spacing w:line="280" w:lineRule="atLeast"/>
        <w:rPr>
          <w:rFonts w:ascii="Arial" w:hAnsi="Arial" w:cs="Arial"/>
          <w:sz w:val="20"/>
          <w:szCs w:val="20"/>
        </w:rPr>
      </w:pPr>
      <w:r w:rsidRPr="000D6B62">
        <w:rPr>
          <w:rFonts w:ascii="Arial" w:hAnsi="Arial" w:cs="Arial"/>
          <w:sz w:val="20"/>
          <w:szCs w:val="20"/>
        </w:rPr>
        <w:t>Reading offers a way to escape</w:t>
      </w:r>
      <w:r w:rsidR="006C7F11" w:rsidRPr="000D6B62">
        <w:rPr>
          <w:rFonts w:ascii="Arial" w:hAnsi="Arial" w:cs="Arial"/>
          <w:sz w:val="20"/>
          <w:szCs w:val="20"/>
        </w:rPr>
        <w:t xml:space="preserve"> and keep mentally active, and to </w:t>
      </w:r>
      <w:r w:rsidRPr="000D6B62">
        <w:rPr>
          <w:rFonts w:ascii="Arial" w:hAnsi="Arial" w:cs="Arial"/>
          <w:sz w:val="20"/>
          <w:szCs w:val="20"/>
        </w:rPr>
        <w:t>lift our mood</w:t>
      </w:r>
      <w:r w:rsidR="006C7F11" w:rsidRPr="000D6B62">
        <w:rPr>
          <w:rFonts w:ascii="Arial" w:hAnsi="Arial" w:cs="Arial"/>
          <w:sz w:val="20"/>
          <w:szCs w:val="20"/>
        </w:rPr>
        <w:t xml:space="preserve">, </w:t>
      </w:r>
      <w:r w:rsidR="000D6B62">
        <w:rPr>
          <w:rFonts w:ascii="Arial" w:hAnsi="Arial" w:cs="Arial"/>
          <w:sz w:val="20"/>
          <w:szCs w:val="20"/>
        </w:rPr>
        <w:t>and</w:t>
      </w:r>
      <w:r w:rsidR="006C7F11" w:rsidRPr="000D6B62">
        <w:rPr>
          <w:rFonts w:ascii="Arial" w:hAnsi="Arial" w:cs="Arial"/>
          <w:sz w:val="20"/>
          <w:szCs w:val="20"/>
        </w:rPr>
        <w:t xml:space="preserve"> it doesn’t have to be a solitary experience – you can read with your kids of course, or you might use reading to connect with friends and family. Maybe through a book club, or just swapping recommendations. </w:t>
      </w:r>
      <w:r w:rsidR="00AC725B" w:rsidRPr="000D6B62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1DF5929D" w14:textId="5944A17D" w:rsidR="00026321" w:rsidRDefault="000D6B62" w:rsidP="00512AF4">
      <w:pPr>
        <w:pStyle w:val="Heading2"/>
      </w:pPr>
      <w:r>
        <w:br/>
      </w:r>
      <w:r w:rsidR="00026321" w:rsidRPr="00026321">
        <w:t xml:space="preserve">How can people join in the campaign? </w:t>
      </w:r>
    </w:p>
    <w:p w14:paraId="45BC9909" w14:textId="77777777" w:rsidR="006C7F11" w:rsidRPr="00057046" w:rsidRDefault="006C7F11" w:rsidP="006C7F11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 w:rsidRPr="00057046">
        <w:rPr>
          <w:rFonts w:ascii="Arial" w:hAnsi="Arial" w:cs="Arial"/>
          <w:sz w:val="20"/>
          <w:szCs w:val="20"/>
        </w:rPr>
        <w:t>It doesn’t matter how long you read for or what you read</w:t>
      </w:r>
      <w:r>
        <w:rPr>
          <w:rFonts w:ascii="Arial" w:hAnsi="Arial" w:cs="Arial"/>
          <w:sz w:val="20"/>
          <w:szCs w:val="20"/>
        </w:rPr>
        <w:t>, i</w:t>
      </w:r>
      <w:r w:rsidRPr="00057046">
        <w:rPr>
          <w:rFonts w:ascii="Arial" w:hAnsi="Arial" w:cs="Arial"/>
          <w:sz w:val="20"/>
          <w:szCs w:val="20"/>
        </w:rPr>
        <w:t>t doesn’t matter whether you’re an avid reader, a reluctant reader, a lapsed reader or a new reader, this campaign is for you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7CAECB2" w14:textId="77777777" w:rsidR="00026321" w:rsidRDefault="00026321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</w:p>
    <w:p w14:paraId="288FF381" w14:textId="534FB8EA" w:rsidR="00A50CAC" w:rsidRPr="00057046" w:rsidRDefault="000D6B62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Take the pledge to read at irelandreads.ie </w:t>
      </w:r>
      <w:r>
        <w:rPr>
          <w:rFonts w:ascii="Arial" w:hAnsi="Arial" w:cs="Arial"/>
          <w:sz w:val="20"/>
          <w:szCs w:val="20"/>
        </w:rPr>
        <w:br/>
      </w:r>
      <w:r w:rsidR="00A50CAC" w:rsidRPr="00057046">
        <w:rPr>
          <w:rFonts w:ascii="Arial" w:hAnsi="Arial" w:cs="Arial"/>
          <w:sz w:val="20"/>
          <w:szCs w:val="20"/>
        </w:rPr>
        <w:t xml:space="preserve">A new website </w:t>
      </w:r>
      <w:hyperlink r:id="rId9" w:history="1">
        <w:r w:rsidR="00A50CAC" w:rsidRPr="00057046">
          <w:rPr>
            <w:rStyle w:val="Hyperlink"/>
            <w:rFonts w:ascii="Arial" w:hAnsi="Arial" w:cs="Arial"/>
            <w:color w:val="auto"/>
            <w:sz w:val="20"/>
            <w:szCs w:val="20"/>
          </w:rPr>
          <w:t>www.irelandreads.ie</w:t>
        </w:r>
      </w:hyperlink>
      <w:r w:rsidR="00A50CAC" w:rsidRPr="00057046">
        <w:rPr>
          <w:rFonts w:ascii="Arial" w:hAnsi="Arial" w:cs="Arial"/>
          <w:sz w:val="20"/>
          <w:szCs w:val="20"/>
        </w:rPr>
        <w:t xml:space="preserve"> </w:t>
      </w:r>
      <w:r w:rsidR="0039252D">
        <w:rPr>
          <w:rFonts w:ascii="Arial" w:hAnsi="Arial" w:cs="Arial"/>
          <w:sz w:val="20"/>
          <w:szCs w:val="20"/>
        </w:rPr>
        <w:t>has been set up where</w:t>
      </w:r>
      <w:r>
        <w:rPr>
          <w:rFonts w:ascii="Arial" w:hAnsi="Arial" w:cs="Arial"/>
          <w:sz w:val="20"/>
          <w:szCs w:val="20"/>
        </w:rPr>
        <w:t xml:space="preserve"> the</w:t>
      </w:r>
      <w:r w:rsidR="0039252D">
        <w:rPr>
          <w:rFonts w:ascii="Arial" w:hAnsi="Arial" w:cs="Arial"/>
          <w:sz w:val="20"/>
          <w:szCs w:val="20"/>
        </w:rPr>
        <w:t xml:space="preserve"> </w:t>
      </w:r>
      <w:r w:rsidR="00A50CAC" w:rsidRPr="00057046">
        <w:rPr>
          <w:rFonts w:ascii="Arial" w:hAnsi="Arial" w:cs="Arial"/>
          <w:sz w:val="20"/>
          <w:szCs w:val="20"/>
        </w:rPr>
        <w:t xml:space="preserve">public can pledge </w:t>
      </w:r>
      <w:r w:rsidR="0039252D">
        <w:rPr>
          <w:rFonts w:ascii="Arial" w:hAnsi="Arial" w:cs="Arial"/>
          <w:sz w:val="20"/>
          <w:szCs w:val="20"/>
        </w:rPr>
        <w:t xml:space="preserve">to read on </w:t>
      </w:r>
      <w:r>
        <w:rPr>
          <w:rFonts w:ascii="Arial" w:hAnsi="Arial" w:cs="Arial"/>
          <w:sz w:val="20"/>
          <w:szCs w:val="20"/>
        </w:rPr>
        <w:t>‘</w:t>
      </w:r>
      <w:r w:rsidR="0039252D">
        <w:rPr>
          <w:rFonts w:ascii="Arial" w:hAnsi="Arial" w:cs="Arial"/>
          <w:sz w:val="20"/>
          <w:szCs w:val="20"/>
        </w:rPr>
        <w:t>Ireland Reads</w:t>
      </w:r>
      <w:r>
        <w:rPr>
          <w:rFonts w:ascii="Arial" w:hAnsi="Arial" w:cs="Arial"/>
          <w:sz w:val="20"/>
          <w:szCs w:val="20"/>
        </w:rPr>
        <w:t>’</w:t>
      </w:r>
      <w:r w:rsidR="0039252D">
        <w:rPr>
          <w:rFonts w:ascii="Arial" w:hAnsi="Arial" w:cs="Arial"/>
          <w:sz w:val="20"/>
          <w:szCs w:val="20"/>
        </w:rPr>
        <w:t xml:space="preserve"> Day</w:t>
      </w:r>
      <w:r>
        <w:rPr>
          <w:rFonts w:ascii="Arial" w:hAnsi="Arial" w:cs="Arial"/>
          <w:sz w:val="20"/>
          <w:szCs w:val="20"/>
        </w:rPr>
        <w:t>, February 25</w:t>
      </w:r>
      <w:r w:rsidRPr="000D6B62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,</w:t>
      </w:r>
      <w:r w:rsidR="00A50CAC" w:rsidRPr="00057046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 xml:space="preserve">check to see </w:t>
      </w:r>
      <w:r w:rsidR="00A50CAC" w:rsidRPr="00057046">
        <w:rPr>
          <w:rFonts w:ascii="Arial" w:hAnsi="Arial" w:cs="Arial"/>
          <w:sz w:val="20"/>
          <w:szCs w:val="20"/>
        </w:rPr>
        <w:t xml:space="preserve">how much </w:t>
      </w:r>
      <w:r w:rsidR="00FB1BCD" w:rsidRPr="00057046">
        <w:rPr>
          <w:rFonts w:ascii="Arial" w:hAnsi="Arial" w:cs="Arial"/>
          <w:sz w:val="20"/>
          <w:szCs w:val="20"/>
        </w:rPr>
        <w:t xml:space="preserve">time </w:t>
      </w:r>
      <w:r w:rsidR="00A50CAC" w:rsidRPr="00057046">
        <w:rPr>
          <w:rFonts w:ascii="Arial" w:hAnsi="Arial" w:cs="Arial"/>
          <w:sz w:val="20"/>
          <w:szCs w:val="20"/>
        </w:rPr>
        <w:t xml:space="preserve">has been pledged </w:t>
      </w:r>
      <w:r w:rsidR="00FB1BCD" w:rsidRPr="00057046">
        <w:rPr>
          <w:rFonts w:ascii="Arial" w:hAnsi="Arial" w:cs="Arial"/>
          <w:sz w:val="20"/>
          <w:szCs w:val="20"/>
        </w:rPr>
        <w:t>by the</w:t>
      </w:r>
      <w:r w:rsidR="00F26D9F">
        <w:rPr>
          <w:rFonts w:ascii="Arial" w:hAnsi="Arial" w:cs="Arial"/>
          <w:sz w:val="20"/>
          <w:szCs w:val="20"/>
        </w:rPr>
        <w:t xml:space="preserve"> Irish</w:t>
      </w:r>
      <w:r w:rsidR="00FB1BCD" w:rsidRPr="00057046">
        <w:rPr>
          <w:rFonts w:ascii="Arial" w:hAnsi="Arial" w:cs="Arial"/>
          <w:sz w:val="20"/>
          <w:szCs w:val="20"/>
        </w:rPr>
        <w:t xml:space="preserve"> public </w:t>
      </w:r>
      <w:r w:rsidR="00A50CAC" w:rsidRPr="00057046">
        <w:rPr>
          <w:rFonts w:ascii="Arial" w:hAnsi="Arial" w:cs="Arial"/>
          <w:sz w:val="20"/>
          <w:szCs w:val="20"/>
        </w:rPr>
        <w:t xml:space="preserve">so far. </w:t>
      </w:r>
    </w:p>
    <w:p w14:paraId="6817EEAD" w14:textId="77777777" w:rsidR="000D6B62" w:rsidRDefault="00057046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 w:rsidRPr="00057046">
        <w:rPr>
          <w:rFonts w:ascii="Arial" w:hAnsi="Arial" w:cs="Arial"/>
          <w:sz w:val="20"/>
          <w:szCs w:val="20"/>
        </w:rPr>
        <w:br/>
      </w:r>
      <w:r w:rsidR="000D6B62">
        <w:rPr>
          <w:rFonts w:ascii="Arial" w:hAnsi="Arial" w:cs="Arial"/>
          <w:b/>
          <w:bCs/>
          <w:sz w:val="20"/>
          <w:szCs w:val="20"/>
        </w:rPr>
        <w:t xml:space="preserve">Get a </w:t>
      </w:r>
      <w:r w:rsidR="00026321" w:rsidRPr="000D6B62">
        <w:rPr>
          <w:rFonts w:ascii="Arial" w:hAnsi="Arial" w:cs="Arial"/>
          <w:b/>
          <w:bCs/>
          <w:sz w:val="20"/>
          <w:szCs w:val="20"/>
        </w:rPr>
        <w:t>book recommendation</w:t>
      </w:r>
      <w:r w:rsidR="000D6B62">
        <w:rPr>
          <w:rFonts w:ascii="Arial" w:hAnsi="Arial" w:cs="Arial"/>
          <w:b/>
          <w:bCs/>
          <w:sz w:val="20"/>
          <w:szCs w:val="20"/>
        </w:rPr>
        <w:t xml:space="preserve"> at irelandreads.ie</w:t>
      </w:r>
      <w:r w:rsidR="00026321" w:rsidRPr="000D6B62">
        <w:rPr>
          <w:rFonts w:ascii="Arial" w:hAnsi="Arial" w:cs="Arial"/>
          <w:b/>
          <w:bCs/>
          <w:sz w:val="20"/>
          <w:szCs w:val="20"/>
        </w:rPr>
        <w:t xml:space="preserve"> </w:t>
      </w:r>
      <w:r w:rsidR="00026321" w:rsidRPr="000D6B62">
        <w:rPr>
          <w:rFonts w:ascii="Arial" w:hAnsi="Arial" w:cs="Arial"/>
          <w:b/>
          <w:bCs/>
          <w:sz w:val="20"/>
          <w:szCs w:val="20"/>
        </w:rPr>
        <w:br/>
      </w:r>
      <w:r w:rsidR="000D6B62">
        <w:rPr>
          <w:rFonts w:ascii="Arial" w:hAnsi="Arial" w:cs="Arial"/>
          <w:sz w:val="20"/>
          <w:szCs w:val="20"/>
        </w:rPr>
        <w:lastRenderedPageBreak/>
        <w:t>The Ireland Reads website</w:t>
      </w:r>
      <w:r w:rsidR="00A50CAC" w:rsidRPr="00057046">
        <w:rPr>
          <w:rFonts w:ascii="Arial" w:hAnsi="Arial" w:cs="Arial"/>
          <w:sz w:val="20"/>
          <w:szCs w:val="20"/>
        </w:rPr>
        <w:t xml:space="preserve"> </w:t>
      </w:r>
      <w:r w:rsidR="0039252D">
        <w:rPr>
          <w:rFonts w:ascii="Arial" w:hAnsi="Arial" w:cs="Arial"/>
          <w:sz w:val="20"/>
          <w:szCs w:val="20"/>
        </w:rPr>
        <w:t>also offers</w:t>
      </w:r>
      <w:r w:rsidR="00254D2C">
        <w:rPr>
          <w:rFonts w:ascii="Arial" w:hAnsi="Arial" w:cs="Arial"/>
          <w:sz w:val="20"/>
          <w:szCs w:val="20"/>
        </w:rPr>
        <w:t xml:space="preserve"> </w:t>
      </w:r>
      <w:r w:rsidR="00A50CAC" w:rsidRPr="00057046">
        <w:rPr>
          <w:rFonts w:ascii="Arial" w:hAnsi="Arial" w:cs="Arial"/>
          <w:sz w:val="20"/>
          <w:szCs w:val="20"/>
        </w:rPr>
        <w:t>book recommendation</w:t>
      </w:r>
      <w:r w:rsidR="00254D2C">
        <w:rPr>
          <w:rFonts w:ascii="Arial" w:hAnsi="Arial" w:cs="Arial"/>
          <w:sz w:val="20"/>
          <w:szCs w:val="20"/>
        </w:rPr>
        <w:t>s</w:t>
      </w:r>
      <w:r w:rsidR="00A50CAC" w:rsidRPr="00057046">
        <w:rPr>
          <w:rFonts w:ascii="Arial" w:hAnsi="Arial" w:cs="Arial"/>
          <w:sz w:val="20"/>
          <w:szCs w:val="20"/>
        </w:rPr>
        <w:t xml:space="preserve">, suited to </w:t>
      </w:r>
      <w:r w:rsidR="00254D2C">
        <w:rPr>
          <w:rFonts w:ascii="Arial" w:hAnsi="Arial" w:cs="Arial"/>
          <w:sz w:val="20"/>
          <w:szCs w:val="20"/>
        </w:rPr>
        <w:t>a person’s</w:t>
      </w:r>
      <w:r w:rsidR="00A50CAC" w:rsidRPr="00057046">
        <w:rPr>
          <w:rFonts w:ascii="Arial" w:hAnsi="Arial" w:cs="Arial"/>
          <w:sz w:val="20"/>
          <w:szCs w:val="20"/>
        </w:rPr>
        <w:t xml:space="preserve"> interests and the time </w:t>
      </w:r>
      <w:r w:rsidR="00254D2C">
        <w:rPr>
          <w:rFonts w:ascii="Arial" w:hAnsi="Arial" w:cs="Arial"/>
          <w:sz w:val="20"/>
          <w:szCs w:val="20"/>
        </w:rPr>
        <w:t>they</w:t>
      </w:r>
      <w:r w:rsidR="00A50CAC" w:rsidRPr="00057046">
        <w:rPr>
          <w:rFonts w:ascii="Arial" w:hAnsi="Arial" w:cs="Arial"/>
          <w:sz w:val="20"/>
          <w:szCs w:val="20"/>
        </w:rPr>
        <w:t xml:space="preserve"> have available. </w:t>
      </w:r>
      <w:r w:rsidR="00142DE5" w:rsidRPr="00057046">
        <w:rPr>
          <w:rFonts w:ascii="Arial" w:hAnsi="Arial" w:cs="Arial"/>
          <w:sz w:val="20"/>
          <w:szCs w:val="20"/>
        </w:rPr>
        <w:t>There are more than</w:t>
      </w:r>
      <w:r w:rsidR="00512AF4">
        <w:rPr>
          <w:rFonts w:ascii="Arial" w:hAnsi="Arial" w:cs="Arial"/>
          <w:sz w:val="20"/>
          <w:szCs w:val="20"/>
        </w:rPr>
        <w:t xml:space="preserve"> 800</w:t>
      </w:r>
      <w:r w:rsidR="00F42968" w:rsidRPr="00057046">
        <w:rPr>
          <w:rFonts w:ascii="Arial" w:hAnsi="Arial" w:cs="Arial"/>
          <w:sz w:val="20"/>
          <w:szCs w:val="20"/>
        </w:rPr>
        <w:t xml:space="preserve"> recommendations from librarians all around the country. </w:t>
      </w:r>
    </w:p>
    <w:p w14:paraId="516CCC98" w14:textId="792C4FDD" w:rsidR="00A50CAC" w:rsidRDefault="000D6B62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39252D">
        <w:rPr>
          <w:rFonts w:ascii="Arial" w:hAnsi="Arial" w:cs="Arial"/>
          <w:sz w:val="20"/>
          <w:szCs w:val="20"/>
        </w:rPr>
        <w:t>A website user can s</w:t>
      </w:r>
      <w:r w:rsidR="00F42968" w:rsidRPr="00057046">
        <w:rPr>
          <w:rFonts w:ascii="Arial" w:hAnsi="Arial" w:cs="Arial"/>
          <w:sz w:val="20"/>
          <w:szCs w:val="20"/>
        </w:rPr>
        <w:t xml:space="preserve">imply enter </w:t>
      </w:r>
      <w:r w:rsidR="0039252D">
        <w:rPr>
          <w:rFonts w:ascii="Arial" w:hAnsi="Arial" w:cs="Arial"/>
          <w:sz w:val="20"/>
          <w:szCs w:val="20"/>
        </w:rPr>
        <w:t>their</w:t>
      </w:r>
      <w:r w:rsidR="00F42968" w:rsidRPr="00057046">
        <w:rPr>
          <w:rFonts w:ascii="Arial" w:hAnsi="Arial" w:cs="Arial"/>
          <w:sz w:val="20"/>
          <w:szCs w:val="20"/>
        </w:rPr>
        <w:t xml:space="preserve"> </w:t>
      </w:r>
      <w:r w:rsidR="00212644" w:rsidRPr="00057046">
        <w:rPr>
          <w:rFonts w:ascii="Arial" w:hAnsi="Arial" w:cs="Arial"/>
          <w:sz w:val="20"/>
          <w:szCs w:val="20"/>
        </w:rPr>
        <w:t>favourite</w:t>
      </w:r>
      <w:r w:rsidR="00F42968" w:rsidRPr="00057046">
        <w:rPr>
          <w:rFonts w:ascii="Arial" w:hAnsi="Arial" w:cs="Arial"/>
          <w:sz w:val="20"/>
          <w:szCs w:val="20"/>
        </w:rPr>
        <w:t xml:space="preserve"> type of book and how long </w:t>
      </w:r>
      <w:r w:rsidR="0039252D">
        <w:rPr>
          <w:rFonts w:ascii="Arial" w:hAnsi="Arial" w:cs="Arial"/>
          <w:sz w:val="20"/>
          <w:szCs w:val="20"/>
        </w:rPr>
        <w:t xml:space="preserve">they </w:t>
      </w:r>
      <w:r w:rsidR="00F42968" w:rsidRPr="00057046">
        <w:rPr>
          <w:rFonts w:ascii="Arial" w:hAnsi="Arial" w:cs="Arial"/>
          <w:sz w:val="20"/>
          <w:szCs w:val="20"/>
        </w:rPr>
        <w:t>would like to read each day</w:t>
      </w:r>
      <w:r w:rsidR="00F26D9F">
        <w:rPr>
          <w:rFonts w:ascii="Arial" w:hAnsi="Arial" w:cs="Arial"/>
          <w:sz w:val="20"/>
          <w:szCs w:val="20"/>
        </w:rPr>
        <w:t xml:space="preserve"> and t</w:t>
      </w:r>
      <w:r w:rsidR="00F42968" w:rsidRPr="00057046">
        <w:rPr>
          <w:rFonts w:ascii="Arial" w:hAnsi="Arial" w:cs="Arial"/>
          <w:sz w:val="20"/>
          <w:szCs w:val="20"/>
        </w:rPr>
        <w:t>he website will offer a</w:t>
      </w:r>
      <w:r w:rsidR="0039252D">
        <w:rPr>
          <w:rFonts w:ascii="Arial" w:hAnsi="Arial" w:cs="Arial"/>
          <w:sz w:val="20"/>
          <w:szCs w:val="20"/>
        </w:rPr>
        <w:t xml:space="preserve"> suitable </w:t>
      </w:r>
      <w:r w:rsidR="00F42968" w:rsidRPr="00057046">
        <w:rPr>
          <w:rFonts w:ascii="Arial" w:hAnsi="Arial" w:cs="Arial"/>
          <w:sz w:val="20"/>
          <w:szCs w:val="20"/>
        </w:rPr>
        <w:t>book suggestion and</w:t>
      </w:r>
      <w:r w:rsidR="0039252D">
        <w:rPr>
          <w:rFonts w:ascii="Arial" w:hAnsi="Arial" w:cs="Arial"/>
          <w:sz w:val="20"/>
          <w:szCs w:val="20"/>
        </w:rPr>
        <w:t xml:space="preserve"> work out </w:t>
      </w:r>
      <w:r w:rsidR="00F42968" w:rsidRPr="00057046">
        <w:rPr>
          <w:rFonts w:ascii="Arial" w:hAnsi="Arial" w:cs="Arial"/>
          <w:sz w:val="20"/>
          <w:szCs w:val="20"/>
        </w:rPr>
        <w:t xml:space="preserve">how long it will take to complete – a couch to 5k for books! </w:t>
      </w:r>
    </w:p>
    <w:p w14:paraId="206BE5CC" w14:textId="665B7D07" w:rsidR="00026321" w:rsidRDefault="00026321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</w:p>
    <w:p w14:paraId="04A24D9D" w14:textId="3F10D6C0" w:rsidR="0039252D" w:rsidRDefault="000D6B62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Attend an e</w:t>
      </w:r>
      <w:r w:rsidR="00026321" w:rsidRPr="000D6B62">
        <w:rPr>
          <w:rFonts w:ascii="Arial" w:hAnsi="Arial" w:cs="Arial"/>
          <w:b/>
          <w:bCs/>
          <w:sz w:val="20"/>
          <w:szCs w:val="20"/>
        </w:rPr>
        <w:t xml:space="preserve">vent </w:t>
      </w:r>
      <w:r w:rsidR="00057046" w:rsidRPr="000D6B62">
        <w:rPr>
          <w:rFonts w:ascii="Arial" w:hAnsi="Arial" w:cs="Arial"/>
          <w:b/>
          <w:bCs/>
          <w:sz w:val="20"/>
          <w:szCs w:val="20"/>
        </w:rPr>
        <w:br/>
      </w:r>
      <w:r w:rsidR="0039252D">
        <w:rPr>
          <w:rFonts w:ascii="Arial" w:hAnsi="Arial" w:cs="Arial"/>
          <w:sz w:val="20"/>
          <w:szCs w:val="20"/>
        </w:rPr>
        <w:t>Campaign partners and l</w:t>
      </w:r>
      <w:r w:rsidR="00057046" w:rsidRPr="00057046">
        <w:rPr>
          <w:rFonts w:ascii="Arial" w:hAnsi="Arial" w:cs="Arial"/>
          <w:sz w:val="20"/>
          <w:szCs w:val="20"/>
        </w:rPr>
        <w:t>ibraries all over the country</w:t>
      </w:r>
      <w:r w:rsidR="0039252D">
        <w:rPr>
          <w:rFonts w:ascii="Arial" w:hAnsi="Arial" w:cs="Arial"/>
          <w:sz w:val="20"/>
          <w:szCs w:val="20"/>
        </w:rPr>
        <w:t xml:space="preserve"> </w:t>
      </w:r>
      <w:r w:rsidR="00057046" w:rsidRPr="00057046">
        <w:rPr>
          <w:rFonts w:ascii="Arial" w:hAnsi="Arial" w:cs="Arial"/>
          <w:sz w:val="20"/>
          <w:szCs w:val="20"/>
        </w:rPr>
        <w:t>will be running</w:t>
      </w:r>
      <w:r w:rsidR="0039252D">
        <w:rPr>
          <w:rFonts w:ascii="Arial" w:hAnsi="Arial" w:cs="Arial"/>
          <w:sz w:val="20"/>
          <w:szCs w:val="20"/>
        </w:rPr>
        <w:t xml:space="preserve"> ‘Ireland Reads’</w:t>
      </w:r>
      <w:r w:rsidR="00057046" w:rsidRPr="00057046">
        <w:rPr>
          <w:rFonts w:ascii="Arial" w:hAnsi="Arial" w:cs="Arial"/>
          <w:sz w:val="20"/>
          <w:szCs w:val="20"/>
        </w:rPr>
        <w:t xml:space="preserve"> initiatives and events</w:t>
      </w:r>
      <w:r w:rsidR="0039252D">
        <w:rPr>
          <w:rFonts w:ascii="Arial" w:hAnsi="Arial" w:cs="Arial"/>
          <w:sz w:val="20"/>
          <w:szCs w:val="20"/>
        </w:rPr>
        <w:t xml:space="preserve"> throughout February in the build up to Thursday, February 25</w:t>
      </w:r>
      <w:r w:rsidR="0039252D" w:rsidRPr="0039252D">
        <w:rPr>
          <w:rFonts w:ascii="Arial" w:hAnsi="Arial" w:cs="Arial"/>
          <w:sz w:val="20"/>
          <w:szCs w:val="20"/>
          <w:vertAlign w:val="superscript"/>
        </w:rPr>
        <w:t>th</w:t>
      </w:r>
      <w:r w:rsidR="0039252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You can get details at irelandreads.ie </w:t>
      </w:r>
    </w:p>
    <w:p w14:paraId="619F6F0D" w14:textId="3C74384A" w:rsidR="005E04D5" w:rsidRDefault="005E04D5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</w:p>
    <w:p w14:paraId="51A03E4E" w14:textId="4C7037C1" w:rsidR="005E04D5" w:rsidRPr="000D6B62" w:rsidRDefault="00FE4B71" w:rsidP="00057046">
      <w:pPr>
        <w:spacing w:line="280" w:lineRule="atLeast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Share on s</w:t>
      </w:r>
      <w:r w:rsidR="005E04D5" w:rsidRPr="000D6B62">
        <w:rPr>
          <w:rFonts w:ascii="Arial" w:hAnsi="Arial" w:cs="Arial"/>
          <w:b/>
          <w:bCs/>
          <w:sz w:val="20"/>
          <w:szCs w:val="20"/>
        </w:rPr>
        <w:t xml:space="preserve">ocial media </w:t>
      </w:r>
    </w:p>
    <w:p w14:paraId="42A2A973" w14:textId="4F49D4BB" w:rsidR="0039252D" w:rsidRDefault="000D6B62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use #IrelandReads or #SqueezeInARead and share your pledge to read on social media or tell others about your </w:t>
      </w:r>
      <w:r w:rsidR="002D6A1E">
        <w:rPr>
          <w:rFonts w:ascii="Arial" w:hAnsi="Arial" w:cs="Arial"/>
          <w:sz w:val="20"/>
          <w:szCs w:val="20"/>
        </w:rPr>
        <w:t>favourite</w:t>
      </w:r>
      <w:r>
        <w:rPr>
          <w:rFonts w:ascii="Arial" w:hAnsi="Arial" w:cs="Arial"/>
          <w:sz w:val="20"/>
          <w:szCs w:val="20"/>
        </w:rPr>
        <w:t xml:space="preserve"> books, recommended reads or the book that got you through Covid. </w:t>
      </w:r>
    </w:p>
    <w:p w14:paraId="45A83D16" w14:textId="77777777" w:rsidR="000D6B62" w:rsidRDefault="000D6B62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</w:p>
    <w:p w14:paraId="502366FB" w14:textId="5B5E0A98" w:rsidR="00026321" w:rsidRPr="00026321" w:rsidRDefault="00026321" w:rsidP="00512AF4">
      <w:pPr>
        <w:pStyle w:val="Heading2"/>
      </w:pPr>
      <w:r w:rsidRPr="00026321">
        <w:t xml:space="preserve">Who is involved in the campaign? </w:t>
      </w:r>
    </w:p>
    <w:p w14:paraId="6394E077" w14:textId="77777777" w:rsidR="00026321" w:rsidRPr="00057046" w:rsidRDefault="00026321" w:rsidP="00026321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 w:rsidRPr="00057046">
        <w:rPr>
          <w:rFonts w:ascii="Arial" w:hAnsi="Arial" w:cs="Arial"/>
          <w:sz w:val="20"/>
          <w:szCs w:val="20"/>
        </w:rPr>
        <w:t xml:space="preserve">The Ireland Reads campaign is a collaboration led by the Libraries Development Unit at the Local Government Management Agency, and part of the Government ‘Keep Well’ initiative. </w:t>
      </w:r>
      <w:r>
        <w:rPr>
          <w:rFonts w:ascii="Arial" w:hAnsi="Arial" w:cs="Arial"/>
          <w:sz w:val="20"/>
          <w:szCs w:val="20"/>
        </w:rPr>
        <w:br/>
      </w:r>
    </w:p>
    <w:p w14:paraId="6174337C" w14:textId="77777777" w:rsidR="00026321" w:rsidRPr="00057046" w:rsidRDefault="00026321" w:rsidP="00026321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well as all public libraries, p</w:t>
      </w:r>
      <w:r w:rsidRPr="00057046">
        <w:rPr>
          <w:rFonts w:ascii="Arial" w:hAnsi="Arial" w:cs="Arial"/>
          <w:sz w:val="20"/>
          <w:szCs w:val="20"/>
        </w:rPr>
        <w:t>artners in the campaign include RT</w:t>
      </w:r>
      <w:r>
        <w:rPr>
          <w:rFonts w:ascii="Arial" w:hAnsi="Arial" w:cs="Arial"/>
          <w:sz w:val="20"/>
          <w:szCs w:val="20"/>
        </w:rPr>
        <w:t>É</w:t>
      </w:r>
      <w:r w:rsidRPr="00057046">
        <w:rPr>
          <w:rFonts w:ascii="Arial" w:hAnsi="Arial" w:cs="Arial"/>
          <w:sz w:val="20"/>
          <w:szCs w:val="20"/>
        </w:rPr>
        <w:t xml:space="preserve"> Supporting the Arts, Bookselling Ireland, Publishing Ireland, Childrens Books Ireland, the National Adult Literacy Agency (NALA), Junior Cert Schools Programme Libraries, and SOLAS. </w:t>
      </w:r>
    </w:p>
    <w:p w14:paraId="2EA2855E" w14:textId="77777777" w:rsidR="000D6B62" w:rsidRDefault="00026321" w:rsidP="00026321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 w:rsidRPr="00057046">
        <w:rPr>
          <w:rFonts w:ascii="Arial" w:hAnsi="Arial" w:cs="Arial"/>
          <w:sz w:val="20"/>
          <w:szCs w:val="20"/>
        </w:rPr>
        <w:br/>
        <w:t xml:space="preserve">A number of campaign ambassadors from the world of writing, science, sport, broadcasting are on board </w:t>
      </w:r>
      <w:r>
        <w:rPr>
          <w:rFonts w:ascii="Arial" w:hAnsi="Arial" w:cs="Arial"/>
          <w:sz w:val="20"/>
          <w:szCs w:val="20"/>
        </w:rPr>
        <w:t xml:space="preserve">to help promote the campaign, </w:t>
      </w:r>
      <w:r w:rsidRPr="00057046">
        <w:rPr>
          <w:rFonts w:ascii="Arial" w:hAnsi="Arial" w:cs="Arial"/>
          <w:sz w:val="20"/>
          <w:szCs w:val="20"/>
        </w:rPr>
        <w:t>including</w:t>
      </w:r>
      <w:r w:rsidR="000D6B62">
        <w:rPr>
          <w:rFonts w:ascii="Arial" w:hAnsi="Arial" w:cs="Arial"/>
          <w:sz w:val="20"/>
          <w:szCs w:val="20"/>
        </w:rPr>
        <w:t>:</w:t>
      </w:r>
    </w:p>
    <w:p w14:paraId="464CD216" w14:textId="77777777" w:rsidR="000D6B62" w:rsidRDefault="000D6B62" w:rsidP="00026321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</w:p>
    <w:p w14:paraId="0EEB9242" w14:textId="614A7300" w:rsidR="000D6B62" w:rsidRDefault="000D6B62" w:rsidP="00026321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Broadcaster and </w:t>
      </w:r>
      <w:r w:rsidR="002D6A1E">
        <w:rPr>
          <w:rFonts w:ascii="Arial" w:hAnsi="Arial" w:cs="Arial"/>
          <w:sz w:val="20"/>
          <w:szCs w:val="20"/>
        </w:rPr>
        <w:t>book clubber</w:t>
      </w:r>
      <w:r>
        <w:rPr>
          <w:rFonts w:ascii="Arial" w:hAnsi="Arial" w:cs="Arial"/>
          <w:sz w:val="20"/>
          <w:szCs w:val="20"/>
        </w:rPr>
        <w:t xml:space="preserve">, </w:t>
      </w:r>
      <w:r w:rsidR="00026321" w:rsidRPr="00057046">
        <w:rPr>
          <w:rFonts w:ascii="Arial" w:hAnsi="Arial" w:cs="Arial"/>
          <w:sz w:val="20"/>
          <w:szCs w:val="20"/>
        </w:rPr>
        <w:t>Rick O’Shea</w:t>
      </w:r>
      <w:r>
        <w:rPr>
          <w:rFonts w:ascii="Arial" w:hAnsi="Arial" w:cs="Arial"/>
          <w:sz w:val="20"/>
          <w:szCs w:val="20"/>
        </w:rPr>
        <w:br/>
        <w:t>Author</w:t>
      </w:r>
      <w:r w:rsidR="00F55F6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026321" w:rsidRPr="00057046">
        <w:rPr>
          <w:rFonts w:ascii="Arial" w:hAnsi="Arial" w:cs="Arial"/>
          <w:sz w:val="20"/>
          <w:szCs w:val="20"/>
        </w:rPr>
        <w:t xml:space="preserve">Emma Donoghue, Sarah Webb, Sebastian Barry, </w:t>
      </w:r>
      <w:r w:rsidR="00F55F6C" w:rsidRPr="00057046">
        <w:rPr>
          <w:rFonts w:ascii="Arial" w:hAnsi="Arial" w:cs="Arial"/>
          <w:sz w:val="20"/>
          <w:szCs w:val="20"/>
        </w:rPr>
        <w:t>Áine Ní Ghlinn,</w:t>
      </w:r>
      <w:r w:rsidR="00F55F6C">
        <w:rPr>
          <w:rFonts w:ascii="Arial" w:hAnsi="Arial" w:cs="Arial"/>
          <w:sz w:val="20"/>
          <w:szCs w:val="20"/>
        </w:rPr>
        <w:t xml:space="preserve"> </w:t>
      </w:r>
      <w:r w:rsidR="00026321" w:rsidRPr="00057046">
        <w:rPr>
          <w:rFonts w:ascii="Arial" w:hAnsi="Arial" w:cs="Arial"/>
          <w:sz w:val="20"/>
          <w:szCs w:val="20"/>
        </w:rPr>
        <w:t>Luke O’Neill, Kevin Barry, Patricia Scanlan</w:t>
      </w:r>
      <w:r>
        <w:rPr>
          <w:rFonts w:ascii="Arial" w:hAnsi="Arial" w:cs="Arial"/>
          <w:sz w:val="20"/>
          <w:szCs w:val="20"/>
        </w:rPr>
        <w:t xml:space="preserve"> and</w:t>
      </w:r>
      <w:r w:rsidR="00026321" w:rsidRPr="00057046">
        <w:rPr>
          <w:rFonts w:ascii="Arial" w:hAnsi="Arial" w:cs="Arial"/>
          <w:sz w:val="20"/>
          <w:szCs w:val="20"/>
        </w:rPr>
        <w:t xml:space="preserve"> Melanie Murphy</w:t>
      </w:r>
      <w:r>
        <w:rPr>
          <w:rFonts w:ascii="Arial" w:hAnsi="Arial" w:cs="Arial"/>
          <w:sz w:val="20"/>
          <w:szCs w:val="20"/>
        </w:rPr>
        <w:br/>
      </w:r>
      <w:r w:rsidR="00026321" w:rsidRPr="00057046">
        <w:rPr>
          <w:rFonts w:ascii="Arial" w:hAnsi="Arial" w:cs="Arial"/>
          <w:sz w:val="20"/>
          <w:szCs w:val="20"/>
        </w:rPr>
        <w:t>Sarah Fitzgerald</w:t>
      </w:r>
      <w:r>
        <w:rPr>
          <w:rFonts w:ascii="Arial" w:hAnsi="Arial" w:cs="Arial"/>
          <w:sz w:val="20"/>
          <w:szCs w:val="20"/>
        </w:rPr>
        <w:t xml:space="preserve"> of Sarah’s Book Project </w:t>
      </w:r>
    </w:p>
    <w:p w14:paraId="0BAFD005" w14:textId="318849E0" w:rsidR="000D6B62" w:rsidRDefault="00026321" w:rsidP="00026321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 w:rsidRPr="00057046">
        <w:rPr>
          <w:rFonts w:ascii="Arial" w:hAnsi="Arial" w:cs="Arial"/>
          <w:sz w:val="20"/>
          <w:szCs w:val="20"/>
        </w:rPr>
        <w:t>Ray Cuddihy</w:t>
      </w:r>
      <w:r w:rsidR="000D6B62">
        <w:rPr>
          <w:rFonts w:ascii="Arial" w:hAnsi="Arial" w:cs="Arial"/>
          <w:sz w:val="20"/>
          <w:szCs w:val="20"/>
        </w:rPr>
        <w:t xml:space="preserve"> (Muinteoir Ray) from RTÉ Homeschool Hub</w:t>
      </w:r>
      <w:r w:rsidR="000D6B62">
        <w:rPr>
          <w:rFonts w:ascii="Arial" w:hAnsi="Arial" w:cs="Arial"/>
          <w:sz w:val="20"/>
          <w:szCs w:val="20"/>
        </w:rPr>
        <w:br/>
      </w:r>
      <w:r w:rsidRPr="00057046">
        <w:rPr>
          <w:rFonts w:ascii="Arial" w:hAnsi="Arial" w:cs="Arial"/>
          <w:sz w:val="20"/>
          <w:szCs w:val="20"/>
        </w:rPr>
        <w:t>Professor Ian Robertson, Dr Tony Bates, Professor John Sharry and Dr Colman Noctor</w:t>
      </w:r>
      <w:r>
        <w:rPr>
          <w:rFonts w:ascii="Arial" w:hAnsi="Arial" w:cs="Arial"/>
          <w:sz w:val="20"/>
          <w:szCs w:val="20"/>
        </w:rPr>
        <w:t>.</w:t>
      </w:r>
      <w:r w:rsidR="000D6B62">
        <w:rPr>
          <w:rFonts w:ascii="Arial" w:hAnsi="Arial" w:cs="Arial"/>
          <w:sz w:val="20"/>
          <w:szCs w:val="20"/>
        </w:rPr>
        <w:br/>
        <w:t xml:space="preserve">Canoeist, </w:t>
      </w:r>
      <w:r w:rsidR="000D6B62" w:rsidRPr="00057046">
        <w:rPr>
          <w:rFonts w:ascii="Arial" w:hAnsi="Arial" w:cs="Arial"/>
          <w:sz w:val="20"/>
          <w:szCs w:val="20"/>
        </w:rPr>
        <w:t>Jenny Egan</w:t>
      </w:r>
      <w:r w:rsidR="000D6B62">
        <w:rPr>
          <w:rFonts w:ascii="Arial" w:hAnsi="Arial" w:cs="Arial"/>
          <w:sz w:val="20"/>
          <w:szCs w:val="20"/>
        </w:rPr>
        <w:br/>
      </w:r>
      <w:r w:rsidR="000D6B62" w:rsidRPr="00057046">
        <w:rPr>
          <w:rFonts w:ascii="Arial" w:hAnsi="Arial" w:cs="Arial"/>
          <w:sz w:val="20"/>
          <w:szCs w:val="20"/>
        </w:rPr>
        <w:t xml:space="preserve"> </w:t>
      </w:r>
    </w:p>
    <w:p w14:paraId="41E7F85C" w14:textId="3AF60879" w:rsidR="00026321" w:rsidRPr="00057046" w:rsidRDefault="00026321" w:rsidP="00026321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can find out what reading means to them and why they think it is important at IrelandReads.ie </w:t>
      </w:r>
    </w:p>
    <w:p w14:paraId="5D38552B" w14:textId="77777777" w:rsidR="00026321" w:rsidRDefault="00026321" w:rsidP="00512AF4">
      <w:pPr>
        <w:pStyle w:val="Heading2"/>
      </w:pPr>
      <w:r w:rsidRPr="00057046">
        <w:br/>
      </w:r>
      <w:r>
        <w:t xml:space="preserve">How can people access books during Covid? </w:t>
      </w:r>
    </w:p>
    <w:p w14:paraId="25E3585F" w14:textId="13B1B09D" w:rsidR="00F26D9F" w:rsidRDefault="00212644" w:rsidP="00212644">
      <w:pPr>
        <w:spacing w:after="0" w:line="280" w:lineRule="atLeast"/>
        <w:contextualSpacing/>
        <w:rPr>
          <w:rFonts w:ascii="Arial" w:hAnsi="Arial" w:cs="Arial"/>
          <w:sz w:val="20"/>
          <w:szCs w:val="20"/>
        </w:rPr>
      </w:pPr>
      <w:r w:rsidRPr="00057046">
        <w:rPr>
          <w:rFonts w:ascii="Arial" w:hAnsi="Arial" w:cs="Arial"/>
          <w:sz w:val="20"/>
          <w:szCs w:val="20"/>
        </w:rPr>
        <w:t>While libraries are not currently open for borrowing</w:t>
      </w:r>
      <w:r w:rsidR="00F26D9F">
        <w:rPr>
          <w:rFonts w:ascii="Arial" w:hAnsi="Arial" w:cs="Arial"/>
          <w:sz w:val="20"/>
          <w:szCs w:val="20"/>
        </w:rPr>
        <w:t xml:space="preserve"> or borrowing due to Covid restrictions</w:t>
      </w:r>
      <w:r w:rsidRPr="00057046">
        <w:rPr>
          <w:rFonts w:ascii="Arial" w:hAnsi="Arial" w:cs="Arial"/>
          <w:sz w:val="20"/>
          <w:szCs w:val="20"/>
        </w:rPr>
        <w:t xml:space="preserve">, library members can use the library Borrowbox service online and choose from </w:t>
      </w:r>
      <w:r w:rsidR="0039252D">
        <w:rPr>
          <w:rFonts w:ascii="Arial" w:hAnsi="Arial" w:cs="Arial"/>
          <w:sz w:val="20"/>
          <w:szCs w:val="20"/>
        </w:rPr>
        <w:t>more than</w:t>
      </w:r>
      <w:r w:rsidRPr="00057046">
        <w:rPr>
          <w:rFonts w:ascii="Arial" w:hAnsi="Arial" w:cs="Arial"/>
          <w:sz w:val="20"/>
          <w:szCs w:val="20"/>
        </w:rPr>
        <w:t xml:space="preserve"> 43,000 eBooks and 33,000 </w:t>
      </w:r>
      <w:r w:rsidR="00F26D9F">
        <w:rPr>
          <w:rFonts w:ascii="Arial" w:hAnsi="Arial" w:cs="Arial"/>
          <w:sz w:val="20"/>
          <w:szCs w:val="20"/>
        </w:rPr>
        <w:t>eA</w:t>
      </w:r>
      <w:r w:rsidRPr="00057046">
        <w:rPr>
          <w:rFonts w:ascii="Arial" w:hAnsi="Arial" w:cs="Arial"/>
          <w:sz w:val="20"/>
          <w:szCs w:val="20"/>
        </w:rPr>
        <w:t xml:space="preserve">udiobooks. </w:t>
      </w:r>
    </w:p>
    <w:p w14:paraId="38264A72" w14:textId="77777777" w:rsidR="00F26D9F" w:rsidRDefault="00F26D9F" w:rsidP="00212644">
      <w:pPr>
        <w:spacing w:after="0" w:line="280" w:lineRule="atLeast"/>
        <w:contextualSpacing/>
        <w:rPr>
          <w:rFonts w:ascii="Arial" w:hAnsi="Arial" w:cs="Arial"/>
          <w:sz w:val="20"/>
          <w:szCs w:val="20"/>
        </w:rPr>
      </w:pPr>
    </w:p>
    <w:p w14:paraId="2FBA5366" w14:textId="2D6C782D" w:rsidR="00200633" w:rsidRDefault="00212644" w:rsidP="00212644">
      <w:pPr>
        <w:spacing w:after="0" w:line="280" w:lineRule="atLeast"/>
        <w:contextualSpacing/>
        <w:rPr>
          <w:rFonts w:ascii="Arial" w:hAnsi="Arial" w:cs="Arial"/>
          <w:sz w:val="20"/>
          <w:szCs w:val="20"/>
        </w:rPr>
      </w:pPr>
      <w:r w:rsidRPr="00057046">
        <w:rPr>
          <w:rFonts w:ascii="Arial" w:hAnsi="Arial" w:cs="Arial"/>
          <w:sz w:val="20"/>
          <w:szCs w:val="20"/>
        </w:rPr>
        <w:t>More than 70,000</w:t>
      </w:r>
      <w:r>
        <w:rPr>
          <w:rFonts w:ascii="Arial" w:hAnsi="Arial" w:cs="Arial"/>
          <w:sz w:val="20"/>
          <w:szCs w:val="20"/>
        </w:rPr>
        <w:t xml:space="preserve"> people</w:t>
      </w:r>
      <w:r w:rsidRPr="00057046">
        <w:rPr>
          <w:rFonts w:ascii="Arial" w:hAnsi="Arial" w:cs="Arial"/>
          <w:sz w:val="20"/>
          <w:szCs w:val="20"/>
        </w:rPr>
        <w:t xml:space="preserve"> joined up to use the library Borroxbox service in 2020</w:t>
      </w:r>
      <w:r w:rsidR="00F26D9F">
        <w:rPr>
          <w:rFonts w:ascii="Arial" w:hAnsi="Arial" w:cs="Arial"/>
          <w:sz w:val="20"/>
          <w:szCs w:val="20"/>
        </w:rPr>
        <w:t xml:space="preserve">, </w:t>
      </w:r>
      <w:r w:rsidRPr="00057046">
        <w:rPr>
          <w:rFonts w:ascii="Arial" w:hAnsi="Arial" w:cs="Arial"/>
          <w:sz w:val="20"/>
          <w:szCs w:val="20"/>
        </w:rPr>
        <w:t xml:space="preserve">a 150% jump in the number of new users compared to the previous year. </w:t>
      </w:r>
      <w:r>
        <w:rPr>
          <w:rFonts w:ascii="Arial" w:hAnsi="Arial" w:cs="Arial"/>
          <w:sz w:val="20"/>
          <w:szCs w:val="20"/>
        </w:rPr>
        <w:t xml:space="preserve">On average more than 2,000 </w:t>
      </w:r>
      <w:r w:rsidRPr="00057046">
        <w:rPr>
          <w:rFonts w:ascii="Arial" w:hAnsi="Arial" w:cs="Arial"/>
          <w:sz w:val="20"/>
          <w:szCs w:val="20"/>
        </w:rPr>
        <w:t>e</w:t>
      </w:r>
      <w:r w:rsidRPr="00057046">
        <w:rPr>
          <w:rFonts w:ascii="Arial" w:hAnsi="Arial" w:cs="Arial"/>
          <w:sz w:val="20"/>
          <w:szCs w:val="20"/>
          <w:lang w:val="ga-IE"/>
        </w:rPr>
        <w:t>B</w:t>
      </w:r>
      <w:r w:rsidRPr="00057046">
        <w:rPr>
          <w:rFonts w:ascii="Arial" w:hAnsi="Arial" w:cs="Arial"/>
          <w:sz w:val="20"/>
          <w:szCs w:val="20"/>
        </w:rPr>
        <w:t>ooks and 2,3</w:t>
      </w:r>
      <w:r>
        <w:rPr>
          <w:rFonts w:ascii="Arial" w:hAnsi="Arial" w:cs="Arial"/>
          <w:sz w:val="20"/>
          <w:szCs w:val="20"/>
        </w:rPr>
        <w:t>00</w:t>
      </w:r>
      <w:r w:rsidRPr="000570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057046">
        <w:rPr>
          <w:rFonts w:ascii="Arial" w:hAnsi="Arial" w:cs="Arial"/>
          <w:sz w:val="20"/>
          <w:szCs w:val="20"/>
        </w:rPr>
        <w:t xml:space="preserve">udiobooks were loaned </w:t>
      </w:r>
      <w:r w:rsidR="00F26D9F">
        <w:rPr>
          <w:rFonts w:ascii="Arial" w:hAnsi="Arial" w:cs="Arial"/>
          <w:sz w:val="20"/>
          <w:szCs w:val="20"/>
        </w:rPr>
        <w:t xml:space="preserve">each day </w:t>
      </w:r>
      <w:r w:rsidRPr="00057046">
        <w:rPr>
          <w:rFonts w:ascii="Arial" w:hAnsi="Arial" w:cs="Arial"/>
          <w:sz w:val="20"/>
          <w:szCs w:val="20"/>
        </w:rPr>
        <w:t xml:space="preserve">in 2020. </w:t>
      </w:r>
    </w:p>
    <w:p w14:paraId="354B2B3E" w14:textId="1FC6BBA6" w:rsidR="004B2A46" w:rsidRDefault="004B2A46" w:rsidP="00212644">
      <w:pPr>
        <w:spacing w:after="0" w:line="280" w:lineRule="atLeast"/>
        <w:contextualSpacing/>
        <w:rPr>
          <w:rFonts w:ascii="Arial" w:hAnsi="Arial" w:cs="Arial"/>
          <w:sz w:val="20"/>
          <w:szCs w:val="20"/>
        </w:rPr>
      </w:pPr>
    </w:p>
    <w:p w14:paraId="261985C8" w14:textId="055E5D96" w:rsidR="004B2A46" w:rsidRDefault="004B2A46" w:rsidP="00212644">
      <w:pPr>
        <w:spacing w:after="0" w:line="28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We’re also encouraging people to support their local bookshops. They have had a really tough time throughout Covid and have done all they can to keep going, keep taking orders and keep people stocked up with books. You’ll find a link to a map of bookshops on IrelandReads.ie </w:t>
      </w:r>
    </w:p>
    <w:p w14:paraId="41590841" w14:textId="4EBC34D2" w:rsidR="00580065" w:rsidRPr="00057046" w:rsidRDefault="00F55F6C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And Ireland Reads is not just about books – if you want to read a magazine, a newspaper or a comic, that’s great too! </w:t>
      </w:r>
      <w:r w:rsidR="00057046" w:rsidRPr="00057046">
        <w:rPr>
          <w:rFonts w:ascii="Arial" w:hAnsi="Arial" w:cs="Arial"/>
          <w:sz w:val="20"/>
          <w:szCs w:val="20"/>
        </w:rPr>
        <w:br/>
      </w:r>
    </w:p>
    <w:p w14:paraId="62CF877D" w14:textId="77777777" w:rsidR="00F55F6C" w:rsidRDefault="00F55F6C" w:rsidP="00F55F6C">
      <w:pPr>
        <w:pStyle w:val="Heading2"/>
      </w:pPr>
      <w:r>
        <w:t xml:space="preserve">What do libraries offer? </w:t>
      </w:r>
    </w:p>
    <w:p w14:paraId="4E8DC4AA" w14:textId="77777777" w:rsidR="00F55F6C" w:rsidRPr="00512AF4" w:rsidRDefault="00F55F6C" w:rsidP="00F55F6C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ordinary times, library members can borrow from more than 12 million items. </w:t>
      </w:r>
    </w:p>
    <w:p w14:paraId="2FBE8A12" w14:textId="77777777" w:rsidR="00F55F6C" w:rsidRPr="0096681B" w:rsidRDefault="00F55F6C" w:rsidP="00F55F6C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 w:rsidRPr="0096681B">
        <w:rPr>
          <w:rFonts w:ascii="Arial" w:hAnsi="Arial" w:cs="Arial"/>
          <w:sz w:val="20"/>
          <w:szCs w:val="20"/>
        </w:rPr>
        <w:t xml:space="preserve">Right now, while libraries are unfortunately closed to the public, our online services are still available. </w:t>
      </w:r>
    </w:p>
    <w:p w14:paraId="3BC3A5FD" w14:textId="77777777" w:rsidR="00F55F6C" w:rsidRDefault="00F55F6C" w:rsidP="00F55F6C">
      <w:pPr>
        <w:spacing w:line="280" w:lineRule="atLeast"/>
        <w:contextualSpacing/>
        <w:rPr>
          <w:rFonts w:ascii="Arial" w:hAnsi="Arial" w:cs="Arial"/>
          <w:b/>
          <w:bCs/>
          <w:sz w:val="20"/>
          <w:szCs w:val="20"/>
        </w:rPr>
      </w:pPr>
    </w:p>
    <w:p w14:paraId="5BC39F65" w14:textId="77777777" w:rsidR="00F55F6C" w:rsidRDefault="00F55F6C" w:rsidP="00F55F6C">
      <w:pPr>
        <w:spacing w:line="280" w:lineRule="atLeast"/>
        <w:contextualSpacing/>
      </w:pPr>
      <w:r>
        <w:t xml:space="preserve">Members can access </w:t>
      </w:r>
      <w:r>
        <w:br/>
      </w:r>
    </w:p>
    <w:p w14:paraId="7AC6C047" w14:textId="77777777" w:rsidR="00F55F6C" w:rsidRDefault="00F55F6C" w:rsidP="00F55F6C">
      <w:pPr>
        <w:spacing w:line="280" w:lineRule="atLeast"/>
        <w:contextualSpacing/>
        <w:rPr>
          <w:rFonts w:ascii="Arial" w:hAnsi="Arial" w:cs="Arial"/>
          <w:b/>
          <w:bCs/>
          <w:sz w:val="20"/>
          <w:szCs w:val="20"/>
        </w:rPr>
      </w:pPr>
      <w:r>
        <w:t>44,000</w:t>
      </w:r>
      <w:r w:rsidRPr="001F477E">
        <w:t xml:space="preserve"> eBooks</w:t>
      </w:r>
      <w:r>
        <w:br/>
      </w:r>
      <w:r w:rsidRPr="001F477E">
        <w:t>33,000 eAudiobooks</w:t>
      </w:r>
      <w:r>
        <w:br/>
      </w:r>
      <w:r w:rsidRPr="001F477E">
        <w:t>4,000 magazines</w:t>
      </w:r>
      <w:r>
        <w:br/>
      </w:r>
      <w:r w:rsidRPr="001F477E">
        <w:t>2,500 online newspapers from over 100 countries</w:t>
      </w:r>
      <w:r>
        <w:t>,</w:t>
      </w:r>
    </w:p>
    <w:p w14:paraId="35CB54C9" w14:textId="77777777" w:rsidR="00F55F6C" w:rsidRDefault="00F55F6C" w:rsidP="00F55F6C">
      <w:pPr>
        <w:spacing w:line="280" w:lineRule="atLeast"/>
        <w:contextualSpacing/>
        <w:rPr>
          <w:rFonts w:ascii="Arial" w:hAnsi="Arial" w:cs="Arial"/>
          <w:b/>
          <w:bCs/>
          <w:sz w:val="20"/>
          <w:szCs w:val="20"/>
        </w:rPr>
      </w:pPr>
    </w:p>
    <w:p w14:paraId="54807990" w14:textId="77777777" w:rsidR="00F55F6C" w:rsidRDefault="00F55F6C" w:rsidP="00F55F6C">
      <w:pPr>
        <w:pStyle w:val="Heading2"/>
      </w:pPr>
      <w:r>
        <w:t xml:space="preserve">Is this campaign just about library books? </w:t>
      </w:r>
    </w:p>
    <w:p w14:paraId="5FC45B48" w14:textId="77777777" w:rsidR="00F55F6C" w:rsidRDefault="00F55F6C" w:rsidP="00F55F6C">
      <w:r>
        <w:t xml:space="preserve">No! We are encouraging people to support local bookshops too. You’ll find a link on the Ireland Reads website to a map where you can find your local bookshop and how to order from it. </w:t>
      </w:r>
    </w:p>
    <w:p w14:paraId="0AEECE6C" w14:textId="7F46B5D2" w:rsidR="00F55F6C" w:rsidRDefault="00F55F6C" w:rsidP="00F55F6C">
      <w:pPr>
        <w:rPr>
          <w:rFonts w:ascii="Arial" w:hAnsi="Arial" w:cs="Arial"/>
          <w:b/>
          <w:bCs/>
          <w:sz w:val="20"/>
          <w:szCs w:val="20"/>
        </w:rPr>
      </w:pPr>
      <w:r>
        <w:t xml:space="preserve">Most people have that book or pile of books they’ve been meaning to get around to or that old </w:t>
      </w:r>
      <w:r w:rsidR="002D6A1E">
        <w:t>favourite</w:t>
      </w:r>
      <w:r>
        <w:t xml:space="preserve"> comfort read you keep returning to – what better time than now!</w:t>
      </w:r>
    </w:p>
    <w:p w14:paraId="0671C2FB" w14:textId="77777777" w:rsidR="00F55F6C" w:rsidRDefault="00F55F6C" w:rsidP="00F55F6C">
      <w:pPr>
        <w:spacing w:line="280" w:lineRule="atLeast"/>
        <w:contextualSpacing/>
        <w:rPr>
          <w:rFonts w:ascii="Arial" w:hAnsi="Arial" w:cs="Arial"/>
          <w:b/>
          <w:bCs/>
          <w:sz w:val="20"/>
          <w:szCs w:val="20"/>
        </w:rPr>
      </w:pPr>
    </w:p>
    <w:p w14:paraId="7962A69F" w14:textId="11E06543" w:rsidR="00026321" w:rsidRDefault="00F55F6C" w:rsidP="00512AF4">
      <w:pPr>
        <w:pStyle w:val="Heading2"/>
      </w:pPr>
      <w:r>
        <w:t>T</w:t>
      </w:r>
      <w:r w:rsidR="00026321">
        <w:t xml:space="preserve">he creative behind the campaign </w:t>
      </w:r>
    </w:p>
    <w:p w14:paraId="30DDC804" w14:textId="17069CCC" w:rsidR="00026321" w:rsidRDefault="00B157CA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We’re asking everyone to ‘Squeeze in a read’ on February 25</w:t>
      </w:r>
      <w:r w:rsidRPr="00B157CA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and well known illustrator </w:t>
      </w:r>
      <w:r w:rsidR="00026321" w:rsidRPr="00026321">
        <w:rPr>
          <w:rFonts w:ascii="Arial" w:hAnsi="Arial" w:cs="Arial"/>
          <w:sz w:val="20"/>
          <w:szCs w:val="20"/>
        </w:rPr>
        <w:t xml:space="preserve">Tara O’Brien </w:t>
      </w:r>
      <w:r>
        <w:rPr>
          <w:rFonts w:ascii="Arial" w:hAnsi="Arial" w:cs="Arial"/>
          <w:sz w:val="20"/>
          <w:szCs w:val="20"/>
        </w:rPr>
        <w:t xml:space="preserve">took that idea and created some lovely illustrations, showing people of all ages enjoying taking the time to read in some unusual places – squeezed into drawers, under beds, in cupboards … it plays on how we are all stuck at home  at the moment and it can be hard to find space or time – but if you have something to read, you can forget about that and get away from reality for a while. </w:t>
      </w:r>
    </w:p>
    <w:p w14:paraId="58FB1433" w14:textId="425C0412" w:rsidR="007965D6" w:rsidRPr="00057046" w:rsidRDefault="007965D6" w:rsidP="00057046">
      <w:pPr>
        <w:spacing w:line="280" w:lineRule="atLeast"/>
        <w:contextualSpacing/>
        <w:rPr>
          <w:rFonts w:ascii="Arial" w:hAnsi="Arial" w:cs="Arial"/>
          <w:b/>
          <w:bCs/>
          <w:sz w:val="20"/>
          <w:szCs w:val="20"/>
        </w:rPr>
      </w:pPr>
    </w:p>
    <w:p w14:paraId="48FBED39" w14:textId="6EB4EB81" w:rsidR="00096FD8" w:rsidRPr="00057046" w:rsidRDefault="00096FD8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 if you </w:t>
      </w:r>
      <w:r w:rsidR="00882691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need something to keep the kids busy while you’re reading, we have turned some of Tara’s illustrations into a lovely colouring book – also available at irelandreads.ie </w:t>
      </w:r>
    </w:p>
    <w:p w14:paraId="003D48A5" w14:textId="104ED785" w:rsidR="006B6EF7" w:rsidRDefault="006B6EF7" w:rsidP="00882691">
      <w:pPr>
        <w:pStyle w:val="Heading2"/>
        <w:rPr>
          <w:b w:val="0"/>
          <w:bCs w:val="0"/>
          <w:sz w:val="20"/>
          <w:szCs w:val="20"/>
        </w:rPr>
      </w:pPr>
    </w:p>
    <w:p w14:paraId="0FD2FA20" w14:textId="1539EA05" w:rsidR="00580065" w:rsidRPr="00057046" w:rsidRDefault="00580065" w:rsidP="00057046">
      <w:pPr>
        <w:spacing w:line="280" w:lineRule="atLeast"/>
        <w:contextualSpacing/>
        <w:rPr>
          <w:rFonts w:ascii="Arial" w:hAnsi="Arial" w:cs="Arial"/>
          <w:b/>
          <w:bCs/>
          <w:sz w:val="20"/>
          <w:szCs w:val="20"/>
        </w:rPr>
      </w:pPr>
      <w:r w:rsidRPr="00057046">
        <w:rPr>
          <w:rFonts w:ascii="Arial" w:hAnsi="Arial" w:cs="Arial"/>
          <w:b/>
          <w:bCs/>
          <w:sz w:val="20"/>
          <w:szCs w:val="20"/>
        </w:rPr>
        <w:t xml:space="preserve">Contact </w:t>
      </w:r>
    </w:p>
    <w:p w14:paraId="7BBF28B6" w14:textId="1A66BB31" w:rsidR="004D6D04" w:rsidRDefault="00057046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 w:rsidRPr="00057046">
        <w:rPr>
          <w:rFonts w:ascii="Arial" w:hAnsi="Arial" w:cs="Arial"/>
          <w:sz w:val="20"/>
          <w:szCs w:val="20"/>
        </w:rPr>
        <w:br/>
      </w:r>
      <w:r w:rsidR="007965D6" w:rsidRPr="00057046">
        <w:rPr>
          <w:rFonts w:ascii="Arial" w:hAnsi="Arial" w:cs="Arial"/>
          <w:sz w:val="20"/>
          <w:szCs w:val="20"/>
        </w:rPr>
        <w:t xml:space="preserve">Brigid Fitzgerald, </w:t>
      </w:r>
      <w:r w:rsidR="00882691">
        <w:rPr>
          <w:rFonts w:ascii="Arial" w:hAnsi="Arial" w:cs="Arial"/>
          <w:sz w:val="20"/>
          <w:szCs w:val="20"/>
        </w:rPr>
        <w:t xml:space="preserve">Communications Manager, </w:t>
      </w:r>
      <w:r w:rsidR="007965D6" w:rsidRPr="00057046">
        <w:rPr>
          <w:rFonts w:ascii="Arial" w:hAnsi="Arial" w:cs="Arial"/>
          <w:sz w:val="20"/>
          <w:szCs w:val="20"/>
        </w:rPr>
        <w:t xml:space="preserve">Local Government Management Agency  </w:t>
      </w:r>
      <w:r w:rsidR="007965D6" w:rsidRPr="00057046">
        <w:rPr>
          <w:rFonts w:ascii="Arial" w:hAnsi="Arial" w:cs="Arial"/>
          <w:sz w:val="20"/>
          <w:szCs w:val="20"/>
        </w:rPr>
        <w:br/>
        <w:t xml:space="preserve">087-6522527 / </w:t>
      </w:r>
      <w:hyperlink r:id="rId10" w:history="1">
        <w:r w:rsidR="004D6D04" w:rsidRPr="00EC33E8">
          <w:rPr>
            <w:rStyle w:val="Hyperlink"/>
            <w:rFonts w:ascii="Arial" w:hAnsi="Arial" w:cs="Arial"/>
            <w:sz w:val="20"/>
            <w:szCs w:val="20"/>
          </w:rPr>
          <w:t>bfitzgerald@lgma.ie</w:t>
        </w:r>
      </w:hyperlink>
    </w:p>
    <w:p w14:paraId="585E9004" w14:textId="249DF30F" w:rsidR="007965D6" w:rsidRPr="00057046" w:rsidRDefault="00057046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 w:rsidRPr="00057046">
        <w:rPr>
          <w:rFonts w:ascii="Arial" w:hAnsi="Arial" w:cs="Arial"/>
          <w:sz w:val="20"/>
          <w:szCs w:val="20"/>
        </w:rPr>
        <w:br/>
      </w:r>
      <w:r w:rsidR="007965D6" w:rsidRPr="00057046">
        <w:rPr>
          <w:rFonts w:ascii="Arial" w:hAnsi="Arial" w:cs="Arial"/>
          <w:sz w:val="20"/>
          <w:szCs w:val="20"/>
        </w:rPr>
        <w:t xml:space="preserve">Ruairi McKenna, </w:t>
      </w:r>
      <w:r w:rsidR="00882691">
        <w:rPr>
          <w:rFonts w:ascii="Arial" w:hAnsi="Arial" w:cs="Arial"/>
          <w:sz w:val="20"/>
          <w:szCs w:val="20"/>
        </w:rPr>
        <w:t xml:space="preserve">Communications Officer, </w:t>
      </w:r>
      <w:r w:rsidR="007965D6" w:rsidRPr="00057046">
        <w:rPr>
          <w:rFonts w:ascii="Arial" w:hAnsi="Arial" w:cs="Arial"/>
          <w:sz w:val="20"/>
          <w:szCs w:val="20"/>
        </w:rPr>
        <w:t xml:space="preserve">Local Government Management Agency </w:t>
      </w:r>
      <w:r w:rsidR="007965D6" w:rsidRPr="00057046">
        <w:rPr>
          <w:rFonts w:ascii="Arial" w:hAnsi="Arial" w:cs="Arial"/>
          <w:sz w:val="20"/>
          <w:szCs w:val="20"/>
        </w:rPr>
        <w:br/>
      </w:r>
      <w:r w:rsidR="004D6D04">
        <w:rPr>
          <w:rFonts w:ascii="Arial" w:hAnsi="Arial" w:cs="Arial"/>
          <w:sz w:val="20"/>
          <w:szCs w:val="20"/>
        </w:rPr>
        <w:t xml:space="preserve">086-3056182 / </w:t>
      </w:r>
      <w:hyperlink r:id="rId11" w:history="1">
        <w:r w:rsidR="004D6D04" w:rsidRPr="00EC33E8">
          <w:rPr>
            <w:rStyle w:val="Hyperlink"/>
            <w:rFonts w:ascii="Arial" w:hAnsi="Arial" w:cs="Arial"/>
            <w:sz w:val="20"/>
            <w:szCs w:val="20"/>
          </w:rPr>
          <w:t>rmckenna@lgma.ie</w:t>
        </w:r>
      </w:hyperlink>
      <w:r w:rsidR="004D6D04">
        <w:rPr>
          <w:rFonts w:ascii="Arial" w:hAnsi="Arial" w:cs="Arial"/>
          <w:sz w:val="20"/>
          <w:szCs w:val="20"/>
        </w:rPr>
        <w:t xml:space="preserve"> </w:t>
      </w:r>
    </w:p>
    <w:p w14:paraId="46983894" w14:textId="77777777" w:rsidR="00580065" w:rsidRPr="00057046" w:rsidRDefault="00580065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</w:p>
    <w:p w14:paraId="5144D2C1" w14:textId="6B47CD0A" w:rsidR="00026321" w:rsidRPr="00057046" w:rsidRDefault="00057046" w:rsidP="00026321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 w:rsidRPr="00057046">
        <w:rPr>
          <w:rFonts w:ascii="Arial" w:hAnsi="Arial" w:cs="Arial"/>
          <w:sz w:val="20"/>
          <w:szCs w:val="20"/>
        </w:rPr>
        <w:br/>
      </w:r>
    </w:p>
    <w:p w14:paraId="03A76624" w14:textId="0AA9B53E" w:rsidR="00580065" w:rsidRPr="00057046" w:rsidRDefault="00580065" w:rsidP="00057046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</w:p>
    <w:sectPr w:rsidR="00580065" w:rsidRPr="00057046" w:rsidSect="00F462F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E09BF"/>
    <w:multiLevelType w:val="hybridMultilevel"/>
    <w:tmpl w:val="3BC2F3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01B15"/>
    <w:multiLevelType w:val="multilevel"/>
    <w:tmpl w:val="524C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84750"/>
    <w:multiLevelType w:val="multilevel"/>
    <w:tmpl w:val="3456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14D48"/>
    <w:multiLevelType w:val="multilevel"/>
    <w:tmpl w:val="287A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96F78"/>
    <w:multiLevelType w:val="multilevel"/>
    <w:tmpl w:val="4F04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03ADE"/>
    <w:multiLevelType w:val="multilevel"/>
    <w:tmpl w:val="4174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2C142B"/>
    <w:multiLevelType w:val="hybridMultilevel"/>
    <w:tmpl w:val="E3165B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27587"/>
    <w:multiLevelType w:val="multilevel"/>
    <w:tmpl w:val="20BC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730A92"/>
    <w:multiLevelType w:val="hybridMultilevel"/>
    <w:tmpl w:val="4DD430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0C"/>
    <w:rsid w:val="00026321"/>
    <w:rsid w:val="00057046"/>
    <w:rsid w:val="00096FD8"/>
    <w:rsid w:val="000D6B62"/>
    <w:rsid w:val="00142DE5"/>
    <w:rsid w:val="001F4756"/>
    <w:rsid w:val="00200633"/>
    <w:rsid w:val="00212644"/>
    <w:rsid w:val="00254D2C"/>
    <w:rsid w:val="002D6A1E"/>
    <w:rsid w:val="00382E84"/>
    <w:rsid w:val="0039252D"/>
    <w:rsid w:val="004B2A46"/>
    <w:rsid w:val="004D6D04"/>
    <w:rsid w:val="00512AF4"/>
    <w:rsid w:val="00580065"/>
    <w:rsid w:val="005E04D5"/>
    <w:rsid w:val="006B6EF7"/>
    <w:rsid w:val="006C7F11"/>
    <w:rsid w:val="00747922"/>
    <w:rsid w:val="007965D6"/>
    <w:rsid w:val="008804D7"/>
    <w:rsid w:val="00882691"/>
    <w:rsid w:val="009331D8"/>
    <w:rsid w:val="0096681B"/>
    <w:rsid w:val="009A36C8"/>
    <w:rsid w:val="00A50CAC"/>
    <w:rsid w:val="00AA630C"/>
    <w:rsid w:val="00AC725B"/>
    <w:rsid w:val="00B03EDB"/>
    <w:rsid w:val="00B157CA"/>
    <w:rsid w:val="00BD494E"/>
    <w:rsid w:val="00C425A8"/>
    <w:rsid w:val="00D035E1"/>
    <w:rsid w:val="00DC0C95"/>
    <w:rsid w:val="00EC5E7C"/>
    <w:rsid w:val="00F26D9F"/>
    <w:rsid w:val="00F42968"/>
    <w:rsid w:val="00F42F5D"/>
    <w:rsid w:val="00F462F7"/>
    <w:rsid w:val="00F55F6C"/>
    <w:rsid w:val="00F80E61"/>
    <w:rsid w:val="00FB1BCD"/>
    <w:rsid w:val="00FC0533"/>
    <w:rsid w:val="00F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A06E3"/>
  <w15:chartTrackingRefBased/>
  <w15:docId w15:val="{3AC2DA64-AE9E-4411-BBDA-85A8217A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AF4"/>
    <w:pPr>
      <w:spacing w:line="280" w:lineRule="atLeast"/>
      <w:contextualSpacing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AF4"/>
    <w:pPr>
      <w:spacing w:line="280" w:lineRule="atLeast"/>
      <w:contextualSpacing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3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AF4"/>
    <w:rPr>
      <w:rFonts w:ascii="Arial" w:hAnsi="Arial" w:cs="Arial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3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AA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AA63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A630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12AF4"/>
    <w:rPr>
      <w:rFonts w:ascii="Arial" w:hAnsi="Arial" w:cs="Arial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0CAC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F80E61"/>
    <w:rPr>
      <w:rFonts w:ascii="Times New Roman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F80E61"/>
    <w:pPr>
      <w:spacing w:after="220" w:line="276" w:lineRule="auto"/>
      <w:ind w:left="720"/>
      <w:contextualSpacing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F80E61"/>
    <w:pPr>
      <w:spacing w:after="120" w:line="280" w:lineRule="exact"/>
    </w:pPr>
    <w:rPr>
      <w:rFonts w:ascii="Arial" w:hAnsi="Arial"/>
      <w:sz w:val="21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80E61"/>
    <w:rPr>
      <w:rFonts w:ascii="Arial" w:hAnsi="Arial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3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72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43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37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53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6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8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79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33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31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06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84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mckenna@lgma.ie" TargetMode="External"/><Relationship Id="rId5" Type="http://schemas.openxmlformats.org/officeDocument/2006/relationships/styles" Target="styles.xml"/><Relationship Id="rId10" Type="http://schemas.openxmlformats.org/officeDocument/2006/relationships/hyperlink" Target="mailto:bfitzgerald@lgma.i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relandread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312AE551E324CB3C28A76AD89B6C7" ma:contentTypeVersion="12" ma:contentTypeDescription="Create a new document." ma:contentTypeScope="" ma:versionID="14b8886dcc9240d23fc1ed3ead4f5c86">
  <xsd:schema xmlns:xsd="http://www.w3.org/2001/XMLSchema" xmlns:xs="http://www.w3.org/2001/XMLSchema" xmlns:p="http://schemas.microsoft.com/office/2006/metadata/properties" xmlns:ns2="e6a4682a-7b86-40f7-ac87-c20087956472" xmlns:ns3="219380ff-57d3-4995-a863-48eec5a0f8b8" targetNamespace="http://schemas.microsoft.com/office/2006/metadata/properties" ma:root="true" ma:fieldsID="842691bbe698c93373e12a79ef704ca3" ns2:_="" ns3:_="">
    <xsd:import namespace="e6a4682a-7b86-40f7-ac87-c20087956472"/>
    <xsd:import namespace="219380ff-57d3-4995-a863-48eec5a0f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4682a-7b86-40f7-ac87-c20087956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80ff-57d3-4995-a863-48eec5a0f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F5991-8F3A-4B75-8C3A-5A8E14F26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4682a-7b86-40f7-ac87-c20087956472"/>
    <ds:schemaRef ds:uri="219380ff-57d3-4995-a863-48eec5a0f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14D98-0BE3-441E-88E3-0EB5A9C34C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33189-252F-4849-B95C-E1F49CAF3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 Fitzgerald</dc:creator>
  <cp:keywords/>
  <dc:description/>
  <cp:lastModifiedBy>Bernadette Fennell</cp:lastModifiedBy>
  <cp:revision>5</cp:revision>
  <dcterms:created xsi:type="dcterms:W3CDTF">2021-01-29T12:36:00Z</dcterms:created>
  <dcterms:modified xsi:type="dcterms:W3CDTF">2021-02-12T10:49:00Z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0x010100072312AE551E324CB3C28A76AD89B6C7</vt:lpwstr>
  </property>
</Properties>
</file>