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67B855BE" w:rsidR="008564E6" w:rsidRPr="00AE6DCA" w:rsidRDefault="000675F0" w:rsidP="000675F0">
      <w:pPr>
        <w:pStyle w:val="replymain"/>
        <w:rPr>
          <w:color w:val="000000"/>
          <w:sz w:val="28"/>
          <w:szCs w:val="28"/>
        </w:rPr>
      </w:pPr>
      <w:r w:rsidRPr="000675F0">
        <w:rPr>
          <w:color w:val="000000"/>
          <w:sz w:val="28"/>
          <w:szCs w:val="28"/>
        </w:rPr>
        <w:t xml:space="preserve">Clondalkin Area Committee Meeting </w:t>
      </w:r>
    </w:p>
    <w:p w14:paraId="5E09448F" w14:textId="10538EDF" w:rsidR="000675F0" w:rsidRDefault="000675F0" w:rsidP="008564E6">
      <w:pPr>
        <w:pStyle w:val="replymain"/>
        <w:rPr>
          <w:color w:val="000000"/>
          <w:sz w:val="28"/>
          <w:szCs w:val="28"/>
        </w:rPr>
      </w:pPr>
      <w:r w:rsidRPr="000675F0">
        <w:rPr>
          <w:color w:val="000000"/>
          <w:sz w:val="28"/>
          <w:szCs w:val="28"/>
        </w:rPr>
        <w:t>17th February 2021</w:t>
      </w:r>
    </w:p>
    <w:p w14:paraId="09E2C934" w14:textId="29F2ADFB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BD0EB9" w:rsidRPr="00AE6DCA">
        <w:rPr>
          <w:color w:val="000000"/>
          <w:sz w:val="28"/>
          <w:szCs w:val="28"/>
        </w:rPr>
        <w:t>15</w:t>
      </w:r>
    </w:p>
    <w:p w14:paraId="438FC632" w14:textId="513769F4" w:rsidR="00DB2CB5" w:rsidRPr="00455A45" w:rsidRDefault="00046152" w:rsidP="001917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Q1 202</w:t>
      </w:r>
      <w:r w:rsidR="006840FD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1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Supply Programme Quarterly Report</w:t>
      </w:r>
    </w:p>
    <w:tbl>
      <w:tblPr>
        <w:tblStyle w:val="TableGrid"/>
        <w:tblW w:w="10887" w:type="dxa"/>
        <w:tblInd w:w="-1139" w:type="dxa"/>
        <w:tblLook w:val="04A0" w:firstRow="1" w:lastRow="0" w:firstColumn="1" w:lastColumn="0" w:noHBand="0" w:noVBand="1"/>
      </w:tblPr>
      <w:tblGrid>
        <w:gridCol w:w="857"/>
        <w:gridCol w:w="837"/>
        <w:gridCol w:w="777"/>
        <w:gridCol w:w="777"/>
        <w:gridCol w:w="777"/>
        <w:gridCol w:w="1390"/>
        <w:gridCol w:w="1390"/>
        <w:gridCol w:w="1484"/>
        <w:gridCol w:w="1017"/>
        <w:gridCol w:w="803"/>
        <w:gridCol w:w="897"/>
      </w:tblGrid>
      <w:tr w:rsidR="005D6573" w:rsidRPr="00455A45" w14:paraId="41AD2520" w14:textId="77777777" w:rsidTr="005D6573">
        <w:trPr>
          <w:trHeight w:val="536"/>
        </w:trPr>
        <w:tc>
          <w:tcPr>
            <w:tcW w:w="857" w:type="dxa"/>
          </w:tcPr>
          <w:p w14:paraId="3CB1DF6A" w14:textId="77777777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0030" w:type="dxa"/>
            <w:gridSpan w:val="10"/>
            <w:hideMark/>
          </w:tcPr>
          <w:p w14:paraId="2B93017F" w14:textId="289379BC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2020</w:t>
            </w:r>
          </w:p>
        </w:tc>
      </w:tr>
      <w:tr w:rsidR="005D6573" w:rsidRPr="00455A45" w14:paraId="447D0507" w14:textId="77777777" w:rsidTr="005D6573">
        <w:trPr>
          <w:trHeight w:val="1213"/>
        </w:trPr>
        <w:tc>
          <w:tcPr>
            <w:tcW w:w="1694" w:type="dxa"/>
            <w:gridSpan w:val="2"/>
            <w:hideMark/>
          </w:tcPr>
          <w:p w14:paraId="0FFADCE3" w14:textId="7FF9643A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Authority Build (Including PPP)</w:t>
            </w:r>
          </w:p>
        </w:tc>
        <w:tc>
          <w:tcPr>
            <w:tcW w:w="777" w:type="dxa"/>
            <w:hideMark/>
          </w:tcPr>
          <w:p w14:paraId="25F8B088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777" w:type="dxa"/>
            <w:hideMark/>
          </w:tcPr>
          <w:p w14:paraId="5099107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7" w:type="dxa"/>
            <w:hideMark/>
          </w:tcPr>
          <w:p w14:paraId="1B1AAFB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59" w:type="dxa"/>
            <w:vAlign w:val="center"/>
            <w:hideMark/>
          </w:tcPr>
          <w:p w14:paraId="69D4595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</w:t>
            </w:r>
          </w:p>
        </w:tc>
        <w:tc>
          <w:tcPr>
            <w:tcW w:w="1359" w:type="dxa"/>
            <w:vAlign w:val="center"/>
            <w:hideMark/>
          </w:tcPr>
          <w:p w14:paraId="12757372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</w:t>
            </w:r>
          </w:p>
        </w:tc>
        <w:tc>
          <w:tcPr>
            <w:tcW w:w="1443" w:type="dxa"/>
            <w:vAlign w:val="center"/>
            <w:hideMark/>
          </w:tcPr>
          <w:p w14:paraId="3EDA9F66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78" w:type="dxa"/>
          </w:tcPr>
          <w:p w14:paraId="6421F4BA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857" w:type="dxa"/>
          </w:tcPr>
          <w:p w14:paraId="105386D0" w14:textId="35F92800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857" w:type="dxa"/>
            <w:hideMark/>
          </w:tcPr>
          <w:p w14:paraId="05B67A43" w14:textId="0ED4AF3E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</w:tr>
      <w:tr w:rsidR="005D6573" w:rsidRPr="00455A45" w14:paraId="60FA82EF" w14:textId="77777777" w:rsidTr="005D6573">
        <w:trPr>
          <w:trHeight w:val="453"/>
        </w:trPr>
        <w:tc>
          <w:tcPr>
            <w:tcW w:w="1694" w:type="dxa"/>
            <w:gridSpan w:val="2"/>
            <w:noWrap/>
            <w:vAlign w:val="center"/>
          </w:tcPr>
          <w:p w14:paraId="5DCEDE91" w14:textId="245EB89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109</w:t>
            </w:r>
          </w:p>
        </w:tc>
        <w:tc>
          <w:tcPr>
            <w:tcW w:w="777" w:type="dxa"/>
            <w:noWrap/>
            <w:vAlign w:val="center"/>
          </w:tcPr>
          <w:p w14:paraId="643D4514" w14:textId="619E84BF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156</w:t>
            </w:r>
          </w:p>
        </w:tc>
        <w:tc>
          <w:tcPr>
            <w:tcW w:w="777" w:type="dxa"/>
            <w:noWrap/>
            <w:vAlign w:val="center"/>
          </w:tcPr>
          <w:p w14:paraId="1D8FF96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105</w:t>
            </w:r>
          </w:p>
        </w:tc>
        <w:tc>
          <w:tcPr>
            <w:tcW w:w="777" w:type="dxa"/>
            <w:noWrap/>
            <w:vAlign w:val="center"/>
          </w:tcPr>
          <w:p w14:paraId="375F4519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370</w:t>
            </w:r>
          </w:p>
        </w:tc>
        <w:tc>
          <w:tcPr>
            <w:tcW w:w="1359" w:type="dxa"/>
            <w:noWrap/>
            <w:vAlign w:val="center"/>
          </w:tcPr>
          <w:p w14:paraId="5CEAACC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1359" w:type="dxa"/>
            <w:noWrap/>
            <w:vAlign w:val="center"/>
          </w:tcPr>
          <w:p w14:paraId="31F2CF7E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1443" w:type="dxa"/>
            <w:noWrap/>
            <w:vAlign w:val="center"/>
          </w:tcPr>
          <w:p w14:paraId="4B0EEB0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33</w:t>
            </w:r>
          </w:p>
        </w:tc>
        <w:tc>
          <w:tcPr>
            <w:tcW w:w="978" w:type="dxa"/>
            <w:vAlign w:val="center"/>
          </w:tcPr>
          <w:p w14:paraId="165AD4E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123</w:t>
            </w:r>
          </w:p>
        </w:tc>
        <w:tc>
          <w:tcPr>
            <w:tcW w:w="857" w:type="dxa"/>
          </w:tcPr>
          <w:p w14:paraId="731624BE" w14:textId="7F5667E2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857" w:type="dxa"/>
            <w:noWrap/>
            <w:vAlign w:val="center"/>
          </w:tcPr>
          <w:p w14:paraId="35A6F464" w14:textId="0B03E8F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757"/>
        <w:tblW w:w="5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77"/>
        <w:gridCol w:w="775"/>
        <w:gridCol w:w="779"/>
        <w:gridCol w:w="1484"/>
        <w:gridCol w:w="70"/>
        <w:gridCol w:w="1415"/>
        <w:gridCol w:w="1484"/>
        <w:gridCol w:w="792"/>
        <w:gridCol w:w="13"/>
        <w:gridCol w:w="980"/>
        <w:gridCol w:w="38"/>
        <w:gridCol w:w="1203"/>
      </w:tblGrid>
      <w:tr w:rsidR="00191768" w:rsidRPr="00455A45" w14:paraId="08632C7C" w14:textId="77777777" w:rsidTr="00BB737B">
        <w:trPr>
          <w:trHeight w:val="30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14:paraId="60ADD8C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BB737B" w:rsidRPr="00455A45" w14:paraId="2CD61E88" w14:textId="77777777" w:rsidTr="00BB737B">
        <w:trPr>
          <w:trHeight w:val="1193"/>
        </w:trPr>
        <w:tc>
          <w:tcPr>
            <w:tcW w:w="367" w:type="pct"/>
            <w:shd w:val="clear" w:color="auto" w:fill="auto"/>
            <w:vAlign w:val="center"/>
            <w:hideMark/>
          </w:tcPr>
          <w:p w14:paraId="5FAE35C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95153D4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2D58A47" w14:textId="4826A296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5266E68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E665E2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48369B51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1F13F2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4F109502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Voids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4A313F7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E5CE550" w14:textId="2962D72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BB737B" w:rsidRPr="00455A45" w14:paraId="464AC061" w14:textId="77777777" w:rsidTr="00BB737B">
        <w:trPr>
          <w:trHeight w:val="315"/>
        </w:trPr>
        <w:tc>
          <w:tcPr>
            <w:tcW w:w="367" w:type="pct"/>
            <w:shd w:val="clear" w:color="auto" w:fill="auto"/>
            <w:vAlign w:val="center"/>
            <w:hideMark/>
          </w:tcPr>
          <w:p w14:paraId="2D5E138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20373B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5CC4B9" w14:textId="43518CE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BF3D79A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54A32C7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12ED1B3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D399B8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160FF9F0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7DF41DA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921F1ED" w14:textId="332AACFA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BB737B" w:rsidRPr="00455A45" w14:paraId="297D4A6E" w14:textId="77777777" w:rsidTr="00BB737B">
        <w:trPr>
          <w:trHeight w:val="315"/>
        </w:trPr>
        <w:tc>
          <w:tcPr>
            <w:tcW w:w="1100" w:type="pct"/>
            <w:gridSpan w:val="3"/>
            <w:shd w:val="clear" w:color="auto" w:fill="auto"/>
            <w:vAlign w:val="center"/>
          </w:tcPr>
          <w:p w14:paraId="0C14D9B9" w14:textId="2F12375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F15278" w14:textId="752C7CE5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14:paraId="42F58B47" w14:textId="7777777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743" w:type="pct"/>
            <w:gridSpan w:val="3"/>
            <w:shd w:val="clear" w:color="auto" w:fill="auto"/>
            <w:vAlign w:val="center"/>
          </w:tcPr>
          <w:p w14:paraId="2ED4CA3A" w14:textId="3D2F4A06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345ED323" w14:textId="4CD1706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</w:tcPr>
          <w:p w14:paraId="34D6A4CE" w14:textId="7AE15E4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77777777" w:rsidR="00F06827" w:rsidRPr="00455A45" w:rsidRDefault="00F06827" w:rsidP="00F06827">
      <w:pPr>
        <w:rPr>
          <w:rFonts w:ascii="Times New Roman" w:hAnsi="Times New Roman" w:cs="Times New Roman"/>
        </w:rPr>
      </w:pP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624" w:type="dxa"/>
        <w:tblInd w:w="-637" w:type="dxa"/>
        <w:tblLook w:val="04A0" w:firstRow="1" w:lastRow="0" w:firstColumn="1" w:lastColumn="0" w:noHBand="0" w:noVBand="1"/>
      </w:tblPr>
      <w:tblGrid>
        <w:gridCol w:w="1607"/>
        <w:gridCol w:w="1145"/>
        <w:gridCol w:w="730"/>
        <w:gridCol w:w="709"/>
        <w:gridCol w:w="718"/>
        <w:gridCol w:w="1292"/>
        <w:gridCol w:w="1292"/>
        <w:gridCol w:w="1341"/>
        <w:gridCol w:w="950"/>
        <w:gridCol w:w="840"/>
      </w:tblGrid>
      <w:tr w:rsidR="006840FD" w:rsidRPr="00455A45" w14:paraId="6E602DE8" w14:textId="77777777" w:rsidTr="000675F0">
        <w:trPr>
          <w:trHeight w:val="381"/>
        </w:trPr>
        <w:tc>
          <w:tcPr>
            <w:tcW w:w="10624" w:type="dxa"/>
            <w:gridSpan w:val="10"/>
          </w:tcPr>
          <w:p w14:paraId="56FB9CEF" w14:textId="77777777" w:rsidR="006840FD" w:rsidRPr="00455A45" w:rsidRDefault="006840FD" w:rsidP="006840FD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Delivered 2020</w:t>
            </w:r>
          </w:p>
          <w:p w14:paraId="55F9E201" w14:textId="5EA2F780" w:rsidR="006840FD" w:rsidRPr="00455A45" w:rsidRDefault="000675F0" w:rsidP="006840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Clondalkin</w:t>
            </w:r>
            <w:r w:rsidR="006840FD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</w:tc>
      </w:tr>
      <w:tr w:rsidR="006840FD" w:rsidRPr="00455A45" w14:paraId="34EFE452" w14:textId="77777777" w:rsidTr="000675F0">
        <w:trPr>
          <w:trHeight w:val="862"/>
        </w:trPr>
        <w:tc>
          <w:tcPr>
            <w:tcW w:w="1607" w:type="dxa"/>
            <w:noWrap/>
            <w:hideMark/>
          </w:tcPr>
          <w:p w14:paraId="7ACE0C8C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145" w:type="dxa"/>
            <w:hideMark/>
          </w:tcPr>
          <w:p w14:paraId="435CD9C0" w14:textId="77777777" w:rsidR="006840FD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  <w:p w14:paraId="4DC44D05" w14:textId="584862E3" w:rsidR="000675F0" w:rsidRPr="00455A45" w:rsidRDefault="000675F0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Including PPP</w:t>
            </w:r>
          </w:p>
        </w:tc>
        <w:tc>
          <w:tcPr>
            <w:tcW w:w="730" w:type="dxa"/>
            <w:hideMark/>
          </w:tcPr>
          <w:p w14:paraId="7ECBA3E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655B2A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718" w:type="dxa"/>
            <w:hideMark/>
          </w:tcPr>
          <w:p w14:paraId="758BDDA1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92" w:type="dxa"/>
            <w:vAlign w:val="center"/>
            <w:hideMark/>
          </w:tcPr>
          <w:p w14:paraId="11C2678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92" w:type="dxa"/>
            <w:vAlign w:val="center"/>
            <w:hideMark/>
          </w:tcPr>
          <w:p w14:paraId="6A0A20DF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341" w:type="dxa"/>
            <w:vAlign w:val="center"/>
            <w:hideMark/>
          </w:tcPr>
          <w:p w14:paraId="219BF6C3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5A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950" w:type="dxa"/>
          </w:tcPr>
          <w:p w14:paraId="775651F5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840" w:type="dxa"/>
            <w:hideMark/>
          </w:tcPr>
          <w:p w14:paraId="459309E8" w14:textId="77777777" w:rsidR="006840FD" w:rsidRPr="00455A45" w:rsidRDefault="006840FD" w:rsidP="00371C7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CB7771" w:rsidRPr="00455A45" w14:paraId="0F61F692" w14:textId="77777777" w:rsidTr="00A67B32">
        <w:trPr>
          <w:trHeight w:val="307"/>
        </w:trPr>
        <w:tc>
          <w:tcPr>
            <w:tcW w:w="1607" w:type="dxa"/>
            <w:noWrap/>
            <w:hideMark/>
          </w:tcPr>
          <w:p w14:paraId="23C8E814" w14:textId="5665049D" w:rsidR="00CB7771" w:rsidRPr="0081220C" w:rsidRDefault="00CB7771" w:rsidP="00CB77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2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Clondalkin</w:t>
            </w:r>
          </w:p>
        </w:tc>
        <w:tc>
          <w:tcPr>
            <w:tcW w:w="1145" w:type="dxa"/>
            <w:noWrap/>
          </w:tcPr>
          <w:p w14:paraId="6D7BFB0A" w14:textId="4CB9AB5E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109</w:t>
            </w:r>
          </w:p>
        </w:tc>
        <w:tc>
          <w:tcPr>
            <w:tcW w:w="730" w:type="dxa"/>
            <w:noWrap/>
          </w:tcPr>
          <w:p w14:paraId="485A9C2E" w14:textId="5C41D1A3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148</w:t>
            </w:r>
          </w:p>
        </w:tc>
        <w:tc>
          <w:tcPr>
            <w:tcW w:w="709" w:type="dxa"/>
            <w:noWrap/>
          </w:tcPr>
          <w:p w14:paraId="572659C4" w14:textId="78BB909F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24</w:t>
            </w:r>
          </w:p>
        </w:tc>
        <w:tc>
          <w:tcPr>
            <w:tcW w:w="718" w:type="dxa"/>
            <w:noWrap/>
          </w:tcPr>
          <w:p w14:paraId="754E91DC" w14:textId="233C2F45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71">
              <w:rPr>
                <w:b/>
                <w:bCs/>
                <w:sz w:val="24"/>
                <w:szCs w:val="24"/>
              </w:rPr>
              <w:t>281</w:t>
            </w:r>
          </w:p>
        </w:tc>
        <w:tc>
          <w:tcPr>
            <w:tcW w:w="1292" w:type="dxa"/>
            <w:noWrap/>
          </w:tcPr>
          <w:p w14:paraId="623EA712" w14:textId="0B6E26F3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4</w:t>
            </w:r>
          </w:p>
        </w:tc>
        <w:tc>
          <w:tcPr>
            <w:tcW w:w="1292" w:type="dxa"/>
            <w:noWrap/>
          </w:tcPr>
          <w:p w14:paraId="189C4B03" w14:textId="6F2ED65F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3</w:t>
            </w:r>
          </w:p>
        </w:tc>
        <w:tc>
          <w:tcPr>
            <w:tcW w:w="1341" w:type="dxa"/>
            <w:noWrap/>
          </w:tcPr>
          <w:p w14:paraId="3EF67407" w14:textId="0934AABF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71">
              <w:rPr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0FCE0464" w14:textId="0BB1458D" w:rsidR="00CB7771" w:rsidRPr="00CB7771" w:rsidRDefault="00CB7771" w:rsidP="00CB77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71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840" w:type="dxa"/>
            <w:noWrap/>
          </w:tcPr>
          <w:p w14:paraId="6D8B2D9E" w14:textId="02B9B058" w:rsidR="00CB7771" w:rsidRPr="00CB7771" w:rsidRDefault="00CB7771" w:rsidP="00CB77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71">
              <w:rPr>
                <w:b/>
                <w:bCs/>
                <w:sz w:val="24"/>
                <w:szCs w:val="24"/>
              </w:rPr>
              <w:t>335</w:t>
            </w:r>
          </w:p>
        </w:tc>
      </w:tr>
    </w:tbl>
    <w:p w14:paraId="77DCB2B8" w14:textId="77777777" w:rsidR="006840FD" w:rsidRPr="00455A45" w:rsidRDefault="006840FD" w:rsidP="009D510B">
      <w:pPr>
        <w:jc w:val="center"/>
        <w:rPr>
          <w:rFonts w:ascii="Times New Roman" w:hAnsi="Times New Roman" w:cs="Times New Roman"/>
        </w:rPr>
      </w:pPr>
    </w:p>
    <w:p w14:paraId="23EAED10" w14:textId="06955030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F06827" w:rsidRPr="00455A45" w14:paraId="40E201A2" w14:textId="77777777" w:rsidTr="00F06827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F259" w14:textId="77777777" w:rsidR="00F06827" w:rsidRPr="00455A45" w:rsidRDefault="00F06827" w:rsidP="006402A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13ABCCF1" w14:textId="56F18A8B" w:rsidR="00F06827" w:rsidRPr="00455A45" w:rsidRDefault="0081220C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Clondalkin</w:t>
            </w:r>
            <w:r w:rsidR="00F06827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</w:tc>
      </w:tr>
      <w:tr w:rsidR="00191768" w:rsidRPr="00191768" w14:paraId="2B1A2E22" w14:textId="77777777" w:rsidTr="00F06827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B75" w14:textId="5A85A28A" w:rsidR="00191768" w:rsidRPr="00191768" w:rsidRDefault="0081220C" w:rsidP="00191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6CE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9E0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440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F176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81220C" w:rsidRPr="00191768" w14:paraId="36292033" w14:textId="77777777" w:rsidTr="0081220C">
        <w:trPr>
          <w:trHeight w:val="270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C1B69" w14:textId="65281D7E" w:rsidR="0081220C" w:rsidRPr="00191768" w:rsidRDefault="0081220C" w:rsidP="00812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Clondalkin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74B7" w14:textId="4F3A27B3" w:rsidR="0081220C" w:rsidRPr="00191768" w:rsidRDefault="0081220C" w:rsidP="008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E8E22" w14:textId="0511EF79" w:rsidR="0081220C" w:rsidRPr="00191768" w:rsidRDefault="0081220C" w:rsidP="008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F9FA4" w14:textId="1C1CA896" w:rsidR="0081220C" w:rsidRPr="00191768" w:rsidRDefault="0081220C" w:rsidP="008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Century Gothic" w:hAnsi="Century Gothic"/>
                <w:color w:val="000000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C48FE" w14:textId="127C3BBE" w:rsidR="0081220C" w:rsidRPr="0081220C" w:rsidRDefault="0081220C" w:rsidP="008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81220C">
              <w:rPr>
                <w:rFonts w:ascii="Century Gothic" w:hAnsi="Century Gothic"/>
                <w:b/>
                <w:bCs/>
                <w:color w:val="000000"/>
              </w:rPr>
              <w:t>53</w:t>
            </w:r>
          </w:p>
        </w:tc>
      </w:tr>
    </w:tbl>
    <w:p w14:paraId="4C16C08F" w14:textId="159E2031" w:rsidR="005A1565" w:rsidRPr="00455A45" w:rsidRDefault="005A1565" w:rsidP="009D510B">
      <w:pPr>
        <w:jc w:val="center"/>
        <w:rPr>
          <w:rFonts w:ascii="Times New Roman" w:hAnsi="Times New Roman" w:cs="Times New Roman"/>
        </w:rPr>
      </w:pPr>
    </w:p>
    <w:p w14:paraId="6E45AAAD" w14:textId="77777777" w:rsidR="006402A9" w:rsidRPr="00455A45" w:rsidRDefault="006402A9" w:rsidP="00363A4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3"/>
        <w:tblW w:w="10207" w:type="dxa"/>
        <w:tblLook w:val="04A0" w:firstRow="1" w:lastRow="0" w:firstColumn="1" w:lastColumn="0" w:noHBand="0" w:noVBand="1"/>
      </w:tblPr>
      <w:tblGrid>
        <w:gridCol w:w="1423"/>
        <w:gridCol w:w="1418"/>
        <w:gridCol w:w="1310"/>
        <w:gridCol w:w="1525"/>
        <w:gridCol w:w="4531"/>
      </w:tblGrid>
      <w:tr w:rsidR="00363A45" w:rsidRPr="00693396" w14:paraId="08F16A41" w14:textId="77777777" w:rsidTr="00363A45">
        <w:trPr>
          <w:trHeight w:val="41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546D48" w14:textId="2AFA26F6" w:rsidR="00363A45" w:rsidRPr="00363A45" w:rsidRDefault="00363A45" w:rsidP="00287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Construction Programme 2021</w:t>
            </w:r>
          </w:p>
        </w:tc>
      </w:tr>
      <w:tr w:rsidR="00363A45" w:rsidRPr="00693396" w14:paraId="11319FCB" w14:textId="77777777" w:rsidTr="00363A45">
        <w:trPr>
          <w:trHeight w:val="4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4C04B" w14:textId="46095AB5" w:rsidR="00363A45" w:rsidRPr="00363A45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Projects with Part 8 Planning Approval</w:t>
            </w:r>
          </w:p>
        </w:tc>
      </w:tr>
      <w:tr w:rsidR="00363A45" w:rsidRPr="00693396" w14:paraId="6F2C64E5" w14:textId="77777777" w:rsidTr="00363A45">
        <w:trPr>
          <w:trHeight w:val="10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1874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07FC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3353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DCD4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Approved @ Part 8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A9D97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363A45" w:rsidRPr="00693396" w14:paraId="61F6DC84" w14:textId="77777777" w:rsidTr="00363A45">
        <w:trPr>
          <w:trHeight w:val="962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AA7E" w14:textId="77777777" w:rsidR="00363A45" w:rsidRPr="00693396" w:rsidRDefault="00363A45" w:rsidP="002874B9">
            <w:pPr>
              <w:rPr>
                <w:rFonts w:ascii="Times New Roman" w:hAnsi="Times New Roman" w:cs="Times New Roman"/>
                <w:color w:val="000000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5CA5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Riversdale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FA9C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1641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37E72" w14:textId="743F20C4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Contractor commenced December 2020 on Phase 1 of 22 units. Off site during level 5 restrictions.</w:t>
            </w:r>
          </w:p>
        </w:tc>
      </w:tr>
      <w:tr w:rsidR="00363A45" w:rsidRPr="00693396" w14:paraId="5DD41F6F" w14:textId="77777777" w:rsidTr="00363A45">
        <w:trPr>
          <w:trHeight w:val="1017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8C98" w14:textId="77777777" w:rsidR="00363A45" w:rsidRPr="00693396" w:rsidRDefault="00363A45" w:rsidP="002874B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787D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Nangor Road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93396">
              <w:rPr>
                <w:rFonts w:ascii="Times New Roman" w:hAnsi="Times New Roman" w:cs="Times New Roman"/>
                <w:color w:val="000000"/>
              </w:rPr>
              <w:t>Eircom Site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2203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14/10/2019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9552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D4887" w14:textId="04F4E00D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Project progressing to tender Q2 2021.</w:t>
            </w:r>
          </w:p>
        </w:tc>
      </w:tr>
      <w:tr w:rsidR="00363A45" w:rsidRPr="00693396" w14:paraId="478DA7CC" w14:textId="77777777" w:rsidTr="00363A45">
        <w:trPr>
          <w:trHeight w:val="962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6BDA" w14:textId="77777777" w:rsidR="00363A45" w:rsidRPr="009D7A0C" w:rsidRDefault="00363A45" w:rsidP="002874B9">
            <w:pPr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4012" w14:textId="77777777" w:rsidR="00363A45" w:rsidRPr="009D7A0C" w:rsidRDefault="00363A45" w:rsidP="002874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>Lindisfarne, Clondalkin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BD04" w14:textId="57C140BE" w:rsidR="00363A45" w:rsidRPr="009D7A0C" w:rsidRDefault="00363A45" w:rsidP="002874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11/01/2021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316D" w14:textId="2CD183F3" w:rsidR="00363A45" w:rsidRPr="009D7A0C" w:rsidRDefault="00363A45" w:rsidP="002874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7D685" w14:textId="1D62D223" w:rsidR="00363A45" w:rsidRPr="009D7A0C" w:rsidRDefault="00363A45" w:rsidP="00287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 xml:space="preserve">Part 8 </w:t>
            </w:r>
            <w:r>
              <w:rPr>
                <w:rFonts w:ascii="Times New Roman" w:hAnsi="Times New Roman" w:cs="Times New Roman"/>
              </w:rPr>
              <w:t>approved January 2021. Project to progress to detailed design for tender.</w:t>
            </w:r>
          </w:p>
        </w:tc>
      </w:tr>
      <w:tr w:rsidR="00363A45" w:rsidRPr="00693396" w14:paraId="17D2A781" w14:textId="77777777" w:rsidTr="00363A45">
        <w:trPr>
          <w:trHeight w:val="274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B2423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2330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C56D" w14:textId="77777777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AA09" w14:textId="66C1D6E5" w:rsidR="00363A45" w:rsidRPr="00693396" w:rsidRDefault="00363A45" w:rsidP="0028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156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71E107" w14:textId="77777777" w:rsidR="00363A45" w:rsidRPr="00693396" w:rsidRDefault="00363A45" w:rsidP="00287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12691A60" w14:textId="77777777" w:rsidR="0081220C" w:rsidRPr="00455A45" w:rsidRDefault="0081220C">
      <w:pPr>
        <w:rPr>
          <w:rFonts w:ascii="Times New Roman" w:hAnsi="Times New Roman" w:cs="Times New Roman"/>
        </w:rPr>
      </w:pPr>
    </w:p>
    <w:tbl>
      <w:tblPr>
        <w:tblW w:w="10632" w:type="dxa"/>
        <w:tblInd w:w="-714" w:type="dxa"/>
        <w:tblLook w:val="04A0" w:firstRow="1" w:lastRow="0" w:firstColumn="1" w:lastColumn="0" w:noHBand="0" w:noVBand="1"/>
      </w:tblPr>
      <w:tblGrid>
        <w:gridCol w:w="1718"/>
        <w:gridCol w:w="1803"/>
        <w:gridCol w:w="7103"/>
        <w:gridCol w:w="8"/>
      </w:tblGrid>
      <w:tr w:rsidR="00DC7E65" w:rsidRPr="00455A45" w14:paraId="546F08DE" w14:textId="77777777" w:rsidTr="001A495E">
        <w:trPr>
          <w:gridAfter w:val="1"/>
          <w:wAfter w:w="8" w:type="dxa"/>
          <w:trHeight w:val="403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3E55D1" w14:textId="1895BAD8" w:rsidR="00DC7E65" w:rsidRPr="00455A4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</w:t>
            </w:r>
            <w:r w:rsidR="009F4EF2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6840FD"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1</w:t>
            </w:r>
          </w:p>
        </w:tc>
      </w:tr>
      <w:tr w:rsidR="001A495E" w:rsidRPr="00455A45" w14:paraId="51FD1F52" w14:textId="77777777" w:rsidTr="001A495E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0C474" w14:textId="1DF92696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</w:t>
            </w:r>
          </w:p>
        </w:tc>
        <w:tc>
          <w:tcPr>
            <w:tcW w:w="7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1A495E" w:rsidRPr="00455A45" w14:paraId="4B694550" w14:textId="77777777" w:rsidTr="001A495E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2F3A5" w14:textId="3320A150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A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Aylmer Heath, Newcastle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9A270" w14:textId="7A49F931" w:rsidR="001A495E" w:rsidRPr="00455A45" w:rsidRDefault="001A495E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7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051F" w14:textId="726F4E6D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agreed on Phase 2 Aylmer Heath. Total of 17 units in Phase 2 being delivered by Respond Housing in 2021.</w:t>
            </w:r>
          </w:p>
        </w:tc>
      </w:tr>
      <w:tr w:rsidR="001A495E" w:rsidRPr="00455A45" w14:paraId="56D4929F" w14:textId="77777777" w:rsidTr="001A495E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4D9BE" w14:textId="09EEF6C3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St. Finians Way, (</w:t>
            </w:r>
            <w:r w:rsidRPr="001A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Pavement Homes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)</w:t>
            </w:r>
            <w:r w:rsidRPr="001A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, Main St. Saggart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1309" w14:textId="3D861DA3" w:rsidR="001A495E" w:rsidRPr="00455A45" w:rsidRDefault="001A495E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7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004CA" w14:textId="28C8CD9F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being finalised for delivery in 2021.</w:t>
            </w:r>
          </w:p>
        </w:tc>
      </w:tr>
      <w:tr w:rsidR="001A495E" w:rsidRPr="00455A45" w14:paraId="30D2E00A" w14:textId="77777777" w:rsidTr="001A495E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793" w14:textId="77777777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170B2" w14:textId="3A85252E" w:rsidR="001A495E" w:rsidRPr="00455A45" w:rsidRDefault="001A495E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7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BC8" w14:textId="77777777" w:rsidR="001A495E" w:rsidRPr="00455A45" w:rsidRDefault="001A495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3805D6B2" w14:textId="77777777" w:rsidR="00874311" w:rsidRPr="00455A45" w:rsidRDefault="00874311" w:rsidP="00343680">
      <w:pPr>
        <w:rPr>
          <w:rFonts w:ascii="Times New Roman" w:hAnsi="Times New Roman" w:cs="Times New Roman"/>
        </w:rPr>
      </w:pPr>
    </w:p>
    <w:sectPr w:rsidR="00874311" w:rsidRPr="00455A4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5F0"/>
    <w:rsid w:val="00067B37"/>
    <w:rsid w:val="0007616D"/>
    <w:rsid w:val="000B3DC9"/>
    <w:rsid w:val="000C7050"/>
    <w:rsid w:val="00191768"/>
    <w:rsid w:val="001A495E"/>
    <w:rsid w:val="00234FDA"/>
    <w:rsid w:val="00250D1E"/>
    <w:rsid w:val="002D0FDC"/>
    <w:rsid w:val="00320BE0"/>
    <w:rsid w:val="00343680"/>
    <w:rsid w:val="00363A45"/>
    <w:rsid w:val="00366BE0"/>
    <w:rsid w:val="00455A45"/>
    <w:rsid w:val="00481ACB"/>
    <w:rsid w:val="004B7409"/>
    <w:rsid w:val="004E36B7"/>
    <w:rsid w:val="00525BCF"/>
    <w:rsid w:val="005A1565"/>
    <w:rsid w:val="005D6573"/>
    <w:rsid w:val="006402A9"/>
    <w:rsid w:val="00641818"/>
    <w:rsid w:val="006778F5"/>
    <w:rsid w:val="006840FD"/>
    <w:rsid w:val="0081220C"/>
    <w:rsid w:val="0082409D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E6DCA"/>
    <w:rsid w:val="00B35928"/>
    <w:rsid w:val="00B47301"/>
    <w:rsid w:val="00BB737B"/>
    <w:rsid w:val="00BD0EB9"/>
    <w:rsid w:val="00CB7771"/>
    <w:rsid w:val="00D67488"/>
    <w:rsid w:val="00DB2CB5"/>
    <w:rsid w:val="00DC7E65"/>
    <w:rsid w:val="00DF166D"/>
    <w:rsid w:val="00E1026A"/>
    <w:rsid w:val="00E33DB7"/>
    <w:rsid w:val="00E72E92"/>
    <w:rsid w:val="00E77A56"/>
    <w:rsid w:val="00E93E12"/>
    <w:rsid w:val="00F06827"/>
    <w:rsid w:val="00F0750F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2DC4-0F40-4253-81C3-A00D5926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6</cp:revision>
  <dcterms:created xsi:type="dcterms:W3CDTF">2021-02-09T09:32:00Z</dcterms:created>
  <dcterms:modified xsi:type="dcterms:W3CDTF">2021-02-10T13:35:00Z</dcterms:modified>
</cp:coreProperties>
</file>