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22DF4" w14:textId="77777777" w:rsidR="007A745C" w:rsidRDefault="007A745C" w:rsidP="007A745C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34D9B219" w14:textId="77777777" w:rsidR="007A745C" w:rsidRDefault="007A745C" w:rsidP="007A745C">
      <w:pPr>
        <w:pStyle w:val="replyimage"/>
        <w:jc w:val="left"/>
        <w:rPr>
          <w:rFonts w:ascii="Tahoma" w:hAnsi="Tahoma" w:cs="Tahoma"/>
        </w:rPr>
      </w:pPr>
    </w:p>
    <w:p w14:paraId="1E92355D" w14:textId="77777777" w:rsidR="007A745C" w:rsidRDefault="007A745C" w:rsidP="007A745C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MEETING OF Tallaght </w:t>
      </w:r>
      <w:r>
        <w:rPr>
          <w:sz w:val="28"/>
          <w:szCs w:val="28"/>
        </w:rPr>
        <w:t>Area Committee</w:t>
      </w:r>
      <w:r>
        <w:t xml:space="preserve"> </w:t>
      </w:r>
    </w:p>
    <w:p w14:paraId="6A15E0D0" w14:textId="551E2AEC" w:rsidR="007A745C" w:rsidRDefault="007A745C" w:rsidP="007A745C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Thursday, December 19th, 2020</w:t>
      </w:r>
    </w:p>
    <w:p w14:paraId="645E75F5" w14:textId="77777777" w:rsidR="007A745C" w:rsidRDefault="007A745C" w:rsidP="007A745C">
      <w:pPr>
        <w:jc w:val="center"/>
        <w:outlineLvl w:val="0"/>
        <w:rPr>
          <w:rFonts w:ascii="Tahoma" w:hAnsi="Tahoma" w:cs="Tahoma"/>
          <w:b/>
          <w:u w:val="single"/>
        </w:rPr>
      </w:pPr>
    </w:p>
    <w:p w14:paraId="16E03583" w14:textId="10ADDA40" w:rsidR="007A745C" w:rsidRDefault="007A745C" w:rsidP="007A745C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H-I-</w:t>
      </w:r>
      <w:r w:rsidR="00E20277">
        <w:rPr>
          <w:rFonts w:ascii="Tahoma" w:hAnsi="Tahoma" w:cs="Tahoma"/>
          <w:b/>
          <w:u w:val="single"/>
        </w:rPr>
        <w:t>(8)</w:t>
      </w:r>
    </w:p>
    <w:p w14:paraId="32719F95" w14:textId="77777777" w:rsidR="007A745C" w:rsidRDefault="007A745C" w:rsidP="007A745C">
      <w:pPr>
        <w:jc w:val="center"/>
        <w:rPr>
          <w:rFonts w:ascii="Tahoma" w:hAnsi="Tahoma" w:cs="Tahoma"/>
          <w:b/>
          <w:u w:val="single"/>
        </w:rPr>
      </w:pPr>
    </w:p>
    <w:p w14:paraId="4C03EB6C" w14:textId="77777777" w:rsidR="007A745C" w:rsidRDefault="007A745C" w:rsidP="007A745C">
      <w:pPr>
        <w:rPr>
          <w:rFonts w:ascii="Tahoma" w:hAnsi="Tahoma" w:cs="Tahoma"/>
        </w:rPr>
      </w:pPr>
    </w:p>
    <w:p w14:paraId="4D6B7556" w14:textId="77777777" w:rsidR="007A745C" w:rsidRDefault="007A745C" w:rsidP="007A745C">
      <w:pPr>
        <w:jc w:val="center"/>
        <w:outlineLvl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PROPOSED DECLARATION OF ROADS TO BE PUBLIC ROADS / Taking In Charge</w:t>
      </w:r>
    </w:p>
    <w:p w14:paraId="2E813BAF" w14:textId="77777777" w:rsidR="007A745C" w:rsidRDefault="007A745C" w:rsidP="007A745C">
      <w:pPr>
        <w:jc w:val="center"/>
        <w:outlineLvl w:val="0"/>
        <w:rPr>
          <w:rFonts w:ascii="Tahoma" w:hAnsi="Tahoma" w:cs="Tahoma"/>
          <w:b/>
          <w:u w:val="single"/>
        </w:rPr>
      </w:pPr>
    </w:p>
    <w:p w14:paraId="2EDB8171" w14:textId="77777777" w:rsidR="007A745C" w:rsidRDefault="007A745C" w:rsidP="007A745C">
      <w:pPr>
        <w:jc w:val="center"/>
        <w:rPr>
          <w:rFonts w:ascii="Abadi" w:hAnsi="Abadi" w:cs="Tahoma"/>
          <w:b/>
          <w:u w:val="single"/>
        </w:rPr>
      </w:pPr>
    </w:p>
    <w:p w14:paraId="36018FDD" w14:textId="45E18C0E" w:rsidR="007A745C" w:rsidRDefault="007A745C" w:rsidP="007A745C">
      <w:pPr>
        <w:pStyle w:val="rtejustify"/>
        <w:spacing w:before="0" w:beforeAutospacing="0" w:after="180" w:afterAutospacing="0"/>
        <w:rPr>
          <w:rFonts w:ascii="Arial" w:hAnsi="Arial" w:cs="Arial"/>
          <w:color w:val="222222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 xml:space="preserve">Statutory Notice has been given in the public press and on the Council’s Consultation Portal of the Council’s intention to consider the making of a Declaration that the Roads </w:t>
      </w:r>
      <w:r>
        <w:rPr>
          <w:rFonts w:ascii="Arial" w:hAnsi="Arial" w:cs="Arial"/>
          <w:color w:val="000000"/>
          <w:sz w:val="24"/>
          <w:szCs w:val="24"/>
          <w:lang w:val="en"/>
        </w:rPr>
        <w:t>listed hereunder be public</w:t>
      </w:r>
      <w:r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"/>
        </w:rPr>
        <w:t>roads.  The Council also gave notice of its consideration of the Taking in Charge of open spaces, car parks, watermains and drains within</w:t>
      </w:r>
      <w:r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"/>
        </w:rPr>
        <w:t xml:space="preserve">the attendant ground of the </w:t>
      </w:r>
      <w:r w:rsidR="00B007EA">
        <w:rPr>
          <w:rFonts w:ascii="Arial" w:hAnsi="Arial" w:cs="Arial"/>
          <w:color w:val="000000"/>
          <w:sz w:val="24"/>
          <w:szCs w:val="24"/>
          <w:lang w:val="en"/>
        </w:rPr>
        <w:t>development but excluding sewers (wastewater).</w:t>
      </w:r>
      <w:r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</w:p>
    <w:p w14:paraId="74F8D385" w14:textId="50C1A761" w:rsidR="007A745C" w:rsidRDefault="007A745C" w:rsidP="007A745C">
      <w:pPr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Carrigmore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Saggart</w:t>
      </w:r>
      <w:proofErr w:type="spellEnd"/>
      <w:r>
        <w:rPr>
          <w:rFonts w:ascii="Arial" w:hAnsi="Arial" w:cs="Arial"/>
          <w:b/>
          <w:bCs/>
        </w:rPr>
        <w:t>, Tallaght</w:t>
      </w:r>
    </w:p>
    <w:p w14:paraId="08D7850A" w14:textId="77777777" w:rsidR="007A745C" w:rsidRDefault="007A745C" w:rsidP="007A745C">
      <w:pPr>
        <w:jc w:val="both"/>
        <w:rPr>
          <w:rFonts w:ascii="Arial" w:hAnsi="Arial" w:cs="Arial"/>
          <w:sz w:val="22"/>
          <w:szCs w:val="22"/>
        </w:rPr>
      </w:pPr>
    </w:p>
    <w:p w14:paraId="4F177D84" w14:textId="27A4D769" w:rsidR="007A745C" w:rsidRDefault="007A745C" w:rsidP="007A74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closing date for receipt of objections/submissions was Tuesday 15</w:t>
      </w:r>
      <w:r w:rsidRPr="007A745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December 2020.</w:t>
      </w:r>
      <w:r w:rsidR="00B007EA">
        <w:rPr>
          <w:rFonts w:ascii="Arial" w:hAnsi="Arial" w:cs="Arial"/>
        </w:rPr>
        <w:t xml:space="preserve"> No submissions/objections have been received.</w:t>
      </w:r>
      <w:r>
        <w:rPr>
          <w:rFonts w:ascii="Arial" w:hAnsi="Arial" w:cs="Arial"/>
        </w:rPr>
        <w:t xml:space="preserve"> </w:t>
      </w:r>
    </w:p>
    <w:p w14:paraId="53370339" w14:textId="77777777" w:rsidR="007A745C" w:rsidRDefault="007A745C" w:rsidP="007A745C">
      <w:pPr>
        <w:jc w:val="both"/>
        <w:rPr>
          <w:rFonts w:ascii="Arial" w:hAnsi="Arial" w:cs="Arial"/>
        </w:rPr>
      </w:pPr>
    </w:p>
    <w:p w14:paraId="00838C7C" w14:textId="1C9244B2" w:rsidR="007A745C" w:rsidRDefault="007A745C" w:rsidP="007A745C">
      <w:pPr>
        <w:pStyle w:val="rtejustify"/>
        <w:spacing w:before="0" w:beforeAutospacing="0" w:after="18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therefore recommended that the roads be declared to be Public Roads </w:t>
      </w:r>
      <w:r>
        <w:rPr>
          <w:rFonts w:ascii="inherit" w:hAnsi="inherit" w:cs="Arial"/>
          <w:color w:val="000000"/>
          <w:lang w:val="en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and that the </w:t>
      </w:r>
      <w:r>
        <w:rPr>
          <w:rFonts w:ascii="Arial" w:hAnsi="Arial" w:cs="Arial"/>
          <w:color w:val="000000"/>
          <w:sz w:val="24"/>
          <w:szCs w:val="24"/>
          <w:lang w:val="en"/>
        </w:rPr>
        <w:t>open spaces, car parks, watermains and drains within</w:t>
      </w:r>
      <w:r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n"/>
        </w:rPr>
        <w:t xml:space="preserve">the attendant ground of the </w:t>
      </w:r>
      <w:r w:rsidR="00B007EA">
        <w:rPr>
          <w:rFonts w:ascii="Arial" w:hAnsi="Arial" w:cs="Arial"/>
          <w:color w:val="000000"/>
          <w:sz w:val="24"/>
          <w:szCs w:val="24"/>
          <w:lang w:val="en"/>
        </w:rPr>
        <w:t>development, excluding sewers(wastewater), be</w:t>
      </w:r>
      <w:r>
        <w:rPr>
          <w:rFonts w:ascii="Arial" w:hAnsi="Arial" w:cs="Arial"/>
          <w:color w:val="000000"/>
          <w:sz w:val="24"/>
          <w:szCs w:val="24"/>
          <w:lang w:val="en"/>
        </w:rPr>
        <w:t xml:space="preserve"> Taken in Charge.</w:t>
      </w:r>
      <w:r>
        <w:rPr>
          <w:rFonts w:ascii="Arial" w:hAnsi="Arial" w:cs="Arial"/>
          <w:color w:val="222222"/>
          <w:sz w:val="24"/>
          <w:szCs w:val="24"/>
          <w:lang w:val="en"/>
        </w:rPr>
        <w:t xml:space="preserve"> </w:t>
      </w:r>
    </w:p>
    <w:p w14:paraId="51B11E4E" w14:textId="0BE9A144" w:rsidR="007A745C" w:rsidRDefault="007A745C" w:rsidP="007A745C">
      <w:pPr>
        <w:rPr>
          <w:rFonts w:ascii="Arial" w:hAnsi="Arial" w:cs="Arial"/>
        </w:rPr>
      </w:pPr>
      <w:r>
        <w:rPr>
          <w:rFonts w:ascii="Arial" w:hAnsi="Arial" w:cs="Arial"/>
        </w:rPr>
        <w:t>The recommendation of the Committee will be brought before the Council at its next meeting in January 2021.</w:t>
      </w:r>
    </w:p>
    <w:p w14:paraId="12E46517" w14:textId="77777777" w:rsidR="007A745C" w:rsidRDefault="007A745C" w:rsidP="007A745C">
      <w:pPr>
        <w:rPr>
          <w:rFonts w:ascii="Tahoma" w:hAnsi="Tahoma" w:cs="Tahoma"/>
          <w:sz w:val="22"/>
          <w:szCs w:val="22"/>
        </w:rPr>
      </w:pPr>
    </w:p>
    <w:p w14:paraId="5F06DE9F" w14:textId="77777777" w:rsidR="007A745C" w:rsidRDefault="007A745C" w:rsidP="007A745C">
      <w:pPr>
        <w:rPr>
          <w:rFonts w:ascii="Tahoma" w:hAnsi="Tahoma" w:cs="Tahoma"/>
        </w:rPr>
      </w:pPr>
    </w:p>
    <w:p w14:paraId="25976D9A" w14:textId="77777777" w:rsidR="007A745C" w:rsidRDefault="007A745C" w:rsidP="007A745C">
      <w:pPr>
        <w:outlineLvl w:val="0"/>
        <w:rPr>
          <w:rFonts w:ascii="Tahoma" w:hAnsi="Tahoma" w:cs="Tahoma"/>
        </w:rPr>
      </w:pPr>
    </w:p>
    <w:p w14:paraId="3D547FBE" w14:textId="77777777" w:rsidR="007A745C" w:rsidRDefault="007A745C" w:rsidP="007A745C">
      <w:pPr>
        <w:outlineLvl w:val="0"/>
        <w:rPr>
          <w:rFonts w:ascii="Tahoma" w:hAnsi="Tahoma" w:cs="Tahoma"/>
        </w:rPr>
      </w:pPr>
    </w:p>
    <w:p w14:paraId="6DB56AD8" w14:textId="77777777" w:rsidR="007A745C" w:rsidRDefault="007A745C" w:rsidP="007A745C">
      <w:pPr>
        <w:outlineLvl w:val="0"/>
        <w:rPr>
          <w:rFonts w:ascii="Tahoma" w:hAnsi="Tahoma" w:cs="Tahoma"/>
        </w:rPr>
      </w:pPr>
    </w:p>
    <w:p w14:paraId="63D0E3F7" w14:textId="77777777" w:rsidR="007A745C" w:rsidRDefault="007A745C" w:rsidP="007A745C">
      <w:pPr>
        <w:outlineLvl w:val="0"/>
        <w:rPr>
          <w:rFonts w:ascii="Tahoma" w:hAnsi="Tahoma" w:cs="Tahoma"/>
        </w:rPr>
      </w:pPr>
    </w:p>
    <w:p w14:paraId="5FC6728A" w14:textId="77777777" w:rsidR="007A745C" w:rsidRDefault="007A745C" w:rsidP="007A745C">
      <w:pPr>
        <w:outlineLvl w:val="0"/>
        <w:rPr>
          <w:rFonts w:ascii="Tahoma" w:hAnsi="Tahoma" w:cs="Tahoma"/>
        </w:rPr>
      </w:pPr>
    </w:p>
    <w:p w14:paraId="5B2502FB" w14:textId="77777777" w:rsidR="007A745C" w:rsidRDefault="007A745C" w:rsidP="007A745C">
      <w:pPr>
        <w:outlineLvl w:val="0"/>
        <w:rPr>
          <w:rFonts w:ascii="Tahoma" w:hAnsi="Tahoma" w:cs="Tahoma"/>
        </w:rPr>
      </w:pPr>
    </w:p>
    <w:p w14:paraId="35F031C6" w14:textId="77777777" w:rsidR="007A745C" w:rsidRDefault="007A745C" w:rsidP="007A745C">
      <w:pPr>
        <w:outlineLvl w:val="0"/>
        <w:rPr>
          <w:rFonts w:ascii="Tahoma" w:hAnsi="Tahoma" w:cs="Tahoma"/>
        </w:rPr>
      </w:pPr>
    </w:p>
    <w:p w14:paraId="5AB2438F" w14:textId="77777777" w:rsidR="007A745C" w:rsidRDefault="007A745C" w:rsidP="007A745C">
      <w:pPr>
        <w:outlineLvl w:val="0"/>
        <w:rPr>
          <w:rFonts w:ascii="Tahoma" w:hAnsi="Tahoma" w:cs="Tahoma"/>
        </w:rPr>
      </w:pPr>
    </w:p>
    <w:p w14:paraId="03D69B7F" w14:textId="77777777" w:rsidR="007A745C" w:rsidRDefault="007A745C" w:rsidP="007A745C">
      <w:pPr>
        <w:outlineLvl w:val="0"/>
        <w:rPr>
          <w:rFonts w:ascii="Tahoma" w:hAnsi="Tahoma" w:cs="Tahoma"/>
        </w:rPr>
      </w:pPr>
    </w:p>
    <w:p w14:paraId="5B1802BE" w14:textId="77777777" w:rsidR="007A745C" w:rsidRDefault="007A745C" w:rsidP="007A745C">
      <w:pPr>
        <w:outlineLvl w:val="0"/>
        <w:rPr>
          <w:rFonts w:ascii="Tahoma" w:hAnsi="Tahoma" w:cs="Tahoma"/>
        </w:rPr>
      </w:pPr>
    </w:p>
    <w:p w14:paraId="432E2849" w14:textId="77777777" w:rsidR="007A745C" w:rsidRDefault="007A745C" w:rsidP="007A745C"/>
    <w:p w14:paraId="489B3BA4" w14:textId="77777777" w:rsidR="00884DD6" w:rsidRDefault="00884DD6"/>
    <w:sectPr w:rsidR="00884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5C"/>
    <w:rsid w:val="007442EB"/>
    <w:rsid w:val="007A745C"/>
    <w:rsid w:val="00884DD6"/>
    <w:rsid w:val="00B007EA"/>
    <w:rsid w:val="00E2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8A3894"/>
  <w15:chartTrackingRefBased/>
  <w15:docId w15:val="{25FC7AB0-30AE-486F-918C-E36C4FAC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7A745C"/>
    <w:pPr>
      <w:spacing w:before="100" w:beforeAutospacing="1" w:after="100" w:afterAutospacing="1"/>
      <w:jc w:val="center"/>
    </w:pPr>
    <w:rPr>
      <w:rFonts w:eastAsia="SimSun"/>
      <w:b/>
      <w:bCs/>
      <w:sz w:val="31"/>
      <w:szCs w:val="31"/>
      <w:u w:val="single"/>
      <w:lang w:eastAsia="zh-CN"/>
    </w:rPr>
  </w:style>
  <w:style w:type="paragraph" w:customStyle="1" w:styleId="replyimage">
    <w:name w:val="replyimage"/>
    <w:basedOn w:val="Normal"/>
    <w:rsid w:val="007A745C"/>
    <w:pPr>
      <w:spacing w:before="300" w:after="300"/>
      <w:jc w:val="center"/>
    </w:pPr>
    <w:rPr>
      <w:rFonts w:eastAsia="SimSun"/>
      <w:lang w:eastAsia="zh-CN"/>
    </w:rPr>
  </w:style>
  <w:style w:type="paragraph" w:customStyle="1" w:styleId="replymain">
    <w:name w:val="replymain"/>
    <w:basedOn w:val="Normal"/>
    <w:rsid w:val="007A745C"/>
    <w:pPr>
      <w:spacing w:before="100" w:beforeAutospacing="1" w:after="100" w:afterAutospacing="1"/>
      <w:jc w:val="center"/>
    </w:pPr>
    <w:rPr>
      <w:rFonts w:eastAsia="SimSun"/>
      <w:b/>
      <w:bCs/>
      <w:u w:val="single"/>
      <w:lang w:eastAsia="zh-CN"/>
    </w:rPr>
  </w:style>
  <w:style w:type="paragraph" w:customStyle="1" w:styleId="rtejustify">
    <w:name w:val="rtejustify"/>
    <w:basedOn w:val="Normal"/>
    <w:rsid w:val="007A745C"/>
    <w:pPr>
      <w:spacing w:before="100" w:beforeAutospacing="1" w:after="100" w:afterAutospacing="1"/>
      <w:jc w:val="both"/>
    </w:pPr>
    <w:rPr>
      <w:rFonts w:ascii="Calibri" w:eastAsiaTheme="minorHAnsi" w:hAnsi="Calibri" w:cs="Calibri"/>
      <w:sz w:val="22"/>
      <w:szCs w:val="22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4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Nolan</dc:creator>
  <cp:keywords/>
  <dc:description/>
  <cp:lastModifiedBy>Sheila Nolan</cp:lastModifiedBy>
  <cp:revision>2</cp:revision>
  <dcterms:created xsi:type="dcterms:W3CDTF">2020-12-16T12:29:00Z</dcterms:created>
  <dcterms:modified xsi:type="dcterms:W3CDTF">2020-12-16T12:29:00Z</dcterms:modified>
</cp:coreProperties>
</file>