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F627A2" w14:textId="77777777" w:rsidR="00C20449" w:rsidRPr="00CF4CC3" w:rsidRDefault="00AE4C62">
      <w:pPr>
        <w:pStyle w:val="Heading2"/>
        <w:jc w:val="center"/>
        <w:rPr>
          <w:rFonts w:cstheme="minorHAnsi"/>
          <w:sz w:val="24"/>
          <w:szCs w:val="24"/>
        </w:rPr>
      </w:pPr>
      <w:r w:rsidRPr="00CF4CC3">
        <w:rPr>
          <w:rFonts w:cstheme="minorHAnsi"/>
          <w:b/>
          <w:sz w:val="24"/>
          <w:szCs w:val="24"/>
          <w:u w:val="single"/>
        </w:rPr>
        <w:t>COMHAIRLE CONTAE ÁTHA CLIATH THEAS</w:t>
      </w:r>
      <w:r w:rsidRPr="00CF4CC3">
        <w:rPr>
          <w:rFonts w:cstheme="minorHAnsi"/>
          <w:sz w:val="24"/>
          <w:szCs w:val="24"/>
        </w:rPr>
        <w:br/>
      </w:r>
      <w:r w:rsidRPr="00CF4CC3">
        <w:rPr>
          <w:rFonts w:cstheme="minorHAnsi"/>
          <w:b/>
          <w:sz w:val="24"/>
          <w:szCs w:val="24"/>
          <w:u w:val="single"/>
        </w:rPr>
        <w:t>SOUTH DUBLIN COUNTY COUNCIL</w:t>
      </w:r>
    </w:p>
    <w:p w14:paraId="605B5D86" w14:textId="5A47BC35" w:rsidR="00C20449" w:rsidRPr="00CF4CC3" w:rsidRDefault="00AE4C62" w:rsidP="00433BFF">
      <w:pPr>
        <w:jc w:val="center"/>
        <w:rPr>
          <w:rFonts w:cstheme="minorHAnsi"/>
          <w:sz w:val="24"/>
          <w:szCs w:val="24"/>
        </w:rPr>
      </w:pPr>
      <w:r w:rsidRPr="00CF4CC3">
        <w:rPr>
          <w:rFonts w:cstheme="minorHAnsi"/>
          <w:sz w:val="24"/>
          <w:szCs w:val="24"/>
        </w:rPr>
        <w:t>Minutes of South Dublin County Council November 2020 Annual Budget Meeting held on Thursday 19 November 2020</w:t>
      </w:r>
      <w:r w:rsidR="00433BFF">
        <w:rPr>
          <w:rFonts w:cstheme="minorHAnsi"/>
          <w:sz w:val="24"/>
          <w:szCs w:val="24"/>
        </w:rPr>
        <w:t>.</w:t>
      </w:r>
    </w:p>
    <w:p w14:paraId="2C1FB832" w14:textId="7D0CD667" w:rsidR="00C20449" w:rsidRDefault="00AE4C62" w:rsidP="00393174">
      <w:pPr>
        <w:pStyle w:val="Heading3"/>
        <w:jc w:val="center"/>
        <w:rPr>
          <w:rFonts w:cstheme="minorHAnsi"/>
          <w:b/>
          <w:sz w:val="24"/>
          <w:szCs w:val="24"/>
        </w:rPr>
      </w:pPr>
      <w:r w:rsidRPr="00CF4CC3">
        <w:rPr>
          <w:rFonts w:cstheme="minorHAnsi"/>
          <w:b/>
          <w:sz w:val="24"/>
          <w:szCs w:val="24"/>
        </w:rPr>
        <w:t>PRESENT</w:t>
      </w:r>
    </w:p>
    <w:tbl>
      <w:tblPr>
        <w:tblW w:w="8448" w:type="dxa"/>
        <w:tblInd w:w="588" w:type="dxa"/>
        <w:tblLook w:val="01E0" w:firstRow="1" w:lastRow="1" w:firstColumn="1" w:lastColumn="1" w:noHBand="0" w:noVBand="0"/>
      </w:tblPr>
      <w:tblGrid>
        <w:gridCol w:w="3348"/>
        <w:gridCol w:w="492"/>
        <w:gridCol w:w="4608"/>
      </w:tblGrid>
      <w:tr w:rsidR="00393174" w:rsidRPr="008C3087" w14:paraId="392A8132" w14:textId="77777777" w:rsidTr="00812B69">
        <w:tc>
          <w:tcPr>
            <w:tcW w:w="3348" w:type="dxa"/>
            <w:shd w:val="clear" w:color="auto" w:fill="auto"/>
          </w:tcPr>
          <w:p w14:paraId="00C875B8" w14:textId="77777777" w:rsidR="00393174" w:rsidRPr="00393174" w:rsidRDefault="00393174" w:rsidP="00812B69">
            <w:pPr>
              <w:tabs>
                <w:tab w:val="left" w:pos="4998"/>
              </w:tabs>
              <w:spacing w:after="0" w:line="240" w:lineRule="auto"/>
              <w:jc w:val="right"/>
              <w:rPr>
                <w:rFonts w:eastAsia="Times New Roman" w:cstheme="minorHAnsi"/>
                <w:b/>
                <w:color w:val="000000"/>
                <w:sz w:val="24"/>
                <w:szCs w:val="24"/>
                <w:u w:val="single"/>
                <w:lang w:val="en-US"/>
              </w:rPr>
            </w:pPr>
            <w:r w:rsidRPr="00393174">
              <w:rPr>
                <w:rFonts w:eastAsia="Times New Roman" w:cstheme="minorHAnsi"/>
                <w:b/>
                <w:color w:val="000000"/>
                <w:sz w:val="24"/>
                <w:szCs w:val="24"/>
                <w:u w:val="single"/>
                <w:lang w:val="en-US"/>
              </w:rPr>
              <w:t>Councillors</w:t>
            </w:r>
          </w:p>
        </w:tc>
        <w:tc>
          <w:tcPr>
            <w:tcW w:w="492" w:type="dxa"/>
            <w:shd w:val="clear" w:color="auto" w:fill="auto"/>
          </w:tcPr>
          <w:p w14:paraId="2558C23A" w14:textId="77777777" w:rsidR="00393174" w:rsidRPr="00393174" w:rsidRDefault="00393174" w:rsidP="00812B69">
            <w:pPr>
              <w:tabs>
                <w:tab w:val="left" w:pos="4998"/>
              </w:tabs>
              <w:spacing w:after="0" w:line="240" w:lineRule="auto"/>
              <w:jc w:val="center"/>
              <w:rPr>
                <w:rFonts w:eastAsia="Times New Roman" w:cstheme="minorHAnsi"/>
                <w:b/>
                <w:color w:val="000000"/>
                <w:sz w:val="24"/>
                <w:szCs w:val="24"/>
                <w:u w:val="single"/>
                <w:lang w:val="en-US"/>
              </w:rPr>
            </w:pPr>
          </w:p>
        </w:tc>
        <w:tc>
          <w:tcPr>
            <w:tcW w:w="4608" w:type="dxa"/>
            <w:shd w:val="clear" w:color="auto" w:fill="auto"/>
          </w:tcPr>
          <w:p w14:paraId="591FEF41" w14:textId="77777777" w:rsidR="00393174" w:rsidRPr="00393174" w:rsidRDefault="00393174" w:rsidP="00812B69">
            <w:pPr>
              <w:tabs>
                <w:tab w:val="left" w:pos="4998"/>
              </w:tabs>
              <w:spacing w:after="0" w:line="240" w:lineRule="auto"/>
              <w:rPr>
                <w:rFonts w:eastAsia="Times New Roman" w:cstheme="minorHAnsi"/>
                <w:b/>
                <w:color w:val="000000"/>
                <w:sz w:val="24"/>
                <w:szCs w:val="24"/>
                <w:u w:val="single"/>
                <w:lang w:val="en-US"/>
              </w:rPr>
            </w:pPr>
            <w:r w:rsidRPr="00393174">
              <w:rPr>
                <w:rFonts w:eastAsia="Times New Roman" w:cstheme="minorHAnsi"/>
                <w:b/>
                <w:color w:val="000000"/>
                <w:sz w:val="24"/>
                <w:szCs w:val="24"/>
                <w:u w:val="single"/>
                <w:lang w:val="en-US"/>
              </w:rPr>
              <w:t>Councillors</w:t>
            </w:r>
          </w:p>
        </w:tc>
      </w:tr>
      <w:tr w:rsidR="00393174" w14:paraId="629F6024" w14:textId="77777777" w:rsidTr="00812B69">
        <w:trPr>
          <w:trHeight w:val="217"/>
        </w:trPr>
        <w:tc>
          <w:tcPr>
            <w:tcW w:w="3348" w:type="dxa"/>
            <w:shd w:val="clear" w:color="auto" w:fill="auto"/>
          </w:tcPr>
          <w:p w14:paraId="2EAB1E9A" w14:textId="77777777" w:rsidR="00393174" w:rsidRPr="00393174" w:rsidRDefault="00393174" w:rsidP="00812B69">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Bailey, C.</w:t>
            </w:r>
          </w:p>
        </w:tc>
        <w:tc>
          <w:tcPr>
            <w:tcW w:w="492" w:type="dxa"/>
            <w:shd w:val="clear" w:color="auto" w:fill="auto"/>
          </w:tcPr>
          <w:p w14:paraId="75C1BFB3" w14:textId="77777777" w:rsidR="00393174" w:rsidRPr="00393174" w:rsidRDefault="00393174" w:rsidP="00812B69">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24E43A5A" w14:textId="77777777" w:rsidR="00393174" w:rsidRPr="00393174" w:rsidRDefault="00393174" w:rsidP="00812B69">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Lawlor, B.</w:t>
            </w:r>
          </w:p>
        </w:tc>
      </w:tr>
      <w:tr w:rsidR="00393174" w14:paraId="0EC98C39" w14:textId="77777777" w:rsidTr="00812B69">
        <w:trPr>
          <w:trHeight w:val="217"/>
        </w:trPr>
        <w:tc>
          <w:tcPr>
            <w:tcW w:w="3348" w:type="dxa"/>
            <w:shd w:val="clear" w:color="auto" w:fill="auto"/>
          </w:tcPr>
          <w:p w14:paraId="17382FEE" w14:textId="77777777" w:rsidR="00393174" w:rsidRPr="00393174" w:rsidRDefault="00393174" w:rsidP="00812B69">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Carey, W.</w:t>
            </w:r>
          </w:p>
        </w:tc>
        <w:tc>
          <w:tcPr>
            <w:tcW w:w="492" w:type="dxa"/>
            <w:shd w:val="clear" w:color="auto" w:fill="auto"/>
          </w:tcPr>
          <w:p w14:paraId="619371AF" w14:textId="77777777" w:rsidR="00393174" w:rsidRPr="00393174" w:rsidRDefault="00393174" w:rsidP="00812B69">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707D3790" w14:textId="77777777" w:rsidR="00393174" w:rsidRPr="00393174" w:rsidRDefault="00393174" w:rsidP="00812B69">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Mahon, K.</w:t>
            </w:r>
          </w:p>
        </w:tc>
      </w:tr>
      <w:tr w:rsidR="00393174" w14:paraId="3DC7E181" w14:textId="77777777" w:rsidTr="00812B69">
        <w:trPr>
          <w:trHeight w:val="217"/>
        </w:trPr>
        <w:tc>
          <w:tcPr>
            <w:tcW w:w="3348" w:type="dxa"/>
            <w:shd w:val="clear" w:color="auto" w:fill="auto"/>
          </w:tcPr>
          <w:p w14:paraId="65151263" w14:textId="77777777" w:rsidR="00393174" w:rsidRPr="00393174" w:rsidRDefault="00393174" w:rsidP="00812B69">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Casserly, V.</w:t>
            </w:r>
          </w:p>
        </w:tc>
        <w:tc>
          <w:tcPr>
            <w:tcW w:w="492" w:type="dxa"/>
            <w:shd w:val="clear" w:color="auto" w:fill="auto"/>
          </w:tcPr>
          <w:p w14:paraId="746F5C31" w14:textId="77777777" w:rsidR="00393174" w:rsidRPr="00393174" w:rsidRDefault="00393174" w:rsidP="00812B69">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6F30CA25" w14:textId="77777777" w:rsidR="00393174" w:rsidRPr="00393174" w:rsidRDefault="00393174" w:rsidP="00812B69">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McCrave, L.</w:t>
            </w:r>
          </w:p>
        </w:tc>
      </w:tr>
      <w:tr w:rsidR="00393174" w:rsidRPr="00C74003" w14:paraId="51CEBBD4" w14:textId="77777777" w:rsidTr="00812B69">
        <w:trPr>
          <w:trHeight w:val="217"/>
        </w:trPr>
        <w:tc>
          <w:tcPr>
            <w:tcW w:w="3348" w:type="dxa"/>
            <w:shd w:val="clear" w:color="auto" w:fill="auto"/>
          </w:tcPr>
          <w:p w14:paraId="3822F9A4" w14:textId="77777777" w:rsidR="00393174" w:rsidRPr="00393174" w:rsidRDefault="00393174" w:rsidP="00812B69">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Collins, Y.</w:t>
            </w:r>
          </w:p>
        </w:tc>
        <w:tc>
          <w:tcPr>
            <w:tcW w:w="492" w:type="dxa"/>
            <w:shd w:val="clear" w:color="auto" w:fill="auto"/>
          </w:tcPr>
          <w:p w14:paraId="30CFD202" w14:textId="77777777" w:rsidR="00393174" w:rsidRPr="00393174" w:rsidRDefault="00393174" w:rsidP="00812B69">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2FB870DE" w14:textId="77777777" w:rsidR="00393174" w:rsidRPr="00393174" w:rsidRDefault="00393174" w:rsidP="00812B69">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McMahon, R.</w:t>
            </w:r>
          </w:p>
        </w:tc>
      </w:tr>
      <w:tr w:rsidR="00393174" w:rsidRPr="00C74003" w14:paraId="72EDC9DE" w14:textId="77777777" w:rsidTr="00812B69">
        <w:trPr>
          <w:trHeight w:val="217"/>
        </w:trPr>
        <w:tc>
          <w:tcPr>
            <w:tcW w:w="3348" w:type="dxa"/>
            <w:shd w:val="clear" w:color="auto" w:fill="auto"/>
          </w:tcPr>
          <w:p w14:paraId="0308A34A" w14:textId="77777777" w:rsidR="00393174" w:rsidRPr="00393174" w:rsidRDefault="00393174" w:rsidP="00812B69">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Costello, T.</w:t>
            </w:r>
          </w:p>
        </w:tc>
        <w:tc>
          <w:tcPr>
            <w:tcW w:w="492" w:type="dxa"/>
            <w:shd w:val="clear" w:color="auto" w:fill="auto"/>
          </w:tcPr>
          <w:p w14:paraId="7D6CF73D" w14:textId="77777777" w:rsidR="00393174" w:rsidRPr="00393174" w:rsidRDefault="00393174" w:rsidP="00812B69">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5855E98E" w14:textId="77777777" w:rsidR="00393174" w:rsidRPr="00393174" w:rsidRDefault="00393174" w:rsidP="00812B69">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McManus, D.</w:t>
            </w:r>
          </w:p>
        </w:tc>
      </w:tr>
      <w:tr w:rsidR="00393174" w:rsidRPr="00C74003" w14:paraId="0C4FDBAA" w14:textId="77777777" w:rsidTr="00812B69">
        <w:trPr>
          <w:trHeight w:val="217"/>
        </w:trPr>
        <w:tc>
          <w:tcPr>
            <w:tcW w:w="3348" w:type="dxa"/>
            <w:shd w:val="clear" w:color="auto" w:fill="auto"/>
          </w:tcPr>
          <w:p w14:paraId="27664F53" w14:textId="77777777" w:rsidR="00393174" w:rsidRPr="00393174" w:rsidRDefault="00393174" w:rsidP="00812B69">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Duff, M.</w:t>
            </w:r>
          </w:p>
        </w:tc>
        <w:tc>
          <w:tcPr>
            <w:tcW w:w="492" w:type="dxa"/>
            <w:shd w:val="clear" w:color="auto" w:fill="auto"/>
          </w:tcPr>
          <w:p w14:paraId="1AFDD86E" w14:textId="77777777" w:rsidR="00393174" w:rsidRPr="00393174" w:rsidRDefault="00393174" w:rsidP="00812B69">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1764AD0F" w14:textId="77777777" w:rsidR="00393174" w:rsidRPr="00393174" w:rsidRDefault="00393174" w:rsidP="00812B69">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Moynihan, S.</w:t>
            </w:r>
          </w:p>
        </w:tc>
      </w:tr>
      <w:tr w:rsidR="00393174" w:rsidRPr="00C74003" w14:paraId="6499B18B" w14:textId="77777777" w:rsidTr="00812B69">
        <w:trPr>
          <w:trHeight w:val="217"/>
        </w:trPr>
        <w:tc>
          <w:tcPr>
            <w:tcW w:w="3348" w:type="dxa"/>
            <w:shd w:val="clear" w:color="auto" w:fill="auto"/>
          </w:tcPr>
          <w:p w14:paraId="6EAAB99C" w14:textId="77777777" w:rsidR="00393174" w:rsidRPr="00393174" w:rsidRDefault="00393174" w:rsidP="00812B69">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Dunne, L.</w:t>
            </w:r>
          </w:p>
        </w:tc>
        <w:tc>
          <w:tcPr>
            <w:tcW w:w="492" w:type="dxa"/>
            <w:shd w:val="clear" w:color="auto" w:fill="auto"/>
          </w:tcPr>
          <w:p w14:paraId="269F7FFF" w14:textId="77777777" w:rsidR="00393174" w:rsidRPr="00393174" w:rsidRDefault="00393174" w:rsidP="00812B69">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4FFE29E2" w14:textId="77777777" w:rsidR="00393174" w:rsidRPr="00393174" w:rsidRDefault="00393174" w:rsidP="00812B69">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Murphy, E.</w:t>
            </w:r>
          </w:p>
        </w:tc>
      </w:tr>
      <w:tr w:rsidR="00393174" w:rsidRPr="00C74003" w14:paraId="5D49C100" w14:textId="77777777" w:rsidTr="00812B69">
        <w:trPr>
          <w:trHeight w:val="217"/>
        </w:trPr>
        <w:tc>
          <w:tcPr>
            <w:tcW w:w="3348" w:type="dxa"/>
            <w:shd w:val="clear" w:color="auto" w:fill="auto"/>
          </w:tcPr>
          <w:p w14:paraId="773D17A8" w14:textId="77777777" w:rsidR="00393174" w:rsidRPr="00393174" w:rsidRDefault="00393174" w:rsidP="00812B69">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Donaghy, L.</w:t>
            </w:r>
          </w:p>
        </w:tc>
        <w:tc>
          <w:tcPr>
            <w:tcW w:w="492" w:type="dxa"/>
            <w:shd w:val="clear" w:color="auto" w:fill="auto"/>
          </w:tcPr>
          <w:p w14:paraId="7DC17307" w14:textId="77777777" w:rsidR="00393174" w:rsidRPr="00393174" w:rsidRDefault="00393174" w:rsidP="00812B69">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0166BC12" w14:textId="77777777" w:rsidR="00393174" w:rsidRPr="00393174" w:rsidRDefault="00393174" w:rsidP="00812B69">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O’Brien, E.</w:t>
            </w:r>
          </w:p>
        </w:tc>
      </w:tr>
      <w:tr w:rsidR="00393174" w14:paraId="28618AC7" w14:textId="77777777" w:rsidTr="00812B69">
        <w:trPr>
          <w:trHeight w:val="217"/>
        </w:trPr>
        <w:tc>
          <w:tcPr>
            <w:tcW w:w="3348" w:type="dxa"/>
            <w:shd w:val="clear" w:color="auto" w:fill="auto"/>
          </w:tcPr>
          <w:p w14:paraId="717DFB42" w14:textId="77777777" w:rsidR="00393174" w:rsidRPr="00393174" w:rsidRDefault="00393174" w:rsidP="00812B69">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Edge, A.</w:t>
            </w:r>
          </w:p>
        </w:tc>
        <w:tc>
          <w:tcPr>
            <w:tcW w:w="492" w:type="dxa"/>
            <w:shd w:val="clear" w:color="auto" w:fill="auto"/>
          </w:tcPr>
          <w:p w14:paraId="091D0B9D" w14:textId="77777777" w:rsidR="00393174" w:rsidRPr="00393174" w:rsidRDefault="00393174" w:rsidP="00812B69">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3A534A98" w14:textId="77777777" w:rsidR="00393174" w:rsidRPr="00393174" w:rsidRDefault="00393174" w:rsidP="00812B69">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Ó Broin, E</w:t>
            </w:r>
          </w:p>
        </w:tc>
      </w:tr>
      <w:tr w:rsidR="00393174" w:rsidRPr="00C74003" w14:paraId="4FC1FE06" w14:textId="77777777" w:rsidTr="00812B69">
        <w:trPr>
          <w:trHeight w:val="217"/>
        </w:trPr>
        <w:tc>
          <w:tcPr>
            <w:tcW w:w="3348" w:type="dxa"/>
            <w:shd w:val="clear" w:color="auto" w:fill="auto"/>
          </w:tcPr>
          <w:p w14:paraId="4115BACD" w14:textId="77777777" w:rsidR="00393174" w:rsidRPr="00393174" w:rsidRDefault="00393174" w:rsidP="00812B69">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Egan, K.</w:t>
            </w:r>
          </w:p>
        </w:tc>
        <w:tc>
          <w:tcPr>
            <w:tcW w:w="492" w:type="dxa"/>
            <w:shd w:val="clear" w:color="auto" w:fill="auto"/>
          </w:tcPr>
          <w:p w14:paraId="79AC2163" w14:textId="77777777" w:rsidR="00393174" w:rsidRPr="00393174" w:rsidRDefault="00393174" w:rsidP="00812B69">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5B89C7C7" w14:textId="77777777" w:rsidR="00393174" w:rsidRPr="00393174" w:rsidRDefault="00393174" w:rsidP="00812B69">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O’Byrne, C.</w:t>
            </w:r>
          </w:p>
        </w:tc>
      </w:tr>
      <w:tr w:rsidR="00393174" w:rsidRPr="00C74003" w14:paraId="4F2B2567" w14:textId="77777777" w:rsidTr="00812B69">
        <w:trPr>
          <w:trHeight w:val="239"/>
        </w:trPr>
        <w:tc>
          <w:tcPr>
            <w:tcW w:w="3348" w:type="dxa"/>
            <w:shd w:val="clear" w:color="auto" w:fill="auto"/>
          </w:tcPr>
          <w:p w14:paraId="603B1920" w14:textId="77777777" w:rsidR="00393174" w:rsidRPr="00393174" w:rsidRDefault="00393174" w:rsidP="00812B69">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Fay, S.</w:t>
            </w:r>
          </w:p>
        </w:tc>
        <w:tc>
          <w:tcPr>
            <w:tcW w:w="492" w:type="dxa"/>
            <w:shd w:val="clear" w:color="auto" w:fill="auto"/>
          </w:tcPr>
          <w:p w14:paraId="563FBE82" w14:textId="77777777" w:rsidR="00393174" w:rsidRPr="00393174" w:rsidRDefault="00393174" w:rsidP="00812B69">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667C71EB" w14:textId="77777777" w:rsidR="00393174" w:rsidRPr="00393174" w:rsidRDefault="00393174" w:rsidP="00812B69">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O’Connell, G.</w:t>
            </w:r>
          </w:p>
        </w:tc>
      </w:tr>
      <w:tr w:rsidR="00393174" w:rsidRPr="00C74003" w14:paraId="09C07636" w14:textId="77777777" w:rsidTr="00812B69">
        <w:trPr>
          <w:trHeight w:val="239"/>
        </w:trPr>
        <w:tc>
          <w:tcPr>
            <w:tcW w:w="3348" w:type="dxa"/>
            <w:shd w:val="clear" w:color="auto" w:fill="auto"/>
          </w:tcPr>
          <w:p w14:paraId="4546C2E0" w14:textId="77777777" w:rsidR="00393174" w:rsidRPr="00393174" w:rsidRDefault="00393174" w:rsidP="00812B69">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Gilligan, T.</w:t>
            </w:r>
          </w:p>
        </w:tc>
        <w:tc>
          <w:tcPr>
            <w:tcW w:w="492" w:type="dxa"/>
            <w:shd w:val="clear" w:color="auto" w:fill="auto"/>
          </w:tcPr>
          <w:p w14:paraId="46AED8C7" w14:textId="77777777" w:rsidR="00393174" w:rsidRPr="00393174" w:rsidRDefault="00393174" w:rsidP="00812B69">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3CBF161F" w14:textId="77777777" w:rsidR="00393174" w:rsidRPr="00393174" w:rsidRDefault="00393174" w:rsidP="00812B69">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O’Connor, C.</w:t>
            </w:r>
          </w:p>
        </w:tc>
      </w:tr>
      <w:tr w:rsidR="00393174" w14:paraId="474280FA" w14:textId="77777777" w:rsidTr="00812B69">
        <w:trPr>
          <w:trHeight w:val="239"/>
        </w:trPr>
        <w:tc>
          <w:tcPr>
            <w:tcW w:w="3348" w:type="dxa"/>
            <w:shd w:val="clear" w:color="auto" w:fill="auto"/>
          </w:tcPr>
          <w:p w14:paraId="3783AC04" w14:textId="77777777" w:rsidR="00393174" w:rsidRPr="00393174" w:rsidRDefault="00393174" w:rsidP="00812B69">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Gogarty, P.</w:t>
            </w:r>
          </w:p>
        </w:tc>
        <w:tc>
          <w:tcPr>
            <w:tcW w:w="492" w:type="dxa"/>
            <w:shd w:val="clear" w:color="auto" w:fill="auto"/>
          </w:tcPr>
          <w:p w14:paraId="516AEA59" w14:textId="77777777" w:rsidR="00393174" w:rsidRPr="00393174" w:rsidRDefault="00393174" w:rsidP="00812B69">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0DAD2A75" w14:textId="77777777" w:rsidR="00393174" w:rsidRPr="00393174" w:rsidRDefault="00393174" w:rsidP="00812B69">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O’Donovan, D.</w:t>
            </w:r>
          </w:p>
        </w:tc>
      </w:tr>
      <w:tr w:rsidR="00393174" w:rsidRPr="00C74003" w14:paraId="5C4ECC60" w14:textId="77777777" w:rsidTr="00812B69">
        <w:trPr>
          <w:trHeight w:val="239"/>
        </w:trPr>
        <w:tc>
          <w:tcPr>
            <w:tcW w:w="3348" w:type="dxa"/>
            <w:shd w:val="clear" w:color="auto" w:fill="auto"/>
          </w:tcPr>
          <w:p w14:paraId="5D5AD2AE" w14:textId="77777777" w:rsidR="00393174" w:rsidRPr="00393174" w:rsidRDefault="00393174" w:rsidP="00812B69">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Hayes, A.</w:t>
            </w:r>
          </w:p>
        </w:tc>
        <w:tc>
          <w:tcPr>
            <w:tcW w:w="492" w:type="dxa"/>
            <w:shd w:val="clear" w:color="auto" w:fill="auto"/>
          </w:tcPr>
          <w:p w14:paraId="00515194" w14:textId="77777777" w:rsidR="00393174" w:rsidRPr="00393174" w:rsidRDefault="00393174" w:rsidP="00812B69">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4AB3519D" w14:textId="77777777" w:rsidR="00393174" w:rsidRPr="00393174" w:rsidRDefault="00393174" w:rsidP="00812B69">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O’Hara, S.</w:t>
            </w:r>
          </w:p>
        </w:tc>
      </w:tr>
      <w:tr w:rsidR="00393174" w:rsidRPr="00C74003" w14:paraId="522AD620" w14:textId="77777777" w:rsidTr="00812B69">
        <w:trPr>
          <w:trHeight w:val="239"/>
        </w:trPr>
        <w:tc>
          <w:tcPr>
            <w:tcW w:w="3348" w:type="dxa"/>
            <w:shd w:val="clear" w:color="auto" w:fill="auto"/>
          </w:tcPr>
          <w:p w14:paraId="56036D05" w14:textId="77777777" w:rsidR="00393174" w:rsidRPr="00393174" w:rsidRDefault="00393174" w:rsidP="00812B69">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Holohan, P.</w:t>
            </w:r>
          </w:p>
        </w:tc>
        <w:tc>
          <w:tcPr>
            <w:tcW w:w="492" w:type="dxa"/>
            <w:shd w:val="clear" w:color="auto" w:fill="auto"/>
          </w:tcPr>
          <w:p w14:paraId="5C7A331B" w14:textId="77777777" w:rsidR="00393174" w:rsidRPr="00393174" w:rsidRDefault="00393174" w:rsidP="00812B69">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570767ED" w14:textId="77777777" w:rsidR="00393174" w:rsidRPr="00393174" w:rsidRDefault="00393174" w:rsidP="00812B69">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O’Toole, L.</w:t>
            </w:r>
          </w:p>
        </w:tc>
      </w:tr>
      <w:tr w:rsidR="00393174" w:rsidRPr="00C74003" w14:paraId="10AEFB95" w14:textId="77777777" w:rsidTr="00812B69">
        <w:trPr>
          <w:trHeight w:val="239"/>
        </w:trPr>
        <w:tc>
          <w:tcPr>
            <w:tcW w:w="3348" w:type="dxa"/>
            <w:shd w:val="clear" w:color="auto" w:fill="auto"/>
          </w:tcPr>
          <w:p w14:paraId="50655A19" w14:textId="77777777" w:rsidR="00393174" w:rsidRPr="00393174" w:rsidRDefault="00393174" w:rsidP="00812B69">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Johansson, M.</w:t>
            </w:r>
          </w:p>
        </w:tc>
        <w:tc>
          <w:tcPr>
            <w:tcW w:w="492" w:type="dxa"/>
            <w:shd w:val="clear" w:color="auto" w:fill="auto"/>
          </w:tcPr>
          <w:p w14:paraId="5B3E4E11" w14:textId="77777777" w:rsidR="00393174" w:rsidRPr="00393174" w:rsidRDefault="00393174" w:rsidP="00812B69">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0045CBFB" w14:textId="77777777" w:rsidR="00393174" w:rsidRPr="00393174" w:rsidRDefault="00393174" w:rsidP="00812B69">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Pereppadan, B.</w:t>
            </w:r>
          </w:p>
        </w:tc>
      </w:tr>
      <w:tr w:rsidR="00393174" w14:paraId="790A2847" w14:textId="77777777" w:rsidTr="00812B69">
        <w:trPr>
          <w:trHeight w:val="239"/>
        </w:trPr>
        <w:tc>
          <w:tcPr>
            <w:tcW w:w="3348" w:type="dxa"/>
            <w:shd w:val="clear" w:color="auto" w:fill="auto"/>
          </w:tcPr>
          <w:p w14:paraId="23F63ABB" w14:textId="77777777" w:rsidR="00393174" w:rsidRPr="00393174" w:rsidRDefault="00393174" w:rsidP="00812B69">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Kavanagh, P.</w:t>
            </w:r>
          </w:p>
        </w:tc>
        <w:tc>
          <w:tcPr>
            <w:tcW w:w="492" w:type="dxa"/>
            <w:shd w:val="clear" w:color="auto" w:fill="auto"/>
          </w:tcPr>
          <w:p w14:paraId="3837D13C" w14:textId="77777777" w:rsidR="00393174" w:rsidRPr="00393174" w:rsidRDefault="00393174" w:rsidP="00812B69">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5062CAC8" w14:textId="301B5ED9" w:rsidR="00393174" w:rsidRPr="00393174" w:rsidRDefault="00393174" w:rsidP="00812B69">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Sinclair, L.</w:t>
            </w:r>
          </w:p>
        </w:tc>
      </w:tr>
      <w:tr w:rsidR="00393174" w:rsidRPr="00C74003" w14:paraId="7A058C1F" w14:textId="77777777" w:rsidTr="00812B69">
        <w:trPr>
          <w:trHeight w:val="239"/>
        </w:trPr>
        <w:tc>
          <w:tcPr>
            <w:tcW w:w="3348" w:type="dxa"/>
            <w:shd w:val="clear" w:color="auto" w:fill="auto"/>
          </w:tcPr>
          <w:p w14:paraId="15B832E4" w14:textId="77777777" w:rsidR="00393174" w:rsidRPr="00393174" w:rsidRDefault="00393174" w:rsidP="00812B69">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Kearns, P.</w:t>
            </w:r>
          </w:p>
        </w:tc>
        <w:tc>
          <w:tcPr>
            <w:tcW w:w="492" w:type="dxa"/>
            <w:shd w:val="clear" w:color="auto" w:fill="auto"/>
          </w:tcPr>
          <w:p w14:paraId="56851B7C" w14:textId="77777777" w:rsidR="00393174" w:rsidRPr="00393174" w:rsidRDefault="00393174" w:rsidP="00812B69">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4B7C48E6" w14:textId="5213F0AF" w:rsidR="00393174" w:rsidRPr="00393174" w:rsidRDefault="00393174" w:rsidP="00812B69">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Timmons, F.</w:t>
            </w:r>
          </w:p>
        </w:tc>
      </w:tr>
      <w:tr w:rsidR="00393174" w:rsidRPr="00C74003" w14:paraId="42D65F8E" w14:textId="77777777" w:rsidTr="00812B69">
        <w:trPr>
          <w:trHeight w:val="239"/>
        </w:trPr>
        <w:tc>
          <w:tcPr>
            <w:tcW w:w="3348" w:type="dxa"/>
            <w:shd w:val="clear" w:color="auto" w:fill="auto"/>
          </w:tcPr>
          <w:p w14:paraId="41DD8908" w14:textId="15C27B6D" w:rsidR="00393174" w:rsidRPr="00393174" w:rsidRDefault="00393174" w:rsidP="00812B69">
            <w:pPr>
              <w:tabs>
                <w:tab w:val="left" w:pos="4998"/>
              </w:tabs>
              <w:spacing w:after="0" w:line="240" w:lineRule="auto"/>
              <w:jc w:val="right"/>
              <w:rPr>
                <w:rFonts w:eastAsia="Times New Roman" w:cstheme="minorHAnsi"/>
                <w:color w:val="000000"/>
                <w:sz w:val="24"/>
                <w:szCs w:val="24"/>
                <w:lang w:val="en-US"/>
              </w:rPr>
            </w:pPr>
          </w:p>
        </w:tc>
        <w:tc>
          <w:tcPr>
            <w:tcW w:w="492" w:type="dxa"/>
            <w:shd w:val="clear" w:color="auto" w:fill="auto"/>
          </w:tcPr>
          <w:p w14:paraId="6ADED6D7" w14:textId="77777777" w:rsidR="00393174" w:rsidRPr="00393174" w:rsidRDefault="00393174" w:rsidP="00812B69">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01E4D545" w14:textId="7D853BDC" w:rsidR="00393174" w:rsidRPr="00393174" w:rsidRDefault="00393174" w:rsidP="00812B69">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Tuffy, J.</w:t>
            </w:r>
          </w:p>
        </w:tc>
      </w:tr>
      <w:tr w:rsidR="00393174" w:rsidRPr="00C74003" w14:paraId="4F716992" w14:textId="77777777" w:rsidTr="00812B69">
        <w:trPr>
          <w:trHeight w:val="239"/>
        </w:trPr>
        <w:tc>
          <w:tcPr>
            <w:tcW w:w="3348" w:type="dxa"/>
            <w:shd w:val="clear" w:color="auto" w:fill="auto"/>
          </w:tcPr>
          <w:p w14:paraId="351C99DD" w14:textId="77777777" w:rsidR="00393174" w:rsidRPr="00393174" w:rsidRDefault="00393174" w:rsidP="00812B69">
            <w:pPr>
              <w:tabs>
                <w:tab w:val="left" w:pos="4998"/>
              </w:tabs>
              <w:spacing w:after="0" w:line="240" w:lineRule="auto"/>
              <w:jc w:val="right"/>
              <w:rPr>
                <w:rFonts w:eastAsia="Times New Roman" w:cstheme="minorHAnsi"/>
                <w:color w:val="000000"/>
                <w:sz w:val="24"/>
                <w:szCs w:val="24"/>
                <w:lang w:val="en-US"/>
              </w:rPr>
            </w:pPr>
          </w:p>
        </w:tc>
        <w:tc>
          <w:tcPr>
            <w:tcW w:w="492" w:type="dxa"/>
            <w:shd w:val="clear" w:color="auto" w:fill="auto"/>
          </w:tcPr>
          <w:p w14:paraId="25478482" w14:textId="77777777" w:rsidR="00393174" w:rsidRPr="00393174" w:rsidRDefault="00393174" w:rsidP="00812B69">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43B3452B" w14:textId="2C52437E" w:rsidR="00393174" w:rsidRPr="00393174" w:rsidRDefault="00393174" w:rsidP="00812B69">
            <w:pPr>
              <w:tabs>
                <w:tab w:val="left" w:pos="4998"/>
              </w:tabs>
              <w:spacing w:after="0" w:line="240" w:lineRule="auto"/>
              <w:rPr>
                <w:rFonts w:eastAsia="Times New Roman" w:cstheme="minorHAnsi"/>
                <w:color w:val="000000"/>
                <w:sz w:val="24"/>
                <w:szCs w:val="24"/>
                <w:lang w:val="en-US"/>
              </w:rPr>
            </w:pPr>
          </w:p>
        </w:tc>
      </w:tr>
    </w:tbl>
    <w:p w14:paraId="57EA19D3" w14:textId="66737977" w:rsidR="00C20449" w:rsidRDefault="00AE4C62" w:rsidP="00393174">
      <w:pPr>
        <w:pStyle w:val="Heading3"/>
        <w:jc w:val="center"/>
        <w:rPr>
          <w:rFonts w:cstheme="minorHAnsi"/>
          <w:b/>
          <w:sz w:val="24"/>
          <w:szCs w:val="24"/>
        </w:rPr>
      </w:pPr>
      <w:r w:rsidRPr="00CF4CC3">
        <w:rPr>
          <w:rFonts w:cstheme="minorHAnsi"/>
          <w:b/>
          <w:sz w:val="24"/>
          <w:szCs w:val="24"/>
        </w:rPr>
        <w:t>OFFICIALS PRESENT</w:t>
      </w:r>
    </w:p>
    <w:tbl>
      <w:tblPr>
        <w:tblW w:w="8170" w:type="dxa"/>
        <w:tblInd w:w="648" w:type="dxa"/>
        <w:tblLayout w:type="fixed"/>
        <w:tblLook w:val="0000" w:firstRow="0" w:lastRow="0" w:firstColumn="0" w:lastColumn="0" w:noHBand="0" w:noVBand="0"/>
      </w:tblPr>
      <w:tblGrid>
        <w:gridCol w:w="3697"/>
        <w:gridCol w:w="4473"/>
      </w:tblGrid>
      <w:tr w:rsidR="00393174" w:rsidRPr="00FC6FA4" w14:paraId="7A2652D1" w14:textId="77777777" w:rsidTr="00812B69">
        <w:trPr>
          <w:trHeight w:val="271"/>
        </w:trPr>
        <w:tc>
          <w:tcPr>
            <w:tcW w:w="3697" w:type="dxa"/>
            <w:shd w:val="clear" w:color="auto" w:fill="auto"/>
          </w:tcPr>
          <w:p w14:paraId="78A7DDB5" w14:textId="77777777" w:rsidR="00393174" w:rsidRPr="00393174" w:rsidRDefault="00393174" w:rsidP="00812B69">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Chief Executive</w:t>
            </w:r>
          </w:p>
        </w:tc>
        <w:tc>
          <w:tcPr>
            <w:tcW w:w="4473" w:type="dxa"/>
            <w:shd w:val="clear" w:color="auto" w:fill="auto"/>
          </w:tcPr>
          <w:p w14:paraId="5AF167C2" w14:textId="77777777" w:rsidR="00393174" w:rsidRPr="00393174" w:rsidRDefault="00393174" w:rsidP="00812B69">
            <w:pPr>
              <w:tabs>
                <w:tab w:val="left" w:pos="4998"/>
              </w:tabs>
              <w:spacing w:after="0" w:line="240" w:lineRule="auto"/>
              <w:rPr>
                <w:rFonts w:eastAsia="Times New Roman" w:cstheme="minorHAnsi"/>
                <w:color w:val="000000"/>
                <w:sz w:val="24"/>
                <w:szCs w:val="24"/>
                <w:lang w:val="en-GB"/>
              </w:rPr>
            </w:pPr>
            <w:r w:rsidRPr="00393174">
              <w:rPr>
                <w:rFonts w:eastAsia="Times New Roman" w:cstheme="minorHAnsi"/>
                <w:color w:val="000000"/>
                <w:sz w:val="24"/>
                <w:szCs w:val="24"/>
                <w:lang w:val="en-GB"/>
              </w:rPr>
              <w:t xml:space="preserve">D. McLoughlin. </w:t>
            </w:r>
          </w:p>
        </w:tc>
      </w:tr>
      <w:tr w:rsidR="00393174" w:rsidRPr="00FC6FA4" w14:paraId="11A2598C" w14:textId="77777777" w:rsidTr="00812B69">
        <w:trPr>
          <w:trHeight w:val="271"/>
        </w:trPr>
        <w:tc>
          <w:tcPr>
            <w:tcW w:w="3697" w:type="dxa"/>
            <w:shd w:val="clear" w:color="auto" w:fill="auto"/>
          </w:tcPr>
          <w:p w14:paraId="2B4417DC" w14:textId="77777777" w:rsidR="00393174" w:rsidRPr="00393174" w:rsidRDefault="00393174" w:rsidP="00812B69">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Directors/ Heads of Function</w:t>
            </w:r>
          </w:p>
          <w:p w14:paraId="6E54172E" w14:textId="77777777" w:rsidR="00393174" w:rsidRPr="00393174" w:rsidRDefault="00393174" w:rsidP="00812B69">
            <w:pPr>
              <w:pStyle w:val="ListParagraph"/>
              <w:tabs>
                <w:tab w:val="left" w:pos="4998"/>
              </w:tabs>
              <w:spacing w:after="0" w:line="240" w:lineRule="auto"/>
              <w:jc w:val="right"/>
              <w:rPr>
                <w:rFonts w:asciiTheme="minorHAnsi" w:eastAsia="Times New Roman" w:hAnsiTheme="minorHAnsi" w:cstheme="minorHAnsi"/>
                <w:color w:val="000000"/>
                <w:sz w:val="24"/>
                <w:szCs w:val="24"/>
                <w:lang w:val="en-US"/>
              </w:rPr>
            </w:pPr>
          </w:p>
          <w:p w14:paraId="403D889E" w14:textId="2F75D1B6" w:rsidR="00393174" w:rsidRPr="00393174" w:rsidRDefault="00393174" w:rsidP="00393174">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Head of Finance</w:t>
            </w:r>
          </w:p>
        </w:tc>
        <w:tc>
          <w:tcPr>
            <w:tcW w:w="4473" w:type="dxa"/>
            <w:shd w:val="clear" w:color="auto" w:fill="auto"/>
          </w:tcPr>
          <w:p w14:paraId="13AEF8C2" w14:textId="77777777" w:rsidR="00393174" w:rsidRPr="00393174" w:rsidRDefault="00393174" w:rsidP="00812B69">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GB"/>
              </w:rPr>
              <w:t>L. Maxwell, F. Nevin, T. Walsh, M. Mulhern, C. Ward</w:t>
            </w:r>
            <w:r w:rsidRPr="00393174">
              <w:rPr>
                <w:rFonts w:eastAsia="Times New Roman" w:cstheme="minorHAnsi"/>
                <w:color w:val="000000"/>
                <w:sz w:val="24"/>
                <w:szCs w:val="24"/>
                <w:lang w:val="en-US"/>
              </w:rPr>
              <w:t xml:space="preserve">. </w:t>
            </w:r>
          </w:p>
          <w:p w14:paraId="553FF4E2" w14:textId="1683FA59" w:rsidR="00393174" w:rsidRPr="00393174" w:rsidRDefault="00393174" w:rsidP="00812B69">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R. FitzGerald.</w:t>
            </w:r>
          </w:p>
        </w:tc>
      </w:tr>
      <w:tr w:rsidR="00393174" w:rsidRPr="00FC6FA4" w14:paraId="0E35B21D" w14:textId="77777777" w:rsidTr="00812B69">
        <w:trPr>
          <w:trHeight w:val="271"/>
        </w:trPr>
        <w:tc>
          <w:tcPr>
            <w:tcW w:w="3697" w:type="dxa"/>
            <w:shd w:val="clear" w:color="auto" w:fill="auto"/>
          </w:tcPr>
          <w:p w14:paraId="1C52025D" w14:textId="77777777" w:rsidR="00393174" w:rsidRPr="00393174" w:rsidRDefault="00393174" w:rsidP="00812B69">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Senior Executive Officers</w:t>
            </w:r>
          </w:p>
          <w:p w14:paraId="11316D99" w14:textId="77777777" w:rsidR="00393174" w:rsidRPr="00393174" w:rsidRDefault="00393174" w:rsidP="00812B69">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Financial Management Accountant</w:t>
            </w:r>
          </w:p>
        </w:tc>
        <w:tc>
          <w:tcPr>
            <w:tcW w:w="4473" w:type="dxa"/>
            <w:shd w:val="clear" w:color="auto" w:fill="auto"/>
          </w:tcPr>
          <w:p w14:paraId="304648D2" w14:textId="77777777" w:rsidR="00393174" w:rsidRPr="00393174" w:rsidRDefault="00393174" w:rsidP="00812B69">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 xml:space="preserve">C. Hurson. </w:t>
            </w:r>
          </w:p>
          <w:p w14:paraId="136469A6" w14:textId="77777777" w:rsidR="00393174" w:rsidRPr="00393174" w:rsidRDefault="00393174" w:rsidP="00812B69">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M. Kelly.</w:t>
            </w:r>
          </w:p>
        </w:tc>
      </w:tr>
      <w:tr w:rsidR="00393174" w:rsidRPr="00FC6FA4" w14:paraId="1CE63576" w14:textId="77777777" w:rsidTr="00812B69">
        <w:trPr>
          <w:trHeight w:val="271"/>
        </w:trPr>
        <w:tc>
          <w:tcPr>
            <w:tcW w:w="3697" w:type="dxa"/>
            <w:shd w:val="clear" w:color="auto" w:fill="auto"/>
          </w:tcPr>
          <w:p w14:paraId="152607A9" w14:textId="35BCE428" w:rsidR="00393174" w:rsidRPr="00393174" w:rsidRDefault="00393174" w:rsidP="00812B69">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Administrative Officer</w:t>
            </w:r>
          </w:p>
          <w:p w14:paraId="3CFECDD7" w14:textId="5511C34F" w:rsidR="00393174" w:rsidRPr="00393174" w:rsidRDefault="00393174" w:rsidP="00812B69">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Executive Accountant</w:t>
            </w:r>
          </w:p>
        </w:tc>
        <w:tc>
          <w:tcPr>
            <w:tcW w:w="4473" w:type="dxa"/>
            <w:shd w:val="clear" w:color="auto" w:fill="auto"/>
          </w:tcPr>
          <w:p w14:paraId="47EB5AA9" w14:textId="77777777" w:rsidR="00393174" w:rsidRPr="00393174" w:rsidRDefault="00393174" w:rsidP="00812B69">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M. Reilly.</w:t>
            </w:r>
          </w:p>
          <w:p w14:paraId="162B79A4" w14:textId="21AD4A77" w:rsidR="00393174" w:rsidRPr="00393174" w:rsidRDefault="00393174" w:rsidP="00812B69">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 xml:space="preserve">A. O’Melia </w:t>
            </w:r>
          </w:p>
        </w:tc>
      </w:tr>
      <w:tr w:rsidR="00393174" w:rsidRPr="00FC6FA4" w14:paraId="3E4224B9" w14:textId="77777777" w:rsidTr="00812B69">
        <w:trPr>
          <w:trHeight w:val="271"/>
        </w:trPr>
        <w:tc>
          <w:tcPr>
            <w:tcW w:w="3697" w:type="dxa"/>
            <w:shd w:val="clear" w:color="auto" w:fill="auto"/>
          </w:tcPr>
          <w:p w14:paraId="469DC223" w14:textId="2A89ADF2" w:rsidR="00393174" w:rsidRPr="00393174" w:rsidRDefault="00393174" w:rsidP="00812B69">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A/Senior Staff Officer</w:t>
            </w:r>
          </w:p>
          <w:p w14:paraId="2D2DA37D" w14:textId="77777777" w:rsidR="00393174" w:rsidRPr="00393174" w:rsidRDefault="00393174" w:rsidP="00812B69">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Assistant Staff Officer</w:t>
            </w:r>
          </w:p>
          <w:p w14:paraId="4AE5C608" w14:textId="77777777" w:rsidR="00393174" w:rsidRPr="00393174" w:rsidRDefault="00393174" w:rsidP="00812B69">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Clerical Officer</w:t>
            </w:r>
          </w:p>
          <w:p w14:paraId="6BEAEFA7" w14:textId="77777777" w:rsidR="00393174" w:rsidRPr="00393174" w:rsidRDefault="00393174" w:rsidP="00812B69">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IT. Support</w:t>
            </w:r>
          </w:p>
          <w:p w14:paraId="2EF8D633" w14:textId="77777777" w:rsidR="00393174" w:rsidRPr="00393174" w:rsidRDefault="00393174" w:rsidP="00812B69">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Sord</w:t>
            </w:r>
          </w:p>
          <w:p w14:paraId="1B3E382C" w14:textId="77777777" w:rsidR="00393174" w:rsidRPr="00393174" w:rsidRDefault="00393174" w:rsidP="00812B69">
            <w:pPr>
              <w:tabs>
                <w:tab w:val="left" w:pos="4998"/>
              </w:tabs>
              <w:spacing w:after="0" w:line="240" w:lineRule="auto"/>
              <w:jc w:val="right"/>
              <w:rPr>
                <w:rFonts w:eastAsia="Times New Roman" w:cstheme="minorHAnsi"/>
                <w:color w:val="000000"/>
                <w:sz w:val="24"/>
                <w:szCs w:val="24"/>
                <w:lang w:val="en-US"/>
              </w:rPr>
            </w:pPr>
          </w:p>
        </w:tc>
        <w:tc>
          <w:tcPr>
            <w:tcW w:w="4473" w:type="dxa"/>
            <w:shd w:val="clear" w:color="auto" w:fill="auto"/>
          </w:tcPr>
          <w:p w14:paraId="3CFDBB10" w14:textId="77777777" w:rsidR="00393174" w:rsidRPr="00393174" w:rsidRDefault="00393174" w:rsidP="00812B69">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L. Abbey.</w:t>
            </w:r>
          </w:p>
          <w:p w14:paraId="6CFE2ECD" w14:textId="77777777" w:rsidR="00393174" w:rsidRPr="00393174" w:rsidRDefault="00393174" w:rsidP="00812B69">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A. Hagan.</w:t>
            </w:r>
          </w:p>
          <w:p w14:paraId="6E564E14" w14:textId="77777777" w:rsidR="00393174" w:rsidRPr="00393174" w:rsidRDefault="00393174" w:rsidP="00812B69">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D. Murphy.</w:t>
            </w:r>
          </w:p>
          <w:p w14:paraId="7FFE4CC6" w14:textId="77777777" w:rsidR="00393174" w:rsidRPr="00393174" w:rsidRDefault="00393174" w:rsidP="00812B69">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R. Saiz.</w:t>
            </w:r>
          </w:p>
          <w:p w14:paraId="59D43D57" w14:textId="77777777" w:rsidR="00393174" w:rsidRPr="00393174" w:rsidRDefault="00393174" w:rsidP="00812B69">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A. O’Brien.</w:t>
            </w:r>
          </w:p>
        </w:tc>
      </w:tr>
    </w:tbl>
    <w:p w14:paraId="3BDBF284" w14:textId="77777777" w:rsidR="00393174" w:rsidRPr="00CF4CC3" w:rsidRDefault="00393174" w:rsidP="00393174">
      <w:pPr>
        <w:pStyle w:val="Heading3"/>
        <w:jc w:val="center"/>
        <w:rPr>
          <w:rFonts w:cstheme="minorHAnsi"/>
          <w:sz w:val="24"/>
          <w:szCs w:val="24"/>
        </w:rPr>
      </w:pPr>
    </w:p>
    <w:p w14:paraId="4AED8E51" w14:textId="12AA155F" w:rsidR="00C20449" w:rsidRPr="00CF4CC3" w:rsidRDefault="00AE4C62" w:rsidP="00393174">
      <w:pPr>
        <w:ind w:firstLine="720"/>
        <w:rPr>
          <w:rFonts w:cstheme="minorHAnsi"/>
          <w:sz w:val="24"/>
          <w:szCs w:val="24"/>
        </w:rPr>
      </w:pPr>
      <w:r w:rsidRPr="00CF4CC3">
        <w:rPr>
          <w:rFonts w:cstheme="minorHAnsi"/>
          <w:sz w:val="24"/>
          <w:szCs w:val="24"/>
        </w:rPr>
        <w:t>The Mayor, Councillor</w:t>
      </w:r>
      <w:r w:rsidR="00393174">
        <w:rPr>
          <w:rFonts w:cstheme="minorHAnsi"/>
          <w:sz w:val="24"/>
          <w:szCs w:val="24"/>
        </w:rPr>
        <w:t xml:space="preserve"> E. O’Brien</w:t>
      </w:r>
      <w:r w:rsidRPr="00CF4CC3">
        <w:rPr>
          <w:rFonts w:cstheme="minorHAnsi"/>
          <w:sz w:val="24"/>
          <w:szCs w:val="24"/>
        </w:rPr>
        <w:t>, presided</w:t>
      </w:r>
      <w:r w:rsidR="00393174">
        <w:rPr>
          <w:rFonts w:cstheme="minorHAnsi"/>
          <w:sz w:val="24"/>
          <w:szCs w:val="24"/>
        </w:rPr>
        <w:t>.</w:t>
      </w:r>
    </w:p>
    <w:p w14:paraId="16798B07" w14:textId="02018F8A" w:rsidR="00C20449" w:rsidRPr="00CF4CC3" w:rsidRDefault="00AE4C62" w:rsidP="00393174">
      <w:pPr>
        <w:ind w:firstLine="720"/>
        <w:rPr>
          <w:rFonts w:cstheme="minorHAnsi"/>
          <w:sz w:val="24"/>
          <w:szCs w:val="24"/>
        </w:rPr>
      </w:pPr>
      <w:r w:rsidRPr="00CF4CC3">
        <w:rPr>
          <w:rFonts w:cstheme="minorHAnsi"/>
          <w:sz w:val="24"/>
          <w:szCs w:val="24"/>
        </w:rPr>
        <w:t>Apologies were received from</w:t>
      </w:r>
      <w:r w:rsidR="00393174">
        <w:rPr>
          <w:rFonts w:cstheme="minorHAnsi"/>
          <w:sz w:val="24"/>
          <w:szCs w:val="24"/>
        </w:rPr>
        <w:t xml:space="preserve"> </w:t>
      </w:r>
      <w:r w:rsidR="00CF7498">
        <w:rPr>
          <w:rFonts w:cstheme="minorHAnsi"/>
          <w:sz w:val="24"/>
          <w:szCs w:val="24"/>
        </w:rPr>
        <w:t xml:space="preserve">Councillors </w:t>
      </w:r>
      <w:r w:rsidR="00393174">
        <w:rPr>
          <w:rFonts w:cstheme="minorHAnsi"/>
          <w:sz w:val="24"/>
          <w:szCs w:val="24"/>
        </w:rPr>
        <w:t xml:space="preserve">C. </w:t>
      </w:r>
      <w:r w:rsidR="00393174" w:rsidRPr="00393174">
        <w:rPr>
          <w:rFonts w:eastAsia="Times New Roman" w:cstheme="minorHAnsi"/>
          <w:color w:val="000000"/>
          <w:sz w:val="24"/>
          <w:szCs w:val="24"/>
          <w:lang w:val="en-US"/>
        </w:rPr>
        <w:t xml:space="preserve">King, </w:t>
      </w:r>
      <w:r w:rsidR="00393174">
        <w:rPr>
          <w:rFonts w:eastAsia="Times New Roman" w:cstheme="minorHAnsi"/>
          <w:color w:val="000000"/>
          <w:sz w:val="24"/>
          <w:szCs w:val="24"/>
          <w:lang w:val="en-US"/>
        </w:rPr>
        <w:t xml:space="preserve">D. </w:t>
      </w:r>
      <w:r w:rsidR="00393174" w:rsidRPr="00393174">
        <w:rPr>
          <w:rFonts w:eastAsia="Times New Roman" w:cstheme="minorHAnsi"/>
          <w:color w:val="000000"/>
          <w:sz w:val="24"/>
          <w:szCs w:val="24"/>
          <w:lang w:val="en-US"/>
        </w:rPr>
        <w:t xml:space="preserve">Richardson, </w:t>
      </w:r>
    </w:p>
    <w:p w14:paraId="70DAD7D4" w14:textId="77777777" w:rsidR="00433BFF" w:rsidRPr="00B511D1" w:rsidRDefault="00433BFF" w:rsidP="00433BFF">
      <w:pPr>
        <w:ind w:left="720"/>
        <w:rPr>
          <w:rFonts w:cstheme="minorHAnsi"/>
          <w:sz w:val="24"/>
          <w:szCs w:val="24"/>
        </w:rPr>
      </w:pPr>
      <w:r w:rsidRPr="00B511D1">
        <w:rPr>
          <w:rFonts w:cstheme="minorHAnsi"/>
          <w:sz w:val="24"/>
          <w:szCs w:val="24"/>
        </w:rPr>
        <w:lastRenderedPageBreak/>
        <w:t xml:space="preserve">As the meeting was being held in Tallaght Stadium, the Mayor, Councillor E. O’Brien, outlined the emergency exits and read out the following in relation to Covid 19 :- </w:t>
      </w:r>
    </w:p>
    <w:p w14:paraId="1696D7D4" w14:textId="77777777" w:rsidR="00433BFF" w:rsidRPr="00B511D1" w:rsidRDefault="00433BFF" w:rsidP="00433BFF">
      <w:pPr>
        <w:ind w:left="720"/>
        <w:rPr>
          <w:rFonts w:cstheme="minorHAnsi"/>
          <w:sz w:val="24"/>
          <w:szCs w:val="24"/>
        </w:rPr>
      </w:pPr>
      <w:r w:rsidRPr="00B511D1">
        <w:rPr>
          <w:rFonts w:cstheme="minorHAnsi"/>
          <w:sz w:val="24"/>
          <w:szCs w:val="24"/>
        </w:rPr>
        <w:t>It is essential that we follow the Government and HSE guidelines during this meeting.  If anyone has a positive response to any of the following questions, I request that you absent yourself immediately from the meeting:</w:t>
      </w:r>
    </w:p>
    <w:p w14:paraId="33E2A493" w14:textId="77777777" w:rsidR="00433BFF" w:rsidRPr="00B511D1" w:rsidRDefault="00433BFF" w:rsidP="00433BFF">
      <w:pPr>
        <w:pStyle w:val="ListParagraph"/>
        <w:numPr>
          <w:ilvl w:val="0"/>
          <w:numId w:val="9"/>
        </w:numPr>
        <w:spacing w:after="0" w:line="240" w:lineRule="auto"/>
        <w:rPr>
          <w:rFonts w:cstheme="minorHAnsi"/>
          <w:sz w:val="24"/>
          <w:szCs w:val="24"/>
        </w:rPr>
      </w:pPr>
      <w:r w:rsidRPr="00B511D1">
        <w:rPr>
          <w:rFonts w:cstheme="minorHAnsi"/>
          <w:sz w:val="24"/>
          <w:szCs w:val="24"/>
        </w:rPr>
        <w:t xml:space="preserve">If you have symptoms of cough, fever, high temperature, sore throat, runny nose, breathlessness, or flu like symptoms now or in the past 14 days? </w:t>
      </w:r>
    </w:p>
    <w:p w14:paraId="18D07CF6" w14:textId="77777777" w:rsidR="00433BFF" w:rsidRPr="00B511D1" w:rsidRDefault="00433BFF" w:rsidP="00433BFF">
      <w:pPr>
        <w:pStyle w:val="ListParagraph"/>
        <w:numPr>
          <w:ilvl w:val="0"/>
          <w:numId w:val="9"/>
        </w:numPr>
        <w:spacing w:after="0" w:line="240" w:lineRule="auto"/>
        <w:rPr>
          <w:rFonts w:cstheme="minorHAnsi"/>
          <w:sz w:val="24"/>
          <w:szCs w:val="24"/>
        </w:rPr>
      </w:pPr>
      <w:r w:rsidRPr="00B511D1">
        <w:rPr>
          <w:rFonts w:cstheme="minorHAnsi"/>
          <w:sz w:val="24"/>
          <w:szCs w:val="24"/>
        </w:rPr>
        <w:t xml:space="preserve">If you have you been diagnosed with confirmed or suspected COVID-19 infection in the last 14 days? </w:t>
      </w:r>
    </w:p>
    <w:p w14:paraId="1156AFE1" w14:textId="77777777" w:rsidR="00433BFF" w:rsidRPr="00B511D1" w:rsidRDefault="00433BFF" w:rsidP="00433BFF">
      <w:pPr>
        <w:pStyle w:val="ListParagraph"/>
        <w:numPr>
          <w:ilvl w:val="0"/>
          <w:numId w:val="9"/>
        </w:numPr>
        <w:spacing w:after="0" w:line="240" w:lineRule="auto"/>
        <w:rPr>
          <w:rFonts w:cstheme="minorHAnsi"/>
          <w:sz w:val="24"/>
          <w:szCs w:val="24"/>
        </w:rPr>
      </w:pPr>
      <w:r w:rsidRPr="00B511D1">
        <w:rPr>
          <w:rFonts w:cstheme="minorHAnsi"/>
          <w:sz w:val="24"/>
          <w:szCs w:val="24"/>
        </w:rPr>
        <w:t>If you are a close contact of a person who has a confirmed or suspected case of COVID-19 in the past 14 days?</w:t>
      </w:r>
    </w:p>
    <w:p w14:paraId="45A5FB4B" w14:textId="77777777" w:rsidR="00433BFF" w:rsidRPr="00B511D1" w:rsidRDefault="00433BFF" w:rsidP="00433BFF">
      <w:pPr>
        <w:pStyle w:val="ListParagraph"/>
        <w:numPr>
          <w:ilvl w:val="0"/>
          <w:numId w:val="9"/>
        </w:numPr>
        <w:spacing w:after="0" w:line="240" w:lineRule="auto"/>
        <w:rPr>
          <w:rFonts w:cstheme="minorHAnsi"/>
          <w:sz w:val="24"/>
          <w:szCs w:val="24"/>
        </w:rPr>
      </w:pPr>
      <w:r w:rsidRPr="00B511D1">
        <w:rPr>
          <w:rFonts w:cstheme="minorHAnsi"/>
          <w:sz w:val="24"/>
          <w:szCs w:val="24"/>
        </w:rPr>
        <w:t xml:space="preserve">If you have been advised by a doctor or the HSE to self-isolate at this time? </w:t>
      </w:r>
    </w:p>
    <w:p w14:paraId="0BA63AB3" w14:textId="77777777" w:rsidR="00433BFF" w:rsidRPr="00B511D1" w:rsidRDefault="00433BFF" w:rsidP="00433BFF">
      <w:pPr>
        <w:ind w:left="720"/>
        <w:rPr>
          <w:rFonts w:cstheme="minorHAnsi"/>
          <w:sz w:val="24"/>
          <w:szCs w:val="24"/>
        </w:rPr>
      </w:pPr>
    </w:p>
    <w:p w14:paraId="03269F53" w14:textId="77777777" w:rsidR="00433BFF" w:rsidRPr="00B511D1" w:rsidRDefault="00433BFF" w:rsidP="00433BFF">
      <w:pPr>
        <w:ind w:left="720"/>
        <w:rPr>
          <w:rFonts w:cstheme="minorHAnsi"/>
          <w:sz w:val="24"/>
          <w:szCs w:val="24"/>
        </w:rPr>
      </w:pPr>
      <w:r w:rsidRPr="00B511D1">
        <w:rPr>
          <w:rFonts w:cstheme="minorHAnsi"/>
          <w:sz w:val="24"/>
          <w:szCs w:val="24"/>
        </w:rPr>
        <w:t xml:space="preserve">As there was no response from any member in the affirmative, the meeting proceeded. As previously agreed, the meeting would conclude after </w:t>
      </w:r>
      <w:r>
        <w:rPr>
          <w:rFonts w:cstheme="minorHAnsi"/>
          <w:sz w:val="24"/>
          <w:szCs w:val="24"/>
        </w:rPr>
        <w:t>1 hour 55 minutes</w:t>
      </w:r>
      <w:r w:rsidRPr="00B511D1">
        <w:rPr>
          <w:rFonts w:cstheme="minorHAnsi"/>
          <w:sz w:val="24"/>
          <w:szCs w:val="24"/>
        </w:rPr>
        <w:t>.</w:t>
      </w:r>
    </w:p>
    <w:p w14:paraId="54F78C1C" w14:textId="5709471A" w:rsidR="00A91306" w:rsidRPr="00CF4CC3" w:rsidRDefault="002A1713" w:rsidP="00393174">
      <w:pPr>
        <w:ind w:left="720"/>
        <w:rPr>
          <w:rFonts w:cstheme="minorHAnsi"/>
          <w:sz w:val="24"/>
          <w:szCs w:val="24"/>
        </w:rPr>
      </w:pPr>
      <w:r w:rsidRPr="00CF4CC3">
        <w:rPr>
          <w:rFonts w:cstheme="minorHAnsi"/>
          <w:sz w:val="24"/>
          <w:szCs w:val="24"/>
        </w:rPr>
        <w:t>Before the commencement of the meeting the Mayor</w:t>
      </w:r>
      <w:r w:rsidR="00CF7498">
        <w:rPr>
          <w:rFonts w:cstheme="minorHAnsi"/>
          <w:sz w:val="24"/>
          <w:szCs w:val="24"/>
        </w:rPr>
        <w:t>,</w:t>
      </w:r>
      <w:r w:rsidRPr="00CF4CC3">
        <w:rPr>
          <w:rFonts w:cstheme="minorHAnsi"/>
          <w:sz w:val="24"/>
          <w:szCs w:val="24"/>
        </w:rPr>
        <w:t xml:space="preserve"> Councillor </w:t>
      </w:r>
      <w:r w:rsidR="00A91306" w:rsidRPr="00CF4CC3">
        <w:rPr>
          <w:rFonts w:cstheme="minorHAnsi"/>
          <w:sz w:val="24"/>
          <w:szCs w:val="24"/>
        </w:rPr>
        <w:t>E. O’Brien</w:t>
      </w:r>
      <w:r w:rsidRPr="00CF4CC3">
        <w:rPr>
          <w:rFonts w:cstheme="minorHAnsi"/>
          <w:sz w:val="24"/>
          <w:szCs w:val="24"/>
        </w:rPr>
        <w:t xml:space="preserve"> addressed the Members and informed them that speaking time </w:t>
      </w:r>
      <w:r w:rsidR="00CF7498">
        <w:rPr>
          <w:rFonts w:cstheme="minorHAnsi"/>
          <w:sz w:val="24"/>
          <w:szCs w:val="24"/>
        </w:rPr>
        <w:t>must</w:t>
      </w:r>
      <w:r w:rsidRPr="00CF4CC3">
        <w:rPr>
          <w:rFonts w:cstheme="minorHAnsi"/>
          <w:sz w:val="24"/>
          <w:szCs w:val="24"/>
        </w:rPr>
        <w:t xml:space="preserve"> be strictly adhered </w:t>
      </w:r>
      <w:r w:rsidR="00CF7498">
        <w:rPr>
          <w:rFonts w:cstheme="minorHAnsi"/>
          <w:sz w:val="24"/>
          <w:szCs w:val="24"/>
        </w:rPr>
        <w:t>to</w:t>
      </w:r>
      <w:r w:rsidRPr="00CF4CC3">
        <w:rPr>
          <w:rFonts w:cstheme="minorHAnsi"/>
          <w:sz w:val="24"/>
          <w:szCs w:val="24"/>
        </w:rPr>
        <w:t xml:space="preserve"> </w:t>
      </w:r>
      <w:r w:rsidR="00CF7498">
        <w:rPr>
          <w:rFonts w:cstheme="minorHAnsi"/>
          <w:sz w:val="24"/>
          <w:szCs w:val="24"/>
        </w:rPr>
        <w:t xml:space="preserve">due to time constraints of the meeting. </w:t>
      </w:r>
    </w:p>
    <w:p w14:paraId="67DBC59F" w14:textId="40C044D0" w:rsidR="00C20449" w:rsidRPr="00CF4CC3" w:rsidRDefault="00AE4C62" w:rsidP="00F311D7">
      <w:pPr>
        <w:pStyle w:val="Heading3"/>
        <w:ind w:left="-851"/>
        <w:rPr>
          <w:rFonts w:cstheme="minorHAnsi"/>
          <w:b/>
          <w:sz w:val="24"/>
          <w:szCs w:val="24"/>
        </w:rPr>
      </w:pPr>
      <w:r w:rsidRPr="00CF4CC3">
        <w:rPr>
          <w:rFonts w:cstheme="minorHAnsi"/>
          <w:b/>
          <w:sz w:val="24"/>
          <w:szCs w:val="24"/>
        </w:rPr>
        <w:t xml:space="preserve">H1/1120 </w:t>
      </w:r>
      <w:r w:rsidR="00F311D7" w:rsidRPr="00CF4CC3">
        <w:rPr>
          <w:rFonts w:cstheme="minorHAnsi"/>
          <w:b/>
          <w:sz w:val="24"/>
          <w:szCs w:val="24"/>
        </w:rPr>
        <w:tab/>
      </w:r>
      <w:r w:rsidRPr="00CF4CC3">
        <w:rPr>
          <w:rFonts w:cstheme="minorHAnsi"/>
          <w:b/>
          <w:sz w:val="24"/>
          <w:szCs w:val="24"/>
          <w:u w:val="single"/>
        </w:rPr>
        <w:t>CONSIDERATION OF THE ANNUAL BUDGET FOR THE FINANCIAL YEAR ENDING 2021</w:t>
      </w:r>
    </w:p>
    <w:p w14:paraId="75395A9F" w14:textId="704BEED3" w:rsidR="00C20449" w:rsidRPr="00CF4CC3" w:rsidRDefault="006D7A24" w:rsidP="00F311D7">
      <w:pPr>
        <w:ind w:firstLine="720"/>
        <w:rPr>
          <w:rFonts w:cstheme="minorHAnsi"/>
          <w:sz w:val="24"/>
          <w:szCs w:val="24"/>
        </w:rPr>
      </w:pPr>
      <w:hyperlink r:id="rId7" w:history="1">
        <w:r w:rsidR="00AE4C62" w:rsidRPr="006D7A24">
          <w:rPr>
            <w:rStyle w:val="Hyperlink"/>
            <w:rFonts w:cstheme="minorHAnsi"/>
            <w:sz w:val="24"/>
            <w:szCs w:val="24"/>
          </w:rPr>
          <w:t>(a) Draft Budget 2021</w:t>
        </w:r>
      </w:hyperlink>
    </w:p>
    <w:p w14:paraId="34567B40" w14:textId="6E61AB91" w:rsidR="00C20449" w:rsidRDefault="006D7A24" w:rsidP="00F311D7">
      <w:pPr>
        <w:ind w:firstLine="720"/>
        <w:rPr>
          <w:rFonts w:cstheme="minorHAnsi"/>
          <w:sz w:val="24"/>
          <w:szCs w:val="24"/>
        </w:rPr>
      </w:pPr>
      <w:hyperlink r:id="rId8" w:history="1">
        <w:r w:rsidR="00AE4C62" w:rsidRPr="006D7A24">
          <w:rPr>
            <w:rStyle w:val="Hyperlink"/>
            <w:rFonts w:cstheme="minorHAnsi"/>
            <w:sz w:val="24"/>
            <w:szCs w:val="24"/>
          </w:rPr>
          <w:t>(b)</w:t>
        </w:r>
        <w:proofErr w:type="spellStart"/>
        <w:r>
          <w:rPr>
            <w:rStyle w:val="Hyperlink"/>
            <w:rFonts w:cstheme="minorHAnsi"/>
            <w:sz w:val="24"/>
            <w:szCs w:val="24"/>
          </w:rPr>
          <w:t>i</w:t>
        </w:r>
        <w:proofErr w:type="spellEnd"/>
        <w:r>
          <w:rPr>
            <w:rStyle w:val="Hyperlink"/>
            <w:rFonts w:cstheme="minorHAnsi"/>
            <w:sz w:val="24"/>
            <w:szCs w:val="24"/>
          </w:rPr>
          <w:t>)</w:t>
        </w:r>
        <w:r w:rsidR="00AE4C62" w:rsidRPr="006D7A24">
          <w:rPr>
            <w:rStyle w:val="Hyperlink"/>
            <w:rFonts w:cstheme="minorHAnsi"/>
            <w:sz w:val="24"/>
            <w:szCs w:val="24"/>
          </w:rPr>
          <w:t> Circular</w:t>
        </w:r>
      </w:hyperlink>
    </w:p>
    <w:p w14:paraId="7731571C" w14:textId="28A1499C" w:rsidR="006D7A24" w:rsidRPr="006D7A24" w:rsidRDefault="006D7A24" w:rsidP="006D7A24">
      <w:pPr>
        <w:ind w:firstLine="720"/>
        <w:rPr>
          <w:rStyle w:val="Hyperlink"/>
          <w:rFonts w:cstheme="minorHAnsi"/>
          <w:sz w:val="24"/>
          <w:szCs w:val="24"/>
        </w:rPr>
      </w:pPr>
      <w:r>
        <w:rPr>
          <w:rFonts w:cstheme="minorHAnsi"/>
          <w:sz w:val="24"/>
          <w:szCs w:val="24"/>
        </w:rPr>
        <w:fldChar w:fldCharType="begin"/>
      </w:r>
      <w:r>
        <w:rPr>
          <w:rFonts w:cstheme="minorHAnsi"/>
          <w:sz w:val="24"/>
          <w:szCs w:val="24"/>
        </w:rPr>
        <w:instrText xml:space="preserve"> HYPERLINK "http://www.sdublincoco.ie/Meetings/ViewDocument/68052" </w:instrText>
      </w:r>
      <w:r>
        <w:rPr>
          <w:rFonts w:cstheme="minorHAnsi"/>
          <w:sz w:val="24"/>
          <w:szCs w:val="24"/>
        </w:rPr>
      </w:r>
      <w:r>
        <w:rPr>
          <w:rFonts w:cstheme="minorHAnsi"/>
          <w:sz w:val="24"/>
          <w:szCs w:val="24"/>
        </w:rPr>
        <w:fldChar w:fldCharType="separate"/>
      </w:r>
      <w:r w:rsidRPr="006D7A24">
        <w:rPr>
          <w:rStyle w:val="Hyperlink"/>
          <w:rFonts w:cstheme="minorHAnsi"/>
          <w:sz w:val="24"/>
          <w:szCs w:val="24"/>
        </w:rPr>
        <w:t>(b)i</w:t>
      </w:r>
      <w:r w:rsidRPr="006D7A24">
        <w:rPr>
          <w:rStyle w:val="Hyperlink"/>
          <w:rFonts w:cstheme="minorHAnsi"/>
          <w:sz w:val="24"/>
          <w:szCs w:val="24"/>
        </w:rPr>
        <w:t>i</w:t>
      </w:r>
      <w:r w:rsidRPr="006D7A24">
        <w:rPr>
          <w:rStyle w:val="Hyperlink"/>
          <w:rFonts w:cstheme="minorHAnsi"/>
          <w:sz w:val="24"/>
          <w:szCs w:val="24"/>
        </w:rPr>
        <w:t>) Circular</w:t>
      </w:r>
    </w:p>
    <w:p w14:paraId="74C318E5" w14:textId="4E91B6F8" w:rsidR="00C20449" w:rsidRDefault="006D7A24" w:rsidP="006D7A24">
      <w:pPr>
        <w:ind w:firstLine="720"/>
        <w:rPr>
          <w:rFonts w:cstheme="minorHAnsi"/>
          <w:sz w:val="24"/>
          <w:szCs w:val="24"/>
        </w:rPr>
      </w:pPr>
      <w:r>
        <w:rPr>
          <w:rFonts w:cstheme="minorHAnsi"/>
          <w:sz w:val="24"/>
          <w:szCs w:val="24"/>
        </w:rPr>
        <w:fldChar w:fldCharType="end"/>
      </w:r>
      <w:r w:rsidR="00AE4C62" w:rsidRPr="00CF4CC3">
        <w:rPr>
          <w:rFonts w:cstheme="minorHAnsi"/>
          <w:sz w:val="24"/>
          <w:szCs w:val="24"/>
        </w:rPr>
        <w:t>(c) Chief Executive’s Introduction</w:t>
      </w:r>
    </w:p>
    <w:p w14:paraId="2828F967" w14:textId="77777777" w:rsidR="00306B04" w:rsidRDefault="00306B04" w:rsidP="00F311D7">
      <w:pPr>
        <w:ind w:firstLine="720"/>
        <w:rPr>
          <w:rFonts w:cstheme="minorHAnsi"/>
          <w:sz w:val="24"/>
          <w:szCs w:val="24"/>
        </w:rPr>
      </w:pPr>
    </w:p>
    <w:p w14:paraId="5FB7D370" w14:textId="69BB82F2" w:rsidR="00306B04" w:rsidRPr="00A620A7" w:rsidRDefault="00306B04" w:rsidP="006D7A24">
      <w:pPr>
        <w:ind w:left="720"/>
      </w:pPr>
      <w:r w:rsidRPr="00A620A7">
        <w:t>Mr. D. McLoughlin, Chief Executive thanked the Members in relation to pre-Budget discussions and informed that the Budget being presented reflects same, he referred to his presentation in the Budget 2021:</w:t>
      </w:r>
    </w:p>
    <w:p w14:paraId="0CC02DBD" w14:textId="77777777" w:rsidR="00F311D7" w:rsidRPr="00A620A7" w:rsidRDefault="00F311D7" w:rsidP="00F311D7">
      <w:pPr>
        <w:suppressAutoHyphens/>
        <w:autoSpaceDE w:val="0"/>
        <w:autoSpaceDN w:val="0"/>
        <w:adjustRightInd w:val="0"/>
        <w:spacing w:after="0" w:line="288" w:lineRule="auto"/>
        <w:ind w:left="720"/>
        <w:textAlignment w:val="center"/>
        <w:rPr>
          <w:rFonts w:ascii="Tahoma" w:hAnsi="Tahoma" w:cs="Tahoma"/>
          <w:sz w:val="20"/>
          <w:szCs w:val="20"/>
          <w:lang w:val="en-GB"/>
        </w:rPr>
      </w:pPr>
      <w:r w:rsidRPr="00A620A7">
        <w:rPr>
          <w:rFonts w:ascii="Tahoma" w:hAnsi="Tahoma" w:cs="Tahoma"/>
          <w:sz w:val="20"/>
          <w:szCs w:val="20"/>
          <w:lang w:val="en-GB"/>
        </w:rPr>
        <w:t>To the Mayor and Each Member</w:t>
      </w:r>
    </w:p>
    <w:p w14:paraId="43A76AC0" w14:textId="77777777" w:rsidR="00F311D7" w:rsidRPr="00A620A7" w:rsidRDefault="00F311D7" w:rsidP="00F311D7">
      <w:pPr>
        <w:suppressAutoHyphens/>
        <w:autoSpaceDE w:val="0"/>
        <w:autoSpaceDN w:val="0"/>
        <w:adjustRightInd w:val="0"/>
        <w:spacing w:after="0" w:line="288" w:lineRule="auto"/>
        <w:ind w:left="720"/>
        <w:textAlignment w:val="center"/>
        <w:rPr>
          <w:rFonts w:ascii="Tahoma" w:hAnsi="Tahoma" w:cs="Tahoma"/>
          <w:sz w:val="20"/>
          <w:szCs w:val="20"/>
          <w:lang w:val="en-GB"/>
        </w:rPr>
      </w:pPr>
    </w:p>
    <w:p w14:paraId="08B71F58" w14:textId="77777777" w:rsidR="00F311D7" w:rsidRPr="00A620A7" w:rsidRDefault="00F311D7" w:rsidP="00F311D7">
      <w:pPr>
        <w:suppressAutoHyphens/>
        <w:autoSpaceDE w:val="0"/>
        <w:autoSpaceDN w:val="0"/>
        <w:adjustRightInd w:val="0"/>
        <w:spacing w:after="0" w:line="288" w:lineRule="auto"/>
        <w:ind w:left="720"/>
        <w:textAlignment w:val="center"/>
        <w:rPr>
          <w:rFonts w:ascii="Tahoma" w:hAnsi="Tahoma" w:cs="Tahoma"/>
          <w:sz w:val="20"/>
          <w:szCs w:val="20"/>
          <w:lang w:val="en-GB"/>
        </w:rPr>
      </w:pPr>
      <w:r w:rsidRPr="00A620A7">
        <w:rPr>
          <w:rFonts w:ascii="Tahoma" w:hAnsi="Tahoma" w:cs="Tahoma"/>
          <w:sz w:val="20"/>
          <w:szCs w:val="20"/>
          <w:lang w:val="en-GB"/>
        </w:rPr>
        <w:t>Annual Revenue Budget 2021</w:t>
      </w:r>
    </w:p>
    <w:p w14:paraId="743A3367" w14:textId="77777777" w:rsidR="00F311D7" w:rsidRPr="00A620A7" w:rsidRDefault="00F311D7" w:rsidP="00F311D7">
      <w:pPr>
        <w:suppressAutoHyphens/>
        <w:autoSpaceDE w:val="0"/>
        <w:autoSpaceDN w:val="0"/>
        <w:adjustRightInd w:val="0"/>
        <w:spacing w:after="0" w:line="288" w:lineRule="auto"/>
        <w:ind w:left="720"/>
        <w:textAlignment w:val="center"/>
        <w:rPr>
          <w:rFonts w:ascii="Tahoma" w:hAnsi="Tahoma" w:cs="Tahoma"/>
          <w:sz w:val="20"/>
          <w:szCs w:val="20"/>
          <w:lang w:val="en-GB"/>
        </w:rPr>
      </w:pPr>
    </w:p>
    <w:p w14:paraId="7482758A" w14:textId="77777777" w:rsidR="00F311D7" w:rsidRPr="00A620A7" w:rsidRDefault="00F311D7" w:rsidP="00F311D7">
      <w:pPr>
        <w:suppressAutoHyphens/>
        <w:autoSpaceDE w:val="0"/>
        <w:autoSpaceDN w:val="0"/>
        <w:adjustRightInd w:val="0"/>
        <w:spacing w:after="0" w:line="288" w:lineRule="auto"/>
        <w:ind w:left="720"/>
        <w:jc w:val="both"/>
        <w:textAlignment w:val="center"/>
        <w:rPr>
          <w:rFonts w:ascii="Tahoma" w:hAnsi="Tahoma" w:cs="Tahoma"/>
          <w:sz w:val="20"/>
          <w:szCs w:val="20"/>
          <w:lang w:val="en-GB"/>
        </w:rPr>
      </w:pPr>
      <w:r w:rsidRPr="00A620A7">
        <w:rPr>
          <w:rFonts w:ascii="Tahoma" w:hAnsi="Tahoma" w:cs="Tahoma"/>
          <w:sz w:val="20"/>
          <w:szCs w:val="20"/>
          <w:lang w:val="en-GB"/>
        </w:rPr>
        <w:t>Dear Member,</w:t>
      </w:r>
    </w:p>
    <w:p w14:paraId="4BE41EDA" w14:textId="77777777" w:rsidR="00F311D7" w:rsidRPr="00A620A7" w:rsidRDefault="00F311D7" w:rsidP="00F311D7">
      <w:pPr>
        <w:suppressAutoHyphens/>
        <w:autoSpaceDE w:val="0"/>
        <w:autoSpaceDN w:val="0"/>
        <w:adjustRightInd w:val="0"/>
        <w:spacing w:after="0" w:line="288" w:lineRule="auto"/>
        <w:ind w:left="720"/>
        <w:jc w:val="both"/>
        <w:textAlignment w:val="center"/>
        <w:rPr>
          <w:rFonts w:ascii="Tahoma" w:hAnsi="Tahoma" w:cs="Tahoma"/>
          <w:sz w:val="20"/>
          <w:szCs w:val="20"/>
          <w:lang w:val="en-GB"/>
        </w:rPr>
      </w:pPr>
    </w:p>
    <w:p w14:paraId="09806472" w14:textId="77777777" w:rsidR="00F311D7" w:rsidRPr="00A620A7" w:rsidRDefault="00F311D7" w:rsidP="00F311D7">
      <w:pPr>
        <w:suppressAutoHyphens/>
        <w:autoSpaceDE w:val="0"/>
        <w:autoSpaceDN w:val="0"/>
        <w:adjustRightInd w:val="0"/>
        <w:spacing w:after="113" w:line="280" w:lineRule="atLeast"/>
        <w:ind w:left="720"/>
        <w:jc w:val="both"/>
        <w:textAlignment w:val="center"/>
        <w:rPr>
          <w:rFonts w:ascii="Tahoma" w:hAnsi="Tahoma" w:cs="Tahoma"/>
          <w:sz w:val="20"/>
          <w:szCs w:val="20"/>
          <w:lang w:val="en-GB"/>
        </w:rPr>
      </w:pPr>
      <w:r w:rsidRPr="00A620A7">
        <w:rPr>
          <w:rFonts w:ascii="Tahoma" w:hAnsi="Tahoma" w:cs="Tahoma"/>
          <w:sz w:val="20"/>
          <w:szCs w:val="20"/>
          <w:lang w:val="en-GB"/>
        </w:rPr>
        <w:t xml:space="preserve">The attached budget is presented in the statutory format and has been prepared in consultation with the Corporate Policy Group and takes account of Elected Members’ views generally. The context and budgetary considerations are dominated by the ongoing COVID-19 (coronavirus) pandemic including human, financial and broader socio–economic implications. While somewhat secondary, the budget is clearly cognisant of our corporate commitments, national government policy and a future beyond this current crisis. The 2021 Budget underpins our ongoing role in the provision of essential services, supporting business and community </w:t>
      </w:r>
      <w:r w:rsidRPr="00A620A7">
        <w:rPr>
          <w:rFonts w:ascii="Tahoma" w:hAnsi="Tahoma" w:cs="Tahoma"/>
          <w:sz w:val="20"/>
          <w:szCs w:val="20"/>
          <w:lang w:val="en-GB"/>
        </w:rPr>
        <w:lastRenderedPageBreak/>
        <w:t xml:space="preserve">resilience at this very difficult time, while continuing investment priorities in key areas such as housing, community, youth and recreation services, enterprise and employment, climate action and a sustainable future. It also seeks to protect and expand our front-line service delivery in so far as resources and circumstances allow. The Budget for 2021 provides for total expenditure of €268,019,900 which represents an increase of over 5% on 2020. This increase is primarily associated with increased activity in housing services including HAP and RAS which are fully funded, obligations under the national wage agreement, insurances and cost increases associated with new developments.  </w:t>
      </w:r>
    </w:p>
    <w:p w14:paraId="1D9A1553" w14:textId="77777777" w:rsidR="00F311D7" w:rsidRPr="00A620A7" w:rsidRDefault="00F311D7" w:rsidP="00F311D7">
      <w:pPr>
        <w:suppressAutoHyphens/>
        <w:autoSpaceDE w:val="0"/>
        <w:autoSpaceDN w:val="0"/>
        <w:adjustRightInd w:val="0"/>
        <w:spacing w:after="0" w:line="288" w:lineRule="auto"/>
        <w:ind w:left="720"/>
        <w:jc w:val="both"/>
        <w:textAlignment w:val="center"/>
        <w:rPr>
          <w:rFonts w:ascii="Tahoma" w:hAnsi="Tahoma" w:cs="Tahoma"/>
          <w:sz w:val="20"/>
          <w:szCs w:val="20"/>
          <w:lang w:val="en-GB"/>
        </w:rPr>
      </w:pPr>
    </w:p>
    <w:p w14:paraId="3B30D590" w14:textId="77777777" w:rsidR="00F311D7" w:rsidRPr="00A620A7" w:rsidRDefault="00F311D7" w:rsidP="00F311D7">
      <w:pPr>
        <w:suppressAutoHyphens/>
        <w:autoSpaceDE w:val="0"/>
        <w:autoSpaceDN w:val="0"/>
        <w:adjustRightInd w:val="0"/>
        <w:spacing w:after="0" w:line="288" w:lineRule="auto"/>
        <w:ind w:left="720"/>
        <w:jc w:val="both"/>
        <w:textAlignment w:val="center"/>
        <w:rPr>
          <w:rFonts w:ascii="Tahoma" w:hAnsi="Tahoma" w:cs="Tahoma"/>
          <w:sz w:val="20"/>
          <w:szCs w:val="20"/>
          <w:lang w:val="en-GB"/>
        </w:rPr>
      </w:pPr>
      <w:r w:rsidRPr="00A620A7">
        <w:rPr>
          <w:rFonts w:ascii="Tahoma" w:hAnsi="Tahoma" w:cs="Tahoma"/>
          <w:sz w:val="20"/>
          <w:szCs w:val="20"/>
          <w:lang w:val="en-GB"/>
        </w:rPr>
        <w:t>Economic Context and Financial Considerations</w:t>
      </w:r>
    </w:p>
    <w:p w14:paraId="5B7DC8EE" w14:textId="77777777" w:rsidR="00F311D7" w:rsidRPr="00A620A7" w:rsidRDefault="00F311D7" w:rsidP="00F311D7">
      <w:pPr>
        <w:suppressAutoHyphens/>
        <w:autoSpaceDE w:val="0"/>
        <w:autoSpaceDN w:val="0"/>
        <w:adjustRightInd w:val="0"/>
        <w:spacing w:after="0" w:line="288" w:lineRule="auto"/>
        <w:ind w:left="720"/>
        <w:jc w:val="both"/>
        <w:textAlignment w:val="center"/>
        <w:rPr>
          <w:rFonts w:ascii="Tahoma" w:hAnsi="Tahoma" w:cs="Tahoma"/>
          <w:sz w:val="20"/>
          <w:szCs w:val="20"/>
          <w:u w:val="thick" w:color="000000"/>
          <w:lang w:val="en-GB"/>
        </w:rPr>
      </w:pPr>
    </w:p>
    <w:p w14:paraId="1DD0A893" w14:textId="77777777" w:rsidR="00F311D7" w:rsidRPr="00A620A7" w:rsidRDefault="00F311D7" w:rsidP="00F311D7">
      <w:pPr>
        <w:suppressAutoHyphens/>
        <w:autoSpaceDE w:val="0"/>
        <w:autoSpaceDN w:val="0"/>
        <w:adjustRightInd w:val="0"/>
        <w:spacing w:after="0" w:line="288" w:lineRule="auto"/>
        <w:ind w:left="720"/>
        <w:jc w:val="both"/>
        <w:textAlignment w:val="center"/>
        <w:rPr>
          <w:rFonts w:ascii="Tahoma" w:hAnsi="Tahoma" w:cs="Tahoma"/>
          <w:sz w:val="20"/>
          <w:szCs w:val="20"/>
          <w:u w:color="000000"/>
          <w:lang w:val="en-GB"/>
        </w:rPr>
      </w:pPr>
      <w:r w:rsidRPr="00A620A7">
        <w:rPr>
          <w:rFonts w:ascii="Tahoma" w:hAnsi="Tahoma" w:cs="Tahoma"/>
          <w:sz w:val="20"/>
          <w:szCs w:val="20"/>
          <w:u w:color="000000"/>
          <w:lang w:val="en-GB"/>
        </w:rPr>
        <w:t xml:space="preserve">The onset of the Coronavirus pandemic in March resulted in very significant socio–economic implications which are ongoing. Many businesses are closed for the second time, unemployment is currently at 16%, while domestic consumer demand has reduced by 7.5%. Nationally, government had to provide an additional €16.75 billion in 2020 to support employment, business and essential public services. While hope increases of a vaccine and the prospect of a gradual return to economic stability, the prevailing view is that 2021 will require continued economic stabilisation measures, business supports, community health and wellbeing programmes, together  with  significant capital investment to support employment and position the economy for a swift recovery in the short term. The government has provided an additional €8.5 billion for 2021 in recognition of this likely scenario together with a recovery fund of €3.4 billion. </w:t>
      </w:r>
    </w:p>
    <w:p w14:paraId="68DFBE88" w14:textId="77777777" w:rsidR="00F311D7" w:rsidRPr="00A620A7" w:rsidRDefault="00F311D7" w:rsidP="00F311D7">
      <w:pPr>
        <w:suppressAutoHyphens/>
        <w:autoSpaceDE w:val="0"/>
        <w:autoSpaceDN w:val="0"/>
        <w:adjustRightInd w:val="0"/>
        <w:spacing w:after="0" w:line="288" w:lineRule="auto"/>
        <w:ind w:left="720"/>
        <w:jc w:val="both"/>
        <w:textAlignment w:val="center"/>
        <w:rPr>
          <w:rFonts w:ascii="Tahoma" w:hAnsi="Tahoma" w:cs="Tahoma"/>
          <w:sz w:val="20"/>
          <w:szCs w:val="20"/>
          <w:u w:color="000000"/>
          <w:lang w:val="en-GB"/>
        </w:rPr>
      </w:pPr>
    </w:p>
    <w:p w14:paraId="6A9D4AE9" w14:textId="77777777" w:rsidR="00F311D7" w:rsidRPr="00A620A7" w:rsidRDefault="00F311D7" w:rsidP="00F311D7">
      <w:pPr>
        <w:suppressAutoHyphens/>
        <w:autoSpaceDE w:val="0"/>
        <w:autoSpaceDN w:val="0"/>
        <w:adjustRightInd w:val="0"/>
        <w:spacing w:after="0" w:line="288" w:lineRule="auto"/>
        <w:ind w:left="720"/>
        <w:jc w:val="both"/>
        <w:textAlignment w:val="center"/>
        <w:rPr>
          <w:rFonts w:ascii="Tahoma" w:hAnsi="Tahoma" w:cs="Tahoma"/>
          <w:sz w:val="20"/>
          <w:szCs w:val="20"/>
          <w:u w:color="000000"/>
          <w:lang w:val="en-GB"/>
        </w:rPr>
      </w:pPr>
      <w:r w:rsidRPr="00A620A7">
        <w:rPr>
          <w:rFonts w:ascii="Tahoma" w:hAnsi="Tahoma" w:cs="Tahoma"/>
          <w:sz w:val="20"/>
          <w:szCs w:val="20"/>
          <w:u w:color="000000"/>
          <w:lang w:val="en-GB"/>
        </w:rPr>
        <w:t xml:space="preserve">The impact locally is reflected in the €30,000,000 allocated to businesses under the Business Restart Scheme and the requirement to provide nine months rates support to over 6,000 impacted businesses to the value of €54,000,000. This Council’s reliance on rates income (50%) underlines its vulnerability to economic shocks such as that now being experienced. General fee income associated with economic activity reduced by €1,500,000 in the same period, while the debt collection environment has been challenging. Nevertheless, careful financial management and planning in the past, affords some resilience and flexibility in the short term to maintain services and continue to plan for the future through targeted capital investment. </w:t>
      </w:r>
    </w:p>
    <w:p w14:paraId="2F4FAEE0" w14:textId="77777777" w:rsidR="00F311D7" w:rsidRPr="00A620A7" w:rsidRDefault="00F311D7" w:rsidP="00F311D7">
      <w:pPr>
        <w:suppressAutoHyphens/>
        <w:autoSpaceDE w:val="0"/>
        <w:autoSpaceDN w:val="0"/>
        <w:adjustRightInd w:val="0"/>
        <w:spacing w:after="0" w:line="288" w:lineRule="auto"/>
        <w:ind w:left="720"/>
        <w:jc w:val="both"/>
        <w:textAlignment w:val="center"/>
        <w:rPr>
          <w:rFonts w:ascii="Tahoma" w:hAnsi="Tahoma" w:cs="Tahoma"/>
          <w:sz w:val="20"/>
          <w:szCs w:val="20"/>
          <w:u w:color="000000"/>
          <w:lang w:val="en-GB"/>
        </w:rPr>
      </w:pPr>
    </w:p>
    <w:p w14:paraId="1EF4A63D" w14:textId="77777777" w:rsidR="00F311D7" w:rsidRPr="00A620A7" w:rsidRDefault="00F311D7" w:rsidP="00F311D7">
      <w:pPr>
        <w:suppressAutoHyphens/>
        <w:autoSpaceDE w:val="0"/>
        <w:autoSpaceDN w:val="0"/>
        <w:adjustRightInd w:val="0"/>
        <w:spacing w:after="0" w:line="288" w:lineRule="auto"/>
        <w:ind w:left="720"/>
        <w:jc w:val="both"/>
        <w:textAlignment w:val="center"/>
        <w:rPr>
          <w:rFonts w:ascii="Tahoma" w:hAnsi="Tahoma" w:cs="Tahoma"/>
          <w:sz w:val="20"/>
          <w:szCs w:val="20"/>
          <w:u w:color="000000"/>
          <w:lang w:val="en-GB"/>
        </w:rPr>
      </w:pPr>
      <w:r w:rsidRPr="00A620A7">
        <w:rPr>
          <w:rFonts w:ascii="Tahoma" w:hAnsi="Tahoma" w:cs="Tahoma"/>
          <w:sz w:val="20"/>
          <w:szCs w:val="20"/>
          <w:u w:color="000000"/>
          <w:lang w:val="en-GB"/>
        </w:rPr>
        <w:t xml:space="preserve">In the context of the foregoing the Budget has been prepared with the following considerations in mind: </w:t>
      </w:r>
    </w:p>
    <w:p w14:paraId="2A9A23FD" w14:textId="77777777" w:rsidR="00F311D7" w:rsidRPr="00A620A7" w:rsidRDefault="00F311D7" w:rsidP="00F311D7">
      <w:pPr>
        <w:suppressAutoHyphens/>
        <w:autoSpaceDE w:val="0"/>
        <w:autoSpaceDN w:val="0"/>
        <w:adjustRightInd w:val="0"/>
        <w:spacing w:after="0" w:line="288" w:lineRule="auto"/>
        <w:ind w:left="720"/>
        <w:jc w:val="both"/>
        <w:textAlignment w:val="center"/>
        <w:rPr>
          <w:rFonts w:ascii="Tahoma" w:hAnsi="Tahoma" w:cs="Tahoma"/>
          <w:sz w:val="20"/>
          <w:szCs w:val="20"/>
          <w:u w:color="000000"/>
          <w:lang w:val="en-GB"/>
        </w:rPr>
      </w:pPr>
    </w:p>
    <w:p w14:paraId="766372BB" w14:textId="77777777" w:rsidR="00F311D7" w:rsidRPr="00A620A7" w:rsidRDefault="00F311D7" w:rsidP="00F311D7">
      <w:pPr>
        <w:pStyle w:val="ListParagraph"/>
        <w:numPr>
          <w:ilvl w:val="0"/>
          <w:numId w:val="3"/>
        </w:numPr>
        <w:suppressAutoHyphens/>
        <w:autoSpaceDE w:val="0"/>
        <w:autoSpaceDN w:val="0"/>
        <w:adjustRightInd w:val="0"/>
        <w:spacing w:after="0" w:line="288" w:lineRule="auto"/>
        <w:ind w:left="1440"/>
        <w:contextualSpacing w:val="0"/>
        <w:textAlignment w:val="center"/>
        <w:rPr>
          <w:rFonts w:ascii="Tahoma" w:hAnsi="Tahoma" w:cs="Tahoma"/>
          <w:sz w:val="20"/>
          <w:szCs w:val="20"/>
          <w:u w:color="000000"/>
          <w:lang w:val="en-GB"/>
        </w:rPr>
      </w:pPr>
      <w:r w:rsidRPr="00A620A7">
        <w:rPr>
          <w:rFonts w:ascii="Tahoma" w:hAnsi="Tahoma" w:cs="Tahoma"/>
          <w:sz w:val="20"/>
          <w:szCs w:val="20"/>
          <w:u w:color="000000"/>
          <w:lang w:val="en-GB"/>
        </w:rPr>
        <w:t>The need to have clear regard for the vulnerable financial climate and the flexibility to adjust to circumstances as they emerge in the year ahead. This is best reflected in the retention of budgets for a whole range of community and business supports which can be adapted and repurposed as necessary, depending on the level of activity across business and society</w:t>
      </w:r>
      <w:r w:rsidRPr="00A620A7">
        <w:rPr>
          <w:rFonts w:ascii="Tahoma" w:hAnsi="Tahoma" w:cs="Tahoma"/>
          <w:sz w:val="20"/>
          <w:szCs w:val="20"/>
          <w:u w:color="000000"/>
          <w:lang w:val="en-GB"/>
        </w:rPr>
        <w:br/>
      </w:r>
    </w:p>
    <w:p w14:paraId="60355742" w14:textId="77777777" w:rsidR="00F311D7" w:rsidRPr="00A620A7" w:rsidRDefault="00F311D7" w:rsidP="00F311D7">
      <w:pPr>
        <w:pStyle w:val="ListParagraph"/>
        <w:numPr>
          <w:ilvl w:val="0"/>
          <w:numId w:val="3"/>
        </w:numPr>
        <w:suppressAutoHyphens/>
        <w:autoSpaceDE w:val="0"/>
        <w:autoSpaceDN w:val="0"/>
        <w:adjustRightInd w:val="0"/>
        <w:spacing w:after="0" w:line="288" w:lineRule="auto"/>
        <w:ind w:left="1440"/>
        <w:contextualSpacing w:val="0"/>
        <w:textAlignment w:val="center"/>
        <w:rPr>
          <w:rFonts w:ascii="Tahoma" w:hAnsi="Tahoma" w:cs="Tahoma"/>
          <w:sz w:val="20"/>
          <w:szCs w:val="20"/>
          <w:u w:color="000000"/>
          <w:lang w:val="en-GB"/>
        </w:rPr>
      </w:pPr>
      <w:r w:rsidRPr="00A620A7">
        <w:rPr>
          <w:rFonts w:ascii="Tahoma" w:hAnsi="Tahoma" w:cs="Tahoma"/>
          <w:sz w:val="20"/>
          <w:szCs w:val="20"/>
          <w:u w:color="000000"/>
          <w:lang w:val="en-GB"/>
        </w:rPr>
        <w:t xml:space="preserve">Continue to provide essential services subject to government and national health directives, while mindful of the health and safety of all our staff </w:t>
      </w:r>
      <w:r w:rsidRPr="00A620A7">
        <w:rPr>
          <w:rFonts w:ascii="Tahoma" w:hAnsi="Tahoma" w:cs="Tahoma"/>
          <w:sz w:val="20"/>
          <w:szCs w:val="20"/>
          <w:u w:color="000000"/>
          <w:lang w:val="en-GB"/>
        </w:rPr>
        <w:br/>
      </w:r>
    </w:p>
    <w:p w14:paraId="79616B65" w14:textId="77777777" w:rsidR="00F311D7" w:rsidRPr="00A620A7" w:rsidRDefault="00F311D7" w:rsidP="00F311D7">
      <w:pPr>
        <w:pStyle w:val="ListParagraph"/>
        <w:numPr>
          <w:ilvl w:val="0"/>
          <w:numId w:val="3"/>
        </w:numPr>
        <w:suppressAutoHyphens/>
        <w:autoSpaceDE w:val="0"/>
        <w:autoSpaceDN w:val="0"/>
        <w:adjustRightInd w:val="0"/>
        <w:spacing w:after="0" w:line="288" w:lineRule="auto"/>
        <w:ind w:left="1440"/>
        <w:contextualSpacing w:val="0"/>
        <w:textAlignment w:val="center"/>
        <w:rPr>
          <w:rFonts w:ascii="Tahoma" w:hAnsi="Tahoma" w:cs="Tahoma"/>
          <w:sz w:val="20"/>
          <w:szCs w:val="20"/>
          <w:u w:color="000000"/>
          <w:lang w:val="en-GB"/>
        </w:rPr>
      </w:pPr>
      <w:r w:rsidRPr="00A620A7">
        <w:rPr>
          <w:rFonts w:ascii="Tahoma" w:hAnsi="Tahoma" w:cs="Tahoma"/>
          <w:sz w:val="20"/>
          <w:szCs w:val="20"/>
          <w:u w:color="000000"/>
          <w:lang w:val="en-GB"/>
        </w:rPr>
        <w:t>Provide the best possible support to business, enterprise, and employment</w:t>
      </w:r>
      <w:r w:rsidRPr="00A620A7">
        <w:rPr>
          <w:rFonts w:ascii="Tahoma" w:hAnsi="Tahoma" w:cs="Tahoma"/>
          <w:sz w:val="20"/>
          <w:szCs w:val="20"/>
          <w:u w:color="000000"/>
          <w:lang w:val="en-GB"/>
        </w:rPr>
        <w:br/>
      </w:r>
    </w:p>
    <w:p w14:paraId="2961FB87" w14:textId="77777777" w:rsidR="00F311D7" w:rsidRPr="00A620A7" w:rsidRDefault="00F311D7" w:rsidP="00F311D7">
      <w:pPr>
        <w:pStyle w:val="ListParagraph"/>
        <w:numPr>
          <w:ilvl w:val="0"/>
          <w:numId w:val="3"/>
        </w:numPr>
        <w:suppressAutoHyphens/>
        <w:autoSpaceDE w:val="0"/>
        <w:autoSpaceDN w:val="0"/>
        <w:adjustRightInd w:val="0"/>
        <w:spacing w:after="0" w:line="288" w:lineRule="auto"/>
        <w:ind w:left="1440"/>
        <w:contextualSpacing w:val="0"/>
        <w:textAlignment w:val="center"/>
        <w:rPr>
          <w:rFonts w:ascii="Tahoma" w:hAnsi="Tahoma" w:cs="Tahoma"/>
          <w:sz w:val="20"/>
          <w:szCs w:val="20"/>
          <w:u w:color="000000"/>
          <w:lang w:val="en-GB"/>
        </w:rPr>
      </w:pPr>
      <w:r w:rsidRPr="00A620A7">
        <w:rPr>
          <w:rFonts w:ascii="Tahoma" w:hAnsi="Tahoma" w:cs="Tahoma"/>
          <w:sz w:val="20"/>
          <w:szCs w:val="20"/>
          <w:u w:color="000000"/>
          <w:lang w:val="en-GB"/>
        </w:rPr>
        <w:t xml:space="preserve">To show clear community leadership and to remain vigilant in the protection and support of our most vulnerable, including our younger and older generations who </w:t>
      </w:r>
      <w:r w:rsidRPr="00A620A7">
        <w:rPr>
          <w:rFonts w:ascii="Tahoma" w:hAnsi="Tahoma" w:cs="Tahoma"/>
          <w:sz w:val="20"/>
          <w:szCs w:val="20"/>
          <w:u w:color="000000"/>
          <w:lang w:val="en-GB"/>
        </w:rPr>
        <w:lastRenderedPageBreak/>
        <w:t>face particularly challenging circumstances at present</w:t>
      </w:r>
      <w:r w:rsidRPr="00A620A7">
        <w:rPr>
          <w:rFonts w:ascii="Tahoma" w:hAnsi="Tahoma" w:cs="Tahoma"/>
          <w:sz w:val="20"/>
          <w:szCs w:val="20"/>
          <w:u w:color="000000"/>
          <w:lang w:val="en-GB"/>
        </w:rPr>
        <w:br/>
      </w:r>
    </w:p>
    <w:p w14:paraId="2EFB2B02" w14:textId="77777777" w:rsidR="00F311D7" w:rsidRPr="00A620A7" w:rsidRDefault="00F311D7" w:rsidP="00F311D7">
      <w:pPr>
        <w:pStyle w:val="ListParagraph"/>
        <w:numPr>
          <w:ilvl w:val="0"/>
          <w:numId w:val="3"/>
        </w:numPr>
        <w:suppressAutoHyphens/>
        <w:autoSpaceDE w:val="0"/>
        <w:autoSpaceDN w:val="0"/>
        <w:adjustRightInd w:val="0"/>
        <w:spacing w:after="0" w:line="288" w:lineRule="auto"/>
        <w:ind w:left="1440"/>
        <w:contextualSpacing w:val="0"/>
        <w:textAlignment w:val="center"/>
        <w:rPr>
          <w:rFonts w:ascii="Tahoma" w:hAnsi="Tahoma" w:cs="Tahoma"/>
          <w:sz w:val="20"/>
          <w:szCs w:val="20"/>
          <w:u w:color="000000"/>
          <w:lang w:val="en-GB"/>
        </w:rPr>
      </w:pPr>
      <w:r w:rsidRPr="00A620A7">
        <w:rPr>
          <w:rFonts w:ascii="Tahoma" w:hAnsi="Tahoma" w:cs="Tahoma"/>
          <w:sz w:val="20"/>
          <w:szCs w:val="20"/>
          <w:u w:color="000000"/>
          <w:lang w:val="en-GB"/>
        </w:rPr>
        <w:t xml:space="preserve">Protect what we have, including our investment in community infrastructure to ensure we are ready to fully reactivate our services and programmes once circumstances allow </w:t>
      </w:r>
      <w:r w:rsidRPr="00A620A7">
        <w:rPr>
          <w:rFonts w:ascii="Tahoma" w:hAnsi="Tahoma" w:cs="Tahoma"/>
          <w:sz w:val="20"/>
          <w:szCs w:val="20"/>
          <w:u w:color="000000"/>
          <w:lang w:val="en-GB"/>
        </w:rPr>
        <w:br/>
      </w:r>
    </w:p>
    <w:p w14:paraId="74ADB1B5" w14:textId="77777777" w:rsidR="00F311D7" w:rsidRPr="00A620A7" w:rsidRDefault="00F311D7" w:rsidP="00F311D7">
      <w:pPr>
        <w:pStyle w:val="ListParagraph"/>
        <w:numPr>
          <w:ilvl w:val="0"/>
          <w:numId w:val="3"/>
        </w:numPr>
        <w:suppressAutoHyphens/>
        <w:autoSpaceDE w:val="0"/>
        <w:autoSpaceDN w:val="0"/>
        <w:adjustRightInd w:val="0"/>
        <w:spacing w:after="0" w:line="288" w:lineRule="auto"/>
        <w:ind w:left="1440"/>
        <w:contextualSpacing w:val="0"/>
        <w:jc w:val="both"/>
        <w:textAlignment w:val="center"/>
        <w:rPr>
          <w:rFonts w:ascii="Tahoma" w:hAnsi="Tahoma" w:cs="Tahoma"/>
          <w:sz w:val="20"/>
          <w:szCs w:val="20"/>
          <w:u w:color="000000"/>
          <w:lang w:val="en-GB"/>
        </w:rPr>
      </w:pPr>
      <w:r w:rsidRPr="00A620A7">
        <w:rPr>
          <w:rFonts w:ascii="Tahoma" w:hAnsi="Tahoma" w:cs="Tahoma"/>
          <w:sz w:val="20"/>
          <w:szCs w:val="20"/>
          <w:u w:color="000000"/>
          <w:lang w:val="en-GB"/>
        </w:rPr>
        <w:t>Look to and plan for a brighter more sustainable future beyond this current crisis</w:t>
      </w:r>
    </w:p>
    <w:p w14:paraId="46875F9E" w14:textId="77777777" w:rsidR="00F311D7" w:rsidRPr="00A620A7" w:rsidRDefault="00F311D7" w:rsidP="00F311D7">
      <w:pPr>
        <w:suppressAutoHyphens/>
        <w:autoSpaceDE w:val="0"/>
        <w:autoSpaceDN w:val="0"/>
        <w:adjustRightInd w:val="0"/>
        <w:ind w:left="1440"/>
        <w:jc w:val="both"/>
        <w:textAlignment w:val="center"/>
        <w:rPr>
          <w:rFonts w:ascii="Tahoma" w:hAnsi="Tahoma" w:cs="Tahoma"/>
          <w:sz w:val="20"/>
          <w:szCs w:val="20"/>
          <w:lang w:val="en-US"/>
        </w:rPr>
      </w:pPr>
    </w:p>
    <w:p w14:paraId="526C1BC5" w14:textId="77777777" w:rsidR="00F311D7" w:rsidRPr="00A620A7" w:rsidRDefault="00F311D7" w:rsidP="00F311D7">
      <w:pPr>
        <w:suppressAutoHyphens/>
        <w:autoSpaceDE w:val="0"/>
        <w:autoSpaceDN w:val="0"/>
        <w:adjustRightInd w:val="0"/>
        <w:spacing w:after="0" w:line="288" w:lineRule="auto"/>
        <w:ind w:left="720"/>
        <w:jc w:val="both"/>
        <w:textAlignment w:val="center"/>
        <w:rPr>
          <w:rFonts w:ascii="Tahoma" w:hAnsi="Tahoma" w:cs="Tahoma"/>
          <w:sz w:val="20"/>
          <w:szCs w:val="20"/>
          <w:u w:val="thick" w:color="000000"/>
          <w:lang w:val="en-GB"/>
        </w:rPr>
      </w:pPr>
      <w:r w:rsidRPr="00A620A7">
        <w:rPr>
          <w:rFonts w:ascii="Tahoma" w:hAnsi="Tahoma" w:cs="Tahoma"/>
          <w:sz w:val="20"/>
          <w:szCs w:val="20"/>
          <w:lang w:val="en-GB"/>
        </w:rPr>
        <w:t>Community Resilience, Wellbeing, Equality and Social Inclusion</w:t>
      </w:r>
    </w:p>
    <w:p w14:paraId="71176A2E" w14:textId="77777777" w:rsidR="00F311D7" w:rsidRPr="00A620A7" w:rsidRDefault="00F311D7" w:rsidP="00F311D7">
      <w:pPr>
        <w:suppressAutoHyphens/>
        <w:autoSpaceDE w:val="0"/>
        <w:autoSpaceDN w:val="0"/>
        <w:adjustRightInd w:val="0"/>
        <w:spacing w:after="0" w:line="288" w:lineRule="auto"/>
        <w:ind w:left="720"/>
        <w:jc w:val="both"/>
        <w:textAlignment w:val="center"/>
        <w:rPr>
          <w:rFonts w:ascii="Tahoma" w:hAnsi="Tahoma" w:cs="Tahoma"/>
          <w:sz w:val="20"/>
          <w:szCs w:val="20"/>
          <w:u w:color="000000"/>
          <w:lang w:val="en-GB"/>
        </w:rPr>
      </w:pPr>
    </w:p>
    <w:p w14:paraId="2A51663E" w14:textId="77777777" w:rsidR="00F311D7" w:rsidRPr="00A620A7" w:rsidRDefault="00F311D7" w:rsidP="00F311D7">
      <w:pPr>
        <w:suppressAutoHyphens/>
        <w:autoSpaceDE w:val="0"/>
        <w:autoSpaceDN w:val="0"/>
        <w:adjustRightInd w:val="0"/>
        <w:spacing w:after="0" w:line="288" w:lineRule="auto"/>
        <w:ind w:left="720"/>
        <w:jc w:val="both"/>
        <w:textAlignment w:val="center"/>
        <w:rPr>
          <w:rFonts w:ascii="Tahoma" w:hAnsi="Tahoma" w:cs="Tahoma"/>
          <w:sz w:val="20"/>
          <w:szCs w:val="20"/>
          <w:u w:color="000000"/>
          <w:lang w:val="en-GB"/>
        </w:rPr>
      </w:pPr>
      <w:r w:rsidRPr="00A620A7">
        <w:rPr>
          <w:rFonts w:ascii="Tahoma" w:hAnsi="Tahoma" w:cs="Tahoma"/>
          <w:sz w:val="20"/>
          <w:szCs w:val="20"/>
          <w:u w:color="000000"/>
          <w:lang w:val="en-GB"/>
        </w:rPr>
        <w:t>In the period since March, Local Government has been central to the continued provision of essential public services including community supports. Given the COVID restricted circumstances, we have had to engage with communities in a very different way. Moving programmes online, click and collect services, online health and wellbeing activities and the very successful “Community Call” initiative, have all been part of the response to support and galvanise community resilience during this difficult time. In this regard the budget seeks to:</w:t>
      </w:r>
    </w:p>
    <w:p w14:paraId="0FCC11FF" w14:textId="77777777" w:rsidR="00F311D7" w:rsidRPr="00A620A7" w:rsidRDefault="00F311D7" w:rsidP="00F311D7">
      <w:pPr>
        <w:suppressAutoHyphens/>
        <w:autoSpaceDE w:val="0"/>
        <w:autoSpaceDN w:val="0"/>
        <w:adjustRightInd w:val="0"/>
        <w:spacing w:after="0" w:line="288" w:lineRule="auto"/>
        <w:ind w:left="720"/>
        <w:jc w:val="both"/>
        <w:textAlignment w:val="center"/>
        <w:rPr>
          <w:rFonts w:ascii="Tahoma" w:hAnsi="Tahoma" w:cs="Tahoma"/>
          <w:sz w:val="20"/>
          <w:szCs w:val="20"/>
          <w:u w:color="000000"/>
          <w:lang w:val="en-GB"/>
        </w:rPr>
      </w:pPr>
    </w:p>
    <w:p w14:paraId="22DB2354" w14:textId="77777777" w:rsidR="00F311D7" w:rsidRPr="00A620A7" w:rsidRDefault="00F311D7" w:rsidP="00F311D7">
      <w:pPr>
        <w:pStyle w:val="ListParagraph"/>
        <w:numPr>
          <w:ilvl w:val="0"/>
          <w:numId w:val="4"/>
        </w:numPr>
        <w:suppressAutoHyphens/>
        <w:autoSpaceDE w:val="0"/>
        <w:autoSpaceDN w:val="0"/>
        <w:adjustRightInd w:val="0"/>
        <w:spacing w:after="0" w:line="288" w:lineRule="auto"/>
        <w:ind w:left="1440"/>
        <w:contextualSpacing w:val="0"/>
        <w:textAlignment w:val="center"/>
        <w:rPr>
          <w:rFonts w:ascii="Tahoma" w:hAnsi="Tahoma" w:cs="Tahoma"/>
          <w:sz w:val="20"/>
          <w:szCs w:val="20"/>
          <w:u w:color="000000"/>
          <w:lang w:val="en-GB"/>
        </w:rPr>
      </w:pPr>
      <w:r w:rsidRPr="00A620A7">
        <w:rPr>
          <w:rFonts w:ascii="Tahoma" w:hAnsi="Tahoma" w:cs="Tahoma"/>
          <w:sz w:val="20"/>
          <w:szCs w:val="20"/>
          <w:u w:color="000000"/>
          <w:lang w:val="en-GB"/>
        </w:rPr>
        <w:t>Place a significant emphasis on physical activity, arts, culture and sport, including their delivery through alternative mediums as required</w:t>
      </w:r>
      <w:r w:rsidRPr="00A620A7">
        <w:rPr>
          <w:rFonts w:ascii="Tahoma" w:hAnsi="Tahoma" w:cs="Tahoma"/>
          <w:sz w:val="20"/>
          <w:szCs w:val="20"/>
          <w:u w:color="000000"/>
          <w:lang w:val="en-GB"/>
        </w:rPr>
        <w:br/>
      </w:r>
    </w:p>
    <w:p w14:paraId="4BE71020" w14:textId="77777777" w:rsidR="00F311D7" w:rsidRPr="00A620A7" w:rsidRDefault="00F311D7" w:rsidP="00F311D7">
      <w:pPr>
        <w:pStyle w:val="ListParagraph"/>
        <w:numPr>
          <w:ilvl w:val="0"/>
          <w:numId w:val="4"/>
        </w:numPr>
        <w:suppressAutoHyphens/>
        <w:autoSpaceDE w:val="0"/>
        <w:autoSpaceDN w:val="0"/>
        <w:adjustRightInd w:val="0"/>
        <w:spacing w:after="0" w:line="288" w:lineRule="auto"/>
        <w:ind w:left="1440"/>
        <w:contextualSpacing w:val="0"/>
        <w:jc w:val="both"/>
        <w:textAlignment w:val="center"/>
        <w:rPr>
          <w:rFonts w:ascii="Tahoma" w:hAnsi="Tahoma" w:cs="Tahoma"/>
          <w:sz w:val="20"/>
          <w:szCs w:val="20"/>
          <w:u w:color="000000"/>
          <w:lang w:val="en-GB"/>
        </w:rPr>
      </w:pPr>
      <w:r w:rsidRPr="00A620A7">
        <w:rPr>
          <w:rFonts w:ascii="Tahoma" w:hAnsi="Tahoma" w:cs="Tahoma"/>
          <w:sz w:val="20"/>
          <w:szCs w:val="20"/>
          <w:u w:color="000000"/>
          <w:lang w:val="en-GB"/>
        </w:rPr>
        <w:t>Maintain and expand outdoor recreation including the continued availability of parks, playgrounds, playing fields and allotments with restrictive measures as appropriate</w:t>
      </w:r>
      <w:r w:rsidRPr="00A620A7">
        <w:rPr>
          <w:rFonts w:ascii="Tahoma" w:hAnsi="Tahoma" w:cs="Tahoma"/>
          <w:sz w:val="20"/>
          <w:szCs w:val="20"/>
          <w:u w:color="000000"/>
          <w:lang w:val="en-GB"/>
        </w:rPr>
        <w:br/>
      </w:r>
    </w:p>
    <w:p w14:paraId="7A6287D1" w14:textId="77777777" w:rsidR="00F311D7" w:rsidRPr="00A620A7" w:rsidRDefault="00F311D7" w:rsidP="00F311D7">
      <w:pPr>
        <w:pStyle w:val="ListParagraph"/>
        <w:numPr>
          <w:ilvl w:val="0"/>
          <w:numId w:val="4"/>
        </w:numPr>
        <w:suppressAutoHyphens/>
        <w:autoSpaceDE w:val="0"/>
        <w:autoSpaceDN w:val="0"/>
        <w:adjustRightInd w:val="0"/>
        <w:spacing w:after="0" w:line="288" w:lineRule="auto"/>
        <w:ind w:left="1440"/>
        <w:contextualSpacing w:val="0"/>
        <w:textAlignment w:val="center"/>
        <w:rPr>
          <w:rFonts w:ascii="Tahoma" w:hAnsi="Tahoma" w:cs="Tahoma"/>
          <w:sz w:val="20"/>
          <w:szCs w:val="20"/>
          <w:u w:color="000000"/>
          <w:lang w:val="en-GB"/>
        </w:rPr>
      </w:pPr>
      <w:r w:rsidRPr="00A620A7">
        <w:rPr>
          <w:rFonts w:ascii="Tahoma" w:hAnsi="Tahoma" w:cs="Tahoma"/>
          <w:sz w:val="20"/>
          <w:szCs w:val="20"/>
          <w:u w:color="000000"/>
          <w:lang w:val="en-GB"/>
        </w:rPr>
        <w:t xml:space="preserve">Maintain funding for all community support programmes including grants and subventions to the value of €2,200,000, in the hope that as many as possible can be reactivated and where not, the money used to fund alternative online and innovative approaches to community engagement in the interests of social inclusion and positive mental health </w:t>
      </w:r>
      <w:r w:rsidRPr="00A620A7">
        <w:rPr>
          <w:rFonts w:ascii="Tahoma" w:hAnsi="Tahoma" w:cs="Tahoma"/>
          <w:sz w:val="20"/>
          <w:szCs w:val="20"/>
          <w:u w:color="000000"/>
          <w:lang w:val="en-GB"/>
        </w:rPr>
        <w:br/>
      </w:r>
    </w:p>
    <w:p w14:paraId="31016838" w14:textId="77777777" w:rsidR="00F311D7" w:rsidRPr="00A620A7" w:rsidRDefault="00F311D7" w:rsidP="00F311D7">
      <w:pPr>
        <w:pStyle w:val="ListParagraph"/>
        <w:numPr>
          <w:ilvl w:val="0"/>
          <w:numId w:val="4"/>
        </w:numPr>
        <w:suppressAutoHyphens/>
        <w:autoSpaceDE w:val="0"/>
        <w:autoSpaceDN w:val="0"/>
        <w:adjustRightInd w:val="0"/>
        <w:spacing w:after="0" w:line="288" w:lineRule="auto"/>
        <w:ind w:left="1440"/>
        <w:contextualSpacing w:val="0"/>
        <w:jc w:val="both"/>
        <w:textAlignment w:val="center"/>
        <w:rPr>
          <w:rFonts w:ascii="Tahoma" w:hAnsi="Tahoma" w:cs="Tahoma"/>
          <w:sz w:val="20"/>
          <w:szCs w:val="20"/>
          <w:u w:color="000000"/>
          <w:lang w:val="en-GB"/>
        </w:rPr>
      </w:pPr>
      <w:r w:rsidRPr="00A620A7">
        <w:rPr>
          <w:rFonts w:ascii="Tahoma" w:hAnsi="Tahoma" w:cs="Tahoma"/>
          <w:sz w:val="20"/>
          <w:szCs w:val="20"/>
          <w:u w:color="000000"/>
          <w:lang w:val="en-GB"/>
        </w:rPr>
        <w:t>Maintain full funding for our arts activities including the South Dublin Arts Office, The Civic Theatre, Rua Red, Music Generation and the Creative Ireland Programme, including Cruinniú na nÓg. Spend in this area is approximately €1,000,000.  A lot of consideration is being given to moving performances and presentations online and outdoors, to help sustain this important sector and provide our communities with much needed access to arts activities and performances</w:t>
      </w:r>
      <w:r w:rsidRPr="00A620A7">
        <w:rPr>
          <w:rFonts w:ascii="Tahoma" w:hAnsi="Tahoma" w:cs="Tahoma"/>
          <w:sz w:val="20"/>
          <w:szCs w:val="20"/>
          <w:u w:color="000000"/>
          <w:lang w:val="en-GB"/>
        </w:rPr>
        <w:br/>
      </w:r>
    </w:p>
    <w:p w14:paraId="1E07F999" w14:textId="77777777" w:rsidR="00F311D7" w:rsidRPr="00A620A7" w:rsidRDefault="00F311D7" w:rsidP="00F311D7">
      <w:pPr>
        <w:pStyle w:val="ListParagraph"/>
        <w:numPr>
          <w:ilvl w:val="0"/>
          <w:numId w:val="4"/>
        </w:numPr>
        <w:suppressAutoHyphens/>
        <w:autoSpaceDE w:val="0"/>
        <w:autoSpaceDN w:val="0"/>
        <w:adjustRightInd w:val="0"/>
        <w:spacing w:after="0" w:line="288" w:lineRule="auto"/>
        <w:ind w:left="1440"/>
        <w:contextualSpacing w:val="0"/>
        <w:textAlignment w:val="center"/>
        <w:rPr>
          <w:rFonts w:ascii="Tahoma" w:hAnsi="Tahoma" w:cs="Tahoma"/>
          <w:sz w:val="20"/>
          <w:szCs w:val="20"/>
          <w:u w:color="000000"/>
          <w:lang w:val="en-GB"/>
        </w:rPr>
      </w:pPr>
      <w:r w:rsidRPr="00A620A7">
        <w:rPr>
          <w:rFonts w:ascii="Tahoma" w:hAnsi="Tahoma" w:cs="Tahoma"/>
          <w:sz w:val="20"/>
          <w:szCs w:val="20"/>
          <w:u w:color="000000"/>
          <w:lang w:val="en-GB"/>
        </w:rPr>
        <w:t xml:space="preserve">Provide funding for a range of social inclusion and equality initiatives, including the Community Call, South Dublin Age Friendly Strategy implementation, the establishment of a South Dublin LGBTI+ Network, Women in Politics, a new Migrant Integration Forum and a Traveller Engagement Initiative </w:t>
      </w:r>
      <w:r w:rsidRPr="00A620A7">
        <w:rPr>
          <w:rFonts w:ascii="Tahoma" w:hAnsi="Tahoma" w:cs="Tahoma"/>
          <w:sz w:val="20"/>
          <w:szCs w:val="20"/>
          <w:u w:color="000000"/>
          <w:lang w:val="en-GB"/>
        </w:rPr>
        <w:br/>
      </w:r>
    </w:p>
    <w:p w14:paraId="32FF2079" w14:textId="77777777" w:rsidR="00F311D7" w:rsidRPr="00A620A7" w:rsidRDefault="00F311D7" w:rsidP="00F311D7">
      <w:pPr>
        <w:pStyle w:val="ListParagraph"/>
        <w:numPr>
          <w:ilvl w:val="0"/>
          <w:numId w:val="4"/>
        </w:numPr>
        <w:suppressAutoHyphens/>
        <w:autoSpaceDE w:val="0"/>
        <w:autoSpaceDN w:val="0"/>
        <w:adjustRightInd w:val="0"/>
        <w:spacing w:after="0" w:line="288" w:lineRule="auto"/>
        <w:ind w:left="1440"/>
        <w:contextualSpacing w:val="0"/>
        <w:textAlignment w:val="center"/>
        <w:rPr>
          <w:rFonts w:ascii="Tahoma" w:hAnsi="Tahoma" w:cs="Tahoma"/>
          <w:sz w:val="20"/>
          <w:szCs w:val="20"/>
          <w:u w:color="000000"/>
          <w:lang w:val="en-GB"/>
        </w:rPr>
      </w:pPr>
      <w:r w:rsidRPr="00A620A7">
        <w:rPr>
          <w:rFonts w:ascii="Tahoma" w:hAnsi="Tahoma" w:cs="Tahoma"/>
          <w:sz w:val="20"/>
          <w:szCs w:val="20"/>
          <w:u w:color="000000"/>
          <w:lang w:val="en-GB"/>
        </w:rPr>
        <w:t xml:space="preserve">Continue the “Community Call” support framework with our various partners to cater for those feeling most isolated in this restricted environment </w:t>
      </w:r>
      <w:r w:rsidRPr="00A620A7">
        <w:rPr>
          <w:rFonts w:ascii="Tahoma" w:hAnsi="Tahoma" w:cs="Tahoma"/>
          <w:sz w:val="20"/>
          <w:szCs w:val="20"/>
          <w:u w:color="000000"/>
          <w:lang w:val="en-GB"/>
        </w:rPr>
        <w:br/>
      </w:r>
    </w:p>
    <w:p w14:paraId="008D9D26" w14:textId="77777777" w:rsidR="00F311D7" w:rsidRPr="00A620A7" w:rsidRDefault="00F311D7" w:rsidP="00F311D7">
      <w:pPr>
        <w:pStyle w:val="ListParagraph"/>
        <w:numPr>
          <w:ilvl w:val="0"/>
          <w:numId w:val="4"/>
        </w:numPr>
        <w:suppressAutoHyphens/>
        <w:autoSpaceDE w:val="0"/>
        <w:autoSpaceDN w:val="0"/>
        <w:adjustRightInd w:val="0"/>
        <w:spacing w:after="0" w:line="288" w:lineRule="auto"/>
        <w:ind w:left="1440"/>
        <w:contextualSpacing w:val="0"/>
        <w:textAlignment w:val="center"/>
        <w:rPr>
          <w:rFonts w:ascii="Tahoma" w:hAnsi="Tahoma" w:cs="Tahoma"/>
          <w:sz w:val="20"/>
          <w:szCs w:val="20"/>
          <w:u w:color="000000"/>
          <w:lang w:val="en-GB"/>
        </w:rPr>
      </w:pPr>
      <w:r w:rsidRPr="00A620A7">
        <w:rPr>
          <w:rFonts w:ascii="Tahoma" w:hAnsi="Tahoma" w:cs="Tahoma"/>
          <w:sz w:val="20"/>
          <w:szCs w:val="20"/>
          <w:u w:color="000000"/>
          <w:lang w:val="en-GB"/>
        </w:rPr>
        <w:t>To expand our library services including the opening of new libraries in Tymon and Clondalkin, two new mobile libraries and the continued online reading, education and mental health support programmes</w:t>
      </w:r>
      <w:r w:rsidRPr="00A620A7">
        <w:rPr>
          <w:rFonts w:ascii="Tahoma" w:hAnsi="Tahoma" w:cs="Tahoma"/>
          <w:sz w:val="20"/>
          <w:szCs w:val="20"/>
          <w:u w:color="000000"/>
          <w:lang w:val="en-GB"/>
        </w:rPr>
        <w:br/>
      </w:r>
    </w:p>
    <w:p w14:paraId="53D27074" w14:textId="77777777" w:rsidR="00F311D7" w:rsidRPr="00A620A7" w:rsidRDefault="00F311D7" w:rsidP="00F311D7">
      <w:pPr>
        <w:pStyle w:val="ListParagraph"/>
        <w:numPr>
          <w:ilvl w:val="0"/>
          <w:numId w:val="4"/>
        </w:numPr>
        <w:suppressAutoHyphens/>
        <w:autoSpaceDE w:val="0"/>
        <w:autoSpaceDN w:val="0"/>
        <w:adjustRightInd w:val="0"/>
        <w:spacing w:after="0" w:line="288" w:lineRule="auto"/>
        <w:ind w:left="1440"/>
        <w:contextualSpacing w:val="0"/>
        <w:textAlignment w:val="center"/>
        <w:rPr>
          <w:rFonts w:ascii="Tahoma" w:hAnsi="Tahoma" w:cs="Tahoma"/>
          <w:sz w:val="20"/>
          <w:szCs w:val="20"/>
          <w:u w:color="000000"/>
          <w:lang w:val="en-GB"/>
        </w:rPr>
      </w:pPr>
      <w:r w:rsidRPr="00A620A7">
        <w:rPr>
          <w:rFonts w:ascii="Tahoma" w:hAnsi="Tahoma" w:cs="Tahoma"/>
          <w:sz w:val="20"/>
          <w:szCs w:val="20"/>
          <w:u w:color="000000"/>
          <w:lang w:val="en-GB"/>
        </w:rPr>
        <w:lastRenderedPageBreak/>
        <w:t xml:space="preserve">Maintain our focus on keeping communities engaged through innovative online consultation, social media messaging and new online delivery channels for sports and social inclusion programmes </w:t>
      </w:r>
      <w:r w:rsidRPr="00A620A7">
        <w:rPr>
          <w:rFonts w:ascii="Tahoma" w:hAnsi="Tahoma" w:cs="Tahoma"/>
          <w:sz w:val="20"/>
          <w:szCs w:val="20"/>
          <w:u w:color="000000"/>
          <w:lang w:val="en-GB"/>
        </w:rPr>
        <w:br/>
      </w:r>
    </w:p>
    <w:p w14:paraId="4B30EE14" w14:textId="77777777" w:rsidR="00F311D7" w:rsidRPr="00A620A7" w:rsidRDefault="00F311D7" w:rsidP="00F311D7">
      <w:pPr>
        <w:pStyle w:val="ListParagraph"/>
        <w:numPr>
          <w:ilvl w:val="0"/>
          <w:numId w:val="4"/>
        </w:numPr>
        <w:suppressAutoHyphens/>
        <w:autoSpaceDE w:val="0"/>
        <w:autoSpaceDN w:val="0"/>
        <w:adjustRightInd w:val="0"/>
        <w:spacing w:after="0" w:line="288" w:lineRule="auto"/>
        <w:ind w:left="1440"/>
        <w:contextualSpacing w:val="0"/>
        <w:textAlignment w:val="center"/>
        <w:rPr>
          <w:rFonts w:ascii="Tahoma" w:hAnsi="Tahoma" w:cs="Tahoma"/>
          <w:sz w:val="20"/>
          <w:szCs w:val="20"/>
          <w:u w:color="000000"/>
          <w:lang w:val="en-GB"/>
        </w:rPr>
      </w:pPr>
      <w:r w:rsidRPr="00A620A7">
        <w:rPr>
          <w:rFonts w:ascii="Tahoma" w:hAnsi="Tahoma" w:cs="Tahoma"/>
          <w:sz w:val="20"/>
          <w:szCs w:val="20"/>
          <w:u w:color="000000"/>
          <w:lang w:val="en-GB"/>
        </w:rPr>
        <w:t xml:space="preserve">A modest budget of €10,000 has been set aside to follow through on the Mayor’s  initiative to celebrate front line workers and remember our recently deceased at an appropriate time </w:t>
      </w:r>
      <w:r w:rsidRPr="00A620A7">
        <w:rPr>
          <w:rFonts w:ascii="Tahoma" w:hAnsi="Tahoma" w:cs="Tahoma"/>
          <w:sz w:val="20"/>
          <w:szCs w:val="20"/>
          <w:u w:color="000000"/>
          <w:lang w:val="en-GB"/>
        </w:rPr>
        <w:br/>
      </w:r>
    </w:p>
    <w:p w14:paraId="2F2A55B3" w14:textId="77777777" w:rsidR="00F311D7" w:rsidRPr="00A620A7" w:rsidRDefault="00F311D7" w:rsidP="00F311D7">
      <w:pPr>
        <w:pStyle w:val="ListParagraph"/>
        <w:numPr>
          <w:ilvl w:val="0"/>
          <w:numId w:val="4"/>
        </w:numPr>
        <w:suppressAutoHyphens/>
        <w:autoSpaceDE w:val="0"/>
        <w:autoSpaceDN w:val="0"/>
        <w:adjustRightInd w:val="0"/>
        <w:spacing w:after="0" w:line="288" w:lineRule="auto"/>
        <w:ind w:left="1440"/>
        <w:contextualSpacing w:val="0"/>
        <w:jc w:val="both"/>
        <w:textAlignment w:val="center"/>
        <w:rPr>
          <w:rFonts w:ascii="Tahoma" w:hAnsi="Tahoma" w:cs="Tahoma"/>
          <w:sz w:val="20"/>
          <w:szCs w:val="20"/>
          <w:u w:color="000000"/>
          <w:lang w:val="en-GB"/>
        </w:rPr>
      </w:pPr>
      <w:r w:rsidRPr="00A620A7">
        <w:rPr>
          <w:rFonts w:ascii="Tahoma" w:hAnsi="Tahoma" w:cs="Tahoma"/>
          <w:sz w:val="20"/>
          <w:szCs w:val="20"/>
          <w:u w:color="000000"/>
          <w:lang w:val="en-GB"/>
        </w:rPr>
        <w:t>Particular emphasis has been placed on youth and younger persons activities as outlined below</w:t>
      </w:r>
    </w:p>
    <w:p w14:paraId="0ECCFE74" w14:textId="77777777" w:rsidR="00F311D7" w:rsidRPr="00A620A7" w:rsidRDefault="00F311D7" w:rsidP="00F311D7">
      <w:pPr>
        <w:suppressAutoHyphens/>
        <w:autoSpaceDE w:val="0"/>
        <w:autoSpaceDN w:val="0"/>
        <w:adjustRightInd w:val="0"/>
        <w:spacing w:after="0" w:line="288" w:lineRule="auto"/>
        <w:ind w:left="720"/>
        <w:jc w:val="both"/>
        <w:textAlignment w:val="center"/>
        <w:rPr>
          <w:rFonts w:ascii="Tahoma" w:hAnsi="Tahoma" w:cs="Tahoma"/>
          <w:sz w:val="20"/>
          <w:szCs w:val="20"/>
          <w:u w:color="000000"/>
          <w:lang w:val="en-GB"/>
        </w:rPr>
      </w:pPr>
    </w:p>
    <w:p w14:paraId="694A70F8" w14:textId="77777777" w:rsidR="00F311D7" w:rsidRPr="00A620A7" w:rsidRDefault="00F311D7" w:rsidP="00F311D7">
      <w:pPr>
        <w:suppressAutoHyphens/>
        <w:autoSpaceDE w:val="0"/>
        <w:autoSpaceDN w:val="0"/>
        <w:adjustRightInd w:val="0"/>
        <w:spacing w:after="0" w:line="288" w:lineRule="auto"/>
        <w:ind w:left="720"/>
        <w:jc w:val="both"/>
        <w:textAlignment w:val="center"/>
        <w:rPr>
          <w:rFonts w:ascii="Tahoma" w:hAnsi="Tahoma" w:cs="Tahoma"/>
          <w:sz w:val="20"/>
          <w:szCs w:val="20"/>
          <w:u w:color="000000"/>
          <w:lang w:val="en-GB"/>
        </w:rPr>
      </w:pPr>
      <w:r w:rsidRPr="00A620A7">
        <w:rPr>
          <w:rFonts w:ascii="Tahoma" w:hAnsi="Tahoma" w:cs="Tahoma"/>
          <w:sz w:val="20"/>
          <w:szCs w:val="20"/>
          <w:u w:color="000000"/>
          <w:lang w:val="en-GB"/>
        </w:rPr>
        <w:t xml:space="preserve">Supporting Business, Enterprise and Employment </w:t>
      </w:r>
    </w:p>
    <w:p w14:paraId="67DCC936" w14:textId="77777777" w:rsidR="00F311D7" w:rsidRPr="00A620A7" w:rsidRDefault="00F311D7" w:rsidP="00F311D7">
      <w:pPr>
        <w:suppressAutoHyphens/>
        <w:autoSpaceDE w:val="0"/>
        <w:autoSpaceDN w:val="0"/>
        <w:adjustRightInd w:val="0"/>
        <w:spacing w:after="0" w:line="288" w:lineRule="auto"/>
        <w:ind w:left="720"/>
        <w:jc w:val="both"/>
        <w:textAlignment w:val="center"/>
        <w:rPr>
          <w:rFonts w:ascii="Tahoma" w:hAnsi="Tahoma" w:cs="Tahoma"/>
          <w:sz w:val="20"/>
          <w:szCs w:val="20"/>
          <w:u w:color="000000"/>
          <w:lang w:val="en-GB"/>
        </w:rPr>
      </w:pPr>
    </w:p>
    <w:p w14:paraId="1363BF7A" w14:textId="77777777" w:rsidR="00F311D7" w:rsidRPr="00A620A7" w:rsidRDefault="00F311D7" w:rsidP="00F311D7">
      <w:pPr>
        <w:suppressAutoHyphens/>
        <w:autoSpaceDE w:val="0"/>
        <w:autoSpaceDN w:val="0"/>
        <w:adjustRightInd w:val="0"/>
        <w:spacing w:after="0" w:line="288" w:lineRule="auto"/>
        <w:ind w:left="720"/>
        <w:jc w:val="both"/>
        <w:textAlignment w:val="center"/>
        <w:rPr>
          <w:rFonts w:ascii="Tahoma" w:hAnsi="Tahoma" w:cs="Tahoma"/>
          <w:sz w:val="20"/>
          <w:szCs w:val="20"/>
          <w:u w:color="000000"/>
          <w:lang w:val="en-GB"/>
        </w:rPr>
      </w:pPr>
      <w:r w:rsidRPr="00A620A7">
        <w:rPr>
          <w:rFonts w:ascii="Tahoma" w:hAnsi="Tahoma" w:cs="Tahoma"/>
          <w:sz w:val="20"/>
          <w:szCs w:val="20"/>
          <w:u w:color="000000"/>
          <w:lang w:val="en-GB"/>
        </w:rPr>
        <w:t xml:space="preserve">The devastating impact of COVID – 19 on local trading conditions for business has been recognised by government, with the provision of a nine-month rates waiver for impacted businesses, together with the ReStart Grant Scheme. The consequences of ongoing restrictions in areas such as food, hospitality, entertainment, arts, leisure and individual professional services are not yet fully known. Recognition of this and the collateral impact on employment is an immediate concern for the local economy. In this regard, the following measures in the budget and our three-year capital programme are important local economic interventions that will be of assistance in the short term;  </w:t>
      </w:r>
    </w:p>
    <w:p w14:paraId="74B570DA" w14:textId="77777777" w:rsidR="00F311D7" w:rsidRPr="00A620A7" w:rsidRDefault="00F311D7" w:rsidP="00F311D7">
      <w:pPr>
        <w:suppressAutoHyphens/>
        <w:autoSpaceDE w:val="0"/>
        <w:autoSpaceDN w:val="0"/>
        <w:adjustRightInd w:val="0"/>
        <w:spacing w:after="0" w:line="288" w:lineRule="auto"/>
        <w:ind w:left="720"/>
        <w:jc w:val="both"/>
        <w:textAlignment w:val="center"/>
        <w:rPr>
          <w:rFonts w:ascii="Tahoma" w:hAnsi="Tahoma" w:cs="Tahoma"/>
          <w:sz w:val="20"/>
          <w:szCs w:val="20"/>
          <w:u w:color="000000"/>
          <w:lang w:val="en-GB"/>
        </w:rPr>
      </w:pPr>
    </w:p>
    <w:p w14:paraId="6FB74A9C" w14:textId="77777777" w:rsidR="00F311D7" w:rsidRPr="00A620A7" w:rsidRDefault="00F311D7" w:rsidP="00F311D7">
      <w:pPr>
        <w:pStyle w:val="ListParagraph"/>
        <w:numPr>
          <w:ilvl w:val="0"/>
          <w:numId w:val="5"/>
        </w:numPr>
        <w:suppressAutoHyphens/>
        <w:autoSpaceDE w:val="0"/>
        <w:autoSpaceDN w:val="0"/>
        <w:adjustRightInd w:val="0"/>
        <w:spacing w:after="0" w:line="288" w:lineRule="auto"/>
        <w:ind w:left="1440"/>
        <w:contextualSpacing w:val="0"/>
        <w:textAlignment w:val="center"/>
        <w:rPr>
          <w:rFonts w:ascii="Tahoma" w:hAnsi="Tahoma" w:cs="Tahoma"/>
          <w:sz w:val="20"/>
          <w:szCs w:val="20"/>
          <w:u w:color="000000"/>
          <w:lang w:val="en-GB"/>
        </w:rPr>
      </w:pPr>
      <w:r w:rsidRPr="00A620A7">
        <w:rPr>
          <w:rFonts w:ascii="Tahoma" w:hAnsi="Tahoma" w:cs="Tahoma"/>
          <w:sz w:val="20"/>
          <w:szCs w:val="20"/>
          <w:u w:color="000000"/>
          <w:lang w:val="en-GB"/>
        </w:rPr>
        <w:t>As a local employer of up to 1,300 people and an overall current spend of €268,019,900, this Council will continue to make a significant contribution to the local economy. We will maintain our employment levels and add approximately 12 graduates and apprentices, together with 16 seasonal workers to assist with summer activities</w:t>
      </w:r>
      <w:r w:rsidRPr="00A620A7">
        <w:rPr>
          <w:rFonts w:ascii="Tahoma" w:hAnsi="Tahoma" w:cs="Tahoma"/>
          <w:sz w:val="20"/>
          <w:szCs w:val="20"/>
          <w:u w:color="000000"/>
          <w:lang w:val="en-GB"/>
        </w:rPr>
        <w:br/>
      </w:r>
    </w:p>
    <w:p w14:paraId="65B646C5" w14:textId="77777777" w:rsidR="00F311D7" w:rsidRPr="00A620A7" w:rsidRDefault="00F311D7" w:rsidP="00F311D7">
      <w:pPr>
        <w:pStyle w:val="ListParagraph"/>
        <w:numPr>
          <w:ilvl w:val="0"/>
          <w:numId w:val="5"/>
        </w:numPr>
        <w:suppressAutoHyphens/>
        <w:autoSpaceDE w:val="0"/>
        <w:autoSpaceDN w:val="0"/>
        <w:adjustRightInd w:val="0"/>
        <w:spacing w:after="0" w:line="288" w:lineRule="auto"/>
        <w:ind w:left="1440"/>
        <w:contextualSpacing w:val="0"/>
        <w:textAlignment w:val="center"/>
        <w:rPr>
          <w:rFonts w:ascii="Tahoma" w:hAnsi="Tahoma" w:cs="Tahoma"/>
          <w:sz w:val="20"/>
          <w:szCs w:val="20"/>
          <w:u w:color="000000"/>
          <w:lang w:val="en-GB"/>
        </w:rPr>
      </w:pPr>
      <w:r w:rsidRPr="00A620A7">
        <w:rPr>
          <w:rFonts w:ascii="Tahoma" w:hAnsi="Tahoma" w:cs="Tahoma"/>
          <w:sz w:val="20"/>
          <w:szCs w:val="20"/>
          <w:u w:color="000000"/>
          <w:lang w:val="en-GB"/>
        </w:rPr>
        <w:t>Our Capital Programme will see the commencement of non-housing projects worth €80,000,000 and housing projects initiated by South Dublin County Council worth €430,000,000 in the next 12 months. The labour intensity of capital investment in construction is estimated at 12 jobs per €1,000,000 spend. In this context, these projects will, over their construction, sustain over 5,000 jobs</w:t>
      </w:r>
      <w:r w:rsidRPr="00A620A7">
        <w:rPr>
          <w:rFonts w:ascii="Tahoma" w:hAnsi="Tahoma" w:cs="Tahoma"/>
          <w:sz w:val="20"/>
          <w:szCs w:val="20"/>
          <w:u w:color="000000"/>
          <w:lang w:val="en-GB"/>
        </w:rPr>
        <w:br/>
      </w:r>
    </w:p>
    <w:p w14:paraId="1CC5D666" w14:textId="0D4DE532" w:rsidR="00F311D7" w:rsidRPr="00A620A7" w:rsidRDefault="00F311D7" w:rsidP="00F311D7">
      <w:pPr>
        <w:pStyle w:val="ListParagraph"/>
        <w:numPr>
          <w:ilvl w:val="0"/>
          <w:numId w:val="5"/>
        </w:numPr>
        <w:suppressAutoHyphens/>
        <w:autoSpaceDE w:val="0"/>
        <w:autoSpaceDN w:val="0"/>
        <w:adjustRightInd w:val="0"/>
        <w:spacing w:after="0" w:line="288" w:lineRule="auto"/>
        <w:ind w:left="1440"/>
        <w:contextualSpacing w:val="0"/>
        <w:textAlignment w:val="center"/>
        <w:rPr>
          <w:rFonts w:ascii="Tahoma" w:hAnsi="Tahoma" w:cs="Tahoma"/>
          <w:sz w:val="20"/>
          <w:szCs w:val="20"/>
          <w:u w:color="000000"/>
          <w:lang w:val="en-GB"/>
        </w:rPr>
      </w:pPr>
      <w:r w:rsidRPr="00A620A7">
        <w:rPr>
          <w:rFonts w:ascii="Tahoma" w:hAnsi="Tahoma" w:cs="Tahoma"/>
          <w:sz w:val="20"/>
          <w:szCs w:val="20"/>
          <w:u w:color="000000"/>
          <w:lang w:val="en-GB"/>
        </w:rPr>
        <w:t>The LEO office and our Economic Development office will continue to work with the local Chamber in implementing government support programmes and making our €1,000,000 Business Support Fund available for training and repurposing grants</w:t>
      </w:r>
      <w:r w:rsidRPr="00A620A7">
        <w:rPr>
          <w:rFonts w:ascii="Tahoma" w:hAnsi="Tahoma" w:cs="Tahoma"/>
          <w:sz w:val="20"/>
          <w:szCs w:val="20"/>
          <w:u w:color="000000"/>
          <w:lang w:val="en-GB"/>
        </w:rPr>
        <w:br/>
      </w:r>
    </w:p>
    <w:p w14:paraId="6CBED0EE" w14:textId="77777777" w:rsidR="00F311D7" w:rsidRPr="00A620A7" w:rsidRDefault="00F311D7" w:rsidP="00F311D7">
      <w:pPr>
        <w:pStyle w:val="ListParagraph"/>
        <w:numPr>
          <w:ilvl w:val="0"/>
          <w:numId w:val="5"/>
        </w:numPr>
        <w:suppressAutoHyphens/>
        <w:autoSpaceDE w:val="0"/>
        <w:autoSpaceDN w:val="0"/>
        <w:adjustRightInd w:val="0"/>
        <w:spacing w:after="0" w:line="288" w:lineRule="auto"/>
        <w:ind w:left="1440"/>
        <w:contextualSpacing w:val="0"/>
        <w:textAlignment w:val="center"/>
        <w:rPr>
          <w:rFonts w:ascii="Tahoma" w:hAnsi="Tahoma" w:cs="Tahoma"/>
          <w:sz w:val="20"/>
          <w:szCs w:val="20"/>
          <w:u w:color="000000"/>
          <w:lang w:val="en-GB"/>
        </w:rPr>
      </w:pPr>
      <w:r w:rsidRPr="00A620A7">
        <w:rPr>
          <w:rFonts w:ascii="Tahoma" w:hAnsi="Tahoma" w:cs="Tahoma"/>
          <w:sz w:val="20"/>
          <w:szCs w:val="20"/>
          <w:u w:color="000000"/>
          <w:lang w:val="en-GB"/>
        </w:rPr>
        <w:t>A local indigenous prospectus/ promotional brochure is in the final stages of production and will be launched in early 2021</w:t>
      </w:r>
      <w:r w:rsidRPr="00A620A7">
        <w:rPr>
          <w:rFonts w:ascii="Tahoma" w:hAnsi="Tahoma" w:cs="Tahoma"/>
          <w:sz w:val="20"/>
          <w:szCs w:val="20"/>
          <w:u w:color="000000"/>
          <w:lang w:val="en-GB"/>
        </w:rPr>
        <w:br/>
      </w:r>
    </w:p>
    <w:p w14:paraId="6F623E68" w14:textId="77777777" w:rsidR="00F311D7" w:rsidRPr="00A620A7" w:rsidRDefault="00F311D7" w:rsidP="00F311D7">
      <w:pPr>
        <w:pStyle w:val="ListParagraph"/>
        <w:numPr>
          <w:ilvl w:val="0"/>
          <w:numId w:val="5"/>
        </w:numPr>
        <w:suppressAutoHyphens/>
        <w:autoSpaceDE w:val="0"/>
        <w:autoSpaceDN w:val="0"/>
        <w:adjustRightInd w:val="0"/>
        <w:spacing w:after="0" w:line="288" w:lineRule="auto"/>
        <w:ind w:left="1440"/>
        <w:contextualSpacing w:val="0"/>
        <w:textAlignment w:val="center"/>
        <w:rPr>
          <w:rFonts w:ascii="Tahoma" w:hAnsi="Tahoma" w:cs="Tahoma"/>
          <w:sz w:val="20"/>
          <w:szCs w:val="20"/>
          <w:u w:color="000000"/>
          <w:lang w:val="en-GB"/>
        </w:rPr>
      </w:pPr>
      <w:r w:rsidRPr="00A620A7">
        <w:rPr>
          <w:rFonts w:ascii="Tahoma" w:hAnsi="Tahoma" w:cs="Tahoma"/>
          <w:sz w:val="20"/>
          <w:szCs w:val="20"/>
          <w:u w:color="000000"/>
          <w:lang w:val="en-GB"/>
        </w:rPr>
        <w:t>In early 2021 we will complete the infrastructure contract to facilitate the opening of an additional 500 acres in our Grange Castle Business Park</w:t>
      </w:r>
      <w:r w:rsidRPr="00A620A7">
        <w:rPr>
          <w:rFonts w:ascii="Tahoma" w:hAnsi="Tahoma" w:cs="Tahoma"/>
          <w:sz w:val="20"/>
          <w:szCs w:val="20"/>
          <w:u w:color="000000"/>
          <w:lang w:val="en-GB"/>
        </w:rPr>
        <w:br/>
      </w:r>
    </w:p>
    <w:p w14:paraId="2701170A" w14:textId="77777777" w:rsidR="00F311D7" w:rsidRPr="00A620A7" w:rsidRDefault="00F311D7" w:rsidP="00F311D7">
      <w:pPr>
        <w:pStyle w:val="ListParagraph"/>
        <w:numPr>
          <w:ilvl w:val="0"/>
          <w:numId w:val="5"/>
        </w:numPr>
        <w:suppressAutoHyphens/>
        <w:autoSpaceDE w:val="0"/>
        <w:autoSpaceDN w:val="0"/>
        <w:adjustRightInd w:val="0"/>
        <w:spacing w:after="0" w:line="288" w:lineRule="auto"/>
        <w:ind w:left="1440"/>
        <w:contextualSpacing w:val="0"/>
        <w:textAlignment w:val="center"/>
        <w:rPr>
          <w:rFonts w:ascii="Tahoma" w:hAnsi="Tahoma" w:cs="Tahoma"/>
          <w:sz w:val="20"/>
          <w:szCs w:val="20"/>
          <w:u w:color="000000"/>
          <w:lang w:val="en-GB"/>
        </w:rPr>
      </w:pPr>
      <w:r w:rsidRPr="00A620A7">
        <w:rPr>
          <w:rFonts w:ascii="Tahoma" w:hAnsi="Tahoma" w:cs="Tahoma"/>
          <w:sz w:val="20"/>
          <w:szCs w:val="20"/>
          <w:u w:color="000000"/>
          <w:lang w:val="en-GB"/>
        </w:rPr>
        <w:t>During 2021 we will commence construction of the Tallaght Innovation Quarter including the new €14,000,000 Innovation Centre</w:t>
      </w:r>
      <w:r w:rsidRPr="00A620A7">
        <w:rPr>
          <w:rFonts w:ascii="Tahoma" w:hAnsi="Tahoma" w:cs="Tahoma"/>
          <w:sz w:val="20"/>
          <w:szCs w:val="20"/>
          <w:u w:color="000000"/>
          <w:lang w:val="en-GB"/>
        </w:rPr>
        <w:br/>
      </w:r>
    </w:p>
    <w:p w14:paraId="6FDDACD4" w14:textId="77777777" w:rsidR="00F311D7" w:rsidRPr="00A620A7" w:rsidRDefault="00F311D7" w:rsidP="00F311D7">
      <w:pPr>
        <w:pStyle w:val="ListParagraph"/>
        <w:numPr>
          <w:ilvl w:val="0"/>
          <w:numId w:val="5"/>
        </w:numPr>
        <w:suppressAutoHyphens/>
        <w:autoSpaceDE w:val="0"/>
        <w:autoSpaceDN w:val="0"/>
        <w:adjustRightInd w:val="0"/>
        <w:spacing w:after="0" w:line="288" w:lineRule="auto"/>
        <w:ind w:left="1440"/>
        <w:contextualSpacing w:val="0"/>
        <w:textAlignment w:val="center"/>
        <w:rPr>
          <w:rFonts w:ascii="Tahoma" w:hAnsi="Tahoma" w:cs="Tahoma"/>
          <w:sz w:val="20"/>
          <w:szCs w:val="20"/>
          <w:u w:color="000000"/>
          <w:lang w:val="en-GB"/>
        </w:rPr>
      </w:pPr>
      <w:r w:rsidRPr="00A620A7">
        <w:rPr>
          <w:rFonts w:ascii="Tahoma" w:hAnsi="Tahoma" w:cs="Tahoma"/>
          <w:sz w:val="20"/>
          <w:szCs w:val="20"/>
          <w:u w:color="000000"/>
          <w:lang w:val="en-GB"/>
        </w:rPr>
        <w:t xml:space="preserve">While Tourism investment has been delayed in the Dublin Mountains and the Rathfarnham Castle Stables Projects, work will proceed on the upgrade of Corkagh </w:t>
      </w:r>
      <w:r w:rsidRPr="00A620A7">
        <w:rPr>
          <w:rFonts w:ascii="Tahoma" w:hAnsi="Tahoma" w:cs="Tahoma"/>
          <w:sz w:val="20"/>
          <w:szCs w:val="20"/>
          <w:u w:color="000000"/>
          <w:lang w:val="en-GB"/>
        </w:rPr>
        <w:lastRenderedPageBreak/>
        <w:t>Park, the completion of the Dodder Greenway and the ongoing enhancement of our villages with €3,000,000 investment planned for Templeogue and Lucan</w:t>
      </w:r>
      <w:r w:rsidRPr="00A620A7">
        <w:rPr>
          <w:rFonts w:ascii="Tahoma" w:hAnsi="Tahoma" w:cs="Tahoma"/>
          <w:sz w:val="20"/>
          <w:szCs w:val="20"/>
          <w:u w:color="000000"/>
          <w:lang w:val="en-GB"/>
        </w:rPr>
        <w:br/>
      </w:r>
    </w:p>
    <w:p w14:paraId="263C24D2" w14:textId="77777777" w:rsidR="00F311D7" w:rsidRPr="00A620A7" w:rsidRDefault="00F311D7" w:rsidP="00F311D7">
      <w:pPr>
        <w:pStyle w:val="ListParagraph"/>
        <w:numPr>
          <w:ilvl w:val="0"/>
          <w:numId w:val="5"/>
        </w:numPr>
        <w:suppressAutoHyphens/>
        <w:autoSpaceDE w:val="0"/>
        <w:autoSpaceDN w:val="0"/>
        <w:adjustRightInd w:val="0"/>
        <w:spacing w:after="0" w:line="288" w:lineRule="auto"/>
        <w:ind w:left="1440"/>
        <w:contextualSpacing w:val="0"/>
        <w:jc w:val="both"/>
        <w:textAlignment w:val="center"/>
        <w:rPr>
          <w:rFonts w:ascii="Tahoma" w:hAnsi="Tahoma" w:cs="Tahoma"/>
          <w:sz w:val="20"/>
          <w:szCs w:val="20"/>
          <w:u w:color="000000"/>
          <w:lang w:val="en-GB"/>
        </w:rPr>
      </w:pPr>
      <w:r w:rsidRPr="00A620A7">
        <w:rPr>
          <w:rFonts w:ascii="Tahoma" w:hAnsi="Tahoma" w:cs="Tahoma"/>
          <w:sz w:val="20"/>
          <w:szCs w:val="20"/>
          <w:u w:color="000000"/>
          <w:lang w:val="en-GB"/>
        </w:rPr>
        <w:t>Our new District Enhancement Programme will commence next year, with the first four centres of Castletymon, Bawnogue, Neilstown and Ballyroan-Rosemount being prioritised</w:t>
      </w:r>
    </w:p>
    <w:p w14:paraId="6C5D6407" w14:textId="77777777" w:rsidR="00F311D7" w:rsidRPr="00A620A7" w:rsidRDefault="00F311D7" w:rsidP="00F311D7">
      <w:pPr>
        <w:suppressAutoHyphens/>
        <w:autoSpaceDE w:val="0"/>
        <w:autoSpaceDN w:val="0"/>
        <w:adjustRightInd w:val="0"/>
        <w:spacing w:after="0" w:line="288" w:lineRule="auto"/>
        <w:ind w:left="720"/>
        <w:jc w:val="both"/>
        <w:textAlignment w:val="center"/>
        <w:rPr>
          <w:rFonts w:ascii="Tahoma" w:hAnsi="Tahoma" w:cs="Tahoma"/>
          <w:sz w:val="20"/>
          <w:szCs w:val="20"/>
          <w:u w:color="000000"/>
          <w:lang w:val="en-GB"/>
        </w:rPr>
      </w:pPr>
    </w:p>
    <w:p w14:paraId="277B84FF" w14:textId="77777777" w:rsidR="00F311D7" w:rsidRPr="00A620A7" w:rsidRDefault="00F311D7" w:rsidP="00F311D7">
      <w:pPr>
        <w:suppressAutoHyphens/>
        <w:autoSpaceDE w:val="0"/>
        <w:autoSpaceDN w:val="0"/>
        <w:adjustRightInd w:val="0"/>
        <w:spacing w:after="0" w:line="288" w:lineRule="auto"/>
        <w:ind w:left="720"/>
        <w:jc w:val="both"/>
        <w:textAlignment w:val="center"/>
        <w:rPr>
          <w:rFonts w:ascii="Tahoma" w:hAnsi="Tahoma" w:cs="Tahoma"/>
          <w:sz w:val="20"/>
          <w:szCs w:val="20"/>
          <w:u w:color="000000"/>
          <w:lang w:val="en-GB"/>
        </w:rPr>
      </w:pPr>
      <w:r w:rsidRPr="00A620A7">
        <w:rPr>
          <w:rFonts w:ascii="Tahoma" w:hAnsi="Tahoma" w:cs="Tahoma"/>
          <w:sz w:val="20"/>
          <w:szCs w:val="20"/>
          <w:u w:color="000000"/>
          <w:lang w:val="en-GB"/>
        </w:rPr>
        <w:t xml:space="preserve">Climate Action and Our Sustainable Future </w:t>
      </w:r>
    </w:p>
    <w:p w14:paraId="3C413C17" w14:textId="77777777" w:rsidR="00F311D7" w:rsidRPr="00A620A7" w:rsidRDefault="00F311D7" w:rsidP="00F311D7">
      <w:pPr>
        <w:suppressAutoHyphens/>
        <w:autoSpaceDE w:val="0"/>
        <w:autoSpaceDN w:val="0"/>
        <w:adjustRightInd w:val="0"/>
        <w:spacing w:after="0" w:line="288" w:lineRule="auto"/>
        <w:ind w:left="720"/>
        <w:jc w:val="both"/>
        <w:textAlignment w:val="center"/>
        <w:rPr>
          <w:rFonts w:ascii="Tahoma" w:hAnsi="Tahoma" w:cs="Tahoma"/>
          <w:sz w:val="20"/>
          <w:szCs w:val="20"/>
          <w:u w:val="thick" w:color="000000"/>
          <w:lang w:val="en-GB"/>
        </w:rPr>
      </w:pPr>
    </w:p>
    <w:p w14:paraId="2DAB0C95" w14:textId="77777777" w:rsidR="00F311D7" w:rsidRPr="00A620A7" w:rsidRDefault="00F311D7" w:rsidP="00F311D7">
      <w:pPr>
        <w:suppressAutoHyphens/>
        <w:autoSpaceDE w:val="0"/>
        <w:autoSpaceDN w:val="0"/>
        <w:adjustRightInd w:val="0"/>
        <w:spacing w:after="0" w:line="288" w:lineRule="auto"/>
        <w:ind w:left="720"/>
        <w:jc w:val="both"/>
        <w:textAlignment w:val="center"/>
        <w:rPr>
          <w:rFonts w:ascii="Tahoma" w:hAnsi="Tahoma" w:cs="Tahoma"/>
          <w:sz w:val="20"/>
          <w:szCs w:val="20"/>
          <w:u w:color="000000"/>
          <w:lang w:val="en-GB"/>
        </w:rPr>
      </w:pPr>
      <w:r w:rsidRPr="00A620A7">
        <w:rPr>
          <w:rFonts w:ascii="Tahoma" w:hAnsi="Tahoma" w:cs="Tahoma"/>
          <w:sz w:val="20"/>
          <w:szCs w:val="20"/>
          <w:u w:color="000000"/>
          <w:lang w:val="en-GB"/>
        </w:rPr>
        <w:t xml:space="preserve">Our Climate Change Action Plan 2019–2024 and the current review of the County Development Plan provide further opportunities to reinforce worthwhile achievements to date, in the interests of a sustainable future. Budget 2021 provides additional support in this regard, as does the ongoing capital development programme. Among the initiatives underway and provided for are:  </w:t>
      </w:r>
    </w:p>
    <w:p w14:paraId="160E7BE2" w14:textId="77777777" w:rsidR="00F311D7" w:rsidRPr="00A620A7" w:rsidRDefault="00F311D7" w:rsidP="00F311D7">
      <w:pPr>
        <w:suppressAutoHyphens/>
        <w:autoSpaceDE w:val="0"/>
        <w:autoSpaceDN w:val="0"/>
        <w:adjustRightInd w:val="0"/>
        <w:spacing w:after="0" w:line="288" w:lineRule="auto"/>
        <w:ind w:left="720"/>
        <w:jc w:val="both"/>
        <w:textAlignment w:val="center"/>
        <w:rPr>
          <w:rFonts w:ascii="Tahoma" w:hAnsi="Tahoma" w:cs="Tahoma"/>
          <w:sz w:val="20"/>
          <w:szCs w:val="20"/>
          <w:u w:color="000000"/>
          <w:lang w:val="en-GB"/>
        </w:rPr>
      </w:pPr>
    </w:p>
    <w:p w14:paraId="44B35914" w14:textId="77777777" w:rsidR="00F311D7" w:rsidRPr="00A620A7" w:rsidRDefault="00F311D7" w:rsidP="00F311D7">
      <w:pPr>
        <w:pStyle w:val="ListParagraph"/>
        <w:numPr>
          <w:ilvl w:val="0"/>
          <w:numId w:val="6"/>
        </w:numPr>
        <w:suppressAutoHyphens/>
        <w:autoSpaceDE w:val="0"/>
        <w:autoSpaceDN w:val="0"/>
        <w:adjustRightInd w:val="0"/>
        <w:spacing w:after="0" w:line="288" w:lineRule="auto"/>
        <w:ind w:left="1440"/>
        <w:contextualSpacing w:val="0"/>
        <w:jc w:val="both"/>
        <w:textAlignment w:val="center"/>
        <w:rPr>
          <w:rFonts w:ascii="Tahoma" w:hAnsi="Tahoma" w:cs="Tahoma"/>
          <w:sz w:val="20"/>
          <w:szCs w:val="20"/>
          <w:u w:color="000000"/>
          <w:lang w:val="en-GB"/>
        </w:rPr>
      </w:pPr>
      <w:r w:rsidRPr="00A620A7">
        <w:rPr>
          <w:rFonts w:ascii="Tahoma" w:hAnsi="Tahoma" w:cs="Tahoma"/>
          <w:sz w:val="20"/>
          <w:szCs w:val="20"/>
          <w:u w:color="000000"/>
          <w:lang w:val="en-GB"/>
        </w:rPr>
        <w:t>A full programme of Climate Action Plan initiatives, including a repeat of the 2020   €300,000 Climate Action Innovation Fund. This will see particular attention placed on:</w:t>
      </w:r>
    </w:p>
    <w:p w14:paraId="2F6D3526" w14:textId="77777777" w:rsidR="00F311D7" w:rsidRPr="00A620A7" w:rsidRDefault="00F311D7" w:rsidP="00F311D7">
      <w:pPr>
        <w:pStyle w:val="ListParagraph"/>
        <w:numPr>
          <w:ilvl w:val="1"/>
          <w:numId w:val="6"/>
        </w:numPr>
        <w:suppressAutoHyphens/>
        <w:autoSpaceDE w:val="0"/>
        <w:autoSpaceDN w:val="0"/>
        <w:adjustRightInd w:val="0"/>
        <w:spacing w:after="0" w:line="288" w:lineRule="auto"/>
        <w:ind w:left="2160"/>
        <w:contextualSpacing w:val="0"/>
        <w:jc w:val="both"/>
        <w:textAlignment w:val="center"/>
        <w:rPr>
          <w:rFonts w:ascii="Tahoma" w:hAnsi="Tahoma" w:cs="Tahoma"/>
          <w:sz w:val="20"/>
          <w:szCs w:val="20"/>
          <w:u w:color="000000"/>
          <w:lang w:val="en-GB"/>
        </w:rPr>
      </w:pPr>
      <w:r w:rsidRPr="00A620A7">
        <w:rPr>
          <w:rFonts w:ascii="Tahoma" w:hAnsi="Tahoma" w:cs="Tahoma"/>
          <w:sz w:val="20"/>
          <w:szCs w:val="20"/>
          <w:u w:color="000000"/>
          <w:lang w:val="en-GB"/>
        </w:rPr>
        <w:t>The soon to be published EV Charging Point Strategy</w:t>
      </w:r>
    </w:p>
    <w:p w14:paraId="0B9CC754" w14:textId="77777777" w:rsidR="00F311D7" w:rsidRPr="00A620A7" w:rsidRDefault="00F311D7" w:rsidP="00F311D7">
      <w:pPr>
        <w:pStyle w:val="ListParagraph"/>
        <w:numPr>
          <w:ilvl w:val="1"/>
          <w:numId w:val="6"/>
        </w:numPr>
        <w:suppressAutoHyphens/>
        <w:autoSpaceDE w:val="0"/>
        <w:autoSpaceDN w:val="0"/>
        <w:adjustRightInd w:val="0"/>
        <w:spacing w:after="0" w:line="288" w:lineRule="auto"/>
        <w:ind w:left="2160"/>
        <w:contextualSpacing w:val="0"/>
        <w:jc w:val="both"/>
        <w:textAlignment w:val="center"/>
        <w:rPr>
          <w:rFonts w:ascii="Tahoma" w:hAnsi="Tahoma" w:cs="Tahoma"/>
          <w:sz w:val="20"/>
          <w:szCs w:val="20"/>
          <w:u w:color="000000"/>
          <w:lang w:val="en-GB"/>
        </w:rPr>
      </w:pPr>
      <w:r w:rsidRPr="00A620A7">
        <w:rPr>
          <w:rFonts w:ascii="Tahoma" w:hAnsi="Tahoma" w:cs="Tahoma"/>
          <w:sz w:val="20"/>
          <w:szCs w:val="20"/>
          <w:u w:color="000000"/>
          <w:lang w:val="en-GB"/>
        </w:rPr>
        <w:t>The commencement of the Tallaght District Heating Project later this year</w:t>
      </w:r>
    </w:p>
    <w:p w14:paraId="189790CC" w14:textId="77777777" w:rsidR="00F311D7" w:rsidRPr="00A620A7" w:rsidRDefault="00F311D7" w:rsidP="00F311D7">
      <w:pPr>
        <w:pStyle w:val="ListParagraph"/>
        <w:numPr>
          <w:ilvl w:val="1"/>
          <w:numId w:val="6"/>
        </w:numPr>
        <w:suppressAutoHyphens/>
        <w:autoSpaceDE w:val="0"/>
        <w:autoSpaceDN w:val="0"/>
        <w:adjustRightInd w:val="0"/>
        <w:spacing w:after="0" w:line="288" w:lineRule="auto"/>
        <w:ind w:left="2160"/>
        <w:contextualSpacing w:val="0"/>
        <w:textAlignment w:val="center"/>
        <w:rPr>
          <w:rFonts w:ascii="Tahoma" w:hAnsi="Tahoma" w:cs="Tahoma"/>
          <w:sz w:val="20"/>
          <w:szCs w:val="20"/>
          <w:u w:color="000000"/>
          <w:lang w:val="en-GB"/>
        </w:rPr>
      </w:pPr>
      <w:r w:rsidRPr="00A620A7">
        <w:rPr>
          <w:rFonts w:ascii="Tahoma" w:hAnsi="Tahoma" w:cs="Tahoma"/>
          <w:sz w:val="20"/>
          <w:szCs w:val="20"/>
          <w:u w:color="000000"/>
          <w:lang w:val="en-GB"/>
        </w:rPr>
        <w:t>The launch of our Biodiversity Plan</w:t>
      </w:r>
    </w:p>
    <w:p w14:paraId="099AAD31" w14:textId="77777777" w:rsidR="00F311D7" w:rsidRPr="00A620A7" w:rsidRDefault="00F311D7" w:rsidP="00F311D7">
      <w:pPr>
        <w:pStyle w:val="ListParagraph"/>
        <w:numPr>
          <w:ilvl w:val="1"/>
          <w:numId w:val="6"/>
        </w:numPr>
        <w:suppressAutoHyphens/>
        <w:autoSpaceDE w:val="0"/>
        <w:autoSpaceDN w:val="0"/>
        <w:adjustRightInd w:val="0"/>
        <w:spacing w:after="0" w:line="288" w:lineRule="auto"/>
        <w:ind w:left="2160"/>
        <w:contextualSpacing w:val="0"/>
        <w:jc w:val="both"/>
        <w:textAlignment w:val="center"/>
        <w:rPr>
          <w:rFonts w:ascii="Tahoma" w:hAnsi="Tahoma" w:cs="Tahoma"/>
          <w:sz w:val="20"/>
          <w:szCs w:val="20"/>
          <w:u w:color="000000"/>
          <w:lang w:val="en-GB"/>
        </w:rPr>
      </w:pPr>
      <w:r w:rsidRPr="00A620A7">
        <w:rPr>
          <w:rFonts w:ascii="Tahoma" w:hAnsi="Tahoma" w:cs="Tahoma"/>
          <w:sz w:val="20"/>
          <w:szCs w:val="20"/>
          <w:u w:color="000000"/>
          <w:lang w:val="en-GB"/>
        </w:rPr>
        <w:t>The continuation of the roll out of our County Pollinator Plan</w:t>
      </w:r>
    </w:p>
    <w:p w14:paraId="0DF2E46E" w14:textId="77777777" w:rsidR="00F311D7" w:rsidRPr="00A620A7" w:rsidRDefault="00F311D7" w:rsidP="00F311D7">
      <w:pPr>
        <w:pStyle w:val="ListParagraph"/>
        <w:numPr>
          <w:ilvl w:val="1"/>
          <w:numId w:val="6"/>
        </w:numPr>
        <w:suppressAutoHyphens/>
        <w:autoSpaceDE w:val="0"/>
        <w:autoSpaceDN w:val="0"/>
        <w:adjustRightInd w:val="0"/>
        <w:spacing w:after="0" w:line="288" w:lineRule="auto"/>
        <w:ind w:left="2160"/>
        <w:contextualSpacing w:val="0"/>
        <w:jc w:val="both"/>
        <w:textAlignment w:val="center"/>
        <w:rPr>
          <w:rFonts w:ascii="Tahoma" w:hAnsi="Tahoma" w:cs="Tahoma"/>
          <w:sz w:val="20"/>
          <w:szCs w:val="20"/>
          <w:u w:color="000000"/>
          <w:lang w:val="en-GB"/>
        </w:rPr>
      </w:pPr>
      <w:r w:rsidRPr="00A620A7">
        <w:rPr>
          <w:rFonts w:ascii="Tahoma" w:hAnsi="Tahoma" w:cs="Tahoma"/>
          <w:sz w:val="20"/>
          <w:szCs w:val="20"/>
          <w:u w:color="000000"/>
          <w:lang w:val="en-GB"/>
        </w:rPr>
        <w:t>Our Tree Planting Programme will accommodate up to 2,000 trees planted to augment our urban forestry programme while a further €350,000 will be invested in tree pruning</w:t>
      </w:r>
    </w:p>
    <w:p w14:paraId="3A320935" w14:textId="77777777" w:rsidR="00F311D7" w:rsidRPr="00A620A7" w:rsidRDefault="00F311D7" w:rsidP="00F311D7">
      <w:pPr>
        <w:pStyle w:val="ListParagraph"/>
        <w:numPr>
          <w:ilvl w:val="1"/>
          <w:numId w:val="6"/>
        </w:numPr>
        <w:suppressAutoHyphens/>
        <w:autoSpaceDE w:val="0"/>
        <w:autoSpaceDN w:val="0"/>
        <w:adjustRightInd w:val="0"/>
        <w:spacing w:after="0" w:line="288" w:lineRule="auto"/>
        <w:ind w:left="2160"/>
        <w:contextualSpacing w:val="0"/>
        <w:jc w:val="both"/>
        <w:textAlignment w:val="center"/>
        <w:rPr>
          <w:rFonts w:ascii="Tahoma" w:hAnsi="Tahoma" w:cs="Tahoma"/>
          <w:sz w:val="20"/>
          <w:szCs w:val="20"/>
          <w:u w:color="000000"/>
          <w:lang w:val="en-GB"/>
        </w:rPr>
      </w:pPr>
      <w:r w:rsidRPr="00A620A7">
        <w:rPr>
          <w:rFonts w:ascii="Tahoma" w:hAnsi="Tahoma" w:cs="Tahoma"/>
          <w:sz w:val="20"/>
          <w:szCs w:val="20"/>
          <w:u w:color="000000"/>
          <w:lang w:val="en-GB"/>
        </w:rPr>
        <w:t xml:space="preserve">The launch of Cycle South Dublin, our ten-year strategy for the development of cycling as a travel mode of choice, into the future. In addition, a specific budget of €250,000 has been included for the upkeep of cycle lanes. A further €55,000 has been provided for data analysis including traffic counts and €40,000 for bicycle lockers. It is anticipated that 10 projects in 2021 will deliver an additional 30km of cycle lanes </w:t>
      </w:r>
    </w:p>
    <w:p w14:paraId="2C980767" w14:textId="77777777" w:rsidR="00F311D7" w:rsidRPr="00A620A7" w:rsidRDefault="00F311D7" w:rsidP="00F311D7">
      <w:pPr>
        <w:pStyle w:val="ListParagraph"/>
        <w:numPr>
          <w:ilvl w:val="1"/>
          <w:numId w:val="6"/>
        </w:numPr>
        <w:suppressAutoHyphens/>
        <w:autoSpaceDE w:val="0"/>
        <w:autoSpaceDN w:val="0"/>
        <w:adjustRightInd w:val="0"/>
        <w:spacing w:after="0" w:line="288" w:lineRule="auto"/>
        <w:ind w:left="2160"/>
        <w:contextualSpacing w:val="0"/>
        <w:jc w:val="both"/>
        <w:textAlignment w:val="center"/>
        <w:rPr>
          <w:rFonts w:ascii="Tahoma" w:hAnsi="Tahoma" w:cs="Tahoma"/>
          <w:sz w:val="20"/>
          <w:szCs w:val="20"/>
          <w:u w:color="000000"/>
          <w:lang w:val="en-GB"/>
        </w:rPr>
      </w:pPr>
      <w:r w:rsidRPr="00A620A7">
        <w:rPr>
          <w:rFonts w:ascii="Tahoma" w:hAnsi="Tahoma" w:cs="Tahoma"/>
          <w:sz w:val="20"/>
          <w:szCs w:val="20"/>
          <w:u w:color="000000"/>
          <w:lang w:val="en-GB"/>
        </w:rPr>
        <w:t xml:space="preserve">The continued development of the Dodder Greenway and the final planning of the Liffey Valley Greenway via Lucan between the Grand and Royal canals </w:t>
      </w:r>
    </w:p>
    <w:p w14:paraId="5F60C964" w14:textId="77777777" w:rsidR="00F311D7" w:rsidRPr="00A620A7" w:rsidRDefault="00F311D7" w:rsidP="00F311D7">
      <w:pPr>
        <w:pStyle w:val="ListParagraph"/>
        <w:numPr>
          <w:ilvl w:val="1"/>
          <w:numId w:val="6"/>
        </w:numPr>
        <w:suppressAutoHyphens/>
        <w:autoSpaceDE w:val="0"/>
        <w:autoSpaceDN w:val="0"/>
        <w:adjustRightInd w:val="0"/>
        <w:spacing w:after="0" w:line="288" w:lineRule="auto"/>
        <w:ind w:left="2160"/>
        <w:contextualSpacing w:val="0"/>
        <w:jc w:val="both"/>
        <w:textAlignment w:val="center"/>
        <w:rPr>
          <w:rFonts w:ascii="Tahoma" w:hAnsi="Tahoma" w:cs="Tahoma"/>
          <w:sz w:val="20"/>
          <w:szCs w:val="20"/>
          <w:u w:color="000000"/>
          <w:lang w:val="en-GB"/>
        </w:rPr>
      </w:pPr>
      <w:r w:rsidRPr="00A620A7">
        <w:rPr>
          <w:rFonts w:ascii="Tahoma" w:hAnsi="Tahoma" w:cs="Tahoma"/>
          <w:sz w:val="20"/>
          <w:szCs w:val="20"/>
          <w:u w:color="000000"/>
          <w:lang w:val="en-GB"/>
        </w:rPr>
        <w:t>Following the appointment of a Fleet Manager, a detailed decarbonisation policy for Council vehicles will be completed to follow on from our successful trial of electric vehicles</w:t>
      </w:r>
    </w:p>
    <w:p w14:paraId="1F1AEC67" w14:textId="5B9F2DA3" w:rsidR="00F311D7" w:rsidRPr="00A620A7" w:rsidRDefault="00F311D7" w:rsidP="00F311D7">
      <w:pPr>
        <w:pStyle w:val="ListParagraph"/>
        <w:numPr>
          <w:ilvl w:val="1"/>
          <w:numId w:val="6"/>
        </w:numPr>
        <w:suppressAutoHyphens/>
        <w:autoSpaceDE w:val="0"/>
        <w:autoSpaceDN w:val="0"/>
        <w:adjustRightInd w:val="0"/>
        <w:spacing w:after="0" w:line="288" w:lineRule="auto"/>
        <w:ind w:left="2160"/>
        <w:contextualSpacing w:val="0"/>
        <w:jc w:val="both"/>
        <w:textAlignment w:val="center"/>
        <w:rPr>
          <w:rFonts w:ascii="Tahoma" w:hAnsi="Tahoma" w:cs="Tahoma"/>
          <w:sz w:val="20"/>
          <w:szCs w:val="20"/>
          <w:u w:color="000000"/>
          <w:lang w:val="en-GB"/>
        </w:rPr>
      </w:pPr>
      <w:r w:rsidRPr="00A620A7">
        <w:rPr>
          <w:rFonts w:ascii="Tahoma" w:hAnsi="Tahoma" w:cs="Tahoma"/>
          <w:sz w:val="20"/>
          <w:szCs w:val="20"/>
          <w:u w:color="000000"/>
          <w:lang w:val="en-GB"/>
        </w:rPr>
        <w:t>The continuation of our public lighting LED replacement plan, with plans for a further 2</w:t>
      </w:r>
      <w:r w:rsidR="00267439" w:rsidRPr="00A620A7">
        <w:rPr>
          <w:rFonts w:ascii="Tahoma" w:hAnsi="Tahoma" w:cs="Tahoma"/>
          <w:sz w:val="20"/>
          <w:szCs w:val="20"/>
          <w:u w:color="000000"/>
          <w:lang w:val="en-GB"/>
        </w:rPr>
        <w:t>,0</w:t>
      </w:r>
      <w:r w:rsidRPr="00A620A7">
        <w:rPr>
          <w:rFonts w:ascii="Tahoma" w:hAnsi="Tahoma" w:cs="Tahoma"/>
          <w:sz w:val="20"/>
          <w:szCs w:val="20"/>
          <w:u w:color="000000"/>
          <w:lang w:val="en-GB"/>
        </w:rPr>
        <w:t xml:space="preserve">00 lights to be replaced in 2021, bringing the total to 12,000 since 2015. A further 9,000 remain to be completed by 2026, with total anticipated energy cost savings of €760,000 per annum on completion </w:t>
      </w:r>
      <w:r w:rsidRPr="00A620A7">
        <w:rPr>
          <w:rFonts w:ascii="Tahoma" w:hAnsi="Tahoma" w:cs="Tahoma"/>
          <w:sz w:val="20"/>
          <w:szCs w:val="20"/>
          <w:u w:color="000000"/>
          <w:lang w:val="en-GB"/>
        </w:rPr>
        <w:br/>
      </w:r>
    </w:p>
    <w:p w14:paraId="66EBF48C" w14:textId="77777777" w:rsidR="00F311D7" w:rsidRPr="00A620A7" w:rsidRDefault="00F311D7" w:rsidP="00F311D7">
      <w:pPr>
        <w:pStyle w:val="ListParagraph"/>
        <w:numPr>
          <w:ilvl w:val="0"/>
          <w:numId w:val="6"/>
        </w:numPr>
        <w:suppressAutoHyphens/>
        <w:autoSpaceDE w:val="0"/>
        <w:autoSpaceDN w:val="0"/>
        <w:adjustRightInd w:val="0"/>
        <w:spacing w:after="0" w:line="288" w:lineRule="auto"/>
        <w:ind w:left="1440"/>
        <w:contextualSpacing w:val="0"/>
        <w:textAlignment w:val="center"/>
        <w:rPr>
          <w:rFonts w:ascii="Tahoma" w:hAnsi="Tahoma" w:cs="Tahoma"/>
          <w:sz w:val="20"/>
          <w:szCs w:val="20"/>
          <w:u w:color="000000"/>
          <w:lang w:val="en-GB"/>
        </w:rPr>
      </w:pPr>
      <w:r w:rsidRPr="00A620A7">
        <w:rPr>
          <w:rFonts w:ascii="Tahoma" w:hAnsi="Tahoma" w:cs="Tahoma"/>
          <w:sz w:val="20"/>
          <w:szCs w:val="20"/>
          <w:u w:color="000000"/>
          <w:lang w:val="en-GB"/>
        </w:rPr>
        <w:t xml:space="preserve">The review of the County Development Plan is underway and will include the development of a Mobility Strategy incorporating plans for cycling, Bus Connects, Dart+ and park and ride facilities. The plan will also for the first time, incorporate green infrastructure and open space strategies and will look to maximise the development of brownfield sites including the Naas Road, for which a new masterplan will be completed next year </w:t>
      </w:r>
      <w:r w:rsidRPr="00A620A7">
        <w:rPr>
          <w:rFonts w:ascii="Tahoma" w:hAnsi="Tahoma" w:cs="Tahoma"/>
          <w:sz w:val="20"/>
          <w:szCs w:val="20"/>
          <w:u w:color="000000"/>
          <w:lang w:val="en-GB"/>
        </w:rPr>
        <w:br/>
      </w:r>
    </w:p>
    <w:p w14:paraId="0511837E" w14:textId="77777777" w:rsidR="00F311D7" w:rsidRPr="00A620A7" w:rsidRDefault="00F311D7" w:rsidP="00F311D7">
      <w:pPr>
        <w:pStyle w:val="ListParagraph"/>
        <w:numPr>
          <w:ilvl w:val="0"/>
          <w:numId w:val="6"/>
        </w:numPr>
        <w:suppressAutoHyphens/>
        <w:autoSpaceDE w:val="0"/>
        <w:autoSpaceDN w:val="0"/>
        <w:adjustRightInd w:val="0"/>
        <w:spacing w:after="0" w:line="288" w:lineRule="auto"/>
        <w:ind w:left="1440"/>
        <w:contextualSpacing w:val="0"/>
        <w:jc w:val="both"/>
        <w:textAlignment w:val="center"/>
        <w:rPr>
          <w:rFonts w:ascii="Tahoma" w:hAnsi="Tahoma" w:cs="Tahoma"/>
          <w:sz w:val="20"/>
          <w:szCs w:val="20"/>
          <w:u w:color="000000"/>
          <w:lang w:val="en-GB"/>
        </w:rPr>
      </w:pPr>
      <w:r w:rsidRPr="00A620A7">
        <w:rPr>
          <w:rFonts w:ascii="Tahoma" w:hAnsi="Tahoma" w:cs="Tahoma"/>
          <w:sz w:val="20"/>
          <w:szCs w:val="20"/>
          <w:u w:color="000000"/>
          <w:lang w:val="en-GB"/>
        </w:rPr>
        <w:t xml:space="preserve">An important element of forward planning is the animation and bringing to life of Local Area Plans. In this regard, a specific funding provision of €60,000 has been made to </w:t>
      </w:r>
      <w:r w:rsidRPr="00A620A7">
        <w:rPr>
          <w:rFonts w:ascii="Tahoma" w:hAnsi="Tahoma" w:cs="Tahoma"/>
          <w:sz w:val="20"/>
          <w:szCs w:val="20"/>
          <w:u w:color="000000"/>
          <w:lang w:val="en-GB"/>
        </w:rPr>
        <w:lastRenderedPageBreak/>
        <w:t>advance micro plans for areas within LAP’s like the Airton Road linear park, Carrigmore Park in Citywest, the Burgage South Park in Newcastle and the 12</w:t>
      </w:r>
      <w:r w:rsidRPr="00A620A7">
        <w:rPr>
          <w:rFonts w:ascii="Tahoma" w:hAnsi="Tahoma" w:cs="Tahoma"/>
          <w:sz w:val="20"/>
          <w:szCs w:val="20"/>
          <w:u w:color="000000"/>
          <w:vertAlign w:val="superscript"/>
          <w:lang w:val="en-GB"/>
        </w:rPr>
        <w:t>th</w:t>
      </w:r>
      <w:r w:rsidRPr="00A620A7">
        <w:rPr>
          <w:rFonts w:ascii="Tahoma" w:hAnsi="Tahoma" w:cs="Tahoma"/>
          <w:sz w:val="20"/>
          <w:szCs w:val="20"/>
          <w:u w:color="000000"/>
          <w:lang w:val="en-GB"/>
        </w:rPr>
        <w:t xml:space="preserve"> Lock at Lucan</w:t>
      </w:r>
    </w:p>
    <w:p w14:paraId="0BEE2A14" w14:textId="77777777" w:rsidR="00F311D7" w:rsidRPr="00A620A7" w:rsidRDefault="00F311D7" w:rsidP="00F311D7">
      <w:pPr>
        <w:suppressAutoHyphens/>
        <w:autoSpaceDE w:val="0"/>
        <w:autoSpaceDN w:val="0"/>
        <w:adjustRightInd w:val="0"/>
        <w:spacing w:after="0" w:line="288" w:lineRule="auto"/>
        <w:ind w:left="1440"/>
        <w:jc w:val="both"/>
        <w:textAlignment w:val="center"/>
        <w:rPr>
          <w:rFonts w:ascii="Tahoma" w:hAnsi="Tahoma" w:cs="Tahoma"/>
          <w:sz w:val="20"/>
          <w:szCs w:val="20"/>
          <w:u w:val="thick" w:color="000000"/>
          <w:lang w:val="en-GB"/>
        </w:rPr>
      </w:pPr>
    </w:p>
    <w:p w14:paraId="4AD108AC" w14:textId="77777777" w:rsidR="00F311D7" w:rsidRPr="00A620A7" w:rsidRDefault="00F311D7" w:rsidP="00F311D7">
      <w:pPr>
        <w:suppressAutoHyphens/>
        <w:autoSpaceDE w:val="0"/>
        <w:autoSpaceDN w:val="0"/>
        <w:adjustRightInd w:val="0"/>
        <w:spacing w:after="0" w:line="288" w:lineRule="auto"/>
        <w:ind w:left="1440"/>
        <w:jc w:val="both"/>
        <w:textAlignment w:val="center"/>
        <w:rPr>
          <w:rFonts w:ascii="Tahoma" w:hAnsi="Tahoma" w:cs="Tahoma"/>
          <w:sz w:val="20"/>
          <w:szCs w:val="20"/>
          <w:u w:val="thick" w:color="000000"/>
          <w:lang w:val="en-GB"/>
        </w:rPr>
      </w:pPr>
    </w:p>
    <w:p w14:paraId="50468C4B" w14:textId="77777777" w:rsidR="00F311D7" w:rsidRPr="00A620A7" w:rsidRDefault="00F311D7" w:rsidP="00F311D7">
      <w:pPr>
        <w:suppressAutoHyphens/>
        <w:autoSpaceDE w:val="0"/>
        <w:autoSpaceDN w:val="0"/>
        <w:adjustRightInd w:val="0"/>
        <w:spacing w:after="0" w:line="288" w:lineRule="auto"/>
        <w:ind w:left="720"/>
        <w:jc w:val="both"/>
        <w:textAlignment w:val="center"/>
        <w:rPr>
          <w:rFonts w:ascii="Tahoma" w:hAnsi="Tahoma" w:cs="Tahoma"/>
          <w:sz w:val="20"/>
          <w:szCs w:val="20"/>
          <w:u w:color="000000"/>
          <w:lang w:val="en-GB"/>
        </w:rPr>
      </w:pPr>
      <w:r w:rsidRPr="00A620A7">
        <w:rPr>
          <w:rFonts w:ascii="Tahoma" w:hAnsi="Tahoma" w:cs="Tahoma"/>
          <w:sz w:val="20"/>
          <w:szCs w:val="20"/>
          <w:u w:color="000000"/>
          <w:lang w:val="en-GB"/>
        </w:rPr>
        <w:t xml:space="preserve">Housing </w:t>
      </w:r>
    </w:p>
    <w:p w14:paraId="3D8102F8" w14:textId="77777777" w:rsidR="00F311D7" w:rsidRPr="00A620A7" w:rsidRDefault="00F311D7" w:rsidP="00F311D7">
      <w:pPr>
        <w:suppressAutoHyphens/>
        <w:autoSpaceDE w:val="0"/>
        <w:autoSpaceDN w:val="0"/>
        <w:adjustRightInd w:val="0"/>
        <w:spacing w:after="0" w:line="288" w:lineRule="auto"/>
        <w:ind w:left="720"/>
        <w:jc w:val="both"/>
        <w:textAlignment w:val="center"/>
        <w:rPr>
          <w:rFonts w:ascii="Tahoma" w:hAnsi="Tahoma" w:cs="Tahoma"/>
          <w:sz w:val="20"/>
          <w:szCs w:val="20"/>
          <w:u w:color="000000"/>
          <w:lang w:val="en-GB"/>
        </w:rPr>
      </w:pPr>
    </w:p>
    <w:p w14:paraId="195BC940" w14:textId="77777777" w:rsidR="00F311D7" w:rsidRPr="00A620A7" w:rsidRDefault="00F311D7" w:rsidP="00F311D7">
      <w:pPr>
        <w:suppressAutoHyphens/>
        <w:autoSpaceDE w:val="0"/>
        <w:autoSpaceDN w:val="0"/>
        <w:adjustRightInd w:val="0"/>
        <w:spacing w:after="0" w:line="288" w:lineRule="auto"/>
        <w:ind w:left="720"/>
        <w:jc w:val="both"/>
        <w:textAlignment w:val="center"/>
        <w:rPr>
          <w:rFonts w:ascii="Tahoma" w:hAnsi="Tahoma" w:cs="Tahoma"/>
          <w:sz w:val="20"/>
          <w:szCs w:val="20"/>
          <w:u w:color="000000"/>
          <w:lang w:val="en-GB"/>
        </w:rPr>
      </w:pPr>
    </w:p>
    <w:p w14:paraId="714457F7" w14:textId="77777777" w:rsidR="00F311D7" w:rsidRPr="00A620A7" w:rsidRDefault="00F311D7" w:rsidP="00F311D7">
      <w:pPr>
        <w:suppressAutoHyphens/>
        <w:autoSpaceDE w:val="0"/>
        <w:autoSpaceDN w:val="0"/>
        <w:adjustRightInd w:val="0"/>
        <w:spacing w:after="0" w:line="288" w:lineRule="auto"/>
        <w:ind w:left="720"/>
        <w:jc w:val="both"/>
        <w:textAlignment w:val="center"/>
        <w:rPr>
          <w:rFonts w:ascii="Tahoma" w:hAnsi="Tahoma" w:cs="Tahoma"/>
          <w:sz w:val="20"/>
          <w:szCs w:val="20"/>
          <w:u w:color="000000"/>
          <w:lang w:val="en-GB"/>
        </w:rPr>
      </w:pPr>
      <w:r w:rsidRPr="00A620A7">
        <w:rPr>
          <w:rFonts w:ascii="Tahoma" w:hAnsi="Tahoma" w:cs="Tahoma"/>
          <w:sz w:val="20"/>
          <w:szCs w:val="20"/>
          <w:u w:color="000000"/>
          <w:lang w:val="en-GB"/>
        </w:rPr>
        <w:t xml:space="preserve">Housing remains a key priority and while we are making progress on our housing and homeless numbers, challenges remain. Our housing programme although disrupted with COVID restrictions, will continue next year with the advancement of schemes at Riversdale, Homeville, St. Catherines, Templeogue Village, Greenfort Gardens, Old Bawn, Nangor Road and Balgaddy. </w:t>
      </w:r>
    </w:p>
    <w:p w14:paraId="65EF9604" w14:textId="77777777" w:rsidR="00F311D7" w:rsidRPr="00A620A7" w:rsidRDefault="00F311D7" w:rsidP="00F311D7">
      <w:pPr>
        <w:suppressAutoHyphens/>
        <w:autoSpaceDE w:val="0"/>
        <w:autoSpaceDN w:val="0"/>
        <w:adjustRightInd w:val="0"/>
        <w:spacing w:after="0" w:line="288" w:lineRule="auto"/>
        <w:ind w:left="720"/>
        <w:jc w:val="both"/>
        <w:textAlignment w:val="center"/>
        <w:rPr>
          <w:rFonts w:ascii="Tahoma" w:hAnsi="Tahoma" w:cs="Tahoma"/>
          <w:sz w:val="20"/>
          <w:szCs w:val="20"/>
          <w:u w:color="000000"/>
          <w:lang w:val="en-GB"/>
        </w:rPr>
      </w:pPr>
    </w:p>
    <w:p w14:paraId="335AF7E3" w14:textId="77777777" w:rsidR="00F311D7" w:rsidRPr="00A620A7" w:rsidRDefault="00F311D7" w:rsidP="00F311D7">
      <w:pPr>
        <w:suppressAutoHyphens/>
        <w:autoSpaceDE w:val="0"/>
        <w:autoSpaceDN w:val="0"/>
        <w:adjustRightInd w:val="0"/>
        <w:spacing w:after="0" w:line="288" w:lineRule="auto"/>
        <w:ind w:left="720"/>
        <w:jc w:val="both"/>
        <w:textAlignment w:val="center"/>
        <w:rPr>
          <w:rFonts w:ascii="Tahoma" w:hAnsi="Tahoma" w:cs="Tahoma"/>
          <w:sz w:val="20"/>
          <w:szCs w:val="20"/>
          <w:u w:color="000000"/>
          <w:lang w:val="en-GB"/>
        </w:rPr>
      </w:pPr>
      <w:r w:rsidRPr="00A620A7">
        <w:rPr>
          <w:rFonts w:ascii="Tahoma" w:hAnsi="Tahoma" w:cs="Tahoma"/>
          <w:sz w:val="20"/>
          <w:szCs w:val="20"/>
          <w:u w:color="000000"/>
          <w:lang w:val="en-GB"/>
        </w:rPr>
        <w:t xml:space="preserve">In terms of our major sites, Kilcarbery will commence before the year end, Killinarden is at tender stage and the award for the design of Clonburris Phase 1 will be awarded in the coming weeks.  We have also agreed the development of an affordable apartment scheme at Belgard North which is now going forward for detailed design. Across all project types, investment of €430,000,000 in housing is expected in projects to commence next year. </w:t>
      </w:r>
    </w:p>
    <w:p w14:paraId="43E4908A" w14:textId="77777777" w:rsidR="00F311D7" w:rsidRPr="00A620A7" w:rsidRDefault="00F311D7" w:rsidP="00F311D7">
      <w:pPr>
        <w:suppressAutoHyphens/>
        <w:autoSpaceDE w:val="0"/>
        <w:autoSpaceDN w:val="0"/>
        <w:adjustRightInd w:val="0"/>
        <w:spacing w:after="0" w:line="288" w:lineRule="auto"/>
        <w:ind w:left="720"/>
        <w:jc w:val="both"/>
        <w:textAlignment w:val="center"/>
        <w:rPr>
          <w:rFonts w:ascii="Tahoma" w:hAnsi="Tahoma" w:cs="Tahoma"/>
          <w:sz w:val="20"/>
          <w:szCs w:val="20"/>
          <w:u w:color="000000"/>
          <w:lang w:val="en-GB"/>
        </w:rPr>
      </w:pPr>
    </w:p>
    <w:p w14:paraId="3289C624" w14:textId="77777777" w:rsidR="00F311D7" w:rsidRPr="00A620A7" w:rsidRDefault="00F311D7" w:rsidP="00F311D7">
      <w:pPr>
        <w:suppressAutoHyphens/>
        <w:autoSpaceDE w:val="0"/>
        <w:autoSpaceDN w:val="0"/>
        <w:adjustRightInd w:val="0"/>
        <w:spacing w:after="0" w:line="288" w:lineRule="auto"/>
        <w:ind w:left="720"/>
        <w:jc w:val="both"/>
        <w:textAlignment w:val="center"/>
        <w:rPr>
          <w:rFonts w:ascii="Tahoma" w:hAnsi="Tahoma" w:cs="Tahoma"/>
          <w:sz w:val="20"/>
          <w:szCs w:val="20"/>
          <w:u w:color="000000"/>
          <w:lang w:val="en-GB"/>
        </w:rPr>
      </w:pPr>
      <w:r w:rsidRPr="00A620A7">
        <w:rPr>
          <w:rFonts w:ascii="Tahoma" w:hAnsi="Tahoma" w:cs="Tahoma"/>
          <w:sz w:val="20"/>
          <w:szCs w:val="20"/>
          <w:u w:color="000000"/>
          <w:lang w:val="en-GB"/>
        </w:rPr>
        <w:t xml:space="preserve">Plans for an affordable housing scheme are to be confirmed by government by the year end and we are well positioned to avail of this opportunity when it arises. </w:t>
      </w:r>
    </w:p>
    <w:p w14:paraId="6A831BE8" w14:textId="77777777" w:rsidR="00F311D7" w:rsidRPr="00A620A7" w:rsidRDefault="00F311D7" w:rsidP="00F311D7">
      <w:pPr>
        <w:suppressAutoHyphens/>
        <w:autoSpaceDE w:val="0"/>
        <w:autoSpaceDN w:val="0"/>
        <w:adjustRightInd w:val="0"/>
        <w:spacing w:after="0" w:line="288" w:lineRule="auto"/>
        <w:ind w:left="720"/>
        <w:jc w:val="both"/>
        <w:textAlignment w:val="center"/>
        <w:rPr>
          <w:rFonts w:ascii="Tahoma" w:hAnsi="Tahoma" w:cs="Tahoma"/>
          <w:sz w:val="20"/>
          <w:szCs w:val="20"/>
          <w:u w:color="000000"/>
          <w:lang w:val="en-GB"/>
        </w:rPr>
      </w:pPr>
    </w:p>
    <w:p w14:paraId="42D28266" w14:textId="77777777" w:rsidR="00F311D7" w:rsidRPr="00A620A7" w:rsidRDefault="00F311D7" w:rsidP="00F311D7">
      <w:pPr>
        <w:suppressAutoHyphens/>
        <w:autoSpaceDE w:val="0"/>
        <w:autoSpaceDN w:val="0"/>
        <w:adjustRightInd w:val="0"/>
        <w:spacing w:after="0" w:line="288" w:lineRule="auto"/>
        <w:ind w:left="720"/>
        <w:jc w:val="both"/>
        <w:textAlignment w:val="center"/>
        <w:rPr>
          <w:rFonts w:ascii="Tahoma" w:hAnsi="Tahoma" w:cs="Tahoma"/>
          <w:sz w:val="20"/>
          <w:szCs w:val="20"/>
          <w:u w:color="000000"/>
          <w:lang w:val="en-GB"/>
        </w:rPr>
      </w:pPr>
      <w:r w:rsidRPr="00A620A7">
        <w:rPr>
          <w:rFonts w:ascii="Tahoma" w:hAnsi="Tahoma" w:cs="Tahoma"/>
          <w:sz w:val="20"/>
          <w:szCs w:val="20"/>
          <w:u w:color="000000"/>
          <w:lang w:val="en-GB"/>
        </w:rPr>
        <w:t xml:space="preserve">The €10,000,000 Planned Maintenance Programme is well funded with a further €1,400,000 being provided in 2021. Contractors are now in place to advance this programme. The €300,000 for estate roads has again being provided in 2021. </w:t>
      </w:r>
    </w:p>
    <w:p w14:paraId="20E16B35" w14:textId="77777777" w:rsidR="00F311D7" w:rsidRPr="00A620A7" w:rsidRDefault="00F311D7" w:rsidP="00F311D7">
      <w:pPr>
        <w:suppressAutoHyphens/>
        <w:autoSpaceDE w:val="0"/>
        <w:autoSpaceDN w:val="0"/>
        <w:adjustRightInd w:val="0"/>
        <w:spacing w:after="0" w:line="288" w:lineRule="auto"/>
        <w:ind w:left="720"/>
        <w:jc w:val="both"/>
        <w:textAlignment w:val="center"/>
        <w:rPr>
          <w:rFonts w:ascii="Tahoma" w:hAnsi="Tahoma" w:cs="Tahoma"/>
          <w:sz w:val="20"/>
          <w:szCs w:val="20"/>
          <w:u w:color="000000"/>
          <w:lang w:val="en-GB"/>
        </w:rPr>
      </w:pPr>
    </w:p>
    <w:p w14:paraId="02DA962B" w14:textId="77777777" w:rsidR="00F311D7" w:rsidRPr="00A620A7" w:rsidRDefault="00F311D7" w:rsidP="00F311D7">
      <w:pPr>
        <w:suppressAutoHyphens/>
        <w:autoSpaceDE w:val="0"/>
        <w:autoSpaceDN w:val="0"/>
        <w:adjustRightInd w:val="0"/>
        <w:spacing w:after="0" w:line="288" w:lineRule="auto"/>
        <w:ind w:left="720"/>
        <w:jc w:val="both"/>
        <w:textAlignment w:val="center"/>
        <w:rPr>
          <w:rFonts w:ascii="Tahoma" w:hAnsi="Tahoma" w:cs="Tahoma"/>
          <w:sz w:val="20"/>
          <w:szCs w:val="20"/>
          <w:u w:color="000000"/>
          <w:lang w:val="en-GB"/>
        </w:rPr>
      </w:pPr>
      <w:r w:rsidRPr="00A620A7">
        <w:rPr>
          <w:rFonts w:ascii="Tahoma" w:hAnsi="Tahoma" w:cs="Tahoma"/>
          <w:sz w:val="20"/>
          <w:szCs w:val="20"/>
          <w:u w:color="000000"/>
          <w:lang w:val="en-GB"/>
        </w:rPr>
        <w:t xml:space="preserve">Supporting our Youth </w:t>
      </w:r>
    </w:p>
    <w:p w14:paraId="16BF8ECB" w14:textId="77777777" w:rsidR="00F311D7" w:rsidRPr="00A620A7" w:rsidRDefault="00F311D7" w:rsidP="00F311D7">
      <w:pPr>
        <w:suppressAutoHyphens/>
        <w:autoSpaceDE w:val="0"/>
        <w:autoSpaceDN w:val="0"/>
        <w:adjustRightInd w:val="0"/>
        <w:spacing w:after="0" w:line="288" w:lineRule="auto"/>
        <w:ind w:left="720"/>
        <w:jc w:val="both"/>
        <w:textAlignment w:val="center"/>
        <w:rPr>
          <w:rFonts w:ascii="Tahoma" w:hAnsi="Tahoma" w:cs="Tahoma"/>
          <w:sz w:val="20"/>
          <w:szCs w:val="20"/>
          <w:u w:color="000000"/>
          <w:lang w:val="en-GB"/>
        </w:rPr>
      </w:pPr>
    </w:p>
    <w:p w14:paraId="1DD20F23" w14:textId="77777777" w:rsidR="00F311D7" w:rsidRPr="00A620A7" w:rsidRDefault="00F311D7" w:rsidP="00F311D7">
      <w:pPr>
        <w:suppressAutoHyphens/>
        <w:autoSpaceDE w:val="0"/>
        <w:autoSpaceDN w:val="0"/>
        <w:adjustRightInd w:val="0"/>
        <w:spacing w:after="0" w:line="288" w:lineRule="auto"/>
        <w:ind w:left="720"/>
        <w:jc w:val="both"/>
        <w:textAlignment w:val="center"/>
        <w:rPr>
          <w:rFonts w:ascii="Tahoma" w:hAnsi="Tahoma" w:cs="Tahoma"/>
          <w:sz w:val="20"/>
          <w:szCs w:val="20"/>
          <w:u w:color="000000"/>
          <w:lang w:val="en-GB"/>
        </w:rPr>
      </w:pPr>
      <w:r w:rsidRPr="00A620A7">
        <w:rPr>
          <w:rFonts w:ascii="Tahoma" w:hAnsi="Tahoma" w:cs="Tahoma"/>
          <w:sz w:val="20"/>
          <w:szCs w:val="20"/>
          <w:u w:color="000000"/>
          <w:lang w:val="en-GB"/>
        </w:rPr>
        <w:t xml:space="preserve">Investing in our youth has always been a priority and in these difficult times is even more important. The planned investments in recreational and sporting infrastructure as outlined below will help to counteract the negative experience of living through COVID -19 and will serve us well into the future. </w:t>
      </w:r>
    </w:p>
    <w:p w14:paraId="1E9B8470" w14:textId="77777777" w:rsidR="00F311D7" w:rsidRPr="00A620A7" w:rsidRDefault="00F311D7" w:rsidP="00F311D7">
      <w:pPr>
        <w:pStyle w:val="ListParagraph"/>
        <w:numPr>
          <w:ilvl w:val="0"/>
          <w:numId w:val="7"/>
        </w:numPr>
        <w:suppressAutoHyphens/>
        <w:autoSpaceDE w:val="0"/>
        <w:autoSpaceDN w:val="0"/>
        <w:adjustRightInd w:val="0"/>
        <w:spacing w:after="0" w:line="288" w:lineRule="auto"/>
        <w:ind w:left="1440"/>
        <w:contextualSpacing w:val="0"/>
        <w:textAlignment w:val="center"/>
        <w:rPr>
          <w:rFonts w:ascii="Tahoma" w:hAnsi="Tahoma" w:cs="Tahoma"/>
          <w:sz w:val="20"/>
          <w:szCs w:val="20"/>
          <w:u w:color="000000"/>
          <w:lang w:val="en-GB"/>
        </w:rPr>
      </w:pPr>
      <w:r w:rsidRPr="00A620A7">
        <w:rPr>
          <w:rFonts w:ascii="Tahoma" w:hAnsi="Tahoma" w:cs="Tahoma"/>
          <w:sz w:val="20"/>
          <w:szCs w:val="20"/>
          <w:u w:color="000000"/>
          <w:lang w:val="en-GB"/>
        </w:rPr>
        <w:t>The completion of Lucan Leisure Centre in late summer 2021</w:t>
      </w:r>
    </w:p>
    <w:p w14:paraId="4F34848B" w14:textId="77777777" w:rsidR="00F311D7" w:rsidRPr="00A620A7" w:rsidRDefault="00F311D7" w:rsidP="00F311D7">
      <w:pPr>
        <w:pStyle w:val="ListParagraph"/>
        <w:numPr>
          <w:ilvl w:val="0"/>
          <w:numId w:val="7"/>
        </w:numPr>
        <w:suppressAutoHyphens/>
        <w:autoSpaceDE w:val="0"/>
        <w:autoSpaceDN w:val="0"/>
        <w:adjustRightInd w:val="0"/>
        <w:spacing w:after="0" w:line="288" w:lineRule="auto"/>
        <w:ind w:left="1440"/>
        <w:contextualSpacing w:val="0"/>
        <w:textAlignment w:val="center"/>
        <w:rPr>
          <w:rFonts w:ascii="Tahoma" w:hAnsi="Tahoma" w:cs="Tahoma"/>
          <w:sz w:val="20"/>
          <w:szCs w:val="20"/>
          <w:u w:color="000000"/>
          <w:lang w:val="en-GB"/>
        </w:rPr>
      </w:pPr>
      <w:r w:rsidRPr="00A620A7">
        <w:rPr>
          <w:rFonts w:ascii="Tahoma" w:hAnsi="Tahoma" w:cs="Tahoma"/>
          <w:sz w:val="20"/>
          <w:szCs w:val="20"/>
          <w:u w:color="000000"/>
          <w:lang w:val="en-GB"/>
        </w:rPr>
        <w:t>The completion of new libraries in Tymon and Clondalkin later this year</w:t>
      </w:r>
    </w:p>
    <w:p w14:paraId="2CCDA9C1" w14:textId="77777777" w:rsidR="00F311D7" w:rsidRPr="00A620A7" w:rsidRDefault="00F311D7" w:rsidP="00F311D7">
      <w:pPr>
        <w:pStyle w:val="ListParagraph"/>
        <w:numPr>
          <w:ilvl w:val="0"/>
          <w:numId w:val="7"/>
        </w:numPr>
        <w:suppressAutoHyphens/>
        <w:autoSpaceDE w:val="0"/>
        <w:autoSpaceDN w:val="0"/>
        <w:adjustRightInd w:val="0"/>
        <w:spacing w:after="0" w:line="288" w:lineRule="auto"/>
        <w:ind w:left="1440"/>
        <w:contextualSpacing w:val="0"/>
        <w:jc w:val="both"/>
        <w:textAlignment w:val="center"/>
        <w:rPr>
          <w:rFonts w:ascii="Tahoma" w:hAnsi="Tahoma" w:cs="Tahoma"/>
          <w:sz w:val="20"/>
          <w:szCs w:val="20"/>
          <w:u w:color="000000"/>
          <w:lang w:val="en-GB"/>
        </w:rPr>
      </w:pPr>
      <w:r w:rsidRPr="00A620A7">
        <w:rPr>
          <w:rFonts w:ascii="Tahoma" w:hAnsi="Tahoma" w:cs="Tahoma"/>
          <w:sz w:val="20"/>
          <w:szCs w:val="20"/>
          <w:u w:color="000000"/>
          <w:lang w:val="en-GB"/>
        </w:rPr>
        <w:t>The development of new community centres in Saggart, City West and Balgaddy</w:t>
      </w:r>
    </w:p>
    <w:p w14:paraId="68F6221C" w14:textId="77777777" w:rsidR="00F311D7" w:rsidRPr="00A620A7" w:rsidRDefault="00F311D7" w:rsidP="00F311D7">
      <w:pPr>
        <w:pStyle w:val="ListParagraph"/>
        <w:numPr>
          <w:ilvl w:val="0"/>
          <w:numId w:val="7"/>
        </w:numPr>
        <w:suppressAutoHyphens/>
        <w:autoSpaceDE w:val="0"/>
        <w:autoSpaceDN w:val="0"/>
        <w:adjustRightInd w:val="0"/>
        <w:spacing w:after="0" w:line="288" w:lineRule="auto"/>
        <w:ind w:left="1440"/>
        <w:contextualSpacing w:val="0"/>
        <w:textAlignment w:val="center"/>
        <w:rPr>
          <w:rFonts w:ascii="Tahoma" w:hAnsi="Tahoma" w:cs="Tahoma"/>
          <w:sz w:val="20"/>
          <w:szCs w:val="20"/>
          <w:u w:color="000000"/>
          <w:lang w:val="en-GB"/>
        </w:rPr>
      </w:pPr>
      <w:r w:rsidRPr="00A620A7">
        <w:rPr>
          <w:rFonts w:ascii="Tahoma" w:hAnsi="Tahoma" w:cs="Tahoma"/>
          <w:sz w:val="20"/>
          <w:szCs w:val="20"/>
          <w:u w:color="000000"/>
          <w:lang w:val="en-GB"/>
        </w:rPr>
        <w:t>New sports pavilions in Griffeen and Corkagh Park</w:t>
      </w:r>
    </w:p>
    <w:p w14:paraId="45877393" w14:textId="77777777" w:rsidR="00F311D7" w:rsidRPr="00A620A7" w:rsidRDefault="00F311D7" w:rsidP="00F311D7">
      <w:pPr>
        <w:pStyle w:val="ListParagraph"/>
        <w:numPr>
          <w:ilvl w:val="0"/>
          <w:numId w:val="7"/>
        </w:numPr>
        <w:suppressAutoHyphens/>
        <w:autoSpaceDE w:val="0"/>
        <w:autoSpaceDN w:val="0"/>
        <w:adjustRightInd w:val="0"/>
        <w:spacing w:after="0" w:line="288" w:lineRule="auto"/>
        <w:ind w:left="1440"/>
        <w:contextualSpacing w:val="0"/>
        <w:textAlignment w:val="center"/>
        <w:rPr>
          <w:rFonts w:ascii="Tahoma" w:hAnsi="Tahoma" w:cs="Tahoma"/>
          <w:sz w:val="20"/>
          <w:szCs w:val="20"/>
          <w:u w:color="000000"/>
          <w:lang w:val="en-GB"/>
        </w:rPr>
      </w:pPr>
      <w:r w:rsidRPr="00A620A7">
        <w:rPr>
          <w:rFonts w:ascii="Tahoma" w:hAnsi="Tahoma" w:cs="Tahoma"/>
          <w:sz w:val="20"/>
          <w:szCs w:val="20"/>
          <w:u w:color="000000"/>
          <w:lang w:val="en-GB"/>
        </w:rPr>
        <w:t>The opening of a new music studio in Clondalkin library</w:t>
      </w:r>
    </w:p>
    <w:p w14:paraId="78699B5A" w14:textId="77777777" w:rsidR="00F311D7" w:rsidRPr="00A620A7" w:rsidRDefault="00F311D7" w:rsidP="00F311D7">
      <w:pPr>
        <w:pStyle w:val="ListParagraph"/>
        <w:numPr>
          <w:ilvl w:val="0"/>
          <w:numId w:val="7"/>
        </w:numPr>
        <w:suppressAutoHyphens/>
        <w:autoSpaceDE w:val="0"/>
        <w:autoSpaceDN w:val="0"/>
        <w:adjustRightInd w:val="0"/>
        <w:spacing w:after="0" w:line="288" w:lineRule="auto"/>
        <w:ind w:left="1440"/>
        <w:contextualSpacing w:val="0"/>
        <w:textAlignment w:val="center"/>
        <w:rPr>
          <w:rFonts w:ascii="Tahoma" w:hAnsi="Tahoma" w:cs="Tahoma"/>
          <w:sz w:val="20"/>
          <w:szCs w:val="20"/>
          <w:u w:color="000000"/>
          <w:lang w:val="en-GB"/>
        </w:rPr>
      </w:pPr>
      <w:r w:rsidRPr="00A620A7">
        <w:rPr>
          <w:rFonts w:ascii="Tahoma" w:hAnsi="Tahoma" w:cs="Tahoma"/>
          <w:sz w:val="20"/>
          <w:szCs w:val="20"/>
          <w:u w:color="000000"/>
          <w:lang w:val="en-GB"/>
        </w:rPr>
        <w:t xml:space="preserve">The fit out of a new “Think Big “space in our Foróige centre in Tallaght in conjunction with AWS. This is the first of its kind in Europe and has been successfully developed by AWS in the US </w:t>
      </w:r>
    </w:p>
    <w:p w14:paraId="0679BA71" w14:textId="77777777" w:rsidR="00F311D7" w:rsidRPr="00A620A7" w:rsidRDefault="00F311D7" w:rsidP="00F311D7">
      <w:pPr>
        <w:pStyle w:val="ListParagraph"/>
        <w:numPr>
          <w:ilvl w:val="0"/>
          <w:numId w:val="7"/>
        </w:numPr>
        <w:suppressAutoHyphens/>
        <w:autoSpaceDE w:val="0"/>
        <w:autoSpaceDN w:val="0"/>
        <w:adjustRightInd w:val="0"/>
        <w:spacing w:after="0" w:line="288" w:lineRule="auto"/>
        <w:ind w:left="1440"/>
        <w:contextualSpacing w:val="0"/>
        <w:textAlignment w:val="center"/>
        <w:rPr>
          <w:rFonts w:ascii="Tahoma" w:hAnsi="Tahoma" w:cs="Tahoma"/>
          <w:sz w:val="20"/>
          <w:szCs w:val="20"/>
          <w:u w:color="000000"/>
          <w:lang w:val="en-GB"/>
        </w:rPr>
      </w:pPr>
      <w:r w:rsidRPr="00A620A7">
        <w:rPr>
          <w:rFonts w:ascii="Tahoma" w:hAnsi="Tahoma" w:cs="Tahoma"/>
          <w:sz w:val="20"/>
          <w:szCs w:val="20"/>
          <w:u w:color="000000"/>
          <w:lang w:val="en-GB"/>
        </w:rPr>
        <w:t>The upgrade and redevelopment of our open spaces at Killinarden, St Cuthberts, Kiltipper and Corkagh Park</w:t>
      </w:r>
    </w:p>
    <w:p w14:paraId="06F24683" w14:textId="77777777" w:rsidR="00F311D7" w:rsidRPr="00A620A7" w:rsidRDefault="00F311D7" w:rsidP="00F311D7">
      <w:pPr>
        <w:pStyle w:val="ListParagraph"/>
        <w:numPr>
          <w:ilvl w:val="0"/>
          <w:numId w:val="7"/>
        </w:numPr>
        <w:suppressAutoHyphens/>
        <w:autoSpaceDE w:val="0"/>
        <w:autoSpaceDN w:val="0"/>
        <w:adjustRightInd w:val="0"/>
        <w:spacing w:after="0" w:line="288" w:lineRule="auto"/>
        <w:ind w:left="1440"/>
        <w:contextualSpacing w:val="0"/>
        <w:textAlignment w:val="center"/>
        <w:rPr>
          <w:rFonts w:ascii="Tahoma" w:hAnsi="Tahoma" w:cs="Tahoma"/>
          <w:sz w:val="20"/>
          <w:szCs w:val="20"/>
          <w:u w:color="000000"/>
          <w:lang w:val="en-GB"/>
        </w:rPr>
      </w:pPr>
      <w:r w:rsidRPr="00A620A7">
        <w:rPr>
          <w:rFonts w:ascii="Tahoma" w:hAnsi="Tahoma" w:cs="Tahoma"/>
          <w:sz w:val="20"/>
          <w:szCs w:val="20"/>
          <w:u w:color="000000"/>
          <w:lang w:val="en-GB"/>
        </w:rPr>
        <w:t>The provision of a further €500,000 for our Teenspace Programme with nine locations now agreed at Collinstown, Ballycragh, Kingswood, Avonbeg, Esker Park, St. Cuthberts, Bancroft Park, Griffeen and Templeogue</w:t>
      </w:r>
    </w:p>
    <w:p w14:paraId="1787D1AE" w14:textId="77777777" w:rsidR="00F311D7" w:rsidRPr="00A620A7" w:rsidRDefault="00F311D7" w:rsidP="00F311D7">
      <w:pPr>
        <w:pStyle w:val="ListParagraph"/>
        <w:numPr>
          <w:ilvl w:val="0"/>
          <w:numId w:val="7"/>
        </w:numPr>
        <w:suppressAutoHyphens/>
        <w:autoSpaceDE w:val="0"/>
        <w:autoSpaceDN w:val="0"/>
        <w:adjustRightInd w:val="0"/>
        <w:spacing w:after="0" w:line="288" w:lineRule="auto"/>
        <w:ind w:left="1440"/>
        <w:contextualSpacing w:val="0"/>
        <w:textAlignment w:val="center"/>
        <w:rPr>
          <w:rFonts w:ascii="Tahoma" w:hAnsi="Tahoma" w:cs="Tahoma"/>
          <w:sz w:val="20"/>
          <w:szCs w:val="20"/>
          <w:u w:color="000000"/>
          <w:lang w:val="en-GB"/>
        </w:rPr>
      </w:pPr>
      <w:r w:rsidRPr="00A620A7">
        <w:rPr>
          <w:rFonts w:ascii="Tahoma" w:hAnsi="Tahoma" w:cs="Tahoma"/>
          <w:sz w:val="20"/>
          <w:szCs w:val="20"/>
          <w:u w:color="000000"/>
          <w:lang w:val="en-GB"/>
        </w:rPr>
        <w:t xml:space="preserve">Designs for a new intergenerational centre in Templeogue will be agreed by the year end, which will greatly assist youth activity in the area </w:t>
      </w:r>
    </w:p>
    <w:p w14:paraId="5083BBA1" w14:textId="77777777" w:rsidR="00F311D7" w:rsidRPr="00A620A7" w:rsidRDefault="00F311D7" w:rsidP="00F311D7">
      <w:pPr>
        <w:pStyle w:val="ListParagraph"/>
        <w:numPr>
          <w:ilvl w:val="0"/>
          <w:numId w:val="7"/>
        </w:numPr>
        <w:suppressAutoHyphens/>
        <w:autoSpaceDE w:val="0"/>
        <w:autoSpaceDN w:val="0"/>
        <w:adjustRightInd w:val="0"/>
        <w:spacing w:after="0" w:line="288" w:lineRule="auto"/>
        <w:ind w:left="1440"/>
        <w:contextualSpacing w:val="0"/>
        <w:jc w:val="both"/>
        <w:textAlignment w:val="center"/>
        <w:rPr>
          <w:rFonts w:ascii="Tahoma" w:hAnsi="Tahoma" w:cs="Tahoma"/>
          <w:sz w:val="20"/>
          <w:szCs w:val="20"/>
          <w:u w:color="000000"/>
          <w:lang w:val="en-GB"/>
        </w:rPr>
      </w:pPr>
      <w:r w:rsidRPr="00A620A7">
        <w:rPr>
          <w:rFonts w:ascii="Tahoma" w:hAnsi="Tahoma" w:cs="Tahoma"/>
          <w:sz w:val="20"/>
          <w:szCs w:val="20"/>
          <w:u w:color="000000"/>
          <w:lang w:val="en-GB"/>
        </w:rPr>
        <w:t xml:space="preserve">Additional monies have been provided for Comhairle na nÓg and Cruinniú na nÓg </w:t>
      </w:r>
    </w:p>
    <w:p w14:paraId="68C1EAE6" w14:textId="77777777" w:rsidR="00F311D7" w:rsidRPr="00A620A7" w:rsidRDefault="00F311D7" w:rsidP="00F311D7">
      <w:pPr>
        <w:pStyle w:val="ListParagraph"/>
        <w:numPr>
          <w:ilvl w:val="0"/>
          <w:numId w:val="7"/>
        </w:numPr>
        <w:suppressAutoHyphens/>
        <w:autoSpaceDE w:val="0"/>
        <w:autoSpaceDN w:val="0"/>
        <w:adjustRightInd w:val="0"/>
        <w:spacing w:after="0" w:line="288" w:lineRule="auto"/>
        <w:ind w:left="1440"/>
        <w:contextualSpacing w:val="0"/>
        <w:jc w:val="both"/>
        <w:textAlignment w:val="center"/>
        <w:rPr>
          <w:rFonts w:ascii="Tahoma" w:hAnsi="Tahoma" w:cs="Tahoma"/>
          <w:sz w:val="20"/>
          <w:szCs w:val="20"/>
          <w:u w:color="000000"/>
          <w:lang w:val="en-GB"/>
        </w:rPr>
      </w:pPr>
      <w:r w:rsidRPr="00A620A7">
        <w:rPr>
          <w:rFonts w:ascii="Tahoma" w:hAnsi="Tahoma" w:cs="Tahoma"/>
          <w:sz w:val="20"/>
          <w:szCs w:val="20"/>
          <w:u w:color="000000"/>
          <w:lang w:val="en-GB"/>
        </w:rPr>
        <w:t xml:space="preserve">Our new Playing Pitch Strategy will commence with the development of a new astro pitch in Tallaght, early in 2021  </w:t>
      </w:r>
    </w:p>
    <w:p w14:paraId="725D6A78" w14:textId="77777777" w:rsidR="00F311D7" w:rsidRPr="00A620A7" w:rsidRDefault="00F311D7" w:rsidP="00F311D7">
      <w:pPr>
        <w:suppressAutoHyphens/>
        <w:autoSpaceDE w:val="0"/>
        <w:autoSpaceDN w:val="0"/>
        <w:adjustRightInd w:val="0"/>
        <w:spacing w:after="0" w:line="288" w:lineRule="auto"/>
        <w:ind w:left="720"/>
        <w:jc w:val="both"/>
        <w:textAlignment w:val="center"/>
        <w:rPr>
          <w:rFonts w:ascii="Tahoma" w:hAnsi="Tahoma" w:cs="Tahoma"/>
          <w:sz w:val="20"/>
          <w:szCs w:val="20"/>
          <w:u w:color="000000"/>
          <w:lang w:val="en-GB"/>
        </w:rPr>
      </w:pPr>
    </w:p>
    <w:p w14:paraId="6B3C02C4" w14:textId="77777777" w:rsidR="00F311D7" w:rsidRPr="00A620A7" w:rsidRDefault="00F311D7" w:rsidP="00F311D7">
      <w:pPr>
        <w:suppressAutoHyphens/>
        <w:autoSpaceDE w:val="0"/>
        <w:autoSpaceDN w:val="0"/>
        <w:adjustRightInd w:val="0"/>
        <w:spacing w:after="0" w:line="288" w:lineRule="auto"/>
        <w:ind w:left="720"/>
        <w:jc w:val="both"/>
        <w:textAlignment w:val="center"/>
        <w:rPr>
          <w:rFonts w:ascii="Tahoma" w:hAnsi="Tahoma" w:cs="Tahoma"/>
          <w:sz w:val="20"/>
          <w:szCs w:val="20"/>
          <w:u w:color="000000"/>
          <w:lang w:val="en-GB"/>
        </w:rPr>
      </w:pPr>
    </w:p>
    <w:p w14:paraId="7842F895" w14:textId="77777777" w:rsidR="00F311D7" w:rsidRPr="00A620A7" w:rsidRDefault="00F311D7" w:rsidP="00F311D7">
      <w:pPr>
        <w:suppressAutoHyphens/>
        <w:autoSpaceDE w:val="0"/>
        <w:autoSpaceDN w:val="0"/>
        <w:adjustRightInd w:val="0"/>
        <w:spacing w:after="0" w:line="288" w:lineRule="auto"/>
        <w:ind w:left="720"/>
        <w:jc w:val="both"/>
        <w:textAlignment w:val="center"/>
        <w:rPr>
          <w:rFonts w:ascii="Tahoma" w:hAnsi="Tahoma" w:cs="Tahoma"/>
          <w:sz w:val="20"/>
          <w:szCs w:val="20"/>
          <w:u w:color="000000"/>
          <w:lang w:val="en-GB"/>
        </w:rPr>
      </w:pPr>
      <w:r w:rsidRPr="00A620A7">
        <w:rPr>
          <w:rFonts w:ascii="Tahoma" w:hAnsi="Tahoma" w:cs="Tahoma"/>
          <w:sz w:val="20"/>
          <w:szCs w:val="20"/>
          <w:u w:color="000000"/>
          <w:lang w:val="en-GB"/>
        </w:rPr>
        <w:t>Conclusion</w:t>
      </w:r>
    </w:p>
    <w:p w14:paraId="3C47752C" w14:textId="77777777" w:rsidR="00F311D7" w:rsidRPr="00A620A7" w:rsidRDefault="00F311D7" w:rsidP="00F311D7">
      <w:pPr>
        <w:suppressAutoHyphens/>
        <w:autoSpaceDE w:val="0"/>
        <w:autoSpaceDN w:val="0"/>
        <w:adjustRightInd w:val="0"/>
        <w:spacing w:after="0" w:line="288" w:lineRule="auto"/>
        <w:ind w:left="720"/>
        <w:jc w:val="both"/>
        <w:textAlignment w:val="center"/>
        <w:rPr>
          <w:rFonts w:ascii="Tahoma" w:hAnsi="Tahoma" w:cs="Tahoma"/>
          <w:sz w:val="20"/>
          <w:szCs w:val="20"/>
          <w:u w:color="000000"/>
          <w:lang w:val="en-GB"/>
        </w:rPr>
      </w:pPr>
      <w:r w:rsidRPr="00A620A7">
        <w:rPr>
          <w:rFonts w:ascii="Tahoma" w:hAnsi="Tahoma" w:cs="Tahoma"/>
          <w:sz w:val="20"/>
          <w:szCs w:val="20"/>
          <w:u w:color="000000"/>
          <w:lang w:val="en-GB"/>
        </w:rPr>
        <w:t xml:space="preserve">The Budget as presented, while mindful of current circumstances, is positive in the context of the plans to support businesses and communities during this difficult time. Substantial plans for immediate investment in physical and social infrastructure will serve the local economy well during construction and society well for decades to come. The delivery of these services and the design and development of these projects have continued in as normal a way as possible by our tremendously dedicated staff. I want, in the preparation of this budget, to express sincere appreciation for their efforts. As always, I also want to sincerely thank the CPG, the expanded Council membership and particularly Ronan FitzGerald, Head of Finance and his team for the advice, support and hard work involved in the preparation of this Budget, which I am happy to commend for adoption. </w:t>
      </w:r>
    </w:p>
    <w:p w14:paraId="1C66FB5E" w14:textId="77777777" w:rsidR="00F311D7" w:rsidRPr="00A620A7" w:rsidRDefault="00F311D7" w:rsidP="00F311D7">
      <w:pPr>
        <w:suppressAutoHyphens/>
        <w:autoSpaceDE w:val="0"/>
        <w:autoSpaceDN w:val="0"/>
        <w:adjustRightInd w:val="0"/>
        <w:spacing w:after="0" w:line="288" w:lineRule="auto"/>
        <w:ind w:left="720"/>
        <w:jc w:val="both"/>
        <w:textAlignment w:val="center"/>
        <w:rPr>
          <w:rFonts w:ascii="Tahoma" w:hAnsi="Tahoma" w:cs="Tahoma"/>
          <w:sz w:val="20"/>
          <w:szCs w:val="20"/>
          <w:u w:color="000000"/>
          <w:lang w:val="en-GB"/>
        </w:rPr>
      </w:pPr>
    </w:p>
    <w:p w14:paraId="35C60B95" w14:textId="77777777" w:rsidR="00F311D7" w:rsidRPr="00A620A7" w:rsidRDefault="00F311D7" w:rsidP="00F311D7">
      <w:pPr>
        <w:suppressAutoHyphens/>
        <w:autoSpaceDE w:val="0"/>
        <w:autoSpaceDN w:val="0"/>
        <w:adjustRightInd w:val="0"/>
        <w:spacing w:after="0" w:line="288" w:lineRule="auto"/>
        <w:ind w:left="720"/>
        <w:jc w:val="both"/>
        <w:textAlignment w:val="center"/>
        <w:rPr>
          <w:rFonts w:ascii="Tahoma" w:hAnsi="Tahoma" w:cs="Tahoma"/>
          <w:sz w:val="20"/>
          <w:szCs w:val="20"/>
          <w:u w:color="000000"/>
          <w:lang w:val="en-GB"/>
        </w:rPr>
      </w:pPr>
      <w:r w:rsidRPr="00A620A7">
        <w:rPr>
          <w:rFonts w:ascii="Tahoma" w:hAnsi="Tahoma" w:cs="Tahoma"/>
          <w:sz w:val="20"/>
          <w:szCs w:val="20"/>
          <w:u w:color="000000"/>
          <w:lang w:val="en-GB"/>
        </w:rPr>
        <w:t>Yours sincerely,</w:t>
      </w:r>
    </w:p>
    <w:p w14:paraId="09B72315" w14:textId="77777777" w:rsidR="00F311D7" w:rsidRPr="00A620A7" w:rsidRDefault="00F311D7" w:rsidP="00F311D7">
      <w:pPr>
        <w:suppressAutoHyphens/>
        <w:autoSpaceDE w:val="0"/>
        <w:autoSpaceDN w:val="0"/>
        <w:adjustRightInd w:val="0"/>
        <w:spacing w:after="0" w:line="288" w:lineRule="auto"/>
        <w:ind w:left="720"/>
        <w:jc w:val="both"/>
        <w:textAlignment w:val="center"/>
        <w:rPr>
          <w:rFonts w:ascii="Tahoma" w:hAnsi="Tahoma" w:cs="Tahoma"/>
          <w:sz w:val="20"/>
          <w:szCs w:val="20"/>
          <w:u w:color="000000"/>
          <w:lang w:val="en-GB"/>
        </w:rPr>
      </w:pPr>
    </w:p>
    <w:p w14:paraId="51C988D6" w14:textId="77777777" w:rsidR="00F311D7" w:rsidRPr="00A620A7" w:rsidRDefault="00F311D7" w:rsidP="00F311D7">
      <w:pPr>
        <w:suppressAutoHyphens/>
        <w:autoSpaceDE w:val="0"/>
        <w:autoSpaceDN w:val="0"/>
        <w:adjustRightInd w:val="0"/>
        <w:spacing w:after="0" w:line="288" w:lineRule="auto"/>
        <w:ind w:left="720"/>
        <w:jc w:val="both"/>
        <w:textAlignment w:val="center"/>
        <w:rPr>
          <w:rFonts w:ascii="Tahoma" w:hAnsi="Tahoma" w:cs="Tahoma"/>
          <w:sz w:val="20"/>
          <w:szCs w:val="20"/>
          <w:u w:color="000000"/>
          <w:lang w:val="en-GB"/>
        </w:rPr>
      </w:pPr>
      <w:r w:rsidRPr="00A620A7">
        <w:rPr>
          <w:rFonts w:ascii="Tahoma" w:hAnsi="Tahoma" w:cs="Tahoma"/>
          <w:sz w:val="20"/>
          <w:szCs w:val="20"/>
          <w:u w:color="000000"/>
          <w:lang w:val="en-GB"/>
        </w:rPr>
        <w:t>Daniel McLoughlin</w:t>
      </w:r>
    </w:p>
    <w:p w14:paraId="3B935A07" w14:textId="77777777" w:rsidR="00F311D7" w:rsidRPr="00A620A7" w:rsidRDefault="00F311D7" w:rsidP="00F311D7">
      <w:pPr>
        <w:ind w:left="720"/>
        <w:rPr>
          <w:rFonts w:ascii="Tahoma" w:hAnsi="Tahoma" w:cs="Tahoma"/>
          <w:sz w:val="20"/>
          <w:szCs w:val="20"/>
        </w:rPr>
      </w:pPr>
      <w:r w:rsidRPr="00A620A7">
        <w:rPr>
          <w:rFonts w:ascii="Tahoma" w:hAnsi="Tahoma" w:cs="Tahoma"/>
          <w:sz w:val="20"/>
          <w:szCs w:val="20"/>
          <w:u w:color="000000"/>
          <w:lang w:val="en-GB"/>
        </w:rPr>
        <w:t>Chief Executive</w:t>
      </w:r>
    </w:p>
    <w:p w14:paraId="463E6362" w14:textId="77777777" w:rsidR="00A91306" w:rsidRPr="00CF4CC3" w:rsidRDefault="00A91306" w:rsidP="00A91306">
      <w:pPr>
        <w:rPr>
          <w:rFonts w:cstheme="minorHAnsi"/>
          <w:sz w:val="24"/>
          <w:szCs w:val="24"/>
        </w:rPr>
      </w:pPr>
    </w:p>
    <w:p w14:paraId="62777101" w14:textId="5345EB61" w:rsidR="00A91306" w:rsidRPr="00AE2C78" w:rsidRDefault="006D7A24" w:rsidP="00F311D7">
      <w:pPr>
        <w:ind w:firstLine="709"/>
        <w:rPr>
          <w:rFonts w:cstheme="minorHAnsi"/>
          <w:b/>
          <w:bCs/>
          <w:sz w:val="24"/>
          <w:szCs w:val="24"/>
          <w:u w:val="single"/>
        </w:rPr>
      </w:pPr>
      <w:hyperlink r:id="rId9" w:history="1">
        <w:r w:rsidR="00A91306" w:rsidRPr="006D7A24">
          <w:rPr>
            <w:rStyle w:val="Hyperlink"/>
            <w:rFonts w:cstheme="minorHAnsi"/>
            <w:b/>
            <w:bCs/>
            <w:sz w:val="24"/>
            <w:szCs w:val="24"/>
          </w:rPr>
          <w:t>(d) Budget presentation by Directorate</w:t>
        </w:r>
      </w:hyperlink>
    </w:p>
    <w:p w14:paraId="7C95062E" w14:textId="2406DCBD" w:rsidR="00A91306" w:rsidRDefault="00A91306" w:rsidP="00A91306">
      <w:pPr>
        <w:ind w:left="709"/>
        <w:rPr>
          <w:rFonts w:ascii="Tahoma" w:hAnsi="Tahoma" w:cs="Tahoma"/>
          <w:b/>
          <w:sz w:val="20"/>
          <w:szCs w:val="20"/>
          <w:lang w:val="en-US"/>
        </w:rPr>
      </w:pPr>
      <w:r w:rsidRPr="006D7A24">
        <w:rPr>
          <w:rFonts w:ascii="Tahoma" w:hAnsi="Tahoma" w:cs="Tahoma"/>
          <w:b/>
          <w:sz w:val="20"/>
          <w:szCs w:val="20"/>
          <w:lang w:val="en-US"/>
        </w:rPr>
        <w:t>Mr. R. FitzGerald Head of Finance presented the Financial Analysis 202</w:t>
      </w:r>
      <w:r w:rsidR="007A430B" w:rsidRPr="006D7A24">
        <w:rPr>
          <w:rFonts w:ascii="Tahoma" w:hAnsi="Tahoma" w:cs="Tahoma"/>
          <w:b/>
          <w:sz w:val="20"/>
          <w:szCs w:val="20"/>
          <w:lang w:val="en-US"/>
        </w:rPr>
        <w:t>0</w:t>
      </w:r>
      <w:r w:rsidRPr="006D7A24">
        <w:rPr>
          <w:rFonts w:ascii="Tahoma" w:hAnsi="Tahoma" w:cs="Tahoma"/>
          <w:b/>
          <w:sz w:val="20"/>
          <w:szCs w:val="20"/>
          <w:lang w:val="en-US"/>
        </w:rPr>
        <w:t>.</w:t>
      </w:r>
    </w:p>
    <w:p w14:paraId="364EFD87" w14:textId="77777777" w:rsidR="006D7A24" w:rsidRPr="006D7A24" w:rsidRDefault="006D7A24" w:rsidP="00A91306">
      <w:pPr>
        <w:ind w:left="709"/>
        <w:rPr>
          <w:rFonts w:ascii="Tahoma" w:hAnsi="Tahoma" w:cs="Tahoma"/>
          <w:b/>
          <w:sz w:val="20"/>
          <w:szCs w:val="20"/>
          <w:lang w:val="en-US"/>
        </w:rPr>
      </w:pPr>
    </w:p>
    <w:p w14:paraId="343BBD91" w14:textId="5077229C" w:rsidR="00A91306" w:rsidRPr="006D7A24" w:rsidRDefault="00A91306" w:rsidP="00F311D7">
      <w:pPr>
        <w:ind w:left="709"/>
        <w:rPr>
          <w:rFonts w:ascii="Tahoma" w:hAnsi="Tahoma" w:cs="Tahoma"/>
          <w:b/>
          <w:sz w:val="20"/>
          <w:szCs w:val="20"/>
          <w:lang w:val="en-US"/>
        </w:rPr>
      </w:pPr>
      <w:r w:rsidRPr="006D7A24">
        <w:rPr>
          <w:rFonts w:ascii="Tahoma" w:hAnsi="Tahoma" w:cs="Tahoma"/>
          <w:b/>
          <w:sz w:val="20"/>
          <w:szCs w:val="20"/>
          <w:lang w:val="en-US"/>
        </w:rPr>
        <w:t>Mr. C. Ward, Director of Housing, Social and Community Development presented Division</w:t>
      </w:r>
      <w:r w:rsidR="007A430B" w:rsidRPr="006D7A24">
        <w:rPr>
          <w:rFonts w:ascii="Tahoma" w:hAnsi="Tahoma" w:cs="Tahoma"/>
          <w:b/>
          <w:sz w:val="20"/>
          <w:szCs w:val="20"/>
          <w:lang w:val="en-US"/>
        </w:rPr>
        <w:t>s</w:t>
      </w:r>
      <w:r w:rsidRPr="006D7A24">
        <w:rPr>
          <w:rFonts w:ascii="Tahoma" w:hAnsi="Tahoma" w:cs="Tahoma"/>
          <w:b/>
          <w:sz w:val="20"/>
          <w:szCs w:val="20"/>
          <w:lang w:val="en-US"/>
        </w:rPr>
        <w:t xml:space="preserve"> A, D, F &amp; G.</w:t>
      </w:r>
    </w:p>
    <w:p w14:paraId="5F0AA1EE" w14:textId="4234C338" w:rsidR="00F311D7" w:rsidRPr="00CF4CC3" w:rsidRDefault="00F311D7" w:rsidP="00F311D7">
      <w:pPr>
        <w:ind w:left="709"/>
        <w:rPr>
          <w:rFonts w:cstheme="minorHAnsi"/>
          <w:bCs/>
          <w:sz w:val="24"/>
          <w:szCs w:val="24"/>
          <w:lang w:val="en-US"/>
        </w:rPr>
      </w:pPr>
      <w:r w:rsidRPr="00CF4CC3">
        <w:rPr>
          <w:rFonts w:cstheme="minorHAnsi"/>
          <w:bCs/>
          <w:sz w:val="24"/>
          <w:szCs w:val="24"/>
          <w:lang w:val="en-US"/>
        </w:rPr>
        <w:t xml:space="preserve">Councillors M. </w:t>
      </w:r>
      <w:r w:rsidR="00F9651E" w:rsidRPr="00CF4CC3">
        <w:rPr>
          <w:rFonts w:cstheme="minorHAnsi"/>
          <w:bCs/>
          <w:sz w:val="24"/>
          <w:szCs w:val="24"/>
          <w:lang w:val="en-US"/>
        </w:rPr>
        <w:t>Johansson</w:t>
      </w:r>
      <w:r w:rsidRPr="00CF4CC3">
        <w:rPr>
          <w:rFonts w:cstheme="minorHAnsi"/>
          <w:bCs/>
          <w:sz w:val="24"/>
          <w:szCs w:val="24"/>
          <w:lang w:val="en-US"/>
        </w:rPr>
        <w:t>, L. Dunne, K. Mahon, S. Fay, P. Holohan and W. Carey all queried the increase in differential rent</w:t>
      </w:r>
      <w:r w:rsidR="00084EDD" w:rsidRPr="00CF4CC3">
        <w:rPr>
          <w:rFonts w:cstheme="minorHAnsi"/>
          <w:bCs/>
          <w:sz w:val="24"/>
          <w:szCs w:val="24"/>
          <w:lang w:val="en-US"/>
        </w:rPr>
        <w:t xml:space="preserve"> for </w:t>
      </w:r>
      <w:r w:rsidR="006F450F">
        <w:rPr>
          <w:rFonts w:cstheme="minorHAnsi"/>
          <w:bCs/>
          <w:sz w:val="24"/>
          <w:szCs w:val="24"/>
          <w:lang w:val="en-US"/>
        </w:rPr>
        <w:t xml:space="preserve">Council tenant’s whose household income is </w:t>
      </w:r>
      <w:r w:rsidR="00084EDD" w:rsidRPr="00CF4CC3">
        <w:rPr>
          <w:rFonts w:cstheme="minorHAnsi"/>
          <w:bCs/>
          <w:sz w:val="24"/>
          <w:szCs w:val="24"/>
          <w:lang w:val="en-US"/>
        </w:rPr>
        <w:t xml:space="preserve"> above the </w:t>
      </w:r>
      <w:r w:rsidR="00AE2C78" w:rsidRPr="00CF4CC3">
        <w:rPr>
          <w:rFonts w:cstheme="minorHAnsi"/>
          <w:bCs/>
          <w:sz w:val="24"/>
          <w:szCs w:val="24"/>
          <w:lang w:val="en-US"/>
        </w:rPr>
        <w:t>threshold</w:t>
      </w:r>
      <w:r w:rsidR="006F450F">
        <w:rPr>
          <w:rFonts w:cstheme="minorHAnsi"/>
          <w:bCs/>
          <w:sz w:val="24"/>
          <w:szCs w:val="24"/>
          <w:lang w:val="en-US"/>
        </w:rPr>
        <w:t xml:space="preserve"> for social housing support and notification of same to the Members</w:t>
      </w:r>
      <w:r w:rsidRPr="00CF4CC3">
        <w:rPr>
          <w:rFonts w:cstheme="minorHAnsi"/>
          <w:bCs/>
          <w:sz w:val="24"/>
          <w:szCs w:val="24"/>
          <w:lang w:val="en-US"/>
        </w:rPr>
        <w:t xml:space="preserve">. Councillors J. Tuffy and P. Kearns </w:t>
      </w:r>
      <w:r w:rsidR="00084EDD" w:rsidRPr="00CF4CC3">
        <w:rPr>
          <w:rFonts w:cstheme="minorHAnsi"/>
          <w:bCs/>
          <w:sz w:val="24"/>
          <w:szCs w:val="24"/>
          <w:lang w:val="en-US"/>
        </w:rPr>
        <w:t xml:space="preserve">spoke in support of the increase agreeing that </w:t>
      </w:r>
      <w:r w:rsidR="006F450F">
        <w:rPr>
          <w:rFonts w:cstheme="minorHAnsi"/>
          <w:bCs/>
          <w:sz w:val="24"/>
          <w:szCs w:val="24"/>
          <w:lang w:val="en-US"/>
        </w:rPr>
        <w:t xml:space="preserve">households </w:t>
      </w:r>
      <w:r w:rsidR="00084EDD" w:rsidRPr="00CF4CC3">
        <w:rPr>
          <w:rFonts w:cstheme="minorHAnsi"/>
          <w:bCs/>
          <w:sz w:val="24"/>
          <w:szCs w:val="24"/>
          <w:lang w:val="en-US"/>
        </w:rPr>
        <w:t>with higher income should pay more.</w:t>
      </w:r>
    </w:p>
    <w:p w14:paraId="3788CC14" w14:textId="62EF39E3" w:rsidR="00084EDD" w:rsidRPr="00CF4CC3" w:rsidRDefault="00A91306" w:rsidP="00084EDD">
      <w:pPr>
        <w:ind w:left="709"/>
        <w:rPr>
          <w:rFonts w:cstheme="minorHAnsi"/>
          <w:b/>
          <w:sz w:val="24"/>
          <w:szCs w:val="24"/>
          <w:lang w:val="en-US"/>
        </w:rPr>
      </w:pPr>
      <w:r w:rsidRPr="00CF4CC3">
        <w:rPr>
          <w:rFonts w:cstheme="minorHAnsi"/>
          <w:bCs/>
          <w:sz w:val="24"/>
          <w:szCs w:val="24"/>
          <w:lang w:val="en-US"/>
        </w:rPr>
        <w:t>Mr. C. Ward</w:t>
      </w:r>
      <w:r w:rsidR="00084EDD" w:rsidRPr="00CF4CC3">
        <w:rPr>
          <w:rFonts w:cstheme="minorHAnsi"/>
          <w:bCs/>
          <w:sz w:val="24"/>
          <w:szCs w:val="24"/>
          <w:lang w:val="en-US"/>
        </w:rPr>
        <w:t>, Director of Housing, Social and Community Development responded to the Members</w:t>
      </w:r>
      <w:r w:rsidR="006F450F">
        <w:rPr>
          <w:rFonts w:cstheme="minorHAnsi"/>
          <w:bCs/>
          <w:sz w:val="24"/>
          <w:szCs w:val="24"/>
          <w:lang w:val="en-US"/>
        </w:rPr>
        <w:t xml:space="preserve"> informing</w:t>
      </w:r>
      <w:r w:rsidR="00084EDD" w:rsidRPr="00CF4CC3">
        <w:rPr>
          <w:rFonts w:cstheme="minorHAnsi"/>
          <w:bCs/>
          <w:sz w:val="24"/>
          <w:szCs w:val="24"/>
          <w:lang w:val="en-US"/>
        </w:rPr>
        <w:t xml:space="preserve"> that the increase in differential r</w:t>
      </w:r>
      <w:r w:rsidR="006F450F">
        <w:rPr>
          <w:rFonts w:cstheme="minorHAnsi"/>
          <w:bCs/>
          <w:sz w:val="24"/>
          <w:szCs w:val="24"/>
          <w:lang w:val="en-US"/>
        </w:rPr>
        <w:t xml:space="preserve">ent would affect less than 5% of Tenants reflecting a </w:t>
      </w:r>
      <w:r w:rsidR="00084EDD" w:rsidRPr="00CF4CC3">
        <w:rPr>
          <w:rFonts w:cstheme="minorHAnsi"/>
          <w:bCs/>
          <w:sz w:val="24"/>
          <w:szCs w:val="24"/>
          <w:lang w:val="en-US"/>
        </w:rPr>
        <w:t xml:space="preserve">1% increase </w:t>
      </w:r>
      <w:r w:rsidR="006F450F">
        <w:rPr>
          <w:rFonts w:cstheme="minorHAnsi"/>
          <w:bCs/>
          <w:sz w:val="24"/>
          <w:szCs w:val="24"/>
          <w:lang w:val="en-US"/>
        </w:rPr>
        <w:t>in the Budget</w:t>
      </w:r>
      <w:r w:rsidR="009F1BF2">
        <w:rPr>
          <w:rFonts w:cstheme="minorHAnsi"/>
          <w:bCs/>
          <w:sz w:val="24"/>
          <w:szCs w:val="24"/>
          <w:lang w:val="en-US"/>
        </w:rPr>
        <w:t>,</w:t>
      </w:r>
      <w:r w:rsidR="006F450F">
        <w:rPr>
          <w:rFonts w:cstheme="minorHAnsi"/>
          <w:bCs/>
          <w:sz w:val="24"/>
          <w:szCs w:val="24"/>
          <w:lang w:val="en-US"/>
        </w:rPr>
        <w:t xml:space="preserve"> the details of  </w:t>
      </w:r>
      <w:r w:rsidR="00084EDD" w:rsidRPr="00CF4CC3">
        <w:rPr>
          <w:rFonts w:cstheme="minorHAnsi"/>
          <w:bCs/>
          <w:sz w:val="24"/>
          <w:szCs w:val="24"/>
          <w:lang w:val="en-US"/>
        </w:rPr>
        <w:t xml:space="preserve">which had been discussed at SPC and </w:t>
      </w:r>
      <w:r w:rsidR="009F1BF2">
        <w:rPr>
          <w:rFonts w:cstheme="minorHAnsi"/>
          <w:bCs/>
          <w:sz w:val="24"/>
          <w:szCs w:val="24"/>
          <w:lang w:val="en-US"/>
        </w:rPr>
        <w:t xml:space="preserve">in correspondence to the Members, he further informed that the determination of differential rent is </w:t>
      </w:r>
      <w:r w:rsidR="00084EDD" w:rsidRPr="00CF4CC3">
        <w:rPr>
          <w:rFonts w:cstheme="minorHAnsi"/>
          <w:bCs/>
          <w:sz w:val="24"/>
          <w:szCs w:val="24"/>
          <w:lang w:val="en-US"/>
        </w:rPr>
        <w:t>an executive function.</w:t>
      </w:r>
    </w:p>
    <w:p w14:paraId="64067990" w14:textId="77777777" w:rsidR="00A91306" w:rsidRPr="00CF4CC3" w:rsidRDefault="00A91306" w:rsidP="00A91306">
      <w:pPr>
        <w:ind w:left="567"/>
        <w:rPr>
          <w:rFonts w:cstheme="minorHAnsi"/>
          <w:b/>
          <w:sz w:val="24"/>
          <w:szCs w:val="24"/>
          <w:lang w:val="en-US"/>
        </w:rPr>
      </w:pPr>
    </w:p>
    <w:p w14:paraId="1F7992B4" w14:textId="77777777" w:rsidR="00EA2B84" w:rsidRPr="006D7A24" w:rsidRDefault="00EA2B84" w:rsidP="00EA2B84">
      <w:pPr>
        <w:ind w:left="709"/>
        <w:rPr>
          <w:rFonts w:ascii="Tahoma" w:hAnsi="Tahoma" w:cs="Tahoma"/>
          <w:b/>
          <w:bCs/>
          <w:sz w:val="20"/>
          <w:szCs w:val="20"/>
          <w:lang w:val="en-US"/>
        </w:rPr>
      </w:pPr>
      <w:r w:rsidRPr="006D7A24">
        <w:rPr>
          <w:rFonts w:ascii="Tahoma" w:hAnsi="Tahoma" w:cs="Tahoma"/>
          <w:b/>
          <w:bCs/>
          <w:sz w:val="20"/>
          <w:szCs w:val="20"/>
          <w:lang w:val="en-US"/>
        </w:rPr>
        <w:t xml:space="preserve">Mr. M. Mulhern, Director of Land Use, Planning and Transportation presented Divisions B and D. </w:t>
      </w:r>
    </w:p>
    <w:p w14:paraId="42B0650F" w14:textId="77777777" w:rsidR="00EA2B84" w:rsidRDefault="00EA2B84" w:rsidP="00EA2B84">
      <w:pPr>
        <w:ind w:left="709"/>
        <w:rPr>
          <w:sz w:val="24"/>
          <w:szCs w:val="24"/>
          <w:lang w:val="en-US"/>
        </w:rPr>
      </w:pPr>
      <w:r>
        <w:rPr>
          <w:sz w:val="24"/>
          <w:szCs w:val="24"/>
          <w:lang w:val="en-US"/>
        </w:rPr>
        <w:t xml:space="preserve">Councillor E Ó Broin and R. McMahon contributed to a discussion welcoming the expenditure in cycle path maintenance and footpath repairs and raised queries including maintenance to bicycle pump stands, inflation costs, enforcement, and grants for maintaining the N81. </w:t>
      </w:r>
    </w:p>
    <w:p w14:paraId="0421D648" w14:textId="77777777" w:rsidR="00EA2B84" w:rsidRDefault="00EA2B84" w:rsidP="00EA2B84">
      <w:pPr>
        <w:ind w:left="709"/>
        <w:rPr>
          <w:sz w:val="24"/>
          <w:szCs w:val="24"/>
          <w:lang w:val="en-US"/>
        </w:rPr>
      </w:pPr>
    </w:p>
    <w:p w14:paraId="212635DD" w14:textId="470C3027" w:rsidR="00EA2B84" w:rsidRDefault="00EA2B84" w:rsidP="00EA2B84">
      <w:pPr>
        <w:ind w:left="709"/>
        <w:rPr>
          <w:sz w:val="24"/>
          <w:szCs w:val="24"/>
          <w:lang w:val="en-US"/>
        </w:rPr>
      </w:pPr>
      <w:r>
        <w:rPr>
          <w:sz w:val="24"/>
          <w:szCs w:val="24"/>
          <w:lang w:val="en-US"/>
        </w:rPr>
        <w:lastRenderedPageBreak/>
        <w:t xml:space="preserve">Mr. M. Mulhern, Director of Land Use, Planning and Transportation, responded to the Members queries informing that maintenance of bicycle pump stands has been included in the Budget which had not been amended to reflect inflation. He further informed that new enforcement cases are commenced, </w:t>
      </w:r>
      <w:r w:rsidRPr="00EA2B84">
        <w:rPr>
          <w:sz w:val="24"/>
          <w:szCs w:val="24"/>
          <w:lang w:val="en-US"/>
        </w:rPr>
        <w:t>as required</w:t>
      </w:r>
      <w:r>
        <w:rPr>
          <w:sz w:val="24"/>
          <w:szCs w:val="24"/>
          <w:lang w:val="en-US"/>
        </w:rPr>
        <w:t>,</w:t>
      </w:r>
      <w:r w:rsidRPr="00EA2B84">
        <w:rPr>
          <w:sz w:val="24"/>
          <w:szCs w:val="24"/>
          <w:lang w:val="en-US"/>
        </w:rPr>
        <w:t xml:space="preserve"> and typically planning enforcement cases are similar </w:t>
      </w:r>
      <w:r>
        <w:rPr>
          <w:sz w:val="24"/>
          <w:szCs w:val="24"/>
          <w:lang w:val="en-US"/>
        </w:rPr>
        <w:t>each year and that €700,000 was received from the TII for the maintenance of the N81 in 2019.</w:t>
      </w:r>
    </w:p>
    <w:p w14:paraId="0FCC19CF" w14:textId="77777777" w:rsidR="006D7A24" w:rsidRDefault="006D7A24" w:rsidP="00084EDD">
      <w:pPr>
        <w:ind w:left="709"/>
        <w:rPr>
          <w:rFonts w:cstheme="minorHAnsi"/>
          <w:b/>
          <w:sz w:val="24"/>
          <w:szCs w:val="24"/>
          <w:lang w:val="en-US"/>
        </w:rPr>
      </w:pPr>
    </w:p>
    <w:p w14:paraId="73615B62" w14:textId="372133C7" w:rsidR="00A91306" w:rsidRPr="006D7A24" w:rsidRDefault="00A91306" w:rsidP="00084EDD">
      <w:pPr>
        <w:ind w:left="709"/>
        <w:rPr>
          <w:rFonts w:ascii="Tahoma" w:hAnsi="Tahoma" w:cs="Tahoma"/>
          <w:b/>
          <w:sz w:val="20"/>
          <w:szCs w:val="20"/>
          <w:lang w:val="en-US"/>
        </w:rPr>
      </w:pPr>
      <w:r w:rsidRPr="006D7A24">
        <w:rPr>
          <w:rFonts w:ascii="Tahoma" w:hAnsi="Tahoma" w:cs="Tahoma"/>
          <w:b/>
          <w:sz w:val="20"/>
          <w:szCs w:val="20"/>
          <w:lang w:val="en-US"/>
        </w:rPr>
        <w:t>Ms. T. Walsh, Director Environment, Water and Climate Change</w:t>
      </w:r>
      <w:r w:rsidR="00E9705F" w:rsidRPr="006D7A24">
        <w:rPr>
          <w:rFonts w:ascii="Tahoma" w:hAnsi="Tahoma" w:cs="Tahoma"/>
          <w:b/>
          <w:sz w:val="20"/>
          <w:szCs w:val="20"/>
          <w:lang w:val="en-US"/>
        </w:rPr>
        <w:t xml:space="preserve">, </w:t>
      </w:r>
      <w:r w:rsidRPr="006D7A24">
        <w:rPr>
          <w:rFonts w:ascii="Tahoma" w:hAnsi="Tahoma" w:cs="Tahoma"/>
          <w:b/>
          <w:sz w:val="20"/>
          <w:szCs w:val="20"/>
          <w:lang w:val="en-US"/>
        </w:rPr>
        <w:t>presented Division</w:t>
      </w:r>
      <w:r w:rsidR="00E9705F" w:rsidRPr="006D7A24">
        <w:rPr>
          <w:rFonts w:ascii="Tahoma" w:hAnsi="Tahoma" w:cs="Tahoma"/>
          <w:b/>
          <w:sz w:val="20"/>
          <w:szCs w:val="20"/>
          <w:lang w:val="en-US"/>
        </w:rPr>
        <w:t>s</w:t>
      </w:r>
      <w:r w:rsidRPr="006D7A24">
        <w:rPr>
          <w:rFonts w:ascii="Tahoma" w:hAnsi="Tahoma" w:cs="Tahoma"/>
          <w:b/>
          <w:sz w:val="20"/>
          <w:szCs w:val="20"/>
          <w:lang w:val="en-US"/>
        </w:rPr>
        <w:t xml:space="preserve"> C, E, F, G &amp; H.</w:t>
      </w:r>
    </w:p>
    <w:p w14:paraId="525853C5" w14:textId="30E95A6A" w:rsidR="00E9705F" w:rsidRDefault="002A5EEB" w:rsidP="002A5EEB">
      <w:pPr>
        <w:ind w:left="709" w:firstLine="8"/>
        <w:rPr>
          <w:rFonts w:cstheme="minorHAnsi"/>
          <w:sz w:val="24"/>
          <w:szCs w:val="24"/>
          <w:lang w:val="en-US"/>
        </w:rPr>
      </w:pPr>
      <w:r w:rsidRPr="00CF4CC3">
        <w:rPr>
          <w:rFonts w:cstheme="minorHAnsi"/>
          <w:sz w:val="24"/>
          <w:szCs w:val="24"/>
          <w:lang w:val="en-US"/>
        </w:rPr>
        <w:t>Councillors E Ó Broin</w:t>
      </w:r>
      <w:r w:rsidR="00E9705F">
        <w:rPr>
          <w:rFonts w:cstheme="minorHAnsi"/>
          <w:sz w:val="24"/>
          <w:szCs w:val="24"/>
          <w:lang w:val="en-US"/>
        </w:rPr>
        <w:t xml:space="preserve">, </w:t>
      </w:r>
      <w:r w:rsidRPr="00CF4CC3">
        <w:rPr>
          <w:rFonts w:cstheme="minorHAnsi"/>
          <w:sz w:val="24"/>
          <w:szCs w:val="24"/>
          <w:lang w:val="en-US"/>
        </w:rPr>
        <w:t>R. McMahon</w:t>
      </w:r>
      <w:r w:rsidR="00E9705F">
        <w:rPr>
          <w:rFonts w:cstheme="minorHAnsi"/>
          <w:sz w:val="24"/>
          <w:szCs w:val="24"/>
          <w:lang w:val="en-US"/>
        </w:rPr>
        <w:t xml:space="preserve">, K. Mahon, C. </w:t>
      </w:r>
      <w:r w:rsidR="00175B39">
        <w:rPr>
          <w:rFonts w:cstheme="minorHAnsi"/>
          <w:sz w:val="24"/>
          <w:szCs w:val="24"/>
          <w:lang w:val="en-US"/>
        </w:rPr>
        <w:t>Bailey,</w:t>
      </w:r>
      <w:r w:rsidR="00E9705F">
        <w:rPr>
          <w:rFonts w:cstheme="minorHAnsi"/>
          <w:sz w:val="24"/>
          <w:szCs w:val="24"/>
          <w:lang w:val="en-US"/>
        </w:rPr>
        <w:t xml:space="preserve"> and S Fay contributed to a discussion acknowledging the work of the Public Ream Section in particular within the Council’s parks and raised queries including, the role of seasonal workers, </w:t>
      </w:r>
      <w:r w:rsidR="007C1AF5">
        <w:rPr>
          <w:rFonts w:cstheme="minorHAnsi"/>
          <w:sz w:val="24"/>
          <w:szCs w:val="24"/>
          <w:lang w:val="en-US"/>
        </w:rPr>
        <w:t>farm inspections, the Council’s contribution to the Fire Service, litter black spots and large junk collections, “kissing-gates” entry to parks, and tree planting in the Dublin 12 area.</w:t>
      </w:r>
    </w:p>
    <w:p w14:paraId="70D09E6E" w14:textId="6B1818FC" w:rsidR="005D4588" w:rsidRDefault="002A5EEB" w:rsidP="00CE0DD9">
      <w:pPr>
        <w:ind w:left="709" w:firstLine="11"/>
        <w:rPr>
          <w:rFonts w:cstheme="minorHAnsi"/>
          <w:bCs/>
          <w:sz w:val="24"/>
          <w:szCs w:val="24"/>
          <w:lang w:val="en-US"/>
        </w:rPr>
      </w:pPr>
      <w:r w:rsidRPr="00CF4CC3">
        <w:rPr>
          <w:rFonts w:cstheme="minorHAnsi"/>
          <w:bCs/>
          <w:sz w:val="24"/>
          <w:szCs w:val="24"/>
          <w:lang w:val="en-US"/>
        </w:rPr>
        <w:t>Ms. T. Walsh, Director Environment, Water and Climate Change</w:t>
      </w:r>
      <w:r w:rsidR="007C1AF5">
        <w:rPr>
          <w:rFonts w:cstheme="minorHAnsi"/>
          <w:bCs/>
          <w:sz w:val="24"/>
          <w:szCs w:val="24"/>
          <w:lang w:val="en-US"/>
        </w:rPr>
        <w:t>,</w:t>
      </w:r>
      <w:r w:rsidRPr="00CF4CC3">
        <w:rPr>
          <w:rFonts w:cstheme="minorHAnsi"/>
          <w:bCs/>
          <w:sz w:val="24"/>
          <w:szCs w:val="24"/>
          <w:lang w:val="en-US"/>
        </w:rPr>
        <w:t xml:space="preserve"> responded to the Members </w:t>
      </w:r>
      <w:r w:rsidR="007C1AF5">
        <w:rPr>
          <w:rFonts w:cstheme="minorHAnsi"/>
          <w:bCs/>
          <w:sz w:val="24"/>
          <w:szCs w:val="24"/>
          <w:lang w:val="en-US"/>
        </w:rPr>
        <w:t xml:space="preserve">queries informing </w:t>
      </w:r>
      <w:r w:rsidRPr="00CF4CC3">
        <w:rPr>
          <w:rFonts w:cstheme="minorHAnsi"/>
          <w:bCs/>
          <w:sz w:val="24"/>
          <w:szCs w:val="24"/>
          <w:lang w:val="en-US"/>
        </w:rPr>
        <w:t>that</w:t>
      </w:r>
      <w:r w:rsidRPr="00CF4CC3">
        <w:rPr>
          <w:rFonts w:cstheme="minorHAnsi"/>
          <w:b/>
          <w:sz w:val="24"/>
          <w:szCs w:val="24"/>
          <w:lang w:val="en-US"/>
        </w:rPr>
        <w:t xml:space="preserve"> </w:t>
      </w:r>
      <w:r w:rsidRPr="00CF4CC3">
        <w:rPr>
          <w:rFonts w:cstheme="minorHAnsi"/>
          <w:sz w:val="24"/>
          <w:szCs w:val="24"/>
          <w:lang w:val="en-US"/>
        </w:rPr>
        <w:t>s</w:t>
      </w:r>
      <w:r w:rsidR="005D4588" w:rsidRPr="00CF4CC3">
        <w:rPr>
          <w:rFonts w:cstheme="minorHAnsi"/>
          <w:sz w:val="24"/>
          <w:szCs w:val="24"/>
          <w:lang w:val="en-US"/>
        </w:rPr>
        <w:t>easonal workers are usually deployed on grass cutting, litter picking and cleansing</w:t>
      </w:r>
      <w:r w:rsidR="007C1AF5">
        <w:rPr>
          <w:rFonts w:cstheme="minorHAnsi"/>
          <w:sz w:val="24"/>
          <w:szCs w:val="24"/>
          <w:lang w:val="en-US"/>
        </w:rPr>
        <w:t xml:space="preserve"> </w:t>
      </w:r>
      <w:r w:rsidRPr="00CF4CC3">
        <w:rPr>
          <w:rFonts w:cstheme="minorHAnsi"/>
          <w:sz w:val="24"/>
          <w:szCs w:val="24"/>
          <w:lang w:val="en-US"/>
        </w:rPr>
        <w:t>from</w:t>
      </w:r>
      <w:r w:rsidR="005D4588" w:rsidRPr="00CF4CC3">
        <w:rPr>
          <w:rFonts w:cstheme="minorHAnsi"/>
          <w:sz w:val="24"/>
          <w:szCs w:val="24"/>
          <w:lang w:val="en-US"/>
        </w:rPr>
        <w:t xml:space="preserve"> May</w:t>
      </w:r>
      <w:r w:rsidRPr="00CF4CC3">
        <w:rPr>
          <w:rFonts w:cstheme="minorHAnsi"/>
          <w:sz w:val="24"/>
          <w:szCs w:val="24"/>
          <w:lang w:val="en-US"/>
        </w:rPr>
        <w:t xml:space="preserve"> </w:t>
      </w:r>
      <w:r w:rsidR="00445B4E">
        <w:rPr>
          <w:rFonts w:cstheme="minorHAnsi"/>
          <w:sz w:val="24"/>
          <w:szCs w:val="24"/>
          <w:lang w:val="en-US"/>
        </w:rPr>
        <w:t>–</w:t>
      </w:r>
      <w:r w:rsidRPr="00CF4CC3">
        <w:rPr>
          <w:rFonts w:cstheme="minorHAnsi"/>
          <w:sz w:val="24"/>
          <w:szCs w:val="24"/>
          <w:lang w:val="en-US"/>
        </w:rPr>
        <w:t xml:space="preserve"> </w:t>
      </w:r>
      <w:r w:rsidR="005D4588" w:rsidRPr="00CF4CC3">
        <w:rPr>
          <w:rFonts w:cstheme="minorHAnsi"/>
          <w:sz w:val="24"/>
          <w:szCs w:val="24"/>
          <w:lang w:val="en-US"/>
        </w:rPr>
        <w:t>Oct</w:t>
      </w:r>
      <w:r w:rsidRPr="00CF4CC3">
        <w:rPr>
          <w:rFonts w:cstheme="minorHAnsi"/>
          <w:sz w:val="24"/>
          <w:szCs w:val="24"/>
          <w:lang w:val="en-US"/>
        </w:rPr>
        <w:t>ober</w:t>
      </w:r>
      <w:r w:rsidR="00445B4E">
        <w:rPr>
          <w:rFonts w:cstheme="minorHAnsi"/>
          <w:sz w:val="24"/>
          <w:szCs w:val="24"/>
          <w:lang w:val="en-US"/>
        </w:rPr>
        <w:t>, the Council receives</w:t>
      </w:r>
      <w:r w:rsidR="00CE0DD9">
        <w:rPr>
          <w:rFonts w:cstheme="minorHAnsi"/>
          <w:sz w:val="24"/>
          <w:szCs w:val="24"/>
          <w:lang w:val="en-US"/>
        </w:rPr>
        <w:t xml:space="preserve"> regular</w:t>
      </w:r>
      <w:r w:rsidR="00445B4E">
        <w:rPr>
          <w:rFonts w:cstheme="minorHAnsi"/>
          <w:sz w:val="24"/>
          <w:szCs w:val="24"/>
          <w:lang w:val="en-US"/>
        </w:rPr>
        <w:t xml:space="preserve"> activity reports from Dublin Fire Service who present annually to the OP&amp;F.  She further informed</w:t>
      </w:r>
      <w:r w:rsidR="00CE0DD9">
        <w:rPr>
          <w:rFonts w:cstheme="minorHAnsi"/>
          <w:sz w:val="24"/>
          <w:szCs w:val="24"/>
          <w:lang w:val="en-US"/>
        </w:rPr>
        <w:t xml:space="preserve"> of the small number of farm holdings in the county annual </w:t>
      </w:r>
      <w:r w:rsidR="00445B4E">
        <w:rPr>
          <w:rFonts w:cstheme="minorHAnsi"/>
          <w:sz w:val="24"/>
          <w:szCs w:val="24"/>
          <w:lang w:val="en-US"/>
        </w:rPr>
        <w:t>inspections are carried</w:t>
      </w:r>
      <w:r w:rsidR="00CE0DD9">
        <w:rPr>
          <w:rFonts w:cstheme="minorHAnsi"/>
          <w:sz w:val="24"/>
          <w:szCs w:val="24"/>
          <w:lang w:val="en-US"/>
        </w:rPr>
        <w:t xml:space="preserve"> out primarily in relation to the water pollution programme. </w:t>
      </w:r>
      <w:r w:rsidRPr="00CF4CC3">
        <w:rPr>
          <w:rFonts w:cstheme="minorHAnsi"/>
          <w:sz w:val="24"/>
          <w:szCs w:val="24"/>
          <w:lang w:val="en-US"/>
        </w:rPr>
        <w:t xml:space="preserve"> </w:t>
      </w:r>
      <w:r w:rsidR="00AE58FF" w:rsidRPr="00CF4CC3">
        <w:rPr>
          <w:rFonts w:cstheme="minorHAnsi"/>
          <w:bCs/>
          <w:sz w:val="24"/>
          <w:szCs w:val="24"/>
          <w:lang w:val="en-US"/>
        </w:rPr>
        <w:t>Ms. T. Walsh, Director Environment, Water and Climate Change</w:t>
      </w:r>
      <w:r w:rsidR="00CE0DD9">
        <w:rPr>
          <w:rFonts w:cstheme="minorHAnsi"/>
          <w:bCs/>
          <w:sz w:val="24"/>
          <w:szCs w:val="24"/>
          <w:lang w:val="en-US"/>
        </w:rPr>
        <w:t xml:space="preserve">, informed </w:t>
      </w:r>
      <w:r w:rsidR="00AE58FF" w:rsidRPr="00CF4CC3">
        <w:rPr>
          <w:rFonts w:cstheme="minorHAnsi"/>
          <w:bCs/>
          <w:sz w:val="24"/>
          <w:szCs w:val="24"/>
          <w:lang w:val="en-US"/>
        </w:rPr>
        <w:t xml:space="preserve">the Members </w:t>
      </w:r>
      <w:r w:rsidR="00CE0DD9">
        <w:rPr>
          <w:rFonts w:cstheme="minorHAnsi"/>
          <w:bCs/>
          <w:sz w:val="24"/>
          <w:szCs w:val="24"/>
          <w:lang w:val="en-US"/>
        </w:rPr>
        <w:t xml:space="preserve">of  approximately </w:t>
      </w:r>
      <w:r w:rsidR="00AE58FF" w:rsidRPr="00CF4CC3">
        <w:rPr>
          <w:rFonts w:cstheme="minorHAnsi"/>
          <w:bCs/>
          <w:sz w:val="24"/>
          <w:szCs w:val="24"/>
          <w:lang w:val="en-US"/>
        </w:rPr>
        <w:t>30 litter black spots across the Count</w:t>
      </w:r>
      <w:r w:rsidR="00CE0DD9">
        <w:rPr>
          <w:rFonts w:cstheme="minorHAnsi"/>
          <w:bCs/>
          <w:sz w:val="24"/>
          <w:szCs w:val="24"/>
          <w:lang w:val="en-US"/>
        </w:rPr>
        <w:t>y and of the a</w:t>
      </w:r>
      <w:r w:rsidR="00AE58FF" w:rsidRPr="00CF4CC3">
        <w:rPr>
          <w:rFonts w:cstheme="minorHAnsi"/>
          <w:bCs/>
          <w:sz w:val="24"/>
          <w:szCs w:val="24"/>
          <w:lang w:val="en-US"/>
        </w:rPr>
        <w:t xml:space="preserve">wareness and education programme </w:t>
      </w:r>
      <w:r w:rsidR="00CE0DD9">
        <w:rPr>
          <w:rFonts w:cstheme="minorHAnsi"/>
          <w:bCs/>
          <w:sz w:val="24"/>
          <w:szCs w:val="24"/>
          <w:lang w:val="en-US"/>
        </w:rPr>
        <w:t xml:space="preserve">as </w:t>
      </w:r>
      <w:r w:rsidR="00AE58FF" w:rsidRPr="00CF4CC3">
        <w:rPr>
          <w:rFonts w:cstheme="minorHAnsi"/>
          <w:bCs/>
          <w:sz w:val="24"/>
          <w:szCs w:val="24"/>
          <w:lang w:val="en-US"/>
        </w:rPr>
        <w:t>the best way to deal with this</w:t>
      </w:r>
      <w:r w:rsidR="00CE0DD9">
        <w:rPr>
          <w:rFonts w:cstheme="minorHAnsi"/>
          <w:bCs/>
          <w:sz w:val="24"/>
          <w:szCs w:val="24"/>
          <w:lang w:val="en-US"/>
        </w:rPr>
        <w:t xml:space="preserve"> issue</w:t>
      </w:r>
      <w:r w:rsidR="00AE58FF" w:rsidRPr="00CF4CC3">
        <w:rPr>
          <w:rFonts w:cstheme="minorHAnsi"/>
          <w:bCs/>
          <w:sz w:val="24"/>
          <w:szCs w:val="24"/>
          <w:lang w:val="en-US"/>
        </w:rPr>
        <w:t xml:space="preserve">. </w:t>
      </w:r>
      <w:r w:rsidR="00CE0DD9">
        <w:rPr>
          <w:rFonts w:cstheme="minorHAnsi"/>
          <w:bCs/>
          <w:sz w:val="24"/>
          <w:szCs w:val="24"/>
          <w:lang w:val="en-US"/>
        </w:rPr>
        <w:t xml:space="preserve">In relation to </w:t>
      </w:r>
      <w:r w:rsidR="00AE58FF" w:rsidRPr="00CF4CC3">
        <w:rPr>
          <w:rFonts w:cstheme="minorHAnsi"/>
          <w:bCs/>
          <w:sz w:val="24"/>
          <w:szCs w:val="24"/>
          <w:lang w:val="en-US"/>
        </w:rPr>
        <w:t>tree planting in</w:t>
      </w:r>
      <w:r w:rsidR="00976EE2">
        <w:rPr>
          <w:rFonts w:cstheme="minorHAnsi"/>
          <w:bCs/>
          <w:sz w:val="24"/>
          <w:szCs w:val="24"/>
          <w:lang w:val="en-US"/>
        </w:rPr>
        <w:t xml:space="preserve"> </w:t>
      </w:r>
      <w:r w:rsidR="00AE58FF" w:rsidRPr="00CF4CC3">
        <w:rPr>
          <w:rFonts w:cstheme="minorHAnsi"/>
          <w:bCs/>
          <w:sz w:val="24"/>
          <w:szCs w:val="24"/>
          <w:lang w:val="en-US"/>
        </w:rPr>
        <w:t>D</w:t>
      </w:r>
      <w:r w:rsidR="00CE0DD9">
        <w:rPr>
          <w:rFonts w:cstheme="minorHAnsi"/>
          <w:bCs/>
          <w:sz w:val="24"/>
          <w:szCs w:val="24"/>
          <w:lang w:val="en-US"/>
        </w:rPr>
        <w:t xml:space="preserve">ublin </w:t>
      </w:r>
      <w:r w:rsidR="00AE58FF" w:rsidRPr="00CF4CC3">
        <w:rPr>
          <w:rFonts w:cstheme="minorHAnsi"/>
          <w:bCs/>
          <w:sz w:val="24"/>
          <w:szCs w:val="24"/>
          <w:lang w:val="en-US"/>
        </w:rPr>
        <w:t xml:space="preserve">12 </w:t>
      </w:r>
      <w:r w:rsidR="00976EE2">
        <w:rPr>
          <w:rFonts w:cstheme="minorHAnsi"/>
          <w:bCs/>
          <w:sz w:val="24"/>
          <w:szCs w:val="24"/>
          <w:lang w:val="en-US"/>
        </w:rPr>
        <w:t>and “kissing-gates” she informed that these can be further examined.</w:t>
      </w:r>
    </w:p>
    <w:p w14:paraId="3B342192" w14:textId="415A84DC" w:rsidR="00565DC7" w:rsidRPr="00565DC7" w:rsidRDefault="00565DC7" w:rsidP="00565DC7">
      <w:pPr>
        <w:ind w:left="709"/>
        <w:rPr>
          <w:rFonts w:cstheme="minorHAnsi"/>
          <w:sz w:val="24"/>
          <w:szCs w:val="24"/>
          <w:lang w:val="en-US"/>
        </w:rPr>
      </w:pPr>
      <w:r w:rsidRPr="00565DC7">
        <w:rPr>
          <w:rFonts w:cstheme="minorHAnsi"/>
          <w:bCs/>
          <w:sz w:val="24"/>
          <w:szCs w:val="24"/>
          <w:lang w:val="en-US"/>
        </w:rPr>
        <w:t xml:space="preserve">Councillor </w:t>
      </w:r>
      <w:r w:rsidR="00F9651E" w:rsidRPr="00565DC7">
        <w:rPr>
          <w:rFonts w:cstheme="minorHAnsi"/>
          <w:bCs/>
          <w:sz w:val="24"/>
          <w:szCs w:val="24"/>
          <w:lang w:val="en-US"/>
        </w:rPr>
        <w:t>P. Holohan</w:t>
      </w:r>
      <w:r w:rsidRPr="00565DC7">
        <w:rPr>
          <w:rFonts w:cstheme="minorHAnsi"/>
          <w:bCs/>
          <w:sz w:val="24"/>
          <w:szCs w:val="24"/>
          <w:lang w:val="en-US"/>
        </w:rPr>
        <w:t xml:space="preserve"> </w:t>
      </w:r>
      <w:r w:rsidRPr="00565DC7">
        <w:rPr>
          <w:rFonts w:cstheme="minorHAnsi"/>
          <w:sz w:val="24"/>
          <w:szCs w:val="24"/>
          <w:lang w:val="en-US"/>
        </w:rPr>
        <w:t xml:space="preserve">queried </w:t>
      </w:r>
      <w:r>
        <w:rPr>
          <w:rFonts w:cstheme="minorHAnsi"/>
          <w:sz w:val="24"/>
          <w:szCs w:val="24"/>
          <w:lang w:val="en-US"/>
        </w:rPr>
        <w:t xml:space="preserve">if savings had been made as a result of </w:t>
      </w:r>
      <w:r w:rsidRPr="00565DC7">
        <w:rPr>
          <w:rFonts w:cstheme="minorHAnsi"/>
          <w:sz w:val="24"/>
          <w:szCs w:val="24"/>
          <w:lang w:val="en-US"/>
        </w:rPr>
        <w:t>leisure center</w:t>
      </w:r>
      <w:r>
        <w:rPr>
          <w:rFonts w:cstheme="minorHAnsi"/>
          <w:sz w:val="24"/>
          <w:szCs w:val="24"/>
          <w:lang w:val="en-US"/>
        </w:rPr>
        <w:t xml:space="preserve"> </w:t>
      </w:r>
      <w:r w:rsidRPr="00565DC7">
        <w:rPr>
          <w:rFonts w:cstheme="minorHAnsi"/>
          <w:sz w:val="24"/>
          <w:szCs w:val="24"/>
          <w:lang w:val="en-US"/>
        </w:rPr>
        <w:t>clos</w:t>
      </w:r>
      <w:r>
        <w:rPr>
          <w:rFonts w:cstheme="minorHAnsi"/>
          <w:sz w:val="24"/>
          <w:szCs w:val="24"/>
          <w:lang w:val="en-US"/>
        </w:rPr>
        <w:t xml:space="preserve">ures </w:t>
      </w:r>
      <w:r w:rsidRPr="00565DC7">
        <w:rPr>
          <w:rFonts w:cstheme="minorHAnsi"/>
          <w:sz w:val="24"/>
          <w:szCs w:val="24"/>
          <w:lang w:val="en-US"/>
        </w:rPr>
        <w:t>under Covid19 restrictions</w:t>
      </w:r>
      <w:r>
        <w:rPr>
          <w:rFonts w:cstheme="minorHAnsi"/>
          <w:sz w:val="24"/>
          <w:szCs w:val="24"/>
          <w:lang w:val="en-US"/>
        </w:rPr>
        <w:t xml:space="preserve">. </w:t>
      </w:r>
      <w:r w:rsidRPr="00565DC7">
        <w:rPr>
          <w:rFonts w:cstheme="minorHAnsi"/>
          <w:sz w:val="24"/>
          <w:szCs w:val="24"/>
          <w:lang w:val="en-US"/>
        </w:rPr>
        <w:t xml:space="preserve">  </w:t>
      </w:r>
    </w:p>
    <w:p w14:paraId="1A34741D" w14:textId="70A5C88E" w:rsidR="00A9077C" w:rsidRDefault="00AE58FF" w:rsidP="00AE58FF">
      <w:pPr>
        <w:ind w:left="709"/>
        <w:rPr>
          <w:rFonts w:cstheme="minorHAnsi"/>
          <w:bCs/>
          <w:sz w:val="24"/>
          <w:szCs w:val="24"/>
          <w:lang w:val="en-US"/>
        </w:rPr>
      </w:pPr>
      <w:r w:rsidRPr="00CF4CC3">
        <w:rPr>
          <w:rFonts w:cstheme="minorHAnsi"/>
          <w:bCs/>
          <w:sz w:val="24"/>
          <w:szCs w:val="24"/>
          <w:lang w:val="en-US"/>
        </w:rPr>
        <w:t>Mr. C. Ward, Director of Housing, Social and Community Development</w:t>
      </w:r>
      <w:r w:rsidR="00565DC7">
        <w:rPr>
          <w:rFonts w:cstheme="minorHAnsi"/>
          <w:bCs/>
          <w:sz w:val="24"/>
          <w:szCs w:val="24"/>
          <w:lang w:val="en-US"/>
        </w:rPr>
        <w:t>,</w:t>
      </w:r>
      <w:r w:rsidRPr="00CF4CC3">
        <w:rPr>
          <w:rFonts w:cstheme="minorHAnsi"/>
          <w:bCs/>
          <w:sz w:val="24"/>
          <w:szCs w:val="24"/>
          <w:lang w:val="en-US"/>
        </w:rPr>
        <w:t xml:space="preserve"> responded </w:t>
      </w:r>
      <w:r w:rsidR="00565DC7">
        <w:rPr>
          <w:rFonts w:cstheme="minorHAnsi"/>
          <w:bCs/>
          <w:sz w:val="24"/>
          <w:szCs w:val="24"/>
          <w:lang w:val="en-US"/>
        </w:rPr>
        <w:t xml:space="preserve">to Councillor P. Holohan informing that </w:t>
      </w:r>
      <w:r w:rsidRPr="00CF4CC3">
        <w:rPr>
          <w:rFonts w:cstheme="minorHAnsi"/>
          <w:bCs/>
          <w:sz w:val="24"/>
          <w:szCs w:val="24"/>
          <w:lang w:val="en-US"/>
        </w:rPr>
        <w:t xml:space="preserve">funding was </w:t>
      </w:r>
      <w:r w:rsidR="00AE2C78" w:rsidRPr="00CF4CC3">
        <w:rPr>
          <w:rFonts w:cstheme="minorHAnsi"/>
          <w:bCs/>
          <w:sz w:val="24"/>
          <w:szCs w:val="24"/>
          <w:lang w:val="en-US"/>
        </w:rPr>
        <w:t>increased</w:t>
      </w:r>
      <w:r w:rsidR="00565DC7">
        <w:rPr>
          <w:rFonts w:cstheme="minorHAnsi"/>
          <w:bCs/>
          <w:sz w:val="24"/>
          <w:szCs w:val="24"/>
          <w:lang w:val="en-US"/>
        </w:rPr>
        <w:t xml:space="preserve">  with </w:t>
      </w:r>
      <w:r w:rsidRPr="00CF4CC3">
        <w:rPr>
          <w:rFonts w:cstheme="minorHAnsi"/>
          <w:bCs/>
          <w:sz w:val="24"/>
          <w:szCs w:val="24"/>
          <w:lang w:val="en-US"/>
        </w:rPr>
        <w:t>community grants re-purp</w:t>
      </w:r>
      <w:r w:rsidR="00A9077C" w:rsidRPr="00CF4CC3">
        <w:rPr>
          <w:rFonts w:cstheme="minorHAnsi"/>
          <w:bCs/>
          <w:sz w:val="24"/>
          <w:szCs w:val="24"/>
          <w:lang w:val="en-US"/>
        </w:rPr>
        <w:t xml:space="preserve">osed to keep </w:t>
      </w:r>
      <w:r w:rsidR="00565DC7">
        <w:rPr>
          <w:rFonts w:cstheme="minorHAnsi"/>
          <w:bCs/>
          <w:sz w:val="24"/>
          <w:szCs w:val="24"/>
          <w:lang w:val="en-US"/>
        </w:rPr>
        <w:t xml:space="preserve">facilities </w:t>
      </w:r>
      <w:r w:rsidR="00A9077C" w:rsidRPr="00CF4CC3">
        <w:rPr>
          <w:rFonts w:cstheme="minorHAnsi"/>
          <w:bCs/>
          <w:sz w:val="24"/>
          <w:szCs w:val="24"/>
          <w:lang w:val="en-US"/>
        </w:rPr>
        <w:t>open.</w:t>
      </w:r>
    </w:p>
    <w:p w14:paraId="230BF1F7" w14:textId="77777777" w:rsidR="00565DC7" w:rsidRPr="00CF4CC3" w:rsidRDefault="00565DC7" w:rsidP="00AE58FF">
      <w:pPr>
        <w:ind w:left="709"/>
        <w:rPr>
          <w:rFonts w:cstheme="minorHAnsi"/>
          <w:sz w:val="24"/>
          <w:szCs w:val="24"/>
          <w:lang w:val="en-US"/>
        </w:rPr>
      </w:pPr>
    </w:p>
    <w:p w14:paraId="65E7B2AA" w14:textId="1C4E464F" w:rsidR="00A91306" w:rsidRPr="006D7A24" w:rsidRDefault="00A91306" w:rsidP="00AE58FF">
      <w:pPr>
        <w:ind w:left="709"/>
        <w:rPr>
          <w:rFonts w:ascii="Tahoma" w:hAnsi="Tahoma" w:cs="Tahoma"/>
          <w:b/>
          <w:sz w:val="20"/>
          <w:szCs w:val="20"/>
          <w:lang w:val="en-US"/>
        </w:rPr>
      </w:pPr>
      <w:r w:rsidRPr="006D7A24">
        <w:rPr>
          <w:rFonts w:ascii="Tahoma" w:hAnsi="Tahoma" w:cs="Tahoma"/>
          <w:b/>
          <w:sz w:val="20"/>
          <w:szCs w:val="20"/>
          <w:lang w:val="en-US"/>
        </w:rPr>
        <w:t>Mr. F. Nevin, Director of Economic, Enterprise and Tourism Development</w:t>
      </w:r>
      <w:r w:rsidR="00565DC7" w:rsidRPr="006D7A24">
        <w:rPr>
          <w:rFonts w:ascii="Tahoma" w:hAnsi="Tahoma" w:cs="Tahoma"/>
          <w:b/>
          <w:sz w:val="20"/>
          <w:szCs w:val="20"/>
          <w:lang w:val="en-US"/>
        </w:rPr>
        <w:t>,</w:t>
      </w:r>
      <w:r w:rsidRPr="006D7A24">
        <w:rPr>
          <w:rFonts w:ascii="Tahoma" w:hAnsi="Tahoma" w:cs="Tahoma"/>
          <w:b/>
          <w:sz w:val="20"/>
          <w:szCs w:val="20"/>
          <w:lang w:val="en-US"/>
        </w:rPr>
        <w:t xml:space="preserve"> presented Divisions D and F. </w:t>
      </w:r>
    </w:p>
    <w:p w14:paraId="4C2B397E" w14:textId="20E9248C" w:rsidR="00213723" w:rsidRPr="00CF4CC3" w:rsidRDefault="003F32B1" w:rsidP="001B7764">
      <w:pPr>
        <w:ind w:left="709"/>
        <w:rPr>
          <w:rFonts w:cstheme="minorHAnsi"/>
          <w:bCs/>
          <w:sz w:val="24"/>
          <w:szCs w:val="24"/>
          <w:lang w:val="en-US"/>
        </w:rPr>
      </w:pPr>
      <w:r w:rsidRPr="00CF4CC3">
        <w:rPr>
          <w:rFonts w:cstheme="minorHAnsi"/>
          <w:bCs/>
          <w:sz w:val="24"/>
          <w:szCs w:val="24"/>
          <w:lang w:val="en-US"/>
        </w:rPr>
        <w:t xml:space="preserve">Councillors </w:t>
      </w:r>
      <w:r w:rsidR="00213723" w:rsidRPr="00CF4CC3">
        <w:rPr>
          <w:rFonts w:cstheme="minorHAnsi"/>
          <w:bCs/>
          <w:sz w:val="24"/>
          <w:szCs w:val="24"/>
          <w:lang w:val="en-US"/>
        </w:rPr>
        <w:t>E Ó Broin</w:t>
      </w:r>
      <w:r w:rsidRPr="00CF4CC3">
        <w:rPr>
          <w:rFonts w:cstheme="minorHAnsi"/>
          <w:bCs/>
          <w:sz w:val="24"/>
          <w:szCs w:val="24"/>
          <w:lang w:val="en-US"/>
        </w:rPr>
        <w:t>, J. Tuffy contributed to a discussion</w:t>
      </w:r>
      <w:r w:rsidR="00565DC7">
        <w:rPr>
          <w:rFonts w:cstheme="minorHAnsi"/>
          <w:bCs/>
          <w:sz w:val="24"/>
          <w:szCs w:val="24"/>
          <w:lang w:val="en-US"/>
        </w:rPr>
        <w:t xml:space="preserve"> with queries i</w:t>
      </w:r>
      <w:r w:rsidR="00812B69">
        <w:rPr>
          <w:rFonts w:cstheme="minorHAnsi"/>
          <w:bCs/>
          <w:sz w:val="24"/>
          <w:szCs w:val="24"/>
          <w:lang w:val="en-US"/>
        </w:rPr>
        <w:t xml:space="preserve">n relation to the </w:t>
      </w:r>
      <w:r w:rsidR="001B7764" w:rsidRPr="00CF4CC3">
        <w:rPr>
          <w:rFonts w:cstheme="minorHAnsi"/>
          <w:bCs/>
          <w:sz w:val="24"/>
          <w:szCs w:val="24"/>
          <w:lang w:val="en-US"/>
        </w:rPr>
        <w:t>canal greenway</w:t>
      </w:r>
      <w:r w:rsidR="00812B69">
        <w:rPr>
          <w:rFonts w:cstheme="minorHAnsi"/>
          <w:bCs/>
          <w:sz w:val="24"/>
          <w:szCs w:val="24"/>
          <w:lang w:val="en-US"/>
        </w:rPr>
        <w:t xml:space="preserve"> and m</w:t>
      </w:r>
      <w:r w:rsidR="001B7764" w:rsidRPr="00CF4CC3">
        <w:rPr>
          <w:rFonts w:cstheme="minorHAnsi"/>
          <w:bCs/>
          <w:sz w:val="24"/>
          <w:szCs w:val="24"/>
          <w:lang w:val="en-US"/>
        </w:rPr>
        <w:t>obile libraries routes.</w:t>
      </w:r>
      <w:r w:rsidR="00213723" w:rsidRPr="00CF4CC3">
        <w:rPr>
          <w:rFonts w:cstheme="minorHAnsi"/>
          <w:bCs/>
          <w:sz w:val="24"/>
          <w:szCs w:val="24"/>
          <w:lang w:val="en-US"/>
        </w:rPr>
        <w:t xml:space="preserve"> </w:t>
      </w:r>
      <w:r w:rsidR="001B7764" w:rsidRPr="00CF4CC3">
        <w:rPr>
          <w:rFonts w:cstheme="minorHAnsi"/>
          <w:bCs/>
          <w:sz w:val="24"/>
          <w:szCs w:val="24"/>
          <w:lang w:val="en-US"/>
        </w:rPr>
        <w:t>Councillor R. McMahon congratulate</w:t>
      </w:r>
      <w:r w:rsidR="00812B69">
        <w:rPr>
          <w:rFonts w:cstheme="minorHAnsi"/>
          <w:bCs/>
          <w:sz w:val="24"/>
          <w:szCs w:val="24"/>
          <w:lang w:val="en-US"/>
        </w:rPr>
        <w:t>d</w:t>
      </w:r>
      <w:r w:rsidR="001B7764" w:rsidRPr="00CF4CC3">
        <w:rPr>
          <w:rFonts w:cstheme="minorHAnsi"/>
          <w:bCs/>
          <w:sz w:val="24"/>
          <w:szCs w:val="24"/>
          <w:lang w:val="en-US"/>
        </w:rPr>
        <w:t xml:space="preserve"> the management and staff on Grange Castle </w:t>
      </w:r>
      <w:r w:rsidR="00812B69">
        <w:rPr>
          <w:rFonts w:cstheme="minorHAnsi"/>
          <w:bCs/>
          <w:sz w:val="24"/>
          <w:szCs w:val="24"/>
          <w:lang w:val="en-US"/>
        </w:rPr>
        <w:t>B</w:t>
      </w:r>
      <w:r w:rsidR="001B7764" w:rsidRPr="00CF4CC3">
        <w:rPr>
          <w:rFonts w:cstheme="minorHAnsi"/>
          <w:bCs/>
          <w:sz w:val="24"/>
          <w:szCs w:val="24"/>
          <w:lang w:val="en-US"/>
        </w:rPr>
        <w:t>usiness park.</w:t>
      </w:r>
      <w:r w:rsidR="00812B69">
        <w:rPr>
          <w:rFonts w:cstheme="minorHAnsi"/>
          <w:bCs/>
          <w:sz w:val="24"/>
          <w:szCs w:val="24"/>
          <w:lang w:val="en-US"/>
        </w:rPr>
        <w:t xml:space="preserve">  Councillors S. Fay and T. Gilligan contributed to a discussion in relation to expenditure of €31m for business grant scheme. </w:t>
      </w:r>
    </w:p>
    <w:p w14:paraId="0975D3C8" w14:textId="71F8B05F" w:rsidR="00E42ADD" w:rsidRDefault="001B7764" w:rsidP="002C09C2">
      <w:pPr>
        <w:ind w:left="709"/>
        <w:rPr>
          <w:rFonts w:cstheme="minorHAnsi"/>
          <w:bCs/>
          <w:sz w:val="24"/>
          <w:szCs w:val="24"/>
          <w:lang w:val="en-US"/>
        </w:rPr>
      </w:pPr>
      <w:r w:rsidRPr="00CF4CC3">
        <w:rPr>
          <w:rFonts w:cstheme="minorHAnsi"/>
          <w:bCs/>
          <w:sz w:val="24"/>
          <w:szCs w:val="24"/>
          <w:lang w:val="en-US"/>
        </w:rPr>
        <w:t>Mr. F. Nevin, Director of Economic, Enterprise and Tourism Development</w:t>
      </w:r>
      <w:r w:rsidR="00812B69">
        <w:rPr>
          <w:rFonts w:cstheme="minorHAnsi"/>
          <w:bCs/>
          <w:sz w:val="24"/>
          <w:szCs w:val="24"/>
          <w:lang w:val="en-US"/>
        </w:rPr>
        <w:t>,</w:t>
      </w:r>
      <w:r w:rsidRPr="00CF4CC3">
        <w:rPr>
          <w:rFonts w:cstheme="minorHAnsi"/>
          <w:bCs/>
          <w:sz w:val="24"/>
          <w:szCs w:val="24"/>
          <w:lang w:val="en-US"/>
        </w:rPr>
        <w:t xml:space="preserve"> responded to the Members inform</w:t>
      </w:r>
      <w:r w:rsidR="00812B69">
        <w:rPr>
          <w:rFonts w:cstheme="minorHAnsi"/>
          <w:bCs/>
          <w:sz w:val="24"/>
          <w:szCs w:val="24"/>
          <w:lang w:val="en-US"/>
        </w:rPr>
        <w:t xml:space="preserve">ing on </w:t>
      </w:r>
      <w:r w:rsidRPr="00CF4CC3">
        <w:rPr>
          <w:rFonts w:cstheme="minorHAnsi"/>
          <w:bCs/>
          <w:sz w:val="24"/>
          <w:szCs w:val="24"/>
          <w:lang w:val="en-US"/>
        </w:rPr>
        <w:t>the</w:t>
      </w:r>
      <w:r w:rsidR="00213723" w:rsidRPr="00CF4CC3">
        <w:rPr>
          <w:rFonts w:cstheme="minorHAnsi"/>
          <w:bCs/>
          <w:sz w:val="24"/>
          <w:szCs w:val="24"/>
          <w:lang w:val="en-US"/>
        </w:rPr>
        <w:t xml:space="preserve"> canal</w:t>
      </w:r>
      <w:r w:rsidR="00812B69">
        <w:rPr>
          <w:rFonts w:cstheme="minorHAnsi"/>
          <w:bCs/>
          <w:sz w:val="24"/>
          <w:szCs w:val="24"/>
          <w:lang w:val="en-US"/>
        </w:rPr>
        <w:t xml:space="preserve"> greenway</w:t>
      </w:r>
      <w:r w:rsidR="00213723" w:rsidRPr="00CF4CC3">
        <w:rPr>
          <w:rFonts w:cstheme="minorHAnsi"/>
          <w:bCs/>
          <w:sz w:val="24"/>
          <w:szCs w:val="24"/>
          <w:lang w:val="en-US"/>
        </w:rPr>
        <w:t xml:space="preserve"> </w:t>
      </w:r>
      <w:r w:rsidR="00812B69">
        <w:rPr>
          <w:rFonts w:cstheme="minorHAnsi"/>
          <w:bCs/>
          <w:sz w:val="24"/>
          <w:szCs w:val="24"/>
          <w:lang w:val="en-US"/>
        </w:rPr>
        <w:t xml:space="preserve">which </w:t>
      </w:r>
      <w:r w:rsidR="00213723" w:rsidRPr="00CF4CC3">
        <w:rPr>
          <w:rFonts w:cstheme="minorHAnsi"/>
          <w:bCs/>
          <w:sz w:val="24"/>
          <w:szCs w:val="24"/>
          <w:lang w:val="en-US"/>
        </w:rPr>
        <w:t xml:space="preserve">forms part of the route from </w:t>
      </w:r>
      <w:r w:rsidRPr="00CF4CC3">
        <w:rPr>
          <w:rFonts w:cstheme="minorHAnsi"/>
          <w:bCs/>
          <w:sz w:val="24"/>
          <w:szCs w:val="24"/>
          <w:lang w:val="en-US"/>
        </w:rPr>
        <w:t>Du</w:t>
      </w:r>
      <w:r w:rsidR="00213723" w:rsidRPr="00CF4CC3">
        <w:rPr>
          <w:rFonts w:cstheme="minorHAnsi"/>
          <w:bCs/>
          <w:sz w:val="24"/>
          <w:szCs w:val="24"/>
          <w:lang w:val="en-US"/>
        </w:rPr>
        <w:t xml:space="preserve">blin </w:t>
      </w:r>
      <w:r w:rsidR="00812B69">
        <w:rPr>
          <w:rFonts w:cstheme="minorHAnsi"/>
          <w:bCs/>
          <w:sz w:val="24"/>
          <w:szCs w:val="24"/>
          <w:lang w:val="en-US"/>
        </w:rPr>
        <w:t>d</w:t>
      </w:r>
      <w:r w:rsidR="00213723" w:rsidRPr="00CF4CC3">
        <w:rPr>
          <w:rFonts w:cstheme="minorHAnsi"/>
          <w:bCs/>
          <w:sz w:val="24"/>
          <w:szCs w:val="24"/>
          <w:lang w:val="en-US"/>
        </w:rPr>
        <w:t>ocklands</w:t>
      </w:r>
      <w:r w:rsidRPr="00CF4CC3">
        <w:rPr>
          <w:rFonts w:cstheme="minorHAnsi"/>
          <w:bCs/>
          <w:sz w:val="24"/>
          <w:szCs w:val="24"/>
          <w:lang w:val="en-US"/>
        </w:rPr>
        <w:t xml:space="preserve">  </w:t>
      </w:r>
      <w:r w:rsidR="00812B69">
        <w:rPr>
          <w:rFonts w:cstheme="minorHAnsi"/>
          <w:bCs/>
          <w:sz w:val="24"/>
          <w:szCs w:val="24"/>
          <w:lang w:val="en-US"/>
        </w:rPr>
        <w:t xml:space="preserve">and proposed link to the Grand Canal, in relation to mobile </w:t>
      </w:r>
      <w:r w:rsidR="00812B69">
        <w:rPr>
          <w:rFonts w:cstheme="minorHAnsi"/>
          <w:bCs/>
          <w:sz w:val="24"/>
          <w:szCs w:val="24"/>
          <w:lang w:val="en-US"/>
        </w:rPr>
        <w:lastRenderedPageBreak/>
        <w:t>libraries he informed that routes are continually reviewed.  He further informed that the business grant</w:t>
      </w:r>
      <w:r w:rsidR="002C09C2">
        <w:rPr>
          <w:rFonts w:cstheme="minorHAnsi"/>
          <w:bCs/>
          <w:sz w:val="24"/>
          <w:szCs w:val="24"/>
          <w:lang w:val="en-US"/>
        </w:rPr>
        <w:t xml:space="preserve"> scheme was to</w:t>
      </w:r>
      <w:r w:rsidR="00E42ADD" w:rsidRPr="00CF4CC3">
        <w:rPr>
          <w:rFonts w:cstheme="minorHAnsi"/>
          <w:bCs/>
          <w:sz w:val="24"/>
          <w:szCs w:val="24"/>
          <w:lang w:val="en-US"/>
        </w:rPr>
        <w:t xml:space="preserve"> protect small businesses and employment</w:t>
      </w:r>
      <w:r w:rsidR="002C09C2">
        <w:rPr>
          <w:rFonts w:cstheme="minorHAnsi"/>
          <w:bCs/>
          <w:sz w:val="24"/>
          <w:szCs w:val="24"/>
          <w:lang w:val="en-US"/>
        </w:rPr>
        <w:t xml:space="preserve"> and </w:t>
      </w:r>
      <w:r w:rsidR="00696C34" w:rsidRPr="00CF4CC3">
        <w:rPr>
          <w:rFonts w:cstheme="minorHAnsi"/>
          <w:bCs/>
          <w:sz w:val="24"/>
          <w:szCs w:val="24"/>
          <w:lang w:val="en-US"/>
        </w:rPr>
        <w:t xml:space="preserve">also </w:t>
      </w:r>
      <w:r w:rsidR="002C09C2">
        <w:rPr>
          <w:rFonts w:cstheme="minorHAnsi"/>
          <w:bCs/>
          <w:sz w:val="24"/>
          <w:szCs w:val="24"/>
          <w:lang w:val="en-US"/>
        </w:rPr>
        <w:t>provided</w:t>
      </w:r>
      <w:r w:rsidR="00696C34" w:rsidRPr="00CF4CC3">
        <w:rPr>
          <w:rFonts w:cstheme="minorHAnsi"/>
          <w:bCs/>
          <w:sz w:val="24"/>
          <w:szCs w:val="24"/>
          <w:lang w:val="en-US"/>
        </w:rPr>
        <w:t xml:space="preserve"> h</w:t>
      </w:r>
      <w:r w:rsidR="00E42ADD" w:rsidRPr="00CF4CC3">
        <w:rPr>
          <w:rFonts w:cstheme="minorHAnsi"/>
          <w:bCs/>
          <w:sz w:val="24"/>
          <w:szCs w:val="24"/>
          <w:lang w:val="en-US"/>
        </w:rPr>
        <w:t xml:space="preserve">uge opportunity </w:t>
      </w:r>
      <w:r w:rsidR="002C09C2">
        <w:rPr>
          <w:rFonts w:cstheme="minorHAnsi"/>
          <w:bCs/>
          <w:sz w:val="24"/>
          <w:szCs w:val="24"/>
          <w:lang w:val="en-US"/>
        </w:rPr>
        <w:t xml:space="preserve">for LEO </w:t>
      </w:r>
      <w:r w:rsidR="00E42ADD" w:rsidRPr="00CF4CC3">
        <w:rPr>
          <w:rFonts w:cstheme="minorHAnsi"/>
          <w:bCs/>
          <w:sz w:val="24"/>
          <w:szCs w:val="24"/>
          <w:lang w:val="en-US"/>
        </w:rPr>
        <w:t>to</w:t>
      </w:r>
      <w:r w:rsidR="002C09C2">
        <w:rPr>
          <w:rFonts w:cstheme="minorHAnsi"/>
          <w:bCs/>
          <w:sz w:val="24"/>
          <w:szCs w:val="24"/>
          <w:lang w:val="en-US"/>
        </w:rPr>
        <w:t xml:space="preserve"> engage</w:t>
      </w:r>
      <w:r w:rsidR="00E42ADD" w:rsidRPr="00CF4CC3">
        <w:rPr>
          <w:rFonts w:cstheme="minorHAnsi"/>
          <w:bCs/>
          <w:sz w:val="24"/>
          <w:szCs w:val="24"/>
          <w:lang w:val="en-US"/>
        </w:rPr>
        <w:t xml:space="preserve"> </w:t>
      </w:r>
      <w:r w:rsidR="002C09C2">
        <w:rPr>
          <w:rFonts w:cstheme="minorHAnsi"/>
          <w:bCs/>
          <w:sz w:val="24"/>
          <w:szCs w:val="24"/>
          <w:lang w:val="en-US"/>
        </w:rPr>
        <w:t>with</w:t>
      </w:r>
      <w:r w:rsidR="00E42ADD" w:rsidRPr="00CF4CC3">
        <w:rPr>
          <w:rFonts w:cstheme="minorHAnsi"/>
          <w:bCs/>
          <w:sz w:val="24"/>
          <w:szCs w:val="24"/>
          <w:lang w:val="en-US"/>
        </w:rPr>
        <w:t xml:space="preserve"> small businesses.</w:t>
      </w:r>
    </w:p>
    <w:p w14:paraId="33D39D42" w14:textId="77777777" w:rsidR="002C09C2" w:rsidRPr="00CF4CC3" w:rsidRDefault="002C09C2" w:rsidP="002C09C2">
      <w:pPr>
        <w:ind w:left="709"/>
        <w:rPr>
          <w:rFonts w:cstheme="minorHAnsi"/>
          <w:bCs/>
          <w:sz w:val="24"/>
          <w:szCs w:val="24"/>
          <w:lang w:val="en-US"/>
        </w:rPr>
      </w:pPr>
    </w:p>
    <w:p w14:paraId="0C095678" w14:textId="0F60E6BC" w:rsidR="00A91306" w:rsidRDefault="00A91306" w:rsidP="00696C34">
      <w:pPr>
        <w:ind w:left="709"/>
        <w:rPr>
          <w:rFonts w:ascii="Tahoma" w:hAnsi="Tahoma" w:cs="Tahoma"/>
          <w:b/>
          <w:sz w:val="20"/>
          <w:szCs w:val="20"/>
          <w:lang w:val="en-US"/>
        </w:rPr>
      </w:pPr>
      <w:r w:rsidRPr="006D7A24">
        <w:rPr>
          <w:rFonts w:ascii="Tahoma" w:hAnsi="Tahoma" w:cs="Tahoma"/>
          <w:b/>
          <w:sz w:val="20"/>
          <w:szCs w:val="20"/>
          <w:lang w:val="en-US"/>
        </w:rPr>
        <w:t>Ms. L. Maxwell, Director of Corporate Performance and Change Management presented Divisions D, G and H.</w:t>
      </w:r>
    </w:p>
    <w:p w14:paraId="138060BD" w14:textId="77777777" w:rsidR="006D7A24" w:rsidRPr="006D7A24" w:rsidRDefault="006D7A24" w:rsidP="00696C34">
      <w:pPr>
        <w:ind w:left="709"/>
        <w:rPr>
          <w:rFonts w:ascii="Tahoma" w:hAnsi="Tahoma" w:cs="Tahoma"/>
          <w:b/>
          <w:sz w:val="20"/>
          <w:szCs w:val="20"/>
          <w:lang w:val="en-US"/>
        </w:rPr>
      </w:pPr>
    </w:p>
    <w:p w14:paraId="3EE107E3" w14:textId="14A7FD04" w:rsidR="00E42ADD" w:rsidRPr="006D7A24" w:rsidRDefault="00AE0056" w:rsidP="00AE0056">
      <w:pPr>
        <w:ind w:left="567" w:firstLine="142"/>
        <w:rPr>
          <w:rFonts w:ascii="Tahoma" w:hAnsi="Tahoma" w:cs="Tahoma"/>
          <w:b/>
          <w:sz w:val="20"/>
          <w:szCs w:val="20"/>
          <w:lang w:val="en-US"/>
        </w:rPr>
      </w:pPr>
      <w:r w:rsidRPr="006D7A24">
        <w:rPr>
          <w:rFonts w:ascii="Tahoma" w:hAnsi="Tahoma" w:cs="Tahoma"/>
          <w:b/>
          <w:sz w:val="20"/>
          <w:szCs w:val="20"/>
          <w:lang w:val="en-US"/>
        </w:rPr>
        <w:t xml:space="preserve">Mr. R. FitzGerald, Head of Finance also presented </w:t>
      </w:r>
      <w:r w:rsidR="00E7369F" w:rsidRPr="006D7A24">
        <w:rPr>
          <w:rFonts w:ascii="Tahoma" w:hAnsi="Tahoma" w:cs="Tahoma"/>
          <w:b/>
          <w:sz w:val="20"/>
          <w:szCs w:val="20"/>
          <w:lang w:val="en-US"/>
        </w:rPr>
        <w:t>sections</w:t>
      </w:r>
      <w:r w:rsidRPr="006D7A24">
        <w:rPr>
          <w:rFonts w:ascii="Tahoma" w:hAnsi="Tahoma" w:cs="Tahoma"/>
          <w:b/>
          <w:sz w:val="20"/>
          <w:szCs w:val="20"/>
          <w:lang w:val="en-US"/>
        </w:rPr>
        <w:t xml:space="preserve"> of Division H.</w:t>
      </w:r>
    </w:p>
    <w:p w14:paraId="5674F2D4" w14:textId="5A809BA7" w:rsidR="008540CC" w:rsidRPr="00CF4CC3" w:rsidRDefault="008540CC" w:rsidP="008540CC">
      <w:pPr>
        <w:ind w:left="709"/>
        <w:rPr>
          <w:rFonts w:cstheme="minorHAnsi"/>
          <w:bCs/>
          <w:sz w:val="24"/>
          <w:szCs w:val="24"/>
          <w:lang w:val="en-US"/>
        </w:rPr>
      </w:pPr>
      <w:r w:rsidRPr="00CF4CC3">
        <w:rPr>
          <w:rFonts w:cstheme="minorHAnsi"/>
          <w:bCs/>
          <w:sz w:val="24"/>
          <w:szCs w:val="24"/>
          <w:lang w:val="en-US"/>
        </w:rPr>
        <w:t>Councillors R. McMahon</w:t>
      </w:r>
      <w:r w:rsidR="00E7369F">
        <w:rPr>
          <w:rFonts w:cstheme="minorHAnsi"/>
          <w:bCs/>
          <w:sz w:val="24"/>
          <w:szCs w:val="24"/>
          <w:lang w:val="en-US"/>
        </w:rPr>
        <w:t xml:space="preserve">,  K. </w:t>
      </w:r>
      <w:r w:rsidR="00F9651E">
        <w:rPr>
          <w:rFonts w:cstheme="minorHAnsi"/>
          <w:bCs/>
          <w:sz w:val="24"/>
          <w:szCs w:val="24"/>
          <w:lang w:val="en-US"/>
        </w:rPr>
        <w:t>Mahon,</w:t>
      </w:r>
      <w:r w:rsidR="00E7369F">
        <w:rPr>
          <w:rFonts w:cstheme="minorHAnsi"/>
          <w:bCs/>
          <w:sz w:val="24"/>
          <w:szCs w:val="24"/>
          <w:lang w:val="en-US"/>
        </w:rPr>
        <w:t xml:space="preserve"> </w:t>
      </w:r>
      <w:r w:rsidRPr="00CF4CC3">
        <w:rPr>
          <w:rFonts w:cstheme="minorHAnsi"/>
          <w:bCs/>
          <w:sz w:val="24"/>
          <w:szCs w:val="24"/>
          <w:lang w:val="en-US"/>
        </w:rPr>
        <w:t>and J. Tuffy contributed to a discussion and queried the 50% vacancy rebate scheme</w:t>
      </w:r>
      <w:r w:rsidR="00FF0900">
        <w:rPr>
          <w:rFonts w:cstheme="minorHAnsi"/>
          <w:bCs/>
          <w:sz w:val="24"/>
          <w:szCs w:val="24"/>
          <w:lang w:val="en-US"/>
        </w:rPr>
        <w:t xml:space="preserve"> with comparison to neighbouring local authorities</w:t>
      </w:r>
      <w:r w:rsidR="00E7369F">
        <w:rPr>
          <w:rFonts w:cstheme="minorHAnsi"/>
          <w:bCs/>
          <w:sz w:val="24"/>
          <w:szCs w:val="24"/>
          <w:lang w:val="en-US"/>
        </w:rPr>
        <w:t>, recoup</w:t>
      </w:r>
      <w:r w:rsidR="00FF0900">
        <w:rPr>
          <w:rFonts w:cstheme="minorHAnsi"/>
          <w:bCs/>
          <w:sz w:val="24"/>
          <w:szCs w:val="24"/>
          <w:lang w:val="en-US"/>
        </w:rPr>
        <w:t>ment</w:t>
      </w:r>
      <w:r w:rsidR="00E7369F">
        <w:rPr>
          <w:rFonts w:cstheme="minorHAnsi"/>
          <w:bCs/>
          <w:sz w:val="24"/>
          <w:szCs w:val="24"/>
          <w:lang w:val="en-US"/>
        </w:rPr>
        <w:t xml:space="preserve"> of irrecoverable rates and </w:t>
      </w:r>
      <w:r w:rsidR="00AE2C78" w:rsidRPr="00CF4CC3">
        <w:rPr>
          <w:rFonts w:cstheme="minorHAnsi"/>
          <w:bCs/>
          <w:sz w:val="24"/>
          <w:szCs w:val="24"/>
          <w:lang w:val="en-US"/>
        </w:rPr>
        <w:t>waivers</w:t>
      </w:r>
      <w:r w:rsidRPr="00CF4CC3">
        <w:rPr>
          <w:rFonts w:cstheme="minorHAnsi"/>
          <w:bCs/>
          <w:sz w:val="24"/>
          <w:szCs w:val="24"/>
          <w:lang w:val="en-US"/>
        </w:rPr>
        <w:t xml:space="preserve"> for vacant properties</w:t>
      </w:r>
      <w:r w:rsidR="004B66FF">
        <w:rPr>
          <w:rFonts w:cstheme="minorHAnsi"/>
          <w:bCs/>
          <w:sz w:val="24"/>
          <w:szCs w:val="24"/>
          <w:lang w:val="en-US"/>
        </w:rPr>
        <w:t xml:space="preserve"> where businesses are currently closed</w:t>
      </w:r>
      <w:r w:rsidR="00E7369F">
        <w:rPr>
          <w:rFonts w:cstheme="minorHAnsi"/>
          <w:bCs/>
          <w:sz w:val="24"/>
          <w:szCs w:val="24"/>
          <w:lang w:val="en-US"/>
        </w:rPr>
        <w:t>.</w:t>
      </w:r>
    </w:p>
    <w:p w14:paraId="26CE00C6" w14:textId="3116F7BD" w:rsidR="008540CC" w:rsidRPr="00CF4CC3" w:rsidRDefault="008540CC" w:rsidP="008540CC">
      <w:pPr>
        <w:ind w:left="709"/>
        <w:rPr>
          <w:rFonts w:cstheme="minorHAnsi"/>
          <w:bCs/>
          <w:sz w:val="24"/>
          <w:szCs w:val="24"/>
          <w:lang w:val="en-US"/>
        </w:rPr>
      </w:pPr>
      <w:r w:rsidRPr="00CF4CC3">
        <w:rPr>
          <w:rFonts w:cstheme="minorHAnsi"/>
          <w:bCs/>
          <w:sz w:val="24"/>
          <w:szCs w:val="24"/>
          <w:lang w:val="en-US"/>
        </w:rPr>
        <w:t>Mr. R. FitzGerald, Head of Finance</w:t>
      </w:r>
      <w:r w:rsidR="00E7369F">
        <w:rPr>
          <w:rFonts w:cstheme="minorHAnsi"/>
          <w:bCs/>
          <w:sz w:val="24"/>
          <w:szCs w:val="24"/>
          <w:lang w:val="en-US"/>
        </w:rPr>
        <w:t>,</w:t>
      </w:r>
      <w:r w:rsidRPr="00CF4CC3">
        <w:rPr>
          <w:rFonts w:cstheme="minorHAnsi"/>
          <w:bCs/>
          <w:sz w:val="24"/>
          <w:szCs w:val="24"/>
          <w:lang w:val="en-US"/>
        </w:rPr>
        <w:t xml:space="preserve"> responded to the Members queries informing that the 50% vacancy refund scheme has been in place since 2019 and is very competitive</w:t>
      </w:r>
      <w:r w:rsidR="00E7369F">
        <w:rPr>
          <w:rFonts w:cstheme="minorHAnsi"/>
          <w:bCs/>
          <w:sz w:val="24"/>
          <w:szCs w:val="24"/>
          <w:lang w:val="en-US"/>
        </w:rPr>
        <w:t xml:space="preserve"> in relation to </w:t>
      </w:r>
      <w:r w:rsidRPr="00CF4CC3">
        <w:rPr>
          <w:rFonts w:cstheme="minorHAnsi"/>
          <w:bCs/>
          <w:sz w:val="24"/>
          <w:szCs w:val="24"/>
          <w:lang w:val="en-US"/>
        </w:rPr>
        <w:t>neighbouring local authorities</w:t>
      </w:r>
      <w:r w:rsidR="00E7369F">
        <w:rPr>
          <w:rFonts w:cstheme="minorHAnsi"/>
          <w:bCs/>
          <w:sz w:val="24"/>
          <w:szCs w:val="24"/>
          <w:lang w:val="en-US"/>
        </w:rPr>
        <w:t>,</w:t>
      </w:r>
      <w:r w:rsidR="004B66FF">
        <w:rPr>
          <w:rFonts w:cstheme="minorHAnsi"/>
          <w:bCs/>
          <w:sz w:val="24"/>
          <w:szCs w:val="24"/>
          <w:lang w:val="en-US"/>
        </w:rPr>
        <w:t xml:space="preserve"> that, as yet, no indication had been received in relation to recoupment of irrecoverable rates from central government for 2021</w:t>
      </w:r>
      <w:r w:rsidR="00E7369F">
        <w:rPr>
          <w:rFonts w:cstheme="minorHAnsi"/>
          <w:bCs/>
          <w:sz w:val="24"/>
          <w:szCs w:val="24"/>
          <w:lang w:val="en-US"/>
        </w:rPr>
        <w:t xml:space="preserve"> </w:t>
      </w:r>
      <w:r w:rsidRPr="00CF4CC3">
        <w:rPr>
          <w:rFonts w:cstheme="minorHAnsi"/>
          <w:bCs/>
          <w:sz w:val="24"/>
          <w:szCs w:val="24"/>
          <w:lang w:val="en-US"/>
        </w:rPr>
        <w:t xml:space="preserve">. </w:t>
      </w:r>
      <w:r w:rsidR="004B66FF">
        <w:rPr>
          <w:rFonts w:cstheme="minorHAnsi"/>
          <w:bCs/>
          <w:sz w:val="24"/>
          <w:szCs w:val="24"/>
          <w:lang w:val="en-US"/>
        </w:rPr>
        <w:t xml:space="preserve"> He confirmed that </w:t>
      </w:r>
      <w:r w:rsidRPr="00CF4CC3">
        <w:rPr>
          <w:rFonts w:cstheme="minorHAnsi"/>
          <w:bCs/>
          <w:sz w:val="24"/>
          <w:szCs w:val="24"/>
          <w:lang w:val="en-US"/>
        </w:rPr>
        <w:t>wavier  applies to unoccupied pr</w:t>
      </w:r>
      <w:r w:rsidR="00FF0900">
        <w:rPr>
          <w:rFonts w:cstheme="minorHAnsi"/>
          <w:bCs/>
          <w:sz w:val="24"/>
          <w:szCs w:val="24"/>
          <w:lang w:val="en-US"/>
        </w:rPr>
        <w:t>emise</w:t>
      </w:r>
      <w:r w:rsidRPr="00CF4CC3">
        <w:rPr>
          <w:rFonts w:cstheme="minorHAnsi"/>
          <w:bCs/>
          <w:sz w:val="24"/>
          <w:szCs w:val="24"/>
          <w:lang w:val="en-US"/>
        </w:rPr>
        <w:t>s.</w:t>
      </w:r>
    </w:p>
    <w:p w14:paraId="7267F5E2" w14:textId="0CFCBEC0" w:rsidR="00EE4735" w:rsidRPr="00CF4CC3" w:rsidRDefault="00EE4735" w:rsidP="008540CC">
      <w:pPr>
        <w:rPr>
          <w:rFonts w:cstheme="minorHAnsi"/>
          <w:sz w:val="24"/>
          <w:szCs w:val="24"/>
        </w:rPr>
      </w:pPr>
    </w:p>
    <w:p w14:paraId="6A412A11" w14:textId="0A9E805C" w:rsidR="00AE2C78" w:rsidRDefault="00663426" w:rsidP="00663426">
      <w:pPr>
        <w:ind w:left="709"/>
        <w:rPr>
          <w:rFonts w:cstheme="minorHAnsi"/>
          <w:sz w:val="24"/>
          <w:szCs w:val="24"/>
        </w:rPr>
      </w:pPr>
      <w:r>
        <w:rPr>
          <w:rFonts w:cstheme="minorHAnsi"/>
          <w:sz w:val="24"/>
          <w:szCs w:val="24"/>
        </w:rPr>
        <w:t>T</w:t>
      </w:r>
      <w:r w:rsidR="008540CC" w:rsidRPr="00CF4CC3">
        <w:rPr>
          <w:rFonts w:cstheme="minorHAnsi"/>
          <w:sz w:val="24"/>
          <w:szCs w:val="24"/>
        </w:rPr>
        <w:t>he Mayor</w:t>
      </w:r>
      <w:r>
        <w:rPr>
          <w:rFonts w:cstheme="minorHAnsi"/>
          <w:sz w:val="24"/>
          <w:szCs w:val="24"/>
        </w:rPr>
        <w:t>,</w:t>
      </w:r>
      <w:r w:rsidR="008540CC" w:rsidRPr="00CF4CC3">
        <w:rPr>
          <w:rFonts w:cstheme="minorHAnsi"/>
          <w:sz w:val="24"/>
          <w:szCs w:val="24"/>
        </w:rPr>
        <w:t xml:space="preserve"> Councillor E. O’Brien</w:t>
      </w:r>
      <w:r>
        <w:rPr>
          <w:rFonts w:cstheme="minorHAnsi"/>
          <w:sz w:val="24"/>
          <w:szCs w:val="24"/>
        </w:rPr>
        <w:t xml:space="preserve">, informed the members that </w:t>
      </w:r>
      <w:r w:rsidR="008540CC" w:rsidRPr="00CF4CC3">
        <w:rPr>
          <w:rFonts w:cstheme="minorHAnsi"/>
          <w:sz w:val="24"/>
          <w:szCs w:val="24"/>
        </w:rPr>
        <w:t>Motions to amend the draft budget</w:t>
      </w:r>
      <w:r>
        <w:rPr>
          <w:rFonts w:cstheme="minorHAnsi"/>
          <w:sz w:val="24"/>
          <w:szCs w:val="24"/>
        </w:rPr>
        <w:t xml:space="preserve"> would now be taken</w:t>
      </w:r>
      <w:r w:rsidR="008540CC" w:rsidRPr="00CF4CC3">
        <w:rPr>
          <w:rFonts w:cstheme="minorHAnsi"/>
          <w:sz w:val="24"/>
          <w:szCs w:val="24"/>
        </w:rPr>
        <w:t>. A discussion followed with contributions from Councillors W. Carey, L. Dunne, K. Mahon</w:t>
      </w:r>
      <w:r w:rsidR="00810A0A" w:rsidRPr="00CF4CC3">
        <w:rPr>
          <w:rFonts w:cstheme="minorHAnsi"/>
          <w:sz w:val="24"/>
          <w:szCs w:val="24"/>
        </w:rPr>
        <w:t>, P. Kavanagh</w:t>
      </w:r>
      <w:r w:rsidR="00F625CB">
        <w:rPr>
          <w:rFonts w:cstheme="minorHAnsi"/>
          <w:sz w:val="24"/>
          <w:szCs w:val="24"/>
        </w:rPr>
        <w:t xml:space="preserve">, V. Casserly </w:t>
      </w:r>
      <w:r w:rsidR="001E7559" w:rsidRPr="00CF4CC3">
        <w:rPr>
          <w:rFonts w:cstheme="minorHAnsi"/>
          <w:sz w:val="24"/>
          <w:szCs w:val="24"/>
        </w:rPr>
        <w:t xml:space="preserve">and S. Fay with queries regarding the order of proceedings.  The Mayor Councillor E. O’Brien </w:t>
      </w:r>
      <w:r w:rsidR="008540CC" w:rsidRPr="00CF4CC3">
        <w:rPr>
          <w:rFonts w:cstheme="minorHAnsi"/>
          <w:sz w:val="24"/>
          <w:szCs w:val="24"/>
        </w:rPr>
        <w:t>clarified that motions would be taken in the order</w:t>
      </w:r>
      <w:r w:rsidR="00CA2248">
        <w:rPr>
          <w:rFonts w:cstheme="minorHAnsi"/>
          <w:sz w:val="24"/>
          <w:szCs w:val="24"/>
        </w:rPr>
        <w:t xml:space="preserve"> of receipt</w:t>
      </w:r>
      <w:r>
        <w:rPr>
          <w:rFonts w:cstheme="minorHAnsi"/>
          <w:sz w:val="24"/>
          <w:szCs w:val="24"/>
        </w:rPr>
        <w:t xml:space="preserve"> in accordance with the usual budget process.</w:t>
      </w:r>
    </w:p>
    <w:p w14:paraId="0CF6B700" w14:textId="77777777" w:rsidR="00663426" w:rsidRPr="00CF4CC3" w:rsidRDefault="00663426" w:rsidP="00663426">
      <w:pPr>
        <w:ind w:left="709"/>
        <w:rPr>
          <w:rFonts w:cstheme="minorHAnsi"/>
          <w:sz w:val="24"/>
          <w:szCs w:val="24"/>
        </w:rPr>
      </w:pPr>
    </w:p>
    <w:p w14:paraId="4306E248" w14:textId="081AFB3A" w:rsidR="00552280" w:rsidRDefault="008540CC" w:rsidP="008540CC">
      <w:pPr>
        <w:ind w:firstLine="720"/>
        <w:rPr>
          <w:rFonts w:cstheme="minorHAnsi"/>
          <w:b/>
          <w:sz w:val="24"/>
          <w:szCs w:val="24"/>
          <w:u w:val="single"/>
          <w:lang w:val="en-US"/>
        </w:rPr>
      </w:pPr>
      <w:r w:rsidRPr="00CF4CC3">
        <w:rPr>
          <w:rFonts w:cstheme="minorHAnsi"/>
          <w:b/>
          <w:sz w:val="24"/>
          <w:szCs w:val="24"/>
          <w:u w:val="single"/>
          <w:lang w:val="en-US"/>
        </w:rPr>
        <w:t>Motions to Amend the Draft Budget</w:t>
      </w:r>
    </w:p>
    <w:p w14:paraId="0E248A1C" w14:textId="77777777" w:rsidR="009146CC" w:rsidRDefault="009146CC" w:rsidP="008540CC">
      <w:pPr>
        <w:ind w:firstLine="720"/>
        <w:rPr>
          <w:rFonts w:cstheme="minorHAnsi"/>
          <w:b/>
          <w:sz w:val="24"/>
          <w:szCs w:val="24"/>
          <w:u w:val="single"/>
          <w:lang w:val="en-US"/>
        </w:rPr>
      </w:pPr>
    </w:p>
    <w:p w14:paraId="4E8182C3" w14:textId="267BC430" w:rsidR="00552280" w:rsidRDefault="00552280" w:rsidP="00552280">
      <w:pPr>
        <w:ind w:left="567" w:firstLine="153"/>
        <w:rPr>
          <w:rFonts w:eastAsia="Times New Roman" w:cs="Times New Roman"/>
          <w:b/>
          <w:sz w:val="24"/>
          <w:szCs w:val="24"/>
          <w:lang w:val="en-US" w:eastAsia="en-US"/>
        </w:rPr>
      </w:pPr>
      <w:r w:rsidRPr="00710CDD">
        <w:rPr>
          <w:rFonts w:eastAsia="Times New Roman" w:cs="Times New Roman"/>
          <w:b/>
          <w:sz w:val="24"/>
          <w:szCs w:val="24"/>
          <w:lang w:val="en-US" w:eastAsia="en-US"/>
        </w:rPr>
        <w:t>Moti</w:t>
      </w:r>
      <w:r>
        <w:rPr>
          <w:rFonts w:eastAsia="Times New Roman" w:cs="Times New Roman"/>
          <w:b/>
          <w:sz w:val="24"/>
          <w:szCs w:val="24"/>
          <w:lang w:val="en-US" w:eastAsia="en-US"/>
        </w:rPr>
        <w:t>on to amend the Draft Budget (1)</w:t>
      </w:r>
    </w:p>
    <w:p w14:paraId="7623BE1A" w14:textId="2BA03593" w:rsidR="00903419" w:rsidRPr="00D21998" w:rsidRDefault="00903419" w:rsidP="00903419">
      <w:pPr>
        <w:ind w:left="720"/>
        <w:rPr>
          <w:rFonts w:cs="Times New Roman"/>
          <w:sz w:val="24"/>
          <w:u w:val="single"/>
        </w:rPr>
      </w:pPr>
      <w:r w:rsidRPr="00F41EEA">
        <w:rPr>
          <w:rFonts w:eastAsia="Times New Roman" w:cs="Times New Roman"/>
          <w:b/>
          <w:sz w:val="24"/>
          <w:szCs w:val="24"/>
          <w:u w:val="single"/>
          <w:lang w:val="en-US" w:eastAsia="en-US"/>
        </w:rPr>
        <w:t>DIVISON D – Development Management</w:t>
      </w:r>
      <w:r>
        <w:rPr>
          <w:rFonts w:eastAsia="Times New Roman" w:cs="Times New Roman"/>
          <w:b/>
          <w:sz w:val="24"/>
          <w:szCs w:val="24"/>
          <w:u w:val="single"/>
          <w:lang w:val="en-US" w:eastAsia="en-US"/>
        </w:rPr>
        <w:t xml:space="preserve">  &amp;   </w:t>
      </w:r>
      <w:r w:rsidRPr="00D21998">
        <w:rPr>
          <w:rFonts w:eastAsia="Times New Roman" w:cs="Times New Roman"/>
          <w:b/>
          <w:sz w:val="24"/>
          <w:szCs w:val="24"/>
          <w:u w:val="single"/>
          <w:lang w:val="en-US" w:eastAsia="en-US"/>
        </w:rPr>
        <w:t>DIVISON H – Miscellaneous Services</w:t>
      </w:r>
    </w:p>
    <w:p w14:paraId="0A6D8CBC" w14:textId="63EF27E3" w:rsidR="001E7559" w:rsidRPr="00CF4CC3" w:rsidRDefault="001E7559" w:rsidP="006647E1">
      <w:pPr>
        <w:ind w:left="720"/>
        <w:rPr>
          <w:rFonts w:cstheme="minorHAnsi"/>
          <w:sz w:val="24"/>
          <w:szCs w:val="24"/>
        </w:rPr>
      </w:pPr>
      <w:r w:rsidRPr="00124D8A">
        <w:rPr>
          <w:rFonts w:cstheme="minorHAnsi"/>
          <w:sz w:val="24"/>
          <w:szCs w:val="24"/>
        </w:rPr>
        <w:t>The following Motion</w:t>
      </w:r>
      <w:r w:rsidR="00124D8A" w:rsidRPr="00124D8A">
        <w:rPr>
          <w:rFonts w:cstheme="minorHAnsi"/>
          <w:sz w:val="24"/>
          <w:szCs w:val="24"/>
        </w:rPr>
        <w:t xml:space="preserve"> in the names of </w:t>
      </w:r>
      <w:r w:rsidR="00124D8A" w:rsidRPr="00124D8A">
        <w:rPr>
          <w:sz w:val="24"/>
          <w:szCs w:val="24"/>
          <w:lang w:val="en-GB"/>
        </w:rPr>
        <w:t xml:space="preserve">Councillors D. McManus, E. Murphy, R. McMahon, and L. Sinclair </w:t>
      </w:r>
      <w:r w:rsidRPr="00124D8A">
        <w:rPr>
          <w:rFonts w:cstheme="minorHAnsi"/>
          <w:sz w:val="24"/>
          <w:szCs w:val="24"/>
        </w:rPr>
        <w:t xml:space="preserve"> was proposed by </w:t>
      </w:r>
      <w:r w:rsidRPr="00124D8A">
        <w:rPr>
          <w:rFonts w:cstheme="minorHAnsi"/>
          <w:b/>
          <w:bCs/>
          <w:sz w:val="24"/>
          <w:szCs w:val="24"/>
        </w:rPr>
        <w:t>Councillor D. McManus</w:t>
      </w:r>
      <w:r w:rsidRPr="00124D8A">
        <w:rPr>
          <w:rFonts w:cstheme="minorHAnsi"/>
          <w:sz w:val="24"/>
          <w:szCs w:val="24"/>
        </w:rPr>
        <w:t xml:space="preserve"> and seconded by </w:t>
      </w:r>
      <w:r w:rsidRPr="00124D8A">
        <w:rPr>
          <w:rFonts w:cstheme="minorHAnsi"/>
          <w:b/>
          <w:bCs/>
          <w:sz w:val="24"/>
          <w:szCs w:val="24"/>
        </w:rPr>
        <w:t>Councillor E. Murphy</w:t>
      </w:r>
      <w:r w:rsidRPr="00CF4CC3">
        <w:rPr>
          <w:rFonts w:cstheme="minorHAnsi"/>
          <w:sz w:val="24"/>
          <w:szCs w:val="24"/>
        </w:rPr>
        <w:t>:</w:t>
      </w:r>
    </w:p>
    <w:p w14:paraId="54004657" w14:textId="61D5F79B" w:rsidR="006647E1" w:rsidRPr="006D7A24" w:rsidRDefault="006647E1" w:rsidP="00552280">
      <w:pPr>
        <w:spacing w:after="0" w:line="240" w:lineRule="auto"/>
        <w:ind w:left="720"/>
        <w:rPr>
          <w:rFonts w:ascii="Tahoma" w:hAnsi="Tahoma" w:cs="Tahoma"/>
          <w:sz w:val="20"/>
          <w:szCs w:val="20"/>
          <w:lang w:val="en-GB"/>
        </w:rPr>
      </w:pPr>
      <w:bookmarkStart w:id="0" w:name="_Hlk56631518"/>
      <w:r w:rsidRPr="006D7A24">
        <w:rPr>
          <w:rFonts w:ascii="Tahoma" w:hAnsi="Tahoma" w:cs="Tahoma"/>
          <w:sz w:val="20"/>
          <w:szCs w:val="20"/>
          <w:lang w:val="en-GB"/>
        </w:rPr>
        <w:t>“€20,000 from D0903 to D0603 for the provision of a fund for Men’s Sheds in the County</w:t>
      </w:r>
    </w:p>
    <w:p w14:paraId="29976C32" w14:textId="77777777" w:rsidR="006647E1" w:rsidRPr="006D7A24" w:rsidRDefault="006647E1" w:rsidP="00552280">
      <w:pPr>
        <w:spacing w:after="0" w:line="240" w:lineRule="auto"/>
        <w:ind w:left="720"/>
        <w:rPr>
          <w:rFonts w:ascii="Tahoma" w:hAnsi="Tahoma" w:cs="Tahoma"/>
          <w:sz w:val="20"/>
          <w:szCs w:val="20"/>
          <w:lang w:val="en-GB"/>
        </w:rPr>
      </w:pPr>
      <w:r w:rsidRPr="006D7A24">
        <w:rPr>
          <w:rFonts w:ascii="Tahoma" w:hAnsi="Tahoma" w:cs="Tahoma"/>
          <w:sz w:val="20"/>
          <w:szCs w:val="20"/>
          <w:lang w:val="en-GB"/>
        </w:rPr>
        <w:t>€10,000 from H0906 to F05 to support a programme of street art on selected buildings in the County</w:t>
      </w:r>
    </w:p>
    <w:p w14:paraId="453BD4A6" w14:textId="77777777" w:rsidR="006647E1" w:rsidRPr="006D7A24" w:rsidRDefault="006647E1" w:rsidP="00552280">
      <w:pPr>
        <w:spacing w:after="0" w:line="240" w:lineRule="auto"/>
        <w:ind w:left="720"/>
        <w:rPr>
          <w:rFonts w:ascii="Tahoma" w:hAnsi="Tahoma" w:cs="Tahoma"/>
          <w:sz w:val="20"/>
          <w:szCs w:val="20"/>
          <w:lang w:val="en-GB"/>
        </w:rPr>
      </w:pPr>
      <w:r w:rsidRPr="006D7A24">
        <w:rPr>
          <w:rFonts w:ascii="Tahoma" w:hAnsi="Tahoma" w:cs="Tahoma"/>
          <w:sz w:val="20"/>
          <w:szCs w:val="20"/>
          <w:lang w:val="en-GB"/>
        </w:rPr>
        <w:t>€20,000 from H0906 to D0603 towards the cost of the provision of Changing Places Facilities for community groups within the County implementing Changing Places facilities at their service</w:t>
      </w:r>
    </w:p>
    <w:p w14:paraId="7B045458" w14:textId="63D032DB" w:rsidR="006647E1" w:rsidRPr="006D7A24" w:rsidRDefault="006647E1" w:rsidP="00552280">
      <w:pPr>
        <w:spacing w:after="0" w:line="240" w:lineRule="auto"/>
        <w:ind w:left="720"/>
        <w:rPr>
          <w:rFonts w:ascii="Tahoma" w:hAnsi="Tahoma" w:cs="Tahoma"/>
          <w:sz w:val="20"/>
          <w:szCs w:val="20"/>
          <w:lang w:val="en-GB"/>
        </w:rPr>
      </w:pPr>
      <w:r w:rsidRPr="006D7A24">
        <w:rPr>
          <w:rFonts w:ascii="Tahoma" w:hAnsi="Tahoma" w:cs="Tahoma"/>
          <w:sz w:val="20"/>
          <w:szCs w:val="20"/>
          <w:lang w:val="en-GB"/>
        </w:rPr>
        <w:t>€20,000 from H0906 to D0603 towards the provision of a mental health programme to be administered by South Dublin County Council</w:t>
      </w:r>
    </w:p>
    <w:p w14:paraId="7024BB36" w14:textId="5798012D" w:rsidR="006647E1" w:rsidRPr="006D7A24" w:rsidRDefault="006647E1" w:rsidP="00552280">
      <w:pPr>
        <w:spacing w:after="0" w:line="240" w:lineRule="auto"/>
        <w:ind w:left="720"/>
        <w:rPr>
          <w:rFonts w:ascii="Tahoma" w:hAnsi="Tahoma" w:cs="Tahoma"/>
          <w:sz w:val="20"/>
          <w:szCs w:val="20"/>
          <w:lang w:val="en-GB"/>
        </w:rPr>
      </w:pPr>
      <w:r w:rsidRPr="006D7A24">
        <w:rPr>
          <w:rFonts w:ascii="Tahoma" w:hAnsi="Tahoma" w:cs="Tahoma"/>
          <w:sz w:val="20"/>
          <w:szCs w:val="20"/>
          <w:lang w:val="en-GB"/>
        </w:rPr>
        <w:lastRenderedPageBreak/>
        <w:t>€20,000 to be retained in H0906 for overseas travel</w:t>
      </w:r>
      <w:bookmarkEnd w:id="0"/>
      <w:r w:rsidRPr="006D7A24">
        <w:rPr>
          <w:rFonts w:ascii="Tahoma" w:hAnsi="Tahoma" w:cs="Tahoma"/>
          <w:sz w:val="20"/>
          <w:szCs w:val="20"/>
          <w:lang w:val="en-GB"/>
        </w:rPr>
        <w:t>”</w:t>
      </w:r>
    </w:p>
    <w:p w14:paraId="7D71FCE7" w14:textId="17AF9270" w:rsidR="006647E1" w:rsidRDefault="006647E1" w:rsidP="006647E1">
      <w:pPr>
        <w:ind w:left="720"/>
        <w:rPr>
          <w:rFonts w:cstheme="minorHAnsi"/>
          <w:sz w:val="24"/>
          <w:szCs w:val="24"/>
          <w:lang w:val="en-GB"/>
        </w:rPr>
      </w:pPr>
    </w:p>
    <w:p w14:paraId="63E8FBCB" w14:textId="18D776FE" w:rsidR="006647E1" w:rsidRDefault="006647E1" w:rsidP="00EA53DE">
      <w:pPr>
        <w:ind w:left="720"/>
        <w:rPr>
          <w:rFonts w:cstheme="minorHAnsi"/>
          <w:sz w:val="24"/>
          <w:szCs w:val="24"/>
        </w:rPr>
      </w:pPr>
      <w:r w:rsidRPr="00CF4CC3">
        <w:rPr>
          <w:rFonts w:cstheme="minorHAnsi"/>
          <w:sz w:val="24"/>
          <w:szCs w:val="24"/>
        </w:rPr>
        <w:t>The following amendment to Councillor D. McManus</w:t>
      </w:r>
      <w:r w:rsidR="00943348">
        <w:rPr>
          <w:rFonts w:cstheme="minorHAnsi"/>
          <w:sz w:val="24"/>
          <w:szCs w:val="24"/>
        </w:rPr>
        <w:t>’s</w:t>
      </w:r>
      <w:r w:rsidR="00552280">
        <w:rPr>
          <w:rFonts w:cstheme="minorHAnsi"/>
          <w:sz w:val="24"/>
          <w:szCs w:val="24"/>
        </w:rPr>
        <w:t xml:space="preserve"> amendment to the Draft Budget</w:t>
      </w:r>
      <w:r w:rsidR="00EA53DE">
        <w:rPr>
          <w:rFonts w:cstheme="minorHAnsi"/>
          <w:sz w:val="24"/>
          <w:szCs w:val="24"/>
        </w:rPr>
        <w:t xml:space="preserve"> </w:t>
      </w:r>
      <w:r w:rsidR="00EA53DE" w:rsidRPr="00EA53DE">
        <w:rPr>
          <w:rFonts w:cstheme="minorHAnsi"/>
          <w:sz w:val="24"/>
          <w:szCs w:val="24"/>
        </w:rPr>
        <w:t>in the names</w:t>
      </w:r>
      <w:r w:rsidR="00EA53DE">
        <w:rPr>
          <w:rFonts w:cstheme="minorHAnsi"/>
          <w:b/>
          <w:bCs/>
          <w:sz w:val="24"/>
          <w:szCs w:val="24"/>
        </w:rPr>
        <w:t xml:space="preserve"> </w:t>
      </w:r>
      <w:r w:rsidR="00EA53DE" w:rsidRPr="00EA53DE">
        <w:rPr>
          <w:rFonts w:cstheme="minorHAnsi"/>
          <w:sz w:val="24"/>
          <w:szCs w:val="24"/>
        </w:rPr>
        <w:t>of</w:t>
      </w:r>
      <w:r w:rsidR="00EA53DE">
        <w:rPr>
          <w:rFonts w:cstheme="minorHAnsi"/>
          <w:b/>
          <w:bCs/>
          <w:sz w:val="24"/>
          <w:szCs w:val="24"/>
        </w:rPr>
        <w:t xml:space="preserve"> </w:t>
      </w:r>
      <w:r w:rsidR="00EA53DE" w:rsidRPr="00C934C0">
        <w:rPr>
          <w:rFonts w:cstheme="minorHAnsi"/>
          <w:sz w:val="24"/>
          <w:szCs w:val="24"/>
          <w:lang w:val="en-GB"/>
        </w:rPr>
        <w:t>Co</w:t>
      </w:r>
      <w:r w:rsidR="00EA53DE">
        <w:rPr>
          <w:rFonts w:cstheme="minorHAnsi"/>
          <w:sz w:val="24"/>
          <w:szCs w:val="24"/>
          <w:lang w:val="en-GB"/>
        </w:rPr>
        <w:t xml:space="preserve">uncillors </w:t>
      </w:r>
      <w:r w:rsidR="00EA53DE" w:rsidRPr="00C934C0">
        <w:rPr>
          <w:rFonts w:cstheme="minorHAnsi"/>
          <w:sz w:val="24"/>
          <w:szCs w:val="24"/>
          <w:lang w:val="en-GB"/>
        </w:rPr>
        <w:t>K</w:t>
      </w:r>
      <w:r w:rsidR="00EA53DE">
        <w:rPr>
          <w:rFonts w:cstheme="minorHAnsi"/>
          <w:sz w:val="24"/>
          <w:szCs w:val="24"/>
          <w:lang w:val="en-GB"/>
        </w:rPr>
        <w:t xml:space="preserve">. </w:t>
      </w:r>
      <w:r w:rsidR="00EA53DE" w:rsidRPr="00C934C0">
        <w:rPr>
          <w:rFonts w:cstheme="minorHAnsi"/>
          <w:sz w:val="24"/>
          <w:szCs w:val="24"/>
          <w:lang w:val="en-GB"/>
        </w:rPr>
        <w:t>Mahon, S</w:t>
      </w:r>
      <w:r w:rsidR="00EA53DE">
        <w:rPr>
          <w:rFonts w:cstheme="minorHAnsi"/>
          <w:sz w:val="24"/>
          <w:szCs w:val="24"/>
          <w:lang w:val="en-GB"/>
        </w:rPr>
        <w:t xml:space="preserve">. </w:t>
      </w:r>
      <w:r w:rsidR="00EA53DE" w:rsidRPr="00C934C0">
        <w:rPr>
          <w:rFonts w:cstheme="minorHAnsi"/>
          <w:sz w:val="24"/>
          <w:szCs w:val="24"/>
          <w:lang w:val="en-GB"/>
        </w:rPr>
        <w:t>Fay</w:t>
      </w:r>
      <w:r w:rsidR="00EA53DE">
        <w:rPr>
          <w:rFonts w:cstheme="minorHAnsi"/>
          <w:sz w:val="24"/>
          <w:szCs w:val="24"/>
          <w:lang w:val="en-GB"/>
        </w:rPr>
        <w:t>, and M. Johansson,</w:t>
      </w:r>
      <w:r w:rsidR="00552280">
        <w:rPr>
          <w:rFonts w:cstheme="minorHAnsi"/>
          <w:sz w:val="24"/>
          <w:szCs w:val="24"/>
        </w:rPr>
        <w:t xml:space="preserve"> </w:t>
      </w:r>
      <w:r w:rsidRPr="00CF4CC3">
        <w:rPr>
          <w:rFonts w:cstheme="minorHAnsi"/>
          <w:sz w:val="24"/>
          <w:szCs w:val="24"/>
        </w:rPr>
        <w:t xml:space="preserve">was proposed by </w:t>
      </w:r>
      <w:r w:rsidRPr="00F93662">
        <w:rPr>
          <w:rFonts w:cstheme="minorHAnsi"/>
          <w:b/>
          <w:bCs/>
          <w:sz w:val="24"/>
          <w:szCs w:val="24"/>
        </w:rPr>
        <w:t>Councillor M. Johansson</w:t>
      </w:r>
      <w:r w:rsidRPr="00CF4CC3">
        <w:rPr>
          <w:rFonts w:cstheme="minorHAnsi"/>
          <w:sz w:val="24"/>
          <w:szCs w:val="24"/>
        </w:rPr>
        <w:t xml:space="preserve"> and seconded by </w:t>
      </w:r>
      <w:r w:rsidRPr="00F93662">
        <w:rPr>
          <w:rFonts w:cstheme="minorHAnsi"/>
          <w:b/>
          <w:bCs/>
          <w:sz w:val="24"/>
          <w:szCs w:val="24"/>
        </w:rPr>
        <w:t>Councillor K. Mahon</w:t>
      </w:r>
      <w:r w:rsidR="00EA53DE">
        <w:rPr>
          <w:rFonts w:cstheme="minorHAnsi"/>
          <w:b/>
          <w:bCs/>
          <w:sz w:val="24"/>
          <w:szCs w:val="24"/>
        </w:rPr>
        <w:t xml:space="preserve"> </w:t>
      </w:r>
      <w:r w:rsidR="00EA53DE">
        <w:rPr>
          <w:rFonts w:cstheme="minorHAnsi"/>
          <w:sz w:val="24"/>
          <w:szCs w:val="24"/>
        </w:rPr>
        <w:t>:</w:t>
      </w:r>
    </w:p>
    <w:p w14:paraId="4C7D81A8" w14:textId="22AD0E9D" w:rsidR="006647E1" w:rsidRPr="006D7A24" w:rsidRDefault="006647E1" w:rsidP="006647E1">
      <w:pPr>
        <w:ind w:left="720"/>
        <w:rPr>
          <w:rFonts w:ascii="Tahoma" w:eastAsia="Times New Roman" w:hAnsi="Tahoma" w:cs="Tahoma"/>
          <w:sz w:val="20"/>
          <w:szCs w:val="20"/>
          <w:lang w:val="en-GB"/>
        </w:rPr>
      </w:pPr>
      <w:r w:rsidRPr="006D7A24">
        <w:rPr>
          <w:rFonts w:ascii="Tahoma" w:eastAsia="Times New Roman" w:hAnsi="Tahoma" w:cs="Tahoma"/>
          <w:sz w:val="20"/>
          <w:szCs w:val="20"/>
          <w:lang w:val="en-GB"/>
        </w:rPr>
        <w:t>“The combined figures of €60,000 (Discretionary Fund H0905), €70,000 (Conferences abroad H0906) and €20,000 (Town Twinning D0903) be combined to form an Apprentice Employment Fund that will be used to hire direct labour, trained through Council Depots and employed as part of the Council’s Maintenance Crews. “</w:t>
      </w:r>
    </w:p>
    <w:p w14:paraId="641667E3" w14:textId="4A9C5AE9" w:rsidR="006647E1" w:rsidRPr="00CF4CC3" w:rsidRDefault="006647E1" w:rsidP="006647E1">
      <w:pPr>
        <w:ind w:left="720"/>
        <w:rPr>
          <w:rFonts w:eastAsia="Times New Roman" w:cstheme="minorHAnsi"/>
          <w:sz w:val="24"/>
          <w:szCs w:val="24"/>
          <w:lang w:val="en-GB"/>
        </w:rPr>
      </w:pPr>
    </w:p>
    <w:p w14:paraId="150885DF" w14:textId="7BC39490" w:rsidR="00515691" w:rsidRDefault="00CF4CC3" w:rsidP="00552280">
      <w:pPr>
        <w:ind w:left="720"/>
        <w:rPr>
          <w:rFonts w:eastAsia="Times New Roman" w:cstheme="minorHAnsi"/>
          <w:sz w:val="24"/>
          <w:szCs w:val="24"/>
          <w:lang w:val="en-GB"/>
        </w:rPr>
      </w:pPr>
      <w:r w:rsidRPr="00CF4CC3">
        <w:rPr>
          <w:rFonts w:eastAsia="Times New Roman" w:cstheme="minorHAnsi"/>
          <w:sz w:val="24"/>
          <w:szCs w:val="24"/>
          <w:lang w:val="en-GB"/>
        </w:rPr>
        <w:t>The following amendment to Councillor D. McManus</w:t>
      </w:r>
      <w:r w:rsidR="0005612B">
        <w:rPr>
          <w:rFonts w:eastAsia="Times New Roman" w:cstheme="minorHAnsi"/>
          <w:sz w:val="24"/>
          <w:szCs w:val="24"/>
          <w:lang w:val="en-GB"/>
        </w:rPr>
        <w:t>’s</w:t>
      </w:r>
      <w:r w:rsidR="00552280">
        <w:rPr>
          <w:rFonts w:eastAsia="Times New Roman" w:cstheme="minorHAnsi"/>
          <w:sz w:val="24"/>
          <w:szCs w:val="24"/>
          <w:lang w:val="en-GB"/>
        </w:rPr>
        <w:t xml:space="preserve"> amendment to the Draft Budget</w:t>
      </w:r>
      <w:r w:rsidRPr="00CF4CC3">
        <w:rPr>
          <w:rFonts w:eastAsia="Times New Roman" w:cstheme="minorHAnsi"/>
          <w:sz w:val="24"/>
          <w:szCs w:val="24"/>
          <w:lang w:val="en-GB"/>
        </w:rPr>
        <w:t xml:space="preserve"> was proposed by </w:t>
      </w:r>
      <w:r w:rsidRPr="00F93662">
        <w:rPr>
          <w:rFonts w:eastAsia="Times New Roman" w:cstheme="minorHAnsi"/>
          <w:b/>
          <w:bCs/>
          <w:sz w:val="24"/>
          <w:szCs w:val="24"/>
          <w:lang w:val="en-GB"/>
        </w:rPr>
        <w:t>Councillor L. Dunne</w:t>
      </w:r>
      <w:r w:rsidRPr="00CF4CC3">
        <w:rPr>
          <w:rFonts w:eastAsia="Times New Roman" w:cstheme="minorHAnsi"/>
          <w:sz w:val="24"/>
          <w:szCs w:val="24"/>
          <w:lang w:val="en-GB"/>
        </w:rPr>
        <w:t xml:space="preserve"> and seconded by </w:t>
      </w:r>
      <w:r w:rsidRPr="00F93662">
        <w:rPr>
          <w:rFonts w:eastAsia="Times New Roman" w:cstheme="minorHAnsi"/>
          <w:b/>
          <w:bCs/>
          <w:sz w:val="24"/>
          <w:szCs w:val="24"/>
          <w:lang w:val="en-GB"/>
        </w:rPr>
        <w:t>Councillor W. Carey</w:t>
      </w:r>
      <w:r w:rsidRPr="00CF4CC3">
        <w:rPr>
          <w:rFonts w:eastAsia="Times New Roman" w:cstheme="minorHAnsi"/>
          <w:sz w:val="24"/>
          <w:szCs w:val="24"/>
          <w:lang w:val="en-GB"/>
        </w:rPr>
        <w:t>: </w:t>
      </w:r>
    </w:p>
    <w:p w14:paraId="1B49E8F6" w14:textId="77777777" w:rsidR="00F625CB" w:rsidRPr="006D7A24" w:rsidRDefault="005B7AF9" w:rsidP="00F625CB">
      <w:pPr>
        <w:spacing w:after="0" w:line="240" w:lineRule="auto"/>
        <w:ind w:left="720"/>
        <w:rPr>
          <w:rFonts w:ascii="Tahoma" w:hAnsi="Tahoma" w:cs="Tahoma"/>
          <w:sz w:val="20"/>
          <w:szCs w:val="20"/>
          <w:lang w:val="en-GB"/>
        </w:rPr>
      </w:pPr>
      <w:r w:rsidRPr="006D7A24">
        <w:rPr>
          <w:rFonts w:ascii="Tahoma" w:hAnsi="Tahoma" w:cs="Tahoma"/>
          <w:sz w:val="20"/>
          <w:szCs w:val="20"/>
          <w:lang w:val="en-GB"/>
        </w:rPr>
        <w:t>“€20,000 from D0903 to D0603 for the provision of a fund for Men’s Sheds in the County</w:t>
      </w:r>
    </w:p>
    <w:p w14:paraId="5BD76AC4" w14:textId="6C873D5C" w:rsidR="005B7AF9" w:rsidRPr="006D7A24" w:rsidRDefault="005B7AF9" w:rsidP="00F625CB">
      <w:pPr>
        <w:spacing w:after="0" w:line="240" w:lineRule="auto"/>
        <w:ind w:left="720"/>
        <w:rPr>
          <w:rFonts w:ascii="Tahoma" w:hAnsi="Tahoma" w:cs="Tahoma"/>
          <w:sz w:val="20"/>
          <w:szCs w:val="20"/>
          <w:lang w:val="en-GB"/>
        </w:rPr>
      </w:pPr>
      <w:r w:rsidRPr="006D7A24">
        <w:rPr>
          <w:rFonts w:ascii="Tahoma" w:hAnsi="Tahoma" w:cs="Tahoma"/>
          <w:sz w:val="20"/>
          <w:szCs w:val="20"/>
          <w:lang w:val="en-GB"/>
        </w:rPr>
        <w:t>€10,000 from H0906 to F05 to support a programme of street art on selected buildings in the County</w:t>
      </w:r>
    </w:p>
    <w:p w14:paraId="7227D7F6" w14:textId="77777777" w:rsidR="005B7AF9" w:rsidRPr="006D7A24" w:rsidRDefault="005B7AF9" w:rsidP="00F625CB">
      <w:pPr>
        <w:spacing w:after="0" w:line="240" w:lineRule="auto"/>
        <w:ind w:left="720"/>
        <w:rPr>
          <w:rFonts w:ascii="Tahoma" w:hAnsi="Tahoma" w:cs="Tahoma"/>
          <w:sz w:val="20"/>
          <w:szCs w:val="20"/>
          <w:lang w:val="en-GB"/>
        </w:rPr>
      </w:pPr>
      <w:r w:rsidRPr="006D7A24">
        <w:rPr>
          <w:rFonts w:ascii="Tahoma" w:hAnsi="Tahoma" w:cs="Tahoma"/>
          <w:sz w:val="20"/>
          <w:szCs w:val="20"/>
          <w:lang w:val="en-GB"/>
        </w:rPr>
        <w:t>€20,000 from H0906 to D0603 towards the cost of the provision of Changing Places Facilities for community groups within the County implementing Changing Places facilities at their service</w:t>
      </w:r>
    </w:p>
    <w:p w14:paraId="7D94F4BF" w14:textId="77777777" w:rsidR="005B7AF9" w:rsidRPr="006D7A24" w:rsidRDefault="005B7AF9" w:rsidP="00F625CB">
      <w:pPr>
        <w:spacing w:after="0" w:line="240" w:lineRule="auto"/>
        <w:ind w:left="720"/>
        <w:rPr>
          <w:rFonts w:ascii="Tahoma" w:hAnsi="Tahoma" w:cs="Tahoma"/>
          <w:sz w:val="20"/>
          <w:szCs w:val="20"/>
          <w:lang w:val="en-GB"/>
        </w:rPr>
      </w:pPr>
      <w:r w:rsidRPr="006D7A24">
        <w:rPr>
          <w:rFonts w:ascii="Tahoma" w:hAnsi="Tahoma" w:cs="Tahoma"/>
          <w:sz w:val="20"/>
          <w:szCs w:val="20"/>
          <w:lang w:val="en-GB"/>
        </w:rPr>
        <w:t>€20,000 from H0906 to D0603 towards the provision of a mental health programme to be administered by South Dublin County Council</w:t>
      </w:r>
    </w:p>
    <w:p w14:paraId="2D384362" w14:textId="77777777" w:rsidR="00F625CB" w:rsidRPr="006D7A24" w:rsidRDefault="005B7AF9" w:rsidP="00F625CB">
      <w:pPr>
        <w:spacing w:after="0" w:line="240" w:lineRule="auto"/>
        <w:ind w:left="720"/>
        <w:rPr>
          <w:rFonts w:ascii="Tahoma" w:hAnsi="Tahoma" w:cs="Tahoma"/>
          <w:sz w:val="20"/>
          <w:szCs w:val="20"/>
          <w:lang w:val="en-GB"/>
        </w:rPr>
      </w:pPr>
      <w:r w:rsidRPr="006D7A24">
        <w:rPr>
          <w:rFonts w:ascii="Tahoma" w:hAnsi="Tahoma" w:cs="Tahoma"/>
          <w:sz w:val="20"/>
          <w:szCs w:val="20"/>
          <w:lang w:val="en-GB"/>
        </w:rPr>
        <w:t>€20,000 to be retained in H0906 for overseas travel”</w:t>
      </w:r>
    </w:p>
    <w:p w14:paraId="0FF0398E" w14:textId="77777777" w:rsidR="00F625CB" w:rsidRDefault="00F625CB" w:rsidP="00F625CB">
      <w:pPr>
        <w:spacing w:after="0" w:line="240" w:lineRule="auto"/>
        <w:ind w:left="720"/>
        <w:rPr>
          <w:rFonts w:cstheme="minorHAnsi"/>
          <w:sz w:val="24"/>
          <w:szCs w:val="24"/>
          <w:lang w:val="en-GB"/>
        </w:rPr>
      </w:pPr>
    </w:p>
    <w:p w14:paraId="49D388EB" w14:textId="0DDCC798" w:rsidR="00CF4CC3" w:rsidRPr="006D7A24" w:rsidRDefault="00CF4CC3" w:rsidP="00F625CB">
      <w:pPr>
        <w:spacing w:after="0" w:line="240" w:lineRule="auto"/>
        <w:ind w:left="720"/>
        <w:rPr>
          <w:rFonts w:ascii="Tahoma" w:eastAsia="Times New Roman" w:hAnsi="Tahoma" w:cs="Tahoma"/>
          <w:sz w:val="20"/>
          <w:szCs w:val="20"/>
          <w:lang w:val="en-GB"/>
        </w:rPr>
      </w:pPr>
      <w:r w:rsidRPr="006D7A24">
        <w:rPr>
          <w:rFonts w:ascii="Tahoma" w:eastAsia="Times New Roman" w:hAnsi="Tahoma" w:cs="Tahoma"/>
          <w:sz w:val="20"/>
          <w:szCs w:val="20"/>
          <w:lang w:val="en-GB"/>
        </w:rPr>
        <w:t xml:space="preserve">Additionally, “20k from H0906 conferences abroad, 60K from H0905 from the Discretionary fund, 20K from twinning at a total of 80k which will be transferred to Table B Traffic Management improvement B06.  This €80k will be divided across the four School’s under the School Street Project across the four LEA’s.  The Budget will be an initiative/pilot whereby parents whose children attend these Schools can avail </w:t>
      </w:r>
      <w:r w:rsidR="007122FA" w:rsidRPr="006D7A24">
        <w:rPr>
          <w:rFonts w:ascii="Tahoma" w:eastAsia="Times New Roman" w:hAnsi="Tahoma" w:cs="Tahoma"/>
          <w:sz w:val="20"/>
          <w:szCs w:val="20"/>
          <w:lang w:val="en-GB"/>
        </w:rPr>
        <w:t>o</w:t>
      </w:r>
      <w:r w:rsidRPr="006D7A24">
        <w:rPr>
          <w:rFonts w:ascii="Tahoma" w:eastAsia="Times New Roman" w:hAnsi="Tahoma" w:cs="Tahoma"/>
          <w:sz w:val="20"/>
          <w:szCs w:val="20"/>
          <w:lang w:val="en-GB"/>
        </w:rPr>
        <w:t>f grants to purchase bikes for their children.   How this will be rolled out and the criteria will be decided on later.”</w:t>
      </w:r>
    </w:p>
    <w:p w14:paraId="69E1BEE0" w14:textId="14647B1C" w:rsidR="00F625CB" w:rsidRDefault="00F625CB" w:rsidP="00F625CB">
      <w:pPr>
        <w:spacing w:after="0" w:line="240" w:lineRule="auto"/>
        <w:ind w:left="720"/>
        <w:rPr>
          <w:rFonts w:eastAsia="Times New Roman" w:cstheme="minorHAnsi"/>
          <w:sz w:val="24"/>
          <w:szCs w:val="24"/>
          <w:lang w:val="en-GB"/>
        </w:rPr>
      </w:pPr>
    </w:p>
    <w:p w14:paraId="44697371" w14:textId="77777777" w:rsidR="00F625CB" w:rsidRPr="00F625CB" w:rsidRDefault="00F625CB" w:rsidP="00F625CB">
      <w:pPr>
        <w:spacing w:after="0" w:line="240" w:lineRule="auto"/>
        <w:ind w:left="720"/>
        <w:rPr>
          <w:rFonts w:cstheme="minorHAnsi"/>
          <w:sz w:val="24"/>
          <w:szCs w:val="24"/>
          <w:lang w:val="en-GB"/>
        </w:rPr>
      </w:pPr>
    </w:p>
    <w:p w14:paraId="5DF89343" w14:textId="31C140C9" w:rsidR="000E10C0" w:rsidRPr="00124D8A" w:rsidRDefault="00CF4CC3" w:rsidP="00F625CB">
      <w:pPr>
        <w:spacing w:after="0" w:line="240" w:lineRule="auto"/>
        <w:ind w:left="720"/>
        <w:rPr>
          <w:rFonts w:eastAsia="Times New Roman" w:cstheme="minorHAnsi"/>
          <w:b/>
          <w:bCs/>
          <w:sz w:val="24"/>
          <w:szCs w:val="24"/>
          <w:lang w:val="en-GB"/>
        </w:rPr>
      </w:pPr>
      <w:r w:rsidRPr="00124D8A">
        <w:rPr>
          <w:rFonts w:eastAsia="Times New Roman" w:cstheme="minorHAnsi"/>
          <w:sz w:val="24"/>
          <w:szCs w:val="24"/>
          <w:lang w:val="en-GB"/>
        </w:rPr>
        <w:t>The following amendments to Councillor D. McManus amendment</w:t>
      </w:r>
      <w:r w:rsidR="00552280" w:rsidRPr="00124D8A">
        <w:rPr>
          <w:rFonts w:eastAsia="Times New Roman" w:cstheme="minorHAnsi"/>
          <w:sz w:val="24"/>
          <w:szCs w:val="24"/>
          <w:lang w:val="en-GB"/>
        </w:rPr>
        <w:t xml:space="preserve"> to the Draft Budget</w:t>
      </w:r>
      <w:r w:rsidR="00124D8A" w:rsidRPr="00124D8A">
        <w:rPr>
          <w:rFonts w:eastAsia="Times New Roman" w:cstheme="minorHAnsi"/>
          <w:sz w:val="24"/>
          <w:szCs w:val="24"/>
          <w:lang w:val="en-GB"/>
        </w:rPr>
        <w:t xml:space="preserve"> in the names of Councillors</w:t>
      </w:r>
      <w:r w:rsidR="00124D8A" w:rsidRPr="00124D8A">
        <w:rPr>
          <w:b/>
          <w:bCs/>
          <w:sz w:val="24"/>
          <w:szCs w:val="24"/>
        </w:rPr>
        <w:t xml:space="preserve"> </w:t>
      </w:r>
      <w:r w:rsidR="00124D8A" w:rsidRPr="00124D8A">
        <w:rPr>
          <w:sz w:val="24"/>
          <w:szCs w:val="24"/>
        </w:rPr>
        <w:t xml:space="preserve">M. Duff, A. Edge, L. O’Toole, P. Kearns, C. Bailey, J.  Tuffy, E. </w:t>
      </w:r>
      <w:r w:rsidR="00124D8A" w:rsidRPr="00393174">
        <w:rPr>
          <w:rFonts w:eastAsia="Times New Roman" w:cstheme="minorHAnsi"/>
          <w:color w:val="000000"/>
          <w:sz w:val="24"/>
          <w:szCs w:val="24"/>
          <w:lang w:val="en-US"/>
        </w:rPr>
        <w:t>Ó Broin</w:t>
      </w:r>
      <w:r w:rsidR="00124D8A">
        <w:rPr>
          <w:sz w:val="24"/>
          <w:szCs w:val="24"/>
        </w:rPr>
        <w:t xml:space="preserve"> </w:t>
      </w:r>
      <w:r w:rsidR="00124D8A" w:rsidRPr="00124D8A">
        <w:rPr>
          <w:sz w:val="24"/>
          <w:szCs w:val="24"/>
        </w:rPr>
        <w:t>, G. O’Connell, and F. Timmons</w:t>
      </w:r>
      <w:r w:rsidR="00552280" w:rsidRPr="00124D8A">
        <w:rPr>
          <w:rFonts w:eastAsia="Times New Roman" w:cstheme="minorHAnsi"/>
          <w:sz w:val="24"/>
          <w:szCs w:val="24"/>
          <w:lang w:val="en-GB"/>
        </w:rPr>
        <w:t xml:space="preserve"> were</w:t>
      </w:r>
      <w:r w:rsidRPr="00124D8A">
        <w:rPr>
          <w:rFonts w:eastAsia="Times New Roman" w:cstheme="minorHAnsi"/>
          <w:sz w:val="24"/>
          <w:szCs w:val="24"/>
          <w:lang w:val="en-GB"/>
        </w:rPr>
        <w:t xml:space="preserve"> proposed by </w:t>
      </w:r>
      <w:r w:rsidRPr="00124D8A">
        <w:rPr>
          <w:rFonts w:eastAsia="Times New Roman" w:cstheme="minorHAnsi"/>
          <w:b/>
          <w:bCs/>
          <w:sz w:val="24"/>
          <w:szCs w:val="24"/>
          <w:lang w:val="en-GB"/>
        </w:rPr>
        <w:t>Councillor M. Duff</w:t>
      </w:r>
      <w:r w:rsidR="000E10C0" w:rsidRPr="00124D8A">
        <w:rPr>
          <w:rFonts w:eastAsia="Times New Roman" w:cstheme="minorHAnsi"/>
          <w:b/>
          <w:bCs/>
          <w:sz w:val="24"/>
          <w:szCs w:val="24"/>
          <w:lang w:val="en-GB"/>
        </w:rPr>
        <w:t xml:space="preserve"> </w:t>
      </w:r>
      <w:r w:rsidR="000E10C0" w:rsidRPr="00124D8A">
        <w:rPr>
          <w:rFonts w:eastAsia="Times New Roman" w:cstheme="minorHAnsi"/>
          <w:sz w:val="24"/>
          <w:szCs w:val="24"/>
          <w:lang w:val="en-GB"/>
        </w:rPr>
        <w:t>and seconded</w:t>
      </w:r>
      <w:r w:rsidR="000E10C0" w:rsidRPr="00124D8A">
        <w:rPr>
          <w:rFonts w:eastAsia="Times New Roman" w:cstheme="minorHAnsi"/>
          <w:b/>
          <w:bCs/>
          <w:sz w:val="24"/>
          <w:szCs w:val="24"/>
          <w:lang w:val="en-GB"/>
        </w:rPr>
        <w:t xml:space="preserve"> by Councillor C. Bailey</w:t>
      </w:r>
      <w:r w:rsidR="00552280" w:rsidRPr="00124D8A">
        <w:rPr>
          <w:rFonts w:eastAsia="Times New Roman" w:cstheme="minorHAnsi"/>
          <w:b/>
          <w:bCs/>
          <w:sz w:val="24"/>
          <w:szCs w:val="24"/>
          <w:lang w:val="en-GB"/>
        </w:rPr>
        <w:t>:</w:t>
      </w:r>
    </w:p>
    <w:p w14:paraId="71A94541" w14:textId="77777777" w:rsidR="00F625CB" w:rsidRDefault="00F625CB" w:rsidP="00F625CB">
      <w:pPr>
        <w:spacing w:after="0" w:line="240" w:lineRule="auto"/>
        <w:ind w:left="720"/>
        <w:rPr>
          <w:rFonts w:eastAsia="Times New Roman" w:cstheme="minorHAnsi"/>
          <w:sz w:val="24"/>
          <w:szCs w:val="24"/>
          <w:lang w:val="en-GB"/>
        </w:rPr>
      </w:pPr>
    </w:p>
    <w:p w14:paraId="61AFAADB" w14:textId="6F62E26A" w:rsidR="00CF4CC3" w:rsidRPr="006D7A24" w:rsidRDefault="00CF4CC3" w:rsidP="00F625CB">
      <w:pPr>
        <w:pStyle w:val="NormalWeb"/>
        <w:spacing w:before="0" w:beforeAutospacing="0" w:after="0" w:afterAutospacing="0"/>
        <w:ind w:left="720"/>
        <w:jc w:val="both"/>
        <w:rPr>
          <w:rFonts w:ascii="Tahoma" w:hAnsi="Tahoma" w:cs="Tahoma"/>
          <w:sz w:val="20"/>
          <w:szCs w:val="20"/>
        </w:rPr>
      </w:pPr>
      <w:bookmarkStart w:id="1" w:name="_Hlk57641696"/>
      <w:r w:rsidRPr="006D7A24">
        <w:rPr>
          <w:rFonts w:ascii="Tahoma" w:hAnsi="Tahoma" w:cs="Tahoma"/>
          <w:sz w:val="20"/>
          <w:szCs w:val="20"/>
        </w:rPr>
        <w:t>“That the budget be amended to move items D0903 in respect of Town Twinning (€20,000) and H0905 Other Expenses (in the amount of€60,000) into Division F01 to create a fund of €80,000 for Bus Hire to Facilitate Social Distancing. The said fund to be administered by the Director of Housing, Social and Community Development. </w:t>
      </w:r>
    </w:p>
    <w:p w14:paraId="2B3A7544" w14:textId="05D2CCA6" w:rsidR="00CF4CC3" w:rsidRPr="006D7A24" w:rsidRDefault="00CF4CC3" w:rsidP="00F625CB">
      <w:pPr>
        <w:pStyle w:val="NormalWeb"/>
        <w:spacing w:before="0" w:beforeAutospacing="0" w:after="0" w:afterAutospacing="0"/>
        <w:ind w:left="720"/>
        <w:jc w:val="both"/>
        <w:rPr>
          <w:rFonts w:ascii="Tahoma" w:hAnsi="Tahoma" w:cs="Tahoma"/>
          <w:sz w:val="20"/>
          <w:szCs w:val="20"/>
        </w:rPr>
      </w:pPr>
      <w:r w:rsidRPr="006D7A24">
        <w:rPr>
          <w:rFonts w:ascii="Tahoma" w:hAnsi="Tahoma" w:cs="Tahoma"/>
          <w:sz w:val="20"/>
          <w:szCs w:val="20"/>
        </w:rPr>
        <w:t>The aim of the fund is to make available assistance by way of the hire costs of a full-length bus which facilitates social distancing or, if appropriate, wheelchair accessible transport to enable residents countywide to access amenities and services in the midst of ongoing COVID restrictions, including but not limited to Active Age groups, Community Clean-Ups, extra-curricular youth activities, transport to and from Rua Red.</w:t>
      </w:r>
    </w:p>
    <w:p w14:paraId="03019D81" w14:textId="77777777" w:rsidR="00F625CB" w:rsidRPr="00D0488D" w:rsidRDefault="00F625CB" w:rsidP="00F625CB">
      <w:pPr>
        <w:pStyle w:val="NormalWeb"/>
        <w:spacing w:before="0" w:beforeAutospacing="0" w:after="0" w:afterAutospacing="0"/>
        <w:ind w:left="720"/>
        <w:jc w:val="both"/>
        <w:rPr>
          <w:sz w:val="24"/>
          <w:szCs w:val="24"/>
        </w:rPr>
      </w:pPr>
    </w:p>
    <w:bookmarkEnd w:id="1"/>
    <w:p w14:paraId="5E85B69B" w14:textId="77777777" w:rsidR="00CF4CC3" w:rsidRPr="00F625CB" w:rsidRDefault="00CF4CC3" w:rsidP="00F625CB">
      <w:pPr>
        <w:pStyle w:val="NormalWeb"/>
        <w:spacing w:before="0" w:beforeAutospacing="0" w:after="0" w:afterAutospacing="0"/>
        <w:ind w:left="720"/>
        <w:rPr>
          <w:sz w:val="24"/>
          <w:szCs w:val="24"/>
        </w:rPr>
      </w:pPr>
      <w:r w:rsidRPr="00F625CB">
        <w:rPr>
          <w:sz w:val="24"/>
          <w:szCs w:val="24"/>
        </w:rPr>
        <w:t>And</w:t>
      </w:r>
    </w:p>
    <w:p w14:paraId="1A9C6965" w14:textId="66BC3D3A" w:rsidR="00CF4CC3" w:rsidRDefault="00CF4CC3" w:rsidP="00CF4CC3">
      <w:pPr>
        <w:pStyle w:val="NormalWeb"/>
        <w:spacing w:before="0" w:beforeAutospacing="0" w:after="0" w:afterAutospacing="0"/>
        <w:ind w:left="720"/>
      </w:pPr>
      <w:r>
        <w:t> </w:t>
      </w:r>
    </w:p>
    <w:p w14:paraId="5B74683B" w14:textId="73AFF868" w:rsidR="00CF4CC3" w:rsidRPr="006D7A24" w:rsidRDefault="00CF4CC3" w:rsidP="00CF4CC3">
      <w:pPr>
        <w:pStyle w:val="NormalWeb"/>
        <w:spacing w:before="0" w:beforeAutospacing="0" w:after="0" w:afterAutospacing="0"/>
        <w:ind w:left="720"/>
        <w:rPr>
          <w:rFonts w:ascii="Tahoma" w:hAnsi="Tahoma" w:cs="Tahoma"/>
          <w:sz w:val="20"/>
          <w:szCs w:val="20"/>
        </w:rPr>
      </w:pPr>
      <w:r w:rsidRPr="006D7A24">
        <w:rPr>
          <w:rFonts w:ascii="Tahoma" w:hAnsi="Tahoma" w:cs="Tahoma"/>
          <w:sz w:val="20"/>
          <w:szCs w:val="20"/>
        </w:rPr>
        <w:t xml:space="preserve">“That the budget be amended to move item H0906 in respect of Conferences Abroad (€70,000) under Division F05 Operation of Arts Programme to create a Teen Arts &amp; Media </w:t>
      </w:r>
      <w:r w:rsidRPr="006D7A24">
        <w:rPr>
          <w:rFonts w:ascii="Tahoma" w:hAnsi="Tahoma" w:cs="Tahoma"/>
          <w:sz w:val="20"/>
          <w:szCs w:val="20"/>
        </w:rPr>
        <w:lastRenderedPageBreak/>
        <w:t>Bursary to be administered by the Arts Office.</w:t>
      </w:r>
      <w:r w:rsidR="00F625CB" w:rsidRPr="006D7A24">
        <w:rPr>
          <w:rFonts w:ascii="Tahoma" w:hAnsi="Tahoma" w:cs="Tahoma"/>
          <w:sz w:val="20"/>
          <w:szCs w:val="20"/>
        </w:rPr>
        <w:t xml:space="preserve">  </w:t>
      </w:r>
      <w:r w:rsidRPr="006D7A24">
        <w:rPr>
          <w:rFonts w:ascii="Tahoma" w:hAnsi="Tahoma" w:cs="Tahoma"/>
          <w:sz w:val="20"/>
          <w:szCs w:val="20"/>
        </w:rPr>
        <w:t>The bursary will fund directly the participation of teenagers throughout the county in Arts &amp; Media programmes.”</w:t>
      </w:r>
    </w:p>
    <w:p w14:paraId="1BCF8D95" w14:textId="77777777" w:rsidR="00CF4CC3" w:rsidRPr="00D0488D" w:rsidRDefault="00CF4CC3" w:rsidP="00CF4CC3">
      <w:pPr>
        <w:pStyle w:val="NormalWeb"/>
        <w:spacing w:before="0" w:beforeAutospacing="0" w:after="0" w:afterAutospacing="0"/>
        <w:ind w:left="720"/>
        <w:rPr>
          <w:sz w:val="24"/>
          <w:szCs w:val="24"/>
        </w:rPr>
      </w:pPr>
      <w:r w:rsidRPr="00D0488D">
        <w:rPr>
          <w:sz w:val="24"/>
          <w:szCs w:val="24"/>
        </w:rPr>
        <w:t> </w:t>
      </w:r>
    </w:p>
    <w:p w14:paraId="68A2766C" w14:textId="145205B5" w:rsidR="002D30D1" w:rsidRDefault="00CF4CC3" w:rsidP="00CF4CC3">
      <w:pPr>
        <w:pStyle w:val="NormalWeb"/>
        <w:spacing w:before="0" w:beforeAutospacing="0" w:after="0" w:afterAutospacing="0"/>
        <w:ind w:left="720"/>
        <w:rPr>
          <w:rFonts w:asciiTheme="minorHAnsi" w:hAnsiTheme="minorHAnsi" w:cstheme="minorHAnsi"/>
          <w:sz w:val="24"/>
          <w:szCs w:val="24"/>
        </w:rPr>
      </w:pPr>
      <w:r>
        <w:t> </w:t>
      </w:r>
      <w:r>
        <w:rPr>
          <w:sz w:val="24"/>
          <w:szCs w:val="24"/>
        </w:rPr>
        <w:t>A discussion followed with contributions from Councillors D. McManus,</w:t>
      </w:r>
      <w:r w:rsidR="00362365">
        <w:rPr>
          <w:sz w:val="24"/>
          <w:szCs w:val="24"/>
        </w:rPr>
        <w:t xml:space="preserve"> </w:t>
      </w:r>
      <w:r>
        <w:rPr>
          <w:sz w:val="24"/>
          <w:szCs w:val="24"/>
        </w:rPr>
        <w:t>M. Johansson, S. Fay, K. Mahon and M. Duff</w:t>
      </w:r>
      <w:r w:rsidR="00F625CB">
        <w:rPr>
          <w:rFonts w:asciiTheme="minorHAnsi" w:hAnsiTheme="minorHAnsi" w:cstheme="minorHAnsi"/>
          <w:sz w:val="24"/>
          <w:szCs w:val="24"/>
        </w:rPr>
        <w:t>, e</w:t>
      </w:r>
      <w:r>
        <w:rPr>
          <w:rFonts w:asciiTheme="minorHAnsi" w:hAnsiTheme="minorHAnsi" w:cstheme="minorHAnsi"/>
          <w:sz w:val="24"/>
          <w:szCs w:val="24"/>
        </w:rPr>
        <w:t xml:space="preserve">ach Councillor highlighted the benefits </w:t>
      </w:r>
      <w:r w:rsidR="00F625CB">
        <w:rPr>
          <w:rFonts w:asciiTheme="minorHAnsi" w:hAnsiTheme="minorHAnsi" w:cstheme="minorHAnsi"/>
          <w:sz w:val="24"/>
          <w:szCs w:val="24"/>
        </w:rPr>
        <w:t>o</w:t>
      </w:r>
      <w:r>
        <w:rPr>
          <w:rFonts w:asciiTheme="minorHAnsi" w:hAnsiTheme="minorHAnsi" w:cstheme="minorHAnsi"/>
          <w:sz w:val="24"/>
          <w:szCs w:val="24"/>
        </w:rPr>
        <w:t xml:space="preserve">f their </w:t>
      </w:r>
      <w:r w:rsidR="00515691">
        <w:rPr>
          <w:rFonts w:asciiTheme="minorHAnsi" w:hAnsiTheme="minorHAnsi" w:cstheme="minorHAnsi"/>
          <w:sz w:val="24"/>
          <w:szCs w:val="24"/>
        </w:rPr>
        <w:t>motion</w:t>
      </w:r>
      <w:r>
        <w:rPr>
          <w:rFonts w:asciiTheme="minorHAnsi" w:hAnsiTheme="minorHAnsi" w:cstheme="minorHAnsi"/>
          <w:sz w:val="24"/>
          <w:szCs w:val="24"/>
        </w:rPr>
        <w:t xml:space="preserve"> and ask</w:t>
      </w:r>
      <w:r w:rsidR="00D0488D">
        <w:rPr>
          <w:rFonts w:asciiTheme="minorHAnsi" w:hAnsiTheme="minorHAnsi" w:cstheme="minorHAnsi"/>
          <w:sz w:val="24"/>
          <w:szCs w:val="24"/>
        </w:rPr>
        <w:t>ed</w:t>
      </w:r>
      <w:r>
        <w:rPr>
          <w:rFonts w:asciiTheme="minorHAnsi" w:hAnsiTheme="minorHAnsi" w:cstheme="minorHAnsi"/>
          <w:sz w:val="24"/>
          <w:szCs w:val="24"/>
        </w:rPr>
        <w:t xml:space="preserve"> for support. </w:t>
      </w:r>
      <w:r w:rsidR="0016014C" w:rsidRPr="00CF4CC3">
        <w:rPr>
          <w:rFonts w:asciiTheme="minorHAnsi" w:hAnsiTheme="minorHAnsi" w:cstheme="minorHAnsi"/>
          <w:sz w:val="24"/>
          <w:szCs w:val="24"/>
        </w:rPr>
        <w:t xml:space="preserve"> </w:t>
      </w:r>
    </w:p>
    <w:p w14:paraId="0321073F" w14:textId="46FBEEF3" w:rsidR="00CF4CC3" w:rsidRDefault="00CF4CC3" w:rsidP="00CF4CC3">
      <w:pPr>
        <w:pStyle w:val="NormalWeb"/>
        <w:spacing w:before="0" w:beforeAutospacing="0" w:after="0" w:afterAutospacing="0"/>
        <w:ind w:left="720"/>
        <w:rPr>
          <w:rFonts w:asciiTheme="minorHAnsi" w:hAnsiTheme="minorHAnsi" w:cstheme="minorHAnsi"/>
          <w:sz w:val="24"/>
          <w:szCs w:val="24"/>
        </w:rPr>
      </w:pPr>
    </w:p>
    <w:p w14:paraId="4CA5884D" w14:textId="5DC58646" w:rsidR="00CF4CC3" w:rsidRDefault="00CF4CC3" w:rsidP="00CF4CC3">
      <w:pPr>
        <w:pStyle w:val="NormalWeb"/>
        <w:spacing w:before="0" w:beforeAutospacing="0" w:after="0" w:afterAutospacing="0"/>
        <w:ind w:left="720"/>
        <w:rPr>
          <w:rFonts w:asciiTheme="minorHAnsi" w:hAnsiTheme="minorHAnsi" w:cstheme="minorHAnsi"/>
          <w:sz w:val="24"/>
          <w:szCs w:val="24"/>
        </w:rPr>
      </w:pPr>
      <w:r>
        <w:rPr>
          <w:rFonts w:asciiTheme="minorHAnsi" w:hAnsiTheme="minorHAnsi" w:cstheme="minorHAnsi"/>
          <w:sz w:val="24"/>
          <w:szCs w:val="24"/>
        </w:rPr>
        <w:t>The Members then called for all amendments to Councillor D. McManus</w:t>
      </w:r>
      <w:r w:rsidR="00F625CB">
        <w:rPr>
          <w:rFonts w:asciiTheme="minorHAnsi" w:hAnsiTheme="minorHAnsi" w:cstheme="minorHAnsi"/>
          <w:sz w:val="24"/>
          <w:szCs w:val="24"/>
        </w:rPr>
        <w:t>’s</w:t>
      </w:r>
      <w:r>
        <w:rPr>
          <w:rFonts w:asciiTheme="minorHAnsi" w:hAnsiTheme="minorHAnsi" w:cstheme="minorHAnsi"/>
          <w:sz w:val="24"/>
          <w:szCs w:val="24"/>
        </w:rPr>
        <w:t xml:space="preserve"> </w:t>
      </w:r>
      <w:r w:rsidR="00515691">
        <w:rPr>
          <w:rFonts w:asciiTheme="minorHAnsi" w:hAnsiTheme="minorHAnsi" w:cstheme="minorHAnsi"/>
          <w:sz w:val="24"/>
          <w:szCs w:val="24"/>
        </w:rPr>
        <w:t>motion</w:t>
      </w:r>
      <w:r w:rsidR="00923BF4">
        <w:rPr>
          <w:rFonts w:asciiTheme="minorHAnsi" w:hAnsiTheme="minorHAnsi" w:cstheme="minorHAnsi"/>
          <w:sz w:val="24"/>
          <w:szCs w:val="24"/>
        </w:rPr>
        <w:t xml:space="preserve"> </w:t>
      </w:r>
      <w:r>
        <w:rPr>
          <w:rFonts w:asciiTheme="minorHAnsi" w:hAnsiTheme="minorHAnsi" w:cstheme="minorHAnsi"/>
          <w:sz w:val="24"/>
          <w:szCs w:val="24"/>
        </w:rPr>
        <w:t xml:space="preserve">to be </w:t>
      </w:r>
      <w:r w:rsidR="00F625CB">
        <w:rPr>
          <w:rFonts w:asciiTheme="minorHAnsi" w:hAnsiTheme="minorHAnsi" w:cstheme="minorHAnsi"/>
          <w:sz w:val="24"/>
          <w:szCs w:val="24"/>
        </w:rPr>
        <w:t xml:space="preserve">circulated </w:t>
      </w:r>
      <w:r>
        <w:rPr>
          <w:rFonts w:asciiTheme="minorHAnsi" w:hAnsiTheme="minorHAnsi" w:cstheme="minorHAnsi"/>
          <w:sz w:val="24"/>
          <w:szCs w:val="24"/>
        </w:rPr>
        <w:t xml:space="preserve">and displayed </w:t>
      </w:r>
      <w:r w:rsidR="00F625CB">
        <w:rPr>
          <w:rFonts w:asciiTheme="minorHAnsi" w:hAnsiTheme="minorHAnsi" w:cstheme="minorHAnsi"/>
          <w:sz w:val="24"/>
          <w:szCs w:val="24"/>
        </w:rPr>
        <w:t xml:space="preserve">to allow for consideration </w:t>
      </w:r>
      <w:r>
        <w:rPr>
          <w:rFonts w:asciiTheme="minorHAnsi" w:hAnsiTheme="minorHAnsi" w:cstheme="minorHAnsi"/>
          <w:sz w:val="24"/>
          <w:szCs w:val="24"/>
        </w:rPr>
        <w:t xml:space="preserve">before voting </w:t>
      </w:r>
      <w:r w:rsidR="00F625CB">
        <w:rPr>
          <w:rFonts w:asciiTheme="minorHAnsi" w:hAnsiTheme="minorHAnsi" w:cstheme="minorHAnsi"/>
          <w:sz w:val="24"/>
          <w:szCs w:val="24"/>
        </w:rPr>
        <w:t>commenced.</w:t>
      </w:r>
      <w:r w:rsidR="00923BF4">
        <w:rPr>
          <w:rFonts w:asciiTheme="minorHAnsi" w:hAnsiTheme="minorHAnsi" w:cstheme="minorHAnsi"/>
          <w:sz w:val="24"/>
          <w:szCs w:val="24"/>
        </w:rPr>
        <w:t xml:space="preserve">  The Mayor, Councillor E. O’Brien, informed the members that while above was being prepared the meeting would proceed with </w:t>
      </w:r>
      <w:r w:rsidR="00515691">
        <w:rPr>
          <w:rFonts w:asciiTheme="minorHAnsi" w:hAnsiTheme="minorHAnsi" w:cstheme="minorHAnsi"/>
          <w:sz w:val="24"/>
          <w:szCs w:val="24"/>
        </w:rPr>
        <w:t>motion</w:t>
      </w:r>
      <w:r w:rsidR="00BA0FDD">
        <w:rPr>
          <w:rFonts w:asciiTheme="minorHAnsi" w:hAnsiTheme="minorHAnsi" w:cstheme="minorHAnsi"/>
          <w:sz w:val="24"/>
          <w:szCs w:val="24"/>
        </w:rPr>
        <w:t>s</w:t>
      </w:r>
      <w:r w:rsidR="00923BF4">
        <w:rPr>
          <w:rFonts w:asciiTheme="minorHAnsi" w:hAnsiTheme="minorHAnsi" w:cstheme="minorHAnsi"/>
          <w:sz w:val="24"/>
          <w:szCs w:val="24"/>
        </w:rPr>
        <w:t>.</w:t>
      </w:r>
    </w:p>
    <w:p w14:paraId="40F48F7B" w14:textId="01312799" w:rsidR="00CF4CC3" w:rsidRDefault="00CF4CC3" w:rsidP="00CF4CC3">
      <w:pPr>
        <w:pStyle w:val="NormalWeb"/>
        <w:spacing w:before="0" w:beforeAutospacing="0" w:after="0" w:afterAutospacing="0"/>
        <w:ind w:left="720"/>
        <w:rPr>
          <w:rFonts w:asciiTheme="minorHAnsi" w:hAnsiTheme="minorHAnsi" w:cstheme="minorHAnsi"/>
          <w:sz w:val="24"/>
          <w:szCs w:val="24"/>
        </w:rPr>
      </w:pPr>
    </w:p>
    <w:p w14:paraId="55C8B7C0" w14:textId="3BAEF1D0" w:rsidR="00CF4CC3" w:rsidRDefault="00CF4CC3" w:rsidP="00CF4CC3">
      <w:pPr>
        <w:pStyle w:val="NormalWeb"/>
        <w:spacing w:before="0" w:beforeAutospacing="0" w:after="0" w:afterAutospacing="0"/>
        <w:ind w:left="720"/>
        <w:rPr>
          <w:rFonts w:asciiTheme="minorHAnsi" w:hAnsiTheme="minorHAnsi" w:cstheme="minorHAnsi"/>
          <w:sz w:val="24"/>
          <w:szCs w:val="24"/>
        </w:rPr>
      </w:pPr>
    </w:p>
    <w:p w14:paraId="566547FC" w14:textId="1618147B" w:rsidR="00552280" w:rsidRDefault="00552280" w:rsidP="00552280">
      <w:pPr>
        <w:ind w:left="567" w:firstLine="153"/>
        <w:rPr>
          <w:rFonts w:eastAsia="Times New Roman" w:cs="Times New Roman"/>
          <w:b/>
          <w:sz w:val="24"/>
          <w:szCs w:val="24"/>
          <w:lang w:val="en-US" w:eastAsia="en-US"/>
        </w:rPr>
      </w:pPr>
      <w:r w:rsidRPr="00710CDD">
        <w:rPr>
          <w:rFonts w:eastAsia="Times New Roman" w:cs="Times New Roman"/>
          <w:b/>
          <w:sz w:val="24"/>
          <w:szCs w:val="24"/>
          <w:lang w:val="en-US" w:eastAsia="en-US"/>
        </w:rPr>
        <w:t>Moti</w:t>
      </w:r>
      <w:r>
        <w:rPr>
          <w:rFonts w:eastAsia="Times New Roman" w:cs="Times New Roman"/>
          <w:b/>
          <w:sz w:val="24"/>
          <w:szCs w:val="24"/>
          <w:lang w:val="en-US" w:eastAsia="en-US"/>
        </w:rPr>
        <w:t>on to amend the Draft Budget (2)</w:t>
      </w:r>
    </w:p>
    <w:p w14:paraId="417F9433" w14:textId="037DEC38" w:rsidR="00552280" w:rsidRDefault="00F9651E" w:rsidP="00F9651E">
      <w:pPr>
        <w:ind w:left="567" w:firstLine="153"/>
        <w:rPr>
          <w:rFonts w:cstheme="minorHAnsi"/>
          <w:sz w:val="24"/>
          <w:szCs w:val="24"/>
        </w:rPr>
      </w:pPr>
      <w:r w:rsidRPr="007721D5">
        <w:rPr>
          <w:rFonts w:cs="Times New Roman"/>
          <w:b/>
          <w:sz w:val="24"/>
          <w:szCs w:val="24"/>
          <w:u w:val="single"/>
          <w:lang w:val="en-US"/>
        </w:rPr>
        <w:t>DIVISION A – Housing and Building</w:t>
      </w:r>
    </w:p>
    <w:p w14:paraId="020F9CA3" w14:textId="77777777" w:rsidR="00F9651E" w:rsidRPr="00CF4CC3" w:rsidRDefault="00F9651E" w:rsidP="00CF4CC3">
      <w:pPr>
        <w:pStyle w:val="NormalWeb"/>
        <w:spacing w:before="0" w:beforeAutospacing="0" w:after="0" w:afterAutospacing="0"/>
        <w:ind w:left="720"/>
        <w:rPr>
          <w:rFonts w:asciiTheme="minorHAnsi" w:hAnsiTheme="minorHAnsi" w:cstheme="minorHAnsi"/>
          <w:sz w:val="24"/>
          <w:szCs w:val="24"/>
        </w:rPr>
      </w:pPr>
    </w:p>
    <w:p w14:paraId="185D145E" w14:textId="5299871F" w:rsidR="002D30D1" w:rsidRPr="00CF4CC3" w:rsidRDefault="00923BF4" w:rsidP="00923BF4">
      <w:pPr>
        <w:ind w:left="720"/>
        <w:rPr>
          <w:rFonts w:cstheme="minorHAnsi"/>
          <w:sz w:val="24"/>
          <w:szCs w:val="24"/>
        </w:rPr>
      </w:pPr>
      <w:r>
        <w:rPr>
          <w:rFonts w:eastAsia="Times New Roman" w:cstheme="minorHAnsi"/>
          <w:bCs/>
          <w:sz w:val="24"/>
          <w:szCs w:val="24"/>
          <w:lang w:eastAsia="en-US"/>
        </w:rPr>
        <w:t xml:space="preserve">The following </w:t>
      </w:r>
      <w:r w:rsidR="00BA0FDD">
        <w:rPr>
          <w:rFonts w:eastAsia="Times New Roman" w:cstheme="minorHAnsi"/>
          <w:bCs/>
          <w:sz w:val="24"/>
          <w:szCs w:val="24"/>
          <w:lang w:eastAsia="en-US"/>
        </w:rPr>
        <w:t>M</w:t>
      </w:r>
      <w:r w:rsidR="00515691">
        <w:rPr>
          <w:rFonts w:eastAsia="Times New Roman" w:cstheme="minorHAnsi"/>
          <w:bCs/>
          <w:sz w:val="24"/>
          <w:szCs w:val="24"/>
          <w:lang w:eastAsia="en-US"/>
        </w:rPr>
        <w:t>otion</w:t>
      </w:r>
      <w:r w:rsidR="00D0488D" w:rsidRPr="000069D4">
        <w:rPr>
          <w:rFonts w:eastAsia="Times New Roman" w:cstheme="minorHAnsi"/>
          <w:bCs/>
          <w:sz w:val="24"/>
          <w:szCs w:val="24"/>
          <w:lang w:eastAsia="en-US"/>
        </w:rPr>
        <w:t xml:space="preserve"> was proposed by</w:t>
      </w:r>
      <w:r w:rsidR="00D0488D" w:rsidRPr="000069D4">
        <w:rPr>
          <w:rFonts w:eastAsia="Times New Roman" w:cstheme="minorHAnsi"/>
          <w:b/>
          <w:bCs/>
          <w:sz w:val="24"/>
          <w:szCs w:val="24"/>
          <w:lang w:eastAsia="en-US"/>
        </w:rPr>
        <w:t xml:space="preserve"> </w:t>
      </w:r>
      <w:r w:rsidR="00D0488D" w:rsidRPr="00923BF4">
        <w:rPr>
          <w:rFonts w:eastAsia="Times New Roman" w:cstheme="minorHAnsi"/>
          <w:b/>
          <w:bCs/>
          <w:sz w:val="24"/>
          <w:szCs w:val="24"/>
          <w:lang w:val="en-US" w:eastAsia="en-US"/>
        </w:rPr>
        <w:t>Councillor P. Kavanagh</w:t>
      </w:r>
      <w:r w:rsidR="00D0488D" w:rsidRPr="000069D4">
        <w:rPr>
          <w:rFonts w:eastAsia="Times New Roman" w:cstheme="minorHAnsi"/>
          <w:sz w:val="24"/>
          <w:szCs w:val="24"/>
          <w:lang w:val="en-US" w:eastAsia="en-US"/>
        </w:rPr>
        <w:t xml:space="preserve"> and seconded by </w:t>
      </w:r>
      <w:r w:rsidR="00D0488D" w:rsidRPr="00923BF4">
        <w:rPr>
          <w:rFonts w:eastAsia="Times New Roman" w:cstheme="minorHAnsi"/>
          <w:b/>
          <w:bCs/>
          <w:sz w:val="24"/>
          <w:szCs w:val="24"/>
          <w:lang w:val="en-US" w:eastAsia="en-US"/>
        </w:rPr>
        <w:t>Councillor L. Donaghy</w:t>
      </w:r>
      <w:r w:rsidR="00D0488D" w:rsidRPr="000069D4">
        <w:rPr>
          <w:rFonts w:eastAsia="Times New Roman" w:cstheme="minorHAnsi"/>
          <w:sz w:val="24"/>
          <w:szCs w:val="24"/>
          <w:lang w:val="en-US" w:eastAsia="en-US"/>
        </w:rPr>
        <w:t>:</w:t>
      </w:r>
      <w:r w:rsidR="00D0488D" w:rsidRPr="000069D4">
        <w:rPr>
          <w:rFonts w:eastAsia="Times New Roman" w:cstheme="minorHAnsi"/>
          <w:sz w:val="24"/>
          <w:szCs w:val="24"/>
          <w:lang w:val="en-US" w:eastAsia="en-US"/>
        </w:rPr>
        <w:tab/>
      </w:r>
    </w:p>
    <w:p w14:paraId="67D1E21E" w14:textId="6C4D0446" w:rsidR="002D30D1" w:rsidRPr="006D7A24" w:rsidRDefault="002D30D1" w:rsidP="00923BF4">
      <w:pPr>
        <w:ind w:left="720"/>
        <w:rPr>
          <w:rFonts w:ascii="Tahoma" w:hAnsi="Tahoma" w:cs="Tahoma"/>
          <w:color w:val="000000"/>
          <w:sz w:val="20"/>
          <w:szCs w:val="20"/>
          <w:lang w:val="en-GB"/>
        </w:rPr>
      </w:pPr>
      <w:r w:rsidRPr="006D7A24">
        <w:rPr>
          <w:rFonts w:ascii="Tahoma" w:hAnsi="Tahoma" w:cs="Tahoma"/>
          <w:color w:val="000000"/>
          <w:sz w:val="20"/>
          <w:szCs w:val="20"/>
          <w:lang w:val="en-GB"/>
        </w:rPr>
        <w:t xml:space="preserve">“To assign €40,000 from </w:t>
      </w:r>
      <w:r w:rsidRPr="006D7A24">
        <w:rPr>
          <w:rFonts w:ascii="Tahoma" w:hAnsi="Tahoma" w:cs="Tahoma"/>
          <w:sz w:val="20"/>
          <w:szCs w:val="20"/>
          <w:lang w:val="en-GB"/>
        </w:rPr>
        <w:t>A0801</w:t>
      </w:r>
      <w:r w:rsidRPr="006D7A24">
        <w:rPr>
          <w:rFonts w:ascii="Tahoma" w:hAnsi="Tahoma" w:cs="Tahoma"/>
          <w:color w:val="000000"/>
          <w:sz w:val="20"/>
          <w:szCs w:val="20"/>
          <w:lang w:val="en-GB"/>
        </w:rPr>
        <w:t xml:space="preserve"> to F0501 for the purposes of creating a new Arts Resilience Bursary for artists to create a new piece of work in each Local Electoral Area. One artist will be chosen in each Local Electoral Area by the relevant Area Committees in conjunction with the Arts Office and will be awarded a bursary of €5,500 to be administered by the Arts Officer. The remaining €1,500 will be assigned to promotional and administrative activities.</w:t>
      </w:r>
      <w:r w:rsidR="00923BF4" w:rsidRPr="006D7A24">
        <w:rPr>
          <w:rFonts w:ascii="Tahoma" w:hAnsi="Tahoma" w:cs="Tahoma"/>
          <w:color w:val="000000"/>
          <w:sz w:val="20"/>
          <w:szCs w:val="20"/>
          <w:lang w:val="en-GB"/>
        </w:rPr>
        <w:t xml:space="preserve"> </w:t>
      </w:r>
    </w:p>
    <w:p w14:paraId="79DC8CCF" w14:textId="24A22172" w:rsidR="002D30D1" w:rsidRPr="006D7A24" w:rsidRDefault="002D30D1" w:rsidP="00D0488D">
      <w:pPr>
        <w:ind w:left="720"/>
        <w:rPr>
          <w:rFonts w:ascii="Tahoma" w:hAnsi="Tahoma" w:cs="Tahoma"/>
          <w:color w:val="000000"/>
          <w:sz w:val="20"/>
          <w:szCs w:val="20"/>
          <w:lang w:val="en-GB"/>
        </w:rPr>
      </w:pPr>
      <w:r w:rsidRPr="006D7A24">
        <w:rPr>
          <w:rFonts w:ascii="Tahoma" w:hAnsi="Tahoma" w:cs="Tahoma"/>
          <w:color w:val="000000"/>
          <w:sz w:val="20"/>
          <w:szCs w:val="20"/>
          <w:lang w:val="en-GB"/>
        </w:rPr>
        <w:t>There will be no restriction on the form of the art created, other than it must be completed in 2021.”</w:t>
      </w:r>
    </w:p>
    <w:p w14:paraId="7AE9D5D9" w14:textId="37EF9EF9" w:rsidR="002D30D1" w:rsidRPr="00CF4CC3" w:rsidRDefault="00D0488D" w:rsidP="00D0488D">
      <w:pPr>
        <w:ind w:left="720"/>
        <w:rPr>
          <w:rFonts w:cstheme="minorHAnsi"/>
          <w:color w:val="000000"/>
          <w:sz w:val="24"/>
          <w:szCs w:val="24"/>
          <w:lang w:val="en-GB"/>
        </w:rPr>
      </w:pPr>
      <w:r>
        <w:rPr>
          <w:rFonts w:cstheme="minorHAnsi"/>
          <w:color w:val="000000"/>
          <w:sz w:val="24"/>
          <w:szCs w:val="24"/>
          <w:lang w:val="en-GB"/>
        </w:rPr>
        <w:t>Councillor P. Kavanagh addressed the Members on the</w:t>
      </w:r>
      <w:r w:rsidR="00515691">
        <w:rPr>
          <w:rFonts w:cstheme="minorHAnsi"/>
          <w:color w:val="000000"/>
          <w:sz w:val="24"/>
          <w:szCs w:val="24"/>
          <w:lang w:val="en-GB"/>
        </w:rPr>
        <w:t xml:space="preserve"> motion</w:t>
      </w:r>
      <w:r>
        <w:rPr>
          <w:rFonts w:cstheme="minorHAnsi"/>
          <w:color w:val="000000"/>
          <w:sz w:val="24"/>
          <w:szCs w:val="24"/>
          <w:lang w:val="en-GB"/>
        </w:rPr>
        <w:t xml:space="preserve"> and highlight the impact of </w:t>
      </w:r>
      <w:r w:rsidR="002D30D1" w:rsidRPr="00CF4CC3">
        <w:rPr>
          <w:rFonts w:cstheme="minorHAnsi"/>
          <w:color w:val="000000"/>
          <w:sz w:val="24"/>
          <w:szCs w:val="24"/>
          <w:lang w:val="en-GB"/>
        </w:rPr>
        <w:t xml:space="preserve">COVID 19 </w:t>
      </w:r>
      <w:r>
        <w:rPr>
          <w:rFonts w:cstheme="minorHAnsi"/>
          <w:color w:val="000000"/>
          <w:sz w:val="24"/>
          <w:szCs w:val="24"/>
          <w:lang w:val="en-GB"/>
        </w:rPr>
        <w:t xml:space="preserve">on </w:t>
      </w:r>
      <w:r w:rsidR="00923BF4">
        <w:rPr>
          <w:rFonts w:cstheme="minorHAnsi"/>
          <w:color w:val="000000"/>
          <w:sz w:val="24"/>
          <w:szCs w:val="24"/>
          <w:lang w:val="en-GB"/>
        </w:rPr>
        <w:t>the Arts.</w:t>
      </w:r>
      <w:r w:rsidR="002D30D1" w:rsidRPr="00CF4CC3">
        <w:rPr>
          <w:rFonts w:cstheme="minorHAnsi"/>
          <w:color w:val="000000"/>
          <w:sz w:val="24"/>
          <w:szCs w:val="24"/>
          <w:lang w:val="en-GB"/>
        </w:rPr>
        <w:t xml:space="preserve"> </w:t>
      </w:r>
    </w:p>
    <w:p w14:paraId="20F91086" w14:textId="35B8519C" w:rsidR="002D30D1" w:rsidRPr="00CF4CC3" w:rsidRDefault="002D30D1" w:rsidP="00D0488D">
      <w:pPr>
        <w:ind w:left="720"/>
        <w:rPr>
          <w:rFonts w:cstheme="minorHAnsi"/>
          <w:color w:val="000000"/>
          <w:sz w:val="24"/>
          <w:szCs w:val="24"/>
          <w:lang w:val="en-GB"/>
        </w:rPr>
      </w:pPr>
      <w:r w:rsidRPr="00CF4CC3">
        <w:rPr>
          <w:rFonts w:cstheme="minorHAnsi"/>
          <w:color w:val="000000"/>
          <w:sz w:val="24"/>
          <w:szCs w:val="24"/>
          <w:lang w:val="en-GB"/>
        </w:rPr>
        <w:t>C</w:t>
      </w:r>
      <w:r w:rsidR="00D0488D">
        <w:rPr>
          <w:rFonts w:cstheme="minorHAnsi"/>
          <w:color w:val="000000"/>
          <w:sz w:val="24"/>
          <w:szCs w:val="24"/>
          <w:lang w:val="en-GB"/>
        </w:rPr>
        <w:t>ouncillor L</w:t>
      </w:r>
      <w:r w:rsidRPr="00CF4CC3">
        <w:rPr>
          <w:rFonts w:cstheme="minorHAnsi"/>
          <w:color w:val="000000"/>
          <w:sz w:val="24"/>
          <w:szCs w:val="24"/>
          <w:lang w:val="en-GB"/>
        </w:rPr>
        <w:t>. Dunne</w:t>
      </w:r>
      <w:r w:rsidR="00D0488D">
        <w:rPr>
          <w:rFonts w:cstheme="minorHAnsi"/>
          <w:color w:val="000000"/>
          <w:sz w:val="24"/>
          <w:szCs w:val="24"/>
          <w:lang w:val="en-GB"/>
        </w:rPr>
        <w:t xml:space="preserve"> queried the </w:t>
      </w:r>
      <w:r w:rsidR="00D0488D" w:rsidRPr="00CF4CC3">
        <w:rPr>
          <w:rFonts w:cstheme="minorHAnsi"/>
          <w:color w:val="000000"/>
          <w:sz w:val="24"/>
          <w:szCs w:val="24"/>
          <w:lang w:val="en-GB"/>
        </w:rPr>
        <w:t>implications</w:t>
      </w:r>
      <w:r w:rsidRPr="00CF4CC3">
        <w:rPr>
          <w:rFonts w:cstheme="minorHAnsi"/>
          <w:color w:val="000000"/>
          <w:sz w:val="24"/>
          <w:szCs w:val="24"/>
          <w:lang w:val="en-GB"/>
        </w:rPr>
        <w:t xml:space="preserve"> </w:t>
      </w:r>
      <w:r w:rsidR="00D0488D">
        <w:rPr>
          <w:rFonts w:cstheme="minorHAnsi"/>
          <w:color w:val="000000"/>
          <w:sz w:val="24"/>
          <w:szCs w:val="24"/>
          <w:lang w:val="en-GB"/>
        </w:rPr>
        <w:t>th</w:t>
      </w:r>
      <w:r w:rsidR="00923BF4">
        <w:rPr>
          <w:rFonts w:cstheme="minorHAnsi"/>
          <w:color w:val="000000"/>
          <w:sz w:val="24"/>
          <w:szCs w:val="24"/>
          <w:lang w:val="en-GB"/>
        </w:rPr>
        <w:t>is amendment</w:t>
      </w:r>
      <w:r w:rsidR="00D0488D">
        <w:rPr>
          <w:rFonts w:cstheme="minorHAnsi"/>
          <w:color w:val="000000"/>
          <w:sz w:val="24"/>
          <w:szCs w:val="24"/>
          <w:lang w:val="en-GB"/>
        </w:rPr>
        <w:t xml:space="preserve"> </w:t>
      </w:r>
      <w:r w:rsidR="00923BF4">
        <w:rPr>
          <w:rFonts w:cstheme="minorHAnsi"/>
          <w:color w:val="000000"/>
          <w:sz w:val="24"/>
          <w:szCs w:val="24"/>
          <w:lang w:val="en-GB"/>
        </w:rPr>
        <w:t>c</w:t>
      </w:r>
      <w:r w:rsidR="00D0488D">
        <w:rPr>
          <w:rFonts w:cstheme="minorHAnsi"/>
          <w:color w:val="000000"/>
          <w:sz w:val="24"/>
          <w:szCs w:val="24"/>
          <w:lang w:val="en-GB"/>
        </w:rPr>
        <w:t xml:space="preserve">ould </w:t>
      </w:r>
      <w:r w:rsidR="00923BF4">
        <w:rPr>
          <w:rFonts w:cstheme="minorHAnsi"/>
          <w:color w:val="000000"/>
          <w:sz w:val="24"/>
          <w:szCs w:val="24"/>
          <w:lang w:val="en-GB"/>
        </w:rPr>
        <w:t>have in relation to housing.</w:t>
      </w:r>
    </w:p>
    <w:p w14:paraId="067A555C" w14:textId="4FCB7C16" w:rsidR="002D30D1" w:rsidRPr="00CF4CC3" w:rsidRDefault="00D0488D" w:rsidP="00D0488D">
      <w:pPr>
        <w:ind w:left="720"/>
        <w:rPr>
          <w:rFonts w:cstheme="minorHAnsi"/>
          <w:color w:val="000000"/>
          <w:sz w:val="24"/>
          <w:szCs w:val="24"/>
          <w:lang w:val="en-GB"/>
        </w:rPr>
      </w:pPr>
      <w:r>
        <w:rPr>
          <w:rFonts w:cstheme="minorHAnsi"/>
          <w:color w:val="000000"/>
          <w:sz w:val="24"/>
          <w:szCs w:val="24"/>
          <w:lang w:val="en-GB"/>
        </w:rPr>
        <w:t>Mr.</w:t>
      </w:r>
      <w:r w:rsidR="000069D4">
        <w:rPr>
          <w:rFonts w:cstheme="minorHAnsi"/>
          <w:color w:val="000000"/>
          <w:sz w:val="24"/>
          <w:szCs w:val="24"/>
          <w:lang w:val="en-GB"/>
        </w:rPr>
        <w:t xml:space="preserve"> </w:t>
      </w:r>
      <w:r w:rsidR="002D30D1" w:rsidRPr="00CF4CC3">
        <w:rPr>
          <w:rFonts w:cstheme="minorHAnsi"/>
          <w:color w:val="000000"/>
          <w:sz w:val="24"/>
          <w:szCs w:val="24"/>
          <w:lang w:val="en-GB"/>
        </w:rPr>
        <w:t>C. Ward</w:t>
      </w:r>
      <w:r>
        <w:rPr>
          <w:rFonts w:cstheme="minorHAnsi"/>
          <w:color w:val="000000"/>
          <w:sz w:val="24"/>
          <w:szCs w:val="24"/>
          <w:lang w:val="en-GB"/>
        </w:rPr>
        <w:t>, Director of Housing, Social &amp; Community Development</w:t>
      </w:r>
      <w:r w:rsidR="00923BF4">
        <w:rPr>
          <w:rFonts w:cstheme="minorHAnsi"/>
          <w:color w:val="000000"/>
          <w:sz w:val="24"/>
          <w:szCs w:val="24"/>
          <w:lang w:val="en-GB"/>
        </w:rPr>
        <w:t>,</w:t>
      </w:r>
      <w:r>
        <w:rPr>
          <w:rFonts w:cstheme="minorHAnsi"/>
          <w:color w:val="000000"/>
          <w:sz w:val="24"/>
          <w:szCs w:val="24"/>
          <w:lang w:val="en-GB"/>
        </w:rPr>
        <w:t xml:space="preserve"> responded to the </w:t>
      </w:r>
      <w:r w:rsidR="00923BF4">
        <w:rPr>
          <w:rFonts w:cstheme="minorHAnsi"/>
          <w:color w:val="000000"/>
          <w:sz w:val="24"/>
          <w:szCs w:val="24"/>
          <w:lang w:val="en-GB"/>
        </w:rPr>
        <w:t xml:space="preserve">Member’s </w:t>
      </w:r>
      <w:r>
        <w:rPr>
          <w:rFonts w:cstheme="minorHAnsi"/>
          <w:color w:val="000000"/>
          <w:sz w:val="24"/>
          <w:szCs w:val="24"/>
          <w:lang w:val="en-GB"/>
        </w:rPr>
        <w:t xml:space="preserve">query </w:t>
      </w:r>
      <w:r w:rsidR="00923BF4">
        <w:rPr>
          <w:rFonts w:cstheme="minorHAnsi"/>
          <w:color w:val="000000"/>
          <w:sz w:val="24"/>
          <w:szCs w:val="24"/>
          <w:lang w:val="en-GB"/>
        </w:rPr>
        <w:t>informing</w:t>
      </w:r>
      <w:r w:rsidR="00515691">
        <w:rPr>
          <w:rFonts w:cstheme="minorHAnsi"/>
          <w:color w:val="000000"/>
          <w:sz w:val="24"/>
          <w:szCs w:val="24"/>
          <w:lang w:val="en-GB"/>
        </w:rPr>
        <w:t xml:space="preserve"> that this would involve a reduction in the</w:t>
      </w:r>
      <w:r w:rsidR="002D30D1" w:rsidRPr="00CF4CC3">
        <w:rPr>
          <w:rFonts w:cstheme="minorHAnsi"/>
          <w:color w:val="000000"/>
          <w:sz w:val="24"/>
          <w:szCs w:val="24"/>
          <w:lang w:val="en-GB"/>
        </w:rPr>
        <w:t xml:space="preserve"> provision of transfer to capital</w:t>
      </w:r>
      <w:r w:rsidR="00515691">
        <w:rPr>
          <w:rFonts w:cstheme="minorHAnsi"/>
          <w:color w:val="000000"/>
          <w:sz w:val="24"/>
          <w:szCs w:val="24"/>
          <w:lang w:val="en-GB"/>
        </w:rPr>
        <w:t>.</w:t>
      </w:r>
    </w:p>
    <w:p w14:paraId="181DC4EB" w14:textId="71487F18" w:rsidR="002D30D1" w:rsidRPr="00D0488D" w:rsidRDefault="00D0488D" w:rsidP="00D0488D">
      <w:pPr>
        <w:ind w:left="720"/>
        <w:rPr>
          <w:rFonts w:cstheme="minorHAnsi"/>
          <w:color w:val="000000"/>
          <w:sz w:val="24"/>
          <w:szCs w:val="24"/>
          <w:lang w:val="en-GB"/>
        </w:rPr>
      </w:pPr>
      <w:r>
        <w:rPr>
          <w:rFonts w:cstheme="minorHAnsi"/>
          <w:color w:val="000000"/>
          <w:sz w:val="24"/>
          <w:szCs w:val="24"/>
          <w:lang w:val="en-GB"/>
        </w:rPr>
        <w:t xml:space="preserve">The Mayor, Councillor E. O’Brien then called for a </w:t>
      </w:r>
      <w:r w:rsidR="002D30D1" w:rsidRPr="00D0488D">
        <w:rPr>
          <w:rFonts w:cstheme="minorHAnsi"/>
          <w:b/>
          <w:bCs/>
          <w:color w:val="000000"/>
          <w:sz w:val="24"/>
          <w:szCs w:val="24"/>
          <w:lang w:val="en-GB"/>
        </w:rPr>
        <w:t>R</w:t>
      </w:r>
      <w:r w:rsidR="00B16879">
        <w:rPr>
          <w:rFonts w:cstheme="minorHAnsi"/>
          <w:b/>
          <w:bCs/>
          <w:color w:val="000000"/>
          <w:sz w:val="24"/>
          <w:szCs w:val="24"/>
          <w:lang w:val="en-GB"/>
        </w:rPr>
        <w:t>OLL CALL</w:t>
      </w:r>
      <w:r w:rsidR="002D30D1" w:rsidRPr="00CF4CC3">
        <w:rPr>
          <w:rFonts w:cstheme="minorHAnsi"/>
          <w:color w:val="000000"/>
          <w:sz w:val="24"/>
          <w:szCs w:val="24"/>
          <w:lang w:val="en-GB"/>
        </w:rPr>
        <w:t xml:space="preserve"> </w:t>
      </w:r>
      <w:r w:rsidR="002D30D1" w:rsidRPr="00D0488D">
        <w:rPr>
          <w:rFonts w:cstheme="minorHAnsi"/>
          <w:b/>
          <w:bCs/>
          <w:color w:val="000000"/>
          <w:sz w:val="24"/>
          <w:szCs w:val="24"/>
          <w:lang w:val="en-GB"/>
        </w:rPr>
        <w:t>VOTE</w:t>
      </w:r>
      <w:r>
        <w:rPr>
          <w:rFonts w:cstheme="minorHAnsi"/>
          <w:b/>
          <w:bCs/>
          <w:color w:val="000000"/>
          <w:sz w:val="24"/>
          <w:szCs w:val="24"/>
          <w:lang w:val="en-GB"/>
        </w:rPr>
        <w:t xml:space="preserve"> </w:t>
      </w:r>
      <w:r w:rsidRPr="00D0488D">
        <w:rPr>
          <w:rFonts w:cstheme="minorHAnsi"/>
          <w:color w:val="000000"/>
          <w:sz w:val="24"/>
          <w:szCs w:val="24"/>
          <w:lang w:val="en-GB"/>
        </w:rPr>
        <w:t>the result of which is as follows:</w:t>
      </w:r>
    </w:p>
    <w:p w14:paraId="579B61BB" w14:textId="4DDF7F0A" w:rsidR="002D30D1" w:rsidRDefault="002D30D1" w:rsidP="00D0488D">
      <w:pPr>
        <w:ind w:left="720"/>
        <w:rPr>
          <w:rFonts w:cstheme="minorHAnsi"/>
          <w:b/>
          <w:bCs/>
          <w:color w:val="000000"/>
          <w:sz w:val="24"/>
          <w:szCs w:val="24"/>
          <w:lang w:val="en-GB"/>
        </w:rPr>
      </w:pPr>
      <w:r w:rsidRPr="00D0488D">
        <w:rPr>
          <w:rFonts w:cstheme="minorHAnsi"/>
          <w:b/>
          <w:bCs/>
          <w:color w:val="000000"/>
          <w:sz w:val="24"/>
          <w:szCs w:val="24"/>
          <w:lang w:val="en-GB"/>
        </w:rPr>
        <w:t>FOR:</w:t>
      </w:r>
      <w:r w:rsidR="00D0488D">
        <w:rPr>
          <w:rFonts w:cstheme="minorHAnsi"/>
          <w:b/>
          <w:bCs/>
          <w:color w:val="000000"/>
          <w:sz w:val="24"/>
          <w:szCs w:val="24"/>
          <w:lang w:val="en-GB"/>
        </w:rPr>
        <w:tab/>
      </w:r>
      <w:r w:rsidR="00D0488D">
        <w:rPr>
          <w:rFonts w:cstheme="minorHAnsi"/>
          <w:b/>
          <w:bCs/>
          <w:color w:val="000000"/>
          <w:sz w:val="24"/>
          <w:szCs w:val="24"/>
          <w:lang w:val="en-GB"/>
        </w:rPr>
        <w:tab/>
      </w:r>
      <w:r w:rsidRPr="00D0488D">
        <w:rPr>
          <w:rFonts w:cstheme="minorHAnsi"/>
          <w:b/>
          <w:bCs/>
          <w:color w:val="000000"/>
          <w:sz w:val="24"/>
          <w:szCs w:val="24"/>
          <w:lang w:val="en-GB"/>
        </w:rPr>
        <w:t xml:space="preserve"> 36</w:t>
      </w:r>
      <w:r w:rsidR="00D0488D">
        <w:rPr>
          <w:rFonts w:cstheme="minorHAnsi"/>
          <w:b/>
          <w:bCs/>
          <w:color w:val="000000"/>
          <w:sz w:val="24"/>
          <w:szCs w:val="24"/>
          <w:lang w:val="en-GB"/>
        </w:rPr>
        <w:t xml:space="preserve"> (</w:t>
      </w:r>
      <w:r w:rsidR="00F9651E">
        <w:rPr>
          <w:rFonts w:cstheme="minorHAnsi"/>
          <w:b/>
          <w:bCs/>
          <w:color w:val="000000"/>
          <w:sz w:val="24"/>
          <w:szCs w:val="24"/>
          <w:lang w:val="en-GB"/>
        </w:rPr>
        <w:t>THIRTY-SIX</w:t>
      </w:r>
      <w:r w:rsidR="00D0488D">
        <w:rPr>
          <w:rFonts w:cstheme="minorHAnsi"/>
          <w:b/>
          <w:bCs/>
          <w:color w:val="000000"/>
          <w:sz w:val="24"/>
          <w:szCs w:val="24"/>
          <w:lang w:val="en-GB"/>
        </w:rPr>
        <w:t>)</w:t>
      </w:r>
    </w:p>
    <w:p w14:paraId="7DCFFCA5" w14:textId="0E29D0D4" w:rsidR="00D0488D" w:rsidRPr="00D0488D" w:rsidRDefault="00D0488D" w:rsidP="00D0488D">
      <w:pPr>
        <w:ind w:left="720"/>
        <w:rPr>
          <w:rFonts w:cstheme="minorHAnsi"/>
          <w:b/>
          <w:bCs/>
          <w:color w:val="000000"/>
          <w:sz w:val="24"/>
          <w:szCs w:val="24"/>
          <w:lang w:val="en-GB"/>
        </w:rPr>
      </w:pPr>
      <w:r>
        <w:rPr>
          <w:rFonts w:cstheme="minorHAnsi"/>
          <w:b/>
          <w:bCs/>
          <w:color w:val="000000"/>
          <w:sz w:val="24"/>
          <w:szCs w:val="24"/>
          <w:lang w:val="en-GB"/>
        </w:rPr>
        <w:t>Councillors C. Bailey, W. Carey, V. Casserly, Y. Collins, T. Costello, L. Donaghy, M. Duff, L. Dunne, A. Edge, K. Egan, S. Fay, T. Gilligan, P. Gogarty, A. Hayes, P. Holohan, M. Johansson, P. Kavanagh, P. Kearns, B. Lawlor, L. McCrave, R. McMahon, D. McManus, S. Moynihan, E. Murphy, E. O’Brien, E Ó Broin, C. O ’Byrne, G. O’Connell, C. O’Connor, D. O’Donovan, S. O’Hara, L. O’Toole, B. Pereppadan, L. Sinclair, F. Timmons, J. Tuffy.</w:t>
      </w:r>
    </w:p>
    <w:p w14:paraId="38013606" w14:textId="31851101" w:rsidR="002D30D1" w:rsidRPr="00D0488D" w:rsidRDefault="002D30D1" w:rsidP="00D0488D">
      <w:pPr>
        <w:ind w:left="720"/>
        <w:rPr>
          <w:rFonts w:cstheme="minorHAnsi"/>
          <w:b/>
          <w:bCs/>
          <w:color w:val="000000"/>
          <w:sz w:val="24"/>
          <w:szCs w:val="24"/>
          <w:lang w:val="en-GB"/>
        </w:rPr>
      </w:pPr>
      <w:r w:rsidRPr="00D0488D">
        <w:rPr>
          <w:rFonts w:cstheme="minorHAnsi"/>
          <w:b/>
          <w:bCs/>
          <w:color w:val="000000"/>
          <w:sz w:val="24"/>
          <w:szCs w:val="24"/>
          <w:lang w:val="en-GB"/>
        </w:rPr>
        <w:t>AGAINST:</w:t>
      </w:r>
      <w:r w:rsidR="00D0488D">
        <w:rPr>
          <w:rFonts w:cstheme="minorHAnsi"/>
          <w:b/>
          <w:bCs/>
          <w:color w:val="000000"/>
          <w:sz w:val="24"/>
          <w:szCs w:val="24"/>
          <w:lang w:val="en-GB"/>
        </w:rPr>
        <w:tab/>
      </w:r>
      <w:r w:rsidRPr="00D0488D">
        <w:rPr>
          <w:rFonts w:cstheme="minorHAnsi"/>
          <w:b/>
          <w:bCs/>
          <w:color w:val="000000"/>
          <w:sz w:val="24"/>
          <w:szCs w:val="24"/>
          <w:lang w:val="en-GB"/>
        </w:rPr>
        <w:t>0</w:t>
      </w:r>
      <w:r w:rsidR="00D0488D">
        <w:rPr>
          <w:rFonts w:cstheme="minorHAnsi"/>
          <w:b/>
          <w:bCs/>
          <w:color w:val="000000"/>
          <w:sz w:val="24"/>
          <w:szCs w:val="24"/>
          <w:lang w:val="en-GB"/>
        </w:rPr>
        <w:t xml:space="preserve"> (ZERO)</w:t>
      </w:r>
    </w:p>
    <w:p w14:paraId="25D7CAAF" w14:textId="73FF8843" w:rsidR="002D30D1" w:rsidRDefault="002D30D1" w:rsidP="00D0488D">
      <w:pPr>
        <w:ind w:left="720"/>
        <w:rPr>
          <w:rFonts w:cstheme="minorHAnsi"/>
          <w:b/>
          <w:bCs/>
          <w:color w:val="000000"/>
          <w:sz w:val="24"/>
          <w:szCs w:val="24"/>
          <w:lang w:val="en-GB"/>
        </w:rPr>
      </w:pPr>
      <w:r w:rsidRPr="00D0488D">
        <w:rPr>
          <w:rFonts w:cstheme="minorHAnsi"/>
          <w:b/>
          <w:bCs/>
          <w:color w:val="000000"/>
          <w:sz w:val="24"/>
          <w:szCs w:val="24"/>
          <w:lang w:val="en-GB"/>
        </w:rPr>
        <w:lastRenderedPageBreak/>
        <w:t>ABSTAIN:</w:t>
      </w:r>
      <w:r w:rsidR="00D0488D">
        <w:rPr>
          <w:rFonts w:cstheme="minorHAnsi"/>
          <w:b/>
          <w:bCs/>
          <w:color w:val="000000"/>
          <w:sz w:val="24"/>
          <w:szCs w:val="24"/>
          <w:lang w:val="en-GB"/>
        </w:rPr>
        <w:tab/>
        <w:t>1 (ONE)</w:t>
      </w:r>
    </w:p>
    <w:p w14:paraId="2D1B6C40" w14:textId="4F2E9202" w:rsidR="000069D4" w:rsidRPr="00D0488D" w:rsidRDefault="000069D4" w:rsidP="00D0488D">
      <w:pPr>
        <w:ind w:left="720"/>
        <w:rPr>
          <w:rFonts w:cstheme="minorHAnsi"/>
          <w:b/>
          <w:bCs/>
          <w:color w:val="000000"/>
          <w:sz w:val="24"/>
          <w:szCs w:val="24"/>
          <w:lang w:val="en-GB"/>
        </w:rPr>
      </w:pPr>
      <w:r>
        <w:rPr>
          <w:rFonts w:cstheme="minorHAnsi"/>
          <w:b/>
          <w:bCs/>
          <w:color w:val="000000"/>
          <w:sz w:val="24"/>
          <w:szCs w:val="24"/>
          <w:lang w:val="en-GB"/>
        </w:rPr>
        <w:t>Councillor K. Mahon</w:t>
      </w:r>
    </w:p>
    <w:p w14:paraId="526D57A1" w14:textId="38C7C51B" w:rsidR="002D30D1" w:rsidRDefault="000069D4" w:rsidP="002D30D1">
      <w:pPr>
        <w:rPr>
          <w:rFonts w:cstheme="minorHAnsi"/>
          <w:color w:val="000000"/>
          <w:sz w:val="24"/>
          <w:szCs w:val="24"/>
          <w:lang w:val="en-GB"/>
        </w:rPr>
      </w:pPr>
      <w:r>
        <w:rPr>
          <w:rFonts w:cstheme="minorHAnsi"/>
          <w:color w:val="000000"/>
          <w:sz w:val="24"/>
          <w:szCs w:val="24"/>
          <w:lang w:val="en-GB"/>
        </w:rPr>
        <w:tab/>
        <w:t xml:space="preserve">As a result of the </w:t>
      </w:r>
      <w:r w:rsidRPr="000069D4">
        <w:rPr>
          <w:rFonts w:cstheme="minorHAnsi"/>
          <w:b/>
          <w:bCs/>
          <w:color w:val="000000"/>
          <w:sz w:val="24"/>
          <w:szCs w:val="24"/>
          <w:lang w:val="en-GB"/>
        </w:rPr>
        <w:t>ROLL CALL VOTE</w:t>
      </w:r>
      <w:r>
        <w:rPr>
          <w:rFonts w:cstheme="minorHAnsi"/>
          <w:color w:val="000000"/>
          <w:sz w:val="24"/>
          <w:szCs w:val="24"/>
          <w:lang w:val="en-GB"/>
        </w:rPr>
        <w:t xml:space="preserve"> the amendment to the Draft Budget </w:t>
      </w:r>
      <w:r w:rsidRPr="000069D4">
        <w:rPr>
          <w:rFonts w:cstheme="minorHAnsi"/>
          <w:b/>
          <w:bCs/>
          <w:color w:val="000000"/>
          <w:sz w:val="24"/>
          <w:szCs w:val="24"/>
          <w:lang w:val="en-GB"/>
        </w:rPr>
        <w:t>PASSED</w:t>
      </w:r>
      <w:r>
        <w:rPr>
          <w:rFonts w:cstheme="minorHAnsi"/>
          <w:color w:val="000000"/>
          <w:sz w:val="24"/>
          <w:szCs w:val="24"/>
          <w:lang w:val="en-GB"/>
        </w:rPr>
        <w:t>.</w:t>
      </w:r>
    </w:p>
    <w:p w14:paraId="6A514A59" w14:textId="77777777" w:rsidR="00552280" w:rsidRDefault="00552280" w:rsidP="00552280">
      <w:pPr>
        <w:ind w:left="567" w:firstLine="153"/>
        <w:rPr>
          <w:rFonts w:eastAsia="Times New Roman" w:cs="Times New Roman"/>
          <w:b/>
          <w:sz w:val="24"/>
          <w:szCs w:val="24"/>
          <w:lang w:val="en-US" w:eastAsia="en-US"/>
        </w:rPr>
      </w:pPr>
    </w:p>
    <w:p w14:paraId="62E17D2A" w14:textId="0763700F" w:rsidR="00BA0FDD" w:rsidRDefault="00552280" w:rsidP="00552280">
      <w:pPr>
        <w:ind w:left="567" w:firstLine="153"/>
        <w:rPr>
          <w:rFonts w:cstheme="minorHAnsi"/>
          <w:color w:val="000000"/>
          <w:sz w:val="24"/>
          <w:szCs w:val="24"/>
          <w:lang w:val="en-GB"/>
        </w:rPr>
      </w:pPr>
      <w:r w:rsidRPr="00710CDD">
        <w:rPr>
          <w:rFonts w:eastAsia="Times New Roman" w:cs="Times New Roman"/>
          <w:b/>
          <w:sz w:val="24"/>
          <w:szCs w:val="24"/>
          <w:lang w:val="en-US" w:eastAsia="en-US"/>
        </w:rPr>
        <w:t>Moti</w:t>
      </w:r>
      <w:r>
        <w:rPr>
          <w:rFonts w:eastAsia="Times New Roman" w:cs="Times New Roman"/>
          <w:b/>
          <w:sz w:val="24"/>
          <w:szCs w:val="24"/>
          <w:lang w:val="en-US" w:eastAsia="en-US"/>
        </w:rPr>
        <w:t>on to amend the Draft Budget (3)</w:t>
      </w:r>
      <w:r>
        <w:rPr>
          <w:rFonts w:cstheme="minorHAnsi"/>
          <w:color w:val="000000"/>
          <w:sz w:val="24"/>
          <w:szCs w:val="24"/>
          <w:lang w:val="en-GB"/>
        </w:rPr>
        <w:tab/>
      </w:r>
    </w:p>
    <w:p w14:paraId="4BF7B1DC" w14:textId="25E54719" w:rsidR="000069D4" w:rsidRDefault="000069D4" w:rsidP="00AB1FB7">
      <w:pPr>
        <w:ind w:left="720"/>
        <w:rPr>
          <w:rFonts w:eastAsia="Times New Roman" w:cstheme="minorHAnsi"/>
          <w:sz w:val="24"/>
          <w:szCs w:val="24"/>
          <w:lang w:val="en-US" w:eastAsia="en-US"/>
        </w:rPr>
      </w:pPr>
      <w:r w:rsidRPr="000069D4">
        <w:rPr>
          <w:rFonts w:eastAsia="Times New Roman" w:cstheme="minorHAnsi"/>
          <w:bCs/>
          <w:sz w:val="24"/>
          <w:szCs w:val="24"/>
          <w:lang w:eastAsia="en-US"/>
        </w:rPr>
        <w:t xml:space="preserve">The </w:t>
      </w:r>
      <w:r w:rsidR="00BA0FDD">
        <w:rPr>
          <w:rFonts w:eastAsia="Times New Roman" w:cstheme="minorHAnsi"/>
          <w:bCs/>
          <w:sz w:val="24"/>
          <w:szCs w:val="24"/>
          <w:lang w:eastAsia="en-US"/>
        </w:rPr>
        <w:t>f</w:t>
      </w:r>
      <w:r w:rsidRPr="000069D4">
        <w:rPr>
          <w:rFonts w:eastAsia="Times New Roman" w:cstheme="minorHAnsi"/>
          <w:bCs/>
          <w:sz w:val="24"/>
          <w:szCs w:val="24"/>
          <w:lang w:eastAsia="en-US"/>
        </w:rPr>
        <w:t>ollowing</w:t>
      </w:r>
      <w:r w:rsidR="00BA0FDD">
        <w:rPr>
          <w:rFonts w:eastAsia="Times New Roman" w:cstheme="minorHAnsi"/>
          <w:bCs/>
          <w:sz w:val="24"/>
          <w:szCs w:val="24"/>
          <w:lang w:eastAsia="en-US"/>
        </w:rPr>
        <w:t xml:space="preserve"> Motion </w:t>
      </w:r>
      <w:r w:rsidR="0080552A">
        <w:rPr>
          <w:rFonts w:cstheme="minorHAnsi"/>
          <w:sz w:val="24"/>
          <w:szCs w:val="24"/>
          <w:lang w:val="en-GB"/>
        </w:rPr>
        <w:t xml:space="preserve">in the names of </w:t>
      </w:r>
      <w:r w:rsidR="0080552A" w:rsidRPr="00C934C0">
        <w:rPr>
          <w:rFonts w:cstheme="minorHAnsi"/>
          <w:sz w:val="24"/>
          <w:szCs w:val="24"/>
          <w:lang w:val="en-GB"/>
        </w:rPr>
        <w:t>Co</w:t>
      </w:r>
      <w:r w:rsidR="0080552A">
        <w:rPr>
          <w:rFonts w:cstheme="minorHAnsi"/>
          <w:sz w:val="24"/>
          <w:szCs w:val="24"/>
          <w:lang w:val="en-GB"/>
        </w:rPr>
        <w:t xml:space="preserve">uncillors </w:t>
      </w:r>
      <w:r w:rsidR="0080552A" w:rsidRPr="00C934C0">
        <w:rPr>
          <w:rFonts w:cstheme="minorHAnsi"/>
          <w:sz w:val="24"/>
          <w:szCs w:val="24"/>
          <w:lang w:val="en-GB"/>
        </w:rPr>
        <w:t>K</w:t>
      </w:r>
      <w:r w:rsidR="0080552A">
        <w:rPr>
          <w:rFonts w:cstheme="minorHAnsi"/>
          <w:sz w:val="24"/>
          <w:szCs w:val="24"/>
          <w:lang w:val="en-GB"/>
        </w:rPr>
        <w:t xml:space="preserve">. </w:t>
      </w:r>
      <w:r w:rsidR="0080552A" w:rsidRPr="00C934C0">
        <w:rPr>
          <w:rFonts w:cstheme="minorHAnsi"/>
          <w:sz w:val="24"/>
          <w:szCs w:val="24"/>
          <w:lang w:val="en-GB"/>
        </w:rPr>
        <w:t>Mahon, S</w:t>
      </w:r>
      <w:r w:rsidR="0080552A">
        <w:rPr>
          <w:rFonts w:cstheme="minorHAnsi"/>
          <w:sz w:val="24"/>
          <w:szCs w:val="24"/>
          <w:lang w:val="en-GB"/>
        </w:rPr>
        <w:t xml:space="preserve">. </w:t>
      </w:r>
      <w:r w:rsidR="0080552A" w:rsidRPr="00C934C0">
        <w:rPr>
          <w:rFonts w:cstheme="minorHAnsi"/>
          <w:sz w:val="24"/>
          <w:szCs w:val="24"/>
          <w:lang w:val="en-GB"/>
        </w:rPr>
        <w:t>Fay</w:t>
      </w:r>
      <w:r w:rsidR="0080552A">
        <w:rPr>
          <w:rFonts w:cstheme="minorHAnsi"/>
          <w:sz w:val="24"/>
          <w:szCs w:val="24"/>
          <w:lang w:val="en-GB"/>
        </w:rPr>
        <w:t>, and M. Johansson,</w:t>
      </w:r>
      <w:r w:rsidRPr="000069D4">
        <w:rPr>
          <w:rFonts w:eastAsia="Times New Roman" w:cstheme="minorHAnsi"/>
          <w:bCs/>
          <w:sz w:val="24"/>
          <w:szCs w:val="24"/>
          <w:lang w:eastAsia="en-US"/>
        </w:rPr>
        <w:t xml:space="preserve"> was proposed by</w:t>
      </w:r>
      <w:r w:rsidRPr="000069D4">
        <w:rPr>
          <w:rFonts w:eastAsia="Times New Roman" w:cstheme="minorHAnsi"/>
          <w:b/>
          <w:bCs/>
          <w:sz w:val="24"/>
          <w:szCs w:val="24"/>
          <w:lang w:eastAsia="en-US"/>
        </w:rPr>
        <w:t xml:space="preserve"> </w:t>
      </w:r>
      <w:r w:rsidRPr="00BA0FDD">
        <w:rPr>
          <w:rFonts w:eastAsia="Times New Roman" w:cstheme="minorHAnsi"/>
          <w:b/>
          <w:bCs/>
          <w:sz w:val="24"/>
          <w:szCs w:val="24"/>
          <w:lang w:val="en-US" w:eastAsia="en-US"/>
        </w:rPr>
        <w:t>Councillor K.</w:t>
      </w:r>
      <w:r w:rsidRPr="000069D4">
        <w:rPr>
          <w:rFonts w:eastAsia="Times New Roman" w:cstheme="minorHAnsi"/>
          <w:sz w:val="24"/>
          <w:szCs w:val="24"/>
          <w:lang w:val="en-US" w:eastAsia="en-US"/>
        </w:rPr>
        <w:t xml:space="preserve"> </w:t>
      </w:r>
      <w:r w:rsidRPr="00BA0FDD">
        <w:rPr>
          <w:rFonts w:eastAsia="Times New Roman" w:cstheme="minorHAnsi"/>
          <w:b/>
          <w:bCs/>
          <w:sz w:val="24"/>
          <w:szCs w:val="24"/>
          <w:lang w:val="en-US" w:eastAsia="en-US"/>
        </w:rPr>
        <w:t>Mahon</w:t>
      </w:r>
      <w:r w:rsidRPr="000069D4">
        <w:rPr>
          <w:rFonts w:eastAsia="Times New Roman" w:cstheme="minorHAnsi"/>
          <w:sz w:val="24"/>
          <w:szCs w:val="24"/>
          <w:lang w:val="en-US" w:eastAsia="en-US"/>
        </w:rPr>
        <w:t xml:space="preserve"> and seconded by </w:t>
      </w:r>
      <w:r w:rsidRPr="00BA0FDD">
        <w:rPr>
          <w:rFonts w:eastAsia="Times New Roman" w:cstheme="minorHAnsi"/>
          <w:b/>
          <w:bCs/>
          <w:sz w:val="24"/>
          <w:szCs w:val="24"/>
          <w:lang w:val="en-US" w:eastAsia="en-US"/>
        </w:rPr>
        <w:t>Councillor S. Fay</w:t>
      </w:r>
      <w:r w:rsidRPr="000069D4">
        <w:rPr>
          <w:rFonts w:eastAsia="Times New Roman" w:cstheme="minorHAnsi"/>
          <w:sz w:val="24"/>
          <w:szCs w:val="24"/>
          <w:lang w:val="en-US" w:eastAsia="en-US"/>
        </w:rPr>
        <w:t>:</w:t>
      </w:r>
    </w:p>
    <w:p w14:paraId="05EF7201" w14:textId="1A56D0CC" w:rsidR="002D30D1" w:rsidRPr="006D7A24" w:rsidRDefault="000069D4" w:rsidP="000069D4">
      <w:pPr>
        <w:ind w:left="720"/>
        <w:rPr>
          <w:rFonts w:ascii="Tahoma" w:hAnsi="Tahoma" w:cs="Tahoma"/>
          <w:sz w:val="20"/>
          <w:szCs w:val="20"/>
          <w:lang w:val="en-GB"/>
        </w:rPr>
      </w:pPr>
      <w:r w:rsidRPr="006D7A24">
        <w:rPr>
          <w:rFonts w:ascii="Tahoma" w:hAnsi="Tahoma" w:cs="Tahoma"/>
          <w:sz w:val="20"/>
          <w:szCs w:val="20"/>
          <w:lang w:val="en-GB"/>
        </w:rPr>
        <w:t>“</w:t>
      </w:r>
      <w:r w:rsidR="002D30D1" w:rsidRPr="006D7A24">
        <w:rPr>
          <w:rFonts w:ascii="Tahoma" w:hAnsi="Tahoma" w:cs="Tahoma"/>
          <w:sz w:val="20"/>
          <w:szCs w:val="20"/>
          <w:lang w:val="en-GB"/>
        </w:rPr>
        <w:t xml:space="preserve">We propose that this Council implement the following changes to the Budgetary parameters proposed in the Draft Budget. </w:t>
      </w:r>
    </w:p>
    <w:p w14:paraId="575D6813" w14:textId="0F94E0FA" w:rsidR="002D30D1" w:rsidRPr="006D7A24" w:rsidRDefault="002D30D1" w:rsidP="002D30D1">
      <w:pPr>
        <w:pStyle w:val="ListParagraph"/>
        <w:numPr>
          <w:ilvl w:val="0"/>
          <w:numId w:val="1"/>
        </w:numPr>
        <w:rPr>
          <w:rFonts w:ascii="Tahoma" w:eastAsia="Times New Roman" w:hAnsi="Tahoma" w:cs="Tahoma"/>
          <w:sz w:val="20"/>
          <w:szCs w:val="20"/>
          <w:lang w:val="en-GB"/>
        </w:rPr>
      </w:pPr>
      <w:r w:rsidRPr="006D7A24">
        <w:rPr>
          <w:rFonts w:ascii="Tahoma" w:eastAsia="Times New Roman" w:hAnsi="Tahoma" w:cs="Tahoma"/>
          <w:sz w:val="20"/>
          <w:szCs w:val="20"/>
          <w:lang w:val="en-GB"/>
        </w:rPr>
        <w:t>A</w:t>
      </w:r>
      <w:r w:rsidR="000069D4" w:rsidRPr="006D7A24">
        <w:rPr>
          <w:rFonts w:ascii="Tahoma" w:eastAsia="Times New Roman" w:hAnsi="Tahoma" w:cs="Tahoma"/>
          <w:sz w:val="20"/>
          <w:szCs w:val="20"/>
          <w:lang w:val="en-GB"/>
        </w:rPr>
        <w:t>n</w:t>
      </w:r>
      <w:r w:rsidRPr="006D7A24">
        <w:rPr>
          <w:rFonts w:ascii="Tahoma" w:eastAsia="Times New Roman" w:hAnsi="Tahoma" w:cs="Tahoma"/>
          <w:sz w:val="20"/>
          <w:szCs w:val="20"/>
          <w:lang w:val="en-GB"/>
        </w:rPr>
        <w:t xml:space="preserve"> increase in Commercial Rates of 50% giving a new ARV of .414 with a 100% rebate on all rates above .276 (the current ARV) to all rates payers with an Annual Rates Billing of less than €500,000 per year.</w:t>
      </w:r>
    </w:p>
    <w:p w14:paraId="24665C4B" w14:textId="3805E83F" w:rsidR="002D30D1" w:rsidRPr="006D7A24" w:rsidRDefault="002D30D1" w:rsidP="000069D4">
      <w:pPr>
        <w:ind w:left="720"/>
        <w:rPr>
          <w:rFonts w:ascii="Tahoma" w:hAnsi="Tahoma" w:cs="Tahoma"/>
          <w:sz w:val="20"/>
          <w:szCs w:val="20"/>
          <w:lang w:val="en-GB"/>
        </w:rPr>
      </w:pPr>
      <w:r w:rsidRPr="006D7A24">
        <w:rPr>
          <w:rFonts w:ascii="Tahoma" w:hAnsi="Tahoma" w:cs="Tahoma"/>
          <w:sz w:val="20"/>
          <w:szCs w:val="20"/>
          <w:lang w:val="en-GB"/>
        </w:rPr>
        <w:t>The Rates increase will be applicable to approximately 26 major corporations present in the County, or 0.4% of all rates payers. This increase will bring in approximately €20.6 million in 2021 for expenditure on services, investment or leverage.</w:t>
      </w:r>
      <w:r w:rsidR="000069D4" w:rsidRPr="006D7A24">
        <w:rPr>
          <w:rFonts w:ascii="Tahoma" w:hAnsi="Tahoma" w:cs="Tahoma"/>
          <w:sz w:val="20"/>
          <w:szCs w:val="20"/>
          <w:lang w:val="en-GB"/>
        </w:rPr>
        <w:t>”</w:t>
      </w:r>
    </w:p>
    <w:p w14:paraId="55AB92BA" w14:textId="219842A2" w:rsidR="000069D4" w:rsidRPr="00CF4CC3" w:rsidRDefault="000069D4" w:rsidP="000069D4">
      <w:pPr>
        <w:ind w:left="720"/>
        <w:rPr>
          <w:rFonts w:cstheme="minorHAnsi"/>
          <w:sz w:val="24"/>
          <w:szCs w:val="24"/>
          <w:lang w:val="en-GB"/>
        </w:rPr>
      </w:pPr>
      <w:r>
        <w:rPr>
          <w:rFonts w:cstheme="minorHAnsi"/>
          <w:sz w:val="24"/>
          <w:szCs w:val="24"/>
          <w:lang w:val="en-GB"/>
        </w:rPr>
        <w:t>Councillors K. Mahon, M. Johansso</w:t>
      </w:r>
      <w:r w:rsidR="003517D7">
        <w:rPr>
          <w:rFonts w:cstheme="minorHAnsi"/>
          <w:sz w:val="24"/>
          <w:szCs w:val="24"/>
          <w:lang w:val="en-GB"/>
        </w:rPr>
        <w:t xml:space="preserve">n, S. </w:t>
      </w:r>
      <w:r w:rsidR="00F9651E">
        <w:rPr>
          <w:rFonts w:cstheme="minorHAnsi"/>
          <w:sz w:val="24"/>
          <w:szCs w:val="24"/>
          <w:lang w:val="en-GB"/>
        </w:rPr>
        <w:t>Fay,</w:t>
      </w:r>
      <w:r w:rsidR="003517D7">
        <w:rPr>
          <w:rFonts w:cstheme="minorHAnsi"/>
          <w:sz w:val="24"/>
          <w:szCs w:val="24"/>
          <w:lang w:val="en-GB"/>
        </w:rPr>
        <w:t xml:space="preserve"> and E </w:t>
      </w:r>
      <w:r w:rsidR="003517D7" w:rsidRPr="00393174">
        <w:rPr>
          <w:rFonts w:eastAsia="Times New Roman" w:cstheme="minorHAnsi"/>
          <w:color w:val="000000"/>
          <w:sz w:val="24"/>
          <w:szCs w:val="24"/>
          <w:lang w:val="en-US"/>
        </w:rPr>
        <w:t>Ó Broin</w:t>
      </w:r>
      <w:r>
        <w:rPr>
          <w:rFonts w:cstheme="minorHAnsi"/>
          <w:sz w:val="24"/>
          <w:szCs w:val="24"/>
          <w:lang w:val="en-GB"/>
        </w:rPr>
        <w:t xml:space="preserve"> all spoke in support of the motion</w:t>
      </w:r>
      <w:r w:rsidR="003517D7">
        <w:rPr>
          <w:rFonts w:cstheme="minorHAnsi"/>
          <w:sz w:val="24"/>
          <w:szCs w:val="24"/>
          <w:lang w:val="en-GB"/>
        </w:rPr>
        <w:t>.</w:t>
      </w:r>
      <w:r w:rsidR="00BD1E3B">
        <w:rPr>
          <w:rFonts w:cstheme="minorHAnsi"/>
          <w:sz w:val="24"/>
          <w:szCs w:val="24"/>
          <w:lang w:val="en-GB"/>
        </w:rPr>
        <w:t xml:space="preserve">  Councillor T. Gilligan </w:t>
      </w:r>
      <w:r w:rsidR="00B352E1">
        <w:rPr>
          <w:rFonts w:cstheme="minorHAnsi"/>
          <w:sz w:val="24"/>
          <w:szCs w:val="24"/>
          <w:lang w:val="en-GB"/>
        </w:rPr>
        <w:t>spoke against the motion.</w:t>
      </w:r>
    </w:p>
    <w:p w14:paraId="3877888E" w14:textId="13A837E9" w:rsidR="00BD1E3B" w:rsidRDefault="000069D4" w:rsidP="000069D4">
      <w:pPr>
        <w:ind w:left="720"/>
        <w:rPr>
          <w:rFonts w:cstheme="minorHAnsi"/>
          <w:sz w:val="24"/>
          <w:szCs w:val="24"/>
        </w:rPr>
      </w:pPr>
      <w:r>
        <w:rPr>
          <w:rFonts w:cstheme="minorHAnsi"/>
          <w:sz w:val="24"/>
          <w:szCs w:val="24"/>
        </w:rPr>
        <w:t xml:space="preserve">Mr. </w:t>
      </w:r>
      <w:r w:rsidR="00C424AA" w:rsidRPr="00CF4CC3">
        <w:rPr>
          <w:rFonts w:cstheme="minorHAnsi"/>
          <w:sz w:val="24"/>
          <w:szCs w:val="24"/>
        </w:rPr>
        <w:t>D. McLoughlin</w:t>
      </w:r>
      <w:r>
        <w:rPr>
          <w:rFonts w:cstheme="minorHAnsi"/>
          <w:sz w:val="24"/>
          <w:szCs w:val="24"/>
        </w:rPr>
        <w:t>, Chief Executive informed the Member</w:t>
      </w:r>
      <w:r w:rsidR="00BD1E3B">
        <w:rPr>
          <w:rFonts w:cstheme="minorHAnsi"/>
          <w:sz w:val="24"/>
          <w:szCs w:val="24"/>
        </w:rPr>
        <w:t>s</w:t>
      </w:r>
      <w:r>
        <w:rPr>
          <w:rFonts w:cstheme="minorHAnsi"/>
          <w:sz w:val="24"/>
          <w:szCs w:val="24"/>
        </w:rPr>
        <w:t xml:space="preserve"> that there is </w:t>
      </w:r>
      <w:r w:rsidR="00BD1E3B">
        <w:rPr>
          <w:rFonts w:cstheme="minorHAnsi"/>
          <w:sz w:val="24"/>
          <w:szCs w:val="24"/>
        </w:rPr>
        <w:t>no provision in ra</w:t>
      </w:r>
      <w:r w:rsidR="00C424AA" w:rsidRPr="00CF4CC3">
        <w:rPr>
          <w:rFonts w:cstheme="minorHAnsi"/>
          <w:sz w:val="24"/>
          <w:szCs w:val="24"/>
        </w:rPr>
        <w:t xml:space="preserve">tes legislation to allow </w:t>
      </w:r>
      <w:r w:rsidR="00BD1E3B">
        <w:rPr>
          <w:rFonts w:cstheme="minorHAnsi"/>
          <w:sz w:val="24"/>
          <w:szCs w:val="24"/>
        </w:rPr>
        <w:t>for discretion.</w:t>
      </w:r>
    </w:p>
    <w:p w14:paraId="203393B5" w14:textId="3FE111E0" w:rsidR="000069D4" w:rsidRDefault="000069D4" w:rsidP="000069D4">
      <w:pPr>
        <w:ind w:left="720"/>
        <w:rPr>
          <w:rFonts w:cstheme="minorHAnsi"/>
          <w:sz w:val="24"/>
          <w:szCs w:val="24"/>
        </w:rPr>
      </w:pPr>
      <w:r>
        <w:rPr>
          <w:rFonts w:cstheme="minorHAnsi"/>
          <w:sz w:val="24"/>
          <w:szCs w:val="24"/>
        </w:rPr>
        <w:t>The Mayor Councillor E. O’Brien then called for a ROLL CALL VOTE the result of which were as follows:</w:t>
      </w:r>
    </w:p>
    <w:p w14:paraId="71CA327A" w14:textId="6A6A6EE1" w:rsidR="00D2288F" w:rsidRDefault="000069D4" w:rsidP="000069D4">
      <w:pPr>
        <w:ind w:firstLine="720"/>
        <w:rPr>
          <w:rFonts w:cstheme="minorHAnsi"/>
          <w:b/>
          <w:bCs/>
          <w:sz w:val="24"/>
          <w:szCs w:val="24"/>
        </w:rPr>
      </w:pPr>
      <w:r w:rsidRPr="000069D4">
        <w:rPr>
          <w:rFonts w:cstheme="minorHAnsi"/>
          <w:b/>
          <w:bCs/>
          <w:sz w:val="24"/>
          <w:szCs w:val="24"/>
        </w:rPr>
        <w:t xml:space="preserve"> </w:t>
      </w:r>
      <w:r w:rsidR="00D2288F" w:rsidRPr="000069D4">
        <w:rPr>
          <w:rFonts w:cstheme="minorHAnsi"/>
          <w:b/>
          <w:bCs/>
          <w:sz w:val="24"/>
          <w:szCs w:val="24"/>
        </w:rPr>
        <w:t xml:space="preserve">FOR: </w:t>
      </w:r>
      <w:r w:rsidRPr="000069D4">
        <w:rPr>
          <w:rFonts w:cstheme="minorHAnsi"/>
          <w:b/>
          <w:bCs/>
          <w:sz w:val="24"/>
          <w:szCs w:val="24"/>
        </w:rPr>
        <w:tab/>
      </w:r>
      <w:r w:rsidRPr="000069D4">
        <w:rPr>
          <w:rFonts w:cstheme="minorHAnsi"/>
          <w:b/>
          <w:bCs/>
          <w:sz w:val="24"/>
          <w:szCs w:val="24"/>
        </w:rPr>
        <w:tab/>
      </w:r>
      <w:r w:rsidR="00D2288F" w:rsidRPr="000069D4">
        <w:rPr>
          <w:rFonts w:cstheme="minorHAnsi"/>
          <w:b/>
          <w:bCs/>
          <w:sz w:val="24"/>
          <w:szCs w:val="24"/>
        </w:rPr>
        <w:t>11</w:t>
      </w:r>
      <w:r w:rsidRPr="000069D4">
        <w:rPr>
          <w:rFonts w:cstheme="minorHAnsi"/>
          <w:b/>
          <w:bCs/>
          <w:sz w:val="24"/>
          <w:szCs w:val="24"/>
        </w:rPr>
        <w:t xml:space="preserve"> (ELEVEN)</w:t>
      </w:r>
    </w:p>
    <w:p w14:paraId="102C9D9C" w14:textId="0AA993B9" w:rsidR="000069D4" w:rsidRDefault="000069D4" w:rsidP="000069D4">
      <w:pPr>
        <w:ind w:left="720"/>
        <w:rPr>
          <w:rFonts w:cstheme="minorHAnsi"/>
          <w:b/>
          <w:bCs/>
          <w:color w:val="000000"/>
          <w:sz w:val="24"/>
          <w:szCs w:val="24"/>
          <w:lang w:val="en-GB"/>
        </w:rPr>
      </w:pPr>
      <w:r>
        <w:rPr>
          <w:rFonts w:cstheme="minorHAnsi"/>
          <w:b/>
          <w:bCs/>
          <w:color w:val="000000"/>
          <w:sz w:val="24"/>
          <w:szCs w:val="24"/>
          <w:lang w:val="en-GB"/>
        </w:rPr>
        <w:t>Councillors C. Bailey, M. Duff, A. Edge, S. Fay, P. Holohan, M. Johansson, P. Kearns, K. Mahon, E Ó Broin, F. Timmons and J. Tuffy.</w:t>
      </w:r>
    </w:p>
    <w:p w14:paraId="5D915683" w14:textId="67D635F3" w:rsidR="00D2288F" w:rsidRDefault="00D2288F" w:rsidP="000069D4">
      <w:pPr>
        <w:ind w:firstLine="720"/>
        <w:rPr>
          <w:rFonts w:cstheme="minorHAnsi"/>
          <w:b/>
          <w:bCs/>
          <w:sz w:val="24"/>
          <w:szCs w:val="24"/>
        </w:rPr>
      </w:pPr>
      <w:r w:rsidRPr="000069D4">
        <w:rPr>
          <w:rFonts w:cstheme="minorHAnsi"/>
          <w:b/>
          <w:bCs/>
          <w:sz w:val="24"/>
          <w:szCs w:val="24"/>
        </w:rPr>
        <w:t xml:space="preserve">AGAINST: </w:t>
      </w:r>
      <w:r w:rsidR="000069D4" w:rsidRPr="000069D4">
        <w:rPr>
          <w:rFonts w:cstheme="minorHAnsi"/>
          <w:b/>
          <w:bCs/>
          <w:sz w:val="24"/>
          <w:szCs w:val="24"/>
        </w:rPr>
        <w:tab/>
      </w:r>
      <w:r w:rsidRPr="000069D4">
        <w:rPr>
          <w:rFonts w:cstheme="minorHAnsi"/>
          <w:b/>
          <w:bCs/>
          <w:sz w:val="24"/>
          <w:szCs w:val="24"/>
        </w:rPr>
        <w:t>24</w:t>
      </w:r>
      <w:r w:rsidR="000069D4" w:rsidRPr="000069D4">
        <w:rPr>
          <w:rFonts w:cstheme="minorHAnsi"/>
          <w:b/>
          <w:bCs/>
          <w:sz w:val="24"/>
          <w:szCs w:val="24"/>
        </w:rPr>
        <w:t xml:space="preserve"> (</w:t>
      </w:r>
      <w:r w:rsidR="00F9651E" w:rsidRPr="000069D4">
        <w:rPr>
          <w:rFonts w:cstheme="minorHAnsi"/>
          <w:b/>
          <w:bCs/>
          <w:sz w:val="24"/>
          <w:szCs w:val="24"/>
        </w:rPr>
        <w:t>TWENTY-FOUR</w:t>
      </w:r>
      <w:r w:rsidR="000069D4" w:rsidRPr="000069D4">
        <w:rPr>
          <w:rFonts w:cstheme="minorHAnsi"/>
          <w:b/>
          <w:bCs/>
          <w:sz w:val="24"/>
          <w:szCs w:val="24"/>
        </w:rPr>
        <w:t>)</w:t>
      </w:r>
    </w:p>
    <w:p w14:paraId="514439B9" w14:textId="54AB9C05" w:rsidR="000069D4" w:rsidRDefault="000069D4" w:rsidP="000069D4">
      <w:pPr>
        <w:ind w:left="720"/>
        <w:rPr>
          <w:rFonts w:cstheme="minorHAnsi"/>
          <w:b/>
          <w:bCs/>
          <w:color w:val="000000"/>
          <w:sz w:val="24"/>
          <w:szCs w:val="24"/>
          <w:lang w:val="en-GB"/>
        </w:rPr>
      </w:pPr>
      <w:r>
        <w:rPr>
          <w:rFonts w:cstheme="minorHAnsi"/>
          <w:b/>
          <w:bCs/>
          <w:color w:val="000000"/>
          <w:sz w:val="24"/>
          <w:szCs w:val="24"/>
          <w:lang w:val="en-GB"/>
        </w:rPr>
        <w:t>Councillors V. Casserly, Y. Collins, T. Costello, L. Donaghy, K. Egan, T. Gilligan, P. Gogarty, A. Hayes, P. Kavanagh, B. Lawlor, L. McCrave, R. McMahon, D. McManus, S. Moynihan, E. Murphy, E. O’Brien, C. O ’Byrne, G. O’Connell, C. O’Connor, D. O’Donovan, S. O’Hara, L. O’Toole, B. Pereppadan, L. Sinclair</w:t>
      </w:r>
      <w:r w:rsidR="00552280">
        <w:rPr>
          <w:rFonts w:cstheme="minorHAnsi"/>
          <w:b/>
          <w:bCs/>
          <w:color w:val="000000"/>
          <w:sz w:val="24"/>
          <w:szCs w:val="24"/>
          <w:lang w:val="en-GB"/>
        </w:rPr>
        <w:t>.</w:t>
      </w:r>
    </w:p>
    <w:p w14:paraId="62A4A190" w14:textId="7452CCB6" w:rsidR="00D2288F" w:rsidRPr="000069D4" w:rsidRDefault="00D2288F" w:rsidP="000069D4">
      <w:pPr>
        <w:ind w:firstLine="720"/>
        <w:rPr>
          <w:rFonts w:cstheme="minorHAnsi"/>
          <w:b/>
          <w:bCs/>
          <w:sz w:val="24"/>
          <w:szCs w:val="24"/>
        </w:rPr>
      </w:pPr>
      <w:r w:rsidRPr="000069D4">
        <w:rPr>
          <w:rFonts w:cstheme="minorHAnsi"/>
          <w:b/>
          <w:bCs/>
          <w:sz w:val="24"/>
          <w:szCs w:val="24"/>
        </w:rPr>
        <w:t>ABSTAIN:</w:t>
      </w:r>
      <w:r w:rsidR="000069D4" w:rsidRPr="000069D4">
        <w:rPr>
          <w:rFonts w:cstheme="minorHAnsi"/>
          <w:b/>
          <w:bCs/>
          <w:sz w:val="24"/>
          <w:szCs w:val="24"/>
        </w:rPr>
        <w:t xml:space="preserve"> </w:t>
      </w:r>
      <w:r w:rsidR="000069D4" w:rsidRPr="000069D4">
        <w:rPr>
          <w:rFonts w:cstheme="minorHAnsi"/>
          <w:b/>
          <w:bCs/>
          <w:sz w:val="24"/>
          <w:szCs w:val="24"/>
        </w:rPr>
        <w:tab/>
        <w:t>2 (TWO)</w:t>
      </w:r>
    </w:p>
    <w:p w14:paraId="44C8A229" w14:textId="3B9424A9" w:rsidR="00D2288F" w:rsidRDefault="000069D4">
      <w:pPr>
        <w:rPr>
          <w:rFonts w:cstheme="minorHAnsi"/>
          <w:b/>
          <w:bCs/>
          <w:color w:val="000000"/>
          <w:sz w:val="24"/>
          <w:szCs w:val="24"/>
          <w:lang w:val="en-GB"/>
        </w:rPr>
      </w:pPr>
      <w:r>
        <w:rPr>
          <w:rFonts w:cstheme="minorHAnsi"/>
          <w:sz w:val="24"/>
          <w:szCs w:val="24"/>
        </w:rPr>
        <w:tab/>
      </w:r>
      <w:r>
        <w:rPr>
          <w:rFonts w:cstheme="minorHAnsi"/>
          <w:b/>
          <w:bCs/>
          <w:color w:val="000000"/>
          <w:sz w:val="24"/>
          <w:szCs w:val="24"/>
          <w:lang w:val="en-GB"/>
        </w:rPr>
        <w:t>Councillors W. Carey and L. Dunne.</w:t>
      </w:r>
    </w:p>
    <w:p w14:paraId="3D4F3791" w14:textId="295A7EFF" w:rsidR="000069D4" w:rsidRDefault="000069D4" w:rsidP="000069D4">
      <w:pPr>
        <w:ind w:firstLine="720"/>
        <w:rPr>
          <w:rFonts w:cstheme="minorHAnsi"/>
          <w:b/>
          <w:bCs/>
          <w:color w:val="000000"/>
          <w:sz w:val="24"/>
          <w:szCs w:val="24"/>
          <w:lang w:val="en-GB"/>
        </w:rPr>
      </w:pPr>
      <w:r>
        <w:rPr>
          <w:rFonts w:cstheme="minorHAnsi"/>
          <w:color w:val="000000"/>
          <w:sz w:val="24"/>
          <w:szCs w:val="24"/>
          <w:lang w:val="en-GB"/>
        </w:rPr>
        <w:t xml:space="preserve">As a result of the </w:t>
      </w:r>
      <w:r w:rsidRPr="000069D4">
        <w:rPr>
          <w:rFonts w:cstheme="minorHAnsi"/>
          <w:b/>
          <w:bCs/>
          <w:color w:val="000000"/>
          <w:sz w:val="24"/>
          <w:szCs w:val="24"/>
          <w:lang w:val="en-GB"/>
        </w:rPr>
        <w:t>ROLL CALL VOTE</w:t>
      </w:r>
      <w:r>
        <w:rPr>
          <w:rFonts w:cstheme="minorHAnsi"/>
          <w:color w:val="000000"/>
          <w:sz w:val="24"/>
          <w:szCs w:val="24"/>
          <w:lang w:val="en-GB"/>
        </w:rPr>
        <w:t xml:space="preserve"> the amendment to the Draft Budget </w:t>
      </w:r>
      <w:r w:rsidRPr="000069D4">
        <w:rPr>
          <w:rFonts w:cstheme="minorHAnsi"/>
          <w:b/>
          <w:bCs/>
          <w:color w:val="000000"/>
          <w:sz w:val="24"/>
          <w:szCs w:val="24"/>
          <w:lang w:val="en-GB"/>
        </w:rPr>
        <w:t>FELL</w:t>
      </w:r>
      <w:r>
        <w:rPr>
          <w:rFonts w:cstheme="minorHAnsi"/>
          <w:b/>
          <w:bCs/>
          <w:color w:val="000000"/>
          <w:sz w:val="24"/>
          <w:szCs w:val="24"/>
          <w:lang w:val="en-GB"/>
        </w:rPr>
        <w:t>.</w:t>
      </w:r>
    </w:p>
    <w:p w14:paraId="0FC6CDCA" w14:textId="1BB84756" w:rsidR="00CD61E1" w:rsidRDefault="00CD61E1" w:rsidP="000069D4">
      <w:pPr>
        <w:ind w:firstLine="720"/>
        <w:rPr>
          <w:rFonts w:cstheme="minorHAnsi"/>
          <w:sz w:val="24"/>
          <w:szCs w:val="24"/>
        </w:rPr>
      </w:pPr>
    </w:p>
    <w:p w14:paraId="07957DBF" w14:textId="2AD303D4" w:rsidR="004262FA" w:rsidRDefault="004262FA" w:rsidP="004262FA">
      <w:pPr>
        <w:ind w:left="720"/>
        <w:rPr>
          <w:rFonts w:eastAsia="Times New Roman" w:cstheme="minorHAnsi"/>
          <w:bCs/>
          <w:sz w:val="24"/>
          <w:szCs w:val="24"/>
          <w:lang w:eastAsia="en-US"/>
        </w:rPr>
      </w:pPr>
      <w:r>
        <w:rPr>
          <w:rFonts w:cstheme="minorHAnsi"/>
          <w:sz w:val="24"/>
          <w:szCs w:val="24"/>
        </w:rPr>
        <w:lastRenderedPageBreak/>
        <w:t>The Mayor, Councillor E. O’Brien, then called for a vote on the Amendments proposed to Motion</w:t>
      </w:r>
      <w:r w:rsidR="00552280">
        <w:rPr>
          <w:rFonts w:cstheme="minorHAnsi"/>
          <w:sz w:val="24"/>
          <w:szCs w:val="24"/>
        </w:rPr>
        <w:t xml:space="preserve"> (1)</w:t>
      </w:r>
      <w:r>
        <w:rPr>
          <w:rFonts w:cstheme="minorHAnsi"/>
          <w:sz w:val="24"/>
          <w:szCs w:val="24"/>
        </w:rPr>
        <w:t xml:space="preserve"> proposed by</w:t>
      </w:r>
      <w:r>
        <w:rPr>
          <w:rFonts w:eastAsia="Times New Roman" w:cstheme="minorHAnsi"/>
          <w:bCs/>
          <w:sz w:val="24"/>
          <w:szCs w:val="24"/>
          <w:lang w:eastAsia="en-US"/>
        </w:rPr>
        <w:t xml:space="preserve"> Councillors D. McManus, E. Murphy, L. </w:t>
      </w:r>
      <w:r w:rsidR="00F9651E">
        <w:rPr>
          <w:rFonts w:eastAsia="Times New Roman" w:cstheme="minorHAnsi"/>
          <w:bCs/>
          <w:sz w:val="24"/>
          <w:szCs w:val="24"/>
          <w:lang w:eastAsia="en-US"/>
        </w:rPr>
        <w:t>Sinclair,</w:t>
      </w:r>
      <w:r>
        <w:rPr>
          <w:rFonts w:eastAsia="Times New Roman" w:cstheme="minorHAnsi"/>
          <w:bCs/>
          <w:sz w:val="24"/>
          <w:szCs w:val="24"/>
          <w:lang w:eastAsia="en-US"/>
        </w:rPr>
        <w:t xml:space="preserve"> and R. McMahon.</w:t>
      </w:r>
    </w:p>
    <w:p w14:paraId="7C46A392" w14:textId="77777777" w:rsidR="009146CC" w:rsidRDefault="009146CC" w:rsidP="004262FA">
      <w:pPr>
        <w:ind w:left="720"/>
        <w:rPr>
          <w:rFonts w:eastAsia="Times New Roman" w:cstheme="minorHAnsi"/>
          <w:bCs/>
          <w:sz w:val="24"/>
          <w:szCs w:val="24"/>
          <w:lang w:eastAsia="en-US"/>
        </w:rPr>
      </w:pPr>
    </w:p>
    <w:p w14:paraId="4C248764" w14:textId="77777777" w:rsidR="00B33F6D" w:rsidRDefault="00B33F6D" w:rsidP="00B33F6D">
      <w:pPr>
        <w:ind w:left="720"/>
        <w:rPr>
          <w:rFonts w:cstheme="minorHAnsi"/>
          <w:sz w:val="24"/>
          <w:szCs w:val="24"/>
        </w:rPr>
      </w:pPr>
      <w:r w:rsidRPr="00CF4CC3">
        <w:rPr>
          <w:rFonts w:cstheme="minorHAnsi"/>
          <w:sz w:val="24"/>
          <w:szCs w:val="24"/>
        </w:rPr>
        <w:t>The following amendment to Councillor D. McManus</w:t>
      </w:r>
      <w:r>
        <w:rPr>
          <w:rFonts w:cstheme="minorHAnsi"/>
          <w:sz w:val="24"/>
          <w:szCs w:val="24"/>
        </w:rPr>
        <w:t xml:space="preserve">’s amendment to the Draft Budget </w:t>
      </w:r>
      <w:r w:rsidRPr="00EA53DE">
        <w:rPr>
          <w:rFonts w:cstheme="minorHAnsi"/>
          <w:sz w:val="24"/>
          <w:szCs w:val="24"/>
        </w:rPr>
        <w:t>in the names</w:t>
      </w:r>
      <w:r>
        <w:rPr>
          <w:rFonts w:cstheme="minorHAnsi"/>
          <w:b/>
          <w:bCs/>
          <w:sz w:val="24"/>
          <w:szCs w:val="24"/>
        </w:rPr>
        <w:t xml:space="preserve"> </w:t>
      </w:r>
      <w:r w:rsidRPr="00EA53DE">
        <w:rPr>
          <w:rFonts w:cstheme="minorHAnsi"/>
          <w:sz w:val="24"/>
          <w:szCs w:val="24"/>
        </w:rPr>
        <w:t>of</w:t>
      </w:r>
      <w:r>
        <w:rPr>
          <w:rFonts w:cstheme="minorHAnsi"/>
          <w:b/>
          <w:bCs/>
          <w:sz w:val="24"/>
          <w:szCs w:val="24"/>
        </w:rPr>
        <w:t xml:space="preserve"> </w:t>
      </w:r>
      <w:r w:rsidRPr="00C934C0">
        <w:rPr>
          <w:rFonts w:cstheme="minorHAnsi"/>
          <w:sz w:val="24"/>
          <w:szCs w:val="24"/>
          <w:lang w:val="en-GB"/>
        </w:rPr>
        <w:t>Co</w:t>
      </w:r>
      <w:r>
        <w:rPr>
          <w:rFonts w:cstheme="minorHAnsi"/>
          <w:sz w:val="24"/>
          <w:szCs w:val="24"/>
          <w:lang w:val="en-GB"/>
        </w:rPr>
        <w:t xml:space="preserve">uncillors </w:t>
      </w:r>
      <w:r w:rsidRPr="00C934C0">
        <w:rPr>
          <w:rFonts w:cstheme="minorHAnsi"/>
          <w:sz w:val="24"/>
          <w:szCs w:val="24"/>
          <w:lang w:val="en-GB"/>
        </w:rPr>
        <w:t>K</w:t>
      </w:r>
      <w:r>
        <w:rPr>
          <w:rFonts w:cstheme="minorHAnsi"/>
          <w:sz w:val="24"/>
          <w:szCs w:val="24"/>
          <w:lang w:val="en-GB"/>
        </w:rPr>
        <w:t xml:space="preserve">. </w:t>
      </w:r>
      <w:r w:rsidRPr="00C934C0">
        <w:rPr>
          <w:rFonts w:cstheme="minorHAnsi"/>
          <w:sz w:val="24"/>
          <w:szCs w:val="24"/>
          <w:lang w:val="en-GB"/>
        </w:rPr>
        <w:t>Mahon, S</w:t>
      </w:r>
      <w:r>
        <w:rPr>
          <w:rFonts w:cstheme="minorHAnsi"/>
          <w:sz w:val="24"/>
          <w:szCs w:val="24"/>
          <w:lang w:val="en-GB"/>
        </w:rPr>
        <w:t xml:space="preserve">. </w:t>
      </w:r>
      <w:r w:rsidRPr="00C934C0">
        <w:rPr>
          <w:rFonts w:cstheme="minorHAnsi"/>
          <w:sz w:val="24"/>
          <w:szCs w:val="24"/>
          <w:lang w:val="en-GB"/>
        </w:rPr>
        <w:t>Fay</w:t>
      </w:r>
      <w:r>
        <w:rPr>
          <w:rFonts w:cstheme="minorHAnsi"/>
          <w:sz w:val="24"/>
          <w:szCs w:val="24"/>
          <w:lang w:val="en-GB"/>
        </w:rPr>
        <w:t>, and M. Johansson,</w:t>
      </w:r>
      <w:r>
        <w:rPr>
          <w:rFonts w:cstheme="minorHAnsi"/>
          <w:sz w:val="24"/>
          <w:szCs w:val="24"/>
        </w:rPr>
        <w:t xml:space="preserve"> </w:t>
      </w:r>
      <w:r w:rsidRPr="00CF4CC3">
        <w:rPr>
          <w:rFonts w:cstheme="minorHAnsi"/>
          <w:sz w:val="24"/>
          <w:szCs w:val="24"/>
        </w:rPr>
        <w:t xml:space="preserve">was proposed by </w:t>
      </w:r>
      <w:r w:rsidRPr="00F93662">
        <w:rPr>
          <w:rFonts w:cstheme="minorHAnsi"/>
          <w:b/>
          <w:bCs/>
          <w:sz w:val="24"/>
          <w:szCs w:val="24"/>
        </w:rPr>
        <w:t>Councillor M. Johansson</w:t>
      </w:r>
      <w:r w:rsidRPr="00CF4CC3">
        <w:rPr>
          <w:rFonts w:cstheme="minorHAnsi"/>
          <w:sz w:val="24"/>
          <w:szCs w:val="24"/>
        </w:rPr>
        <w:t xml:space="preserve"> and seconded by </w:t>
      </w:r>
      <w:r w:rsidRPr="00F93662">
        <w:rPr>
          <w:rFonts w:cstheme="minorHAnsi"/>
          <w:b/>
          <w:bCs/>
          <w:sz w:val="24"/>
          <w:szCs w:val="24"/>
        </w:rPr>
        <w:t>Councillor K. Mahon</w:t>
      </w:r>
      <w:r>
        <w:rPr>
          <w:rFonts w:cstheme="minorHAnsi"/>
          <w:b/>
          <w:bCs/>
          <w:sz w:val="24"/>
          <w:szCs w:val="24"/>
        </w:rPr>
        <w:t xml:space="preserve"> </w:t>
      </w:r>
      <w:r>
        <w:rPr>
          <w:rFonts w:cstheme="minorHAnsi"/>
          <w:sz w:val="24"/>
          <w:szCs w:val="24"/>
        </w:rPr>
        <w:t>:</w:t>
      </w:r>
    </w:p>
    <w:p w14:paraId="3A939421" w14:textId="00C237F0" w:rsidR="00150D7E" w:rsidRPr="00C24A43" w:rsidRDefault="00150D7E" w:rsidP="000846E8">
      <w:pPr>
        <w:ind w:left="720"/>
        <w:rPr>
          <w:rFonts w:ascii="Tahoma" w:eastAsia="Times New Roman" w:hAnsi="Tahoma" w:cs="Tahoma"/>
          <w:sz w:val="20"/>
          <w:szCs w:val="20"/>
          <w:lang w:val="en-GB"/>
        </w:rPr>
      </w:pPr>
      <w:r w:rsidRPr="00C24A43">
        <w:rPr>
          <w:rFonts w:ascii="Tahoma" w:eastAsia="Times New Roman" w:hAnsi="Tahoma" w:cs="Tahoma"/>
          <w:sz w:val="20"/>
          <w:szCs w:val="20"/>
          <w:lang w:val="en-GB"/>
        </w:rPr>
        <w:t>The combined figures of €60,000 (Discretionary Fund H0905), €70,000 (Conferences abroad H0906) and €20,000 (Town Twinning D0903) be combined to form an Apprentice Employment Fund that will be used to hire direct labour, trained through Council Depots and employed as part of the Council’s Maintenance Crews.</w:t>
      </w:r>
      <w:r w:rsidR="00BE51F6" w:rsidRPr="00C24A43">
        <w:rPr>
          <w:rFonts w:ascii="Tahoma" w:eastAsia="Times New Roman" w:hAnsi="Tahoma" w:cs="Tahoma"/>
          <w:sz w:val="20"/>
          <w:szCs w:val="20"/>
          <w:lang w:val="en-GB"/>
        </w:rPr>
        <w:t>”</w:t>
      </w:r>
    </w:p>
    <w:p w14:paraId="42DA9C3A" w14:textId="5D19E870" w:rsidR="00BE51F6" w:rsidRPr="00BE51F6" w:rsidRDefault="00BE51F6" w:rsidP="00BE51F6">
      <w:pPr>
        <w:ind w:left="720"/>
        <w:rPr>
          <w:rFonts w:cstheme="minorHAnsi"/>
          <w:sz w:val="24"/>
          <w:szCs w:val="24"/>
        </w:rPr>
      </w:pPr>
      <w:r w:rsidRPr="00BE51F6">
        <w:rPr>
          <w:rFonts w:cstheme="minorHAnsi"/>
          <w:sz w:val="24"/>
          <w:szCs w:val="24"/>
        </w:rPr>
        <w:t>The Mayor</w:t>
      </w:r>
      <w:r w:rsidR="004262FA">
        <w:rPr>
          <w:rFonts w:cstheme="minorHAnsi"/>
          <w:sz w:val="24"/>
          <w:szCs w:val="24"/>
        </w:rPr>
        <w:t>,</w:t>
      </w:r>
      <w:r w:rsidRPr="00BE51F6">
        <w:rPr>
          <w:rFonts w:cstheme="minorHAnsi"/>
          <w:sz w:val="24"/>
          <w:szCs w:val="24"/>
        </w:rPr>
        <w:t xml:space="preserve"> Councillor E. O’Brien</w:t>
      </w:r>
      <w:r w:rsidR="004262FA">
        <w:rPr>
          <w:rFonts w:cstheme="minorHAnsi"/>
          <w:sz w:val="24"/>
          <w:szCs w:val="24"/>
        </w:rPr>
        <w:t>,</w:t>
      </w:r>
      <w:r w:rsidRPr="00BE51F6">
        <w:rPr>
          <w:rFonts w:cstheme="minorHAnsi"/>
          <w:sz w:val="24"/>
          <w:szCs w:val="24"/>
        </w:rPr>
        <w:t xml:space="preserve"> then called for a </w:t>
      </w:r>
      <w:r w:rsidRPr="00CD61E1">
        <w:rPr>
          <w:rFonts w:cstheme="minorHAnsi"/>
          <w:b/>
          <w:bCs/>
          <w:sz w:val="24"/>
          <w:szCs w:val="24"/>
        </w:rPr>
        <w:t>ROLL CALL VOTE</w:t>
      </w:r>
      <w:r w:rsidRPr="00BE51F6">
        <w:rPr>
          <w:rFonts w:cstheme="minorHAnsi"/>
          <w:sz w:val="24"/>
          <w:szCs w:val="24"/>
        </w:rPr>
        <w:t xml:space="preserve"> the result of which were as follows:</w:t>
      </w:r>
    </w:p>
    <w:p w14:paraId="3F689C3B" w14:textId="6A58F310" w:rsidR="00D2288F" w:rsidRDefault="00D2288F" w:rsidP="00BE51F6">
      <w:pPr>
        <w:ind w:firstLine="720"/>
        <w:rPr>
          <w:rFonts w:cstheme="minorHAnsi"/>
          <w:b/>
          <w:bCs/>
          <w:sz w:val="24"/>
          <w:szCs w:val="24"/>
        </w:rPr>
      </w:pPr>
      <w:r w:rsidRPr="00BE51F6">
        <w:rPr>
          <w:rFonts w:cstheme="minorHAnsi"/>
          <w:b/>
          <w:bCs/>
          <w:sz w:val="24"/>
          <w:szCs w:val="24"/>
        </w:rPr>
        <w:t>FOR:</w:t>
      </w:r>
      <w:r w:rsidR="00BE51F6">
        <w:rPr>
          <w:rFonts w:cstheme="minorHAnsi"/>
          <w:b/>
          <w:bCs/>
          <w:sz w:val="24"/>
          <w:szCs w:val="24"/>
        </w:rPr>
        <w:tab/>
      </w:r>
      <w:r w:rsidR="00BE51F6">
        <w:rPr>
          <w:rFonts w:cstheme="minorHAnsi"/>
          <w:b/>
          <w:bCs/>
          <w:sz w:val="24"/>
          <w:szCs w:val="24"/>
        </w:rPr>
        <w:tab/>
      </w:r>
      <w:r w:rsidRPr="00BE51F6">
        <w:rPr>
          <w:rFonts w:cstheme="minorHAnsi"/>
          <w:b/>
          <w:bCs/>
          <w:sz w:val="24"/>
          <w:szCs w:val="24"/>
        </w:rPr>
        <w:t>5</w:t>
      </w:r>
      <w:r w:rsidR="00BE51F6">
        <w:rPr>
          <w:rFonts w:cstheme="minorHAnsi"/>
          <w:b/>
          <w:bCs/>
          <w:sz w:val="24"/>
          <w:szCs w:val="24"/>
        </w:rPr>
        <w:t xml:space="preserve"> (FIVE)</w:t>
      </w:r>
    </w:p>
    <w:p w14:paraId="71718E71" w14:textId="3278163E" w:rsidR="00BE51F6" w:rsidRPr="00BE51F6" w:rsidRDefault="00BE51F6" w:rsidP="00BE51F6">
      <w:pPr>
        <w:ind w:firstLine="720"/>
        <w:rPr>
          <w:rFonts w:cstheme="minorHAnsi"/>
          <w:b/>
          <w:bCs/>
          <w:sz w:val="24"/>
          <w:szCs w:val="24"/>
        </w:rPr>
      </w:pPr>
      <w:r>
        <w:rPr>
          <w:rFonts w:cstheme="minorHAnsi"/>
          <w:b/>
          <w:bCs/>
          <w:sz w:val="24"/>
          <w:szCs w:val="24"/>
        </w:rPr>
        <w:t xml:space="preserve">Councillors </w:t>
      </w:r>
      <w:r w:rsidR="00CD61E1">
        <w:rPr>
          <w:rFonts w:cstheme="minorHAnsi"/>
          <w:b/>
          <w:bCs/>
          <w:color w:val="000000"/>
          <w:sz w:val="24"/>
          <w:szCs w:val="24"/>
          <w:lang w:val="en-GB"/>
        </w:rPr>
        <w:t>C. Bailey, S. Fay, P. Gogarty, M. Johansson, K. Mahon</w:t>
      </w:r>
    </w:p>
    <w:p w14:paraId="126E5A33" w14:textId="057EE922" w:rsidR="00D2288F" w:rsidRDefault="00D2288F" w:rsidP="00BE51F6">
      <w:pPr>
        <w:ind w:firstLine="720"/>
        <w:rPr>
          <w:rFonts w:cstheme="minorHAnsi"/>
          <w:b/>
          <w:bCs/>
          <w:sz w:val="24"/>
          <w:szCs w:val="24"/>
        </w:rPr>
      </w:pPr>
      <w:r w:rsidRPr="00BE51F6">
        <w:rPr>
          <w:rFonts w:cstheme="minorHAnsi"/>
          <w:b/>
          <w:bCs/>
          <w:sz w:val="24"/>
          <w:szCs w:val="24"/>
        </w:rPr>
        <w:t xml:space="preserve">AGAINST: </w:t>
      </w:r>
      <w:r w:rsidR="00BE51F6">
        <w:rPr>
          <w:rFonts w:cstheme="minorHAnsi"/>
          <w:b/>
          <w:bCs/>
          <w:sz w:val="24"/>
          <w:szCs w:val="24"/>
        </w:rPr>
        <w:tab/>
      </w:r>
      <w:r w:rsidRPr="00BE51F6">
        <w:rPr>
          <w:rFonts w:cstheme="minorHAnsi"/>
          <w:b/>
          <w:bCs/>
          <w:sz w:val="24"/>
          <w:szCs w:val="24"/>
        </w:rPr>
        <w:t>32</w:t>
      </w:r>
      <w:r w:rsidR="00BE51F6">
        <w:rPr>
          <w:rFonts w:cstheme="minorHAnsi"/>
          <w:b/>
          <w:bCs/>
          <w:sz w:val="24"/>
          <w:szCs w:val="24"/>
        </w:rPr>
        <w:t xml:space="preserve"> (</w:t>
      </w:r>
      <w:r w:rsidR="00F9651E">
        <w:rPr>
          <w:rFonts w:cstheme="minorHAnsi"/>
          <w:b/>
          <w:bCs/>
          <w:sz w:val="24"/>
          <w:szCs w:val="24"/>
        </w:rPr>
        <w:t>THIRTY-TWO</w:t>
      </w:r>
      <w:r w:rsidR="00BE51F6">
        <w:rPr>
          <w:rFonts w:cstheme="minorHAnsi"/>
          <w:b/>
          <w:bCs/>
          <w:sz w:val="24"/>
          <w:szCs w:val="24"/>
        </w:rPr>
        <w:t>)</w:t>
      </w:r>
    </w:p>
    <w:p w14:paraId="3336825D" w14:textId="7DE014AB" w:rsidR="00CD61E1" w:rsidRPr="00D0488D" w:rsidRDefault="00CD61E1" w:rsidP="00CD61E1">
      <w:pPr>
        <w:ind w:left="720"/>
        <w:rPr>
          <w:rFonts w:cstheme="minorHAnsi"/>
          <w:b/>
          <w:bCs/>
          <w:color w:val="000000"/>
          <w:sz w:val="24"/>
          <w:szCs w:val="24"/>
          <w:lang w:val="en-GB"/>
        </w:rPr>
      </w:pPr>
      <w:r>
        <w:rPr>
          <w:rFonts w:cstheme="minorHAnsi"/>
          <w:b/>
          <w:bCs/>
          <w:color w:val="000000"/>
          <w:sz w:val="24"/>
          <w:szCs w:val="24"/>
          <w:lang w:val="en-GB"/>
        </w:rPr>
        <w:t>Councillors W. Carey, V. Casserly, Y. Collins, T. Costello, L. Donaghy, M. Duff, L. Dunne, A. Edge, K. Egan, T. Gilligan, A. Hayes, P. Holohan, P. Kavanagh, P. Kearns, B. Lawlor, L. McCrave, R. McMahon, D. McManus, S. Moynihan, E. Murphy, E. O’Brien, E Ó Broin, C. O ’Byrne, G. O’Connell, C. O’Connor, D. O’Donovan, S. O’Hara, L. O’Toole, B. Pereppadan, L. Sinclair, F. Timmons, J. Tuffy.</w:t>
      </w:r>
    </w:p>
    <w:p w14:paraId="2E8DE673" w14:textId="7D98CF63" w:rsidR="00D2288F" w:rsidRPr="00BE51F6" w:rsidRDefault="00D2288F" w:rsidP="00BE51F6">
      <w:pPr>
        <w:ind w:firstLine="720"/>
        <w:rPr>
          <w:rFonts w:cstheme="minorHAnsi"/>
          <w:b/>
          <w:bCs/>
          <w:sz w:val="24"/>
          <w:szCs w:val="24"/>
        </w:rPr>
      </w:pPr>
      <w:r w:rsidRPr="00BE51F6">
        <w:rPr>
          <w:rFonts w:cstheme="minorHAnsi"/>
          <w:b/>
          <w:bCs/>
          <w:sz w:val="24"/>
          <w:szCs w:val="24"/>
        </w:rPr>
        <w:t>ABSTAIN</w:t>
      </w:r>
      <w:r w:rsidR="00BE51F6">
        <w:rPr>
          <w:rFonts w:cstheme="minorHAnsi"/>
          <w:b/>
          <w:bCs/>
          <w:sz w:val="24"/>
          <w:szCs w:val="24"/>
        </w:rPr>
        <w:t>:</w:t>
      </w:r>
      <w:r w:rsidR="00BE51F6">
        <w:rPr>
          <w:rFonts w:cstheme="minorHAnsi"/>
          <w:b/>
          <w:bCs/>
          <w:sz w:val="24"/>
          <w:szCs w:val="24"/>
        </w:rPr>
        <w:tab/>
        <w:t>0 (ZERO)</w:t>
      </w:r>
    </w:p>
    <w:p w14:paraId="45A4F347" w14:textId="3349BB24" w:rsidR="00CD61E1" w:rsidRPr="00CF4CC3" w:rsidRDefault="00CD61E1" w:rsidP="00CD61E1">
      <w:pPr>
        <w:ind w:left="720"/>
        <w:rPr>
          <w:rFonts w:cstheme="minorHAnsi"/>
          <w:sz w:val="24"/>
          <w:szCs w:val="24"/>
        </w:rPr>
      </w:pPr>
      <w:bookmarkStart w:id="2" w:name="_Hlk57642147"/>
      <w:r>
        <w:rPr>
          <w:rFonts w:cstheme="minorHAnsi"/>
          <w:color w:val="000000"/>
          <w:sz w:val="24"/>
          <w:szCs w:val="24"/>
          <w:lang w:val="en-GB"/>
        </w:rPr>
        <w:t xml:space="preserve">As a result of the </w:t>
      </w:r>
      <w:r w:rsidRPr="000069D4">
        <w:rPr>
          <w:rFonts w:cstheme="minorHAnsi"/>
          <w:b/>
          <w:bCs/>
          <w:color w:val="000000"/>
          <w:sz w:val="24"/>
          <w:szCs w:val="24"/>
          <w:lang w:val="en-GB"/>
        </w:rPr>
        <w:t>ROLL CALL VOTE</w:t>
      </w:r>
      <w:r>
        <w:rPr>
          <w:rFonts w:cstheme="minorHAnsi"/>
          <w:color w:val="000000"/>
          <w:sz w:val="24"/>
          <w:szCs w:val="24"/>
          <w:lang w:val="en-GB"/>
        </w:rPr>
        <w:t xml:space="preserve"> the </w:t>
      </w:r>
      <w:r w:rsidR="001904ED">
        <w:rPr>
          <w:rFonts w:cstheme="minorHAnsi"/>
          <w:color w:val="000000"/>
          <w:sz w:val="24"/>
          <w:szCs w:val="24"/>
          <w:lang w:val="en-GB"/>
        </w:rPr>
        <w:t>a</w:t>
      </w:r>
      <w:r>
        <w:rPr>
          <w:rFonts w:cstheme="minorHAnsi"/>
          <w:color w:val="000000"/>
          <w:sz w:val="24"/>
          <w:szCs w:val="24"/>
          <w:lang w:val="en-GB"/>
        </w:rPr>
        <w:t xml:space="preserve">mendment to the </w:t>
      </w:r>
      <w:r w:rsidR="001904ED">
        <w:rPr>
          <w:rFonts w:cstheme="minorHAnsi"/>
          <w:color w:val="000000"/>
          <w:sz w:val="24"/>
          <w:szCs w:val="24"/>
          <w:lang w:val="en-GB"/>
        </w:rPr>
        <w:t>amendment</w:t>
      </w:r>
      <w:r>
        <w:rPr>
          <w:rFonts w:cstheme="minorHAnsi"/>
          <w:color w:val="000000"/>
          <w:sz w:val="24"/>
          <w:szCs w:val="24"/>
          <w:lang w:val="en-GB"/>
        </w:rPr>
        <w:t xml:space="preserve"> proposed by </w:t>
      </w:r>
      <w:bookmarkEnd w:id="2"/>
      <w:r>
        <w:rPr>
          <w:rFonts w:cstheme="minorHAnsi"/>
          <w:color w:val="000000"/>
          <w:sz w:val="24"/>
          <w:szCs w:val="24"/>
          <w:lang w:val="en-GB"/>
        </w:rPr>
        <w:t xml:space="preserve">Councillors </w:t>
      </w:r>
      <w:r>
        <w:rPr>
          <w:rFonts w:eastAsia="Times New Roman" w:cstheme="minorHAnsi"/>
          <w:bCs/>
          <w:sz w:val="24"/>
          <w:szCs w:val="24"/>
          <w:lang w:eastAsia="en-US"/>
        </w:rPr>
        <w:t xml:space="preserve">D. McManus, E. Murphy, L. </w:t>
      </w:r>
      <w:r w:rsidR="00F9651E">
        <w:rPr>
          <w:rFonts w:eastAsia="Times New Roman" w:cstheme="minorHAnsi"/>
          <w:bCs/>
          <w:sz w:val="24"/>
          <w:szCs w:val="24"/>
          <w:lang w:eastAsia="en-US"/>
        </w:rPr>
        <w:t>Sinclair,</w:t>
      </w:r>
      <w:r>
        <w:rPr>
          <w:rFonts w:eastAsia="Times New Roman" w:cstheme="minorHAnsi"/>
          <w:bCs/>
          <w:sz w:val="24"/>
          <w:szCs w:val="24"/>
          <w:lang w:eastAsia="en-US"/>
        </w:rPr>
        <w:t xml:space="preserve"> and R. McMahon</w:t>
      </w:r>
      <w:r>
        <w:rPr>
          <w:rFonts w:cstheme="minorHAnsi"/>
          <w:color w:val="000000"/>
          <w:sz w:val="24"/>
          <w:szCs w:val="24"/>
          <w:lang w:val="en-GB"/>
        </w:rPr>
        <w:t xml:space="preserve"> </w:t>
      </w:r>
      <w:r w:rsidRPr="000069D4">
        <w:rPr>
          <w:rFonts w:cstheme="minorHAnsi"/>
          <w:b/>
          <w:bCs/>
          <w:color w:val="000000"/>
          <w:sz w:val="24"/>
          <w:szCs w:val="24"/>
          <w:lang w:val="en-GB"/>
        </w:rPr>
        <w:t>FELL</w:t>
      </w:r>
      <w:r>
        <w:rPr>
          <w:rFonts w:cstheme="minorHAnsi"/>
          <w:b/>
          <w:bCs/>
          <w:color w:val="000000"/>
          <w:sz w:val="24"/>
          <w:szCs w:val="24"/>
          <w:lang w:val="en-GB"/>
        </w:rPr>
        <w:t>.</w:t>
      </w:r>
    </w:p>
    <w:p w14:paraId="128D253A" w14:textId="3CFE03C9" w:rsidR="000846E8" w:rsidRDefault="000846E8" w:rsidP="000846E8">
      <w:pPr>
        <w:ind w:left="720"/>
        <w:rPr>
          <w:rFonts w:cstheme="minorHAnsi"/>
          <w:sz w:val="24"/>
          <w:szCs w:val="24"/>
        </w:rPr>
      </w:pPr>
    </w:p>
    <w:p w14:paraId="17297BB3" w14:textId="0F358071" w:rsidR="000846E8" w:rsidRDefault="000846E8" w:rsidP="000846E8">
      <w:pPr>
        <w:ind w:left="720"/>
        <w:rPr>
          <w:rFonts w:eastAsia="Times New Roman" w:cstheme="minorHAnsi"/>
          <w:sz w:val="24"/>
          <w:szCs w:val="24"/>
          <w:lang w:val="en-GB"/>
        </w:rPr>
      </w:pPr>
      <w:r w:rsidRPr="00CF4CC3">
        <w:rPr>
          <w:rFonts w:eastAsia="Times New Roman" w:cstheme="minorHAnsi"/>
          <w:sz w:val="24"/>
          <w:szCs w:val="24"/>
          <w:lang w:val="en-GB"/>
        </w:rPr>
        <w:t>The following amendment to Councillor D. McManus</w:t>
      </w:r>
      <w:r>
        <w:rPr>
          <w:rFonts w:eastAsia="Times New Roman" w:cstheme="minorHAnsi"/>
          <w:sz w:val="24"/>
          <w:szCs w:val="24"/>
          <w:lang w:val="en-GB"/>
        </w:rPr>
        <w:t>’s amendment to the Draft Budget</w:t>
      </w:r>
      <w:r w:rsidRPr="00CF4CC3">
        <w:rPr>
          <w:rFonts w:eastAsia="Times New Roman" w:cstheme="minorHAnsi"/>
          <w:sz w:val="24"/>
          <w:szCs w:val="24"/>
          <w:lang w:val="en-GB"/>
        </w:rPr>
        <w:t xml:space="preserve"> was proposed by </w:t>
      </w:r>
      <w:r w:rsidRPr="00F93662">
        <w:rPr>
          <w:rFonts w:eastAsia="Times New Roman" w:cstheme="minorHAnsi"/>
          <w:b/>
          <w:bCs/>
          <w:sz w:val="24"/>
          <w:szCs w:val="24"/>
          <w:lang w:val="en-GB"/>
        </w:rPr>
        <w:t>Councillor L. Dunne</w:t>
      </w:r>
      <w:r w:rsidRPr="00CF4CC3">
        <w:rPr>
          <w:rFonts w:eastAsia="Times New Roman" w:cstheme="minorHAnsi"/>
          <w:sz w:val="24"/>
          <w:szCs w:val="24"/>
          <w:lang w:val="en-GB"/>
        </w:rPr>
        <w:t xml:space="preserve"> and seconded by </w:t>
      </w:r>
      <w:r w:rsidRPr="00F93662">
        <w:rPr>
          <w:rFonts w:eastAsia="Times New Roman" w:cstheme="minorHAnsi"/>
          <w:b/>
          <w:bCs/>
          <w:sz w:val="24"/>
          <w:szCs w:val="24"/>
          <w:lang w:val="en-GB"/>
        </w:rPr>
        <w:t>Councillor W. Carey</w:t>
      </w:r>
      <w:r w:rsidRPr="00CF4CC3">
        <w:rPr>
          <w:rFonts w:eastAsia="Times New Roman" w:cstheme="minorHAnsi"/>
          <w:sz w:val="24"/>
          <w:szCs w:val="24"/>
          <w:lang w:val="en-GB"/>
        </w:rPr>
        <w:t>: </w:t>
      </w:r>
    </w:p>
    <w:p w14:paraId="7D52E77E" w14:textId="77777777" w:rsidR="00CD61E1" w:rsidRPr="00CF4CC3" w:rsidRDefault="00CD61E1" w:rsidP="003F7FA4">
      <w:pPr>
        <w:spacing w:after="0" w:line="240" w:lineRule="auto"/>
        <w:rPr>
          <w:rFonts w:cstheme="minorHAnsi"/>
          <w:sz w:val="24"/>
          <w:szCs w:val="24"/>
        </w:rPr>
      </w:pPr>
    </w:p>
    <w:p w14:paraId="6FDF194A" w14:textId="77777777" w:rsidR="00150D7E" w:rsidRPr="00C24A43" w:rsidRDefault="00150D7E" w:rsidP="003F7FA4">
      <w:pPr>
        <w:spacing w:after="0" w:line="240" w:lineRule="auto"/>
        <w:ind w:left="720"/>
        <w:rPr>
          <w:rFonts w:ascii="Tahoma" w:hAnsi="Tahoma" w:cs="Tahoma"/>
          <w:sz w:val="20"/>
          <w:szCs w:val="20"/>
          <w:lang w:val="en-GB"/>
        </w:rPr>
      </w:pPr>
      <w:r w:rsidRPr="00C24A43">
        <w:rPr>
          <w:rFonts w:ascii="Tahoma" w:hAnsi="Tahoma" w:cs="Tahoma"/>
          <w:sz w:val="20"/>
          <w:szCs w:val="20"/>
          <w:lang w:val="en-GB"/>
        </w:rPr>
        <w:t>€20,000 from D0903 to D0603 for the provision of a fund for Men’s Sheds in the County</w:t>
      </w:r>
    </w:p>
    <w:p w14:paraId="5CDA0FD6" w14:textId="77777777" w:rsidR="00150D7E" w:rsidRPr="00C24A43" w:rsidRDefault="00150D7E" w:rsidP="003F7FA4">
      <w:pPr>
        <w:spacing w:after="0" w:line="240" w:lineRule="auto"/>
        <w:ind w:left="720"/>
        <w:rPr>
          <w:rFonts w:ascii="Tahoma" w:hAnsi="Tahoma" w:cs="Tahoma"/>
          <w:sz w:val="20"/>
          <w:szCs w:val="20"/>
          <w:lang w:val="en-GB"/>
        </w:rPr>
      </w:pPr>
      <w:r w:rsidRPr="00C24A43">
        <w:rPr>
          <w:rFonts w:ascii="Tahoma" w:hAnsi="Tahoma" w:cs="Tahoma"/>
          <w:sz w:val="20"/>
          <w:szCs w:val="20"/>
          <w:lang w:val="en-GB"/>
        </w:rPr>
        <w:t>€10,000 from H0906 to F05 to support a programme of street art on selected buildings in the County</w:t>
      </w:r>
    </w:p>
    <w:p w14:paraId="349E6A92" w14:textId="77777777" w:rsidR="00150D7E" w:rsidRPr="00C24A43" w:rsidRDefault="00150D7E" w:rsidP="003F7FA4">
      <w:pPr>
        <w:spacing w:after="0" w:line="240" w:lineRule="auto"/>
        <w:ind w:left="720"/>
        <w:rPr>
          <w:rFonts w:ascii="Tahoma" w:hAnsi="Tahoma" w:cs="Tahoma"/>
          <w:sz w:val="20"/>
          <w:szCs w:val="20"/>
          <w:lang w:val="en-GB"/>
        </w:rPr>
      </w:pPr>
      <w:r w:rsidRPr="00C24A43">
        <w:rPr>
          <w:rFonts w:ascii="Tahoma" w:hAnsi="Tahoma" w:cs="Tahoma"/>
          <w:sz w:val="20"/>
          <w:szCs w:val="20"/>
          <w:lang w:val="en-GB"/>
        </w:rPr>
        <w:t>€20,000 from H0906 to D0603 towards the cost of the provision of Changing Places Facilities for community groups within the County implementing Changing Places facilities at their service</w:t>
      </w:r>
    </w:p>
    <w:p w14:paraId="3C6B371C" w14:textId="0C1B20E8" w:rsidR="00150D7E" w:rsidRPr="00C24A43" w:rsidRDefault="00150D7E" w:rsidP="003F7FA4">
      <w:pPr>
        <w:spacing w:after="0" w:line="240" w:lineRule="auto"/>
        <w:ind w:left="720"/>
        <w:rPr>
          <w:rFonts w:ascii="Tahoma" w:hAnsi="Tahoma" w:cs="Tahoma"/>
          <w:sz w:val="20"/>
          <w:szCs w:val="20"/>
          <w:lang w:val="en-GB"/>
        </w:rPr>
      </w:pPr>
      <w:r w:rsidRPr="00C24A43">
        <w:rPr>
          <w:rFonts w:ascii="Tahoma" w:hAnsi="Tahoma" w:cs="Tahoma"/>
          <w:sz w:val="20"/>
          <w:szCs w:val="20"/>
          <w:lang w:val="en-GB"/>
        </w:rPr>
        <w:t>€20,000 from H0906 to D0603 towards the provision of a mental health programme to be administered by South Dublin County Council</w:t>
      </w:r>
    </w:p>
    <w:p w14:paraId="07CA1A3C" w14:textId="77777777" w:rsidR="003F7FA4" w:rsidRPr="00C24A43" w:rsidRDefault="003F7FA4" w:rsidP="003F7FA4">
      <w:pPr>
        <w:spacing w:after="0" w:line="240" w:lineRule="auto"/>
        <w:ind w:left="720"/>
        <w:rPr>
          <w:rFonts w:ascii="Tahoma" w:hAnsi="Tahoma" w:cs="Tahoma"/>
          <w:sz w:val="20"/>
          <w:szCs w:val="20"/>
          <w:lang w:val="en-GB"/>
        </w:rPr>
      </w:pPr>
    </w:p>
    <w:p w14:paraId="07541463" w14:textId="7AA1B108" w:rsidR="00150D7E" w:rsidRPr="00C24A43" w:rsidRDefault="00150D7E" w:rsidP="00837C6D">
      <w:pPr>
        <w:ind w:left="720"/>
        <w:rPr>
          <w:rFonts w:ascii="Tahoma" w:hAnsi="Tahoma" w:cs="Tahoma"/>
          <w:sz w:val="20"/>
          <w:szCs w:val="20"/>
          <w:lang w:val="en-GB"/>
        </w:rPr>
      </w:pPr>
      <w:r w:rsidRPr="00C24A43">
        <w:rPr>
          <w:rFonts w:ascii="Tahoma" w:hAnsi="Tahoma" w:cs="Tahoma"/>
          <w:sz w:val="20"/>
          <w:szCs w:val="20"/>
          <w:lang w:val="en-GB"/>
        </w:rPr>
        <w:t xml:space="preserve">Additionally, “20k from H0906 conferences abroad, 60K from H0905 from the Discretionary fund, 20K from twinning at a total of 80k </w:t>
      </w:r>
      <w:r w:rsidRPr="00C24A43">
        <w:rPr>
          <w:rFonts w:ascii="Tahoma" w:hAnsi="Tahoma" w:cs="Tahoma"/>
          <w:sz w:val="20"/>
          <w:szCs w:val="20"/>
        </w:rPr>
        <w:t xml:space="preserve">which will be transferred to Table B Traffic Management improvement B06.  This €80k will be divided across the four School’s under the School Street Project across the four LEA’s.  The Budget will be an initiative/pilot whereby </w:t>
      </w:r>
      <w:r w:rsidRPr="00C24A43">
        <w:rPr>
          <w:rFonts w:ascii="Tahoma" w:hAnsi="Tahoma" w:cs="Tahoma"/>
          <w:sz w:val="20"/>
          <w:szCs w:val="20"/>
        </w:rPr>
        <w:lastRenderedPageBreak/>
        <w:t>parents whose children attend these Schools can avail of grants to purchase bikes for their children.   How this will be rolled out and the criteria will be decided on later.</w:t>
      </w:r>
    </w:p>
    <w:p w14:paraId="3CF81EE4" w14:textId="61DD1496" w:rsidR="00CD61E1" w:rsidRPr="00BE51F6" w:rsidRDefault="00CD61E1" w:rsidP="00CD61E1">
      <w:pPr>
        <w:ind w:left="720"/>
        <w:rPr>
          <w:rFonts w:cstheme="minorHAnsi"/>
          <w:sz w:val="24"/>
          <w:szCs w:val="24"/>
        </w:rPr>
      </w:pPr>
      <w:r w:rsidRPr="00BE51F6">
        <w:rPr>
          <w:rFonts w:cstheme="minorHAnsi"/>
          <w:sz w:val="24"/>
          <w:szCs w:val="24"/>
        </w:rPr>
        <w:t>The Mayor</w:t>
      </w:r>
      <w:r w:rsidR="003F7FA4">
        <w:rPr>
          <w:rFonts w:cstheme="minorHAnsi"/>
          <w:sz w:val="24"/>
          <w:szCs w:val="24"/>
        </w:rPr>
        <w:t>,</w:t>
      </w:r>
      <w:r w:rsidRPr="00BE51F6">
        <w:rPr>
          <w:rFonts w:cstheme="minorHAnsi"/>
          <w:sz w:val="24"/>
          <w:szCs w:val="24"/>
        </w:rPr>
        <w:t xml:space="preserve"> Councillor E. O’Brien</w:t>
      </w:r>
      <w:r w:rsidR="003F7FA4">
        <w:rPr>
          <w:rFonts w:cstheme="minorHAnsi"/>
          <w:sz w:val="24"/>
          <w:szCs w:val="24"/>
        </w:rPr>
        <w:t>,</w:t>
      </w:r>
      <w:r w:rsidRPr="00BE51F6">
        <w:rPr>
          <w:rFonts w:cstheme="minorHAnsi"/>
          <w:sz w:val="24"/>
          <w:szCs w:val="24"/>
        </w:rPr>
        <w:t xml:space="preserve"> then called for a </w:t>
      </w:r>
      <w:r w:rsidRPr="00CD61E1">
        <w:rPr>
          <w:rFonts w:cstheme="minorHAnsi"/>
          <w:b/>
          <w:bCs/>
          <w:sz w:val="24"/>
          <w:szCs w:val="24"/>
        </w:rPr>
        <w:t>ROLL CALL VOTE</w:t>
      </w:r>
      <w:r w:rsidRPr="00BE51F6">
        <w:rPr>
          <w:rFonts w:cstheme="minorHAnsi"/>
          <w:sz w:val="24"/>
          <w:szCs w:val="24"/>
        </w:rPr>
        <w:t xml:space="preserve"> the result of which were as follows:</w:t>
      </w:r>
    </w:p>
    <w:p w14:paraId="53DD7CEC" w14:textId="02903451" w:rsidR="00D2288F" w:rsidRDefault="00150D7E" w:rsidP="00CD61E1">
      <w:pPr>
        <w:ind w:firstLine="720"/>
        <w:rPr>
          <w:rFonts w:cstheme="minorHAnsi"/>
          <w:b/>
          <w:bCs/>
          <w:sz w:val="24"/>
          <w:szCs w:val="24"/>
        </w:rPr>
      </w:pPr>
      <w:r w:rsidRPr="00CD61E1">
        <w:rPr>
          <w:rFonts w:cstheme="minorHAnsi"/>
          <w:b/>
          <w:bCs/>
          <w:sz w:val="24"/>
          <w:szCs w:val="24"/>
        </w:rPr>
        <w:t>FOR:</w:t>
      </w:r>
      <w:r w:rsidR="00CD61E1" w:rsidRPr="00CD61E1">
        <w:rPr>
          <w:rFonts w:cstheme="minorHAnsi"/>
          <w:b/>
          <w:bCs/>
          <w:sz w:val="24"/>
          <w:szCs w:val="24"/>
        </w:rPr>
        <w:tab/>
      </w:r>
      <w:r w:rsidR="00CD61E1" w:rsidRPr="00CD61E1">
        <w:rPr>
          <w:rFonts w:cstheme="minorHAnsi"/>
          <w:b/>
          <w:bCs/>
          <w:sz w:val="24"/>
          <w:szCs w:val="24"/>
        </w:rPr>
        <w:tab/>
      </w:r>
      <w:r w:rsidRPr="00CD61E1">
        <w:rPr>
          <w:rFonts w:cstheme="minorHAnsi"/>
          <w:b/>
          <w:bCs/>
          <w:sz w:val="24"/>
          <w:szCs w:val="24"/>
        </w:rPr>
        <w:t>11</w:t>
      </w:r>
      <w:r w:rsidR="00CD61E1" w:rsidRPr="00CD61E1">
        <w:rPr>
          <w:rFonts w:cstheme="minorHAnsi"/>
          <w:b/>
          <w:bCs/>
          <w:sz w:val="24"/>
          <w:szCs w:val="24"/>
        </w:rPr>
        <w:t xml:space="preserve"> (ELEVEN)</w:t>
      </w:r>
    </w:p>
    <w:p w14:paraId="7133B14F" w14:textId="7EBF2600" w:rsidR="005B78B6" w:rsidRPr="00CD61E1" w:rsidRDefault="005B78B6" w:rsidP="005B78B6">
      <w:pPr>
        <w:ind w:left="720"/>
        <w:rPr>
          <w:rFonts w:cstheme="minorHAnsi"/>
          <w:b/>
          <w:bCs/>
          <w:sz w:val="24"/>
          <w:szCs w:val="24"/>
        </w:rPr>
      </w:pPr>
      <w:r>
        <w:rPr>
          <w:rFonts w:cstheme="minorHAnsi"/>
          <w:b/>
          <w:bCs/>
          <w:color w:val="000000"/>
          <w:sz w:val="24"/>
          <w:szCs w:val="24"/>
          <w:lang w:val="en-GB"/>
        </w:rPr>
        <w:t>Councillors C. Bailey, W. Carey, L. Dunne, A. Edge, S. Fay, P. Gogarty, P. Holohan, M. Johansson, K. Mahon, E Ó Broin and F. Timmons.</w:t>
      </w:r>
    </w:p>
    <w:p w14:paraId="5CBF7EDC" w14:textId="6CA07B82" w:rsidR="00150D7E" w:rsidRDefault="00150D7E" w:rsidP="00CD61E1">
      <w:pPr>
        <w:ind w:firstLine="720"/>
        <w:rPr>
          <w:rFonts w:cstheme="minorHAnsi"/>
          <w:b/>
          <w:bCs/>
          <w:sz w:val="24"/>
          <w:szCs w:val="24"/>
        </w:rPr>
      </w:pPr>
      <w:r w:rsidRPr="00CD61E1">
        <w:rPr>
          <w:rFonts w:cstheme="minorHAnsi"/>
          <w:b/>
          <w:bCs/>
          <w:sz w:val="24"/>
          <w:szCs w:val="24"/>
        </w:rPr>
        <w:t>AGAINST:</w:t>
      </w:r>
      <w:r w:rsidR="00CD61E1" w:rsidRPr="00CD61E1">
        <w:rPr>
          <w:rFonts w:cstheme="minorHAnsi"/>
          <w:b/>
          <w:bCs/>
          <w:sz w:val="24"/>
          <w:szCs w:val="24"/>
        </w:rPr>
        <w:tab/>
      </w:r>
      <w:r w:rsidRPr="00CD61E1">
        <w:rPr>
          <w:rFonts w:cstheme="minorHAnsi"/>
          <w:b/>
          <w:bCs/>
          <w:sz w:val="24"/>
          <w:szCs w:val="24"/>
        </w:rPr>
        <w:t>26</w:t>
      </w:r>
      <w:r w:rsidR="00CD61E1" w:rsidRPr="00CD61E1">
        <w:rPr>
          <w:rFonts w:cstheme="minorHAnsi"/>
          <w:b/>
          <w:bCs/>
          <w:sz w:val="24"/>
          <w:szCs w:val="24"/>
        </w:rPr>
        <w:t xml:space="preserve"> (</w:t>
      </w:r>
      <w:r w:rsidR="00F9651E" w:rsidRPr="00CD61E1">
        <w:rPr>
          <w:rFonts w:cstheme="minorHAnsi"/>
          <w:b/>
          <w:bCs/>
          <w:sz w:val="24"/>
          <w:szCs w:val="24"/>
        </w:rPr>
        <w:t>TWENTY-SIX</w:t>
      </w:r>
      <w:r w:rsidR="00CD61E1" w:rsidRPr="00CD61E1">
        <w:rPr>
          <w:rFonts w:cstheme="minorHAnsi"/>
          <w:b/>
          <w:bCs/>
          <w:sz w:val="24"/>
          <w:szCs w:val="24"/>
        </w:rPr>
        <w:t>)</w:t>
      </w:r>
    </w:p>
    <w:p w14:paraId="63B236CD" w14:textId="46740A6F" w:rsidR="005B78B6" w:rsidRPr="00D0488D" w:rsidRDefault="005B78B6" w:rsidP="005B78B6">
      <w:pPr>
        <w:ind w:left="720"/>
        <w:rPr>
          <w:rFonts w:cstheme="minorHAnsi"/>
          <w:b/>
          <w:bCs/>
          <w:color w:val="000000"/>
          <w:sz w:val="24"/>
          <w:szCs w:val="24"/>
          <w:lang w:val="en-GB"/>
        </w:rPr>
      </w:pPr>
      <w:r>
        <w:rPr>
          <w:rFonts w:cstheme="minorHAnsi"/>
          <w:b/>
          <w:bCs/>
          <w:color w:val="000000"/>
          <w:sz w:val="24"/>
          <w:szCs w:val="24"/>
          <w:lang w:val="en-GB"/>
        </w:rPr>
        <w:t>Councillors V. Casserly, Y. Collins, T. Costello, L. Donaghy, M. Duff, K. Egan, T. Gilligan, A. Hayes, P. Kavanagh, P. Kearns, B. Lawlor, L. McCrave, R. McMahon, D. McManus, S. Moynihan, E. Murphy, E. O’Brien, C. O ’Byrne, G. O’Connell, C. O’Connor, D. O’Donovan, S. O’Hara, L. O’Toole, B. Pereppadan, L. Sinclair and J. Tuffy.</w:t>
      </w:r>
    </w:p>
    <w:p w14:paraId="0B39B21B" w14:textId="3B57065E" w:rsidR="00150D7E" w:rsidRDefault="00150D7E" w:rsidP="00CD61E1">
      <w:pPr>
        <w:ind w:firstLine="720"/>
        <w:rPr>
          <w:rFonts w:cstheme="minorHAnsi"/>
          <w:b/>
          <w:bCs/>
          <w:sz w:val="24"/>
          <w:szCs w:val="24"/>
        </w:rPr>
      </w:pPr>
      <w:r w:rsidRPr="00CD61E1">
        <w:rPr>
          <w:rFonts w:cstheme="minorHAnsi"/>
          <w:b/>
          <w:bCs/>
          <w:sz w:val="24"/>
          <w:szCs w:val="24"/>
        </w:rPr>
        <w:t>ABSTAIN</w:t>
      </w:r>
      <w:r w:rsidR="00CD61E1" w:rsidRPr="00CD61E1">
        <w:rPr>
          <w:rFonts w:cstheme="minorHAnsi"/>
          <w:b/>
          <w:bCs/>
          <w:sz w:val="24"/>
          <w:szCs w:val="24"/>
        </w:rPr>
        <w:t>:</w:t>
      </w:r>
      <w:r w:rsidR="00CD61E1" w:rsidRPr="00CD61E1">
        <w:rPr>
          <w:rFonts w:cstheme="minorHAnsi"/>
          <w:b/>
          <w:bCs/>
          <w:sz w:val="24"/>
          <w:szCs w:val="24"/>
        </w:rPr>
        <w:tab/>
        <w:t>0 (ZERO)</w:t>
      </w:r>
    </w:p>
    <w:p w14:paraId="149C1659" w14:textId="77777777" w:rsidR="001904ED" w:rsidRDefault="001904ED" w:rsidP="00CD61E1">
      <w:pPr>
        <w:ind w:firstLine="720"/>
        <w:rPr>
          <w:rFonts w:cstheme="minorHAnsi"/>
          <w:b/>
          <w:bCs/>
          <w:sz w:val="24"/>
          <w:szCs w:val="24"/>
        </w:rPr>
      </w:pPr>
    </w:p>
    <w:p w14:paraId="4D39BEBC" w14:textId="0F05A7FF" w:rsidR="001904ED" w:rsidRPr="00CF4CC3" w:rsidRDefault="001904ED" w:rsidP="001904ED">
      <w:pPr>
        <w:ind w:left="720"/>
        <w:rPr>
          <w:rFonts w:cstheme="minorHAnsi"/>
          <w:sz w:val="24"/>
          <w:szCs w:val="24"/>
        </w:rPr>
      </w:pPr>
      <w:r>
        <w:rPr>
          <w:rFonts w:cstheme="minorHAnsi"/>
          <w:color w:val="000000"/>
          <w:sz w:val="24"/>
          <w:szCs w:val="24"/>
          <w:lang w:val="en-GB"/>
        </w:rPr>
        <w:t xml:space="preserve">As a result of the </w:t>
      </w:r>
      <w:r w:rsidRPr="000069D4">
        <w:rPr>
          <w:rFonts w:cstheme="minorHAnsi"/>
          <w:b/>
          <w:bCs/>
          <w:color w:val="000000"/>
          <w:sz w:val="24"/>
          <w:szCs w:val="24"/>
          <w:lang w:val="en-GB"/>
        </w:rPr>
        <w:t>ROLL CALL VOTE</w:t>
      </w:r>
      <w:r>
        <w:rPr>
          <w:rFonts w:cstheme="minorHAnsi"/>
          <w:color w:val="000000"/>
          <w:sz w:val="24"/>
          <w:szCs w:val="24"/>
          <w:lang w:val="en-GB"/>
        </w:rPr>
        <w:t xml:space="preserve"> the amendment to the amendment proposed by Councillors </w:t>
      </w:r>
      <w:r>
        <w:rPr>
          <w:rFonts w:eastAsia="Times New Roman" w:cstheme="minorHAnsi"/>
          <w:bCs/>
          <w:sz w:val="24"/>
          <w:szCs w:val="24"/>
          <w:lang w:eastAsia="en-US"/>
        </w:rPr>
        <w:t xml:space="preserve">D. McManus, E. Murphy, L. </w:t>
      </w:r>
      <w:r w:rsidR="00F9651E">
        <w:rPr>
          <w:rFonts w:eastAsia="Times New Roman" w:cstheme="minorHAnsi"/>
          <w:bCs/>
          <w:sz w:val="24"/>
          <w:szCs w:val="24"/>
          <w:lang w:eastAsia="en-US"/>
        </w:rPr>
        <w:t>Sinclair,</w:t>
      </w:r>
      <w:r>
        <w:rPr>
          <w:rFonts w:eastAsia="Times New Roman" w:cstheme="minorHAnsi"/>
          <w:bCs/>
          <w:sz w:val="24"/>
          <w:szCs w:val="24"/>
          <w:lang w:eastAsia="en-US"/>
        </w:rPr>
        <w:t xml:space="preserve"> and R. McMahon</w:t>
      </w:r>
      <w:r>
        <w:rPr>
          <w:rFonts w:cstheme="minorHAnsi"/>
          <w:color w:val="000000"/>
          <w:sz w:val="24"/>
          <w:szCs w:val="24"/>
          <w:lang w:val="en-GB"/>
        </w:rPr>
        <w:t xml:space="preserve"> </w:t>
      </w:r>
      <w:r w:rsidRPr="000069D4">
        <w:rPr>
          <w:rFonts w:cstheme="minorHAnsi"/>
          <w:b/>
          <w:bCs/>
          <w:color w:val="000000"/>
          <w:sz w:val="24"/>
          <w:szCs w:val="24"/>
          <w:lang w:val="en-GB"/>
        </w:rPr>
        <w:t>FELL</w:t>
      </w:r>
      <w:r>
        <w:rPr>
          <w:rFonts w:cstheme="minorHAnsi"/>
          <w:b/>
          <w:bCs/>
          <w:color w:val="000000"/>
          <w:sz w:val="24"/>
          <w:szCs w:val="24"/>
          <w:lang w:val="en-GB"/>
        </w:rPr>
        <w:t>.</w:t>
      </w:r>
    </w:p>
    <w:p w14:paraId="75F45D76" w14:textId="7A6CCB74" w:rsidR="00150D7E" w:rsidRPr="00CF4CC3" w:rsidRDefault="00150D7E">
      <w:pPr>
        <w:rPr>
          <w:rFonts w:cstheme="minorHAnsi"/>
          <w:sz w:val="24"/>
          <w:szCs w:val="24"/>
        </w:rPr>
      </w:pPr>
    </w:p>
    <w:p w14:paraId="695F372F" w14:textId="53938733" w:rsidR="00150D7E" w:rsidRDefault="005B78B6" w:rsidP="005B78B6">
      <w:pPr>
        <w:ind w:firstLine="720"/>
        <w:rPr>
          <w:rFonts w:cstheme="minorHAnsi"/>
          <w:sz w:val="24"/>
          <w:szCs w:val="24"/>
        </w:rPr>
      </w:pPr>
      <w:r>
        <w:rPr>
          <w:rFonts w:cstheme="minorHAnsi"/>
          <w:sz w:val="24"/>
          <w:szCs w:val="24"/>
        </w:rPr>
        <w:t>The Meetin</w:t>
      </w:r>
      <w:r w:rsidR="00FC2924">
        <w:rPr>
          <w:rFonts w:cstheme="minorHAnsi"/>
          <w:sz w:val="24"/>
          <w:szCs w:val="24"/>
        </w:rPr>
        <w:t>g was then</w:t>
      </w:r>
      <w:r>
        <w:rPr>
          <w:rFonts w:cstheme="minorHAnsi"/>
          <w:sz w:val="24"/>
          <w:szCs w:val="24"/>
        </w:rPr>
        <w:t xml:space="preserve"> a</w:t>
      </w:r>
      <w:r w:rsidR="00150D7E" w:rsidRPr="00CF4CC3">
        <w:rPr>
          <w:rFonts w:cstheme="minorHAnsi"/>
          <w:sz w:val="24"/>
          <w:szCs w:val="24"/>
        </w:rPr>
        <w:t xml:space="preserve">djourned @ 17:35 </w:t>
      </w:r>
      <w:r>
        <w:rPr>
          <w:rFonts w:cstheme="minorHAnsi"/>
          <w:sz w:val="24"/>
          <w:szCs w:val="24"/>
        </w:rPr>
        <w:t>until</w:t>
      </w:r>
      <w:r w:rsidR="00150D7E" w:rsidRPr="00CF4CC3">
        <w:rPr>
          <w:rFonts w:cstheme="minorHAnsi"/>
          <w:sz w:val="24"/>
          <w:szCs w:val="24"/>
        </w:rPr>
        <w:t xml:space="preserve"> Thursday 26</w:t>
      </w:r>
      <w:r w:rsidR="00150D7E" w:rsidRPr="00CF4CC3">
        <w:rPr>
          <w:rFonts w:cstheme="minorHAnsi"/>
          <w:sz w:val="24"/>
          <w:szCs w:val="24"/>
          <w:vertAlign w:val="superscript"/>
        </w:rPr>
        <w:t>th</w:t>
      </w:r>
      <w:r w:rsidR="00150D7E" w:rsidRPr="00CF4CC3">
        <w:rPr>
          <w:rFonts w:cstheme="minorHAnsi"/>
          <w:sz w:val="24"/>
          <w:szCs w:val="24"/>
        </w:rPr>
        <w:t xml:space="preserve"> </w:t>
      </w:r>
      <w:r>
        <w:rPr>
          <w:rFonts w:cstheme="minorHAnsi"/>
          <w:sz w:val="24"/>
          <w:szCs w:val="24"/>
        </w:rPr>
        <w:t>November 2020</w:t>
      </w:r>
      <w:r w:rsidR="00FC2924">
        <w:rPr>
          <w:rFonts w:cstheme="minorHAnsi"/>
          <w:sz w:val="24"/>
          <w:szCs w:val="24"/>
        </w:rPr>
        <w:t>.</w:t>
      </w:r>
    </w:p>
    <w:p w14:paraId="45597163" w14:textId="77777777" w:rsidR="009146CC" w:rsidRDefault="009146CC" w:rsidP="005B78B6">
      <w:pPr>
        <w:ind w:firstLine="720"/>
        <w:rPr>
          <w:rFonts w:cstheme="minorHAnsi"/>
          <w:b/>
          <w:bCs/>
          <w:sz w:val="24"/>
          <w:szCs w:val="24"/>
          <w:u w:val="single"/>
        </w:rPr>
      </w:pPr>
    </w:p>
    <w:p w14:paraId="5B4B1776" w14:textId="77777777" w:rsidR="009146CC" w:rsidRDefault="009146CC" w:rsidP="005B78B6">
      <w:pPr>
        <w:ind w:firstLine="720"/>
        <w:rPr>
          <w:rFonts w:cstheme="minorHAnsi"/>
          <w:b/>
          <w:bCs/>
          <w:sz w:val="24"/>
          <w:szCs w:val="24"/>
          <w:u w:val="single"/>
        </w:rPr>
      </w:pPr>
    </w:p>
    <w:p w14:paraId="386ACF62" w14:textId="135FBFBB" w:rsidR="005B78B6" w:rsidRPr="00AE2C78" w:rsidRDefault="00AE2C78" w:rsidP="005B78B6">
      <w:pPr>
        <w:ind w:firstLine="720"/>
        <w:rPr>
          <w:rFonts w:cstheme="minorHAnsi"/>
          <w:b/>
          <w:bCs/>
          <w:sz w:val="24"/>
          <w:szCs w:val="24"/>
          <w:u w:val="single"/>
        </w:rPr>
      </w:pPr>
      <w:r w:rsidRPr="00AE2C78">
        <w:rPr>
          <w:rFonts w:cstheme="minorHAnsi"/>
          <w:b/>
          <w:bCs/>
          <w:sz w:val="24"/>
          <w:szCs w:val="24"/>
          <w:u w:val="single"/>
        </w:rPr>
        <w:t>Items Not Reached</w:t>
      </w:r>
    </w:p>
    <w:p w14:paraId="1B7B0495" w14:textId="02E255A8" w:rsidR="00C20449" w:rsidRPr="00CF4CC3" w:rsidRDefault="00AE4C62" w:rsidP="00AE2C78">
      <w:pPr>
        <w:ind w:firstLine="720"/>
        <w:rPr>
          <w:rFonts w:cstheme="minorHAnsi"/>
          <w:sz w:val="24"/>
          <w:szCs w:val="24"/>
        </w:rPr>
      </w:pPr>
      <w:r w:rsidRPr="00CF4CC3">
        <w:rPr>
          <w:rFonts w:cstheme="minorHAnsi"/>
          <w:sz w:val="24"/>
          <w:szCs w:val="24"/>
        </w:rPr>
        <w:t>(e) Head of Finance – Consideration of Divisions</w:t>
      </w:r>
    </w:p>
    <w:p w14:paraId="0B791786" w14:textId="77777777" w:rsidR="00C24A43" w:rsidRDefault="00C24A43" w:rsidP="00AE2C78">
      <w:pPr>
        <w:pStyle w:val="Heading3"/>
        <w:ind w:left="-567"/>
        <w:rPr>
          <w:rFonts w:cstheme="minorHAnsi"/>
          <w:b/>
          <w:sz w:val="24"/>
          <w:szCs w:val="24"/>
        </w:rPr>
      </w:pPr>
    </w:p>
    <w:p w14:paraId="50E56CDB" w14:textId="1AAA1F22" w:rsidR="00C20449" w:rsidRPr="00CF4CC3" w:rsidRDefault="00AE4C62" w:rsidP="00AE2C78">
      <w:pPr>
        <w:pStyle w:val="Heading3"/>
        <w:ind w:left="-567"/>
        <w:rPr>
          <w:rFonts w:cstheme="minorHAnsi"/>
          <w:sz w:val="24"/>
          <w:szCs w:val="24"/>
        </w:rPr>
      </w:pPr>
      <w:r w:rsidRPr="00AE2C78">
        <w:rPr>
          <w:rFonts w:cstheme="minorHAnsi"/>
          <w:b/>
          <w:sz w:val="24"/>
          <w:szCs w:val="24"/>
        </w:rPr>
        <w:t xml:space="preserve">H2/1120 </w:t>
      </w:r>
      <w:r w:rsidR="00AE2C78">
        <w:rPr>
          <w:rFonts w:cstheme="minorHAnsi"/>
          <w:b/>
          <w:sz w:val="24"/>
          <w:szCs w:val="24"/>
        </w:rPr>
        <w:tab/>
      </w:r>
      <w:r w:rsidRPr="00AE2C78">
        <w:rPr>
          <w:rFonts w:cstheme="minorHAnsi"/>
          <w:b/>
          <w:sz w:val="24"/>
          <w:szCs w:val="24"/>
        </w:rPr>
        <w:t>ADOPTION</w:t>
      </w:r>
      <w:r w:rsidRPr="00CF4CC3">
        <w:rPr>
          <w:rFonts w:cstheme="minorHAnsi"/>
          <w:b/>
          <w:sz w:val="24"/>
          <w:szCs w:val="24"/>
        </w:rPr>
        <w:t xml:space="preserve"> OF FORMAL PROPOSALS FOR:</w:t>
      </w:r>
    </w:p>
    <w:p w14:paraId="58824C94" w14:textId="19C0B06C" w:rsidR="00C24A43" w:rsidRPr="00C24A43" w:rsidRDefault="00EB3FE3" w:rsidP="00C24A43">
      <w:pPr>
        <w:pStyle w:val="ListParagraph"/>
        <w:numPr>
          <w:ilvl w:val="0"/>
          <w:numId w:val="10"/>
        </w:numPr>
        <w:rPr>
          <w:rStyle w:val="Hyperlink"/>
          <w:rFonts w:cstheme="minorHAnsi"/>
          <w:sz w:val="24"/>
          <w:szCs w:val="24"/>
        </w:rPr>
      </w:pPr>
      <w:hyperlink r:id="rId10" w:history="1">
        <w:r w:rsidR="00AE4C62" w:rsidRPr="00C24A43">
          <w:rPr>
            <w:rStyle w:val="Hyperlink"/>
            <w:rFonts w:cstheme="minorHAnsi"/>
            <w:sz w:val="24"/>
            <w:szCs w:val="24"/>
          </w:rPr>
          <w:t>Formal Proposal for the Adoption of Budget 2021</w:t>
        </w:r>
      </w:hyperlink>
    </w:p>
    <w:p w14:paraId="08EF720E" w14:textId="77777777" w:rsidR="00C24A43" w:rsidRDefault="00C24A43" w:rsidP="00C24A43">
      <w:pPr>
        <w:pStyle w:val="ListParagraph"/>
        <w:ind w:left="1080"/>
        <w:rPr>
          <w:rFonts w:cstheme="minorHAnsi"/>
          <w:sz w:val="24"/>
          <w:szCs w:val="24"/>
        </w:rPr>
      </w:pPr>
    </w:p>
    <w:p w14:paraId="4B27E2F3" w14:textId="543A6A2E" w:rsidR="00C24A43" w:rsidRDefault="00EB3FE3" w:rsidP="00C24A43">
      <w:pPr>
        <w:pStyle w:val="ListParagraph"/>
        <w:numPr>
          <w:ilvl w:val="0"/>
          <w:numId w:val="10"/>
        </w:numPr>
        <w:rPr>
          <w:rStyle w:val="Hyperlink"/>
          <w:rFonts w:cstheme="minorHAnsi"/>
          <w:sz w:val="24"/>
          <w:szCs w:val="24"/>
        </w:rPr>
      </w:pPr>
      <w:hyperlink r:id="rId11" w:history="1">
        <w:r w:rsidR="00AE4C62" w:rsidRPr="00C24A43">
          <w:rPr>
            <w:rStyle w:val="Hyperlink"/>
            <w:rFonts w:cstheme="minorHAnsi"/>
            <w:sz w:val="24"/>
            <w:szCs w:val="24"/>
          </w:rPr>
          <w:t>Determination of Annual Rate on Valuation for 2021</w:t>
        </w:r>
      </w:hyperlink>
    </w:p>
    <w:p w14:paraId="0FC5319D" w14:textId="77777777" w:rsidR="00C24A43" w:rsidRDefault="00AE4C62" w:rsidP="00C24A43">
      <w:pPr>
        <w:ind w:left="720"/>
        <w:rPr>
          <w:rStyle w:val="Hyperlink"/>
          <w:rFonts w:cstheme="minorHAnsi"/>
          <w:sz w:val="24"/>
          <w:szCs w:val="24"/>
        </w:rPr>
      </w:pPr>
      <w:r w:rsidRPr="00C24A43">
        <w:rPr>
          <w:rFonts w:cstheme="minorHAnsi"/>
          <w:sz w:val="24"/>
          <w:szCs w:val="24"/>
        </w:rPr>
        <w:br/>
      </w:r>
      <w:hyperlink r:id="rId12" w:history="1">
        <w:r w:rsidRPr="00C24A43">
          <w:rPr>
            <w:rStyle w:val="Hyperlink"/>
            <w:rFonts w:cstheme="minorHAnsi"/>
            <w:sz w:val="24"/>
            <w:szCs w:val="24"/>
          </w:rPr>
          <w:t>(c) Determination of the Rates Vacancies Refund Scheme</w:t>
        </w:r>
      </w:hyperlink>
    </w:p>
    <w:p w14:paraId="5FB1E991" w14:textId="77777777" w:rsidR="00C24A43" w:rsidRDefault="00AE4C62" w:rsidP="00C24A43">
      <w:pPr>
        <w:ind w:left="720"/>
        <w:rPr>
          <w:rStyle w:val="Hyperlink"/>
          <w:rFonts w:cstheme="minorHAnsi"/>
          <w:sz w:val="24"/>
          <w:szCs w:val="24"/>
        </w:rPr>
      </w:pPr>
      <w:r w:rsidRPr="00C24A43">
        <w:rPr>
          <w:rFonts w:cstheme="minorHAnsi"/>
          <w:sz w:val="24"/>
          <w:szCs w:val="24"/>
        </w:rPr>
        <w:br/>
      </w:r>
      <w:hyperlink r:id="rId13" w:history="1">
        <w:r w:rsidRPr="00C24A43">
          <w:rPr>
            <w:rStyle w:val="Hyperlink"/>
            <w:rFonts w:cstheme="minorHAnsi"/>
            <w:sz w:val="24"/>
            <w:szCs w:val="24"/>
          </w:rPr>
          <w:t>(d) Formal Proposal for Transfer of Reserves</w:t>
        </w:r>
      </w:hyperlink>
    </w:p>
    <w:p w14:paraId="6FF7D999" w14:textId="77777777" w:rsidR="00C24A43" w:rsidRDefault="00AE4C62" w:rsidP="00C24A43">
      <w:pPr>
        <w:ind w:left="720"/>
        <w:rPr>
          <w:rStyle w:val="Hyperlink"/>
          <w:rFonts w:cstheme="minorHAnsi"/>
          <w:sz w:val="24"/>
          <w:szCs w:val="24"/>
        </w:rPr>
      </w:pPr>
      <w:r w:rsidRPr="00C24A43">
        <w:rPr>
          <w:rFonts w:cstheme="minorHAnsi"/>
          <w:sz w:val="24"/>
          <w:szCs w:val="24"/>
        </w:rPr>
        <w:br/>
      </w:r>
      <w:hyperlink r:id="rId14" w:history="1">
        <w:r w:rsidRPr="00C24A43">
          <w:rPr>
            <w:rStyle w:val="Hyperlink"/>
            <w:rFonts w:cstheme="minorHAnsi"/>
            <w:sz w:val="24"/>
            <w:szCs w:val="24"/>
          </w:rPr>
          <w:t>(e) Approval of Additional Expenditures in the Revised Budget 2020</w:t>
        </w:r>
      </w:hyperlink>
    </w:p>
    <w:p w14:paraId="4A40D364" w14:textId="475A583C" w:rsidR="00C20449" w:rsidRPr="00C24A43" w:rsidRDefault="00AE4C62" w:rsidP="00C24A43">
      <w:pPr>
        <w:ind w:left="720"/>
        <w:rPr>
          <w:rFonts w:cstheme="minorHAnsi"/>
          <w:sz w:val="24"/>
          <w:szCs w:val="24"/>
        </w:rPr>
      </w:pPr>
      <w:r w:rsidRPr="00C24A43">
        <w:rPr>
          <w:rFonts w:cstheme="minorHAnsi"/>
          <w:sz w:val="24"/>
          <w:szCs w:val="24"/>
        </w:rPr>
        <w:lastRenderedPageBreak/>
        <w:br/>
      </w:r>
      <w:hyperlink r:id="rId15" w:history="1">
        <w:r w:rsidRPr="00C24A43">
          <w:rPr>
            <w:rStyle w:val="Hyperlink"/>
            <w:rFonts w:cstheme="minorHAnsi"/>
            <w:sz w:val="24"/>
            <w:szCs w:val="24"/>
          </w:rPr>
          <w:t>(f) Consideration of the 3 Year Capital Programme 2021 - 2023</w:t>
        </w:r>
      </w:hyperlink>
      <w:r w:rsidRPr="00C24A43">
        <w:rPr>
          <w:rFonts w:cstheme="minorHAnsi"/>
          <w:sz w:val="24"/>
          <w:szCs w:val="24"/>
        </w:rPr>
        <w:br/>
      </w:r>
    </w:p>
    <w:p w14:paraId="3020F581" w14:textId="1FB4D971" w:rsidR="00C20449" w:rsidRPr="00CF4CC3" w:rsidRDefault="00AE4C62" w:rsidP="00AE2C78">
      <w:pPr>
        <w:pStyle w:val="Heading3"/>
        <w:ind w:left="720" w:hanging="1287"/>
        <w:rPr>
          <w:rFonts w:cstheme="minorHAnsi"/>
          <w:sz w:val="24"/>
          <w:szCs w:val="24"/>
        </w:rPr>
      </w:pPr>
      <w:r w:rsidRPr="00AE2C78">
        <w:rPr>
          <w:rFonts w:cstheme="minorHAnsi"/>
          <w:b/>
          <w:sz w:val="24"/>
          <w:szCs w:val="24"/>
        </w:rPr>
        <w:t xml:space="preserve">H3/1120 </w:t>
      </w:r>
      <w:r w:rsidR="00AE2C78">
        <w:rPr>
          <w:rFonts w:cstheme="minorHAnsi"/>
          <w:b/>
          <w:sz w:val="24"/>
          <w:szCs w:val="24"/>
        </w:rPr>
        <w:tab/>
      </w:r>
      <w:r w:rsidRPr="00CF4CC3">
        <w:rPr>
          <w:rFonts w:cstheme="minorHAnsi"/>
          <w:sz w:val="24"/>
          <w:szCs w:val="24"/>
        </w:rPr>
        <w:t>(a) Presentations From Special Organisation, Procedure and Finance Committee Meeting</w:t>
      </w:r>
    </w:p>
    <w:p w14:paraId="7B7718EC" w14:textId="77777777" w:rsidR="00C20449" w:rsidRPr="00CF4CC3" w:rsidRDefault="00AE4C62" w:rsidP="00AE2C78">
      <w:pPr>
        <w:ind w:left="720"/>
        <w:rPr>
          <w:rFonts w:cstheme="minorHAnsi"/>
          <w:sz w:val="24"/>
          <w:szCs w:val="24"/>
        </w:rPr>
      </w:pPr>
      <w:r w:rsidRPr="00CF4CC3">
        <w:rPr>
          <w:rFonts w:cstheme="minorHAnsi"/>
          <w:sz w:val="24"/>
          <w:szCs w:val="24"/>
        </w:rPr>
        <w:t>(b) Questions From Special Organisation, Procedure and Finance Committee Meeting Held Thursday 12th November 2020</w:t>
      </w:r>
    </w:p>
    <w:p w14:paraId="17E3EE64" w14:textId="77777777" w:rsidR="00C24A43" w:rsidRDefault="00EB3FE3" w:rsidP="00AE2C78">
      <w:pPr>
        <w:ind w:left="720"/>
        <w:rPr>
          <w:rStyle w:val="Hyperlink"/>
          <w:rFonts w:cstheme="minorHAnsi"/>
          <w:sz w:val="24"/>
          <w:szCs w:val="24"/>
        </w:rPr>
      </w:pPr>
      <w:hyperlink r:id="rId16" w:history="1">
        <w:r w:rsidR="00AE4C62" w:rsidRPr="00CF4CC3">
          <w:rPr>
            <w:rStyle w:val="Hyperlink"/>
            <w:rFonts w:cstheme="minorHAnsi"/>
            <w:sz w:val="24"/>
            <w:szCs w:val="24"/>
          </w:rPr>
          <w:t>(a) Draft Budget Presentation</w:t>
        </w:r>
      </w:hyperlink>
    </w:p>
    <w:p w14:paraId="23040561" w14:textId="4FB80524" w:rsidR="00C20449" w:rsidRDefault="00AE4C62" w:rsidP="00AE2C78">
      <w:pPr>
        <w:ind w:left="720"/>
        <w:rPr>
          <w:rFonts w:cstheme="minorHAnsi"/>
          <w:sz w:val="24"/>
          <w:szCs w:val="24"/>
        </w:rPr>
      </w:pPr>
      <w:r w:rsidRPr="00CF4CC3">
        <w:rPr>
          <w:rFonts w:cstheme="minorHAnsi"/>
          <w:sz w:val="24"/>
          <w:szCs w:val="24"/>
        </w:rPr>
        <w:br/>
      </w:r>
      <w:hyperlink r:id="rId17" w:history="1">
        <w:r w:rsidRPr="00CF4CC3">
          <w:rPr>
            <w:rStyle w:val="Hyperlink"/>
            <w:rFonts w:cstheme="minorHAnsi"/>
            <w:sz w:val="24"/>
            <w:szCs w:val="24"/>
          </w:rPr>
          <w:t>(b) Questions From Special Organisation, Procedure and Finance Committee Meeting Held Thursday 12th November 2020</w:t>
        </w:r>
      </w:hyperlink>
      <w:r w:rsidRPr="00CF4CC3">
        <w:rPr>
          <w:rFonts w:cstheme="minorHAnsi"/>
          <w:sz w:val="24"/>
          <w:szCs w:val="24"/>
        </w:rPr>
        <w:br/>
      </w:r>
    </w:p>
    <w:p w14:paraId="541A7D14" w14:textId="77777777" w:rsidR="00584991" w:rsidRDefault="00584991" w:rsidP="00584991">
      <w:pPr>
        <w:ind w:left="720"/>
        <w:rPr>
          <w:rFonts w:cs="Times New Roman"/>
          <w:sz w:val="24"/>
          <w:szCs w:val="24"/>
        </w:rPr>
      </w:pPr>
      <w:r>
        <w:rPr>
          <w:rFonts w:cs="Times New Roman"/>
          <w:sz w:val="24"/>
          <w:szCs w:val="24"/>
        </w:rPr>
        <w:t>Signed: _____________________</w:t>
      </w:r>
    </w:p>
    <w:p w14:paraId="173D3C43" w14:textId="77777777" w:rsidR="00584991" w:rsidRDefault="00584991" w:rsidP="00584991">
      <w:pPr>
        <w:ind w:left="720"/>
        <w:rPr>
          <w:rFonts w:cs="Times New Roman"/>
          <w:sz w:val="24"/>
          <w:szCs w:val="24"/>
        </w:rPr>
      </w:pPr>
      <w:r>
        <w:rPr>
          <w:rFonts w:cs="Times New Roman"/>
          <w:sz w:val="24"/>
          <w:szCs w:val="24"/>
        </w:rPr>
        <w:t>Mayor</w:t>
      </w:r>
    </w:p>
    <w:p w14:paraId="233DA192" w14:textId="77777777" w:rsidR="00584991" w:rsidRPr="0082124F" w:rsidRDefault="00584991" w:rsidP="00584991">
      <w:pPr>
        <w:ind w:left="720"/>
        <w:rPr>
          <w:rFonts w:cs="Times New Roman"/>
          <w:sz w:val="24"/>
          <w:szCs w:val="24"/>
        </w:rPr>
      </w:pPr>
      <w:r>
        <w:rPr>
          <w:rFonts w:cs="Times New Roman"/>
          <w:sz w:val="24"/>
          <w:szCs w:val="24"/>
        </w:rPr>
        <w:t>Date: _________________</w:t>
      </w:r>
    </w:p>
    <w:p w14:paraId="61AA0F51" w14:textId="77777777" w:rsidR="00584991" w:rsidRPr="00CF4CC3" w:rsidRDefault="00584991" w:rsidP="00AE2C78">
      <w:pPr>
        <w:ind w:left="720"/>
        <w:rPr>
          <w:rFonts w:cstheme="minorHAnsi"/>
          <w:sz w:val="24"/>
          <w:szCs w:val="24"/>
        </w:rPr>
      </w:pPr>
    </w:p>
    <w:sectPr w:rsidR="00584991" w:rsidRPr="00CF4CC3" w:rsidSect="00584991">
      <w:footerReference w:type="default" r:id="rId18"/>
      <w:pgSz w:w="11906" w:h="16838"/>
      <w:pgMar w:top="1440" w:right="1440" w:bottom="1134" w:left="1440" w:header="709" w:footer="709" w:gutter="0"/>
      <w:pgNumType w:start="66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F8E52" w14:textId="77777777" w:rsidR="00584991" w:rsidRDefault="00584991" w:rsidP="00584991">
      <w:pPr>
        <w:spacing w:after="0" w:line="240" w:lineRule="auto"/>
      </w:pPr>
      <w:r>
        <w:separator/>
      </w:r>
    </w:p>
  </w:endnote>
  <w:endnote w:type="continuationSeparator" w:id="0">
    <w:p w14:paraId="1F16D1D9" w14:textId="77777777" w:rsidR="00584991" w:rsidRDefault="00584991" w:rsidP="00584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2349785"/>
      <w:docPartObj>
        <w:docPartGallery w:val="Page Numbers (Bottom of Page)"/>
        <w:docPartUnique/>
      </w:docPartObj>
    </w:sdtPr>
    <w:sdtEndPr>
      <w:rPr>
        <w:noProof/>
      </w:rPr>
    </w:sdtEndPr>
    <w:sdtContent>
      <w:p w14:paraId="0C233D7A" w14:textId="1FF79A0A" w:rsidR="00584991" w:rsidRDefault="005849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DA0E82" w14:textId="77777777" w:rsidR="00584991" w:rsidRDefault="00584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38E0D6" w14:textId="77777777" w:rsidR="00584991" w:rsidRDefault="00584991" w:rsidP="00584991">
      <w:pPr>
        <w:spacing w:after="0" w:line="240" w:lineRule="auto"/>
      </w:pPr>
      <w:r>
        <w:separator/>
      </w:r>
    </w:p>
  </w:footnote>
  <w:footnote w:type="continuationSeparator" w:id="0">
    <w:p w14:paraId="25E5EA6F" w14:textId="77777777" w:rsidR="00584991" w:rsidRDefault="00584991" w:rsidP="005849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B7E34"/>
    <w:multiLevelType w:val="hybridMultilevel"/>
    <w:tmpl w:val="FE62866A"/>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103C078C"/>
    <w:multiLevelType w:val="hybridMultilevel"/>
    <w:tmpl w:val="5A642C58"/>
    <w:lvl w:ilvl="0" w:tplc="2F02DDE6">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2718039E"/>
    <w:multiLevelType w:val="hybridMultilevel"/>
    <w:tmpl w:val="05ACDD7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56C51746"/>
    <w:multiLevelType w:val="hybridMultilevel"/>
    <w:tmpl w:val="3F52C18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4125841"/>
    <w:multiLevelType w:val="hybridMultilevel"/>
    <w:tmpl w:val="1C288D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8FC48DD"/>
    <w:multiLevelType w:val="hybridMultilevel"/>
    <w:tmpl w:val="8A28A8D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69B811A2"/>
    <w:multiLevelType w:val="hybridMultilevel"/>
    <w:tmpl w:val="36DA94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FCA76DC"/>
    <w:multiLevelType w:val="hybridMultilevel"/>
    <w:tmpl w:val="12C222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3112D04"/>
    <w:multiLevelType w:val="hybridMultilevel"/>
    <w:tmpl w:val="8AFA40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7"/>
  </w:num>
  <w:num w:numId="5">
    <w:abstractNumId w:val="4"/>
  </w:num>
  <w:num w:numId="6">
    <w:abstractNumId w:val="3"/>
  </w:num>
  <w:num w:numId="7">
    <w:abstractNumId w:val="8"/>
  </w:num>
  <w:num w:numId="8">
    <w:abstractNumId w:val="5"/>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449"/>
    <w:rsid w:val="000069D4"/>
    <w:rsid w:val="00053C0A"/>
    <w:rsid w:val="0005612B"/>
    <w:rsid w:val="000846E8"/>
    <w:rsid w:val="00084EDD"/>
    <w:rsid w:val="000E10C0"/>
    <w:rsid w:val="000F17C5"/>
    <w:rsid w:val="00124D8A"/>
    <w:rsid w:val="00150D7E"/>
    <w:rsid w:val="0016014C"/>
    <w:rsid w:val="00175B39"/>
    <w:rsid w:val="001904ED"/>
    <w:rsid w:val="001B7764"/>
    <w:rsid w:val="001E7559"/>
    <w:rsid w:val="00213723"/>
    <w:rsid w:val="00267439"/>
    <w:rsid w:val="002A1713"/>
    <w:rsid w:val="002A5EEB"/>
    <w:rsid w:val="002C09C2"/>
    <w:rsid w:val="002D30D1"/>
    <w:rsid w:val="00306B04"/>
    <w:rsid w:val="003517D7"/>
    <w:rsid w:val="00362365"/>
    <w:rsid w:val="00393174"/>
    <w:rsid w:val="003E77B7"/>
    <w:rsid w:val="003F32B1"/>
    <w:rsid w:val="003F7FA4"/>
    <w:rsid w:val="004262FA"/>
    <w:rsid w:val="00433BFF"/>
    <w:rsid w:val="00445B4E"/>
    <w:rsid w:val="004B66FF"/>
    <w:rsid w:val="00501F39"/>
    <w:rsid w:val="00515691"/>
    <w:rsid w:val="00550649"/>
    <w:rsid w:val="00552280"/>
    <w:rsid w:val="00565DC7"/>
    <w:rsid w:val="00584991"/>
    <w:rsid w:val="005A1755"/>
    <w:rsid w:val="005B78B6"/>
    <w:rsid w:val="005B7AF9"/>
    <w:rsid w:val="005D4588"/>
    <w:rsid w:val="006257DC"/>
    <w:rsid w:val="00663426"/>
    <w:rsid w:val="006647E1"/>
    <w:rsid w:val="00696C34"/>
    <w:rsid w:val="006B01B4"/>
    <w:rsid w:val="006D7A24"/>
    <w:rsid w:val="006F450F"/>
    <w:rsid w:val="007122FA"/>
    <w:rsid w:val="007259F3"/>
    <w:rsid w:val="007766F4"/>
    <w:rsid w:val="00776B48"/>
    <w:rsid w:val="007A430B"/>
    <w:rsid w:val="007C1AF5"/>
    <w:rsid w:val="007F3D62"/>
    <w:rsid w:val="0080552A"/>
    <w:rsid w:val="00810A0A"/>
    <w:rsid w:val="00812B69"/>
    <w:rsid w:val="0081772B"/>
    <w:rsid w:val="00837C6D"/>
    <w:rsid w:val="008540CC"/>
    <w:rsid w:val="00897C25"/>
    <w:rsid w:val="008A7864"/>
    <w:rsid w:val="00903419"/>
    <w:rsid w:val="009146CC"/>
    <w:rsid w:val="00923BF4"/>
    <w:rsid w:val="00943348"/>
    <w:rsid w:val="00976EE2"/>
    <w:rsid w:val="009B3F73"/>
    <w:rsid w:val="009B4AB7"/>
    <w:rsid w:val="009F1BF2"/>
    <w:rsid w:val="009F419E"/>
    <w:rsid w:val="00A620A7"/>
    <w:rsid w:val="00A87901"/>
    <w:rsid w:val="00A9077C"/>
    <w:rsid w:val="00A91306"/>
    <w:rsid w:val="00AB1FB7"/>
    <w:rsid w:val="00AC7390"/>
    <w:rsid w:val="00AE0056"/>
    <w:rsid w:val="00AE2C78"/>
    <w:rsid w:val="00AE4C62"/>
    <w:rsid w:val="00AE58FF"/>
    <w:rsid w:val="00B16879"/>
    <w:rsid w:val="00B33F6D"/>
    <w:rsid w:val="00B352E1"/>
    <w:rsid w:val="00B4453F"/>
    <w:rsid w:val="00B46DBE"/>
    <w:rsid w:val="00BA0FDD"/>
    <w:rsid w:val="00BD1E3B"/>
    <w:rsid w:val="00BE48C1"/>
    <w:rsid w:val="00BE51F6"/>
    <w:rsid w:val="00C20449"/>
    <w:rsid w:val="00C24A43"/>
    <w:rsid w:val="00C424AA"/>
    <w:rsid w:val="00CA2248"/>
    <w:rsid w:val="00CD0FE5"/>
    <w:rsid w:val="00CD61E1"/>
    <w:rsid w:val="00CE0DD9"/>
    <w:rsid w:val="00CF4CC3"/>
    <w:rsid w:val="00CF7498"/>
    <w:rsid w:val="00D0488D"/>
    <w:rsid w:val="00D06FA0"/>
    <w:rsid w:val="00D2288F"/>
    <w:rsid w:val="00DB3843"/>
    <w:rsid w:val="00DC664F"/>
    <w:rsid w:val="00E13D27"/>
    <w:rsid w:val="00E34FCE"/>
    <w:rsid w:val="00E42ADD"/>
    <w:rsid w:val="00E7369F"/>
    <w:rsid w:val="00E74190"/>
    <w:rsid w:val="00E9705F"/>
    <w:rsid w:val="00EA2B84"/>
    <w:rsid w:val="00EA53DE"/>
    <w:rsid w:val="00EB3FE3"/>
    <w:rsid w:val="00EE4735"/>
    <w:rsid w:val="00F311D7"/>
    <w:rsid w:val="00F625CB"/>
    <w:rsid w:val="00F80F76"/>
    <w:rsid w:val="00F93662"/>
    <w:rsid w:val="00F9651E"/>
    <w:rsid w:val="00FC2924"/>
    <w:rsid w:val="00FD220B"/>
    <w:rsid w:val="00FF0900"/>
    <w:rsid w:val="00FF27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84C38"/>
  <w15:docId w15:val="{D4AFC83B-E4E5-4826-AD3E-7A5244446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FE3"/>
    <w:rPr>
      <w:rFonts w:ascii="Times New Roman" w:hAnsi="Times New Roman"/>
    </w:rPr>
  </w:style>
  <w:style w:type="paragraph" w:styleId="Heading1">
    <w:name w:val="heading 1"/>
    <w:basedOn w:val="Normal"/>
    <w:next w:val="Normal"/>
    <w:link w:val="Heading1Char"/>
    <w:uiPriority w:val="9"/>
    <w:qFormat/>
    <w:rsid w:val="00EB3FE3"/>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uiPriority w:val="9"/>
    <w:unhideWhenUsed/>
    <w:qFormat/>
    <w:rsid w:val="00EB3FE3"/>
    <w:pPr>
      <w:keepNext/>
      <w:keepLines/>
      <w:spacing w:before="200" w:after="0"/>
      <w:outlineLvl w:val="1"/>
    </w:pPr>
    <w:rPr>
      <w:rFonts w:ascii="Times New Roman" w:hAnsi="Times New Roman"/>
    </w:rPr>
  </w:style>
  <w:style w:type="paragraph" w:styleId="Heading3">
    <w:name w:val="heading 3"/>
    <w:uiPriority w:val="9"/>
    <w:unhideWhenUsed/>
    <w:qFormat/>
    <w:rsid w:val="00EB3FE3"/>
    <w:pPr>
      <w:keepNext/>
      <w:keepLines/>
      <w:spacing w:before="200" w:after="0"/>
      <w:outlineLvl w:val="2"/>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ListParagraph">
    <w:name w:val="List Paragraph"/>
    <w:basedOn w:val="Normal"/>
    <w:uiPriority w:val="34"/>
    <w:qFormat/>
    <w:rsid w:val="002D30D1"/>
    <w:pPr>
      <w:spacing w:line="252" w:lineRule="auto"/>
      <w:ind w:left="720"/>
      <w:contextualSpacing/>
    </w:pPr>
    <w:rPr>
      <w:rFonts w:ascii="Calibri" w:eastAsiaTheme="minorHAnsi" w:hAnsi="Calibri" w:cs="Calibri"/>
      <w:lang w:eastAsia="en-US"/>
    </w:rPr>
  </w:style>
  <w:style w:type="paragraph" w:styleId="NormalWeb">
    <w:name w:val="Normal (Web)"/>
    <w:basedOn w:val="Normal"/>
    <w:uiPriority w:val="99"/>
    <w:unhideWhenUsed/>
    <w:rsid w:val="00CF4CC3"/>
    <w:pPr>
      <w:spacing w:before="100" w:beforeAutospacing="1" w:after="100" w:afterAutospacing="1" w:line="240" w:lineRule="auto"/>
    </w:pPr>
    <w:rPr>
      <w:rFonts w:ascii="Calibri" w:eastAsiaTheme="minorHAnsi" w:hAnsi="Calibri" w:cs="Calibri"/>
    </w:rPr>
  </w:style>
  <w:style w:type="character" w:styleId="UnresolvedMention">
    <w:name w:val="Unresolved Mention"/>
    <w:basedOn w:val="DefaultParagraphFont"/>
    <w:uiPriority w:val="99"/>
    <w:semiHidden/>
    <w:unhideWhenUsed/>
    <w:rsid w:val="006D7A24"/>
    <w:rPr>
      <w:color w:val="605E5C"/>
      <w:shd w:val="clear" w:color="auto" w:fill="E1DFDD"/>
    </w:rPr>
  </w:style>
  <w:style w:type="paragraph" w:styleId="Header">
    <w:name w:val="header"/>
    <w:basedOn w:val="Normal"/>
    <w:link w:val="HeaderChar"/>
    <w:uiPriority w:val="99"/>
    <w:unhideWhenUsed/>
    <w:rsid w:val="005849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4991"/>
  </w:style>
  <w:style w:type="paragraph" w:styleId="Footer">
    <w:name w:val="footer"/>
    <w:basedOn w:val="Normal"/>
    <w:link w:val="FooterChar"/>
    <w:uiPriority w:val="99"/>
    <w:unhideWhenUsed/>
    <w:rsid w:val="005849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991"/>
  </w:style>
  <w:style w:type="character" w:customStyle="1" w:styleId="Heading1Char">
    <w:name w:val="Heading 1 Char"/>
    <w:basedOn w:val="DefaultParagraphFont"/>
    <w:link w:val="Heading1"/>
    <w:uiPriority w:val="9"/>
    <w:rsid w:val="00EB3FE3"/>
    <w:rPr>
      <w:rFonts w:ascii="Times New Roman" w:eastAsiaTheme="majorEastAsia" w:hAnsi="Times New Roman"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804842">
      <w:bodyDiv w:val="1"/>
      <w:marLeft w:val="0"/>
      <w:marRight w:val="0"/>
      <w:marTop w:val="0"/>
      <w:marBottom w:val="0"/>
      <w:divBdr>
        <w:top w:val="none" w:sz="0" w:space="0" w:color="auto"/>
        <w:left w:val="none" w:sz="0" w:space="0" w:color="auto"/>
        <w:bottom w:val="none" w:sz="0" w:space="0" w:color="auto"/>
        <w:right w:val="none" w:sz="0" w:space="0" w:color="auto"/>
      </w:divBdr>
    </w:div>
    <w:div w:id="1326209043">
      <w:bodyDiv w:val="1"/>
      <w:marLeft w:val="0"/>
      <w:marRight w:val="0"/>
      <w:marTop w:val="0"/>
      <w:marBottom w:val="0"/>
      <w:divBdr>
        <w:top w:val="none" w:sz="0" w:space="0" w:color="auto"/>
        <w:left w:val="none" w:sz="0" w:space="0" w:color="auto"/>
        <w:bottom w:val="none" w:sz="0" w:space="0" w:color="auto"/>
        <w:right w:val="none" w:sz="0" w:space="0" w:color="auto"/>
      </w:divBdr>
    </w:div>
    <w:div w:id="1547378643">
      <w:bodyDiv w:val="1"/>
      <w:marLeft w:val="0"/>
      <w:marRight w:val="0"/>
      <w:marTop w:val="0"/>
      <w:marBottom w:val="0"/>
      <w:divBdr>
        <w:top w:val="none" w:sz="0" w:space="0" w:color="auto"/>
        <w:left w:val="none" w:sz="0" w:space="0" w:color="auto"/>
        <w:bottom w:val="none" w:sz="0" w:space="0" w:color="auto"/>
        <w:right w:val="none" w:sz="0" w:space="0" w:color="auto"/>
      </w:divBdr>
    </w:div>
    <w:div w:id="1714234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Meetings/ViewDocument/68051" TargetMode="External"/><Relationship Id="rId13" Type="http://schemas.openxmlformats.org/officeDocument/2006/relationships/hyperlink" Target="http://www.sdublincoco.ie/sdcc/departments/corporate/apps/cmas/documentsview.aspx?id=68003"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dublincoco.ie/Meetings/ViewDocument/68000" TargetMode="External"/><Relationship Id="rId12" Type="http://schemas.openxmlformats.org/officeDocument/2006/relationships/hyperlink" Target="http://www.sdublincoco.ie/sdcc/departments/corporate/apps/cmas/documentsview.aspx?id=68050" TargetMode="External"/><Relationship Id="rId17" Type="http://schemas.openxmlformats.org/officeDocument/2006/relationships/hyperlink" Target="http://www.sdublincoco.ie/sdcc/departments/corporate/apps/cmas/documentsview.aspx?id=68010" TargetMode="External"/><Relationship Id="rId2" Type="http://schemas.openxmlformats.org/officeDocument/2006/relationships/styles" Target="styles.xml"/><Relationship Id="rId16" Type="http://schemas.openxmlformats.org/officeDocument/2006/relationships/hyperlink" Target="http://www.sdublincoco.ie/sdcc/departments/corporate/apps/cmas/documentsview.aspx?id=6799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68049" TargetMode="External"/><Relationship Id="rId5" Type="http://schemas.openxmlformats.org/officeDocument/2006/relationships/footnotes" Target="footnotes.xml"/><Relationship Id="rId15" Type="http://schemas.openxmlformats.org/officeDocument/2006/relationships/hyperlink" Target="http://www.sdublincoco.ie/sdcc/departments/corporate/apps/cmas/documentsview.aspx?id=68048" TargetMode="External"/><Relationship Id="rId10" Type="http://schemas.openxmlformats.org/officeDocument/2006/relationships/hyperlink" Target="http://www.sdublincoco.ie/sdcc/departments/corporate/apps/cmas/documentsview.aspx?id=6800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dublincoco.ie/Meetings/ViewDocument/68046" TargetMode="External"/><Relationship Id="rId14" Type="http://schemas.openxmlformats.org/officeDocument/2006/relationships/hyperlink" Target="http://www.sdublincoco.ie/sdcc/departments/corporate/apps/cmas/documentsview.aspx?id=680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TotalTime>
  <Pages>16</Pages>
  <Words>5713</Words>
  <Characters>32565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Abbey</dc:creator>
  <cp:lastModifiedBy>Daniel Murphy</cp:lastModifiedBy>
  <cp:revision>77</cp:revision>
  <dcterms:created xsi:type="dcterms:W3CDTF">2020-11-20T15:29:00Z</dcterms:created>
  <dcterms:modified xsi:type="dcterms:W3CDTF">2020-12-10T13:45:00Z</dcterms:modified>
</cp:coreProperties>
</file>