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93D355" w14:textId="77777777" w:rsidR="006B0424" w:rsidRDefault="006B0424" w:rsidP="006B0424">
      <w:pPr>
        <w:jc w:val="center"/>
        <w:outlineLvl w:val="0"/>
        <w:rPr>
          <w:b/>
        </w:rPr>
      </w:pPr>
      <w:r>
        <w:rPr>
          <w:b/>
        </w:rPr>
        <w:t xml:space="preserve">Arts, Culture, Heritage, </w:t>
      </w:r>
      <w:proofErr w:type="spellStart"/>
      <w:r>
        <w:rPr>
          <w:b/>
        </w:rPr>
        <w:t>Gaeilge</w:t>
      </w:r>
      <w:proofErr w:type="spellEnd"/>
      <w:r>
        <w:rPr>
          <w:b/>
        </w:rPr>
        <w:t xml:space="preserve"> &amp; Libraries SPC</w:t>
      </w:r>
    </w:p>
    <w:p w14:paraId="1C1F19AE" w14:textId="77777777" w:rsidR="006B0424" w:rsidRDefault="006B0424" w:rsidP="006B0424">
      <w:pPr>
        <w:ind w:left="1440"/>
        <w:outlineLvl w:val="0"/>
        <w:rPr>
          <w:b/>
        </w:rPr>
      </w:pPr>
      <w:r>
        <w:rPr>
          <w:b/>
        </w:rPr>
        <w:t xml:space="preserve">           Meeting 23</w:t>
      </w:r>
      <w:r w:rsidRPr="00D9698E">
        <w:rPr>
          <w:b/>
          <w:vertAlign w:val="superscript"/>
        </w:rPr>
        <w:t>rd</w:t>
      </w:r>
      <w:r>
        <w:rPr>
          <w:b/>
        </w:rPr>
        <w:t xml:space="preserve"> September 2020 via Microsoft Teams</w:t>
      </w:r>
    </w:p>
    <w:p w14:paraId="7028EBB8" w14:textId="77777777" w:rsidR="006B0424" w:rsidRDefault="006B0424" w:rsidP="006B0424">
      <w:pPr>
        <w:ind w:left="2880" w:firstLine="720"/>
        <w:rPr>
          <w:b/>
        </w:rPr>
      </w:pPr>
    </w:p>
    <w:p w14:paraId="6CE7E4EE" w14:textId="20CE080F" w:rsidR="006B0424" w:rsidRDefault="006B0424" w:rsidP="006B0424">
      <w:pPr>
        <w:ind w:left="2880" w:firstLine="720"/>
        <w:rPr>
          <w:b/>
        </w:rPr>
      </w:pPr>
      <w:r>
        <w:rPr>
          <w:b/>
        </w:rPr>
        <w:t>Minutes</w:t>
      </w:r>
    </w:p>
    <w:p w14:paraId="17467EAB" w14:textId="77777777" w:rsidR="006B0424" w:rsidRDefault="006B0424" w:rsidP="006B0424">
      <w:pPr>
        <w:outlineLvl w:val="0"/>
        <w:rPr>
          <w:b/>
        </w:rPr>
      </w:pPr>
      <w:r>
        <w:rPr>
          <w:b/>
        </w:rPr>
        <w:t>Attended</w:t>
      </w:r>
      <w:r>
        <w:rPr>
          <w:color w:val="000000"/>
        </w:rPr>
        <w:t xml:space="preserve"> </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615"/>
        <w:gridCol w:w="4680"/>
      </w:tblGrid>
      <w:tr w:rsidR="006B0424" w14:paraId="29E6EED0" w14:textId="77777777" w:rsidTr="00AA077B">
        <w:tc>
          <w:tcPr>
            <w:tcW w:w="3615" w:type="dxa"/>
            <w:tcBorders>
              <w:top w:val="single" w:sz="4" w:space="0" w:color="999999"/>
              <w:left w:val="single" w:sz="4" w:space="0" w:color="999999"/>
              <w:bottom w:val="single" w:sz="4" w:space="0" w:color="999999"/>
              <w:right w:val="single" w:sz="4" w:space="0" w:color="999999"/>
            </w:tcBorders>
            <w:hideMark/>
          </w:tcPr>
          <w:p w14:paraId="06761182" w14:textId="77777777" w:rsidR="006B0424" w:rsidRDefault="006B0424" w:rsidP="00AA077B">
            <w:pPr>
              <w:tabs>
                <w:tab w:val="left" w:pos="1213"/>
              </w:tabs>
              <w:spacing w:line="252" w:lineRule="auto"/>
              <w:rPr>
                <w:color w:val="000000"/>
              </w:rPr>
            </w:pPr>
            <w:r>
              <w:rPr>
                <w:noProof/>
                <w:lang w:eastAsia="en-IE"/>
              </w:rPr>
              <w:t xml:space="preserve">Cllr. Mick Duff </w:t>
            </w:r>
            <w:r>
              <w:rPr>
                <w:color w:val="000000"/>
              </w:rPr>
              <w:t>(Chair)</w:t>
            </w:r>
          </w:p>
        </w:tc>
        <w:tc>
          <w:tcPr>
            <w:tcW w:w="4680" w:type="dxa"/>
            <w:tcBorders>
              <w:top w:val="single" w:sz="4" w:space="0" w:color="999999"/>
              <w:left w:val="single" w:sz="4" w:space="0" w:color="999999"/>
              <w:bottom w:val="single" w:sz="4" w:space="0" w:color="999999"/>
              <w:right w:val="single" w:sz="4" w:space="0" w:color="999999"/>
            </w:tcBorders>
            <w:hideMark/>
          </w:tcPr>
          <w:p w14:paraId="7A8A6238" w14:textId="77777777" w:rsidR="006B0424" w:rsidRDefault="006B0424" w:rsidP="00AA077B">
            <w:pPr>
              <w:tabs>
                <w:tab w:val="left" w:pos="1213"/>
              </w:tabs>
              <w:spacing w:line="252" w:lineRule="auto"/>
              <w:rPr>
                <w:color w:val="000000"/>
              </w:rPr>
            </w:pPr>
            <w:r>
              <w:rPr>
                <w:color w:val="000000"/>
              </w:rPr>
              <w:t>Cllr. Alan Hayes</w:t>
            </w:r>
          </w:p>
        </w:tc>
      </w:tr>
      <w:tr w:rsidR="006B0424" w14:paraId="359E33A5" w14:textId="77777777" w:rsidTr="00AA077B">
        <w:tc>
          <w:tcPr>
            <w:tcW w:w="3615" w:type="dxa"/>
            <w:tcBorders>
              <w:top w:val="single" w:sz="4" w:space="0" w:color="999999"/>
              <w:left w:val="single" w:sz="4" w:space="0" w:color="999999"/>
              <w:bottom w:val="single" w:sz="4" w:space="0" w:color="999999"/>
              <w:right w:val="single" w:sz="4" w:space="0" w:color="999999"/>
            </w:tcBorders>
            <w:hideMark/>
          </w:tcPr>
          <w:p w14:paraId="1B646DC4" w14:textId="77777777" w:rsidR="006B0424" w:rsidRDefault="006B0424" w:rsidP="00AA077B">
            <w:pPr>
              <w:tabs>
                <w:tab w:val="left" w:pos="1213"/>
              </w:tabs>
              <w:spacing w:line="252" w:lineRule="auto"/>
              <w:rPr>
                <w:color w:val="000000"/>
              </w:rPr>
            </w:pPr>
            <w:r>
              <w:rPr>
                <w:color w:val="000000"/>
              </w:rPr>
              <w:t>Cllr. Teresa Costello</w:t>
            </w:r>
          </w:p>
        </w:tc>
        <w:tc>
          <w:tcPr>
            <w:tcW w:w="4680" w:type="dxa"/>
            <w:tcBorders>
              <w:top w:val="single" w:sz="4" w:space="0" w:color="999999"/>
              <w:left w:val="single" w:sz="4" w:space="0" w:color="999999"/>
              <w:bottom w:val="single" w:sz="4" w:space="0" w:color="999999"/>
              <w:right w:val="single" w:sz="4" w:space="0" w:color="999999"/>
            </w:tcBorders>
            <w:hideMark/>
          </w:tcPr>
          <w:p w14:paraId="76D3C7A0" w14:textId="77777777" w:rsidR="006B0424" w:rsidRDefault="006B0424" w:rsidP="00AA077B">
            <w:pPr>
              <w:tabs>
                <w:tab w:val="left" w:pos="1213"/>
              </w:tabs>
              <w:spacing w:line="252" w:lineRule="auto"/>
              <w:rPr>
                <w:color w:val="000000"/>
              </w:rPr>
            </w:pPr>
            <w:r>
              <w:t xml:space="preserve">Ms. Freda </w:t>
            </w:r>
            <w:proofErr w:type="spellStart"/>
            <w:r>
              <w:t>Manweiler</w:t>
            </w:r>
            <w:proofErr w:type="spellEnd"/>
          </w:p>
        </w:tc>
      </w:tr>
      <w:tr w:rsidR="006B0424" w14:paraId="0096B048" w14:textId="77777777" w:rsidTr="00AA077B">
        <w:trPr>
          <w:trHeight w:val="259"/>
        </w:trPr>
        <w:tc>
          <w:tcPr>
            <w:tcW w:w="3615" w:type="dxa"/>
            <w:tcBorders>
              <w:top w:val="single" w:sz="4" w:space="0" w:color="999999"/>
              <w:left w:val="single" w:sz="4" w:space="0" w:color="999999"/>
              <w:bottom w:val="single" w:sz="4" w:space="0" w:color="999999"/>
              <w:right w:val="single" w:sz="4" w:space="0" w:color="999999"/>
            </w:tcBorders>
            <w:hideMark/>
          </w:tcPr>
          <w:p w14:paraId="113017C9" w14:textId="77777777" w:rsidR="006B0424" w:rsidRDefault="006B0424" w:rsidP="00AA077B">
            <w:pPr>
              <w:tabs>
                <w:tab w:val="left" w:pos="1213"/>
              </w:tabs>
              <w:spacing w:line="252" w:lineRule="auto"/>
              <w:rPr>
                <w:color w:val="000000"/>
              </w:rPr>
            </w:pPr>
            <w:r>
              <w:t>Cllr. Peter Kavanagh</w:t>
            </w:r>
          </w:p>
        </w:tc>
        <w:tc>
          <w:tcPr>
            <w:tcW w:w="4680" w:type="dxa"/>
            <w:tcBorders>
              <w:top w:val="single" w:sz="4" w:space="0" w:color="999999"/>
              <w:left w:val="single" w:sz="4" w:space="0" w:color="999999"/>
              <w:bottom w:val="single" w:sz="4" w:space="0" w:color="999999"/>
              <w:right w:val="single" w:sz="4" w:space="0" w:color="999999"/>
            </w:tcBorders>
            <w:hideMark/>
          </w:tcPr>
          <w:p w14:paraId="7D0D417F" w14:textId="77777777" w:rsidR="006B0424" w:rsidRDefault="006B0424" w:rsidP="00AA077B">
            <w:pPr>
              <w:spacing w:line="254" w:lineRule="auto"/>
              <w:rPr>
                <w:color w:val="000000"/>
              </w:rPr>
            </w:pPr>
            <w:r>
              <w:rPr>
                <w:color w:val="000000"/>
              </w:rPr>
              <w:t>Ms. Elaine Vince-O’Hara</w:t>
            </w:r>
          </w:p>
        </w:tc>
      </w:tr>
    </w:tbl>
    <w:p w14:paraId="2FF57979" w14:textId="77777777" w:rsidR="006B0424" w:rsidRDefault="006B0424" w:rsidP="006B0424">
      <w:pPr>
        <w:jc w:val="center"/>
        <w:rPr>
          <w:b/>
        </w:rPr>
      </w:pPr>
    </w:p>
    <w:p w14:paraId="7741DD17" w14:textId="77777777" w:rsidR="006B0424" w:rsidRPr="00D9698E" w:rsidRDefault="006B0424" w:rsidP="006B0424">
      <w:pPr>
        <w:rPr>
          <w:bCs/>
          <w:color w:val="000000"/>
        </w:rPr>
      </w:pPr>
      <w:r>
        <w:rPr>
          <w:b/>
        </w:rPr>
        <w:t xml:space="preserve">Apologies: </w:t>
      </w:r>
      <w:r>
        <w:rPr>
          <w:b/>
        </w:rPr>
        <w:tab/>
      </w:r>
      <w:r>
        <w:rPr>
          <w:bCs/>
        </w:rPr>
        <w:t xml:space="preserve">Cllr. </w:t>
      </w:r>
      <w:proofErr w:type="spellStart"/>
      <w:r>
        <w:rPr>
          <w:bCs/>
        </w:rPr>
        <w:t>Guss</w:t>
      </w:r>
      <w:proofErr w:type="spellEnd"/>
      <w:r>
        <w:rPr>
          <w:bCs/>
        </w:rPr>
        <w:t xml:space="preserve"> O’Connell</w:t>
      </w:r>
    </w:p>
    <w:p w14:paraId="34CBA14C" w14:textId="77777777" w:rsidR="006B0424" w:rsidRDefault="006B0424" w:rsidP="006B0424">
      <w:r>
        <w:rPr>
          <w:color w:val="000000"/>
        </w:rPr>
        <w:tab/>
      </w:r>
      <w:r>
        <w:rPr>
          <w:color w:val="000000"/>
        </w:rPr>
        <w:tab/>
        <w:t>Cllr. Kenneth Egan</w:t>
      </w:r>
    </w:p>
    <w:p w14:paraId="02F7AC11" w14:textId="77777777" w:rsidR="006B0424" w:rsidRDefault="006B0424" w:rsidP="006B0424">
      <w:r>
        <w:tab/>
      </w:r>
      <w:r>
        <w:tab/>
      </w:r>
    </w:p>
    <w:p w14:paraId="7290B847" w14:textId="77777777" w:rsidR="006B0424" w:rsidRDefault="006B0424" w:rsidP="006B0424">
      <w:r>
        <w:rPr>
          <w:b/>
        </w:rPr>
        <w:t>Officials present:</w:t>
      </w:r>
    </w:p>
    <w:p w14:paraId="34FA6D2A" w14:textId="77777777" w:rsidR="006B0424" w:rsidRDefault="006B0424" w:rsidP="006B0424">
      <w:r>
        <w:t>Mr. Frank Nevin, Director of Service.</w:t>
      </w:r>
    </w:p>
    <w:p w14:paraId="063AA7EC" w14:textId="77777777" w:rsidR="006B0424" w:rsidRDefault="006B0424" w:rsidP="006B0424">
      <w:pPr>
        <w:tabs>
          <w:tab w:val="left" w:pos="1213"/>
        </w:tabs>
        <w:rPr>
          <w:color w:val="000000"/>
        </w:rPr>
      </w:pPr>
      <w:r>
        <w:rPr>
          <w:color w:val="000000"/>
        </w:rPr>
        <w:t>Ms. Bernadette Fennell, County Librarian</w:t>
      </w:r>
    </w:p>
    <w:p w14:paraId="1348BD0A" w14:textId="77777777" w:rsidR="006B0424" w:rsidRDefault="006B0424" w:rsidP="006B0424">
      <w:pPr>
        <w:tabs>
          <w:tab w:val="left" w:pos="1213"/>
        </w:tabs>
        <w:rPr>
          <w:color w:val="000000"/>
        </w:rPr>
      </w:pPr>
      <w:r>
        <w:rPr>
          <w:color w:val="000000"/>
        </w:rPr>
        <w:t>Ms. Rosena Hand, Senior Executive Librarian</w:t>
      </w:r>
    </w:p>
    <w:p w14:paraId="6888D3DD" w14:textId="77777777" w:rsidR="006B0424" w:rsidRDefault="006B0424" w:rsidP="006B0424">
      <w:pPr>
        <w:tabs>
          <w:tab w:val="left" w:pos="1213"/>
        </w:tabs>
        <w:rPr>
          <w:color w:val="000000"/>
        </w:rPr>
      </w:pPr>
      <w:r>
        <w:rPr>
          <w:color w:val="000000"/>
        </w:rPr>
        <w:t>Ms. Liz Corry, Senior Executive Librarian</w:t>
      </w:r>
    </w:p>
    <w:p w14:paraId="6434BE11" w14:textId="77777777" w:rsidR="006B0424" w:rsidRDefault="006B0424" w:rsidP="006B0424">
      <w:pPr>
        <w:jc w:val="center"/>
      </w:pPr>
    </w:p>
    <w:tbl>
      <w:tblPr>
        <w:tblW w:w="892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8926"/>
      </w:tblGrid>
      <w:tr w:rsidR="006B0424" w14:paraId="5BA8B5FD" w14:textId="77777777" w:rsidTr="00AA077B">
        <w:trPr>
          <w:trHeight w:val="1318"/>
        </w:trPr>
        <w:tc>
          <w:tcPr>
            <w:tcW w:w="8926" w:type="dxa"/>
            <w:tcBorders>
              <w:top w:val="single" w:sz="4" w:space="0" w:color="999999"/>
              <w:left w:val="single" w:sz="4" w:space="0" w:color="999999"/>
              <w:bottom w:val="single" w:sz="4" w:space="0" w:color="999999"/>
              <w:right w:val="single" w:sz="4" w:space="0" w:color="999999"/>
            </w:tcBorders>
            <w:hideMark/>
          </w:tcPr>
          <w:p w14:paraId="566C8AE2" w14:textId="77777777" w:rsidR="006B0424" w:rsidRDefault="006B0424" w:rsidP="00AA077B">
            <w:pPr>
              <w:pStyle w:val="NormalWeb"/>
              <w:spacing w:line="252" w:lineRule="auto"/>
              <w:rPr>
                <w:rStyle w:val="Strong"/>
              </w:rPr>
            </w:pPr>
            <w:r>
              <w:rPr>
                <w:rStyle w:val="Strong"/>
              </w:rPr>
              <w:t>Headed Item 1:   Minutes SPC 19</w:t>
            </w:r>
            <w:r>
              <w:rPr>
                <w:rStyle w:val="Strong"/>
                <w:vertAlign w:val="superscript"/>
              </w:rPr>
              <w:t>th</w:t>
            </w:r>
            <w:r>
              <w:rPr>
                <w:rStyle w:val="Strong"/>
              </w:rPr>
              <w:t xml:space="preserve"> February 2020</w:t>
            </w:r>
          </w:p>
          <w:p w14:paraId="1D18F1D8" w14:textId="77777777" w:rsidR="006B0424" w:rsidRDefault="006B0424" w:rsidP="00AA077B">
            <w:pPr>
              <w:pStyle w:val="NormalWeb"/>
              <w:spacing w:line="252" w:lineRule="auto"/>
              <w:rPr>
                <w:rStyle w:val="Strong"/>
                <w:b w:val="0"/>
                <w:bCs w:val="0"/>
              </w:rPr>
            </w:pPr>
            <w:r>
              <w:rPr>
                <w:rStyle w:val="Strong"/>
                <w:b w:val="0"/>
                <w:bCs w:val="0"/>
              </w:rPr>
              <w:t>Minutes from the meeting of 20</w:t>
            </w:r>
            <w:r w:rsidRPr="009E2100">
              <w:rPr>
                <w:rStyle w:val="Strong"/>
                <w:b w:val="0"/>
                <w:bCs w:val="0"/>
                <w:vertAlign w:val="superscript"/>
              </w:rPr>
              <w:t>th</w:t>
            </w:r>
            <w:r>
              <w:rPr>
                <w:rStyle w:val="Strong"/>
                <w:b w:val="0"/>
                <w:bCs w:val="0"/>
              </w:rPr>
              <w:t xml:space="preserve"> May 2020 were proposed by Cllr. Mick Duff and seconded by Cllr. Teresa Costello.</w:t>
            </w:r>
          </w:p>
          <w:p w14:paraId="6102BAF7" w14:textId="77777777" w:rsidR="006B0424" w:rsidRDefault="006B0424" w:rsidP="00AA077B">
            <w:pPr>
              <w:pStyle w:val="NormalWeb"/>
              <w:spacing w:line="252" w:lineRule="auto"/>
              <w:rPr>
                <w:rStyle w:val="Strong"/>
                <w:b w:val="0"/>
                <w:bCs w:val="0"/>
              </w:rPr>
            </w:pPr>
            <w:r>
              <w:rPr>
                <w:rStyle w:val="Strong"/>
              </w:rPr>
              <w:t>Matters arising:</w:t>
            </w:r>
            <w:r>
              <w:rPr>
                <w:rStyle w:val="Strong"/>
                <w:b w:val="0"/>
                <w:bCs w:val="0"/>
              </w:rPr>
              <w:t xml:space="preserve"> There were no matters arising from the previous meeting.</w:t>
            </w:r>
          </w:p>
          <w:p w14:paraId="40CB8B38" w14:textId="77777777" w:rsidR="006B0424" w:rsidRDefault="006B0424" w:rsidP="00AA077B">
            <w:pPr>
              <w:pStyle w:val="NormalWeb"/>
              <w:spacing w:line="252" w:lineRule="auto"/>
              <w:rPr>
                <w:rStyle w:val="Strong"/>
                <w:b w:val="0"/>
                <w:bCs w:val="0"/>
              </w:rPr>
            </w:pPr>
          </w:p>
        </w:tc>
      </w:tr>
      <w:tr w:rsidR="006B0424" w14:paraId="0246C785" w14:textId="77777777" w:rsidTr="00AA077B">
        <w:trPr>
          <w:trHeight w:val="2040"/>
        </w:trPr>
        <w:tc>
          <w:tcPr>
            <w:tcW w:w="8926" w:type="dxa"/>
            <w:tcBorders>
              <w:top w:val="single" w:sz="4" w:space="0" w:color="999999"/>
              <w:left w:val="single" w:sz="4" w:space="0" w:color="999999"/>
              <w:bottom w:val="single" w:sz="4" w:space="0" w:color="999999"/>
              <w:right w:val="single" w:sz="4" w:space="0" w:color="999999"/>
            </w:tcBorders>
            <w:hideMark/>
          </w:tcPr>
          <w:p w14:paraId="725A9229" w14:textId="77777777" w:rsidR="006B0424" w:rsidRDefault="006B0424" w:rsidP="00AA077B">
            <w:pPr>
              <w:spacing w:line="360" w:lineRule="auto"/>
              <w:rPr>
                <w:rStyle w:val="Strong"/>
                <w:b w:val="0"/>
                <w:bCs w:val="0"/>
              </w:rPr>
            </w:pPr>
            <w:r>
              <w:rPr>
                <w:rStyle w:val="Strong"/>
              </w:rPr>
              <w:t>Headed Item 2</w:t>
            </w:r>
            <w:r>
              <w:rPr>
                <w:rStyle w:val="Strong"/>
                <w:b w:val="0"/>
                <w:bCs w:val="0"/>
              </w:rPr>
              <w:t xml:space="preserve">:  </w:t>
            </w:r>
            <w:r>
              <w:rPr>
                <w:rStyle w:val="Strong"/>
                <w:b w:val="0"/>
                <w:bCs w:val="0"/>
                <w:lang w:val="en-US" w:eastAsia="en-US"/>
              </w:rPr>
              <w:t xml:space="preserve"> </w:t>
            </w:r>
            <w:r>
              <w:rPr>
                <w:b/>
                <w:bCs/>
              </w:rPr>
              <w:t>Virtual tour of the new NCL library</w:t>
            </w:r>
          </w:p>
          <w:p w14:paraId="17A61446" w14:textId="77777777" w:rsidR="006B0424" w:rsidRPr="006446CB" w:rsidRDefault="006B0424" w:rsidP="00AA077B">
            <w:pPr>
              <w:pStyle w:val="NormalWeb"/>
              <w:spacing w:line="252" w:lineRule="auto"/>
              <w:rPr>
                <w:rStyle w:val="Strong"/>
                <w:b w:val="0"/>
                <w:bCs w:val="0"/>
              </w:rPr>
            </w:pPr>
            <w:r w:rsidRPr="006446CB">
              <w:rPr>
                <w:rStyle w:val="Strong"/>
                <w:b w:val="0"/>
                <w:bCs w:val="0"/>
              </w:rPr>
              <w:t>Rosena Hand</w:t>
            </w:r>
            <w:r>
              <w:rPr>
                <w:rStyle w:val="Strong"/>
                <w:b w:val="0"/>
                <w:bCs w:val="0"/>
              </w:rPr>
              <w:t>,</w:t>
            </w:r>
            <w:r>
              <w:rPr>
                <w:rStyle w:val="Strong"/>
              </w:rPr>
              <w:t xml:space="preserve"> </w:t>
            </w:r>
            <w:r w:rsidRPr="006446CB">
              <w:rPr>
                <w:rStyle w:val="Strong"/>
                <w:b w:val="0"/>
                <w:bCs w:val="0"/>
              </w:rPr>
              <w:t>Senior</w:t>
            </w:r>
            <w:r>
              <w:rPr>
                <w:rStyle w:val="Strong"/>
                <w:b w:val="0"/>
                <w:bCs w:val="0"/>
              </w:rPr>
              <w:t xml:space="preserve"> E</w:t>
            </w:r>
            <w:r w:rsidRPr="006446CB">
              <w:rPr>
                <w:rStyle w:val="Strong"/>
                <w:b w:val="0"/>
                <w:bCs w:val="0"/>
              </w:rPr>
              <w:t>xecutive Librarian</w:t>
            </w:r>
            <w:r>
              <w:rPr>
                <w:rStyle w:val="Strong"/>
                <w:b w:val="0"/>
                <w:bCs w:val="0"/>
              </w:rPr>
              <w:t>, gave a virtual tour of the new NCL Library.</w:t>
            </w:r>
          </w:p>
          <w:p w14:paraId="59649220" w14:textId="77777777" w:rsidR="006B0424" w:rsidRDefault="006B0424" w:rsidP="00AA077B">
            <w:pPr>
              <w:pStyle w:val="NormalWeb"/>
              <w:spacing w:line="252" w:lineRule="auto"/>
              <w:rPr>
                <w:lang w:val="en-US" w:eastAsia="en-US"/>
              </w:rPr>
            </w:pPr>
            <w:r>
              <w:rPr>
                <w:lang w:val="en-US" w:eastAsia="en-US"/>
              </w:rPr>
              <w:t xml:space="preserve">The tour was welcomed and </w:t>
            </w:r>
            <w:r>
              <w:rPr>
                <w:b/>
                <w:bCs/>
                <w:lang w:val="en-US" w:eastAsia="en-US"/>
              </w:rPr>
              <w:t>noted</w:t>
            </w:r>
            <w:r>
              <w:rPr>
                <w:lang w:val="en-US" w:eastAsia="en-US"/>
              </w:rPr>
              <w:t>.</w:t>
            </w:r>
          </w:p>
        </w:tc>
      </w:tr>
      <w:tr w:rsidR="006B0424" w14:paraId="51F2F336" w14:textId="77777777" w:rsidTr="00AA077B">
        <w:trPr>
          <w:trHeight w:val="145"/>
          <w:hidden/>
        </w:trPr>
        <w:tc>
          <w:tcPr>
            <w:tcW w:w="8926" w:type="dxa"/>
            <w:tcBorders>
              <w:top w:val="single" w:sz="4" w:space="0" w:color="999999"/>
              <w:left w:val="single" w:sz="4" w:space="0" w:color="999999"/>
              <w:bottom w:val="single" w:sz="4" w:space="0" w:color="999999"/>
              <w:right w:val="single" w:sz="4" w:space="0" w:color="999999"/>
            </w:tcBorders>
          </w:tcPr>
          <w:p w14:paraId="7060F063" w14:textId="77777777" w:rsidR="006B0424" w:rsidRDefault="006B0424" w:rsidP="00AA077B">
            <w:pPr>
              <w:spacing w:line="252" w:lineRule="auto"/>
              <w:rPr>
                <w:vanish/>
              </w:rPr>
            </w:pPr>
          </w:p>
        </w:tc>
      </w:tr>
      <w:tr w:rsidR="006B0424" w14:paraId="1225D578" w14:textId="77777777" w:rsidTr="00AA077B">
        <w:trPr>
          <w:trHeight w:val="145"/>
          <w:hidden/>
        </w:trPr>
        <w:tc>
          <w:tcPr>
            <w:tcW w:w="8926" w:type="dxa"/>
            <w:tcBorders>
              <w:top w:val="single" w:sz="4" w:space="0" w:color="999999"/>
              <w:left w:val="single" w:sz="4" w:space="0" w:color="999999"/>
              <w:bottom w:val="single" w:sz="4" w:space="0" w:color="999999"/>
              <w:right w:val="single" w:sz="4" w:space="0" w:color="999999"/>
            </w:tcBorders>
          </w:tcPr>
          <w:p w14:paraId="70694916" w14:textId="77777777" w:rsidR="006B0424" w:rsidRDefault="006B0424" w:rsidP="00AA077B">
            <w:pPr>
              <w:spacing w:line="252" w:lineRule="auto"/>
              <w:rPr>
                <w:vanish/>
              </w:rPr>
            </w:pPr>
          </w:p>
        </w:tc>
      </w:tr>
      <w:tr w:rsidR="006B0424" w14:paraId="1CF34AE7" w14:textId="77777777" w:rsidTr="00AA077B">
        <w:trPr>
          <w:trHeight w:val="145"/>
          <w:hidden/>
        </w:trPr>
        <w:tc>
          <w:tcPr>
            <w:tcW w:w="8926" w:type="dxa"/>
            <w:tcBorders>
              <w:top w:val="single" w:sz="4" w:space="0" w:color="999999"/>
              <w:left w:val="single" w:sz="4" w:space="0" w:color="999999"/>
              <w:bottom w:val="single" w:sz="4" w:space="0" w:color="999999"/>
              <w:right w:val="single" w:sz="4" w:space="0" w:color="999999"/>
            </w:tcBorders>
          </w:tcPr>
          <w:p w14:paraId="507B1577" w14:textId="77777777" w:rsidR="006B0424" w:rsidRDefault="006B0424" w:rsidP="00AA077B">
            <w:pPr>
              <w:spacing w:line="252" w:lineRule="auto"/>
              <w:rPr>
                <w:vanish/>
              </w:rPr>
            </w:pPr>
          </w:p>
        </w:tc>
      </w:tr>
      <w:tr w:rsidR="006B0424" w14:paraId="54164546" w14:textId="77777777" w:rsidTr="00AA077B">
        <w:trPr>
          <w:trHeight w:val="913"/>
        </w:trPr>
        <w:tc>
          <w:tcPr>
            <w:tcW w:w="8926" w:type="dxa"/>
            <w:tcBorders>
              <w:top w:val="single" w:sz="4" w:space="0" w:color="999999"/>
              <w:left w:val="single" w:sz="4" w:space="0" w:color="999999"/>
              <w:bottom w:val="single" w:sz="4" w:space="0" w:color="999999"/>
              <w:right w:val="single" w:sz="4" w:space="0" w:color="999999"/>
            </w:tcBorders>
            <w:hideMark/>
          </w:tcPr>
          <w:p w14:paraId="3C8D3D23" w14:textId="77777777" w:rsidR="006B0424" w:rsidRDefault="006B0424" w:rsidP="00AA077B">
            <w:pPr>
              <w:pStyle w:val="NormalWeb"/>
              <w:spacing w:line="252" w:lineRule="auto"/>
              <w:rPr>
                <w:b/>
                <w:bCs/>
              </w:rPr>
            </w:pPr>
            <w:r>
              <w:rPr>
                <w:b/>
                <w:bCs/>
              </w:rPr>
              <w:t>Headed Item 3: Update on Proposed Library Services for NCL</w:t>
            </w:r>
          </w:p>
          <w:p w14:paraId="116F2A8E" w14:textId="77777777" w:rsidR="006B0424" w:rsidRDefault="006B0424" w:rsidP="00AA077B">
            <w:pPr>
              <w:pStyle w:val="NormalWeb"/>
              <w:spacing w:line="252" w:lineRule="auto"/>
              <w:rPr>
                <w:bCs/>
              </w:rPr>
            </w:pPr>
            <w:r>
              <w:rPr>
                <w:bCs/>
              </w:rPr>
              <w:t>Rosena Hand, Senior Executive Librarian presented an update on proposed library services for the new library at NCL.</w:t>
            </w:r>
          </w:p>
          <w:p w14:paraId="70C03DF5" w14:textId="77777777" w:rsidR="006B0424" w:rsidRDefault="006B0424" w:rsidP="00AA077B">
            <w:pPr>
              <w:pStyle w:val="NormalWeb"/>
              <w:spacing w:line="252" w:lineRule="auto"/>
              <w:rPr>
                <w:bCs/>
              </w:rPr>
            </w:pPr>
            <w:r>
              <w:rPr>
                <w:bCs/>
              </w:rPr>
              <w:t xml:space="preserve">Cllr. Costello asked for further details on the proposed Heritage project for the library. Cllr. Hayes noted the links between Palmerstown and Clondalkin and suggested </w:t>
            </w:r>
            <w:proofErr w:type="spellStart"/>
            <w:r>
              <w:rPr>
                <w:bCs/>
              </w:rPr>
              <w:t>Ronanstown</w:t>
            </w:r>
            <w:proofErr w:type="spellEnd"/>
            <w:r>
              <w:rPr>
                <w:bCs/>
              </w:rPr>
              <w:t xml:space="preserve"> Youth Centre as a further contact group in the area. Ms. Elaine Vince-O’Hara noted the wonderful space available in the library, which could enhance further community development in the area.  Mr. Frank Nevin, Director, expressed his thanks to all involved in the project especially the Architects Dept and Bernie and the library Team. </w:t>
            </w:r>
          </w:p>
          <w:p w14:paraId="1A15DEEF" w14:textId="77777777" w:rsidR="006B0424" w:rsidRDefault="006B0424" w:rsidP="00AA077B">
            <w:pPr>
              <w:pStyle w:val="NormalWeb"/>
              <w:spacing w:line="252" w:lineRule="auto"/>
              <w:rPr>
                <w:bCs/>
              </w:rPr>
            </w:pPr>
            <w:r>
              <w:rPr>
                <w:bCs/>
              </w:rPr>
              <w:t xml:space="preserve">The report was </w:t>
            </w:r>
            <w:r>
              <w:rPr>
                <w:b/>
              </w:rPr>
              <w:t>noted.</w:t>
            </w:r>
          </w:p>
        </w:tc>
      </w:tr>
      <w:tr w:rsidR="006B0424" w14:paraId="52D74192" w14:textId="77777777" w:rsidTr="00AA077B">
        <w:trPr>
          <w:trHeight w:val="2967"/>
        </w:trPr>
        <w:tc>
          <w:tcPr>
            <w:tcW w:w="8926" w:type="dxa"/>
            <w:tcBorders>
              <w:top w:val="single" w:sz="4" w:space="0" w:color="999999"/>
              <w:left w:val="single" w:sz="4" w:space="0" w:color="999999"/>
              <w:bottom w:val="nil"/>
              <w:right w:val="single" w:sz="4" w:space="0" w:color="999999"/>
            </w:tcBorders>
            <w:hideMark/>
          </w:tcPr>
          <w:p w14:paraId="756C6F16" w14:textId="77777777" w:rsidR="006B0424" w:rsidRDefault="006B0424" w:rsidP="00AA077B">
            <w:pPr>
              <w:pStyle w:val="NormalWeb"/>
              <w:spacing w:line="252" w:lineRule="auto"/>
              <w:rPr>
                <w:b/>
                <w:bCs/>
              </w:rPr>
            </w:pPr>
            <w:r>
              <w:rPr>
                <w:b/>
                <w:bCs/>
              </w:rPr>
              <w:lastRenderedPageBreak/>
              <w:t>Headed Item 4:  Redline Book Festival 2020</w:t>
            </w:r>
          </w:p>
          <w:p w14:paraId="5BEE84F8" w14:textId="77777777" w:rsidR="006B0424" w:rsidRDefault="006B0424" w:rsidP="00AA077B">
            <w:pPr>
              <w:rPr>
                <w:bCs/>
              </w:rPr>
            </w:pPr>
            <w:r>
              <w:rPr>
                <w:bCs/>
              </w:rPr>
              <w:t>Liz Corry, Senior Executive Librarian, outlined the programme for the Redline Book Festival 2020, which runs from 12</w:t>
            </w:r>
            <w:r w:rsidRPr="00E45C03">
              <w:rPr>
                <w:bCs/>
                <w:vertAlign w:val="superscript"/>
              </w:rPr>
              <w:t>th</w:t>
            </w:r>
            <w:r>
              <w:rPr>
                <w:bCs/>
              </w:rPr>
              <w:t xml:space="preserve"> -18</w:t>
            </w:r>
            <w:r w:rsidRPr="00E45C03">
              <w:rPr>
                <w:bCs/>
                <w:vertAlign w:val="superscript"/>
              </w:rPr>
              <w:t>th</w:t>
            </w:r>
            <w:r>
              <w:rPr>
                <w:bCs/>
              </w:rPr>
              <w:t xml:space="preserve"> October.</w:t>
            </w:r>
            <w:r>
              <w:rPr>
                <w:bCs/>
              </w:rPr>
              <w:br/>
            </w:r>
          </w:p>
          <w:p w14:paraId="6870002C" w14:textId="77777777" w:rsidR="006B0424" w:rsidRPr="000E1429" w:rsidRDefault="006B0424" w:rsidP="00AA077B">
            <w:pPr>
              <w:rPr>
                <w:bCs/>
              </w:rPr>
            </w:pPr>
            <w:r>
              <w:rPr>
                <w:bCs/>
              </w:rPr>
              <w:t xml:space="preserve">Cllr. Duff noted that it was a very exciting programme. Cllr. Kavanagh noted his disappointment that there were no Irish language events included in the programme. Bernadette Fennell replied that </w:t>
            </w:r>
            <w:r w:rsidRPr="000E1429">
              <w:rPr>
                <w:bCs/>
              </w:rPr>
              <w:t>RLBF programme was put together under the pressures of the Covid</w:t>
            </w:r>
            <w:r>
              <w:rPr>
                <w:bCs/>
              </w:rPr>
              <w:t>-19</w:t>
            </w:r>
            <w:r w:rsidRPr="000E1429">
              <w:rPr>
                <w:bCs/>
              </w:rPr>
              <w:t xml:space="preserve"> crisis</w:t>
            </w:r>
            <w:r>
              <w:rPr>
                <w:bCs/>
              </w:rPr>
              <w:t>,</w:t>
            </w:r>
            <w:r w:rsidRPr="000E1429">
              <w:rPr>
                <w:bCs/>
              </w:rPr>
              <w:t xml:space="preserve"> but an opportunity for an Irish Language event will be kept under review</w:t>
            </w:r>
            <w:r>
              <w:rPr>
                <w:bCs/>
              </w:rPr>
              <w:t xml:space="preserve"> and she will revert to Members on this.</w:t>
            </w:r>
          </w:p>
          <w:p w14:paraId="2BC38F46" w14:textId="77777777" w:rsidR="006B0424" w:rsidRDefault="006B0424" w:rsidP="00AA077B">
            <w:pPr>
              <w:pStyle w:val="NormalWeb"/>
              <w:spacing w:line="252" w:lineRule="auto"/>
              <w:rPr>
                <w:bCs/>
              </w:rPr>
            </w:pPr>
            <w:r>
              <w:rPr>
                <w:bCs/>
              </w:rPr>
              <w:t xml:space="preserve">Cllr Hayes queried the invitation to the launch of the Redline Festival photo op. Bernadette Fennell, County Librarian, agreed to check this process. </w:t>
            </w:r>
          </w:p>
          <w:p w14:paraId="085C2A81" w14:textId="77777777" w:rsidR="006B0424" w:rsidRDefault="006B0424" w:rsidP="00AA077B">
            <w:pPr>
              <w:pStyle w:val="NormalWeb"/>
              <w:spacing w:line="252" w:lineRule="auto"/>
              <w:rPr>
                <w:bCs/>
              </w:rPr>
            </w:pPr>
            <w:r>
              <w:rPr>
                <w:bCs/>
              </w:rPr>
              <w:t xml:space="preserve">The report was </w:t>
            </w:r>
            <w:r>
              <w:rPr>
                <w:b/>
              </w:rPr>
              <w:t>noted.</w:t>
            </w:r>
          </w:p>
        </w:tc>
      </w:tr>
      <w:tr w:rsidR="006B0424" w14:paraId="61FCE87C" w14:textId="77777777" w:rsidTr="00AA077B">
        <w:trPr>
          <w:trHeight w:val="1422"/>
        </w:trPr>
        <w:tc>
          <w:tcPr>
            <w:tcW w:w="8926" w:type="dxa"/>
            <w:tcBorders>
              <w:top w:val="single" w:sz="4" w:space="0" w:color="auto"/>
              <w:left w:val="single" w:sz="4" w:space="0" w:color="999999"/>
              <w:bottom w:val="single" w:sz="4" w:space="0" w:color="auto"/>
              <w:right w:val="single" w:sz="4" w:space="0" w:color="999999"/>
            </w:tcBorders>
          </w:tcPr>
          <w:p w14:paraId="26FB6C69" w14:textId="77777777" w:rsidR="006B0424" w:rsidRDefault="006B0424" w:rsidP="00AA077B">
            <w:pPr>
              <w:pStyle w:val="NormalWeb"/>
              <w:spacing w:line="252" w:lineRule="auto"/>
              <w:rPr>
                <w:b/>
                <w:bCs/>
              </w:rPr>
            </w:pPr>
            <w:r>
              <w:rPr>
                <w:b/>
                <w:bCs/>
              </w:rPr>
              <w:t>Headed Item 5: Update on Culture Night 2020</w:t>
            </w:r>
          </w:p>
          <w:p w14:paraId="167AC0FA" w14:textId="77777777" w:rsidR="006B0424" w:rsidRDefault="006B0424" w:rsidP="00AA077B">
            <w:pPr>
              <w:pStyle w:val="NormalWeb"/>
              <w:spacing w:line="252" w:lineRule="auto"/>
            </w:pPr>
            <w:r>
              <w:t>Bernadette Fennell, County Librarian, gave an update on Culture Night 2020, which occurred on Friday 18</w:t>
            </w:r>
            <w:r w:rsidRPr="004D4BD5">
              <w:rPr>
                <w:vertAlign w:val="superscript"/>
              </w:rPr>
              <w:t>th</w:t>
            </w:r>
            <w:r>
              <w:t xml:space="preserve"> September.</w:t>
            </w:r>
          </w:p>
          <w:p w14:paraId="7E49FF92" w14:textId="77777777" w:rsidR="006B0424" w:rsidRDefault="006B0424" w:rsidP="00AA077B">
            <w:pPr>
              <w:pStyle w:val="NormalWeb"/>
              <w:spacing w:line="252" w:lineRule="auto"/>
            </w:pPr>
            <w:r>
              <w:t xml:space="preserve">Cllr. Kavanagh complimented </w:t>
            </w:r>
            <w:proofErr w:type="spellStart"/>
            <w:r>
              <w:t>Rua</w:t>
            </w:r>
            <w:proofErr w:type="spellEnd"/>
            <w:r>
              <w:t xml:space="preserve"> Red on the outstanding murals created by Artist, Joe </w:t>
            </w:r>
            <w:proofErr w:type="spellStart"/>
            <w:r>
              <w:t>Caslin</w:t>
            </w:r>
            <w:proofErr w:type="spellEnd"/>
            <w:r>
              <w:t>, who worked with young people to create the murals.</w:t>
            </w:r>
          </w:p>
          <w:p w14:paraId="77DE928D" w14:textId="77777777" w:rsidR="006B0424" w:rsidRPr="00C711F4" w:rsidRDefault="006B0424" w:rsidP="00AA077B">
            <w:pPr>
              <w:pStyle w:val="NormalWeb"/>
              <w:spacing w:line="252" w:lineRule="auto"/>
              <w:rPr>
                <w:b/>
                <w:bCs/>
              </w:rPr>
            </w:pPr>
            <w:r>
              <w:t xml:space="preserve">The report was </w:t>
            </w:r>
            <w:r>
              <w:rPr>
                <w:b/>
                <w:bCs/>
              </w:rPr>
              <w:t>noted.</w:t>
            </w:r>
          </w:p>
          <w:p w14:paraId="30A917A5" w14:textId="77777777" w:rsidR="006B0424" w:rsidRDefault="006B0424" w:rsidP="00AA077B">
            <w:pPr>
              <w:tabs>
                <w:tab w:val="left" w:pos="1213"/>
              </w:tabs>
              <w:spacing w:line="254" w:lineRule="auto"/>
            </w:pPr>
          </w:p>
        </w:tc>
      </w:tr>
      <w:tr w:rsidR="006B0424" w14:paraId="2A81282A" w14:textId="77777777" w:rsidTr="00AA077B">
        <w:trPr>
          <w:trHeight w:val="1422"/>
        </w:trPr>
        <w:tc>
          <w:tcPr>
            <w:tcW w:w="8926" w:type="dxa"/>
            <w:tcBorders>
              <w:top w:val="single" w:sz="4" w:space="0" w:color="auto"/>
              <w:left w:val="single" w:sz="4" w:space="0" w:color="999999"/>
              <w:bottom w:val="single" w:sz="4" w:space="0" w:color="auto"/>
              <w:right w:val="single" w:sz="4" w:space="0" w:color="999999"/>
            </w:tcBorders>
          </w:tcPr>
          <w:p w14:paraId="3E6FCB31" w14:textId="77777777" w:rsidR="006B0424" w:rsidRDefault="006B0424" w:rsidP="00AA077B">
            <w:pPr>
              <w:pStyle w:val="NormalWeb"/>
              <w:spacing w:line="252" w:lineRule="auto"/>
              <w:rPr>
                <w:b/>
                <w:bCs/>
              </w:rPr>
            </w:pPr>
            <w:r>
              <w:rPr>
                <w:b/>
                <w:bCs/>
              </w:rPr>
              <w:t>Headed Item 6: AOB</w:t>
            </w:r>
          </w:p>
          <w:p w14:paraId="61D2F116" w14:textId="77777777" w:rsidR="006B0424" w:rsidRPr="00C711F4" w:rsidRDefault="006B0424" w:rsidP="00AA077B">
            <w:pPr>
              <w:pStyle w:val="NormalWeb"/>
              <w:spacing w:line="252" w:lineRule="auto"/>
            </w:pPr>
            <w:r>
              <w:t xml:space="preserve">Cllr. Hayes complimented the library service on the project “Humans of </w:t>
            </w:r>
            <w:proofErr w:type="spellStart"/>
            <w:r>
              <w:t>Balgaddy</w:t>
            </w:r>
            <w:proofErr w:type="spellEnd"/>
            <w:r>
              <w:t>” and noted how impactful the written pieces from the contributors are, which have been running on Facebook, prior to the launch of the book and exhibition at NCL (date tbc).</w:t>
            </w:r>
          </w:p>
          <w:p w14:paraId="7477D479" w14:textId="77777777" w:rsidR="006B0424" w:rsidRDefault="006B0424" w:rsidP="00AA077B">
            <w:pPr>
              <w:tabs>
                <w:tab w:val="left" w:pos="1213"/>
              </w:tabs>
              <w:spacing w:line="254" w:lineRule="auto"/>
              <w:rPr>
                <w:color w:val="000000"/>
              </w:rPr>
            </w:pPr>
            <w:r>
              <w:rPr>
                <w:color w:val="000000"/>
              </w:rPr>
              <w:t>Cllr Duff concluded the meeting by expressing an appreciation of the efforts of all present.</w:t>
            </w:r>
          </w:p>
          <w:p w14:paraId="341F0CFC" w14:textId="77777777" w:rsidR="006B0424" w:rsidRDefault="006B0424" w:rsidP="00AA077B">
            <w:pPr>
              <w:tabs>
                <w:tab w:val="left" w:pos="1213"/>
              </w:tabs>
              <w:spacing w:line="254" w:lineRule="auto"/>
              <w:rPr>
                <w:color w:val="000000"/>
              </w:rPr>
            </w:pPr>
          </w:p>
          <w:p w14:paraId="2641F019" w14:textId="77777777" w:rsidR="006B0424" w:rsidRDefault="006B0424" w:rsidP="00AA077B">
            <w:pPr>
              <w:pStyle w:val="NormalWeb"/>
              <w:spacing w:line="252" w:lineRule="auto"/>
              <w:rPr>
                <w:b/>
                <w:bCs/>
              </w:rPr>
            </w:pPr>
            <w:r>
              <w:rPr>
                <w:b/>
                <w:bCs/>
                <w:color w:val="000000"/>
              </w:rPr>
              <w:t>The meeting concluded at 6.35pm.</w:t>
            </w:r>
          </w:p>
          <w:p w14:paraId="4AA4ACAC" w14:textId="77777777" w:rsidR="006B0424" w:rsidRDefault="006B0424" w:rsidP="00AA077B">
            <w:pPr>
              <w:pStyle w:val="NormalWeb"/>
              <w:spacing w:line="252" w:lineRule="auto"/>
              <w:rPr>
                <w:b/>
                <w:bCs/>
              </w:rPr>
            </w:pPr>
          </w:p>
        </w:tc>
      </w:tr>
    </w:tbl>
    <w:p w14:paraId="37EE9964" w14:textId="77777777" w:rsidR="006B0424" w:rsidRDefault="006B0424" w:rsidP="006B0424"/>
    <w:p w14:paraId="577F6BC4" w14:textId="77777777" w:rsidR="006B0424" w:rsidRDefault="006B0424" w:rsidP="006B0424"/>
    <w:p w14:paraId="29F6FB22" w14:textId="77777777" w:rsidR="005D28E8" w:rsidRDefault="005D28E8"/>
    <w:sectPr w:rsidR="005D28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424"/>
    <w:rsid w:val="005D28E8"/>
    <w:rsid w:val="006B042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61B0A"/>
  <w15:chartTrackingRefBased/>
  <w15:docId w15:val="{73DB826B-9D93-4B1A-9D9E-BFBE80BD7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424"/>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6B0424"/>
    <w:pPr>
      <w:spacing w:before="100" w:beforeAutospacing="1" w:after="100" w:afterAutospacing="1"/>
    </w:pPr>
  </w:style>
  <w:style w:type="character" w:styleId="Strong">
    <w:name w:val="Strong"/>
    <w:basedOn w:val="DefaultParagraphFont"/>
    <w:qFormat/>
    <w:rsid w:val="006B04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463</Words>
  <Characters>2640</Characters>
  <Application>Microsoft Office Word</Application>
  <DocSecurity>0</DocSecurity>
  <Lines>22</Lines>
  <Paragraphs>6</Paragraphs>
  <ScaleCrop>false</ScaleCrop>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Fennell</dc:creator>
  <cp:keywords/>
  <dc:description/>
  <cp:lastModifiedBy>Bernadette Fennell</cp:lastModifiedBy>
  <cp:revision>1</cp:revision>
  <dcterms:created xsi:type="dcterms:W3CDTF">2020-10-28T15:16:00Z</dcterms:created>
  <dcterms:modified xsi:type="dcterms:W3CDTF">2020-10-28T15:18:00Z</dcterms:modified>
</cp:coreProperties>
</file>