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43B252" w14:textId="16BBCBAE" w:rsidR="00EA57FA" w:rsidRDefault="00EA57FA" w:rsidP="00424545">
      <w:pPr>
        <w:spacing w:before="100" w:beforeAutospacing="1" w:after="100" w:afterAutospacing="1" w:line="240" w:lineRule="auto"/>
        <w:rPr>
          <w:rFonts w:ascii="Verdana" w:eastAsia="Times New Roman" w:hAnsi="Verdana" w:cs="Times New Roman"/>
          <w:sz w:val="24"/>
          <w:szCs w:val="24"/>
          <w:lang w:eastAsia="en-IE"/>
        </w:rPr>
      </w:pPr>
      <w:r>
        <w:rPr>
          <w:rFonts w:ascii="Verdana" w:eastAsia="Times New Roman" w:hAnsi="Verdana" w:cs="Times New Roman"/>
          <w:sz w:val="24"/>
          <w:szCs w:val="24"/>
          <w:lang w:eastAsia="en-IE"/>
        </w:rPr>
        <w:t xml:space="preserve">2020 end September Tree Maintenance Report for Rathfarnham, Templeogue, </w:t>
      </w:r>
      <w:proofErr w:type="spellStart"/>
      <w:r>
        <w:rPr>
          <w:rFonts w:ascii="Verdana" w:eastAsia="Times New Roman" w:hAnsi="Verdana" w:cs="Times New Roman"/>
          <w:sz w:val="24"/>
          <w:szCs w:val="24"/>
          <w:lang w:eastAsia="en-IE"/>
        </w:rPr>
        <w:t>Firhouse</w:t>
      </w:r>
      <w:proofErr w:type="spellEnd"/>
      <w:r>
        <w:rPr>
          <w:rFonts w:ascii="Verdana" w:eastAsia="Times New Roman" w:hAnsi="Verdana" w:cs="Times New Roman"/>
          <w:sz w:val="24"/>
          <w:szCs w:val="24"/>
          <w:lang w:eastAsia="en-IE"/>
        </w:rPr>
        <w:t xml:space="preserve"> &amp; </w:t>
      </w:r>
      <w:proofErr w:type="spellStart"/>
      <w:r>
        <w:rPr>
          <w:rFonts w:ascii="Verdana" w:eastAsia="Times New Roman" w:hAnsi="Verdana" w:cs="Times New Roman"/>
          <w:sz w:val="24"/>
          <w:szCs w:val="24"/>
          <w:lang w:eastAsia="en-IE"/>
        </w:rPr>
        <w:t>Bohernabreena</w:t>
      </w:r>
      <w:proofErr w:type="spellEnd"/>
      <w:r>
        <w:rPr>
          <w:rFonts w:ascii="Verdana" w:eastAsia="Times New Roman" w:hAnsi="Verdana" w:cs="Times New Roman"/>
          <w:sz w:val="24"/>
          <w:szCs w:val="24"/>
          <w:lang w:eastAsia="en-IE"/>
        </w:rPr>
        <w:t xml:space="preserve"> area</w:t>
      </w:r>
    </w:p>
    <w:p w14:paraId="6CCE092E" w14:textId="0D0DEE36" w:rsidR="00424545" w:rsidRPr="000D4EB8" w:rsidRDefault="00424545" w:rsidP="00424545">
      <w:pPr>
        <w:spacing w:before="100" w:beforeAutospacing="1" w:after="100" w:afterAutospacing="1" w:line="240" w:lineRule="auto"/>
        <w:rPr>
          <w:rFonts w:ascii="Verdana" w:eastAsia="Times New Roman" w:hAnsi="Verdana" w:cs="Times New Roman"/>
          <w:sz w:val="24"/>
          <w:szCs w:val="24"/>
          <w:lang w:eastAsia="en-IE"/>
        </w:rPr>
      </w:pPr>
      <w:r w:rsidRPr="000D4EB8">
        <w:rPr>
          <w:rFonts w:ascii="Verdana" w:eastAsia="Times New Roman" w:hAnsi="Verdana" w:cs="Times New Roman"/>
          <w:sz w:val="24"/>
          <w:szCs w:val="24"/>
          <w:lang w:eastAsia="en-IE"/>
        </w:rPr>
        <w:t xml:space="preserve">Tree work completed </w:t>
      </w:r>
      <w:r w:rsidR="008B1331">
        <w:rPr>
          <w:rFonts w:ascii="Verdana" w:eastAsia="Times New Roman" w:hAnsi="Verdana" w:cs="Times New Roman"/>
          <w:sz w:val="24"/>
          <w:szCs w:val="24"/>
          <w:lang w:eastAsia="en-IE"/>
        </w:rPr>
        <w:t xml:space="preserve">from start of 2020 to </w:t>
      </w:r>
      <w:r w:rsidRPr="000D4EB8">
        <w:rPr>
          <w:rFonts w:ascii="Verdana" w:eastAsia="Times New Roman" w:hAnsi="Verdana" w:cs="Times New Roman"/>
          <w:sz w:val="24"/>
          <w:szCs w:val="24"/>
          <w:lang w:eastAsia="en-IE"/>
        </w:rPr>
        <w:t xml:space="preserve">end </w:t>
      </w:r>
      <w:r>
        <w:rPr>
          <w:rFonts w:ascii="Verdana" w:eastAsia="Times New Roman" w:hAnsi="Verdana" w:cs="Times New Roman"/>
          <w:sz w:val="24"/>
          <w:szCs w:val="24"/>
          <w:lang w:eastAsia="en-IE"/>
        </w:rPr>
        <w:t>September</w:t>
      </w:r>
      <w:r w:rsidR="00EA57FA">
        <w:rPr>
          <w:rFonts w:ascii="Verdana" w:eastAsia="Times New Roman" w:hAnsi="Verdana" w:cs="Times New Roman"/>
          <w:sz w:val="24"/>
          <w:szCs w:val="24"/>
          <w:lang w:eastAsia="en-IE"/>
        </w:rPr>
        <w:t xml:space="preserve"> in the county </w:t>
      </w:r>
      <w:r w:rsidRPr="000D4EB8">
        <w:rPr>
          <w:rFonts w:ascii="Verdana" w:eastAsia="Times New Roman" w:hAnsi="Verdana" w:cs="Times New Roman"/>
          <w:sz w:val="24"/>
          <w:szCs w:val="24"/>
          <w:lang w:eastAsia="en-IE"/>
        </w:rPr>
        <w:t>includes 1,216 trees pruned and 310 trees removed, 994 trees were planted in early 2020 and 2,</w:t>
      </w:r>
      <w:r w:rsidR="008B1331">
        <w:rPr>
          <w:rFonts w:ascii="Verdana" w:eastAsia="Times New Roman" w:hAnsi="Verdana" w:cs="Times New Roman"/>
          <w:sz w:val="24"/>
          <w:szCs w:val="24"/>
          <w:lang w:eastAsia="en-IE"/>
        </w:rPr>
        <w:t>911</w:t>
      </w:r>
      <w:r w:rsidRPr="000D4EB8">
        <w:rPr>
          <w:rFonts w:ascii="Verdana" w:eastAsia="Times New Roman" w:hAnsi="Verdana" w:cs="Times New Roman"/>
          <w:sz w:val="24"/>
          <w:szCs w:val="24"/>
          <w:lang w:eastAsia="en-IE"/>
        </w:rPr>
        <w:t xml:space="preserve"> trees have been surveyed.  It is expected that the target of 4,000 trees to be pruned or removed will be achieved by year end. </w:t>
      </w:r>
    </w:p>
    <w:p w14:paraId="37432B7D" w14:textId="77777777" w:rsidR="00424545" w:rsidRPr="000D4EB8" w:rsidRDefault="00424545" w:rsidP="00424545">
      <w:pPr>
        <w:spacing w:before="100" w:beforeAutospacing="1" w:after="100" w:afterAutospacing="1" w:line="240" w:lineRule="auto"/>
        <w:rPr>
          <w:rFonts w:ascii="Verdana" w:eastAsia="Times New Roman" w:hAnsi="Verdana" w:cs="Times New Roman"/>
          <w:sz w:val="24"/>
          <w:szCs w:val="24"/>
          <w:lang w:eastAsia="en-IE"/>
        </w:rPr>
      </w:pPr>
      <w:proofErr w:type="spellStart"/>
      <w:r w:rsidRPr="000D4EB8">
        <w:rPr>
          <w:rFonts w:ascii="Verdana" w:eastAsia="Times New Roman" w:hAnsi="Verdana" w:cs="Times New Roman"/>
          <w:sz w:val="24"/>
          <w:szCs w:val="24"/>
          <w:lang w:eastAsia="en-IE"/>
        </w:rPr>
        <w:t>Covid</w:t>
      </w:r>
      <w:proofErr w:type="spellEnd"/>
      <w:r w:rsidRPr="000D4EB8">
        <w:rPr>
          <w:rFonts w:ascii="Verdana" w:eastAsia="Times New Roman" w:hAnsi="Verdana" w:cs="Times New Roman"/>
          <w:sz w:val="24"/>
          <w:szCs w:val="24"/>
          <w:lang w:eastAsia="en-IE"/>
        </w:rPr>
        <w:t xml:space="preserve"> restriction impacted on work as staff were directed to cleansing and grass cutting during the months of March, April and May. Council staff have resumed tree maintenance work and contractors have been engaged to work on areas where there are dangerous trees, utility services, estates that were on 2017-29 tree programme but not yet done and trees in one-off locations which need to be attended to but are not on the approved tree programme. </w:t>
      </w:r>
    </w:p>
    <w:p w14:paraId="26E824F7" w14:textId="05CC18A9" w:rsidR="00424545" w:rsidRPr="000D4EB8" w:rsidRDefault="00424545" w:rsidP="00424545">
      <w:pPr>
        <w:spacing w:before="100" w:beforeAutospacing="1" w:after="100" w:afterAutospacing="1" w:line="240" w:lineRule="auto"/>
        <w:rPr>
          <w:rFonts w:ascii="Verdana" w:eastAsia="Times New Roman" w:hAnsi="Verdana" w:cs="Times New Roman"/>
          <w:sz w:val="24"/>
          <w:szCs w:val="24"/>
          <w:lang w:eastAsia="en-IE"/>
        </w:rPr>
      </w:pPr>
      <w:r w:rsidRPr="000D4EB8">
        <w:rPr>
          <w:rFonts w:ascii="Verdana" w:eastAsia="Times New Roman" w:hAnsi="Verdana" w:cs="Times New Roman"/>
          <w:sz w:val="24"/>
          <w:szCs w:val="24"/>
          <w:lang w:eastAsia="en-IE"/>
        </w:rPr>
        <w:t>In addition to the planned whole estate and road programme, reactive and emergency works is carried out on individual trees as necessary to minimise risks to the public. Emergency and reactive tree works will take priority over the planned programme of tree maintenance works. Since the start of 2020 – there have been 6 storms</w:t>
      </w:r>
      <w:r w:rsidR="003749C8">
        <w:rPr>
          <w:rFonts w:ascii="Verdana" w:eastAsia="Times New Roman" w:hAnsi="Verdana" w:cs="Times New Roman"/>
          <w:sz w:val="24"/>
          <w:szCs w:val="24"/>
          <w:lang w:eastAsia="en-IE"/>
        </w:rPr>
        <w:t>.</w:t>
      </w:r>
    </w:p>
    <w:p w14:paraId="32DEE74E" w14:textId="0270051E" w:rsidR="00424545" w:rsidRPr="000D4EB8" w:rsidRDefault="00424545" w:rsidP="00424545">
      <w:pPr>
        <w:spacing w:before="100" w:beforeAutospacing="1" w:after="100" w:afterAutospacing="1" w:line="240" w:lineRule="auto"/>
        <w:rPr>
          <w:rFonts w:ascii="Verdana" w:eastAsia="Times New Roman" w:hAnsi="Verdana" w:cs="Times New Roman"/>
          <w:sz w:val="24"/>
          <w:szCs w:val="24"/>
          <w:lang w:eastAsia="en-IE"/>
        </w:rPr>
      </w:pPr>
      <w:r w:rsidRPr="000D4EB8">
        <w:rPr>
          <w:rFonts w:ascii="Verdana" w:eastAsia="Times New Roman" w:hAnsi="Verdana" w:cs="Times New Roman"/>
          <w:sz w:val="24"/>
          <w:szCs w:val="24"/>
          <w:lang w:eastAsia="en-IE"/>
        </w:rPr>
        <w:t xml:space="preserve">The following table outlines the locations </w:t>
      </w:r>
      <w:r w:rsidR="003749C8">
        <w:rPr>
          <w:rFonts w:ascii="Verdana" w:eastAsia="Times New Roman" w:hAnsi="Verdana" w:cs="Times New Roman"/>
          <w:sz w:val="24"/>
          <w:szCs w:val="24"/>
          <w:lang w:eastAsia="en-IE"/>
        </w:rPr>
        <w:t xml:space="preserve">in the Rathfarnham, Templeogue, </w:t>
      </w:r>
      <w:proofErr w:type="spellStart"/>
      <w:r w:rsidR="003749C8">
        <w:rPr>
          <w:rFonts w:ascii="Verdana" w:eastAsia="Times New Roman" w:hAnsi="Verdana" w:cs="Times New Roman"/>
          <w:sz w:val="24"/>
          <w:szCs w:val="24"/>
          <w:lang w:eastAsia="en-IE"/>
        </w:rPr>
        <w:t>Firhouse</w:t>
      </w:r>
      <w:proofErr w:type="spellEnd"/>
      <w:r w:rsidR="003749C8">
        <w:rPr>
          <w:rFonts w:ascii="Verdana" w:eastAsia="Times New Roman" w:hAnsi="Verdana" w:cs="Times New Roman"/>
          <w:sz w:val="24"/>
          <w:szCs w:val="24"/>
          <w:lang w:eastAsia="en-IE"/>
        </w:rPr>
        <w:t xml:space="preserve"> &amp; </w:t>
      </w:r>
      <w:proofErr w:type="spellStart"/>
      <w:r w:rsidR="003749C8">
        <w:rPr>
          <w:rFonts w:ascii="Verdana" w:eastAsia="Times New Roman" w:hAnsi="Verdana" w:cs="Times New Roman"/>
          <w:sz w:val="24"/>
          <w:szCs w:val="24"/>
          <w:lang w:eastAsia="en-IE"/>
        </w:rPr>
        <w:t>Bohernabreena</w:t>
      </w:r>
      <w:proofErr w:type="spellEnd"/>
      <w:r w:rsidR="003749C8">
        <w:rPr>
          <w:rFonts w:ascii="Verdana" w:eastAsia="Times New Roman" w:hAnsi="Verdana" w:cs="Times New Roman"/>
          <w:sz w:val="24"/>
          <w:szCs w:val="24"/>
          <w:lang w:eastAsia="en-IE"/>
        </w:rPr>
        <w:t xml:space="preserve"> area </w:t>
      </w:r>
      <w:r w:rsidRPr="000D4EB8">
        <w:rPr>
          <w:rFonts w:ascii="Verdana" w:eastAsia="Times New Roman" w:hAnsi="Verdana" w:cs="Times New Roman"/>
          <w:sz w:val="24"/>
          <w:szCs w:val="24"/>
          <w:lang w:eastAsia="en-IE"/>
        </w:rPr>
        <w:t>where tree maintenance</w:t>
      </w:r>
      <w:r w:rsidR="003749C8">
        <w:rPr>
          <w:rFonts w:ascii="Verdana" w:eastAsia="Times New Roman" w:hAnsi="Verdana" w:cs="Times New Roman"/>
          <w:sz w:val="24"/>
          <w:szCs w:val="24"/>
          <w:lang w:eastAsia="en-IE"/>
        </w:rPr>
        <w:t xml:space="preserve"> and surveying has taken</w:t>
      </w:r>
      <w:r w:rsidRPr="000D4EB8">
        <w:rPr>
          <w:rFonts w:ascii="Verdana" w:eastAsia="Times New Roman" w:hAnsi="Verdana" w:cs="Times New Roman"/>
          <w:sz w:val="24"/>
          <w:szCs w:val="24"/>
          <w:lang w:eastAsia="en-IE"/>
        </w:rPr>
        <w:t xml:space="preserve"> place in 2020</w:t>
      </w:r>
      <w:r w:rsidR="003749C8">
        <w:rPr>
          <w:rFonts w:ascii="Verdana" w:eastAsia="Times New Roman" w:hAnsi="Verdana" w:cs="Times New Roman"/>
          <w:sz w:val="24"/>
          <w:szCs w:val="24"/>
          <w:lang w:eastAsia="en-IE"/>
        </w:rPr>
        <w:t xml:space="preserve"> - 11 locations where tree maintenance has taken place and 9 locations where work is planned by year end.</w:t>
      </w:r>
    </w:p>
    <w:tbl>
      <w:tblPr>
        <w:tblW w:w="7230" w:type="dxa"/>
        <w:tblLook w:val="04A0" w:firstRow="1" w:lastRow="0" w:firstColumn="1" w:lastColumn="0" w:noHBand="0" w:noVBand="1"/>
      </w:tblPr>
      <w:tblGrid>
        <w:gridCol w:w="7230"/>
      </w:tblGrid>
      <w:tr w:rsidR="003749C8" w:rsidRPr="00964678" w14:paraId="2D7898EE" w14:textId="77777777" w:rsidTr="00C53999">
        <w:trPr>
          <w:trHeight w:val="315"/>
        </w:trPr>
        <w:tc>
          <w:tcPr>
            <w:tcW w:w="7230" w:type="dxa"/>
            <w:shd w:val="clear" w:color="auto" w:fill="auto"/>
            <w:noWrap/>
            <w:vAlign w:val="center"/>
          </w:tcPr>
          <w:p w14:paraId="11BA270B" w14:textId="77777777" w:rsidR="003749C8" w:rsidRPr="00153DE3" w:rsidRDefault="003749C8" w:rsidP="00C53999">
            <w:pPr>
              <w:spacing w:after="0" w:line="240" w:lineRule="auto"/>
              <w:rPr>
                <w:rFonts w:ascii="Verdana" w:eastAsia="Times New Roman" w:hAnsi="Verdana" w:cs="Calibri"/>
                <w:b/>
                <w:bCs/>
                <w:color w:val="000000"/>
                <w:sz w:val="24"/>
                <w:szCs w:val="24"/>
                <w:lang w:eastAsia="en-IE"/>
              </w:rPr>
            </w:pPr>
            <w:r w:rsidRPr="00153DE3">
              <w:rPr>
                <w:rFonts w:ascii="Verdana" w:eastAsia="Times New Roman" w:hAnsi="Verdana" w:cs="Calibri"/>
                <w:b/>
                <w:bCs/>
                <w:color w:val="000000"/>
                <w:sz w:val="24"/>
                <w:szCs w:val="24"/>
                <w:lang w:eastAsia="en-IE"/>
              </w:rPr>
              <w:t>Location</w:t>
            </w:r>
          </w:p>
        </w:tc>
      </w:tr>
      <w:tr w:rsidR="003749C8" w:rsidRPr="00D51D4A" w14:paraId="4F9FD107" w14:textId="77777777" w:rsidTr="00C53999">
        <w:trPr>
          <w:trHeight w:val="315"/>
        </w:trPr>
        <w:tc>
          <w:tcPr>
            <w:tcW w:w="7230" w:type="dxa"/>
            <w:shd w:val="clear" w:color="auto" w:fill="auto"/>
            <w:noWrap/>
            <w:vAlign w:val="center"/>
          </w:tcPr>
          <w:p w14:paraId="068FA454" w14:textId="77777777" w:rsidR="003749C8" w:rsidRPr="00D51D4A" w:rsidRDefault="003749C8" w:rsidP="00C53999">
            <w:pPr>
              <w:spacing w:after="0" w:line="240" w:lineRule="auto"/>
              <w:rPr>
                <w:rFonts w:ascii="Verdana" w:eastAsia="Times New Roman" w:hAnsi="Verdana" w:cs="Calibri"/>
                <w:color w:val="000000"/>
                <w:sz w:val="24"/>
                <w:szCs w:val="24"/>
                <w:lang w:eastAsia="en-IE"/>
              </w:rPr>
            </w:pPr>
            <w:r>
              <w:rPr>
                <w:rFonts w:ascii="Verdana" w:eastAsia="Times New Roman" w:hAnsi="Verdana" w:cs="Calibri"/>
                <w:color w:val="000000"/>
                <w:sz w:val="24"/>
                <w:szCs w:val="24"/>
                <w:lang w:eastAsia="en-IE"/>
              </w:rPr>
              <w:t>Allenton estate</w:t>
            </w:r>
          </w:p>
        </w:tc>
      </w:tr>
      <w:tr w:rsidR="003749C8" w:rsidRPr="006250DC" w14:paraId="722AD037" w14:textId="77777777" w:rsidTr="00C53999">
        <w:trPr>
          <w:trHeight w:val="315"/>
        </w:trPr>
        <w:tc>
          <w:tcPr>
            <w:tcW w:w="7230" w:type="dxa"/>
            <w:shd w:val="clear" w:color="auto" w:fill="auto"/>
            <w:noWrap/>
            <w:vAlign w:val="center"/>
            <w:hideMark/>
          </w:tcPr>
          <w:p w14:paraId="4122E152" w14:textId="77777777" w:rsidR="003749C8" w:rsidRPr="006250DC" w:rsidRDefault="003749C8" w:rsidP="00C53999">
            <w:pPr>
              <w:spacing w:after="0" w:line="240" w:lineRule="auto"/>
              <w:rPr>
                <w:rFonts w:ascii="Verdana" w:eastAsia="Times New Roman" w:hAnsi="Verdana" w:cs="Calibri"/>
                <w:color w:val="000000"/>
                <w:sz w:val="24"/>
                <w:szCs w:val="24"/>
                <w:lang w:eastAsia="en-IE"/>
              </w:rPr>
            </w:pPr>
            <w:r w:rsidRPr="006250DC">
              <w:rPr>
                <w:rFonts w:ascii="Verdana" w:eastAsia="Times New Roman" w:hAnsi="Verdana" w:cs="Calibri"/>
                <w:color w:val="000000"/>
                <w:sz w:val="24"/>
                <w:szCs w:val="24"/>
                <w:lang w:eastAsia="en-IE"/>
              </w:rPr>
              <w:t>Anne Devlin estate</w:t>
            </w:r>
            <w:r>
              <w:rPr>
                <w:rFonts w:ascii="Verdana" w:eastAsia="Times New Roman" w:hAnsi="Verdana" w:cs="Calibri"/>
                <w:color w:val="000000"/>
                <w:sz w:val="24"/>
                <w:szCs w:val="24"/>
                <w:lang w:eastAsia="en-IE"/>
              </w:rPr>
              <w:t xml:space="preserve"> – work completed</w:t>
            </w:r>
          </w:p>
        </w:tc>
      </w:tr>
      <w:tr w:rsidR="003749C8" w:rsidRPr="006250DC" w14:paraId="0838324F" w14:textId="77777777" w:rsidTr="00C53999">
        <w:trPr>
          <w:trHeight w:val="315"/>
        </w:trPr>
        <w:tc>
          <w:tcPr>
            <w:tcW w:w="7230" w:type="dxa"/>
            <w:shd w:val="clear" w:color="auto" w:fill="auto"/>
            <w:noWrap/>
            <w:vAlign w:val="center"/>
            <w:hideMark/>
          </w:tcPr>
          <w:p w14:paraId="6F82CE7B" w14:textId="77777777" w:rsidR="003749C8" w:rsidRPr="006250DC" w:rsidRDefault="003749C8" w:rsidP="00C53999">
            <w:pPr>
              <w:spacing w:after="0" w:line="240" w:lineRule="auto"/>
              <w:rPr>
                <w:rFonts w:ascii="Verdana" w:eastAsia="Times New Roman" w:hAnsi="Verdana" w:cs="Calibri"/>
                <w:color w:val="000000"/>
                <w:sz w:val="24"/>
                <w:szCs w:val="24"/>
                <w:lang w:eastAsia="en-IE"/>
              </w:rPr>
            </w:pPr>
            <w:proofErr w:type="spellStart"/>
            <w:r w:rsidRPr="006250DC">
              <w:rPr>
                <w:rFonts w:ascii="Verdana" w:eastAsia="Times New Roman" w:hAnsi="Verdana" w:cs="Calibri"/>
                <w:color w:val="000000"/>
                <w:sz w:val="24"/>
                <w:szCs w:val="24"/>
                <w:lang w:eastAsia="en-IE"/>
              </w:rPr>
              <w:t>Aranleigh</w:t>
            </w:r>
            <w:proofErr w:type="spellEnd"/>
            <w:r w:rsidRPr="006250DC">
              <w:rPr>
                <w:rFonts w:ascii="Verdana" w:eastAsia="Times New Roman" w:hAnsi="Verdana" w:cs="Calibri"/>
                <w:color w:val="000000"/>
                <w:sz w:val="24"/>
                <w:szCs w:val="24"/>
                <w:lang w:eastAsia="en-IE"/>
              </w:rPr>
              <w:t xml:space="preserve"> estate</w:t>
            </w:r>
          </w:p>
        </w:tc>
      </w:tr>
      <w:tr w:rsidR="003749C8" w:rsidRPr="00964678" w14:paraId="55078517" w14:textId="77777777" w:rsidTr="00C53999">
        <w:trPr>
          <w:trHeight w:val="315"/>
        </w:trPr>
        <w:tc>
          <w:tcPr>
            <w:tcW w:w="7230" w:type="dxa"/>
            <w:shd w:val="clear" w:color="auto" w:fill="auto"/>
            <w:noWrap/>
            <w:vAlign w:val="center"/>
            <w:hideMark/>
          </w:tcPr>
          <w:p w14:paraId="6EEEAA48" w14:textId="77777777" w:rsidR="003749C8" w:rsidRPr="00964678" w:rsidRDefault="003749C8" w:rsidP="00C53999">
            <w:pPr>
              <w:spacing w:after="0" w:line="240" w:lineRule="auto"/>
              <w:rPr>
                <w:rFonts w:ascii="Verdana" w:eastAsia="Times New Roman" w:hAnsi="Verdana" w:cs="Calibri"/>
                <w:color w:val="000000"/>
                <w:sz w:val="24"/>
                <w:szCs w:val="24"/>
                <w:lang w:eastAsia="en-IE"/>
              </w:rPr>
            </w:pPr>
            <w:proofErr w:type="spellStart"/>
            <w:r w:rsidRPr="00964678">
              <w:rPr>
                <w:rFonts w:ascii="Verdana" w:eastAsia="Times New Roman" w:hAnsi="Verdana" w:cs="Calibri"/>
                <w:color w:val="000000"/>
                <w:sz w:val="24"/>
                <w:szCs w:val="24"/>
                <w:lang w:eastAsia="en-IE"/>
              </w:rPr>
              <w:t>Ballycullen</w:t>
            </w:r>
            <w:proofErr w:type="spellEnd"/>
            <w:r w:rsidRPr="00964678">
              <w:rPr>
                <w:rFonts w:ascii="Verdana" w:eastAsia="Times New Roman" w:hAnsi="Verdana" w:cs="Calibri"/>
                <w:color w:val="000000"/>
                <w:sz w:val="24"/>
                <w:szCs w:val="24"/>
                <w:lang w:eastAsia="en-IE"/>
              </w:rPr>
              <w:t xml:space="preserve"> Drive</w:t>
            </w:r>
            <w:r>
              <w:rPr>
                <w:rFonts w:ascii="Verdana" w:eastAsia="Times New Roman" w:hAnsi="Verdana" w:cs="Calibri"/>
                <w:color w:val="000000"/>
                <w:sz w:val="24"/>
                <w:szCs w:val="24"/>
                <w:lang w:eastAsia="en-IE"/>
              </w:rPr>
              <w:t xml:space="preserve"> &amp; Road</w:t>
            </w:r>
          </w:p>
        </w:tc>
      </w:tr>
      <w:tr w:rsidR="003749C8" w:rsidRPr="006250DC" w14:paraId="675D4D74" w14:textId="77777777" w:rsidTr="00C53999">
        <w:trPr>
          <w:trHeight w:val="315"/>
        </w:trPr>
        <w:tc>
          <w:tcPr>
            <w:tcW w:w="7230" w:type="dxa"/>
            <w:shd w:val="clear" w:color="auto" w:fill="auto"/>
            <w:noWrap/>
            <w:vAlign w:val="center"/>
            <w:hideMark/>
          </w:tcPr>
          <w:p w14:paraId="1C89A3CA" w14:textId="77777777" w:rsidR="003749C8" w:rsidRPr="006250DC" w:rsidRDefault="003749C8" w:rsidP="00C53999">
            <w:pPr>
              <w:spacing w:after="0" w:line="240" w:lineRule="auto"/>
              <w:rPr>
                <w:rFonts w:ascii="Verdana" w:eastAsia="Times New Roman" w:hAnsi="Verdana" w:cs="Calibri"/>
                <w:color w:val="000000"/>
                <w:sz w:val="24"/>
                <w:szCs w:val="24"/>
                <w:lang w:eastAsia="en-IE"/>
              </w:rPr>
            </w:pPr>
            <w:proofErr w:type="spellStart"/>
            <w:r w:rsidRPr="006250DC">
              <w:rPr>
                <w:rFonts w:ascii="Verdana" w:eastAsia="Times New Roman" w:hAnsi="Verdana" w:cs="Calibri"/>
                <w:color w:val="000000"/>
                <w:sz w:val="24"/>
                <w:szCs w:val="24"/>
                <w:lang w:eastAsia="en-IE"/>
              </w:rPr>
              <w:t>Ballymac</w:t>
            </w:r>
            <w:r>
              <w:rPr>
                <w:rFonts w:ascii="Verdana" w:eastAsia="Times New Roman" w:hAnsi="Verdana" w:cs="Calibri"/>
                <w:color w:val="000000"/>
                <w:sz w:val="24"/>
                <w:szCs w:val="24"/>
                <w:lang w:eastAsia="en-IE"/>
              </w:rPr>
              <w:t>e</w:t>
            </w:r>
            <w:proofErr w:type="spellEnd"/>
            <w:r w:rsidRPr="006250DC">
              <w:rPr>
                <w:rFonts w:ascii="Verdana" w:eastAsia="Times New Roman" w:hAnsi="Verdana" w:cs="Calibri"/>
                <w:color w:val="000000"/>
                <w:sz w:val="24"/>
                <w:szCs w:val="24"/>
                <w:lang w:eastAsia="en-IE"/>
              </w:rPr>
              <w:t xml:space="preserve"> Green</w:t>
            </w:r>
            <w:r>
              <w:rPr>
                <w:rFonts w:ascii="Verdana" w:eastAsia="Times New Roman" w:hAnsi="Verdana" w:cs="Calibri"/>
                <w:color w:val="000000"/>
                <w:sz w:val="24"/>
                <w:szCs w:val="24"/>
                <w:lang w:eastAsia="en-IE"/>
              </w:rPr>
              <w:t xml:space="preserve"> – Work completed</w:t>
            </w:r>
          </w:p>
        </w:tc>
      </w:tr>
      <w:tr w:rsidR="003749C8" w:rsidRPr="00964678" w14:paraId="721DEF6B" w14:textId="77777777" w:rsidTr="00C53999">
        <w:trPr>
          <w:trHeight w:val="315"/>
        </w:trPr>
        <w:tc>
          <w:tcPr>
            <w:tcW w:w="7230" w:type="dxa"/>
            <w:shd w:val="clear" w:color="auto" w:fill="auto"/>
            <w:noWrap/>
            <w:vAlign w:val="center"/>
            <w:hideMark/>
          </w:tcPr>
          <w:p w14:paraId="01714984" w14:textId="77777777" w:rsidR="003749C8" w:rsidRPr="00964678" w:rsidRDefault="003749C8" w:rsidP="00C53999">
            <w:pPr>
              <w:spacing w:after="0" w:line="240" w:lineRule="auto"/>
              <w:rPr>
                <w:rFonts w:ascii="Verdana" w:eastAsia="Times New Roman" w:hAnsi="Verdana" w:cs="Calibri"/>
                <w:color w:val="000000"/>
                <w:sz w:val="24"/>
                <w:szCs w:val="24"/>
                <w:lang w:eastAsia="en-IE"/>
              </w:rPr>
            </w:pPr>
            <w:r w:rsidRPr="00964678">
              <w:rPr>
                <w:rFonts w:ascii="Verdana" w:eastAsia="Times New Roman" w:hAnsi="Verdana" w:cs="Calibri"/>
                <w:color w:val="000000"/>
                <w:sz w:val="24"/>
                <w:szCs w:val="24"/>
                <w:lang w:eastAsia="en-IE"/>
              </w:rPr>
              <w:t xml:space="preserve">Beverly </w:t>
            </w:r>
            <w:r>
              <w:rPr>
                <w:rFonts w:ascii="Verdana" w:eastAsia="Times New Roman" w:hAnsi="Verdana" w:cs="Calibri"/>
                <w:color w:val="000000"/>
                <w:sz w:val="24"/>
                <w:szCs w:val="24"/>
                <w:lang w:eastAsia="en-IE"/>
              </w:rPr>
              <w:t>estate – Survey complete</w:t>
            </w:r>
          </w:p>
        </w:tc>
      </w:tr>
      <w:tr w:rsidR="003749C8" w:rsidRPr="00964678" w14:paraId="45563FAD" w14:textId="77777777" w:rsidTr="00C53999">
        <w:trPr>
          <w:trHeight w:val="315"/>
        </w:trPr>
        <w:tc>
          <w:tcPr>
            <w:tcW w:w="7230" w:type="dxa"/>
            <w:shd w:val="clear" w:color="auto" w:fill="auto"/>
            <w:noWrap/>
            <w:vAlign w:val="center"/>
            <w:hideMark/>
          </w:tcPr>
          <w:p w14:paraId="0176CAFF" w14:textId="77777777" w:rsidR="003749C8" w:rsidRPr="00964678" w:rsidRDefault="003749C8" w:rsidP="00C53999">
            <w:pPr>
              <w:spacing w:after="0" w:line="240" w:lineRule="auto"/>
              <w:rPr>
                <w:rFonts w:ascii="Verdana" w:eastAsia="Times New Roman" w:hAnsi="Verdana" w:cs="Calibri"/>
                <w:color w:val="000000"/>
                <w:sz w:val="24"/>
                <w:szCs w:val="24"/>
                <w:lang w:eastAsia="en-IE"/>
              </w:rPr>
            </w:pPr>
            <w:r w:rsidRPr="00964678">
              <w:rPr>
                <w:rFonts w:ascii="Verdana" w:eastAsia="Times New Roman" w:hAnsi="Verdana" w:cs="Calibri"/>
                <w:color w:val="000000"/>
                <w:sz w:val="24"/>
                <w:szCs w:val="24"/>
                <w:lang w:eastAsia="en-IE"/>
              </w:rPr>
              <w:t>Brookwood</w:t>
            </w:r>
            <w:r>
              <w:rPr>
                <w:rFonts w:ascii="Verdana" w:eastAsia="Times New Roman" w:hAnsi="Verdana" w:cs="Calibri"/>
                <w:color w:val="000000"/>
                <w:sz w:val="24"/>
                <w:szCs w:val="24"/>
                <w:lang w:eastAsia="en-IE"/>
              </w:rPr>
              <w:t xml:space="preserve"> – October 2020</w:t>
            </w:r>
          </w:p>
        </w:tc>
      </w:tr>
      <w:tr w:rsidR="003749C8" w:rsidRPr="006250DC" w14:paraId="55C21A42" w14:textId="77777777" w:rsidTr="00C53999">
        <w:trPr>
          <w:trHeight w:val="315"/>
        </w:trPr>
        <w:tc>
          <w:tcPr>
            <w:tcW w:w="7230" w:type="dxa"/>
            <w:shd w:val="clear" w:color="auto" w:fill="auto"/>
            <w:noWrap/>
            <w:vAlign w:val="center"/>
            <w:hideMark/>
          </w:tcPr>
          <w:p w14:paraId="18D59BAE" w14:textId="77777777" w:rsidR="003749C8" w:rsidRPr="006250DC" w:rsidRDefault="003749C8" w:rsidP="00C53999">
            <w:pPr>
              <w:spacing w:after="0" w:line="240" w:lineRule="auto"/>
              <w:rPr>
                <w:rFonts w:ascii="Verdana" w:eastAsia="Times New Roman" w:hAnsi="Verdana" w:cs="Calibri"/>
                <w:color w:val="000000"/>
                <w:sz w:val="24"/>
                <w:szCs w:val="24"/>
                <w:lang w:eastAsia="en-IE"/>
              </w:rPr>
            </w:pPr>
            <w:proofErr w:type="spellStart"/>
            <w:r w:rsidRPr="006250DC">
              <w:rPr>
                <w:rFonts w:ascii="Verdana" w:eastAsia="Times New Roman" w:hAnsi="Verdana" w:cs="Calibri"/>
                <w:color w:val="000000"/>
                <w:sz w:val="24"/>
                <w:szCs w:val="24"/>
                <w:lang w:eastAsia="en-IE"/>
              </w:rPr>
              <w:t>Carriglea</w:t>
            </w:r>
            <w:proofErr w:type="spellEnd"/>
          </w:p>
        </w:tc>
      </w:tr>
      <w:tr w:rsidR="003749C8" w:rsidRPr="00964678" w14:paraId="5A51BF64" w14:textId="77777777" w:rsidTr="00C53999">
        <w:trPr>
          <w:trHeight w:val="315"/>
        </w:trPr>
        <w:tc>
          <w:tcPr>
            <w:tcW w:w="7230" w:type="dxa"/>
            <w:shd w:val="clear" w:color="auto" w:fill="auto"/>
            <w:noWrap/>
            <w:vAlign w:val="center"/>
            <w:hideMark/>
          </w:tcPr>
          <w:p w14:paraId="12762AB9" w14:textId="77777777" w:rsidR="003749C8" w:rsidRPr="00964678" w:rsidRDefault="003749C8" w:rsidP="00C53999">
            <w:pPr>
              <w:spacing w:after="0" w:line="240" w:lineRule="auto"/>
              <w:rPr>
                <w:rFonts w:ascii="Verdana" w:eastAsia="Times New Roman" w:hAnsi="Verdana" w:cs="Calibri"/>
                <w:color w:val="000000"/>
                <w:sz w:val="24"/>
                <w:szCs w:val="24"/>
                <w:lang w:eastAsia="en-IE"/>
              </w:rPr>
            </w:pPr>
            <w:proofErr w:type="spellStart"/>
            <w:r w:rsidRPr="00964678">
              <w:rPr>
                <w:rFonts w:ascii="Verdana" w:eastAsia="Times New Roman" w:hAnsi="Verdana" w:cs="Calibri"/>
                <w:color w:val="000000"/>
                <w:sz w:val="24"/>
                <w:szCs w:val="24"/>
                <w:lang w:eastAsia="en-IE"/>
              </w:rPr>
              <w:t>Carrigwood</w:t>
            </w:r>
            <w:proofErr w:type="spellEnd"/>
          </w:p>
        </w:tc>
      </w:tr>
      <w:tr w:rsidR="003749C8" w:rsidRPr="00964678" w14:paraId="5CD524E5" w14:textId="77777777" w:rsidTr="00C53999">
        <w:trPr>
          <w:trHeight w:val="315"/>
        </w:trPr>
        <w:tc>
          <w:tcPr>
            <w:tcW w:w="7230" w:type="dxa"/>
            <w:shd w:val="clear" w:color="auto" w:fill="auto"/>
            <w:noWrap/>
            <w:vAlign w:val="center"/>
            <w:hideMark/>
          </w:tcPr>
          <w:p w14:paraId="0D284469" w14:textId="77777777" w:rsidR="003749C8" w:rsidRPr="00964678" w:rsidRDefault="003749C8" w:rsidP="00C53999">
            <w:pPr>
              <w:spacing w:after="0" w:line="240" w:lineRule="auto"/>
              <w:rPr>
                <w:rFonts w:ascii="Verdana" w:eastAsia="Times New Roman" w:hAnsi="Verdana" w:cs="Calibri"/>
                <w:color w:val="000000"/>
                <w:sz w:val="24"/>
                <w:szCs w:val="24"/>
                <w:lang w:eastAsia="en-IE"/>
              </w:rPr>
            </w:pPr>
            <w:proofErr w:type="spellStart"/>
            <w:r w:rsidRPr="00964678">
              <w:rPr>
                <w:rFonts w:ascii="Verdana" w:eastAsia="Times New Roman" w:hAnsi="Verdana" w:cs="Calibri"/>
                <w:color w:val="000000"/>
                <w:sz w:val="24"/>
                <w:szCs w:val="24"/>
                <w:lang w:eastAsia="en-IE"/>
              </w:rPr>
              <w:t>Coolamber</w:t>
            </w:r>
            <w:proofErr w:type="spellEnd"/>
            <w:r w:rsidRPr="00964678">
              <w:rPr>
                <w:rFonts w:ascii="Verdana" w:eastAsia="Times New Roman" w:hAnsi="Verdana" w:cs="Calibri"/>
                <w:color w:val="000000"/>
                <w:sz w:val="24"/>
                <w:szCs w:val="24"/>
                <w:lang w:eastAsia="en-IE"/>
              </w:rPr>
              <w:t xml:space="preserve"> </w:t>
            </w:r>
            <w:r>
              <w:rPr>
                <w:rFonts w:ascii="Verdana" w:eastAsia="Times New Roman" w:hAnsi="Verdana" w:cs="Calibri"/>
                <w:color w:val="000000"/>
                <w:sz w:val="24"/>
                <w:szCs w:val="24"/>
                <w:lang w:eastAsia="en-IE"/>
              </w:rPr>
              <w:t xml:space="preserve">estate </w:t>
            </w:r>
          </w:p>
        </w:tc>
      </w:tr>
      <w:tr w:rsidR="003749C8" w:rsidRPr="00964678" w14:paraId="15C7EFDC" w14:textId="77777777" w:rsidTr="00C53999">
        <w:trPr>
          <w:trHeight w:val="315"/>
        </w:trPr>
        <w:tc>
          <w:tcPr>
            <w:tcW w:w="7230" w:type="dxa"/>
            <w:shd w:val="clear" w:color="auto" w:fill="auto"/>
            <w:noWrap/>
            <w:vAlign w:val="center"/>
            <w:hideMark/>
          </w:tcPr>
          <w:p w14:paraId="77F53A3B" w14:textId="77777777" w:rsidR="003749C8" w:rsidRPr="00964678" w:rsidRDefault="003749C8" w:rsidP="00C53999">
            <w:pPr>
              <w:spacing w:after="0" w:line="240" w:lineRule="auto"/>
              <w:rPr>
                <w:rFonts w:ascii="Verdana" w:eastAsia="Times New Roman" w:hAnsi="Verdana" w:cs="Calibri"/>
                <w:color w:val="000000"/>
                <w:sz w:val="24"/>
                <w:szCs w:val="24"/>
                <w:lang w:eastAsia="en-IE"/>
              </w:rPr>
            </w:pPr>
            <w:r w:rsidRPr="00964678">
              <w:rPr>
                <w:rFonts w:ascii="Verdana" w:eastAsia="Times New Roman" w:hAnsi="Verdana" w:cs="Calibri"/>
                <w:color w:val="000000"/>
                <w:sz w:val="24"/>
                <w:szCs w:val="24"/>
                <w:lang w:eastAsia="en-IE"/>
              </w:rPr>
              <w:t>Cremorne estate</w:t>
            </w:r>
            <w:r>
              <w:rPr>
                <w:rFonts w:ascii="Verdana" w:eastAsia="Times New Roman" w:hAnsi="Verdana" w:cs="Calibri"/>
                <w:color w:val="000000"/>
                <w:sz w:val="24"/>
                <w:szCs w:val="24"/>
                <w:lang w:eastAsia="en-IE"/>
              </w:rPr>
              <w:t xml:space="preserve"> – Survey complete</w:t>
            </w:r>
          </w:p>
        </w:tc>
      </w:tr>
      <w:tr w:rsidR="003749C8" w:rsidRPr="00964678" w14:paraId="153FF866" w14:textId="77777777" w:rsidTr="00C53999">
        <w:trPr>
          <w:trHeight w:val="315"/>
        </w:trPr>
        <w:tc>
          <w:tcPr>
            <w:tcW w:w="7230" w:type="dxa"/>
            <w:shd w:val="clear" w:color="auto" w:fill="auto"/>
            <w:noWrap/>
            <w:vAlign w:val="center"/>
            <w:hideMark/>
          </w:tcPr>
          <w:p w14:paraId="3249794E" w14:textId="77777777" w:rsidR="003749C8" w:rsidRDefault="003749C8" w:rsidP="00C53999">
            <w:pPr>
              <w:spacing w:after="0" w:line="240" w:lineRule="auto"/>
              <w:rPr>
                <w:rFonts w:ascii="Verdana" w:eastAsia="Times New Roman" w:hAnsi="Verdana" w:cs="Calibri"/>
                <w:color w:val="000000"/>
                <w:sz w:val="24"/>
                <w:szCs w:val="24"/>
                <w:lang w:eastAsia="en-IE"/>
              </w:rPr>
            </w:pPr>
            <w:r w:rsidRPr="00964678">
              <w:rPr>
                <w:rFonts w:ascii="Verdana" w:eastAsia="Times New Roman" w:hAnsi="Verdana" w:cs="Calibri"/>
                <w:color w:val="000000"/>
                <w:sz w:val="24"/>
                <w:szCs w:val="24"/>
                <w:lang w:eastAsia="en-IE"/>
              </w:rPr>
              <w:t>Cypress Downs</w:t>
            </w:r>
            <w:r>
              <w:rPr>
                <w:rFonts w:ascii="Verdana" w:eastAsia="Times New Roman" w:hAnsi="Verdana" w:cs="Calibri"/>
                <w:color w:val="000000"/>
                <w:sz w:val="24"/>
                <w:szCs w:val="24"/>
                <w:lang w:eastAsia="en-IE"/>
              </w:rPr>
              <w:t xml:space="preserve"> – Survey completed</w:t>
            </w:r>
          </w:p>
          <w:p w14:paraId="47BF6985" w14:textId="77777777" w:rsidR="003749C8" w:rsidRPr="00964678" w:rsidRDefault="003749C8" w:rsidP="00C53999">
            <w:pPr>
              <w:spacing w:after="0" w:line="240" w:lineRule="auto"/>
              <w:rPr>
                <w:rFonts w:ascii="Verdana" w:eastAsia="Times New Roman" w:hAnsi="Verdana" w:cs="Calibri"/>
                <w:color w:val="000000"/>
                <w:sz w:val="24"/>
                <w:szCs w:val="24"/>
                <w:lang w:eastAsia="en-IE"/>
              </w:rPr>
            </w:pPr>
            <w:proofErr w:type="spellStart"/>
            <w:r>
              <w:rPr>
                <w:rFonts w:ascii="Verdana" w:eastAsia="Times New Roman" w:hAnsi="Verdana" w:cs="Calibri"/>
                <w:color w:val="000000"/>
                <w:sz w:val="24"/>
                <w:szCs w:val="24"/>
                <w:lang w:eastAsia="en-IE"/>
              </w:rPr>
              <w:t>Daletree</w:t>
            </w:r>
            <w:proofErr w:type="spellEnd"/>
            <w:r>
              <w:rPr>
                <w:rFonts w:ascii="Verdana" w:eastAsia="Times New Roman" w:hAnsi="Verdana" w:cs="Calibri"/>
                <w:color w:val="000000"/>
                <w:sz w:val="24"/>
                <w:szCs w:val="24"/>
                <w:lang w:eastAsia="en-IE"/>
              </w:rPr>
              <w:t xml:space="preserve"> estate – Survey complete</w:t>
            </w:r>
          </w:p>
        </w:tc>
      </w:tr>
      <w:tr w:rsidR="003749C8" w:rsidRPr="006250DC" w14:paraId="78631BCB" w14:textId="77777777" w:rsidTr="00C53999">
        <w:trPr>
          <w:trHeight w:val="315"/>
        </w:trPr>
        <w:tc>
          <w:tcPr>
            <w:tcW w:w="7230" w:type="dxa"/>
            <w:shd w:val="clear" w:color="auto" w:fill="auto"/>
            <w:noWrap/>
            <w:vAlign w:val="center"/>
            <w:hideMark/>
          </w:tcPr>
          <w:p w14:paraId="522915CE" w14:textId="77777777" w:rsidR="003749C8" w:rsidRDefault="003749C8" w:rsidP="00C53999">
            <w:pPr>
              <w:spacing w:after="0" w:line="240" w:lineRule="auto"/>
              <w:rPr>
                <w:rFonts w:ascii="Verdana" w:eastAsia="Times New Roman" w:hAnsi="Verdana" w:cs="Calibri"/>
                <w:color w:val="000000"/>
                <w:sz w:val="24"/>
                <w:szCs w:val="24"/>
                <w:lang w:eastAsia="en-IE"/>
              </w:rPr>
            </w:pPr>
            <w:r w:rsidRPr="006250DC">
              <w:rPr>
                <w:rFonts w:ascii="Verdana" w:eastAsia="Times New Roman" w:hAnsi="Verdana" w:cs="Calibri"/>
                <w:color w:val="000000"/>
                <w:sz w:val="24"/>
                <w:szCs w:val="24"/>
                <w:lang w:eastAsia="en-IE"/>
              </w:rPr>
              <w:t xml:space="preserve">Dodder Park </w:t>
            </w:r>
            <w:r>
              <w:rPr>
                <w:rFonts w:ascii="Verdana" w:eastAsia="Times New Roman" w:hAnsi="Verdana" w:cs="Calibri"/>
                <w:color w:val="000000"/>
                <w:sz w:val="24"/>
                <w:szCs w:val="24"/>
                <w:lang w:eastAsia="en-IE"/>
              </w:rPr>
              <w:t>Road – Work completed</w:t>
            </w:r>
          </w:p>
          <w:p w14:paraId="0D3654E2" w14:textId="77777777" w:rsidR="003749C8" w:rsidRPr="006250DC" w:rsidRDefault="003749C8" w:rsidP="00C53999">
            <w:pPr>
              <w:spacing w:after="0" w:line="240" w:lineRule="auto"/>
              <w:rPr>
                <w:rFonts w:ascii="Verdana" w:eastAsia="Times New Roman" w:hAnsi="Verdana" w:cs="Calibri"/>
                <w:color w:val="000000"/>
                <w:sz w:val="24"/>
                <w:szCs w:val="24"/>
                <w:lang w:eastAsia="en-IE"/>
              </w:rPr>
            </w:pPr>
            <w:r>
              <w:rPr>
                <w:rFonts w:ascii="Verdana" w:eastAsia="Times New Roman" w:hAnsi="Verdana" w:cs="Calibri"/>
                <w:color w:val="000000"/>
                <w:sz w:val="24"/>
                <w:szCs w:val="24"/>
                <w:lang w:eastAsia="en-IE"/>
              </w:rPr>
              <w:t>Dodder Valley estate – Work completed</w:t>
            </w:r>
          </w:p>
        </w:tc>
      </w:tr>
      <w:tr w:rsidR="003749C8" w:rsidRPr="00964678" w14:paraId="40CF1714" w14:textId="77777777" w:rsidTr="00C53999">
        <w:trPr>
          <w:trHeight w:val="315"/>
        </w:trPr>
        <w:tc>
          <w:tcPr>
            <w:tcW w:w="7230" w:type="dxa"/>
            <w:shd w:val="clear" w:color="auto" w:fill="auto"/>
            <w:noWrap/>
            <w:vAlign w:val="center"/>
            <w:hideMark/>
          </w:tcPr>
          <w:p w14:paraId="0D2E35B5" w14:textId="77777777" w:rsidR="003749C8" w:rsidRPr="00964678" w:rsidRDefault="003749C8" w:rsidP="00C53999">
            <w:pPr>
              <w:spacing w:after="0" w:line="240" w:lineRule="auto"/>
              <w:rPr>
                <w:rFonts w:ascii="Verdana" w:eastAsia="Times New Roman" w:hAnsi="Verdana" w:cs="Calibri"/>
                <w:color w:val="000000"/>
                <w:sz w:val="24"/>
                <w:szCs w:val="24"/>
                <w:lang w:eastAsia="en-IE"/>
              </w:rPr>
            </w:pPr>
            <w:r w:rsidRPr="00964678">
              <w:rPr>
                <w:rFonts w:ascii="Verdana" w:eastAsia="Times New Roman" w:hAnsi="Verdana" w:cs="Calibri"/>
                <w:color w:val="000000"/>
                <w:sz w:val="24"/>
                <w:szCs w:val="24"/>
                <w:lang w:eastAsia="en-IE"/>
              </w:rPr>
              <w:t>Fortrose Park</w:t>
            </w:r>
          </w:p>
        </w:tc>
      </w:tr>
      <w:tr w:rsidR="003749C8" w:rsidRPr="00964678" w14:paraId="37D3B60B" w14:textId="77777777" w:rsidTr="00C53999">
        <w:trPr>
          <w:trHeight w:val="315"/>
        </w:trPr>
        <w:tc>
          <w:tcPr>
            <w:tcW w:w="7230" w:type="dxa"/>
            <w:shd w:val="clear" w:color="auto" w:fill="auto"/>
            <w:noWrap/>
            <w:vAlign w:val="center"/>
            <w:hideMark/>
          </w:tcPr>
          <w:p w14:paraId="63B52830" w14:textId="77777777" w:rsidR="003749C8" w:rsidRPr="00964678" w:rsidRDefault="003749C8" w:rsidP="00C53999">
            <w:pPr>
              <w:spacing w:after="0" w:line="240" w:lineRule="auto"/>
              <w:rPr>
                <w:rFonts w:ascii="Verdana" w:eastAsia="Times New Roman" w:hAnsi="Verdana" w:cs="Calibri"/>
                <w:color w:val="000000"/>
                <w:sz w:val="24"/>
                <w:szCs w:val="24"/>
                <w:lang w:eastAsia="en-IE"/>
              </w:rPr>
            </w:pPr>
            <w:proofErr w:type="spellStart"/>
            <w:r w:rsidRPr="00964678">
              <w:rPr>
                <w:rFonts w:ascii="Verdana" w:eastAsia="Times New Roman" w:hAnsi="Verdana" w:cs="Calibri"/>
                <w:color w:val="000000"/>
                <w:sz w:val="24"/>
                <w:szCs w:val="24"/>
                <w:lang w:eastAsia="en-IE"/>
              </w:rPr>
              <w:t>Glendoo</w:t>
            </w:r>
            <w:proofErr w:type="spellEnd"/>
            <w:r w:rsidRPr="00964678">
              <w:rPr>
                <w:rFonts w:ascii="Verdana" w:eastAsia="Times New Roman" w:hAnsi="Verdana" w:cs="Calibri"/>
                <w:color w:val="000000"/>
                <w:sz w:val="24"/>
                <w:szCs w:val="24"/>
                <w:lang w:eastAsia="en-IE"/>
              </w:rPr>
              <w:t xml:space="preserve"> Close</w:t>
            </w:r>
            <w:r>
              <w:rPr>
                <w:rFonts w:ascii="Verdana" w:eastAsia="Times New Roman" w:hAnsi="Verdana" w:cs="Calibri"/>
                <w:color w:val="000000"/>
                <w:sz w:val="24"/>
                <w:szCs w:val="24"/>
                <w:lang w:eastAsia="en-IE"/>
              </w:rPr>
              <w:t xml:space="preserve"> – November 2020</w:t>
            </w:r>
          </w:p>
        </w:tc>
      </w:tr>
      <w:tr w:rsidR="003749C8" w:rsidRPr="00964678" w14:paraId="034787E4" w14:textId="77777777" w:rsidTr="00C53999">
        <w:trPr>
          <w:trHeight w:val="315"/>
        </w:trPr>
        <w:tc>
          <w:tcPr>
            <w:tcW w:w="7230" w:type="dxa"/>
            <w:shd w:val="clear" w:color="auto" w:fill="auto"/>
            <w:noWrap/>
            <w:vAlign w:val="center"/>
            <w:hideMark/>
          </w:tcPr>
          <w:p w14:paraId="4FFBA075" w14:textId="77777777" w:rsidR="003749C8" w:rsidRPr="00964678" w:rsidRDefault="003749C8" w:rsidP="00C53999">
            <w:pPr>
              <w:spacing w:after="0" w:line="240" w:lineRule="auto"/>
              <w:rPr>
                <w:rFonts w:ascii="Verdana" w:eastAsia="Times New Roman" w:hAnsi="Verdana" w:cs="Calibri"/>
                <w:color w:val="000000"/>
                <w:sz w:val="24"/>
                <w:szCs w:val="24"/>
                <w:lang w:eastAsia="en-IE"/>
              </w:rPr>
            </w:pPr>
            <w:r w:rsidRPr="00964678">
              <w:rPr>
                <w:rFonts w:ascii="Verdana" w:eastAsia="Times New Roman" w:hAnsi="Verdana" w:cs="Calibri"/>
                <w:color w:val="000000"/>
                <w:sz w:val="24"/>
                <w:szCs w:val="24"/>
                <w:lang w:eastAsia="en-IE"/>
              </w:rPr>
              <w:t>Glenmore Park</w:t>
            </w:r>
            <w:r>
              <w:rPr>
                <w:rFonts w:ascii="Verdana" w:eastAsia="Times New Roman" w:hAnsi="Verdana" w:cs="Calibri"/>
                <w:color w:val="000000"/>
                <w:sz w:val="24"/>
                <w:szCs w:val="24"/>
                <w:lang w:eastAsia="en-IE"/>
              </w:rPr>
              <w:t xml:space="preserve"> – Survey complete</w:t>
            </w:r>
          </w:p>
        </w:tc>
      </w:tr>
      <w:tr w:rsidR="003749C8" w:rsidRPr="00964678" w14:paraId="0C3777E2" w14:textId="77777777" w:rsidTr="00C53999">
        <w:trPr>
          <w:trHeight w:val="315"/>
        </w:trPr>
        <w:tc>
          <w:tcPr>
            <w:tcW w:w="7230" w:type="dxa"/>
            <w:shd w:val="clear" w:color="auto" w:fill="auto"/>
            <w:noWrap/>
            <w:vAlign w:val="center"/>
            <w:hideMark/>
          </w:tcPr>
          <w:p w14:paraId="6A34F211" w14:textId="77777777" w:rsidR="003749C8" w:rsidRPr="00964678" w:rsidRDefault="003749C8" w:rsidP="00C53999">
            <w:pPr>
              <w:spacing w:after="0" w:line="240" w:lineRule="auto"/>
              <w:rPr>
                <w:rFonts w:ascii="Verdana" w:eastAsia="Times New Roman" w:hAnsi="Verdana" w:cs="Calibri"/>
                <w:color w:val="000000"/>
                <w:sz w:val="24"/>
                <w:szCs w:val="24"/>
                <w:lang w:eastAsia="en-IE"/>
              </w:rPr>
            </w:pPr>
            <w:proofErr w:type="spellStart"/>
            <w:r w:rsidRPr="00964678">
              <w:rPr>
                <w:rFonts w:ascii="Verdana" w:eastAsia="Times New Roman" w:hAnsi="Verdana" w:cs="Calibri"/>
                <w:color w:val="000000"/>
                <w:sz w:val="24"/>
                <w:szCs w:val="24"/>
                <w:lang w:eastAsia="en-IE"/>
              </w:rPr>
              <w:t>Glenmurry</w:t>
            </w:r>
            <w:proofErr w:type="spellEnd"/>
            <w:r w:rsidRPr="00964678">
              <w:rPr>
                <w:rFonts w:ascii="Verdana" w:eastAsia="Times New Roman" w:hAnsi="Verdana" w:cs="Calibri"/>
                <w:color w:val="000000"/>
                <w:sz w:val="24"/>
                <w:szCs w:val="24"/>
                <w:lang w:eastAsia="en-IE"/>
              </w:rPr>
              <w:t xml:space="preserve"> Park</w:t>
            </w:r>
            <w:r>
              <w:rPr>
                <w:rFonts w:ascii="Verdana" w:eastAsia="Times New Roman" w:hAnsi="Verdana" w:cs="Calibri"/>
                <w:color w:val="000000"/>
                <w:sz w:val="24"/>
                <w:szCs w:val="24"/>
                <w:lang w:eastAsia="en-IE"/>
              </w:rPr>
              <w:t xml:space="preserve"> – Survey complete</w:t>
            </w:r>
          </w:p>
        </w:tc>
      </w:tr>
      <w:tr w:rsidR="003749C8" w:rsidRPr="006250DC" w14:paraId="3817DA25" w14:textId="77777777" w:rsidTr="00C53999">
        <w:trPr>
          <w:trHeight w:val="315"/>
        </w:trPr>
        <w:tc>
          <w:tcPr>
            <w:tcW w:w="7230" w:type="dxa"/>
            <w:shd w:val="clear" w:color="auto" w:fill="auto"/>
            <w:noWrap/>
            <w:vAlign w:val="center"/>
            <w:hideMark/>
          </w:tcPr>
          <w:p w14:paraId="46FECD54" w14:textId="77777777" w:rsidR="003749C8" w:rsidRPr="006250DC" w:rsidRDefault="003749C8" w:rsidP="00C53999">
            <w:pPr>
              <w:spacing w:after="0" w:line="240" w:lineRule="auto"/>
              <w:rPr>
                <w:rFonts w:ascii="Verdana" w:eastAsia="Times New Roman" w:hAnsi="Verdana" w:cs="Calibri"/>
                <w:color w:val="000000"/>
                <w:sz w:val="24"/>
                <w:szCs w:val="24"/>
                <w:lang w:eastAsia="en-IE"/>
              </w:rPr>
            </w:pPr>
            <w:proofErr w:type="spellStart"/>
            <w:r w:rsidRPr="006250DC">
              <w:rPr>
                <w:rFonts w:ascii="Verdana" w:eastAsia="Times New Roman" w:hAnsi="Verdana" w:cs="Calibri"/>
                <w:color w:val="000000"/>
                <w:sz w:val="24"/>
                <w:szCs w:val="24"/>
                <w:lang w:eastAsia="en-IE"/>
              </w:rPr>
              <w:t>Glenvara</w:t>
            </w:r>
            <w:proofErr w:type="spellEnd"/>
            <w:r w:rsidRPr="006250DC">
              <w:rPr>
                <w:rFonts w:ascii="Verdana" w:eastAsia="Times New Roman" w:hAnsi="Verdana" w:cs="Calibri"/>
                <w:color w:val="000000"/>
                <w:sz w:val="24"/>
                <w:szCs w:val="24"/>
                <w:lang w:eastAsia="en-IE"/>
              </w:rPr>
              <w:t xml:space="preserve"> estate</w:t>
            </w:r>
            <w:r>
              <w:rPr>
                <w:rFonts w:ascii="Verdana" w:eastAsia="Times New Roman" w:hAnsi="Verdana" w:cs="Calibri"/>
                <w:color w:val="000000"/>
                <w:sz w:val="24"/>
                <w:szCs w:val="24"/>
                <w:lang w:eastAsia="en-IE"/>
              </w:rPr>
              <w:t xml:space="preserve"> – Work completed</w:t>
            </w:r>
          </w:p>
        </w:tc>
      </w:tr>
      <w:tr w:rsidR="003749C8" w:rsidRPr="00964678" w14:paraId="77F1FC84" w14:textId="77777777" w:rsidTr="00C53999">
        <w:trPr>
          <w:trHeight w:val="315"/>
        </w:trPr>
        <w:tc>
          <w:tcPr>
            <w:tcW w:w="7230" w:type="dxa"/>
            <w:shd w:val="clear" w:color="auto" w:fill="auto"/>
            <w:noWrap/>
            <w:vAlign w:val="center"/>
            <w:hideMark/>
          </w:tcPr>
          <w:p w14:paraId="061893FD" w14:textId="77777777" w:rsidR="003749C8" w:rsidRPr="00964678" w:rsidRDefault="003749C8" w:rsidP="00C53999">
            <w:pPr>
              <w:spacing w:after="0" w:line="240" w:lineRule="auto"/>
              <w:rPr>
                <w:rFonts w:ascii="Verdana" w:eastAsia="Times New Roman" w:hAnsi="Verdana" w:cs="Calibri"/>
                <w:color w:val="000000"/>
                <w:sz w:val="24"/>
                <w:szCs w:val="24"/>
                <w:lang w:eastAsia="en-IE"/>
              </w:rPr>
            </w:pPr>
            <w:r w:rsidRPr="00964678">
              <w:rPr>
                <w:rFonts w:ascii="Verdana" w:eastAsia="Times New Roman" w:hAnsi="Verdana" w:cs="Calibri"/>
                <w:color w:val="000000"/>
                <w:sz w:val="24"/>
                <w:szCs w:val="24"/>
                <w:lang w:eastAsia="en-IE"/>
              </w:rPr>
              <w:t>Grange Downs</w:t>
            </w:r>
            <w:r>
              <w:rPr>
                <w:rFonts w:ascii="Verdana" w:eastAsia="Times New Roman" w:hAnsi="Verdana" w:cs="Calibri"/>
                <w:color w:val="000000"/>
                <w:sz w:val="24"/>
                <w:szCs w:val="24"/>
                <w:lang w:eastAsia="en-IE"/>
              </w:rPr>
              <w:t xml:space="preserve"> – Work completed</w:t>
            </w:r>
          </w:p>
        </w:tc>
      </w:tr>
      <w:tr w:rsidR="003749C8" w:rsidRPr="00964678" w14:paraId="2A12A729" w14:textId="77777777" w:rsidTr="00C53999">
        <w:trPr>
          <w:trHeight w:val="315"/>
        </w:trPr>
        <w:tc>
          <w:tcPr>
            <w:tcW w:w="7230" w:type="dxa"/>
            <w:shd w:val="clear" w:color="auto" w:fill="auto"/>
            <w:noWrap/>
            <w:vAlign w:val="center"/>
            <w:hideMark/>
          </w:tcPr>
          <w:p w14:paraId="19714938" w14:textId="77777777" w:rsidR="003749C8" w:rsidRPr="00964678" w:rsidRDefault="003749C8" w:rsidP="00C53999">
            <w:pPr>
              <w:spacing w:after="0" w:line="240" w:lineRule="auto"/>
              <w:rPr>
                <w:rFonts w:ascii="Verdana" w:eastAsia="Times New Roman" w:hAnsi="Verdana" w:cs="Calibri"/>
                <w:color w:val="000000"/>
                <w:sz w:val="24"/>
                <w:szCs w:val="24"/>
                <w:lang w:eastAsia="en-IE"/>
              </w:rPr>
            </w:pPr>
            <w:r w:rsidRPr="00964678">
              <w:rPr>
                <w:rFonts w:ascii="Verdana" w:eastAsia="Times New Roman" w:hAnsi="Verdana" w:cs="Calibri"/>
                <w:color w:val="000000"/>
                <w:sz w:val="24"/>
                <w:szCs w:val="24"/>
                <w:lang w:eastAsia="en-IE"/>
              </w:rPr>
              <w:t>Grange Manor estate</w:t>
            </w:r>
            <w:r>
              <w:rPr>
                <w:rFonts w:ascii="Verdana" w:eastAsia="Times New Roman" w:hAnsi="Verdana" w:cs="Calibri"/>
                <w:color w:val="000000"/>
                <w:sz w:val="24"/>
                <w:szCs w:val="24"/>
                <w:lang w:eastAsia="en-IE"/>
              </w:rPr>
              <w:t xml:space="preserve"> - Work Completed</w:t>
            </w:r>
          </w:p>
        </w:tc>
      </w:tr>
      <w:tr w:rsidR="003749C8" w:rsidRPr="00964678" w14:paraId="28DBCCAB" w14:textId="77777777" w:rsidTr="00C53999">
        <w:trPr>
          <w:trHeight w:val="315"/>
        </w:trPr>
        <w:tc>
          <w:tcPr>
            <w:tcW w:w="7230" w:type="dxa"/>
            <w:shd w:val="clear" w:color="auto" w:fill="auto"/>
            <w:noWrap/>
            <w:vAlign w:val="center"/>
            <w:hideMark/>
          </w:tcPr>
          <w:p w14:paraId="28A3A41E" w14:textId="77777777" w:rsidR="003749C8" w:rsidRPr="00964678" w:rsidRDefault="003749C8" w:rsidP="00C53999">
            <w:pPr>
              <w:spacing w:after="0" w:line="240" w:lineRule="auto"/>
              <w:rPr>
                <w:rFonts w:ascii="Verdana" w:eastAsia="Times New Roman" w:hAnsi="Verdana" w:cs="Calibri"/>
                <w:color w:val="000000"/>
                <w:sz w:val="24"/>
                <w:szCs w:val="24"/>
                <w:lang w:eastAsia="en-IE"/>
              </w:rPr>
            </w:pPr>
            <w:proofErr w:type="spellStart"/>
            <w:r w:rsidRPr="00964678">
              <w:rPr>
                <w:rFonts w:ascii="Verdana" w:eastAsia="Times New Roman" w:hAnsi="Verdana" w:cs="Calibri"/>
                <w:color w:val="000000"/>
                <w:sz w:val="24"/>
                <w:szCs w:val="24"/>
                <w:lang w:eastAsia="en-IE"/>
              </w:rPr>
              <w:t>Greentrees</w:t>
            </w:r>
            <w:proofErr w:type="spellEnd"/>
            <w:r w:rsidRPr="00964678">
              <w:rPr>
                <w:rFonts w:ascii="Verdana" w:eastAsia="Times New Roman" w:hAnsi="Verdana" w:cs="Calibri"/>
                <w:color w:val="000000"/>
                <w:sz w:val="24"/>
                <w:szCs w:val="24"/>
                <w:lang w:eastAsia="en-IE"/>
              </w:rPr>
              <w:t xml:space="preserve"> </w:t>
            </w:r>
            <w:r>
              <w:rPr>
                <w:rFonts w:ascii="Verdana" w:eastAsia="Times New Roman" w:hAnsi="Verdana" w:cs="Calibri"/>
                <w:color w:val="000000"/>
                <w:sz w:val="24"/>
                <w:szCs w:val="24"/>
                <w:lang w:eastAsia="en-IE"/>
              </w:rPr>
              <w:t>estate – Survey complete</w:t>
            </w:r>
          </w:p>
        </w:tc>
      </w:tr>
      <w:tr w:rsidR="003749C8" w:rsidRPr="006250DC" w14:paraId="3C92ED11" w14:textId="77777777" w:rsidTr="00C53999">
        <w:trPr>
          <w:trHeight w:val="315"/>
        </w:trPr>
        <w:tc>
          <w:tcPr>
            <w:tcW w:w="7230" w:type="dxa"/>
            <w:shd w:val="clear" w:color="auto" w:fill="auto"/>
            <w:noWrap/>
            <w:vAlign w:val="center"/>
            <w:hideMark/>
          </w:tcPr>
          <w:p w14:paraId="134797B0" w14:textId="77777777" w:rsidR="003749C8" w:rsidRPr="006250DC" w:rsidRDefault="003749C8" w:rsidP="00C53999">
            <w:pPr>
              <w:spacing w:after="0" w:line="240" w:lineRule="auto"/>
              <w:rPr>
                <w:rFonts w:ascii="Verdana" w:eastAsia="Times New Roman" w:hAnsi="Verdana" w:cs="Calibri"/>
                <w:color w:val="000000"/>
                <w:sz w:val="24"/>
                <w:szCs w:val="24"/>
                <w:lang w:eastAsia="en-IE"/>
              </w:rPr>
            </w:pPr>
            <w:r w:rsidRPr="006250DC">
              <w:rPr>
                <w:rFonts w:ascii="Verdana" w:eastAsia="Times New Roman" w:hAnsi="Verdana" w:cs="Calibri"/>
                <w:color w:val="000000"/>
                <w:sz w:val="24"/>
                <w:szCs w:val="24"/>
                <w:lang w:eastAsia="en-IE"/>
              </w:rPr>
              <w:t>Grosvenor Court</w:t>
            </w:r>
          </w:p>
        </w:tc>
      </w:tr>
      <w:tr w:rsidR="003749C8" w:rsidRPr="006250DC" w14:paraId="11588E12" w14:textId="77777777" w:rsidTr="00C53999">
        <w:trPr>
          <w:trHeight w:val="315"/>
        </w:trPr>
        <w:tc>
          <w:tcPr>
            <w:tcW w:w="7230" w:type="dxa"/>
            <w:shd w:val="clear" w:color="auto" w:fill="auto"/>
            <w:noWrap/>
            <w:vAlign w:val="center"/>
            <w:hideMark/>
          </w:tcPr>
          <w:p w14:paraId="6B9D6C81" w14:textId="77777777" w:rsidR="003749C8" w:rsidRPr="006250DC" w:rsidRDefault="003749C8" w:rsidP="00C53999">
            <w:pPr>
              <w:spacing w:after="0" w:line="240" w:lineRule="auto"/>
              <w:rPr>
                <w:rFonts w:ascii="Verdana" w:eastAsia="Times New Roman" w:hAnsi="Verdana" w:cs="Calibri"/>
                <w:color w:val="000000"/>
                <w:sz w:val="24"/>
                <w:szCs w:val="24"/>
                <w:lang w:eastAsia="en-IE"/>
              </w:rPr>
            </w:pPr>
            <w:r w:rsidRPr="006250DC">
              <w:rPr>
                <w:rFonts w:ascii="Verdana" w:eastAsia="Times New Roman" w:hAnsi="Verdana" w:cs="Calibri"/>
                <w:color w:val="000000"/>
                <w:sz w:val="24"/>
                <w:szCs w:val="24"/>
                <w:lang w:eastAsia="en-IE"/>
              </w:rPr>
              <w:t>Hermitage estate</w:t>
            </w:r>
            <w:r>
              <w:rPr>
                <w:rFonts w:ascii="Verdana" w:eastAsia="Times New Roman" w:hAnsi="Verdana" w:cs="Calibri"/>
                <w:color w:val="000000"/>
                <w:sz w:val="24"/>
                <w:szCs w:val="24"/>
                <w:lang w:eastAsia="en-IE"/>
              </w:rPr>
              <w:t xml:space="preserve"> – Survey complete</w:t>
            </w:r>
          </w:p>
        </w:tc>
      </w:tr>
      <w:tr w:rsidR="003749C8" w:rsidRPr="00964678" w14:paraId="2D295478" w14:textId="77777777" w:rsidTr="00C53999">
        <w:trPr>
          <w:trHeight w:val="315"/>
        </w:trPr>
        <w:tc>
          <w:tcPr>
            <w:tcW w:w="7230" w:type="dxa"/>
            <w:shd w:val="clear" w:color="auto" w:fill="auto"/>
            <w:noWrap/>
            <w:vAlign w:val="center"/>
            <w:hideMark/>
          </w:tcPr>
          <w:p w14:paraId="0D4F1019" w14:textId="77777777" w:rsidR="003749C8" w:rsidRPr="00964678" w:rsidRDefault="003749C8" w:rsidP="00C53999">
            <w:pPr>
              <w:spacing w:after="0" w:line="240" w:lineRule="auto"/>
              <w:rPr>
                <w:rFonts w:ascii="Verdana" w:eastAsia="Times New Roman" w:hAnsi="Verdana" w:cs="Calibri"/>
                <w:color w:val="000000"/>
                <w:sz w:val="24"/>
                <w:szCs w:val="24"/>
                <w:lang w:eastAsia="en-IE"/>
              </w:rPr>
            </w:pPr>
            <w:r w:rsidRPr="00964678">
              <w:rPr>
                <w:rFonts w:ascii="Verdana" w:eastAsia="Times New Roman" w:hAnsi="Verdana" w:cs="Calibri"/>
                <w:color w:val="000000"/>
                <w:sz w:val="24"/>
                <w:szCs w:val="24"/>
                <w:lang w:eastAsia="en-IE"/>
              </w:rPr>
              <w:t>Hyde Park</w:t>
            </w:r>
            <w:r>
              <w:rPr>
                <w:rFonts w:ascii="Verdana" w:eastAsia="Times New Roman" w:hAnsi="Verdana" w:cs="Calibri"/>
                <w:color w:val="000000"/>
                <w:sz w:val="24"/>
                <w:szCs w:val="24"/>
                <w:lang w:eastAsia="en-IE"/>
              </w:rPr>
              <w:t xml:space="preserve"> – November 2020</w:t>
            </w:r>
          </w:p>
        </w:tc>
      </w:tr>
      <w:tr w:rsidR="003749C8" w:rsidRPr="00964678" w14:paraId="28CB3E05" w14:textId="77777777" w:rsidTr="00C53999">
        <w:trPr>
          <w:trHeight w:val="315"/>
        </w:trPr>
        <w:tc>
          <w:tcPr>
            <w:tcW w:w="7230" w:type="dxa"/>
            <w:shd w:val="clear" w:color="auto" w:fill="auto"/>
            <w:noWrap/>
            <w:vAlign w:val="center"/>
            <w:hideMark/>
          </w:tcPr>
          <w:p w14:paraId="259A3AB7" w14:textId="77777777" w:rsidR="003749C8" w:rsidRPr="00964678" w:rsidRDefault="003749C8" w:rsidP="00C53999">
            <w:pPr>
              <w:spacing w:after="0" w:line="240" w:lineRule="auto"/>
              <w:rPr>
                <w:rFonts w:ascii="Verdana" w:eastAsia="Times New Roman" w:hAnsi="Verdana" w:cs="Calibri"/>
                <w:color w:val="000000"/>
                <w:sz w:val="24"/>
                <w:szCs w:val="24"/>
                <w:lang w:eastAsia="en-IE"/>
              </w:rPr>
            </w:pPr>
            <w:proofErr w:type="spellStart"/>
            <w:r w:rsidRPr="00964678">
              <w:rPr>
                <w:rFonts w:ascii="Verdana" w:eastAsia="Times New Roman" w:hAnsi="Verdana" w:cs="Calibri"/>
                <w:color w:val="000000"/>
                <w:sz w:val="24"/>
                <w:szCs w:val="24"/>
                <w:lang w:eastAsia="en-IE"/>
              </w:rPr>
              <w:t>Killakee</w:t>
            </w:r>
            <w:proofErr w:type="spellEnd"/>
            <w:r w:rsidRPr="00964678">
              <w:rPr>
                <w:rFonts w:ascii="Verdana" w:eastAsia="Times New Roman" w:hAnsi="Verdana" w:cs="Calibri"/>
                <w:color w:val="000000"/>
                <w:sz w:val="24"/>
                <w:szCs w:val="24"/>
                <w:lang w:eastAsia="en-IE"/>
              </w:rPr>
              <w:t xml:space="preserve"> </w:t>
            </w:r>
            <w:r>
              <w:rPr>
                <w:rFonts w:ascii="Verdana" w:eastAsia="Times New Roman" w:hAnsi="Verdana" w:cs="Calibri"/>
                <w:color w:val="000000"/>
                <w:sz w:val="24"/>
                <w:szCs w:val="24"/>
                <w:lang w:eastAsia="en-IE"/>
              </w:rPr>
              <w:t>estate – December 2020</w:t>
            </w:r>
          </w:p>
        </w:tc>
      </w:tr>
      <w:tr w:rsidR="003749C8" w:rsidRPr="00964678" w14:paraId="4A543FA2" w14:textId="77777777" w:rsidTr="00C53999">
        <w:trPr>
          <w:trHeight w:val="315"/>
        </w:trPr>
        <w:tc>
          <w:tcPr>
            <w:tcW w:w="7230" w:type="dxa"/>
            <w:shd w:val="clear" w:color="auto" w:fill="auto"/>
            <w:noWrap/>
            <w:vAlign w:val="center"/>
            <w:hideMark/>
          </w:tcPr>
          <w:p w14:paraId="181720DB" w14:textId="77777777" w:rsidR="003749C8" w:rsidRPr="00964678" w:rsidRDefault="003749C8" w:rsidP="00C53999">
            <w:pPr>
              <w:spacing w:after="0" w:line="240" w:lineRule="auto"/>
              <w:rPr>
                <w:rFonts w:ascii="Verdana" w:eastAsia="Times New Roman" w:hAnsi="Verdana" w:cs="Calibri"/>
                <w:color w:val="000000"/>
                <w:sz w:val="24"/>
                <w:szCs w:val="24"/>
                <w:lang w:eastAsia="en-IE"/>
              </w:rPr>
            </w:pPr>
            <w:proofErr w:type="spellStart"/>
            <w:r w:rsidRPr="00964678">
              <w:rPr>
                <w:rFonts w:ascii="Verdana" w:eastAsia="Times New Roman" w:hAnsi="Verdana" w:cs="Calibri"/>
                <w:color w:val="000000"/>
                <w:sz w:val="24"/>
                <w:szCs w:val="24"/>
                <w:lang w:eastAsia="en-IE"/>
              </w:rPr>
              <w:t>Knockaire</w:t>
            </w:r>
            <w:proofErr w:type="spellEnd"/>
            <w:r>
              <w:rPr>
                <w:rFonts w:ascii="Verdana" w:eastAsia="Times New Roman" w:hAnsi="Verdana" w:cs="Calibri"/>
                <w:color w:val="000000"/>
                <w:sz w:val="24"/>
                <w:szCs w:val="24"/>
                <w:lang w:eastAsia="en-IE"/>
              </w:rPr>
              <w:t xml:space="preserve"> – Survey complete</w:t>
            </w:r>
          </w:p>
        </w:tc>
      </w:tr>
      <w:tr w:rsidR="003749C8" w:rsidRPr="00964678" w14:paraId="0B991D21" w14:textId="77777777" w:rsidTr="00C53999">
        <w:trPr>
          <w:trHeight w:val="315"/>
        </w:trPr>
        <w:tc>
          <w:tcPr>
            <w:tcW w:w="7230" w:type="dxa"/>
            <w:shd w:val="clear" w:color="auto" w:fill="auto"/>
            <w:noWrap/>
            <w:vAlign w:val="center"/>
            <w:hideMark/>
          </w:tcPr>
          <w:p w14:paraId="1D1A0E08" w14:textId="77777777" w:rsidR="003749C8" w:rsidRPr="00964678" w:rsidRDefault="003749C8" w:rsidP="00C53999">
            <w:pPr>
              <w:spacing w:after="0" w:line="240" w:lineRule="auto"/>
              <w:rPr>
                <w:rFonts w:ascii="Verdana" w:eastAsia="Times New Roman" w:hAnsi="Verdana" w:cs="Calibri"/>
                <w:color w:val="000000"/>
                <w:sz w:val="24"/>
                <w:szCs w:val="24"/>
                <w:lang w:eastAsia="en-IE"/>
              </w:rPr>
            </w:pPr>
            <w:r w:rsidRPr="00964678">
              <w:rPr>
                <w:rFonts w:ascii="Verdana" w:eastAsia="Times New Roman" w:hAnsi="Verdana" w:cs="Calibri"/>
                <w:color w:val="000000"/>
                <w:sz w:val="24"/>
                <w:szCs w:val="24"/>
                <w:lang w:eastAsia="en-IE"/>
              </w:rPr>
              <w:t>Knocklyon Park</w:t>
            </w:r>
            <w:r>
              <w:rPr>
                <w:rFonts w:ascii="Verdana" w:eastAsia="Times New Roman" w:hAnsi="Verdana" w:cs="Calibri"/>
                <w:color w:val="000000"/>
                <w:sz w:val="24"/>
                <w:szCs w:val="24"/>
                <w:lang w:eastAsia="en-IE"/>
              </w:rPr>
              <w:t xml:space="preserve"> – November 2020</w:t>
            </w:r>
          </w:p>
        </w:tc>
      </w:tr>
      <w:tr w:rsidR="003749C8" w:rsidRPr="00964678" w14:paraId="5897D20A" w14:textId="77777777" w:rsidTr="00C53999">
        <w:trPr>
          <w:trHeight w:val="315"/>
        </w:trPr>
        <w:tc>
          <w:tcPr>
            <w:tcW w:w="7230" w:type="dxa"/>
            <w:shd w:val="clear" w:color="auto" w:fill="auto"/>
            <w:noWrap/>
            <w:vAlign w:val="center"/>
            <w:hideMark/>
          </w:tcPr>
          <w:p w14:paraId="0BFF34C3" w14:textId="77777777" w:rsidR="003749C8" w:rsidRPr="00964678" w:rsidRDefault="003749C8" w:rsidP="00C53999">
            <w:pPr>
              <w:spacing w:after="0" w:line="240" w:lineRule="auto"/>
              <w:rPr>
                <w:rFonts w:ascii="Verdana" w:eastAsia="Times New Roman" w:hAnsi="Verdana" w:cs="Calibri"/>
                <w:color w:val="000000"/>
                <w:sz w:val="24"/>
                <w:szCs w:val="24"/>
                <w:lang w:eastAsia="en-IE"/>
              </w:rPr>
            </w:pPr>
            <w:r w:rsidRPr="00964678">
              <w:rPr>
                <w:rFonts w:ascii="Verdana" w:eastAsia="Times New Roman" w:hAnsi="Verdana" w:cs="Calibri"/>
                <w:color w:val="000000"/>
                <w:sz w:val="24"/>
                <w:szCs w:val="24"/>
                <w:lang w:eastAsia="en-IE"/>
              </w:rPr>
              <w:t>Lansdowne Park</w:t>
            </w:r>
            <w:r>
              <w:rPr>
                <w:rFonts w:ascii="Verdana" w:eastAsia="Times New Roman" w:hAnsi="Verdana" w:cs="Calibri"/>
                <w:color w:val="000000"/>
                <w:sz w:val="24"/>
                <w:szCs w:val="24"/>
                <w:lang w:eastAsia="en-IE"/>
              </w:rPr>
              <w:t xml:space="preserve"> – Survey complete</w:t>
            </w:r>
          </w:p>
        </w:tc>
      </w:tr>
      <w:tr w:rsidR="003749C8" w:rsidRPr="00964678" w14:paraId="63956CF4" w14:textId="77777777" w:rsidTr="00C53999">
        <w:trPr>
          <w:trHeight w:val="315"/>
        </w:trPr>
        <w:tc>
          <w:tcPr>
            <w:tcW w:w="7230" w:type="dxa"/>
            <w:shd w:val="clear" w:color="auto" w:fill="auto"/>
            <w:noWrap/>
            <w:vAlign w:val="center"/>
            <w:hideMark/>
          </w:tcPr>
          <w:p w14:paraId="5361A21F" w14:textId="77777777" w:rsidR="003749C8" w:rsidRPr="00964678" w:rsidRDefault="003749C8" w:rsidP="00C53999">
            <w:pPr>
              <w:spacing w:after="0" w:line="240" w:lineRule="auto"/>
              <w:rPr>
                <w:rFonts w:ascii="Verdana" w:eastAsia="Times New Roman" w:hAnsi="Verdana" w:cs="Calibri"/>
                <w:color w:val="000000"/>
                <w:sz w:val="24"/>
                <w:szCs w:val="24"/>
                <w:lang w:eastAsia="en-IE"/>
              </w:rPr>
            </w:pPr>
            <w:r w:rsidRPr="00964678">
              <w:rPr>
                <w:rFonts w:ascii="Verdana" w:eastAsia="Times New Roman" w:hAnsi="Verdana" w:cs="Calibri"/>
                <w:color w:val="000000"/>
                <w:sz w:val="24"/>
                <w:szCs w:val="24"/>
                <w:lang w:eastAsia="en-IE"/>
              </w:rPr>
              <w:t>Limekiln Avenue</w:t>
            </w:r>
            <w:r>
              <w:rPr>
                <w:rFonts w:ascii="Verdana" w:eastAsia="Times New Roman" w:hAnsi="Verdana" w:cs="Calibri"/>
                <w:color w:val="000000"/>
                <w:sz w:val="24"/>
                <w:szCs w:val="24"/>
                <w:lang w:eastAsia="en-IE"/>
              </w:rPr>
              <w:t xml:space="preserve"> – November 2020</w:t>
            </w:r>
          </w:p>
        </w:tc>
      </w:tr>
      <w:tr w:rsidR="003749C8" w:rsidRPr="00964678" w14:paraId="6C295150" w14:textId="77777777" w:rsidTr="00C53999">
        <w:trPr>
          <w:trHeight w:val="315"/>
        </w:trPr>
        <w:tc>
          <w:tcPr>
            <w:tcW w:w="7230" w:type="dxa"/>
            <w:shd w:val="clear" w:color="auto" w:fill="auto"/>
            <w:noWrap/>
            <w:vAlign w:val="center"/>
            <w:hideMark/>
          </w:tcPr>
          <w:p w14:paraId="7681C9D8" w14:textId="77777777" w:rsidR="003749C8" w:rsidRPr="00964678" w:rsidRDefault="003749C8" w:rsidP="00C53999">
            <w:pPr>
              <w:spacing w:after="0" w:line="240" w:lineRule="auto"/>
              <w:rPr>
                <w:rFonts w:ascii="Verdana" w:eastAsia="Times New Roman" w:hAnsi="Verdana" w:cs="Calibri"/>
                <w:color w:val="000000"/>
                <w:sz w:val="24"/>
                <w:szCs w:val="24"/>
                <w:lang w:eastAsia="en-IE"/>
              </w:rPr>
            </w:pPr>
            <w:r w:rsidRPr="00964678">
              <w:rPr>
                <w:rFonts w:ascii="Verdana" w:eastAsia="Times New Roman" w:hAnsi="Verdana" w:cs="Calibri"/>
                <w:color w:val="000000"/>
                <w:sz w:val="24"/>
                <w:szCs w:val="24"/>
                <w:lang w:eastAsia="en-IE"/>
              </w:rPr>
              <w:t>Longwood</w:t>
            </w:r>
          </w:p>
        </w:tc>
      </w:tr>
      <w:tr w:rsidR="003749C8" w:rsidRPr="00964678" w14:paraId="00E03387" w14:textId="77777777" w:rsidTr="00C53999">
        <w:trPr>
          <w:trHeight w:val="315"/>
        </w:trPr>
        <w:tc>
          <w:tcPr>
            <w:tcW w:w="7230" w:type="dxa"/>
            <w:shd w:val="clear" w:color="auto" w:fill="auto"/>
            <w:noWrap/>
            <w:vAlign w:val="center"/>
            <w:hideMark/>
          </w:tcPr>
          <w:p w14:paraId="08214EFF" w14:textId="77777777" w:rsidR="003749C8" w:rsidRPr="00964678" w:rsidRDefault="003749C8" w:rsidP="00C53999">
            <w:pPr>
              <w:spacing w:after="0" w:line="240" w:lineRule="auto"/>
              <w:rPr>
                <w:rFonts w:ascii="Verdana" w:eastAsia="Times New Roman" w:hAnsi="Verdana" w:cs="Calibri"/>
                <w:color w:val="000000"/>
                <w:sz w:val="24"/>
                <w:szCs w:val="24"/>
                <w:lang w:eastAsia="en-IE"/>
              </w:rPr>
            </w:pPr>
            <w:proofErr w:type="spellStart"/>
            <w:r w:rsidRPr="00964678">
              <w:rPr>
                <w:rFonts w:ascii="Verdana" w:eastAsia="Times New Roman" w:hAnsi="Verdana" w:cs="Calibri"/>
                <w:color w:val="000000"/>
                <w:sz w:val="24"/>
                <w:szCs w:val="24"/>
                <w:lang w:eastAsia="en-IE"/>
              </w:rPr>
              <w:t>Monalea</w:t>
            </w:r>
            <w:proofErr w:type="spellEnd"/>
            <w:r w:rsidRPr="00964678">
              <w:rPr>
                <w:rFonts w:ascii="Verdana" w:eastAsia="Times New Roman" w:hAnsi="Verdana" w:cs="Calibri"/>
                <w:color w:val="000000"/>
                <w:sz w:val="24"/>
                <w:szCs w:val="24"/>
                <w:lang w:eastAsia="en-IE"/>
              </w:rPr>
              <w:t xml:space="preserve"> Park</w:t>
            </w:r>
            <w:r>
              <w:rPr>
                <w:rFonts w:ascii="Verdana" w:eastAsia="Times New Roman" w:hAnsi="Verdana" w:cs="Calibri"/>
                <w:color w:val="000000"/>
                <w:sz w:val="24"/>
                <w:szCs w:val="24"/>
                <w:lang w:eastAsia="en-IE"/>
              </w:rPr>
              <w:t xml:space="preserve"> – Work completed</w:t>
            </w:r>
          </w:p>
        </w:tc>
      </w:tr>
      <w:tr w:rsidR="003749C8" w:rsidRPr="00964678" w14:paraId="1DA9CF04" w14:textId="77777777" w:rsidTr="00C53999">
        <w:trPr>
          <w:trHeight w:val="315"/>
        </w:trPr>
        <w:tc>
          <w:tcPr>
            <w:tcW w:w="7230" w:type="dxa"/>
            <w:shd w:val="clear" w:color="auto" w:fill="auto"/>
            <w:noWrap/>
            <w:vAlign w:val="center"/>
            <w:hideMark/>
          </w:tcPr>
          <w:p w14:paraId="34257FEF" w14:textId="77777777" w:rsidR="003749C8" w:rsidRPr="00964678" w:rsidRDefault="003749C8" w:rsidP="00C53999">
            <w:pPr>
              <w:spacing w:after="0" w:line="240" w:lineRule="auto"/>
              <w:rPr>
                <w:rFonts w:ascii="Verdana" w:eastAsia="Times New Roman" w:hAnsi="Verdana" w:cs="Calibri"/>
                <w:color w:val="000000"/>
                <w:sz w:val="24"/>
                <w:szCs w:val="24"/>
                <w:lang w:eastAsia="en-IE"/>
              </w:rPr>
            </w:pPr>
            <w:proofErr w:type="spellStart"/>
            <w:r w:rsidRPr="00964678">
              <w:rPr>
                <w:rFonts w:ascii="Verdana" w:eastAsia="Times New Roman" w:hAnsi="Verdana" w:cs="Calibri"/>
                <w:color w:val="000000"/>
                <w:sz w:val="24"/>
                <w:szCs w:val="24"/>
                <w:lang w:eastAsia="en-IE"/>
              </w:rPr>
              <w:t>Moyville</w:t>
            </w:r>
            <w:proofErr w:type="spellEnd"/>
          </w:p>
        </w:tc>
      </w:tr>
      <w:tr w:rsidR="003749C8" w:rsidRPr="006250DC" w14:paraId="03803789" w14:textId="77777777" w:rsidTr="00C53999">
        <w:trPr>
          <w:trHeight w:val="315"/>
        </w:trPr>
        <w:tc>
          <w:tcPr>
            <w:tcW w:w="7230" w:type="dxa"/>
            <w:shd w:val="clear" w:color="auto" w:fill="auto"/>
            <w:noWrap/>
            <w:vAlign w:val="center"/>
            <w:hideMark/>
          </w:tcPr>
          <w:p w14:paraId="16778D9B" w14:textId="77777777" w:rsidR="003749C8" w:rsidRPr="006250DC" w:rsidRDefault="003749C8" w:rsidP="00C53999">
            <w:pPr>
              <w:spacing w:after="0" w:line="240" w:lineRule="auto"/>
              <w:rPr>
                <w:rFonts w:ascii="Verdana" w:eastAsia="Times New Roman" w:hAnsi="Verdana" w:cs="Calibri"/>
                <w:color w:val="000000"/>
                <w:sz w:val="24"/>
                <w:szCs w:val="24"/>
                <w:lang w:eastAsia="en-IE"/>
              </w:rPr>
            </w:pPr>
            <w:r w:rsidRPr="006250DC">
              <w:rPr>
                <w:rFonts w:ascii="Verdana" w:eastAsia="Times New Roman" w:hAnsi="Verdana" w:cs="Calibri"/>
                <w:color w:val="000000"/>
                <w:sz w:val="24"/>
                <w:szCs w:val="24"/>
                <w:lang w:eastAsia="en-IE"/>
              </w:rPr>
              <w:t xml:space="preserve">Old </w:t>
            </w:r>
            <w:r>
              <w:rPr>
                <w:rFonts w:ascii="Verdana" w:eastAsia="Times New Roman" w:hAnsi="Verdana" w:cs="Calibri"/>
                <w:color w:val="000000"/>
                <w:sz w:val="24"/>
                <w:szCs w:val="24"/>
                <w:lang w:eastAsia="en-IE"/>
              </w:rPr>
              <w:t>O</w:t>
            </w:r>
            <w:r w:rsidRPr="006250DC">
              <w:rPr>
                <w:rFonts w:ascii="Verdana" w:eastAsia="Times New Roman" w:hAnsi="Verdana" w:cs="Calibri"/>
                <w:color w:val="000000"/>
                <w:sz w:val="24"/>
                <w:szCs w:val="24"/>
                <w:lang w:eastAsia="en-IE"/>
              </w:rPr>
              <w:t>rchard</w:t>
            </w:r>
            <w:r>
              <w:rPr>
                <w:rFonts w:ascii="Verdana" w:eastAsia="Times New Roman" w:hAnsi="Verdana" w:cs="Calibri"/>
                <w:color w:val="000000"/>
                <w:sz w:val="24"/>
                <w:szCs w:val="24"/>
                <w:lang w:eastAsia="en-IE"/>
              </w:rPr>
              <w:t xml:space="preserve"> – Work completed</w:t>
            </w:r>
          </w:p>
        </w:tc>
      </w:tr>
      <w:tr w:rsidR="003749C8" w:rsidRPr="00964678" w14:paraId="5585D841" w14:textId="77777777" w:rsidTr="00C53999">
        <w:trPr>
          <w:trHeight w:val="315"/>
        </w:trPr>
        <w:tc>
          <w:tcPr>
            <w:tcW w:w="7230" w:type="dxa"/>
            <w:shd w:val="clear" w:color="auto" w:fill="auto"/>
            <w:noWrap/>
            <w:vAlign w:val="center"/>
            <w:hideMark/>
          </w:tcPr>
          <w:p w14:paraId="68DF31C9" w14:textId="77777777" w:rsidR="003749C8" w:rsidRPr="00964678" w:rsidRDefault="003749C8" w:rsidP="00C53999">
            <w:pPr>
              <w:spacing w:after="0" w:line="240" w:lineRule="auto"/>
              <w:rPr>
                <w:rFonts w:ascii="Verdana" w:eastAsia="Times New Roman" w:hAnsi="Verdana" w:cs="Calibri"/>
                <w:color w:val="000000"/>
                <w:sz w:val="24"/>
                <w:szCs w:val="24"/>
                <w:lang w:eastAsia="en-IE"/>
              </w:rPr>
            </w:pPr>
            <w:r w:rsidRPr="00964678">
              <w:rPr>
                <w:rFonts w:ascii="Verdana" w:eastAsia="Times New Roman" w:hAnsi="Verdana" w:cs="Calibri"/>
                <w:color w:val="000000"/>
                <w:sz w:val="24"/>
                <w:szCs w:val="24"/>
                <w:lang w:eastAsia="en-IE"/>
              </w:rPr>
              <w:t>Pinewood Park</w:t>
            </w:r>
            <w:r>
              <w:rPr>
                <w:rFonts w:ascii="Verdana" w:eastAsia="Times New Roman" w:hAnsi="Verdana" w:cs="Calibri"/>
                <w:color w:val="000000"/>
                <w:sz w:val="24"/>
                <w:szCs w:val="24"/>
                <w:lang w:eastAsia="en-IE"/>
              </w:rPr>
              <w:t xml:space="preserve"> – Work completed</w:t>
            </w:r>
          </w:p>
        </w:tc>
      </w:tr>
      <w:tr w:rsidR="003749C8" w:rsidRPr="00964678" w14:paraId="6A9C4EB3" w14:textId="77777777" w:rsidTr="00C53999">
        <w:trPr>
          <w:trHeight w:val="315"/>
        </w:trPr>
        <w:tc>
          <w:tcPr>
            <w:tcW w:w="7230" w:type="dxa"/>
            <w:shd w:val="clear" w:color="auto" w:fill="auto"/>
            <w:noWrap/>
            <w:vAlign w:val="center"/>
            <w:hideMark/>
          </w:tcPr>
          <w:p w14:paraId="0AC60AE3" w14:textId="77777777" w:rsidR="003749C8" w:rsidRPr="00964678" w:rsidRDefault="003749C8" w:rsidP="00C53999">
            <w:pPr>
              <w:spacing w:after="0" w:line="240" w:lineRule="auto"/>
              <w:rPr>
                <w:rFonts w:ascii="Verdana" w:eastAsia="Times New Roman" w:hAnsi="Verdana" w:cs="Calibri"/>
                <w:color w:val="000000"/>
                <w:sz w:val="24"/>
                <w:szCs w:val="24"/>
                <w:lang w:eastAsia="en-IE"/>
              </w:rPr>
            </w:pPr>
            <w:r w:rsidRPr="00964678">
              <w:rPr>
                <w:rFonts w:ascii="Verdana" w:eastAsia="Times New Roman" w:hAnsi="Verdana" w:cs="Calibri"/>
                <w:color w:val="000000"/>
                <w:sz w:val="24"/>
                <w:szCs w:val="24"/>
                <w:lang w:eastAsia="en-IE"/>
              </w:rPr>
              <w:t>Priory Way</w:t>
            </w:r>
          </w:p>
        </w:tc>
      </w:tr>
      <w:tr w:rsidR="003749C8" w:rsidRPr="00964678" w14:paraId="2B8B0C80" w14:textId="77777777" w:rsidTr="00C53999">
        <w:trPr>
          <w:trHeight w:val="315"/>
        </w:trPr>
        <w:tc>
          <w:tcPr>
            <w:tcW w:w="7230" w:type="dxa"/>
            <w:shd w:val="clear" w:color="auto" w:fill="auto"/>
            <w:noWrap/>
            <w:vAlign w:val="center"/>
            <w:hideMark/>
          </w:tcPr>
          <w:p w14:paraId="098417A0" w14:textId="77777777" w:rsidR="003749C8" w:rsidRPr="00964678" w:rsidRDefault="003749C8" w:rsidP="00C53999">
            <w:pPr>
              <w:spacing w:after="0" w:line="240" w:lineRule="auto"/>
              <w:rPr>
                <w:rFonts w:ascii="Verdana" w:eastAsia="Times New Roman" w:hAnsi="Verdana" w:cs="Calibri"/>
                <w:color w:val="000000"/>
                <w:sz w:val="24"/>
                <w:szCs w:val="24"/>
                <w:lang w:eastAsia="en-IE"/>
              </w:rPr>
            </w:pPr>
            <w:r w:rsidRPr="00964678">
              <w:rPr>
                <w:rFonts w:ascii="Verdana" w:eastAsia="Times New Roman" w:hAnsi="Verdana" w:cs="Calibri"/>
                <w:color w:val="000000"/>
                <w:sz w:val="24"/>
                <w:szCs w:val="24"/>
                <w:lang w:eastAsia="en-IE"/>
              </w:rPr>
              <w:t>Rockfield Avenue</w:t>
            </w:r>
            <w:r>
              <w:rPr>
                <w:rFonts w:ascii="Verdana" w:eastAsia="Times New Roman" w:hAnsi="Verdana" w:cs="Calibri"/>
                <w:color w:val="000000"/>
                <w:sz w:val="24"/>
                <w:szCs w:val="24"/>
                <w:lang w:eastAsia="en-IE"/>
              </w:rPr>
              <w:t xml:space="preserve"> – December 2020</w:t>
            </w:r>
          </w:p>
        </w:tc>
      </w:tr>
      <w:tr w:rsidR="003749C8" w:rsidRPr="006250DC" w14:paraId="7E8B8219" w14:textId="77777777" w:rsidTr="00C53999">
        <w:trPr>
          <w:trHeight w:val="315"/>
        </w:trPr>
        <w:tc>
          <w:tcPr>
            <w:tcW w:w="7230" w:type="dxa"/>
            <w:shd w:val="clear" w:color="auto" w:fill="auto"/>
            <w:noWrap/>
            <w:vAlign w:val="center"/>
            <w:hideMark/>
          </w:tcPr>
          <w:p w14:paraId="106B46E5" w14:textId="77777777" w:rsidR="003749C8" w:rsidRPr="006250DC" w:rsidRDefault="003749C8" w:rsidP="00C53999">
            <w:pPr>
              <w:spacing w:after="0" w:line="240" w:lineRule="auto"/>
              <w:rPr>
                <w:rFonts w:ascii="Verdana" w:eastAsia="Times New Roman" w:hAnsi="Verdana" w:cs="Calibri"/>
                <w:color w:val="000000"/>
                <w:sz w:val="24"/>
                <w:szCs w:val="24"/>
                <w:lang w:eastAsia="en-IE"/>
              </w:rPr>
            </w:pPr>
            <w:proofErr w:type="spellStart"/>
            <w:r w:rsidRPr="006250DC">
              <w:rPr>
                <w:rFonts w:ascii="Verdana" w:eastAsia="Times New Roman" w:hAnsi="Verdana" w:cs="Calibri"/>
                <w:color w:val="000000"/>
                <w:sz w:val="24"/>
                <w:szCs w:val="24"/>
                <w:lang w:eastAsia="en-IE"/>
              </w:rPr>
              <w:t>Rossmore</w:t>
            </w:r>
            <w:proofErr w:type="spellEnd"/>
            <w:r w:rsidRPr="006250DC">
              <w:rPr>
                <w:rFonts w:ascii="Verdana" w:eastAsia="Times New Roman" w:hAnsi="Verdana" w:cs="Calibri"/>
                <w:color w:val="000000"/>
                <w:sz w:val="24"/>
                <w:szCs w:val="24"/>
                <w:lang w:eastAsia="en-IE"/>
              </w:rPr>
              <w:t xml:space="preserve"> estate</w:t>
            </w:r>
            <w:r>
              <w:rPr>
                <w:rFonts w:ascii="Verdana" w:eastAsia="Times New Roman" w:hAnsi="Verdana" w:cs="Calibri"/>
                <w:color w:val="000000"/>
                <w:sz w:val="24"/>
                <w:szCs w:val="24"/>
                <w:lang w:eastAsia="en-IE"/>
              </w:rPr>
              <w:t xml:space="preserve"> – Survey completed</w:t>
            </w:r>
          </w:p>
        </w:tc>
      </w:tr>
      <w:tr w:rsidR="003749C8" w:rsidRPr="00964678" w14:paraId="4638099D" w14:textId="77777777" w:rsidTr="00C53999">
        <w:trPr>
          <w:trHeight w:val="315"/>
        </w:trPr>
        <w:tc>
          <w:tcPr>
            <w:tcW w:w="7230" w:type="dxa"/>
            <w:shd w:val="clear" w:color="auto" w:fill="auto"/>
            <w:noWrap/>
            <w:vAlign w:val="center"/>
            <w:hideMark/>
          </w:tcPr>
          <w:p w14:paraId="490B0127" w14:textId="77777777" w:rsidR="003749C8" w:rsidRPr="00964678" w:rsidRDefault="003749C8" w:rsidP="00C53999">
            <w:pPr>
              <w:spacing w:after="0" w:line="240" w:lineRule="auto"/>
              <w:rPr>
                <w:rFonts w:ascii="Verdana" w:eastAsia="Times New Roman" w:hAnsi="Verdana" w:cs="Calibri"/>
                <w:color w:val="000000"/>
                <w:sz w:val="24"/>
                <w:szCs w:val="24"/>
                <w:lang w:eastAsia="en-IE"/>
              </w:rPr>
            </w:pPr>
            <w:r w:rsidRPr="00964678">
              <w:rPr>
                <w:rFonts w:ascii="Verdana" w:eastAsia="Times New Roman" w:hAnsi="Verdana" w:cs="Calibri"/>
                <w:color w:val="000000"/>
                <w:sz w:val="24"/>
                <w:szCs w:val="24"/>
                <w:lang w:eastAsia="en-IE"/>
              </w:rPr>
              <w:t>Sally Park</w:t>
            </w:r>
            <w:r>
              <w:rPr>
                <w:rFonts w:ascii="Verdana" w:eastAsia="Times New Roman" w:hAnsi="Verdana" w:cs="Calibri"/>
                <w:color w:val="000000"/>
                <w:sz w:val="24"/>
                <w:szCs w:val="24"/>
                <w:lang w:eastAsia="en-IE"/>
              </w:rPr>
              <w:t xml:space="preserve"> – Work completed</w:t>
            </w:r>
          </w:p>
        </w:tc>
      </w:tr>
      <w:tr w:rsidR="003749C8" w:rsidRPr="00964678" w14:paraId="139D0752" w14:textId="77777777" w:rsidTr="00C53999">
        <w:trPr>
          <w:trHeight w:val="315"/>
        </w:trPr>
        <w:tc>
          <w:tcPr>
            <w:tcW w:w="7230" w:type="dxa"/>
            <w:shd w:val="clear" w:color="auto" w:fill="auto"/>
            <w:noWrap/>
            <w:vAlign w:val="center"/>
            <w:hideMark/>
          </w:tcPr>
          <w:p w14:paraId="6ED59AB5" w14:textId="77777777" w:rsidR="003749C8" w:rsidRPr="00964678" w:rsidRDefault="003749C8" w:rsidP="00C53999">
            <w:pPr>
              <w:spacing w:after="0" w:line="240" w:lineRule="auto"/>
              <w:rPr>
                <w:rFonts w:ascii="Verdana" w:eastAsia="Times New Roman" w:hAnsi="Verdana" w:cs="Calibri"/>
                <w:color w:val="000000"/>
                <w:sz w:val="24"/>
                <w:szCs w:val="24"/>
                <w:lang w:eastAsia="en-IE"/>
              </w:rPr>
            </w:pPr>
            <w:r w:rsidRPr="00964678">
              <w:rPr>
                <w:rFonts w:ascii="Verdana" w:eastAsia="Times New Roman" w:hAnsi="Verdana" w:cs="Calibri"/>
                <w:color w:val="000000"/>
                <w:sz w:val="24"/>
                <w:szCs w:val="24"/>
                <w:lang w:eastAsia="en-IE"/>
              </w:rPr>
              <w:t xml:space="preserve">Shelton </w:t>
            </w:r>
            <w:r>
              <w:rPr>
                <w:rFonts w:ascii="Verdana" w:eastAsia="Times New Roman" w:hAnsi="Verdana" w:cs="Calibri"/>
                <w:color w:val="000000"/>
                <w:sz w:val="24"/>
                <w:szCs w:val="24"/>
                <w:lang w:eastAsia="en-IE"/>
              </w:rPr>
              <w:t>estate – Survey completed</w:t>
            </w:r>
          </w:p>
        </w:tc>
      </w:tr>
      <w:tr w:rsidR="003749C8" w:rsidRPr="00964678" w14:paraId="3628AAA2" w14:textId="77777777" w:rsidTr="00C53999">
        <w:trPr>
          <w:trHeight w:val="315"/>
        </w:trPr>
        <w:tc>
          <w:tcPr>
            <w:tcW w:w="7230" w:type="dxa"/>
            <w:shd w:val="clear" w:color="auto" w:fill="auto"/>
            <w:noWrap/>
            <w:vAlign w:val="center"/>
            <w:hideMark/>
          </w:tcPr>
          <w:p w14:paraId="0A2E881E" w14:textId="77777777" w:rsidR="003749C8" w:rsidRPr="00964678" w:rsidRDefault="003749C8" w:rsidP="00C53999">
            <w:pPr>
              <w:spacing w:after="0" w:line="240" w:lineRule="auto"/>
              <w:rPr>
                <w:rFonts w:ascii="Verdana" w:eastAsia="Times New Roman" w:hAnsi="Verdana" w:cs="Calibri"/>
                <w:color w:val="000000"/>
                <w:sz w:val="24"/>
                <w:szCs w:val="24"/>
                <w:lang w:eastAsia="en-IE"/>
              </w:rPr>
            </w:pPr>
            <w:r w:rsidRPr="00964678">
              <w:rPr>
                <w:rFonts w:ascii="Verdana" w:eastAsia="Times New Roman" w:hAnsi="Verdana" w:cs="Calibri"/>
                <w:color w:val="000000"/>
                <w:sz w:val="24"/>
                <w:szCs w:val="24"/>
                <w:lang w:eastAsia="en-IE"/>
              </w:rPr>
              <w:t>St Joseph’s Road</w:t>
            </w:r>
            <w:r>
              <w:rPr>
                <w:rFonts w:ascii="Verdana" w:eastAsia="Times New Roman" w:hAnsi="Verdana" w:cs="Calibri"/>
                <w:color w:val="000000"/>
                <w:sz w:val="24"/>
                <w:szCs w:val="24"/>
                <w:lang w:eastAsia="en-IE"/>
              </w:rPr>
              <w:t xml:space="preserve"> – Survey complete</w:t>
            </w:r>
          </w:p>
        </w:tc>
      </w:tr>
      <w:tr w:rsidR="003749C8" w:rsidRPr="00964678" w14:paraId="5CFE6485" w14:textId="77777777" w:rsidTr="00C53999">
        <w:trPr>
          <w:trHeight w:val="315"/>
        </w:trPr>
        <w:tc>
          <w:tcPr>
            <w:tcW w:w="7230" w:type="dxa"/>
            <w:shd w:val="clear" w:color="auto" w:fill="auto"/>
            <w:noWrap/>
            <w:vAlign w:val="center"/>
            <w:hideMark/>
          </w:tcPr>
          <w:p w14:paraId="5126EA7B" w14:textId="77777777" w:rsidR="003749C8" w:rsidRPr="00964678" w:rsidRDefault="003749C8" w:rsidP="00C53999">
            <w:pPr>
              <w:spacing w:after="0" w:line="240" w:lineRule="auto"/>
              <w:rPr>
                <w:rFonts w:ascii="Verdana" w:eastAsia="Times New Roman" w:hAnsi="Verdana" w:cs="Calibri"/>
                <w:color w:val="000000"/>
                <w:sz w:val="24"/>
                <w:szCs w:val="24"/>
                <w:lang w:eastAsia="en-IE"/>
              </w:rPr>
            </w:pPr>
            <w:r w:rsidRPr="00964678">
              <w:rPr>
                <w:rFonts w:ascii="Verdana" w:eastAsia="Times New Roman" w:hAnsi="Verdana" w:cs="Calibri"/>
                <w:color w:val="000000"/>
                <w:sz w:val="24"/>
                <w:szCs w:val="24"/>
                <w:lang w:eastAsia="en-IE"/>
              </w:rPr>
              <w:t>St Peter's Crescent</w:t>
            </w:r>
            <w:r>
              <w:rPr>
                <w:rFonts w:ascii="Verdana" w:eastAsia="Times New Roman" w:hAnsi="Verdana" w:cs="Calibri"/>
                <w:color w:val="000000"/>
                <w:sz w:val="24"/>
                <w:szCs w:val="24"/>
                <w:lang w:eastAsia="en-IE"/>
              </w:rPr>
              <w:t xml:space="preserve"> – November 2020</w:t>
            </w:r>
          </w:p>
        </w:tc>
      </w:tr>
      <w:tr w:rsidR="003749C8" w:rsidRPr="00964678" w14:paraId="47ED8625" w14:textId="77777777" w:rsidTr="00C53999">
        <w:trPr>
          <w:trHeight w:val="315"/>
        </w:trPr>
        <w:tc>
          <w:tcPr>
            <w:tcW w:w="7230" w:type="dxa"/>
            <w:shd w:val="clear" w:color="auto" w:fill="auto"/>
            <w:noWrap/>
            <w:vAlign w:val="center"/>
            <w:hideMark/>
          </w:tcPr>
          <w:p w14:paraId="26633B7A" w14:textId="77777777" w:rsidR="003749C8" w:rsidRPr="00964678" w:rsidRDefault="003749C8" w:rsidP="00C53999">
            <w:pPr>
              <w:spacing w:after="0" w:line="240" w:lineRule="auto"/>
              <w:rPr>
                <w:rFonts w:ascii="Verdana" w:eastAsia="Times New Roman" w:hAnsi="Verdana" w:cs="Calibri"/>
                <w:color w:val="000000"/>
                <w:sz w:val="24"/>
                <w:szCs w:val="24"/>
                <w:lang w:eastAsia="en-IE"/>
              </w:rPr>
            </w:pPr>
            <w:proofErr w:type="spellStart"/>
            <w:r w:rsidRPr="00964678">
              <w:rPr>
                <w:rFonts w:ascii="Verdana" w:eastAsia="Times New Roman" w:hAnsi="Verdana" w:cs="Calibri"/>
                <w:color w:val="000000"/>
                <w:sz w:val="24"/>
                <w:szCs w:val="24"/>
                <w:lang w:eastAsia="en-IE"/>
              </w:rPr>
              <w:t>Stonepark</w:t>
            </w:r>
            <w:proofErr w:type="spellEnd"/>
            <w:r w:rsidRPr="00964678">
              <w:rPr>
                <w:rFonts w:ascii="Verdana" w:eastAsia="Times New Roman" w:hAnsi="Verdana" w:cs="Calibri"/>
                <w:color w:val="000000"/>
                <w:sz w:val="24"/>
                <w:szCs w:val="24"/>
                <w:lang w:eastAsia="en-IE"/>
              </w:rPr>
              <w:t xml:space="preserve"> Abbey</w:t>
            </w:r>
          </w:p>
        </w:tc>
      </w:tr>
      <w:tr w:rsidR="003749C8" w:rsidRPr="00964678" w14:paraId="7BAEFD22" w14:textId="77777777" w:rsidTr="00C53999">
        <w:trPr>
          <w:trHeight w:val="315"/>
        </w:trPr>
        <w:tc>
          <w:tcPr>
            <w:tcW w:w="7230" w:type="dxa"/>
            <w:shd w:val="clear" w:color="auto" w:fill="auto"/>
            <w:noWrap/>
            <w:vAlign w:val="center"/>
            <w:hideMark/>
          </w:tcPr>
          <w:p w14:paraId="7E401693" w14:textId="77777777" w:rsidR="003749C8" w:rsidRPr="00964678" w:rsidRDefault="003749C8" w:rsidP="00C53999">
            <w:pPr>
              <w:spacing w:after="0" w:line="240" w:lineRule="auto"/>
              <w:rPr>
                <w:rFonts w:ascii="Verdana" w:eastAsia="Times New Roman" w:hAnsi="Verdana" w:cs="Calibri"/>
                <w:color w:val="000000"/>
                <w:sz w:val="24"/>
                <w:szCs w:val="24"/>
                <w:lang w:eastAsia="en-IE"/>
              </w:rPr>
            </w:pPr>
            <w:proofErr w:type="spellStart"/>
            <w:r w:rsidRPr="00964678">
              <w:rPr>
                <w:rFonts w:ascii="Verdana" w:eastAsia="Times New Roman" w:hAnsi="Verdana" w:cs="Calibri"/>
                <w:color w:val="000000"/>
                <w:sz w:val="24"/>
                <w:szCs w:val="24"/>
                <w:lang w:eastAsia="en-IE"/>
              </w:rPr>
              <w:t>Templeville</w:t>
            </w:r>
            <w:proofErr w:type="spellEnd"/>
            <w:r w:rsidRPr="00964678">
              <w:rPr>
                <w:rFonts w:ascii="Verdana" w:eastAsia="Times New Roman" w:hAnsi="Verdana" w:cs="Calibri"/>
                <w:color w:val="000000"/>
                <w:sz w:val="24"/>
                <w:szCs w:val="24"/>
                <w:lang w:eastAsia="en-IE"/>
              </w:rPr>
              <w:t xml:space="preserve"> Road</w:t>
            </w:r>
          </w:p>
        </w:tc>
      </w:tr>
      <w:tr w:rsidR="003749C8" w:rsidRPr="00964678" w14:paraId="31F964BF" w14:textId="77777777" w:rsidTr="00C53999">
        <w:trPr>
          <w:trHeight w:val="315"/>
        </w:trPr>
        <w:tc>
          <w:tcPr>
            <w:tcW w:w="7230" w:type="dxa"/>
            <w:shd w:val="clear" w:color="auto" w:fill="auto"/>
            <w:noWrap/>
            <w:vAlign w:val="center"/>
            <w:hideMark/>
          </w:tcPr>
          <w:p w14:paraId="03320BC0" w14:textId="77777777" w:rsidR="003749C8" w:rsidRPr="00964678" w:rsidRDefault="003749C8" w:rsidP="00C53999">
            <w:pPr>
              <w:spacing w:after="0" w:line="240" w:lineRule="auto"/>
              <w:rPr>
                <w:rFonts w:ascii="Verdana" w:eastAsia="Times New Roman" w:hAnsi="Verdana" w:cs="Calibri"/>
                <w:color w:val="000000"/>
                <w:sz w:val="24"/>
                <w:szCs w:val="24"/>
                <w:lang w:eastAsia="en-IE"/>
              </w:rPr>
            </w:pPr>
            <w:r w:rsidRPr="00964678">
              <w:rPr>
                <w:rFonts w:ascii="Verdana" w:eastAsia="Times New Roman" w:hAnsi="Verdana" w:cs="Calibri"/>
                <w:color w:val="000000"/>
                <w:sz w:val="24"/>
                <w:szCs w:val="24"/>
                <w:lang w:eastAsia="en-IE"/>
              </w:rPr>
              <w:t>The Priory, Grange Road</w:t>
            </w:r>
            <w:r>
              <w:rPr>
                <w:rFonts w:ascii="Verdana" w:eastAsia="Times New Roman" w:hAnsi="Verdana" w:cs="Calibri"/>
                <w:color w:val="000000"/>
                <w:sz w:val="24"/>
                <w:szCs w:val="24"/>
                <w:lang w:eastAsia="en-IE"/>
              </w:rPr>
              <w:t xml:space="preserve"> – Survey completed</w:t>
            </w:r>
          </w:p>
        </w:tc>
      </w:tr>
      <w:tr w:rsidR="003749C8" w:rsidRPr="00964678" w14:paraId="16394FD9" w14:textId="77777777" w:rsidTr="00C53999">
        <w:trPr>
          <w:trHeight w:val="315"/>
        </w:trPr>
        <w:tc>
          <w:tcPr>
            <w:tcW w:w="7230" w:type="dxa"/>
            <w:shd w:val="clear" w:color="auto" w:fill="auto"/>
            <w:noWrap/>
            <w:vAlign w:val="center"/>
            <w:hideMark/>
          </w:tcPr>
          <w:p w14:paraId="479ABC5E" w14:textId="77777777" w:rsidR="003749C8" w:rsidRPr="00964678" w:rsidRDefault="003749C8" w:rsidP="00C53999">
            <w:pPr>
              <w:spacing w:after="0" w:line="240" w:lineRule="auto"/>
              <w:rPr>
                <w:rFonts w:ascii="Verdana" w:eastAsia="Times New Roman" w:hAnsi="Verdana" w:cs="Calibri"/>
                <w:color w:val="000000"/>
                <w:sz w:val="24"/>
                <w:szCs w:val="24"/>
                <w:lang w:eastAsia="en-IE"/>
              </w:rPr>
            </w:pPr>
            <w:r w:rsidRPr="00964678">
              <w:rPr>
                <w:rFonts w:ascii="Verdana" w:eastAsia="Times New Roman" w:hAnsi="Verdana" w:cs="Calibri"/>
                <w:color w:val="000000"/>
                <w:sz w:val="24"/>
                <w:szCs w:val="24"/>
                <w:lang w:eastAsia="en-IE"/>
              </w:rPr>
              <w:t>Three Rock Close</w:t>
            </w:r>
          </w:p>
        </w:tc>
      </w:tr>
      <w:tr w:rsidR="003749C8" w:rsidRPr="006250DC" w14:paraId="63B50C8B" w14:textId="77777777" w:rsidTr="00C53999">
        <w:trPr>
          <w:trHeight w:val="315"/>
        </w:trPr>
        <w:tc>
          <w:tcPr>
            <w:tcW w:w="7230" w:type="dxa"/>
            <w:shd w:val="clear" w:color="auto" w:fill="auto"/>
            <w:noWrap/>
            <w:vAlign w:val="center"/>
            <w:hideMark/>
          </w:tcPr>
          <w:p w14:paraId="2FB8E850" w14:textId="77777777" w:rsidR="003749C8" w:rsidRPr="006250DC" w:rsidRDefault="003749C8" w:rsidP="00C53999">
            <w:pPr>
              <w:spacing w:after="0" w:line="240" w:lineRule="auto"/>
              <w:rPr>
                <w:rFonts w:ascii="Verdana" w:eastAsia="Times New Roman" w:hAnsi="Verdana" w:cs="Calibri"/>
                <w:color w:val="000000"/>
                <w:sz w:val="24"/>
                <w:szCs w:val="24"/>
                <w:lang w:eastAsia="en-IE"/>
              </w:rPr>
            </w:pPr>
            <w:proofErr w:type="spellStart"/>
            <w:r w:rsidRPr="006250DC">
              <w:rPr>
                <w:rFonts w:ascii="Verdana" w:eastAsia="Times New Roman" w:hAnsi="Verdana" w:cs="Calibri"/>
                <w:color w:val="000000"/>
                <w:sz w:val="24"/>
                <w:szCs w:val="24"/>
                <w:lang w:eastAsia="en-IE"/>
              </w:rPr>
              <w:t>Wainsfort</w:t>
            </w:r>
            <w:proofErr w:type="spellEnd"/>
            <w:r w:rsidRPr="006250DC">
              <w:rPr>
                <w:rFonts w:ascii="Verdana" w:eastAsia="Times New Roman" w:hAnsi="Verdana" w:cs="Calibri"/>
                <w:color w:val="000000"/>
                <w:sz w:val="24"/>
                <w:szCs w:val="24"/>
                <w:lang w:eastAsia="en-IE"/>
              </w:rPr>
              <w:t xml:space="preserve"> estate</w:t>
            </w:r>
            <w:r>
              <w:rPr>
                <w:rFonts w:ascii="Verdana" w:eastAsia="Times New Roman" w:hAnsi="Verdana" w:cs="Calibri"/>
                <w:color w:val="000000"/>
                <w:sz w:val="24"/>
                <w:szCs w:val="24"/>
                <w:lang w:eastAsia="en-IE"/>
              </w:rPr>
              <w:t xml:space="preserve"> – November 2020</w:t>
            </w:r>
          </w:p>
        </w:tc>
      </w:tr>
      <w:tr w:rsidR="003749C8" w:rsidRPr="006250DC" w14:paraId="5ED00408" w14:textId="77777777" w:rsidTr="00C53999">
        <w:trPr>
          <w:trHeight w:val="315"/>
        </w:trPr>
        <w:tc>
          <w:tcPr>
            <w:tcW w:w="7230" w:type="dxa"/>
            <w:shd w:val="clear" w:color="auto" w:fill="auto"/>
            <w:noWrap/>
            <w:vAlign w:val="center"/>
            <w:hideMark/>
          </w:tcPr>
          <w:p w14:paraId="33AF1547" w14:textId="77777777" w:rsidR="003749C8" w:rsidRPr="006250DC" w:rsidRDefault="003749C8" w:rsidP="00C53999">
            <w:pPr>
              <w:spacing w:after="0" w:line="240" w:lineRule="auto"/>
              <w:rPr>
                <w:rFonts w:ascii="Verdana" w:eastAsia="Times New Roman" w:hAnsi="Verdana" w:cs="Calibri"/>
                <w:color w:val="000000"/>
                <w:sz w:val="24"/>
                <w:szCs w:val="24"/>
                <w:lang w:eastAsia="en-IE"/>
              </w:rPr>
            </w:pPr>
            <w:proofErr w:type="spellStart"/>
            <w:r w:rsidRPr="006250DC">
              <w:rPr>
                <w:rFonts w:ascii="Verdana" w:eastAsia="Times New Roman" w:hAnsi="Verdana" w:cs="Calibri"/>
                <w:color w:val="000000"/>
                <w:sz w:val="24"/>
                <w:szCs w:val="24"/>
                <w:lang w:eastAsia="en-IE"/>
              </w:rPr>
              <w:t>Whitechurch</w:t>
            </w:r>
            <w:proofErr w:type="spellEnd"/>
            <w:r>
              <w:rPr>
                <w:rFonts w:ascii="Verdana" w:eastAsia="Times New Roman" w:hAnsi="Verdana" w:cs="Calibri"/>
                <w:color w:val="000000"/>
                <w:sz w:val="24"/>
                <w:szCs w:val="24"/>
                <w:lang w:eastAsia="en-IE"/>
              </w:rPr>
              <w:t xml:space="preserve"> estate – </w:t>
            </w:r>
            <w:proofErr w:type="spellStart"/>
            <w:r>
              <w:rPr>
                <w:rFonts w:ascii="Verdana" w:eastAsia="Times New Roman" w:hAnsi="Verdana" w:cs="Calibri"/>
                <w:color w:val="000000"/>
                <w:sz w:val="24"/>
                <w:szCs w:val="24"/>
                <w:lang w:eastAsia="en-IE"/>
              </w:rPr>
              <w:t>Whitechurch</w:t>
            </w:r>
            <w:proofErr w:type="spellEnd"/>
            <w:r>
              <w:rPr>
                <w:rFonts w:ascii="Verdana" w:eastAsia="Times New Roman" w:hAnsi="Verdana" w:cs="Calibri"/>
                <w:color w:val="000000"/>
                <w:sz w:val="24"/>
                <w:szCs w:val="24"/>
                <w:lang w:eastAsia="en-IE"/>
              </w:rPr>
              <w:t xml:space="preserve"> Way complete</w:t>
            </w:r>
          </w:p>
        </w:tc>
      </w:tr>
      <w:tr w:rsidR="003749C8" w:rsidRPr="00964678" w14:paraId="07135CE3" w14:textId="77777777" w:rsidTr="00C53999">
        <w:trPr>
          <w:trHeight w:val="315"/>
        </w:trPr>
        <w:tc>
          <w:tcPr>
            <w:tcW w:w="7230" w:type="dxa"/>
            <w:shd w:val="clear" w:color="auto" w:fill="auto"/>
            <w:noWrap/>
            <w:vAlign w:val="center"/>
            <w:hideMark/>
          </w:tcPr>
          <w:p w14:paraId="6D378C6F" w14:textId="77777777" w:rsidR="003749C8" w:rsidRPr="00964678" w:rsidRDefault="003749C8" w:rsidP="00C53999">
            <w:pPr>
              <w:spacing w:after="0" w:line="240" w:lineRule="auto"/>
              <w:rPr>
                <w:rFonts w:ascii="Verdana" w:eastAsia="Times New Roman" w:hAnsi="Verdana" w:cs="Calibri"/>
                <w:color w:val="000000"/>
                <w:sz w:val="24"/>
                <w:szCs w:val="24"/>
                <w:lang w:eastAsia="en-IE"/>
              </w:rPr>
            </w:pPr>
            <w:r w:rsidRPr="00964678">
              <w:rPr>
                <w:rFonts w:ascii="Verdana" w:eastAsia="Times New Roman" w:hAnsi="Verdana" w:cs="Calibri"/>
                <w:color w:val="000000"/>
                <w:sz w:val="24"/>
                <w:szCs w:val="24"/>
                <w:lang w:eastAsia="en-IE"/>
              </w:rPr>
              <w:t>Wood Dale Oak</w:t>
            </w:r>
          </w:p>
        </w:tc>
      </w:tr>
      <w:tr w:rsidR="003749C8" w:rsidRPr="00964678" w14:paraId="68CB96B4" w14:textId="77777777" w:rsidTr="00C53999">
        <w:trPr>
          <w:trHeight w:val="315"/>
        </w:trPr>
        <w:tc>
          <w:tcPr>
            <w:tcW w:w="7230" w:type="dxa"/>
            <w:shd w:val="clear" w:color="auto" w:fill="auto"/>
            <w:noWrap/>
            <w:vAlign w:val="center"/>
            <w:hideMark/>
          </w:tcPr>
          <w:p w14:paraId="0CDF2CEF" w14:textId="77777777" w:rsidR="003749C8" w:rsidRPr="00964678" w:rsidRDefault="003749C8" w:rsidP="00C53999">
            <w:pPr>
              <w:spacing w:after="0" w:line="240" w:lineRule="auto"/>
              <w:rPr>
                <w:rFonts w:ascii="Verdana" w:eastAsia="Times New Roman" w:hAnsi="Verdana" w:cs="Calibri"/>
                <w:color w:val="000000"/>
                <w:sz w:val="24"/>
                <w:szCs w:val="24"/>
                <w:lang w:eastAsia="en-IE"/>
              </w:rPr>
            </w:pPr>
            <w:r w:rsidRPr="00964678">
              <w:rPr>
                <w:rFonts w:ascii="Verdana" w:eastAsia="Times New Roman" w:hAnsi="Verdana" w:cs="Calibri"/>
                <w:color w:val="000000"/>
                <w:sz w:val="24"/>
                <w:szCs w:val="24"/>
                <w:lang w:eastAsia="en-IE"/>
              </w:rPr>
              <w:t>Woodfield</w:t>
            </w:r>
          </w:p>
        </w:tc>
      </w:tr>
      <w:tr w:rsidR="003749C8" w:rsidRPr="00964678" w14:paraId="6205CFA3" w14:textId="77777777" w:rsidTr="00C53999">
        <w:trPr>
          <w:trHeight w:val="315"/>
        </w:trPr>
        <w:tc>
          <w:tcPr>
            <w:tcW w:w="7230" w:type="dxa"/>
            <w:shd w:val="clear" w:color="auto" w:fill="auto"/>
            <w:noWrap/>
            <w:vAlign w:val="center"/>
            <w:hideMark/>
          </w:tcPr>
          <w:p w14:paraId="656154F9" w14:textId="77777777" w:rsidR="003749C8" w:rsidRPr="00964678" w:rsidRDefault="003749C8" w:rsidP="00C53999">
            <w:pPr>
              <w:spacing w:after="0" w:line="240" w:lineRule="auto"/>
              <w:rPr>
                <w:rFonts w:ascii="Verdana" w:eastAsia="Times New Roman" w:hAnsi="Verdana" w:cs="Calibri"/>
                <w:color w:val="000000"/>
                <w:sz w:val="24"/>
                <w:szCs w:val="24"/>
                <w:lang w:eastAsia="en-IE"/>
              </w:rPr>
            </w:pPr>
            <w:r w:rsidRPr="00964678">
              <w:rPr>
                <w:rFonts w:ascii="Verdana" w:eastAsia="Times New Roman" w:hAnsi="Verdana" w:cs="Calibri"/>
                <w:color w:val="000000"/>
                <w:sz w:val="24"/>
                <w:szCs w:val="24"/>
                <w:lang w:eastAsia="en-IE"/>
              </w:rPr>
              <w:t xml:space="preserve">Woodlawn Park </w:t>
            </w:r>
            <w:r>
              <w:rPr>
                <w:rFonts w:ascii="Verdana" w:eastAsia="Times New Roman" w:hAnsi="Verdana" w:cs="Calibri"/>
                <w:color w:val="000000"/>
                <w:sz w:val="24"/>
                <w:szCs w:val="24"/>
                <w:lang w:eastAsia="en-IE"/>
              </w:rPr>
              <w:t>estate- Woodlawn Park Ave &amp; Drive</w:t>
            </w:r>
          </w:p>
        </w:tc>
      </w:tr>
    </w:tbl>
    <w:p w14:paraId="13FB91BC" w14:textId="77777777" w:rsidR="003749C8" w:rsidRDefault="003749C8" w:rsidP="003749C8">
      <w:pPr>
        <w:pStyle w:val="NormalWeb"/>
        <w:rPr>
          <w:rFonts w:ascii="Verdana" w:hAnsi="Verdana"/>
        </w:rPr>
      </w:pPr>
    </w:p>
    <w:p w14:paraId="351293E4" w14:textId="77777777" w:rsidR="003749C8" w:rsidRDefault="003749C8" w:rsidP="003749C8">
      <w:pPr>
        <w:pStyle w:val="NormalWeb"/>
        <w:rPr>
          <w:rFonts w:ascii="Verdana" w:hAnsi="Verdana"/>
        </w:rPr>
      </w:pPr>
      <w:r>
        <w:rPr>
          <w:rStyle w:val="Strong"/>
          <w:rFonts w:ascii="Verdana" w:hAnsi="Verdana"/>
        </w:rPr>
        <w:t> </w:t>
      </w:r>
    </w:p>
    <w:p w14:paraId="24C06D51" w14:textId="77777777" w:rsidR="003749C8" w:rsidRDefault="003749C8" w:rsidP="003749C8"/>
    <w:p w14:paraId="7592ADB5" w14:textId="77777777" w:rsidR="00424545" w:rsidRPr="000D4EB8" w:rsidRDefault="00424545" w:rsidP="00424545">
      <w:pPr>
        <w:pBdr>
          <w:top w:val="single" w:sz="6" w:space="1" w:color="auto"/>
        </w:pBdr>
        <w:spacing w:after="0" w:line="240" w:lineRule="auto"/>
        <w:jc w:val="center"/>
        <w:rPr>
          <w:rFonts w:ascii="Arial" w:eastAsia="Times New Roman" w:hAnsi="Arial" w:cs="Arial"/>
          <w:vanish/>
          <w:sz w:val="16"/>
          <w:szCs w:val="16"/>
          <w:lang w:eastAsia="en-IE"/>
        </w:rPr>
      </w:pPr>
      <w:r w:rsidRPr="000D4EB8">
        <w:rPr>
          <w:rFonts w:ascii="Arial" w:eastAsia="Times New Roman" w:hAnsi="Arial" w:cs="Arial"/>
          <w:vanish/>
          <w:sz w:val="16"/>
          <w:szCs w:val="16"/>
          <w:lang w:eastAsia="en-IE"/>
        </w:rPr>
        <w:t>Bottom of Form</w:t>
      </w:r>
    </w:p>
    <w:p w14:paraId="171EF091" w14:textId="77777777" w:rsidR="00424545" w:rsidRDefault="00424545" w:rsidP="00424545"/>
    <w:p w14:paraId="2C5C716E" w14:textId="0A50C1B1" w:rsidR="00424545" w:rsidRPr="000D4EB8" w:rsidRDefault="00424545" w:rsidP="00424545">
      <w:pPr>
        <w:spacing w:before="100" w:beforeAutospacing="1" w:after="100" w:afterAutospacing="1" w:line="240" w:lineRule="auto"/>
        <w:rPr>
          <w:rFonts w:ascii="Verdana" w:eastAsia="Times New Roman" w:hAnsi="Verdana" w:cs="Times New Roman"/>
          <w:sz w:val="24"/>
          <w:szCs w:val="24"/>
          <w:lang w:eastAsia="en-IE"/>
        </w:rPr>
      </w:pPr>
    </w:p>
    <w:p w14:paraId="1CEBEE86" w14:textId="77777777" w:rsidR="00634CAE" w:rsidRDefault="005B33DF"/>
    <w:sectPr w:rsidR="00634CA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545"/>
    <w:rsid w:val="003749C8"/>
    <w:rsid w:val="00424545"/>
    <w:rsid w:val="00687430"/>
    <w:rsid w:val="008B1331"/>
    <w:rsid w:val="00EA57FA"/>
    <w:rsid w:val="00EB7EE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88D26"/>
  <w15:chartTrackingRefBased/>
  <w15:docId w15:val="{629A1DDC-F88F-4AFD-9E23-CA9EA8B2B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454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749C8"/>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Strong">
    <w:name w:val="Strong"/>
    <w:basedOn w:val="DefaultParagraphFont"/>
    <w:uiPriority w:val="22"/>
    <w:qFormat/>
    <w:rsid w:val="003749C8"/>
    <w:rPr>
      <w:b/>
      <w:bCs/>
    </w:rPr>
  </w:style>
  <w:style w:type="paragraph" w:styleId="BalloonText">
    <w:name w:val="Balloon Text"/>
    <w:basedOn w:val="Normal"/>
    <w:link w:val="BalloonTextChar"/>
    <w:uiPriority w:val="99"/>
    <w:semiHidden/>
    <w:unhideWhenUsed/>
    <w:rsid w:val="00EA57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57F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442</Words>
  <Characters>2526</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Maire NiDhomhnaill</dc:creator>
  <cp:keywords/>
  <dc:description/>
  <cp:lastModifiedBy>Maire NiDhomhnaill</cp:lastModifiedBy>
  <cp:revision>1</cp:revision>
  <dcterms:created xsi:type="dcterms:W3CDTF">2020-10-08T15:49:00Z</dcterms:created>
  <dcterms:modified xsi:type="dcterms:W3CDTF">2020-10-08T16:41:00Z</dcterms:modified>
</cp:coreProperties>
</file>