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D5032" w14:textId="77777777" w:rsidR="005C1225" w:rsidRDefault="005C1225" w:rsidP="005C1225">
      <w:pPr>
        <w:jc w:val="center"/>
        <w:outlineLvl w:val="0"/>
        <w:rPr>
          <w:b/>
        </w:rPr>
      </w:pPr>
      <w:r>
        <w:rPr>
          <w:b/>
        </w:rPr>
        <w:t>Arts, Culture, Heritage, Gaeilge &amp; Libraries SPC</w:t>
      </w:r>
    </w:p>
    <w:p w14:paraId="068A7C2A" w14:textId="5BA9AF70" w:rsidR="005C1225" w:rsidRDefault="005C1225" w:rsidP="005C1225">
      <w:pPr>
        <w:ind w:left="1440"/>
        <w:outlineLvl w:val="0"/>
        <w:rPr>
          <w:b/>
        </w:rPr>
      </w:pPr>
      <w:r>
        <w:rPr>
          <w:b/>
        </w:rPr>
        <w:t xml:space="preserve">           Meeting </w:t>
      </w:r>
      <w:r w:rsidR="003F2CC4">
        <w:rPr>
          <w:b/>
        </w:rPr>
        <w:t>20</w:t>
      </w:r>
      <w:r w:rsidR="003F2CC4" w:rsidRPr="003F2CC4">
        <w:rPr>
          <w:b/>
          <w:vertAlign w:val="superscript"/>
        </w:rPr>
        <w:t>th</w:t>
      </w:r>
      <w:r w:rsidR="003F2CC4">
        <w:rPr>
          <w:b/>
        </w:rPr>
        <w:t xml:space="preserve"> May 2020 via Microsoft Teams</w:t>
      </w:r>
    </w:p>
    <w:p w14:paraId="09C9FD40" w14:textId="77777777" w:rsidR="005C1225" w:rsidRDefault="005C1225" w:rsidP="005C1225">
      <w:pPr>
        <w:ind w:left="2880" w:firstLine="720"/>
        <w:rPr>
          <w:b/>
        </w:rPr>
      </w:pPr>
    </w:p>
    <w:p w14:paraId="25053740" w14:textId="2EA51318" w:rsidR="005C1225" w:rsidRDefault="0042652E" w:rsidP="005C1225">
      <w:pPr>
        <w:ind w:left="2880" w:firstLine="720"/>
        <w:rPr>
          <w:b/>
        </w:rPr>
      </w:pPr>
      <w:r>
        <w:rPr>
          <w:b/>
        </w:rPr>
        <w:t>Minutes</w:t>
      </w:r>
    </w:p>
    <w:p w14:paraId="5425522A" w14:textId="77777777" w:rsidR="005C1225" w:rsidRDefault="005C1225" w:rsidP="005C1225">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5C1225" w14:paraId="6D2AE9E4" w14:textId="77777777" w:rsidTr="00B400B3">
        <w:tc>
          <w:tcPr>
            <w:tcW w:w="3615" w:type="dxa"/>
            <w:tcBorders>
              <w:top w:val="single" w:sz="4" w:space="0" w:color="999999"/>
              <w:left w:val="single" w:sz="4" w:space="0" w:color="999999"/>
              <w:bottom w:val="single" w:sz="4" w:space="0" w:color="999999"/>
              <w:right w:val="single" w:sz="4" w:space="0" w:color="999999"/>
            </w:tcBorders>
            <w:hideMark/>
          </w:tcPr>
          <w:p w14:paraId="36CDECC6" w14:textId="77777777" w:rsidR="005C1225" w:rsidRDefault="005C1225" w:rsidP="00B400B3">
            <w:pPr>
              <w:tabs>
                <w:tab w:val="left" w:pos="1213"/>
              </w:tabs>
              <w:spacing w:line="252" w:lineRule="auto"/>
              <w:rPr>
                <w:color w:val="000000"/>
              </w:rPr>
            </w:pPr>
            <w:r>
              <w:rPr>
                <w:noProof/>
                <w:lang w:eastAsia="en-IE"/>
              </w:rPr>
              <w:t xml:space="preserve">Cllr. Mick Duff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150147C4" w14:textId="77777777" w:rsidR="005C1225" w:rsidRDefault="005C1225" w:rsidP="00B400B3">
            <w:pPr>
              <w:tabs>
                <w:tab w:val="left" w:pos="1213"/>
              </w:tabs>
              <w:spacing w:line="252" w:lineRule="auto"/>
              <w:rPr>
                <w:color w:val="000000"/>
              </w:rPr>
            </w:pPr>
            <w:r>
              <w:rPr>
                <w:color w:val="000000"/>
              </w:rPr>
              <w:t>Cllr. Guss O’Connell</w:t>
            </w:r>
          </w:p>
        </w:tc>
      </w:tr>
      <w:tr w:rsidR="005C1225" w14:paraId="6D3770EB" w14:textId="77777777" w:rsidTr="00B400B3">
        <w:tc>
          <w:tcPr>
            <w:tcW w:w="3615" w:type="dxa"/>
            <w:tcBorders>
              <w:top w:val="single" w:sz="4" w:space="0" w:color="999999"/>
              <w:left w:val="single" w:sz="4" w:space="0" w:color="999999"/>
              <w:bottom w:val="single" w:sz="4" w:space="0" w:color="999999"/>
              <w:right w:val="single" w:sz="4" w:space="0" w:color="999999"/>
            </w:tcBorders>
            <w:hideMark/>
          </w:tcPr>
          <w:p w14:paraId="225BB8CE" w14:textId="781C7FF4" w:rsidR="005C1225" w:rsidRDefault="005C1225" w:rsidP="00B400B3">
            <w:pPr>
              <w:tabs>
                <w:tab w:val="left" w:pos="1213"/>
              </w:tabs>
              <w:spacing w:line="252" w:lineRule="auto"/>
              <w:rPr>
                <w:color w:val="000000"/>
              </w:rPr>
            </w:pPr>
            <w:r>
              <w:rPr>
                <w:color w:val="000000"/>
              </w:rPr>
              <w:t xml:space="preserve">Cllr. </w:t>
            </w:r>
            <w:r w:rsidR="00D96165">
              <w:rPr>
                <w:color w:val="000000"/>
              </w:rPr>
              <w:t>Teresa Costello</w:t>
            </w:r>
          </w:p>
        </w:tc>
        <w:tc>
          <w:tcPr>
            <w:tcW w:w="4680" w:type="dxa"/>
            <w:tcBorders>
              <w:top w:val="single" w:sz="4" w:space="0" w:color="999999"/>
              <w:left w:val="single" w:sz="4" w:space="0" w:color="999999"/>
              <w:bottom w:val="single" w:sz="4" w:space="0" w:color="999999"/>
              <w:right w:val="single" w:sz="4" w:space="0" w:color="999999"/>
            </w:tcBorders>
            <w:hideMark/>
          </w:tcPr>
          <w:p w14:paraId="33CD7CBF" w14:textId="77777777" w:rsidR="005C1225" w:rsidRDefault="005C1225" w:rsidP="00B400B3">
            <w:pPr>
              <w:tabs>
                <w:tab w:val="left" w:pos="1213"/>
              </w:tabs>
              <w:spacing w:line="252" w:lineRule="auto"/>
              <w:rPr>
                <w:color w:val="000000"/>
              </w:rPr>
            </w:pPr>
            <w:r>
              <w:t>Ms. Freda Manweiler</w:t>
            </w:r>
          </w:p>
        </w:tc>
      </w:tr>
      <w:tr w:rsidR="005C1225" w14:paraId="61601EA8" w14:textId="77777777" w:rsidTr="00B400B3">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02F3D6CB" w14:textId="77777777" w:rsidR="005C1225" w:rsidRDefault="005C1225" w:rsidP="00B400B3">
            <w:pPr>
              <w:tabs>
                <w:tab w:val="left" w:pos="1213"/>
              </w:tabs>
              <w:spacing w:line="252" w:lineRule="auto"/>
              <w:rPr>
                <w:color w:val="000000"/>
              </w:rPr>
            </w:pPr>
            <w:r>
              <w:t>Cllr. Peter Kavanagh</w:t>
            </w:r>
          </w:p>
        </w:tc>
        <w:tc>
          <w:tcPr>
            <w:tcW w:w="4680" w:type="dxa"/>
            <w:tcBorders>
              <w:top w:val="single" w:sz="4" w:space="0" w:color="999999"/>
              <w:left w:val="single" w:sz="4" w:space="0" w:color="999999"/>
              <w:bottom w:val="single" w:sz="4" w:space="0" w:color="999999"/>
              <w:right w:val="single" w:sz="4" w:space="0" w:color="999999"/>
            </w:tcBorders>
            <w:hideMark/>
          </w:tcPr>
          <w:p w14:paraId="5F83E11E" w14:textId="77777777" w:rsidR="005C1225" w:rsidRDefault="005C1225" w:rsidP="00B400B3">
            <w:pPr>
              <w:spacing w:line="256" w:lineRule="auto"/>
              <w:rPr>
                <w:color w:val="000000"/>
              </w:rPr>
            </w:pPr>
            <w:r>
              <w:rPr>
                <w:color w:val="000000"/>
              </w:rPr>
              <w:t>Ms. Elaine Vince-O’Hara</w:t>
            </w:r>
          </w:p>
        </w:tc>
      </w:tr>
    </w:tbl>
    <w:p w14:paraId="3F84ECF2" w14:textId="77777777" w:rsidR="005C1225" w:rsidRDefault="005C1225" w:rsidP="005C1225">
      <w:pPr>
        <w:jc w:val="center"/>
        <w:rPr>
          <w:b/>
        </w:rPr>
      </w:pPr>
    </w:p>
    <w:p w14:paraId="6982D88D" w14:textId="7E080401" w:rsidR="005C1225" w:rsidRDefault="005C1225" w:rsidP="005C1225">
      <w:pPr>
        <w:rPr>
          <w:color w:val="000000"/>
        </w:rPr>
      </w:pPr>
      <w:r>
        <w:rPr>
          <w:b/>
        </w:rPr>
        <w:t xml:space="preserve">Apologies: </w:t>
      </w:r>
      <w:r>
        <w:rPr>
          <w:b/>
        </w:rPr>
        <w:tab/>
      </w:r>
      <w:r>
        <w:rPr>
          <w:color w:val="000000"/>
        </w:rPr>
        <w:t xml:space="preserve">Cllr. </w:t>
      </w:r>
      <w:r w:rsidR="00D96165">
        <w:rPr>
          <w:color w:val="000000"/>
        </w:rPr>
        <w:t>Alan Hayes</w:t>
      </w:r>
    </w:p>
    <w:p w14:paraId="5BBA94DA" w14:textId="77777777" w:rsidR="005C1225" w:rsidRDefault="005C1225" w:rsidP="005C1225">
      <w:r>
        <w:rPr>
          <w:color w:val="000000"/>
        </w:rPr>
        <w:tab/>
      </w:r>
      <w:r>
        <w:rPr>
          <w:color w:val="000000"/>
        </w:rPr>
        <w:tab/>
        <w:t>Cllr. Kenneth Egan</w:t>
      </w:r>
    </w:p>
    <w:p w14:paraId="1FED6429" w14:textId="77777777" w:rsidR="005C1225" w:rsidRDefault="005C1225" w:rsidP="005C1225">
      <w:r>
        <w:tab/>
      </w:r>
      <w:r>
        <w:tab/>
      </w:r>
    </w:p>
    <w:p w14:paraId="7128411F" w14:textId="77777777" w:rsidR="005C1225" w:rsidRDefault="005C1225" w:rsidP="005C1225">
      <w:r>
        <w:rPr>
          <w:b/>
        </w:rPr>
        <w:t>Officials present:</w:t>
      </w:r>
    </w:p>
    <w:p w14:paraId="3057465D" w14:textId="77777777" w:rsidR="005C1225" w:rsidRDefault="005C1225" w:rsidP="005C1225">
      <w:r>
        <w:t>Mr. Frank Nevin, Director of Service.</w:t>
      </w:r>
    </w:p>
    <w:p w14:paraId="1F331A41" w14:textId="77777777" w:rsidR="005C1225" w:rsidRDefault="005C1225" w:rsidP="005C1225">
      <w:pPr>
        <w:tabs>
          <w:tab w:val="left" w:pos="1213"/>
        </w:tabs>
        <w:rPr>
          <w:color w:val="000000"/>
        </w:rPr>
      </w:pPr>
      <w:r>
        <w:rPr>
          <w:color w:val="000000"/>
        </w:rPr>
        <w:t>Ms. Bernadette Fennell, County Librarian</w:t>
      </w:r>
    </w:p>
    <w:p w14:paraId="0682F97F" w14:textId="77777777" w:rsidR="005C1225" w:rsidRDefault="005C1225" w:rsidP="005C1225">
      <w:pPr>
        <w:tabs>
          <w:tab w:val="left" w:pos="1213"/>
        </w:tabs>
        <w:rPr>
          <w:color w:val="000000"/>
        </w:rPr>
      </w:pPr>
      <w:r>
        <w:rPr>
          <w:color w:val="000000"/>
        </w:rPr>
        <w:t>Ms. Orla Scannell, Arts Officer</w:t>
      </w:r>
    </w:p>
    <w:p w14:paraId="69AA345B" w14:textId="1CCBC856" w:rsidR="005C1225" w:rsidRDefault="005C1225" w:rsidP="005C1225">
      <w:pPr>
        <w:tabs>
          <w:tab w:val="left" w:pos="1213"/>
        </w:tabs>
        <w:rPr>
          <w:color w:val="000000"/>
        </w:rPr>
      </w:pPr>
      <w:r>
        <w:rPr>
          <w:color w:val="000000"/>
        </w:rPr>
        <w:t xml:space="preserve">Mr. </w:t>
      </w:r>
      <w:r w:rsidR="00D96165">
        <w:rPr>
          <w:color w:val="000000"/>
        </w:rPr>
        <w:t>Bernard Gaughan</w:t>
      </w:r>
      <w:r>
        <w:rPr>
          <w:color w:val="000000"/>
        </w:rPr>
        <w:t xml:space="preserve">, </w:t>
      </w:r>
      <w:r w:rsidR="009A3DE2">
        <w:rPr>
          <w:color w:val="000000"/>
        </w:rPr>
        <w:t>Assistant Head of IT</w:t>
      </w:r>
    </w:p>
    <w:p w14:paraId="41A7823E" w14:textId="77777777" w:rsidR="005C1225" w:rsidRDefault="005C1225" w:rsidP="005C1225">
      <w:pPr>
        <w:jc w:val="cente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5C1225" w14:paraId="2EEFCDB4" w14:textId="77777777" w:rsidTr="00B400B3">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523C4FAD" w14:textId="0198CC18" w:rsidR="005C1225" w:rsidRDefault="005C1225" w:rsidP="00B400B3">
            <w:pPr>
              <w:pStyle w:val="NormalWeb"/>
              <w:spacing w:line="252" w:lineRule="auto"/>
              <w:rPr>
                <w:rStyle w:val="Strong"/>
              </w:rPr>
            </w:pPr>
            <w:r>
              <w:rPr>
                <w:rStyle w:val="Strong"/>
              </w:rPr>
              <w:t xml:space="preserve">Headed Item 1:   Minutes SPC </w:t>
            </w:r>
            <w:r w:rsidR="003F2CC4">
              <w:rPr>
                <w:rStyle w:val="Strong"/>
              </w:rPr>
              <w:t>19</w:t>
            </w:r>
            <w:r w:rsidR="003F2CC4" w:rsidRPr="003F2CC4">
              <w:rPr>
                <w:rStyle w:val="Strong"/>
                <w:vertAlign w:val="superscript"/>
              </w:rPr>
              <w:t>th</w:t>
            </w:r>
            <w:r w:rsidR="003F2CC4">
              <w:rPr>
                <w:rStyle w:val="Strong"/>
              </w:rPr>
              <w:t xml:space="preserve"> February 2020</w:t>
            </w:r>
          </w:p>
          <w:p w14:paraId="6EC980CD" w14:textId="59490FF6" w:rsidR="005C1225" w:rsidRDefault="005C1225" w:rsidP="00B400B3">
            <w:pPr>
              <w:pStyle w:val="NormalWeb"/>
              <w:spacing w:line="252" w:lineRule="auto"/>
              <w:rPr>
                <w:rStyle w:val="Strong"/>
                <w:b w:val="0"/>
                <w:bCs w:val="0"/>
              </w:rPr>
            </w:pPr>
            <w:r>
              <w:rPr>
                <w:rStyle w:val="Strong"/>
                <w:b w:val="0"/>
                <w:bCs w:val="0"/>
              </w:rPr>
              <w:t xml:space="preserve">Minutes from the meeting of </w:t>
            </w:r>
            <w:r w:rsidR="00E64B60" w:rsidRPr="003A54FB">
              <w:rPr>
                <w:rStyle w:val="Strong"/>
                <w:b w:val="0"/>
                <w:bCs w:val="0"/>
              </w:rPr>
              <w:t>19</w:t>
            </w:r>
            <w:r w:rsidRPr="003A54FB">
              <w:rPr>
                <w:rStyle w:val="Strong"/>
                <w:b w:val="0"/>
                <w:bCs w:val="0"/>
                <w:vertAlign w:val="superscript"/>
              </w:rPr>
              <w:t>th</w:t>
            </w:r>
            <w:r w:rsidRPr="003A54FB">
              <w:rPr>
                <w:rStyle w:val="Strong"/>
                <w:b w:val="0"/>
                <w:bCs w:val="0"/>
              </w:rPr>
              <w:t xml:space="preserve"> </w:t>
            </w:r>
            <w:r w:rsidR="003F2CC4">
              <w:rPr>
                <w:rStyle w:val="Strong"/>
                <w:b w:val="0"/>
                <w:bCs w:val="0"/>
              </w:rPr>
              <w:t>February 2020</w:t>
            </w:r>
            <w:r>
              <w:rPr>
                <w:rStyle w:val="Strong"/>
                <w:b w:val="0"/>
                <w:bCs w:val="0"/>
              </w:rPr>
              <w:t xml:space="preserve"> were proposed by Cllr</w:t>
            </w:r>
            <w:r w:rsidR="00892F0E">
              <w:rPr>
                <w:rStyle w:val="Strong"/>
                <w:b w:val="0"/>
                <w:bCs w:val="0"/>
              </w:rPr>
              <w:t>. Peter Kavanagh</w:t>
            </w:r>
            <w:r>
              <w:rPr>
                <w:rStyle w:val="Strong"/>
                <w:b w:val="0"/>
                <w:bCs w:val="0"/>
              </w:rPr>
              <w:t xml:space="preserve"> and seconded by </w:t>
            </w:r>
            <w:r w:rsidR="00892F0E">
              <w:rPr>
                <w:rStyle w:val="Strong"/>
                <w:b w:val="0"/>
                <w:bCs w:val="0"/>
              </w:rPr>
              <w:t>Cllr. Guss O’Connell.</w:t>
            </w:r>
          </w:p>
          <w:p w14:paraId="435F3A53" w14:textId="5DD5FFD9" w:rsidR="005C1225" w:rsidRDefault="005C1225" w:rsidP="00B400B3">
            <w:pPr>
              <w:pStyle w:val="NormalWeb"/>
              <w:spacing w:line="252" w:lineRule="auto"/>
              <w:rPr>
                <w:rStyle w:val="Strong"/>
                <w:b w:val="0"/>
                <w:bCs w:val="0"/>
              </w:rPr>
            </w:pPr>
            <w:r>
              <w:rPr>
                <w:rStyle w:val="Strong"/>
              </w:rPr>
              <w:t>Matters arising:</w:t>
            </w:r>
            <w:r w:rsidRPr="009512EA">
              <w:rPr>
                <w:rStyle w:val="Strong"/>
                <w:b w:val="0"/>
                <w:bCs w:val="0"/>
              </w:rPr>
              <w:t xml:space="preserve"> There were </w:t>
            </w:r>
            <w:r w:rsidR="00E64B60">
              <w:rPr>
                <w:rStyle w:val="Strong"/>
                <w:b w:val="0"/>
                <w:bCs w:val="0"/>
              </w:rPr>
              <w:t>n</w:t>
            </w:r>
            <w:r w:rsidR="00892F0E">
              <w:rPr>
                <w:rStyle w:val="Strong"/>
                <w:b w:val="0"/>
                <w:bCs w:val="0"/>
              </w:rPr>
              <w:t>o</w:t>
            </w:r>
            <w:r w:rsidRPr="009512EA">
              <w:rPr>
                <w:rStyle w:val="Strong"/>
                <w:b w:val="0"/>
                <w:bCs w:val="0"/>
              </w:rPr>
              <w:t xml:space="preserve"> matters arising from the previous meeting</w:t>
            </w:r>
          </w:p>
          <w:p w14:paraId="3D2AD30F" w14:textId="193CC85B" w:rsidR="005C1225" w:rsidRPr="009512EA" w:rsidRDefault="005C1225" w:rsidP="00B400B3">
            <w:pPr>
              <w:pStyle w:val="NormalWeb"/>
              <w:spacing w:line="252" w:lineRule="auto"/>
              <w:rPr>
                <w:rStyle w:val="Strong"/>
                <w:b w:val="0"/>
                <w:bCs w:val="0"/>
              </w:rPr>
            </w:pPr>
          </w:p>
        </w:tc>
      </w:tr>
      <w:tr w:rsidR="005C1225" w14:paraId="2924A82A" w14:textId="77777777" w:rsidTr="00B400B3">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40B33168" w14:textId="373C4F99" w:rsidR="005C1225" w:rsidRPr="0002679F" w:rsidRDefault="005C1225" w:rsidP="0002679F">
            <w:pPr>
              <w:spacing w:line="360" w:lineRule="auto"/>
              <w:rPr>
                <w:rStyle w:val="Strong"/>
                <w:b w:val="0"/>
                <w:bCs w:val="0"/>
              </w:rPr>
            </w:pPr>
            <w:r>
              <w:rPr>
                <w:rStyle w:val="Strong"/>
              </w:rPr>
              <w:t>Headed Item 2</w:t>
            </w:r>
            <w:r w:rsidRPr="0002679F">
              <w:rPr>
                <w:rStyle w:val="Strong"/>
                <w:b w:val="0"/>
                <w:bCs w:val="0"/>
              </w:rPr>
              <w:t xml:space="preserve">:  </w:t>
            </w:r>
            <w:r w:rsidRPr="0002679F">
              <w:rPr>
                <w:rStyle w:val="Strong"/>
                <w:b w:val="0"/>
                <w:bCs w:val="0"/>
                <w:lang w:val="en-US" w:eastAsia="en-US"/>
              </w:rPr>
              <w:t xml:space="preserve"> </w:t>
            </w:r>
            <w:r w:rsidR="0002679F" w:rsidRPr="0002679F">
              <w:rPr>
                <w:b/>
                <w:bCs/>
              </w:rPr>
              <w:t>Update on Covid-19 sectoral response. (Particularly SDCC Library service)</w:t>
            </w:r>
          </w:p>
          <w:p w14:paraId="434623E6" w14:textId="78EA6457" w:rsidR="00C3673D" w:rsidRPr="007F4A3C" w:rsidRDefault="007F4A3C" w:rsidP="00B400B3">
            <w:pPr>
              <w:pStyle w:val="NormalWeb"/>
              <w:spacing w:line="252" w:lineRule="auto"/>
              <w:rPr>
                <w:rStyle w:val="Strong"/>
                <w:b w:val="0"/>
                <w:bCs w:val="0"/>
              </w:rPr>
            </w:pPr>
            <w:r w:rsidRPr="007F4A3C">
              <w:rPr>
                <w:rStyle w:val="Strong"/>
                <w:b w:val="0"/>
                <w:bCs w:val="0"/>
              </w:rPr>
              <w:t>Bernadette Fennell</w:t>
            </w:r>
            <w:r w:rsidR="005C1225">
              <w:rPr>
                <w:rStyle w:val="Strong"/>
                <w:b w:val="0"/>
                <w:bCs w:val="0"/>
              </w:rPr>
              <w:t xml:space="preserve"> </w:t>
            </w:r>
            <w:r w:rsidRPr="007F4A3C">
              <w:rPr>
                <w:rStyle w:val="Strong"/>
                <w:b w:val="0"/>
                <w:bCs w:val="0"/>
              </w:rPr>
              <w:t>gave a report</w:t>
            </w:r>
            <w:r>
              <w:rPr>
                <w:rStyle w:val="Strong"/>
                <w:b w:val="0"/>
                <w:bCs w:val="0"/>
              </w:rPr>
              <w:t xml:space="preserve"> </w:t>
            </w:r>
            <w:r w:rsidRPr="007F4A3C">
              <w:rPr>
                <w:rStyle w:val="Strong"/>
                <w:b w:val="0"/>
                <w:bCs w:val="0"/>
              </w:rPr>
              <w:t>and presentation on library activities since March.</w:t>
            </w:r>
            <w:r>
              <w:rPr>
                <w:rStyle w:val="Strong"/>
                <w:b w:val="0"/>
                <w:bCs w:val="0"/>
              </w:rPr>
              <w:t xml:space="preserve"> Branch libraries have been delivering programmes across social media with live streamed events meeting public demand. Programmes under national initiatives have also been delivered.</w:t>
            </w:r>
            <w:r w:rsidR="003F2CC4">
              <w:rPr>
                <w:rStyle w:val="Strong"/>
                <w:b w:val="0"/>
                <w:bCs w:val="0"/>
              </w:rPr>
              <w:t xml:space="preserve"> There has been a huge uptake in Library Online resources and statistics were presented on the issues.</w:t>
            </w:r>
          </w:p>
          <w:p w14:paraId="5F98714C" w14:textId="56A97F55" w:rsidR="005C1225" w:rsidRDefault="005C1225" w:rsidP="00B400B3">
            <w:pPr>
              <w:pStyle w:val="NormalWeb"/>
              <w:spacing w:line="252" w:lineRule="auto"/>
              <w:rPr>
                <w:lang w:val="en-US" w:eastAsia="en-US"/>
              </w:rPr>
            </w:pPr>
            <w:r>
              <w:rPr>
                <w:lang w:val="en-US" w:eastAsia="en-US"/>
              </w:rPr>
              <w:t>Following contribution</w:t>
            </w:r>
            <w:r w:rsidR="00EB0DD3">
              <w:rPr>
                <w:lang w:val="en-US" w:eastAsia="en-US"/>
              </w:rPr>
              <w:t>s</w:t>
            </w:r>
            <w:r>
              <w:rPr>
                <w:lang w:val="en-US" w:eastAsia="en-US"/>
              </w:rPr>
              <w:t xml:space="preserve"> from </w:t>
            </w:r>
            <w:r w:rsidR="00D801EF">
              <w:rPr>
                <w:lang w:val="en-US" w:eastAsia="en-US"/>
              </w:rPr>
              <w:t xml:space="preserve">Mr. </w:t>
            </w:r>
            <w:r w:rsidR="00C3673D">
              <w:rPr>
                <w:lang w:val="en-US" w:eastAsia="en-US"/>
              </w:rPr>
              <w:t xml:space="preserve">Frank Nevin, </w:t>
            </w:r>
            <w:r>
              <w:rPr>
                <w:lang w:val="en-US" w:eastAsia="en-US"/>
              </w:rPr>
              <w:t>Cllr. O’Connell</w:t>
            </w:r>
            <w:r w:rsidR="00EB0DD3">
              <w:rPr>
                <w:lang w:val="en-US" w:eastAsia="en-US"/>
              </w:rPr>
              <w:t>, Cllr. Mick Duff, Cllr Peter</w:t>
            </w:r>
            <w:r>
              <w:rPr>
                <w:lang w:val="en-US" w:eastAsia="en-US"/>
              </w:rPr>
              <w:t xml:space="preserve"> </w:t>
            </w:r>
            <w:r w:rsidR="00892F0E">
              <w:rPr>
                <w:lang w:val="en-US" w:eastAsia="en-US"/>
              </w:rPr>
              <w:t>Kavanagh</w:t>
            </w:r>
            <w:r w:rsidR="00C27972">
              <w:rPr>
                <w:lang w:val="en-US" w:eastAsia="en-US"/>
              </w:rPr>
              <w:t xml:space="preserve">, and </w:t>
            </w:r>
            <w:r w:rsidR="00C27972">
              <w:rPr>
                <w:color w:val="000000"/>
              </w:rPr>
              <w:t>Elaine Vince-O’Hara</w:t>
            </w:r>
            <w:r w:rsidR="00C3673D">
              <w:rPr>
                <w:lang w:val="en-US" w:eastAsia="en-US"/>
              </w:rPr>
              <w:t xml:space="preserve"> </w:t>
            </w:r>
            <w:r>
              <w:rPr>
                <w:lang w:val="en-US" w:eastAsia="en-US"/>
              </w:rPr>
              <w:t xml:space="preserve">the report was </w:t>
            </w:r>
            <w:r w:rsidRPr="008B664A">
              <w:rPr>
                <w:b/>
                <w:bCs/>
                <w:lang w:val="en-US" w:eastAsia="en-US"/>
              </w:rPr>
              <w:t>noted</w:t>
            </w:r>
            <w:r w:rsidRPr="00C27972">
              <w:rPr>
                <w:lang w:val="en-US" w:eastAsia="en-US"/>
              </w:rPr>
              <w:t>.</w:t>
            </w:r>
          </w:p>
          <w:p w14:paraId="526FE157" w14:textId="3CC7FF43" w:rsidR="003A54FB" w:rsidRDefault="003A54FB" w:rsidP="00B400B3">
            <w:pPr>
              <w:pStyle w:val="NormalWeb"/>
              <w:spacing w:line="252" w:lineRule="auto"/>
              <w:rPr>
                <w:b/>
                <w:bCs/>
                <w:lang w:val="en-US" w:eastAsia="en-US"/>
              </w:rPr>
            </w:pPr>
          </w:p>
        </w:tc>
      </w:tr>
      <w:tr w:rsidR="005C1225" w14:paraId="7B6D4B1E" w14:textId="77777777" w:rsidTr="00B400B3">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7E5419C3" w14:textId="77777777" w:rsidR="005C1225" w:rsidRDefault="005C1225" w:rsidP="00B400B3">
            <w:pPr>
              <w:spacing w:line="252" w:lineRule="auto"/>
              <w:rPr>
                <w:vanish/>
              </w:rPr>
            </w:pPr>
          </w:p>
        </w:tc>
      </w:tr>
      <w:tr w:rsidR="005C1225" w14:paraId="15BFD0DA" w14:textId="77777777" w:rsidTr="00B400B3">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2AE7B2B7" w14:textId="77777777" w:rsidR="005C1225" w:rsidRDefault="005C1225" w:rsidP="00B400B3">
            <w:pPr>
              <w:spacing w:line="252" w:lineRule="auto"/>
              <w:rPr>
                <w:vanish/>
              </w:rPr>
            </w:pPr>
          </w:p>
        </w:tc>
      </w:tr>
      <w:tr w:rsidR="005C1225" w14:paraId="199D0D2E" w14:textId="77777777" w:rsidTr="00B400B3">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7ABC01C6" w14:textId="77777777" w:rsidR="005C1225" w:rsidRDefault="005C1225" w:rsidP="00B400B3">
            <w:pPr>
              <w:spacing w:line="252" w:lineRule="auto"/>
              <w:rPr>
                <w:vanish/>
              </w:rPr>
            </w:pPr>
          </w:p>
        </w:tc>
      </w:tr>
      <w:tr w:rsidR="005C1225" w14:paraId="11348BC3" w14:textId="77777777" w:rsidTr="00B400B3">
        <w:trPr>
          <w:trHeight w:val="913"/>
        </w:trPr>
        <w:tc>
          <w:tcPr>
            <w:tcW w:w="8926" w:type="dxa"/>
            <w:tcBorders>
              <w:top w:val="single" w:sz="4" w:space="0" w:color="999999"/>
              <w:left w:val="single" w:sz="4" w:space="0" w:color="999999"/>
              <w:bottom w:val="single" w:sz="4" w:space="0" w:color="999999"/>
              <w:right w:val="single" w:sz="4" w:space="0" w:color="999999"/>
            </w:tcBorders>
            <w:hideMark/>
          </w:tcPr>
          <w:p w14:paraId="71B9EF34" w14:textId="77777777" w:rsidR="00892F0E" w:rsidRDefault="005C1225" w:rsidP="00B400B3">
            <w:pPr>
              <w:pStyle w:val="NormalWeb"/>
              <w:spacing w:line="252" w:lineRule="auto"/>
              <w:rPr>
                <w:b/>
                <w:bCs/>
              </w:rPr>
            </w:pPr>
            <w:r>
              <w:rPr>
                <w:b/>
                <w:bCs/>
              </w:rPr>
              <w:t xml:space="preserve">Headed Item </w:t>
            </w:r>
            <w:r w:rsidR="00B640DF">
              <w:rPr>
                <w:b/>
                <w:bCs/>
              </w:rPr>
              <w:t>2</w:t>
            </w:r>
            <w:r w:rsidR="00D053C4">
              <w:rPr>
                <w:b/>
                <w:bCs/>
              </w:rPr>
              <w:t>: Progress Report on New Libraries</w:t>
            </w:r>
          </w:p>
          <w:p w14:paraId="78D508A0" w14:textId="5D17B64F" w:rsidR="005C1225" w:rsidRPr="00892F0E" w:rsidRDefault="005C1225" w:rsidP="00B400B3">
            <w:pPr>
              <w:pStyle w:val="NormalWeb"/>
              <w:spacing w:line="252" w:lineRule="auto"/>
              <w:rPr>
                <w:b/>
              </w:rPr>
            </w:pPr>
            <w:r w:rsidRPr="003C15AC">
              <w:rPr>
                <w:bCs/>
              </w:rPr>
              <w:t xml:space="preserve">Bernadette </w:t>
            </w:r>
            <w:r>
              <w:rPr>
                <w:bCs/>
              </w:rPr>
              <w:t>F</w:t>
            </w:r>
            <w:r>
              <w:t>ennell, County Librarian, gave a report and presentation on upcoming library projects at North Clondalkin, Castletymon, and Rathcoole.</w:t>
            </w:r>
          </w:p>
          <w:p w14:paraId="1FB8D79E" w14:textId="3C0016D7" w:rsidR="005C1225" w:rsidRPr="003C15AC" w:rsidRDefault="008B664A" w:rsidP="00B400B3">
            <w:pPr>
              <w:pStyle w:val="NormalWeb"/>
              <w:spacing w:line="252" w:lineRule="auto"/>
              <w:rPr>
                <w:bCs/>
              </w:rPr>
            </w:pPr>
            <w:r>
              <w:rPr>
                <w:bCs/>
              </w:rPr>
              <w:t xml:space="preserve">There was a brief discussion by Cllr Mick Duff on the possibility of keeping the gateposts from former South Dublin County Council cottages at the site as items of architectural conservation interest which could be incorporated into the library development.  </w:t>
            </w:r>
            <w:r w:rsidR="005C1225">
              <w:rPr>
                <w:bCs/>
              </w:rPr>
              <w:t xml:space="preserve">Following contributions from Cllr. </w:t>
            </w:r>
            <w:r>
              <w:rPr>
                <w:bCs/>
              </w:rPr>
              <w:t>Mick Duff</w:t>
            </w:r>
            <w:r w:rsidR="005C1225">
              <w:rPr>
                <w:bCs/>
              </w:rPr>
              <w:t xml:space="preserve">, </w:t>
            </w:r>
            <w:r>
              <w:rPr>
                <w:bCs/>
              </w:rPr>
              <w:t xml:space="preserve">and </w:t>
            </w:r>
            <w:r w:rsidR="00D801EF">
              <w:rPr>
                <w:bCs/>
              </w:rPr>
              <w:t xml:space="preserve">Mr. </w:t>
            </w:r>
            <w:r>
              <w:rPr>
                <w:bCs/>
              </w:rPr>
              <w:t>Frank Nevin</w:t>
            </w:r>
            <w:r w:rsidR="005C1225">
              <w:rPr>
                <w:bCs/>
              </w:rPr>
              <w:t>, the report w</w:t>
            </w:r>
            <w:r>
              <w:rPr>
                <w:bCs/>
              </w:rPr>
              <w:t>as</w:t>
            </w:r>
            <w:r w:rsidR="005C1225">
              <w:rPr>
                <w:bCs/>
              </w:rPr>
              <w:t xml:space="preserve"> </w:t>
            </w:r>
            <w:r w:rsidR="005C1225">
              <w:rPr>
                <w:b/>
              </w:rPr>
              <w:t>noted.</w:t>
            </w:r>
          </w:p>
        </w:tc>
      </w:tr>
      <w:tr w:rsidR="005C1225" w14:paraId="71E622C6" w14:textId="77777777" w:rsidTr="00B400B3">
        <w:trPr>
          <w:trHeight w:val="1422"/>
        </w:trPr>
        <w:tc>
          <w:tcPr>
            <w:tcW w:w="8926" w:type="dxa"/>
            <w:tcBorders>
              <w:top w:val="single" w:sz="4" w:space="0" w:color="999999"/>
              <w:left w:val="single" w:sz="4" w:space="0" w:color="999999"/>
              <w:bottom w:val="nil"/>
              <w:right w:val="single" w:sz="4" w:space="0" w:color="999999"/>
            </w:tcBorders>
            <w:hideMark/>
          </w:tcPr>
          <w:p w14:paraId="27E276A2" w14:textId="3CA4CDF9" w:rsidR="005C1225" w:rsidRDefault="005C1225" w:rsidP="00B400B3">
            <w:pPr>
              <w:pStyle w:val="NormalWeb"/>
              <w:spacing w:line="252" w:lineRule="auto"/>
              <w:rPr>
                <w:b/>
                <w:bCs/>
              </w:rPr>
            </w:pPr>
            <w:r>
              <w:rPr>
                <w:b/>
                <w:bCs/>
              </w:rPr>
              <w:lastRenderedPageBreak/>
              <w:t xml:space="preserve">Headed Item </w:t>
            </w:r>
            <w:r w:rsidR="00B640DF">
              <w:rPr>
                <w:b/>
                <w:bCs/>
              </w:rPr>
              <w:t>3</w:t>
            </w:r>
            <w:r>
              <w:rPr>
                <w:b/>
                <w:bCs/>
              </w:rPr>
              <w:t>:  Update on Creative Ireland and Cruinniú na nÓg 2020</w:t>
            </w:r>
          </w:p>
          <w:p w14:paraId="3336EACD" w14:textId="714170C0" w:rsidR="005C1225" w:rsidRDefault="005C1225" w:rsidP="003A54FB">
            <w:pPr>
              <w:pStyle w:val="NormalWeb"/>
              <w:spacing w:line="252" w:lineRule="auto"/>
              <w:rPr>
                <w:bCs/>
              </w:rPr>
            </w:pPr>
            <w:r>
              <w:rPr>
                <w:bCs/>
              </w:rPr>
              <w:t xml:space="preserve">Orla Scannell, Arts Officer, presented a report on </w:t>
            </w:r>
            <w:r w:rsidR="00A8308A">
              <w:rPr>
                <w:bCs/>
              </w:rPr>
              <w:t xml:space="preserve">Cruinniú TV South Dublin, South Dublin County Council’s programme for the national day </w:t>
            </w:r>
            <w:r w:rsidR="00892F0E">
              <w:rPr>
                <w:bCs/>
              </w:rPr>
              <w:t>of children’s</w:t>
            </w:r>
            <w:r w:rsidR="00A8308A">
              <w:rPr>
                <w:bCs/>
              </w:rPr>
              <w:t xml:space="preserve"> creativity </w:t>
            </w:r>
            <w:r>
              <w:rPr>
                <w:bCs/>
              </w:rPr>
              <w:t>which will take place on Saturday 13</w:t>
            </w:r>
            <w:r w:rsidRPr="00EE6A8C">
              <w:rPr>
                <w:bCs/>
                <w:vertAlign w:val="superscript"/>
              </w:rPr>
              <w:t>th</w:t>
            </w:r>
            <w:r>
              <w:rPr>
                <w:bCs/>
              </w:rPr>
              <w:t xml:space="preserve"> June 2020</w:t>
            </w:r>
            <w:r w:rsidR="00A8308A">
              <w:rPr>
                <w:bCs/>
              </w:rPr>
              <w:t xml:space="preserve">. </w:t>
            </w:r>
            <w:r w:rsidR="00A8308A">
              <w:rPr>
                <w:bCs/>
              </w:rPr>
              <w:br/>
            </w:r>
            <w:r w:rsidR="00A8308A">
              <w:rPr>
                <w:bCs/>
              </w:rPr>
              <w:br/>
              <w:t xml:space="preserve">The second part of the report focused on the Creative Ireland programme and the awards made </w:t>
            </w:r>
            <w:r w:rsidR="00892F0E">
              <w:rPr>
                <w:bCs/>
              </w:rPr>
              <w:t>t</w:t>
            </w:r>
            <w:r w:rsidR="00892F0E">
              <w:t xml:space="preserve">o </w:t>
            </w:r>
            <w:r w:rsidR="00A8308A">
              <w:rPr>
                <w:bCs/>
              </w:rPr>
              <w:t>support artists and Creative Communities under this programme.</w:t>
            </w:r>
            <w:r w:rsidR="00A8308A">
              <w:rPr>
                <w:bCs/>
              </w:rPr>
              <w:br/>
            </w:r>
            <w:r w:rsidR="00A8308A">
              <w:rPr>
                <w:bCs/>
              </w:rPr>
              <w:br/>
              <w:t xml:space="preserve">The report was finished with a video from Music Generation South Dublin for Cruinniú na nÓg. </w:t>
            </w:r>
          </w:p>
          <w:p w14:paraId="472858DE" w14:textId="492A7F99" w:rsidR="005C1225" w:rsidRPr="00231BC4" w:rsidRDefault="005C1225" w:rsidP="00B400B3">
            <w:pPr>
              <w:pStyle w:val="NormalWeb"/>
              <w:spacing w:line="252" w:lineRule="auto"/>
              <w:rPr>
                <w:bCs/>
              </w:rPr>
            </w:pPr>
            <w:r>
              <w:rPr>
                <w:bCs/>
              </w:rPr>
              <w:t xml:space="preserve">Following </w:t>
            </w:r>
            <w:r w:rsidR="00A8308A">
              <w:rPr>
                <w:bCs/>
              </w:rPr>
              <w:t>the report and</w:t>
            </w:r>
            <w:r>
              <w:rPr>
                <w:bCs/>
              </w:rPr>
              <w:t xml:space="preserve"> contributions from Cllr</w:t>
            </w:r>
            <w:r w:rsidR="00892F0E">
              <w:rPr>
                <w:bCs/>
              </w:rPr>
              <w:t xml:space="preserve">. </w:t>
            </w:r>
            <w:r w:rsidR="00A8308A">
              <w:rPr>
                <w:bCs/>
              </w:rPr>
              <w:t>Duff</w:t>
            </w:r>
            <w:r>
              <w:rPr>
                <w:bCs/>
              </w:rPr>
              <w:t xml:space="preserve">, and </w:t>
            </w:r>
            <w:r w:rsidR="00A8308A">
              <w:rPr>
                <w:bCs/>
              </w:rPr>
              <w:t>Mr. Frank</w:t>
            </w:r>
            <w:r>
              <w:rPr>
                <w:bCs/>
              </w:rPr>
              <w:t xml:space="preserve"> </w:t>
            </w:r>
            <w:r w:rsidR="00A8308A">
              <w:rPr>
                <w:bCs/>
              </w:rPr>
              <w:t xml:space="preserve">Nevin the </w:t>
            </w:r>
            <w:r>
              <w:rPr>
                <w:bCs/>
              </w:rPr>
              <w:t xml:space="preserve">report was </w:t>
            </w:r>
            <w:r>
              <w:rPr>
                <w:b/>
              </w:rPr>
              <w:t>noted.</w:t>
            </w:r>
          </w:p>
        </w:tc>
      </w:tr>
      <w:tr w:rsidR="005C1225" w14:paraId="74B1953E" w14:textId="77777777" w:rsidTr="00B400B3">
        <w:trPr>
          <w:trHeight w:val="1422"/>
        </w:trPr>
        <w:tc>
          <w:tcPr>
            <w:tcW w:w="8926" w:type="dxa"/>
            <w:tcBorders>
              <w:top w:val="single" w:sz="4" w:space="0" w:color="auto"/>
              <w:left w:val="single" w:sz="4" w:space="0" w:color="999999"/>
              <w:bottom w:val="single" w:sz="4" w:space="0" w:color="auto"/>
              <w:right w:val="single" w:sz="4" w:space="0" w:color="999999"/>
            </w:tcBorders>
          </w:tcPr>
          <w:p w14:paraId="4B9B664D" w14:textId="77777777" w:rsidR="005C1225" w:rsidRDefault="005C1225" w:rsidP="00B400B3">
            <w:pPr>
              <w:pStyle w:val="NormalWeb"/>
              <w:spacing w:line="252" w:lineRule="auto"/>
              <w:rPr>
                <w:b/>
                <w:bCs/>
              </w:rPr>
            </w:pPr>
            <w:r>
              <w:rPr>
                <w:b/>
                <w:bCs/>
              </w:rPr>
              <w:t>Headed Item 7: AOB</w:t>
            </w:r>
          </w:p>
          <w:p w14:paraId="23B08645" w14:textId="7E6DFB80" w:rsidR="005C1225" w:rsidRDefault="005C1225" w:rsidP="00B400B3">
            <w:pPr>
              <w:tabs>
                <w:tab w:val="left" w:pos="1213"/>
              </w:tabs>
              <w:spacing w:line="256" w:lineRule="auto"/>
              <w:rPr>
                <w:color w:val="000000"/>
              </w:rPr>
            </w:pPr>
            <w:r>
              <w:rPr>
                <w:color w:val="000000"/>
              </w:rPr>
              <w:t xml:space="preserve">Cllr </w:t>
            </w:r>
            <w:r w:rsidR="00E21A3E">
              <w:rPr>
                <w:color w:val="000000"/>
              </w:rPr>
              <w:t>Duff concluded the meeting by expressing an appreciation of the efforts of all present</w:t>
            </w:r>
            <w:r w:rsidR="00892F0E">
              <w:rPr>
                <w:color w:val="000000"/>
              </w:rPr>
              <w:t>.</w:t>
            </w:r>
          </w:p>
          <w:p w14:paraId="461BC6EE" w14:textId="77777777" w:rsidR="005C1225" w:rsidRDefault="005C1225" w:rsidP="00B400B3">
            <w:pPr>
              <w:tabs>
                <w:tab w:val="left" w:pos="1213"/>
              </w:tabs>
              <w:spacing w:line="256" w:lineRule="auto"/>
              <w:rPr>
                <w:color w:val="000000"/>
              </w:rPr>
            </w:pPr>
          </w:p>
          <w:p w14:paraId="32AB6557" w14:textId="78AEC8EE" w:rsidR="005C1225" w:rsidRPr="007C5486" w:rsidRDefault="005C1225" w:rsidP="00B400B3">
            <w:pPr>
              <w:tabs>
                <w:tab w:val="left" w:pos="1213"/>
              </w:tabs>
              <w:spacing w:line="256" w:lineRule="auto"/>
              <w:rPr>
                <w:b/>
                <w:bCs/>
                <w:color w:val="000000"/>
              </w:rPr>
            </w:pPr>
            <w:r w:rsidRPr="007C5486">
              <w:rPr>
                <w:b/>
                <w:bCs/>
                <w:color w:val="000000"/>
              </w:rPr>
              <w:t xml:space="preserve">The meeting concluded at </w:t>
            </w:r>
            <w:r w:rsidR="00E21A3E">
              <w:rPr>
                <w:b/>
                <w:bCs/>
                <w:color w:val="000000"/>
              </w:rPr>
              <w:t>6</w:t>
            </w:r>
            <w:r w:rsidRPr="007C5486">
              <w:rPr>
                <w:b/>
                <w:bCs/>
                <w:color w:val="000000"/>
              </w:rPr>
              <w:t>.</w:t>
            </w:r>
            <w:r w:rsidR="00892F0E">
              <w:rPr>
                <w:b/>
                <w:bCs/>
                <w:color w:val="000000"/>
              </w:rPr>
              <w:t>20</w:t>
            </w:r>
            <w:r w:rsidRPr="007C5486">
              <w:rPr>
                <w:b/>
                <w:bCs/>
                <w:color w:val="000000"/>
              </w:rPr>
              <w:t>pm.</w:t>
            </w:r>
          </w:p>
          <w:p w14:paraId="745B7C04" w14:textId="77777777" w:rsidR="005C1225" w:rsidRDefault="005C1225" w:rsidP="00B400B3">
            <w:pPr>
              <w:tabs>
                <w:tab w:val="left" w:pos="1213"/>
              </w:tabs>
              <w:spacing w:line="256" w:lineRule="auto"/>
            </w:pPr>
          </w:p>
        </w:tc>
      </w:tr>
    </w:tbl>
    <w:p w14:paraId="429D922F" w14:textId="77777777" w:rsidR="00405C2E" w:rsidRDefault="00405C2E"/>
    <w:sectPr w:rsidR="00405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30D7E"/>
    <w:multiLevelType w:val="hybridMultilevel"/>
    <w:tmpl w:val="909879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5C4B60"/>
    <w:multiLevelType w:val="hybridMultilevel"/>
    <w:tmpl w:val="98C8AB5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3C665968"/>
    <w:multiLevelType w:val="hybridMultilevel"/>
    <w:tmpl w:val="834A2EA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56147312"/>
    <w:multiLevelType w:val="hybridMultilevel"/>
    <w:tmpl w:val="841457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746597D"/>
    <w:multiLevelType w:val="hybridMultilevel"/>
    <w:tmpl w:val="A06CD3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3A627C8"/>
    <w:multiLevelType w:val="hybridMultilevel"/>
    <w:tmpl w:val="C8ECBDAC"/>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25"/>
    <w:rsid w:val="0002679F"/>
    <w:rsid w:val="003A54FB"/>
    <w:rsid w:val="003F2CC4"/>
    <w:rsid w:val="00405C2E"/>
    <w:rsid w:val="0042652E"/>
    <w:rsid w:val="005C1225"/>
    <w:rsid w:val="007F4A3C"/>
    <w:rsid w:val="00892F0E"/>
    <w:rsid w:val="008B664A"/>
    <w:rsid w:val="009A3DE2"/>
    <w:rsid w:val="00A1478A"/>
    <w:rsid w:val="00A8308A"/>
    <w:rsid w:val="00B400B3"/>
    <w:rsid w:val="00B640DF"/>
    <w:rsid w:val="00BF751D"/>
    <w:rsid w:val="00C27972"/>
    <w:rsid w:val="00C3673D"/>
    <w:rsid w:val="00D053C4"/>
    <w:rsid w:val="00D801EF"/>
    <w:rsid w:val="00D96165"/>
    <w:rsid w:val="00E21A3E"/>
    <w:rsid w:val="00E64B60"/>
    <w:rsid w:val="00EB0D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314E"/>
  <w15:chartTrackingRefBased/>
  <w15:docId w15:val="{303A4970-9DC5-45AC-AEC1-82E61B83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22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C1225"/>
    <w:pPr>
      <w:spacing w:before="100" w:beforeAutospacing="1" w:after="100" w:afterAutospacing="1"/>
    </w:pPr>
  </w:style>
  <w:style w:type="character" w:styleId="Strong">
    <w:name w:val="Strong"/>
    <w:basedOn w:val="DefaultParagraphFont"/>
    <w:qFormat/>
    <w:rsid w:val="005C1225"/>
    <w:rPr>
      <w:b/>
      <w:bCs/>
    </w:rPr>
  </w:style>
  <w:style w:type="paragraph" w:styleId="ListParagraph">
    <w:name w:val="List Paragraph"/>
    <w:basedOn w:val="Normal"/>
    <w:uiPriority w:val="34"/>
    <w:qFormat/>
    <w:rsid w:val="005C1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2</cp:revision>
  <dcterms:created xsi:type="dcterms:W3CDTF">2020-08-27T12:19:00Z</dcterms:created>
  <dcterms:modified xsi:type="dcterms:W3CDTF">2020-08-27T12:19:00Z</dcterms:modified>
</cp:coreProperties>
</file>