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B7E3A" w14:textId="5B166583" w:rsidR="00784EDC" w:rsidRDefault="00784EDC"/>
    <w:p w14:paraId="013832B2" w14:textId="77777777" w:rsidR="00784EDC" w:rsidRDefault="00784EDC" w:rsidP="00784EDC">
      <w:pPr>
        <w:pStyle w:val="replyheader"/>
        <w:rPr>
          <w:rFonts w:ascii="Verdana" w:hAnsi="Verdana"/>
          <w:color w:val="000000"/>
        </w:rPr>
      </w:pPr>
      <w:bookmarkStart w:id="0" w:name="_Hlk50545307"/>
      <w:r>
        <w:rPr>
          <w:rFonts w:ascii="Verdana" w:hAnsi="Verdana"/>
          <w:color w:val="000000"/>
        </w:rPr>
        <w:t>COMHAIRLE CONTAE ÁTHA CLIATH THEAS</w:t>
      </w:r>
      <w:r>
        <w:rPr>
          <w:rFonts w:ascii="Verdana" w:hAnsi="Verdana"/>
          <w:color w:val="000000"/>
        </w:rPr>
        <w:br/>
        <w:t>SOUTH DUBLIN COUNTY COUNCIL</w:t>
      </w:r>
    </w:p>
    <w:p w14:paraId="63FD7F0C" w14:textId="77777777" w:rsidR="00784EDC" w:rsidRDefault="00784EDC" w:rsidP="00784EDC">
      <w:pPr>
        <w:pStyle w:val="replyimage"/>
        <w:rPr>
          <w:rFonts w:ascii="Verdana" w:hAnsi="Verdana"/>
          <w:color w:val="000000"/>
        </w:rPr>
      </w:pPr>
      <w:r>
        <w:rPr>
          <w:rFonts w:ascii="Verdana" w:hAnsi="Verdana"/>
          <w:noProof/>
          <w:color w:val="000000"/>
        </w:rPr>
        <w:drawing>
          <wp:inline distT="0" distB="0" distL="0" distR="0" wp14:anchorId="04DE1ABA" wp14:editId="57B3FF0D">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EFFEBE5" w14:textId="77777777" w:rsidR="00784EDC" w:rsidRDefault="00784EDC" w:rsidP="00784EDC">
      <w:pPr>
        <w:pStyle w:val="replymain"/>
        <w:rPr>
          <w:rFonts w:ascii="Verdana" w:hAnsi="Verdana"/>
          <w:color w:val="000000"/>
        </w:rPr>
      </w:pPr>
      <w:r>
        <w:rPr>
          <w:rFonts w:ascii="Verdana" w:hAnsi="Verdana"/>
          <w:color w:val="000000"/>
        </w:rPr>
        <w:t>MEETING OF CLONDALKIN AREA COMMITTEE</w:t>
      </w:r>
    </w:p>
    <w:p w14:paraId="0B096ACA" w14:textId="77777777" w:rsidR="00784EDC" w:rsidRDefault="00784EDC" w:rsidP="00784EDC">
      <w:pPr>
        <w:pStyle w:val="replymain"/>
        <w:rPr>
          <w:rFonts w:ascii="Verdana" w:hAnsi="Verdana"/>
          <w:color w:val="000000"/>
        </w:rPr>
      </w:pPr>
      <w:r>
        <w:rPr>
          <w:rFonts w:ascii="Verdana" w:hAnsi="Verdana"/>
          <w:color w:val="000000"/>
        </w:rPr>
        <w:t>Wednesday, September 16, 2020</w:t>
      </w:r>
    </w:p>
    <w:p w14:paraId="03527C83" w14:textId="6D35BE90" w:rsidR="00784EDC" w:rsidRDefault="00784EDC" w:rsidP="00784EDC">
      <w:pPr>
        <w:pStyle w:val="replymain"/>
        <w:rPr>
          <w:rFonts w:ascii="Verdana" w:hAnsi="Verdana"/>
          <w:color w:val="000000"/>
        </w:rPr>
      </w:pPr>
      <w:r>
        <w:rPr>
          <w:rFonts w:ascii="Verdana" w:hAnsi="Verdana"/>
          <w:color w:val="000000"/>
        </w:rPr>
        <w:t>HEADED ITEM NO.</w:t>
      </w:r>
      <w:r w:rsidR="00573685">
        <w:rPr>
          <w:rFonts w:ascii="Verdana" w:hAnsi="Verdana"/>
          <w:color w:val="000000"/>
        </w:rPr>
        <w:t>16</w:t>
      </w:r>
    </w:p>
    <w:p w14:paraId="0E7F58C0" w14:textId="77777777" w:rsidR="00784EDC" w:rsidRPr="00297697" w:rsidRDefault="00784EDC" w:rsidP="00D94AAF">
      <w:pPr>
        <w:pBdr>
          <w:top w:val="single" w:sz="4" w:space="0" w:color="auto"/>
          <w:left w:val="single" w:sz="4" w:space="26" w:color="auto"/>
          <w:bottom w:val="single" w:sz="4" w:space="1" w:color="auto"/>
          <w:right w:val="single" w:sz="4" w:space="31" w:color="auto"/>
        </w:pBdr>
        <w:spacing w:line="240" w:lineRule="auto"/>
        <w:jc w:val="center"/>
        <w:rPr>
          <w:rFonts w:ascii="Times New Roman" w:eastAsia="Times New Roman" w:hAnsi="Times New Roman" w:cs="Times New Roman"/>
          <w:b/>
          <w:bCs/>
          <w:color w:val="000000"/>
          <w:sz w:val="28"/>
          <w:szCs w:val="28"/>
          <w:lang w:eastAsia="en-IE"/>
        </w:rPr>
      </w:pPr>
      <w:r w:rsidRPr="00297697">
        <w:rPr>
          <w:rFonts w:ascii="Times New Roman" w:eastAsia="Times New Roman" w:hAnsi="Times New Roman" w:cs="Times New Roman"/>
          <w:b/>
          <w:bCs/>
          <w:color w:val="000000"/>
          <w:sz w:val="28"/>
          <w:szCs w:val="28"/>
          <w:lang w:eastAsia="en-IE"/>
        </w:rPr>
        <w:t>Clondalkin Local Electoral Area</w:t>
      </w:r>
    </w:p>
    <w:p w14:paraId="467C8934" w14:textId="77777777" w:rsidR="00784EDC" w:rsidRPr="00297697" w:rsidRDefault="00784EDC" w:rsidP="00D94AAF">
      <w:pPr>
        <w:pBdr>
          <w:top w:val="single" w:sz="4" w:space="0" w:color="auto"/>
          <w:left w:val="single" w:sz="4" w:space="26" w:color="auto"/>
          <w:bottom w:val="single" w:sz="4" w:space="1" w:color="auto"/>
          <w:right w:val="single" w:sz="4" w:space="31" w:color="auto"/>
        </w:pBdr>
        <w:spacing w:line="240" w:lineRule="auto"/>
        <w:jc w:val="center"/>
        <w:rPr>
          <w:rFonts w:ascii="Times New Roman" w:eastAsia="Times New Roman" w:hAnsi="Times New Roman" w:cs="Times New Roman"/>
          <w:b/>
          <w:bCs/>
          <w:color w:val="000000"/>
          <w:sz w:val="28"/>
          <w:szCs w:val="28"/>
          <w:lang w:eastAsia="en-IE"/>
        </w:rPr>
      </w:pPr>
      <w:r w:rsidRPr="00297697">
        <w:rPr>
          <w:rFonts w:ascii="Times New Roman" w:eastAsia="Times New Roman" w:hAnsi="Times New Roman" w:cs="Times New Roman"/>
          <w:b/>
          <w:bCs/>
          <w:color w:val="000000"/>
          <w:sz w:val="28"/>
          <w:szCs w:val="28"/>
          <w:lang w:eastAsia="en-IE"/>
        </w:rPr>
        <w:t>Housing Capital Programme Quarterly Report</w:t>
      </w:r>
    </w:p>
    <w:p w14:paraId="32A87D5D" w14:textId="437C8711" w:rsidR="00784EDC" w:rsidRPr="00297697" w:rsidRDefault="00784EDC" w:rsidP="00D94AAF">
      <w:pPr>
        <w:pBdr>
          <w:top w:val="single" w:sz="4" w:space="0" w:color="auto"/>
          <w:left w:val="single" w:sz="4" w:space="26" w:color="auto"/>
          <w:bottom w:val="single" w:sz="4" w:space="1" w:color="auto"/>
          <w:right w:val="single" w:sz="4" w:space="31" w:color="auto"/>
        </w:pBdr>
        <w:spacing w:line="240" w:lineRule="auto"/>
        <w:jc w:val="center"/>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en-IE"/>
        </w:rPr>
        <w:t>Q3 2020</w:t>
      </w:r>
    </w:p>
    <w:bookmarkEnd w:id="0"/>
    <w:p w14:paraId="054148E8" w14:textId="2CC4F661" w:rsidR="00784EDC" w:rsidRDefault="00784EDC"/>
    <w:tbl>
      <w:tblPr>
        <w:tblpPr w:leftFromText="180" w:rightFromText="180" w:vertAnchor="page" w:horzAnchor="margin" w:tblpXSpec="center" w:tblpY="894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769"/>
        <w:gridCol w:w="777"/>
        <w:gridCol w:w="1484"/>
        <w:gridCol w:w="903"/>
        <w:gridCol w:w="1384"/>
        <w:gridCol w:w="756"/>
        <w:gridCol w:w="1203"/>
      </w:tblGrid>
      <w:tr w:rsidR="00784EDC" w:rsidRPr="00874311" w14:paraId="1D3A552B" w14:textId="77777777" w:rsidTr="00784EDC">
        <w:trPr>
          <w:trHeight w:val="418"/>
        </w:trPr>
        <w:tc>
          <w:tcPr>
            <w:tcW w:w="10060" w:type="dxa"/>
            <w:gridSpan w:val="8"/>
            <w:shd w:val="clear" w:color="auto" w:fill="auto"/>
            <w:vAlign w:val="bottom"/>
          </w:tcPr>
          <w:p w14:paraId="52C651BB" w14:textId="77777777" w:rsidR="00784EDC" w:rsidRPr="00046152" w:rsidRDefault="00784EDC" w:rsidP="00784EDC">
            <w:pPr>
              <w:spacing w:after="0" w:line="240" w:lineRule="auto"/>
              <w:jc w:val="center"/>
              <w:rPr>
                <w:rFonts w:ascii="Times New Roman" w:hAnsi="Times New Roman" w:cs="Times New Roman"/>
                <w:sz w:val="24"/>
                <w:szCs w:val="24"/>
              </w:rPr>
            </w:pPr>
            <w:r w:rsidRPr="00250D1E">
              <w:rPr>
                <w:rFonts w:ascii="Times New Roman" w:eastAsia="Times New Roman" w:hAnsi="Times New Roman" w:cs="Times New Roman"/>
                <w:b/>
                <w:bCs/>
                <w:color w:val="000000"/>
                <w:sz w:val="28"/>
                <w:szCs w:val="28"/>
                <w:lang w:eastAsia="en-IE"/>
              </w:rPr>
              <w:t>Total Projected Housing Delivery 2020</w:t>
            </w:r>
          </w:p>
        </w:tc>
      </w:tr>
      <w:tr w:rsidR="00784EDC" w:rsidRPr="00874311" w14:paraId="3ED9EDA4" w14:textId="77777777" w:rsidTr="00784EDC">
        <w:trPr>
          <w:trHeight w:val="1197"/>
        </w:trPr>
        <w:tc>
          <w:tcPr>
            <w:tcW w:w="2784" w:type="dxa"/>
            <w:shd w:val="clear" w:color="auto" w:fill="auto"/>
            <w:vAlign w:val="bottom"/>
            <w:hideMark/>
          </w:tcPr>
          <w:p w14:paraId="37D15617" w14:textId="1136DCCF" w:rsidR="00784EDC" w:rsidRPr="00E1026A" w:rsidRDefault="0092572D" w:rsidP="0092572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Build</w:t>
            </w:r>
          </w:p>
        </w:tc>
        <w:tc>
          <w:tcPr>
            <w:tcW w:w="769" w:type="dxa"/>
            <w:shd w:val="clear" w:color="auto" w:fill="auto"/>
            <w:vAlign w:val="bottom"/>
          </w:tcPr>
          <w:p w14:paraId="74E0822D" w14:textId="77777777" w:rsidR="00784EDC" w:rsidRPr="00E1026A" w:rsidRDefault="00784EDC" w:rsidP="00784EDC">
            <w:pPr>
              <w:spacing w:after="0" w:line="240" w:lineRule="auto"/>
              <w:jc w:val="center"/>
              <w:rPr>
                <w:rFonts w:ascii="Times New Roman" w:hAnsi="Times New Roman" w:cs="Times New Roman"/>
                <w:b/>
                <w:bCs/>
                <w:sz w:val="24"/>
                <w:szCs w:val="24"/>
              </w:rPr>
            </w:pPr>
            <w:r w:rsidRPr="00E1026A">
              <w:rPr>
                <w:rFonts w:ascii="Times New Roman" w:hAnsi="Times New Roman" w:cs="Times New Roman"/>
                <w:b/>
                <w:bCs/>
                <w:sz w:val="24"/>
                <w:szCs w:val="24"/>
              </w:rPr>
              <w:t>Part V</w:t>
            </w:r>
          </w:p>
        </w:tc>
        <w:tc>
          <w:tcPr>
            <w:tcW w:w="777" w:type="dxa"/>
            <w:shd w:val="clear" w:color="auto" w:fill="auto"/>
            <w:vAlign w:val="bottom"/>
          </w:tcPr>
          <w:p w14:paraId="63EEDFAC"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Build</w:t>
            </w:r>
          </w:p>
        </w:tc>
        <w:tc>
          <w:tcPr>
            <w:tcW w:w="1484" w:type="dxa"/>
            <w:shd w:val="clear" w:color="auto" w:fill="auto"/>
            <w:vAlign w:val="bottom"/>
            <w:hideMark/>
          </w:tcPr>
          <w:p w14:paraId="5E07B5E7"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r w:rsidRPr="00E1026A">
              <w:rPr>
                <w:rFonts w:ascii="Times New Roman" w:hAnsi="Times New Roman" w:cs="Times New Roman"/>
                <w:b/>
                <w:bCs/>
                <w:sz w:val="24"/>
                <w:szCs w:val="24"/>
              </w:rPr>
              <w:t>Acquisitions</w:t>
            </w:r>
          </w:p>
        </w:tc>
        <w:tc>
          <w:tcPr>
            <w:tcW w:w="903" w:type="dxa"/>
            <w:shd w:val="clear" w:color="auto" w:fill="auto"/>
            <w:vAlign w:val="bottom"/>
          </w:tcPr>
          <w:p w14:paraId="68DA58C0" w14:textId="77777777" w:rsidR="00784EDC" w:rsidRPr="00E1026A" w:rsidRDefault="00784EDC" w:rsidP="00784EDC">
            <w:pPr>
              <w:spacing w:after="0" w:line="240" w:lineRule="auto"/>
              <w:jc w:val="center"/>
              <w:rPr>
                <w:rFonts w:ascii="Times New Roman" w:hAnsi="Times New Roman" w:cs="Times New Roman"/>
                <w:b/>
                <w:bCs/>
                <w:sz w:val="24"/>
                <w:szCs w:val="24"/>
              </w:rPr>
            </w:pPr>
            <w:r w:rsidRPr="00E1026A">
              <w:rPr>
                <w:rFonts w:ascii="Times New Roman" w:hAnsi="Times New Roman" w:cs="Times New Roman"/>
                <w:b/>
                <w:bCs/>
                <w:sz w:val="24"/>
                <w:szCs w:val="24"/>
              </w:rPr>
              <w:t>Total Voids</w:t>
            </w:r>
          </w:p>
        </w:tc>
        <w:tc>
          <w:tcPr>
            <w:tcW w:w="1384" w:type="dxa"/>
            <w:shd w:val="clear" w:color="auto" w:fill="auto"/>
            <w:vAlign w:val="bottom"/>
            <w:hideMark/>
          </w:tcPr>
          <w:p w14:paraId="1B8BA4EE" w14:textId="77777777" w:rsidR="00784EDC" w:rsidRPr="00E1026A" w:rsidRDefault="00784EDC" w:rsidP="00784EDC">
            <w:pPr>
              <w:spacing w:after="0" w:line="240" w:lineRule="auto"/>
              <w:jc w:val="center"/>
              <w:rPr>
                <w:rFonts w:ascii="Times New Roman" w:hAnsi="Times New Roman" w:cs="Times New Roman"/>
                <w:b/>
                <w:bCs/>
                <w:sz w:val="24"/>
                <w:szCs w:val="24"/>
              </w:rPr>
            </w:pPr>
            <w:r w:rsidRPr="00E1026A">
              <w:rPr>
                <w:rFonts w:ascii="Times New Roman" w:hAnsi="Times New Roman" w:cs="Times New Roman"/>
                <w:b/>
                <w:bCs/>
                <w:sz w:val="24"/>
                <w:szCs w:val="24"/>
              </w:rPr>
              <w:t>Total Leasing</w:t>
            </w:r>
          </w:p>
        </w:tc>
        <w:tc>
          <w:tcPr>
            <w:tcW w:w="756" w:type="dxa"/>
            <w:shd w:val="clear" w:color="auto" w:fill="auto"/>
            <w:vAlign w:val="bottom"/>
          </w:tcPr>
          <w:p w14:paraId="5742F682"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RAS &amp; HAP</w:t>
            </w:r>
          </w:p>
        </w:tc>
        <w:tc>
          <w:tcPr>
            <w:tcW w:w="1203" w:type="dxa"/>
            <w:shd w:val="clear" w:color="auto" w:fill="FFFFFF" w:themeFill="background1"/>
            <w:vAlign w:val="bottom"/>
            <w:hideMark/>
          </w:tcPr>
          <w:p w14:paraId="3EF7ADF9"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Grant Total Projected Delivery</w:t>
            </w:r>
          </w:p>
        </w:tc>
      </w:tr>
      <w:tr w:rsidR="00784EDC" w:rsidRPr="00874311" w14:paraId="4877BDE9" w14:textId="77777777" w:rsidTr="00784EDC">
        <w:trPr>
          <w:trHeight w:val="399"/>
        </w:trPr>
        <w:tc>
          <w:tcPr>
            <w:tcW w:w="2784" w:type="dxa"/>
            <w:shd w:val="clear" w:color="auto" w:fill="auto"/>
            <w:vAlign w:val="bottom"/>
            <w:hideMark/>
          </w:tcPr>
          <w:p w14:paraId="497E91A8" w14:textId="4E10C29C" w:rsidR="00784EDC" w:rsidRPr="00E1026A" w:rsidRDefault="0092572D" w:rsidP="0078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309</w:t>
            </w:r>
          </w:p>
        </w:tc>
        <w:tc>
          <w:tcPr>
            <w:tcW w:w="769" w:type="dxa"/>
            <w:shd w:val="clear" w:color="auto" w:fill="auto"/>
            <w:vAlign w:val="bottom"/>
          </w:tcPr>
          <w:p w14:paraId="17A6B526" w14:textId="77777777" w:rsidR="00784EDC" w:rsidRPr="00E1026A" w:rsidRDefault="00784EDC" w:rsidP="00784EDC">
            <w:pPr>
              <w:spacing w:after="0" w:line="240" w:lineRule="auto"/>
              <w:jc w:val="center"/>
              <w:rPr>
                <w:rFonts w:ascii="Times New Roman" w:hAnsi="Times New Roman" w:cs="Times New Roman"/>
                <w:sz w:val="24"/>
                <w:szCs w:val="24"/>
              </w:rPr>
            </w:pPr>
            <w:r w:rsidRPr="00E1026A">
              <w:rPr>
                <w:rFonts w:ascii="Times New Roman" w:hAnsi="Times New Roman" w:cs="Times New Roman"/>
                <w:sz w:val="24"/>
                <w:szCs w:val="24"/>
              </w:rPr>
              <w:t>94</w:t>
            </w:r>
          </w:p>
        </w:tc>
        <w:tc>
          <w:tcPr>
            <w:tcW w:w="777" w:type="dxa"/>
            <w:shd w:val="clear" w:color="auto" w:fill="auto"/>
            <w:vAlign w:val="bottom"/>
          </w:tcPr>
          <w:p w14:paraId="7180217B" w14:textId="77777777" w:rsidR="00784EDC" w:rsidRPr="00E1026A" w:rsidRDefault="00784EDC" w:rsidP="0078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484" w:type="dxa"/>
            <w:shd w:val="clear" w:color="auto" w:fill="auto"/>
            <w:vAlign w:val="bottom"/>
            <w:hideMark/>
          </w:tcPr>
          <w:p w14:paraId="5B91721B"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30</w:t>
            </w:r>
          </w:p>
        </w:tc>
        <w:tc>
          <w:tcPr>
            <w:tcW w:w="903" w:type="dxa"/>
            <w:shd w:val="clear" w:color="auto" w:fill="auto"/>
            <w:vAlign w:val="bottom"/>
          </w:tcPr>
          <w:p w14:paraId="75D34A8D" w14:textId="77777777" w:rsidR="00784EDC" w:rsidRPr="00E1026A" w:rsidRDefault="00784EDC" w:rsidP="00784EDC">
            <w:pPr>
              <w:spacing w:after="0" w:line="240" w:lineRule="auto"/>
              <w:jc w:val="center"/>
              <w:rPr>
                <w:rFonts w:ascii="Times New Roman" w:hAnsi="Times New Roman" w:cs="Times New Roman"/>
                <w:sz w:val="24"/>
                <w:szCs w:val="24"/>
              </w:rPr>
            </w:pPr>
            <w:r w:rsidRPr="00E1026A">
              <w:rPr>
                <w:rFonts w:ascii="Times New Roman" w:hAnsi="Times New Roman" w:cs="Times New Roman"/>
                <w:sz w:val="24"/>
                <w:szCs w:val="24"/>
              </w:rPr>
              <w:t>21</w:t>
            </w:r>
          </w:p>
        </w:tc>
        <w:tc>
          <w:tcPr>
            <w:tcW w:w="1384" w:type="dxa"/>
            <w:shd w:val="clear" w:color="auto" w:fill="auto"/>
            <w:vAlign w:val="bottom"/>
            <w:hideMark/>
          </w:tcPr>
          <w:p w14:paraId="45DFEDC5" w14:textId="77777777" w:rsidR="00784EDC" w:rsidRPr="00E1026A" w:rsidRDefault="00784EDC" w:rsidP="00784EDC">
            <w:pPr>
              <w:spacing w:after="0" w:line="240" w:lineRule="auto"/>
              <w:jc w:val="center"/>
              <w:rPr>
                <w:rFonts w:ascii="Times New Roman" w:hAnsi="Times New Roman" w:cs="Times New Roman"/>
                <w:b/>
                <w:bCs/>
                <w:sz w:val="24"/>
                <w:szCs w:val="24"/>
              </w:rPr>
            </w:pPr>
            <w:r w:rsidRPr="00E1026A">
              <w:rPr>
                <w:rFonts w:ascii="Times New Roman" w:hAnsi="Times New Roman" w:cs="Times New Roman"/>
                <w:sz w:val="24"/>
                <w:szCs w:val="24"/>
              </w:rPr>
              <w:t>90</w:t>
            </w:r>
          </w:p>
        </w:tc>
        <w:tc>
          <w:tcPr>
            <w:tcW w:w="756" w:type="dxa"/>
            <w:shd w:val="clear" w:color="auto" w:fill="auto"/>
            <w:vAlign w:val="bottom"/>
          </w:tcPr>
          <w:p w14:paraId="3AB183CC" w14:textId="77777777" w:rsidR="00784EDC" w:rsidRPr="00E1026A" w:rsidRDefault="00784EDC" w:rsidP="00784E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03" w:type="dxa"/>
            <w:shd w:val="clear" w:color="auto" w:fill="FFFFFF" w:themeFill="background1"/>
            <w:noWrap/>
            <w:vAlign w:val="bottom"/>
            <w:hideMark/>
          </w:tcPr>
          <w:p w14:paraId="4719EBCC" w14:textId="77777777" w:rsidR="00784EDC" w:rsidRPr="00E1026A" w:rsidRDefault="00784EDC" w:rsidP="00784ED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E1026A">
              <w:rPr>
                <w:rFonts w:ascii="Times New Roman" w:hAnsi="Times New Roman" w:cs="Times New Roman"/>
                <w:b/>
                <w:bCs/>
                <w:sz w:val="24"/>
                <w:szCs w:val="24"/>
              </w:rPr>
              <w:t>544</w:t>
            </w:r>
          </w:p>
        </w:tc>
      </w:tr>
    </w:tbl>
    <w:p w14:paraId="1B2CB5D7" w14:textId="62EB7E87" w:rsidR="00784EDC" w:rsidRDefault="00784EDC"/>
    <w:tbl>
      <w:tblPr>
        <w:tblpPr w:leftFromText="180" w:rightFromText="180" w:vertAnchor="text" w:horzAnchor="margin" w:tblpXSpec="center" w:tblpY="369"/>
        <w:tblW w:w="5738" w:type="pct"/>
        <w:tblLook w:val="04A0" w:firstRow="1" w:lastRow="0" w:firstColumn="1" w:lastColumn="0" w:noHBand="0" w:noVBand="1"/>
      </w:tblPr>
      <w:tblGrid>
        <w:gridCol w:w="4120"/>
        <w:gridCol w:w="2096"/>
        <w:gridCol w:w="886"/>
        <w:gridCol w:w="1031"/>
        <w:gridCol w:w="1372"/>
        <w:gridCol w:w="842"/>
      </w:tblGrid>
      <w:tr w:rsidR="00BB369E" w:rsidRPr="00CE796C" w14:paraId="76DF695C" w14:textId="77777777" w:rsidTr="00D94AAF">
        <w:trPr>
          <w:trHeight w:val="32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992FC21" w14:textId="771F322C"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Pr>
                <w:rFonts w:ascii="Times New Roman" w:eastAsia="Times New Roman" w:hAnsi="Times New Roman" w:cs="Times New Roman"/>
                <w:b/>
                <w:bCs/>
                <w:color w:val="000000"/>
                <w:lang w:eastAsia="en-IE"/>
              </w:rPr>
              <w:t>Clondalkin Projected Housing Delivery 2020</w:t>
            </w:r>
          </w:p>
        </w:tc>
      </w:tr>
      <w:tr w:rsidR="00BB369E" w:rsidRPr="00CE796C" w14:paraId="78010EBC" w14:textId="77777777" w:rsidTr="00D94AAF">
        <w:trPr>
          <w:trHeight w:val="328"/>
        </w:trPr>
        <w:tc>
          <w:tcPr>
            <w:tcW w:w="19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13895" w14:textId="79370BE5" w:rsidR="00BB369E" w:rsidRDefault="00BB369E" w:rsidP="00BB369E">
            <w:pPr>
              <w:spacing w:after="0" w:line="240" w:lineRule="auto"/>
              <w:jc w:val="center"/>
              <w:rPr>
                <w:rFonts w:ascii="Times New Roman" w:eastAsia="Times New Roman" w:hAnsi="Times New Roman" w:cs="Times New Roman"/>
                <w:b/>
                <w:bCs/>
                <w:color w:val="000000"/>
                <w:lang w:eastAsia="en-IE"/>
              </w:rPr>
            </w:pPr>
          </w:p>
          <w:p w14:paraId="4FD05543" w14:textId="77777777" w:rsidR="00BB369E" w:rsidRDefault="00BB369E" w:rsidP="00BB369E">
            <w:pPr>
              <w:spacing w:after="0" w:line="240" w:lineRule="auto"/>
              <w:rPr>
                <w:rFonts w:ascii="Times New Roman" w:eastAsia="Times New Roman" w:hAnsi="Times New Roman" w:cs="Times New Roman"/>
                <w:b/>
                <w:bCs/>
                <w:color w:val="000000"/>
                <w:lang w:eastAsia="en-IE"/>
              </w:rPr>
            </w:pPr>
          </w:p>
          <w:p w14:paraId="3DB49DDF" w14:textId="77777777"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sidRPr="00CE796C">
              <w:rPr>
                <w:rFonts w:ascii="Times New Roman" w:eastAsia="Times New Roman" w:hAnsi="Times New Roman" w:cs="Times New Roman"/>
                <w:b/>
                <w:bCs/>
                <w:color w:val="000000"/>
                <w:lang w:eastAsia="en-IE"/>
              </w:rPr>
              <w:t>Local Electoral Area</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55194382" w14:textId="77777777"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sidRPr="00CE796C">
              <w:rPr>
                <w:rFonts w:ascii="Times New Roman" w:eastAsia="Times New Roman" w:hAnsi="Times New Roman" w:cs="Times New Roman"/>
                <w:b/>
                <w:bCs/>
                <w:color w:val="000000"/>
                <w:lang w:eastAsia="en-IE"/>
              </w:rPr>
              <w:t>Build</w:t>
            </w:r>
          </w:p>
        </w:tc>
        <w:tc>
          <w:tcPr>
            <w:tcW w:w="428" w:type="pct"/>
            <w:tcBorders>
              <w:top w:val="single" w:sz="4" w:space="0" w:color="auto"/>
              <w:left w:val="nil"/>
              <w:bottom w:val="single" w:sz="4" w:space="0" w:color="auto"/>
              <w:right w:val="single" w:sz="4" w:space="0" w:color="auto"/>
            </w:tcBorders>
            <w:shd w:val="clear" w:color="auto" w:fill="auto"/>
            <w:vAlign w:val="center"/>
            <w:hideMark/>
          </w:tcPr>
          <w:p w14:paraId="453FC7B7" w14:textId="77777777"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sidRPr="00CE796C">
              <w:rPr>
                <w:rFonts w:ascii="Times New Roman" w:eastAsia="Times New Roman" w:hAnsi="Times New Roman" w:cs="Times New Roman"/>
                <w:b/>
                <w:bCs/>
                <w:color w:val="000000"/>
                <w:lang w:eastAsia="en-IE"/>
              </w:rPr>
              <w:t>Part V</w:t>
            </w:r>
          </w:p>
        </w:tc>
        <w:tc>
          <w:tcPr>
            <w:tcW w:w="498" w:type="pct"/>
            <w:tcBorders>
              <w:top w:val="single" w:sz="4" w:space="0" w:color="auto"/>
              <w:left w:val="nil"/>
              <w:bottom w:val="single" w:sz="4" w:space="0" w:color="auto"/>
              <w:right w:val="single" w:sz="4" w:space="0" w:color="auto"/>
            </w:tcBorders>
            <w:shd w:val="clear" w:color="auto" w:fill="auto"/>
            <w:vAlign w:val="center"/>
            <w:hideMark/>
          </w:tcPr>
          <w:p w14:paraId="3ADD8A21" w14:textId="77777777" w:rsidR="00BB369E" w:rsidRPr="00CE796C" w:rsidRDefault="00BB369E" w:rsidP="00BB369E">
            <w:pPr>
              <w:spacing w:after="0" w:line="240" w:lineRule="auto"/>
              <w:jc w:val="center"/>
              <w:rPr>
                <w:rFonts w:ascii="Times New Roman" w:eastAsia="Times New Roman" w:hAnsi="Times New Roman" w:cs="Times New Roman"/>
                <w:b/>
                <w:bCs/>
                <w:i/>
                <w:iCs/>
                <w:color w:val="000000"/>
                <w:lang w:eastAsia="en-IE"/>
              </w:rPr>
            </w:pPr>
            <w:r w:rsidRPr="00CE796C">
              <w:rPr>
                <w:rFonts w:ascii="Times New Roman" w:eastAsia="Times New Roman" w:hAnsi="Times New Roman" w:cs="Times New Roman"/>
                <w:b/>
                <w:bCs/>
                <w:i/>
                <w:iCs/>
                <w:color w:val="000000"/>
                <w:lang w:eastAsia="en-IE"/>
              </w:rPr>
              <w:t>Total Build</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6008D4E0" w14:textId="77777777"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sidRPr="00CE796C">
              <w:rPr>
                <w:rFonts w:ascii="Times New Roman" w:eastAsia="Times New Roman" w:hAnsi="Times New Roman" w:cs="Times New Roman"/>
                <w:b/>
                <w:bCs/>
                <w:color w:val="000000"/>
                <w:lang w:eastAsia="en-IE"/>
              </w:rPr>
              <w:t>Total Leasing</w:t>
            </w:r>
          </w:p>
        </w:tc>
        <w:tc>
          <w:tcPr>
            <w:tcW w:w="406" w:type="pct"/>
            <w:tcBorders>
              <w:top w:val="single" w:sz="4" w:space="0" w:color="auto"/>
              <w:left w:val="nil"/>
              <w:bottom w:val="single" w:sz="4" w:space="0" w:color="auto"/>
              <w:right w:val="single" w:sz="4" w:space="0" w:color="auto"/>
            </w:tcBorders>
            <w:shd w:val="clear" w:color="auto" w:fill="auto"/>
            <w:vAlign w:val="center"/>
            <w:hideMark/>
          </w:tcPr>
          <w:p w14:paraId="4DDB7AC1" w14:textId="77777777" w:rsidR="00BB369E" w:rsidRPr="00CE796C" w:rsidRDefault="00BB369E" w:rsidP="00BB369E">
            <w:pPr>
              <w:spacing w:after="0" w:line="240" w:lineRule="auto"/>
              <w:jc w:val="center"/>
              <w:rPr>
                <w:rFonts w:ascii="Times New Roman" w:eastAsia="Times New Roman" w:hAnsi="Times New Roman" w:cs="Times New Roman"/>
                <w:b/>
                <w:bCs/>
                <w:color w:val="000000"/>
                <w:lang w:eastAsia="en-IE"/>
              </w:rPr>
            </w:pPr>
            <w:r w:rsidRPr="00CE796C">
              <w:rPr>
                <w:rFonts w:ascii="Times New Roman" w:eastAsia="Times New Roman" w:hAnsi="Times New Roman" w:cs="Times New Roman"/>
                <w:b/>
                <w:bCs/>
                <w:color w:val="000000"/>
                <w:lang w:eastAsia="en-IE"/>
              </w:rPr>
              <w:t>Grand Total</w:t>
            </w:r>
          </w:p>
        </w:tc>
      </w:tr>
      <w:tr w:rsidR="00BB369E" w:rsidRPr="00CE796C" w14:paraId="4E499DC9" w14:textId="77777777" w:rsidTr="00D94AAF">
        <w:trPr>
          <w:trHeight w:val="328"/>
        </w:trPr>
        <w:tc>
          <w:tcPr>
            <w:tcW w:w="1991" w:type="pct"/>
            <w:tcBorders>
              <w:top w:val="nil"/>
              <w:left w:val="single" w:sz="4" w:space="0" w:color="auto"/>
              <w:bottom w:val="single" w:sz="4" w:space="0" w:color="auto"/>
              <w:right w:val="single" w:sz="4" w:space="0" w:color="auto"/>
            </w:tcBorders>
            <w:shd w:val="clear" w:color="auto" w:fill="auto"/>
            <w:noWrap/>
            <w:vAlign w:val="center"/>
            <w:hideMark/>
          </w:tcPr>
          <w:p w14:paraId="5B9F2D38" w14:textId="77777777" w:rsidR="00BB369E" w:rsidRPr="00CE796C" w:rsidRDefault="00BB369E" w:rsidP="00BB369E">
            <w:pPr>
              <w:spacing w:after="0" w:line="240" w:lineRule="auto"/>
              <w:jc w:val="center"/>
              <w:rPr>
                <w:rFonts w:ascii="Times New Roman" w:eastAsia="Times New Roman" w:hAnsi="Times New Roman" w:cs="Times New Roman"/>
                <w:color w:val="000000"/>
                <w:lang w:eastAsia="en-IE"/>
              </w:rPr>
            </w:pPr>
            <w:r w:rsidRPr="00CE796C">
              <w:rPr>
                <w:rFonts w:ascii="Times New Roman" w:eastAsia="Times New Roman" w:hAnsi="Times New Roman" w:cs="Times New Roman"/>
                <w:color w:val="000000"/>
                <w:lang w:eastAsia="en-IE"/>
              </w:rPr>
              <w:t>Clondalkin</w:t>
            </w:r>
          </w:p>
        </w:tc>
        <w:tc>
          <w:tcPr>
            <w:tcW w:w="1013" w:type="pct"/>
            <w:tcBorders>
              <w:top w:val="nil"/>
              <w:left w:val="nil"/>
              <w:bottom w:val="single" w:sz="4" w:space="0" w:color="auto"/>
              <w:right w:val="single" w:sz="4" w:space="0" w:color="auto"/>
            </w:tcBorders>
            <w:shd w:val="clear" w:color="auto" w:fill="auto"/>
            <w:noWrap/>
            <w:vAlign w:val="bottom"/>
            <w:hideMark/>
          </w:tcPr>
          <w:p w14:paraId="04969EFB" w14:textId="77777777" w:rsidR="00BB369E" w:rsidRPr="009A4CDE" w:rsidRDefault="00BB369E" w:rsidP="00BB369E">
            <w:pPr>
              <w:spacing w:after="0" w:line="240" w:lineRule="auto"/>
              <w:jc w:val="center"/>
              <w:rPr>
                <w:rFonts w:ascii="Times New Roman" w:hAnsi="Times New Roman" w:cs="Times New Roman"/>
                <w:sz w:val="24"/>
                <w:szCs w:val="24"/>
              </w:rPr>
            </w:pPr>
            <w:r w:rsidRPr="009A4CDE">
              <w:rPr>
                <w:rFonts w:ascii="Times New Roman" w:hAnsi="Times New Roman" w:cs="Times New Roman"/>
                <w:sz w:val="24"/>
                <w:szCs w:val="24"/>
              </w:rPr>
              <w:t>238</w:t>
            </w:r>
          </w:p>
        </w:tc>
        <w:tc>
          <w:tcPr>
            <w:tcW w:w="428" w:type="pct"/>
            <w:tcBorders>
              <w:top w:val="nil"/>
              <w:left w:val="nil"/>
              <w:bottom w:val="single" w:sz="4" w:space="0" w:color="auto"/>
              <w:right w:val="single" w:sz="4" w:space="0" w:color="auto"/>
            </w:tcBorders>
            <w:shd w:val="clear" w:color="auto" w:fill="auto"/>
            <w:noWrap/>
            <w:vAlign w:val="bottom"/>
            <w:hideMark/>
          </w:tcPr>
          <w:p w14:paraId="215DAA4C" w14:textId="77777777" w:rsidR="00BB369E" w:rsidRPr="009A4CDE" w:rsidRDefault="00BB369E" w:rsidP="00BB3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498" w:type="pct"/>
            <w:tcBorders>
              <w:top w:val="nil"/>
              <w:left w:val="nil"/>
              <w:bottom w:val="single" w:sz="4" w:space="0" w:color="auto"/>
              <w:right w:val="single" w:sz="4" w:space="0" w:color="auto"/>
            </w:tcBorders>
            <w:shd w:val="clear" w:color="auto" w:fill="auto"/>
            <w:noWrap/>
            <w:vAlign w:val="bottom"/>
            <w:hideMark/>
          </w:tcPr>
          <w:p w14:paraId="215AF868" w14:textId="1702EF20" w:rsidR="00BB369E" w:rsidRPr="009A4CDE" w:rsidRDefault="00BB369E" w:rsidP="00BB3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D9679A">
              <w:rPr>
                <w:rFonts w:ascii="Times New Roman" w:hAnsi="Times New Roman" w:cs="Times New Roman"/>
                <w:sz w:val="24"/>
                <w:szCs w:val="24"/>
              </w:rPr>
              <w:t>4</w:t>
            </w:r>
            <w:r>
              <w:rPr>
                <w:rFonts w:ascii="Times New Roman" w:hAnsi="Times New Roman" w:cs="Times New Roman"/>
                <w:sz w:val="24"/>
                <w:szCs w:val="24"/>
              </w:rPr>
              <w:t>7</w:t>
            </w:r>
          </w:p>
        </w:tc>
        <w:tc>
          <w:tcPr>
            <w:tcW w:w="663" w:type="pct"/>
            <w:tcBorders>
              <w:top w:val="nil"/>
              <w:left w:val="nil"/>
              <w:bottom w:val="single" w:sz="4" w:space="0" w:color="auto"/>
              <w:right w:val="single" w:sz="4" w:space="0" w:color="auto"/>
            </w:tcBorders>
            <w:shd w:val="clear" w:color="auto" w:fill="auto"/>
            <w:noWrap/>
            <w:vAlign w:val="bottom"/>
            <w:hideMark/>
          </w:tcPr>
          <w:p w14:paraId="39F87C9B" w14:textId="4C79FE49" w:rsidR="00BB369E" w:rsidRPr="009A4CDE" w:rsidRDefault="00113EC7" w:rsidP="00BB36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406" w:type="pct"/>
            <w:tcBorders>
              <w:top w:val="nil"/>
              <w:left w:val="nil"/>
              <w:bottom w:val="single" w:sz="4" w:space="0" w:color="auto"/>
              <w:right w:val="single" w:sz="4" w:space="0" w:color="auto"/>
            </w:tcBorders>
            <w:shd w:val="clear" w:color="auto" w:fill="auto"/>
            <w:noWrap/>
            <w:vAlign w:val="bottom"/>
            <w:hideMark/>
          </w:tcPr>
          <w:p w14:paraId="0CD12373" w14:textId="1895B579" w:rsidR="00BB369E" w:rsidRPr="00E805D8" w:rsidRDefault="006F2B05" w:rsidP="00BB369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292</w:t>
            </w:r>
          </w:p>
        </w:tc>
      </w:tr>
    </w:tbl>
    <w:p w14:paraId="7F61FB06" w14:textId="6CE80A4A" w:rsidR="00784EDC" w:rsidRDefault="00784EDC"/>
    <w:p w14:paraId="74F8AA9D" w14:textId="3AABAE93" w:rsidR="00784EDC" w:rsidRDefault="00784EDC" w:rsidP="00784EDC">
      <w:pPr>
        <w:rPr>
          <w:rFonts w:ascii="Times New Roman" w:hAnsi="Times New Roman" w:cs="Times New Roman"/>
        </w:rPr>
      </w:pPr>
    </w:p>
    <w:tbl>
      <w:tblPr>
        <w:tblW w:w="103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643"/>
        <w:gridCol w:w="1266"/>
        <w:gridCol w:w="1897"/>
        <w:gridCol w:w="1321"/>
        <w:gridCol w:w="1325"/>
      </w:tblGrid>
      <w:tr w:rsidR="00BB369E" w:rsidRPr="00BB369E" w14:paraId="29E57A0B" w14:textId="77777777" w:rsidTr="00D94AAF">
        <w:trPr>
          <w:trHeight w:val="282"/>
        </w:trPr>
        <w:tc>
          <w:tcPr>
            <w:tcW w:w="10345" w:type="dxa"/>
            <w:gridSpan w:val="6"/>
            <w:shd w:val="clear" w:color="auto" w:fill="auto"/>
            <w:noWrap/>
            <w:vAlign w:val="bottom"/>
            <w:hideMark/>
          </w:tcPr>
          <w:p w14:paraId="2A8ACCF4" w14:textId="3AEB00FB"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Pr>
                <w:rFonts w:ascii="Times New Roman" w:eastAsia="Times New Roman" w:hAnsi="Times New Roman" w:cs="Times New Roman"/>
                <w:b/>
                <w:bCs/>
                <w:color w:val="000000"/>
                <w:lang w:eastAsia="en-IE"/>
              </w:rPr>
              <w:t>Clondalkin</w:t>
            </w:r>
            <w:r w:rsidRPr="00BB369E">
              <w:rPr>
                <w:rFonts w:ascii="Times New Roman" w:eastAsia="Times New Roman" w:hAnsi="Times New Roman" w:cs="Times New Roman"/>
                <w:b/>
                <w:bCs/>
                <w:color w:val="000000"/>
                <w:lang w:eastAsia="en-IE"/>
              </w:rPr>
              <w:t xml:space="preserve"> Housing Supply Delivered to End August 2020</w:t>
            </w:r>
          </w:p>
        </w:tc>
      </w:tr>
      <w:tr w:rsidR="00BB369E" w:rsidRPr="00BB369E" w14:paraId="3AF99763" w14:textId="77777777" w:rsidTr="00D94AAF">
        <w:trPr>
          <w:trHeight w:val="545"/>
        </w:trPr>
        <w:tc>
          <w:tcPr>
            <w:tcW w:w="1893" w:type="dxa"/>
            <w:shd w:val="clear" w:color="auto" w:fill="auto"/>
            <w:vAlign w:val="center"/>
            <w:hideMark/>
          </w:tcPr>
          <w:p w14:paraId="709DF257" w14:textId="77777777"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Build</w:t>
            </w:r>
          </w:p>
        </w:tc>
        <w:tc>
          <w:tcPr>
            <w:tcW w:w="2643" w:type="dxa"/>
            <w:shd w:val="clear" w:color="auto" w:fill="auto"/>
            <w:vAlign w:val="center"/>
            <w:hideMark/>
          </w:tcPr>
          <w:p w14:paraId="7666EEDC" w14:textId="77777777"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Part V</w:t>
            </w:r>
          </w:p>
        </w:tc>
        <w:tc>
          <w:tcPr>
            <w:tcW w:w="1266" w:type="dxa"/>
            <w:shd w:val="clear" w:color="auto" w:fill="auto"/>
            <w:vAlign w:val="center"/>
            <w:hideMark/>
          </w:tcPr>
          <w:p w14:paraId="65E6667B" w14:textId="77777777"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Total Build</w:t>
            </w:r>
          </w:p>
        </w:tc>
        <w:tc>
          <w:tcPr>
            <w:tcW w:w="1897" w:type="dxa"/>
            <w:shd w:val="clear" w:color="auto" w:fill="auto"/>
            <w:vAlign w:val="center"/>
            <w:hideMark/>
          </w:tcPr>
          <w:p w14:paraId="52F66090" w14:textId="77777777"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Total Acquisitions</w:t>
            </w:r>
          </w:p>
        </w:tc>
        <w:tc>
          <w:tcPr>
            <w:tcW w:w="1321" w:type="dxa"/>
            <w:shd w:val="clear" w:color="auto" w:fill="auto"/>
            <w:vAlign w:val="center"/>
            <w:hideMark/>
          </w:tcPr>
          <w:p w14:paraId="50E35305" w14:textId="77777777" w:rsidR="00BB369E" w:rsidRP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Total Leasing</w:t>
            </w:r>
          </w:p>
        </w:tc>
        <w:tc>
          <w:tcPr>
            <w:tcW w:w="1325" w:type="dxa"/>
            <w:shd w:val="clear" w:color="auto" w:fill="auto"/>
            <w:vAlign w:val="center"/>
            <w:hideMark/>
          </w:tcPr>
          <w:p w14:paraId="0305B8C1" w14:textId="77777777" w:rsidR="00BB369E" w:rsidRDefault="00BB369E" w:rsidP="00BB369E">
            <w:pPr>
              <w:spacing w:after="0" w:line="240" w:lineRule="auto"/>
              <w:jc w:val="center"/>
              <w:rPr>
                <w:rFonts w:ascii="Times New Roman" w:eastAsia="Times New Roman" w:hAnsi="Times New Roman" w:cs="Times New Roman"/>
                <w:b/>
                <w:bCs/>
                <w:color w:val="000000"/>
                <w:lang w:eastAsia="en-IE"/>
              </w:rPr>
            </w:pPr>
            <w:r w:rsidRPr="00BB369E">
              <w:rPr>
                <w:rFonts w:ascii="Times New Roman" w:eastAsia="Times New Roman" w:hAnsi="Times New Roman" w:cs="Times New Roman"/>
                <w:b/>
                <w:bCs/>
                <w:color w:val="000000"/>
                <w:lang w:eastAsia="en-IE"/>
              </w:rPr>
              <w:t>Grand Total</w:t>
            </w:r>
          </w:p>
          <w:p w14:paraId="3BF4D76F" w14:textId="5ECFC497" w:rsidR="00DF0154" w:rsidRPr="00BB369E" w:rsidRDefault="00DF0154" w:rsidP="00BB369E">
            <w:pPr>
              <w:spacing w:after="0" w:line="240" w:lineRule="auto"/>
              <w:jc w:val="center"/>
              <w:rPr>
                <w:rFonts w:ascii="Times New Roman" w:eastAsia="Times New Roman" w:hAnsi="Times New Roman" w:cs="Times New Roman"/>
                <w:b/>
                <w:bCs/>
                <w:color w:val="000000"/>
                <w:lang w:eastAsia="en-IE"/>
              </w:rPr>
            </w:pPr>
            <w:r>
              <w:rPr>
                <w:rFonts w:ascii="Times New Roman" w:eastAsia="Times New Roman" w:hAnsi="Times New Roman" w:cs="Times New Roman"/>
                <w:b/>
                <w:bCs/>
                <w:color w:val="000000"/>
                <w:lang w:eastAsia="en-IE"/>
              </w:rPr>
              <w:t>Delivered</w:t>
            </w:r>
          </w:p>
        </w:tc>
      </w:tr>
      <w:tr w:rsidR="00BB369E" w:rsidRPr="00BB369E" w14:paraId="663E909F" w14:textId="77777777" w:rsidTr="00D94AAF">
        <w:trPr>
          <w:trHeight w:val="311"/>
        </w:trPr>
        <w:tc>
          <w:tcPr>
            <w:tcW w:w="1893" w:type="dxa"/>
            <w:shd w:val="clear" w:color="auto" w:fill="auto"/>
            <w:noWrap/>
            <w:vAlign w:val="center"/>
            <w:hideMark/>
          </w:tcPr>
          <w:p w14:paraId="1431978B" w14:textId="0C2A8C93" w:rsidR="00BB369E" w:rsidRPr="00BB369E" w:rsidRDefault="00BB369E" w:rsidP="00BB369E">
            <w:pPr>
              <w:spacing w:after="0" w:line="240" w:lineRule="auto"/>
              <w:jc w:val="center"/>
              <w:rPr>
                <w:rFonts w:ascii="Times New Roman" w:eastAsia="Times New Roman" w:hAnsi="Times New Roman" w:cs="Times New Roman"/>
                <w:color w:val="000000"/>
                <w:sz w:val="24"/>
                <w:szCs w:val="24"/>
                <w:lang w:eastAsia="en-IE"/>
              </w:rPr>
            </w:pPr>
            <w:r w:rsidRPr="00BB369E">
              <w:rPr>
                <w:rFonts w:ascii="Times New Roman" w:eastAsia="Times New Roman" w:hAnsi="Times New Roman" w:cs="Times New Roman"/>
                <w:color w:val="000000"/>
                <w:sz w:val="24"/>
                <w:szCs w:val="24"/>
                <w:lang w:eastAsia="en-IE"/>
              </w:rPr>
              <w:t>3</w:t>
            </w:r>
            <w:r w:rsidR="00CE52B2">
              <w:rPr>
                <w:rFonts w:ascii="Times New Roman" w:eastAsia="Times New Roman" w:hAnsi="Times New Roman" w:cs="Times New Roman"/>
                <w:color w:val="000000"/>
                <w:sz w:val="24"/>
                <w:szCs w:val="24"/>
                <w:lang w:eastAsia="en-IE"/>
              </w:rPr>
              <w:t>0</w:t>
            </w:r>
          </w:p>
        </w:tc>
        <w:tc>
          <w:tcPr>
            <w:tcW w:w="2643" w:type="dxa"/>
            <w:shd w:val="clear" w:color="auto" w:fill="auto"/>
            <w:noWrap/>
            <w:vAlign w:val="center"/>
            <w:hideMark/>
          </w:tcPr>
          <w:p w14:paraId="4D8F7C86" w14:textId="087CAF4D" w:rsidR="00BB369E" w:rsidRPr="00BB369E" w:rsidRDefault="00CE52B2" w:rsidP="00BB369E">
            <w:pPr>
              <w:spacing w:after="0" w:line="240" w:lineRule="auto"/>
              <w:jc w:val="center"/>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4</w:t>
            </w:r>
          </w:p>
        </w:tc>
        <w:tc>
          <w:tcPr>
            <w:tcW w:w="1266" w:type="dxa"/>
            <w:shd w:val="clear" w:color="auto" w:fill="auto"/>
            <w:noWrap/>
            <w:vAlign w:val="center"/>
            <w:hideMark/>
          </w:tcPr>
          <w:p w14:paraId="14A8F008" w14:textId="77777777" w:rsidR="00BB369E" w:rsidRPr="00BB369E" w:rsidRDefault="00BB369E" w:rsidP="00BB369E">
            <w:pPr>
              <w:spacing w:after="0" w:line="240" w:lineRule="auto"/>
              <w:jc w:val="center"/>
              <w:rPr>
                <w:rFonts w:ascii="Times New Roman" w:eastAsia="Times New Roman" w:hAnsi="Times New Roman" w:cs="Times New Roman"/>
                <w:color w:val="000000"/>
                <w:sz w:val="24"/>
                <w:szCs w:val="24"/>
                <w:lang w:eastAsia="en-IE"/>
              </w:rPr>
            </w:pPr>
            <w:r w:rsidRPr="00BB369E">
              <w:rPr>
                <w:rFonts w:ascii="Times New Roman" w:eastAsia="Times New Roman" w:hAnsi="Times New Roman" w:cs="Times New Roman"/>
                <w:color w:val="000000"/>
                <w:sz w:val="24"/>
                <w:szCs w:val="24"/>
                <w:lang w:eastAsia="en-IE"/>
              </w:rPr>
              <w:t>34</w:t>
            </w:r>
          </w:p>
        </w:tc>
        <w:tc>
          <w:tcPr>
            <w:tcW w:w="1897" w:type="dxa"/>
            <w:shd w:val="clear" w:color="auto" w:fill="auto"/>
            <w:noWrap/>
            <w:vAlign w:val="center"/>
            <w:hideMark/>
          </w:tcPr>
          <w:p w14:paraId="300D2418" w14:textId="77777777" w:rsidR="00BB369E" w:rsidRPr="00BB369E" w:rsidRDefault="00BB369E" w:rsidP="00BB369E">
            <w:pPr>
              <w:spacing w:after="0" w:line="240" w:lineRule="auto"/>
              <w:jc w:val="center"/>
              <w:rPr>
                <w:rFonts w:ascii="Times New Roman" w:eastAsia="Times New Roman" w:hAnsi="Times New Roman" w:cs="Times New Roman"/>
                <w:color w:val="000000"/>
                <w:sz w:val="24"/>
                <w:szCs w:val="24"/>
                <w:lang w:eastAsia="en-IE"/>
              </w:rPr>
            </w:pPr>
            <w:r w:rsidRPr="00BB369E">
              <w:rPr>
                <w:rFonts w:ascii="Times New Roman" w:eastAsia="Times New Roman" w:hAnsi="Times New Roman" w:cs="Times New Roman"/>
                <w:color w:val="000000"/>
                <w:sz w:val="24"/>
                <w:szCs w:val="24"/>
                <w:lang w:eastAsia="en-IE"/>
              </w:rPr>
              <w:t>5</w:t>
            </w:r>
          </w:p>
        </w:tc>
        <w:tc>
          <w:tcPr>
            <w:tcW w:w="1321" w:type="dxa"/>
            <w:shd w:val="clear" w:color="auto" w:fill="auto"/>
            <w:noWrap/>
            <w:vAlign w:val="center"/>
            <w:hideMark/>
          </w:tcPr>
          <w:p w14:paraId="032E879C" w14:textId="77777777" w:rsidR="00BB369E" w:rsidRPr="00BB369E" w:rsidRDefault="00BB369E" w:rsidP="00BB369E">
            <w:pPr>
              <w:spacing w:after="0" w:line="240" w:lineRule="auto"/>
              <w:jc w:val="center"/>
              <w:rPr>
                <w:rFonts w:ascii="Times New Roman" w:eastAsia="Times New Roman" w:hAnsi="Times New Roman" w:cs="Times New Roman"/>
                <w:color w:val="000000"/>
                <w:sz w:val="24"/>
                <w:szCs w:val="24"/>
                <w:lang w:eastAsia="en-IE"/>
              </w:rPr>
            </w:pPr>
            <w:r w:rsidRPr="00BB369E">
              <w:rPr>
                <w:rFonts w:ascii="Times New Roman" w:eastAsia="Times New Roman" w:hAnsi="Times New Roman" w:cs="Times New Roman"/>
                <w:color w:val="000000"/>
                <w:sz w:val="24"/>
                <w:szCs w:val="24"/>
                <w:lang w:eastAsia="en-IE"/>
              </w:rPr>
              <w:t>0</w:t>
            </w:r>
          </w:p>
        </w:tc>
        <w:tc>
          <w:tcPr>
            <w:tcW w:w="1325" w:type="dxa"/>
            <w:shd w:val="clear" w:color="auto" w:fill="auto"/>
            <w:noWrap/>
            <w:vAlign w:val="bottom"/>
            <w:hideMark/>
          </w:tcPr>
          <w:p w14:paraId="2B152BD0" w14:textId="5C07F532" w:rsidR="00BB369E" w:rsidRPr="005F6137" w:rsidRDefault="00BB369E" w:rsidP="005F6137">
            <w:pPr>
              <w:spacing w:after="0" w:line="240" w:lineRule="auto"/>
              <w:jc w:val="center"/>
              <w:rPr>
                <w:rFonts w:ascii="Times New Roman" w:eastAsia="Times New Roman" w:hAnsi="Times New Roman" w:cs="Times New Roman"/>
                <w:color w:val="000000"/>
                <w:sz w:val="24"/>
                <w:szCs w:val="24"/>
                <w:lang w:eastAsia="en-IE"/>
              </w:rPr>
            </w:pPr>
            <w:r w:rsidRPr="005F6137">
              <w:rPr>
                <w:rFonts w:ascii="Times New Roman" w:eastAsia="Times New Roman" w:hAnsi="Times New Roman" w:cs="Times New Roman"/>
                <w:color w:val="000000"/>
                <w:sz w:val="24"/>
                <w:szCs w:val="24"/>
                <w:lang w:eastAsia="en-IE"/>
              </w:rPr>
              <w:t>39</w:t>
            </w:r>
          </w:p>
        </w:tc>
      </w:tr>
    </w:tbl>
    <w:p w14:paraId="67550050" w14:textId="77777777" w:rsidR="00BB369E" w:rsidRDefault="00BB369E" w:rsidP="00784EDC">
      <w:pPr>
        <w:rPr>
          <w:rFonts w:ascii="Times New Roman" w:hAnsi="Times New Roman" w:cs="Times New Roman"/>
        </w:rPr>
      </w:pPr>
    </w:p>
    <w:p w14:paraId="5B68C61B" w14:textId="66300123" w:rsidR="00784EDC" w:rsidRDefault="00784EDC" w:rsidP="00784EDC">
      <w:pPr>
        <w:rPr>
          <w:rFonts w:ascii="Times New Roman" w:eastAsia="Times New Roman" w:hAnsi="Times New Roman" w:cs="Times New Roman"/>
          <w:b/>
          <w:bCs/>
          <w:color w:val="000000"/>
          <w:lang w:eastAsia="en-IE"/>
        </w:rPr>
      </w:pPr>
    </w:p>
    <w:p w14:paraId="5AA899AB" w14:textId="111C1BED" w:rsidR="00BB369E" w:rsidRDefault="00BB369E" w:rsidP="00784EDC">
      <w:pPr>
        <w:rPr>
          <w:rFonts w:ascii="Times New Roman" w:hAnsi="Times New Roman" w:cs="Times New Roman"/>
        </w:rPr>
      </w:pPr>
    </w:p>
    <w:p w14:paraId="7E680EAA" w14:textId="7907791B" w:rsidR="00BB369E" w:rsidRDefault="00BB369E" w:rsidP="00784EDC">
      <w:pPr>
        <w:rPr>
          <w:rFonts w:ascii="Times New Roman" w:hAnsi="Times New Roman" w:cs="Times New Roman"/>
        </w:rPr>
      </w:pPr>
    </w:p>
    <w:p w14:paraId="2EBDE9A2" w14:textId="46B8CA30" w:rsidR="00BB369E" w:rsidRDefault="00BB369E" w:rsidP="00784EDC">
      <w:pPr>
        <w:rPr>
          <w:rFonts w:ascii="Times New Roman" w:hAnsi="Times New Roman" w:cs="Times New Roman"/>
        </w:rPr>
      </w:pPr>
    </w:p>
    <w:p w14:paraId="3A316137" w14:textId="77777777" w:rsidR="00BB369E" w:rsidRDefault="00BB369E" w:rsidP="00784EDC">
      <w:pPr>
        <w:rPr>
          <w:rFonts w:ascii="Times New Roman" w:hAnsi="Times New Roman" w:cs="Times New Roman"/>
        </w:rPr>
      </w:pPr>
    </w:p>
    <w:tbl>
      <w:tblPr>
        <w:tblpPr w:leftFromText="180" w:rightFromText="180" w:vertAnchor="text" w:horzAnchor="margin" w:tblpX="-572" w:tblpY="85"/>
        <w:tblW w:w="10060" w:type="dxa"/>
        <w:tblLook w:val="04A0" w:firstRow="1" w:lastRow="0" w:firstColumn="1" w:lastColumn="0" w:noHBand="0" w:noVBand="1"/>
      </w:tblPr>
      <w:tblGrid>
        <w:gridCol w:w="2410"/>
        <w:gridCol w:w="1714"/>
        <w:gridCol w:w="1559"/>
        <w:gridCol w:w="4377"/>
      </w:tblGrid>
      <w:tr w:rsidR="00784EDC" w:rsidRPr="00297697" w14:paraId="261BDB39" w14:textId="77777777" w:rsidTr="001C4FEC">
        <w:trPr>
          <w:trHeight w:val="558"/>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B64904" w14:textId="77777777" w:rsidR="00784EDC" w:rsidRPr="00297697" w:rsidRDefault="00784EDC" w:rsidP="001C4FEC">
            <w:pPr>
              <w:spacing w:after="0" w:line="240" w:lineRule="auto"/>
              <w:jc w:val="center"/>
              <w:rPr>
                <w:rFonts w:ascii="Times New Roman" w:eastAsia="Times New Roman" w:hAnsi="Times New Roman" w:cs="Times New Roman"/>
                <w:b/>
                <w:bCs/>
                <w:color w:val="000000"/>
                <w:sz w:val="32"/>
                <w:szCs w:val="32"/>
                <w:lang w:eastAsia="en-IE"/>
              </w:rPr>
            </w:pPr>
            <w:r w:rsidRPr="00297697">
              <w:rPr>
                <w:rFonts w:ascii="Times New Roman" w:eastAsia="Times New Roman" w:hAnsi="Times New Roman" w:cs="Times New Roman"/>
                <w:b/>
                <w:bCs/>
                <w:color w:val="000000"/>
                <w:sz w:val="32"/>
                <w:szCs w:val="32"/>
                <w:lang w:eastAsia="en-IE"/>
              </w:rPr>
              <w:t>Construction Programme 2019-2021</w:t>
            </w:r>
          </w:p>
        </w:tc>
      </w:tr>
      <w:tr w:rsidR="00784EDC" w:rsidRPr="00297697" w14:paraId="7C56782F" w14:textId="77777777" w:rsidTr="001C4FEC">
        <w:trPr>
          <w:trHeight w:val="399"/>
        </w:trPr>
        <w:tc>
          <w:tcPr>
            <w:tcW w:w="100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5B5D91A" w14:textId="77777777" w:rsidR="00784EDC" w:rsidRPr="00297697" w:rsidRDefault="00784EDC" w:rsidP="001C4FEC">
            <w:pPr>
              <w:spacing w:after="0" w:line="240" w:lineRule="auto"/>
              <w:jc w:val="center"/>
              <w:rPr>
                <w:rFonts w:ascii="Times New Roman" w:eastAsia="Times New Roman" w:hAnsi="Times New Roman" w:cs="Times New Roman"/>
                <w:b/>
                <w:bCs/>
                <w:color w:val="000000"/>
                <w:sz w:val="24"/>
                <w:szCs w:val="24"/>
                <w:lang w:eastAsia="en-IE"/>
              </w:rPr>
            </w:pPr>
            <w:r w:rsidRPr="00297697">
              <w:rPr>
                <w:rFonts w:ascii="Times New Roman" w:eastAsia="Times New Roman" w:hAnsi="Times New Roman" w:cs="Times New Roman"/>
                <w:b/>
                <w:bCs/>
                <w:color w:val="000000"/>
                <w:sz w:val="24"/>
                <w:szCs w:val="24"/>
                <w:lang w:eastAsia="en-IE"/>
              </w:rPr>
              <w:t>Construction Projects</w:t>
            </w:r>
          </w:p>
        </w:tc>
      </w:tr>
      <w:tr w:rsidR="00784EDC" w:rsidRPr="00297697" w14:paraId="568726E0" w14:textId="77777777" w:rsidTr="001C4FEC">
        <w:trPr>
          <w:trHeight w:val="7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96B1" w14:textId="77777777" w:rsidR="00784EDC" w:rsidRPr="00297697" w:rsidRDefault="00784EDC" w:rsidP="001C4FEC">
            <w:pPr>
              <w:spacing w:after="0" w:line="240" w:lineRule="auto"/>
              <w:rPr>
                <w:rFonts w:ascii="Times New Roman" w:eastAsia="Times New Roman" w:hAnsi="Times New Roman" w:cs="Times New Roman"/>
                <w:b/>
                <w:bCs/>
                <w:color w:val="000000"/>
                <w:lang w:eastAsia="en-IE"/>
              </w:rPr>
            </w:pPr>
            <w:r w:rsidRPr="00297697">
              <w:rPr>
                <w:rFonts w:ascii="Times New Roman" w:eastAsia="Times New Roman" w:hAnsi="Times New Roman" w:cs="Times New Roman"/>
                <w:b/>
                <w:bCs/>
                <w:color w:val="000000"/>
                <w:lang w:eastAsia="en-IE"/>
              </w:rPr>
              <w:t>Local Electoral Area</w:t>
            </w:r>
          </w:p>
        </w:tc>
        <w:tc>
          <w:tcPr>
            <w:tcW w:w="1714" w:type="dxa"/>
            <w:tcBorders>
              <w:top w:val="single" w:sz="4" w:space="0" w:color="auto"/>
              <w:left w:val="nil"/>
              <w:bottom w:val="single" w:sz="4" w:space="0" w:color="auto"/>
              <w:right w:val="single" w:sz="4" w:space="0" w:color="auto"/>
            </w:tcBorders>
            <w:shd w:val="clear" w:color="auto" w:fill="auto"/>
            <w:noWrap/>
            <w:vAlign w:val="bottom"/>
            <w:hideMark/>
          </w:tcPr>
          <w:p w14:paraId="679AC244" w14:textId="77777777" w:rsidR="00784EDC" w:rsidRPr="00297697" w:rsidRDefault="00784EDC" w:rsidP="001C4FEC">
            <w:pPr>
              <w:spacing w:after="0" w:line="240" w:lineRule="auto"/>
              <w:jc w:val="center"/>
              <w:rPr>
                <w:rFonts w:ascii="Times New Roman" w:eastAsia="Times New Roman" w:hAnsi="Times New Roman" w:cs="Times New Roman"/>
                <w:b/>
                <w:bCs/>
                <w:color w:val="000000"/>
                <w:lang w:eastAsia="en-IE"/>
              </w:rPr>
            </w:pPr>
            <w:r w:rsidRPr="00297697">
              <w:rPr>
                <w:rFonts w:ascii="Times New Roman" w:eastAsia="Times New Roman" w:hAnsi="Times New Roman" w:cs="Times New Roman"/>
                <w:b/>
                <w:bCs/>
                <w:color w:val="000000"/>
                <w:lang w:eastAsia="en-IE"/>
              </w:rPr>
              <w:t>Project Name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1B8CDC" w14:textId="77777777" w:rsidR="00784EDC" w:rsidRPr="00297697" w:rsidRDefault="00784EDC" w:rsidP="001C4FEC">
            <w:pPr>
              <w:spacing w:after="0" w:line="240" w:lineRule="auto"/>
              <w:jc w:val="center"/>
              <w:rPr>
                <w:rFonts w:ascii="Times New Roman" w:eastAsia="Times New Roman" w:hAnsi="Times New Roman" w:cs="Times New Roman"/>
                <w:b/>
                <w:bCs/>
                <w:color w:val="000000"/>
                <w:lang w:eastAsia="en-IE"/>
              </w:rPr>
            </w:pPr>
            <w:r w:rsidRPr="00297697">
              <w:rPr>
                <w:rFonts w:ascii="Times New Roman" w:eastAsia="Times New Roman" w:hAnsi="Times New Roman" w:cs="Times New Roman"/>
                <w:b/>
                <w:bCs/>
                <w:color w:val="000000"/>
                <w:lang w:eastAsia="en-IE"/>
              </w:rPr>
              <w:t>No. of Units</w:t>
            </w:r>
          </w:p>
        </w:tc>
        <w:tc>
          <w:tcPr>
            <w:tcW w:w="4377" w:type="dxa"/>
            <w:tcBorders>
              <w:top w:val="single" w:sz="4" w:space="0" w:color="auto"/>
              <w:left w:val="nil"/>
              <w:bottom w:val="single" w:sz="4" w:space="0" w:color="auto"/>
              <w:right w:val="single" w:sz="4" w:space="0" w:color="000000"/>
            </w:tcBorders>
            <w:shd w:val="clear" w:color="auto" w:fill="auto"/>
            <w:vAlign w:val="bottom"/>
            <w:hideMark/>
          </w:tcPr>
          <w:p w14:paraId="36F7ABD0" w14:textId="77777777" w:rsidR="00784EDC" w:rsidRPr="00297697" w:rsidRDefault="00784EDC" w:rsidP="001C4FEC">
            <w:pPr>
              <w:spacing w:after="0" w:line="240" w:lineRule="auto"/>
              <w:jc w:val="center"/>
              <w:rPr>
                <w:rFonts w:ascii="Times New Roman" w:eastAsia="Times New Roman" w:hAnsi="Times New Roman" w:cs="Times New Roman"/>
                <w:b/>
                <w:bCs/>
                <w:color w:val="000000"/>
                <w:lang w:eastAsia="en-IE"/>
              </w:rPr>
            </w:pPr>
            <w:r w:rsidRPr="00297697">
              <w:rPr>
                <w:rFonts w:ascii="Times New Roman" w:eastAsia="Times New Roman" w:hAnsi="Times New Roman" w:cs="Times New Roman"/>
                <w:b/>
                <w:bCs/>
                <w:color w:val="000000"/>
                <w:lang w:eastAsia="en-IE"/>
              </w:rPr>
              <w:t>Current Status</w:t>
            </w:r>
          </w:p>
        </w:tc>
      </w:tr>
      <w:tr w:rsidR="00784EDC" w:rsidRPr="00297697" w14:paraId="7167CC24" w14:textId="77777777" w:rsidTr="001C4FEC">
        <w:trPr>
          <w:trHeight w:val="409"/>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19EB30D3" w14:textId="77777777" w:rsidR="00784EDC" w:rsidRPr="00297697" w:rsidRDefault="00784EDC" w:rsidP="001C4FEC">
            <w:pPr>
              <w:spacing w:after="0" w:line="240" w:lineRule="auto"/>
              <w:rPr>
                <w:rFonts w:ascii="Times New Roman" w:eastAsia="Times New Roman" w:hAnsi="Times New Roman" w:cs="Times New Roman"/>
                <w:color w:val="000000"/>
                <w:sz w:val="24"/>
                <w:szCs w:val="24"/>
                <w:lang w:eastAsia="en-IE"/>
              </w:rPr>
            </w:pPr>
            <w:r w:rsidRPr="00297697">
              <w:rPr>
                <w:rFonts w:ascii="Times New Roman" w:eastAsia="Times New Roman" w:hAnsi="Times New Roman" w:cs="Times New Roman"/>
                <w:color w:val="000000"/>
                <w:sz w:val="24"/>
                <w:szCs w:val="24"/>
                <w:lang w:eastAsia="en-IE"/>
              </w:rPr>
              <w:t>Clondalkin</w:t>
            </w:r>
          </w:p>
        </w:tc>
        <w:tc>
          <w:tcPr>
            <w:tcW w:w="1714" w:type="dxa"/>
            <w:tcBorders>
              <w:top w:val="nil"/>
              <w:left w:val="nil"/>
              <w:bottom w:val="single" w:sz="4" w:space="0" w:color="auto"/>
              <w:right w:val="single" w:sz="4" w:space="0" w:color="auto"/>
            </w:tcBorders>
            <w:shd w:val="clear" w:color="auto" w:fill="auto"/>
            <w:noWrap/>
            <w:vAlign w:val="bottom"/>
            <w:hideMark/>
          </w:tcPr>
          <w:p w14:paraId="6EBCD322" w14:textId="77777777" w:rsidR="00784EDC" w:rsidRPr="00297697" w:rsidRDefault="00784EDC" w:rsidP="001C4FEC">
            <w:pPr>
              <w:spacing w:after="0" w:line="240" w:lineRule="auto"/>
              <w:jc w:val="center"/>
              <w:rPr>
                <w:rFonts w:ascii="Times New Roman" w:eastAsia="Times New Roman" w:hAnsi="Times New Roman" w:cs="Times New Roman"/>
                <w:color w:val="000000"/>
                <w:sz w:val="24"/>
                <w:szCs w:val="24"/>
                <w:lang w:eastAsia="en-IE"/>
              </w:rPr>
            </w:pPr>
            <w:r w:rsidRPr="00297697">
              <w:rPr>
                <w:rFonts w:ascii="Times New Roman" w:eastAsia="Times New Roman" w:hAnsi="Times New Roman" w:cs="Times New Roman"/>
                <w:color w:val="000000"/>
                <w:sz w:val="24"/>
                <w:szCs w:val="24"/>
                <w:lang w:eastAsia="en-IE"/>
              </w:rPr>
              <w:t>Collinstown Grove</w:t>
            </w:r>
          </w:p>
        </w:tc>
        <w:tc>
          <w:tcPr>
            <w:tcW w:w="1559" w:type="dxa"/>
            <w:tcBorders>
              <w:top w:val="nil"/>
              <w:left w:val="nil"/>
              <w:bottom w:val="single" w:sz="4" w:space="0" w:color="auto"/>
              <w:right w:val="single" w:sz="4" w:space="0" w:color="auto"/>
            </w:tcBorders>
            <w:shd w:val="clear" w:color="auto" w:fill="auto"/>
            <w:vAlign w:val="bottom"/>
            <w:hideMark/>
          </w:tcPr>
          <w:p w14:paraId="5CFCC04D" w14:textId="77777777" w:rsidR="00784EDC" w:rsidRPr="00297697" w:rsidRDefault="00784EDC" w:rsidP="001C4FEC">
            <w:pPr>
              <w:spacing w:after="0" w:line="240" w:lineRule="auto"/>
              <w:jc w:val="center"/>
              <w:rPr>
                <w:rFonts w:ascii="Times New Roman" w:eastAsia="Times New Roman" w:hAnsi="Times New Roman" w:cs="Times New Roman"/>
                <w:color w:val="000000"/>
                <w:sz w:val="24"/>
                <w:szCs w:val="24"/>
                <w:lang w:eastAsia="en-IE"/>
              </w:rPr>
            </w:pPr>
            <w:r w:rsidRPr="00297697">
              <w:rPr>
                <w:rFonts w:ascii="Times New Roman" w:eastAsia="Times New Roman" w:hAnsi="Times New Roman" w:cs="Times New Roman"/>
                <w:color w:val="000000"/>
                <w:sz w:val="24"/>
                <w:szCs w:val="24"/>
                <w:lang w:eastAsia="en-IE"/>
              </w:rPr>
              <w:t>4</w:t>
            </w:r>
          </w:p>
        </w:tc>
        <w:tc>
          <w:tcPr>
            <w:tcW w:w="4377" w:type="dxa"/>
            <w:tcBorders>
              <w:top w:val="single" w:sz="4" w:space="0" w:color="auto"/>
              <w:left w:val="nil"/>
              <w:bottom w:val="single" w:sz="4" w:space="0" w:color="auto"/>
              <w:right w:val="single" w:sz="4" w:space="0" w:color="auto"/>
            </w:tcBorders>
            <w:shd w:val="clear" w:color="auto" w:fill="auto"/>
            <w:vAlign w:val="bottom"/>
            <w:hideMark/>
          </w:tcPr>
          <w:p w14:paraId="676A3B0A" w14:textId="77777777" w:rsidR="00784EDC" w:rsidRPr="00297697" w:rsidRDefault="00784EDC" w:rsidP="001C4FEC">
            <w:pPr>
              <w:spacing w:after="0" w:line="240" w:lineRule="auto"/>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Completed 25</w:t>
            </w:r>
            <w:r w:rsidRPr="00CE796C">
              <w:rPr>
                <w:rFonts w:ascii="Times New Roman" w:eastAsia="Times New Roman" w:hAnsi="Times New Roman" w:cs="Times New Roman"/>
                <w:color w:val="000000"/>
                <w:sz w:val="24"/>
                <w:szCs w:val="24"/>
                <w:vertAlign w:val="superscript"/>
                <w:lang w:eastAsia="en-IE"/>
              </w:rPr>
              <w:t>th</w:t>
            </w:r>
            <w:r>
              <w:rPr>
                <w:rFonts w:ascii="Times New Roman" w:eastAsia="Times New Roman" w:hAnsi="Times New Roman" w:cs="Times New Roman"/>
                <w:color w:val="000000"/>
                <w:sz w:val="24"/>
                <w:szCs w:val="24"/>
                <w:lang w:eastAsia="en-IE"/>
              </w:rPr>
              <w:t xml:space="preserve"> February 2020. </w:t>
            </w:r>
          </w:p>
        </w:tc>
      </w:tr>
    </w:tbl>
    <w:p w14:paraId="360F754B" w14:textId="77777777" w:rsidR="00784EDC" w:rsidRDefault="00784EDC" w:rsidP="00784EDC">
      <w:pPr>
        <w:rPr>
          <w:rFonts w:ascii="Times New Roman" w:hAnsi="Times New Roman" w:cs="Times New Roman"/>
        </w:rPr>
      </w:pPr>
    </w:p>
    <w:tbl>
      <w:tblPr>
        <w:tblpPr w:leftFromText="180" w:rightFromText="180" w:vertAnchor="text" w:horzAnchor="margin" w:tblpXSpec="center" w:tblpY="23"/>
        <w:tblW w:w="10060" w:type="dxa"/>
        <w:tblLook w:val="04A0" w:firstRow="1" w:lastRow="0" w:firstColumn="1" w:lastColumn="0" w:noHBand="0" w:noVBand="1"/>
      </w:tblPr>
      <w:tblGrid>
        <w:gridCol w:w="1276"/>
        <w:gridCol w:w="1418"/>
        <w:gridCol w:w="1310"/>
        <w:gridCol w:w="1525"/>
        <w:gridCol w:w="4531"/>
      </w:tblGrid>
      <w:tr w:rsidR="00784EDC" w:rsidRPr="00693396" w14:paraId="2B2BE7C5" w14:textId="77777777" w:rsidTr="001C4FEC">
        <w:trPr>
          <w:trHeight w:val="311"/>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0A138D99" w14:textId="77777777" w:rsidR="00784EDC" w:rsidRPr="00693396" w:rsidRDefault="00784EDC" w:rsidP="001C4FEC">
            <w:pPr>
              <w:spacing w:after="0" w:line="240" w:lineRule="auto"/>
              <w:jc w:val="center"/>
              <w:rPr>
                <w:rFonts w:ascii="Times New Roman" w:eastAsia="Times New Roman" w:hAnsi="Times New Roman" w:cs="Times New Roman"/>
                <w:b/>
                <w:bCs/>
                <w:color w:val="000000"/>
                <w:lang w:eastAsia="en-IE"/>
              </w:rPr>
            </w:pPr>
            <w:r w:rsidRPr="006778F5">
              <w:rPr>
                <w:rFonts w:ascii="Times New Roman" w:eastAsia="Times New Roman" w:hAnsi="Times New Roman" w:cs="Times New Roman"/>
                <w:b/>
                <w:bCs/>
                <w:color w:val="000000"/>
                <w:sz w:val="24"/>
                <w:szCs w:val="24"/>
                <w:lang w:eastAsia="en-IE"/>
              </w:rPr>
              <w:t>Projects with Part 8 Planning Approval</w:t>
            </w:r>
          </w:p>
        </w:tc>
      </w:tr>
      <w:tr w:rsidR="00784EDC" w:rsidRPr="00693396" w14:paraId="2C2E4A05" w14:textId="77777777" w:rsidTr="001C4FEC">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74B74" w14:textId="77777777" w:rsidR="00784EDC" w:rsidRPr="00693396" w:rsidRDefault="00784EDC" w:rsidP="001C4FEC">
            <w:pPr>
              <w:spacing w:after="0" w:line="240" w:lineRule="auto"/>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Local Electoral Area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C687A4" w14:textId="77777777" w:rsidR="00784EDC" w:rsidRPr="00693396" w:rsidRDefault="00784EDC" w:rsidP="001C4FEC">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Project Name</w:t>
            </w:r>
          </w:p>
        </w:tc>
        <w:tc>
          <w:tcPr>
            <w:tcW w:w="1310" w:type="dxa"/>
            <w:tcBorders>
              <w:top w:val="single" w:sz="4" w:space="0" w:color="auto"/>
              <w:left w:val="nil"/>
              <w:bottom w:val="single" w:sz="4" w:space="0" w:color="auto"/>
              <w:right w:val="single" w:sz="4" w:space="0" w:color="auto"/>
            </w:tcBorders>
            <w:shd w:val="clear" w:color="auto" w:fill="auto"/>
            <w:vAlign w:val="bottom"/>
            <w:hideMark/>
          </w:tcPr>
          <w:p w14:paraId="3A4E8B00" w14:textId="77777777" w:rsidR="00784EDC" w:rsidRPr="00693396" w:rsidRDefault="00784EDC" w:rsidP="001C4FEC">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Part 8 Approved Date</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14:paraId="7237528B" w14:textId="77777777" w:rsidR="00784EDC" w:rsidRPr="00693396" w:rsidRDefault="00784EDC" w:rsidP="001C4FEC">
            <w:pPr>
              <w:spacing w:after="0" w:line="240" w:lineRule="auto"/>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No. of Units Approved @ Part 8</w:t>
            </w:r>
          </w:p>
        </w:tc>
        <w:tc>
          <w:tcPr>
            <w:tcW w:w="4531" w:type="dxa"/>
            <w:tcBorders>
              <w:top w:val="single" w:sz="4" w:space="0" w:color="auto"/>
              <w:left w:val="nil"/>
              <w:bottom w:val="single" w:sz="4" w:space="0" w:color="auto"/>
              <w:right w:val="single" w:sz="4" w:space="0" w:color="000000"/>
            </w:tcBorders>
            <w:shd w:val="clear" w:color="auto" w:fill="auto"/>
            <w:vAlign w:val="bottom"/>
            <w:hideMark/>
          </w:tcPr>
          <w:p w14:paraId="4F668CA4" w14:textId="77777777" w:rsidR="00784EDC" w:rsidRPr="00693396" w:rsidRDefault="00784EDC" w:rsidP="001C4FEC">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Current Status</w:t>
            </w:r>
          </w:p>
        </w:tc>
      </w:tr>
      <w:tr w:rsidR="00784EDC" w:rsidRPr="00693396" w14:paraId="5CAE9D4D" w14:textId="77777777" w:rsidTr="001C4FEC">
        <w:trPr>
          <w:trHeight w:val="96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6DA5E83" w14:textId="77777777" w:rsidR="00784EDC" w:rsidRPr="00693396" w:rsidRDefault="00784EDC" w:rsidP="001C4FEC">
            <w:pPr>
              <w:rPr>
                <w:rFonts w:ascii="Times New Roman" w:hAnsi="Times New Roman" w:cs="Times New Roman"/>
                <w:color w:val="000000"/>
              </w:rPr>
            </w:pPr>
            <w:r w:rsidRPr="00693396">
              <w:rPr>
                <w:rFonts w:ascii="Times New Roman" w:hAnsi="Times New Roman" w:cs="Times New Roman"/>
                <w:color w:val="000000"/>
              </w:rPr>
              <w:t>Clondalkin</w:t>
            </w:r>
          </w:p>
        </w:tc>
        <w:tc>
          <w:tcPr>
            <w:tcW w:w="1418" w:type="dxa"/>
            <w:tcBorders>
              <w:top w:val="nil"/>
              <w:left w:val="nil"/>
              <w:bottom w:val="single" w:sz="4" w:space="0" w:color="auto"/>
              <w:right w:val="single" w:sz="4" w:space="0" w:color="auto"/>
            </w:tcBorders>
            <w:shd w:val="clear" w:color="auto" w:fill="auto"/>
            <w:noWrap/>
            <w:vAlign w:val="center"/>
            <w:hideMark/>
          </w:tcPr>
          <w:p w14:paraId="02688004"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r w:rsidRPr="00693396">
              <w:rPr>
                <w:rFonts w:ascii="Times New Roman" w:hAnsi="Times New Roman" w:cs="Times New Roman"/>
                <w:color w:val="000000"/>
              </w:rPr>
              <w:t>Riversdale</w:t>
            </w:r>
          </w:p>
        </w:tc>
        <w:tc>
          <w:tcPr>
            <w:tcW w:w="1310" w:type="dxa"/>
            <w:tcBorders>
              <w:top w:val="nil"/>
              <w:left w:val="nil"/>
              <w:bottom w:val="single" w:sz="4" w:space="0" w:color="auto"/>
              <w:right w:val="single" w:sz="4" w:space="0" w:color="auto"/>
            </w:tcBorders>
            <w:shd w:val="clear" w:color="auto" w:fill="auto"/>
            <w:vAlign w:val="center"/>
            <w:hideMark/>
          </w:tcPr>
          <w:p w14:paraId="7E03C44F"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r w:rsidRPr="00693396">
              <w:rPr>
                <w:rFonts w:ascii="Times New Roman" w:hAnsi="Times New Roman" w:cs="Times New Roman"/>
                <w:color w:val="000000"/>
              </w:rPr>
              <w:t>08/10/2018</w:t>
            </w:r>
          </w:p>
        </w:tc>
        <w:tc>
          <w:tcPr>
            <w:tcW w:w="1525" w:type="dxa"/>
            <w:tcBorders>
              <w:top w:val="nil"/>
              <w:left w:val="nil"/>
              <w:bottom w:val="single" w:sz="4" w:space="0" w:color="auto"/>
              <w:right w:val="single" w:sz="4" w:space="0" w:color="auto"/>
            </w:tcBorders>
            <w:shd w:val="clear" w:color="auto" w:fill="auto"/>
            <w:vAlign w:val="center"/>
            <w:hideMark/>
          </w:tcPr>
          <w:p w14:paraId="718F0701"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r w:rsidRPr="00693396">
              <w:rPr>
                <w:rFonts w:ascii="Times New Roman" w:hAnsi="Times New Roman" w:cs="Times New Roman"/>
                <w:color w:val="000000"/>
              </w:rPr>
              <w:t>44</w:t>
            </w:r>
          </w:p>
        </w:tc>
        <w:tc>
          <w:tcPr>
            <w:tcW w:w="4531" w:type="dxa"/>
            <w:tcBorders>
              <w:top w:val="single" w:sz="4" w:space="0" w:color="auto"/>
              <w:left w:val="nil"/>
              <w:bottom w:val="single" w:sz="4" w:space="0" w:color="auto"/>
              <w:right w:val="single" w:sz="4" w:space="0" w:color="000000"/>
            </w:tcBorders>
            <w:shd w:val="clear" w:color="auto" w:fill="auto"/>
            <w:vAlign w:val="center"/>
            <w:hideMark/>
          </w:tcPr>
          <w:p w14:paraId="170CAF52" w14:textId="06E03A07" w:rsidR="00784EDC" w:rsidRPr="00693396" w:rsidRDefault="00BB369E" w:rsidP="001C4FEC">
            <w:pPr>
              <w:spacing w:after="0" w:line="240" w:lineRule="auto"/>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Contactor to be appointed September on Design/Build Contract. Site start 4-5 weeks following appointment.</w:t>
            </w:r>
          </w:p>
        </w:tc>
      </w:tr>
      <w:tr w:rsidR="00784EDC" w:rsidRPr="00693396" w14:paraId="5984F9C3" w14:textId="77777777" w:rsidTr="001C4FEC">
        <w:trPr>
          <w:trHeight w:val="1017"/>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1D57BE0" w14:textId="77777777" w:rsidR="00784EDC" w:rsidRPr="00693396" w:rsidRDefault="00784EDC" w:rsidP="001C4FEC">
            <w:pPr>
              <w:rPr>
                <w:rFonts w:ascii="Times New Roman" w:eastAsia="Times New Roman" w:hAnsi="Times New Roman" w:cs="Times New Roman"/>
                <w:color w:val="000000"/>
                <w:lang w:eastAsia="en-IE"/>
              </w:rPr>
            </w:pPr>
            <w:r w:rsidRPr="00693396">
              <w:rPr>
                <w:rFonts w:ascii="Times New Roman" w:hAnsi="Times New Roman" w:cs="Times New Roman"/>
                <w:color w:val="000000"/>
              </w:rPr>
              <w:t>Clondalkin</w:t>
            </w:r>
          </w:p>
        </w:tc>
        <w:tc>
          <w:tcPr>
            <w:tcW w:w="1418" w:type="dxa"/>
            <w:tcBorders>
              <w:top w:val="nil"/>
              <w:left w:val="nil"/>
              <w:bottom w:val="single" w:sz="4" w:space="0" w:color="auto"/>
              <w:right w:val="single" w:sz="4" w:space="0" w:color="auto"/>
            </w:tcBorders>
            <w:shd w:val="clear" w:color="auto" w:fill="auto"/>
            <w:noWrap/>
            <w:vAlign w:val="center"/>
            <w:hideMark/>
          </w:tcPr>
          <w:p w14:paraId="65FDFF3D" w14:textId="77777777" w:rsidR="00784EDC" w:rsidRPr="00693396" w:rsidRDefault="00784EDC" w:rsidP="001C4FEC">
            <w:pPr>
              <w:spacing w:after="0" w:line="240" w:lineRule="auto"/>
              <w:rPr>
                <w:rFonts w:ascii="Times New Roman" w:eastAsia="Times New Roman" w:hAnsi="Times New Roman" w:cs="Times New Roman"/>
                <w:color w:val="000000"/>
                <w:lang w:eastAsia="en-IE"/>
              </w:rPr>
            </w:pPr>
            <w:r w:rsidRPr="00693396">
              <w:rPr>
                <w:rFonts w:ascii="Times New Roman" w:hAnsi="Times New Roman" w:cs="Times New Roman"/>
                <w:color w:val="000000"/>
              </w:rPr>
              <w:t>Nangor Road</w:t>
            </w:r>
            <w:r>
              <w:rPr>
                <w:rFonts w:ascii="Times New Roman" w:hAnsi="Times New Roman" w:cs="Times New Roman"/>
                <w:color w:val="000000"/>
              </w:rPr>
              <w:t xml:space="preserve"> (</w:t>
            </w:r>
            <w:r w:rsidRPr="00693396">
              <w:rPr>
                <w:rFonts w:ascii="Times New Roman" w:hAnsi="Times New Roman" w:cs="Times New Roman"/>
                <w:color w:val="000000"/>
              </w:rPr>
              <w:t>Eircom Site</w:t>
            </w:r>
            <w:r>
              <w:rPr>
                <w:rFonts w:ascii="Times New Roman" w:hAnsi="Times New Roman" w:cs="Times New Roman"/>
                <w:color w:val="000000"/>
              </w:rPr>
              <w:t>)</w:t>
            </w:r>
          </w:p>
        </w:tc>
        <w:tc>
          <w:tcPr>
            <w:tcW w:w="1310" w:type="dxa"/>
            <w:tcBorders>
              <w:top w:val="nil"/>
              <w:left w:val="nil"/>
              <w:bottom w:val="single" w:sz="4" w:space="0" w:color="auto"/>
              <w:right w:val="single" w:sz="4" w:space="0" w:color="auto"/>
            </w:tcBorders>
            <w:shd w:val="clear" w:color="auto" w:fill="auto"/>
            <w:vAlign w:val="center"/>
            <w:hideMark/>
          </w:tcPr>
          <w:p w14:paraId="5C35B035" w14:textId="77777777" w:rsidR="00784EDC" w:rsidRPr="00693396" w:rsidRDefault="00784EDC" w:rsidP="001C4FEC">
            <w:pPr>
              <w:spacing w:after="0" w:line="240" w:lineRule="auto"/>
              <w:rPr>
                <w:rFonts w:ascii="Times New Roman" w:eastAsia="Times New Roman" w:hAnsi="Times New Roman" w:cs="Times New Roman"/>
                <w:color w:val="000000"/>
                <w:lang w:eastAsia="en-IE"/>
              </w:rPr>
            </w:pPr>
            <w:r w:rsidRPr="00693396">
              <w:rPr>
                <w:rFonts w:ascii="Times New Roman" w:hAnsi="Times New Roman" w:cs="Times New Roman"/>
                <w:color w:val="000000"/>
              </w:rPr>
              <w:t>14/10/2019</w:t>
            </w:r>
          </w:p>
        </w:tc>
        <w:tc>
          <w:tcPr>
            <w:tcW w:w="1525" w:type="dxa"/>
            <w:tcBorders>
              <w:top w:val="nil"/>
              <w:left w:val="nil"/>
              <w:bottom w:val="single" w:sz="4" w:space="0" w:color="auto"/>
              <w:right w:val="single" w:sz="4" w:space="0" w:color="auto"/>
            </w:tcBorders>
            <w:shd w:val="clear" w:color="auto" w:fill="auto"/>
            <w:vAlign w:val="center"/>
            <w:hideMark/>
          </w:tcPr>
          <w:p w14:paraId="12B5D46C"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r w:rsidRPr="00693396">
              <w:rPr>
                <w:rFonts w:ascii="Times New Roman" w:hAnsi="Times New Roman" w:cs="Times New Roman"/>
                <w:color w:val="000000"/>
              </w:rPr>
              <w:t>93</w:t>
            </w:r>
          </w:p>
        </w:tc>
        <w:tc>
          <w:tcPr>
            <w:tcW w:w="4531" w:type="dxa"/>
            <w:tcBorders>
              <w:top w:val="single" w:sz="4" w:space="0" w:color="auto"/>
              <w:left w:val="nil"/>
              <w:bottom w:val="single" w:sz="4" w:space="0" w:color="auto"/>
              <w:right w:val="single" w:sz="4" w:space="0" w:color="000000"/>
            </w:tcBorders>
            <w:shd w:val="clear" w:color="auto" w:fill="auto"/>
            <w:vAlign w:val="bottom"/>
            <w:hideMark/>
          </w:tcPr>
          <w:p w14:paraId="64A2EDAD" w14:textId="77777777" w:rsidR="00784EDC" w:rsidRPr="00693396" w:rsidRDefault="00784EDC" w:rsidP="001C4FEC">
            <w:pPr>
              <w:spacing w:after="0" w:line="240" w:lineRule="auto"/>
              <w:rPr>
                <w:rFonts w:ascii="Times New Roman" w:eastAsia="Times New Roman" w:hAnsi="Times New Roman" w:cs="Times New Roman"/>
                <w:color w:val="000000"/>
                <w:lang w:eastAsia="en-IE"/>
              </w:rPr>
            </w:pPr>
            <w:r w:rsidRPr="00693396">
              <w:rPr>
                <w:rFonts w:ascii="Times New Roman" w:hAnsi="Times New Roman" w:cs="Times New Roman"/>
              </w:rPr>
              <w:t>A Cost Effectiveness Analysis report is currently with the Department of Housing for funding approval on this project. Following confirmation of funding approval this scheme will progress to tender. Site start on this scheme is subject to funding approval.</w:t>
            </w:r>
          </w:p>
        </w:tc>
      </w:tr>
      <w:tr w:rsidR="00784EDC" w:rsidRPr="00693396" w14:paraId="2633F622" w14:textId="77777777" w:rsidTr="001C4FEC">
        <w:trPr>
          <w:trHeight w:val="274"/>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5D6E879A" w14:textId="77777777" w:rsidR="00784EDC" w:rsidRPr="00693396" w:rsidRDefault="00784EDC" w:rsidP="001C4FEC">
            <w:pPr>
              <w:spacing w:after="0" w:line="240" w:lineRule="auto"/>
              <w:rPr>
                <w:rFonts w:ascii="Times New Roman" w:eastAsia="Times New Roman" w:hAnsi="Times New Roman" w:cs="Times New Roman"/>
                <w:color w:val="000000"/>
                <w:lang w:eastAsia="en-IE"/>
              </w:rPr>
            </w:pPr>
          </w:p>
        </w:tc>
        <w:tc>
          <w:tcPr>
            <w:tcW w:w="1418" w:type="dxa"/>
            <w:tcBorders>
              <w:top w:val="nil"/>
              <w:left w:val="nil"/>
              <w:bottom w:val="single" w:sz="4" w:space="0" w:color="auto"/>
              <w:right w:val="single" w:sz="4" w:space="0" w:color="auto"/>
            </w:tcBorders>
            <w:shd w:val="clear" w:color="auto" w:fill="auto"/>
            <w:noWrap/>
            <w:vAlign w:val="bottom"/>
          </w:tcPr>
          <w:p w14:paraId="74551002"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p>
        </w:tc>
        <w:tc>
          <w:tcPr>
            <w:tcW w:w="1310" w:type="dxa"/>
            <w:tcBorders>
              <w:top w:val="nil"/>
              <w:left w:val="nil"/>
              <w:bottom w:val="single" w:sz="4" w:space="0" w:color="auto"/>
              <w:right w:val="single" w:sz="4" w:space="0" w:color="auto"/>
            </w:tcBorders>
            <w:shd w:val="clear" w:color="auto" w:fill="auto"/>
            <w:vAlign w:val="bottom"/>
          </w:tcPr>
          <w:p w14:paraId="7E542099" w14:textId="77777777" w:rsidR="00784EDC" w:rsidRPr="00693396" w:rsidRDefault="00784EDC" w:rsidP="001C4FEC">
            <w:pPr>
              <w:spacing w:after="0" w:line="240" w:lineRule="auto"/>
              <w:jc w:val="center"/>
              <w:rPr>
                <w:rFonts w:ascii="Times New Roman" w:eastAsia="Times New Roman" w:hAnsi="Times New Roman" w:cs="Times New Roman"/>
                <w:color w:val="000000"/>
                <w:lang w:eastAsia="en-IE"/>
              </w:rPr>
            </w:pPr>
          </w:p>
        </w:tc>
        <w:tc>
          <w:tcPr>
            <w:tcW w:w="1525" w:type="dxa"/>
            <w:tcBorders>
              <w:top w:val="nil"/>
              <w:left w:val="nil"/>
              <w:bottom w:val="single" w:sz="4" w:space="0" w:color="auto"/>
              <w:right w:val="single" w:sz="4" w:space="0" w:color="auto"/>
            </w:tcBorders>
            <w:shd w:val="clear" w:color="auto" w:fill="auto"/>
            <w:vAlign w:val="bottom"/>
          </w:tcPr>
          <w:p w14:paraId="7C7381CB" w14:textId="77777777" w:rsidR="00784EDC" w:rsidRPr="00693396" w:rsidRDefault="00784EDC" w:rsidP="001C4FEC">
            <w:pPr>
              <w:spacing w:after="0" w:line="240" w:lineRule="auto"/>
              <w:jc w:val="center"/>
              <w:rPr>
                <w:rFonts w:ascii="Times New Roman" w:eastAsia="Times New Roman" w:hAnsi="Times New Roman" w:cs="Times New Roman"/>
                <w:b/>
                <w:color w:val="000000"/>
                <w:lang w:eastAsia="en-IE"/>
              </w:rPr>
            </w:pPr>
            <w:r w:rsidRPr="00693396">
              <w:rPr>
                <w:rFonts w:ascii="Times New Roman" w:eastAsia="Times New Roman" w:hAnsi="Times New Roman" w:cs="Times New Roman"/>
                <w:b/>
                <w:color w:val="000000"/>
                <w:lang w:eastAsia="en-IE"/>
              </w:rPr>
              <w:t>137</w:t>
            </w:r>
          </w:p>
        </w:tc>
        <w:tc>
          <w:tcPr>
            <w:tcW w:w="4531" w:type="dxa"/>
            <w:tcBorders>
              <w:top w:val="single" w:sz="4" w:space="0" w:color="auto"/>
              <w:left w:val="nil"/>
              <w:bottom w:val="single" w:sz="4" w:space="0" w:color="auto"/>
              <w:right w:val="single" w:sz="4" w:space="0" w:color="000000"/>
            </w:tcBorders>
            <w:shd w:val="clear" w:color="auto" w:fill="auto"/>
            <w:vAlign w:val="center"/>
          </w:tcPr>
          <w:p w14:paraId="76473E75" w14:textId="77777777" w:rsidR="00784EDC" w:rsidRPr="00693396" w:rsidRDefault="00784EDC" w:rsidP="001C4FEC">
            <w:pPr>
              <w:spacing w:after="0" w:line="240" w:lineRule="auto"/>
              <w:rPr>
                <w:rFonts w:ascii="Times New Roman" w:eastAsia="Times New Roman" w:hAnsi="Times New Roman" w:cs="Times New Roman"/>
                <w:color w:val="000000"/>
                <w:lang w:eastAsia="en-IE"/>
              </w:rPr>
            </w:pPr>
          </w:p>
        </w:tc>
      </w:tr>
    </w:tbl>
    <w:p w14:paraId="711782B6" w14:textId="77777777" w:rsidR="00784EDC" w:rsidRDefault="00784EDC" w:rsidP="00784EDC">
      <w:pPr>
        <w:rPr>
          <w:rFonts w:ascii="Times New Roman" w:hAnsi="Times New Roman" w:cs="Times New Roman"/>
        </w:rPr>
      </w:pPr>
    </w:p>
    <w:tbl>
      <w:tblPr>
        <w:tblpPr w:leftFromText="180" w:rightFromText="180" w:vertAnchor="text" w:horzAnchor="margin" w:tblpXSpec="center" w:tblpY="23"/>
        <w:tblW w:w="10060" w:type="dxa"/>
        <w:tblLook w:val="04A0" w:firstRow="1" w:lastRow="0" w:firstColumn="1" w:lastColumn="0" w:noHBand="0" w:noVBand="1"/>
      </w:tblPr>
      <w:tblGrid>
        <w:gridCol w:w="1276"/>
        <w:gridCol w:w="1418"/>
        <w:gridCol w:w="1310"/>
        <w:gridCol w:w="1525"/>
        <w:gridCol w:w="4531"/>
      </w:tblGrid>
      <w:tr w:rsidR="00BB369E" w:rsidRPr="00693396" w14:paraId="6719DCED" w14:textId="77777777" w:rsidTr="00CA0F9A">
        <w:trPr>
          <w:trHeight w:val="311"/>
        </w:trPr>
        <w:tc>
          <w:tcPr>
            <w:tcW w:w="1006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6F9CA2AE" w14:textId="49504F61" w:rsidR="00BB369E" w:rsidRPr="00693396" w:rsidRDefault="00BB369E" w:rsidP="00CA0F9A">
            <w:pPr>
              <w:spacing w:after="0" w:line="240" w:lineRule="auto"/>
              <w:jc w:val="center"/>
              <w:rPr>
                <w:rFonts w:ascii="Times New Roman" w:eastAsia="Times New Roman" w:hAnsi="Times New Roman" w:cs="Times New Roman"/>
                <w:b/>
                <w:bCs/>
                <w:color w:val="000000"/>
                <w:lang w:eastAsia="en-IE"/>
              </w:rPr>
            </w:pPr>
            <w:r w:rsidRPr="006778F5">
              <w:rPr>
                <w:rFonts w:ascii="Times New Roman" w:eastAsia="Times New Roman" w:hAnsi="Times New Roman" w:cs="Times New Roman"/>
                <w:b/>
                <w:bCs/>
                <w:color w:val="000000"/>
                <w:sz w:val="24"/>
                <w:szCs w:val="24"/>
                <w:lang w:eastAsia="en-IE"/>
              </w:rPr>
              <w:t>Projec</w:t>
            </w:r>
            <w:r w:rsidR="00C84386">
              <w:rPr>
                <w:rFonts w:ascii="Times New Roman" w:eastAsia="Times New Roman" w:hAnsi="Times New Roman" w:cs="Times New Roman"/>
                <w:b/>
                <w:bCs/>
                <w:color w:val="000000"/>
                <w:sz w:val="24"/>
                <w:szCs w:val="24"/>
                <w:lang w:eastAsia="en-IE"/>
              </w:rPr>
              <w:t>ts at Part 8 Public Consultation</w:t>
            </w:r>
          </w:p>
        </w:tc>
      </w:tr>
      <w:tr w:rsidR="00BB369E" w:rsidRPr="00693396" w14:paraId="20E47886" w14:textId="77777777" w:rsidTr="00C84386">
        <w:trPr>
          <w:trHeight w:val="81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D69B4" w14:textId="77777777" w:rsidR="00BB369E" w:rsidRPr="00693396" w:rsidRDefault="00BB369E" w:rsidP="00CA0F9A">
            <w:pPr>
              <w:spacing w:after="0" w:line="240" w:lineRule="auto"/>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Local Electoral Area</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0D1706" w14:textId="77777777" w:rsidR="00BB369E" w:rsidRPr="00693396" w:rsidRDefault="00BB369E" w:rsidP="00CA0F9A">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Project Name</w:t>
            </w:r>
          </w:p>
        </w:tc>
        <w:tc>
          <w:tcPr>
            <w:tcW w:w="1310" w:type="dxa"/>
            <w:tcBorders>
              <w:top w:val="single" w:sz="4" w:space="0" w:color="auto"/>
              <w:left w:val="nil"/>
              <w:bottom w:val="single" w:sz="4" w:space="0" w:color="auto"/>
              <w:right w:val="single" w:sz="4" w:space="0" w:color="auto"/>
            </w:tcBorders>
            <w:shd w:val="clear" w:color="auto" w:fill="auto"/>
            <w:vAlign w:val="bottom"/>
            <w:hideMark/>
          </w:tcPr>
          <w:p w14:paraId="5A392BF4" w14:textId="72F03653" w:rsidR="00BB369E" w:rsidRPr="00693396" w:rsidRDefault="00BB369E" w:rsidP="00CA0F9A">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 xml:space="preserve">Part 8 </w:t>
            </w:r>
            <w:r w:rsidR="00C84386">
              <w:rPr>
                <w:rFonts w:ascii="Times New Roman" w:eastAsia="Times New Roman" w:hAnsi="Times New Roman" w:cs="Times New Roman"/>
                <w:b/>
                <w:bCs/>
                <w:color w:val="000000"/>
                <w:lang w:eastAsia="en-IE"/>
              </w:rPr>
              <w:t>Published</w:t>
            </w:r>
          </w:p>
        </w:tc>
        <w:tc>
          <w:tcPr>
            <w:tcW w:w="1525" w:type="dxa"/>
            <w:tcBorders>
              <w:top w:val="single" w:sz="4" w:space="0" w:color="auto"/>
              <w:left w:val="nil"/>
              <w:bottom w:val="single" w:sz="4" w:space="0" w:color="auto"/>
              <w:right w:val="single" w:sz="4" w:space="0" w:color="auto"/>
            </w:tcBorders>
            <w:shd w:val="clear" w:color="auto" w:fill="auto"/>
            <w:vAlign w:val="bottom"/>
            <w:hideMark/>
          </w:tcPr>
          <w:p w14:paraId="5E580342" w14:textId="2220718C" w:rsidR="00BB369E" w:rsidRPr="00693396" w:rsidRDefault="00BB369E" w:rsidP="00CA0F9A">
            <w:pPr>
              <w:spacing w:after="0" w:line="240" w:lineRule="auto"/>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 xml:space="preserve">No. of </w:t>
            </w:r>
            <w:r w:rsidR="00C84386">
              <w:rPr>
                <w:rFonts w:ascii="Times New Roman" w:eastAsia="Times New Roman" w:hAnsi="Times New Roman" w:cs="Times New Roman"/>
                <w:b/>
                <w:bCs/>
                <w:color w:val="000000"/>
                <w:lang w:eastAsia="en-IE"/>
              </w:rPr>
              <w:t>Proposed Units</w:t>
            </w:r>
          </w:p>
        </w:tc>
        <w:tc>
          <w:tcPr>
            <w:tcW w:w="4531" w:type="dxa"/>
            <w:tcBorders>
              <w:top w:val="single" w:sz="4" w:space="0" w:color="auto"/>
              <w:left w:val="nil"/>
              <w:bottom w:val="single" w:sz="4" w:space="0" w:color="auto"/>
              <w:right w:val="single" w:sz="4" w:space="0" w:color="000000"/>
            </w:tcBorders>
            <w:shd w:val="clear" w:color="auto" w:fill="auto"/>
            <w:vAlign w:val="bottom"/>
            <w:hideMark/>
          </w:tcPr>
          <w:p w14:paraId="7181F016" w14:textId="77777777" w:rsidR="00BB369E" w:rsidRPr="00693396" w:rsidRDefault="00BB369E" w:rsidP="00CA0F9A">
            <w:pPr>
              <w:spacing w:after="0" w:line="240" w:lineRule="auto"/>
              <w:jc w:val="center"/>
              <w:rPr>
                <w:rFonts w:ascii="Times New Roman" w:eastAsia="Times New Roman" w:hAnsi="Times New Roman" w:cs="Times New Roman"/>
                <w:b/>
                <w:bCs/>
                <w:color w:val="000000"/>
                <w:lang w:eastAsia="en-IE"/>
              </w:rPr>
            </w:pPr>
            <w:r w:rsidRPr="00693396">
              <w:rPr>
                <w:rFonts w:ascii="Times New Roman" w:eastAsia="Times New Roman" w:hAnsi="Times New Roman" w:cs="Times New Roman"/>
                <w:b/>
                <w:bCs/>
                <w:color w:val="000000"/>
                <w:lang w:eastAsia="en-IE"/>
              </w:rPr>
              <w:t>Current Status</w:t>
            </w:r>
          </w:p>
        </w:tc>
      </w:tr>
      <w:tr w:rsidR="00BB369E" w:rsidRPr="00693396" w14:paraId="6D77E798" w14:textId="77777777" w:rsidTr="00CA0F9A">
        <w:trPr>
          <w:trHeight w:val="962"/>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7F08252" w14:textId="77777777" w:rsidR="00BB369E" w:rsidRPr="009D7A0C" w:rsidRDefault="00BB369E" w:rsidP="00CA0F9A">
            <w:pPr>
              <w:rPr>
                <w:rFonts w:ascii="Times New Roman" w:hAnsi="Times New Roman" w:cs="Times New Roman"/>
              </w:rPr>
            </w:pPr>
            <w:r w:rsidRPr="009D7A0C">
              <w:rPr>
                <w:rFonts w:ascii="Times New Roman" w:hAnsi="Times New Roman" w:cs="Times New Roman"/>
              </w:rPr>
              <w:t>Clondalkin</w:t>
            </w:r>
          </w:p>
        </w:tc>
        <w:tc>
          <w:tcPr>
            <w:tcW w:w="1418" w:type="dxa"/>
            <w:tcBorders>
              <w:top w:val="nil"/>
              <w:left w:val="nil"/>
              <w:bottom w:val="single" w:sz="4" w:space="0" w:color="auto"/>
              <w:right w:val="single" w:sz="4" w:space="0" w:color="auto"/>
            </w:tcBorders>
            <w:shd w:val="clear" w:color="auto" w:fill="auto"/>
            <w:noWrap/>
            <w:vAlign w:val="center"/>
            <w:hideMark/>
          </w:tcPr>
          <w:p w14:paraId="60C4753B" w14:textId="6EB8008C" w:rsidR="00BB369E" w:rsidRPr="009D7A0C" w:rsidRDefault="00BB369E" w:rsidP="00CA0F9A">
            <w:pPr>
              <w:spacing w:after="0" w:line="240" w:lineRule="auto"/>
              <w:jc w:val="center"/>
              <w:rPr>
                <w:rFonts w:ascii="Times New Roman" w:hAnsi="Times New Roman" w:cs="Times New Roman"/>
              </w:rPr>
            </w:pPr>
            <w:r w:rsidRPr="009D7A0C">
              <w:rPr>
                <w:rFonts w:ascii="Times New Roman" w:hAnsi="Times New Roman" w:cs="Times New Roman"/>
              </w:rPr>
              <w:t>Lindis</w:t>
            </w:r>
            <w:r w:rsidR="00C84386" w:rsidRPr="009D7A0C">
              <w:rPr>
                <w:rFonts w:ascii="Times New Roman" w:hAnsi="Times New Roman" w:cs="Times New Roman"/>
              </w:rPr>
              <w:t>farne, Clondalkin</w:t>
            </w:r>
          </w:p>
        </w:tc>
        <w:tc>
          <w:tcPr>
            <w:tcW w:w="1310" w:type="dxa"/>
            <w:tcBorders>
              <w:top w:val="nil"/>
              <w:left w:val="nil"/>
              <w:bottom w:val="single" w:sz="4" w:space="0" w:color="auto"/>
              <w:right w:val="single" w:sz="4" w:space="0" w:color="auto"/>
            </w:tcBorders>
            <w:shd w:val="clear" w:color="auto" w:fill="auto"/>
            <w:vAlign w:val="center"/>
            <w:hideMark/>
          </w:tcPr>
          <w:p w14:paraId="6BD23292" w14:textId="7AE3CEAC" w:rsidR="00BB369E" w:rsidRPr="009D7A0C" w:rsidRDefault="00C84386" w:rsidP="00CA0F9A">
            <w:pPr>
              <w:spacing w:after="0" w:line="240" w:lineRule="auto"/>
              <w:jc w:val="center"/>
              <w:rPr>
                <w:rFonts w:ascii="Times New Roman" w:hAnsi="Times New Roman" w:cs="Times New Roman"/>
              </w:rPr>
            </w:pPr>
            <w:r w:rsidRPr="009D7A0C">
              <w:rPr>
                <w:rFonts w:ascii="Times New Roman" w:hAnsi="Times New Roman" w:cs="Times New Roman"/>
              </w:rPr>
              <w:t>27/08/2020</w:t>
            </w:r>
          </w:p>
        </w:tc>
        <w:tc>
          <w:tcPr>
            <w:tcW w:w="1525" w:type="dxa"/>
            <w:tcBorders>
              <w:top w:val="nil"/>
              <w:left w:val="nil"/>
              <w:bottom w:val="single" w:sz="4" w:space="0" w:color="auto"/>
              <w:right w:val="single" w:sz="4" w:space="0" w:color="auto"/>
            </w:tcBorders>
            <w:shd w:val="clear" w:color="auto" w:fill="auto"/>
            <w:vAlign w:val="center"/>
            <w:hideMark/>
          </w:tcPr>
          <w:p w14:paraId="79EAF895" w14:textId="35BA7630" w:rsidR="00BB369E" w:rsidRPr="009D7A0C" w:rsidRDefault="00C84386" w:rsidP="00CA0F9A">
            <w:pPr>
              <w:spacing w:after="0" w:line="240" w:lineRule="auto"/>
              <w:jc w:val="center"/>
              <w:rPr>
                <w:rFonts w:ascii="Times New Roman" w:hAnsi="Times New Roman" w:cs="Times New Roman"/>
              </w:rPr>
            </w:pPr>
            <w:r w:rsidRPr="009D7A0C">
              <w:rPr>
                <w:rFonts w:ascii="Times New Roman" w:hAnsi="Times New Roman" w:cs="Times New Roman"/>
              </w:rPr>
              <w:t>28</w:t>
            </w:r>
          </w:p>
        </w:tc>
        <w:tc>
          <w:tcPr>
            <w:tcW w:w="4531" w:type="dxa"/>
            <w:tcBorders>
              <w:top w:val="single" w:sz="4" w:space="0" w:color="auto"/>
              <w:left w:val="nil"/>
              <w:bottom w:val="single" w:sz="4" w:space="0" w:color="auto"/>
              <w:right w:val="single" w:sz="4" w:space="0" w:color="000000"/>
            </w:tcBorders>
            <w:shd w:val="clear" w:color="auto" w:fill="auto"/>
            <w:vAlign w:val="center"/>
            <w:hideMark/>
          </w:tcPr>
          <w:p w14:paraId="464F5B8C" w14:textId="192A2FEE" w:rsidR="00BB369E" w:rsidRPr="009D7A0C" w:rsidRDefault="00C84386" w:rsidP="00CA0F9A">
            <w:pPr>
              <w:spacing w:after="0" w:line="240" w:lineRule="auto"/>
              <w:rPr>
                <w:rFonts w:ascii="Times New Roman" w:hAnsi="Times New Roman" w:cs="Times New Roman"/>
              </w:rPr>
            </w:pPr>
            <w:r w:rsidRPr="009D7A0C">
              <w:rPr>
                <w:rFonts w:ascii="Times New Roman" w:hAnsi="Times New Roman" w:cs="Times New Roman"/>
              </w:rPr>
              <w:t>Part 8 Published 27th August to close 8th October.</w:t>
            </w:r>
          </w:p>
        </w:tc>
      </w:tr>
      <w:tr w:rsidR="00BB369E" w:rsidRPr="00693396" w14:paraId="26727D4A" w14:textId="77777777" w:rsidTr="00CA0F9A">
        <w:trPr>
          <w:trHeight w:val="274"/>
        </w:trPr>
        <w:tc>
          <w:tcPr>
            <w:tcW w:w="1276" w:type="dxa"/>
            <w:tcBorders>
              <w:top w:val="nil"/>
              <w:left w:val="single" w:sz="4" w:space="0" w:color="auto"/>
              <w:bottom w:val="single" w:sz="4" w:space="0" w:color="auto"/>
              <w:right w:val="single" w:sz="4" w:space="0" w:color="auto"/>
            </w:tcBorders>
            <w:shd w:val="clear" w:color="auto" w:fill="auto"/>
            <w:noWrap/>
            <w:vAlign w:val="bottom"/>
          </w:tcPr>
          <w:p w14:paraId="2885BDE8" w14:textId="77777777" w:rsidR="00BB369E" w:rsidRPr="00693396" w:rsidRDefault="00BB369E" w:rsidP="00CA0F9A">
            <w:pPr>
              <w:spacing w:after="0" w:line="240" w:lineRule="auto"/>
              <w:rPr>
                <w:rFonts w:ascii="Times New Roman" w:eastAsia="Times New Roman" w:hAnsi="Times New Roman" w:cs="Times New Roman"/>
                <w:color w:val="000000"/>
                <w:lang w:eastAsia="en-IE"/>
              </w:rPr>
            </w:pPr>
          </w:p>
        </w:tc>
        <w:tc>
          <w:tcPr>
            <w:tcW w:w="1418" w:type="dxa"/>
            <w:tcBorders>
              <w:top w:val="nil"/>
              <w:left w:val="nil"/>
              <w:bottom w:val="single" w:sz="4" w:space="0" w:color="auto"/>
              <w:right w:val="single" w:sz="4" w:space="0" w:color="auto"/>
            </w:tcBorders>
            <w:shd w:val="clear" w:color="auto" w:fill="auto"/>
            <w:noWrap/>
            <w:vAlign w:val="bottom"/>
          </w:tcPr>
          <w:p w14:paraId="2DD32DCC" w14:textId="77777777" w:rsidR="00BB369E" w:rsidRPr="00693396" w:rsidRDefault="00BB369E" w:rsidP="00CA0F9A">
            <w:pPr>
              <w:spacing w:after="0" w:line="240" w:lineRule="auto"/>
              <w:jc w:val="center"/>
              <w:rPr>
                <w:rFonts w:ascii="Times New Roman" w:eastAsia="Times New Roman" w:hAnsi="Times New Roman" w:cs="Times New Roman"/>
                <w:color w:val="000000"/>
                <w:lang w:eastAsia="en-IE"/>
              </w:rPr>
            </w:pPr>
          </w:p>
        </w:tc>
        <w:tc>
          <w:tcPr>
            <w:tcW w:w="1310" w:type="dxa"/>
            <w:tcBorders>
              <w:top w:val="nil"/>
              <w:left w:val="nil"/>
              <w:bottom w:val="single" w:sz="4" w:space="0" w:color="auto"/>
              <w:right w:val="single" w:sz="4" w:space="0" w:color="auto"/>
            </w:tcBorders>
            <w:shd w:val="clear" w:color="auto" w:fill="auto"/>
            <w:vAlign w:val="bottom"/>
          </w:tcPr>
          <w:p w14:paraId="1990ADA6" w14:textId="77777777" w:rsidR="00BB369E" w:rsidRPr="00693396" w:rsidRDefault="00BB369E" w:rsidP="00CA0F9A">
            <w:pPr>
              <w:spacing w:after="0" w:line="240" w:lineRule="auto"/>
              <w:jc w:val="center"/>
              <w:rPr>
                <w:rFonts w:ascii="Times New Roman" w:eastAsia="Times New Roman" w:hAnsi="Times New Roman" w:cs="Times New Roman"/>
                <w:color w:val="000000"/>
                <w:lang w:eastAsia="en-IE"/>
              </w:rPr>
            </w:pPr>
          </w:p>
        </w:tc>
        <w:tc>
          <w:tcPr>
            <w:tcW w:w="1525" w:type="dxa"/>
            <w:tcBorders>
              <w:top w:val="nil"/>
              <w:left w:val="nil"/>
              <w:bottom w:val="single" w:sz="4" w:space="0" w:color="auto"/>
              <w:right w:val="single" w:sz="4" w:space="0" w:color="auto"/>
            </w:tcBorders>
            <w:shd w:val="clear" w:color="auto" w:fill="auto"/>
            <w:vAlign w:val="bottom"/>
          </w:tcPr>
          <w:p w14:paraId="5E62782B" w14:textId="5C10075F" w:rsidR="00BB369E" w:rsidRPr="00693396" w:rsidRDefault="00C84386" w:rsidP="00CA0F9A">
            <w:pPr>
              <w:spacing w:after="0" w:line="240" w:lineRule="auto"/>
              <w:jc w:val="center"/>
              <w:rPr>
                <w:rFonts w:ascii="Times New Roman" w:eastAsia="Times New Roman" w:hAnsi="Times New Roman" w:cs="Times New Roman"/>
                <w:b/>
                <w:color w:val="000000"/>
                <w:lang w:eastAsia="en-IE"/>
              </w:rPr>
            </w:pPr>
            <w:r>
              <w:rPr>
                <w:rFonts w:ascii="Times New Roman" w:eastAsia="Times New Roman" w:hAnsi="Times New Roman" w:cs="Times New Roman"/>
                <w:b/>
                <w:color w:val="000000"/>
                <w:lang w:eastAsia="en-IE"/>
              </w:rPr>
              <w:t>28</w:t>
            </w:r>
          </w:p>
        </w:tc>
        <w:tc>
          <w:tcPr>
            <w:tcW w:w="4531" w:type="dxa"/>
            <w:tcBorders>
              <w:top w:val="single" w:sz="4" w:space="0" w:color="auto"/>
              <w:left w:val="nil"/>
              <w:bottom w:val="single" w:sz="4" w:space="0" w:color="auto"/>
              <w:right w:val="single" w:sz="4" w:space="0" w:color="000000"/>
            </w:tcBorders>
            <w:shd w:val="clear" w:color="auto" w:fill="auto"/>
            <w:vAlign w:val="center"/>
          </w:tcPr>
          <w:p w14:paraId="02A8F2AD" w14:textId="77777777" w:rsidR="00BB369E" w:rsidRPr="00693396" w:rsidRDefault="00BB369E" w:rsidP="00CA0F9A">
            <w:pPr>
              <w:spacing w:after="0" w:line="240" w:lineRule="auto"/>
              <w:rPr>
                <w:rFonts w:ascii="Times New Roman" w:eastAsia="Times New Roman" w:hAnsi="Times New Roman" w:cs="Times New Roman"/>
                <w:color w:val="000000"/>
                <w:lang w:eastAsia="en-IE"/>
              </w:rPr>
            </w:pPr>
          </w:p>
        </w:tc>
      </w:tr>
    </w:tbl>
    <w:p w14:paraId="2DFE7C80" w14:textId="77777777" w:rsidR="00784EDC" w:rsidRDefault="00784EDC" w:rsidP="00784EDC">
      <w:pPr>
        <w:rPr>
          <w:rFonts w:ascii="Times New Roman" w:hAnsi="Times New Roman" w:cs="Times New Roman"/>
        </w:rPr>
      </w:pPr>
    </w:p>
    <w:p w14:paraId="16FB020F" w14:textId="290209B7" w:rsidR="00784EDC" w:rsidRDefault="00784EDC" w:rsidP="00784EDC">
      <w:pPr>
        <w:rPr>
          <w:rFonts w:ascii="Times New Roman" w:hAnsi="Times New Roman" w:cs="Times New Roman"/>
        </w:rPr>
      </w:pPr>
    </w:p>
    <w:p w14:paraId="4E3B8447" w14:textId="5C4E669E" w:rsidR="00C84386" w:rsidRDefault="00C84386" w:rsidP="00784EDC">
      <w:pPr>
        <w:rPr>
          <w:rFonts w:ascii="Times New Roman" w:hAnsi="Times New Roman" w:cs="Times New Roman"/>
        </w:rPr>
      </w:pPr>
    </w:p>
    <w:p w14:paraId="46C39889" w14:textId="77777777" w:rsidR="00C84386" w:rsidRDefault="00C84386" w:rsidP="00784EDC">
      <w:pPr>
        <w:rPr>
          <w:rFonts w:ascii="Times New Roman" w:hAnsi="Times New Roman" w:cs="Times New Roman"/>
        </w:rPr>
      </w:pPr>
    </w:p>
    <w:tbl>
      <w:tblPr>
        <w:tblStyle w:val="TableGrid"/>
        <w:tblW w:w="9499" w:type="dxa"/>
        <w:tblInd w:w="-714" w:type="dxa"/>
        <w:tblLook w:val="04A0" w:firstRow="1" w:lastRow="0" w:firstColumn="1" w:lastColumn="0" w:noHBand="0" w:noVBand="1"/>
      </w:tblPr>
      <w:tblGrid>
        <w:gridCol w:w="2694"/>
        <w:gridCol w:w="2268"/>
        <w:gridCol w:w="4537"/>
      </w:tblGrid>
      <w:tr w:rsidR="00784EDC" w:rsidRPr="00CE796C" w14:paraId="03C7D2DD" w14:textId="77777777" w:rsidTr="001C4FEC">
        <w:trPr>
          <w:trHeight w:val="330"/>
        </w:trPr>
        <w:tc>
          <w:tcPr>
            <w:tcW w:w="9499" w:type="dxa"/>
            <w:gridSpan w:val="3"/>
            <w:shd w:val="clear" w:color="auto" w:fill="E7E6E6" w:themeFill="background2"/>
            <w:noWrap/>
          </w:tcPr>
          <w:p w14:paraId="368ABED5" w14:textId="77777777" w:rsidR="00784EDC" w:rsidRPr="00EE76BC" w:rsidRDefault="00784EDC" w:rsidP="001C4FEC">
            <w:pPr>
              <w:jc w:val="center"/>
              <w:rPr>
                <w:rFonts w:ascii="Times New Roman" w:hAnsi="Times New Roman" w:cs="Times New Roman"/>
                <w:b/>
                <w:bCs/>
                <w:sz w:val="28"/>
                <w:szCs w:val="28"/>
              </w:rPr>
            </w:pPr>
            <w:bookmarkStart w:id="1" w:name="_Hlk34749948"/>
            <w:r w:rsidRPr="00EE76BC">
              <w:rPr>
                <w:rFonts w:ascii="Times New Roman" w:hAnsi="Times New Roman" w:cs="Times New Roman"/>
                <w:b/>
                <w:bCs/>
                <w:sz w:val="28"/>
                <w:szCs w:val="28"/>
              </w:rPr>
              <w:lastRenderedPageBreak/>
              <w:t>Part V Agreements in place</w:t>
            </w:r>
          </w:p>
        </w:tc>
      </w:tr>
      <w:tr w:rsidR="00784EDC" w:rsidRPr="00CE796C" w14:paraId="004A8F35" w14:textId="77777777" w:rsidTr="001C4FEC">
        <w:trPr>
          <w:trHeight w:val="330"/>
        </w:trPr>
        <w:tc>
          <w:tcPr>
            <w:tcW w:w="2694" w:type="dxa"/>
            <w:noWrap/>
          </w:tcPr>
          <w:p w14:paraId="23F127D4" w14:textId="77777777" w:rsidR="00784EDC" w:rsidRPr="00EE76BC" w:rsidRDefault="00784EDC" w:rsidP="001C4FEC">
            <w:pPr>
              <w:rPr>
                <w:rFonts w:ascii="Times New Roman" w:eastAsia="Times New Roman" w:hAnsi="Times New Roman" w:cs="Times New Roman"/>
                <w:b/>
                <w:bCs/>
                <w:color w:val="000000"/>
                <w:sz w:val="28"/>
                <w:szCs w:val="28"/>
                <w:lang w:eastAsia="en-IE"/>
              </w:rPr>
            </w:pPr>
            <w:r w:rsidRPr="00EE76BC">
              <w:rPr>
                <w:rFonts w:ascii="Times New Roman" w:eastAsia="Times New Roman" w:hAnsi="Times New Roman" w:cs="Times New Roman"/>
                <w:b/>
                <w:bCs/>
                <w:color w:val="000000"/>
                <w:sz w:val="28"/>
                <w:szCs w:val="28"/>
                <w:lang w:eastAsia="en-IE"/>
              </w:rPr>
              <w:t>Scheme Name</w:t>
            </w:r>
          </w:p>
        </w:tc>
        <w:tc>
          <w:tcPr>
            <w:tcW w:w="2268" w:type="dxa"/>
            <w:vAlign w:val="bottom"/>
          </w:tcPr>
          <w:p w14:paraId="7591A4B0" w14:textId="77777777" w:rsidR="00784EDC" w:rsidRPr="00EE76BC" w:rsidRDefault="00784EDC" w:rsidP="001C4FEC">
            <w:pPr>
              <w:jc w:val="center"/>
              <w:rPr>
                <w:rFonts w:ascii="Times New Roman" w:eastAsia="Times New Roman" w:hAnsi="Times New Roman" w:cs="Times New Roman"/>
                <w:b/>
                <w:bCs/>
                <w:color w:val="000000"/>
                <w:sz w:val="28"/>
                <w:szCs w:val="28"/>
                <w:lang w:eastAsia="en-IE"/>
              </w:rPr>
            </w:pPr>
            <w:r w:rsidRPr="00EE76BC">
              <w:rPr>
                <w:rFonts w:ascii="Times New Roman" w:eastAsia="Times New Roman" w:hAnsi="Times New Roman" w:cs="Times New Roman"/>
                <w:b/>
                <w:bCs/>
                <w:color w:val="000000"/>
                <w:sz w:val="28"/>
                <w:szCs w:val="28"/>
                <w:lang w:eastAsia="en-IE"/>
              </w:rPr>
              <w:t>Number of Part V Units</w:t>
            </w:r>
          </w:p>
        </w:tc>
        <w:tc>
          <w:tcPr>
            <w:tcW w:w="4537" w:type="dxa"/>
          </w:tcPr>
          <w:p w14:paraId="6F67E860" w14:textId="77777777" w:rsidR="00784EDC" w:rsidRPr="00EE76BC" w:rsidRDefault="00784EDC" w:rsidP="001C4FEC">
            <w:pPr>
              <w:rPr>
                <w:rFonts w:ascii="Times New Roman" w:hAnsi="Times New Roman" w:cs="Times New Roman"/>
                <w:b/>
                <w:bCs/>
                <w:color w:val="000000"/>
                <w:sz w:val="28"/>
                <w:szCs w:val="28"/>
              </w:rPr>
            </w:pPr>
            <w:r w:rsidRPr="00EE76BC">
              <w:rPr>
                <w:rFonts w:ascii="Times New Roman" w:hAnsi="Times New Roman" w:cs="Times New Roman"/>
                <w:b/>
                <w:bCs/>
                <w:color w:val="000000"/>
                <w:sz w:val="28"/>
                <w:szCs w:val="28"/>
              </w:rPr>
              <w:t>Details</w:t>
            </w:r>
          </w:p>
        </w:tc>
      </w:tr>
      <w:tr w:rsidR="00784EDC" w:rsidRPr="00CE796C" w14:paraId="185A4836" w14:textId="77777777" w:rsidTr="001C4FEC">
        <w:trPr>
          <w:trHeight w:val="330"/>
        </w:trPr>
        <w:tc>
          <w:tcPr>
            <w:tcW w:w="2694" w:type="dxa"/>
            <w:noWrap/>
            <w:hideMark/>
          </w:tcPr>
          <w:p w14:paraId="4764A01F" w14:textId="77777777" w:rsidR="00784EDC" w:rsidRPr="00EE76BC" w:rsidRDefault="00784EDC" w:rsidP="001C4FEC">
            <w:pPr>
              <w:rPr>
                <w:rFonts w:ascii="Times New Roman" w:eastAsia="Times New Roman" w:hAnsi="Times New Roman" w:cs="Times New Roman"/>
                <w:color w:val="000000"/>
                <w:lang w:eastAsia="en-IE"/>
              </w:rPr>
            </w:pPr>
            <w:r w:rsidRPr="00EE76BC">
              <w:rPr>
                <w:rFonts w:ascii="Times New Roman" w:eastAsia="Times New Roman" w:hAnsi="Times New Roman" w:cs="Times New Roman"/>
                <w:color w:val="000000"/>
                <w:lang w:eastAsia="en-IE"/>
              </w:rPr>
              <w:t>Burgage Gardens, Newcastle, Co. Dublin</w:t>
            </w:r>
          </w:p>
        </w:tc>
        <w:tc>
          <w:tcPr>
            <w:tcW w:w="2268" w:type="dxa"/>
            <w:vAlign w:val="bottom"/>
          </w:tcPr>
          <w:p w14:paraId="7A5FA41F" w14:textId="77777777" w:rsidR="00784EDC" w:rsidRPr="00EE76BC" w:rsidRDefault="00784EDC" w:rsidP="001C4FEC">
            <w:pPr>
              <w:jc w:val="center"/>
              <w:rPr>
                <w:rFonts w:ascii="Times New Roman" w:eastAsia="Times New Roman" w:hAnsi="Times New Roman" w:cs="Times New Roman"/>
                <w:color w:val="000000"/>
                <w:lang w:eastAsia="en-IE"/>
              </w:rPr>
            </w:pPr>
            <w:r w:rsidRPr="00EE76BC">
              <w:rPr>
                <w:rFonts w:ascii="Times New Roman" w:eastAsia="Times New Roman" w:hAnsi="Times New Roman" w:cs="Times New Roman"/>
                <w:color w:val="000000"/>
                <w:lang w:eastAsia="en-IE"/>
              </w:rPr>
              <w:t>4</w:t>
            </w:r>
          </w:p>
        </w:tc>
        <w:tc>
          <w:tcPr>
            <w:tcW w:w="4537" w:type="dxa"/>
          </w:tcPr>
          <w:p w14:paraId="42281FD7" w14:textId="00595417" w:rsidR="00784EDC" w:rsidRPr="00563AA2" w:rsidRDefault="00784EDC" w:rsidP="001C4FEC">
            <w:pPr>
              <w:rPr>
                <w:rFonts w:cstheme="minorHAnsi"/>
                <w:color w:val="000000"/>
                <w:sz w:val="24"/>
                <w:szCs w:val="24"/>
              </w:rPr>
            </w:pPr>
            <w:r>
              <w:rPr>
                <w:rFonts w:ascii="Times New Roman" w:eastAsia="Times New Roman" w:hAnsi="Times New Roman" w:cs="Times New Roman"/>
                <w:color w:val="000000"/>
                <w:lang w:eastAsia="en-IE"/>
              </w:rPr>
              <w:t>Part V agreed. The total scheme of 40 units</w:t>
            </w:r>
            <w:r w:rsidR="007A4AC6">
              <w:rPr>
                <w:rFonts w:ascii="Times New Roman" w:eastAsia="Times New Roman" w:hAnsi="Times New Roman" w:cs="Times New Roman"/>
                <w:color w:val="000000"/>
                <w:lang w:eastAsia="en-IE"/>
              </w:rPr>
              <w:t xml:space="preserve"> was delivered in June</w:t>
            </w:r>
            <w:r>
              <w:rPr>
                <w:rFonts w:ascii="Times New Roman" w:eastAsia="Times New Roman" w:hAnsi="Times New Roman" w:cs="Times New Roman"/>
                <w:color w:val="000000"/>
                <w:lang w:eastAsia="en-IE"/>
              </w:rPr>
              <w:t xml:space="preserve"> for social housing provision by Respond! Housing.</w:t>
            </w:r>
          </w:p>
        </w:tc>
      </w:tr>
      <w:tr w:rsidR="00784EDC" w:rsidRPr="00CE796C" w14:paraId="3AB2018A" w14:textId="77777777" w:rsidTr="001C4FEC">
        <w:trPr>
          <w:trHeight w:val="330"/>
        </w:trPr>
        <w:tc>
          <w:tcPr>
            <w:tcW w:w="2694" w:type="dxa"/>
            <w:noWrap/>
            <w:hideMark/>
          </w:tcPr>
          <w:p w14:paraId="5A90EF92" w14:textId="77777777" w:rsidR="00784EDC" w:rsidRPr="00EE76BC" w:rsidRDefault="00784EDC" w:rsidP="001C4FEC">
            <w:pPr>
              <w:rPr>
                <w:rFonts w:ascii="Times New Roman" w:eastAsia="Times New Roman" w:hAnsi="Times New Roman" w:cs="Times New Roman"/>
                <w:color w:val="000000"/>
                <w:lang w:eastAsia="en-IE"/>
              </w:rPr>
            </w:pPr>
            <w:r w:rsidRPr="00EE76BC">
              <w:rPr>
                <w:rFonts w:ascii="Times New Roman" w:eastAsia="Times New Roman" w:hAnsi="Times New Roman" w:cs="Times New Roman"/>
                <w:color w:val="000000"/>
                <w:lang w:eastAsia="en-IE"/>
              </w:rPr>
              <w:t xml:space="preserve">Croftwell Green, Green Lane, Rathcoole, Co. Dublin </w:t>
            </w:r>
          </w:p>
        </w:tc>
        <w:tc>
          <w:tcPr>
            <w:tcW w:w="2268" w:type="dxa"/>
            <w:vAlign w:val="bottom"/>
          </w:tcPr>
          <w:p w14:paraId="05439779" w14:textId="79F5DDB2" w:rsidR="00784EDC" w:rsidRPr="00EE76BC" w:rsidRDefault="00052945" w:rsidP="001C4FEC">
            <w:pPr>
              <w:jc w:val="center"/>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7</w:t>
            </w:r>
          </w:p>
        </w:tc>
        <w:tc>
          <w:tcPr>
            <w:tcW w:w="4537" w:type="dxa"/>
          </w:tcPr>
          <w:p w14:paraId="0D16B1DC" w14:textId="30B1EC24" w:rsidR="00784EDC" w:rsidRPr="00563AA2" w:rsidRDefault="00784EDC" w:rsidP="001C4FEC">
            <w:pPr>
              <w:rPr>
                <w:rFonts w:cstheme="minorHAnsi"/>
                <w:color w:val="000000"/>
                <w:sz w:val="24"/>
                <w:szCs w:val="24"/>
              </w:rPr>
            </w:pPr>
            <w:r>
              <w:rPr>
                <w:rFonts w:ascii="Times New Roman" w:eastAsia="Times New Roman" w:hAnsi="Times New Roman" w:cs="Times New Roman"/>
                <w:color w:val="000000"/>
                <w:lang w:eastAsia="en-IE"/>
              </w:rPr>
              <w:t xml:space="preserve">Part V agreed. Project under construction for delivery in </w:t>
            </w:r>
            <w:r w:rsidR="00D30A91">
              <w:rPr>
                <w:rFonts w:ascii="Times New Roman" w:eastAsia="Times New Roman" w:hAnsi="Times New Roman" w:cs="Times New Roman"/>
                <w:color w:val="000000"/>
                <w:lang w:eastAsia="en-IE"/>
              </w:rPr>
              <w:t>Q1 2021</w:t>
            </w:r>
            <w:r>
              <w:rPr>
                <w:rFonts w:ascii="Times New Roman" w:eastAsia="Times New Roman" w:hAnsi="Times New Roman" w:cs="Times New Roman"/>
                <w:color w:val="000000"/>
                <w:lang w:eastAsia="en-IE"/>
              </w:rPr>
              <w:t xml:space="preserve">. </w:t>
            </w:r>
            <w:r w:rsidR="00823287">
              <w:rPr>
                <w:rFonts w:ascii="Times New Roman" w:eastAsia="Times New Roman" w:hAnsi="Times New Roman" w:cs="Times New Roman"/>
                <w:color w:val="000000"/>
                <w:lang w:eastAsia="en-IE"/>
              </w:rPr>
              <w:t>Túath</w:t>
            </w:r>
            <w:r>
              <w:rPr>
                <w:rFonts w:ascii="Times New Roman" w:eastAsia="Times New Roman" w:hAnsi="Times New Roman" w:cs="Times New Roman"/>
                <w:color w:val="000000"/>
                <w:lang w:eastAsia="en-IE"/>
              </w:rPr>
              <w:t xml:space="preserve"> Housing to acquire a total of 21 units within the scheme including the Part V.</w:t>
            </w:r>
          </w:p>
        </w:tc>
      </w:tr>
      <w:tr w:rsidR="00784EDC" w:rsidRPr="00CE796C" w14:paraId="1EF7C6FE" w14:textId="77777777" w:rsidTr="001C4FEC">
        <w:trPr>
          <w:trHeight w:val="330"/>
        </w:trPr>
        <w:tc>
          <w:tcPr>
            <w:tcW w:w="2694" w:type="dxa"/>
            <w:noWrap/>
            <w:hideMark/>
          </w:tcPr>
          <w:p w14:paraId="59F1E2F3" w14:textId="77777777" w:rsidR="00784EDC" w:rsidRPr="00EE76BC" w:rsidRDefault="00784EDC" w:rsidP="001C4FEC">
            <w:pPr>
              <w:rPr>
                <w:rFonts w:ascii="Times New Roman" w:eastAsia="Times New Roman" w:hAnsi="Times New Roman" w:cs="Times New Roman"/>
                <w:color w:val="000000"/>
                <w:lang w:eastAsia="en-IE"/>
              </w:rPr>
            </w:pPr>
            <w:r w:rsidRPr="00EE76BC">
              <w:rPr>
                <w:rFonts w:ascii="Times New Roman" w:eastAsia="Times New Roman" w:hAnsi="Times New Roman" w:cs="Times New Roman"/>
                <w:color w:val="000000"/>
                <w:lang w:eastAsia="en-IE"/>
              </w:rPr>
              <w:t>Cooleven, Cloverhill Road, Clondalkin</w:t>
            </w:r>
          </w:p>
        </w:tc>
        <w:tc>
          <w:tcPr>
            <w:tcW w:w="2268" w:type="dxa"/>
            <w:vAlign w:val="bottom"/>
          </w:tcPr>
          <w:p w14:paraId="2F9C599F" w14:textId="77777777" w:rsidR="00784EDC" w:rsidRPr="00EE76BC" w:rsidRDefault="00784EDC" w:rsidP="001C4FEC">
            <w:pPr>
              <w:jc w:val="center"/>
              <w:rPr>
                <w:rFonts w:ascii="Times New Roman" w:eastAsia="Times New Roman" w:hAnsi="Times New Roman" w:cs="Times New Roman"/>
                <w:color w:val="000000"/>
                <w:lang w:eastAsia="en-IE"/>
              </w:rPr>
            </w:pPr>
            <w:r w:rsidRPr="00EE76BC">
              <w:rPr>
                <w:rFonts w:ascii="Times New Roman" w:eastAsia="Times New Roman" w:hAnsi="Times New Roman" w:cs="Times New Roman"/>
                <w:color w:val="000000"/>
                <w:lang w:eastAsia="en-IE"/>
              </w:rPr>
              <w:t>8</w:t>
            </w:r>
          </w:p>
        </w:tc>
        <w:tc>
          <w:tcPr>
            <w:tcW w:w="4537" w:type="dxa"/>
          </w:tcPr>
          <w:p w14:paraId="1C26FE55" w14:textId="4D3885FB" w:rsidR="00784EDC" w:rsidRPr="00563AA2" w:rsidRDefault="00784EDC" w:rsidP="001C4FEC">
            <w:pPr>
              <w:rPr>
                <w:rFonts w:cstheme="minorHAnsi"/>
                <w:color w:val="000000"/>
                <w:sz w:val="24"/>
                <w:szCs w:val="24"/>
              </w:rPr>
            </w:pPr>
            <w:r>
              <w:rPr>
                <w:rFonts w:ascii="Times New Roman" w:eastAsia="Times New Roman" w:hAnsi="Times New Roman" w:cs="Times New Roman"/>
                <w:color w:val="000000"/>
                <w:lang w:eastAsia="en-IE"/>
              </w:rPr>
              <w:t xml:space="preserve">Part V agreed. Project under construction for delivery over 2020. The total scheme of 83 units is being acquired for social housing provision by </w:t>
            </w:r>
            <w:r w:rsidR="00823287">
              <w:rPr>
                <w:rFonts w:ascii="Times New Roman" w:eastAsia="Times New Roman" w:hAnsi="Times New Roman" w:cs="Times New Roman"/>
                <w:color w:val="000000"/>
                <w:lang w:eastAsia="en-IE"/>
              </w:rPr>
              <w:t>Túath</w:t>
            </w:r>
            <w:r>
              <w:rPr>
                <w:rFonts w:ascii="Times New Roman" w:eastAsia="Times New Roman" w:hAnsi="Times New Roman" w:cs="Times New Roman"/>
                <w:color w:val="000000"/>
                <w:lang w:eastAsia="en-IE"/>
              </w:rPr>
              <w:t xml:space="preserve"> Housing.</w:t>
            </w:r>
          </w:p>
        </w:tc>
      </w:tr>
      <w:tr w:rsidR="00784EDC" w14:paraId="5349900F" w14:textId="77777777" w:rsidTr="001C4FEC">
        <w:trPr>
          <w:trHeight w:val="330"/>
        </w:trPr>
        <w:tc>
          <w:tcPr>
            <w:tcW w:w="2694" w:type="dxa"/>
            <w:shd w:val="clear" w:color="auto" w:fill="E7E6E6" w:themeFill="background2"/>
            <w:noWrap/>
          </w:tcPr>
          <w:p w14:paraId="2299B606" w14:textId="77777777" w:rsidR="00784EDC" w:rsidRPr="00EE76BC" w:rsidRDefault="00784EDC" w:rsidP="001C4FEC">
            <w:pPr>
              <w:rPr>
                <w:rFonts w:ascii="Times New Roman" w:eastAsia="Times New Roman" w:hAnsi="Times New Roman" w:cs="Times New Roman"/>
                <w:b/>
                <w:bCs/>
                <w:color w:val="000000"/>
                <w:sz w:val="24"/>
                <w:szCs w:val="24"/>
                <w:lang w:eastAsia="en-IE"/>
              </w:rPr>
            </w:pPr>
            <w:r w:rsidRPr="00EE76BC">
              <w:rPr>
                <w:rFonts w:ascii="Times New Roman" w:eastAsia="Times New Roman" w:hAnsi="Times New Roman" w:cs="Times New Roman"/>
                <w:b/>
                <w:bCs/>
                <w:color w:val="000000"/>
                <w:sz w:val="24"/>
                <w:szCs w:val="24"/>
                <w:lang w:eastAsia="en-IE"/>
              </w:rPr>
              <w:t>Total</w:t>
            </w:r>
          </w:p>
        </w:tc>
        <w:tc>
          <w:tcPr>
            <w:tcW w:w="2268" w:type="dxa"/>
            <w:shd w:val="clear" w:color="auto" w:fill="E7E6E6" w:themeFill="background2"/>
            <w:vAlign w:val="bottom"/>
          </w:tcPr>
          <w:p w14:paraId="7DE8BD0C" w14:textId="6A602538" w:rsidR="00784EDC" w:rsidRPr="00EE76BC" w:rsidRDefault="00052945" w:rsidP="001C4FEC">
            <w:pPr>
              <w:jc w:val="center"/>
              <w:rPr>
                <w:rFonts w:ascii="Times New Roman" w:eastAsia="Times New Roman" w:hAnsi="Times New Roman" w:cs="Times New Roman"/>
                <w:b/>
                <w:bCs/>
                <w:color w:val="000000"/>
                <w:sz w:val="24"/>
                <w:szCs w:val="24"/>
                <w:lang w:eastAsia="en-IE"/>
              </w:rPr>
            </w:pPr>
            <w:r>
              <w:rPr>
                <w:rFonts w:ascii="Times New Roman" w:eastAsia="Times New Roman" w:hAnsi="Times New Roman" w:cs="Times New Roman"/>
                <w:b/>
                <w:bCs/>
                <w:color w:val="000000"/>
                <w:sz w:val="24"/>
                <w:szCs w:val="24"/>
                <w:lang w:eastAsia="en-IE"/>
              </w:rPr>
              <w:t>19</w:t>
            </w:r>
          </w:p>
        </w:tc>
        <w:tc>
          <w:tcPr>
            <w:tcW w:w="4537" w:type="dxa"/>
            <w:shd w:val="clear" w:color="auto" w:fill="E7E6E6" w:themeFill="background2"/>
          </w:tcPr>
          <w:p w14:paraId="64A97064" w14:textId="77777777" w:rsidR="00784EDC" w:rsidRPr="00EE76BC" w:rsidRDefault="00784EDC" w:rsidP="001C4FEC">
            <w:pPr>
              <w:rPr>
                <w:rFonts w:cstheme="minorHAnsi"/>
                <w:b/>
                <w:bCs/>
                <w:color w:val="000000"/>
                <w:sz w:val="24"/>
                <w:szCs w:val="24"/>
              </w:rPr>
            </w:pPr>
          </w:p>
        </w:tc>
      </w:tr>
      <w:bookmarkEnd w:id="1"/>
    </w:tbl>
    <w:p w14:paraId="48286039" w14:textId="77777777" w:rsidR="00784EDC" w:rsidRPr="00297697" w:rsidRDefault="00784EDC" w:rsidP="00784EDC">
      <w:pPr>
        <w:rPr>
          <w:rFonts w:ascii="Times New Roman" w:hAnsi="Times New Roman" w:cs="Times New Roman"/>
        </w:rPr>
      </w:pPr>
    </w:p>
    <w:p w14:paraId="3A847072" w14:textId="77777777" w:rsidR="00716735" w:rsidRDefault="00716735"/>
    <w:sectPr w:rsidR="00716735" w:rsidSect="00E77A56">
      <w:headerReference w:type="default" r:id="rId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A7456" w14:textId="77777777" w:rsidR="00784EDC" w:rsidRDefault="00784EDC" w:rsidP="00784EDC">
      <w:pPr>
        <w:spacing w:after="0" w:line="240" w:lineRule="auto"/>
      </w:pPr>
      <w:r>
        <w:separator/>
      </w:r>
    </w:p>
  </w:endnote>
  <w:endnote w:type="continuationSeparator" w:id="0">
    <w:p w14:paraId="59B0205B" w14:textId="77777777" w:rsidR="00784EDC" w:rsidRDefault="00784EDC" w:rsidP="0078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6B53B" w14:textId="77777777" w:rsidR="00784EDC" w:rsidRDefault="00784EDC" w:rsidP="00784EDC">
      <w:pPr>
        <w:spacing w:after="0" w:line="240" w:lineRule="auto"/>
      </w:pPr>
      <w:r>
        <w:separator/>
      </w:r>
    </w:p>
  </w:footnote>
  <w:footnote w:type="continuationSeparator" w:id="0">
    <w:p w14:paraId="68EDF39C" w14:textId="77777777" w:rsidR="00784EDC" w:rsidRDefault="00784EDC" w:rsidP="0078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3D34" w14:textId="77777777" w:rsidR="00C04581" w:rsidRDefault="00052945">
    <w:pPr>
      <w:pStyle w:val="Header"/>
    </w:pPr>
  </w:p>
  <w:p w14:paraId="3438CD35" w14:textId="77777777" w:rsidR="00C04581" w:rsidRDefault="00D30A91">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DC"/>
    <w:rsid w:val="00052945"/>
    <w:rsid w:val="00113EC7"/>
    <w:rsid w:val="005466D2"/>
    <w:rsid w:val="00573685"/>
    <w:rsid w:val="005F6137"/>
    <w:rsid w:val="006F2B05"/>
    <w:rsid w:val="00716735"/>
    <w:rsid w:val="00763BBD"/>
    <w:rsid w:val="00784EDC"/>
    <w:rsid w:val="007A4AC6"/>
    <w:rsid w:val="00823287"/>
    <w:rsid w:val="0092572D"/>
    <w:rsid w:val="009D7A0C"/>
    <w:rsid w:val="00BB369E"/>
    <w:rsid w:val="00C84386"/>
    <w:rsid w:val="00CE52B2"/>
    <w:rsid w:val="00D30A91"/>
    <w:rsid w:val="00D429D3"/>
    <w:rsid w:val="00D94AAF"/>
    <w:rsid w:val="00D9679A"/>
    <w:rsid w:val="00DF0154"/>
    <w:rsid w:val="00E805D8"/>
    <w:rsid w:val="00FD27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108B7"/>
  <w15:chartTrackingRefBased/>
  <w15:docId w15:val="{AC03C0AC-FE8F-4B97-A714-B6FF8C8E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EDC"/>
  </w:style>
  <w:style w:type="table" w:styleId="TableGrid">
    <w:name w:val="Table Grid"/>
    <w:basedOn w:val="TableNormal"/>
    <w:uiPriority w:val="39"/>
    <w:rsid w:val="00784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4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EDC"/>
  </w:style>
  <w:style w:type="paragraph" w:customStyle="1" w:styleId="replyheader">
    <w:name w:val="replyheader"/>
    <w:basedOn w:val="Normal"/>
    <w:rsid w:val="00784EDC"/>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784EDC"/>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784EDC"/>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732336">
      <w:bodyDiv w:val="1"/>
      <w:marLeft w:val="0"/>
      <w:marRight w:val="0"/>
      <w:marTop w:val="0"/>
      <w:marBottom w:val="0"/>
      <w:divBdr>
        <w:top w:val="none" w:sz="0" w:space="0" w:color="auto"/>
        <w:left w:val="none" w:sz="0" w:space="0" w:color="auto"/>
        <w:bottom w:val="none" w:sz="0" w:space="0" w:color="auto"/>
        <w:right w:val="none" w:sz="0" w:space="0" w:color="auto"/>
      </w:divBdr>
    </w:div>
    <w:div w:id="197074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Jackson</dc:creator>
  <cp:keywords/>
  <dc:description/>
  <cp:lastModifiedBy>Marie Kavanagh</cp:lastModifiedBy>
  <cp:revision>22</cp:revision>
  <dcterms:created xsi:type="dcterms:W3CDTF">2020-09-09T11:00:00Z</dcterms:created>
  <dcterms:modified xsi:type="dcterms:W3CDTF">2020-09-16T14:09:00Z</dcterms:modified>
</cp:coreProperties>
</file>