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01919"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324F9173"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4C17BE62" wp14:editId="45EF87A6">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318BB98D"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585A28B8" w14:textId="17CFB4E8" w:rsidR="002800AA" w:rsidRPr="00C73AF2" w:rsidRDefault="00C73AF2" w:rsidP="00FB708F">
      <w:pPr>
        <w:spacing w:before="100" w:beforeAutospacing="1" w:after="100" w:afterAutospacing="1"/>
        <w:jc w:val="center"/>
        <w:rPr>
          <w:rFonts w:ascii="Verdana" w:hAnsi="Verdana"/>
          <w:b/>
          <w:bCs/>
          <w:color w:val="000000" w:themeColor="text1"/>
          <w:u w:val="single"/>
          <w:lang w:val="en-IE" w:eastAsia="en-IE"/>
        </w:rPr>
      </w:pPr>
      <w:r w:rsidRPr="00C73AF2">
        <w:rPr>
          <w:rFonts w:ascii="Verdana" w:hAnsi="Verdana"/>
          <w:b/>
          <w:bCs/>
          <w:color w:val="000000" w:themeColor="text1"/>
          <w:u w:val="single"/>
          <w:lang w:val="en-IE" w:eastAsia="en-IE"/>
        </w:rPr>
        <w:t>10</w:t>
      </w:r>
      <w:r w:rsidRPr="00C73AF2">
        <w:rPr>
          <w:rFonts w:ascii="Verdana" w:hAnsi="Verdana"/>
          <w:b/>
          <w:bCs/>
          <w:color w:val="000000" w:themeColor="text1"/>
          <w:u w:val="single"/>
          <w:vertAlign w:val="superscript"/>
          <w:lang w:val="en-IE" w:eastAsia="en-IE"/>
        </w:rPr>
        <w:t>th</w:t>
      </w:r>
      <w:r w:rsidRPr="00C73AF2">
        <w:rPr>
          <w:rFonts w:ascii="Verdana" w:hAnsi="Verdana"/>
          <w:b/>
          <w:bCs/>
          <w:color w:val="000000" w:themeColor="text1"/>
          <w:u w:val="single"/>
          <w:lang w:val="en-IE" w:eastAsia="en-IE"/>
        </w:rPr>
        <w:t xml:space="preserve"> August 2020</w:t>
      </w:r>
    </w:p>
    <w:p w14:paraId="15D8F429"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3F1B9027"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2E0D2AAC"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75F80B"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B9899A"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E096FC"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11625493"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2ADC41" w14:textId="77C9CF73" w:rsidR="00FB708F" w:rsidRDefault="00C73AF2"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130 Arthur Griffith Park, Lucan, Co. Dublin </w:t>
            </w:r>
          </w:p>
          <w:p w14:paraId="6950864C"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3D05E6" w14:textId="5647F39A" w:rsidR="00FB708F" w:rsidRPr="00653865" w:rsidRDefault="00C73AF2"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Ping Ling Guo</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181ECC" w14:textId="7BE148E2"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C73AF2">
              <w:rPr>
                <w:rFonts w:ascii="Verdana" w:hAnsi="Verdana"/>
                <w:sz w:val="23"/>
                <w:szCs w:val="23"/>
                <w:lang w:val="en-IE" w:eastAsia="en-IE"/>
              </w:rPr>
              <w:t>305.76</w:t>
            </w:r>
          </w:p>
        </w:tc>
      </w:tr>
    </w:tbl>
    <w:p w14:paraId="0453446D"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0974C5D8"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5FD6A471"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86F6D00" w14:textId="77777777" w:rsidR="00FB708F" w:rsidRDefault="00FB708F" w:rsidP="00FB708F"/>
    <w:p w14:paraId="75B56CB1"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65502E"/>
    <w:rsid w:val="00677674"/>
    <w:rsid w:val="00741FD7"/>
    <w:rsid w:val="007A3CDD"/>
    <w:rsid w:val="007F5B62"/>
    <w:rsid w:val="008D3681"/>
    <w:rsid w:val="00AF21DE"/>
    <w:rsid w:val="00BF0CFB"/>
    <w:rsid w:val="00C73AF2"/>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94F9"/>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Ellen Meyler</cp:lastModifiedBy>
  <cp:revision>2</cp:revision>
  <cp:lastPrinted>2016-01-18T15:00:00Z</cp:lastPrinted>
  <dcterms:created xsi:type="dcterms:W3CDTF">2020-07-27T08:58:00Z</dcterms:created>
  <dcterms:modified xsi:type="dcterms:W3CDTF">2020-07-27T08:58:00Z</dcterms:modified>
</cp:coreProperties>
</file>