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01D17" w14:textId="3BC361A9" w:rsidR="001122DC" w:rsidRDefault="001122DC" w:rsidP="001122DC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AL00127A.NTS</w:t>
      </w:r>
    </w:p>
    <w:p w14:paraId="1149E5E0" w14:textId="68E5D66E" w:rsidR="002045E9" w:rsidRDefault="001122DC" w:rsidP="001122DC">
      <w:pPr>
        <w:jc w:val="center"/>
        <w:rPr>
          <w:b/>
          <w:bCs/>
        </w:rPr>
      </w:pPr>
      <w:proofErr w:type="spellStart"/>
      <w:r w:rsidRPr="001122DC">
        <w:rPr>
          <w:b/>
          <w:bCs/>
        </w:rPr>
        <w:t>Ronanstown</w:t>
      </w:r>
      <w:proofErr w:type="spellEnd"/>
      <w:r w:rsidRPr="001122DC">
        <w:rPr>
          <w:b/>
          <w:bCs/>
        </w:rPr>
        <w:t xml:space="preserve"> Garda Sub District</w:t>
      </w:r>
    </w:p>
    <w:p w14:paraId="59C95A7D" w14:textId="1CA14FF1" w:rsidR="001122DC" w:rsidRDefault="001122DC" w:rsidP="001122DC">
      <w:pPr>
        <w:jc w:val="center"/>
        <w:rPr>
          <w:b/>
          <w:bCs/>
        </w:rPr>
      </w:pPr>
    </w:p>
    <w:p w14:paraId="7384A4EB" w14:textId="42B7B971" w:rsidR="001122DC" w:rsidRPr="001122DC" w:rsidRDefault="001122DC" w:rsidP="001122DC">
      <w:pPr>
        <w:jc w:val="center"/>
        <w:rPr>
          <w:b/>
          <w:bCs/>
        </w:rPr>
      </w:pPr>
      <w:r w:rsidRPr="004A651E">
        <w:rPr>
          <w:b/>
          <w:noProof/>
          <w:sz w:val="20"/>
          <w:szCs w:val="20"/>
          <w:lang w:eastAsia="en-IE"/>
        </w:rPr>
        <w:drawing>
          <wp:inline distT="0" distB="0" distL="0" distR="0" wp14:anchorId="1D51F773" wp14:editId="499B6105">
            <wp:extent cx="5731510" cy="4758506"/>
            <wp:effectExtent l="0" t="0" r="254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5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2DC" w:rsidRPr="00112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DC"/>
    <w:rsid w:val="001122DC"/>
    <w:rsid w:val="004A1EA4"/>
    <w:rsid w:val="00BD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CDDBD"/>
  <w15:chartTrackingRefBased/>
  <w15:docId w15:val="{2BC3D69C-BAFF-4514-AC2B-2776DC27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Lane</dc:creator>
  <cp:keywords/>
  <dc:description/>
  <cp:lastModifiedBy>Andrew Lane</cp:lastModifiedBy>
  <cp:revision>1</cp:revision>
  <dcterms:created xsi:type="dcterms:W3CDTF">2020-01-27T09:24:00Z</dcterms:created>
  <dcterms:modified xsi:type="dcterms:W3CDTF">2020-01-27T09:26:00Z</dcterms:modified>
</cp:coreProperties>
</file>