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5EF61" w14:textId="77777777" w:rsidR="00F54E6E" w:rsidRDefault="00427B27">
      <w:pPr>
        <w:pStyle w:val="Heading2"/>
        <w:jc w:val="center"/>
      </w:pPr>
      <w:r>
        <w:rPr>
          <w:b/>
          <w:u w:val="single"/>
        </w:rPr>
        <w:t>COMHAIRLE CONTAE ÁTHA CLIATH THEAS</w:t>
      </w:r>
      <w:r>
        <w:br/>
      </w:r>
      <w:r>
        <w:rPr>
          <w:b/>
          <w:u w:val="single"/>
        </w:rPr>
        <w:t>SOUTH DUBLIN COUNTY COUNCIL</w:t>
      </w:r>
    </w:p>
    <w:p w14:paraId="307D4058" w14:textId="581DA6A9" w:rsidR="00F54E6E" w:rsidRDefault="00427B27" w:rsidP="00193AC2">
      <w:pPr>
        <w:jc w:val="center"/>
      </w:pPr>
      <w:r>
        <w:t xml:space="preserve">Minutes of </w:t>
      </w:r>
      <w:r>
        <w:t>Tallaght Area Committee Meeting held on Monday 16 December 2019</w:t>
      </w:r>
    </w:p>
    <w:p w14:paraId="08DD11D6" w14:textId="77777777" w:rsidR="00B13DB4" w:rsidRDefault="00B13DB4" w:rsidP="00B13DB4">
      <w:pPr>
        <w:pStyle w:val="Heading3"/>
        <w:jc w:val="center"/>
        <w:rPr>
          <w:b/>
          <w:u w:val="single"/>
        </w:rPr>
      </w:pPr>
      <w:r>
        <w:rPr>
          <w:b/>
          <w:u w:val="single"/>
        </w:rPr>
        <w:t>PRESENT</w:t>
      </w:r>
    </w:p>
    <w:p w14:paraId="2401FB5C" w14:textId="77777777" w:rsidR="00B13DB4" w:rsidRDefault="00B13DB4" w:rsidP="00B13DB4">
      <w:pPr>
        <w:pStyle w:val="Heading3"/>
        <w:jc w:val="center"/>
        <w:rPr>
          <w:b/>
          <w:u w:val="single"/>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B13DB4" w14:paraId="65F8EF81" w14:textId="77777777" w:rsidTr="00B13DB4">
        <w:tc>
          <w:tcPr>
            <w:tcW w:w="3266" w:type="dxa"/>
            <w:tcBorders>
              <w:top w:val="single" w:sz="4" w:space="0" w:color="auto"/>
              <w:left w:val="single" w:sz="4" w:space="0" w:color="auto"/>
              <w:bottom w:val="single" w:sz="4" w:space="0" w:color="auto"/>
              <w:right w:val="single" w:sz="4" w:space="0" w:color="auto"/>
            </w:tcBorders>
            <w:hideMark/>
          </w:tcPr>
          <w:p w14:paraId="7B14D03C" w14:textId="77777777" w:rsidR="00B13DB4" w:rsidRDefault="00B13DB4">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Costello, T </w:t>
            </w:r>
          </w:p>
        </w:tc>
        <w:tc>
          <w:tcPr>
            <w:tcW w:w="3730" w:type="dxa"/>
            <w:tcBorders>
              <w:top w:val="single" w:sz="4" w:space="0" w:color="auto"/>
              <w:left w:val="single" w:sz="4" w:space="0" w:color="auto"/>
              <w:bottom w:val="single" w:sz="4" w:space="0" w:color="auto"/>
              <w:right w:val="single" w:sz="4" w:space="0" w:color="auto"/>
            </w:tcBorders>
            <w:hideMark/>
          </w:tcPr>
          <w:p w14:paraId="68858980" w14:textId="77777777" w:rsidR="00B13DB4" w:rsidRDefault="00B13DB4">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Mahon, K</w:t>
            </w:r>
          </w:p>
        </w:tc>
      </w:tr>
      <w:tr w:rsidR="00B13DB4" w14:paraId="671912C2" w14:textId="77777777" w:rsidTr="00B13DB4">
        <w:tc>
          <w:tcPr>
            <w:tcW w:w="3266" w:type="dxa"/>
            <w:tcBorders>
              <w:top w:val="single" w:sz="4" w:space="0" w:color="auto"/>
              <w:left w:val="single" w:sz="4" w:space="0" w:color="auto"/>
              <w:bottom w:val="single" w:sz="4" w:space="0" w:color="auto"/>
              <w:right w:val="single" w:sz="4" w:space="0" w:color="auto"/>
            </w:tcBorders>
            <w:hideMark/>
          </w:tcPr>
          <w:p w14:paraId="1A09194F" w14:textId="77777777" w:rsidR="00B13DB4" w:rsidRDefault="00B13DB4">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Duff, M </w:t>
            </w:r>
          </w:p>
        </w:tc>
        <w:tc>
          <w:tcPr>
            <w:tcW w:w="3730" w:type="dxa"/>
            <w:tcBorders>
              <w:top w:val="single" w:sz="4" w:space="0" w:color="auto"/>
              <w:left w:val="single" w:sz="4" w:space="0" w:color="auto"/>
              <w:bottom w:val="single" w:sz="4" w:space="0" w:color="auto"/>
              <w:right w:val="single" w:sz="4" w:space="0" w:color="auto"/>
            </w:tcBorders>
            <w:hideMark/>
          </w:tcPr>
          <w:p w14:paraId="6A1C9F53" w14:textId="77777777" w:rsidR="00B13DB4" w:rsidRDefault="00B13DB4">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O’Connor, C</w:t>
            </w:r>
          </w:p>
        </w:tc>
      </w:tr>
      <w:tr w:rsidR="00B13DB4" w14:paraId="071F0C2E" w14:textId="77777777" w:rsidTr="00B13DB4">
        <w:tc>
          <w:tcPr>
            <w:tcW w:w="3266" w:type="dxa"/>
            <w:tcBorders>
              <w:top w:val="single" w:sz="4" w:space="0" w:color="auto"/>
              <w:left w:val="single" w:sz="4" w:space="0" w:color="auto"/>
              <w:bottom w:val="single" w:sz="4" w:space="0" w:color="auto"/>
              <w:right w:val="single" w:sz="4" w:space="0" w:color="auto"/>
            </w:tcBorders>
            <w:hideMark/>
          </w:tcPr>
          <w:p w14:paraId="47F193FD" w14:textId="77777777" w:rsidR="00B13DB4" w:rsidRDefault="00B13DB4">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Dunne, L</w:t>
            </w:r>
          </w:p>
        </w:tc>
        <w:tc>
          <w:tcPr>
            <w:tcW w:w="3730" w:type="dxa"/>
            <w:tcBorders>
              <w:top w:val="single" w:sz="4" w:space="0" w:color="auto"/>
              <w:left w:val="single" w:sz="4" w:space="0" w:color="auto"/>
              <w:bottom w:val="single" w:sz="4" w:space="0" w:color="auto"/>
              <w:right w:val="single" w:sz="4" w:space="0" w:color="auto"/>
            </w:tcBorders>
            <w:hideMark/>
          </w:tcPr>
          <w:p w14:paraId="19C71FE3" w14:textId="0902A010" w:rsidR="00B13DB4" w:rsidRDefault="00B13DB4">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Pereppadan, B</w:t>
            </w:r>
          </w:p>
        </w:tc>
      </w:tr>
      <w:tr w:rsidR="00B13DB4" w14:paraId="450778F2" w14:textId="77777777" w:rsidTr="00B13DB4">
        <w:tc>
          <w:tcPr>
            <w:tcW w:w="3266" w:type="dxa"/>
            <w:tcBorders>
              <w:top w:val="single" w:sz="4" w:space="0" w:color="auto"/>
              <w:left w:val="single" w:sz="4" w:space="0" w:color="auto"/>
              <w:bottom w:val="single" w:sz="4" w:space="0" w:color="auto"/>
              <w:right w:val="single" w:sz="4" w:space="0" w:color="auto"/>
            </w:tcBorders>
            <w:hideMark/>
          </w:tcPr>
          <w:p w14:paraId="4D22E37A" w14:textId="77777777" w:rsidR="00B13DB4" w:rsidRDefault="00B13DB4">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Fay, S</w:t>
            </w:r>
          </w:p>
        </w:tc>
        <w:tc>
          <w:tcPr>
            <w:tcW w:w="3730" w:type="dxa"/>
            <w:tcBorders>
              <w:top w:val="single" w:sz="4" w:space="0" w:color="auto"/>
              <w:left w:val="single" w:sz="4" w:space="0" w:color="auto"/>
              <w:bottom w:val="single" w:sz="4" w:space="0" w:color="auto"/>
              <w:right w:val="single" w:sz="4" w:space="0" w:color="auto"/>
            </w:tcBorders>
            <w:hideMark/>
          </w:tcPr>
          <w:p w14:paraId="4E7DA3F3" w14:textId="77777777" w:rsidR="00B13DB4" w:rsidRDefault="00B13DB4">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Richardson, D </w:t>
            </w:r>
          </w:p>
        </w:tc>
      </w:tr>
      <w:tr w:rsidR="00B13DB4" w14:paraId="0996FD4F" w14:textId="77777777" w:rsidTr="00B13DB4">
        <w:tc>
          <w:tcPr>
            <w:tcW w:w="3266" w:type="dxa"/>
            <w:tcBorders>
              <w:top w:val="single" w:sz="4" w:space="0" w:color="auto"/>
              <w:left w:val="single" w:sz="4" w:space="0" w:color="auto"/>
              <w:bottom w:val="single" w:sz="4" w:space="0" w:color="auto"/>
              <w:right w:val="single" w:sz="4" w:space="0" w:color="auto"/>
            </w:tcBorders>
            <w:hideMark/>
          </w:tcPr>
          <w:p w14:paraId="4AB7A352" w14:textId="77777777" w:rsidR="00B13DB4" w:rsidRDefault="00B13DB4">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Holohan, P</w:t>
            </w:r>
          </w:p>
        </w:tc>
        <w:tc>
          <w:tcPr>
            <w:tcW w:w="3730" w:type="dxa"/>
            <w:tcBorders>
              <w:top w:val="single" w:sz="4" w:space="0" w:color="auto"/>
              <w:left w:val="single" w:sz="4" w:space="0" w:color="auto"/>
              <w:bottom w:val="single" w:sz="4" w:space="0" w:color="auto"/>
              <w:right w:val="single" w:sz="4" w:space="0" w:color="auto"/>
            </w:tcBorders>
            <w:hideMark/>
          </w:tcPr>
          <w:p w14:paraId="02015E9A" w14:textId="03804342" w:rsidR="00B13DB4" w:rsidRDefault="00B13DB4">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Sinclair, L</w:t>
            </w:r>
          </w:p>
        </w:tc>
      </w:tr>
      <w:tr w:rsidR="00B13DB4" w14:paraId="6E44C602" w14:textId="77777777" w:rsidTr="00B13DB4">
        <w:tc>
          <w:tcPr>
            <w:tcW w:w="3266" w:type="dxa"/>
            <w:tcBorders>
              <w:top w:val="single" w:sz="4" w:space="0" w:color="auto"/>
              <w:left w:val="single" w:sz="4" w:space="0" w:color="auto"/>
              <w:bottom w:val="single" w:sz="4" w:space="0" w:color="auto"/>
              <w:right w:val="single" w:sz="4" w:space="0" w:color="auto"/>
            </w:tcBorders>
            <w:hideMark/>
          </w:tcPr>
          <w:p w14:paraId="00807E7F" w14:textId="6CC47B70" w:rsidR="00B13DB4" w:rsidRDefault="00B13DB4">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King. C</w:t>
            </w:r>
          </w:p>
        </w:tc>
        <w:tc>
          <w:tcPr>
            <w:tcW w:w="3730" w:type="dxa"/>
            <w:tcBorders>
              <w:top w:val="single" w:sz="4" w:space="0" w:color="auto"/>
              <w:left w:val="single" w:sz="4" w:space="0" w:color="auto"/>
              <w:bottom w:val="single" w:sz="4" w:space="0" w:color="auto"/>
              <w:right w:val="single" w:sz="4" w:space="0" w:color="auto"/>
            </w:tcBorders>
          </w:tcPr>
          <w:p w14:paraId="5C817A7C" w14:textId="77777777" w:rsidR="00B13DB4" w:rsidRDefault="00B13DB4">
            <w:pPr>
              <w:tabs>
                <w:tab w:val="left" w:pos="2880"/>
              </w:tabs>
              <w:spacing w:after="0" w:line="240" w:lineRule="auto"/>
              <w:rPr>
                <w:rFonts w:ascii="Times New Roman" w:eastAsia="Times New Roman" w:hAnsi="Times New Roman" w:cs="Times New Roman"/>
              </w:rPr>
            </w:pPr>
          </w:p>
        </w:tc>
      </w:tr>
    </w:tbl>
    <w:p w14:paraId="5F6D2CC4" w14:textId="77777777" w:rsidR="00B13DB4" w:rsidRDefault="00B13DB4" w:rsidP="00B13DB4">
      <w:pPr>
        <w:tabs>
          <w:tab w:val="left" w:pos="2880"/>
        </w:tabs>
        <w:spacing w:after="0" w:line="240" w:lineRule="auto"/>
        <w:ind w:left="1418"/>
        <w:rPr>
          <w:rFonts w:ascii="Times New Roman" w:eastAsia="Times New Roman" w:hAnsi="Times New Roman" w:cs="Times New Roman"/>
        </w:rPr>
      </w:pPr>
    </w:p>
    <w:p w14:paraId="7A5B46B9" w14:textId="77777777" w:rsidR="00B13DB4" w:rsidRDefault="00B13DB4" w:rsidP="00B13DB4">
      <w:pPr>
        <w:tabs>
          <w:tab w:val="left" w:pos="2880"/>
        </w:tabs>
        <w:spacing w:after="0" w:line="240" w:lineRule="auto"/>
        <w:ind w:left="1134"/>
        <w:jc w:val="center"/>
        <w:rPr>
          <w:rFonts w:ascii="Times New Roman" w:eastAsia="Times New Roman" w:hAnsi="Times New Roman" w:cs="Times New Roman"/>
          <w:b/>
          <w:u w:val="single"/>
        </w:rPr>
      </w:pPr>
    </w:p>
    <w:p w14:paraId="5F3D2BE1" w14:textId="77777777" w:rsidR="00EF17D8" w:rsidRDefault="00EF17D8" w:rsidP="00B13DB4">
      <w:pPr>
        <w:tabs>
          <w:tab w:val="left" w:pos="2880"/>
        </w:tabs>
        <w:spacing w:after="0" w:line="240" w:lineRule="auto"/>
        <w:ind w:left="1134"/>
        <w:jc w:val="center"/>
        <w:rPr>
          <w:rFonts w:ascii="Times New Roman" w:eastAsia="Times New Roman" w:hAnsi="Times New Roman" w:cs="Times New Roman"/>
          <w:b/>
          <w:u w:val="single"/>
        </w:rPr>
      </w:pPr>
    </w:p>
    <w:p w14:paraId="1AB51A26" w14:textId="341D3313" w:rsidR="00B13DB4" w:rsidRDefault="00B13DB4" w:rsidP="00B13DB4">
      <w:pPr>
        <w:tabs>
          <w:tab w:val="left" w:pos="2880"/>
        </w:tabs>
        <w:spacing w:after="0" w:line="240" w:lineRule="auto"/>
        <w:ind w:left="1134"/>
        <w:jc w:val="center"/>
        <w:rPr>
          <w:rFonts w:ascii="Times New Roman" w:eastAsia="Times New Roman" w:hAnsi="Times New Roman" w:cs="Times New Roman"/>
          <w:b/>
          <w:u w:val="single"/>
        </w:rPr>
      </w:pPr>
      <w:r>
        <w:rPr>
          <w:rFonts w:ascii="Times New Roman" w:eastAsia="Times New Roman" w:hAnsi="Times New Roman" w:cs="Times New Roman"/>
          <w:b/>
          <w:u w:val="single"/>
        </w:rPr>
        <w:t>OFFICIALS PRESENT</w:t>
      </w:r>
    </w:p>
    <w:p w14:paraId="30B8EFDC" w14:textId="77777777" w:rsidR="00B13DB4" w:rsidRDefault="00B13DB4" w:rsidP="00B13DB4">
      <w:pPr>
        <w:tabs>
          <w:tab w:val="left" w:pos="2880"/>
        </w:tabs>
        <w:spacing w:after="0" w:line="240" w:lineRule="auto"/>
        <w:ind w:left="1134"/>
        <w:jc w:val="center"/>
        <w:rPr>
          <w:rFonts w:ascii="Times New Roman" w:eastAsia="Times New Roman" w:hAnsi="Times New Roman" w:cs="Times New Roman"/>
          <w:b/>
          <w:u w:val="single"/>
        </w:rPr>
      </w:pPr>
    </w:p>
    <w:tbl>
      <w:tblPr>
        <w:tblpPr w:leftFromText="180" w:rightFromText="180" w:bottomFromText="16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B13DB4" w14:paraId="3C187284" w14:textId="77777777" w:rsidTr="00B13DB4">
        <w:tc>
          <w:tcPr>
            <w:tcW w:w="3262" w:type="dxa"/>
            <w:tcBorders>
              <w:top w:val="single" w:sz="4" w:space="0" w:color="auto"/>
              <w:left w:val="single" w:sz="4" w:space="0" w:color="auto"/>
              <w:bottom w:val="single" w:sz="4" w:space="0" w:color="auto"/>
              <w:right w:val="single" w:sz="4" w:space="0" w:color="auto"/>
            </w:tcBorders>
            <w:hideMark/>
          </w:tcPr>
          <w:p w14:paraId="41D68C69" w14:textId="77777777" w:rsidR="00B13DB4" w:rsidRDefault="00B13DB4">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Executive Officer</w:t>
            </w:r>
          </w:p>
        </w:tc>
        <w:tc>
          <w:tcPr>
            <w:tcW w:w="3734" w:type="dxa"/>
            <w:tcBorders>
              <w:top w:val="single" w:sz="4" w:space="0" w:color="auto"/>
              <w:left w:val="single" w:sz="4" w:space="0" w:color="auto"/>
              <w:bottom w:val="single" w:sz="4" w:space="0" w:color="auto"/>
              <w:right w:val="single" w:sz="4" w:space="0" w:color="auto"/>
            </w:tcBorders>
            <w:hideMark/>
          </w:tcPr>
          <w:p w14:paraId="5ED5688B" w14:textId="68EA0AA2" w:rsidR="00B13DB4" w:rsidRDefault="006E0131">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 Staunton, N. Hanly</w:t>
            </w:r>
          </w:p>
        </w:tc>
      </w:tr>
      <w:tr w:rsidR="00B13DB4" w14:paraId="07C8C0F1" w14:textId="77777777" w:rsidTr="00B13DB4">
        <w:tc>
          <w:tcPr>
            <w:tcW w:w="3262" w:type="dxa"/>
            <w:tcBorders>
              <w:top w:val="single" w:sz="4" w:space="0" w:color="auto"/>
              <w:left w:val="single" w:sz="4" w:space="0" w:color="auto"/>
              <w:bottom w:val="single" w:sz="4" w:space="0" w:color="auto"/>
              <w:right w:val="single" w:sz="4" w:space="0" w:color="auto"/>
            </w:tcBorders>
            <w:hideMark/>
          </w:tcPr>
          <w:p w14:paraId="10EDF983" w14:textId="77777777" w:rsidR="00B13DB4" w:rsidRDefault="00B13DB4">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 Senior Executive Officer</w:t>
            </w:r>
          </w:p>
        </w:tc>
        <w:tc>
          <w:tcPr>
            <w:tcW w:w="3734" w:type="dxa"/>
            <w:tcBorders>
              <w:top w:val="single" w:sz="4" w:space="0" w:color="auto"/>
              <w:left w:val="single" w:sz="4" w:space="0" w:color="auto"/>
              <w:bottom w:val="single" w:sz="4" w:space="0" w:color="auto"/>
              <w:right w:val="single" w:sz="4" w:space="0" w:color="auto"/>
            </w:tcBorders>
            <w:hideMark/>
          </w:tcPr>
          <w:p w14:paraId="1489DBFA" w14:textId="081ACEA5" w:rsidR="00B13DB4" w:rsidRDefault="00B13DB4">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Hora,</w:t>
            </w:r>
          </w:p>
        </w:tc>
      </w:tr>
      <w:tr w:rsidR="00B13DB4" w14:paraId="67E82EC4" w14:textId="77777777" w:rsidTr="00B13DB4">
        <w:tc>
          <w:tcPr>
            <w:tcW w:w="3262" w:type="dxa"/>
            <w:tcBorders>
              <w:top w:val="single" w:sz="4" w:space="0" w:color="auto"/>
              <w:left w:val="single" w:sz="4" w:space="0" w:color="auto"/>
              <w:bottom w:val="single" w:sz="4" w:space="0" w:color="auto"/>
              <w:right w:val="single" w:sz="4" w:space="0" w:color="auto"/>
            </w:tcBorders>
            <w:hideMark/>
          </w:tcPr>
          <w:p w14:paraId="3B9E9D17" w14:textId="77777777" w:rsidR="00B13DB4" w:rsidRDefault="00B13DB4">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County Librarian</w:t>
            </w:r>
          </w:p>
        </w:tc>
        <w:tc>
          <w:tcPr>
            <w:tcW w:w="3734" w:type="dxa"/>
            <w:tcBorders>
              <w:top w:val="single" w:sz="4" w:space="0" w:color="auto"/>
              <w:left w:val="single" w:sz="4" w:space="0" w:color="auto"/>
              <w:bottom w:val="single" w:sz="4" w:space="0" w:color="auto"/>
              <w:right w:val="single" w:sz="4" w:space="0" w:color="auto"/>
            </w:tcBorders>
            <w:hideMark/>
          </w:tcPr>
          <w:p w14:paraId="4EFD5665" w14:textId="77777777" w:rsidR="00B13DB4" w:rsidRDefault="00B13DB4">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Fennell</w:t>
            </w:r>
          </w:p>
        </w:tc>
      </w:tr>
      <w:tr w:rsidR="00B13DB4" w14:paraId="4DFD6747" w14:textId="77777777" w:rsidTr="00B13DB4">
        <w:trPr>
          <w:trHeight w:val="428"/>
        </w:trPr>
        <w:tc>
          <w:tcPr>
            <w:tcW w:w="3262" w:type="dxa"/>
            <w:tcBorders>
              <w:top w:val="single" w:sz="4" w:space="0" w:color="auto"/>
              <w:left w:val="single" w:sz="4" w:space="0" w:color="auto"/>
              <w:bottom w:val="single" w:sz="4" w:space="0" w:color="auto"/>
              <w:right w:val="single" w:sz="4" w:space="0" w:color="auto"/>
            </w:tcBorders>
            <w:hideMark/>
          </w:tcPr>
          <w:p w14:paraId="28D4BACC" w14:textId="77777777" w:rsidR="00B13DB4" w:rsidRDefault="00B13DB4">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Engineer</w:t>
            </w:r>
          </w:p>
        </w:tc>
        <w:tc>
          <w:tcPr>
            <w:tcW w:w="3734" w:type="dxa"/>
            <w:tcBorders>
              <w:top w:val="single" w:sz="4" w:space="0" w:color="auto"/>
              <w:left w:val="single" w:sz="4" w:space="0" w:color="auto"/>
              <w:bottom w:val="single" w:sz="4" w:space="0" w:color="auto"/>
              <w:right w:val="single" w:sz="4" w:space="0" w:color="auto"/>
            </w:tcBorders>
            <w:hideMark/>
          </w:tcPr>
          <w:p w14:paraId="040EFC9B" w14:textId="7F3875AC" w:rsidR="00B13DB4" w:rsidRDefault="00B13DB4">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L. Magee, </w:t>
            </w:r>
            <w:r w:rsidR="006E0131">
              <w:rPr>
                <w:rFonts w:ascii="Times New Roman" w:eastAsia="Times New Roman" w:hAnsi="Times New Roman" w:cs="Times New Roman"/>
              </w:rPr>
              <w:t>W. Purcell</w:t>
            </w:r>
          </w:p>
        </w:tc>
      </w:tr>
      <w:tr w:rsidR="00B13DB4" w14:paraId="014F4272" w14:textId="77777777" w:rsidTr="00B13DB4">
        <w:trPr>
          <w:trHeight w:val="428"/>
        </w:trPr>
        <w:tc>
          <w:tcPr>
            <w:tcW w:w="3262" w:type="dxa"/>
            <w:tcBorders>
              <w:top w:val="single" w:sz="4" w:space="0" w:color="auto"/>
              <w:left w:val="single" w:sz="4" w:space="0" w:color="auto"/>
              <w:bottom w:val="single" w:sz="4" w:space="0" w:color="auto"/>
              <w:right w:val="single" w:sz="4" w:space="0" w:color="auto"/>
            </w:tcBorders>
            <w:hideMark/>
          </w:tcPr>
          <w:p w14:paraId="0D6FE5A3" w14:textId="1B32CFD0" w:rsidR="00B13DB4" w:rsidRDefault="00B13DB4">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Parks Superintendent</w:t>
            </w:r>
          </w:p>
        </w:tc>
        <w:tc>
          <w:tcPr>
            <w:tcW w:w="3734" w:type="dxa"/>
            <w:tcBorders>
              <w:top w:val="single" w:sz="4" w:space="0" w:color="auto"/>
              <w:left w:val="single" w:sz="4" w:space="0" w:color="auto"/>
              <w:bottom w:val="single" w:sz="4" w:space="0" w:color="auto"/>
              <w:right w:val="single" w:sz="4" w:space="0" w:color="auto"/>
            </w:tcBorders>
            <w:hideMark/>
          </w:tcPr>
          <w:p w14:paraId="18C965B3" w14:textId="6717855E" w:rsidR="00B13DB4" w:rsidRDefault="006E0131">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S. Furlong</w:t>
            </w:r>
          </w:p>
        </w:tc>
      </w:tr>
      <w:tr w:rsidR="00B13DB4" w14:paraId="5D840515" w14:textId="77777777" w:rsidTr="00B13DB4">
        <w:tc>
          <w:tcPr>
            <w:tcW w:w="3262" w:type="dxa"/>
            <w:tcBorders>
              <w:top w:val="single" w:sz="4" w:space="0" w:color="auto"/>
              <w:left w:val="single" w:sz="4" w:space="0" w:color="auto"/>
              <w:bottom w:val="single" w:sz="4" w:space="0" w:color="auto"/>
              <w:right w:val="single" w:sz="4" w:space="0" w:color="auto"/>
            </w:tcBorders>
            <w:hideMark/>
          </w:tcPr>
          <w:p w14:paraId="00BE0DDD" w14:textId="77777777" w:rsidR="00B13DB4" w:rsidRDefault="00B13DB4">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Staff Officer</w:t>
            </w:r>
          </w:p>
        </w:tc>
        <w:tc>
          <w:tcPr>
            <w:tcW w:w="3734" w:type="dxa"/>
            <w:tcBorders>
              <w:top w:val="single" w:sz="4" w:space="0" w:color="auto"/>
              <w:left w:val="single" w:sz="4" w:space="0" w:color="auto"/>
              <w:bottom w:val="single" w:sz="4" w:space="0" w:color="auto"/>
              <w:right w:val="single" w:sz="4" w:space="0" w:color="auto"/>
            </w:tcBorders>
            <w:hideMark/>
          </w:tcPr>
          <w:p w14:paraId="16267C87" w14:textId="77777777" w:rsidR="00B13DB4" w:rsidRDefault="00B13DB4">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E. Leonard</w:t>
            </w:r>
          </w:p>
        </w:tc>
      </w:tr>
      <w:tr w:rsidR="00B13DB4" w14:paraId="6D5A22F0" w14:textId="77777777" w:rsidTr="00B13DB4">
        <w:tc>
          <w:tcPr>
            <w:tcW w:w="3262" w:type="dxa"/>
            <w:tcBorders>
              <w:top w:val="single" w:sz="4" w:space="0" w:color="auto"/>
              <w:left w:val="single" w:sz="4" w:space="0" w:color="auto"/>
              <w:bottom w:val="single" w:sz="4" w:space="0" w:color="auto"/>
              <w:right w:val="single" w:sz="4" w:space="0" w:color="auto"/>
            </w:tcBorders>
            <w:hideMark/>
          </w:tcPr>
          <w:p w14:paraId="2CC3EB42" w14:textId="77777777" w:rsidR="00B13DB4" w:rsidRDefault="00B13DB4">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Clerical Officer</w:t>
            </w:r>
          </w:p>
        </w:tc>
        <w:tc>
          <w:tcPr>
            <w:tcW w:w="3734" w:type="dxa"/>
            <w:tcBorders>
              <w:top w:val="single" w:sz="4" w:space="0" w:color="auto"/>
              <w:left w:val="single" w:sz="4" w:space="0" w:color="auto"/>
              <w:bottom w:val="single" w:sz="4" w:space="0" w:color="auto"/>
              <w:right w:val="single" w:sz="4" w:space="0" w:color="auto"/>
            </w:tcBorders>
            <w:hideMark/>
          </w:tcPr>
          <w:p w14:paraId="7324FF11" w14:textId="4540EBDD" w:rsidR="00B13DB4" w:rsidRDefault="00B13DB4">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R. Maxwell</w:t>
            </w:r>
          </w:p>
        </w:tc>
      </w:tr>
    </w:tbl>
    <w:p w14:paraId="35FB4374" w14:textId="77777777" w:rsidR="00B13DB4" w:rsidRDefault="00B13DB4" w:rsidP="00B13DB4">
      <w:pPr>
        <w:spacing w:before="100" w:beforeAutospacing="1" w:after="100" w:afterAutospacing="1" w:line="240" w:lineRule="auto"/>
        <w:outlineLvl w:val="2"/>
        <w:rPr>
          <w:rFonts w:ascii="Times New Roman" w:eastAsia="Times New Roman" w:hAnsi="Times New Roman" w:cs="Times New Roman"/>
          <w:bCs/>
        </w:rPr>
      </w:pPr>
    </w:p>
    <w:p w14:paraId="03579322" w14:textId="77777777" w:rsidR="00B13DB4" w:rsidRDefault="00B13DB4" w:rsidP="00B13DB4">
      <w:pPr>
        <w:spacing w:before="100" w:beforeAutospacing="1" w:after="100" w:afterAutospacing="1" w:line="240" w:lineRule="auto"/>
        <w:rPr>
          <w:rFonts w:ascii="Times New Roman" w:eastAsia="Times New Roman" w:hAnsi="Times New Roman" w:cs="Times New Roman"/>
        </w:rPr>
      </w:pPr>
    </w:p>
    <w:p w14:paraId="51B43899" w14:textId="77777777" w:rsidR="00B13DB4" w:rsidRDefault="00B13DB4" w:rsidP="00B13DB4">
      <w:pPr>
        <w:pStyle w:val="Heading3"/>
      </w:pPr>
    </w:p>
    <w:p w14:paraId="09EC16BC" w14:textId="77777777" w:rsidR="00B13DB4" w:rsidRDefault="00B13DB4" w:rsidP="00B13DB4">
      <w:pPr>
        <w:pStyle w:val="Heading3"/>
      </w:pPr>
    </w:p>
    <w:p w14:paraId="724B1E6E" w14:textId="77777777" w:rsidR="006E0131" w:rsidRDefault="006E0131">
      <w:pPr>
        <w:pStyle w:val="Heading3"/>
        <w:rPr>
          <w:b/>
        </w:rPr>
      </w:pPr>
    </w:p>
    <w:p w14:paraId="667797DA" w14:textId="77777777" w:rsidR="006E0131" w:rsidRDefault="006E0131">
      <w:pPr>
        <w:pStyle w:val="Heading3"/>
        <w:rPr>
          <w:b/>
        </w:rPr>
      </w:pPr>
    </w:p>
    <w:p w14:paraId="19AB719A" w14:textId="46DB4F22" w:rsidR="00F54E6E" w:rsidRDefault="00427B27">
      <w:pPr>
        <w:pStyle w:val="Heading3"/>
      </w:pPr>
      <w:r>
        <w:rPr>
          <w:b/>
        </w:rPr>
        <w:t>OFFICIALS PRESENT</w:t>
      </w:r>
    </w:p>
    <w:p w14:paraId="6131D5C5" w14:textId="775CFC80" w:rsidR="00F54E6E" w:rsidRDefault="00427B27">
      <w:r>
        <w:t xml:space="preserve">The </w:t>
      </w:r>
      <w:r w:rsidR="006E0131">
        <w:t>Chair</w:t>
      </w:r>
      <w:r>
        <w:t>, Councillor</w:t>
      </w:r>
      <w:r w:rsidR="006E0131">
        <w:t xml:space="preserve"> C. O’Connor</w:t>
      </w:r>
      <w:r>
        <w:t>, presided</w:t>
      </w:r>
      <w:r w:rsidR="006E0131">
        <w:t>.</w:t>
      </w:r>
    </w:p>
    <w:p w14:paraId="454FBE39" w14:textId="2C6D354D" w:rsidR="00EF17D8" w:rsidRDefault="00EF17D8">
      <w:r>
        <w:t xml:space="preserve">A </w:t>
      </w:r>
      <w:r w:rsidR="00427B27">
        <w:t>minute’s</w:t>
      </w:r>
      <w:r>
        <w:t xml:space="preserve"> silence was observed in memory of deceased activist and </w:t>
      </w:r>
      <w:r>
        <w:rPr>
          <w:lang w:val="en"/>
        </w:rPr>
        <w:t>Labour Youth Chairperson, Cormac Ó Braonáin.</w:t>
      </w:r>
    </w:p>
    <w:p w14:paraId="494F83B4" w14:textId="08E9DFD3" w:rsidR="00F54E6E" w:rsidRDefault="00ED40F7">
      <w:pPr>
        <w:pStyle w:val="Heading3"/>
      </w:pPr>
      <w:r>
        <w:rPr>
          <w:b/>
          <w:u w:val="single"/>
        </w:rPr>
        <w:t xml:space="preserve">T/432/19 </w:t>
      </w:r>
      <w:r w:rsidR="00427B27">
        <w:rPr>
          <w:b/>
          <w:u w:val="single"/>
        </w:rPr>
        <w:t>H1/1219 Item ID:64475</w:t>
      </w:r>
    </w:p>
    <w:p w14:paraId="41957CD1" w14:textId="77777777" w:rsidR="006E0131" w:rsidRDefault="006E0131" w:rsidP="006E0131">
      <w:pPr>
        <w:pStyle w:val="Heading3"/>
        <w:rPr>
          <w:rFonts w:ascii="Times New Roman" w:hAnsi="Times New Roman" w:cs="Times New Roman"/>
          <w:u w:val="single"/>
        </w:rPr>
      </w:pPr>
      <w:r>
        <w:rPr>
          <w:rFonts w:ascii="Times New Roman" w:hAnsi="Times New Roman" w:cs="Times New Roman"/>
          <w:u w:val="single"/>
        </w:rPr>
        <w:t>CONFIRMATION AND RE-AFFIRMATION OF MINUTES</w:t>
      </w:r>
    </w:p>
    <w:p w14:paraId="1EE23CB6" w14:textId="77777777" w:rsidR="006E0131" w:rsidRDefault="006E0131" w:rsidP="006E0131">
      <w:pPr>
        <w:tabs>
          <w:tab w:val="left" w:pos="1418"/>
          <w:tab w:val="left" w:pos="2880"/>
        </w:tabs>
        <w:jc w:val="both"/>
        <w:rPr>
          <w:rFonts w:ascii="Times New Roman" w:hAnsi="Times New Roman" w:cs="Times New Roman"/>
          <w:b/>
          <w:u w:val="single"/>
        </w:rPr>
      </w:pPr>
    </w:p>
    <w:p w14:paraId="683FE356" w14:textId="6C142EBB" w:rsidR="006E0131" w:rsidRDefault="006E0131" w:rsidP="006E0131">
      <w:pPr>
        <w:tabs>
          <w:tab w:val="left" w:pos="2880"/>
        </w:tabs>
        <w:ind w:left="1440"/>
        <w:jc w:val="both"/>
        <w:rPr>
          <w:rFonts w:ascii="Times New Roman" w:hAnsi="Times New Roman" w:cs="Times New Roman"/>
        </w:rPr>
      </w:pPr>
      <w:r>
        <w:rPr>
          <w:rFonts w:ascii="Times New Roman" w:hAnsi="Times New Roman" w:cs="Times New Roman"/>
        </w:rPr>
        <w:t xml:space="preserve">Minutes of Tallaght Area Committee Meeting held on </w:t>
      </w:r>
      <w:r>
        <w:rPr>
          <w:rFonts w:ascii="Times New Roman" w:hAnsi="Times New Roman" w:cs="Times New Roman"/>
        </w:rPr>
        <w:t>25</w:t>
      </w:r>
      <w:r w:rsidRPr="006E0131">
        <w:rPr>
          <w:rFonts w:ascii="Times New Roman" w:hAnsi="Times New Roman" w:cs="Times New Roman"/>
          <w:vertAlign w:val="superscript"/>
        </w:rPr>
        <w:t>th</w:t>
      </w:r>
      <w:r>
        <w:rPr>
          <w:rFonts w:ascii="Times New Roman" w:hAnsi="Times New Roman" w:cs="Times New Roman"/>
        </w:rPr>
        <w:t xml:space="preserve"> November</w:t>
      </w:r>
      <w:r>
        <w:rPr>
          <w:rFonts w:ascii="Times New Roman" w:hAnsi="Times New Roman" w:cs="Times New Roman"/>
        </w:rPr>
        <w:t xml:space="preserve"> 2019 which had been circulated, were submitted and </w:t>
      </w:r>
      <w:r>
        <w:rPr>
          <w:rFonts w:ascii="Times New Roman" w:hAnsi="Times New Roman" w:cs="Times New Roman"/>
          <w:b/>
        </w:rPr>
        <w:t>APPROVED</w:t>
      </w:r>
      <w:r>
        <w:rPr>
          <w:rFonts w:ascii="Times New Roman" w:hAnsi="Times New Roman" w:cs="Times New Roman"/>
        </w:rPr>
        <w:t xml:space="preserve"> as a true record and signed.</w:t>
      </w:r>
    </w:p>
    <w:p w14:paraId="7601568C" w14:textId="77777777" w:rsidR="006E0131" w:rsidRDefault="006E0131" w:rsidP="006E0131">
      <w:pPr>
        <w:tabs>
          <w:tab w:val="left" w:pos="2880"/>
        </w:tabs>
        <w:ind w:left="1440" w:hanging="1440"/>
        <w:jc w:val="both"/>
        <w:rPr>
          <w:rFonts w:ascii="Times New Roman" w:hAnsi="Times New Roman" w:cs="Times New Roman"/>
        </w:rPr>
      </w:pPr>
      <w:r>
        <w:rPr>
          <w:rFonts w:ascii="Times New Roman" w:hAnsi="Times New Roman" w:cs="Times New Roman"/>
        </w:rPr>
        <w:tab/>
        <w:t xml:space="preserve">It was proposed by Councillor C. O’Connor, seconded by Councillor M. Duff and </w:t>
      </w:r>
      <w:r>
        <w:rPr>
          <w:rFonts w:ascii="Times New Roman" w:hAnsi="Times New Roman" w:cs="Times New Roman"/>
          <w:b/>
        </w:rPr>
        <w:t>RESOLVED:</w:t>
      </w:r>
    </w:p>
    <w:p w14:paraId="2C621FD0" w14:textId="2E1FA121" w:rsidR="006E0131" w:rsidRDefault="006E0131" w:rsidP="006E0131">
      <w:pPr>
        <w:tabs>
          <w:tab w:val="left" w:pos="2880"/>
        </w:tabs>
        <w:ind w:left="1440" w:hanging="1440"/>
        <w:jc w:val="both"/>
        <w:rPr>
          <w:rFonts w:ascii="Times New Roman" w:hAnsi="Times New Roman" w:cs="Times New Roman"/>
        </w:rPr>
      </w:pPr>
      <w:r>
        <w:rPr>
          <w:rFonts w:ascii="Times New Roman" w:hAnsi="Times New Roman" w:cs="Times New Roman"/>
        </w:rPr>
        <w:tab/>
        <w:t xml:space="preserve">"That the recommendations contained in the Minutes of the Tallaght Area Committee Meeting held on </w:t>
      </w:r>
      <w:r>
        <w:rPr>
          <w:rFonts w:ascii="Times New Roman" w:hAnsi="Times New Roman" w:cs="Times New Roman"/>
        </w:rPr>
        <w:t>25</w:t>
      </w:r>
      <w:r w:rsidRPr="006E0131">
        <w:rPr>
          <w:rFonts w:ascii="Times New Roman" w:hAnsi="Times New Roman" w:cs="Times New Roman"/>
          <w:vertAlign w:val="superscript"/>
        </w:rPr>
        <w:t>th</w:t>
      </w:r>
      <w:r>
        <w:rPr>
          <w:rFonts w:ascii="Times New Roman" w:hAnsi="Times New Roman" w:cs="Times New Roman"/>
        </w:rPr>
        <w:t xml:space="preserve"> November</w:t>
      </w:r>
      <w:r>
        <w:rPr>
          <w:rFonts w:ascii="Times New Roman" w:hAnsi="Times New Roman" w:cs="Times New Roman"/>
        </w:rPr>
        <w:t xml:space="preserve"> 2019 be </w:t>
      </w:r>
      <w:r>
        <w:rPr>
          <w:rFonts w:ascii="Times New Roman" w:hAnsi="Times New Roman" w:cs="Times New Roman"/>
          <w:b/>
        </w:rPr>
        <w:t>ADOPTED</w:t>
      </w:r>
      <w:r>
        <w:rPr>
          <w:rFonts w:ascii="Times New Roman" w:hAnsi="Times New Roman" w:cs="Times New Roman"/>
        </w:rPr>
        <w:t xml:space="preserve"> and </w:t>
      </w:r>
      <w:r>
        <w:rPr>
          <w:rFonts w:ascii="Times New Roman" w:hAnsi="Times New Roman" w:cs="Times New Roman"/>
          <w:b/>
        </w:rPr>
        <w:t>APPROVED</w:t>
      </w:r>
      <w:r>
        <w:rPr>
          <w:rFonts w:ascii="Times New Roman" w:hAnsi="Times New Roman" w:cs="Times New Roman"/>
        </w:rPr>
        <w:t>."</w:t>
      </w:r>
    </w:p>
    <w:p w14:paraId="52055983" w14:textId="77777777" w:rsidR="006E0131" w:rsidRDefault="006E0131" w:rsidP="006E0131">
      <w:hyperlink r:id="rId5" w:history="1">
        <w:r>
          <w:rPr>
            <w:rStyle w:val="Hyperlink"/>
          </w:rPr>
          <w:t>H-I (1)</w:t>
        </w:r>
      </w:hyperlink>
    </w:p>
    <w:p w14:paraId="6B588506" w14:textId="77777777" w:rsidR="006E0131" w:rsidRDefault="006E0131" w:rsidP="006E0131">
      <w:pPr>
        <w:tabs>
          <w:tab w:val="left" w:pos="2880"/>
        </w:tabs>
        <w:ind w:left="1440" w:hanging="1440"/>
        <w:jc w:val="both"/>
        <w:rPr>
          <w:rFonts w:ascii="Times New Roman" w:hAnsi="Times New Roman" w:cs="Times New Roman"/>
          <w:u w:val="single"/>
        </w:rPr>
      </w:pPr>
      <w:r>
        <w:rPr>
          <w:rFonts w:ascii="Times New Roman" w:hAnsi="Times New Roman" w:cs="Times New Roman"/>
          <w:b/>
          <w:u w:val="single"/>
        </w:rPr>
        <w:t>QUESTIONS</w:t>
      </w:r>
    </w:p>
    <w:p w14:paraId="3DF4185D" w14:textId="398A92CC" w:rsidR="006E0131" w:rsidRDefault="006E0131" w:rsidP="006E0131">
      <w:pPr>
        <w:tabs>
          <w:tab w:val="left" w:pos="2880"/>
        </w:tabs>
        <w:ind w:left="1440" w:hanging="1440"/>
        <w:jc w:val="both"/>
        <w:rPr>
          <w:rFonts w:ascii="Times New Roman" w:hAnsi="Times New Roman" w:cs="Times New Roman"/>
        </w:rPr>
      </w:pPr>
      <w:r>
        <w:rPr>
          <w:rFonts w:ascii="Times New Roman" w:hAnsi="Times New Roman" w:cs="Times New Roman"/>
        </w:rPr>
        <w:lastRenderedPageBreak/>
        <w:tab/>
        <w:t xml:space="preserve">It was proposed by Councillor C. O’Connor, seconded by Councillor M. Duff and RESOLVED:  "That pursuant to Standing Order No. 13, Question Nos. 1 to </w:t>
      </w:r>
      <w:r>
        <w:rPr>
          <w:rFonts w:ascii="Times New Roman" w:hAnsi="Times New Roman" w:cs="Times New Roman"/>
        </w:rPr>
        <w:t>18</w:t>
      </w:r>
      <w:r>
        <w:rPr>
          <w:rFonts w:ascii="Times New Roman" w:hAnsi="Times New Roman" w:cs="Times New Roman"/>
        </w:rPr>
        <w:t xml:space="preserve"> be ADOPTED and APPROVED.”</w:t>
      </w:r>
    </w:p>
    <w:p w14:paraId="585771E3" w14:textId="77777777" w:rsidR="006E0131" w:rsidRDefault="006E0131" w:rsidP="006E0131">
      <w:pPr>
        <w:tabs>
          <w:tab w:val="left" w:pos="2880"/>
        </w:tabs>
        <w:ind w:left="1440" w:hanging="1440"/>
        <w:jc w:val="both"/>
        <w:rPr>
          <w:rFonts w:ascii="Times New Roman" w:hAnsi="Times New Roman" w:cs="Times New Roman"/>
        </w:rPr>
      </w:pPr>
    </w:p>
    <w:p w14:paraId="39DA0993" w14:textId="77777777" w:rsidR="00F54E6E" w:rsidRPr="006E0131" w:rsidRDefault="00427B27" w:rsidP="006E0131">
      <w:pPr>
        <w:pStyle w:val="Heading2"/>
        <w:jc w:val="center"/>
        <w:rPr>
          <w:b/>
          <w:bCs/>
          <w:u w:val="single"/>
        </w:rPr>
      </w:pPr>
      <w:r w:rsidRPr="006E0131">
        <w:rPr>
          <w:b/>
          <w:bCs/>
          <w:u w:val="single"/>
        </w:rPr>
        <w:t>Community</w:t>
      </w:r>
    </w:p>
    <w:p w14:paraId="7CAE16E1" w14:textId="099E427D" w:rsidR="00F54E6E" w:rsidRDefault="00ED40F7">
      <w:pPr>
        <w:pStyle w:val="Heading3"/>
      </w:pPr>
      <w:r>
        <w:rPr>
          <w:b/>
          <w:u w:val="single"/>
        </w:rPr>
        <w:t>T/</w:t>
      </w:r>
      <w:r w:rsidR="00613646">
        <w:rPr>
          <w:b/>
          <w:u w:val="single"/>
        </w:rPr>
        <w:t xml:space="preserve">433/19 </w:t>
      </w:r>
      <w:r w:rsidR="00427B27">
        <w:rPr>
          <w:b/>
          <w:u w:val="single"/>
        </w:rPr>
        <w:t>Q1/1219 Item ID:64538</w:t>
      </w:r>
    </w:p>
    <w:p w14:paraId="3DB0A4B5" w14:textId="77777777" w:rsidR="00F54E6E" w:rsidRDefault="00427B27">
      <w:r>
        <w:t>Proposed by Councillor Teresa Costello</w:t>
      </w:r>
    </w:p>
    <w:p w14:paraId="3CAB8E0B" w14:textId="77777777" w:rsidR="00F54E6E" w:rsidRDefault="00427B27">
      <w:r>
        <w:t>"To ask the Chief Executive can residents living in an area with a communal private area have CCTV installed themselves for added security?"</w:t>
      </w:r>
    </w:p>
    <w:p w14:paraId="1C75111E" w14:textId="77777777" w:rsidR="00F54E6E" w:rsidRDefault="00427B27">
      <w:r>
        <w:rPr>
          <w:b/>
        </w:rPr>
        <w:t>REPLY:</w:t>
      </w:r>
    </w:p>
    <w:p w14:paraId="521E6C90" w14:textId="5C0CDB40" w:rsidR="00F54E6E" w:rsidRDefault="00427B27">
      <w:r>
        <w:t>"The installation of CCTV on a privately owned laneway or cul de sac is entirely a matter for the individual</w:t>
      </w:r>
      <w:r>
        <w:t xml:space="preserve"> homeowner</w:t>
      </w:r>
      <w:r>
        <w:t>/landowner</w:t>
      </w:r>
      <w:r>
        <w:t>.</w:t>
      </w:r>
    </w:p>
    <w:p w14:paraId="7437A0C8" w14:textId="77777777" w:rsidR="00F54E6E" w:rsidRDefault="00427B27">
      <w:r>
        <w:t>The Council does not have any responsibility for the installation, maintenance, legal status or compliance with Data Protection Legislation for any such privately installed CCTV cameras."</w:t>
      </w:r>
    </w:p>
    <w:p w14:paraId="15201C02" w14:textId="3EC0F441" w:rsidR="00F54E6E" w:rsidRDefault="00613646">
      <w:pPr>
        <w:pStyle w:val="Heading3"/>
      </w:pPr>
      <w:r>
        <w:rPr>
          <w:b/>
          <w:u w:val="single"/>
        </w:rPr>
        <w:t xml:space="preserve">T/434/19 </w:t>
      </w:r>
      <w:r w:rsidR="00427B27">
        <w:rPr>
          <w:b/>
          <w:u w:val="single"/>
        </w:rPr>
        <w:t>Q2/1219 Item ID:64516</w:t>
      </w:r>
    </w:p>
    <w:p w14:paraId="0BDF3C3E" w14:textId="77777777" w:rsidR="00F54E6E" w:rsidRDefault="00427B27">
      <w:r>
        <w:t>Proposed by Councillor</w:t>
      </w:r>
      <w:r>
        <w:t xml:space="preserve"> M. Duff</w:t>
      </w:r>
    </w:p>
    <w:p w14:paraId="0E16BCE4" w14:textId="77777777" w:rsidR="00F54E6E" w:rsidRDefault="00427B27">
      <w:r>
        <w:t>"To ask the Chief Executive to inform this Committee if South Dublin County Council supports in any way, Tallaght Community Council, for the Annual lighting of the Christmas Tree in Tallaght Village? Would the Chief Executive also confirm if the C</w:t>
      </w:r>
      <w:r>
        <w:t>ouncil are represented in any official capacity at the lighting of the Christmas Tree?"</w:t>
      </w:r>
    </w:p>
    <w:p w14:paraId="19592A4E" w14:textId="77777777" w:rsidR="00F54E6E" w:rsidRDefault="00427B27">
      <w:r>
        <w:rPr>
          <w:b/>
        </w:rPr>
        <w:t>REPLY:</w:t>
      </w:r>
    </w:p>
    <w:p w14:paraId="0CB8C403" w14:textId="77777777" w:rsidR="00F54E6E" w:rsidRDefault="00427B27">
      <w:r>
        <w:t>No application for assistance was received from Tallaght Community Council for the Annual Lighting of the Christmas Tree in Tallaght Village.</w:t>
      </w:r>
    </w:p>
    <w:p w14:paraId="27445A1E" w14:textId="077A4D40" w:rsidR="00F54E6E" w:rsidRDefault="00613646">
      <w:pPr>
        <w:pStyle w:val="Heading3"/>
      </w:pPr>
      <w:r>
        <w:rPr>
          <w:b/>
          <w:u w:val="single"/>
        </w:rPr>
        <w:t xml:space="preserve">T/435/19 </w:t>
      </w:r>
      <w:r w:rsidR="00427B27">
        <w:rPr>
          <w:b/>
          <w:u w:val="single"/>
        </w:rPr>
        <w:t>H2/1219 Item ID:644</w:t>
      </w:r>
      <w:r w:rsidR="00427B27">
        <w:rPr>
          <w:b/>
          <w:u w:val="single"/>
        </w:rPr>
        <w:t>87</w:t>
      </w:r>
    </w:p>
    <w:p w14:paraId="72E53A60" w14:textId="77777777" w:rsidR="00F54E6E" w:rsidRDefault="00427B27">
      <w:r>
        <w:t>Deputations for Noting (No Business)</w:t>
      </w:r>
    </w:p>
    <w:p w14:paraId="5EFD6737" w14:textId="4D3F3422" w:rsidR="00F54E6E" w:rsidRDefault="00613646">
      <w:pPr>
        <w:pStyle w:val="Heading3"/>
      </w:pPr>
      <w:r>
        <w:rPr>
          <w:b/>
          <w:u w:val="single"/>
        </w:rPr>
        <w:t xml:space="preserve">T/436/19 </w:t>
      </w:r>
      <w:r w:rsidR="00427B27">
        <w:rPr>
          <w:b/>
          <w:u w:val="single"/>
        </w:rPr>
        <w:t>H3/1219 Item ID:64489</w:t>
      </w:r>
    </w:p>
    <w:p w14:paraId="1754778C" w14:textId="77777777" w:rsidR="00F54E6E" w:rsidRDefault="00427B27">
      <w:r>
        <w:t>New Works (No Business)</w:t>
      </w:r>
    </w:p>
    <w:p w14:paraId="1E7B0343" w14:textId="218B6E20" w:rsidR="00F54E6E" w:rsidRDefault="00613646">
      <w:pPr>
        <w:pStyle w:val="Heading3"/>
      </w:pPr>
      <w:r>
        <w:rPr>
          <w:b/>
          <w:u w:val="single"/>
        </w:rPr>
        <w:t xml:space="preserve">T/437/19 </w:t>
      </w:r>
      <w:r w:rsidR="00427B27">
        <w:rPr>
          <w:b/>
          <w:u w:val="single"/>
        </w:rPr>
        <w:t>H4/1219 Item ID:64535</w:t>
      </w:r>
    </w:p>
    <w:p w14:paraId="52EF5D91" w14:textId="77777777" w:rsidR="00F54E6E" w:rsidRDefault="00427B27">
      <w:r>
        <w:t>Update on Brookfield</w:t>
      </w:r>
    </w:p>
    <w:p w14:paraId="32D76A39" w14:textId="1DE0DF26" w:rsidR="00F54E6E" w:rsidRPr="001D1A71" w:rsidRDefault="00427B27">
      <w:pPr>
        <w:rPr>
          <w:bCs/>
        </w:rPr>
      </w:pPr>
      <w:r w:rsidRPr="001D1A71">
        <w:rPr>
          <w:bCs/>
        </w:rPr>
        <w:t>I am advised that South Dublin Community Facilities CLG, the management company for the Brookfield Youth and Comm</w:t>
      </w:r>
      <w:r w:rsidRPr="001D1A71">
        <w:rPr>
          <w:bCs/>
        </w:rPr>
        <w:t>unity Centre, have identified a staff structure to oversee the immediate day to day management and running of the Centre.  A recruitment campaign for the key posts of Duty Manager and Centre Manager closed on 5</w:t>
      </w:r>
      <w:r w:rsidRPr="001D1A71">
        <w:rPr>
          <w:bCs/>
          <w:vertAlign w:val="superscript"/>
        </w:rPr>
        <w:t>th</w:t>
      </w:r>
      <w:r w:rsidRPr="001D1A71">
        <w:rPr>
          <w:bCs/>
        </w:rPr>
        <w:t xml:space="preserve"> October and following an interview process </w:t>
      </w:r>
      <w:r w:rsidRPr="001D1A71">
        <w:rPr>
          <w:bCs/>
        </w:rPr>
        <w:t>a Centre Manager and Duty Manager have been appointed. Both will take up their roles on 16th Dec 2019.  </w:t>
      </w:r>
    </w:p>
    <w:p w14:paraId="0D12EC78" w14:textId="77777777" w:rsidR="00F54E6E" w:rsidRDefault="00427B27">
      <w:r>
        <w:t>The Centre Manager will oversee the management of the centre, engagement of the community and activities as well as managing a team of staff. Initially</w:t>
      </w:r>
      <w:r>
        <w:t xml:space="preserve">, the Centre Manager, will be charged with </w:t>
      </w:r>
      <w:r>
        <w:lastRenderedPageBreak/>
        <w:t>developing and implementing a plan for the centre to reopen in nearly 2020, which will include engagement with the local community, marketing and advertising.</w:t>
      </w:r>
    </w:p>
    <w:p w14:paraId="2A067051" w14:textId="77777777" w:rsidR="00F54E6E" w:rsidRDefault="00427B27">
      <w:r>
        <w:t>The Duty Managers role will be to support the Manager,</w:t>
      </w:r>
      <w:r>
        <w:t xml:space="preserve"> provide a positive focal point for the local community in an inclusive way through the provision of a space, which supports the promotion of community participation and engagement in educational, recreational and community activities, whilst maximising th</w:t>
      </w:r>
      <w:r>
        <w:t>e use of the Centre.</w:t>
      </w:r>
    </w:p>
    <w:p w14:paraId="540F9A28" w14:textId="77777777" w:rsidR="00F54E6E" w:rsidRDefault="00427B27">
      <w:r>
        <w:t>It is anticipated that further administrative and support positions will be advertised in the New Year. Notification of posts being filled was issued to SIPTU, the trade union who represented former staff, in July.</w:t>
      </w:r>
    </w:p>
    <w:p w14:paraId="7599DC5A" w14:textId="77777777" w:rsidR="00F54E6E" w:rsidRDefault="00427B27">
      <w:r>
        <w:t>In addition, two Com</w:t>
      </w:r>
      <w:r>
        <w:t>munity Employment Scheme posts will be assigned to the Centre from January and an existing Job Initiative post will be retained.</w:t>
      </w:r>
    </w:p>
    <w:p w14:paraId="2AA75126" w14:textId="77777777" w:rsidR="00F54E6E" w:rsidRDefault="00427B27">
      <w:r>
        <w:t>Discussion are ongoing with Tús (South Dublin County Partnership) to look at the possibility of sponsoring Tús staff in the cen</w:t>
      </w:r>
      <w:r>
        <w:t>tre. It is hoped this will be progressed in the new year.</w:t>
      </w:r>
    </w:p>
    <w:p w14:paraId="6FE0DA5F" w14:textId="07D40914" w:rsidR="00F54E6E" w:rsidRDefault="00427B27">
      <w:r>
        <w:t>The South Dublin Community Facilities CLG are now examining mechanisms of how best to identify suitable candidates locally with appropriate and relevant skills and experience to become members of th</w:t>
      </w:r>
      <w:r>
        <w:t>e board. It is intended that this will be progressed in the new year.</w:t>
      </w:r>
    </w:p>
    <w:p w14:paraId="75A8C91B" w14:textId="3BAFF00F" w:rsidR="001D1A71" w:rsidRDefault="001D1A71" w:rsidP="001D1A71">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Councillors K. Mahon</w:t>
      </w:r>
      <w:r w:rsidR="00EF17D8">
        <w:rPr>
          <w:rFonts w:asciiTheme="minorHAnsi" w:hAnsiTheme="minorHAnsi" w:cstheme="minorHAnsi"/>
          <w:color w:val="000000"/>
          <w:sz w:val="22"/>
          <w:szCs w:val="22"/>
        </w:rPr>
        <w:t>, M. Duff</w:t>
      </w:r>
      <w:r>
        <w:rPr>
          <w:rFonts w:asciiTheme="minorHAnsi" w:hAnsiTheme="minorHAnsi" w:cstheme="minorHAnsi"/>
          <w:color w:val="000000"/>
          <w:sz w:val="22"/>
          <w:szCs w:val="22"/>
        </w:rPr>
        <w:t xml:space="preserve"> and </w:t>
      </w:r>
      <w:r w:rsidR="00EF17D8">
        <w:rPr>
          <w:rFonts w:asciiTheme="minorHAnsi" w:hAnsiTheme="minorHAnsi" w:cstheme="minorHAnsi"/>
          <w:color w:val="000000"/>
          <w:sz w:val="22"/>
          <w:szCs w:val="22"/>
        </w:rPr>
        <w:t>C. O’Connor</w:t>
      </w:r>
      <w:r>
        <w:rPr>
          <w:rFonts w:asciiTheme="minorHAnsi" w:hAnsiTheme="minorHAnsi" w:cstheme="minorHAnsi"/>
          <w:color w:val="000000"/>
          <w:sz w:val="22"/>
          <w:szCs w:val="22"/>
        </w:rPr>
        <w:t>.  B. Hora responded to the Members’ queries.</w:t>
      </w:r>
    </w:p>
    <w:p w14:paraId="781719D5" w14:textId="77777777" w:rsidR="00230187" w:rsidRDefault="00230187" w:rsidP="00230187">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202657DD" w14:textId="40BD66E3" w:rsidR="00F54E6E" w:rsidRDefault="00613646">
      <w:pPr>
        <w:pStyle w:val="Heading3"/>
      </w:pPr>
      <w:r>
        <w:rPr>
          <w:b/>
          <w:u w:val="single"/>
        </w:rPr>
        <w:t xml:space="preserve">T/438/19 </w:t>
      </w:r>
      <w:r w:rsidR="00427B27">
        <w:rPr>
          <w:b/>
          <w:u w:val="single"/>
        </w:rPr>
        <w:t>C1/1219 Item ID:64477</w:t>
      </w:r>
    </w:p>
    <w:p w14:paraId="3F692CA6" w14:textId="77777777" w:rsidR="00F54E6E" w:rsidRDefault="00427B27">
      <w:r>
        <w:t>Correspondence (No Business)</w:t>
      </w:r>
    </w:p>
    <w:p w14:paraId="40E2A343" w14:textId="77777777" w:rsidR="00F54E6E" w:rsidRPr="001D1A71" w:rsidRDefault="00427B27" w:rsidP="001D1A71">
      <w:pPr>
        <w:pStyle w:val="Heading2"/>
        <w:jc w:val="center"/>
        <w:rPr>
          <w:b/>
          <w:bCs/>
          <w:u w:val="single"/>
        </w:rPr>
      </w:pPr>
      <w:r w:rsidRPr="001D1A71">
        <w:rPr>
          <w:b/>
          <w:bCs/>
          <w:u w:val="single"/>
        </w:rPr>
        <w:t>Housing</w:t>
      </w:r>
    </w:p>
    <w:p w14:paraId="519E1BB4" w14:textId="57821B00" w:rsidR="00F54E6E" w:rsidRDefault="00613646">
      <w:pPr>
        <w:pStyle w:val="Heading3"/>
      </w:pPr>
      <w:r>
        <w:rPr>
          <w:b/>
          <w:u w:val="single"/>
        </w:rPr>
        <w:t xml:space="preserve">T/439/19 </w:t>
      </w:r>
      <w:r w:rsidR="00427B27">
        <w:rPr>
          <w:b/>
          <w:u w:val="single"/>
        </w:rPr>
        <w:t>Q3/1219 Item ID:64537</w:t>
      </w:r>
    </w:p>
    <w:p w14:paraId="3999A47A" w14:textId="77777777" w:rsidR="00F54E6E" w:rsidRDefault="00427B27">
      <w:r>
        <w:t>Proposed by Councillor Teresa Costello</w:t>
      </w:r>
    </w:p>
    <w:p w14:paraId="5647BF3A" w14:textId="77777777" w:rsidR="00F54E6E" w:rsidRDefault="00427B27">
      <w:r>
        <w:t>"To ask the Chief Executive how many houses are currently lying vacant in Tallaght Central by bedroom size?"</w:t>
      </w:r>
    </w:p>
    <w:p w14:paraId="197FE4EC" w14:textId="77777777" w:rsidR="00F54E6E" w:rsidRDefault="00427B27">
      <w:r>
        <w:rPr>
          <w:b/>
        </w:rPr>
        <w:t>REPLY:</w:t>
      </w:r>
    </w:p>
    <w:p w14:paraId="5A7DE4D6" w14:textId="77777777" w:rsidR="00F54E6E" w:rsidRDefault="00427B27">
      <w:r>
        <w:t>There are currently 4 properties vacant in Tallaght central as detailed below:</w:t>
      </w:r>
    </w:p>
    <w:p w14:paraId="2AC0BAF0" w14:textId="77777777" w:rsidR="00F54E6E" w:rsidRDefault="00427B27">
      <w:pPr>
        <w:numPr>
          <w:ilvl w:val="0"/>
          <w:numId w:val="1"/>
        </w:numPr>
        <w:spacing w:after="0"/>
        <w:ind w:left="357" w:hanging="357"/>
      </w:pPr>
      <w:r>
        <w:t>Two (2) One-bedroom units</w:t>
      </w:r>
    </w:p>
    <w:p w14:paraId="3ED050D2" w14:textId="77777777" w:rsidR="00F54E6E" w:rsidRDefault="00427B27">
      <w:pPr>
        <w:numPr>
          <w:ilvl w:val="0"/>
          <w:numId w:val="1"/>
        </w:numPr>
        <w:spacing w:after="0"/>
        <w:ind w:left="357" w:hanging="357"/>
      </w:pPr>
      <w:r>
        <w:t>One (1) Two-bedroom unit</w:t>
      </w:r>
    </w:p>
    <w:p w14:paraId="58B954A4" w14:textId="77777777" w:rsidR="00F54E6E" w:rsidRDefault="00427B27">
      <w:pPr>
        <w:numPr>
          <w:ilvl w:val="0"/>
          <w:numId w:val="1"/>
        </w:numPr>
        <w:spacing w:after="0"/>
        <w:ind w:left="357" w:hanging="357"/>
      </w:pPr>
      <w:r>
        <w:t>One (1) Th</w:t>
      </w:r>
      <w:r>
        <w:t>ree-bedroom unit</w:t>
      </w:r>
    </w:p>
    <w:p w14:paraId="58F0F4F0" w14:textId="409EAF20" w:rsidR="00F54E6E" w:rsidRDefault="00613646">
      <w:pPr>
        <w:pStyle w:val="Heading3"/>
      </w:pPr>
      <w:r>
        <w:rPr>
          <w:b/>
          <w:u w:val="single"/>
        </w:rPr>
        <w:t xml:space="preserve">T/440/19 </w:t>
      </w:r>
      <w:r w:rsidR="00427B27">
        <w:rPr>
          <w:b/>
          <w:u w:val="single"/>
        </w:rPr>
        <w:t>Q4/1219 Item ID:64504</w:t>
      </w:r>
    </w:p>
    <w:p w14:paraId="2EF18177" w14:textId="77777777" w:rsidR="00F54E6E" w:rsidRDefault="00427B27">
      <w:r>
        <w:t>Proposed by Councillor C. O'Connor</w:t>
      </w:r>
    </w:p>
    <w:p w14:paraId="020089C0" w14:textId="77777777" w:rsidR="00F54E6E" w:rsidRDefault="00427B27">
      <w:r>
        <w:t>"To ask the CEO to present a report from his officials who attended the December meeting of the Fettercairn Estate Management group; will he detail actions being taken in respect of the concerns expressed and will he make a statement?"</w:t>
      </w:r>
    </w:p>
    <w:p w14:paraId="69B14438" w14:textId="77777777" w:rsidR="00F54E6E" w:rsidRDefault="00427B27">
      <w:r>
        <w:rPr>
          <w:b/>
        </w:rPr>
        <w:t>REPLY:</w:t>
      </w:r>
    </w:p>
    <w:p w14:paraId="5092FE66" w14:textId="77777777" w:rsidR="00F54E6E" w:rsidRDefault="00427B27">
      <w:r>
        <w:lastRenderedPageBreak/>
        <w:t>"Estate Manag</w:t>
      </w:r>
      <w:r>
        <w:t>ement Officers meet on a monthly basis with the Fettercairn Estate Management Committee and continue to work with residents to enhance their estates.</w:t>
      </w:r>
    </w:p>
    <w:p w14:paraId="323668AC" w14:textId="77777777" w:rsidR="00F54E6E" w:rsidRDefault="00427B27">
      <w:r>
        <w:t xml:space="preserve">All bonfire materials have now been cleared from the green spaces in Fettercairn and new flower beds have </w:t>
      </w:r>
      <w:r>
        <w:t>been planted at the green area beside the end of Drumcairn Ave. Estate Management Officers have worked directly with the residents of Kilcarrig Close and Kilmartin Drive on local area clean ups. The Council has also commenced the procurement process to awa</w:t>
      </w:r>
      <w:r>
        <w:t>rd a tender for repair works to the paths within this area.</w:t>
      </w:r>
    </w:p>
    <w:p w14:paraId="6C5A4B40" w14:textId="77777777" w:rsidR="00F54E6E" w:rsidRDefault="00427B27">
      <w:r>
        <w:t>The Estate Management Unit will continue to work with the Fettercairn Management Committee to address issues within their estate."</w:t>
      </w:r>
    </w:p>
    <w:p w14:paraId="5F05BC00" w14:textId="45E5F5BC" w:rsidR="00F54E6E" w:rsidRDefault="00613646">
      <w:pPr>
        <w:pStyle w:val="Heading3"/>
      </w:pPr>
      <w:r>
        <w:rPr>
          <w:b/>
          <w:u w:val="single"/>
        </w:rPr>
        <w:t xml:space="preserve">T/441/19 </w:t>
      </w:r>
      <w:r w:rsidR="00427B27">
        <w:rPr>
          <w:b/>
          <w:u w:val="single"/>
        </w:rPr>
        <w:t>Q5/1219 Item ID:64505</w:t>
      </w:r>
    </w:p>
    <w:p w14:paraId="7A0A3F9C" w14:textId="77777777" w:rsidR="00F54E6E" w:rsidRDefault="00427B27">
      <w:r>
        <w:t>Proposed by Councillor C. O'Connor</w:t>
      </w:r>
    </w:p>
    <w:p w14:paraId="76374E49" w14:textId="77777777" w:rsidR="00F54E6E" w:rsidRDefault="00427B27">
      <w:r>
        <w:t xml:space="preserve">"To ask </w:t>
      </w:r>
      <w:r>
        <w:t>the CEO to update members on actions being taken in respect of issues relating to MacUlliam Estate which were raised at the November meeting of the TAC and will he make a statement?"</w:t>
      </w:r>
    </w:p>
    <w:p w14:paraId="42C34838" w14:textId="77777777" w:rsidR="00F54E6E" w:rsidRDefault="00427B27">
      <w:r>
        <w:rPr>
          <w:b/>
        </w:rPr>
        <w:t>REPLY:</w:t>
      </w:r>
    </w:p>
    <w:p w14:paraId="58B6765E" w14:textId="77777777" w:rsidR="00F54E6E" w:rsidRDefault="00427B27">
      <w:r>
        <w:t>"Representatives from the Housing, Social, and Community Developme</w:t>
      </w:r>
      <w:r>
        <w:t xml:space="preserve">nt Department held their monthly meeting with the members of the environmental group on the 4th December 2019, a list of priorities was identified for inclusion in the Estate Management Plan for the area in 2020. It was agreed that residents of the estate </w:t>
      </w:r>
      <w:r>
        <w:t>will be invited to a public meeting, week beginning the 20th January 2020 to formally establish a resident's association. Elected members will be notified of the date and location of the meeting when finalised."</w:t>
      </w:r>
    </w:p>
    <w:p w14:paraId="6AE7CECF" w14:textId="04DE7805" w:rsidR="00F54E6E" w:rsidRDefault="00613646">
      <w:pPr>
        <w:pStyle w:val="Heading3"/>
      </w:pPr>
      <w:r>
        <w:rPr>
          <w:b/>
          <w:u w:val="single"/>
        </w:rPr>
        <w:t xml:space="preserve">T/442/19 </w:t>
      </w:r>
      <w:r w:rsidR="00427B27">
        <w:rPr>
          <w:b/>
          <w:u w:val="single"/>
        </w:rPr>
        <w:t>Q6/1219 Item ID:64539</w:t>
      </w:r>
    </w:p>
    <w:p w14:paraId="59F5D328" w14:textId="77777777" w:rsidR="00F54E6E" w:rsidRDefault="00427B27">
      <w:r>
        <w:t>Proposed by Councillor</w:t>
      </w:r>
      <w:r>
        <w:t xml:space="preserve"> D. Richardson</w:t>
      </w:r>
    </w:p>
    <w:p w14:paraId="46B29E64" w14:textId="77777777" w:rsidR="00F54E6E" w:rsidRDefault="00427B27">
      <w:r>
        <w:t>"To ask the Chief Executive to report on the current grants for mobile homes for the travelling community"</w:t>
      </w:r>
    </w:p>
    <w:p w14:paraId="4D733BA4" w14:textId="77777777" w:rsidR="00F54E6E" w:rsidRDefault="00427B27">
      <w:r>
        <w:rPr>
          <w:b/>
        </w:rPr>
        <w:t>REPLY:</w:t>
      </w:r>
    </w:p>
    <w:p w14:paraId="58C3F032" w14:textId="77777777" w:rsidR="00F54E6E" w:rsidRDefault="00427B27">
      <w:r>
        <w:t>"The Council is currently working with the Department of Housing, Planning and Local Government to establish a pilot caravan gr</w:t>
      </w:r>
      <w:r>
        <w:t>ant scheme for existing tenants of Halting Sites within our administrative area. We will be in a position to provide further details of the pilot scheme in early 2020."</w:t>
      </w:r>
    </w:p>
    <w:p w14:paraId="6FE2A466" w14:textId="3161D02D" w:rsidR="00F54E6E" w:rsidRDefault="00613646">
      <w:pPr>
        <w:pStyle w:val="Heading3"/>
      </w:pPr>
      <w:r>
        <w:rPr>
          <w:b/>
          <w:u w:val="single"/>
        </w:rPr>
        <w:t xml:space="preserve">T/443/19 </w:t>
      </w:r>
      <w:r w:rsidR="00427B27">
        <w:rPr>
          <w:b/>
          <w:u w:val="single"/>
        </w:rPr>
        <w:t>Q7/1219 Item ID:64543</w:t>
      </w:r>
    </w:p>
    <w:p w14:paraId="64C9CF05" w14:textId="77777777" w:rsidR="00F54E6E" w:rsidRDefault="00427B27">
      <w:r>
        <w:t>Proposed by Councillor D. Richardson</w:t>
      </w:r>
    </w:p>
    <w:p w14:paraId="2D17D74C" w14:textId="77777777" w:rsidR="00F54E6E" w:rsidRDefault="00427B27">
      <w:r>
        <w:t>"To ask the Chief Executive </w:t>
      </w:r>
      <w:r>
        <w:t>report on the last count of rough sleepers and make a statement of plans for the Christmas period and cold spell for getting the rough sleepers indoors?"</w:t>
      </w:r>
    </w:p>
    <w:p w14:paraId="06AB4858" w14:textId="77777777" w:rsidR="00F54E6E" w:rsidRDefault="00427B27">
      <w:r>
        <w:rPr>
          <w:b/>
        </w:rPr>
        <w:t>REPLY:</w:t>
      </w:r>
    </w:p>
    <w:p w14:paraId="74030140" w14:textId="77777777" w:rsidR="00F54E6E" w:rsidRDefault="00427B27">
      <w:r>
        <w:t>"92 persons were confirmed as rough sleeping across the Dublin region in Winter 2019.</w:t>
      </w:r>
    </w:p>
    <w:p w14:paraId="3253F7AD" w14:textId="77777777" w:rsidR="00F54E6E" w:rsidRDefault="00427B27">
      <w:r>
        <w:t>The Dubli</w:t>
      </w:r>
      <w:r>
        <w:t>n Region Homeless Executive (DRHE) coordinates the responses to homelessness on behalf of the four Dublin Local Authorities.  In order to meet the increase in demand for homeless services and have the appropriate contingency plans in place for cold weather</w:t>
      </w:r>
      <w:r>
        <w:t xml:space="preserve"> conditions, the Cold Weather </w:t>
      </w:r>
      <w:r>
        <w:lastRenderedPageBreak/>
        <w:t>Strategy 2019 was activated in the Dublin Region.  The Cold Weather Strategy is a dual approach, focusing on expanding current capacity to meet increasing demand for emergency accommodation and providing a targeted response fo</w:t>
      </w:r>
      <w:r>
        <w:t>r people who are long-term rough sleeping and people reluctant to engage with homeless services.</w:t>
      </w:r>
    </w:p>
    <w:p w14:paraId="5A517266" w14:textId="77777777" w:rsidR="00F54E6E" w:rsidRDefault="00427B27">
      <w:r>
        <w:t>In partnership with a range of service providers, capacity has increased for singles and couples requiring temporary and permanent beds.</w:t>
      </w:r>
    </w:p>
    <w:p w14:paraId="019EA8FF" w14:textId="77777777" w:rsidR="00F54E6E" w:rsidRDefault="00427B27">
      <w:r>
        <w:t>Services operate throu</w:t>
      </w:r>
      <w:r>
        <w:t>ghout the year to support people sleeping rough. During the cold weather period, services are increased and enhanced to mitigate against the health risks that cold weather poses. The cold weather provides opportunities for more assertive engagement with lo</w:t>
      </w:r>
      <w:r>
        <w:t>ng-term, entrenched rough sleepers and hard-to-reach groups, aimed at placing them in appropriate and long-term accommodation.</w:t>
      </w:r>
    </w:p>
    <w:p w14:paraId="3EC5EE5E" w14:textId="77777777" w:rsidR="00F54E6E" w:rsidRDefault="00427B27">
      <w:r>
        <w:t xml:space="preserve">If members of the public are concerned about rough sleepers, they can report their concerns to </w:t>
      </w:r>
      <w:hyperlink r:id="rId6" w:history="1">
        <w:r>
          <w:rPr>
            <w:rStyle w:val="Hyperlink"/>
          </w:rPr>
          <w:t>www.homelessdublin.ie/-rough-sleeper</w:t>
        </w:r>
      </w:hyperlink>
      <w:r>
        <w:t>."</w:t>
      </w:r>
    </w:p>
    <w:p w14:paraId="4A565AAD" w14:textId="629CE419" w:rsidR="00F54E6E" w:rsidRDefault="00613646">
      <w:pPr>
        <w:pStyle w:val="Heading3"/>
      </w:pPr>
      <w:r>
        <w:rPr>
          <w:b/>
          <w:u w:val="single"/>
        </w:rPr>
        <w:t xml:space="preserve">T/444/19 </w:t>
      </w:r>
      <w:r w:rsidR="00427B27">
        <w:rPr>
          <w:b/>
          <w:u w:val="single"/>
        </w:rPr>
        <w:t>H5/1219 Item ID:64493</w:t>
      </w:r>
    </w:p>
    <w:p w14:paraId="7BE8C03D" w14:textId="77777777" w:rsidR="00F54E6E" w:rsidRDefault="00427B27">
      <w:r>
        <w:t>New Works (No Business)</w:t>
      </w:r>
    </w:p>
    <w:p w14:paraId="2B23DC46" w14:textId="5171CA2E" w:rsidR="00F54E6E" w:rsidRDefault="00613646">
      <w:pPr>
        <w:pStyle w:val="Heading3"/>
      </w:pPr>
      <w:r>
        <w:rPr>
          <w:b/>
          <w:u w:val="single"/>
        </w:rPr>
        <w:t xml:space="preserve">T/445/19 </w:t>
      </w:r>
      <w:r w:rsidR="00427B27">
        <w:rPr>
          <w:b/>
          <w:u w:val="single"/>
        </w:rPr>
        <w:t>C2/1219 Item ID:64480</w:t>
      </w:r>
    </w:p>
    <w:p w14:paraId="614CB692" w14:textId="77777777" w:rsidR="00F54E6E" w:rsidRDefault="00427B27">
      <w:r>
        <w:t>Correspondence (No Business)</w:t>
      </w:r>
    </w:p>
    <w:p w14:paraId="5704ED68" w14:textId="38CEB488" w:rsidR="00F54E6E" w:rsidRDefault="00613646">
      <w:pPr>
        <w:pStyle w:val="Heading3"/>
      </w:pPr>
      <w:r>
        <w:rPr>
          <w:b/>
          <w:u w:val="single"/>
        </w:rPr>
        <w:t xml:space="preserve">T/446/19 </w:t>
      </w:r>
      <w:r w:rsidR="00427B27">
        <w:rPr>
          <w:b/>
          <w:u w:val="single"/>
        </w:rPr>
        <w:t>M1/1219 Item ID:64534</w:t>
      </w:r>
    </w:p>
    <w:p w14:paraId="73149DF9" w14:textId="6337404A" w:rsidR="00F54E6E" w:rsidRDefault="00427B27">
      <w:r>
        <w:t>Proposed by Councillor K. Mahon</w:t>
      </w:r>
      <w:r w:rsidR="001D1A71">
        <w:t xml:space="preserve"> and Seconded by Councillor S. Fay that</w:t>
      </w:r>
    </w:p>
    <w:p w14:paraId="78FD4893" w14:textId="77777777" w:rsidR="00F54E6E" w:rsidRDefault="00427B27">
      <w:r>
        <w:t>Given the inability of the Council to provide suitable answers regarding wrap-a-round support services at The Abberley Hub, this Area Committee calls for a meeting with DRHE and Focus Ireland representatives to discuss these</w:t>
      </w:r>
      <w:r>
        <w:t xml:space="preserve"> issues further.</w:t>
      </w:r>
    </w:p>
    <w:p w14:paraId="27D617A1" w14:textId="77777777" w:rsidR="00F54E6E" w:rsidRDefault="00427B27">
      <w:r>
        <w:rPr>
          <w:b/>
        </w:rPr>
        <w:t>REPORT:</w:t>
      </w:r>
    </w:p>
    <w:p w14:paraId="5B554870" w14:textId="2FC80C68" w:rsidR="00F54E6E" w:rsidRDefault="00427B27">
      <w:r>
        <w:t> T</w:t>
      </w:r>
      <w:r w:rsidR="0014329C">
        <w:t>h</w:t>
      </w:r>
      <w:r>
        <w:t>e following services are available to those in the High Street Hub at different times and as needs arise.   </w:t>
      </w:r>
    </w:p>
    <w:p w14:paraId="71C8DF6E" w14:textId="77777777" w:rsidR="00F54E6E" w:rsidRDefault="00427B27">
      <w:pPr>
        <w:numPr>
          <w:ilvl w:val="0"/>
          <w:numId w:val="2"/>
        </w:numPr>
        <w:spacing w:after="0"/>
        <w:ind w:left="357" w:hanging="357"/>
      </w:pPr>
      <w:r>
        <w:t>Councils' Homeless Unit &amp; Allocations engage with all homeless hub residents on housing applications and support issues</w:t>
      </w:r>
      <w:r>
        <w:t>;</w:t>
      </w:r>
    </w:p>
    <w:p w14:paraId="42306AA2" w14:textId="77777777" w:rsidR="00F54E6E" w:rsidRDefault="00427B27">
      <w:pPr>
        <w:numPr>
          <w:ilvl w:val="0"/>
          <w:numId w:val="2"/>
        </w:numPr>
        <w:spacing w:after="0"/>
        <w:ind w:left="357" w:hanging="357"/>
      </w:pPr>
      <w:r>
        <w:t>Resident forum to deal with all relevant management/resident issues at High Street Hub;</w:t>
      </w:r>
    </w:p>
    <w:p w14:paraId="5677A370" w14:textId="77777777" w:rsidR="00F54E6E" w:rsidRDefault="00427B27">
      <w:pPr>
        <w:numPr>
          <w:ilvl w:val="0"/>
          <w:numId w:val="2"/>
        </w:numPr>
        <w:spacing w:after="0"/>
        <w:ind w:left="357" w:hanging="357"/>
      </w:pPr>
      <w:r>
        <w:t>Council Place-finding service available to and actively contacting Family Hub residents to support their progress to HAP tenancies;</w:t>
      </w:r>
    </w:p>
    <w:p w14:paraId="46C5F0AE" w14:textId="77777777" w:rsidR="00F54E6E" w:rsidRDefault="00427B27">
      <w:pPr>
        <w:numPr>
          <w:ilvl w:val="0"/>
          <w:numId w:val="2"/>
        </w:numPr>
        <w:spacing w:after="0"/>
        <w:ind w:left="357" w:hanging="357"/>
      </w:pPr>
      <w:r>
        <w:t>Liaison between senior staff of Ho</w:t>
      </w:r>
      <w:r>
        <w:t>using Department and management of Family Hubs &amp; family support key workers both through regular meetings and individual case where necessary;</w:t>
      </w:r>
    </w:p>
    <w:p w14:paraId="32AF19C1" w14:textId="77777777" w:rsidR="00F54E6E" w:rsidRDefault="00427B27">
      <w:pPr>
        <w:numPr>
          <w:ilvl w:val="0"/>
          <w:numId w:val="2"/>
        </w:numPr>
        <w:spacing w:after="0"/>
        <w:ind w:left="357" w:hanging="357"/>
      </w:pPr>
      <w:r>
        <w:t>Key workers available to all residents to assist them exit homelessness;</w:t>
      </w:r>
    </w:p>
    <w:p w14:paraId="027BD317" w14:textId="04F911FC" w:rsidR="00F54E6E" w:rsidRDefault="00427B27">
      <w:pPr>
        <w:numPr>
          <w:ilvl w:val="0"/>
          <w:numId w:val="2"/>
        </w:numPr>
        <w:spacing w:after="0"/>
        <w:ind w:left="357" w:hanging="357"/>
      </w:pPr>
      <w:r>
        <w:t>Liaison</w:t>
      </w:r>
      <w:r>
        <w:t xml:space="preserve"> with Public Health Nurses where a</w:t>
      </w:r>
      <w:r>
        <w:t>ppropriate</w:t>
      </w:r>
    </w:p>
    <w:p w14:paraId="635DC1E4" w14:textId="77777777" w:rsidR="00F54E6E" w:rsidRDefault="00427B27">
      <w:pPr>
        <w:numPr>
          <w:ilvl w:val="0"/>
          <w:numId w:val="2"/>
        </w:numPr>
        <w:spacing w:after="0"/>
        <w:ind w:left="357" w:hanging="357"/>
      </w:pPr>
      <w:r>
        <w:t>Family Work with South Dublin County Partnership</w:t>
      </w:r>
    </w:p>
    <w:p w14:paraId="1EE42BF0" w14:textId="77777777" w:rsidR="00F54E6E" w:rsidRDefault="00427B27">
      <w:pPr>
        <w:numPr>
          <w:ilvl w:val="0"/>
          <w:numId w:val="2"/>
        </w:numPr>
        <w:spacing w:after="0"/>
        <w:ind w:left="357" w:hanging="357"/>
      </w:pPr>
      <w:r>
        <w:t>Child Welfare presentations for families not proficient in English</w:t>
      </w:r>
    </w:p>
    <w:p w14:paraId="32765414" w14:textId="6F59E8CF" w:rsidR="00F54E6E" w:rsidRDefault="00427B27">
      <w:r>
        <w:t>South Dublin County Council, the DRHE and the provider endeavour to meet the</w:t>
      </w:r>
      <w:r>
        <w:t xml:space="preserve"> emergency accommodation needs of those who find the</w:t>
      </w:r>
      <w:r>
        <w:t>mselves homeless.</w:t>
      </w:r>
      <w:r>
        <w:t> </w:t>
      </w:r>
      <w:bookmarkStart w:id="0" w:name="_GoBack"/>
      <w:bookmarkEnd w:id="0"/>
      <w:r>
        <w:t xml:space="preserve"> Other service providers where necessary are working to support any other needs that are identified. </w:t>
      </w:r>
    </w:p>
    <w:p w14:paraId="00845E75" w14:textId="59AA3D3C" w:rsidR="00F54E6E" w:rsidRDefault="00427B27">
      <w:r>
        <w:lastRenderedPageBreak/>
        <w:t>The Council meet with Focus and management of the hub on an ongoing basis to discuss any issues and these are reported back to the DRHE</w:t>
      </w:r>
      <w:r>
        <w:t>.  A visit by Councillors from the ACM to the hub can be arranged at a time to cause least disruption to families residing there. </w:t>
      </w:r>
    </w:p>
    <w:p w14:paraId="36D6D234" w14:textId="025237D1" w:rsidR="00EF17D8" w:rsidRDefault="00EF17D8" w:rsidP="00EF17D8">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Councillors K. Mahon and S. Fay.  B. Hora responded to the Members’ queries.</w:t>
      </w:r>
    </w:p>
    <w:p w14:paraId="38309AD0" w14:textId="77777777" w:rsidR="00230187" w:rsidRDefault="00230187" w:rsidP="00230187">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71286426" w14:textId="72A2C127" w:rsidR="00F54E6E" w:rsidRDefault="00613646">
      <w:pPr>
        <w:pStyle w:val="Heading3"/>
      </w:pPr>
      <w:r>
        <w:rPr>
          <w:b/>
          <w:u w:val="single"/>
        </w:rPr>
        <w:t xml:space="preserve">T/447/19 </w:t>
      </w:r>
      <w:r w:rsidR="00427B27">
        <w:rPr>
          <w:b/>
          <w:u w:val="single"/>
        </w:rPr>
        <w:t>M2/1219 Item ID:64536</w:t>
      </w:r>
    </w:p>
    <w:p w14:paraId="3597081B" w14:textId="77777777" w:rsidR="00F54E6E" w:rsidRDefault="00427B27">
      <w:r>
        <w:t>Proposed by Councillor Teresa Costello</w:t>
      </w:r>
    </w:p>
    <w:p w14:paraId="7E1ED463" w14:textId="77777777" w:rsidR="00F54E6E" w:rsidRDefault="00427B27">
      <w:r>
        <w:t>That this Area Committee ask the Chief Executive if the 6 week c</w:t>
      </w:r>
      <w:r>
        <w:t>onsultation/ public engagement timeline be extended by an extra 4 weeks for the Part 8 proposal for housing for the elderly in Brady’s Field in Old Bawn, as the current 6 week timeframe falls over the Christmas season, and will make it difficult for the co</w:t>
      </w:r>
      <w:r>
        <w:t>mmunity to properly review and express their views.</w:t>
      </w:r>
    </w:p>
    <w:p w14:paraId="268B2C19" w14:textId="77777777" w:rsidR="00EF17D8" w:rsidRDefault="00EF17D8" w:rsidP="00EF17D8">
      <w:r>
        <w:rPr>
          <w:bCs/>
        </w:rPr>
        <w:t>This Motion</w:t>
      </w:r>
      <w:r>
        <w:rPr>
          <w:b/>
        </w:rPr>
        <w:t xml:space="preserve"> </w:t>
      </w:r>
      <w:r>
        <w:rPr>
          <w:b/>
          <w:u w:val="single"/>
        </w:rPr>
        <w:t>FELL</w:t>
      </w:r>
      <w:r>
        <w:rPr>
          <w:b/>
        </w:rPr>
        <w:t xml:space="preserve"> </w:t>
      </w:r>
      <w:r>
        <w:rPr>
          <w:bCs/>
        </w:rPr>
        <w:t>as the Councillor was not present at the time.</w:t>
      </w:r>
    </w:p>
    <w:p w14:paraId="4E17222A" w14:textId="77777777" w:rsidR="00F54E6E" w:rsidRPr="00EF17D8" w:rsidRDefault="00427B27" w:rsidP="00EF17D8">
      <w:pPr>
        <w:pStyle w:val="Heading2"/>
        <w:jc w:val="center"/>
        <w:rPr>
          <w:b/>
          <w:bCs/>
          <w:u w:val="single"/>
        </w:rPr>
      </w:pPr>
      <w:r w:rsidRPr="00EF17D8">
        <w:rPr>
          <w:b/>
          <w:bCs/>
          <w:u w:val="single"/>
        </w:rPr>
        <w:t>Planning</w:t>
      </w:r>
    </w:p>
    <w:p w14:paraId="6886944D" w14:textId="4B4564F8" w:rsidR="00F54E6E" w:rsidRDefault="00613646">
      <w:pPr>
        <w:pStyle w:val="Heading3"/>
      </w:pPr>
      <w:r>
        <w:rPr>
          <w:b/>
          <w:u w:val="single"/>
        </w:rPr>
        <w:t xml:space="preserve">T/448/19 </w:t>
      </w:r>
      <w:r w:rsidR="00427B27">
        <w:rPr>
          <w:b/>
          <w:u w:val="single"/>
        </w:rPr>
        <w:t>H6/1219 Item ID:64496</w:t>
      </w:r>
    </w:p>
    <w:p w14:paraId="6BC1DB8F" w14:textId="77777777" w:rsidR="00F54E6E" w:rsidRDefault="00427B27">
      <w:r>
        <w:t>New Works (No Business)</w:t>
      </w:r>
    </w:p>
    <w:p w14:paraId="0710E87A" w14:textId="46EB532E" w:rsidR="00F54E6E" w:rsidRDefault="00613646">
      <w:pPr>
        <w:pStyle w:val="Heading3"/>
      </w:pPr>
      <w:r>
        <w:rPr>
          <w:b/>
          <w:u w:val="single"/>
        </w:rPr>
        <w:t xml:space="preserve">T/449/19 </w:t>
      </w:r>
      <w:r w:rsidR="00427B27">
        <w:rPr>
          <w:b/>
          <w:u w:val="single"/>
        </w:rPr>
        <w:t>C3/1219 Item ID:64483</w:t>
      </w:r>
    </w:p>
    <w:p w14:paraId="2C42D18B" w14:textId="77777777" w:rsidR="00F54E6E" w:rsidRDefault="00427B27">
      <w:r>
        <w:t>Correspondence (No Business)</w:t>
      </w:r>
    </w:p>
    <w:p w14:paraId="1A6D974B" w14:textId="77777777" w:rsidR="00F54E6E" w:rsidRPr="00EF17D8" w:rsidRDefault="00427B27" w:rsidP="00EF17D8">
      <w:pPr>
        <w:pStyle w:val="Heading2"/>
        <w:jc w:val="center"/>
        <w:rPr>
          <w:b/>
          <w:bCs/>
          <w:u w:val="single"/>
        </w:rPr>
      </w:pPr>
      <w:r w:rsidRPr="00EF17D8">
        <w:rPr>
          <w:b/>
          <w:bCs/>
          <w:u w:val="single"/>
        </w:rPr>
        <w:t>Transportation</w:t>
      </w:r>
    </w:p>
    <w:p w14:paraId="7951CAE5" w14:textId="66604AE9" w:rsidR="00F54E6E" w:rsidRDefault="00613646">
      <w:pPr>
        <w:pStyle w:val="Heading3"/>
      </w:pPr>
      <w:r>
        <w:rPr>
          <w:b/>
          <w:u w:val="single"/>
        </w:rPr>
        <w:t xml:space="preserve">T/450/19 </w:t>
      </w:r>
      <w:r w:rsidR="00427B27">
        <w:rPr>
          <w:b/>
          <w:u w:val="single"/>
        </w:rPr>
        <w:t>Q8/1219 Item ID:64518</w:t>
      </w:r>
    </w:p>
    <w:p w14:paraId="51E1AB4D" w14:textId="77777777" w:rsidR="00F54E6E" w:rsidRDefault="00427B27">
      <w:r>
        <w:t>Proposed by Councillor M. Duff</w:t>
      </w:r>
    </w:p>
    <w:p w14:paraId="59758967" w14:textId="77777777" w:rsidR="00F54E6E" w:rsidRDefault="00427B27">
      <w:r>
        <w:t>"To ask the Chief Executive to advise this Area Committee as to the reasons why three signs, indicating direction to Slade Valley Golf Club, which were in place for over thirty years, were removed by Sou</w:t>
      </w:r>
      <w:r>
        <w:t>th Dublin County Council without prior notice to the Club Committee, and could the signs be returned to the Club, which has a substantial membership of men and women from the Tallaght area?"</w:t>
      </w:r>
    </w:p>
    <w:p w14:paraId="0D252BDB" w14:textId="77777777" w:rsidR="00F54E6E" w:rsidRDefault="00427B27">
      <w:r>
        <w:rPr>
          <w:b/>
        </w:rPr>
        <w:t>REPLY:</w:t>
      </w:r>
    </w:p>
    <w:p w14:paraId="66103890" w14:textId="77777777" w:rsidR="00F54E6E" w:rsidRDefault="00427B27">
      <w:r>
        <w:t>"The Traffic Section designed a mechanism to help with the</w:t>
      </w:r>
      <w:r>
        <w:t xml:space="preserve"> implementation of the new Way Finding policy and a trial run was carried out in Saggart village and its environs.  During the exercise, 4 illegal signs belonging to the Slade Valley Golf Club were removed from the Saggart area.  The business was contacted</w:t>
      </w:r>
      <w:r>
        <w:t xml:space="preserve"> and notified of Council’s intention to keep the signs until they were claimed and or subsequently disposed of if not reclaimed as per letter issued to them by SDCC. </w:t>
      </w:r>
    </w:p>
    <w:p w14:paraId="1756DB82" w14:textId="77777777" w:rsidR="00F54E6E" w:rsidRDefault="00427B27">
      <w:r>
        <w:t>While it is acknowledged that businesses such as Slade Valley Golf Club could have been n</w:t>
      </w:r>
      <w:r>
        <w:t>otified before their signages are removed from public roads, the Council also understand that it is important that we recognise the efforts of the businesses that have acted responsibly by contacting following protocol as set out in the Wayfinding Policy w</w:t>
      </w:r>
      <w:r>
        <w:t>hich was adopted by the members.</w:t>
      </w:r>
    </w:p>
    <w:p w14:paraId="7A2FD2FB" w14:textId="77777777" w:rsidR="00F54E6E" w:rsidRDefault="00427B27">
      <w:r>
        <w:t>An application form to be completed by Slade Valley Golf club was sent out to be completed by them for consideration by our Traffic Engineers.  We are still awaiting this form."</w:t>
      </w:r>
    </w:p>
    <w:p w14:paraId="17BDCF56" w14:textId="418521CA" w:rsidR="00F54E6E" w:rsidRDefault="001421E1">
      <w:pPr>
        <w:pStyle w:val="Heading3"/>
      </w:pPr>
      <w:r>
        <w:rPr>
          <w:b/>
          <w:u w:val="single"/>
        </w:rPr>
        <w:lastRenderedPageBreak/>
        <w:t xml:space="preserve">T/451/19 </w:t>
      </w:r>
      <w:r w:rsidR="00427B27">
        <w:rPr>
          <w:b/>
          <w:u w:val="single"/>
        </w:rPr>
        <w:t>Q9/1219 Item ID:64500</w:t>
      </w:r>
    </w:p>
    <w:p w14:paraId="67C7DC4C" w14:textId="77777777" w:rsidR="00F54E6E" w:rsidRDefault="00427B27">
      <w:r>
        <w:t xml:space="preserve">Proposed by Councillor </w:t>
      </w:r>
      <w:r>
        <w:t>C. O'Connor</w:t>
      </w:r>
    </w:p>
    <w:p w14:paraId="795B4971" w14:textId="77777777" w:rsidR="00F54E6E" w:rsidRDefault="00427B27">
      <w:r>
        <w:t>"To ask the CEO if he has made any progress on his plans to provide new Taxi Ranks in the Tallaght area; will he give an update on his investigations and details of sites being considered and will he make a statement?"</w:t>
      </w:r>
    </w:p>
    <w:p w14:paraId="3E1D5B3A" w14:textId="77777777" w:rsidR="00F54E6E" w:rsidRDefault="00427B27">
      <w:r>
        <w:rPr>
          <w:b/>
        </w:rPr>
        <w:t>REPLY:</w:t>
      </w:r>
    </w:p>
    <w:p w14:paraId="07419E8F" w14:textId="77777777" w:rsidR="00F54E6E" w:rsidRDefault="00427B27">
      <w:r>
        <w:t>"SDCC have prepare</w:t>
      </w:r>
      <w:r>
        <w:t>d a revised Taxi Rank Policy.  The matter is awaiting internal approval and will be brought to the attention of the Members in due course."</w:t>
      </w:r>
    </w:p>
    <w:p w14:paraId="7B6C894B" w14:textId="223CEC3A" w:rsidR="00F54E6E" w:rsidRDefault="001421E1">
      <w:pPr>
        <w:pStyle w:val="Heading3"/>
      </w:pPr>
      <w:r>
        <w:rPr>
          <w:b/>
          <w:u w:val="single"/>
        </w:rPr>
        <w:t xml:space="preserve">T/452/19 </w:t>
      </w:r>
      <w:r w:rsidR="00427B27">
        <w:rPr>
          <w:b/>
          <w:u w:val="single"/>
        </w:rPr>
        <w:t>Q10/1219 Item ID:64503</w:t>
      </w:r>
    </w:p>
    <w:p w14:paraId="0DDC0F0A" w14:textId="77777777" w:rsidR="00F54E6E" w:rsidRDefault="00427B27">
      <w:r>
        <w:t>Proposed by Councillor C. O'Connor</w:t>
      </w:r>
    </w:p>
    <w:p w14:paraId="4E39B1CC" w14:textId="77777777" w:rsidR="00F54E6E" w:rsidRDefault="00427B27">
      <w:r>
        <w:t>"To ask the CEO to provide details of areas being consider</w:t>
      </w:r>
      <w:r>
        <w:t>ed for the provision of LED lighting in 2020 and will he make a statement?"</w:t>
      </w:r>
    </w:p>
    <w:p w14:paraId="1666BDAC" w14:textId="77777777" w:rsidR="00F54E6E" w:rsidRDefault="00427B27">
      <w:r>
        <w:rPr>
          <w:b/>
        </w:rPr>
        <w:t xml:space="preserve">REPLY: </w:t>
      </w:r>
    </w:p>
    <w:p w14:paraId="7E872BCC" w14:textId="77777777" w:rsidR="00F54E6E" w:rsidRDefault="00427B27">
      <w:r>
        <w:t>"The next phase of the programme for LED Upgrades will commence in the second quarter of 2020.  Prior to that, a briefing will be provided to</w:t>
      </w:r>
    </w:p>
    <w:p w14:paraId="22A839C8" w14:textId="77777777" w:rsidR="00F54E6E" w:rsidRDefault="00427B27">
      <w:r>
        <w:t xml:space="preserve">all elected members regarding </w:t>
      </w:r>
      <w:r>
        <w:t>the areas that will be targeted during this phase."</w:t>
      </w:r>
    </w:p>
    <w:p w14:paraId="2ABD6D1F" w14:textId="0F639352" w:rsidR="00F54E6E" w:rsidRDefault="001421E1">
      <w:pPr>
        <w:pStyle w:val="Heading3"/>
      </w:pPr>
      <w:r>
        <w:rPr>
          <w:b/>
          <w:u w:val="single"/>
        </w:rPr>
        <w:t xml:space="preserve">T/453/19 </w:t>
      </w:r>
      <w:r w:rsidR="00427B27">
        <w:rPr>
          <w:b/>
          <w:u w:val="single"/>
        </w:rPr>
        <w:t>Q11/1219 Item ID:64544</w:t>
      </w:r>
    </w:p>
    <w:p w14:paraId="40101255" w14:textId="77777777" w:rsidR="00F54E6E" w:rsidRDefault="00427B27">
      <w:r>
        <w:t>Proposed by Councillor D. Richardson</w:t>
      </w:r>
    </w:p>
    <w:p w14:paraId="439C1913" w14:textId="77777777" w:rsidR="00F54E6E" w:rsidRDefault="00427B27">
      <w:r>
        <w:t>"To ask the Chief Executive report if a set of pedestrian lights can be installed outside Sacred Heart Football Club in Killinarden?"</w:t>
      </w:r>
    </w:p>
    <w:p w14:paraId="567AD1B5" w14:textId="77777777" w:rsidR="00F54E6E" w:rsidRDefault="00427B27">
      <w:r>
        <w:rPr>
          <w:b/>
        </w:rPr>
        <w:t>REPLY:</w:t>
      </w:r>
    </w:p>
    <w:p w14:paraId="40CBE47F" w14:textId="52906A95" w:rsidR="00F54E6E" w:rsidRDefault="00427B27">
      <w:r>
        <w:t>"A recent count indicted low pedestrian numbers.  It is noted that development in the area is well advanced, however, extensive fencing remains in place. It is recommend</w:t>
      </w:r>
      <w:r w:rsidR="0014329C">
        <w:t>ed</w:t>
      </w:r>
      <w:r>
        <w:t xml:space="preserve"> that the location be monitored until natural desire lines become apparent which can th</w:t>
      </w:r>
      <w:r>
        <w:t>en be examined."</w:t>
      </w:r>
    </w:p>
    <w:p w14:paraId="6909AA82" w14:textId="09AFF9FE" w:rsidR="00F54E6E" w:rsidRDefault="001421E1">
      <w:pPr>
        <w:pStyle w:val="Heading3"/>
      </w:pPr>
      <w:r>
        <w:rPr>
          <w:b/>
          <w:u w:val="single"/>
        </w:rPr>
        <w:t xml:space="preserve">T/454/19 </w:t>
      </w:r>
      <w:r w:rsidR="00427B27">
        <w:rPr>
          <w:b/>
          <w:u w:val="single"/>
        </w:rPr>
        <w:t>H7/1219 Item ID:64498</w:t>
      </w:r>
    </w:p>
    <w:p w14:paraId="393EB6E4" w14:textId="77777777" w:rsidR="00F54E6E" w:rsidRDefault="00427B27">
      <w:r>
        <w:t>New Works (No Business)</w:t>
      </w:r>
    </w:p>
    <w:p w14:paraId="35FB2A76" w14:textId="7C482038" w:rsidR="00F54E6E" w:rsidRDefault="001421E1">
      <w:pPr>
        <w:pStyle w:val="Heading3"/>
      </w:pPr>
      <w:r>
        <w:rPr>
          <w:b/>
          <w:u w:val="single"/>
        </w:rPr>
        <w:t xml:space="preserve">T/455/19 </w:t>
      </w:r>
      <w:r w:rsidR="00427B27">
        <w:rPr>
          <w:b/>
          <w:u w:val="single"/>
        </w:rPr>
        <w:t>C4/1219 Item ID:64485</w:t>
      </w:r>
    </w:p>
    <w:p w14:paraId="21CB08C4" w14:textId="77777777" w:rsidR="00F54E6E" w:rsidRDefault="00427B27">
      <w:r>
        <w:t>Correspondence (No Business)</w:t>
      </w:r>
    </w:p>
    <w:p w14:paraId="051C161B" w14:textId="4400CA80" w:rsidR="00F54E6E" w:rsidRDefault="001421E1">
      <w:pPr>
        <w:pStyle w:val="Heading3"/>
      </w:pPr>
      <w:r>
        <w:rPr>
          <w:b/>
          <w:u w:val="single"/>
        </w:rPr>
        <w:t xml:space="preserve">T/456/19 </w:t>
      </w:r>
      <w:r w:rsidR="00427B27">
        <w:rPr>
          <w:b/>
          <w:u w:val="single"/>
        </w:rPr>
        <w:t>M3/1219 Item ID:64545</w:t>
      </w:r>
    </w:p>
    <w:p w14:paraId="2188C78D" w14:textId="0AF6AB7B" w:rsidR="00F54E6E" w:rsidRDefault="00427B27">
      <w:r>
        <w:t>Proposed by Councillor K. Mahon</w:t>
      </w:r>
      <w:r w:rsidR="00EF17D8">
        <w:t xml:space="preserve"> and Seconded by Councillor S. Fay</w:t>
      </w:r>
    </w:p>
    <w:p w14:paraId="175C397A" w14:textId="42D19521" w:rsidR="00F54E6E" w:rsidRDefault="00427B27">
      <w:r>
        <w:t>That this Area Committee calls for a costing re the provision of a cyclist and pedestrian bridge at the N81/Old Bawn Rd junction. This would be a continuation of the cycle path along the Whitestown Stream/ Watergate Park leading onto the black path in Domi</w:t>
      </w:r>
      <w:r>
        <w:t>nic's</w:t>
      </w:r>
      <w:r>
        <w:t xml:space="preserve"> and would need to be designed with minimal impact on the environment leading toward Dominic's bridge.</w:t>
      </w:r>
    </w:p>
    <w:p w14:paraId="4815BB36" w14:textId="77777777" w:rsidR="00F54E6E" w:rsidRDefault="00427B27">
      <w:r>
        <w:rPr>
          <w:b/>
        </w:rPr>
        <w:t>REPORT:</w:t>
      </w:r>
    </w:p>
    <w:p w14:paraId="04BBE1CF" w14:textId="77777777" w:rsidR="00F54E6E" w:rsidRDefault="00427B27">
      <w:r>
        <w:t>Given the existence of pedestrian/cycle bridges at St Dominic's and The Square/Sean Walsh park, the requested bridge is unlikely to be ever</w:t>
      </w:r>
      <w:r>
        <w:t xml:space="preserve"> delivered.</w:t>
      </w:r>
    </w:p>
    <w:p w14:paraId="36D277D9" w14:textId="7D52F9F0" w:rsidR="00F54E6E" w:rsidRDefault="00427B27">
      <w:r>
        <w:lastRenderedPageBreak/>
        <w:t>The likely minimum cost of the structure requested would be €2 million.</w:t>
      </w:r>
    </w:p>
    <w:p w14:paraId="7B27C8D2" w14:textId="37FCCBE4" w:rsidR="00230187" w:rsidRDefault="00230187" w:rsidP="00230187">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A discussion followed with contributions from Councillors K. Mahon and </w:t>
      </w:r>
      <w:r>
        <w:rPr>
          <w:rFonts w:asciiTheme="minorHAnsi" w:hAnsiTheme="minorHAnsi" w:cstheme="minorHAnsi"/>
          <w:color w:val="000000"/>
          <w:sz w:val="22"/>
          <w:szCs w:val="22"/>
        </w:rPr>
        <w:t>C. King</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W. Purcell</w:t>
      </w:r>
      <w:r>
        <w:rPr>
          <w:rFonts w:asciiTheme="minorHAnsi" w:hAnsiTheme="minorHAnsi" w:cstheme="minorHAnsi"/>
          <w:color w:val="000000"/>
          <w:sz w:val="22"/>
          <w:szCs w:val="22"/>
        </w:rPr>
        <w:t xml:space="preserve"> responded to the Members’ queries.</w:t>
      </w:r>
    </w:p>
    <w:p w14:paraId="388C8835" w14:textId="77777777" w:rsidR="00230187" w:rsidRDefault="00230187" w:rsidP="00230187">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434C9BC5" w14:textId="2074D4CB" w:rsidR="00F54E6E" w:rsidRPr="00230187" w:rsidRDefault="00427B27" w:rsidP="00230187">
      <w:pPr>
        <w:pStyle w:val="Heading2"/>
        <w:jc w:val="center"/>
        <w:rPr>
          <w:b/>
          <w:bCs/>
          <w:u w:val="single"/>
        </w:rPr>
      </w:pPr>
      <w:r w:rsidRPr="00230187">
        <w:rPr>
          <w:b/>
          <w:bCs/>
          <w:u w:val="single"/>
        </w:rPr>
        <w:t xml:space="preserve">Libraries </w:t>
      </w:r>
      <w:r w:rsidR="00230187">
        <w:rPr>
          <w:b/>
          <w:bCs/>
          <w:u w:val="single"/>
        </w:rPr>
        <w:t>&amp;</w:t>
      </w:r>
      <w:r w:rsidRPr="00230187">
        <w:rPr>
          <w:b/>
          <w:bCs/>
          <w:u w:val="single"/>
        </w:rPr>
        <w:t xml:space="preserve"> Arts</w:t>
      </w:r>
    </w:p>
    <w:p w14:paraId="6D00A988" w14:textId="4D8721FF" w:rsidR="00F54E6E" w:rsidRDefault="00E40675">
      <w:pPr>
        <w:pStyle w:val="Heading3"/>
      </w:pPr>
      <w:r>
        <w:rPr>
          <w:b/>
          <w:u w:val="single"/>
        </w:rPr>
        <w:t xml:space="preserve">T/457/19 </w:t>
      </w:r>
      <w:r w:rsidR="00427B27">
        <w:rPr>
          <w:b/>
          <w:u w:val="single"/>
        </w:rPr>
        <w:t>Q12/1219 Item ID:64501</w:t>
      </w:r>
    </w:p>
    <w:p w14:paraId="4D74C5DC" w14:textId="77777777" w:rsidR="00F54E6E" w:rsidRDefault="00427B27">
      <w:r>
        <w:t>Proposed by Councillor C. O'Connor</w:t>
      </w:r>
    </w:p>
    <w:p w14:paraId="13D761B7" w14:textId="77777777" w:rsidR="00F54E6E" w:rsidRDefault="00427B27">
      <w:r>
        <w:t>"To ask the CEO to present an update on the schedule being followed in respect of the new Castlety</w:t>
      </w:r>
      <w:r>
        <w:t>mon Library and in reporting will he also confirm that suitable Library services continue to be provided to the local community and will he make a statement?"</w:t>
      </w:r>
    </w:p>
    <w:p w14:paraId="48CC6652" w14:textId="77777777" w:rsidR="00F54E6E" w:rsidRDefault="00427B27">
      <w:r>
        <w:rPr>
          <w:b/>
        </w:rPr>
        <w:t>REPLY:</w:t>
      </w:r>
    </w:p>
    <w:p w14:paraId="647E4482" w14:textId="77777777" w:rsidR="00F54E6E" w:rsidRDefault="00427B27">
      <w:r>
        <w:t>“The construction of Castletymon Library continues, with brickwork completed to lintel lev</w:t>
      </w:r>
      <w:r>
        <w:t xml:space="preserve">el. The floor slab work is also completed. There is a slight delay with the windows, which are due on-site mid-January. It is expected that handover of the building will happen in quarter two, with a three-month fit-out of furniture and fittings following </w:t>
      </w:r>
      <w:r>
        <w:t>the handover.</w:t>
      </w:r>
    </w:p>
    <w:p w14:paraId="5B171E92" w14:textId="77777777" w:rsidR="00F54E6E" w:rsidRDefault="00427B27">
      <w:r>
        <w:t>The mobile library service continues to provide services to the public every Thursday from 2pm – 4 pm outside St. Aengus Community Centre and this service is going well. In addition, the mobile calls to Avonbeg Road, Bolbrook on Thursdays fro</w:t>
      </w:r>
      <w:r>
        <w:t>m 4.10pm- 5.00pm; Keadeen Avenue, Greenhills on Wednesdays from 6.00pm – 6.25pm; and Kilnamanagh, outside the school, on Wednesdays from 6.30pm- 7.00pm.</w:t>
      </w:r>
    </w:p>
    <w:p w14:paraId="20FC9DBC" w14:textId="77777777" w:rsidR="00F54E6E" w:rsidRDefault="00427B27">
      <w:r>
        <w:t xml:space="preserve">Events and activities continue in our branch libraries including ‘Family Time at Your Library’ for the </w:t>
      </w:r>
      <w:r>
        <w:t>month of December, which the residents of the area are invited to attend.</w:t>
      </w:r>
    </w:p>
    <w:p w14:paraId="163BEED8" w14:textId="77777777" w:rsidR="00F54E6E" w:rsidRDefault="00427B27">
      <w:r>
        <w:t>The public continue to request books and other library items from other branch libraries, which are distributed through the mobile library service”.</w:t>
      </w:r>
    </w:p>
    <w:p w14:paraId="14469B21" w14:textId="3CC6EEE1" w:rsidR="00F54E6E" w:rsidRDefault="00E40675">
      <w:pPr>
        <w:pStyle w:val="Heading3"/>
      </w:pPr>
      <w:r>
        <w:rPr>
          <w:b/>
          <w:u w:val="single"/>
        </w:rPr>
        <w:t xml:space="preserve">T/458/19 </w:t>
      </w:r>
      <w:r w:rsidR="00427B27">
        <w:rPr>
          <w:b/>
          <w:u w:val="single"/>
        </w:rPr>
        <w:t>H8/1219 Item ID:64474</w:t>
      </w:r>
    </w:p>
    <w:p w14:paraId="418AD7E4" w14:textId="77777777" w:rsidR="00F54E6E" w:rsidRDefault="00427B27">
      <w:r>
        <w:t>Application for Arts Grants (No Business)</w:t>
      </w:r>
    </w:p>
    <w:p w14:paraId="06892750" w14:textId="7C01B18D" w:rsidR="00F54E6E" w:rsidRDefault="00E40675">
      <w:pPr>
        <w:pStyle w:val="Heading3"/>
      </w:pPr>
      <w:r>
        <w:rPr>
          <w:b/>
          <w:u w:val="single"/>
        </w:rPr>
        <w:t xml:space="preserve">T/459/19 </w:t>
      </w:r>
      <w:r w:rsidR="00427B27">
        <w:rPr>
          <w:b/>
          <w:u w:val="single"/>
        </w:rPr>
        <w:t>H9/1219 Item ID:64488</w:t>
      </w:r>
    </w:p>
    <w:p w14:paraId="1B82D9FC" w14:textId="77777777" w:rsidR="00F54E6E" w:rsidRDefault="00427B27">
      <w:r>
        <w:t>Library News &amp; Events</w:t>
      </w:r>
    </w:p>
    <w:p w14:paraId="05F166A0" w14:textId="3D14379A" w:rsidR="00F54E6E" w:rsidRDefault="00427B27">
      <w:pPr>
        <w:rPr>
          <w:rStyle w:val="Hyperlink"/>
        </w:rPr>
      </w:pPr>
      <w:hyperlink r:id="rId7" w:history="1">
        <w:r>
          <w:rPr>
            <w:rStyle w:val="Hyperlink"/>
          </w:rPr>
          <w:t>H-I (9)</w:t>
        </w:r>
      </w:hyperlink>
    </w:p>
    <w:p w14:paraId="2DF9E20E" w14:textId="161919BA" w:rsidR="00230187" w:rsidRDefault="00230187" w:rsidP="00230187">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A discussion followed with contributions from Councillors K. Mahon and </w:t>
      </w:r>
      <w:r>
        <w:rPr>
          <w:rFonts w:asciiTheme="minorHAnsi" w:hAnsiTheme="minorHAnsi" w:cstheme="minorHAnsi"/>
          <w:color w:val="000000"/>
          <w:sz w:val="22"/>
          <w:szCs w:val="22"/>
        </w:rPr>
        <w:t>M. Duff</w:t>
      </w:r>
      <w:r>
        <w:rPr>
          <w:rFonts w:asciiTheme="minorHAnsi" w:hAnsiTheme="minorHAnsi" w:cstheme="minorHAnsi"/>
          <w:color w:val="000000"/>
          <w:sz w:val="22"/>
          <w:szCs w:val="22"/>
        </w:rPr>
        <w:t xml:space="preserve">.  B. </w:t>
      </w:r>
      <w:r>
        <w:rPr>
          <w:rFonts w:asciiTheme="minorHAnsi" w:hAnsiTheme="minorHAnsi" w:cstheme="minorHAnsi"/>
          <w:color w:val="000000"/>
          <w:sz w:val="22"/>
          <w:szCs w:val="22"/>
        </w:rPr>
        <w:t>Fennell</w:t>
      </w:r>
      <w:r>
        <w:rPr>
          <w:rFonts w:asciiTheme="minorHAnsi" w:hAnsiTheme="minorHAnsi" w:cstheme="minorHAnsi"/>
          <w:color w:val="000000"/>
          <w:sz w:val="22"/>
          <w:szCs w:val="22"/>
        </w:rPr>
        <w:t xml:space="preserve"> responded to the Members’ queries.</w:t>
      </w:r>
    </w:p>
    <w:p w14:paraId="18FAC5F2" w14:textId="4509507B" w:rsidR="00F54E6E" w:rsidRDefault="00E40675">
      <w:pPr>
        <w:pStyle w:val="Heading3"/>
      </w:pPr>
      <w:r>
        <w:rPr>
          <w:b/>
          <w:u w:val="single"/>
        </w:rPr>
        <w:t xml:space="preserve">T/460/19 </w:t>
      </w:r>
      <w:r w:rsidR="00427B27">
        <w:rPr>
          <w:b/>
          <w:u w:val="single"/>
        </w:rPr>
        <w:t>H10/1219 I</w:t>
      </w:r>
      <w:r w:rsidR="00427B27">
        <w:rPr>
          <w:b/>
          <w:u w:val="single"/>
        </w:rPr>
        <w:t>tem ID:64494</w:t>
      </w:r>
    </w:p>
    <w:p w14:paraId="7B0D9FB2" w14:textId="77777777" w:rsidR="00F54E6E" w:rsidRDefault="00427B27">
      <w:r>
        <w:t>NEW WORKS (No Business)</w:t>
      </w:r>
    </w:p>
    <w:p w14:paraId="54B47197" w14:textId="7865AF31" w:rsidR="00F54E6E" w:rsidRDefault="00E40675">
      <w:pPr>
        <w:pStyle w:val="Heading3"/>
      </w:pPr>
      <w:r>
        <w:rPr>
          <w:b/>
          <w:u w:val="single"/>
        </w:rPr>
        <w:t xml:space="preserve">T/461/19 </w:t>
      </w:r>
      <w:r w:rsidR="00427B27">
        <w:rPr>
          <w:b/>
          <w:u w:val="single"/>
        </w:rPr>
        <w:t>C5/1219 Item ID:64481</w:t>
      </w:r>
    </w:p>
    <w:p w14:paraId="43128B68" w14:textId="77777777" w:rsidR="00F54E6E" w:rsidRDefault="00427B27">
      <w:r>
        <w:t>Correspondence (No Business)</w:t>
      </w:r>
    </w:p>
    <w:p w14:paraId="397AE362" w14:textId="77777777" w:rsidR="00F54E6E" w:rsidRPr="00230187" w:rsidRDefault="00427B27" w:rsidP="00230187">
      <w:pPr>
        <w:pStyle w:val="Heading2"/>
        <w:jc w:val="center"/>
        <w:rPr>
          <w:b/>
          <w:bCs/>
          <w:u w:val="single"/>
        </w:rPr>
      </w:pPr>
      <w:r w:rsidRPr="00230187">
        <w:rPr>
          <w:b/>
          <w:bCs/>
          <w:u w:val="single"/>
        </w:rPr>
        <w:lastRenderedPageBreak/>
        <w:t>Economic Development</w:t>
      </w:r>
    </w:p>
    <w:p w14:paraId="3A71EED5" w14:textId="4F34C3DD" w:rsidR="00F54E6E" w:rsidRDefault="00E40675">
      <w:pPr>
        <w:pStyle w:val="Heading3"/>
      </w:pPr>
      <w:r>
        <w:rPr>
          <w:b/>
          <w:u w:val="single"/>
        </w:rPr>
        <w:t xml:space="preserve">T/462/19 </w:t>
      </w:r>
      <w:r w:rsidR="00427B27">
        <w:rPr>
          <w:b/>
          <w:u w:val="single"/>
        </w:rPr>
        <w:t>Q13/1219 Item ID:64502</w:t>
      </w:r>
    </w:p>
    <w:p w14:paraId="3FE43F1D" w14:textId="77777777" w:rsidR="00F54E6E" w:rsidRDefault="00427B27">
      <w:r>
        <w:t>Proposed by Councillor C. O'Connor</w:t>
      </w:r>
    </w:p>
    <w:p w14:paraId="32561E4B" w14:textId="77777777" w:rsidR="00F54E6E" w:rsidRDefault="00427B27">
      <w:r>
        <w:t>"To ask the CEO to present an update on plans to provide the fourth Stand at Tallaght Stadium and will he make a statement?"</w:t>
      </w:r>
    </w:p>
    <w:p w14:paraId="2CD4E629" w14:textId="77777777" w:rsidR="00F54E6E" w:rsidRDefault="00427B27">
      <w:r>
        <w:rPr>
          <w:b/>
        </w:rPr>
        <w:t>REPLY:</w:t>
      </w:r>
    </w:p>
    <w:p w14:paraId="7E8E6E3C" w14:textId="5C3F9A81" w:rsidR="00F54E6E" w:rsidRDefault="00427B27">
      <w:r>
        <w:t>"Cooney’s</w:t>
      </w:r>
      <w:r>
        <w:t xml:space="preserve"> Architects, were appointed as the Design Architects in October 2019, to work on the detailed design of the proposed</w:t>
      </w:r>
      <w:r>
        <w:t xml:space="preserve"> new North Stand as well as the remodelled Corporate areas of the Main Stand, at Tallaght Stadium. The developments of both the North Stand and the corporate facilities, as</w:t>
      </w:r>
      <w:r>
        <w:t xml:space="preserve"> well as improved press facilities at the Stadium, will help to ensure that the Stadi</w:t>
      </w:r>
      <w:r>
        <w:t>um will be considered as a Category 4 UEFA venue. It is anticipated that the new North Stand will have accommodation for approximately 2,000 spectators, bringing the total seated capacity of the Stadium to over 10,000 spectators.</w:t>
      </w:r>
    </w:p>
    <w:p w14:paraId="3927EE9B" w14:textId="3096A144" w:rsidR="00F54E6E" w:rsidRDefault="00427B27">
      <w:r>
        <w:t>South Dublin County Counci</w:t>
      </w:r>
      <w:r>
        <w:t>l intends to promote Tallaght Stadium as an events venue for the County, that could host music events, festivals as well as Commun</w:t>
      </w:r>
      <w:r w:rsidR="00773001">
        <w:t>i</w:t>
      </w:r>
      <w:r>
        <w:t>ty events. With the 10,000 seated spectators, as well as on field spectators, the venue could potentially accommodate up to 20</w:t>
      </w:r>
      <w:r>
        <w:t>,000 spectators for an event.</w:t>
      </w:r>
    </w:p>
    <w:p w14:paraId="4BF97F0F" w14:textId="77777777" w:rsidR="00F54E6E" w:rsidRDefault="00427B27">
      <w:r>
        <w:t>It is anticipated that this proposed new development at Tallaght Stadium will proceed to Part 8 early in 2020."</w:t>
      </w:r>
    </w:p>
    <w:p w14:paraId="3D8C389E" w14:textId="10993230" w:rsidR="00F54E6E" w:rsidRDefault="00E40675">
      <w:pPr>
        <w:pStyle w:val="Heading3"/>
      </w:pPr>
      <w:r>
        <w:rPr>
          <w:b/>
          <w:u w:val="single"/>
        </w:rPr>
        <w:t xml:space="preserve">T/463/19 </w:t>
      </w:r>
      <w:r w:rsidR="00427B27">
        <w:rPr>
          <w:b/>
          <w:u w:val="single"/>
        </w:rPr>
        <w:t>H11/1219 Item ID:64491</w:t>
      </w:r>
    </w:p>
    <w:p w14:paraId="032E4056" w14:textId="77777777" w:rsidR="00F54E6E" w:rsidRDefault="00427B27">
      <w:r>
        <w:t>New Works (No Business)</w:t>
      </w:r>
    </w:p>
    <w:p w14:paraId="2066DF1D" w14:textId="5A613742" w:rsidR="00F54E6E" w:rsidRDefault="00E40675">
      <w:pPr>
        <w:pStyle w:val="Heading3"/>
      </w:pPr>
      <w:r>
        <w:rPr>
          <w:b/>
          <w:u w:val="single"/>
        </w:rPr>
        <w:t xml:space="preserve">T/464/19 </w:t>
      </w:r>
      <w:r w:rsidR="00427B27">
        <w:rPr>
          <w:b/>
          <w:u w:val="single"/>
        </w:rPr>
        <w:t>C6/1219 Item ID:64479</w:t>
      </w:r>
    </w:p>
    <w:p w14:paraId="3D2F661A" w14:textId="77777777" w:rsidR="00F54E6E" w:rsidRDefault="00427B27">
      <w:r>
        <w:t>Correspondence (No Business)</w:t>
      </w:r>
    </w:p>
    <w:p w14:paraId="5E6CBC33" w14:textId="29BDFD1F" w:rsidR="00F54E6E" w:rsidRPr="00230187" w:rsidRDefault="00427B27" w:rsidP="00230187">
      <w:pPr>
        <w:pStyle w:val="Heading2"/>
        <w:jc w:val="center"/>
        <w:rPr>
          <w:b/>
          <w:bCs/>
          <w:u w:val="single"/>
        </w:rPr>
      </w:pPr>
      <w:r w:rsidRPr="00230187">
        <w:rPr>
          <w:b/>
          <w:bCs/>
          <w:u w:val="single"/>
        </w:rPr>
        <w:t>Performance</w:t>
      </w:r>
      <w:r w:rsidR="00230187">
        <w:rPr>
          <w:b/>
          <w:bCs/>
          <w:u w:val="single"/>
        </w:rPr>
        <w:t xml:space="preserve"> &amp;</w:t>
      </w:r>
      <w:r w:rsidRPr="00230187">
        <w:rPr>
          <w:b/>
          <w:bCs/>
          <w:u w:val="single"/>
        </w:rPr>
        <w:t xml:space="preserve"> Change Management</w:t>
      </w:r>
    </w:p>
    <w:p w14:paraId="0C7CD8AE" w14:textId="2862297C" w:rsidR="00F54E6E" w:rsidRDefault="00E40675">
      <w:pPr>
        <w:pStyle w:val="Heading3"/>
      </w:pPr>
      <w:r>
        <w:rPr>
          <w:b/>
          <w:u w:val="single"/>
        </w:rPr>
        <w:t xml:space="preserve">T/465/19 </w:t>
      </w:r>
      <w:r w:rsidR="00427B27">
        <w:rPr>
          <w:b/>
          <w:u w:val="single"/>
        </w:rPr>
        <w:t>H12/1219 Item ID:64495</w:t>
      </w:r>
    </w:p>
    <w:p w14:paraId="5DE1D7CB" w14:textId="77777777" w:rsidR="00F54E6E" w:rsidRDefault="00427B27">
      <w:r>
        <w:t>New Works (No Business)</w:t>
      </w:r>
    </w:p>
    <w:p w14:paraId="3C20762A" w14:textId="18C8C32A" w:rsidR="00F54E6E" w:rsidRDefault="00E40675">
      <w:pPr>
        <w:pStyle w:val="Heading3"/>
      </w:pPr>
      <w:r>
        <w:rPr>
          <w:b/>
          <w:u w:val="single"/>
        </w:rPr>
        <w:t xml:space="preserve">T/466/19 </w:t>
      </w:r>
      <w:r w:rsidR="00427B27">
        <w:rPr>
          <w:b/>
          <w:u w:val="single"/>
        </w:rPr>
        <w:t>C7/1219 Item ID:64482</w:t>
      </w:r>
    </w:p>
    <w:p w14:paraId="27C088EE" w14:textId="1DB577BC" w:rsidR="00F54E6E" w:rsidRDefault="00427B27" w:rsidP="00773001">
      <w:r>
        <w:t>Correspondence (No Business)</w:t>
      </w:r>
    </w:p>
    <w:p w14:paraId="55BF2C74" w14:textId="41AC6E77" w:rsidR="00773001" w:rsidRPr="00773001" w:rsidRDefault="00773001" w:rsidP="00773001">
      <w:pPr>
        <w:jc w:val="center"/>
        <w:rPr>
          <w:b/>
          <w:bCs/>
          <w:u w:val="single"/>
        </w:rPr>
      </w:pPr>
      <w:r w:rsidRPr="00773001">
        <w:rPr>
          <w:b/>
          <w:bCs/>
          <w:u w:val="single"/>
        </w:rPr>
        <w:t>Corporate Support</w:t>
      </w:r>
    </w:p>
    <w:p w14:paraId="2051CD6F" w14:textId="03840EB8" w:rsidR="00F54E6E" w:rsidRDefault="00E40675">
      <w:pPr>
        <w:pStyle w:val="Heading3"/>
      </w:pPr>
      <w:r>
        <w:rPr>
          <w:b/>
          <w:u w:val="single"/>
        </w:rPr>
        <w:t xml:space="preserve">T/467/19 </w:t>
      </w:r>
      <w:r w:rsidR="00427B27">
        <w:rPr>
          <w:b/>
          <w:u w:val="single"/>
        </w:rPr>
        <w:t>Q</w:t>
      </w:r>
      <w:r w:rsidR="00427B27">
        <w:rPr>
          <w:b/>
          <w:u w:val="single"/>
        </w:rPr>
        <w:t>14/1219 Item ID:64509</w:t>
      </w:r>
    </w:p>
    <w:p w14:paraId="7D42CCEC" w14:textId="77777777" w:rsidR="00F54E6E" w:rsidRDefault="00427B27">
      <w:r>
        <w:t>Proposed by Councillor C. O'Connor</w:t>
      </w:r>
    </w:p>
    <w:p w14:paraId="06BC8362" w14:textId="77777777" w:rsidR="00F54E6E" w:rsidRDefault="00427B27">
      <w:r>
        <w:t xml:space="preserve">"To ask the CEO to write to Simon Harris TD Minister for Health asking if he has given any further consideration to the concerns of many </w:t>
      </w:r>
      <w:r>
        <w:t>in our communities with regard to hospital car park charges?"</w:t>
      </w:r>
    </w:p>
    <w:p w14:paraId="0908EDA5" w14:textId="77777777" w:rsidR="00F54E6E" w:rsidRDefault="00427B27">
      <w:r>
        <w:rPr>
          <w:b/>
        </w:rPr>
        <w:lastRenderedPageBreak/>
        <w:t>REPLY:</w:t>
      </w:r>
    </w:p>
    <w:p w14:paraId="36917868" w14:textId="77777777" w:rsidR="00F54E6E" w:rsidRDefault="00427B27">
      <w:r>
        <w:t>"If the Question is passed, a letter will issue to the Minister and response circulated to Members."</w:t>
      </w:r>
    </w:p>
    <w:p w14:paraId="05C500BB" w14:textId="3C5F7AEB" w:rsidR="00F54E6E" w:rsidRDefault="00E40675">
      <w:pPr>
        <w:pStyle w:val="Heading3"/>
      </w:pPr>
      <w:r>
        <w:rPr>
          <w:b/>
          <w:u w:val="single"/>
        </w:rPr>
        <w:t xml:space="preserve">T/468/19 </w:t>
      </w:r>
      <w:r w:rsidR="00427B27">
        <w:rPr>
          <w:b/>
          <w:u w:val="single"/>
        </w:rPr>
        <w:t>H13/1219 Item ID:64490</w:t>
      </w:r>
    </w:p>
    <w:p w14:paraId="7D7ADDC5" w14:textId="77777777" w:rsidR="00F54E6E" w:rsidRDefault="00427B27">
      <w:r>
        <w:t>New Works (No Business)</w:t>
      </w:r>
    </w:p>
    <w:p w14:paraId="6D9AC720" w14:textId="39EC4178" w:rsidR="00F54E6E" w:rsidRDefault="00E40675">
      <w:pPr>
        <w:pStyle w:val="Heading3"/>
      </w:pPr>
      <w:r>
        <w:rPr>
          <w:b/>
          <w:u w:val="single"/>
        </w:rPr>
        <w:t xml:space="preserve">T/469/19 </w:t>
      </w:r>
      <w:r w:rsidR="00427B27">
        <w:rPr>
          <w:b/>
          <w:u w:val="single"/>
        </w:rPr>
        <w:t>C8/1219 Item ID:64478</w:t>
      </w:r>
    </w:p>
    <w:p w14:paraId="5CF805A5" w14:textId="77777777" w:rsidR="00F54E6E" w:rsidRDefault="00427B27">
      <w:r>
        <w:t>Correspondence (No Business)</w:t>
      </w:r>
    </w:p>
    <w:p w14:paraId="31FD8287" w14:textId="16CC0133" w:rsidR="00F54E6E" w:rsidRDefault="00E40675">
      <w:pPr>
        <w:pStyle w:val="Heading3"/>
      </w:pPr>
      <w:r>
        <w:rPr>
          <w:b/>
          <w:u w:val="single"/>
        </w:rPr>
        <w:t xml:space="preserve">T/470/19 </w:t>
      </w:r>
      <w:r w:rsidR="00427B27">
        <w:rPr>
          <w:b/>
          <w:u w:val="single"/>
        </w:rPr>
        <w:t>M4/1219 Item ID:64508</w:t>
      </w:r>
    </w:p>
    <w:p w14:paraId="65854AFC" w14:textId="22DF97C3" w:rsidR="00F54E6E" w:rsidRDefault="00427B27">
      <w:r>
        <w:t>Proposed by Councillor C. O'Connor</w:t>
      </w:r>
      <w:r w:rsidR="00773001">
        <w:t xml:space="preserve"> and Seconded by Councillor L. Dunne</w:t>
      </w:r>
    </w:p>
    <w:p w14:paraId="459A8C80" w14:textId="6B4AFDD0" w:rsidR="00F54E6E" w:rsidRDefault="00427B27">
      <w:r>
        <w:t>"That this Tallaght Area Committee calls for increased Garda numbers and resources at Tallaght</w:t>
      </w:r>
      <w:r>
        <w:t xml:space="preserve"> Garda Station noting reports of increased crime and anti</w:t>
      </w:r>
      <w:r w:rsidR="00773001">
        <w:t>-</w:t>
      </w:r>
      <w:r>
        <w:t>social behavio</w:t>
      </w:r>
      <w:r w:rsidR="00773001">
        <w:t>u</w:t>
      </w:r>
      <w:r>
        <w:t xml:space="preserve">r in our communities.  In supporting the efforts of the Gardai in Tallaght to deal with these matters will the CEO also convey our concerns to Charlie Flanagan TD Minister for Justice </w:t>
      </w:r>
      <w:r>
        <w:t>and Garda Commissioner Drew Harris?"</w:t>
      </w:r>
    </w:p>
    <w:p w14:paraId="550CD401" w14:textId="77777777" w:rsidR="00F54E6E" w:rsidRDefault="00427B27">
      <w:r>
        <w:rPr>
          <w:b/>
        </w:rPr>
        <w:t>REPORT:</w:t>
      </w:r>
    </w:p>
    <w:p w14:paraId="682E0B78" w14:textId="247536A1" w:rsidR="00F54E6E" w:rsidRDefault="00427B27">
      <w:r>
        <w:t>If the Motion is agreed, a letter will issue,</w:t>
      </w:r>
      <w:r>
        <w:t xml:space="preserve"> and Members notified of response.</w:t>
      </w:r>
    </w:p>
    <w:p w14:paraId="27B70706" w14:textId="3B9CE5B4" w:rsidR="00773001" w:rsidRDefault="00773001" w:rsidP="00773001">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A discussion followed with contributions from Councillors </w:t>
      </w:r>
      <w:r>
        <w:rPr>
          <w:rFonts w:asciiTheme="minorHAnsi" w:hAnsiTheme="minorHAnsi" w:cstheme="minorHAnsi"/>
          <w:color w:val="000000"/>
          <w:sz w:val="22"/>
          <w:szCs w:val="22"/>
        </w:rPr>
        <w:t>C. O’Connor, L. Dunne and M. Duff</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E. Leonard</w:t>
      </w:r>
      <w:r>
        <w:rPr>
          <w:rFonts w:asciiTheme="minorHAnsi" w:hAnsiTheme="minorHAnsi" w:cstheme="minorHAnsi"/>
          <w:color w:val="000000"/>
          <w:sz w:val="22"/>
          <w:szCs w:val="22"/>
        </w:rPr>
        <w:t xml:space="preserve"> responded to the Members’ queries.</w:t>
      </w:r>
    </w:p>
    <w:p w14:paraId="0D250069" w14:textId="58BCAF02" w:rsidR="00773001" w:rsidRDefault="00773001" w:rsidP="00773001">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Motion was </w:t>
      </w:r>
      <w:r w:rsidRPr="00773001">
        <w:rPr>
          <w:rFonts w:asciiTheme="minorHAnsi" w:hAnsiTheme="minorHAnsi" w:cstheme="minorHAnsi"/>
          <w:b/>
          <w:bCs/>
          <w:color w:val="000000"/>
          <w:sz w:val="22"/>
          <w:szCs w:val="22"/>
          <w:u w:val="single"/>
        </w:rPr>
        <w:t>AGREED.</w:t>
      </w:r>
    </w:p>
    <w:p w14:paraId="497AE405" w14:textId="5992C2DB" w:rsidR="00F54E6E" w:rsidRPr="00773001" w:rsidRDefault="00427B27" w:rsidP="00773001">
      <w:pPr>
        <w:pStyle w:val="Heading2"/>
        <w:jc w:val="center"/>
        <w:rPr>
          <w:b/>
          <w:bCs/>
          <w:u w:val="single"/>
        </w:rPr>
      </w:pPr>
      <w:r w:rsidRPr="00773001">
        <w:rPr>
          <w:b/>
          <w:bCs/>
          <w:u w:val="single"/>
        </w:rPr>
        <w:t xml:space="preserve">Water </w:t>
      </w:r>
      <w:r w:rsidR="00773001">
        <w:rPr>
          <w:b/>
          <w:bCs/>
          <w:u w:val="single"/>
        </w:rPr>
        <w:t>&amp;</w:t>
      </w:r>
      <w:r w:rsidRPr="00773001">
        <w:rPr>
          <w:b/>
          <w:bCs/>
          <w:u w:val="single"/>
        </w:rPr>
        <w:t xml:space="preserve"> Drainage</w:t>
      </w:r>
    </w:p>
    <w:p w14:paraId="0A8A5D1A" w14:textId="3E2AF3D1" w:rsidR="00F54E6E" w:rsidRDefault="00E40675">
      <w:pPr>
        <w:pStyle w:val="Heading3"/>
      </w:pPr>
      <w:r>
        <w:rPr>
          <w:b/>
          <w:u w:val="single"/>
        </w:rPr>
        <w:t xml:space="preserve">T/471/19 </w:t>
      </w:r>
      <w:r w:rsidR="00427B27">
        <w:rPr>
          <w:b/>
          <w:u w:val="single"/>
        </w:rPr>
        <w:t>H14/1219 Item ID:64499</w:t>
      </w:r>
    </w:p>
    <w:p w14:paraId="350843F2" w14:textId="77777777" w:rsidR="00F54E6E" w:rsidRDefault="00427B27">
      <w:r>
        <w:t>New Works (No Business)</w:t>
      </w:r>
    </w:p>
    <w:p w14:paraId="19236313" w14:textId="4C402A16" w:rsidR="00F54E6E" w:rsidRDefault="00E40675">
      <w:pPr>
        <w:pStyle w:val="Heading3"/>
      </w:pPr>
      <w:r>
        <w:rPr>
          <w:b/>
          <w:u w:val="single"/>
        </w:rPr>
        <w:t xml:space="preserve">T/472/19 </w:t>
      </w:r>
      <w:r w:rsidR="00427B27">
        <w:rPr>
          <w:b/>
          <w:u w:val="single"/>
        </w:rPr>
        <w:t>C9/1219 Item ID:64486</w:t>
      </w:r>
    </w:p>
    <w:p w14:paraId="77F31736" w14:textId="77777777" w:rsidR="00F54E6E" w:rsidRDefault="00427B27">
      <w:r>
        <w:t>Correspondence (No Business)</w:t>
      </w:r>
    </w:p>
    <w:p w14:paraId="43CE5B98" w14:textId="77777777" w:rsidR="00F54E6E" w:rsidRPr="00773001" w:rsidRDefault="00427B27" w:rsidP="00773001">
      <w:pPr>
        <w:pStyle w:val="Heading2"/>
        <w:jc w:val="center"/>
        <w:rPr>
          <w:b/>
          <w:bCs/>
          <w:u w:val="single"/>
        </w:rPr>
      </w:pPr>
      <w:r w:rsidRPr="00773001">
        <w:rPr>
          <w:b/>
          <w:bCs/>
          <w:u w:val="single"/>
        </w:rPr>
        <w:t>Public Realm</w:t>
      </w:r>
    </w:p>
    <w:p w14:paraId="5E9C9C20" w14:textId="3E12B0B3" w:rsidR="00F54E6E" w:rsidRDefault="00E40675">
      <w:pPr>
        <w:pStyle w:val="Heading3"/>
      </w:pPr>
      <w:r>
        <w:rPr>
          <w:b/>
          <w:u w:val="single"/>
        </w:rPr>
        <w:t>T/</w:t>
      </w:r>
      <w:r w:rsidR="007162CB">
        <w:rPr>
          <w:b/>
          <w:u w:val="single"/>
        </w:rPr>
        <w:t xml:space="preserve">473/19 </w:t>
      </w:r>
      <w:r w:rsidR="00427B27">
        <w:rPr>
          <w:b/>
          <w:u w:val="single"/>
        </w:rPr>
        <w:t>Q15/1219 Item ID:64506</w:t>
      </w:r>
    </w:p>
    <w:p w14:paraId="391E6386" w14:textId="77777777" w:rsidR="00F54E6E" w:rsidRDefault="00427B27">
      <w:r>
        <w:t>Proposed by Councillor C. O'Connor</w:t>
      </w:r>
    </w:p>
    <w:p w14:paraId="5DDCD4BC" w14:textId="77777777" w:rsidR="00F54E6E" w:rsidRDefault="00427B27">
      <w:r>
        <w:t xml:space="preserve">"To ask the CEO if he is now in a position to confirm the costings incurred by the Council in respect of their actions to deal with the challenges </w:t>
      </w:r>
      <w:r>
        <w:t>of the Bonfire season in Tallaght and will he make a statement in the matter?"</w:t>
      </w:r>
    </w:p>
    <w:p w14:paraId="7BDA0DF4" w14:textId="77777777" w:rsidR="00F54E6E" w:rsidRDefault="00427B27">
      <w:r>
        <w:rPr>
          <w:b/>
        </w:rPr>
        <w:t>REPLY:</w:t>
      </w:r>
    </w:p>
    <w:p w14:paraId="77564BCA" w14:textId="77777777" w:rsidR="00F54E6E" w:rsidRDefault="00427B27">
      <w:r>
        <w:t>"All costs incurred in the Council's response to Halloween bonfires have not yet been accounted for as yet.  The current expenditure total is €132,800 however, this is ex</w:t>
      </w:r>
      <w:r>
        <w:t>pected to rise by another €20,000 to €30,000 approximately."</w:t>
      </w:r>
    </w:p>
    <w:p w14:paraId="44A671DA" w14:textId="5427A111" w:rsidR="00F54E6E" w:rsidRDefault="007162CB">
      <w:pPr>
        <w:pStyle w:val="Heading3"/>
      </w:pPr>
      <w:r>
        <w:rPr>
          <w:b/>
          <w:u w:val="single"/>
        </w:rPr>
        <w:t xml:space="preserve">T/474/19 </w:t>
      </w:r>
      <w:r w:rsidR="00427B27">
        <w:rPr>
          <w:b/>
          <w:u w:val="single"/>
        </w:rPr>
        <w:t>Q16/1219 Item ID:64507</w:t>
      </w:r>
    </w:p>
    <w:p w14:paraId="406AA092" w14:textId="77777777" w:rsidR="00F54E6E" w:rsidRDefault="00427B27">
      <w:r>
        <w:t>Proposed by Councillor C. O'Connor</w:t>
      </w:r>
    </w:p>
    <w:p w14:paraId="559EDBDA" w14:textId="77777777" w:rsidR="00F54E6E" w:rsidRDefault="00427B27">
      <w:r>
        <w:lastRenderedPageBreak/>
        <w:t>"To ask the CEO if he will confirm any plans for the provision of new facilities in Sean Walsh Park; will he give details and make a stat</w:t>
      </w:r>
      <w:r>
        <w:t>ement?"</w:t>
      </w:r>
    </w:p>
    <w:p w14:paraId="4A6519BB" w14:textId="77777777" w:rsidR="00F54E6E" w:rsidRDefault="00427B27">
      <w:r>
        <w:rPr>
          <w:b/>
        </w:rPr>
        <w:t>REPLY:</w:t>
      </w:r>
    </w:p>
    <w:p w14:paraId="2398E51D" w14:textId="77777777" w:rsidR="00F54E6E" w:rsidRDefault="00427B27">
      <w:r>
        <w:t>"The Council carried out works in Sean Walsh Park over the past number of years funded by the public realm improvement works budget including the completion of footpaths, automation of the vehicular gate on the N81 and the planting of a poll</w:t>
      </w:r>
      <w:r>
        <w:t>inator friendly hedge.  There are no plans at the present time to include works in Sean Walsh Park in the 2020 improvement works programme."</w:t>
      </w:r>
    </w:p>
    <w:p w14:paraId="3B9A5CA2" w14:textId="1520D6BC" w:rsidR="00F54E6E" w:rsidRDefault="007162CB">
      <w:pPr>
        <w:pStyle w:val="Heading3"/>
      </w:pPr>
      <w:r>
        <w:rPr>
          <w:b/>
          <w:u w:val="single"/>
        </w:rPr>
        <w:t xml:space="preserve">T/475/19 </w:t>
      </w:r>
      <w:r w:rsidR="00427B27">
        <w:rPr>
          <w:b/>
          <w:u w:val="single"/>
        </w:rPr>
        <w:t>Q17/1219 Item ID:64541</w:t>
      </w:r>
    </w:p>
    <w:p w14:paraId="2BE07730" w14:textId="77777777" w:rsidR="00F54E6E" w:rsidRDefault="00427B27">
      <w:r>
        <w:t>Proposed by Councillor D. Richardson</w:t>
      </w:r>
    </w:p>
    <w:p w14:paraId="5D493916" w14:textId="77777777" w:rsidR="00F54E6E" w:rsidRDefault="00427B27">
      <w:r>
        <w:t>"To ask the Chief Executive to report on the wet land at Sean Walsh park and can they make a statement on future plans for the lands."</w:t>
      </w:r>
    </w:p>
    <w:p w14:paraId="5D1FFA3A" w14:textId="77777777" w:rsidR="00F54E6E" w:rsidRDefault="00427B27">
      <w:r>
        <w:rPr>
          <w:b/>
        </w:rPr>
        <w:t>REPLY:</w:t>
      </w:r>
    </w:p>
    <w:p w14:paraId="2ECF58DD" w14:textId="77777777" w:rsidR="00F54E6E" w:rsidRDefault="00427B27">
      <w:r>
        <w:t>"The Council engaged a consultant ecologist to assist in carrying out a detailed examination of the site in question at Sean Walsh Memorial Park. This work includes carrying out ecological advice for the surrounding areas of ponds and grasslands as well as</w:t>
      </w:r>
      <w:r>
        <w:t xml:space="preserve"> the site in question, ecological surveys and providing advice and assessment in relation to the rehabilitation of a habitat and potential to encourage re-colonisation of the area.</w:t>
      </w:r>
    </w:p>
    <w:p w14:paraId="6390EF4C" w14:textId="77777777" w:rsidR="00F54E6E" w:rsidRDefault="00427B27">
      <w:r>
        <w:t>This report has been completed and forwarded to the National Parks and Wild</w:t>
      </w:r>
      <w:r>
        <w:t>life Services for review. Please see below for a indicative draft plan of works:</w:t>
      </w:r>
    </w:p>
    <w:p w14:paraId="4A392EB8" w14:textId="77777777" w:rsidR="00F54E6E" w:rsidRDefault="00427B27">
      <w:pPr>
        <w:numPr>
          <w:ilvl w:val="0"/>
          <w:numId w:val="3"/>
        </w:numPr>
        <w:spacing w:after="0"/>
        <w:ind w:left="357" w:hanging="357"/>
      </w:pPr>
      <w:r>
        <w:t>Site investigations to establish depth of water table/nature of water-holding capacity on site and adjacent to site</w:t>
      </w:r>
    </w:p>
    <w:p w14:paraId="0EC22934" w14:textId="77777777" w:rsidR="00F54E6E" w:rsidRDefault="00427B27">
      <w:pPr>
        <w:numPr>
          <w:ilvl w:val="0"/>
          <w:numId w:val="3"/>
        </w:numPr>
        <w:spacing w:after="0"/>
        <w:ind w:left="357" w:hanging="357"/>
      </w:pPr>
      <w:r>
        <w:t>Drawing up of Alien Invasive Plan Species Management and Co</w:t>
      </w:r>
      <w:r>
        <w:t>ntrol Plan for the area</w:t>
      </w:r>
    </w:p>
    <w:p w14:paraId="49B379FF" w14:textId="77777777" w:rsidR="00F54E6E" w:rsidRDefault="00427B27">
      <w:pPr>
        <w:numPr>
          <w:ilvl w:val="0"/>
          <w:numId w:val="3"/>
        </w:numPr>
        <w:spacing w:after="0"/>
        <w:ind w:left="357" w:hanging="357"/>
      </w:pPr>
      <w:r>
        <w:t xml:space="preserve">Management and conservation plan for </w:t>
      </w:r>
      <w:r>
        <w:rPr>
          <w:i/>
        </w:rPr>
        <w:t>Mentha pulegium</w:t>
      </w:r>
    </w:p>
    <w:p w14:paraId="055BF7C5" w14:textId="77777777" w:rsidR="00F54E6E" w:rsidRDefault="00427B27">
      <w:pPr>
        <w:numPr>
          <w:ilvl w:val="0"/>
          <w:numId w:val="3"/>
        </w:numPr>
        <w:spacing w:after="0"/>
        <w:ind w:left="357" w:hanging="357"/>
      </w:pPr>
      <w:r>
        <w:t>Habitat rehabilitation plan drawing up and implementation</w:t>
      </w:r>
    </w:p>
    <w:p w14:paraId="343CE2A9" w14:textId="77777777" w:rsidR="00F54E6E" w:rsidRDefault="00427B27">
      <w:pPr>
        <w:numPr>
          <w:ilvl w:val="0"/>
          <w:numId w:val="3"/>
        </w:numPr>
        <w:spacing w:after="0"/>
        <w:ind w:left="357" w:hanging="357"/>
      </w:pPr>
      <w:r>
        <w:t>Comprehensive ecological baseline survey of area and environs of the site</w:t>
      </w:r>
    </w:p>
    <w:p w14:paraId="1ED039AD" w14:textId="77777777" w:rsidR="00F54E6E" w:rsidRDefault="00427B27">
      <w:pPr>
        <w:numPr>
          <w:ilvl w:val="0"/>
          <w:numId w:val="3"/>
        </w:numPr>
        <w:spacing w:after="0"/>
        <w:ind w:left="357" w:hanging="357"/>
      </w:pPr>
      <w:r>
        <w:t>Drawing up and implementation of Biodiversity a</w:t>
      </w:r>
      <w:r>
        <w:t>nd Habitat Management plan for the survey area and environs</w:t>
      </w:r>
    </w:p>
    <w:p w14:paraId="354151E1" w14:textId="77777777" w:rsidR="00F54E6E" w:rsidRDefault="00427B27">
      <w:pPr>
        <w:numPr>
          <w:ilvl w:val="0"/>
          <w:numId w:val="3"/>
        </w:numPr>
        <w:spacing w:after="0"/>
        <w:ind w:left="357" w:hanging="357"/>
      </w:pPr>
      <w:r>
        <w:t>Ecological Monitoring</w:t>
      </w:r>
    </w:p>
    <w:p w14:paraId="25EEE8C6" w14:textId="77777777" w:rsidR="00F54E6E" w:rsidRDefault="00427B27">
      <w:r>
        <w:t xml:space="preserve">SDCC are currently awaiting response from NPWS in order to incorporate any changes / amendments if required. Once report is finalised it will be available. In the interim an </w:t>
      </w:r>
      <w:r>
        <w:t>Internal Working Group has been set up to review current procedures in relation to in-river, stream and pond maintenance works and draft up guidelines and procedures in relation to same. In addition; while awaiting a response from National Parks and Wildli</w:t>
      </w:r>
      <w:r>
        <w:t>fe Services; a tender for the above services is being prepared and the topographical survey will be carried out."</w:t>
      </w:r>
    </w:p>
    <w:p w14:paraId="5964CB12" w14:textId="00693ADE" w:rsidR="00F54E6E" w:rsidRDefault="007162CB">
      <w:pPr>
        <w:pStyle w:val="Heading3"/>
      </w:pPr>
      <w:r>
        <w:rPr>
          <w:b/>
          <w:u w:val="single"/>
        </w:rPr>
        <w:t xml:space="preserve">T/476/19 </w:t>
      </w:r>
      <w:r w:rsidR="00427B27">
        <w:rPr>
          <w:b/>
          <w:u w:val="single"/>
        </w:rPr>
        <w:t>H15/1219 Item ID:64497</w:t>
      </w:r>
    </w:p>
    <w:p w14:paraId="4EF8A97C" w14:textId="77777777" w:rsidR="00F54E6E" w:rsidRDefault="00427B27">
      <w:r>
        <w:t>New Works (No Business)</w:t>
      </w:r>
    </w:p>
    <w:p w14:paraId="348AE126" w14:textId="48B32E4A" w:rsidR="00F54E6E" w:rsidRDefault="007162CB">
      <w:pPr>
        <w:pStyle w:val="Heading3"/>
      </w:pPr>
      <w:r>
        <w:rPr>
          <w:b/>
          <w:u w:val="single"/>
        </w:rPr>
        <w:t xml:space="preserve">T/477/19 </w:t>
      </w:r>
      <w:r w:rsidR="00427B27">
        <w:rPr>
          <w:b/>
          <w:u w:val="single"/>
        </w:rPr>
        <w:t>C10/1219 Item ID:64484</w:t>
      </w:r>
    </w:p>
    <w:p w14:paraId="594FB7C0" w14:textId="2C80BFE0" w:rsidR="00F54E6E" w:rsidRDefault="00427B27">
      <w:r>
        <w:t>Correspondence (</w:t>
      </w:r>
      <w:r>
        <w:t>No Busi</w:t>
      </w:r>
      <w:r>
        <w:t>ness)</w:t>
      </w:r>
    </w:p>
    <w:p w14:paraId="62492AEC" w14:textId="48596660" w:rsidR="00F54E6E" w:rsidRDefault="007162CB">
      <w:pPr>
        <w:pStyle w:val="Heading3"/>
      </w:pPr>
      <w:r>
        <w:rPr>
          <w:b/>
          <w:u w:val="single"/>
        </w:rPr>
        <w:lastRenderedPageBreak/>
        <w:t xml:space="preserve">T/478/19 </w:t>
      </w:r>
      <w:r w:rsidR="00427B27">
        <w:rPr>
          <w:b/>
          <w:u w:val="single"/>
        </w:rPr>
        <w:t>M5/1219 Item ID:64238</w:t>
      </w:r>
    </w:p>
    <w:p w14:paraId="2C008856" w14:textId="07FBD995" w:rsidR="00F54E6E" w:rsidRDefault="00427B27">
      <w:r>
        <w:t>Proposed by Councillor Liam Sinclair</w:t>
      </w:r>
      <w:r w:rsidR="00773001">
        <w:t xml:space="preserve"> and Seconded by Councillor S. Furlong</w:t>
      </w:r>
    </w:p>
    <w:p w14:paraId="2B7B1499" w14:textId="77777777" w:rsidR="00F54E6E" w:rsidRDefault="00427B27">
      <w:r>
        <w:t xml:space="preserve">That this Area Committee ask the Chief Executive to make a statement regarding the Tallaght Wetlands, following the withdrawal of application seeking funding for the Sean Walsh Memorial Park </w:t>
      </w:r>
      <w:r>
        <w:t>Wetland Enhancement Project quoted in the Irish Times on 11/11/2019.</w:t>
      </w:r>
    </w:p>
    <w:p w14:paraId="2BD204C1" w14:textId="77777777" w:rsidR="00F54E6E" w:rsidRDefault="00427B27">
      <w:r>
        <w:t xml:space="preserve">The article states </w:t>
      </w:r>
      <w:r>
        <w:rPr>
          <w:i/>
        </w:rPr>
        <w:t>“The ecologist has proposed a course of action to be followed which includes the preparation and implementation of a habitat rehabilitation plan, as well as the prepara</w:t>
      </w:r>
      <w:r>
        <w:rPr>
          <w:i/>
        </w:rPr>
        <w:t>tion and implementation of a habitat management plan for the area”</w:t>
      </w:r>
    </w:p>
    <w:p w14:paraId="330D2B6B" w14:textId="77777777" w:rsidR="00F54E6E" w:rsidRDefault="00427B27">
      <w:r>
        <w:t>The statement should include a summary of the report and a date that the full report will be available.</w:t>
      </w:r>
    </w:p>
    <w:p w14:paraId="1B477067" w14:textId="296443A2" w:rsidR="00F54E6E" w:rsidRDefault="00427B27">
      <w:pPr>
        <w:rPr>
          <w:rStyle w:val="Hyperlink"/>
        </w:rPr>
      </w:pPr>
      <w:hyperlink r:id="rId8" w:history="1">
        <w:r>
          <w:rPr>
            <w:rStyle w:val="Hyperlink"/>
          </w:rPr>
          <w:t>https://www.irishtimes.com/news/environment/tallaght-wetlands-boardwalk-plan-shelved-after-damage-at-site-1.4079107</w:t>
        </w:r>
      </w:hyperlink>
    </w:p>
    <w:p w14:paraId="1EAFF2AA" w14:textId="77777777" w:rsidR="00F54E6E" w:rsidRDefault="00427B27">
      <w:r>
        <w:rPr>
          <w:b/>
        </w:rPr>
        <w:t>REPORT:</w:t>
      </w:r>
    </w:p>
    <w:p w14:paraId="5EFD3607" w14:textId="77777777" w:rsidR="00F54E6E" w:rsidRDefault="00427B27">
      <w:r>
        <w:t xml:space="preserve">The Council engaged a consultant ecologist to assist in carrying out a detailed examination of the site in question at Sean Walsh Memorial Park. This work includes carrying out ecological advice for the surrounding areas of ponds and grasslands as well as </w:t>
      </w:r>
      <w:r>
        <w:t>the site in question, ecological surveys and providing advice and assessment in relation to the rehabilitation of a habitat and potential to encourage re-colonisation of the area.</w:t>
      </w:r>
    </w:p>
    <w:p w14:paraId="330E9551" w14:textId="77777777" w:rsidR="00F54E6E" w:rsidRDefault="00427B27">
      <w:r>
        <w:t>This report has been completed and forwarded to the National Parks and Wildl</w:t>
      </w:r>
      <w:r>
        <w:t>ife Services for review. Please see below for a indicative draft plan of works:</w:t>
      </w:r>
    </w:p>
    <w:p w14:paraId="5183180C" w14:textId="77777777" w:rsidR="00F54E6E" w:rsidRDefault="00427B27">
      <w:pPr>
        <w:numPr>
          <w:ilvl w:val="0"/>
          <w:numId w:val="4"/>
        </w:numPr>
        <w:spacing w:after="0"/>
        <w:ind w:left="357" w:hanging="357"/>
      </w:pPr>
      <w:r>
        <w:t>Site investigations to establish depth of water table/nature of water-holding capacity on site and adjacent to site</w:t>
      </w:r>
    </w:p>
    <w:p w14:paraId="2D3E531C" w14:textId="77777777" w:rsidR="00F54E6E" w:rsidRDefault="00427B27">
      <w:pPr>
        <w:numPr>
          <w:ilvl w:val="0"/>
          <w:numId w:val="4"/>
        </w:numPr>
        <w:spacing w:after="0"/>
        <w:ind w:left="357" w:hanging="357"/>
      </w:pPr>
      <w:r>
        <w:t>Drawing up of Alien Invasive Plan Species Management and Con</w:t>
      </w:r>
      <w:r>
        <w:t>trol Plan for the area</w:t>
      </w:r>
    </w:p>
    <w:p w14:paraId="4B072F57" w14:textId="77777777" w:rsidR="00F54E6E" w:rsidRDefault="00427B27">
      <w:pPr>
        <w:numPr>
          <w:ilvl w:val="0"/>
          <w:numId w:val="4"/>
        </w:numPr>
        <w:spacing w:after="0"/>
        <w:ind w:left="357" w:hanging="357"/>
      </w:pPr>
      <w:r>
        <w:t xml:space="preserve">Management and conservation plan for </w:t>
      </w:r>
      <w:r>
        <w:rPr>
          <w:i/>
        </w:rPr>
        <w:t>Mentha pulegium</w:t>
      </w:r>
    </w:p>
    <w:p w14:paraId="6DAFF219" w14:textId="77777777" w:rsidR="00F54E6E" w:rsidRDefault="00427B27">
      <w:pPr>
        <w:numPr>
          <w:ilvl w:val="0"/>
          <w:numId w:val="4"/>
        </w:numPr>
        <w:spacing w:after="0"/>
        <w:ind w:left="357" w:hanging="357"/>
      </w:pPr>
      <w:r>
        <w:t>Habitat rehabilitation plan drawing up and implementation</w:t>
      </w:r>
    </w:p>
    <w:p w14:paraId="11E78C97" w14:textId="77777777" w:rsidR="00F54E6E" w:rsidRDefault="00427B27">
      <w:pPr>
        <w:numPr>
          <w:ilvl w:val="0"/>
          <w:numId w:val="4"/>
        </w:numPr>
        <w:spacing w:after="0"/>
        <w:ind w:left="357" w:hanging="357"/>
      </w:pPr>
      <w:r>
        <w:t>Comprehensive ecological baseline survey of area and environs of the site</w:t>
      </w:r>
    </w:p>
    <w:p w14:paraId="7B0938B8" w14:textId="77777777" w:rsidR="00F54E6E" w:rsidRDefault="00427B27">
      <w:pPr>
        <w:numPr>
          <w:ilvl w:val="0"/>
          <w:numId w:val="4"/>
        </w:numPr>
        <w:spacing w:after="0"/>
        <w:ind w:left="357" w:hanging="357"/>
      </w:pPr>
      <w:r>
        <w:t>Drawing up and implementation of Biodiversity an</w:t>
      </w:r>
      <w:r>
        <w:t>d Habitat Management plan for the survey area and environs</w:t>
      </w:r>
    </w:p>
    <w:p w14:paraId="2BD1F011" w14:textId="77777777" w:rsidR="00F54E6E" w:rsidRDefault="00427B27">
      <w:pPr>
        <w:numPr>
          <w:ilvl w:val="0"/>
          <w:numId w:val="4"/>
        </w:numPr>
        <w:spacing w:after="0"/>
        <w:ind w:left="357" w:hanging="357"/>
      </w:pPr>
      <w:r>
        <w:t>Ecological Monitoring</w:t>
      </w:r>
    </w:p>
    <w:p w14:paraId="2FF39484" w14:textId="1C8F7F40" w:rsidR="00F54E6E" w:rsidRDefault="00427B27">
      <w:r>
        <w:t>SDCC are currently awaiting response from NPWS in order to incorporate any changes / amendments if required. Once report is finalised it will be available. In the interim an I</w:t>
      </w:r>
      <w:r>
        <w:t>nternal Working Group has been set up to review current procedures in relation to in-river, stream and pond maintenance works and draft up guidelines and procedures in relation to same. In addition; while awaiting a response from National Parks and Wildlif</w:t>
      </w:r>
      <w:r>
        <w:t>e Services; a tender for the above services is being prepared and the topographical survey will be carried out.</w:t>
      </w:r>
    </w:p>
    <w:p w14:paraId="37E50B00" w14:textId="0F02F3CD" w:rsidR="0055555A" w:rsidRDefault="0055555A" w:rsidP="0055555A">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Councillors L. Sinclair and K. Mahon.  S. Furlong responded to the Members’ queries.</w:t>
      </w:r>
    </w:p>
    <w:p w14:paraId="494E9F20" w14:textId="77777777" w:rsidR="0055555A" w:rsidRDefault="0055555A" w:rsidP="0055555A">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2E956BB6" w14:textId="5853472D" w:rsidR="00F54E6E" w:rsidRDefault="007162CB">
      <w:pPr>
        <w:pStyle w:val="Heading3"/>
      </w:pPr>
      <w:r>
        <w:rPr>
          <w:b/>
          <w:u w:val="single"/>
        </w:rPr>
        <w:t xml:space="preserve">T/479/19 </w:t>
      </w:r>
      <w:r w:rsidR="00427B27">
        <w:rPr>
          <w:b/>
          <w:u w:val="single"/>
        </w:rPr>
        <w:t>M6/1219 Item ID:64517</w:t>
      </w:r>
    </w:p>
    <w:p w14:paraId="35520434" w14:textId="3DD99FAF" w:rsidR="00F54E6E" w:rsidRDefault="00427B27">
      <w:r>
        <w:t>Proposed by Councillor M. Duff</w:t>
      </w:r>
      <w:r w:rsidR="005F6368">
        <w:t xml:space="preserve"> and Seconded by Councillor C. O’Connor</w:t>
      </w:r>
    </w:p>
    <w:p w14:paraId="267805A0" w14:textId="0539A1DB" w:rsidR="00F54E6E" w:rsidRDefault="00427B27">
      <w:r>
        <w:t>That this Area Committee calls on the Chief Executive to link the closure of the Arena Road</w:t>
      </w:r>
      <w:r>
        <w:t xml:space="preserve"> main gates and pedestrian gate to the closing times of the Basketball Arena to ensure that late night and early morning Anti</w:t>
      </w:r>
      <w:r w:rsidR="0055555A">
        <w:t>-</w:t>
      </w:r>
      <w:r>
        <w:t>Social activity involving scramblers and other mechanically propelled vehicles are curtailed by ensuring that the boundaries of th</w:t>
      </w:r>
      <w:r>
        <w:t>e Arena Road are secure, including installing automatic timed closures at the front and rear entrances. </w:t>
      </w:r>
    </w:p>
    <w:p w14:paraId="657C9095" w14:textId="77777777" w:rsidR="00F54E6E" w:rsidRDefault="00427B27">
      <w:r>
        <w:rPr>
          <w:b/>
        </w:rPr>
        <w:lastRenderedPageBreak/>
        <w:t>REPORT:</w:t>
      </w:r>
    </w:p>
    <w:p w14:paraId="76C38C93" w14:textId="60CFE399" w:rsidR="00F54E6E" w:rsidRDefault="00427B27">
      <w:r>
        <w:t xml:space="preserve">The Public Realm improvement works programme for 2019 includes for the provision of measures at the basketball arena to deal with the issue of </w:t>
      </w:r>
      <w:r>
        <w:t xml:space="preserve">scramblers and stolen cars gaining access to the area and to Tymon Park.  These works have been tendered, placed on order and installation of barriers and railing is due to take place early in the new year.  Provision will be made in the draft improvement </w:t>
      </w:r>
      <w:r>
        <w:t>works programme for 2020 for the automation of entrance barriers on the main access road to the arena.  Contact will be made with management at the facility to inform them of this proposal.</w:t>
      </w:r>
    </w:p>
    <w:p w14:paraId="37EE5C91" w14:textId="67F0317C" w:rsidR="005F6368" w:rsidRDefault="005F6368" w:rsidP="005F6368">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A discussion followed with contributions from Councillors </w:t>
      </w:r>
      <w:r>
        <w:rPr>
          <w:rFonts w:asciiTheme="minorHAnsi" w:hAnsiTheme="minorHAnsi" w:cstheme="minorHAnsi"/>
          <w:color w:val="000000"/>
          <w:sz w:val="22"/>
          <w:szCs w:val="22"/>
        </w:rPr>
        <w:t>M. Duff and C. O’Connor</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L. Magee </w:t>
      </w:r>
      <w:r>
        <w:rPr>
          <w:rFonts w:asciiTheme="minorHAnsi" w:hAnsiTheme="minorHAnsi" w:cstheme="minorHAnsi"/>
          <w:color w:val="000000"/>
          <w:sz w:val="22"/>
          <w:szCs w:val="22"/>
        </w:rPr>
        <w:t>responded to the Members’ queries.</w:t>
      </w:r>
    </w:p>
    <w:p w14:paraId="06206DED" w14:textId="77777777" w:rsidR="005F6368" w:rsidRDefault="005F6368" w:rsidP="005F6368">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46F4EB8C" w14:textId="22017E3A" w:rsidR="00F54E6E" w:rsidRDefault="007162CB">
      <w:pPr>
        <w:pStyle w:val="Heading3"/>
      </w:pPr>
      <w:r>
        <w:rPr>
          <w:b/>
          <w:u w:val="single"/>
        </w:rPr>
        <w:t xml:space="preserve">T/480/19 </w:t>
      </w:r>
      <w:r w:rsidR="00427B27">
        <w:rPr>
          <w:b/>
          <w:u w:val="single"/>
        </w:rPr>
        <w:t>M7/1219 Item ID:64546</w:t>
      </w:r>
    </w:p>
    <w:p w14:paraId="3CFD3559" w14:textId="4E6D6FA0" w:rsidR="00F54E6E" w:rsidRDefault="00427B27">
      <w:r>
        <w:t>Proposed by Councillor Sandra Fay</w:t>
      </w:r>
      <w:r w:rsidR="005F6368">
        <w:t xml:space="preserve"> and Seconded by Councillor C. King</w:t>
      </w:r>
    </w:p>
    <w:p w14:paraId="58F468DA" w14:textId="77777777" w:rsidR="00F54E6E" w:rsidRDefault="00427B27">
      <w:r>
        <w:t xml:space="preserve">That this </w:t>
      </w:r>
      <w:r>
        <w:t xml:space="preserve">Area Committee calls for a detailed breakdown of litter blackspots in the Tallaght South and Tallaght Central wards and the current cost and regularity of clean-ups in these areas, to be presented to the January Area Committee meeting. This area committee </w:t>
      </w:r>
      <w:r>
        <w:t>favours the possible regularising of these collections on a fortnightly basis as the best way to counter illegal dumping in our estates and to provide residents with adequate waste management services.</w:t>
      </w:r>
    </w:p>
    <w:p w14:paraId="33676503" w14:textId="77777777" w:rsidR="00F54E6E" w:rsidRDefault="00427B27">
      <w:r>
        <w:rPr>
          <w:b/>
        </w:rPr>
        <w:t>REPORT:</w:t>
      </w:r>
    </w:p>
    <w:p w14:paraId="209AFA8F" w14:textId="77777777" w:rsidR="00F54E6E" w:rsidRDefault="00427B27">
      <w:r>
        <w:t>The following areas are listed as either litter or dumping blackspots in the Tallaght area, these areas are inspected by the Council's litter warden on a regular basis and are cleaned by the Public Realm Section on either a weekly or fortnightly basis as r</w:t>
      </w:r>
      <w:r>
        <w:t>equired.  It is not possible to provide a cost for the cleaning of these areas, separated from other costs, as this work and the waste arising from it is included with other tasks such as general clean up and litter picking duties and the collection of was</w:t>
      </w:r>
      <w:r>
        <w:t>te from tidy towns and resident association works for example.  A budget of €1.3m has been provided for responding to illegal dumping across the County in 2020. </w:t>
      </w:r>
    </w:p>
    <w:p w14:paraId="748B0AF3" w14:textId="77777777" w:rsidR="00F54E6E" w:rsidRDefault="00427B27">
      <w:pPr>
        <w:numPr>
          <w:ilvl w:val="0"/>
          <w:numId w:val="5"/>
        </w:numPr>
        <w:spacing w:after="0"/>
        <w:ind w:left="357" w:hanging="357"/>
      </w:pPr>
      <w:r>
        <w:t>Mount Seskin</w:t>
      </w:r>
    </w:p>
    <w:p w14:paraId="153005AA" w14:textId="77777777" w:rsidR="00F54E6E" w:rsidRDefault="00427B27">
      <w:pPr>
        <w:numPr>
          <w:ilvl w:val="0"/>
          <w:numId w:val="5"/>
        </w:numPr>
        <w:spacing w:after="0"/>
        <w:ind w:left="357" w:hanging="357"/>
      </w:pPr>
      <w:r>
        <w:t>Ballymana Lane</w:t>
      </w:r>
    </w:p>
    <w:p w14:paraId="6E56081F" w14:textId="77777777" w:rsidR="00F54E6E" w:rsidRDefault="00427B27">
      <w:pPr>
        <w:numPr>
          <w:ilvl w:val="0"/>
          <w:numId w:val="5"/>
        </w:numPr>
        <w:spacing w:after="0"/>
        <w:ind w:left="357" w:hanging="357"/>
      </w:pPr>
      <w:r>
        <w:t>Oldcourt lane</w:t>
      </w:r>
    </w:p>
    <w:p w14:paraId="75828465" w14:textId="77777777" w:rsidR="00F54E6E" w:rsidRDefault="00427B27">
      <w:pPr>
        <w:numPr>
          <w:ilvl w:val="0"/>
          <w:numId w:val="5"/>
        </w:numPr>
        <w:spacing w:after="0"/>
        <w:ind w:left="357" w:hanging="357"/>
      </w:pPr>
      <w:r>
        <w:t>Piperstown</w:t>
      </w:r>
    </w:p>
    <w:p w14:paraId="2B1E0FB4" w14:textId="77777777" w:rsidR="00F54E6E" w:rsidRDefault="00427B27">
      <w:pPr>
        <w:numPr>
          <w:ilvl w:val="0"/>
          <w:numId w:val="5"/>
        </w:numPr>
        <w:spacing w:after="0"/>
        <w:ind w:left="357" w:hanging="357"/>
      </w:pPr>
      <w:r>
        <w:t>Lower Cunard Road</w:t>
      </w:r>
    </w:p>
    <w:p w14:paraId="3B4D2D5B" w14:textId="77777777" w:rsidR="00F54E6E" w:rsidRDefault="00427B27">
      <w:pPr>
        <w:numPr>
          <w:ilvl w:val="0"/>
          <w:numId w:val="5"/>
        </w:numPr>
        <w:spacing w:after="0"/>
        <w:ind w:left="357" w:hanging="357"/>
      </w:pPr>
      <w:r>
        <w:t>Ballymace</w:t>
      </w:r>
    </w:p>
    <w:p w14:paraId="1AD1C20B" w14:textId="2E5433B0" w:rsidR="00F54E6E" w:rsidRDefault="00427B27">
      <w:pPr>
        <w:numPr>
          <w:ilvl w:val="0"/>
          <w:numId w:val="5"/>
        </w:numPr>
        <w:spacing w:after="0"/>
        <w:ind w:left="357" w:hanging="357"/>
      </w:pPr>
      <w:r>
        <w:t>Boherbabreena Waterworks up to Camp Road</w:t>
      </w:r>
      <w:r>
        <w:t xml:space="preserve"> &amp; Stone Cross</w:t>
      </w:r>
    </w:p>
    <w:p w14:paraId="7C0DEC7F" w14:textId="77777777" w:rsidR="00F54E6E" w:rsidRDefault="00427B27">
      <w:pPr>
        <w:numPr>
          <w:ilvl w:val="0"/>
          <w:numId w:val="5"/>
        </w:numPr>
        <w:spacing w:after="0"/>
        <w:ind w:left="357" w:hanging="357"/>
      </w:pPr>
      <w:r>
        <w:t>Kiltalown Lane</w:t>
      </w:r>
    </w:p>
    <w:p w14:paraId="3D36AF6F" w14:textId="77777777" w:rsidR="00F54E6E" w:rsidRDefault="00427B27">
      <w:pPr>
        <w:numPr>
          <w:ilvl w:val="0"/>
          <w:numId w:val="5"/>
        </w:numPr>
        <w:spacing w:after="0"/>
        <w:ind w:left="357" w:hanging="357"/>
      </w:pPr>
      <w:r>
        <w:t>Meegan’s Lane</w:t>
      </w:r>
    </w:p>
    <w:p w14:paraId="75F5135B" w14:textId="77777777" w:rsidR="00F54E6E" w:rsidRDefault="00427B27">
      <w:pPr>
        <w:numPr>
          <w:ilvl w:val="0"/>
          <w:numId w:val="5"/>
        </w:numPr>
        <w:spacing w:after="0"/>
        <w:ind w:left="357" w:hanging="357"/>
      </w:pPr>
      <w:r>
        <w:t>MacUilliam Estate</w:t>
      </w:r>
    </w:p>
    <w:p w14:paraId="55F488B0" w14:textId="77777777" w:rsidR="00F54E6E" w:rsidRDefault="00427B27">
      <w:pPr>
        <w:numPr>
          <w:ilvl w:val="0"/>
          <w:numId w:val="5"/>
        </w:numPr>
        <w:spacing w:after="0"/>
        <w:ind w:left="357" w:hanging="357"/>
      </w:pPr>
      <w:r>
        <w:t>Donomore Park &amp; Crescent</w:t>
      </w:r>
    </w:p>
    <w:p w14:paraId="212CA0E1" w14:textId="77777777" w:rsidR="00F54E6E" w:rsidRDefault="00427B27">
      <w:pPr>
        <w:numPr>
          <w:ilvl w:val="0"/>
          <w:numId w:val="5"/>
        </w:numPr>
        <w:spacing w:after="0"/>
        <w:ind w:left="357" w:hanging="357"/>
      </w:pPr>
      <w:r>
        <w:t>Brookfield Estate</w:t>
      </w:r>
    </w:p>
    <w:p w14:paraId="4824A284" w14:textId="77777777" w:rsidR="00F54E6E" w:rsidRDefault="00427B27">
      <w:pPr>
        <w:numPr>
          <w:ilvl w:val="0"/>
          <w:numId w:val="5"/>
        </w:numPr>
        <w:spacing w:after="0"/>
        <w:ind w:left="357" w:hanging="357"/>
      </w:pPr>
      <w:r>
        <w:t>Rossfield Estate</w:t>
      </w:r>
    </w:p>
    <w:p w14:paraId="407B866F" w14:textId="77777777" w:rsidR="00F54E6E" w:rsidRDefault="00427B27">
      <w:pPr>
        <w:numPr>
          <w:ilvl w:val="0"/>
          <w:numId w:val="5"/>
        </w:numPr>
        <w:spacing w:after="0"/>
        <w:ind w:left="357" w:hanging="357"/>
      </w:pPr>
      <w:r>
        <w:t>Ard Mor Estate</w:t>
      </w:r>
    </w:p>
    <w:p w14:paraId="5DE11A0D" w14:textId="77777777" w:rsidR="00F54E6E" w:rsidRDefault="00427B27">
      <w:pPr>
        <w:numPr>
          <w:ilvl w:val="0"/>
          <w:numId w:val="5"/>
        </w:numPr>
        <w:spacing w:after="0"/>
        <w:ind w:left="357" w:hanging="357"/>
      </w:pPr>
      <w:r>
        <w:t>Drumcairn Avenue</w:t>
      </w:r>
    </w:p>
    <w:p w14:paraId="1FB15ABD" w14:textId="77777777" w:rsidR="00F54E6E" w:rsidRDefault="00427B27">
      <w:pPr>
        <w:numPr>
          <w:ilvl w:val="0"/>
          <w:numId w:val="5"/>
        </w:numPr>
        <w:spacing w:after="0"/>
        <w:ind w:left="357" w:hanging="357"/>
      </w:pPr>
      <w:r>
        <w:t>Drumcairn Gardens</w:t>
      </w:r>
    </w:p>
    <w:p w14:paraId="71F2BB5B" w14:textId="77777777" w:rsidR="00F54E6E" w:rsidRDefault="00427B27">
      <w:pPr>
        <w:numPr>
          <w:ilvl w:val="0"/>
          <w:numId w:val="5"/>
        </w:numPr>
        <w:spacing w:after="0"/>
        <w:ind w:left="357" w:hanging="357"/>
      </w:pPr>
      <w:r>
        <w:t>Cloonmore Green</w:t>
      </w:r>
    </w:p>
    <w:p w14:paraId="080A82D4" w14:textId="77777777" w:rsidR="00F54E6E" w:rsidRDefault="00427B27">
      <w:pPr>
        <w:numPr>
          <w:ilvl w:val="0"/>
          <w:numId w:val="5"/>
        </w:numPr>
        <w:spacing w:after="0"/>
        <w:ind w:left="357" w:hanging="357"/>
      </w:pPr>
      <w:r>
        <w:t>Bawnlea Estate</w:t>
      </w:r>
    </w:p>
    <w:p w14:paraId="1649C0BB" w14:textId="77777777" w:rsidR="00F54E6E" w:rsidRDefault="00427B27">
      <w:pPr>
        <w:numPr>
          <w:ilvl w:val="0"/>
          <w:numId w:val="5"/>
        </w:numPr>
        <w:spacing w:after="0"/>
        <w:ind w:left="357" w:hanging="357"/>
      </w:pPr>
      <w:r>
        <w:t>Whitestown S</w:t>
      </w:r>
      <w:r>
        <w:t>tream</w:t>
      </w:r>
    </w:p>
    <w:p w14:paraId="267384E0" w14:textId="77777777" w:rsidR="00F54E6E" w:rsidRDefault="00427B27">
      <w:pPr>
        <w:numPr>
          <w:ilvl w:val="0"/>
          <w:numId w:val="5"/>
        </w:numPr>
        <w:spacing w:after="0"/>
        <w:ind w:left="357" w:hanging="357"/>
      </w:pPr>
      <w:r>
        <w:t>Killinarden Park</w:t>
      </w:r>
    </w:p>
    <w:p w14:paraId="38BD4F08" w14:textId="77777777" w:rsidR="00F54E6E" w:rsidRDefault="00427B27">
      <w:pPr>
        <w:numPr>
          <w:ilvl w:val="0"/>
          <w:numId w:val="5"/>
        </w:numPr>
        <w:spacing w:after="0"/>
        <w:ind w:left="357" w:hanging="357"/>
      </w:pPr>
      <w:r>
        <w:t>Steelstown</w:t>
      </w:r>
    </w:p>
    <w:p w14:paraId="518DAE96" w14:textId="77777777" w:rsidR="00F54E6E" w:rsidRDefault="00427B27">
      <w:pPr>
        <w:numPr>
          <w:ilvl w:val="0"/>
          <w:numId w:val="5"/>
        </w:numPr>
        <w:spacing w:after="0"/>
        <w:ind w:left="357" w:hanging="357"/>
      </w:pPr>
      <w:r>
        <w:lastRenderedPageBreak/>
        <w:t>Suncroft Park</w:t>
      </w:r>
    </w:p>
    <w:p w14:paraId="436F91AD" w14:textId="77777777" w:rsidR="00F54E6E" w:rsidRDefault="00427B27">
      <w:pPr>
        <w:numPr>
          <w:ilvl w:val="0"/>
          <w:numId w:val="5"/>
        </w:numPr>
        <w:spacing w:after="0"/>
        <w:ind w:left="357" w:hanging="357"/>
      </w:pPr>
      <w:r>
        <w:t>Stocking Avenue/Colmcilles Well</w:t>
      </w:r>
    </w:p>
    <w:p w14:paraId="2A3463E1" w14:textId="77777777" w:rsidR="00F54E6E" w:rsidRDefault="00427B27">
      <w:pPr>
        <w:numPr>
          <w:ilvl w:val="0"/>
          <w:numId w:val="5"/>
        </w:numPr>
        <w:spacing w:after="0"/>
        <w:ind w:left="357" w:hanging="357"/>
      </w:pPr>
      <w:r>
        <w:t>Daletree Estate</w:t>
      </w:r>
    </w:p>
    <w:p w14:paraId="36E873E6" w14:textId="77777777" w:rsidR="00F54E6E" w:rsidRDefault="00427B27">
      <w:pPr>
        <w:numPr>
          <w:ilvl w:val="0"/>
          <w:numId w:val="5"/>
        </w:numPr>
        <w:spacing w:after="0"/>
        <w:ind w:left="357" w:hanging="357"/>
      </w:pPr>
      <w:r>
        <w:t>Homelawn and Avonbeg Estates</w:t>
      </w:r>
    </w:p>
    <w:p w14:paraId="0EB30B22" w14:textId="77777777" w:rsidR="00F54E6E" w:rsidRDefault="00427B27">
      <w:pPr>
        <w:numPr>
          <w:ilvl w:val="0"/>
          <w:numId w:val="5"/>
        </w:numPr>
        <w:spacing w:after="0"/>
        <w:ind w:left="357" w:hanging="357"/>
      </w:pPr>
      <w:r>
        <w:t>Military Road</w:t>
      </w:r>
    </w:p>
    <w:p w14:paraId="05BEE342" w14:textId="77777777" w:rsidR="00F54E6E" w:rsidRDefault="00427B27">
      <w:pPr>
        <w:numPr>
          <w:ilvl w:val="0"/>
          <w:numId w:val="5"/>
        </w:numPr>
        <w:spacing w:after="0"/>
        <w:ind w:left="357" w:hanging="357"/>
      </w:pPr>
      <w:r>
        <w:t>Cruagh Wood</w:t>
      </w:r>
    </w:p>
    <w:p w14:paraId="07210E88" w14:textId="77777777" w:rsidR="00F54E6E" w:rsidRDefault="00427B27">
      <w:pPr>
        <w:numPr>
          <w:ilvl w:val="0"/>
          <w:numId w:val="5"/>
        </w:numPr>
        <w:spacing w:after="0"/>
        <w:ind w:left="357" w:hanging="357"/>
      </w:pPr>
      <w:r>
        <w:t>Cookstown Industrial Estate</w:t>
      </w:r>
    </w:p>
    <w:p w14:paraId="1A3729B0" w14:textId="576039B2" w:rsidR="00F54E6E" w:rsidRDefault="00427B27">
      <w:pPr>
        <w:numPr>
          <w:ilvl w:val="0"/>
          <w:numId w:val="5"/>
        </w:numPr>
        <w:spacing w:after="0"/>
        <w:ind w:left="357" w:hanging="357"/>
      </w:pPr>
      <w:r>
        <w:t>Kiltalown Path</w:t>
      </w:r>
    </w:p>
    <w:p w14:paraId="4B98F86A" w14:textId="50F5EA68" w:rsidR="005F6368" w:rsidRDefault="005F6368" w:rsidP="005F6368">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A discussion followed with contributions from Councillors </w:t>
      </w:r>
      <w:r>
        <w:rPr>
          <w:rFonts w:asciiTheme="minorHAnsi" w:hAnsiTheme="minorHAnsi" w:cstheme="minorHAnsi"/>
          <w:color w:val="000000"/>
          <w:sz w:val="22"/>
          <w:szCs w:val="22"/>
        </w:rPr>
        <w:t>S. Fay, C. King, K. Mahon, P. Holohan, T. Costello, L. Dunne</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L. Magee</w:t>
      </w:r>
      <w:r>
        <w:rPr>
          <w:rFonts w:asciiTheme="minorHAnsi" w:hAnsiTheme="minorHAnsi" w:cstheme="minorHAnsi"/>
          <w:color w:val="000000"/>
          <w:sz w:val="22"/>
          <w:szCs w:val="22"/>
        </w:rPr>
        <w:t xml:space="preserve"> responded to the Members’ queries.</w:t>
      </w:r>
    </w:p>
    <w:p w14:paraId="3D56FBFF" w14:textId="77777777" w:rsidR="005F6368" w:rsidRDefault="005F6368" w:rsidP="005F6368">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5146F3D8" w14:textId="1FEA9D07" w:rsidR="00F54E6E" w:rsidRDefault="007162CB">
      <w:pPr>
        <w:pStyle w:val="Heading3"/>
      </w:pPr>
      <w:r>
        <w:rPr>
          <w:b/>
          <w:u w:val="single"/>
        </w:rPr>
        <w:t xml:space="preserve">T/481/19 </w:t>
      </w:r>
      <w:r w:rsidR="00427B27">
        <w:rPr>
          <w:b/>
          <w:u w:val="single"/>
        </w:rPr>
        <w:t>M8/1219 Item ID:64547</w:t>
      </w:r>
    </w:p>
    <w:p w14:paraId="2A057412" w14:textId="2256552E" w:rsidR="00F54E6E" w:rsidRDefault="00427B27">
      <w:r>
        <w:t>Proposed by Councillor Sandra Fay</w:t>
      </w:r>
      <w:r w:rsidR="005F6368">
        <w:t xml:space="preserve"> and Seconded by Councillor K. Mahon</w:t>
      </w:r>
    </w:p>
    <w:p w14:paraId="2E429EC5" w14:textId="650E779C" w:rsidR="00F54E6E" w:rsidRDefault="00427B27">
      <w:r>
        <w:t>That t</w:t>
      </w:r>
      <w:r>
        <w:t xml:space="preserve">his Area Committee calls on the Council to include a suitable railing around the green area in Ard Mor Estate in the next public works programme. </w:t>
      </w:r>
      <w:r w:rsidR="005F6368">
        <w:t xml:space="preserve"> </w:t>
      </w:r>
      <w:r>
        <w:t>This would provide a safer play space for children in what is a busy estate.</w:t>
      </w:r>
    </w:p>
    <w:p w14:paraId="4CD1C94D" w14:textId="77777777" w:rsidR="00F54E6E" w:rsidRDefault="00427B27">
      <w:r>
        <w:rPr>
          <w:b/>
        </w:rPr>
        <w:t>REPORT:</w:t>
      </w:r>
    </w:p>
    <w:p w14:paraId="272471BB" w14:textId="770F9AD2" w:rsidR="00F54E6E" w:rsidRDefault="00427B27">
      <w:r>
        <w:t>The Council in general does not fence off estate open spaces in the manner requested here.  The boundary of the open space is approximately 300 metres long, an estimate of cost to install a railing around the area including the provision of pedestrian acce</w:t>
      </w:r>
      <w:r>
        <w:t>sses and an access for grass cutting machinery is approximately €60,000.   Such a railing is likely to present a number of problems including the maintenance of the railing itself.  The Public Realm Section has no plans at the present time to carry out thi</w:t>
      </w:r>
      <w:r>
        <w:t>s work.</w:t>
      </w:r>
    </w:p>
    <w:p w14:paraId="2B0F4244" w14:textId="3C0126BB" w:rsidR="005F6368" w:rsidRDefault="005F6368" w:rsidP="005F6368">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A discussion followed with contributions from Councillors </w:t>
      </w:r>
      <w:r w:rsidR="0005315A">
        <w:rPr>
          <w:rFonts w:asciiTheme="minorHAnsi" w:hAnsiTheme="minorHAnsi" w:cstheme="minorHAnsi"/>
          <w:color w:val="000000"/>
          <w:sz w:val="22"/>
          <w:szCs w:val="22"/>
        </w:rPr>
        <w:t>S. Fay and K. Mahon</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L. Magee</w:t>
      </w:r>
      <w:r>
        <w:rPr>
          <w:rFonts w:asciiTheme="minorHAnsi" w:hAnsiTheme="minorHAnsi" w:cstheme="minorHAnsi"/>
          <w:color w:val="000000"/>
          <w:sz w:val="22"/>
          <w:szCs w:val="22"/>
        </w:rPr>
        <w:t xml:space="preserve"> responded to the Members’ queries.</w:t>
      </w:r>
    </w:p>
    <w:p w14:paraId="451B4D1F" w14:textId="77777777" w:rsidR="0005315A" w:rsidRDefault="0005315A" w:rsidP="0005315A">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3C2BD5D8" w14:textId="3D1D402B" w:rsidR="00F54E6E" w:rsidRDefault="007162CB">
      <w:pPr>
        <w:pStyle w:val="Heading3"/>
      </w:pPr>
      <w:r>
        <w:rPr>
          <w:b/>
          <w:u w:val="single"/>
        </w:rPr>
        <w:t xml:space="preserve">T/482/19 </w:t>
      </w:r>
      <w:r w:rsidR="00427B27">
        <w:rPr>
          <w:b/>
          <w:u w:val="single"/>
        </w:rPr>
        <w:t>M9/1219 Item ID:64548</w:t>
      </w:r>
    </w:p>
    <w:p w14:paraId="78B7A12C" w14:textId="65554D23" w:rsidR="00F54E6E" w:rsidRDefault="00427B27">
      <w:r>
        <w:t>Proposed by Councillor K. Mahon</w:t>
      </w:r>
      <w:r w:rsidR="0005315A">
        <w:t xml:space="preserve"> and Seconded by Councillor C. O’Connor</w:t>
      </w:r>
    </w:p>
    <w:p w14:paraId="37AF0FCB" w14:textId="77777777" w:rsidR="00F54E6E" w:rsidRDefault="00427B27">
      <w:r>
        <w:t>That this Area Committee calls on the Chief Executive to include lighting on the walkway linking The Seskin View Road and Millbrook Lawns housing estate (at The Wood) as part of the lighting upg</w:t>
      </w:r>
      <w:r>
        <w:t>rade programme when it is rolled out in the area.  This is a busy walkway serving bus stops, Dodder Valley and local amenities that is in almost total darkness in evenings during the winter months.</w:t>
      </w:r>
    </w:p>
    <w:p w14:paraId="51FDAD7F" w14:textId="77777777" w:rsidR="00F54E6E" w:rsidRDefault="00427B27">
      <w:r>
        <w:rPr>
          <w:b/>
        </w:rPr>
        <w:t>REPORT:</w:t>
      </w:r>
    </w:p>
    <w:p w14:paraId="0BF5B74F" w14:textId="147D2171" w:rsidR="00F54E6E" w:rsidRDefault="00427B27">
      <w:r>
        <w:t>The proposal to provide lighting on the walkway fr</w:t>
      </w:r>
      <w:r>
        <w:t>om Seskin View Road to The Wood, Millbrook Lawns has been examined and costed.  It is intended that this will be included in the draft public realm improvement works programme which will be presented to the area committee meeting in January.  The draft pro</w:t>
      </w:r>
      <w:r>
        <w:t>gramme will then be presented for the approval of the elected members to the meeting of the County Council in February. </w:t>
      </w:r>
    </w:p>
    <w:p w14:paraId="4E9E637E" w14:textId="770867B6" w:rsidR="0005315A" w:rsidRDefault="0005315A" w:rsidP="0005315A">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Councillors K. Mahon</w:t>
      </w:r>
      <w:r>
        <w:rPr>
          <w:rFonts w:asciiTheme="minorHAnsi" w:hAnsiTheme="minorHAnsi" w:cstheme="minorHAnsi"/>
          <w:color w:val="000000"/>
          <w:sz w:val="22"/>
          <w:szCs w:val="22"/>
        </w:rPr>
        <w:t>, C. King, C. O’Connor and L. Dunne</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L. Magee</w:t>
      </w:r>
      <w:r>
        <w:rPr>
          <w:rFonts w:asciiTheme="minorHAnsi" w:hAnsiTheme="minorHAnsi" w:cstheme="minorHAnsi"/>
          <w:color w:val="000000"/>
          <w:sz w:val="22"/>
          <w:szCs w:val="22"/>
        </w:rPr>
        <w:t xml:space="preserve"> responded to the Members’ queries.</w:t>
      </w:r>
    </w:p>
    <w:p w14:paraId="636C3F30" w14:textId="77777777" w:rsidR="001646B6" w:rsidRDefault="001646B6" w:rsidP="001646B6">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6C8600D4" w14:textId="77777777" w:rsidR="00F54E6E" w:rsidRPr="0005315A" w:rsidRDefault="00427B27" w:rsidP="0005315A">
      <w:pPr>
        <w:pStyle w:val="Heading2"/>
        <w:jc w:val="center"/>
        <w:rPr>
          <w:b/>
          <w:bCs/>
          <w:u w:val="single"/>
        </w:rPr>
      </w:pPr>
      <w:r w:rsidRPr="0005315A">
        <w:rPr>
          <w:b/>
          <w:bCs/>
          <w:u w:val="single"/>
        </w:rPr>
        <w:t>Environment</w:t>
      </w:r>
    </w:p>
    <w:p w14:paraId="6BDAA885" w14:textId="337D3AD6" w:rsidR="00F54E6E" w:rsidRDefault="007162CB">
      <w:pPr>
        <w:pStyle w:val="Heading3"/>
      </w:pPr>
      <w:r>
        <w:rPr>
          <w:b/>
          <w:u w:val="single"/>
        </w:rPr>
        <w:t xml:space="preserve">T/483/19 </w:t>
      </w:r>
      <w:r w:rsidR="00427B27">
        <w:rPr>
          <w:b/>
          <w:u w:val="single"/>
        </w:rPr>
        <w:t>Q18/1219 Item ID:64540</w:t>
      </w:r>
    </w:p>
    <w:p w14:paraId="3E7FD88C" w14:textId="77777777" w:rsidR="00F54E6E" w:rsidRDefault="00427B27">
      <w:r>
        <w:t>Proposed by Councillor D. Richardson</w:t>
      </w:r>
    </w:p>
    <w:p w14:paraId="49A351CB" w14:textId="77777777" w:rsidR="00F54E6E" w:rsidRDefault="00427B27">
      <w:r>
        <w:t>"To ask the Chief Executive to report on the dumping around Haz</w:t>
      </w:r>
      <w:r>
        <w:t>el Hill and surrounding area?"</w:t>
      </w:r>
    </w:p>
    <w:p w14:paraId="1985B7E8" w14:textId="77777777" w:rsidR="00F54E6E" w:rsidRDefault="00427B27">
      <w:r>
        <w:rPr>
          <w:b/>
        </w:rPr>
        <w:t>REPLY:</w:t>
      </w:r>
    </w:p>
    <w:p w14:paraId="39ED0CFC" w14:textId="77777777" w:rsidR="00F54E6E" w:rsidRDefault="00427B27">
      <w:r>
        <w:t>"As part of the Council's commitment to deliver on the objectives of the Corporate Plan and Litter Management Plan, there has been an increased targeted focus on known litter generator areas.  Similarly, there has been</w:t>
      </w:r>
      <w:r>
        <w:t xml:space="preserve"> a raised visibility of our Warden Service through branded vehicles, </w:t>
      </w:r>
      <w:r>
        <w:lastRenderedPageBreak/>
        <w:t>and several structured routes have been identified for continuous patrol, as well as ad hoc patrols and investigations as required.  Increasingly, it is found that no personal information</w:t>
      </w:r>
      <w:r>
        <w:t xml:space="preserve"> relating to polluters is contained within the dumped material, with personal information having been removed or shredded.</w:t>
      </w:r>
    </w:p>
    <w:p w14:paraId="5617E0E2" w14:textId="77777777" w:rsidR="00F54E6E" w:rsidRDefault="00427B27">
      <w:r>
        <w:t>From the end of July this year, for a period of two months, covert surveillance was deployed at two locations in this area.  This was</w:t>
      </w:r>
      <w:r>
        <w:t xml:space="preserve"> carried out as part of the Department of Environment Anti-Dumping Initiative 2019 Grant.  The locations chosen have been subject to repeated dumping of waste. Despite previous actions of removing the waste, patrolling the area and placing of signage, dump</w:t>
      </w:r>
      <w:r>
        <w:t>ing still re-occurred.  The deployment of the covert surveillance has been very successful resulting in the detection of six incidences of illegal dumping.  The evidence gathered has also provided valuable information to assist in identifying persons invol</w:t>
      </w:r>
      <w:r>
        <w:t>ved in additional illegal dumping activities in the area.  Resulting from the on ongoing investigations, case files will be submitted to the Law Department for prosecution under the Waste Management Act 1996, as amended.  Further deployment of covert surve</w:t>
      </w:r>
      <w:r>
        <w:t>illance in the area will be considered as the need and justification arises.</w:t>
      </w:r>
    </w:p>
    <w:p w14:paraId="6D1B26EC" w14:textId="77777777" w:rsidR="00F54E6E" w:rsidRDefault="00427B27">
      <w:r>
        <w:t>As always, the Council is grateful for assistance and support from residents or others in their investigations of such incidents as they arise.  In the absence of substantive evid</w:t>
      </w:r>
      <w:r>
        <w:t>ence / witness statements and the presence of such witnesses in court it is not possible for us to bring successful prosecutions.  Residents may also report illegal dumping to the Environmental Protection Agency's anti-dumping hotline on 1850 365121. </w:t>
      </w:r>
    </w:p>
    <w:p w14:paraId="45B1305C" w14:textId="77777777" w:rsidR="00F54E6E" w:rsidRDefault="00427B27">
      <w:r>
        <w:t xml:space="preserve">The </w:t>
      </w:r>
      <w:r>
        <w:t>area is also within the catchment for the </w:t>
      </w:r>
      <w:hyperlink r:id="rId9" w:history="1">
        <w:r>
          <w:rPr>
            <w:rStyle w:val="Hyperlink"/>
            <w:b/>
          </w:rPr>
          <w:t>PURE</w:t>
        </w:r>
      </w:hyperlink>
      <w:r>
        <w:t xml:space="preserve"> project (</w:t>
      </w:r>
      <w:r>
        <w:rPr>
          <w:b/>
        </w:rPr>
        <w:t>P</w:t>
      </w:r>
      <w:r>
        <w:t xml:space="preserve">rotecting </w:t>
      </w:r>
      <w:r>
        <w:rPr>
          <w:b/>
        </w:rPr>
        <w:t>U</w:t>
      </w:r>
      <w:r>
        <w:t xml:space="preserve">plands and </w:t>
      </w:r>
      <w:r>
        <w:rPr>
          <w:b/>
        </w:rPr>
        <w:t>R</w:t>
      </w:r>
      <w:r>
        <w:t xml:space="preserve">ural </w:t>
      </w:r>
      <w:r>
        <w:rPr>
          <w:b/>
        </w:rPr>
        <w:t>E</w:t>
      </w:r>
      <w:r>
        <w:t xml:space="preserve">nvironments), which is a regional initiative involving and funded by South Dublin, Wicklow, Dun Laoghaire Rathdown County Councils and as well as Coillte, National Parks &amp; Wildlife Service, and a number of non-statutory organisations including the Wicklow </w:t>
      </w:r>
      <w:r>
        <w:t xml:space="preserve">Uplands Council. The Pure project focuses directly on combating illegal dumping/fly-tipping in the Wicklow/Dublin Uplands, incorporating several enforcement and preventative measures, media/PR campaigns, public awareness campaigns, community projects, and </w:t>
      </w:r>
      <w:r>
        <w:t>educational initiatives. The project utilises a dedicated clean-up vehicle which responds, on behalf of the Local Authorities, to incidents of fly-tipping/illegal dumping. PURE also work with the Councils to identify the illegal dumpers for follow up actio</w:t>
      </w:r>
      <w:r>
        <w:t>n including prosecution by the Local Authorities.  </w:t>
      </w:r>
    </w:p>
    <w:p w14:paraId="39990061" w14:textId="77777777" w:rsidR="00F54E6E" w:rsidRDefault="00427B27">
      <w:r>
        <w:t>In conjunction with removing illegal dumping in the Dublin and Wicklow mountains, PURE have a strong communications and awareness programme, including:</w:t>
      </w:r>
    </w:p>
    <w:p w14:paraId="3DB0639A" w14:textId="77777777" w:rsidR="00F54E6E" w:rsidRDefault="00427B27">
      <w:r>
        <w:t xml:space="preserve">Website and social media – providing information on </w:t>
      </w:r>
      <w:r>
        <w:t xml:space="preserve">all aspects of Pure </w:t>
      </w:r>
      <w:hyperlink r:id="rId10" w:history="1">
        <w:r>
          <w:rPr>
            <w:rStyle w:val="Hyperlink"/>
            <w:b/>
          </w:rPr>
          <w:t>http://www.pureproject.ie/</w:t>
        </w:r>
      </w:hyperlink>
    </w:p>
    <w:p w14:paraId="32E9E709" w14:textId="77777777" w:rsidR="00F54E6E" w:rsidRDefault="00427B27">
      <w:r>
        <w:t xml:space="preserve">Facebook – </w:t>
      </w:r>
      <w:hyperlink r:id="rId11" w:history="1">
        <w:r>
          <w:rPr>
            <w:rStyle w:val="Hyperlink"/>
            <w:b/>
          </w:rPr>
          <w:t>https://www.facebook.com/Pureproject.ie/</w:t>
        </w:r>
      </w:hyperlink>
    </w:p>
    <w:p w14:paraId="525100D0" w14:textId="77777777" w:rsidR="00F54E6E" w:rsidRDefault="00427B27">
      <w:r>
        <w:rPr>
          <w:b/>
        </w:rPr>
        <w:t xml:space="preserve">Twitter – </w:t>
      </w:r>
      <w:hyperlink r:id="rId12" w:history="1">
        <w:r>
          <w:rPr>
            <w:rStyle w:val="Hyperlink"/>
            <w:b/>
          </w:rPr>
          <w:t>https://twitter.com/PureProject1</w:t>
        </w:r>
      </w:hyperlink>
      <w:r>
        <w:rPr>
          <w:b/>
        </w:rPr>
        <w:t>"</w:t>
      </w:r>
    </w:p>
    <w:p w14:paraId="0898FC6A" w14:textId="75D90EE4" w:rsidR="00F54E6E" w:rsidRDefault="007162CB">
      <w:pPr>
        <w:pStyle w:val="Heading3"/>
      </w:pPr>
      <w:r>
        <w:rPr>
          <w:b/>
          <w:u w:val="single"/>
        </w:rPr>
        <w:t xml:space="preserve">T/484/19 </w:t>
      </w:r>
      <w:r w:rsidR="00427B27">
        <w:rPr>
          <w:b/>
          <w:u w:val="single"/>
        </w:rPr>
        <w:t>H16/1219 Item ID:64492</w:t>
      </w:r>
    </w:p>
    <w:p w14:paraId="68CE32DD" w14:textId="77777777" w:rsidR="00F54E6E" w:rsidRDefault="00427B27">
      <w:r>
        <w:t>New Works (No Business)</w:t>
      </w:r>
    </w:p>
    <w:p w14:paraId="4982365B" w14:textId="7425074A" w:rsidR="00F54E6E" w:rsidRDefault="007162CB">
      <w:pPr>
        <w:pStyle w:val="Heading3"/>
      </w:pPr>
      <w:r>
        <w:rPr>
          <w:b/>
          <w:u w:val="single"/>
        </w:rPr>
        <w:t xml:space="preserve">T/485/19 </w:t>
      </w:r>
      <w:r w:rsidR="00427B27">
        <w:rPr>
          <w:b/>
          <w:u w:val="single"/>
        </w:rPr>
        <w:t>C11/1219 Item ID:64476</w:t>
      </w:r>
    </w:p>
    <w:p w14:paraId="0456A67B" w14:textId="4AC10940" w:rsidR="00F54E6E" w:rsidRDefault="00427B27">
      <w:r>
        <w:t>Correspondence (No Business)</w:t>
      </w:r>
    </w:p>
    <w:p w14:paraId="6A8CBCE8" w14:textId="3437F642" w:rsidR="001646B6" w:rsidRDefault="001646B6"/>
    <w:p w14:paraId="61EF23FB" w14:textId="2E444481" w:rsidR="001646B6" w:rsidRDefault="001646B6"/>
    <w:p w14:paraId="0C04C70F" w14:textId="2E5534C9" w:rsidR="001646B6" w:rsidRDefault="001646B6"/>
    <w:p w14:paraId="44175831" w14:textId="56D688BC" w:rsidR="001646B6" w:rsidRDefault="001646B6" w:rsidP="001646B6">
      <w:r>
        <w:t xml:space="preserve">The Meeting concluded at </w:t>
      </w:r>
      <w:r>
        <w:t>4.12</w:t>
      </w:r>
      <w:r>
        <w:t>pm.</w:t>
      </w:r>
    </w:p>
    <w:p w14:paraId="4E9F2C69" w14:textId="77777777" w:rsidR="001646B6" w:rsidRDefault="001646B6" w:rsidP="001646B6"/>
    <w:p w14:paraId="4B77A577" w14:textId="77777777" w:rsidR="001646B6" w:rsidRDefault="001646B6" w:rsidP="001646B6"/>
    <w:p w14:paraId="4813A098" w14:textId="77777777" w:rsidR="001646B6" w:rsidRDefault="001646B6" w:rsidP="001646B6"/>
    <w:p w14:paraId="3404C34F" w14:textId="77777777" w:rsidR="001646B6" w:rsidRDefault="001646B6" w:rsidP="001646B6"/>
    <w:p w14:paraId="35C56A3E" w14:textId="77777777" w:rsidR="001646B6" w:rsidRDefault="001646B6" w:rsidP="001646B6">
      <w:pPr>
        <w:spacing w:before="100" w:beforeAutospacing="1" w:after="100" w:afterAutospacing="1" w:line="240" w:lineRule="auto"/>
        <w:ind w:left="1440"/>
        <w:rPr>
          <w:rFonts w:ascii="Times New Roman" w:hAnsi="Times New Roman" w:cs="Times New Roman"/>
          <w:sz w:val="24"/>
          <w:szCs w:val="24"/>
        </w:rPr>
      </w:pPr>
      <w:r>
        <w:rPr>
          <w:rFonts w:ascii="Times New Roman" w:hAnsi="Times New Roman" w:cs="Times New Roman"/>
          <w:sz w:val="24"/>
          <w:szCs w:val="24"/>
        </w:rPr>
        <w:t>Sini</w:t>
      </w:r>
      <w:r>
        <w:rPr>
          <w:rFonts w:ascii="Times New Roman" w:hAnsi="Times New Roman" w:cs="Times New Roman"/>
          <w:sz w:val="24"/>
          <w:szCs w:val="24"/>
          <w:u w:val="single"/>
        </w:rPr>
        <w:t>ú</w:t>
      </w:r>
      <w:r>
        <w:rPr>
          <w:rFonts w:ascii="Times New Roman" w:hAnsi="Times New Roman" w:cs="Times New Roman"/>
          <w:sz w:val="24"/>
          <w:szCs w:val="24"/>
        </w:rPr>
        <w:t>:  ________________________</w:t>
      </w:r>
      <w:r>
        <w:rPr>
          <w:rFonts w:ascii="Times New Roman" w:hAnsi="Times New Roman" w:cs="Times New Roman"/>
          <w:sz w:val="24"/>
          <w:szCs w:val="24"/>
        </w:rPr>
        <w:tab/>
      </w:r>
      <w:r>
        <w:rPr>
          <w:rFonts w:ascii="Times New Roman" w:hAnsi="Times New Roman" w:cs="Times New Roman"/>
          <w:sz w:val="24"/>
          <w:szCs w:val="24"/>
        </w:rPr>
        <w:tab/>
        <w:t>Dáta: _______________</w:t>
      </w:r>
    </w:p>
    <w:p w14:paraId="71899D5E" w14:textId="77777777" w:rsidR="001646B6" w:rsidRDefault="001646B6" w:rsidP="001646B6">
      <w:pPr>
        <w:spacing w:before="100" w:beforeAutospacing="1" w:after="100" w:afterAutospacing="1" w:line="240" w:lineRule="auto"/>
        <w:ind w:left="1440" w:firstLine="720"/>
      </w:pPr>
      <w:r>
        <w:rPr>
          <w:rFonts w:ascii="Times New Roman" w:hAnsi="Times New Roman" w:cs="Times New Roman"/>
          <w:sz w:val="24"/>
          <w:szCs w:val="24"/>
        </w:rPr>
        <w:t>An Cathaoirleach</w:t>
      </w:r>
    </w:p>
    <w:p w14:paraId="15D6CE8D" w14:textId="77777777" w:rsidR="001646B6" w:rsidRDefault="001646B6"/>
    <w:sectPr w:rsidR="00164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AA0"/>
    <w:multiLevelType w:val="singleLevel"/>
    <w:tmpl w:val="75828CFE"/>
    <w:lvl w:ilvl="0">
      <w:start w:val="1"/>
      <w:numFmt w:val="lowerLetter"/>
      <w:lvlText w:val="%1."/>
      <w:lvlJc w:val="left"/>
      <w:pPr>
        <w:ind w:left="420" w:hanging="360"/>
      </w:pPr>
    </w:lvl>
  </w:abstractNum>
  <w:abstractNum w:abstractNumId="1" w15:restartNumberingAfterBreak="0">
    <w:nsid w:val="065805F8"/>
    <w:multiLevelType w:val="singleLevel"/>
    <w:tmpl w:val="6BF622E0"/>
    <w:lvl w:ilvl="0">
      <w:numFmt w:val="bullet"/>
      <w:lvlText w:val="•"/>
      <w:lvlJc w:val="left"/>
      <w:pPr>
        <w:ind w:left="420" w:hanging="360"/>
      </w:pPr>
    </w:lvl>
  </w:abstractNum>
  <w:abstractNum w:abstractNumId="2" w15:restartNumberingAfterBreak="0">
    <w:nsid w:val="10000709"/>
    <w:multiLevelType w:val="singleLevel"/>
    <w:tmpl w:val="35681E2C"/>
    <w:lvl w:ilvl="0">
      <w:start w:val="1"/>
      <w:numFmt w:val="upperLetter"/>
      <w:lvlText w:val="%1."/>
      <w:lvlJc w:val="left"/>
      <w:pPr>
        <w:ind w:left="420" w:hanging="360"/>
      </w:pPr>
    </w:lvl>
  </w:abstractNum>
  <w:abstractNum w:abstractNumId="3" w15:restartNumberingAfterBreak="0">
    <w:nsid w:val="2F14415F"/>
    <w:multiLevelType w:val="singleLevel"/>
    <w:tmpl w:val="59F45A3E"/>
    <w:lvl w:ilvl="0">
      <w:start w:val="1"/>
      <w:numFmt w:val="lowerRoman"/>
      <w:lvlText w:val="%1."/>
      <w:lvlJc w:val="left"/>
      <w:pPr>
        <w:ind w:left="420" w:hanging="360"/>
      </w:pPr>
    </w:lvl>
  </w:abstractNum>
  <w:abstractNum w:abstractNumId="4" w15:restartNumberingAfterBreak="0">
    <w:nsid w:val="33B97411"/>
    <w:multiLevelType w:val="singleLevel"/>
    <w:tmpl w:val="08309348"/>
    <w:lvl w:ilvl="0">
      <w:numFmt w:val="bullet"/>
      <w:lvlText w:val="▪"/>
      <w:lvlJc w:val="left"/>
      <w:pPr>
        <w:ind w:left="420" w:hanging="360"/>
      </w:pPr>
    </w:lvl>
  </w:abstractNum>
  <w:abstractNum w:abstractNumId="5" w15:restartNumberingAfterBreak="0">
    <w:nsid w:val="487574CE"/>
    <w:multiLevelType w:val="singleLevel"/>
    <w:tmpl w:val="CD76E060"/>
    <w:lvl w:ilvl="0">
      <w:start w:val="1"/>
      <w:numFmt w:val="upperRoman"/>
      <w:lvlText w:val="%1."/>
      <w:lvlJc w:val="left"/>
      <w:pPr>
        <w:ind w:left="420" w:hanging="360"/>
      </w:pPr>
    </w:lvl>
  </w:abstractNum>
  <w:abstractNum w:abstractNumId="6" w15:restartNumberingAfterBreak="0">
    <w:nsid w:val="4D7A1383"/>
    <w:multiLevelType w:val="singleLevel"/>
    <w:tmpl w:val="84CAA582"/>
    <w:lvl w:ilvl="0">
      <w:start w:val="1"/>
      <w:numFmt w:val="decimal"/>
      <w:lvlText w:val="%1."/>
      <w:lvlJc w:val="left"/>
      <w:pPr>
        <w:ind w:left="420" w:hanging="360"/>
      </w:pPr>
    </w:lvl>
  </w:abstractNum>
  <w:abstractNum w:abstractNumId="7" w15:restartNumberingAfterBreak="0">
    <w:nsid w:val="524A30CA"/>
    <w:multiLevelType w:val="singleLevel"/>
    <w:tmpl w:val="DC207AA8"/>
    <w:lvl w:ilvl="0">
      <w:numFmt w:val="bullet"/>
      <w:lvlText w:val="o"/>
      <w:lvlJc w:val="left"/>
      <w:pPr>
        <w:ind w:left="420" w:hanging="36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6E"/>
    <w:rsid w:val="0005315A"/>
    <w:rsid w:val="001421E1"/>
    <w:rsid w:val="0014329C"/>
    <w:rsid w:val="001646B6"/>
    <w:rsid w:val="00182416"/>
    <w:rsid w:val="00193AC2"/>
    <w:rsid w:val="001D1A71"/>
    <w:rsid w:val="00230187"/>
    <w:rsid w:val="00427B27"/>
    <w:rsid w:val="0055555A"/>
    <w:rsid w:val="005F6368"/>
    <w:rsid w:val="00613646"/>
    <w:rsid w:val="006E0131"/>
    <w:rsid w:val="007162CB"/>
    <w:rsid w:val="00773001"/>
    <w:rsid w:val="00A445D6"/>
    <w:rsid w:val="00B13DB4"/>
    <w:rsid w:val="00E40675"/>
    <w:rsid w:val="00ED40F7"/>
    <w:rsid w:val="00EF17D8"/>
    <w:rsid w:val="00F54E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3073"/>
  <w15:docId w15:val="{0E195A55-DC7E-4F77-9C7B-29686AB3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iPriority w:val="99"/>
    <w:semiHidden/>
    <w:unhideWhenUsed/>
    <w:rsid w:val="001D1A7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6960">
      <w:bodyDiv w:val="1"/>
      <w:marLeft w:val="0"/>
      <w:marRight w:val="0"/>
      <w:marTop w:val="0"/>
      <w:marBottom w:val="0"/>
      <w:divBdr>
        <w:top w:val="none" w:sz="0" w:space="0" w:color="auto"/>
        <w:left w:val="none" w:sz="0" w:space="0" w:color="auto"/>
        <w:bottom w:val="none" w:sz="0" w:space="0" w:color="auto"/>
        <w:right w:val="none" w:sz="0" w:space="0" w:color="auto"/>
      </w:divBdr>
    </w:div>
    <w:div w:id="130445499">
      <w:bodyDiv w:val="1"/>
      <w:marLeft w:val="0"/>
      <w:marRight w:val="0"/>
      <w:marTop w:val="0"/>
      <w:marBottom w:val="0"/>
      <w:divBdr>
        <w:top w:val="none" w:sz="0" w:space="0" w:color="auto"/>
        <w:left w:val="none" w:sz="0" w:space="0" w:color="auto"/>
        <w:bottom w:val="none" w:sz="0" w:space="0" w:color="auto"/>
        <w:right w:val="none" w:sz="0" w:space="0" w:color="auto"/>
      </w:divBdr>
    </w:div>
    <w:div w:id="267353612">
      <w:bodyDiv w:val="1"/>
      <w:marLeft w:val="0"/>
      <w:marRight w:val="0"/>
      <w:marTop w:val="0"/>
      <w:marBottom w:val="0"/>
      <w:divBdr>
        <w:top w:val="none" w:sz="0" w:space="0" w:color="auto"/>
        <w:left w:val="none" w:sz="0" w:space="0" w:color="auto"/>
        <w:bottom w:val="none" w:sz="0" w:space="0" w:color="auto"/>
        <w:right w:val="none" w:sz="0" w:space="0" w:color="auto"/>
      </w:divBdr>
    </w:div>
    <w:div w:id="363362180">
      <w:bodyDiv w:val="1"/>
      <w:marLeft w:val="0"/>
      <w:marRight w:val="0"/>
      <w:marTop w:val="0"/>
      <w:marBottom w:val="0"/>
      <w:divBdr>
        <w:top w:val="none" w:sz="0" w:space="0" w:color="auto"/>
        <w:left w:val="none" w:sz="0" w:space="0" w:color="auto"/>
        <w:bottom w:val="none" w:sz="0" w:space="0" w:color="auto"/>
        <w:right w:val="none" w:sz="0" w:space="0" w:color="auto"/>
      </w:divBdr>
    </w:div>
    <w:div w:id="413671498">
      <w:bodyDiv w:val="1"/>
      <w:marLeft w:val="0"/>
      <w:marRight w:val="0"/>
      <w:marTop w:val="0"/>
      <w:marBottom w:val="0"/>
      <w:divBdr>
        <w:top w:val="none" w:sz="0" w:space="0" w:color="auto"/>
        <w:left w:val="none" w:sz="0" w:space="0" w:color="auto"/>
        <w:bottom w:val="none" w:sz="0" w:space="0" w:color="auto"/>
        <w:right w:val="none" w:sz="0" w:space="0" w:color="auto"/>
      </w:divBdr>
    </w:div>
    <w:div w:id="468207385">
      <w:bodyDiv w:val="1"/>
      <w:marLeft w:val="0"/>
      <w:marRight w:val="0"/>
      <w:marTop w:val="0"/>
      <w:marBottom w:val="0"/>
      <w:divBdr>
        <w:top w:val="none" w:sz="0" w:space="0" w:color="auto"/>
        <w:left w:val="none" w:sz="0" w:space="0" w:color="auto"/>
        <w:bottom w:val="none" w:sz="0" w:space="0" w:color="auto"/>
        <w:right w:val="none" w:sz="0" w:space="0" w:color="auto"/>
      </w:divBdr>
    </w:div>
    <w:div w:id="510992527">
      <w:bodyDiv w:val="1"/>
      <w:marLeft w:val="0"/>
      <w:marRight w:val="0"/>
      <w:marTop w:val="0"/>
      <w:marBottom w:val="0"/>
      <w:divBdr>
        <w:top w:val="none" w:sz="0" w:space="0" w:color="auto"/>
        <w:left w:val="none" w:sz="0" w:space="0" w:color="auto"/>
        <w:bottom w:val="none" w:sz="0" w:space="0" w:color="auto"/>
        <w:right w:val="none" w:sz="0" w:space="0" w:color="auto"/>
      </w:divBdr>
    </w:div>
    <w:div w:id="693382559">
      <w:bodyDiv w:val="1"/>
      <w:marLeft w:val="0"/>
      <w:marRight w:val="0"/>
      <w:marTop w:val="0"/>
      <w:marBottom w:val="0"/>
      <w:divBdr>
        <w:top w:val="none" w:sz="0" w:space="0" w:color="auto"/>
        <w:left w:val="none" w:sz="0" w:space="0" w:color="auto"/>
        <w:bottom w:val="none" w:sz="0" w:space="0" w:color="auto"/>
        <w:right w:val="none" w:sz="0" w:space="0" w:color="auto"/>
      </w:divBdr>
    </w:div>
    <w:div w:id="721250806">
      <w:bodyDiv w:val="1"/>
      <w:marLeft w:val="0"/>
      <w:marRight w:val="0"/>
      <w:marTop w:val="0"/>
      <w:marBottom w:val="0"/>
      <w:divBdr>
        <w:top w:val="none" w:sz="0" w:space="0" w:color="auto"/>
        <w:left w:val="none" w:sz="0" w:space="0" w:color="auto"/>
        <w:bottom w:val="none" w:sz="0" w:space="0" w:color="auto"/>
        <w:right w:val="none" w:sz="0" w:space="0" w:color="auto"/>
      </w:divBdr>
    </w:div>
    <w:div w:id="731345370">
      <w:bodyDiv w:val="1"/>
      <w:marLeft w:val="0"/>
      <w:marRight w:val="0"/>
      <w:marTop w:val="0"/>
      <w:marBottom w:val="0"/>
      <w:divBdr>
        <w:top w:val="none" w:sz="0" w:space="0" w:color="auto"/>
        <w:left w:val="none" w:sz="0" w:space="0" w:color="auto"/>
        <w:bottom w:val="none" w:sz="0" w:space="0" w:color="auto"/>
        <w:right w:val="none" w:sz="0" w:space="0" w:color="auto"/>
      </w:divBdr>
    </w:div>
    <w:div w:id="782964065">
      <w:bodyDiv w:val="1"/>
      <w:marLeft w:val="0"/>
      <w:marRight w:val="0"/>
      <w:marTop w:val="0"/>
      <w:marBottom w:val="0"/>
      <w:divBdr>
        <w:top w:val="none" w:sz="0" w:space="0" w:color="auto"/>
        <w:left w:val="none" w:sz="0" w:space="0" w:color="auto"/>
        <w:bottom w:val="none" w:sz="0" w:space="0" w:color="auto"/>
        <w:right w:val="none" w:sz="0" w:space="0" w:color="auto"/>
      </w:divBdr>
    </w:div>
    <w:div w:id="944773394">
      <w:bodyDiv w:val="1"/>
      <w:marLeft w:val="0"/>
      <w:marRight w:val="0"/>
      <w:marTop w:val="0"/>
      <w:marBottom w:val="0"/>
      <w:divBdr>
        <w:top w:val="none" w:sz="0" w:space="0" w:color="auto"/>
        <w:left w:val="none" w:sz="0" w:space="0" w:color="auto"/>
        <w:bottom w:val="none" w:sz="0" w:space="0" w:color="auto"/>
        <w:right w:val="none" w:sz="0" w:space="0" w:color="auto"/>
      </w:divBdr>
    </w:div>
    <w:div w:id="1023943035">
      <w:bodyDiv w:val="1"/>
      <w:marLeft w:val="0"/>
      <w:marRight w:val="0"/>
      <w:marTop w:val="0"/>
      <w:marBottom w:val="0"/>
      <w:divBdr>
        <w:top w:val="none" w:sz="0" w:space="0" w:color="auto"/>
        <w:left w:val="none" w:sz="0" w:space="0" w:color="auto"/>
        <w:bottom w:val="none" w:sz="0" w:space="0" w:color="auto"/>
        <w:right w:val="none" w:sz="0" w:space="0" w:color="auto"/>
      </w:divBdr>
    </w:div>
    <w:div w:id="1086341536">
      <w:bodyDiv w:val="1"/>
      <w:marLeft w:val="0"/>
      <w:marRight w:val="0"/>
      <w:marTop w:val="0"/>
      <w:marBottom w:val="0"/>
      <w:divBdr>
        <w:top w:val="none" w:sz="0" w:space="0" w:color="auto"/>
        <w:left w:val="none" w:sz="0" w:space="0" w:color="auto"/>
        <w:bottom w:val="none" w:sz="0" w:space="0" w:color="auto"/>
        <w:right w:val="none" w:sz="0" w:space="0" w:color="auto"/>
      </w:divBdr>
    </w:div>
    <w:div w:id="1239242274">
      <w:bodyDiv w:val="1"/>
      <w:marLeft w:val="0"/>
      <w:marRight w:val="0"/>
      <w:marTop w:val="0"/>
      <w:marBottom w:val="0"/>
      <w:divBdr>
        <w:top w:val="none" w:sz="0" w:space="0" w:color="auto"/>
        <w:left w:val="none" w:sz="0" w:space="0" w:color="auto"/>
        <w:bottom w:val="none" w:sz="0" w:space="0" w:color="auto"/>
        <w:right w:val="none" w:sz="0" w:space="0" w:color="auto"/>
      </w:divBdr>
    </w:div>
    <w:div w:id="1243220886">
      <w:bodyDiv w:val="1"/>
      <w:marLeft w:val="0"/>
      <w:marRight w:val="0"/>
      <w:marTop w:val="0"/>
      <w:marBottom w:val="0"/>
      <w:divBdr>
        <w:top w:val="none" w:sz="0" w:space="0" w:color="auto"/>
        <w:left w:val="none" w:sz="0" w:space="0" w:color="auto"/>
        <w:bottom w:val="none" w:sz="0" w:space="0" w:color="auto"/>
        <w:right w:val="none" w:sz="0" w:space="0" w:color="auto"/>
      </w:divBdr>
    </w:div>
    <w:div w:id="1512374527">
      <w:bodyDiv w:val="1"/>
      <w:marLeft w:val="0"/>
      <w:marRight w:val="0"/>
      <w:marTop w:val="0"/>
      <w:marBottom w:val="0"/>
      <w:divBdr>
        <w:top w:val="none" w:sz="0" w:space="0" w:color="auto"/>
        <w:left w:val="none" w:sz="0" w:space="0" w:color="auto"/>
        <w:bottom w:val="none" w:sz="0" w:space="0" w:color="auto"/>
        <w:right w:val="none" w:sz="0" w:space="0" w:color="auto"/>
      </w:divBdr>
    </w:div>
    <w:div w:id="1669019611">
      <w:bodyDiv w:val="1"/>
      <w:marLeft w:val="0"/>
      <w:marRight w:val="0"/>
      <w:marTop w:val="0"/>
      <w:marBottom w:val="0"/>
      <w:divBdr>
        <w:top w:val="none" w:sz="0" w:space="0" w:color="auto"/>
        <w:left w:val="none" w:sz="0" w:space="0" w:color="auto"/>
        <w:bottom w:val="none" w:sz="0" w:space="0" w:color="auto"/>
        <w:right w:val="none" w:sz="0" w:space="0" w:color="auto"/>
      </w:divBdr>
    </w:div>
    <w:div w:id="1716809941">
      <w:bodyDiv w:val="1"/>
      <w:marLeft w:val="0"/>
      <w:marRight w:val="0"/>
      <w:marTop w:val="0"/>
      <w:marBottom w:val="0"/>
      <w:divBdr>
        <w:top w:val="none" w:sz="0" w:space="0" w:color="auto"/>
        <w:left w:val="none" w:sz="0" w:space="0" w:color="auto"/>
        <w:bottom w:val="none" w:sz="0" w:space="0" w:color="auto"/>
        <w:right w:val="none" w:sz="0" w:space="0" w:color="auto"/>
      </w:divBdr>
    </w:div>
    <w:div w:id="1812284134">
      <w:bodyDiv w:val="1"/>
      <w:marLeft w:val="0"/>
      <w:marRight w:val="0"/>
      <w:marTop w:val="0"/>
      <w:marBottom w:val="0"/>
      <w:divBdr>
        <w:top w:val="none" w:sz="0" w:space="0" w:color="auto"/>
        <w:left w:val="none" w:sz="0" w:space="0" w:color="auto"/>
        <w:bottom w:val="none" w:sz="0" w:space="0" w:color="auto"/>
        <w:right w:val="none" w:sz="0" w:space="0" w:color="auto"/>
      </w:divBdr>
    </w:div>
    <w:div w:id="1920016189">
      <w:bodyDiv w:val="1"/>
      <w:marLeft w:val="0"/>
      <w:marRight w:val="0"/>
      <w:marTop w:val="0"/>
      <w:marBottom w:val="0"/>
      <w:divBdr>
        <w:top w:val="none" w:sz="0" w:space="0" w:color="auto"/>
        <w:left w:val="none" w:sz="0" w:space="0" w:color="auto"/>
        <w:bottom w:val="none" w:sz="0" w:space="0" w:color="auto"/>
        <w:right w:val="none" w:sz="0" w:space="0" w:color="auto"/>
      </w:divBdr>
    </w:div>
    <w:div w:id="2115207142">
      <w:bodyDiv w:val="1"/>
      <w:marLeft w:val="0"/>
      <w:marRight w:val="0"/>
      <w:marTop w:val="0"/>
      <w:marBottom w:val="0"/>
      <w:divBdr>
        <w:top w:val="none" w:sz="0" w:space="0" w:color="auto"/>
        <w:left w:val="none" w:sz="0" w:space="0" w:color="auto"/>
        <w:bottom w:val="none" w:sz="0" w:space="0" w:color="auto"/>
        <w:right w:val="none" w:sz="0" w:space="0" w:color="auto"/>
      </w:divBdr>
    </w:div>
    <w:div w:id="2119568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rishtimes.com/news/environment/tallaght-wetlands-boardwalk-plan-shelved-after-damage-at-site-1.40791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5118" TargetMode="External"/><Relationship Id="rId12" Type="http://schemas.openxmlformats.org/officeDocument/2006/relationships/hyperlink" Target="https://twitter.com/PureProjec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melessdublin.ie/-rough-sleeper" TargetMode="External"/><Relationship Id="rId11" Type="http://schemas.openxmlformats.org/officeDocument/2006/relationships/hyperlink" Target="https://www.facebook.com/Pureproject.ie/" TargetMode="External"/><Relationship Id="rId5" Type="http://schemas.openxmlformats.org/officeDocument/2006/relationships/hyperlink" Target="http://www.sdublincoco.ie/sdcc/departments/corporate/apps/cmas/documentsview.aspx?id=65114" TargetMode="External"/><Relationship Id="rId10" Type="http://schemas.openxmlformats.org/officeDocument/2006/relationships/hyperlink" Target="http://www.pureproject.ie/" TargetMode="External"/><Relationship Id="rId4" Type="http://schemas.openxmlformats.org/officeDocument/2006/relationships/webSettings" Target="webSettings.xml"/><Relationship Id="rId9" Type="http://schemas.openxmlformats.org/officeDocument/2006/relationships/hyperlink" Target="http://intranet/Cmas/pureproject.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16</Pages>
  <Words>5333</Words>
  <Characters>30401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Leonard</dc:creator>
  <cp:lastModifiedBy>Edwina Leonard</cp:lastModifiedBy>
  <cp:revision>8</cp:revision>
  <dcterms:created xsi:type="dcterms:W3CDTF">2019-12-18T11:19:00Z</dcterms:created>
  <dcterms:modified xsi:type="dcterms:W3CDTF">2019-12-18T15:22:00Z</dcterms:modified>
</cp:coreProperties>
</file>