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1124737348"/>
        <w:docPartObj>
          <w:docPartGallery w:val="Cover Pages"/>
          <w:docPartUnique/>
        </w:docPartObj>
      </w:sdtPr>
      <w:sdtEndPr/>
      <w:sdtContent>
        <w:p w14:paraId="7B9DC2AA" w14:textId="13A0F936" w:rsidR="00511A5F" w:rsidRDefault="00511A5F"/>
        <w:p w14:paraId="4C8E4A29" w14:textId="63FA47CA" w:rsidR="00511A5F" w:rsidRDefault="00511A5F">
          <w:r>
            <w:rPr>
              <w:noProof/>
            </w:rPr>
            <mc:AlternateContent>
              <mc:Choice Requires="wps">
                <w:drawing>
                  <wp:anchor distT="0" distB="0" distL="182880" distR="182880" simplePos="0" relativeHeight="251660288" behindDoc="0" locked="0" layoutInCell="1" allowOverlap="1" wp14:anchorId="71A96803" wp14:editId="0E91BC70">
                    <wp:simplePos x="0" y="0"/>
                    <wp:positionH relativeFrom="margin">
                      <wp:align>center</wp:align>
                    </wp:positionH>
                    <wp:positionV relativeFrom="page">
                      <wp:posOffset>5002530</wp:posOffset>
                    </wp:positionV>
                    <wp:extent cx="4686300" cy="6720840"/>
                    <wp:effectExtent l="0" t="0" r="5715" b="14605"/>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BFF6C4" w14:textId="10A56D76" w:rsidR="00686CB4" w:rsidRPr="00E1362E" w:rsidRDefault="002C62E1">
                                <w:pPr>
                                  <w:pStyle w:val="NoSpacing"/>
                                  <w:spacing w:before="40" w:after="560" w:line="216" w:lineRule="auto"/>
                                  <w:rPr>
                                    <w:b/>
                                    <w:color w:val="4472C4" w:themeColor="accent1"/>
                                    <w:sz w:val="72"/>
                                    <w:szCs w:val="72"/>
                                  </w:rPr>
                                </w:pPr>
                                <w:sdt>
                                  <w:sdtPr>
                                    <w:rPr>
                                      <w:b/>
                                      <w:color w:val="ED7D31" w:themeColor="accent2"/>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686CB4" w:rsidRPr="00E1362E">
                                      <w:rPr>
                                        <w:b/>
                                        <w:color w:val="ED7D31" w:themeColor="accent2"/>
                                        <w:sz w:val="72"/>
                                        <w:szCs w:val="72"/>
                                      </w:rPr>
                                      <w:t>Community Grants May 2019</w:t>
                                    </w:r>
                                  </w:sdtContent>
                                </w:sdt>
                              </w:p>
                              <w:sdt>
                                <w:sdtPr>
                                  <w:rPr>
                                    <w:b/>
                                    <w:caps/>
                                    <w:color w:val="1F3864" w:themeColor="accent1"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246A77F3" w14:textId="4A886AB0" w:rsidR="00686CB4" w:rsidRPr="00E1362E" w:rsidRDefault="002C62E1">
                                    <w:pPr>
                                      <w:pStyle w:val="NoSpacing"/>
                                      <w:spacing w:before="40" w:after="40"/>
                                      <w:rPr>
                                        <w:b/>
                                        <w:caps/>
                                        <w:color w:val="1F3864" w:themeColor="accent1" w:themeShade="80"/>
                                        <w:sz w:val="28"/>
                                        <w:szCs w:val="28"/>
                                      </w:rPr>
                                    </w:pPr>
                                    <w:r>
                                      <w:rPr>
                                        <w:b/>
                                        <w:caps/>
                                        <w:color w:val="1F3864" w:themeColor="accent1" w:themeShade="80"/>
                                        <w:sz w:val="28"/>
                                        <w:szCs w:val="28"/>
                                      </w:rPr>
                                      <w:t>Round 1 Allocation of Funding</w:t>
                                    </w:r>
                                  </w:p>
                                </w:sdtContent>
                              </w:sdt>
                              <w:sdt>
                                <w:sdtPr>
                                  <w:rPr>
                                    <w:b/>
                                    <w:caps/>
                                    <w:color w:val="1F3864" w:themeColor="accent1" w:themeShade="80"/>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23886857" w14:textId="705C727B" w:rsidR="00686CB4" w:rsidRDefault="002C62E1">
                                    <w:pPr>
                                      <w:pStyle w:val="NoSpacing"/>
                                      <w:spacing w:before="80" w:after="40"/>
                                      <w:rPr>
                                        <w:caps/>
                                        <w:color w:val="5B9BD5" w:themeColor="accent5"/>
                                        <w:sz w:val="24"/>
                                        <w:szCs w:val="24"/>
                                      </w:rPr>
                                    </w:pPr>
                                    <w:r>
                                      <w:rPr>
                                        <w:b/>
                                        <w:caps/>
                                        <w:color w:val="1F3864" w:themeColor="accent1" w:themeShade="80"/>
                                        <w:sz w:val="24"/>
                                        <w:szCs w:val="24"/>
                                      </w:rPr>
                                      <w:t>Department of Community Sport and recreation</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71A96803" id="_x0000_t202" coordsize="21600,21600" o:spt="202" path="m,l,21600r21600,l21600,xe">
                    <v:stroke joinstyle="miter"/>
                    <v:path gradientshapeok="t" o:connecttype="rect"/>
                  </v:shapetype>
                  <v:shape id="Text Box 131" o:spid="_x0000_s1026" type="#_x0000_t202" style="position:absolute;margin-left:0;margin-top:393.9pt;width:369pt;height:529.2pt;z-index:251660288;visibility:visible;mso-wrap-style:square;mso-width-percent:790;mso-height-percent:350;mso-wrap-distance-left:14.4pt;mso-wrap-distance-top:0;mso-wrap-distance-right:14.4pt;mso-wrap-distance-bottom:0;mso-position-horizontal:center;mso-position-horizontal-relative:margin;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" filled="f" stroked="f" strokeweight=".5pt">
                    <v:textbox style="mso-fit-shape-to-text:t" inset="0,0,0,0">
                      <w:txbxContent>
                        <w:p w14:paraId="09BFF6C4" w14:textId="10A56D76" w:rsidR="00686CB4" w:rsidRPr="00E1362E" w:rsidRDefault="002C62E1">
                          <w:pPr>
                            <w:pStyle w:val="NoSpacing"/>
                            <w:spacing w:before="40" w:after="560" w:line="216" w:lineRule="auto"/>
                            <w:rPr>
                              <w:b/>
                              <w:color w:val="4472C4" w:themeColor="accent1"/>
                              <w:sz w:val="72"/>
                              <w:szCs w:val="72"/>
                            </w:rPr>
                          </w:pPr>
                          <w:sdt>
                            <w:sdtPr>
                              <w:rPr>
                                <w:b/>
                                <w:color w:val="ED7D31" w:themeColor="accent2"/>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686CB4" w:rsidRPr="00E1362E">
                                <w:rPr>
                                  <w:b/>
                                  <w:color w:val="ED7D31" w:themeColor="accent2"/>
                                  <w:sz w:val="72"/>
                                  <w:szCs w:val="72"/>
                                </w:rPr>
                                <w:t>Community Grants May 2019</w:t>
                              </w:r>
                            </w:sdtContent>
                          </w:sdt>
                        </w:p>
                        <w:sdt>
                          <w:sdtPr>
                            <w:rPr>
                              <w:b/>
                              <w:caps/>
                              <w:color w:val="1F3864" w:themeColor="accent1"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246A77F3" w14:textId="4A886AB0" w:rsidR="00686CB4" w:rsidRPr="00E1362E" w:rsidRDefault="002C62E1">
                              <w:pPr>
                                <w:pStyle w:val="NoSpacing"/>
                                <w:spacing w:before="40" w:after="40"/>
                                <w:rPr>
                                  <w:b/>
                                  <w:caps/>
                                  <w:color w:val="1F3864" w:themeColor="accent1" w:themeShade="80"/>
                                  <w:sz w:val="28"/>
                                  <w:szCs w:val="28"/>
                                </w:rPr>
                              </w:pPr>
                              <w:r>
                                <w:rPr>
                                  <w:b/>
                                  <w:caps/>
                                  <w:color w:val="1F3864" w:themeColor="accent1" w:themeShade="80"/>
                                  <w:sz w:val="28"/>
                                  <w:szCs w:val="28"/>
                                </w:rPr>
                                <w:t>Round 1 Allocation of Funding</w:t>
                              </w:r>
                            </w:p>
                          </w:sdtContent>
                        </w:sdt>
                        <w:sdt>
                          <w:sdtPr>
                            <w:rPr>
                              <w:b/>
                              <w:caps/>
                              <w:color w:val="1F3864" w:themeColor="accent1" w:themeShade="80"/>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23886857" w14:textId="705C727B" w:rsidR="00686CB4" w:rsidRDefault="002C62E1">
                              <w:pPr>
                                <w:pStyle w:val="NoSpacing"/>
                                <w:spacing w:before="80" w:after="40"/>
                                <w:rPr>
                                  <w:caps/>
                                  <w:color w:val="5B9BD5" w:themeColor="accent5"/>
                                  <w:sz w:val="24"/>
                                  <w:szCs w:val="24"/>
                                </w:rPr>
                              </w:pPr>
                              <w:r>
                                <w:rPr>
                                  <w:b/>
                                  <w:caps/>
                                  <w:color w:val="1F3864" w:themeColor="accent1" w:themeShade="80"/>
                                  <w:sz w:val="24"/>
                                  <w:szCs w:val="24"/>
                                </w:rPr>
                                <w:t>Department of Community Sport and recreation</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5564832A" wp14:editId="0C08CE02">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19-01-01T00:00:00Z">
                                    <w:dateFormat w:val="yyyy"/>
                                    <w:lid w:val="en-US"/>
                                    <w:storeMappedDataAs w:val="dateTime"/>
                                    <w:calendar w:val="gregorian"/>
                                  </w:date>
                                </w:sdtPr>
                                <w:sdtEndPr/>
                                <w:sdtContent>
                                  <w:p w14:paraId="43179AE3" w14:textId="27F3FAAC" w:rsidR="00686CB4" w:rsidRDefault="00686CB4">
                                    <w:pPr>
                                      <w:pStyle w:val="NoSpacing"/>
                                      <w:jc w:val="right"/>
                                      <w:rPr>
                                        <w:color w:val="FFFFFF" w:themeColor="background1"/>
                                        <w:sz w:val="24"/>
                                        <w:szCs w:val="24"/>
                                      </w:rPr>
                                    </w:pPr>
                                    <w:r>
                                      <w:rPr>
                                        <w:color w:val="FFFFFF" w:themeColor="background1"/>
                                        <w:sz w:val="24"/>
                                        <w:szCs w:val="24"/>
                                      </w:rPr>
                                      <w:t>2019</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5564832A" id="Rectangle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" fillcolor="#4472c4 [3204]" stroked="f" strokeweight="1p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19-01-01T00:00:00Z">
                              <w:dateFormat w:val="yyyy"/>
                              <w:lid w:val="en-US"/>
                              <w:storeMappedDataAs w:val="dateTime"/>
                              <w:calendar w:val="gregorian"/>
                            </w:date>
                          </w:sdtPr>
                          <w:sdtEndPr/>
                          <w:sdtContent>
                            <w:p w14:paraId="43179AE3" w14:textId="27F3FAAC" w:rsidR="00686CB4" w:rsidRDefault="00686CB4">
                              <w:pPr>
                                <w:pStyle w:val="NoSpacing"/>
                                <w:jc w:val="right"/>
                                <w:rPr>
                                  <w:color w:val="FFFFFF" w:themeColor="background1"/>
                                  <w:sz w:val="24"/>
                                  <w:szCs w:val="24"/>
                                </w:rPr>
                              </w:pPr>
                              <w:r>
                                <w:rPr>
                                  <w:color w:val="FFFFFF" w:themeColor="background1"/>
                                  <w:sz w:val="24"/>
                                  <w:szCs w:val="24"/>
                                </w:rPr>
                                <w:t>2019</w:t>
                              </w:r>
                            </w:p>
                          </w:sdtContent>
                        </w:sdt>
                      </w:txbxContent>
                    </v:textbox>
                    <w10:wrap anchorx="margin" anchory="page"/>
                  </v:rect>
                </w:pict>
              </mc:Fallback>
            </mc:AlternateContent>
          </w:r>
          <w:r>
            <w:br w:type="page"/>
          </w:r>
        </w:p>
      </w:sdtContent>
    </w:sdt>
    <w:p w14:paraId="27E41F71" w14:textId="2FCE7446" w:rsidR="001C5953" w:rsidRDefault="001C5953" w:rsidP="001C5953">
      <w:pPr>
        <w:spacing w:line="360" w:lineRule="auto"/>
        <w:jc w:val="both"/>
        <w:rPr>
          <w:b/>
        </w:rPr>
      </w:pPr>
      <w:r>
        <w:rPr>
          <w:b/>
        </w:rPr>
        <w:lastRenderedPageBreak/>
        <w:t xml:space="preserve">Meeting of </w:t>
      </w:r>
      <w:r w:rsidRPr="001C5953">
        <w:rPr>
          <w:b/>
        </w:rPr>
        <w:t>South Dublin County Council</w:t>
      </w:r>
    </w:p>
    <w:p w14:paraId="1E4F5C8D" w14:textId="30C4B86C" w:rsidR="001C5953" w:rsidRDefault="001C5953" w:rsidP="001C5953">
      <w:pPr>
        <w:spacing w:line="360" w:lineRule="auto"/>
        <w:jc w:val="both"/>
        <w:rPr>
          <w:b/>
        </w:rPr>
      </w:pPr>
      <w:r>
        <w:rPr>
          <w:b/>
        </w:rPr>
        <w:t>Tuesday 7</w:t>
      </w:r>
      <w:r w:rsidRPr="001C5953">
        <w:rPr>
          <w:b/>
          <w:vertAlign w:val="superscript"/>
        </w:rPr>
        <w:t>th</w:t>
      </w:r>
      <w:r>
        <w:rPr>
          <w:b/>
        </w:rPr>
        <w:t xml:space="preserve"> May 2019</w:t>
      </w:r>
    </w:p>
    <w:p w14:paraId="05E3CEB8" w14:textId="4D61F977" w:rsidR="001C5953" w:rsidRDefault="001C5953" w:rsidP="001C5953">
      <w:pPr>
        <w:spacing w:line="360" w:lineRule="auto"/>
        <w:jc w:val="both"/>
        <w:rPr>
          <w:b/>
        </w:rPr>
      </w:pPr>
      <w:r>
        <w:rPr>
          <w:b/>
        </w:rPr>
        <w:t xml:space="preserve">Headed Item No. H I </w:t>
      </w:r>
      <w:proofErr w:type="gramStart"/>
      <w:r>
        <w:rPr>
          <w:b/>
        </w:rPr>
        <w:t>(  )</w:t>
      </w:r>
      <w:proofErr w:type="gramEnd"/>
    </w:p>
    <w:p w14:paraId="03A67909" w14:textId="1061233A" w:rsidR="00511A5F" w:rsidRPr="002D6CE4" w:rsidRDefault="001C5953" w:rsidP="001C5953">
      <w:pPr>
        <w:pBdr>
          <w:bottom w:val="single" w:sz="4" w:space="1" w:color="auto"/>
        </w:pBdr>
        <w:spacing w:line="360" w:lineRule="auto"/>
        <w:jc w:val="both"/>
        <w:rPr>
          <w:b/>
        </w:rPr>
      </w:pPr>
      <w:r>
        <w:rPr>
          <w:b/>
        </w:rPr>
        <w:t>C</w:t>
      </w:r>
      <w:r w:rsidR="00511A5F" w:rsidRPr="002D6CE4">
        <w:rPr>
          <w:b/>
        </w:rPr>
        <w:t>OMMUNITY GRANTS PROGRAMME 2019</w:t>
      </w:r>
    </w:p>
    <w:p w14:paraId="247E0259" w14:textId="77777777" w:rsidR="00511A5F" w:rsidRDefault="00511A5F" w:rsidP="00511A5F">
      <w:pPr>
        <w:spacing w:line="360" w:lineRule="auto"/>
        <w:jc w:val="both"/>
      </w:pPr>
      <w:r w:rsidRPr="008A2DC4">
        <w:t>Applications were sought under the Council’s Community Grants Programme 2019 between Monday 11th March 2019 to Friday, 5th April 2019.</w:t>
      </w:r>
      <w:r>
        <w:t xml:space="preserve">  </w:t>
      </w:r>
      <w:r w:rsidRPr="008A2DC4">
        <w:t xml:space="preserve">The Community Grants Programme is aimed at providing financial assistance to Community and Voluntary Groups who are responding to </w:t>
      </w:r>
      <w:r>
        <w:t xml:space="preserve">locally </w:t>
      </w:r>
      <w:r w:rsidRPr="008A2DC4">
        <w:t>identified needs within their communities.</w:t>
      </w:r>
    </w:p>
    <w:p w14:paraId="112CCD07" w14:textId="77777777" w:rsidR="00511A5F" w:rsidRDefault="00511A5F" w:rsidP="00511A5F">
      <w:pPr>
        <w:spacing w:line="360" w:lineRule="auto"/>
        <w:jc w:val="both"/>
      </w:pPr>
      <w:r w:rsidRPr="008A2DC4">
        <w:t xml:space="preserve">Applications could be made: </w:t>
      </w:r>
    </w:p>
    <w:p w14:paraId="7EC23DF6" w14:textId="77777777" w:rsidR="00511A5F" w:rsidRDefault="00511A5F" w:rsidP="00511A5F">
      <w:pPr>
        <w:spacing w:line="360" w:lineRule="auto"/>
        <w:ind w:firstLine="720"/>
        <w:jc w:val="both"/>
      </w:pPr>
      <w:r w:rsidRPr="008A2DC4">
        <w:t xml:space="preserve">• </w:t>
      </w:r>
      <w:r>
        <w:tab/>
      </w:r>
      <w:r w:rsidRPr="008A2DC4">
        <w:t xml:space="preserve">online at </w:t>
      </w:r>
      <w:hyperlink r:id="rId6" w:history="1">
        <w:r w:rsidRPr="00492255">
          <w:rPr>
            <w:rStyle w:val="Hyperlink"/>
          </w:rPr>
          <w:t>www.sdcc.ie</w:t>
        </w:r>
      </w:hyperlink>
    </w:p>
    <w:p w14:paraId="7CCFFDF3" w14:textId="77777777" w:rsidR="00511A5F" w:rsidRDefault="00511A5F" w:rsidP="00511A5F">
      <w:pPr>
        <w:spacing w:line="360" w:lineRule="auto"/>
        <w:ind w:firstLine="720"/>
        <w:jc w:val="both"/>
      </w:pPr>
      <w:r w:rsidRPr="008A2DC4">
        <w:t xml:space="preserve">• </w:t>
      </w:r>
      <w:r>
        <w:tab/>
      </w:r>
      <w:r w:rsidRPr="008A2DC4">
        <w:t xml:space="preserve">downloaded at </w:t>
      </w:r>
      <w:hyperlink r:id="rId7" w:history="1">
        <w:r w:rsidRPr="00492255">
          <w:rPr>
            <w:rStyle w:val="Hyperlink"/>
          </w:rPr>
          <w:t>www.sdcc.ie</w:t>
        </w:r>
      </w:hyperlink>
      <w:r w:rsidRPr="008A2DC4">
        <w:t>.</w:t>
      </w:r>
    </w:p>
    <w:p w14:paraId="524E4F95" w14:textId="77777777" w:rsidR="00511A5F" w:rsidRDefault="00511A5F" w:rsidP="00511A5F">
      <w:pPr>
        <w:pStyle w:val="ListParagraph"/>
        <w:numPr>
          <w:ilvl w:val="0"/>
          <w:numId w:val="1"/>
        </w:numPr>
        <w:spacing w:line="360" w:lineRule="auto"/>
        <w:jc w:val="both"/>
      </w:pPr>
      <w:r>
        <w:t xml:space="preserve">       </w:t>
      </w:r>
      <w:r w:rsidRPr="008A2DC4">
        <w:t xml:space="preserve">email </w:t>
      </w:r>
      <w:hyperlink r:id="rId8" w:history="1">
        <w:r w:rsidRPr="00492255">
          <w:rPr>
            <w:rStyle w:val="Hyperlink"/>
          </w:rPr>
          <w:t>communitygrants@sdublincoco.ie</w:t>
        </w:r>
      </w:hyperlink>
    </w:p>
    <w:p w14:paraId="214FEE28" w14:textId="70C1456E" w:rsidR="00511A5F" w:rsidRDefault="00511A5F" w:rsidP="00511A5F">
      <w:pPr>
        <w:spacing w:line="360" w:lineRule="auto"/>
        <w:jc w:val="both"/>
      </w:pPr>
      <w:r>
        <w:t>188 Applications were received</w:t>
      </w:r>
      <w:r w:rsidR="002D6CE4">
        <w:t xml:space="preserve"> for a total of </w:t>
      </w:r>
      <w:r w:rsidR="002D6CE4" w:rsidRPr="00ED19C4">
        <w:rPr>
          <w:rFonts w:ascii="Calibri" w:eastAsia="Times New Roman" w:hAnsi="Calibri" w:cs="Times New Roman"/>
          <w:color w:val="000000"/>
          <w:lang w:eastAsia="en-IE"/>
        </w:rPr>
        <w:t>€466,032.00</w:t>
      </w:r>
      <w:r w:rsidR="002D6CE4">
        <w:t>.</w:t>
      </w:r>
    </w:p>
    <w:p w14:paraId="78141459" w14:textId="77777777" w:rsidR="00511A5F" w:rsidRPr="0046153E" w:rsidRDefault="00511A5F" w:rsidP="00511A5F">
      <w:pPr>
        <w:pBdr>
          <w:bottom w:val="single" w:sz="4" w:space="1" w:color="auto"/>
        </w:pBdr>
        <w:spacing w:line="360" w:lineRule="auto"/>
        <w:jc w:val="both"/>
        <w:rPr>
          <w:b/>
        </w:rPr>
      </w:pPr>
      <w:r w:rsidRPr="0046153E">
        <w:rPr>
          <w:b/>
        </w:rPr>
        <w:t>Assessment Procedure</w:t>
      </w:r>
    </w:p>
    <w:p w14:paraId="355D8422" w14:textId="67D01314" w:rsidR="00511A5F" w:rsidRPr="0046153E" w:rsidRDefault="00511A5F" w:rsidP="00511A5F">
      <w:pPr>
        <w:spacing w:line="360" w:lineRule="auto"/>
        <w:jc w:val="both"/>
      </w:pPr>
      <w:r>
        <w:rPr>
          <w:lang w:val="en-GB"/>
        </w:rPr>
        <w:t>Community Grant Applications are assessed by the Community Department under the following criteria:</w:t>
      </w:r>
    </w:p>
    <w:p w14:paraId="5FA2D21C" w14:textId="5E91502F" w:rsidR="00511A5F" w:rsidRPr="0046153E" w:rsidRDefault="00511A5F" w:rsidP="00511A5F">
      <w:pPr>
        <w:numPr>
          <w:ilvl w:val="1"/>
          <w:numId w:val="2"/>
        </w:numPr>
        <w:tabs>
          <w:tab w:val="num" w:pos="1440"/>
        </w:tabs>
        <w:spacing w:line="360" w:lineRule="auto"/>
        <w:jc w:val="both"/>
      </w:pPr>
      <w:r w:rsidRPr="0046153E">
        <w:rPr>
          <w:lang w:val="en-GB"/>
        </w:rPr>
        <w:t>Impact on local community and local community involvement</w:t>
      </w:r>
      <w:r w:rsidR="00F933C0">
        <w:rPr>
          <w:lang w:val="en-GB"/>
        </w:rPr>
        <w:t>.</w:t>
      </w:r>
    </w:p>
    <w:p w14:paraId="04635A23" w14:textId="3B23917E" w:rsidR="00511A5F" w:rsidRPr="0046153E" w:rsidRDefault="00511A5F" w:rsidP="00511A5F">
      <w:pPr>
        <w:numPr>
          <w:ilvl w:val="1"/>
          <w:numId w:val="2"/>
        </w:numPr>
        <w:tabs>
          <w:tab w:val="num" w:pos="1440"/>
        </w:tabs>
        <w:spacing w:line="360" w:lineRule="auto"/>
        <w:jc w:val="both"/>
      </w:pPr>
      <w:r w:rsidRPr="0046153E">
        <w:rPr>
          <w:lang w:val="en-GB"/>
        </w:rPr>
        <w:t>Availability/existence of other groups doing the same work</w:t>
      </w:r>
      <w:r>
        <w:rPr>
          <w:lang w:val="en-GB"/>
        </w:rPr>
        <w:t xml:space="preserve"> or </w:t>
      </w:r>
      <w:r w:rsidRPr="0046153E">
        <w:rPr>
          <w:lang w:val="en-GB"/>
        </w:rPr>
        <w:t>duplication of activities</w:t>
      </w:r>
      <w:r w:rsidR="00F933C0">
        <w:rPr>
          <w:lang w:val="en-GB"/>
        </w:rPr>
        <w:t>.</w:t>
      </w:r>
      <w:r w:rsidRPr="0046153E">
        <w:rPr>
          <w:lang w:val="en-GB"/>
        </w:rPr>
        <w:t> </w:t>
      </w:r>
    </w:p>
    <w:p w14:paraId="72859BA5" w14:textId="6F58C251" w:rsidR="00511A5F" w:rsidRPr="0046153E" w:rsidRDefault="00511A5F" w:rsidP="00511A5F">
      <w:pPr>
        <w:numPr>
          <w:ilvl w:val="1"/>
          <w:numId w:val="2"/>
        </w:numPr>
        <w:tabs>
          <w:tab w:val="num" w:pos="1440"/>
        </w:tabs>
        <w:spacing w:line="360" w:lineRule="auto"/>
        <w:jc w:val="both"/>
      </w:pPr>
      <w:r w:rsidRPr="0046153E">
        <w:rPr>
          <w:lang w:val="en-GB"/>
        </w:rPr>
        <w:t>Proven track record and ability of the group to deliver the project</w:t>
      </w:r>
      <w:r w:rsidR="00F933C0">
        <w:rPr>
          <w:lang w:val="en-GB"/>
        </w:rPr>
        <w:t>.</w:t>
      </w:r>
      <w:r w:rsidRPr="0046153E">
        <w:rPr>
          <w:lang w:val="en-GB"/>
        </w:rPr>
        <w:t xml:space="preserve">    </w:t>
      </w:r>
    </w:p>
    <w:p w14:paraId="0AB10C38" w14:textId="21C3CB3E" w:rsidR="00511A5F" w:rsidRPr="0046153E" w:rsidRDefault="00511A5F" w:rsidP="00511A5F">
      <w:pPr>
        <w:numPr>
          <w:ilvl w:val="1"/>
          <w:numId w:val="2"/>
        </w:numPr>
        <w:tabs>
          <w:tab w:val="num" w:pos="1440"/>
        </w:tabs>
        <w:spacing w:line="360" w:lineRule="auto"/>
        <w:jc w:val="both"/>
      </w:pPr>
      <w:r w:rsidRPr="0046153E">
        <w:rPr>
          <w:lang w:val="en-GB"/>
        </w:rPr>
        <w:t>Provision of clear and accurate project costings</w:t>
      </w:r>
      <w:r w:rsidR="00F933C0">
        <w:rPr>
          <w:lang w:val="en-GB"/>
        </w:rPr>
        <w:t>.</w:t>
      </w:r>
    </w:p>
    <w:p w14:paraId="452E7CD0" w14:textId="519D7CA6" w:rsidR="00511A5F" w:rsidRPr="0046153E" w:rsidRDefault="00511A5F" w:rsidP="00511A5F">
      <w:pPr>
        <w:numPr>
          <w:ilvl w:val="1"/>
          <w:numId w:val="2"/>
        </w:numPr>
        <w:tabs>
          <w:tab w:val="num" w:pos="1440"/>
        </w:tabs>
        <w:spacing w:line="360" w:lineRule="auto"/>
        <w:jc w:val="both"/>
      </w:pPr>
      <w:r w:rsidRPr="0046153E">
        <w:rPr>
          <w:lang w:val="en-GB"/>
        </w:rPr>
        <w:t>Projects/works demonstrating good value for money</w:t>
      </w:r>
      <w:r w:rsidR="00F933C0">
        <w:rPr>
          <w:lang w:val="en-GB"/>
        </w:rPr>
        <w:t>.</w:t>
      </w:r>
    </w:p>
    <w:p w14:paraId="23770172" w14:textId="76BD2766" w:rsidR="00511A5F" w:rsidRDefault="00511A5F" w:rsidP="00511A5F">
      <w:pPr>
        <w:numPr>
          <w:ilvl w:val="1"/>
          <w:numId w:val="2"/>
        </w:numPr>
        <w:spacing w:line="360" w:lineRule="auto"/>
        <w:jc w:val="both"/>
      </w:pPr>
      <w:r w:rsidRPr="0046153E">
        <w:rPr>
          <w:lang w:val="en-GB"/>
        </w:rPr>
        <w:t>Existing funds available to the group/funds in hand and availability of other funding sources</w:t>
      </w:r>
      <w:r w:rsidR="00F933C0">
        <w:rPr>
          <w:lang w:val="en-GB"/>
        </w:rPr>
        <w:t>.</w:t>
      </w:r>
    </w:p>
    <w:p w14:paraId="730D44F0" w14:textId="77777777" w:rsidR="00F933C0" w:rsidRDefault="00511A5F" w:rsidP="00F933C0">
      <w:pPr>
        <w:numPr>
          <w:ilvl w:val="1"/>
          <w:numId w:val="2"/>
        </w:numPr>
        <w:spacing w:line="360" w:lineRule="auto"/>
        <w:jc w:val="both"/>
      </w:pPr>
      <w:r w:rsidRPr="0046153E">
        <w:rPr>
          <w:lang w:val="en-GB"/>
        </w:rPr>
        <w:t>Projects</w:t>
      </w:r>
      <w:r>
        <w:rPr>
          <w:lang w:val="en-GB"/>
        </w:rPr>
        <w:t xml:space="preserve"> or </w:t>
      </w:r>
      <w:r w:rsidRPr="0046153E">
        <w:rPr>
          <w:lang w:val="en-GB"/>
        </w:rPr>
        <w:t>works demonstrating sustainability</w:t>
      </w:r>
      <w:r w:rsidR="00F933C0">
        <w:rPr>
          <w:lang w:val="en-GB"/>
        </w:rPr>
        <w:t>.</w:t>
      </w:r>
    </w:p>
    <w:p w14:paraId="5EC5F5ED" w14:textId="77777777" w:rsidR="00F933C0" w:rsidRDefault="00F933C0" w:rsidP="00F933C0">
      <w:pPr>
        <w:spacing w:line="360" w:lineRule="auto"/>
        <w:ind w:left="284"/>
        <w:jc w:val="both"/>
      </w:pPr>
    </w:p>
    <w:p w14:paraId="1A1ABEB4" w14:textId="6E5F72DA" w:rsidR="00511A5F" w:rsidRPr="001C5953" w:rsidRDefault="00511A5F" w:rsidP="00F933C0">
      <w:pPr>
        <w:spacing w:line="360" w:lineRule="auto"/>
        <w:ind w:left="284"/>
        <w:jc w:val="both"/>
      </w:pPr>
      <w:r w:rsidRPr="00F933C0">
        <w:rPr>
          <w:lang w:val="en-GB"/>
        </w:rPr>
        <w:t>Applications must be fully completed including relevant supporting documentation</w:t>
      </w:r>
      <w:r w:rsidR="00F933C0" w:rsidRPr="00F933C0">
        <w:rPr>
          <w:lang w:val="en-GB"/>
        </w:rPr>
        <w:t>.</w:t>
      </w:r>
    </w:p>
    <w:p w14:paraId="4C1948C2" w14:textId="77777777" w:rsidR="001C5953" w:rsidRDefault="001C5953" w:rsidP="001C5953">
      <w:pPr>
        <w:spacing w:line="360" w:lineRule="auto"/>
        <w:ind w:left="644"/>
        <w:jc w:val="both"/>
      </w:pPr>
    </w:p>
    <w:p w14:paraId="7B6FD7E1" w14:textId="0F15B0B2" w:rsidR="00511A5F" w:rsidRDefault="002D6CE4" w:rsidP="00511A5F">
      <w:pPr>
        <w:pBdr>
          <w:bottom w:val="single" w:sz="4" w:space="1" w:color="auto"/>
        </w:pBdr>
        <w:rPr>
          <w:b/>
        </w:rPr>
      </w:pPr>
      <w:r>
        <w:rPr>
          <w:b/>
        </w:rPr>
        <w:lastRenderedPageBreak/>
        <w:t>Funding Community Grants</w:t>
      </w:r>
    </w:p>
    <w:p w14:paraId="0CB9D2B8" w14:textId="41918C57" w:rsidR="00511A5F" w:rsidRDefault="00511A5F" w:rsidP="00511A5F">
      <w:pPr>
        <w:jc w:val="both"/>
      </w:pPr>
      <w:r>
        <w:t>The 2019 Budget allocation for Community Grants</w:t>
      </w:r>
      <w:r w:rsidR="00E1362E">
        <w:t xml:space="preserve"> (Round 1 and 2)</w:t>
      </w:r>
      <w:r>
        <w:t xml:space="preserve"> is €320,000. This is allocated as follows:</w:t>
      </w:r>
    </w:p>
    <w:p w14:paraId="404DEBAB" w14:textId="77777777" w:rsidR="001C5953" w:rsidRDefault="00511A5F" w:rsidP="002D6CE4">
      <w:pPr>
        <w:ind w:left="2160" w:hanging="2160"/>
        <w:jc w:val="both"/>
      </w:pPr>
      <w:r>
        <w:t>Community Grants</w:t>
      </w:r>
      <w:r>
        <w:tab/>
        <w:t>€250,000</w:t>
      </w:r>
      <w:r w:rsidR="00E1362E">
        <w:t xml:space="preserve"> Round 1 and Round 2</w:t>
      </w:r>
      <w:r w:rsidR="002D6CE4">
        <w:t xml:space="preserve"> </w:t>
      </w:r>
    </w:p>
    <w:p w14:paraId="6D1CC884" w14:textId="3009E7A2" w:rsidR="00511A5F" w:rsidRPr="001C5953" w:rsidRDefault="001C5953" w:rsidP="001C5953">
      <w:pPr>
        <w:ind w:left="2160"/>
        <w:jc w:val="both"/>
        <w:rPr>
          <w:i/>
        </w:rPr>
      </w:pPr>
      <w:r w:rsidRPr="001C5953">
        <w:rPr>
          <w:i/>
        </w:rPr>
        <w:t>NB</w:t>
      </w:r>
      <w:r>
        <w:rPr>
          <w:i/>
        </w:rPr>
        <w:t>:</w:t>
      </w:r>
      <w:r w:rsidRPr="001C5953">
        <w:rPr>
          <w:i/>
        </w:rPr>
        <w:t xml:space="preserve"> </w:t>
      </w:r>
      <w:r w:rsidR="002D6CE4" w:rsidRPr="001C5953">
        <w:rPr>
          <w:i/>
        </w:rPr>
        <w:t xml:space="preserve">Round 2 will be advertised in September 2019 </w:t>
      </w:r>
    </w:p>
    <w:p w14:paraId="197A2DB7" w14:textId="3E18D345" w:rsidR="00511A5F" w:rsidRDefault="00511A5F" w:rsidP="00511A5F">
      <w:pPr>
        <w:jc w:val="both"/>
      </w:pPr>
      <w:r>
        <w:t>Sport Grants</w:t>
      </w:r>
      <w:r>
        <w:tab/>
      </w:r>
      <w:r>
        <w:tab/>
        <w:t>€70,000</w:t>
      </w:r>
      <w:r w:rsidR="00E1362E">
        <w:t xml:space="preserve">   Round 1 only</w:t>
      </w:r>
      <w:r w:rsidR="002D6CE4">
        <w:t xml:space="preserve"> </w:t>
      </w:r>
    </w:p>
    <w:p w14:paraId="57CFB856" w14:textId="77777777" w:rsidR="001C5953" w:rsidRDefault="001C5953" w:rsidP="00E1362E">
      <w:pPr>
        <w:spacing w:line="360" w:lineRule="auto"/>
        <w:jc w:val="both"/>
      </w:pPr>
    </w:p>
    <w:p w14:paraId="28E9F596" w14:textId="7AF533AA" w:rsidR="00E1362E" w:rsidRDefault="00E1362E" w:rsidP="00E1362E">
      <w:pPr>
        <w:spacing w:line="360" w:lineRule="auto"/>
        <w:jc w:val="both"/>
      </w:pPr>
      <w:r>
        <w:t xml:space="preserve">For Budget 2019, €50,000 was approved by the Members for Contributions to Mens Sheds. This </w:t>
      </w:r>
      <w:r w:rsidR="002D6CE4">
        <w:t>is</w:t>
      </w:r>
      <w:r w:rsidRPr="007540DC">
        <w:t xml:space="preserve"> </w:t>
      </w:r>
      <w:r>
        <w:t>be</w:t>
      </w:r>
      <w:r w:rsidR="002D6CE4">
        <w:t>ing</w:t>
      </w:r>
      <w:r>
        <w:t xml:space="preserve"> used, in part, to fund applications made by Mens Sheds under Community Grants</w:t>
      </w:r>
      <w:r w:rsidR="001C5953">
        <w:t xml:space="preserve"> Scheme. </w:t>
      </w:r>
      <w:r>
        <w:t xml:space="preserve"> </w:t>
      </w:r>
    </w:p>
    <w:p w14:paraId="327F375C" w14:textId="53210400" w:rsidR="00E1362E" w:rsidRDefault="00E1362E" w:rsidP="00E1362E">
      <w:pPr>
        <w:spacing w:line="360" w:lineRule="auto"/>
        <w:jc w:val="both"/>
      </w:pPr>
      <w:r w:rsidRPr="00E1362E">
        <w:t>(NOTE: the remaining balance from the Contributions to Mens Sheds budget will be targeted at Mens Sheds</w:t>
      </w:r>
      <w:r w:rsidR="002D6CE4">
        <w:t xml:space="preserve">, including Mens Sheds, </w:t>
      </w:r>
      <w:r w:rsidRPr="00E1362E">
        <w:t xml:space="preserve">who did not apply for Round 1 Community Grants and towards further developing Mens </w:t>
      </w:r>
      <w:r w:rsidR="002D6CE4">
        <w:t>S</w:t>
      </w:r>
      <w:r w:rsidRPr="00E1362E">
        <w:t>hed</w:t>
      </w:r>
      <w:r w:rsidR="002D6CE4">
        <w:t>s</w:t>
      </w:r>
      <w:r w:rsidRPr="00E1362E">
        <w:t xml:space="preserve"> and establishing a network in the County</w:t>
      </w:r>
      <w:r w:rsidR="002D6CE4">
        <w:t>.</w:t>
      </w:r>
      <w:r w:rsidRPr="00E1362E">
        <w:t>)</w:t>
      </w:r>
    </w:p>
    <w:p w14:paraId="4984CF30" w14:textId="77777777" w:rsidR="001C5953" w:rsidRDefault="001C5953" w:rsidP="00E1362E">
      <w:pPr>
        <w:rPr>
          <w:rFonts w:ascii="Calibri" w:eastAsia="Times New Roman" w:hAnsi="Calibri" w:cs="Times New Roman"/>
          <w:color w:val="000000"/>
          <w:lang w:eastAsia="en-IE"/>
        </w:rPr>
      </w:pPr>
    </w:p>
    <w:p w14:paraId="67885876" w14:textId="1FB7AC4E" w:rsidR="002D6CE4" w:rsidRDefault="00E1362E" w:rsidP="00E1362E">
      <w:pPr>
        <w:rPr>
          <w:rFonts w:ascii="Calibri" w:eastAsia="Times New Roman" w:hAnsi="Calibri" w:cs="Times New Roman"/>
          <w:color w:val="000000"/>
          <w:lang w:eastAsia="en-IE"/>
        </w:rPr>
      </w:pPr>
      <w:r>
        <w:rPr>
          <w:rFonts w:ascii="Calibri" w:eastAsia="Times New Roman" w:hAnsi="Calibri" w:cs="Times New Roman"/>
          <w:color w:val="000000"/>
          <w:lang w:eastAsia="en-IE"/>
        </w:rPr>
        <w:t xml:space="preserve">The Sports and Recreation Office were successful in securing, </w:t>
      </w:r>
      <w:r w:rsidRPr="00205700">
        <w:rPr>
          <w:rFonts w:ascii="Calibri" w:eastAsia="Times New Roman" w:hAnsi="Calibri" w:cs="Times New Roman"/>
          <w:b/>
          <w:color w:val="000000"/>
          <w:lang w:eastAsia="en-IE"/>
        </w:rPr>
        <w:t>on a one-off basis</w:t>
      </w:r>
      <w:r>
        <w:rPr>
          <w:rFonts w:ascii="Calibri" w:eastAsia="Times New Roman" w:hAnsi="Calibri" w:cs="Times New Roman"/>
          <w:color w:val="000000"/>
          <w:lang w:eastAsia="en-IE"/>
        </w:rPr>
        <w:t>, additional funding of €12,945 from SPORT Ireland through S</w:t>
      </w:r>
      <w:r w:rsidR="00686CB4">
        <w:rPr>
          <w:rFonts w:ascii="Calibri" w:eastAsia="Times New Roman" w:hAnsi="Calibri" w:cs="Times New Roman"/>
          <w:color w:val="000000"/>
          <w:lang w:eastAsia="en-IE"/>
        </w:rPr>
        <w:t xml:space="preserve">outh </w:t>
      </w:r>
      <w:r>
        <w:rPr>
          <w:rFonts w:ascii="Calibri" w:eastAsia="Times New Roman" w:hAnsi="Calibri" w:cs="Times New Roman"/>
          <w:color w:val="000000"/>
          <w:lang w:eastAsia="en-IE"/>
        </w:rPr>
        <w:t>D</w:t>
      </w:r>
      <w:r w:rsidR="00686CB4">
        <w:rPr>
          <w:rFonts w:ascii="Calibri" w:eastAsia="Times New Roman" w:hAnsi="Calibri" w:cs="Times New Roman"/>
          <w:color w:val="000000"/>
          <w:lang w:eastAsia="en-IE"/>
        </w:rPr>
        <w:t xml:space="preserve">ublin </w:t>
      </w:r>
      <w:r>
        <w:rPr>
          <w:rFonts w:ascii="Calibri" w:eastAsia="Times New Roman" w:hAnsi="Calibri" w:cs="Times New Roman"/>
          <w:color w:val="000000"/>
          <w:lang w:eastAsia="en-IE"/>
        </w:rPr>
        <w:t>C</w:t>
      </w:r>
      <w:r w:rsidR="00686CB4">
        <w:rPr>
          <w:rFonts w:ascii="Calibri" w:eastAsia="Times New Roman" w:hAnsi="Calibri" w:cs="Times New Roman"/>
          <w:color w:val="000000"/>
          <w:lang w:eastAsia="en-IE"/>
        </w:rPr>
        <w:t xml:space="preserve">ounty </w:t>
      </w:r>
      <w:r>
        <w:rPr>
          <w:rFonts w:ascii="Calibri" w:eastAsia="Times New Roman" w:hAnsi="Calibri" w:cs="Times New Roman"/>
          <w:color w:val="000000"/>
          <w:lang w:eastAsia="en-IE"/>
        </w:rPr>
        <w:t>S</w:t>
      </w:r>
      <w:r w:rsidR="00686CB4">
        <w:rPr>
          <w:rFonts w:ascii="Calibri" w:eastAsia="Times New Roman" w:hAnsi="Calibri" w:cs="Times New Roman"/>
          <w:color w:val="000000"/>
          <w:lang w:eastAsia="en-IE"/>
        </w:rPr>
        <w:t xml:space="preserve">orts </w:t>
      </w:r>
      <w:r>
        <w:rPr>
          <w:rFonts w:ascii="Calibri" w:eastAsia="Times New Roman" w:hAnsi="Calibri" w:cs="Times New Roman"/>
          <w:color w:val="000000"/>
          <w:lang w:eastAsia="en-IE"/>
        </w:rPr>
        <w:t>P</w:t>
      </w:r>
      <w:r w:rsidR="00686CB4">
        <w:rPr>
          <w:rFonts w:ascii="Calibri" w:eastAsia="Times New Roman" w:hAnsi="Calibri" w:cs="Times New Roman"/>
          <w:color w:val="000000"/>
          <w:lang w:eastAsia="en-IE"/>
        </w:rPr>
        <w:t>artnership</w:t>
      </w:r>
      <w:r>
        <w:rPr>
          <w:rFonts w:ascii="Calibri" w:eastAsia="Times New Roman" w:hAnsi="Calibri" w:cs="Times New Roman"/>
          <w:color w:val="000000"/>
          <w:lang w:eastAsia="en-IE"/>
        </w:rPr>
        <w:t xml:space="preserve"> to support applications for “Coaching/Education”</w:t>
      </w:r>
      <w:r w:rsidR="00686CB4">
        <w:rPr>
          <w:rFonts w:ascii="Calibri" w:eastAsia="Times New Roman" w:hAnsi="Calibri" w:cs="Times New Roman"/>
          <w:color w:val="000000"/>
          <w:lang w:eastAsia="en-IE"/>
        </w:rPr>
        <w:t>.</w:t>
      </w:r>
    </w:p>
    <w:p w14:paraId="557BA348" w14:textId="28DAA8BE" w:rsidR="00E1362E" w:rsidRDefault="00E1362E" w:rsidP="00E1362E">
      <w:pPr>
        <w:rPr>
          <w:rFonts w:ascii="Calibri" w:eastAsia="Times New Roman" w:hAnsi="Calibri" w:cs="Times New Roman"/>
          <w:color w:val="000000"/>
          <w:lang w:eastAsia="en-IE"/>
        </w:rPr>
      </w:pPr>
      <w:r>
        <w:rPr>
          <w:rFonts w:ascii="Calibri" w:eastAsia="Times New Roman" w:hAnsi="Calibri" w:cs="Times New Roman"/>
          <w:color w:val="000000"/>
          <w:lang w:eastAsia="en-IE"/>
        </w:rPr>
        <w:t>Therefore, the total allocation to Sports clubs for 2019 €82,945.</w:t>
      </w:r>
    </w:p>
    <w:p w14:paraId="5E71E9BE" w14:textId="77777777" w:rsidR="001C5953" w:rsidRDefault="001C5953" w:rsidP="00E1362E">
      <w:pPr>
        <w:rPr>
          <w:rFonts w:ascii="Calibri" w:eastAsia="Times New Roman" w:hAnsi="Calibri" w:cs="Times New Roman"/>
          <w:color w:val="000000"/>
          <w:lang w:eastAsia="en-IE"/>
        </w:rPr>
      </w:pPr>
    </w:p>
    <w:p w14:paraId="0786DB76" w14:textId="56DFB00E" w:rsidR="00E1362E" w:rsidRDefault="00E1362E" w:rsidP="00E1362E">
      <w:pPr>
        <w:rPr>
          <w:rFonts w:ascii="Calibri" w:eastAsia="Times New Roman" w:hAnsi="Calibri" w:cs="Times New Roman"/>
          <w:color w:val="000000"/>
          <w:lang w:eastAsia="en-IE"/>
        </w:rPr>
      </w:pPr>
      <w:r>
        <w:rPr>
          <w:rFonts w:ascii="Calibri" w:eastAsia="Times New Roman" w:hAnsi="Calibri" w:cs="Times New Roman"/>
          <w:color w:val="000000"/>
          <w:lang w:eastAsia="en-IE"/>
        </w:rPr>
        <w:t>A total of 122</w:t>
      </w:r>
      <w:r w:rsidR="002D6CE4">
        <w:rPr>
          <w:rFonts w:ascii="Calibri" w:eastAsia="Times New Roman" w:hAnsi="Calibri" w:cs="Times New Roman"/>
          <w:color w:val="000000"/>
          <w:lang w:eastAsia="en-IE"/>
        </w:rPr>
        <w:t xml:space="preserve"> </w:t>
      </w:r>
      <w:r>
        <w:rPr>
          <w:rFonts w:ascii="Calibri" w:eastAsia="Times New Roman" w:hAnsi="Calibri" w:cs="Times New Roman"/>
          <w:color w:val="000000"/>
          <w:lang w:eastAsia="en-IE"/>
        </w:rPr>
        <w:t xml:space="preserve">applications </w:t>
      </w:r>
      <w:r w:rsidR="002D6CE4">
        <w:rPr>
          <w:rFonts w:ascii="Calibri" w:eastAsia="Times New Roman" w:hAnsi="Calibri" w:cs="Times New Roman"/>
          <w:color w:val="000000"/>
          <w:lang w:eastAsia="en-IE"/>
        </w:rPr>
        <w:t xml:space="preserve">(listed below) </w:t>
      </w:r>
      <w:r>
        <w:rPr>
          <w:rFonts w:ascii="Calibri" w:eastAsia="Times New Roman" w:hAnsi="Calibri" w:cs="Times New Roman"/>
          <w:color w:val="000000"/>
          <w:lang w:eastAsia="en-IE"/>
        </w:rPr>
        <w:t>are recommended for approval. This is funded by:</w:t>
      </w:r>
    </w:p>
    <w:p w14:paraId="56CD3CCB" w14:textId="3A35F4E5" w:rsidR="00E1362E" w:rsidRDefault="00E1362E" w:rsidP="00E1362E">
      <w:pPr>
        <w:rPr>
          <w:rFonts w:ascii="Calibri" w:eastAsia="Times New Roman" w:hAnsi="Calibri" w:cs="Times New Roman"/>
          <w:color w:val="000000"/>
          <w:lang w:eastAsia="en-IE"/>
        </w:rPr>
      </w:pPr>
      <w:r>
        <w:rPr>
          <w:rFonts w:ascii="Calibri" w:eastAsia="Times New Roman" w:hAnsi="Calibri" w:cs="Times New Roman"/>
          <w:color w:val="000000"/>
          <w:lang w:eastAsia="en-IE"/>
        </w:rPr>
        <w:t>Community Grants</w:t>
      </w:r>
      <w:r>
        <w:rPr>
          <w:rFonts w:ascii="Calibri" w:eastAsia="Times New Roman" w:hAnsi="Calibri" w:cs="Times New Roman"/>
          <w:color w:val="000000"/>
          <w:lang w:eastAsia="en-IE"/>
        </w:rPr>
        <w:tab/>
      </w:r>
      <w:r>
        <w:rPr>
          <w:rFonts w:ascii="Calibri" w:eastAsia="Times New Roman" w:hAnsi="Calibri" w:cs="Times New Roman"/>
          <w:color w:val="000000"/>
          <w:lang w:eastAsia="en-IE"/>
        </w:rPr>
        <w:tab/>
        <w:t>€77,256</w:t>
      </w:r>
    </w:p>
    <w:p w14:paraId="12E471FD" w14:textId="3696B932" w:rsidR="00E1362E" w:rsidRDefault="00E1362E" w:rsidP="00E1362E">
      <w:pPr>
        <w:rPr>
          <w:rFonts w:ascii="Calibri" w:eastAsia="Times New Roman" w:hAnsi="Calibri" w:cs="Times New Roman"/>
          <w:color w:val="000000"/>
          <w:lang w:eastAsia="en-IE"/>
        </w:rPr>
      </w:pPr>
      <w:r>
        <w:rPr>
          <w:rFonts w:ascii="Calibri" w:eastAsia="Times New Roman" w:hAnsi="Calibri" w:cs="Times New Roman"/>
          <w:color w:val="000000"/>
          <w:lang w:eastAsia="en-IE"/>
        </w:rPr>
        <w:t>Mens Sheds</w:t>
      </w:r>
      <w:r>
        <w:rPr>
          <w:rFonts w:ascii="Calibri" w:eastAsia="Times New Roman" w:hAnsi="Calibri" w:cs="Times New Roman"/>
          <w:color w:val="000000"/>
          <w:lang w:eastAsia="en-IE"/>
        </w:rPr>
        <w:tab/>
      </w:r>
      <w:r>
        <w:rPr>
          <w:rFonts w:ascii="Calibri" w:eastAsia="Times New Roman" w:hAnsi="Calibri" w:cs="Times New Roman"/>
          <w:color w:val="000000"/>
          <w:lang w:eastAsia="en-IE"/>
        </w:rPr>
        <w:tab/>
      </w:r>
      <w:r>
        <w:rPr>
          <w:rFonts w:ascii="Calibri" w:eastAsia="Times New Roman" w:hAnsi="Calibri" w:cs="Times New Roman"/>
          <w:color w:val="000000"/>
          <w:lang w:eastAsia="en-IE"/>
        </w:rPr>
        <w:tab/>
        <w:t>€15,372</w:t>
      </w:r>
    </w:p>
    <w:p w14:paraId="5DC25981" w14:textId="77777777" w:rsidR="002D6CE4" w:rsidRDefault="002D6CE4" w:rsidP="002D6CE4">
      <w:pPr>
        <w:rPr>
          <w:rFonts w:ascii="Calibri" w:eastAsia="Times New Roman" w:hAnsi="Calibri" w:cs="Times New Roman"/>
          <w:color w:val="000000"/>
          <w:lang w:eastAsia="en-IE"/>
        </w:rPr>
      </w:pPr>
      <w:r>
        <w:rPr>
          <w:rFonts w:ascii="Calibri" w:eastAsia="Times New Roman" w:hAnsi="Calibri" w:cs="Times New Roman"/>
          <w:color w:val="000000"/>
          <w:lang w:eastAsia="en-IE"/>
        </w:rPr>
        <w:t>Sports Grants</w:t>
      </w:r>
      <w:r>
        <w:rPr>
          <w:rFonts w:ascii="Calibri" w:eastAsia="Times New Roman" w:hAnsi="Calibri" w:cs="Times New Roman"/>
          <w:color w:val="000000"/>
          <w:lang w:eastAsia="en-IE"/>
        </w:rPr>
        <w:tab/>
      </w:r>
      <w:r>
        <w:rPr>
          <w:rFonts w:ascii="Calibri" w:eastAsia="Times New Roman" w:hAnsi="Calibri" w:cs="Times New Roman"/>
          <w:color w:val="000000"/>
          <w:lang w:eastAsia="en-IE"/>
        </w:rPr>
        <w:tab/>
      </w:r>
      <w:r>
        <w:rPr>
          <w:rFonts w:ascii="Calibri" w:eastAsia="Times New Roman" w:hAnsi="Calibri" w:cs="Times New Roman"/>
          <w:color w:val="000000"/>
          <w:lang w:eastAsia="en-IE"/>
        </w:rPr>
        <w:tab/>
        <w:t>€70,000</w:t>
      </w:r>
    </w:p>
    <w:p w14:paraId="4F4B9120" w14:textId="4F9A03EC" w:rsidR="00E1362E" w:rsidRDefault="00E1362E" w:rsidP="00E1362E">
      <w:pPr>
        <w:rPr>
          <w:rFonts w:ascii="Calibri" w:eastAsia="Times New Roman" w:hAnsi="Calibri" w:cs="Times New Roman"/>
          <w:color w:val="000000"/>
          <w:lang w:eastAsia="en-IE"/>
        </w:rPr>
      </w:pPr>
      <w:r>
        <w:rPr>
          <w:rFonts w:ascii="Calibri" w:eastAsia="Times New Roman" w:hAnsi="Calibri" w:cs="Times New Roman"/>
          <w:color w:val="000000"/>
          <w:lang w:eastAsia="en-IE"/>
        </w:rPr>
        <w:t xml:space="preserve">Sport Ireland </w:t>
      </w:r>
      <w:r w:rsidR="002D6CE4">
        <w:rPr>
          <w:rFonts w:ascii="Calibri" w:eastAsia="Times New Roman" w:hAnsi="Calibri" w:cs="Times New Roman"/>
          <w:color w:val="000000"/>
          <w:lang w:eastAsia="en-IE"/>
        </w:rPr>
        <w:t>contribution</w:t>
      </w:r>
      <w:r>
        <w:rPr>
          <w:rFonts w:ascii="Calibri" w:eastAsia="Times New Roman" w:hAnsi="Calibri" w:cs="Times New Roman"/>
          <w:color w:val="000000"/>
          <w:lang w:eastAsia="en-IE"/>
        </w:rPr>
        <w:tab/>
        <w:t>€12,</w:t>
      </w:r>
      <w:r w:rsidR="0001464A">
        <w:rPr>
          <w:rFonts w:ascii="Calibri" w:eastAsia="Times New Roman" w:hAnsi="Calibri" w:cs="Times New Roman"/>
          <w:color w:val="000000"/>
          <w:lang w:eastAsia="en-IE"/>
        </w:rPr>
        <w:t>945</w:t>
      </w:r>
    </w:p>
    <w:p w14:paraId="3FA52CB9" w14:textId="16BCF18E" w:rsidR="00E1362E" w:rsidRDefault="00E1362E" w:rsidP="00E1362E">
      <w:pPr>
        <w:rPr>
          <w:rFonts w:ascii="Calibri" w:eastAsia="Times New Roman" w:hAnsi="Calibri" w:cs="Times New Roman"/>
          <w:color w:val="000000"/>
          <w:lang w:eastAsia="en-IE"/>
        </w:rPr>
      </w:pPr>
    </w:p>
    <w:p w14:paraId="50066F60" w14:textId="162D5A92" w:rsidR="00E1362E" w:rsidRDefault="00E1362E" w:rsidP="00E1362E">
      <w:pPr>
        <w:rPr>
          <w:rFonts w:ascii="Calibri" w:eastAsia="Times New Roman" w:hAnsi="Calibri" w:cs="Times New Roman"/>
          <w:color w:val="000000"/>
          <w:lang w:eastAsia="en-IE"/>
        </w:rPr>
      </w:pPr>
      <w:r>
        <w:rPr>
          <w:rFonts w:ascii="Calibri" w:eastAsia="Times New Roman" w:hAnsi="Calibri" w:cs="Times New Roman"/>
          <w:color w:val="000000"/>
          <w:lang w:eastAsia="en-IE"/>
        </w:rPr>
        <w:t>The total allocation for recommended for approval is €175,573.</w:t>
      </w:r>
    </w:p>
    <w:p w14:paraId="698B9180" w14:textId="792754AD" w:rsidR="00E1362E" w:rsidRDefault="00E1362E" w:rsidP="00E1362E">
      <w:pPr>
        <w:rPr>
          <w:rFonts w:ascii="Calibri" w:eastAsia="Times New Roman" w:hAnsi="Calibri" w:cs="Times New Roman"/>
          <w:color w:val="000000"/>
          <w:lang w:eastAsia="en-IE"/>
        </w:rPr>
      </w:pPr>
    </w:p>
    <w:p w14:paraId="74E87BC3" w14:textId="208F8ADB" w:rsidR="001C5953" w:rsidRDefault="001C5953" w:rsidP="00E1362E">
      <w:pPr>
        <w:rPr>
          <w:rFonts w:ascii="Calibri" w:eastAsia="Times New Roman" w:hAnsi="Calibri" w:cs="Times New Roman"/>
          <w:color w:val="000000"/>
          <w:lang w:eastAsia="en-IE"/>
        </w:rPr>
      </w:pPr>
      <w:r>
        <w:rPr>
          <w:rFonts w:ascii="Calibri" w:eastAsia="Times New Roman" w:hAnsi="Calibri" w:cs="Times New Roman"/>
          <w:color w:val="000000"/>
          <w:lang w:eastAsia="en-IE"/>
        </w:rPr>
        <w:t xml:space="preserve">Applications for grants under </w:t>
      </w:r>
      <w:r w:rsidRPr="001C5953">
        <w:rPr>
          <w:rFonts w:ascii="Calibri" w:eastAsia="Times New Roman" w:hAnsi="Calibri" w:cs="Times New Roman"/>
          <w:color w:val="000000"/>
          <w:lang w:eastAsia="en-IE"/>
        </w:rPr>
        <w:t>South Dublin County Counci</w:t>
      </w:r>
      <w:r>
        <w:rPr>
          <w:rFonts w:ascii="Calibri" w:eastAsia="Times New Roman" w:hAnsi="Calibri" w:cs="Times New Roman"/>
          <w:color w:val="000000"/>
          <w:lang w:eastAsia="en-IE"/>
        </w:rPr>
        <w:t xml:space="preserve">l’s Community Grants Scheme have been received from the organisations listed below. Payment of these grants, in accordance with the conditions of the Scheme and in the amounts set out hereunder, is recommended for approval.  </w:t>
      </w:r>
    </w:p>
    <w:p w14:paraId="00C1F3CA" w14:textId="77777777" w:rsidR="00F933C0" w:rsidRDefault="00511A5F">
      <w:r>
        <w:br w:type="page"/>
      </w:r>
    </w:p>
    <w:tbl>
      <w:tblPr>
        <w:tblW w:w="9351" w:type="dxa"/>
        <w:tblLook w:val="04A0" w:firstRow="1" w:lastRow="0" w:firstColumn="1" w:lastColumn="0" w:noHBand="0" w:noVBand="1"/>
      </w:tblPr>
      <w:tblGrid>
        <w:gridCol w:w="902"/>
        <w:gridCol w:w="3629"/>
        <w:gridCol w:w="3544"/>
        <w:gridCol w:w="1276"/>
      </w:tblGrid>
      <w:tr w:rsidR="00F933C0" w:rsidRPr="00F933C0" w14:paraId="0D7410E6" w14:textId="77777777" w:rsidTr="0001464A">
        <w:trPr>
          <w:trHeight w:val="300"/>
        </w:trPr>
        <w:tc>
          <w:tcPr>
            <w:tcW w:w="902"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2BB24C86" w14:textId="77777777" w:rsidR="00F933C0" w:rsidRPr="00F933C0" w:rsidRDefault="00F933C0" w:rsidP="00F933C0">
            <w:pPr>
              <w:spacing w:after="0" w:line="240" w:lineRule="auto"/>
              <w:rPr>
                <w:rFonts w:ascii="Calibri" w:eastAsia="Times New Roman" w:hAnsi="Calibri" w:cs="Times New Roman"/>
                <w:b/>
                <w:bCs/>
                <w:color w:val="000000"/>
                <w:lang w:eastAsia="en-IE"/>
              </w:rPr>
            </w:pPr>
            <w:r w:rsidRPr="00F933C0">
              <w:rPr>
                <w:rFonts w:ascii="Calibri" w:eastAsia="Times New Roman" w:hAnsi="Calibri" w:cs="Times New Roman"/>
                <w:b/>
                <w:bCs/>
                <w:color w:val="000000"/>
                <w:lang w:eastAsia="en-IE"/>
              </w:rPr>
              <w:lastRenderedPageBreak/>
              <w:t>GF Ref</w:t>
            </w:r>
          </w:p>
        </w:tc>
        <w:tc>
          <w:tcPr>
            <w:tcW w:w="3629" w:type="dxa"/>
            <w:tcBorders>
              <w:top w:val="single" w:sz="4" w:space="0" w:color="auto"/>
              <w:left w:val="nil"/>
              <w:bottom w:val="single" w:sz="4" w:space="0" w:color="auto"/>
              <w:right w:val="single" w:sz="4" w:space="0" w:color="auto"/>
            </w:tcBorders>
            <w:shd w:val="clear" w:color="auto" w:fill="DBDBDB" w:themeFill="accent3" w:themeFillTint="66"/>
            <w:noWrap/>
            <w:vAlign w:val="bottom"/>
            <w:hideMark/>
          </w:tcPr>
          <w:p w14:paraId="722E76BC" w14:textId="77777777" w:rsidR="00F933C0" w:rsidRPr="00F933C0" w:rsidRDefault="00F933C0" w:rsidP="00F933C0">
            <w:pPr>
              <w:spacing w:after="0" w:line="240" w:lineRule="auto"/>
              <w:rPr>
                <w:rFonts w:ascii="Calibri" w:eastAsia="Times New Roman" w:hAnsi="Calibri" w:cs="Times New Roman"/>
                <w:b/>
                <w:bCs/>
                <w:color w:val="000000"/>
                <w:lang w:eastAsia="en-IE"/>
              </w:rPr>
            </w:pPr>
            <w:r w:rsidRPr="00F933C0">
              <w:rPr>
                <w:rFonts w:ascii="Calibri" w:eastAsia="Times New Roman" w:hAnsi="Calibri" w:cs="Times New Roman"/>
                <w:b/>
                <w:bCs/>
                <w:color w:val="000000"/>
                <w:lang w:eastAsia="en-IE"/>
              </w:rPr>
              <w:t xml:space="preserve">Name of Group </w:t>
            </w:r>
          </w:p>
        </w:tc>
        <w:tc>
          <w:tcPr>
            <w:tcW w:w="3544" w:type="dxa"/>
            <w:tcBorders>
              <w:top w:val="single" w:sz="4" w:space="0" w:color="auto"/>
              <w:left w:val="nil"/>
              <w:bottom w:val="single" w:sz="4" w:space="0" w:color="auto"/>
              <w:right w:val="single" w:sz="4" w:space="0" w:color="auto"/>
            </w:tcBorders>
            <w:shd w:val="clear" w:color="auto" w:fill="DBDBDB" w:themeFill="accent3" w:themeFillTint="66"/>
            <w:noWrap/>
            <w:vAlign w:val="bottom"/>
            <w:hideMark/>
          </w:tcPr>
          <w:p w14:paraId="7B8E0FA1" w14:textId="77777777" w:rsidR="00F933C0" w:rsidRPr="00F933C0" w:rsidRDefault="00F933C0" w:rsidP="00F933C0">
            <w:pPr>
              <w:spacing w:after="0" w:line="240" w:lineRule="auto"/>
              <w:rPr>
                <w:rFonts w:ascii="Calibri" w:eastAsia="Times New Roman" w:hAnsi="Calibri" w:cs="Times New Roman"/>
                <w:b/>
                <w:bCs/>
                <w:color w:val="000000"/>
                <w:lang w:eastAsia="en-IE"/>
              </w:rPr>
            </w:pPr>
            <w:r w:rsidRPr="00F933C0">
              <w:rPr>
                <w:rFonts w:ascii="Calibri" w:eastAsia="Times New Roman" w:hAnsi="Calibri" w:cs="Times New Roman"/>
                <w:b/>
                <w:bCs/>
                <w:color w:val="000000"/>
                <w:lang w:eastAsia="en-IE"/>
              </w:rPr>
              <w:t>Type of Grant</w:t>
            </w:r>
          </w:p>
        </w:tc>
        <w:tc>
          <w:tcPr>
            <w:tcW w:w="1276" w:type="dxa"/>
            <w:tcBorders>
              <w:top w:val="single" w:sz="4" w:space="0" w:color="auto"/>
              <w:left w:val="nil"/>
              <w:bottom w:val="single" w:sz="4" w:space="0" w:color="auto"/>
              <w:right w:val="single" w:sz="4" w:space="0" w:color="auto"/>
            </w:tcBorders>
            <w:shd w:val="clear" w:color="auto" w:fill="DBDBDB" w:themeFill="accent3" w:themeFillTint="66"/>
            <w:noWrap/>
            <w:vAlign w:val="bottom"/>
            <w:hideMark/>
          </w:tcPr>
          <w:p w14:paraId="13FA895A" w14:textId="77777777" w:rsidR="00F933C0" w:rsidRPr="00F933C0" w:rsidRDefault="00F933C0" w:rsidP="00F933C0">
            <w:pPr>
              <w:spacing w:after="0" w:line="240" w:lineRule="auto"/>
              <w:rPr>
                <w:rFonts w:ascii="Calibri" w:eastAsia="Times New Roman" w:hAnsi="Calibri" w:cs="Times New Roman"/>
                <w:b/>
                <w:bCs/>
                <w:color w:val="000000"/>
                <w:lang w:eastAsia="en-IE"/>
              </w:rPr>
            </w:pPr>
            <w:r w:rsidRPr="00F933C0">
              <w:rPr>
                <w:rFonts w:ascii="Calibri" w:eastAsia="Times New Roman" w:hAnsi="Calibri" w:cs="Times New Roman"/>
                <w:b/>
                <w:bCs/>
                <w:color w:val="000000"/>
                <w:lang w:eastAsia="en-IE"/>
              </w:rPr>
              <w:t xml:space="preserve"> Amount  </w:t>
            </w:r>
          </w:p>
        </w:tc>
      </w:tr>
      <w:tr w:rsidR="00F933C0" w:rsidRPr="00F933C0" w14:paraId="6D76F21F"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38B8FACE"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GF3121</w:t>
            </w:r>
          </w:p>
        </w:tc>
        <w:tc>
          <w:tcPr>
            <w:tcW w:w="3629" w:type="dxa"/>
            <w:tcBorders>
              <w:top w:val="nil"/>
              <w:left w:val="nil"/>
              <w:bottom w:val="single" w:sz="4" w:space="0" w:color="auto"/>
              <w:right w:val="single" w:sz="4" w:space="0" w:color="auto"/>
            </w:tcBorders>
            <w:shd w:val="clear" w:color="auto" w:fill="auto"/>
            <w:noWrap/>
            <w:vAlign w:val="bottom"/>
            <w:hideMark/>
          </w:tcPr>
          <w:p w14:paraId="2B7A93F8"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Retired Active Mens Social RAMS</w:t>
            </w:r>
          </w:p>
        </w:tc>
        <w:tc>
          <w:tcPr>
            <w:tcW w:w="3544" w:type="dxa"/>
            <w:tcBorders>
              <w:top w:val="nil"/>
              <w:left w:val="nil"/>
              <w:bottom w:val="single" w:sz="4" w:space="0" w:color="auto"/>
              <w:right w:val="single" w:sz="4" w:space="0" w:color="auto"/>
            </w:tcBorders>
            <w:shd w:val="clear" w:color="auto" w:fill="auto"/>
            <w:noWrap/>
            <w:vAlign w:val="bottom"/>
            <w:hideMark/>
          </w:tcPr>
          <w:p w14:paraId="188B507C"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Environmental Improvements</w:t>
            </w:r>
          </w:p>
        </w:tc>
        <w:tc>
          <w:tcPr>
            <w:tcW w:w="1276" w:type="dxa"/>
            <w:tcBorders>
              <w:top w:val="nil"/>
              <w:left w:val="nil"/>
              <w:bottom w:val="single" w:sz="4" w:space="0" w:color="auto"/>
              <w:right w:val="single" w:sz="4" w:space="0" w:color="auto"/>
            </w:tcBorders>
            <w:shd w:val="clear" w:color="auto" w:fill="auto"/>
            <w:noWrap/>
            <w:vAlign w:val="bottom"/>
            <w:hideMark/>
          </w:tcPr>
          <w:p w14:paraId="339B7226"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€500.00</w:t>
            </w:r>
          </w:p>
        </w:tc>
      </w:tr>
      <w:tr w:rsidR="00F933C0" w:rsidRPr="00F933C0" w14:paraId="248E925D"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073372B2"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GF3123</w:t>
            </w:r>
          </w:p>
        </w:tc>
        <w:tc>
          <w:tcPr>
            <w:tcW w:w="3629" w:type="dxa"/>
            <w:tcBorders>
              <w:top w:val="nil"/>
              <w:left w:val="nil"/>
              <w:bottom w:val="single" w:sz="4" w:space="0" w:color="auto"/>
              <w:right w:val="single" w:sz="4" w:space="0" w:color="auto"/>
            </w:tcBorders>
            <w:shd w:val="clear" w:color="auto" w:fill="auto"/>
            <w:noWrap/>
            <w:vAlign w:val="bottom"/>
            <w:hideMark/>
          </w:tcPr>
          <w:p w14:paraId="5BC3CBA3"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The </w:t>
            </w:r>
            <w:proofErr w:type="spellStart"/>
            <w:r w:rsidRPr="00F933C0">
              <w:rPr>
                <w:rFonts w:ascii="Calibri" w:eastAsia="Times New Roman" w:hAnsi="Calibri" w:cs="Times New Roman"/>
                <w:color w:val="000000"/>
                <w:lang w:eastAsia="en-IE"/>
              </w:rPr>
              <w:t>Firhouse</w:t>
            </w:r>
            <w:proofErr w:type="spellEnd"/>
            <w:r w:rsidRPr="00F933C0">
              <w:rPr>
                <w:rFonts w:ascii="Calibri" w:eastAsia="Times New Roman" w:hAnsi="Calibri" w:cs="Times New Roman"/>
                <w:color w:val="000000"/>
                <w:lang w:eastAsia="en-IE"/>
              </w:rPr>
              <w:t xml:space="preserve"> Singers</w:t>
            </w:r>
          </w:p>
        </w:tc>
        <w:tc>
          <w:tcPr>
            <w:tcW w:w="3544" w:type="dxa"/>
            <w:tcBorders>
              <w:top w:val="nil"/>
              <w:left w:val="nil"/>
              <w:bottom w:val="single" w:sz="4" w:space="0" w:color="auto"/>
              <w:right w:val="single" w:sz="4" w:space="0" w:color="auto"/>
            </w:tcBorders>
            <w:shd w:val="clear" w:color="auto" w:fill="auto"/>
            <w:noWrap/>
            <w:vAlign w:val="bottom"/>
            <w:hideMark/>
          </w:tcPr>
          <w:p w14:paraId="0168162B"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Running Costs Grant for Community Grants </w:t>
            </w:r>
          </w:p>
        </w:tc>
        <w:tc>
          <w:tcPr>
            <w:tcW w:w="1276" w:type="dxa"/>
            <w:tcBorders>
              <w:top w:val="nil"/>
              <w:left w:val="nil"/>
              <w:bottom w:val="single" w:sz="4" w:space="0" w:color="auto"/>
              <w:right w:val="single" w:sz="4" w:space="0" w:color="auto"/>
            </w:tcBorders>
            <w:shd w:val="clear" w:color="auto" w:fill="auto"/>
            <w:noWrap/>
            <w:vAlign w:val="bottom"/>
            <w:hideMark/>
          </w:tcPr>
          <w:p w14:paraId="11271CF5"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€500.00</w:t>
            </w:r>
          </w:p>
        </w:tc>
      </w:tr>
      <w:tr w:rsidR="00F933C0" w:rsidRPr="00F933C0" w14:paraId="59F3CC19"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0C91B0F9"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GF3124</w:t>
            </w:r>
          </w:p>
        </w:tc>
        <w:tc>
          <w:tcPr>
            <w:tcW w:w="3629" w:type="dxa"/>
            <w:tcBorders>
              <w:top w:val="nil"/>
              <w:left w:val="nil"/>
              <w:bottom w:val="single" w:sz="4" w:space="0" w:color="auto"/>
              <w:right w:val="single" w:sz="4" w:space="0" w:color="auto"/>
            </w:tcBorders>
            <w:shd w:val="clear" w:color="auto" w:fill="auto"/>
            <w:noWrap/>
            <w:vAlign w:val="bottom"/>
            <w:hideMark/>
          </w:tcPr>
          <w:p w14:paraId="4C3EFE9C"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WORK Residents Association</w:t>
            </w:r>
          </w:p>
        </w:tc>
        <w:tc>
          <w:tcPr>
            <w:tcW w:w="3544" w:type="dxa"/>
            <w:tcBorders>
              <w:top w:val="nil"/>
              <w:left w:val="nil"/>
              <w:bottom w:val="single" w:sz="4" w:space="0" w:color="auto"/>
              <w:right w:val="single" w:sz="4" w:space="0" w:color="auto"/>
            </w:tcBorders>
            <w:shd w:val="clear" w:color="auto" w:fill="auto"/>
            <w:noWrap/>
            <w:vAlign w:val="bottom"/>
            <w:hideMark/>
          </w:tcPr>
          <w:p w14:paraId="27BA8712"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Community Activity Grant</w:t>
            </w:r>
          </w:p>
        </w:tc>
        <w:tc>
          <w:tcPr>
            <w:tcW w:w="1276" w:type="dxa"/>
            <w:tcBorders>
              <w:top w:val="nil"/>
              <w:left w:val="nil"/>
              <w:bottom w:val="single" w:sz="4" w:space="0" w:color="auto"/>
              <w:right w:val="single" w:sz="4" w:space="0" w:color="auto"/>
            </w:tcBorders>
            <w:shd w:val="clear" w:color="auto" w:fill="auto"/>
            <w:noWrap/>
            <w:vAlign w:val="bottom"/>
            <w:hideMark/>
          </w:tcPr>
          <w:p w14:paraId="39DC77FC"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€500.00</w:t>
            </w:r>
          </w:p>
        </w:tc>
      </w:tr>
      <w:tr w:rsidR="00F933C0" w:rsidRPr="00F933C0" w14:paraId="7A1189E3"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78E9B4D8"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GF3126</w:t>
            </w:r>
          </w:p>
        </w:tc>
        <w:tc>
          <w:tcPr>
            <w:tcW w:w="3629" w:type="dxa"/>
            <w:tcBorders>
              <w:top w:val="nil"/>
              <w:left w:val="nil"/>
              <w:bottom w:val="single" w:sz="4" w:space="0" w:color="auto"/>
              <w:right w:val="single" w:sz="4" w:space="0" w:color="auto"/>
            </w:tcBorders>
            <w:shd w:val="clear" w:color="auto" w:fill="auto"/>
            <w:noWrap/>
            <w:vAlign w:val="bottom"/>
            <w:hideMark/>
          </w:tcPr>
          <w:p w14:paraId="38CBB389"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Knocklyon Men's Shed</w:t>
            </w:r>
          </w:p>
        </w:tc>
        <w:tc>
          <w:tcPr>
            <w:tcW w:w="3544" w:type="dxa"/>
            <w:tcBorders>
              <w:top w:val="nil"/>
              <w:left w:val="nil"/>
              <w:bottom w:val="single" w:sz="4" w:space="0" w:color="auto"/>
              <w:right w:val="single" w:sz="4" w:space="0" w:color="auto"/>
            </w:tcBorders>
            <w:shd w:val="clear" w:color="auto" w:fill="auto"/>
            <w:noWrap/>
            <w:vAlign w:val="bottom"/>
            <w:hideMark/>
          </w:tcPr>
          <w:p w14:paraId="79B36C5A"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Start Up Costs for Community Groups</w:t>
            </w:r>
          </w:p>
        </w:tc>
        <w:tc>
          <w:tcPr>
            <w:tcW w:w="1276" w:type="dxa"/>
            <w:tcBorders>
              <w:top w:val="nil"/>
              <w:left w:val="nil"/>
              <w:bottom w:val="single" w:sz="4" w:space="0" w:color="auto"/>
              <w:right w:val="single" w:sz="4" w:space="0" w:color="auto"/>
            </w:tcBorders>
            <w:shd w:val="clear" w:color="auto" w:fill="auto"/>
            <w:noWrap/>
            <w:vAlign w:val="bottom"/>
            <w:hideMark/>
          </w:tcPr>
          <w:p w14:paraId="7350B3E0"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€500.00</w:t>
            </w:r>
          </w:p>
        </w:tc>
      </w:tr>
      <w:tr w:rsidR="00F933C0" w:rsidRPr="00F933C0" w14:paraId="2FF293AC"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0DE3D0DD"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GF3142</w:t>
            </w:r>
          </w:p>
        </w:tc>
        <w:tc>
          <w:tcPr>
            <w:tcW w:w="3629" w:type="dxa"/>
            <w:tcBorders>
              <w:top w:val="nil"/>
              <w:left w:val="nil"/>
              <w:bottom w:val="single" w:sz="4" w:space="0" w:color="auto"/>
              <w:right w:val="single" w:sz="4" w:space="0" w:color="auto"/>
            </w:tcBorders>
            <w:shd w:val="clear" w:color="auto" w:fill="auto"/>
            <w:noWrap/>
            <w:vAlign w:val="bottom"/>
            <w:hideMark/>
          </w:tcPr>
          <w:p w14:paraId="77D06A73"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Clondalkin Rugby Club</w:t>
            </w:r>
          </w:p>
        </w:tc>
        <w:tc>
          <w:tcPr>
            <w:tcW w:w="3544" w:type="dxa"/>
            <w:tcBorders>
              <w:top w:val="nil"/>
              <w:left w:val="nil"/>
              <w:bottom w:val="single" w:sz="4" w:space="0" w:color="auto"/>
              <w:right w:val="single" w:sz="4" w:space="0" w:color="auto"/>
            </w:tcBorders>
            <w:shd w:val="clear" w:color="auto" w:fill="auto"/>
            <w:noWrap/>
            <w:vAlign w:val="bottom"/>
            <w:hideMark/>
          </w:tcPr>
          <w:p w14:paraId="1190B883"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Sports Activity Grant</w:t>
            </w:r>
          </w:p>
        </w:tc>
        <w:tc>
          <w:tcPr>
            <w:tcW w:w="1276" w:type="dxa"/>
            <w:tcBorders>
              <w:top w:val="nil"/>
              <w:left w:val="nil"/>
              <w:bottom w:val="single" w:sz="4" w:space="0" w:color="auto"/>
              <w:right w:val="single" w:sz="4" w:space="0" w:color="auto"/>
            </w:tcBorders>
            <w:shd w:val="clear" w:color="auto" w:fill="auto"/>
            <w:noWrap/>
            <w:vAlign w:val="bottom"/>
            <w:hideMark/>
          </w:tcPr>
          <w:p w14:paraId="78034171"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€4,500.00</w:t>
            </w:r>
          </w:p>
        </w:tc>
      </w:tr>
      <w:tr w:rsidR="00F933C0" w:rsidRPr="00F933C0" w14:paraId="41E317A8"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0817FEA3"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GF3128</w:t>
            </w:r>
          </w:p>
        </w:tc>
        <w:tc>
          <w:tcPr>
            <w:tcW w:w="3629" w:type="dxa"/>
            <w:tcBorders>
              <w:top w:val="nil"/>
              <w:left w:val="nil"/>
              <w:bottom w:val="single" w:sz="4" w:space="0" w:color="auto"/>
              <w:right w:val="single" w:sz="4" w:space="0" w:color="auto"/>
            </w:tcBorders>
            <w:shd w:val="clear" w:color="auto" w:fill="auto"/>
            <w:noWrap/>
            <w:vAlign w:val="bottom"/>
            <w:hideMark/>
          </w:tcPr>
          <w:p w14:paraId="1B905BD4"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Sensory Fun with Friends</w:t>
            </w:r>
          </w:p>
        </w:tc>
        <w:tc>
          <w:tcPr>
            <w:tcW w:w="3544" w:type="dxa"/>
            <w:tcBorders>
              <w:top w:val="nil"/>
              <w:left w:val="nil"/>
              <w:bottom w:val="single" w:sz="4" w:space="0" w:color="auto"/>
              <w:right w:val="single" w:sz="4" w:space="0" w:color="auto"/>
            </w:tcBorders>
            <w:shd w:val="clear" w:color="auto" w:fill="auto"/>
            <w:noWrap/>
            <w:vAlign w:val="bottom"/>
            <w:hideMark/>
          </w:tcPr>
          <w:p w14:paraId="0C1F98BA"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Running Costs Grant for Community Grants </w:t>
            </w:r>
          </w:p>
        </w:tc>
        <w:tc>
          <w:tcPr>
            <w:tcW w:w="1276" w:type="dxa"/>
            <w:tcBorders>
              <w:top w:val="nil"/>
              <w:left w:val="nil"/>
              <w:bottom w:val="single" w:sz="4" w:space="0" w:color="auto"/>
              <w:right w:val="single" w:sz="4" w:space="0" w:color="auto"/>
            </w:tcBorders>
            <w:shd w:val="clear" w:color="auto" w:fill="auto"/>
            <w:noWrap/>
            <w:vAlign w:val="bottom"/>
            <w:hideMark/>
          </w:tcPr>
          <w:p w14:paraId="3332E0B4"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€500.00</w:t>
            </w:r>
          </w:p>
        </w:tc>
      </w:tr>
      <w:tr w:rsidR="00F933C0" w:rsidRPr="00F933C0" w14:paraId="706B890E"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400F5FB3"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GF3130</w:t>
            </w:r>
          </w:p>
        </w:tc>
        <w:tc>
          <w:tcPr>
            <w:tcW w:w="3629" w:type="dxa"/>
            <w:tcBorders>
              <w:top w:val="nil"/>
              <w:left w:val="nil"/>
              <w:bottom w:val="single" w:sz="4" w:space="0" w:color="auto"/>
              <w:right w:val="single" w:sz="4" w:space="0" w:color="auto"/>
            </w:tcBorders>
            <w:shd w:val="clear" w:color="auto" w:fill="auto"/>
            <w:noWrap/>
            <w:vAlign w:val="bottom"/>
            <w:hideMark/>
          </w:tcPr>
          <w:p w14:paraId="28D71D70"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Kingswood/ </w:t>
            </w:r>
            <w:proofErr w:type="spellStart"/>
            <w:r w:rsidRPr="00F933C0">
              <w:rPr>
                <w:rFonts w:ascii="Calibri" w:eastAsia="Times New Roman" w:hAnsi="Calibri" w:cs="Times New Roman"/>
                <w:color w:val="000000"/>
                <w:lang w:eastAsia="en-IE"/>
              </w:rPr>
              <w:t>Kilnamanagh</w:t>
            </w:r>
            <w:proofErr w:type="spellEnd"/>
            <w:r w:rsidRPr="00F933C0">
              <w:rPr>
                <w:rFonts w:ascii="Calibri" w:eastAsia="Times New Roman" w:hAnsi="Calibri" w:cs="Times New Roman"/>
                <w:color w:val="000000"/>
                <w:lang w:eastAsia="en-IE"/>
              </w:rPr>
              <w:t xml:space="preserve"> Active Age (Men)</w:t>
            </w:r>
          </w:p>
        </w:tc>
        <w:tc>
          <w:tcPr>
            <w:tcW w:w="3544" w:type="dxa"/>
            <w:tcBorders>
              <w:top w:val="nil"/>
              <w:left w:val="nil"/>
              <w:bottom w:val="single" w:sz="4" w:space="0" w:color="auto"/>
              <w:right w:val="single" w:sz="4" w:space="0" w:color="auto"/>
            </w:tcBorders>
            <w:shd w:val="clear" w:color="auto" w:fill="auto"/>
            <w:noWrap/>
            <w:vAlign w:val="bottom"/>
            <w:hideMark/>
          </w:tcPr>
          <w:p w14:paraId="5F910922"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Running Costs Grant for Community Grants </w:t>
            </w:r>
          </w:p>
        </w:tc>
        <w:tc>
          <w:tcPr>
            <w:tcW w:w="1276" w:type="dxa"/>
            <w:tcBorders>
              <w:top w:val="nil"/>
              <w:left w:val="nil"/>
              <w:bottom w:val="single" w:sz="4" w:space="0" w:color="auto"/>
              <w:right w:val="single" w:sz="4" w:space="0" w:color="auto"/>
            </w:tcBorders>
            <w:shd w:val="clear" w:color="auto" w:fill="auto"/>
            <w:noWrap/>
            <w:vAlign w:val="bottom"/>
            <w:hideMark/>
          </w:tcPr>
          <w:p w14:paraId="5A184713"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€500.00</w:t>
            </w:r>
          </w:p>
        </w:tc>
      </w:tr>
      <w:tr w:rsidR="00F933C0" w:rsidRPr="00F933C0" w14:paraId="4DF8ACFB"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6875C02A"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GF3131</w:t>
            </w:r>
          </w:p>
        </w:tc>
        <w:tc>
          <w:tcPr>
            <w:tcW w:w="3629" w:type="dxa"/>
            <w:tcBorders>
              <w:top w:val="nil"/>
              <w:left w:val="nil"/>
              <w:bottom w:val="single" w:sz="4" w:space="0" w:color="auto"/>
              <w:right w:val="single" w:sz="4" w:space="0" w:color="auto"/>
            </w:tcBorders>
            <w:shd w:val="clear" w:color="auto" w:fill="auto"/>
            <w:noWrap/>
            <w:vAlign w:val="bottom"/>
            <w:hideMark/>
          </w:tcPr>
          <w:p w14:paraId="085A029F"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Brookfield </w:t>
            </w:r>
            <w:proofErr w:type="spellStart"/>
            <w:r w:rsidRPr="00F933C0">
              <w:rPr>
                <w:rFonts w:ascii="Calibri" w:eastAsia="Times New Roman" w:hAnsi="Calibri" w:cs="Times New Roman"/>
                <w:color w:val="000000"/>
                <w:lang w:eastAsia="en-IE"/>
              </w:rPr>
              <w:t>Womens</w:t>
            </w:r>
            <w:proofErr w:type="spellEnd"/>
            <w:r w:rsidRPr="00F933C0">
              <w:rPr>
                <w:rFonts w:ascii="Calibri" w:eastAsia="Times New Roman" w:hAnsi="Calibri" w:cs="Times New Roman"/>
                <w:color w:val="000000"/>
                <w:lang w:eastAsia="en-IE"/>
              </w:rPr>
              <w:t xml:space="preserve"> Group</w:t>
            </w:r>
          </w:p>
        </w:tc>
        <w:tc>
          <w:tcPr>
            <w:tcW w:w="3544" w:type="dxa"/>
            <w:tcBorders>
              <w:top w:val="nil"/>
              <w:left w:val="nil"/>
              <w:bottom w:val="single" w:sz="4" w:space="0" w:color="auto"/>
              <w:right w:val="single" w:sz="4" w:space="0" w:color="auto"/>
            </w:tcBorders>
            <w:shd w:val="clear" w:color="auto" w:fill="auto"/>
            <w:noWrap/>
            <w:vAlign w:val="bottom"/>
            <w:hideMark/>
          </w:tcPr>
          <w:p w14:paraId="00234ECE"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Running Costs Grant for Community Grants </w:t>
            </w:r>
          </w:p>
        </w:tc>
        <w:tc>
          <w:tcPr>
            <w:tcW w:w="1276" w:type="dxa"/>
            <w:tcBorders>
              <w:top w:val="nil"/>
              <w:left w:val="nil"/>
              <w:bottom w:val="single" w:sz="4" w:space="0" w:color="auto"/>
              <w:right w:val="single" w:sz="4" w:space="0" w:color="auto"/>
            </w:tcBorders>
            <w:shd w:val="clear" w:color="auto" w:fill="auto"/>
            <w:noWrap/>
            <w:vAlign w:val="bottom"/>
            <w:hideMark/>
          </w:tcPr>
          <w:p w14:paraId="6592DB6C"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€500.00</w:t>
            </w:r>
          </w:p>
        </w:tc>
      </w:tr>
      <w:tr w:rsidR="00F933C0" w:rsidRPr="00F933C0" w14:paraId="2C2D2457"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5810ECE1"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GF3132</w:t>
            </w:r>
          </w:p>
        </w:tc>
        <w:tc>
          <w:tcPr>
            <w:tcW w:w="3629" w:type="dxa"/>
            <w:tcBorders>
              <w:top w:val="nil"/>
              <w:left w:val="nil"/>
              <w:bottom w:val="single" w:sz="4" w:space="0" w:color="auto"/>
              <w:right w:val="single" w:sz="4" w:space="0" w:color="auto"/>
            </w:tcBorders>
            <w:shd w:val="clear" w:color="auto" w:fill="auto"/>
            <w:noWrap/>
            <w:vAlign w:val="bottom"/>
            <w:hideMark/>
          </w:tcPr>
          <w:p w14:paraId="1C5C4975"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College &amp; </w:t>
            </w:r>
            <w:proofErr w:type="spellStart"/>
            <w:r w:rsidRPr="00F933C0">
              <w:rPr>
                <w:rFonts w:ascii="Calibri" w:eastAsia="Times New Roman" w:hAnsi="Calibri" w:cs="Times New Roman"/>
                <w:color w:val="000000"/>
                <w:lang w:eastAsia="en-IE"/>
              </w:rPr>
              <w:t>Wainsfort</w:t>
            </w:r>
            <w:proofErr w:type="spellEnd"/>
            <w:r w:rsidRPr="00F933C0">
              <w:rPr>
                <w:rFonts w:ascii="Calibri" w:eastAsia="Times New Roman" w:hAnsi="Calibri" w:cs="Times New Roman"/>
                <w:color w:val="000000"/>
                <w:lang w:eastAsia="en-IE"/>
              </w:rPr>
              <w:t xml:space="preserve"> Residents Association</w:t>
            </w:r>
          </w:p>
        </w:tc>
        <w:tc>
          <w:tcPr>
            <w:tcW w:w="3544" w:type="dxa"/>
            <w:tcBorders>
              <w:top w:val="nil"/>
              <w:left w:val="nil"/>
              <w:bottom w:val="single" w:sz="4" w:space="0" w:color="auto"/>
              <w:right w:val="single" w:sz="4" w:space="0" w:color="auto"/>
            </w:tcBorders>
            <w:shd w:val="clear" w:color="auto" w:fill="auto"/>
            <w:noWrap/>
            <w:vAlign w:val="bottom"/>
            <w:hideMark/>
          </w:tcPr>
          <w:p w14:paraId="1B7ADF8E"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Environmental Improvements</w:t>
            </w:r>
          </w:p>
        </w:tc>
        <w:tc>
          <w:tcPr>
            <w:tcW w:w="1276" w:type="dxa"/>
            <w:tcBorders>
              <w:top w:val="nil"/>
              <w:left w:val="nil"/>
              <w:bottom w:val="single" w:sz="4" w:space="0" w:color="auto"/>
              <w:right w:val="single" w:sz="4" w:space="0" w:color="auto"/>
            </w:tcBorders>
            <w:shd w:val="clear" w:color="auto" w:fill="auto"/>
            <w:noWrap/>
            <w:vAlign w:val="bottom"/>
            <w:hideMark/>
          </w:tcPr>
          <w:p w14:paraId="53DEFA17"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€500.00</w:t>
            </w:r>
          </w:p>
        </w:tc>
      </w:tr>
      <w:tr w:rsidR="00F933C0" w:rsidRPr="00F933C0" w14:paraId="4E0B0F9F"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5AD7EB3B"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GF3134</w:t>
            </w:r>
          </w:p>
        </w:tc>
        <w:tc>
          <w:tcPr>
            <w:tcW w:w="3629" w:type="dxa"/>
            <w:tcBorders>
              <w:top w:val="nil"/>
              <w:left w:val="nil"/>
              <w:bottom w:val="single" w:sz="4" w:space="0" w:color="auto"/>
              <w:right w:val="single" w:sz="4" w:space="0" w:color="auto"/>
            </w:tcBorders>
            <w:shd w:val="clear" w:color="auto" w:fill="auto"/>
            <w:noWrap/>
            <w:vAlign w:val="bottom"/>
            <w:hideMark/>
          </w:tcPr>
          <w:p w14:paraId="2868172B"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Fettercairn Community &amp; Youth Centre</w:t>
            </w:r>
          </w:p>
        </w:tc>
        <w:tc>
          <w:tcPr>
            <w:tcW w:w="3544" w:type="dxa"/>
            <w:tcBorders>
              <w:top w:val="nil"/>
              <w:left w:val="nil"/>
              <w:bottom w:val="single" w:sz="4" w:space="0" w:color="auto"/>
              <w:right w:val="single" w:sz="4" w:space="0" w:color="auto"/>
            </w:tcBorders>
            <w:shd w:val="clear" w:color="auto" w:fill="auto"/>
            <w:noWrap/>
            <w:vAlign w:val="bottom"/>
            <w:hideMark/>
          </w:tcPr>
          <w:p w14:paraId="3C4D9334"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Environmental Improvements</w:t>
            </w:r>
          </w:p>
        </w:tc>
        <w:tc>
          <w:tcPr>
            <w:tcW w:w="1276" w:type="dxa"/>
            <w:tcBorders>
              <w:top w:val="nil"/>
              <w:left w:val="nil"/>
              <w:bottom w:val="single" w:sz="4" w:space="0" w:color="auto"/>
              <w:right w:val="single" w:sz="4" w:space="0" w:color="auto"/>
            </w:tcBorders>
            <w:shd w:val="clear" w:color="auto" w:fill="auto"/>
            <w:noWrap/>
            <w:vAlign w:val="bottom"/>
            <w:hideMark/>
          </w:tcPr>
          <w:p w14:paraId="07150FC8"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€500.00</w:t>
            </w:r>
          </w:p>
        </w:tc>
      </w:tr>
      <w:tr w:rsidR="00F933C0" w:rsidRPr="00F933C0" w14:paraId="08F0A5DA"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196327CC"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GF3136</w:t>
            </w:r>
          </w:p>
        </w:tc>
        <w:tc>
          <w:tcPr>
            <w:tcW w:w="3629" w:type="dxa"/>
            <w:tcBorders>
              <w:top w:val="nil"/>
              <w:left w:val="nil"/>
              <w:bottom w:val="single" w:sz="4" w:space="0" w:color="auto"/>
              <w:right w:val="single" w:sz="4" w:space="0" w:color="auto"/>
            </w:tcBorders>
            <w:shd w:val="clear" w:color="auto" w:fill="auto"/>
            <w:noWrap/>
            <w:vAlign w:val="bottom"/>
            <w:hideMark/>
          </w:tcPr>
          <w:p w14:paraId="0BFA7935" w14:textId="77777777" w:rsidR="00F933C0" w:rsidRPr="00F933C0" w:rsidRDefault="00F933C0" w:rsidP="00F933C0">
            <w:pPr>
              <w:spacing w:after="0" w:line="240" w:lineRule="auto"/>
              <w:rPr>
                <w:rFonts w:ascii="Calibri" w:eastAsia="Times New Roman" w:hAnsi="Calibri" w:cs="Times New Roman"/>
                <w:color w:val="000000"/>
                <w:lang w:eastAsia="en-IE"/>
              </w:rPr>
            </w:pPr>
            <w:proofErr w:type="spellStart"/>
            <w:r w:rsidRPr="00F933C0">
              <w:rPr>
                <w:rFonts w:ascii="Calibri" w:eastAsia="Times New Roman" w:hAnsi="Calibri" w:cs="Times New Roman"/>
                <w:color w:val="000000"/>
                <w:lang w:eastAsia="en-IE"/>
              </w:rPr>
              <w:t>Fforster</w:t>
            </w:r>
            <w:proofErr w:type="spellEnd"/>
            <w:r w:rsidRPr="00F933C0">
              <w:rPr>
                <w:rFonts w:ascii="Calibri" w:eastAsia="Times New Roman" w:hAnsi="Calibri" w:cs="Times New Roman"/>
                <w:color w:val="000000"/>
                <w:lang w:eastAsia="en-IE"/>
              </w:rPr>
              <w:t xml:space="preserve"> Estate Residents Group</w:t>
            </w:r>
          </w:p>
        </w:tc>
        <w:tc>
          <w:tcPr>
            <w:tcW w:w="3544" w:type="dxa"/>
            <w:tcBorders>
              <w:top w:val="nil"/>
              <w:left w:val="nil"/>
              <w:bottom w:val="single" w:sz="4" w:space="0" w:color="auto"/>
              <w:right w:val="single" w:sz="4" w:space="0" w:color="auto"/>
            </w:tcBorders>
            <w:shd w:val="clear" w:color="auto" w:fill="auto"/>
            <w:noWrap/>
            <w:vAlign w:val="bottom"/>
            <w:hideMark/>
          </w:tcPr>
          <w:p w14:paraId="23088D4B"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Running Costs Grant for Community Grants </w:t>
            </w:r>
          </w:p>
        </w:tc>
        <w:tc>
          <w:tcPr>
            <w:tcW w:w="1276" w:type="dxa"/>
            <w:tcBorders>
              <w:top w:val="nil"/>
              <w:left w:val="nil"/>
              <w:bottom w:val="single" w:sz="4" w:space="0" w:color="auto"/>
              <w:right w:val="single" w:sz="4" w:space="0" w:color="auto"/>
            </w:tcBorders>
            <w:shd w:val="clear" w:color="auto" w:fill="auto"/>
            <w:noWrap/>
            <w:vAlign w:val="bottom"/>
            <w:hideMark/>
          </w:tcPr>
          <w:p w14:paraId="1A214213"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€500.00</w:t>
            </w:r>
          </w:p>
        </w:tc>
      </w:tr>
      <w:tr w:rsidR="00F933C0" w:rsidRPr="00F933C0" w14:paraId="056B6904"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13175299"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GF3138</w:t>
            </w:r>
          </w:p>
        </w:tc>
        <w:tc>
          <w:tcPr>
            <w:tcW w:w="3629" w:type="dxa"/>
            <w:tcBorders>
              <w:top w:val="nil"/>
              <w:left w:val="nil"/>
              <w:bottom w:val="single" w:sz="4" w:space="0" w:color="auto"/>
              <w:right w:val="single" w:sz="4" w:space="0" w:color="auto"/>
            </w:tcBorders>
            <w:shd w:val="clear" w:color="auto" w:fill="auto"/>
            <w:noWrap/>
            <w:vAlign w:val="bottom"/>
            <w:hideMark/>
          </w:tcPr>
          <w:p w14:paraId="00C8661E" w14:textId="77777777" w:rsidR="00F933C0" w:rsidRPr="00F933C0" w:rsidRDefault="00F933C0" w:rsidP="00F933C0">
            <w:pPr>
              <w:spacing w:after="0" w:line="240" w:lineRule="auto"/>
              <w:rPr>
                <w:rFonts w:ascii="Calibri" w:eastAsia="Times New Roman" w:hAnsi="Calibri" w:cs="Times New Roman"/>
                <w:color w:val="000000"/>
                <w:lang w:eastAsia="en-IE"/>
              </w:rPr>
            </w:pPr>
            <w:proofErr w:type="spellStart"/>
            <w:r w:rsidRPr="00F933C0">
              <w:rPr>
                <w:rFonts w:ascii="Calibri" w:eastAsia="Times New Roman" w:hAnsi="Calibri" w:cs="Times New Roman"/>
                <w:color w:val="000000"/>
                <w:lang w:eastAsia="en-IE"/>
              </w:rPr>
              <w:t>Fforster</w:t>
            </w:r>
            <w:proofErr w:type="spellEnd"/>
            <w:r w:rsidRPr="00F933C0">
              <w:rPr>
                <w:rFonts w:ascii="Calibri" w:eastAsia="Times New Roman" w:hAnsi="Calibri" w:cs="Times New Roman"/>
                <w:color w:val="000000"/>
                <w:lang w:eastAsia="en-IE"/>
              </w:rPr>
              <w:t xml:space="preserve"> Estate Residents Group</w:t>
            </w:r>
          </w:p>
        </w:tc>
        <w:tc>
          <w:tcPr>
            <w:tcW w:w="3544" w:type="dxa"/>
            <w:tcBorders>
              <w:top w:val="nil"/>
              <w:left w:val="nil"/>
              <w:bottom w:val="single" w:sz="4" w:space="0" w:color="auto"/>
              <w:right w:val="single" w:sz="4" w:space="0" w:color="auto"/>
            </w:tcBorders>
            <w:shd w:val="clear" w:color="auto" w:fill="auto"/>
            <w:noWrap/>
            <w:vAlign w:val="bottom"/>
            <w:hideMark/>
          </w:tcPr>
          <w:p w14:paraId="230238A9"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Environmental Improvements</w:t>
            </w:r>
          </w:p>
        </w:tc>
        <w:tc>
          <w:tcPr>
            <w:tcW w:w="1276" w:type="dxa"/>
            <w:tcBorders>
              <w:top w:val="nil"/>
              <w:left w:val="nil"/>
              <w:bottom w:val="single" w:sz="4" w:space="0" w:color="auto"/>
              <w:right w:val="single" w:sz="4" w:space="0" w:color="auto"/>
            </w:tcBorders>
            <w:shd w:val="clear" w:color="auto" w:fill="auto"/>
            <w:noWrap/>
            <w:vAlign w:val="bottom"/>
            <w:hideMark/>
          </w:tcPr>
          <w:p w14:paraId="274461DF"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€500.00</w:t>
            </w:r>
          </w:p>
        </w:tc>
      </w:tr>
      <w:tr w:rsidR="00F933C0" w:rsidRPr="00F933C0" w14:paraId="31011047"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04A874BE"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GF3139</w:t>
            </w:r>
          </w:p>
        </w:tc>
        <w:tc>
          <w:tcPr>
            <w:tcW w:w="3629" w:type="dxa"/>
            <w:tcBorders>
              <w:top w:val="nil"/>
              <w:left w:val="nil"/>
              <w:bottom w:val="single" w:sz="4" w:space="0" w:color="auto"/>
              <w:right w:val="single" w:sz="4" w:space="0" w:color="auto"/>
            </w:tcBorders>
            <w:shd w:val="clear" w:color="auto" w:fill="auto"/>
            <w:noWrap/>
            <w:vAlign w:val="bottom"/>
            <w:hideMark/>
          </w:tcPr>
          <w:p w14:paraId="4D935448"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Russell Square Residents Association</w:t>
            </w:r>
          </w:p>
        </w:tc>
        <w:tc>
          <w:tcPr>
            <w:tcW w:w="3544" w:type="dxa"/>
            <w:tcBorders>
              <w:top w:val="nil"/>
              <w:left w:val="nil"/>
              <w:bottom w:val="single" w:sz="4" w:space="0" w:color="auto"/>
              <w:right w:val="single" w:sz="4" w:space="0" w:color="auto"/>
            </w:tcBorders>
            <w:shd w:val="clear" w:color="auto" w:fill="auto"/>
            <w:noWrap/>
            <w:vAlign w:val="bottom"/>
            <w:hideMark/>
          </w:tcPr>
          <w:p w14:paraId="281539A5"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Running Costs Grant for Community Grants </w:t>
            </w:r>
          </w:p>
        </w:tc>
        <w:tc>
          <w:tcPr>
            <w:tcW w:w="1276" w:type="dxa"/>
            <w:tcBorders>
              <w:top w:val="nil"/>
              <w:left w:val="nil"/>
              <w:bottom w:val="single" w:sz="4" w:space="0" w:color="auto"/>
              <w:right w:val="single" w:sz="4" w:space="0" w:color="auto"/>
            </w:tcBorders>
            <w:shd w:val="clear" w:color="auto" w:fill="auto"/>
            <w:noWrap/>
            <w:vAlign w:val="bottom"/>
            <w:hideMark/>
          </w:tcPr>
          <w:p w14:paraId="515124E4"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€500.00</w:t>
            </w:r>
          </w:p>
        </w:tc>
      </w:tr>
      <w:tr w:rsidR="00F933C0" w:rsidRPr="00F933C0" w14:paraId="0BFA19CC"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10DA3848"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GF3140</w:t>
            </w:r>
          </w:p>
        </w:tc>
        <w:tc>
          <w:tcPr>
            <w:tcW w:w="3629" w:type="dxa"/>
            <w:tcBorders>
              <w:top w:val="nil"/>
              <w:left w:val="nil"/>
              <w:bottom w:val="single" w:sz="4" w:space="0" w:color="auto"/>
              <w:right w:val="single" w:sz="4" w:space="0" w:color="auto"/>
            </w:tcBorders>
            <w:shd w:val="clear" w:color="auto" w:fill="auto"/>
            <w:noWrap/>
            <w:vAlign w:val="bottom"/>
            <w:hideMark/>
          </w:tcPr>
          <w:p w14:paraId="1EADD662"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Mojo Mens Shed</w:t>
            </w:r>
          </w:p>
        </w:tc>
        <w:tc>
          <w:tcPr>
            <w:tcW w:w="3544" w:type="dxa"/>
            <w:tcBorders>
              <w:top w:val="nil"/>
              <w:left w:val="nil"/>
              <w:bottom w:val="single" w:sz="4" w:space="0" w:color="auto"/>
              <w:right w:val="single" w:sz="4" w:space="0" w:color="auto"/>
            </w:tcBorders>
            <w:shd w:val="clear" w:color="auto" w:fill="auto"/>
            <w:noWrap/>
            <w:vAlign w:val="bottom"/>
            <w:hideMark/>
          </w:tcPr>
          <w:p w14:paraId="0E06383C"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Minor Equipment Grant</w:t>
            </w:r>
          </w:p>
        </w:tc>
        <w:tc>
          <w:tcPr>
            <w:tcW w:w="1276" w:type="dxa"/>
            <w:tcBorders>
              <w:top w:val="nil"/>
              <w:left w:val="nil"/>
              <w:bottom w:val="single" w:sz="4" w:space="0" w:color="auto"/>
              <w:right w:val="single" w:sz="4" w:space="0" w:color="auto"/>
            </w:tcBorders>
            <w:shd w:val="clear" w:color="auto" w:fill="auto"/>
            <w:noWrap/>
            <w:vAlign w:val="bottom"/>
            <w:hideMark/>
          </w:tcPr>
          <w:p w14:paraId="1FA805FA"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€500.00</w:t>
            </w:r>
          </w:p>
        </w:tc>
      </w:tr>
      <w:tr w:rsidR="00F933C0" w:rsidRPr="00F933C0" w14:paraId="3C91C949"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14BC4FA6"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GF3158</w:t>
            </w:r>
          </w:p>
        </w:tc>
        <w:tc>
          <w:tcPr>
            <w:tcW w:w="3629" w:type="dxa"/>
            <w:tcBorders>
              <w:top w:val="nil"/>
              <w:left w:val="nil"/>
              <w:bottom w:val="single" w:sz="4" w:space="0" w:color="auto"/>
              <w:right w:val="single" w:sz="4" w:space="0" w:color="auto"/>
            </w:tcBorders>
            <w:shd w:val="clear" w:color="auto" w:fill="auto"/>
            <w:noWrap/>
            <w:vAlign w:val="bottom"/>
            <w:hideMark/>
          </w:tcPr>
          <w:p w14:paraId="1748510C"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St </w:t>
            </w:r>
            <w:proofErr w:type="spellStart"/>
            <w:r w:rsidRPr="00F933C0">
              <w:rPr>
                <w:rFonts w:ascii="Calibri" w:eastAsia="Times New Roman" w:hAnsi="Calibri" w:cs="Times New Roman"/>
                <w:color w:val="000000"/>
                <w:lang w:eastAsia="en-IE"/>
              </w:rPr>
              <w:t>Maelruains</w:t>
            </w:r>
            <w:proofErr w:type="spellEnd"/>
            <w:r w:rsidRPr="00F933C0">
              <w:rPr>
                <w:rFonts w:ascii="Calibri" w:eastAsia="Times New Roman" w:hAnsi="Calibri" w:cs="Times New Roman"/>
                <w:color w:val="000000"/>
                <w:lang w:eastAsia="en-IE"/>
              </w:rPr>
              <w:t xml:space="preserve"> Table Tennis Club</w:t>
            </w:r>
          </w:p>
        </w:tc>
        <w:tc>
          <w:tcPr>
            <w:tcW w:w="3544" w:type="dxa"/>
            <w:tcBorders>
              <w:top w:val="nil"/>
              <w:left w:val="nil"/>
              <w:bottom w:val="single" w:sz="4" w:space="0" w:color="auto"/>
              <w:right w:val="single" w:sz="4" w:space="0" w:color="auto"/>
            </w:tcBorders>
            <w:shd w:val="clear" w:color="auto" w:fill="auto"/>
            <w:noWrap/>
            <w:vAlign w:val="bottom"/>
            <w:hideMark/>
          </w:tcPr>
          <w:p w14:paraId="4C5A069C"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Sports Activity Grant</w:t>
            </w:r>
          </w:p>
        </w:tc>
        <w:tc>
          <w:tcPr>
            <w:tcW w:w="1276" w:type="dxa"/>
            <w:tcBorders>
              <w:top w:val="nil"/>
              <w:left w:val="nil"/>
              <w:bottom w:val="single" w:sz="4" w:space="0" w:color="auto"/>
              <w:right w:val="single" w:sz="4" w:space="0" w:color="auto"/>
            </w:tcBorders>
            <w:shd w:val="clear" w:color="auto" w:fill="auto"/>
            <w:noWrap/>
            <w:vAlign w:val="bottom"/>
            <w:hideMark/>
          </w:tcPr>
          <w:p w14:paraId="34BC72ED"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€1,500.00</w:t>
            </w:r>
          </w:p>
        </w:tc>
      </w:tr>
      <w:tr w:rsidR="00F933C0" w:rsidRPr="00F933C0" w14:paraId="6B770281"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3FE3D188"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GF3144</w:t>
            </w:r>
          </w:p>
        </w:tc>
        <w:tc>
          <w:tcPr>
            <w:tcW w:w="3629" w:type="dxa"/>
            <w:tcBorders>
              <w:top w:val="nil"/>
              <w:left w:val="nil"/>
              <w:bottom w:val="single" w:sz="4" w:space="0" w:color="auto"/>
              <w:right w:val="single" w:sz="4" w:space="0" w:color="auto"/>
            </w:tcBorders>
            <w:shd w:val="clear" w:color="auto" w:fill="auto"/>
            <w:noWrap/>
            <w:vAlign w:val="bottom"/>
            <w:hideMark/>
          </w:tcPr>
          <w:p w14:paraId="21EA2A58"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Westbourne Community Group</w:t>
            </w:r>
          </w:p>
        </w:tc>
        <w:tc>
          <w:tcPr>
            <w:tcW w:w="3544" w:type="dxa"/>
            <w:tcBorders>
              <w:top w:val="nil"/>
              <w:left w:val="nil"/>
              <w:bottom w:val="single" w:sz="4" w:space="0" w:color="auto"/>
              <w:right w:val="single" w:sz="4" w:space="0" w:color="auto"/>
            </w:tcBorders>
            <w:shd w:val="clear" w:color="auto" w:fill="auto"/>
            <w:noWrap/>
            <w:vAlign w:val="bottom"/>
            <w:hideMark/>
          </w:tcPr>
          <w:p w14:paraId="2F6746F0"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Running Costs Grant for Community Grants </w:t>
            </w:r>
          </w:p>
        </w:tc>
        <w:tc>
          <w:tcPr>
            <w:tcW w:w="1276" w:type="dxa"/>
            <w:tcBorders>
              <w:top w:val="nil"/>
              <w:left w:val="nil"/>
              <w:bottom w:val="single" w:sz="4" w:space="0" w:color="auto"/>
              <w:right w:val="single" w:sz="4" w:space="0" w:color="auto"/>
            </w:tcBorders>
            <w:shd w:val="clear" w:color="auto" w:fill="auto"/>
            <w:noWrap/>
            <w:vAlign w:val="bottom"/>
            <w:hideMark/>
          </w:tcPr>
          <w:p w14:paraId="28193E47"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€500.00</w:t>
            </w:r>
          </w:p>
        </w:tc>
      </w:tr>
      <w:tr w:rsidR="00F933C0" w:rsidRPr="00F933C0" w14:paraId="20A56E55"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4FA81176"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GF3145</w:t>
            </w:r>
          </w:p>
        </w:tc>
        <w:tc>
          <w:tcPr>
            <w:tcW w:w="3629" w:type="dxa"/>
            <w:tcBorders>
              <w:top w:val="nil"/>
              <w:left w:val="nil"/>
              <w:bottom w:val="single" w:sz="4" w:space="0" w:color="auto"/>
              <w:right w:val="single" w:sz="4" w:space="0" w:color="auto"/>
            </w:tcBorders>
            <w:shd w:val="clear" w:color="auto" w:fill="auto"/>
            <w:noWrap/>
            <w:vAlign w:val="bottom"/>
            <w:hideMark/>
          </w:tcPr>
          <w:p w14:paraId="7DB2CCC8"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Kingswood Community and Leisure Centre Ltd</w:t>
            </w:r>
          </w:p>
        </w:tc>
        <w:tc>
          <w:tcPr>
            <w:tcW w:w="3544" w:type="dxa"/>
            <w:tcBorders>
              <w:top w:val="nil"/>
              <w:left w:val="nil"/>
              <w:bottom w:val="single" w:sz="4" w:space="0" w:color="auto"/>
              <w:right w:val="single" w:sz="4" w:space="0" w:color="auto"/>
            </w:tcBorders>
            <w:shd w:val="clear" w:color="auto" w:fill="auto"/>
            <w:noWrap/>
            <w:vAlign w:val="bottom"/>
            <w:hideMark/>
          </w:tcPr>
          <w:p w14:paraId="4F670A98"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Equipment Grant</w:t>
            </w:r>
          </w:p>
        </w:tc>
        <w:tc>
          <w:tcPr>
            <w:tcW w:w="1276" w:type="dxa"/>
            <w:tcBorders>
              <w:top w:val="nil"/>
              <w:left w:val="nil"/>
              <w:bottom w:val="single" w:sz="4" w:space="0" w:color="auto"/>
              <w:right w:val="single" w:sz="4" w:space="0" w:color="auto"/>
            </w:tcBorders>
            <w:shd w:val="clear" w:color="auto" w:fill="auto"/>
            <w:noWrap/>
            <w:vAlign w:val="bottom"/>
            <w:hideMark/>
          </w:tcPr>
          <w:p w14:paraId="3F0E3F76"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€500.00</w:t>
            </w:r>
          </w:p>
        </w:tc>
      </w:tr>
      <w:tr w:rsidR="00F933C0" w:rsidRPr="00F933C0" w14:paraId="219ABD73"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05866BE7"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GF3147</w:t>
            </w:r>
          </w:p>
        </w:tc>
        <w:tc>
          <w:tcPr>
            <w:tcW w:w="3629" w:type="dxa"/>
            <w:tcBorders>
              <w:top w:val="nil"/>
              <w:left w:val="nil"/>
              <w:bottom w:val="single" w:sz="4" w:space="0" w:color="auto"/>
              <w:right w:val="single" w:sz="4" w:space="0" w:color="auto"/>
            </w:tcBorders>
            <w:shd w:val="clear" w:color="auto" w:fill="auto"/>
            <w:noWrap/>
            <w:vAlign w:val="bottom"/>
            <w:hideMark/>
          </w:tcPr>
          <w:p w14:paraId="10E6392A"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Boden Wood Residents Association</w:t>
            </w:r>
          </w:p>
        </w:tc>
        <w:tc>
          <w:tcPr>
            <w:tcW w:w="3544" w:type="dxa"/>
            <w:tcBorders>
              <w:top w:val="nil"/>
              <w:left w:val="nil"/>
              <w:bottom w:val="single" w:sz="4" w:space="0" w:color="auto"/>
              <w:right w:val="single" w:sz="4" w:space="0" w:color="auto"/>
            </w:tcBorders>
            <w:shd w:val="clear" w:color="auto" w:fill="auto"/>
            <w:noWrap/>
            <w:vAlign w:val="bottom"/>
            <w:hideMark/>
          </w:tcPr>
          <w:p w14:paraId="6B2BB53B"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Running Costs Grant for Community Grants </w:t>
            </w:r>
          </w:p>
        </w:tc>
        <w:tc>
          <w:tcPr>
            <w:tcW w:w="1276" w:type="dxa"/>
            <w:tcBorders>
              <w:top w:val="nil"/>
              <w:left w:val="nil"/>
              <w:bottom w:val="single" w:sz="4" w:space="0" w:color="auto"/>
              <w:right w:val="single" w:sz="4" w:space="0" w:color="auto"/>
            </w:tcBorders>
            <w:shd w:val="clear" w:color="auto" w:fill="auto"/>
            <w:noWrap/>
            <w:vAlign w:val="bottom"/>
            <w:hideMark/>
          </w:tcPr>
          <w:p w14:paraId="06D48263"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€370.00</w:t>
            </w:r>
          </w:p>
        </w:tc>
      </w:tr>
      <w:tr w:rsidR="00F933C0" w:rsidRPr="00F933C0" w14:paraId="0902F81B"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4862A212"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GF3148</w:t>
            </w:r>
          </w:p>
        </w:tc>
        <w:tc>
          <w:tcPr>
            <w:tcW w:w="3629" w:type="dxa"/>
            <w:tcBorders>
              <w:top w:val="nil"/>
              <w:left w:val="nil"/>
              <w:bottom w:val="single" w:sz="4" w:space="0" w:color="auto"/>
              <w:right w:val="single" w:sz="4" w:space="0" w:color="auto"/>
            </w:tcBorders>
            <w:shd w:val="clear" w:color="auto" w:fill="auto"/>
            <w:noWrap/>
            <w:vAlign w:val="bottom"/>
            <w:hideMark/>
          </w:tcPr>
          <w:p w14:paraId="0AF05659"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Knocklyon Men's Shed</w:t>
            </w:r>
          </w:p>
        </w:tc>
        <w:tc>
          <w:tcPr>
            <w:tcW w:w="3544" w:type="dxa"/>
            <w:tcBorders>
              <w:top w:val="nil"/>
              <w:left w:val="nil"/>
              <w:bottom w:val="single" w:sz="4" w:space="0" w:color="auto"/>
              <w:right w:val="single" w:sz="4" w:space="0" w:color="auto"/>
            </w:tcBorders>
            <w:shd w:val="clear" w:color="auto" w:fill="auto"/>
            <w:noWrap/>
            <w:vAlign w:val="bottom"/>
            <w:hideMark/>
          </w:tcPr>
          <w:p w14:paraId="412D4496"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Equipment Grant</w:t>
            </w:r>
          </w:p>
        </w:tc>
        <w:tc>
          <w:tcPr>
            <w:tcW w:w="1276" w:type="dxa"/>
            <w:tcBorders>
              <w:top w:val="nil"/>
              <w:left w:val="nil"/>
              <w:bottom w:val="single" w:sz="4" w:space="0" w:color="auto"/>
              <w:right w:val="single" w:sz="4" w:space="0" w:color="auto"/>
            </w:tcBorders>
            <w:shd w:val="clear" w:color="auto" w:fill="auto"/>
            <w:noWrap/>
            <w:vAlign w:val="bottom"/>
            <w:hideMark/>
          </w:tcPr>
          <w:p w14:paraId="00AD0770"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€2,000.00</w:t>
            </w:r>
          </w:p>
        </w:tc>
      </w:tr>
      <w:tr w:rsidR="00F933C0" w:rsidRPr="00F933C0" w14:paraId="21CCC8E0"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51F4E1ED"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GF3149</w:t>
            </w:r>
          </w:p>
        </w:tc>
        <w:tc>
          <w:tcPr>
            <w:tcW w:w="3629" w:type="dxa"/>
            <w:tcBorders>
              <w:top w:val="nil"/>
              <w:left w:val="nil"/>
              <w:bottom w:val="single" w:sz="4" w:space="0" w:color="auto"/>
              <w:right w:val="single" w:sz="4" w:space="0" w:color="auto"/>
            </w:tcBorders>
            <w:shd w:val="clear" w:color="auto" w:fill="auto"/>
            <w:noWrap/>
            <w:vAlign w:val="bottom"/>
            <w:hideMark/>
          </w:tcPr>
          <w:p w14:paraId="3A8C1654" w14:textId="77777777" w:rsidR="00F933C0" w:rsidRPr="00F933C0" w:rsidRDefault="00F933C0" w:rsidP="00F933C0">
            <w:pPr>
              <w:spacing w:after="0" w:line="240" w:lineRule="auto"/>
              <w:rPr>
                <w:rFonts w:ascii="Calibri" w:eastAsia="Times New Roman" w:hAnsi="Calibri" w:cs="Times New Roman"/>
                <w:color w:val="000000"/>
                <w:lang w:eastAsia="en-IE"/>
              </w:rPr>
            </w:pPr>
            <w:proofErr w:type="spellStart"/>
            <w:r w:rsidRPr="00F933C0">
              <w:rPr>
                <w:rFonts w:ascii="Calibri" w:eastAsia="Times New Roman" w:hAnsi="Calibri" w:cs="Times New Roman"/>
                <w:color w:val="000000"/>
                <w:lang w:eastAsia="en-IE"/>
              </w:rPr>
              <w:t>Ballycragh</w:t>
            </w:r>
            <w:proofErr w:type="spellEnd"/>
            <w:r w:rsidRPr="00F933C0">
              <w:rPr>
                <w:rFonts w:ascii="Calibri" w:eastAsia="Times New Roman" w:hAnsi="Calibri" w:cs="Times New Roman"/>
                <w:color w:val="000000"/>
                <w:lang w:eastAsia="en-IE"/>
              </w:rPr>
              <w:t xml:space="preserve"> Community Enterprise CLG</w:t>
            </w:r>
          </w:p>
        </w:tc>
        <w:tc>
          <w:tcPr>
            <w:tcW w:w="3544" w:type="dxa"/>
            <w:tcBorders>
              <w:top w:val="nil"/>
              <w:left w:val="nil"/>
              <w:bottom w:val="single" w:sz="4" w:space="0" w:color="auto"/>
              <w:right w:val="single" w:sz="4" w:space="0" w:color="auto"/>
            </w:tcBorders>
            <w:shd w:val="clear" w:color="auto" w:fill="auto"/>
            <w:noWrap/>
            <w:vAlign w:val="bottom"/>
            <w:hideMark/>
          </w:tcPr>
          <w:p w14:paraId="2B4172C7"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Major Equipment Grant</w:t>
            </w:r>
          </w:p>
        </w:tc>
        <w:tc>
          <w:tcPr>
            <w:tcW w:w="1276" w:type="dxa"/>
            <w:tcBorders>
              <w:top w:val="nil"/>
              <w:left w:val="nil"/>
              <w:bottom w:val="single" w:sz="4" w:space="0" w:color="auto"/>
              <w:right w:val="single" w:sz="4" w:space="0" w:color="auto"/>
            </w:tcBorders>
            <w:shd w:val="clear" w:color="auto" w:fill="auto"/>
            <w:noWrap/>
            <w:vAlign w:val="bottom"/>
            <w:hideMark/>
          </w:tcPr>
          <w:p w14:paraId="08DD031B"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€2,000.00</w:t>
            </w:r>
          </w:p>
        </w:tc>
      </w:tr>
      <w:tr w:rsidR="00F933C0" w:rsidRPr="00F933C0" w14:paraId="24792A56"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4842F757"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GF3151</w:t>
            </w:r>
          </w:p>
        </w:tc>
        <w:tc>
          <w:tcPr>
            <w:tcW w:w="3629" w:type="dxa"/>
            <w:tcBorders>
              <w:top w:val="nil"/>
              <w:left w:val="nil"/>
              <w:bottom w:val="single" w:sz="4" w:space="0" w:color="auto"/>
              <w:right w:val="single" w:sz="4" w:space="0" w:color="auto"/>
            </w:tcBorders>
            <w:shd w:val="clear" w:color="auto" w:fill="auto"/>
            <w:noWrap/>
            <w:vAlign w:val="bottom"/>
            <w:hideMark/>
          </w:tcPr>
          <w:p w14:paraId="4C17A6C3" w14:textId="77777777" w:rsidR="00F933C0" w:rsidRPr="00F933C0" w:rsidRDefault="00F933C0" w:rsidP="00F933C0">
            <w:pPr>
              <w:spacing w:after="0" w:line="240" w:lineRule="auto"/>
              <w:rPr>
                <w:rFonts w:ascii="Calibri" w:eastAsia="Times New Roman" w:hAnsi="Calibri" w:cs="Times New Roman"/>
                <w:color w:val="000000"/>
                <w:lang w:eastAsia="en-IE"/>
              </w:rPr>
            </w:pPr>
            <w:proofErr w:type="spellStart"/>
            <w:r w:rsidRPr="00F933C0">
              <w:rPr>
                <w:rFonts w:ascii="Calibri" w:eastAsia="Times New Roman" w:hAnsi="Calibri" w:cs="Times New Roman"/>
                <w:color w:val="000000"/>
                <w:lang w:eastAsia="en-IE"/>
              </w:rPr>
              <w:t>Dominics</w:t>
            </w:r>
            <w:proofErr w:type="spellEnd"/>
            <w:r w:rsidRPr="00F933C0">
              <w:rPr>
                <w:rFonts w:ascii="Calibri" w:eastAsia="Times New Roman" w:hAnsi="Calibri" w:cs="Times New Roman"/>
                <w:color w:val="000000"/>
                <w:lang w:eastAsia="en-IE"/>
              </w:rPr>
              <w:t xml:space="preserve"> Active </w:t>
            </w:r>
            <w:proofErr w:type="spellStart"/>
            <w:r w:rsidRPr="00F933C0">
              <w:rPr>
                <w:rFonts w:ascii="Calibri" w:eastAsia="Times New Roman" w:hAnsi="Calibri" w:cs="Times New Roman"/>
                <w:color w:val="000000"/>
                <w:lang w:eastAsia="en-IE"/>
              </w:rPr>
              <w:t>Mens</w:t>
            </w:r>
            <w:proofErr w:type="spellEnd"/>
            <w:r w:rsidRPr="00F933C0">
              <w:rPr>
                <w:rFonts w:ascii="Calibri" w:eastAsia="Times New Roman" w:hAnsi="Calibri" w:cs="Times New Roman"/>
                <w:color w:val="000000"/>
                <w:lang w:eastAsia="en-IE"/>
              </w:rPr>
              <w:t xml:space="preserve"> Social</w:t>
            </w:r>
          </w:p>
        </w:tc>
        <w:tc>
          <w:tcPr>
            <w:tcW w:w="3544" w:type="dxa"/>
            <w:tcBorders>
              <w:top w:val="nil"/>
              <w:left w:val="nil"/>
              <w:bottom w:val="single" w:sz="4" w:space="0" w:color="auto"/>
              <w:right w:val="single" w:sz="4" w:space="0" w:color="auto"/>
            </w:tcBorders>
            <w:shd w:val="clear" w:color="auto" w:fill="auto"/>
            <w:noWrap/>
            <w:vAlign w:val="bottom"/>
            <w:hideMark/>
          </w:tcPr>
          <w:p w14:paraId="42655EBB"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Running Costs Grant for Community Grants </w:t>
            </w:r>
          </w:p>
        </w:tc>
        <w:tc>
          <w:tcPr>
            <w:tcW w:w="1276" w:type="dxa"/>
            <w:tcBorders>
              <w:top w:val="nil"/>
              <w:left w:val="nil"/>
              <w:bottom w:val="single" w:sz="4" w:space="0" w:color="auto"/>
              <w:right w:val="single" w:sz="4" w:space="0" w:color="auto"/>
            </w:tcBorders>
            <w:shd w:val="clear" w:color="auto" w:fill="auto"/>
            <w:noWrap/>
            <w:vAlign w:val="bottom"/>
            <w:hideMark/>
          </w:tcPr>
          <w:p w14:paraId="45F0083F"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€500.00</w:t>
            </w:r>
          </w:p>
        </w:tc>
      </w:tr>
      <w:tr w:rsidR="00F933C0" w:rsidRPr="00F933C0" w14:paraId="2A7F3DAE"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5759E9BA"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GF3152</w:t>
            </w:r>
          </w:p>
        </w:tc>
        <w:tc>
          <w:tcPr>
            <w:tcW w:w="3629" w:type="dxa"/>
            <w:tcBorders>
              <w:top w:val="nil"/>
              <w:left w:val="nil"/>
              <w:bottom w:val="single" w:sz="4" w:space="0" w:color="auto"/>
              <w:right w:val="single" w:sz="4" w:space="0" w:color="auto"/>
            </w:tcBorders>
            <w:shd w:val="clear" w:color="auto" w:fill="auto"/>
            <w:noWrap/>
            <w:vAlign w:val="bottom"/>
            <w:hideMark/>
          </w:tcPr>
          <w:p w14:paraId="2F685F29" w14:textId="77777777" w:rsidR="00F933C0" w:rsidRPr="00F933C0" w:rsidRDefault="00F933C0" w:rsidP="00F933C0">
            <w:pPr>
              <w:spacing w:after="0" w:line="240" w:lineRule="auto"/>
              <w:rPr>
                <w:rFonts w:ascii="Calibri" w:eastAsia="Times New Roman" w:hAnsi="Calibri" w:cs="Times New Roman"/>
                <w:color w:val="000000"/>
                <w:lang w:eastAsia="en-IE"/>
              </w:rPr>
            </w:pPr>
            <w:proofErr w:type="spellStart"/>
            <w:r w:rsidRPr="00F933C0">
              <w:rPr>
                <w:rFonts w:ascii="Calibri" w:eastAsia="Times New Roman" w:hAnsi="Calibri" w:cs="Times New Roman"/>
                <w:color w:val="000000"/>
                <w:lang w:eastAsia="en-IE"/>
              </w:rPr>
              <w:t>Dominics</w:t>
            </w:r>
            <w:proofErr w:type="spellEnd"/>
            <w:r w:rsidRPr="00F933C0">
              <w:rPr>
                <w:rFonts w:ascii="Calibri" w:eastAsia="Times New Roman" w:hAnsi="Calibri" w:cs="Times New Roman"/>
                <w:color w:val="000000"/>
                <w:lang w:eastAsia="en-IE"/>
              </w:rPr>
              <w:t xml:space="preserve"> Community Centre</w:t>
            </w:r>
          </w:p>
        </w:tc>
        <w:tc>
          <w:tcPr>
            <w:tcW w:w="3544" w:type="dxa"/>
            <w:tcBorders>
              <w:top w:val="nil"/>
              <w:left w:val="nil"/>
              <w:bottom w:val="single" w:sz="4" w:space="0" w:color="auto"/>
              <w:right w:val="single" w:sz="4" w:space="0" w:color="auto"/>
            </w:tcBorders>
            <w:shd w:val="clear" w:color="auto" w:fill="auto"/>
            <w:noWrap/>
            <w:vAlign w:val="bottom"/>
            <w:hideMark/>
          </w:tcPr>
          <w:p w14:paraId="52177286"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Major Equipment Grant</w:t>
            </w:r>
          </w:p>
        </w:tc>
        <w:tc>
          <w:tcPr>
            <w:tcW w:w="1276" w:type="dxa"/>
            <w:tcBorders>
              <w:top w:val="nil"/>
              <w:left w:val="nil"/>
              <w:bottom w:val="single" w:sz="4" w:space="0" w:color="auto"/>
              <w:right w:val="single" w:sz="4" w:space="0" w:color="auto"/>
            </w:tcBorders>
            <w:shd w:val="clear" w:color="auto" w:fill="auto"/>
            <w:noWrap/>
            <w:vAlign w:val="bottom"/>
            <w:hideMark/>
          </w:tcPr>
          <w:p w14:paraId="68915538"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€2,000.00</w:t>
            </w:r>
          </w:p>
        </w:tc>
      </w:tr>
      <w:tr w:rsidR="00F933C0" w:rsidRPr="00F933C0" w14:paraId="4B78B670"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6E6E0B1C"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GF3153</w:t>
            </w:r>
          </w:p>
        </w:tc>
        <w:tc>
          <w:tcPr>
            <w:tcW w:w="3629" w:type="dxa"/>
            <w:tcBorders>
              <w:top w:val="nil"/>
              <w:left w:val="nil"/>
              <w:bottom w:val="single" w:sz="4" w:space="0" w:color="auto"/>
              <w:right w:val="single" w:sz="4" w:space="0" w:color="auto"/>
            </w:tcBorders>
            <w:shd w:val="clear" w:color="auto" w:fill="auto"/>
            <w:noWrap/>
            <w:vAlign w:val="bottom"/>
            <w:hideMark/>
          </w:tcPr>
          <w:p w14:paraId="0EAD1548"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Esker Meadow Residents Association</w:t>
            </w:r>
          </w:p>
        </w:tc>
        <w:tc>
          <w:tcPr>
            <w:tcW w:w="3544" w:type="dxa"/>
            <w:tcBorders>
              <w:top w:val="nil"/>
              <w:left w:val="nil"/>
              <w:bottom w:val="single" w:sz="4" w:space="0" w:color="auto"/>
              <w:right w:val="single" w:sz="4" w:space="0" w:color="auto"/>
            </w:tcBorders>
            <w:shd w:val="clear" w:color="auto" w:fill="auto"/>
            <w:noWrap/>
            <w:vAlign w:val="bottom"/>
            <w:hideMark/>
          </w:tcPr>
          <w:p w14:paraId="2116120C"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Running Costs Grant for Community Grants </w:t>
            </w:r>
          </w:p>
        </w:tc>
        <w:tc>
          <w:tcPr>
            <w:tcW w:w="1276" w:type="dxa"/>
            <w:tcBorders>
              <w:top w:val="nil"/>
              <w:left w:val="nil"/>
              <w:bottom w:val="single" w:sz="4" w:space="0" w:color="auto"/>
              <w:right w:val="single" w:sz="4" w:space="0" w:color="auto"/>
            </w:tcBorders>
            <w:shd w:val="clear" w:color="auto" w:fill="auto"/>
            <w:noWrap/>
            <w:vAlign w:val="bottom"/>
            <w:hideMark/>
          </w:tcPr>
          <w:p w14:paraId="66BF1440"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€500.00</w:t>
            </w:r>
          </w:p>
        </w:tc>
      </w:tr>
      <w:tr w:rsidR="00F933C0" w:rsidRPr="00F933C0" w14:paraId="53319D81"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70FBC2B2"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GF3156</w:t>
            </w:r>
          </w:p>
        </w:tc>
        <w:tc>
          <w:tcPr>
            <w:tcW w:w="3629" w:type="dxa"/>
            <w:tcBorders>
              <w:top w:val="nil"/>
              <w:left w:val="nil"/>
              <w:bottom w:val="single" w:sz="4" w:space="0" w:color="auto"/>
              <w:right w:val="single" w:sz="4" w:space="0" w:color="auto"/>
            </w:tcBorders>
            <w:shd w:val="clear" w:color="auto" w:fill="auto"/>
            <w:noWrap/>
            <w:vAlign w:val="bottom"/>
            <w:hideMark/>
          </w:tcPr>
          <w:p w14:paraId="056928F8" w14:textId="77777777" w:rsidR="00F933C0" w:rsidRPr="00F933C0" w:rsidRDefault="00F933C0" w:rsidP="00F933C0">
            <w:pPr>
              <w:spacing w:after="0" w:line="240" w:lineRule="auto"/>
              <w:rPr>
                <w:rFonts w:ascii="Calibri" w:eastAsia="Times New Roman" w:hAnsi="Calibri" w:cs="Times New Roman"/>
                <w:color w:val="000000"/>
                <w:lang w:eastAsia="en-IE"/>
              </w:rPr>
            </w:pPr>
            <w:proofErr w:type="spellStart"/>
            <w:r w:rsidRPr="00F933C0">
              <w:rPr>
                <w:rFonts w:ascii="Calibri" w:eastAsia="Times New Roman" w:hAnsi="Calibri" w:cs="Times New Roman"/>
                <w:color w:val="000000"/>
                <w:lang w:eastAsia="en-IE"/>
              </w:rPr>
              <w:t>Ballyroan</w:t>
            </w:r>
            <w:proofErr w:type="spellEnd"/>
            <w:r w:rsidRPr="00F933C0">
              <w:rPr>
                <w:rFonts w:ascii="Calibri" w:eastAsia="Times New Roman" w:hAnsi="Calibri" w:cs="Times New Roman"/>
                <w:color w:val="000000"/>
                <w:lang w:eastAsia="en-IE"/>
              </w:rPr>
              <w:t xml:space="preserve"> Community &amp; Youth Centre</w:t>
            </w:r>
          </w:p>
        </w:tc>
        <w:tc>
          <w:tcPr>
            <w:tcW w:w="3544" w:type="dxa"/>
            <w:tcBorders>
              <w:top w:val="nil"/>
              <w:left w:val="nil"/>
              <w:bottom w:val="single" w:sz="4" w:space="0" w:color="auto"/>
              <w:right w:val="single" w:sz="4" w:space="0" w:color="auto"/>
            </w:tcBorders>
            <w:shd w:val="clear" w:color="auto" w:fill="auto"/>
            <w:noWrap/>
            <w:vAlign w:val="bottom"/>
            <w:hideMark/>
          </w:tcPr>
          <w:p w14:paraId="2E5560C7"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Equipment Grant</w:t>
            </w:r>
          </w:p>
        </w:tc>
        <w:tc>
          <w:tcPr>
            <w:tcW w:w="1276" w:type="dxa"/>
            <w:tcBorders>
              <w:top w:val="nil"/>
              <w:left w:val="nil"/>
              <w:bottom w:val="single" w:sz="4" w:space="0" w:color="auto"/>
              <w:right w:val="single" w:sz="4" w:space="0" w:color="auto"/>
            </w:tcBorders>
            <w:shd w:val="clear" w:color="auto" w:fill="auto"/>
            <w:noWrap/>
            <w:vAlign w:val="bottom"/>
            <w:hideMark/>
          </w:tcPr>
          <w:p w14:paraId="1C6E6BFE"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€1,500.00</w:t>
            </w:r>
          </w:p>
        </w:tc>
      </w:tr>
      <w:tr w:rsidR="00F933C0" w:rsidRPr="00F933C0" w14:paraId="685E5560"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31743A7A"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GF3169</w:t>
            </w:r>
          </w:p>
        </w:tc>
        <w:tc>
          <w:tcPr>
            <w:tcW w:w="3629" w:type="dxa"/>
            <w:tcBorders>
              <w:top w:val="nil"/>
              <w:left w:val="nil"/>
              <w:bottom w:val="single" w:sz="4" w:space="0" w:color="auto"/>
              <w:right w:val="single" w:sz="4" w:space="0" w:color="auto"/>
            </w:tcBorders>
            <w:shd w:val="clear" w:color="auto" w:fill="auto"/>
            <w:noWrap/>
            <w:vAlign w:val="bottom"/>
            <w:hideMark/>
          </w:tcPr>
          <w:p w14:paraId="52F42147"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South Dublin Taekwondo</w:t>
            </w:r>
          </w:p>
        </w:tc>
        <w:tc>
          <w:tcPr>
            <w:tcW w:w="3544" w:type="dxa"/>
            <w:tcBorders>
              <w:top w:val="nil"/>
              <w:left w:val="nil"/>
              <w:bottom w:val="single" w:sz="4" w:space="0" w:color="auto"/>
              <w:right w:val="single" w:sz="4" w:space="0" w:color="auto"/>
            </w:tcBorders>
            <w:shd w:val="clear" w:color="auto" w:fill="auto"/>
            <w:noWrap/>
            <w:vAlign w:val="bottom"/>
            <w:hideMark/>
          </w:tcPr>
          <w:p w14:paraId="7AAD7B27"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Sports Activity Grant</w:t>
            </w:r>
          </w:p>
        </w:tc>
        <w:tc>
          <w:tcPr>
            <w:tcW w:w="1276" w:type="dxa"/>
            <w:tcBorders>
              <w:top w:val="nil"/>
              <w:left w:val="nil"/>
              <w:bottom w:val="single" w:sz="4" w:space="0" w:color="auto"/>
              <w:right w:val="single" w:sz="4" w:space="0" w:color="auto"/>
            </w:tcBorders>
            <w:shd w:val="clear" w:color="auto" w:fill="auto"/>
            <w:noWrap/>
            <w:vAlign w:val="bottom"/>
            <w:hideMark/>
          </w:tcPr>
          <w:p w14:paraId="6C5A899E"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€4,250.00</w:t>
            </w:r>
          </w:p>
        </w:tc>
      </w:tr>
      <w:tr w:rsidR="00F933C0" w:rsidRPr="00F933C0" w14:paraId="12780F6F"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05FE4222"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GF3170</w:t>
            </w:r>
          </w:p>
        </w:tc>
        <w:tc>
          <w:tcPr>
            <w:tcW w:w="3629" w:type="dxa"/>
            <w:tcBorders>
              <w:top w:val="nil"/>
              <w:left w:val="nil"/>
              <w:bottom w:val="single" w:sz="4" w:space="0" w:color="auto"/>
              <w:right w:val="single" w:sz="4" w:space="0" w:color="auto"/>
            </w:tcBorders>
            <w:shd w:val="clear" w:color="auto" w:fill="auto"/>
            <w:noWrap/>
            <w:vAlign w:val="bottom"/>
            <w:hideMark/>
          </w:tcPr>
          <w:p w14:paraId="063BC84E"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South Dublin Taekwondo</w:t>
            </w:r>
          </w:p>
        </w:tc>
        <w:tc>
          <w:tcPr>
            <w:tcW w:w="3544" w:type="dxa"/>
            <w:tcBorders>
              <w:top w:val="nil"/>
              <w:left w:val="nil"/>
              <w:bottom w:val="single" w:sz="4" w:space="0" w:color="auto"/>
              <w:right w:val="single" w:sz="4" w:space="0" w:color="auto"/>
            </w:tcBorders>
            <w:shd w:val="clear" w:color="auto" w:fill="auto"/>
            <w:noWrap/>
            <w:vAlign w:val="bottom"/>
            <w:hideMark/>
          </w:tcPr>
          <w:p w14:paraId="3E80036C"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Sports Activity Grant</w:t>
            </w:r>
          </w:p>
        </w:tc>
        <w:tc>
          <w:tcPr>
            <w:tcW w:w="1276" w:type="dxa"/>
            <w:tcBorders>
              <w:top w:val="nil"/>
              <w:left w:val="nil"/>
              <w:bottom w:val="single" w:sz="4" w:space="0" w:color="auto"/>
              <w:right w:val="single" w:sz="4" w:space="0" w:color="auto"/>
            </w:tcBorders>
            <w:shd w:val="clear" w:color="auto" w:fill="auto"/>
            <w:noWrap/>
            <w:vAlign w:val="bottom"/>
            <w:hideMark/>
          </w:tcPr>
          <w:p w14:paraId="50100AB8"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€500.00</w:t>
            </w:r>
          </w:p>
        </w:tc>
      </w:tr>
      <w:tr w:rsidR="00F933C0" w:rsidRPr="00F933C0" w14:paraId="5F3AAE27"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22F4DFF4"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GF3159</w:t>
            </w:r>
          </w:p>
        </w:tc>
        <w:tc>
          <w:tcPr>
            <w:tcW w:w="3629" w:type="dxa"/>
            <w:tcBorders>
              <w:top w:val="nil"/>
              <w:left w:val="nil"/>
              <w:bottom w:val="single" w:sz="4" w:space="0" w:color="auto"/>
              <w:right w:val="single" w:sz="4" w:space="0" w:color="auto"/>
            </w:tcBorders>
            <w:shd w:val="clear" w:color="auto" w:fill="auto"/>
            <w:noWrap/>
            <w:vAlign w:val="bottom"/>
            <w:hideMark/>
          </w:tcPr>
          <w:p w14:paraId="27406A2F"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Adamstown Youth &amp; Community Centre</w:t>
            </w:r>
          </w:p>
        </w:tc>
        <w:tc>
          <w:tcPr>
            <w:tcW w:w="3544" w:type="dxa"/>
            <w:tcBorders>
              <w:top w:val="nil"/>
              <w:left w:val="nil"/>
              <w:bottom w:val="single" w:sz="4" w:space="0" w:color="auto"/>
              <w:right w:val="single" w:sz="4" w:space="0" w:color="auto"/>
            </w:tcBorders>
            <w:shd w:val="clear" w:color="auto" w:fill="auto"/>
            <w:noWrap/>
            <w:vAlign w:val="bottom"/>
            <w:hideMark/>
          </w:tcPr>
          <w:p w14:paraId="6D365F0B"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Minor Equipment Grant</w:t>
            </w:r>
          </w:p>
        </w:tc>
        <w:tc>
          <w:tcPr>
            <w:tcW w:w="1276" w:type="dxa"/>
            <w:tcBorders>
              <w:top w:val="nil"/>
              <w:left w:val="nil"/>
              <w:bottom w:val="single" w:sz="4" w:space="0" w:color="auto"/>
              <w:right w:val="single" w:sz="4" w:space="0" w:color="auto"/>
            </w:tcBorders>
            <w:shd w:val="clear" w:color="auto" w:fill="auto"/>
            <w:noWrap/>
            <w:vAlign w:val="bottom"/>
            <w:hideMark/>
          </w:tcPr>
          <w:p w14:paraId="59E91E42"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€1,000.00</w:t>
            </w:r>
          </w:p>
        </w:tc>
      </w:tr>
      <w:tr w:rsidR="00F933C0" w:rsidRPr="00F933C0" w14:paraId="07212A96"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693808C0"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GF3160</w:t>
            </w:r>
          </w:p>
        </w:tc>
        <w:tc>
          <w:tcPr>
            <w:tcW w:w="3629" w:type="dxa"/>
            <w:tcBorders>
              <w:top w:val="nil"/>
              <w:left w:val="nil"/>
              <w:bottom w:val="single" w:sz="4" w:space="0" w:color="auto"/>
              <w:right w:val="single" w:sz="4" w:space="0" w:color="auto"/>
            </w:tcBorders>
            <w:shd w:val="clear" w:color="auto" w:fill="auto"/>
            <w:noWrap/>
            <w:vAlign w:val="bottom"/>
            <w:hideMark/>
          </w:tcPr>
          <w:p w14:paraId="25B48DE3"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The Web Project</w:t>
            </w:r>
          </w:p>
        </w:tc>
        <w:tc>
          <w:tcPr>
            <w:tcW w:w="3544" w:type="dxa"/>
            <w:tcBorders>
              <w:top w:val="nil"/>
              <w:left w:val="nil"/>
              <w:bottom w:val="single" w:sz="4" w:space="0" w:color="auto"/>
              <w:right w:val="single" w:sz="4" w:space="0" w:color="auto"/>
            </w:tcBorders>
            <w:shd w:val="clear" w:color="auto" w:fill="auto"/>
            <w:noWrap/>
            <w:vAlign w:val="bottom"/>
            <w:hideMark/>
          </w:tcPr>
          <w:p w14:paraId="1AB3F2AB"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Major Equipment Grant</w:t>
            </w:r>
          </w:p>
        </w:tc>
        <w:tc>
          <w:tcPr>
            <w:tcW w:w="1276" w:type="dxa"/>
            <w:tcBorders>
              <w:top w:val="nil"/>
              <w:left w:val="nil"/>
              <w:bottom w:val="single" w:sz="4" w:space="0" w:color="auto"/>
              <w:right w:val="single" w:sz="4" w:space="0" w:color="auto"/>
            </w:tcBorders>
            <w:shd w:val="clear" w:color="auto" w:fill="auto"/>
            <w:noWrap/>
            <w:vAlign w:val="bottom"/>
            <w:hideMark/>
          </w:tcPr>
          <w:p w14:paraId="04713C41"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€5,000.00</w:t>
            </w:r>
          </w:p>
        </w:tc>
      </w:tr>
      <w:tr w:rsidR="00F933C0" w:rsidRPr="00F933C0" w14:paraId="61F5D968"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1E6B6CF9"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GF3162</w:t>
            </w:r>
          </w:p>
        </w:tc>
        <w:tc>
          <w:tcPr>
            <w:tcW w:w="3629" w:type="dxa"/>
            <w:tcBorders>
              <w:top w:val="nil"/>
              <w:left w:val="nil"/>
              <w:bottom w:val="single" w:sz="4" w:space="0" w:color="auto"/>
              <w:right w:val="single" w:sz="4" w:space="0" w:color="auto"/>
            </w:tcBorders>
            <w:shd w:val="clear" w:color="auto" w:fill="auto"/>
            <w:noWrap/>
            <w:vAlign w:val="bottom"/>
            <w:hideMark/>
          </w:tcPr>
          <w:p w14:paraId="1A4053F1"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Lucan Concert Band</w:t>
            </w:r>
          </w:p>
        </w:tc>
        <w:tc>
          <w:tcPr>
            <w:tcW w:w="3544" w:type="dxa"/>
            <w:tcBorders>
              <w:top w:val="nil"/>
              <w:left w:val="nil"/>
              <w:bottom w:val="single" w:sz="4" w:space="0" w:color="auto"/>
              <w:right w:val="single" w:sz="4" w:space="0" w:color="auto"/>
            </w:tcBorders>
            <w:shd w:val="clear" w:color="auto" w:fill="auto"/>
            <w:noWrap/>
            <w:vAlign w:val="bottom"/>
            <w:hideMark/>
          </w:tcPr>
          <w:p w14:paraId="30E102F8"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Running Costs Grant for Community Grants </w:t>
            </w:r>
          </w:p>
        </w:tc>
        <w:tc>
          <w:tcPr>
            <w:tcW w:w="1276" w:type="dxa"/>
            <w:tcBorders>
              <w:top w:val="nil"/>
              <w:left w:val="nil"/>
              <w:bottom w:val="single" w:sz="4" w:space="0" w:color="auto"/>
              <w:right w:val="single" w:sz="4" w:space="0" w:color="auto"/>
            </w:tcBorders>
            <w:shd w:val="clear" w:color="auto" w:fill="auto"/>
            <w:noWrap/>
            <w:vAlign w:val="bottom"/>
            <w:hideMark/>
          </w:tcPr>
          <w:p w14:paraId="433BA355"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€500.00</w:t>
            </w:r>
          </w:p>
        </w:tc>
      </w:tr>
      <w:tr w:rsidR="00F933C0" w:rsidRPr="00F933C0" w14:paraId="3A5F4DD4"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2FA24958"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GF3176</w:t>
            </w:r>
          </w:p>
        </w:tc>
        <w:tc>
          <w:tcPr>
            <w:tcW w:w="3629" w:type="dxa"/>
            <w:tcBorders>
              <w:top w:val="nil"/>
              <w:left w:val="nil"/>
              <w:bottom w:val="single" w:sz="4" w:space="0" w:color="auto"/>
              <w:right w:val="single" w:sz="4" w:space="0" w:color="auto"/>
            </w:tcBorders>
            <w:shd w:val="clear" w:color="auto" w:fill="auto"/>
            <w:noWrap/>
            <w:vAlign w:val="bottom"/>
            <w:hideMark/>
          </w:tcPr>
          <w:p w14:paraId="7FE47148"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Greenhills Boys FC</w:t>
            </w:r>
          </w:p>
        </w:tc>
        <w:tc>
          <w:tcPr>
            <w:tcW w:w="3544" w:type="dxa"/>
            <w:tcBorders>
              <w:top w:val="nil"/>
              <w:left w:val="nil"/>
              <w:bottom w:val="single" w:sz="4" w:space="0" w:color="auto"/>
              <w:right w:val="single" w:sz="4" w:space="0" w:color="auto"/>
            </w:tcBorders>
            <w:shd w:val="clear" w:color="auto" w:fill="auto"/>
            <w:noWrap/>
            <w:vAlign w:val="bottom"/>
            <w:hideMark/>
          </w:tcPr>
          <w:p w14:paraId="79DADFD2"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Sports Activity Grant</w:t>
            </w:r>
          </w:p>
        </w:tc>
        <w:tc>
          <w:tcPr>
            <w:tcW w:w="1276" w:type="dxa"/>
            <w:tcBorders>
              <w:top w:val="nil"/>
              <w:left w:val="nil"/>
              <w:bottom w:val="single" w:sz="4" w:space="0" w:color="auto"/>
              <w:right w:val="single" w:sz="4" w:space="0" w:color="auto"/>
            </w:tcBorders>
            <w:shd w:val="clear" w:color="auto" w:fill="auto"/>
            <w:noWrap/>
            <w:vAlign w:val="bottom"/>
            <w:hideMark/>
          </w:tcPr>
          <w:p w14:paraId="5CC9877A"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€2,700.00</w:t>
            </w:r>
          </w:p>
        </w:tc>
      </w:tr>
      <w:tr w:rsidR="00F933C0" w:rsidRPr="00F933C0" w14:paraId="23F13D10"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7539972D"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lastRenderedPageBreak/>
              <w:t>GF3166</w:t>
            </w:r>
          </w:p>
        </w:tc>
        <w:tc>
          <w:tcPr>
            <w:tcW w:w="3629" w:type="dxa"/>
            <w:tcBorders>
              <w:top w:val="nil"/>
              <w:left w:val="nil"/>
              <w:bottom w:val="single" w:sz="4" w:space="0" w:color="auto"/>
              <w:right w:val="single" w:sz="4" w:space="0" w:color="auto"/>
            </w:tcBorders>
            <w:shd w:val="clear" w:color="auto" w:fill="auto"/>
            <w:noWrap/>
            <w:vAlign w:val="bottom"/>
            <w:hideMark/>
          </w:tcPr>
          <w:p w14:paraId="3D699F65"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Comhaltas </w:t>
            </w:r>
            <w:proofErr w:type="spellStart"/>
            <w:r w:rsidRPr="00F933C0">
              <w:rPr>
                <w:rFonts w:ascii="Calibri" w:eastAsia="Times New Roman" w:hAnsi="Calibri" w:cs="Times New Roman"/>
                <w:color w:val="000000"/>
                <w:lang w:eastAsia="en-IE"/>
              </w:rPr>
              <w:t>Ceoltori</w:t>
            </w:r>
            <w:proofErr w:type="spellEnd"/>
            <w:r w:rsidRPr="00F933C0">
              <w:rPr>
                <w:rFonts w:ascii="Calibri" w:eastAsia="Times New Roman" w:hAnsi="Calibri" w:cs="Times New Roman"/>
                <w:color w:val="000000"/>
                <w:lang w:eastAsia="en-IE"/>
              </w:rPr>
              <w:t xml:space="preserve"> Eireann, </w:t>
            </w:r>
            <w:proofErr w:type="spellStart"/>
            <w:r w:rsidRPr="00F933C0">
              <w:rPr>
                <w:rFonts w:ascii="Calibri" w:eastAsia="Times New Roman" w:hAnsi="Calibri" w:cs="Times New Roman"/>
                <w:color w:val="000000"/>
                <w:lang w:eastAsia="en-IE"/>
              </w:rPr>
              <w:t>Craobh</w:t>
            </w:r>
            <w:proofErr w:type="spellEnd"/>
            <w:r w:rsidRPr="00F933C0">
              <w:rPr>
                <w:rFonts w:ascii="Calibri" w:eastAsia="Times New Roman" w:hAnsi="Calibri" w:cs="Times New Roman"/>
                <w:color w:val="000000"/>
                <w:lang w:eastAsia="en-IE"/>
              </w:rPr>
              <w:t xml:space="preserve"> </w:t>
            </w:r>
            <w:proofErr w:type="spellStart"/>
            <w:r w:rsidRPr="00F933C0">
              <w:rPr>
                <w:rFonts w:ascii="Calibri" w:eastAsia="Times New Roman" w:hAnsi="Calibri" w:cs="Times New Roman"/>
                <w:color w:val="000000"/>
                <w:lang w:eastAsia="en-IE"/>
              </w:rPr>
              <w:t>Leamhcan</w:t>
            </w:r>
            <w:proofErr w:type="spellEnd"/>
          </w:p>
        </w:tc>
        <w:tc>
          <w:tcPr>
            <w:tcW w:w="3544" w:type="dxa"/>
            <w:tcBorders>
              <w:top w:val="nil"/>
              <w:left w:val="nil"/>
              <w:bottom w:val="single" w:sz="4" w:space="0" w:color="auto"/>
              <w:right w:val="single" w:sz="4" w:space="0" w:color="auto"/>
            </w:tcBorders>
            <w:shd w:val="clear" w:color="auto" w:fill="auto"/>
            <w:noWrap/>
            <w:vAlign w:val="bottom"/>
            <w:hideMark/>
          </w:tcPr>
          <w:p w14:paraId="1814BDE3"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Running Costs Grant for Community Grants </w:t>
            </w:r>
          </w:p>
        </w:tc>
        <w:tc>
          <w:tcPr>
            <w:tcW w:w="1276" w:type="dxa"/>
            <w:tcBorders>
              <w:top w:val="nil"/>
              <w:left w:val="nil"/>
              <w:bottom w:val="single" w:sz="4" w:space="0" w:color="auto"/>
              <w:right w:val="single" w:sz="4" w:space="0" w:color="auto"/>
            </w:tcBorders>
            <w:shd w:val="clear" w:color="auto" w:fill="auto"/>
            <w:noWrap/>
            <w:vAlign w:val="bottom"/>
            <w:hideMark/>
          </w:tcPr>
          <w:p w14:paraId="6EC558EC"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€300.00</w:t>
            </w:r>
          </w:p>
        </w:tc>
      </w:tr>
      <w:tr w:rsidR="00F933C0" w:rsidRPr="00F933C0" w14:paraId="3693AA68"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78C054DE"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GF3167</w:t>
            </w:r>
          </w:p>
        </w:tc>
        <w:tc>
          <w:tcPr>
            <w:tcW w:w="3629" w:type="dxa"/>
            <w:tcBorders>
              <w:top w:val="nil"/>
              <w:left w:val="nil"/>
              <w:bottom w:val="single" w:sz="4" w:space="0" w:color="auto"/>
              <w:right w:val="single" w:sz="4" w:space="0" w:color="auto"/>
            </w:tcBorders>
            <w:shd w:val="clear" w:color="auto" w:fill="auto"/>
            <w:noWrap/>
            <w:vAlign w:val="bottom"/>
            <w:hideMark/>
          </w:tcPr>
          <w:p w14:paraId="0584C27C"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Rathfarnham Gardening Club</w:t>
            </w:r>
          </w:p>
        </w:tc>
        <w:tc>
          <w:tcPr>
            <w:tcW w:w="3544" w:type="dxa"/>
            <w:tcBorders>
              <w:top w:val="nil"/>
              <w:left w:val="nil"/>
              <w:bottom w:val="single" w:sz="4" w:space="0" w:color="auto"/>
              <w:right w:val="single" w:sz="4" w:space="0" w:color="auto"/>
            </w:tcBorders>
            <w:shd w:val="clear" w:color="auto" w:fill="auto"/>
            <w:noWrap/>
            <w:vAlign w:val="bottom"/>
            <w:hideMark/>
          </w:tcPr>
          <w:p w14:paraId="5125D002"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Environmental Improvements</w:t>
            </w:r>
          </w:p>
        </w:tc>
        <w:tc>
          <w:tcPr>
            <w:tcW w:w="1276" w:type="dxa"/>
            <w:tcBorders>
              <w:top w:val="nil"/>
              <w:left w:val="nil"/>
              <w:bottom w:val="single" w:sz="4" w:space="0" w:color="auto"/>
              <w:right w:val="single" w:sz="4" w:space="0" w:color="auto"/>
            </w:tcBorders>
            <w:shd w:val="clear" w:color="auto" w:fill="auto"/>
            <w:noWrap/>
            <w:vAlign w:val="bottom"/>
            <w:hideMark/>
          </w:tcPr>
          <w:p w14:paraId="32A9C913"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€500.00</w:t>
            </w:r>
          </w:p>
        </w:tc>
      </w:tr>
      <w:tr w:rsidR="00F933C0" w:rsidRPr="00F933C0" w14:paraId="2916128F"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59FD1CB7"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GF3179</w:t>
            </w:r>
          </w:p>
        </w:tc>
        <w:tc>
          <w:tcPr>
            <w:tcW w:w="3629" w:type="dxa"/>
            <w:tcBorders>
              <w:top w:val="nil"/>
              <w:left w:val="nil"/>
              <w:bottom w:val="single" w:sz="4" w:space="0" w:color="auto"/>
              <w:right w:val="single" w:sz="4" w:space="0" w:color="auto"/>
            </w:tcBorders>
            <w:shd w:val="clear" w:color="auto" w:fill="auto"/>
            <w:noWrap/>
            <w:vAlign w:val="bottom"/>
            <w:hideMark/>
          </w:tcPr>
          <w:p w14:paraId="5E437684"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St </w:t>
            </w:r>
            <w:proofErr w:type="spellStart"/>
            <w:r w:rsidRPr="00F933C0">
              <w:rPr>
                <w:rFonts w:ascii="Calibri" w:eastAsia="Times New Roman" w:hAnsi="Calibri" w:cs="Times New Roman"/>
                <w:color w:val="000000"/>
                <w:lang w:eastAsia="en-IE"/>
              </w:rPr>
              <w:t>Finians</w:t>
            </w:r>
            <w:proofErr w:type="spellEnd"/>
            <w:r w:rsidRPr="00F933C0">
              <w:rPr>
                <w:rFonts w:ascii="Calibri" w:eastAsia="Times New Roman" w:hAnsi="Calibri" w:cs="Times New Roman"/>
                <w:color w:val="000000"/>
                <w:lang w:eastAsia="en-IE"/>
              </w:rPr>
              <w:t xml:space="preserve"> </w:t>
            </w:r>
            <w:proofErr w:type="spellStart"/>
            <w:r w:rsidRPr="00F933C0">
              <w:rPr>
                <w:rFonts w:ascii="Calibri" w:eastAsia="Times New Roman" w:hAnsi="Calibri" w:cs="Times New Roman"/>
                <w:color w:val="000000"/>
                <w:lang w:eastAsia="en-IE"/>
              </w:rPr>
              <w:t>Gaa</w:t>
            </w:r>
            <w:proofErr w:type="spellEnd"/>
          </w:p>
        </w:tc>
        <w:tc>
          <w:tcPr>
            <w:tcW w:w="3544" w:type="dxa"/>
            <w:tcBorders>
              <w:top w:val="nil"/>
              <w:left w:val="nil"/>
              <w:bottom w:val="single" w:sz="4" w:space="0" w:color="auto"/>
              <w:right w:val="single" w:sz="4" w:space="0" w:color="auto"/>
            </w:tcBorders>
            <w:shd w:val="clear" w:color="auto" w:fill="auto"/>
            <w:noWrap/>
            <w:vAlign w:val="bottom"/>
            <w:hideMark/>
          </w:tcPr>
          <w:p w14:paraId="5D267E38"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Sports Activity Grant</w:t>
            </w:r>
          </w:p>
        </w:tc>
        <w:tc>
          <w:tcPr>
            <w:tcW w:w="1276" w:type="dxa"/>
            <w:tcBorders>
              <w:top w:val="nil"/>
              <w:left w:val="nil"/>
              <w:bottom w:val="single" w:sz="4" w:space="0" w:color="auto"/>
              <w:right w:val="single" w:sz="4" w:space="0" w:color="auto"/>
            </w:tcBorders>
            <w:shd w:val="clear" w:color="auto" w:fill="auto"/>
            <w:noWrap/>
            <w:vAlign w:val="bottom"/>
            <w:hideMark/>
          </w:tcPr>
          <w:p w14:paraId="28C50323"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€1,800.00</w:t>
            </w:r>
          </w:p>
        </w:tc>
      </w:tr>
      <w:tr w:rsidR="00F933C0" w:rsidRPr="00F933C0" w14:paraId="1FBF1EAD"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4ED2BE4E"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GF3188</w:t>
            </w:r>
          </w:p>
        </w:tc>
        <w:tc>
          <w:tcPr>
            <w:tcW w:w="3629" w:type="dxa"/>
            <w:tcBorders>
              <w:top w:val="nil"/>
              <w:left w:val="nil"/>
              <w:bottom w:val="single" w:sz="4" w:space="0" w:color="auto"/>
              <w:right w:val="single" w:sz="4" w:space="0" w:color="auto"/>
            </w:tcBorders>
            <w:shd w:val="clear" w:color="auto" w:fill="auto"/>
            <w:noWrap/>
            <w:vAlign w:val="bottom"/>
            <w:hideMark/>
          </w:tcPr>
          <w:p w14:paraId="05DBA5AF"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St </w:t>
            </w:r>
            <w:proofErr w:type="spellStart"/>
            <w:r w:rsidRPr="00F933C0">
              <w:rPr>
                <w:rFonts w:ascii="Calibri" w:eastAsia="Times New Roman" w:hAnsi="Calibri" w:cs="Times New Roman"/>
                <w:color w:val="000000"/>
                <w:lang w:eastAsia="en-IE"/>
              </w:rPr>
              <w:t>Finians</w:t>
            </w:r>
            <w:proofErr w:type="spellEnd"/>
            <w:r w:rsidRPr="00F933C0">
              <w:rPr>
                <w:rFonts w:ascii="Calibri" w:eastAsia="Times New Roman" w:hAnsi="Calibri" w:cs="Times New Roman"/>
                <w:color w:val="000000"/>
                <w:lang w:eastAsia="en-IE"/>
              </w:rPr>
              <w:t xml:space="preserve"> </w:t>
            </w:r>
            <w:proofErr w:type="spellStart"/>
            <w:r w:rsidRPr="00F933C0">
              <w:rPr>
                <w:rFonts w:ascii="Calibri" w:eastAsia="Times New Roman" w:hAnsi="Calibri" w:cs="Times New Roman"/>
                <w:color w:val="000000"/>
                <w:lang w:eastAsia="en-IE"/>
              </w:rPr>
              <w:t>Gaa</w:t>
            </w:r>
            <w:proofErr w:type="spellEnd"/>
          </w:p>
        </w:tc>
        <w:tc>
          <w:tcPr>
            <w:tcW w:w="3544" w:type="dxa"/>
            <w:tcBorders>
              <w:top w:val="nil"/>
              <w:left w:val="nil"/>
              <w:bottom w:val="single" w:sz="4" w:space="0" w:color="auto"/>
              <w:right w:val="single" w:sz="4" w:space="0" w:color="auto"/>
            </w:tcBorders>
            <w:shd w:val="clear" w:color="auto" w:fill="auto"/>
            <w:noWrap/>
            <w:vAlign w:val="bottom"/>
            <w:hideMark/>
          </w:tcPr>
          <w:p w14:paraId="566FDAE7"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Sports Activity Grant</w:t>
            </w:r>
          </w:p>
        </w:tc>
        <w:tc>
          <w:tcPr>
            <w:tcW w:w="1276" w:type="dxa"/>
            <w:tcBorders>
              <w:top w:val="nil"/>
              <w:left w:val="nil"/>
              <w:bottom w:val="single" w:sz="4" w:space="0" w:color="auto"/>
              <w:right w:val="single" w:sz="4" w:space="0" w:color="auto"/>
            </w:tcBorders>
            <w:shd w:val="clear" w:color="auto" w:fill="auto"/>
            <w:noWrap/>
            <w:vAlign w:val="bottom"/>
            <w:hideMark/>
          </w:tcPr>
          <w:p w14:paraId="1C2DAFD4"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€1,000.00</w:t>
            </w:r>
          </w:p>
        </w:tc>
      </w:tr>
      <w:tr w:rsidR="00F933C0" w:rsidRPr="00F933C0" w14:paraId="45038100"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02089158"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GF3171</w:t>
            </w:r>
          </w:p>
        </w:tc>
        <w:tc>
          <w:tcPr>
            <w:tcW w:w="3629" w:type="dxa"/>
            <w:tcBorders>
              <w:top w:val="nil"/>
              <w:left w:val="nil"/>
              <w:bottom w:val="single" w:sz="4" w:space="0" w:color="auto"/>
              <w:right w:val="single" w:sz="4" w:space="0" w:color="auto"/>
            </w:tcBorders>
            <w:shd w:val="clear" w:color="auto" w:fill="auto"/>
            <w:noWrap/>
            <w:vAlign w:val="bottom"/>
            <w:hideMark/>
          </w:tcPr>
          <w:p w14:paraId="1DBC7CD1"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Citywest Village Residents Association</w:t>
            </w:r>
          </w:p>
        </w:tc>
        <w:tc>
          <w:tcPr>
            <w:tcW w:w="3544" w:type="dxa"/>
            <w:tcBorders>
              <w:top w:val="nil"/>
              <w:left w:val="nil"/>
              <w:bottom w:val="single" w:sz="4" w:space="0" w:color="auto"/>
              <w:right w:val="single" w:sz="4" w:space="0" w:color="auto"/>
            </w:tcBorders>
            <w:shd w:val="clear" w:color="auto" w:fill="auto"/>
            <w:noWrap/>
            <w:vAlign w:val="bottom"/>
            <w:hideMark/>
          </w:tcPr>
          <w:p w14:paraId="630D18F8"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Start Up Costs for Community Groups</w:t>
            </w:r>
          </w:p>
        </w:tc>
        <w:tc>
          <w:tcPr>
            <w:tcW w:w="1276" w:type="dxa"/>
            <w:tcBorders>
              <w:top w:val="nil"/>
              <w:left w:val="nil"/>
              <w:bottom w:val="single" w:sz="4" w:space="0" w:color="auto"/>
              <w:right w:val="single" w:sz="4" w:space="0" w:color="auto"/>
            </w:tcBorders>
            <w:shd w:val="clear" w:color="auto" w:fill="auto"/>
            <w:noWrap/>
            <w:vAlign w:val="bottom"/>
            <w:hideMark/>
          </w:tcPr>
          <w:p w14:paraId="0883D809"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€500.00</w:t>
            </w:r>
          </w:p>
        </w:tc>
      </w:tr>
      <w:tr w:rsidR="00F933C0" w:rsidRPr="00F933C0" w14:paraId="6BF30C81"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3278AB87"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GF3172</w:t>
            </w:r>
          </w:p>
        </w:tc>
        <w:tc>
          <w:tcPr>
            <w:tcW w:w="3629" w:type="dxa"/>
            <w:tcBorders>
              <w:top w:val="nil"/>
              <w:left w:val="nil"/>
              <w:bottom w:val="single" w:sz="4" w:space="0" w:color="auto"/>
              <w:right w:val="single" w:sz="4" w:space="0" w:color="auto"/>
            </w:tcBorders>
            <w:shd w:val="clear" w:color="auto" w:fill="auto"/>
            <w:noWrap/>
            <w:vAlign w:val="bottom"/>
            <w:hideMark/>
          </w:tcPr>
          <w:p w14:paraId="5A591B4E"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Hermitage Residents Association</w:t>
            </w:r>
          </w:p>
        </w:tc>
        <w:tc>
          <w:tcPr>
            <w:tcW w:w="3544" w:type="dxa"/>
            <w:tcBorders>
              <w:top w:val="nil"/>
              <w:left w:val="nil"/>
              <w:bottom w:val="single" w:sz="4" w:space="0" w:color="auto"/>
              <w:right w:val="single" w:sz="4" w:space="0" w:color="auto"/>
            </w:tcBorders>
            <w:shd w:val="clear" w:color="auto" w:fill="auto"/>
            <w:noWrap/>
            <w:vAlign w:val="bottom"/>
            <w:hideMark/>
          </w:tcPr>
          <w:p w14:paraId="27796132"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Environmental Improvements</w:t>
            </w:r>
          </w:p>
        </w:tc>
        <w:tc>
          <w:tcPr>
            <w:tcW w:w="1276" w:type="dxa"/>
            <w:tcBorders>
              <w:top w:val="nil"/>
              <w:left w:val="nil"/>
              <w:bottom w:val="single" w:sz="4" w:space="0" w:color="auto"/>
              <w:right w:val="single" w:sz="4" w:space="0" w:color="auto"/>
            </w:tcBorders>
            <w:shd w:val="clear" w:color="auto" w:fill="auto"/>
            <w:noWrap/>
            <w:vAlign w:val="bottom"/>
            <w:hideMark/>
          </w:tcPr>
          <w:p w14:paraId="7692772E"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€500.00</w:t>
            </w:r>
          </w:p>
        </w:tc>
      </w:tr>
      <w:tr w:rsidR="00F933C0" w:rsidRPr="00F933C0" w14:paraId="37C2F813"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6633A72C"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GF3174</w:t>
            </w:r>
          </w:p>
        </w:tc>
        <w:tc>
          <w:tcPr>
            <w:tcW w:w="3629" w:type="dxa"/>
            <w:tcBorders>
              <w:top w:val="nil"/>
              <w:left w:val="nil"/>
              <w:bottom w:val="single" w:sz="4" w:space="0" w:color="auto"/>
              <w:right w:val="single" w:sz="4" w:space="0" w:color="auto"/>
            </w:tcBorders>
            <w:shd w:val="clear" w:color="auto" w:fill="auto"/>
            <w:noWrap/>
            <w:vAlign w:val="bottom"/>
            <w:hideMark/>
          </w:tcPr>
          <w:p w14:paraId="66A13BFE" w14:textId="77777777" w:rsidR="00F933C0" w:rsidRPr="00F933C0" w:rsidRDefault="00F933C0" w:rsidP="00F933C0">
            <w:pPr>
              <w:spacing w:after="0" w:line="240" w:lineRule="auto"/>
              <w:rPr>
                <w:rFonts w:ascii="Calibri" w:eastAsia="Times New Roman" w:hAnsi="Calibri" w:cs="Times New Roman"/>
                <w:color w:val="000000"/>
                <w:lang w:eastAsia="en-IE"/>
              </w:rPr>
            </w:pPr>
            <w:proofErr w:type="spellStart"/>
            <w:r w:rsidRPr="00F933C0">
              <w:rPr>
                <w:rFonts w:ascii="Calibri" w:eastAsia="Times New Roman" w:hAnsi="Calibri" w:cs="Times New Roman"/>
                <w:color w:val="000000"/>
                <w:lang w:eastAsia="en-IE"/>
              </w:rPr>
              <w:t>Perrystown</w:t>
            </w:r>
            <w:proofErr w:type="spellEnd"/>
            <w:r w:rsidRPr="00F933C0">
              <w:rPr>
                <w:rFonts w:ascii="Calibri" w:eastAsia="Times New Roman" w:hAnsi="Calibri" w:cs="Times New Roman"/>
                <w:color w:val="000000"/>
                <w:lang w:eastAsia="en-IE"/>
              </w:rPr>
              <w:t xml:space="preserve"> Manor Estate Active Age Bowling Group</w:t>
            </w:r>
          </w:p>
        </w:tc>
        <w:tc>
          <w:tcPr>
            <w:tcW w:w="3544" w:type="dxa"/>
            <w:tcBorders>
              <w:top w:val="nil"/>
              <w:left w:val="nil"/>
              <w:bottom w:val="single" w:sz="4" w:space="0" w:color="auto"/>
              <w:right w:val="single" w:sz="4" w:space="0" w:color="auto"/>
            </w:tcBorders>
            <w:shd w:val="clear" w:color="auto" w:fill="auto"/>
            <w:noWrap/>
            <w:vAlign w:val="bottom"/>
            <w:hideMark/>
          </w:tcPr>
          <w:p w14:paraId="52876686"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Major Equipment Grant</w:t>
            </w:r>
          </w:p>
        </w:tc>
        <w:tc>
          <w:tcPr>
            <w:tcW w:w="1276" w:type="dxa"/>
            <w:tcBorders>
              <w:top w:val="nil"/>
              <w:left w:val="nil"/>
              <w:bottom w:val="single" w:sz="4" w:space="0" w:color="auto"/>
              <w:right w:val="single" w:sz="4" w:space="0" w:color="auto"/>
            </w:tcBorders>
            <w:shd w:val="clear" w:color="auto" w:fill="auto"/>
            <w:noWrap/>
            <w:vAlign w:val="bottom"/>
            <w:hideMark/>
          </w:tcPr>
          <w:p w14:paraId="2F75080F"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€5,000.00</w:t>
            </w:r>
          </w:p>
        </w:tc>
      </w:tr>
      <w:tr w:rsidR="00F933C0" w:rsidRPr="00F933C0" w14:paraId="13007007"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4DB3B576"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GF3190</w:t>
            </w:r>
          </w:p>
        </w:tc>
        <w:tc>
          <w:tcPr>
            <w:tcW w:w="3629" w:type="dxa"/>
            <w:tcBorders>
              <w:top w:val="nil"/>
              <w:left w:val="nil"/>
              <w:bottom w:val="single" w:sz="4" w:space="0" w:color="auto"/>
              <w:right w:val="single" w:sz="4" w:space="0" w:color="auto"/>
            </w:tcBorders>
            <w:shd w:val="clear" w:color="auto" w:fill="auto"/>
            <w:noWrap/>
            <w:vAlign w:val="bottom"/>
            <w:hideMark/>
          </w:tcPr>
          <w:p w14:paraId="0245516E"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St </w:t>
            </w:r>
            <w:proofErr w:type="spellStart"/>
            <w:r w:rsidRPr="00F933C0">
              <w:rPr>
                <w:rFonts w:ascii="Calibri" w:eastAsia="Times New Roman" w:hAnsi="Calibri" w:cs="Times New Roman"/>
                <w:color w:val="000000"/>
                <w:lang w:eastAsia="en-IE"/>
              </w:rPr>
              <w:t>Maelruans</w:t>
            </w:r>
            <w:proofErr w:type="spellEnd"/>
            <w:r w:rsidRPr="00F933C0">
              <w:rPr>
                <w:rFonts w:ascii="Calibri" w:eastAsia="Times New Roman" w:hAnsi="Calibri" w:cs="Times New Roman"/>
                <w:color w:val="000000"/>
                <w:lang w:eastAsia="en-IE"/>
              </w:rPr>
              <w:t xml:space="preserve"> AFC</w:t>
            </w:r>
          </w:p>
        </w:tc>
        <w:tc>
          <w:tcPr>
            <w:tcW w:w="3544" w:type="dxa"/>
            <w:tcBorders>
              <w:top w:val="nil"/>
              <w:left w:val="nil"/>
              <w:bottom w:val="single" w:sz="4" w:space="0" w:color="auto"/>
              <w:right w:val="single" w:sz="4" w:space="0" w:color="auto"/>
            </w:tcBorders>
            <w:shd w:val="clear" w:color="auto" w:fill="auto"/>
            <w:noWrap/>
            <w:vAlign w:val="bottom"/>
            <w:hideMark/>
          </w:tcPr>
          <w:p w14:paraId="3851891B"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Sports Activity Grant</w:t>
            </w:r>
          </w:p>
        </w:tc>
        <w:tc>
          <w:tcPr>
            <w:tcW w:w="1276" w:type="dxa"/>
            <w:tcBorders>
              <w:top w:val="nil"/>
              <w:left w:val="nil"/>
              <w:bottom w:val="single" w:sz="4" w:space="0" w:color="auto"/>
              <w:right w:val="single" w:sz="4" w:space="0" w:color="auto"/>
            </w:tcBorders>
            <w:shd w:val="clear" w:color="auto" w:fill="auto"/>
            <w:noWrap/>
            <w:vAlign w:val="bottom"/>
            <w:hideMark/>
          </w:tcPr>
          <w:p w14:paraId="2B05A7BB"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€3,245.00</w:t>
            </w:r>
          </w:p>
        </w:tc>
      </w:tr>
      <w:tr w:rsidR="00F933C0" w:rsidRPr="00F933C0" w14:paraId="7CBE88B5"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12D66DC6"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GF3199</w:t>
            </w:r>
          </w:p>
        </w:tc>
        <w:tc>
          <w:tcPr>
            <w:tcW w:w="3629" w:type="dxa"/>
            <w:tcBorders>
              <w:top w:val="nil"/>
              <w:left w:val="nil"/>
              <w:bottom w:val="single" w:sz="4" w:space="0" w:color="auto"/>
              <w:right w:val="single" w:sz="4" w:space="0" w:color="auto"/>
            </w:tcBorders>
            <w:shd w:val="clear" w:color="auto" w:fill="auto"/>
            <w:noWrap/>
            <w:vAlign w:val="bottom"/>
            <w:hideMark/>
          </w:tcPr>
          <w:p w14:paraId="473E055E"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St Kevin </w:t>
            </w:r>
            <w:proofErr w:type="spellStart"/>
            <w:r w:rsidRPr="00F933C0">
              <w:rPr>
                <w:rFonts w:ascii="Calibri" w:eastAsia="Times New Roman" w:hAnsi="Calibri" w:cs="Times New Roman"/>
                <w:color w:val="000000"/>
                <w:lang w:eastAsia="en-IE"/>
              </w:rPr>
              <w:t>Killians</w:t>
            </w:r>
            <w:proofErr w:type="spellEnd"/>
            <w:r w:rsidRPr="00F933C0">
              <w:rPr>
                <w:rFonts w:ascii="Calibri" w:eastAsia="Times New Roman" w:hAnsi="Calibri" w:cs="Times New Roman"/>
                <w:color w:val="000000"/>
                <w:lang w:eastAsia="en-IE"/>
              </w:rPr>
              <w:t xml:space="preserve"> GAA Club</w:t>
            </w:r>
          </w:p>
        </w:tc>
        <w:tc>
          <w:tcPr>
            <w:tcW w:w="3544" w:type="dxa"/>
            <w:tcBorders>
              <w:top w:val="nil"/>
              <w:left w:val="nil"/>
              <w:bottom w:val="single" w:sz="4" w:space="0" w:color="auto"/>
              <w:right w:val="single" w:sz="4" w:space="0" w:color="auto"/>
            </w:tcBorders>
            <w:shd w:val="clear" w:color="auto" w:fill="auto"/>
            <w:noWrap/>
            <w:vAlign w:val="bottom"/>
            <w:hideMark/>
          </w:tcPr>
          <w:p w14:paraId="3160C915"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Sports Activity Grant</w:t>
            </w:r>
          </w:p>
        </w:tc>
        <w:tc>
          <w:tcPr>
            <w:tcW w:w="1276" w:type="dxa"/>
            <w:tcBorders>
              <w:top w:val="nil"/>
              <w:left w:val="nil"/>
              <w:bottom w:val="single" w:sz="4" w:space="0" w:color="auto"/>
              <w:right w:val="single" w:sz="4" w:space="0" w:color="auto"/>
            </w:tcBorders>
            <w:shd w:val="clear" w:color="auto" w:fill="auto"/>
            <w:noWrap/>
            <w:vAlign w:val="bottom"/>
            <w:hideMark/>
          </w:tcPr>
          <w:p w14:paraId="690EED9D"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€4,500.00</w:t>
            </w:r>
          </w:p>
        </w:tc>
      </w:tr>
      <w:tr w:rsidR="00F933C0" w:rsidRPr="00F933C0" w14:paraId="7090C898"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348F7E71"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GF3212</w:t>
            </w:r>
          </w:p>
        </w:tc>
        <w:tc>
          <w:tcPr>
            <w:tcW w:w="3629" w:type="dxa"/>
            <w:tcBorders>
              <w:top w:val="nil"/>
              <w:left w:val="nil"/>
              <w:bottom w:val="single" w:sz="4" w:space="0" w:color="auto"/>
              <w:right w:val="single" w:sz="4" w:space="0" w:color="auto"/>
            </w:tcBorders>
            <w:shd w:val="clear" w:color="auto" w:fill="auto"/>
            <w:noWrap/>
            <w:vAlign w:val="bottom"/>
            <w:hideMark/>
          </w:tcPr>
          <w:p w14:paraId="7FF28419"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Rathcoole </w:t>
            </w:r>
            <w:proofErr w:type="spellStart"/>
            <w:r w:rsidRPr="00F933C0">
              <w:rPr>
                <w:rFonts w:ascii="Calibri" w:eastAsia="Times New Roman" w:hAnsi="Calibri" w:cs="Times New Roman"/>
                <w:color w:val="000000"/>
                <w:lang w:eastAsia="en-IE"/>
              </w:rPr>
              <w:t>Batton</w:t>
            </w:r>
            <w:proofErr w:type="spellEnd"/>
            <w:r w:rsidRPr="00F933C0">
              <w:rPr>
                <w:rFonts w:ascii="Calibri" w:eastAsia="Times New Roman" w:hAnsi="Calibri" w:cs="Times New Roman"/>
                <w:color w:val="000000"/>
                <w:lang w:eastAsia="en-IE"/>
              </w:rPr>
              <w:t xml:space="preserve"> Twirlers</w:t>
            </w:r>
          </w:p>
        </w:tc>
        <w:tc>
          <w:tcPr>
            <w:tcW w:w="3544" w:type="dxa"/>
            <w:tcBorders>
              <w:top w:val="nil"/>
              <w:left w:val="nil"/>
              <w:bottom w:val="single" w:sz="4" w:space="0" w:color="auto"/>
              <w:right w:val="single" w:sz="4" w:space="0" w:color="auto"/>
            </w:tcBorders>
            <w:shd w:val="clear" w:color="auto" w:fill="auto"/>
            <w:noWrap/>
            <w:vAlign w:val="bottom"/>
            <w:hideMark/>
          </w:tcPr>
          <w:p w14:paraId="15C2A520"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Sports Activity Grant</w:t>
            </w:r>
          </w:p>
        </w:tc>
        <w:tc>
          <w:tcPr>
            <w:tcW w:w="1276" w:type="dxa"/>
            <w:tcBorders>
              <w:top w:val="nil"/>
              <w:left w:val="nil"/>
              <w:bottom w:val="single" w:sz="4" w:space="0" w:color="auto"/>
              <w:right w:val="single" w:sz="4" w:space="0" w:color="auto"/>
            </w:tcBorders>
            <w:shd w:val="clear" w:color="auto" w:fill="auto"/>
            <w:noWrap/>
            <w:vAlign w:val="bottom"/>
            <w:hideMark/>
          </w:tcPr>
          <w:p w14:paraId="674581C8"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€500.00</w:t>
            </w:r>
          </w:p>
        </w:tc>
      </w:tr>
      <w:tr w:rsidR="00F933C0" w:rsidRPr="00F933C0" w14:paraId="0AE5F955"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7D6C617B"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GF3247</w:t>
            </w:r>
          </w:p>
        </w:tc>
        <w:tc>
          <w:tcPr>
            <w:tcW w:w="3629" w:type="dxa"/>
            <w:tcBorders>
              <w:top w:val="nil"/>
              <w:left w:val="nil"/>
              <w:bottom w:val="single" w:sz="4" w:space="0" w:color="auto"/>
              <w:right w:val="single" w:sz="4" w:space="0" w:color="auto"/>
            </w:tcBorders>
            <w:shd w:val="clear" w:color="auto" w:fill="auto"/>
            <w:noWrap/>
            <w:vAlign w:val="bottom"/>
            <w:hideMark/>
          </w:tcPr>
          <w:p w14:paraId="41E4AC09"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Clondalkin Celtic FC</w:t>
            </w:r>
          </w:p>
        </w:tc>
        <w:tc>
          <w:tcPr>
            <w:tcW w:w="3544" w:type="dxa"/>
            <w:tcBorders>
              <w:top w:val="nil"/>
              <w:left w:val="nil"/>
              <w:bottom w:val="single" w:sz="4" w:space="0" w:color="auto"/>
              <w:right w:val="single" w:sz="4" w:space="0" w:color="auto"/>
            </w:tcBorders>
            <w:shd w:val="clear" w:color="auto" w:fill="auto"/>
            <w:noWrap/>
            <w:vAlign w:val="bottom"/>
            <w:hideMark/>
          </w:tcPr>
          <w:p w14:paraId="7CA8B4F3"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Sports Activity Grant</w:t>
            </w:r>
          </w:p>
        </w:tc>
        <w:tc>
          <w:tcPr>
            <w:tcW w:w="1276" w:type="dxa"/>
            <w:tcBorders>
              <w:top w:val="nil"/>
              <w:left w:val="nil"/>
              <w:bottom w:val="single" w:sz="4" w:space="0" w:color="auto"/>
              <w:right w:val="single" w:sz="4" w:space="0" w:color="auto"/>
            </w:tcBorders>
            <w:shd w:val="clear" w:color="auto" w:fill="auto"/>
            <w:noWrap/>
            <w:vAlign w:val="bottom"/>
            <w:hideMark/>
          </w:tcPr>
          <w:p w14:paraId="6F32CCC1"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€1,000.00</w:t>
            </w:r>
          </w:p>
        </w:tc>
      </w:tr>
      <w:tr w:rsidR="00F933C0" w:rsidRPr="00F933C0" w14:paraId="1137B614"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339AF70A"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GF3180</w:t>
            </w:r>
          </w:p>
        </w:tc>
        <w:tc>
          <w:tcPr>
            <w:tcW w:w="3629" w:type="dxa"/>
            <w:tcBorders>
              <w:top w:val="nil"/>
              <w:left w:val="nil"/>
              <w:bottom w:val="single" w:sz="4" w:space="0" w:color="auto"/>
              <w:right w:val="single" w:sz="4" w:space="0" w:color="auto"/>
            </w:tcBorders>
            <w:shd w:val="clear" w:color="auto" w:fill="auto"/>
            <w:noWrap/>
            <w:vAlign w:val="bottom"/>
            <w:hideMark/>
          </w:tcPr>
          <w:p w14:paraId="5B040735" w14:textId="77777777" w:rsidR="00F933C0" w:rsidRPr="00F933C0" w:rsidRDefault="00F933C0" w:rsidP="00F933C0">
            <w:pPr>
              <w:spacing w:after="0" w:line="240" w:lineRule="auto"/>
              <w:rPr>
                <w:rFonts w:ascii="Calibri" w:eastAsia="Times New Roman" w:hAnsi="Calibri" w:cs="Times New Roman"/>
                <w:color w:val="000000"/>
                <w:lang w:eastAsia="en-IE"/>
              </w:rPr>
            </w:pPr>
            <w:proofErr w:type="spellStart"/>
            <w:r w:rsidRPr="00F933C0">
              <w:rPr>
                <w:rFonts w:ascii="Calibri" w:eastAsia="Times New Roman" w:hAnsi="Calibri" w:cs="Times New Roman"/>
                <w:color w:val="000000"/>
                <w:lang w:eastAsia="en-IE"/>
              </w:rPr>
              <w:t>Firhouse</w:t>
            </w:r>
            <w:proofErr w:type="spellEnd"/>
            <w:r w:rsidRPr="00F933C0">
              <w:rPr>
                <w:rFonts w:ascii="Calibri" w:eastAsia="Times New Roman" w:hAnsi="Calibri" w:cs="Times New Roman"/>
                <w:color w:val="000000"/>
                <w:lang w:eastAsia="en-IE"/>
              </w:rPr>
              <w:t xml:space="preserve"> </w:t>
            </w:r>
            <w:proofErr w:type="spellStart"/>
            <w:r w:rsidRPr="00F933C0">
              <w:rPr>
                <w:rFonts w:ascii="Calibri" w:eastAsia="Times New Roman" w:hAnsi="Calibri" w:cs="Times New Roman"/>
                <w:color w:val="000000"/>
                <w:lang w:eastAsia="en-IE"/>
              </w:rPr>
              <w:t>Mens</w:t>
            </w:r>
            <w:proofErr w:type="spellEnd"/>
            <w:r w:rsidRPr="00F933C0">
              <w:rPr>
                <w:rFonts w:ascii="Calibri" w:eastAsia="Times New Roman" w:hAnsi="Calibri" w:cs="Times New Roman"/>
                <w:color w:val="000000"/>
                <w:lang w:eastAsia="en-IE"/>
              </w:rPr>
              <w:t xml:space="preserve"> Shed</w:t>
            </w:r>
          </w:p>
        </w:tc>
        <w:tc>
          <w:tcPr>
            <w:tcW w:w="3544" w:type="dxa"/>
            <w:tcBorders>
              <w:top w:val="nil"/>
              <w:left w:val="nil"/>
              <w:bottom w:val="single" w:sz="4" w:space="0" w:color="auto"/>
              <w:right w:val="single" w:sz="4" w:space="0" w:color="auto"/>
            </w:tcBorders>
            <w:shd w:val="clear" w:color="auto" w:fill="auto"/>
            <w:noWrap/>
            <w:vAlign w:val="bottom"/>
            <w:hideMark/>
          </w:tcPr>
          <w:p w14:paraId="44956E85"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Running Costs Grant for Community Grants </w:t>
            </w:r>
          </w:p>
        </w:tc>
        <w:tc>
          <w:tcPr>
            <w:tcW w:w="1276" w:type="dxa"/>
            <w:tcBorders>
              <w:top w:val="nil"/>
              <w:left w:val="nil"/>
              <w:bottom w:val="single" w:sz="4" w:space="0" w:color="auto"/>
              <w:right w:val="single" w:sz="4" w:space="0" w:color="auto"/>
            </w:tcBorders>
            <w:shd w:val="clear" w:color="auto" w:fill="auto"/>
            <w:noWrap/>
            <w:vAlign w:val="bottom"/>
            <w:hideMark/>
          </w:tcPr>
          <w:p w14:paraId="33BDBE3B"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€500.00</w:t>
            </w:r>
          </w:p>
        </w:tc>
      </w:tr>
      <w:tr w:rsidR="00F933C0" w:rsidRPr="00F933C0" w14:paraId="09B7DA4F"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2150CC2C"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GF3181</w:t>
            </w:r>
          </w:p>
        </w:tc>
        <w:tc>
          <w:tcPr>
            <w:tcW w:w="3629" w:type="dxa"/>
            <w:tcBorders>
              <w:top w:val="nil"/>
              <w:left w:val="nil"/>
              <w:bottom w:val="single" w:sz="4" w:space="0" w:color="auto"/>
              <w:right w:val="single" w:sz="4" w:space="0" w:color="auto"/>
            </w:tcBorders>
            <w:shd w:val="clear" w:color="auto" w:fill="auto"/>
            <w:noWrap/>
            <w:vAlign w:val="bottom"/>
            <w:hideMark/>
          </w:tcPr>
          <w:p w14:paraId="33B58296" w14:textId="77777777" w:rsidR="00F933C0" w:rsidRPr="00F933C0" w:rsidRDefault="00F933C0" w:rsidP="00F933C0">
            <w:pPr>
              <w:spacing w:after="0" w:line="240" w:lineRule="auto"/>
              <w:rPr>
                <w:rFonts w:ascii="Calibri" w:eastAsia="Times New Roman" w:hAnsi="Calibri" w:cs="Times New Roman"/>
                <w:color w:val="000000"/>
                <w:lang w:eastAsia="en-IE"/>
              </w:rPr>
            </w:pPr>
            <w:proofErr w:type="spellStart"/>
            <w:r w:rsidRPr="00F933C0">
              <w:rPr>
                <w:rFonts w:ascii="Calibri" w:eastAsia="Times New Roman" w:hAnsi="Calibri" w:cs="Times New Roman"/>
                <w:color w:val="000000"/>
                <w:lang w:eastAsia="en-IE"/>
              </w:rPr>
              <w:t>Kilcronan</w:t>
            </w:r>
            <w:proofErr w:type="spellEnd"/>
            <w:r w:rsidRPr="00F933C0">
              <w:rPr>
                <w:rFonts w:ascii="Calibri" w:eastAsia="Times New Roman" w:hAnsi="Calibri" w:cs="Times New Roman"/>
                <w:color w:val="000000"/>
                <w:lang w:eastAsia="en-IE"/>
              </w:rPr>
              <w:t xml:space="preserve"> Court &amp; Place Resident Group</w:t>
            </w:r>
          </w:p>
        </w:tc>
        <w:tc>
          <w:tcPr>
            <w:tcW w:w="3544" w:type="dxa"/>
            <w:tcBorders>
              <w:top w:val="nil"/>
              <w:left w:val="nil"/>
              <w:bottom w:val="single" w:sz="4" w:space="0" w:color="auto"/>
              <w:right w:val="single" w:sz="4" w:space="0" w:color="auto"/>
            </w:tcBorders>
            <w:shd w:val="clear" w:color="auto" w:fill="auto"/>
            <w:noWrap/>
            <w:vAlign w:val="bottom"/>
            <w:hideMark/>
          </w:tcPr>
          <w:p w14:paraId="555F7CB9"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Impact on Local Community &amp; Local Community Involvement</w:t>
            </w:r>
          </w:p>
        </w:tc>
        <w:tc>
          <w:tcPr>
            <w:tcW w:w="1276" w:type="dxa"/>
            <w:tcBorders>
              <w:top w:val="nil"/>
              <w:left w:val="nil"/>
              <w:bottom w:val="single" w:sz="4" w:space="0" w:color="auto"/>
              <w:right w:val="single" w:sz="4" w:space="0" w:color="auto"/>
            </w:tcBorders>
            <w:shd w:val="clear" w:color="auto" w:fill="auto"/>
            <w:noWrap/>
            <w:vAlign w:val="bottom"/>
            <w:hideMark/>
          </w:tcPr>
          <w:p w14:paraId="4B40A2F1"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€4,350.00</w:t>
            </w:r>
          </w:p>
        </w:tc>
      </w:tr>
      <w:tr w:rsidR="00F933C0" w:rsidRPr="00F933C0" w14:paraId="37CF589A"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6D3ECB9C"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GF3183</w:t>
            </w:r>
          </w:p>
        </w:tc>
        <w:tc>
          <w:tcPr>
            <w:tcW w:w="3629" w:type="dxa"/>
            <w:tcBorders>
              <w:top w:val="nil"/>
              <w:left w:val="nil"/>
              <w:bottom w:val="single" w:sz="4" w:space="0" w:color="auto"/>
              <w:right w:val="single" w:sz="4" w:space="0" w:color="auto"/>
            </w:tcBorders>
            <w:shd w:val="clear" w:color="auto" w:fill="auto"/>
            <w:noWrap/>
            <w:vAlign w:val="bottom"/>
            <w:hideMark/>
          </w:tcPr>
          <w:p w14:paraId="1D160161"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St Aengus Active Retirement Club</w:t>
            </w:r>
          </w:p>
        </w:tc>
        <w:tc>
          <w:tcPr>
            <w:tcW w:w="3544" w:type="dxa"/>
            <w:tcBorders>
              <w:top w:val="nil"/>
              <w:left w:val="nil"/>
              <w:bottom w:val="single" w:sz="4" w:space="0" w:color="auto"/>
              <w:right w:val="single" w:sz="4" w:space="0" w:color="auto"/>
            </w:tcBorders>
            <w:shd w:val="clear" w:color="auto" w:fill="auto"/>
            <w:noWrap/>
            <w:vAlign w:val="bottom"/>
            <w:hideMark/>
          </w:tcPr>
          <w:p w14:paraId="703FBAAE"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Equipment Grant</w:t>
            </w:r>
          </w:p>
        </w:tc>
        <w:tc>
          <w:tcPr>
            <w:tcW w:w="1276" w:type="dxa"/>
            <w:tcBorders>
              <w:top w:val="nil"/>
              <w:left w:val="nil"/>
              <w:bottom w:val="single" w:sz="4" w:space="0" w:color="auto"/>
              <w:right w:val="single" w:sz="4" w:space="0" w:color="auto"/>
            </w:tcBorders>
            <w:shd w:val="clear" w:color="auto" w:fill="auto"/>
            <w:noWrap/>
            <w:vAlign w:val="bottom"/>
            <w:hideMark/>
          </w:tcPr>
          <w:p w14:paraId="57E99A3F"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€1,200.00</w:t>
            </w:r>
          </w:p>
        </w:tc>
      </w:tr>
      <w:tr w:rsidR="00F933C0" w:rsidRPr="00F933C0" w14:paraId="6DD4FE65"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2886CD22"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GF3184</w:t>
            </w:r>
          </w:p>
        </w:tc>
        <w:tc>
          <w:tcPr>
            <w:tcW w:w="3629" w:type="dxa"/>
            <w:tcBorders>
              <w:top w:val="nil"/>
              <w:left w:val="nil"/>
              <w:bottom w:val="single" w:sz="4" w:space="0" w:color="auto"/>
              <w:right w:val="single" w:sz="4" w:space="0" w:color="auto"/>
            </w:tcBorders>
            <w:shd w:val="clear" w:color="auto" w:fill="auto"/>
            <w:noWrap/>
            <w:vAlign w:val="bottom"/>
            <w:hideMark/>
          </w:tcPr>
          <w:p w14:paraId="56786C3D" w14:textId="77777777" w:rsidR="00F933C0" w:rsidRPr="00F933C0" w:rsidRDefault="00F933C0" w:rsidP="00F933C0">
            <w:pPr>
              <w:spacing w:after="0" w:line="240" w:lineRule="auto"/>
              <w:rPr>
                <w:rFonts w:ascii="Calibri" w:eastAsia="Times New Roman" w:hAnsi="Calibri" w:cs="Times New Roman"/>
                <w:color w:val="000000"/>
                <w:lang w:eastAsia="en-IE"/>
              </w:rPr>
            </w:pPr>
            <w:proofErr w:type="spellStart"/>
            <w:r w:rsidRPr="00F933C0">
              <w:rPr>
                <w:rFonts w:ascii="Calibri" w:eastAsia="Times New Roman" w:hAnsi="Calibri" w:cs="Times New Roman"/>
                <w:color w:val="000000"/>
                <w:lang w:eastAsia="en-IE"/>
              </w:rPr>
              <w:t>Manuaasam</w:t>
            </w:r>
            <w:proofErr w:type="spellEnd"/>
            <w:r w:rsidRPr="00F933C0">
              <w:rPr>
                <w:rFonts w:ascii="Calibri" w:eastAsia="Times New Roman" w:hAnsi="Calibri" w:cs="Times New Roman"/>
                <w:color w:val="000000"/>
                <w:lang w:eastAsia="en-IE"/>
              </w:rPr>
              <w:t xml:space="preserve"> - Tamil Arts and </w:t>
            </w:r>
            <w:proofErr w:type="spellStart"/>
            <w:r w:rsidRPr="00F933C0">
              <w:rPr>
                <w:rFonts w:ascii="Calibri" w:eastAsia="Times New Roman" w:hAnsi="Calibri" w:cs="Times New Roman"/>
                <w:color w:val="000000"/>
                <w:lang w:eastAsia="en-IE"/>
              </w:rPr>
              <w:t>Cultureal</w:t>
            </w:r>
            <w:proofErr w:type="spellEnd"/>
            <w:r w:rsidRPr="00F933C0">
              <w:rPr>
                <w:rFonts w:ascii="Calibri" w:eastAsia="Times New Roman" w:hAnsi="Calibri" w:cs="Times New Roman"/>
                <w:color w:val="000000"/>
                <w:lang w:eastAsia="en-IE"/>
              </w:rPr>
              <w:t xml:space="preserve"> Council of Ireland</w:t>
            </w:r>
          </w:p>
        </w:tc>
        <w:tc>
          <w:tcPr>
            <w:tcW w:w="3544" w:type="dxa"/>
            <w:tcBorders>
              <w:top w:val="nil"/>
              <w:left w:val="nil"/>
              <w:bottom w:val="single" w:sz="4" w:space="0" w:color="auto"/>
              <w:right w:val="single" w:sz="4" w:space="0" w:color="auto"/>
            </w:tcBorders>
            <w:shd w:val="clear" w:color="auto" w:fill="auto"/>
            <w:noWrap/>
            <w:vAlign w:val="bottom"/>
            <w:hideMark/>
          </w:tcPr>
          <w:p w14:paraId="64DD46A9"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Start Up Costs for Community Groups</w:t>
            </w:r>
          </w:p>
        </w:tc>
        <w:tc>
          <w:tcPr>
            <w:tcW w:w="1276" w:type="dxa"/>
            <w:tcBorders>
              <w:top w:val="nil"/>
              <w:left w:val="nil"/>
              <w:bottom w:val="single" w:sz="4" w:space="0" w:color="auto"/>
              <w:right w:val="single" w:sz="4" w:space="0" w:color="auto"/>
            </w:tcBorders>
            <w:shd w:val="clear" w:color="auto" w:fill="auto"/>
            <w:noWrap/>
            <w:vAlign w:val="bottom"/>
            <w:hideMark/>
          </w:tcPr>
          <w:p w14:paraId="17ECADD2"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€500.00</w:t>
            </w:r>
          </w:p>
        </w:tc>
      </w:tr>
      <w:tr w:rsidR="00F933C0" w:rsidRPr="00F933C0" w14:paraId="75A167AF"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1F304FDF"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GF3186</w:t>
            </w:r>
          </w:p>
        </w:tc>
        <w:tc>
          <w:tcPr>
            <w:tcW w:w="3629" w:type="dxa"/>
            <w:tcBorders>
              <w:top w:val="nil"/>
              <w:left w:val="nil"/>
              <w:bottom w:val="single" w:sz="4" w:space="0" w:color="auto"/>
              <w:right w:val="single" w:sz="4" w:space="0" w:color="auto"/>
            </w:tcBorders>
            <w:shd w:val="clear" w:color="auto" w:fill="auto"/>
            <w:noWrap/>
            <w:vAlign w:val="bottom"/>
            <w:hideMark/>
          </w:tcPr>
          <w:p w14:paraId="1B74D623"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The Elementals</w:t>
            </w:r>
          </w:p>
        </w:tc>
        <w:tc>
          <w:tcPr>
            <w:tcW w:w="3544" w:type="dxa"/>
            <w:tcBorders>
              <w:top w:val="nil"/>
              <w:left w:val="nil"/>
              <w:bottom w:val="single" w:sz="4" w:space="0" w:color="auto"/>
              <w:right w:val="single" w:sz="4" w:space="0" w:color="auto"/>
            </w:tcBorders>
            <w:shd w:val="clear" w:color="auto" w:fill="auto"/>
            <w:noWrap/>
            <w:vAlign w:val="bottom"/>
            <w:hideMark/>
          </w:tcPr>
          <w:p w14:paraId="6C47B210"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Running Costs Grant for Community Grants </w:t>
            </w:r>
          </w:p>
        </w:tc>
        <w:tc>
          <w:tcPr>
            <w:tcW w:w="1276" w:type="dxa"/>
            <w:tcBorders>
              <w:top w:val="nil"/>
              <w:left w:val="nil"/>
              <w:bottom w:val="single" w:sz="4" w:space="0" w:color="auto"/>
              <w:right w:val="single" w:sz="4" w:space="0" w:color="auto"/>
            </w:tcBorders>
            <w:shd w:val="clear" w:color="auto" w:fill="auto"/>
            <w:noWrap/>
            <w:vAlign w:val="bottom"/>
            <w:hideMark/>
          </w:tcPr>
          <w:p w14:paraId="1586F63E"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€300.00</w:t>
            </w:r>
          </w:p>
        </w:tc>
      </w:tr>
      <w:tr w:rsidR="00F933C0" w:rsidRPr="00F933C0" w14:paraId="703786D0"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4C13A97F"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GF3187</w:t>
            </w:r>
          </w:p>
        </w:tc>
        <w:tc>
          <w:tcPr>
            <w:tcW w:w="3629" w:type="dxa"/>
            <w:tcBorders>
              <w:top w:val="nil"/>
              <w:left w:val="nil"/>
              <w:bottom w:val="single" w:sz="4" w:space="0" w:color="auto"/>
              <w:right w:val="single" w:sz="4" w:space="0" w:color="auto"/>
            </w:tcBorders>
            <w:shd w:val="clear" w:color="auto" w:fill="auto"/>
            <w:noWrap/>
            <w:vAlign w:val="bottom"/>
            <w:hideMark/>
          </w:tcPr>
          <w:p w14:paraId="295A4FF8" w14:textId="77777777" w:rsidR="00F933C0" w:rsidRPr="00F933C0" w:rsidRDefault="00F933C0" w:rsidP="00F933C0">
            <w:pPr>
              <w:spacing w:after="0" w:line="240" w:lineRule="auto"/>
              <w:rPr>
                <w:rFonts w:ascii="Calibri" w:eastAsia="Times New Roman" w:hAnsi="Calibri" w:cs="Times New Roman"/>
                <w:color w:val="000000"/>
                <w:lang w:eastAsia="en-IE"/>
              </w:rPr>
            </w:pPr>
            <w:proofErr w:type="spellStart"/>
            <w:r w:rsidRPr="00F933C0">
              <w:rPr>
                <w:rFonts w:ascii="Calibri" w:eastAsia="Times New Roman" w:hAnsi="Calibri" w:cs="Times New Roman"/>
                <w:color w:val="000000"/>
                <w:lang w:eastAsia="en-IE"/>
              </w:rPr>
              <w:t>Ballyroan</w:t>
            </w:r>
            <w:proofErr w:type="spellEnd"/>
            <w:r w:rsidRPr="00F933C0">
              <w:rPr>
                <w:rFonts w:ascii="Calibri" w:eastAsia="Times New Roman" w:hAnsi="Calibri" w:cs="Times New Roman"/>
                <w:color w:val="000000"/>
                <w:lang w:eastAsia="en-IE"/>
              </w:rPr>
              <w:t xml:space="preserve"> Bowling Club</w:t>
            </w:r>
          </w:p>
        </w:tc>
        <w:tc>
          <w:tcPr>
            <w:tcW w:w="3544" w:type="dxa"/>
            <w:tcBorders>
              <w:top w:val="nil"/>
              <w:left w:val="nil"/>
              <w:bottom w:val="single" w:sz="4" w:space="0" w:color="auto"/>
              <w:right w:val="single" w:sz="4" w:space="0" w:color="auto"/>
            </w:tcBorders>
            <w:shd w:val="clear" w:color="auto" w:fill="auto"/>
            <w:noWrap/>
            <w:vAlign w:val="bottom"/>
            <w:hideMark/>
          </w:tcPr>
          <w:p w14:paraId="08BAA6FA"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Running Costs Grant for Community Grants </w:t>
            </w:r>
          </w:p>
        </w:tc>
        <w:tc>
          <w:tcPr>
            <w:tcW w:w="1276" w:type="dxa"/>
            <w:tcBorders>
              <w:top w:val="nil"/>
              <w:left w:val="nil"/>
              <w:bottom w:val="single" w:sz="4" w:space="0" w:color="auto"/>
              <w:right w:val="single" w:sz="4" w:space="0" w:color="auto"/>
            </w:tcBorders>
            <w:shd w:val="clear" w:color="auto" w:fill="auto"/>
            <w:noWrap/>
            <w:vAlign w:val="bottom"/>
            <w:hideMark/>
          </w:tcPr>
          <w:p w14:paraId="7BA47C0A"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€400.00</w:t>
            </w:r>
          </w:p>
        </w:tc>
      </w:tr>
      <w:tr w:rsidR="00F933C0" w:rsidRPr="00F933C0" w14:paraId="7D765F97"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1D3BCB15"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GF3189</w:t>
            </w:r>
          </w:p>
        </w:tc>
        <w:tc>
          <w:tcPr>
            <w:tcW w:w="3629" w:type="dxa"/>
            <w:tcBorders>
              <w:top w:val="nil"/>
              <w:left w:val="nil"/>
              <w:bottom w:val="single" w:sz="4" w:space="0" w:color="auto"/>
              <w:right w:val="single" w:sz="4" w:space="0" w:color="auto"/>
            </w:tcBorders>
            <w:shd w:val="clear" w:color="auto" w:fill="auto"/>
            <w:noWrap/>
            <w:vAlign w:val="bottom"/>
            <w:hideMark/>
          </w:tcPr>
          <w:p w14:paraId="19EA9F4D"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West Dublin YMCA</w:t>
            </w:r>
          </w:p>
        </w:tc>
        <w:tc>
          <w:tcPr>
            <w:tcW w:w="3544" w:type="dxa"/>
            <w:tcBorders>
              <w:top w:val="nil"/>
              <w:left w:val="nil"/>
              <w:bottom w:val="single" w:sz="4" w:space="0" w:color="auto"/>
              <w:right w:val="single" w:sz="4" w:space="0" w:color="auto"/>
            </w:tcBorders>
            <w:shd w:val="clear" w:color="auto" w:fill="auto"/>
            <w:noWrap/>
            <w:vAlign w:val="bottom"/>
            <w:hideMark/>
          </w:tcPr>
          <w:p w14:paraId="58EE0910"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Social Inclusion, Equality and Anti-Poverty </w:t>
            </w:r>
          </w:p>
        </w:tc>
        <w:tc>
          <w:tcPr>
            <w:tcW w:w="1276" w:type="dxa"/>
            <w:tcBorders>
              <w:top w:val="nil"/>
              <w:left w:val="nil"/>
              <w:bottom w:val="single" w:sz="4" w:space="0" w:color="auto"/>
              <w:right w:val="single" w:sz="4" w:space="0" w:color="auto"/>
            </w:tcBorders>
            <w:shd w:val="clear" w:color="auto" w:fill="auto"/>
            <w:noWrap/>
            <w:vAlign w:val="bottom"/>
            <w:hideMark/>
          </w:tcPr>
          <w:p w14:paraId="3EDE9E94"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€1,000.00</w:t>
            </w:r>
          </w:p>
        </w:tc>
      </w:tr>
      <w:tr w:rsidR="00F933C0" w:rsidRPr="00F933C0" w14:paraId="7770B232"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413E1D2A"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GF3276</w:t>
            </w:r>
          </w:p>
        </w:tc>
        <w:tc>
          <w:tcPr>
            <w:tcW w:w="3629" w:type="dxa"/>
            <w:tcBorders>
              <w:top w:val="nil"/>
              <w:left w:val="nil"/>
              <w:bottom w:val="single" w:sz="4" w:space="0" w:color="auto"/>
              <w:right w:val="single" w:sz="4" w:space="0" w:color="auto"/>
            </w:tcBorders>
            <w:shd w:val="clear" w:color="auto" w:fill="auto"/>
            <w:noWrap/>
            <w:vAlign w:val="bottom"/>
            <w:hideMark/>
          </w:tcPr>
          <w:p w14:paraId="06F1B119" w14:textId="77777777" w:rsidR="00F933C0" w:rsidRPr="00F933C0" w:rsidRDefault="00F933C0" w:rsidP="00F933C0">
            <w:pPr>
              <w:spacing w:after="0" w:line="240" w:lineRule="auto"/>
              <w:rPr>
                <w:rFonts w:ascii="Calibri" w:eastAsia="Times New Roman" w:hAnsi="Calibri" w:cs="Times New Roman"/>
                <w:color w:val="000000"/>
                <w:lang w:eastAsia="en-IE"/>
              </w:rPr>
            </w:pPr>
            <w:proofErr w:type="spellStart"/>
            <w:r w:rsidRPr="00F933C0">
              <w:rPr>
                <w:rFonts w:ascii="Calibri" w:eastAsia="Times New Roman" w:hAnsi="Calibri" w:cs="Times New Roman"/>
                <w:color w:val="000000"/>
                <w:lang w:eastAsia="en-IE"/>
              </w:rPr>
              <w:t>Knockmitten</w:t>
            </w:r>
            <w:proofErr w:type="spellEnd"/>
            <w:r w:rsidRPr="00F933C0">
              <w:rPr>
                <w:rFonts w:ascii="Calibri" w:eastAsia="Times New Roman" w:hAnsi="Calibri" w:cs="Times New Roman"/>
                <w:color w:val="000000"/>
                <w:lang w:eastAsia="en-IE"/>
              </w:rPr>
              <w:t xml:space="preserve"> United FC</w:t>
            </w:r>
          </w:p>
        </w:tc>
        <w:tc>
          <w:tcPr>
            <w:tcW w:w="3544" w:type="dxa"/>
            <w:tcBorders>
              <w:top w:val="nil"/>
              <w:left w:val="nil"/>
              <w:bottom w:val="single" w:sz="4" w:space="0" w:color="auto"/>
              <w:right w:val="single" w:sz="4" w:space="0" w:color="auto"/>
            </w:tcBorders>
            <w:shd w:val="clear" w:color="auto" w:fill="auto"/>
            <w:noWrap/>
            <w:vAlign w:val="bottom"/>
            <w:hideMark/>
          </w:tcPr>
          <w:p w14:paraId="0123C196"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Sports Activity Grant</w:t>
            </w:r>
          </w:p>
        </w:tc>
        <w:tc>
          <w:tcPr>
            <w:tcW w:w="1276" w:type="dxa"/>
            <w:tcBorders>
              <w:top w:val="nil"/>
              <w:left w:val="nil"/>
              <w:bottom w:val="single" w:sz="4" w:space="0" w:color="auto"/>
              <w:right w:val="single" w:sz="4" w:space="0" w:color="auto"/>
            </w:tcBorders>
            <w:shd w:val="clear" w:color="auto" w:fill="auto"/>
            <w:noWrap/>
            <w:vAlign w:val="bottom"/>
            <w:hideMark/>
          </w:tcPr>
          <w:p w14:paraId="53C63F21"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€1,705.00</w:t>
            </w:r>
          </w:p>
        </w:tc>
      </w:tr>
      <w:tr w:rsidR="00F933C0" w:rsidRPr="00F933C0" w14:paraId="0943F985"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39713255"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GF3191</w:t>
            </w:r>
          </w:p>
        </w:tc>
        <w:tc>
          <w:tcPr>
            <w:tcW w:w="3629" w:type="dxa"/>
            <w:tcBorders>
              <w:top w:val="nil"/>
              <w:left w:val="nil"/>
              <w:bottom w:val="single" w:sz="4" w:space="0" w:color="auto"/>
              <w:right w:val="single" w:sz="4" w:space="0" w:color="auto"/>
            </w:tcBorders>
            <w:shd w:val="clear" w:color="auto" w:fill="auto"/>
            <w:noWrap/>
            <w:vAlign w:val="bottom"/>
            <w:hideMark/>
          </w:tcPr>
          <w:p w14:paraId="46A4BE9F"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West Dublin YMCA</w:t>
            </w:r>
          </w:p>
        </w:tc>
        <w:tc>
          <w:tcPr>
            <w:tcW w:w="3544" w:type="dxa"/>
            <w:tcBorders>
              <w:top w:val="nil"/>
              <w:left w:val="nil"/>
              <w:bottom w:val="single" w:sz="4" w:space="0" w:color="auto"/>
              <w:right w:val="single" w:sz="4" w:space="0" w:color="auto"/>
            </w:tcBorders>
            <w:shd w:val="clear" w:color="auto" w:fill="auto"/>
            <w:noWrap/>
            <w:vAlign w:val="bottom"/>
            <w:hideMark/>
          </w:tcPr>
          <w:p w14:paraId="3931A823"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Equipment Grant</w:t>
            </w:r>
          </w:p>
        </w:tc>
        <w:tc>
          <w:tcPr>
            <w:tcW w:w="1276" w:type="dxa"/>
            <w:tcBorders>
              <w:top w:val="nil"/>
              <w:left w:val="nil"/>
              <w:bottom w:val="single" w:sz="4" w:space="0" w:color="auto"/>
              <w:right w:val="single" w:sz="4" w:space="0" w:color="auto"/>
            </w:tcBorders>
            <w:shd w:val="clear" w:color="auto" w:fill="auto"/>
            <w:noWrap/>
            <w:vAlign w:val="bottom"/>
            <w:hideMark/>
          </w:tcPr>
          <w:p w14:paraId="410C2067"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€2,000.00</w:t>
            </w:r>
          </w:p>
        </w:tc>
      </w:tr>
      <w:tr w:rsidR="00F933C0" w:rsidRPr="00F933C0" w14:paraId="7C1215CD"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0FC81E97"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GF3280</w:t>
            </w:r>
          </w:p>
        </w:tc>
        <w:tc>
          <w:tcPr>
            <w:tcW w:w="3629" w:type="dxa"/>
            <w:tcBorders>
              <w:top w:val="nil"/>
              <w:left w:val="nil"/>
              <w:bottom w:val="single" w:sz="4" w:space="0" w:color="auto"/>
              <w:right w:val="single" w:sz="4" w:space="0" w:color="auto"/>
            </w:tcBorders>
            <w:shd w:val="clear" w:color="auto" w:fill="auto"/>
            <w:noWrap/>
            <w:vAlign w:val="bottom"/>
            <w:hideMark/>
          </w:tcPr>
          <w:p w14:paraId="0B4A2DF9" w14:textId="77777777" w:rsidR="00F933C0" w:rsidRPr="00F933C0" w:rsidRDefault="00F933C0" w:rsidP="00F933C0">
            <w:pPr>
              <w:spacing w:after="0" w:line="240" w:lineRule="auto"/>
              <w:rPr>
                <w:rFonts w:ascii="Calibri" w:eastAsia="Times New Roman" w:hAnsi="Calibri" w:cs="Times New Roman"/>
                <w:color w:val="000000"/>
                <w:lang w:eastAsia="en-IE"/>
              </w:rPr>
            </w:pPr>
            <w:proofErr w:type="spellStart"/>
            <w:r w:rsidRPr="00F933C0">
              <w:rPr>
                <w:rFonts w:ascii="Calibri" w:eastAsia="Times New Roman" w:hAnsi="Calibri" w:cs="Times New Roman"/>
                <w:color w:val="000000"/>
                <w:lang w:eastAsia="en-IE"/>
              </w:rPr>
              <w:t>Knockmitten</w:t>
            </w:r>
            <w:proofErr w:type="spellEnd"/>
            <w:r w:rsidRPr="00F933C0">
              <w:rPr>
                <w:rFonts w:ascii="Calibri" w:eastAsia="Times New Roman" w:hAnsi="Calibri" w:cs="Times New Roman"/>
                <w:color w:val="000000"/>
                <w:lang w:eastAsia="en-IE"/>
              </w:rPr>
              <w:t xml:space="preserve"> United FC</w:t>
            </w:r>
          </w:p>
        </w:tc>
        <w:tc>
          <w:tcPr>
            <w:tcW w:w="3544" w:type="dxa"/>
            <w:tcBorders>
              <w:top w:val="nil"/>
              <w:left w:val="nil"/>
              <w:bottom w:val="single" w:sz="4" w:space="0" w:color="auto"/>
              <w:right w:val="single" w:sz="4" w:space="0" w:color="auto"/>
            </w:tcBorders>
            <w:shd w:val="clear" w:color="auto" w:fill="auto"/>
            <w:noWrap/>
            <w:vAlign w:val="bottom"/>
            <w:hideMark/>
          </w:tcPr>
          <w:p w14:paraId="37D255E4"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Sports Activity Grant</w:t>
            </w:r>
          </w:p>
        </w:tc>
        <w:tc>
          <w:tcPr>
            <w:tcW w:w="1276" w:type="dxa"/>
            <w:tcBorders>
              <w:top w:val="nil"/>
              <w:left w:val="nil"/>
              <w:bottom w:val="single" w:sz="4" w:space="0" w:color="auto"/>
              <w:right w:val="single" w:sz="4" w:space="0" w:color="auto"/>
            </w:tcBorders>
            <w:shd w:val="clear" w:color="auto" w:fill="auto"/>
            <w:noWrap/>
            <w:vAlign w:val="bottom"/>
            <w:hideMark/>
          </w:tcPr>
          <w:p w14:paraId="1B35DAA8"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€1,000.00</w:t>
            </w:r>
          </w:p>
        </w:tc>
      </w:tr>
      <w:tr w:rsidR="00F933C0" w:rsidRPr="00F933C0" w14:paraId="0E36AFA6"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5CDB5135"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GF3194</w:t>
            </w:r>
          </w:p>
        </w:tc>
        <w:tc>
          <w:tcPr>
            <w:tcW w:w="3629" w:type="dxa"/>
            <w:tcBorders>
              <w:top w:val="nil"/>
              <w:left w:val="nil"/>
              <w:bottom w:val="single" w:sz="4" w:space="0" w:color="auto"/>
              <w:right w:val="single" w:sz="4" w:space="0" w:color="auto"/>
            </w:tcBorders>
            <w:shd w:val="clear" w:color="auto" w:fill="auto"/>
            <w:noWrap/>
            <w:vAlign w:val="bottom"/>
            <w:hideMark/>
          </w:tcPr>
          <w:p w14:paraId="64C74248"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Comhaltas </w:t>
            </w:r>
            <w:proofErr w:type="spellStart"/>
            <w:r w:rsidRPr="00F933C0">
              <w:rPr>
                <w:rFonts w:ascii="Calibri" w:eastAsia="Times New Roman" w:hAnsi="Calibri" w:cs="Times New Roman"/>
                <w:color w:val="000000"/>
                <w:lang w:eastAsia="en-IE"/>
              </w:rPr>
              <w:t>Ceoltori</w:t>
            </w:r>
            <w:proofErr w:type="spellEnd"/>
            <w:r w:rsidRPr="00F933C0">
              <w:rPr>
                <w:rFonts w:ascii="Calibri" w:eastAsia="Times New Roman" w:hAnsi="Calibri" w:cs="Times New Roman"/>
                <w:color w:val="000000"/>
                <w:lang w:eastAsia="en-IE"/>
              </w:rPr>
              <w:t xml:space="preserve"> Eireann, </w:t>
            </w:r>
            <w:proofErr w:type="spellStart"/>
            <w:r w:rsidRPr="00F933C0">
              <w:rPr>
                <w:rFonts w:ascii="Calibri" w:eastAsia="Times New Roman" w:hAnsi="Calibri" w:cs="Times New Roman"/>
                <w:color w:val="000000"/>
                <w:lang w:eastAsia="en-IE"/>
              </w:rPr>
              <w:t>Craobh</w:t>
            </w:r>
            <w:proofErr w:type="spellEnd"/>
            <w:r w:rsidRPr="00F933C0">
              <w:rPr>
                <w:rFonts w:ascii="Calibri" w:eastAsia="Times New Roman" w:hAnsi="Calibri" w:cs="Times New Roman"/>
                <w:color w:val="000000"/>
                <w:lang w:eastAsia="en-IE"/>
              </w:rPr>
              <w:t xml:space="preserve"> </w:t>
            </w:r>
            <w:proofErr w:type="spellStart"/>
            <w:r w:rsidRPr="00F933C0">
              <w:rPr>
                <w:rFonts w:ascii="Calibri" w:eastAsia="Times New Roman" w:hAnsi="Calibri" w:cs="Times New Roman"/>
                <w:color w:val="000000"/>
                <w:lang w:eastAsia="en-IE"/>
              </w:rPr>
              <w:t>Leamhcan</w:t>
            </w:r>
            <w:proofErr w:type="spellEnd"/>
          </w:p>
        </w:tc>
        <w:tc>
          <w:tcPr>
            <w:tcW w:w="3544" w:type="dxa"/>
            <w:tcBorders>
              <w:top w:val="nil"/>
              <w:left w:val="nil"/>
              <w:bottom w:val="single" w:sz="4" w:space="0" w:color="auto"/>
              <w:right w:val="single" w:sz="4" w:space="0" w:color="auto"/>
            </w:tcBorders>
            <w:shd w:val="clear" w:color="auto" w:fill="auto"/>
            <w:noWrap/>
            <w:vAlign w:val="bottom"/>
            <w:hideMark/>
          </w:tcPr>
          <w:p w14:paraId="4B46B0CD"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Running Costs Grant for Community Grants </w:t>
            </w:r>
          </w:p>
        </w:tc>
        <w:tc>
          <w:tcPr>
            <w:tcW w:w="1276" w:type="dxa"/>
            <w:tcBorders>
              <w:top w:val="nil"/>
              <w:left w:val="nil"/>
              <w:bottom w:val="single" w:sz="4" w:space="0" w:color="auto"/>
              <w:right w:val="single" w:sz="4" w:space="0" w:color="auto"/>
            </w:tcBorders>
            <w:shd w:val="clear" w:color="auto" w:fill="auto"/>
            <w:noWrap/>
            <w:vAlign w:val="bottom"/>
            <w:hideMark/>
          </w:tcPr>
          <w:p w14:paraId="71F990D8"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€1,500.00</w:t>
            </w:r>
          </w:p>
        </w:tc>
      </w:tr>
      <w:tr w:rsidR="00F933C0" w:rsidRPr="00F933C0" w14:paraId="405B6006"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62FD2C79"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GF3195</w:t>
            </w:r>
          </w:p>
        </w:tc>
        <w:tc>
          <w:tcPr>
            <w:tcW w:w="3629" w:type="dxa"/>
            <w:tcBorders>
              <w:top w:val="nil"/>
              <w:left w:val="nil"/>
              <w:bottom w:val="single" w:sz="4" w:space="0" w:color="auto"/>
              <w:right w:val="single" w:sz="4" w:space="0" w:color="auto"/>
            </w:tcBorders>
            <w:shd w:val="clear" w:color="auto" w:fill="auto"/>
            <w:noWrap/>
            <w:vAlign w:val="bottom"/>
            <w:hideMark/>
          </w:tcPr>
          <w:p w14:paraId="25A00E80"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Butterfield District Residents Association</w:t>
            </w:r>
          </w:p>
        </w:tc>
        <w:tc>
          <w:tcPr>
            <w:tcW w:w="3544" w:type="dxa"/>
            <w:tcBorders>
              <w:top w:val="nil"/>
              <w:left w:val="nil"/>
              <w:bottom w:val="single" w:sz="4" w:space="0" w:color="auto"/>
              <w:right w:val="single" w:sz="4" w:space="0" w:color="auto"/>
            </w:tcBorders>
            <w:shd w:val="clear" w:color="auto" w:fill="auto"/>
            <w:noWrap/>
            <w:vAlign w:val="bottom"/>
            <w:hideMark/>
          </w:tcPr>
          <w:p w14:paraId="08591799"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Running Costs Grant for Community Grants </w:t>
            </w:r>
          </w:p>
        </w:tc>
        <w:tc>
          <w:tcPr>
            <w:tcW w:w="1276" w:type="dxa"/>
            <w:tcBorders>
              <w:top w:val="nil"/>
              <w:left w:val="nil"/>
              <w:bottom w:val="single" w:sz="4" w:space="0" w:color="auto"/>
              <w:right w:val="single" w:sz="4" w:space="0" w:color="auto"/>
            </w:tcBorders>
            <w:shd w:val="clear" w:color="auto" w:fill="auto"/>
            <w:noWrap/>
            <w:vAlign w:val="bottom"/>
            <w:hideMark/>
          </w:tcPr>
          <w:p w14:paraId="5CEB0CEA"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€500.00</w:t>
            </w:r>
          </w:p>
        </w:tc>
      </w:tr>
      <w:tr w:rsidR="00F933C0" w:rsidRPr="00F933C0" w14:paraId="4099B877"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0C7F990E"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GF3196</w:t>
            </w:r>
          </w:p>
        </w:tc>
        <w:tc>
          <w:tcPr>
            <w:tcW w:w="3629" w:type="dxa"/>
            <w:tcBorders>
              <w:top w:val="nil"/>
              <w:left w:val="nil"/>
              <w:bottom w:val="single" w:sz="4" w:space="0" w:color="auto"/>
              <w:right w:val="single" w:sz="4" w:space="0" w:color="auto"/>
            </w:tcBorders>
            <w:shd w:val="clear" w:color="auto" w:fill="auto"/>
            <w:noWrap/>
            <w:vAlign w:val="bottom"/>
            <w:hideMark/>
          </w:tcPr>
          <w:p w14:paraId="161F5D85"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Dublin/Wicklow Mountain Rescue Team</w:t>
            </w:r>
          </w:p>
        </w:tc>
        <w:tc>
          <w:tcPr>
            <w:tcW w:w="3544" w:type="dxa"/>
            <w:tcBorders>
              <w:top w:val="nil"/>
              <w:left w:val="nil"/>
              <w:bottom w:val="single" w:sz="4" w:space="0" w:color="auto"/>
              <w:right w:val="single" w:sz="4" w:space="0" w:color="auto"/>
            </w:tcBorders>
            <w:shd w:val="clear" w:color="auto" w:fill="auto"/>
            <w:noWrap/>
            <w:vAlign w:val="bottom"/>
            <w:hideMark/>
          </w:tcPr>
          <w:p w14:paraId="4C5369F8"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Equipment Grant</w:t>
            </w:r>
          </w:p>
        </w:tc>
        <w:tc>
          <w:tcPr>
            <w:tcW w:w="1276" w:type="dxa"/>
            <w:tcBorders>
              <w:top w:val="nil"/>
              <w:left w:val="nil"/>
              <w:bottom w:val="single" w:sz="4" w:space="0" w:color="auto"/>
              <w:right w:val="single" w:sz="4" w:space="0" w:color="auto"/>
            </w:tcBorders>
            <w:shd w:val="clear" w:color="auto" w:fill="auto"/>
            <w:noWrap/>
            <w:vAlign w:val="bottom"/>
            <w:hideMark/>
          </w:tcPr>
          <w:p w14:paraId="371520D7"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€4,438.00</w:t>
            </w:r>
          </w:p>
        </w:tc>
      </w:tr>
      <w:tr w:rsidR="00F933C0" w:rsidRPr="00F933C0" w14:paraId="099306C7"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64467755"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GF3197</w:t>
            </w:r>
          </w:p>
        </w:tc>
        <w:tc>
          <w:tcPr>
            <w:tcW w:w="3629" w:type="dxa"/>
            <w:tcBorders>
              <w:top w:val="nil"/>
              <w:left w:val="nil"/>
              <w:bottom w:val="single" w:sz="4" w:space="0" w:color="auto"/>
              <w:right w:val="single" w:sz="4" w:space="0" w:color="auto"/>
            </w:tcBorders>
            <w:shd w:val="clear" w:color="auto" w:fill="auto"/>
            <w:noWrap/>
            <w:vAlign w:val="bottom"/>
            <w:hideMark/>
          </w:tcPr>
          <w:p w14:paraId="7E5CEA5E"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Fusion Twirlers</w:t>
            </w:r>
          </w:p>
        </w:tc>
        <w:tc>
          <w:tcPr>
            <w:tcW w:w="3544" w:type="dxa"/>
            <w:tcBorders>
              <w:top w:val="nil"/>
              <w:left w:val="nil"/>
              <w:bottom w:val="single" w:sz="4" w:space="0" w:color="auto"/>
              <w:right w:val="single" w:sz="4" w:space="0" w:color="auto"/>
            </w:tcBorders>
            <w:shd w:val="clear" w:color="auto" w:fill="auto"/>
            <w:noWrap/>
            <w:vAlign w:val="bottom"/>
            <w:hideMark/>
          </w:tcPr>
          <w:p w14:paraId="4D9806F8"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Running Costs Grant for Community Grants </w:t>
            </w:r>
          </w:p>
        </w:tc>
        <w:tc>
          <w:tcPr>
            <w:tcW w:w="1276" w:type="dxa"/>
            <w:tcBorders>
              <w:top w:val="nil"/>
              <w:left w:val="nil"/>
              <w:bottom w:val="single" w:sz="4" w:space="0" w:color="auto"/>
              <w:right w:val="single" w:sz="4" w:space="0" w:color="auto"/>
            </w:tcBorders>
            <w:shd w:val="clear" w:color="auto" w:fill="auto"/>
            <w:noWrap/>
            <w:vAlign w:val="bottom"/>
            <w:hideMark/>
          </w:tcPr>
          <w:p w14:paraId="5C502472"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€500.00</w:t>
            </w:r>
          </w:p>
        </w:tc>
      </w:tr>
      <w:tr w:rsidR="00F933C0" w:rsidRPr="00F933C0" w14:paraId="32CDFCC9"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6877C034"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GF3203</w:t>
            </w:r>
          </w:p>
        </w:tc>
        <w:tc>
          <w:tcPr>
            <w:tcW w:w="3629" w:type="dxa"/>
            <w:tcBorders>
              <w:top w:val="nil"/>
              <w:left w:val="nil"/>
              <w:bottom w:val="single" w:sz="4" w:space="0" w:color="auto"/>
              <w:right w:val="single" w:sz="4" w:space="0" w:color="auto"/>
            </w:tcBorders>
            <w:shd w:val="clear" w:color="auto" w:fill="auto"/>
            <w:noWrap/>
            <w:vAlign w:val="bottom"/>
            <w:hideMark/>
          </w:tcPr>
          <w:p w14:paraId="551588C5"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Colthurst &amp; </w:t>
            </w:r>
            <w:proofErr w:type="spellStart"/>
            <w:r w:rsidRPr="00F933C0">
              <w:rPr>
                <w:rFonts w:ascii="Calibri" w:eastAsia="Times New Roman" w:hAnsi="Calibri" w:cs="Times New Roman"/>
                <w:color w:val="000000"/>
                <w:lang w:eastAsia="en-IE"/>
              </w:rPr>
              <w:t>Rochfort</w:t>
            </w:r>
            <w:proofErr w:type="spellEnd"/>
            <w:r w:rsidRPr="00F933C0">
              <w:rPr>
                <w:rFonts w:ascii="Calibri" w:eastAsia="Times New Roman" w:hAnsi="Calibri" w:cs="Times New Roman"/>
                <w:color w:val="000000"/>
                <w:lang w:eastAsia="en-IE"/>
              </w:rPr>
              <w:t xml:space="preserve"> Residents Association</w:t>
            </w:r>
          </w:p>
        </w:tc>
        <w:tc>
          <w:tcPr>
            <w:tcW w:w="3544" w:type="dxa"/>
            <w:tcBorders>
              <w:top w:val="nil"/>
              <w:left w:val="nil"/>
              <w:bottom w:val="single" w:sz="4" w:space="0" w:color="auto"/>
              <w:right w:val="single" w:sz="4" w:space="0" w:color="auto"/>
            </w:tcBorders>
            <w:shd w:val="clear" w:color="auto" w:fill="auto"/>
            <w:noWrap/>
            <w:vAlign w:val="bottom"/>
            <w:hideMark/>
          </w:tcPr>
          <w:p w14:paraId="362CCD67"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Running Costs Grant for Community Grants </w:t>
            </w:r>
          </w:p>
        </w:tc>
        <w:tc>
          <w:tcPr>
            <w:tcW w:w="1276" w:type="dxa"/>
            <w:tcBorders>
              <w:top w:val="nil"/>
              <w:left w:val="nil"/>
              <w:bottom w:val="single" w:sz="4" w:space="0" w:color="auto"/>
              <w:right w:val="single" w:sz="4" w:space="0" w:color="auto"/>
            </w:tcBorders>
            <w:shd w:val="clear" w:color="auto" w:fill="auto"/>
            <w:noWrap/>
            <w:vAlign w:val="bottom"/>
            <w:hideMark/>
          </w:tcPr>
          <w:p w14:paraId="6FD0A81B"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€440.00</w:t>
            </w:r>
          </w:p>
        </w:tc>
      </w:tr>
      <w:tr w:rsidR="00F933C0" w:rsidRPr="00F933C0" w14:paraId="74AC8227"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236770EE"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GF3204</w:t>
            </w:r>
          </w:p>
        </w:tc>
        <w:tc>
          <w:tcPr>
            <w:tcW w:w="3629" w:type="dxa"/>
            <w:tcBorders>
              <w:top w:val="nil"/>
              <w:left w:val="nil"/>
              <w:bottom w:val="single" w:sz="4" w:space="0" w:color="auto"/>
              <w:right w:val="single" w:sz="4" w:space="0" w:color="auto"/>
            </w:tcBorders>
            <w:shd w:val="clear" w:color="auto" w:fill="auto"/>
            <w:noWrap/>
            <w:vAlign w:val="bottom"/>
            <w:hideMark/>
          </w:tcPr>
          <w:p w14:paraId="52641FFE"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Colthurst &amp; </w:t>
            </w:r>
            <w:proofErr w:type="spellStart"/>
            <w:r w:rsidRPr="00F933C0">
              <w:rPr>
                <w:rFonts w:ascii="Calibri" w:eastAsia="Times New Roman" w:hAnsi="Calibri" w:cs="Times New Roman"/>
                <w:color w:val="000000"/>
                <w:lang w:eastAsia="en-IE"/>
              </w:rPr>
              <w:t>Rochfort</w:t>
            </w:r>
            <w:proofErr w:type="spellEnd"/>
            <w:r w:rsidRPr="00F933C0">
              <w:rPr>
                <w:rFonts w:ascii="Calibri" w:eastAsia="Times New Roman" w:hAnsi="Calibri" w:cs="Times New Roman"/>
                <w:color w:val="000000"/>
                <w:lang w:eastAsia="en-IE"/>
              </w:rPr>
              <w:t xml:space="preserve"> Residents Association</w:t>
            </w:r>
          </w:p>
        </w:tc>
        <w:tc>
          <w:tcPr>
            <w:tcW w:w="3544" w:type="dxa"/>
            <w:tcBorders>
              <w:top w:val="nil"/>
              <w:left w:val="nil"/>
              <w:bottom w:val="single" w:sz="4" w:space="0" w:color="auto"/>
              <w:right w:val="single" w:sz="4" w:space="0" w:color="auto"/>
            </w:tcBorders>
            <w:shd w:val="clear" w:color="auto" w:fill="auto"/>
            <w:noWrap/>
            <w:vAlign w:val="bottom"/>
            <w:hideMark/>
          </w:tcPr>
          <w:p w14:paraId="662C42B1"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Environmental Improvements</w:t>
            </w:r>
          </w:p>
        </w:tc>
        <w:tc>
          <w:tcPr>
            <w:tcW w:w="1276" w:type="dxa"/>
            <w:tcBorders>
              <w:top w:val="nil"/>
              <w:left w:val="nil"/>
              <w:bottom w:val="single" w:sz="4" w:space="0" w:color="auto"/>
              <w:right w:val="single" w:sz="4" w:space="0" w:color="auto"/>
            </w:tcBorders>
            <w:shd w:val="clear" w:color="auto" w:fill="auto"/>
            <w:noWrap/>
            <w:vAlign w:val="bottom"/>
            <w:hideMark/>
          </w:tcPr>
          <w:p w14:paraId="4B075DF6"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€500.00</w:t>
            </w:r>
          </w:p>
        </w:tc>
      </w:tr>
      <w:tr w:rsidR="00F933C0" w:rsidRPr="00F933C0" w14:paraId="029E5DA4"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1909FF91"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GF3205</w:t>
            </w:r>
          </w:p>
        </w:tc>
        <w:tc>
          <w:tcPr>
            <w:tcW w:w="3629" w:type="dxa"/>
            <w:tcBorders>
              <w:top w:val="nil"/>
              <w:left w:val="nil"/>
              <w:bottom w:val="single" w:sz="4" w:space="0" w:color="auto"/>
              <w:right w:val="single" w:sz="4" w:space="0" w:color="auto"/>
            </w:tcBorders>
            <w:shd w:val="clear" w:color="auto" w:fill="auto"/>
            <w:noWrap/>
            <w:vAlign w:val="bottom"/>
            <w:hideMark/>
          </w:tcPr>
          <w:p w14:paraId="2F9E18A5"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Templeogue Mens Shed</w:t>
            </w:r>
          </w:p>
        </w:tc>
        <w:tc>
          <w:tcPr>
            <w:tcW w:w="3544" w:type="dxa"/>
            <w:tcBorders>
              <w:top w:val="nil"/>
              <w:left w:val="nil"/>
              <w:bottom w:val="single" w:sz="4" w:space="0" w:color="auto"/>
              <w:right w:val="single" w:sz="4" w:space="0" w:color="auto"/>
            </w:tcBorders>
            <w:shd w:val="clear" w:color="auto" w:fill="auto"/>
            <w:noWrap/>
            <w:vAlign w:val="bottom"/>
            <w:hideMark/>
          </w:tcPr>
          <w:p w14:paraId="5F2449E8"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Running Costs Grant for Community Grants </w:t>
            </w:r>
          </w:p>
        </w:tc>
        <w:tc>
          <w:tcPr>
            <w:tcW w:w="1276" w:type="dxa"/>
            <w:tcBorders>
              <w:top w:val="nil"/>
              <w:left w:val="nil"/>
              <w:bottom w:val="single" w:sz="4" w:space="0" w:color="auto"/>
              <w:right w:val="single" w:sz="4" w:space="0" w:color="auto"/>
            </w:tcBorders>
            <w:shd w:val="clear" w:color="auto" w:fill="auto"/>
            <w:noWrap/>
            <w:vAlign w:val="bottom"/>
            <w:hideMark/>
          </w:tcPr>
          <w:p w14:paraId="0E342C91"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€500.00</w:t>
            </w:r>
          </w:p>
        </w:tc>
      </w:tr>
      <w:tr w:rsidR="00F933C0" w:rsidRPr="00F933C0" w14:paraId="3136362B"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107B2171"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GF3206</w:t>
            </w:r>
          </w:p>
        </w:tc>
        <w:tc>
          <w:tcPr>
            <w:tcW w:w="3629" w:type="dxa"/>
            <w:tcBorders>
              <w:top w:val="nil"/>
              <w:left w:val="nil"/>
              <w:bottom w:val="single" w:sz="4" w:space="0" w:color="auto"/>
              <w:right w:val="single" w:sz="4" w:space="0" w:color="auto"/>
            </w:tcBorders>
            <w:shd w:val="clear" w:color="auto" w:fill="auto"/>
            <w:noWrap/>
            <w:vAlign w:val="bottom"/>
            <w:hideMark/>
          </w:tcPr>
          <w:p w14:paraId="5EBE9CC1"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Lucan </w:t>
            </w:r>
            <w:proofErr w:type="spellStart"/>
            <w:r w:rsidRPr="00F933C0">
              <w:rPr>
                <w:rFonts w:ascii="Calibri" w:eastAsia="Times New Roman" w:hAnsi="Calibri" w:cs="Times New Roman"/>
                <w:color w:val="000000"/>
                <w:lang w:eastAsia="en-IE"/>
              </w:rPr>
              <w:t>Womens</w:t>
            </w:r>
            <w:proofErr w:type="spellEnd"/>
            <w:r w:rsidRPr="00F933C0">
              <w:rPr>
                <w:rFonts w:ascii="Calibri" w:eastAsia="Times New Roman" w:hAnsi="Calibri" w:cs="Times New Roman"/>
                <w:color w:val="000000"/>
                <w:lang w:eastAsia="en-IE"/>
              </w:rPr>
              <w:t xml:space="preserve"> Group</w:t>
            </w:r>
          </w:p>
        </w:tc>
        <w:tc>
          <w:tcPr>
            <w:tcW w:w="3544" w:type="dxa"/>
            <w:tcBorders>
              <w:top w:val="nil"/>
              <w:left w:val="nil"/>
              <w:bottom w:val="single" w:sz="4" w:space="0" w:color="auto"/>
              <w:right w:val="single" w:sz="4" w:space="0" w:color="auto"/>
            </w:tcBorders>
            <w:shd w:val="clear" w:color="auto" w:fill="auto"/>
            <w:noWrap/>
            <w:vAlign w:val="bottom"/>
            <w:hideMark/>
          </w:tcPr>
          <w:p w14:paraId="51908B81"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Start Up Costs for Community Groups</w:t>
            </w:r>
          </w:p>
        </w:tc>
        <w:tc>
          <w:tcPr>
            <w:tcW w:w="1276" w:type="dxa"/>
            <w:tcBorders>
              <w:top w:val="nil"/>
              <w:left w:val="nil"/>
              <w:bottom w:val="single" w:sz="4" w:space="0" w:color="auto"/>
              <w:right w:val="single" w:sz="4" w:space="0" w:color="auto"/>
            </w:tcBorders>
            <w:shd w:val="clear" w:color="auto" w:fill="auto"/>
            <w:noWrap/>
            <w:vAlign w:val="bottom"/>
            <w:hideMark/>
          </w:tcPr>
          <w:p w14:paraId="3144A337"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€500.00</w:t>
            </w:r>
          </w:p>
        </w:tc>
      </w:tr>
      <w:tr w:rsidR="00F933C0" w:rsidRPr="00F933C0" w14:paraId="27D52934"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07C8EA83"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GF3207</w:t>
            </w:r>
          </w:p>
        </w:tc>
        <w:tc>
          <w:tcPr>
            <w:tcW w:w="3629" w:type="dxa"/>
            <w:tcBorders>
              <w:top w:val="nil"/>
              <w:left w:val="nil"/>
              <w:bottom w:val="single" w:sz="4" w:space="0" w:color="auto"/>
              <w:right w:val="single" w:sz="4" w:space="0" w:color="auto"/>
            </w:tcBorders>
            <w:shd w:val="clear" w:color="auto" w:fill="auto"/>
            <w:noWrap/>
            <w:vAlign w:val="bottom"/>
            <w:hideMark/>
          </w:tcPr>
          <w:p w14:paraId="41D963BB"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Women Together Tallaght Network</w:t>
            </w:r>
          </w:p>
        </w:tc>
        <w:tc>
          <w:tcPr>
            <w:tcW w:w="3544" w:type="dxa"/>
            <w:tcBorders>
              <w:top w:val="nil"/>
              <w:left w:val="nil"/>
              <w:bottom w:val="single" w:sz="4" w:space="0" w:color="auto"/>
              <w:right w:val="single" w:sz="4" w:space="0" w:color="auto"/>
            </w:tcBorders>
            <w:shd w:val="clear" w:color="auto" w:fill="auto"/>
            <w:noWrap/>
            <w:vAlign w:val="bottom"/>
            <w:hideMark/>
          </w:tcPr>
          <w:p w14:paraId="4BD3C2FE"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Running Costs Grant for Community Grants </w:t>
            </w:r>
          </w:p>
        </w:tc>
        <w:tc>
          <w:tcPr>
            <w:tcW w:w="1276" w:type="dxa"/>
            <w:tcBorders>
              <w:top w:val="nil"/>
              <w:left w:val="nil"/>
              <w:bottom w:val="single" w:sz="4" w:space="0" w:color="auto"/>
              <w:right w:val="single" w:sz="4" w:space="0" w:color="auto"/>
            </w:tcBorders>
            <w:shd w:val="clear" w:color="auto" w:fill="auto"/>
            <w:noWrap/>
            <w:vAlign w:val="bottom"/>
            <w:hideMark/>
          </w:tcPr>
          <w:p w14:paraId="15EC5DBF"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€400.00</w:t>
            </w:r>
          </w:p>
        </w:tc>
      </w:tr>
      <w:tr w:rsidR="00F933C0" w:rsidRPr="00F933C0" w14:paraId="226D91F3"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379A67F0"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GF3208</w:t>
            </w:r>
          </w:p>
        </w:tc>
        <w:tc>
          <w:tcPr>
            <w:tcW w:w="3629" w:type="dxa"/>
            <w:tcBorders>
              <w:top w:val="nil"/>
              <w:left w:val="nil"/>
              <w:bottom w:val="single" w:sz="4" w:space="0" w:color="auto"/>
              <w:right w:val="single" w:sz="4" w:space="0" w:color="auto"/>
            </w:tcBorders>
            <w:shd w:val="clear" w:color="auto" w:fill="auto"/>
            <w:noWrap/>
            <w:vAlign w:val="bottom"/>
            <w:hideMark/>
          </w:tcPr>
          <w:p w14:paraId="399236EF"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Women Together Tallaght Network</w:t>
            </w:r>
          </w:p>
        </w:tc>
        <w:tc>
          <w:tcPr>
            <w:tcW w:w="3544" w:type="dxa"/>
            <w:tcBorders>
              <w:top w:val="nil"/>
              <w:left w:val="nil"/>
              <w:bottom w:val="single" w:sz="4" w:space="0" w:color="auto"/>
              <w:right w:val="single" w:sz="4" w:space="0" w:color="auto"/>
            </w:tcBorders>
            <w:shd w:val="clear" w:color="auto" w:fill="auto"/>
            <w:noWrap/>
            <w:vAlign w:val="bottom"/>
            <w:hideMark/>
          </w:tcPr>
          <w:p w14:paraId="39523302"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Environmental Improvements</w:t>
            </w:r>
          </w:p>
        </w:tc>
        <w:tc>
          <w:tcPr>
            <w:tcW w:w="1276" w:type="dxa"/>
            <w:tcBorders>
              <w:top w:val="nil"/>
              <w:left w:val="nil"/>
              <w:bottom w:val="single" w:sz="4" w:space="0" w:color="auto"/>
              <w:right w:val="single" w:sz="4" w:space="0" w:color="auto"/>
            </w:tcBorders>
            <w:shd w:val="clear" w:color="auto" w:fill="auto"/>
            <w:noWrap/>
            <w:vAlign w:val="bottom"/>
            <w:hideMark/>
          </w:tcPr>
          <w:p w14:paraId="217BB8CF"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€250.00</w:t>
            </w:r>
          </w:p>
        </w:tc>
      </w:tr>
      <w:tr w:rsidR="00F933C0" w:rsidRPr="00F933C0" w14:paraId="446A6293"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6084EC52"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lastRenderedPageBreak/>
              <w:t>GF3209</w:t>
            </w:r>
          </w:p>
        </w:tc>
        <w:tc>
          <w:tcPr>
            <w:tcW w:w="3629" w:type="dxa"/>
            <w:tcBorders>
              <w:top w:val="nil"/>
              <w:left w:val="nil"/>
              <w:bottom w:val="single" w:sz="4" w:space="0" w:color="auto"/>
              <w:right w:val="single" w:sz="4" w:space="0" w:color="auto"/>
            </w:tcBorders>
            <w:shd w:val="clear" w:color="auto" w:fill="auto"/>
            <w:noWrap/>
            <w:vAlign w:val="bottom"/>
            <w:hideMark/>
          </w:tcPr>
          <w:p w14:paraId="666AE5D8"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Lucan Mens Shed</w:t>
            </w:r>
          </w:p>
        </w:tc>
        <w:tc>
          <w:tcPr>
            <w:tcW w:w="3544" w:type="dxa"/>
            <w:tcBorders>
              <w:top w:val="nil"/>
              <w:left w:val="nil"/>
              <w:bottom w:val="single" w:sz="4" w:space="0" w:color="auto"/>
              <w:right w:val="single" w:sz="4" w:space="0" w:color="auto"/>
            </w:tcBorders>
            <w:shd w:val="clear" w:color="auto" w:fill="auto"/>
            <w:noWrap/>
            <w:vAlign w:val="bottom"/>
            <w:hideMark/>
          </w:tcPr>
          <w:p w14:paraId="2E008A6D"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Running Costs Grant for Community Grants </w:t>
            </w:r>
          </w:p>
        </w:tc>
        <w:tc>
          <w:tcPr>
            <w:tcW w:w="1276" w:type="dxa"/>
            <w:tcBorders>
              <w:top w:val="nil"/>
              <w:left w:val="nil"/>
              <w:bottom w:val="single" w:sz="4" w:space="0" w:color="auto"/>
              <w:right w:val="single" w:sz="4" w:space="0" w:color="auto"/>
            </w:tcBorders>
            <w:shd w:val="clear" w:color="auto" w:fill="auto"/>
            <w:noWrap/>
            <w:vAlign w:val="bottom"/>
            <w:hideMark/>
          </w:tcPr>
          <w:p w14:paraId="65CB5435"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€500.00</w:t>
            </w:r>
          </w:p>
        </w:tc>
      </w:tr>
      <w:tr w:rsidR="00F933C0" w:rsidRPr="00F933C0" w14:paraId="2808C1E6"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40547BC4"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GF3210</w:t>
            </w:r>
          </w:p>
        </w:tc>
        <w:tc>
          <w:tcPr>
            <w:tcW w:w="3629" w:type="dxa"/>
            <w:tcBorders>
              <w:top w:val="nil"/>
              <w:left w:val="nil"/>
              <w:bottom w:val="single" w:sz="4" w:space="0" w:color="auto"/>
              <w:right w:val="single" w:sz="4" w:space="0" w:color="auto"/>
            </w:tcBorders>
            <w:shd w:val="clear" w:color="auto" w:fill="auto"/>
            <w:noWrap/>
            <w:vAlign w:val="bottom"/>
            <w:hideMark/>
          </w:tcPr>
          <w:p w14:paraId="041CEA4B"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Lucan Mens Shed</w:t>
            </w:r>
          </w:p>
        </w:tc>
        <w:tc>
          <w:tcPr>
            <w:tcW w:w="3544" w:type="dxa"/>
            <w:tcBorders>
              <w:top w:val="nil"/>
              <w:left w:val="nil"/>
              <w:bottom w:val="single" w:sz="4" w:space="0" w:color="auto"/>
              <w:right w:val="single" w:sz="4" w:space="0" w:color="auto"/>
            </w:tcBorders>
            <w:shd w:val="clear" w:color="auto" w:fill="auto"/>
            <w:noWrap/>
            <w:vAlign w:val="bottom"/>
            <w:hideMark/>
          </w:tcPr>
          <w:p w14:paraId="6454FBC9"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Running Costs Grant for Community Grants </w:t>
            </w:r>
          </w:p>
        </w:tc>
        <w:tc>
          <w:tcPr>
            <w:tcW w:w="1276" w:type="dxa"/>
            <w:tcBorders>
              <w:top w:val="nil"/>
              <w:left w:val="nil"/>
              <w:bottom w:val="single" w:sz="4" w:space="0" w:color="auto"/>
              <w:right w:val="single" w:sz="4" w:space="0" w:color="auto"/>
            </w:tcBorders>
            <w:shd w:val="clear" w:color="auto" w:fill="auto"/>
            <w:noWrap/>
            <w:vAlign w:val="bottom"/>
            <w:hideMark/>
          </w:tcPr>
          <w:p w14:paraId="2B4C453B"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€4,963.00</w:t>
            </w:r>
          </w:p>
        </w:tc>
      </w:tr>
      <w:tr w:rsidR="00F933C0" w:rsidRPr="00F933C0" w14:paraId="43B7E947"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730369BF"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GF3211</w:t>
            </w:r>
          </w:p>
        </w:tc>
        <w:tc>
          <w:tcPr>
            <w:tcW w:w="3629" w:type="dxa"/>
            <w:tcBorders>
              <w:top w:val="nil"/>
              <w:left w:val="nil"/>
              <w:bottom w:val="single" w:sz="4" w:space="0" w:color="auto"/>
              <w:right w:val="single" w:sz="4" w:space="0" w:color="auto"/>
            </w:tcBorders>
            <w:shd w:val="clear" w:color="auto" w:fill="auto"/>
            <w:noWrap/>
            <w:vAlign w:val="bottom"/>
            <w:hideMark/>
          </w:tcPr>
          <w:p w14:paraId="64FCB261"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Knocklyon </w:t>
            </w:r>
            <w:proofErr w:type="spellStart"/>
            <w:r w:rsidRPr="00F933C0">
              <w:rPr>
                <w:rFonts w:ascii="Calibri" w:eastAsia="Times New Roman" w:hAnsi="Calibri" w:cs="Times New Roman"/>
                <w:color w:val="000000"/>
                <w:lang w:eastAsia="en-IE"/>
              </w:rPr>
              <w:t>Womens</w:t>
            </w:r>
            <w:proofErr w:type="spellEnd"/>
            <w:r w:rsidRPr="00F933C0">
              <w:rPr>
                <w:rFonts w:ascii="Calibri" w:eastAsia="Times New Roman" w:hAnsi="Calibri" w:cs="Times New Roman"/>
                <w:color w:val="000000"/>
                <w:lang w:eastAsia="en-IE"/>
              </w:rPr>
              <w:t xml:space="preserve"> Group</w:t>
            </w:r>
          </w:p>
        </w:tc>
        <w:tc>
          <w:tcPr>
            <w:tcW w:w="3544" w:type="dxa"/>
            <w:tcBorders>
              <w:top w:val="nil"/>
              <w:left w:val="nil"/>
              <w:bottom w:val="single" w:sz="4" w:space="0" w:color="auto"/>
              <w:right w:val="single" w:sz="4" w:space="0" w:color="auto"/>
            </w:tcBorders>
            <w:shd w:val="clear" w:color="auto" w:fill="auto"/>
            <w:noWrap/>
            <w:vAlign w:val="bottom"/>
            <w:hideMark/>
          </w:tcPr>
          <w:p w14:paraId="4D5425F4"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Start Up Costs for Community Groups</w:t>
            </w:r>
          </w:p>
        </w:tc>
        <w:tc>
          <w:tcPr>
            <w:tcW w:w="1276" w:type="dxa"/>
            <w:tcBorders>
              <w:top w:val="nil"/>
              <w:left w:val="nil"/>
              <w:bottom w:val="single" w:sz="4" w:space="0" w:color="auto"/>
              <w:right w:val="single" w:sz="4" w:space="0" w:color="auto"/>
            </w:tcBorders>
            <w:shd w:val="clear" w:color="auto" w:fill="auto"/>
            <w:noWrap/>
            <w:vAlign w:val="bottom"/>
            <w:hideMark/>
          </w:tcPr>
          <w:p w14:paraId="3040DF01"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€500.00</w:t>
            </w:r>
          </w:p>
        </w:tc>
      </w:tr>
      <w:tr w:rsidR="00F933C0" w:rsidRPr="00F933C0" w14:paraId="39EA7ABB"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017D2050"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GF3177</w:t>
            </w:r>
          </w:p>
        </w:tc>
        <w:tc>
          <w:tcPr>
            <w:tcW w:w="3629" w:type="dxa"/>
            <w:tcBorders>
              <w:top w:val="nil"/>
              <w:left w:val="nil"/>
              <w:bottom w:val="single" w:sz="4" w:space="0" w:color="auto"/>
              <w:right w:val="single" w:sz="4" w:space="0" w:color="auto"/>
            </w:tcBorders>
            <w:shd w:val="clear" w:color="auto" w:fill="auto"/>
            <w:noWrap/>
            <w:vAlign w:val="bottom"/>
            <w:hideMark/>
          </w:tcPr>
          <w:p w14:paraId="384D5689"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Lucan United FC</w:t>
            </w:r>
          </w:p>
        </w:tc>
        <w:tc>
          <w:tcPr>
            <w:tcW w:w="3544" w:type="dxa"/>
            <w:tcBorders>
              <w:top w:val="nil"/>
              <w:left w:val="nil"/>
              <w:bottom w:val="single" w:sz="4" w:space="0" w:color="auto"/>
              <w:right w:val="single" w:sz="4" w:space="0" w:color="auto"/>
            </w:tcBorders>
            <w:shd w:val="clear" w:color="auto" w:fill="auto"/>
            <w:noWrap/>
            <w:vAlign w:val="bottom"/>
            <w:hideMark/>
          </w:tcPr>
          <w:p w14:paraId="09FD8577"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Sports Activity Grant</w:t>
            </w:r>
          </w:p>
        </w:tc>
        <w:tc>
          <w:tcPr>
            <w:tcW w:w="1276" w:type="dxa"/>
            <w:tcBorders>
              <w:top w:val="nil"/>
              <w:left w:val="nil"/>
              <w:bottom w:val="single" w:sz="4" w:space="0" w:color="auto"/>
              <w:right w:val="single" w:sz="4" w:space="0" w:color="auto"/>
            </w:tcBorders>
            <w:shd w:val="clear" w:color="auto" w:fill="auto"/>
            <w:noWrap/>
            <w:vAlign w:val="bottom"/>
            <w:hideMark/>
          </w:tcPr>
          <w:p w14:paraId="5DF5CDF1"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€1,500.00</w:t>
            </w:r>
          </w:p>
        </w:tc>
      </w:tr>
      <w:tr w:rsidR="00F933C0" w:rsidRPr="00F933C0" w14:paraId="634DEC8F"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73732C26"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GF3213</w:t>
            </w:r>
          </w:p>
        </w:tc>
        <w:tc>
          <w:tcPr>
            <w:tcW w:w="3629" w:type="dxa"/>
            <w:tcBorders>
              <w:top w:val="nil"/>
              <w:left w:val="nil"/>
              <w:bottom w:val="single" w:sz="4" w:space="0" w:color="auto"/>
              <w:right w:val="single" w:sz="4" w:space="0" w:color="auto"/>
            </w:tcBorders>
            <w:shd w:val="clear" w:color="auto" w:fill="auto"/>
            <w:noWrap/>
            <w:vAlign w:val="bottom"/>
            <w:hideMark/>
          </w:tcPr>
          <w:p w14:paraId="2471B44E" w14:textId="77777777" w:rsidR="00F933C0" w:rsidRPr="00F933C0" w:rsidRDefault="00F933C0" w:rsidP="00F933C0">
            <w:pPr>
              <w:spacing w:after="0" w:line="240" w:lineRule="auto"/>
              <w:rPr>
                <w:rFonts w:ascii="Calibri" w:eastAsia="Times New Roman" w:hAnsi="Calibri" w:cs="Times New Roman"/>
                <w:color w:val="000000"/>
                <w:lang w:eastAsia="en-IE"/>
              </w:rPr>
            </w:pPr>
            <w:proofErr w:type="spellStart"/>
            <w:r w:rsidRPr="00F933C0">
              <w:rPr>
                <w:rFonts w:ascii="Calibri" w:eastAsia="Times New Roman" w:hAnsi="Calibri" w:cs="Times New Roman"/>
                <w:color w:val="000000"/>
                <w:lang w:eastAsia="en-IE"/>
              </w:rPr>
              <w:t>Quarryvale</w:t>
            </w:r>
            <w:proofErr w:type="spellEnd"/>
            <w:r w:rsidRPr="00F933C0">
              <w:rPr>
                <w:rFonts w:ascii="Calibri" w:eastAsia="Times New Roman" w:hAnsi="Calibri" w:cs="Times New Roman"/>
                <w:color w:val="000000"/>
                <w:lang w:eastAsia="en-IE"/>
              </w:rPr>
              <w:t xml:space="preserve"> Community &amp; Leisure Centre</w:t>
            </w:r>
          </w:p>
        </w:tc>
        <w:tc>
          <w:tcPr>
            <w:tcW w:w="3544" w:type="dxa"/>
            <w:tcBorders>
              <w:top w:val="nil"/>
              <w:left w:val="nil"/>
              <w:bottom w:val="single" w:sz="4" w:space="0" w:color="auto"/>
              <w:right w:val="single" w:sz="4" w:space="0" w:color="auto"/>
            </w:tcBorders>
            <w:shd w:val="clear" w:color="auto" w:fill="auto"/>
            <w:noWrap/>
            <w:vAlign w:val="bottom"/>
            <w:hideMark/>
          </w:tcPr>
          <w:p w14:paraId="391EC99C"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Community Based It Infrastructure</w:t>
            </w:r>
          </w:p>
        </w:tc>
        <w:tc>
          <w:tcPr>
            <w:tcW w:w="1276" w:type="dxa"/>
            <w:tcBorders>
              <w:top w:val="nil"/>
              <w:left w:val="nil"/>
              <w:bottom w:val="single" w:sz="4" w:space="0" w:color="auto"/>
              <w:right w:val="single" w:sz="4" w:space="0" w:color="auto"/>
            </w:tcBorders>
            <w:shd w:val="clear" w:color="auto" w:fill="auto"/>
            <w:noWrap/>
            <w:vAlign w:val="bottom"/>
            <w:hideMark/>
          </w:tcPr>
          <w:p w14:paraId="6D294521"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€1,885.00</w:t>
            </w:r>
          </w:p>
        </w:tc>
      </w:tr>
      <w:tr w:rsidR="00F933C0" w:rsidRPr="00F933C0" w14:paraId="5138CEFE"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3F79279B"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GF3214</w:t>
            </w:r>
          </w:p>
        </w:tc>
        <w:tc>
          <w:tcPr>
            <w:tcW w:w="3629" w:type="dxa"/>
            <w:tcBorders>
              <w:top w:val="nil"/>
              <w:left w:val="nil"/>
              <w:bottom w:val="single" w:sz="4" w:space="0" w:color="auto"/>
              <w:right w:val="single" w:sz="4" w:space="0" w:color="auto"/>
            </w:tcBorders>
            <w:shd w:val="clear" w:color="auto" w:fill="auto"/>
            <w:noWrap/>
            <w:vAlign w:val="bottom"/>
            <w:hideMark/>
          </w:tcPr>
          <w:p w14:paraId="25F1303D"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Friend of the </w:t>
            </w:r>
            <w:proofErr w:type="spellStart"/>
            <w:r w:rsidRPr="00F933C0">
              <w:rPr>
                <w:rFonts w:ascii="Calibri" w:eastAsia="Times New Roman" w:hAnsi="Calibri" w:cs="Times New Roman"/>
                <w:color w:val="000000"/>
                <w:lang w:eastAsia="en-IE"/>
              </w:rPr>
              <w:t>Camac</w:t>
            </w:r>
            <w:proofErr w:type="spellEnd"/>
          </w:p>
        </w:tc>
        <w:tc>
          <w:tcPr>
            <w:tcW w:w="3544" w:type="dxa"/>
            <w:tcBorders>
              <w:top w:val="nil"/>
              <w:left w:val="nil"/>
              <w:bottom w:val="single" w:sz="4" w:space="0" w:color="auto"/>
              <w:right w:val="single" w:sz="4" w:space="0" w:color="auto"/>
            </w:tcBorders>
            <w:shd w:val="clear" w:color="auto" w:fill="auto"/>
            <w:noWrap/>
            <w:vAlign w:val="bottom"/>
            <w:hideMark/>
          </w:tcPr>
          <w:p w14:paraId="30D46037"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Environmental Improvements</w:t>
            </w:r>
          </w:p>
        </w:tc>
        <w:tc>
          <w:tcPr>
            <w:tcW w:w="1276" w:type="dxa"/>
            <w:tcBorders>
              <w:top w:val="nil"/>
              <w:left w:val="nil"/>
              <w:bottom w:val="single" w:sz="4" w:space="0" w:color="auto"/>
              <w:right w:val="single" w:sz="4" w:space="0" w:color="auto"/>
            </w:tcBorders>
            <w:shd w:val="clear" w:color="auto" w:fill="auto"/>
            <w:noWrap/>
            <w:vAlign w:val="bottom"/>
            <w:hideMark/>
          </w:tcPr>
          <w:p w14:paraId="5E7BDF77"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€300.00</w:t>
            </w:r>
          </w:p>
        </w:tc>
      </w:tr>
      <w:tr w:rsidR="00F933C0" w:rsidRPr="00F933C0" w14:paraId="7610A94B"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0B69BC4B"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GF3215</w:t>
            </w:r>
          </w:p>
        </w:tc>
        <w:tc>
          <w:tcPr>
            <w:tcW w:w="3629" w:type="dxa"/>
            <w:tcBorders>
              <w:top w:val="nil"/>
              <w:left w:val="nil"/>
              <w:bottom w:val="single" w:sz="4" w:space="0" w:color="auto"/>
              <w:right w:val="single" w:sz="4" w:space="0" w:color="auto"/>
            </w:tcBorders>
            <w:shd w:val="clear" w:color="auto" w:fill="auto"/>
            <w:noWrap/>
            <w:vAlign w:val="bottom"/>
            <w:hideMark/>
          </w:tcPr>
          <w:p w14:paraId="726950CD"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Friend of the </w:t>
            </w:r>
            <w:proofErr w:type="spellStart"/>
            <w:r w:rsidRPr="00F933C0">
              <w:rPr>
                <w:rFonts w:ascii="Calibri" w:eastAsia="Times New Roman" w:hAnsi="Calibri" w:cs="Times New Roman"/>
                <w:color w:val="000000"/>
                <w:lang w:eastAsia="en-IE"/>
              </w:rPr>
              <w:t>Camac</w:t>
            </w:r>
            <w:proofErr w:type="spellEnd"/>
          </w:p>
        </w:tc>
        <w:tc>
          <w:tcPr>
            <w:tcW w:w="3544" w:type="dxa"/>
            <w:tcBorders>
              <w:top w:val="nil"/>
              <w:left w:val="nil"/>
              <w:bottom w:val="single" w:sz="4" w:space="0" w:color="auto"/>
              <w:right w:val="single" w:sz="4" w:space="0" w:color="auto"/>
            </w:tcBorders>
            <w:shd w:val="clear" w:color="auto" w:fill="auto"/>
            <w:noWrap/>
            <w:vAlign w:val="bottom"/>
            <w:hideMark/>
          </w:tcPr>
          <w:p w14:paraId="4D4DB438"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Running Costs Grant for Community Grants </w:t>
            </w:r>
          </w:p>
        </w:tc>
        <w:tc>
          <w:tcPr>
            <w:tcW w:w="1276" w:type="dxa"/>
            <w:tcBorders>
              <w:top w:val="nil"/>
              <w:left w:val="nil"/>
              <w:bottom w:val="single" w:sz="4" w:space="0" w:color="auto"/>
              <w:right w:val="single" w:sz="4" w:space="0" w:color="auto"/>
            </w:tcBorders>
            <w:shd w:val="clear" w:color="auto" w:fill="auto"/>
            <w:noWrap/>
            <w:vAlign w:val="bottom"/>
            <w:hideMark/>
          </w:tcPr>
          <w:p w14:paraId="3907A9FA"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€500.00</w:t>
            </w:r>
          </w:p>
        </w:tc>
      </w:tr>
      <w:tr w:rsidR="00F933C0" w:rsidRPr="00F933C0" w14:paraId="19C3D8FF"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783B9B67"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GF3216</w:t>
            </w:r>
          </w:p>
        </w:tc>
        <w:tc>
          <w:tcPr>
            <w:tcW w:w="3629" w:type="dxa"/>
            <w:tcBorders>
              <w:top w:val="nil"/>
              <w:left w:val="nil"/>
              <w:bottom w:val="single" w:sz="4" w:space="0" w:color="auto"/>
              <w:right w:val="single" w:sz="4" w:space="0" w:color="auto"/>
            </w:tcBorders>
            <w:shd w:val="clear" w:color="auto" w:fill="auto"/>
            <w:noWrap/>
            <w:vAlign w:val="bottom"/>
            <w:hideMark/>
          </w:tcPr>
          <w:p w14:paraId="21C5B3AF"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St Marys Boxing Club</w:t>
            </w:r>
          </w:p>
        </w:tc>
        <w:tc>
          <w:tcPr>
            <w:tcW w:w="3544" w:type="dxa"/>
            <w:tcBorders>
              <w:top w:val="nil"/>
              <w:left w:val="nil"/>
              <w:bottom w:val="single" w:sz="4" w:space="0" w:color="auto"/>
              <w:right w:val="single" w:sz="4" w:space="0" w:color="auto"/>
            </w:tcBorders>
            <w:shd w:val="clear" w:color="auto" w:fill="auto"/>
            <w:noWrap/>
            <w:vAlign w:val="bottom"/>
            <w:hideMark/>
          </w:tcPr>
          <w:p w14:paraId="388AFE64"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Sports Activity Grant</w:t>
            </w:r>
          </w:p>
        </w:tc>
        <w:tc>
          <w:tcPr>
            <w:tcW w:w="1276" w:type="dxa"/>
            <w:tcBorders>
              <w:top w:val="nil"/>
              <w:left w:val="nil"/>
              <w:bottom w:val="single" w:sz="4" w:space="0" w:color="auto"/>
              <w:right w:val="single" w:sz="4" w:space="0" w:color="auto"/>
            </w:tcBorders>
            <w:shd w:val="clear" w:color="auto" w:fill="auto"/>
            <w:noWrap/>
            <w:vAlign w:val="bottom"/>
            <w:hideMark/>
          </w:tcPr>
          <w:p w14:paraId="474E168C"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€3,600.00</w:t>
            </w:r>
          </w:p>
        </w:tc>
      </w:tr>
      <w:tr w:rsidR="00F933C0" w:rsidRPr="00F933C0" w14:paraId="70996CEF"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096863D7"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GF3219</w:t>
            </w:r>
          </w:p>
        </w:tc>
        <w:tc>
          <w:tcPr>
            <w:tcW w:w="3629" w:type="dxa"/>
            <w:tcBorders>
              <w:top w:val="nil"/>
              <w:left w:val="nil"/>
              <w:bottom w:val="single" w:sz="4" w:space="0" w:color="auto"/>
              <w:right w:val="single" w:sz="4" w:space="0" w:color="auto"/>
            </w:tcBorders>
            <w:shd w:val="clear" w:color="auto" w:fill="auto"/>
            <w:noWrap/>
            <w:vAlign w:val="bottom"/>
            <w:hideMark/>
          </w:tcPr>
          <w:p w14:paraId="04CAE13D"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Rathfarnham Wood Residents Association</w:t>
            </w:r>
          </w:p>
        </w:tc>
        <w:tc>
          <w:tcPr>
            <w:tcW w:w="3544" w:type="dxa"/>
            <w:tcBorders>
              <w:top w:val="nil"/>
              <w:left w:val="nil"/>
              <w:bottom w:val="single" w:sz="4" w:space="0" w:color="auto"/>
              <w:right w:val="single" w:sz="4" w:space="0" w:color="auto"/>
            </w:tcBorders>
            <w:shd w:val="clear" w:color="auto" w:fill="auto"/>
            <w:noWrap/>
            <w:vAlign w:val="bottom"/>
            <w:hideMark/>
          </w:tcPr>
          <w:p w14:paraId="762F8220"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Running Costs Grant for Community Grants </w:t>
            </w:r>
          </w:p>
        </w:tc>
        <w:tc>
          <w:tcPr>
            <w:tcW w:w="1276" w:type="dxa"/>
            <w:tcBorders>
              <w:top w:val="nil"/>
              <w:left w:val="nil"/>
              <w:bottom w:val="single" w:sz="4" w:space="0" w:color="auto"/>
              <w:right w:val="single" w:sz="4" w:space="0" w:color="auto"/>
            </w:tcBorders>
            <w:shd w:val="clear" w:color="auto" w:fill="auto"/>
            <w:noWrap/>
            <w:vAlign w:val="bottom"/>
            <w:hideMark/>
          </w:tcPr>
          <w:p w14:paraId="17A002D5"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€500.00</w:t>
            </w:r>
          </w:p>
        </w:tc>
      </w:tr>
      <w:tr w:rsidR="00F933C0" w:rsidRPr="00F933C0" w14:paraId="0A1A76D4"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48F4F892"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GF3217</w:t>
            </w:r>
          </w:p>
        </w:tc>
        <w:tc>
          <w:tcPr>
            <w:tcW w:w="3629" w:type="dxa"/>
            <w:tcBorders>
              <w:top w:val="nil"/>
              <w:left w:val="nil"/>
              <w:bottom w:val="single" w:sz="4" w:space="0" w:color="auto"/>
              <w:right w:val="single" w:sz="4" w:space="0" w:color="auto"/>
            </w:tcBorders>
            <w:shd w:val="clear" w:color="auto" w:fill="auto"/>
            <w:noWrap/>
            <w:vAlign w:val="bottom"/>
            <w:hideMark/>
          </w:tcPr>
          <w:p w14:paraId="78F0DAAB"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Commercials Hurling &amp; Camogie Club</w:t>
            </w:r>
          </w:p>
        </w:tc>
        <w:tc>
          <w:tcPr>
            <w:tcW w:w="3544" w:type="dxa"/>
            <w:tcBorders>
              <w:top w:val="nil"/>
              <w:left w:val="nil"/>
              <w:bottom w:val="single" w:sz="4" w:space="0" w:color="auto"/>
              <w:right w:val="single" w:sz="4" w:space="0" w:color="auto"/>
            </w:tcBorders>
            <w:shd w:val="clear" w:color="auto" w:fill="auto"/>
            <w:noWrap/>
            <w:vAlign w:val="bottom"/>
            <w:hideMark/>
          </w:tcPr>
          <w:p w14:paraId="4B01C5F6"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Sports Activity Grant</w:t>
            </w:r>
          </w:p>
        </w:tc>
        <w:tc>
          <w:tcPr>
            <w:tcW w:w="1276" w:type="dxa"/>
            <w:tcBorders>
              <w:top w:val="nil"/>
              <w:left w:val="nil"/>
              <w:bottom w:val="single" w:sz="4" w:space="0" w:color="auto"/>
              <w:right w:val="single" w:sz="4" w:space="0" w:color="auto"/>
            </w:tcBorders>
            <w:shd w:val="clear" w:color="auto" w:fill="auto"/>
            <w:noWrap/>
            <w:vAlign w:val="bottom"/>
            <w:hideMark/>
          </w:tcPr>
          <w:p w14:paraId="1E144151"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€1,500.00</w:t>
            </w:r>
          </w:p>
        </w:tc>
      </w:tr>
      <w:tr w:rsidR="00F933C0" w:rsidRPr="00F933C0" w14:paraId="1A8D1737"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344D518C"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GF3223</w:t>
            </w:r>
          </w:p>
        </w:tc>
        <w:tc>
          <w:tcPr>
            <w:tcW w:w="3629" w:type="dxa"/>
            <w:tcBorders>
              <w:top w:val="nil"/>
              <w:left w:val="nil"/>
              <w:bottom w:val="single" w:sz="4" w:space="0" w:color="auto"/>
              <w:right w:val="single" w:sz="4" w:space="0" w:color="auto"/>
            </w:tcBorders>
            <w:shd w:val="clear" w:color="auto" w:fill="auto"/>
            <w:noWrap/>
            <w:vAlign w:val="bottom"/>
            <w:hideMark/>
          </w:tcPr>
          <w:p w14:paraId="153E39FC"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Fettercairn Collective</w:t>
            </w:r>
          </w:p>
        </w:tc>
        <w:tc>
          <w:tcPr>
            <w:tcW w:w="3544" w:type="dxa"/>
            <w:tcBorders>
              <w:top w:val="nil"/>
              <w:left w:val="nil"/>
              <w:bottom w:val="single" w:sz="4" w:space="0" w:color="auto"/>
              <w:right w:val="single" w:sz="4" w:space="0" w:color="auto"/>
            </w:tcBorders>
            <w:shd w:val="clear" w:color="auto" w:fill="auto"/>
            <w:noWrap/>
            <w:vAlign w:val="bottom"/>
            <w:hideMark/>
          </w:tcPr>
          <w:p w14:paraId="0F432F06"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Environmental Improvements</w:t>
            </w:r>
          </w:p>
        </w:tc>
        <w:tc>
          <w:tcPr>
            <w:tcW w:w="1276" w:type="dxa"/>
            <w:tcBorders>
              <w:top w:val="nil"/>
              <w:left w:val="nil"/>
              <w:bottom w:val="single" w:sz="4" w:space="0" w:color="auto"/>
              <w:right w:val="single" w:sz="4" w:space="0" w:color="auto"/>
            </w:tcBorders>
            <w:shd w:val="clear" w:color="auto" w:fill="auto"/>
            <w:noWrap/>
            <w:vAlign w:val="bottom"/>
            <w:hideMark/>
          </w:tcPr>
          <w:p w14:paraId="1F6FAEAE"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€500.00</w:t>
            </w:r>
          </w:p>
        </w:tc>
      </w:tr>
      <w:tr w:rsidR="00F933C0" w:rsidRPr="00F933C0" w14:paraId="087BA8D3"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31C04FD4"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GF3224</w:t>
            </w:r>
          </w:p>
        </w:tc>
        <w:tc>
          <w:tcPr>
            <w:tcW w:w="3629" w:type="dxa"/>
            <w:tcBorders>
              <w:top w:val="nil"/>
              <w:left w:val="nil"/>
              <w:bottom w:val="single" w:sz="4" w:space="0" w:color="auto"/>
              <w:right w:val="single" w:sz="4" w:space="0" w:color="auto"/>
            </w:tcBorders>
            <w:shd w:val="clear" w:color="auto" w:fill="auto"/>
            <w:noWrap/>
            <w:vAlign w:val="bottom"/>
            <w:hideMark/>
          </w:tcPr>
          <w:p w14:paraId="39C3505B" w14:textId="77777777" w:rsidR="00F933C0" w:rsidRPr="00F933C0" w:rsidRDefault="00F933C0" w:rsidP="00F933C0">
            <w:pPr>
              <w:spacing w:after="0" w:line="240" w:lineRule="auto"/>
              <w:rPr>
                <w:rFonts w:ascii="Calibri" w:eastAsia="Times New Roman" w:hAnsi="Calibri" w:cs="Times New Roman"/>
                <w:color w:val="000000"/>
                <w:lang w:eastAsia="en-IE"/>
              </w:rPr>
            </w:pPr>
            <w:proofErr w:type="spellStart"/>
            <w:r w:rsidRPr="00F933C0">
              <w:rPr>
                <w:rFonts w:ascii="Calibri" w:eastAsia="Times New Roman" w:hAnsi="Calibri" w:cs="Times New Roman"/>
                <w:color w:val="000000"/>
                <w:lang w:eastAsia="en-IE"/>
              </w:rPr>
              <w:t>Ronanstown</w:t>
            </w:r>
            <w:proofErr w:type="spellEnd"/>
            <w:r w:rsidRPr="00F933C0">
              <w:rPr>
                <w:rFonts w:ascii="Calibri" w:eastAsia="Times New Roman" w:hAnsi="Calibri" w:cs="Times New Roman"/>
                <w:color w:val="000000"/>
                <w:lang w:eastAsia="en-IE"/>
              </w:rPr>
              <w:t xml:space="preserve"> </w:t>
            </w:r>
            <w:proofErr w:type="spellStart"/>
            <w:r w:rsidRPr="00F933C0">
              <w:rPr>
                <w:rFonts w:ascii="Calibri" w:eastAsia="Times New Roman" w:hAnsi="Calibri" w:cs="Times New Roman"/>
                <w:color w:val="000000"/>
                <w:lang w:eastAsia="en-IE"/>
              </w:rPr>
              <w:t>Womens</w:t>
            </w:r>
            <w:proofErr w:type="spellEnd"/>
            <w:r w:rsidRPr="00F933C0">
              <w:rPr>
                <w:rFonts w:ascii="Calibri" w:eastAsia="Times New Roman" w:hAnsi="Calibri" w:cs="Times New Roman"/>
                <w:color w:val="000000"/>
                <w:lang w:eastAsia="en-IE"/>
              </w:rPr>
              <w:t xml:space="preserve"> Community Development Group</w:t>
            </w:r>
          </w:p>
        </w:tc>
        <w:tc>
          <w:tcPr>
            <w:tcW w:w="3544" w:type="dxa"/>
            <w:tcBorders>
              <w:top w:val="nil"/>
              <w:left w:val="nil"/>
              <w:bottom w:val="single" w:sz="4" w:space="0" w:color="auto"/>
              <w:right w:val="single" w:sz="4" w:space="0" w:color="auto"/>
            </w:tcBorders>
            <w:shd w:val="clear" w:color="auto" w:fill="auto"/>
            <w:noWrap/>
            <w:vAlign w:val="bottom"/>
            <w:hideMark/>
          </w:tcPr>
          <w:p w14:paraId="14EE92D2"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Equipment Grant</w:t>
            </w:r>
          </w:p>
        </w:tc>
        <w:tc>
          <w:tcPr>
            <w:tcW w:w="1276" w:type="dxa"/>
            <w:tcBorders>
              <w:top w:val="nil"/>
              <w:left w:val="nil"/>
              <w:bottom w:val="single" w:sz="4" w:space="0" w:color="auto"/>
              <w:right w:val="single" w:sz="4" w:space="0" w:color="auto"/>
            </w:tcBorders>
            <w:shd w:val="clear" w:color="auto" w:fill="auto"/>
            <w:noWrap/>
            <w:vAlign w:val="bottom"/>
            <w:hideMark/>
          </w:tcPr>
          <w:p w14:paraId="1F833B03"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€1,000.00</w:t>
            </w:r>
          </w:p>
        </w:tc>
      </w:tr>
      <w:tr w:rsidR="00F933C0" w:rsidRPr="00F933C0" w14:paraId="21D31333"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0B086C1D"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GF3218</w:t>
            </w:r>
          </w:p>
        </w:tc>
        <w:tc>
          <w:tcPr>
            <w:tcW w:w="3629" w:type="dxa"/>
            <w:tcBorders>
              <w:top w:val="nil"/>
              <w:left w:val="nil"/>
              <w:bottom w:val="single" w:sz="4" w:space="0" w:color="auto"/>
              <w:right w:val="single" w:sz="4" w:space="0" w:color="auto"/>
            </w:tcBorders>
            <w:shd w:val="clear" w:color="auto" w:fill="auto"/>
            <w:noWrap/>
            <w:vAlign w:val="bottom"/>
            <w:hideMark/>
          </w:tcPr>
          <w:p w14:paraId="5D28569F"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Commercials Hurling &amp; Camogie Club</w:t>
            </w:r>
          </w:p>
        </w:tc>
        <w:tc>
          <w:tcPr>
            <w:tcW w:w="3544" w:type="dxa"/>
            <w:tcBorders>
              <w:top w:val="nil"/>
              <w:left w:val="nil"/>
              <w:bottom w:val="single" w:sz="4" w:space="0" w:color="auto"/>
              <w:right w:val="single" w:sz="4" w:space="0" w:color="auto"/>
            </w:tcBorders>
            <w:shd w:val="clear" w:color="auto" w:fill="auto"/>
            <w:noWrap/>
            <w:vAlign w:val="bottom"/>
            <w:hideMark/>
          </w:tcPr>
          <w:p w14:paraId="6F8FF38A"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Sports Activity Grant</w:t>
            </w:r>
          </w:p>
        </w:tc>
        <w:tc>
          <w:tcPr>
            <w:tcW w:w="1276" w:type="dxa"/>
            <w:tcBorders>
              <w:top w:val="nil"/>
              <w:left w:val="nil"/>
              <w:bottom w:val="single" w:sz="4" w:space="0" w:color="auto"/>
              <w:right w:val="single" w:sz="4" w:space="0" w:color="auto"/>
            </w:tcBorders>
            <w:shd w:val="clear" w:color="auto" w:fill="auto"/>
            <w:noWrap/>
            <w:vAlign w:val="bottom"/>
            <w:hideMark/>
          </w:tcPr>
          <w:p w14:paraId="007EF6EA"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€1,000.00</w:t>
            </w:r>
          </w:p>
        </w:tc>
      </w:tr>
      <w:tr w:rsidR="00F933C0" w:rsidRPr="00F933C0" w14:paraId="6755ECF5"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39945B1A"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GF3222</w:t>
            </w:r>
          </w:p>
        </w:tc>
        <w:tc>
          <w:tcPr>
            <w:tcW w:w="3629" w:type="dxa"/>
            <w:tcBorders>
              <w:top w:val="nil"/>
              <w:left w:val="nil"/>
              <w:bottom w:val="single" w:sz="4" w:space="0" w:color="auto"/>
              <w:right w:val="single" w:sz="4" w:space="0" w:color="auto"/>
            </w:tcBorders>
            <w:shd w:val="clear" w:color="auto" w:fill="auto"/>
            <w:noWrap/>
            <w:vAlign w:val="bottom"/>
            <w:hideMark/>
          </w:tcPr>
          <w:p w14:paraId="0B77D60B"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St Francis FC</w:t>
            </w:r>
          </w:p>
        </w:tc>
        <w:tc>
          <w:tcPr>
            <w:tcW w:w="3544" w:type="dxa"/>
            <w:tcBorders>
              <w:top w:val="nil"/>
              <w:left w:val="nil"/>
              <w:bottom w:val="single" w:sz="4" w:space="0" w:color="auto"/>
              <w:right w:val="single" w:sz="4" w:space="0" w:color="auto"/>
            </w:tcBorders>
            <w:shd w:val="clear" w:color="auto" w:fill="auto"/>
            <w:noWrap/>
            <w:vAlign w:val="bottom"/>
            <w:hideMark/>
          </w:tcPr>
          <w:p w14:paraId="0F5B1AD9"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Sports Activity Grant</w:t>
            </w:r>
          </w:p>
        </w:tc>
        <w:tc>
          <w:tcPr>
            <w:tcW w:w="1276" w:type="dxa"/>
            <w:tcBorders>
              <w:top w:val="nil"/>
              <w:left w:val="nil"/>
              <w:bottom w:val="single" w:sz="4" w:space="0" w:color="auto"/>
              <w:right w:val="single" w:sz="4" w:space="0" w:color="auto"/>
            </w:tcBorders>
            <w:shd w:val="clear" w:color="auto" w:fill="auto"/>
            <w:noWrap/>
            <w:vAlign w:val="bottom"/>
            <w:hideMark/>
          </w:tcPr>
          <w:p w14:paraId="3521A8CF"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€4,500.00</w:t>
            </w:r>
          </w:p>
        </w:tc>
      </w:tr>
      <w:tr w:rsidR="00F933C0" w:rsidRPr="00F933C0" w14:paraId="07EBB6BF"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66705216"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GF3234</w:t>
            </w:r>
          </w:p>
        </w:tc>
        <w:tc>
          <w:tcPr>
            <w:tcW w:w="3629" w:type="dxa"/>
            <w:tcBorders>
              <w:top w:val="nil"/>
              <w:left w:val="nil"/>
              <w:bottom w:val="single" w:sz="4" w:space="0" w:color="auto"/>
              <w:right w:val="single" w:sz="4" w:space="0" w:color="auto"/>
            </w:tcBorders>
            <w:shd w:val="clear" w:color="auto" w:fill="auto"/>
            <w:noWrap/>
            <w:vAlign w:val="bottom"/>
            <w:hideMark/>
          </w:tcPr>
          <w:p w14:paraId="7E0A0316"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Adamstown Cricket Club</w:t>
            </w:r>
          </w:p>
        </w:tc>
        <w:tc>
          <w:tcPr>
            <w:tcW w:w="3544" w:type="dxa"/>
            <w:tcBorders>
              <w:top w:val="nil"/>
              <w:left w:val="nil"/>
              <w:bottom w:val="single" w:sz="4" w:space="0" w:color="auto"/>
              <w:right w:val="single" w:sz="4" w:space="0" w:color="auto"/>
            </w:tcBorders>
            <w:shd w:val="clear" w:color="auto" w:fill="auto"/>
            <w:noWrap/>
            <w:vAlign w:val="bottom"/>
            <w:hideMark/>
          </w:tcPr>
          <w:p w14:paraId="61254ED0"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Sports Activity Grant</w:t>
            </w:r>
          </w:p>
        </w:tc>
        <w:tc>
          <w:tcPr>
            <w:tcW w:w="1276" w:type="dxa"/>
            <w:tcBorders>
              <w:top w:val="nil"/>
              <w:left w:val="nil"/>
              <w:bottom w:val="single" w:sz="4" w:space="0" w:color="auto"/>
              <w:right w:val="single" w:sz="4" w:space="0" w:color="auto"/>
            </w:tcBorders>
            <w:shd w:val="clear" w:color="auto" w:fill="auto"/>
            <w:noWrap/>
            <w:vAlign w:val="bottom"/>
            <w:hideMark/>
          </w:tcPr>
          <w:p w14:paraId="6F4D6A16"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€500.00</w:t>
            </w:r>
          </w:p>
        </w:tc>
      </w:tr>
      <w:tr w:rsidR="00F933C0" w:rsidRPr="00F933C0" w14:paraId="1AD9461A"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78CE6E76"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GF3225</w:t>
            </w:r>
          </w:p>
        </w:tc>
        <w:tc>
          <w:tcPr>
            <w:tcW w:w="3629" w:type="dxa"/>
            <w:tcBorders>
              <w:top w:val="nil"/>
              <w:left w:val="nil"/>
              <w:bottom w:val="single" w:sz="4" w:space="0" w:color="auto"/>
              <w:right w:val="single" w:sz="4" w:space="0" w:color="auto"/>
            </w:tcBorders>
            <w:shd w:val="clear" w:color="auto" w:fill="auto"/>
            <w:noWrap/>
            <w:vAlign w:val="bottom"/>
            <w:hideMark/>
          </w:tcPr>
          <w:p w14:paraId="2270A419" w14:textId="77777777" w:rsidR="00F933C0" w:rsidRPr="00F933C0" w:rsidRDefault="00F933C0" w:rsidP="00F933C0">
            <w:pPr>
              <w:spacing w:after="0" w:line="240" w:lineRule="auto"/>
              <w:rPr>
                <w:rFonts w:ascii="Calibri" w:eastAsia="Times New Roman" w:hAnsi="Calibri" w:cs="Times New Roman"/>
                <w:color w:val="000000"/>
                <w:lang w:eastAsia="en-IE"/>
              </w:rPr>
            </w:pPr>
            <w:proofErr w:type="spellStart"/>
            <w:r w:rsidRPr="00F933C0">
              <w:rPr>
                <w:rFonts w:ascii="Calibri" w:eastAsia="Times New Roman" w:hAnsi="Calibri" w:cs="Times New Roman"/>
                <w:color w:val="000000"/>
                <w:lang w:eastAsia="en-IE"/>
              </w:rPr>
              <w:t>Eanna</w:t>
            </w:r>
            <w:proofErr w:type="spellEnd"/>
            <w:r w:rsidRPr="00F933C0">
              <w:rPr>
                <w:rFonts w:ascii="Calibri" w:eastAsia="Times New Roman" w:hAnsi="Calibri" w:cs="Times New Roman"/>
                <w:color w:val="000000"/>
                <w:lang w:eastAsia="en-IE"/>
              </w:rPr>
              <w:t xml:space="preserve"> Basketball</w:t>
            </w:r>
          </w:p>
        </w:tc>
        <w:tc>
          <w:tcPr>
            <w:tcW w:w="3544" w:type="dxa"/>
            <w:tcBorders>
              <w:top w:val="nil"/>
              <w:left w:val="nil"/>
              <w:bottom w:val="single" w:sz="4" w:space="0" w:color="auto"/>
              <w:right w:val="single" w:sz="4" w:space="0" w:color="auto"/>
            </w:tcBorders>
            <w:shd w:val="clear" w:color="auto" w:fill="auto"/>
            <w:noWrap/>
            <w:vAlign w:val="bottom"/>
            <w:hideMark/>
          </w:tcPr>
          <w:p w14:paraId="5654170A"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Sports Activity Grant</w:t>
            </w:r>
          </w:p>
        </w:tc>
        <w:tc>
          <w:tcPr>
            <w:tcW w:w="1276" w:type="dxa"/>
            <w:tcBorders>
              <w:top w:val="nil"/>
              <w:left w:val="nil"/>
              <w:bottom w:val="single" w:sz="4" w:space="0" w:color="auto"/>
              <w:right w:val="single" w:sz="4" w:space="0" w:color="auto"/>
            </w:tcBorders>
            <w:shd w:val="clear" w:color="auto" w:fill="auto"/>
            <w:noWrap/>
            <w:vAlign w:val="bottom"/>
            <w:hideMark/>
          </w:tcPr>
          <w:p w14:paraId="7304D12B"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€1,705.00</w:t>
            </w:r>
          </w:p>
        </w:tc>
      </w:tr>
      <w:tr w:rsidR="00F933C0" w:rsidRPr="00F933C0" w14:paraId="13744A97"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1C630114"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GF3231</w:t>
            </w:r>
          </w:p>
        </w:tc>
        <w:tc>
          <w:tcPr>
            <w:tcW w:w="3629" w:type="dxa"/>
            <w:tcBorders>
              <w:top w:val="nil"/>
              <w:left w:val="nil"/>
              <w:bottom w:val="single" w:sz="4" w:space="0" w:color="auto"/>
              <w:right w:val="single" w:sz="4" w:space="0" w:color="auto"/>
            </w:tcBorders>
            <w:shd w:val="clear" w:color="auto" w:fill="auto"/>
            <w:noWrap/>
            <w:vAlign w:val="bottom"/>
            <w:hideMark/>
          </w:tcPr>
          <w:p w14:paraId="1D2D277F" w14:textId="77777777" w:rsidR="00F933C0" w:rsidRPr="00F933C0" w:rsidRDefault="00F933C0" w:rsidP="00F933C0">
            <w:pPr>
              <w:spacing w:after="0" w:line="240" w:lineRule="auto"/>
              <w:rPr>
                <w:rFonts w:ascii="Calibri" w:eastAsia="Times New Roman" w:hAnsi="Calibri" w:cs="Times New Roman"/>
                <w:color w:val="000000"/>
                <w:lang w:eastAsia="en-IE"/>
              </w:rPr>
            </w:pPr>
            <w:proofErr w:type="spellStart"/>
            <w:r w:rsidRPr="00F933C0">
              <w:rPr>
                <w:rFonts w:ascii="Calibri" w:eastAsia="Times New Roman" w:hAnsi="Calibri" w:cs="Times New Roman"/>
                <w:color w:val="000000"/>
                <w:lang w:eastAsia="en-IE"/>
              </w:rPr>
              <w:t>Griffeen</w:t>
            </w:r>
            <w:proofErr w:type="spellEnd"/>
            <w:r w:rsidRPr="00F933C0">
              <w:rPr>
                <w:rFonts w:ascii="Calibri" w:eastAsia="Times New Roman" w:hAnsi="Calibri" w:cs="Times New Roman"/>
                <w:color w:val="000000"/>
                <w:lang w:eastAsia="en-IE"/>
              </w:rPr>
              <w:t xml:space="preserve"> Community Development Group</w:t>
            </w:r>
          </w:p>
        </w:tc>
        <w:tc>
          <w:tcPr>
            <w:tcW w:w="3544" w:type="dxa"/>
            <w:tcBorders>
              <w:top w:val="nil"/>
              <w:left w:val="nil"/>
              <w:bottom w:val="single" w:sz="4" w:space="0" w:color="auto"/>
              <w:right w:val="single" w:sz="4" w:space="0" w:color="auto"/>
            </w:tcBorders>
            <w:shd w:val="clear" w:color="auto" w:fill="auto"/>
            <w:noWrap/>
            <w:vAlign w:val="bottom"/>
            <w:hideMark/>
          </w:tcPr>
          <w:p w14:paraId="6850F4B2"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Running Costs Grant for Community Grants </w:t>
            </w:r>
          </w:p>
        </w:tc>
        <w:tc>
          <w:tcPr>
            <w:tcW w:w="1276" w:type="dxa"/>
            <w:tcBorders>
              <w:top w:val="nil"/>
              <w:left w:val="nil"/>
              <w:bottom w:val="single" w:sz="4" w:space="0" w:color="auto"/>
              <w:right w:val="single" w:sz="4" w:space="0" w:color="auto"/>
            </w:tcBorders>
            <w:shd w:val="clear" w:color="auto" w:fill="auto"/>
            <w:noWrap/>
            <w:vAlign w:val="bottom"/>
            <w:hideMark/>
          </w:tcPr>
          <w:p w14:paraId="04C84E66"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€1,000.00</w:t>
            </w:r>
          </w:p>
        </w:tc>
      </w:tr>
      <w:tr w:rsidR="00F933C0" w:rsidRPr="00F933C0" w14:paraId="6106F2B8"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6F5E4AC9"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GF3233</w:t>
            </w:r>
          </w:p>
        </w:tc>
        <w:tc>
          <w:tcPr>
            <w:tcW w:w="3629" w:type="dxa"/>
            <w:tcBorders>
              <w:top w:val="nil"/>
              <w:left w:val="nil"/>
              <w:bottom w:val="single" w:sz="4" w:space="0" w:color="auto"/>
              <w:right w:val="single" w:sz="4" w:space="0" w:color="auto"/>
            </w:tcBorders>
            <w:shd w:val="clear" w:color="auto" w:fill="auto"/>
            <w:noWrap/>
            <w:vAlign w:val="bottom"/>
            <w:hideMark/>
          </w:tcPr>
          <w:p w14:paraId="0F67E940"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Robert </w:t>
            </w:r>
            <w:proofErr w:type="spellStart"/>
            <w:r w:rsidRPr="00F933C0">
              <w:rPr>
                <w:rFonts w:ascii="Calibri" w:eastAsia="Times New Roman" w:hAnsi="Calibri" w:cs="Times New Roman"/>
                <w:color w:val="000000"/>
                <w:lang w:eastAsia="en-IE"/>
              </w:rPr>
              <w:t>Emmetts</w:t>
            </w:r>
            <w:proofErr w:type="spellEnd"/>
            <w:r w:rsidRPr="00F933C0">
              <w:rPr>
                <w:rFonts w:ascii="Calibri" w:eastAsia="Times New Roman" w:hAnsi="Calibri" w:cs="Times New Roman"/>
                <w:color w:val="000000"/>
                <w:lang w:eastAsia="en-IE"/>
              </w:rPr>
              <w:t xml:space="preserve"> CIG</w:t>
            </w:r>
          </w:p>
        </w:tc>
        <w:tc>
          <w:tcPr>
            <w:tcW w:w="3544" w:type="dxa"/>
            <w:tcBorders>
              <w:top w:val="nil"/>
              <w:left w:val="nil"/>
              <w:bottom w:val="single" w:sz="4" w:space="0" w:color="auto"/>
              <w:right w:val="single" w:sz="4" w:space="0" w:color="auto"/>
            </w:tcBorders>
            <w:shd w:val="clear" w:color="auto" w:fill="auto"/>
            <w:noWrap/>
            <w:vAlign w:val="bottom"/>
            <w:hideMark/>
          </w:tcPr>
          <w:p w14:paraId="206BE2D7"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Sports Activity Grant</w:t>
            </w:r>
          </w:p>
        </w:tc>
        <w:tc>
          <w:tcPr>
            <w:tcW w:w="1276" w:type="dxa"/>
            <w:tcBorders>
              <w:top w:val="nil"/>
              <w:left w:val="nil"/>
              <w:bottom w:val="single" w:sz="4" w:space="0" w:color="auto"/>
              <w:right w:val="single" w:sz="4" w:space="0" w:color="auto"/>
            </w:tcBorders>
            <w:shd w:val="clear" w:color="auto" w:fill="auto"/>
            <w:noWrap/>
            <w:vAlign w:val="bottom"/>
            <w:hideMark/>
          </w:tcPr>
          <w:p w14:paraId="65EA1A7C"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€1,685.00</w:t>
            </w:r>
          </w:p>
        </w:tc>
      </w:tr>
      <w:tr w:rsidR="00F933C0" w:rsidRPr="00F933C0" w14:paraId="0A3D0EE5"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629A575B"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GF3237</w:t>
            </w:r>
          </w:p>
        </w:tc>
        <w:tc>
          <w:tcPr>
            <w:tcW w:w="3629" w:type="dxa"/>
            <w:tcBorders>
              <w:top w:val="nil"/>
              <w:left w:val="nil"/>
              <w:bottom w:val="single" w:sz="4" w:space="0" w:color="auto"/>
              <w:right w:val="single" w:sz="4" w:space="0" w:color="auto"/>
            </w:tcBorders>
            <w:shd w:val="clear" w:color="auto" w:fill="auto"/>
            <w:noWrap/>
            <w:vAlign w:val="bottom"/>
            <w:hideMark/>
          </w:tcPr>
          <w:p w14:paraId="56162815" w14:textId="77777777" w:rsidR="00F933C0" w:rsidRPr="00F933C0" w:rsidRDefault="00F933C0" w:rsidP="00F933C0">
            <w:pPr>
              <w:spacing w:after="0" w:line="240" w:lineRule="auto"/>
              <w:rPr>
                <w:rFonts w:ascii="Calibri" w:eastAsia="Times New Roman" w:hAnsi="Calibri" w:cs="Times New Roman"/>
                <w:color w:val="000000"/>
                <w:lang w:eastAsia="en-IE"/>
              </w:rPr>
            </w:pPr>
            <w:proofErr w:type="spellStart"/>
            <w:r w:rsidRPr="00F933C0">
              <w:rPr>
                <w:rFonts w:ascii="Calibri" w:eastAsia="Times New Roman" w:hAnsi="Calibri" w:cs="Times New Roman"/>
                <w:color w:val="000000"/>
                <w:lang w:eastAsia="en-IE"/>
              </w:rPr>
              <w:t>Brittas</w:t>
            </w:r>
            <w:proofErr w:type="spellEnd"/>
            <w:r w:rsidRPr="00F933C0">
              <w:rPr>
                <w:rFonts w:ascii="Calibri" w:eastAsia="Times New Roman" w:hAnsi="Calibri" w:cs="Times New Roman"/>
                <w:color w:val="000000"/>
                <w:lang w:eastAsia="en-IE"/>
              </w:rPr>
              <w:t xml:space="preserve"> Community Association Ltd</w:t>
            </w:r>
          </w:p>
        </w:tc>
        <w:tc>
          <w:tcPr>
            <w:tcW w:w="3544" w:type="dxa"/>
            <w:tcBorders>
              <w:top w:val="nil"/>
              <w:left w:val="nil"/>
              <w:bottom w:val="single" w:sz="4" w:space="0" w:color="auto"/>
              <w:right w:val="single" w:sz="4" w:space="0" w:color="auto"/>
            </w:tcBorders>
            <w:shd w:val="clear" w:color="auto" w:fill="auto"/>
            <w:noWrap/>
            <w:vAlign w:val="bottom"/>
            <w:hideMark/>
          </w:tcPr>
          <w:p w14:paraId="2B0C884B"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Equipment Grant</w:t>
            </w:r>
          </w:p>
        </w:tc>
        <w:tc>
          <w:tcPr>
            <w:tcW w:w="1276" w:type="dxa"/>
            <w:tcBorders>
              <w:top w:val="nil"/>
              <w:left w:val="nil"/>
              <w:bottom w:val="single" w:sz="4" w:space="0" w:color="auto"/>
              <w:right w:val="single" w:sz="4" w:space="0" w:color="auto"/>
            </w:tcBorders>
            <w:shd w:val="clear" w:color="auto" w:fill="auto"/>
            <w:noWrap/>
            <w:vAlign w:val="bottom"/>
            <w:hideMark/>
          </w:tcPr>
          <w:p w14:paraId="1AD576D8"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€2,000.00</w:t>
            </w:r>
          </w:p>
        </w:tc>
      </w:tr>
      <w:tr w:rsidR="00F933C0" w:rsidRPr="00F933C0" w14:paraId="6D71C067"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6371132C"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GF3239</w:t>
            </w:r>
          </w:p>
        </w:tc>
        <w:tc>
          <w:tcPr>
            <w:tcW w:w="3629" w:type="dxa"/>
            <w:tcBorders>
              <w:top w:val="nil"/>
              <w:left w:val="nil"/>
              <w:bottom w:val="single" w:sz="4" w:space="0" w:color="auto"/>
              <w:right w:val="single" w:sz="4" w:space="0" w:color="auto"/>
            </w:tcBorders>
            <w:shd w:val="clear" w:color="auto" w:fill="auto"/>
            <w:noWrap/>
            <w:vAlign w:val="bottom"/>
            <w:hideMark/>
          </w:tcPr>
          <w:p w14:paraId="03F970BB"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Thomas Davis GAA</w:t>
            </w:r>
          </w:p>
        </w:tc>
        <w:tc>
          <w:tcPr>
            <w:tcW w:w="3544" w:type="dxa"/>
            <w:tcBorders>
              <w:top w:val="nil"/>
              <w:left w:val="nil"/>
              <w:bottom w:val="single" w:sz="4" w:space="0" w:color="auto"/>
              <w:right w:val="single" w:sz="4" w:space="0" w:color="auto"/>
            </w:tcBorders>
            <w:shd w:val="clear" w:color="auto" w:fill="auto"/>
            <w:noWrap/>
            <w:vAlign w:val="bottom"/>
            <w:hideMark/>
          </w:tcPr>
          <w:p w14:paraId="13665F13"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Sports Activity Grant</w:t>
            </w:r>
          </w:p>
        </w:tc>
        <w:tc>
          <w:tcPr>
            <w:tcW w:w="1276" w:type="dxa"/>
            <w:tcBorders>
              <w:top w:val="nil"/>
              <w:left w:val="nil"/>
              <w:bottom w:val="single" w:sz="4" w:space="0" w:color="auto"/>
              <w:right w:val="single" w:sz="4" w:space="0" w:color="auto"/>
            </w:tcBorders>
            <w:shd w:val="clear" w:color="auto" w:fill="auto"/>
            <w:noWrap/>
            <w:vAlign w:val="bottom"/>
            <w:hideMark/>
          </w:tcPr>
          <w:p w14:paraId="595A04AA"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€1,500.00</w:t>
            </w:r>
          </w:p>
        </w:tc>
      </w:tr>
      <w:tr w:rsidR="00F933C0" w:rsidRPr="00F933C0" w14:paraId="2183A30A"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3FEF16AB"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GF3240</w:t>
            </w:r>
          </w:p>
        </w:tc>
        <w:tc>
          <w:tcPr>
            <w:tcW w:w="3629" w:type="dxa"/>
            <w:tcBorders>
              <w:top w:val="nil"/>
              <w:left w:val="nil"/>
              <w:bottom w:val="single" w:sz="4" w:space="0" w:color="auto"/>
              <w:right w:val="single" w:sz="4" w:space="0" w:color="auto"/>
            </w:tcBorders>
            <w:shd w:val="clear" w:color="auto" w:fill="auto"/>
            <w:noWrap/>
            <w:vAlign w:val="bottom"/>
            <w:hideMark/>
          </w:tcPr>
          <w:p w14:paraId="524583A6" w14:textId="77777777" w:rsidR="00F933C0" w:rsidRPr="00F933C0" w:rsidRDefault="00F933C0" w:rsidP="00F933C0">
            <w:pPr>
              <w:spacing w:after="0" w:line="240" w:lineRule="auto"/>
              <w:rPr>
                <w:rFonts w:ascii="Calibri" w:eastAsia="Times New Roman" w:hAnsi="Calibri" w:cs="Times New Roman"/>
                <w:color w:val="000000"/>
                <w:lang w:eastAsia="en-IE"/>
              </w:rPr>
            </w:pPr>
            <w:proofErr w:type="spellStart"/>
            <w:r w:rsidRPr="00F933C0">
              <w:rPr>
                <w:rFonts w:ascii="Calibri" w:eastAsia="Times New Roman" w:hAnsi="Calibri" w:cs="Times New Roman"/>
                <w:color w:val="000000"/>
                <w:lang w:eastAsia="en-IE"/>
              </w:rPr>
              <w:t>Parkvale</w:t>
            </w:r>
            <w:proofErr w:type="spellEnd"/>
            <w:r w:rsidRPr="00F933C0">
              <w:rPr>
                <w:rFonts w:ascii="Calibri" w:eastAsia="Times New Roman" w:hAnsi="Calibri" w:cs="Times New Roman"/>
                <w:color w:val="000000"/>
                <w:lang w:eastAsia="en-IE"/>
              </w:rPr>
              <w:t xml:space="preserve"> FC</w:t>
            </w:r>
          </w:p>
        </w:tc>
        <w:tc>
          <w:tcPr>
            <w:tcW w:w="3544" w:type="dxa"/>
            <w:tcBorders>
              <w:top w:val="nil"/>
              <w:left w:val="nil"/>
              <w:bottom w:val="single" w:sz="4" w:space="0" w:color="auto"/>
              <w:right w:val="single" w:sz="4" w:space="0" w:color="auto"/>
            </w:tcBorders>
            <w:shd w:val="clear" w:color="auto" w:fill="auto"/>
            <w:noWrap/>
            <w:vAlign w:val="bottom"/>
            <w:hideMark/>
          </w:tcPr>
          <w:p w14:paraId="4FD855DD"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Sports Activity Grant</w:t>
            </w:r>
          </w:p>
        </w:tc>
        <w:tc>
          <w:tcPr>
            <w:tcW w:w="1276" w:type="dxa"/>
            <w:tcBorders>
              <w:top w:val="nil"/>
              <w:left w:val="nil"/>
              <w:bottom w:val="single" w:sz="4" w:space="0" w:color="auto"/>
              <w:right w:val="single" w:sz="4" w:space="0" w:color="auto"/>
            </w:tcBorders>
            <w:shd w:val="clear" w:color="auto" w:fill="auto"/>
            <w:noWrap/>
            <w:vAlign w:val="bottom"/>
            <w:hideMark/>
          </w:tcPr>
          <w:p w14:paraId="3962E1F7"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€2,705.00</w:t>
            </w:r>
          </w:p>
        </w:tc>
      </w:tr>
      <w:tr w:rsidR="00F933C0" w:rsidRPr="00F933C0" w14:paraId="2014CE9A"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52127619"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GF3242</w:t>
            </w:r>
          </w:p>
        </w:tc>
        <w:tc>
          <w:tcPr>
            <w:tcW w:w="3629" w:type="dxa"/>
            <w:tcBorders>
              <w:top w:val="nil"/>
              <w:left w:val="nil"/>
              <w:bottom w:val="single" w:sz="4" w:space="0" w:color="auto"/>
              <w:right w:val="single" w:sz="4" w:space="0" w:color="auto"/>
            </w:tcBorders>
            <w:shd w:val="clear" w:color="auto" w:fill="auto"/>
            <w:noWrap/>
            <w:vAlign w:val="bottom"/>
            <w:hideMark/>
          </w:tcPr>
          <w:p w14:paraId="29497127"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Aisling Smith</w:t>
            </w:r>
          </w:p>
        </w:tc>
        <w:tc>
          <w:tcPr>
            <w:tcW w:w="3544" w:type="dxa"/>
            <w:tcBorders>
              <w:top w:val="nil"/>
              <w:left w:val="nil"/>
              <w:bottom w:val="single" w:sz="4" w:space="0" w:color="auto"/>
              <w:right w:val="single" w:sz="4" w:space="0" w:color="auto"/>
            </w:tcBorders>
            <w:shd w:val="clear" w:color="auto" w:fill="auto"/>
            <w:noWrap/>
            <w:vAlign w:val="bottom"/>
            <w:hideMark/>
          </w:tcPr>
          <w:p w14:paraId="0186B75E"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Sports Activity Grant</w:t>
            </w:r>
          </w:p>
        </w:tc>
        <w:tc>
          <w:tcPr>
            <w:tcW w:w="1276" w:type="dxa"/>
            <w:tcBorders>
              <w:top w:val="nil"/>
              <w:left w:val="nil"/>
              <w:bottom w:val="single" w:sz="4" w:space="0" w:color="auto"/>
              <w:right w:val="single" w:sz="4" w:space="0" w:color="auto"/>
            </w:tcBorders>
            <w:shd w:val="clear" w:color="auto" w:fill="auto"/>
            <w:noWrap/>
            <w:vAlign w:val="bottom"/>
            <w:hideMark/>
          </w:tcPr>
          <w:p w14:paraId="28354E97"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€500.00</w:t>
            </w:r>
          </w:p>
        </w:tc>
      </w:tr>
      <w:tr w:rsidR="00F933C0" w:rsidRPr="00F933C0" w14:paraId="2A44E880"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59469D75"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GF3241</w:t>
            </w:r>
          </w:p>
        </w:tc>
        <w:tc>
          <w:tcPr>
            <w:tcW w:w="3629" w:type="dxa"/>
            <w:tcBorders>
              <w:top w:val="nil"/>
              <w:left w:val="nil"/>
              <w:bottom w:val="single" w:sz="4" w:space="0" w:color="auto"/>
              <w:right w:val="single" w:sz="4" w:space="0" w:color="auto"/>
            </w:tcBorders>
            <w:shd w:val="clear" w:color="auto" w:fill="auto"/>
            <w:noWrap/>
            <w:vAlign w:val="bottom"/>
            <w:hideMark/>
          </w:tcPr>
          <w:p w14:paraId="051379D8"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The Rights Platform</w:t>
            </w:r>
          </w:p>
        </w:tc>
        <w:tc>
          <w:tcPr>
            <w:tcW w:w="3544" w:type="dxa"/>
            <w:tcBorders>
              <w:top w:val="nil"/>
              <w:left w:val="nil"/>
              <w:bottom w:val="single" w:sz="4" w:space="0" w:color="auto"/>
              <w:right w:val="single" w:sz="4" w:space="0" w:color="auto"/>
            </w:tcBorders>
            <w:shd w:val="clear" w:color="auto" w:fill="auto"/>
            <w:noWrap/>
            <w:vAlign w:val="bottom"/>
            <w:hideMark/>
          </w:tcPr>
          <w:p w14:paraId="573617A7"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Social Inclusion, Equality and Anti-Poverty </w:t>
            </w:r>
          </w:p>
        </w:tc>
        <w:tc>
          <w:tcPr>
            <w:tcW w:w="1276" w:type="dxa"/>
            <w:tcBorders>
              <w:top w:val="nil"/>
              <w:left w:val="nil"/>
              <w:bottom w:val="single" w:sz="4" w:space="0" w:color="auto"/>
              <w:right w:val="single" w:sz="4" w:space="0" w:color="auto"/>
            </w:tcBorders>
            <w:shd w:val="clear" w:color="auto" w:fill="auto"/>
            <w:noWrap/>
            <w:vAlign w:val="bottom"/>
            <w:hideMark/>
          </w:tcPr>
          <w:p w14:paraId="513646BF"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€262.50</w:t>
            </w:r>
          </w:p>
        </w:tc>
      </w:tr>
      <w:tr w:rsidR="00F933C0" w:rsidRPr="00F933C0" w14:paraId="4B2B0F1D"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30984B8B"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GF3244</w:t>
            </w:r>
          </w:p>
        </w:tc>
        <w:tc>
          <w:tcPr>
            <w:tcW w:w="3629" w:type="dxa"/>
            <w:tcBorders>
              <w:top w:val="nil"/>
              <w:left w:val="nil"/>
              <w:bottom w:val="single" w:sz="4" w:space="0" w:color="auto"/>
              <w:right w:val="single" w:sz="4" w:space="0" w:color="auto"/>
            </w:tcBorders>
            <w:shd w:val="clear" w:color="auto" w:fill="auto"/>
            <w:noWrap/>
            <w:vAlign w:val="bottom"/>
            <w:hideMark/>
          </w:tcPr>
          <w:p w14:paraId="5D96F38D"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180th Lucan South Scouts Group</w:t>
            </w:r>
          </w:p>
        </w:tc>
        <w:tc>
          <w:tcPr>
            <w:tcW w:w="3544" w:type="dxa"/>
            <w:tcBorders>
              <w:top w:val="nil"/>
              <w:left w:val="nil"/>
              <w:bottom w:val="single" w:sz="4" w:space="0" w:color="auto"/>
              <w:right w:val="single" w:sz="4" w:space="0" w:color="auto"/>
            </w:tcBorders>
            <w:shd w:val="clear" w:color="auto" w:fill="auto"/>
            <w:noWrap/>
            <w:vAlign w:val="bottom"/>
            <w:hideMark/>
          </w:tcPr>
          <w:p w14:paraId="030A632F"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Minor Equipment Grant</w:t>
            </w:r>
          </w:p>
        </w:tc>
        <w:tc>
          <w:tcPr>
            <w:tcW w:w="1276" w:type="dxa"/>
            <w:tcBorders>
              <w:top w:val="nil"/>
              <w:left w:val="nil"/>
              <w:bottom w:val="single" w:sz="4" w:space="0" w:color="auto"/>
              <w:right w:val="single" w:sz="4" w:space="0" w:color="auto"/>
            </w:tcBorders>
            <w:shd w:val="clear" w:color="auto" w:fill="auto"/>
            <w:noWrap/>
            <w:vAlign w:val="bottom"/>
            <w:hideMark/>
          </w:tcPr>
          <w:p w14:paraId="408BB853"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€2,000.00</w:t>
            </w:r>
          </w:p>
        </w:tc>
      </w:tr>
      <w:tr w:rsidR="00F933C0" w:rsidRPr="00F933C0" w14:paraId="68203EF5"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4DEF968A"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GF3245</w:t>
            </w:r>
          </w:p>
        </w:tc>
        <w:tc>
          <w:tcPr>
            <w:tcW w:w="3629" w:type="dxa"/>
            <w:tcBorders>
              <w:top w:val="nil"/>
              <w:left w:val="nil"/>
              <w:bottom w:val="single" w:sz="4" w:space="0" w:color="auto"/>
              <w:right w:val="single" w:sz="4" w:space="0" w:color="auto"/>
            </w:tcBorders>
            <w:shd w:val="clear" w:color="auto" w:fill="auto"/>
            <w:noWrap/>
            <w:vAlign w:val="bottom"/>
            <w:hideMark/>
          </w:tcPr>
          <w:p w14:paraId="7B6EFF26"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Clondalkin Mens Shed</w:t>
            </w:r>
          </w:p>
        </w:tc>
        <w:tc>
          <w:tcPr>
            <w:tcW w:w="3544" w:type="dxa"/>
            <w:tcBorders>
              <w:top w:val="nil"/>
              <w:left w:val="nil"/>
              <w:bottom w:val="single" w:sz="4" w:space="0" w:color="auto"/>
              <w:right w:val="single" w:sz="4" w:space="0" w:color="auto"/>
            </w:tcBorders>
            <w:shd w:val="clear" w:color="auto" w:fill="auto"/>
            <w:noWrap/>
            <w:vAlign w:val="bottom"/>
            <w:hideMark/>
          </w:tcPr>
          <w:p w14:paraId="6C3F5EE5"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Major Equipment Grant</w:t>
            </w:r>
          </w:p>
        </w:tc>
        <w:tc>
          <w:tcPr>
            <w:tcW w:w="1276" w:type="dxa"/>
            <w:tcBorders>
              <w:top w:val="nil"/>
              <w:left w:val="nil"/>
              <w:bottom w:val="single" w:sz="4" w:space="0" w:color="auto"/>
              <w:right w:val="single" w:sz="4" w:space="0" w:color="auto"/>
            </w:tcBorders>
            <w:shd w:val="clear" w:color="auto" w:fill="auto"/>
            <w:noWrap/>
            <w:vAlign w:val="bottom"/>
            <w:hideMark/>
          </w:tcPr>
          <w:p w14:paraId="56286E67"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€4,909.00</w:t>
            </w:r>
          </w:p>
        </w:tc>
      </w:tr>
      <w:tr w:rsidR="00F933C0" w:rsidRPr="00F933C0" w14:paraId="10EDF17C"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381C192B"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GF3281</w:t>
            </w:r>
          </w:p>
        </w:tc>
        <w:tc>
          <w:tcPr>
            <w:tcW w:w="3629" w:type="dxa"/>
            <w:tcBorders>
              <w:top w:val="nil"/>
              <w:left w:val="nil"/>
              <w:bottom w:val="single" w:sz="4" w:space="0" w:color="auto"/>
              <w:right w:val="single" w:sz="4" w:space="0" w:color="auto"/>
            </w:tcBorders>
            <w:shd w:val="clear" w:color="auto" w:fill="auto"/>
            <w:noWrap/>
            <w:vAlign w:val="bottom"/>
            <w:hideMark/>
          </w:tcPr>
          <w:p w14:paraId="28FE4A22" w14:textId="77777777" w:rsidR="00F933C0" w:rsidRPr="00F933C0" w:rsidRDefault="00F933C0" w:rsidP="00F933C0">
            <w:pPr>
              <w:spacing w:after="0" w:line="240" w:lineRule="auto"/>
              <w:rPr>
                <w:rFonts w:ascii="Calibri" w:eastAsia="Times New Roman" w:hAnsi="Calibri" w:cs="Times New Roman"/>
                <w:color w:val="000000"/>
                <w:lang w:eastAsia="en-IE"/>
              </w:rPr>
            </w:pPr>
            <w:proofErr w:type="spellStart"/>
            <w:r w:rsidRPr="00F933C0">
              <w:rPr>
                <w:rFonts w:ascii="Calibri" w:eastAsia="Times New Roman" w:hAnsi="Calibri" w:cs="Times New Roman"/>
                <w:color w:val="000000"/>
                <w:lang w:eastAsia="en-IE"/>
              </w:rPr>
              <w:t>Kilnamanagh</w:t>
            </w:r>
            <w:proofErr w:type="spellEnd"/>
            <w:r w:rsidRPr="00F933C0">
              <w:rPr>
                <w:rFonts w:ascii="Calibri" w:eastAsia="Times New Roman" w:hAnsi="Calibri" w:cs="Times New Roman"/>
                <w:color w:val="000000"/>
                <w:lang w:eastAsia="en-IE"/>
              </w:rPr>
              <w:t xml:space="preserve"> AFC</w:t>
            </w:r>
          </w:p>
        </w:tc>
        <w:tc>
          <w:tcPr>
            <w:tcW w:w="3544" w:type="dxa"/>
            <w:tcBorders>
              <w:top w:val="nil"/>
              <w:left w:val="nil"/>
              <w:bottom w:val="single" w:sz="4" w:space="0" w:color="auto"/>
              <w:right w:val="single" w:sz="4" w:space="0" w:color="auto"/>
            </w:tcBorders>
            <w:shd w:val="clear" w:color="auto" w:fill="auto"/>
            <w:noWrap/>
            <w:vAlign w:val="bottom"/>
            <w:hideMark/>
          </w:tcPr>
          <w:p w14:paraId="3E6EC714"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Sports Activity Grant</w:t>
            </w:r>
          </w:p>
        </w:tc>
        <w:tc>
          <w:tcPr>
            <w:tcW w:w="1276" w:type="dxa"/>
            <w:tcBorders>
              <w:top w:val="nil"/>
              <w:left w:val="nil"/>
              <w:bottom w:val="single" w:sz="4" w:space="0" w:color="auto"/>
              <w:right w:val="single" w:sz="4" w:space="0" w:color="auto"/>
            </w:tcBorders>
            <w:shd w:val="clear" w:color="auto" w:fill="auto"/>
            <w:noWrap/>
            <w:vAlign w:val="bottom"/>
            <w:hideMark/>
          </w:tcPr>
          <w:p w14:paraId="3AD8241B"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€1,000.00</w:t>
            </w:r>
          </w:p>
        </w:tc>
      </w:tr>
      <w:tr w:rsidR="00F933C0" w:rsidRPr="00F933C0" w14:paraId="4E4B7EE2"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1355D513"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GF3289</w:t>
            </w:r>
          </w:p>
        </w:tc>
        <w:tc>
          <w:tcPr>
            <w:tcW w:w="3629" w:type="dxa"/>
            <w:tcBorders>
              <w:top w:val="nil"/>
              <w:left w:val="nil"/>
              <w:bottom w:val="single" w:sz="4" w:space="0" w:color="auto"/>
              <w:right w:val="single" w:sz="4" w:space="0" w:color="auto"/>
            </w:tcBorders>
            <w:shd w:val="clear" w:color="auto" w:fill="auto"/>
            <w:noWrap/>
            <w:vAlign w:val="bottom"/>
            <w:hideMark/>
          </w:tcPr>
          <w:p w14:paraId="5EDC0820" w14:textId="77777777" w:rsidR="00F933C0" w:rsidRPr="00F933C0" w:rsidRDefault="00F933C0" w:rsidP="00F933C0">
            <w:pPr>
              <w:spacing w:after="0" w:line="240" w:lineRule="auto"/>
              <w:rPr>
                <w:rFonts w:ascii="Calibri" w:eastAsia="Times New Roman" w:hAnsi="Calibri" w:cs="Times New Roman"/>
                <w:color w:val="000000"/>
                <w:lang w:eastAsia="en-IE"/>
              </w:rPr>
            </w:pPr>
            <w:proofErr w:type="spellStart"/>
            <w:r w:rsidRPr="00F933C0">
              <w:rPr>
                <w:rFonts w:ascii="Calibri" w:eastAsia="Times New Roman" w:hAnsi="Calibri" w:cs="Times New Roman"/>
                <w:color w:val="000000"/>
                <w:lang w:eastAsia="en-IE"/>
              </w:rPr>
              <w:t>Glenanne</w:t>
            </w:r>
            <w:proofErr w:type="spellEnd"/>
            <w:r w:rsidRPr="00F933C0">
              <w:rPr>
                <w:rFonts w:ascii="Calibri" w:eastAsia="Times New Roman" w:hAnsi="Calibri" w:cs="Times New Roman"/>
                <w:color w:val="000000"/>
                <w:lang w:eastAsia="en-IE"/>
              </w:rPr>
              <w:t xml:space="preserve"> Sports Club</w:t>
            </w:r>
          </w:p>
        </w:tc>
        <w:tc>
          <w:tcPr>
            <w:tcW w:w="3544" w:type="dxa"/>
            <w:tcBorders>
              <w:top w:val="nil"/>
              <w:left w:val="nil"/>
              <w:bottom w:val="single" w:sz="4" w:space="0" w:color="auto"/>
              <w:right w:val="single" w:sz="4" w:space="0" w:color="auto"/>
            </w:tcBorders>
            <w:shd w:val="clear" w:color="auto" w:fill="auto"/>
            <w:noWrap/>
            <w:vAlign w:val="bottom"/>
            <w:hideMark/>
          </w:tcPr>
          <w:p w14:paraId="3A30A5BE"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Sports Activity Grant</w:t>
            </w:r>
          </w:p>
        </w:tc>
        <w:tc>
          <w:tcPr>
            <w:tcW w:w="1276" w:type="dxa"/>
            <w:tcBorders>
              <w:top w:val="nil"/>
              <w:left w:val="nil"/>
              <w:bottom w:val="single" w:sz="4" w:space="0" w:color="auto"/>
              <w:right w:val="single" w:sz="4" w:space="0" w:color="auto"/>
            </w:tcBorders>
            <w:shd w:val="clear" w:color="auto" w:fill="auto"/>
            <w:noWrap/>
            <w:vAlign w:val="bottom"/>
            <w:hideMark/>
          </w:tcPr>
          <w:p w14:paraId="775335FF"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€1,500.00</w:t>
            </w:r>
          </w:p>
        </w:tc>
      </w:tr>
      <w:tr w:rsidR="00F933C0" w:rsidRPr="00F933C0" w14:paraId="6C8B339F"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414F78B2"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GF3248</w:t>
            </w:r>
          </w:p>
        </w:tc>
        <w:tc>
          <w:tcPr>
            <w:tcW w:w="3629" w:type="dxa"/>
            <w:tcBorders>
              <w:top w:val="nil"/>
              <w:left w:val="nil"/>
              <w:bottom w:val="single" w:sz="4" w:space="0" w:color="auto"/>
              <w:right w:val="single" w:sz="4" w:space="0" w:color="auto"/>
            </w:tcBorders>
            <w:shd w:val="clear" w:color="auto" w:fill="auto"/>
            <w:noWrap/>
            <w:vAlign w:val="bottom"/>
            <w:hideMark/>
          </w:tcPr>
          <w:p w14:paraId="20D62147" w14:textId="77777777" w:rsidR="00F933C0" w:rsidRPr="00F933C0" w:rsidRDefault="00F933C0" w:rsidP="00F933C0">
            <w:pPr>
              <w:spacing w:after="0" w:line="240" w:lineRule="auto"/>
              <w:rPr>
                <w:rFonts w:ascii="Calibri" w:eastAsia="Times New Roman" w:hAnsi="Calibri" w:cs="Times New Roman"/>
                <w:color w:val="000000"/>
                <w:lang w:eastAsia="en-IE"/>
              </w:rPr>
            </w:pPr>
            <w:proofErr w:type="spellStart"/>
            <w:r w:rsidRPr="00F933C0">
              <w:rPr>
                <w:rFonts w:ascii="Calibri" w:eastAsia="Times New Roman" w:hAnsi="Calibri" w:cs="Times New Roman"/>
                <w:color w:val="000000"/>
                <w:lang w:eastAsia="en-IE"/>
              </w:rPr>
              <w:t>Cherryfield</w:t>
            </w:r>
            <w:proofErr w:type="spellEnd"/>
            <w:r w:rsidRPr="00F933C0">
              <w:rPr>
                <w:rFonts w:ascii="Calibri" w:eastAsia="Times New Roman" w:hAnsi="Calibri" w:cs="Times New Roman"/>
                <w:color w:val="000000"/>
                <w:lang w:eastAsia="en-IE"/>
              </w:rPr>
              <w:t xml:space="preserve"> Residents Association</w:t>
            </w:r>
          </w:p>
        </w:tc>
        <w:tc>
          <w:tcPr>
            <w:tcW w:w="3544" w:type="dxa"/>
            <w:tcBorders>
              <w:top w:val="nil"/>
              <w:left w:val="nil"/>
              <w:bottom w:val="single" w:sz="4" w:space="0" w:color="auto"/>
              <w:right w:val="single" w:sz="4" w:space="0" w:color="auto"/>
            </w:tcBorders>
            <w:shd w:val="clear" w:color="auto" w:fill="auto"/>
            <w:noWrap/>
            <w:vAlign w:val="bottom"/>
            <w:hideMark/>
          </w:tcPr>
          <w:p w14:paraId="51C767C0"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Environmental Improvements</w:t>
            </w:r>
          </w:p>
        </w:tc>
        <w:tc>
          <w:tcPr>
            <w:tcW w:w="1276" w:type="dxa"/>
            <w:tcBorders>
              <w:top w:val="nil"/>
              <w:left w:val="nil"/>
              <w:bottom w:val="single" w:sz="4" w:space="0" w:color="auto"/>
              <w:right w:val="single" w:sz="4" w:space="0" w:color="auto"/>
            </w:tcBorders>
            <w:shd w:val="clear" w:color="auto" w:fill="auto"/>
            <w:noWrap/>
            <w:vAlign w:val="bottom"/>
            <w:hideMark/>
          </w:tcPr>
          <w:p w14:paraId="69E40B1C"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€382.00</w:t>
            </w:r>
          </w:p>
        </w:tc>
      </w:tr>
      <w:tr w:rsidR="00F933C0" w:rsidRPr="00F933C0" w14:paraId="7DBCC1D0"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33483DAB"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GF3249</w:t>
            </w:r>
          </w:p>
        </w:tc>
        <w:tc>
          <w:tcPr>
            <w:tcW w:w="3629" w:type="dxa"/>
            <w:tcBorders>
              <w:top w:val="nil"/>
              <w:left w:val="nil"/>
              <w:bottom w:val="single" w:sz="4" w:space="0" w:color="auto"/>
              <w:right w:val="single" w:sz="4" w:space="0" w:color="auto"/>
            </w:tcBorders>
            <w:shd w:val="clear" w:color="auto" w:fill="auto"/>
            <w:noWrap/>
            <w:vAlign w:val="bottom"/>
            <w:hideMark/>
          </w:tcPr>
          <w:p w14:paraId="757299F7" w14:textId="77777777" w:rsidR="00F933C0" w:rsidRPr="00F933C0" w:rsidRDefault="00F933C0" w:rsidP="00F933C0">
            <w:pPr>
              <w:spacing w:after="0" w:line="240" w:lineRule="auto"/>
              <w:rPr>
                <w:rFonts w:ascii="Calibri" w:eastAsia="Times New Roman" w:hAnsi="Calibri" w:cs="Times New Roman"/>
                <w:color w:val="000000"/>
                <w:lang w:eastAsia="en-IE"/>
              </w:rPr>
            </w:pPr>
            <w:proofErr w:type="spellStart"/>
            <w:r w:rsidRPr="00F933C0">
              <w:rPr>
                <w:rFonts w:ascii="Calibri" w:eastAsia="Times New Roman" w:hAnsi="Calibri" w:cs="Times New Roman"/>
                <w:color w:val="000000"/>
                <w:lang w:eastAsia="en-IE"/>
              </w:rPr>
              <w:t>Cherryfield</w:t>
            </w:r>
            <w:proofErr w:type="spellEnd"/>
            <w:r w:rsidRPr="00F933C0">
              <w:rPr>
                <w:rFonts w:ascii="Calibri" w:eastAsia="Times New Roman" w:hAnsi="Calibri" w:cs="Times New Roman"/>
                <w:color w:val="000000"/>
                <w:lang w:eastAsia="en-IE"/>
              </w:rPr>
              <w:t xml:space="preserve"> Residents Association</w:t>
            </w:r>
          </w:p>
        </w:tc>
        <w:tc>
          <w:tcPr>
            <w:tcW w:w="3544" w:type="dxa"/>
            <w:tcBorders>
              <w:top w:val="nil"/>
              <w:left w:val="nil"/>
              <w:bottom w:val="single" w:sz="4" w:space="0" w:color="auto"/>
              <w:right w:val="single" w:sz="4" w:space="0" w:color="auto"/>
            </w:tcBorders>
            <w:shd w:val="clear" w:color="auto" w:fill="auto"/>
            <w:noWrap/>
            <w:vAlign w:val="bottom"/>
            <w:hideMark/>
          </w:tcPr>
          <w:p w14:paraId="4889988F"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Community Activity Grant</w:t>
            </w:r>
          </w:p>
        </w:tc>
        <w:tc>
          <w:tcPr>
            <w:tcW w:w="1276" w:type="dxa"/>
            <w:tcBorders>
              <w:top w:val="nil"/>
              <w:left w:val="nil"/>
              <w:bottom w:val="single" w:sz="4" w:space="0" w:color="auto"/>
              <w:right w:val="single" w:sz="4" w:space="0" w:color="auto"/>
            </w:tcBorders>
            <w:shd w:val="clear" w:color="auto" w:fill="auto"/>
            <w:noWrap/>
            <w:vAlign w:val="bottom"/>
            <w:hideMark/>
          </w:tcPr>
          <w:p w14:paraId="61AE7B4A"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€500.00</w:t>
            </w:r>
          </w:p>
        </w:tc>
      </w:tr>
      <w:tr w:rsidR="00F933C0" w:rsidRPr="00F933C0" w14:paraId="0412E9E9"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4D643309"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GF3253</w:t>
            </w:r>
          </w:p>
        </w:tc>
        <w:tc>
          <w:tcPr>
            <w:tcW w:w="3629" w:type="dxa"/>
            <w:tcBorders>
              <w:top w:val="nil"/>
              <w:left w:val="nil"/>
              <w:bottom w:val="single" w:sz="4" w:space="0" w:color="auto"/>
              <w:right w:val="single" w:sz="4" w:space="0" w:color="auto"/>
            </w:tcBorders>
            <w:shd w:val="clear" w:color="auto" w:fill="auto"/>
            <w:noWrap/>
            <w:vAlign w:val="bottom"/>
            <w:hideMark/>
          </w:tcPr>
          <w:p w14:paraId="1806BE75" w14:textId="77777777" w:rsidR="00F933C0" w:rsidRPr="00F933C0" w:rsidRDefault="00F933C0" w:rsidP="00F933C0">
            <w:pPr>
              <w:spacing w:after="0" w:line="240" w:lineRule="auto"/>
              <w:rPr>
                <w:rFonts w:ascii="Calibri" w:eastAsia="Times New Roman" w:hAnsi="Calibri" w:cs="Times New Roman"/>
                <w:color w:val="000000"/>
                <w:lang w:eastAsia="en-IE"/>
              </w:rPr>
            </w:pPr>
            <w:proofErr w:type="spellStart"/>
            <w:r w:rsidRPr="00F933C0">
              <w:rPr>
                <w:rFonts w:ascii="Calibri" w:eastAsia="Times New Roman" w:hAnsi="Calibri" w:cs="Times New Roman"/>
                <w:color w:val="000000"/>
                <w:lang w:eastAsia="en-IE"/>
              </w:rPr>
              <w:t>Kilnamanagh</w:t>
            </w:r>
            <w:proofErr w:type="spellEnd"/>
            <w:r w:rsidRPr="00F933C0">
              <w:rPr>
                <w:rFonts w:ascii="Calibri" w:eastAsia="Times New Roman" w:hAnsi="Calibri" w:cs="Times New Roman"/>
                <w:color w:val="000000"/>
                <w:lang w:eastAsia="en-IE"/>
              </w:rPr>
              <w:t xml:space="preserve"> Community Centre</w:t>
            </w:r>
          </w:p>
        </w:tc>
        <w:tc>
          <w:tcPr>
            <w:tcW w:w="3544" w:type="dxa"/>
            <w:tcBorders>
              <w:top w:val="nil"/>
              <w:left w:val="nil"/>
              <w:bottom w:val="single" w:sz="4" w:space="0" w:color="auto"/>
              <w:right w:val="single" w:sz="4" w:space="0" w:color="auto"/>
            </w:tcBorders>
            <w:shd w:val="clear" w:color="auto" w:fill="auto"/>
            <w:noWrap/>
            <w:vAlign w:val="bottom"/>
            <w:hideMark/>
          </w:tcPr>
          <w:p w14:paraId="55C54E58"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Social Inclusion, Equality and Anti-Poverty </w:t>
            </w:r>
          </w:p>
        </w:tc>
        <w:tc>
          <w:tcPr>
            <w:tcW w:w="1276" w:type="dxa"/>
            <w:tcBorders>
              <w:top w:val="nil"/>
              <w:left w:val="nil"/>
              <w:bottom w:val="single" w:sz="4" w:space="0" w:color="auto"/>
              <w:right w:val="single" w:sz="4" w:space="0" w:color="auto"/>
            </w:tcBorders>
            <w:shd w:val="clear" w:color="auto" w:fill="auto"/>
            <w:noWrap/>
            <w:vAlign w:val="bottom"/>
            <w:hideMark/>
          </w:tcPr>
          <w:p w14:paraId="0D5B5685"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€1,000.00</w:t>
            </w:r>
          </w:p>
        </w:tc>
      </w:tr>
      <w:tr w:rsidR="00F933C0" w:rsidRPr="00F933C0" w14:paraId="5415804F"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64A44EF5"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GF3290</w:t>
            </w:r>
          </w:p>
        </w:tc>
        <w:tc>
          <w:tcPr>
            <w:tcW w:w="3629" w:type="dxa"/>
            <w:tcBorders>
              <w:top w:val="nil"/>
              <w:left w:val="nil"/>
              <w:bottom w:val="single" w:sz="4" w:space="0" w:color="auto"/>
              <w:right w:val="single" w:sz="4" w:space="0" w:color="auto"/>
            </w:tcBorders>
            <w:shd w:val="clear" w:color="auto" w:fill="auto"/>
            <w:noWrap/>
            <w:vAlign w:val="bottom"/>
            <w:hideMark/>
          </w:tcPr>
          <w:p w14:paraId="0E75F981" w14:textId="77777777" w:rsidR="00F933C0" w:rsidRPr="00F933C0" w:rsidRDefault="00F933C0" w:rsidP="00F933C0">
            <w:pPr>
              <w:spacing w:after="0" w:line="240" w:lineRule="auto"/>
              <w:rPr>
                <w:rFonts w:ascii="Calibri" w:eastAsia="Times New Roman" w:hAnsi="Calibri" w:cs="Times New Roman"/>
                <w:color w:val="000000"/>
                <w:lang w:eastAsia="en-IE"/>
              </w:rPr>
            </w:pPr>
            <w:proofErr w:type="spellStart"/>
            <w:r w:rsidRPr="00F933C0">
              <w:rPr>
                <w:rFonts w:ascii="Calibri" w:eastAsia="Times New Roman" w:hAnsi="Calibri" w:cs="Times New Roman"/>
                <w:color w:val="000000"/>
                <w:lang w:eastAsia="en-IE"/>
              </w:rPr>
              <w:t>Glenanne</w:t>
            </w:r>
            <w:proofErr w:type="spellEnd"/>
            <w:r w:rsidRPr="00F933C0">
              <w:rPr>
                <w:rFonts w:ascii="Calibri" w:eastAsia="Times New Roman" w:hAnsi="Calibri" w:cs="Times New Roman"/>
                <w:color w:val="000000"/>
                <w:lang w:eastAsia="en-IE"/>
              </w:rPr>
              <w:t xml:space="preserve"> Sports Club</w:t>
            </w:r>
          </w:p>
        </w:tc>
        <w:tc>
          <w:tcPr>
            <w:tcW w:w="3544" w:type="dxa"/>
            <w:tcBorders>
              <w:top w:val="nil"/>
              <w:left w:val="nil"/>
              <w:bottom w:val="single" w:sz="4" w:space="0" w:color="auto"/>
              <w:right w:val="single" w:sz="4" w:space="0" w:color="auto"/>
            </w:tcBorders>
            <w:shd w:val="clear" w:color="auto" w:fill="auto"/>
            <w:noWrap/>
            <w:vAlign w:val="bottom"/>
            <w:hideMark/>
          </w:tcPr>
          <w:p w14:paraId="5EF17DF0"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Sports Activity Grant</w:t>
            </w:r>
          </w:p>
        </w:tc>
        <w:tc>
          <w:tcPr>
            <w:tcW w:w="1276" w:type="dxa"/>
            <w:tcBorders>
              <w:top w:val="nil"/>
              <w:left w:val="nil"/>
              <w:bottom w:val="single" w:sz="4" w:space="0" w:color="auto"/>
              <w:right w:val="single" w:sz="4" w:space="0" w:color="auto"/>
            </w:tcBorders>
            <w:shd w:val="clear" w:color="auto" w:fill="auto"/>
            <w:noWrap/>
            <w:vAlign w:val="bottom"/>
            <w:hideMark/>
          </w:tcPr>
          <w:p w14:paraId="7179433D"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€1,000.00</w:t>
            </w:r>
          </w:p>
        </w:tc>
      </w:tr>
      <w:tr w:rsidR="00F933C0" w:rsidRPr="00F933C0" w14:paraId="230B9BAA"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57E827FF"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GF3257</w:t>
            </w:r>
          </w:p>
        </w:tc>
        <w:tc>
          <w:tcPr>
            <w:tcW w:w="3629" w:type="dxa"/>
            <w:tcBorders>
              <w:top w:val="nil"/>
              <w:left w:val="nil"/>
              <w:bottom w:val="single" w:sz="4" w:space="0" w:color="auto"/>
              <w:right w:val="single" w:sz="4" w:space="0" w:color="auto"/>
            </w:tcBorders>
            <w:shd w:val="clear" w:color="auto" w:fill="auto"/>
            <w:noWrap/>
            <w:vAlign w:val="bottom"/>
            <w:hideMark/>
          </w:tcPr>
          <w:p w14:paraId="00533E8D"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St </w:t>
            </w:r>
            <w:proofErr w:type="spellStart"/>
            <w:r w:rsidRPr="00F933C0">
              <w:rPr>
                <w:rFonts w:ascii="Calibri" w:eastAsia="Times New Roman" w:hAnsi="Calibri" w:cs="Times New Roman"/>
                <w:color w:val="000000"/>
                <w:lang w:eastAsia="en-IE"/>
              </w:rPr>
              <w:t>Kevins</w:t>
            </w:r>
            <w:proofErr w:type="spellEnd"/>
            <w:r w:rsidRPr="00F933C0">
              <w:rPr>
                <w:rFonts w:ascii="Calibri" w:eastAsia="Times New Roman" w:hAnsi="Calibri" w:cs="Times New Roman"/>
                <w:color w:val="000000"/>
                <w:lang w:eastAsia="en-IE"/>
              </w:rPr>
              <w:t xml:space="preserve"> Family Resource Centre</w:t>
            </w:r>
          </w:p>
        </w:tc>
        <w:tc>
          <w:tcPr>
            <w:tcW w:w="3544" w:type="dxa"/>
            <w:tcBorders>
              <w:top w:val="nil"/>
              <w:left w:val="nil"/>
              <w:bottom w:val="single" w:sz="4" w:space="0" w:color="auto"/>
              <w:right w:val="single" w:sz="4" w:space="0" w:color="auto"/>
            </w:tcBorders>
            <w:shd w:val="clear" w:color="auto" w:fill="auto"/>
            <w:noWrap/>
            <w:vAlign w:val="bottom"/>
            <w:hideMark/>
          </w:tcPr>
          <w:p w14:paraId="149363B1"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IT Networking &amp; Administration</w:t>
            </w:r>
          </w:p>
        </w:tc>
        <w:tc>
          <w:tcPr>
            <w:tcW w:w="1276" w:type="dxa"/>
            <w:tcBorders>
              <w:top w:val="nil"/>
              <w:left w:val="nil"/>
              <w:bottom w:val="single" w:sz="4" w:space="0" w:color="auto"/>
              <w:right w:val="single" w:sz="4" w:space="0" w:color="auto"/>
            </w:tcBorders>
            <w:shd w:val="clear" w:color="auto" w:fill="auto"/>
            <w:noWrap/>
            <w:vAlign w:val="bottom"/>
            <w:hideMark/>
          </w:tcPr>
          <w:p w14:paraId="7564472E"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€1,000.00</w:t>
            </w:r>
          </w:p>
        </w:tc>
      </w:tr>
      <w:tr w:rsidR="00F933C0" w:rsidRPr="00F933C0" w14:paraId="731DBD03"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0F5FA0A7"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GF3258</w:t>
            </w:r>
          </w:p>
        </w:tc>
        <w:tc>
          <w:tcPr>
            <w:tcW w:w="3629" w:type="dxa"/>
            <w:tcBorders>
              <w:top w:val="nil"/>
              <w:left w:val="nil"/>
              <w:bottom w:val="single" w:sz="4" w:space="0" w:color="auto"/>
              <w:right w:val="single" w:sz="4" w:space="0" w:color="auto"/>
            </w:tcBorders>
            <w:shd w:val="clear" w:color="auto" w:fill="auto"/>
            <w:noWrap/>
            <w:vAlign w:val="bottom"/>
            <w:hideMark/>
          </w:tcPr>
          <w:p w14:paraId="62A2DC9D"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Dublin Mountain Mediation</w:t>
            </w:r>
          </w:p>
        </w:tc>
        <w:tc>
          <w:tcPr>
            <w:tcW w:w="3544" w:type="dxa"/>
            <w:tcBorders>
              <w:top w:val="nil"/>
              <w:left w:val="nil"/>
              <w:bottom w:val="single" w:sz="4" w:space="0" w:color="auto"/>
              <w:right w:val="single" w:sz="4" w:space="0" w:color="auto"/>
            </w:tcBorders>
            <w:shd w:val="clear" w:color="auto" w:fill="auto"/>
            <w:noWrap/>
            <w:vAlign w:val="bottom"/>
            <w:hideMark/>
          </w:tcPr>
          <w:p w14:paraId="1CF66AD9"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IT Networking &amp; Administration</w:t>
            </w:r>
          </w:p>
        </w:tc>
        <w:tc>
          <w:tcPr>
            <w:tcW w:w="1276" w:type="dxa"/>
            <w:tcBorders>
              <w:top w:val="nil"/>
              <w:left w:val="nil"/>
              <w:bottom w:val="single" w:sz="4" w:space="0" w:color="auto"/>
              <w:right w:val="single" w:sz="4" w:space="0" w:color="auto"/>
            </w:tcBorders>
            <w:shd w:val="clear" w:color="auto" w:fill="auto"/>
            <w:noWrap/>
            <w:vAlign w:val="bottom"/>
            <w:hideMark/>
          </w:tcPr>
          <w:p w14:paraId="346DCB51"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€1,000.00</w:t>
            </w:r>
          </w:p>
        </w:tc>
      </w:tr>
      <w:tr w:rsidR="00F933C0" w:rsidRPr="00F933C0" w14:paraId="545BCD05"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56E90D15"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GF3260</w:t>
            </w:r>
          </w:p>
        </w:tc>
        <w:tc>
          <w:tcPr>
            <w:tcW w:w="3629" w:type="dxa"/>
            <w:tcBorders>
              <w:top w:val="nil"/>
              <w:left w:val="nil"/>
              <w:bottom w:val="single" w:sz="4" w:space="0" w:color="auto"/>
              <w:right w:val="single" w:sz="4" w:space="0" w:color="auto"/>
            </w:tcBorders>
            <w:shd w:val="clear" w:color="auto" w:fill="auto"/>
            <w:noWrap/>
            <w:vAlign w:val="bottom"/>
            <w:hideMark/>
          </w:tcPr>
          <w:p w14:paraId="45A7B52C"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Clondalkin Global Garden</w:t>
            </w:r>
          </w:p>
        </w:tc>
        <w:tc>
          <w:tcPr>
            <w:tcW w:w="3544" w:type="dxa"/>
            <w:tcBorders>
              <w:top w:val="nil"/>
              <w:left w:val="nil"/>
              <w:bottom w:val="single" w:sz="4" w:space="0" w:color="auto"/>
              <w:right w:val="single" w:sz="4" w:space="0" w:color="auto"/>
            </w:tcBorders>
            <w:shd w:val="clear" w:color="auto" w:fill="auto"/>
            <w:noWrap/>
            <w:vAlign w:val="bottom"/>
            <w:hideMark/>
          </w:tcPr>
          <w:p w14:paraId="4DDE2AF5"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Equipment Grant</w:t>
            </w:r>
          </w:p>
        </w:tc>
        <w:tc>
          <w:tcPr>
            <w:tcW w:w="1276" w:type="dxa"/>
            <w:tcBorders>
              <w:top w:val="nil"/>
              <w:left w:val="nil"/>
              <w:bottom w:val="single" w:sz="4" w:space="0" w:color="auto"/>
              <w:right w:val="single" w:sz="4" w:space="0" w:color="auto"/>
            </w:tcBorders>
            <w:shd w:val="clear" w:color="auto" w:fill="auto"/>
            <w:noWrap/>
            <w:vAlign w:val="bottom"/>
            <w:hideMark/>
          </w:tcPr>
          <w:p w14:paraId="5F22C7E7"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€1,479.00</w:t>
            </w:r>
          </w:p>
        </w:tc>
      </w:tr>
      <w:tr w:rsidR="00F933C0" w:rsidRPr="00F933C0" w14:paraId="39EE68A9"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60D52C6E"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GF3261</w:t>
            </w:r>
          </w:p>
        </w:tc>
        <w:tc>
          <w:tcPr>
            <w:tcW w:w="3629" w:type="dxa"/>
            <w:tcBorders>
              <w:top w:val="nil"/>
              <w:left w:val="nil"/>
              <w:bottom w:val="single" w:sz="4" w:space="0" w:color="auto"/>
              <w:right w:val="single" w:sz="4" w:space="0" w:color="auto"/>
            </w:tcBorders>
            <w:shd w:val="clear" w:color="auto" w:fill="auto"/>
            <w:noWrap/>
            <w:vAlign w:val="bottom"/>
            <w:hideMark/>
          </w:tcPr>
          <w:p w14:paraId="6D165C36" w14:textId="77777777" w:rsidR="00F933C0" w:rsidRPr="00F933C0" w:rsidRDefault="00F933C0" w:rsidP="00F933C0">
            <w:pPr>
              <w:spacing w:after="0" w:line="240" w:lineRule="auto"/>
              <w:rPr>
                <w:rFonts w:ascii="Calibri" w:eastAsia="Times New Roman" w:hAnsi="Calibri" w:cs="Times New Roman"/>
                <w:color w:val="000000"/>
                <w:lang w:eastAsia="en-IE"/>
              </w:rPr>
            </w:pPr>
            <w:proofErr w:type="spellStart"/>
            <w:r w:rsidRPr="00F933C0">
              <w:rPr>
                <w:rFonts w:ascii="Calibri" w:eastAsia="Times New Roman" w:hAnsi="Calibri" w:cs="Times New Roman"/>
                <w:color w:val="000000"/>
                <w:lang w:eastAsia="en-IE"/>
              </w:rPr>
              <w:t>Firhouse</w:t>
            </w:r>
            <w:proofErr w:type="spellEnd"/>
            <w:r w:rsidRPr="00F933C0">
              <w:rPr>
                <w:rFonts w:ascii="Calibri" w:eastAsia="Times New Roman" w:hAnsi="Calibri" w:cs="Times New Roman"/>
                <w:color w:val="000000"/>
                <w:lang w:eastAsia="en-IE"/>
              </w:rPr>
              <w:t xml:space="preserve"> Active Age Group</w:t>
            </w:r>
          </w:p>
        </w:tc>
        <w:tc>
          <w:tcPr>
            <w:tcW w:w="3544" w:type="dxa"/>
            <w:tcBorders>
              <w:top w:val="nil"/>
              <w:left w:val="nil"/>
              <w:bottom w:val="single" w:sz="4" w:space="0" w:color="auto"/>
              <w:right w:val="single" w:sz="4" w:space="0" w:color="auto"/>
            </w:tcBorders>
            <w:shd w:val="clear" w:color="auto" w:fill="auto"/>
            <w:noWrap/>
            <w:vAlign w:val="bottom"/>
            <w:hideMark/>
          </w:tcPr>
          <w:p w14:paraId="0DDC852C"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Running Costs Grant for Community Grants </w:t>
            </w:r>
          </w:p>
        </w:tc>
        <w:tc>
          <w:tcPr>
            <w:tcW w:w="1276" w:type="dxa"/>
            <w:tcBorders>
              <w:top w:val="nil"/>
              <w:left w:val="nil"/>
              <w:bottom w:val="single" w:sz="4" w:space="0" w:color="auto"/>
              <w:right w:val="single" w:sz="4" w:space="0" w:color="auto"/>
            </w:tcBorders>
            <w:shd w:val="clear" w:color="auto" w:fill="auto"/>
            <w:noWrap/>
            <w:vAlign w:val="bottom"/>
            <w:hideMark/>
          </w:tcPr>
          <w:p w14:paraId="5FED9EB5"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€500.00</w:t>
            </w:r>
          </w:p>
        </w:tc>
      </w:tr>
      <w:tr w:rsidR="00F933C0" w:rsidRPr="00F933C0" w14:paraId="56E3B467"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0A31EC3F"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GF3262</w:t>
            </w:r>
          </w:p>
        </w:tc>
        <w:tc>
          <w:tcPr>
            <w:tcW w:w="3629" w:type="dxa"/>
            <w:tcBorders>
              <w:top w:val="nil"/>
              <w:left w:val="nil"/>
              <w:bottom w:val="single" w:sz="4" w:space="0" w:color="auto"/>
              <w:right w:val="single" w:sz="4" w:space="0" w:color="auto"/>
            </w:tcBorders>
            <w:shd w:val="clear" w:color="auto" w:fill="auto"/>
            <w:noWrap/>
            <w:vAlign w:val="bottom"/>
            <w:hideMark/>
          </w:tcPr>
          <w:p w14:paraId="3840DFFD" w14:textId="77777777" w:rsidR="00F933C0" w:rsidRPr="00F933C0" w:rsidRDefault="00F933C0" w:rsidP="00F933C0">
            <w:pPr>
              <w:spacing w:after="0" w:line="240" w:lineRule="auto"/>
              <w:rPr>
                <w:rFonts w:ascii="Calibri" w:eastAsia="Times New Roman" w:hAnsi="Calibri" w:cs="Times New Roman"/>
                <w:color w:val="000000"/>
                <w:lang w:eastAsia="en-IE"/>
              </w:rPr>
            </w:pPr>
            <w:proofErr w:type="spellStart"/>
            <w:r w:rsidRPr="00F933C0">
              <w:rPr>
                <w:rFonts w:ascii="Calibri" w:eastAsia="Times New Roman" w:hAnsi="Calibri" w:cs="Times New Roman"/>
                <w:color w:val="000000"/>
                <w:lang w:eastAsia="en-IE"/>
              </w:rPr>
              <w:t>Firhouse</w:t>
            </w:r>
            <w:proofErr w:type="spellEnd"/>
            <w:r w:rsidRPr="00F933C0">
              <w:rPr>
                <w:rFonts w:ascii="Calibri" w:eastAsia="Times New Roman" w:hAnsi="Calibri" w:cs="Times New Roman"/>
                <w:color w:val="000000"/>
                <w:lang w:eastAsia="en-IE"/>
              </w:rPr>
              <w:t xml:space="preserve"> Community </w:t>
            </w:r>
            <w:proofErr w:type="spellStart"/>
            <w:r w:rsidRPr="00F933C0">
              <w:rPr>
                <w:rFonts w:ascii="Calibri" w:eastAsia="Times New Roman" w:hAnsi="Calibri" w:cs="Times New Roman"/>
                <w:color w:val="000000"/>
                <w:lang w:eastAsia="en-IE"/>
              </w:rPr>
              <w:t>Center</w:t>
            </w:r>
            <w:proofErr w:type="spellEnd"/>
          </w:p>
        </w:tc>
        <w:tc>
          <w:tcPr>
            <w:tcW w:w="3544" w:type="dxa"/>
            <w:tcBorders>
              <w:top w:val="nil"/>
              <w:left w:val="nil"/>
              <w:bottom w:val="single" w:sz="4" w:space="0" w:color="auto"/>
              <w:right w:val="single" w:sz="4" w:space="0" w:color="auto"/>
            </w:tcBorders>
            <w:shd w:val="clear" w:color="auto" w:fill="auto"/>
            <w:noWrap/>
            <w:vAlign w:val="bottom"/>
            <w:hideMark/>
          </w:tcPr>
          <w:p w14:paraId="2BDDC21B"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Minor Equipment Grant</w:t>
            </w:r>
          </w:p>
        </w:tc>
        <w:tc>
          <w:tcPr>
            <w:tcW w:w="1276" w:type="dxa"/>
            <w:tcBorders>
              <w:top w:val="nil"/>
              <w:left w:val="nil"/>
              <w:bottom w:val="single" w:sz="4" w:space="0" w:color="auto"/>
              <w:right w:val="single" w:sz="4" w:space="0" w:color="auto"/>
            </w:tcBorders>
            <w:shd w:val="clear" w:color="auto" w:fill="auto"/>
            <w:noWrap/>
            <w:vAlign w:val="bottom"/>
            <w:hideMark/>
          </w:tcPr>
          <w:p w14:paraId="756C4D70"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€1,000.00</w:t>
            </w:r>
          </w:p>
        </w:tc>
      </w:tr>
      <w:tr w:rsidR="00F933C0" w:rsidRPr="00F933C0" w14:paraId="38D88513"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788CB0DA"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lastRenderedPageBreak/>
              <w:t>GF3263</w:t>
            </w:r>
          </w:p>
        </w:tc>
        <w:tc>
          <w:tcPr>
            <w:tcW w:w="3629" w:type="dxa"/>
            <w:tcBorders>
              <w:top w:val="nil"/>
              <w:left w:val="nil"/>
              <w:bottom w:val="single" w:sz="4" w:space="0" w:color="auto"/>
              <w:right w:val="single" w:sz="4" w:space="0" w:color="auto"/>
            </w:tcBorders>
            <w:shd w:val="clear" w:color="auto" w:fill="auto"/>
            <w:noWrap/>
            <w:vAlign w:val="bottom"/>
            <w:hideMark/>
          </w:tcPr>
          <w:p w14:paraId="48698871" w14:textId="77777777" w:rsidR="00F933C0" w:rsidRPr="00F933C0" w:rsidRDefault="00F933C0" w:rsidP="00F933C0">
            <w:pPr>
              <w:spacing w:after="0" w:line="240" w:lineRule="auto"/>
              <w:rPr>
                <w:rFonts w:ascii="Calibri" w:eastAsia="Times New Roman" w:hAnsi="Calibri" w:cs="Times New Roman"/>
                <w:color w:val="000000"/>
                <w:lang w:eastAsia="en-IE"/>
              </w:rPr>
            </w:pPr>
            <w:proofErr w:type="spellStart"/>
            <w:r w:rsidRPr="00F933C0">
              <w:rPr>
                <w:rFonts w:ascii="Calibri" w:eastAsia="Times New Roman" w:hAnsi="Calibri" w:cs="Times New Roman"/>
                <w:color w:val="000000"/>
                <w:lang w:eastAsia="en-IE"/>
              </w:rPr>
              <w:t>Liffey</w:t>
            </w:r>
            <w:proofErr w:type="spellEnd"/>
            <w:r w:rsidRPr="00F933C0">
              <w:rPr>
                <w:rFonts w:ascii="Calibri" w:eastAsia="Times New Roman" w:hAnsi="Calibri" w:cs="Times New Roman"/>
                <w:color w:val="000000"/>
                <w:lang w:eastAsia="en-IE"/>
              </w:rPr>
              <w:t xml:space="preserve"> Sound Communications Co-op</w:t>
            </w:r>
          </w:p>
        </w:tc>
        <w:tc>
          <w:tcPr>
            <w:tcW w:w="3544" w:type="dxa"/>
            <w:tcBorders>
              <w:top w:val="nil"/>
              <w:left w:val="nil"/>
              <w:bottom w:val="single" w:sz="4" w:space="0" w:color="auto"/>
              <w:right w:val="single" w:sz="4" w:space="0" w:color="auto"/>
            </w:tcBorders>
            <w:shd w:val="clear" w:color="auto" w:fill="auto"/>
            <w:noWrap/>
            <w:vAlign w:val="bottom"/>
            <w:hideMark/>
          </w:tcPr>
          <w:p w14:paraId="13A42A99"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Equipment Grant</w:t>
            </w:r>
          </w:p>
        </w:tc>
        <w:tc>
          <w:tcPr>
            <w:tcW w:w="1276" w:type="dxa"/>
            <w:tcBorders>
              <w:top w:val="nil"/>
              <w:left w:val="nil"/>
              <w:bottom w:val="single" w:sz="4" w:space="0" w:color="auto"/>
              <w:right w:val="single" w:sz="4" w:space="0" w:color="auto"/>
            </w:tcBorders>
            <w:shd w:val="clear" w:color="auto" w:fill="auto"/>
            <w:noWrap/>
            <w:vAlign w:val="bottom"/>
            <w:hideMark/>
          </w:tcPr>
          <w:p w14:paraId="1C02F75E"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€1,999.00</w:t>
            </w:r>
          </w:p>
        </w:tc>
      </w:tr>
      <w:tr w:rsidR="00F933C0" w:rsidRPr="00F933C0" w14:paraId="765F8E62"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6575FF05"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GF3255</w:t>
            </w:r>
          </w:p>
        </w:tc>
        <w:tc>
          <w:tcPr>
            <w:tcW w:w="3629" w:type="dxa"/>
            <w:tcBorders>
              <w:top w:val="nil"/>
              <w:left w:val="nil"/>
              <w:bottom w:val="single" w:sz="4" w:space="0" w:color="auto"/>
              <w:right w:val="single" w:sz="4" w:space="0" w:color="auto"/>
            </w:tcBorders>
            <w:shd w:val="clear" w:color="auto" w:fill="auto"/>
            <w:noWrap/>
            <w:vAlign w:val="bottom"/>
            <w:hideMark/>
          </w:tcPr>
          <w:p w14:paraId="7AC549D7"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St. Mary's GFC</w:t>
            </w:r>
          </w:p>
        </w:tc>
        <w:tc>
          <w:tcPr>
            <w:tcW w:w="3544" w:type="dxa"/>
            <w:tcBorders>
              <w:top w:val="nil"/>
              <w:left w:val="nil"/>
              <w:bottom w:val="single" w:sz="4" w:space="0" w:color="auto"/>
              <w:right w:val="single" w:sz="4" w:space="0" w:color="auto"/>
            </w:tcBorders>
            <w:shd w:val="clear" w:color="auto" w:fill="auto"/>
            <w:noWrap/>
            <w:vAlign w:val="bottom"/>
            <w:hideMark/>
          </w:tcPr>
          <w:p w14:paraId="7DAEB3F0"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Sports Activity Grant</w:t>
            </w:r>
          </w:p>
        </w:tc>
        <w:tc>
          <w:tcPr>
            <w:tcW w:w="1276" w:type="dxa"/>
            <w:tcBorders>
              <w:top w:val="nil"/>
              <w:left w:val="nil"/>
              <w:bottom w:val="single" w:sz="4" w:space="0" w:color="auto"/>
              <w:right w:val="single" w:sz="4" w:space="0" w:color="auto"/>
            </w:tcBorders>
            <w:shd w:val="clear" w:color="auto" w:fill="auto"/>
            <w:noWrap/>
            <w:vAlign w:val="bottom"/>
            <w:hideMark/>
          </w:tcPr>
          <w:p w14:paraId="323A01B0"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€1,000.00</w:t>
            </w:r>
          </w:p>
        </w:tc>
      </w:tr>
      <w:tr w:rsidR="00F933C0" w:rsidRPr="00F933C0" w14:paraId="02B7C9F1"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4AE63073"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GF3267</w:t>
            </w:r>
          </w:p>
        </w:tc>
        <w:tc>
          <w:tcPr>
            <w:tcW w:w="3629" w:type="dxa"/>
            <w:tcBorders>
              <w:top w:val="nil"/>
              <w:left w:val="nil"/>
              <w:bottom w:val="single" w:sz="4" w:space="0" w:color="auto"/>
              <w:right w:val="single" w:sz="4" w:space="0" w:color="auto"/>
            </w:tcBorders>
            <w:shd w:val="clear" w:color="auto" w:fill="auto"/>
            <w:noWrap/>
            <w:vAlign w:val="bottom"/>
            <w:hideMark/>
          </w:tcPr>
          <w:p w14:paraId="7BDD8683"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Adamstown Blue Connect</w:t>
            </w:r>
          </w:p>
        </w:tc>
        <w:tc>
          <w:tcPr>
            <w:tcW w:w="3544" w:type="dxa"/>
            <w:tcBorders>
              <w:top w:val="nil"/>
              <w:left w:val="nil"/>
              <w:bottom w:val="single" w:sz="4" w:space="0" w:color="auto"/>
              <w:right w:val="single" w:sz="4" w:space="0" w:color="auto"/>
            </w:tcBorders>
            <w:shd w:val="clear" w:color="auto" w:fill="auto"/>
            <w:noWrap/>
            <w:vAlign w:val="bottom"/>
            <w:hideMark/>
          </w:tcPr>
          <w:p w14:paraId="7C7E4E84"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Start Up Costs for Community Groups</w:t>
            </w:r>
          </w:p>
        </w:tc>
        <w:tc>
          <w:tcPr>
            <w:tcW w:w="1276" w:type="dxa"/>
            <w:tcBorders>
              <w:top w:val="nil"/>
              <w:left w:val="nil"/>
              <w:bottom w:val="single" w:sz="4" w:space="0" w:color="auto"/>
              <w:right w:val="single" w:sz="4" w:space="0" w:color="auto"/>
            </w:tcBorders>
            <w:shd w:val="clear" w:color="auto" w:fill="auto"/>
            <w:noWrap/>
            <w:vAlign w:val="bottom"/>
            <w:hideMark/>
          </w:tcPr>
          <w:p w14:paraId="149712C5"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€800.00</w:t>
            </w:r>
          </w:p>
        </w:tc>
      </w:tr>
      <w:tr w:rsidR="00F933C0" w:rsidRPr="00F933C0" w14:paraId="7462AD7A"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5FCAC2C5"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GF3268</w:t>
            </w:r>
          </w:p>
        </w:tc>
        <w:tc>
          <w:tcPr>
            <w:tcW w:w="3629" w:type="dxa"/>
            <w:tcBorders>
              <w:top w:val="nil"/>
              <w:left w:val="nil"/>
              <w:bottom w:val="single" w:sz="4" w:space="0" w:color="auto"/>
              <w:right w:val="single" w:sz="4" w:space="0" w:color="auto"/>
            </w:tcBorders>
            <w:shd w:val="clear" w:color="auto" w:fill="auto"/>
            <w:noWrap/>
            <w:vAlign w:val="bottom"/>
            <w:hideMark/>
          </w:tcPr>
          <w:p w14:paraId="009EDD75"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ICA Guild Tallaght</w:t>
            </w:r>
          </w:p>
        </w:tc>
        <w:tc>
          <w:tcPr>
            <w:tcW w:w="3544" w:type="dxa"/>
            <w:tcBorders>
              <w:top w:val="nil"/>
              <w:left w:val="nil"/>
              <w:bottom w:val="single" w:sz="4" w:space="0" w:color="auto"/>
              <w:right w:val="single" w:sz="4" w:space="0" w:color="auto"/>
            </w:tcBorders>
            <w:shd w:val="clear" w:color="auto" w:fill="auto"/>
            <w:noWrap/>
            <w:vAlign w:val="bottom"/>
            <w:hideMark/>
          </w:tcPr>
          <w:p w14:paraId="69A28C78"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Running Costs Grant for Community Grants </w:t>
            </w:r>
          </w:p>
        </w:tc>
        <w:tc>
          <w:tcPr>
            <w:tcW w:w="1276" w:type="dxa"/>
            <w:tcBorders>
              <w:top w:val="nil"/>
              <w:left w:val="nil"/>
              <w:bottom w:val="single" w:sz="4" w:space="0" w:color="auto"/>
              <w:right w:val="single" w:sz="4" w:space="0" w:color="auto"/>
            </w:tcBorders>
            <w:shd w:val="clear" w:color="auto" w:fill="auto"/>
            <w:noWrap/>
            <w:vAlign w:val="bottom"/>
            <w:hideMark/>
          </w:tcPr>
          <w:p w14:paraId="1BF3D5ED"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€500.00</w:t>
            </w:r>
          </w:p>
        </w:tc>
      </w:tr>
      <w:tr w:rsidR="00F933C0" w:rsidRPr="00F933C0" w14:paraId="76586431"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08A60CFF"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GF3271</w:t>
            </w:r>
          </w:p>
        </w:tc>
        <w:tc>
          <w:tcPr>
            <w:tcW w:w="3629" w:type="dxa"/>
            <w:tcBorders>
              <w:top w:val="nil"/>
              <w:left w:val="nil"/>
              <w:bottom w:val="single" w:sz="4" w:space="0" w:color="auto"/>
              <w:right w:val="single" w:sz="4" w:space="0" w:color="auto"/>
            </w:tcBorders>
            <w:shd w:val="clear" w:color="auto" w:fill="auto"/>
            <w:noWrap/>
            <w:vAlign w:val="bottom"/>
            <w:hideMark/>
          </w:tcPr>
          <w:p w14:paraId="654D46DC"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Oakdale Residents Association</w:t>
            </w:r>
          </w:p>
        </w:tc>
        <w:tc>
          <w:tcPr>
            <w:tcW w:w="3544" w:type="dxa"/>
            <w:tcBorders>
              <w:top w:val="nil"/>
              <w:left w:val="nil"/>
              <w:bottom w:val="single" w:sz="4" w:space="0" w:color="auto"/>
              <w:right w:val="single" w:sz="4" w:space="0" w:color="auto"/>
            </w:tcBorders>
            <w:shd w:val="clear" w:color="auto" w:fill="auto"/>
            <w:noWrap/>
            <w:vAlign w:val="bottom"/>
            <w:hideMark/>
          </w:tcPr>
          <w:p w14:paraId="60A456E9"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Running Costs Grant for Community Grants </w:t>
            </w:r>
          </w:p>
        </w:tc>
        <w:tc>
          <w:tcPr>
            <w:tcW w:w="1276" w:type="dxa"/>
            <w:tcBorders>
              <w:top w:val="nil"/>
              <w:left w:val="nil"/>
              <w:bottom w:val="single" w:sz="4" w:space="0" w:color="auto"/>
              <w:right w:val="single" w:sz="4" w:space="0" w:color="auto"/>
            </w:tcBorders>
            <w:shd w:val="clear" w:color="auto" w:fill="auto"/>
            <w:noWrap/>
            <w:vAlign w:val="bottom"/>
            <w:hideMark/>
          </w:tcPr>
          <w:p w14:paraId="1BA7258D"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€200.00</w:t>
            </w:r>
          </w:p>
        </w:tc>
      </w:tr>
      <w:tr w:rsidR="00F933C0" w:rsidRPr="00F933C0" w14:paraId="30CE9ED8"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3808A110"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GF3259</w:t>
            </w:r>
          </w:p>
        </w:tc>
        <w:tc>
          <w:tcPr>
            <w:tcW w:w="3629" w:type="dxa"/>
            <w:tcBorders>
              <w:top w:val="nil"/>
              <w:left w:val="nil"/>
              <w:bottom w:val="single" w:sz="4" w:space="0" w:color="auto"/>
              <w:right w:val="single" w:sz="4" w:space="0" w:color="auto"/>
            </w:tcBorders>
            <w:shd w:val="clear" w:color="auto" w:fill="auto"/>
            <w:noWrap/>
            <w:vAlign w:val="bottom"/>
            <w:hideMark/>
          </w:tcPr>
          <w:p w14:paraId="3E17C6FE"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South Dublin Ramblers</w:t>
            </w:r>
          </w:p>
        </w:tc>
        <w:tc>
          <w:tcPr>
            <w:tcW w:w="3544" w:type="dxa"/>
            <w:tcBorders>
              <w:top w:val="nil"/>
              <w:left w:val="nil"/>
              <w:bottom w:val="single" w:sz="4" w:space="0" w:color="auto"/>
              <w:right w:val="single" w:sz="4" w:space="0" w:color="auto"/>
            </w:tcBorders>
            <w:shd w:val="clear" w:color="auto" w:fill="auto"/>
            <w:noWrap/>
            <w:vAlign w:val="bottom"/>
            <w:hideMark/>
          </w:tcPr>
          <w:p w14:paraId="3139D27E"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Sports Activity Grant</w:t>
            </w:r>
          </w:p>
        </w:tc>
        <w:tc>
          <w:tcPr>
            <w:tcW w:w="1276" w:type="dxa"/>
            <w:tcBorders>
              <w:top w:val="nil"/>
              <w:left w:val="nil"/>
              <w:bottom w:val="single" w:sz="4" w:space="0" w:color="auto"/>
              <w:right w:val="single" w:sz="4" w:space="0" w:color="auto"/>
            </w:tcBorders>
            <w:shd w:val="clear" w:color="auto" w:fill="auto"/>
            <w:noWrap/>
            <w:vAlign w:val="bottom"/>
            <w:hideMark/>
          </w:tcPr>
          <w:p w14:paraId="124D0BE9"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€360.00</w:t>
            </w:r>
          </w:p>
        </w:tc>
      </w:tr>
      <w:tr w:rsidR="00F933C0" w:rsidRPr="00F933C0" w14:paraId="76BAA9EC"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01B09CF7"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GF3155</w:t>
            </w:r>
          </w:p>
        </w:tc>
        <w:tc>
          <w:tcPr>
            <w:tcW w:w="3629" w:type="dxa"/>
            <w:tcBorders>
              <w:top w:val="nil"/>
              <w:left w:val="nil"/>
              <w:bottom w:val="single" w:sz="4" w:space="0" w:color="auto"/>
              <w:right w:val="single" w:sz="4" w:space="0" w:color="auto"/>
            </w:tcBorders>
            <w:shd w:val="clear" w:color="auto" w:fill="auto"/>
            <w:noWrap/>
            <w:vAlign w:val="bottom"/>
            <w:hideMark/>
          </w:tcPr>
          <w:p w14:paraId="6F8250B2"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St </w:t>
            </w:r>
            <w:proofErr w:type="spellStart"/>
            <w:r w:rsidRPr="00F933C0">
              <w:rPr>
                <w:rFonts w:ascii="Calibri" w:eastAsia="Times New Roman" w:hAnsi="Calibri" w:cs="Times New Roman"/>
                <w:color w:val="000000"/>
                <w:lang w:eastAsia="en-IE"/>
              </w:rPr>
              <w:t>Judes</w:t>
            </w:r>
            <w:proofErr w:type="spellEnd"/>
            <w:r w:rsidRPr="00F933C0">
              <w:rPr>
                <w:rFonts w:ascii="Calibri" w:eastAsia="Times New Roman" w:hAnsi="Calibri" w:cs="Times New Roman"/>
                <w:color w:val="000000"/>
                <w:lang w:eastAsia="en-IE"/>
              </w:rPr>
              <w:t xml:space="preserve"> GAA Club</w:t>
            </w:r>
          </w:p>
        </w:tc>
        <w:tc>
          <w:tcPr>
            <w:tcW w:w="3544" w:type="dxa"/>
            <w:tcBorders>
              <w:top w:val="nil"/>
              <w:left w:val="nil"/>
              <w:bottom w:val="single" w:sz="4" w:space="0" w:color="auto"/>
              <w:right w:val="single" w:sz="4" w:space="0" w:color="auto"/>
            </w:tcBorders>
            <w:shd w:val="clear" w:color="auto" w:fill="auto"/>
            <w:noWrap/>
            <w:vAlign w:val="bottom"/>
            <w:hideMark/>
          </w:tcPr>
          <w:p w14:paraId="755EB9DE"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Sports Activity Grant</w:t>
            </w:r>
          </w:p>
        </w:tc>
        <w:tc>
          <w:tcPr>
            <w:tcW w:w="1276" w:type="dxa"/>
            <w:tcBorders>
              <w:top w:val="nil"/>
              <w:left w:val="nil"/>
              <w:bottom w:val="single" w:sz="4" w:space="0" w:color="auto"/>
              <w:right w:val="single" w:sz="4" w:space="0" w:color="auto"/>
            </w:tcBorders>
            <w:shd w:val="clear" w:color="auto" w:fill="auto"/>
            <w:noWrap/>
            <w:vAlign w:val="bottom"/>
            <w:hideMark/>
          </w:tcPr>
          <w:p w14:paraId="4E0D7E7F"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€4,500.00</w:t>
            </w:r>
          </w:p>
        </w:tc>
      </w:tr>
      <w:tr w:rsidR="00F933C0" w:rsidRPr="00F933C0" w14:paraId="4A1A450F"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7215B020"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GF3227</w:t>
            </w:r>
          </w:p>
        </w:tc>
        <w:tc>
          <w:tcPr>
            <w:tcW w:w="3629" w:type="dxa"/>
            <w:tcBorders>
              <w:top w:val="nil"/>
              <w:left w:val="nil"/>
              <w:bottom w:val="single" w:sz="4" w:space="0" w:color="auto"/>
              <w:right w:val="single" w:sz="4" w:space="0" w:color="auto"/>
            </w:tcBorders>
            <w:shd w:val="clear" w:color="auto" w:fill="auto"/>
            <w:noWrap/>
            <w:vAlign w:val="bottom"/>
            <w:hideMark/>
          </w:tcPr>
          <w:p w14:paraId="4512C352" w14:textId="77777777" w:rsidR="00F933C0" w:rsidRPr="00F933C0" w:rsidRDefault="00F933C0" w:rsidP="00F933C0">
            <w:pPr>
              <w:spacing w:after="0" w:line="240" w:lineRule="auto"/>
              <w:rPr>
                <w:rFonts w:ascii="Calibri" w:eastAsia="Times New Roman" w:hAnsi="Calibri" w:cs="Times New Roman"/>
                <w:color w:val="000000"/>
                <w:lang w:eastAsia="en-IE"/>
              </w:rPr>
            </w:pPr>
            <w:proofErr w:type="spellStart"/>
            <w:r w:rsidRPr="00F933C0">
              <w:rPr>
                <w:rFonts w:ascii="Calibri" w:eastAsia="Times New Roman" w:hAnsi="Calibri" w:cs="Times New Roman"/>
                <w:color w:val="000000"/>
                <w:lang w:eastAsia="en-IE"/>
              </w:rPr>
              <w:t>Ballyboden</w:t>
            </w:r>
            <w:proofErr w:type="spellEnd"/>
            <w:r w:rsidRPr="00F933C0">
              <w:rPr>
                <w:rFonts w:ascii="Calibri" w:eastAsia="Times New Roman" w:hAnsi="Calibri" w:cs="Times New Roman"/>
                <w:color w:val="000000"/>
                <w:lang w:eastAsia="en-IE"/>
              </w:rPr>
              <w:t xml:space="preserve"> St </w:t>
            </w:r>
            <w:proofErr w:type="spellStart"/>
            <w:r w:rsidRPr="00F933C0">
              <w:rPr>
                <w:rFonts w:ascii="Calibri" w:eastAsia="Times New Roman" w:hAnsi="Calibri" w:cs="Times New Roman"/>
                <w:color w:val="000000"/>
                <w:lang w:eastAsia="en-IE"/>
              </w:rPr>
              <w:t>Endas</w:t>
            </w:r>
            <w:proofErr w:type="spellEnd"/>
            <w:r w:rsidRPr="00F933C0">
              <w:rPr>
                <w:rFonts w:ascii="Calibri" w:eastAsia="Times New Roman" w:hAnsi="Calibri" w:cs="Times New Roman"/>
                <w:color w:val="000000"/>
                <w:lang w:eastAsia="en-IE"/>
              </w:rPr>
              <w:t xml:space="preserve"> GAA</w:t>
            </w:r>
          </w:p>
        </w:tc>
        <w:tc>
          <w:tcPr>
            <w:tcW w:w="3544" w:type="dxa"/>
            <w:tcBorders>
              <w:top w:val="nil"/>
              <w:left w:val="nil"/>
              <w:bottom w:val="single" w:sz="4" w:space="0" w:color="auto"/>
              <w:right w:val="single" w:sz="4" w:space="0" w:color="auto"/>
            </w:tcBorders>
            <w:shd w:val="clear" w:color="auto" w:fill="auto"/>
            <w:noWrap/>
            <w:vAlign w:val="bottom"/>
            <w:hideMark/>
          </w:tcPr>
          <w:p w14:paraId="7BDBF8D4"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Sports Activity Grant</w:t>
            </w:r>
          </w:p>
        </w:tc>
        <w:tc>
          <w:tcPr>
            <w:tcW w:w="1276" w:type="dxa"/>
            <w:tcBorders>
              <w:top w:val="nil"/>
              <w:left w:val="nil"/>
              <w:bottom w:val="single" w:sz="4" w:space="0" w:color="auto"/>
              <w:right w:val="single" w:sz="4" w:space="0" w:color="auto"/>
            </w:tcBorders>
            <w:shd w:val="clear" w:color="auto" w:fill="auto"/>
            <w:noWrap/>
            <w:vAlign w:val="bottom"/>
            <w:hideMark/>
          </w:tcPr>
          <w:p w14:paraId="40E5C744"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€1,500.00</w:t>
            </w:r>
          </w:p>
        </w:tc>
      </w:tr>
      <w:tr w:rsidR="00F933C0" w:rsidRPr="00F933C0" w14:paraId="746E2529"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6CD8239E"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GF3228</w:t>
            </w:r>
          </w:p>
        </w:tc>
        <w:tc>
          <w:tcPr>
            <w:tcW w:w="3629" w:type="dxa"/>
            <w:tcBorders>
              <w:top w:val="nil"/>
              <w:left w:val="nil"/>
              <w:bottom w:val="single" w:sz="4" w:space="0" w:color="auto"/>
              <w:right w:val="single" w:sz="4" w:space="0" w:color="auto"/>
            </w:tcBorders>
            <w:shd w:val="clear" w:color="auto" w:fill="auto"/>
            <w:noWrap/>
            <w:vAlign w:val="bottom"/>
            <w:hideMark/>
          </w:tcPr>
          <w:p w14:paraId="3ADB5611" w14:textId="77777777" w:rsidR="00F933C0" w:rsidRPr="00F933C0" w:rsidRDefault="00F933C0" w:rsidP="00F933C0">
            <w:pPr>
              <w:spacing w:after="0" w:line="240" w:lineRule="auto"/>
              <w:rPr>
                <w:rFonts w:ascii="Calibri" w:eastAsia="Times New Roman" w:hAnsi="Calibri" w:cs="Times New Roman"/>
                <w:color w:val="000000"/>
                <w:lang w:eastAsia="en-IE"/>
              </w:rPr>
            </w:pPr>
            <w:proofErr w:type="spellStart"/>
            <w:r w:rsidRPr="00F933C0">
              <w:rPr>
                <w:rFonts w:ascii="Calibri" w:eastAsia="Times New Roman" w:hAnsi="Calibri" w:cs="Times New Roman"/>
                <w:color w:val="000000"/>
                <w:lang w:eastAsia="en-IE"/>
              </w:rPr>
              <w:t>Ballyboden</w:t>
            </w:r>
            <w:proofErr w:type="spellEnd"/>
            <w:r w:rsidRPr="00F933C0">
              <w:rPr>
                <w:rFonts w:ascii="Calibri" w:eastAsia="Times New Roman" w:hAnsi="Calibri" w:cs="Times New Roman"/>
                <w:color w:val="000000"/>
                <w:lang w:eastAsia="en-IE"/>
              </w:rPr>
              <w:t xml:space="preserve"> St </w:t>
            </w:r>
            <w:proofErr w:type="spellStart"/>
            <w:r w:rsidRPr="00F933C0">
              <w:rPr>
                <w:rFonts w:ascii="Calibri" w:eastAsia="Times New Roman" w:hAnsi="Calibri" w:cs="Times New Roman"/>
                <w:color w:val="000000"/>
                <w:lang w:eastAsia="en-IE"/>
              </w:rPr>
              <w:t>Endas</w:t>
            </w:r>
            <w:proofErr w:type="spellEnd"/>
            <w:r w:rsidRPr="00F933C0">
              <w:rPr>
                <w:rFonts w:ascii="Calibri" w:eastAsia="Times New Roman" w:hAnsi="Calibri" w:cs="Times New Roman"/>
                <w:color w:val="000000"/>
                <w:lang w:eastAsia="en-IE"/>
              </w:rPr>
              <w:t xml:space="preserve"> GAA</w:t>
            </w:r>
          </w:p>
        </w:tc>
        <w:tc>
          <w:tcPr>
            <w:tcW w:w="3544" w:type="dxa"/>
            <w:tcBorders>
              <w:top w:val="nil"/>
              <w:left w:val="nil"/>
              <w:bottom w:val="single" w:sz="4" w:space="0" w:color="auto"/>
              <w:right w:val="single" w:sz="4" w:space="0" w:color="auto"/>
            </w:tcBorders>
            <w:shd w:val="clear" w:color="auto" w:fill="auto"/>
            <w:noWrap/>
            <w:vAlign w:val="bottom"/>
            <w:hideMark/>
          </w:tcPr>
          <w:p w14:paraId="0B8192C9"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Sports Activity Grant</w:t>
            </w:r>
          </w:p>
        </w:tc>
        <w:tc>
          <w:tcPr>
            <w:tcW w:w="1276" w:type="dxa"/>
            <w:tcBorders>
              <w:top w:val="nil"/>
              <w:left w:val="nil"/>
              <w:bottom w:val="single" w:sz="4" w:space="0" w:color="auto"/>
              <w:right w:val="single" w:sz="4" w:space="0" w:color="auto"/>
            </w:tcBorders>
            <w:shd w:val="clear" w:color="auto" w:fill="auto"/>
            <w:noWrap/>
            <w:vAlign w:val="bottom"/>
            <w:hideMark/>
          </w:tcPr>
          <w:p w14:paraId="04E8DCE0"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€1,000.00</w:t>
            </w:r>
          </w:p>
        </w:tc>
      </w:tr>
      <w:tr w:rsidR="00F933C0" w:rsidRPr="00F933C0" w14:paraId="09B321D4"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4094810B"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GF3229</w:t>
            </w:r>
          </w:p>
        </w:tc>
        <w:tc>
          <w:tcPr>
            <w:tcW w:w="3629" w:type="dxa"/>
            <w:tcBorders>
              <w:top w:val="nil"/>
              <w:left w:val="nil"/>
              <w:bottom w:val="single" w:sz="4" w:space="0" w:color="auto"/>
              <w:right w:val="single" w:sz="4" w:space="0" w:color="auto"/>
            </w:tcBorders>
            <w:shd w:val="clear" w:color="auto" w:fill="auto"/>
            <w:noWrap/>
            <w:vAlign w:val="bottom"/>
            <w:hideMark/>
          </w:tcPr>
          <w:p w14:paraId="1C27533F" w14:textId="77777777" w:rsidR="00F933C0" w:rsidRPr="00F933C0" w:rsidRDefault="00F933C0" w:rsidP="00F933C0">
            <w:pPr>
              <w:spacing w:after="0" w:line="240" w:lineRule="auto"/>
              <w:rPr>
                <w:rFonts w:ascii="Calibri" w:eastAsia="Times New Roman" w:hAnsi="Calibri" w:cs="Times New Roman"/>
                <w:color w:val="000000"/>
                <w:lang w:eastAsia="en-IE"/>
              </w:rPr>
            </w:pPr>
            <w:proofErr w:type="spellStart"/>
            <w:r w:rsidRPr="00F933C0">
              <w:rPr>
                <w:rFonts w:ascii="Calibri" w:eastAsia="Times New Roman" w:hAnsi="Calibri" w:cs="Times New Roman"/>
                <w:color w:val="000000"/>
                <w:lang w:eastAsia="en-IE"/>
              </w:rPr>
              <w:t>Firhouse</w:t>
            </w:r>
            <w:proofErr w:type="spellEnd"/>
            <w:r w:rsidRPr="00F933C0">
              <w:rPr>
                <w:rFonts w:ascii="Calibri" w:eastAsia="Times New Roman" w:hAnsi="Calibri" w:cs="Times New Roman"/>
                <w:color w:val="000000"/>
                <w:lang w:eastAsia="en-IE"/>
              </w:rPr>
              <w:t xml:space="preserve"> Carmel FC</w:t>
            </w:r>
          </w:p>
        </w:tc>
        <w:tc>
          <w:tcPr>
            <w:tcW w:w="3544" w:type="dxa"/>
            <w:tcBorders>
              <w:top w:val="nil"/>
              <w:left w:val="nil"/>
              <w:bottom w:val="single" w:sz="4" w:space="0" w:color="auto"/>
              <w:right w:val="single" w:sz="4" w:space="0" w:color="auto"/>
            </w:tcBorders>
            <w:shd w:val="clear" w:color="auto" w:fill="auto"/>
            <w:noWrap/>
            <w:vAlign w:val="bottom"/>
            <w:hideMark/>
          </w:tcPr>
          <w:p w14:paraId="2BB15FF8"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Sports Activity Grant</w:t>
            </w:r>
          </w:p>
        </w:tc>
        <w:tc>
          <w:tcPr>
            <w:tcW w:w="1276" w:type="dxa"/>
            <w:tcBorders>
              <w:top w:val="nil"/>
              <w:left w:val="nil"/>
              <w:bottom w:val="single" w:sz="4" w:space="0" w:color="auto"/>
              <w:right w:val="single" w:sz="4" w:space="0" w:color="auto"/>
            </w:tcBorders>
            <w:shd w:val="clear" w:color="auto" w:fill="auto"/>
            <w:noWrap/>
            <w:vAlign w:val="bottom"/>
            <w:hideMark/>
          </w:tcPr>
          <w:p w14:paraId="4EBB7CE4"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€2,000.00</w:t>
            </w:r>
          </w:p>
        </w:tc>
      </w:tr>
      <w:tr w:rsidR="00F933C0" w:rsidRPr="00F933C0" w14:paraId="5B13D0E3"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3825842E"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GF3230</w:t>
            </w:r>
          </w:p>
        </w:tc>
        <w:tc>
          <w:tcPr>
            <w:tcW w:w="3629" w:type="dxa"/>
            <w:tcBorders>
              <w:top w:val="nil"/>
              <w:left w:val="nil"/>
              <w:bottom w:val="single" w:sz="4" w:space="0" w:color="auto"/>
              <w:right w:val="single" w:sz="4" w:space="0" w:color="auto"/>
            </w:tcBorders>
            <w:shd w:val="clear" w:color="auto" w:fill="auto"/>
            <w:noWrap/>
            <w:vAlign w:val="bottom"/>
            <w:hideMark/>
          </w:tcPr>
          <w:p w14:paraId="124C9B1A" w14:textId="77777777" w:rsidR="00F933C0" w:rsidRPr="00F933C0" w:rsidRDefault="00F933C0" w:rsidP="00F933C0">
            <w:pPr>
              <w:spacing w:after="0" w:line="240" w:lineRule="auto"/>
              <w:rPr>
                <w:rFonts w:ascii="Calibri" w:eastAsia="Times New Roman" w:hAnsi="Calibri" w:cs="Times New Roman"/>
                <w:color w:val="000000"/>
                <w:lang w:eastAsia="en-IE"/>
              </w:rPr>
            </w:pPr>
            <w:proofErr w:type="spellStart"/>
            <w:r w:rsidRPr="00F933C0">
              <w:rPr>
                <w:rFonts w:ascii="Calibri" w:eastAsia="Times New Roman" w:hAnsi="Calibri" w:cs="Times New Roman"/>
                <w:color w:val="000000"/>
                <w:lang w:eastAsia="en-IE"/>
              </w:rPr>
              <w:t>Firhouse</w:t>
            </w:r>
            <w:proofErr w:type="spellEnd"/>
            <w:r w:rsidRPr="00F933C0">
              <w:rPr>
                <w:rFonts w:ascii="Calibri" w:eastAsia="Times New Roman" w:hAnsi="Calibri" w:cs="Times New Roman"/>
                <w:color w:val="000000"/>
                <w:lang w:eastAsia="en-IE"/>
              </w:rPr>
              <w:t xml:space="preserve"> Notre Dame Basketball Club</w:t>
            </w:r>
          </w:p>
        </w:tc>
        <w:tc>
          <w:tcPr>
            <w:tcW w:w="3544" w:type="dxa"/>
            <w:tcBorders>
              <w:top w:val="nil"/>
              <w:left w:val="nil"/>
              <w:bottom w:val="single" w:sz="4" w:space="0" w:color="auto"/>
              <w:right w:val="single" w:sz="4" w:space="0" w:color="auto"/>
            </w:tcBorders>
            <w:shd w:val="clear" w:color="auto" w:fill="auto"/>
            <w:noWrap/>
            <w:vAlign w:val="bottom"/>
            <w:hideMark/>
          </w:tcPr>
          <w:p w14:paraId="1FE6E560"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Sports Activity Grant</w:t>
            </w:r>
          </w:p>
        </w:tc>
        <w:tc>
          <w:tcPr>
            <w:tcW w:w="1276" w:type="dxa"/>
            <w:tcBorders>
              <w:top w:val="nil"/>
              <w:left w:val="nil"/>
              <w:bottom w:val="single" w:sz="4" w:space="0" w:color="auto"/>
              <w:right w:val="single" w:sz="4" w:space="0" w:color="auto"/>
            </w:tcBorders>
            <w:shd w:val="clear" w:color="auto" w:fill="auto"/>
            <w:noWrap/>
            <w:vAlign w:val="bottom"/>
            <w:hideMark/>
          </w:tcPr>
          <w:p w14:paraId="77FA5ECD"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€1,000.00</w:t>
            </w:r>
          </w:p>
        </w:tc>
      </w:tr>
      <w:tr w:rsidR="00F933C0" w:rsidRPr="00F933C0" w14:paraId="09FEE7C1"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22417C64"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GF3282</w:t>
            </w:r>
          </w:p>
        </w:tc>
        <w:tc>
          <w:tcPr>
            <w:tcW w:w="3629" w:type="dxa"/>
            <w:tcBorders>
              <w:top w:val="nil"/>
              <w:left w:val="nil"/>
              <w:bottom w:val="single" w:sz="4" w:space="0" w:color="auto"/>
              <w:right w:val="single" w:sz="4" w:space="0" w:color="auto"/>
            </w:tcBorders>
            <w:shd w:val="clear" w:color="auto" w:fill="auto"/>
            <w:noWrap/>
            <w:vAlign w:val="bottom"/>
            <w:hideMark/>
          </w:tcPr>
          <w:p w14:paraId="454DDFB2"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Woodlawn Park Grove </w:t>
            </w:r>
            <w:proofErr w:type="spellStart"/>
            <w:r w:rsidRPr="00F933C0">
              <w:rPr>
                <w:rFonts w:ascii="Calibri" w:eastAsia="Times New Roman" w:hAnsi="Calibri" w:cs="Times New Roman"/>
                <w:color w:val="000000"/>
                <w:lang w:eastAsia="en-IE"/>
              </w:rPr>
              <w:t>Residets</w:t>
            </w:r>
            <w:proofErr w:type="spellEnd"/>
            <w:r w:rsidRPr="00F933C0">
              <w:rPr>
                <w:rFonts w:ascii="Calibri" w:eastAsia="Times New Roman" w:hAnsi="Calibri" w:cs="Times New Roman"/>
                <w:color w:val="000000"/>
                <w:lang w:eastAsia="en-IE"/>
              </w:rPr>
              <w:t xml:space="preserve"> Association</w:t>
            </w:r>
          </w:p>
        </w:tc>
        <w:tc>
          <w:tcPr>
            <w:tcW w:w="3544" w:type="dxa"/>
            <w:tcBorders>
              <w:top w:val="nil"/>
              <w:left w:val="nil"/>
              <w:bottom w:val="single" w:sz="4" w:space="0" w:color="auto"/>
              <w:right w:val="single" w:sz="4" w:space="0" w:color="auto"/>
            </w:tcBorders>
            <w:shd w:val="clear" w:color="auto" w:fill="auto"/>
            <w:noWrap/>
            <w:vAlign w:val="bottom"/>
            <w:hideMark/>
          </w:tcPr>
          <w:p w14:paraId="578B818F"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Support for Community </w:t>
            </w:r>
            <w:proofErr w:type="spellStart"/>
            <w:r w:rsidRPr="00F933C0">
              <w:rPr>
                <w:rFonts w:ascii="Calibri" w:eastAsia="Times New Roman" w:hAnsi="Calibri" w:cs="Times New Roman"/>
                <w:color w:val="000000"/>
                <w:lang w:eastAsia="en-IE"/>
              </w:rPr>
              <w:t>Develpoment</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1DF6393F"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€500.00</w:t>
            </w:r>
          </w:p>
        </w:tc>
      </w:tr>
      <w:tr w:rsidR="00F933C0" w:rsidRPr="00F933C0" w14:paraId="6CD3AA23"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130D7DA1"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GF3284</w:t>
            </w:r>
          </w:p>
        </w:tc>
        <w:tc>
          <w:tcPr>
            <w:tcW w:w="3629" w:type="dxa"/>
            <w:tcBorders>
              <w:top w:val="nil"/>
              <w:left w:val="nil"/>
              <w:bottom w:val="single" w:sz="4" w:space="0" w:color="auto"/>
              <w:right w:val="single" w:sz="4" w:space="0" w:color="auto"/>
            </w:tcBorders>
            <w:shd w:val="clear" w:color="auto" w:fill="auto"/>
            <w:noWrap/>
            <w:vAlign w:val="bottom"/>
            <w:hideMark/>
          </w:tcPr>
          <w:p w14:paraId="07994AE8"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14th </w:t>
            </w:r>
            <w:proofErr w:type="spellStart"/>
            <w:r w:rsidRPr="00F933C0">
              <w:rPr>
                <w:rFonts w:ascii="Calibri" w:eastAsia="Times New Roman" w:hAnsi="Calibri" w:cs="Times New Roman"/>
                <w:color w:val="000000"/>
                <w:lang w:eastAsia="en-IE"/>
              </w:rPr>
              <w:t>Ballyroan</w:t>
            </w:r>
            <w:proofErr w:type="spellEnd"/>
            <w:r w:rsidRPr="00F933C0">
              <w:rPr>
                <w:rFonts w:ascii="Calibri" w:eastAsia="Times New Roman" w:hAnsi="Calibri" w:cs="Times New Roman"/>
                <w:color w:val="000000"/>
                <w:lang w:eastAsia="en-IE"/>
              </w:rPr>
              <w:t xml:space="preserve"> Scout Group</w:t>
            </w:r>
          </w:p>
        </w:tc>
        <w:tc>
          <w:tcPr>
            <w:tcW w:w="3544" w:type="dxa"/>
            <w:tcBorders>
              <w:top w:val="nil"/>
              <w:left w:val="nil"/>
              <w:bottom w:val="single" w:sz="4" w:space="0" w:color="auto"/>
              <w:right w:val="single" w:sz="4" w:space="0" w:color="auto"/>
            </w:tcBorders>
            <w:shd w:val="clear" w:color="auto" w:fill="auto"/>
            <w:noWrap/>
            <w:vAlign w:val="bottom"/>
            <w:hideMark/>
          </w:tcPr>
          <w:p w14:paraId="1EDB495A"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Running Costs Grant for Community Grants </w:t>
            </w:r>
          </w:p>
        </w:tc>
        <w:tc>
          <w:tcPr>
            <w:tcW w:w="1276" w:type="dxa"/>
            <w:tcBorders>
              <w:top w:val="nil"/>
              <w:left w:val="nil"/>
              <w:bottom w:val="single" w:sz="4" w:space="0" w:color="auto"/>
              <w:right w:val="single" w:sz="4" w:space="0" w:color="auto"/>
            </w:tcBorders>
            <w:shd w:val="clear" w:color="auto" w:fill="auto"/>
            <w:noWrap/>
            <w:vAlign w:val="bottom"/>
            <w:hideMark/>
          </w:tcPr>
          <w:p w14:paraId="5D99B578"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€500.00</w:t>
            </w:r>
          </w:p>
        </w:tc>
      </w:tr>
      <w:tr w:rsidR="00F933C0" w:rsidRPr="00F933C0" w14:paraId="5284CA5D"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0F32EFFD"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GF3285</w:t>
            </w:r>
          </w:p>
        </w:tc>
        <w:tc>
          <w:tcPr>
            <w:tcW w:w="3629" w:type="dxa"/>
            <w:tcBorders>
              <w:top w:val="nil"/>
              <w:left w:val="nil"/>
              <w:bottom w:val="single" w:sz="4" w:space="0" w:color="auto"/>
              <w:right w:val="single" w:sz="4" w:space="0" w:color="auto"/>
            </w:tcBorders>
            <w:shd w:val="clear" w:color="auto" w:fill="auto"/>
            <w:noWrap/>
            <w:vAlign w:val="bottom"/>
            <w:hideMark/>
          </w:tcPr>
          <w:p w14:paraId="302D6659"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14th </w:t>
            </w:r>
            <w:proofErr w:type="spellStart"/>
            <w:r w:rsidRPr="00F933C0">
              <w:rPr>
                <w:rFonts w:ascii="Calibri" w:eastAsia="Times New Roman" w:hAnsi="Calibri" w:cs="Times New Roman"/>
                <w:color w:val="000000"/>
                <w:lang w:eastAsia="en-IE"/>
              </w:rPr>
              <w:t>Ballyroan</w:t>
            </w:r>
            <w:proofErr w:type="spellEnd"/>
            <w:r w:rsidRPr="00F933C0">
              <w:rPr>
                <w:rFonts w:ascii="Calibri" w:eastAsia="Times New Roman" w:hAnsi="Calibri" w:cs="Times New Roman"/>
                <w:color w:val="000000"/>
                <w:lang w:eastAsia="en-IE"/>
              </w:rPr>
              <w:t xml:space="preserve"> Scout Group</w:t>
            </w:r>
          </w:p>
        </w:tc>
        <w:tc>
          <w:tcPr>
            <w:tcW w:w="3544" w:type="dxa"/>
            <w:tcBorders>
              <w:top w:val="nil"/>
              <w:left w:val="nil"/>
              <w:bottom w:val="single" w:sz="4" w:space="0" w:color="auto"/>
              <w:right w:val="single" w:sz="4" w:space="0" w:color="auto"/>
            </w:tcBorders>
            <w:shd w:val="clear" w:color="auto" w:fill="auto"/>
            <w:noWrap/>
            <w:vAlign w:val="bottom"/>
            <w:hideMark/>
          </w:tcPr>
          <w:p w14:paraId="58BC28F7"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Equipment Grant</w:t>
            </w:r>
          </w:p>
        </w:tc>
        <w:tc>
          <w:tcPr>
            <w:tcW w:w="1276" w:type="dxa"/>
            <w:tcBorders>
              <w:top w:val="nil"/>
              <w:left w:val="nil"/>
              <w:bottom w:val="single" w:sz="4" w:space="0" w:color="auto"/>
              <w:right w:val="single" w:sz="4" w:space="0" w:color="auto"/>
            </w:tcBorders>
            <w:shd w:val="clear" w:color="auto" w:fill="auto"/>
            <w:noWrap/>
            <w:vAlign w:val="bottom"/>
            <w:hideMark/>
          </w:tcPr>
          <w:p w14:paraId="457C7441"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€2,000.00</w:t>
            </w:r>
          </w:p>
        </w:tc>
      </w:tr>
      <w:tr w:rsidR="00F933C0" w:rsidRPr="00F933C0" w14:paraId="603F91A5"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4B542914"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GF3274</w:t>
            </w:r>
          </w:p>
        </w:tc>
        <w:tc>
          <w:tcPr>
            <w:tcW w:w="3629" w:type="dxa"/>
            <w:tcBorders>
              <w:top w:val="nil"/>
              <w:left w:val="nil"/>
              <w:bottom w:val="single" w:sz="4" w:space="0" w:color="auto"/>
              <w:right w:val="single" w:sz="4" w:space="0" w:color="auto"/>
            </w:tcBorders>
            <w:shd w:val="clear" w:color="auto" w:fill="auto"/>
            <w:noWrap/>
            <w:vAlign w:val="bottom"/>
            <w:hideMark/>
          </w:tcPr>
          <w:p w14:paraId="76B8AF31"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Newlands/ Castle FC</w:t>
            </w:r>
          </w:p>
        </w:tc>
        <w:tc>
          <w:tcPr>
            <w:tcW w:w="3544" w:type="dxa"/>
            <w:tcBorders>
              <w:top w:val="nil"/>
              <w:left w:val="nil"/>
              <w:bottom w:val="single" w:sz="4" w:space="0" w:color="auto"/>
              <w:right w:val="single" w:sz="4" w:space="0" w:color="auto"/>
            </w:tcBorders>
            <w:shd w:val="clear" w:color="auto" w:fill="auto"/>
            <w:noWrap/>
            <w:vAlign w:val="bottom"/>
            <w:hideMark/>
          </w:tcPr>
          <w:p w14:paraId="2625DD38"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Sports Activity Grant</w:t>
            </w:r>
          </w:p>
        </w:tc>
        <w:tc>
          <w:tcPr>
            <w:tcW w:w="1276" w:type="dxa"/>
            <w:tcBorders>
              <w:top w:val="nil"/>
              <w:left w:val="nil"/>
              <w:bottom w:val="single" w:sz="4" w:space="0" w:color="auto"/>
              <w:right w:val="single" w:sz="4" w:space="0" w:color="auto"/>
            </w:tcBorders>
            <w:shd w:val="clear" w:color="auto" w:fill="auto"/>
            <w:noWrap/>
            <w:vAlign w:val="bottom"/>
            <w:hideMark/>
          </w:tcPr>
          <w:p w14:paraId="15A46EE9"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€5,500.00</w:t>
            </w:r>
          </w:p>
        </w:tc>
      </w:tr>
      <w:tr w:rsidR="00F933C0" w:rsidRPr="00F933C0" w14:paraId="6354B229"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01C35F35"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GF3288</w:t>
            </w:r>
          </w:p>
        </w:tc>
        <w:tc>
          <w:tcPr>
            <w:tcW w:w="3629" w:type="dxa"/>
            <w:tcBorders>
              <w:top w:val="nil"/>
              <w:left w:val="nil"/>
              <w:bottom w:val="single" w:sz="4" w:space="0" w:color="auto"/>
              <w:right w:val="single" w:sz="4" w:space="0" w:color="auto"/>
            </w:tcBorders>
            <w:shd w:val="clear" w:color="auto" w:fill="auto"/>
            <w:noWrap/>
            <w:vAlign w:val="bottom"/>
            <w:hideMark/>
          </w:tcPr>
          <w:p w14:paraId="3F2815D2"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St Martins Residents Association</w:t>
            </w:r>
          </w:p>
        </w:tc>
        <w:tc>
          <w:tcPr>
            <w:tcW w:w="3544" w:type="dxa"/>
            <w:tcBorders>
              <w:top w:val="nil"/>
              <w:left w:val="nil"/>
              <w:bottom w:val="single" w:sz="4" w:space="0" w:color="auto"/>
              <w:right w:val="single" w:sz="4" w:space="0" w:color="auto"/>
            </w:tcBorders>
            <w:shd w:val="clear" w:color="auto" w:fill="auto"/>
            <w:noWrap/>
            <w:vAlign w:val="bottom"/>
            <w:hideMark/>
          </w:tcPr>
          <w:p w14:paraId="7FDA0183"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Equipment Grant</w:t>
            </w:r>
          </w:p>
        </w:tc>
        <w:tc>
          <w:tcPr>
            <w:tcW w:w="1276" w:type="dxa"/>
            <w:tcBorders>
              <w:top w:val="nil"/>
              <w:left w:val="nil"/>
              <w:bottom w:val="single" w:sz="4" w:space="0" w:color="auto"/>
              <w:right w:val="single" w:sz="4" w:space="0" w:color="auto"/>
            </w:tcBorders>
            <w:shd w:val="clear" w:color="auto" w:fill="auto"/>
            <w:noWrap/>
            <w:vAlign w:val="bottom"/>
            <w:hideMark/>
          </w:tcPr>
          <w:p w14:paraId="697908D5"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€500.00</w:t>
            </w:r>
          </w:p>
        </w:tc>
      </w:tr>
      <w:tr w:rsidR="00F933C0" w:rsidRPr="00F933C0" w14:paraId="2062B1AD"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4343C67B"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GF3278</w:t>
            </w:r>
          </w:p>
        </w:tc>
        <w:tc>
          <w:tcPr>
            <w:tcW w:w="3629" w:type="dxa"/>
            <w:tcBorders>
              <w:top w:val="nil"/>
              <w:left w:val="nil"/>
              <w:bottom w:val="single" w:sz="4" w:space="0" w:color="auto"/>
              <w:right w:val="single" w:sz="4" w:space="0" w:color="auto"/>
            </w:tcBorders>
            <w:shd w:val="clear" w:color="auto" w:fill="auto"/>
            <w:noWrap/>
            <w:vAlign w:val="bottom"/>
            <w:hideMark/>
          </w:tcPr>
          <w:p w14:paraId="1A2232A1"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Tallaght Swim Team</w:t>
            </w:r>
          </w:p>
        </w:tc>
        <w:tc>
          <w:tcPr>
            <w:tcW w:w="3544" w:type="dxa"/>
            <w:tcBorders>
              <w:top w:val="nil"/>
              <w:left w:val="nil"/>
              <w:bottom w:val="single" w:sz="4" w:space="0" w:color="auto"/>
              <w:right w:val="single" w:sz="4" w:space="0" w:color="auto"/>
            </w:tcBorders>
            <w:shd w:val="clear" w:color="auto" w:fill="auto"/>
            <w:noWrap/>
            <w:vAlign w:val="bottom"/>
            <w:hideMark/>
          </w:tcPr>
          <w:p w14:paraId="2CFD0B14"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Sports Activity Grant</w:t>
            </w:r>
          </w:p>
        </w:tc>
        <w:tc>
          <w:tcPr>
            <w:tcW w:w="1276" w:type="dxa"/>
            <w:tcBorders>
              <w:top w:val="nil"/>
              <w:left w:val="nil"/>
              <w:bottom w:val="single" w:sz="4" w:space="0" w:color="auto"/>
              <w:right w:val="single" w:sz="4" w:space="0" w:color="auto"/>
            </w:tcBorders>
            <w:shd w:val="clear" w:color="auto" w:fill="auto"/>
            <w:noWrap/>
            <w:vAlign w:val="bottom"/>
            <w:hideMark/>
          </w:tcPr>
          <w:p w14:paraId="029EC7C6"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€4,140.00</w:t>
            </w:r>
          </w:p>
        </w:tc>
      </w:tr>
      <w:tr w:rsidR="00F933C0" w:rsidRPr="00F933C0" w14:paraId="6BCB9F75"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0546FCEA"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GF3283</w:t>
            </w:r>
          </w:p>
        </w:tc>
        <w:tc>
          <w:tcPr>
            <w:tcW w:w="3629" w:type="dxa"/>
            <w:tcBorders>
              <w:top w:val="nil"/>
              <w:left w:val="nil"/>
              <w:bottom w:val="single" w:sz="4" w:space="0" w:color="auto"/>
              <w:right w:val="single" w:sz="4" w:space="0" w:color="auto"/>
            </w:tcBorders>
            <w:shd w:val="clear" w:color="auto" w:fill="auto"/>
            <w:noWrap/>
            <w:vAlign w:val="bottom"/>
            <w:hideMark/>
          </w:tcPr>
          <w:p w14:paraId="0F6156EE"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Knocklyon united FC</w:t>
            </w:r>
          </w:p>
        </w:tc>
        <w:tc>
          <w:tcPr>
            <w:tcW w:w="3544" w:type="dxa"/>
            <w:tcBorders>
              <w:top w:val="nil"/>
              <w:left w:val="nil"/>
              <w:bottom w:val="single" w:sz="4" w:space="0" w:color="auto"/>
              <w:right w:val="single" w:sz="4" w:space="0" w:color="auto"/>
            </w:tcBorders>
            <w:shd w:val="clear" w:color="auto" w:fill="auto"/>
            <w:noWrap/>
            <w:vAlign w:val="bottom"/>
            <w:hideMark/>
          </w:tcPr>
          <w:p w14:paraId="2450AB99"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Sports Activity Grant</w:t>
            </w:r>
          </w:p>
        </w:tc>
        <w:tc>
          <w:tcPr>
            <w:tcW w:w="1276" w:type="dxa"/>
            <w:tcBorders>
              <w:top w:val="nil"/>
              <w:left w:val="nil"/>
              <w:bottom w:val="single" w:sz="4" w:space="0" w:color="auto"/>
              <w:right w:val="single" w:sz="4" w:space="0" w:color="auto"/>
            </w:tcBorders>
            <w:shd w:val="clear" w:color="auto" w:fill="auto"/>
            <w:noWrap/>
            <w:vAlign w:val="bottom"/>
            <w:hideMark/>
          </w:tcPr>
          <w:p w14:paraId="45D3DCD5"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€5,500.00</w:t>
            </w:r>
          </w:p>
        </w:tc>
      </w:tr>
      <w:tr w:rsidR="00F933C0" w:rsidRPr="00F933C0" w14:paraId="560AEF1D"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7DB141AA"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GF3287</w:t>
            </w:r>
          </w:p>
        </w:tc>
        <w:tc>
          <w:tcPr>
            <w:tcW w:w="3629" w:type="dxa"/>
            <w:tcBorders>
              <w:top w:val="nil"/>
              <w:left w:val="nil"/>
              <w:bottom w:val="single" w:sz="4" w:space="0" w:color="auto"/>
              <w:right w:val="single" w:sz="4" w:space="0" w:color="auto"/>
            </w:tcBorders>
            <w:shd w:val="clear" w:color="auto" w:fill="auto"/>
            <w:noWrap/>
            <w:vAlign w:val="bottom"/>
            <w:hideMark/>
          </w:tcPr>
          <w:p w14:paraId="143101D5" w14:textId="77777777" w:rsidR="00F933C0" w:rsidRPr="00F933C0" w:rsidRDefault="00F933C0" w:rsidP="00F933C0">
            <w:pPr>
              <w:spacing w:after="0" w:line="240" w:lineRule="auto"/>
              <w:rPr>
                <w:rFonts w:ascii="Calibri" w:eastAsia="Times New Roman" w:hAnsi="Calibri" w:cs="Times New Roman"/>
                <w:color w:val="000000"/>
                <w:lang w:eastAsia="en-IE"/>
              </w:rPr>
            </w:pPr>
            <w:proofErr w:type="spellStart"/>
            <w:r w:rsidRPr="00F933C0">
              <w:rPr>
                <w:rFonts w:ascii="Calibri" w:eastAsia="Times New Roman" w:hAnsi="Calibri" w:cs="Times New Roman"/>
                <w:color w:val="000000"/>
                <w:lang w:eastAsia="en-IE"/>
              </w:rPr>
              <w:t>Manortown</w:t>
            </w:r>
            <w:proofErr w:type="spellEnd"/>
            <w:r w:rsidRPr="00F933C0">
              <w:rPr>
                <w:rFonts w:ascii="Calibri" w:eastAsia="Times New Roman" w:hAnsi="Calibri" w:cs="Times New Roman"/>
                <w:color w:val="000000"/>
                <w:lang w:eastAsia="en-IE"/>
              </w:rPr>
              <w:t xml:space="preserve"> United FC</w:t>
            </w:r>
          </w:p>
        </w:tc>
        <w:tc>
          <w:tcPr>
            <w:tcW w:w="3544" w:type="dxa"/>
            <w:tcBorders>
              <w:top w:val="nil"/>
              <w:left w:val="nil"/>
              <w:bottom w:val="single" w:sz="4" w:space="0" w:color="auto"/>
              <w:right w:val="single" w:sz="4" w:space="0" w:color="auto"/>
            </w:tcBorders>
            <w:shd w:val="clear" w:color="auto" w:fill="auto"/>
            <w:noWrap/>
            <w:vAlign w:val="bottom"/>
            <w:hideMark/>
          </w:tcPr>
          <w:p w14:paraId="37201196"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Sports Activity Grant</w:t>
            </w:r>
          </w:p>
        </w:tc>
        <w:tc>
          <w:tcPr>
            <w:tcW w:w="1276" w:type="dxa"/>
            <w:tcBorders>
              <w:top w:val="nil"/>
              <w:left w:val="nil"/>
              <w:bottom w:val="single" w:sz="4" w:space="0" w:color="auto"/>
              <w:right w:val="single" w:sz="4" w:space="0" w:color="auto"/>
            </w:tcBorders>
            <w:shd w:val="clear" w:color="auto" w:fill="auto"/>
            <w:noWrap/>
            <w:vAlign w:val="bottom"/>
            <w:hideMark/>
          </w:tcPr>
          <w:p w14:paraId="644F6CB9"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€4,050.00</w:t>
            </w:r>
          </w:p>
        </w:tc>
      </w:tr>
      <w:tr w:rsidR="00F933C0" w:rsidRPr="00F933C0" w14:paraId="34D398D5"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7C8419AD"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GF3292</w:t>
            </w:r>
          </w:p>
        </w:tc>
        <w:tc>
          <w:tcPr>
            <w:tcW w:w="3629" w:type="dxa"/>
            <w:tcBorders>
              <w:top w:val="nil"/>
              <w:left w:val="nil"/>
              <w:bottom w:val="single" w:sz="4" w:space="0" w:color="auto"/>
              <w:right w:val="single" w:sz="4" w:space="0" w:color="auto"/>
            </w:tcBorders>
            <w:shd w:val="clear" w:color="auto" w:fill="auto"/>
            <w:noWrap/>
            <w:vAlign w:val="bottom"/>
            <w:hideMark/>
          </w:tcPr>
          <w:p w14:paraId="72DA027F"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Killinarden Community Council</w:t>
            </w:r>
          </w:p>
        </w:tc>
        <w:tc>
          <w:tcPr>
            <w:tcW w:w="3544" w:type="dxa"/>
            <w:tcBorders>
              <w:top w:val="nil"/>
              <w:left w:val="nil"/>
              <w:bottom w:val="single" w:sz="4" w:space="0" w:color="auto"/>
              <w:right w:val="single" w:sz="4" w:space="0" w:color="auto"/>
            </w:tcBorders>
            <w:shd w:val="clear" w:color="auto" w:fill="auto"/>
            <w:noWrap/>
            <w:vAlign w:val="bottom"/>
            <w:hideMark/>
          </w:tcPr>
          <w:p w14:paraId="309EBDB2"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Environmental Improvements</w:t>
            </w:r>
          </w:p>
        </w:tc>
        <w:tc>
          <w:tcPr>
            <w:tcW w:w="1276" w:type="dxa"/>
            <w:tcBorders>
              <w:top w:val="nil"/>
              <w:left w:val="nil"/>
              <w:bottom w:val="single" w:sz="4" w:space="0" w:color="auto"/>
              <w:right w:val="single" w:sz="4" w:space="0" w:color="auto"/>
            </w:tcBorders>
            <w:shd w:val="clear" w:color="auto" w:fill="auto"/>
            <w:noWrap/>
            <w:vAlign w:val="bottom"/>
            <w:hideMark/>
          </w:tcPr>
          <w:p w14:paraId="54E01D5F"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€500.00</w:t>
            </w:r>
          </w:p>
        </w:tc>
      </w:tr>
      <w:tr w:rsidR="00F933C0" w:rsidRPr="00F933C0" w14:paraId="3CB7D677"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349AFC9F"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GF3296</w:t>
            </w:r>
          </w:p>
        </w:tc>
        <w:tc>
          <w:tcPr>
            <w:tcW w:w="3629" w:type="dxa"/>
            <w:tcBorders>
              <w:top w:val="nil"/>
              <w:left w:val="nil"/>
              <w:bottom w:val="single" w:sz="4" w:space="0" w:color="auto"/>
              <w:right w:val="single" w:sz="4" w:space="0" w:color="auto"/>
            </w:tcBorders>
            <w:shd w:val="clear" w:color="auto" w:fill="auto"/>
            <w:noWrap/>
            <w:vAlign w:val="bottom"/>
            <w:hideMark/>
          </w:tcPr>
          <w:p w14:paraId="38DA200D"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Rathcoole Community Council</w:t>
            </w:r>
          </w:p>
        </w:tc>
        <w:tc>
          <w:tcPr>
            <w:tcW w:w="3544" w:type="dxa"/>
            <w:tcBorders>
              <w:top w:val="nil"/>
              <w:left w:val="nil"/>
              <w:bottom w:val="single" w:sz="4" w:space="0" w:color="auto"/>
              <w:right w:val="single" w:sz="4" w:space="0" w:color="auto"/>
            </w:tcBorders>
            <w:shd w:val="clear" w:color="auto" w:fill="auto"/>
            <w:noWrap/>
            <w:vAlign w:val="bottom"/>
            <w:hideMark/>
          </w:tcPr>
          <w:p w14:paraId="230C66B8"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IT Networking &amp; Administration</w:t>
            </w:r>
          </w:p>
        </w:tc>
        <w:tc>
          <w:tcPr>
            <w:tcW w:w="1276" w:type="dxa"/>
            <w:tcBorders>
              <w:top w:val="nil"/>
              <w:left w:val="nil"/>
              <w:bottom w:val="single" w:sz="4" w:space="0" w:color="auto"/>
              <w:right w:val="single" w:sz="4" w:space="0" w:color="auto"/>
            </w:tcBorders>
            <w:shd w:val="clear" w:color="auto" w:fill="auto"/>
            <w:noWrap/>
            <w:vAlign w:val="bottom"/>
            <w:hideMark/>
          </w:tcPr>
          <w:p w14:paraId="2DCD6C13"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€1,000.00</w:t>
            </w:r>
          </w:p>
        </w:tc>
      </w:tr>
      <w:tr w:rsidR="00F933C0" w:rsidRPr="00F933C0" w14:paraId="76F53F1B"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73AB6A98"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GF3297</w:t>
            </w:r>
          </w:p>
        </w:tc>
        <w:tc>
          <w:tcPr>
            <w:tcW w:w="3629" w:type="dxa"/>
            <w:tcBorders>
              <w:top w:val="nil"/>
              <w:left w:val="nil"/>
              <w:bottom w:val="single" w:sz="4" w:space="0" w:color="auto"/>
              <w:right w:val="single" w:sz="4" w:space="0" w:color="auto"/>
            </w:tcBorders>
            <w:shd w:val="clear" w:color="auto" w:fill="auto"/>
            <w:noWrap/>
            <w:vAlign w:val="bottom"/>
            <w:hideMark/>
          </w:tcPr>
          <w:p w14:paraId="1225417B"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Rathcoole Community Council</w:t>
            </w:r>
          </w:p>
        </w:tc>
        <w:tc>
          <w:tcPr>
            <w:tcW w:w="3544" w:type="dxa"/>
            <w:tcBorders>
              <w:top w:val="nil"/>
              <w:left w:val="nil"/>
              <w:bottom w:val="single" w:sz="4" w:space="0" w:color="auto"/>
              <w:right w:val="single" w:sz="4" w:space="0" w:color="auto"/>
            </w:tcBorders>
            <w:shd w:val="clear" w:color="auto" w:fill="auto"/>
            <w:noWrap/>
            <w:vAlign w:val="bottom"/>
            <w:hideMark/>
          </w:tcPr>
          <w:p w14:paraId="3A4DD3B1"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IT Infrastructure</w:t>
            </w:r>
          </w:p>
        </w:tc>
        <w:tc>
          <w:tcPr>
            <w:tcW w:w="1276" w:type="dxa"/>
            <w:tcBorders>
              <w:top w:val="nil"/>
              <w:left w:val="nil"/>
              <w:bottom w:val="single" w:sz="4" w:space="0" w:color="auto"/>
              <w:right w:val="single" w:sz="4" w:space="0" w:color="auto"/>
            </w:tcBorders>
            <w:shd w:val="clear" w:color="auto" w:fill="auto"/>
            <w:noWrap/>
            <w:vAlign w:val="bottom"/>
            <w:hideMark/>
          </w:tcPr>
          <w:p w14:paraId="56BEF621"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€5,000.00</w:t>
            </w:r>
          </w:p>
        </w:tc>
      </w:tr>
      <w:tr w:rsidR="00F933C0" w:rsidRPr="00F933C0" w14:paraId="2333F7D9"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3982D6F6"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GF3298</w:t>
            </w:r>
          </w:p>
        </w:tc>
        <w:tc>
          <w:tcPr>
            <w:tcW w:w="3629" w:type="dxa"/>
            <w:tcBorders>
              <w:top w:val="nil"/>
              <w:left w:val="nil"/>
              <w:bottom w:val="single" w:sz="4" w:space="0" w:color="auto"/>
              <w:right w:val="single" w:sz="4" w:space="0" w:color="auto"/>
            </w:tcBorders>
            <w:shd w:val="clear" w:color="auto" w:fill="auto"/>
            <w:noWrap/>
            <w:vAlign w:val="bottom"/>
            <w:hideMark/>
          </w:tcPr>
          <w:p w14:paraId="6B7D616C"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Clondalkin Global Garden</w:t>
            </w:r>
          </w:p>
        </w:tc>
        <w:tc>
          <w:tcPr>
            <w:tcW w:w="3544" w:type="dxa"/>
            <w:tcBorders>
              <w:top w:val="nil"/>
              <w:left w:val="nil"/>
              <w:bottom w:val="single" w:sz="4" w:space="0" w:color="auto"/>
              <w:right w:val="single" w:sz="4" w:space="0" w:color="auto"/>
            </w:tcBorders>
            <w:shd w:val="clear" w:color="auto" w:fill="auto"/>
            <w:noWrap/>
            <w:vAlign w:val="bottom"/>
            <w:hideMark/>
          </w:tcPr>
          <w:p w14:paraId="440F6611"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Start Up Costs for Community Groups</w:t>
            </w:r>
          </w:p>
        </w:tc>
        <w:tc>
          <w:tcPr>
            <w:tcW w:w="1276" w:type="dxa"/>
            <w:tcBorders>
              <w:top w:val="nil"/>
              <w:left w:val="nil"/>
              <w:bottom w:val="single" w:sz="4" w:space="0" w:color="auto"/>
              <w:right w:val="single" w:sz="4" w:space="0" w:color="auto"/>
            </w:tcBorders>
            <w:shd w:val="clear" w:color="auto" w:fill="auto"/>
            <w:noWrap/>
            <w:vAlign w:val="bottom"/>
            <w:hideMark/>
          </w:tcPr>
          <w:p w14:paraId="1DCB8181"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€500.00</w:t>
            </w:r>
          </w:p>
        </w:tc>
      </w:tr>
      <w:tr w:rsidR="00F933C0" w:rsidRPr="00F933C0" w14:paraId="63A2984F"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1BB80C56"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GF3300</w:t>
            </w:r>
          </w:p>
        </w:tc>
        <w:tc>
          <w:tcPr>
            <w:tcW w:w="3629" w:type="dxa"/>
            <w:tcBorders>
              <w:top w:val="nil"/>
              <w:left w:val="nil"/>
              <w:bottom w:val="single" w:sz="4" w:space="0" w:color="auto"/>
              <w:right w:val="single" w:sz="4" w:space="0" w:color="auto"/>
            </w:tcBorders>
            <w:shd w:val="clear" w:color="auto" w:fill="auto"/>
            <w:noWrap/>
            <w:vAlign w:val="bottom"/>
            <w:hideMark/>
          </w:tcPr>
          <w:p w14:paraId="7EBE042C"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North Clondalkin Community Development</w:t>
            </w:r>
          </w:p>
        </w:tc>
        <w:tc>
          <w:tcPr>
            <w:tcW w:w="3544" w:type="dxa"/>
            <w:tcBorders>
              <w:top w:val="nil"/>
              <w:left w:val="nil"/>
              <w:bottom w:val="single" w:sz="4" w:space="0" w:color="auto"/>
              <w:right w:val="single" w:sz="4" w:space="0" w:color="auto"/>
            </w:tcBorders>
            <w:shd w:val="clear" w:color="auto" w:fill="auto"/>
            <w:noWrap/>
            <w:vAlign w:val="bottom"/>
            <w:hideMark/>
          </w:tcPr>
          <w:p w14:paraId="5AB31062"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 xml:space="preserve">Running Costs Grant for Community Grants </w:t>
            </w:r>
          </w:p>
        </w:tc>
        <w:tc>
          <w:tcPr>
            <w:tcW w:w="1276" w:type="dxa"/>
            <w:tcBorders>
              <w:top w:val="nil"/>
              <w:left w:val="nil"/>
              <w:bottom w:val="single" w:sz="4" w:space="0" w:color="auto"/>
              <w:right w:val="single" w:sz="4" w:space="0" w:color="auto"/>
            </w:tcBorders>
            <w:shd w:val="clear" w:color="auto" w:fill="auto"/>
            <w:noWrap/>
            <w:vAlign w:val="bottom"/>
            <w:hideMark/>
          </w:tcPr>
          <w:p w14:paraId="228857F2"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€500.00</w:t>
            </w:r>
          </w:p>
        </w:tc>
      </w:tr>
      <w:tr w:rsidR="00F933C0" w:rsidRPr="00F933C0" w14:paraId="39E59131" w14:textId="77777777" w:rsidTr="00F933C0">
        <w:trPr>
          <w:trHeight w:val="300"/>
        </w:trPr>
        <w:tc>
          <w:tcPr>
            <w:tcW w:w="902" w:type="dxa"/>
            <w:tcBorders>
              <w:top w:val="nil"/>
              <w:left w:val="single" w:sz="4" w:space="0" w:color="auto"/>
              <w:bottom w:val="single" w:sz="4" w:space="0" w:color="auto"/>
              <w:right w:val="single" w:sz="4" w:space="0" w:color="auto"/>
            </w:tcBorders>
            <w:shd w:val="clear" w:color="auto" w:fill="auto"/>
            <w:noWrap/>
            <w:vAlign w:val="bottom"/>
            <w:hideMark/>
          </w:tcPr>
          <w:p w14:paraId="6FB9EDC8"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GF3301</w:t>
            </w:r>
          </w:p>
        </w:tc>
        <w:tc>
          <w:tcPr>
            <w:tcW w:w="3629" w:type="dxa"/>
            <w:tcBorders>
              <w:top w:val="nil"/>
              <w:left w:val="nil"/>
              <w:bottom w:val="single" w:sz="4" w:space="0" w:color="auto"/>
              <w:right w:val="single" w:sz="4" w:space="0" w:color="auto"/>
            </w:tcBorders>
            <w:shd w:val="clear" w:color="auto" w:fill="auto"/>
            <w:noWrap/>
            <w:vAlign w:val="bottom"/>
            <w:hideMark/>
          </w:tcPr>
          <w:p w14:paraId="4AE3FEC0"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North Clondalkin Community Development</w:t>
            </w:r>
          </w:p>
        </w:tc>
        <w:tc>
          <w:tcPr>
            <w:tcW w:w="3544" w:type="dxa"/>
            <w:tcBorders>
              <w:top w:val="nil"/>
              <w:left w:val="nil"/>
              <w:bottom w:val="single" w:sz="4" w:space="0" w:color="auto"/>
              <w:right w:val="single" w:sz="4" w:space="0" w:color="auto"/>
            </w:tcBorders>
            <w:shd w:val="clear" w:color="auto" w:fill="auto"/>
            <w:noWrap/>
            <w:vAlign w:val="bottom"/>
            <w:hideMark/>
          </w:tcPr>
          <w:p w14:paraId="27B0F793"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Social Inclusion, Equality and Anti-Poverty - Training</w:t>
            </w:r>
          </w:p>
        </w:tc>
        <w:tc>
          <w:tcPr>
            <w:tcW w:w="1276" w:type="dxa"/>
            <w:tcBorders>
              <w:top w:val="nil"/>
              <w:left w:val="nil"/>
              <w:bottom w:val="single" w:sz="4" w:space="0" w:color="auto"/>
              <w:right w:val="single" w:sz="4" w:space="0" w:color="auto"/>
            </w:tcBorders>
            <w:shd w:val="clear" w:color="auto" w:fill="auto"/>
            <w:noWrap/>
            <w:vAlign w:val="bottom"/>
            <w:hideMark/>
          </w:tcPr>
          <w:p w14:paraId="4B16847D" w14:textId="77777777" w:rsidR="00F933C0" w:rsidRPr="00F933C0" w:rsidRDefault="00F933C0" w:rsidP="00F933C0">
            <w:pPr>
              <w:spacing w:after="0" w:line="240" w:lineRule="auto"/>
              <w:rPr>
                <w:rFonts w:ascii="Calibri" w:eastAsia="Times New Roman" w:hAnsi="Calibri" w:cs="Times New Roman"/>
                <w:color w:val="000000"/>
                <w:lang w:eastAsia="en-IE"/>
              </w:rPr>
            </w:pPr>
            <w:r w:rsidRPr="00F933C0">
              <w:rPr>
                <w:rFonts w:ascii="Calibri" w:eastAsia="Times New Roman" w:hAnsi="Calibri" w:cs="Times New Roman"/>
                <w:color w:val="000000"/>
                <w:lang w:eastAsia="en-IE"/>
              </w:rPr>
              <w:t>€1,000.00</w:t>
            </w:r>
          </w:p>
        </w:tc>
      </w:tr>
    </w:tbl>
    <w:p w14:paraId="18601BCE" w14:textId="20F5621F" w:rsidR="00511A5F" w:rsidRDefault="00511A5F"/>
    <w:sectPr w:rsidR="00511A5F" w:rsidSect="001C5953">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C4C65"/>
    <w:multiLevelType w:val="hybridMultilevel"/>
    <w:tmpl w:val="1A2A3DE6"/>
    <w:lvl w:ilvl="0" w:tplc="A3DCE266">
      <w:start w:val="2"/>
      <w:numFmt w:val="bullet"/>
      <w:lvlText w:val="•"/>
      <w:lvlJc w:val="left"/>
      <w:pPr>
        <w:ind w:left="1069" w:hanging="360"/>
      </w:pPr>
      <w:rPr>
        <w:rFonts w:ascii="Calibri" w:eastAsiaTheme="minorHAnsi" w:hAnsi="Calibri" w:cstheme="minorBidi" w:hint="default"/>
      </w:rPr>
    </w:lvl>
    <w:lvl w:ilvl="1" w:tplc="18090003" w:tentative="1">
      <w:start w:val="1"/>
      <w:numFmt w:val="bullet"/>
      <w:lvlText w:val="o"/>
      <w:lvlJc w:val="left"/>
      <w:pPr>
        <w:ind w:left="1429" w:hanging="360"/>
      </w:pPr>
      <w:rPr>
        <w:rFonts w:ascii="Courier New" w:hAnsi="Courier New" w:cs="Courier New" w:hint="default"/>
      </w:rPr>
    </w:lvl>
    <w:lvl w:ilvl="2" w:tplc="18090005" w:tentative="1">
      <w:start w:val="1"/>
      <w:numFmt w:val="bullet"/>
      <w:lvlText w:val=""/>
      <w:lvlJc w:val="left"/>
      <w:pPr>
        <w:ind w:left="2149" w:hanging="360"/>
      </w:pPr>
      <w:rPr>
        <w:rFonts w:ascii="Wingdings" w:hAnsi="Wingdings" w:hint="default"/>
      </w:rPr>
    </w:lvl>
    <w:lvl w:ilvl="3" w:tplc="18090001" w:tentative="1">
      <w:start w:val="1"/>
      <w:numFmt w:val="bullet"/>
      <w:lvlText w:val=""/>
      <w:lvlJc w:val="left"/>
      <w:pPr>
        <w:ind w:left="2869" w:hanging="360"/>
      </w:pPr>
      <w:rPr>
        <w:rFonts w:ascii="Symbol" w:hAnsi="Symbol" w:hint="default"/>
      </w:rPr>
    </w:lvl>
    <w:lvl w:ilvl="4" w:tplc="18090003" w:tentative="1">
      <w:start w:val="1"/>
      <w:numFmt w:val="bullet"/>
      <w:lvlText w:val="o"/>
      <w:lvlJc w:val="left"/>
      <w:pPr>
        <w:ind w:left="3589" w:hanging="360"/>
      </w:pPr>
      <w:rPr>
        <w:rFonts w:ascii="Courier New" w:hAnsi="Courier New" w:cs="Courier New" w:hint="default"/>
      </w:rPr>
    </w:lvl>
    <w:lvl w:ilvl="5" w:tplc="18090005" w:tentative="1">
      <w:start w:val="1"/>
      <w:numFmt w:val="bullet"/>
      <w:lvlText w:val=""/>
      <w:lvlJc w:val="left"/>
      <w:pPr>
        <w:ind w:left="4309" w:hanging="360"/>
      </w:pPr>
      <w:rPr>
        <w:rFonts w:ascii="Wingdings" w:hAnsi="Wingdings" w:hint="default"/>
      </w:rPr>
    </w:lvl>
    <w:lvl w:ilvl="6" w:tplc="18090001" w:tentative="1">
      <w:start w:val="1"/>
      <w:numFmt w:val="bullet"/>
      <w:lvlText w:val=""/>
      <w:lvlJc w:val="left"/>
      <w:pPr>
        <w:ind w:left="5029" w:hanging="360"/>
      </w:pPr>
      <w:rPr>
        <w:rFonts w:ascii="Symbol" w:hAnsi="Symbol" w:hint="default"/>
      </w:rPr>
    </w:lvl>
    <w:lvl w:ilvl="7" w:tplc="18090003" w:tentative="1">
      <w:start w:val="1"/>
      <w:numFmt w:val="bullet"/>
      <w:lvlText w:val="o"/>
      <w:lvlJc w:val="left"/>
      <w:pPr>
        <w:ind w:left="5749" w:hanging="360"/>
      </w:pPr>
      <w:rPr>
        <w:rFonts w:ascii="Courier New" w:hAnsi="Courier New" w:cs="Courier New" w:hint="default"/>
      </w:rPr>
    </w:lvl>
    <w:lvl w:ilvl="8" w:tplc="18090005" w:tentative="1">
      <w:start w:val="1"/>
      <w:numFmt w:val="bullet"/>
      <w:lvlText w:val=""/>
      <w:lvlJc w:val="left"/>
      <w:pPr>
        <w:ind w:left="6469" w:hanging="360"/>
      </w:pPr>
      <w:rPr>
        <w:rFonts w:ascii="Wingdings" w:hAnsi="Wingdings" w:hint="default"/>
      </w:rPr>
    </w:lvl>
  </w:abstractNum>
  <w:abstractNum w:abstractNumId="1" w15:restartNumberingAfterBreak="0">
    <w:nsid w:val="2DB82D5C"/>
    <w:multiLevelType w:val="hybridMultilevel"/>
    <w:tmpl w:val="9B987C7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0D7199E"/>
    <w:multiLevelType w:val="hybridMultilevel"/>
    <w:tmpl w:val="D6980AF6"/>
    <w:lvl w:ilvl="0" w:tplc="C258387C">
      <w:start w:val="1"/>
      <w:numFmt w:val="bullet"/>
      <w:lvlText w:val=""/>
      <w:lvlJc w:val="left"/>
      <w:pPr>
        <w:tabs>
          <w:tab w:val="num" w:pos="720"/>
        </w:tabs>
        <w:ind w:left="720" w:hanging="360"/>
      </w:pPr>
      <w:rPr>
        <w:rFonts w:ascii="Wingdings" w:hAnsi="Wingdings" w:hint="default"/>
      </w:rPr>
    </w:lvl>
    <w:lvl w:ilvl="1" w:tplc="5798BC4C">
      <w:start w:val="4040"/>
      <w:numFmt w:val="bullet"/>
      <w:lvlText w:val=""/>
      <w:lvlJc w:val="left"/>
      <w:pPr>
        <w:tabs>
          <w:tab w:val="num" w:pos="644"/>
        </w:tabs>
        <w:ind w:left="644" w:hanging="360"/>
      </w:pPr>
      <w:rPr>
        <w:rFonts w:ascii="Wingdings" w:hAnsi="Wingdings" w:hint="default"/>
      </w:rPr>
    </w:lvl>
    <w:lvl w:ilvl="2" w:tplc="54B63C3E" w:tentative="1">
      <w:start w:val="1"/>
      <w:numFmt w:val="bullet"/>
      <w:lvlText w:val=""/>
      <w:lvlJc w:val="left"/>
      <w:pPr>
        <w:tabs>
          <w:tab w:val="num" w:pos="2160"/>
        </w:tabs>
        <w:ind w:left="2160" w:hanging="360"/>
      </w:pPr>
      <w:rPr>
        <w:rFonts w:ascii="Wingdings" w:hAnsi="Wingdings" w:hint="default"/>
      </w:rPr>
    </w:lvl>
    <w:lvl w:ilvl="3" w:tplc="65420D2E" w:tentative="1">
      <w:start w:val="1"/>
      <w:numFmt w:val="bullet"/>
      <w:lvlText w:val=""/>
      <w:lvlJc w:val="left"/>
      <w:pPr>
        <w:tabs>
          <w:tab w:val="num" w:pos="2880"/>
        </w:tabs>
        <w:ind w:left="2880" w:hanging="360"/>
      </w:pPr>
      <w:rPr>
        <w:rFonts w:ascii="Wingdings" w:hAnsi="Wingdings" w:hint="default"/>
      </w:rPr>
    </w:lvl>
    <w:lvl w:ilvl="4" w:tplc="1226B9F4" w:tentative="1">
      <w:start w:val="1"/>
      <w:numFmt w:val="bullet"/>
      <w:lvlText w:val=""/>
      <w:lvlJc w:val="left"/>
      <w:pPr>
        <w:tabs>
          <w:tab w:val="num" w:pos="3600"/>
        </w:tabs>
        <w:ind w:left="3600" w:hanging="360"/>
      </w:pPr>
      <w:rPr>
        <w:rFonts w:ascii="Wingdings" w:hAnsi="Wingdings" w:hint="default"/>
      </w:rPr>
    </w:lvl>
    <w:lvl w:ilvl="5" w:tplc="373C43AA" w:tentative="1">
      <w:start w:val="1"/>
      <w:numFmt w:val="bullet"/>
      <w:lvlText w:val=""/>
      <w:lvlJc w:val="left"/>
      <w:pPr>
        <w:tabs>
          <w:tab w:val="num" w:pos="4320"/>
        </w:tabs>
        <w:ind w:left="4320" w:hanging="360"/>
      </w:pPr>
      <w:rPr>
        <w:rFonts w:ascii="Wingdings" w:hAnsi="Wingdings" w:hint="default"/>
      </w:rPr>
    </w:lvl>
    <w:lvl w:ilvl="6" w:tplc="4F12F53A" w:tentative="1">
      <w:start w:val="1"/>
      <w:numFmt w:val="bullet"/>
      <w:lvlText w:val=""/>
      <w:lvlJc w:val="left"/>
      <w:pPr>
        <w:tabs>
          <w:tab w:val="num" w:pos="5040"/>
        </w:tabs>
        <w:ind w:left="5040" w:hanging="360"/>
      </w:pPr>
      <w:rPr>
        <w:rFonts w:ascii="Wingdings" w:hAnsi="Wingdings" w:hint="default"/>
      </w:rPr>
    </w:lvl>
    <w:lvl w:ilvl="7" w:tplc="45FA1554" w:tentative="1">
      <w:start w:val="1"/>
      <w:numFmt w:val="bullet"/>
      <w:lvlText w:val=""/>
      <w:lvlJc w:val="left"/>
      <w:pPr>
        <w:tabs>
          <w:tab w:val="num" w:pos="5760"/>
        </w:tabs>
        <w:ind w:left="5760" w:hanging="360"/>
      </w:pPr>
      <w:rPr>
        <w:rFonts w:ascii="Wingdings" w:hAnsi="Wingdings" w:hint="default"/>
      </w:rPr>
    </w:lvl>
    <w:lvl w:ilvl="8" w:tplc="8A16E072"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A5F"/>
    <w:rsid w:val="0001464A"/>
    <w:rsid w:val="001C5953"/>
    <w:rsid w:val="002C62E1"/>
    <w:rsid w:val="002D6CE4"/>
    <w:rsid w:val="00511A5F"/>
    <w:rsid w:val="006760C5"/>
    <w:rsid w:val="00686CB4"/>
    <w:rsid w:val="009B66CF"/>
    <w:rsid w:val="00CC55AA"/>
    <w:rsid w:val="00E1362E"/>
    <w:rsid w:val="00F933C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753B2"/>
  <w15:chartTrackingRefBased/>
  <w15:docId w15:val="{F03F6BDC-7858-482C-8375-8E00739B4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1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A5F"/>
    <w:rPr>
      <w:rFonts w:ascii="Segoe UI" w:hAnsi="Segoe UI" w:cs="Segoe UI"/>
      <w:sz w:val="18"/>
      <w:szCs w:val="18"/>
    </w:rPr>
  </w:style>
  <w:style w:type="paragraph" w:styleId="NoSpacing">
    <w:name w:val="No Spacing"/>
    <w:link w:val="NoSpacingChar"/>
    <w:uiPriority w:val="1"/>
    <w:qFormat/>
    <w:rsid w:val="00511A5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11A5F"/>
    <w:rPr>
      <w:rFonts w:eastAsiaTheme="minorEastAsia"/>
      <w:lang w:val="en-US"/>
    </w:rPr>
  </w:style>
  <w:style w:type="paragraph" w:styleId="ListParagraph">
    <w:name w:val="List Paragraph"/>
    <w:basedOn w:val="Normal"/>
    <w:uiPriority w:val="34"/>
    <w:qFormat/>
    <w:rsid w:val="00511A5F"/>
    <w:pPr>
      <w:ind w:left="720"/>
      <w:contextualSpacing/>
    </w:pPr>
  </w:style>
  <w:style w:type="character" w:styleId="Hyperlink">
    <w:name w:val="Hyperlink"/>
    <w:basedOn w:val="DefaultParagraphFont"/>
    <w:uiPriority w:val="99"/>
    <w:unhideWhenUsed/>
    <w:rsid w:val="00511A5F"/>
    <w:rPr>
      <w:color w:val="0563C1" w:themeColor="hyperlink"/>
      <w:u w:val="single"/>
    </w:rPr>
  </w:style>
  <w:style w:type="table" w:styleId="TableGrid">
    <w:name w:val="Table Grid"/>
    <w:basedOn w:val="TableNormal"/>
    <w:uiPriority w:val="39"/>
    <w:rsid w:val="00511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877388">
      <w:bodyDiv w:val="1"/>
      <w:marLeft w:val="0"/>
      <w:marRight w:val="0"/>
      <w:marTop w:val="0"/>
      <w:marBottom w:val="0"/>
      <w:divBdr>
        <w:top w:val="none" w:sz="0" w:space="0" w:color="auto"/>
        <w:left w:val="none" w:sz="0" w:space="0" w:color="auto"/>
        <w:bottom w:val="none" w:sz="0" w:space="0" w:color="auto"/>
        <w:right w:val="none" w:sz="0" w:space="0" w:color="auto"/>
      </w:divBdr>
    </w:div>
    <w:div w:id="1675303117">
      <w:bodyDiv w:val="1"/>
      <w:marLeft w:val="0"/>
      <w:marRight w:val="0"/>
      <w:marTop w:val="0"/>
      <w:marBottom w:val="0"/>
      <w:divBdr>
        <w:top w:val="none" w:sz="0" w:space="0" w:color="auto"/>
        <w:left w:val="none" w:sz="0" w:space="0" w:color="auto"/>
        <w:bottom w:val="none" w:sz="0" w:space="0" w:color="auto"/>
        <w:right w:val="none" w:sz="0" w:space="0" w:color="auto"/>
      </w:divBdr>
    </w:div>
    <w:div w:id="190745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tygrants@sdublincoco.ie" TargetMode="External"/><Relationship Id="rId3" Type="http://schemas.openxmlformats.org/officeDocument/2006/relationships/styles" Target="styles.xml"/><Relationship Id="rId7" Type="http://schemas.openxmlformats.org/officeDocument/2006/relationships/hyperlink" Target="http://www.sdcc.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dcc.i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1791</Words>
  <Characters>10214</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Community Grants May 2019</vt:lpstr>
    </vt:vector>
  </TitlesOfParts>
  <Company/>
  <LinksUpToDate>false</LinksUpToDate>
  <CharactersWithSpaces>11982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Grants May 2019</dc:title>
  <dc:subject>Round 1 Allocation of Funding</dc:subject>
  <dc:creator>Department of Community Sport and recreation</dc:creator>
  <cp:keywords/>
  <dc:description/>
  <cp:lastModifiedBy>Sharon Tobin</cp:lastModifiedBy>
  <cp:revision>2</cp:revision>
  <dcterms:created xsi:type="dcterms:W3CDTF">2019-05-07T08:35:00Z</dcterms:created>
  <dcterms:modified xsi:type="dcterms:W3CDTF">2019-05-07T08:35:00Z</dcterms:modified>
</cp:coreProperties>
</file>