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7F1A" w:rsidRDefault="00E97F1A">
      <w:bookmarkStart w:id="0" w:name="_GoBack"/>
      <w:bookmarkEnd w:id="0"/>
    </w:p>
    <w:p w:rsidR="003A6C06" w:rsidRDefault="003A6C06"/>
    <w:p w:rsidR="003A6C06" w:rsidRDefault="003A6C06"/>
    <w:p w:rsidR="003A6C06" w:rsidRPr="003A6C06" w:rsidRDefault="003A6C06">
      <w:pPr>
        <w:rPr>
          <w:rFonts w:ascii="Times New Roman" w:hAnsi="Times New Roman" w:cs="Times New Roman"/>
        </w:rPr>
      </w:pPr>
    </w:p>
    <w:p w:rsidR="003A6C06" w:rsidRPr="003A6C06" w:rsidRDefault="003A6C06" w:rsidP="003A6C06">
      <w:pPr>
        <w:jc w:val="center"/>
        <w:rPr>
          <w:rFonts w:ascii="Times New Roman" w:hAnsi="Times New Roman" w:cs="Times New Roman"/>
          <w:sz w:val="24"/>
        </w:rPr>
      </w:pPr>
      <w:r w:rsidRPr="003A6C06">
        <w:rPr>
          <w:rFonts w:ascii="Times New Roman" w:hAnsi="Times New Roman" w:cs="Times New Roman"/>
          <w:sz w:val="24"/>
        </w:rPr>
        <w:t>Dated this ____</w:t>
      </w:r>
      <w:r w:rsidR="00290711">
        <w:rPr>
          <w:rFonts w:ascii="Times New Roman" w:hAnsi="Times New Roman" w:cs="Times New Roman"/>
          <w:sz w:val="24"/>
        </w:rPr>
        <w:t>_____</w:t>
      </w:r>
      <w:r w:rsidRPr="003A6C06">
        <w:rPr>
          <w:rFonts w:ascii="Times New Roman" w:hAnsi="Times New Roman" w:cs="Times New Roman"/>
          <w:sz w:val="24"/>
        </w:rPr>
        <w:t>___ day of ___</w:t>
      </w:r>
      <w:r>
        <w:rPr>
          <w:rFonts w:ascii="Times New Roman" w:hAnsi="Times New Roman" w:cs="Times New Roman"/>
          <w:sz w:val="24"/>
        </w:rPr>
        <w:t>_</w:t>
      </w:r>
      <w:r w:rsidR="00290711">
        <w:rPr>
          <w:rFonts w:ascii="Times New Roman" w:hAnsi="Times New Roman" w:cs="Times New Roman"/>
          <w:sz w:val="24"/>
        </w:rPr>
        <w:t>__________</w:t>
      </w:r>
      <w:r>
        <w:rPr>
          <w:rFonts w:ascii="Times New Roman" w:hAnsi="Times New Roman" w:cs="Times New Roman"/>
          <w:sz w:val="24"/>
        </w:rPr>
        <w:t>__</w:t>
      </w:r>
      <w:r w:rsidRPr="003A6C06">
        <w:rPr>
          <w:rFonts w:ascii="Times New Roman" w:hAnsi="Times New Roman" w:cs="Times New Roman"/>
          <w:sz w:val="24"/>
        </w:rPr>
        <w:t xml:space="preserve">____ </w:t>
      </w:r>
      <w:r w:rsidR="00613152" w:rsidRPr="003A6C06">
        <w:rPr>
          <w:rFonts w:ascii="Times New Roman" w:hAnsi="Times New Roman" w:cs="Times New Roman"/>
          <w:sz w:val="24"/>
        </w:rPr>
        <w:t>201</w:t>
      </w:r>
      <w:r w:rsidR="00306A5D">
        <w:rPr>
          <w:rFonts w:ascii="Times New Roman" w:hAnsi="Times New Roman" w:cs="Times New Roman"/>
          <w:sz w:val="24"/>
        </w:rPr>
        <w:t>9</w:t>
      </w:r>
    </w:p>
    <w:p w:rsidR="003A6C06" w:rsidRPr="003A6C06" w:rsidRDefault="003A6C06" w:rsidP="003A6C06">
      <w:pPr>
        <w:jc w:val="center"/>
        <w:rPr>
          <w:rFonts w:ascii="Times New Roman" w:hAnsi="Times New Roman" w:cs="Times New Roman"/>
        </w:rPr>
      </w:pPr>
    </w:p>
    <w:p w:rsidR="003A6C06" w:rsidRPr="003A6C06" w:rsidRDefault="003A6C06" w:rsidP="003A6C06">
      <w:pPr>
        <w:jc w:val="center"/>
        <w:rPr>
          <w:rFonts w:ascii="Times New Roman" w:hAnsi="Times New Roman" w:cs="Times New Roman"/>
          <w:b/>
          <w:sz w:val="24"/>
        </w:rPr>
      </w:pPr>
      <w:r w:rsidRPr="003A6C06">
        <w:rPr>
          <w:rFonts w:ascii="Times New Roman" w:hAnsi="Times New Roman" w:cs="Times New Roman"/>
          <w:b/>
          <w:sz w:val="24"/>
        </w:rPr>
        <w:t xml:space="preserve">BETWEEN </w:t>
      </w:r>
    </w:p>
    <w:p w:rsidR="003A6C06" w:rsidRPr="003A6C06" w:rsidRDefault="00D20863" w:rsidP="003A6C06">
      <w:pPr>
        <w:jc w:val="center"/>
        <w:rPr>
          <w:rFonts w:ascii="Times New Roman" w:hAnsi="Times New Roman" w:cs="Times New Roman"/>
          <w:b/>
          <w:sz w:val="24"/>
        </w:rPr>
      </w:pPr>
      <w:r>
        <w:rPr>
          <w:rFonts w:ascii="Times New Roman" w:hAnsi="Times New Roman" w:cs="Times New Roman"/>
          <w:b/>
          <w:sz w:val="24"/>
        </w:rPr>
        <w:t xml:space="preserve">KILDARE </w:t>
      </w:r>
      <w:r w:rsidR="00BD577C">
        <w:rPr>
          <w:rFonts w:ascii="Times New Roman" w:hAnsi="Times New Roman" w:cs="Times New Roman"/>
          <w:b/>
          <w:sz w:val="24"/>
        </w:rPr>
        <w:t>COUNTY</w:t>
      </w:r>
      <w:r w:rsidR="003A6C06" w:rsidRPr="003A6C06">
        <w:rPr>
          <w:rFonts w:ascii="Times New Roman" w:hAnsi="Times New Roman" w:cs="Times New Roman"/>
          <w:b/>
          <w:sz w:val="24"/>
        </w:rPr>
        <w:t xml:space="preserve"> COUNCIL</w:t>
      </w:r>
    </w:p>
    <w:p w:rsidR="003A6C06" w:rsidRDefault="003A6C06" w:rsidP="003A6C06">
      <w:pPr>
        <w:jc w:val="right"/>
        <w:rPr>
          <w:rFonts w:ascii="Times New Roman" w:hAnsi="Times New Roman" w:cs="Times New Roman"/>
          <w:sz w:val="24"/>
          <w:u w:val="single"/>
        </w:rPr>
      </w:pPr>
    </w:p>
    <w:p w:rsidR="003A6C06" w:rsidRPr="003A6C06" w:rsidRDefault="003A6C06" w:rsidP="003A6C06">
      <w:pPr>
        <w:jc w:val="right"/>
        <w:rPr>
          <w:rFonts w:ascii="Times New Roman" w:hAnsi="Times New Roman" w:cs="Times New Roman"/>
          <w:sz w:val="24"/>
          <w:u w:val="single"/>
        </w:rPr>
      </w:pPr>
      <w:r w:rsidRPr="003A6C06">
        <w:rPr>
          <w:rFonts w:ascii="Times New Roman" w:hAnsi="Times New Roman" w:cs="Times New Roman"/>
          <w:sz w:val="24"/>
          <w:u w:val="single"/>
        </w:rPr>
        <w:t>One Part</w:t>
      </w:r>
    </w:p>
    <w:p w:rsidR="003A6C06" w:rsidRPr="003A6C06" w:rsidRDefault="003A6C06" w:rsidP="003A6C06">
      <w:pPr>
        <w:jc w:val="center"/>
        <w:rPr>
          <w:rFonts w:ascii="Times New Roman" w:hAnsi="Times New Roman" w:cs="Times New Roman"/>
          <w:sz w:val="24"/>
        </w:rPr>
      </w:pPr>
    </w:p>
    <w:p w:rsidR="003A6C06" w:rsidRPr="003A6C06" w:rsidRDefault="003A6C06" w:rsidP="003A6C06">
      <w:pPr>
        <w:jc w:val="center"/>
        <w:rPr>
          <w:rFonts w:ascii="Times New Roman" w:hAnsi="Times New Roman" w:cs="Times New Roman"/>
          <w:b/>
          <w:sz w:val="24"/>
        </w:rPr>
      </w:pPr>
      <w:r w:rsidRPr="003A6C06">
        <w:rPr>
          <w:rFonts w:ascii="Times New Roman" w:hAnsi="Times New Roman" w:cs="Times New Roman"/>
          <w:b/>
          <w:sz w:val="24"/>
        </w:rPr>
        <w:t xml:space="preserve">AND </w:t>
      </w:r>
    </w:p>
    <w:p w:rsidR="003A6C06" w:rsidRPr="003A6C06" w:rsidRDefault="00D20863" w:rsidP="003A6C06">
      <w:pPr>
        <w:jc w:val="center"/>
        <w:rPr>
          <w:rFonts w:ascii="Times New Roman" w:hAnsi="Times New Roman" w:cs="Times New Roman"/>
          <w:b/>
          <w:sz w:val="24"/>
        </w:rPr>
      </w:pPr>
      <w:r>
        <w:rPr>
          <w:rFonts w:ascii="Times New Roman" w:hAnsi="Times New Roman" w:cs="Times New Roman"/>
          <w:b/>
          <w:sz w:val="24"/>
        </w:rPr>
        <w:t>SOUTH DUBLIN</w:t>
      </w:r>
      <w:r w:rsidR="00BD577C">
        <w:rPr>
          <w:rFonts w:ascii="Times New Roman" w:hAnsi="Times New Roman" w:cs="Times New Roman"/>
          <w:b/>
          <w:sz w:val="24"/>
        </w:rPr>
        <w:t xml:space="preserve"> COUNTY COUNCIL</w:t>
      </w:r>
    </w:p>
    <w:p w:rsidR="003A6C06" w:rsidRDefault="003A6C06" w:rsidP="003A6C06">
      <w:pPr>
        <w:jc w:val="right"/>
        <w:rPr>
          <w:rFonts w:ascii="Times New Roman" w:hAnsi="Times New Roman" w:cs="Times New Roman"/>
          <w:sz w:val="24"/>
          <w:u w:val="single"/>
        </w:rPr>
      </w:pPr>
    </w:p>
    <w:p w:rsidR="003A6C06" w:rsidRPr="003A6C06" w:rsidRDefault="003A6C06" w:rsidP="003A6C06">
      <w:pPr>
        <w:jc w:val="right"/>
        <w:rPr>
          <w:rFonts w:ascii="Times New Roman" w:hAnsi="Times New Roman" w:cs="Times New Roman"/>
          <w:sz w:val="24"/>
          <w:u w:val="single"/>
        </w:rPr>
      </w:pPr>
      <w:r w:rsidRPr="003A6C06">
        <w:rPr>
          <w:rFonts w:ascii="Times New Roman" w:hAnsi="Times New Roman" w:cs="Times New Roman"/>
          <w:sz w:val="24"/>
          <w:u w:val="single"/>
        </w:rPr>
        <w:t>Other Part</w:t>
      </w:r>
    </w:p>
    <w:p w:rsidR="003A6C06" w:rsidRPr="003A6C06" w:rsidRDefault="003A6C06" w:rsidP="003A6C06">
      <w:pPr>
        <w:jc w:val="center"/>
        <w:rPr>
          <w:rFonts w:ascii="Times New Roman" w:hAnsi="Times New Roman" w:cs="Times New Roman"/>
          <w:sz w:val="24"/>
        </w:rPr>
      </w:pPr>
    </w:p>
    <w:p w:rsidR="003A6C06" w:rsidRPr="003A6C06" w:rsidRDefault="003A6C06" w:rsidP="003A6C06">
      <w:pPr>
        <w:jc w:val="center"/>
        <w:rPr>
          <w:rFonts w:ascii="Times New Roman" w:hAnsi="Times New Roman" w:cs="Times New Roman"/>
          <w:sz w:val="24"/>
        </w:rPr>
      </w:pPr>
    </w:p>
    <w:p w:rsidR="003A6C06" w:rsidRPr="003A6C06" w:rsidRDefault="003A6C06" w:rsidP="003A6C06">
      <w:pPr>
        <w:jc w:val="center"/>
        <w:rPr>
          <w:rFonts w:ascii="Times New Roman" w:hAnsi="Times New Roman" w:cs="Times New Roman"/>
          <w:b/>
          <w:sz w:val="24"/>
        </w:rPr>
      </w:pPr>
    </w:p>
    <w:p w:rsidR="003A6C06" w:rsidRDefault="003A6C06" w:rsidP="003A6C06">
      <w:pPr>
        <w:jc w:val="center"/>
        <w:rPr>
          <w:rFonts w:ascii="Times New Roman" w:hAnsi="Times New Roman" w:cs="Times New Roman"/>
          <w:b/>
          <w:sz w:val="24"/>
        </w:rPr>
      </w:pPr>
      <w:r w:rsidRPr="003A6C06">
        <w:rPr>
          <w:rFonts w:ascii="Times New Roman" w:hAnsi="Times New Roman" w:cs="Times New Roman"/>
          <w:b/>
          <w:sz w:val="24"/>
        </w:rPr>
        <w:t>SECTION 85 AGREEMENT</w:t>
      </w:r>
    </w:p>
    <w:p w:rsidR="004D733D" w:rsidRDefault="004D733D" w:rsidP="003A6C06">
      <w:pPr>
        <w:jc w:val="center"/>
        <w:rPr>
          <w:rFonts w:ascii="Times New Roman" w:hAnsi="Times New Roman" w:cs="Times New Roman"/>
          <w:b/>
          <w:sz w:val="24"/>
        </w:rPr>
      </w:pPr>
    </w:p>
    <w:p w:rsidR="004D733D" w:rsidRDefault="004D733D" w:rsidP="003A6C06">
      <w:pPr>
        <w:jc w:val="center"/>
        <w:rPr>
          <w:rFonts w:ascii="Times New Roman" w:hAnsi="Times New Roman" w:cs="Times New Roman"/>
          <w:b/>
          <w:sz w:val="24"/>
        </w:rPr>
      </w:pPr>
    </w:p>
    <w:p w:rsidR="004D733D" w:rsidRDefault="004D733D" w:rsidP="003A6C06">
      <w:pPr>
        <w:jc w:val="center"/>
        <w:rPr>
          <w:rFonts w:ascii="Times New Roman" w:hAnsi="Times New Roman" w:cs="Times New Roman"/>
          <w:b/>
          <w:sz w:val="24"/>
          <w:u w:val="single"/>
        </w:rPr>
      </w:pPr>
      <w:r>
        <w:rPr>
          <w:rFonts w:ascii="Times New Roman" w:hAnsi="Times New Roman" w:cs="Times New Roman"/>
          <w:b/>
          <w:sz w:val="24"/>
          <w:u w:val="single"/>
        </w:rPr>
        <w:t>Solicitors,</w:t>
      </w:r>
    </w:p>
    <w:p w:rsidR="004D733D" w:rsidRDefault="00BD577C" w:rsidP="003A6C06">
      <w:pPr>
        <w:jc w:val="center"/>
        <w:rPr>
          <w:rFonts w:ascii="Times New Roman" w:hAnsi="Times New Roman" w:cs="Times New Roman"/>
          <w:b/>
          <w:sz w:val="24"/>
          <w:u w:val="single"/>
        </w:rPr>
      </w:pPr>
      <w:r>
        <w:rPr>
          <w:rFonts w:ascii="Times New Roman" w:hAnsi="Times New Roman" w:cs="Times New Roman"/>
          <w:b/>
          <w:sz w:val="24"/>
          <w:u w:val="single"/>
        </w:rPr>
        <w:t>xxxxx</w:t>
      </w:r>
    </w:p>
    <w:p w:rsidR="004D733D" w:rsidRDefault="00BD577C" w:rsidP="003A6C06">
      <w:pPr>
        <w:jc w:val="center"/>
        <w:rPr>
          <w:rFonts w:ascii="Times New Roman" w:hAnsi="Times New Roman" w:cs="Times New Roman"/>
          <w:b/>
          <w:sz w:val="24"/>
          <w:u w:val="single"/>
        </w:rPr>
      </w:pPr>
      <w:r>
        <w:rPr>
          <w:rFonts w:ascii="Times New Roman" w:hAnsi="Times New Roman" w:cs="Times New Roman"/>
          <w:b/>
          <w:sz w:val="24"/>
          <w:u w:val="single"/>
        </w:rPr>
        <w:t>xxxxx</w:t>
      </w:r>
    </w:p>
    <w:p w:rsidR="004D733D" w:rsidRDefault="00BD577C" w:rsidP="003A6C06">
      <w:pPr>
        <w:jc w:val="center"/>
        <w:rPr>
          <w:rFonts w:ascii="Times New Roman" w:hAnsi="Times New Roman" w:cs="Times New Roman"/>
          <w:b/>
          <w:sz w:val="24"/>
          <w:u w:val="single"/>
        </w:rPr>
      </w:pPr>
      <w:r>
        <w:rPr>
          <w:rFonts w:ascii="Times New Roman" w:hAnsi="Times New Roman" w:cs="Times New Roman"/>
          <w:b/>
          <w:sz w:val="24"/>
          <w:u w:val="single"/>
        </w:rPr>
        <w:t>xxxxx</w:t>
      </w:r>
    </w:p>
    <w:p w:rsidR="00BD577C" w:rsidRDefault="00BD577C" w:rsidP="003A6C06">
      <w:pPr>
        <w:jc w:val="center"/>
        <w:rPr>
          <w:rFonts w:ascii="Times New Roman" w:hAnsi="Times New Roman" w:cs="Times New Roman"/>
          <w:b/>
          <w:sz w:val="24"/>
          <w:u w:val="single"/>
        </w:rPr>
      </w:pPr>
    </w:p>
    <w:p w:rsidR="00236AD5" w:rsidRDefault="00236AD5" w:rsidP="003A6C06">
      <w:pPr>
        <w:rPr>
          <w:rFonts w:ascii="Times New Roman" w:hAnsi="Times New Roman" w:cs="Times New Roman"/>
          <w:b/>
          <w:sz w:val="24"/>
        </w:rPr>
      </w:pPr>
    </w:p>
    <w:p w:rsidR="003A6C06" w:rsidRPr="00842211" w:rsidRDefault="00290711" w:rsidP="00336D5F">
      <w:pPr>
        <w:jc w:val="both"/>
        <w:rPr>
          <w:rFonts w:cs="Times New Roman"/>
          <w:sz w:val="24"/>
        </w:rPr>
      </w:pPr>
      <w:r w:rsidRPr="00290711">
        <w:rPr>
          <w:rFonts w:ascii="Times New Roman" w:hAnsi="Times New Roman" w:cs="Times New Roman"/>
          <w:b/>
          <w:sz w:val="24"/>
        </w:rPr>
        <w:lastRenderedPageBreak/>
        <w:t xml:space="preserve">AN </w:t>
      </w:r>
      <w:r w:rsidR="003A6C06" w:rsidRPr="00290711">
        <w:rPr>
          <w:rFonts w:ascii="Times New Roman" w:hAnsi="Times New Roman" w:cs="Times New Roman"/>
          <w:b/>
          <w:sz w:val="24"/>
        </w:rPr>
        <w:t>AGREEMENT</w:t>
      </w:r>
      <w:r w:rsidR="003A6C06" w:rsidRPr="003A6C06">
        <w:rPr>
          <w:rFonts w:ascii="Times New Roman" w:hAnsi="Times New Roman" w:cs="Times New Roman"/>
          <w:sz w:val="24"/>
        </w:rPr>
        <w:t xml:space="preserve"> </w:t>
      </w:r>
      <w:r w:rsidR="003A6C06" w:rsidRPr="00842211">
        <w:rPr>
          <w:rFonts w:cs="Times New Roman"/>
          <w:sz w:val="24"/>
        </w:rPr>
        <w:t>made the ___</w:t>
      </w:r>
      <w:r w:rsidRPr="00842211">
        <w:rPr>
          <w:rFonts w:cs="Times New Roman"/>
          <w:sz w:val="24"/>
        </w:rPr>
        <w:t>__</w:t>
      </w:r>
      <w:r w:rsidR="003A6C06" w:rsidRPr="00842211">
        <w:rPr>
          <w:rFonts w:cs="Times New Roman"/>
          <w:sz w:val="24"/>
        </w:rPr>
        <w:t>__ day of _____</w:t>
      </w:r>
      <w:r w:rsidRPr="00842211">
        <w:rPr>
          <w:rFonts w:cs="Times New Roman"/>
          <w:sz w:val="24"/>
        </w:rPr>
        <w:t>_______</w:t>
      </w:r>
      <w:r w:rsidR="003A6C06" w:rsidRPr="00842211">
        <w:rPr>
          <w:rFonts w:cs="Times New Roman"/>
          <w:sz w:val="24"/>
        </w:rPr>
        <w:t>_________</w:t>
      </w:r>
      <w:r w:rsidR="0052312E" w:rsidRPr="00842211">
        <w:rPr>
          <w:rFonts w:cs="Times New Roman"/>
          <w:sz w:val="24"/>
        </w:rPr>
        <w:t>201</w:t>
      </w:r>
      <w:r w:rsidR="00306A5D">
        <w:rPr>
          <w:rFonts w:cs="Times New Roman"/>
          <w:sz w:val="24"/>
        </w:rPr>
        <w:t>9</w:t>
      </w:r>
    </w:p>
    <w:p w:rsidR="003A6C06" w:rsidRPr="00290711" w:rsidRDefault="003A6C06" w:rsidP="00336D5F">
      <w:pPr>
        <w:jc w:val="both"/>
        <w:rPr>
          <w:rFonts w:ascii="Times New Roman" w:hAnsi="Times New Roman" w:cs="Times New Roman"/>
          <w:b/>
          <w:sz w:val="24"/>
        </w:rPr>
      </w:pPr>
      <w:r w:rsidRPr="00290711">
        <w:rPr>
          <w:rFonts w:ascii="Times New Roman" w:hAnsi="Times New Roman" w:cs="Times New Roman"/>
          <w:b/>
          <w:sz w:val="24"/>
        </w:rPr>
        <w:t>BETWEEN</w:t>
      </w:r>
    </w:p>
    <w:p w:rsidR="003A6C06" w:rsidRPr="00842211" w:rsidRDefault="00D20863" w:rsidP="00336D5F">
      <w:pPr>
        <w:jc w:val="both"/>
        <w:rPr>
          <w:rFonts w:cs="Times New Roman"/>
          <w:sz w:val="24"/>
        </w:rPr>
      </w:pPr>
      <w:r>
        <w:rPr>
          <w:rFonts w:ascii="Times New Roman" w:hAnsi="Times New Roman" w:cs="Times New Roman"/>
          <w:b/>
          <w:sz w:val="24"/>
        </w:rPr>
        <w:t xml:space="preserve">KILDARE </w:t>
      </w:r>
      <w:r w:rsidR="00BD577C">
        <w:rPr>
          <w:rFonts w:ascii="Times New Roman" w:hAnsi="Times New Roman" w:cs="Times New Roman"/>
          <w:b/>
          <w:sz w:val="24"/>
        </w:rPr>
        <w:t>COUNTY COUNCIL</w:t>
      </w:r>
      <w:r w:rsidR="003A6C06" w:rsidRPr="00290711">
        <w:rPr>
          <w:rFonts w:ascii="Times New Roman" w:hAnsi="Times New Roman" w:cs="Times New Roman"/>
          <w:b/>
          <w:sz w:val="24"/>
        </w:rPr>
        <w:t xml:space="preserve"> </w:t>
      </w:r>
      <w:r w:rsidR="003A6C06" w:rsidRPr="00842211">
        <w:rPr>
          <w:rFonts w:cs="Times New Roman"/>
          <w:sz w:val="24"/>
        </w:rPr>
        <w:t xml:space="preserve">having its principal offices at </w:t>
      </w:r>
      <w:r w:rsidRPr="00D20863">
        <w:rPr>
          <w:rFonts w:cs="Times New Roman"/>
          <w:sz w:val="24"/>
        </w:rPr>
        <w:t>Áras Chill Dar</w:t>
      </w:r>
      <w:r>
        <w:rPr>
          <w:rFonts w:cs="Times New Roman"/>
          <w:sz w:val="24"/>
        </w:rPr>
        <w:t>a, Devoy Park, Naas, Co Kildare,</w:t>
      </w:r>
      <w:r w:rsidRPr="00D20863">
        <w:rPr>
          <w:rFonts w:cs="Times New Roman"/>
          <w:sz w:val="24"/>
        </w:rPr>
        <w:t xml:space="preserve"> W91 X77F </w:t>
      </w:r>
      <w:r w:rsidR="003A6C06" w:rsidRPr="00842211">
        <w:rPr>
          <w:rFonts w:cs="Times New Roman"/>
          <w:sz w:val="24"/>
        </w:rPr>
        <w:t>(</w:t>
      </w:r>
      <w:r w:rsidR="00EB5FB4">
        <w:rPr>
          <w:rFonts w:cs="Times New Roman"/>
          <w:sz w:val="24"/>
        </w:rPr>
        <w:t>h</w:t>
      </w:r>
      <w:r w:rsidR="003A6C06" w:rsidRPr="00842211">
        <w:rPr>
          <w:rFonts w:cs="Times New Roman"/>
          <w:sz w:val="24"/>
        </w:rPr>
        <w:t xml:space="preserve">ereinafter called “the Council”) of the One Part </w:t>
      </w:r>
    </w:p>
    <w:p w:rsidR="003A6C06" w:rsidRPr="00842211" w:rsidRDefault="00290711" w:rsidP="00336D5F">
      <w:pPr>
        <w:jc w:val="both"/>
        <w:rPr>
          <w:rFonts w:cs="Times New Roman"/>
          <w:sz w:val="24"/>
        </w:rPr>
      </w:pPr>
      <w:r w:rsidRPr="00842211">
        <w:rPr>
          <w:rFonts w:cs="Times New Roman"/>
          <w:sz w:val="24"/>
        </w:rPr>
        <w:t>AND</w:t>
      </w:r>
    </w:p>
    <w:p w:rsidR="003A6C06" w:rsidRPr="00842211" w:rsidRDefault="00D20863" w:rsidP="00336D5F">
      <w:pPr>
        <w:jc w:val="both"/>
        <w:rPr>
          <w:rFonts w:cs="Times New Roman"/>
          <w:sz w:val="24"/>
        </w:rPr>
      </w:pPr>
      <w:r>
        <w:rPr>
          <w:rFonts w:ascii="Times New Roman" w:hAnsi="Times New Roman" w:cs="Times New Roman"/>
          <w:b/>
          <w:sz w:val="24"/>
        </w:rPr>
        <w:t>SOUTH DUBLIN</w:t>
      </w:r>
      <w:r w:rsidR="00BD577C">
        <w:rPr>
          <w:rFonts w:ascii="Times New Roman" w:hAnsi="Times New Roman" w:cs="Times New Roman"/>
          <w:b/>
          <w:sz w:val="24"/>
        </w:rPr>
        <w:t xml:space="preserve"> COUNTY COUNCIL</w:t>
      </w:r>
      <w:r w:rsidR="003A6C06">
        <w:rPr>
          <w:rFonts w:ascii="Times New Roman" w:hAnsi="Times New Roman" w:cs="Times New Roman"/>
          <w:sz w:val="24"/>
        </w:rPr>
        <w:t xml:space="preserve"> </w:t>
      </w:r>
      <w:r w:rsidR="003A6C06" w:rsidRPr="00842211">
        <w:rPr>
          <w:rFonts w:cs="Times New Roman"/>
          <w:sz w:val="24"/>
        </w:rPr>
        <w:t xml:space="preserve">having its principal offices at </w:t>
      </w:r>
      <w:r w:rsidRPr="00D20863">
        <w:rPr>
          <w:rFonts w:cs="Times New Roman"/>
          <w:sz w:val="24"/>
        </w:rPr>
        <w:t>County Hall Tallaght</w:t>
      </w:r>
      <w:r w:rsidR="00BD577C">
        <w:rPr>
          <w:rFonts w:cs="Times New Roman"/>
          <w:sz w:val="24"/>
        </w:rPr>
        <w:t xml:space="preserve">, </w:t>
      </w:r>
      <w:r w:rsidRPr="00D20863">
        <w:rPr>
          <w:rFonts w:cs="Times New Roman"/>
          <w:sz w:val="24"/>
        </w:rPr>
        <w:t>Dublin 24, D24 YNN5</w:t>
      </w:r>
      <w:r>
        <w:rPr>
          <w:rFonts w:cs="Times New Roman"/>
          <w:sz w:val="24"/>
        </w:rPr>
        <w:t xml:space="preserve"> </w:t>
      </w:r>
      <w:r w:rsidR="003A6C06" w:rsidRPr="00842211">
        <w:rPr>
          <w:rFonts w:cs="Times New Roman"/>
          <w:sz w:val="24"/>
        </w:rPr>
        <w:t>of the Other Part.</w:t>
      </w:r>
    </w:p>
    <w:p w:rsidR="003A6C06" w:rsidRDefault="003A6C06" w:rsidP="003A6C06">
      <w:pPr>
        <w:rPr>
          <w:rFonts w:ascii="Times New Roman" w:hAnsi="Times New Roman" w:cs="Times New Roman"/>
          <w:sz w:val="24"/>
        </w:rPr>
      </w:pPr>
    </w:p>
    <w:p w:rsidR="00650622" w:rsidRPr="00BA5A58" w:rsidRDefault="003A6C06" w:rsidP="00650622">
      <w:pPr>
        <w:rPr>
          <w:rFonts w:cs="Times New Roman"/>
          <w:b/>
          <w:sz w:val="24"/>
          <w:u w:val="single"/>
        </w:rPr>
      </w:pPr>
      <w:r w:rsidRPr="00BA5A58">
        <w:rPr>
          <w:rFonts w:cs="Times New Roman"/>
          <w:b/>
          <w:sz w:val="24"/>
          <w:u w:val="single"/>
        </w:rPr>
        <w:t>WHEREAS</w:t>
      </w:r>
    </w:p>
    <w:p w:rsidR="006D125A" w:rsidRPr="00BA5A58" w:rsidRDefault="006D125A" w:rsidP="006D125A">
      <w:pPr>
        <w:pStyle w:val="ListParagraph"/>
        <w:numPr>
          <w:ilvl w:val="0"/>
          <w:numId w:val="1"/>
        </w:numPr>
        <w:jc w:val="both"/>
        <w:rPr>
          <w:rFonts w:cs="Times New Roman"/>
          <w:sz w:val="24"/>
        </w:rPr>
      </w:pPr>
      <w:r w:rsidRPr="00BA5A58">
        <w:rPr>
          <w:rFonts w:cs="Times New Roman"/>
          <w:sz w:val="24"/>
        </w:rPr>
        <w:t xml:space="preserve">The Council and </w:t>
      </w:r>
      <w:r w:rsidR="00D20863">
        <w:rPr>
          <w:rFonts w:cs="Times New Roman"/>
          <w:sz w:val="24"/>
        </w:rPr>
        <w:t>South Dublin</w:t>
      </w:r>
      <w:r w:rsidR="0080128A">
        <w:rPr>
          <w:rFonts w:cs="Times New Roman"/>
          <w:sz w:val="24"/>
        </w:rPr>
        <w:t xml:space="preserve"> </w:t>
      </w:r>
      <w:r w:rsidRPr="00BA5A58">
        <w:rPr>
          <w:rFonts w:cs="Times New Roman"/>
          <w:sz w:val="24"/>
        </w:rPr>
        <w:t>County Council are desirous of carrying out the</w:t>
      </w:r>
      <w:r w:rsidR="00AB41BD">
        <w:rPr>
          <w:rFonts w:cs="Times New Roman"/>
          <w:sz w:val="24"/>
        </w:rPr>
        <w:t xml:space="preserve"> appraisal and assessment of project options,</w:t>
      </w:r>
      <w:r w:rsidRPr="00BA5A58">
        <w:rPr>
          <w:rFonts w:cs="Times New Roman"/>
          <w:sz w:val="24"/>
        </w:rPr>
        <w:t xml:space="preserve"> </w:t>
      </w:r>
      <w:r w:rsidR="00AB41BD" w:rsidRPr="00BA5A58">
        <w:rPr>
          <w:rFonts w:cs="Times New Roman"/>
          <w:sz w:val="24"/>
        </w:rPr>
        <w:t xml:space="preserve">procuring the necessary design work, </w:t>
      </w:r>
      <w:r w:rsidR="00AB41BD">
        <w:rPr>
          <w:rFonts w:cs="Times New Roman"/>
          <w:sz w:val="24"/>
        </w:rPr>
        <w:t xml:space="preserve">carrying out and implementing all </w:t>
      </w:r>
      <w:r w:rsidRPr="00BA5A58">
        <w:rPr>
          <w:rFonts w:cs="Times New Roman"/>
          <w:sz w:val="24"/>
        </w:rPr>
        <w:t>relevant statutory procedures, acquiring the land and carrying out of the construction works for the</w:t>
      </w:r>
      <w:r>
        <w:rPr>
          <w:rFonts w:cs="Times New Roman"/>
          <w:sz w:val="24"/>
        </w:rPr>
        <w:t xml:space="preserve"> </w:t>
      </w:r>
      <w:r w:rsidR="00D20863">
        <w:rPr>
          <w:rFonts w:cs="Times New Roman"/>
          <w:sz w:val="24"/>
        </w:rPr>
        <w:t>M4 Maynooth to Leixlip Upgrade</w:t>
      </w:r>
      <w:r>
        <w:rPr>
          <w:rFonts w:cs="Times New Roman"/>
          <w:sz w:val="24"/>
        </w:rPr>
        <w:t xml:space="preserve"> Project</w:t>
      </w:r>
      <w:r w:rsidRPr="00BA5A58">
        <w:rPr>
          <w:rFonts w:cs="Times New Roman"/>
          <w:sz w:val="24"/>
        </w:rPr>
        <w:t xml:space="preserve"> (hereinafter called “The </w:t>
      </w:r>
      <w:r>
        <w:rPr>
          <w:rFonts w:cs="Times New Roman"/>
          <w:sz w:val="24"/>
        </w:rPr>
        <w:t>Project</w:t>
      </w:r>
      <w:r w:rsidRPr="00BA5A58">
        <w:rPr>
          <w:rFonts w:cs="Times New Roman"/>
          <w:sz w:val="24"/>
        </w:rPr>
        <w:t xml:space="preserve">”). </w:t>
      </w:r>
    </w:p>
    <w:p w:rsidR="006D125A" w:rsidRPr="00BA5A58" w:rsidRDefault="006D125A" w:rsidP="006D125A">
      <w:pPr>
        <w:pStyle w:val="ListParagraph"/>
        <w:jc w:val="both"/>
        <w:rPr>
          <w:rFonts w:cs="Times New Roman"/>
          <w:sz w:val="24"/>
        </w:rPr>
      </w:pPr>
    </w:p>
    <w:p w:rsidR="006D125A" w:rsidRPr="00BA5A58" w:rsidRDefault="006D125A" w:rsidP="006D125A">
      <w:pPr>
        <w:pStyle w:val="ListParagraph"/>
        <w:numPr>
          <w:ilvl w:val="0"/>
          <w:numId w:val="1"/>
        </w:numPr>
        <w:jc w:val="both"/>
        <w:rPr>
          <w:rFonts w:cs="Times New Roman"/>
          <w:sz w:val="24"/>
        </w:rPr>
      </w:pPr>
      <w:r w:rsidRPr="00BA5A58">
        <w:rPr>
          <w:rFonts w:cs="Times New Roman"/>
          <w:sz w:val="24"/>
        </w:rPr>
        <w:t xml:space="preserve">Separate parts of the lands on which The </w:t>
      </w:r>
      <w:r w:rsidR="001712BD">
        <w:rPr>
          <w:rFonts w:cs="Times New Roman"/>
          <w:sz w:val="24"/>
        </w:rPr>
        <w:t>Project</w:t>
      </w:r>
      <w:r w:rsidRPr="00BA5A58">
        <w:rPr>
          <w:rFonts w:cs="Times New Roman"/>
          <w:sz w:val="24"/>
        </w:rPr>
        <w:t xml:space="preserve"> is to be developed lie within the functional areas of the Council and </w:t>
      </w:r>
      <w:r w:rsidR="00D20863">
        <w:rPr>
          <w:rFonts w:cs="Times New Roman"/>
          <w:sz w:val="24"/>
        </w:rPr>
        <w:t>South Dublin</w:t>
      </w:r>
      <w:r w:rsidR="0080128A">
        <w:rPr>
          <w:rFonts w:cs="Times New Roman"/>
          <w:sz w:val="24"/>
        </w:rPr>
        <w:t xml:space="preserve"> </w:t>
      </w:r>
      <w:r w:rsidRPr="00BA5A58">
        <w:rPr>
          <w:rFonts w:cs="Times New Roman"/>
          <w:sz w:val="24"/>
        </w:rPr>
        <w:t>County Council.</w:t>
      </w:r>
    </w:p>
    <w:p w:rsidR="006D125A" w:rsidRPr="00BA5A58" w:rsidRDefault="006D125A" w:rsidP="006D125A">
      <w:pPr>
        <w:pStyle w:val="ListParagraph"/>
        <w:jc w:val="both"/>
        <w:rPr>
          <w:rFonts w:cs="Times New Roman"/>
          <w:sz w:val="24"/>
        </w:rPr>
      </w:pPr>
    </w:p>
    <w:p w:rsidR="006D125A" w:rsidRPr="00BA5A58" w:rsidRDefault="006D125A" w:rsidP="006D125A">
      <w:pPr>
        <w:pStyle w:val="ListParagraph"/>
        <w:numPr>
          <w:ilvl w:val="0"/>
          <w:numId w:val="1"/>
        </w:numPr>
        <w:jc w:val="both"/>
        <w:rPr>
          <w:rFonts w:cs="Times New Roman"/>
          <w:sz w:val="24"/>
        </w:rPr>
      </w:pPr>
      <w:r w:rsidRPr="00BA5A58">
        <w:rPr>
          <w:rFonts w:cs="Times New Roman"/>
          <w:sz w:val="24"/>
        </w:rPr>
        <w:t xml:space="preserve"> </w:t>
      </w:r>
      <w:r w:rsidR="00D20863">
        <w:rPr>
          <w:rFonts w:cs="Times New Roman"/>
          <w:sz w:val="24"/>
        </w:rPr>
        <w:t>South Dublin</w:t>
      </w:r>
      <w:r w:rsidR="0080128A">
        <w:rPr>
          <w:rFonts w:cs="Times New Roman"/>
          <w:sz w:val="24"/>
        </w:rPr>
        <w:t xml:space="preserve"> </w:t>
      </w:r>
      <w:r w:rsidRPr="00BA5A58">
        <w:rPr>
          <w:rFonts w:cs="Times New Roman"/>
          <w:sz w:val="24"/>
        </w:rPr>
        <w:t>County Council is of the opinion that it would be more convenient that:-</w:t>
      </w:r>
    </w:p>
    <w:p w:rsidR="006D125A" w:rsidRPr="00BA5A58" w:rsidRDefault="006D125A" w:rsidP="006D125A">
      <w:pPr>
        <w:pStyle w:val="ListParagraph"/>
        <w:jc w:val="both"/>
        <w:rPr>
          <w:rFonts w:cs="Times New Roman"/>
          <w:sz w:val="24"/>
        </w:rPr>
      </w:pPr>
    </w:p>
    <w:p w:rsidR="006D125A" w:rsidRPr="00BA5A58" w:rsidRDefault="006D125A" w:rsidP="006D125A">
      <w:pPr>
        <w:pStyle w:val="ListParagraph"/>
        <w:numPr>
          <w:ilvl w:val="0"/>
          <w:numId w:val="2"/>
        </w:numPr>
        <w:jc w:val="both"/>
        <w:rPr>
          <w:rFonts w:cs="Times New Roman"/>
          <w:sz w:val="24"/>
        </w:rPr>
      </w:pPr>
      <w:r w:rsidRPr="00BA5A58">
        <w:rPr>
          <w:rFonts w:cs="Times New Roman"/>
          <w:sz w:val="24"/>
        </w:rPr>
        <w:t xml:space="preserve">The powers, functions and duties of acquiring part of the land necessary for the development of the part of The </w:t>
      </w:r>
      <w:r>
        <w:rPr>
          <w:rFonts w:cs="Times New Roman"/>
          <w:sz w:val="24"/>
        </w:rPr>
        <w:t>Project</w:t>
      </w:r>
      <w:r w:rsidRPr="00BA5A58">
        <w:rPr>
          <w:rFonts w:cs="Times New Roman"/>
          <w:sz w:val="24"/>
        </w:rPr>
        <w:t xml:space="preserve"> situated in the functional area of </w:t>
      </w:r>
      <w:r w:rsidR="00D20863">
        <w:rPr>
          <w:rFonts w:cs="Times New Roman"/>
          <w:sz w:val="24"/>
        </w:rPr>
        <w:t>South Dublin</w:t>
      </w:r>
      <w:r w:rsidRPr="00BA5A58">
        <w:rPr>
          <w:rFonts w:cs="Times New Roman"/>
          <w:sz w:val="24"/>
        </w:rPr>
        <w:t xml:space="preserve"> County Council; and </w:t>
      </w:r>
    </w:p>
    <w:p w:rsidR="006D125A" w:rsidRPr="00660802" w:rsidRDefault="006D125A" w:rsidP="006D125A">
      <w:pPr>
        <w:pStyle w:val="ListParagraph"/>
        <w:jc w:val="both"/>
        <w:rPr>
          <w:rFonts w:cs="Times New Roman"/>
          <w:sz w:val="24"/>
        </w:rPr>
      </w:pPr>
    </w:p>
    <w:p w:rsidR="006D125A" w:rsidRPr="00660802" w:rsidRDefault="006D125A" w:rsidP="006D125A">
      <w:pPr>
        <w:pStyle w:val="ListParagraph"/>
        <w:numPr>
          <w:ilvl w:val="0"/>
          <w:numId w:val="2"/>
        </w:numPr>
        <w:jc w:val="both"/>
        <w:rPr>
          <w:rFonts w:cs="Times New Roman"/>
          <w:sz w:val="24"/>
        </w:rPr>
      </w:pPr>
      <w:r w:rsidRPr="00660802">
        <w:rPr>
          <w:rFonts w:cs="Times New Roman"/>
          <w:sz w:val="24"/>
        </w:rPr>
        <w:t>The powers, functions and duties of procuring the</w:t>
      </w:r>
      <w:r w:rsidR="00AB41BD">
        <w:rPr>
          <w:rFonts w:cs="Times New Roman"/>
          <w:sz w:val="24"/>
        </w:rPr>
        <w:t xml:space="preserve"> appraisal and assessment of project options,</w:t>
      </w:r>
      <w:r w:rsidRPr="00660802">
        <w:rPr>
          <w:rFonts w:cs="Times New Roman"/>
          <w:sz w:val="24"/>
        </w:rPr>
        <w:t xml:space="preserve"> detailed design, discharging the statutory procedures, procuring the necessary contractors, construction of and all other powers, functions and duties necessary for the design, construction and completion of The </w:t>
      </w:r>
      <w:r>
        <w:rPr>
          <w:rFonts w:cs="Times New Roman"/>
          <w:sz w:val="24"/>
        </w:rPr>
        <w:t xml:space="preserve">Project </w:t>
      </w:r>
      <w:r w:rsidRPr="00660802">
        <w:rPr>
          <w:rFonts w:cs="Times New Roman"/>
          <w:sz w:val="24"/>
        </w:rPr>
        <w:t xml:space="preserve">in the functional area of </w:t>
      </w:r>
      <w:r w:rsidR="00D20863">
        <w:rPr>
          <w:rFonts w:cs="Times New Roman"/>
          <w:sz w:val="24"/>
        </w:rPr>
        <w:t xml:space="preserve">South Dublin </w:t>
      </w:r>
      <w:r w:rsidRPr="00660802">
        <w:rPr>
          <w:rFonts w:cs="Times New Roman"/>
          <w:sz w:val="24"/>
        </w:rPr>
        <w:t>County Council subject to what is contained in paragraph 3 below</w:t>
      </w:r>
      <w:r w:rsidR="00EB5FB4">
        <w:rPr>
          <w:rFonts w:cs="Times New Roman"/>
          <w:sz w:val="24"/>
        </w:rPr>
        <w:t>,</w:t>
      </w:r>
    </w:p>
    <w:p w:rsidR="006D125A" w:rsidRPr="00660802" w:rsidRDefault="006D125A" w:rsidP="006D125A">
      <w:pPr>
        <w:pStyle w:val="ListParagraph"/>
        <w:jc w:val="both"/>
        <w:rPr>
          <w:rFonts w:cs="Times New Roman"/>
          <w:sz w:val="24"/>
        </w:rPr>
      </w:pPr>
    </w:p>
    <w:p w:rsidR="006D125A" w:rsidRPr="009E5539" w:rsidRDefault="00EB5FB4" w:rsidP="006D125A">
      <w:pPr>
        <w:pStyle w:val="ListParagraph"/>
        <w:jc w:val="both"/>
        <w:rPr>
          <w:rFonts w:cs="Times New Roman"/>
          <w:sz w:val="24"/>
        </w:rPr>
      </w:pPr>
      <w:r>
        <w:rPr>
          <w:rFonts w:cs="Times New Roman"/>
          <w:sz w:val="24"/>
        </w:rPr>
        <w:t>w</w:t>
      </w:r>
      <w:r w:rsidRPr="00660802">
        <w:rPr>
          <w:rFonts w:cs="Times New Roman"/>
          <w:sz w:val="24"/>
        </w:rPr>
        <w:t xml:space="preserve">hich </w:t>
      </w:r>
      <w:r w:rsidR="006D125A" w:rsidRPr="00660802">
        <w:rPr>
          <w:rFonts w:cs="Times New Roman"/>
          <w:sz w:val="24"/>
        </w:rPr>
        <w:t xml:space="preserve">may be exercised or performed by </w:t>
      </w:r>
      <w:r w:rsidR="00D20863">
        <w:rPr>
          <w:rFonts w:cs="Times New Roman"/>
          <w:sz w:val="24"/>
        </w:rPr>
        <w:t>South Dublin</w:t>
      </w:r>
      <w:r w:rsidR="0080128A">
        <w:rPr>
          <w:rFonts w:cs="Times New Roman"/>
          <w:sz w:val="24"/>
        </w:rPr>
        <w:t xml:space="preserve"> </w:t>
      </w:r>
      <w:r w:rsidR="006D125A" w:rsidRPr="00660802">
        <w:rPr>
          <w:rFonts w:cs="Times New Roman"/>
          <w:sz w:val="24"/>
        </w:rPr>
        <w:t>County Council, shall be exercised and performed by the Council and the Council is able and willing so to exercise and perform the said powers, functions and duties in accordance with Section 85 of the Local Government Act 2001 and Section 14 of the Roads Act 1993</w:t>
      </w:r>
      <w:r w:rsidR="006D125A" w:rsidRPr="009E5539">
        <w:rPr>
          <w:rFonts w:cs="Times New Roman"/>
          <w:sz w:val="24"/>
        </w:rPr>
        <w:t xml:space="preserve">. </w:t>
      </w:r>
    </w:p>
    <w:p w:rsidR="00290711" w:rsidRPr="00BF13CB" w:rsidRDefault="00290711" w:rsidP="003A6C06">
      <w:pPr>
        <w:pStyle w:val="ListParagraph"/>
        <w:rPr>
          <w:rFonts w:cs="Times New Roman"/>
          <w:sz w:val="24"/>
        </w:rPr>
      </w:pPr>
    </w:p>
    <w:p w:rsidR="003A6C06" w:rsidRPr="00BF13CB" w:rsidRDefault="003A6C06" w:rsidP="003A6C06">
      <w:pPr>
        <w:rPr>
          <w:rFonts w:cs="Times New Roman"/>
          <w:b/>
          <w:sz w:val="24"/>
          <w:u w:val="single"/>
        </w:rPr>
      </w:pPr>
      <w:r w:rsidRPr="00BF13CB">
        <w:rPr>
          <w:rFonts w:cs="Times New Roman"/>
          <w:b/>
          <w:sz w:val="24"/>
          <w:u w:val="single"/>
        </w:rPr>
        <w:lastRenderedPageBreak/>
        <w:t>NOW THIS AGREE</w:t>
      </w:r>
      <w:r w:rsidR="00C90D1C" w:rsidRPr="00BF13CB">
        <w:rPr>
          <w:rFonts w:cs="Times New Roman"/>
          <w:b/>
          <w:sz w:val="24"/>
          <w:u w:val="single"/>
        </w:rPr>
        <w:t>MEN</w:t>
      </w:r>
      <w:r w:rsidRPr="00BF13CB">
        <w:rPr>
          <w:rFonts w:cs="Times New Roman"/>
          <w:b/>
          <w:sz w:val="24"/>
          <w:u w:val="single"/>
        </w:rPr>
        <w:t xml:space="preserve">T WITNESSETH </w:t>
      </w:r>
      <w:r w:rsidR="00C90D1C" w:rsidRPr="00BF13CB">
        <w:rPr>
          <w:rFonts w:cs="Times New Roman"/>
          <w:b/>
          <w:sz w:val="24"/>
          <w:u w:val="single"/>
        </w:rPr>
        <w:t>AS FOLLOWS:</w:t>
      </w:r>
    </w:p>
    <w:p w:rsidR="00077632" w:rsidRDefault="00077632" w:rsidP="00E747AF">
      <w:pPr>
        <w:pStyle w:val="ListParagraph"/>
        <w:numPr>
          <w:ilvl w:val="0"/>
          <w:numId w:val="3"/>
        </w:numPr>
        <w:jc w:val="both"/>
        <w:rPr>
          <w:rFonts w:cs="Times New Roman"/>
          <w:sz w:val="24"/>
        </w:rPr>
      </w:pPr>
      <w:r>
        <w:rPr>
          <w:rFonts w:cs="Times New Roman"/>
          <w:sz w:val="24"/>
        </w:rPr>
        <w:t>The Council shall obtain all necessary consents/approvals and authorisation for the proposed works to which this Agreement relates.</w:t>
      </w:r>
    </w:p>
    <w:p w:rsidR="00AA4F0E" w:rsidRDefault="00AA4F0E" w:rsidP="006D125A">
      <w:pPr>
        <w:pStyle w:val="ListParagraph"/>
        <w:jc w:val="both"/>
        <w:rPr>
          <w:rFonts w:cs="Times New Roman"/>
          <w:sz w:val="24"/>
        </w:rPr>
      </w:pPr>
    </w:p>
    <w:p w:rsidR="00650622" w:rsidRDefault="00290711" w:rsidP="00AA4F0E">
      <w:pPr>
        <w:pStyle w:val="ListParagraph"/>
        <w:numPr>
          <w:ilvl w:val="0"/>
          <w:numId w:val="3"/>
        </w:numPr>
        <w:jc w:val="both"/>
        <w:rPr>
          <w:rFonts w:cs="Times New Roman"/>
          <w:sz w:val="24"/>
        </w:rPr>
      </w:pPr>
      <w:r w:rsidRPr="00BF13CB">
        <w:rPr>
          <w:rFonts w:cs="Times New Roman"/>
          <w:sz w:val="24"/>
        </w:rPr>
        <w:t>The parties hereto have agreed to enter into this Agreement under the provisions of Section 85 of the Local Government Act, 2001 and Section 14 of the Roads Act 1993</w:t>
      </w:r>
      <w:r w:rsidR="00B057E1" w:rsidRPr="00BF13CB">
        <w:rPr>
          <w:rFonts w:cs="Times New Roman"/>
          <w:sz w:val="24"/>
        </w:rPr>
        <w:t>,</w:t>
      </w:r>
      <w:r w:rsidRPr="00BF13CB">
        <w:rPr>
          <w:rFonts w:cs="Times New Roman"/>
          <w:sz w:val="24"/>
        </w:rPr>
        <w:t xml:space="preserve"> </w:t>
      </w:r>
      <w:r w:rsidRPr="009E5539">
        <w:rPr>
          <w:rFonts w:cs="Times New Roman"/>
          <w:sz w:val="24"/>
        </w:rPr>
        <w:t xml:space="preserve">and </w:t>
      </w:r>
      <w:r w:rsidR="00C96FB9">
        <w:rPr>
          <w:rFonts w:cs="Times New Roman"/>
          <w:sz w:val="24"/>
        </w:rPr>
        <w:t>South Dublin</w:t>
      </w:r>
      <w:r w:rsidR="00E747AF">
        <w:rPr>
          <w:rFonts w:cs="Times New Roman"/>
          <w:sz w:val="24"/>
        </w:rPr>
        <w:t xml:space="preserve"> County Council</w:t>
      </w:r>
      <w:r w:rsidR="00E747AF" w:rsidRPr="00BA5A58">
        <w:rPr>
          <w:rFonts w:cs="Times New Roman"/>
          <w:sz w:val="24"/>
        </w:rPr>
        <w:t xml:space="preserve"> </w:t>
      </w:r>
      <w:r w:rsidR="00853864" w:rsidRPr="009E5539">
        <w:rPr>
          <w:rFonts w:cs="Times New Roman"/>
          <w:sz w:val="24"/>
        </w:rPr>
        <w:t xml:space="preserve">is </w:t>
      </w:r>
      <w:r w:rsidRPr="009E5539">
        <w:rPr>
          <w:rFonts w:cs="Times New Roman"/>
          <w:sz w:val="24"/>
        </w:rPr>
        <w:t xml:space="preserve">of the opinion that it would be more convenient that the powers, functions and duties relating to the carrying out of </w:t>
      </w:r>
      <w:r w:rsidR="0047015A" w:rsidRPr="009E5539">
        <w:rPr>
          <w:rFonts w:cs="Times New Roman"/>
          <w:sz w:val="24"/>
        </w:rPr>
        <w:t xml:space="preserve">all </w:t>
      </w:r>
      <w:r w:rsidRPr="009E5539">
        <w:rPr>
          <w:rFonts w:cs="Times New Roman"/>
          <w:sz w:val="24"/>
        </w:rPr>
        <w:t xml:space="preserve">the relevant statutory </w:t>
      </w:r>
      <w:r w:rsidR="007539AD" w:rsidRPr="009E5539">
        <w:rPr>
          <w:rFonts w:cs="Times New Roman"/>
          <w:sz w:val="24"/>
        </w:rPr>
        <w:t>p</w:t>
      </w:r>
      <w:r w:rsidRPr="009E5539">
        <w:rPr>
          <w:rFonts w:cs="Times New Roman"/>
          <w:sz w:val="24"/>
        </w:rPr>
        <w:t>rocedures</w:t>
      </w:r>
      <w:r w:rsidR="00E747AF">
        <w:rPr>
          <w:rFonts w:cs="Times New Roman"/>
          <w:sz w:val="24"/>
        </w:rPr>
        <w:t xml:space="preserve">, </w:t>
      </w:r>
      <w:r w:rsidRPr="009E5539">
        <w:rPr>
          <w:rFonts w:cs="Times New Roman"/>
          <w:sz w:val="24"/>
        </w:rPr>
        <w:t>procuring the necessary design work</w:t>
      </w:r>
      <w:r w:rsidR="001712BD">
        <w:rPr>
          <w:rFonts w:cs="Times New Roman"/>
          <w:sz w:val="24"/>
        </w:rPr>
        <w:t xml:space="preserve"> and construction work and</w:t>
      </w:r>
      <w:r w:rsidR="0050305B" w:rsidRPr="009E5539">
        <w:rPr>
          <w:rFonts w:cs="Times New Roman"/>
          <w:sz w:val="24"/>
        </w:rPr>
        <w:t xml:space="preserve"> </w:t>
      </w:r>
      <w:r w:rsidR="00853864" w:rsidRPr="009E5539">
        <w:rPr>
          <w:rFonts w:cs="Times New Roman"/>
          <w:sz w:val="24"/>
        </w:rPr>
        <w:t>any other powers, function and duties necessary</w:t>
      </w:r>
      <w:r w:rsidR="000A2836">
        <w:rPr>
          <w:rFonts w:cs="Times New Roman"/>
          <w:sz w:val="24"/>
        </w:rPr>
        <w:t xml:space="preserve"> for the design and construction of</w:t>
      </w:r>
      <w:r w:rsidRPr="009E5539">
        <w:rPr>
          <w:rFonts w:cs="Times New Roman"/>
          <w:sz w:val="24"/>
        </w:rPr>
        <w:t xml:space="preserve"> </w:t>
      </w:r>
      <w:r w:rsidR="004F172E" w:rsidRPr="009E5539">
        <w:rPr>
          <w:rFonts w:cs="Times New Roman"/>
          <w:sz w:val="24"/>
        </w:rPr>
        <w:t>T</w:t>
      </w:r>
      <w:r w:rsidRPr="009E5539">
        <w:rPr>
          <w:rFonts w:cs="Times New Roman"/>
          <w:sz w:val="24"/>
        </w:rPr>
        <w:t xml:space="preserve">he </w:t>
      </w:r>
      <w:r w:rsidR="001712BD">
        <w:rPr>
          <w:rFonts w:cs="Times New Roman"/>
          <w:sz w:val="24"/>
        </w:rPr>
        <w:t xml:space="preserve">Project </w:t>
      </w:r>
      <w:r w:rsidRPr="009E5539">
        <w:rPr>
          <w:rFonts w:cs="Times New Roman"/>
          <w:sz w:val="24"/>
        </w:rPr>
        <w:t xml:space="preserve">within the </w:t>
      </w:r>
      <w:r w:rsidR="007539AD" w:rsidRPr="009E5539">
        <w:rPr>
          <w:rFonts w:cs="Times New Roman"/>
          <w:sz w:val="24"/>
        </w:rPr>
        <w:t>f</w:t>
      </w:r>
      <w:r w:rsidRPr="009E5539">
        <w:rPr>
          <w:rFonts w:cs="Times New Roman"/>
          <w:sz w:val="24"/>
        </w:rPr>
        <w:t xml:space="preserve">unctional area of </w:t>
      </w:r>
      <w:r w:rsidR="00C96FB9">
        <w:rPr>
          <w:rFonts w:cs="Times New Roman"/>
          <w:sz w:val="24"/>
        </w:rPr>
        <w:t>South Dublin</w:t>
      </w:r>
      <w:r w:rsidR="00E747AF">
        <w:rPr>
          <w:rFonts w:cs="Times New Roman"/>
          <w:sz w:val="24"/>
        </w:rPr>
        <w:t xml:space="preserve"> County Council</w:t>
      </w:r>
      <w:r w:rsidR="00E747AF" w:rsidRPr="00BA5A58">
        <w:rPr>
          <w:rFonts w:cs="Times New Roman"/>
          <w:sz w:val="24"/>
        </w:rPr>
        <w:t xml:space="preserve"> </w:t>
      </w:r>
      <w:r w:rsidRPr="009E5539">
        <w:rPr>
          <w:rFonts w:cs="Times New Roman"/>
          <w:sz w:val="24"/>
        </w:rPr>
        <w:t>should be exer</w:t>
      </w:r>
      <w:r w:rsidR="007539AD" w:rsidRPr="009E5539">
        <w:rPr>
          <w:rFonts w:cs="Times New Roman"/>
          <w:sz w:val="24"/>
        </w:rPr>
        <w:t>c</w:t>
      </w:r>
      <w:r w:rsidRPr="009E5539">
        <w:rPr>
          <w:rFonts w:cs="Times New Roman"/>
          <w:sz w:val="24"/>
        </w:rPr>
        <w:t>ised</w:t>
      </w:r>
      <w:r w:rsidR="00A314EF" w:rsidRPr="009E5539">
        <w:rPr>
          <w:rFonts w:cs="Times New Roman"/>
          <w:sz w:val="24"/>
        </w:rPr>
        <w:t xml:space="preserve"> and </w:t>
      </w:r>
      <w:r w:rsidRPr="009E5539">
        <w:rPr>
          <w:rFonts w:cs="Times New Roman"/>
          <w:sz w:val="24"/>
        </w:rPr>
        <w:t xml:space="preserve"> p</w:t>
      </w:r>
      <w:r w:rsidR="007539AD" w:rsidRPr="009E5539">
        <w:rPr>
          <w:rFonts w:cs="Times New Roman"/>
          <w:sz w:val="24"/>
        </w:rPr>
        <w:t>er</w:t>
      </w:r>
      <w:r w:rsidRPr="009E5539">
        <w:rPr>
          <w:rFonts w:cs="Times New Roman"/>
          <w:sz w:val="24"/>
        </w:rPr>
        <w:t>formed b</w:t>
      </w:r>
      <w:r w:rsidR="007539AD" w:rsidRPr="009E5539">
        <w:rPr>
          <w:rFonts w:cs="Times New Roman"/>
          <w:sz w:val="24"/>
        </w:rPr>
        <w:t>y</w:t>
      </w:r>
      <w:r w:rsidRPr="009E5539">
        <w:rPr>
          <w:rFonts w:cs="Times New Roman"/>
          <w:sz w:val="24"/>
        </w:rPr>
        <w:t xml:space="preserve"> the Council and the Council </w:t>
      </w:r>
      <w:r w:rsidR="00853864" w:rsidRPr="009E5539">
        <w:rPr>
          <w:rFonts w:cs="Times New Roman"/>
          <w:sz w:val="24"/>
        </w:rPr>
        <w:t xml:space="preserve">is </w:t>
      </w:r>
      <w:r w:rsidR="007539AD" w:rsidRPr="009E5539">
        <w:rPr>
          <w:rFonts w:cs="Times New Roman"/>
          <w:sz w:val="24"/>
        </w:rPr>
        <w:t>able and willing so to exercise</w:t>
      </w:r>
      <w:r w:rsidRPr="009E5539">
        <w:rPr>
          <w:rFonts w:cs="Times New Roman"/>
          <w:sz w:val="24"/>
        </w:rPr>
        <w:t xml:space="preserve"> </w:t>
      </w:r>
      <w:r w:rsidR="007F0817">
        <w:rPr>
          <w:rFonts w:cs="Times New Roman"/>
          <w:sz w:val="24"/>
        </w:rPr>
        <w:t xml:space="preserve">and </w:t>
      </w:r>
      <w:r w:rsidRPr="009E5539">
        <w:rPr>
          <w:rFonts w:cs="Times New Roman"/>
          <w:sz w:val="24"/>
        </w:rPr>
        <w:t>perform the said powers, functions and duties.</w:t>
      </w:r>
    </w:p>
    <w:p w:rsidR="00E747AF" w:rsidRPr="00E747AF" w:rsidRDefault="00E747AF" w:rsidP="00E747AF">
      <w:pPr>
        <w:pStyle w:val="ListParagraph"/>
        <w:jc w:val="both"/>
        <w:rPr>
          <w:rFonts w:cs="Times New Roman"/>
          <w:sz w:val="24"/>
        </w:rPr>
      </w:pPr>
    </w:p>
    <w:p w:rsidR="007539AD" w:rsidRDefault="007539AD" w:rsidP="00336D5F">
      <w:pPr>
        <w:pStyle w:val="ListParagraph"/>
        <w:numPr>
          <w:ilvl w:val="0"/>
          <w:numId w:val="3"/>
        </w:numPr>
        <w:jc w:val="both"/>
        <w:rPr>
          <w:rFonts w:cs="Times New Roman"/>
          <w:sz w:val="24"/>
        </w:rPr>
      </w:pPr>
      <w:r w:rsidRPr="002E6AC6">
        <w:rPr>
          <w:rFonts w:cs="Times New Roman"/>
          <w:sz w:val="24"/>
        </w:rPr>
        <w:t xml:space="preserve">The Council shall have and exercise all the powers, duties and functions of </w:t>
      </w:r>
      <w:r w:rsidR="00C96FB9">
        <w:rPr>
          <w:rFonts w:cs="Times New Roman"/>
          <w:sz w:val="24"/>
        </w:rPr>
        <w:t>South Dublin</w:t>
      </w:r>
      <w:r w:rsidR="00E747AF">
        <w:rPr>
          <w:rFonts w:cs="Times New Roman"/>
          <w:sz w:val="24"/>
        </w:rPr>
        <w:t xml:space="preserve"> County Council</w:t>
      </w:r>
      <w:r w:rsidRPr="002E6AC6">
        <w:rPr>
          <w:rFonts w:cs="Times New Roman"/>
          <w:sz w:val="24"/>
        </w:rPr>
        <w:t xml:space="preserve"> in relation to </w:t>
      </w:r>
      <w:r w:rsidR="004F172E" w:rsidRPr="002E6AC6">
        <w:rPr>
          <w:rFonts w:cs="Times New Roman"/>
          <w:sz w:val="24"/>
        </w:rPr>
        <w:t>T</w:t>
      </w:r>
      <w:r w:rsidRPr="002E6AC6">
        <w:rPr>
          <w:rFonts w:cs="Times New Roman"/>
          <w:sz w:val="24"/>
        </w:rPr>
        <w:t xml:space="preserve">he </w:t>
      </w:r>
      <w:r w:rsidR="001D216B">
        <w:rPr>
          <w:rFonts w:cs="Times New Roman"/>
          <w:sz w:val="24"/>
        </w:rPr>
        <w:t>Project</w:t>
      </w:r>
      <w:r w:rsidRPr="002E6AC6">
        <w:rPr>
          <w:rFonts w:cs="Times New Roman"/>
          <w:sz w:val="24"/>
        </w:rPr>
        <w:t xml:space="preserve"> in the functional area of </w:t>
      </w:r>
      <w:r w:rsidR="00C96FB9">
        <w:rPr>
          <w:rFonts w:cs="Times New Roman"/>
          <w:sz w:val="24"/>
        </w:rPr>
        <w:t>South Dublin</w:t>
      </w:r>
      <w:r w:rsidR="00E747AF">
        <w:rPr>
          <w:rFonts w:cs="Times New Roman"/>
          <w:sz w:val="24"/>
        </w:rPr>
        <w:t xml:space="preserve"> County Council</w:t>
      </w:r>
      <w:r w:rsidR="00E747AF" w:rsidRPr="00BA5A58">
        <w:rPr>
          <w:rFonts w:cs="Times New Roman"/>
          <w:sz w:val="24"/>
        </w:rPr>
        <w:t xml:space="preserve"> </w:t>
      </w:r>
      <w:r w:rsidRPr="002E6AC6">
        <w:rPr>
          <w:rFonts w:cs="Times New Roman"/>
          <w:sz w:val="24"/>
        </w:rPr>
        <w:t xml:space="preserve">in accordance with this </w:t>
      </w:r>
      <w:r w:rsidR="000A2836">
        <w:rPr>
          <w:rFonts w:cs="Times New Roman"/>
          <w:sz w:val="24"/>
        </w:rPr>
        <w:t xml:space="preserve">Section 85 </w:t>
      </w:r>
      <w:r w:rsidRPr="002E6AC6">
        <w:rPr>
          <w:rFonts w:cs="Times New Roman"/>
          <w:sz w:val="24"/>
        </w:rPr>
        <w:t xml:space="preserve">Agreement. </w:t>
      </w:r>
    </w:p>
    <w:p w:rsidR="0080128A" w:rsidRPr="0080128A" w:rsidRDefault="0080128A" w:rsidP="0080128A">
      <w:pPr>
        <w:pStyle w:val="ListParagraph"/>
        <w:rPr>
          <w:rFonts w:cs="Times New Roman"/>
          <w:sz w:val="24"/>
        </w:rPr>
      </w:pPr>
    </w:p>
    <w:p w:rsidR="0080128A" w:rsidRPr="002E6AC6" w:rsidRDefault="0080128A" w:rsidP="0080128A">
      <w:pPr>
        <w:pStyle w:val="ListParagraph"/>
        <w:numPr>
          <w:ilvl w:val="0"/>
          <w:numId w:val="3"/>
        </w:numPr>
        <w:jc w:val="both"/>
        <w:rPr>
          <w:rFonts w:cs="Times New Roman"/>
          <w:sz w:val="24"/>
        </w:rPr>
      </w:pPr>
      <w:r w:rsidRPr="002E6AC6">
        <w:rPr>
          <w:rFonts w:cs="Times New Roman"/>
          <w:sz w:val="24"/>
        </w:rPr>
        <w:t xml:space="preserve">The Council shall take all necessary steps to acquire the land in the functional area of </w:t>
      </w:r>
      <w:r w:rsidR="00C96FB9">
        <w:rPr>
          <w:rFonts w:cs="Times New Roman"/>
          <w:sz w:val="24"/>
        </w:rPr>
        <w:t>South Dublin</w:t>
      </w:r>
      <w:r>
        <w:rPr>
          <w:rFonts w:cs="Times New Roman"/>
          <w:sz w:val="24"/>
        </w:rPr>
        <w:t xml:space="preserve"> </w:t>
      </w:r>
      <w:r w:rsidRPr="002E6AC6">
        <w:rPr>
          <w:rFonts w:cs="Times New Roman"/>
          <w:sz w:val="24"/>
        </w:rPr>
        <w:t xml:space="preserve">County Council for the purpose of The </w:t>
      </w:r>
      <w:r>
        <w:rPr>
          <w:rFonts w:cs="Times New Roman"/>
          <w:sz w:val="24"/>
        </w:rPr>
        <w:t>Project</w:t>
      </w:r>
      <w:r w:rsidRPr="002E6AC6">
        <w:rPr>
          <w:rFonts w:cs="Times New Roman"/>
          <w:sz w:val="24"/>
        </w:rPr>
        <w:t xml:space="preserve">. </w:t>
      </w:r>
    </w:p>
    <w:p w:rsidR="007539AD" w:rsidRPr="0080128A" w:rsidRDefault="007539AD" w:rsidP="0080128A">
      <w:pPr>
        <w:pStyle w:val="ListParagraph"/>
        <w:jc w:val="both"/>
        <w:rPr>
          <w:rFonts w:cs="Times New Roman"/>
          <w:sz w:val="24"/>
        </w:rPr>
      </w:pPr>
    </w:p>
    <w:p w:rsidR="007539AD" w:rsidRDefault="007539AD" w:rsidP="00336D5F">
      <w:pPr>
        <w:pStyle w:val="ListParagraph"/>
        <w:numPr>
          <w:ilvl w:val="0"/>
          <w:numId w:val="3"/>
        </w:numPr>
        <w:jc w:val="both"/>
        <w:rPr>
          <w:rFonts w:cs="Times New Roman"/>
          <w:sz w:val="24"/>
        </w:rPr>
      </w:pPr>
      <w:r w:rsidRPr="002E6AC6">
        <w:rPr>
          <w:rFonts w:cs="Times New Roman"/>
          <w:sz w:val="24"/>
        </w:rPr>
        <w:t xml:space="preserve">The Council </w:t>
      </w:r>
      <w:r w:rsidR="00096619" w:rsidRPr="002E6AC6">
        <w:rPr>
          <w:rFonts w:cs="Times New Roman"/>
          <w:sz w:val="24"/>
        </w:rPr>
        <w:t xml:space="preserve">shall </w:t>
      </w:r>
      <w:r w:rsidRPr="002E6AC6">
        <w:rPr>
          <w:rFonts w:cs="Times New Roman"/>
          <w:sz w:val="24"/>
        </w:rPr>
        <w:t>serve such notices, complete such contracts and agreements, pursue such negotiations and, generally do and perform all such matters and things as are necessary</w:t>
      </w:r>
      <w:r w:rsidR="000650E7">
        <w:rPr>
          <w:rFonts w:cs="Times New Roman"/>
          <w:sz w:val="24"/>
        </w:rPr>
        <w:t xml:space="preserve"> </w:t>
      </w:r>
      <w:r w:rsidRPr="002E6AC6">
        <w:rPr>
          <w:rFonts w:cs="Times New Roman"/>
          <w:sz w:val="24"/>
        </w:rPr>
        <w:t>to the</w:t>
      </w:r>
      <w:r w:rsidR="00AB41BD">
        <w:rPr>
          <w:rFonts w:cs="Times New Roman"/>
          <w:sz w:val="24"/>
        </w:rPr>
        <w:t xml:space="preserve"> planning, appraisal,</w:t>
      </w:r>
      <w:r w:rsidRPr="002E6AC6">
        <w:rPr>
          <w:rFonts w:cs="Times New Roman"/>
          <w:sz w:val="24"/>
        </w:rPr>
        <w:t xml:space="preserve"> </w:t>
      </w:r>
      <w:r w:rsidR="00E747AF">
        <w:rPr>
          <w:rFonts w:cs="Times New Roman"/>
          <w:sz w:val="24"/>
        </w:rPr>
        <w:t>design</w:t>
      </w:r>
      <w:r w:rsidR="00EB5FB4">
        <w:rPr>
          <w:rFonts w:cs="Times New Roman"/>
          <w:sz w:val="24"/>
        </w:rPr>
        <w:t>, construction,</w:t>
      </w:r>
      <w:r w:rsidR="00E747AF">
        <w:rPr>
          <w:rFonts w:cs="Times New Roman"/>
          <w:sz w:val="24"/>
        </w:rPr>
        <w:t xml:space="preserve"> and</w:t>
      </w:r>
      <w:r w:rsidR="006D79CA" w:rsidRPr="002E6AC6">
        <w:rPr>
          <w:rFonts w:cs="Times New Roman"/>
          <w:sz w:val="24"/>
        </w:rPr>
        <w:t xml:space="preserve"> </w:t>
      </w:r>
      <w:r w:rsidRPr="002E6AC6">
        <w:rPr>
          <w:rFonts w:cs="Times New Roman"/>
          <w:sz w:val="24"/>
        </w:rPr>
        <w:t>procurement</w:t>
      </w:r>
      <w:r w:rsidR="009D250D" w:rsidRPr="002E6AC6">
        <w:rPr>
          <w:rFonts w:cs="Times New Roman"/>
          <w:sz w:val="24"/>
        </w:rPr>
        <w:t xml:space="preserve"> </w:t>
      </w:r>
      <w:r w:rsidRPr="002E6AC6">
        <w:rPr>
          <w:rFonts w:cs="Times New Roman"/>
          <w:sz w:val="24"/>
        </w:rPr>
        <w:t xml:space="preserve">of </w:t>
      </w:r>
      <w:r w:rsidR="004F172E" w:rsidRPr="002E6AC6">
        <w:rPr>
          <w:rFonts w:cs="Times New Roman"/>
          <w:sz w:val="24"/>
        </w:rPr>
        <w:t>T</w:t>
      </w:r>
      <w:r w:rsidRPr="002E6AC6">
        <w:rPr>
          <w:rFonts w:cs="Times New Roman"/>
          <w:sz w:val="24"/>
        </w:rPr>
        <w:t xml:space="preserve">he </w:t>
      </w:r>
      <w:r w:rsidR="001D216B">
        <w:rPr>
          <w:rFonts w:cs="Times New Roman"/>
          <w:sz w:val="24"/>
        </w:rPr>
        <w:t>Project</w:t>
      </w:r>
      <w:r w:rsidR="00E747AF">
        <w:rPr>
          <w:rFonts w:cs="Times New Roman"/>
          <w:sz w:val="24"/>
        </w:rPr>
        <w:t>.</w:t>
      </w:r>
      <w:r w:rsidRPr="002E6AC6">
        <w:rPr>
          <w:rFonts w:cs="Times New Roman"/>
          <w:sz w:val="24"/>
        </w:rPr>
        <w:t xml:space="preserve"> </w:t>
      </w:r>
      <w:r w:rsidR="0080128A" w:rsidRPr="002E6AC6">
        <w:rPr>
          <w:rFonts w:cs="Times New Roman"/>
          <w:sz w:val="24"/>
        </w:rPr>
        <w:t>In particular</w:t>
      </w:r>
      <w:r w:rsidR="0080128A">
        <w:rPr>
          <w:rFonts w:cs="Times New Roman"/>
          <w:sz w:val="24"/>
        </w:rPr>
        <w:t>, the Council</w:t>
      </w:r>
      <w:r w:rsidR="0080128A" w:rsidRPr="002E6AC6">
        <w:rPr>
          <w:rFonts w:cs="Times New Roman"/>
          <w:sz w:val="24"/>
        </w:rPr>
        <w:t xml:space="preserve"> shall acquire, by agreement or compulsorily, any land in the functional area of </w:t>
      </w:r>
      <w:r w:rsidR="00C96FB9">
        <w:rPr>
          <w:rFonts w:cs="Times New Roman"/>
          <w:sz w:val="24"/>
        </w:rPr>
        <w:t>South Dublin</w:t>
      </w:r>
      <w:r w:rsidR="0080128A">
        <w:rPr>
          <w:rFonts w:cs="Times New Roman"/>
          <w:sz w:val="24"/>
        </w:rPr>
        <w:t xml:space="preserve"> </w:t>
      </w:r>
      <w:r w:rsidR="0080128A" w:rsidRPr="002E6AC6">
        <w:rPr>
          <w:rFonts w:cs="Times New Roman"/>
          <w:sz w:val="24"/>
        </w:rPr>
        <w:t xml:space="preserve">County Council that may be necessary for the execution, implementation and development of The </w:t>
      </w:r>
      <w:r w:rsidR="0080128A">
        <w:rPr>
          <w:rFonts w:cs="Times New Roman"/>
          <w:sz w:val="24"/>
        </w:rPr>
        <w:t>Project</w:t>
      </w:r>
      <w:r w:rsidR="0080128A" w:rsidRPr="002E6AC6">
        <w:rPr>
          <w:rFonts w:cs="Times New Roman"/>
          <w:sz w:val="24"/>
        </w:rPr>
        <w:t>.</w:t>
      </w:r>
    </w:p>
    <w:p w:rsidR="000650E7" w:rsidRPr="006D125A" w:rsidRDefault="000650E7" w:rsidP="00B25EBB">
      <w:pPr>
        <w:pStyle w:val="ListParagraph"/>
        <w:jc w:val="both"/>
        <w:rPr>
          <w:rFonts w:cs="Times New Roman"/>
          <w:sz w:val="24"/>
        </w:rPr>
      </w:pPr>
    </w:p>
    <w:p w:rsidR="000650E7" w:rsidRDefault="000650E7" w:rsidP="00B25EBB">
      <w:pPr>
        <w:pStyle w:val="ListParagraph"/>
        <w:numPr>
          <w:ilvl w:val="0"/>
          <w:numId w:val="3"/>
        </w:numPr>
        <w:jc w:val="both"/>
        <w:rPr>
          <w:sz w:val="24"/>
          <w:szCs w:val="24"/>
        </w:rPr>
      </w:pPr>
      <w:r w:rsidRPr="0080128A">
        <w:rPr>
          <w:rFonts w:cs="Times New Roman"/>
          <w:sz w:val="24"/>
        </w:rPr>
        <w:t xml:space="preserve">Subject to and in accordance with any necessary statutory consent/approval and/or authorisation as is required, </w:t>
      </w:r>
      <w:r w:rsidR="00C96FB9">
        <w:rPr>
          <w:rFonts w:cs="Times New Roman"/>
          <w:sz w:val="24"/>
        </w:rPr>
        <w:t>South Dublin</w:t>
      </w:r>
      <w:r>
        <w:rPr>
          <w:rFonts w:cs="Times New Roman"/>
          <w:sz w:val="24"/>
        </w:rPr>
        <w:t xml:space="preserve"> County Council</w:t>
      </w:r>
      <w:r w:rsidRPr="00BA5A58">
        <w:rPr>
          <w:rFonts w:cs="Times New Roman"/>
          <w:sz w:val="24"/>
        </w:rPr>
        <w:t xml:space="preserve"> </w:t>
      </w:r>
      <w:r w:rsidRPr="0080128A">
        <w:rPr>
          <w:rFonts w:cs="Times New Roman"/>
          <w:sz w:val="24"/>
        </w:rPr>
        <w:t xml:space="preserve">hereby agrees to </w:t>
      </w:r>
      <w:r w:rsidR="00493295">
        <w:rPr>
          <w:rFonts w:cs="Times New Roman"/>
          <w:sz w:val="24"/>
        </w:rPr>
        <w:t>t</w:t>
      </w:r>
      <w:r w:rsidR="00493295" w:rsidRPr="0080128A">
        <w:rPr>
          <w:rFonts w:cs="Times New Roman"/>
          <w:sz w:val="24"/>
        </w:rPr>
        <w:t>he</w:t>
      </w:r>
      <w:r w:rsidR="00493295" w:rsidRPr="00B25EBB">
        <w:rPr>
          <w:rFonts w:cs="Times New Roman"/>
          <w:sz w:val="24"/>
        </w:rPr>
        <w:t xml:space="preserve"> </w:t>
      </w:r>
      <w:r w:rsidRPr="00B25EBB">
        <w:rPr>
          <w:rFonts w:cs="Times New Roman"/>
          <w:sz w:val="24"/>
        </w:rPr>
        <w:t xml:space="preserve">Council exercising and performing on its behalf the functions, powers and duties of, </w:t>
      </w:r>
      <w:r w:rsidR="00C96FB9">
        <w:rPr>
          <w:rFonts w:cs="Times New Roman"/>
          <w:sz w:val="24"/>
        </w:rPr>
        <w:t>South Dublin</w:t>
      </w:r>
      <w:r>
        <w:rPr>
          <w:rFonts w:cs="Times New Roman"/>
          <w:sz w:val="24"/>
        </w:rPr>
        <w:t xml:space="preserve"> County</w:t>
      </w:r>
      <w:r w:rsidRPr="0080128A">
        <w:rPr>
          <w:rFonts w:cs="Times New Roman"/>
          <w:sz w:val="24"/>
        </w:rPr>
        <w:t xml:space="preserve"> Council, which are now, or may hereafter be vested in, </w:t>
      </w:r>
      <w:r w:rsidR="00C96FB9">
        <w:rPr>
          <w:rFonts w:cs="Times New Roman"/>
          <w:sz w:val="24"/>
        </w:rPr>
        <w:t>South Dublin</w:t>
      </w:r>
      <w:r>
        <w:rPr>
          <w:rFonts w:cs="Times New Roman"/>
          <w:sz w:val="24"/>
        </w:rPr>
        <w:t xml:space="preserve"> </w:t>
      </w:r>
      <w:r w:rsidRPr="0080128A">
        <w:rPr>
          <w:rFonts w:cs="Times New Roman"/>
          <w:sz w:val="24"/>
        </w:rPr>
        <w:t xml:space="preserve">County Council, to the extent necessary to enable </w:t>
      </w:r>
      <w:r w:rsidR="008D6BD1">
        <w:rPr>
          <w:rFonts w:cs="Times New Roman"/>
          <w:sz w:val="24"/>
        </w:rPr>
        <w:t>t</w:t>
      </w:r>
      <w:r w:rsidR="008D6BD1" w:rsidRPr="0080128A">
        <w:rPr>
          <w:rFonts w:cs="Times New Roman"/>
          <w:sz w:val="24"/>
        </w:rPr>
        <w:t>he</w:t>
      </w:r>
      <w:r w:rsidR="008D6BD1" w:rsidRPr="00B25EBB">
        <w:rPr>
          <w:rFonts w:cs="Times New Roman"/>
          <w:sz w:val="24"/>
        </w:rPr>
        <w:t xml:space="preserve"> </w:t>
      </w:r>
      <w:r w:rsidRPr="00B25EBB">
        <w:rPr>
          <w:rFonts w:cs="Times New Roman"/>
          <w:sz w:val="24"/>
        </w:rPr>
        <w:t>Council to carry out the construction</w:t>
      </w:r>
      <w:r w:rsidRPr="006D125A">
        <w:rPr>
          <w:sz w:val="24"/>
          <w:szCs w:val="24"/>
        </w:rPr>
        <w:t xml:space="preserve"> and completion of </w:t>
      </w:r>
      <w:r>
        <w:rPr>
          <w:sz w:val="24"/>
          <w:szCs w:val="24"/>
        </w:rPr>
        <w:t xml:space="preserve">The </w:t>
      </w:r>
      <w:r w:rsidR="001D216B">
        <w:rPr>
          <w:sz w:val="24"/>
          <w:szCs w:val="24"/>
        </w:rPr>
        <w:t>Project</w:t>
      </w:r>
      <w:r w:rsidRPr="006D125A">
        <w:rPr>
          <w:sz w:val="24"/>
          <w:szCs w:val="24"/>
        </w:rPr>
        <w:t>.</w:t>
      </w:r>
    </w:p>
    <w:p w:rsidR="0080128A" w:rsidRDefault="0080128A" w:rsidP="0080128A">
      <w:pPr>
        <w:spacing w:after="0"/>
        <w:jc w:val="both"/>
        <w:rPr>
          <w:sz w:val="24"/>
          <w:szCs w:val="24"/>
        </w:rPr>
      </w:pPr>
    </w:p>
    <w:p w:rsidR="0080128A" w:rsidRPr="0080128A" w:rsidRDefault="0080128A" w:rsidP="0080128A">
      <w:pPr>
        <w:numPr>
          <w:ilvl w:val="0"/>
          <w:numId w:val="3"/>
        </w:numPr>
        <w:spacing w:after="0"/>
        <w:ind w:left="714" w:hanging="357"/>
        <w:jc w:val="both"/>
        <w:rPr>
          <w:sz w:val="24"/>
          <w:szCs w:val="24"/>
        </w:rPr>
      </w:pPr>
      <w:r w:rsidRPr="0080128A">
        <w:rPr>
          <w:sz w:val="24"/>
          <w:szCs w:val="24"/>
        </w:rPr>
        <w:t xml:space="preserve">Any land acquired in the functional area of </w:t>
      </w:r>
      <w:r w:rsidR="00C96FB9">
        <w:rPr>
          <w:rFonts w:cs="Times New Roman"/>
          <w:sz w:val="24"/>
        </w:rPr>
        <w:t>South Dublin</w:t>
      </w:r>
      <w:r w:rsidRPr="0080128A">
        <w:rPr>
          <w:sz w:val="24"/>
          <w:szCs w:val="24"/>
        </w:rPr>
        <w:t xml:space="preserve"> County Council shall on being so acquired be transferred into the name of </w:t>
      </w:r>
      <w:r w:rsidR="00C96FB9">
        <w:rPr>
          <w:rFonts w:cs="Times New Roman"/>
          <w:sz w:val="24"/>
        </w:rPr>
        <w:t xml:space="preserve">South Dublin </w:t>
      </w:r>
      <w:r w:rsidRPr="0080128A">
        <w:rPr>
          <w:sz w:val="24"/>
          <w:szCs w:val="24"/>
        </w:rPr>
        <w:t>County Council.</w:t>
      </w:r>
    </w:p>
    <w:p w:rsidR="000650E7" w:rsidRDefault="000650E7" w:rsidP="006D125A">
      <w:pPr>
        <w:pStyle w:val="ListParagraph"/>
        <w:rPr>
          <w:sz w:val="24"/>
          <w:szCs w:val="24"/>
        </w:rPr>
      </w:pPr>
    </w:p>
    <w:p w:rsidR="000650E7" w:rsidRPr="00B25EBB" w:rsidRDefault="000650E7" w:rsidP="00B25EBB">
      <w:pPr>
        <w:pStyle w:val="ListParagraph"/>
        <w:numPr>
          <w:ilvl w:val="0"/>
          <w:numId w:val="3"/>
        </w:numPr>
        <w:jc w:val="both"/>
        <w:rPr>
          <w:rFonts w:cs="Times New Roman"/>
          <w:sz w:val="24"/>
        </w:rPr>
      </w:pPr>
      <w:r w:rsidRPr="00B25EBB">
        <w:rPr>
          <w:rFonts w:cs="Times New Roman"/>
          <w:sz w:val="24"/>
        </w:rPr>
        <w:t xml:space="preserve">The Council shall construct and complete </w:t>
      </w:r>
      <w:r w:rsidR="005A49FB" w:rsidRPr="00B25EBB">
        <w:rPr>
          <w:rFonts w:cs="Times New Roman"/>
          <w:sz w:val="24"/>
        </w:rPr>
        <w:t xml:space="preserve">The </w:t>
      </w:r>
      <w:r w:rsidR="001D216B" w:rsidRPr="00B25EBB">
        <w:rPr>
          <w:rFonts w:cs="Times New Roman"/>
          <w:sz w:val="24"/>
        </w:rPr>
        <w:t>Project</w:t>
      </w:r>
      <w:r w:rsidRPr="00B25EBB">
        <w:rPr>
          <w:rFonts w:cs="Times New Roman"/>
          <w:sz w:val="24"/>
        </w:rPr>
        <w:t xml:space="preserve">, in consultation with Transport Infrastructure Ireland, and shall incur such costs or expenses (hereinafter collectively </w:t>
      </w:r>
      <w:r w:rsidRPr="00B25EBB">
        <w:rPr>
          <w:rFonts w:cs="Times New Roman"/>
          <w:sz w:val="24"/>
        </w:rPr>
        <w:lastRenderedPageBreak/>
        <w:t xml:space="preserve">referred to as “the Cost”) as it may decide is necessary for the cost of constructing and completing </w:t>
      </w:r>
      <w:r w:rsidR="005A49FB" w:rsidRPr="00B25EBB">
        <w:rPr>
          <w:rFonts w:cs="Times New Roman"/>
          <w:sz w:val="24"/>
        </w:rPr>
        <w:t xml:space="preserve">The </w:t>
      </w:r>
      <w:r w:rsidR="00EB5FB4">
        <w:rPr>
          <w:rFonts w:cs="Times New Roman"/>
          <w:sz w:val="24"/>
        </w:rPr>
        <w:t>Project</w:t>
      </w:r>
      <w:r w:rsidRPr="00B25EBB">
        <w:rPr>
          <w:rFonts w:cs="Times New Roman"/>
          <w:sz w:val="24"/>
        </w:rPr>
        <w:t xml:space="preserve"> and as may be ancillary and consequential hereto.</w:t>
      </w:r>
    </w:p>
    <w:p w:rsidR="001D216B" w:rsidRPr="00B25EBB" w:rsidRDefault="001D216B" w:rsidP="00B25EBB">
      <w:pPr>
        <w:pStyle w:val="ListParagraph"/>
        <w:jc w:val="both"/>
        <w:rPr>
          <w:rFonts w:cs="Times New Roman"/>
          <w:sz w:val="24"/>
        </w:rPr>
      </w:pPr>
    </w:p>
    <w:p w:rsidR="000650E7" w:rsidRPr="00B25EBB" w:rsidRDefault="000650E7" w:rsidP="00B25EBB">
      <w:pPr>
        <w:pStyle w:val="ListParagraph"/>
        <w:numPr>
          <w:ilvl w:val="0"/>
          <w:numId w:val="3"/>
        </w:numPr>
        <w:jc w:val="both"/>
        <w:rPr>
          <w:rFonts w:cs="Times New Roman"/>
          <w:sz w:val="24"/>
        </w:rPr>
      </w:pPr>
      <w:r w:rsidRPr="00B25EBB">
        <w:rPr>
          <w:rFonts w:cs="Times New Roman"/>
          <w:sz w:val="24"/>
        </w:rPr>
        <w:t xml:space="preserve">The Council shall be responsible for and shall apply to the appropriate Authority for an allocation of the funds necessary to cover the </w:t>
      </w:r>
      <w:r w:rsidR="00493295">
        <w:rPr>
          <w:rFonts w:cs="Times New Roman"/>
          <w:sz w:val="24"/>
        </w:rPr>
        <w:t>C</w:t>
      </w:r>
      <w:r w:rsidR="00493295" w:rsidRPr="00B25EBB">
        <w:rPr>
          <w:rFonts w:cs="Times New Roman"/>
          <w:sz w:val="24"/>
        </w:rPr>
        <w:t xml:space="preserve">ost </w:t>
      </w:r>
      <w:r w:rsidR="005A49FB" w:rsidRPr="00B25EBB">
        <w:rPr>
          <w:rFonts w:cs="Times New Roman"/>
          <w:sz w:val="24"/>
        </w:rPr>
        <w:t>and this Agreement is subject to funds being made available to the Council</w:t>
      </w:r>
      <w:r w:rsidRPr="00B25EBB">
        <w:rPr>
          <w:rFonts w:cs="Times New Roman"/>
          <w:sz w:val="24"/>
        </w:rPr>
        <w:t>.</w:t>
      </w:r>
    </w:p>
    <w:p w:rsidR="005A49FB" w:rsidRPr="00B25EBB" w:rsidRDefault="005A49FB" w:rsidP="00B25EBB">
      <w:pPr>
        <w:pStyle w:val="ListParagraph"/>
        <w:jc w:val="both"/>
        <w:rPr>
          <w:rFonts w:cs="Times New Roman"/>
          <w:sz w:val="24"/>
        </w:rPr>
      </w:pPr>
    </w:p>
    <w:p w:rsidR="005A49FB" w:rsidRPr="00B25EBB" w:rsidRDefault="005A49FB" w:rsidP="00B25EBB">
      <w:pPr>
        <w:pStyle w:val="ListParagraph"/>
        <w:numPr>
          <w:ilvl w:val="0"/>
          <w:numId w:val="3"/>
        </w:numPr>
        <w:jc w:val="both"/>
        <w:rPr>
          <w:rFonts w:cs="Times New Roman"/>
          <w:sz w:val="24"/>
        </w:rPr>
      </w:pPr>
      <w:r w:rsidRPr="00B25EBB">
        <w:rPr>
          <w:rFonts w:cs="Times New Roman"/>
          <w:sz w:val="24"/>
        </w:rPr>
        <w:t xml:space="preserve">The </w:t>
      </w:r>
      <w:r w:rsidR="00493295">
        <w:rPr>
          <w:rFonts w:cs="Times New Roman"/>
          <w:sz w:val="24"/>
        </w:rPr>
        <w:t>C</w:t>
      </w:r>
      <w:r w:rsidR="00493295" w:rsidRPr="00B25EBB">
        <w:rPr>
          <w:rFonts w:cs="Times New Roman"/>
          <w:sz w:val="24"/>
        </w:rPr>
        <w:t xml:space="preserve">ost </w:t>
      </w:r>
      <w:r w:rsidRPr="00B25EBB">
        <w:rPr>
          <w:rFonts w:cs="Times New Roman"/>
          <w:sz w:val="24"/>
        </w:rPr>
        <w:t xml:space="preserve">of the construction and completion of The </w:t>
      </w:r>
      <w:r w:rsidR="00B25EBB">
        <w:rPr>
          <w:rFonts w:cs="Times New Roman"/>
          <w:sz w:val="24"/>
        </w:rPr>
        <w:t xml:space="preserve">Project </w:t>
      </w:r>
      <w:r w:rsidRPr="00B25EBB">
        <w:rPr>
          <w:rFonts w:cs="Times New Roman"/>
          <w:sz w:val="24"/>
        </w:rPr>
        <w:t xml:space="preserve">shall include the costs and expenses necessary, consequential and ancillary thereto which shall be ascertained and certified by the Director of Services, Directorate of Transportation or other person as may be appointed by the Chief Executive Officer of </w:t>
      </w:r>
      <w:r w:rsidR="00493295">
        <w:rPr>
          <w:rFonts w:cs="Times New Roman"/>
          <w:sz w:val="24"/>
        </w:rPr>
        <w:t>t</w:t>
      </w:r>
      <w:r w:rsidR="00493295" w:rsidRPr="00B25EBB">
        <w:rPr>
          <w:rFonts w:cs="Times New Roman"/>
          <w:sz w:val="24"/>
        </w:rPr>
        <w:t xml:space="preserve">he </w:t>
      </w:r>
      <w:r w:rsidRPr="00B25EBB">
        <w:rPr>
          <w:rFonts w:cs="Times New Roman"/>
          <w:sz w:val="24"/>
        </w:rPr>
        <w:t>Council.</w:t>
      </w:r>
    </w:p>
    <w:p w:rsidR="005A49FB" w:rsidRPr="00B25EBB" w:rsidRDefault="005A49FB" w:rsidP="00B25EBB">
      <w:pPr>
        <w:pStyle w:val="ListParagraph"/>
        <w:jc w:val="both"/>
        <w:rPr>
          <w:rFonts w:cs="Times New Roman"/>
          <w:sz w:val="24"/>
        </w:rPr>
      </w:pPr>
    </w:p>
    <w:p w:rsidR="005A49FB" w:rsidRDefault="005A49FB" w:rsidP="00B25EBB">
      <w:pPr>
        <w:pStyle w:val="ListParagraph"/>
        <w:numPr>
          <w:ilvl w:val="0"/>
          <w:numId w:val="3"/>
        </w:numPr>
        <w:jc w:val="both"/>
        <w:rPr>
          <w:rFonts w:cs="Times New Roman"/>
          <w:sz w:val="24"/>
        </w:rPr>
      </w:pPr>
      <w:r w:rsidRPr="00B25EBB">
        <w:rPr>
          <w:rFonts w:cs="Times New Roman"/>
          <w:sz w:val="24"/>
        </w:rPr>
        <w:t>The Counci</w:t>
      </w:r>
      <w:r w:rsidR="00E849FF" w:rsidRPr="00B25EBB">
        <w:rPr>
          <w:rFonts w:cs="Times New Roman"/>
          <w:sz w:val="24"/>
        </w:rPr>
        <w:t>l</w:t>
      </w:r>
      <w:r w:rsidRPr="00B25EBB">
        <w:rPr>
          <w:rFonts w:cs="Times New Roman"/>
          <w:sz w:val="24"/>
        </w:rPr>
        <w:t xml:space="preserve"> shall consult with and shall provide </w:t>
      </w:r>
      <w:r w:rsidR="00C96FB9">
        <w:rPr>
          <w:rFonts w:cs="Times New Roman"/>
          <w:sz w:val="24"/>
        </w:rPr>
        <w:t>South Dublin</w:t>
      </w:r>
      <w:r w:rsidRPr="00B25EBB">
        <w:rPr>
          <w:rFonts w:cs="Times New Roman"/>
          <w:sz w:val="24"/>
        </w:rPr>
        <w:t xml:space="preserve"> County Council and its officers with all information currently available to it which </w:t>
      </w:r>
      <w:r w:rsidR="00C96FB9">
        <w:rPr>
          <w:rFonts w:cs="Times New Roman"/>
          <w:sz w:val="24"/>
        </w:rPr>
        <w:t>South Dublin</w:t>
      </w:r>
      <w:r w:rsidRPr="00B25EBB">
        <w:rPr>
          <w:rFonts w:cs="Times New Roman"/>
          <w:sz w:val="24"/>
        </w:rPr>
        <w:t xml:space="preserve"> County Council may require from time to time in relation to the construction and completion of The </w:t>
      </w:r>
      <w:r w:rsidR="001D216B" w:rsidRPr="00B25EBB">
        <w:rPr>
          <w:rFonts w:cs="Times New Roman"/>
          <w:sz w:val="24"/>
        </w:rPr>
        <w:t>Project</w:t>
      </w:r>
      <w:r w:rsidRPr="00B25EBB">
        <w:rPr>
          <w:rFonts w:cs="Times New Roman"/>
          <w:sz w:val="24"/>
        </w:rPr>
        <w:t>.</w:t>
      </w:r>
    </w:p>
    <w:p w:rsidR="00B25EBB" w:rsidRPr="00B25EBB" w:rsidRDefault="00B25EBB" w:rsidP="00B25EBB">
      <w:pPr>
        <w:pStyle w:val="ListParagraph"/>
        <w:jc w:val="both"/>
        <w:rPr>
          <w:rFonts w:cs="Times New Roman"/>
          <w:sz w:val="24"/>
        </w:rPr>
      </w:pPr>
    </w:p>
    <w:p w:rsidR="0090747E" w:rsidRPr="00B25EBB" w:rsidRDefault="006A5818" w:rsidP="00B25EBB">
      <w:pPr>
        <w:pStyle w:val="ListParagraph"/>
        <w:numPr>
          <w:ilvl w:val="0"/>
          <w:numId w:val="3"/>
        </w:numPr>
        <w:jc w:val="both"/>
        <w:rPr>
          <w:rFonts w:cs="Times New Roman"/>
          <w:sz w:val="24"/>
        </w:rPr>
      </w:pPr>
      <w:r w:rsidRPr="00E747AF">
        <w:rPr>
          <w:rFonts w:cs="Times New Roman"/>
          <w:sz w:val="24"/>
        </w:rPr>
        <w:t>In the event of any dispute arising between the parties hereto as to the effect or interpretation of these present</w:t>
      </w:r>
      <w:r w:rsidR="008D6BD1">
        <w:rPr>
          <w:rFonts w:cs="Times New Roman"/>
          <w:sz w:val="24"/>
        </w:rPr>
        <w:t>s</w:t>
      </w:r>
      <w:r w:rsidRPr="00E747AF">
        <w:rPr>
          <w:rFonts w:cs="Times New Roman"/>
          <w:sz w:val="24"/>
        </w:rPr>
        <w:t xml:space="preserve"> </w:t>
      </w:r>
      <w:r w:rsidR="008D6BD1" w:rsidRPr="00E747AF">
        <w:rPr>
          <w:rFonts w:cs="Times New Roman"/>
          <w:sz w:val="24"/>
        </w:rPr>
        <w:t>o</w:t>
      </w:r>
      <w:r w:rsidR="008D6BD1">
        <w:rPr>
          <w:rFonts w:cs="Times New Roman"/>
          <w:sz w:val="24"/>
        </w:rPr>
        <w:t>r</w:t>
      </w:r>
      <w:r w:rsidR="008D6BD1" w:rsidRPr="00E747AF">
        <w:rPr>
          <w:rFonts w:cs="Times New Roman"/>
          <w:sz w:val="24"/>
        </w:rPr>
        <w:t xml:space="preserve"> </w:t>
      </w:r>
      <w:r w:rsidRPr="00E747AF">
        <w:rPr>
          <w:rFonts w:cs="Times New Roman"/>
          <w:sz w:val="24"/>
        </w:rPr>
        <w:t>their respective rights or liabilities hereunder the same shall be referred to the arbitration of an Arbitrator agreed between the parties</w:t>
      </w:r>
      <w:r w:rsidR="00842211" w:rsidRPr="00E747AF">
        <w:rPr>
          <w:rFonts w:cs="Times New Roman"/>
          <w:sz w:val="24"/>
        </w:rPr>
        <w:t>,</w:t>
      </w:r>
      <w:r w:rsidRPr="00E747AF">
        <w:rPr>
          <w:rFonts w:cs="Times New Roman"/>
          <w:sz w:val="24"/>
        </w:rPr>
        <w:t xml:space="preserve"> and in default of agreement</w:t>
      </w:r>
      <w:r w:rsidR="00927AE2" w:rsidRPr="00E747AF">
        <w:rPr>
          <w:rFonts w:cs="Times New Roman"/>
          <w:sz w:val="24"/>
        </w:rPr>
        <w:t>,</w:t>
      </w:r>
      <w:r w:rsidR="00842211" w:rsidRPr="00E747AF">
        <w:rPr>
          <w:rFonts w:cs="Times New Roman"/>
          <w:sz w:val="24"/>
        </w:rPr>
        <w:t xml:space="preserve"> appointed by the </w:t>
      </w:r>
      <w:r w:rsidR="0032423D" w:rsidRPr="00E747AF">
        <w:rPr>
          <w:rFonts w:cs="Times New Roman"/>
          <w:sz w:val="24"/>
        </w:rPr>
        <w:t xml:space="preserve">Minister for </w:t>
      </w:r>
      <w:r w:rsidR="00F72CAA" w:rsidRPr="00E747AF">
        <w:rPr>
          <w:rFonts w:cs="Times New Roman"/>
          <w:sz w:val="24"/>
        </w:rPr>
        <w:t xml:space="preserve">Housing </w:t>
      </w:r>
      <w:r w:rsidR="00927AE2" w:rsidRPr="00E747AF">
        <w:rPr>
          <w:rFonts w:cs="Times New Roman"/>
          <w:sz w:val="24"/>
        </w:rPr>
        <w:t>Planning</w:t>
      </w:r>
      <w:r w:rsidR="0032423D" w:rsidRPr="00E747AF">
        <w:rPr>
          <w:rFonts w:cs="Times New Roman"/>
          <w:sz w:val="24"/>
        </w:rPr>
        <w:t xml:space="preserve"> and Local Government or the successor to such position,</w:t>
      </w:r>
      <w:r w:rsidR="005A3F48" w:rsidRPr="00E747AF">
        <w:rPr>
          <w:rFonts w:cs="Times New Roman"/>
          <w:sz w:val="24"/>
        </w:rPr>
        <w:t xml:space="preserve"> at the date of application, </w:t>
      </w:r>
      <w:r w:rsidRPr="00B25EBB">
        <w:rPr>
          <w:rFonts w:cs="Times New Roman"/>
          <w:sz w:val="24"/>
        </w:rPr>
        <w:t xml:space="preserve">and the Arbitrator so agreed or appointed shall have all the powers of an Arbitrator under the Arbitration Act </w:t>
      </w:r>
      <w:r w:rsidR="002F79B3" w:rsidRPr="00B25EBB">
        <w:rPr>
          <w:rFonts w:cs="Times New Roman"/>
          <w:sz w:val="24"/>
        </w:rPr>
        <w:t>2010</w:t>
      </w:r>
      <w:r w:rsidRPr="00B25EBB">
        <w:rPr>
          <w:rFonts w:cs="Times New Roman"/>
          <w:sz w:val="24"/>
        </w:rPr>
        <w:t xml:space="preserve"> and his</w:t>
      </w:r>
      <w:r w:rsidR="0032423D" w:rsidRPr="00B25EBB">
        <w:rPr>
          <w:rFonts w:cs="Times New Roman"/>
          <w:sz w:val="24"/>
        </w:rPr>
        <w:t xml:space="preserve"> or her </w:t>
      </w:r>
      <w:r w:rsidRPr="00B25EBB">
        <w:rPr>
          <w:rFonts w:cs="Times New Roman"/>
          <w:sz w:val="24"/>
        </w:rPr>
        <w:t xml:space="preserve">decision shall be final and </w:t>
      </w:r>
      <w:r w:rsidR="0090747E" w:rsidRPr="00B25EBB">
        <w:rPr>
          <w:rFonts w:cs="Times New Roman"/>
          <w:sz w:val="24"/>
        </w:rPr>
        <w:t>binding on the parties hereto.</w:t>
      </w:r>
    </w:p>
    <w:p w:rsidR="0080128A" w:rsidRPr="00B25EBB" w:rsidRDefault="0080128A" w:rsidP="00B25EBB">
      <w:pPr>
        <w:pStyle w:val="ListParagraph"/>
        <w:jc w:val="both"/>
        <w:rPr>
          <w:rFonts w:cs="Times New Roman"/>
          <w:sz w:val="24"/>
        </w:rPr>
      </w:pPr>
    </w:p>
    <w:p w:rsidR="0090747E" w:rsidRPr="00C1018F" w:rsidRDefault="0090747E" w:rsidP="00B25EBB">
      <w:pPr>
        <w:pStyle w:val="ListParagraph"/>
        <w:numPr>
          <w:ilvl w:val="0"/>
          <w:numId w:val="3"/>
        </w:numPr>
        <w:jc w:val="both"/>
        <w:rPr>
          <w:rFonts w:cs="Times New Roman"/>
          <w:sz w:val="24"/>
        </w:rPr>
      </w:pPr>
      <w:r w:rsidRPr="00B25EBB">
        <w:rPr>
          <w:rFonts w:cs="Times New Roman"/>
          <w:sz w:val="24"/>
        </w:rPr>
        <w:t>Reference to any statutory provision in this Agreement shall include reference to any amendment thereof and</w:t>
      </w:r>
      <w:r>
        <w:rPr>
          <w:rFonts w:cs="Times New Roman"/>
          <w:sz w:val="24"/>
        </w:rPr>
        <w:t xml:space="preserve"> any regulation introduced in respect of any </w:t>
      </w:r>
      <w:r w:rsidR="00FF1F97">
        <w:rPr>
          <w:rFonts w:cs="Times New Roman"/>
          <w:sz w:val="24"/>
        </w:rPr>
        <w:t xml:space="preserve">regulation or amendment to such statutory provision.  </w:t>
      </w:r>
    </w:p>
    <w:p w:rsidR="00181409" w:rsidRPr="00C1018F" w:rsidRDefault="00181409">
      <w:pPr>
        <w:rPr>
          <w:rFonts w:cs="Times New Roman"/>
          <w:sz w:val="24"/>
        </w:rPr>
      </w:pPr>
      <w:r w:rsidRPr="00C1018F">
        <w:rPr>
          <w:rFonts w:cs="Times New Roman"/>
          <w:sz w:val="24"/>
        </w:rPr>
        <w:br w:type="page"/>
      </w:r>
    </w:p>
    <w:p w:rsidR="006A5818" w:rsidRDefault="006A5818" w:rsidP="006A5818">
      <w:pPr>
        <w:rPr>
          <w:rFonts w:cs="Times New Roman"/>
          <w:sz w:val="24"/>
        </w:rPr>
      </w:pPr>
      <w:r w:rsidRPr="00EB394A">
        <w:rPr>
          <w:rFonts w:cs="Times New Roman"/>
          <w:sz w:val="24"/>
        </w:rPr>
        <w:lastRenderedPageBreak/>
        <w:t>IN WITNESS WHEREOF the parties hereto have hereunto set their seals the day</w:t>
      </w:r>
      <w:r w:rsidR="00842211">
        <w:rPr>
          <w:rFonts w:cs="Times New Roman"/>
          <w:sz w:val="24"/>
        </w:rPr>
        <w:t xml:space="preserve"> and year first herein written.</w:t>
      </w:r>
    </w:p>
    <w:p w:rsidR="00842211" w:rsidRPr="00EB394A" w:rsidRDefault="00842211" w:rsidP="006A5818">
      <w:pPr>
        <w:rPr>
          <w:rFonts w:cs="Times New Roman"/>
          <w:sz w:val="24"/>
        </w:rPr>
      </w:pPr>
    </w:p>
    <w:p w:rsidR="006A5818" w:rsidRPr="00EB394A" w:rsidRDefault="006A5818" w:rsidP="006A5818">
      <w:pPr>
        <w:rPr>
          <w:rFonts w:cs="Times New Roman"/>
          <w:sz w:val="24"/>
        </w:rPr>
      </w:pPr>
      <w:r w:rsidRPr="00EB394A">
        <w:rPr>
          <w:rFonts w:cs="Times New Roman"/>
          <w:b/>
          <w:sz w:val="24"/>
        </w:rPr>
        <w:t>PRESENT</w:t>
      </w:r>
      <w:r w:rsidRPr="00EB394A">
        <w:rPr>
          <w:rFonts w:cs="Times New Roman"/>
          <w:sz w:val="24"/>
        </w:rPr>
        <w:t xml:space="preserve"> when the seal of </w:t>
      </w:r>
    </w:p>
    <w:p w:rsidR="006A5818" w:rsidRPr="00EB394A" w:rsidRDefault="00F970BE" w:rsidP="006A5818">
      <w:pPr>
        <w:rPr>
          <w:rFonts w:cs="Times New Roman"/>
          <w:b/>
          <w:sz w:val="24"/>
        </w:rPr>
      </w:pPr>
      <w:r>
        <w:rPr>
          <w:rFonts w:cs="Times New Roman"/>
          <w:b/>
          <w:sz w:val="24"/>
        </w:rPr>
        <w:t xml:space="preserve">KILDARE </w:t>
      </w:r>
      <w:r w:rsidR="00E747AF">
        <w:rPr>
          <w:rFonts w:cs="Times New Roman"/>
          <w:b/>
          <w:sz w:val="24"/>
        </w:rPr>
        <w:t>COUNTY COUNCIL</w:t>
      </w:r>
    </w:p>
    <w:p w:rsidR="006A5818" w:rsidRDefault="006A5818" w:rsidP="006A5818">
      <w:pPr>
        <w:rPr>
          <w:rFonts w:cs="Times New Roman"/>
          <w:sz w:val="24"/>
        </w:rPr>
      </w:pPr>
      <w:r w:rsidRPr="00EB394A">
        <w:rPr>
          <w:rFonts w:cs="Times New Roman"/>
          <w:sz w:val="24"/>
        </w:rPr>
        <w:t>Was affixed hereto:</w:t>
      </w:r>
    </w:p>
    <w:p w:rsidR="006A5818" w:rsidRPr="00EB394A" w:rsidRDefault="006A5818" w:rsidP="006A5818">
      <w:pPr>
        <w:rPr>
          <w:rFonts w:cs="Times New Roman"/>
          <w:sz w:val="24"/>
        </w:rPr>
      </w:pPr>
      <w:r w:rsidRPr="00EB394A">
        <w:rPr>
          <w:rFonts w:cs="Times New Roman"/>
          <w:sz w:val="24"/>
        </w:rPr>
        <w:t>_____________________________</w:t>
      </w:r>
      <w:r w:rsidR="00336D5F">
        <w:rPr>
          <w:rFonts w:cs="Times New Roman"/>
          <w:sz w:val="24"/>
        </w:rPr>
        <w:t>_____</w:t>
      </w:r>
    </w:p>
    <w:p w:rsidR="006A5818" w:rsidRPr="00842211" w:rsidRDefault="00721038" w:rsidP="006A5818">
      <w:pPr>
        <w:rPr>
          <w:rFonts w:cs="Times New Roman"/>
          <w:b/>
          <w:sz w:val="24"/>
        </w:rPr>
      </w:pPr>
      <w:r w:rsidRPr="00842211">
        <w:rPr>
          <w:rFonts w:cs="Times New Roman"/>
          <w:b/>
          <w:sz w:val="24"/>
        </w:rPr>
        <w:t>Director of Service/Approved Officer</w:t>
      </w:r>
    </w:p>
    <w:p w:rsidR="00842211" w:rsidRDefault="00842211" w:rsidP="006A5818">
      <w:pPr>
        <w:rPr>
          <w:rFonts w:cs="Times New Roman"/>
          <w:sz w:val="24"/>
        </w:rPr>
      </w:pPr>
    </w:p>
    <w:p w:rsidR="00031E59" w:rsidRPr="00EB394A" w:rsidRDefault="00031E59" w:rsidP="006A5818">
      <w:pPr>
        <w:rPr>
          <w:rFonts w:cs="Times New Roman"/>
          <w:sz w:val="24"/>
        </w:rPr>
      </w:pPr>
      <w:r w:rsidRPr="00EB394A">
        <w:rPr>
          <w:rFonts w:cs="Times New Roman"/>
          <w:sz w:val="24"/>
        </w:rPr>
        <w:t>Authenticated By:</w:t>
      </w:r>
    </w:p>
    <w:p w:rsidR="006A5818" w:rsidRDefault="006A5818" w:rsidP="006A5818">
      <w:pPr>
        <w:rPr>
          <w:rFonts w:ascii="Times New Roman" w:hAnsi="Times New Roman" w:cs="Times New Roman"/>
          <w:sz w:val="24"/>
        </w:rPr>
      </w:pPr>
      <w:r w:rsidRPr="006A5818">
        <w:rPr>
          <w:rFonts w:ascii="Times New Roman" w:hAnsi="Times New Roman" w:cs="Times New Roman"/>
          <w:sz w:val="24"/>
        </w:rPr>
        <w:t>_________________________</w:t>
      </w:r>
      <w:r>
        <w:rPr>
          <w:rFonts w:ascii="Times New Roman" w:hAnsi="Times New Roman" w:cs="Times New Roman"/>
          <w:sz w:val="24"/>
        </w:rPr>
        <w:t>____</w:t>
      </w:r>
      <w:r w:rsidR="00336D5F">
        <w:rPr>
          <w:rFonts w:ascii="Times New Roman" w:hAnsi="Times New Roman" w:cs="Times New Roman"/>
          <w:sz w:val="24"/>
        </w:rPr>
        <w:t>____________</w:t>
      </w:r>
    </w:p>
    <w:p w:rsidR="00B057E1" w:rsidRPr="00842211" w:rsidRDefault="00721038" w:rsidP="00B057E1">
      <w:pPr>
        <w:rPr>
          <w:rFonts w:cs="Times New Roman"/>
          <w:b/>
          <w:sz w:val="24"/>
        </w:rPr>
      </w:pPr>
      <w:r w:rsidRPr="00842211">
        <w:rPr>
          <w:rFonts w:cs="Times New Roman"/>
          <w:b/>
          <w:sz w:val="24"/>
        </w:rPr>
        <w:t>Senior Executive Officer, Corporate Services</w:t>
      </w:r>
    </w:p>
    <w:p w:rsidR="00B057E1" w:rsidRDefault="00B057E1" w:rsidP="006A5818">
      <w:pPr>
        <w:rPr>
          <w:rFonts w:ascii="Times New Roman" w:hAnsi="Times New Roman" w:cs="Times New Roman"/>
          <w:sz w:val="24"/>
        </w:rPr>
      </w:pPr>
    </w:p>
    <w:p w:rsidR="0032423D" w:rsidRDefault="0032423D" w:rsidP="006A5818">
      <w:pPr>
        <w:rPr>
          <w:rFonts w:ascii="Times New Roman" w:hAnsi="Times New Roman" w:cs="Times New Roman"/>
          <w:sz w:val="24"/>
        </w:rPr>
      </w:pPr>
    </w:p>
    <w:p w:rsidR="00B057E1" w:rsidRPr="00263244" w:rsidRDefault="00B057E1" w:rsidP="006A5818">
      <w:pPr>
        <w:rPr>
          <w:rFonts w:cs="Times New Roman"/>
          <w:b/>
          <w:sz w:val="24"/>
        </w:rPr>
      </w:pPr>
      <w:r w:rsidRPr="00263244">
        <w:rPr>
          <w:rFonts w:cs="Times New Roman"/>
          <w:b/>
          <w:sz w:val="24"/>
        </w:rPr>
        <w:t xml:space="preserve">THE SEAL OF </w:t>
      </w:r>
    </w:p>
    <w:p w:rsidR="00B057E1" w:rsidRPr="00263244" w:rsidRDefault="00B057E1" w:rsidP="006A5818">
      <w:pPr>
        <w:rPr>
          <w:rFonts w:cs="Times New Roman"/>
          <w:sz w:val="24"/>
        </w:rPr>
      </w:pPr>
      <w:r w:rsidRPr="00263244">
        <w:rPr>
          <w:rFonts w:cs="Times New Roman"/>
          <w:b/>
          <w:sz w:val="24"/>
        </w:rPr>
        <w:t xml:space="preserve"> </w:t>
      </w:r>
      <w:r w:rsidR="00F970BE">
        <w:rPr>
          <w:rFonts w:cs="Times New Roman"/>
          <w:b/>
          <w:sz w:val="24"/>
        </w:rPr>
        <w:t>SOUTH DUBLIN</w:t>
      </w:r>
      <w:r w:rsidR="00E747AF" w:rsidRPr="00E747AF">
        <w:rPr>
          <w:rFonts w:cs="Times New Roman"/>
          <w:b/>
          <w:sz w:val="24"/>
        </w:rPr>
        <w:t xml:space="preserve"> COUNTY COUNCIL</w:t>
      </w:r>
      <w:r w:rsidR="00E747AF" w:rsidRPr="00BA5A58">
        <w:rPr>
          <w:rFonts w:cs="Times New Roman"/>
          <w:sz w:val="24"/>
        </w:rPr>
        <w:t xml:space="preserve"> </w:t>
      </w:r>
      <w:r w:rsidRPr="00263244">
        <w:rPr>
          <w:rFonts w:cs="Times New Roman"/>
          <w:sz w:val="24"/>
        </w:rPr>
        <w:t>was affixed hereto by:</w:t>
      </w:r>
    </w:p>
    <w:p w:rsidR="006A5818" w:rsidRPr="00263244" w:rsidRDefault="006A5818" w:rsidP="006A5818">
      <w:pPr>
        <w:rPr>
          <w:rFonts w:cs="Times New Roman"/>
          <w:sz w:val="24"/>
        </w:rPr>
      </w:pPr>
    </w:p>
    <w:p w:rsidR="006A5818" w:rsidRPr="00263244" w:rsidRDefault="006A5818" w:rsidP="006A5818">
      <w:pPr>
        <w:rPr>
          <w:rFonts w:cs="Times New Roman"/>
          <w:sz w:val="24"/>
        </w:rPr>
      </w:pPr>
      <w:r w:rsidRPr="00263244">
        <w:rPr>
          <w:rFonts w:cs="Times New Roman"/>
          <w:sz w:val="24"/>
        </w:rPr>
        <w:t>_____________________________</w:t>
      </w:r>
      <w:r w:rsidR="00336D5F">
        <w:rPr>
          <w:rFonts w:cs="Times New Roman"/>
          <w:sz w:val="24"/>
        </w:rPr>
        <w:t>________</w:t>
      </w:r>
    </w:p>
    <w:p w:rsidR="006A5818" w:rsidRPr="00263244" w:rsidRDefault="00721038" w:rsidP="006A5818">
      <w:pPr>
        <w:rPr>
          <w:rFonts w:cs="Times New Roman"/>
          <w:sz w:val="24"/>
        </w:rPr>
      </w:pPr>
      <w:r w:rsidRPr="00263244">
        <w:rPr>
          <w:rFonts w:cs="Times New Roman"/>
          <w:b/>
          <w:sz w:val="24"/>
        </w:rPr>
        <w:t>Director of Service/Approved Officer</w:t>
      </w:r>
    </w:p>
    <w:p w:rsidR="00842211" w:rsidRDefault="00842211" w:rsidP="006A5818">
      <w:pPr>
        <w:rPr>
          <w:rFonts w:cs="Times New Roman"/>
          <w:sz w:val="24"/>
        </w:rPr>
      </w:pPr>
    </w:p>
    <w:p w:rsidR="006A5818" w:rsidRDefault="00031E59" w:rsidP="006A5818">
      <w:pPr>
        <w:rPr>
          <w:rFonts w:cs="Times New Roman"/>
          <w:sz w:val="24"/>
        </w:rPr>
      </w:pPr>
      <w:r w:rsidRPr="00263244">
        <w:rPr>
          <w:rFonts w:cs="Times New Roman"/>
          <w:sz w:val="24"/>
        </w:rPr>
        <w:t>Authenticated By:</w:t>
      </w:r>
    </w:p>
    <w:p w:rsidR="00842211" w:rsidRDefault="00842211" w:rsidP="006A5818">
      <w:pPr>
        <w:rPr>
          <w:rFonts w:cs="Times New Roman"/>
          <w:sz w:val="24"/>
        </w:rPr>
      </w:pPr>
    </w:p>
    <w:p w:rsidR="006A5818" w:rsidRPr="00263244" w:rsidRDefault="006A5818" w:rsidP="006A5818">
      <w:pPr>
        <w:rPr>
          <w:rFonts w:cs="Times New Roman"/>
          <w:sz w:val="24"/>
        </w:rPr>
      </w:pPr>
      <w:r w:rsidRPr="00263244">
        <w:rPr>
          <w:rFonts w:cs="Times New Roman"/>
          <w:sz w:val="24"/>
        </w:rPr>
        <w:t>_________________________</w:t>
      </w:r>
      <w:r w:rsidR="00842211">
        <w:rPr>
          <w:rFonts w:cs="Times New Roman"/>
          <w:sz w:val="24"/>
        </w:rPr>
        <w:t>_____________</w:t>
      </w:r>
    </w:p>
    <w:p w:rsidR="00181409" w:rsidRPr="00263244" w:rsidRDefault="00721038" w:rsidP="006A5818">
      <w:pPr>
        <w:rPr>
          <w:rFonts w:cs="Times New Roman"/>
          <w:b/>
          <w:sz w:val="24"/>
        </w:rPr>
      </w:pPr>
      <w:r w:rsidRPr="00263244">
        <w:rPr>
          <w:rFonts w:cs="Times New Roman"/>
          <w:b/>
          <w:sz w:val="24"/>
        </w:rPr>
        <w:t>Senior Executive Officer, Corporate Services</w:t>
      </w:r>
    </w:p>
    <w:p w:rsidR="00842211" w:rsidRDefault="00842211" w:rsidP="006A5818">
      <w:pPr>
        <w:rPr>
          <w:rFonts w:ascii="Times New Roman" w:hAnsi="Times New Roman" w:cs="Times New Roman"/>
          <w:sz w:val="24"/>
        </w:rPr>
      </w:pPr>
    </w:p>
    <w:p w:rsidR="00E747AF" w:rsidRDefault="00181409" w:rsidP="006A581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E747AF" w:rsidRDefault="00E747AF" w:rsidP="006A5818">
      <w:pPr>
        <w:rPr>
          <w:rFonts w:ascii="Times New Roman" w:hAnsi="Times New Roman" w:cs="Times New Roman"/>
          <w:sz w:val="24"/>
        </w:rPr>
      </w:pPr>
    </w:p>
    <w:p w:rsidR="00181409" w:rsidRDefault="00181409" w:rsidP="006A5818">
      <w:pPr>
        <w:rPr>
          <w:rFonts w:ascii="Times New Roman" w:hAnsi="Times New Roman" w:cs="Times New Roman"/>
          <w:sz w:val="24"/>
        </w:rPr>
      </w:pPr>
      <w:r>
        <w:rPr>
          <w:rFonts w:ascii="Times New Roman" w:hAnsi="Times New Roman" w:cs="Times New Roman"/>
          <w:sz w:val="24"/>
        </w:rPr>
        <w:lastRenderedPageBreak/>
        <w:tab/>
        <w:t>Dated this                 day of                          201</w:t>
      </w:r>
      <w:r w:rsidR="00306A5D">
        <w:rPr>
          <w:rFonts w:ascii="Times New Roman" w:hAnsi="Times New Roman" w:cs="Times New Roman"/>
          <w:sz w:val="24"/>
        </w:rPr>
        <w:t>9</w:t>
      </w:r>
    </w:p>
    <w:p w:rsidR="00181409" w:rsidRDefault="00181409" w:rsidP="006A5818">
      <w:pPr>
        <w:rPr>
          <w:rFonts w:ascii="Times New Roman" w:hAnsi="Times New Roman" w:cs="Times New Roman"/>
          <w:sz w:val="24"/>
        </w:rPr>
      </w:pPr>
    </w:p>
    <w:p w:rsidR="00181409" w:rsidRDefault="00181409" w:rsidP="006A581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Between:</w:t>
      </w:r>
    </w:p>
    <w:p w:rsidR="00181409" w:rsidRDefault="00181409" w:rsidP="006A5818">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F970BE">
        <w:rPr>
          <w:rFonts w:ascii="Times New Roman" w:hAnsi="Times New Roman" w:cs="Times New Roman"/>
          <w:sz w:val="24"/>
        </w:rPr>
        <w:t xml:space="preserve">KILDARE </w:t>
      </w:r>
      <w:r w:rsidR="00E747AF">
        <w:rPr>
          <w:rFonts w:ascii="Times New Roman" w:hAnsi="Times New Roman" w:cs="Times New Roman"/>
          <w:sz w:val="24"/>
        </w:rPr>
        <w:t>COUNTY COUNCIL</w:t>
      </w:r>
    </w:p>
    <w:p w:rsidR="00181409" w:rsidRDefault="00181409" w:rsidP="00263244">
      <w:pPr>
        <w:jc w:val="right"/>
        <w:rPr>
          <w:rFonts w:ascii="Times New Roman" w:hAnsi="Times New Roman" w:cs="Times New Roman"/>
          <w:sz w:val="24"/>
        </w:rPr>
      </w:pPr>
      <w:r>
        <w:rPr>
          <w:rFonts w:ascii="Times New Roman" w:hAnsi="Times New Roman" w:cs="Times New Roman"/>
          <w:sz w:val="24"/>
        </w:rPr>
        <w:t>One Part.</w:t>
      </w:r>
    </w:p>
    <w:p w:rsidR="00181409" w:rsidRDefault="00181409" w:rsidP="00181409">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And</w:t>
      </w:r>
    </w:p>
    <w:p w:rsidR="00181409" w:rsidRDefault="00181409" w:rsidP="00181409">
      <w:pPr>
        <w:rPr>
          <w:rFonts w:ascii="Times New Roman" w:hAnsi="Times New Roman" w:cs="Times New Roman"/>
          <w:sz w:val="24"/>
        </w:rPr>
      </w:pPr>
    </w:p>
    <w:p w:rsidR="00181409" w:rsidRDefault="00181409" w:rsidP="00181409">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F970BE">
        <w:rPr>
          <w:rFonts w:ascii="Times New Roman" w:hAnsi="Times New Roman" w:cs="Times New Roman"/>
          <w:sz w:val="24"/>
        </w:rPr>
        <w:t>SOUTH DUBLIN</w:t>
      </w:r>
      <w:r w:rsidR="00E747AF">
        <w:rPr>
          <w:rFonts w:ascii="Times New Roman" w:hAnsi="Times New Roman" w:cs="Times New Roman"/>
          <w:sz w:val="24"/>
        </w:rPr>
        <w:t xml:space="preserve"> COUNTY COUNCIL</w:t>
      </w:r>
    </w:p>
    <w:p w:rsidR="00181409" w:rsidRDefault="00181409" w:rsidP="00263244">
      <w:pPr>
        <w:jc w:val="right"/>
        <w:rPr>
          <w:rFonts w:ascii="Times New Roman" w:hAnsi="Times New Roman" w:cs="Times New Roman"/>
          <w:sz w:val="24"/>
        </w:rPr>
      </w:pPr>
      <w:r>
        <w:rPr>
          <w:rFonts w:ascii="Times New Roman" w:hAnsi="Times New Roman" w:cs="Times New Roman"/>
          <w:sz w:val="24"/>
        </w:rPr>
        <w:t>Other Part</w:t>
      </w:r>
    </w:p>
    <w:p w:rsidR="00181409" w:rsidRDefault="00181409" w:rsidP="00263244">
      <w:pPr>
        <w:jc w:val="right"/>
        <w:rPr>
          <w:rFonts w:ascii="Times New Roman" w:hAnsi="Times New Roman" w:cs="Times New Roman"/>
          <w:sz w:val="24"/>
        </w:rPr>
      </w:pPr>
    </w:p>
    <w:p w:rsidR="00181409" w:rsidRDefault="00181409" w:rsidP="00263244">
      <w:pPr>
        <w:jc w:val="right"/>
        <w:rPr>
          <w:rFonts w:ascii="Times New Roman" w:hAnsi="Times New Roman" w:cs="Times New Roman"/>
          <w:sz w:val="24"/>
        </w:rPr>
      </w:pPr>
    </w:p>
    <w:p w:rsidR="00181409" w:rsidRDefault="00181409" w:rsidP="00263244">
      <w:pPr>
        <w:jc w:val="right"/>
        <w:rPr>
          <w:rFonts w:ascii="Times New Roman" w:hAnsi="Times New Roman" w:cs="Times New Roman"/>
          <w:sz w:val="24"/>
        </w:rPr>
      </w:pPr>
    </w:p>
    <w:p w:rsidR="00181409" w:rsidRDefault="00181409" w:rsidP="00181409">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SECTION 85 AGREEMENT</w:t>
      </w:r>
    </w:p>
    <w:p w:rsidR="00181409" w:rsidRDefault="00181409" w:rsidP="00181409">
      <w:pPr>
        <w:rPr>
          <w:rFonts w:ascii="Times New Roman" w:hAnsi="Times New Roman" w:cs="Times New Roman"/>
          <w:sz w:val="24"/>
        </w:rPr>
      </w:pPr>
    </w:p>
    <w:p w:rsidR="00181409" w:rsidRDefault="00181409" w:rsidP="00181409">
      <w:pPr>
        <w:rPr>
          <w:rFonts w:ascii="Times New Roman" w:hAnsi="Times New Roman" w:cs="Times New Roman"/>
          <w:sz w:val="24"/>
        </w:rPr>
      </w:pPr>
    </w:p>
    <w:p w:rsidR="00181409" w:rsidRDefault="00181409" w:rsidP="00181409">
      <w:pPr>
        <w:rPr>
          <w:rFonts w:ascii="Times New Roman" w:hAnsi="Times New Roman" w:cs="Times New Roman"/>
          <w:sz w:val="24"/>
        </w:rPr>
      </w:pPr>
    </w:p>
    <w:p w:rsidR="00181409" w:rsidRDefault="00181409" w:rsidP="00181409">
      <w:pPr>
        <w:rPr>
          <w:rFonts w:ascii="Times New Roman" w:hAnsi="Times New Roman" w:cs="Times New Roman"/>
          <w:sz w:val="24"/>
        </w:rPr>
      </w:pPr>
    </w:p>
    <w:p w:rsidR="00181409" w:rsidRDefault="00181409" w:rsidP="00181409">
      <w:pPr>
        <w:rPr>
          <w:rFonts w:ascii="Times New Roman" w:hAnsi="Times New Roman" w:cs="Times New Roman"/>
          <w:sz w:val="24"/>
        </w:rPr>
      </w:pPr>
    </w:p>
    <w:p w:rsidR="00181409" w:rsidRDefault="00181409" w:rsidP="00181409">
      <w:pPr>
        <w:rPr>
          <w:rFonts w:ascii="Times New Roman" w:hAnsi="Times New Roman" w:cs="Times New Roman"/>
          <w:sz w:val="24"/>
        </w:rPr>
      </w:pPr>
    </w:p>
    <w:p w:rsidR="00181409" w:rsidRDefault="00181409" w:rsidP="00181409">
      <w:pPr>
        <w:rPr>
          <w:rFonts w:ascii="Times New Roman" w:hAnsi="Times New Roman" w:cs="Times New Roman"/>
          <w:sz w:val="24"/>
        </w:rPr>
      </w:pPr>
    </w:p>
    <w:p w:rsidR="00181409" w:rsidRDefault="00181409" w:rsidP="00181409">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842211">
        <w:rPr>
          <w:rFonts w:ascii="Times New Roman" w:hAnsi="Times New Roman" w:cs="Times New Roman"/>
          <w:sz w:val="24"/>
        </w:rPr>
        <w:t>SOLICITORS</w:t>
      </w:r>
    </w:p>
    <w:p w:rsidR="00181409" w:rsidRDefault="00181409" w:rsidP="00181409">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B13F7">
        <w:rPr>
          <w:rFonts w:ascii="Times New Roman" w:hAnsi="Times New Roman" w:cs="Times New Roman"/>
          <w:sz w:val="24"/>
        </w:rPr>
        <w:t>XXXXXX</w:t>
      </w:r>
    </w:p>
    <w:p w:rsidR="00181409" w:rsidRDefault="00181409" w:rsidP="00181409">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B13F7">
        <w:rPr>
          <w:rFonts w:ascii="Times New Roman" w:hAnsi="Times New Roman" w:cs="Times New Roman"/>
          <w:sz w:val="24"/>
        </w:rPr>
        <w:t>XXXXX</w:t>
      </w:r>
    </w:p>
    <w:p w:rsidR="00181409" w:rsidRPr="006A5818" w:rsidRDefault="00181409">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BB13F7">
        <w:rPr>
          <w:rFonts w:ascii="Times New Roman" w:hAnsi="Times New Roman" w:cs="Times New Roman"/>
          <w:sz w:val="24"/>
        </w:rPr>
        <w:t>XXXX</w:t>
      </w:r>
      <w:r>
        <w:rPr>
          <w:rFonts w:ascii="Times New Roman" w:hAnsi="Times New Roman" w:cs="Times New Roman"/>
          <w:sz w:val="24"/>
        </w:rPr>
        <w:t xml:space="preserve"> </w:t>
      </w:r>
    </w:p>
    <w:sectPr w:rsidR="00181409" w:rsidRPr="006A5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43AB7"/>
    <w:multiLevelType w:val="hybridMultilevel"/>
    <w:tmpl w:val="CDACFE28"/>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8564C3E"/>
    <w:multiLevelType w:val="hybridMultilevel"/>
    <w:tmpl w:val="88F0F156"/>
    <w:lvl w:ilvl="0" w:tplc="462424D6">
      <w:start w:val="1"/>
      <w:numFmt w:val="lowerLetter"/>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2">
    <w:nsid w:val="20ED591A"/>
    <w:multiLevelType w:val="hybridMultilevel"/>
    <w:tmpl w:val="6B1ED2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488858C7"/>
    <w:multiLevelType w:val="hybridMultilevel"/>
    <w:tmpl w:val="3D22D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0073C6"/>
    <w:multiLevelType w:val="hybridMultilevel"/>
    <w:tmpl w:val="6B1ED27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C06"/>
    <w:rsid w:val="00030D4E"/>
    <w:rsid w:val="00031E59"/>
    <w:rsid w:val="000650E7"/>
    <w:rsid w:val="00077632"/>
    <w:rsid w:val="00096619"/>
    <w:rsid w:val="000A2836"/>
    <w:rsid w:val="000C0520"/>
    <w:rsid w:val="000E44A1"/>
    <w:rsid w:val="000E741D"/>
    <w:rsid w:val="0010215A"/>
    <w:rsid w:val="00143526"/>
    <w:rsid w:val="00150D6D"/>
    <w:rsid w:val="001712BD"/>
    <w:rsid w:val="00181409"/>
    <w:rsid w:val="001B6F45"/>
    <w:rsid w:val="001C7598"/>
    <w:rsid w:val="001D216B"/>
    <w:rsid w:val="00233942"/>
    <w:rsid w:val="00235B62"/>
    <w:rsid w:val="00236AD5"/>
    <w:rsid w:val="00263244"/>
    <w:rsid w:val="00282304"/>
    <w:rsid w:val="00290711"/>
    <w:rsid w:val="002E6AC6"/>
    <w:rsid w:val="002F79B3"/>
    <w:rsid w:val="00306A5D"/>
    <w:rsid w:val="0032423D"/>
    <w:rsid w:val="00336D5F"/>
    <w:rsid w:val="003412A8"/>
    <w:rsid w:val="003A6634"/>
    <w:rsid w:val="003A6A36"/>
    <w:rsid w:val="003A6C06"/>
    <w:rsid w:val="003B1E3F"/>
    <w:rsid w:val="003D35F7"/>
    <w:rsid w:val="003D7043"/>
    <w:rsid w:val="003E3395"/>
    <w:rsid w:val="0047015A"/>
    <w:rsid w:val="00493295"/>
    <w:rsid w:val="004A442E"/>
    <w:rsid w:val="004B3A09"/>
    <w:rsid w:val="004D733D"/>
    <w:rsid w:val="004F172E"/>
    <w:rsid w:val="004F7857"/>
    <w:rsid w:val="0050305B"/>
    <w:rsid w:val="0052312E"/>
    <w:rsid w:val="005A3F48"/>
    <w:rsid w:val="005A49FB"/>
    <w:rsid w:val="005F6F84"/>
    <w:rsid w:val="00613152"/>
    <w:rsid w:val="0063346E"/>
    <w:rsid w:val="00650622"/>
    <w:rsid w:val="0065122E"/>
    <w:rsid w:val="00660802"/>
    <w:rsid w:val="006628E6"/>
    <w:rsid w:val="00664D21"/>
    <w:rsid w:val="006A5818"/>
    <w:rsid w:val="006B4E39"/>
    <w:rsid w:val="006D125A"/>
    <w:rsid w:val="006D79CA"/>
    <w:rsid w:val="006E0AD5"/>
    <w:rsid w:val="006F06D2"/>
    <w:rsid w:val="00721038"/>
    <w:rsid w:val="007539AD"/>
    <w:rsid w:val="0077404D"/>
    <w:rsid w:val="007F0817"/>
    <w:rsid w:val="0080128A"/>
    <w:rsid w:val="0083283F"/>
    <w:rsid w:val="00836059"/>
    <w:rsid w:val="00842211"/>
    <w:rsid w:val="00843CFC"/>
    <w:rsid w:val="00853864"/>
    <w:rsid w:val="00862260"/>
    <w:rsid w:val="008D6BD1"/>
    <w:rsid w:val="0090747E"/>
    <w:rsid w:val="009210BD"/>
    <w:rsid w:val="00923897"/>
    <w:rsid w:val="00927AE2"/>
    <w:rsid w:val="00962D7B"/>
    <w:rsid w:val="009A2F24"/>
    <w:rsid w:val="009B1FBA"/>
    <w:rsid w:val="009D250D"/>
    <w:rsid w:val="009D298A"/>
    <w:rsid w:val="009D348C"/>
    <w:rsid w:val="009E5539"/>
    <w:rsid w:val="00A14891"/>
    <w:rsid w:val="00A314EF"/>
    <w:rsid w:val="00A57777"/>
    <w:rsid w:val="00A73043"/>
    <w:rsid w:val="00A9222E"/>
    <w:rsid w:val="00AA4F0E"/>
    <w:rsid w:val="00AB41BD"/>
    <w:rsid w:val="00AE7156"/>
    <w:rsid w:val="00B057E1"/>
    <w:rsid w:val="00B07B03"/>
    <w:rsid w:val="00B127B5"/>
    <w:rsid w:val="00B25EBB"/>
    <w:rsid w:val="00B31D1F"/>
    <w:rsid w:val="00B748AC"/>
    <w:rsid w:val="00B964B3"/>
    <w:rsid w:val="00BA5A58"/>
    <w:rsid w:val="00BB13F7"/>
    <w:rsid w:val="00BB3A11"/>
    <w:rsid w:val="00BD577C"/>
    <w:rsid w:val="00BF13CB"/>
    <w:rsid w:val="00C1018F"/>
    <w:rsid w:val="00C646E2"/>
    <w:rsid w:val="00C75CC4"/>
    <w:rsid w:val="00C82D37"/>
    <w:rsid w:val="00C90D1C"/>
    <w:rsid w:val="00C96FB9"/>
    <w:rsid w:val="00CC405B"/>
    <w:rsid w:val="00CD242A"/>
    <w:rsid w:val="00CE0BE5"/>
    <w:rsid w:val="00D05101"/>
    <w:rsid w:val="00D20863"/>
    <w:rsid w:val="00D37D01"/>
    <w:rsid w:val="00DA471D"/>
    <w:rsid w:val="00DE36B6"/>
    <w:rsid w:val="00DF6C81"/>
    <w:rsid w:val="00E5238A"/>
    <w:rsid w:val="00E747AF"/>
    <w:rsid w:val="00E849FF"/>
    <w:rsid w:val="00E97F1A"/>
    <w:rsid w:val="00EB394A"/>
    <w:rsid w:val="00EB5FB4"/>
    <w:rsid w:val="00EC534C"/>
    <w:rsid w:val="00EE764D"/>
    <w:rsid w:val="00F23955"/>
    <w:rsid w:val="00F361ED"/>
    <w:rsid w:val="00F72CAA"/>
    <w:rsid w:val="00F769F4"/>
    <w:rsid w:val="00F970BE"/>
    <w:rsid w:val="00FB1BC3"/>
    <w:rsid w:val="00FF1F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C06"/>
    <w:pPr>
      <w:ind w:left="720"/>
      <w:contextualSpacing/>
    </w:pPr>
  </w:style>
  <w:style w:type="paragraph" w:styleId="Revision">
    <w:name w:val="Revision"/>
    <w:hidden/>
    <w:uiPriority w:val="99"/>
    <w:semiHidden/>
    <w:rsid w:val="00F361ED"/>
    <w:pPr>
      <w:spacing w:after="0" w:line="240" w:lineRule="auto"/>
    </w:pPr>
  </w:style>
  <w:style w:type="paragraph" w:styleId="BalloonText">
    <w:name w:val="Balloon Text"/>
    <w:basedOn w:val="Normal"/>
    <w:link w:val="BalloonTextChar"/>
    <w:uiPriority w:val="99"/>
    <w:semiHidden/>
    <w:unhideWhenUsed/>
    <w:rsid w:val="00F36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1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C06"/>
    <w:pPr>
      <w:ind w:left="720"/>
      <w:contextualSpacing/>
    </w:pPr>
  </w:style>
  <w:style w:type="paragraph" w:styleId="Revision">
    <w:name w:val="Revision"/>
    <w:hidden/>
    <w:uiPriority w:val="99"/>
    <w:semiHidden/>
    <w:rsid w:val="00F361ED"/>
    <w:pPr>
      <w:spacing w:after="0" w:line="240" w:lineRule="auto"/>
    </w:pPr>
  </w:style>
  <w:style w:type="paragraph" w:styleId="BalloonText">
    <w:name w:val="Balloon Text"/>
    <w:basedOn w:val="Normal"/>
    <w:link w:val="BalloonTextChar"/>
    <w:uiPriority w:val="99"/>
    <w:semiHidden/>
    <w:unhideWhenUsed/>
    <w:rsid w:val="00F361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1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E0C9BEC-3A4C-4CAF-979A-6F32A72B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1096</Words>
  <Characters>6253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 Power</dc:creator>
  <cp:lastModifiedBy>Aoife O'Malley</cp:lastModifiedBy>
  <cp:revision>2</cp:revision>
  <cp:lastPrinted>2018-05-28T13:21:00Z</cp:lastPrinted>
  <dcterms:created xsi:type="dcterms:W3CDTF">2019-02-21T14:24:00Z</dcterms:created>
  <dcterms:modified xsi:type="dcterms:W3CDTF">2019-02-21T14:24:00Z</dcterms:modified>
</cp:coreProperties>
</file>