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62" w:rsidRDefault="00742A62" w:rsidP="00742A62">
      <w:pPr>
        <w:ind w:left="1440" w:firstLine="720"/>
        <w:outlineLvl w:val="0"/>
        <w:rPr>
          <w:b/>
        </w:rPr>
      </w:pPr>
      <w:bookmarkStart w:id="0" w:name="_GoBack"/>
      <w:r>
        <w:rPr>
          <w:b/>
        </w:rPr>
        <w:t>Arts, Culture, Heritage, Gaeilge &amp; Libraries SPC</w:t>
      </w:r>
    </w:p>
    <w:p w:rsidR="00742A62" w:rsidRDefault="00742A62" w:rsidP="00742A62">
      <w:pPr>
        <w:ind w:left="1440"/>
        <w:outlineLvl w:val="0"/>
        <w:rPr>
          <w:b/>
        </w:rPr>
      </w:pPr>
      <w:r>
        <w:rPr>
          <w:b/>
        </w:rPr>
        <w:t xml:space="preserve">           </w:t>
      </w:r>
      <w:r w:rsidR="00210F74">
        <w:rPr>
          <w:b/>
        </w:rPr>
        <w:t>Meeting 5th</w:t>
      </w:r>
      <w:r>
        <w:rPr>
          <w:b/>
        </w:rPr>
        <w:t xml:space="preserve"> September 2018 (5.30pm) – IT Conference Room</w:t>
      </w:r>
    </w:p>
    <w:bookmarkEnd w:id="0"/>
    <w:p w:rsidR="00742A62" w:rsidRDefault="00742A62" w:rsidP="00742A62">
      <w:pPr>
        <w:ind w:left="2880" w:firstLine="720"/>
        <w:rPr>
          <w:b/>
        </w:rPr>
      </w:pPr>
    </w:p>
    <w:p w:rsidR="00742A62" w:rsidRDefault="004F4B7C" w:rsidP="00742A62">
      <w:pPr>
        <w:ind w:left="2880" w:firstLine="720"/>
        <w:rPr>
          <w:b/>
        </w:rPr>
      </w:pPr>
      <w:r>
        <w:rPr>
          <w:b/>
        </w:rPr>
        <w:t>Minutes</w:t>
      </w:r>
    </w:p>
    <w:p w:rsidR="00742A62" w:rsidRDefault="00742A62" w:rsidP="00742A62">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42A62" w:rsidTr="00742A62">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Dermot Looney</w:t>
            </w:r>
          </w:p>
        </w:tc>
      </w:tr>
      <w:tr w:rsidR="00742A62" w:rsidTr="00742A62">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Madeleine Johansson</w:t>
            </w:r>
          </w:p>
        </w:tc>
      </w:tr>
      <w:tr w:rsidR="00742A62" w:rsidTr="00742A62">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noProof/>
                <w:lang w:eastAsia="en-IE"/>
              </w:rPr>
            </w:pPr>
            <w:r>
              <w:rPr>
                <w:noProof/>
                <w:lang w:eastAsia="en-IE"/>
              </w:rPr>
              <w:t>Ms. Deirdre Mooney</w:t>
            </w:r>
          </w:p>
        </w:tc>
      </w:tr>
    </w:tbl>
    <w:p w:rsidR="00742A62" w:rsidRDefault="00742A62" w:rsidP="00742A62">
      <w:pPr>
        <w:jc w:val="center"/>
        <w:rPr>
          <w:b/>
        </w:rPr>
      </w:pPr>
    </w:p>
    <w:p w:rsidR="004B6D47" w:rsidRDefault="004B6D47" w:rsidP="004B6D47">
      <w:r>
        <w:rPr>
          <w:b/>
        </w:rPr>
        <w:t xml:space="preserve">Apologies: </w:t>
      </w:r>
      <w:r>
        <w:rPr>
          <w:b/>
        </w:rPr>
        <w:tab/>
      </w:r>
      <w:r>
        <w:t>Cllr. Cora McCann</w:t>
      </w:r>
    </w:p>
    <w:p w:rsidR="004B6D47" w:rsidRDefault="004B6D47" w:rsidP="004B6D47">
      <w:r>
        <w:tab/>
      </w:r>
      <w:r>
        <w:tab/>
        <w:t>Mr. Peadar O’Caomhanaigh</w:t>
      </w:r>
    </w:p>
    <w:p w:rsidR="004B6D47" w:rsidRDefault="004B6D47" w:rsidP="004B6D47"/>
    <w:p w:rsidR="00742A62" w:rsidRPr="004B6D47" w:rsidRDefault="00742A62" w:rsidP="00742A62">
      <w:r>
        <w:rPr>
          <w:b/>
        </w:rPr>
        <w:t>Officials present:</w:t>
      </w:r>
    </w:p>
    <w:p w:rsidR="00742A62" w:rsidRDefault="00742A62" w:rsidP="00742A62">
      <w:r>
        <w:t>Mr. Frank Nevin, Director of Service.</w:t>
      </w:r>
    </w:p>
    <w:p w:rsidR="00742A62" w:rsidRDefault="00742A62" w:rsidP="00742A62">
      <w:pPr>
        <w:tabs>
          <w:tab w:val="left" w:pos="1213"/>
        </w:tabs>
        <w:rPr>
          <w:color w:val="000000"/>
        </w:rPr>
      </w:pPr>
      <w:r>
        <w:rPr>
          <w:color w:val="000000"/>
        </w:rPr>
        <w:t>Ms. Bernadette Fennell, County Librarian</w:t>
      </w:r>
    </w:p>
    <w:p w:rsidR="00742A62" w:rsidRDefault="00742A62" w:rsidP="00742A62">
      <w:pPr>
        <w:tabs>
          <w:tab w:val="left" w:pos="1213"/>
        </w:tabs>
        <w:rPr>
          <w:color w:val="000000"/>
        </w:rPr>
      </w:pPr>
      <w:r>
        <w:rPr>
          <w:color w:val="000000"/>
        </w:rPr>
        <w:t>Ms. Bernie Meenaghan, Senior Executive Librarian</w:t>
      </w:r>
    </w:p>
    <w:p w:rsidR="00742A62" w:rsidRDefault="00742A62" w:rsidP="00742A62">
      <w:pPr>
        <w:tabs>
          <w:tab w:val="left" w:pos="1213"/>
        </w:tabs>
        <w:rPr>
          <w:color w:val="000000"/>
        </w:rPr>
      </w:pPr>
    </w:p>
    <w:p w:rsidR="00EC079C" w:rsidRDefault="00EC079C" w:rsidP="00742A62">
      <w:pPr>
        <w:tabs>
          <w:tab w:val="left" w:pos="1213"/>
        </w:tabs>
        <w:rPr>
          <w:color w:val="000000"/>
        </w:rPr>
      </w:pPr>
    </w:p>
    <w:p w:rsidR="00742A62" w:rsidRDefault="00742A62" w:rsidP="00742A6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742A62" w:rsidTr="00742A62">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E124C4" w:rsidRDefault="00742A62">
            <w:pPr>
              <w:pStyle w:val="NormalWeb"/>
              <w:spacing w:line="252" w:lineRule="auto"/>
              <w:rPr>
                <w:rStyle w:val="Strong"/>
              </w:rPr>
            </w:pPr>
            <w:r>
              <w:rPr>
                <w:rStyle w:val="Strong"/>
              </w:rPr>
              <w:t xml:space="preserve">Headed Item 1:   Minutes of SPC meeting </w:t>
            </w:r>
            <w:r w:rsidR="004B6D47">
              <w:rPr>
                <w:rStyle w:val="Strong"/>
              </w:rPr>
              <w:t>2</w:t>
            </w:r>
            <w:r w:rsidR="004B6D47" w:rsidRPr="004B6D47">
              <w:rPr>
                <w:rStyle w:val="Strong"/>
                <w:vertAlign w:val="superscript"/>
              </w:rPr>
              <w:t>nd</w:t>
            </w:r>
            <w:r w:rsidR="004B6D47">
              <w:rPr>
                <w:rStyle w:val="Strong"/>
              </w:rPr>
              <w:t xml:space="preserve"> May</w:t>
            </w:r>
            <w:r>
              <w:rPr>
                <w:rStyle w:val="Strong"/>
              </w:rPr>
              <w:t xml:space="preserve"> 2018</w:t>
            </w:r>
          </w:p>
          <w:p w:rsidR="00742A62" w:rsidRPr="00E124C4" w:rsidRDefault="00742A62">
            <w:pPr>
              <w:pStyle w:val="NormalWeb"/>
              <w:spacing w:line="252" w:lineRule="auto"/>
              <w:rPr>
                <w:rStyle w:val="Strong"/>
              </w:rPr>
            </w:pPr>
            <w:r>
              <w:rPr>
                <w:rStyle w:val="Strong"/>
                <w:b w:val="0"/>
              </w:rPr>
              <w:t>Minutes were AGREED.</w:t>
            </w:r>
          </w:p>
          <w:p w:rsidR="00742A62" w:rsidRDefault="00742A62">
            <w:pPr>
              <w:pStyle w:val="NormalWeb"/>
              <w:spacing w:line="252" w:lineRule="auto"/>
              <w:rPr>
                <w:rStyle w:val="Strong"/>
                <w:b w:val="0"/>
              </w:rPr>
            </w:pPr>
            <w:r>
              <w:rPr>
                <w:rStyle w:val="Strong"/>
                <w:b w:val="0"/>
              </w:rPr>
              <w:t>Matters arising: None</w:t>
            </w:r>
          </w:p>
        </w:tc>
      </w:tr>
      <w:tr w:rsidR="00742A62" w:rsidTr="00742A62">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rPr>
                <w:rStyle w:val="Strong"/>
                <w:lang w:val="en-US" w:eastAsia="en-US"/>
              </w:rPr>
            </w:pPr>
            <w:r>
              <w:rPr>
                <w:rStyle w:val="Strong"/>
              </w:rPr>
              <w:t>Headed Item 2:</w:t>
            </w:r>
            <w:r>
              <w:rPr>
                <w:rStyle w:val="Strong"/>
                <w:b w:val="0"/>
              </w:rPr>
              <w:t xml:space="preserve">  </w:t>
            </w:r>
            <w:r>
              <w:rPr>
                <w:rStyle w:val="Strong"/>
                <w:b w:val="0"/>
                <w:lang w:val="en-US" w:eastAsia="en-US"/>
              </w:rPr>
              <w:t xml:space="preserve"> </w:t>
            </w:r>
            <w:r w:rsidR="00391542">
              <w:rPr>
                <w:rStyle w:val="Strong"/>
                <w:lang w:val="en-US" w:eastAsia="en-US"/>
              </w:rPr>
              <w:t>Music Generation Update</w:t>
            </w:r>
          </w:p>
          <w:p w:rsidR="000620EA" w:rsidRDefault="00391542">
            <w:pPr>
              <w:pStyle w:val="NormalWeb"/>
              <w:spacing w:line="252" w:lineRule="auto"/>
              <w:rPr>
                <w:rStyle w:val="Strong"/>
                <w:b w:val="0"/>
                <w:lang w:val="en-US" w:eastAsia="en-US"/>
              </w:rPr>
            </w:pPr>
            <w:r w:rsidRPr="00391542">
              <w:rPr>
                <w:rStyle w:val="Strong"/>
                <w:b w:val="0"/>
                <w:lang w:val="en-US" w:eastAsia="en-US"/>
              </w:rPr>
              <w:t>Bernadette Fennell</w:t>
            </w:r>
            <w:r>
              <w:rPr>
                <w:rStyle w:val="Strong"/>
                <w:b w:val="0"/>
                <w:lang w:val="en-US" w:eastAsia="en-US"/>
              </w:rPr>
              <w:t>, County Librarian, gav</w:t>
            </w:r>
            <w:r w:rsidR="00B54FF8">
              <w:rPr>
                <w:rStyle w:val="Strong"/>
                <w:b w:val="0"/>
                <w:lang w:val="en-US" w:eastAsia="en-US"/>
              </w:rPr>
              <w:t xml:space="preserve">e an update on music generation and outlined the participating areas and schools in South Dublin. The Music Generation initiative includes pre-school; primary and secondary school programming, along with two community hubs run in Rathcoole and Clondalkin. The Music Development Officer is working on a 5 year </w:t>
            </w:r>
            <w:r w:rsidR="000620EA">
              <w:rPr>
                <w:rStyle w:val="Strong"/>
                <w:b w:val="0"/>
                <w:lang w:val="en-US" w:eastAsia="en-US"/>
              </w:rPr>
              <w:t>Strategic Plan in conjunction with the MG South Dublin Steering Committee, and a draft copy will be brought to the SPC for input.</w:t>
            </w:r>
          </w:p>
          <w:p w:rsidR="00742A62" w:rsidRPr="000620EA" w:rsidRDefault="000620EA">
            <w:pPr>
              <w:pStyle w:val="NormalWeb"/>
              <w:spacing w:line="252" w:lineRule="auto"/>
              <w:rPr>
                <w:rStyle w:val="Strong"/>
                <w:bCs w:val="0"/>
              </w:rPr>
            </w:pPr>
            <w:r>
              <w:rPr>
                <w:rStyle w:val="Strong"/>
                <w:b w:val="0"/>
                <w:lang w:val="en-US" w:eastAsia="en-US"/>
              </w:rPr>
              <w:t xml:space="preserve">Following some discussion and questions raised on the MG generation programme, </w:t>
            </w:r>
            <w:r>
              <w:t>t</w:t>
            </w:r>
            <w:r w:rsidR="00742A62">
              <w:t>he report was NOTED.</w:t>
            </w: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904"/>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pStyle w:val="NormalWeb"/>
              <w:spacing w:line="252" w:lineRule="auto"/>
              <w:rPr>
                <w:rStyle w:val="Strong"/>
              </w:rPr>
            </w:pPr>
            <w:r>
              <w:rPr>
                <w:b/>
                <w:bCs/>
              </w:rPr>
              <w:t xml:space="preserve">Headed Item 3: </w:t>
            </w:r>
            <w:r>
              <w:rPr>
                <w:rStyle w:val="Strong"/>
              </w:rPr>
              <w:t xml:space="preserve">  </w:t>
            </w:r>
            <w:r w:rsidR="000620EA">
              <w:rPr>
                <w:rStyle w:val="Strong"/>
              </w:rPr>
              <w:t>Update on Library Capital Projects</w:t>
            </w:r>
          </w:p>
          <w:p w:rsidR="00742A62" w:rsidRDefault="000620EA">
            <w:pPr>
              <w:pStyle w:val="NormalWeb"/>
              <w:spacing w:line="252" w:lineRule="auto"/>
              <w:rPr>
                <w:rStyle w:val="Strong"/>
                <w:b w:val="0"/>
              </w:rPr>
            </w:pPr>
            <w:r>
              <w:rPr>
                <w:rStyle w:val="Strong"/>
                <w:b w:val="0"/>
              </w:rPr>
              <w:t>Bernadette Fennell and Frank Nevin gave an update on the Library Capital Projects. The contracts for the new library in North Clondalkin were signed in August and the SPC members were informed that a sod turning ceremony was to be held on 7</w:t>
            </w:r>
            <w:r w:rsidRPr="000620EA">
              <w:rPr>
                <w:rStyle w:val="Strong"/>
                <w:b w:val="0"/>
                <w:vertAlign w:val="superscript"/>
              </w:rPr>
              <w:t>th</w:t>
            </w:r>
            <w:r>
              <w:rPr>
                <w:rStyle w:val="Strong"/>
                <w:b w:val="0"/>
              </w:rPr>
              <w:t xml:space="preserve"> September at 11.00am on the site. Cllr. Bonner enquired as to how the meeting </w:t>
            </w:r>
            <w:r w:rsidR="00E124C4">
              <w:rPr>
                <w:rStyle w:val="Strong"/>
                <w:b w:val="0"/>
              </w:rPr>
              <w:t xml:space="preserve">with local residents in June had gone? Frank Nevin reported that the meeting was very positive with residents welcoming issues that were raised previously incorporated into the plans. Eddie Conroy, County Architect, presented the plans to the residents and invited discussion and feedback. By way of keeping local residents informed on the project, an article on the new library was issued in the summer </w:t>
            </w:r>
            <w:r w:rsidR="008F50AD">
              <w:rPr>
                <w:rStyle w:val="Strong"/>
                <w:b w:val="0"/>
              </w:rPr>
              <w:t xml:space="preserve">edition of the </w:t>
            </w:r>
            <w:r w:rsidR="00E124C4">
              <w:rPr>
                <w:rStyle w:val="Strong"/>
                <w:b w:val="0"/>
              </w:rPr>
              <w:t xml:space="preserve">local Newsletter ‘The Buzz’.  </w:t>
            </w:r>
          </w:p>
          <w:p w:rsidR="008F50AD" w:rsidRDefault="008F50AD">
            <w:pPr>
              <w:pStyle w:val="NormalWeb"/>
              <w:spacing w:line="252" w:lineRule="auto"/>
              <w:rPr>
                <w:rStyle w:val="Strong"/>
                <w:b w:val="0"/>
              </w:rPr>
            </w:pPr>
            <w:r>
              <w:rPr>
                <w:rStyle w:val="Strong"/>
                <w:b w:val="0"/>
              </w:rPr>
              <w:lastRenderedPageBreak/>
              <w:t>Bernadette Fennell also updated the members on the new library for Castletymon. Tenders were invited and submissions were received in August 2018. The tenders are currently being reviewed and it is anticipated that work will start on site in late November.</w:t>
            </w:r>
          </w:p>
          <w:p w:rsidR="008F50AD" w:rsidRDefault="008F50AD">
            <w:pPr>
              <w:pStyle w:val="NormalWeb"/>
              <w:spacing w:line="252" w:lineRule="auto"/>
              <w:rPr>
                <w:rStyle w:val="Strong"/>
                <w:b w:val="0"/>
              </w:rPr>
            </w:pPr>
            <w:r>
              <w:rPr>
                <w:rStyle w:val="Strong"/>
                <w:b w:val="0"/>
              </w:rPr>
              <w:t xml:space="preserve">Members welcomed the news that both projects were progressing </w:t>
            </w:r>
            <w:r w:rsidR="00EC079C">
              <w:rPr>
                <w:rStyle w:val="Strong"/>
                <w:b w:val="0"/>
              </w:rPr>
              <w:t>well and the reports were NOTED.</w:t>
            </w:r>
          </w:p>
          <w:p w:rsidR="00742A62" w:rsidRDefault="00742A62" w:rsidP="00E124C4">
            <w:pPr>
              <w:pStyle w:val="NormalWeb"/>
              <w:spacing w:line="252" w:lineRule="auto"/>
            </w:pPr>
          </w:p>
        </w:tc>
      </w:tr>
      <w:tr w:rsidR="00742A62" w:rsidTr="00742A62">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pPr>
            <w:r>
              <w:rPr>
                <w:b/>
                <w:bCs/>
              </w:rPr>
              <w:lastRenderedPageBreak/>
              <w:t xml:space="preserve">Headed Item 4:   </w:t>
            </w:r>
            <w:r w:rsidR="00A946C1">
              <w:rPr>
                <w:b/>
                <w:bCs/>
              </w:rPr>
              <w:t>Red Line Book Festival 2018</w:t>
            </w:r>
          </w:p>
          <w:p w:rsidR="00742A62" w:rsidRDefault="00A946C1">
            <w:pPr>
              <w:pStyle w:val="NormalWeb"/>
              <w:spacing w:line="252" w:lineRule="auto"/>
              <w:rPr>
                <w:bCs/>
              </w:rPr>
            </w:pPr>
            <w:r>
              <w:rPr>
                <w:bCs/>
              </w:rPr>
              <w:t>Bernie Meenaghan,</w:t>
            </w:r>
            <w:r w:rsidR="00742A62">
              <w:rPr>
                <w:bCs/>
              </w:rPr>
              <w:t xml:space="preserve"> Senior Executive Librarian, presented an update </w:t>
            </w:r>
            <w:r w:rsidR="00052994">
              <w:rPr>
                <w:bCs/>
              </w:rPr>
              <w:t xml:space="preserve">on </w:t>
            </w:r>
            <w:r w:rsidR="0080322B">
              <w:rPr>
                <w:bCs/>
              </w:rPr>
              <w:t>the Red Line Book Festival 2018.</w:t>
            </w:r>
            <w:r w:rsidR="00B211EC">
              <w:rPr>
                <w:bCs/>
              </w:rPr>
              <w:t xml:space="preserve"> She highlighted the new branding and marketing of the programme and Members complimented the new look of the design. The programme runs over 7 days from 8</w:t>
            </w:r>
            <w:r w:rsidR="00B211EC" w:rsidRPr="00B211EC">
              <w:rPr>
                <w:bCs/>
                <w:vertAlign w:val="superscript"/>
              </w:rPr>
              <w:t>th</w:t>
            </w:r>
            <w:r w:rsidR="00B211EC">
              <w:rPr>
                <w:bCs/>
              </w:rPr>
              <w:t xml:space="preserve"> – 14</w:t>
            </w:r>
            <w:r w:rsidR="00B211EC" w:rsidRPr="00B211EC">
              <w:rPr>
                <w:bCs/>
                <w:vertAlign w:val="superscript"/>
              </w:rPr>
              <w:t>th</w:t>
            </w:r>
            <w:r w:rsidR="00B211EC">
              <w:rPr>
                <w:bCs/>
              </w:rPr>
              <w:t xml:space="preserve"> October inclusive. </w:t>
            </w:r>
            <w:r w:rsidR="00052994">
              <w:rPr>
                <w:bCs/>
              </w:rPr>
              <w:t>There are over 50 events planned across 14 venues in the county. A pre-festival event will be held on 8</w:t>
            </w:r>
            <w:r w:rsidR="00052994" w:rsidRPr="00052994">
              <w:rPr>
                <w:bCs/>
                <w:vertAlign w:val="superscript"/>
              </w:rPr>
              <w:t>th</w:t>
            </w:r>
            <w:r w:rsidR="00052994">
              <w:rPr>
                <w:bCs/>
              </w:rPr>
              <w:t xml:space="preserve"> September at 2.00pm in the Pearse Museum, chaired by Dermot Bolger with renowned writer Jennifer Johnston and musician John Sheahan. Details of all events are available at </w:t>
            </w:r>
            <w:hyperlink r:id="rId4" w:history="1">
              <w:r w:rsidR="00052994" w:rsidRPr="0090652A">
                <w:rPr>
                  <w:rStyle w:val="Hyperlink"/>
                  <w:bCs/>
                </w:rPr>
                <w:t>https://www.redlinebookfestival.ie</w:t>
              </w:r>
            </w:hyperlink>
            <w:r w:rsidR="00052994">
              <w:rPr>
                <w:bCs/>
              </w:rPr>
              <w:t xml:space="preserve"> </w:t>
            </w:r>
            <w:r w:rsidR="00F95BC8">
              <w:rPr>
                <w:bCs/>
              </w:rPr>
              <w:t>.</w:t>
            </w:r>
            <w:r w:rsidR="00052994">
              <w:rPr>
                <w:bCs/>
              </w:rPr>
              <w:t xml:space="preserve"> </w:t>
            </w:r>
          </w:p>
          <w:p w:rsidR="00742A62" w:rsidRDefault="00742A62">
            <w:pPr>
              <w:pStyle w:val="NormalWeb"/>
              <w:spacing w:line="252" w:lineRule="auto"/>
              <w:rPr>
                <w:bCs/>
              </w:rPr>
            </w:pPr>
            <w:r>
              <w:rPr>
                <w:bCs/>
              </w:rPr>
              <w:t>The report was NOTED.</w:t>
            </w:r>
          </w:p>
        </w:tc>
      </w:tr>
      <w:tr w:rsidR="00742A62" w:rsidTr="00742A62">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rPr>
                <w:b/>
                <w:bCs/>
              </w:rPr>
            </w:pPr>
            <w:r>
              <w:rPr>
                <w:b/>
                <w:bCs/>
              </w:rPr>
              <w:t xml:space="preserve">Headed Item 5:  </w:t>
            </w:r>
            <w:r w:rsidR="00F95BC8">
              <w:rPr>
                <w:b/>
                <w:bCs/>
              </w:rPr>
              <w:t>Update on Tourism Projects</w:t>
            </w:r>
          </w:p>
          <w:p w:rsidR="00186A92" w:rsidRDefault="00CB793A">
            <w:pPr>
              <w:pStyle w:val="NormalWeb"/>
              <w:spacing w:line="252" w:lineRule="auto"/>
              <w:rPr>
                <w:bCs/>
              </w:rPr>
            </w:pPr>
            <w:r>
              <w:rPr>
                <w:bCs/>
              </w:rPr>
              <w:t xml:space="preserve">Frank Nevin, Director, gave an update on two tourism projects in the county. </w:t>
            </w:r>
          </w:p>
          <w:p w:rsidR="00186A92" w:rsidRDefault="00692887">
            <w:pPr>
              <w:pStyle w:val="NormalWeb"/>
              <w:spacing w:line="252" w:lineRule="auto"/>
              <w:rPr>
                <w:bCs/>
              </w:rPr>
            </w:pPr>
            <w:r>
              <w:rPr>
                <w:bCs/>
              </w:rPr>
              <w:t xml:space="preserve">1. </w:t>
            </w:r>
            <w:r w:rsidR="00CB793A">
              <w:rPr>
                <w:bCs/>
              </w:rPr>
              <w:t xml:space="preserve">On the Mountains Project there was a request to carry out a bird survey </w:t>
            </w:r>
            <w:r w:rsidR="0010312B">
              <w:rPr>
                <w:bCs/>
              </w:rPr>
              <w:t xml:space="preserve">of the area especially with regard to </w:t>
            </w:r>
            <w:r w:rsidR="00CB793A">
              <w:rPr>
                <w:bCs/>
              </w:rPr>
              <w:t xml:space="preserve">the Merlin species. The report is due to go to the Board this week. Members enquired if there was a decision for an oral hearing but Frank said there was no final decision yet. </w:t>
            </w:r>
          </w:p>
          <w:p w:rsidR="00CB793A" w:rsidRDefault="00692887">
            <w:pPr>
              <w:pStyle w:val="NormalWeb"/>
              <w:spacing w:line="252" w:lineRule="auto"/>
              <w:rPr>
                <w:bCs/>
              </w:rPr>
            </w:pPr>
            <w:r>
              <w:rPr>
                <w:bCs/>
              </w:rPr>
              <w:t xml:space="preserve">2. </w:t>
            </w:r>
            <w:r w:rsidR="00CB793A">
              <w:rPr>
                <w:bCs/>
              </w:rPr>
              <w:t xml:space="preserve">Frank </w:t>
            </w:r>
            <w:r>
              <w:rPr>
                <w:bCs/>
              </w:rPr>
              <w:t xml:space="preserve">Nevin </w:t>
            </w:r>
            <w:r w:rsidR="00CB793A">
              <w:rPr>
                <w:bCs/>
              </w:rPr>
              <w:t xml:space="preserve">told Members that </w:t>
            </w:r>
            <w:r>
              <w:rPr>
                <w:bCs/>
              </w:rPr>
              <w:t xml:space="preserve">an advertisement calling for </w:t>
            </w:r>
            <w:r w:rsidR="00CB793A">
              <w:rPr>
                <w:bCs/>
              </w:rPr>
              <w:t xml:space="preserve">expressions of interest for the development of the Castle Stables &amp; Courtyard at Rathfarnham Castle </w:t>
            </w:r>
            <w:r>
              <w:rPr>
                <w:bCs/>
              </w:rPr>
              <w:t>was placed in the Irish Times on 5</w:t>
            </w:r>
            <w:r w:rsidRPr="00692887">
              <w:rPr>
                <w:bCs/>
                <w:vertAlign w:val="superscript"/>
              </w:rPr>
              <w:t>th</w:t>
            </w:r>
            <w:r>
              <w:rPr>
                <w:bCs/>
              </w:rPr>
              <w:t xml:space="preserve"> September. The aim is to secure a high-quality lifestyle based commercial development incorporating premium food and beverage options, craft, artisan, fashion, garden and related retail offerings. The project will be a significant investment in the area.</w:t>
            </w:r>
          </w:p>
          <w:p w:rsidR="00742A62" w:rsidRPr="00692887" w:rsidRDefault="00692887">
            <w:pPr>
              <w:pStyle w:val="NormalWeb"/>
              <w:spacing w:line="252" w:lineRule="auto"/>
              <w:rPr>
                <w:bCs/>
              </w:rPr>
            </w:pPr>
            <w:r>
              <w:rPr>
                <w:bCs/>
              </w:rPr>
              <w:t xml:space="preserve">Following some discussion </w:t>
            </w:r>
            <w:r>
              <w:rPr>
                <w:rStyle w:val="Strong"/>
                <w:b w:val="0"/>
              </w:rPr>
              <w:t>t</w:t>
            </w:r>
            <w:r w:rsidR="00742A62">
              <w:rPr>
                <w:rStyle w:val="Strong"/>
                <w:b w:val="0"/>
              </w:rPr>
              <w:t>he report was NOTED.</w:t>
            </w:r>
          </w:p>
        </w:tc>
      </w:tr>
      <w:tr w:rsidR="00742A62" w:rsidTr="00742A62">
        <w:trPr>
          <w:trHeight w:val="1408"/>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pStyle w:val="NormalWeb"/>
              <w:spacing w:line="252" w:lineRule="auto"/>
              <w:rPr>
                <w:b/>
                <w:bCs/>
              </w:rPr>
            </w:pPr>
            <w:r>
              <w:rPr>
                <w:b/>
                <w:bCs/>
              </w:rPr>
              <w:t xml:space="preserve">Headed item 6: </w:t>
            </w:r>
            <w:r w:rsidR="00692887">
              <w:rPr>
                <w:b/>
                <w:bCs/>
              </w:rPr>
              <w:t>AOB</w:t>
            </w:r>
          </w:p>
          <w:p w:rsidR="00742A62" w:rsidRDefault="00692887" w:rsidP="00692887">
            <w:pPr>
              <w:pStyle w:val="NormalWeb"/>
              <w:spacing w:line="252" w:lineRule="auto"/>
              <w:rPr>
                <w:bCs/>
              </w:rPr>
            </w:pPr>
            <w:r>
              <w:rPr>
                <w:bCs/>
              </w:rPr>
              <w:t xml:space="preserve">Bernadette Fennell informed Members that </w:t>
            </w:r>
            <w:r w:rsidR="00F24714">
              <w:rPr>
                <w:bCs/>
              </w:rPr>
              <w:t xml:space="preserve">the SDCC Arts Framework document </w:t>
            </w:r>
            <w:r w:rsidR="00DB4E06">
              <w:rPr>
                <w:bCs/>
              </w:rPr>
              <w:t xml:space="preserve">between the Council and the Arts Council </w:t>
            </w:r>
            <w:r w:rsidR="00F24714">
              <w:rPr>
                <w:bCs/>
              </w:rPr>
              <w:t xml:space="preserve">was progressing </w:t>
            </w:r>
            <w:r w:rsidR="00DB4E06">
              <w:rPr>
                <w:bCs/>
              </w:rPr>
              <w:t>and that a meeting was scheduled to discuss it on the 17</w:t>
            </w:r>
            <w:r w:rsidR="00DB4E06" w:rsidRPr="00DB4E06">
              <w:rPr>
                <w:bCs/>
                <w:vertAlign w:val="superscript"/>
              </w:rPr>
              <w:t>th</w:t>
            </w:r>
            <w:r w:rsidR="00DB4E06">
              <w:rPr>
                <w:bCs/>
              </w:rPr>
              <w:t xml:space="preserve"> September.</w:t>
            </w:r>
          </w:p>
          <w:p w:rsidR="00DB4E06" w:rsidRDefault="00DB4E06" w:rsidP="00692887">
            <w:pPr>
              <w:pStyle w:val="NormalWeb"/>
              <w:spacing w:line="252" w:lineRule="auto"/>
              <w:rPr>
                <w:bCs/>
              </w:rPr>
            </w:pPr>
            <w:r>
              <w:rPr>
                <w:bCs/>
              </w:rPr>
              <w:t xml:space="preserve">Bernadette also informed the meeting that the Local Authority </w:t>
            </w:r>
            <w:r w:rsidR="00210F74">
              <w:rPr>
                <w:bCs/>
              </w:rPr>
              <w:t xml:space="preserve">Culture and </w:t>
            </w:r>
            <w:r>
              <w:rPr>
                <w:bCs/>
              </w:rPr>
              <w:t>Crea</w:t>
            </w:r>
            <w:r w:rsidR="00210F74">
              <w:rPr>
                <w:bCs/>
              </w:rPr>
              <w:t>tive Ireland Strategies 2018-2022</w:t>
            </w:r>
            <w:r>
              <w:rPr>
                <w:bCs/>
              </w:rPr>
              <w:t xml:space="preserve"> were to be launched in the </w:t>
            </w:r>
            <w:r w:rsidR="00210F74">
              <w:rPr>
                <w:bCs/>
              </w:rPr>
              <w:t>Irish Architectural Archive, Mer</w:t>
            </w:r>
            <w:r w:rsidR="0010312B">
              <w:rPr>
                <w:bCs/>
              </w:rPr>
              <w:t>r</w:t>
            </w:r>
            <w:r w:rsidR="00210F74">
              <w:rPr>
                <w:bCs/>
              </w:rPr>
              <w:t>ion Square East, by the Taoiseach Mr. Leo Varadkar, TD on 12</w:t>
            </w:r>
            <w:r w:rsidR="00210F74" w:rsidRPr="00210F74">
              <w:rPr>
                <w:bCs/>
                <w:vertAlign w:val="superscript"/>
              </w:rPr>
              <w:t>th</w:t>
            </w:r>
            <w:r w:rsidR="00210F74">
              <w:rPr>
                <w:bCs/>
              </w:rPr>
              <w:t xml:space="preserve"> September at 4.00pm.</w:t>
            </w:r>
          </w:p>
          <w:p w:rsidR="00210F74" w:rsidRPr="00210F74" w:rsidRDefault="00210F74" w:rsidP="00692887">
            <w:pPr>
              <w:pStyle w:val="NormalWeb"/>
              <w:spacing w:line="252" w:lineRule="auto"/>
              <w:rPr>
                <w:bCs/>
              </w:rPr>
            </w:pPr>
            <w:r>
              <w:rPr>
                <w:b/>
                <w:bCs/>
              </w:rPr>
              <w:t xml:space="preserve">Meeting </w:t>
            </w:r>
            <w:r>
              <w:rPr>
                <w:bCs/>
              </w:rPr>
              <w:t>concluded at 6.30pm.</w:t>
            </w:r>
          </w:p>
        </w:tc>
      </w:tr>
    </w:tbl>
    <w:p w:rsidR="00A81819" w:rsidRDefault="00A81819"/>
    <w:sectPr w:rsidR="00A81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62"/>
    <w:rsid w:val="00052994"/>
    <w:rsid w:val="000620EA"/>
    <w:rsid w:val="0010312B"/>
    <w:rsid w:val="00186A92"/>
    <w:rsid w:val="00210F74"/>
    <w:rsid w:val="00391542"/>
    <w:rsid w:val="004B6D47"/>
    <w:rsid w:val="004F4B7C"/>
    <w:rsid w:val="00692887"/>
    <w:rsid w:val="007261A4"/>
    <w:rsid w:val="00742A62"/>
    <w:rsid w:val="0080322B"/>
    <w:rsid w:val="008F50AD"/>
    <w:rsid w:val="00A81819"/>
    <w:rsid w:val="00A946C1"/>
    <w:rsid w:val="00B211EC"/>
    <w:rsid w:val="00B54FF8"/>
    <w:rsid w:val="00CB793A"/>
    <w:rsid w:val="00DB4E06"/>
    <w:rsid w:val="00E124C4"/>
    <w:rsid w:val="00EC079C"/>
    <w:rsid w:val="00F24714"/>
    <w:rsid w:val="00F95B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6984C-C076-4E74-A39B-C651993A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6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A62"/>
    <w:rPr>
      <w:color w:val="0000FF"/>
      <w:u w:val="single"/>
    </w:rPr>
  </w:style>
  <w:style w:type="paragraph" w:styleId="NormalWeb">
    <w:name w:val="Normal (Web)"/>
    <w:basedOn w:val="Normal"/>
    <w:semiHidden/>
    <w:unhideWhenUsed/>
    <w:rsid w:val="00742A62"/>
    <w:pPr>
      <w:spacing w:before="100" w:beforeAutospacing="1" w:after="100" w:afterAutospacing="1"/>
    </w:pPr>
  </w:style>
  <w:style w:type="character" w:styleId="Strong">
    <w:name w:val="Strong"/>
    <w:basedOn w:val="DefaultParagraphFont"/>
    <w:qFormat/>
    <w:rsid w:val="00742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dlinebookfestiv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Bernie Meenaghan</cp:lastModifiedBy>
  <cp:revision>2</cp:revision>
  <dcterms:created xsi:type="dcterms:W3CDTF">2018-11-30T16:06:00Z</dcterms:created>
  <dcterms:modified xsi:type="dcterms:W3CDTF">2018-11-30T16:06:00Z</dcterms:modified>
</cp:coreProperties>
</file>