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60" w:rsidRDefault="005E3E60" w:rsidP="005E3E60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467C7E">
        <w:rPr>
          <w:rFonts w:ascii="Tahoma" w:hAnsi="Tahoma" w:cs="Tahoma"/>
          <w:szCs w:val="24"/>
        </w:rPr>
        <w:t>TERENURE RATHFARNHAM TEMPLEOUGE</w:t>
      </w:r>
      <w:r w:rsidR="00596293">
        <w:rPr>
          <w:rFonts w:ascii="Tahoma" w:hAnsi="Tahoma" w:cs="Tahoma"/>
          <w:szCs w:val="24"/>
        </w:rPr>
        <w:t xml:space="preserve"> AREA COMMITTEE MEETING </w:t>
      </w:r>
    </w:p>
    <w:p w:rsidR="005E3E60" w:rsidRDefault="005E3E60" w:rsidP="005E3E60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19D1" w:rsidRPr="00FA19D1" w:rsidRDefault="00467C7E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13</w:t>
      </w:r>
      <w:r>
        <w:rPr>
          <w:rFonts w:ascii="Tahoma" w:hAnsi="Tahoma" w:cs="Tahoma"/>
          <w:sz w:val="24"/>
          <w:szCs w:val="24"/>
          <w:vertAlign w:val="superscript"/>
          <w:lang w:val="en"/>
        </w:rPr>
        <w:t xml:space="preserve">th </w:t>
      </w:r>
      <w:r>
        <w:rPr>
          <w:rFonts w:ascii="Tahoma" w:hAnsi="Tahoma" w:cs="Tahoma"/>
          <w:sz w:val="24"/>
          <w:szCs w:val="24"/>
          <w:lang w:val="en"/>
        </w:rPr>
        <w:t>November</w:t>
      </w:r>
      <w:r w:rsidR="007B3EDB">
        <w:rPr>
          <w:rFonts w:ascii="Tahoma" w:hAnsi="Tahoma" w:cs="Tahoma"/>
          <w:sz w:val="24"/>
          <w:szCs w:val="24"/>
          <w:lang w:val="en"/>
        </w:rPr>
        <w:t>,</w:t>
      </w:r>
      <w:r w:rsidR="00FA19D1" w:rsidRPr="00FA19D1">
        <w:rPr>
          <w:rFonts w:ascii="Tahoma" w:hAnsi="Tahoma" w:cs="Tahoma"/>
          <w:sz w:val="24"/>
          <w:szCs w:val="24"/>
          <w:lang w:val="en"/>
        </w:rPr>
        <w:t xml:space="preserve"> 2018 </w:t>
      </w:r>
    </w:p>
    <w:p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C5272D">
        <w:rPr>
          <w:rFonts w:ascii="Tahoma" w:hAnsi="Tahoma" w:cs="Tahoma"/>
          <w:sz w:val="24"/>
          <w:szCs w:val="24"/>
        </w:rPr>
        <w:t xml:space="preserve"> 18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Deputations meeting – </w:t>
      </w:r>
      <w:r w:rsidR="00596293">
        <w:rPr>
          <w:rFonts w:ascii="Arial" w:hAnsi="Arial" w:cs="Arial"/>
          <w:b/>
          <w:sz w:val="24"/>
          <w:szCs w:val="24"/>
          <w:lang w:val="en"/>
        </w:rPr>
        <w:t>2</w:t>
      </w:r>
      <w:r w:rsidR="00467C7E">
        <w:rPr>
          <w:rFonts w:ascii="Arial" w:hAnsi="Arial" w:cs="Arial"/>
          <w:b/>
          <w:sz w:val="24"/>
          <w:szCs w:val="24"/>
          <w:lang w:val="en"/>
        </w:rPr>
        <w:t>4</w:t>
      </w:r>
      <w:r w:rsidR="00467C7E" w:rsidRPr="00467C7E">
        <w:rPr>
          <w:rFonts w:ascii="Arial" w:hAnsi="Arial" w:cs="Arial"/>
          <w:b/>
          <w:sz w:val="24"/>
          <w:szCs w:val="24"/>
          <w:vertAlign w:val="superscript"/>
          <w:lang w:val="en"/>
        </w:rPr>
        <w:t>th</w:t>
      </w:r>
      <w:r w:rsidR="00467C7E">
        <w:rPr>
          <w:rFonts w:ascii="Arial" w:hAnsi="Arial" w:cs="Arial"/>
          <w:b/>
          <w:sz w:val="24"/>
          <w:szCs w:val="24"/>
          <w:lang w:val="en"/>
        </w:rPr>
        <w:t xml:space="preserve"> October, 2018 @ 2</w:t>
      </w:r>
      <w:r>
        <w:rPr>
          <w:rFonts w:ascii="Arial" w:hAnsi="Arial" w:cs="Arial"/>
          <w:b/>
          <w:sz w:val="24"/>
          <w:szCs w:val="24"/>
          <w:lang w:val="en"/>
        </w:rPr>
        <w:t xml:space="preserve">pm. </w:t>
      </w:r>
    </w:p>
    <w:p w:rsidR="005E3E60" w:rsidRDefault="00467C7E" w:rsidP="005E3E6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Orwell Park</w:t>
      </w:r>
      <w:r w:rsidR="00596293">
        <w:rPr>
          <w:rFonts w:ascii="Arial" w:hAnsi="Arial" w:cs="Arial"/>
          <w:b/>
          <w:sz w:val="24"/>
          <w:szCs w:val="24"/>
        </w:rPr>
        <w:t xml:space="preserve"> Residents Association </w:t>
      </w:r>
    </w:p>
    <w:p w:rsidR="00501D33" w:rsidRPr="00062490" w:rsidRDefault="005E3E60" w:rsidP="00CF2AB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2ABF">
        <w:rPr>
          <w:rFonts w:ascii="Arial" w:hAnsi="Arial" w:cs="Arial"/>
          <w:b/>
          <w:sz w:val="24"/>
          <w:szCs w:val="24"/>
          <w:lang w:val="en"/>
        </w:rPr>
        <w:t>Deputation</w:t>
      </w:r>
      <w:r w:rsidRPr="00CF2ABF">
        <w:rPr>
          <w:rFonts w:ascii="Arial" w:hAnsi="Arial" w:cs="Arial"/>
          <w:sz w:val="24"/>
          <w:szCs w:val="24"/>
          <w:lang w:val="en"/>
        </w:rPr>
        <w:t xml:space="preserve"> </w:t>
      </w:r>
      <w:r w:rsidRPr="00CF2ABF"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lang w:val="en"/>
        </w:rPr>
        <w:t xml:space="preserve"> </w:t>
      </w:r>
      <w:r w:rsidRPr="00062490">
        <w:rPr>
          <w:rFonts w:ascii="Arial" w:hAnsi="Arial" w:cs="Arial"/>
          <w:sz w:val="24"/>
          <w:szCs w:val="24"/>
          <w:lang w:val="en"/>
        </w:rPr>
        <w:t xml:space="preserve">– </w:t>
      </w:r>
      <w:r w:rsidR="00467C7E" w:rsidRPr="00062490">
        <w:rPr>
          <w:rFonts w:ascii="Arial" w:hAnsi="Arial" w:cs="Arial"/>
          <w:sz w:val="24"/>
          <w:szCs w:val="24"/>
        </w:rPr>
        <w:t>Stephen Willoughby, Donnachadh Lehane, Ciaran Boylan and Joseph Kiernan</w:t>
      </w:r>
    </w:p>
    <w:p w:rsidR="005E3E60" w:rsidRDefault="005E3E60" w:rsidP="005E3E60">
      <w:pPr>
        <w:pStyle w:val="Default"/>
        <w:rPr>
          <w:rFonts w:eastAsia="Times New Roman"/>
          <w:b/>
        </w:rPr>
      </w:pPr>
    </w:p>
    <w:p w:rsidR="00FA19D1" w:rsidRPr="00CF2ABF" w:rsidRDefault="005E3E60" w:rsidP="00FA19D1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Elected Members</w:t>
      </w:r>
      <w:r>
        <w:rPr>
          <w:rFonts w:eastAsia="Times New Roman"/>
        </w:rPr>
        <w:t xml:space="preserve"> –</w:t>
      </w:r>
      <w:r w:rsidR="00CF2ABF">
        <w:rPr>
          <w:rFonts w:eastAsia="Times New Roman"/>
        </w:rPr>
        <w:t xml:space="preserve"> </w:t>
      </w:r>
      <w:r w:rsidR="00596293">
        <w:rPr>
          <w:rFonts w:ascii="Arial" w:eastAsia="Times New Roman" w:hAnsi="Arial" w:cs="Arial"/>
          <w:sz w:val="24"/>
          <w:szCs w:val="24"/>
        </w:rPr>
        <w:t xml:space="preserve">Cllr. </w:t>
      </w:r>
      <w:r w:rsidR="00062490">
        <w:rPr>
          <w:rFonts w:ascii="Arial" w:hAnsi="Arial" w:cs="Arial"/>
          <w:sz w:val="24"/>
          <w:szCs w:val="24"/>
        </w:rPr>
        <w:t xml:space="preserve">Conor McMahon, Cllr. Charlie O’Connor, Cllr. Rob Russell, Cllr. Paul Foley &amp; Cllr. Pamela Kearns. </w:t>
      </w:r>
    </w:p>
    <w:p w:rsidR="00FA19D1" w:rsidRPr="00FA19D1" w:rsidRDefault="00FA19D1" w:rsidP="00FA19D1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FA19D1" w:rsidRPr="006B7942" w:rsidRDefault="005E3E60" w:rsidP="00FA19D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Council Officials</w:t>
      </w:r>
      <w:r w:rsidR="00870C79">
        <w:rPr>
          <w:rFonts w:eastAsia="Times New Roman"/>
        </w:rPr>
        <w:t xml:space="preserve"> –</w:t>
      </w:r>
      <w:r w:rsidR="00F4529A">
        <w:rPr>
          <w:rFonts w:ascii="Arial" w:hAnsi="Arial" w:cs="Arial"/>
          <w:sz w:val="24"/>
          <w:szCs w:val="24"/>
        </w:rPr>
        <w:t>Máire Ni</w:t>
      </w:r>
      <w:r w:rsidR="00596293">
        <w:rPr>
          <w:rFonts w:ascii="Arial" w:hAnsi="Arial" w:cs="Arial"/>
          <w:sz w:val="24"/>
          <w:szCs w:val="24"/>
        </w:rPr>
        <w:t xml:space="preserve"> Dhom</w:t>
      </w:r>
      <w:r w:rsidR="00F4529A">
        <w:rPr>
          <w:rFonts w:ascii="Arial" w:hAnsi="Arial" w:cs="Arial"/>
          <w:sz w:val="24"/>
          <w:szCs w:val="24"/>
        </w:rPr>
        <w:t>h</w:t>
      </w:r>
      <w:r w:rsidR="00062490">
        <w:rPr>
          <w:rFonts w:ascii="Arial" w:hAnsi="Arial" w:cs="Arial"/>
          <w:sz w:val="24"/>
          <w:szCs w:val="24"/>
        </w:rPr>
        <w:t>naill, Eamon Harnett, Oliver Hoey</w:t>
      </w:r>
      <w:r w:rsidR="00596293">
        <w:rPr>
          <w:rFonts w:ascii="Arial" w:hAnsi="Arial" w:cs="Arial"/>
          <w:sz w:val="24"/>
          <w:szCs w:val="24"/>
        </w:rPr>
        <w:t xml:space="preserve"> &amp; </w:t>
      </w:r>
      <w:r w:rsidR="00062490">
        <w:rPr>
          <w:rFonts w:ascii="Arial" w:hAnsi="Arial" w:cs="Arial"/>
          <w:sz w:val="24"/>
          <w:szCs w:val="24"/>
        </w:rPr>
        <w:t xml:space="preserve">Vincent Heywood. </w:t>
      </w:r>
    </w:p>
    <w:p w:rsidR="005E3E60" w:rsidRPr="00397384" w:rsidRDefault="005E3E60" w:rsidP="00FA19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397384">
        <w:rPr>
          <w:rFonts w:ascii="Arial" w:eastAsia="Times New Roman" w:hAnsi="Arial" w:cs="Arial"/>
          <w:sz w:val="24"/>
          <w:szCs w:val="24"/>
        </w:rPr>
        <w:t>llr.</w:t>
      </w:r>
      <w:r>
        <w:rPr>
          <w:rFonts w:ascii="Arial" w:hAnsi="Arial" w:cs="Arial"/>
          <w:sz w:val="24"/>
          <w:szCs w:val="24"/>
        </w:rPr>
        <w:t xml:space="preserve"> </w:t>
      </w:r>
      <w:r w:rsidR="00062490">
        <w:rPr>
          <w:rFonts w:ascii="Arial" w:hAnsi="Arial" w:cs="Arial"/>
          <w:sz w:val="24"/>
          <w:szCs w:val="24"/>
        </w:rPr>
        <w:t>Paul Foley</w:t>
      </w:r>
      <w:r w:rsidR="00CF2A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2D2D69" w:rsidRPr="002D2D69" w:rsidRDefault="002D2D69" w:rsidP="002D2D69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D2D69">
        <w:rPr>
          <w:rFonts w:ascii="Arial" w:hAnsi="Arial" w:cs="Arial"/>
          <w:sz w:val="24"/>
          <w:szCs w:val="24"/>
        </w:rPr>
        <w:t xml:space="preserve">Roundabout – Orwell. </w:t>
      </w:r>
    </w:p>
    <w:p w:rsidR="002D2D69" w:rsidRPr="002D2D69" w:rsidRDefault="002D2D69" w:rsidP="002D2D69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D2D69">
        <w:rPr>
          <w:rFonts w:ascii="Arial" w:hAnsi="Arial" w:cs="Arial"/>
          <w:sz w:val="24"/>
          <w:szCs w:val="24"/>
        </w:rPr>
        <w:t xml:space="preserve">Road Signage – Orwell. </w:t>
      </w:r>
    </w:p>
    <w:p w:rsidR="002D2D69" w:rsidRPr="002D2D69" w:rsidRDefault="002D2D69" w:rsidP="002D2D69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D2D69">
        <w:rPr>
          <w:rFonts w:ascii="Arial" w:hAnsi="Arial" w:cs="Arial"/>
          <w:sz w:val="24"/>
          <w:szCs w:val="24"/>
        </w:rPr>
        <w:t>Development Plan – Orwell Park Green.</w:t>
      </w:r>
    </w:p>
    <w:p w:rsidR="002D2D69" w:rsidRPr="002D2D69" w:rsidRDefault="002D2D69" w:rsidP="002D2D69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D2D69">
        <w:rPr>
          <w:rFonts w:ascii="Arial" w:hAnsi="Arial" w:cs="Arial"/>
          <w:sz w:val="24"/>
          <w:szCs w:val="24"/>
        </w:rPr>
        <w:t xml:space="preserve">Commitments given at Deputation meeting. </w:t>
      </w: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0C3CB5" w:rsidRPr="007B3EDB" w:rsidRDefault="000C3CB5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D2D69" w:rsidRDefault="008A4A49" w:rsidP="002D2D69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Ongoing maintenance of the roundabout – Máire Ní Dhomhnaill. </w:t>
      </w:r>
    </w:p>
    <w:p w:rsidR="008A4A49" w:rsidRDefault="008A4A49" w:rsidP="002D2D69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meeting to walk the area with Residents</w:t>
      </w:r>
      <w:r w:rsidR="002B75E0">
        <w:rPr>
          <w:rFonts w:ascii="Arial" w:hAnsi="Arial" w:cs="Arial"/>
          <w:sz w:val="24"/>
          <w:szCs w:val="24"/>
        </w:rPr>
        <w:t xml:space="preserve"> and discuss </w:t>
      </w:r>
      <w:r w:rsidR="00C5272D">
        <w:rPr>
          <w:rFonts w:ascii="Arial" w:hAnsi="Arial" w:cs="Arial"/>
          <w:sz w:val="24"/>
          <w:szCs w:val="24"/>
        </w:rPr>
        <w:t xml:space="preserve">signage </w:t>
      </w:r>
      <w:bookmarkStart w:id="0" w:name="_GoBack"/>
      <w:bookmarkEnd w:id="0"/>
      <w:r w:rsidR="00C5272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Vincent Heywood. </w:t>
      </w:r>
    </w:p>
    <w:p w:rsidR="008A4A49" w:rsidRPr="007013DC" w:rsidRDefault="008A4A49" w:rsidP="002D2D69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month review to be carried out on </w:t>
      </w:r>
      <w:r w:rsidR="00D6575E">
        <w:rPr>
          <w:rFonts w:ascii="Arial" w:hAnsi="Arial" w:cs="Arial"/>
          <w:sz w:val="24"/>
          <w:szCs w:val="24"/>
        </w:rPr>
        <w:t xml:space="preserve">signage – Vincent Heywood. </w:t>
      </w:r>
    </w:p>
    <w:p w:rsidR="00CF2ABF" w:rsidRPr="007013DC" w:rsidRDefault="009B7E6C" w:rsidP="00332195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 program for Orwell Park Green to include some, if not all, proposals from the Residents Association. List provided. - Máire Ní Dhomhnaill. </w:t>
      </w:r>
    </w:p>
    <w:sectPr w:rsidR="00CF2ABF" w:rsidRPr="00701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27E"/>
    <w:multiLevelType w:val="hybridMultilevel"/>
    <w:tmpl w:val="1E74CA2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4CA5"/>
    <w:multiLevelType w:val="hybridMultilevel"/>
    <w:tmpl w:val="CB5E93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0"/>
    <w:rsid w:val="00062490"/>
    <w:rsid w:val="000C3CB5"/>
    <w:rsid w:val="000C524C"/>
    <w:rsid w:val="00193FB4"/>
    <w:rsid w:val="001A60C4"/>
    <w:rsid w:val="001F1223"/>
    <w:rsid w:val="002036BA"/>
    <w:rsid w:val="002872FF"/>
    <w:rsid w:val="002B75E0"/>
    <w:rsid w:val="002D2D69"/>
    <w:rsid w:val="00397384"/>
    <w:rsid w:val="003E0367"/>
    <w:rsid w:val="00467C7E"/>
    <w:rsid w:val="00501D33"/>
    <w:rsid w:val="00502475"/>
    <w:rsid w:val="00525BAF"/>
    <w:rsid w:val="005514B4"/>
    <w:rsid w:val="00596293"/>
    <w:rsid w:val="005E3E60"/>
    <w:rsid w:val="00655DAA"/>
    <w:rsid w:val="00664077"/>
    <w:rsid w:val="006B7942"/>
    <w:rsid w:val="006F50C4"/>
    <w:rsid w:val="007013DC"/>
    <w:rsid w:val="007B3EDB"/>
    <w:rsid w:val="007E6034"/>
    <w:rsid w:val="00850193"/>
    <w:rsid w:val="00870C79"/>
    <w:rsid w:val="008A4A49"/>
    <w:rsid w:val="009B7E6C"/>
    <w:rsid w:val="00BB007A"/>
    <w:rsid w:val="00C43CB2"/>
    <w:rsid w:val="00C5272D"/>
    <w:rsid w:val="00CF2ABF"/>
    <w:rsid w:val="00D6575E"/>
    <w:rsid w:val="00D8073E"/>
    <w:rsid w:val="00DB75E9"/>
    <w:rsid w:val="00EF13D3"/>
    <w:rsid w:val="00F4529A"/>
    <w:rsid w:val="00FA19D1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4</cp:revision>
  <dcterms:created xsi:type="dcterms:W3CDTF">2018-11-05T16:28:00Z</dcterms:created>
  <dcterms:modified xsi:type="dcterms:W3CDTF">2018-11-08T12:05:00Z</dcterms:modified>
</cp:coreProperties>
</file>