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7C3" w:rsidRDefault="00342840" w:rsidP="002B27DF">
      <w:pPr>
        <w:spacing w:line="276" w:lineRule="auto"/>
        <w:rPr>
          <w:b/>
          <w:noProof/>
          <w:u w:val="single"/>
          <w:lang w:eastAsia="en-IE"/>
        </w:rPr>
      </w:pPr>
      <w:r w:rsidRPr="002B27DF">
        <w:rPr>
          <w:b/>
          <w:noProof/>
          <w:u w:val="single"/>
          <w:lang w:eastAsia="en-IE"/>
        </w:rPr>
        <w:t>Road Traffic (Period</w:t>
      </w:r>
      <w:r w:rsidR="000002B1" w:rsidRPr="002B27DF">
        <w:rPr>
          <w:b/>
          <w:noProof/>
          <w:u w:val="single"/>
          <w:lang w:eastAsia="en-IE"/>
        </w:rPr>
        <w:t>ic</w:t>
      </w:r>
      <w:r w:rsidRPr="002B27DF">
        <w:rPr>
          <w:b/>
          <w:noProof/>
          <w:u w:val="single"/>
          <w:lang w:eastAsia="en-IE"/>
        </w:rPr>
        <w:t xml:space="preserve"> Special Speed Limit) Amendment Bye-Law 2018</w:t>
      </w:r>
      <w:r w:rsidR="000002B1" w:rsidRPr="002B27DF">
        <w:rPr>
          <w:b/>
          <w:noProof/>
          <w:u w:val="single"/>
          <w:lang w:eastAsia="en-IE"/>
        </w:rPr>
        <w:t xml:space="preserve"> (R.S.L. 1 of 2018)</w:t>
      </w:r>
    </w:p>
    <w:p w:rsidR="00A82BED" w:rsidRDefault="00266D58" w:rsidP="00A82BED">
      <w:r>
        <w:t>The following</w:t>
      </w:r>
      <w:r w:rsidR="00A82BED">
        <w:t xml:space="preserve"> report was considered at the Lucan/</w:t>
      </w:r>
      <w:proofErr w:type="spellStart"/>
      <w:r w:rsidR="00A82BED">
        <w:t>Clondalkin</w:t>
      </w:r>
      <w:proofErr w:type="spellEnd"/>
      <w:r w:rsidR="00A82BED">
        <w:t xml:space="preserve"> Area Committee Meeting held on 25</w:t>
      </w:r>
      <w:r w:rsidR="00A82BED">
        <w:rPr>
          <w:vertAlign w:val="superscript"/>
        </w:rPr>
        <w:t>th</w:t>
      </w:r>
      <w:r w:rsidR="00A82BED">
        <w:t xml:space="preserve"> September 2018.</w:t>
      </w:r>
    </w:p>
    <w:p w:rsidR="00A82BED" w:rsidRDefault="00A82BED" w:rsidP="00A82BED"/>
    <w:p w:rsidR="00A82BED" w:rsidRPr="002B27DF" w:rsidRDefault="00A82BED" w:rsidP="002B27DF">
      <w:pPr>
        <w:spacing w:line="276" w:lineRule="auto"/>
        <w:rPr>
          <w:b/>
          <w:u w:val="single"/>
        </w:rPr>
      </w:pPr>
      <w:r>
        <w:rPr>
          <w:b/>
          <w:u w:val="single"/>
        </w:rPr>
        <w:t>REPORT</w:t>
      </w:r>
    </w:p>
    <w:p w:rsidR="000B1600" w:rsidRPr="002B27DF" w:rsidRDefault="000B1600" w:rsidP="002B27DF">
      <w:pPr>
        <w:spacing w:line="276" w:lineRule="auto"/>
      </w:pPr>
      <w:r w:rsidRPr="002B27DF">
        <w:t>In 2007</w:t>
      </w:r>
      <w:r w:rsidR="000002B1" w:rsidRPr="002B27DF">
        <w:t>,</w:t>
      </w:r>
      <w:r w:rsidRPr="002B27DF">
        <w:t xml:space="preserve"> the Road Traffic (Periodic Special Speed Limit) </w:t>
      </w:r>
      <w:r w:rsidR="00342840" w:rsidRPr="002B27DF">
        <w:t>Amendment</w:t>
      </w:r>
      <w:r w:rsidRPr="002B27DF">
        <w:t xml:space="preserve"> By</w:t>
      </w:r>
      <w:r w:rsidR="00342840" w:rsidRPr="002B27DF">
        <w:t>e-Law 2007 (R.S.L. No 1 of 2007) -</w:t>
      </w:r>
      <w:r w:rsidRPr="002B27DF">
        <w:t xml:space="preserve">Lucan Schools was introduced to permit a periodic special speed limit of 30kph at certain times around the </w:t>
      </w:r>
      <w:r w:rsidR="00342840" w:rsidRPr="002B27DF">
        <w:t>schools</w:t>
      </w:r>
      <w:r w:rsidRPr="002B27DF">
        <w:t xml:space="preserve"> on Lucan Rd and Old Hill Road Lucan. This periodic speed limit area was then incorporated in the Road Traffic </w:t>
      </w:r>
      <w:r w:rsidR="000002B1" w:rsidRPr="002B27DF">
        <w:t>(</w:t>
      </w:r>
      <w:r w:rsidRPr="002B27DF">
        <w:t>Speed Limit</w:t>
      </w:r>
      <w:r w:rsidR="000002B1" w:rsidRPr="002B27DF">
        <w:t>)</w:t>
      </w:r>
      <w:r w:rsidRPr="002B27DF">
        <w:t xml:space="preserve"> Bye-Laws 2017 (R.S.L. 1 of 2017).</w:t>
      </w:r>
    </w:p>
    <w:p w:rsidR="000B1600" w:rsidRPr="002B27DF" w:rsidRDefault="00710E5F" w:rsidP="002B27DF">
      <w:pPr>
        <w:spacing w:line="276" w:lineRule="auto"/>
      </w:pPr>
      <w:r w:rsidRPr="002B27DF">
        <w:t>The p</w:t>
      </w:r>
      <w:r w:rsidR="000B1600" w:rsidRPr="002B27DF">
        <w:t>urpose of the periodic speed limit was to reduce speeds in the area of the schools at this location</w:t>
      </w:r>
      <w:r w:rsidR="000002B1" w:rsidRPr="002B27DF">
        <w:t>,</w:t>
      </w:r>
      <w:r w:rsidR="000B1600" w:rsidRPr="002B27DF">
        <w:t xml:space="preserve"> including St Andrews National School.</w:t>
      </w:r>
    </w:p>
    <w:p w:rsidR="00710E5F" w:rsidRPr="002B27DF" w:rsidRDefault="000B1600" w:rsidP="002B27DF">
      <w:pPr>
        <w:spacing w:line="276" w:lineRule="auto"/>
      </w:pPr>
      <w:r w:rsidRPr="002B27DF">
        <w:t xml:space="preserve">St Andrews National School has subsequently relocated outside of the periodic speed limit area. In order to ensure </w:t>
      </w:r>
      <w:r w:rsidR="00342840" w:rsidRPr="002B27DF">
        <w:t>that</w:t>
      </w:r>
      <w:r w:rsidRPr="002B27DF">
        <w:t xml:space="preserve"> the same </w:t>
      </w:r>
      <w:r w:rsidR="00342840" w:rsidRPr="002B27DF">
        <w:t>speed</w:t>
      </w:r>
      <w:r w:rsidRPr="002B27DF">
        <w:t xml:space="preserve"> </w:t>
      </w:r>
      <w:r w:rsidR="00342840" w:rsidRPr="002B27DF">
        <w:t>limit</w:t>
      </w:r>
      <w:r w:rsidRPr="002B27DF">
        <w:t xml:space="preserve"> applies at the new </w:t>
      </w:r>
      <w:r w:rsidR="00342840" w:rsidRPr="002B27DF">
        <w:t>school</w:t>
      </w:r>
      <w:r w:rsidRPr="002B27DF">
        <w:t xml:space="preserve"> location</w:t>
      </w:r>
      <w:r w:rsidR="00A75FE1" w:rsidRPr="002B27DF">
        <w:t>,</w:t>
      </w:r>
      <w:r w:rsidRPr="002B27DF">
        <w:t xml:space="preserve"> it is necessar</w:t>
      </w:r>
      <w:r w:rsidR="00710E5F" w:rsidRPr="002B27DF">
        <w:t>y to introduce a Road Traffic (P</w:t>
      </w:r>
      <w:r w:rsidRPr="002B27DF">
        <w:t>eriod</w:t>
      </w:r>
      <w:r w:rsidR="000002B1" w:rsidRPr="002B27DF">
        <w:t>ic</w:t>
      </w:r>
      <w:r w:rsidRPr="002B27DF">
        <w:t xml:space="preserve"> </w:t>
      </w:r>
      <w:r w:rsidR="00342840" w:rsidRPr="002B27DF">
        <w:t>Special</w:t>
      </w:r>
      <w:r w:rsidRPr="002B27DF">
        <w:t xml:space="preserve"> Speed Limit) Amendment Bye-Law. </w:t>
      </w:r>
      <w:r w:rsidR="00A75FE1" w:rsidRPr="002B27DF">
        <w:t xml:space="preserve"> A draft of this bye law is attached.</w:t>
      </w:r>
    </w:p>
    <w:p w:rsidR="004A1386" w:rsidRPr="002B27DF" w:rsidRDefault="004A1386" w:rsidP="002B27DF">
      <w:pPr>
        <w:spacing w:line="276" w:lineRule="auto"/>
      </w:pPr>
      <w:r w:rsidRPr="002B27DF">
        <w:t>To fulfil public consultation requirements, a public notice relating to the proposal was published in the Irish Times and Irish Independent on the 17</w:t>
      </w:r>
      <w:r w:rsidRPr="002B27DF">
        <w:rPr>
          <w:vertAlign w:val="superscript"/>
        </w:rPr>
        <w:t>th</w:t>
      </w:r>
      <w:r w:rsidRPr="002B27DF">
        <w:t xml:space="preserve"> July 2018.  The draft bye-law was also made available for inspection on the Council website, on speedlimits.ie and on the Council’s Public Consultation Portal.  Hard copies were made available in the civic offices in both Tallaght and Clondalkin and in Lucan Library.  The closing date for receipt of submissions was 15</w:t>
      </w:r>
      <w:r w:rsidRPr="002B27DF">
        <w:rPr>
          <w:vertAlign w:val="superscript"/>
        </w:rPr>
        <w:t>th</w:t>
      </w:r>
      <w:r w:rsidRPr="002B27DF">
        <w:t xml:space="preserve"> August 2018.</w:t>
      </w:r>
    </w:p>
    <w:p w:rsidR="00713E96" w:rsidRDefault="00713E96" w:rsidP="002B27DF">
      <w:pPr>
        <w:spacing w:line="276" w:lineRule="auto"/>
      </w:pPr>
      <w:r>
        <w:t>One submission</w:t>
      </w:r>
      <w:r w:rsidR="004A1386" w:rsidRPr="002B27DF">
        <w:t xml:space="preserve"> </w:t>
      </w:r>
      <w:r>
        <w:t>was</w:t>
      </w:r>
      <w:r w:rsidR="004A1386" w:rsidRPr="002B27DF">
        <w:t xml:space="preserve"> received during the </w:t>
      </w:r>
      <w:r>
        <w:t>specified period of consultation in respect of the proposed amendment</w:t>
      </w:r>
    </w:p>
    <w:p w:rsidR="00713E96" w:rsidRDefault="00713E96" w:rsidP="000603A4">
      <w:pPr>
        <w:spacing w:line="276" w:lineRule="auto"/>
        <w:ind w:left="567" w:right="1088"/>
      </w:pPr>
      <w:r>
        <w:t>SDC67-1 – Colm Ryder, Love 30 Campaign.</w:t>
      </w:r>
    </w:p>
    <w:p w:rsidR="00D124BC" w:rsidRDefault="000603A4" w:rsidP="000603A4">
      <w:pPr>
        <w:spacing w:line="276" w:lineRule="auto"/>
        <w:ind w:left="567" w:right="1088"/>
      </w:pPr>
      <w:hyperlink r:id="rId5" w:history="1">
        <w:r w:rsidR="00D124BC" w:rsidRPr="00D124BC">
          <w:rPr>
            <w:rStyle w:val="Hyperlink"/>
          </w:rPr>
          <w:t>SDCC Lucan Submission 201808.docx</w:t>
        </w:r>
      </w:hyperlink>
    </w:p>
    <w:p w:rsidR="00D124BC" w:rsidRPr="00556EEC" w:rsidRDefault="00D124BC" w:rsidP="000603A4">
      <w:pPr>
        <w:ind w:left="567" w:right="1088"/>
        <w:rPr>
          <w:b/>
          <w:sz w:val="28"/>
          <w:szCs w:val="28"/>
        </w:rPr>
      </w:pPr>
      <w:r w:rsidRPr="00556EEC">
        <w:rPr>
          <w:b/>
          <w:sz w:val="28"/>
          <w:szCs w:val="28"/>
        </w:rPr>
        <w:t>Response to Love 30 Campaign Submission</w:t>
      </w:r>
    </w:p>
    <w:p w:rsidR="00D124BC" w:rsidRDefault="00D124BC" w:rsidP="000603A4">
      <w:pPr>
        <w:pStyle w:val="ListParagraph"/>
        <w:numPr>
          <w:ilvl w:val="0"/>
          <w:numId w:val="3"/>
        </w:numPr>
        <w:ind w:left="567" w:right="1088"/>
      </w:pPr>
      <w:r>
        <w:t>Love 30 Campaign welcomes any development of lower speed limits.</w:t>
      </w:r>
    </w:p>
    <w:p w:rsidR="00D124BC" w:rsidRDefault="00D124BC" w:rsidP="000603A4">
      <w:pPr>
        <w:ind w:left="567" w:right="1088"/>
      </w:pPr>
      <w:r w:rsidRPr="00556EEC">
        <w:rPr>
          <w:u w:val="single"/>
        </w:rPr>
        <w:t>Response:</w:t>
      </w:r>
      <w:r>
        <w:t xml:space="preserve"> Noted</w:t>
      </w:r>
    </w:p>
    <w:p w:rsidR="00D124BC" w:rsidRDefault="00D124BC" w:rsidP="000603A4">
      <w:pPr>
        <w:pStyle w:val="ListParagraph"/>
        <w:numPr>
          <w:ilvl w:val="0"/>
          <w:numId w:val="3"/>
        </w:numPr>
        <w:ind w:left="567" w:right="1088"/>
      </w:pPr>
      <w:r>
        <w:t>Love 30 Campaign welcomes the introduction of the proposed periodic speed limits close to the schools, but wishes to see the area expanded to ensure that vehicle drivers are warned well beforehand.</w:t>
      </w:r>
    </w:p>
    <w:p w:rsidR="00D124BC" w:rsidRDefault="00D124BC" w:rsidP="000603A4">
      <w:pPr>
        <w:ind w:left="567" w:right="1088"/>
      </w:pPr>
      <w:r w:rsidRPr="00D24F81">
        <w:rPr>
          <w:u w:val="single"/>
        </w:rPr>
        <w:t xml:space="preserve">Response: </w:t>
      </w:r>
      <w:r>
        <w:t>The extent of the proposal is considered appropriate. It is also what was requested by the   public and elected members.</w:t>
      </w:r>
    </w:p>
    <w:p w:rsidR="00D124BC" w:rsidRDefault="00D124BC" w:rsidP="000603A4">
      <w:pPr>
        <w:ind w:left="567" w:right="1088"/>
      </w:pPr>
    </w:p>
    <w:p w:rsidR="00D124BC" w:rsidRDefault="00D124BC" w:rsidP="000603A4">
      <w:pPr>
        <w:pStyle w:val="ListParagraph"/>
        <w:numPr>
          <w:ilvl w:val="0"/>
          <w:numId w:val="3"/>
        </w:numPr>
        <w:ind w:left="567" w:right="1088"/>
      </w:pPr>
      <w:r>
        <w:t>Love 30 Campaign recommends the extension of the periodic limit to include St Mary’s National School.</w:t>
      </w:r>
    </w:p>
    <w:p w:rsidR="00D124BC" w:rsidRDefault="00D124BC" w:rsidP="000603A4">
      <w:pPr>
        <w:ind w:left="567" w:right="1088"/>
      </w:pPr>
      <w:r w:rsidRPr="00C3791C">
        <w:rPr>
          <w:u w:val="single"/>
        </w:rPr>
        <w:t>Response:</w:t>
      </w:r>
      <w:r>
        <w:t xml:space="preserve"> St Mary’s National is in a permanent 30km/h zone.</w:t>
      </w:r>
    </w:p>
    <w:p w:rsidR="00D124BC" w:rsidRDefault="00D124BC" w:rsidP="000603A4">
      <w:pPr>
        <w:pStyle w:val="ListParagraph"/>
        <w:numPr>
          <w:ilvl w:val="0"/>
          <w:numId w:val="3"/>
        </w:numPr>
        <w:ind w:right="1371" w:hanging="11"/>
      </w:pPr>
      <w:r>
        <w:t>Love 30 Campaign recommends a heightened and continuous publicity campaign to drive home the message of lower speeds and a safer environment.</w:t>
      </w:r>
    </w:p>
    <w:p w:rsidR="00D124BC" w:rsidRDefault="00D124BC" w:rsidP="000603A4">
      <w:pPr>
        <w:ind w:left="720" w:right="1371" w:hanging="11"/>
      </w:pPr>
      <w:r w:rsidRPr="00C3791C">
        <w:rPr>
          <w:u w:val="single"/>
        </w:rPr>
        <w:t>Response:</w:t>
      </w:r>
      <w:r>
        <w:t xml:space="preserve"> Noted. </w:t>
      </w:r>
    </w:p>
    <w:p w:rsidR="00D124BC" w:rsidRDefault="00D124BC" w:rsidP="000603A4">
      <w:pPr>
        <w:pStyle w:val="ListParagraph"/>
        <w:numPr>
          <w:ilvl w:val="0"/>
          <w:numId w:val="3"/>
        </w:numPr>
        <w:ind w:right="1371" w:hanging="11"/>
      </w:pPr>
      <w:r>
        <w:t>Love 30 Campaign recommends a variety of speed reducing mechanisms be trialled to support compliance with the new limits.</w:t>
      </w:r>
    </w:p>
    <w:p w:rsidR="00D124BC" w:rsidRDefault="00D124BC" w:rsidP="000603A4">
      <w:pPr>
        <w:ind w:left="720" w:right="1371" w:hanging="11"/>
      </w:pPr>
      <w:r w:rsidRPr="00C3791C">
        <w:rPr>
          <w:u w:val="single"/>
        </w:rPr>
        <w:t>Response:</w:t>
      </w:r>
      <w:r>
        <w:t xml:space="preserve"> Noted.</w:t>
      </w:r>
    </w:p>
    <w:p w:rsidR="00D124BC" w:rsidRDefault="00D124BC" w:rsidP="000603A4">
      <w:pPr>
        <w:pStyle w:val="ListParagraph"/>
        <w:numPr>
          <w:ilvl w:val="0"/>
          <w:numId w:val="3"/>
        </w:numPr>
        <w:ind w:right="1371" w:hanging="11"/>
      </w:pPr>
      <w:r>
        <w:t>Love 30 Campaign urges SDCC to introduce a formal 30km/h limit in Lucan Village and surrounding areas, in the interests of greater pedestrian vulnerable user safety.</w:t>
      </w:r>
    </w:p>
    <w:p w:rsidR="00D124BC" w:rsidRDefault="00D124BC" w:rsidP="000603A4">
      <w:pPr>
        <w:ind w:left="720" w:right="1371" w:hanging="11"/>
      </w:pPr>
      <w:r w:rsidRPr="00C3791C">
        <w:rPr>
          <w:u w:val="single"/>
        </w:rPr>
        <w:t>Response:</w:t>
      </w:r>
      <w:r>
        <w:t xml:space="preserve"> The permanent speed limit is 30km/h in Lucan Village from its junction with </w:t>
      </w:r>
      <w:proofErr w:type="spellStart"/>
      <w:r>
        <w:t>Leixlip</w:t>
      </w:r>
      <w:proofErr w:type="spellEnd"/>
      <w:r>
        <w:t xml:space="preserve"> Road at the western end to its junction with Lucan Road east of the village.</w:t>
      </w:r>
    </w:p>
    <w:p w:rsidR="004A1386" w:rsidRDefault="000603A4" w:rsidP="002B27DF">
      <w:pPr>
        <w:spacing w:line="276" w:lineRule="auto"/>
      </w:pPr>
      <w:r>
        <w:t xml:space="preserve">The Garda Commissioner has </w:t>
      </w:r>
      <w:bookmarkStart w:id="0" w:name="_GoBack"/>
      <w:bookmarkEnd w:id="0"/>
      <w:r w:rsidR="004A1386" w:rsidRPr="002B27DF">
        <w:t>consented to this proposal.</w:t>
      </w:r>
    </w:p>
    <w:p w:rsidR="00266D58" w:rsidRDefault="00266D58" w:rsidP="002B27DF">
      <w:pPr>
        <w:spacing w:line="276" w:lineRule="auto"/>
      </w:pPr>
    </w:p>
    <w:p w:rsidR="00266D58" w:rsidRPr="00A82BED" w:rsidRDefault="00266D58" w:rsidP="00266D58">
      <w:pPr>
        <w:spacing w:line="276" w:lineRule="auto"/>
      </w:pPr>
      <w:r>
        <w:t xml:space="preserve">Following consideration of the report, the Committee recommended that the Council approve the </w:t>
      </w:r>
      <w:r w:rsidRPr="00A82BED">
        <w:t>Road Traffic (Periodic Special Speed Limit) Amendment Bye-Law 2018 (R.S.L. 1 of 2018)</w:t>
      </w:r>
      <w:r>
        <w:t>.</w:t>
      </w:r>
    </w:p>
    <w:p w:rsidR="00266D58" w:rsidRPr="00266D58" w:rsidRDefault="00266D58" w:rsidP="002B27DF">
      <w:pPr>
        <w:spacing w:line="276" w:lineRule="auto"/>
      </w:pPr>
      <w:r>
        <w:t xml:space="preserve">The formal adoption, rejection or amendment of the </w:t>
      </w:r>
      <w:r w:rsidRPr="00266D58">
        <w:rPr>
          <w:noProof/>
          <w:lang w:eastAsia="en-IE"/>
        </w:rPr>
        <w:t>Road Traffic (Periodic Special Speed Limit) Amendment Bye-Law 2018 (R.S.L. 1 of 2018)</w:t>
      </w:r>
      <w:r>
        <w:rPr>
          <w:noProof/>
          <w:lang w:eastAsia="en-IE"/>
        </w:rPr>
        <w:t xml:space="preserve"> is now required by formal resolution of the Council.</w:t>
      </w:r>
    </w:p>
    <w:p w:rsidR="002B27DF" w:rsidRPr="002B27DF" w:rsidRDefault="00266D58" w:rsidP="002B27DF">
      <w:pPr>
        <w:tabs>
          <w:tab w:val="left" w:pos="567"/>
        </w:tabs>
        <w:spacing w:line="276" w:lineRule="auto"/>
        <w:ind w:left="284" w:right="521"/>
        <w:rPr>
          <w:b/>
        </w:rPr>
      </w:pPr>
      <w:r w:rsidRPr="002B27DF">
        <w:rPr>
          <w:b/>
        </w:rPr>
        <w:t xml:space="preserve"> </w:t>
      </w:r>
      <w:r w:rsidR="004A1386" w:rsidRPr="002B27DF">
        <w:rPr>
          <w:b/>
        </w:rPr>
        <w:t xml:space="preserve">“It is hereby resolved that the County Council of South Dublin, </w:t>
      </w:r>
      <w:r w:rsidR="002B27DF" w:rsidRPr="002B27DF">
        <w:rPr>
          <w:rFonts w:cs="Arial"/>
          <w:b/>
        </w:rPr>
        <w:t xml:space="preserve">in exercise of the powers conferred on it by Section 9 of the Road Traffic Act 2004 (no 44 of 2004), hereby make the following bye-law for a periodic special speed limit in respect of the Lucan Road (R835) from a point 1 metre south west of public lighting pole no. 40 adjacent to the entrance to Esker Lawns in a north easterly direction to a point 12 metres east of public lighting pole no. 16 adjacent to Lucan </w:t>
      </w:r>
      <w:proofErr w:type="spellStart"/>
      <w:r w:rsidR="002B27DF" w:rsidRPr="002B27DF">
        <w:rPr>
          <w:rFonts w:cs="Arial"/>
          <w:b/>
        </w:rPr>
        <w:t>Roselawn</w:t>
      </w:r>
      <w:proofErr w:type="spellEnd"/>
      <w:r w:rsidR="002B27DF" w:rsidRPr="002B27DF">
        <w:rPr>
          <w:rFonts w:cs="Arial"/>
          <w:b/>
        </w:rPr>
        <w:t>, in the administrative County of South Dublin.</w:t>
      </w:r>
    </w:p>
    <w:p w:rsidR="002B27DF" w:rsidRPr="002B27DF" w:rsidRDefault="002B27DF" w:rsidP="002B27DF">
      <w:pPr>
        <w:pStyle w:val="BodyText"/>
        <w:numPr>
          <w:ilvl w:val="0"/>
          <w:numId w:val="2"/>
        </w:numPr>
        <w:tabs>
          <w:tab w:val="left" w:pos="709"/>
        </w:tabs>
        <w:spacing w:line="276" w:lineRule="auto"/>
        <w:ind w:left="709" w:right="521" w:hanging="425"/>
        <w:jc w:val="both"/>
        <w:rPr>
          <w:rFonts w:asciiTheme="minorHAnsi" w:hAnsiTheme="minorHAnsi" w:cs="Arial"/>
          <w:sz w:val="22"/>
          <w:szCs w:val="22"/>
          <w:u w:val="none"/>
        </w:rPr>
      </w:pPr>
      <w:r w:rsidRPr="002B27DF">
        <w:rPr>
          <w:rFonts w:asciiTheme="minorHAnsi" w:hAnsiTheme="minorHAnsi" w:cs="Arial"/>
          <w:sz w:val="22"/>
          <w:szCs w:val="22"/>
          <w:u w:val="none"/>
        </w:rPr>
        <w:t>This bye-law may be cited as the Road Traffic (Periodic Special Speed Limit) Amendment Bye-Law 2018 (R.S.L. No 1 of 2018).</w:t>
      </w:r>
    </w:p>
    <w:p w:rsidR="002B27DF" w:rsidRPr="002B27DF" w:rsidRDefault="002B27DF" w:rsidP="002B27DF">
      <w:pPr>
        <w:pStyle w:val="BodyText"/>
        <w:numPr>
          <w:ilvl w:val="0"/>
          <w:numId w:val="2"/>
        </w:numPr>
        <w:tabs>
          <w:tab w:val="left" w:pos="709"/>
        </w:tabs>
        <w:spacing w:line="276" w:lineRule="auto"/>
        <w:ind w:left="709" w:right="521" w:hanging="425"/>
        <w:jc w:val="both"/>
        <w:rPr>
          <w:rFonts w:asciiTheme="minorHAnsi" w:hAnsiTheme="minorHAnsi" w:cs="Arial"/>
          <w:sz w:val="22"/>
          <w:szCs w:val="22"/>
          <w:u w:val="none"/>
        </w:rPr>
      </w:pPr>
      <w:r w:rsidRPr="002B27DF">
        <w:rPr>
          <w:rFonts w:asciiTheme="minorHAnsi" w:hAnsiTheme="minorHAnsi" w:cs="Arial"/>
          <w:sz w:val="22"/>
          <w:szCs w:val="22"/>
          <w:u w:val="none"/>
        </w:rPr>
        <w:t>This bye-law shall come into operation on the 1st November 2018 and shall be effective from 8.00am to 9.30 am and from 1.00pm to 4.00pm on dates which are in accordance with the Department of Education &amp; Skills school year, the Standardisation of the School Year document and at times specified locally.</w:t>
      </w:r>
    </w:p>
    <w:p w:rsidR="002B27DF" w:rsidRPr="002B27DF" w:rsidRDefault="002B27DF" w:rsidP="002B27DF">
      <w:pPr>
        <w:pStyle w:val="BodyText"/>
        <w:numPr>
          <w:ilvl w:val="0"/>
          <w:numId w:val="2"/>
        </w:numPr>
        <w:tabs>
          <w:tab w:val="left" w:pos="709"/>
        </w:tabs>
        <w:spacing w:line="276" w:lineRule="auto"/>
        <w:ind w:left="709" w:right="521" w:hanging="425"/>
        <w:jc w:val="both"/>
        <w:rPr>
          <w:rFonts w:asciiTheme="minorHAnsi" w:hAnsiTheme="minorHAnsi" w:cs="Arial"/>
          <w:sz w:val="22"/>
          <w:szCs w:val="22"/>
          <w:u w:val="none"/>
        </w:rPr>
      </w:pPr>
      <w:r w:rsidRPr="002B27DF">
        <w:rPr>
          <w:rFonts w:asciiTheme="minorHAnsi" w:hAnsiTheme="minorHAnsi" w:cs="Arial"/>
          <w:sz w:val="22"/>
          <w:szCs w:val="22"/>
          <w:u w:val="none"/>
        </w:rPr>
        <w:t>30 kilometres per hour shall be the periodic special speed limit for mechanically propelled vehicles on the road specified in the schedule to this bye-law.”</w:t>
      </w:r>
    </w:p>
    <w:sectPr w:rsidR="002B27DF" w:rsidRPr="002B27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3738E"/>
    <w:multiLevelType w:val="hybridMultilevel"/>
    <w:tmpl w:val="D2000866"/>
    <w:lvl w:ilvl="0" w:tplc="1809000F">
      <w:start w:val="1"/>
      <w:numFmt w:val="decimal"/>
      <w:lvlText w:val="%1."/>
      <w:lvlJc w:val="left"/>
      <w:pPr>
        <w:ind w:left="1440" w:hanging="360"/>
      </w:p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457307BE"/>
    <w:multiLevelType w:val="hybridMultilevel"/>
    <w:tmpl w:val="4926A0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308642D"/>
    <w:multiLevelType w:val="hybridMultilevel"/>
    <w:tmpl w:val="D200086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00"/>
    <w:rsid w:val="000002B1"/>
    <w:rsid w:val="000603A4"/>
    <w:rsid w:val="000B1600"/>
    <w:rsid w:val="001377A9"/>
    <w:rsid w:val="00190EF5"/>
    <w:rsid w:val="00220F23"/>
    <w:rsid w:val="00255DA3"/>
    <w:rsid w:val="00266D58"/>
    <w:rsid w:val="0029759B"/>
    <w:rsid w:val="002B27DF"/>
    <w:rsid w:val="00342840"/>
    <w:rsid w:val="004A1386"/>
    <w:rsid w:val="006B3FAB"/>
    <w:rsid w:val="00710E5F"/>
    <w:rsid w:val="00713E96"/>
    <w:rsid w:val="00843F20"/>
    <w:rsid w:val="00A75FE1"/>
    <w:rsid w:val="00A82BED"/>
    <w:rsid w:val="00D124BC"/>
    <w:rsid w:val="00DA6AE5"/>
    <w:rsid w:val="00DC14C9"/>
    <w:rsid w:val="00EA5B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07665-151F-4BD5-BD00-7990C6E0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2B1"/>
    <w:rPr>
      <w:rFonts w:ascii="Segoe UI" w:hAnsi="Segoe UI" w:cs="Segoe UI"/>
      <w:sz w:val="18"/>
      <w:szCs w:val="18"/>
    </w:rPr>
  </w:style>
  <w:style w:type="paragraph" w:styleId="BodyText">
    <w:name w:val="Body Text"/>
    <w:basedOn w:val="Normal"/>
    <w:link w:val="BodyTextChar"/>
    <w:rsid w:val="002B27DF"/>
    <w:pPr>
      <w:spacing w:after="0" w:line="240" w:lineRule="auto"/>
      <w:jc w:val="center"/>
    </w:pPr>
    <w:rPr>
      <w:rFonts w:ascii="Times New Roman" w:eastAsia="Times New Roman" w:hAnsi="Times New Roman" w:cs="Times New Roman"/>
      <w:b/>
      <w:sz w:val="24"/>
      <w:szCs w:val="20"/>
      <w:u w:val="single"/>
      <w:lang w:val="en-GB"/>
    </w:rPr>
  </w:style>
  <w:style w:type="character" w:customStyle="1" w:styleId="BodyTextChar">
    <w:name w:val="Body Text Char"/>
    <w:basedOn w:val="DefaultParagraphFont"/>
    <w:link w:val="BodyText"/>
    <w:rsid w:val="002B27DF"/>
    <w:rPr>
      <w:rFonts w:ascii="Times New Roman" w:eastAsia="Times New Roman" w:hAnsi="Times New Roman" w:cs="Times New Roman"/>
      <w:b/>
      <w:sz w:val="24"/>
      <w:szCs w:val="20"/>
      <w:u w:val="single"/>
      <w:lang w:val="en-GB"/>
    </w:rPr>
  </w:style>
  <w:style w:type="paragraph" w:styleId="ListParagraph">
    <w:name w:val="List Paragraph"/>
    <w:basedOn w:val="Normal"/>
    <w:uiPriority w:val="34"/>
    <w:qFormat/>
    <w:rsid w:val="00D124BC"/>
    <w:pPr>
      <w:ind w:left="720"/>
      <w:contextualSpacing/>
    </w:pPr>
  </w:style>
  <w:style w:type="character" w:styleId="Hyperlink">
    <w:name w:val="Hyperlink"/>
    <w:basedOn w:val="DefaultParagraphFont"/>
    <w:uiPriority w:val="99"/>
    <w:unhideWhenUsed/>
    <w:rsid w:val="00D124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SDCC-file3\Roads\rdsad\Traffic\SPEED%20BYE-LAWS%20-%20QUERIES%20+%20RD%20WKS%20SPD%20LT%20ORDERS\2018%20Perioic%20Speed%20Limit%20ByeLaw\SDCC%20Lucan%20Submission%20201808.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Reilly</dc:creator>
  <cp:keywords/>
  <dc:description/>
  <cp:lastModifiedBy>Fiona Brown</cp:lastModifiedBy>
  <cp:revision>5</cp:revision>
  <cp:lastPrinted>2018-09-27T10:10:00Z</cp:lastPrinted>
  <dcterms:created xsi:type="dcterms:W3CDTF">2018-09-26T14:12:00Z</dcterms:created>
  <dcterms:modified xsi:type="dcterms:W3CDTF">2018-09-27T13:15:00Z</dcterms:modified>
</cp:coreProperties>
</file>