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058" w:rsidRDefault="007B6182">
      <w:pPr>
        <w:pStyle w:val="Heading2"/>
        <w:jc w:val="center"/>
      </w:pPr>
      <w:r>
        <w:rPr>
          <w:b/>
          <w:u w:val="single"/>
        </w:rPr>
        <w:t>COMHAIRLE CONTAE ÁTHA CLIATH THEAS</w:t>
      </w:r>
      <w:r>
        <w:br/>
      </w:r>
      <w:r>
        <w:rPr>
          <w:b/>
          <w:u w:val="single"/>
        </w:rPr>
        <w:t>SOUTH DUBLIN COUNTY COUNCIL</w:t>
      </w:r>
    </w:p>
    <w:p w:rsidR="00095058" w:rsidRDefault="007B6182">
      <w:r>
        <w:t>Minutes of South Dublin County Council Tallaght Area Committee Meeting held on 25 June 2018</w:t>
      </w:r>
    </w:p>
    <w:p w:rsidR="00095058" w:rsidRDefault="007B6182">
      <w:pPr>
        <w:pStyle w:val="Heading3"/>
        <w:rPr>
          <w:b/>
        </w:rPr>
      </w:pPr>
      <w:r>
        <w:rPr>
          <w:b/>
        </w:rPr>
        <w:t>PRESENT</w:t>
      </w:r>
    </w:p>
    <w:p w:rsidR="007B6182" w:rsidRPr="003643D8" w:rsidRDefault="007B6182" w:rsidP="007B6182">
      <w:pPr>
        <w:spacing w:after="0" w:line="240" w:lineRule="auto"/>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COUNCILLORS</w:t>
      </w:r>
    </w:p>
    <w:p w:rsidR="007B6182" w:rsidRPr="003643D8" w:rsidRDefault="007B6182" w:rsidP="007B6182">
      <w:pPr>
        <w:spacing w:after="0" w:line="240" w:lineRule="auto"/>
        <w:jc w:val="center"/>
        <w:rPr>
          <w:rFonts w:ascii="Times New Roman" w:eastAsia="Times New Roman" w:hAnsi="Times New Roman" w:cs="Times New Roman"/>
          <w:b/>
          <w:sz w:val="24"/>
          <w:szCs w:val="24"/>
          <w:u w:val="single"/>
        </w:rPr>
      </w:pPr>
    </w:p>
    <w:p w:rsidR="007B6182" w:rsidRPr="003643D8" w:rsidRDefault="007B6182" w:rsidP="007B6182">
      <w:pPr>
        <w:spacing w:after="0" w:line="240" w:lineRule="auto"/>
        <w:rPr>
          <w:rFonts w:ascii="Times New Roman" w:eastAsia="Times New Roman" w:hAnsi="Times New Roman" w:cs="Times New Roman"/>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7B6182" w:rsidRPr="003643D8" w:rsidTr="007B6182">
        <w:tc>
          <w:tcPr>
            <w:tcW w:w="3266"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Duff. M </w:t>
            </w:r>
          </w:p>
        </w:tc>
        <w:tc>
          <w:tcPr>
            <w:tcW w:w="3730"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Mahon. K</w:t>
            </w:r>
          </w:p>
        </w:tc>
      </w:tr>
      <w:tr w:rsidR="007B6182" w:rsidRPr="003643D8" w:rsidTr="007B6182">
        <w:tc>
          <w:tcPr>
            <w:tcW w:w="3266"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Dunne. L</w:t>
            </w:r>
          </w:p>
        </w:tc>
        <w:tc>
          <w:tcPr>
            <w:tcW w:w="3730"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McCann. C</w:t>
            </w:r>
          </w:p>
        </w:tc>
      </w:tr>
      <w:tr w:rsidR="007B6182" w:rsidRPr="003643D8" w:rsidTr="007B6182">
        <w:tc>
          <w:tcPr>
            <w:tcW w:w="3266"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Ferron. B</w:t>
            </w:r>
          </w:p>
        </w:tc>
        <w:tc>
          <w:tcPr>
            <w:tcW w:w="3730"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Murphy M </w:t>
            </w:r>
          </w:p>
        </w:tc>
      </w:tr>
      <w:tr w:rsidR="007B6182" w:rsidRPr="003643D8" w:rsidTr="007B6182">
        <w:tc>
          <w:tcPr>
            <w:tcW w:w="3266"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Genockey. M</w:t>
            </w:r>
          </w:p>
        </w:tc>
        <w:tc>
          <w:tcPr>
            <w:tcW w:w="3730"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O’Connor. C</w:t>
            </w:r>
          </w:p>
        </w:tc>
      </w:tr>
      <w:tr w:rsidR="007B6182" w:rsidRPr="003643D8" w:rsidTr="007B6182">
        <w:tc>
          <w:tcPr>
            <w:tcW w:w="3266"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Hendrick. E.</w:t>
            </w:r>
          </w:p>
        </w:tc>
        <w:tc>
          <w:tcPr>
            <w:tcW w:w="3730"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Richardson. D</w:t>
            </w:r>
          </w:p>
        </w:tc>
      </w:tr>
      <w:tr w:rsidR="007B6182" w:rsidRPr="003643D8" w:rsidTr="007B6182">
        <w:tc>
          <w:tcPr>
            <w:tcW w:w="3266"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King. C</w:t>
            </w:r>
          </w:p>
        </w:tc>
        <w:tc>
          <w:tcPr>
            <w:tcW w:w="3730"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p>
        </w:tc>
      </w:tr>
      <w:tr w:rsidR="007B6182" w:rsidRPr="003643D8" w:rsidTr="007B6182">
        <w:tc>
          <w:tcPr>
            <w:tcW w:w="3266"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Leech. B </w:t>
            </w:r>
          </w:p>
        </w:tc>
        <w:tc>
          <w:tcPr>
            <w:tcW w:w="3730" w:type="dxa"/>
            <w:shd w:val="clear" w:color="auto" w:fill="auto"/>
          </w:tcPr>
          <w:p w:rsidR="007B6182" w:rsidRPr="003643D8" w:rsidRDefault="007B6182" w:rsidP="007B6182">
            <w:pPr>
              <w:tabs>
                <w:tab w:val="left" w:pos="2880"/>
              </w:tabs>
              <w:spacing w:after="0" w:line="240" w:lineRule="auto"/>
              <w:rPr>
                <w:rFonts w:ascii="Times New Roman" w:eastAsia="Times New Roman" w:hAnsi="Times New Roman" w:cs="Times New Roman"/>
                <w:sz w:val="24"/>
                <w:szCs w:val="24"/>
              </w:rPr>
            </w:pPr>
          </w:p>
        </w:tc>
      </w:tr>
    </w:tbl>
    <w:p w:rsidR="007B6182" w:rsidRPr="003643D8" w:rsidRDefault="007B6182" w:rsidP="007B6182">
      <w:pPr>
        <w:tabs>
          <w:tab w:val="left" w:pos="2880"/>
        </w:tabs>
        <w:spacing w:after="0" w:line="240" w:lineRule="auto"/>
        <w:ind w:left="1418"/>
        <w:rPr>
          <w:rFonts w:ascii="Times New Roman" w:eastAsia="Times New Roman" w:hAnsi="Times New Roman" w:cs="Times New Roman"/>
          <w:sz w:val="24"/>
          <w:szCs w:val="24"/>
        </w:rPr>
      </w:pPr>
    </w:p>
    <w:p w:rsidR="007B6182" w:rsidRPr="003643D8" w:rsidRDefault="007B6182" w:rsidP="007B6182">
      <w:pPr>
        <w:tabs>
          <w:tab w:val="left" w:pos="2880"/>
        </w:tabs>
        <w:spacing w:after="0" w:line="240" w:lineRule="auto"/>
        <w:ind w:left="1418"/>
        <w:rPr>
          <w:rFonts w:ascii="Times New Roman" w:eastAsia="Times New Roman" w:hAnsi="Times New Roman" w:cs="Times New Roman"/>
          <w:sz w:val="24"/>
          <w:szCs w:val="24"/>
        </w:rPr>
      </w:pPr>
    </w:p>
    <w:p w:rsidR="007B6182" w:rsidRPr="003643D8" w:rsidRDefault="007B6182" w:rsidP="007B6182">
      <w:pPr>
        <w:tabs>
          <w:tab w:val="left" w:pos="2880"/>
        </w:tabs>
        <w:spacing w:after="0" w:line="240" w:lineRule="auto"/>
        <w:ind w:left="1134"/>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OFFICIALS PRESENT</w:t>
      </w: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7B6182" w:rsidRPr="003643D8" w:rsidTr="007B6182">
        <w:tc>
          <w:tcPr>
            <w:tcW w:w="3262" w:type="dxa"/>
            <w:shd w:val="clear" w:color="auto" w:fill="auto"/>
          </w:tcPr>
          <w:p w:rsidR="007B6182" w:rsidRPr="003643D8" w:rsidRDefault="007B6182" w:rsidP="007B6182">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County</w:t>
            </w:r>
            <w:r w:rsidRPr="003643D8">
              <w:rPr>
                <w:rFonts w:ascii="Times New Roman" w:eastAsia="Times New Roman" w:hAnsi="Times New Roman" w:cs="Times New Roman"/>
                <w:b/>
                <w:sz w:val="24"/>
                <w:szCs w:val="24"/>
              </w:rPr>
              <w:t xml:space="preserve"> Librarian</w:t>
            </w:r>
          </w:p>
        </w:tc>
        <w:tc>
          <w:tcPr>
            <w:tcW w:w="3734" w:type="dxa"/>
            <w:shd w:val="clear" w:color="auto" w:fill="auto"/>
          </w:tcPr>
          <w:p w:rsidR="007B6182" w:rsidRPr="003643D8" w:rsidRDefault="007B6182" w:rsidP="007B6182">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Fennell</w:t>
            </w:r>
          </w:p>
        </w:tc>
      </w:tr>
      <w:tr w:rsidR="007B6182" w:rsidRPr="003643D8" w:rsidTr="007B6182">
        <w:tc>
          <w:tcPr>
            <w:tcW w:w="3262" w:type="dxa"/>
            <w:shd w:val="clear" w:color="auto" w:fill="auto"/>
          </w:tcPr>
          <w:p w:rsidR="007B6182" w:rsidRPr="003643D8" w:rsidRDefault="007B6182" w:rsidP="007B6182">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Executive Officer</w:t>
            </w:r>
          </w:p>
        </w:tc>
        <w:tc>
          <w:tcPr>
            <w:tcW w:w="3734" w:type="dxa"/>
            <w:shd w:val="clear" w:color="auto" w:fill="auto"/>
          </w:tcPr>
          <w:p w:rsidR="007B6182" w:rsidRPr="003643D8" w:rsidRDefault="007B6182" w:rsidP="007B6182">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Hogan, M. Staunton, </w:t>
            </w:r>
            <w:r w:rsidRPr="003643D8">
              <w:rPr>
                <w:rFonts w:ascii="Times New Roman" w:eastAsia="Times New Roman" w:hAnsi="Times New Roman" w:cs="Times New Roman"/>
                <w:sz w:val="24"/>
                <w:szCs w:val="24"/>
              </w:rPr>
              <w:t>M. Maguire</w:t>
            </w:r>
            <w:r>
              <w:rPr>
                <w:rFonts w:ascii="Times New Roman" w:eastAsia="Times New Roman" w:hAnsi="Times New Roman" w:cs="Times New Roman"/>
                <w:sz w:val="24"/>
                <w:szCs w:val="24"/>
              </w:rPr>
              <w:t>, C. Benson</w:t>
            </w:r>
          </w:p>
        </w:tc>
      </w:tr>
      <w:tr w:rsidR="007B6182" w:rsidRPr="003643D8" w:rsidTr="007B6182">
        <w:tc>
          <w:tcPr>
            <w:tcW w:w="3262" w:type="dxa"/>
            <w:shd w:val="clear" w:color="auto" w:fill="auto"/>
          </w:tcPr>
          <w:p w:rsidR="007B6182" w:rsidRPr="003643D8" w:rsidRDefault="005932F6" w:rsidP="007B6182">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Senior Executive Engineer</w:t>
            </w:r>
          </w:p>
        </w:tc>
        <w:tc>
          <w:tcPr>
            <w:tcW w:w="3734" w:type="dxa"/>
            <w:shd w:val="clear" w:color="auto" w:fill="auto"/>
          </w:tcPr>
          <w:p w:rsidR="007B6182" w:rsidRPr="003643D8" w:rsidRDefault="005932F6" w:rsidP="007B6182">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 McNulty, J. Kennelly</w:t>
            </w:r>
          </w:p>
        </w:tc>
      </w:tr>
      <w:tr w:rsidR="007B6182" w:rsidRPr="003643D8" w:rsidTr="007B6182">
        <w:tc>
          <w:tcPr>
            <w:tcW w:w="3262" w:type="dxa"/>
            <w:shd w:val="clear" w:color="auto" w:fill="auto"/>
          </w:tcPr>
          <w:p w:rsidR="007B6182" w:rsidRPr="003643D8" w:rsidRDefault="007B6182" w:rsidP="007B6182">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Engineer</w:t>
            </w:r>
          </w:p>
        </w:tc>
        <w:tc>
          <w:tcPr>
            <w:tcW w:w="3734" w:type="dxa"/>
            <w:shd w:val="clear" w:color="auto" w:fill="auto"/>
          </w:tcPr>
          <w:p w:rsidR="007B6182" w:rsidRPr="003643D8" w:rsidRDefault="005932F6" w:rsidP="005932F6">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 Magee</w:t>
            </w:r>
          </w:p>
        </w:tc>
      </w:tr>
      <w:tr w:rsidR="007B6182" w:rsidRPr="003643D8" w:rsidTr="007B6182">
        <w:tc>
          <w:tcPr>
            <w:tcW w:w="3262" w:type="dxa"/>
            <w:shd w:val="clear" w:color="auto" w:fill="auto"/>
          </w:tcPr>
          <w:p w:rsidR="007B6182" w:rsidRPr="003643D8" w:rsidRDefault="005932F6" w:rsidP="007B6182">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Senior Parks Superintendent</w:t>
            </w:r>
          </w:p>
        </w:tc>
        <w:tc>
          <w:tcPr>
            <w:tcW w:w="3734" w:type="dxa"/>
            <w:shd w:val="clear" w:color="auto" w:fill="auto"/>
          </w:tcPr>
          <w:p w:rsidR="007B6182" w:rsidRPr="003643D8" w:rsidRDefault="005932F6" w:rsidP="007B6182">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 Furlong</w:t>
            </w:r>
          </w:p>
        </w:tc>
      </w:tr>
      <w:tr w:rsidR="00BD33C2" w:rsidRPr="003643D8" w:rsidTr="007B6182">
        <w:tc>
          <w:tcPr>
            <w:tcW w:w="3262" w:type="dxa"/>
            <w:shd w:val="clear" w:color="auto" w:fill="auto"/>
          </w:tcPr>
          <w:p w:rsidR="00BD33C2" w:rsidRDefault="00BD33C2" w:rsidP="007B6182">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Administrative Officer</w:t>
            </w:r>
          </w:p>
        </w:tc>
        <w:tc>
          <w:tcPr>
            <w:tcW w:w="3734" w:type="dxa"/>
            <w:shd w:val="clear" w:color="auto" w:fill="auto"/>
          </w:tcPr>
          <w:p w:rsidR="00BD33C2" w:rsidRDefault="00BD33C2" w:rsidP="007B6182">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 O’Hara</w:t>
            </w:r>
          </w:p>
        </w:tc>
      </w:tr>
      <w:tr w:rsidR="007B6182" w:rsidRPr="003643D8" w:rsidTr="007B6182">
        <w:tc>
          <w:tcPr>
            <w:tcW w:w="3262" w:type="dxa"/>
            <w:shd w:val="clear" w:color="auto" w:fill="auto"/>
          </w:tcPr>
          <w:p w:rsidR="007B6182" w:rsidRPr="003643D8" w:rsidRDefault="005932F6" w:rsidP="007B6182">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Senior </w:t>
            </w:r>
            <w:r w:rsidR="007B6182" w:rsidRPr="003643D8">
              <w:rPr>
                <w:rFonts w:ascii="Times New Roman" w:eastAsia="Times New Roman" w:hAnsi="Times New Roman" w:cs="Times New Roman"/>
                <w:b/>
                <w:sz w:val="24"/>
                <w:szCs w:val="24"/>
              </w:rPr>
              <w:t>Staff Officer</w:t>
            </w:r>
          </w:p>
        </w:tc>
        <w:tc>
          <w:tcPr>
            <w:tcW w:w="3734" w:type="dxa"/>
            <w:shd w:val="clear" w:color="auto" w:fill="auto"/>
          </w:tcPr>
          <w:p w:rsidR="007B6182" w:rsidRPr="003643D8" w:rsidRDefault="005932F6" w:rsidP="007B6182">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 Sweeney</w:t>
            </w:r>
          </w:p>
        </w:tc>
      </w:tr>
      <w:tr w:rsidR="007B6182" w:rsidRPr="003643D8" w:rsidTr="007B6182">
        <w:tc>
          <w:tcPr>
            <w:tcW w:w="3262" w:type="dxa"/>
            <w:shd w:val="clear" w:color="auto" w:fill="auto"/>
          </w:tcPr>
          <w:p w:rsidR="007B6182" w:rsidRPr="003643D8" w:rsidRDefault="005932F6" w:rsidP="007B6182">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Staff</w:t>
            </w:r>
            <w:r w:rsidR="007B6182" w:rsidRPr="003643D8">
              <w:rPr>
                <w:rFonts w:ascii="Times New Roman" w:eastAsia="Times New Roman" w:hAnsi="Times New Roman" w:cs="Times New Roman"/>
                <w:b/>
                <w:sz w:val="24"/>
                <w:szCs w:val="24"/>
              </w:rPr>
              <w:t xml:space="preserve"> Officer</w:t>
            </w:r>
          </w:p>
        </w:tc>
        <w:tc>
          <w:tcPr>
            <w:tcW w:w="3734" w:type="dxa"/>
            <w:shd w:val="clear" w:color="auto" w:fill="auto"/>
          </w:tcPr>
          <w:p w:rsidR="007B6182" w:rsidRPr="005932F6" w:rsidRDefault="005932F6" w:rsidP="005932F6">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 Leonard</w:t>
            </w:r>
          </w:p>
        </w:tc>
      </w:tr>
    </w:tbl>
    <w:p w:rsidR="007B6182" w:rsidRPr="003643D8" w:rsidRDefault="007B6182" w:rsidP="007B6182">
      <w:pPr>
        <w:spacing w:before="100" w:beforeAutospacing="1" w:after="100" w:afterAutospacing="1" w:line="240" w:lineRule="auto"/>
        <w:outlineLvl w:val="2"/>
        <w:rPr>
          <w:rFonts w:ascii="Times New Roman" w:eastAsia="Times New Roman" w:hAnsi="Times New Roman" w:cs="Times New Roman"/>
          <w:bCs/>
          <w:sz w:val="27"/>
          <w:szCs w:val="27"/>
        </w:rPr>
      </w:pPr>
    </w:p>
    <w:p w:rsidR="007B6182" w:rsidRPr="003643D8" w:rsidRDefault="007B6182" w:rsidP="007B6182">
      <w:pPr>
        <w:spacing w:before="100" w:beforeAutospacing="1" w:after="100" w:afterAutospacing="1" w:line="240" w:lineRule="auto"/>
        <w:rPr>
          <w:rFonts w:ascii="Times New Roman" w:eastAsia="Times New Roman" w:hAnsi="Times New Roman" w:cs="Times New Roman"/>
          <w:sz w:val="24"/>
          <w:szCs w:val="24"/>
        </w:rPr>
      </w:pPr>
    </w:p>
    <w:p w:rsidR="007B6182" w:rsidRPr="003643D8" w:rsidRDefault="007B6182" w:rsidP="007B6182">
      <w:pPr>
        <w:spacing w:before="100" w:beforeAutospacing="1" w:after="100" w:afterAutospacing="1" w:line="240" w:lineRule="auto"/>
        <w:rPr>
          <w:rFonts w:ascii="Times New Roman" w:eastAsia="Times New Roman" w:hAnsi="Times New Roman" w:cs="Times New Roman"/>
          <w:sz w:val="24"/>
          <w:szCs w:val="24"/>
        </w:rPr>
      </w:pPr>
    </w:p>
    <w:p w:rsidR="007B6182" w:rsidRDefault="007B6182" w:rsidP="007B6182">
      <w:pPr>
        <w:pStyle w:val="Heading3"/>
      </w:pPr>
    </w:p>
    <w:p w:rsidR="007B6182" w:rsidRDefault="007B6182" w:rsidP="007B6182"/>
    <w:p w:rsidR="007B6182" w:rsidRDefault="007B6182" w:rsidP="007B6182"/>
    <w:p w:rsidR="00095058" w:rsidRDefault="007B6182">
      <w:pPr>
        <w:pStyle w:val="Heading3"/>
      </w:pPr>
      <w:r>
        <w:rPr>
          <w:b/>
        </w:rPr>
        <w:t>OFFICIALS PRESENT</w:t>
      </w:r>
    </w:p>
    <w:p w:rsidR="00095058" w:rsidRDefault="007B6182">
      <w:r>
        <w:t xml:space="preserve">The </w:t>
      </w:r>
      <w:proofErr w:type="spellStart"/>
      <w:r>
        <w:t>Cathoirleach</w:t>
      </w:r>
      <w:proofErr w:type="spellEnd"/>
      <w:r>
        <w:t>, Councillor L. Dunne, presided.</w:t>
      </w:r>
    </w:p>
    <w:p w:rsidR="00095058" w:rsidRDefault="004C2CFD">
      <w:pPr>
        <w:pStyle w:val="Heading3"/>
      </w:pPr>
      <w:r>
        <w:rPr>
          <w:b/>
          <w:u w:val="single"/>
        </w:rPr>
        <w:t xml:space="preserve">T/298/18 </w:t>
      </w:r>
      <w:r w:rsidR="007B6182">
        <w:rPr>
          <w:b/>
          <w:u w:val="single"/>
        </w:rPr>
        <w:t>H1/0618 Item ID</w:t>
      </w:r>
      <w:proofErr w:type="gramStart"/>
      <w:r w:rsidR="007B6182">
        <w:rPr>
          <w:b/>
          <w:u w:val="single"/>
        </w:rPr>
        <w:t>:58604</w:t>
      </w:r>
      <w:proofErr w:type="gramEnd"/>
    </w:p>
    <w:p w:rsidR="005932F6" w:rsidRDefault="005932F6" w:rsidP="005932F6">
      <w:pPr>
        <w:pStyle w:val="Heading3"/>
        <w:rPr>
          <w:u w:val="single"/>
        </w:rPr>
      </w:pPr>
      <w:r>
        <w:rPr>
          <w:u w:val="single"/>
        </w:rPr>
        <w:t>CONFIRMATION AND RE-AFFIRMATION OF MINUTES</w:t>
      </w:r>
    </w:p>
    <w:p w:rsidR="005932F6" w:rsidRDefault="005932F6" w:rsidP="005932F6">
      <w:pPr>
        <w:tabs>
          <w:tab w:val="left" w:pos="1418"/>
          <w:tab w:val="left" w:pos="2880"/>
        </w:tabs>
        <w:jc w:val="both"/>
        <w:rPr>
          <w:b/>
          <w:u w:val="single"/>
        </w:rPr>
      </w:pPr>
    </w:p>
    <w:p w:rsidR="005932F6" w:rsidRDefault="005932F6" w:rsidP="005932F6">
      <w:pPr>
        <w:tabs>
          <w:tab w:val="left" w:pos="2880"/>
        </w:tabs>
        <w:ind w:left="1440"/>
        <w:jc w:val="both"/>
      </w:pPr>
      <w:r>
        <w:t>Minutes of Tallaght Area Committee Meeting held on 21</w:t>
      </w:r>
      <w:r w:rsidRPr="005932F6">
        <w:rPr>
          <w:vertAlign w:val="superscript"/>
        </w:rPr>
        <w:t>st</w:t>
      </w:r>
      <w:r>
        <w:t xml:space="preserve"> May 2018 which had been circulated, were submitted and </w:t>
      </w:r>
      <w:r>
        <w:rPr>
          <w:b/>
        </w:rPr>
        <w:t>APPROVED</w:t>
      </w:r>
      <w:r>
        <w:t xml:space="preserve"> as a true record and signed.</w:t>
      </w:r>
    </w:p>
    <w:p w:rsidR="005932F6" w:rsidRDefault="005932F6" w:rsidP="005932F6">
      <w:pPr>
        <w:tabs>
          <w:tab w:val="left" w:pos="2880"/>
        </w:tabs>
        <w:ind w:left="1440" w:hanging="1440"/>
        <w:jc w:val="both"/>
      </w:pPr>
      <w:r>
        <w:tab/>
        <w:t xml:space="preserve">It was proposed by Councillor B. Ferron, seconded by Councillor M. Duff and </w:t>
      </w:r>
      <w:r>
        <w:rPr>
          <w:b/>
        </w:rPr>
        <w:t>RESOLVED:</w:t>
      </w:r>
    </w:p>
    <w:p w:rsidR="005932F6" w:rsidRDefault="005932F6" w:rsidP="005932F6">
      <w:pPr>
        <w:tabs>
          <w:tab w:val="left" w:pos="2880"/>
        </w:tabs>
        <w:ind w:left="1440" w:hanging="1440"/>
        <w:jc w:val="both"/>
      </w:pPr>
      <w:r>
        <w:tab/>
        <w:t>"That the recommendations contained in the Minutes of the Tallaght Area Committee Meeting held on 21</w:t>
      </w:r>
      <w:r w:rsidRPr="005932F6">
        <w:rPr>
          <w:vertAlign w:val="superscript"/>
        </w:rPr>
        <w:t>st</w:t>
      </w:r>
      <w:r>
        <w:t xml:space="preserve"> May 2018 be </w:t>
      </w:r>
      <w:r>
        <w:rPr>
          <w:b/>
        </w:rPr>
        <w:t>ADOPTED</w:t>
      </w:r>
      <w:r>
        <w:t xml:space="preserve"> and </w:t>
      </w:r>
      <w:r>
        <w:rPr>
          <w:b/>
        </w:rPr>
        <w:t>APPROVED</w:t>
      </w:r>
      <w:r>
        <w:t>."</w:t>
      </w:r>
    </w:p>
    <w:p w:rsidR="005932F6" w:rsidRDefault="007A24BA" w:rsidP="005932F6">
      <w:hyperlink r:id="rId6" w:history="1">
        <w:r w:rsidR="005932F6">
          <w:rPr>
            <w:rStyle w:val="Hyperlink"/>
          </w:rPr>
          <w:t>H-I (1)</w:t>
        </w:r>
      </w:hyperlink>
    </w:p>
    <w:p w:rsidR="005932F6" w:rsidRDefault="005932F6" w:rsidP="005932F6">
      <w:pPr>
        <w:tabs>
          <w:tab w:val="left" w:pos="2880"/>
        </w:tabs>
        <w:ind w:left="1440" w:hanging="1440"/>
        <w:jc w:val="both"/>
      </w:pPr>
    </w:p>
    <w:p w:rsidR="005932F6" w:rsidRDefault="005932F6" w:rsidP="005932F6">
      <w:pPr>
        <w:pStyle w:val="Heading2"/>
        <w:rPr>
          <w:b/>
          <w:sz w:val="24"/>
          <w:szCs w:val="24"/>
        </w:rPr>
      </w:pPr>
      <w:r>
        <w:rPr>
          <w:b/>
          <w:sz w:val="24"/>
          <w:szCs w:val="24"/>
        </w:rPr>
        <w:lastRenderedPageBreak/>
        <w:t>QUESTIONS</w:t>
      </w:r>
    </w:p>
    <w:p w:rsidR="005932F6" w:rsidRDefault="005932F6" w:rsidP="005932F6">
      <w:pPr>
        <w:pStyle w:val="Heading2"/>
        <w:rPr>
          <w:sz w:val="24"/>
          <w:szCs w:val="24"/>
        </w:rPr>
      </w:pPr>
      <w:r>
        <w:rPr>
          <w:sz w:val="24"/>
          <w:szCs w:val="24"/>
        </w:rPr>
        <w:tab/>
        <w:t>It was proposed by Councillor C. McCann, seconded by Councillor M. Duff and RESOLVED:</w:t>
      </w:r>
    </w:p>
    <w:p w:rsidR="005932F6" w:rsidRDefault="005932F6" w:rsidP="005932F6">
      <w:pPr>
        <w:pStyle w:val="Heading2"/>
        <w:rPr>
          <w:sz w:val="24"/>
          <w:szCs w:val="24"/>
        </w:rPr>
      </w:pPr>
      <w:r>
        <w:rPr>
          <w:sz w:val="24"/>
          <w:szCs w:val="24"/>
        </w:rPr>
        <w:t>"That pursuant to Standing Order No. 13, Question Nos. 1 to 21 be ADOPTED and APPROVED.”</w:t>
      </w:r>
    </w:p>
    <w:p w:rsidR="005932F6" w:rsidRDefault="005932F6" w:rsidP="005932F6">
      <w:pPr>
        <w:tabs>
          <w:tab w:val="left" w:pos="2880"/>
        </w:tabs>
        <w:ind w:left="1440" w:hanging="1440"/>
        <w:jc w:val="both"/>
      </w:pPr>
    </w:p>
    <w:p w:rsidR="00095058" w:rsidRPr="004256D2" w:rsidRDefault="007B6182" w:rsidP="004256D2">
      <w:pPr>
        <w:pStyle w:val="Heading2"/>
        <w:jc w:val="center"/>
        <w:rPr>
          <w:b/>
          <w:u w:val="single"/>
        </w:rPr>
      </w:pPr>
      <w:r w:rsidRPr="004256D2">
        <w:rPr>
          <w:b/>
          <w:u w:val="single"/>
        </w:rPr>
        <w:t>Performance</w:t>
      </w:r>
      <w:r w:rsidR="004256D2" w:rsidRPr="004256D2">
        <w:rPr>
          <w:b/>
          <w:u w:val="single"/>
        </w:rPr>
        <w:t xml:space="preserve"> &amp;</w:t>
      </w:r>
      <w:r w:rsidRPr="004256D2">
        <w:rPr>
          <w:b/>
          <w:u w:val="single"/>
        </w:rPr>
        <w:t xml:space="preserve"> Change Management</w:t>
      </w:r>
    </w:p>
    <w:p w:rsidR="00095058" w:rsidRDefault="004C2CFD">
      <w:pPr>
        <w:pStyle w:val="Heading3"/>
      </w:pPr>
      <w:r>
        <w:rPr>
          <w:b/>
          <w:u w:val="single"/>
        </w:rPr>
        <w:t xml:space="preserve">T/299/18 </w:t>
      </w:r>
      <w:r w:rsidR="007B6182">
        <w:rPr>
          <w:b/>
          <w:u w:val="single"/>
        </w:rPr>
        <w:t>H2/0618 Item ID</w:t>
      </w:r>
      <w:proofErr w:type="gramStart"/>
      <w:r w:rsidR="007B6182">
        <w:rPr>
          <w:b/>
          <w:u w:val="single"/>
        </w:rPr>
        <w:t>:58623</w:t>
      </w:r>
      <w:proofErr w:type="gramEnd"/>
    </w:p>
    <w:p w:rsidR="00095058" w:rsidRDefault="007B6182">
      <w:r>
        <w:t>New Works (No Business)</w:t>
      </w:r>
    </w:p>
    <w:p w:rsidR="00095058" w:rsidRDefault="004C2CFD">
      <w:pPr>
        <w:pStyle w:val="Heading3"/>
      </w:pPr>
      <w:r>
        <w:rPr>
          <w:b/>
          <w:u w:val="single"/>
        </w:rPr>
        <w:t xml:space="preserve">T/300/18 </w:t>
      </w:r>
      <w:r w:rsidR="007B6182">
        <w:rPr>
          <w:b/>
          <w:u w:val="single"/>
        </w:rPr>
        <w:t>C1/0618 Item ID</w:t>
      </w:r>
      <w:proofErr w:type="gramStart"/>
      <w:r w:rsidR="007B6182">
        <w:rPr>
          <w:b/>
          <w:u w:val="single"/>
        </w:rPr>
        <w:t>:58611</w:t>
      </w:r>
      <w:proofErr w:type="gramEnd"/>
    </w:p>
    <w:p w:rsidR="00095058" w:rsidRDefault="007B6182">
      <w:r>
        <w:t>Correspondence (No Business)</w:t>
      </w:r>
    </w:p>
    <w:p w:rsidR="00095058" w:rsidRPr="004256D2" w:rsidRDefault="007B6182" w:rsidP="004256D2">
      <w:pPr>
        <w:pStyle w:val="Heading2"/>
        <w:jc w:val="center"/>
        <w:rPr>
          <w:b/>
          <w:u w:val="single"/>
        </w:rPr>
      </w:pPr>
      <w:r w:rsidRPr="004256D2">
        <w:rPr>
          <w:b/>
          <w:u w:val="single"/>
        </w:rPr>
        <w:t>Corporate Support</w:t>
      </w:r>
    </w:p>
    <w:p w:rsidR="00095058" w:rsidRDefault="004C2CFD">
      <w:pPr>
        <w:pStyle w:val="Heading3"/>
      </w:pPr>
      <w:r>
        <w:rPr>
          <w:b/>
          <w:u w:val="single"/>
        </w:rPr>
        <w:t xml:space="preserve">T/301/18 </w:t>
      </w:r>
      <w:r w:rsidR="007B6182">
        <w:rPr>
          <w:b/>
          <w:u w:val="single"/>
        </w:rPr>
        <w:t>Q1/0618 Item ID</w:t>
      </w:r>
      <w:proofErr w:type="gramStart"/>
      <w:r w:rsidR="007B6182">
        <w:rPr>
          <w:b/>
          <w:u w:val="single"/>
        </w:rPr>
        <w:t>:58839</w:t>
      </w:r>
      <w:proofErr w:type="gramEnd"/>
    </w:p>
    <w:p w:rsidR="00095058" w:rsidRDefault="007B6182">
      <w:r>
        <w:t>Proposed by Councillor C. O'Connor</w:t>
      </w:r>
    </w:p>
    <w:p w:rsidR="00095058" w:rsidRDefault="007B6182">
      <w:r>
        <w:t>"To ask the Chief Executive if he would write to the National Transport Authority asking for details of their plans to provide additional bus shelters throughout the Tallaght area?"</w:t>
      </w:r>
    </w:p>
    <w:p w:rsidR="00095058" w:rsidRDefault="007B6182">
      <w:r>
        <w:rPr>
          <w:b/>
        </w:rPr>
        <w:t>REPLY:</w:t>
      </w:r>
    </w:p>
    <w:p w:rsidR="00095058" w:rsidRDefault="007B6182">
      <w:r>
        <w:t>"If the question is agreed, a letter will issue.  Members will be notified should a reply be received."</w:t>
      </w:r>
    </w:p>
    <w:p w:rsidR="00095058" w:rsidRDefault="004C2CFD">
      <w:pPr>
        <w:pStyle w:val="Heading3"/>
      </w:pPr>
      <w:r>
        <w:rPr>
          <w:b/>
          <w:u w:val="single"/>
        </w:rPr>
        <w:t xml:space="preserve">T/302/18 </w:t>
      </w:r>
      <w:r w:rsidR="007B6182">
        <w:rPr>
          <w:b/>
          <w:u w:val="single"/>
        </w:rPr>
        <w:t>Q2/0618 Item ID</w:t>
      </w:r>
      <w:proofErr w:type="gramStart"/>
      <w:r w:rsidR="007B6182">
        <w:rPr>
          <w:b/>
          <w:u w:val="single"/>
        </w:rPr>
        <w:t>:58840</w:t>
      </w:r>
      <w:proofErr w:type="gramEnd"/>
    </w:p>
    <w:p w:rsidR="00095058" w:rsidRDefault="007B6182">
      <w:r>
        <w:t>Proposed by Councillor C. O'Connor</w:t>
      </w:r>
    </w:p>
    <w:p w:rsidR="00095058" w:rsidRDefault="007B6182">
      <w:r>
        <w:t>"To ask the Chief Executive if he would write to Simon Harris TD, Minister for Health, asking if additional HSE resources could be made available to the board of Tallaght University Hospital to allow the board to take effective action in relation to the ongoing trolley crisis at the Hospital?"</w:t>
      </w:r>
    </w:p>
    <w:p w:rsidR="00095058" w:rsidRDefault="007B6182">
      <w:r>
        <w:rPr>
          <w:b/>
        </w:rPr>
        <w:t>REPLY:</w:t>
      </w:r>
    </w:p>
    <w:p w:rsidR="00095058" w:rsidRDefault="007B6182">
      <w:r>
        <w:t>"If the question is agreed, a letter will issue.  Members will be notified should a reply be received."</w:t>
      </w:r>
    </w:p>
    <w:p w:rsidR="00095058" w:rsidRDefault="004C2CFD">
      <w:pPr>
        <w:pStyle w:val="Heading3"/>
      </w:pPr>
      <w:r>
        <w:rPr>
          <w:b/>
          <w:u w:val="single"/>
        </w:rPr>
        <w:t xml:space="preserve">T/303/18 </w:t>
      </w:r>
      <w:r w:rsidR="007B6182">
        <w:rPr>
          <w:b/>
          <w:u w:val="single"/>
        </w:rPr>
        <w:t>H3/0618 Item ID</w:t>
      </w:r>
      <w:proofErr w:type="gramStart"/>
      <w:r w:rsidR="007B6182">
        <w:rPr>
          <w:b/>
          <w:u w:val="single"/>
        </w:rPr>
        <w:t>:58618</w:t>
      </w:r>
      <w:proofErr w:type="gramEnd"/>
    </w:p>
    <w:p w:rsidR="00095058" w:rsidRDefault="007B6182">
      <w:r>
        <w:t>New Works (No Business)</w:t>
      </w:r>
    </w:p>
    <w:p w:rsidR="00095058" w:rsidRDefault="004C2CFD">
      <w:pPr>
        <w:pStyle w:val="Heading3"/>
      </w:pPr>
      <w:r>
        <w:rPr>
          <w:b/>
          <w:u w:val="single"/>
        </w:rPr>
        <w:t xml:space="preserve">T/304/18 </w:t>
      </w:r>
      <w:r w:rsidR="007B6182">
        <w:rPr>
          <w:b/>
          <w:u w:val="single"/>
        </w:rPr>
        <w:t>C2/0618 Item ID</w:t>
      </w:r>
      <w:proofErr w:type="gramStart"/>
      <w:r w:rsidR="007B6182">
        <w:rPr>
          <w:b/>
          <w:u w:val="single"/>
        </w:rPr>
        <w:t>:58607</w:t>
      </w:r>
      <w:proofErr w:type="gramEnd"/>
    </w:p>
    <w:p w:rsidR="00095058" w:rsidRDefault="007B6182">
      <w:r>
        <w:t>Correspondence</w:t>
      </w:r>
    </w:p>
    <w:p w:rsidR="00095058" w:rsidRDefault="007A24BA">
      <w:hyperlink r:id="rId7" w:history="1">
        <w:proofErr w:type="spellStart"/>
        <w:r w:rsidR="007B6182">
          <w:rPr>
            <w:rStyle w:val="Hyperlink"/>
          </w:rPr>
          <w:t>Cor</w:t>
        </w:r>
        <w:proofErr w:type="spellEnd"/>
        <w:r w:rsidR="007B6182">
          <w:rPr>
            <w:rStyle w:val="Hyperlink"/>
          </w:rPr>
          <w:t xml:space="preserve"> (2)</w:t>
        </w:r>
      </w:hyperlink>
    </w:p>
    <w:p w:rsidR="00095058" w:rsidRDefault="004C2CFD">
      <w:pPr>
        <w:pStyle w:val="Heading3"/>
      </w:pPr>
      <w:r>
        <w:rPr>
          <w:b/>
          <w:u w:val="single"/>
        </w:rPr>
        <w:t xml:space="preserve">T/305/18 </w:t>
      </w:r>
      <w:r w:rsidR="007B6182">
        <w:rPr>
          <w:b/>
          <w:u w:val="single"/>
        </w:rPr>
        <w:t>M1/0618 Item ID</w:t>
      </w:r>
      <w:proofErr w:type="gramStart"/>
      <w:r w:rsidR="007B6182">
        <w:rPr>
          <w:b/>
          <w:u w:val="single"/>
        </w:rPr>
        <w:t>:58880</w:t>
      </w:r>
      <w:proofErr w:type="gramEnd"/>
    </w:p>
    <w:p w:rsidR="00095058" w:rsidRDefault="004256D2">
      <w:r>
        <w:t xml:space="preserve">It was </w:t>
      </w:r>
      <w:r w:rsidR="007B6182">
        <w:t>Proposed by Councillor L. Dunne</w:t>
      </w:r>
      <w:r>
        <w:t xml:space="preserve"> and seconded by Councillor C. King</w:t>
      </w:r>
    </w:p>
    <w:p w:rsidR="00095058" w:rsidRDefault="007B6182">
      <w:r>
        <w:t>'CATHAOIRLEACH'S BUSINESS'</w:t>
      </w:r>
    </w:p>
    <w:p w:rsidR="00095058" w:rsidRDefault="007B6182">
      <w:r>
        <w:lastRenderedPageBreak/>
        <w:t>"That this Area Committee calls on the Chief Executive to make contact with the Management Company of Killinarden Shops and demand that they resurface the road inside the perimeter of the shops, install litter bins and upgrade and improve the overall shop front and area."</w:t>
      </w:r>
    </w:p>
    <w:p w:rsidR="00095058" w:rsidRDefault="007B6182">
      <w:r>
        <w:rPr>
          <w:b/>
        </w:rPr>
        <w:t>REPORT:</w:t>
      </w:r>
    </w:p>
    <w:p w:rsidR="00095058" w:rsidRDefault="007B6182">
      <w:r>
        <w:t>"If the Motion is passed, a letter will issue and response circulated to Members."</w:t>
      </w:r>
      <w:r w:rsidR="00184A33">
        <w:t xml:space="preserve">  A discussion followed with contributions from Councillors L. Dunne, C. King, B. Leech, M. Genockey, </w:t>
      </w:r>
      <w:proofErr w:type="gramStart"/>
      <w:r w:rsidR="00184A33">
        <w:t>D</w:t>
      </w:r>
      <w:proofErr w:type="gramEnd"/>
      <w:r w:rsidR="00184A33">
        <w:t>. Richardson.  E. Leonard responded to Members queries.</w:t>
      </w:r>
      <w:r w:rsidR="00A97C51">
        <w:t xml:space="preserve">  It was agreed to include this as a Headed Item for the September Meeting</w:t>
      </w:r>
      <w:r w:rsidR="00184A33">
        <w:t>.</w:t>
      </w:r>
    </w:p>
    <w:p w:rsidR="009F5249" w:rsidRDefault="009F5249" w:rsidP="009F5249">
      <w:r>
        <w:t xml:space="preserve">The Motion was </w:t>
      </w:r>
      <w:r>
        <w:rPr>
          <w:b/>
          <w:u w:val="single"/>
        </w:rPr>
        <w:t>AGREED</w:t>
      </w:r>
      <w:r>
        <w:t>.</w:t>
      </w:r>
    </w:p>
    <w:p w:rsidR="00095058" w:rsidRDefault="004C2CFD">
      <w:pPr>
        <w:pStyle w:val="Heading3"/>
      </w:pPr>
      <w:r>
        <w:rPr>
          <w:b/>
          <w:u w:val="single"/>
        </w:rPr>
        <w:t xml:space="preserve">T/306/18 </w:t>
      </w:r>
      <w:r w:rsidR="007B6182">
        <w:rPr>
          <w:b/>
          <w:u w:val="single"/>
        </w:rPr>
        <w:t>M2/0618 Item ID</w:t>
      </w:r>
      <w:proofErr w:type="gramStart"/>
      <w:r w:rsidR="007B6182">
        <w:rPr>
          <w:b/>
          <w:u w:val="single"/>
        </w:rPr>
        <w:t>:58887</w:t>
      </w:r>
      <w:proofErr w:type="gramEnd"/>
    </w:p>
    <w:p w:rsidR="00095058" w:rsidRDefault="00184A33">
      <w:r>
        <w:t xml:space="preserve">It was </w:t>
      </w:r>
      <w:r w:rsidR="007B6182">
        <w:t xml:space="preserve">Proposed by Councillor </w:t>
      </w:r>
      <w:r>
        <w:t>C. O’Connor and seconded by Councillor D. Richardson</w:t>
      </w:r>
    </w:p>
    <w:p w:rsidR="00095058" w:rsidRDefault="007B6182">
      <w:r>
        <w:t>"That this Committee calls on the Chief Executive to lobby Dublin Bus to install a bus shelter at the N81 stop 2597. This is a particularly busy stop used by a lot of children in the morning travelling to school, in bad weather parents in the area are forced to drive their children rather than using public transport."</w:t>
      </w:r>
    </w:p>
    <w:p w:rsidR="00095058" w:rsidRDefault="007B6182">
      <w:r>
        <w:rPr>
          <w:b/>
        </w:rPr>
        <w:t>REPORT:</w:t>
      </w:r>
    </w:p>
    <w:p w:rsidR="00095058" w:rsidRDefault="007B6182">
      <w:r>
        <w:t>"If the Motion is agreed, a letter will be sent and Members notified of any reply."</w:t>
      </w:r>
    </w:p>
    <w:p w:rsidR="00184A33" w:rsidRDefault="00184A33">
      <w:r>
        <w:t xml:space="preserve">A discussion followed with contributions from Councillors B. Ferron, C. McCann, </w:t>
      </w:r>
      <w:proofErr w:type="gramStart"/>
      <w:r>
        <w:t>C</w:t>
      </w:r>
      <w:proofErr w:type="gramEnd"/>
      <w:r>
        <w:t xml:space="preserve">. O’Connor.  E. Leonard responded to Members queries.  </w:t>
      </w:r>
    </w:p>
    <w:p w:rsidR="009F5249" w:rsidRDefault="009F5249" w:rsidP="009F5249">
      <w:r>
        <w:t xml:space="preserve">The Motion was </w:t>
      </w:r>
      <w:r>
        <w:rPr>
          <w:b/>
          <w:u w:val="single"/>
        </w:rPr>
        <w:t>AGREED</w:t>
      </w:r>
      <w:r>
        <w:t>.</w:t>
      </w:r>
    </w:p>
    <w:p w:rsidR="00095058" w:rsidRPr="00184A33" w:rsidRDefault="007B6182" w:rsidP="00184A33">
      <w:pPr>
        <w:pStyle w:val="Heading2"/>
        <w:jc w:val="center"/>
        <w:rPr>
          <w:b/>
          <w:u w:val="single"/>
        </w:rPr>
      </w:pPr>
      <w:r w:rsidRPr="00184A33">
        <w:rPr>
          <w:b/>
          <w:u w:val="single"/>
        </w:rPr>
        <w:t>Environment</w:t>
      </w:r>
    </w:p>
    <w:p w:rsidR="00095058" w:rsidRDefault="004C2CFD">
      <w:pPr>
        <w:pStyle w:val="Heading3"/>
      </w:pPr>
      <w:r>
        <w:rPr>
          <w:b/>
          <w:u w:val="single"/>
        </w:rPr>
        <w:t xml:space="preserve">T/307/18 </w:t>
      </w:r>
      <w:r w:rsidR="007B6182">
        <w:rPr>
          <w:b/>
          <w:u w:val="single"/>
        </w:rPr>
        <w:t>Q3/0618 Item ID</w:t>
      </w:r>
      <w:proofErr w:type="gramStart"/>
      <w:r w:rsidR="007B6182">
        <w:rPr>
          <w:b/>
          <w:u w:val="single"/>
        </w:rPr>
        <w:t>:58918</w:t>
      </w:r>
      <w:proofErr w:type="gramEnd"/>
    </w:p>
    <w:p w:rsidR="00095058" w:rsidRDefault="007B6182">
      <w:r>
        <w:t>Proposed by Councillor M. Duff</w:t>
      </w:r>
    </w:p>
    <w:p w:rsidR="00095058" w:rsidRDefault="007B6182">
      <w:r>
        <w:t xml:space="preserve">"To ask the Chief Executive to make a report regarding the ownership of the large utility box, located at the junction of Tymon North Park and St </w:t>
      </w:r>
      <w:proofErr w:type="spellStart"/>
      <w:r>
        <w:t>Aongus</w:t>
      </w:r>
      <w:proofErr w:type="spellEnd"/>
      <w:r>
        <w:t xml:space="preserve"> Road and inform this Area Committee as to who is responsible for removing the large amount of graffiti on the same box?"</w:t>
      </w:r>
    </w:p>
    <w:p w:rsidR="00095058" w:rsidRDefault="007B6182">
      <w:r>
        <w:rPr>
          <w:b/>
        </w:rPr>
        <w:t>REPLY:</w:t>
      </w:r>
    </w:p>
    <w:p w:rsidR="00095058" w:rsidRDefault="007B6182">
      <w:r>
        <w:t>"The utility box in question is in the ownership of the ESB and who, in accordance with the existing MOU, is responsible for its maintenance, including graffiti removal.</w:t>
      </w:r>
    </w:p>
    <w:p w:rsidR="00095058" w:rsidRDefault="007B6182">
      <w:r>
        <w:t>The ESB has been contacted regarding this responsibility."</w:t>
      </w:r>
    </w:p>
    <w:p w:rsidR="00095058" w:rsidRDefault="004C2CFD">
      <w:pPr>
        <w:pStyle w:val="Heading3"/>
      </w:pPr>
      <w:r>
        <w:rPr>
          <w:b/>
          <w:u w:val="single"/>
        </w:rPr>
        <w:t xml:space="preserve">T/308/18 </w:t>
      </w:r>
      <w:r w:rsidR="007B6182">
        <w:rPr>
          <w:b/>
          <w:u w:val="single"/>
        </w:rPr>
        <w:t>H4/0618 Item ID</w:t>
      </w:r>
      <w:proofErr w:type="gramStart"/>
      <w:r w:rsidR="007B6182">
        <w:rPr>
          <w:b/>
          <w:u w:val="single"/>
        </w:rPr>
        <w:t>:58620</w:t>
      </w:r>
      <w:proofErr w:type="gramEnd"/>
    </w:p>
    <w:p w:rsidR="00095058" w:rsidRDefault="007B6182">
      <w:r>
        <w:t>New Works (No Business)</w:t>
      </w:r>
    </w:p>
    <w:p w:rsidR="00095058" w:rsidRDefault="004C2CFD">
      <w:pPr>
        <w:pStyle w:val="Heading3"/>
      </w:pPr>
      <w:r>
        <w:rPr>
          <w:b/>
          <w:u w:val="single"/>
        </w:rPr>
        <w:t xml:space="preserve">T/309/18 </w:t>
      </w:r>
      <w:r w:rsidR="007B6182">
        <w:rPr>
          <w:b/>
          <w:u w:val="single"/>
        </w:rPr>
        <w:t>C3/0618 Item ID</w:t>
      </w:r>
      <w:proofErr w:type="gramStart"/>
      <w:r w:rsidR="007B6182">
        <w:rPr>
          <w:b/>
          <w:u w:val="single"/>
        </w:rPr>
        <w:t>:58605</w:t>
      </w:r>
      <w:proofErr w:type="gramEnd"/>
    </w:p>
    <w:p w:rsidR="00095058" w:rsidRDefault="007B6182">
      <w:r>
        <w:t>Correspondence (No Business)</w:t>
      </w:r>
    </w:p>
    <w:p w:rsidR="00095058" w:rsidRDefault="004C2CFD">
      <w:pPr>
        <w:pStyle w:val="Heading3"/>
      </w:pPr>
      <w:r>
        <w:rPr>
          <w:b/>
          <w:u w:val="single"/>
        </w:rPr>
        <w:t xml:space="preserve">T/310/18 </w:t>
      </w:r>
      <w:r w:rsidR="007B6182">
        <w:rPr>
          <w:b/>
          <w:u w:val="single"/>
        </w:rPr>
        <w:t>M3/0618 Item ID</w:t>
      </w:r>
      <w:proofErr w:type="gramStart"/>
      <w:r w:rsidR="007B6182">
        <w:rPr>
          <w:b/>
          <w:u w:val="single"/>
        </w:rPr>
        <w:t>:58879</w:t>
      </w:r>
      <w:proofErr w:type="gramEnd"/>
    </w:p>
    <w:p w:rsidR="00095058" w:rsidRDefault="00184A33">
      <w:r>
        <w:t xml:space="preserve">It was </w:t>
      </w:r>
      <w:r w:rsidR="007B6182">
        <w:t>Proposed by Councillor L. Dunne</w:t>
      </w:r>
      <w:r>
        <w:t xml:space="preserve"> and seconded by Councillor D. Richardson </w:t>
      </w:r>
    </w:p>
    <w:p w:rsidR="00095058" w:rsidRDefault="007B6182">
      <w:r>
        <w:lastRenderedPageBreak/>
        <w:t>'CATHAOIRLEACH'S BUSINESS'</w:t>
      </w:r>
    </w:p>
    <w:p w:rsidR="00095058" w:rsidRDefault="007B6182">
      <w:r>
        <w:t>"This Area Committee calls on the Chief Executive to give a report on what Waste Management Companies have been contacted by the Council to ask for details of households who are compliant with waste collection laws in the Tallaght area. Additionally, that the Chief Executive gives a report on what actions have been taken for those found not to be compliant, particularly around black spots."</w:t>
      </w:r>
    </w:p>
    <w:p w:rsidR="00095058" w:rsidRDefault="007B6182">
      <w:r>
        <w:rPr>
          <w:b/>
        </w:rPr>
        <w:t>REPORT:</w:t>
      </w:r>
    </w:p>
    <w:p w:rsidR="00095058" w:rsidRDefault="007B6182">
      <w:r>
        <w:t>"South Dublin County Council Waste Enforcement Section monitors the compliance of household waste collections through the implementation of an inspection regime of approved collectors and householders. Based on data submitted to the National Waste Collection Permit Office in 2017, there is in excess of 98,000 householders in receipt of household waste collection services in the SDCC Area. In accordance with the Waste Management Act 1998, as amended and South Dublin County Council Household Waste Bye-Laws 2012, householders must dispose of their household waste by</w:t>
      </w:r>
    </w:p>
    <w:p w:rsidR="00095058" w:rsidRDefault="007B6182">
      <w:pPr>
        <w:numPr>
          <w:ilvl w:val="0"/>
          <w:numId w:val="1"/>
        </w:numPr>
        <w:spacing w:after="0"/>
        <w:ind w:left="357" w:hanging="357"/>
      </w:pPr>
      <w:r>
        <w:t>Entering into an agreement with an “Authorised Waste Collector”.</w:t>
      </w:r>
    </w:p>
    <w:p w:rsidR="00095058" w:rsidRDefault="007B6182">
      <w:pPr>
        <w:numPr>
          <w:ilvl w:val="0"/>
          <w:numId w:val="1"/>
        </w:numPr>
        <w:spacing w:after="0"/>
        <w:ind w:left="357" w:hanging="357"/>
      </w:pPr>
      <w:r>
        <w:t>OR</w:t>
      </w:r>
    </w:p>
    <w:p w:rsidR="00095058" w:rsidRDefault="007B6182">
      <w:pPr>
        <w:numPr>
          <w:ilvl w:val="0"/>
          <w:numId w:val="1"/>
        </w:numPr>
        <w:spacing w:after="0"/>
        <w:ind w:left="357" w:hanging="357"/>
      </w:pPr>
      <w:r>
        <w:t>Bringing their household waste directly to an approved waste facility, themselves.</w:t>
      </w:r>
    </w:p>
    <w:p w:rsidR="00095058" w:rsidRDefault="007B6182">
      <w:r>
        <w:t>As such Waste Management Companies/Collectors can only comment on the level of compliance of their customers. Due to GDPR and Market Sensitive Information (Full Customer lists), Waste Collectors are not in a position to provide full details of compliant customers. South Dublin County Council Enforcement &amp; Licencing does not have the staffing resources, to process in excess of 98,000 householders’ data, to confirm their compliance with legislation.</w:t>
      </w:r>
    </w:p>
    <w:p w:rsidR="00095058" w:rsidRDefault="007B6182">
      <w:r>
        <w:t>It should be noted South Dublin County Council carries out extensive inspections annually in relation to household waste. SDCC household waste inspection regime is detailed at the start of each year as part of the Annual RMCEI Plan (Recommended Minimum Criteria for Environmental Inspections Plan) and is formulated based on guidance and national priorities issued by the Department of Communications, Climate Action and Environment through the EPA and WERLA. The inspections are both routine inspections (Planned) and non-routine (Complaints). In relation to routine inspection the main areas of focus are as follows</w:t>
      </w:r>
    </w:p>
    <w:p w:rsidR="00095058" w:rsidRDefault="007B6182">
      <w:pPr>
        <w:numPr>
          <w:ilvl w:val="0"/>
          <w:numId w:val="2"/>
        </w:numPr>
        <w:spacing w:after="0"/>
        <w:ind w:left="357" w:hanging="357"/>
      </w:pPr>
      <w:r>
        <w:t>Household Waste Surveys – Due to the large volume of householders in the South Dublin Council jurisdiction, inspections are based on a representative sample for the area. Waste Enforcement Officers carry out inspections of the selected collection routes to monitor the householder’s compliance with the use of the waste collection service (correct segregation) and monitor the performance of the Waste Collectors. Additional routes are inspected based on complaints received from the section. The findings from the onsite inspections are correlated and form the basis of further inspections carried out on the Waste Collectors. As part of the inspection, Waste Enforcement Officers endeavour to identify houses not availing of a waste collection service which may require further investigation. Enforcement &amp; Licencing intend to carry out in excess of 40 inspections of waste collection routes throughout 2018.</w:t>
      </w:r>
    </w:p>
    <w:p w:rsidR="00095058" w:rsidRDefault="007B6182">
      <w:pPr>
        <w:numPr>
          <w:ilvl w:val="0"/>
          <w:numId w:val="2"/>
        </w:numPr>
        <w:spacing w:after="0"/>
        <w:ind w:left="357" w:hanging="357"/>
      </w:pPr>
      <w:r>
        <w:t xml:space="preserve">Household Food Waste Collection Regime – This specifically looks at the role out of brown bin by waste collectors and its subsequent use by householders. Based on the findings of the Household Waste Surveys, waste collectors will be audited in relation to their compliance with providing the service and whilst householder’s compliance will be assessed by examining the quantity of waste collected. Enforcement &amp; Licencing intend to audit a minimum 4 waste </w:t>
      </w:r>
      <w:r>
        <w:lastRenderedPageBreak/>
        <w:t>collectors. It should be noted four Household Waste Collectors, service 94% of the SDCC Households.</w:t>
      </w:r>
    </w:p>
    <w:p w:rsidR="00095058" w:rsidRDefault="007B6182">
      <w:pPr>
        <w:numPr>
          <w:ilvl w:val="0"/>
          <w:numId w:val="2"/>
        </w:numPr>
        <w:spacing w:after="0"/>
        <w:ind w:left="357" w:hanging="357"/>
      </w:pPr>
      <w:r>
        <w:t>Household Waste Collection Permit Holders data validation – Based on findings from Waste Survey inspections, Household Waste Collectors operating in SDCC are inspected to validate the findings of the site inspections and the data submitted by the Waste Collector to the NWCPO Office. As majority of Waste Collectors operate in more than one local authority area these inspections will be coordinated by WERLA to include SDCC Enforcement Staff.</w:t>
      </w:r>
    </w:p>
    <w:p w:rsidR="00095058" w:rsidRDefault="007B6182">
      <w:r>
        <w:t>In 2017, South Dublin County Council received approximately 260 complaints relating to the public health nuisance resulting from non-compliance with household waste legislation by householders. These complaints have been investigated by Environmental Health Officers and have been dealt with under Public Health legislation. The investigations main focus is to identify non-compliance in relation to the holding of household waste and assist householders in becoming complaint with the appropriate legislation. It should be noted, frequently there are other issues with non-complaint householders, which may require multi-agency approach in addressing the issue. The requirement for further Enforcement action is assessed by South Dublin County Council on a case by case basis.</w:t>
      </w:r>
    </w:p>
    <w:p w:rsidR="009F5249" w:rsidRDefault="009F5249">
      <w:r>
        <w:t>A discussion followed with contributions from Councillors L. Dunne, C. King, B. Leech, M. Genockey</w:t>
      </w:r>
      <w:proofErr w:type="gramStart"/>
      <w:r>
        <w:t>,.</w:t>
      </w:r>
      <w:proofErr w:type="gramEnd"/>
      <w:r>
        <w:t xml:space="preserve">  M. Maguire and D. McNulty responded to Members queries.  </w:t>
      </w:r>
    </w:p>
    <w:p w:rsidR="009F5249" w:rsidRDefault="009F5249" w:rsidP="009F5249">
      <w:r>
        <w:t xml:space="preserve">The Motion was </w:t>
      </w:r>
      <w:r>
        <w:rPr>
          <w:b/>
          <w:u w:val="single"/>
        </w:rPr>
        <w:t>AGREED</w:t>
      </w:r>
      <w:r>
        <w:t>.</w:t>
      </w:r>
    </w:p>
    <w:p w:rsidR="00095058" w:rsidRDefault="004B4C1A">
      <w:pPr>
        <w:pStyle w:val="Heading3"/>
      </w:pPr>
      <w:r>
        <w:rPr>
          <w:b/>
          <w:u w:val="single"/>
        </w:rPr>
        <w:t xml:space="preserve">T/311/18 </w:t>
      </w:r>
      <w:r w:rsidR="007B6182">
        <w:rPr>
          <w:b/>
          <w:u w:val="single"/>
        </w:rPr>
        <w:t>M4/0618 Item ID</w:t>
      </w:r>
      <w:proofErr w:type="gramStart"/>
      <w:r w:rsidR="007B6182">
        <w:rPr>
          <w:b/>
          <w:u w:val="single"/>
        </w:rPr>
        <w:t>:58421</w:t>
      </w:r>
      <w:proofErr w:type="gramEnd"/>
    </w:p>
    <w:p w:rsidR="00095058" w:rsidRDefault="009F5249">
      <w:r>
        <w:t xml:space="preserve">It was </w:t>
      </w:r>
      <w:r w:rsidR="007B6182">
        <w:t>Proposed by Councillor B. Leech</w:t>
      </w:r>
      <w:r>
        <w:t xml:space="preserve"> and seconded by Councillor L. Dunne</w:t>
      </w:r>
    </w:p>
    <w:p w:rsidR="00095058" w:rsidRDefault="007B6182">
      <w:r>
        <w:t xml:space="preserve">"Due to the serious amount of illegal dumping evident in and around the </w:t>
      </w:r>
      <w:proofErr w:type="spellStart"/>
      <w:r>
        <w:t>Jobstown</w:t>
      </w:r>
      <w:proofErr w:type="spellEnd"/>
      <w:r>
        <w:t xml:space="preserve"> Stream namely </w:t>
      </w:r>
      <w:proofErr w:type="spellStart"/>
      <w:r>
        <w:t>Cloonmore</w:t>
      </w:r>
      <w:proofErr w:type="spellEnd"/>
      <w:r>
        <w:t xml:space="preserve"> and </w:t>
      </w:r>
      <w:proofErr w:type="spellStart"/>
      <w:r>
        <w:t>Bawnlea</w:t>
      </w:r>
      <w:proofErr w:type="spellEnd"/>
      <w:r>
        <w:t xml:space="preserve"> Estates can a letter be issued to tenants to inform them that this practice is illegal and either a receipt of proper disposal or the refuse company they use be supplied to the Council."</w:t>
      </w:r>
    </w:p>
    <w:p w:rsidR="00095058" w:rsidRDefault="007B6182">
      <w:r>
        <w:rPr>
          <w:b/>
        </w:rPr>
        <w:t>REPORT:</w:t>
      </w:r>
    </w:p>
    <w:p w:rsidR="00095058" w:rsidRDefault="007B6182">
      <w:r>
        <w:t>"One of the many aspects of the Council's functions involves parks and open space management which often incorporates looking after rivers and streams that traverse throughout the county. Much of this work involves removing rubbish from watercourses.</w:t>
      </w:r>
    </w:p>
    <w:p w:rsidR="00095058" w:rsidRDefault="007B6182">
      <w:r>
        <w:t xml:space="preserve">For years the Council has been removing large quantities of rubbish from the </w:t>
      </w:r>
      <w:proofErr w:type="spellStart"/>
      <w:r>
        <w:t>Jobstown</w:t>
      </w:r>
      <w:proofErr w:type="spellEnd"/>
      <w:r>
        <w:t xml:space="preserve"> Stream</w:t>
      </w:r>
      <w:r w:rsidR="009F5249">
        <w:t xml:space="preserve"> </w:t>
      </w:r>
      <w:r>
        <w:t>(including burnt out cars).</w:t>
      </w:r>
    </w:p>
    <w:p w:rsidR="009F5249" w:rsidRDefault="007B6182">
      <w:pPr>
        <w:rPr>
          <w:b/>
        </w:rPr>
      </w:pPr>
      <w:r>
        <w:t>Where it is likely that the source of dumping is local it is possible to do a (limited) mail shot to residents to request details of their household waste management arrangements."</w:t>
      </w:r>
      <w:r>
        <w:rPr>
          <w:b/>
        </w:rPr>
        <w:t> </w:t>
      </w:r>
    </w:p>
    <w:p w:rsidR="009F5249" w:rsidRDefault="009F5249">
      <w:r>
        <w:t xml:space="preserve">A discussion followed with contributions from Councillors C. King, C. O’Connor, M. Genockey and L. Dunne.  M. Maguire responded to Members queries.  </w:t>
      </w:r>
    </w:p>
    <w:p w:rsidR="009F5249" w:rsidRDefault="009F5249" w:rsidP="009F5249">
      <w:r>
        <w:t xml:space="preserve">The Motion was </w:t>
      </w:r>
      <w:r>
        <w:rPr>
          <w:b/>
          <w:u w:val="single"/>
        </w:rPr>
        <w:t>AGREED</w:t>
      </w:r>
      <w:r>
        <w:t>.</w:t>
      </w:r>
    </w:p>
    <w:p w:rsidR="00095058" w:rsidRDefault="004B4C1A">
      <w:pPr>
        <w:pStyle w:val="Heading3"/>
      </w:pPr>
      <w:r>
        <w:rPr>
          <w:b/>
          <w:u w:val="single"/>
        </w:rPr>
        <w:t xml:space="preserve">T/312/18 </w:t>
      </w:r>
      <w:r w:rsidR="007B6182">
        <w:rPr>
          <w:b/>
          <w:u w:val="single"/>
        </w:rPr>
        <w:t>M5/0618 Item ID</w:t>
      </w:r>
      <w:proofErr w:type="gramStart"/>
      <w:r w:rsidR="007B6182">
        <w:rPr>
          <w:b/>
          <w:u w:val="single"/>
        </w:rPr>
        <w:t>:58888</w:t>
      </w:r>
      <w:proofErr w:type="gramEnd"/>
    </w:p>
    <w:p w:rsidR="00095058" w:rsidRDefault="009F5249">
      <w:r>
        <w:t xml:space="preserve">It was </w:t>
      </w:r>
      <w:r w:rsidR="007B6182">
        <w:t>Proposed by Councillor B. Ferron</w:t>
      </w:r>
      <w:r>
        <w:t xml:space="preserve"> and seconded by C. McCann</w:t>
      </w:r>
    </w:p>
    <w:p w:rsidR="00095058" w:rsidRDefault="007B6182">
      <w:r>
        <w:t xml:space="preserve">"That this Committee calls on the Chief Executive to erect dog fouling signage in the </w:t>
      </w:r>
      <w:proofErr w:type="spellStart"/>
      <w:r>
        <w:t>Brookmount</w:t>
      </w:r>
      <w:proofErr w:type="spellEnd"/>
      <w:r>
        <w:t xml:space="preserve"> Area."</w:t>
      </w:r>
    </w:p>
    <w:p w:rsidR="00095058" w:rsidRDefault="007B6182">
      <w:r>
        <w:rPr>
          <w:b/>
        </w:rPr>
        <w:t>REPORT:</w:t>
      </w:r>
    </w:p>
    <w:p w:rsidR="00095058" w:rsidRDefault="007B6182">
      <w:r>
        <w:lastRenderedPageBreak/>
        <w:t>"Signage is considered on a case by case basis and should only be erected on demonstrated need. The location should be examined for suitability and if found suitable signs can be erected. If there is/are registered group(s) in existence in this area, signage may be provided through the Social Credit Scheme with the caveat that such signage erected must have due regard for public health and safety, and must not impede visibility or restrict traffic, cycling and pedestrian flow. Similarly, if it is proposed to co use a pole, authorisation will be required.</w:t>
      </w:r>
    </w:p>
    <w:p w:rsidR="00095058" w:rsidRDefault="007B6182">
      <w:r>
        <w:t xml:space="preserve">Alternatively, the </w:t>
      </w:r>
      <w:proofErr w:type="spellStart"/>
      <w:r>
        <w:t>Brookmount</w:t>
      </w:r>
      <w:proofErr w:type="spellEnd"/>
      <w:r>
        <w:t xml:space="preserve"> area Tallaght will be added to the current signage waiting list for examination of site suitability and erection by the council if found suitable. Please contact the Environmental Awareness unit to provide specific locations in the </w:t>
      </w:r>
      <w:proofErr w:type="spellStart"/>
      <w:r>
        <w:t>Brookmount</w:t>
      </w:r>
      <w:proofErr w:type="spellEnd"/>
      <w:r>
        <w:t xml:space="preserve"> area for the signage list."</w:t>
      </w:r>
    </w:p>
    <w:p w:rsidR="009F5249" w:rsidRDefault="009F5249">
      <w:r>
        <w:t xml:space="preserve">A discussion followed with contributions from Councillors B. Ferron, C. O’Connor, C. McCann, </w:t>
      </w:r>
      <w:proofErr w:type="gramStart"/>
      <w:r>
        <w:t>M</w:t>
      </w:r>
      <w:proofErr w:type="gramEnd"/>
      <w:r>
        <w:t xml:space="preserve">. Duff.  M. Maguire responded to Members queries.  </w:t>
      </w:r>
    </w:p>
    <w:p w:rsidR="00095058" w:rsidRPr="009F5249" w:rsidRDefault="007B6182" w:rsidP="009F5249">
      <w:pPr>
        <w:pStyle w:val="Heading2"/>
        <w:jc w:val="center"/>
        <w:rPr>
          <w:b/>
          <w:u w:val="single"/>
        </w:rPr>
      </w:pPr>
      <w:r w:rsidRPr="009F5249">
        <w:rPr>
          <w:b/>
          <w:u w:val="single"/>
        </w:rPr>
        <w:t>Water</w:t>
      </w:r>
      <w:r w:rsidR="009F5249">
        <w:rPr>
          <w:b/>
          <w:u w:val="single"/>
        </w:rPr>
        <w:t xml:space="preserve"> &amp;</w:t>
      </w:r>
      <w:r w:rsidRPr="009F5249">
        <w:rPr>
          <w:b/>
          <w:u w:val="single"/>
        </w:rPr>
        <w:t xml:space="preserve"> Drainage</w:t>
      </w:r>
    </w:p>
    <w:p w:rsidR="00095058" w:rsidRDefault="004B4C1A">
      <w:pPr>
        <w:pStyle w:val="Heading3"/>
      </w:pPr>
      <w:r>
        <w:rPr>
          <w:b/>
          <w:u w:val="single"/>
        </w:rPr>
        <w:t xml:space="preserve">T/313/18 </w:t>
      </w:r>
      <w:r w:rsidR="007B6182">
        <w:rPr>
          <w:b/>
          <w:u w:val="single"/>
        </w:rPr>
        <w:t>H5/0618 Item ID</w:t>
      </w:r>
      <w:proofErr w:type="gramStart"/>
      <w:r w:rsidR="007B6182">
        <w:rPr>
          <w:b/>
          <w:u w:val="single"/>
        </w:rPr>
        <w:t>:58627</w:t>
      </w:r>
      <w:proofErr w:type="gramEnd"/>
    </w:p>
    <w:p w:rsidR="00095058" w:rsidRDefault="007B6182">
      <w:r>
        <w:t>New Works (No Business)</w:t>
      </w:r>
    </w:p>
    <w:p w:rsidR="00095058" w:rsidRDefault="004B4C1A">
      <w:pPr>
        <w:pStyle w:val="Heading3"/>
      </w:pPr>
      <w:r>
        <w:rPr>
          <w:b/>
          <w:u w:val="single"/>
        </w:rPr>
        <w:t xml:space="preserve">T/314/18 </w:t>
      </w:r>
      <w:r w:rsidR="007B6182">
        <w:rPr>
          <w:b/>
          <w:u w:val="single"/>
        </w:rPr>
        <w:t>C4/0618 Item ID</w:t>
      </w:r>
      <w:proofErr w:type="gramStart"/>
      <w:r w:rsidR="007B6182">
        <w:rPr>
          <w:b/>
          <w:u w:val="single"/>
        </w:rPr>
        <w:t>:58615</w:t>
      </w:r>
      <w:proofErr w:type="gramEnd"/>
    </w:p>
    <w:p w:rsidR="00095058" w:rsidRDefault="007B6182">
      <w:r>
        <w:t>Correspondence (No Business)</w:t>
      </w:r>
    </w:p>
    <w:p w:rsidR="00095058" w:rsidRPr="00D65651" w:rsidRDefault="007B6182" w:rsidP="00D65651">
      <w:pPr>
        <w:pStyle w:val="Heading2"/>
        <w:jc w:val="center"/>
        <w:rPr>
          <w:b/>
          <w:u w:val="single"/>
        </w:rPr>
      </w:pPr>
      <w:r w:rsidRPr="00D65651">
        <w:rPr>
          <w:b/>
          <w:u w:val="single"/>
        </w:rPr>
        <w:t>Public Realm</w:t>
      </w:r>
    </w:p>
    <w:p w:rsidR="00095058" w:rsidRDefault="004B4C1A">
      <w:pPr>
        <w:pStyle w:val="Heading3"/>
      </w:pPr>
      <w:r>
        <w:rPr>
          <w:b/>
          <w:u w:val="single"/>
        </w:rPr>
        <w:t xml:space="preserve">T/315/18 </w:t>
      </w:r>
      <w:r w:rsidR="007B6182">
        <w:rPr>
          <w:b/>
          <w:u w:val="single"/>
        </w:rPr>
        <w:t>Q4/0618 Item ID</w:t>
      </w:r>
      <w:proofErr w:type="gramStart"/>
      <w:r w:rsidR="007B6182">
        <w:rPr>
          <w:b/>
          <w:u w:val="single"/>
        </w:rPr>
        <w:t>:58921</w:t>
      </w:r>
      <w:proofErr w:type="gramEnd"/>
    </w:p>
    <w:p w:rsidR="00095058" w:rsidRDefault="007B6182">
      <w:r>
        <w:t>Proposed by Councillor M. Duff</w:t>
      </w:r>
    </w:p>
    <w:p w:rsidR="00095058" w:rsidRDefault="007B6182">
      <w:r>
        <w:t>"To ask the Chief Executive to indicate if consideration will be given to the suggestion to set up a User Group App or provision be given on the Council's Website for "Friends of Tymon Park"?  This group is made up of regular users of Tymon Park and are keenly interested in ensuring that the Park is maintained to a very high standard, are also seeking notifications of any major works in the Park that can impede usage and are looking to interact, in the interests of health and safety and inde</w:t>
      </w:r>
      <w:r w:rsidR="00157976">
        <w:t>ed, to inform of damage or anti-s</w:t>
      </w:r>
      <w:r>
        <w:t>ocial activities, with the Council, in the best interests of all Park users?"</w:t>
      </w:r>
    </w:p>
    <w:p w:rsidR="00095058" w:rsidRDefault="007B6182">
      <w:r>
        <w:rPr>
          <w:b/>
        </w:rPr>
        <w:t>REPLY:</w:t>
      </w:r>
    </w:p>
    <w:p w:rsidR="00095058" w:rsidRDefault="007B6182">
      <w:r>
        <w:t>"The group "Friends of Tymon Park" are a group of individuals interested in the development of Tymon Park and its upkeep.  There are similar groups in other parks e.g. 'The Litter Mugs' in Sean Walsh Park.  These groups are independent of the Council and arrange their own organisation and communication process.  The Council is open to liaising with the group through the normal channels i.e. deputation meetings however in order to do so, the group should first register with the Community Department."</w:t>
      </w:r>
    </w:p>
    <w:p w:rsidR="00095058" w:rsidRDefault="004B4C1A">
      <w:pPr>
        <w:pStyle w:val="Heading3"/>
      </w:pPr>
      <w:r>
        <w:rPr>
          <w:b/>
          <w:u w:val="single"/>
        </w:rPr>
        <w:t xml:space="preserve">T/316/18 </w:t>
      </w:r>
      <w:r w:rsidR="007B6182">
        <w:rPr>
          <w:b/>
          <w:u w:val="single"/>
        </w:rPr>
        <w:t>Q5/0618 Item ID</w:t>
      </w:r>
      <w:proofErr w:type="gramStart"/>
      <w:r w:rsidR="007B6182">
        <w:rPr>
          <w:b/>
          <w:u w:val="single"/>
        </w:rPr>
        <w:t>:58044</w:t>
      </w:r>
      <w:proofErr w:type="gramEnd"/>
    </w:p>
    <w:p w:rsidR="00095058" w:rsidRDefault="007B6182">
      <w:r>
        <w:t>Proposed by Councillor K. Mahon</w:t>
      </w:r>
    </w:p>
    <w:p w:rsidR="00095058" w:rsidRDefault="007B6182">
      <w:r>
        <w:t xml:space="preserve">"With regard to bollards at </w:t>
      </w:r>
      <w:proofErr w:type="spellStart"/>
      <w:r>
        <w:t>Bolbrook</w:t>
      </w:r>
      <w:proofErr w:type="spellEnd"/>
      <w:r>
        <w:t xml:space="preserve"> Grove / Avonmore Drive / Avonmore Park in Tallaght, can the Chief Executive please update on the time frame for their replacement and the style of bollard the Council proposes to use?"</w:t>
      </w:r>
    </w:p>
    <w:p w:rsidR="00095058" w:rsidRDefault="007B6182">
      <w:r>
        <w:rPr>
          <w:b/>
        </w:rPr>
        <w:t>REPLY:</w:t>
      </w:r>
    </w:p>
    <w:p w:rsidR="00095058" w:rsidRDefault="007B6182">
      <w:r>
        <w:lastRenderedPageBreak/>
        <w:t xml:space="preserve">"The replacement of the bollards at </w:t>
      </w:r>
      <w:proofErr w:type="spellStart"/>
      <w:r>
        <w:t>Bolbrook</w:t>
      </w:r>
      <w:proofErr w:type="spellEnd"/>
      <w:r>
        <w:t xml:space="preserve"> Grove, Avonmore Drive &amp; Avonmore Park is included in the 2018 Public Realm Improvement Works Programme.  It is expected that this work will be carried out in the third quarter of the year."</w:t>
      </w:r>
    </w:p>
    <w:p w:rsidR="00095058" w:rsidRDefault="004B4C1A">
      <w:pPr>
        <w:pStyle w:val="Heading3"/>
      </w:pPr>
      <w:r>
        <w:rPr>
          <w:b/>
          <w:u w:val="single"/>
        </w:rPr>
        <w:t xml:space="preserve">T/317/18 </w:t>
      </w:r>
      <w:r w:rsidR="007B6182">
        <w:rPr>
          <w:b/>
          <w:u w:val="single"/>
        </w:rPr>
        <w:t>Q6/0618 Item ID</w:t>
      </w:r>
      <w:proofErr w:type="gramStart"/>
      <w:r w:rsidR="007B6182">
        <w:rPr>
          <w:b/>
          <w:u w:val="single"/>
        </w:rPr>
        <w:t>:58271</w:t>
      </w:r>
      <w:proofErr w:type="gramEnd"/>
    </w:p>
    <w:p w:rsidR="00095058" w:rsidRDefault="007B6182">
      <w:r>
        <w:t>Proposed by Councillor K. Mahon</w:t>
      </w:r>
    </w:p>
    <w:p w:rsidR="00095058" w:rsidRDefault="007B6182">
      <w:r>
        <w:t>"Has the Department come up with a resolution to the trees in Bancroft Park open space that are infringing on residents at Bancroft Crescent in Tallaght?  Several representations have been made at Area Committee Meetings on this issue. If the issue has not been resolved can the Chief Executive agree to meet residents and find a solution?"</w:t>
      </w:r>
    </w:p>
    <w:p w:rsidR="00095058" w:rsidRDefault="007B6182">
      <w:r>
        <w:rPr>
          <w:b/>
        </w:rPr>
        <w:t>REPLY:</w:t>
      </w:r>
    </w:p>
    <w:p w:rsidR="00095058" w:rsidRDefault="007B6182">
      <w:r>
        <w:t>"As indicated in previous reports on this matter, the tree planting within Bancroft Park along the rear boundaries of properties in Bancroft Crescent has been inspected.  The issue relates to trees from within the Park overhanging the private property boundaries.  In order to provide clearance of trees overhanging the property boundaries, it would be necessary to remove all trees located within 3m of the boundary walls.  </w:t>
      </w:r>
    </w:p>
    <w:p w:rsidR="00095058" w:rsidRDefault="007B6182">
      <w:r>
        <w:t>However, consideration will need to be given by the residents to the resultant possibility of opening up this strip to opportunities for anti-social behaviour.  The Council will arrange to meet with residents of Bancroft Crescent to discuss this proposal.</w:t>
      </w:r>
    </w:p>
    <w:p w:rsidR="00095058" w:rsidRDefault="007B6182">
      <w:r>
        <w:t>Tree pruning or removal works within Bancroft Park at the rear of Bancroft Crescent are not included in the 2017-2019 Tree Maintenance Programme but any works agreed arising from meeting with the residents may be accommodated as part of a future programme of tree maintenance for the Park."</w:t>
      </w:r>
    </w:p>
    <w:p w:rsidR="00095058" w:rsidRDefault="004B4C1A">
      <w:pPr>
        <w:pStyle w:val="Heading3"/>
      </w:pPr>
      <w:r>
        <w:rPr>
          <w:b/>
          <w:u w:val="single"/>
        </w:rPr>
        <w:t xml:space="preserve">T/318/18 </w:t>
      </w:r>
      <w:r w:rsidR="007B6182">
        <w:rPr>
          <w:b/>
          <w:u w:val="single"/>
        </w:rPr>
        <w:t>Q7/0618 Item ID</w:t>
      </w:r>
      <w:proofErr w:type="gramStart"/>
      <w:r w:rsidR="007B6182">
        <w:rPr>
          <w:b/>
          <w:u w:val="single"/>
        </w:rPr>
        <w:t>:58841</w:t>
      </w:r>
      <w:proofErr w:type="gramEnd"/>
    </w:p>
    <w:p w:rsidR="00095058" w:rsidRDefault="007B6182">
      <w:r>
        <w:t>Proposed by Councillor C. O'Connor</w:t>
      </w:r>
    </w:p>
    <w:p w:rsidR="00095058" w:rsidRDefault="007B6182">
      <w:r>
        <w:t xml:space="preserve">"To ask the Chief Executive to confirm what planning enforcement action is being taken in respect of the abandoned planter boxes at </w:t>
      </w:r>
      <w:proofErr w:type="spellStart"/>
      <w:r>
        <w:t>Belgard</w:t>
      </w:r>
      <w:proofErr w:type="spellEnd"/>
      <w:r>
        <w:t xml:space="preserve"> Square West, Tallaght, noting the concern of the local community that effective action be finally taken in the matter?"</w:t>
      </w:r>
    </w:p>
    <w:p w:rsidR="00095058" w:rsidRDefault="007B6182">
      <w:r>
        <w:rPr>
          <w:b/>
        </w:rPr>
        <w:t>REPLY:</w:t>
      </w:r>
    </w:p>
    <w:p w:rsidR="00095058" w:rsidRDefault="007B6182">
      <w:r>
        <w:t xml:space="preserve">"The issue of the disused planter boxes at </w:t>
      </w:r>
      <w:proofErr w:type="spellStart"/>
      <w:r>
        <w:t>Belgard</w:t>
      </w:r>
      <w:proofErr w:type="spellEnd"/>
      <w:r>
        <w:t xml:space="preserve"> Square West is not a planning matter.  A meeting has been requested with Comer Property Management who are responsible for maintenance of the laneway in question, to discuss and resolve this matter.  It is hoped that this meeting will take place in the near future and that the matter will be resolved quickly thereafter. The Council has proposed to Comer that these boxes should be removed."</w:t>
      </w:r>
    </w:p>
    <w:p w:rsidR="00095058" w:rsidRDefault="004B4C1A">
      <w:pPr>
        <w:pStyle w:val="Heading3"/>
      </w:pPr>
      <w:r>
        <w:rPr>
          <w:b/>
          <w:u w:val="single"/>
        </w:rPr>
        <w:t xml:space="preserve">T/319/18 </w:t>
      </w:r>
      <w:r w:rsidR="007B6182">
        <w:rPr>
          <w:b/>
          <w:u w:val="single"/>
        </w:rPr>
        <w:t>Q8/0618 Item ID</w:t>
      </w:r>
      <w:proofErr w:type="gramStart"/>
      <w:r w:rsidR="007B6182">
        <w:rPr>
          <w:b/>
          <w:u w:val="single"/>
        </w:rPr>
        <w:t>:58835</w:t>
      </w:r>
      <w:proofErr w:type="gramEnd"/>
    </w:p>
    <w:p w:rsidR="00095058" w:rsidRDefault="007B6182">
      <w:r>
        <w:t>Proposed by Councillor C. O'Connor</w:t>
      </w:r>
    </w:p>
    <w:p w:rsidR="00095058" w:rsidRDefault="007B6182">
      <w:r>
        <w:t>"To ask the Chief Executive to confirm actions he is taking to deal with the serious concerns of residents of Bancroft Estate in respect of the operation of Scramblers and Quads in the 30 acres Park off Greenhills Road. Will he appreciate the serious concerns of the local community in respect of the matter and will he make a statement?"</w:t>
      </w:r>
    </w:p>
    <w:p w:rsidR="00095058" w:rsidRDefault="007B6182">
      <w:r>
        <w:rPr>
          <w:b/>
        </w:rPr>
        <w:t>REPLY:</w:t>
      </w:r>
    </w:p>
    <w:p w:rsidR="00095058" w:rsidRDefault="007B6182">
      <w:r>
        <w:lastRenderedPageBreak/>
        <w:t xml:space="preserve">"A meeting took place in recent weeks in Bancroft Park between Council staff and a representative of the Bancroft Residents Association.  The various locations where scramblers and quad bikes are gaining access to the park were examined and possible solutions discussed.  A deputations meeting has since taken place with the Bancroft Residents Association at which they were informed that the Council intended proceeding to implement the solutions which had been discussed on site.  These include raising of the height of railings at a number of entrance locations including Castle Park/Bancroft Close and at Tymon North Park as well as the installation of railings at the Westpark gym interface to control access.  The residents and the Council have also been in contact with the Garda Superintendent in Tallaght about the ongoing problems and an improvement in </w:t>
      </w:r>
      <w:proofErr w:type="spellStart"/>
      <w:r>
        <w:t>garda</w:t>
      </w:r>
      <w:proofErr w:type="spellEnd"/>
      <w:r>
        <w:t xml:space="preserve"> patrols in the park has improved the situation in recent weeks."</w:t>
      </w:r>
    </w:p>
    <w:p w:rsidR="00095058" w:rsidRDefault="004B4C1A">
      <w:pPr>
        <w:pStyle w:val="Heading3"/>
      </w:pPr>
      <w:r>
        <w:rPr>
          <w:b/>
          <w:u w:val="single"/>
        </w:rPr>
        <w:t xml:space="preserve">T/320/18 </w:t>
      </w:r>
      <w:r w:rsidR="007B6182">
        <w:rPr>
          <w:b/>
          <w:u w:val="single"/>
        </w:rPr>
        <w:t>H6/0618 Item ID</w:t>
      </w:r>
      <w:proofErr w:type="gramStart"/>
      <w:r w:rsidR="007B6182">
        <w:rPr>
          <w:b/>
          <w:u w:val="single"/>
        </w:rPr>
        <w:t>:58476</w:t>
      </w:r>
      <w:proofErr w:type="gramEnd"/>
    </w:p>
    <w:p w:rsidR="00D65651" w:rsidRDefault="00D65651">
      <w:pPr>
        <w:rPr>
          <w:b/>
        </w:rPr>
      </w:pPr>
    </w:p>
    <w:p w:rsidR="00095058" w:rsidRDefault="007B6182">
      <w:proofErr w:type="spellStart"/>
      <w:r>
        <w:rPr>
          <w:b/>
        </w:rPr>
        <w:t>Springbank</w:t>
      </w:r>
      <w:proofErr w:type="spellEnd"/>
      <w:r>
        <w:rPr>
          <w:b/>
        </w:rPr>
        <w:t xml:space="preserve"> Access Gate </w:t>
      </w:r>
    </w:p>
    <w:p w:rsidR="00095058" w:rsidRDefault="007B6182">
      <w:r>
        <w:rPr>
          <w:b/>
        </w:rPr>
        <w:t xml:space="preserve">Proposed pedestrian entrance from </w:t>
      </w:r>
      <w:proofErr w:type="spellStart"/>
      <w:r>
        <w:rPr>
          <w:b/>
        </w:rPr>
        <w:t>Springbank</w:t>
      </w:r>
      <w:proofErr w:type="spellEnd"/>
      <w:r>
        <w:rPr>
          <w:b/>
        </w:rPr>
        <w:t xml:space="preserve"> Estate to Rathcoole Park - Consultation with residents</w:t>
      </w:r>
    </w:p>
    <w:p w:rsidR="00095058" w:rsidRDefault="007B6182">
      <w:r>
        <w:t xml:space="preserve">Questionnaires were issued to the 40 residents at </w:t>
      </w:r>
      <w:proofErr w:type="spellStart"/>
      <w:r>
        <w:t>Springbank</w:t>
      </w:r>
      <w:proofErr w:type="spellEnd"/>
      <w:r>
        <w:t xml:space="preserve"> Estate, </w:t>
      </w:r>
      <w:proofErr w:type="spellStart"/>
      <w:r>
        <w:t>Saggart</w:t>
      </w:r>
      <w:proofErr w:type="spellEnd"/>
      <w:r>
        <w:t xml:space="preserve"> on 23 February with regard to the proposal to construct a pedestrian entrance from </w:t>
      </w:r>
      <w:proofErr w:type="spellStart"/>
      <w:r>
        <w:t>Springbank</w:t>
      </w:r>
      <w:proofErr w:type="spellEnd"/>
      <w:r>
        <w:t xml:space="preserve"> Estate to Rathcoole Park.  The text of the questionnaire is set out below.  A deadline of 23 March was given for receipt of replies.</w:t>
      </w:r>
    </w:p>
    <w:p w:rsidR="00095058" w:rsidRDefault="007B6182">
      <w:r>
        <w:rPr>
          <w:b/>
        </w:rPr>
        <w:t>Background</w:t>
      </w:r>
    </w:p>
    <w:p w:rsidR="00095058" w:rsidRDefault="007B6182">
      <w:r>
        <w:t xml:space="preserve">An informal pedestrian route existed in the past leading from the area close to numbers 31 to 40 </w:t>
      </w:r>
      <w:proofErr w:type="spellStart"/>
      <w:r>
        <w:t>Springbank</w:t>
      </w:r>
      <w:proofErr w:type="spellEnd"/>
      <w:r>
        <w:t xml:space="preserve"> across the </w:t>
      </w:r>
      <w:proofErr w:type="spellStart"/>
      <w:r>
        <w:t>Camac</w:t>
      </w:r>
      <w:proofErr w:type="spellEnd"/>
      <w:r>
        <w:t xml:space="preserve"> </w:t>
      </w:r>
      <w:proofErr w:type="spellStart"/>
      <w:r>
        <w:t>Rver</w:t>
      </w:r>
      <w:proofErr w:type="spellEnd"/>
      <w:r>
        <w:t xml:space="preserve"> and into Rathcoole Park.  The Council’s Environment Section was alerted some years ago to safety concerns with regard to the public and in particular children crossing the river at this point as there was no proper crossing of the river in place and those crossing it were using ‘stepping stones’ to do so.  This river poses a hazard when in full flow and for this reason the Council took the decision to close this informal crossing.</w:t>
      </w:r>
    </w:p>
    <w:p w:rsidR="00095058" w:rsidRDefault="007B6182">
      <w:r>
        <w:t xml:space="preserve">A group of residents from the estate subsequently submitted a petition requesting that the entrance be re-opened, stating convenience for accessing the park from </w:t>
      </w:r>
      <w:proofErr w:type="spellStart"/>
      <w:r>
        <w:t>Springbank</w:t>
      </w:r>
      <w:proofErr w:type="spellEnd"/>
      <w:r>
        <w:t xml:space="preserve"> as their </w:t>
      </w:r>
      <w:proofErr w:type="gramStart"/>
      <w:r>
        <w:t>reason . </w:t>
      </w:r>
      <w:proofErr w:type="gramEnd"/>
      <w:r>
        <w:t xml:space="preserve"> A second group of residents have made counter – submissions requesting that the entrance remain closed for reasons of anti-social behaviour and public safety.</w:t>
      </w:r>
    </w:p>
    <w:p w:rsidR="00095058" w:rsidRDefault="007B6182">
      <w:r>
        <w:t xml:space="preserve">The development of the entrance was included on a proposed works programme for 2017, as the position of the Council was that the entrance could not be re-opened in </w:t>
      </w:r>
      <w:proofErr w:type="spellStart"/>
      <w:r>
        <w:t>it’s</w:t>
      </w:r>
      <w:proofErr w:type="spellEnd"/>
      <w:r>
        <w:t xml:space="preserve"> previous form but that it may be possible to open a properly developed pedestrian entrance which met health and safety requirements.  It was agreed with the elected members of the Tallaght Area Committee of the Council however that consultation with the residents of the estate should take place in advance of the scheme commencing. </w:t>
      </w:r>
    </w:p>
    <w:p w:rsidR="00095058" w:rsidRDefault="007B6182">
      <w:r>
        <w:t xml:space="preserve">I would be grateful to receive the views of all residents of </w:t>
      </w:r>
      <w:proofErr w:type="spellStart"/>
      <w:r>
        <w:t>Springbank</w:t>
      </w:r>
      <w:proofErr w:type="spellEnd"/>
      <w:r>
        <w:t xml:space="preserve"> on this matter.  Please see below a number of questions which should be answered in this regard.  You may also submit any additional information which you feel is relevant to your case.  Please submit one completed questionnaire per household indicating your house number and the number of people resident there.</w:t>
      </w:r>
    </w:p>
    <w:p w:rsidR="00095058" w:rsidRDefault="007B6182">
      <w:pPr>
        <w:numPr>
          <w:ilvl w:val="0"/>
          <w:numId w:val="3"/>
        </w:numPr>
        <w:spacing w:after="0"/>
        <w:ind w:left="357" w:hanging="357"/>
      </w:pPr>
      <w:r>
        <w:lastRenderedPageBreak/>
        <w:t xml:space="preserve">Are you in favour of the construction of a pedestrian entrance from </w:t>
      </w:r>
      <w:proofErr w:type="spellStart"/>
      <w:r>
        <w:t>Springbank</w:t>
      </w:r>
      <w:proofErr w:type="spellEnd"/>
      <w:r>
        <w:t xml:space="preserve"> to Rathcoole Park?</w:t>
      </w:r>
    </w:p>
    <w:p w:rsidR="00095058" w:rsidRDefault="007B6182">
      <w:pPr>
        <w:numPr>
          <w:ilvl w:val="0"/>
          <w:numId w:val="3"/>
        </w:numPr>
        <w:spacing w:after="0"/>
        <w:ind w:left="357" w:hanging="357"/>
      </w:pPr>
      <w:r>
        <w:t>If no, can you outline your reasons below?</w:t>
      </w:r>
    </w:p>
    <w:p w:rsidR="00095058" w:rsidRDefault="007B6182">
      <w:pPr>
        <w:numPr>
          <w:ilvl w:val="0"/>
          <w:numId w:val="3"/>
        </w:numPr>
        <w:spacing w:after="0"/>
        <w:ind w:left="357" w:hanging="357"/>
      </w:pPr>
      <w:r>
        <w:t>Are there any measures that you would like to see put in place and which in your view would make the proposal acceptable?</w:t>
      </w:r>
    </w:p>
    <w:p w:rsidR="00095058" w:rsidRDefault="007B6182">
      <w:r>
        <w:rPr>
          <w:b/>
        </w:rPr>
        <w:t xml:space="preserve">Report on consultation.  </w:t>
      </w:r>
    </w:p>
    <w:p w:rsidR="00095058" w:rsidRDefault="007B6182">
      <w:r>
        <w:t xml:space="preserve">It should be noted that of the 40 houses in </w:t>
      </w:r>
      <w:proofErr w:type="spellStart"/>
      <w:r>
        <w:t>Springbank</w:t>
      </w:r>
      <w:proofErr w:type="spellEnd"/>
      <w:r>
        <w:t xml:space="preserve"> there is a cluster of 10 very close to the location of the proposed entrance and these are numbers 31 to 40.</w:t>
      </w:r>
    </w:p>
    <w:p w:rsidR="00095058" w:rsidRDefault="007B6182">
      <w:pPr>
        <w:numPr>
          <w:ilvl w:val="0"/>
          <w:numId w:val="4"/>
        </w:numPr>
        <w:spacing w:after="0"/>
        <w:ind w:left="357" w:hanging="357"/>
      </w:pPr>
      <w:r>
        <w:t>From the 40 houses a total of 19 submissions were received.</w:t>
      </w:r>
    </w:p>
    <w:p w:rsidR="00095058" w:rsidRDefault="007B6182">
      <w:pPr>
        <w:numPr>
          <w:ilvl w:val="0"/>
          <w:numId w:val="4"/>
        </w:numPr>
        <w:spacing w:after="0"/>
        <w:ind w:left="357" w:hanging="357"/>
      </w:pPr>
      <w:r>
        <w:t>Of the 19 submissions received 10 were in favour of the project proceeding (a little over 50%) and 9 were not.</w:t>
      </w:r>
    </w:p>
    <w:p w:rsidR="00095058" w:rsidRDefault="007B6182">
      <w:pPr>
        <w:numPr>
          <w:ilvl w:val="0"/>
          <w:numId w:val="4"/>
        </w:numPr>
        <w:spacing w:after="0"/>
        <w:ind w:left="357" w:hanging="357"/>
      </w:pPr>
      <w:r>
        <w:t>Of the 10 houses (numbers 31 to 40) close to the proposed entrance location 9 of these made submissions with 1 in favour of the proposal and 8 against it.</w:t>
      </w:r>
    </w:p>
    <w:p w:rsidR="00095058" w:rsidRDefault="007B6182">
      <w:pPr>
        <w:numPr>
          <w:ilvl w:val="0"/>
          <w:numId w:val="4"/>
        </w:numPr>
        <w:spacing w:after="0"/>
        <w:ind w:left="357" w:hanging="357"/>
      </w:pPr>
      <w:r>
        <w:t>Of the 30 other houses in the estate 10 of these made submissions with 9 of them in favour and 1 against.</w:t>
      </w:r>
    </w:p>
    <w:p w:rsidR="00095058" w:rsidRDefault="007B6182">
      <w:pPr>
        <w:numPr>
          <w:ilvl w:val="0"/>
          <w:numId w:val="4"/>
        </w:numPr>
        <w:spacing w:after="0"/>
        <w:ind w:left="357" w:hanging="357"/>
      </w:pPr>
      <w:r>
        <w:t>Those submissions which were in favour of the proposal stated convenience for getting to the park as their main reason.</w:t>
      </w:r>
    </w:p>
    <w:p w:rsidR="00095058" w:rsidRDefault="007B6182">
      <w:pPr>
        <w:numPr>
          <w:ilvl w:val="0"/>
          <w:numId w:val="4"/>
        </w:numPr>
        <w:spacing w:after="0"/>
        <w:ind w:left="357" w:hanging="357"/>
      </w:pPr>
      <w:r>
        <w:t>Those submissions which were against stated anti-social behaviour in the past when an informal crossing was in place as their main reason for objecting.</w:t>
      </w:r>
    </w:p>
    <w:p w:rsidR="00047799" w:rsidRDefault="00047799">
      <w:pPr>
        <w:rPr>
          <w:b/>
        </w:rPr>
      </w:pPr>
    </w:p>
    <w:p w:rsidR="00095058" w:rsidRDefault="007B6182">
      <w:r>
        <w:rPr>
          <w:b/>
        </w:rPr>
        <w:t>Conclusions</w:t>
      </w:r>
      <w:r>
        <w:br/>
      </w:r>
    </w:p>
    <w:p w:rsidR="00095058" w:rsidRDefault="007B6182">
      <w:pPr>
        <w:numPr>
          <w:ilvl w:val="0"/>
          <w:numId w:val="5"/>
        </w:numPr>
        <w:spacing w:after="0"/>
        <w:ind w:left="357" w:hanging="357"/>
      </w:pPr>
      <w:r>
        <w:t>Less than 50% of households expressed an interest in the proposal.</w:t>
      </w:r>
    </w:p>
    <w:p w:rsidR="00095058" w:rsidRDefault="007B6182">
      <w:pPr>
        <w:numPr>
          <w:ilvl w:val="0"/>
          <w:numId w:val="5"/>
        </w:numPr>
        <w:spacing w:after="0"/>
        <w:ind w:left="357" w:hanging="357"/>
      </w:pPr>
      <w:r>
        <w:t>19 of the 40 households in the estate made a submission (47.5%).</w:t>
      </w:r>
    </w:p>
    <w:p w:rsidR="00095058" w:rsidRDefault="007B6182">
      <w:pPr>
        <w:numPr>
          <w:ilvl w:val="0"/>
          <w:numId w:val="5"/>
        </w:numPr>
        <w:spacing w:after="0"/>
        <w:ind w:left="357" w:hanging="357"/>
      </w:pPr>
      <w:r>
        <w:t>10 households made a submission in favour of the proposal (25%).</w:t>
      </w:r>
    </w:p>
    <w:p w:rsidR="00095058" w:rsidRDefault="007B6182">
      <w:pPr>
        <w:numPr>
          <w:ilvl w:val="0"/>
          <w:numId w:val="5"/>
        </w:numPr>
        <w:spacing w:after="0"/>
        <w:ind w:left="357" w:hanging="357"/>
      </w:pPr>
      <w:r>
        <w:t>9 households made a submission against the proposal (22.5%).</w:t>
      </w:r>
    </w:p>
    <w:p w:rsidR="00095058" w:rsidRDefault="007B6182">
      <w:pPr>
        <w:numPr>
          <w:ilvl w:val="0"/>
          <w:numId w:val="5"/>
        </w:numPr>
        <w:spacing w:after="0"/>
        <w:ind w:left="357" w:hanging="357"/>
      </w:pPr>
      <w:r>
        <w:t>21 of the 40 households in the estate did not express an interest (52.5%).</w:t>
      </w:r>
    </w:p>
    <w:p w:rsidR="00095058" w:rsidRDefault="007B6182">
      <w:r>
        <w:t xml:space="preserve">The number in favour of the proposal was marginally greater than the number against it.  However those against the proposal have made a very strong case with regard to anti-social behaviour which occurred in the past at a time when an informal crossing was in place between the park and </w:t>
      </w:r>
      <w:proofErr w:type="spellStart"/>
      <w:r>
        <w:t>Springbank</w:t>
      </w:r>
      <w:proofErr w:type="spellEnd"/>
      <w:r>
        <w:t>.  </w:t>
      </w:r>
    </w:p>
    <w:p w:rsidR="00095058" w:rsidRDefault="007B6182">
      <w:r>
        <w:t>The Council's Public Realm Section will proceed on this matter as is directed by the elected members of the Tallaght Area Committee. </w:t>
      </w:r>
    </w:p>
    <w:p w:rsidR="00047799" w:rsidRDefault="00047799">
      <w:r>
        <w:t xml:space="preserve">A discussion followed with contributions from Councillors L. Dunne, M. Genockey, </w:t>
      </w:r>
      <w:proofErr w:type="gramStart"/>
      <w:r>
        <w:t>C</w:t>
      </w:r>
      <w:proofErr w:type="gramEnd"/>
      <w:r>
        <w:t xml:space="preserve">. King.  L. Magee responded to Members queries.  </w:t>
      </w:r>
    </w:p>
    <w:p w:rsidR="00047799" w:rsidRDefault="00047799">
      <w:r>
        <w:t>It was agreed to include this as a Headed Item for the September meeting.</w:t>
      </w:r>
    </w:p>
    <w:p w:rsidR="00047799" w:rsidRDefault="00047799" w:rsidP="00047799">
      <w:r>
        <w:t xml:space="preserve">The item was </w:t>
      </w:r>
      <w:r>
        <w:rPr>
          <w:b/>
          <w:u w:val="single"/>
        </w:rPr>
        <w:t>NOTED</w:t>
      </w:r>
      <w:r>
        <w:t>.</w:t>
      </w:r>
    </w:p>
    <w:p w:rsidR="00095058" w:rsidRDefault="004B4C1A">
      <w:pPr>
        <w:pStyle w:val="Heading3"/>
      </w:pPr>
      <w:r>
        <w:rPr>
          <w:b/>
          <w:u w:val="single"/>
        </w:rPr>
        <w:t xml:space="preserve">T/321/18 </w:t>
      </w:r>
      <w:r w:rsidR="007B6182">
        <w:rPr>
          <w:b/>
          <w:u w:val="single"/>
        </w:rPr>
        <w:t>H7/0618 Item ID</w:t>
      </w:r>
      <w:proofErr w:type="gramStart"/>
      <w:r w:rsidR="007B6182">
        <w:rPr>
          <w:b/>
          <w:u w:val="single"/>
        </w:rPr>
        <w:t>:58625</w:t>
      </w:r>
      <w:proofErr w:type="gramEnd"/>
    </w:p>
    <w:p w:rsidR="00095058" w:rsidRDefault="007B6182">
      <w:r>
        <w:t>New Works (No Business)</w:t>
      </w:r>
    </w:p>
    <w:p w:rsidR="00095058" w:rsidRDefault="004B4C1A">
      <w:pPr>
        <w:pStyle w:val="Heading3"/>
      </w:pPr>
      <w:r>
        <w:rPr>
          <w:b/>
          <w:u w:val="single"/>
        </w:rPr>
        <w:t xml:space="preserve">T/322/18 </w:t>
      </w:r>
      <w:r w:rsidR="007B6182">
        <w:rPr>
          <w:b/>
          <w:u w:val="single"/>
        </w:rPr>
        <w:t>C5/0618 Item ID</w:t>
      </w:r>
      <w:proofErr w:type="gramStart"/>
      <w:r w:rsidR="007B6182">
        <w:rPr>
          <w:b/>
          <w:u w:val="single"/>
        </w:rPr>
        <w:t>:58613</w:t>
      </w:r>
      <w:proofErr w:type="gramEnd"/>
    </w:p>
    <w:p w:rsidR="00095058" w:rsidRDefault="007B6182">
      <w:proofErr w:type="gramStart"/>
      <w:r>
        <w:t>Correspondence(</w:t>
      </w:r>
      <w:proofErr w:type="gramEnd"/>
      <w:r>
        <w:t>No Business)</w:t>
      </w:r>
    </w:p>
    <w:p w:rsidR="00095058" w:rsidRDefault="004B4C1A">
      <w:pPr>
        <w:pStyle w:val="Heading3"/>
      </w:pPr>
      <w:r>
        <w:rPr>
          <w:b/>
          <w:u w:val="single"/>
        </w:rPr>
        <w:lastRenderedPageBreak/>
        <w:t xml:space="preserve">T/323/18 </w:t>
      </w:r>
      <w:r w:rsidR="007B6182">
        <w:rPr>
          <w:b/>
          <w:u w:val="single"/>
        </w:rPr>
        <w:t>M6/0618 Item ID</w:t>
      </w:r>
      <w:proofErr w:type="gramStart"/>
      <w:r w:rsidR="007B6182">
        <w:rPr>
          <w:b/>
          <w:u w:val="single"/>
        </w:rPr>
        <w:t>:58328</w:t>
      </w:r>
      <w:proofErr w:type="gramEnd"/>
    </w:p>
    <w:p w:rsidR="00095058" w:rsidRDefault="00047799">
      <w:r>
        <w:t xml:space="preserve">It was </w:t>
      </w:r>
      <w:r w:rsidR="007B6182">
        <w:t>Proposed by Councillor L. Dunne</w:t>
      </w:r>
      <w:r>
        <w:t xml:space="preserve"> and seconded by </w:t>
      </w:r>
      <w:r w:rsidR="00C925E4">
        <w:t>Councillor C. King</w:t>
      </w:r>
    </w:p>
    <w:p w:rsidR="00095058" w:rsidRDefault="007B6182">
      <w:r>
        <w:t>'CATHAOIRLEACH'S BUSINESS'</w:t>
      </w:r>
    </w:p>
    <w:p w:rsidR="00095058" w:rsidRDefault="007B6182">
      <w:r>
        <w:t>"That this Area Committee calls on the Chief Executive to explore the possibility of having a memorial garden in the centre of Tallaght, in recognition of the women who fought for women's suffrage and in celebration of the centenary year."</w:t>
      </w:r>
    </w:p>
    <w:p w:rsidR="00095058" w:rsidRDefault="007B6182">
      <w:r>
        <w:rPr>
          <w:b/>
        </w:rPr>
        <w:t>REPORT:</w:t>
      </w:r>
    </w:p>
    <w:p w:rsidR="00095058" w:rsidRDefault="007B6182">
      <w:r>
        <w:t>"Tallaght Village and the area around the Square have been examined in relation to this proposal and no suitable site was identified for such a memorial garden."</w:t>
      </w:r>
    </w:p>
    <w:p w:rsidR="00C925E4" w:rsidRDefault="00C925E4">
      <w:r>
        <w:t xml:space="preserve">A discussion followed with contributions from Councillors L. Dunne, C. King, M. Genockey, C. O’Connor, K. Mahon, C. McCann, B. Ferron, </w:t>
      </w:r>
      <w:proofErr w:type="gramStart"/>
      <w:r>
        <w:t>M</w:t>
      </w:r>
      <w:proofErr w:type="gramEnd"/>
      <w:r>
        <w:t>. Duff.  L. Magee responded to Members queries.</w:t>
      </w:r>
    </w:p>
    <w:p w:rsidR="00C925E4" w:rsidRDefault="00C925E4" w:rsidP="00C925E4">
      <w:r>
        <w:t xml:space="preserve">The Motion was </w:t>
      </w:r>
      <w:r>
        <w:rPr>
          <w:b/>
          <w:u w:val="single"/>
        </w:rPr>
        <w:t>AGREED</w:t>
      </w:r>
      <w:r>
        <w:t>.</w:t>
      </w:r>
    </w:p>
    <w:p w:rsidR="00095058" w:rsidRDefault="004B4C1A">
      <w:pPr>
        <w:pStyle w:val="Heading3"/>
      </w:pPr>
      <w:r>
        <w:rPr>
          <w:b/>
          <w:u w:val="single"/>
        </w:rPr>
        <w:t xml:space="preserve">T/324/18 </w:t>
      </w:r>
      <w:r w:rsidR="007B6182">
        <w:rPr>
          <w:b/>
          <w:u w:val="single"/>
        </w:rPr>
        <w:t>M7/0618 Item ID</w:t>
      </w:r>
      <w:proofErr w:type="gramStart"/>
      <w:r w:rsidR="007B6182">
        <w:rPr>
          <w:b/>
          <w:u w:val="single"/>
        </w:rPr>
        <w:t>:58420</w:t>
      </w:r>
      <w:proofErr w:type="gramEnd"/>
    </w:p>
    <w:p w:rsidR="00095058" w:rsidRDefault="00C925E4">
      <w:r>
        <w:t xml:space="preserve">It was </w:t>
      </w:r>
      <w:proofErr w:type="gramStart"/>
      <w:r w:rsidR="007B6182">
        <w:t>Proposed</w:t>
      </w:r>
      <w:proofErr w:type="gramEnd"/>
      <w:r w:rsidR="007B6182">
        <w:t xml:space="preserve"> by Councillor C. McCann</w:t>
      </w:r>
      <w:r w:rsidR="00EC3453">
        <w:t xml:space="preserve"> and Seconded by Councillor D. Richardson</w:t>
      </w:r>
    </w:p>
    <w:p w:rsidR="00095058" w:rsidRDefault="007B6182">
      <w:r>
        <w:t>"Following the Teen Space Report at Full Council Meeting on 14th May 2018 that this Committee asks the Chief Executive to carry out a feasibility study on the suitability of the basketball court in Kingswood for such a project."</w:t>
      </w:r>
    </w:p>
    <w:p w:rsidR="00095058" w:rsidRDefault="007B6182">
      <w:r>
        <w:rPr>
          <w:b/>
        </w:rPr>
        <w:t>REPORT:</w:t>
      </w:r>
    </w:p>
    <w:p w:rsidR="00095058" w:rsidRDefault="007B6182">
      <w:r>
        <w:t>"A draft report with preliminary recommendations with regard to the Teenage Project was issued to the May 2018 Council meeting and listed the following as next steps within the project:</w:t>
      </w:r>
    </w:p>
    <w:p w:rsidR="00095058" w:rsidRDefault="007B6182">
      <w:r>
        <w:br/>
      </w:r>
      <w:r>
        <w:rPr>
          <w:b/>
        </w:rPr>
        <w:t>Further Consultation</w:t>
      </w:r>
      <w:r>
        <w:br/>
        <w:t xml:space="preserve">At the time of the report the Councils’ Public Realm and Community Services are consulting further with senior managers in the three primary service providers, DDLETB, </w:t>
      </w:r>
      <w:proofErr w:type="spellStart"/>
      <w:r>
        <w:t>Foróige</w:t>
      </w:r>
      <w:proofErr w:type="spellEnd"/>
      <w:r>
        <w:t xml:space="preserve"> and </w:t>
      </w:r>
      <w:proofErr w:type="spellStart"/>
      <w:r>
        <w:t>Crosscare</w:t>
      </w:r>
      <w:proofErr w:type="spellEnd"/>
      <w:r>
        <w:t>. These service providers have been invited to a briefing on the findings of this report and it is intended to discuss the recommendations and explore other options that may be available. There have been a number of questions raised by the report and the preliminary findings and draft recommendations can be interrogated at this stage before further progress. It is intended to consult further with teenagers by assembling focus groups to:</w:t>
      </w:r>
    </w:p>
    <w:p w:rsidR="00095058" w:rsidRDefault="007B6182">
      <w:r>
        <w:br/>
        <w:t>•    Explore and expand on comments and detail gathered during the survey stage.</w:t>
      </w:r>
      <w:r>
        <w:br/>
        <w:t>•    Discuss the preliminary report and draft recommendations.</w:t>
      </w:r>
      <w:r>
        <w:br/>
        <w:t>•    Interrogate and verify the interpretation of the survey results.</w:t>
      </w:r>
      <w:r>
        <w:br/>
        <w:t>•    Gain further information with regard to possible projects, potential locations etc.</w:t>
      </w:r>
    </w:p>
    <w:p w:rsidR="00095058" w:rsidRDefault="007B6182">
      <w:r>
        <w:br/>
      </w:r>
      <w:r>
        <w:rPr>
          <w:b/>
        </w:rPr>
        <w:t xml:space="preserve">Pilot Projects </w:t>
      </w:r>
      <w:r>
        <w:br/>
        <w:t>It is intended to progress the current preliminary recommendations via a number of Pilot Projects where various types of teenage facilities can be tested:</w:t>
      </w:r>
    </w:p>
    <w:p w:rsidR="00095058" w:rsidRDefault="007B6182">
      <w:r>
        <w:br/>
      </w:r>
      <w:r>
        <w:rPr>
          <w:b/>
        </w:rPr>
        <w:t>Recommendation 1 (Outdoor Meeting Places / Hangout Areas):</w:t>
      </w:r>
    </w:p>
    <w:p w:rsidR="00095058" w:rsidRDefault="007B6182">
      <w:r>
        <w:lastRenderedPageBreak/>
        <w:t xml:space="preserve">Install a Giant Bench, location to be confirmed. Funded from </w:t>
      </w:r>
      <w:proofErr w:type="spellStart"/>
      <w:r>
        <w:t>playspace</w:t>
      </w:r>
      <w:proofErr w:type="spellEnd"/>
      <w:r>
        <w:t xml:space="preserve"> budget.</w:t>
      </w:r>
    </w:p>
    <w:p w:rsidR="00095058" w:rsidRDefault="007B6182">
      <w:r>
        <w:rPr>
          <w:b/>
        </w:rPr>
        <w:t>Recommendation 2 (Unstructured Outdoor Physical Activity)</w:t>
      </w:r>
      <w:proofErr w:type="gramStart"/>
      <w:r>
        <w:rPr>
          <w:b/>
        </w:rPr>
        <w:t>:</w:t>
      </w:r>
      <w:proofErr w:type="gramEnd"/>
      <w:r>
        <w:br/>
        <w:t>Ball Wall, Lucan. Funding committed in 2018 as part of 2017 Participatory Budget Outcome.</w:t>
      </w:r>
    </w:p>
    <w:p w:rsidR="00095058" w:rsidRDefault="007B6182">
      <w:r>
        <w:br/>
      </w:r>
      <w:r>
        <w:rPr>
          <w:b/>
        </w:rPr>
        <w:t>Recommendations 1 &amp; 2 (Outdoor Meeting Places / Hangout Areas and Unstructured Outdoor Physical Activity)</w:t>
      </w:r>
      <w:proofErr w:type="gramStart"/>
      <w:r>
        <w:rPr>
          <w:b/>
        </w:rPr>
        <w:t>:</w:t>
      </w:r>
      <w:proofErr w:type="gramEnd"/>
      <w:r>
        <w:br/>
        <w:t xml:space="preserve">Provide a teen space with seating and some play equipment adjacent to a play area where teenage  facilities are lacking. Location to be confirmed. Funded from </w:t>
      </w:r>
      <w:proofErr w:type="spellStart"/>
      <w:r>
        <w:t>playspace</w:t>
      </w:r>
      <w:proofErr w:type="spellEnd"/>
      <w:r>
        <w:t xml:space="preserve"> budget.</w:t>
      </w:r>
    </w:p>
    <w:p w:rsidR="00095058" w:rsidRDefault="007B6182">
      <w:r>
        <w:br/>
      </w:r>
      <w:r>
        <w:rPr>
          <w:b/>
        </w:rPr>
        <w:t>Recommendation 3 (Unstructured Indoor Meeting Areas/Hangout Areas-Cafés in Parks)</w:t>
      </w:r>
      <w:proofErr w:type="gramStart"/>
      <w:r>
        <w:rPr>
          <w:b/>
        </w:rPr>
        <w:t>:</w:t>
      </w:r>
      <w:proofErr w:type="gramEnd"/>
      <w:r>
        <w:br/>
        <w:t>A kiosk-style café, location to be confirmed</w:t>
      </w:r>
    </w:p>
    <w:p w:rsidR="00095058" w:rsidRDefault="007B6182">
      <w:r>
        <w:br/>
      </w:r>
      <w:r>
        <w:rPr>
          <w:b/>
        </w:rPr>
        <w:t>Teenage Facility Programme 2019 onwards</w:t>
      </w:r>
      <w:proofErr w:type="gramStart"/>
      <w:r>
        <w:rPr>
          <w:b/>
        </w:rPr>
        <w:t>:</w:t>
      </w:r>
      <w:proofErr w:type="gramEnd"/>
      <w:r>
        <w:br/>
        <w:t>The capital budget 2018-2020 has included an allocation for teenage facilities to commence in 2019.  The Final Report on the Teenage Study and Recommendations will provide the results of the further consultation outlined above, report on the progress and preliminary outcomes of the pilot projects and make final recommendations on the facilities that will be provided within the Teenage Facility Programme.</w:t>
      </w:r>
    </w:p>
    <w:p w:rsidR="00095058" w:rsidRDefault="007B6182">
      <w:r>
        <w:t>Kingswood may be considered as a location for a teenage facility in line with the outcomes of the survey; however it is felt that a feasibility study at this stage would be premature. Some engagement was carried out with teenagers in the Kingswood area during the recent </w:t>
      </w:r>
      <w:proofErr w:type="spellStart"/>
      <w:r>
        <w:t>playspace</w:t>
      </w:r>
      <w:proofErr w:type="spellEnd"/>
      <w:r>
        <w:t xml:space="preserve"> consultation stage."</w:t>
      </w:r>
    </w:p>
    <w:p w:rsidR="00EC3453" w:rsidRDefault="00EC3453">
      <w:r>
        <w:t xml:space="preserve">A discussion followed with contributions from Councillors C. McCann, K. Mahon, C. King, B. Ferron, </w:t>
      </w:r>
      <w:proofErr w:type="gramStart"/>
      <w:r>
        <w:t>C</w:t>
      </w:r>
      <w:proofErr w:type="gramEnd"/>
      <w:r>
        <w:t xml:space="preserve">. O’Connor.  S. Furlong responded to Members queries.  </w:t>
      </w:r>
    </w:p>
    <w:p w:rsidR="00EC3453" w:rsidRDefault="00EC3453">
      <w:r w:rsidRPr="00EC3453">
        <w:t>The Motion was AGREED.</w:t>
      </w:r>
    </w:p>
    <w:p w:rsidR="00095058" w:rsidRDefault="000A3040">
      <w:pPr>
        <w:pStyle w:val="Heading3"/>
      </w:pPr>
      <w:r>
        <w:rPr>
          <w:b/>
          <w:u w:val="single"/>
        </w:rPr>
        <w:t xml:space="preserve">T/325/18 </w:t>
      </w:r>
      <w:r w:rsidR="007B6182">
        <w:rPr>
          <w:b/>
          <w:u w:val="single"/>
        </w:rPr>
        <w:t>M8/0618 Item ID</w:t>
      </w:r>
      <w:proofErr w:type="gramStart"/>
      <w:r w:rsidR="007B6182">
        <w:rPr>
          <w:b/>
          <w:u w:val="single"/>
        </w:rPr>
        <w:t>:58423</w:t>
      </w:r>
      <w:proofErr w:type="gramEnd"/>
    </w:p>
    <w:p w:rsidR="00095058" w:rsidRDefault="00EC3453">
      <w:r>
        <w:t xml:space="preserve">It was </w:t>
      </w:r>
      <w:r w:rsidR="007B6182">
        <w:t>Proposed by Councillor B. Leech</w:t>
      </w:r>
      <w:r>
        <w:t xml:space="preserve"> and seconded by Councillor L. Dunne</w:t>
      </w:r>
    </w:p>
    <w:p w:rsidR="00095058" w:rsidRDefault="007B6182">
      <w:r>
        <w:t xml:space="preserve">"That this Council strongly consider redeveloping the </w:t>
      </w:r>
      <w:proofErr w:type="spellStart"/>
      <w:r>
        <w:t>Whitestown</w:t>
      </w:r>
      <w:proofErr w:type="spellEnd"/>
      <w:r>
        <w:t xml:space="preserve"> Stream between the </w:t>
      </w:r>
      <w:proofErr w:type="spellStart"/>
      <w:r>
        <w:t>Blessington</w:t>
      </w:r>
      <w:proofErr w:type="spellEnd"/>
      <w:r>
        <w:t xml:space="preserve"> Road and </w:t>
      </w:r>
      <w:proofErr w:type="spellStart"/>
      <w:r>
        <w:t>Cloonmore</w:t>
      </w:r>
      <w:proofErr w:type="spellEnd"/>
      <w:r>
        <w:t xml:space="preserve"> Road. This area is a constant eyesore to the local community and needs proper renewing to coincide with the new </w:t>
      </w:r>
      <w:proofErr w:type="spellStart"/>
      <w:r>
        <w:t>Dromcarra</w:t>
      </w:r>
      <w:proofErr w:type="spellEnd"/>
      <w:r>
        <w:t xml:space="preserve"> infill."</w:t>
      </w:r>
    </w:p>
    <w:p w:rsidR="00095058" w:rsidRDefault="007B6182">
      <w:r>
        <w:rPr>
          <w:b/>
        </w:rPr>
        <w:t>REPORT:</w:t>
      </w:r>
    </w:p>
    <w:p w:rsidR="00095058" w:rsidRDefault="007B6182">
      <w:r>
        <w:t xml:space="preserve">"The area along the </w:t>
      </w:r>
      <w:proofErr w:type="spellStart"/>
      <w:r>
        <w:t>Whitestown</w:t>
      </w:r>
      <w:proofErr w:type="spellEnd"/>
      <w:r>
        <w:t xml:space="preserve"> Stream adjacent to </w:t>
      </w:r>
      <w:proofErr w:type="spellStart"/>
      <w:r>
        <w:t>Dromcarra</w:t>
      </w:r>
      <w:proofErr w:type="spellEnd"/>
      <w:r>
        <w:t xml:space="preserve"> and </w:t>
      </w:r>
      <w:proofErr w:type="spellStart"/>
      <w:r>
        <w:t>Cloonmore</w:t>
      </w:r>
      <w:proofErr w:type="spellEnd"/>
      <w:r>
        <w:t xml:space="preserve"> estates is not included within the area currently being developed for infill housing at </w:t>
      </w:r>
      <w:proofErr w:type="spellStart"/>
      <w:r>
        <w:t>Dromcarra</w:t>
      </w:r>
      <w:proofErr w:type="spellEnd"/>
      <w:r>
        <w:t xml:space="preserve"> Estate. </w:t>
      </w:r>
    </w:p>
    <w:p w:rsidR="00095058" w:rsidRDefault="007B6182">
      <w:r>
        <w:t xml:space="preserve">The area currently suffers from regular dumping in the </w:t>
      </w:r>
      <w:proofErr w:type="spellStart"/>
      <w:r>
        <w:t>Whitestown</w:t>
      </w:r>
      <w:proofErr w:type="spellEnd"/>
      <w:r>
        <w:t xml:space="preserve"> stream as well as from joyriding and the burning of stolen cars. The nature of the site would pose a major difficulty if it were to be considered for redevelopment. The bed of the stream is substantially lower than the surrounding roads and footpaths within the estate, with the surrounding green areas falling towards the stream.  For this reason closing in or culverting of the stream would not be possible due to the magnitude of the task to fill the area in with soil and to complete it with landscaping works.</w:t>
      </w:r>
    </w:p>
    <w:p w:rsidR="00EC3453" w:rsidRDefault="007B6182">
      <w:r>
        <w:lastRenderedPageBreak/>
        <w:t>The area can be examined to determine what works could be carried out under the public realm minor improvement works programme which would address some of the ongoing issues in the area."    </w:t>
      </w:r>
    </w:p>
    <w:p w:rsidR="00095058" w:rsidRDefault="00E348C3">
      <w:r>
        <w:t xml:space="preserve">A discussion followed with contributions from Councillor M. Genockey.  L. Magee responded to Members queries.  </w:t>
      </w:r>
      <w:r w:rsidR="007B6182">
        <w:t> </w:t>
      </w:r>
    </w:p>
    <w:p w:rsidR="00E348C3" w:rsidRDefault="00E348C3" w:rsidP="00E348C3">
      <w:r>
        <w:t xml:space="preserve">The Motion was </w:t>
      </w:r>
      <w:r>
        <w:rPr>
          <w:b/>
          <w:u w:val="single"/>
        </w:rPr>
        <w:t>AGREED</w:t>
      </w:r>
      <w:r>
        <w:t>.</w:t>
      </w:r>
    </w:p>
    <w:p w:rsidR="00095058" w:rsidRDefault="000A3040">
      <w:pPr>
        <w:pStyle w:val="Heading3"/>
      </w:pPr>
      <w:r>
        <w:rPr>
          <w:b/>
          <w:u w:val="single"/>
        </w:rPr>
        <w:t xml:space="preserve">T/326/18 </w:t>
      </w:r>
      <w:r w:rsidR="007B6182">
        <w:rPr>
          <w:b/>
          <w:u w:val="single"/>
        </w:rPr>
        <w:t>M9/0618 Item ID</w:t>
      </w:r>
      <w:proofErr w:type="gramStart"/>
      <w:r w:rsidR="007B6182">
        <w:rPr>
          <w:b/>
          <w:u w:val="single"/>
        </w:rPr>
        <w:t>:58886</w:t>
      </w:r>
      <w:proofErr w:type="gramEnd"/>
    </w:p>
    <w:p w:rsidR="00095058" w:rsidRDefault="001B0D85">
      <w:r>
        <w:t xml:space="preserve">It was </w:t>
      </w:r>
      <w:r w:rsidR="007B6182">
        <w:t>Proposed by Councillor B. Ferron</w:t>
      </w:r>
      <w:r>
        <w:t xml:space="preserve"> and seconded by Councillor D. Richardson</w:t>
      </w:r>
    </w:p>
    <w:p w:rsidR="00095058" w:rsidRDefault="007B6182">
      <w:r>
        <w:t xml:space="preserve">"That this Committee asks the Chief Executive if the changing rooms at Brady’s Field can be upgraded, at present they are in very bad condition, the container currently has branches growing into it. At present Tymon </w:t>
      </w:r>
      <w:proofErr w:type="spellStart"/>
      <w:r>
        <w:t>Bawn</w:t>
      </w:r>
      <w:proofErr w:type="spellEnd"/>
      <w:r>
        <w:t xml:space="preserve"> FC have 3 senior teams using the pitches, but because of the lack of toilet and lighting in the changing rooms it means that no juvenile teams can play at that location."</w:t>
      </w:r>
    </w:p>
    <w:p w:rsidR="00095058" w:rsidRDefault="007B6182">
      <w:r>
        <w:rPr>
          <w:b/>
        </w:rPr>
        <w:t>REPORT:</w:t>
      </w:r>
    </w:p>
    <w:p w:rsidR="00095058" w:rsidRDefault="007B6182">
      <w:r>
        <w:t xml:space="preserve">"Records held by the Council's Public Realm Section indicate that the club in question, Tymon </w:t>
      </w:r>
      <w:proofErr w:type="spellStart"/>
      <w:r>
        <w:t>Bawn</w:t>
      </w:r>
      <w:proofErr w:type="spellEnd"/>
      <w:r>
        <w:t xml:space="preserve"> FC, own the container at Brady's field and are therefore responsible for </w:t>
      </w:r>
      <w:proofErr w:type="spellStart"/>
      <w:r>
        <w:t>it's</w:t>
      </w:r>
      <w:proofErr w:type="spellEnd"/>
      <w:r>
        <w:t xml:space="preserve"> maintenance themselves.  Contact will be made with the club in relation to this matter."</w:t>
      </w:r>
    </w:p>
    <w:p w:rsidR="001B0D85" w:rsidRDefault="001B0D85">
      <w:r>
        <w:t xml:space="preserve">A discussion followed with contributions from Councillors B. Ferron and C. O’Connor.  L. Magee responded to Members queries.  </w:t>
      </w:r>
    </w:p>
    <w:p w:rsidR="001B0D85" w:rsidRDefault="001B0D85" w:rsidP="001B0D85">
      <w:r>
        <w:t xml:space="preserve">The Motion was </w:t>
      </w:r>
      <w:r>
        <w:rPr>
          <w:b/>
          <w:u w:val="single"/>
        </w:rPr>
        <w:t>AGREED</w:t>
      </w:r>
      <w:r>
        <w:t>.</w:t>
      </w:r>
    </w:p>
    <w:p w:rsidR="00095058" w:rsidRDefault="000A3040">
      <w:pPr>
        <w:pStyle w:val="Heading3"/>
      </w:pPr>
      <w:r>
        <w:rPr>
          <w:b/>
          <w:u w:val="single"/>
        </w:rPr>
        <w:t xml:space="preserve">T/327/18 </w:t>
      </w:r>
      <w:r w:rsidR="007B6182">
        <w:rPr>
          <w:b/>
          <w:u w:val="single"/>
        </w:rPr>
        <w:t>M10/0618 Item ID</w:t>
      </w:r>
      <w:proofErr w:type="gramStart"/>
      <w:r w:rsidR="007B6182">
        <w:rPr>
          <w:b/>
          <w:u w:val="single"/>
        </w:rPr>
        <w:t>:58890</w:t>
      </w:r>
      <w:proofErr w:type="gramEnd"/>
    </w:p>
    <w:p w:rsidR="00095058" w:rsidRDefault="009708F4">
      <w:r>
        <w:t xml:space="preserve">It was </w:t>
      </w:r>
      <w:r w:rsidR="007B6182">
        <w:t>Proposed by Councillor B. Ferron</w:t>
      </w:r>
      <w:r>
        <w:t xml:space="preserve"> and seconded by Councillor C. McCann</w:t>
      </w:r>
    </w:p>
    <w:p w:rsidR="00095058" w:rsidRDefault="007B6182">
      <w:r>
        <w:t xml:space="preserve">"That this Area Committee asks the Chief Executive to arrange inspection of the walls in the green area leading from The Park Millbrook Lawns to the </w:t>
      </w:r>
      <w:proofErr w:type="spellStart"/>
      <w:r>
        <w:t>Seskin</w:t>
      </w:r>
      <w:proofErr w:type="spellEnd"/>
      <w:r>
        <w:t xml:space="preserve"> View Road.  Residents have complained that the walls surrounding the grass area have become dangerous as there are holes in them and they could come down on a child if they climbed up on them. Can you arrange to have this area inspected and let residents know what works will be completed to make the walls safe."</w:t>
      </w:r>
    </w:p>
    <w:p w:rsidR="00095058" w:rsidRDefault="007B6182">
      <w:r>
        <w:rPr>
          <w:b/>
        </w:rPr>
        <w:t>REPORT:</w:t>
      </w:r>
    </w:p>
    <w:p w:rsidR="00095058" w:rsidRDefault="007B6182">
      <w:r>
        <w:t xml:space="preserve">"A survey of the stone walls at this location, around the green space between The Park Millbrook Lawns and </w:t>
      </w:r>
      <w:proofErr w:type="spellStart"/>
      <w:r>
        <w:t>Seskin</w:t>
      </w:r>
      <w:proofErr w:type="spellEnd"/>
      <w:r>
        <w:t xml:space="preserve"> View Road, will be carried out to identify locations where the wall has become defective.  Any repairs necessary will be arranged once the survey has been completed."</w:t>
      </w:r>
    </w:p>
    <w:p w:rsidR="00D83E02" w:rsidRDefault="00D83E02">
      <w:r>
        <w:t xml:space="preserve">A discussion followed with contributions from Councillor B. Ferron.  L. Magee responded to Members queries.  </w:t>
      </w:r>
    </w:p>
    <w:p w:rsidR="00D83E02" w:rsidRDefault="00D83E02" w:rsidP="00D83E02">
      <w:r>
        <w:t xml:space="preserve">The Motion was </w:t>
      </w:r>
      <w:r>
        <w:rPr>
          <w:b/>
          <w:u w:val="single"/>
        </w:rPr>
        <w:t>AGREED</w:t>
      </w:r>
      <w:r>
        <w:t>.</w:t>
      </w:r>
    </w:p>
    <w:p w:rsidR="00095058" w:rsidRDefault="000A3040">
      <w:pPr>
        <w:pStyle w:val="Heading3"/>
      </w:pPr>
      <w:r>
        <w:rPr>
          <w:b/>
          <w:u w:val="single"/>
        </w:rPr>
        <w:t xml:space="preserve">T/328/18 </w:t>
      </w:r>
      <w:r w:rsidR="007B6182">
        <w:rPr>
          <w:b/>
          <w:u w:val="single"/>
        </w:rPr>
        <w:t>M11/0618 Item ID</w:t>
      </w:r>
      <w:proofErr w:type="gramStart"/>
      <w:r w:rsidR="007B6182">
        <w:rPr>
          <w:b/>
          <w:u w:val="single"/>
        </w:rPr>
        <w:t>:58913</w:t>
      </w:r>
      <w:proofErr w:type="gramEnd"/>
    </w:p>
    <w:p w:rsidR="00095058" w:rsidRDefault="00D83E02">
      <w:r>
        <w:t xml:space="preserve">It was </w:t>
      </w:r>
      <w:r w:rsidR="007B6182">
        <w:t>Proposed by Councillor C. McCann</w:t>
      </w:r>
      <w:r>
        <w:t xml:space="preserve"> and seconded by Councillor D. Richardson</w:t>
      </w:r>
    </w:p>
    <w:p w:rsidR="00095058" w:rsidRDefault="007B6182">
      <w:r>
        <w:t xml:space="preserve">"That this Area Committee slightly widen the access gate to </w:t>
      </w:r>
      <w:proofErr w:type="spellStart"/>
      <w:r>
        <w:t>Cookstown</w:t>
      </w:r>
      <w:proofErr w:type="spellEnd"/>
      <w:r>
        <w:t xml:space="preserve"> Luas stop from the green space between </w:t>
      </w:r>
      <w:proofErr w:type="spellStart"/>
      <w:r>
        <w:t>Ambervale</w:t>
      </w:r>
      <w:proofErr w:type="spellEnd"/>
      <w:r>
        <w:t xml:space="preserve"> and Birchwood to facilitate wheelchair users."</w:t>
      </w:r>
    </w:p>
    <w:p w:rsidR="00095058" w:rsidRDefault="007B6182">
      <w:r>
        <w:rPr>
          <w:b/>
        </w:rPr>
        <w:t>REPORT:</w:t>
      </w:r>
    </w:p>
    <w:p w:rsidR="00095058" w:rsidRDefault="007B6182">
      <w:r>
        <w:lastRenderedPageBreak/>
        <w:t xml:space="preserve">"The gate installed at the access point from </w:t>
      </w:r>
      <w:proofErr w:type="spellStart"/>
      <w:r>
        <w:t>Cookstown</w:t>
      </w:r>
      <w:proofErr w:type="spellEnd"/>
      <w:r>
        <w:t xml:space="preserve"> Way to the open space at </w:t>
      </w:r>
      <w:proofErr w:type="spellStart"/>
      <w:r>
        <w:t>Ambervale</w:t>
      </w:r>
      <w:proofErr w:type="spellEnd"/>
      <w:r>
        <w:t xml:space="preserve"> and Birchwood Close is of a type which restricts access for motorbikes and quads.  The gate will be examined to determine what modifications are necessary to the gate to enable wheelchair users to enter through it."</w:t>
      </w:r>
    </w:p>
    <w:p w:rsidR="00D83E02" w:rsidRDefault="00D83E02">
      <w:r>
        <w:t xml:space="preserve">A discussion followed with contributions from Councillor C. McCann.  L. Magee responded to Members queries.  </w:t>
      </w:r>
    </w:p>
    <w:p w:rsidR="00D83E02" w:rsidRDefault="00D83E02" w:rsidP="00D83E02">
      <w:r>
        <w:t xml:space="preserve">The Motion was </w:t>
      </w:r>
      <w:r>
        <w:rPr>
          <w:b/>
          <w:u w:val="single"/>
        </w:rPr>
        <w:t>AGREED</w:t>
      </w:r>
      <w:r>
        <w:t>.</w:t>
      </w:r>
    </w:p>
    <w:p w:rsidR="00095058" w:rsidRDefault="000A3040">
      <w:pPr>
        <w:pStyle w:val="Heading3"/>
      </w:pPr>
      <w:r>
        <w:rPr>
          <w:b/>
          <w:u w:val="single"/>
        </w:rPr>
        <w:t xml:space="preserve">T/329/18 </w:t>
      </w:r>
      <w:r w:rsidR="007B6182">
        <w:rPr>
          <w:b/>
          <w:u w:val="single"/>
        </w:rPr>
        <w:t>M12/0618 Item ID</w:t>
      </w:r>
      <w:proofErr w:type="gramStart"/>
      <w:r w:rsidR="007B6182">
        <w:rPr>
          <w:b/>
          <w:u w:val="single"/>
        </w:rPr>
        <w:t>:58922</w:t>
      </w:r>
      <w:proofErr w:type="gramEnd"/>
    </w:p>
    <w:p w:rsidR="00095058" w:rsidRDefault="00D83E02">
      <w:r>
        <w:t xml:space="preserve">It was </w:t>
      </w:r>
      <w:r w:rsidR="007B6182">
        <w:t>Proposed by Councillor C. McCann</w:t>
      </w:r>
      <w:r>
        <w:t xml:space="preserve"> and seconded by Councillor B. Ferron</w:t>
      </w:r>
    </w:p>
    <w:p w:rsidR="00095058" w:rsidRDefault="007B6182">
      <w:r>
        <w:t xml:space="preserve">"That this Committee organise litter picks to be carried out at the green space and back of </w:t>
      </w:r>
      <w:proofErr w:type="spellStart"/>
      <w:r>
        <w:t>Alderwood</w:t>
      </w:r>
      <w:proofErr w:type="spellEnd"/>
      <w:r>
        <w:t xml:space="preserve"> shops and at the bottom of Maplewood adjacent the Tallaght bypass in Springfield."</w:t>
      </w:r>
    </w:p>
    <w:p w:rsidR="00095058" w:rsidRDefault="007B6182">
      <w:r>
        <w:rPr>
          <w:b/>
        </w:rPr>
        <w:t>REPORT:</w:t>
      </w:r>
    </w:p>
    <w:p w:rsidR="00095058" w:rsidRDefault="007B6182">
      <w:r>
        <w:t xml:space="preserve">Regular litter picks and clean ups currently take place in the areas mentioned, at the rear of the </w:t>
      </w:r>
      <w:proofErr w:type="spellStart"/>
      <w:r>
        <w:t>Alderwood</w:t>
      </w:r>
      <w:proofErr w:type="spellEnd"/>
      <w:r>
        <w:t xml:space="preserve"> shops and at Maplewood adjacent to the N81.  These areas will be examined to determine if the cleaning in place at present is sufficient. </w:t>
      </w:r>
    </w:p>
    <w:p w:rsidR="00095058" w:rsidRDefault="007B6182">
      <w:r>
        <w:t xml:space="preserve">These locations are also visited regularly by the Council's litter wardens.  To date this year (Jan-end of May 2018) there were </w:t>
      </w:r>
      <w:r>
        <w:rPr>
          <w:b/>
        </w:rPr>
        <w:t>two</w:t>
      </w:r>
      <w:r>
        <w:t xml:space="preserve"> complaints in relation to dumping at the green space at </w:t>
      </w:r>
      <w:proofErr w:type="spellStart"/>
      <w:r>
        <w:t>Alderwood</w:t>
      </w:r>
      <w:proofErr w:type="spellEnd"/>
      <w:r>
        <w:t xml:space="preserve"> and </w:t>
      </w:r>
      <w:r>
        <w:rPr>
          <w:b/>
        </w:rPr>
        <w:t>four</w:t>
      </w:r>
      <w:r>
        <w:t xml:space="preserve"> complaints in relation to dumping at the bottom of Maplewood, Springfield.</w:t>
      </w:r>
    </w:p>
    <w:p w:rsidR="00754C48" w:rsidRDefault="00754C48">
      <w:r w:rsidRPr="00754C48">
        <w:t xml:space="preserve">A discussion followed with </w:t>
      </w:r>
      <w:r>
        <w:t xml:space="preserve">contributions from Councillors C. McCann, C. O’Connor, </w:t>
      </w:r>
      <w:proofErr w:type="gramStart"/>
      <w:r>
        <w:t>K</w:t>
      </w:r>
      <w:proofErr w:type="gramEnd"/>
      <w:r>
        <w:t>. Mahon</w:t>
      </w:r>
      <w:r w:rsidRPr="00754C48">
        <w:t xml:space="preserve">.  </w:t>
      </w:r>
      <w:r>
        <w:t>L. Magee</w:t>
      </w:r>
      <w:r w:rsidRPr="00754C48">
        <w:t xml:space="preserve"> responded to Members queries.  </w:t>
      </w:r>
    </w:p>
    <w:p w:rsidR="00CA0C44" w:rsidRDefault="00CA0C44" w:rsidP="00CA0C44">
      <w:r>
        <w:t xml:space="preserve">The Motion was </w:t>
      </w:r>
      <w:r>
        <w:rPr>
          <w:b/>
          <w:u w:val="single"/>
        </w:rPr>
        <w:t>AGREED</w:t>
      </w:r>
      <w:r>
        <w:t>.</w:t>
      </w:r>
    </w:p>
    <w:p w:rsidR="00095058" w:rsidRDefault="000A3040">
      <w:pPr>
        <w:pStyle w:val="Heading3"/>
      </w:pPr>
      <w:r>
        <w:rPr>
          <w:b/>
          <w:u w:val="single"/>
        </w:rPr>
        <w:t xml:space="preserve">T/330/18 </w:t>
      </w:r>
      <w:r w:rsidR="007B6182">
        <w:rPr>
          <w:b/>
          <w:u w:val="single"/>
        </w:rPr>
        <w:t>M13/0618 Item ID</w:t>
      </w:r>
      <w:proofErr w:type="gramStart"/>
      <w:r w:rsidR="007B6182">
        <w:rPr>
          <w:b/>
          <w:u w:val="single"/>
        </w:rPr>
        <w:t>:58928</w:t>
      </w:r>
      <w:proofErr w:type="gramEnd"/>
    </w:p>
    <w:p w:rsidR="00095058" w:rsidRDefault="00CA0C44">
      <w:r>
        <w:t xml:space="preserve">It was </w:t>
      </w:r>
      <w:r w:rsidR="007B6182">
        <w:t>Proposed by Councillor C. King</w:t>
      </w:r>
      <w:r>
        <w:t xml:space="preserve"> and seconded by Councillor L. Dunne</w:t>
      </w:r>
    </w:p>
    <w:p w:rsidR="00095058" w:rsidRDefault="007B6182">
      <w:r>
        <w:t>"That this Committee calls on the Chief Executive to arrange for the installation of an unofficial soccer pitch on the main green in De Selby Estate near the roundabout as there is a clear need for it now as identified by the residents on a recent poll they carried out on Facebook with all residents. Poll image supplied. This unofficial pitch with goal posts was previously agreed but didn’t happen to due to one resident objecting.  Clear and widespread support is clearly shown now."</w:t>
      </w:r>
    </w:p>
    <w:p w:rsidR="00095058" w:rsidRDefault="007B6182">
      <w:r>
        <w:rPr>
          <w:b/>
        </w:rPr>
        <w:t>REPORT:</w:t>
      </w:r>
    </w:p>
    <w:p w:rsidR="00095058" w:rsidRDefault="007B6182">
      <w:r>
        <w:t>"The installation of goal posts on the open space at De Selby Park &amp; Crescent was initially proposed in 2016 at which time the Council's Public Realm Section agreed to put these in place.  When Council staff went on site in the estate to mark locations for the goal posts they were approached by a group of local residents who were opposed to this.  The staff left the estate and the goal post installation did not proceed at the time.  A petition against the goal posts was subsequently submitted to the Council which was signed by 68 people from 27 addresses in the estate. </w:t>
      </w:r>
    </w:p>
    <w:p w:rsidR="00095058" w:rsidRDefault="007B6182">
      <w:r>
        <w:t>In light of the fact that local opinion on the installation of goal posts appears to be divided it is proposed that the Public Realm Section will proceed as directed by the elected members in this matter.  If it is agreed that goal posts should be installed then the necessary arrangements will be made to put these in place."</w:t>
      </w:r>
    </w:p>
    <w:p w:rsidR="001745D5" w:rsidRDefault="007A24BA" w:rsidP="00B77765">
      <w:pPr>
        <w:spacing w:before="100" w:beforeAutospacing="1" w:after="100" w:afterAutospacing="1"/>
        <w:rPr>
          <w:rStyle w:val="Hyperlink"/>
        </w:rPr>
      </w:pPr>
      <w:hyperlink r:id="rId8" w:history="1">
        <w:r w:rsidR="007B6182">
          <w:rPr>
            <w:rStyle w:val="Hyperlink"/>
          </w:rPr>
          <w:t>Poll</w:t>
        </w:r>
      </w:hyperlink>
    </w:p>
    <w:p w:rsidR="00B77765" w:rsidRDefault="007B6182" w:rsidP="00B77765">
      <w:pPr>
        <w:spacing w:before="100" w:beforeAutospacing="1" w:after="100" w:afterAutospacing="1"/>
        <w:rPr>
          <w:rFonts w:ascii="Verdana" w:hAnsi="Verdana"/>
          <w:sz w:val="24"/>
          <w:szCs w:val="24"/>
        </w:rPr>
      </w:pPr>
      <w:r>
        <w:br/>
      </w:r>
      <w:r w:rsidR="00B77765">
        <w:rPr>
          <w:rFonts w:ascii="Times New Roman" w:hAnsi="Times New Roman" w:cs="Times New Roman"/>
          <w:sz w:val="24"/>
          <w:szCs w:val="24"/>
        </w:rPr>
        <w:t xml:space="preserve">Councillor K. Mahan proposed and Councillor C. King seconded the </w:t>
      </w:r>
      <w:r w:rsidR="00B77765">
        <w:rPr>
          <w:rFonts w:ascii="Times New Roman" w:hAnsi="Times New Roman" w:cs="Times New Roman"/>
          <w:b/>
          <w:bCs/>
          <w:sz w:val="24"/>
          <w:szCs w:val="24"/>
        </w:rPr>
        <w:t>amendment</w:t>
      </w:r>
      <w:r w:rsidR="00B77765">
        <w:rPr>
          <w:rFonts w:ascii="Times New Roman" w:hAnsi="Times New Roman" w:cs="Times New Roman"/>
          <w:sz w:val="24"/>
          <w:szCs w:val="24"/>
        </w:rPr>
        <w:t xml:space="preserve"> to the Motion as follows: </w:t>
      </w:r>
    </w:p>
    <w:p w:rsidR="00B77765" w:rsidRPr="005A7F37" w:rsidRDefault="00B77765" w:rsidP="00B77765">
      <w:r>
        <w:rPr>
          <w:rFonts w:ascii="Times New Roman" w:hAnsi="Times New Roman" w:cs="Times New Roman"/>
          <w:sz w:val="24"/>
          <w:szCs w:val="24"/>
        </w:rPr>
        <w:t>Amendment:</w:t>
      </w:r>
      <w:r w:rsidRPr="00B77765">
        <w:rPr>
          <w:rFonts w:ascii="Verdana" w:eastAsia="Times New Roman" w:hAnsi="Verdana" w:cs="Times New Roman"/>
          <w:sz w:val="20"/>
          <w:szCs w:val="20"/>
        </w:rPr>
        <w:t xml:space="preserve"> </w:t>
      </w:r>
      <w:r w:rsidRPr="005A7F37">
        <w:rPr>
          <w:rFonts w:ascii="Verdana" w:eastAsia="Times New Roman" w:hAnsi="Verdana" w:cs="Times New Roman"/>
          <w:sz w:val="20"/>
          <w:szCs w:val="20"/>
        </w:rPr>
        <w:t>That this Committee calls on the Chief Executive to investigate whether there is support for an unofficial soccer pitch on the main green in De Selby Estate near the roundabout. This unofficial pitch with goal posts was previously agreed but didn’t happen</w:t>
      </w:r>
      <w:r>
        <w:rPr>
          <w:rFonts w:ascii="Verdana" w:eastAsia="Times New Roman" w:hAnsi="Verdana" w:cs="Times New Roman"/>
          <w:sz w:val="20"/>
          <w:szCs w:val="20"/>
        </w:rPr>
        <w:t>.</w:t>
      </w:r>
    </w:p>
    <w:p w:rsidR="00CA0C44" w:rsidRDefault="00CA0C44">
      <w:r>
        <w:t xml:space="preserve">A discussion followed with contributions from Councillors C. King, </w:t>
      </w:r>
      <w:r w:rsidR="00991D1D">
        <w:t xml:space="preserve">K. Mahon, B. Ferron, C. O’Connor, M. Genockey, M. Murphy, B. Leech, M. Duff, </w:t>
      </w:r>
      <w:proofErr w:type="gramStart"/>
      <w:r w:rsidR="00991D1D">
        <w:t>L</w:t>
      </w:r>
      <w:proofErr w:type="gramEnd"/>
      <w:r w:rsidR="00991D1D">
        <w:t>. Dunne</w:t>
      </w:r>
      <w:r>
        <w:t xml:space="preserve">.  </w:t>
      </w:r>
      <w:r w:rsidR="00991D1D">
        <w:t>L. Magee</w:t>
      </w:r>
      <w:r>
        <w:t xml:space="preserve"> responded to Members queries.  </w:t>
      </w:r>
    </w:p>
    <w:p w:rsidR="00095058" w:rsidRDefault="000A3040">
      <w:pPr>
        <w:pStyle w:val="Heading3"/>
      </w:pPr>
      <w:r>
        <w:rPr>
          <w:b/>
          <w:u w:val="single"/>
        </w:rPr>
        <w:t xml:space="preserve">T/331/18 </w:t>
      </w:r>
      <w:r w:rsidR="007B6182">
        <w:rPr>
          <w:b/>
          <w:u w:val="single"/>
        </w:rPr>
        <w:t>M14/0618 Item ID</w:t>
      </w:r>
      <w:proofErr w:type="gramStart"/>
      <w:r w:rsidR="007B6182">
        <w:rPr>
          <w:b/>
          <w:u w:val="single"/>
        </w:rPr>
        <w:t>:58929</w:t>
      </w:r>
      <w:proofErr w:type="gramEnd"/>
    </w:p>
    <w:p w:rsidR="00095058" w:rsidRDefault="005A7F37">
      <w:r>
        <w:t xml:space="preserve">It was </w:t>
      </w:r>
      <w:r w:rsidR="007B6182">
        <w:t>Proposed by Councillor C. King</w:t>
      </w:r>
      <w:r>
        <w:t xml:space="preserve"> and seconded by Councillor L. Dunne</w:t>
      </w:r>
    </w:p>
    <w:p w:rsidR="00095058" w:rsidRDefault="007B6182">
      <w:r>
        <w:t xml:space="preserve">"That this Committee calls on the Chief Executive to liaise with residents of De Selby to facilitate them in working with the Council and Elected Reps in delivering a </w:t>
      </w:r>
      <w:proofErr w:type="spellStart"/>
      <w:r>
        <w:t>playspace</w:t>
      </w:r>
      <w:proofErr w:type="spellEnd"/>
      <w:r>
        <w:t xml:space="preserve"> for their Estate and with their full input on design. I will have the details of a poll at the time of this Meeting for clarification of support."</w:t>
      </w:r>
    </w:p>
    <w:p w:rsidR="00095058" w:rsidRDefault="007B6182">
      <w:r>
        <w:rPr>
          <w:b/>
        </w:rPr>
        <w:t>REPORT:</w:t>
      </w:r>
    </w:p>
    <w:p w:rsidR="00095058" w:rsidRDefault="007B6182">
      <w:r>
        <w:t xml:space="preserve">"The </w:t>
      </w:r>
      <w:proofErr w:type="spellStart"/>
      <w:r>
        <w:t>Playspace</w:t>
      </w:r>
      <w:proofErr w:type="spellEnd"/>
      <w:r>
        <w:t xml:space="preserve"> programme in South Dublin County Council is a five year programme that commenced in 2014. The provision of playgrounds in the recent past concentrated on large, formally equipped and defined playgrounds with highly specialised equipment. The </w:t>
      </w:r>
      <w:proofErr w:type="spellStart"/>
      <w:r>
        <w:t>playspace</w:t>
      </w:r>
      <w:proofErr w:type="spellEnd"/>
      <w:r>
        <w:t xml:space="preserve"> programme aims to provide opportunities to play. This type of play allows children to develop their imagination, challenge their abilities, deal with risk and, critically, adapt their own environment.</w:t>
      </w:r>
    </w:p>
    <w:p w:rsidR="00095058" w:rsidRDefault="007B6182">
      <w:r>
        <w:t>The Play Space programme was established following the identification of a deficit of play areas for children in this county. This was documented in the policy document ‘Developing play in South Dublin County’ adopted by the Council in June 2006. However the development of play areas / playgrounds did not result in the immediate aftermath, due to the economic downturn and lack of development generally.</w:t>
      </w:r>
    </w:p>
    <w:p w:rsidR="00095058" w:rsidRDefault="007B6182">
      <w:r>
        <w:t>In recent years there has been an emphasis on the physical and mental well-being of children. Over the past 20 years there has been a significant rise in levels of </w:t>
      </w:r>
      <w:hyperlink r:id="rId9" w:history="1">
        <w:r>
          <w:rPr>
            <w:rStyle w:val="Hyperlink"/>
          </w:rPr>
          <w:t>obesity</w:t>
        </w:r>
      </w:hyperlink>
      <w:r>
        <w:t>, childhood diabetes, high levels of stress and increasing sedentary lifestyles. A </w:t>
      </w:r>
      <w:hyperlink r:id="rId10" w:history="1">
        <w:r>
          <w:rPr>
            <w:rStyle w:val="Hyperlink"/>
          </w:rPr>
          <w:t>report</w:t>
        </w:r>
      </w:hyperlink>
      <w:r>
        <w:t> by the National Taskforce on Obesity estimates that 300,000 children in Ireland are now obese.</w:t>
      </w:r>
    </w:p>
    <w:p w:rsidR="00095058" w:rsidRDefault="007B6182">
      <w:r>
        <w:t>Due to a variety of factors children are less likely to wander far from their own homes. A </w:t>
      </w:r>
      <w:hyperlink r:id="rId11" w:history="1">
        <w:r>
          <w:rPr>
            <w:rStyle w:val="Hyperlink"/>
          </w:rPr>
          <w:t>study in the UK</w:t>
        </w:r>
      </w:hyperlink>
      <w:r>
        <w:t> documented the distance children travelled from home for play; the results showed that the distance children roam from home on their own has shrunk by 90% since the 70s; 43% of adults think a child shouldn't play outdoors unsupervised until the age of 14. So children are increasingly confined to the immediate environs of their homes. This results in children’s activity being dependant on the immediate environment of their homes being conducive to a wide variety of play opportunities and social interaction; which is not so readily available in sterile landscapes of mown grass.</w:t>
      </w:r>
    </w:p>
    <w:p w:rsidR="00095058" w:rsidRDefault="007B6182">
      <w:r>
        <w:rPr>
          <w:b/>
        </w:rPr>
        <w:t>Delivery to date: </w:t>
      </w:r>
      <w:proofErr w:type="spellStart"/>
      <w:r>
        <w:rPr>
          <w:b/>
        </w:rPr>
        <w:t>Playspace</w:t>
      </w:r>
      <w:proofErr w:type="spellEnd"/>
      <w:r>
        <w:rPr>
          <w:b/>
        </w:rPr>
        <w:t xml:space="preserve"> Programme 2014-2018</w:t>
      </w:r>
    </w:p>
    <w:p w:rsidR="00095058" w:rsidRDefault="007B6182">
      <w:r>
        <w:rPr>
          <w:b/>
        </w:rPr>
        <w:lastRenderedPageBreak/>
        <w:t>Introduction</w:t>
      </w:r>
    </w:p>
    <w:p w:rsidR="00095058" w:rsidRDefault="007B6182">
      <w:r>
        <w:t>The Play Space Programme is scheduled for completion at the end of 2018. The programme has been very successful to date, particularly taking into account the difficulties encountered during the early phases. The programme has progressed with hard work and significant active involvement from elected members and local communities, and direct engagement with children;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095058" w:rsidRDefault="007B6182">
      <w:r>
        <w:rPr>
          <w:b/>
        </w:rPr>
        <w:t>Delivery to date</w:t>
      </w:r>
    </w:p>
    <w:p w:rsidR="00095058" w:rsidRDefault="007B6182">
      <w:r>
        <w:t xml:space="preserve">The following 17 play space projects have been constructed to date at an average cost of </w:t>
      </w:r>
      <w:proofErr w:type="spellStart"/>
      <w:r>
        <w:t>approx</w:t>
      </w:r>
      <w:proofErr w:type="spellEnd"/>
      <w:r>
        <w:t> </w:t>
      </w:r>
      <w:r>
        <w:rPr>
          <w:b/>
        </w:rPr>
        <w:t>€65,000.</w:t>
      </w:r>
    </w:p>
    <w:p w:rsidR="00095058" w:rsidRDefault="007B6182">
      <w:pPr>
        <w:numPr>
          <w:ilvl w:val="0"/>
          <w:numId w:val="6"/>
        </w:numPr>
        <w:spacing w:after="0"/>
        <w:ind w:left="357" w:hanging="357"/>
      </w:pPr>
      <w:proofErr w:type="spellStart"/>
      <w:r>
        <w:t>Griffeen</w:t>
      </w:r>
      <w:proofErr w:type="spellEnd"/>
      <w:r>
        <w:t xml:space="preserve"> Avenue, Lucan</w:t>
      </w:r>
    </w:p>
    <w:p w:rsidR="00095058" w:rsidRDefault="007B6182">
      <w:pPr>
        <w:numPr>
          <w:ilvl w:val="0"/>
          <w:numId w:val="6"/>
        </w:numPr>
        <w:spacing w:after="0"/>
        <w:ind w:left="357" w:hanging="357"/>
      </w:pPr>
      <w:proofErr w:type="spellStart"/>
      <w:r>
        <w:t>Sarsfield</w:t>
      </w:r>
      <w:proofErr w:type="spellEnd"/>
      <w:r>
        <w:t xml:space="preserve"> Park, Lucan</w:t>
      </w:r>
    </w:p>
    <w:p w:rsidR="00095058" w:rsidRDefault="007B6182">
      <w:pPr>
        <w:numPr>
          <w:ilvl w:val="0"/>
          <w:numId w:val="6"/>
        </w:numPr>
        <w:spacing w:after="0"/>
        <w:ind w:left="357" w:hanging="357"/>
      </w:pPr>
      <w:r>
        <w:t>Hermitage Park, Lucan</w:t>
      </w:r>
    </w:p>
    <w:p w:rsidR="00095058" w:rsidRDefault="007B6182">
      <w:pPr>
        <w:numPr>
          <w:ilvl w:val="0"/>
          <w:numId w:val="6"/>
        </w:numPr>
        <w:spacing w:after="0"/>
        <w:ind w:left="357" w:hanging="357"/>
      </w:pPr>
      <w:r>
        <w:t>Riversdale Estate</w:t>
      </w:r>
    </w:p>
    <w:p w:rsidR="00095058" w:rsidRDefault="007B6182">
      <w:pPr>
        <w:numPr>
          <w:ilvl w:val="0"/>
          <w:numId w:val="7"/>
        </w:numPr>
        <w:spacing w:after="0"/>
        <w:ind w:left="357" w:hanging="357"/>
      </w:pPr>
      <w:proofErr w:type="spellStart"/>
      <w:r>
        <w:t>Quarryvale</w:t>
      </w:r>
      <w:proofErr w:type="spellEnd"/>
      <w:r>
        <w:t xml:space="preserve"> Park, </w:t>
      </w:r>
      <w:proofErr w:type="spellStart"/>
      <w:r>
        <w:t>Clondalkin</w:t>
      </w:r>
      <w:proofErr w:type="spellEnd"/>
    </w:p>
    <w:p w:rsidR="00095058" w:rsidRDefault="007B6182">
      <w:pPr>
        <w:numPr>
          <w:ilvl w:val="0"/>
          <w:numId w:val="7"/>
        </w:numPr>
        <w:spacing w:after="0"/>
        <w:ind w:left="357" w:hanging="357"/>
      </w:pPr>
      <w:r>
        <w:t>Rathcoole Park</w:t>
      </w:r>
    </w:p>
    <w:p w:rsidR="00095058" w:rsidRDefault="007B6182">
      <w:pPr>
        <w:numPr>
          <w:ilvl w:val="0"/>
          <w:numId w:val="7"/>
        </w:numPr>
        <w:spacing w:after="0"/>
        <w:ind w:left="357" w:hanging="357"/>
      </w:pPr>
      <w:proofErr w:type="spellStart"/>
      <w:r>
        <w:t>Knockmitten</w:t>
      </w:r>
      <w:proofErr w:type="spellEnd"/>
      <w:r>
        <w:t xml:space="preserve"> Park</w:t>
      </w:r>
    </w:p>
    <w:p w:rsidR="00095058" w:rsidRDefault="007B6182">
      <w:pPr>
        <w:numPr>
          <w:ilvl w:val="0"/>
          <w:numId w:val="8"/>
        </w:numPr>
        <w:spacing w:after="0"/>
        <w:ind w:left="357" w:hanging="357"/>
      </w:pPr>
      <w:r>
        <w:t>Aylesbury Park</w:t>
      </w:r>
    </w:p>
    <w:p w:rsidR="00095058" w:rsidRDefault="007B6182">
      <w:pPr>
        <w:numPr>
          <w:ilvl w:val="0"/>
          <w:numId w:val="8"/>
        </w:numPr>
        <w:spacing w:after="0"/>
        <w:ind w:left="357" w:hanging="357"/>
      </w:pPr>
      <w:proofErr w:type="spellStart"/>
      <w:r>
        <w:t>Avonbeg</w:t>
      </w:r>
      <w:proofErr w:type="spellEnd"/>
      <w:r>
        <w:t xml:space="preserve"> Park</w:t>
      </w:r>
    </w:p>
    <w:p w:rsidR="00095058" w:rsidRDefault="007B6182">
      <w:pPr>
        <w:numPr>
          <w:ilvl w:val="0"/>
          <w:numId w:val="8"/>
        </w:numPr>
        <w:spacing w:after="0"/>
        <w:ind w:left="357" w:hanging="357"/>
      </w:pPr>
      <w:r>
        <w:t>Sean Walsh Park</w:t>
      </w:r>
    </w:p>
    <w:p w:rsidR="00095058" w:rsidRDefault="007B6182">
      <w:pPr>
        <w:numPr>
          <w:ilvl w:val="0"/>
          <w:numId w:val="9"/>
        </w:numPr>
        <w:spacing w:after="0"/>
        <w:ind w:left="357" w:hanging="357"/>
      </w:pPr>
      <w:proofErr w:type="spellStart"/>
      <w:r>
        <w:t>Brookview</w:t>
      </w:r>
      <w:proofErr w:type="spellEnd"/>
      <w:r>
        <w:t xml:space="preserve"> Estate</w:t>
      </w:r>
    </w:p>
    <w:p w:rsidR="00095058" w:rsidRDefault="007B6182">
      <w:pPr>
        <w:numPr>
          <w:ilvl w:val="0"/>
          <w:numId w:val="9"/>
        </w:numPr>
        <w:spacing w:after="0"/>
        <w:ind w:left="357" w:hanging="357"/>
      </w:pPr>
      <w:r>
        <w:t>Killinarden</w:t>
      </w:r>
    </w:p>
    <w:p w:rsidR="00095058" w:rsidRDefault="007B6182">
      <w:pPr>
        <w:numPr>
          <w:ilvl w:val="0"/>
          <w:numId w:val="10"/>
        </w:numPr>
        <w:spacing w:after="0"/>
        <w:ind w:left="357" w:hanging="357"/>
      </w:pPr>
      <w:proofErr w:type="spellStart"/>
      <w:r>
        <w:t>Kilnamanagh</w:t>
      </w:r>
      <w:proofErr w:type="spellEnd"/>
      <w:r>
        <w:t xml:space="preserve"> (Tree Park and Park Hill)</w:t>
      </w:r>
    </w:p>
    <w:p w:rsidR="00095058" w:rsidRDefault="007B6182">
      <w:pPr>
        <w:numPr>
          <w:ilvl w:val="0"/>
          <w:numId w:val="10"/>
        </w:numPr>
        <w:spacing w:after="0"/>
        <w:ind w:left="357" w:hanging="357"/>
      </w:pPr>
      <w:r>
        <w:t>Kingswood</w:t>
      </w:r>
    </w:p>
    <w:p w:rsidR="00095058" w:rsidRDefault="007B6182">
      <w:pPr>
        <w:numPr>
          <w:ilvl w:val="0"/>
          <w:numId w:val="10"/>
        </w:numPr>
        <w:spacing w:after="0"/>
        <w:ind w:left="357" w:hanging="357"/>
      </w:pPr>
      <w:proofErr w:type="spellStart"/>
      <w:r>
        <w:t>Beechfield</w:t>
      </w:r>
      <w:proofErr w:type="spellEnd"/>
      <w:r>
        <w:t xml:space="preserve"> Park</w:t>
      </w:r>
    </w:p>
    <w:p w:rsidR="00095058" w:rsidRDefault="007B6182">
      <w:pPr>
        <w:numPr>
          <w:ilvl w:val="0"/>
          <w:numId w:val="11"/>
        </w:numPr>
        <w:spacing w:after="0"/>
        <w:ind w:left="357" w:hanging="357"/>
      </w:pPr>
      <w:proofErr w:type="spellStart"/>
      <w:r>
        <w:t>Ballycragh</w:t>
      </w:r>
      <w:proofErr w:type="spellEnd"/>
      <w:r>
        <w:t xml:space="preserve"> Park</w:t>
      </w:r>
    </w:p>
    <w:p w:rsidR="00095058" w:rsidRDefault="007B6182">
      <w:pPr>
        <w:numPr>
          <w:ilvl w:val="0"/>
          <w:numId w:val="11"/>
        </w:numPr>
        <w:spacing w:after="0"/>
        <w:ind w:left="357" w:hanging="357"/>
      </w:pPr>
      <w:proofErr w:type="spellStart"/>
      <w:r>
        <w:t>Glendoher</w:t>
      </w:r>
      <w:proofErr w:type="spellEnd"/>
      <w:r>
        <w:t xml:space="preserve"> Park</w:t>
      </w:r>
    </w:p>
    <w:p w:rsidR="00095058" w:rsidRDefault="007B6182">
      <w:r>
        <w:rPr>
          <w:b/>
        </w:rPr>
        <w:t>Planned Programme</w:t>
      </w:r>
    </w:p>
    <w:p w:rsidR="00095058" w:rsidRDefault="007B6182">
      <w:r>
        <w:t>A programme of </w:t>
      </w:r>
      <w:proofErr w:type="spellStart"/>
      <w:r>
        <w:t>playspaces</w:t>
      </w:r>
      <w:proofErr w:type="spellEnd"/>
      <w:r>
        <w:t xml:space="preserve"> were presented in June 2017 to the Elected Members following an examination of the programme. The projects were prioritised to allow for the completion of the programme within budget. The programmed </w:t>
      </w:r>
      <w:proofErr w:type="spellStart"/>
      <w:r>
        <w:t>playspaces</w:t>
      </w:r>
      <w:proofErr w:type="spellEnd"/>
      <w:r>
        <w:t xml:space="preserve"> are at various stages of consultation, planning and design with a view to tender and construct in lots.</w:t>
      </w:r>
    </w:p>
    <w:p w:rsidR="00095058" w:rsidRDefault="007B6182">
      <w:r>
        <w:t xml:space="preserve">There is no current provision within the programme for a </w:t>
      </w:r>
      <w:proofErr w:type="spellStart"/>
      <w:r>
        <w:t>playspace</w:t>
      </w:r>
      <w:proofErr w:type="spellEnd"/>
      <w:r>
        <w:t xml:space="preserve"> at </w:t>
      </w:r>
      <w:proofErr w:type="spellStart"/>
      <w:r>
        <w:t>DeSelby</w:t>
      </w:r>
      <w:proofErr w:type="spellEnd"/>
      <w:r>
        <w:t xml:space="preserve">, nor budget allowed for same and the Council has not examined the feasibility for a </w:t>
      </w:r>
      <w:proofErr w:type="spellStart"/>
      <w:r>
        <w:t>playspace</w:t>
      </w:r>
      <w:proofErr w:type="spellEnd"/>
      <w:r>
        <w:t xml:space="preserve"> at this location. It should be noted in recent weeks the Council has received a number of phone calls and emails from residents of </w:t>
      </w:r>
      <w:proofErr w:type="spellStart"/>
      <w:r>
        <w:t>DeSelby</w:t>
      </w:r>
      <w:proofErr w:type="spellEnd"/>
      <w:r>
        <w:t xml:space="preserve"> which would indicate there is some division within the area with regard to any proposal for a </w:t>
      </w:r>
      <w:proofErr w:type="spellStart"/>
      <w:r>
        <w:t>playspace</w:t>
      </w:r>
      <w:proofErr w:type="spellEnd"/>
      <w:r>
        <w:t xml:space="preserve"> at this location. In subsequent years proposals for future </w:t>
      </w:r>
      <w:proofErr w:type="spellStart"/>
      <w:r>
        <w:t>playspaces</w:t>
      </w:r>
      <w:proofErr w:type="spellEnd"/>
      <w:r>
        <w:t xml:space="preserve"> may be requested and considered as part of the Council's rolling capital programme subject to budget approval."</w:t>
      </w:r>
    </w:p>
    <w:p w:rsidR="00E40DC5" w:rsidRDefault="00E40DC5" w:rsidP="00E40DC5">
      <w:pPr>
        <w:spacing w:before="100" w:beforeAutospacing="1" w:after="100" w:afterAutospacing="1"/>
        <w:rPr>
          <w:rFonts w:ascii="Verdana" w:hAnsi="Verdana"/>
          <w:sz w:val="24"/>
          <w:szCs w:val="24"/>
        </w:rPr>
      </w:pPr>
      <w:r>
        <w:rPr>
          <w:rFonts w:ascii="Times New Roman" w:hAnsi="Times New Roman" w:cs="Times New Roman"/>
          <w:sz w:val="24"/>
          <w:szCs w:val="24"/>
        </w:rPr>
        <w:t xml:space="preserve">Councillor K. Mahan proposed and Councillor C. King seconded the </w:t>
      </w:r>
      <w:r>
        <w:rPr>
          <w:rFonts w:ascii="Times New Roman" w:hAnsi="Times New Roman" w:cs="Times New Roman"/>
          <w:b/>
          <w:bCs/>
          <w:sz w:val="24"/>
          <w:szCs w:val="24"/>
        </w:rPr>
        <w:t>amendment</w:t>
      </w:r>
      <w:r>
        <w:rPr>
          <w:rFonts w:ascii="Times New Roman" w:hAnsi="Times New Roman" w:cs="Times New Roman"/>
          <w:sz w:val="24"/>
          <w:szCs w:val="24"/>
        </w:rPr>
        <w:t xml:space="preserve"> to the Motion as follows: </w:t>
      </w:r>
    </w:p>
    <w:p w:rsidR="00E40DC5" w:rsidRPr="00E40DC5" w:rsidRDefault="00E40DC5" w:rsidP="00E40DC5">
      <w:pPr>
        <w:ind w:left="720"/>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Amendment: </w:t>
      </w:r>
      <w:r w:rsidRPr="00E40DC5">
        <w:rPr>
          <w:rFonts w:ascii="Verdana" w:eastAsia="Times New Roman" w:hAnsi="Verdana" w:cs="Times New Roman"/>
          <w:sz w:val="20"/>
          <w:szCs w:val="20"/>
        </w:rPr>
        <w:t xml:space="preserve">That this Committee calls on the Chief Executive to liaise comprehensively with residents of De Selby to facilitate them in working with the Council and Elected Reps in ascertaining whether there is broad consensus regarding delivering a </w:t>
      </w:r>
      <w:proofErr w:type="spellStart"/>
      <w:r w:rsidRPr="00E40DC5">
        <w:rPr>
          <w:rFonts w:ascii="Verdana" w:eastAsia="Times New Roman" w:hAnsi="Verdana" w:cs="Times New Roman"/>
          <w:sz w:val="20"/>
          <w:szCs w:val="20"/>
        </w:rPr>
        <w:t>playspace</w:t>
      </w:r>
      <w:proofErr w:type="spellEnd"/>
      <w:r w:rsidRPr="00E40DC5">
        <w:rPr>
          <w:rFonts w:ascii="Verdana" w:eastAsia="Times New Roman" w:hAnsi="Verdana" w:cs="Times New Roman"/>
          <w:sz w:val="20"/>
          <w:szCs w:val="20"/>
        </w:rPr>
        <w:t xml:space="preserve"> for their Estate and with their full input on any proposed design. </w:t>
      </w:r>
    </w:p>
    <w:p w:rsidR="00B77765" w:rsidRPr="00B77765" w:rsidRDefault="00B77765" w:rsidP="00B77765">
      <w:pPr>
        <w:ind w:left="720"/>
        <w:rPr>
          <w:rFonts w:ascii="Times New Roman" w:hAnsi="Times New Roman" w:cs="Times New Roman"/>
        </w:rPr>
      </w:pPr>
      <w:r w:rsidRPr="00B77765">
        <w:rPr>
          <w:rFonts w:ascii="Times New Roman" w:hAnsi="Times New Roman" w:cs="Times New Roman"/>
        </w:rPr>
        <w:t xml:space="preserve">A discussion followed with contributions from Councillors C. King, K. Mahon, B. Ferron, C. O’Connor, M. Genockey, M. Murphy, B. Leech, M. Duff, </w:t>
      </w:r>
      <w:proofErr w:type="gramStart"/>
      <w:r w:rsidRPr="00B77765">
        <w:rPr>
          <w:rFonts w:ascii="Times New Roman" w:hAnsi="Times New Roman" w:cs="Times New Roman"/>
        </w:rPr>
        <w:t>L</w:t>
      </w:r>
      <w:proofErr w:type="gramEnd"/>
      <w:r w:rsidRPr="00B77765">
        <w:rPr>
          <w:rFonts w:ascii="Times New Roman" w:hAnsi="Times New Roman" w:cs="Times New Roman"/>
        </w:rPr>
        <w:t xml:space="preserve">. Dunne.  S. Furlong responded to Members queries. </w:t>
      </w:r>
      <w:r w:rsidR="007A24BA" w:rsidRPr="007A24BA">
        <w:rPr>
          <w:rFonts w:ascii="Times New Roman" w:hAnsi="Times New Roman" w:cs="Times New Roman"/>
        </w:rPr>
        <w:t xml:space="preserve">Current resources in terms of the delivery of </w:t>
      </w:r>
      <w:proofErr w:type="spellStart"/>
      <w:r w:rsidR="007A24BA" w:rsidRPr="007A24BA">
        <w:rPr>
          <w:rFonts w:ascii="Times New Roman" w:hAnsi="Times New Roman" w:cs="Times New Roman"/>
        </w:rPr>
        <w:t>playspaces</w:t>
      </w:r>
      <w:proofErr w:type="spellEnd"/>
      <w:r w:rsidR="007A24BA" w:rsidRPr="007A24BA">
        <w:rPr>
          <w:rFonts w:ascii="Times New Roman" w:hAnsi="Times New Roman" w:cs="Times New Roman"/>
        </w:rPr>
        <w:t xml:space="preserve"> are directed towards the delivery of the </w:t>
      </w:r>
      <w:proofErr w:type="spellStart"/>
      <w:r w:rsidR="007A24BA" w:rsidRPr="007A24BA">
        <w:rPr>
          <w:rFonts w:ascii="Times New Roman" w:hAnsi="Times New Roman" w:cs="Times New Roman"/>
        </w:rPr>
        <w:t>playspaces</w:t>
      </w:r>
      <w:proofErr w:type="spellEnd"/>
      <w:r w:rsidR="007A24BA" w:rsidRPr="007A24BA">
        <w:rPr>
          <w:rFonts w:ascii="Times New Roman" w:hAnsi="Times New Roman" w:cs="Times New Roman"/>
        </w:rPr>
        <w:t xml:space="preserve"> budgeted for within the current budgetary programme. The consultation as proposed will be carried out once the delivery of the current </w:t>
      </w:r>
      <w:proofErr w:type="spellStart"/>
      <w:r w:rsidR="007A24BA" w:rsidRPr="007A24BA">
        <w:rPr>
          <w:rFonts w:ascii="Times New Roman" w:hAnsi="Times New Roman" w:cs="Times New Roman"/>
        </w:rPr>
        <w:t>playspace</w:t>
      </w:r>
      <w:proofErr w:type="spellEnd"/>
      <w:r w:rsidR="007A24BA" w:rsidRPr="007A24BA">
        <w:rPr>
          <w:rFonts w:ascii="Times New Roman" w:hAnsi="Times New Roman" w:cs="Times New Roman"/>
        </w:rPr>
        <w:t xml:space="preserve"> programme is completed.</w:t>
      </w:r>
      <w:bookmarkStart w:id="0" w:name="_GoBack"/>
      <w:bookmarkEnd w:id="0"/>
      <w:r w:rsidRPr="00B77765">
        <w:rPr>
          <w:rFonts w:ascii="Times New Roman" w:hAnsi="Times New Roman" w:cs="Times New Roman"/>
        </w:rPr>
        <w:t xml:space="preserve"> </w:t>
      </w:r>
    </w:p>
    <w:p w:rsidR="00E40DC5" w:rsidRDefault="00E40DC5" w:rsidP="00E40DC5">
      <w:pPr>
        <w:ind w:left="720"/>
        <w:rPr>
          <w:rFonts w:ascii="Times New Roman" w:hAnsi="Times New Roman" w:cs="Times New Roman"/>
          <w:b/>
          <w:bCs/>
          <w:sz w:val="24"/>
          <w:szCs w:val="24"/>
        </w:rPr>
      </w:pPr>
      <w:r>
        <w:rPr>
          <w:rFonts w:ascii="Times New Roman" w:hAnsi="Times New Roman" w:cs="Times New Roman"/>
          <w:sz w:val="24"/>
          <w:szCs w:val="24"/>
        </w:rPr>
        <w:t>The Amendment was</w:t>
      </w:r>
      <w:r>
        <w:rPr>
          <w:rFonts w:ascii="Times New Roman" w:hAnsi="Times New Roman" w:cs="Times New Roman"/>
          <w:b/>
          <w:bCs/>
          <w:sz w:val="24"/>
          <w:szCs w:val="24"/>
        </w:rPr>
        <w:t xml:space="preserve"> AGREED. </w:t>
      </w:r>
    </w:p>
    <w:p w:rsidR="00E40DC5" w:rsidRDefault="00E40DC5" w:rsidP="00E40DC5">
      <w:pPr>
        <w:ind w:firstLine="720"/>
        <w:rPr>
          <w:rFonts w:ascii="Times New Roman" w:hAnsi="Times New Roman" w:cs="Times New Roman"/>
          <w:sz w:val="24"/>
          <w:szCs w:val="24"/>
        </w:rPr>
      </w:pPr>
      <w:r>
        <w:rPr>
          <w:rFonts w:ascii="Times New Roman" w:hAnsi="Times New Roman" w:cs="Times New Roman"/>
          <w:sz w:val="24"/>
          <w:szCs w:val="24"/>
        </w:rPr>
        <w:t xml:space="preserve">The Amended motion was </w:t>
      </w:r>
      <w:r>
        <w:rPr>
          <w:rFonts w:ascii="Times New Roman" w:hAnsi="Times New Roman" w:cs="Times New Roman"/>
          <w:b/>
          <w:bCs/>
          <w:sz w:val="24"/>
          <w:szCs w:val="24"/>
        </w:rPr>
        <w:t>AGREED</w:t>
      </w:r>
      <w:r>
        <w:rPr>
          <w:rFonts w:ascii="Times New Roman" w:hAnsi="Times New Roman" w:cs="Times New Roman"/>
          <w:sz w:val="24"/>
          <w:szCs w:val="24"/>
        </w:rPr>
        <w:t>.</w:t>
      </w:r>
    </w:p>
    <w:p w:rsidR="00E40DC5" w:rsidRDefault="00E40DC5" w:rsidP="00E40DC5">
      <w:pPr>
        <w:ind w:left="720"/>
        <w:rPr>
          <w:rFonts w:ascii="Times New Roman" w:hAnsi="Times New Roman" w:cs="Times New Roman"/>
          <w:b/>
          <w:bCs/>
          <w:color w:val="FF0000"/>
          <w:sz w:val="24"/>
          <w:szCs w:val="24"/>
        </w:rPr>
      </w:pPr>
    </w:p>
    <w:p w:rsidR="00095058" w:rsidRPr="006E6EB5" w:rsidRDefault="007B6182" w:rsidP="006E6EB5">
      <w:pPr>
        <w:pStyle w:val="Heading2"/>
        <w:jc w:val="center"/>
        <w:rPr>
          <w:b/>
          <w:u w:val="single"/>
        </w:rPr>
      </w:pPr>
      <w:r w:rsidRPr="006E6EB5">
        <w:rPr>
          <w:b/>
          <w:u w:val="single"/>
        </w:rPr>
        <w:t>Community</w:t>
      </w:r>
    </w:p>
    <w:p w:rsidR="00095058" w:rsidRDefault="000A3040">
      <w:pPr>
        <w:pStyle w:val="Heading3"/>
      </w:pPr>
      <w:r>
        <w:rPr>
          <w:b/>
          <w:u w:val="single"/>
        </w:rPr>
        <w:t xml:space="preserve">T/332/18 </w:t>
      </w:r>
      <w:r w:rsidR="007B6182">
        <w:rPr>
          <w:b/>
          <w:u w:val="single"/>
        </w:rPr>
        <w:t>H8/0618 Item ID</w:t>
      </w:r>
      <w:proofErr w:type="gramStart"/>
      <w:r w:rsidR="007B6182">
        <w:rPr>
          <w:b/>
          <w:u w:val="single"/>
        </w:rPr>
        <w:t>:58617</w:t>
      </w:r>
      <w:proofErr w:type="gramEnd"/>
    </w:p>
    <w:p w:rsidR="00095058" w:rsidRDefault="007B6182">
      <w:r>
        <w:t>New Works (No Business)</w:t>
      </w:r>
    </w:p>
    <w:p w:rsidR="00095058" w:rsidRDefault="000A3040">
      <w:pPr>
        <w:pStyle w:val="Heading3"/>
      </w:pPr>
      <w:r>
        <w:rPr>
          <w:b/>
          <w:u w:val="single"/>
        </w:rPr>
        <w:t xml:space="preserve">T/333/18 </w:t>
      </w:r>
      <w:r w:rsidR="007B6182">
        <w:rPr>
          <w:b/>
          <w:u w:val="single"/>
        </w:rPr>
        <w:t>H9/0618 Item ID</w:t>
      </w:r>
      <w:proofErr w:type="gramStart"/>
      <w:r w:rsidR="007B6182">
        <w:rPr>
          <w:b/>
          <w:u w:val="single"/>
        </w:rPr>
        <w:t>:58628</w:t>
      </w:r>
      <w:proofErr w:type="gramEnd"/>
    </w:p>
    <w:p w:rsidR="00095058" w:rsidRDefault="007B6182">
      <w:r>
        <w:t>Deputations for Noting</w:t>
      </w:r>
    </w:p>
    <w:p w:rsidR="006E6EB5" w:rsidRDefault="007A24BA">
      <w:pPr>
        <w:rPr>
          <w:rStyle w:val="Hyperlink"/>
        </w:rPr>
      </w:pPr>
      <w:hyperlink r:id="rId12" w:history="1">
        <w:r w:rsidR="007B6182">
          <w:rPr>
            <w:rStyle w:val="Hyperlink"/>
          </w:rPr>
          <w:t xml:space="preserve">H-I (9) </w:t>
        </w:r>
        <w:proofErr w:type="spellStart"/>
        <w:r w:rsidR="007B6182">
          <w:rPr>
            <w:rStyle w:val="Hyperlink"/>
          </w:rPr>
          <w:t>Fettercairn</w:t>
        </w:r>
        <w:proofErr w:type="spellEnd"/>
        <w:r w:rsidR="007B6182">
          <w:rPr>
            <w:rStyle w:val="Hyperlink"/>
          </w:rPr>
          <w:t xml:space="preserve"> Estate Management</w:t>
        </w:r>
      </w:hyperlink>
      <w:r w:rsidR="007B6182">
        <w:br/>
      </w:r>
      <w:hyperlink r:id="rId13" w:history="1">
        <w:r w:rsidR="007B6182">
          <w:rPr>
            <w:rStyle w:val="Hyperlink"/>
          </w:rPr>
          <w:t xml:space="preserve">H-I (9) </w:t>
        </w:r>
        <w:proofErr w:type="spellStart"/>
        <w:r w:rsidR="007B6182">
          <w:rPr>
            <w:rStyle w:val="Hyperlink"/>
          </w:rPr>
          <w:t>Kilnamanagh</w:t>
        </w:r>
        <w:proofErr w:type="spellEnd"/>
        <w:r w:rsidR="007B6182">
          <w:rPr>
            <w:rStyle w:val="Hyperlink"/>
          </w:rPr>
          <w:t xml:space="preserve"> Neighbourhood Watch</w:t>
        </w:r>
      </w:hyperlink>
    </w:p>
    <w:p w:rsidR="006E6EB5" w:rsidRDefault="006E6EB5" w:rsidP="006E6EB5">
      <w:r>
        <w:t xml:space="preserve">The Report was </w:t>
      </w:r>
      <w:r>
        <w:rPr>
          <w:b/>
          <w:u w:val="single"/>
        </w:rPr>
        <w:t>NOTED</w:t>
      </w:r>
      <w:r>
        <w:t>.</w:t>
      </w:r>
    </w:p>
    <w:p w:rsidR="00095058" w:rsidRDefault="000A3040">
      <w:pPr>
        <w:pStyle w:val="Heading3"/>
      </w:pPr>
      <w:r>
        <w:rPr>
          <w:b/>
          <w:u w:val="single"/>
        </w:rPr>
        <w:t xml:space="preserve">T/334/18 </w:t>
      </w:r>
      <w:r w:rsidR="007B6182">
        <w:rPr>
          <w:b/>
          <w:u w:val="single"/>
        </w:rPr>
        <w:t>C6/0618 Item ID</w:t>
      </w:r>
      <w:proofErr w:type="gramStart"/>
      <w:r w:rsidR="007B6182">
        <w:rPr>
          <w:b/>
          <w:u w:val="single"/>
        </w:rPr>
        <w:t>:58606</w:t>
      </w:r>
      <w:proofErr w:type="gramEnd"/>
    </w:p>
    <w:p w:rsidR="00095058" w:rsidRDefault="007B6182">
      <w:r>
        <w:t>Correspondence (No Business)</w:t>
      </w:r>
    </w:p>
    <w:p w:rsidR="00095058" w:rsidRPr="006E6EB5" w:rsidRDefault="007B6182" w:rsidP="006E6EB5">
      <w:pPr>
        <w:pStyle w:val="Heading2"/>
        <w:jc w:val="center"/>
        <w:rPr>
          <w:b/>
          <w:u w:val="single"/>
        </w:rPr>
      </w:pPr>
      <w:r w:rsidRPr="006E6EB5">
        <w:rPr>
          <w:b/>
          <w:u w:val="single"/>
        </w:rPr>
        <w:t>Housing</w:t>
      </w:r>
    </w:p>
    <w:p w:rsidR="00095058" w:rsidRDefault="000A3040">
      <w:pPr>
        <w:pStyle w:val="Heading3"/>
      </w:pPr>
      <w:r>
        <w:rPr>
          <w:b/>
          <w:u w:val="single"/>
        </w:rPr>
        <w:t xml:space="preserve">T/335/18 </w:t>
      </w:r>
      <w:r w:rsidR="007B6182">
        <w:rPr>
          <w:b/>
          <w:u w:val="single"/>
        </w:rPr>
        <w:t>Q9/0618 Item ID</w:t>
      </w:r>
      <w:proofErr w:type="gramStart"/>
      <w:r w:rsidR="007B6182">
        <w:rPr>
          <w:b/>
          <w:u w:val="single"/>
        </w:rPr>
        <w:t>:58893</w:t>
      </w:r>
      <w:proofErr w:type="gramEnd"/>
    </w:p>
    <w:p w:rsidR="00095058" w:rsidRDefault="007B6182">
      <w:r>
        <w:t>Proposed by Councillor Emma Hendrick</w:t>
      </w:r>
    </w:p>
    <w:p w:rsidR="00095058" w:rsidRDefault="007B6182">
      <w:r>
        <w:t>"Allocation of Council housing has changed and Homelessness is no longer a priority. SDCC are now taking a person’s time spent on the housing list and their time spent in homeless accommodation to assess where they are on the list. To ask the Chief Executive when was this decision made? Have SDCC contacted everyone in homeless accommodation to inform them of this change?"</w:t>
      </w:r>
    </w:p>
    <w:p w:rsidR="00095058" w:rsidRDefault="007B6182">
      <w:r>
        <w:rPr>
          <w:b/>
        </w:rPr>
        <w:t>REPLY:</w:t>
      </w:r>
      <w:r>
        <w:br/>
      </w:r>
    </w:p>
    <w:p w:rsidR="00095058" w:rsidRDefault="007B6182">
      <w:r>
        <w:t>There has been no change to our allocations policy in so far as we are still prioritising homeless applicants for housing along with the other categories (medical, OAP, etc.) </w:t>
      </w:r>
    </w:p>
    <w:p w:rsidR="00095058" w:rsidRDefault="007B6182">
      <w:r>
        <w:t>This matter has been discussed on a number of occasions at the Housing SPC meetings. Following the most recent consideration and discussion of the matter at the last Housing Strategic Policy Committee it was agreed to continue to prioritise homeless applicants for housing but to change the order in which they are offered housing.    </w:t>
      </w:r>
    </w:p>
    <w:p w:rsidR="00095058" w:rsidRDefault="007B6182">
      <w:r>
        <w:lastRenderedPageBreak/>
        <w:t>To date the process has been to offer housing to those who have been longest on the homeless list.  However this ignored the time the applicants had spent on the housing list itself and this was felt to be unfair. Following discussion it was agreed to add the time spent on the housing list to the time on the homeless list to chronologically order the homeless list. </w:t>
      </w:r>
    </w:p>
    <w:p w:rsidR="00095058" w:rsidRDefault="007B6182">
      <w:r>
        <w:t>We have recently implemented this process for all offers to the homeless applicants who were offered housing in Skeffington Meadows and Mayfield and it is working well. </w:t>
      </w:r>
    </w:p>
    <w:p w:rsidR="00095058" w:rsidRDefault="007B6182">
      <w:r>
        <w:t>In addition all homeless applicants have access to Choice Based Letting system (CBL) and should continue to use this facility as it may well enable them to obtain a tenancy faster due to the increased number of houses available through that process.  It also does not require them to wait for the Council to make an offer under the homeless category</w:t>
      </w:r>
    </w:p>
    <w:p w:rsidR="00095058" w:rsidRDefault="007B6182">
      <w:r>
        <w:t>Homeless Applicants also have the enhanced rate of HAP payments available to them and can seek private rented accommodation throughout the region.  If and when they obtain a HAP letting they will retain their time on the list for the purposes of transfer to a Council House.  They also have access to CBL for that purpose. </w:t>
      </w:r>
    </w:p>
    <w:p w:rsidR="00095058" w:rsidRDefault="007B6182">
      <w:r>
        <w:t>We are also placing placement officers and key workers in all HUBS with a view to assisting new homeless applicants to seek HAP as this is likely to continue to be the quickest way out of homelessness for such applicants.</w:t>
      </w:r>
    </w:p>
    <w:p w:rsidR="00095058" w:rsidRDefault="00DB1D5C">
      <w:pPr>
        <w:pStyle w:val="Heading3"/>
      </w:pPr>
      <w:r>
        <w:rPr>
          <w:b/>
          <w:u w:val="single"/>
        </w:rPr>
        <w:t xml:space="preserve">T/336/18 </w:t>
      </w:r>
      <w:r w:rsidR="007B6182">
        <w:rPr>
          <w:b/>
          <w:u w:val="single"/>
        </w:rPr>
        <w:t>Q10/0618 Item ID</w:t>
      </w:r>
      <w:proofErr w:type="gramStart"/>
      <w:r w:rsidR="007B6182">
        <w:rPr>
          <w:b/>
          <w:u w:val="single"/>
        </w:rPr>
        <w:t>:58894</w:t>
      </w:r>
      <w:proofErr w:type="gramEnd"/>
    </w:p>
    <w:p w:rsidR="00095058" w:rsidRDefault="007B6182">
      <w:r>
        <w:t>Proposed by Councillor Emma Hendrick</w:t>
      </w:r>
    </w:p>
    <w:p w:rsidR="00095058" w:rsidRDefault="007B6182">
      <w:r>
        <w:t xml:space="preserve">"To ask the Chief Executive what is the criteria for allocating people who are homeless to the </w:t>
      </w:r>
      <w:proofErr w:type="spellStart"/>
      <w:r>
        <w:t>Abberley</w:t>
      </w:r>
      <w:proofErr w:type="spellEnd"/>
      <w:r>
        <w:t xml:space="preserve"> Hub as opposed to allocating them to Tallaght Cross?"</w:t>
      </w:r>
    </w:p>
    <w:p w:rsidR="00095058" w:rsidRDefault="007B6182">
      <w:r>
        <w:rPr>
          <w:b/>
        </w:rPr>
        <w:t>REPLY:</w:t>
      </w:r>
    </w:p>
    <w:p w:rsidR="00095058" w:rsidRDefault="007B6182">
      <w:r>
        <w:t xml:space="preserve">There are three family 'hubs' in this County.  </w:t>
      </w:r>
      <w:proofErr w:type="spellStart"/>
      <w:r>
        <w:t>Gleann</w:t>
      </w:r>
      <w:proofErr w:type="spellEnd"/>
      <w:r>
        <w:t xml:space="preserve"> </w:t>
      </w:r>
      <w:proofErr w:type="spellStart"/>
      <w:proofErr w:type="gramStart"/>
      <w:r>
        <w:t>na</w:t>
      </w:r>
      <w:proofErr w:type="spellEnd"/>
      <w:proofErr w:type="gramEnd"/>
      <w:r>
        <w:t xml:space="preserve"> </w:t>
      </w:r>
      <w:proofErr w:type="spellStart"/>
      <w:r>
        <w:t>hEorna</w:t>
      </w:r>
      <w:proofErr w:type="spellEnd"/>
      <w:r>
        <w:t>, </w:t>
      </w:r>
      <w:proofErr w:type="spellStart"/>
      <w:r>
        <w:t>Abberley</w:t>
      </w:r>
      <w:proofErr w:type="spellEnd"/>
      <w:r>
        <w:t xml:space="preserve"> Court and Tallaght Cross.  Whenever a vacancy occurs in one of these facilities families are offered </w:t>
      </w:r>
      <w:proofErr w:type="spellStart"/>
      <w:r>
        <w:t>accomodation</w:t>
      </w:r>
      <w:proofErr w:type="spellEnd"/>
      <w:r>
        <w:t> depending on their time homeless, suitability to room size, current accommodation etc.  </w:t>
      </w:r>
    </w:p>
    <w:p w:rsidR="00095058" w:rsidRDefault="007B6182">
      <w:r>
        <w:t xml:space="preserve">Generally speaking it is a family that has been homeless longest and whose size matches the room / </w:t>
      </w:r>
      <w:proofErr w:type="spellStart"/>
      <w:r>
        <w:t>accommodaton</w:t>
      </w:r>
      <w:proofErr w:type="spellEnd"/>
      <w:r>
        <w:t xml:space="preserve"> available that will be nominated and offered the placement in a hub.  Should this family refuse the offer the next family on the list will be offered the placement.  A second offer will not be made to the family who refused the offer.  In other words families cannot wait until a placement comes available in a hub of their choice.  Families do not move between hubs. </w:t>
      </w:r>
    </w:p>
    <w:p w:rsidR="00095058" w:rsidRDefault="00DB1D5C">
      <w:pPr>
        <w:pStyle w:val="Heading3"/>
      </w:pPr>
      <w:r>
        <w:rPr>
          <w:b/>
          <w:u w:val="single"/>
        </w:rPr>
        <w:t xml:space="preserve">T/337/18 </w:t>
      </w:r>
      <w:r w:rsidR="007B6182">
        <w:rPr>
          <w:b/>
          <w:u w:val="single"/>
        </w:rPr>
        <w:t>Q11/0618 Item ID</w:t>
      </w:r>
      <w:proofErr w:type="gramStart"/>
      <w:r w:rsidR="007B6182">
        <w:rPr>
          <w:b/>
          <w:u w:val="single"/>
        </w:rPr>
        <w:t>:58337</w:t>
      </w:r>
      <w:proofErr w:type="gramEnd"/>
    </w:p>
    <w:p w:rsidR="00095058" w:rsidRDefault="007B6182">
      <w:r>
        <w:t>Proposed by Councillor C. King</w:t>
      </w:r>
    </w:p>
    <w:p w:rsidR="00095058" w:rsidRDefault="007B6182">
      <w:r>
        <w:t xml:space="preserve">"To ask the Chief Executive to report on the number of homes in the Tallaght area that have had their homes renovated by way of the Windows and Doors Programme as approved in Budget 2018 and could the Chief Executive indicate what year inspections of Grade 5 windows are now being installed as part of this </w:t>
      </w:r>
      <w:proofErr w:type="spellStart"/>
      <w:proofErr w:type="gramStart"/>
      <w:r>
        <w:t>years</w:t>
      </w:r>
      <w:proofErr w:type="spellEnd"/>
      <w:proofErr w:type="gramEnd"/>
      <w:r>
        <w:t xml:space="preserve"> budget?"</w:t>
      </w:r>
    </w:p>
    <w:p w:rsidR="00095058" w:rsidRDefault="007B6182">
      <w:r>
        <w:rPr>
          <w:b/>
        </w:rPr>
        <w:t>REPLY:</w:t>
      </w:r>
    </w:p>
    <w:p w:rsidR="00095058" w:rsidRDefault="007B6182">
      <w:r>
        <w:t>"Replacements have been carried out on 49 properties in the Tallaght area to date under the Council's Windows &amp; Doors Replacement Programme 2018.</w:t>
      </w:r>
    </w:p>
    <w:p w:rsidR="00095058" w:rsidRDefault="007B6182">
      <w:r>
        <w:lastRenderedPageBreak/>
        <w:t>The average time on the waiting list for replacement windows and/or doors is 4 – 5 years.  We are currently looking at inspections that were carried out in 2013."</w:t>
      </w:r>
    </w:p>
    <w:p w:rsidR="00095058" w:rsidRDefault="00DB1D5C">
      <w:pPr>
        <w:pStyle w:val="Heading3"/>
      </w:pPr>
      <w:r>
        <w:rPr>
          <w:b/>
          <w:u w:val="single"/>
        </w:rPr>
        <w:t xml:space="preserve">T/338/18 </w:t>
      </w:r>
      <w:r w:rsidR="007B6182">
        <w:rPr>
          <w:b/>
          <w:u w:val="single"/>
        </w:rPr>
        <w:t>Q12/0618 Item ID</w:t>
      </w:r>
      <w:proofErr w:type="gramStart"/>
      <w:r w:rsidR="007B6182">
        <w:rPr>
          <w:b/>
          <w:u w:val="single"/>
        </w:rPr>
        <w:t>:58565</w:t>
      </w:r>
      <w:proofErr w:type="gramEnd"/>
    </w:p>
    <w:p w:rsidR="00095058" w:rsidRDefault="007B6182">
      <w:r>
        <w:t>Proposed by Councillor K. Mahon</w:t>
      </w:r>
    </w:p>
    <w:p w:rsidR="00095058" w:rsidRDefault="007B6182">
      <w:r>
        <w:t xml:space="preserve">"To ask the Chief Executive to please report on progress of window and door handle upgrade works in </w:t>
      </w:r>
      <w:proofErr w:type="spellStart"/>
      <w:r>
        <w:t>Avonbeg</w:t>
      </w:r>
      <w:proofErr w:type="spellEnd"/>
      <w:r>
        <w:t xml:space="preserve"> Tallaght?  I was advised that this process would also include an audit of front doors. Can the Chief Executive confirm that this also is in train?"</w:t>
      </w:r>
    </w:p>
    <w:p w:rsidR="00095058" w:rsidRDefault="007B6182">
      <w:r>
        <w:rPr>
          <w:b/>
        </w:rPr>
        <w:t>REPLY:</w:t>
      </w:r>
    </w:p>
    <w:p w:rsidR="00095058" w:rsidRDefault="007B6182">
      <w:r>
        <w:t xml:space="preserve">"The window and door handle upgrade works have commenced recently in </w:t>
      </w:r>
      <w:proofErr w:type="spellStart"/>
      <w:r>
        <w:t>Avonbeg</w:t>
      </w:r>
      <w:proofErr w:type="spellEnd"/>
      <w:r>
        <w:t xml:space="preserve"> Estate, with a total of 6 properties completed to date. </w:t>
      </w:r>
    </w:p>
    <w:p w:rsidR="00095058" w:rsidRDefault="007B6182">
      <w:r>
        <w:t>An audit of front doors within the estate is being undertaken in conjunction with these works and is expected to be completed in the coming weeks."</w:t>
      </w:r>
    </w:p>
    <w:p w:rsidR="00095058" w:rsidRDefault="00DB1D5C">
      <w:pPr>
        <w:pStyle w:val="Heading3"/>
      </w:pPr>
      <w:r>
        <w:rPr>
          <w:b/>
          <w:u w:val="single"/>
        </w:rPr>
        <w:t xml:space="preserve">T/339/18 </w:t>
      </w:r>
      <w:r w:rsidR="007B6182">
        <w:rPr>
          <w:b/>
          <w:u w:val="single"/>
        </w:rPr>
        <w:t>Q13/0618 Item ID</w:t>
      </w:r>
      <w:proofErr w:type="gramStart"/>
      <w:r w:rsidR="007B6182">
        <w:rPr>
          <w:b/>
          <w:u w:val="single"/>
        </w:rPr>
        <w:t>:58837</w:t>
      </w:r>
      <w:proofErr w:type="gramEnd"/>
    </w:p>
    <w:p w:rsidR="00095058" w:rsidRDefault="007B6182">
      <w:r>
        <w:t>Proposed by Councillor C. O'Connor</w:t>
      </w:r>
    </w:p>
    <w:p w:rsidR="00095058" w:rsidRDefault="007B6182">
      <w:r>
        <w:t xml:space="preserve">"To ask the Chief Executive to present a report in respect of the </w:t>
      </w:r>
      <w:proofErr w:type="spellStart"/>
      <w:r>
        <w:t>Abberley</w:t>
      </w:r>
      <w:proofErr w:type="spellEnd"/>
      <w:r>
        <w:t xml:space="preserve"> Housing Hub detailing when all accommodation will now be available and will he also confirm what efforts are being made to ensure that Tallaght families wishing to avail of such accommodation are facilitated?"</w:t>
      </w:r>
    </w:p>
    <w:p w:rsidR="00095058" w:rsidRDefault="007B6182">
      <w:r>
        <w:rPr>
          <w:b/>
        </w:rPr>
        <w:t>REPLY:</w:t>
      </w:r>
      <w:r>
        <w:br/>
      </w:r>
    </w:p>
    <w:p w:rsidR="00095058" w:rsidRDefault="007B6182">
      <w:r>
        <w:t xml:space="preserve">"Refurbishment work needed to convert the </w:t>
      </w:r>
      <w:proofErr w:type="spellStart"/>
      <w:r>
        <w:t>Abberley</w:t>
      </w:r>
      <w:proofErr w:type="spellEnd"/>
      <w:r>
        <w:t xml:space="preserve"> from a hotel into a 'HUB' with enhanced facilities and services is now complete.   </w:t>
      </w:r>
    </w:p>
    <w:p w:rsidR="00095058" w:rsidRDefault="007B6182">
      <w:r>
        <w:t>Work continues to refurbish the existing bedrooms and bring them to a higher and more modern standard.  Once this work is complete additional families will be accommodated.</w:t>
      </w:r>
    </w:p>
    <w:p w:rsidR="00095058" w:rsidRDefault="007B6182">
      <w:r>
        <w:t xml:space="preserve">There are currently three family hubs operating in the County:  Tallaght Cross, the </w:t>
      </w:r>
      <w:proofErr w:type="spellStart"/>
      <w:r>
        <w:t>Abberley</w:t>
      </w:r>
      <w:proofErr w:type="spellEnd"/>
      <w:r>
        <w:t> Hotel and Respond Family Hub.  Families from all SDCC area are considered for vacancies as they arise."</w:t>
      </w:r>
    </w:p>
    <w:p w:rsidR="00095058" w:rsidRDefault="00DB1D5C">
      <w:pPr>
        <w:pStyle w:val="Heading3"/>
      </w:pPr>
      <w:r>
        <w:rPr>
          <w:b/>
          <w:u w:val="single"/>
        </w:rPr>
        <w:t xml:space="preserve">T/340/18 </w:t>
      </w:r>
      <w:r w:rsidR="007B6182">
        <w:rPr>
          <w:b/>
          <w:u w:val="single"/>
        </w:rPr>
        <w:t>Q14/0618 Item ID</w:t>
      </w:r>
      <w:proofErr w:type="gramStart"/>
      <w:r w:rsidR="007B6182">
        <w:rPr>
          <w:b/>
          <w:u w:val="single"/>
        </w:rPr>
        <w:t>:58838</w:t>
      </w:r>
      <w:proofErr w:type="gramEnd"/>
    </w:p>
    <w:p w:rsidR="00095058" w:rsidRDefault="007B6182">
      <w:r>
        <w:t>Proposed by Councillor C. O'Connor</w:t>
      </w:r>
    </w:p>
    <w:p w:rsidR="00095058" w:rsidRDefault="007B6182">
      <w:r>
        <w:t xml:space="preserve">"To ask the Chief </w:t>
      </w:r>
      <w:proofErr w:type="spellStart"/>
      <w:r>
        <w:t>Execugtive</w:t>
      </w:r>
      <w:proofErr w:type="spellEnd"/>
      <w:r>
        <w:t xml:space="preserve"> to report on his contacts with the </w:t>
      </w:r>
      <w:proofErr w:type="spellStart"/>
      <w:r>
        <w:t>Fettercairn</w:t>
      </w:r>
      <w:proofErr w:type="spellEnd"/>
      <w:r>
        <w:t xml:space="preserve"> Estate Management group following the most recent meeting attended by his staff and will he particularly note the concerns of the local community in respect of renewed crime and </w:t>
      </w:r>
      <w:proofErr w:type="spellStart"/>
      <w:r>
        <w:t>anti social</w:t>
      </w:r>
      <w:proofErr w:type="spellEnd"/>
      <w:r>
        <w:t xml:space="preserve"> behaviour especially over the recent June bank holiday weekend and will he make a statement?"</w:t>
      </w:r>
    </w:p>
    <w:p w:rsidR="00095058" w:rsidRDefault="007B6182">
      <w:r>
        <w:rPr>
          <w:b/>
        </w:rPr>
        <w:t>Reply:</w:t>
      </w:r>
    </w:p>
    <w:p w:rsidR="00095058" w:rsidRDefault="007B6182">
      <w:r>
        <w:t xml:space="preserve">"Housing staff met with the </w:t>
      </w:r>
      <w:proofErr w:type="spellStart"/>
      <w:r>
        <w:t>Fettercairn</w:t>
      </w:r>
      <w:proofErr w:type="spellEnd"/>
      <w:r>
        <w:t xml:space="preserve"> Estate Management group and confirmed all the actions we were taking in the area.  We confirmed that we would continue to deal with all tenants in an effort to ensure ASB in the area is controlled.  We have issued tenancy warnings where appropriate and have erected ramps to prevent joyriding. </w:t>
      </w:r>
    </w:p>
    <w:p w:rsidR="00095058" w:rsidRDefault="007B6182">
      <w:r>
        <w:lastRenderedPageBreak/>
        <w:t>It is intended to continue to work closely with the Gardaí and the Estate Management Group to further reduce any ASB in the area."</w:t>
      </w:r>
    </w:p>
    <w:p w:rsidR="00095058" w:rsidRDefault="00DB1D5C">
      <w:pPr>
        <w:pStyle w:val="Heading3"/>
      </w:pPr>
      <w:r>
        <w:rPr>
          <w:b/>
          <w:u w:val="single"/>
        </w:rPr>
        <w:t xml:space="preserve">T/341/18 </w:t>
      </w:r>
      <w:r w:rsidR="007B6182">
        <w:rPr>
          <w:b/>
          <w:u w:val="single"/>
        </w:rPr>
        <w:t>H10/0618 Item ID</w:t>
      </w:r>
      <w:proofErr w:type="gramStart"/>
      <w:r w:rsidR="007B6182">
        <w:rPr>
          <w:b/>
          <w:u w:val="single"/>
        </w:rPr>
        <w:t>:59002</w:t>
      </w:r>
      <w:proofErr w:type="gramEnd"/>
    </w:p>
    <w:p w:rsidR="00095058" w:rsidRDefault="007B6182">
      <w:r>
        <w:t>Proposed Part 8 for three Older Persons Schemes in Tallaght</w:t>
      </w:r>
    </w:p>
    <w:p w:rsidR="00095058" w:rsidRDefault="007A24BA">
      <w:hyperlink r:id="rId14" w:history="1">
        <w:r w:rsidR="007B6182">
          <w:rPr>
            <w:rStyle w:val="Hyperlink"/>
          </w:rPr>
          <w:t>3 Proposed Schemes for Older Persons in Tallaght</w:t>
        </w:r>
      </w:hyperlink>
      <w:r w:rsidR="007B6182">
        <w:br/>
      </w:r>
      <w:hyperlink r:id="rId15" w:history="1">
        <w:r w:rsidR="007B6182">
          <w:rPr>
            <w:rStyle w:val="Hyperlink"/>
          </w:rPr>
          <w:t>A - Fernwood Site Layout</w:t>
        </w:r>
      </w:hyperlink>
      <w:r w:rsidR="007B6182">
        <w:br/>
      </w:r>
      <w:hyperlink r:id="rId16" w:history="1">
        <w:r w:rsidR="007B6182">
          <w:rPr>
            <w:rStyle w:val="Hyperlink"/>
          </w:rPr>
          <w:t>B- Fernwood Site Sections</w:t>
        </w:r>
      </w:hyperlink>
      <w:r w:rsidR="007B6182">
        <w:br/>
      </w:r>
      <w:hyperlink r:id="rId17" w:history="1">
        <w:r w:rsidR="007B6182">
          <w:rPr>
            <w:rStyle w:val="Hyperlink"/>
          </w:rPr>
          <w:t>C- Maplewood Site Layout</w:t>
        </w:r>
      </w:hyperlink>
      <w:r w:rsidR="007B6182">
        <w:br/>
      </w:r>
      <w:hyperlink r:id="rId18" w:history="1">
        <w:r w:rsidR="007B6182">
          <w:rPr>
            <w:rStyle w:val="Hyperlink"/>
          </w:rPr>
          <w:t>D - Maplewood Site Sections</w:t>
        </w:r>
      </w:hyperlink>
      <w:r w:rsidR="007B6182">
        <w:br/>
      </w:r>
      <w:hyperlink r:id="rId19" w:history="1">
        <w:r w:rsidR="007B6182">
          <w:rPr>
            <w:rStyle w:val="Hyperlink"/>
          </w:rPr>
          <w:t>E- Tallaght Stadium</w:t>
        </w:r>
      </w:hyperlink>
      <w:r w:rsidR="007B6182">
        <w:br/>
      </w:r>
      <w:hyperlink r:id="rId20" w:history="1">
        <w:r w:rsidR="007B6182">
          <w:rPr>
            <w:rStyle w:val="Hyperlink"/>
          </w:rPr>
          <w:t>F-Tallaght Stadium</w:t>
        </w:r>
      </w:hyperlink>
      <w:r w:rsidR="007B6182">
        <w:br/>
      </w:r>
    </w:p>
    <w:p w:rsidR="004C5611" w:rsidRDefault="004C5611" w:rsidP="004C5611">
      <w:r>
        <w:t xml:space="preserve">A discussion followed with contributions from Councillors C. King, K. Mahon, B. Ferron, C. O’Connor, M. Genockey, M. Murphy, </w:t>
      </w:r>
      <w:r w:rsidR="00202593">
        <w:t>C. McCann</w:t>
      </w:r>
      <w:r>
        <w:t xml:space="preserve">, M. Duff, </w:t>
      </w:r>
      <w:proofErr w:type="gramStart"/>
      <w:r>
        <w:t>L</w:t>
      </w:r>
      <w:proofErr w:type="gramEnd"/>
      <w:r>
        <w:t xml:space="preserve">. Dunne.  M. Staunton responded to Members queries.  </w:t>
      </w:r>
    </w:p>
    <w:p w:rsidR="00202593" w:rsidRDefault="00202593" w:rsidP="004C5611">
      <w:r>
        <w:t xml:space="preserve">The Report was </w:t>
      </w:r>
      <w:r w:rsidRPr="00202593">
        <w:rPr>
          <w:b/>
          <w:u w:val="single"/>
        </w:rPr>
        <w:t>NOTED</w:t>
      </w:r>
      <w:r>
        <w:t>.</w:t>
      </w:r>
    </w:p>
    <w:p w:rsidR="00894F07" w:rsidRDefault="00894F07"/>
    <w:p w:rsidR="00095058" w:rsidRDefault="00DB1D5C">
      <w:pPr>
        <w:pStyle w:val="Heading3"/>
      </w:pPr>
      <w:r>
        <w:rPr>
          <w:b/>
          <w:u w:val="single"/>
        </w:rPr>
        <w:t xml:space="preserve">T/342/18 </w:t>
      </w:r>
      <w:r w:rsidR="007B6182">
        <w:rPr>
          <w:b/>
          <w:u w:val="single"/>
        </w:rPr>
        <w:t>H11/0618 Item ID</w:t>
      </w:r>
      <w:proofErr w:type="gramStart"/>
      <w:r w:rsidR="007B6182">
        <w:rPr>
          <w:b/>
          <w:u w:val="single"/>
        </w:rPr>
        <w:t>:58621</w:t>
      </w:r>
      <w:proofErr w:type="gramEnd"/>
    </w:p>
    <w:p w:rsidR="00095058" w:rsidRDefault="007B6182">
      <w:r>
        <w:t>New Works (No Business)</w:t>
      </w:r>
    </w:p>
    <w:p w:rsidR="00095058" w:rsidRDefault="00DB1D5C">
      <w:pPr>
        <w:pStyle w:val="Heading3"/>
      </w:pPr>
      <w:r>
        <w:rPr>
          <w:b/>
          <w:u w:val="single"/>
        </w:rPr>
        <w:t xml:space="preserve">T/343/18 </w:t>
      </w:r>
      <w:r w:rsidR="007B6182">
        <w:rPr>
          <w:b/>
          <w:u w:val="single"/>
        </w:rPr>
        <w:t>C7/0618 Item ID</w:t>
      </w:r>
      <w:proofErr w:type="gramStart"/>
      <w:r w:rsidR="007B6182">
        <w:rPr>
          <w:b/>
          <w:u w:val="single"/>
        </w:rPr>
        <w:t>:58609</w:t>
      </w:r>
      <w:proofErr w:type="gramEnd"/>
    </w:p>
    <w:p w:rsidR="00095058" w:rsidRDefault="007B6182">
      <w:r>
        <w:t>Correspondence (No Business)</w:t>
      </w:r>
    </w:p>
    <w:p w:rsidR="00095058" w:rsidRPr="006E6EB5" w:rsidRDefault="007B6182" w:rsidP="006E6EB5">
      <w:pPr>
        <w:pStyle w:val="Heading2"/>
        <w:jc w:val="center"/>
        <w:rPr>
          <w:b/>
          <w:u w:val="single"/>
        </w:rPr>
      </w:pPr>
      <w:r w:rsidRPr="006E6EB5">
        <w:rPr>
          <w:b/>
          <w:u w:val="single"/>
        </w:rPr>
        <w:t>Planning</w:t>
      </w:r>
    </w:p>
    <w:p w:rsidR="00095058" w:rsidRDefault="000A3356">
      <w:pPr>
        <w:pStyle w:val="Heading3"/>
      </w:pPr>
      <w:r>
        <w:rPr>
          <w:b/>
          <w:u w:val="single"/>
        </w:rPr>
        <w:t xml:space="preserve">T/344/18 </w:t>
      </w:r>
      <w:r w:rsidR="007B6182">
        <w:rPr>
          <w:b/>
          <w:u w:val="single"/>
        </w:rPr>
        <w:t>Q15/0618 Item ID</w:t>
      </w:r>
      <w:proofErr w:type="gramStart"/>
      <w:r w:rsidR="007B6182">
        <w:rPr>
          <w:b/>
          <w:u w:val="single"/>
        </w:rPr>
        <w:t>:58842</w:t>
      </w:r>
      <w:proofErr w:type="gramEnd"/>
    </w:p>
    <w:p w:rsidR="00095058" w:rsidRDefault="007B6182">
      <w:r>
        <w:t>Proposed by Councillor C. O'Connor</w:t>
      </w:r>
    </w:p>
    <w:p w:rsidR="00095058" w:rsidRDefault="007B6182">
      <w:r>
        <w:t xml:space="preserve">"To ask the Chief Executive to carry out a visual inspection of the facades of the industrial premises located between the Old </w:t>
      </w:r>
      <w:proofErr w:type="spellStart"/>
      <w:r>
        <w:t>Belgard</w:t>
      </w:r>
      <w:proofErr w:type="spellEnd"/>
      <w:r>
        <w:t xml:space="preserve"> Road and </w:t>
      </w:r>
      <w:proofErr w:type="spellStart"/>
      <w:r>
        <w:t>Belgard</w:t>
      </w:r>
      <w:proofErr w:type="spellEnd"/>
      <w:r>
        <w:t xml:space="preserve"> Road (particularly the facades which face onto </w:t>
      </w:r>
      <w:proofErr w:type="spellStart"/>
      <w:r>
        <w:t>Belgard</w:t>
      </w:r>
      <w:proofErr w:type="spellEnd"/>
      <w:r>
        <w:t xml:space="preserve"> Road) and following this inspection will he comment on the number and types of advertising banners and signs that have been erected on these facades and will he confirm how many (if any) have the benefit of a planning permission?"</w:t>
      </w:r>
    </w:p>
    <w:p w:rsidR="00095058" w:rsidRDefault="007B6182">
      <w:r>
        <w:rPr>
          <w:b/>
        </w:rPr>
        <w:t>REPLY:</w:t>
      </w:r>
    </w:p>
    <w:p w:rsidR="00095058" w:rsidRDefault="007B6182">
      <w:r>
        <w:t>"Planning permission is usually required to erect large banner type advertising signs on the facades of buildings. While some exemptions can apply to such advertising, these relate to the size and positioning of the advertisement, not whether it is intended to be a temporary installation. In general, exempted banner advertising can be up to 0.3 square metres per metre of frontage, less the area of freestanding advertisements while subject to a maximum size of 5 square metres. </w:t>
      </w:r>
    </w:p>
    <w:p w:rsidR="00095058" w:rsidRDefault="007B6182">
      <w:r>
        <w:t>The Planning Authority investigates all complaints alleging a breach of these exemptions."</w:t>
      </w:r>
    </w:p>
    <w:p w:rsidR="00095058" w:rsidRDefault="000A3356">
      <w:pPr>
        <w:pStyle w:val="Heading3"/>
      </w:pPr>
      <w:r>
        <w:rPr>
          <w:b/>
          <w:u w:val="single"/>
        </w:rPr>
        <w:t xml:space="preserve">T/345/18 </w:t>
      </w:r>
      <w:r w:rsidR="007B6182">
        <w:rPr>
          <w:b/>
          <w:u w:val="single"/>
        </w:rPr>
        <w:t>H12/0618 Item ID</w:t>
      </w:r>
      <w:proofErr w:type="gramStart"/>
      <w:r w:rsidR="007B6182">
        <w:rPr>
          <w:b/>
          <w:u w:val="single"/>
        </w:rPr>
        <w:t>:58624</w:t>
      </w:r>
      <w:proofErr w:type="gramEnd"/>
    </w:p>
    <w:p w:rsidR="00095058" w:rsidRDefault="007B6182">
      <w:r>
        <w:t>New Works (No Business)</w:t>
      </w:r>
    </w:p>
    <w:p w:rsidR="00095058" w:rsidRDefault="000A3356">
      <w:pPr>
        <w:pStyle w:val="Heading3"/>
      </w:pPr>
      <w:r>
        <w:rPr>
          <w:b/>
          <w:u w:val="single"/>
        </w:rPr>
        <w:lastRenderedPageBreak/>
        <w:t xml:space="preserve">T/346/18 </w:t>
      </w:r>
      <w:r w:rsidR="007B6182">
        <w:rPr>
          <w:b/>
          <w:u w:val="single"/>
        </w:rPr>
        <w:t>C8/0618 Item ID</w:t>
      </w:r>
      <w:proofErr w:type="gramStart"/>
      <w:r w:rsidR="007B6182">
        <w:rPr>
          <w:b/>
          <w:u w:val="single"/>
        </w:rPr>
        <w:t>:58612</w:t>
      </w:r>
      <w:proofErr w:type="gramEnd"/>
    </w:p>
    <w:p w:rsidR="00095058" w:rsidRDefault="007B6182">
      <w:r>
        <w:t>Correspondence (No Business)</w:t>
      </w:r>
    </w:p>
    <w:p w:rsidR="00095058" w:rsidRPr="006E6EB5" w:rsidRDefault="007B6182" w:rsidP="006E6EB5">
      <w:pPr>
        <w:pStyle w:val="Heading2"/>
        <w:jc w:val="center"/>
        <w:rPr>
          <w:b/>
          <w:u w:val="single"/>
        </w:rPr>
      </w:pPr>
      <w:r w:rsidRPr="006E6EB5">
        <w:rPr>
          <w:b/>
          <w:u w:val="single"/>
        </w:rPr>
        <w:t>Transportation</w:t>
      </w:r>
    </w:p>
    <w:p w:rsidR="00095058" w:rsidRDefault="000A3356">
      <w:pPr>
        <w:pStyle w:val="Heading3"/>
      </w:pPr>
      <w:r>
        <w:rPr>
          <w:b/>
          <w:u w:val="single"/>
        </w:rPr>
        <w:t xml:space="preserve">T/347/18 </w:t>
      </w:r>
      <w:r w:rsidR="007B6182">
        <w:rPr>
          <w:b/>
          <w:u w:val="single"/>
        </w:rPr>
        <w:t>Q16/0618 Item ID</w:t>
      </w:r>
      <w:proofErr w:type="gramStart"/>
      <w:r w:rsidR="007B6182">
        <w:rPr>
          <w:b/>
          <w:u w:val="single"/>
        </w:rPr>
        <w:t>:58939</w:t>
      </w:r>
      <w:proofErr w:type="gramEnd"/>
    </w:p>
    <w:p w:rsidR="00095058" w:rsidRDefault="007B6182">
      <w:r>
        <w:t>Proposed by Councillor C. King</w:t>
      </w:r>
    </w:p>
    <w:p w:rsidR="00095058" w:rsidRDefault="007B6182">
      <w:r>
        <w:t xml:space="preserve">"To ask the Chief Executive to provide a full report on the taking-in-charge process in De Selby Estate, outlining what measures are outstanding, </w:t>
      </w:r>
      <w:proofErr w:type="spellStart"/>
      <w:r>
        <w:t>i.e</w:t>
      </w:r>
      <w:proofErr w:type="spellEnd"/>
      <w:r>
        <w:t xml:space="preserve"> roads, drainage </w:t>
      </w:r>
      <w:proofErr w:type="spellStart"/>
      <w:r>
        <w:t>etc</w:t>
      </w:r>
      <w:proofErr w:type="spellEnd"/>
      <w:r>
        <w:t>, what efforts is the Developer making to address these issues, what efforts the Council are making to ensure the Developer follows through and to provide an estimated timeframe for taking-in-charge - taking into account these issues are providing difficulty for residents who have urgent road safety matters that need addressing which can’t be delivered until the Estate is taken--n-charge?"</w:t>
      </w:r>
    </w:p>
    <w:p w:rsidR="00095058" w:rsidRDefault="007B6182">
      <w:r>
        <w:rPr>
          <w:b/>
        </w:rPr>
        <w:t>REPLY:</w:t>
      </w:r>
    </w:p>
    <w:p w:rsidR="00095058" w:rsidRDefault="007B6182">
      <w:r>
        <w:t xml:space="preserve">"Part of De-Selby estate was TIC during the early part of the last decade. A large section remains under the control of the Developer </w:t>
      </w:r>
      <w:proofErr w:type="spellStart"/>
      <w:r>
        <w:t>Kelland</w:t>
      </w:r>
      <w:proofErr w:type="spellEnd"/>
      <w:r>
        <w:t xml:space="preserve"> Homes.</w:t>
      </w:r>
    </w:p>
    <w:p w:rsidR="00095058" w:rsidRDefault="007B6182">
      <w:r>
        <w:t xml:space="preserve">As recently as June 13th, 2018 SDCC have written to </w:t>
      </w:r>
      <w:proofErr w:type="spellStart"/>
      <w:r>
        <w:t>Kelland</w:t>
      </w:r>
      <w:proofErr w:type="spellEnd"/>
      <w:r>
        <w:t xml:space="preserve"> Homes asking them to activate the TIC process for the Development.</w:t>
      </w:r>
    </w:p>
    <w:p w:rsidR="00095058" w:rsidRDefault="007B6182">
      <w:r>
        <w:t>On receipt of an application to TIC, SDCC will set about communicating with the Developer and bringing the scheme to a TIC conclusion."</w:t>
      </w:r>
    </w:p>
    <w:p w:rsidR="00095058" w:rsidRDefault="000A3356">
      <w:pPr>
        <w:pStyle w:val="Heading3"/>
      </w:pPr>
      <w:r>
        <w:rPr>
          <w:b/>
          <w:u w:val="single"/>
        </w:rPr>
        <w:t xml:space="preserve">T/348/18 </w:t>
      </w:r>
      <w:r w:rsidR="007B6182">
        <w:rPr>
          <w:b/>
          <w:u w:val="single"/>
        </w:rPr>
        <w:t>Q17/0618 Item ID</w:t>
      </w:r>
      <w:proofErr w:type="gramStart"/>
      <w:r w:rsidR="007B6182">
        <w:rPr>
          <w:b/>
          <w:u w:val="single"/>
        </w:rPr>
        <w:t>:58422</w:t>
      </w:r>
      <w:proofErr w:type="gramEnd"/>
    </w:p>
    <w:p w:rsidR="00095058" w:rsidRDefault="007B6182">
      <w:r>
        <w:t>Proposed by Councillor C. McCann</w:t>
      </w:r>
    </w:p>
    <w:p w:rsidR="00095058" w:rsidRDefault="007B6182">
      <w:r>
        <w:t xml:space="preserve">"That this Committee asks the Chief Executive to have a survey carried out in </w:t>
      </w:r>
      <w:proofErr w:type="spellStart"/>
      <w:r>
        <w:t>Birchview</w:t>
      </w:r>
      <w:proofErr w:type="spellEnd"/>
      <w:r>
        <w:t xml:space="preserve"> Drive. Residents are very concerned about the high volume of speeding cars using the road and are requesting assistance from this Committee to come up with a solution before someone is seriously injured."</w:t>
      </w:r>
    </w:p>
    <w:p w:rsidR="00095058" w:rsidRDefault="007B6182">
      <w:r>
        <w:rPr>
          <w:b/>
        </w:rPr>
        <w:t>REPLY:</w:t>
      </w:r>
    </w:p>
    <w:p w:rsidR="00095058" w:rsidRDefault="007B6182">
      <w:r>
        <w:t>"The survey will be carried out in due course.  The Member is also free to add the location to the list for requests to install traffic calming in 2019."</w:t>
      </w:r>
    </w:p>
    <w:p w:rsidR="00095058" w:rsidRDefault="000A3356">
      <w:pPr>
        <w:pStyle w:val="Heading3"/>
      </w:pPr>
      <w:r>
        <w:rPr>
          <w:b/>
          <w:u w:val="single"/>
        </w:rPr>
        <w:t xml:space="preserve">T/349/18 </w:t>
      </w:r>
      <w:r w:rsidR="007B6182">
        <w:rPr>
          <w:b/>
          <w:u w:val="single"/>
        </w:rPr>
        <w:t>H13/0618 Item ID</w:t>
      </w:r>
      <w:proofErr w:type="gramStart"/>
      <w:r w:rsidR="007B6182">
        <w:rPr>
          <w:b/>
          <w:u w:val="single"/>
        </w:rPr>
        <w:t>:58596</w:t>
      </w:r>
      <w:proofErr w:type="gramEnd"/>
    </w:p>
    <w:p w:rsidR="00095058" w:rsidRDefault="007B6182">
      <w:r>
        <w:t xml:space="preserve">Proposed Extinguishment of Public Right of Way between </w:t>
      </w:r>
      <w:proofErr w:type="spellStart"/>
      <w:r>
        <w:t>Whitebrook</w:t>
      </w:r>
      <w:proofErr w:type="spellEnd"/>
      <w:r>
        <w:t xml:space="preserve"> Park and </w:t>
      </w:r>
      <w:proofErr w:type="spellStart"/>
      <w:r>
        <w:t>Raheen</w:t>
      </w:r>
      <w:proofErr w:type="spellEnd"/>
      <w:r>
        <w:t xml:space="preserve"> Close.</w:t>
      </w:r>
    </w:p>
    <w:p w:rsidR="00130F3A" w:rsidRDefault="007A24BA" w:rsidP="00130F3A">
      <w:hyperlink r:id="rId21" w:history="1">
        <w:r w:rsidR="007B6182">
          <w:rPr>
            <w:rStyle w:val="Hyperlink"/>
          </w:rPr>
          <w:t>H-I (13</w:t>
        </w:r>
        <w:proofErr w:type="gramStart"/>
        <w:r w:rsidR="007B6182">
          <w:rPr>
            <w:rStyle w:val="Hyperlink"/>
          </w:rPr>
          <w:t>)</w:t>
        </w:r>
        <w:proofErr w:type="gramEnd"/>
      </w:hyperlink>
      <w:r w:rsidR="007B6182">
        <w:br/>
      </w:r>
      <w:hyperlink r:id="rId22" w:history="1">
        <w:r w:rsidR="007B6182">
          <w:rPr>
            <w:rStyle w:val="Hyperlink"/>
          </w:rPr>
          <w:t>Oral Hearing and Report</w:t>
        </w:r>
      </w:hyperlink>
      <w:r w:rsidR="007B6182">
        <w:br/>
      </w:r>
    </w:p>
    <w:p w:rsidR="00130F3A" w:rsidRPr="00130F3A" w:rsidRDefault="00BD33C2" w:rsidP="00130F3A">
      <w:r>
        <w:t>A discussion followed with contributions from Councillors C. O’Connor, M. Duff and C. McCann.</w:t>
      </w:r>
      <w:r w:rsidR="00130F3A">
        <w:t xml:space="preserve">  S. O’Hara responded to the Members queries.  </w:t>
      </w:r>
      <w:r w:rsidR="00130F3A" w:rsidRPr="00130F3A">
        <w:t>It was proposed by Cllr. Duff and seconded by Cllr. O’ Connor not to proceed with the extinguishment of the Public Right of Way and this was agreed unanimously.</w:t>
      </w:r>
    </w:p>
    <w:p w:rsidR="00095058" w:rsidRDefault="00130F3A" w:rsidP="00130F3A">
      <w:r>
        <w:t xml:space="preserve"> </w:t>
      </w:r>
      <w:r w:rsidR="0019319F">
        <w:rPr>
          <w:b/>
          <w:u w:val="single"/>
        </w:rPr>
        <w:t xml:space="preserve">T/350/18 </w:t>
      </w:r>
      <w:r w:rsidR="007B6182">
        <w:rPr>
          <w:b/>
          <w:u w:val="single"/>
        </w:rPr>
        <w:t>H14/0618 Item ID</w:t>
      </w:r>
      <w:proofErr w:type="gramStart"/>
      <w:r w:rsidR="007B6182">
        <w:rPr>
          <w:b/>
          <w:u w:val="single"/>
        </w:rPr>
        <w:t>:58626</w:t>
      </w:r>
      <w:proofErr w:type="gramEnd"/>
    </w:p>
    <w:p w:rsidR="00095058" w:rsidRDefault="007B6182">
      <w:r>
        <w:t>New Works (No Business)</w:t>
      </w:r>
    </w:p>
    <w:p w:rsidR="00095058" w:rsidRDefault="0019319F">
      <w:pPr>
        <w:pStyle w:val="Heading3"/>
      </w:pPr>
      <w:r>
        <w:rPr>
          <w:b/>
          <w:u w:val="single"/>
        </w:rPr>
        <w:lastRenderedPageBreak/>
        <w:t xml:space="preserve">T/351/18 </w:t>
      </w:r>
      <w:r w:rsidR="007B6182">
        <w:rPr>
          <w:b/>
          <w:u w:val="single"/>
        </w:rPr>
        <w:t>C9/0618 Item ID</w:t>
      </w:r>
      <w:proofErr w:type="gramStart"/>
      <w:r w:rsidR="007B6182">
        <w:rPr>
          <w:b/>
          <w:u w:val="single"/>
        </w:rPr>
        <w:t>:58614</w:t>
      </w:r>
      <w:proofErr w:type="gramEnd"/>
    </w:p>
    <w:p w:rsidR="00095058" w:rsidRDefault="007B6182">
      <w:r>
        <w:t>Correspondence (No Business)</w:t>
      </w:r>
    </w:p>
    <w:p w:rsidR="00095058" w:rsidRDefault="0019319F">
      <w:pPr>
        <w:pStyle w:val="Heading3"/>
      </w:pPr>
      <w:r>
        <w:rPr>
          <w:b/>
          <w:u w:val="single"/>
        </w:rPr>
        <w:t xml:space="preserve">T/352/18 </w:t>
      </w:r>
      <w:r w:rsidR="007B6182">
        <w:rPr>
          <w:b/>
          <w:u w:val="single"/>
        </w:rPr>
        <w:t>M15/0618 Item ID</w:t>
      </w:r>
      <w:proofErr w:type="gramStart"/>
      <w:r w:rsidR="007B6182">
        <w:rPr>
          <w:b/>
          <w:u w:val="single"/>
        </w:rPr>
        <w:t>:58920</w:t>
      </w:r>
      <w:proofErr w:type="gramEnd"/>
    </w:p>
    <w:p w:rsidR="00095058" w:rsidRDefault="00BD33C2">
      <w:r>
        <w:t xml:space="preserve">It was </w:t>
      </w:r>
      <w:r w:rsidR="007B6182">
        <w:t>Proposed by Councillor M. Duff</w:t>
      </w:r>
      <w:r>
        <w:t xml:space="preserve"> and seconded by Councillor </w:t>
      </w:r>
      <w:r w:rsidR="009C1E13">
        <w:t>M. Genockey</w:t>
      </w:r>
    </w:p>
    <w:p w:rsidR="00095058" w:rsidRDefault="007B6182">
      <w:r>
        <w:t>"Would the Chief Executive advise this Area Committee as to a time frame for maintenance of the "Red" covered ramps, damaged by flooding and other adverse weather conditions, in the Tallaght area, including the estates in the St Aengus Parish area."</w:t>
      </w:r>
    </w:p>
    <w:p w:rsidR="00095058" w:rsidRDefault="007B6182">
      <w:r>
        <w:rPr>
          <w:b/>
        </w:rPr>
        <w:t>REPORT:</w:t>
      </w:r>
    </w:p>
    <w:p w:rsidR="00095058" w:rsidRDefault="007B6182">
      <w:r>
        <w:t>"The original award for ramp repairs was made earlier in the year.  The contractor due to commence the ramp repairs pulled out of the contract on Friday 8th June.  The works have been retendered and tenders are due back on Tuesday 19th June.  A Contractor will be appointed by the end of the week and it is expected the new contractor will commence in July.</w:t>
      </w:r>
    </w:p>
    <w:p w:rsidR="00095058" w:rsidRDefault="007B6182">
      <w:r>
        <w:t>It is the intention to commence works in the Tallaght area."</w:t>
      </w:r>
    </w:p>
    <w:p w:rsidR="009C1E13" w:rsidRDefault="009C1E13">
      <w:r>
        <w:t xml:space="preserve">The Motion was </w:t>
      </w:r>
      <w:r w:rsidRPr="009C1E13">
        <w:rPr>
          <w:b/>
          <w:u w:val="single"/>
        </w:rPr>
        <w:t>PASSED without Debate</w:t>
      </w:r>
      <w:r>
        <w:t>.</w:t>
      </w:r>
    </w:p>
    <w:p w:rsidR="00095058" w:rsidRPr="0064345B" w:rsidRDefault="0019319F">
      <w:pPr>
        <w:pStyle w:val="Heading3"/>
        <w:rPr>
          <w:b/>
          <w:u w:val="single"/>
        </w:rPr>
      </w:pPr>
      <w:r>
        <w:rPr>
          <w:b/>
          <w:u w:val="single"/>
        </w:rPr>
        <w:t>T/353/</w:t>
      </w:r>
      <w:proofErr w:type="gramStart"/>
      <w:r>
        <w:rPr>
          <w:b/>
          <w:u w:val="single"/>
        </w:rPr>
        <w:t xml:space="preserve">18 </w:t>
      </w:r>
      <w:r w:rsidR="0064345B">
        <w:rPr>
          <w:b/>
          <w:u w:val="single"/>
        </w:rPr>
        <w:t xml:space="preserve"> </w:t>
      </w:r>
      <w:r w:rsidR="007B6182">
        <w:rPr>
          <w:b/>
          <w:u w:val="single"/>
        </w:rPr>
        <w:t>M16</w:t>
      </w:r>
      <w:proofErr w:type="gramEnd"/>
      <w:r w:rsidR="007B6182">
        <w:rPr>
          <w:b/>
          <w:u w:val="single"/>
        </w:rPr>
        <w:t>/0618 Item ID:58932</w:t>
      </w:r>
    </w:p>
    <w:p w:rsidR="00095058" w:rsidRDefault="009C1E13">
      <w:r>
        <w:t xml:space="preserve">It was </w:t>
      </w:r>
      <w:r w:rsidR="007B6182">
        <w:t>Proposed by Councillor C. King</w:t>
      </w:r>
      <w:r>
        <w:t xml:space="preserve"> and seconded by Councillor L. Dunne</w:t>
      </w:r>
    </w:p>
    <w:p w:rsidR="00095058" w:rsidRDefault="007B6182">
      <w:r>
        <w:t>"That this Committee calls on the Chief Executive to arrange for a safety audit of the roads in De Selby Estate as the incidents of life threatening speeding of cars that has been ongoing for years is growing in number and is clearly going to lead to tragedy if both the Gardaí and the Council don’t make an intervention. Councillors have raised the matter of safety at the roundabout where there have been many crashes over the years with many boundary walls of residents homes destroyed in the process. I’ve recently been liaising with our local Gardaí who are also anxious for ramps and other forms of traffic calming to be considered and installed. This matter needs to be addressed immediately."</w:t>
      </w:r>
    </w:p>
    <w:p w:rsidR="00095058" w:rsidRDefault="007B6182">
      <w:r>
        <w:rPr>
          <w:b/>
        </w:rPr>
        <w:t>REPORT:</w:t>
      </w:r>
    </w:p>
    <w:p w:rsidR="00095058" w:rsidRDefault="007B6182">
      <w:r>
        <w:t>"South Dublin County Council is unable to undertake works in this estate as it is not fully in charge.</w:t>
      </w:r>
    </w:p>
    <w:p w:rsidR="00095058" w:rsidRDefault="007B6182">
      <w:r>
        <w:t>See Related Item 58939 for further information on the taking-in-charge process."</w:t>
      </w:r>
    </w:p>
    <w:p w:rsidR="00095058" w:rsidRDefault="0064345B">
      <w:pPr>
        <w:pStyle w:val="Heading3"/>
      </w:pPr>
      <w:r>
        <w:rPr>
          <w:b/>
          <w:u w:val="single"/>
        </w:rPr>
        <w:t xml:space="preserve">T/354/18 </w:t>
      </w:r>
      <w:r w:rsidR="007B6182">
        <w:rPr>
          <w:b/>
          <w:u w:val="single"/>
        </w:rPr>
        <w:t>M17/0618 Item ID</w:t>
      </w:r>
      <w:proofErr w:type="gramStart"/>
      <w:r w:rsidR="007B6182">
        <w:rPr>
          <w:b/>
          <w:u w:val="single"/>
        </w:rPr>
        <w:t>:58941</w:t>
      </w:r>
      <w:proofErr w:type="gramEnd"/>
    </w:p>
    <w:p w:rsidR="00095058" w:rsidRDefault="007B6182">
      <w:r>
        <w:t>Proposed by Councillor B. Ferron</w:t>
      </w:r>
    </w:p>
    <w:p w:rsidR="00095058" w:rsidRDefault="007B6182">
      <w:r>
        <w:t>"That this Committee calls on the Chief Executive to investigate with a view to the installation of a full yellow box on the Greenhills Road to enable residents of Greenhills Court apartments to enter and exit the car park to their homes safely and without long delays. Some other lining may need to be removed or altered to facilitate these safety measures."</w:t>
      </w:r>
    </w:p>
    <w:p w:rsidR="00095058" w:rsidRDefault="007B6182">
      <w:r>
        <w:rPr>
          <w:b/>
        </w:rPr>
        <w:t>REPORT:</w:t>
      </w:r>
    </w:p>
    <w:p w:rsidR="00095058" w:rsidRDefault="007B6182">
      <w:r>
        <w:t>"This location will be considered for keep clear marking and a report brought to the next Traffic Management Meeting.  It should be noted that yellow boxes are not installed at private accesses."</w:t>
      </w:r>
    </w:p>
    <w:p w:rsidR="0064345B" w:rsidRDefault="0064345B"/>
    <w:p w:rsidR="00095058" w:rsidRPr="0064345B" w:rsidRDefault="007B6182" w:rsidP="0064345B">
      <w:pPr>
        <w:pStyle w:val="Heading2"/>
        <w:jc w:val="center"/>
        <w:rPr>
          <w:b/>
          <w:u w:val="single"/>
        </w:rPr>
      </w:pPr>
      <w:r w:rsidRPr="0064345B">
        <w:rPr>
          <w:b/>
          <w:u w:val="single"/>
        </w:rPr>
        <w:lastRenderedPageBreak/>
        <w:t>Libraries</w:t>
      </w:r>
      <w:r w:rsidR="0064345B">
        <w:rPr>
          <w:b/>
          <w:u w:val="single"/>
        </w:rPr>
        <w:t xml:space="preserve"> &amp;</w:t>
      </w:r>
      <w:r w:rsidRPr="0064345B">
        <w:rPr>
          <w:b/>
          <w:u w:val="single"/>
        </w:rPr>
        <w:t xml:space="preserve"> Arts</w:t>
      </w:r>
    </w:p>
    <w:p w:rsidR="00095058" w:rsidRDefault="0064345B">
      <w:pPr>
        <w:pStyle w:val="Heading3"/>
      </w:pPr>
      <w:r>
        <w:rPr>
          <w:b/>
          <w:u w:val="single"/>
        </w:rPr>
        <w:t xml:space="preserve">T/355/18 </w:t>
      </w:r>
      <w:r w:rsidR="007B6182">
        <w:rPr>
          <w:b/>
          <w:u w:val="single"/>
        </w:rPr>
        <w:t>Q18/0618 Item ID</w:t>
      </w:r>
      <w:proofErr w:type="gramStart"/>
      <w:r w:rsidR="007B6182">
        <w:rPr>
          <w:b/>
          <w:u w:val="single"/>
        </w:rPr>
        <w:t>:58919</w:t>
      </w:r>
      <w:proofErr w:type="gramEnd"/>
    </w:p>
    <w:p w:rsidR="00095058" w:rsidRDefault="007B6182">
      <w:r>
        <w:t>Proposed by Councillor M. Duff</w:t>
      </w:r>
    </w:p>
    <w:p w:rsidR="00095058" w:rsidRDefault="007B6182">
      <w:r>
        <w:t xml:space="preserve">"In view of the fact that the old </w:t>
      </w:r>
      <w:proofErr w:type="spellStart"/>
      <w:r>
        <w:t>Castletymon</w:t>
      </w:r>
      <w:proofErr w:type="spellEnd"/>
      <w:r>
        <w:t xml:space="preserve"> Library is now up for sale by the owners and significant safety works have been carried out on the roof of the premises, and understanding that no actual contract is issued for the new Library, as yet, could the Chief Executive indicate if consideration is being given to purchasing the building and renewing Library Services in </w:t>
      </w:r>
      <w:proofErr w:type="spellStart"/>
      <w:r>
        <w:t>Castletymon</w:t>
      </w:r>
      <w:proofErr w:type="spellEnd"/>
      <w:r>
        <w:t xml:space="preserve"> Shopping Centre, thereby supporting the local business Community?"</w:t>
      </w:r>
    </w:p>
    <w:p w:rsidR="00095058" w:rsidRDefault="007B6182">
      <w:r>
        <w:rPr>
          <w:b/>
        </w:rPr>
        <w:t>REPLY:</w:t>
      </w:r>
    </w:p>
    <w:p w:rsidR="00095058" w:rsidRDefault="007B6182">
      <w:r>
        <w:t xml:space="preserve"> "The design plans for the new </w:t>
      </w:r>
      <w:proofErr w:type="spellStart"/>
      <w:r>
        <w:t>Castletymon</w:t>
      </w:r>
      <w:proofErr w:type="spellEnd"/>
      <w:r>
        <w:t xml:space="preserve"> Library are well progressed and the tender documents are due out by the end of June.  It is anticipated that construction will start in September 2018.  Every effort was made to reach a mediation agreement between the Council and the building owner of the former library building.  Failure to carry out works on the building left us with no option but to leave the building and not to renew the lease."</w:t>
      </w:r>
    </w:p>
    <w:p w:rsidR="00095058" w:rsidRDefault="0064345B">
      <w:pPr>
        <w:pStyle w:val="Heading3"/>
      </w:pPr>
      <w:r>
        <w:rPr>
          <w:b/>
          <w:u w:val="single"/>
        </w:rPr>
        <w:t xml:space="preserve">T/356/18 </w:t>
      </w:r>
      <w:r w:rsidR="007B6182">
        <w:rPr>
          <w:b/>
          <w:u w:val="single"/>
        </w:rPr>
        <w:t>Q19/0618 Item ID</w:t>
      </w:r>
      <w:proofErr w:type="gramStart"/>
      <w:r w:rsidR="007B6182">
        <w:rPr>
          <w:b/>
          <w:u w:val="single"/>
        </w:rPr>
        <w:t>:58833</w:t>
      </w:r>
      <w:proofErr w:type="gramEnd"/>
    </w:p>
    <w:p w:rsidR="00095058" w:rsidRDefault="007B6182">
      <w:r>
        <w:t>Proposed by Councillor C. O'Connor</w:t>
      </w:r>
    </w:p>
    <w:p w:rsidR="00095058" w:rsidRDefault="007B6182">
      <w:r>
        <w:t xml:space="preserve">"To ask the Chief Executive to present an update in respect of the development of the new public Library at </w:t>
      </w:r>
      <w:proofErr w:type="spellStart"/>
      <w:r>
        <w:t>Castletymon</w:t>
      </w:r>
      <w:proofErr w:type="spellEnd"/>
      <w:r>
        <w:t xml:space="preserve"> and in reporting will he also confirm what arrangements are currently in place to cater for those members of the local community who wish to access Library services?"</w:t>
      </w:r>
    </w:p>
    <w:p w:rsidR="00095058" w:rsidRDefault="007B6182">
      <w:r>
        <w:rPr>
          <w:b/>
        </w:rPr>
        <w:t>REPLY:</w:t>
      </w:r>
    </w:p>
    <w:p w:rsidR="00095058" w:rsidRDefault="007B6182">
      <w:r>
        <w:t xml:space="preserve">"Final clarifications are being made to design plans for the new library in </w:t>
      </w:r>
      <w:proofErr w:type="spellStart"/>
      <w:r>
        <w:t>Castletymon</w:t>
      </w:r>
      <w:proofErr w:type="spellEnd"/>
      <w:r>
        <w:t xml:space="preserve"> and it anticipated that the tender documents will be up on </w:t>
      </w:r>
      <w:proofErr w:type="spellStart"/>
      <w:r>
        <w:t>etenders</w:t>
      </w:r>
      <w:proofErr w:type="spellEnd"/>
      <w:r>
        <w:t xml:space="preserve"> by the end of June/early July. It is anticipated that the build of the new library will take 9 to 12 months with a start date on site by the end of quarter three.</w:t>
      </w:r>
    </w:p>
    <w:p w:rsidR="00095058" w:rsidRDefault="007B6182">
      <w:r>
        <w:t>The mobile library service continues to provide a service outside St. Aengus' Community Centre every Thursday from 2.00-4.00pm. In addition there is a parent &amp; baby playschool/</w:t>
      </w:r>
      <w:proofErr w:type="spellStart"/>
      <w:r>
        <w:t>creche</w:t>
      </w:r>
      <w:proofErr w:type="spellEnd"/>
      <w:r>
        <w:t xml:space="preserve"> delivery every Wednesday from 11.00-12.00noon at St. Aengus's Community Centre with </w:t>
      </w:r>
      <w:proofErr w:type="spellStart"/>
      <w:r>
        <w:t>storytime</w:t>
      </w:r>
      <w:proofErr w:type="spellEnd"/>
      <w:r>
        <w:t xml:space="preserve"> events organised. After school </w:t>
      </w:r>
      <w:proofErr w:type="spellStart"/>
      <w:r>
        <w:t>storytime</w:t>
      </w:r>
      <w:proofErr w:type="spellEnd"/>
      <w:r>
        <w:t xml:space="preserve"> continues at </w:t>
      </w:r>
      <w:proofErr w:type="spellStart"/>
      <w:r>
        <w:t>Avonbeg</w:t>
      </w:r>
      <w:proofErr w:type="spellEnd"/>
      <w:r>
        <w:t xml:space="preserve"> Road from 4.00-5.00pm on Tuesdays. The mobile also calls to </w:t>
      </w:r>
      <w:proofErr w:type="spellStart"/>
      <w:r>
        <w:t>Keadeen</w:t>
      </w:r>
      <w:proofErr w:type="spellEnd"/>
      <w:r>
        <w:t xml:space="preserve"> Avenue, Greenhills from 6.00-6.25pm on Wednesdays and </w:t>
      </w:r>
      <w:proofErr w:type="spellStart"/>
      <w:r>
        <w:t>Kilnamanagh</w:t>
      </w:r>
      <w:proofErr w:type="spellEnd"/>
      <w:r>
        <w:t xml:space="preserve"> (outside the school) on Wednesdays from 6.30-7.00pm.</w:t>
      </w:r>
    </w:p>
    <w:p w:rsidR="00095058" w:rsidRDefault="007B6182">
      <w:r>
        <w:t>During July &amp; August the Mobile Library will visit Tymon Park from 10.30-12.00 noon every Tuesday near the playground. A range of family activities will be provi</w:t>
      </w:r>
      <w:r w:rsidR="00157976">
        <w:t>d</w:t>
      </w:r>
      <w:r>
        <w:t>ed to include:</w:t>
      </w:r>
    </w:p>
    <w:p w:rsidR="00095058" w:rsidRDefault="007B6182">
      <w:pPr>
        <w:numPr>
          <w:ilvl w:val="0"/>
          <w:numId w:val="12"/>
        </w:numPr>
        <w:spacing w:after="0"/>
        <w:ind w:left="357" w:hanging="357"/>
      </w:pPr>
      <w:r>
        <w:t xml:space="preserve">Lots of </w:t>
      </w:r>
      <w:proofErr w:type="spellStart"/>
      <w:r>
        <w:t>storytime</w:t>
      </w:r>
      <w:proofErr w:type="spellEnd"/>
      <w:r>
        <w:t>, action rhymes &amp; songs</w:t>
      </w:r>
    </w:p>
    <w:p w:rsidR="00095058" w:rsidRDefault="007B6182">
      <w:pPr>
        <w:numPr>
          <w:ilvl w:val="0"/>
          <w:numId w:val="12"/>
        </w:numPr>
        <w:spacing w:after="0"/>
        <w:ind w:left="357" w:hanging="357"/>
      </w:pPr>
      <w:r>
        <w:t>Street games including hop scotch, skipping &amp; tag</w:t>
      </w:r>
    </w:p>
    <w:p w:rsidR="00095058" w:rsidRDefault="007B6182">
      <w:pPr>
        <w:numPr>
          <w:ilvl w:val="0"/>
          <w:numId w:val="12"/>
        </w:numPr>
        <w:spacing w:after="0"/>
        <w:ind w:left="357" w:hanging="357"/>
      </w:pPr>
      <w:r>
        <w:t>Giant board games such as snakes &amp; ladders, dominoes &amp; connect4</w:t>
      </w:r>
    </w:p>
    <w:p w:rsidR="00095058" w:rsidRDefault="007B6182">
      <w:pPr>
        <w:numPr>
          <w:ilvl w:val="0"/>
          <w:numId w:val="12"/>
        </w:numPr>
        <w:spacing w:after="0"/>
        <w:ind w:left="357" w:hanging="357"/>
      </w:pPr>
      <w:r>
        <w:t>Lego table to make creations</w:t>
      </w:r>
    </w:p>
    <w:p w:rsidR="00095058" w:rsidRDefault="007B6182">
      <w:pPr>
        <w:numPr>
          <w:ilvl w:val="0"/>
          <w:numId w:val="12"/>
        </w:numPr>
        <w:spacing w:after="0"/>
        <w:ind w:left="357" w:hanging="357"/>
      </w:pPr>
      <w:r>
        <w:t>Playdough table</w:t>
      </w:r>
    </w:p>
    <w:p w:rsidR="00095058" w:rsidRDefault="007B6182">
      <w:pPr>
        <w:numPr>
          <w:ilvl w:val="0"/>
          <w:numId w:val="12"/>
        </w:numPr>
        <w:spacing w:after="0"/>
        <w:ind w:left="357" w:hanging="357"/>
      </w:pPr>
      <w:r>
        <w:t>Quiver App software to bring colouring pages to life</w:t>
      </w:r>
    </w:p>
    <w:p w:rsidR="00095058" w:rsidRDefault="007B6182">
      <w:r>
        <w:t xml:space="preserve">The 'Summer Stars' reading initiative was launched in the County Library on 19th June by the Mayor of SDCC. It is an exciting reading-based programme which is available free of charge to all children. As part of this initiative library staff visited schools in the Tallaght area including schools in </w:t>
      </w:r>
      <w:proofErr w:type="spellStart"/>
      <w:r>
        <w:lastRenderedPageBreak/>
        <w:t>Castletymon</w:t>
      </w:r>
      <w:proofErr w:type="spellEnd"/>
      <w:r>
        <w:t xml:space="preserve"> to encourage children to join in the fun. All participants will be given a Summer Stars Reading Card to record and track their own progress. There will be rewards and incentives along the way and a grand finale event at the end for all participants.</w:t>
      </w:r>
    </w:p>
    <w:p w:rsidR="00095058" w:rsidRDefault="007B6182">
      <w:r>
        <w:t xml:space="preserve">Customers can also use any of our branch libraries and request items from around the country to be delivered to a designated branch or mobile library. Customers can also avail of our digital and online services to download eBooks, </w:t>
      </w:r>
      <w:proofErr w:type="spellStart"/>
      <w:r>
        <w:t>eAudio</w:t>
      </w:r>
      <w:proofErr w:type="spellEnd"/>
      <w:r>
        <w:t xml:space="preserve">, magazines and other items from home as well as requesting items online. Please check our website at </w:t>
      </w:r>
      <w:hyperlink r:id="rId23" w:history="1">
        <w:r>
          <w:rPr>
            <w:rStyle w:val="Hyperlink"/>
          </w:rPr>
          <w:t>http://www.southdublinlibraries.ie/</w:t>
        </w:r>
      </w:hyperlink>
      <w:r>
        <w:t xml:space="preserve"> "</w:t>
      </w:r>
    </w:p>
    <w:p w:rsidR="00095058" w:rsidRDefault="0064345B">
      <w:pPr>
        <w:pStyle w:val="Heading3"/>
      </w:pPr>
      <w:r>
        <w:rPr>
          <w:b/>
          <w:u w:val="single"/>
        </w:rPr>
        <w:t xml:space="preserve">T/357/18 </w:t>
      </w:r>
      <w:r w:rsidR="007B6182">
        <w:rPr>
          <w:b/>
          <w:u w:val="single"/>
        </w:rPr>
        <w:t>H15/0618 Item ID</w:t>
      </w:r>
      <w:proofErr w:type="gramStart"/>
      <w:r w:rsidR="007B6182">
        <w:rPr>
          <w:b/>
          <w:u w:val="single"/>
        </w:rPr>
        <w:t>:58603</w:t>
      </w:r>
      <w:proofErr w:type="gramEnd"/>
    </w:p>
    <w:p w:rsidR="00095058" w:rsidRDefault="007B6182">
      <w:r>
        <w:t>Application for Arts Grants (No Business)</w:t>
      </w:r>
    </w:p>
    <w:p w:rsidR="00095058" w:rsidRDefault="0064345B">
      <w:pPr>
        <w:pStyle w:val="Heading3"/>
      </w:pPr>
      <w:r>
        <w:rPr>
          <w:b/>
          <w:u w:val="single"/>
        </w:rPr>
        <w:t xml:space="preserve">T/358/18 </w:t>
      </w:r>
      <w:r w:rsidR="007B6182">
        <w:rPr>
          <w:b/>
          <w:u w:val="single"/>
        </w:rPr>
        <w:t>H16/0618 Item ID</w:t>
      </w:r>
      <w:proofErr w:type="gramStart"/>
      <w:r w:rsidR="007B6182">
        <w:rPr>
          <w:b/>
          <w:u w:val="single"/>
        </w:rPr>
        <w:t>:58616</w:t>
      </w:r>
      <w:proofErr w:type="gramEnd"/>
    </w:p>
    <w:p w:rsidR="00095058" w:rsidRDefault="007B6182">
      <w:r>
        <w:t>Library News &amp; Events</w:t>
      </w:r>
    </w:p>
    <w:p w:rsidR="00095058" w:rsidRDefault="007A24BA">
      <w:pPr>
        <w:rPr>
          <w:rStyle w:val="Hyperlink"/>
        </w:rPr>
      </w:pPr>
      <w:hyperlink r:id="rId24" w:history="1">
        <w:r w:rsidR="007B6182">
          <w:rPr>
            <w:rStyle w:val="Hyperlink"/>
          </w:rPr>
          <w:t>H-I (16)</w:t>
        </w:r>
      </w:hyperlink>
    </w:p>
    <w:p w:rsidR="0073209A" w:rsidRDefault="0073209A" w:rsidP="0073209A">
      <w:r>
        <w:t xml:space="preserve">The Report was </w:t>
      </w:r>
      <w:r>
        <w:rPr>
          <w:b/>
          <w:u w:val="single"/>
        </w:rPr>
        <w:t>NOTED</w:t>
      </w:r>
      <w:r>
        <w:t>.</w:t>
      </w:r>
    </w:p>
    <w:p w:rsidR="00095058" w:rsidRDefault="0064345B">
      <w:pPr>
        <w:pStyle w:val="Heading3"/>
      </w:pPr>
      <w:r>
        <w:rPr>
          <w:b/>
          <w:u w:val="single"/>
        </w:rPr>
        <w:t xml:space="preserve">T/359/18 </w:t>
      </w:r>
      <w:r w:rsidR="007B6182">
        <w:rPr>
          <w:b/>
          <w:u w:val="single"/>
        </w:rPr>
        <w:t>H17/0618 Item ID</w:t>
      </w:r>
      <w:proofErr w:type="gramStart"/>
      <w:r w:rsidR="007B6182">
        <w:rPr>
          <w:b/>
          <w:u w:val="single"/>
        </w:rPr>
        <w:t>:58622</w:t>
      </w:r>
      <w:proofErr w:type="gramEnd"/>
    </w:p>
    <w:p w:rsidR="00095058" w:rsidRDefault="007B6182">
      <w:r>
        <w:t>NEW WORKS (No Business)</w:t>
      </w:r>
    </w:p>
    <w:p w:rsidR="00095058" w:rsidRDefault="0064345B">
      <w:pPr>
        <w:pStyle w:val="Heading3"/>
      </w:pPr>
      <w:r>
        <w:rPr>
          <w:b/>
          <w:u w:val="single"/>
        </w:rPr>
        <w:t xml:space="preserve">T/360/18 </w:t>
      </w:r>
      <w:r w:rsidR="007B6182">
        <w:rPr>
          <w:b/>
          <w:u w:val="single"/>
        </w:rPr>
        <w:t>C10/0618 Item ID</w:t>
      </w:r>
      <w:proofErr w:type="gramStart"/>
      <w:r w:rsidR="007B6182">
        <w:rPr>
          <w:b/>
          <w:u w:val="single"/>
        </w:rPr>
        <w:t>:58610</w:t>
      </w:r>
      <w:proofErr w:type="gramEnd"/>
    </w:p>
    <w:p w:rsidR="00095058" w:rsidRDefault="007B6182">
      <w:r>
        <w:t>Correspondence (No Business)</w:t>
      </w:r>
    </w:p>
    <w:p w:rsidR="00095058" w:rsidRPr="0073209A" w:rsidRDefault="007B6182" w:rsidP="0073209A">
      <w:pPr>
        <w:pStyle w:val="Heading2"/>
        <w:jc w:val="center"/>
        <w:rPr>
          <w:b/>
          <w:u w:val="single"/>
        </w:rPr>
      </w:pPr>
      <w:r w:rsidRPr="0073209A">
        <w:rPr>
          <w:b/>
          <w:u w:val="single"/>
        </w:rPr>
        <w:t>Economic Development</w:t>
      </w:r>
    </w:p>
    <w:p w:rsidR="00095058" w:rsidRDefault="0064345B">
      <w:pPr>
        <w:pStyle w:val="Heading3"/>
      </w:pPr>
      <w:r>
        <w:rPr>
          <w:b/>
          <w:u w:val="single"/>
        </w:rPr>
        <w:t xml:space="preserve">T/361/18 </w:t>
      </w:r>
      <w:r w:rsidR="007B6182">
        <w:rPr>
          <w:b/>
          <w:u w:val="single"/>
        </w:rPr>
        <w:t>Q20/0618 Item ID</w:t>
      </w:r>
      <w:proofErr w:type="gramStart"/>
      <w:r w:rsidR="007B6182">
        <w:rPr>
          <w:b/>
          <w:u w:val="single"/>
        </w:rPr>
        <w:t>:58878</w:t>
      </w:r>
      <w:proofErr w:type="gramEnd"/>
    </w:p>
    <w:p w:rsidR="00095058" w:rsidRDefault="007B6182">
      <w:r>
        <w:t>Proposed by Councillor L. Dunne</w:t>
      </w:r>
    </w:p>
    <w:p w:rsidR="00095058" w:rsidRDefault="007B6182">
      <w:r>
        <w:t xml:space="preserve">"To ask the Chief Executive who is in ownership of the land beside Killinarden Enterprise Business Park that is across from South City Business </w:t>
      </w:r>
      <w:proofErr w:type="gramStart"/>
      <w:r>
        <w:t>park</w:t>
      </w:r>
      <w:proofErr w:type="gramEnd"/>
      <w:r>
        <w:t>? To additionally ask, if it is Council owned that the Council consider making use of this land by expanding the Enterprise Business Park for the purpose of creating more local business and employment?"</w:t>
      </w:r>
    </w:p>
    <w:p w:rsidR="00095058" w:rsidRDefault="007B6182">
      <w:r>
        <w:rPr>
          <w:b/>
        </w:rPr>
        <w:t>REPLY:</w:t>
      </w:r>
    </w:p>
    <w:p w:rsidR="00095058" w:rsidRDefault="007B6182">
      <w:r>
        <w:t>“The area of land in question is in Council ownership however the Council recently carried out a feasibility study process to assess both the demand and optimum location for new Enterprise/Innovation Space in the County. The purpose of the study was to explore how the development of new, additional innovation centre space could help to:</w:t>
      </w:r>
    </w:p>
    <w:p w:rsidR="00095058" w:rsidRDefault="007B6182">
      <w:pPr>
        <w:numPr>
          <w:ilvl w:val="0"/>
          <w:numId w:val="13"/>
        </w:numPr>
        <w:spacing w:after="0"/>
        <w:ind w:left="357" w:hanging="357"/>
      </w:pPr>
      <w:r>
        <w:t>retain more innovative businesses in the local area and prevent them from relocating elsewhere</w:t>
      </w:r>
    </w:p>
    <w:p w:rsidR="00095058" w:rsidRDefault="007B6182">
      <w:pPr>
        <w:numPr>
          <w:ilvl w:val="0"/>
          <w:numId w:val="13"/>
        </w:numPr>
        <w:spacing w:after="0"/>
        <w:ind w:left="357" w:hanging="357"/>
      </w:pPr>
      <w:r>
        <w:t>attract more innovative businesses to the area, including inward investors, and</w:t>
      </w:r>
    </w:p>
    <w:p w:rsidR="00095058" w:rsidRDefault="007B6182">
      <w:pPr>
        <w:numPr>
          <w:ilvl w:val="0"/>
          <w:numId w:val="13"/>
        </w:numPr>
        <w:spacing w:after="0"/>
        <w:ind w:left="357" w:hanging="357"/>
      </w:pPr>
      <w:proofErr w:type="gramStart"/>
      <w:r>
        <w:t>foster</w:t>
      </w:r>
      <w:proofErr w:type="gramEnd"/>
      <w:r>
        <w:t xml:space="preserve"> an entrepreneurial culture and ‘mind-set’ in South Dublin, increasing the number of start-ups, thereby increasing high quality job opportunities in the County.</w:t>
      </w:r>
    </w:p>
    <w:p w:rsidR="00095058" w:rsidRDefault="007B6182">
      <w:r>
        <w:t>It is imperative that any new Enterprise/Innovation Space is not simply a property development but should be an attractive visible cross sectoral hub for innovative entrepreneurs to locate in South Dublin which will support an enterprise and innovation culture. It should be an attractive space for entrepreneurs to locate in South Dublin and also retain and embed a supply chain of innovators that puts South Dublin firmly on the map as a business destination.</w:t>
      </w:r>
    </w:p>
    <w:p w:rsidR="00095058" w:rsidRDefault="007B6182">
      <w:r>
        <w:lastRenderedPageBreak/>
        <w:t>The study established what is currently available in the Dublin region, identified the needs and requirements for maximising opportunities in the sector and recommended best approaches to meeting those needs based on the County profile, existing supply and existing and emerging needs.</w:t>
      </w:r>
    </w:p>
    <w:p w:rsidR="00095058" w:rsidRDefault="007B6182">
      <w:r>
        <w:t>Three suitable options were identified and presented to the Economic Enterprise &amp; Tourism Development SPC on 9</w:t>
      </w:r>
      <w:r>
        <w:rPr>
          <w:vertAlign w:val="superscript"/>
        </w:rPr>
        <w:t>th</w:t>
      </w:r>
      <w:r>
        <w:t xml:space="preserve"> May for consideration.</w:t>
      </w:r>
    </w:p>
    <w:p w:rsidR="00095058" w:rsidRDefault="007B6182">
      <w:r>
        <w:t>Option 1 – Greenfield site at Grange Castle Business Park.</w:t>
      </w:r>
    </w:p>
    <w:p w:rsidR="00095058" w:rsidRDefault="007B6182">
      <w:r>
        <w:t>Option 2</w:t>
      </w:r>
      <w:r>
        <w:rPr>
          <w:b/>
        </w:rPr>
        <w:t xml:space="preserve"> - </w:t>
      </w:r>
      <w:r>
        <w:t>Tallaght Town Centre – County Hall/ITT/Hospital Corridor.</w:t>
      </w:r>
    </w:p>
    <w:p w:rsidR="00095058" w:rsidRDefault="007B6182">
      <w:r>
        <w:t xml:space="preserve">Option 3 – </w:t>
      </w:r>
      <w:proofErr w:type="spellStart"/>
      <w:r>
        <w:t>Exisiting</w:t>
      </w:r>
      <w:proofErr w:type="spellEnd"/>
      <w:r>
        <w:t xml:space="preserve"> </w:t>
      </w:r>
      <w:proofErr w:type="spellStart"/>
      <w:r>
        <w:t>Bolbrook</w:t>
      </w:r>
      <w:proofErr w:type="spellEnd"/>
      <w:r>
        <w:t xml:space="preserve"> Enterprise Centre – </w:t>
      </w:r>
      <w:proofErr w:type="spellStart"/>
      <w:r>
        <w:t>Partas</w:t>
      </w:r>
      <w:proofErr w:type="spellEnd"/>
    </w:p>
    <w:p w:rsidR="00095058" w:rsidRDefault="007B6182">
      <w:r>
        <w:t>Option 3 was considered to be more community based and not appropriate for modern innovative businesses. Options 1 and 2 are thought to be the most likely options to achieve the headline objectives of the new enterprise/innovation centre, in terms of creating a vibrant and dynamic business destination and are in prominent business locations. They benefit from concentrations of innovative and entrepreneurial businesses surrounding them, which will further support the creation of the ecosystem that any successful innovation centre needs to be part of.</w:t>
      </w:r>
    </w:p>
    <w:p w:rsidR="00095058" w:rsidRDefault="007B6182">
      <w:r>
        <w:t xml:space="preserve">It was agreed at the SPC that staff from the Economic Enterprise &amp; Tourism </w:t>
      </w:r>
      <w:proofErr w:type="gramStart"/>
      <w:r>
        <w:t>Development  department</w:t>
      </w:r>
      <w:proofErr w:type="gramEnd"/>
      <w:r>
        <w:t xml:space="preserve"> would now develop criteria to assess the final two shortlisted options to determine the preferred location for potential development of new Innovation/Enterprise Space in the County and report back to the Committee by the end of the Summer.”</w:t>
      </w:r>
    </w:p>
    <w:p w:rsidR="00095058" w:rsidRDefault="0064345B">
      <w:pPr>
        <w:pStyle w:val="Heading3"/>
      </w:pPr>
      <w:r>
        <w:rPr>
          <w:b/>
          <w:u w:val="single"/>
        </w:rPr>
        <w:t xml:space="preserve">T/362/18 </w:t>
      </w:r>
      <w:r w:rsidR="007B6182">
        <w:rPr>
          <w:b/>
          <w:u w:val="single"/>
        </w:rPr>
        <w:t>Q21/0618 Item ID</w:t>
      </w:r>
      <w:proofErr w:type="gramStart"/>
      <w:r w:rsidR="007B6182">
        <w:rPr>
          <w:b/>
          <w:u w:val="single"/>
        </w:rPr>
        <w:t>:58834</w:t>
      </w:r>
      <w:proofErr w:type="gramEnd"/>
    </w:p>
    <w:p w:rsidR="00095058" w:rsidRDefault="007B6182">
      <w:r>
        <w:t>Proposed by Councillor C. O'Connor</w:t>
      </w:r>
    </w:p>
    <w:p w:rsidR="00095058" w:rsidRDefault="007B6182">
      <w:r>
        <w:t xml:space="preserve">"To ask the Chief Executive to confirm what actions are proposed within the remit of the Director of Economic Enterprise and Tourism Development in respect of issues raised at the most recent Deputations meeting by </w:t>
      </w:r>
      <w:proofErr w:type="spellStart"/>
      <w:r>
        <w:t>Fettercairn</w:t>
      </w:r>
      <w:proofErr w:type="spellEnd"/>
      <w:r>
        <w:t xml:space="preserve"> Estate Management noting the importance of this issue to the local community and will he make a statement?"</w:t>
      </w:r>
    </w:p>
    <w:p w:rsidR="00095058" w:rsidRDefault="007B6182">
      <w:r>
        <w:rPr>
          <w:b/>
        </w:rPr>
        <w:t>REPLY:</w:t>
      </w:r>
    </w:p>
    <w:p w:rsidR="00095058" w:rsidRDefault="007B6182">
      <w:r>
        <w:t xml:space="preserve">"Following the recent Deputation Meeting with the Residents, Architectural Services Department have </w:t>
      </w:r>
      <w:proofErr w:type="spellStart"/>
      <w:r>
        <w:t>undetaken</w:t>
      </w:r>
      <w:proofErr w:type="spellEnd"/>
      <w:r>
        <w:t xml:space="preserve"> to review the potential for housing development at the site, including along the Luas Line, as well as the area along </w:t>
      </w:r>
      <w:proofErr w:type="spellStart"/>
      <w:r>
        <w:t>Cheeverstown</w:t>
      </w:r>
      <w:proofErr w:type="spellEnd"/>
      <w:r>
        <w:t xml:space="preserve"> Rd. The issue of any constraints regarding the water services on the land to the rear of </w:t>
      </w:r>
      <w:proofErr w:type="spellStart"/>
      <w:r>
        <w:t>Kilmartin</w:t>
      </w:r>
      <w:proofErr w:type="spellEnd"/>
      <w:r>
        <w:t xml:space="preserve"> will be examined as part of the process, with landscaping options also included. </w:t>
      </w:r>
    </w:p>
    <w:p w:rsidR="00095058" w:rsidRDefault="007B6182">
      <w:r>
        <w:t>Any design ideas developed would be subject to constraints in relation to budgets provided under Housing Construction programmes. </w:t>
      </w:r>
    </w:p>
    <w:p w:rsidR="00095058" w:rsidRDefault="007B6182">
      <w:r>
        <w:t>Economic Development Department would not have budgets available to deal with the issues raised at the Deputation."</w:t>
      </w:r>
    </w:p>
    <w:p w:rsidR="00095058" w:rsidRDefault="0064345B">
      <w:pPr>
        <w:pStyle w:val="Heading3"/>
      </w:pPr>
      <w:r>
        <w:rPr>
          <w:b/>
          <w:u w:val="single"/>
        </w:rPr>
        <w:t xml:space="preserve">T/363/18 </w:t>
      </w:r>
      <w:r w:rsidR="007B6182">
        <w:rPr>
          <w:b/>
          <w:u w:val="single"/>
        </w:rPr>
        <w:t>H18/0618 Item ID</w:t>
      </w:r>
      <w:proofErr w:type="gramStart"/>
      <w:r w:rsidR="007B6182">
        <w:rPr>
          <w:b/>
          <w:u w:val="single"/>
        </w:rPr>
        <w:t>:58619</w:t>
      </w:r>
      <w:proofErr w:type="gramEnd"/>
    </w:p>
    <w:p w:rsidR="00095058" w:rsidRDefault="007B6182">
      <w:r>
        <w:t>New Works (No Business)</w:t>
      </w:r>
    </w:p>
    <w:p w:rsidR="00095058" w:rsidRDefault="0064345B">
      <w:pPr>
        <w:pStyle w:val="Heading3"/>
      </w:pPr>
      <w:r>
        <w:rPr>
          <w:b/>
          <w:u w:val="single"/>
        </w:rPr>
        <w:t xml:space="preserve">T/364/18 </w:t>
      </w:r>
      <w:r w:rsidR="007B6182">
        <w:rPr>
          <w:b/>
          <w:u w:val="single"/>
        </w:rPr>
        <w:t>C11/0618 Item ID</w:t>
      </w:r>
      <w:proofErr w:type="gramStart"/>
      <w:r w:rsidR="007B6182">
        <w:rPr>
          <w:b/>
          <w:u w:val="single"/>
        </w:rPr>
        <w:t>:58608</w:t>
      </w:r>
      <w:proofErr w:type="gramEnd"/>
    </w:p>
    <w:p w:rsidR="00095058" w:rsidRDefault="007B6182">
      <w:r>
        <w:t>Correspondence (No Business)</w:t>
      </w:r>
    </w:p>
    <w:p w:rsidR="00A33813" w:rsidRDefault="00A33813"/>
    <w:p w:rsidR="00A33813" w:rsidRDefault="00A33813"/>
    <w:p w:rsidR="00A33813" w:rsidRDefault="00A33813"/>
    <w:p w:rsidR="00A33813" w:rsidRDefault="00A33813"/>
    <w:p w:rsidR="00A33813" w:rsidRDefault="00A33813" w:rsidP="00A33813">
      <w:pPr>
        <w:spacing w:before="100" w:beforeAutospacing="1" w:after="100" w:afterAutospacing="1"/>
        <w:ind w:left="720" w:firstLine="720"/>
      </w:pPr>
      <w:r>
        <w:t>The Meeting concluded at 6</w:t>
      </w:r>
      <w:r w:rsidRPr="00F01469">
        <w:t xml:space="preserve"> p.m.</w:t>
      </w:r>
    </w:p>
    <w:p w:rsidR="00A33813" w:rsidRDefault="00A33813" w:rsidP="00A33813">
      <w:pPr>
        <w:spacing w:before="100" w:beforeAutospacing="1" w:after="100" w:afterAutospacing="1"/>
        <w:ind w:left="720" w:firstLine="720"/>
      </w:pPr>
    </w:p>
    <w:p w:rsidR="00A33813" w:rsidRPr="00F01469" w:rsidRDefault="00A33813" w:rsidP="00A33813">
      <w:pPr>
        <w:spacing w:before="100" w:beforeAutospacing="1" w:after="100" w:afterAutospacing="1"/>
        <w:ind w:left="720" w:firstLine="720"/>
      </w:pPr>
    </w:p>
    <w:p w:rsidR="00A33813" w:rsidRPr="00F01469" w:rsidRDefault="00A33813" w:rsidP="00A33813">
      <w:pPr>
        <w:spacing w:before="100" w:beforeAutospacing="1" w:after="100" w:afterAutospacing="1"/>
        <w:ind w:left="1440"/>
      </w:pPr>
      <w:proofErr w:type="spellStart"/>
      <w:r w:rsidRPr="00F01469">
        <w:t>Sini</w:t>
      </w:r>
      <w:r w:rsidRPr="00F01469">
        <w:rPr>
          <w:u w:val="single"/>
        </w:rPr>
        <w:t>ú</w:t>
      </w:r>
      <w:proofErr w:type="spellEnd"/>
      <w:r w:rsidRPr="00F01469">
        <w:t>:  ________</w:t>
      </w:r>
      <w:r>
        <w:t>_______</w:t>
      </w:r>
      <w:r w:rsidRPr="00F01469">
        <w:t>__________</w:t>
      </w:r>
      <w:r w:rsidRPr="00F01469">
        <w:tab/>
      </w:r>
      <w:r w:rsidRPr="00F01469">
        <w:tab/>
      </w:r>
      <w:proofErr w:type="spellStart"/>
      <w:r w:rsidRPr="00F01469">
        <w:t>Dáta</w:t>
      </w:r>
      <w:proofErr w:type="spellEnd"/>
      <w:proofErr w:type="gramStart"/>
      <w:r w:rsidRPr="00F01469">
        <w:t>:_</w:t>
      </w:r>
      <w:proofErr w:type="gramEnd"/>
      <w:r w:rsidRPr="00F01469">
        <w:t>______________</w:t>
      </w:r>
    </w:p>
    <w:p w:rsidR="00A33813" w:rsidRPr="00F01469" w:rsidRDefault="00A33813" w:rsidP="00A33813">
      <w:pPr>
        <w:spacing w:before="100" w:beforeAutospacing="1" w:after="100" w:afterAutospacing="1"/>
        <w:ind w:left="1440" w:firstLine="720"/>
      </w:pPr>
      <w:proofErr w:type="gramStart"/>
      <w:r w:rsidRPr="00F01469">
        <w:t>An</w:t>
      </w:r>
      <w:proofErr w:type="gramEnd"/>
      <w:r w:rsidRPr="00F01469">
        <w:t xml:space="preserve"> </w:t>
      </w:r>
      <w:proofErr w:type="spellStart"/>
      <w:r w:rsidRPr="00F01469">
        <w:t>Cathaoirleach</w:t>
      </w:r>
      <w:proofErr w:type="spellEnd"/>
    </w:p>
    <w:p w:rsidR="00A33813" w:rsidRDefault="00A33813"/>
    <w:sectPr w:rsidR="00A33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4025"/>
    <w:multiLevelType w:val="singleLevel"/>
    <w:tmpl w:val="249E296E"/>
    <w:lvl w:ilvl="0">
      <w:start w:val="1"/>
      <w:numFmt w:val="upperLetter"/>
      <w:lvlText w:val="%1."/>
      <w:lvlJc w:val="left"/>
      <w:pPr>
        <w:ind w:left="420" w:hanging="360"/>
      </w:pPr>
    </w:lvl>
  </w:abstractNum>
  <w:abstractNum w:abstractNumId="1" w15:restartNumberingAfterBreak="0">
    <w:nsid w:val="099F5154"/>
    <w:multiLevelType w:val="singleLevel"/>
    <w:tmpl w:val="A5B8F496"/>
    <w:lvl w:ilvl="0">
      <w:numFmt w:val="bullet"/>
      <w:lvlText w:val="▪"/>
      <w:lvlJc w:val="left"/>
      <w:pPr>
        <w:ind w:left="420" w:hanging="360"/>
      </w:pPr>
    </w:lvl>
  </w:abstractNum>
  <w:abstractNum w:abstractNumId="2" w15:restartNumberingAfterBreak="0">
    <w:nsid w:val="19A047F1"/>
    <w:multiLevelType w:val="singleLevel"/>
    <w:tmpl w:val="53C07D7E"/>
    <w:lvl w:ilvl="0">
      <w:start w:val="1"/>
      <w:numFmt w:val="lowerRoman"/>
      <w:lvlText w:val="%1."/>
      <w:lvlJc w:val="left"/>
      <w:pPr>
        <w:ind w:left="420" w:hanging="360"/>
      </w:pPr>
    </w:lvl>
  </w:abstractNum>
  <w:abstractNum w:abstractNumId="3" w15:restartNumberingAfterBreak="0">
    <w:nsid w:val="20DE2335"/>
    <w:multiLevelType w:val="singleLevel"/>
    <w:tmpl w:val="B552AB7E"/>
    <w:lvl w:ilvl="0">
      <w:start w:val="1"/>
      <w:numFmt w:val="decimal"/>
      <w:lvlText w:val="%1."/>
      <w:lvlJc w:val="left"/>
      <w:pPr>
        <w:ind w:left="420" w:hanging="360"/>
      </w:pPr>
    </w:lvl>
  </w:abstractNum>
  <w:abstractNum w:abstractNumId="4" w15:restartNumberingAfterBreak="0">
    <w:nsid w:val="37C66899"/>
    <w:multiLevelType w:val="singleLevel"/>
    <w:tmpl w:val="14C06264"/>
    <w:lvl w:ilvl="0">
      <w:numFmt w:val="bullet"/>
      <w:lvlText w:val="•"/>
      <w:lvlJc w:val="left"/>
      <w:pPr>
        <w:ind w:left="420" w:hanging="360"/>
      </w:pPr>
    </w:lvl>
  </w:abstractNum>
  <w:abstractNum w:abstractNumId="5" w15:restartNumberingAfterBreak="0">
    <w:nsid w:val="61A71E7B"/>
    <w:multiLevelType w:val="hybridMultilevel"/>
    <w:tmpl w:val="DC10E6AA"/>
    <w:lvl w:ilvl="0" w:tplc="EBA6EEFC">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653A2CE7"/>
    <w:multiLevelType w:val="singleLevel"/>
    <w:tmpl w:val="992E26C0"/>
    <w:lvl w:ilvl="0">
      <w:start w:val="1"/>
      <w:numFmt w:val="lowerLetter"/>
      <w:lvlText w:val="%1."/>
      <w:lvlJc w:val="left"/>
      <w:pPr>
        <w:ind w:left="420" w:hanging="360"/>
      </w:pPr>
    </w:lvl>
  </w:abstractNum>
  <w:abstractNum w:abstractNumId="7" w15:restartNumberingAfterBreak="0">
    <w:nsid w:val="695E0931"/>
    <w:multiLevelType w:val="singleLevel"/>
    <w:tmpl w:val="8E46ABE6"/>
    <w:lvl w:ilvl="0">
      <w:numFmt w:val="bullet"/>
      <w:lvlText w:val="o"/>
      <w:lvlJc w:val="left"/>
      <w:pPr>
        <w:ind w:left="420" w:hanging="360"/>
      </w:pPr>
    </w:lvl>
  </w:abstractNum>
  <w:abstractNum w:abstractNumId="8" w15:restartNumberingAfterBreak="0">
    <w:nsid w:val="721A2793"/>
    <w:multiLevelType w:val="singleLevel"/>
    <w:tmpl w:val="B46C2950"/>
    <w:lvl w:ilvl="0">
      <w:start w:val="1"/>
      <w:numFmt w:val="upperRoman"/>
      <w:lvlText w:val="%1."/>
      <w:lvlJc w:val="left"/>
      <w:pPr>
        <w:ind w:left="420" w:hanging="360"/>
      </w:pPr>
    </w:lvl>
  </w:abstractNum>
  <w:num w:numId="1">
    <w:abstractNumId w:val="4"/>
    <w:lvlOverride w:ilvl="0">
      <w:startOverride w:val="1"/>
    </w:lvlOverride>
  </w:num>
  <w:num w:numId="2">
    <w:abstractNumId w:val="4"/>
    <w:lvlOverride w:ilvl="0">
      <w:startOverride w:val="1"/>
    </w:lvlOverride>
  </w:num>
  <w:num w:numId="3">
    <w:abstractNumId w:val="3"/>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095058"/>
    <w:rsid w:val="00047799"/>
    <w:rsid w:val="00095058"/>
    <w:rsid w:val="000A3040"/>
    <w:rsid w:val="000A3356"/>
    <w:rsid w:val="00130F3A"/>
    <w:rsid w:val="00147FB0"/>
    <w:rsid w:val="00157976"/>
    <w:rsid w:val="001745D5"/>
    <w:rsid w:val="00184A33"/>
    <w:rsid w:val="0019319F"/>
    <w:rsid w:val="001B0D85"/>
    <w:rsid w:val="00202593"/>
    <w:rsid w:val="004256D2"/>
    <w:rsid w:val="004B4C1A"/>
    <w:rsid w:val="004C2CFD"/>
    <w:rsid w:val="004C5611"/>
    <w:rsid w:val="005932F6"/>
    <w:rsid w:val="005A0CAD"/>
    <w:rsid w:val="005A7F37"/>
    <w:rsid w:val="0064345B"/>
    <w:rsid w:val="006E6EB5"/>
    <w:rsid w:val="0073209A"/>
    <w:rsid w:val="00754C48"/>
    <w:rsid w:val="00755E47"/>
    <w:rsid w:val="007A24BA"/>
    <w:rsid w:val="007B6182"/>
    <w:rsid w:val="00894F07"/>
    <w:rsid w:val="009708F4"/>
    <w:rsid w:val="00991D1D"/>
    <w:rsid w:val="009C1E13"/>
    <w:rsid w:val="009F5249"/>
    <w:rsid w:val="00A137E9"/>
    <w:rsid w:val="00A33813"/>
    <w:rsid w:val="00A97C51"/>
    <w:rsid w:val="00B77765"/>
    <w:rsid w:val="00BD33C2"/>
    <w:rsid w:val="00C773D4"/>
    <w:rsid w:val="00C925E4"/>
    <w:rsid w:val="00CA0C44"/>
    <w:rsid w:val="00D65651"/>
    <w:rsid w:val="00D83E02"/>
    <w:rsid w:val="00DB1D5C"/>
    <w:rsid w:val="00E348C3"/>
    <w:rsid w:val="00E40DC5"/>
    <w:rsid w:val="00EC34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69F1F0-585D-40F6-ABFF-3110F4AC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7B6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3278">
      <w:bodyDiv w:val="1"/>
      <w:marLeft w:val="0"/>
      <w:marRight w:val="0"/>
      <w:marTop w:val="0"/>
      <w:marBottom w:val="0"/>
      <w:divBdr>
        <w:top w:val="none" w:sz="0" w:space="0" w:color="auto"/>
        <w:left w:val="none" w:sz="0" w:space="0" w:color="auto"/>
        <w:bottom w:val="none" w:sz="0" w:space="0" w:color="auto"/>
        <w:right w:val="none" w:sz="0" w:space="0" w:color="auto"/>
      </w:divBdr>
    </w:div>
    <w:div w:id="181019583">
      <w:bodyDiv w:val="1"/>
      <w:marLeft w:val="0"/>
      <w:marRight w:val="0"/>
      <w:marTop w:val="0"/>
      <w:marBottom w:val="0"/>
      <w:divBdr>
        <w:top w:val="none" w:sz="0" w:space="0" w:color="auto"/>
        <w:left w:val="none" w:sz="0" w:space="0" w:color="auto"/>
        <w:bottom w:val="none" w:sz="0" w:space="0" w:color="auto"/>
        <w:right w:val="none" w:sz="0" w:space="0" w:color="auto"/>
      </w:divBdr>
    </w:div>
    <w:div w:id="219095117">
      <w:bodyDiv w:val="1"/>
      <w:marLeft w:val="0"/>
      <w:marRight w:val="0"/>
      <w:marTop w:val="0"/>
      <w:marBottom w:val="0"/>
      <w:divBdr>
        <w:top w:val="none" w:sz="0" w:space="0" w:color="auto"/>
        <w:left w:val="none" w:sz="0" w:space="0" w:color="auto"/>
        <w:bottom w:val="none" w:sz="0" w:space="0" w:color="auto"/>
        <w:right w:val="none" w:sz="0" w:space="0" w:color="auto"/>
      </w:divBdr>
    </w:div>
    <w:div w:id="227887951">
      <w:bodyDiv w:val="1"/>
      <w:marLeft w:val="0"/>
      <w:marRight w:val="0"/>
      <w:marTop w:val="0"/>
      <w:marBottom w:val="0"/>
      <w:divBdr>
        <w:top w:val="none" w:sz="0" w:space="0" w:color="auto"/>
        <w:left w:val="none" w:sz="0" w:space="0" w:color="auto"/>
        <w:bottom w:val="none" w:sz="0" w:space="0" w:color="auto"/>
        <w:right w:val="none" w:sz="0" w:space="0" w:color="auto"/>
      </w:divBdr>
    </w:div>
    <w:div w:id="273289959">
      <w:bodyDiv w:val="1"/>
      <w:marLeft w:val="0"/>
      <w:marRight w:val="0"/>
      <w:marTop w:val="0"/>
      <w:marBottom w:val="0"/>
      <w:divBdr>
        <w:top w:val="none" w:sz="0" w:space="0" w:color="auto"/>
        <w:left w:val="none" w:sz="0" w:space="0" w:color="auto"/>
        <w:bottom w:val="none" w:sz="0" w:space="0" w:color="auto"/>
        <w:right w:val="none" w:sz="0" w:space="0" w:color="auto"/>
      </w:divBdr>
    </w:div>
    <w:div w:id="690108915">
      <w:bodyDiv w:val="1"/>
      <w:marLeft w:val="0"/>
      <w:marRight w:val="0"/>
      <w:marTop w:val="0"/>
      <w:marBottom w:val="0"/>
      <w:divBdr>
        <w:top w:val="none" w:sz="0" w:space="0" w:color="auto"/>
        <w:left w:val="none" w:sz="0" w:space="0" w:color="auto"/>
        <w:bottom w:val="none" w:sz="0" w:space="0" w:color="auto"/>
        <w:right w:val="none" w:sz="0" w:space="0" w:color="auto"/>
      </w:divBdr>
    </w:div>
    <w:div w:id="692388608">
      <w:bodyDiv w:val="1"/>
      <w:marLeft w:val="0"/>
      <w:marRight w:val="0"/>
      <w:marTop w:val="0"/>
      <w:marBottom w:val="0"/>
      <w:divBdr>
        <w:top w:val="none" w:sz="0" w:space="0" w:color="auto"/>
        <w:left w:val="none" w:sz="0" w:space="0" w:color="auto"/>
        <w:bottom w:val="none" w:sz="0" w:space="0" w:color="auto"/>
        <w:right w:val="none" w:sz="0" w:space="0" w:color="auto"/>
      </w:divBdr>
    </w:div>
    <w:div w:id="715743983">
      <w:bodyDiv w:val="1"/>
      <w:marLeft w:val="0"/>
      <w:marRight w:val="0"/>
      <w:marTop w:val="0"/>
      <w:marBottom w:val="0"/>
      <w:divBdr>
        <w:top w:val="none" w:sz="0" w:space="0" w:color="auto"/>
        <w:left w:val="none" w:sz="0" w:space="0" w:color="auto"/>
        <w:bottom w:val="none" w:sz="0" w:space="0" w:color="auto"/>
        <w:right w:val="none" w:sz="0" w:space="0" w:color="auto"/>
      </w:divBdr>
    </w:div>
    <w:div w:id="831261406">
      <w:bodyDiv w:val="1"/>
      <w:marLeft w:val="0"/>
      <w:marRight w:val="0"/>
      <w:marTop w:val="0"/>
      <w:marBottom w:val="0"/>
      <w:divBdr>
        <w:top w:val="none" w:sz="0" w:space="0" w:color="auto"/>
        <w:left w:val="none" w:sz="0" w:space="0" w:color="auto"/>
        <w:bottom w:val="none" w:sz="0" w:space="0" w:color="auto"/>
        <w:right w:val="none" w:sz="0" w:space="0" w:color="auto"/>
      </w:divBdr>
    </w:div>
    <w:div w:id="904530328">
      <w:bodyDiv w:val="1"/>
      <w:marLeft w:val="0"/>
      <w:marRight w:val="0"/>
      <w:marTop w:val="0"/>
      <w:marBottom w:val="0"/>
      <w:divBdr>
        <w:top w:val="none" w:sz="0" w:space="0" w:color="auto"/>
        <w:left w:val="none" w:sz="0" w:space="0" w:color="auto"/>
        <w:bottom w:val="none" w:sz="0" w:space="0" w:color="auto"/>
        <w:right w:val="none" w:sz="0" w:space="0" w:color="auto"/>
      </w:divBdr>
    </w:div>
    <w:div w:id="932130879">
      <w:bodyDiv w:val="1"/>
      <w:marLeft w:val="0"/>
      <w:marRight w:val="0"/>
      <w:marTop w:val="0"/>
      <w:marBottom w:val="0"/>
      <w:divBdr>
        <w:top w:val="none" w:sz="0" w:space="0" w:color="auto"/>
        <w:left w:val="none" w:sz="0" w:space="0" w:color="auto"/>
        <w:bottom w:val="none" w:sz="0" w:space="0" w:color="auto"/>
        <w:right w:val="none" w:sz="0" w:space="0" w:color="auto"/>
      </w:divBdr>
    </w:div>
    <w:div w:id="1065639763">
      <w:bodyDiv w:val="1"/>
      <w:marLeft w:val="0"/>
      <w:marRight w:val="0"/>
      <w:marTop w:val="0"/>
      <w:marBottom w:val="0"/>
      <w:divBdr>
        <w:top w:val="none" w:sz="0" w:space="0" w:color="auto"/>
        <w:left w:val="none" w:sz="0" w:space="0" w:color="auto"/>
        <w:bottom w:val="none" w:sz="0" w:space="0" w:color="auto"/>
        <w:right w:val="none" w:sz="0" w:space="0" w:color="auto"/>
      </w:divBdr>
    </w:div>
    <w:div w:id="1224022838">
      <w:bodyDiv w:val="1"/>
      <w:marLeft w:val="0"/>
      <w:marRight w:val="0"/>
      <w:marTop w:val="0"/>
      <w:marBottom w:val="0"/>
      <w:divBdr>
        <w:top w:val="none" w:sz="0" w:space="0" w:color="auto"/>
        <w:left w:val="none" w:sz="0" w:space="0" w:color="auto"/>
        <w:bottom w:val="none" w:sz="0" w:space="0" w:color="auto"/>
        <w:right w:val="none" w:sz="0" w:space="0" w:color="auto"/>
      </w:divBdr>
    </w:div>
    <w:div w:id="1344631146">
      <w:bodyDiv w:val="1"/>
      <w:marLeft w:val="0"/>
      <w:marRight w:val="0"/>
      <w:marTop w:val="0"/>
      <w:marBottom w:val="0"/>
      <w:divBdr>
        <w:top w:val="none" w:sz="0" w:space="0" w:color="auto"/>
        <w:left w:val="none" w:sz="0" w:space="0" w:color="auto"/>
        <w:bottom w:val="none" w:sz="0" w:space="0" w:color="auto"/>
        <w:right w:val="none" w:sz="0" w:space="0" w:color="auto"/>
      </w:divBdr>
    </w:div>
    <w:div w:id="1348481230">
      <w:bodyDiv w:val="1"/>
      <w:marLeft w:val="0"/>
      <w:marRight w:val="0"/>
      <w:marTop w:val="0"/>
      <w:marBottom w:val="0"/>
      <w:divBdr>
        <w:top w:val="none" w:sz="0" w:space="0" w:color="auto"/>
        <w:left w:val="none" w:sz="0" w:space="0" w:color="auto"/>
        <w:bottom w:val="none" w:sz="0" w:space="0" w:color="auto"/>
        <w:right w:val="none" w:sz="0" w:space="0" w:color="auto"/>
      </w:divBdr>
    </w:div>
    <w:div w:id="1468430839">
      <w:bodyDiv w:val="1"/>
      <w:marLeft w:val="0"/>
      <w:marRight w:val="0"/>
      <w:marTop w:val="0"/>
      <w:marBottom w:val="0"/>
      <w:divBdr>
        <w:top w:val="none" w:sz="0" w:space="0" w:color="auto"/>
        <w:left w:val="none" w:sz="0" w:space="0" w:color="auto"/>
        <w:bottom w:val="none" w:sz="0" w:space="0" w:color="auto"/>
        <w:right w:val="none" w:sz="0" w:space="0" w:color="auto"/>
      </w:divBdr>
    </w:div>
    <w:div w:id="1487891495">
      <w:bodyDiv w:val="1"/>
      <w:marLeft w:val="0"/>
      <w:marRight w:val="0"/>
      <w:marTop w:val="0"/>
      <w:marBottom w:val="0"/>
      <w:divBdr>
        <w:top w:val="none" w:sz="0" w:space="0" w:color="auto"/>
        <w:left w:val="none" w:sz="0" w:space="0" w:color="auto"/>
        <w:bottom w:val="none" w:sz="0" w:space="0" w:color="auto"/>
        <w:right w:val="none" w:sz="0" w:space="0" w:color="auto"/>
      </w:divBdr>
    </w:div>
    <w:div w:id="1527519990">
      <w:bodyDiv w:val="1"/>
      <w:marLeft w:val="0"/>
      <w:marRight w:val="0"/>
      <w:marTop w:val="0"/>
      <w:marBottom w:val="0"/>
      <w:divBdr>
        <w:top w:val="none" w:sz="0" w:space="0" w:color="auto"/>
        <w:left w:val="none" w:sz="0" w:space="0" w:color="auto"/>
        <w:bottom w:val="none" w:sz="0" w:space="0" w:color="auto"/>
        <w:right w:val="none" w:sz="0" w:space="0" w:color="auto"/>
      </w:divBdr>
    </w:div>
    <w:div w:id="1619674739">
      <w:bodyDiv w:val="1"/>
      <w:marLeft w:val="0"/>
      <w:marRight w:val="0"/>
      <w:marTop w:val="0"/>
      <w:marBottom w:val="0"/>
      <w:divBdr>
        <w:top w:val="none" w:sz="0" w:space="0" w:color="auto"/>
        <w:left w:val="none" w:sz="0" w:space="0" w:color="auto"/>
        <w:bottom w:val="none" w:sz="0" w:space="0" w:color="auto"/>
        <w:right w:val="none" w:sz="0" w:space="0" w:color="auto"/>
      </w:divBdr>
    </w:div>
    <w:div w:id="1812283750">
      <w:bodyDiv w:val="1"/>
      <w:marLeft w:val="0"/>
      <w:marRight w:val="0"/>
      <w:marTop w:val="0"/>
      <w:marBottom w:val="0"/>
      <w:divBdr>
        <w:top w:val="none" w:sz="0" w:space="0" w:color="auto"/>
        <w:left w:val="none" w:sz="0" w:space="0" w:color="auto"/>
        <w:bottom w:val="none" w:sz="0" w:space="0" w:color="auto"/>
        <w:right w:val="none" w:sz="0" w:space="0" w:color="auto"/>
      </w:divBdr>
    </w:div>
    <w:div w:id="1834639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0572" TargetMode="External"/><Relationship Id="rId13" Type="http://schemas.openxmlformats.org/officeDocument/2006/relationships/hyperlink" Target="http://www.sdublincoco.ie/sdcc/departments/corporate/apps/cmas/documentsview.aspx?id=60286" TargetMode="External"/><Relationship Id="rId18" Type="http://schemas.openxmlformats.org/officeDocument/2006/relationships/hyperlink" Target="http://www.sdublincoco.ie/sdcc/departments/corporate/apps/cmas/documentsview.aspx?id=606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dublincoco.ie/sdcc/departments/corporate/apps/cmas/documentsview.aspx?id=60618" TargetMode="External"/><Relationship Id="rId7" Type="http://schemas.openxmlformats.org/officeDocument/2006/relationships/hyperlink" Target="http://www.sdublincoco.ie/sdcc/departments/corporate/apps/cmas/documentsview.aspx?id=60581" TargetMode="External"/><Relationship Id="rId12" Type="http://schemas.openxmlformats.org/officeDocument/2006/relationships/hyperlink" Target="http://www.sdublincoco.ie/sdcc/departments/corporate/apps/cmas/documentsview.aspx?id=60285" TargetMode="External"/><Relationship Id="rId17" Type="http://schemas.openxmlformats.org/officeDocument/2006/relationships/hyperlink" Target="http://www.sdublincoco.ie/sdcc/departments/corporate/apps/cmas/documentsview.aspx?id=606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0625" TargetMode="External"/><Relationship Id="rId20" Type="http://schemas.openxmlformats.org/officeDocument/2006/relationships/hyperlink" Target="http://www.sdublincoco.ie/sdcc/departments/corporate/apps/cmas/documentsview.aspx?id=60631" TargetMode="Externa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60236" TargetMode="External"/><Relationship Id="rId11" Type="http://schemas.openxmlformats.org/officeDocument/2006/relationships/hyperlink" Target="https://www.theguardian.com/lifeandstyle/2010/aug/16/childre-nature-outside-play-health" TargetMode="External"/><Relationship Id="rId24" Type="http://schemas.openxmlformats.org/officeDocument/2006/relationships/hyperlink" Target="http://www.sdublincoco.ie/sdcc/departments/corporate/apps/cmas/documentsview.aspx?id=60560"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60624" TargetMode="External"/><Relationship Id="rId23" Type="http://schemas.openxmlformats.org/officeDocument/2006/relationships/hyperlink" Target="http://www.southdublinlibraries.ie/" TargetMode="External"/><Relationship Id="rId10" Type="http://schemas.openxmlformats.org/officeDocument/2006/relationships/hyperlink" Target="https://www.hse.ie/eng/health/child/healthyeating/taskforceonobesity.pdf" TargetMode="External"/><Relationship Id="rId19" Type="http://schemas.openxmlformats.org/officeDocument/2006/relationships/hyperlink" Target="http://www.sdublincoco.ie/sdcc/departments/corporate/apps/cmas/documentsview.aspx?id=60630" TargetMode="External"/><Relationship Id="rId4" Type="http://schemas.openxmlformats.org/officeDocument/2006/relationships/settings" Target="settings.xml"/><Relationship Id="rId9" Type="http://schemas.openxmlformats.org/officeDocument/2006/relationships/hyperlink" Target="http://health.gov.ie/healthy-ireland/obesity/" TargetMode="External"/><Relationship Id="rId14" Type="http://schemas.openxmlformats.org/officeDocument/2006/relationships/hyperlink" Target="http://www.sdublincoco.ie/sdcc/departments/corporate/apps/cmas/documentsview.aspx?id=60632" TargetMode="External"/><Relationship Id="rId22" Type="http://schemas.openxmlformats.org/officeDocument/2006/relationships/hyperlink" Target="http://www.sdublincoco.ie/sdcc/departments/corporate/apps/cmas/documentsview.aspx?id=60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583DC-E71F-4F01-92A7-CB6ADD3B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25</Pages>
  <Words>9269</Words>
  <Characters>52839</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Edwina Leonard</cp:lastModifiedBy>
  <cp:revision>21</cp:revision>
  <dcterms:created xsi:type="dcterms:W3CDTF">2018-07-17T09:36:00Z</dcterms:created>
  <dcterms:modified xsi:type="dcterms:W3CDTF">2018-07-27T14:44:00Z</dcterms:modified>
</cp:coreProperties>
</file>