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97" w:rsidRPr="00180F97" w:rsidRDefault="00180F97" w:rsidP="00180F97">
      <w:bookmarkStart w:id="0" w:name="_GoBack"/>
      <w:bookmarkEnd w:id="0"/>
    </w:p>
    <w:p w:rsidR="00B90245" w:rsidRPr="00180F97" w:rsidRDefault="0017010F" w:rsidP="0024780B">
      <w:pPr>
        <w:pStyle w:val="Heading1"/>
        <w:rPr>
          <w:rFonts w:ascii="Arial" w:hAnsi="Arial"/>
          <w:szCs w:val="28"/>
        </w:rPr>
      </w:pPr>
      <w:r w:rsidRPr="00180F97">
        <w:rPr>
          <w:rFonts w:ascii="Arial" w:hAnsi="Arial"/>
          <w:szCs w:val="28"/>
        </w:rPr>
        <w:t>SOUTH DUBLIN</w:t>
      </w:r>
      <w:r w:rsidR="00B90245" w:rsidRPr="00180F97">
        <w:rPr>
          <w:rFonts w:ascii="Arial" w:hAnsi="Arial"/>
          <w:szCs w:val="28"/>
        </w:rPr>
        <w:t xml:space="preserve"> COUNTY COUNCIL</w:t>
      </w:r>
    </w:p>
    <w:p w:rsidR="00B90245" w:rsidRPr="00180F97" w:rsidRDefault="00B90245" w:rsidP="00180F97">
      <w:pPr>
        <w:jc w:val="center"/>
        <w:rPr>
          <w:rFonts w:ascii="Arial" w:hAnsi="Arial" w:cs="Arial"/>
          <w:b/>
          <w:sz w:val="22"/>
          <w:szCs w:val="22"/>
        </w:rPr>
      </w:pPr>
    </w:p>
    <w:p w:rsidR="00B90245" w:rsidRPr="00180F97" w:rsidRDefault="00B90245" w:rsidP="00180F97">
      <w:pPr>
        <w:jc w:val="center"/>
        <w:rPr>
          <w:rFonts w:ascii="Arial" w:hAnsi="Arial" w:cs="Arial"/>
          <w:b/>
          <w:sz w:val="22"/>
          <w:szCs w:val="22"/>
        </w:rPr>
      </w:pPr>
      <w:r w:rsidRPr="00180F97">
        <w:rPr>
          <w:rFonts w:ascii="Arial" w:hAnsi="Arial" w:cs="Arial"/>
          <w:b/>
          <w:sz w:val="22"/>
          <w:szCs w:val="22"/>
        </w:rPr>
        <w:t>SECTION 38 OF THE ROAD TRAFFIC ACT</w:t>
      </w:r>
      <w:r w:rsidR="004A2882" w:rsidRPr="00180F97">
        <w:rPr>
          <w:rFonts w:ascii="Arial" w:hAnsi="Arial" w:cs="Arial"/>
          <w:b/>
          <w:sz w:val="22"/>
          <w:szCs w:val="22"/>
        </w:rPr>
        <w:t>,</w:t>
      </w:r>
      <w:r w:rsidRPr="00180F97">
        <w:rPr>
          <w:rFonts w:ascii="Arial" w:hAnsi="Arial" w:cs="Arial"/>
          <w:b/>
          <w:sz w:val="22"/>
          <w:szCs w:val="22"/>
        </w:rPr>
        <w:t xml:space="preserve"> 1994</w:t>
      </w:r>
    </w:p>
    <w:p w:rsidR="00B90245" w:rsidRPr="00180F97" w:rsidRDefault="00B90245" w:rsidP="00B9024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80F97" w:rsidRPr="00180F97" w:rsidRDefault="00180F97" w:rsidP="00B9024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90245" w:rsidRPr="00180F97" w:rsidRDefault="00B90245" w:rsidP="00B90245">
      <w:p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In accordance with the provisions of Section 38 of the Road Traffic Act</w:t>
      </w:r>
      <w:r w:rsidR="00D45D62" w:rsidRPr="00180F97">
        <w:rPr>
          <w:rFonts w:ascii="Arial" w:hAnsi="Arial" w:cs="Arial"/>
          <w:sz w:val="20"/>
          <w:szCs w:val="20"/>
        </w:rPr>
        <w:t>,</w:t>
      </w:r>
      <w:r w:rsidRPr="00180F97">
        <w:rPr>
          <w:rFonts w:ascii="Arial" w:hAnsi="Arial" w:cs="Arial"/>
          <w:sz w:val="20"/>
          <w:szCs w:val="20"/>
        </w:rPr>
        <w:t xml:space="preserve"> 1994,</w:t>
      </w:r>
      <w:r w:rsidR="00180F97">
        <w:rPr>
          <w:rFonts w:ascii="Arial" w:hAnsi="Arial" w:cs="Arial"/>
          <w:sz w:val="20"/>
          <w:szCs w:val="20"/>
        </w:rPr>
        <w:t xml:space="preserve"> </w:t>
      </w:r>
      <w:r w:rsidRPr="00180F97">
        <w:rPr>
          <w:rFonts w:ascii="Arial" w:hAnsi="Arial" w:cs="Arial"/>
          <w:sz w:val="20"/>
          <w:szCs w:val="20"/>
        </w:rPr>
        <w:t xml:space="preserve">South Dublin County Council hereby gives notice of its intention to provide the following road safety </w:t>
      </w:r>
      <w:r w:rsidR="00180F97">
        <w:rPr>
          <w:rFonts w:ascii="Arial" w:hAnsi="Arial" w:cs="Arial"/>
          <w:sz w:val="20"/>
          <w:szCs w:val="20"/>
        </w:rPr>
        <w:t xml:space="preserve">improvement </w:t>
      </w:r>
      <w:r w:rsidRPr="00180F97">
        <w:rPr>
          <w:rFonts w:ascii="Arial" w:hAnsi="Arial" w:cs="Arial"/>
          <w:sz w:val="20"/>
          <w:szCs w:val="20"/>
        </w:rPr>
        <w:t>measures</w:t>
      </w:r>
      <w:r w:rsidR="0078730A" w:rsidRPr="00180F97">
        <w:rPr>
          <w:rFonts w:ascii="Arial" w:hAnsi="Arial" w:cs="Arial"/>
          <w:sz w:val="20"/>
          <w:szCs w:val="20"/>
        </w:rPr>
        <w:t>:</w:t>
      </w:r>
    </w:p>
    <w:p w:rsidR="00B90245" w:rsidRPr="00180F97" w:rsidRDefault="00B90245" w:rsidP="00B90245">
      <w:pPr>
        <w:rPr>
          <w:rFonts w:ascii="Arial" w:hAnsi="Arial" w:cs="Arial"/>
          <w:sz w:val="20"/>
          <w:szCs w:val="20"/>
        </w:rPr>
      </w:pPr>
    </w:p>
    <w:p w:rsidR="00B90245" w:rsidRPr="00180F97" w:rsidRDefault="005633DC" w:rsidP="00B902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Monastery Road Walking and Cycling (</w:t>
      </w:r>
      <w:r w:rsidR="003B3C45">
        <w:rPr>
          <w:rFonts w:ascii="Arial" w:hAnsi="Arial" w:cs="Arial"/>
          <w:b/>
          <w:sz w:val="20"/>
          <w:szCs w:val="20"/>
        </w:rPr>
        <w:t>Monastery Heath to the Redcow Luas Stop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="00AA56F8" w:rsidRPr="00180F97">
        <w:rPr>
          <w:rFonts w:ascii="Arial" w:hAnsi="Arial" w:cs="Arial"/>
          <w:b/>
          <w:sz w:val="20"/>
          <w:szCs w:val="20"/>
        </w:rPr>
        <w:t>I</w:t>
      </w:r>
      <w:r w:rsidR="00B90245" w:rsidRPr="00180F97">
        <w:rPr>
          <w:rFonts w:ascii="Arial" w:hAnsi="Arial" w:cs="Arial"/>
          <w:b/>
          <w:sz w:val="20"/>
          <w:szCs w:val="20"/>
        </w:rPr>
        <w:t xml:space="preserve">mprovement </w:t>
      </w:r>
      <w:r w:rsidR="00AA56F8" w:rsidRPr="00180F97">
        <w:rPr>
          <w:rFonts w:ascii="Arial" w:hAnsi="Arial" w:cs="Arial"/>
          <w:b/>
          <w:sz w:val="20"/>
          <w:szCs w:val="20"/>
        </w:rPr>
        <w:t>W</w:t>
      </w:r>
      <w:r w:rsidR="00B90245" w:rsidRPr="00180F97">
        <w:rPr>
          <w:rFonts w:ascii="Arial" w:hAnsi="Arial" w:cs="Arial"/>
          <w:b/>
          <w:sz w:val="20"/>
          <w:szCs w:val="20"/>
        </w:rPr>
        <w:t>orks</w:t>
      </w:r>
    </w:p>
    <w:p w:rsidR="00B90245" w:rsidRPr="00180F97" w:rsidRDefault="00B90245" w:rsidP="00B90245">
      <w:pPr>
        <w:rPr>
          <w:rFonts w:ascii="Arial" w:hAnsi="Arial" w:cs="Arial"/>
          <w:sz w:val="20"/>
          <w:szCs w:val="20"/>
        </w:rPr>
      </w:pPr>
    </w:p>
    <w:p w:rsidR="0078730A" w:rsidRPr="00180F97" w:rsidRDefault="0078730A" w:rsidP="00B90245">
      <w:p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Th</w:t>
      </w:r>
      <w:r w:rsidR="0023743E">
        <w:rPr>
          <w:rFonts w:ascii="Arial" w:hAnsi="Arial" w:cs="Arial"/>
          <w:sz w:val="20"/>
          <w:szCs w:val="20"/>
        </w:rPr>
        <w:t>e proposed works extend from</w:t>
      </w:r>
      <w:r w:rsidRPr="00180F97">
        <w:rPr>
          <w:rFonts w:ascii="Arial" w:hAnsi="Arial" w:cs="Arial"/>
          <w:sz w:val="20"/>
          <w:szCs w:val="20"/>
        </w:rPr>
        <w:t xml:space="preserve"> </w:t>
      </w:r>
      <w:r w:rsidR="0023743E">
        <w:rPr>
          <w:rFonts w:ascii="Arial" w:hAnsi="Arial" w:cs="Arial"/>
          <w:sz w:val="20"/>
          <w:szCs w:val="20"/>
        </w:rPr>
        <w:t>immediately east</w:t>
      </w:r>
      <w:r w:rsidR="009C3942" w:rsidRPr="00180F97">
        <w:rPr>
          <w:rFonts w:ascii="Arial" w:hAnsi="Arial" w:cs="Arial"/>
          <w:sz w:val="20"/>
          <w:szCs w:val="20"/>
        </w:rPr>
        <w:t xml:space="preserve"> of the </w:t>
      </w:r>
      <w:r w:rsidR="0023743E">
        <w:rPr>
          <w:rFonts w:ascii="Arial" w:hAnsi="Arial" w:cs="Arial"/>
          <w:sz w:val="20"/>
          <w:szCs w:val="20"/>
        </w:rPr>
        <w:t>Monastery Heath</w:t>
      </w:r>
      <w:r w:rsidR="00180F97">
        <w:rPr>
          <w:rFonts w:ascii="Arial" w:hAnsi="Arial" w:cs="Arial"/>
          <w:sz w:val="20"/>
          <w:szCs w:val="20"/>
        </w:rPr>
        <w:t xml:space="preserve"> junction along the </w:t>
      </w:r>
      <w:r w:rsidR="0023743E">
        <w:rPr>
          <w:rFonts w:ascii="Arial" w:hAnsi="Arial" w:cs="Arial"/>
          <w:sz w:val="20"/>
          <w:szCs w:val="20"/>
        </w:rPr>
        <w:t>Monastery Road</w:t>
      </w:r>
      <w:r w:rsidR="00071D99">
        <w:rPr>
          <w:rFonts w:ascii="Arial" w:hAnsi="Arial" w:cs="Arial"/>
          <w:sz w:val="20"/>
          <w:szCs w:val="20"/>
        </w:rPr>
        <w:t xml:space="preserve"> to the Ibis Roundabout proceeding south across the N7 on the bow bridge (L1019) and terminating just south of the bridge at the Redcow Luas Stop car park</w:t>
      </w:r>
      <w:r w:rsidR="009C3942" w:rsidRPr="00180F97">
        <w:rPr>
          <w:rFonts w:ascii="Arial" w:hAnsi="Arial" w:cs="Arial"/>
          <w:sz w:val="20"/>
          <w:szCs w:val="20"/>
        </w:rPr>
        <w:t xml:space="preserve">. </w:t>
      </w:r>
    </w:p>
    <w:p w:rsidR="009C3942" w:rsidRPr="00180F97" w:rsidRDefault="009C3942" w:rsidP="00B90245">
      <w:pPr>
        <w:rPr>
          <w:rFonts w:ascii="Arial" w:hAnsi="Arial" w:cs="Arial"/>
          <w:sz w:val="20"/>
          <w:szCs w:val="20"/>
        </w:rPr>
      </w:pPr>
    </w:p>
    <w:p w:rsidR="0078730A" w:rsidRPr="00180F97" w:rsidRDefault="00B90245" w:rsidP="00B90245">
      <w:p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 xml:space="preserve">The </w:t>
      </w:r>
      <w:r w:rsidR="00E17020" w:rsidRPr="00180F97">
        <w:rPr>
          <w:rFonts w:ascii="Arial" w:hAnsi="Arial" w:cs="Arial"/>
          <w:sz w:val="20"/>
          <w:szCs w:val="20"/>
        </w:rPr>
        <w:t xml:space="preserve">proposed </w:t>
      </w:r>
      <w:r w:rsidRPr="00180F97">
        <w:rPr>
          <w:rFonts w:ascii="Arial" w:hAnsi="Arial" w:cs="Arial"/>
          <w:sz w:val="20"/>
          <w:szCs w:val="20"/>
        </w:rPr>
        <w:t xml:space="preserve">works </w:t>
      </w:r>
      <w:r w:rsidR="00E17020" w:rsidRPr="00180F97">
        <w:rPr>
          <w:rFonts w:ascii="Arial" w:hAnsi="Arial" w:cs="Arial"/>
          <w:sz w:val="20"/>
          <w:szCs w:val="20"/>
        </w:rPr>
        <w:t xml:space="preserve">will </w:t>
      </w:r>
      <w:r w:rsidRPr="00180F97">
        <w:rPr>
          <w:rFonts w:ascii="Arial" w:hAnsi="Arial" w:cs="Arial"/>
          <w:sz w:val="20"/>
          <w:szCs w:val="20"/>
        </w:rPr>
        <w:t>comprise</w:t>
      </w:r>
      <w:r w:rsidR="00E17020" w:rsidRPr="00180F97">
        <w:rPr>
          <w:rFonts w:ascii="Arial" w:hAnsi="Arial" w:cs="Arial"/>
          <w:sz w:val="20"/>
          <w:szCs w:val="20"/>
        </w:rPr>
        <w:t xml:space="preserve"> the following</w:t>
      </w:r>
      <w:r w:rsidRPr="00180F97">
        <w:rPr>
          <w:rFonts w:ascii="Arial" w:hAnsi="Arial" w:cs="Arial"/>
          <w:sz w:val="20"/>
          <w:szCs w:val="20"/>
        </w:rPr>
        <w:t>:</w:t>
      </w:r>
    </w:p>
    <w:p w:rsidR="00E17020" w:rsidRPr="00180F97" w:rsidRDefault="00E17020" w:rsidP="00A375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The constr</w:t>
      </w:r>
      <w:r w:rsidR="00E811B0">
        <w:rPr>
          <w:rFonts w:ascii="Arial" w:hAnsi="Arial" w:cs="Arial"/>
          <w:sz w:val="20"/>
          <w:szCs w:val="20"/>
        </w:rPr>
        <w:t>uction of new wide footpath between Monastery Heath and Siac Roundabout</w:t>
      </w:r>
      <w:r w:rsidR="009C3942" w:rsidRPr="00180F97">
        <w:rPr>
          <w:rFonts w:ascii="Arial" w:hAnsi="Arial" w:cs="Arial"/>
          <w:sz w:val="20"/>
          <w:szCs w:val="20"/>
        </w:rPr>
        <w:t xml:space="preserve"> </w:t>
      </w:r>
    </w:p>
    <w:p w:rsidR="00A3759E" w:rsidRPr="00180F97" w:rsidRDefault="00E811B0" w:rsidP="00A375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Provision of safe pedestrian crossing facilities at the Siac Roundabout on the Woodford Hill arm and reconfiguration of the </w:t>
      </w:r>
      <w:r w:rsidR="00AB5DB9">
        <w:rPr>
          <w:rFonts w:ascii="Arial" w:hAnsi="Arial" w:cs="Arial"/>
          <w:sz w:val="20"/>
          <w:szCs w:val="20"/>
        </w:rPr>
        <w:t>roundabout.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A3759E" w:rsidRPr="00180F97" w:rsidRDefault="00AB5DB9" w:rsidP="00A375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Provision of </w:t>
      </w:r>
      <w:r w:rsidR="009C1F80">
        <w:rPr>
          <w:rFonts w:ascii="Arial" w:hAnsi="Arial" w:cs="Arial"/>
          <w:sz w:val="20"/>
          <w:szCs w:val="20"/>
        </w:rPr>
        <w:t>2 signalised pedestrian crossings, one at Siac Roundabout on the Woodford arm of the roundabout and the other one on the bow bridge (L1019) just south of the Ibis Roundabout</w:t>
      </w:r>
    </w:p>
    <w:p w:rsidR="00A3759E" w:rsidRPr="00180F97" w:rsidRDefault="00296D5B" w:rsidP="00A375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Junction treatment works at Monastery Gate Entrance.</w:t>
      </w:r>
      <w:r w:rsidR="00A3759E" w:rsidRPr="00180F97">
        <w:rPr>
          <w:rFonts w:ascii="Arial" w:hAnsi="Arial" w:cs="Arial"/>
          <w:sz w:val="20"/>
          <w:szCs w:val="20"/>
        </w:rPr>
        <w:t xml:space="preserve"> </w:t>
      </w:r>
    </w:p>
    <w:p w:rsidR="00A3759E" w:rsidRPr="00180F97" w:rsidRDefault="00296D5B" w:rsidP="00A375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Pavement works</w:t>
      </w:r>
      <w:r w:rsidR="0021725F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footpath</w:t>
      </w:r>
      <w:r w:rsidR="002172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around the Ibis Roundabout.</w:t>
      </w:r>
    </w:p>
    <w:p w:rsidR="00A3759E" w:rsidRPr="00180F97" w:rsidRDefault="00A3759E" w:rsidP="00A375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Tree plantin</w:t>
      </w:r>
      <w:r w:rsidR="00E811B0">
        <w:rPr>
          <w:rFonts w:ascii="Arial" w:hAnsi="Arial" w:cs="Arial"/>
          <w:sz w:val="20"/>
          <w:szCs w:val="20"/>
        </w:rPr>
        <w:t>g to replace trees on Monastery Road</w:t>
      </w:r>
      <w:r w:rsidRPr="00180F97">
        <w:rPr>
          <w:rFonts w:ascii="Arial" w:hAnsi="Arial" w:cs="Arial"/>
          <w:sz w:val="20"/>
          <w:szCs w:val="20"/>
        </w:rPr>
        <w:t xml:space="preserve"> that require removal </w:t>
      </w:r>
    </w:p>
    <w:p w:rsidR="00296D5B" w:rsidRDefault="00296D5B" w:rsidP="00B9024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Provision of staircase down the eastern embankment just south of t</w:t>
      </w:r>
      <w:r w:rsidR="0021725F">
        <w:rPr>
          <w:rFonts w:ascii="Arial" w:hAnsi="Arial" w:cs="Arial"/>
          <w:sz w:val="20"/>
          <w:szCs w:val="20"/>
        </w:rPr>
        <w:t>he bow bridge to the footpath at</w:t>
      </w:r>
      <w:r>
        <w:rPr>
          <w:rFonts w:ascii="Arial" w:hAnsi="Arial" w:cs="Arial"/>
          <w:sz w:val="20"/>
          <w:szCs w:val="20"/>
        </w:rPr>
        <w:t xml:space="preserve"> the bottom.</w:t>
      </w:r>
    </w:p>
    <w:p w:rsidR="00E17020" w:rsidRPr="00180F97" w:rsidRDefault="00296D5B" w:rsidP="002172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Resurfacing of the footpath and cycle track between the Siac Roundabout and the Ibis Roundabout </w:t>
      </w:r>
      <w:r w:rsidR="00EB6FB6">
        <w:rPr>
          <w:rFonts w:ascii="Arial" w:hAnsi="Arial" w:cs="Arial"/>
          <w:sz w:val="20"/>
          <w:szCs w:val="20"/>
        </w:rPr>
        <w:t>and merging the footpath and cycle track into a shared facility.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90245" w:rsidRPr="00180F97" w:rsidRDefault="00B90245" w:rsidP="00B90245">
      <w:pPr>
        <w:rPr>
          <w:rFonts w:ascii="Arial" w:hAnsi="Arial" w:cs="Arial"/>
          <w:sz w:val="20"/>
          <w:szCs w:val="20"/>
        </w:rPr>
      </w:pPr>
    </w:p>
    <w:p w:rsidR="00AA62E9" w:rsidRPr="00180F97" w:rsidRDefault="00EA7621" w:rsidP="0021725F">
      <w:p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 xml:space="preserve">Plans of the proposed development are available for inspection from </w:t>
      </w:r>
      <w:r w:rsidR="00C7410E" w:rsidRPr="0021725F">
        <w:rPr>
          <w:rFonts w:ascii="Arial" w:hAnsi="Arial" w:cs="Arial"/>
          <w:sz w:val="20"/>
          <w:szCs w:val="20"/>
        </w:rPr>
        <w:t>Thursday 24, May</w:t>
      </w:r>
      <w:r w:rsidR="000139FC" w:rsidRPr="0021725F">
        <w:rPr>
          <w:rFonts w:ascii="Arial" w:hAnsi="Arial" w:cs="Arial"/>
          <w:sz w:val="20"/>
          <w:szCs w:val="20"/>
        </w:rPr>
        <w:t xml:space="preserve"> </w:t>
      </w:r>
      <w:r w:rsidR="00C7410E">
        <w:rPr>
          <w:rFonts w:ascii="Arial" w:hAnsi="Arial" w:cs="Arial"/>
          <w:sz w:val="20"/>
          <w:szCs w:val="20"/>
        </w:rPr>
        <w:t>2018 to Friday 29 June 2018</w:t>
      </w:r>
      <w:r w:rsidRPr="00180F97">
        <w:rPr>
          <w:rFonts w:ascii="Arial" w:hAnsi="Arial" w:cs="Arial"/>
          <w:sz w:val="20"/>
          <w:szCs w:val="20"/>
        </w:rPr>
        <w:t xml:space="preserve"> </w:t>
      </w:r>
      <w:r w:rsidR="00AA62E9" w:rsidRPr="00180F97">
        <w:rPr>
          <w:rFonts w:ascii="Arial" w:hAnsi="Arial" w:cs="Arial"/>
          <w:sz w:val="20"/>
          <w:szCs w:val="20"/>
        </w:rPr>
        <w:t>at:</w:t>
      </w:r>
      <w:r w:rsidR="00C0230B">
        <w:rPr>
          <w:rFonts w:ascii="Arial" w:hAnsi="Arial" w:cs="Arial"/>
          <w:sz w:val="20"/>
          <w:szCs w:val="20"/>
        </w:rPr>
        <w:t xml:space="preserve"> </w:t>
      </w:r>
    </w:p>
    <w:p w:rsidR="00AA62E9" w:rsidRPr="00180F97" w:rsidRDefault="00EA7621" w:rsidP="0003724E">
      <w:pPr>
        <w:widowControl w:val="0"/>
        <w:autoSpaceDE w:val="0"/>
        <w:autoSpaceDN w:val="0"/>
        <w:adjustRightInd w:val="0"/>
        <w:spacing w:before="52"/>
        <w:ind w:firstLine="16"/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 xml:space="preserve">County </w:t>
      </w:r>
      <w:r w:rsidR="000139FC" w:rsidRPr="00180F97">
        <w:rPr>
          <w:rFonts w:ascii="Arial" w:hAnsi="Arial" w:cs="Arial"/>
          <w:sz w:val="20"/>
          <w:szCs w:val="20"/>
        </w:rPr>
        <w:t xml:space="preserve">Hall Tallaght, </w:t>
      </w:r>
      <w:r w:rsidRPr="00180F97">
        <w:rPr>
          <w:rFonts w:ascii="Arial" w:hAnsi="Arial" w:cs="Arial"/>
          <w:sz w:val="20"/>
          <w:szCs w:val="20"/>
        </w:rPr>
        <w:t xml:space="preserve">Dublin </w:t>
      </w:r>
      <w:r w:rsidR="000139FC" w:rsidRPr="00180F97">
        <w:rPr>
          <w:rFonts w:ascii="Arial" w:hAnsi="Arial" w:cs="Arial"/>
          <w:sz w:val="20"/>
          <w:szCs w:val="20"/>
        </w:rPr>
        <w:t>24</w:t>
      </w:r>
      <w:r w:rsidR="00EB6FB6">
        <w:rPr>
          <w:rFonts w:ascii="Arial" w:hAnsi="Arial" w:cs="Arial"/>
          <w:sz w:val="20"/>
          <w:szCs w:val="20"/>
        </w:rPr>
        <w:t xml:space="preserve"> and County Hall Clondalkin</w:t>
      </w:r>
      <w:r w:rsidR="00C0230B">
        <w:rPr>
          <w:rFonts w:ascii="Arial" w:hAnsi="Arial" w:cs="Arial"/>
          <w:sz w:val="20"/>
          <w:szCs w:val="20"/>
        </w:rPr>
        <w:t>, Dublin 23</w:t>
      </w:r>
      <w:r w:rsidR="00AA62E9" w:rsidRPr="00180F97">
        <w:rPr>
          <w:rFonts w:ascii="Arial" w:hAnsi="Arial" w:cs="Arial"/>
          <w:sz w:val="20"/>
          <w:szCs w:val="20"/>
        </w:rPr>
        <w:t xml:space="preserve"> from </w:t>
      </w:r>
      <w:r w:rsidR="000139FC" w:rsidRPr="00180F97">
        <w:rPr>
          <w:rFonts w:ascii="Arial" w:hAnsi="Arial" w:cs="Arial"/>
          <w:sz w:val="20"/>
          <w:szCs w:val="20"/>
        </w:rPr>
        <w:t>Monday to Friday</w:t>
      </w:r>
      <w:r w:rsidR="00706489">
        <w:rPr>
          <w:rFonts w:ascii="Arial" w:hAnsi="Arial" w:cs="Arial"/>
          <w:sz w:val="20"/>
          <w:szCs w:val="20"/>
        </w:rPr>
        <w:t xml:space="preserve"> 29 June 2018,</w:t>
      </w:r>
      <w:r w:rsidR="000139FC" w:rsidRPr="00180F97">
        <w:rPr>
          <w:rFonts w:ascii="Arial" w:hAnsi="Arial" w:cs="Arial"/>
          <w:sz w:val="20"/>
          <w:szCs w:val="20"/>
        </w:rPr>
        <w:t xml:space="preserve"> 9.30am – 5:00pm (open through lunch)</w:t>
      </w:r>
      <w:r w:rsidR="00AA62E9" w:rsidRPr="00180F97">
        <w:rPr>
          <w:rFonts w:ascii="Arial" w:hAnsi="Arial" w:cs="Arial"/>
          <w:sz w:val="20"/>
          <w:szCs w:val="20"/>
        </w:rPr>
        <w:t xml:space="preserve">. </w:t>
      </w:r>
    </w:p>
    <w:p w:rsidR="00AA62E9" w:rsidRPr="00180F97" w:rsidRDefault="00AA62E9" w:rsidP="00AA62E9">
      <w:pPr>
        <w:widowControl w:val="0"/>
        <w:autoSpaceDE w:val="0"/>
        <w:autoSpaceDN w:val="0"/>
        <w:adjustRightInd w:val="0"/>
        <w:spacing w:before="52"/>
        <w:rPr>
          <w:rFonts w:ascii="Arial" w:hAnsi="Arial" w:cs="Arial"/>
          <w:sz w:val="20"/>
          <w:szCs w:val="20"/>
        </w:rPr>
      </w:pPr>
    </w:p>
    <w:p w:rsidR="0024780B" w:rsidRPr="00180F97" w:rsidRDefault="00EA7621" w:rsidP="00AA62E9">
      <w:pPr>
        <w:widowControl w:val="0"/>
        <w:autoSpaceDE w:val="0"/>
        <w:autoSpaceDN w:val="0"/>
        <w:adjustRightInd w:val="0"/>
        <w:spacing w:before="52"/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They are also availa</w:t>
      </w:r>
      <w:r w:rsidR="000139FC" w:rsidRPr="00180F97">
        <w:rPr>
          <w:rFonts w:ascii="Arial" w:hAnsi="Arial" w:cs="Arial"/>
          <w:sz w:val="20"/>
          <w:szCs w:val="20"/>
        </w:rPr>
        <w:t xml:space="preserve">ble to view or download from the South Dublin County Council </w:t>
      </w:r>
      <w:r w:rsidRPr="00180F97">
        <w:rPr>
          <w:rFonts w:ascii="Arial" w:hAnsi="Arial" w:cs="Arial"/>
          <w:sz w:val="20"/>
          <w:szCs w:val="20"/>
        </w:rPr>
        <w:t xml:space="preserve">website: </w:t>
      </w:r>
    </w:p>
    <w:p w:rsidR="000139FC" w:rsidRPr="00180F97" w:rsidRDefault="00E23B86" w:rsidP="00B90245">
      <w:pPr>
        <w:rPr>
          <w:rFonts w:ascii="Arial" w:hAnsi="Arial" w:cs="Arial"/>
          <w:sz w:val="20"/>
          <w:szCs w:val="20"/>
        </w:rPr>
      </w:pPr>
      <w:hyperlink r:id="rId5" w:history="1">
        <w:r w:rsidR="00D52AFC" w:rsidRPr="00180F97">
          <w:rPr>
            <w:rStyle w:val="Hyperlink"/>
            <w:rFonts w:ascii="Arial" w:hAnsi="Arial" w:cs="Arial"/>
            <w:sz w:val="20"/>
            <w:szCs w:val="20"/>
          </w:rPr>
          <w:t>http://www.sdcc.ie/services/roads-traffic/</w:t>
        </w:r>
      </w:hyperlink>
      <w:r w:rsidR="00D52AFC" w:rsidRPr="00180F97">
        <w:rPr>
          <w:rFonts w:ascii="Arial" w:hAnsi="Arial" w:cs="Arial"/>
          <w:sz w:val="20"/>
          <w:szCs w:val="20"/>
        </w:rPr>
        <w:t xml:space="preserve"> </w:t>
      </w:r>
    </w:p>
    <w:p w:rsidR="00D52AFC" w:rsidRPr="00180F97" w:rsidRDefault="00D52AFC" w:rsidP="00B90245">
      <w:pPr>
        <w:rPr>
          <w:rFonts w:ascii="Arial" w:hAnsi="Arial" w:cs="Arial"/>
          <w:sz w:val="20"/>
          <w:szCs w:val="20"/>
        </w:rPr>
      </w:pPr>
    </w:p>
    <w:p w:rsidR="0024780B" w:rsidRPr="00180F97" w:rsidRDefault="00B90245" w:rsidP="00B90245">
      <w:p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Representations relating to the above mentioned proposed work</w:t>
      </w:r>
      <w:r w:rsidR="00EA7621" w:rsidRPr="00180F97">
        <w:rPr>
          <w:rFonts w:ascii="Arial" w:hAnsi="Arial" w:cs="Arial"/>
          <w:sz w:val="20"/>
          <w:szCs w:val="20"/>
        </w:rPr>
        <w:t xml:space="preserve">s may be made in writing </w:t>
      </w:r>
      <w:r w:rsidR="0024780B" w:rsidRPr="00180F97">
        <w:rPr>
          <w:rFonts w:ascii="Arial" w:hAnsi="Arial" w:cs="Arial"/>
          <w:sz w:val="20"/>
          <w:szCs w:val="20"/>
        </w:rPr>
        <w:t>to:</w:t>
      </w:r>
    </w:p>
    <w:p w:rsidR="0024780B" w:rsidRPr="0021725F" w:rsidRDefault="00706489" w:rsidP="0003724E">
      <w:pPr>
        <w:widowControl w:val="0"/>
        <w:autoSpaceDE w:val="0"/>
        <w:autoSpaceDN w:val="0"/>
        <w:adjustRightInd w:val="0"/>
        <w:spacing w:before="52"/>
        <w:ind w:left="16"/>
        <w:rPr>
          <w:rFonts w:ascii="Arial" w:hAnsi="Arial" w:cs="Arial"/>
          <w:b/>
          <w:sz w:val="20"/>
          <w:szCs w:val="20"/>
        </w:rPr>
      </w:pPr>
      <w:r w:rsidRPr="0021725F">
        <w:rPr>
          <w:rFonts w:ascii="Arial" w:hAnsi="Arial" w:cs="Arial"/>
          <w:b/>
          <w:sz w:val="20"/>
          <w:szCs w:val="20"/>
        </w:rPr>
        <w:t>Laura Leonard</w:t>
      </w:r>
      <w:r w:rsidR="0024780B" w:rsidRPr="0021725F">
        <w:rPr>
          <w:rFonts w:ascii="Arial" w:hAnsi="Arial" w:cs="Arial"/>
          <w:b/>
          <w:sz w:val="20"/>
          <w:szCs w:val="20"/>
        </w:rPr>
        <w:t>,</w:t>
      </w:r>
    </w:p>
    <w:p w:rsidR="0024780B" w:rsidRPr="0021725F" w:rsidRDefault="00706489" w:rsidP="0003724E">
      <w:pPr>
        <w:widowControl w:val="0"/>
        <w:autoSpaceDE w:val="0"/>
        <w:autoSpaceDN w:val="0"/>
        <w:adjustRightInd w:val="0"/>
        <w:spacing w:before="52"/>
        <w:ind w:left="16"/>
        <w:rPr>
          <w:rFonts w:ascii="Arial" w:hAnsi="Arial" w:cs="Arial"/>
          <w:b/>
          <w:sz w:val="20"/>
          <w:szCs w:val="20"/>
        </w:rPr>
      </w:pPr>
      <w:r w:rsidRPr="0021725F">
        <w:rPr>
          <w:rFonts w:ascii="Arial" w:hAnsi="Arial" w:cs="Arial"/>
          <w:b/>
          <w:sz w:val="20"/>
          <w:szCs w:val="20"/>
        </w:rPr>
        <w:lastRenderedPageBreak/>
        <w:t>Senior Executive</w:t>
      </w:r>
      <w:r w:rsidR="0024780B" w:rsidRPr="0021725F">
        <w:rPr>
          <w:rFonts w:ascii="Arial" w:hAnsi="Arial" w:cs="Arial"/>
          <w:b/>
          <w:sz w:val="20"/>
          <w:szCs w:val="20"/>
        </w:rPr>
        <w:t xml:space="preserve"> Officer,</w:t>
      </w:r>
    </w:p>
    <w:p w:rsidR="0024780B" w:rsidRPr="00180F97" w:rsidRDefault="0024780B" w:rsidP="0003724E">
      <w:pPr>
        <w:widowControl w:val="0"/>
        <w:autoSpaceDE w:val="0"/>
        <w:autoSpaceDN w:val="0"/>
        <w:adjustRightInd w:val="0"/>
        <w:spacing w:before="52"/>
        <w:ind w:left="16"/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Land Use, Planning and Transportation Department</w:t>
      </w:r>
    </w:p>
    <w:p w:rsidR="0024780B" w:rsidRPr="00180F97" w:rsidRDefault="0024780B" w:rsidP="0003724E">
      <w:pPr>
        <w:widowControl w:val="0"/>
        <w:autoSpaceDE w:val="0"/>
        <w:autoSpaceDN w:val="0"/>
        <w:adjustRightInd w:val="0"/>
        <w:spacing w:before="52"/>
        <w:ind w:left="16"/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South Dublin County Council,</w:t>
      </w:r>
    </w:p>
    <w:p w:rsidR="0024780B" w:rsidRPr="00180F97" w:rsidRDefault="0024780B" w:rsidP="0003724E">
      <w:pPr>
        <w:widowControl w:val="0"/>
        <w:autoSpaceDE w:val="0"/>
        <w:autoSpaceDN w:val="0"/>
        <w:adjustRightInd w:val="0"/>
        <w:spacing w:before="52"/>
        <w:ind w:left="16"/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County Hall,</w:t>
      </w:r>
    </w:p>
    <w:p w:rsidR="0024780B" w:rsidRPr="00180F97" w:rsidRDefault="0024780B" w:rsidP="00B537B2">
      <w:pPr>
        <w:widowControl w:val="0"/>
        <w:autoSpaceDE w:val="0"/>
        <w:autoSpaceDN w:val="0"/>
        <w:adjustRightInd w:val="0"/>
        <w:spacing w:before="52"/>
        <w:ind w:left="16"/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>Tallaght, Dublin 24</w:t>
      </w:r>
    </w:p>
    <w:p w:rsidR="00B537B2" w:rsidRPr="00180F97" w:rsidRDefault="00B537B2" w:rsidP="00B537B2">
      <w:pPr>
        <w:widowControl w:val="0"/>
        <w:autoSpaceDE w:val="0"/>
        <w:autoSpaceDN w:val="0"/>
        <w:adjustRightInd w:val="0"/>
        <w:spacing w:before="52"/>
        <w:ind w:left="16"/>
        <w:rPr>
          <w:rFonts w:ascii="Arial" w:hAnsi="Arial" w:cs="Arial"/>
          <w:sz w:val="20"/>
          <w:szCs w:val="20"/>
        </w:rPr>
      </w:pPr>
    </w:p>
    <w:p w:rsidR="0024780B" w:rsidRPr="00180F97" w:rsidRDefault="0024780B" w:rsidP="0024780B">
      <w:pPr>
        <w:pStyle w:val="NormalWeb"/>
        <w:shd w:val="clear" w:color="auto" w:fill="FFFFFF"/>
        <w:spacing w:before="134" w:beforeAutospacing="0" w:after="134" w:afterAutospacing="0"/>
        <w:rPr>
          <w:rFonts w:ascii="Arial" w:hAnsi="Arial" w:cs="Arial"/>
          <w:b/>
          <w:color w:val="FF0000"/>
          <w:sz w:val="20"/>
          <w:szCs w:val="20"/>
        </w:rPr>
      </w:pPr>
      <w:r w:rsidRPr="00180F97">
        <w:rPr>
          <w:rFonts w:ascii="Arial" w:hAnsi="Arial" w:cs="Arial"/>
          <w:color w:val="000000"/>
          <w:sz w:val="20"/>
          <w:szCs w:val="20"/>
        </w:rPr>
        <w:t xml:space="preserve">Or by email to: </w:t>
      </w:r>
      <w:r w:rsidR="0021725F">
        <w:rPr>
          <w:rFonts w:ascii="Arial" w:hAnsi="Arial" w:cs="Arial"/>
          <w:b/>
          <w:sz w:val="20"/>
          <w:szCs w:val="20"/>
        </w:rPr>
        <w:t>lleonard@sdublincoco.ie</w:t>
      </w:r>
    </w:p>
    <w:p w:rsidR="0003724E" w:rsidRPr="00180F97" w:rsidRDefault="0003724E" w:rsidP="0024780B">
      <w:pPr>
        <w:pStyle w:val="NormalWeb"/>
        <w:shd w:val="clear" w:color="auto" w:fill="FFFFFF"/>
        <w:spacing w:before="134" w:beforeAutospacing="0" w:after="134" w:afterAutospacing="0"/>
        <w:rPr>
          <w:rFonts w:ascii="Arial" w:hAnsi="Arial" w:cs="Arial"/>
          <w:color w:val="000000"/>
          <w:sz w:val="20"/>
          <w:szCs w:val="20"/>
        </w:rPr>
      </w:pPr>
    </w:p>
    <w:p w:rsidR="00B90245" w:rsidRDefault="00B90245" w:rsidP="00B90245">
      <w:pPr>
        <w:rPr>
          <w:rFonts w:ascii="Arial" w:hAnsi="Arial" w:cs="Arial"/>
          <w:sz w:val="20"/>
          <w:szCs w:val="20"/>
        </w:rPr>
      </w:pPr>
      <w:r w:rsidRPr="00180F97">
        <w:rPr>
          <w:rFonts w:ascii="Arial" w:hAnsi="Arial" w:cs="Arial"/>
          <w:sz w:val="20"/>
          <w:szCs w:val="20"/>
        </w:rPr>
        <w:t xml:space="preserve">The latest date for receipt of representations is </w:t>
      </w:r>
      <w:r w:rsidR="000139FC" w:rsidRPr="00180F97">
        <w:rPr>
          <w:rFonts w:ascii="Arial" w:hAnsi="Arial" w:cs="Arial"/>
          <w:sz w:val="20"/>
          <w:szCs w:val="20"/>
        </w:rPr>
        <w:t>5:00pm</w:t>
      </w:r>
      <w:r w:rsidRPr="00180F97">
        <w:rPr>
          <w:rFonts w:ascii="Arial" w:hAnsi="Arial" w:cs="Arial"/>
          <w:sz w:val="20"/>
          <w:szCs w:val="20"/>
        </w:rPr>
        <w:t xml:space="preserve"> on </w:t>
      </w:r>
      <w:r w:rsidR="00C7410E">
        <w:rPr>
          <w:rFonts w:ascii="Arial" w:hAnsi="Arial" w:cs="Arial"/>
          <w:sz w:val="20"/>
          <w:szCs w:val="20"/>
        </w:rPr>
        <w:t>Friday</w:t>
      </w:r>
      <w:r w:rsidR="00706489">
        <w:rPr>
          <w:rFonts w:ascii="Arial" w:hAnsi="Arial" w:cs="Arial"/>
          <w:sz w:val="20"/>
          <w:szCs w:val="20"/>
        </w:rPr>
        <w:t xml:space="preserve"> 29 June 2018</w:t>
      </w:r>
      <w:r w:rsidRPr="00180F97">
        <w:rPr>
          <w:rFonts w:ascii="Arial" w:hAnsi="Arial" w:cs="Arial"/>
          <w:sz w:val="20"/>
          <w:szCs w:val="20"/>
        </w:rPr>
        <w:t>.</w:t>
      </w:r>
      <w:r w:rsidR="000139FC" w:rsidRPr="00180F97">
        <w:rPr>
          <w:rFonts w:ascii="Arial" w:hAnsi="Arial" w:cs="Arial"/>
          <w:sz w:val="20"/>
          <w:szCs w:val="20"/>
        </w:rPr>
        <w:t xml:space="preserve"> </w:t>
      </w:r>
    </w:p>
    <w:p w:rsidR="0024780B" w:rsidRPr="00180F97" w:rsidRDefault="0024780B" w:rsidP="0024780B">
      <w:pPr>
        <w:pStyle w:val="NormalWeb"/>
        <w:shd w:val="clear" w:color="auto" w:fill="FFFFFF"/>
        <w:spacing w:before="134" w:beforeAutospacing="0" w:after="134" w:afterAutospacing="0"/>
        <w:rPr>
          <w:rFonts w:ascii="Arial" w:hAnsi="Arial" w:cs="Arial"/>
          <w:color w:val="FF0000"/>
          <w:sz w:val="20"/>
          <w:szCs w:val="20"/>
        </w:rPr>
      </w:pPr>
      <w:r w:rsidRPr="00180F97">
        <w:rPr>
          <w:rFonts w:ascii="Arial" w:hAnsi="Arial" w:cs="Arial"/>
          <w:color w:val="FF0000"/>
          <w:sz w:val="20"/>
          <w:szCs w:val="20"/>
        </w:rPr>
        <w:t>It should be noted that the Freedom of Information Act, 1997-2006 (as amended) applies to all records held by South Dublin County Council.</w:t>
      </w:r>
    </w:p>
    <w:p w:rsidR="00EA7621" w:rsidRPr="00180F97" w:rsidRDefault="00EA7621">
      <w:pPr>
        <w:rPr>
          <w:sz w:val="20"/>
          <w:szCs w:val="20"/>
        </w:rPr>
      </w:pPr>
      <w:r w:rsidRPr="00180F97">
        <w:rPr>
          <w:rFonts w:ascii="Open Sans" w:hAnsi="Open Sans"/>
          <w:color w:val="666666"/>
          <w:sz w:val="20"/>
          <w:szCs w:val="20"/>
          <w:shd w:val="clear" w:color="auto" w:fill="FFFFFF"/>
        </w:rPr>
        <w:t xml:space="preserve"> </w:t>
      </w:r>
    </w:p>
    <w:sectPr w:rsidR="00EA7621" w:rsidRPr="0018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C1BC2"/>
    <w:multiLevelType w:val="hybridMultilevel"/>
    <w:tmpl w:val="44C245AE"/>
    <w:lvl w:ilvl="0" w:tplc="620E3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311D"/>
    <w:multiLevelType w:val="multilevel"/>
    <w:tmpl w:val="C06A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45"/>
    <w:rsid w:val="000139FC"/>
    <w:rsid w:val="0003724E"/>
    <w:rsid w:val="00071D99"/>
    <w:rsid w:val="0017010F"/>
    <w:rsid w:val="00180F97"/>
    <w:rsid w:val="001E7282"/>
    <w:rsid w:val="0021725F"/>
    <w:rsid w:val="0023743E"/>
    <w:rsid w:val="0024780B"/>
    <w:rsid w:val="00296D5B"/>
    <w:rsid w:val="003B3C45"/>
    <w:rsid w:val="004A2882"/>
    <w:rsid w:val="005633DC"/>
    <w:rsid w:val="00706489"/>
    <w:rsid w:val="0078730A"/>
    <w:rsid w:val="007E04C7"/>
    <w:rsid w:val="009C1F80"/>
    <w:rsid w:val="009C3942"/>
    <w:rsid w:val="00A3759E"/>
    <w:rsid w:val="00AA0B38"/>
    <w:rsid w:val="00AA56F8"/>
    <w:rsid w:val="00AA62E9"/>
    <w:rsid w:val="00AB5DB9"/>
    <w:rsid w:val="00B271D6"/>
    <w:rsid w:val="00B537B2"/>
    <w:rsid w:val="00B90245"/>
    <w:rsid w:val="00BA5D60"/>
    <w:rsid w:val="00BC43F0"/>
    <w:rsid w:val="00C0230B"/>
    <w:rsid w:val="00C7410E"/>
    <w:rsid w:val="00D45D62"/>
    <w:rsid w:val="00D52AFC"/>
    <w:rsid w:val="00D81E55"/>
    <w:rsid w:val="00DE1574"/>
    <w:rsid w:val="00E17020"/>
    <w:rsid w:val="00E23B86"/>
    <w:rsid w:val="00E811B0"/>
    <w:rsid w:val="00EA7621"/>
    <w:rsid w:val="00EB6FB6"/>
    <w:rsid w:val="00F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30825-EFDB-4FA6-BE8B-77F32D4D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0245"/>
    <w:pPr>
      <w:keepNext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024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0245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0245"/>
    <w:rPr>
      <w:rFonts w:ascii="Times New Roman" w:eastAsia="Times New Roman" w:hAnsi="Times New Roman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902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9024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nhideWhenUsed/>
    <w:rsid w:val="00B902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780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dcc.ie/services/roads-traff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Philip</dc:creator>
  <cp:lastModifiedBy>Ita Kenny</cp:lastModifiedBy>
  <cp:revision>2</cp:revision>
  <cp:lastPrinted>2018-05-14T11:36:00Z</cp:lastPrinted>
  <dcterms:created xsi:type="dcterms:W3CDTF">2018-05-15T10:15:00Z</dcterms:created>
  <dcterms:modified xsi:type="dcterms:W3CDTF">2018-05-15T10:15:00Z</dcterms:modified>
</cp:coreProperties>
</file>