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C24" w:rsidRPr="00625EB5" w:rsidRDefault="004E4303" w:rsidP="004B3C24">
      <w:pPr>
        <w:pStyle w:val="Heading2"/>
        <w:jc w:val="center"/>
        <w:rPr>
          <w:rFonts w:ascii="Arial" w:eastAsiaTheme="minorEastAsia" w:hAnsi="Arial" w:cs="Arial"/>
          <w:b/>
          <w:bCs/>
          <w:sz w:val="24"/>
          <w:szCs w:val="24"/>
          <w:u w:val="single"/>
        </w:rPr>
      </w:pPr>
      <w:r w:rsidRPr="00625EB5">
        <w:rPr>
          <w:rFonts w:ascii="Arial" w:eastAsiaTheme="minorEastAsia" w:hAnsi="Arial" w:cs="Arial"/>
          <w:b/>
          <w:bCs/>
          <w:sz w:val="24"/>
          <w:szCs w:val="24"/>
          <w:u w:val="single"/>
        </w:rPr>
        <w:t>COMHAIRLE CONTAE ÁTHA CLIATH THEAS</w:t>
      </w:r>
      <w:r w:rsidRPr="00625EB5">
        <w:rPr>
          <w:rFonts w:ascii="Arial" w:eastAsiaTheme="minorEastAsia" w:hAnsi="Arial" w:cs="Arial"/>
          <w:b/>
          <w:bCs/>
          <w:sz w:val="24"/>
          <w:szCs w:val="24"/>
          <w:u w:val="single"/>
        </w:rPr>
        <w:br/>
        <w:t>SOUTH DUBLIN COUNTY COUNCIL</w:t>
      </w:r>
    </w:p>
    <w:p w:rsidR="004B3C24" w:rsidRPr="00625EB5" w:rsidRDefault="004B3C24" w:rsidP="004B3C24">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Rathfarnham/Templeogue - Terenure Area Committee Meeting</w:t>
      </w:r>
    </w:p>
    <w:p w:rsidR="004B3C24" w:rsidRPr="00625EB5" w:rsidRDefault="004B3C24" w:rsidP="004B3C24">
      <w:pPr>
        <w:spacing w:before="100" w:beforeAutospacing="1" w:after="100" w:afterAutospacing="1" w:line="240" w:lineRule="auto"/>
        <w:rPr>
          <w:rFonts w:ascii="Arial" w:hAnsi="Arial" w:cs="Arial"/>
          <w:sz w:val="24"/>
          <w:szCs w:val="24"/>
        </w:rPr>
      </w:pPr>
      <w:r w:rsidRPr="00625EB5">
        <w:rPr>
          <w:rFonts w:ascii="Arial" w:hAnsi="Arial" w:cs="Arial"/>
          <w:sz w:val="24"/>
          <w:szCs w:val="24"/>
        </w:rPr>
        <w:t xml:space="preserve">Minutes of South Dublin County Council Rathfarnham/Templeogue - Terenure Area Committee Meeting dealing with Planning, Transportation, Libraries &amp; Arts, Economic Development, Performance &amp; Change Management, Corporate Support, </w:t>
      </w:r>
      <w:r w:rsidR="005444D6" w:rsidRPr="00625EB5">
        <w:rPr>
          <w:rFonts w:ascii="Arial" w:hAnsi="Arial" w:cs="Arial"/>
          <w:sz w:val="24"/>
          <w:szCs w:val="24"/>
        </w:rPr>
        <w:t xml:space="preserve">Public Realm, </w:t>
      </w:r>
      <w:r w:rsidRPr="00625EB5">
        <w:rPr>
          <w:rFonts w:ascii="Arial" w:hAnsi="Arial" w:cs="Arial"/>
          <w:sz w:val="24"/>
          <w:szCs w:val="24"/>
        </w:rPr>
        <w:t>Environment, Water &amp; Drainage, Community and Housing held on Tuesday 10th April 2018</w:t>
      </w:r>
    </w:p>
    <w:p w:rsidR="000F1D53" w:rsidRPr="00625EB5" w:rsidRDefault="000F1D53" w:rsidP="004B3C24">
      <w:pPr>
        <w:spacing w:before="100" w:beforeAutospacing="1" w:after="100" w:afterAutospacing="1" w:line="240" w:lineRule="auto"/>
        <w:rPr>
          <w:rFonts w:ascii="Arial" w:hAnsi="Arial" w:cs="Arial"/>
          <w:sz w:val="24"/>
          <w:szCs w:val="24"/>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4B3C24" w:rsidRPr="00625EB5" w:rsidTr="004B3C24">
        <w:tc>
          <w:tcPr>
            <w:tcW w:w="5154" w:type="dxa"/>
          </w:tcPr>
          <w:p w:rsidR="004B3C24" w:rsidRPr="00625EB5" w:rsidRDefault="004B3C24" w:rsidP="004B3C24">
            <w:pPr>
              <w:spacing w:after="0" w:line="240" w:lineRule="auto"/>
              <w:jc w:val="center"/>
              <w:rPr>
                <w:rFonts w:ascii="Arial" w:hAnsi="Arial" w:cs="Arial"/>
                <w:b/>
                <w:sz w:val="24"/>
                <w:szCs w:val="24"/>
              </w:rPr>
            </w:pPr>
            <w:r w:rsidRPr="00625EB5">
              <w:rPr>
                <w:rFonts w:ascii="Arial" w:hAnsi="Arial" w:cs="Arial"/>
                <w:b/>
                <w:sz w:val="24"/>
                <w:szCs w:val="24"/>
              </w:rPr>
              <w:t>Present</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b/>
                <w:sz w:val="24"/>
                <w:szCs w:val="24"/>
              </w:rPr>
            </w:pPr>
            <w:r w:rsidRPr="00625EB5">
              <w:rPr>
                <w:rFonts w:ascii="Arial" w:hAnsi="Arial" w:cs="Arial"/>
                <w:b/>
                <w:sz w:val="24"/>
                <w:szCs w:val="24"/>
              </w:rPr>
              <w:t>Councillors</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P. Donovan</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F.N. Duffy</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P. Foley</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S. Holland</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P. Kearns</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B. Lawlor</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D. Looney</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R. McMahon</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C. McMahon</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E. Murphy</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D. O’Donovan</w:t>
            </w:r>
          </w:p>
        </w:tc>
      </w:tr>
      <w:tr w:rsidR="004B3C24" w:rsidRPr="00625EB5" w:rsidTr="004B3C24">
        <w:tc>
          <w:tcPr>
            <w:tcW w:w="5154" w:type="dxa"/>
          </w:tcPr>
          <w:p w:rsidR="004B3C24" w:rsidRPr="00625EB5" w:rsidRDefault="004B3C24" w:rsidP="004B3C24">
            <w:pPr>
              <w:spacing w:after="0" w:line="240" w:lineRule="auto"/>
              <w:jc w:val="center"/>
              <w:rPr>
                <w:rFonts w:ascii="Arial" w:hAnsi="Arial" w:cs="Arial"/>
                <w:sz w:val="24"/>
                <w:szCs w:val="24"/>
              </w:rPr>
            </w:pPr>
            <w:r w:rsidRPr="00625EB5">
              <w:rPr>
                <w:rFonts w:ascii="Arial" w:hAnsi="Arial" w:cs="Arial"/>
                <w:sz w:val="24"/>
                <w:szCs w:val="24"/>
              </w:rPr>
              <w:t>R. Russell</w:t>
            </w:r>
          </w:p>
        </w:tc>
      </w:tr>
    </w:tbl>
    <w:p w:rsidR="000F1D53" w:rsidRPr="00625EB5" w:rsidRDefault="000F1D53" w:rsidP="004B3C24">
      <w:pPr>
        <w:spacing w:before="100" w:beforeAutospacing="1" w:after="100" w:afterAutospacing="1" w:line="240" w:lineRule="auto"/>
        <w:outlineLvl w:val="2"/>
        <w:rPr>
          <w:rFonts w:ascii="Arial" w:eastAsia="Times New Roman" w:hAnsi="Arial" w:cs="Arial"/>
          <w:bCs/>
          <w:sz w:val="24"/>
          <w:szCs w:val="24"/>
        </w:rPr>
      </w:pPr>
    </w:p>
    <w:p w:rsidR="00FF5ECA" w:rsidRPr="00625EB5" w:rsidRDefault="004B3C24" w:rsidP="00FF5ECA">
      <w:pPr>
        <w:spacing w:before="100" w:beforeAutospacing="1" w:after="100" w:afterAutospacing="1" w:line="240" w:lineRule="auto"/>
        <w:outlineLvl w:val="2"/>
        <w:rPr>
          <w:rFonts w:ascii="Arial" w:eastAsia="Times New Roman" w:hAnsi="Arial" w:cs="Arial"/>
          <w:bCs/>
          <w:sz w:val="24"/>
          <w:szCs w:val="24"/>
        </w:rPr>
      </w:pPr>
      <w:r w:rsidRPr="00625EB5">
        <w:rPr>
          <w:rFonts w:ascii="Arial" w:eastAsia="Times New Roman" w:hAnsi="Arial" w:cs="Arial"/>
          <w:bCs/>
          <w:sz w:val="24"/>
          <w:szCs w:val="24"/>
        </w:rPr>
        <w:t>Cathaoirleach Councillor Dermot Looney</w:t>
      </w:r>
      <w:r w:rsidR="00FF5ECA" w:rsidRPr="00625EB5">
        <w:rPr>
          <w:rFonts w:ascii="Arial" w:eastAsia="Times New Roman" w:hAnsi="Arial" w:cs="Arial"/>
          <w:bCs/>
          <w:sz w:val="24"/>
          <w:szCs w:val="24"/>
        </w:rPr>
        <w:t xml:space="preserve"> presided</w:t>
      </w:r>
    </w:p>
    <w:p w:rsidR="00FF5ECA" w:rsidRPr="00625EB5" w:rsidRDefault="00FF5ECA" w:rsidP="00FF5ECA">
      <w:pPr>
        <w:pStyle w:val="Heading2"/>
        <w:rPr>
          <w:rFonts w:ascii="Arial" w:eastAsiaTheme="minorEastAsia" w:hAnsi="Arial" w:cs="Arial"/>
          <w:sz w:val="24"/>
          <w:szCs w:val="24"/>
        </w:rPr>
      </w:pPr>
    </w:p>
    <w:p w:rsidR="00FF5ECA" w:rsidRPr="00625EB5" w:rsidRDefault="00FF5ECA" w:rsidP="00FF5ECA">
      <w:pPr>
        <w:pStyle w:val="Heading2"/>
        <w:rPr>
          <w:rFonts w:ascii="Arial" w:eastAsiaTheme="minorEastAsia" w:hAnsi="Arial" w:cs="Arial"/>
          <w:sz w:val="24"/>
          <w:szCs w:val="24"/>
        </w:rPr>
      </w:pPr>
    </w:p>
    <w:p w:rsidR="00FF5ECA" w:rsidRPr="00625EB5" w:rsidRDefault="00FF5ECA" w:rsidP="00FF5ECA">
      <w:pPr>
        <w:pStyle w:val="Heading2"/>
        <w:rPr>
          <w:rFonts w:ascii="Arial" w:eastAsiaTheme="minorEastAsia" w:hAnsi="Arial" w:cs="Arial"/>
          <w:sz w:val="24"/>
          <w:szCs w:val="24"/>
        </w:rPr>
      </w:pPr>
    </w:p>
    <w:p w:rsidR="00FF5ECA" w:rsidRPr="00625EB5" w:rsidRDefault="00FF5ECA" w:rsidP="00FF5ECA">
      <w:pPr>
        <w:pStyle w:val="Heading2"/>
        <w:rPr>
          <w:rFonts w:ascii="Arial" w:eastAsiaTheme="minorEastAsia" w:hAnsi="Arial" w:cs="Arial"/>
          <w:sz w:val="24"/>
          <w:szCs w:val="24"/>
        </w:rPr>
      </w:pPr>
    </w:p>
    <w:p w:rsidR="00FF5ECA" w:rsidRPr="00625EB5" w:rsidRDefault="00FF5ECA" w:rsidP="00FF5ECA">
      <w:pPr>
        <w:pStyle w:val="Heading2"/>
        <w:rPr>
          <w:rFonts w:ascii="Arial" w:eastAsiaTheme="minorEastAsia" w:hAnsi="Arial" w:cs="Arial"/>
          <w:sz w:val="24"/>
          <w:szCs w:val="24"/>
        </w:rPr>
      </w:pPr>
    </w:p>
    <w:p w:rsidR="00FF5ECA" w:rsidRPr="00625EB5" w:rsidRDefault="00FF5ECA" w:rsidP="00FF5ECA">
      <w:pPr>
        <w:pStyle w:val="Heading2"/>
        <w:rPr>
          <w:rFonts w:ascii="Arial" w:eastAsiaTheme="minorEastAsia" w:hAnsi="Arial" w:cs="Arial"/>
          <w:sz w:val="24"/>
          <w:szCs w:val="24"/>
        </w:rPr>
      </w:pPr>
    </w:p>
    <w:p w:rsidR="00FF5ECA" w:rsidRPr="00625EB5" w:rsidRDefault="00FF5ECA" w:rsidP="00FF5ECA">
      <w:pPr>
        <w:pStyle w:val="Heading2"/>
        <w:rPr>
          <w:rFonts w:ascii="Arial" w:eastAsiaTheme="minorEastAsia" w:hAnsi="Arial" w:cs="Arial"/>
          <w:sz w:val="24"/>
          <w:szCs w:val="24"/>
        </w:rPr>
      </w:pPr>
    </w:p>
    <w:p w:rsidR="00C72B26" w:rsidRPr="00625EB5" w:rsidRDefault="00C72B26" w:rsidP="00FF5ECA">
      <w:pPr>
        <w:pStyle w:val="Heading2"/>
        <w:rPr>
          <w:rFonts w:ascii="Arial" w:eastAsiaTheme="minorEastAsia" w:hAnsi="Arial" w:cs="Arial"/>
          <w:sz w:val="24"/>
          <w:szCs w:val="24"/>
        </w:rPr>
      </w:pPr>
    </w:p>
    <w:p w:rsidR="00FF5ECA" w:rsidRPr="00625EB5" w:rsidRDefault="00FF5ECA" w:rsidP="004B3C24">
      <w:pPr>
        <w:spacing w:before="100" w:beforeAutospacing="1" w:after="100" w:afterAutospacing="1" w:line="240" w:lineRule="auto"/>
        <w:jc w:val="center"/>
        <w:outlineLvl w:val="2"/>
        <w:rPr>
          <w:rFonts w:ascii="Arial" w:hAnsi="Arial" w:cs="Arial"/>
          <w:b/>
          <w:bCs/>
          <w:sz w:val="24"/>
          <w:szCs w:val="24"/>
        </w:rPr>
      </w:pPr>
    </w:p>
    <w:p w:rsidR="004B3C24" w:rsidRPr="00625EB5" w:rsidRDefault="004B3C24" w:rsidP="004B3C24">
      <w:pPr>
        <w:spacing w:before="100" w:beforeAutospacing="1" w:after="100" w:afterAutospacing="1" w:line="240" w:lineRule="auto"/>
        <w:jc w:val="center"/>
        <w:outlineLvl w:val="2"/>
        <w:rPr>
          <w:rFonts w:ascii="Arial" w:hAnsi="Arial" w:cs="Arial"/>
          <w:b/>
          <w:bCs/>
          <w:sz w:val="24"/>
          <w:szCs w:val="24"/>
        </w:rPr>
      </w:pPr>
      <w:r w:rsidRPr="00625EB5">
        <w:rPr>
          <w:rFonts w:ascii="Arial" w:hAnsi="Arial" w:cs="Arial"/>
          <w:b/>
          <w:bCs/>
          <w:sz w:val="24"/>
          <w:szCs w:val="24"/>
        </w:rPr>
        <w:lastRenderedPageBreak/>
        <w:t>OFFICIALS PRESENT</w:t>
      </w:r>
    </w:p>
    <w:p w:rsidR="00F83050" w:rsidRPr="00625EB5" w:rsidRDefault="00F83050" w:rsidP="004B3C24">
      <w:pPr>
        <w:spacing w:before="100" w:beforeAutospacing="1" w:after="100" w:afterAutospacing="1" w:line="240" w:lineRule="auto"/>
        <w:jc w:val="center"/>
        <w:outlineLvl w:val="2"/>
        <w:rPr>
          <w:rFonts w:ascii="Arial" w:hAnsi="Arial" w:cs="Arial"/>
          <w:b/>
          <w:bCs/>
          <w:sz w:val="24"/>
          <w:szCs w:val="24"/>
        </w:rPr>
      </w:pPr>
    </w:p>
    <w:p w:rsidR="000F1D53" w:rsidRPr="00625EB5" w:rsidRDefault="000F1D53" w:rsidP="000F1D53">
      <w:pPr>
        <w:spacing w:before="100" w:beforeAutospacing="1" w:after="100" w:afterAutospacing="1" w:line="240" w:lineRule="auto"/>
        <w:ind w:left="5760" w:hanging="5040"/>
        <w:outlineLvl w:val="2"/>
        <w:rPr>
          <w:rFonts w:ascii="Arial" w:hAnsi="Arial" w:cs="Arial"/>
          <w:sz w:val="24"/>
          <w:szCs w:val="24"/>
        </w:rPr>
      </w:pPr>
      <w:r w:rsidRPr="00625EB5">
        <w:rPr>
          <w:rFonts w:ascii="Arial" w:hAnsi="Arial" w:cs="Arial"/>
          <w:sz w:val="24"/>
          <w:szCs w:val="24"/>
        </w:rPr>
        <w:t>Senior Engineer</w:t>
      </w:r>
      <w:r w:rsidRPr="00625EB5">
        <w:rPr>
          <w:rFonts w:ascii="Arial" w:hAnsi="Arial" w:cs="Arial"/>
          <w:sz w:val="24"/>
          <w:szCs w:val="24"/>
        </w:rPr>
        <w:tab/>
        <w:t xml:space="preserve">W. Purcell, L. Magee             </w:t>
      </w:r>
    </w:p>
    <w:p w:rsidR="000F1D53" w:rsidRPr="00625EB5" w:rsidRDefault="000F1D53" w:rsidP="000F1D53">
      <w:pPr>
        <w:spacing w:before="100" w:beforeAutospacing="1" w:after="100" w:afterAutospacing="1" w:line="240" w:lineRule="auto"/>
        <w:ind w:left="5760" w:hanging="5040"/>
        <w:outlineLvl w:val="2"/>
        <w:rPr>
          <w:rFonts w:ascii="Arial" w:hAnsi="Arial" w:cs="Arial"/>
          <w:sz w:val="24"/>
          <w:szCs w:val="24"/>
        </w:rPr>
      </w:pPr>
      <w:r w:rsidRPr="00625EB5">
        <w:rPr>
          <w:rFonts w:ascii="Arial" w:hAnsi="Arial" w:cs="Arial"/>
          <w:sz w:val="24"/>
          <w:szCs w:val="24"/>
        </w:rPr>
        <w:t xml:space="preserve">Senior Executive Parks Superintendent         </w:t>
      </w:r>
      <w:r w:rsidRPr="00625EB5">
        <w:rPr>
          <w:rFonts w:ascii="Arial" w:hAnsi="Arial" w:cs="Arial"/>
          <w:sz w:val="24"/>
          <w:szCs w:val="24"/>
        </w:rPr>
        <w:tab/>
        <w:t>M. Keenan</w:t>
      </w:r>
    </w:p>
    <w:p w:rsidR="000F1D53" w:rsidRPr="00625EB5" w:rsidRDefault="000F1D53" w:rsidP="000F1D53">
      <w:pPr>
        <w:spacing w:before="100" w:beforeAutospacing="1" w:after="100" w:afterAutospacing="1" w:line="240" w:lineRule="auto"/>
        <w:ind w:firstLine="720"/>
        <w:outlineLvl w:val="2"/>
        <w:rPr>
          <w:rFonts w:ascii="Arial" w:hAnsi="Arial" w:cs="Arial"/>
          <w:sz w:val="24"/>
          <w:szCs w:val="24"/>
        </w:rPr>
      </w:pPr>
      <w:r w:rsidRPr="00625EB5">
        <w:rPr>
          <w:rFonts w:ascii="Arial" w:eastAsiaTheme="minorHAnsi" w:hAnsi="Arial" w:cs="Arial"/>
          <w:sz w:val="24"/>
          <w:szCs w:val="24"/>
          <w:lang w:eastAsia="en-US"/>
        </w:rPr>
        <w:t>Environmental Education Officer</w:t>
      </w:r>
      <w:r w:rsidRPr="00625EB5">
        <w:rPr>
          <w:rFonts w:ascii="Arial" w:eastAsiaTheme="minorHAnsi" w:hAnsi="Arial" w:cs="Arial"/>
          <w:sz w:val="24"/>
          <w:szCs w:val="24"/>
          <w:lang w:eastAsia="en-US"/>
        </w:rPr>
        <w:tab/>
      </w:r>
      <w:r w:rsidRPr="00625EB5">
        <w:rPr>
          <w:rFonts w:ascii="Arial" w:eastAsiaTheme="minorHAnsi" w:hAnsi="Arial" w:cs="Arial"/>
          <w:sz w:val="24"/>
          <w:szCs w:val="24"/>
          <w:lang w:eastAsia="en-US"/>
        </w:rPr>
        <w:tab/>
      </w:r>
      <w:r w:rsidRPr="00625EB5">
        <w:rPr>
          <w:rFonts w:ascii="Arial" w:eastAsiaTheme="minorHAnsi" w:hAnsi="Arial" w:cs="Arial"/>
          <w:sz w:val="24"/>
          <w:szCs w:val="24"/>
          <w:lang w:eastAsia="en-US"/>
        </w:rPr>
        <w:tab/>
        <w:t>S. O’Brien</w:t>
      </w:r>
    </w:p>
    <w:p w:rsidR="000F1D53" w:rsidRPr="00625EB5" w:rsidRDefault="000F1D53" w:rsidP="000F1D53">
      <w:pPr>
        <w:spacing w:before="100" w:beforeAutospacing="1" w:after="100" w:afterAutospacing="1" w:line="240" w:lineRule="auto"/>
        <w:ind w:left="5760" w:hanging="5040"/>
        <w:outlineLvl w:val="2"/>
        <w:rPr>
          <w:rFonts w:ascii="Arial" w:eastAsiaTheme="minorHAnsi" w:hAnsi="Arial" w:cs="Arial"/>
          <w:sz w:val="24"/>
          <w:szCs w:val="24"/>
          <w:lang w:eastAsia="en-US"/>
        </w:rPr>
      </w:pPr>
      <w:r w:rsidRPr="00625EB5">
        <w:rPr>
          <w:rFonts w:ascii="Arial" w:hAnsi="Arial" w:cs="Arial"/>
          <w:sz w:val="24"/>
          <w:szCs w:val="24"/>
        </w:rPr>
        <w:t>Senior Executive Officer</w:t>
      </w:r>
      <w:r w:rsidRPr="00625EB5">
        <w:rPr>
          <w:rFonts w:ascii="Arial" w:hAnsi="Arial" w:cs="Arial"/>
          <w:sz w:val="24"/>
          <w:szCs w:val="24"/>
        </w:rPr>
        <w:tab/>
      </w:r>
      <w:r w:rsidRPr="00625EB5">
        <w:rPr>
          <w:rFonts w:ascii="Arial" w:eastAsiaTheme="minorHAnsi" w:hAnsi="Arial" w:cs="Arial"/>
          <w:sz w:val="24"/>
          <w:szCs w:val="24"/>
          <w:lang w:eastAsia="en-US"/>
        </w:rPr>
        <w:t xml:space="preserve">S. Deegan, M. Staunton </w:t>
      </w:r>
    </w:p>
    <w:p w:rsidR="000F1D53" w:rsidRPr="00625EB5" w:rsidRDefault="000F1D53" w:rsidP="000F1D53">
      <w:pPr>
        <w:spacing w:before="100" w:beforeAutospacing="1" w:after="100" w:afterAutospacing="1" w:line="240" w:lineRule="auto"/>
        <w:ind w:left="5760" w:hanging="5040"/>
        <w:outlineLvl w:val="2"/>
        <w:rPr>
          <w:rFonts w:ascii="Arial" w:hAnsi="Arial" w:cs="Arial"/>
          <w:sz w:val="24"/>
          <w:szCs w:val="24"/>
        </w:rPr>
      </w:pPr>
      <w:r w:rsidRPr="00625EB5">
        <w:rPr>
          <w:rFonts w:ascii="Arial" w:hAnsi="Arial" w:cs="Arial"/>
          <w:sz w:val="24"/>
          <w:szCs w:val="24"/>
        </w:rPr>
        <w:t>Senior Executive Librarian</w:t>
      </w:r>
      <w:r w:rsidRPr="00625EB5">
        <w:rPr>
          <w:rFonts w:ascii="Arial" w:hAnsi="Arial" w:cs="Arial"/>
          <w:sz w:val="24"/>
          <w:szCs w:val="24"/>
        </w:rPr>
        <w:tab/>
        <w:t>O. Jackson</w:t>
      </w:r>
    </w:p>
    <w:p w:rsidR="000F1D53" w:rsidRPr="00625EB5" w:rsidRDefault="000F1D53" w:rsidP="000F1D53">
      <w:pPr>
        <w:spacing w:before="100" w:beforeAutospacing="1" w:after="100" w:afterAutospacing="1" w:line="240" w:lineRule="auto"/>
        <w:ind w:left="5760" w:hanging="5040"/>
        <w:outlineLvl w:val="2"/>
        <w:rPr>
          <w:rFonts w:ascii="Arial" w:hAnsi="Arial" w:cs="Arial"/>
          <w:sz w:val="24"/>
          <w:szCs w:val="24"/>
        </w:rPr>
      </w:pPr>
      <w:r w:rsidRPr="00625EB5">
        <w:rPr>
          <w:rFonts w:ascii="Arial" w:hAnsi="Arial" w:cs="Arial"/>
          <w:sz w:val="24"/>
          <w:szCs w:val="24"/>
        </w:rPr>
        <w:t>Administrative Officer</w:t>
      </w:r>
      <w:r w:rsidRPr="00625EB5">
        <w:rPr>
          <w:rFonts w:ascii="Arial" w:hAnsi="Arial" w:cs="Arial"/>
          <w:sz w:val="24"/>
          <w:szCs w:val="24"/>
        </w:rPr>
        <w:tab/>
        <w:t>S. Kelly, M. Ovington</w:t>
      </w:r>
    </w:p>
    <w:p w:rsidR="000F1D53" w:rsidRPr="00625EB5" w:rsidRDefault="000F1D53" w:rsidP="000F1D53">
      <w:pPr>
        <w:spacing w:before="100" w:beforeAutospacing="1" w:after="100" w:afterAutospacing="1" w:line="240" w:lineRule="auto"/>
        <w:ind w:left="5760" w:hanging="5040"/>
        <w:outlineLvl w:val="2"/>
        <w:rPr>
          <w:rFonts w:ascii="Arial" w:hAnsi="Arial" w:cs="Arial"/>
          <w:sz w:val="24"/>
          <w:szCs w:val="24"/>
        </w:rPr>
      </w:pPr>
      <w:r w:rsidRPr="00625EB5">
        <w:rPr>
          <w:rFonts w:ascii="Arial" w:hAnsi="Arial" w:cs="Arial"/>
          <w:sz w:val="24"/>
          <w:szCs w:val="24"/>
        </w:rPr>
        <w:t>Senior Community Officer</w:t>
      </w:r>
      <w:r w:rsidRPr="00625EB5">
        <w:rPr>
          <w:rFonts w:ascii="Arial" w:hAnsi="Arial" w:cs="Arial"/>
          <w:sz w:val="24"/>
          <w:szCs w:val="24"/>
        </w:rPr>
        <w:tab/>
        <w:t>P. McAlerney</w:t>
      </w:r>
    </w:p>
    <w:p w:rsidR="000F1D53" w:rsidRPr="00625EB5" w:rsidRDefault="000F1D53" w:rsidP="000F1D53">
      <w:pPr>
        <w:spacing w:before="100" w:beforeAutospacing="1" w:after="100" w:afterAutospacing="1" w:line="240" w:lineRule="auto"/>
        <w:ind w:left="5760" w:hanging="5040"/>
        <w:outlineLvl w:val="2"/>
        <w:rPr>
          <w:rFonts w:ascii="Arial" w:hAnsi="Arial" w:cs="Arial"/>
          <w:sz w:val="24"/>
          <w:szCs w:val="24"/>
        </w:rPr>
      </w:pPr>
      <w:r w:rsidRPr="00625EB5">
        <w:rPr>
          <w:rFonts w:ascii="Arial" w:hAnsi="Arial" w:cs="Arial"/>
          <w:sz w:val="24"/>
          <w:szCs w:val="24"/>
        </w:rPr>
        <w:t>Staff Officer</w:t>
      </w:r>
      <w:r w:rsidRPr="00625EB5">
        <w:rPr>
          <w:rFonts w:ascii="Arial" w:hAnsi="Arial" w:cs="Arial"/>
          <w:sz w:val="24"/>
          <w:szCs w:val="24"/>
        </w:rPr>
        <w:tab/>
        <w:t xml:space="preserve">B. Reilly </w:t>
      </w:r>
    </w:p>
    <w:p w:rsidR="000F1D53" w:rsidRPr="00625EB5" w:rsidRDefault="000F1D53" w:rsidP="000F1D53">
      <w:pPr>
        <w:spacing w:before="100" w:beforeAutospacing="1" w:after="100" w:afterAutospacing="1" w:line="240" w:lineRule="auto"/>
        <w:ind w:left="5760" w:hanging="5040"/>
        <w:outlineLvl w:val="2"/>
        <w:rPr>
          <w:rFonts w:ascii="Arial" w:hAnsi="Arial" w:cs="Arial"/>
          <w:sz w:val="24"/>
          <w:szCs w:val="24"/>
        </w:rPr>
      </w:pPr>
      <w:r w:rsidRPr="00625EB5">
        <w:rPr>
          <w:rFonts w:ascii="Arial" w:hAnsi="Arial" w:cs="Arial"/>
          <w:sz w:val="24"/>
          <w:szCs w:val="24"/>
        </w:rPr>
        <w:t>Clerical Officer</w:t>
      </w:r>
      <w:r w:rsidRPr="00625EB5">
        <w:rPr>
          <w:rFonts w:ascii="Arial" w:hAnsi="Arial" w:cs="Arial"/>
          <w:sz w:val="24"/>
          <w:szCs w:val="24"/>
        </w:rPr>
        <w:tab/>
        <w:t>B. Keenan</w:t>
      </w:r>
    </w:p>
    <w:p w:rsidR="005444D6" w:rsidRPr="00625EB5" w:rsidRDefault="005444D6" w:rsidP="001C70BB">
      <w:pPr>
        <w:spacing w:after="100" w:afterAutospacing="1"/>
        <w:rPr>
          <w:rFonts w:ascii="Arial" w:hAnsi="Arial" w:cs="Arial"/>
          <w:sz w:val="24"/>
          <w:szCs w:val="24"/>
        </w:rPr>
      </w:pPr>
    </w:p>
    <w:p w:rsidR="00F83050" w:rsidRPr="00625EB5" w:rsidRDefault="008B1257" w:rsidP="00F83050">
      <w:pPr>
        <w:pStyle w:val="Heading3"/>
        <w:rPr>
          <w:rFonts w:ascii="Arial" w:eastAsiaTheme="minorEastAsia" w:hAnsi="Arial" w:cs="Arial"/>
          <w:b/>
          <w:bCs/>
          <w:color w:val="FF0000"/>
          <w:sz w:val="24"/>
          <w:szCs w:val="24"/>
          <w:u w:val="single"/>
        </w:rPr>
      </w:pPr>
      <w:r w:rsidRPr="00625EB5">
        <w:rPr>
          <w:rFonts w:ascii="Arial" w:eastAsiaTheme="minorEastAsia" w:hAnsi="Arial" w:cs="Arial"/>
          <w:b/>
          <w:bCs/>
          <w:sz w:val="24"/>
          <w:szCs w:val="24"/>
          <w:u w:val="single"/>
        </w:rPr>
        <w:t>RTT</w:t>
      </w:r>
      <w:r w:rsidRPr="00625EB5">
        <w:rPr>
          <w:rFonts w:ascii="Arial" w:eastAsiaTheme="minorEastAsia" w:hAnsi="Arial" w:cs="Arial"/>
          <w:b/>
          <w:sz w:val="24"/>
          <w:szCs w:val="24"/>
          <w:u w:val="single"/>
        </w:rPr>
        <w:t>/1</w:t>
      </w:r>
      <w:r w:rsidR="00F83050" w:rsidRPr="00625EB5">
        <w:rPr>
          <w:rFonts w:ascii="Arial" w:eastAsiaTheme="minorEastAsia" w:hAnsi="Arial" w:cs="Arial"/>
          <w:b/>
          <w:sz w:val="24"/>
          <w:szCs w:val="24"/>
          <w:u w:val="single"/>
        </w:rPr>
        <w:t>54</w:t>
      </w:r>
      <w:r w:rsidRPr="00625EB5">
        <w:rPr>
          <w:rFonts w:ascii="Arial" w:eastAsiaTheme="minorEastAsia" w:hAnsi="Arial" w:cs="Arial"/>
          <w:b/>
          <w:sz w:val="24"/>
          <w:szCs w:val="24"/>
          <w:u w:val="single"/>
        </w:rPr>
        <w:t>/1</w:t>
      </w:r>
      <w:r w:rsidR="00C945E3" w:rsidRPr="00625EB5">
        <w:rPr>
          <w:rFonts w:ascii="Arial" w:eastAsiaTheme="minorEastAsia" w:hAnsi="Arial" w:cs="Arial"/>
          <w:b/>
          <w:sz w:val="24"/>
          <w:szCs w:val="24"/>
          <w:u w:val="single"/>
        </w:rPr>
        <w:t>8</w:t>
      </w:r>
      <w:r w:rsidRPr="00625EB5">
        <w:rPr>
          <w:rFonts w:ascii="Arial" w:eastAsiaTheme="minorEastAsia" w:hAnsi="Arial" w:cs="Arial"/>
          <w:b/>
          <w:sz w:val="24"/>
          <w:szCs w:val="24"/>
          <w:u w:val="single"/>
        </w:rPr>
        <w:t xml:space="preserve"> H1 Item </w:t>
      </w:r>
      <w:r w:rsidR="004E4303" w:rsidRPr="00625EB5">
        <w:rPr>
          <w:rFonts w:ascii="Arial" w:eastAsiaTheme="minorEastAsia" w:hAnsi="Arial" w:cs="Arial"/>
          <w:b/>
          <w:sz w:val="24"/>
          <w:szCs w:val="24"/>
          <w:u w:val="single"/>
        </w:rPr>
        <w:t>ID:</w:t>
      </w:r>
      <w:r w:rsidR="00F83050"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57628</w:t>
      </w:r>
      <w:r w:rsidRPr="00625EB5">
        <w:rPr>
          <w:rFonts w:ascii="Arial" w:eastAsiaTheme="minorEastAsia" w:hAnsi="Arial" w:cs="Arial"/>
          <w:b/>
          <w:sz w:val="24"/>
          <w:szCs w:val="24"/>
          <w:u w:val="single"/>
        </w:rPr>
        <w:t>- Confirmation and re-affirmation of Minutes of Meeting of Tuesday 13th March 2018</w:t>
      </w:r>
    </w:p>
    <w:p w:rsidR="00F83050" w:rsidRPr="00625EB5" w:rsidRDefault="00F83050" w:rsidP="001C70BB">
      <w:pPr>
        <w:pStyle w:val="Heading3"/>
        <w:spacing w:before="0" w:after="100" w:afterAutospacing="1"/>
        <w:rPr>
          <w:rFonts w:ascii="Arial" w:eastAsiaTheme="minorEastAsia" w:hAnsi="Arial" w:cs="Arial"/>
          <w:sz w:val="24"/>
          <w:szCs w:val="24"/>
        </w:rPr>
      </w:pPr>
    </w:p>
    <w:p w:rsidR="00F83050" w:rsidRPr="00625EB5" w:rsidRDefault="00F83050" w:rsidP="00F83050">
      <w:pPr>
        <w:spacing w:after="0" w:line="259" w:lineRule="auto"/>
        <w:rPr>
          <w:rFonts w:ascii="Arial" w:hAnsi="Arial" w:cs="Arial"/>
          <w:sz w:val="24"/>
          <w:szCs w:val="24"/>
        </w:rPr>
      </w:pPr>
      <w:r w:rsidRPr="00625EB5">
        <w:rPr>
          <w:rFonts w:ascii="Arial" w:hAnsi="Arial" w:cs="Arial"/>
          <w:sz w:val="24"/>
          <w:szCs w:val="24"/>
        </w:rPr>
        <w:t xml:space="preserve">Minutes of </w:t>
      </w:r>
      <w:r w:rsidRPr="00625EB5">
        <w:rPr>
          <w:rFonts w:ascii="Arial" w:eastAsiaTheme="minorHAnsi" w:hAnsi="Arial" w:cs="Arial"/>
          <w:sz w:val="24"/>
          <w:szCs w:val="24"/>
          <w:lang w:eastAsia="en-US"/>
        </w:rPr>
        <w:t xml:space="preserve">South Dublin County Council </w:t>
      </w:r>
      <w:r w:rsidRPr="00625EB5">
        <w:rPr>
          <w:rFonts w:ascii="Arial" w:hAnsi="Arial" w:cs="Arial"/>
          <w:sz w:val="24"/>
          <w:szCs w:val="24"/>
        </w:rPr>
        <w:t xml:space="preserve">Rathfarnham/Templeogue - Terenure Area Committee, dealing with Housing, Community, Transportation, Planning, Libraries &amp; Arts, Economic Development, Libraries &amp; Arts, Corporate Support, Performance &amp; Change Management, Environment, Water &amp; Drainage and Public Realm held on Tuesday 13th March 2018, which had been circulated, were submitted and </w:t>
      </w:r>
      <w:r w:rsidRPr="00625EB5">
        <w:rPr>
          <w:rFonts w:ascii="Arial" w:hAnsi="Arial" w:cs="Arial"/>
          <w:b/>
          <w:sz w:val="24"/>
          <w:szCs w:val="24"/>
        </w:rPr>
        <w:t>APPROVED</w:t>
      </w:r>
      <w:r w:rsidRPr="00625EB5">
        <w:rPr>
          <w:rFonts w:ascii="Arial" w:hAnsi="Arial" w:cs="Arial"/>
          <w:sz w:val="24"/>
          <w:szCs w:val="24"/>
        </w:rPr>
        <w:t xml:space="preserve"> as a true record and signed.</w:t>
      </w:r>
    </w:p>
    <w:p w:rsidR="00F83050" w:rsidRPr="00625EB5" w:rsidRDefault="00F83050" w:rsidP="00F83050">
      <w:pPr>
        <w:spacing w:after="0" w:line="259" w:lineRule="auto"/>
        <w:rPr>
          <w:rFonts w:ascii="Arial" w:hAnsi="Arial" w:cs="Arial"/>
          <w:sz w:val="24"/>
          <w:szCs w:val="24"/>
        </w:rPr>
      </w:pPr>
    </w:p>
    <w:p w:rsidR="00F83050" w:rsidRPr="00625EB5" w:rsidRDefault="00F83050" w:rsidP="00F83050">
      <w:pPr>
        <w:spacing w:after="0" w:line="259" w:lineRule="auto"/>
        <w:rPr>
          <w:rFonts w:ascii="Arial" w:hAnsi="Arial" w:cs="Arial"/>
          <w:b/>
          <w:sz w:val="24"/>
          <w:szCs w:val="24"/>
        </w:rPr>
      </w:pPr>
      <w:r w:rsidRPr="00625EB5">
        <w:rPr>
          <w:rFonts w:ascii="Arial" w:hAnsi="Arial" w:cs="Arial"/>
          <w:sz w:val="24"/>
          <w:szCs w:val="24"/>
        </w:rPr>
        <w:t>It was proposed by Councillor D. Looney and seconded by Councillor C. McMahon and RESOLVED: “That the recommendations contained in the Minutes of the 13th</w:t>
      </w:r>
      <w:r w:rsidRPr="00625EB5">
        <w:rPr>
          <w:rFonts w:ascii="Arial" w:hAnsi="Arial" w:cs="Arial"/>
          <w:color w:val="FF0000"/>
          <w:sz w:val="24"/>
          <w:szCs w:val="24"/>
        </w:rPr>
        <w:t xml:space="preserve"> </w:t>
      </w:r>
      <w:r w:rsidRPr="00625EB5">
        <w:rPr>
          <w:rFonts w:ascii="Arial" w:hAnsi="Arial" w:cs="Arial"/>
          <w:sz w:val="24"/>
          <w:szCs w:val="24"/>
        </w:rPr>
        <w:t xml:space="preserve">March 2018 be </w:t>
      </w:r>
      <w:r w:rsidRPr="00625EB5">
        <w:rPr>
          <w:rFonts w:ascii="Arial" w:hAnsi="Arial" w:cs="Arial"/>
          <w:b/>
          <w:sz w:val="24"/>
          <w:szCs w:val="24"/>
        </w:rPr>
        <w:t>ADOPTED</w:t>
      </w:r>
      <w:r w:rsidRPr="00625EB5">
        <w:rPr>
          <w:rFonts w:ascii="Arial" w:hAnsi="Arial" w:cs="Arial"/>
          <w:sz w:val="24"/>
          <w:szCs w:val="24"/>
        </w:rPr>
        <w:t xml:space="preserve"> and </w:t>
      </w:r>
      <w:r w:rsidRPr="00625EB5">
        <w:rPr>
          <w:rFonts w:ascii="Arial" w:hAnsi="Arial" w:cs="Arial"/>
          <w:b/>
          <w:sz w:val="24"/>
          <w:szCs w:val="24"/>
        </w:rPr>
        <w:t>APPROVED.</w:t>
      </w:r>
    </w:p>
    <w:p w:rsidR="00F83050" w:rsidRPr="00625EB5" w:rsidRDefault="00F83050" w:rsidP="001C70BB">
      <w:pPr>
        <w:spacing w:after="100" w:afterAutospacing="1" w:line="259" w:lineRule="auto"/>
        <w:rPr>
          <w:rFonts w:ascii="Arial" w:hAnsi="Arial" w:cs="Arial"/>
          <w:b/>
          <w:sz w:val="24"/>
          <w:szCs w:val="24"/>
        </w:rPr>
      </w:pPr>
    </w:p>
    <w:p w:rsidR="004E4303" w:rsidRPr="00625EB5" w:rsidRDefault="00451A4E" w:rsidP="004E4303">
      <w:pPr>
        <w:rPr>
          <w:rFonts w:ascii="Arial" w:hAnsi="Arial" w:cs="Arial"/>
          <w:sz w:val="24"/>
          <w:szCs w:val="24"/>
        </w:rPr>
      </w:pPr>
      <w:hyperlink r:id="rId7" w:history="1">
        <w:r w:rsidR="004E4303" w:rsidRPr="00625EB5">
          <w:rPr>
            <w:rStyle w:val="Hyperlink"/>
            <w:rFonts w:ascii="Arial" w:hAnsi="Arial" w:cs="Arial"/>
            <w:sz w:val="24"/>
            <w:szCs w:val="24"/>
          </w:rPr>
          <w:t>H1 - Minutes</w:t>
        </w:r>
      </w:hyperlink>
    </w:p>
    <w:p w:rsidR="001C70BB" w:rsidRDefault="001C70BB" w:rsidP="001C70BB">
      <w:pPr>
        <w:spacing w:after="100" w:afterAutospacing="1"/>
        <w:rPr>
          <w:rFonts w:ascii="Arial" w:hAnsi="Arial" w:cs="Arial"/>
          <w:b/>
          <w:sz w:val="24"/>
          <w:szCs w:val="24"/>
          <w:u w:val="single"/>
        </w:rPr>
      </w:pPr>
    </w:p>
    <w:p w:rsidR="008B1257" w:rsidRPr="00625EB5" w:rsidRDefault="008B1257" w:rsidP="008B1257">
      <w:pPr>
        <w:spacing w:after="0"/>
        <w:rPr>
          <w:rFonts w:ascii="Arial" w:hAnsi="Arial" w:cs="Arial"/>
          <w:b/>
          <w:sz w:val="24"/>
          <w:szCs w:val="24"/>
          <w:u w:val="single"/>
        </w:rPr>
      </w:pPr>
      <w:r w:rsidRPr="00625EB5">
        <w:rPr>
          <w:rFonts w:ascii="Arial" w:hAnsi="Arial" w:cs="Arial"/>
          <w:b/>
          <w:sz w:val="24"/>
          <w:szCs w:val="24"/>
          <w:u w:val="single"/>
        </w:rPr>
        <w:t>RTT/1</w:t>
      </w:r>
      <w:r w:rsidR="00F83050" w:rsidRPr="00625EB5">
        <w:rPr>
          <w:rFonts w:ascii="Arial" w:hAnsi="Arial" w:cs="Arial"/>
          <w:b/>
          <w:sz w:val="24"/>
          <w:szCs w:val="24"/>
          <w:u w:val="single"/>
        </w:rPr>
        <w:t>55</w:t>
      </w:r>
      <w:r w:rsidRPr="00625EB5">
        <w:rPr>
          <w:rFonts w:ascii="Arial" w:hAnsi="Arial" w:cs="Arial"/>
          <w:b/>
          <w:sz w:val="24"/>
          <w:szCs w:val="24"/>
          <w:u w:val="single"/>
        </w:rPr>
        <w:t>/1</w:t>
      </w:r>
      <w:r w:rsidR="00C945E3" w:rsidRPr="00625EB5">
        <w:rPr>
          <w:rFonts w:ascii="Arial" w:hAnsi="Arial" w:cs="Arial"/>
          <w:b/>
          <w:sz w:val="24"/>
          <w:szCs w:val="24"/>
          <w:u w:val="single"/>
        </w:rPr>
        <w:t>8</w:t>
      </w:r>
      <w:r w:rsidRPr="00625EB5">
        <w:rPr>
          <w:rFonts w:ascii="Arial" w:hAnsi="Arial" w:cs="Arial"/>
          <w:b/>
          <w:sz w:val="24"/>
          <w:szCs w:val="24"/>
          <w:u w:val="single"/>
        </w:rPr>
        <w:t xml:space="preserve"> – Questions</w:t>
      </w:r>
    </w:p>
    <w:p w:rsidR="008B1257" w:rsidRPr="00625EB5" w:rsidRDefault="008B1257" w:rsidP="008B1257">
      <w:pPr>
        <w:spacing w:after="0"/>
        <w:rPr>
          <w:rFonts w:ascii="Arial" w:hAnsi="Arial" w:cs="Arial"/>
          <w:b/>
          <w:sz w:val="24"/>
          <w:szCs w:val="24"/>
        </w:rPr>
      </w:pPr>
      <w:r w:rsidRPr="00625EB5">
        <w:rPr>
          <w:rFonts w:ascii="Arial" w:hAnsi="Arial" w:cs="Arial"/>
          <w:sz w:val="24"/>
          <w:szCs w:val="24"/>
        </w:rPr>
        <w:t xml:space="preserve">It was proposed by Councillor </w:t>
      </w:r>
      <w:r w:rsidR="00F83050" w:rsidRPr="00625EB5">
        <w:rPr>
          <w:rFonts w:ascii="Arial" w:hAnsi="Arial" w:cs="Arial"/>
          <w:sz w:val="24"/>
          <w:szCs w:val="24"/>
        </w:rPr>
        <w:t xml:space="preserve">D. Looney </w:t>
      </w:r>
      <w:r w:rsidRPr="00625EB5">
        <w:rPr>
          <w:rFonts w:ascii="Arial" w:hAnsi="Arial" w:cs="Arial"/>
          <w:sz w:val="24"/>
          <w:szCs w:val="24"/>
        </w:rPr>
        <w:t xml:space="preserve">and Seconded by Councillor </w:t>
      </w:r>
      <w:r w:rsidR="00F83050" w:rsidRPr="00625EB5">
        <w:rPr>
          <w:rFonts w:ascii="Arial" w:hAnsi="Arial" w:cs="Arial"/>
          <w:sz w:val="24"/>
          <w:szCs w:val="24"/>
        </w:rPr>
        <w:t>D</w:t>
      </w:r>
      <w:r w:rsidRPr="00625EB5">
        <w:rPr>
          <w:rFonts w:ascii="Arial" w:hAnsi="Arial" w:cs="Arial"/>
          <w:sz w:val="24"/>
          <w:szCs w:val="24"/>
        </w:rPr>
        <w:t xml:space="preserve">. </w:t>
      </w:r>
      <w:r w:rsidR="00F83050" w:rsidRPr="00625EB5">
        <w:rPr>
          <w:rFonts w:ascii="Arial" w:hAnsi="Arial" w:cs="Arial"/>
          <w:sz w:val="24"/>
          <w:szCs w:val="24"/>
        </w:rPr>
        <w:t>O’Donovan</w:t>
      </w:r>
      <w:r w:rsidRPr="00625EB5">
        <w:rPr>
          <w:rFonts w:ascii="Arial" w:hAnsi="Arial" w:cs="Arial"/>
          <w:color w:val="FF0000"/>
          <w:sz w:val="24"/>
          <w:szCs w:val="24"/>
        </w:rPr>
        <w:t xml:space="preserve"> </w:t>
      </w:r>
      <w:r w:rsidRPr="00625EB5">
        <w:rPr>
          <w:rFonts w:ascii="Arial" w:hAnsi="Arial" w:cs="Arial"/>
          <w:sz w:val="24"/>
          <w:szCs w:val="24"/>
        </w:rPr>
        <w:t>and</w:t>
      </w:r>
      <w:r w:rsidRPr="00625EB5">
        <w:rPr>
          <w:rFonts w:ascii="Arial" w:hAnsi="Arial" w:cs="Arial"/>
          <w:b/>
          <w:sz w:val="24"/>
          <w:szCs w:val="24"/>
        </w:rPr>
        <w:t xml:space="preserve"> RESOLVED:</w:t>
      </w:r>
    </w:p>
    <w:p w:rsidR="008B1257" w:rsidRPr="00625EB5" w:rsidRDefault="008B1257" w:rsidP="008B1257">
      <w:pPr>
        <w:spacing w:after="0"/>
        <w:rPr>
          <w:rFonts w:ascii="Arial" w:hAnsi="Arial" w:cs="Arial"/>
          <w:b/>
          <w:sz w:val="24"/>
          <w:szCs w:val="24"/>
        </w:rPr>
      </w:pPr>
    </w:p>
    <w:p w:rsidR="008B1257" w:rsidRDefault="008B1257" w:rsidP="008B1257">
      <w:pPr>
        <w:spacing w:after="0"/>
        <w:rPr>
          <w:rFonts w:ascii="Arial" w:hAnsi="Arial" w:cs="Arial"/>
          <w:b/>
          <w:sz w:val="24"/>
          <w:szCs w:val="24"/>
        </w:rPr>
      </w:pPr>
      <w:r w:rsidRPr="00625EB5">
        <w:rPr>
          <w:rFonts w:ascii="Arial" w:hAnsi="Arial" w:cs="Arial"/>
          <w:sz w:val="24"/>
          <w:szCs w:val="24"/>
        </w:rPr>
        <w:t xml:space="preserve">“That pursuant to Standing Order No.13, Question 1 - </w:t>
      </w:r>
      <w:r w:rsidR="00F83050" w:rsidRPr="00625EB5">
        <w:rPr>
          <w:rFonts w:ascii="Arial" w:hAnsi="Arial" w:cs="Arial"/>
          <w:sz w:val="24"/>
          <w:szCs w:val="24"/>
        </w:rPr>
        <w:t>7</w:t>
      </w:r>
      <w:r w:rsidRPr="00625EB5">
        <w:rPr>
          <w:rFonts w:ascii="Arial" w:hAnsi="Arial" w:cs="Arial"/>
          <w:sz w:val="24"/>
          <w:szCs w:val="24"/>
        </w:rPr>
        <w:t xml:space="preserve"> be </w:t>
      </w:r>
      <w:r w:rsidRPr="00625EB5">
        <w:rPr>
          <w:rFonts w:ascii="Arial" w:hAnsi="Arial" w:cs="Arial"/>
          <w:b/>
          <w:sz w:val="24"/>
          <w:szCs w:val="24"/>
        </w:rPr>
        <w:t xml:space="preserve">ADOPTED </w:t>
      </w:r>
      <w:r w:rsidRPr="00625EB5">
        <w:rPr>
          <w:rFonts w:ascii="Arial" w:hAnsi="Arial" w:cs="Arial"/>
          <w:sz w:val="24"/>
          <w:szCs w:val="24"/>
        </w:rPr>
        <w:t>and</w:t>
      </w:r>
      <w:r w:rsidRPr="00625EB5">
        <w:rPr>
          <w:rFonts w:ascii="Arial" w:hAnsi="Arial" w:cs="Arial"/>
          <w:b/>
          <w:sz w:val="24"/>
          <w:szCs w:val="24"/>
        </w:rPr>
        <w:t xml:space="preserve"> APPROVED.”</w:t>
      </w:r>
    </w:p>
    <w:p w:rsidR="001C70BB" w:rsidRPr="00625EB5" w:rsidRDefault="001C70BB" w:rsidP="001C70BB">
      <w:pPr>
        <w:spacing w:after="100" w:afterAutospacing="1"/>
        <w:rPr>
          <w:rFonts w:ascii="Arial" w:hAnsi="Arial" w:cs="Arial"/>
          <w:b/>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Planning</w:t>
      </w:r>
    </w:p>
    <w:p w:rsidR="004E4303" w:rsidRPr="00625EB5" w:rsidRDefault="00872799" w:rsidP="004E4303">
      <w:pPr>
        <w:pStyle w:val="Heading3"/>
        <w:rPr>
          <w:rFonts w:ascii="Arial" w:eastAsiaTheme="minorEastAsia" w:hAnsi="Arial" w:cs="Arial"/>
          <w:sz w:val="24"/>
          <w:szCs w:val="24"/>
        </w:rPr>
      </w:pPr>
      <w:r w:rsidRPr="00625EB5">
        <w:rPr>
          <w:rFonts w:ascii="Arial" w:eastAsiaTheme="minorEastAsia" w:hAnsi="Arial" w:cs="Arial"/>
          <w:b/>
          <w:sz w:val="24"/>
          <w:szCs w:val="24"/>
          <w:u w:val="single"/>
        </w:rPr>
        <w:t>RTT/1</w:t>
      </w:r>
      <w:r w:rsidRPr="00625EB5">
        <w:rPr>
          <w:rFonts w:ascii="Arial" w:hAnsi="Arial" w:cs="Arial"/>
          <w:b/>
          <w:sz w:val="24"/>
          <w:szCs w:val="24"/>
          <w:u w:val="single"/>
        </w:rPr>
        <w:t>56</w:t>
      </w:r>
      <w:r w:rsidRPr="00625EB5">
        <w:rPr>
          <w:rFonts w:ascii="Arial" w:eastAsiaTheme="minorEastAsia" w:hAnsi="Arial" w:cs="Arial"/>
          <w:b/>
          <w:sz w:val="24"/>
          <w:szCs w:val="24"/>
          <w:u w:val="single"/>
        </w:rPr>
        <w:t>/18 - Q1</w:t>
      </w:r>
      <w:r w:rsidR="004E4303" w:rsidRPr="00625EB5">
        <w:rPr>
          <w:rFonts w:ascii="Arial" w:eastAsiaTheme="minorEastAsia" w:hAnsi="Arial" w:cs="Arial"/>
          <w:b/>
          <w:sz w:val="24"/>
          <w:szCs w:val="24"/>
          <w:u w:val="single"/>
        </w:rPr>
        <w:t xml:space="preserve"> Item ID:</w:t>
      </w:r>
      <w:r w:rsidR="009D3628"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57620</w:t>
      </w:r>
      <w:r w:rsidR="009D3628" w:rsidRPr="00625EB5">
        <w:rPr>
          <w:rFonts w:ascii="Arial" w:eastAsiaTheme="minorEastAsia" w:hAnsi="Arial" w:cs="Arial"/>
          <w:b/>
          <w:sz w:val="24"/>
          <w:szCs w:val="24"/>
          <w:u w:val="single"/>
        </w:rPr>
        <w:t xml:space="preserve"> - Rathfarnham local electoral area</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S. Holland</w:t>
      </w:r>
    </w:p>
    <w:p w:rsidR="004E4303" w:rsidRPr="00625EB5" w:rsidRDefault="004E4303" w:rsidP="004E4303">
      <w:pPr>
        <w:rPr>
          <w:rFonts w:ascii="Arial" w:hAnsi="Arial" w:cs="Arial"/>
          <w:sz w:val="24"/>
          <w:szCs w:val="24"/>
        </w:rPr>
      </w:pPr>
      <w:r w:rsidRPr="00625EB5">
        <w:rPr>
          <w:rFonts w:ascii="Arial" w:hAnsi="Arial" w:cs="Arial"/>
          <w:sz w:val="24"/>
          <w:szCs w:val="24"/>
        </w:rPr>
        <w:t>"To ask the Chief Executive to let this Committee know how many houses are currently in our planning system for the lands covered by Rathfarnham local electoral area, broken down into development sizes?"</w:t>
      </w:r>
    </w:p>
    <w:p w:rsidR="004E4303" w:rsidRPr="00625EB5" w:rsidRDefault="004E4303" w:rsidP="004E4303">
      <w:pPr>
        <w:rPr>
          <w:rFonts w:ascii="Arial" w:hAnsi="Arial" w:cs="Arial"/>
          <w:sz w:val="24"/>
          <w:szCs w:val="24"/>
        </w:rPr>
      </w:pPr>
      <w:r w:rsidRPr="00625EB5">
        <w:rPr>
          <w:rFonts w:ascii="Arial" w:hAnsi="Arial" w:cs="Arial"/>
          <w:b/>
          <w:sz w:val="24"/>
          <w:szCs w:val="24"/>
        </w:rPr>
        <w:t>REPLY:</w:t>
      </w:r>
    </w:p>
    <w:p w:rsidR="004E4303" w:rsidRPr="00625EB5" w:rsidRDefault="004E4303" w:rsidP="004E4303">
      <w:pPr>
        <w:rPr>
          <w:rFonts w:ascii="Arial" w:hAnsi="Arial" w:cs="Arial"/>
          <w:sz w:val="24"/>
          <w:szCs w:val="24"/>
        </w:rPr>
      </w:pPr>
      <w:r w:rsidRPr="00625EB5">
        <w:rPr>
          <w:rFonts w:ascii="Arial" w:hAnsi="Arial" w:cs="Arial"/>
          <w:sz w:val="24"/>
          <w:szCs w:val="24"/>
        </w:rPr>
        <w:t>Within the Rathfarnham/Templeogue</w:t>
      </w:r>
      <w:r w:rsidR="00625EB5" w:rsidRPr="00625EB5">
        <w:rPr>
          <w:rFonts w:ascii="Arial" w:hAnsi="Arial" w:cs="Arial"/>
          <w:sz w:val="24"/>
          <w:szCs w:val="24"/>
        </w:rPr>
        <w:t xml:space="preserve"> </w:t>
      </w:r>
      <w:r w:rsidRPr="00625EB5">
        <w:rPr>
          <w:rFonts w:ascii="Arial" w:hAnsi="Arial" w:cs="Arial"/>
          <w:sz w:val="24"/>
          <w:szCs w:val="24"/>
        </w:rPr>
        <w:t>-</w:t>
      </w:r>
      <w:r w:rsidR="00625EB5" w:rsidRPr="00625EB5">
        <w:rPr>
          <w:rFonts w:ascii="Arial" w:hAnsi="Arial" w:cs="Arial"/>
          <w:sz w:val="24"/>
          <w:szCs w:val="24"/>
        </w:rPr>
        <w:t xml:space="preserve"> </w:t>
      </w:r>
      <w:r w:rsidRPr="00625EB5">
        <w:rPr>
          <w:rFonts w:ascii="Arial" w:hAnsi="Arial" w:cs="Arial"/>
          <w:sz w:val="24"/>
          <w:szCs w:val="24"/>
        </w:rPr>
        <w:t>Terenure there are 98 sites with extended permissions for 1012 undeveloped dwelling units. The breakdown by development size is shown in the table below.</w:t>
      </w:r>
    </w:p>
    <w:tbl>
      <w:tblPr>
        <w:tblW w:w="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055"/>
        <w:gridCol w:w="2160"/>
        <w:gridCol w:w="2865"/>
      </w:tblGrid>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Development Size</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xml:space="preserve">Under Construction </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Permitted Not Commenced</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one off</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7</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57</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2 to 5 units</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6</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32</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6 to 10 Units</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25</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11 to 20 Units</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18</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32</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20 to 50 Units</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63</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67</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50 to 100 Units</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8</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58</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100 plus Units</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164</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475</w:t>
            </w:r>
          </w:p>
        </w:tc>
      </w:tr>
      <w:tr w:rsidR="004E4303" w:rsidRPr="00625EB5" w:rsidTr="004E4303">
        <w:tc>
          <w:tcPr>
            <w:tcW w:w="205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Grand Total</w:t>
            </w:r>
          </w:p>
        </w:tc>
        <w:tc>
          <w:tcPr>
            <w:tcW w:w="216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266</w:t>
            </w:r>
          </w:p>
        </w:tc>
        <w:tc>
          <w:tcPr>
            <w:tcW w:w="286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746</w:t>
            </w:r>
          </w:p>
        </w:tc>
      </w:tr>
    </w:tbl>
    <w:p w:rsidR="00A81555" w:rsidRPr="00625EB5" w:rsidRDefault="00A81555" w:rsidP="00A81555">
      <w:pPr>
        <w:rPr>
          <w:rFonts w:ascii="Arial" w:hAnsi="Arial" w:cs="Arial"/>
          <w:b/>
          <w:sz w:val="24"/>
          <w:szCs w:val="24"/>
          <w:u w:val="single"/>
        </w:rPr>
      </w:pPr>
    </w:p>
    <w:p w:rsidR="00A81555" w:rsidRPr="00625EB5" w:rsidRDefault="00D944F2" w:rsidP="00A81555">
      <w:pPr>
        <w:rPr>
          <w:rFonts w:ascii="Arial" w:hAnsi="Arial" w:cs="Arial"/>
          <w:sz w:val="24"/>
          <w:szCs w:val="24"/>
        </w:rPr>
      </w:pPr>
      <w:r w:rsidRPr="00625EB5">
        <w:rPr>
          <w:rFonts w:ascii="Arial" w:hAnsi="Arial" w:cs="Arial"/>
          <w:b/>
          <w:color w:val="000000" w:themeColor="text1"/>
          <w:sz w:val="24"/>
          <w:szCs w:val="24"/>
          <w:u w:val="single"/>
        </w:rPr>
        <w:t xml:space="preserve">RTT/157/18 - </w:t>
      </w:r>
      <w:r w:rsidR="004E4303" w:rsidRPr="00625EB5">
        <w:rPr>
          <w:rFonts w:ascii="Arial" w:hAnsi="Arial" w:cs="Arial"/>
          <w:b/>
          <w:color w:val="000000" w:themeColor="text1"/>
          <w:sz w:val="24"/>
          <w:szCs w:val="24"/>
          <w:u w:val="single"/>
        </w:rPr>
        <w:t>H2</w:t>
      </w:r>
      <w:r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57652</w:t>
      </w:r>
      <w:r w:rsidR="00A81555" w:rsidRPr="00625EB5">
        <w:rPr>
          <w:rFonts w:ascii="Arial" w:hAnsi="Arial" w:cs="Arial"/>
          <w:b/>
          <w:color w:val="000000" w:themeColor="text1"/>
          <w:sz w:val="24"/>
          <w:szCs w:val="24"/>
          <w:u w:val="single"/>
        </w:rPr>
        <w:t xml:space="preserve"> - New Works                                                                                                                                    </w:t>
      </w:r>
      <w:r w:rsidR="00A81555" w:rsidRPr="00625EB5">
        <w:rPr>
          <w:rFonts w:ascii="Arial" w:hAnsi="Arial" w:cs="Arial"/>
          <w:sz w:val="24"/>
          <w:szCs w:val="24"/>
        </w:rPr>
        <w:t>(No Business)</w:t>
      </w:r>
    </w:p>
    <w:p w:rsidR="00174045" w:rsidRDefault="00D944F2" w:rsidP="001C70BB">
      <w:pPr>
        <w:keepNext/>
        <w:keepLines/>
        <w:spacing w:before="200" w:after="0"/>
        <w:outlineLvl w:val="2"/>
        <w:rPr>
          <w:rFonts w:ascii="Arial" w:hAnsi="Arial" w:cs="Arial"/>
          <w:sz w:val="24"/>
          <w:szCs w:val="24"/>
        </w:rPr>
      </w:pPr>
      <w:r w:rsidRPr="00625EB5">
        <w:rPr>
          <w:rFonts w:ascii="Arial" w:hAnsi="Arial" w:cs="Arial"/>
          <w:b/>
          <w:color w:val="000000" w:themeColor="text1"/>
          <w:sz w:val="24"/>
          <w:szCs w:val="24"/>
          <w:u w:val="single"/>
        </w:rPr>
        <w:t xml:space="preserve">RTT/158/18 - </w:t>
      </w:r>
      <w:r w:rsidR="004E4303" w:rsidRPr="00625EB5">
        <w:rPr>
          <w:rFonts w:ascii="Arial" w:hAnsi="Arial" w:cs="Arial"/>
          <w:b/>
          <w:color w:val="000000" w:themeColor="text1"/>
          <w:sz w:val="24"/>
          <w:szCs w:val="24"/>
          <w:u w:val="single"/>
        </w:rPr>
        <w:t>C1</w:t>
      </w:r>
      <w:r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57653</w:t>
      </w:r>
      <w:r w:rsidR="00174045" w:rsidRPr="00625EB5">
        <w:rPr>
          <w:rFonts w:ascii="Arial" w:hAnsi="Arial" w:cs="Arial"/>
          <w:b/>
          <w:color w:val="000000" w:themeColor="text1"/>
          <w:sz w:val="24"/>
          <w:szCs w:val="24"/>
          <w:u w:val="single"/>
        </w:rPr>
        <w:t xml:space="preserve"> - Correspondence                                                                                                                                     </w:t>
      </w:r>
      <w:r w:rsidR="00174045" w:rsidRPr="00625EB5">
        <w:rPr>
          <w:rFonts w:ascii="Arial" w:hAnsi="Arial" w:cs="Arial"/>
          <w:sz w:val="24"/>
          <w:szCs w:val="24"/>
        </w:rPr>
        <w:t>(No Business)</w:t>
      </w:r>
    </w:p>
    <w:p w:rsidR="001C70BB" w:rsidRPr="00625EB5" w:rsidRDefault="001C70BB" w:rsidP="001C70BB">
      <w:pPr>
        <w:spacing w:after="100" w:afterAutospacing="1" w:line="240" w:lineRule="auto"/>
        <w:outlineLvl w:val="2"/>
        <w:rPr>
          <w:rFonts w:ascii="Arial" w:eastAsia="Times New Roman" w:hAnsi="Arial" w:cs="Arial"/>
          <w:bCs/>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Transportation</w:t>
      </w:r>
    </w:p>
    <w:p w:rsidR="004E4303" w:rsidRPr="00625EB5" w:rsidRDefault="00615A20" w:rsidP="004E4303">
      <w:pPr>
        <w:pStyle w:val="Heading3"/>
        <w:rPr>
          <w:rFonts w:ascii="Arial" w:eastAsiaTheme="minorEastAsia" w:hAnsi="Arial" w:cs="Arial"/>
          <w:b/>
          <w:color w:val="000000" w:themeColor="text1"/>
          <w:sz w:val="24"/>
          <w:szCs w:val="24"/>
          <w:u w:val="single"/>
        </w:rPr>
      </w:pPr>
      <w:r w:rsidRPr="00625EB5">
        <w:rPr>
          <w:rFonts w:ascii="Arial" w:eastAsiaTheme="minorEastAsia" w:hAnsi="Arial" w:cs="Arial"/>
          <w:b/>
          <w:color w:val="000000" w:themeColor="text1"/>
          <w:sz w:val="24"/>
          <w:szCs w:val="24"/>
          <w:u w:val="single"/>
        </w:rPr>
        <w:t>RTT/15</w:t>
      </w:r>
      <w:r w:rsidR="003B1108" w:rsidRPr="00625EB5">
        <w:rPr>
          <w:rFonts w:ascii="Arial" w:eastAsiaTheme="minorEastAsia" w:hAnsi="Arial" w:cs="Arial"/>
          <w:b/>
          <w:color w:val="000000" w:themeColor="text1"/>
          <w:sz w:val="24"/>
          <w:szCs w:val="24"/>
          <w:u w:val="single"/>
        </w:rPr>
        <w:t>9</w:t>
      </w:r>
      <w:r w:rsidRPr="00625EB5">
        <w:rPr>
          <w:rFonts w:ascii="Arial" w:eastAsiaTheme="minorEastAsia" w:hAnsi="Arial" w:cs="Arial"/>
          <w:b/>
          <w:color w:val="000000" w:themeColor="text1"/>
          <w:sz w:val="24"/>
          <w:szCs w:val="24"/>
          <w:u w:val="single"/>
        </w:rPr>
        <w:t xml:space="preserve">/18 - </w:t>
      </w:r>
      <w:r w:rsidR="004E4303" w:rsidRPr="00625EB5">
        <w:rPr>
          <w:rFonts w:ascii="Arial" w:eastAsiaTheme="minorEastAsia" w:hAnsi="Arial" w:cs="Arial"/>
          <w:b/>
          <w:color w:val="000000" w:themeColor="text1"/>
          <w:sz w:val="24"/>
          <w:szCs w:val="24"/>
          <w:u w:val="single"/>
        </w:rPr>
        <w:t>Q2</w:t>
      </w:r>
      <w:r w:rsidR="003B1108"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Item ID:</w:t>
      </w:r>
      <w:r w:rsidR="009D3628"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57773</w:t>
      </w:r>
      <w:r w:rsidR="009D3628" w:rsidRPr="00625EB5">
        <w:rPr>
          <w:rFonts w:ascii="Arial" w:eastAsiaTheme="minorEastAsia" w:hAnsi="Arial" w:cs="Arial"/>
          <w:b/>
          <w:color w:val="000000" w:themeColor="text1"/>
          <w:sz w:val="24"/>
          <w:szCs w:val="24"/>
          <w:u w:val="single"/>
        </w:rPr>
        <w:t xml:space="preserve"> - Manhole cover</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B. Lawlor</w:t>
      </w:r>
    </w:p>
    <w:p w:rsidR="004E4303" w:rsidRPr="00625EB5" w:rsidRDefault="004E4303" w:rsidP="004E4303">
      <w:pPr>
        <w:rPr>
          <w:rFonts w:ascii="Arial" w:hAnsi="Arial" w:cs="Arial"/>
          <w:sz w:val="24"/>
          <w:szCs w:val="24"/>
        </w:rPr>
      </w:pPr>
      <w:r w:rsidRPr="00625EB5">
        <w:rPr>
          <w:rFonts w:ascii="Arial" w:hAnsi="Arial" w:cs="Arial"/>
          <w:sz w:val="24"/>
          <w:szCs w:val="24"/>
        </w:rPr>
        <w:t>"To ask the Chief Executive to replace the manhole cover at Scoil Carmel Pedestrian crossing Firhouse Road?  The cover has dropped a little and is causing a trip hazard to children and parents."</w:t>
      </w:r>
    </w:p>
    <w:p w:rsidR="004E4303" w:rsidRPr="00625EB5" w:rsidRDefault="004E4303" w:rsidP="004E4303">
      <w:pPr>
        <w:rPr>
          <w:rFonts w:ascii="Arial" w:hAnsi="Arial" w:cs="Arial"/>
          <w:sz w:val="24"/>
          <w:szCs w:val="24"/>
        </w:rPr>
      </w:pPr>
      <w:r w:rsidRPr="00625EB5">
        <w:rPr>
          <w:rFonts w:ascii="Arial" w:hAnsi="Arial" w:cs="Arial"/>
          <w:b/>
          <w:sz w:val="24"/>
          <w:szCs w:val="24"/>
        </w:rPr>
        <w:t>REPLY:</w:t>
      </w:r>
    </w:p>
    <w:p w:rsidR="004E4303" w:rsidRPr="00625EB5" w:rsidRDefault="004E4303" w:rsidP="004E4303">
      <w:pPr>
        <w:rPr>
          <w:rFonts w:ascii="Arial" w:hAnsi="Arial" w:cs="Arial"/>
          <w:sz w:val="24"/>
          <w:szCs w:val="24"/>
        </w:rPr>
      </w:pPr>
      <w:r w:rsidRPr="00625EB5">
        <w:rPr>
          <w:rFonts w:ascii="Arial" w:hAnsi="Arial" w:cs="Arial"/>
          <w:sz w:val="24"/>
          <w:szCs w:val="24"/>
        </w:rPr>
        <w:t>"The Area Engineer will be requested to inspect the location and replace the cover if it is a Roads cover. Otherwise he will contact the relevant utility."</w:t>
      </w:r>
    </w:p>
    <w:p w:rsidR="004E4303" w:rsidRPr="00625EB5" w:rsidRDefault="00615A20" w:rsidP="004E4303">
      <w:pPr>
        <w:pStyle w:val="Heading3"/>
        <w:rPr>
          <w:rFonts w:ascii="Arial" w:eastAsiaTheme="minorEastAsia" w:hAnsi="Arial" w:cs="Arial"/>
          <w:b/>
          <w:color w:val="000000" w:themeColor="text1"/>
          <w:sz w:val="24"/>
          <w:szCs w:val="24"/>
          <w:u w:val="single"/>
        </w:rPr>
      </w:pPr>
      <w:r w:rsidRPr="00625EB5">
        <w:rPr>
          <w:rFonts w:ascii="Arial" w:eastAsiaTheme="minorEastAsia" w:hAnsi="Arial" w:cs="Arial"/>
          <w:b/>
          <w:color w:val="000000" w:themeColor="text1"/>
          <w:sz w:val="24"/>
          <w:szCs w:val="24"/>
          <w:u w:val="single"/>
        </w:rPr>
        <w:t>RTT/1</w:t>
      </w:r>
      <w:r w:rsidR="003B1108" w:rsidRPr="00625EB5">
        <w:rPr>
          <w:rFonts w:ascii="Arial" w:eastAsiaTheme="minorEastAsia" w:hAnsi="Arial" w:cs="Arial"/>
          <w:b/>
          <w:color w:val="000000" w:themeColor="text1"/>
          <w:sz w:val="24"/>
          <w:szCs w:val="24"/>
          <w:u w:val="single"/>
        </w:rPr>
        <w:t>60</w:t>
      </w:r>
      <w:r w:rsidRPr="00625EB5">
        <w:rPr>
          <w:rFonts w:ascii="Arial" w:eastAsiaTheme="minorEastAsia" w:hAnsi="Arial" w:cs="Arial"/>
          <w:b/>
          <w:color w:val="000000" w:themeColor="text1"/>
          <w:sz w:val="24"/>
          <w:szCs w:val="24"/>
          <w:u w:val="single"/>
        </w:rPr>
        <w:t xml:space="preserve">/18 - </w:t>
      </w:r>
      <w:r w:rsidR="004E4303" w:rsidRPr="00625EB5">
        <w:rPr>
          <w:rFonts w:ascii="Arial" w:eastAsiaTheme="minorEastAsia" w:hAnsi="Arial" w:cs="Arial"/>
          <w:b/>
          <w:color w:val="000000" w:themeColor="text1"/>
          <w:sz w:val="24"/>
          <w:szCs w:val="24"/>
          <w:u w:val="single"/>
        </w:rPr>
        <w:t>H3</w:t>
      </w:r>
      <w:r w:rsidR="003B1108"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57821</w:t>
      </w:r>
      <w:r w:rsidR="00847A6E" w:rsidRPr="00625EB5">
        <w:rPr>
          <w:rFonts w:ascii="Arial" w:eastAsiaTheme="minorEastAsia" w:hAnsi="Arial" w:cs="Arial"/>
          <w:b/>
          <w:color w:val="000000" w:themeColor="text1"/>
          <w:sz w:val="24"/>
          <w:szCs w:val="24"/>
          <w:u w:val="single"/>
        </w:rPr>
        <w:t xml:space="preserve"> - Traffic Works 2018</w:t>
      </w:r>
    </w:p>
    <w:p w:rsidR="00314349" w:rsidRPr="00625EB5" w:rsidRDefault="00314349" w:rsidP="004E4303">
      <w:pPr>
        <w:rPr>
          <w:rFonts w:ascii="Arial" w:hAnsi="Arial" w:cs="Arial"/>
          <w:b/>
          <w:sz w:val="24"/>
          <w:szCs w:val="24"/>
        </w:rPr>
      </w:pPr>
      <w:r w:rsidRPr="00625EB5">
        <w:rPr>
          <w:rFonts w:ascii="Arial" w:hAnsi="Arial" w:cs="Arial"/>
          <w:sz w:val="24"/>
          <w:szCs w:val="24"/>
        </w:rPr>
        <w:t>Mr. W. Purcell, Senior Engineer presented the following report:</w:t>
      </w:r>
    </w:p>
    <w:p w:rsidR="004E4303" w:rsidRPr="00625EB5" w:rsidRDefault="00451A4E" w:rsidP="004E4303">
      <w:pPr>
        <w:rPr>
          <w:rStyle w:val="Hyperlink"/>
          <w:rFonts w:ascii="Arial" w:hAnsi="Arial" w:cs="Arial"/>
          <w:sz w:val="24"/>
          <w:szCs w:val="24"/>
        </w:rPr>
      </w:pPr>
      <w:hyperlink r:id="rId8" w:history="1">
        <w:r w:rsidR="004E4303" w:rsidRPr="00625EB5">
          <w:rPr>
            <w:rStyle w:val="Hyperlink"/>
            <w:rFonts w:ascii="Arial" w:hAnsi="Arial" w:cs="Arial"/>
            <w:sz w:val="24"/>
            <w:szCs w:val="24"/>
          </w:rPr>
          <w:t>Traffic Works 2018</w:t>
        </w:r>
      </w:hyperlink>
    </w:p>
    <w:p w:rsidR="00314349" w:rsidRPr="00625EB5" w:rsidRDefault="00314349" w:rsidP="00314349">
      <w:pPr>
        <w:rPr>
          <w:rFonts w:ascii="Arial" w:hAnsi="Arial" w:cs="Arial"/>
          <w:sz w:val="24"/>
          <w:szCs w:val="24"/>
        </w:rPr>
      </w:pPr>
      <w:r w:rsidRPr="00625EB5">
        <w:rPr>
          <w:rFonts w:ascii="Arial" w:hAnsi="Arial" w:cs="Arial"/>
          <w:sz w:val="24"/>
          <w:szCs w:val="24"/>
        </w:rPr>
        <w:t>Following contributions from Councillors E. Murphy and D. Looney, Mr. W. Purcell, Senior Engineer responded to the queries raised and the report was</w:t>
      </w:r>
      <w:r w:rsidRPr="00625EB5">
        <w:rPr>
          <w:rFonts w:ascii="Arial" w:hAnsi="Arial" w:cs="Arial"/>
          <w:b/>
          <w:sz w:val="24"/>
          <w:szCs w:val="24"/>
        </w:rPr>
        <w:t xml:space="preserve"> NOTED                                                                     </w:t>
      </w:r>
    </w:p>
    <w:p w:rsidR="004E4303" w:rsidRPr="00625EB5" w:rsidRDefault="00615A20" w:rsidP="003B1108">
      <w:pPr>
        <w:rPr>
          <w:rFonts w:ascii="Arial" w:hAnsi="Arial" w:cs="Arial"/>
          <w:b/>
          <w:color w:val="000000" w:themeColor="text1"/>
          <w:sz w:val="24"/>
          <w:szCs w:val="24"/>
          <w:u w:val="single"/>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61</w:t>
      </w:r>
      <w:r w:rsidRPr="00625EB5">
        <w:rPr>
          <w:rFonts w:ascii="Arial" w:hAnsi="Arial" w:cs="Arial"/>
          <w:b/>
          <w:color w:val="000000" w:themeColor="text1"/>
          <w:sz w:val="24"/>
          <w:szCs w:val="24"/>
          <w:u w:val="single"/>
        </w:rPr>
        <w:t xml:space="preserve">/18 - </w:t>
      </w:r>
      <w:r w:rsidR="004E4303" w:rsidRPr="00625EB5">
        <w:rPr>
          <w:rFonts w:ascii="Arial" w:hAnsi="Arial" w:cs="Arial"/>
          <w:b/>
          <w:color w:val="000000" w:themeColor="text1"/>
          <w:sz w:val="24"/>
          <w:szCs w:val="24"/>
          <w:u w:val="single"/>
        </w:rPr>
        <w:t>H4</w:t>
      </w:r>
      <w:r w:rsidR="003B1108"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57651</w:t>
      </w:r>
      <w:r w:rsidR="003B1108"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 xml:space="preserve">Proposed Declaration of Roads to be Public Roads </w:t>
      </w:r>
      <w:r w:rsidR="003B1108" w:rsidRPr="00625EB5">
        <w:rPr>
          <w:rFonts w:ascii="Arial" w:hAnsi="Arial" w:cs="Arial"/>
          <w:b/>
          <w:color w:val="000000" w:themeColor="text1"/>
          <w:sz w:val="24"/>
          <w:szCs w:val="24"/>
          <w:u w:val="single"/>
        </w:rPr>
        <w:t xml:space="preserve">                                                                                                                      </w:t>
      </w:r>
      <w:r w:rsidR="004E4303" w:rsidRPr="00625EB5">
        <w:rPr>
          <w:rFonts w:ascii="Arial" w:hAnsi="Arial" w:cs="Arial"/>
          <w:color w:val="000000" w:themeColor="text1"/>
          <w:sz w:val="24"/>
          <w:szCs w:val="24"/>
        </w:rPr>
        <w:t>(No Business)</w:t>
      </w:r>
    </w:p>
    <w:p w:rsidR="00A81555" w:rsidRPr="00625EB5" w:rsidRDefault="00615A20" w:rsidP="00A81555">
      <w:pPr>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62</w:t>
      </w:r>
      <w:r w:rsidRPr="00625EB5">
        <w:rPr>
          <w:rFonts w:ascii="Arial" w:hAnsi="Arial" w:cs="Arial"/>
          <w:b/>
          <w:color w:val="000000" w:themeColor="text1"/>
          <w:sz w:val="24"/>
          <w:szCs w:val="24"/>
          <w:u w:val="single"/>
        </w:rPr>
        <w:t xml:space="preserve">/18 - </w:t>
      </w:r>
      <w:r w:rsidR="004E4303" w:rsidRPr="00625EB5">
        <w:rPr>
          <w:rFonts w:ascii="Arial" w:hAnsi="Arial" w:cs="Arial"/>
          <w:b/>
          <w:color w:val="000000" w:themeColor="text1"/>
          <w:sz w:val="24"/>
          <w:szCs w:val="24"/>
          <w:u w:val="single"/>
        </w:rPr>
        <w:t>H5</w:t>
      </w:r>
      <w:r w:rsidR="003B1108"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57649</w:t>
      </w:r>
      <w:r w:rsidR="00A81555" w:rsidRPr="00625EB5">
        <w:rPr>
          <w:rFonts w:ascii="Arial" w:hAnsi="Arial" w:cs="Arial"/>
          <w:b/>
          <w:color w:val="000000" w:themeColor="text1"/>
          <w:sz w:val="24"/>
          <w:szCs w:val="24"/>
          <w:u w:val="single"/>
        </w:rPr>
        <w:t xml:space="preserve"> - New Works                                                                                                                                    </w:t>
      </w:r>
      <w:r w:rsidR="00A81555" w:rsidRPr="00625EB5">
        <w:rPr>
          <w:rFonts w:ascii="Arial" w:hAnsi="Arial" w:cs="Arial"/>
          <w:sz w:val="24"/>
          <w:szCs w:val="24"/>
        </w:rPr>
        <w:t>(No Business)</w:t>
      </w:r>
    </w:p>
    <w:p w:rsidR="00174045" w:rsidRPr="00625EB5" w:rsidRDefault="00615A20" w:rsidP="00174045">
      <w:pPr>
        <w:keepNext/>
        <w:keepLines/>
        <w:spacing w:before="200" w:after="0"/>
        <w:outlineLvl w:val="2"/>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63</w:t>
      </w:r>
      <w:r w:rsidRPr="00625EB5">
        <w:rPr>
          <w:rFonts w:ascii="Arial" w:hAnsi="Arial" w:cs="Arial"/>
          <w:b/>
          <w:color w:val="000000" w:themeColor="text1"/>
          <w:sz w:val="24"/>
          <w:szCs w:val="24"/>
          <w:u w:val="single"/>
        </w:rPr>
        <w:t xml:space="preserve">/18 - </w:t>
      </w:r>
      <w:r w:rsidR="004E4303" w:rsidRPr="00625EB5">
        <w:rPr>
          <w:rFonts w:ascii="Arial" w:hAnsi="Arial" w:cs="Arial"/>
          <w:b/>
          <w:color w:val="000000" w:themeColor="text1"/>
          <w:sz w:val="24"/>
          <w:szCs w:val="24"/>
          <w:u w:val="single"/>
        </w:rPr>
        <w:t>C2</w:t>
      </w:r>
      <w:r w:rsidR="003B1108"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57650</w:t>
      </w:r>
      <w:r w:rsidR="00174045" w:rsidRPr="00625EB5">
        <w:rPr>
          <w:rFonts w:ascii="Arial" w:hAnsi="Arial" w:cs="Arial"/>
          <w:b/>
          <w:color w:val="000000" w:themeColor="text1"/>
          <w:sz w:val="24"/>
          <w:szCs w:val="24"/>
          <w:u w:val="single"/>
        </w:rPr>
        <w:t xml:space="preserve">- Correspondence                                                                                                                                     </w:t>
      </w:r>
      <w:r w:rsidR="00174045" w:rsidRPr="00625EB5">
        <w:rPr>
          <w:rFonts w:ascii="Arial" w:hAnsi="Arial" w:cs="Arial"/>
          <w:sz w:val="24"/>
          <w:szCs w:val="24"/>
        </w:rPr>
        <w:t>(No Business)</w:t>
      </w:r>
    </w:p>
    <w:p w:rsidR="004E4303" w:rsidRPr="00625EB5" w:rsidRDefault="00615A20" w:rsidP="004E4303">
      <w:pPr>
        <w:pStyle w:val="Heading3"/>
        <w:rPr>
          <w:rFonts w:ascii="Arial" w:eastAsiaTheme="minorEastAsia" w:hAnsi="Arial" w:cs="Arial"/>
          <w:b/>
          <w:color w:val="000000" w:themeColor="text1"/>
          <w:sz w:val="24"/>
          <w:szCs w:val="24"/>
          <w:u w:val="single"/>
        </w:rPr>
      </w:pPr>
      <w:r w:rsidRPr="00625EB5">
        <w:rPr>
          <w:rFonts w:ascii="Arial" w:eastAsiaTheme="minorEastAsia" w:hAnsi="Arial" w:cs="Arial"/>
          <w:b/>
          <w:color w:val="000000" w:themeColor="text1"/>
          <w:sz w:val="24"/>
          <w:szCs w:val="24"/>
          <w:u w:val="single"/>
        </w:rPr>
        <w:t>RTT/1</w:t>
      </w:r>
      <w:r w:rsidR="003B1108" w:rsidRPr="00625EB5">
        <w:rPr>
          <w:rFonts w:ascii="Arial" w:eastAsiaTheme="minorEastAsia" w:hAnsi="Arial" w:cs="Arial"/>
          <w:b/>
          <w:color w:val="000000" w:themeColor="text1"/>
          <w:sz w:val="24"/>
          <w:szCs w:val="24"/>
          <w:u w:val="single"/>
        </w:rPr>
        <w:t>64</w:t>
      </w:r>
      <w:r w:rsidRPr="00625EB5">
        <w:rPr>
          <w:rFonts w:ascii="Arial" w:eastAsiaTheme="minorEastAsia" w:hAnsi="Arial" w:cs="Arial"/>
          <w:b/>
          <w:color w:val="000000" w:themeColor="text1"/>
          <w:sz w:val="24"/>
          <w:szCs w:val="24"/>
          <w:u w:val="single"/>
        </w:rPr>
        <w:t xml:space="preserve">/18 - </w:t>
      </w:r>
      <w:r w:rsidR="004E4303" w:rsidRPr="00625EB5">
        <w:rPr>
          <w:rFonts w:ascii="Arial" w:eastAsiaTheme="minorEastAsia" w:hAnsi="Arial" w:cs="Arial"/>
          <w:b/>
          <w:color w:val="000000" w:themeColor="text1"/>
          <w:sz w:val="24"/>
          <w:szCs w:val="24"/>
          <w:u w:val="single"/>
        </w:rPr>
        <w:t>M1</w:t>
      </w:r>
      <w:r w:rsidR="003B1108"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57712</w:t>
      </w:r>
      <w:r w:rsidR="004949C6" w:rsidRPr="00625EB5">
        <w:rPr>
          <w:rFonts w:ascii="Arial" w:eastAsiaTheme="minorEastAsia" w:hAnsi="Arial" w:cs="Arial"/>
          <w:b/>
          <w:color w:val="000000" w:themeColor="text1"/>
          <w:sz w:val="24"/>
          <w:szCs w:val="24"/>
          <w:u w:val="single"/>
        </w:rPr>
        <w:t xml:space="preserve"> - Letter to NTA - Metrolink</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S. Holland</w:t>
      </w:r>
      <w:r w:rsidR="003A4BF0" w:rsidRPr="00625EB5">
        <w:rPr>
          <w:rFonts w:ascii="Arial" w:hAnsi="Arial" w:cs="Arial"/>
          <w:sz w:val="24"/>
          <w:szCs w:val="24"/>
        </w:rPr>
        <w:t xml:space="preserve"> and seconded by Councillor E. Murphy</w:t>
      </w:r>
    </w:p>
    <w:p w:rsidR="004E4303" w:rsidRPr="00625EB5" w:rsidRDefault="004E4303" w:rsidP="004E4303">
      <w:pPr>
        <w:rPr>
          <w:rFonts w:ascii="Arial" w:hAnsi="Arial" w:cs="Arial"/>
          <w:sz w:val="24"/>
          <w:szCs w:val="24"/>
        </w:rPr>
      </w:pPr>
      <w:r w:rsidRPr="00625EB5">
        <w:rPr>
          <w:rFonts w:ascii="Arial" w:hAnsi="Arial" w:cs="Arial"/>
          <w:sz w:val="24"/>
          <w:szCs w:val="24"/>
        </w:rPr>
        <w:t>"That this Area Committee agree to make a submission to the NTA asking that the proposed route for the new metrolink be changed to include Terenure and Rathfarnham, and that this motion, if passed, be sent to full Council for approval and to Dublin City Council with a request for support."</w:t>
      </w:r>
    </w:p>
    <w:p w:rsidR="00D944F2" w:rsidRPr="00625EB5" w:rsidRDefault="00D944F2" w:rsidP="00D944F2">
      <w:pPr>
        <w:spacing w:line="259" w:lineRule="auto"/>
        <w:rPr>
          <w:rFonts w:ascii="Arial" w:hAnsi="Arial" w:cs="Arial"/>
          <w:sz w:val="24"/>
          <w:szCs w:val="24"/>
        </w:rPr>
      </w:pPr>
      <w:r w:rsidRPr="00625EB5">
        <w:rPr>
          <w:rFonts w:ascii="Arial" w:hAnsi="Arial" w:cs="Arial"/>
          <w:b/>
          <w:bCs/>
          <w:sz w:val="24"/>
          <w:szCs w:val="24"/>
        </w:rPr>
        <w:t>The following report by the Chief Executive was READ:-</w:t>
      </w:r>
    </w:p>
    <w:p w:rsidR="004E4303" w:rsidRPr="00625EB5" w:rsidRDefault="004E4303" w:rsidP="004E4303">
      <w:pPr>
        <w:rPr>
          <w:rFonts w:ascii="Arial" w:hAnsi="Arial" w:cs="Arial"/>
          <w:sz w:val="24"/>
          <w:szCs w:val="24"/>
        </w:rPr>
      </w:pPr>
      <w:r w:rsidRPr="00625EB5">
        <w:rPr>
          <w:rFonts w:ascii="Arial" w:hAnsi="Arial" w:cs="Arial"/>
          <w:sz w:val="24"/>
          <w:szCs w:val="24"/>
        </w:rPr>
        <w:t>"If the motion is passed by the Members a letter will be written to the NTA in this regard."</w:t>
      </w:r>
    </w:p>
    <w:p w:rsidR="00314349" w:rsidRPr="00625EB5" w:rsidRDefault="00314349" w:rsidP="009C3A72">
      <w:pPr>
        <w:rPr>
          <w:rFonts w:ascii="Arial" w:hAnsi="Arial" w:cs="Arial"/>
          <w:sz w:val="24"/>
          <w:szCs w:val="24"/>
        </w:rPr>
      </w:pPr>
      <w:r w:rsidRPr="00625EB5">
        <w:rPr>
          <w:rFonts w:ascii="Arial" w:hAnsi="Arial" w:cs="Arial"/>
          <w:sz w:val="24"/>
          <w:szCs w:val="24"/>
        </w:rPr>
        <w:t xml:space="preserve">Following contributions from Councillor S. Holland, D. O’Donovan, P. Donovan, </w:t>
      </w:r>
      <w:r w:rsidR="001F14DB" w:rsidRPr="00625EB5">
        <w:rPr>
          <w:rFonts w:ascii="Arial" w:hAnsi="Arial" w:cs="Arial"/>
          <w:sz w:val="24"/>
          <w:szCs w:val="24"/>
        </w:rPr>
        <w:t xml:space="preserve">       </w:t>
      </w:r>
      <w:r w:rsidRPr="00625EB5">
        <w:rPr>
          <w:rFonts w:ascii="Arial" w:hAnsi="Arial" w:cs="Arial"/>
          <w:sz w:val="24"/>
          <w:szCs w:val="24"/>
        </w:rPr>
        <w:t>E. Murphy, P. Foley and D. Looney, Mr. W. Purcell, Senior Engineer responded to the queries raised and the motion was</w:t>
      </w:r>
      <w:r w:rsidRPr="00625EB5">
        <w:rPr>
          <w:rFonts w:ascii="Arial" w:hAnsi="Arial" w:cs="Arial"/>
          <w:b/>
          <w:sz w:val="24"/>
          <w:szCs w:val="24"/>
        </w:rPr>
        <w:t xml:space="preserve"> AGREED</w:t>
      </w:r>
    </w:p>
    <w:p w:rsidR="001C70BB" w:rsidRPr="00625EB5" w:rsidRDefault="001C70BB" w:rsidP="001C70BB">
      <w:pPr>
        <w:spacing w:after="100" w:afterAutospacing="1" w:line="240" w:lineRule="auto"/>
        <w:outlineLvl w:val="2"/>
        <w:rPr>
          <w:rFonts w:ascii="Arial" w:eastAsia="Times New Roman" w:hAnsi="Arial" w:cs="Arial"/>
          <w:bCs/>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 xml:space="preserve">Libraries </w:t>
      </w:r>
      <w:r w:rsidR="005444D6" w:rsidRPr="00625EB5">
        <w:rPr>
          <w:rFonts w:ascii="Arial" w:hAnsi="Arial" w:cs="Arial"/>
          <w:b/>
          <w:bCs/>
          <w:sz w:val="24"/>
          <w:szCs w:val="24"/>
          <w:u w:val="single"/>
        </w:rPr>
        <w:t>&amp;</w:t>
      </w:r>
      <w:r w:rsidRPr="00625EB5">
        <w:rPr>
          <w:rFonts w:ascii="Arial" w:hAnsi="Arial" w:cs="Arial"/>
          <w:b/>
          <w:bCs/>
          <w:sz w:val="24"/>
          <w:szCs w:val="24"/>
          <w:u w:val="single"/>
        </w:rPr>
        <w:t xml:space="preserve"> Arts</w:t>
      </w:r>
    </w:p>
    <w:p w:rsidR="00847A6E" w:rsidRPr="00625EB5" w:rsidRDefault="00615A20" w:rsidP="003B1108">
      <w:pPr>
        <w:pStyle w:val="Heading3"/>
        <w:rPr>
          <w:rFonts w:ascii="Arial" w:eastAsiaTheme="minorEastAsia" w:hAnsi="Arial" w:cs="Arial"/>
          <w:b/>
          <w:color w:val="000000" w:themeColor="text1"/>
          <w:sz w:val="24"/>
          <w:szCs w:val="24"/>
          <w:u w:val="single"/>
        </w:rPr>
      </w:pPr>
      <w:r w:rsidRPr="00625EB5">
        <w:rPr>
          <w:rFonts w:ascii="Arial" w:eastAsiaTheme="minorEastAsia" w:hAnsi="Arial" w:cs="Arial"/>
          <w:b/>
          <w:color w:val="000000" w:themeColor="text1"/>
          <w:sz w:val="24"/>
          <w:szCs w:val="24"/>
          <w:u w:val="single"/>
        </w:rPr>
        <w:t>RTT/1</w:t>
      </w:r>
      <w:r w:rsidR="003B1108" w:rsidRPr="00625EB5">
        <w:rPr>
          <w:rFonts w:ascii="Arial" w:eastAsiaTheme="minorEastAsia" w:hAnsi="Arial" w:cs="Arial"/>
          <w:b/>
          <w:color w:val="000000" w:themeColor="text1"/>
          <w:sz w:val="24"/>
          <w:szCs w:val="24"/>
          <w:u w:val="single"/>
        </w:rPr>
        <w:t>65</w:t>
      </w:r>
      <w:r w:rsidRPr="00625EB5">
        <w:rPr>
          <w:rFonts w:ascii="Arial" w:eastAsiaTheme="minorEastAsia" w:hAnsi="Arial" w:cs="Arial"/>
          <w:b/>
          <w:color w:val="000000" w:themeColor="text1"/>
          <w:sz w:val="24"/>
          <w:szCs w:val="24"/>
          <w:u w:val="single"/>
        </w:rPr>
        <w:t xml:space="preserve">/18 - </w:t>
      </w:r>
      <w:r w:rsidR="003B1108" w:rsidRPr="00625EB5">
        <w:rPr>
          <w:rFonts w:ascii="Arial" w:eastAsiaTheme="minorEastAsia" w:hAnsi="Arial" w:cs="Arial"/>
          <w:b/>
          <w:color w:val="000000" w:themeColor="text1"/>
          <w:sz w:val="24"/>
          <w:szCs w:val="24"/>
          <w:u w:val="single"/>
        </w:rPr>
        <w:t>H6</w:t>
      </w:r>
      <w:r w:rsidR="004E4303" w:rsidRPr="00625EB5">
        <w:rPr>
          <w:rFonts w:ascii="Arial" w:eastAsiaTheme="minorEastAsia" w:hAnsi="Arial" w:cs="Arial"/>
          <w:b/>
          <w:color w:val="000000" w:themeColor="text1"/>
          <w:sz w:val="24"/>
          <w:szCs w:val="24"/>
          <w:u w:val="single"/>
        </w:rPr>
        <w:t xml:space="preserve"> 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57647</w:t>
      </w:r>
      <w:r w:rsidR="00847A6E" w:rsidRPr="00625EB5">
        <w:rPr>
          <w:rFonts w:ascii="Arial" w:eastAsiaTheme="minorEastAsia" w:hAnsi="Arial" w:cs="Arial"/>
          <w:b/>
          <w:color w:val="000000" w:themeColor="text1"/>
          <w:sz w:val="24"/>
          <w:szCs w:val="24"/>
          <w:u w:val="single"/>
        </w:rPr>
        <w:t xml:space="preserve"> - Library News &amp; Events</w:t>
      </w:r>
    </w:p>
    <w:p w:rsidR="00314349" w:rsidRPr="00625EB5" w:rsidRDefault="00314349" w:rsidP="00314349">
      <w:pPr>
        <w:rPr>
          <w:rFonts w:ascii="Arial" w:hAnsi="Arial" w:cs="Arial"/>
          <w:b/>
          <w:sz w:val="24"/>
          <w:szCs w:val="24"/>
        </w:rPr>
      </w:pPr>
      <w:r w:rsidRPr="00625EB5">
        <w:rPr>
          <w:rFonts w:ascii="Arial" w:hAnsi="Arial" w:cs="Arial"/>
          <w:sz w:val="24"/>
          <w:szCs w:val="24"/>
        </w:rPr>
        <w:t>Ms. O. Jackson, Senior Executive Librarian presented the following report:</w:t>
      </w:r>
    </w:p>
    <w:p w:rsidR="004E4303" w:rsidRPr="00625EB5" w:rsidRDefault="00451A4E" w:rsidP="004E4303">
      <w:pPr>
        <w:rPr>
          <w:rStyle w:val="Hyperlink"/>
          <w:rFonts w:ascii="Arial" w:hAnsi="Arial" w:cs="Arial"/>
          <w:sz w:val="24"/>
          <w:szCs w:val="24"/>
        </w:rPr>
      </w:pPr>
      <w:hyperlink r:id="rId9" w:history="1">
        <w:r w:rsidR="004E4303" w:rsidRPr="00625EB5">
          <w:rPr>
            <w:rStyle w:val="Hyperlink"/>
            <w:rFonts w:ascii="Arial" w:hAnsi="Arial" w:cs="Arial"/>
            <w:sz w:val="24"/>
            <w:szCs w:val="24"/>
          </w:rPr>
          <w:t>Library News</w:t>
        </w:r>
        <w:r w:rsidR="004949C6" w:rsidRPr="00625EB5">
          <w:rPr>
            <w:rStyle w:val="Hyperlink"/>
            <w:rFonts w:ascii="Arial" w:hAnsi="Arial" w:cs="Arial"/>
            <w:sz w:val="24"/>
            <w:szCs w:val="24"/>
          </w:rPr>
          <w:t xml:space="preserve"> &amp;</w:t>
        </w:r>
        <w:r w:rsidR="004E4303" w:rsidRPr="00625EB5">
          <w:rPr>
            <w:rStyle w:val="Hyperlink"/>
            <w:rFonts w:ascii="Arial" w:hAnsi="Arial" w:cs="Arial"/>
            <w:sz w:val="24"/>
            <w:szCs w:val="24"/>
          </w:rPr>
          <w:t xml:space="preserve"> Events</w:t>
        </w:r>
      </w:hyperlink>
    </w:p>
    <w:p w:rsidR="001C70BB" w:rsidRDefault="009C3A72" w:rsidP="004E4303">
      <w:pPr>
        <w:rPr>
          <w:rFonts w:ascii="Arial" w:hAnsi="Arial" w:cs="Arial"/>
          <w:b/>
          <w:sz w:val="24"/>
          <w:szCs w:val="24"/>
        </w:rPr>
      </w:pPr>
      <w:r w:rsidRPr="00625EB5">
        <w:rPr>
          <w:rFonts w:ascii="Arial" w:hAnsi="Arial" w:cs="Arial"/>
          <w:sz w:val="24"/>
          <w:szCs w:val="24"/>
        </w:rPr>
        <w:t xml:space="preserve">Following contributions from Councillors D. O’Donovan and D. Looney, the report was </w:t>
      </w:r>
      <w:r w:rsidRPr="00625EB5">
        <w:rPr>
          <w:rFonts w:ascii="Arial" w:hAnsi="Arial" w:cs="Arial"/>
          <w:b/>
          <w:sz w:val="24"/>
          <w:szCs w:val="24"/>
        </w:rPr>
        <w:t xml:space="preserve">NOTED   </w:t>
      </w:r>
    </w:p>
    <w:p w:rsidR="003B1108" w:rsidRPr="00625EB5" w:rsidRDefault="00615A20" w:rsidP="003B1108">
      <w:pPr>
        <w:pStyle w:val="Heading3"/>
        <w:rPr>
          <w:rFonts w:ascii="Arial" w:eastAsiaTheme="minorEastAsia" w:hAnsi="Arial" w:cs="Arial"/>
          <w:b/>
          <w:color w:val="000000" w:themeColor="text1"/>
          <w:sz w:val="24"/>
          <w:szCs w:val="24"/>
          <w:u w:val="single"/>
        </w:rPr>
      </w:pPr>
      <w:r w:rsidRPr="00625EB5">
        <w:rPr>
          <w:rFonts w:ascii="Arial" w:eastAsiaTheme="minorEastAsia" w:hAnsi="Arial" w:cs="Arial"/>
          <w:b/>
          <w:color w:val="000000" w:themeColor="text1"/>
          <w:sz w:val="24"/>
          <w:szCs w:val="24"/>
          <w:u w:val="single"/>
        </w:rPr>
        <w:t>RTT/1</w:t>
      </w:r>
      <w:r w:rsidR="003B1108" w:rsidRPr="00625EB5">
        <w:rPr>
          <w:rFonts w:ascii="Arial" w:eastAsiaTheme="minorEastAsia" w:hAnsi="Arial" w:cs="Arial"/>
          <w:b/>
          <w:color w:val="000000" w:themeColor="text1"/>
          <w:sz w:val="24"/>
          <w:szCs w:val="24"/>
          <w:u w:val="single"/>
        </w:rPr>
        <w:t>66</w:t>
      </w:r>
      <w:r w:rsidRPr="00625EB5">
        <w:rPr>
          <w:rFonts w:ascii="Arial" w:eastAsiaTheme="minorEastAsia" w:hAnsi="Arial" w:cs="Arial"/>
          <w:b/>
          <w:color w:val="000000" w:themeColor="text1"/>
          <w:sz w:val="24"/>
          <w:szCs w:val="24"/>
          <w:u w:val="single"/>
        </w:rPr>
        <w:t xml:space="preserve">/18 - </w:t>
      </w:r>
      <w:r w:rsidR="004E4303" w:rsidRPr="00625EB5">
        <w:rPr>
          <w:rFonts w:ascii="Arial" w:eastAsiaTheme="minorEastAsia" w:hAnsi="Arial" w:cs="Arial"/>
          <w:b/>
          <w:color w:val="000000" w:themeColor="text1"/>
          <w:sz w:val="24"/>
          <w:szCs w:val="24"/>
          <w:u w:val="single"/>
        </w:rPr>
        <w:t>H7</w:t>
      </w:r>
      <w:r w:rsidR="003B1108"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57648</w:t>
      </w:r>
      <w:r w:rsidR="003B1108" w:rsidRPr="00625EB5">
        <w:rPr>
          <w:rFonts w:ascii="Arial" w:eastAsiaTheme="minorEastAsia" w:hAnsi="Arial" w:cs="Arial"/>
          <w:b/>
          <w:color w:val="000000" w:themeColor="text1"/>
          <w:sz w:val="24"/>
          <w:szCs w:val="24"/>
          <w:u w:val="single"/>
        </w:rPr>
        <w:t xml:space="preserve"> - Application for Arts Grants</w:t>
      </w:r>
    </w:p>
    <w:p w:rsidR="009C3A72" w:rsidRPr="00625EB5" w:rsidRDefault="009C3A72" w:rsidP="009C3A72">
      <w:pPr>
        <w:rPr>
          <w:rFonts w:ascii="Arial" w:hAnsi="Arial" w:cs="Arial"/>
          <w:sz w:val="24"/>
          <w:szCs w:val="24"/>
        </w:rPr>
      </w:pPr>
      <w:r w:rsidRPr="00625EB5">
        <w:rPr>
          <w:rFonts w:ascii="Arial" w:hAnsi="Arial" w:cs="Arial"/>
          <w:sz w:val="24"/>
          <w:szCs w:val="24"/>
        </w:rPr>
        <w:t xml:space="preserve">Proposed by Councillor D. Looney and seconded by Councillor P. Foley </w:t>
      </w:r>
    </w:p>
    <w:p w:rsidR="009C3A72" w:rsidRPr="00625EB5" w:rsidRDefault="009C3A72" w:rsidP="009C3A72">
      <w:pPr>
        <w:rPr>
          <w:rFonts w:ascii="Arial" w:hAnsi="Arial" w:cs="Arial"/>
          <w:sz w:val="24"/>
          <w:szCs w:val="24"/>
        </w:rPr>
      </w:pPr>
      <w:r w:rsidRPr="00625EB5">
        <w:rPr>
          <w:rFonts w:ascii="Arial" w:hAnsi="Arial" w:cs="Arial"/>
          <w:sz w:val="24"/>
          <w:szCs w:val="24"/>
        </w:rPr>
        <w:t>An Application for an Arts Grant under Section 6 of the Arts Act 2003, has been received from the organisation listed below. Payment of this grant, in accordance with the conditions of the Scheme and in the amount set out hereunder, is recommended for approval:- </w:t>
      </w:r>
    </w:p>
    <w:tbl>
      <w:tblPr>
        <w:tblStyle w:val="TableGrid"/>
        <w:tblW w:w="0" w:type="auto"/>
        <w:tblLook w:val="04A0" w:firstRow="1" w:lastRow="0" w:firstColumn="1" w:lastColumn="0" w:noHBand="0" w:noVBand="1"/>
      </w:tblPr>
      <w:tblGrid>
        <w:gridCol w:w="1803"/>
        <w:gridCol w:w="1803"/>
        <w:gridCol w:w="1803"/>
        <w:gridCol w:w="1803"/>
        <w:gridCol w:w="1804"/>
      </w:tblGrid>
      <w:tr w:rsidR="00D278E3" w:rsidRPr="00D278E3" w:rsidTr="0032141A">
        <w:tc>
          <w:tcPr>
            <w:tcW w:w="1803" w:type="dxa"/>
          </w:tcPr>
          <w:p w:rsidR="00D278E3" w:rsidRPr="00D278E3" w:rsidRDefault="00D278E3" w:rsidP="00D278E3">
            <w:pPr>
              <w:spacing w:line="240" w:lineRule="auto"/>
              <w:rPr>
                <w:rFonts w:ascii="Arial" w:eastAsiaTheme="minorHAnsi" w:hAnsi="Arial" w:cs="Arial"/>
                <w:b/>
                <w:sz w:val="24"/>
                <w:szCs w:val="24"/>
                <w:lang w:eastAsia="en-US"/>
              </w:rPr>
            </w:pPr>
            <w:r w:rsidRPr="00D278E3">
              <w:rPr>
                <w:rFonts w:ascii="Arial" w:eastAsiaTheme="minorHAnsi" w:hAnsi="Arial" w:cs="Arial"/>
                <w:b/>
                <w:sz w:val="24"/>
                <w:szCs w:val="24"/>
                <w:lang w:eastAsia="en-US"/>
              </w:rPr>
              <w:t>Ref:</w:t>
            </w:r>
          </w:p>
        </w:tc>
        <w:tc>
          <w:tcPr>
            <w:tcW w:w="1803" w:type="dxa"/>
          </w:tcPr>
          <w:p w:rsidR="00D278E3" w:rsidRPr="00D278E3" w:rsidRDefault="00D278E3" w:rsidP="00D278E3">
            <w:pPr>
              <w:spacing w:line="240" w:lineRule="auto"/>
              <w:rPr>
                <w:rFonts w:ascii="Arial" w:eastAsiaTheme="minorHAnsi" w:hAnsi="Arial" w:cs="Arial"/>
                <w:b/>
                <w:sz w:val="24"/>
                <w:szCs w:val="24"/>
                <w:lang w:eastAsia="en-US"/>
              </w:rPr>
            </w:pPr>
            <w:r w:rsidRPr="00D278E3">
              <w:rPr>
                <w:rFonts w:ascii="Arial" w:eastAsiaTheme="minorHAnsi" w:hAnsi="Arial" w:cs="Arial"/>
                <w:b/>
                <w:sz w:val="24"/>
                <w:szCs w:val="24"/>
                <w:lang w:eastAsia="en-US"/>
              </w:rPr>
              <w:t>Name of Group</w:t>
            </w:r>
          </w:p>
        </w:tc>
        <w:tc>
          <w:tcPr>
            <w:tcW w:w="1803" w:type="dxa"/>
          </w:tcPr>
          <w:p w:rsidR="00D278E3" w:rsidRPr="00D278E3" w:rsidRDefault="00D278E3" w:rsidP="00D278E3">
            <w:pPr>
              <w:spacing w:line="240" w:lineRule="auto"/>
              <w:rPr>
                <w:rFonts w:ascii="Arial" w:eastAsiaTheme="minorHAnsi" w:hAnsi="Arial" w:cs="Arial"/>
                <w:b/>
                <w:sz w:val="24"/>
                <w:szCs w:val="24"/>
                <w:lang w:eastAsia="en-US"/>
              </w:rPr>
            </w:pPr>
            <w:r w:rsidRPr="00D278E3">
              <w:rPr>
                <w:rFonts w:ascii="Arial" w:eastAsiaTheme="minorHAnsi" w:hAnsi="Arial" w:cs="Arial"/>
                <w:b/>
                <w:sz w:val="24"/>
                <w:szCs w:val="24"/>
                <w:lang w:eastAsia="en-US"/>
              </w:rPr>
              <w:t>Type of Application - Grant</w:t>
            </w:r>
          </w:p>
        </w:tc>
        <w:tc>
          <w:tcPr>
            <w:tcW w:w="1803" w:type="dxa"/>
          </w:tcPr>
          <w:p w:rsidR="00D278E3" w:rsidRPr="00D278E3" w:rsidRDefault="00D278E3" w:rsidP="00D278E3">
            <w:pPr>
              <w:spacing w:line="240" w:lineRule="auto"/>
              <w:rPr>
                <w:rFonts w:ascii="Arial" w:eastAsiaTheme="minorHAnsi" w:hAnsi="Arial" w:cs="Arial"/>
                <w:b/>
                <w:sz w:val="24"/>
                <w:szCs w:val="24"/>
                <w:lang w:eastAsia="en-US"/>
              </w:rPr>
            </w:pPr>
            <w:r w:rsidRPr="00D278E3">
              <w:rPr>
                <w:rFonts w:ascii="Arial" w:eastAsiaTheme="minorHAnsi" w:hAnsi="Arial" w:cs="Arial"/>
                <w:b/>
                <w:sz w:val="24"/>
                <w:szCs w:val="24"/>
                <w:lang w:eastAsia="en-US"/>
              </w:rPr>
              <w:t>Date Received</w:t>
            </w:r>
          </w:p>
        </w:tc>
        <w:tc>
          <w:tcPr>
            <w:tcW w:w="1804" w:type="dxa"/>
          </w:tcPr>
          <w:p w:rsidR="00D278E3" w:rsidRPr="00D278E3" w:rsidRDefault="00D278E3" w:rsidP="00D278E3">
            <w:pPr>
              <w:spacing w:line="240" w:lineRule="auto"/>
              <w:rPr>
                <w:rFonts w:ascii="Arial" w:eastAsiaTheme="minorHAnsi" w:hAnsi="Arial" w:cs="Arial"/>
                <w:b/>
                <w:sz w:val="24"/>
                <w:szCs w:val="24"/>
                <w:lang w:eastAsia="en-US"/>
              </w:rPr>
            </w:pPr>
            <w:r w:rsidRPr="00D278E3">
              <w:rPr>
                <w:rFonts w:ascii="Arial" w:eastAsiaTheme="minorHAnsi" w:hAnsi="Arial" w:cs="Arial"/>
                <w:b/>
                <w:sz w:val="24"/>
                <w:szCs w:val="24"/>
                <w:lang w:eastAsia="en-US"/>
              </w:rPr>
              <w:t>Amount €</w:t>
            </w:r>
          </w:p>
        </w:tc>
      </w:tr>
      <w:tr w:rsidR="00D278E3" w:rsidRPr="00D278E3" w:rsidTr="0032141A">
        <w:tc>
          <w:tcPr>
            <w:tcW w:w="1803" w:type="dxa"/>
          </w:tcPr>
          <w:p w:rsidR="00D278E3" w:rsidRPr="00D278E3" w:rsidRDefault="00D278E3" w:rsidP="00D278E3">
            <w:pPr>
              <w:rPr>
                <w:rFonts w:ascii="Arial" w:eastAsiaTheme="minorHAnsi" w:hAnsi="Arial" w:cs="Arial"/>
                <w:sz w:val="24"/>
                <w:szCs w:val="24"/>
                <w:lang w:eastAsia="en-US"/>
              </w:rPr>
            </w:pPr>
            <w:r w:rsidRPr="00D278E3">
              <w:rPr>
                <w:rFonts w:ascii="Arial" w:eastAsiaTheme="minorHAnsi" w:hAnsi="Arial" w:cs="Arial"/>
                <w:sz w:val="24"/>
                <w:szCs w:val="24"/>
                <w:lang w:eastAsia="en-US"/>
              </w:rPr>
              <w:t>AGF</w:t>
            </w:r>
            <w:r w:rsidR="00A9566A" w:rsidRPr="00A9566A">
              <w:rPr>
                <w:rFonts w:ascii="Arial" w:hAnsi="Arial" w:cs="Arial"/>
                <w:sz w:val="24"/>
                <w:szCs w:val="24"/>
              </w:rPr>
              <w:t>893</w:t>
            </w:r>
          </w:p>
        </w:tc>
        <w:tc>
          <w:tcPr>
            <w:tcW w:w="1803" w:type="dxa"/>
          </w:tcPr>
          <w:p w:rsidR="00D278E3" w:rsidRPr="00D278E3" w:rsidRDefault="00D278E3" w:rsidP="00D278E3">
            <w:pPr>
              <w:spacing w:line="240" w:lineRule="auto"/>
              <w:rPr>
                <w:rFonts w:ascii="Arial" w:eastAsiaTheme="minorHAnsi" w:hAnsi="Arial" w:cs="Arial"/>
                <w:sz w:val="24"/>
                <w:szCs w:val="24"/>
                <w:lang w:eastAsia="en-US"/>
              </w:rPr>
            </w:pPr>
            <w:r w:rsidRPr="00D278E3">
              <w:rPr>
                <w:rFonts w:ascii="Arial" w:eastAsiaTheme="minorHAnsi" w:hAnsi="Arial" w:cs="Arial"/>
                <w:sz w:val="24"/>
                <w:szCs w:val="24"/>
                <w:lang w:eastAsia="en-US"/>
              </w:rPr>
              <w:t>Holy Spirit Senior Primary School, Greenhills, Dublin 12</w:t>
            </w:r>
          </w:p>
        </w:tc>
        <w:tc>
          <w:tcPr>
            <w:tcW w:w="1803" w:type="dxa"/>
          </w:tcPr>
          <w:p w:rsidR="00D278E3" w:rsidRPr="00D278E3" w:rsidRDefault="00D278E3" w:rsidP="00D278E3">
            <w:pPr>
              <w:rPr>
                <w:rFonts w:ascii="Arial" w:hAnsi="Arial" w:cs="Arial"/>
                <w:sz w:val="24"/>
                <w:szCs w:val="24"/>
              </w:rPr>
            </w:pPr>
            <w:r w:rsidRPr="00D278E3">
              <w:rPr>
                <w:rFonts w:ascii="Arial" w:hAnsi="Arial" w:cs="Arial"/>
                <w:sz w:val="24"/>
                <w:szCs w:val="24"/>
              </w:rPr>
              <w:t>Grant to be used for costs of providing the ‘Show in a School’ programme for 71, 6th class students. The programme provides a number of workshops in dance, music and drama, and a final performance which will take place on the 18th June 2018.</w:t>
            </w:r>
          </w:p>
          <w:p w:rsidR="00D278E3" w:rsidRPr="00D278E3" w:rsidRDefault="00D278E3" w:rsidP="00D278E3">
            <w:pPr>
              <w:spacing w:line="240" w:lineRule="auto"/>
              <w:rPr>
                <w:rFonts w:ascii="Arial" w:eastAsiaTheme="minorHAnsi" w:hAnsi="Arial" w:cs="Arial"/>
                <w:sz w:val="24"/>
                <w:szCs w:val="24"/>
                <w:lang w:eastAsia="en-US"/>
              </w:rPr>
            </w:pPr>
          </w:p>
        </w:tc>
        <w:tc>
          <w:tcPr>
            <w:tcW w:w="1803" w:type="dxa"/>
          </w:tcPr>
          <w:p w:rsidR="00D278E3" w:rsidRPr="00D278E3" w:rsidRDefault="00D278E3" w:rsidP="00D278E3">
            <w:pPr>
              <w:rPr>
                <w:rFonts w:ascii="Arial" w:hAnsi="Arial" w:cs="Arial"/>
                <w:sz w:val="24"/>
                <w:szCs w:val="24"/>
              </w:rPr>
            </w:pPr>
            <w:r w:rsidRPr="00D278E3">
              <w:rPr>
                <w:rFonts w:ascii="Arial" w:hAnsi="Arial" w:cs="Arial"/>
                <w:sz w:val="24"/>
                <w:szCs w:val="24"/>
              </w:rPr>
              <w:t>10</w:t>
            </w:r>
            <w:r w:rsidRPr="00D278E3">
              <w:rPr>
                <w:rFonts w:ascii="Arial" w:hAnsi="Arial" w:cs="Arial"/>
                <w:sz w:val="24"/>
                <w:szCs w:val="24"/>
                <w:vertAlign w:val="superscript"/>
              </w:rPr>
              <w:t>th</w:t>
            </w:r>
            <w:r w:rsidRPr="00D278E3">
              <w:rPr>
                <w:rFonts w:ascii="Arial" w:hAnsi="Arial" w:cs="Arial"/>
                <w:sz w:val="24"/>
                <w:szCs w:val="24"/>
              </w:rPr>
              <w:t xml:space="preserve"> April 2018</w:t>
            </w:r>
          </w:p>
          <w:p w:rsidR="00D278E3" w:rsidRPr="00D278E3" w:rsidRDefault="00D278E3" w:rsidP="00D278E3">
            <w:pPr>
              <w:spacing w:line="240" w:lineRule="auto"/>
              <w:rPr>
                <w:rFonts w:ascii="Arial" w:eastAsiaTheme="minorHAnsi" w:hAnsi="Arial" w:cs="Arial"/>
                <w:sz w:val="24"/>
                <w:szCs w:val="24"/>
                <w:lang w:eastAsia="en-US"/>
              </w:rPr>
            </w:pPr>
          </w:p>
        </w:tc>
        <w:tc>
          <w:tcPr>
            <w:tcW w:w="1804" w:type="dxa"/>
          </w:tcPr>
          <w:p w:rsidR="00D278E3" w:rsidRPr="00D278E3" w:rsidRDefault="00D278E3" w:rsidP="00D278E3">
            <w:pPr>
              <w:rPr>
                <w:rFonts w:ascii="Arial" w:hAnsi="Arial" w:cs="Arial"/>
                <w:sz w:val="24"/>
                <w:szCs w:val="24"/>
              </w:rPr>
            </w:pPr>
            <w:r w:rsidRPr="00D278E3">
              <w:rPr>
                <w:rFonts w:ascii="Arial" w:hAnsi="Arial" w:cs="Arial"/>
                <w:sz w:val="24"/>
                <w:szCs w:val="24"/>
              </w:rPr>
              <w:t>€650</w:t>
            </w:r>
          </w:p>
          <w:p w:rsidR="00D278E3" w:rsidRPr="00D278E3" w:rsidRDefault="00D278E3" w:rsidP="00D278E3">
            <w:pPr>
              <w:spacing w:line="240" w:lineRule="auto"/>
              <w:rPr>
                <w:rFonts w:ascii="Arial" w:eastAsiaTheme="minorHAnsi" w:hAnsi="Arial" w:cs="Arial"/>
                <w:sz w:val="24"/>
                <w:szCs w:val="24"/>
                <w:lang w:eastAsia="en-US"/>
              </w:rPr>
            </w:pPr>
          </w:p>
        </w:tc>
      </w:tr>
    </w:tbl>
    <w:p w:rsidR="00D278E3" w:rsidRPr="00625EB5" w:rsidRDefault="00D278E3" w:rsidP="001C70BB">
      <w:pPr>
        <w:spacing w:after="0"/>
        <w:rPr>
          <w:rFonts w:ascii="Arial" w:hAnsi="Arial" w:cs="Arial"/>
          <w:b/>
          <w:sz w:val="24"/>
          <w:szCs w:val="24"/>
        </w:rPr>
      </w:pPr>
    </w:p>
    <w:p w:rsidR="004E4303" w:rsidRPr="00625EB5" w:rsidRDefault="00451A4E" w:rsidP="004E4303">
      <w:pPr>
        <w:rPr>
          <w:rFonts w:ascii="Arial" w:hAnsi="Arial" w:cs="Arial"/>
          <w:sz w:val="24"/>
          <w:szCs w:val="24"/>
        </w:rPr>
      </w:pPr>
      <w:hyperlink r:id="rId10" w:history="1">
        <w:r w:rsidR="004E4303" w:rsidRPr="00625EB5">
          <w:rPr>
            <w:rStyle w:val="Hyperlink"/>
            <w:rFonts w:ascii="Arial" w:hAnsi="Arial" w:cs="Arial"/>
            <w:sz w:val="24"/>
            <w:szCs w:val="24"/>
          </w:rPr>
          <w:t>Arts Grants</w:t>
        </w:r>
      </w:hyperlink>
    </w:p>
    <w:p w:rsidR="00A81555" w:rsidRPr="00625EB5" w:rsidRDefault="00615A20" w:rsidP="00A81555">
      <w:pPr>
        <w:rPr>
          <w:rFonts w:ascii="Arial" w:hAnsi="Arial" w:cs="Arial"/>
          <w:sz w:val="24"/>
          <w:szCs w:val="24"/>
        </w:rPr>
      </w:pPr>
      <w:r w:rsidRPr="00625EB5">
        <w:rPr>
          <w:rFonts w:ascii="Arial" w:hAnsi="Arial" w:cs="Arial"/>
          <w:b/>
          <w:sz w:val="24"/>
          <w:szCs w:val="24"/>
          <w:u w:val="single"/>
        </w:rPr>
        <w:t>RTT</w:t>
      </w:r>
      <w:r w:rsidRPr="00625EB5">
        <w:rPr>
          <w:rFonts w:ascii="Arial" w:hAnsi="Arial" w:cs="Arial"/>
          <w:b/>
          <w:color w:val="000000" w:themeColor="text1"/>
          <w:sz w:val="24"/>
          <w:szCs w:val="24"/>
          <w:u w:val="single"/>
        </w:rPr>
        <w:t>/1</w:t>
      </w:r>
      <w:r w:rsidR="003B1108" w:rsidRPr="00625EB5">
        <w:rPr>
          <w:rFonts w:ascii="Arial" w:hAnsi="Arial" w:cs="Arial"/>
          <w:b/>
          <w:color w:val="000000" w:themeColor="text1"/>
          <w:sz w:val="24"/>
          <w:szCs w:val="24"/>
          <w:u w:val="single"/>
        </w:rPr>
        <w:t>67</w:t>
      </w:r>
      <w:r w:rsidRPr="00625EB5">
        <w:rPr>
          <w:rFonts w:ascii="Arial" w:hAnsi="Arial" w:cs="Arial"/>
          <w:b/>
          <w:color w:val="000000" w:themeColor="text1"/>
          <w:sz w:val="24"/>
          <w:szCs w:val="24"/>
          <w:u w:val="single"/>
        </w:rPr>
        <w:t xml:space="preserve">/18 - </w:t>
      </w:r>
      <w:r w:rsidR="004E4303" w:rsidRPr="00625EB5">
        <w:rPr>
          <w:rFonts w:ascii="Arial" w:hAnsi="Arial" w:cs="Arial"/>
          <w:b/>
          <w:color w:val="000000" w:themeColor="text1"/>
          <w:sz w:val="24"/>
          <w:szCs w:val="24"/>
          <w:u w:val="single"/>
        </w:rPr>
        <w:t>H8</w:t>
      </w:r>
      <w:r w:rsidR="003B1108"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57645</w:t>
      </w:r>
      <w:r w:rsidR="00A81555" w:rsidRPr="00625EB5">
        <w:rPr>
          <w:rFonts w:ascii="Arial" w:hAnsi="Arial" w:cs="Arial"/>
          <w:b/>
          <w:color w:val="000000" w:themeColor="text1"/>
          <w:sz w:val="24"/>
          <w:szCs w:val="24"/>
          <w:u w:val="single"/>
        </w:rPr>
        <w:t xml:space="preserve"> - New Works                                                                                                                                    </w:t>
      </w:r>
      <w:r w:rsidR="00A81555" w:rsidRPr="00625EB5">
        <w:rPr>
          <w:rFonts w:ascii="Arial" w:hAnsi="Arial" w:cs="Arial"/>
          <w:sz w:val="24"/>
          <w:szCs w:val="24"/>
        </w:rPr>
        <w:t>(No Business)</w:t>
      </w:r>
    </w:p>
    <w:p w:rsidR="00174045" w:rsidRPr="00625EB5" w:rsidRDefault="00615A20" w:rsidP="00174045">
      <w:pPr>
        <w:keepNext/>
        <w:keepLines/>
        <w:spacing w:before="200" w:after="0"/>
        <w:outlineLvl w:val="2"/>
        <w:rPr>
          <w:rFonts w:ascii="Arial" w:hAnsi="Arial" w:cs="Arial"/>
          <w:sz w:val="24"/>
          <w:szCs w:val="24"/>
        </w:rPr>
      </w:pPr>
      <w:r w:rsidRPr="00625EB5">
        <w:rPr>
          <w:rFonts w:ascii="Arial" w:hAnsi="Arial" w:cs="Arial"/>
          <w:b/>
          <w:sz w:val="24"/>
          <w:szCs w:val="24"/>
          <w:u w:val="single"/>
        </w:rPr>
        <w:t>RTT/1</w:t>
      </w:r>
      <w:r w:rsidR="003B1108" w:rsidRPr="00625EB5">
        <w:rPr>
          <w:rFonts w:ascii="Arial" w:hAnsi="Arial" w:cs="Arial"/>
          <w:b/>
          <w:sz w:val="24"/>
          <w:szCs w:val="24"/>
          <w:u w:val="single"/>
        </w:rPr>
        <w:t>68</w:t>
      </w:r>
      <w:r w:rsidRPr="00625EB5">
        <w:rPr>
          <w:rFonts w:ascii="Arial" w:hAnsi="Arial" w:cs="Arial"/>
          <w:b/>
          <w:sz w:val="24"/>
          <w:szCs w:val="24"/>
          <w:u w:val="single"/>
        </w:rPr>
        <w:t xml:space="preserve">/18 - </w:t>
      </w:r>
      <w:r w:rsidR="004E4303" w:rsidRPr="00625EB5">
        <w:rPr>
          <w:rFonts w:ascii="Arial" w:hAnsi="Arial" w:cs="Arial"/>
          <w:b/>
          <w:sz w:val="24"/>
          <w:szCs w:val="24"/>
          <w:u w:val="single"/>
        </w:rPr>
        <w:t>C3</w:t>
      </w:r>
      <w:r w:rsidR="003B1108" w:rsidRPr="00625EB5">
        <w:rPr>
          <w:rFonts w:ascii="Arial" w:hAnsi="Arial" w:cs="Arial"/>
          <w:b/>
          <w:sz w:val="24"/>
          <w:szCs w:val="24"/>
          <w:u w:val="single"/>
        </w:rPr>
        <w:t xml:space="preserve"> </w:t>
      </w:r>
      <w:r w:rsidR="004E4303" w:rsidRPr="00625EB5">
        <w:rPr>
          <w:rFonts w:ascii="Arial" w:hAnsi="Arial" w:cs="Arial"/>
          <w:b/>
          <w:sz w:val="24"/>
          <w:szCs w:val="24"/>
          <w:u w:val="single"/>
        </w:rPr>
        <w:t>Item ID:</w:t>
      </w:r>
      <w:r w:rsidR="004949C6" w:rsidRPr="00625EB5">
        <w:rPr>
          <w:rFonts w:ascii="Arial" w:hAnsi="Arial" w:cs="Arial"/>
          <w:b/>
          <w:sz w:val="24"/>
          <w:szCs w:val="24"/>
          <w:u w:val="single"/>
        </w:rPr>
        <w:t xml:space="preserve"> </w:t>
      </w:r>
      <w:r w:rsidR="004E4303" w:rsidRPr="00625EB5">
        <w:rPr>
          <w:rFonts w:ascii="Arial" w:hAnsi="Arial" w:cs="Arial"/>
          <w:b/>
          <w:sz w:val="24"/>
          <w:szCs w:val="24"/>
          <w:u w:val="single"/>
        </w:rPr>
        <w:t>57646</w:t>
      </w:r>
      <w:r w:rsidR="00174045" w:rsidRPr="00625EB5">
        <w:rPr>
          <w:rFonts w:ascii="Arial" w:hAnsi="Arial" w:cs="Arial"/>
          <w:b/>
          <w:sz w:val="24"/>
          <w:szCs w:val="24"/>
          <w:u w:val="single"/>
        </w:rPr>
        <w:t xml:space="preserve"> - Correspondence                                                                                                                                     </w:t>
      </w:r>
      <w:r w:rsidR="00174045" w:rsidRPr="00625EB5">
        <w:rPr>
          <w:rFonts w:ascii="Arial" w:hAnsi="Arial" w:cs="Arial"/>
          <w:sz w:val="24"/>
          <w:szCs w:val="24"/>
        </w:rPr>
        <w:t>(No Business)</w:t>
      </w:r>
    </w:p>
    <w:p w:rsidR="001C70BB" w:rsidRDefault="001C70BB" w:rsidP="001C70BB">
      <w:pPr>
        <w:spacing w:before="100" w:beforeAutospacing="1" w:after="100" w:afterAutospacing="1" w:line="240" w:lineRule="auto"/>
        <w:outlineLvl w:val="2"/>
        <w:rPr>
          <w:rFonts w:ascii="Arial" w:eastAsia="Times New Roman" w:hAnsi="Arial" w:cs="Arial"/>
          <w:bCs/>
          <w:sz w:val="24"/>
          <w:szCs w:val="24"/>
        </w:rPr>
      </w:pPr>
    </w:p>
    <w:p w:rsidR="001C70BB" w:rsidRDefault="001C70BB" w:rsidP="001C70BB">
      <w:pPr>
        <w:spacing w:before="100" w:beforeAutospacing="1" w:after="100" w:afterAutospacing="1" w:line="240" w:lineRule="auto"/>
        <w:outlineLvl w:val="2"/>
        <w:rPr>
          <w:rFonts w:ascii="Arial" w:eastAsia="Times New Roman" w:hAnsi="Arial" w:cs="Arial"/>
          <w:bCs/>
          <w:sz w:val="24"/>
          <w:szCs w:val="24"/>
        </w:rPr>
      </w:pPr>
    </w:p>
    <w:p w:rsidR="001C70BB" w:rsidRPr="00625EB5" w:rsidRDefault="001C70BB" w:rsidP="001C70BB">
      <w:pPr>
        <w:spacing w:before="100" w:beforeAutospacing="1" w:after="100" w:afterAutospacing="1" w:line="240" w:lineRule="auto"/>
        <w:outlineLvl w:val="2"/>
        <w:rPr>
          <w:rFonts w:ascii="Arial" w:eastAsia="Times New Roman" w:hAnsi="Arial" w:cs="Arial"/>
          <w:bCs/>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Economic Development</w:t>
      </w:r>
    </w:p>
    <w:p w:rsidR="00F80AD5" w:rsidRPr="00625EB5" w:rsidRDefault="00615A20" w:rsidP="00F80AD5">
      <w:pPr>
        <w:rPr>
          <w:rFonts w:ascii="Arial" w:hAnsi="Arial" w:cs="Arial"/>
          <w:sz w:val="24"/>
          <w:szCs w:val="24"/>
        </w:rPr>
      </w:pPr>
      <w:r w:rsidRPr="00625EB5">
        <w:rPr>
          <w:rFonts w:ascii="Arial" w:hAnsi="Arial" w:cs="Arial"/>
          <w:b/>
          <w:sz w:val="24"/>
          <w:szCs w:val="24"/>
          <w:u w:val="single"/>
        </w:rPr>
        <w:t>RTT/1</w:t>
      </w:r>
      <w:r w:rsidR="003B1108" w:rsidRPr="00625EB5">
        <w:rPr>
          <w:rFonts w:ascii="Arial" w:hAnsi="Arial" w:cs="Arial"/>
          <w:b/>
          <w:sz w:val="24"/>
          <w:szCs w:val="24"/>
          <w:u w:val="single"/>
        </w:rPr>
        <w:t>69</w:t>
      </w:r>
      <w:r w:rsidRPr="00625EB5">
        <w:rPr>
          <w:rFonts w:ascii="Arial" w:hAnsi="Arial" w:cs="Arial"/>
          <w:b/>
          <w:sz w:val="24"/>
          <w:szCs w:val="24"/>
          <w:u w:val="single"/>
        </w:rPr>
        <w:t xml:space="preserve">/18 - </w:t>
      </w:r>
      <w:r w:rsidR="004E4303" w:rsidRPr="00625EB5">
        <w:rPr>
          <w:rFonts w:ascii="Arial" w:hAnsi="Arial" w:cs="Arial"/>
          <w:b/>
          <w:sz w:val="24"/>
          <w:szCs w:val="24"/>
          <w:u w:val="single"/>
        </w:rPr>
        <w:t>H9</w:t>
      </w:r>
      <w:r w:rsidR="003B1108" w:rsidRPr="00625EB5">
        <w:rPr>
          <w:rFonts w:ascii="Arial" w:hAnsi="Arial" w:cs="Arial"/>
          <w:b/>
          <w:sz w:val="24"/>
          <w:szCs w:val="24"/>
          <w:u w:val="single"/>
        </w:rPr>
        <w:t xml:space="preserve"> </w:t>
      </w:r>
      <w:r w:rsidR="004E4303" w:rsidRPr="00625EB5">
        <w:rPr>
          <w:rFonts w:ascii="Arial" w:hAnsi="Arial" w:cs="Arial"/>
          <w:b/>
          <w:sz w:val="24"/>
          <w:szCs w:val="24"/>
          <w:u w:val="single"/>
        </w:rPr>
        <w:t>Item ID:</w:t>
      </w:r>
      <w:r w:rsidR="004949C6" w:rsidRPr="00625EB5">
        <w:rPr>
          <w:rFonts w:ascii="Arial" w:hAnsi="Arial" w:cs="Arial"/>
          <w:b/>
          <w:sz w:val="24"/>
          <w:szCs w:val="24"/>
          <w:u w:val="single"/>
        </w:rPr>
        <w:t xml:space="preserve"> </w:t>
      </w:r>
      <w:r w:rsidR="004E4303" w:rsidRPr="00625EB5">
        <w:rPr>
          <w:rFonts w:ascii="Arial" w:hAnsi="Arial" w:cs="Arial"/>
          <w:b/>
          <w:sz w:val="24"/>
          <w:szCs w:val="24"/>
          <w:u w:val="single"/>
        </w:rPr>
        <w:t>57643</w:t>
      </w:r>
      <w:r w:rsidR="00F80AD5" w:rsidRPr="00625EB5">
        <w:rPr>
          <w:rFonts w:ascii="Arial" w:hAnsi="Arial" w:cs="Arial"/>
          <w:b/>
          <w:sz w:val="24"/>
          <w:szCs w:val="24"/>
          <w:u w:val="single"/>
        </w:rPr>
        <w:t xml:space="preserve"> - New Works                                                                                                                                    </w:t>
      </w:r>
      <w:r w:rsidR="00F80AD5" w:rsidRPr="00625EB5">
        <w:rPr>
          <w:rFonts w:ascii="Arial" w:hAnsi="Arial" w:cs="Arial"/>
          <w:sz w:val="24"/>
          <w:szCs w:val="24"/>
        </w:rPr>
        <w:t>(No Business)</w:t>
      </w:r>
    </w:p>
    <w:p w:rsidR="00174045" w:rsidRPr="00625EB5" w:rsidRDefault="00615A20" w:rsidP="00174045">
      <w:pPr>
        <w:keepNext/>
        <w:keepLines/>
        <w:spacing w:before="200" w:after="0"/>
        <w:outlineLvl w:val="2"/>
        <w:rPr>
          <w:rFonts w:ascii="Arial" w:hAnsi="Arial" w:cs="Arial"/>
          <w:sz w:val="24"/>
          <w:szCs w:val="24"/>
        </w:rPr>
      </w:pPr>
      <w:r w:rsidRPr="00625EB5">
        <w:rPr>
          <w:rFonts w:ascii="Arial" w:hAnsi="Arial" w:cs="Arial"/>
          <w:b/>
          <w:sz w:val="24"/>
          <w:szCs w:val="24"/>
          <w:u w:val="single"/>
        </w:rPr>
        <w:t>RTT/1</w:t>
      </w:r>
      <w:r w:rsidR="003B1108" w:rsidRPr="00625EB5">
        <w:rPr>
          <w:rFonts w:ascii="Arial" w:hAnsi="Arial" w:cs="Arial"/>
          <w:b/>
          <w:sz w:val="24"/>
          <w:szCs w:val="24"/>
          <w:u w:val="single"/>
        </w:rPr>
        <w:t>70</w:t>
      </w:r>
      <w:r w:rsidRPr="00625EB5">
        <w:rPr>
          <w:rFonts w:ascii="Arial" w:hAnsi="Arial" w:cs="Arial"/>
          <w:b/>
          <w:sz w:val="24"/>
          <w:szCs w:val="24"/>
          <w:u w:val="single"/>
        </w:rPr>
        <w:t xml:space="preserve">/18 - </w:t>
      </w:r>
      <w:r w:rsidR="004E4303" w:rsidRPr="00625EB5">
        <w:rPr>
          <w:rFonts w:ascii="Arial" w:hAnsi="Arial" w:cs="Arial"/>
          <w:b/>
          <w:sz w:val="24"/>
          <w:szCs w:val="24"/>
          <w:u w:val="single"/>
        </w:rPr>
        <w:t>C4</w:t>
      </w:r>
      <w:r w:rsidR="003B1108" w:rsidRPr="00625EB5">
        <w:rPr>
          <w:rFonts w:ascii="Arial" w:hAnsi="Arial" w:cs="Arial"/>
          <w:b/>
          <w:sz w:val="24"/>
          <w:szCs w:val="24"/>
          <w:u w:val="single"/>
        </w:rPr>
        <w:t xml:space="preserve"> </w:t>
      </w:r>
      <w:r w:rsidR="004E4303" w:rsidRPr="00625EB5">
        <w:rPr>
          <w:rFonts w:ascii="Arial" w:hAnsi="Arial" w:cs="Arial"/>
          <w:b/>
          <w:sz w:val="24"/>
          <w:szCs w:val="24"/>
          <w:u w:val="single"/>
        </w:rPr>
        <w:t>Item ID:</w:t>
      </w:r>
      <w:r w:rsidR="004949C6" w:rsidRPr="00625EB5">
        <w:rPr>
          <w:rFonts w:ascii="Arial" w:hAnsi="Arial" w:cs="Arial"/>
          <w:b/>
          <w:sz w:val="24"/>
          <w:szCs w:val="24"/>
          <w:u w:val="single"/>
        </w:rPr>
        <w:t xml:space="preserve"> </w:t>
      </w:r>
      <w:r w:rsidR="004E4303" w:rsidRPr="00625EB5">
        <w:rPr>
          <w:rFonts w:ascii="Arial" w:hAnsi="Arial" w:cs="Arial"/>
          <w:b/>
          <w:sz w:val="24"/>
          <w:szCs w:val="24"/>
          <w:u w:val="single"/>
        </w:rPr>
        <w:t>57644</w:t>
      </w:r>
      <w:r w:rsidR="00174045" w:rsidRPr="00625EB5">
        <w:rPr>
          <w:rFonts w:ascii="Arial" w:hAnsi="Arial" w:cs="Arial"/>
          <w:b/>
          <w:sz w:val="24"/>
          <w:szCs w:val="24"/>
          <w:u w:val="single"/>
        </w:rPr>
        <w:t xml:space="preserve"> - Correspondence                                                                                                                                     </w:t>
      </w:r>
      <w:r w:rsidR="00174045" w:rsidRPr="00625EB5">
        <w:rPr>
          <w:rFonts w:ascii="Arial" w:hAnsi="Arial" w:cs="Arial"/>
          <w:sz w:val="24"/>
          <w:szCs w:val="24"/>
        </w:rPr>
        <w:t>(No Business)</w:t>
      </w:r>
    </w:p>
    <w:p w:rsidR="004E4303" w:rsidRPr="00625EB5" w:rsidRDefault="00615A20" w:rsidP="004E4303">
      <w:pPr>
        <w:pStyle w:val="Heading3"/>
        <w:rPr>
          <w:rFonts w:ascii="Arial" w:eastAsiaTheme="minorEastAsia" w:hAnsi="Arial" w:cs="Arial"/>
          <w:b/>
          <w:sz w:val="24"/>
          <w:szCs w:val="24"/>
          <w:u w:val="single"/>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71</w:t>
      </w:r>
      <w:r w:rsidRPr="00625EB5">
        <w:rPr>
          <w:rFonts w:ascii="Arial" w:eastAsiaTheme="minorEastAsia" w:hAnsi="Arial" w:cs="Arial"/>
          <w:b/>
          <w:sz w:val="24"/>
          <w:szCs w:val="24"/>
          <w:u w:val="single"/>
        </w:rPr>
        <w:t xml:space="preserve">/18 - </w:t>
      </w:r>
      <w:r w:rsidR="004E4303" w:rsidRPr="00625EB5">
        <w:rPr>
          <w:rFonts w:ascii="Arial" w:eastAsiaTheme="minorEastAsia" w:hAnsi="Arial" w:cs="Arial"/>
          <w:b/>
          <w:sz w:val="24"/>
          <w:szCs w:val="24"/>
          <w:u w:val="single"/>
        </w:rPr>
        <w:t>M2</w:t>
      </w:r>
      <w:r w:rsidR="003B1108"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Item ID:</w:t>
      </w:r>
      <w:r w:rsidR="004949C6"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57662</w:t>
      </w:r>
      <w:r w:rsidR="004949C6" w:rsidRPr="00625EB5">
        <w:rPr>
          <w:rFonts w:ascii="Arial" w:eastAsiaTheme="minorEastAsia" w:hAnsi="Arial" w:cs="Arial"/>
          <w:b/>
          <w:sz w:val="24"/>
          <w:szCs w:val="24"/>
          <w:u w:val="single"/>
        </w:rPr>
        <w:t xml:space="preserve"> - Gaelscoil Chnoc Liamhna</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P. Foley</w:t>
      </w:r>
      <w:r w:rsidR="003A4BF0" w:rsidRPr="00625EB5">
        <w:rPr>
          <w:rFonts w:ascii="Arial" w:hAnsi="Arial" w:cs="Arial"/>
          <w:sz w:val="24"/>
          <w:szCs w:val="24"/>
        </w:rPr>
        <w:t xml:space="preserve"> and seconded by Councillor D. O’Donovan</w:t>
      </w:r>
    </w:p>
    <w:p w:rsidR="004E4303" w:rsidRPr="00625EB5" w:rsidRDefault="004E4303" w:rsidP="004E4303">
      <w:pPr>
        <w:rPr>
          <w:rFonts w:ascii="Arial" w:hAnsi="Arial" w:cs="Arial"/>
          <w:sz w:val="24"/>
          <w:szCs w:val="24"/>
        </w:rPr>
      </w:pPr>
      <w:r w:rsidRPr="00625EB5">
        <w:rPr>
          <w:rFonts w:ascii="Arial" w:hAnsi="Arial" w:cs="Arial"/>
          <w:sz w:val="24"/>
          <w:szCs w:val="24"/>
        </w:rPr>
        <w:t>"That this Area Committee write to the Minister for Education and Skills to progress the application for funding for a new school building for Gaelscoil Chnoc Liamhna.  That the application be expedited considering the long delays already experienced by the school over title issues."</w:t>
      </w:r>
    </w:p>
    <w:p w:rsidR="00D944F2" w:rsidRPr="00625EB5" w:rsidRDefault="00D944F2" w:rsidP="00D944F2">
      <w:pPr>
        <w:spacing w:line="259" w:lineRule="auto"/>
        <w:rPr>
          <w:rFonts w:ascii="Arial" w:hAnsi="Arial" w:cs="Arial"/>
          <w:sz w:val="24"/>
          <w:szCs w:val="24"/>
        </w:rPr>
      </w:pPr>
      <w:r w:rsidRPr="00625EB5">
        <w:rPr>
          <w:rFonts w:ascii="Arial" w:hAnsi="Arial" w:cs="Arial"/>
          <w:b/>
          <w:bCs/>
          <w:sz w:val="24"/>
          <w:szCs w:val="24"/>
        </w:rPr>
        <w:t>The following report by the Chief Executive was READ:-</w:t>
      </w:r>
    </w:p>
    <w:p w:rsidR="004E4303" w:rsidRPr="00625EB5" w:rsidRDefault="004E4303" w:rsidP="004E4303">
      <w:pPr>
        <w:rPr>
          <w:rFonts w:ascii="Arial" w:hAnsi="Arial" w:cs="Arial"/>
          <w:sz w:val="24"/>
          <w:szCs w:val="24"/>
        </w:rPr>
      </w:pPr>
      <w:r w:rsidRPr="00625EB5">
        <w:rPr>
          <w:rFonts w:ascii="Arial" w:hAnsi="Arial" w:cs="Arial"/>
          <w:sz w:val="24"/>
          <w:szCs w:val="24"/>
        </w:rPr>
        <w:t>"If the motion is passed the matter will be referred to the Minister for Education and Skills for his attention and when a reply is received the Committee will be notified accordingly."</w:t>
      </w:r>
    </w:p>
    <w:p w:rsidR="001F14DB" w:rsidRPr="00625EB5" w:rsidRDefault="001F14DB" w:rsidP="004E4303">
      <w:pPr>
        <w:rPr>
          <w:rFonts w:ascii="Arial" w:hAnsi="Arial" w:cs="Arial"/>
          <w:b/>
          <w:sz w:val="24"/>
          <w:szCs w:val="24"/>
        </w:rPr>
      </w:pPr>
      <w:r w:rsidRPr="00625EB5">
        <w:rPr>
          <w:rFonts w:ascii="Arial" w:hAnsi="Arial" w:cs="Arial"/>
          <w:sz w:val="24"/>
          <w:szCs w:val="24"/>
        </w:rPr>
        <w:t>Following contributions from Councillors D. O’Donovan and P. Foley, Mr. S. Deegan, Senior Executive Officer responded to the queries raised and the motion was</w:t>
      </w:r>
      <w:r w:rsidRPr="00625EB5">
        <w:rPr>
          <w:rFonts w:ascii="Arial" w:hAnsi="Arial" w:cs="Arial"/>
          <w:b/>
          <w:sz w:val="24"/>
          <w:szCs w:val="24"/>
        </w:rPr>
        <w:t xml:space="preserve"> AGREED</w:t>
      </w:r>
    </w:p>
    <w:p w:rsidR="004E4303" w:rsidRPr="00625EB5" w:rsidRDefault="00615A20" w:rsidP="004E4303">
      <w:pPr>
        <w:pStyle w:val="Heading3"/>
        <w:rPr>
          <w:rFonts w:ascii="Arial" w:eastAsiaTheme="minorEastAsia" w:hAnsi="Arial" w:cs="Arial"/>
          <w:b/>
          <w:sz w:val="24"/>
          <w:szCs w:val="24"/>
          <w:u w:val="single"/>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72</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M3</w:t>
      </w:r>
      <w:r w:rsidR="004E4303" w:rsidRPr="00625EB5">
        <w:rPr>
          <w:rFonts w:ascii="Arial" w:eastAsiaTheme="minorEastAsia" w:hAnsi="Arial" w:cs="Arial"/>
          <w:b/>
          <w:sz w:val="24"/>
          <w:szCs w:val="24"/>
          <w:u w:val="single"/>
        </w:rPr>
        <w:t xml:space="preserve"> Item ID:</w:t>
      </w:r>
      <w:r w:rsidR="004949C6"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57688</w:t>
      </w:r>
      <w:r w:rsidR="004949C6" w:rsidRPr="00625EB5">
        <w:rPr>
          <w:rFonts w:ascii="Arial" w:eastAsiaTheme="minorEastAsia" w:hAnsi="Arial" w:cs="Arial"/>
          <w:b/>
          <w:sz w:val="24"/>
          <w:szCs w:val="24"/>
          <w:u w:val="single"/>
        </w:rPr>
        <w:t xml:space="preserve"> - Sites belonging to South Dublin County Council</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S. Holland</w:t>
      </w:r>
      <w:r w:rsidR="003A4BF0" w:rsidRPr="00625EB5">
        <w:rPr>
          <w:rFonts w:ascii="Arial" w:hAnsi="Arial" w:cs="Arial"/>
          <w:sz w:val="24"/>
          <w:szCs w:val="24"/>
        </w:rPr>
        <w:t xml:space="preserve"> and seconded by Councillor E. Murphy</w:t>
      </w:r>
    </w:p>
    <w:p w:rsidR="004E4303" w:rsidRPr="00625EB5" w:rsidRDefault="004E4303" w:rsidP="004E4303">
      <w:pPr>
        <w:rPr>
          <w:rFonts w:ascii="Arial" w:hAnsi="Arial" w:cs="Arial"/>
          <w:sz w:val="24"/>
          <w:szCs w:val="24"/>
        </w:rPr>
      </w:pPr>
      <w:r w:rsidRPr="00625EB5">
        <w:rPr>
          <w:rFonts w:ascii="Arial" w:hAnsi="Arial" w:cs="Arial"/>
          <w:sz w:val="24"/>
          <w:szCs w:val="24"/>
        </w:rPr>
        <w:t>"That the Chief Executive provide a list of sites belonging to South Dublin County Council in the Rathfarnham, Terenure and Templeogue areas which are zoned residential or open for consideration."</w:t>
      </w:r>
    </w:p>
    <w:p w:rsidR="00D944F2" w:rsidRPr="00625EB5" w:rsidRDefault="00D944F2" w:rsidP="00D944F2">
      <w:pPr>
        <w:spacing w:line="259" w:lineRule="auto"/>
        <w:rPr>
          <w:rFonts w:ascii="Arial" w:hAnsi="Arial" w:cs="Arial"/>
          <w:sz w:val="24"/>
          <w:szCs w:val="24"/>
        </w:rPr>
      </w:pPr>
      <w:r w:rsidRPr="00625EB5">
        <w:rPr>
          <w:rFonts w:ascii="Arial" w:hAnsi="Arial" w:cs="Arial"/>
          <w:b/>
          <w:bCs/>
          <w:sz w:val="24"/>
          <w:szCs w:val="24"/>
        </w:rPr>
        <w:t>The following report by the Chief Executive was READ:-</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980"/>
        <w:gridCol w:w="4032"/>
        <w:gridCol w:w="2998"/>
      </w:tblGrid>
      <w:tr w:rsidR="004E4303" w:rsidRPr="00625EB5" w:rsidTr="001F14DB">
        <w:tc>
          <w:tcPr>
            <w:tcW w:w="9010" w:type="dxa"/>
            <w:gridSpan w:val="3"/>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List of Economic Development Lands owned by SDCC in RTT</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Location</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Area</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Comment Q1 2018</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Stocking Lane / Edmondstown</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54.51 acres of which 12.63 Residential            </w:t>
            </w:r>
          </w:p>
          <w:p w:rsidR="004E4303" w:rsidRPr="00625EB5" w:rsidRDefault="004E4303">
            <w:pPr>
              <w:rPr>
                <w:rFonts w:ascii="Arial" w:hAnsi="Arial" w:cs="Arial"/>
                <w:sz w:val="24"/>
                <w:szCs w:val="24"/>
              </w:rPr>
            </w:pPr>
            <w:r w:rsidRPr="00625EB5">
              <w:rPr>
                <w:rFonts w:ascii="Arial" w:hAnsi="Arial" w:cs="Arial"/>
                <w:sz w:val="24"/>
                <w:szCs w:val="24"/>
              </w:rPr>
              <w:t>(41.8 acres zoned RU)</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Under consideration for Social Housing</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Homeville</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1.25 acres zoned RES</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Under consideration for Social Housing</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rsidP="00A2643E">
            <w:pPr>
              <w:rPr>
                <w:rFonts w:ascii="Arial" w:hAnsi="Arial" w:cs="Arial"/>
                <w:sz w:val="24"/>
                <w:szCs w:val="24"/>
              </w:rPr>
            </w:pPr>
            <w:r w:rsidRPr="00625EB5">
              <w:rPr>
                <w:rFonts w:ascii="Arial" w:hAnsi="Arial" w:cs="Arial"/>
                <w:sz w:val="24"/>
                <w:szCs w:val="24"/>
              </w:rPr>
              <w:t>Killininny Road / M50</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2 acres zoned OS</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Under consideration for Social Housing</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Friarstown, Bohernebreena</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123 acres (38 acres zoned RU and 85.5 acres zoned HA)</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Old landfill</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Dodder Valley, Templeogue</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7.2 acres zoned HA</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High Amenity</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Club Road, Ballymount</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0.37 acres zoned EE</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Outbuildings at Rathfarnham Castle</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0.8 acres OS</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Tourism Objective</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Ballyboden, Rathfarnham</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Part 8 in place. Under Construction</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A2643E">
            <w:pPr>
              <w:rPr>
                <w:rFonts w:ascii="Arial" w:hAnsi="Arial" w:cs="Arial"/>
                <w:sz w:val="24"/>
                <w:szCs w:val="24"/>
              </w:rPr>
            </w:pPr>
            <w:r w:rsidRPr="00625EB5">
              <w:rPr>
                <w:rFonts w:ascii="Arial" w:hAnsi="Arial" w:cs="Arial"/>
                <w:sz w:val="24"/>
                <w:szCs w:val="24"/>
              </w:rPr>
              <w:t>Killininny</w:t>
            </w:r>
            <w:r w:rsidR="004E4303" w:rsidRPr="00625EB5">
              <w:rPr>
                <w:rFonts w:ascii="Arial" w:hAnsi="Arial" w:cs="Arial"/>
                <w:sz w:val="24"/>
                <w:szCs w:val="24"/>
              </w:rPr>
              <w:t xml:space="preserve"> Road, Firhouse</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Part 8 in place. Under Construction</w:t>
            </w:r>
          </w:p>
        </w:tc>
      </w:tr>
      <w:tr w:rsidR="004E4303" w:rsidRPr="00625EB5" w:rsidTr="001F14DB">
        <w:tc>
          <w:tcPr>
            <w:tcW w:w="198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Old Ballycullen Road</w:t>
            </w:r>
          </w:p>
        </w:tc>
        <w:tc>
          <w:tcPr>
            <w:tcW w:w="4032"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2998"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Disposal Pending</w:t>
            </w:r>
          </w:p>
        </w:tc>
      </w:tr>
    </w:tbl>
    <w:p w:rsidR="001C70BB" w:rsidRDefault="00451A4E" w:rsidP="001C70BB">
      <w:pPr>
        <w:spacing w:before="100" w:beforeAutospacing="1" w:after="100" w:afterAutospacing="1" w:line="240" w:lineRule="auto"/>
        <w:outlineLvl w:val="1"/>
        <w:rPr>
          <w:rFonts w:ascii="Arial" w:hAnsi="Arial" w:cs="Arial"/>
          <w:sz w:val="24"/>
          <w:szCs w:val="24"/>
        </w:rPr>
      </w:pPr>
      <w:r>
        <w:rPr>
          <w:rFonts w:ascii="Arial" w:hAnsi="Arial" w:cs="Arial"/>
          <w:sz w:val="24"/>
          <w:szCs w:val="24"/>
        </w:rPr>
        <w:t>I</w:t>
      </w:r>
      <w:bookmarkStart w:id="0" w:name="_GoBack"/>
      <w:bookmarkEnd w:id="0"/>
      <w:r w:rsidR="001F14DB" w:rsidRPr="00625EB5">
        <w:rPr>
          <w:rFonts w:ascii="Arial" w:hAnsi="Arial" w:cs="Arial"/>
          <w:sz w:val="24"/>
          <w:szCs w:val="24"/>
        </w:rPr>
        <w:t>tem</w:t>
      </w:r>
      <w:r w:rsidR="001F14DB" w:rsidRPr="00625EB5">
        <w:rPr>
          <w:rFonts w:ascii="Arial" w:hAnsi="Arial" w:cs="Arial"/>
          <w:b/>
          <w:sz w:val="24"/>
          <w:szCs w:val="24"/>
        </w:rPr>
        <w:t xml:space="preserve"> </w:t>
      </w:r>
      <w:r w:rsidR="001F14DB" w:rsidRPr="00625EB5">
        <w:rPr>
          <w:rFonts w:ascii="Arial" w:hAnsi="Arial" w:cs="Arial"/>
          <w:sz w:val="24"/>
          <w:szCs w:val="24"/>
        </w:rPr>
        <w:t>was</w:t>
      </w:r>
      <w:r w:rsidR="001F14DB" w:rsidRPr="00625EB5">
        <w:rPr>
          <w:rFonts w:ascii="Arial" w:hAnsi="Arial" w:cs="Arial"/>
          <w:b/>
          <w:sz w:val="24"/>
          <w:szCs w:val="24"/>
        </w:rPr>
        <w:t xml:space="preserve"> MOVED </w:t>
      </w:r>
      <w:r w:rsidR="001F14DB" w:rsidRPr="00625EB5">
        <w:rPr>
          <w:rFonts w:ascii="Arial" w:hAnsi="Arial" w:cs="Arial"/>
          <w:sz w:val="24"/>
          <w:szCs w:val="24"/>
        </w:rPr>
        <w:t xml:space="preserve">without </w:t>
      </w:r>
      <w:r w:rsidR="001F14DB" w:rsidRPr="00625EB5">
        <w:rPr>
          <w:rFonts w:ascii="Arial" w:hAnsi="Arial" w:cs="Arial"/>
          <w:b/>
          <w:sz w:val="24"/>
          <w:szCs w:val="24"/>
        </w:rPr>
        <w:t>DEBATE</w:t>
      </w:r>
      <w:r w:rsidR="001F14DB" w:rsidRPr="00625EB5">
        <w:rPr>
          <w:rFonts w:ascii="Arial" w:hAnsi="Arial" w:cs="Arial"/>
          <w:sz w:val="24"/>
          <w:szCs w:val="24"/>
        </w:rPr>
        <w:t xml:space="preserve"> </w:t>
      </w:r>
    </w:p>
    <w:p w:rsidR="001C70BB" w:rsidRPr="001C70BB" w:rsidRDefault="001C70BB" w:rsidP="001C70BB">
      <w:pPr>
        <w:spacing w:after="100" w:afterAutospacing="1" w:line="240" w:lineRule="auto"/>
        <w:outlineLvl w:val="1"/>
        <w:rPr>
          <w:rFonts w:ascii="Arial" w:hAnsi="Arial" w:cs="Arial"/>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 xml:space="preserve">Performance </w:t>
      </w:r>
      <w:r w:rsidR="005444D6" w:rsidRPr="00625EB5">
        <w:rPr>
          <w:rFonts w:ascii="Arial" w:hAnsi="Arial" w:cs="Arial"/>
          <w:b/>
          <w:bCs/>
          <w:sz w:val="24"/>
          <w:szCs w:val="24"/>
          <w:u w:val="single"/>
        </w:rPr>
        <w:t>&amp;</w:t>
      </w:r>
      <w:r w:rsidRPr="00625EB5">
        <w:rPr>
          <w:rFonts w:ascii="Arial" w:hAnsi="Arial" w:cs="Arial"/>
          <w:b/>
          <w:bCs/>
          <w:sz w:val="24"/>
          <w:szCs w:val="24"/>
          <w:u w:val="single"/>
        </w:rPr>
        <w:t xml:space="preserve"> Change Management</w:t>
      </w:r>
    </w:p>
    <w:p w:rsidR="00F80AD5" w:rsidRPr="00625EB5" w:rsidRDefault="00615A20" w:rsidP="00F80AD5">
      <w:pPr>
        <w:rPr>
          <w:rFonts w:ascii="Arial" w:hAnsi="Arial" w:cs="Arial"/>
          <w:sz w:val="24"/>
          <w:szCs w:val="24"/>
        </w:rPr>
      </w:pPr>
      <w:r w:rsidRPr="00625EB5">
        <w:rPr>
          <w:rFonts w:ascii="Arial" w:hAnsi="Arial" w:cs="Arial"/>
          <w:b/>
          <w:sz w:val="24"/>
          <w:szCs w:val="24"/>
          <w:u w:val="single"/>
        </w:rPr>
        <w:t>RTT/1</w:t>
      </w:r>
      <w:r w:rsidR="003B1108" w:rsidRPr="00625EB5">
        <w:rPr>
          <w:rFonts w:ascii="Arial" w:hAnsi="Arial" w:cs="Arial"/>
          <w:b/>
          <w:sz w:val="24"/>
          <w:szCs w:val="24"/>
          <w:u w:val="single"/>
        </w:rPr>
        <w:t>73</w:t>
      </w:r>
      <w:r w:rsidRPr="00625EB5">
        <w:rPr>
          <w:rFonts w:ascii="Arial" w:hAnsi="Arial" w:cs="Arial"/>
          <w:b/>
          <w:sz w:val="24"/>
          <w:szCs w:val="24"/>
          <w:u w:val="single"/>
        </w:rPr>
        <w:t xml:space="preserve">/18 - </w:t>
      </w:r>
      <w:r w:rsidR="00087117" w:rsidRPr="00625EB5">
        <w:rPr>
          <w:rFonts w:ascii="Arial" w:hAnsi="Arial" w:cs="Arial"/>
          <w:b/>
          <w:sz w:val="24"/>
          <w:szCs w:val="24"/>
          <w:u w:val="single"/>
        </w:rPr>
        <w:t>H10</w:t>
      </w:r>
      <w:r w:rsidR="004E4303" w:rsidRPr="00625EB5">
        <w:rPr>
          <w:rFonts w:ascii="Arial" w:hAnsi="Arial" w:cs="Arial"/>
          <w:b/>
          <w:sz w:val="24"/>
          <w:szCs w:val="24"/>
          <w:u w:val="single"/>
        </w:rPr>
        <w:t xml:space="preserve"> Item ID:</w:t>
      </w:r>
      <w:r w:rsidR="004949C6" w:rsidRPr="00625EB5">
        <w:rPr>
          <w:rFonts w:ascii="Arial" w:hAnsi="Arial" w:cs="Arial"/>
          <w:b/>
          <w:sz w:val="24"/>
          <w:szCs w:val="24"/>
          <w:u w:val="single"/>
        </w:rPr>
        <w:t xml:space="preserve"> </w:t>
      </w:r>
      <w:r w:rsidR="004E4303" w:rsidRPr="00625EB5">
        <w:rPr>
          <w:rFonts w:ascii="Arial" w:hAnsi="Arial" w:cs="Arial"/>
          <w:b/>
          <w:sz w:val="24"/>
          <w:szCs w:val="24"/>
          <w:u w:val="single"/>
        </w:rPr>
        <w:t>57641</w:t>
      </w:r>
      <w:r w:rsidR="00F80AD5" w:rsidRPr="00625EB5">
        <w:rPr>
          <w:rFonts w:ascii="Arial" w:hAnsi="Arial" w:cs="Arial"/>
          <w:b/>
          <w:sz w:val="24"/>
          <w:szCs w:val="24"/>
          <w:u w:val="single"/>
        </w:rPr>
        <w:t xml:space="preserve"> - New Works                                                                                                                                    </w:t>
      </w:r>
      <w:r w:rsidR="00F80AD5" w:rsidRPr="00625EB5">
        <w:rPr>
          <w:rFonts w:ascii="Arial" w:hAnsi="Arial" w:cs="Arial"/>
          <w:sz w:val="24"/>
          <w:szCs w:val="24"/>
        </w:rPr>
        <w:t>(No Business)</w:t>
      </w:r>
    </w:p>
    <w:p w:rsidR="00174045" w:rsidRDefault="00615A20" w:rsidP="00174045">
      <w:pPr>
        <w:keepNext/>
        <w:keepLines/>
        <w:spacing w:before="200" w:after="0"/>
        <w:outlineLvl w:val="2"/>
        <w:rPr>
          <w:rFonts w:ascii="Arial" w:hAnsi="Arial" w:cs="Arial"/>
          <w:sz w:val="24"/>
          <w:szCs w:val="24"/>
        </w:rPr>
      </w:pPr>
      <w:r w:rsidRPr="00625EB5">
        <w:rPr>
          <w:rFonts w:ascii="Arial" w:hAnsi="Arial" w:cs="Arial"/>
          <w:b/>
          <w:sz w:val="24"/>
          <w:szCs w:val="24"/>
          <w:u w:val="single"/>
        </w:rPr>
        <w:t>RTT/1</w:t>
      </w:r>
      <w:r w:rsidR="003B1108" w:rsidRPr="00625EB5">
        <w:rPr>
          <w:rFonts w:ascii="Arial" w:hAnsi="Arial" w:cs="Arial"/>
          <w:b/>
          <w:sz w:val="24"/>
          <w:szCs w:val="24"/>
          <w:u w:val="single"/>
        </w:rPr>
        <w:t>74</w:t>
      </w:r>
      <w:r w:rsidRPr="00625EB5">
        <w:rPr>
          <w:rFonts w:ascii="Arial" w:hAnsi="Arial" w:cs="Arial"/>
          <w:b/>
          <w:sz w:val="24"/>
          <w:szCs w:val="24"/>
          <w:u w:val="single"/>
        </w:rPr>
        <w:t xml:space="preserve">/18 - </w:t>
      </w:r>
      <w:r w:rsidR="00087117" w:rsidRPr="00625EB5">
        <w:rPr>
          <w:rFonts w:ascii="Arial" w:hAnsi="Arial" w:cs="Arial"/>
          <w:b/>
          <w:sz w:val="24"/>
          <w:szCs w:val="24"/>
          <w:u w:val="single"/>
        </w:rPr>
        <w:t>C5</w:t>
      </w:r>
      <w:r w:rsidR="004E4303" w:rsidRPr="00625EB5">
        <w:rPr>
          <w:rFonts w:ascii="Arial" w:hAnsi="Arial" w:cs="Arial"/>
          <w:b/>
          <w:sz w:val="24"/>
          <w:szCs w:val="24"/>
          <w:u w:val="single"/>
        </w:rPr>
        <w:t xml:space="preserve"> Item ID:</w:t>
      </w:r>
      <w:r w:rsidR="004949C6" w:rsidRPr="00625EB5">
        <w:rPr>
          <w:rFonts w:ascii="Arial" w:hAnsi="Arial" w:cs="Arial"/>
          <w:b/>
          <w:sz w:val="24"/>
          <w:szCs w:val="24"/>
          <w:u w:val="single"/>
        </w:rPr>
        <w:t xml:space="preserve"> </w:t>
      </w:r>
      <w:r w:rsidR="004E4303" w:rsidRPr="00625EB5">
        <w:rPr>
          <w:rFonts w:ascii="Arial" w:hAnsi="Arial" w:cs="Arial"/>
          <w:b/>
          <w:sz w:val="24"/>
          <w:szCs w:val="24"/>
          <w:u w:val="single"/>
        </w:rPr>
        <w:t>57642</w:t>
      </w:r>
      <w:r w:rsidR="00174045" w:rsidRPr="00625EB5">
        <w:rPr>
          <w:rFonts w:ascii="Arial" w:hAnsi="Arial" w:cs="Arial"/>
          <w:b/>
          <w:sz w:val="24"/>
          <w:szCs w:val="24"/>
          <w:u w:val="single"/>
        </w:rPr>
        <w:t xml:space="preserve"> - Correspondence                                                                                                                                     </w:t>
      </w:r>
      <w:r w:rsidR="00174045" w:rsidRPr="00625EB5">
        <w:rPr>
          <w:rFonts w:ascii="Arial" w:hAnsi="Arial" w:cs="Arial"/>
          <w:sz w:val="24"/>
          <w:szCs w:val="24"/>
        </w:rPr>
        <w:t>(No Business)</w:t>
      </w:r>
    </w:p>
    <w:p w:rsidR="001C70BB" w:rsidRPr="00625EB5" w:rsidRDefault="001C70BB" w:rsidP="001C70BB">
      <w:pPr>
        <w:spacing w:after="100" w:afterAutospacing="1" w:line="240" w:lineRule="auto"/>
        <w:outlineLvl w:val="2"/>
        <w:rPr>
          <w:rFonts w:ascii="Arial" w:eastAsia="Times New Roman" w:hAnsi="Arial" w:cs="Arial"/>
          <w:bCs/>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Corporate Support</w:t>
      </w:r>
    </w:p>
    <w:p w:rsidR="00F80AD5" w:rsidRPr="00625EB5" w:rsidRDefault="00615A20" w:rsidP="00F80AD5">
      <w:pPr>
        <w:rPr>
          <w:rFonts w:ascii="Arial" w:hAnsi="Arial" w:cs="Arial"/>
          <w:sz w:val="24"/>
          <w:szCs w:val="24"/>
        </w:rPr>
      </w:pPr>
      <w:r w:rsidRPr="00625EB5">
        <w:rPr>
          <w:rFonts w:ascii="Arial" w:hAnsi="Arial" w:cs="Arial"/>
          <w:b/>
          <w:sz w:val="24"/>
          <w:szCs w:val="24"/>
          <w:u w:val="single"/>
        </w:rPr>
        <w:t>RTT/1</w:t>
      </w:r>
      <w:r w:rsidR="003B1108" w:rsidRPr="00625EB5">
        <w:rPr>
          <w:rFonts w:ascii="Arial" w:hAnsi="Arial" w:cs="Arial"/>
          <w:b/>
          <w:sz w:val="24"/>
          <w:szCs w:val="24"/>
          <w:u w:val="single"/>
        </w:rPr>
        <w:t>75</w:t>
      </w:r>
      <w:r w:rsidRPr="00625EB5">
        <w:rPr>
          <w:rFonts w:ascii="Arial" w:hAnsi="Arial" w:cs="Arial"/>
          <w:b/>
          <w:sz w:val="24"/>
          <w:szCs w:val="24"/>
          <w:u w:val="single"/>
        </w:rPr>
        <w:t xml:space="preserve">/18 - </w:t>
      </w:r>
      <w:r w:rsidR="00087117" w:rsidRPr="00625EB5">
        <w:rPr>
          <w:rFonts w:ascii="Arial" w:hAnsi="Arial" w:cs="Arial"/>
          <w:b/>
          <w:sz w:val="24"/>
          <w:szCs w:val="24"/>
          <w:u w:val="single"/>
        </w:rPr>
        <w:t>H11</w:t>
      </w:r>
      <w:r w:rsidR="004E4303" w:rsidRPr="00625EB5">
        <w:rPr>
          <w:rFonts w:ascii="Arial" w:hAnsi="Arial" w:cs="Arial"/>
          <w:b/>
          <w:sz w:val="24"/>
          <w:szCs w:val="24"/>
          <w:u w:val="single"/>
        </w:rPr>
        <w:t xml:space="preserve"> Item ID:</w:t>
      </w:r>
      <w:r w:rsidR="00087117" w:rsidRPr="00625EB5">
        <w:rPr>
          <w:rFonts w:ascii="Arial" w:hAnsi="Arial" w:cs="Arial"/>
          <w:b/>
          <w:sz w:val="24"/>
          <w:szCs w:val="24"/>
          <w:u w:val="single"/>
        </w:rPr>
        <w:t xml:space="preserve"> </w:t>
      </w:r>
      <w:r w:rsidR="004E4303" w:rsidRPr="00625EB5">
        <w:rPr>
          <w:rFonts w:ascii="Arial" w:hAnsi="Arial" w:cs="Arial"/>
          <w:b/>
          <w:sz w:val="24"/>
          <w:szCs w:val="24"/>
          <w:u w:val="single"/>
        </w:rPr>
        <w:t>57639</w:t>
      </w:r>
      <w:r w:rsidR="00F80AD5" w:rsidRPr="00625EB5">
        <w:rPr>
          <w:rFonts w:ascii="Arial" w:hAnsi="Arial" w:cs="Arial"/>
          <w:b/>
          <w:sz w:val="24"/>
          <w:szCs w:val="24"/>
          <w:u w:val="single"/>
        </w:rPr>
        <w:t xml:space="preserve"> - New Works      </w:t>
      </w:r>
      <w:r w:rsidR="00F80AD5" w:rsidRPr="00625EB5">
        <w:rPr>
          <w:rFonts w:ascii="Arial" w:hAnsi="Arial" w:cs="Arial"/>
          <w:b/>
          <w:color w:val="000000" w:themeColor="text1"/>
          <w:sz w:val="24"/>
          <w:szCs w:val="24"/>
          <w:u w:val="single"/>
        </w:rPr>
        <w:t xml:space="preserve">                                                                                                                              </w:t>
      </w:r>
      <w:r w:rsidR="00F80AD5" w:rsidRPr="00625EB5">
        <w:rPr>
          <w:rFonts w:ascii="Arial" w:hAnsi="Arial" w:cs="Arial"/>
          <w:sz w:val="24"/>
          <w:szCs w:val="24"/>
        </w:rPr>
        <w:t>(No Business)</w:t>
      </w:r>
    </w:p>
    <w:p w:rsidR="00174045" w:rsidRPr="00625EB5" w:rsidRDefault="00615A20" w:rsidP="00174045">
      <w:pPr>
        <w:keepNext/>
        <w:keepLines/>
        <w:spacing w:before="200" w:after="0"/>
        <w:outlineLvl w:val="2"/>
        <w:rPr>
          <w:rFonts w:ascii="Arial" w:hAnsi="Arial" w:cs="Arial"/>
          <w:sz w:val="24"/>
          <w:szCs w:val="24"/>
        </w:rPr>
      </w:pPr>
      <w:r w:rsidRPr="00625EB5">
        <w:rPr>
          <w:rFonts w:ascii="Arial" w:hAnsi="Arial" w:cs="Arial"/>
          <w:b/>
          <w:sz w:val="24"/>
          <w:szCs w:val="24"/>
          <w:u w:val="single"/>
        </w:rPr>
        <w:t>RTT/1</w:t>
      </w:r>
      <w:r w:rsidR="003B1108" w:rsidRPr="00625EB5">
        <w:rPr>
          <w:rFonts w:ascii="Arial" w:hAnsi="Arial" w:cs="Arial"/>
          <w:b/>
          <w:sz w:val="24"/>
          <w:szCs w:val="24"/>
          <w:u w:val="single"/>
        </w:rPr>
        <w:t>76</w:t>
      </w:r>
      <w:r w:rsidRPr="00625EB5">
        <w:rPr>
          <w:rFonts w:ascii="Arial" w:hAnsi="Arial" w:cs="Arial"/>
          <w:b/>
          <w:sz w:val="24"/>
          <w:szCs w:val="24"/>
          <w:u w:val="single"/>
        </w:rPr>
        <w:t xml:space="preserve">/18 - </w:t>
      </w:r>
      <w:r w:rsidR="00087117" w:rsidRPr="00625EB5">
        <w:rPr>
          <w:rFonts w:ascii="Arial" w:hAnsi="Arial" w:cs="Arial"/>
          <w:b/>
          <w:sz w:val="24"/>
          <w:szCs w:val="24"/>
          <w:u w:val="single"/>
        </w:rPr>
        <w:t>C6</w:t>
      </w:r>
      <w:r w:rsidR="004E4303" w:rsidRPr="00625EB5">
        <w:rPr>
          <w:rFonts w:ascii="Arial" w:hAnsi="Arial" w:cs="Arial"/>
          <w:b/>
          <w:sz w:val="24"/>
          <w:szCs w:val="24"/>
          <w:u w:val="single"/>
        </w:rPr>
        <w:t xml:space="preserve"> Item ID:</w:t>
      </w:r>
      <w:r w:rsidR="004949C6" w:rsidRPr="00625EB5">
        <w:rPr>
          <w:rFonts w:ascii="Arial" w:hAnsi="Arial" w:cs="Arial"/>
          <w:b/>
          <w:sz w:val="24"/>
          <w:szCs w:val="24"/>
          <w:u w:val="single"/>
        </w:rPr>
        <w:t xml:space="preserve"> </w:t>
      </w:r>
      <w:r w:rsidR="004E4303" w:rsidRPr="00625EB5">
        <w:rPr>
          <w:rFonts w:ascii="Arial" w:hAnsi="Arial" w:cs="Arial"/>
          <w:b/>
          <w:sz w:val="24"/>
          <w:szCs w:val="24"/>
          <w:u w:val="single"/>
        </w:rPr>
        <w:t>57640</w:t>
      </w:r>
      <w:r w:rsidR="00174045" w:rsidRPr="00625EB5">
        <w:rPr>
          <w:rFonts w:ascii="Arial" w:hAnsi="Arial" w:cs="Arial"/>
          <w:b/>
          <w:sz w:val="24"/>
          <w:szCs w:val="24"/>
          <w:u w:val="single"/>
        </w:rPr>
        <w:t xml:space="preserve"> - Correspondence                                                                                                                                     </w:t>
      </w:r>
      <w:r w:rsidR="00174045" w:rsidRPr="00625EB5">
        <w:rPr>
          <w:rFonts w:ascii="Arial" w:hAnsi="Arial" w:cs="Arial"/>
          <w:sz w:val="24"/>
          <w:szCs w:val="24"/>
        </w:rPr>
        <w:t>(No Business)</w:t>
      </w:r>
    </w:p>
    <w:p w:rsidR="004E4303" w:rsidRPr="00625EB5" w:rsidRDefault="004E4303" w:rsidP="001C70BB">
      <w:pPr>
        <w:pStyle w:val="Heading3"/>
        <w:spacing w:before="0" w:after="100" w:afterAutospacing="1"/>
        <w:rPr>
          <w:rFonts w:ascii="Arial" w:eastAsiaTheme="minorEastAsia" w:hAnsi="Arial" w:cs="Arial"/>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Public Realm</w:t>
      </w:r>
    </w:p>
    <w:p w:rsidR="004E4303" w:rsidRPr="00625EB5" w:rsidRDefault="00615A20" w:rsidP="004E4303">
      <w:pPr>
        <w:pStyle w:val="Heading3"/>
        <w:rPr>
          <w:rFonts w:ascii="Arial" w:eastAsiaTheme="minorEastAsia" w:hAnsi="Arial" w:cs="Arial"/>
          <w:b/>
          <w:sz w:val="24"/>
          <w:szCs w:val="24"/>
          <w:u w:val="single"/>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77</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Q3</w:t>
      </w:r>
      <w:r w:rsidR="004E4303" w:rsidRPr="00625EB5">
        <w:rPr>
          <w:rFonts w:ascii="Arial" w:eastAsiaTheme="minorEastAsia" w:hAnsi="Arial" w:cs="Arial"/>
          <w:b/>
          <w:sz w:val="24"/>
          <w:szCs w:val="24"/>
          <w:u w:val="single"/>
        </w:rPr>
        <w:t xml:space="preserve"> Item ID:</w:t>
      </w:r>
      <w:r w:rsidR="009D3628"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57707</w:t>
      </w:r>
      <w:r w:rsidR="009D3628" w:rsidRPr="00625EB5">
        <w:rPr>
          <w:rFonts w:ascii="Arial" w:eastAsiaTheme="minorEastAsia" w:hAnsi="Arial" w:cs="Arial"/>
          <w:b/>
          <w:sz w:val="24"/>
          <w:szCs w:val="24"/>
          <w:u w:val="single"/>
        </w:rPr>
        <w:t xml:space="preserve"> - Playspace Programme</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P. Foley</w:t>
      </w:r>
    </w:p>
    <w:p w:rsidR="004E4303" w:rsidRPr="00625EB5" w:rsidRDefault="004E4303" w:rsidP="004E4303">
      <w:pPr>
        <w:rPr>
          <w:rFonts w:ascii="Arial" w:hAnsi="Arial" w:cs="Arial"/>
          <w:sz w:val="24"/>
          <w:szCs w:val="24"/>
        </w:rPr>
      </w:pPr>
      <w:r w:rsidRPr="00625EB5">
        <w:rPr>
          <w:rFonts w:ascii="Arial" w:hAnsi="Arial" w:cs="Arial"/>
          <w:sz w:val="24"/>
          <w:szCs w:val="24"/>
        </w:rPr>
        <w:t>"To ask the Chief Executive, for an area that would greatly appreciate additional play spaces, could we have an update on the progress of the Play Space Programme for each of the following locations; Perrystown, Limekiln-Tymon and Greenhills Park?"</w:t>
      </w:r>
    </w:p>
    <w:p w:rsidR="004E4303" w:rsidRPr="00625EB5" w:rsidRDefault="004E4303" w:rsidP="004E4303">
      <w:pPr>
        <w:rPr>
          <w:rFonts w:ascii="Arial" w:hAnsi="Arial" w:cs="Arial"/>
          <w:sz w:val="24"/>
          <w:szCs w:val="24"/>
        </w:rPr>
      </w:pPr>
      <w:r w:rsidRPr="00625EB5">
        <w:rPr>
          <w:rFonts w:ascii="Arial" w:hAnsi="Arial" w:cs="Arial"/>
          <w:b/>
          <w:sz w:val="24"/>
          <w:szCs w:val="24"/>
        </w:rPr>
        <w:t>REPLY:</w:t>
      </w:r>
    </w:p>
    <w:p w:rsidR="004E4303" w:rsidRPr="00625EB5" w:rsidRDefault="004E4303" w:rsidP="004E4303">
      <w:pPr>
        <w:rPr>
          <w:rFonts w:ascii="Arial" w:hAnsi="Arial" w:cs="Arial"/>
          <w:sz w:val="24"/>
          <w:szCs w:val="24"/>
        </w:rPr>
      </w:pPr>
      <w:r w:rsidRPr="00625EB5">
        <w:rPr>
          <w:rFonts w:ascii="Arial" w:hAnsi="Arial" w:cs="Arial"/>
          <w:sz w:val="24"/>
          <w:szCs w:val="24"/>
        </w:rPr>
        <w:t>"The playspace completion programme was presented at all ACMs in June 2017 and includes for playspaces at Perrystown, Limekiln-Tymon and Greenhills Park. The support of the local community and elected representatives is very much appreciated in the delivery of the playspace programme. A tender has been recently been finalised for the issue of leaflets and that allows for circulation to local communities.  It is intended to re-commence the consultation processes for the playspaces as soon as possible with the current programme planned for completion by the end of 2018."</w:t>
      </w:r>
    </w:p>
    <w:p w:rsidR="004E4303" w:rsidRPr="00625EB5" w:rsidRDefault="00615A20" w:rsidP="004E4303">
      <w:pPr>
        <w:pStyle w:val="Heading3"/>
        <w:rPr>
          <w:rFonts w:ascii="Arial" w:eastAsiaTheme="minorEastAsia" w:hAnsi="Arial" w:cs="Arial"/>
          <w:b/>
          <w:sz w:val="24"/>
          <w:szCs w:val="24"/>
          <w:u w:val="single"/>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78</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Q4</w:t>
      </w:r>
      <w:r w:rsidR="004E4303" w:rsidRPr="00625EB5">
        <w:rPr>
          <w:rFonts w:ascii="Arial" w:eastAsiaTheme="minorEastAsia" w:hAnsi="Arial" w:cs="Arial"/>
          <w:b/>
          <w:sz w:val="24"/>
          <w:szCs w:val="24"/>
          <w:u w:val="single"/>
        </w:rPr>
        <w:t xml:space="preserve"> Item ID:</w:t>
      </w:r>
      <w:r w:rsidR="009D3628"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57593</w:t>
      </w:r>
      <w:r w:rsidR="009D3628" w:rsidRPr="00625EB5">
        <w:rPr>
          <w:rFonts w:ascii="Arial" w:eastAsiaTheme="minorEastAsia" w:hAnsi="Arial" w:cs="Arial"/>
          <w:b/>
          <w:sz w:val="24"/>
          <w:szCs w:val="24"/>
          <w:u w:val="single"/>
        </w:rPr>
        <w:t xml:space="preserve"> - Path at Woodstown Abbey</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S. Holland</w:t>
      </w:r>
    </w:p>
    <w:p w:rsidR="004E4303" w:rsidRPr="00625EB5" w:rsidRDefault="004E4303" w:rsidP="004E4303">
      <w:pPr>
        <w:rPr>
          <w:rFonts w:ascii="Arial" w:hAnsi="Arial" w:cs="Arial"/>
          <w:sz w:val="24"/>
          <w:szCs w:val="24"/>
        </w:rPr>
      </w:pPr>
      <w:r w:rsidRPr="00625EB5">
        <w:rPr>
          <w:rFonts w:ascii="Arial" w:hAnsi="Arial" w:cs="Arial"/>
          <w:sz w:val="24"/>
          <w:szCs w:val="24"/>
        </w:rPr>
        <w:t>"To ask the Chief Executive for an update of where the plans are for a path across the green area from Woodstown Abbey to Stocking Lane?"</w:t>
      </w:r>
    </w:p>
    <w:p w:rsidR="004E4303" w:rsidRPr="00625EB5" w:rsidRDefault="004E4303" w:rsidP="004E4303">
      <w:pPr>
        <w:rPr>
          <w:rFonts w:ascii="Arial" w:hAnsi="Arial" w:cs="Arial"/>
          <w:sz w:val="24"/>
          <w:szCs w:val="24"/>
        </w:rPr>
      </w:pPr>
      <w:r w:rsidRPr="00625EB5">
        <w:rPr>
          <w:rFonts w:ascii="Arial" w:hAnsi="Arial" w:cs="Arial"/>
          <w:b/>
          <w:sz w:val="24"/>
          <w:szCs w:val="24"/>
        </w:rPr>
        <w:t>REPLY:</w:t>
      </w:r>
    </w:p>
    <w:p w:rsidR="004E4303" w:rsidRPr="00625EB5" w:rsidRDefault="004E4303" w:rsidP="004E4303">
      <w:pPr>
        <w:rPr>
          <w:rFonts w:ascii="Arial" w:hAnsi="Arial" w:cs="Arial"/>
          <w:sz w:val="24"/>
          <w:szCs w:val="24"/>
        </w:rPr>
      </w:pPr>
      <w:r w:rsidRPr="00625EB5">
        <w:rPr>
          <w:rFonts w:ascii="Arial" w:hAnsi="Arial" w:cs="Arial"/>
          <w:sz w:val="24"/>
          <w:szCs w:val="24"/>
        </w:rPr>
        <w:t>"The 2018 Public Realm Improvement Works Programme which was approved at the March 2018 meeting of the County Council includes a scheme to develop a looped pathway around Knocklyon Park.  It is envisaged that this pathway will commence at Woodstown Abbey, will lead from there over to the boundary with the M50 slip Road and will then lead back around to Woodstown Green and Gardens.  It is not proposed that this scheme will link to Stocking Lane.   It is proposed that this scheme will be constructed later in the year."</w:t>
      </w:r>
    </w:p>
    <w:p w:rsidR="004E4303" w:rsidRPr="00625EB5" w:rsidRDefault="00615A20" w:rsidP="004E4303">
      <w:pPr>
        <w:pStyle w:val="Heading3"/>
        <w:rPr>
          <w:rFonts w:ascii="Arial" w:eastAsiaTheme="minorEastAsia" w:hAnsi="Arial" w:cs="Arial"/>
          <w:sz w:val="24"/>
          <w:szCs w:val="24"/>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79</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Q5</w:t>
      </w:r>
      <w:r w:rsidR="004E4303" w:rsidRPr="00625EB5">
        <w:rPr>
          <w:rFonts w:ascii="Arial" w:eastAsiaTheme="minorEastAsia" w:hAnsi="Arial" w:cs="Arial"/>
          <w:b/>
          <w:sz w:val="24"/>
          <w:szCs w:val="24"/>
          <w:u w:val="single"/>
        </w:rPr>
        <w:t xml:space="preserve"> Item ID:</w:t>
      </w:r>
      <w:r w:rsidR="009D3628"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57451</w:t>
      </w:r>
      <w:r w:rsidR="009D3628" w:rsidRPr="00625EB5">
        <w:rPr>
          <w:rFonts w:ascii="Arial" w:eastAsiaTheme="minorEastAsia" w:hAnsi="Arial" w:cs="Arial"/>
          <w:b/>
          <w:sz w:val="24"/>
          <w:szCs w:val="24"/>
          <w:u w:val="single"/>
        </w:rPr>
        <w:t xml:space="preserve"> - Grange Road car park</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C. McMahon</w:t>
      </w:r>
    </w:p>
    <w:p w:rsidR="004E4303" w:rsidRPr="00625EB5" w:rsidRDefault="004E4303" w:rsidP="004E4303">
      <w:pPr>
        <w:rPr>
          <w:rFonts w:ascii="Arial" w:hAnsi="Arial" w:cs="Arial"/>
          <w:sz w:val="24"/>
          <w:szCs w:val="24"/>
        </w:rPr>
      </w:pPr>
      <w:r w:rsidRPr="00625EB5">
        <w:rPr>
          <w:rFonts w:ascii="Arial" w:hAnsi="Arial" w:cs="Arial"/>
          <w:sz w:val="24"/>
          <w:szCs w:val="24"/>
        </w:rPr>
        <w:t>"To ask the Chief Executive to carry out a major clean up of the car park at the junction of Grange Road Rathfarnham R822 and Nutgrove Ave R821 and to ask the council how often it is scheduled for cleaning? This area has been neglected over the last few years &amp; requires attention."</w:t>
      </w:r>
    </w:p>
    <w:p w:rsidR="004E4303" w:rsidRPr="00625EB5" w:rsidRDefault="004E4303" w:rsidP="004E4303">
      <w:pPr>
        <w:rPr>
          <w:rFonts w:ascii="Arial" w:hAnsi="Arial" w:cs="Arial"/>
          <w:sz w:val="24"/>
          <w:szCs w:val="24"/>
        </w:rPr>
      </w:pPr>
      <w:r w:rsidRPr="00625EB5">
        <w:rPr>
          <w:rFonts w:ascii="Arial" w:hAnsi="Arial" w:cs="Arial"/>
          <w:b/>
          <w:sz w:val="24"/>
          <w:szCs w:val="24"/>
        </w:rPr>
        <w:t>REPLY:</w:t>
      </w:r>
    </w:p>
    <w:p w:rsidR="004E4303" w:rsidRPr="00625EB5" w:rsidRDefault="004E4303" w:rsidP="004E4303">
      <w:pPr>
        <w:rPr>
          <w:rFonts w:ascii="Arial" w:hAnsi="Arial" w:cs="Arial"/>
          <w:sz w:val="24"/>
          <w:szCs w:val="24"/>
        </w:rPr>
      </w:pPr>
      <w:r w:rsidRPr="00625EB5">
        <w:rPr>
          <w:rFonts w:ascii="Arial" w:hAnsi="Arial" w:cs="Arial"/>
          <w:sz w:val="24"/>
          <w:szCs w:val="24"/>
        </w:rPr>
        <w:t>"Provision was made in the 2017 Public Realm Improvement Works Programme to carry out a scheme of minor improvements to the area in question.  The scheme did not proceed in 2017 however it is hoped that works will be carried out to this area in the current year in accordance with the 2017 commitment.  The scheme was put on hold in 2017 pending information on the continuation of the Grange Road Cycle Way Scheme, as it was felt that there was the possibility of some conflict between the two proposed schemes.  No funding was received in 2017 for phase 2 of the cycle scheme however it has now been confirmed that the necessary funding is in place.  It will be necessary to ensure that works proposed to be carried out at the Grange Road car park are not in conflict with the completion of the cycle scheme, and to this end Public realm with liaise with the Roads Section on the design of the scheme.</w:t>
      </w:r>
    </w:p>
    <w:p w:rsidR="004E4303" w:rsidRPr="00625EB5" w:rsidRDefault="004E4303" w:rsidP="004E4303">
      <w:pPr>
        <w:rPr>
          <w:rFonts w:ascii="Arial" w:hAnsi="Arial" w:cs="Arial"/>
          <w:sz w:val="24"/>
          <w:szCs w:val="24"/>
        </w:rPr>
      </w:pPr>
      <w:r w:rsidRPr="00625EB5">
        <w:rPr>
          <w:rFonts w:ascii="Arial" w:hAnsi="Arial" w:cs="Arial"/>
          <w:sz w:val="24"/>
          <w:szCs w:val="24"/>
        </w:rPr>
        <w:t>The issues raised here such as screening of the bottle bank, replacement of the cycle shelter and illegal signage will be examined and included in the public realm improvement scheme.  It will also include a planting scheme and boundary treatment to replace the existing concrete bollards and low concrete wall.  The car park and surrounding area will also be cleaned up as requested here."</w:t>
      </w:r>
    </w:p>
    <w:p w:rsidR="004E4303" w:rsidRPr="00625EB5" w:rsidRDefault="00615A20" w:rsidP="004E4303">
      <w:pPr>
        <w:pStyle w:val="Heading3"/>
        <w:rPr>
          <w:rFonts w:ascii="Arial" w:eastAsiaTheme="minorEastAsia" w:hAnsi="Arial" w:cs="Arial"/>
          <w:sz w:val="24"/>
          <w:szCs w:val="24"/>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80</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Q6</w:t>
      </w:r>
      <w:r w:rsidR="004E4303" w:rsidRPr="00625EB5">
        <w:rPr>
          <w:rFonts w:ascii="Arial" w:eastAsiaTheme="minorEastAsia" w:hAnsi="Arial" w:cs="Arial"/>
          <w:b/>
          <w:sz w:val="24"/>
          <w:szCs w:val="24"/>
          <w:u w:val="single"/>
        </w:rPr>
        <w:t xml:space="preserve"> Item ID:</w:t>
      </w:r>
      <w:r w:rsidR="004949C6"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57569</w:t>
      </w:r>
      <w:r w:rsidR="009D3628" w:rsidRPr="00625EB5">
        <w:rPr>
          <w:rFonts w:ascii="Arial" w:eastAsiaTheme="minorEastAsia" w:hAnsi="Arial" w:cs="Arial"/>
          <w:b/>
          <w:sz w:val="24"/>
          <w:szCs w:val="24"/>
          <w:u w:val="single"/>
        </w:rPr>
        <w:t xml:space="preserve"> - </w:t>
      </w:r>
      <w:r w:rsidR="00A2643E" w:rsidRPr="00625EB5">
        <w:rPr>
          <w:rFonts w:ascii="Arial" w:eastAsiaTheme="minorEastAsia" w:hAnsi="Arial" w:cs="Arial"/>
          <w:b/>
          <w:sz w:val="24"/>
          <w:szCs w:val="24"/>
          <w:u w:val="single"/>
        </w:rPr>
        <w:t>Killininny</w:t>
      </w:r>
      <w:r w:rsidR="009D3628" w:rsidRPr="00625EB5">
        <w:rPr>
          <w:rFonts w:ascii="Arial" w:eastAsiaTheme="minorEastAsia" w:hAnsi="Arial" w:cs="Arial"/>
          <w:b/>
          <w:sz w:val="24"/>
          <w:szCs w:val="24"/>
          <w:u w:val="single"/>
        </w:rPr>
        <w:t xml:space="preserve"> Road car park</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R. McMahon</w:t>
      </w:r>
    </w:p>
    <w:p w:rsidR="004E4303" w:rsidRPr="00625EB5" w:rsidRDefault="004E4303" w:rsidP="004E4303">
      <w:pPr>
        <w:rPr>
          <w:rFonts w:ascii="Arial" w:hAnsi="Arial" w:cs="Arial"/>
          <w:sz w:val="24"/>
          <w:szCs w:val="24"/>
        </w:rPr>
      </w:pPr>
      <w:r w:rsidRPr="00625EB5">
        <w:rPr>
          <w:rFonts w:ascii="Arial" w:hAnsi="Arial" w:cs="Arial"/>
          <w:sz w:val="24"/>
          <w:szCs w:val="24"/>
        </w:rPr>
        <w:t xml:space="preserve">"To ask the Chief Executive, in relation to the car park on the </w:t>
      </w:r>
      <w:r w:rsidR="00A2643E" w:rsidRPr="00625EB5">
        <w:rPr>
          <w:rFonts w:ascii="Arial" w:hAnsi="Arial" w:cs="Arial"/>
          <w:sz w:val="24"/>
          <w:szCs w:val="24"/>
        </w:rPr>
        <w:t>Killininny</w:t>
      </w:r>
      <w:r w:rsidRPr="00625EB5">
        <w:rPr>
          <w:rFonts w:ascii="Arial" w:hAnsi="Arial" w:cs="Arial"/>
          <w:sz w:val="24"/>
          <w:szCs w:val="24"/>
        </w:rPr>
        <w:t xml:space="preserve"> Road, would it be possible to look at options to make this new public amenity less attractive as a dumping ground? </w:t>
      </w:r>
    </w:p>
    <w:p w:rsidR="004E4303" w:rsidRPr="00625EB5" w:rsidRDefault="004E4303" w:rsidP="004E4303">
      <w:pPr>
        <w:rPr>
          <w:rFonts w:ascii="Arial" w:hAnsi="Arial" w:cs="Arial"/>
          <w:sz w:val="24"/>
          <w:szCs w:val="24"/>
        </w:rPr>
      </w:pPr>
      <w:r w:rsidRPr="00625EB5">
        <w:rPr>
          <w:rFonts w:ascii="Arial" w:hAnsi="Arial" w:cs="Arial"/>
          <w:sz w:val="24"/>
          <w:szCs w:val="24"/>
        </w:rPr>
        <w:t>There is a lot of flytipping in the carpark. At present the grass and hedgerow area are heavily littered with all manner of household litter and appliances.</w:t>
      </w:r>
    </w:p>
    <w:p w:rsidR="004E4303" w:rsidRPr="00625EB5" w:rsidRDefault="004E4303" w:rsidP="004E4303">
      <w:pPr>
        <w:rPr>
          <w:rFonts w:ascii="Arial" w:hAnsi="Arial" w:cs="Arial"/>
          <w:sz w:val="24"/>
          <w:szCs w:val="24"/>
        </w:rPr>
      </w:pPr>
      <w:r w:rsidRPr="00625EB5">
        <w:rPr>
          <w:rFonts w:ascii="Arial" w:hAnsi="Arial" w:cs="Arial"/>
          <w:sz w:val="24"/>
          <w:szCs w:val="24"/>
        </w:rPr>
        <w:t>The public lights are turned off at 10pm each evening but the gates are not locked, therefore the carpark is very enticing to flytippers. </w:t>
      </w:r>
    </w:p>
    <w:p w:rsidR="004E4303" w:rsidRPr="00625EB5" w:rsidRDefault="004E4303" w:rsidP="004E4303">
      <w:pPr>
        <w:rPr>
          <w:rFonts w:ascii="Arial" w:hAnsi="Arial" w:cs="Arial"/>
          <w:sz w:val="24"/>
          <w:szCs w:val="24"/>
        </w:rPr>
      </w:pPr>
      <w:r w:rsidRPr="00625EB5">
        <w:rPr>
          <w:rFonts w:ascii="Arial" w:hAnsi="Arial" w:cs="Arial"/>
          <w:sz w:val="24"/>
          <w:szCs w:val="24"/>
        </w:rPr>
        <w:t>With the large numbers of children moving through the area for the schools and soccer club, it is only a matter of time before a child is injured on the abandoned debris."</w:t>
      </w:r>
    </w:p>
    <w:p w:rsidR="004E4303" w:rsidRPr="00625EB5" w:rsidRDefault="004E4303" w:rsidP="004E4303">
      <w:pPr>
        <w:rPr>
          <w:rFonts w:ascii="Arial" w:hAnsi="Arial" w:cs="Arial"/>
          <w:sz w:val="24"/>
          <w:szCs w:val="24"/>
        </w:rPr>
      </w:pPr>
      <w:r w:rsidRPr="00625EB5">
        <w:rPr>
          <w:rFonts w:ascii="Arial" w:hAnsi="Arial" w:cs="Arial"/>
          <w:b/>
          <w:sz w:val="24"/>
          <w:szCs w:val="24"/>
        </w:rPr>
        <w:t>REPLY:</w:t>
      </w:r>
    </w:p>
    <w:p w:rsidR="004E4303" w:rsidRPr="00625EB5" w:rsidRDefault="004E4303" w:rsidP="004E4303">
      <w:pPr>
        <w:rPr>
          <w:rFonts w:ascii="Arial" w:hAnsi="Arial" w:cs="Arial"/>
          <w:sz w:val="24"/>
          <w:szCs w:val="24"/>
        </w:rPr>
      </w:pPr>
      <w:r w:rsidRPr="00625EB5">
        <w:rPr>
          <w:rFonts w:ascii="Arial" w:hAnsi="Arial" w:cs="Arial"/>
          <w:sz w:val="24"/>
          <w:szCs w:val="24"/>
        </w:rPr>
        <w:t>"This location has been reported to the Council in recent times and the area in question was examined by the Litter Warden Service, however no evidence was found. The Council will liaise with relevant stakeholders in this area to see if it is possible to render the location less attractive as a dumping ground.  The area will also be scheduled for clean up on a more regular basis by the Public Realm Section.  The issues raised regarding public lighting and closing of the gates will be examined to establish if changes can be made in this regard to improve the situation."</w:t>
      </w:r>
    </w:p>
    <w:p w:rsidR="004E4303" w:rsidRPr="00625EB5" w:rsidRDefault="00615A20" w:rsidP="004E4303">
      <w:pPr>
        <w:pStyle w:val="Heading3"/>
        <w:rPr>
          <w:rFonts w:ascii="Arial" w:eastAsiaTheme="minorEastAsia" w:hAnsi="Arial" w:cs="Arial"/>
          <w:sz w:val="24"/>
          <w:szCs w:val="24"/>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81</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Q7</w:t>
      </w:r>
      <w:r w:rsidR="004E4303" w:rsidRPr="00625EB5">
        <w:rPr>
          <w:rFonts w:ascii="Arial" w:eastAsiaTheme="minorEastAsia" w:hAnsi="Arial" w:cs="Arial"/>
          <w:b/>
          <w:sz w:val="24"/>
          <w:szCs w:val="24"/>
          <w:u w:val="single"/>
        </w:rPr>
        <w:t xml:space="preserve"> Item ID:</w:t>
      </w:r>
      <w:r w:rsidR="00B87FE7"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57768</w:t>
      </w:r>
      <w:r w:rsidR="00B87FE7" w:rsidRPr="00625EB5">
        <w:rPr>
          <w:rFonts w:ascii="Arial" w:eastAsiaTheme="minorEastAsia" w:hAnsi="Arial" w:cs="Arial"/>
          <w:b/>
          <w:sz w:val="24"/>
          <w:szCs w:val="24"/>
          <w:u w:val="single"/>
        </w:rPr>
        <w:t xml:space="preserve"> - Playground play space in the Firhouse area</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Rob Russell</w:t>
      </w:r>
    </w:p>
    <w:p w:rsidR="004E4303" w:rsidRPr="00625EB5" w:rsidRDefault="004E4303" w:rsidP="004E4303">
      <w:pPr>
        <w:rPr>
          <w:rFonts w:ascii="Arial" w:hAnsi="Arial" w:cs="Arial"/>
          <w:sz w:val="24"/>
          <w:szCs w:val="24"/>
        </w:rPr>
      </w:pPr>
      <w:r w:rsidRPr="00625EB5">
        <w:rPr>
          <w:rFonts w:ascii="Arial" w:hAnsi="Arial" w:cs="Arial"/>
          <w:sz w:val="24"/>
          <w:szCs w:val="24"/>
        </w:rPr>
        <w:t>"To ask the Chief Executive what proposals or requests if any are currently being explored for the provision of a playground/play space in the Firhouse area?"</w:t>
      </w:r>
    </w:p>
    <w:p w:rsidR="004E4303" w:rsidRPr="00625EB5" w:rsidRDefault="004E4303" w:rsidP="004E4303">
      <w:pPr>
        <w:rPr>
          <w:rFonts w:ascii="Arial" w:hAnsi="Arial" w:cs="Arial"/>
          <w:sz w:val="24"/>
          <w:szCs w:val="24"/>
        </w:rPr>
      </w:pPr>
      <w:r w:rsidRPr="00625EB5">
        <w:rPr>
          <w:rFonts w:ascii="Arial" w:hAnsi="Arial" w:cs="Arial"/>
          <w:b/>
          <w:sz w:val="24"/>
          <w:szCs w:val="24"/>
        </w:rPr>
        <w:t>REPLY:</w:t>
      </w:r>
    </w:p>
    <w:p w:rsidR="004E4303" w:rsidRPr="00625EB5" w:rsidRDefault="004E4303" w:rsidP="004E4303">
      <w:pPr>
        <w:rPr>
          <w:rFonts w:ascii="Arial" w:hAnsi="Arial" w:cs="Arial"/>
          <w:sz w:val="24"/>
          <w:szCs w:val="24"/>
        </w:rPr>
      </w:pPr>
      <w:r w:rsidRPr="00625EB5">
        <w:rPr>
          <w:rFonts w:ascii="Arial" w:hAnsi="Arial" w:cs="Arial"/>
          <w:sz w:val="24"/>
          <w:szCs w:val="24"/>
        </w:rPr>
        <w:t>The Linear Park at Dodder Valley provides recreational facilities to people living within the Firhouse area. A recent Part 8 for recreational facilities for the Dodder Valley Mount Carmel area had the following response in the Chief Executive’s Report to submissions made during the Part 8 process:</w:t>
      </w:r>
    </w:p>
    <w:p w:rsidR="004E4303" w:rsidRPr="00625EB5" w:rsidRDefault="004E4303" w:rsidP="004E4303">
      <w:pPr>
        <w:rPr>
          <w:rFonts w:ascii="Arial" w:hAnsi="Arial" w:cs="Arial"/>
          <w:sz w:val="24"/>
          <w:szCs w:val="24"/>
        </w:rPr>
      </w:pPr>
      <w:r w:rsidRPr="00625EB5">
        <w:rPr>
          <w:rFonts w:ascii="Arial" w:hAnsi="Arial" w:cs="Arial"/>
          <w:sz w:val="24"/>
          <w:szCs w:val="24"/>
        </w:rPr>
        <w:t>“The provision of a large play space in Dodder Valley Park is agreed in principle. Due to the scale of the proposed play space and the ecological constraints within the Dodder Valley it is proposed to progress this play space as a separate Part 8 process. The location and detail will be subject to a feasibility study, ecological and environmental evaluation and design considerations. It is unlikely that this particular portion of Dodder Valley off Firhouse Road will be suitable due to the ecological constraints. However the exact location will be considered at the preliminary design stage by evaluating the available options against the established need, the site requirements, the constraints and evaluating the ecological and environmental and other issues / factors in the area. As per usual in the Part 8 process, elected representatives and the general public will have an opportunity to input into the plan for the proposed play space and view the accompanying reports. Both projects (the current Part 8 proposals and the proposed play space subject to a Part 8) will progress separately as the decision of the council with regard to each will be separate ones.”</w:t>
      </w:r>
    </w:p>
    <w:p w:rsidR="004E4303" w:rsidRPr="00625EB5" w:rsidRDefault="004E4303" w:rsidP="004E4303">
      <w:pPr>
        <w:rPr>
          <w:rFonts w:ascii="Arial" w:hAnsi="Arial" w:cs="Arial"/>
          <w:sz w:val="24"/>
          <w:szCs w:val="24"/>
        </w:rPr>
      </w:pPr>
      <w:r w:rsidRPr="00625EB5">
        <w:rPr>
          <w:rFonts w:ascii="Arial" w:hAnsi="Arial" w:cs="Arial"/>
          <w:sz w:val="24"/>
          <w:szCs w:val="24"/>
        </w:rPr>
        <w:t>The position as outlined above is unchanged and an exact location for the proposed playground within Dodder Valley Park is not proposed as yet and will be subject to the considerations as outlined within the response above; however the locations being considered would include the Mount Carmel area.</w:t>
      </w:r>
    </w:p>
    <w:p w:rsidR="004E4303" w:rsidRPr="00625EB5" w:rsidRDefault="00615A20" w:rsidP="00087117">
      <w:pPr>
        <w:pStyle w:val="Heading3"/>
        <w:rPr>
          <w:rFonts w:ascii="Arial" w:hAnsi="Arial" w:cs="Arial"/>
          <w:sz w:val="24"/>
          <w:szCs w:val="24"/>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82</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H12</w:t>
      </w:r>
      <w:r w:rsidR="004E4303" w:rsidRPr="00625EB5">
        <w:rPr>
          <w:rFonts w:ascii="Arial" w:eastAsiaTheme="minorEastAsia" w:hAnsi="Arial" w:cs="Arial"/>
          <w:b/>
          <w:sz w:val="24"/>
          <w:szCs w:val="24"/>
          <w:u w:val="single"/>
        </w:rPr>
        <w:t xml:space="preserve"> Item ID:</w:t>
      </w:r>
      <w:r w:rsidR="004949C6"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57436</w:t>
      </w:r>
      <w:r w:rsidR="00087117"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 xml:space="preserve"> Japanese Knotweed &amp; Other Invasive Species</w:t>
      </w:r>
    </w:p>
    <w:p w:rsidR="001F14DB" w:rsidRPr="00625EB5" w:rsidRDefault="001F14DB" w:rsidP="004E4303">
      <w:pPr>
        <w:rPr>
          <w:rFonts w:ascii="Arial" w:hAnsi="Arial" w:cs="Arial"/>
          <w:b/>
          <w:sz w:val="24"/>
          <w:szCs w:val="24"/>
        </w:rPr>
      </w:pPr>
      <w:r w:rsidRPr="00625EB5">
        <w:rPr>
          <w:rFonts w:ascii="Arial" w:hAnsi="Arial" w:cs="Arial"/>
          <w:sz w:val="24"/>
          <w:szCs w:val="24"/>
        </w:rPr>
        <w:t>Mr. L. Magee, Senior Engineer presented the following report:</w:t>
      </w:r>
    </w:p>
    <w:p w:rsidR="004E4303" w:rsidRPr="00625EB5" w:rsidRDefault="004E4303" w:rsidP="004E4303">
      <w:pPr>
        <w:rPr>
          <w:rFonts w:ascii="Arial" w:hAnsi="Arial" w:cs="Arial"/>
          <w:sz w:val="24"/>
          <w:szCs w:val="24"/>
        </w:rPr>
      </w:pPr>
      <w:r w:rsidRPr="00625EB5">
        <w:rPr>
          <w:rFonts w:ascii="Arial" w:hAnsi="Arial" w:cs="Arial"/>
          <w:b/>
          <w:sz w:val="24"/>
          <w:szCs w:val="24"/>
        </w:rPr>
        <w:t>Japanese Knotweed &amp; Other Invasive Species</w:t>
      </w:r>
    </w:p>
    <w:p w:rsidR="004E4303" w:rsidRPr="00625EB5" w:rsidRDefault="004E4303" w:rsidP="004E4303">
      <w:pPr>
        <w:rPr>
          <w:rFonts w:ascii="Arial" w:hAnsi="Arial" w:cs="Arial"/>
          <w:sz w:val="24"/>
          <w:szCs w:val="24"/>
        </w:rPr>
      </w:pPr>
      <w:r w:rsidRPr="00625EB5">
        <w:rPr>
          <w:rFonts w:ascii="Arial" w:hAnsi="Arial" w:cs="Arial"/>
          <w:sz w:val="24"/>
          <w:szCs w:val="24"/>
        </w:rPr>
        <w:t>This matter was last reported on to this area committee at the December 2017 meeting. The current position is as follows.</w:t>
      </w:r>
    </w:p>
    <w:p w:rsidR="004E4303" w:rsidRPr="00625EB5" w:rsidRDefault="004E4303" w:rsidP="004E4303">
      <w:pPr>
        <w:rPr>
          <w:rFonts w:ascii="Arial" w:hAnsi="Arial" w:cs="Arial"/>
          <w:sz w:val="24"/>
          <w:szCs w:val="24"/>
        </w:rPr>
      </w:pPr>
      <w:r w:rsidRPr="00625EB5">
        <w:rPr>
          <w:rFonts w:ascii="Arial" w:hAnsi="Arial" w:cs="Arial"/>
          <w:sz w:val="24"/>
          <w:szCs w:val="24"/>
        </w:rPr>
        <w:t>The surveying and mapping exercise was carried out from July to November 2017, a summary of the findings of the 2017 survey were included in the report which was presented to the December meeting.  The surveys were largely completed however it was reported in December '17 that some areas along the Dodder when visited in 2017 were found not to be accessible to the surveyors.  These areas, mostly upstream of Old Bawn bridge, will be surveyed and mapped in the Spring of 2018 and these surveys have just recently recommenced.   </w:t>
      </w:r>
    </w:p>
    <w:p w:rsidR="004E4303" w:rsidRPr="00625EB5" w:rsidRDefault="004E4303" w:rsidP="004E4303">
      <w:pPr>
        <w:rPr>
          <w:rFonts w:ascii="Arial" w:hAnsi="Arial" w:cs="Arial"/>
          <w:sz w:val="24"/>
          <w:szCs w:val="24"/>
        </w:rPr>
      </w:pPr>
      <w:r w:rsidRPr="00625EB5">
        <w:rPr>
          <w:rFonts w:ascii="Arial" w:hAnsi="Arial" w:cs="Arial"/>
          <w:sz w:val="24"/>
          <w:szCs w:val="24"/>
        </w:rPr>
        <w:t>The surveying and mapping of areas along the Owendoher River and Whitechurch Stream was successfully completed in 2017, and all of these areas were also successfully treated.  Signage was erected at 10 of the sites where it was considered necessary to inform the public of the matter.  Surveying along the Poddle river was also successfully completed in 2017 and all relevant sites have been mapped and treated and this includes those sites which were identified in Tymon Park.</w:t>
      </w:r>
    </w:p>
    <w:p w:rsidR="004E4303" w:rsidRPr="00625EB5" w:rsidRDefault="004E4303" w:rsidP="004E4303">
      <w:pPr>
        <w:rPr>
          <w:rFonts w:ascii="Arial" w:hAnsi="Arial" w:cs="Arial"/>
          <w:sz w:val="24"/>
          <w:szCs w:val="24"/>
        </w:rPr>
      </w:pPr>
      <w:r w:rsidRPr="00625EB5">
        <w:rPr>
          <w:rFonts w:ascii="Arial" w:hAnsi="Arial" w:cs="Arial"/>
          <w:sz w:val="24"/>
          <w:szCs w:val="24"/>
        </w:rPr>
        <w:t>The number of sites in the Rathfarnham/Templeogue-Terenure area found through the surveys to be affected by Japanese Knotweed currently stands at 43.  It is expected that this number will rise as the areas mentioned above which have not yet been surveyed are visited.  It is also expected that further sites will be reported by members of the public and found by Council staff through the course of the year and therefore this number is expected to rise further for this reason also.  In this regard 2 additional sites have been reported to the Council by members of the public over the winter months and these are now due to be included in the surveying, mapping and treatment programmes. </w:t>
      </w:r>
    </w:p>
    <w:p w:rsidR="004E4303" w:rsidRPr="00625EB5" w:rsidRDefault="004E4303" w:rsidP="004E4303">
      <w:pPr>
        <w:rPr>
          <w:rFonts w:ascii="Arial" w:hAnsi="Arial" w:cs="Arial"/>
          <w:sz w:val="24"/>
          <w:szCs w:val="24"/>
        </w:rPr>
      </w:pPr>
      <w:r w:rsidRPr="00625EB5">
        <w:rPr>
          <w:rFonts w:ascii="Arial" w:hAnsi="Arial" w:cs="Arial"/>
          <w:sz w:val="24"/>
          <w:szCs w:val="24"/>
        </w:rPr>
        <w:t>Two staff members continue to be assigned to this project on a full time basis and this will remain the case in 2018, with additional staff to be assigned to the treatment programme if required.  Based on the information gathered over the past 9 months it is expected that this will be sufficient to complete the survey and treat all areas twice during 2018.  The programme to survey, map and treat Japanese Knotweed will continue until such time as we are satisfied that the matter is under control.  An assessment will be carried out at the end of the current year to compare 2017 findings with those from 2018.  While it is expected that some additional sites will be found in 2018 it is also expected that the effects of the treatment programme will be evident and this will hopefully show a reduction in the size/plan area of those sites which are affected.</w:t>
      </w:r>
    </w:p>
    <w:p w:rsidR="001F14DB" w:rsidRPr="00625EB5" w:rsidRDefault="001F14DB" w:rsidP="001F14DB">
      <w:pPr>
        <w:rPr>
          <w:rFonts w:ascii="Arial" w:hAnsi="Arial" w:cs="Arial"/>
          <w:sz w:val="24"/>
          <w:szCs w:val="24"/>
        </w:rPr>
      </w:pPr>
      <w:r w:rsidRPr="00625EB5">
        <w:rPr>
          <w:rFonts w:ascii="Arial" w:hAnsi="Arial" w:cs="Arial"/>
          <w:sz w:val="24"/>
          <w:szCs w:val="24"/>
        </w:rPr>
        <w:t xml:space="preserve">Following contributions from Councillor S. Holland, </w:t>
      </w:r>
      <w:r w:rsidR="008E6E7E" w:rsidRPr="00625EB5">
        <w:rPr>
          <w:rFonts w:ascii="Arial" w:hAnsi="Arial" w:cs="Arial"/>
          <w:sz w:val="24"/>
          <w:szCs w:val="24"/>
        </w:rPr>
        <w:t xml:space="preserve">P. Donovan, </w:t>
      </w:r>
      <w:r w:rsidRPr="00625EB5">
        <w:rPr>
          <w:rFonts w:ascii="Arial" w:hAnsi="Arial" w:cs="Arial"/>
          <w:sz w:val="24"/>
          <w:szCs w:val="24"/>
        </w:rPr>
        <w:t xml:space="preserve">D. O’Donovan, </w:t>
      </w:r>
      <w:r w:rsidR="008E6E7E" w:rsidRPr="00625EB5">
        <w:rPr>
          <w:rFonts w:ascii="Arial" w:hAnsi="Arial" w:cs="Arial"/>
          <w:sz w:val="24"/>
          <w:szCs w:val="24"/>
        </w:rPr>
        <w:t xml:space="preserve">      </w:t>
      </w:r>
      <w:r w:rsidRPr="00625EB5">
        <w:rPr>
          <w:rFonts w:ascii="Arial" w:hAnsi="Arial" w:cs="Arial"/>
          <w:sz w:val="24"/>
          <w:szCs w:val="24"/>
        </w:rPr>
        <w:t xml:space="preserve"> P. Foley and D. Looney, Mr. </w:t>
      </w:r>
      <w:r w:rsidR="008E6E7E" w:rsidRPr="00625EB5">
        <w:rPr>
          <w:rFonts w:ascii="Arial" w:hAnsi="Arial" w:cs="Arial"/>
          <w:sz w:val="24"/>
          <w:szCs w:val="24"/>
        </w:rPr>
        <w:t>L</w:t>
      </w:r>
      <w:r w:rsidRPr="00625EB5">
        <w:rPr>
          <w:rFonts w:ascii="Arial" w:hAnsi="Arial" w:cs="Arial"/>
          <w:sz w:val="24"/>
          <w:szCs w:val="24"/>
        </w:rPr>
        <w:t xml:space="preserve">. </w:t>
      </w:r>
      <w:r w:rsidR="008E6E7E" w:rsidRPr="00625EB5">
        <w:rPr>
          <w:rFonts w:ascii="Arial" w:hAnsi="Arial" w:cs="Arial"/>
          <w:sz w:val="24"/>
          <w:szCs w:val="24"/>
        </w:rPr>
        <w:t>Magee</w:t>
      </w:r>
      <w:r w:rsidRPr="00625EB5">
        <w:rPr>
          <w:rFonts w:ascii="Arial" w:hAnsi="Arial" w:cs="Arial"/>
          <w:sz w:val="24"/>
          <w:szCs w:val="24"/>
        </w:rPr>
        <w:t xml:space="preserve">, Senior Engineer responded to the queries raised and </w:t>
      </w:r>
      <w:r w:rsidR="008E6E7E" w:rsidRPr="00625EB5">
        <w:rPr>
          <w:rFonts w:ascii="Arial" w:hAnsi="Arial" w:cs="Arial"/>
          <w:sz w:val="24"/>
          <w:szCs w:val="24"/>
        </w:rPr>
        <w:t xml:space="preserve">the report was </w:t>
      </w:r>
      <w:r w:rsidR="008E6E7E" w:rsidRPr="00625EB5">
        <w:rPr>
          <w:rFonts w:ascii="Arial" w:hAnsi="Arial" w:cs="Arial"/>
          <w:b/>
          <w:sz w:val="24"/>
          <w:szCs w:val="24"/>
        </w:rPr>
        <w:t xml:space="preserve">NOTED   </w:t>
      </w:r>
      <w:r w:rsidR="008E6E7E" w:rsidRPr="00625EB5">
        <w:rPr>
          <w:rFonts w:ascii="Arial" w:hAnsi="Arial" w:cs="Arial"/>
          <w:sz w:val="24"/>
          <w:szCs w:val="24"/>
        </w:rPr>
        <w:t xml:space="preserve">   </w:t>
      </w:r>
    </w:p>
    <w:p w:rsidR="00F80AD5" w:rsidRPr="00625EB5" w:rsidRDefault="00615A20" w:rsidP="00F80AD5">
      <w:pPr>
        <w:rPr>
          <w:rFonts w:ascii="Arial" w:hAnsi="Arial" w:cs="Arial"/>
          <w:sz w:val="24"/>
          <w:szCs w:val="24"/>
        </w:rPr>
      </w:pPr>
      <w:r w:rsidRPr="00625EB5">
        <w:rPr>
          <w:rFonts w:ascii="Arial" w:hAnsi="Arial" w:cs="Arial"/>
          <w:b/>
          <w:sz w:val="24"/>
          <w:szCs w:val="24"/>
          <w:u w:val="single"/>
        </w:rPr>
        <w:t>RTT/</w:t>
      </w:r>
      <w:r w:rsidRPr="00625EB5">
        <w:rPr>
          <w:rFonts w:ascii="Arial" w:hAnsi="Arial" w:cs="Arial"/>
          <w:b/>
          <w:color w:val="000000" w:themeColor="text1"/>
          <w:sz w:val="24"/>
          <w:szCs w:val="24"/>
          <w:u w:val="single"/>
        </w:rPr>
        <w:t>1</w:t>
      </w:r>
      <w:r w:rsidR="003B1108" w:rsidRPr="00625EB5">
        <w:rPr>
          <w:rFonts w:ascii="Arial" w:hAnsi="Arial" w:cs="Arial"/>
          <w:b/>
          <w:color w:val="000000" w:themeColor="text1"/>
          <w:sz w:val="24"/>
          <w:szCs w:val="24"/>
          <w:u w:val="single"/>
        </w:rPr>
        <w:t>83</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H13</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57637</w:t>
      </w:r>
      <w:r w:rsidR="00F80AD5" w:rsidRPr="00625EB5">
        <w:rPr>
          <w:rFonts w:ascii="Arial" w:hAnsi="Arial" w:cs="Arial"/>
          <w:b/>
          <w:color w:val="000000" w:themeColor="text1"/>
          <w:sz w:val="24"/>
          <w:szCs w:val="24"/>
          <w:u w:val="single"/>
        </w:rPr>
        <w:t xml:space="preserve"> - New Works                                                                                                                                    </w:t>
      </w:r>
      <w:r w:rsidR="00F80AD5" w:rsidRPr="00625EB5">
        <w:rPr>
          <w:rFonts w:ascii="Arial" w:hAnsi="Arial" w:cs="Arial"/>
          <w:sz w:val="24"/>
          <w:szCs w:val="24"/>
        </w:rPr>
        <w:t>(No Business)</w:t>
      </w:r>
    </w:p>
    <w:p w:rsidR="00174045" w:rsidRPr="00625EB5" w:rsidRDefault="00615A20" w:rsidP="00174045">
      <w:pPr>
        <w:keepNext/>
        <w:keepLines/>
        <w:spacing w:before="200" w:after="0"/>
        <w:outlineLvl w:val="2"/>
        <w:rPr>
          <w:rFonts w:ascii="Arial" w:hAnsi="Arial" w:cs="Arial"/>
          <w:sz w:val="24"/>
          <w:szCs w:val="24"/>
        </w:rPr>
      </w:pPr>
      <w:r w:rsidRPr="00625EB5">
        <w:rPr>
          <w:rFonts w:ascii="Arial" w:hAnsi="Arial" w:cs="Arial"/>
          <w:b/>
          <w:sz w:val="24"/>
          <w:szCs w:val="24"/>
          <w:u w:val="single"/>
        </w:rPr>
        <w:t>RTT/</w:t>
      </w:r>
      <w:r w:rsidRPr="00625EB5">
        <w:rPr>
          <w:rFonts w:ascii="Arial" w:hAnsi="Arial" w:cs="Arial"/>
          <w:b/>
          <w:color w:val="000000" w:themeColor="text1"/>
          <w:sz w:val="24"/>
          <w:szCs w:val="24"/>
          <w:u w:val="single"/>
        </w:rPr>
        <w:t>1</w:t>
      </w:r>
      <w:r w:rsidR="003B1108" w:rsidRPr="00625EB5">
        <w:rPr>
          <w:rFonts w:ascii="Arial" w:hAnsi="Arial" w:cs="Arial"/>
          <w:b/>
          <w:color w:val="000000" w:themeColor="text1"/>
          <w:sz w:val="24"/>
          <w:szCs w:val="24"/>
          <w:u w:val="single"/>
        </w:rPr>
        <w:t>84</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C7</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57638</w:t>
      </w:r>
      <w:r w:rsidR="00174045" w:rsidRPr="00625EB5">
        <w:rPr>
          <w:rFonts w:ascii="Arial" w:hAnsi="Arial" w:cs="Arial"/>
          <w:b/>
          <w:color w:val="000000" w:themeColor="text1"/>
          <w:sz w:val="24"/>
          <w:szCs w:val="24"/>
          <w:u w:val="single"/>
        </w:rPr>
        <w:t xml:space="preserve"> - Correspondence                                                                                                                                     </w:t>
      </w:r>
      <w:r w:rsidR="00174045" w:rsidRPr="00625EB5">
        <w:rPr>
          <w:rFonts w:ascii="Arial" w:hAnsi="Arial" w:cs="Arial"/>
          <w:sz w:val="24"/>
          <w:szCs w:val="24"/>
        </w:rPr>
        <w:t>(No Business)</w:t>
      </w:r>
    </w:p>
    <w:p w:rsidR="004E4303" w:rsidRPr="00625EB5" w:rsidRDefault="00615A20" w:rsidP="004E4303">
      <w:pPr>
        <w:pStyle w:val="Heading3"/>
        <w:rPr>
          <w:rFonts w:ascii="Arial" w:eastAsiaTheme="minorEastAsia" w:hAnsi="Arial" w:cs="Arial"/>
          <w:b/>
          <w:sz w:val="24"/>
          <w:szCs w:val="24"/>
          <w:u w:val="single"/>
        </w:rPr>
      </w:pPr>
      <w:r w:rsidRPr="00625EB5">
        <w:rPr>
          <w:rFonts w:ascii="Arial" w:eastAsiaTheme="minorEastAsia" w:hAnsi="Arial" w:cs="Arial"/>
          <w:b/>
          <w:sz w:val="24"/>
          <w:szCs w:val="24"/>
          <w:u w:val="single"/>
        </w:rPr>
        <w:t>RTT/1</w:t>
      </w:r>
      <w:r w:rsidR="003B1108" w:rsidRPr="00625EB5">
        <w:rPr>
          <w:rFonts w:ascii="Arial" w:eastAsiaTheme="minorEastAsia" w:hAnsi="Arial" w:cs="Arial"/>
          <w:b/>
          <w:sz w:val="24"/>
          <w:szCs w:val="24"/>
          <w:u w:val="single"/>
        </w:rPr>
        <w:t>85</w:t>
      </w:r>
      <w:r w:rsidRPr="00625EB5">
        <w:rPr>
          <w:rFonts w:ascii="Arial" w:eastAsiaTheme="minorEastAsia" w:hAnsi="Arial" w:cs="Arial"/>
          <w:b/>
          <w:sz w:val="24"/>
          <w:szCs w:val="24"/>
          <w:u w:val="single"/>
        </w:rPr>
        <w:t xml:space="preserve">/18 - </w:t>
      </w:r>
      <w:r w:rsidR="00087117" w:rsidRPr="00625EB5">
        <w:rPr>
          <w:rFonts w:ascii="Arial" w:eastAsiaTheme="minorEastAsia" w:hAnsi="Arial" w:cs="Arial"/>
          <w:b/>
          <w:sz w:val="24"/>
          <w:szCs w:val="24"/>
          <w:u w:val="single"/>
        </w:rPr>
        <w:t>M4</w:t>
      </w:r>
      <w:r w:rsidR="004E4303" w:rsidRPr="00625EB5">
        <w:rPr>
          <w:rFonts w:ascii="Arial" w:eastAsiaTheme="minorEastAsia" w:hAnsi="Arial" w:cs="Arial"/>
          <w:b/>
          <w:sz w:val="24"/>
          <w:szCs w:val="24"/>
          <w:u w:val="single"/>
        </w:rPr>
        <w:t xml:space="preserve"> Item ID:</w:t>
      </w:r>
      <w:r w:rsidR="004949C6" w:rsidRPr="00625EB5">
        <w:rPr>
          <w:rFonts w:ascii="Arial" w:eastAsiaTheme="minorEastAsia" w:hAnsi="Arial" w:cs="Arial"/>
          <w:b/>
          <w:sz w:val="24"/>
          <w:szCs w:val="24"/>
          <w:u w:val="single"/>
        </w:rPr>
        <w:t xml:space="preserve"> </w:t>
      </w:r>
      <w:r w:rsidR="004E4303" w:rsidRPr="00625EB5">
        <w:rPr>
          <w:rFonts w:ascii="Arial" w:eastAsiaTheme="minorEastAsia" w:hAnsi="Arial" w:cs="Arial"/>
          <w:b/>
          <w:sz w:val="24"/>
          <w:szCs w:val="24"/>
          <w:u w:val="single"/>
        </w:rPr>
        <w:t>57450</w:t>
      </w:r>
      <w:r w:rsidR="004949C6" w:rsidRPr="00625EB5">
        <w:rPr>
          <w:rFonts w:ascii="Arial" w:eastAsiaTheme="minorEastAsia" w:hAnsi="Arial" w:cs="Arial"/>
          <w:b/>
          <w:sz w:val="24"/>
          <w:szCs w:val="24"/>
          <w:u w:val="single"/>
        </w:rPr>
        <w:t xml:space="preserve"> - Car Park, Grange Road</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P. Donovan</w:t>
      </w:r>
      <w:r w:rsidR="003A4BF0" w:rsidRPr="00625EB5">
        <w:rPr>
          <w:rFonts w:ascii="Arial" w:hAnsi="Arial" w:cs="Arial"/>
          <w:sz w:val="24"/>
          <w:szCs w:val="24"/>
        </w:rPr>
        <w:t xml:space="preserve"> and seconded by Councillor P. Foley</w:t>
      </w:r>
    </w:p>
    <w:p w:rsidR="004E4303" w:rsidRPr="00625EB5" w:rsidRDefault="004E4303" w:rsidP="004E4303">
      <w:pPr>
        <w:rPr>
          <w:rFonts w:ascii="Arial" w:hAnsi="Arial" w:cs="Arial"/>
          <w:sz w:val="24"/>
          <w:szCs w:val="24"/>
        </w:rPr>
      </w:pPr>
      <w:r w:rsidRPr="00625EB5">
        <w:rPr>
          <w:rFonts w:ascii="Arial" w:hAnsi="Arial" w:cs="Arial"/>
          <w:sz w:val="24"/>
          <w:szCs w:val="24"/>
        </w:rPr>
        <w:t>"That the Chief Executive draw up a plan of improvements to the car park on the Grange Road and present at our next Area Committee.  Resident feedback includes requests to screen/improve the look at the bring centre and replacement of the cycle shelter which is broken and dirty and some general improvements around planting, frequent grass cutting, increased litter warden checks &amp; also check and remove any illegal signage."</w:t>
      </w:r>
    </w:p>
    <w:p w:rsidR="00D944F2" w:rsidRPr="00625EB5" w:rsidRDefault="00D944F2" w:rsidP="00D944F2">
      <w:pPr>
        <w:spacing w:line="259" w:lineRule="auto"/>
        <w:rPr>
          <w:rFonts w:ascii="Arial" w:hAnsi="Arial" w:cs="Arial"/>
          <w:sz w:val="24"/>
          <w:szCs w:val="24"/>
        </w:rPr>
      </w:pPr>
      <w:r w:rsidRPr="00625EB5">
        <w:rPr>
          <w:rFonts w:ascii="Arial" w:hAnsi="Arial" w:cs="Arial"/>
          <w:b/>
          <w:bCs/>
          <w:sz w:val="24"/>
          <w:szCs w:val="24"/>
        </w:rPr>
        <w:t>The following report by the Chief Executive was READ:-</w:t>
      </w:r>
    </w:p>
    <w:p w:rsidR="004E4303" w:rsidRPr="00625EB5" w:rsidRDefault="004E4303" w:rsidP="004E4303">
      <w:pPr>
        <w:rPr>
          <w:rFonts w:ascii="Arial" w:hAnsi="Arial" w:cs="Arial"/>
          <w:sz w:val="24"/>
          <w:szCs w:val="24"/>
        </w:rPr>
      </w:pPr>
      <w:r w:rsidRPr="00625EB5">
        <w:rPr>
          <w:rFonts w:ascii="Arial" w:hAnsi="Arial" w:cs="Arial"/>
          <w:sz w:val="24"/>
          <w:szCs w:val="24"/>
        </w:rPr>
        <w:t>"Provision was made in the 2017 Public Realm Improvement Works Programme to carry out a scheme of minor improvements to the area in question.  The scheme did not proceed in 2017 however it is hoped that works will be carried out to this area in the current year in accordance with the 2017 commitment.  The scheme was put on hold in 2017 pending information on the continuation of the Grange Road Cycle Way Scheme, as it was felt that there was the possibility of some conflict between the two proposed schemes.  No funding was received in 2017 for phase 2 of the cycle scheme however it has now been confirmed that the necessary funding is in place.  It will be necessary to ensure that works proposed to be carried out at the Grange Road car park are not in conflict with the completion of the cycle scheme, and to this end Public realm with liaise with the Roads Section on the design of the scheme.</w:t>
      </w:r>
    </w:p>
    <w:p w:rsidR="004E4303" w:rsidRPr="00625EB5" w:rsidRDefault="004E4303" w:rsidP="004E4303">
      <w:pPr>
        <w:rPr>
          <w:rFonts w:ascii="Arial" w:hAnsi="Arial" w:cs="Arial"/>
          <w:sz w:val="24"/>
          <w:szCs w:val="24"/>
        </w:rPr>
      </w:pPr>
      <w:r w:rsidRPr="00625EB5">
        <w:rPr>
          <w:rFonts w:ascii="Arial" w:hAnsi="Arial" w:cs="Arial"/>
          <w:sz w:val="24"/>
          <w:szCs w:val="24"/>
        </w:rPr>
        <w:t>The issues raised here such as screening of the bottle bank, replacement of the cycle shelter and illegal signage will be examined and included in the public realm improvement scheme.  It will also include a planting scheme and boundary treatment to replace the existing concrete bollards and low concrete wall."</w:t>
      </w:r>
    </w:p>
    <w:p w:rsidR="008E6E7E" w:rsidRPr="00625EB5" w:rsidRDefault="008E6E7E" w:rsidP="008E6E7E">
      <w:pPr>
        <w:rPr>
          <w:rFonts w:ascii="Arial" w:hAnsi="Arial" w:cs="Arial"/>
          <w:sz w:val="24"/>
          <w:szCs w:val="24"/>
        </w:rPr>
      </w:pPr>
      <w:r w:rsidRPr="00625EB5">
        <w:rPr>
          <w:rFonts w:ascii="Arial" w:hAnsi="Arial" w:cs="Arial"/>
          <w:sz w:val="24"/>
          <w:szCs w:val="24"/>
        </w:rPr>
        <w:t xml:space="preserve">Following contributions from Councillor C. McMahon, Mr. L. Magee, Senior Engineer responded to the queries raised and the report was </w:t>
      </w:r>
      <w:r w:rsidRPr="00625EB5">
        <w:rPr>
          <w:rFonts w:ascii="Arial" w:hAnsi="Arial" w:cs="Arial"/>
          <w:b/>
          <w:sz w:val="24"/>
          <w:szCs w:val="24"/>
        </w:rPr>
        <w:t xml:space="preserve">NOTED   </w:t>
      </w:r>
      <w:r w:rsidRPr="00625EB5">
        <w:rPr>
          <w:rFonts w:ascii="Arial" w:hAnsi="Arial" w:cs="Arial"/>
          <w:sz w:val="24"/>
          <w:szCs w:val="24"/>
        </w:rPr>
        <w:t xml:space="preserve">   </w:t>
      </w:r>
    </w:p>
    <w:p w:rsidR="004E4303" w:rsidRPr="00625EB5" w:rsidRDefault="00615A20" w:rsidP="004E4303">
      <w:pPr>
        <w:pStyle w:val="Heading3"/>
        <w:rPr>
          <w:rFonts w:ascii="Arial" w:eastAsiaTheme="minorEastAsia" w:hAnsi="Arial" w:cs="Arial"/>
          <w:sz w:val="24"/>
          <w:szCs w:val="24"/>
        </w:rPr>
      </w:pPr>
      <w:r w:rsidRPr="00625EB5">
        <w:rPr>
          <w:rFonts w:ascii="Arial" w:eastAsiaTheme="minorEastAsia" w:hAnsi="Arial" w:cs="Arial"/>
          <w:b/>
          <w:sz w:val="24"/>
          <w:szCs w:val="24"/>
          <w:u w:val="single"/>
        </w:rPr>
        <w:t>RTT/</w:t>
      </w:r>
      <w:r w:rsidRPr="00625EB5">
        <w:rPr>
          <w:rFonts w:ascii="Arial" w:eastAsiaTheme="minorEastAsia" w:hAnsi="Arial" w:cs="Arial"/>
          <w:b/>
          <w:color w:val="000000" w:themeColor="text1"/>
          <w:sz w:val="24"/>
          <w:szCs w:val="24"/>
          <w:u w:val="single"/>
        </w:rPr>
        <w:t>1</w:t>
      </w:r>
      <w:r w:rsidR="003B1108" w:rsidRPr="00625EB5">
        <w:rPr>
          <w:rFonts w:ascii="Arial" w:eastAsiaTheme="minorEastAsia" w:hAnsi="Arial" w:cs="Arial"/>
          <w:b/>
          <w:color w:val="000000" w:themeColor="text1"/>
          <w:sz w:val="24"/>
          <w:szCs w:val="24"/>
          <w:u w:val="single"/>
        </w:rPr>
        <w:t>86</w:t>
      </w:r>
      <w:r w:rsidRPr="00625EB5">
        <w:rPr>
          <w:rFonts w:ascii="Arial" w:eastAsiaTheme="minorEastAsia" w:hAnsi="Arial" w:cs="Arial"/>
          <w:b/>
          <w:color w:val="000000" w:themeColor="text1"/>
          <w:sz w:val="24"/>
          <w:szCs w:val="24"/>
          <w:u w:val="single"/>
        </w:rPr>
        <w:t xml:space="preserve">/18 - </w:t>
      </w:r>
      <w:r w:rsidR="00087117" w:rsidRPr="00625EB5">
        <w:rPr>
          <w:rFonts w:ascii="Arial" w:eastAsiaTheme="minorEastAsia" w:hAnsi="Arial" w:cs="Arial"/>
          <w:b/>
          <w:color w:val="000000" w:themeColor="text1"/>
          <w:sz w:val="24"/>
          <w:szCs w:val="24"/>
          <w:u w:val="single"/>
        </w:rPr>
        <w:t>M5</w:t>
      </w:r>
      <w:r w:rsidR="004E4303" w:rsidRPr="00625EB5">
        <w:rPr>
          <w:rFonts w:ascii="Arial" w:eastAsiaTheme="minorEastAsia" w:hAnsi="Arial" w:cs="Arial"/>
          <w:b/>
          <w:color w:val="000000" w:themeColor="text1"/>
          <w:sz w:val="24"/>
          <w:szCs w:val="24"/>
          <w:u w:val="single"/>
        </w:rPr>
        <w:t xml:space="preserve"> 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57624</w:t>
      </w:r>
      <w:r w:rsidR="004949C6" w:rsidRPr="00625EB5">
        <w:rPr>
          <w:rFonts w:ascii="Arial" w:eastAsiaTheme="minorEastAsia" w:hAnsi="Arial" w:cs="Arial"/>
          <w:b/>
          <w:color w:val="000000" w:themeColor="text1"/>
          <w:sz w:val="24"/>
          <w:szCs w:val="24"/>
          <w:u w:val="single"/>
        </w:rPr>
        <w:t xml:space="preserve"> - Glenmore Park</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S. Holland</w:t>
      </w:r>
      <w:r w:rsidR="003A4BF0" w:rsidRPr="00625EB5">
        <w:rPr>
          <w:rFonts w:ascii="Arial" w:hAnsi="Arial" w:cs="Arial"/>
          <w:sz w:val="24"/>
          <w:szCs w:val="24"/>
        </w:rPr>
        <w:t xml:space="preserve"> and seconded by Councillor P. Donovan </w:t>
      </w:r>
    </w:p>
    <w:p w:rsidR="004E4303" w:rsidRPr="00625EB5" w:rsidRDefault="004E4303" w:rsidP="004E4303">
      <w:pPr>
        <w:rPr>
          <w:rFonts w:ascii="Arial" w:hAnsi="Arial" w:cs="Arial"/>
          <w:sz w:val="24"/>
          <w:szCs w:val="24"/>
        </w:rPr>
      </w:pPr>
      <w:r w:rsidRPr="00625EB5">
        <w:rPr>
          <w:rFonts w:ascii="Arial" w:hAnsi="Arial" w:cs="Arial"/>
          <w:sz w:val="24"/>
          <w:szCs w:val="24"/>
        </w:rPr>
        <w:t>"That the Chief Executive inspect the trees in Glenmore Park and add to the pruning list, particularly those adjacent to no.2."</w:t>
      </w:r>
    </w:p>
    <w:p w:rsidR="00D944F2" w:rsidRPr="00625EB5" w:rsidRDefault="00D944F2" w:rsidP="00D944F2">
      <w:pPr>
        <w:spacing w:line="259" w:lineRule="auto"/>
        <w:rPr>
          <w:rFonts w:ascii="Arial" w:hAnsi="Arial" w:cs="Arial"/>
          <w:sz w:val="24"/>
          <w:szCs w:val="24"/>
        </w:rPr>
      </w:pPr>
      <w:r w:rsidRPr="00625EB5">
        <w:rPr>
          <w:rFonts w:ascii="Arial" w:hAnsi="Arial" w:cs="Arial"/>
          <w:b/>
          <w:bCs/>
          <w:sz w:val="24"/>
          <w:szCs w:val="24"/>
        </w:rPr>
        <w:t>The following report by the Chief Executive was READ:-</w:t>
      </w:r>
    </w:p>
    <w:p w:rsidR="004E4303" w:rsidRPr="00625EB5" w:rsidRDefault="004E4303" w:rsidP="004E4303">
      <w:pPr>
        <w:rPr>
          <w:rFonts w:ascii="Arial" w:hAnsi="Arial" w:cs="Arial"/>
          <w:sz w:val="24"/>
          <w:szCs w:val="24"/>
        </w:rPr>
      </w:pPr>
      <w:r w:rsidRPr="00625EB5">
        <w:rPr>
          <w:rFonts w:ascii="Arial" w:hAnsi="Arial" w:cs="Arial"/>
          <w:sz w:val="24"/>
          <w:szCs w:val="24"/>
        </w:rPr>
        <w:t>"In line with the Council's Tree Management Policy 2015-2020 "Living With Trees", the focus of the Tree Maintenance Programme is on entire roads or whole estates increasing efficiency and productivity of the tree maintenance.</w:t>
      </w:r>
    </w:p>
    <w:p w:rsidR="004E4303" w:rsidRPr="00625EB5" w:rsidRDefault="004E4303" w:rsidP="004E4303">
      <w:pPr>
        <w:rPr>
          <w:rFonts w:ascii="Arial" w:hAnsi="Arial" w:cs="Arial"/>
          <w:sz w:val="24"/>
          <w:szCs w:val="24"/>
        </w:rPr>
      </w:pPr>
      <w:r w:rsidRPr="00625EB5">
        <w:rPr>
          <w:rFonts w:ascii="Arial" w:hAnsi="Arial" w:cs="Arial"/>
          <w:sz w:val="24"/>
          <w:szCs w:val="24"/>
        </w:rPr>
        <w:t>Glenmore Park is listed on the 2018 Tree Maintenance Programme for 'whole estate' tree maintenance. In advance of any works being carried out, a full survey of all trees in the estate, will be carried out to inform the scheduling of tree pruning and removal works."</w:t>
      </w:r>
    </w:p>
    <w:p w:rsidR="008E6E7E" w:rsidRPr="00625EB5" w:rsidRDefault="008E6E7E" w:rsidP="004E4303">
      <w:pPr>
        <w:rPr>
          <w:rFonts w:ascii="Arial" w:hAnsi="Arial" w:cs="Arial"/>
          <w:sz w:val="24"/>
          <w:szCs w:val="24"/>
        </w:rPr>
      </w:pPr>
      <w:r w:rsidRPr="00625EB5">
        <w:rPr>
          <w:rFonts w:ascii="Arial" w:hAnsi="Arial" w:cs="Arial"/>
          <w:sz w:val="24"/>
          <w:szCs w:val="24"/>
        </w:rPr>
        <w:t>Item</w:t>
      </w:r>
      <w:r w:rsidRPr="00625EB5">
        <w:rPr>
          <w:rFonts w:ascii="Arial" w:hAnsi="Arial" w:cs="Arial"/>
          <w:b/>
          <w:sz w:val="24"/>
          <w:szCs w:val="24"/>
        </w:rPr>
        <w:t xml:space="preserve"> MOVED </w:t>
      </w:r>
      <w:r w:rsidRPr="00625EB5">
        <w:rPr>
          <w:rFonts w:ascii="Arial" w:hAnsi="Arial" w:cs="Arial"/>
          <w:sz w:val="24"/>
          <w:szCs w:val="24"/>
        </w:rPr>
        <w:t xml:space="preserve">without </w:t>
      </w:r>
      <w:r w:rsidRPr="00625EB5">
        <w:rPr>
          <w:rFonts w:ascii="Arial" w:hAnsi="Arial" w:cs="Arial"/>
          <w:b/>
          <w:sz w:val="24"/>
          <w:szCs w:val="24"/>
        </w:rPr>
        <w:t>DEBATE</w:t>
      </w:r>
    </w:p>
    <w:p w:rsidR="004E4303" w:rsidRPr="00625EB5" w:rsidRDefault="00615A20" w:rsidP="004E4303">
      <w:pPr>
        <w:pStyle w:val="Heading3"/>
        <w:rPr>
          <w:rFonts w:ascii="Arial" w:eastAsiaTheme="minorEastAsia" w:hAnsi="Arial" w:cs="Arial"/>
          <w:sz w:val="24"/>
          <w:szCs w:val="24"/>
        </w:rPr>
      </w:pPr>
      <w:r w:rsidRPr="00625EB5">
        <w:rPr>
          <w:rFonts w:ascii="Arial" w:eastAsiaTheme="minorEastAsia" w:hAnsi="Arial" w:cs="Arial"/>
          <w:b/>
          <w:sz w:val="24"/>
          <w:szCs w:val="24"/>
          <w:u w:val="single"/>
        </w:rPr>
        <w:t>RTT/1</w:t>
      </w:r>
      <w:r w:rsidR="003B1108" w:rsidRPr="00625EB5">
        <w:rPr>
          <w:rFonts w:ascii="Arial" w:hAnsi="Arial" w:cs="Arial"/>
          <w:b/>
          <w:sz w:val="24"/>
          <w:szCs w:val="24"/>
          <w:u w:val="single"/>
        </w:rPr>
        <w:t>87</w:t>
      </w:r>
      <w:r w:rsidRPr="00625EB5">
        <w:rPr>
          <w:rFonts w:ascii="Arial" w:eastAsiaTheme="minorEastAsia" w:hAnsi="Arial" w:cs="Arial"/>
          <w:b/>
          <w:sz w:val="24"/>
          <w:szCs w:val="24"/>
          <w:u w:val="single"/>
        </w:rPr>
        <w:t>/</w:t>
      </w:r>
      <w:r w:rsidRPr="00625EB5">
        <w:rPr>
          <w:rFonts w:ascii="Arial" w:eastAsiaTheme="minorEastAsia" w:hAnsi="Arial" w:cs="Arial"/>
          <w:b/>
          <w:color w:val="000000" w:themeColor="text1"/>
          <w:sz w:val="24"/>
          <w:szCs w:val="24"/>
          <w:u w:val="single"/>
        </w:rPr>
        <w:t xml:space="preserve">18 - </w:t>
      </w:r>
      <w:r w:rsidR="00087117" w:rsidRPr="00625EB5">
        <w:rPr>
          <w:rFonts w:ascii="Arial" w:eastAsiaTheme="minorEastAsia" w:hAnsi="Arial" w:cs="Arial"/>
          <w:b/>
          <w:color w:val="000000" w:themeColor="text1"/>
          <w:sz w:val="24"/>
          <w:szCs w:val="24"/>
          <w:u w:val="single"/>
        </w:rPr>
        <w:t>M6</w:t>
      </w:r>
      <w:r w:rsidR="004E4303" w:rsidRPr="00625EB5">
        <w:rPr>
          <w:rFonts w:ascii="Arial" w:eastAsiaTheme="minorEastAsia" w:hAnsi="Arial" w:cs="Arial"/>
          <w:b/>
          <w:color w:val="000000" w:themeColor="text1"/>
          <w:sz w:val="24"/>
          <w:szCs w:val="24"/>
          <w:u w:val="single"/>
        </w:rPr>
        <w:t xml:space="preserve"> 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57663</w:t>
      </w:r>
      <w:r w:rsidR="004949C6" w:rsidRPr="00625EB5">
        <w:rPr>
          <w:rFonts w:ascii="Arial" w:eastAsiaTheme="minorEastAsia" w:hAnsi="Arial" w:cs="Arial"/>
          <w:b/>
          <w:color w:val="000000" w:themeColor="text1"/>
          <w:sz w:val="24"/>
          <w:szCs w:val="24"/>
          <w:u w:val="single"/>
        </w:rPr>
        <w:t xml:space="preserve"> - Osprey gate to Tymon Park</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P. Foley</w:t>
      </w:r>
      <w:r w:rsidR="003A4BF0" w:rsidRPr="00625EB5">
        <w:rPr>
          <w:rFonts w:ascii="Arial" w:hAnsi="Arial" w:cs="Arial"/>
          <w:sz w:val="24"/>
          <w:szCs w:val="24"/>
        </w:rPr>
        <w:t xml:space="preserve"> and seconded by Councillor D. O’Donovan</w:t>
      </w:r>
    </w:p>
    <w:p w:rsidR="004E4303" w:rsidRPr="00625EB5" w:rsidRDefault="004E4303" w:rsidP="004E4303">
      <w:pPr>
        <w:rPr>
          <w:rFonts w:ascii="Arial" w:hAnsi="Arial" w:cs="Arial"/>
          <w:sz w:val="24"/>
          <w:szCs w:val="24"/>
        </w:rPr>
      </w:pPr>
      <w:r w:rsidRPr="00625EB5">
        <w:rPr>
          <w:rFonts w:ascii="Arial" w:hAnsi="Arial" w:cs="Arial"/>
          <w:sz w:val="24"/>
          <w:szCs w:val="24"/>
        </w:rPr>
        <w:t>"With the temporary closing of the paths to the pitches in Tymon Park it will take some time for the sports clubs to walk around the alternative routes with equipment in tow.  It would be easier for the clubs to access their pitches from the Osprey Road pedestrian gate.  At weekends Templeogue Utd. and St. Judes GAA have matches with 10.00am kick offs.   As the Osprey Road gat</w:t>
      </w:r>
      <w:r w:rsidR="00625EB5">
        <w:rPr>
          <w:rFonts w:ascii="Arial" w:hAnsi="Arial" w:cs="Arial"/>
          <w:sz w:val="24"/>
          <w:szCs w:val="24"/>
        </w:rPr>
        <w:t xml:space="preserve">e opens at 10.00am on weekends </w:t>
      </w:r>
      <w:r w:rsidRPr="00625EB5">
        <w:rPr>
          <w:rFonts w:ascii="Arial" w:hAnsi="Arial" w:cs="Arial"/>
          <w:sz w:val="24"/>
          <w:szCs w:val="24"/>
        </w:rPr>
        <w:t>that the Chief Executive agree that this gate be opened earlier for the duration of the works."</w:t>
      </w:r>
    </w:p>
    <w:p w:rsidR="00D944F2" w:rsidRPr="00625EB5" w:rsidRDefault="00D944F2" w:rsidP="00D944F2">
      <w:pPr>
        <w:spacing w:line="259" w:lineRule="auto"/>
        <w:rPr>
          <w:rFonts w:ascii="Arial" w:hAnsi="Arial" w:cs="Arial"/>
          <w:sz w:val="24"/>
          <w:szCs w:val="24"/>
        </w:rPr>
      </w:pPr>
      <w:r w:rsidRPr="00625EB5">
        <w:rPr>
          <w:rFonts w:ascii="Arial" w:hAnsi="Arial" w:cs="Arial"/>
          <w:b/>
          <w:bCs/>
          <w:sz w:val="24"/>
          <w:szCs w:val="24"/>
        </w:rPr>
        <w:t>The following report by the Chief Executive was READ:-</w:t>
      </w:r>
    </w:p>
    <w:p w:rsidR="004E4303" w:rsidRPr="00625EB5" w:rsidRDefault="004E4303" w:rsidP="004E4303">
      <w:pPr>
        <w:rPr>
          <w:rFonts w:ascii="Arial" w:hAnsi="Arial" w:cs="Arial"/>
          <w:sz w:val="24"/>
          <w:szCs w:val="24"/>
        </w:rPr>
      </w:pPr>
      <w:r w:rsidRPr="00625EB5">
        <w:rPr>
          <w:rFonts w:ascii="Arial" w:hAnsi="Arial" w:cs="Arial"/>
          <w:sz w:val="24"/>
          <w:szCs w:val="24"/>
        </w:rPr>
        <w:t xml:space="preserve">"Park gates are opened by the Council's park rangers and opening times of gates are linked to the working rosters of the rangers.  These rosters change throughout the course of the year in order to keep parks open as late as possible within daylight hours.  This request to open the Osprey gate earlier on Saturday mornings will be examined and discussed with the rangers to establish if it can be </w:t>
      </w:r>
      <w:r w:rsidR="00625EB5" w:rsidRPr="00625EB5">
        <w:rPr>
          <w:rFonts w:ascii="Arial" w:hAnsi="Arial" w:cs="Arial"/>
          <w:sz w:val="24"/>
          <w:szCs w:val="24"/>
        </w:rPr>
        <w:t>accommodated</w:t>
      </w:r>
      <w:r w:rsidRPr="00625EB5">
        <w:rPr>
          <w:rFonts w:ascii="Arial" w:hAnsi="Arial" w:cs="Arial"/>
          <w:sz w:val="24"/>
          <w:szCs w:val="24"/>
        </w:rPr>
        <w:t>.  The Council's Public Realm Section will make contact with the clubs in question to establish what their needs are in this regard and every effort will be made to facilitate them. </w:t>
      </w:r>
    </w:p>
    <w:p w:rsidR="004E4303" w:rsidRPr="00625EB5" w:rsidRDefault="004E4303" w:rsidP="004E4303">
      <w:pPr>
        <w:rPr>
          <w:rFonts w:ascii="Arial" w:hAnsi="Arial" w:cs="Arial"/>
          <w:sz w:val="24"/>
          <w:szCs w:val="24"/>
        </w:rPr>
      </w:pPr>
      <w:r w:rsidRPr="00625EB5">
        <w:rPr>
          <w:rFonts w:ascii="Arial" w:hAnsi="Arial" w:cs="Arial"/>
          <w:sz w:val="24"/>
          <w:szCs w:val="24"/>
        </w:rPr>
        <w:t xml:space="preserve">It should be noted that the 2018 Public Realm Improvement Works Programme includes a scheme to automate the gate in question at Osprey.  It is hoped that this scheme will commence around </w:t>
      </w:r>
      <w:r w:rsidR="00625EB5" w:rsidRPr="00625EB5">
        <w:rPr>
          <w:rFonts w:ascii="Arial" w:hAnsi="Arial" w:cs="Arial"/>
          <w:sz w:val="24"/>
          <w:szCs w:val="24"/>
        </w:rPr>
        <w:t>midyear</w:t>
      </w:r>
      <w:r w:rsidRPr="00625EB5">
        <w:rPr>
          <w:rFonts w:ascii="Arial" w:hAnsi="Arial" w:cs="Arial"/>
          <w:sz w:val="24"/>
          <w:szCs w:val="24"/>
        </w:rPr>
        <w:t xml:space="preserve"> and that this will resolve the opening time issue as happened in the case of the other gates at Castletymon Road, Limekiln Road and Wellington Lane.  It will be </w:t>
      </w:r>
      <w:r w:rsidR="00625EB5" w:rsidRPr="00625EB5">
        <w:rPr>
          <w:rFonts w:ascii="Arial" w:hAnsi="Arial" w:cs="Arial"/>
          <w:sz w:val="24"/>
          <w:szCs w:val="24"/>
        </w:rPr>
        <w:t>necessary</w:t>
      </w:r>
      <w:r w:rsidRPr="00625EB5">
        <w:rPr>
          <w:rFonts w:ascii="Arial" w:hAnsi="Arial" w:cs="Arial"/>
          <w:sz w:val="24"/>
          <w:szCs w:val="24"/>
        </w:rPr>
        <w:t xml:space="preserve"> to obtain a power connection from the ESB for this scheme and this however is likely to dictate the date of commencement and completion of the scheme."</w:t>
      </w:r>
    </w:p>
    <w:p w:rsidR="008E6E7E" w:rsidRPr="00625EB5" w:rsidRDefault="008E6E7E" w:rsidP="008E6E7E">
      <w:pPr>
        <w:rPr>
          <w:rFonts w:ascii="Arial" w:hAnsi="Arial" w:cs="Arial"/>
          <w:sz w:val="24"/>
          <w:szCs w:val="24"/>
        </w:rPr>
      </w:pPr>
      <w:r w:rsidRPr="00625EB5">
        <w:rPr>
          <w:rFonts w:ascii="Arial" w:hAnsi="Arial" w:cs="Arial"/>
          <w:sz w:val="24"/>
          <w:szCs w:val="24"/>
        </w:rPr>
        <w:t xml:space="preserve">Following contributions from Councillors P. Foley, P. Kearns and D. Looney, Mr. L. Magee, Senior Engineer responded to the queries raised and the report was </w:t>
      </w:r>
      <w:r w:rsidRPr="00625EB5">
        <w:rPr>
          <w:rFonts w:ascii="Arial" w:hAnsi="Arial" w:cs="Arial"/>
          <w:b/>
          <w:sz w:val="24"/>
          <w:szCs w:val="24"/>
        </w:rPr>
        <w:t xml:space="preserve">NOTED   </w:t>
      </w:r>
      <w:r w:rsidRPr="00625EB5">
        <w:rPr>
          <w:rFonts w:ascii="Arial" w:hAnsi="Arial" w:cs="Arial"/>
          <w:sz w:val="24"/>
          <w:szCs w:val="24"/>
        </w:rPr>
        <w:t xml:space="preserve">   </w:t>
      </w:r>
    </w:p>
    <w:p w:rsidR="008E6E7E" w:rsidRPr="00625EB5" w:rsidRDefault="008E6E7E" w:rsidP="001C70BB">
      <w:pPr>
        <w:spacing w:after="100" w:afterAutospacing="1"/>
        <w:rPr>
          <w:rFonts w:ascii="Arial" w:hAnsi="Arial" w:cs="Arial"/>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Environment</w:t>
      </w:r>
    </w:p>
    <w:p w:rsidR="004E4303" w:rsidRPr="00625EB5" w:rsidRDefault="00615A20" w:rsidP="004E4303">
      <w:pPr>
        <w:pStyle w:val="Heading3"/>
        <w:rPr>
          <w:rFonts w:ascii="Arial" w:eastAsiaTheme="minorEastAsia" w:hAnsi="Arial" w:cs="Arial"/>
          <w:sz w:val="24"/>
          <w:szCs w:val="24"/>
        </w:rPr>
      </w:pPr>
      <w:r w:rsidRPr="00625EB5">
        <w:rPr>
          <w:rFonts w:ascii="Arial" w:eastAsiaTheme="minorEastAsia" w:hAnsi="Arial" w:cs="Arial"/>
          <w:b/>
          <w:sz w:val="24"/>
          <w:szCs w:val="24"/>
          <w:u w:val="single"/>
        </w:rPr>
        <w:t>RTT/</w:t>
      </w:r>
      <w:r w:rsidRPr="00625EB5">
        <w:rPr>
          <w:rFonts w:ascii="Arial" w:eastAsiaTheme="minorEastAsia" w:hAnsi="Arial" w:cs="Arial"/>
          <w:b/>
          <w:color w:val="000000" w:themeColor="text1"/>
          <w:sz w:val="24"/>
          <w:szCs w:val="24"/>
          <w:u w:val="single"/>
        </w:rPr>
        <w:t>1</w:t>
      </w:r>
      <w:r w:rsidR="003B1108" w:rsidRPr="00625EB5">
        <w:rPr>
          <w:rFonts w:ascii="Arial" w:eastAsiaTheme="minorEastAsia" w:hAnsi="Arial" w:cs="Arial"/>
          <w:b/>
          <w:color w:val="000000" w:themeColor="text1"/>
          <w:sz w:val="24"/>
          <w:szCs w:val="24"/>
          <w:u w:val="single"/>
        </w:rPr>
        <w:t>88</w:t>
      </w:r>
      <w:r w:rsidRPr="00625EB5">
        <w:rPr>
          <w:rFonts w:ascii="Arial" w:eastAsiaTheme="minorEastAsia" w:hAnsi="Arial" w:cs="Arial"/>
          <w:b/>
          <w:color w:val="000000" w:themeColor="text1"/>
          <w:sz w:val="24"/>
          <w:szCs w:val="24"/>
          <w:u w:val="single"/>
        </w:rPr>
        <w:t xml:space="preserve">/18 - </w:t>
      </w:r>
      <w:r w:rsidR="00087117" w:rsidRPr="00625EB5">
        <w:rPr>
          <w:rFonts w:ascii="Arial" w:eastAsiaTheme="minorEastAsia" w:hAnsi="Arial" w:cs="Arial"/>
          <w:b/>
          <w:color w:val="000000" w:themeColor="text1"/>
          <w:sz w:val="24"/>
          <w:szCs w:val="24"/>
          <w:u w:val="single"/>
        </w:rPr>
        <w:t>H14</w:t>
      </w:r>
      <w:r w:rsidR="004E4303" w:rsidRPr="00625EB5">
        <w:rPr>
          <w:rFonts w:ascii="Arial" w:eastAsiaTheme="minorEastAsia" w:hAnsi="Arial" w:cs="Arial"/>
          <w:b/>
          <w:color w:val="000000" w:themeColor="text1"/>
          <w:sz w:val="24"/>
          <w:szCs w:val="24"/>
          <w:u w:val="single"/>
        </w:rPr>
        <w:t xml:space="preserve"> 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57686</w:t>
      </w:r>
      <w:r w:rsidR="00011814" w:rsidRPr="00625EB5">
        <w:rPr>
          <w:rFonts w:ascii="Arial" w:eastAsiaTheme="minorEastAsia" w:hAnsi="Arial" w:cs="Arial"/>
          <w:b/>
          <w:color w:val="000000" w:themeColor="text1"/>
          <w:sz w:val="24"/>
          <w:szCs w:val="24"/>
          <w:u w:val="single"/>
        </w:rPr>
        <w:t xml:space="preserve"> - Litter Management Plan 1st Qtr. 2018</w:t>
      </w:r>
    </w:p>
    <w:p w:rsidR="008E6E7E" w:rsidRPr="00625EB5" w:rsidRDefault="008E6E7E" w:rsidP="008E6E7E">
      <w:pPr>
        <w:spacing w:line="259" w:lineRule="auto"/>
        <w:rPr>
          <w:rFonts w:ascii="Arial" w:hAnsi="Arial" w:cs="Arial"/>
          <w:b/>
          <w:sz w:val="24"/>
          <w:szCs w:val="24"/>
        </w:rPr>
      </w:pPr>
      <w:r w:rsidRPr="00625EB5">
        <w:rPr>
          <w:rFonts w:ascii="Arial" w:hAnsi="Arial" w:cs="Arial"/>
          <w:sz w:val="24"/>
          <w:szCs w:val="24"/>
        </w:rPr>
        <w:t>Mr. L. Magee, Senior Engineer, Mr. M. Ovington, Administrative Officer and Ms. S. O’Brien</w:t>
      </w:r>
      <w:r w:rsidR="00DA0506" w:rsidRPr="00625EB5">
        <w:rPr>
          <w:rFonts w:ascii="Arial" w:hAnsi="Arial" w:cs="Arial"/>
          <w:sz w:val="24"/>
          <w:szCs w:val="24"/>
        </w:rPr>
        <w:t>,</w:t>
      </w:r>
      <w:r w:rsidRPr="00625EB5">
        <w:rPr>
          <w:rFonts w:ascii="Arial" w:hAnsi="Arial" w:cs="Arial"/>
          <w:sz w:val="24"/>
          <w:szCs w:val="24"/>
        </w:rPr>
        <w:t xml:space="preserve"> Environmental Education Officer</w:t>
      </w:r>
      <w:r w:rsidR="00DA0506" w:rsidRPr="00625EB5">
        <w:rPr>
          <w:rFonts w:ascii="Arial" w:hAnsi="Arial" w:cs="Arial"/>
          <w:sz w:val="24"/>
          <w:szCs w:val="24"/>
        </w:rPr>
        <w:t xml:space="preserve"> </w:t>
      </w:r>
      <w:r w:rsidRPr="00625EB5">
        <w:rPr>
          <w:rFonts w:ascii="Arial" w:hAnsi="Arial" w:cs="Arial"/>
          <w:sz w:val="24"/>
          <w:szCs w:val="24"/>
        </w:rPr>
        <w:t>presented the following report:</w:t>
      </w:r>
    </w:p>
    <w:p w:rsidR="004E4303" w:rsidRPr="00625EB5" w:rsidRDefault="00451A4E" w:rsidP="004E4303">
      <w:pPr>
        <w:rPr>
          <w:rStyle w:val="Hyperlink"/>
          <w:rFonts w:ascii="Arial" w:hAnsi="Arial" w:cs="Arial"/>
          <w:sz w:val="24"/>
          <w:szCs w:val="24"/>
        </w:rPr>
      </w:pPr>
      <w:hyperlink r:id="rId11" w:history="1">
        <w:r w:rsidR="004E4303" w:rsidRPr="00625EB5">
          <w:rPr>
            <w:rStyle w:val="Hyperlink"/>
            <w:rFonts w:ascii="Arial" w:hAnsi="Arial" w:cs="Arial"/>
            <w:sz w:val="24"/>
            <w:szCs w:val="24"/>
          </w:rPr>
          <w:t>H14 - Litter Management Plan 1st Qtr. 2018</w:t>
        </w:r>
      </w:hyperlink>
    </w:p>
    <w:p w:rsidR="008E6E7E" w:rsidRPr="00625EB5" w:rsidRDefault="008E6E7E" w:rsidP="008E6E7E">
      <w:pPr>
        <w:rPr>
          <w:rFonts w:ascii="Arial" w:hAnsi="Arial" w:cs="Arial"/>
          <w:sz w:val="24"/>
          <w:szCs w:val="24"/>
        </w:rPr>
      </w:pPr>
      <w:r w:rsidRPr="00625EB5">
        <w:rPr>
          <w:rFonts w:ascii="Arial" w:hAnsi="Arial" w:cs="Arial"/>
          <w:sz w:val="24"/>
          <w:szCs w:val="24"/>
        </w:rPr>
        <w:t xml:space="preserve">Following contributions from Councillors </w:t>
      </w:r>
      <w:r w:rsidR="00DA0506" w:rsidRPr="00625EB5">
        <w:rPr>
          <w:rFonts w:ascii="Arial" w:hAnsi="Arial" w:cs="Arial"/>
          <w:sz w:val="24"/>
          <w:szCs w:val="24"/>
        </w:rPr>
        <w:t xml:space="preserve">D. O’Donovan, S. Holland, E. Murphy,       </w:t>
      </w:r>
      <w:r w:rsidRPr="00625EB5">
        <w:rPr>
          <w:rFonts w:ascii="Arial" w:hAnsi="Arial" w:cs="Arial"/>
          <w:sz w:val="24"/>
          <w:szCs w:val="24"/>
        </w:rPr>
        <w:t xml:space="preserve">P. Kearns and </w:t>
      </w:r>
      <w:r w:rsidR="00DA0506" w:rsidRPr="00625EB5">
        <w:rPr>
          <w:rFonts w:ascii="Arial" w:hAnsi="Arial" w:cs="Arial"/>
          <w:sz w:val="24"/>
          <w:szCs w:val="24"/>
        </w:rPr>
        <w:t>P</w:t>
      </w:r>
      <w:r w:rsidRPr="00625EB5">
        <w:rPr>
          <w:rFonts w:ascii="Arial" w:hAnsi="Arial" w:cs="Arial"/>
          <w:sz w:val="24"/>
          <w:szCs w:val="24"/>
        </w:rPr>
        <w:t xml:space="preserve">. </w:t>
      </w:r>
      <w:r w:rsidR="00DA0506" w:rsidRPr="00625EB5">
        <w:rPr>
          <w:rFonts w:ascii="Arial" w:hAnsi="Arial" w:cs="Arial"/>
          <w:sz w:val="24"/>
          <w:szCs w:val="24"/>
        </w:rPr>
        <w:t>Donovan</w:t>
      </w:r>
      <w:r w:rsidRPr="00625EB5">
        <w:rPr>
          <w:rFonts w:ascii="Arial" w:hAnsi="Arial" w:cs="Arial"/>
          <w:sz w:val="24"/>
          <w:szCs w:val="24"/>
        </w:rPr>
        <w:t>, Mr. L. Magee, Senior Engineer</w:t>
      </w:r>
      <w:r w:rsidR="00DA0506" w:rsidRPr="00625EB5">
        <w:rPr>
          <w:rFonts w:ascii="Arial" w:hAnsi="Arial" w:cs="Arial"/>
          <w:sz w:val="24"/>
          <w:szCs w:val="24"/>
        </w:rPr>
        <w:t xml:space="preserve">, Mr. M. Ovington, Administrative Officer and Ms. S. O’Brien, Environmental Education Officer </w:t>
      </w:r>
      <w:r w:rsidRPr="00625EB5">
        <w:rPr>
          <w:rFonts w:ascii="Arial" w:hAnsi="Arial" w:cs="Arial"/>
          <w:sz w:val="24"/>
          <w:szCs w:val="24"/>
        </w:rPr>
        <w:t xml:space="preserve">responded to the queries raised and the report was </w:t>
      </w:r>
      <w:r w:rsidRPr="00625EB5">
        <w:rPr>
          <w:rFonts w:ascii="Arial" w:hAnsi="Arial" w:cs="Arial"/>
          <w:b/>
          <w:sz w:val="24"/>
          <w:szCs w:val="24"/>
        </w:rPr>
        <w:t xml:space="preserve">NOTED   </w:t>
      </w:r>
      <w:r w:rsidRPr="00625EB5">
        <w:rPr>
          <w:rFonts w:ascii="Arial" w:hAnsi="Arial" w:cs="Arial"/>
          <w:sz w:val="24"/>
          <w:szCs w:val="24"/>
        </w:rPr>
        <w:t xml:space="preserve">   </w:t>
      </w:r>
    </w:p>
    <w:p w:rsidR="00F80AD5" w:rsidRPr="00625EB5" w:rsidRDefault="00615A20" w:rsidP="00F80AD5">
      <w:pPr>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89</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H15</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57635</w:t>
      </w:r>
      <w:r w:rsidR="00F80AD5" w:rsidRPr="00625EB5">
        <w:rPr>
          <w:rFonts w:ascii="Arial" w:hAnsi="Arial" w:cs="Arial"/>
          <w:b/>
          <w:color w:val="000000" w:themeColor="text1"/>
          <w:sz w:val="24"/>
          <w:szCs w:val="24"/>
          <w:u w:val="single"/>
        </w:rPr>
        <w:t xml:space="preserve"> - New Works                                                                                                                                    </w:t>
      </w:r>
      <w:r w:rsidR="00F80AD5" w:rsidRPr="00625EB5">
        <w:rPr>
          <w:rFonts w:ascii="Arial" w:hAnsi="Arial" w:cs="Arial"/>
          <w:sz w:val="24"/>
          <w:szCs w:val="24"/>
        </w:rPr>
        <w:t>(No Business)</w:t>
      </w:r>
    </w:p>
    <w:p w:rsidR="00174045" w:rsidRDefault="00615A20" w:rsidP="00174045">
      <w:pPr>
        <w:keepNext/>
        <w:keepLines/>
        <w:spacing w:before="200" w:after="0"/>
        <w:outlineLvl w:val="2"/>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90</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C8</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57636</w:t>
      </w:r>
      <w:r w:rsidR="00174045" w:rsidRPr="00625EB5">
        <w:rPr>
          <w:rFonts w:ascii="Arial" w:hAnsi="Arial" w:cs="Arial"/>
          <w:b/>
          <w:color w:val="000000" w:themeColor="text1"/>
          <w:sz w:val="24"/>
          <w:szCs w:val="24"/>
          <w:u w:val="single"/>
        </w:rPr>
        <w:t xml:space="preserve"> - Correspondence                                                                                                                                     </w:t>
      </w:r>
      <w:r w:rsidR="00174045" w:rsidRPr="00625EB5">
        <w:rPr>
          <w:rFonts w:ascii="Arial" w:hAnsi="Arial" w:cs="Arial"/>
          <w:sz w:val="24"/>
          <w:szCs w:val="24"/>
        </w:rPr>
        <w:t>(No Business)</w:t>
      </w:r>
    </w:p>
    <w:p w:rsidR="001C70BB" w:rsidRPr="00625EB5" w:rsidRDefault="001C70BB" w:rsidP="001C70BB">
      <w:pPr>
        <w:keepNext/>
        <w:keepLines/>
        <w:spacing w:after="100" w:afterAutospacing="1"/>
        <w:outlineLvl w:val="2"/>
        <w:rPr>
          <w:rFonts w:ascii="Arial" w:hAnsi="Arial" w:cs="Arial"/>
          <w:sz w:val="24"/>
          <w:szCs w:val="24"/>
        </w:rPr>
      </w:pPr>
    </w:p>
    <w:p w:rsidR="004E4303" w:rsidRPr="00625EB5" w:rsidRDefault="004E4303" w:rsidP="001C70BB">
      <w:pPr>
        <w:spacing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 xml:space="preserve">Water </w:t>
      </w:r>
      <w:r w:rsidR="005444D6" w:rsidRPr="00625EB5">
        <w:rPr>
          <w:rFonts w:ascii="Arial" w:hAnsi="Arial" w:cs="Arial"/>
          <w:b/>
          <w:bCs/>
          <w:sz w:val="24"/>
          <w:szCs w:val="24"/>
          <w:u w:val="single"/>
        </w:rPr>
        <w:t>&amp;</w:t>
      </w:r>
      <w:r w:rsidRPr="00625EB5">
        <w:rPr>
          <w:rFonts w:ascii="Arial" w:hAnsi="Arial" w:cs="Arial"/>
          <w:b/>
          <w:bCs/>
          <w:sz w:val="24"/>
          <w:szCs w:val="24"/>
          <w:u w:val="single"/>
        </w:rPr>
        <w:t xml:space="preserve"> Drainage</w:t>
      </w:r>
    </w:p>
    <w:p w:rsidR="00F80AD5" w:rsidRPr="00625EB5" w:rsidRDefault="00615A20" w:rsidP="00F80AD5">
      <w:pPr>
        <w:rPr>
          <w:rFonts w:ascii="Arial" w:hAnsi="Arial" w:cs="Arial"/>
          <w:sz w:val="24"/>
          <w:szCs w:val="24"/>
        </w:rPr>
      </w:pPr>
      <w:r w:rsidRPr="00625EB5">
        <w:rPr>
          <w:rFonts w:ascii="Arial" w:hAnsi="Arial" w:cs="Arial"/>
          <w:b/>
          <w:sz w:val="24"/>
          <w:szCs w:val="24"/>
          <w:u w:val="single"/>
        </w:rPr>
        <w:t>RTT</w:t>
      </w:r>
      <w:r w:rsidRPr="00625EB5">
        <w:rPr>
          <w:rFonts w:ascii="Arial" w:hAnsi="Arial" w:cs="Arial"/>
          <w:b/>
          <w:color w:val="000000" w:themeColor="text1"/>
          <w:sz w:val="24"/>
          <w:szCs w:val="24"/>
          <w:u w:val="single"/>
        </w:rPr>
        <w:t>/1</w:t>
      </w:r>
      <w:r w:rsidR="003B1108" w:rsidRPr="00625EB5">
        <w:rPr>
          <w:rFonts w:ascii="Arial" w:hAnsi="Arial" w:cs="Arial"/>
          <w:b/>
          <w:color w:val="000000" w:themeColor="text1"/>
          <w:sz w:val="24"/>
          <w:szCs w:val="24"/>
          <w:u w:val="single"/>
        </w:rPr>
        <w:t>91</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H16</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57633</w:t>
      </w:r>
      <w:r w:rsidR="00F80AD5" w:rsidRPr="00625EB5">
        <w:rPr>
          <w:rFonts w:ascii="Arial" w:hAnsi="Arial" w:cs="Arial"/>
          <w:b/>
          <w:color w:val="000000" w:themeColor="text1"/>
          <w:sz w:val="24"/>
          <w:szCs w:val="24"/>
          <w:u w:val="single"/>
        </w:rPr>
        <w:t xml:space="preserve"> - New Works                                                                                                                                    </w:t>
      </w:r>
      <w:r w:rsidR="00F80AD5" w:rsidRPr="00625EB5">
        <w:rPr>
          <w:rFonts w:ascii="Arial" w:hAnsi="Arial" w:cs="Arial"/>
          <w:sz w:val="24"/>
          <w:szCs w:val="24"/>
        </w:rPr>
        <w:t>(No Business)</w:t>
      </w:r>
    </w:p>
    <w:p w:rsidR="00174045" w:rsidRDefault="00615A20" w:rsidP="00174045">
      <w:pPr>
        <w:keepNext/>
        <w:keepLines/>
        <w:spacing w:before="200" w:after="0"/>
        <w:outlineLvl w:val="2"/>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92</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C9</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57634</w:t>
      </w:r>
      <w:r w:rsidR="00174045" w:rsidRPr="00625EB5">
        <w:rPr>
          <w:rFonts w:ascii="Arial" w:hAnsi="Arial" w:cs="Arial"/>
          <w:b/>
          <w:color w:val="000000" w:themeColor="text1"/>
          <w:sz w:val="24"/>
          <w:szCs w:val="24"/>
          <w:u w:val="single"/>
        </w:rPr>
        <w:t xml:space="preserve"> - Correspondence                                                                                                                                     </w:t>
      </w:r>
      <w:r w:rsidR="00174045" w:rsidRPr="00625EB5">
        <w:rPr>
          <w:rFonts w:ascii="Arial" w:hAnsi="Arial" w:cs="Arial"/>
          <w:sz w:val="24"/>
          <w:szCs w:val="24"/>
        </w:rPr>
        <w:t>(No Business)</w:t>
      </w:r>
    </w:p>
    <w:p w:rsidR="001C70BB" w:rsidRPr="00625EB5" w:rsidRDefault="001C70BB" w:rsidP="001C70BB">
      <w:pPr>
        <w:keepNext/>
        <w:keepLines/>
        <w:spacing w:after="100" w:afterAutospacing="1"/>
        <w:outlineLvl w:val="2"/>
        <w:rPr>
          <w:rFonts w:ascii="Arial" w:hAnsi="Arial" w:cs="Arial"/>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Community</w:t>
      </w:r>
    </w:p>
    <w:p w:rsidR="00011814" w:rsidRPr="00625EB5" w:rsidRDefault="00615A20" w:rsidP="00011814">
      <w:pPr>
        <w:rPr>
          <w:rFonts w:ascii="Arial" w:hAnsi="Arial" w:cs="Arial"/>
          <w:b/>
          <w:color w:val="000000" w:themeColor="text1"/>
          <w:sz w:val="24"/>
          <w:szCs w:val="24"/>
          <w:u w:val="single"/>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93</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H17</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57687</w:t>
      </w:r>
      <w:r w:rsidR="00011814" w:rsidRPr="00625EB5">
        <w:rPr>
          <w:rFonts w:ascii="Arial" w:hAnsi="Arial" w:cs="Arial"/>
          <w:b/>
          <w:color w:val="000000" w:themeColor="text1"/>
          <w:sz w:val="24"/>
          <w:szCs w:val="24"/>
          <w:u w:val="single"/>
        </w:rPr>
        <w:t xml:space="preserve"> - Deputation</w:t>
      </w:r>
    </w:p>
    <w:p w:rsidR="004E4303" w:rsidRPr="00625EB5" w:rsidRDefault="00451A4E" w:rsidP="004E4303">
      <w:pPr>
        <w:rPr>
          <w:rStyle w:val="Hyperlink"/>
          <w:rFonts w:ascii="Arial" w:hAnsi="Arial" w:cs="Arial"/>
          <w:sz w:val="24"/>
          <w:szCs w:val="24"/>
        </w:rPr>
      </w:pPr>
      <w:hyperlink r:id="rId12" w:history="1">
        <w:r w:rsidR="004E4303" w:rsidRPr="00625EB5">
          <w:rPr>
            <w:rStyle w:val="Hyperlink"/>
            <w:rFonts w:ascii="Arial" w:hAnsi="Arial" w:cs="Arial"/>
            <w:sz w:val="24"/>
            <w:szCs w:val="24"/>
          </w:rPr>
          <w:t>Ferncourt Residents Association</w:t>
        </w:r>
      </w:hyperlink>
    </w:p>
    <w:p w:rsidR="00DA0506" w:rsidRPr="00625EB5" w:rsidRDefault="00DA0506" w:rsidP="00F80AD5">
      <w:pPr>
        <w:rPr>
          <w:rFonts w:ascii="Arial" w:hAnsi="Arial" w:cs="Arial"/>
          <w:b/>
          <w:color w:val="000000" w:themeColor="text1"/>
          <w:sz w:val="24"/>
          <w:szCs w:val="24"/>
          <w:u w:val="single"/>
        </w:rPr>
      </w:pPr>
      <w:r w:rsidRPr="00625EB5">
        <w:rPr>
          <w:rFonts w:ascii="Arial" w:hAnsi="Arial" w:cs="Arial"/>
          <w:sz w:val="24"/>
          <w:szCs w:val="24"/>
        </w:rPr>
        <w:t xml:space="preserve">Report was </w:t>
      </w:r>
      <w:r w:rsidRPr="00625EB5">
        <w:rPr>
          <w:rFonts w:ascii="Arial" w:hAnsi="Arial" w:cs="Arial"/>
          <w:b/>
          <w:sz w:val="24"/>
          <w:szCs w:val="24"/>
        </w:rPr>
        <w:t xml:space="preserve">NOTED   </w:t>
      </w:r>
      <w:r w:rsidRPr="00625EB5">
        <w:rPr>
          <w:rFonts w:ascii="Arial" w:hAnsi="Arial" w:cs="Arial"/>
          <w:sz w:val="24"/>
          <w:szCs w:val="24"/>
        </w:rPr>
        <w:t xml:space="preserve">   </w:t>
      </w:r>
    </w:p>
    <w:p w:rsidR="00F80AD5" w:rsidRPr="00625EB5" w:rsidRDefault="00615A20" w:rsidP="00F80AD5">
      <w:pPr>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94</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H18</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57631</w:t>
      </w:r>
      <w:r w:rsidR="00F80AD5" w:rsidRPr="00625EB5">
        <w:rPr>
          <w:rFonts w:ascii="Arial" w:hAnsi="Arial" w:cs="Arial"/>
          <w:b/>
          <w:color w:val="000000" w:themeColor="text1"/>
          <w:sz w:val="24"/>
          <w:szCs w:val="24"/>
          <w:u w:val="single"/>
        </w:rPr>
        <w:t xml:space="preserve"> - New Works                                                                                                                                    </w:t>
      </w:r>
      <w:r w:rsidR="00F80AD5" w:rsidRPr="00625EB5">
        <w:rPr>
          <w:rFonts w:ascii="Arial" w:hAnsi="Arial" w:cs="Arial"/>
          <w:sz w:val="24"/>
          <w:szCs w:val="24"/>
        </w:rPr>
        <w:t>(No Business)</w:t>
      </w:r>
    </w:p>
    <w:p w:rsidR="00174045" w:rsidRPr="00625EB5" w:rsidRDefault="00615A20" w:rsidP="00174045">
      <w:pPr>
        <w:keepNext/>
        <w:keepLines/>
        <w:spacing w:before="200" w:after="0"/>
        <w:outlineLvl w:val="2"/>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95</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C10</w:t>
      </w:r>
      <w:r w:rsidR="004E4303" w:rsidRPr="00625EB5">
        <w:rPr>
          <w:rFonts w:ascii="Arial" w:hAnsi="Arial" w:cs="Arial"/>
          <w:b/>
          <w:color w:val="000000" w:themeColor="text1"/>
          <w:sz w:val="24"/>
          <w:szCs w:val="24"/>
          <w:u w:val="single"/>
        </w:rPr>
        <w:t xml:space="preserve"> Item ID:</w:t>
      </w:r>
      <w:r w:rsidR="004949C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57632</w:t>
      </w:r>
      <w:r w:rsidR="00174045" w:rsidRPr="00625EB5">
        <w:rPr>
          <w:rFonts w:ascii="Arial" w:hAnsi="Arial" w:cs="Arial"/>
          <w:b/>
          <w:color w:val="000000" w:themeColor="text1"/>
          <w:sz w:val="24"/>
          <w:szCs w:val="24"/>
          <w:u w:val="single"/>
        </w:rPr>
        <w:t xml:space="preserve"> - Correspondence                                                                                                                                     </w:t>
      </w:r>
      <w:r w:rsidR="00174045" w:rsidRPr="00625EB5">
        <w:rPr>
          <w:rFonts w:ascii="Arial" w:hAnsi="Arial" w:cs="Arial"/>
          <w:sz w:val="24"/>
          <w:szCs w:val="24"/>
        </w:rPr>
        <w:t>(No Business)</w:t>
      </w:r>
    </w:p>
    <w:p w:rsidR="004E4303" w:rsidRPr="00625EB5" w:rsidRDefault="00615A20" w:rsidP="004E4303">
      <w:pPr>
        <w:pStyle w:val="Heading3"/>
        <w:rPr>
          <w:rFonts w:ascii="Arial" w:eastAsiaTheme="minorEastAsia" w:hAnsi="Arial" w:cs="Arial"/>
          <w:b/>
          <w:color w:val="000000" w:themeColor="text1"/>
          <w:sz w:val="24"/>
          <w:szCs w:val="24"/>
          <w:u w:val="single"/>
        </w:rPr>
      </w:pPr>
      <w:r w:rsidRPr="00625EB5">
        <w:rPr>
          <w:rFonts w:ascii="Arial" w:eastAsiaTheme="minorEastAsia" w:hAnsi="Arial" w:cs="Arial"/>
          <w:b/>
          <w:color w:val="000000" w:themeColor="text1"/>
          <w:sz w:val="24"/>
          <w:szCs w:val="24"/>
          <w:u w:val="single"/>
        </w:rPr>
        <w:t>RTT/1</w:t>
      </w:r>
      <w:r w:rsidR="003B1108" w:rsidRPr="00625EB5">
        <w:rPr>
          <w:rFonts w:ascii="Arial" w:eastAsiaTheme="minorEastAsia" w:hAnsi="Arial" w:cs="Arial"/>
          <w:b/>
          <w:color w:val="000000" w:themeColor="text1"/>
          <w:sz w:val="24"/>
          <w:szCs w:val="24"/>
          <w:u w:val="single"/>
        </w:rPr>
        <w:t>96</w:t>
      </w:r>
      <w:r w:rsidRPr="00625EB5">
        <w:rPr>
          <w:rFonts w:ascii="Arial" w:eastAsiaTheme="minorEastAsia" w:hAnsi="Arial" w:cs="Arial"/>
          <w:b/>
          <w:color w:val="000000" w:themeColor="text1"/>
          <w:sz w:val="24"/>
          <w:szCs w:val="24"/>
          <w:u w:val="single"/>
        </w:rPr>
        <w:t xml:space="preserve">/18 - </w:t>
      </w:r>
      <w:r w:rsidR="00087117" w:rsidRPr="00625EB5">
        <w:rPr>
          <w:rFonts w:ascii="Arial" w:eastAsiaTheme="minorEastAsia" w:hAnsi="Arial" w:cs="Arial"/>
          <w:b/>
          <w:color w:val="000000" w:themeColor="text1"/>
          <w:sz w:val="24"/>
          <w:szCs w:val="24"/>
          <w:u w:val="single"/>
        </w:rPr>
        <w:t>M7</w:t>
      </w:r>
      <w:r w:rsidR="004E4303" w:rsidRPr="00625EB5">
        <w:rPr>
          <w:rFonts w:ascii="Arial" w:eastAsiaTheme="minorEastAsia" w:hAnsi="Arial" w:cs="Arial"/>
          <w:b/>
          <w:color w:val="000000" w:themeColor="text1"/>
          <w:sz w:val="24"/>
          <w:szCs w:val="24"/>
          <w:u w:val="single"/>
        </w:rPr>
        <w:t xml:space="preserve"> 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57723</w:t>
      </w:r>
      <w:r w:rsidR="00A2643E" w:rsidRPr="00625EB5">
        <w:rPr>
          <w:rFonts w:ascii="Arial" w:eastAsiaTheme="minorEastAsia" w:hAnsi="Arial" w:cs="Arial"/>
          <w:b/>
          <w:color w:val="000000" w:themeColor="text1"/>
          <w:sz w:val="24"/>
          <w:szCs w:val="24"/>
          <w:u w:val="single"/>
        </w:rPr>
        <w:t xml:space="preserve"> </w:t>
      </w:r>
      <w:r w:rsidR="00087117" w:rsidRPr="00625EB5">
        <w:rPr>
          <w:rFonts w:ascii="Arial" w:eastAsiaTheme="minorEastAsia" w:hAnsi="Arial" w:cs="Arial"/>
          <w:b/>
          <w:color w:val="000000" w:themeColor="text1"/>
          <w:sz w:val="24"/>
          <w:szCs w:val="24"/>
          <w:u w:val="single"/>
        </w:rPr>
        <w:t>-</w:t>
      </w:r>
      <w:r w:rsidR="00A2643E" w:rsidRPr="00625EB5">
        <w:rPr>
          <w:rFonts w:ascii="Arial" w:eastAsiaTheme="minorEastAsia" w:hAnsi="Arial" w:cs="Arial"/>
          <w:b/>
          <w:color w:val="000000" w:themeColor="text1"/>
          <w:sz w:val="24"/>
          <w:szCs w:val="24"/>
          <w:u w:val="single"/>
        </w:rPr>
        <w:t xml:space="preserve"> Perrystown </w:t>
      </w:r>
    </w:p>
    <w:p w:rsidR="004E4303" w:rsidRPr="00625EB5" w:rsidRDefault="004E4303" w:rsidP="004E4303">
      <w:pPr>
        <w:rPr>
          <w:rFonts w:ascii="Arial" w:hAnsi="Arial" w:cs="Arial"/>
          <w:sz w:val="24"/>
          <w:szCs w:val="24"/>
        </w:rPr>
      </w:pPr>
      <w:r w:rsidRPr="00625EB5">
        <w:rPr>
          <w:rFonts w:ascii="Arial" w:hAnsi="Arial" w:cs="Arial"/>
          <w:sz w:val="24"/>
          <w:szCs w:val="24"/>
        </w:rPr>
        <w:t>Proposed by Councillor P. Foley</w:t>
      </w:r>
      <w:r w:rsidR="003A4BF0" w:rsidRPr="00625EB5">
        <w:rPr>
          <w:rFonts w:ascii="Arial" w:hAnsi="Arial" w:cs="Arial"/>
          <w:sz w:val="24"/>
          <w:szCs w:val="24"/>
        </w:rPr>
        <w:t xml:space="preserve"> and seconded by Councillor D. Looney</w:t>
      </w:r>
    </w:p>
    <w:p w:rsidR="004E4303" w:rsidRPr="00625EB5" w:rsidRDefault="004E4303" w:rsidP="004E4303">
      <w:pPr>
        <w:rPr>
          <w:rFonts w:ascii="Arial" w:hAnsi="Arial" w:cs="Arial"/>
          <w:sz w:val="24"/>
          <w:szCs w:val="24"/>
        </w:rPr>
      </w:pPr>
      <w:r w:rsidRPr="00625EB5">
        <w:rPr>
          <w:rFonts w:ascii="Arial" w:hAnsi="Arial" w:cs="Arial"/>
          <w:sz w:val="24"/>
          <w:szCs w:val="24"/>
        </w:rPr>
        <w:t>"That the Chief Executive advise if he is aware of the staffing issues at Perrystown Manor Estate Community Centre and if he could present a report on the matter."</w:t>
      </w:r>
    </w:p>
    <w:p w:rsidR="00D944F2" w:rsidRPr="00625EB5" w:rsidRDefault="00D944F2" w:rsidP="00D944F2">
      <w:pPr>
        <w:spacing w:line="259" w:lineRule="auto"/>
        <w:rPr>
          <w:rFonts w:ascii="Arial" w:hAnsi="Arial" w:cs="Arial"/>
          <w:sz w:val="24"/>
          <w:szCs w:val="24"/>
        </w:rPr>
      </w:pPr>
      <w:r w:rsidRPr="00625EB5">
        <w:rPr>
          <w:rFonts w:ascii="Arial" w:hAnsi="Arial" w:cs="Arial"/>
          <w:b/>
          <w:bCs/>
          <w:sz w:val="24"/>
          <w:szCs w:val="24"/>
        </w:rPr>
        <w:t>The following report by the Chief Executive was READ:-</w:t>
      </w:r>
    </w:p>
    <w:p w:rsidR="004E4303" w:rsidRPr="00625EB5" w:rsidRDefault="004E4303" w:rsidP="004E4303">
      <w:pPr>
        <w:rPr>
          <w:rFonts w:ascii="Arial" w:hAnsi="Arial" w:cs="Arial"/>
          <w:sz w:val="24"/>
          <w:szCs w:val="24"/>
        </w:rPr>
      </w:pPr>
      <w:r w:rsidRPr="00625EB5">
        <w:rPr>
          <w:rFonts w:ascii="Arial" w:hAnsi="Arial" w:cs="Arial"/>
          <w:sz w:val="24"/>
          <w:szCs w:val="24"/>
        </w:rPr>
        <w:t>"The Community department are aware of the staffing needs in Perrystown Community Centre and are in discussions with the DSP regarding recruitment and placement of CE participants countywide."</w:t>
      </w:r>
    </w:p>
    <w:p w:rsidR="00DA0506" w:rsidRPr="00625EB5" w:rsidRDefault="00DA0506" w:rsidP="00DA0506">
      <w:pPr>
        <w:spacing w:before="100" w:beforeAutospacing="1" w:after="100" w:afterAutospacing="1" w:line="240" w:lineRule="auto"/>
        <w:outlineLvl w:val="2"/>
        <w:rPr>
          <w:rFonts w:ascii="Arial" w:hAnsi="Arial" w:cs="Arial"/>
          <w:sz w:val="24"/>
          <w:szCs w:val="24"/>
        </w:rPr>
      </w:pPr>
      <w:r w:rsidRPr="00625EB5">
        <w:rPr>
          <w:rFonts w:ascii="Arial" w:hAnsi="Arial" w:cs="Arial"/>
          <w:sz w:val="24"/>
          <w:szCs w:val="24"/>
        </w:rPr>
        <w:t xml:space="preserve">Following contributions from Councillors P. Foley and D. Looney, Mr. P. McAlerney, Senior Community Officer responded to the queries raised and the report was </w:t>
      </w:r>
      <w:r w:rsidRPr="00625EB5">
        <w:rPr>
          <w:rFonts w:ascii="Arial" w:hAnsi="Arial" w:cs="Arial"/>
          <w:b/>
          <w:sz w:val="24"/>
          <w:szCs w:val="24"/>
        </w:rPr>
        <w:t xml:space="preserve">NOTED   </w:t>
      </w:r>
      <w:r w:rsidRPr="00625EB5">
        <w:rPr>
          <w:rFonts w:ascii="Arial" w:hAnsi="Arial" w:cs="Arial"/>
          <w:sz w:val="24"/>
          <w:szCs w:val="24"/>
        </w:rPr>
        <w:t xml:space="preserve">   </w:t>
      </w:r>
    </w:p>
    <w:p w:rsidR="00DA0506" w:rsidRPr="00625EB5" w:rsidRDefault="00DA0506" w:rsidP="001C70BB">
      <w:pPr>
        <w:spacing w:after="100" w:afterAutospacing="1"/>
        <w:rPr>
          <w:rFonts w:ascii="Arial" w:hAnsi="Arial" w:cs="Arial"/>
          <w:sz w:val="24"/>
          <w:szCs w:val="24"/>
        </w:rPr>
      </w:pPr>
    </w:p>
    <w:p w:rsidR="004E4303" w:rsidRPr="00625EB5" w:rsidRDefault="004E4303" w:rsidP="005444D6">
      <w:pPr>
        <w:spacing w:before="100" w:beforeAutospacing="1" w:after="100" w:afterAutospacing="1" w:line="240" w:lineRule="auto"/>
        <w:jc w:val="center"/>
        <w:outlineLvl w:val="1"/>
        <w:rPr>
          <w:rFonts w:ascii="Arial" w:hAnsi="Arial" w:cs="Arial"/>
          <w:b/>
          <w:bCs/>
          <w:sz w:val="24"/>
          <w:szCs w:val="24"/>
          <w:u w:val="single"/>
        </w:rPr>
      </w:pPr>
      <w:r w:rsidRPr="00625EB5">
        <w:rPr>
          <w:rFonts w:ascii="Arial" w:hAnsi="Arial" w:cs="Arial"/>
          <w:b/>
          <w:bCs/>
          <w:sz w:val="24"/>
          <w:szCs w:val="24"/>
          <w:u w:val="single"/>
        </w:rPr>
        <w:t>Housing</w:t>
      </w:r>
    </w:p>
    <w:p w:rsidR="004E4303" w:rsidRPr="00625EB5" w:rsidRDefault="00615A20" w:rsidP="004E4303">
      <w:pPr>
        <w:pStyle w:val="Heading3"/>
        <w:rPr>
          <w:rFonts w:ascii="Arial" w:eastAsiaTheme="minorEastAsia" w:hAnsi="Arial" w:cs="Arial"/>
          <w:b/>
          <w:color w:val="000000" w:themeColor="text1"/>
          <w:sz w:val="24"/>
          <w:szCs w:val="24"/>
          <w:u w:val="single"/>
        </w:rPr>
      </w:pPr>
      <w:r w:rsidRPr="00625EB5">
        <w:rPr>
          <w:rFonts w:ascii="Arial" w:eastAsiaTheme="minorEastAsia" w:hAnsi="Arial" w:cs="Arial"/>
          <w:b/>
          <w:color w:val="000000" w:themeColor="text1"/>
          <w:sz w:val="24"/>
          <w:szCs w:val="24"/>
          <w:u w:val="single"/>
        </w:rPr>
        <w:t>RTT/1</w:t>
      </w:r>
      <w:r w:rsidR="003B1108" w:rsidRPr="00625EB5">
        <w:rPr>
          <w:rFonts w:ascii="Arial" w:eastAsiaTheme="minorEastAsia" w:hAnsi="Arial" w:cs="Arial"/>
          <w:b/>
          <w:color w:val="000000" w:themeColor="text1"/>
          <w:sz w:val="24"/>
          <w:szCs w:val="24"/>
          <w:u w:val="single"/>
        </w:rPr>
        <w:t>97</w:t>
      </w:r>
      <w:r w:rsidRPr="00625EB5">
        <w:rPr>
          <w:rFonts w:ascii="Arial" w:eastAsiaTheme="minorEastAsia" w:hAnsi="Arial" w:cs="Arial"/>
          <w:b/>
          <w:color w:val="000000" w:themeColor="text1"/>
          <w:sz w:val="24"/>
          <w:szCs w:val="24"/>
          <w:u w:val="single"/>
        </w:rPr>
        <w:t xml:space="preserve">/18 - </w:t>
      </w:r>
      <w:r w:rsidR="00087117" w:rsidRPr="00625EB5">
        <w:rPr>
          <w:rFonts w:ascii="Arial" w:eastAsiaTheme="minorEastAsia" w:hAnsi="Arial" w:cs="Arial"/>
          <w:b/>
          <w:color w:val="000000" w:themeColor="text1"/>
          <w:sz w:val="24"/>
          <w:szCs w:val="24"/>
          <w:u w:val="single"/>
        </w:rPr>
        <w:t>H19</w:t>
      </w:r>
      <w:r w:rsidR="004E4303" w:rsidRPr="00625EB5">
        <w:rPr>
          <w:rFonts w:ascii="Arial" w:eastAsiaTheme="minorEastAsia" w:hAnsi="Arial" w:cs="Arial"/>
          <w:b/>
          <w:color w:val="000000" w:themeColor="text1"/>
          <w:sz w:val="24"/>
          <w:szCs w:val="24"/>
          <w:u w:val="single"/>
        </w:rPr>
        <w:t xml:space="preserve"> Item ID:</w:t>
      </w:r>
      <w:r w:rsidR="004949C6" w:rsidRPr="00625EB5">
        <w:rPr>
          <w:rFonts w:ascii="Arial" w:eastAsiaTheme="minorEastAsia" w:hAnsi="Arial" w:cs="Arial"/>
          <w:b/>
          <w:color w:val="000000" w:themeColor="text1"/>
          <w:sz w:val="24"/>
          <w:szCs w:val="24"/>
          <w:u w:val="single"/>
        </w:rPr>
        <w:t xml:space="preserve"> </w:t>
      </w:r>
      <w:r w:rsidR="004E4303" w:rsidRPr="00625EB5">
        <w:rPr>
          <w:rFonts w:ascii="Arial" w:eastAsiaTheme="minorEastAsia" w:hAnsi="Arial" w:cs="Arial"/>
          <w:b/>
          <w:color w:val="000000" w:themeColor="text1"/>
          <w:sz w:val="24"/>
          <w:szCs w:val="24"/>
          <w:u w:val="single"/>
        </w:rPr>
        <w:t>57786</w:t>
      </w:r>
      <w:r w:rsidR="00011814" w:rsidRPr="00625EB5">
        <w:rPr>
          <w:rFonts w:ascii="Arial" w:eastAsiaTheme="minorEastAsia" w:hAnsi="Arial" w:cs="Arial"/>
          <w:b/>
          <w:color w:val="000000" w:themeColor="text1"/>
          <w:sz w:val="24"/>
          <w:szCs w:val="24"/>
          <w:u w:val="single"/>
        </w:rPr>
        <w:t xml:space="preserve"> - </w:t>
      </w:r>
      <w:r w:rsidR="00087117" w:rsidRPr="00625EB5">
        <w:rPr>
          <w:rFonts w:ascii="Arial" w:eastAsiaTheme="minorEastAsia" w:hAnsi="Arial" w:cs="Arial"/>
          <w:b/>
          <w:color w:val="000000" w:themeColor="text1"/>
          <w:sz w:val="24"/>
          <w:szCs w:val="24"/>
          <w:u w:val="single"/>
        </w:rPr>
        <w:t>Anti-Social Behaviour</w:t>
      </w:r>
      <w:r w:rsidR="00011814" w:rsidRPr="00625EB5">
        <w:rPr>
          <w:rFonts w:ascii="Arial" w:eastAsiaTheme="minorEastAsia" w:hAnsi="Arial" w:cs="Arial"/>
          <w:b/>
          <w:color w:val="000000" w:themeColor="text1"/>
          <w:sz w:val="24"/>
          <w:szCs w:val="24"/>
          <w:u w:val="single"/>
        </w:rPr>
        <w:t xml:space="preserve"> 1ST Qtr 2018</w:t>
      </w:r>
    </w:p>
    <w:p w:rsidR="00D91A9B" w:rsidRPr="00625EB5" w:rsidRDefault="00D91A9B" w:rsidP="004E4303">
      <w:pPr>
        <w:rPr>
          <w:rFonts w:ascii="Arial" w:hAnsi="Arial" w:cs="Arial"/>
          <w:b/>
          <w:sz w:val="24"/>
          <w:szCs w:val="24"/>
        </w:rPr>
      </w:pPr>
      <w:r w:rsidRPr="00625EB5">
        <w:rPr>
          <w:rFonts w:ascii="Arial" w:hAnsi="Arial" w:cs="Arial"/>
          <w:sz w:val="24"/>
          <w:szCs w:val="24"/>
        </w:rPr>
        <w:t>Ms. M. Staunton, Senior Executive Officer presented the following report:-</w:t>
      </w:r>
    </w:p>
    <w:p w:rsidR="004E4303" w:rsidRPr="00625EB5" w:rsidRDefault="004E4303" w:rsidP="004E4303">
      <w:pPr>
        <w:rPr>
          <w:rFonts w:ascii="Arial" w:hAnsi="Arial" w:cs="Arial"/>
          <w:sz w:val="24"/>
          <w:szCs w:val="24"/>
        </w:rPr>
      </w:pPr>
      <w:r w:rsidRPr="00625EB5">
        <w:rPr>
          <w:rFonts w:ascii="Arial" w:hAnsi="Arial" w:cs="Arial"/>
          <w:b/>
          <w:sz w:val="24"/>
          <w:szCs w:val="24"/>
        </w:rPr>
        <w:t xml:space="preserve">Quarterly Report on Anti-Social Behaviour </w:t>
      </w:r>
    </w:p>
    <w:tbl>
      <w:tblPr>
        <w:tblW w:w="919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370"/>
        <w:gridCol w:w="1200"/>
        <w:gridCol w:w="1125"/>
        <w:gridCol w:w="1125"/>
        <w:gridCol w:w="1125"/>
        <w:gridCol w:w="1125"/>
        <w:gridCol w:w="1125"/>
      </w:tblGrid>
      <w:tr w:rsidR="004E4303" w:rsidRPr="00625EB5" w:rsidTr="004E4303">
        <w:tc>
          <w:tcPr>
            <w:tcW w:w="9195" w:type="dxa"/>
            <w:gridSpan w:val="7"/>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STATISITICAL ANALYSIS OF ANTI-SOCIAL BEHAVIOUR REPORTED TO COUNCIL IN THE AREA</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Incidents</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2017</w:t>
            </w:r>
          </w:p>
        </w:tc>
        <w:tc>
          <w:tcPr>
            <w:tcW w:w="112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r w:rsidRPr="00625EB5">
              <w:rPr>
                <w:rFonts w:ascii="Arial" w:hAnsi="Arial" w:cs="Arial"/>
                <w:b/>
                <w:sz w:val="24"/>
                <w:szCs w:val="24"/>
                <w:vertAlign w:val="superscript"/>
              </w:rPr>
              <w:t>st</w:t>
            </w:r>
            <w:r w:rsidRPr="00625EB5">
              <w:rPr>
                <w:rFonts w:ascii="Arial" w:hAnsi="Arial" w:cs="Arial"/>
                <w:b/>
                <w:sz w:val="24"/>
                <w:szCs w:val="24"/>
              </w:rPr>
              <w:t xml:space="preserve"> Qtr 2018</w:t>
            </w:r>
          </w:p>
        </w:tc>
        <w:tc>
          <w:tcPr>
            <w:tcW w:w="112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2</w:t>
            </w:r>
            <w:r w:rsidRPr="00625EB5">
              <w:rPr>
                <w:rFonts w:ascii="Arial" w:hAnsi="Arial" w:cs="Arial"/>
                <w:b/>
                <w:sz w:val="24"/>
                <w:szCs w:val="24"/>
                <w:vertAlign w:val="superscript"/>
              </w:rPr>
              <w:t>nd</w:t>
            </w:r>
            <w:r w:rsidRPr="00625EB5">
              <w:rPr>
                <w:rFonts w:ascii="Arial" w:hAnsi="Arial" w:cs="Arial"/>
                <w:b/>
                <w:sz w:val="24"/>
                <w:szCs w:val="24"/>
              </w:rPr>
              <w:t xml:space="preserve"> Qtr 2018</w:t>
            </w:r>
          </w:p>
        </w:tc>
        <w:tc>
          <w:tcPr>
            <w:tcW w:w="112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3</w:t>
            </w:r>
            <w:r w:rsidRPr="00625EB5">
              <w:rPr>
                <w:rFonts w:ascii="Arial" w:hAnsi="Arial" w:cs="Arial"/>
                <w:b/>
                <w:sz w:val="24"/>
                <w:szCs w:val="24"/>
                <w:vertAlign w:val="superscript"/>
              </w:rPr>
              <w:t>rd</w:t>
            </w:r>
            <w:r w:rsidRPr="00625EB5">
              <w:rPr>
                <w:rFonts w:ascii="Arial" w:hAnsi="Arial" w:cs="Arial"/>
                <w:b/>
                <w:sz w:val="24"/>
                <w:szCs w:val="24"/>
              </w:rPr>
              <w:t xml:space="preserve"> Qtr 2018</w:t>
            </w:r>
          </w:p>
        </w:tc>
        <w:tc>
          <w:tcPr>
            <w:tcW w:w="112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4</w:t>
            </w:r>
            <w:r w:rsidRPr="00625EB5">
              <w:rPr>
                <w:rFonts w:ascii="Arial" w:hAnsi="Arial" w:cs="Arial"/>
                <w:b/>
                <w:sz w:val="24"/>
                <w:szCs w:val="24"/>
                <w:vertAlign w:val="superscript"/>
              </w:rPr>
              <w:t>th</w:t>
            </w:r>
            <w:r w:rsidRPr="00625EB5">
              <w:rPr>
                <w:rFonts w:ascii="Arial" w:hAnsi="Arial" w:cs="Arial"/>
                <w:b/>
                <w:sz w:val="24"/>
                <w:szCs w:val="24"/>
              </w:rPr>
              <w:t xml:space="preserve"> Qtr 2018</w:t>
            </w:r>
          </w:p>
        </w:tc>
        <w:tc>
          <w:tcPr>
            <w:tcW w:w="1125"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xml:space="preserve">2018 TOTAL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Priority 1</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Drugs Activity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Criminal Activity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Joyriding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Violence/intimidation/ harassment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3</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Priority 2</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Squatters/illegal occupiers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Vandalism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Physical condition of property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Physical condition of Garden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4</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Racism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Vacant House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Neighbour Dispute (including parking)reported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Priority 3</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Noise/disturbance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8</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3</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Pets/animal nuisance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Children Nuisance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Selling alcohol</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Total Incidents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43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Total Complaints reported to SDCC</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32</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9</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vMerge w:val="restart"/>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Total Actions taken by Allocations Support Unit Staff - Main actions listed below</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280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135</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135</w:t>
            </w:r>
          </w:p>
        </w:tc>
      </w:tr>
      <w:tr w:rsidR="004E4303" w:rsidRPr="00625EB5" w:rsidTr="004E4303">
        <w:tc>
          <w:tcPr>
            <w:tcW w:w="0" w:type="auto"/>
            <w:vMerge/>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spacing w:after="0"/>
              <w:rPr>
                <w:rFonts w:ascii="Arial" w:hAnsi="Arial" w:cs="Arial"/>
                <w:sz w:val="24"/>
                <w:szCs w:val="24"/>
              </w:rPr>
            </w:pP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 </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House call / Inspection</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73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73</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73</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Demand for Possession Section 15 &amp; 17</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Abandonment notice served</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0</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Surrenders Obtained (including Termination of Tenancy under Section 15)</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7</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Warnings issued</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5</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Interviews held (formal office and by phone)</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71</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18</w:t>
            </w:r>
          </w:p>
        </w:tc>
      </w:tr>
      <w:tr w:rsidR="004E4303" w:rsidRPr="00625EB5" w:rsidTr="004E4303">
        <w:tc>
          <w:tcPr>
            <w:tcW w:w="237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Pre-Tenancies (includes following up Tenancy Checks)</w:t>
            </w:r>
          </w:p>
        </w:tc>
        <w:tc>
          <w:tcPr>
            <w:tcW w:w="1200" w:type="dxa"/>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29</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4E4303" w:rsidRPr="00625EB5" w:rsidRDefault="004E4303">
            <w:pPr>
              <w:rPr>
                <w:rFonts w:ascii="Arial" w:hAnsi="Arial" w:cs="Arial"/>
                <w:sz w:val="24"/>
                <w:szCs w:val="24"/>
              </w:rPr>
            </w:pPr>
            <w:r w:rsidRPr="00625EB5">
              <w:rPr>
                <w:rFonts w:ascii="Arial" w:hAnsi="Arial" w:cs="Arial"/>
                <w:b/>
                <w:sz w:val="24"/>
                <w:szCs w:val="24"/>
              </w:rPr>
              <w:t>14</w:t>
            </w:r>
          </w:p>
        </w:tc>
      </w:tr>
    </w:tbl>
    <w:p w:rsidR="00D91A9B" w:rsidRPr="00625EB5" w:rsidRDefault="00D91A9B" w:rsidP="00D91A9B">
      <w:pPr>
        <w:spacing w:before="100" w:beforeAutospacing="1" w:after="100" w:afterAutospacing="1" w:line="240" w:lineRule="auto"/>
        <w:outlineLvl w:val="2"/>
        <w:rPr>
          <w:rFonts w:ascii="Arial" w:hAnsi="Arial" w:cs="Arial"/>
          <w:sz w:val="24"/>
          <w:szCs w:val="24"/>
        </w:rPr>
      </w:pPr>
      <w:r w:rsidRPr="00625EB5">
        <w:rPr>
          <w:rFonts w:ascii="Arial" w:hAnsi="Arial" w:cs="Arial"/>
          <w:sz w:val="24"/>
          <w:szCs w:val="24"/>
        </w:rPr>
        <w:t xml:space="preserve">Report was </w:t>
      </w:r>
      <w:r w:rsidRPr="00625EB5">
        <w:rPr>
          <w:rFonts w:ascii="Arial" w:hAnsi="Arial" w:cs="Arial"/>
          <w:b/>
          <w:sz w:val="24"/>
          <w:szCs w:val="24"/>
        </w:rPr>
        <w:t xml:space="preserve">NOTED   </w:t>
      </w:r>
      <w:r w:rsidRPr="00625EB5">
        <w:rPr>
          <w:rFonts w:ascii="Arial" w:hAnsi="Arial" w:cs="Arial"/>
          <w:sz w:val="24"/>
          <w:szCs w:val="24"/>
        </w:rPr>
        <w:t xml:space="preserve">   </w:t>
      </w:r>
    </w:p>
    <w:p w:rsidR="00F80AD5" w:rsidRPr="00625EB5" w:rsidRDefault="00615A20" w:rsidP="00F80AD5">
      <w:pPr>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98</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H20</w:t>
      </w:r>
      <w:r w:rsidR="004E4303" w:rsidRPr="00625EB5">
        <w:rPr>
          <w:rFonts w:ascii="Arial" w:hAnsi="Arial" w:cs="Arial"/>
          <w:b/>
          <w:color w:val="000000" w:themeColor="text1"/>
          <w:sz w:val="24"/>
          <w:szCs w:val="24"/>
          <w:u w:val="single"/>
        </w:rPr>
        <w:t xml:space="preserve"> Item ID:</w:t>
      </w:r>
      <w:r w:rsidR="005444D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57629</w:t>
      </w:r>
      <w:r w:rsidR="00F80AD5" w:rsidRPr="00625EB5">
        <w:rPr>
          <w:rFonts w:ascii="Arial" w:hAnsi="Arial" w:cs="Arial"/>
          <w:b/>
          <w:color w:val="000000" w:themeColor="text1"/>
          <w:sz w:val="24"/>
          <w:szCs w:val="24"/>
          <w:u w:val="single"/>
        </w:rPr>
        <w:t xml:space="preserve"> - New Works                                                                                                                                    </w:t>
      </w:r>
      <w:r w:rsidR="00F80AD5" w:rsidRPr="00625EB5">
        <w:rPr>
          <w:rFonts w:ascii="Arial" w:hAnsi="Arial" w:cs="Arial"/>
          <w:sz w:val="24"/>
          <w:szCs w:val="24"/>
        </w:rPr>
        <w:t>(No Business)</w:t>
      </w:r>
    </w:p>
    <w:p w:rsidR="00174045" w:rsidRPr="00625EB5" w:rsidRDefault="00615A20" w:rsidP="00174045">
      <w:pPr>
        <w:keepNext/>
        <w:keepLines/>
        <w:spacing w:before="200" w:after="0"/>
        <w:outlineLvl w:val="2"/>
        <w:rPr>
          <w:rFonts w:ascii="Arial" w:hAnsi="Arial" w:cs="Arial"/>
          <w:sz w:val="24"/>
          <w:szCs w:val="24"/>
        </w:rPr>
      </w:pPr>
      <w:r w:rsidRPr="00625EB5">
        <w:rPr>
          <w:rFonts w:ascii="Arial" w:hAnsi="Arial" w:cs="Arial"/>
          <w:b/>
          <w:color w:val="000000" w:themeColor="text1"/>
          <w:sz w:val="24"/>
          <w:szCs w:val="24"/>
          <w:u w:val="single"/>
        </w:rPr>
        <w:t>RTT/1</w:t>
      </w:r>
      <w:r w:rsidR="003B1108" w:rsidRPr="00625EB5">
        <w:rPr>
          <w:rFonts w:ascii="Arial" w:hAnsi="Arial" w:cs="Arial"/>
          <w:b/>
          <w:color w:val="000000" w:themeColor="text1"/>
          <w:sz w:val="24"/>
          <w:szCs w:val="24"/>
          <w:u w:val="single"/>
        </w:rPr>
        <w:t>99</w:t>
      </w:r>
      <w:r w:rsidRPr="00625EB5">
        <w:rPr>
          <w:rFonts w:ascii="Arial" w:hAnsi="Arial" w:cs="Arial"/>
          <w:b/>
          <w:color w:val="000000" w:themeColor="text1"/>
          <w:sz w:val="24"/>
          <w:szCs w:val="24"/>
          <w:u w:val="single"/>
        </w:rPr>
        <w:t xml:space="preserve">/18 - </w:t>
      </w:r>
      <w:r w:rsidR="00087117" w:rsidRPr="00625EB5">
        <w:rPr>
          <w:rFonts w:ascii="Arial" w:hAnsi="Arial" w:cs="Arial"/>
          <w:b/>
          <w:color w:val="000000" w:themeColor="text1"/>
          <w:sz w:val="24"/>
          <w:szCs w:val="24"/>
          <w:u w:val="single"/>
        </w:rPr>
        <w:t>C11</w:t>
      </w:r>
      <w:r w:rsidR="004E4303" w:rsidRPr="00625EB5">
        <w:rPr>
          <w:rFonts w:ascii="Arial" w:hAnsi="Arial" w:cs="Arial"/>
          <w:b/>
          <w:color w:val="000000" w:themeColor="text1"/>
          <w:sz w:val="24"/>
          <w:szCs w:val="24"/>
          <w:u w:val="single"/>
        </w:rPr>
        <w:t xml:space="preserve"> Item ID:</w:t>
      </w:r>
      <w:r w:rsidR="005444D6" w:rsidRPr="00625EB5">
        <w:rPr>
          <w:rFonts w:ascii="Arial" w:hAnsi="Arial" w:cs="Arial"/>
          <w:b/>
          <w:color w:val="000000" w:themeColor="text1"/>
          <w:sz w:val="24"/>
          <w:szCs w:val="24"/>
          <w:u w:val="single"/>
        </w:rPr>
        <w:t xml:space="preserve"> </w:t>
      </w:r>
      <w:r w:rsidR="004E4303" w:rsidRPr="00625EB5">
        <w:rPr>
          <w:rFonts w:ascii="Arial" w:hAnsi="Arial" w:cs="Arial"/>
          <w:b/>
          <w:color w:val="000000" w:themeColor="text1"/>
          <w:sz w:val="24"/>
          <w:szCs w:val="24"/>
          <w:u w:val="single"/>
        </w:rPr>
        <w:t>57630</w:t>
      </w:r>
      <w:r w:rsidR="00174045" w:rsidRPr="00625EB5">
        <w:rPr>
          <w:rFonts w:ascii="Arial" w:hAnsi="Arial" w:cs="Arial"/>
          <w:b/>
          <w:color w:val="000000" w:themeColor="text1"/>
          <w:sz w:val="24"/>
          <w:szCs w:val="24"/>
          <w:u w:val="single"/>
        </w:rPr>
        <w:t xml:space="preserve"> - Correspondence                                                                                                                                     </w:t>
      </w:r>
      <w:r w:rsidR="00174045" w:rsidRPr="00625EB5">
        <w:rPr>
          <w:rFonts w:ascii="Arial" w:hAnsi="Arial" w:cs="Arial"/>
          <w:sz w:val="24"/>
          <w:szCs w:val="24"/>
        </w:rPr>
        <w:t>(No Business)</w:t>
      </w:r>
    </w:p>
    <w:p w:rsidR="004B3C24" w:rsidRPr="00625EB5" w:rsidRDefault="004B3C24">
      <w:pPr>
        <w:rPr>
          <w:rFonts w:ascii="Arial" w:hAnsi="Arial" w:cs="Arial"/>
          <w:sz w:val="24"/>
          <w:szCs w:val="24"/>
        </w:rPr>
      </w:pPr>
    </w:p>
    <w:p w:rsidR="00C945E3" w:rsidRPr="00625EB5" w:rsidRDefault="00C945E3" w:rsidP="00C945E3">
      <w:pPr>
        <w:spacing w:before="100" w:beforeAutospacing="1" w:after="100" w:afterAutospacing="1" w:line="240" w:lineRule="auto"/>
        <w:rPr>
          <w:rFonts w:ascii="Arial" w:hAnsi="Arial" w:cs="Arial"/>
          <w:sz w:val="24"/>
          <w:szCs w:val="24"/>
        </w:rPr>
      </w:pPr>
    </w:p>
    <w:p w:rsidR="00C945E3" w:rsidRPr="00625EB5" w:rsidRDefault="00C945E3" w:rsidP="00C945E3">
      <w:pPr>
        <w:spacing w:before="100" w:beforeAutospacing="1" w:after="100" w:afterAutospacing="1" w:line="240" w:lineRule="auto"/>
        <w:rPr>
          <w:rFonts w:ascii="Arial" w:hAnsi="Arial" w:cs="Arial"/>
          <w:sz w:val="24"/>
          <w:szCs w:val="24"/>
        </w:rPr>
      </w:pPr>
      <w:r w:rsidRPr="00625EB5">
        <w:rPr>
          <w:rFonts w:ascii="Arial" w:hAnsi="Arial" w:cs="Arial"/>
          <w:sz w:val="24"/>
          <w:szCs w:val="24"/>
        </w:rPr>
        <w:t xml:space="preserve">The meeting concluded at 4.30pm                                                                                                                                                                                       </w:t>
      </w:r>
    </w:p>
    <w:p w:rsidR="00C945E3" w:rsidRPr="00625EB5" w:rsidRDefault="00C945E3" w:rsidP="00C945E3">
      <w:pPr>
        <w:keepLines/>
        <w:spacing w:before="60" w:after="60" w:line="240" w:lineRule="auto"/>
        <w:jc w:val="both"/>
        <w:rPr>
          <w:rFonts w:ascii="Arial" w:eastAsia="Times New Roman" w:hAnsi="Arial" w:cs="Arial"/>
          <w:sz w:val="24"/>
          <w:szCs w:val="24"/>
          <w:lang w:val="en-GB"/>
        </w:rPr>
      </w:pPr>
    </w:p>
    <w:p w:rsidR="00C945E3" w:rsidRPr="00625EB5" w:rsidRDefault="00C945E3" w:rsidP="00C945E3">
      <w:pPr>
        <w:keepLines/>
        <w:spacing w:before="60" w:after="60" w:line="240" w:lineRule="auto"/>
        <w:jc w:val="both"/>
        <w:rPr>
          <w:rFonts w:ascii="Arial" w:eastAsia="Times New Roman" w:hAnsi="Arial" w:cs="Arial"/>
          <w:sz w:val="24"/>
          <w:szCs w:val="24"/>
          <w:lang w:val="en-GB"/>
        </w:rPr>
      </w:pPr>
    </w:p>
    <w:p w:rsidR="00C945E3" w:rsidRPr="00625EB5" w:rsidRDefault="00C945E3" w:rsidP="00C945E3">
      <w:pPr>
        <w:keepLines/>
        <w:spacing w:before="60" w:after="60" w:line="240" w:lineRule="auto"/>
        <w:jc w:val="both"/>
        <w:rPr>
          <w:rFonts w:ascii="Arial" w:eastAsia="Times New Roman" w:hAnsi="Arial" w:cs="Arial"/>
          <w:sz w:val="24"/>
          <w:szCs w:val="24"/>
          <w:lang w:val="en-GB"/>
        </w:rPr>
      </w:pPr>
    </w:p>
    <w:p w:rsidR="00C945E3" w:rsidRPr="00625EB5" w:rsidRDefault="00C945E3" w:rsidP="00C945E3">
      <w:pPr>
        <w:keepLines/>
        <w:spacing w:before="60" w:after="60" w:line="240" w:lineRule="auto"/>
        <w:jc w:val="both"/>
        <w:rPr>
          <w:rFonts w:ascii="Arial" w:eastAsia="Times New Roman" w:hAnsi="Arial" w:cs="Arial"/>
          <w:sz w:val="24"/>
          <w:szCs w:val="24"/>
          <w:lang w:val="en-GB"/>
        </w:rPr>
      </w:pPr>
      <w:r w:rsidRPr="00625EB5">
        <w:rPr>
          <w:rFonts w:ascii="Arial" w:eastAsia="Times New Roman" w:hAnsi="Arial" w:cs="Arial"/>
          <w:sz w:val="24"/>
          <w:szCs w:val="24"/>
          <w:lang w:val="en-GB"/>
        </w:rPr>
        <w:t xml:space="preserve">Siniú   ________________              Dáta ________________                                                                       </w:t>
      </w:r>
    </w:p>
    <w:p w:rsidR="00C945E3" w:rsidRPr="00625EB5" w:rsidRDefault="00C945E3" w:rsidP="00C945E3">
      <w:pPr>
        <w:spacing w:after="0" w:line="240" w:lineRule="auto"/>
        <w:rPr>
          <w:rFonts w:ascii="Arial" w:hAnsi="Arial" w:cs="Arial"/>
          <w:sz w:val="24"/>
          <w:szCs w:val="24"/>
        </w:rPr>
      </w:pPr>
      <w:proofErr w:type="gramStart"/>
      <w:r w:rsidRPr="00625EB5">
        <w:rPr>
          <w:rFonts w:ascii="Arial" w:hAnsi="Arial" w:cs="Arial"/>
          <w:sz w:val="24"/>
          <w:szCs w:val="24"/>
        </w:rPr>
        <w:t>An</w:t>
      </w:r>
      <w:proofErr w:type="gramEnd"/>
      <w:r w:rsidRPr="00625EB5">
        <w:rPr>
          <w:rFonts w:ascii="Arial" w:hAnsi="Arial" w:cs="Arial"/>
          <w:sz w:val="24"/>
          <w:szCs w:val="24"/>
        </w:rPr>
        <w:t xml:space="preserve"> Cathaoirleach  </w:t>
      </w:r>
    </w:p>
    <w:p w:rsidR="00F83050" w:rsidRPr="00625EB5" w:rsidRDefault="00F83050">
      <w:pPr>
        <w:rPr>
          <w:rFonts w:ascii="Arial" w:hAnsi="Arial" w:cs="Arial"/>
          <w:sz w:val="24"/>
          <w:szCs w:val="24"/>
        </w:rPr>
      </w:pPr>
    </w:p>
    <w:p w:rsidR="00F83050" w:rsidRPr="00625EB5" w:rsidRDefault="00F83050">
      <w:pPr>
        <w:rPr>
          <w:rFonts w:ascii="Arial" w:hAnsi="Arial" w:cs="Arial"/>
          <w:sz w:val="24"/>
          <w:szCs w:val="24"/>
        </w:rPr>
      </w:pPr>
    </w:p>
    <w:p w:rsidR="00F83050" w:rsidRPr="00625EB5" w:rsidRDefault="00F83050">
      <w:pPr>
        <w:rPr>
          <w:rFonts w:ascii="Arial" w:hAnsi="Arial" w:cs="Arial"/>
          <w:sz w:val="24"/>
          <w:szCs w:val="24"/>
        </w:rPr>
      </w:pPr>
    </w:p>
    <w:sectPr w:rsidR="00F83050" w:rsidRPr="00625EB5" w:rsidSect="008B55FC">
      <w:footerReference w:type="default" r:id="rId13"/>
      <w:pgSz w:w="11906" w:h="16838"/>
      <w:pgMar w:top="1440" w:right="1440" w:bottom="1440" w:left="1440" w:header="708" w:footer="708"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349" w:rsidRDefault="00314349" w:rsidP="00053AFE">
      <w:pPr>
        <w:spacing w:after="0" w:line="240" w:lineRule="auto"/>
      </w:pPr>
      <w:r>
        <w:separator/>
      </w:r>
    </w:p>
  </w:endnote>
  <w:endnote w:type="continuationSeparator" w:id="0">
    <w:p w:rsidR="00314349" w:rsidRDefault="00314349" w:rsidP="0005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504391"/>
      <w:docPartObj>
        <w:docPartGallery w:val="Page Numbers (Bottom of Page)"/>
        <w:docPartUnique/>
      </w:docPartObj>
    </w:sdtPr>
    <w:sdtEndPr>
      <w:rPr>
        <w:noProof/>
      </w:rPr>
    </w:sdtEndPr>
    <w:sdtContent>
      <w:p w:rsidR="00314349" w:rsidRDefault="00314349">
        <w:pPr>
          <w:pStyle w:val="Footer"/>
          <w:jc w:val="center"/>
        </w:pPr>
        <w:r>
          <w:fldChar w:fldCharType="begin"/>
        </w:r>
        <w:r>
          <w:instrText xml:space="preserve"> PAGE   \* MERGEFORMAT </w:instrText>
        </w:r>
        <w:r>
          <w:fldChar w:fldCharType="separate"/>
        </w:r>
        <w:r w:rsidR="00451A4E">
          <w:rPr>
            <w:noProof/>
          </w:rPr>
          <w:t>62</w:t>
        </w:r>
        <w:r>
          <w:rPr>
            <w:noProof/>
          </w:rPr>
          <w:fldChar w:fldCharType="end"/>
        </w:r>
      </w:p>
    </w:sdtContent>
  </w:sdt>
  <w:p w:rsidR="00314349" w:rsidRDefault="003143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349" w:rsidRDefault="00314349" w:rsidP="00053AFE">
      <w:pPr>
        <w:spacing w:after="0" w:line="240" w:lineRule="auto"/>
      </w:pPr>
      <w:r>
        <w:separator/>
      </w:r>
    </w:p>
  </w:footnote>
  <w:footnote w:type="continuationSeparator" w:id="0">
    <w:p w:rsidR="00314349" w:rsidRDefault="00314349" w:rsidP="00053A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03"/>
    <w:rsid w:val="00011814"/>
    <w:rsid w:val="00053AFE"/>
    <w:rsid w:val="00087117"/>
    <w:rsid w:val="000F1D53"/>
    <w:rsid w:val="00174045"/>
    <w:rsid w:val="001C70BB"/>
    <w:rsid w:val="001F14DB"/>
    <w:rsid w:val="002D50A0"/>
    <w:rsid w:val="00314349"/>
    <w:rsid w:val="003A4BF0"/>
    <w:rsid w:val="003B1108"/>
    <w:rsid w:val="00451A4E"/>
    <w:rsid w:val="004949C6"/>
    <w:rsid w:val="004B3C24"/>
    <w:rsid w:val="004E4303"/>
    <w:rsid w:val="005444D6"/>
    <w:rsid w:val="00615A20"/>
    <w:rsid w:val="00625EB5"/>
    <w:rsid w:val="00784DD3"/>
    <w:rsid w:val="00847A6E"/>
    <w:rsid w:val="00872799"/>
    <w:rsid w:val="008B1257"/>
    <w:rsid w:val="008B55FC"/>
    <w:rsid w:val="008E6E7E"/>
    <w:rsid w:val="009C3A72"/>
    <w:rsid w:val="009D3628"/>
    <w:rsid w:val="00A2643E"/>
    <w:rsid w:val="00A81555"/>
    <w:rsid w:val="00A9566A"/>
    <w:rsid w:val="00B87FE7"/>
    <w:rsid w:val="00C72B26"/>
    <w:rsid w:val="00C945E3"/>
    <w:rsid w:val="00D278E3"/>
    <w:rsid w:val="00D91A9B"/>
    <w:rsid w:val="00D944F2"/>
    <w:rsid w:val="00DA0506"/>
    <w:rsid w:val="00DA7589"/>
    <w:rsid w:val="00E071F5"/>
    <w:rsid w:val="00F80AD5"/>
    <w:rsid w:val="00F83050"/>
    <w:rsid w:val="00FF5E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862CF-483F-4ACD-A370-B0FBF620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303"/>
    <w:pPr>
      <w:spacing w:line="256" w:lineRule="auto"/>
    </w:pPr>
    <w:rPr>
      <w:rFonts w:eastAsiaTheme="minorEastAsia"/>
      <w:lang w:eastAsia="en-IE"/>
    </w:rPr>
  </w:style>
  <w:style w:type="paragraph" w:styleId="Heading2">
    <w:name w:val="heading 2"/>
    <w:link w:val="Heading2Char"/>
    <w:unhideWhenUsed/>
    <w:qFormat/>
    <w:rsid w:val="004E4303"/>
    <w:pPr>
      <w:keepNext/>
      <w:keepLines/>
      <w:spacing w:before="200" w:after="0" w:line="256" w:lineRule="auto"/>
      <w:outlineLvl w:val="1"/>
    </w:pPr>
    <w:rPr>
      <w:rFonts w:eastAsia="Times New Roman" w:cs="Times New Roman"/>
      <w:lang w:eastAsia="en-IE"/>
    </w:rPr>
  </w:style>
  <w:style w:type="paragraph" w:styleId="Heading3">
    <w:name w:val="heading 3"/>
    <w:link w:val="Heading3Char"/>
    <w:unhideWhenUsed/>
    <w:qFormat/>
    <w:rsid w:val="004E4303"/>
    <w:pPr>
      <w:keepNext/>
      <w:keepLines/>
      <w:spacing w:before="200" w:after="0" w:line="256" w:lineRule="auto"/>
      <w:outlineLvl w:val="2"/>
    </w:pPr>
    <w:rPr>
      <w:rFonts w:eastAsia="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E4303"/>
    <w:rPr>
      <w:rFonts w:eastAsia="Times New Roman" w:cs="Times New Roman"/>
      <w:lang w:eastAsia="en-IE"/>
    </w:rPr>
  </w:style>
  <w:style w:type="character" w:customStyle="1" w:styleId="Heading3Char">
    <w:name w:val="Heading 3 Char"/>
    <w:basedOn w:val="DefaultParagraphFont"/>
    <w:link w:val="Heading3"/>
    <w:rsid w:val="004E4303"/>
    <w:rPr>
      <w:rFonts w:eastAsia="Times New Roman" w:cs="Times New Roman"/>
      <w:lang w:eastAsia="en-IE"/>
    </w:rPr>
  </w:style>
  <w:style w:type="character" w:styleId="Hyperlink">
    <w:name w:val="Hyperlink"/>
    <w:semiHidden/>
    <w:unhideWhenUsed/>
    <w:rsid w:val="004E4303"/>
    <w:rPr>
      <w:color w:val="0563C1" w:themeColor="hyperlink"/>
      <w:u w:val="single"/>
    </w:rPr>
  </w:style>
  <w:style w:type="character" w:styleId="FollowedHyperlink">
    <w:name w:val="FollowedHyperlink"/>
    <w:basedOn w:val="DefaultParagraphFont"/>
    <w:uiPriority w:val="99"/>
    <w:semiHidden/>
    <w:unhideWhenUsed/>
    <w:rsid w:val="00F83050"/>
    <w:rPr>
      <w:color w:val="954F72" w:themeColor="followedHyperlink"/>
      <w:u w:val="single"/>
    </w:rPr>
  </w:style>
  <w:style w:type="paragraph" w:styleId="Header">
    <w:name w:val="header"/>
    <w:basedOn w:val="Normal"/>
    <w:link w:val="HeaderChar"/>
    <w:uiPriority w:val="99"/>
    <w:unhideWhenUsed/>
    <w:rsid w:val="00053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AFE"/>
    <w:rPr>
      <w:rFonts w:eastAsiaTheme="minorEastAsia"/>
      <w:lang w:eastAsia="en-IE"/>
    </w:rPr>
  </w:style>
  <w:style w:type="paragraph" w:styleId="Footer">
    <w:name w:val="footer"/>
    <w:basedOn w:val="Normal"/>
    <w:link w:val="FooterChar"/>
    <w:uiPriority w:val="99"/>
    <w:unhideWhenUsed/>
    <w:rsid w:val="00053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AFE"/>
    <w:rPr>
      <w:rFonts w:eastAsiaTheme="minorEastAsia"/>
      <w:lang w:eastAsia="en-IE"/>
    </w:rPr>
  </w:style>
  <w:style w:type="paragraph" w:styleId="NoSpacing">
    <w:name w:val="No Spacing"/>
    <w:uiPriority w:val="1"/>
    <w:qFormat/>
    <w:rsid w:val="009C3A72"/>
    <w:pPr>
      <w:spacing w:after="0" w:line="240" w:lineRule="auto"/>
    </w:pPr>
    <w:rPr>
      <w:rFonts w:eastAsiaTheme="minorEastAsia"/>
      <w:lang w:eastAsia="en-IE"/>
    </w:rPr>
  </w:style>
  <w:style w:type="paragraph" w:styleId="PlainText">
    <w:name w:val="Plain Text"/>
    <w:basedOn w:val="Normal"/>
    <w:link w:val="PlainTextChar"/>
    <w:uiPriority w:val="99"/>
    <w:semiHidden/>
    <w:unhideWhenUsed/>
    <w:rsid w:val="009C3A7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C3A72"/>
    <w:rPr>
      <w:rFonts w:ascii="Consolas" w:eastAsiaTheme="minorEastAsia" w:hAnsi="Consolas"/>
      <w:sz w:val="21"/>
      <w:szCs w:val="21"/>
      <w:lang w:eastAsia="en-IE"/>
    </w:rPr>
  </w:style>
  <w:style w:type="table" w:styleId="TableGrid">
    <w:name w:val="Table Grid"/>
    <w:basedOn w:val="TableNormal"/>
    <w:uiPriority w:val="39"/>
    <w:rsid w:val="00D27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57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9548" TargetMode="External"/><Relationship Id="rId12" Type="http://schemas.openxmlformats.org/officeDocument/2006/relationships/hyperlink" Target="http://www.sdublincoco.ie/sdcc/departments/corporate/apps/cmas/documentsview.aspx?id=5957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5958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59549"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95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48CB7-50E9-4083-9E36-40C974F6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16</Pages>
  <Words>4599</Words>
  <Characters>26217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Barbara Reilly</cp:lastModifiedBy>
  <cp:revision>21</cp:revision>
  <dcterms:created xsi:type="dcterms:W3CDTF">2018-04-12T08:58:00Z</dcterms:created>
  <dcterms:modified xsi:type="dcterms:W3CDTF">2018-04-26T14:47:00Z</dcterms:modified>
</cp:coreProperties>
</file>