
<file path=[Content_Types].xml><?xml version="1.0" encoding="utf-8"?>
<Types xmlns="http://schemas.openxmlformats.org/package/2006/content-types">
  <Default Extension="bin" ContentType="application/vnd.ms-office.activeX"/>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E1502" w:rsidRPr="009E1502" w:rsidRDefault="009E1502" w:rsidP="009E1502">
      <w:pPr>
        <w:pBdr>
          <w:bottom w:val="single" w:sz="6" w:space="1" w:color="auto"/>
        </w:pBdr>
        <w:spacing w:after="0" w:line="240" w:lineRule="auto"/>
        <w:jc w:val="center"/>
        <w:rPr>
          <w:rFonts w:ascii="Arial" w:eastAsia="Times New Roman" w:hAnsi="Arial" w:cs="Arial"/>
          <w:vanish/>
          <w:sz w:val="16"/>
          <w:szCs w:val="16"/>
          <w:lang w:eastAsia="en-IE"/>
        </w:rPr>
      </w:pPr>
      <w:r w:rsidRPr="009E1502">
        <w:rPr>
          <w:rFonts w:ascii="Arial" w:eastAsia="Times New Roman" w:hAnsi="Arial" w:cs="Arial"/>
          <w:vanish/>
          <w:sz w:val="16"/>
          <w:szCs w:val="16"/>
          <w:lang w:eastAsia="en-IE"/>
        </w:rPr>
        <w:t>Top of Form</w:t>
      </w:r>
    </w:p>
    <w:p w:rsidR="009E1502" w:rsidRPr="009E1502" w:rsidRDefault="009E1502" w:rsidP="009E1502">
      <w:pPr>
        <w:spacing w:after="0"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in;height:18pt" o:ole="">
            <v:imagedata r:id="rId4" o:title=""/>
          </v:shape>
          <w:control r:id="rId5" w:name="DefaultOcxName" w:shapeid="_x0000_i1030"/>
        </w:object>
      </w:r>
      <w:r w:rsidRPr="009E1502">
        <w:rPr>
          <w:rFonts w:ascii="Verdana" w:eastAsia="Times New Roman" w:hAnsi="Verdana" w:cs="Times New Roman"/>
          <w:sz w:val="24"/>
          <w:szCs w:val="24"/>
          <w:lang w:eastAsia="en-IE"/>
        </w:rPr>
        <w:object w:dxaOrig="1440" w:dyaOrig="1440">
          <v:shape id="_x0000_i1029" type="#_x0000_t75" style="width:1in;height:18pt" o:ole="">
            <v:imagedata r:id="rId6" o:title=""/>
          </v:shape>
          <w:control r:id="rId7" w:name="DefaultOcxName1" w:shapeid="_x0000_i1029"/>
        </w:object>
      </w:r>
    </w:p>
    <w:p w:rsidR="009E1502" w:rsidRPr="009E1502" w:rsidRDefault="009E1502" w:rsidP="009E1502">
      <w:pPr>
        <w:spacing w:before="100" w:beforeAutospacing="1" w:after="100" w:afterAutospacing="1" w:line="240" w:lineRule="auto"/>
        <w:jc w:val="center"/>
        <w:rPr>
          <w:rFonts w:ascii="Verdana" w:eastAsia="Times New Roman" w:hAnsi="Verdana" w:cs="Times New Roman"/>
          <w:b/>
          <w:bCs/>
          <w:sz w:val="31"/>
          <w:szCs w:val="31"/>
          <w:u w:val="single"/>
          <w:lang w:eastAsia="en-IE"/>
        </w:rPr>
      </w:pPr>
      <w:r w:rsidRPr="009E1502">
        <w:rPr>
          <w:rFonts w:ascii="Verdana" w:eastAsia="Times New Roman" w:hAnsi="Verdana" w:cs="Times New Roman"/>
          <w:b/>
          <w:bCs/>
          <w:sz w:val="31"/>
          <w:szCs w:val="31"/>
          <w:u w:val="single"/>
          <w:lang w:eastAsia="en-IE"/>
        </w:rPr>
        <w:t>COMHAIRLE CONTAE ÁTHA CLIATH THEAS</w:t>
      </w:r>
      <w:r w:rsidRPr="009E1502">
        <w:rPr>
          <w:rFonts w:ascii="Verdana" w:eastAsia="Times New Roman" w:hAnsi="Verdana" w:cs="Times New Roman"/>
          <w:b/>
          <w:bCs/>
          <w:sz w:val="31"/>
          <w:szCs w:val="31"/>
          <w:u w:val="single"/>
          <w:lang w:eastAsia="en-IE"/>
        </w:rPr>
        <w:br/>
        <w:t>SOUTH DUBLIN COUNTY COUNCIL</w:t>
      </w:r>
    </w:p>
    <w:p w:rsidR="009E1502" w:rsidRPr="009E1502" w:rsidRDefault="009E1502" w:rsidP="009E1502">
      <w:pPr>
        <w:spacing w:before="300" w:after="300" w:line="240" w:lineRule="auto"/>
        <w:jc w:val="center"/>
        <w:rPr>
          <w:rFonts w:ascii="Verdana" w:eastAsia="Times New Roman" w:hAnsi="Verdana" w:cs="Times New Roman"/>
          <w:sz w:val="24"/>
          <w:szCs w:val="24"/>
          <w:lang w:eastAsia="en-IE"/>
        </w:rPr>
      </w:pPr>
      <w:r w:rsidRPr="009E1502">
        <w:rPr>
          <w:rFonts w:ascii="Verdana" w:eastAsia="Times New Roman" w:hAnsi="Verdana" w:cs="Times New Roman"/>
          <w:noProof/>
          <w:sz w:val="24"/>
          <w:szCs w:val="24"/>
          <w:lang w:eastAsia="en-IE"/>
        </w:rPr>
        <w:drawing>
          <wp:inline distT="0" distB="0" distL="0" distR="0" wp14:anchorId="353DEB52" wp14:editId="422A5E7D">
            <wp:extent cx="952500" cy="1162050"/>
            <wp:effectExtent l="0" t="0" r="0" b="0"/>
            <wp:docPr id="55" name="Picture 55" descr="South Dublin County Council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uth Dublin County Council Crest"/>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52500" cy="1162050"/>
                    </a:xfrm>
                    <a:prstGeom prst="rect">
                      <a:avLst/>
                    </a:prstGeom>
                    <a:noFill/>
                    <a:ln>
                      <a:noFill/>
                    </a:ln>
                  </pic:spPr>
                </pic:pic>
              </a:graphicData>
            </a:graphic>
          </wp:inline>
        </w:drawing>
      </w:r>
    </w:p>
    <w:p w:rsidR="009E1502" w:rsidRPr="009E1502" w:rsidRDefault="009E1502" w:rsidP="009E150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E1502">
        <w:rPr>
          <w:rFonts w:ascii="Verdana" w:eastAsia="Times New Roman" w:hAnsi="Verdana" w:cs="Times New Roman"/>
          <w:b/>
          <w:bCs/>
          <w:sz w:val="24"/>
          <w:szCs w:val="24"/>
          <w:u w:val="single"/>
          <w:lang w:eastAsia="en-IE"/>
        </w:rPr>
        <w:t>MEETING OF SOUTH DUBLIN COUNTY COUNCIL</w:t>
      </w:r>
    </w:p>
    <w:p w:rsidR="009E1502" w:rsidRPr="009E1502" w:rsidRDefault="009E1502" w:rsidP="009E150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E1502">
        <w:rPr>
          <w:rFonts w:ascii="Verdana" w:eastAsia="Times New Roman" w:hAnsi="Verdana" w:cs="Times New Roman"/>
          <w:b/>
          <w:bCs/>
          <w:sz w:val="24"/>
          <w:szCs w:val="24"/>
          <w:u w:val="single"/>
          <w:lang w:eastAsia="en-IE"/>
        </w:rPr>
        <w:t>Monday, March 12, 2018</w:t>
      </w:r>
    </w:p>
    <w:p w:rsidR="009E1502" w:rsidRPr="009E1502" w:rsidRDefault="009E1502" w:rsidP="009E1502">
      <w:pPr>
        <w:spacing w:before="100" w:beforeAutospacing="1" w:after="100" w:afterAutospacing="1" w:line="240" w:lineRule="auto"/>
        <w:jc w:val="center"/>
        <w:rPr>
          <w:rFonts w:ascii="Verdana" w:eastAsia="Times New Roman" w:hAnsi="Verdana" w:cs="Times New Roman"/>
          <w:b/>
          <w:bCs/>
          <w:sz w:val="24"/>
          <w:szCs w:val="24"/>
          <w:u w:val="single"/>
          <w:lang w:eastAsia="en-IE"/>
        </w:rPr>
      </w:pPr>
      <w:r w:rsidRPr="009E1502">
        <w:rPr>
          <w:rFonts w:ascii="Verdana" w:eastAsia="Times New Roman" w:hAnsi="Verdana" w:cs="Times New Roman"/>
          <w:b/>
          <w:bCs/>
          <w:sz w:val="24"/>
          <w:szCs w:val="24"/>
          <w:u w:val="single"/>
          <w:lang w:eastAsia="en-IE"/>
        </w:rPr>
        <w:t>MOTION NO.12</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b/>
          <w:bCs/>
          <w:sz w:val="24"/>
          <w:szCs w:val="24"/>
          <w:lang w:eastAsia="en-IE"/>
        </w:rPr>
        <w:t>MOTION: Councillor C. O'Connor</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That this Council calls on the Chief Executive to devise an effective strategy to deal with the serious concerns of many communities throughout the County in respect of the menace of quads/scramblers; will he detail contacts he has had with the Garda authorities and other agencies in</w:t>
      </w:r>
      <w:r w:rsidR="0034503A" w:rsidRPr="009E1502">
        <w:rPr>
          <w:rFonts w:ascii="Verdana" w:eastAsia="Times New Roman" w:hAnsi="Verdana" w:cs="Times New Roman"/>
          <w:sz w:val="24"/>
          <w:szCs w:val="24"/>
          <w:lang w:eastAsia="en-IE"/>
        </w:rPr>
        <w:t> respect</w:t>
      </w:r>
      <w:r w:rsidRPr="009E1502">
        <w:rPr>
          <w:rFonts w:ascii="Verdana" w:eastAsia="Times New Roman" w:hAnsi="Verdana" w:cs="Times New Roman"/>
          <w:sz w:val="24"/>
          <w:szCs w:val="24"/>
          <w:lang w:eastAsia="en-IE"/>
        </w:rPr>
        <w:t xml:space="preserve"> of the problem and will </w:t>
      </w:r>
      <w:proofErr w:type="spellStart"/>
      <w:r w:rsidRPr="009E1502">
        <w:rPr>
          <w:rFonts w:ascii="Verdana" w:eastAsia="Times New Roman" w:hAnsi="Verdana" w:cs="Times New Roman"/>
          <w:sz w:val="24"/>
          <w:szCs w:val="24"/>
          <w:lang w:eastAsia="en-IE"/>
        </w:rPr>
        <w:t>he</w:t>
      </w:r>
      <w:proofErr w:type="spellEnd"/>
      <w:r w:rsidRPr="009E1502">
        <w:rPr>
          <w:rFonts w:ascii="Verdana" w:eastAsia="Times New Roman" w:hAnsi="Verdana" w:cs="Times New Roman"/>
          <w:sz w:val="24"/>
          <w:szCs w:val="24"/>
          <w:lang w:eastAsia="en-IE"/>
        </w:rPr>
        <w:t xml:space="preserve"> present to members a full </w:t>
      </w:r>
      <w:bookmarkStart w:id="0" w:name="_GoBack"/>
      <w:bookmarkEnd w:id="0"/>
      <w:r w:rsidRPr="009E1502">
        <w:rPr>
          <w:rFonts w:ascii="Verdana" w:eastAsia="Times New Roman" w:hAnsi="Verdana" w:cs="Times New Roman"/>
          <w:sz w:val="24"/>
          <w:szCs w:val="24"/>
          <w:lang w:eastAsia="en-IE"/>
        </w:rPr>
        <w:t>report.</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b/>
          <w:bCs/>
          <w:sz w:val="24"/>
          <w:szCs w:val="24"/>
          <w:lang w:eastAsia="en-IE"/>
        </w:rPr>
        <w:t>REPORT</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The Council is acutely aware of long and on-going problems associated with scramblers and has been in liaison with An Garda Síochána in relation to this issue for some time.</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Public Realm works have been initiated in attempts to combat the problem e.g. run of 1.2 metre high fencing along the side of the green space areas, provision of bollards etc. and continue to explore opportunities to address the access problems.</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 xml:space="preserve">The subject and potential for establishing a regional Task Force was recently considered by the EPR&amp;CC SPC at its February 2018 meeting following referral to it from the November 2017 Council Meeting, having initially been considered and referred from the October 2017 Clondalkin ACM.  Cllr Francis Timmons was nominated from the EPR&amp;CC SPC and the motion was also noted at the recent Land Use Planning &amp; Transportation SPC. Given the ongoing engagement of the Council's Road Safety Officer with An Garda Síochána and Motorcycling Ireland in relation </w:t>
      </w:r>
      <w:r w:rsidRPr="009E1502">
        <w:rPr>
          <w:rFonts w:ascii="Verdana" w:eastAsia="Times New Roman" w:hAnsi="Verdana" w:cs="Times New Roman"/>
          <w:sz w:val="24"/>
          <w:szCs w:val="24"/>
          <w:lang w:eastAsia="en-IE"/>
        </w:rPr>
        <w:lastRenderedPageBreak/>
        <w:t>to such issues, it has been agreed that the Council's Road Safety Officer will sit on this group.</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It is now also proposed to make direct contact with the other Dublin Authorities and AGS to seek nominations for a Regional Task Force. </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 </w:t>
      </w:r>
    </w:p>
    <w:p w:rsidR="009E1502" w:rsidRPr="009E1502" w:rsidRDefault="009E1502" w:rsidP="009E1502">
      <w:pPr>
        <w:spacing w:before="100" w:beforeAutospacing="1" w:after="100" w:afterAutospacing="1" w:line="240" w:lineRule="auto"/>
        <w:rPr>
          <w:rFonts w:ascii="Verdana" w:eastAsia="Times New Roman" w:hAnsi="Verdana" w:cs="Times New Roman"/>
          <w:sz w:val="24"/>
          <w:szCs w:val="24"/>
          <w:lang w:eastAsia="en-IE"/>
        </w:rPr>
      </w:pPr>
      <w:r w:rsidRPr="009E1502">
        <w:rPr>
          <w:rFonts w:ascii="Verdana" w:eastAsia="Times New Roman" w:hAnsi="Verdana" w:cs="Times New Roman"/>
          <w:sz w:val="24"/>
          <w:szCs w:val="24"/>
          <w:lang w:eastAsia="en-IE"/>
        </w:rPr>
        <w:t>,  </w:t>
      </w:r>
    </w:p>
    <w:p w:rsidR="009E1502" w:rsidRPr="009E1502" w:rsidRDefault="009E1502" w:rsidP="009E1502">
      <w:pPr>
        <w:pBdr>
          <w:top w:val="single" w:sz="6" w:space="1" w:color="auto"/>
        </w:pBdr>
        <w:spacing w:after="0" w:line="240" w:lineRule="auto"/>
        <w:jc w:val="center"/>
        <w:rPr>
          <w:rFonts w:ascii="Arial" w:eastAsia="Times New Roman" w:hAnsi="Arial" w:cs="Arial"/>
          <w:vanish/>
          <w:sz w:val="16"/>
          <w:szCs w:val="16"/>
          <w:lang w:eastAsia="en-IE"/>
        </w:rPr>
      </w:pPr>
      <w:r w:rsidRPr="009E1502">
        <w:rPr>
          <w:rFonts w:ascii="Arial" w:eastAsia="Times New Roman" w:hAnsi="Arial" w:cs="Arial"/>
          <w:vanish/>
          <w:sz w:val="16"/>
          <w:szCs w:val="16"/>
          <w:lang w:eastAsia="en-IE"/>
        </w:rPr>
        <w:t>Bottom of Form</w:t>
      </w:r>
    </w:p>
    <w:p w:rsidR="00FD30CC" w:rsidRDefault="0034503A"/>
    <w:sectPr w:rsidR="00FD30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1502"/>
    <w:rsid w:val="00103976"/>
    <w:rsid w:val="0034503A"/>
    <w:rsid w:val="00555982"/>
    <w:rsid w:val="009E150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A96F87-016F-4865-B014-2C2B44193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9073483">
      <w:bodyDiv w:val="1"/>
      <w:marLeft w:val="0"/>
      <w:marRight w:val="0"/>
      <w:marTop w:val="0"/>
      <w:marBottom w:val="0"/>
      <w:divBdr>
        <w:top w:val="none" w:sz="0" w:space="0" w:color="auto"/>
        <w:left w:val="none" w:sz="0" w:space="0" w:color="auto"/>
        <w:bottom w:val="none" w:sz="0" w:space="0" w:color="auto"/>
        <w:right w:val="none" w:sz="0" w:space="0" w:color="auto"/>
      </w:divBdr>
      <w:divsChild>
        <w:div w:id="6566885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control" Target="activeX/activeX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5" Type="http://schemas.openxmlformats.org/officeDocument/2006/relationships/control" Target="activeX/activeX1.xml"/><Relationship Id="rId10" Type="http://schemas.openxmlformats.org/officeDocument/2006/relationships/theme" Target="theme/theme1.xml"/><Relationship Id="rId4" Type="http://schemas.openxmlformats.org/officeDocument/2006/relationships/image" Target="media/image1.wmf"/><Relationship Id="rId9" Type="http://schemas.openxmlformats.org/officeDocument/2006/relationships/fontTable" Target="fontTable.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275</Words>
  <Characters>1572</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1844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 Dunne</dc:creator>
  <cp:keywords/>
  <dc:description/>
  <cp:lastModifiedBy>Marian Dunne</cp:lastModifiedBy>
  <cp:revision>2</cp:revision>
  <dcterms:created xsi:type="dcterms:W3CDTF">2018-03-08T14:42:00Z</dcterms:created>
  <dcterms:modified xsi:type="dcterms:W3CDTF">2018-03-08T14:42:00Z</dcterms:modified>
</cp:coreProperties>
</file>