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31" w:rsidRPr="00D32E31" w:rsidRDefault="00D32E31" w:rsidP="00D32E31">
      <w:pPr>
        <w:pBdr>
          <w:bottom w:val="single" w:sz="6" w:space="1" w:color="auto"/>
        </w:pBdr>
        <w:spacing w:after="0" w:line="240" w:lineRule="auto"/>
        <w:jc w:val="center"/>
        <w:rPr>
          <w:rFonts w:ascii="Arial" w:eastAsia="Times New Roman" w:hAnsi="Arial" w:cs="Arial"/>
          <w:vanish/>
          <w:sz w:val="16"/>
          <w:szCs w:val="16"/>
          <w:lang w:eastAsia="en-IE"/>
        </w:rPr>
      </w:pPr>
      <w:r w:rsidRPr="00D32E31">
        <w:rPr>
          <w:rFonts w:ascii="Arial" w:eastAsia="Times New Roman" w:hAnsi="Arial" w:cs="Arial"/>
          <w:vanish/>
          <w:sz w:val="16"/>
          <w:szCs w:val="16"/>
          <w:lang w:eastAsia="en-IE"/>
        </w:rPr>
        <w:t>Top of Form</w:t>
      </w:r>
    </w:p>
    <w:p w:rsidR="00D32E31" w:rsidRPr="00D32E31" w:rsidRDefault="00D32E31" w:rsidP="00D32E31">
      <w:pPr>
        <w:spacing w:after="0"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D32E31">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D32E31" w:rsidRPr="00D32E31" w:rsidRDefault="00D32E31" w:rsidP="00D32E3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D32E31">
        <w:rPr>
          <w:rFonts w:ascii="Verdana" w:eastAsia="Times New Roman" w:hAnsi="Verdana" w:cs="Times New Roman"/>
          <w:b/>
          <w:bCs/>
          <w:sz w:val="31"/>
          <w:szCs w:val="31"/>
          <w:u w:val="single"/>
          <w:lang w:eastAsia="en-IE"/>
        </w:rPr>
        <w:t>COMHAIRLE CONTAE ÁTHA CLIATH THEAS</w:t>
      </w:r>
      <w:r w:rsidRPr="00D32E31">
        <w:rPr>
          <w:rFonts w:ascii="Verdana" w:eastAsia="Times New Roman" w:hAnsi="Verdana" w:cs="Times New Roman"/>
          <w:b/>
          <w:bCs/>
          <w:sz w:val="31"/>
          <w:szCs w:val="31"/>
          <w:u w:val="single"/>
          <w:lang w:eastAsia="en-IE"/>
        </w:rPr>
        <w:br/>
        <w:t>SOUTH DUBLIN COUNTY COUNCIL</w:t>
      </w:r>
    </w:p>
    <w:p w:rsidR="00D32E31" w:rsidRPr="00D32E31" w:rsidRDefault="00D32E31" w:rsidP="00D32E31">
      <w:pPr>
        <w:spacing w:before="300" w:after="300" w:line="240" w:lineRule="auto"/>
        <w:jc w:val="center"/>
        <w:rPr>
          <w:rFonts w:ascii="Verdana" w:eastAsia="Times New Roman" w:hAnsi="Verdana" w:cs="Times New Roman"/>
          <w:sz w:val="24"/>
          <w:szCs w:val="24"/>
          <w:lang w:eastAsia="en-IE"/>
        </w:rPr>
      </w:pPr>
      <w:r w:rsidRPr="00D32E31">
        <w:rPr>
          <w:rFonts w:ascii="Verdana" w:eastAsia="Times New Roman" w:hAnsi="Verdana" w:cs="Times New Roman"/>
          <w:noProof/>
          <w:sz w:val="24"/>
          <w:szCs w:val="24"/>
          <w:lang w:eastAsia="en-IE"/>
        </w:rPr>
        <w:drawing>
          <wp:inline distT="0" distB="0" distL="0" distR="0" wp14:anchorId="134D34A2" wp14:editId="5D549945">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32E31" w:rsidRPr="00D32E31" w:rsidRDefault="00D32E31" w:rsidP="00D32E3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32E31">
        <w:rPr>
          <w:rFonts w:ascii="Verdana" w:eastAsia="Times New Roman" w:hAnsi="Verdana" w:cs="Times New Roman"/>
          <w:b/>
          <w:bCs/>
          <w:sz w:val="24"/>
          <w:szCs w:val="24"/>
          <w:u w:val="single"/>
          <w:lang w:eastAsia="en-IE"/>
        </w:rPr>
        <w:t>MEETING OF SOUTH DUBLIN COUNTY COUNCIL</w:t>
      </w:r>
    </w:p>
    <w:p w:rsidR="00D32E31" w:rsidRPr="00D32E31" w:rsidRDefault="00D32E31" w:rsidP="00D32E3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32E31">
        <w:rPr>
          <w:rFonts w:ascii="Verdana" w:eastAsia="Times New Roman" w:hAnsi="Verdana" w:cs="Times New Roman"/>
          <w:b/>
          <w:bCs/>
          <w:sz w:val="24"/>
          <w:szCs w:val="24"/>
          <w:u w:val="single"/>
          <w:lang w:eastAsia="en-IE"/>
        </w:rPr>
        <w:t>Monday, March 12, 2018</w:t>
      </w:r>
    </w:p>
    <w:p w:rsidR="00D32E31" w:rsidRPr="00D32E31" w:rsidRDefault="00D32E31" w:rsidP="00D32E3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32E31">
        <w:rPr>
          <w:rFonts w:ascii="Verdana" w:eastAsia="Times New Roman" w:hAnsi="Verdana" w:cs="Times New Roman"/>
          <w:b/>
          <w:bCs/>
          <w:sz w:val="24"/>
          <w:szCs w:val="24"/>
          <w:u w:val="single"/>
          <w:lang w:eastAsia="en-IE"/>
        </w:rPr>
        <w:t>QUESTION NO.33</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b/>
          <w:bCs/>
          <w:sz w:val="24"/>
          <w:szCs w:val="24"/>
          <w:lang w:eastAsia="en-IE"/>
        </w:rPr>
        <w:t>QUESTION: Councillor F. Timmons</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To ask for a full detailed report on the Housing list figures for SDCC, how many are on homeless Priority? How many are on medical Priority and how many are in rented accommodation? Also to ask for breakdown on where they want to be homed. </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b/>
          <w:bCs/>
          <w:sz w:val="24"/>
          <w:szCs w:val="24"/>
          <w:lang w:eastAsia="en-IE"/>
        </w:rPr>
        <w:t>REPLY:</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b/>
          <w:bCs/>
          <w:sz w:val="24"/>
          <w:szCs w:val="24"/>
          <w:lang w:eastAsia="en-IE"/>
        </w:rPr>
        <w:t xml:space="preserve">There are 8,061 applicants on the Housing List.  </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There are currently 406 housing applicants with medical priority.    </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There are currently 488 housing applicants with homeless priority.</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4,462 applicants are in rented accommodation with/without Rent Supplement.</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Applicants have indicated the following preference</w:t>
      </w:r>
      <w:bookmarkStart w:id="0" w:name="_GoBack"/>
      <w:bookmarkEnd w:id="0"/>
      <w:r w:rsidRPr="00D32E31">
        <w:rPr>
          <w:rFonts w:ascii="Verdana" w:eastAsia="Times New Roman" w:hAnsi="Verdana" w:cs="Times New Roman"/>
          <w:sz w:val="24"/>
          <w:szCs w:val="24"/>
          <w:lang w:eastAsia="en-IE"/>
        </w:rPr>
        <w:t> (Note: some applicants choose both housing areas)</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4,706 - North of the Naas Road</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5,717 - South of the Naas Road</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 </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 </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lastRenderedPageBreak/>
        <w:t> </w:t>
      </w:r>
    </w:p>
    <w:p w:rsidR="00D32E31" w:rsidRPr="00D32E31" w:rsidRDefault="00D32E31" w:rsidP="00D32E31">
      <w:pPr>
        <w:spacing w:before="100" w:beforeAutospacing="1" w:after="100" w:afterAutospacing="1" w:line="240" w:lineRule="auto"/>
        <w:rPr>
          <w:rFonts w:ascii="Verdana" w:eastAsia="Times New Roman" w:hAnsi="Verdana" w:cs="Times New Roman"/>
          <w:sz w:val="24"/>
          <w:szCs w:val="24"/>
          <w:lang w:eastAsia="en-IE"/>
        </w:rPr>
      </w:pPr>
      <w:r w:rsidRPr="00D32E31">
        <w:rPr>
          <w:rFonts w:ascii="Verdana" w:eastAsia="Times New Roman" w:hAnsi="Verdana" w:cs="Times New Roman"/>
          <w:sz w:val="24"/>
          <w:szCs w:val="24"/>
          <w:lang w:eastAsia="en-IE"/>
        </w:rPr>
        <w:t> </w:t>
      </w:r>
    </w:p>
    <w:p w:rsidR="00D32E31" w:rsidRPr="00D32E31" w:rsidRDefault="00D32E31" w:rsidP="00D32E31">
      <w:pPr>
        <w:pBdr>
          <w:top w:val="single" w:sz="6" w:space="1" w:color="auto"/>
        </w:pBdr>
        <w:spacing w:after="0" w:line="240" w:lineRule="auto"/>
        <w:jc w:val="center"/>
        <w:rPr>
          <w:rFonts w:ascii="Arial" w:eastAsia="Times New Roman" w:hAnsi="Arial" w:cs="Arial"/>
          <w:vanish/>
          <w:sz w:val="16"/>
          <w:szCs w:val="16"/>
          <w:lang w:eastAsia="en-IE"/>
        </w:rPr>
      </w:pPr>
      <w:r w:rsidRPr="00D32E31">
        <w:rPr>
          <w:rFonts w:ascii="Arial" w:eastAsia="Times New Roman" w:hAnsi="Arial" w:cs="Arial"/>
          <w:vanish/>
          <w:sz w:val="16"/>
          <w:szCs w:val="16"/>
          <w:lang w:eastAsia="en-IE"/>
        </w:rPr>
        <w:t>Bottom of Form</w:t>
      </w:r>
    </w:p>
    <w:p w:rsidR="00FD30CC" w:rsidRDefault="00D32E3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E31"/>
    <w:rsid w:val="00103976"/>
    <w:rsid w:val="00555982"/>
    <w:rsid w:val="00D32E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9075E-0EE9-4C75-A5ED-243816AB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09181">
      <w:bodyDiv w:val="1"/>
      <w:marLeft w:val="0"/>
      <w:marRight w:val="0"/>
      <w:marTop w:val="0"/>
      <w:marBottom w:val="0"/>
      <w:divBdr>
        <w:top w:val="none" w:sz="0" w:space="0" w:color="auto"/>
        <w:left w:val="none" w:sz="0" w:space="0" w:color="auto"/>
        <w:bottom w:val="none" w:sz="0" w:space="0" w:color="auto"/>
        <w:right w:val="none" w:sz="0" w:space="0" w:color="auto"/>
      </w:divBdr>
      <w:divsChild>
        <w:div w:id="187703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2018-03-08T14:18:00Z</dcterms:created>
  <dcterms:modified xsi:type="dcterms:W3CDTF">2018-03-08T14:19:00Z</dcterms:modified>
</cp:coreProperties>
</file>