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EE5FB3"/>
    <w:p w:rsidR="00EE5FB3" w:rsidRDefault="00EE5FB3"/>
    <w:p w:rsidR="00EE5FB3" w:rsidRDefault="00EE5FB3"/>
    <w:p w:rsidR="00EE5FB3" w:rsidRDefault="00EE5FB3"/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5FB3" w:rsidRDefault="00EE5FB3" w:rsidP="00EE5FB3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5935B645" wp14:editId="7C9E5353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FB3" w:rsidRDefault="00EE5FB3" w:rsidP="00EE5FB3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EE5FB3" w:rsidRDefault="00EE5FB3" w:rsidP="00EE5FB3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EE5FB3" w:rsidRDefault="00EE5FB3" w:rsidP="00EE5FB3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E5FB3" w:rsidRDefault="00EE5FB3" w:rsidP="00EE5FB3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Monday 12</w:t>
      </w:r>
      <w:r w:rsidRPr="00EE5FB3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February 2018 </w:t>
      </w:r>
    </w:p>
    <w:p w:rsidR="00EE5FB3" w:rsidRDefault="00EE5FB3" w:rsidP="00EE5FB3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E5FB3" w:rsidRDefault="00EE5FB3" w:rsidP="00EE5FB3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Headed Item No 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3b)</w:t>
      </w:r>
    </w:p>
    <w:p w:rsidR="00EE5FB3" w:rsidRPr="00530740" w:rsidRDefault="00EE5FB3" w:rsidP="00EE5FB3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EE5FB3" w:rsidRDefault="00EE5FB3" w:rsidP="00EE5F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5FB3" w:rsidRPr="00EE5FB3" w:rsidRDefault="00EE5FB3" w:rsidP="00EE5FB3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EE5FB3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ab/>
        <w:t xml:space="preserve">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FB3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EE5F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 January </w:t>
      </w:r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5" w:history="1">
        <w:r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Section 142 (5) of Local Government Act 2001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EE5FB3" w:rsidRDefault="00EE5FB3" w:rsidP="00EE5FB3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EE5FB3" w:rsidRDefault="00EE5FB3" w:rsidP="00EE5FB3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E5FB3" w:rsidRDefault="00EE5FB3" w:rsidP="00EE5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W w:w="850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1417"/>
        <w:gridCol w:w="1559"/>
      </w:tblGrid>
      <w:tr w:rsidR="00EE5FB3" w:rsidTr="00623A93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Attending  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FB3" w:rsidTr="00623A93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Pr="002D2A0F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Property Tax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Pr="002D2A0F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F">
              <w:rPr>
                <w:rFonts w:ascii="Times New Roman" w:hAnsi="Times New Roman" w:cs="Times New Roman"/>
                <w:sz w:val="24"/>
                <w:szCs w:val="24"/>
              </w:rPr>
              <w:t xml:space="preserve">IPPB Consulting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Pr="002D2A0F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F">
              <w:rPr>
                <w:rFonts w:ascii="Times New Roman" w:hAnsi="Times New Roman" w:cs="Times New Roman"/>
                <w:sz w:val="24"/>
                <w:szCs w:val="24"/>
              </w:rPr>
              <w:t>Silver Tassie Hotel, Letterkenny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Pr="002D2A0F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A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D2A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D2A0F">
              <w:rPr>
                <w:rFonts w:ascii="Times New Roman" w:hAnsi="Times New Roman" w:cs="Times New Roman"/>
                <w:sz w:val="24"/>
                <w:szCs w:val="24"/>
              </w:rPr>
              <w:t xml:space="preserve"> January -14</w:t>
            </w:r>
            <w:r w:rsidRPr="002D2A0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D2A0F">
              <w:rPr>
                <w:rFonts w:ascii="Times New Roman" w:hAnsi="Times New Roman" w:cs="Times New Roman"/>
                <w:sz w:val="24"/>
                <w:szCs w:val="24"/>
              </w:rPr>
              <w:t xml:space="preserve"> January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 Egan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</w:tc>
      </w:tr>
    </w:tbl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</w:p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</w:p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November  </w:t>
      </w:r>
    </w:p>
    <w:tbl>
      <w:tblPr>
        <w:tblStyle w:val="TableGrid"/>
        <w:tblW w:w="850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7"/>
        <w:gridCol w:w="1417"/>
        <w:gridCol w:w="1559"/>
      </w:tblGrid>
      <w:tr w:rsidR="00EE5FB3" w:rsidTr="00623A93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Attended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FB3" w:rsidTr="00623A93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Weather Emergencies and Local Authorities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Dunboyne Castle,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Dunboyne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Pr="00F844C0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844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844C0">
              <w:rPr>
                <w:rFonts w:ascii="Times New Roman" w:hAnsi="Times New Roman" w:cs="Times New Roman"/>
                <w:sz w:val="24"/>
                <w:szCs w:val="24"/>
              </w:rPr>
              <w:t xml:space="preserve">  November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E. Murphy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 Egan</w:t>
            </w:r>
          </w:p>
        </w:tc>
      </w:tr>
      <w:tr w:rsidR="00EE5FB3" w:rsidTr="00623A93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Pr="00EE4B85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EE4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th Annual Tourism Policy Workshop,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of Limerick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Dromoland Castle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EE4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th-18th November 2016,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B3" w:rsidRDefault="00EE5FB3" w:rsidP="00623A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G. O’Connell </w:t>
            </w:r>
          </w:p>
        </w:tc>
      </w:tr>
    </w:tbl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</w:p>
    <w:p w:rsidR="00EE5FB3" w:rsidRDefault="00EE5FB3" w:rsidP="00EE5FB3">
      <w:pPr>
        <w:rPr>
          <w:rFonts w:ascii="Times New Roman" w:hAnsi="Times New Roman" w:cs="Times New Roman"/>
          <w:b/>
          <w:sz w:val="24"/>
          <w:szCs w:val="24"/>
        </w:rPr>
      </w:pPr>
    </w:p>
    <w:p w:rsidR="00EE5FB3" w:rsidRDefault="00EE5FB3" w:rsidP="00EE5FB3"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As authorisation under this section is a reserved function Members are required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pass the following resolution:</w:t>
      </w:r>
    </w:p>
    <w:p w:rsidR="00EE5FB3" w:rsidRDefault="00EE5FB3" w:rsidP="00EE5FB3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EE5FB3" w:rsidRDefault="00EE5FB3" w:rsidP="00EE5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5FB3" w:rsidRDefault="00EE5FB3" w:rsidP="00EE5FB3">
      <w:pPr>
        <w:ind w:right="237"/>
      </w:pPr>
    </w:p>
    <w:p w:rsidR="00EE5FB3" w:rsidRDefault="00EE5FB3" w:rsidP="00EE5FB3"/>
    <w:p w:rsidR="00EE5FB3" w:rsidRDefault="00EE5FB3"/>
    <w:p w:rsidR="00EE5FB3" w:rsidRDefault="00EE5FB3"/>
    <w:p w:rsidR="00EE5FB3" w:rsidRDefault="00EE5FB3"/>
    <w:p w:rsidR="00EE5FB3" w:rsidRDefault="00EE5FB3"/>
    <w:p w:rsidR="00EE5FB3" w:rsidRDefault="00EE5FB3"/>
    <w:sectPr w:rsidR="00EE5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B3"/>
    <w:rsid w:val="00103976"/>
    <w:rsid w:val="00555982"/>
    <w:rsid w:val="00E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1A079-D597-4E2B-92D3-B5BD3BBB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F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E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zza37y2001s142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2018-01-29T12:44:00Z</dcterms:created>
  <dcterms:modified xsi:type="dcterms:W3CDTF">2018-01-29T12:49:00Z</dcterms:modified>
</cp:coreProperties>
</file>