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C03" w:rsidRDefault="00235C03"/>
    <w:p w:rsidR="00CE4A1E" w:rsidRDefault="00CE4A1E"/>
    <w:p w:rsidR="00CE4A1E" w:rsidRDefault="00CE4A1E" w:rsidP="00CE4A1E"/>
    <w:p w:rsidR="00CE4A1E" w:rsidRDefault="00CE4A1E" w:rsidP="00CE4A1E"/>
    <w:p w:rsidR="00CE4A1E" w:rsidRDefault="00CE4A1E" w:rsidP="00CE4A1E"/>
    <w:p w:rsidR="00CE4A1E" w:rsidRDefault="00CE4A1E" w:rsidP="00CE4A1E">
      <w:pPr>
        <w:spacing w:after="0"/>
      </w:pPr>
    </w:p>
    <w:p w:rsidR="00CE4A1E" w:rsidRPr="00CE4A1E" w:rsidRDefault="00CE4A1E" w:rsidP="00CE4A1E">
      <w:pPr>
        <w:spacing w:after="0"/>
      </w:pPr>
      <w:r>
        <w:tab/>
      </w:r>
      <w:r w:rsidRPr="00CE4A1E">
        <w:t>M</w:t>
      </w:r>
      <w:r w:rsidR="0024333F">
        <w:t>inster Charlie Flanagan TD</w:t>
      </w:r>
      <w:r w:rsidR="0024333F">
        <w:tab/>
      </w:r>
      <w:r w:rsidR="0024333F">
        <w:tab/>
      </w:r>
      <w:r w:rsidR="0024333F">
        <w:tab/>
      </w:r>
      <w:r w:rsidR="0024333F">
        <w:tab/>
      </w:r>
      <w:r w:rsidR="0024333F">
        <w:tab/>
      </w:r>
      <w:bookmarkStart w:id="0" w:name="_GoBack"/>
      <w:bookmarkEnd w:id="0"/>
      <w:r w:rsidR="0024333F">
        <w:t>8</w:t>
      </w:r>
      <w:r w:rsidR="0024333F" w:rsidRPr="0024333F">
        <w:rPr>
          <w:vertAlign w:val="superscript"/>
        </w:rPr>
        <w:t>th</w:t>
      </w:r>
      <w:r w:rsidR="0024333F">
        <w:t xml:space="preserve"> </w:t>
      </w:r>
      <w:r w:rsidRPr="00CE4A1E">
        <w:t>December 2017</w:t>
      </w:r>
    </w:p>
    <w:p w:rsidR="00CE4A1E" w:rsidRPr="00CE4A1E" w:rsidRDefault="00CE4A1E" w:rsidP="00CE4A1E">
      <w:pPr>
        <w:spacing w:after="0"/>
        <w:ind w:firstLine="720"/>
      </w:pPr>
      <w:r w:rsidRPr="00CE4A1E">
        <w:t>Minister for Justice and Equality</w:t>
      </w:r>
    </w:p>
    <w:p w:rsidR="00CE4A1E" w:rsidRPr="00CE4A1E" w:rsidRDefault="00CE4A1E" w:rsidP="00CE4A1E">
      <w:pPr>
        <w:spacing w:after="0" w:line="240" w:lineRule="auto"/>
        <w:ind w:left="720"/>
      </w:pPr>
      <w:r w:rsidRPr="00CE4A1E">
        <w:rPr>
          <w:iCs/>
        </w:rPr>
        <w:t>Department of Justice and Equality</w:t>
      </w:r>
      <w:r w:rsidRPr="00CE4A1E">
        <w:rPr>
          <w:iCs/>
        </w:rPr>
        <w:br/>
        <w:t>51 St. Stephen's Green</w:t>
      </w:r>
      <w:r w:rsidRPr="00CE4A1E">
        <w:rPr>
          <w:iCs/>
        </w:rPr>
        <w:br/>
        <w:t>Dublin 2</w:t>
      </w:r>
      <w:r w:rsidRPr="00CE4A1E">
        <w:rPr>
          <w:iCs/>
        </w:rPr>
        <w:br/>
        <w:t>D02 HK52</w:t>
      </w:r>
    </w:p>
    <w:p w:rsidR="00CE4A1E" w:rsidRPr="00CE4A1E" w:rsidRDefault="00CE4A1E" w:rsidP="00CE4A1E">
      <w:pPr>
        <w:spacing w:after="0" w:line="240" w:lineRule="auto"/>
        <w:ind w:firstLine="720"/>
      </w:pPr>
    </w:p>
    <w:p w:rsidR="00CE4A1E" w:rsidRPr="00CE4A1E" w:rsidRDefault="00CE4A1E" w:rsidP="00CE4A1E">
      <w:pPr>
        <w:spacing w:after="0" w:line="240" w:lineRule="auto"/>
      </w:pPr>
    </w:p>
    <w:p w:rsidR="00CE4A1E" w:rsidRPr="00CE4A1E" w:rsidRDefault="00CE4A1E" w:rsidP="00CE4A1E">
      <w:pPr>
        <w:ind w:left="357" w:right="386" w:firstLine="363"/>
        <w:rPr>
          <w:b/>
          <w:lang w:val="en-GB"/>
        </w:rPr>
      </w:pPr>
      <w:r w:rsidRPr="00CE4A1E">
        <w:rPr>
          <w:b/>
          <w:i/>
        </w:rPr>
        <w:t>Our Ref. M02/1117</w:t>
      </w:r>
      <w:r w:rsidRPr="00CE4A1E">
        <w:rPr>
          <w:b/>
        </w:rPr>
        <w:tab/>
      </w:r>
      <w:r w:rsidRPr="00CE4A1E">
        <w:rPr>
          <w:b/>
        </w:rPr>
        <w:tab/>
      </w:r>
      <w:r w:rsidRPr="00CE4A1E">
        <w:rPr>
          <w:b/>
        </w:rPr>
        <w:tab/>
      </w:r>
      <w:r w:rsidRPr="00CE4A1E">
        <w:rPr>
          <w:b/>
        </w:rPr>
        <w:tab/>
        <w:t xml:space="preserve">      </w:t>
      </w:r>
    </w:p>
    <w:p w:rsidR="00CE4A1E" w:rsidRPr="00CE4A1E" w:rsidRDefault="00CE4A1E" w:rsidP="00CE4A1E">
      <w:pPr>
        <w:ind w:left="360" w:right="386"/>
        <w:rPr>
          <w:b/>
        </w:rPr>
      </w:pPr>
    </w:p>
    <w:p w:rsidR="00CE4A1E" w:rsidRPr="00CE4A1E" w:rsidRDefault="00CE4A1E" w:rsidP="00CE4A1E">
      <w:pPr>
        <w:ind w:left="720" w:right="-874"/>
        <w:rPr>
          <w:b/>
          <w:u w:val="single"/>
        </w:rPr>
      </w:pPr>
      <w:r w:rsidRPr="00CE4A1E">
        <w:rPr>
          <w:b/>
          <w:u w:val="single"/>
        </w:rPr>
        <w:t>Re:  Motion Agreed at Meeting of South Dublin County Council held on 13</w:t>
      </w:r>
      <w:r w:rsidRPr="00CE4A1E">
        <w:rPr>
          <w:b/>
          <w:u w:val="single"/>
          <w:vertAlign w:val="superscript"/>
        </w:rPr>
        <w:t>th</w:t>
      </w:r>
      <w:r w:rsidR="002F4350">
        <w:rPr>
          <w:b/>
          <w:u w:val="single"/>
        </w:rPr>
        <w:t xml:space="preserve"> November 2017 M02</w:t>
      </w:r>
      <w:r w:rsidRPr="00CE4A1E">
        <w:rPr>
          <w:b/>
          <w:u w:val="single"/>
        </w:rPr>
        <w:t>/1117</w:t>
      </w:r>
    </w:p>
    <w:p w:rsidR="00CE4A1E" w:rsidRPr="00CE4A1E" w:rsidRDefault="00CE4A1E" w:rsidP="00CE4A1E">
      <w:pPr>
        <w:ind w:left="720" w:right="26"/>
        <w:jc w:val="both"/>
      </w:pPr>
    </w:p>
    <w:p w:rsidR="00CE4A1E" w:rsidRPr="00CE4A1E" w:rsidRDefault="00CE4A1E" w:rsidP="00CE4A1E">
      <w:pPr>
        <w:ind w:left="720" w:right="26"/>
        <w:jc w:val="both"/>
      </w:pPr>
      <w:r w:rsidRPr="00CE4A1E">
        <w:t>Dear Minister</w:t>
      </w:r>
    </w:p>
    <w:p w:rsidR="00CE4A1E" w:rsidRPr="00CE4A1E" w:rsidRDefault="00CE4A1E" w:rsidP="00CE4A1E">
      <w:pPr>
        <w:ind w:left="720" w:right="26"/>
        <w:jc w:val="both"/>
      </w:pPr>
    </w:p>
    <w:p w:rsidR="00CE4A1E" w:rsidRPr="00CE4A1E" w:rsidRDefault="00CE4A1E" w:rsidP="00CE4A1E">
      <w:pPr>
        <w:ind w:left="720" w:right="26"/>
        <w:jc w:val="both"/>
      </w:pPr>
      <w:r w:rsidRPr="00CE4A1E">
        <w:t>The following Motion was AGREED at meeting of South Dublin County Council held on 13</w:t>
      </w:r>
      <w:r w:rsidRPr="00CE4A1E">
        <w:rPr>
          <w:vertAlign w:val="superscript"/>
        </w:rPr>
        <w:t>th</w:t>
      </w:r>
      <w:r w:rsidRPr="00CE4A1E">
        <w:t xml:space="preserve"> November 2017.</w:t>
      </w:r>
    </w:p>
    <w:p w:rsidR="00CE4A1E" w:rsidRPr="00CE4A1E" w:rsidRDefault="00CE4A1E" w:rsidP="00CE4A1E">
      <w:pPr>
        <w:ind w:left="720"/>
        <w:rPr>
          <w:rFonts w:cs="Times New Roman"/>
        </w:rPr>
      </w:pPr>
      <w:r>
        <w:rPr>
          <w:rFonts w:cs="Times New Roman"/>
        </w:rPr>
        <w:t>“</w:t>
      </w:r>
      <w:r w:rsidRPr="00CE4A1E">
        <w:rPr>
          <w:rFonts w:cs="Times New Roman"/>
        </w:rPr>
        <w:t>That this Council calls on the Taoiseach, the Minister for Justice and the Minister for Foreign Affairs to initiate a wide-ranging but rapid review of immigration policy, including a potential role for the Citizens’ Assembly, so that we can modernise our approach and develop a more clearly defined system of work permits for non-EU migrants in the future</w:t>
      </w:r>
      <w:r>
        <w:rPr>
          <w:rFonts w:cs="Times New Roman"/>
        </w:rPr>
        <w:t>”</w:t>
      </w:r>
      <w:r w:rsidRPr="00CE4A1E">
        <w:rPr>
          <w:rFonts w:cs="Times New Roman"/>
        </w:rPr>
        <w:t>.</w:t>
      </w:r>
    </w:p>
    <w:p w:rsidR="00CE4A1E" w:rsidRPr="00CE4A1E" w:rsidRDefault="00CE4A1E" w:rsidP="00CE4A1E">
      <w:pPr>
        <w:spacing w:after="0"/>
        <w:ind w:left="720" w:right="28"/>
        <w:jc w:val="both"/>
        <w:outlineLvl w:val="0"/>
        <w:rPr>
          <w:color w:val="000000"/>
          <w:lang w:val="en-GB" w:eastAsia="en-GB"/>
        </w:rPr>
      </w:pPr>
      <w:r w:rsidRPr="00CE4A1E">
        <w:rPr>
          <w:color w:val="000000"/>
        </w:rPr>
        <w:t>I should be grateful for your comments at your earliest convenience.  Please quote our reference no. M02/1117 on any correspondence.</w:t>
      </w:r>
    </w:p>
    <w:p w:rsidR="00CE4A1E" w:rsidRPr="00CE4A1E" w:rsidRDefault="00CE4A1E" w:rsidP="00CE4A1E">
      <w:pPr>
        <w:ind w:left="360" w:right="386" w:firstLine="360"/>
        <w:rPr>
          <w:color w:val="000000"/>
        </w:rPr>
      </w:pPr>
    </w:p>
    <w:p w:rsidR="00CE4A1E" w:rsidRPr="00CE4A1E" w:rsidRDefault="00CE4A1E" w:rsidP="00CE4A1E">
      <w:pPr>
        <w:ind w:left="360" w:right="386" w:firstLine="360"/>
        <w:rPr>
          <w:color w:val="000000"/>
        </w:rPr>
      </w:pPr>
      <w:r w:rsidRPr="00CE4A1E">
        <w:rPr>
          <w:color w:val="000000"/>
        </w:rPr>
        <w:t>Yours sincerely</w:t>
      </w:r>
    </w:p>
    <w:p w:rsidR="00CE4A1E" w:rsidRPr="00CE4A1E" w:rsidRDefault="00CE4A1E" w:rsidP="00CE4A1E">
      <w:pPr>
        <w:ind w:right="386"/>
      </w:pPr>
    </w:p>
    <w:p w:rsidR="00CE4A1E" w:rsidRPr="00CE4A1E" w:rsidRDefault="00CE4A1E" w:rsidP="00CE4A1E">
      <w:pPr>
        <w:spacing w:after="0"/>
        <w:ind w:left="360" w:right="386" w:firstLine="360"/>
      </w:pPr>
      <w:r w:rsidRPr="00CE4A1E">
        <w:t>__________________________</w:t>
      </w:r>
    </w:p>
    <w:p w:rsidR="00CE4A1E" w:rsidRPr="00CE4A1E" w:rsidRDefault="00CE4A1E" w:rsidP="00CE4A1E">
      <w:pPr>
        <w:spacing w:after="0" w:line="240" w:lineRule="auto"/>
        <w:ind w:left="357" w:right="386" w:firstLine="363"/>
      </w:pPr>
      <w:r w:rsidRPr="00CE4A1E">
        <w:t>Colm Murphy</w:t>
      </w:r>
    </w:p>
    <w:p w:rsidR="00CE4A1E" w:rsidRPr="00CE4A1E" w:rsidRDefault="00CE4A1E" w:rsidP="00CE4A1E">
      <w:pPr>
        <w:spacing w:after="0" w:line="240" w:lineRule="auto"/>
        <w:ind w:left="357" w:right="386" w:firstLine="363"/>
      </w:pPr>
      <w:r w:rsidRPr="00CE4A1E">
        <w:rPr>
          <w:color w:val="000000"/>
        </w:rPr>
        <w:t>Meetings Administrator</w:t>
      </w:r>
    </w:p>
    <w:p w:rsidR="00CE4A1E" w:rsidRPr="00CE4A1E" w:rsidRDefault="00CE4A1E" w:rsidP="00CE4A1E">
      <w:pPr>
        <w:spacing w:after="0" w:line="240" w:lineRule="auto"/>
        <w:ind w:left="357" w:right="386" w:firstLine="363"/>
      </w:pPr>
      <w:r w:rsidRPr="00CE4A1E">
        <w:t>Corporate Services Department</w:t>
      </w:r>
    </w:p>
    <w:p w:rsidR="00CE4A1E" w:rsidRPr="00CE4A1E" w:rsidRDefault="00CE4A1E" w:rsidP="00CE4A1E"/>
    <w:p w:rsidR="00CE4A1E" w:rsidRPr="00CE4A1E" w:rsidRDefault="00CE4A1E" w:rsidP="00CE4A1E"/>
    <w:sectPr w:rsidR="00CE4A1E" w:rsidRPr="00CE4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A1E"/>
    <w:rsid w:val="00235C03"/>
    <w:rsid w:val="0024333F"/>
    <w:rsid w:val="002F4350"/>
    <w:rsid w:val="00CE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69B77-069C-4182-BAB5-93935DF5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A1E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I should be grateful for your comments at your earliest convenience.  Please quo</vt:lpstr>
    </vt:vector>
  </TitlesOfParts>
  <Company>South Dublin County Council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3</cp:revision>
  <dcterms:created xsi:type="dcterms:W3CDTF">2017-12-07T14:16:00Z</dcterms:created>
  <dcterms:modified xsi:type="dcterms:W3CDTF">2017-12-08T12:05:00Z</dcterms:modified>
</cp:coreProperties>
</file>