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B6" w:rsidRPr="00643696" w:rsidRDefault="006C42B6" w:rsidP="006C42B6">
      <w:pPr>
        <w:pStyle w:val="NoSpacing"/>
        <w:jc w:val="center"/>
        <w:rPr>
          <w:rFonts w:cs="Times New Roman"/>
          <w:b/>
          <w:sz w:val="36"/>
          <w:szCs w:val="36"/>
          <w:u w:val="single"/>
        </w:rPr>
      </w:pPr>
      <w:r w:rsidRPr="00643696">
        <w:rPr>
          <w:rFonts w:cs="Times New Roman"/>
          <w:b/>
          <w:sz w:val="36"/>
          <w:szCs w:val="36"/>
          <w:u w:val="single"/>
        </w:rPr>
        <w:t>COMHAIRLE CONTAE ÁTHA CLIATH THEAS</w:t>
      </w:r>
      <w:r w:rsidRPr="00643696">
        <w:rPr>
          <w:rFonts w:cs="Times New Roman"/>
          <w:b/>
          <w:sz w:val="36"/>
          <w:szCs w:val="36"/>
          <w:u w:val="single"/>
        </w:rPr>
        <w:br/>
        <w:t>SOUTH DUBLIN COUNTY COUNCIL</w:t>
      </w:r>
    </w:p>
    <w:p w:rsidR="006C42B6" w:rsidRPr="00643696" w:rsidRDefault="006C42B6" w:rsidP="006C42B6"/>
    <w:p w:rsidR="006C42B6" w:rsidRPr="00643696" w:rsidRDefault="006C42B6" w:rsidP="006C42B6">
      <w:pPr>
        <w:pStyle w:val="NoSpacing"/>
        <w:rPr>
          <w:rFonts w:cs="Times New Roman"/>
          <w:sz w:val="24"/>
          <w:szCs w:val="24"/>
        </w:rPr>
      </w:pPr>
      <w:r w:rsidRPr="00643696">
        <w:rPr>
          <w:rFonts w:cs="Times New Roman"/>
          <w:sz w:val="24"/>
          <w:szCs w:val="24"/>
        </w:rPr>
        <w:t>Minutes of South Dublin County Council Clondalkin Area Committee Meeting dealing with Transportation, Planning, Economic Development, Libraries &amp; Arts, Corporate Support, Performance &amp; Change Management, Water &amp; Drainage, Public Realm, Environment, Housing and Community, held on 15</w:t>
      </w:r>
      <w:r w:rsidRPr="00643696">
        <w:rPr>
          <w:rFonts w:cs="Times New Roman"/>
          <w:sz w:val="24"/>
          <w:szCs w:val="24"/>
          <w:vertAlign w:val="superscript"/>
        </w:rPr>
        <w:t>th</w:t>
      </w:r>
      <w:r w:rsidRPr="00643696">
        <w:rPr>
          <w:rFonts w:cs="Times New Roman"/>
          <w:sz w:val="24"/>
          <w:szCs w:val="24"/>
        </w:rPr>
        <w:t xml:space="preserve"> November 2017.</w:t>
      </w:r>
    </w:p>
    <w:p w:rsidR="006C42B6" w:rsidRPr="00643696" w:rsidRDefault="006C42B6" w:rsidP="006C42B6">
      <w:pPr>
        <w:pStyle w:val="NoSpacing"/>
        <w:rPr>
          <w:rFonts w:cs="Times New Roman"/>
          <w:sz w:val="24"/>
          <w:szCs w:val="24"/>
        </w:rPr>
      </w:pPr>
    </w:p>
    <w:p w:rsidR="006C42B6" w:rsidRPr="00643696" w:rsidRDefault="006C42B6" w:rsidP="006C42B6">
      <w:pPr>
        <w:pStyle w:val="NoSpacing"/>
        <w:jc w:val="center"/>
        <w:rPr>
          <w:rFonts w:cs="Times New Roman"/>
          <w:sz w:val="28"/>
          <w:szCs w:val="28"/>
        </w:rPr>
      </w:pPr>
      <w:r w:rsidRPr="00643696">
        <w:rPr>
          <w:rFonts w:cs="Times New Roman"/>
          <w:b/>
          <w:sz w:val="28"/>
          <w:szCs w:val="28"/>
          <w:u w:val="single"/>
        </w:rPr>
        <w:t>COUNCILLORS PRESENT</w:t>
      </w:r>
    </w:p>
    <w:p w:rsidR="006C42B6" w:rsidRPr="00643696" w:rsidRDefault="006C42B6" w:rsidP="006C42B6">
      <w:pPr>
        <w:pStyle w:val="NoSpacing"/>
        <w:rPr>
          <w:rFonts w:cs="Times New Roman"/>
          <w:sz w:val="28"/>
          <w:szCs w:val="28"/>
        </w:rPr>
      </w:pPr>
    </w:p>
    <w:p w:rsidR="006C42B6" w:rsidRPr="00643696" w:rsidRDefault="006C42B6" w:rsidP="006C42B6">
      <w:pPr>
        <w:pStyle w:val="NoSpacing"/>
        <w:rPr>
          <w:rFonts w:cs="Times New Roman"/>
          <w:sz w:val="24"/>
          <w:szCs w:val="24"/>
        </w:rPr>
      </w:pP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643696">
        <w:rPr>
          <w:rFonts w:cs="Times New Roman"/>
          <w:sz w:val="24"/>
          <w:szCs w:val="24"/>
        </w:rPr>
        <w:t>Councillor B. Bonner</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T. Gilligan</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J. Graham</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E. Higgins</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M. Johansson</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F. Timmons</w:t>
      </w:r>
    </w:p>
    <w:p w:rsidR="006C42B6" w:rsidRPr="00643696" w:rsidRDefault="006C42B6" w:rsidP="006C42B6">
      <w:pPr>
        <w:pStyle w:val="NoSpacing"/>
        <w:rPr>
          <w:rFonts w:cs="Times New Roman"/>
          <w:sz w:val="24"/>
          <w:szCs w:val="24"/>
        </w:rPr>
      </w:pP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Councillor M. Ward</w:t>
      </w:r>
    </w:p>
    <w:p w:rsidR="006C42B6" w:rsidRPr="00643696" w:rsidRDefault="006C42B6" w:rsidP="006C42B6">
      <w:pPr>
        <w:pStyle w:val="NoSpacing"/>
        <w:rPr>
          <w:rFonts w:cs="Times New Roman"/>
          <w:sz w:val="24"/>
          <w:szCs w:val="24"/>
        </w:rPr>
      </w:pPr>
    </w:p>
    <w:p w:rsidR="006C42B6" w:rsidRPr="00643696" w:rsidRDefault="006C42B6" w:rsidP="006C42B6">
      <w:pPr>
        <w:pStyle w:val="NoSpacing"/>
        <w:rPr>
          <w:rFonts w:cs="Times New Roman"/>
          <w:sz w:val="24"/>
          <w:szCs w:val="24"/>
        </w:rPr>
      </w:pPr>
      <w:r w:rsidRPr="00643696">
        <w:rPr>
          <w:rFonts w:cs="Times New Roman"/>
          <w:sz w:val="24"/>
          <w:szCs w:val="24"/>
        </w:rPr>
        <w:t>Cathaoirleach, Councillor M. Ward, presided.</w:t>
      </w:r>
    </w:p>
    <w:p w:rsidR="006C42B6" w:rsidRPr="00643696" w:rsidRDefault="006C42B6" w:rsidP="006C42B6">
      <w:pPr>
        <w:pStyle w:val="NoSpacing"/>
      </w:pPr>
    </w:p>
    <w:p w:rsidR="006C42B6" w:rsidRPr="00643696" w:rsidRDefault="006C42B6" w:rsidP="006C42B6">
      <w:pPr>
        <w:jc w:val="center"/>
        <w:rPr>
          <w:rFonts w:cs="Times New Roman"/>
          <w:sz w:val="28"/>
          <w:szCs w:val="28"/>
        </w:rPr>
      </w:pPr>
      <w:r w:rsidRPr="00643696">
        <w:rPr>
          <w:rFonts w:cs="Times New Roman"/>
          <w:b/>
          <w:sz w:val="28"/>
          <w:szCs w:val="28"/>
          <w:u w:val="single"/>
        </w:rPr>
        <w:t>OFFICIALS PRESENT</w:t>
      </w:r>
    </w:p>
    <w:p w:rsidR="006C42B6" w:rsidRPr="00643696" w:rsidRDefault="006C42B6" w:rsidP="006C42B6">
      <w:pPr>
        <w:pStyle w:val="NoSpacing"/>
        <w:rPr>
          <w:rFonts w:cs="Times New Roman"/>
          <w:sz w:val="24"/>
          <w:szCs w:val="24"/>
        </w:rPr>
      </w:pPr>
      <w:r w:rsidRPr="00643696">
        <w:rPr>
          <w:rFonts w:cs="Times New Roman"/>
          <w:sz w:val="24"/>
          <w:szCs w:val="24"/>
        </w:rPr>
        <w:t>Senior Executive Officer</w:t>
      </w:r>
      <w:r w:rsidRPr="00643696">
        <w:rPr>
          <w:rFonts w:cs="Times New Roman"/>
          <w:sz w:val="24"/>
          <w:szCs w:val="24"/>
        </w:rPr>
        <w:tab/>
      </w:r>
      <w:r w:rsidRPr="00643696">
        <w:rPr>
          <w:rFonts w:cs="Times New Roman"/>
          <w:sz w:val="24"/>
          <w:szCs w:val="24"/>
        </w:rPr>
        <w:tab/>
      </w:r>
      <w:r w:rsidRPr="00643696">
        <w:rPr>
          <w:rFonts w:cs="Times New Roman"/>
          <w:sz w:val="24"/>
          <w:szCs w:val="24"/>
        </w:rPr>
        <w:tab/>
        <w:t>Ms. M. Maguire, Mr. H. Hogan</w:t>
      </w:r>
      <w:r w:rsidR="00D62366" w:rsidRPr="00643696">
        <w:rPr>
          <w:rFonts w:cs="Times New Roman"/>
          <w:sz w:val="24"/>
          <w:szCs w:val="24"/>
        </w:rPr>
        <w:t>, Ms. C. Benson</w:t>
      </w:r>
    </w:p>
    <w:p w:rsidR="006C42B6" w:rsidRPr="00643696" w:rsidRDefault="006C42B6" w:rsidP="006C42B6">
      <w:pPr>
        <w:pStyle w:val="NoSpacing"/>
        <w:rPr>
          <w:rFonts w:cs="Times New Roman"/>
          <w:sz w:val="24"/>
          <w:szCs w:val="24"/>
        </w:rPr>
      </w:pPr>
      <w:r w:rsidRPr="00643696">
        <w:rPr>
          <w:rFonts w:cs="Times New Roman"/>
          <w:sz w:val="24"/>
          <w:szCs w:val="24"/>
        </w:rPr>
        <w:t>Senior Engineer</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00D62366" w:rsidRPr="00643696">
        <w:rPr>
          <w:rFonts w:cs="Times New Roman"/>
          <w:sz w:val="24"/>
          <w:szCs w:val="24"/>
        </w:rPr>
        <w:t>Mr. T. O’Grady, Mr. W. Purcell</w:t>
      </w:r>
    </w:p>
    <w:p w:rsidR="006C42B6" w:rsidRPr="00643696" w:rsidRDefault="006C42B6" w:rsidP="006C42B6">
      <w:pPr>
        <w:pStyle w:val="NoSpacing"/>
        <w:rPr>
          <w:rFonts w:cs="Times New Roman"/>
          <w:sz w:val="24"/>
          <w:szCs w:val="24"/>
        </w:rPr>
      </w:pPr>
      <w:r w:rsidRPr="00643696">
        <w:rPr>
          <w:rFonts w:cs="Times New Roman"/>
          <w:sz w:val="24"/>
          <w:szCs w:val="24"/>
        </w:rPr>
        <w:t>Senior Planner</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 xml:space="preserve">Mr. </w:t>
      </w:r>
      <w:r w:rsidR="00D62366" w:rsidRPr="00643696">
        <w:rPr>
          <w:rFonts w:cs="Times New Roman"/>
          <w:sz w:val="24"/>
          <w:szCs w:val="24"/>
        </w:rPr>
        <w:t>N. O’Byrne</w:t>
      </w:r>
    </w:p>
    <w:p w:rsidR="006C42B6" w:rsidRPr="00643696" w:rsidRDefault="006C42B6" w:rsidP="006C42B6">
      <w:pPr>
        <w:pStyle w:val="NoSpacing"/>
        <w:rPr>
          <w:rFonts w:cs="Times New Roman"/>
          <w:sz w:val="24"/>
          <w:szCs w:val="24"/>
        </w:rPr>
      </w:pPr>
      <w:r w:rsidRPr="00643696">
        <w:rPr>
          <w:rFonts w:cs="Times New Roman"/>
          <w:sz w:val="24"/>
          <w:szCs w:val="24"/>
        </w:rPr>
        <w:t>County Librarian</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Ms. B. Fennell</w:t>
      </w:r>
    </w:p>
    <w:p w:rsidR="006C42B6" w:rsidRPr="00643696" w:rsidRDefault="006C42B6" w:rsidP="006C42B6">
      <w:pPr>
        <w:pStyle w:val="NoSpacing"/>
        <w:rPr>
          <w:rFonts w:cs="Times New Roman"/>
          <w:sz w:val="24"/>
          <w:szCs w:val="24"/>
        </w:rPr>
      </w:pPr>
      <w:r w:rsidRPr="00643696">
        <w:rPr>
          <w:rFonts w:cs="Times New Roman"/>
          <w:sz w:val="24"/>
          <w:szCs w:val="24"/>
        </w:rPr>
        <w:t>Senior Executive Parks Superintendent</w:t>
      </w:r>
      <w:r w:rsidRPr="00643696">
        <w:rPr>
          <w:rFonts w:cs="Times New Roman"/>
          <w:sz w:val="24"/>
          <w:szCs w:val="24"/>
        </w:rPr>
        <w:tab/>
      </w:r>
      <w:r w:rsidR="00D62366" w:rsidRPr="00643696">
        <w:rPr>
          <w:rFonts w:cs="Times New Roman"/>
          <w:sz w:val="24"/>
          <w:szCs w:val="24"/>
        </w:rPr>
        <w:t>Mr. D. Fennell</w:t>
      </w:r>
    </w:p>
    <w:p w:rsidR="006C42B6" w:rsidRPr="00643696" w:rsidRDefault="006C42B6" w:rsidP="006C42B6">
      <w:pPr>
        <w:pStyle w:val="NoSpacing"/>
        <w:rPr>
          <w:rFonts w:cs="Times New Roman"/>
          <w:sz w:val="24"/>
          <w:szCs w:val="24"/>
        </w:rPr>
      </w:pPr>
      <w:r w:rsidRPr="00643696">
        <w:rPr>
          <w:rFonts w:cs="Times New Roman"/>
          <w:sz w:val="24"/>
          <w:szCs w:val="24"/>
        </w:rPr>
        <w:t>Senior Executive Planner</w:t>
      </w:r>
      <w:r w:rsidRPr="00643696">
        <w:rPr>
          <w:rFonts w:cs="Times New Roman"/>
          <w:sz w:val="24"/>
          <w:szCs w:val="24"/>
        </w:rPr>
        <w:tab/>
      </w:r>
      <w:r w:rsidRPr="00643696">
        <w:rPr>
          <w:rFonts w:cs="Times New Roman"/>
          <w:sz w:val="24"/>
          <w:szCs w:val="24"/>
        </w:rPr>
        <w:tab/>
      </w:r>
      <w:r w:rsidRPr="00643696">
        <w:rPr>
          <w:rFonts w:cs="Times New Roman"/>
          <w:sz w:val="24"/>
          <w:szCs w:val="24"/>
        </w:rPr>
        <w:tab/>
        <w:t>Ms. S. Duff</w:t>
      </w:r>
    </w:p>
    <w:p w:rsidR="00D62366" w:rsidRPr="00643696" w:rsidRDefault="00D62366" w:rsidP="006C42B6">
      <w:pPr>
        <w:pStyle w:val="NoSpacing"/>
        <w:rPr>
          <w:rFonts w:cs="Times New Roman"/>
          <w:sz w:val="24"/>
          <w:szCs w:val="24"/>
        </w:rPr>
      </w:pPr>
      <w:r w:rsidRPr="00643696">
        <w:rPr>
          <w:rFonts w:cs="Times New Roman"/>
          <w:sz w:val="24"/>
          <w:szCs w:val="24"/>
        </w:rPr>
        <w:t>Senior Community Officer</w:t>
      </w:r>
      <w:r w:rsidRPr="00643696">
        <w:rPr>
          <w:rFonts w:cs="Times New Roman"/>
          <w:sz w:val="24"/>
          <w:szCs w:val="24"/>
        </w:rPr>
        <w:tab/>
      </w:r>
      <w:r w:rsidRPr="00643696">
        <w:rPr>
          <w:rFonts w:cs="Times New Roman"/>
          <w:sz w:val="24"/>
          <w:szCs w:val="24"/>
        </w:rPr>
        <w:tab/>
      </w:r>
      <w:r w:rsidRPr="00643696">
        <w:rPr>
          <w:rFonts w:cs="Times New Roman"/>
          <w:sz w:val="24"/>
          <w:szCs w:val="24"/>
        </w:rPr>
        <w:tab/>
        <w:t>Mr. P. McAlerney</w:t>
      </w:r>
    </w:p>
    <w:p w:rsidR="00D62366" w:rsidRPr="00643696" w:rsidRDefault="00D62366" w:rsidP="006C42B6">
      <w:pPr>
        <w:pStyle w:val="NoSpacing"/>
        <w:rPr>
          <w:rFonts w:cs="Times New Roman"/>
          <w:sz w:val="24"/>
          <w:szCs w:val="24"/>
        </w:rPr>
      </w:pPr>
      <w:r w:rsidRPr="00643696">
        <w:rPr>
          <w:rFonts w:cs="Times New Roman"/>
          <w:sz w:val="24"/>
          <w:szCs w:val="24"/>
        </w:rPr>
        <w:t>Senior Staff Officer</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Ms. F. Murphy</w:t>
      </w:r>
    </w:p>
    <w:p w:rsidR="006C42B6" w:rsidRPr="00643696" w:rsidRDefault="006C42B6" w:rsidP="006C42B6">
      <w:pPr>
        <w:pStyle w:val="NoSpacing"/>
        <w:rPr>
          <w:rFonts w:cs="Times New Roman"/>
          <w:sz w:val="24"/>
          <w:szCs w:val="24"/>
        </w:rPr>
      </w:pPr>
      <w:r w:rsidRPr="00643696">
        <w:rPr>
          <w:rFonts w:cs="Times New Roman"/>
          <w:sz w:val="24"/>
          <w:szCs w:val="24"/>
        </w:rPr>
        <w:t>Staff Officer</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Ms. P. O’Reilly</w:t>
      </w:r>
    </w:p>
    <w:p w:rsidR="006C42B6" w:rsidRPr="00643696" w:rsidRDefault="006C42B6" w:rsidP="006C42B6">
      <w:pPr>
        <w:pStyle w:val="NoSpacing"/>
        <w:rPr>
          <w:rFonts w:cs="Times New Roman"/>
          <w:sz w:val="24"/>
          <w:szCs w:val="24"/>
        </w:rPr>
      </w:pPr>
      <w:r w:rsidRPr="00643696">
        <w:rPr>
          <w:rFonts w:cs="Times New Roman"/>
          <w:sz w:val="24"/>
          <w:szCs w:val="24"/>
        </w:rPr>
        <w:t>Assistant Staff Officer</w:t>
      </w:r>
      <w:r w:rsidRPr="00643696">
        <w:rPr>
          <w:rFonts w:cs="Times New Roman"/>
          <w:sz w:val="24"/>
          <w:szCs w:val="24"/>
        </w:rPr>
        <w:tab/>
      </w:r>
      <w:r w:rsidRPr="00643696">
        <w:rPr>
          <w:rFonts w:cs="Times New Roman"/>
          <w:sz w:val="24"/>
          <w:szCs w:val="24"/>
        </w:rPr>
        <w:tab/>
      </w:r>
      <w:r w:rsidRPr="00643696">
        <w:rPr>
          <w:rFonts w:cs="Times New Roman"/>
          <w:sz w:val="24"/>
          <w:szCs w:val="24"/>
        </w:rPr>
        <w:tab/>
      </w:r>
      <w:r w:rsidRPr="00643696">
        <w:rPr>
          <w:rFonts w:cs="Times New Roman"/>
          <w:sz w:val="24"/>
          <w:szCs w:val="24"/>
        </w:rPr>
        <w:tab/>
        <w:t>Ms. I. Kenny</w:t>
      </w:r>
    </w:p>
    <w:p w:rsidR="006C42B6" w:rsidRPr="00643696" w:rsidRDefault="006C42B6" w:rsidP="00DE71DC"/>
    <w:p w:rsidR="00DE71DC" w:rsidRPr="00110495" w:rsidRDefault="00A90967" w:rsidP="00A90967">
      <w:pPr>
        <w:pStyle w:val="NoSpacing"/>
        <w:rPr>
          <w:rFonts w:cs="Times New Roman"/>
          <w:b/>
          <w:sz w:val="24"/>
          <w:szCs w:val="24"/>
          <w:u w:val="single"/>
        </w:rPr>
      </w:pPr>
      <w:r w:rsidRPr="00110495">
        <w:rPr>
          <w:rFonts w:cs="Times New Roman"/>
          <w:b/>
          <w:sz w:val="24"/>
          <w:szCs w:val="24"/>
          <w:u w:val="single"/>
        </w:rPr>
        <w:t>C/266/17 – (H1)</w:t>
      </w:r>
      <w:r w:rsidR="00DE71DC" w:rsidRPr="00110495">
        <w:rPr>
          <w:rFonts w:cs="Times New Roman"/>
          <w:b/>
          <w:sz w:val="24"/>
          <w:szCs w:val="24"/>
          <w:u w:val="single"/>
        </w:rPr>
        <w:t xml:space="preserve"> Item ID:</w:t>
      </w:r>
      <w:r w:rsidRPr="00110495">
        <w:rPr>
          <w:rFonts w:cs="Times New Roman"/>
          <w:b/>
          <w:sz w:val="24"/>
          <w:szCs w:val="24"/>
          <w:u w:val="single"/>
        </w:rPr>
        <w:t xml:space="preserve"> </w:t>
      </w:r>
      <w:r w:rsidR="00DE71DC" w:rsidRPr="00110495">
        <w:rPr>
          <w:rFonts w:cs="Times New Roman"/>
          <w:b/>
          <w:sz w:val="24"/>
          <w:szCs w:val="24"/>
          <w:u w:val="single"/>
        </w:rPr>
        <w:t>55547</w:t>
      </w:r>
      <w:r w:rsidRPr="00110495">
        <w:rPr>
          <w:rFonts w:cs="Times New Roman"/>
          <w:b/>
          <w:sz w:val="24"/>
          <w:szCs w:val="24"/>
          <w:u w:val="single"/>
        </w:rPr>
        <w:t xml:space="preserve"> – Confirmation &amp; Re-affirmation of Minutes of Meeting of 18</w:t>
      </w:r>
      <w:r w:rsidRPr="00110495">
        <w:rPr>
          <w:rFonts w:cs="Times New Roman"/>
          <w:b/>
          <w:sz w:val="24"/>
          <w:szCs w:val="24"/>
          <w:u w:val="single"/>
          <w:vertAlign w:val="superscript"/>
        </w:rPr>
        <w:t>th</w:t>
      </w:r>
      <w:r w:rsidRPr="00110495">
        <w:rPr>
          <w:rFonts w:cs="Times New Roman"/>
          <w:b/>
          <w:sz w:val="24"/>
          <w:szCs w:val="24"/>
          <w:u w:val="single"/>
        </w:rPr>
        <w:t xml:space="preserve"> October, 2017</w:t>
      </w:r>
    </w:p>
    <w:p w:rsidR="00A90967" w:rsidRPr="00643696" w:rsidRDefault="00A90967" w:rsidP="00A90967">
      <w:pPr>
        <w:pStyle w:val="NoSpacing"/>
        <w:rPr>
          <w:rFonts w:cs="Times New Roman"/>
          <w:sz w:val="24"/>
          <w:szCs w:val="24"/>
        </w:rPr>
      </w:pPr>
    </w:p>
    <w:p w:rsidR="00DE71DC" w:rsidRPr="00643696" w:rsidRDefault="00A90967" w:rsidP="00A90967">
      <w:pPr>
        <w:pStyle w:val="NoSpacing"/>
        <w:rPr>
          <w:rFonts w:cs="Times New Roman"/>
          <w:b/>
          <w:sz w:val="24"/>
          <w:szCs w:val="24"/>
        </w:rPr>
      </w:pPr>
      <w:r w:rsidRPr="00643696">
        <w:rPr>
          <w:rFonts w:cs="Times New Roman"/>
          <w:sz w:val="24"/>
          <w:szCs w:val="24"/>
        </w:rPr>
        <w:t>The Minutes of the October meeting of the Clondalkin Area Committee dealing with Community, Housing, Planning, Transportation, Libraries &amp; Arts, Economic Development, Performance &amp;</w:t>
      </w:r>
      <w:r w:rsidR="006633EC" w:rsidRPr="00643696">
        <w:rPr>
          <w:rFonts w:cs="Times New Roman"/>
          <w:sz w:val="24"/>
          <w:szCs w:val="24"/>
        </w:rPr>
        <w:t xml:space="preserve"> Change Management, Corporate Support, Public Realm, Environment and Water &amp; Drainage, held on 18</w:t>
      </w:r>
      <w:r w:rsidR="006633EC" w:rsidRPr="00643696">
        <w:rPr>
          <w:rFonts w:cs="Times New Roman"/>
          <w:sz w:val="24"/>
          <w:szCs w:val="24"/>
          <w:vertAlign w:val="superscript"/>
        </w:rPr>
        <w:t>th</w:t>
      </w:r>
      <w:r w:rsidR="006633EC" w:rsidRPr="00643696">
        <w:rPr>
          <w:rFonts w:cs="Times New Roman"/>
          <w:sz w:val="24"/>
          <w:szCs w:val="24"/>
        </w:rPr>
        <w:t xml:space="preserve"> October 2017, which had been circulated, were submitted and </w:t>
      </w:r>
      <w:r w:rsidR="006633EC" w:rsidRPr="00643696">
        <w:rPr>
          <w:rFonts w:cs="Times New Roman"/>
          <w:b/>
          <w:sz w:val="24"/>
          <w:szCs w:val="24"/>
        </w:rPr>
        <w:t>APPROVED</w:t>
      </w:r>
    </w:p>
    <w:p w:rsidR="00A90967" w:rsidRPr="00643696" w:rsidRDefault="00A90967" w:rsidP="00A90967">
      <w:pPr>
        <w:pStyle w:val="NoSpacing"/>
      </w:pPr>
    </w:p>
    <w:p w:rsidR="00DE71DC" w:rsidRPr="00643696" w:rsidRDefault="001203BE" w:rsidP="00DE71DC">
      <w:hyperlink r:id="rId7" w:history="1">
        <w:r w:rsidR="00DE71DC" w:rsidRPr="00643696">
          <w:rPr>
            <w:rStyle w:val="Hyperlink"/>
          </w:rPr>
          <w:t>Minutes 18th October 2017</w:t>
        </w:r>
      </w:hyperlink>
    </w:p>
    <w:p w:rsidR="002721C6" w:rsidRPr="00643696" w:rsidRDefault="002721C6" w:rsidP="002721C6">
      <w:pPr>
        <w:pStyle w:val="NoSpacing"/>
        <w:rPr>
          <w:rFonts w:cs="Times New Roman"/>
          <w:sz w:val="24"/>
          <w:szCs w:val="24"/>
        </w:rPr>
      </w:pPr>
      <w:r w:rsidRPr="00643696">
        <w:rPr>
          <w:rFonts w:cs="Times New Roman"/>
          <w:sz w:val="24"/>
          <w:szCs w:val="24"/>
        </w:rPr>
        <w:t xml:space="preserve">It was proposed by Councillor M. Ward and seconded by Councillor F. Timmons and </w:t>
      </w:r>
      <w:r w:rsidRPr="00643696">
        <w:rPr>
          <w:rFonts w:cs="Times New Roman"/>
          <w:b/>
          <w:sz w:val="24"/>
          <w:szCs w:val="24"/>
        </w:rPr>
        <w:t>RESOLVED</w:t>
      </w:r>
      <w:r w:rsidRPr="00643696">
        <w:rPr>
          <w:rFonts w:cs="Times New Roman"/>
          <w:sz w:val="24"/>
          <w:szCs w:val="24"/>
        </w:rPr>
        <w:t>:</w:t>
      </w:r>
    </w:p>
    <w:p w:rsidR="002721C6" w:rsidRPr="00643696" w:rsidRDefault="002721C6" w:rsidP="002721C6">
      <w:pPr>
        <w:pStyle w:val="NoSpacing"/>
        <w:rPr>
          <w:rFonts w:cs="Times New Roman"/>
          <w:sz w:val="24"/>
          <w:szCs w:val="24"/>
        </w:rPr>
      </w:pPr>
    </w:p>
    <w:p w:rsidR="002721C6" w:rsidRPr="00643696" w:rsidRDefault="002721C6" w:rsidP="002721C6">
      <w:pPr>
        <w:pStyle w:val="NoSpacing"/>
        <w:rPr>
          <w:rFonts w:cs="Times New Roman"/>
          <w:b/>
          <w:sz w:val="24"/>
          <w:szCs w:val="24"/>
        </w:rPr>
      </w:pPr>
      <w:r w:rsidRPr="00643696">
        <w:rPr>
          <w:rFonts w:cs="Times New Roman"/>
          <w:sz w:val="24"/>
          <w:szCs w:val="24"/>
        </w:rPr>
        <w:t>“That the recommendations contained in the Minutes of 20</w:t>
      </w:r>
      <w:r w:rsidRPr="00643696">
        <w:rPr>
          <w:rFonts w:cs="Times New Roman"/>
          <w:sz w:val="24"/>
          <w:szCs w:val="24"/>
          <w:vertAlign w:val="superscript"/>
        </w:rPr>
        <w:t>th</w:t>
      </w:r>
      <w:r w:rsidRPr="00643696">
        <w:rPr>
          <w:rFonts w:cs="Times New Roman"/>
          <w:sz w:val="24"/>
          <w:szCs w:val="24"/>
        </w:rPr>
        <w:t xml:space="preserve"> September 2017, be </w:t>
      </w:r>
      <w:r w:rsidRPr="00643696">
        <w:rPr>
          <w:rFonts w:cs="Times New Roman"/>
          <w:b/>
          <w:sz w:val="24"/>
          <w:szCs w:val="24"/>
        </w:rPr>
        <w:t>ADOPTED</w:t>
      </w:r>
      <w:r w:rsidRPr="00643696">
        <w:rPr>
          <w:rFonts w:cs="Times New Roman"/>
          <w:sz w:val="24"/>
          <w:szCs w:val="24"/>
        </w:rPr>
        <w:t xml:space="preserve"> and </w:t>
      </w:r>
      <w:r w:rsidRPr="00643696">
        <w:rPr>
          <w:rFonts w:cs="Times New Roman"/>
          <w:b/>
          <w:sz w:val="24"/>
          <w:szCs w:val="24"/>
        </w:rPr>
        <w:t>APPROVED.”</w:t>
      </w:r>
    </w:p>
    <w:p w:rsidR="004A46CE" w:rsidRPr="00643696" w:rsidRDefault="004A46CE" w:rsidP="002721C6">
      <w:pPr>
        <w:pStyle w:val="NoSpacing"/>
        <w:rPr>
          <w:rFonts w:cs="Times New Roman"/>
          <w:b/>
          <w:sz w:val="28"/>
          <w:szCs w:val="28"/>
          <w:u w:val="single"/>
        </w:rPr>
      </w:pPr>
    </w:p>
    <w:p w:rsidR="001203BE" w:rsidRPr="001203BE" w:rsidRDefault="001203BE" w:rsidP="001203BE">
      <w:pPr>
        <w:pStyle w:val="NoSpacing"/>
        <w:rPr>
          <w:b/>
          <w:bCs/>
          <w:color w:val="000000" w:themeColor="text1"/>
          <w:sz w:val="24"/>
          <w:szCs w:val="24"/>
          <w:u w:val="single"/>
        </w:rPr>
      </w:pPr>
      <w:r w:rsidRPr="001203BE">
        <w:rPr>
          <w:b/>
          <w:bCs/>
          <w:color w:val="000000" w:themeColor="text1"/>
          <w:sz w:val="24"/>
          <w:szCs w:val="24"/>
          <w:u w:val="single"/>
        </w:rPr>
        <w:t>C/267/17 – Questions</w:t>
      </w:r>
    </w:p>
    <w:p w:rsidR="001203BE" w:rsidRPr="001203BE" w:rsidRDefault="001203BE" w:rsidP="001203BE">
      <w:pPr>
        <w:pStyle w:val="NoSpacing"/>
        <w:rPr>
          <w:b/>
          <w:bCs/>
          <w:color w:val="000000" w:themeColor="text1"/>
          <w:sz w:val="24"/>
          <w:szCs w:val="24"/>
        </w:rPr>
      </w:pPr>
    </w:p>
    <w:p w:rsidR="001203BE" w:rsidRPr="001203BE" w:rsidRDefault="001203BE" w:rsidP="001203BE">
      <w:pPr>
        <w:pStyle w:val="NoSpacing"/>
        <w:rPr>
          <w:color w:val="000000" w:themeColor="text1"/>
          <w:sz w:val="24"/>
          <w:szCs w:val="24"/>
        </w:rPr>
      </w:pPr>
      <w:r>
        <w:rPr>
          <w:color w:val="000000" w:themeColor="text1"/>
          <w:sz w:val="24"/>
          <w:szCs w:val="24"/>
        </w:rPr>
        <w:t>Notwithstanding Councillor</w:t>
      </w:r>
      <w:r w:rsidRPr="001203BE">
        <w:rPr>
          <w:color w:val="000000" w:themeColor="text1"/>
          <w:sz w:val="24"/>
          <w:szCs w:val="24"/>
        </w:rPr>
        <w:t xml:space="preserve"> Timmons’s expressed dissatisfaction with responses provided to Questions 9 and 11 which was noted, it was proposed by Councillor M. Ward and seconded by Councillor B. Bonner, and </w:t>
      </w:r>
      <w:r w:rsidRPr="001203BE">
        <w:rPr>
          <w:b/>
          <w:bCs/>
          <w:color w:val="000000" w:themeColor="text1"/>
          <w:sz w:val="24"/>
          <w:szCs w:val="24"/>
        </w:rPr>
        <w:t>RESOLVED:</w:t>
      </w:r>
    </w:p>
    <w:p w:rsidR="001203BE" w:rsidRPr="001203BE" w:rsidRDefault="001203BE" w:rsidP="001203BE">
      <w:pPr>
        <w:pStyle w:val="NoSpacing"/>
        <w:rPr>
          <w:color w:val="000000" w:themeColor="text1"/>
          <w:sz w:val="24"/>
          <w:szCs w:val="24"/>
        </w:rPr>
      </w:pPr>
    </w:p>
    <w:p w:rsidR="001203BE" w:rsidRPr="001203BE" w:rsidRDefault="001203BE" w:rsidP="001203BE">
      <w:pPr>
        <w:pStyle w:val="NoSpacing"/>
        <w:rPr>
          <w:color w:val="000000" w:themeColor="text1"/>
          <w:sz w:val="24"/>
          <w:szCs w:val="24"/>
        </w:rPr>
      </w:pPr>
      <w:r w:rsidRPr="001203BE">
        <w:rPr>
          <w:color w:val="000000" w:themeColor="text1"/>
          <w:sz w:val="24"/>
          <w:szCs w:val="24"/>
        </w:rPr>
        <w:t xml:space="preserve">“That pursuant to Standing Order 13, Questions 1 to 15, be </w:t>
      </w:r>
      <w:r w:rsidRPr="001203BE">
        <w:rPr>
          <w:b/>
          <w:bCs/>
          <w:color w:val="000000" w:themeColor="text1"/>
          <w:sz w:val="24"/>
          <w:szCs w:val="24"/>
        </w:rPr>
        <w:t>ADOPTED</w:t>
      </w:r>
      <w:r w:rsidRPr="001203BE">
        <w:rPr>
          <w:color w:val="000000" w:themeColor="text1"/>
          <w:sz w:val="24"/>
          <w:szCs w:val="24"/>
        </w:rPr>
        <w:t xml:space="preserve"> and </w:t>
      </w:r>
      <w:r w:rsidRPr="001203BE">
        <w:rPr>
          <w:b/>
          <w:bCs/>
          <w:color w:val="000000" w:themeColor="text1"/>
          <w:sz w:val="24"/>
          <w:szCs w:val="24"/>
        </w:rPr>
        <w:t>APPROVED.”</w:t>
      </w:r>
      <w:bookmarkStart w:id="0" w:name="_GoBack"/>
      <w:bookmarkEnd w:id="0"/>
    </w:p>
    <w:p w:rsidR="001203BE" w:rsidRPr="00643696" w:rsidRDefault="001203BE" w:rsidP="002721C6">
      <w:pPr>
        <w:pStyle w:val="NoSpacing"/>
        <w:rPr>
          <w:rFonts w:cs="Times New Roman"/>
          <w:sz w:val="24"/>
          <w:szCs w:val="24"/>
        </w:rPr>
      </w:pPr>
    </w:p>
    <w:p w:rsidR="000B0159" w:rsidRPr="00643696" w:rsidRDefault="000B0159" w:rsidP="002721C6">
      <w:pPr>
        <w:pStyle w:val="NoSpacing"/>
        <w:rPr>
          <w:rFonts w:cs="Times New Roman"/>
          <w:sz w:val="24"/>
          <w:szCs w:val="24"/>
        </w:rPr>
      </w:pPr>
    </w:p>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Transportation</w:t>
      </w:r>
    </w:p>
    <w:p w:rsidR="00DE71DC" w:rsidRPr="00643696" w:rsidRDefault="008F27E7" w:rsidP="00DE71DC">
      <w:pPr>
        <w:pStyle w:val="Heading3"/>
        <w:rPr>
          <w:sz w:val="24"/>
          <w:szCs w:val="24"/>
        </w:rPr>
      </w:pPr>
      <w:r w:rsidRPr="00643696">
        <w:rPr>
          <w:b/>
          <w:sz w:val="24"/>
          <w:szCs w:val="24"/>
          <w:u w:val="single"/>
        </w:rPr>
        <w:t>C/268/17 – (</w:t>
      </w:r>
      <w:r w:rsidR="00DE71DC" w:rsidRPr="00643696">
        <w:rPr>
          <w:b/>
          <w:sz w:val="24"/>
          <w:szCs w:val="24"/>
          <w:u w:val="single"/>
        </w:rPr>
        <w:t>Q1</w:t>
      </w:r>
      <w:r w:rsidRPr="00643696">
        <w:rPr>
          <w:b/>
          <w:sz w:val="24"/>
          <w:szCs w:val="24"/>
          <w:u w:val="single"/>
        </w:rPr>
        <w:t xml:space="preserve">)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55581</w:t>
      </w:r>
      <w:r w:rsidRPr="00643696">
        <w:rPr>
          <w:b/>
          <w:sz w:val="24"/>
          <w:szCs w:val="24"/>
          <w:u w:val="single"/>
        </w:rPr>
        <w:t xml:space="preserve"> – St. Finian’s N.S.</w:t>
      </w:r>
    </w:p>
    <w:p w:rsidR="00DE71DC" w:rsidRPr="00643696" w:rsidRDefault="00DE71DC" w:rsidP="00DE71DC">
      <w:pPr>
        <w:rPr>
          <w:sz w:val="24"/>
          <w:szCs w:val="24"/>
        </w:rPr>
      </w:pPr>
      <w:r w:rsidRPr="00643696">
        <w:rPr>
          <w:sz w:val="24"/>
          <w:szCs w:val="24"/>
        </w:rPr>
        <w:t>Proposed by Councillor E. Higgins</w:t>
      </w:r>
    </w:p>
    <w:p w:rsidR="00DE71DC" w:rsidRPr="00643696" w:rsidRDefault="00DE71DC" w:rsidP="00DE71DC">
      <w:pPr>
        <w:rPr>
          <w:sz w:val="24"/>
          <w:szCs w:val="24"/>
        </w:rPr>
      </w:pPr>
      <w:r w:rsidRPr="00643696">
        <w:rPr>
          <w:sz w:val="24"/>
          <w:szCs w:val="24"/>
        </w:rPr>
        <w:t>"To ask for flashing speedometer lights in Newcastle at the approach to St Finian's N.S." </w:t>
      </w:r>
    </w:p>
    <w:p w:rsidR="00DE71DC" w:rsidRPr="00643696" w:rsidRDefault="00DE71DC" w:rsidP="00DE71DC">
      <w:pPr>
        <w:rPr>
          <w:sz w:val="24"/>
          <w:szCs w:val="24"/>
        </w:rPr>
      </w:pPr>
      <w:r w:rsidRPr="00643696">
        <w:rPr>
          <w:b/>
          <w:sz w:val="24"/>
          <w:szCs w:val="24"/>
        </w:rPr>
        <w:t>REPLY:</w:t>
      </w:r>
    </w:p>
    <w:p w:rsidR="00DE71DC" w:rsidRPr="00643696" w:rsidRDefault="00DE71DC" w:rsidP="00643696">
      <w:pPr>
        <w:pStyle w:val="NoSpacing"/>
        <w:rPr>
          <w:sz w:val="24"/>
        </w:rPr>
      </w:pPr>
      <w:r w:rsidRPr="00643696">
        <w:rPr>
          <w:sz w:val="24"/>
        </w:rPr>
        <w:t>There are currently no plans to install speed display signs at this location.  Speeds tend to be low in this area especially during school opening/ closing times due to school related congestion.</w:t>
      </w:r>
    </w:p>
    <w:p w:rsidR="00643696" w:rsidRDefault="00643696" w:rsidP="00643696">
      <w:pPr>
        <w:pStyle w:val="NoSpacing"/>
      </w:pPr>
    </w:p>
    <w:p w:rsidR="00DE71DC" w:rsidRPr="00643696" w:rsidRDefault="00DE71DC" w:rsidP="00DE71DC">
      <w:pPr>
        <w:rPr>
          <w:sz w:val="24"/>
          <w:szCs w:val="24"/>
        </w:rPr>
      </w:pPr>
      <w:r w:rsidRPr="00643696">
        <w:rPr>
          <w:sz w:val="24"/>
          <w:szCs w:val="24"/>
        </w:rPr>
        <w:t>It is noted that flashing school warning signs are already in place at this location</w:t>
      </w:r>
      <w:r w:rsidRPr="00643696">
        <w:rPr>
          <w:b/>
          <w:sz w:val="24"/>
          <w:szCs w:val="24"/>
        </w:rPr>
        <w:t>.</w:t>
      </w:r>
    </w:p>
    <w:p w:rsidR="00DE71DC" w:rsidRPr="00643696" w:rsidRDefault="00D202E1" w:rsidP="00DE71DC">
      <w:pPr>
        <w:pStyle w:val="Heading3"/>
        <w:rPr>
          <w:sz w:val="24"/>
          <w:szCs w:val="24"/>
        </w:rPr>
      </w:pPr>
      <w:r w:rsidRPr="00643696">
        <w:rPr>
          <w:b/>
          <w:sz w:val="24"/>
          <w:szCs w:val="24"/>
          <w:u w:val="single"/>
        </w:rPr>
        <w:t>C/269/17 – (</w:t>
      </w:r>
      <w:r w:rsidR="00DE71DC" w:rsidRPr="00643696">
        <w:rPr>
          <w:b/>
          <w:sz w:val="24"/>
          <w:szCs w:val="24"/>
          <w:u w:val="single"/>
        </w:rPr>
        <w:t>Q2</w:t>
      </w:r>
      <w:r w:rsidRPr="00643696">
        <w:rPr>
          <w:b/>
          <w:sz w:val="24"/>
          <w:szCs w:val="24"/>
          <w:u w:val="single"/>
        </w:rPr>
        <w:t xml:space="preserve">)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55405</w:t>
      </w:r>
      <w:r w:rsidRPr="00643696">
        <w:rPr>
          <w:b/>
          <w:sz w:val="24"/>
          <w:szCs w:val="24"/>
          <w:u w:val="single"/>
        </w:rPr>
        <w:t xml:space="preserve"> – Boot Road Car Parking Spaces</w:t>
      </w:r>
    </w:p>
    <w:p w:rsidR="00DE71DC" w:rsidRPr="00643696" w:rsidRDefault="00DE71DC" w:rsidP="00DE71DC">
      <w:r w:rsidRPr="00643696">
        <w:t>Proposed by Councillor F. Timmons</w:t>
      </w:r>
    </w:p>
    <w:p w:rsidR="00DE71DC" w:rsidRPr="00643696" w:rsidRDefault="00DE71DC" w:rsidP="00643696">
      <w:pPr>
        <w:pStyle w:val="NoSpacing"/>
        <w:rPr>
          <w:sz w:val="24"/>
          <w:szCs w:val="24"/>
        </w:rPr>
      </w:pPr>
      <w:r w:rsidRPr="00643696">
        <w:rPr>
          <w:sz w:val="24"/>
          <w:szCs w:val="24"/>
        </w:rPr>
        <w:t>"To ask for a report on the Boot Roads car parking spaces. How many have been agreed? what is location? when will work start? and what is cost?"</w:t>
      </w:r>
    </w:p>
    <w:p w:rsidR="00643696" w:rsidRDefault="00643696" w:rsidP="00643696">
      <w:pPr>
        <w:pStyle w:val="NoSpacing"/>
      </w:pPr>
    </w:p>
    <w:p w:rsidR="00DE71DC" w:rsidRPr="00643696" w:rsidRDefault="00DE71DC" w:rsidP="00DE71DC">
      <w:pPr>
        <w:rPr>
          <w:sz w:val="24"/>
          <w:szCs w:val="24"/>
        </w:rPr>
      </w:pPr>
      <w:r w:rsidRPr="00643696">
        <w:rPr>
          <w:b/>
          <w:sz w:val="24"/>
          <w:szCs w:val="24"/>
        </w:rPr>
        <w:t>REPLY:</w:t>
      </w:r>
    </w:p>
    <w:p w:rsidR="00DE71DC" w:rsidRPr="00643696" w:rsidRDefault="00DE71DC" w:rsidP="00643696">
      <w:pPr>
        <w:pStyle w:val="NoSpacing"/>
        <w:rPr>
          <w:sz w:val="24"/>
          <w:szCs w:val="24"/>
        </w:rPr>
      </w:pPr>
      <w:r w:rsidRPr="00643696">
        <w:rPr>
          <w:sz w:val="24"/>
          <w:szCs w:val="24"/>
        </w:rPr>
        <w:t>It is proposed to provide 10/12 spaces in total. There will be two locations - at the green on Rockfield Drive and at the southern end of the green on the Inner Boot Road. It is proposed to undertake the works by direct labour utilising the Council's Traffic Crew.  The estimated cost of materials (stone, kerbs, concrete) is €6,000.00.</w:t>
      </w:r>
    </w:p>
    <w:p w:rsidR="00643696" w:rsidRDefault="00643696" w:rsidP="00643696">
      <w:pPr>
        <w:pStyle w:val="NoSpacing"/>
        <w:rPr>
          <w:sz w:val="24"/>
          <w:szCs w:val="24"/>
        </w:rPr>
      </w:pPr>
    </w:p>
    <w:p w:rsidR="00DE71DC" w:rsidRPr="00643696" w:rsidRDefault="00DE71DC" w:rsidP="00643696">
      <w:pPr>
        <w:pStyle w:val="NoSpacing"/>
        <w:rPr>
          <w:sz w:val="24"/>
          <w:szCs w:val="24"/>
        </w:rPr>
      </w:pPr>
      <w:r w:rsidRPr="00643696">
        <w:rPr>
          <w:sz w:val="24"/>
          <w:szCs w:val="24"/>
        </w:rPr>
        <w:t>It is hoped to carry out the works on Rockfield Drive before the end of this year and the works on the Inner Boot Road in the early part of 2018 depending on the availability of the Traffic Crew (there is a long list of works to be undertaken).</w:t>
      </w:r>
    </w:p>
    <w:p w:rsidR="00643696" w:rsidRDefault="00643696" w:rsidP="00643696">
      <w:pPr>
        <w:pStyle w:val="NoSpacing"/>
      </w:pPr>
    </w:p>
    <w:p w:rsidR="00DE71DC" w:rsidRPr="00643696" w:rsidRDefault="00D202E1" w:rsidP="00DE71DC">
      <w:pPr>
        <w:pStyle w:val="Heading3"/>
        <w:rPr>
          <w:sz w:val="24"/>
          <w:szCs w:val="24"/>
        </w:rPr>
      </w:pPr>
      <w:r w:rsidRPr="00643696">
        <w:rPr>
          <w:b/>
          <w:sz w:val="24"/>
          <w:szCs w:val="24"/>
          <w:u w:val="single"/>
        </w:rPr>
        <w:t>C/270/17 – (</w:t>
      </w:r>
      <w:r w:rsidR="00DE71DC" w:rsidRPr="00643696">
        <w:rPr>
          <w:b/>
          <w:sz w:val="24"/>
          <w:szCs w:val="24"/>
          <w:u w:val="single"/>
        </w:rPr>
        <w:t>Q3</w:t>
      </w:r>
      <w:r w:rsidRPr="00643696">
        <w:rPr>
          <w:b/>
          <w:sz w:val="24"/>
          <w:szCs w:val="24"/>
          <w:u w:val="single"/>
        </w:rPr>
        <w:t xml:space="preserve">)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55597</w:t>
      </w:r>
      <w:r w:rsidRPr="00643696">
        <w:rPr>
          <w:b/>
          <w:sz w:val="24"/>
          <w:szCs w:val="24"/>
          <w:u w:val="single"/>
        </w:rPr>
        <w:t xml:space="preserve"> – Footpath Repairs in the Clondalkin LEA</w:t>
      </w:r>
    </w:p>
    <w:p w:rsidR="00DE71DC" w:rsidRPr="00643696" w:rsidRDefault="00DE71DC" w:rsidP="00DE71DC">
      <w:r w:rsidRPr="00643696">
        <w:t>Proposed by Councillor M. Ward</w:t>
      </w:r>
    </w:p>
    <w:p w:rsidR="00DE71DC" w:rsidRPr="00643696" w:rsidRDefault="00DE71DC" w:rsidP="00643696">
      <w:pPr>
        <w:pStyle w:val="NoSpacing"/>
        <w:rPr>
          <w:sz w:val="24"/>
          <w:szCs w:val="24"/>
        </w:rPr>
      </w:pPr>
      <w:r w:rsidRPr="00643696">
        <w:rPr>
          <w:sz w:val="24"/>
          <w:szCs w:val="24"/>
        </w:rPr>
        <w:lastRenderedPageBreak/>
        <w:t>"To ask the Chief Executive for a report on what housing estates and roads listed for footpath repairs in the Clondalkin LEA will be completed this year and in 2018."</w:t>
      </w:r>
    </w:p>
    <w:p w:rsidR="00643696" w:rsidRDefault="00643696" w:rsidP="00643696">
      <w:pPr>
        <w:pStyle w:val="NoSpacing"/>
      </w:pPr>
    </w:p>
    <w:p w:rsidR="00DE71DC" w:rsidRPr="00643696" w:rsidRDefault="00DE71DC" w:rsidP="00DE71DC">
      <w:pPr>
        <w:rPr>
          <w:sz w:val="24"/>
          <w:szCs w:val="24"/>
        </w:rPr>
      </w:pPr>
      <w:r w:rsidRPr="00643696">
        <w:rPr>
          <w:b/>
          <w:sz w:val="24"/>
          <w:szCs w:val="24"/>
        </w:rPr>
        <w:t>REPLY:</w:t>
      </w:r>
    </w:p>
    <w:p w:rsidR="00DE71DC" w:rsidRPr="00643696" w:rsidRDefault="00DE71DC" w:rsidP="00DE71DC">
      <w:pPr>
        <w:rPr>
          <w:sz w:val="24"/>
          <w:szCs w:val="24"/>
        </w:rPr>
      </w:pPr>
      <w:r w:rsidRPr="00643696">
        <w:rPr>
          <w:sz w:val="24"/>
          <w:szCs w:val="24"/>
        </w:rPr>
        <w:t>The following areas had footpath repairs carried out in 2017 :</w:t>
      </w:r>
    </w:p>
    <w:p w:rsidR="00DE71DC" w:rsidRPr="00D0214C" w:rsidRDefault="00DE71DC" w:rsidP="00D0214C">
      <w:pPr>
        <w:pStyle w:val="NoSpacing"/>
        <w:rPr>
          <w:sz w:val="24"/>
          <w:szCs w:val="24"/>
        </w:rPr>
      </w:pPr>
      <w:r w:rsidRPr="00D0214C">
        <w:rPr>
          <w:sz w:val="24"/>
          <w:szCs w:val="24"/>
        </w:rPr>
        <w:t>Oatfield, Monksfield, St Mark's Estate, Melrose Lawn, Michael Collins Park,</w:t>
      </w:r>
    </w:p>
    <w:p w:rsidR="00DE71DC" w:rsidRPr="00D0214C" w:rsidRDefault="00DE71DC" w:rsidP="00D0214C">
      <w:pPr>
        <w:pStyle w:val="NoSpacing"/>
        <w:rPr>
          <w:sz w:val="24"/>
          <w:szCs w:val="24"/>
        </w:rPr>
      </w:pPr>
      <w:r w:rsidRPr="00D0214C">
        <w:rPr>
          <w:sz w:val="24"/>
          <w:szCs w:val="24"/>
        </w:rPr>
        <w:t>Cloverhill Road, Lindisfarne Ave.,  Lealand Close, Riversdale Estate,  St. Anthony's Ave.</w:t>
      </w:r>
    </w:p>
    <w:p w:rsidR="00DE71DC" w:rsidRPr="00D0214C" w:rsidRDefault="00DE71DC" w:rsidP="00D0214C">
      <w:pPr>
        <w:pStyle w:val="NoSpacing"/>
        <w:rPr>
          <w:sz w:val="24"/>
          <w:szCs w:val="24"/>
        </w:rPr>
      </w:pPr>
      <w:r w:rsidRPr="00D0214C">
        <w:rPr>
          <w:sz w:val="24"/>
          <w:szCs w:val="24"/>
        </w:rPr>
        <w:t>The 2018 programme is being prepared. </w:t>
      </w:r>
      <w:r w:rsidRPr="00D0214C">
        <w:rPr>
          <w:sz w:val="24"/>
          <w:szCs w:val="24"/>
        </w:rPr>
        <w:br/>
      </w:r>
    </w:p>
    <w:p w:rsidR="00DE71DC" w:rsidRPr="00643696" w:rsidRDefault="00D202E1" w:rsidP="00DE71DC">
      <w:pPr>
        <w:pStyle w:val="Heading3"/>
        <w:rPr>
          <w:sz w:val="24"/>
          <w:szCs w:val="24"/>
        </w:rPr>
      </w:pPr>
      <w:r w:rsidRPr="00643696">
        <w:rPr>
          <w:b/>
          <w:sz w:val="24"/>
          <w:szCs w:val="24"/>
          <w:u w:val="single"/>
        </w:rPr>
        <w:t>C/271/17 – (</w:t>
      </w:r>
      <w:r w:rsidR="00DE71DC" w:rsidRPr="00643696">
        <w:rPr>
          <w:b/>
          <w:sz w:val="24"/>
          <w:szCs w:val="24"/>
          <w:u w:val="single"/>
        </w:rPr>
        <w:t>Q4</w:t>
      </w:r>
      <w:r w:rsidRPr="00643696">
        <w:rPr>
          <w:b/>
          <w:sz w:val="24"/>
          <w:szCs w:val="24"/>
          <w:u w:val="single"/>
        </w:rPr>
        <w:t xml:space="preserve">) -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55406</w:t>
      </w:r>
      <w:r w:rsidRPr="00643696">
        <w:rPr>
          <w:b/>
          <w:sz w:val="24"/>
          <w:szCs w:val="24"/>
          <w:u w:val="single"/>
        </w:rPr>
        <w:t xml:space="preserve"> – Tower Road</w:t>
      </w:r>
    </w:p>
    <w:p w:rsidR="00DE71DC" w:rsidRPr="00643696" w:rsidRDefault="00DE71DC" w:rsidP="00643696">
      <w:pPr>
        <w:pStyle w:val="NoSpacing"/>
        <w:rPr>
          <w:sz w:val="24"/>
          <w:szCs w:val="24"/>
        </w:rPr>
      </w:pPr>
      <w:r w:rsidRPr="00643696">
        <w:rPr>
          <w:sz w:val="24"/>
          <w:szCs w:val="24"/>
        </w:rPr>
        <w:t>Proposed by Councillor F. Timmons</w:t>
      </w:r>
    </w:p>
    <w:p w:rsidR="00643696" w:rsidRDefault="00643696" w:rsidP="00643696">
      <w:pPr>
        <w:pStyle w:val="NoSpacing"/>
        <w:rPr>
          <w:sz w:val="24"/>
          <w:szCs w:val="24"/>
        </w:rPr>
      </w:pPr>
    </w:p>
    <w:p w:rsidR="00DE71DC" w:rsidRPr="00643696" w:rsidRDefault="00DE71DC" w:rsidP="00643696">
      <w:pPr>
        <w:pStyle w:val="NoSpacing"/>
        <w:rPr>
          <w:sz w:val="24"/>
          <w:szCs w:val="24"/>
        </w:rPr>
      </w:pPr>
      <w:r w:rsidRPr="00643696">
        <w:rPr>
          <w:sz w:val="24"/>
          <w:szCs w:val="24"/>
        </w:rPr>
        <w:t>"To ask for an update following traffic meeting and motion agreed on the road coming out of car park on Tower Road and cars driving wrong way up Tower Road , when will work start on this? and sign on opposite side has been knocked again. </w:t>
      </w:r>
    </w:p>
    <w:p w:rsidR="00643696" w:rsidRDefault="00643696" w:rsidP="00643696">
      <w:pPr>
        <w:pStyle w:val="NoSpacing"/>
      </w:pPr>
    </w:p>
    <w:p w:rsidR="00DE71DC" w:rsidRPr="00643696" w:rsidRDefault="00DE71DC" w:rsidP="00DE71DC">
      <w:pPr>
        <w:rPr>
          <w:sz w:val="24"/>
          <w:szCs w:val="24"/>
        </w:rPr>
      </w:pPr>
      <w:r w:rsidRPr="00643696">
        <w:rPr>
          <w:b/>
          <w:sz w:val="24"/>
          <w:szCs w:val="24"/>
        </w:rPr>
        <w:t>REPLY:</w:t>
      </w:r>
    </w:p>
    <w:p w:rsidR="00DE71DC" w:rsidRPr="00643696" w:rsidRDefault="00DE71DC" w:rsidP="00643696">
      <w:pPr>
        <w:pStyle w:val="NoSpacing"/>
        <w:rPr>
          <w:sz w:val="24"/>
          <w:szCs w:val="24"/>
        </w:rPr>
      </w:pPr>
      <w:r w:rsidRPr="00643696">
        <w:rPr>
          <w:sz w:val="24"/>
          <w:szCs w:val="24"/>
        </w:rPr>
        <w:t>New signs - Turn Left (Traffic Signs Manual reference RUS 006) and No Entry (Traffic Signs manual reference RUS 050) along with "No Entry" road markings will be provided to make it clear that traffic can only turn left when exiting the car park. </w:t>
      </w:r>
    </w:p>
    <w:p w:rsidR="00643696" w:rsidRPr="006908A4" w:rsidRDefault="00643696" w:rsidP="006908A4">
      <w:pPr>
        <w:pStyle w:val="NoSpacing"/>
      </w:pPr>
    </w:p>
    <w:p w:rsidR="00DE71DC" w:rsidRPr="00643696" w:rsidRDefault="00D202E1" w:rsidP="00DE71DC">
      <w:pPr>
        <w:pStyle w:val="Heading3"/>
        <w:rPr>
          <w:sz w:val="24"/>
          <w:szCs w:val="24"/>
        </w:rPr>
      </w:pPr>
      <w:r w:rsidRPr="00643696">
        <w:rPr>
          <w:b/>
          <w:sz w:val="24"/>
          <w:szCs w:val="24"/>
          <w:u w:val="single"/>
        </w:rPr>
        <w:t>C/272/17 – (</w:t>
      </w:r>
      <w:r w:rsidR="00DE71DC" w:rsidRPr="00643696">
        <w:rPr>
          <w:b/>
          <w:sz w:val="24"/>
          <w:szCs w:val="24"/>
          <w:u w:val="single"/>
        </w:rPr>
        <w:t>Q5</w:t>
      </w:r>
      <w:r w:rsidRPr="00643696">
        <w:rPr>
          <w:b/>
          <w:sz w:val="24"/>
          <w:szCs w:val="24"/>
          <w:u w:val="single"/>
        </w:rPr>
        <w:t xml:space="preserve">)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55610</w:t>
      </w:r>
      <w:r w:rsidRPr="00643696">
        <w:rPr>
          <w:b/>
          <w:sz w:val="24"/>
          <w:szCs w:val="24"/>
          <w:u w:val="single"/>
        </w:rPr>
        <w:t xml:space="preserve"> – Station Road</w:t>
      </w:r>
    </w:p>
    <w:p w:rsidR="00DE71DC" w:rsidRPr="00643696" w:rsidRDefault="00DE71DC" w:rsidP="00DE71DC">
      <w:pPr>
        <w:rPr>
          <w:sz w:val="24"/>
          <w:szCs w:val="24"/>
        </w:rPr>
      </w:pPr>
      <w:r w:rsidRPr="00643696">
        <w:rPr>
          <w:sz w:val="24"/>
          <w:szCs w:val="24"/>
        </w:rPr>
        <w:t>Proposed by Councillor M. Ward</w:t>
      </w:r>
    </w:p>
    <w:p w:rsidR="00DE71DC" w:rsidRPr="00643696" w:rsidRDefault="00DE71DC" w:rsidP="00643696">
      <w:pPr>
        <w:pStyle w:val="NoSpacing"/>
        <w:rPr>
          <w:sz w:val="24"/>
          <w:szCs w:val="24"/>
        </w:rPr>
      </w:pPr>
      <w:r w:rsidRPr="00643696">
        <w:rPr>
          <w:sz w:val="24"/>
          <w:szCs w:val="24"/>
        </w:rPr>
        <w:t>"Can the Chief Executive write to Dublin Bus to ask them to put a service on Station Road to cater for people from Millford Manor, Palmerstown Woods and users of the Industrial Estate and Wheatfield Prison."</w:t>
      </w:r>
    </w:p>
    <w:p w:rsidR="00643696" w:rsidRDefault="00643696" w:rsidP="00643696">
      <w:pPr>
        <w:pStyle w:val="NoSpacing"/>
      </w:pPr>
    </w:p>
    <w:p w:rsidR="00DE71DC" w:rsidRPr="00643696" w:rsidRDefault="00DE71DC" w:rsidP="00DE71DC">
      <w:pPr>
        <w:rPr>
          <w:sz w:val="24"/>
          <w:szCs w:val="24"/>
        </w:rPr>
      </w:pPr>
      <w:r w:rsidRPr="00643696">
        <w:rPr>
          <w:b/>
          <w:sz w:val="24"/>
          <w:szCs w:val="24"/>
        </w:rPr>
        <w:t>REPLY:</w:t>
      </w:r>
    </w:p>
    <w:p w:rsidR="00DE71DC" w:rsidRPr="00643696" w:rsidRDefault="00DE71DC" w:rsidP="00643696">
      <w:pPr>
        <w:pStyle w:val="NoSpacing"/>
        <w:rPr>
          <w:sz w:val="24"/>
          <w:szCs w:val="24"/>
        </w:rPr>
      </w:pPr>
      <w:r w:rsidRPr="00643696">
        <w:rPr>
          <w:sz w:val="24"/>
          <w:szCs w:val="24"/>
        </w:rPr>
        <w:t>If the question is approved, a letter will be issued to Dublin Bus, and when a reply is received, the Committee will be notified accordingly.</w:t>
      </w:r>
    </w:p>
    <w:p w:rsidR="00643696" w:rsidRDefault="00643696" w:rsidP="00643696">
      <w:pPr>
        <w:pStyle w:val="NoSpacing"/>
      </w:pPr>
    </w:p>
    <w:p w:rsidR="00DE71DC" w:rsidRPr="00643696" w:rsidRDefault="00D202E1" w:rsidP="00643696">
      <w:pPr>
        <w:pStyle w:val="NoSpacing"/>
        <w:rPr>
          <w:b/>
          <w:sz w:val="24"/>
          <w:szCs w:val="24"/>
          <w:u w:val="single"/>
        </w:rPr>
      </w:pPr>
      <w:r w:rsidRPr="00643696">
        <w:rPr>
          <w:b/>
          <w:sz w:val="24"/>
          <w:szCs w:val="24"/>
          <w:u w:val="single"/>
        </w:rPr>
        <w:t>C/273/ 17 – (</w:t>
      </w:r>
      <w:r w:rsidR="00DE71DC" w:rsidRPr="00643696">
        <w:rPr>
          <w:b/>
          <w:sz w:val="24"/>
          <w:szCs w:val="24"/>
          <w:u w:val="single"/>
        </w:rPr>
        <w:t>H2</w:t>
      </w:r>
      <w:r w:rsidRPr="00643696">
        <w:rPr>
          <w:b/>
          <w:sz w:val="24"/>
          <w:szCs w:val="24"/>
          <w:u w:val="single"/>
        </w:rPr>
        <w:t xml:space="preserve">) </w:t>
      </w:r>
      <w:r w:rsidR="00DE71DC" w:rsidRPr="00643696">
        <w:rPr>
          <w:b/>
          <w:sz w:val="24"/>
          <w:szCs w:val="24"/>
          <w:u w:val="single"/>
        </w:rPr>
        <w:t>Item ID:</w:t>
      </w:r>
      <w:r w:rsidRPr="00643696">
        <w:rPr>
          <w:b/>
          <w:sz w:val="24"/>
          <w:szCs w:val="24"/>
          <w:u w:val="single"/>
        </w:rPr>
        <w:t xml:space="preserve"> </w:t>
      </w:r>
      <w:r w:rsidR="00DE71DC" w:rsidRPr="00643696">
        <w:rPr>
          <w:b/>
          <w:sz w:val="24"/>
          <w:szCs w:val="24"/>
          <w:u w:val="single"/>
        </w:rPr>
        <w:t>55522</w:t>
      </w:r>
      <w:r w:rsidRPr="00643696">
        <w:rPr>
          <w:b/>
          <w:sz w:val="24"/>
          <w:szCs w:val="24"/>
          <w:u w:val="single"/>
        </w:rPr>
        <w:t xml:space="preserve"> – New Works</w:t>
      </w:r>
    </w:p>
    <w:p w:rsidR="00643696" w:rsidRDefault="00643696" w:rsidP="00643696">
      <w:pPr>
        <w:pStyle w:val="NoSpacing"/>
      </w:pPr>
    </w:p>
    <w:p w:rsidR="00DE71DC" w:rsidRDefault="00643696" w:rsidP="00110495">
      <w:pPr>
        <w:pStyle w:val="NoSpacing"/>
        <w:rPr>
          <w:sz w:val="24"/>
          <w:szCs w:val="24"/>
        </w:rPr>
      </w:pPr>
      <w:r w:rsidRPr="00110495">
        <w:rPr>
          <w:sz w:val="24"/>
          <w:szCs w:val="24"/>
        </w:rPr>
        <w:t xml:space="preserve">It was </w:t>
      </w:r>
      <w:r w:rsidRPr="00110495">
        <w:rPr>
          <w:b/>
          <w:sz w:val="24"/>
          <w:szCs w:val="24"/>
        </w:rPr>
        <w:t>NOTED</w:t>
      </w:r>
      <w:r w:rsidR="00110495">
        <w:rPr>
          <w:sz w:val="24"/>
          <w:szCs w:val="24"/>
        </w:rPr>
        <w:t xml:space="preserve"> that there was </w:t>
      </w:r>
      <w:r w:rsidR="00110495">
        <w:rPr>
          <w:b/>
          <w:sz w:val="24"/>
          <w:szCs w:val="24"/>
        </w:rPr>
        <w:t>NO</w:t>
      </w:r>
      <w:r w:rsidR="00110495">
        <w:rPr>
          <w:sz w:val="24"/>
          <w:szCs w:val="24"/>
        </w:rPr>
        <w:t xml:space="preserve"> business under this heading.</w:t>
      </w:r>
    </w:p>
    <w:p w:rsidR="00110495" w:rsidRPr="00110495" w:rsidRDefault="00110495" w:rsidP="00110495">
      <w:pPr>
        <w:pStyle w:val="NoSpacing"/>
      </w:pPr>
    </w:p>
    <w:p w:rsidR="00DE71DC" w:rsidRPr="00110495" w:rsidRDefault="00D202E1" w:rsidP="00110495">
      <w:pPr>
        <w:pStyle w:val="NoSpacing"/>
        <w:rPr>
          <w:b/>
          <w:sz w:val="24"/>
          <w:szCs w:val="24"/>
          <w:u w:val="single"/>
        </w:rPr>
      </w:pPr>
      <w:r w:rsidRPr="00110495">
        <w:rPr>
          <w:b/>
          <w:sz w:val="24"/>
          <w:szCs w:val="24"/>
          <w:u w:val="single"/>
        </w:rPr>
        <w:t>C/274/17 – (</w:t>
      </w:r>
      <w:r w:rsidR="00DE71DC" w:rsidRPr="00110495">
        <w:rPr>
          <w:b/>
          <w:sz w:val="24"/>
          <w:szCs w:val="24"/>
          <w:u w:val="single"/>
        </w:rPr>
        <w:t>H3</w:t>
      </w:r>
      <w:r w:rsidRPr="00110495">
        <w:rPr>
          <w:b/>
          <w:sz w:val="24"/>
          <w:szCs w:val="24"/>
          <w:u w:val="single"/>
        </w:rPr>
        <w:t xml:space="preserve">) </w:t>
      </w:r>
      <w:r w:rsidR="00DE71DC" w:rsidRPr="00110495">
        <w:rPr>
          <w:b/>
          <w:sz w:val="24"/>
          <w:szCs w:val="24"/>
          <w:u w:val="single"/>
        </w:rPr>
        <w:t>Item ID:</w:t>
      </w:r>
      <w:r w:rsidRPr="00110495">
        <w:rPr>
          <w:b/>
          <w:sz w:val="24"/>
          <w:szCs w:val="24"/>
          <w:u w:val="single"/>
        </w:rPr>
        <w:t xml:space="preserve"> </w:t>
      </w:r>
      <w:r w:rsidR="00DE71DC" w:rsidRPr="00110495">
        <w:rPr>
          <w:b/>
          <w:sz w:val="24"/>
          <w:szCs w:val="24"/>
          <w:u w:val="single"/>
        </w:rPr>
        <w:t>55521</w:t>
      </w:r>
      <w:r w:rsidRPr="00110495">
        <w:rPr>
          <w:b/>
          <w:sz w:val="24"/>
          <w:szCs w:val="24"/>
          <w:u w:val="single"/>
        </w:rPr>
        <w:t xml:space="preserve"> – Proposed Declaration of Roads to be Public Roads</w:t>
      </w:r>
    </w:p>
    <w:p w:rsidR="00DE71DC" w:rsidRPr="00110495" w:rsidRDefault="00DE71DC" w:rsidP="00110495">
      <w:pPr>
        <w:pStyle w:val="NoSpacing"/>
        <w:rPr>
          <w:sz w:val="24"/>
          <w:szCs w:val="24"/>
        </w:rPr>
      </w:pPr>
    </w:p>
    <w:p w:rsidR="00110495" w:rsidRDefault="00110495" w:rsidP="00110495">
      <w:pPr>
        <w:pStyle w:val="NoSpacing"/>
        <w:rPr>
          <w:sz w:val="24"/>
          <w:szCs w:val="24"/>
        </w:rPr>
      </w:pPr>
      <w:r w:rsidRPr="00110495">
        <w:rPr>
          <w:sz w:val="24"/>
          <w:szCs w:val="24"/>
        </w:rPr>
        <w:t xml:space="preserve">It was </w:t>
      </w:r>
      <w:r w:rsidRPr="00110495">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110495" w:rsidRDefault="00DE71DC" w:rsidP="00110495">
      <w:pPr>
        <w:pStyle w:val="NoSpacing"/>
        <w:rPr>
          <w:sz w:val="24"/>
          <w:szCs w:val="24"/>
        </w:rPr>
      </w:pPr>
    </w:p>
    <w:p w:rsidR="00DE71DC" w:rsidRPr="00CD2FCF" w:rsidRDefault="00D202E1" w:rsidP="00DE71DC">
      <w:pPr>
        <w:pStyle w:val="Heading3"/>
        <w:rPr>
          <w:sz w:val="24"/>
          <w:szCs w:val="24"/>
        </w:rPr>
      </w:pPr>
      <w:r w:rsidRPr="00CD2FCF">
        <w:rPr>
          <w:b/>
          <w:sz w:val="24"/>
          <w:szCs w:val="24"/>
          <w:u w:val="single"/>
        </w:rPr>
        <w:t>C/275/17 – (H</w:t>
      </w:r>
      <w:r w:rsidR="00DE71DC" w:rsidRPr="00CD2FCF">
        <w:rPr>
          <w:b/>
          <w:sz w:val="24"/>
          <w:szCs w:val="24"/>
          <w:u w:val="single"/>
        </w:rPr>
        <w:t>4</w:t>
      </w:r>
      <w:r w:rsidRPr="00CD2FCF">
        <w:rPr>
          <w:b/>
          <w:sz w:val="24"/>
          <w:szCs w:val="24"/>
          <w:u w:val="single"/>
        </w:rPr>
        <w:t xml:space="preserve">) </w:t>
      </w:r>
      <w:r w:rsidR="00DE71DC" w:rsidRPr="00CD2FCF">
        <w:rPr>
          <w:b/>
          <w:sz w:val="24"/>
          <w:szCs w:val="24"/>
          <w:u w:val="single"/>
        </w:rPr>
        <w:t>Item ID:</w:t>
      </w:r>
      <w:r w:rsidRPr="00CD2FCF">
        <w:rPr>
          <w:b/>
          <w:sz w:val="24"/>
          <w:szCs w:val="24"/>
          <w:u w:val="single"/>
        </w:rPr>
        <w:t xml:space="preserve"> </w:t>
      </w:r>
      <w:r w:rsidR="00DE71DC" w:rsidRPr="00CD2FCF">
        <w:rPr>
          <w:b/>
          <w:sz w:val="24"/>
          <w:szCs w:val="24"/>
          <w:u w:val="single"/>
        </w:rPr>
        <w:t>55550</w:t>
      </w:r>
      <w:r w:rsidRPr="00CD2FCF">
        <w:rPr>
          <w:b/>
          <w:sz w:val="24"/>
          <w:szCs w:val="24"/>
          <w:u w:val="single"/>
        </w:rPr>
        <w:t xml:space="preserve"> – Winter Maintenance Plan 2017 - 2018</w:t>
      </w:r>
    </w:p>
    <w:p w:rsidR="00DE71DC" w:rsidRDefault="00DE71DC" w:rsidP="00CD2FCF">
      <w:pPr>
        <w:pStyle w:val="NoSpacing"/>
      </w:pPr>
    </w:p>
    <w:p w:rsidR="00CD2FCF" w:rsidRPr="00CD2FCF" w:rsidRDefault="00CD2FCF" w:rsidP="00CD2FCF">
      <w:pPr>
        <w:pStyle w:val="NoSpacing"/>
        <w:rPr>
          <w:sz w:val="24"/>
          <w:szCs w:val="24"/>
        </w:rPr>
      </w:pPr>
      <w:r>
        <w:rPr>
          <w:sz w:val="24"/>
          <w:szCs w:val="24"/>
        </w:rPr>
        <w:t>The following report was presented by Mr. T. O’Grady, Senior Engineer:</w:t>
      </w:r>
    </w:p>
    <w:p w:rsidR="00CD2FCF" w:rsidRPr="00CD2FCF" w:rsidRDefault="00CD2FCF" w:rsidP="00CD2FCF">
      <w:pPr>
        <w:pStyle w:val="NoSpacing"/>
      </w:pPr>
    </w:p>
    <w:p w:rsidR="00DE71DC" w:rsidRPr="00CD2FCF" w:rsidRDefault="00DE71DC" w:rsidP="00DE71DC">
      <w:pPr>
        <w:rPr>
          <w:sz w:val="24"/>
          <w:szCs w:val="24"/>
        </w:rPr>
      </w:pPr>
      <w:r w:rsidRPr="00CD2FCF">
        <w:rPr>
          <w:b/>
          <w:sz w:val="24"/>
          <w:szCs w:val="24"/>
        </w:rPr>
        <w:t>Winter Maintenance Plan 2017-2018</w:t>
      </w:r>
    </w:p>
    <w:p w:rsidR="00DE71DC" w:rsidRPr="00643696" w:rsidRDefault="001203BE" w:rsidP="00DE71DC">
      <w:hyperlink r:id="rId8" w:history="1">
        <w:r w:rsidR="00DE71DC" w:rsidRPr="00643696">
          <w:rPr>
            <w:rStyle w:val="Hyperlink"/>
          </w:rPr>
          <w:t>HI  4</w:t>
        </w:r>
      </w:hyperlink>
    </w:p>
    <w:p w:rsidR="00CD2FCF" w:rsidRPr="00CD2FCF" w:rsidRDefault="00CD2FCF" w:rsidP="00DE71DC">
      <w:pPr>
        <w:pStyle w:val="Heading3"/>
        <w:rPr>
          <w:b/>
          <w:sz w:val="24"/>
          <w:szCs w:val="24"/>
        </w:rPr>
      </w:pPr>
      <w:r>
        <w:rPr>
          <w:sz w:val="24"/>
          <w:szCs w:val="24"/>
        </w:rPr>
        <w:t xml:space="preserve">Following a contribution from Councillor B. Bonner, Mr. T. O’Grady, Senior Engineer responded to queries raised, and the report was </w:t>
      </w:r>
      <w:r>
        <w:rPr>
          <w:b/>
          <w:sz w:val="24"/>
          <w:szCs w:val="24"/>
        </w:rPr>
        <w:t>NOTED.</w:t>
      </w:r>
    </w:p>
    <w:p w:rsidR="00DE71DC" w:rsidRPr="00CD2FCF" w:rsidRDefault="002807DC" w:rsidP="00DE71DC">
      <w:pPr>
        <w:pStyle w:val="Heading3"/>
        <w:rPr>
          <w:sz w:val="24"/>
          <w:szCs w:val="24"/>
        </w:rPr>
      </w:pPr>
      <w:r w:rsidRPr="00CD2FCF">
        <w:rPr>
          <w:b/>
          <w:sz w:val="24"/>
          <w:szCs w:val="24"/>
          <w:u w:val="single"/>
        </w:rPr>
        <w:t>C/276/17 – (</w:t>
      </w:r>
      <w:r w:rsidR="00DE71DC" w:rsidRPr="00CD2FCF">
        <w:rPr>
          <w:b/>
          <w:sz w:val="24"/>
          <w:szCs w:val="24"/>
          <w:u w:val="single"/>
        </w:rPr>
        <w:t>C1</w:t>
      </w:r>
      <w:r w:rsidRPr="00CD2FCF">
        <w:rPr>
          <w:b/>
          <w:sz w:val="24"/>
          <w:szCs w:val="24"/>
          <w:u w:val="single"/>
        </w:rPr>
        <w:t xml:space="preserve">) </w:t>
      </w:r>
      <w:r w:rsidR="00DE71DC" w:rsidRPr="00CD2FCF">
        <w:rPr>
          <w:b/>
          <w:sz w:val="24"/>
          <w:szCs w:val="24"/>
          <w:u w:val="single"/>
        </w:rPr>
        <w:t>Item ID:</w:t>
      </w:r>
      <w:r w:rsidRPr="00CD2FCF">
        <w:rPr>
          <w:b/>
          <w:sz w:val="24"/>
          <w:szCs w:val="24"/>
          <w:u w:val="single"/>
        </w:rPr>
        <w:t xml:space="preserve"> </w:t>
      </w:r>
      <w:r w:rsidR="00DE71DC" w:rsidRPr="00CD2FCF">
        <w:rPr>
          <w:b/>
          <w:sz w:val="24"/>
          <w:szCs w:val="24"/>
          <w:u w:val="single"/>
        </w:rPr>
        <w:t>55523</w:t>
      </w:r>
      <w:r w:rsidRPr="00CD2FCF">
        <w:rPr>
          <w:b/>
          <w:sz w:val="24"/>
          <w:szCs w:val="24"/>
          <w:u w:val="single"/>
        </w:rPr>
        <w:t xml:space="preserve"> - Correspondence</w:t>
      </w:r>
    </w:p>
    <w:p w:rsidR="00CD2FCF" w:rsidRDefault="00CD2FCF" w:rsidP="00CD2FCF">
      <w:pPr>
        <w:pStyle w:val="NoSpacing"/>
        <w:rPr>
          <w:sz w:val="24"/>
          <w:szCs w:val="24"/>
        </w:rPr>
      </w:pPr>
    </w:p>
    <w:p w:rsidR="00CD2FCF" w:rsidRDefault="00CD2FCF" w:rsidP="00CD2FCF">
      <w:pPr>
        <w:pStyle w:val="NoSpacing"/>
        <w:rPr>
          <w:sz w:val="24"/>
          <w:szCs w:val="24"/>
        </w:rPr>
      </w:pPr>
      <w:r w:rsidRPr="00110495">
        <w:rPr>
          <w:sz w:val="24"/>
          <w:szCs w:val="24"/>
        </w:rPr>
        <w:t xml:space="preserve">It was </w:t>
      </w:r>
      <w:r w:rsidRPr="00110495">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CD2FCF" w:rsidRPr="00643696" w:rsidRDefault="00CD2FCF" w:rsidP="00CD2FCF">
      <w:pPr>
        <w:pStyle w:val="NoSpacing"/>
      </w:pPr>
    </w:p>
    <w:p w:rsidR="00DE71DC" w:rsidRPr="00CD2FCF" w:rsidRDefault="002807DC" w:rsidP="00DE71DC">
      <w:pPr>
        <w:pStyle w:val="Heading3"/>
        <w:rPr>
          <w:sz w:val="24"/>
          <w:szCs w:val="24"/>
        </w:rPr>
      </w:pPr>
      <w:r w:rsidRPr="00CD2FCF">
        <w:rPr>
          <w:b/>
          <w:sz w:val="24"/>
          <w:szCs w:val="24"/>
          <w:u w:val="single"/>
        </w:rPr>
        <w:t>C/277/17 – (</w:t>
      </w:r>
      <w:r w:rsidR="00DE71DC" w:rsidRPr="00CD2FCF">
        <w:rPr>
          <w:b/>
          <w:sz w:val="24"/>
          <w:szCs w:val="24"/>
          <w:u w:val="single"/>
        </w:rPr>
        <w:t>M1</w:t>
      </w:r>
      <w:r w:rsidRPr="00CD2FCF">
        <w:rPr>
          <w:b/>
          <w:sz w:val="24"/>
          <w:szCs w:val="24"/>
          <w:u w:val="single"/>
        </w:rPr>
        <w:t xml:space="preserve">) </w:t>
      </w:r>
      <w:r w:rsidR="00DE71DC" w:rsidRPr="00CD2FCF">
        <w:rPr>
          <w:b/>
          <w:sz w:val="24"/>
          <w:szCs w:val="24"/>
          <w:u w:val="single"/>
        </w:rPr>
        <w:t>Item ID:</w:t>
      </w:r>
      <w:r w:rsidRPr="00CD2FCF">
        <w:rPr>
          <w:b/>
          <w:sz w:val="24"/>
          <w:szCs w:val="24"/>
          <w:u w:val="single"/>
        </w:rPr>
        <w:t xml:space="preserve"> </w:t>
      </w:r>
      <w:r w:rsidR="00DE71DC" w:rsidRPr="00CD2FCF">
        <w:rPr>
          <w:b/>
          <w:sz w:val="24"/>
          <w:szCs w:val="24"/>
          <w:u w:val="single"/>
        </w:rPr>
        <w:t>55514</w:t>
      </w:r>
      <w:r w:rsidRPr="00CD2FCF">
        <w:rPr>
          <w:b/>
          <w:sz w:val="24"/>
          <w:szCs w:val="24"/>
          <w:u w:val="single"/>
        </w:rPr>
        <w:t xml:space="preserve"> – Go Car Scheme</w:t>
      </w:r>
    </w:p>
    <w:p w:rsidR="00CD2FCF" w:rsidRDefault="00CD2FCF" w:rsidP="00CD2FCF">
      <w:pPr>
        <w:pStyle w:val="NoSpacing"/>
      </w:pPr>
    </w:p>
    <w:p w:rsidR="00DE71DC" w:rsidRPr="0051755A" w:rsidRDefault="0051755A" w:rsidP="0051755A">
      <w:pPr>
        <w:pStyle w:val="NoSpacing"/>
        <w:rPr>
          <w:sz w:val="24"/>
          <w:szCs w:val="24"/>
        </w:rPr>
      </w:pPr>
      <w:r>
        <w:rPr>
          <w:sz w:val="24"/>
          <w:szCs w:val="24"/>
        </w:rPr>
        <w:t>It was p</w:t>
      </w:r>
      <w:r w:rsidR="00DE71DC" w:rsidRPr="0051755A">
        <w:rPr>
          <w:sz w:val="24"/>
          <w:szCs w:val="24"/>
        </w:rPr>
        <w:t>roposed by Councillor B. Bonner</w:t>
      </w:r>
      <w:r>
        <w:rPr>
          <w:sz w:val="24"/>
          <w:szCs w:val="24"/>
        </w:rPr>
        <w:t xml:space="preserve"> and seconded by Councillor F. Timmons:</w:t>
      </w:r>
    </w:p>
    <w:p w:rsidR="0051755A" w:rsidRDefault="0051755A" w:rsidP="0051755A">
      <w:pPr>
        <w:pStyle w:val="NoSpacing"/>
        <w:rPr>
          <w:sz w:val="24"/>
          <w:szCs w:val="24"/>
        </w:rPr>
      </w:pPr>
    </w:p>
    <w:p w:rsidR="00DE71DC" w:rsidRPr="0051755A" w:rsidRDefault="00DE71DC" w:rsidP="0051755A">
      <w:pPr>
        <w:pStyle w:val="NoSpacing"/>
        <w:rPr>
          <w:sz w:val="24"/>
          <w:szCs w:val="24"/>
        </w:rPr>
      </w:pPr>
      <w:r w:rsidRPr="0051755A">
        <w:rPr>
          <w:sz w:val="24"/>
          <w:szCs w:val="24"/>
        </w:rPr>
        <w:t>"This committee commends the operation of the Go Car scheme and requests that the scheme would be expanded in the Clondalkin area.  It also requests that consideration could be given to adapting the scheme so that cars could be left at different locations rather than being dropped back to the point where the car was collected as is required at the moment." </w:t>
      </w:r>
    </w:p>
    <w:p w:rsidR="0051755A" w:rsidRDefault="0051755A" w:rsidP="0051755A">
      <w:pPr>
        <w:pStyle w:val="NoSpacing"/>
      </w:pPr>
    </w:p>
    <w:p w:rsidR="00DE71DC" w:rsidRPr="0051755A" w:rsidRDefault="0051755A" w:rsidP="00DE71DC">
      <w:pPr>
        <w:rPr>
          <w:b/>
          <w:sz w:val="24"/>
          <w:szCs w:val="24"/>
        </w:rPr>
      </w:pPr>
      <w:r>
        <w:rPr>
          <w:sz w:val="24"/>
          <w:szCs w:val="24"/>
        </w:rPr>
        <w:t xml:space="preserve">The following report by the Chief Executive which had been circulated, was </w:t>
      </w:r>
      <w:r>
        <w:rPr>
          <w:b/>
          <w:sz w:val="24"/>
          <w:szCs w:val="24"/>
        </w:rPr>
        <w:t>READ:</w:t>
      </w:r>
    </w:p>
    <w:p w:rsidR="00DE71DC" w:rsidRPr="0051755A" w:rsidRDefault="0051755A" w:rsidP="0051755A">
      <w:pPr>
        <w:pStyle w:val="NoSpacing"/>
        <w:rPr>
          <w:sz w:val="24"/>
          <w:szCs w:val="24"/>
        </w:rPr>
      </w:pPr>
      <w:r>
        <w:rPr>
          <w:sz w:val="24"/>
          <w:szCs w:val="24"/>
        </w:rPr>
        <w:t>“</w:t>
      </w:r>
      <w:r w:rsidR="00DE71DC" w:rsidRPr="0051755A">
        <w:rPr>
          <w:sz w:val="24"/>
          <w:szCs w:val="24"/>
        </w:rPr>
        <w:t xml:space="preserve">The Council will request GoCar to carry out a feasibility study on possible expansion of GoCar in Clondalkin. Residents can visit </w:t>
      </w:r>
      <w:hyperlink r:id="rId9" w:history="1">
        <w:r w:rsidR="00DE71DC" w:rsidRPr="0051755A">
          <w:rPr>
            <w:rStyle w:val="Hyperlink"/>
            <w:sz w:val="24"/>
            <w:szCs w:val="24"/>
          </w:rPr>
          <w:t>GoCar.ie/Locations</w:t>
        </w:r>
      </w:hyperlink>
      <w:r w:rsidR="00DE71DC" w:rsidRPr="0051755A">
        <w:rPr>
          <w:sz w:val="24"/>
          <w:szCs w:val="24"/>
        </w:rPr>
        <w:t xml:space="preserve"> to request a GoCar near a certain street or area.</w:t>
      </w:r>
    </w:p>
    <w:p w:rsidR="0051755A" w:rsidRDefault="0051755A" w:rsidP="0051755A">
      <w:pPr>
        <w:pStyle w:val="NoSpacing"/>
      </w:pPr>
    </w:p>
    <w:p w:rsidR="00DE71DC" w:rsidRDefault="00DE71DC" w:rsidP="0051755A">
      <w:pPr>
        <w:pStyle w:val="NoSpacing"/>
        <w:rPr>
          <w:sz w:val="24"/>
          <w:szCs w:val="24"/>
        </w:rPr>
      </w:pPr>
      <w:r w:rsidRPr="0051755A">
        <w:rPr>
          <w:sz w:val="24"/>
          <w:szCs w:val="24"/>
        </w:rPr>
        <w:t>There are a number of reasons why GoCar currently operate on a return-to-base model, rather than one-way or free floating.  A one-way service does not allow forward-planning - if a member wants to book a car for 6pm, they need to know the car will be there and available. For example, you cannot reserve a Dublin Bike; if you’re left without a bike, there are usually other options available for that journey, whereas being left without a car is much more difficult. The security of knowing a car will be available when needed is what gives people the confidence to rely on GoCar rather than owning a car. What many transportation policy-makers are beginning to realise is that you would never go from one location to another in your own car and never return to it, so one-way services are often not replacing private cars, but instead replacing taxis, or more often, public transport. GoCar is currently reviewing the possibility of a mixed fleet, where the majority of vehicles are returned to base offering peace-of-mind, but there are some cars which are free-floating, allowing drivers to access a first-mile or last-mile solution to connect existing public transport networks.</w:t>
      </w:r>
    </w:p>
    <w:p w:rsidR="0051755A" w:rsidRPr="0051755A" w:rsidRDefault="0051755A" w:rsidP="0051755A">
      <w:pPr>
        <w:pStyle w:val="NoSpacing"/>
        <w:rPr>
          <w:sz w:val="24"/>
          <w:szCs w:val="24"/>
        </w:rPr>
      </w:pPr>
    </w:p>
    <w:p w:rsidR="00DE71DC" w:rsidRDefault="00DE71DC" w:rsidP="0051755A">
      <w:pPr>
        <w:pStyle w:val="NoSpacing"/>
        <w:rPr>
          <w:sz w:val="24"/>
          <w:szCs w:val="24"/>
        </w:rPr>
      </w:pPr>
      <w:r w:rsidRPr="0051755A">
        <w:rPr>
          <w:sz w:val="24"/>
          <w:szCs w:val="24"/>
        </w:rPr>
        <w:t>There are also a limited number of Public Parking spaces available and it may not be feasible for the car to be left back at different locations rather than being dropped back to the point where the car was collected.</w:t>
      </w:r>
      <w:r w:rsidR="0051755A">
        <w:rPr>
          <w:sz w:val="24"/>
          <w:szCs w:val="24"/>
        </w:rPr>
        <w:t>”</w:t>
      </w:r>
    </w:p>
    <w:p w:rsidR="0051755A" w:rsidRDefault="0051755A" w:rsidP="0051755A">
      <w:pPr>
        <w:pStyle w:val="NoSpacing"/>
        <w:rPr>
          <w:sz w:val="24"/>
          <w:szCs w:val="24"/>
        </w:rPr>
      </w:pPr>
    </w:p>
    <w:p w:rsidR="0051755A" w:rsidRPr="0051755A" w:rsidRDefault="0051755A" w:rsidP="0051755A">
      <w:pPr>
        <w:pStyle w:val="NoSpacing"/>
        <w:rPr>
          <w:b/>
          <w:sz w:val="24"/>
          <w:szCs w:val="24"/>
        </w:rPr>
      </w:pPr>
      <w:r>
        <w:rPr>
          <w:sz w:val="24"/>
          <w:szCs w:val="24"/>
        </w:rPr>
        <w:t>Following a contribution from Councillor B. Bonner, Mr. T. O’Grady, Senior Engineer responded</w:t>
      </w:r>
      <w:r w:rsidR="006908A4">
        <w:rPr>
          <w:sz w:val="24"/>
          <w:szCs w:val="24"/>
        </w:rPr>
        <w:t>,</w:t>
      </w:r>
      <w:r>
        <w:rPr>
          <w:sz w:val="24"/>
          <w:szCs w:val="24"/>
        </w:rPr>
        <w:t xml:space="preserve"> and the report was </w:t>
      </w:r>
      <w:r>
        <w:rPr>
          <w:b/>
          <w:sz w:val="24"/>
          <w:szCs w:val="24"/>
        </w:rPr>
        <w:t>NOTED.</w:t>
      </w:r>
    </w:p>
    <w:p w:rsidR="0051755A" w:rsidRPr="0051755A" w:rsidRDefault="0051755A" w:rsidP="0051755A">
      <w:pPr>
        <w:pStyle w:val="NoSpacing"/>
        <w:rPr>
          <w:sz w:val="24"/>
          <w:szCs w:val="24"/>
        </w:rPr>
      </w:pPr>
    </w:p>
    <w:p w:rsidR="00DE71DC" w:rsidRPr="006908A4" w:rsidRDefault="002807DC" w:rsidP="00DE71DC">
      <w:pPr>
        <w:pStyle w:val="Heading3"/>
        <w:rPr>
          <w:sz w:val="24"/>
          <w:szCs w:val="24"/>
        </w:rPr>
      </w:pPr>
      <w:r w:rsidRPr="006908A4">
        <w:rPr>
          <w:b/>
          <w:sz w:val="24"/>
          <w:szCs w:val="24"/>
          <w:u w:val="single"/>
        </w:rPr>
        <w:t>C/278/17 – (</w:t>
      </w:r>
      <w:r w:rsidR="00DE71DC" w:rsidRPr="006908A4">
        <w:rPr>
          <w:b/>
          <w:sz w:val="24"/>
          <w:szCs w:val="24"/>
          <w:u w:val="single"/>
        </w:rPr>
        <w:t>M2</w:t>
      </w:r>
      <w:r w:rsidRPr="006908A4">
        <w:rPr>
          <w:b/>
          <w:sz w:val="24"/>
          <w:szCs w:val="24"/>
          <w:u w:val="single"/>
        </w:rPr>
        <w:t xml:space="preserve">) </w:t>
      </w:r>
      <w:r w:rsidR="00DE71DC" w:rsidRPr="006908A4">
        <w:rPr>
          <w:b/>
          <w:sz w:val="24"/>
          <w:szCs w:val="24"/>
          <w:u w:val="single"/>
        </w:rPr>
        <w:t>Item ID:</w:t>
      </w:r>
      <w:r w:rsidRPr="006908A4">
        <w:rPr>
          <w:b/>
          <w:sz w:val="24"/>
          <w:szCs w:val="24"/>
          <w:u w:val="single"/>
        </w:rPr>
        <w:t xml:space="preserve"> </w:t>
      </w:r>
      <w:r w:rsidR="00DE71DC" w:rsidRPr="006908A4">
        <w:rPr>
          <w:b/>
          <w:sz w:val="24"/>
          <w:szCs w:val="24"/>
          <w:u w:val="single"/>
        </w:rPr>
        <w:t>55580</w:t>
      </w:r>
      <w:r w:rsidRPr="006908A4">
        <w:rPr>
          <w:b/>
          <w:sz w:val="24"/>
          <w:szCs w:val="24"/>
          <w:u w:val="single"/>
        </w:rPr>
        <w:t xml:space="preserve"> – Traffic Issues in Rathcoole</w:t>
      </w:r>
    </w:p>
    <w:p w:rsidR="006908A4" w:rsidRDefault="006908A4" w:rsidP="006908A4">
      <w:pPr>
        <w:pStyle w:val="NoSpacing"/>
      </w:pPr>
    </w:p>
    <w:p w:rsidR="00C36B0C" w:rsidRPr="00147F31" w:rsidRDefault="00C36B0C" w:rsidP="00C36B0C">
      <w:pPr>
        <w:pStyle w:val="NoSpacing"/>
        <w:rPr>
          <w:b/>
          <w:sz w:val="24"/>
          <w:szCs w:val="24"/>
        </w:rPr>
      </w:pPr>
      <w:r>
        <w:rPr>
          <w:sz w:val="24"/>
          <w:szCs w:val="24"/>
        </w:rPr>
        <w:t xml:space="preserve">In the absence of Councillor E. Higgins, the </w:t>
      </w:r>
      <w:r w:rsidR="009274BF">
        <w:rPr>
          <w:sz w:val="24"/>
          <w:szCs w:val="24"/>
        </w:rPr>
        <w:t xml:space="preserve">following </w:t>
      </w:r>
      <w:r>
        <w:rPr>
          <w:sz w:val="24"/>
          <w:szCs w:val="24"/>
        </w:rPr>
        <w:t xml:space="preserve">motion </w:t>
      </w:r>
      <w:r w:rsidR="007B01E8">
        <w:rPr>
          <w:b/>
          <w:sz w:val="24"/>
          <w:szCs w:val="24"/>
        </w:rPr>
        <w:t>FELL:</w:t>
      </w:r>
    </w:p>
    <w:p w:rsidR="00C36B0C" w:rsidRDefault="00C36B0C" w:rsidP="006908A4">
      <w:pPr>
        <w:pStyle w:val="NoSpacing"/>
        <w:rPr>
          <w:sz w:val="24"/>
          <w:szCs w:val="24"/>
        </w:rPr>
      </w:pPr>
    </w:p>
    <w:p w:rsidR="00DE71DC" w:rsidRPr="006908A4" w:rsidRDefault="00DE71DC" w:rsidP="006908A4">
      <w:pPr>
        <w:pStyle w:val="NoSpacing"/>
        <w:rPr>
          <w:sz w:val="24"/>
          <w:szCs w:val="24"/>
        </w:rPr>
      </w:pPr>
      <w:r w:rsidRPr="006908A4">
        <w:rPr>
          <w:sz w:val="24"/>
          <w:szCs w:val="24"/>
        </w:rPr>
        <w:t>"That in light of a decision to gr</w:t>
      </w:r>
      <w:r w:rsidR="00366BBB">
        <w:rPr>
          <w:sz w:val="24"/>
          <w:szCs w:val="24"/>
        </w:rPr>
        <w:t>ant planning permission for an </w:t>
      </w:r>
      <w:r w:rsidRPr="006908A4">
        <w:rPr>
          <w:sz w:val="24"/>
          <w:szCs w:val="24"/>
        </w:rPr>
        <w:t>Apart Hotel development in Rathcoole and given the current traffic issues already experienced that the Traffic Department prepare and present a full traffic management plan/strategy to local councillors." </w:t>
      </w:r>
    </w:p>
    <w:p w:rsidR="00DE71DC" w:rsidRDefault="00DE71DC" w:rsidP="006908A4">
      <w:pPr>
        <w:pStyle w:val="NoSpacing"/>
      </w:pPr>
      <w:r w:rsidRPr="00643696">
        <w:t> </w:t>
      </w:r>
    </w:p>
    <w:p w:rsidR="00DE71DC" w:rsidRPr="00C36B0C" w:rsidRDefault="002505C6" w:rsidP="00DE71DC">
      <w:pPr>
        <w:pStyle w:val="Heading3"/>
        <w:rPr>
          <w:sz w:val="24"/>
          <w:szCs w:val="24"/>
        </w:rPr>
      </w:pPr>
      <w:r w:rsidRPr="00C36B0C">
        <w:rPr>
          <w:b/>
          <w:sz w:val="24"/>
          <w:szCs w:val="24"/>
          <w:u w:val="single"/>
        </w:rPr>
        <w:t>C/279/17 – (</w:t>
      </w:r>
      <w:r w:rsidR="00DE71DC" w:rsidRPr="00C36B0C">
        <w:rPr>
          <w:b/>
          <w:sz w:val="24"/>
          <w:szCs w:val="24"/>
          <w:u w:val="single"/>
        </w:rPr>
        <w:t>M3</w:t>
      </w:r>
      <w:r w:rsidRPr="00C36B0C">
        <w:rPr>
          <w:b/>
          <w:sz w:val="24"/>
          <w:szCs w:val="24"/>
          <w:u w:val="single"/>
        </w:rPr>
        <w:t xml:space="preserve">) </w:t>
      </w:r>
      <w:r w:rsidR="00DE71DC" w:rsidRPr="00C36B0C">
        <w:rPr>
          <w:b/>
          <w:sz w:val="24"/>
          <w:szCs w:val="24"/>
          <w:u w:val="single"/>
        </w:rPr>
        <w:t>Item ID:</w:t>
      </w:r>
      <w:r w:rsidRPr="00C36B0C">
        <w:rPr>
          <w:b/>
          <w:sz w:val="24"/>
          <w:szCs w:val="24"/>
          <w:u w:val="single"/>
        </w:rPr>
        <w:t xml:space="preserve"> </w:t>
      </w:r>
      <w:r w:rsidR="00DE71DC" w:rsidRPr="00C36B0C">
        <w:rPr>
          <w:b/>
          <w:sz w:val="24"/>
          <w:szCs w:val="24"/>
          <w:u w:val="single"/>
        </w:rPr>
        <w:t>55518</w:t>
      </w:r>
      <w:r w:rsidRPr="00C36B0C">
        <w:rPr>
          <w:b/>
          <w:sz w:val="24"/>
          <w:szCs w:val="24"/>
          <w:u w:val="single"/>
        </w:rPr>
        <w:t xml:space="preserve"> – Castle Park &amp; Monastery Road Junction</w:t>
      </w:r>
    </w:p>
    <w:p w:rsidR="00B621F5" w:rsidRDefault="00B621F5" w:rsidP="00B621F5">
      <w:pPr>
        <w:pStyle w:val="NoSpacing"/>
      </w:pPr>
    </w:p>
    <w:p w:rsidR="00DE71DC" w:rsidRPr="00C36B0C" w:rsidRDefault="00B621F5" w:rsidP="00DE71DC">
      <w:pPr>
        <w:rPr>
          <w:sz w:val="24"/>
          <w:szCs w:val="24"/>
        </w:rPr>
      </w:pPr>
      <w:r>
        <w:rPr>
          <w:sz w:val="24"/>
          <w:szCs w:val="24"/>
        </w:rPr>
        <w:t>It was p</w:t>
      </w:r>
      <w:r w:rsidR="00DE71DC" w:rsidRPr="00C36B0C">
        <w:rPr>
          <w:sz w:val="24"/>
          <w:szCs w:val="24"/>
        </w:rPr>
        <w:t>roposed by Councillor B. Bonner</w:t>
      </w:r>
      <w:r>
        <w:rPr>
          <w:sz w:val="24"/>
          <w:szCs w:val="24"/>
        </w:rPr>
        <w:t xml:space="preserve"> and seconded by Councillor F. Timmons:</w:t>
      </w:r>
    </w:p>
    <w:p w:rsidR="00DE71DC" w:rsidRPr="00C36B0C" w:rsidRDefault="00DE71DC" w:rsidP="00C36B0C">
      <w:pPr>
        <w:pStyle w:val="NoSpacing"/>
        <w:rPr>
          <w:sz w:val="24"/>
          <w:szCs w:val="24"/>
        </w:rPr>
      </w:pPr>
      <w:r w:rsidRPr="00C36B0C">
        <w:rPr>
          <w:sz w:val="24"/>
          <w:szCs w:val="24"/>
        </w:rPr>
        <w:t>"This committee contends that the stone trapezoidal structure at the junction of Castle Park and Monastery Road should be removed in order to improve visibility for drivers seeking to exit Castle Park.  The current situation is hazardous and the newly established pedestrian crossing at Tully's Castle has exacerbated the situation.  Drivers coming out of Castle Park cannot see the crossing until they are right on it.  Several near misses have been reported at this location. </w:t>
      </w:r>
    </w:p>
    <w:p w:rsidR="00C36B0C" w:rsidRDefault="00C36B0C" w:rsidP="00C36B0C">
      <w:pPr>
        <w:pStyle w:val="NoSpacing"/>
        <w:rPr>
          <w:b/>
          <w:sz w:val="24"/>
          <w:szCs w:val="24"/>
          <w:u w:val="single"/>
        </w:rPr>
      </w:pPr>
    </w:p>
    <w:p w:rsidR="00DE71DC" w:rsidRPr="00B621F5" w:rsidRDefault="00B621F5" w:rsidP="00B621F5">
      <w:pPr>
        <w:pStyle w:val="NoSpacing"/>
        <w:rPr>
          <w:b/>
          <w:sz w:val="24"/>
          <w:szCs w:val="24"/>
        </w:rPr>
      </w:pPr>
      <w:r>
        <w:rPr>
          <w:sz w:val="24"/>
          <w:szCs w:val="24"/>
        </w:rPr>
        <w:t xml:space="preserve">The following report </w:t>
      </w:r>
      <w:r w:rsidR="00366BBB">
        <w:rPr>
          <w:sz w:val="24"/>
          <w:szCs w:val="24"/>
        </w:rPr>
        <w:t>by the Chief Executive which had been</w:t>
      </w:r>
      <w:r>
        <w:rPr>
          <w:sz w:val="24"/>
          <w:szCs w:val="24"/>
        </w:rPr>
        <w:t xml:space="preserve"> circulated, was </w:t>
      </w:r>
      <w:r>
        <w:rPr>
          <w:b/>
          <w:sz w:val="24"/>
          <w:szCs w:val="24"/>
        </w:rPr>
        <w:t>READ:</w:t>
      </w:r>
    </w:p>
    <w:p w:rsidR="00C36B0C" w:rsidRDefault="00C36B0C" w:rsidP="00C36B0C">
      <w:pPr>
        <w:pStyle w:val="NoSpacing"/>
      </w:pPr>
    </w:p>
    <w:p w:rsidR="00DE71DC" w:rsidRDefault="00B621F5" w:rsidP="00C36B0C">
      <w:pPr>
        <w:pStyle w:val="NoSpacing"/>
        <w:rPr>
          <w:sz w:val="24"/>
          <w:szCs w:val="24"/>
        </w:rPr>
      </w:pPr>
      <w:r>
        <w:rPr>
          <w:sz w:val="24"/>
          <w:szCs w:val="24"/>
        </w:rPr>
        <w:t>“</w:t>
      </w:r>
      <w:r w:rsidR="00DE71DC" w:rsidRPr="00C36B0C">
        <w:rPr>
          <w:sz w:val="24"/>
          <w:szCs w:val="24"/>
        </w:rPr>
        <w:t>The matter will be investigated and a report on findings will be brought to a future ACM.</w:t>
      </w:r>
      <w:r>
        <w:rPr>
          <w:sz w:val="24"/>
          <w:szCs w:val="24"/>
        </w:rPr>
        <w:t>”</w:t>
      </w:r>
    </w:p>
    <w:p w:rsidR="00B621F5" w:rsidRDefault="00B621F5" w:rsidP="00C36B0C">
      <w:pPr>
        <w:pStyle w:val="NoSpacing"/>
        <w:rPr>
          <w:sz w:val="24"/>
          <w:szCs w:val="24"/>
        </w:rPr>
      </w:pPr>
    </w:p>
    <w:p w:rsidR="00B621F5" w:rsidRPr="00B621F5" w:rsidRDefault="00B621F5" w:rsidP="00C36B0C">
      <w:pPr>
        <w:pStyle w:val="NoSpacing"/>
        <w:rPr>
          <w:b/>
          <w:sz w:val="24"/>
          <w:szCs w:val="24"/>
        </w:rPr>
      </w:pPr>
      <w:r>
        <w:rPr>
          <w:sz w:val="24"/>
          <w:szCs w:val="24"/>
        </w:rPr>
        <w:t xml:space="preserve">Following a contribution from Councillor B. Bonner, Mr. W. Purcell, Senior Engineer responded to queries raised, and the report was </w:t>
      </w:r>
      <w:r>
        <w:rPr>
          <w:b/>
          <w:sz w:val="24"/>
          <w:szCs w:val="24"/>
        </w:rPr>
        <w:t>NOTED.</w:t>
      </w:r>
    </w:p>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Planning</w:t>
      </w:r>
    </w:p>
    <w:p w:rsidR="00224FC2" w:rsidRDefault="00224FC2" w:rsidP="005E3202">
      <w:pPr>
        <w:rPr>
          <w:b/>
          <w:sz w:val="24"/>
          <w:szCs w:val="24"/>
          <w:u w:val="single"/>
        </w:rPr>
      </w:pPr>
    </w:p>
    <w:p w:rsidR="00DE71DC" w:rsidRPr="005E3202" w:rsidRDefault="002505C6" w:rsidP="005E3202">
      <w:pPr>
        <w:rPr>
          <w:b/>
          <w:sz w:val="24"/>
          <w:szCs w:val="24"/>
          <w:u w:val="single"/>
        </w:rPr>
      </w:pPr>
      <w:r w:rsidRPr="005E3202">
        <w:rPr>
          <w:b/>
          <w:sz w:val="24"/>
          <w:szCs w:val="24"/>
          <w:u w:val="single"/>
        </w:rPr>
        <w:t>C/280/17 – (</w:t>
      </w:r>
      <w:r w:rsidR="00DE71DC" w:rsidRPr="005E3202">
        <w:rPr>
          <w:b/>
          <w:sz w:val="24"/>
          <w:szCs w:val="24"/>
          <w:u w:val="single"/>
        </w:rPr>
        <w:t>H5</w:t>
      </w:r>
      <w:r w:rsidRPr="005E3202">
        <w:rPr>
          <w:b/>
          <w:sz w:val="24"/>
          <w:szCs w:val="24"/>
          <w:u w:val="single"/>
        </w:rPr>
        <w:t xml:space="preserve">) </w:t>
      </w:r>
      <w:r w:rsidR="00DE71DC" w:rsidRPr="005E3202">
        <w:rPr>
          <w:b/>
          <w:sz w:val="24"/>
          <w:szCs w:val="24"/>
          <w:u w:val="single"/>
        </w:rPr>
        <w:t>Item ID:</w:t>
      </w:r>
      <w:r w:rsidRPr="005E3202">
        <w:rPr>
          <w:b/>
          <w:sz w:val="24"/>
          <w:szCs w:val="24"/>
          <w:u w:val="single"/>
        </w:rPr>
        <w:t xml:space="preserve"> </w:t>
      </w:r>
      <w:r w:rsidR="00DE71DC" w:rsidRPr="005E3202">
        <w:rPr>
          <w:b/>
          <w:sz w:val="24"/>
          <w:szCs w:val="24"/>
          <w:u w:val="single"/>
        </w:rPr>
        <w:t>55525</w:t>
      </w:r>
      <w:r w:rsidRPr="005E3202">
        <w:rPr>
          <w:b/>
          <w:sz w:val="24"/>
          <w:szCs w:val="24"/>
          <w:u w:val="single"/>
        </w:rPr>
        <w:t xml:space="preserve"> – New Works</w:t>
      </w:r>
    </w:p>
    <w:p w:rsidR="00DE71DC" w:rsidRPr="005E3202" w:rsidRDefault="005E3202" w:rsidP="005E3202">
      <w:pPr>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E20FF0" w:rsidRDefault="002505C6" w:rsidP="00E20FF0">
      <w:pPr>
        <w:pStyle w:val="NoSpacing"/>
        <w:rPr>
          <w:b/>
          <w:sz w:val="24"/>
          <w:szCs w:val="24"/>
          <w:u w:val="single"/>
        </w:rPr>
      </w:pPr>
      <w:r w:rsidRPr="00E20FF0">
        <w:rPr>
          <w:b/>
          <w:sz w:val="24"/>
          <w:szCs w:val="24"/>
          <w:u w:val="single"/>
        </w:rPr>
        <w:t>C/281/17 – (</w:t>
      </w:r>
      <w:r w:rsidR="00DE71DC" w:rsidRPr="00E20FF0">
        <w:rPr>
          <w:b/>
          <w:sz w:val="24"/>
          <w:szCs w:val="24"/>
          <w:u w:val="single"/>
        </w:rPr>
        <w:t>H6</w:t>
      </w:r>
      <w:r w:rsidRPr="00E20FF0">
        <w:rPr>
          <w:b/>
          <w:sz w:val="24"/>
          <w:szCs w:val="24"/>
          <w:u w:val="single"/>
        </w:rPr>
        <w:t xml:space="preserve">) </w:t>
      </w:r>
      <w:r w:rsidR="00DE71DC" w:rsidRPr="00E20FF0">
        <w:rPr>
          <w:b/>
          <w:sz w:val="24"/>
          <w:szCs w:val="24"/>
          <w:u w:val="single"/>
        </w:rPr>
        <w:t>Item ID:</w:t>
      </w:r>
      <w:r w:rsidRPr="00E20FF0">
        <w:rPr>
          <w:b/>
          <w:sz w:val="24"/>
          <w:szCs w:val="24"/>
          <w:u w:val="single"/>
        </w:rPr>
        <w:t xml:space="preserve"> </w:t>
      </w:r>
      <w:r w:rsidR="00DE71DC" w:rsidRPr="00E20FF0">
        <w:rPr>
          <w:b/>
          <w:sz w:val="24"/>
          <w:szCs w:val="24"/>
          <w:u w:val="single"/>
        </w:rPr>
        <w:t>55524</w:t>
      </w:r>
      <w:r w:rsidRPr="00E20FF0">
        <w:rPr>
          <w:b/>
          <w:sz w:val="24"/>
          <w:szCs w:val="24"/>
          <w:u w:val="single"/>
        </w:rPr>
        <w:t xml:space="preserve"> – Planning Files</w:t>
      </w:r>
    </w:p>
    <w:p w:rsidR="00DE71DC" w:rsidRDefault="00DE71DC" w:rsidP="00E20FF0">
      <w:pPr>
        <w:pStyle w:val="NoSpacing"/>
      </w:pPr>
    </w:p>
    <w:p w:rsidR="00A922F5" w:rsidRPr="00624357" w:rsidRDefault="00A922F5" w:rsidP="00A922F5">
      <w:pPr>
        <w:pStyle w:val="NoSpacing"/>
        <w:rPr>
          <w:rFonts w:ascii="Times New Roman" w:hAnsi="Times New Roman" w:cs="Times New Roman"/>
          <w:b/>
          <w:sz w:val="24"/>
          <w:szCs w:val="24"/>
        </w:rPr>
      </w:pPr>
      <w:r>
        <w:rPr>
          <w:rFonts w:ascii="Times New Roman" w:hAnsi="Times New Roman" w:cs="Times New Roman"/>
          <w:b/>
          <w:sz w:val="24"/>
          <w:szCs w:val="24"/>
        </w:rPr>
        <w:t>Large Planning Files under Construction</w:t>
      </w:r>
    </w:p>
    <w:p w:rsidR="00A922F5" w:rsidRDefault="00A922F5" w:rsidP="00A922F5">
      <w:pPr>
        <w:pStyle w:val="NoSpacing"/>
        <w:rPr>
          <w:rFonts w:ascii="Times New Roman" w:hAnsi="Times New Roman" w:cs="Times New Roman"/>
          <w:sz w:val="24"/>
          <w:szCs w:val="24"/>
        </w:rPr>
      </w:pPr>
    </w:p>
    <w:p w:rsidR="00A922F5" w:rsidRPr="00A922F5" w:rsidRDefault="00A922F5" w:rsidP="00A922F5">
      <w:pPr>
        <w:pStyle w:val="NoSpacing"/>
        <w:rPr>
          <w:rFonts w:cs="Times New Roman"/>
          <w:sz w:val="24"/>
          <w:szCs w:val="24"/>
        </w:rPr>
      </w:pPr>
      <w:r w:rsidRPr="00A922F5">
        <w:rPr>
          <w:rFonts w:cs="Times New Roman"/>
          <w:sz w:val="24"/>
          <w:szCs w:val="24"/>
        </w:rPr>
        <w:t>The following Planning Files were presented by Ms. S. Duff, Senior Executive Planner:</w:t>
      </w:r>
    </w:p>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Pr>
                <w:rFonts w:cs="Times New Roman"/>
                <w:sz w:val="24"/>
                <w:szCs w:val="24"/>
              </w:rPr>
              <w:t>SD17A/0354</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Pr="00A922F5">
              <w:rPr>
                <w:rFonts w:cs="Times New Roman"/>
                <w:sz w:val="24"/>
                <w:szCs w:val="24"/>
              </w:rPr>
              <w:t xml:space="preserve">Grange Castle Business Park, Nangor Road, Clondalkin, </w:t>
            </w:r>
            <w:r>
              <w:rPr>
                <w:rFonts w:cs="Times New Roman"/>
                <w:sz w:val="24"/>
                <w:szCs w:val="24"/>
              </w:rPr>
              <w:t>Dublin 22</w:t>
            </w:r>
            <w:r w:rsidR="00D14EAA">
              <w:rPr>
                <w:rFonts w:cs="Times New Roman"/>
                <w:sz w:val="24"/>
                <w:szCs w:val="24"/>
              </w:rPr>
              <w:t>.</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Pr="00A922F5">
              <w:rPr>
                <w:rFonts w:cs="Times New Roman"/>
                <w:sz w:val="24"/>
                <w:szCs w:val="24"/>
              </w:rPr>
              <w:t>There were no comments made on this application.</w:t>
            </w:r>
          </w:p>
          <w:p w:rsidR="00A922F5" w:rsidRPr="00A922F5" w:rsidRDefault="00A922F5" w:rsidP="000F4938">
            <w:pPr>
              <w:pStyle w:val="NoSpacing"/>
              <w:rPr>
                <w:rFonts w:cs="Times New Roman"/>
                <w:b/>
                <w:sz w:val="24"/>
                <w:szCs w:val="24"/>
              </w:rPr>
            </w:pPr>
          </w:p>
        </w:tc>
      </w:tr>
    </w:tbl>
    <w:p w:rsidR="00A922F5" w:rsidRDefault="00A922F5" w:rsidP="00DE71DC"/>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sidR="00421A20">
              <w:rPr>
                <w:rFonts w:cs="Times New Roman"/>
                <w:sz w:val="24"/>
                <w:szCs w:val="24"/>
              </w:rPr>
              <w:t>SD17A/0356</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00421A20">
              <w:rPr>
                <w:rFonts w:cs="Times New Roman"/>
                <w:sz w:val="24"/>
                <w:szCs w:val="24"/>
              </w:rPr>
              <w:t>Green Lane, Rathcoole, Co. Dublin.</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421A20"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00421A20">
              <w:rPr>
                <w:rFonts w:cs="Times New Roman"/>
                <w:sz w:val="24"/>
                <w:szCs w:val="24"/>
              </w:rPr>
              <w:t xml:space="preserve">Councillors E. Higgins, F. Timmons and T. Gilligan commented on </w:t>
            </w:r>
          </w:p>
          <w:p w:rsidR="00A922F5" w:rsidRPr="00A922F5" w:rsidRDefault="00421A20" w:rsidP="000F4938">
            <w:pPr>
              <w:pStyle w:val="NoSpacing"/>
              <w:rPr>
                <w:rFonts w:cs="Times New Roman"/>
                <w:sz w:val="24"/>
                <w:szCs w:val="24"/>
              </w:rPr>
            </w:pPr>
            <w:r>
              <w:rPr>
                <w:rFonts w:cs="Times New Roman"/>
                <w:sz w:val="24"/>
                <w:szCs w:val="24"/>
              </w:rPr>
              <w:t xml:space="preserve">                                            this application.</w:t>
            </w:r>
          </w:p>
          <w:p w:rsidR="00A922F5" w:rsidRPr="00A922F5" w:rsidRDefault="00A922F5" w:rsidP="000F4938">
            <w:pPr>
              <w:pStyle w:val="NoSpacing"/>
              <w:rPr>
                <w:rFonts w:cs="Times New Roman"/>
                <w:b/>
                <w:sz w:val="24"/>
                <w:szCs w:val="24"/>
              </w:rPr>
            </w:pPr>
          </w:p>
        </w:tc>
      </w:tr>
    </w:tbl>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sidR="00384D50">
              <w:rPr>
                <w:rFonts w:cs="Times New Roman"/>
                <w:sz w:val="24"/>
                <w:szCs w:val="24"/>
              </w:rPr>
              <w:t>SD17A/0357</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00384D50">
              <w:rPr>
                <w:rFonts w:cs="Times New Roman"/>
                <w:sz w:val="24"/>
                <w:szCs w:val="24"/>
              </w:rPr>
              <w:t>Green Lane, Rathcoole, Co. Dublin.</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384D50"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00384D50">
              <w:rPr>
                <w:rFonts w:cs="Times New Roman"/>
                <w:sz w:val="24"/>
                <w:szCs w:val="24"/>
              </w:rPr>
              <w:t xml:space="preserve">Councillors E. Higgins, F. Timmons and T. Gilligan commented on </w:t>
            </w:r>
          </w:p>
          <w:p w:rsidR="00A922F5" w:rsidRPr="00A922F5" w:rsidRDefault="00384D50" w:rsidP="000F4938">
            <w:pPr>
              <w:pStyle w:val="NoSpacing"/>
              <w:rPr>
                <w:rFonts w:cs="Times New Roman"/>
                <w:sz w:val="24"/>
                <w:szCs w:val="24"/>
              </w:rPr>
            </w:pPr>
            <w:r>
              <w:rPr>
                <w:rFonts w:cs="Times New Roman"/>
                <w:sz w:val="24"/>
                <w:szCs w:val="24"/>
              </w:rPr>
              <w:t xml:space="preserve">                                            this application.</w:t>
            </w:r>
          </w:p>
          <w:p w:rsidR="00A922F5" w:rsidRPr="00A922F5" w:rsidRDefault="00A922F5" w:rsidP="000F4938">
            <w:pPr>
              <w:pStyle w:val="NoSpacing"/>
              <w:rPr>
                <w:rFonts w:cs="Times New Roman"/>
                <w:b/>
                <w:sz w:val="24"/>
                <w:szCs w:val="24"/>
              </w:rPr>
            </w:pPr>
          </w:p>
        </w:tc>
      </w:tr>
    </w:tbl>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sidR="00043675">
              <w:rPr>
                <w:rFonts w:cs="Times New Roman"/>
                <w:sz w:val="24"/>
                <w:szCs w:val="24"/>
              </w:rPr>
              <w:t>SD17A/0377</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00043675">
              <w:rPr>
                <w:rFonts w:cs="Times New Roman"/>
                <w:sz w:val="24"/>
                <w:szCs w:val="24"/>
              </w:rPr>
              <w:t>Profile Park, Baldonnell, Dublin 22.</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Pr="00A922F5">
              <w:rPr>
                <w:rFonts w:cs="Times New Roman"/>
                <w:sz w:val="24"/>
                <w:szCs w:val="24"/>
              </w:rPr>
              <w:t>There were no comments made on this application.</w:t>
            </w:r>
          </w:p>
          <w:p w:rsidR="00A922F5" w:rsidRPr="00A922F5" w:rsidRDefault="00A922F5" w:rsidP="000F4938">
            <w:pPr>
              <w:pStyle w:val="NoSpacing"/>
              <w:rPr>
                <w:rFonts w:cs="Times New Roman"/>
                <w:b/>
                <w:sz w:val="24"/>
                <w:szCs w:val="24"/>
              </w:rPr>
            </w:pPr>
          </w:p>
        </w:tc>
      </w:tr>
    </w:tbl>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sidR="00170BCD">
              <w:rPr>
                <w:rFonts w:cs="Times New Roman"/>
                <w:sz w:val="24"/>
                <w:szCs w:val="24"/>
              </w:rPr>
              <w:t>SD17A/0378</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00170BCD">
              <w:rPr>
                <w:rFonts w:cs="Times New Roman"/>
                <w:sz w:val="24"/>
                <w:szCs w:val="24"/>
              </w:rPr>
              <w:t>Newcastle, Co. Dublin.</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Pr="00A922F5">
              <w:rPr>
                <w:rFonts w:cs="Times New Roman"/>
                <w:sz w:val="24"/>
                <w:szCs w:val="24"/>
              </w:rPr>
              <w:t>There were no comments made on this application.</w:t>
            </w:r>
          </w:p>
          <w:p w:rsidR="00A922F5" w:rsidRPr="00A922F5" w:rsidRDefault="00A922F5" w:rsidP="000F4938">
            <w:pPr>
              <w:pStyle w:val="NoSpacing"/>
              <w:rPr>
                <w:rFonts w:cs="Times New Roman"/>
                <w:b/>
                <w:sz w:val="24"/>
                <w:szCs w:val="24"/>
              </w:rPr>
            </w:pPr>
          </w:p>
        </w:tc>
      </w:tr>
    </w:tbl>
    <w:p w:rsidR="00A922F5" w:rsidRDefault="00A922F5" w:rsidP="00A922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922F5" w:rsidTr="000F4938">
        <w:tc>
          <w:tcPr>
            <w:tcW w:w="9016" w:type="dxa"/>
          </w:tcPr>
          <w:p w:rsidR="00A922F5" w:rsidRPr="00A922F5" w:rsidRDefault="00A922F5" w:rsidP="000F4938">
            <w:pPr>
              <w:pStyle w:val="NoSpacing"/>
              <w:rPr>
                <w:rFonts w:cs="Times New Roman"/>
                <w:b/>
                <w:sz w:val="24"/>
                <w:szCs w:val="24"/>
              </w:rPr>
            </w:pPr>
          </w:p>
          <w:p w:rsidR="00A922F5" w:rsidRPr="00A922F5" w:rsidRDefault="00A922F5" w:rsidP="000F4938">
            <w:pPr>
              <w:pStyle w:val="NoSpacing"/>
              <w:rPr>
                <w:rFonts w:cs="Times New Roman"/>
                <w:sz w:val="24"/>
                <w:szCs w:val="24"/>
              </w:rPr>
            </w:pPr>
            <w:r>
              <w:rPr>
                <w:rFonts w:cs="Times New Roman"/>
                <w:b/>
                <w:sz w:val="24"/>
                <w:szCs w:val="24"/>
              </w:rPr>
              <w:t xml:space="preserve">FILE DISCUSSED:              </w:t>
            </w:r>
            <w:r w:rsidRPr="00A922F5">
              <w:rPr>
                <w:rFonts w:cs="Times New Roman"/>
                <w:sz w:val="24"/>
                <w:szCs w:val="24"/>
              </w:rPr>
              <w:t>SD17A/03</w:t>
            </w:r>
            <w:r w:rsidR="003179C5">
              <w:rPr>
                <w:rFonts w:cs="Times New Roman"/>
                <w:sz w:val="24"/>
                <w:szCs w:val="24"/>
              </w:rPr>
              <w:t>8</w:t>
            </w:r>
            <w:r w:rsidRPr="00A922F5">
              <w:rPr>
                <w:rFonts w:cs="Times New Roman"/>
                <w:sz w:val="24"/>
                <w:szCs w:val="24"/>
              </w:rPr>
              <w:t>8</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LOCA</w:t>
            </w:r>
            <w:r>
              <w:rPr>
                <w:rFonts w:cs="Times New Roman"/>
                <w:b/>
                <w:sz w:val="24"/>
                <w:szCs w:val="24"/>
              </w:rPr>
              <w:t xml:space="preserve">TION:                       </w:t>
            </w:r>
            <w:r w:rsidRPr="00A922F5">
              <w:rPr>
                <w:rFonts w:cs="Times New Roman"/>
                <w:sz w:val="24"/>
                <w:szCs w:val="24"/>
              </w:rPr>
              <w:t xml:space="preserve">Grange Castle Business Park, Nangor Road, Clondalkin,  </w:t>
            </w:r>
            <w:r>
              <w:rPr>
                <w:rFonts w:cs="Times New Roman"/>
                <w:sz w:val="24"/>
                <w:szCs w:val="24"/>
              </w:rPr>
              <w:t>Dublin 22</w:t>
            </w:r>
            <w:r w:rsidRPr="00A922F5">
              <w:rPr>
                <w:rFonts w:cs="Times New Roman"/>
                <w:sz w:val="24"/>
                <w:szCs w:val="24"/>
              </w:rPr>
              <w:t xml:space="preserve">                                       </w:t>
            </w:r>
            <w:r>
              <w:rPr>
                <w:rFonts w:cs="Times New Roman"/>
                <w:sz w:val="24"/>
                <w:szCs w:val="24"/>
              </w:rPr>
              <w:t xml:space="preserve"> </w:t>
            </w:r>
          </w:p>
          <w:p w:rsidR="00A922F5" w:rsidRPr="00A922F5" w:rsidRDefault="00A922F5" w:rsidP="000F4938">
            <w:pPr>
              <w:pStyle w:val="NoSpacing"/>
              <w:rPr>
                <w:rFonts w:cs="Times New Roman"/>
                <w:sz w:val="24"/>
                <w:szCs w:val="24"/>
              </w:rPr>
            </w:pPr>
          </w:p>
          <w:p w:rsidR="00A922F5" w:rsidRPr="00A922F5" w:rsidRDefault="00A922F5" w:rsidP="000F4938">
            <w:pPr>
              <w:pStyle w:val="NoSpacing"/>
              <w:rPr>
                <w:rFonts w:cs="Times New Roman"/>
                <w:sz w:val="24"/>
                <w:szCs w:val="24"/>
              </w:rPr>
            </w:pPr>
            <w:r w:rsidRPr="00A922F5">
              <w:rPr>
                <w:rFonts w:cs="Times New Roman"/>
                <w:b/>
                <w:sz w:val="24"/>
                <w:szCs w:val="24"/>
              </w:rPr>
              <w:t>COMMENTS:</w:t>
            </w:r>
            <w:r w:rsidRPr="00A922F5">
              <w:rPr>
                <w:rFonts w:cs="Times New Roman"/>
                <w:sz w:val="24"/>
                <w:szCs w:val="24"/>
              </w:rPr>
              <w:t xml:space="preserve">                   </w:t>
            </w:r>
            <w:r>
              <w:rPr>
                <w:rFonts w:cs="Times New Roman"/>
                <w:sz w:val="24"/>
                <w:szCs w:val="24"/>
              </w:rPr>
              <w:t xml:space="preserve"> </w:t>
            </w:r>
            <w:r w:rsidRPr="00A922F5">
              <w:rPr>
                <w:rFonts w:cs="Times New Roman"/>
                <w:sz w:val="24"/>
                <w:szCs w:val="24"/>
              </w:rPr>
              <w:t>There were no comments made on this application.</w:t>
            </w:r>
          </w:p>
          <w:p w:rsidR="00A922F5" w:rsidRPr="00A922F5" w:rsidRDefault="00A922F5" w:rsidP="000F4938">
            <w:pPr>
              <w:pStyle w:val="NoSpacing"/>
              <w:rPr>
                <w:rFonts w:cs="Times New Roman"/>
                <w:b/>
                <w:sz w:val="24"/>
                <w:szCs w:val="24"/>
              </w:rPr>
            </w:pPr>
          </w:p>
        </w:tc>
      </w:tr>
    </w:tbl>
    <w:p w:rsidR="00A922F5" w:rsidRDefault="00A922F5" w:rsidP="00A922F5"/>
    <w:p w:rsidR="00220147" w:rsidRDefault="00220147" w:rsidP="00A922F5"/>
    <w:p w:rsidR="00A922F5" w:rsidRPr="00643696" w:rsidRDefault="00A922F5" w:rsidP="00DE71DC"/>
    <w:p w:rsidR="00DE71DC" w:rsidRPr="00E20FF0" w:rsidRDefault="002505C6" w:rsidP="00DE71DC">
      <w:pPr>
        <w:pStyle w:val="Heading3"/>
        <w:rPr>
          <w:sz w:val="24"/>
          <w:szCs w:val="24"/>
        </w:rPr>
      </w:pPr>
      <w:r w:rsidRPr="00E20FF0">
        <w:rPr>
          <w:b/>
          <w:sz w:val="24"/>
          <w:szCs w:val="24"/>
          <w:u w:val="single"/>
        </w:rPr>
        <w:t>C/282/17 – (</w:t>
      </w:r>
      <w:r w:rsidR="00DE71DC" w:rsidRPr="00E20FF0">
        <w:rPr>
          <w:b/>
          <w:sz w:val="24"/>
          <w:szCs w:val="24"/>
          <w:u w:val="single"/>
        </w:rPr>
        <w:t>C2</w:t>
      </w:r>
      <w:r w:rsidRPr="00E20FF0">
        <w:rPr>
          <w:b/>
          <w:sz w:val="24"/>
          <w:szCs w:val="24"/>
          <w:u w:val="single"/>
        </w:rPr>
        <w:t xml:space="preserve">) </w:t>
      </w:r>
      <w:r w:rsidR="00DE71DC" w:rsidRPr="00E20FF0">
        <w:rPr>
          <w:b/>
          <w:sz w:val="24"/>
          <w:szCs w:val="24"/>
          <w:u w:val="single"/>
        </w:rPr>
        <w:t>Item ID:</w:t>
      </w:r>
      <w:r w:rsidRPr="00E20FF0">
        <w:rPr>
          <w:b/>
          <w:sz w:val="24"/>
          <w:szCs w:val="24"/>
          <w:u w:val="single"/>
        </w:rPr>
        <w:t xml:space="preserve"> </w:t>
      </w:r>
      <w:r w:rsidR="00DE71DC" w:rsidRPr="00E20FF0">
        <w:rPr>
          <w:b/>
          <w:sz w:val="24"/>
          <w:szCs w:val="24"/>
          <w:u w:val="single"/>
        </w:rPr>
        <w:t>55526</w:t>
      </w:r>
      <w:r w:rsidRPr="00E20FF0">
        <w:rPr>
          <w:b/>
          <w:sz w:val="24"/>
          <w:szCs w:val="24"/>
          <w:u w:val="single"/>
        </w:rPr>
        <w:t xml:space="preserve"> - Correspondence</w:t>
      </w:r>
    </w:p>
    <w:p w:rsidR="00DE71DC" w:rsidRDefault="00DE71DC" w:rsidP="00E20FF0">
      <w:pPr>
        <w:pStyle w:val="NoSpacing"/>
      </w:pPr>
    </w:p>
    <w:p w:rsidR="00E20FF0" w:rsidRPr="00643696" w:rsidRDefault="00E20FF0" w:rsidP="00E20FF0">
      <w:pPr>
        <w:pStyle w:val="NoSpacing"/>
      </w:pPr>
      <w:r>
        <w:rPr>
          <w:sz w:val="24"/>
          <w:szCs w:val="24"/>
        </w:rPr>
        <w:t xml:space="preserve">It was </w:t>
      </w:r>
      <w:r>
        <w:rPr>
          <w:b/>
          <w:sz w:val="24"/>
          <w:szCs w:val="24"/>
        </w:rPr>
        <w:t>NOTED</w:t>
      </w:r>
      <w:r>
        <w:rPr>
          <w:sz w:val="24"/>
          <w:szCs w:val="24"/>
        </w:rPr>
        <w:t xml:space="preserve"> that there was </w:t>
      </w:r>
      <w:r>
        <w:rPr>
          <w:b/>
          <w:sz w:val="24"/>
          <w:szCs w:val="24"/>
        </w:rPr>
        <w:t xml:space="preserve">NO </w:t>
      </w:r>
      <w:r>
        <w:rPr>
          <w:sz w:val="24"/>
          <w:szCs w:val="24"/>
        </w:rPr>
        <w:t>business under this heading.</w:t>
      </w:r>
    </w:p>
    <w:p w:rsidR="001A4A71" w:rsidRDefault="001A4A71" w:rsidP="001A4A71">
      <w:pPr>
        <w:pStyle w:val="NoSpacing"/>
      </w:pPr>
    </w:p>
    <w:p w:rsidR="00DE71DC" w:rsidRPr="00F620BB" w:rsidRDefault="002505C6" w:rsidP="00DE71DC">
      <w:pPr>
        <w:pStyle w:val="Heading3"/>
        <w:rPr>
          <w:sz w:val="24"/>
          <w:szCs w:val="24"/>
        </w:rPr>
      </w:pPr>
      <w:r w:rsidRPr="00F620BB">
        <w:rPr>
          <w:b/>
          <w:sz w:val="24"/>
          <w:szCs w:val="24"/>
          <w:u w:val="single"/>
        </w:rPr>
        <w:t>C/283/17 – (</w:t>
      </w:r>
      <w:r w:rsidR="00DE71DC" w:rsidRPr="00F620BB">
        <w:rPr>
          <w:b/>
          <w:sz w:val="24"/>
          <w:szCs w:val="24"/>
          <w:u w:val="single"/>
        </w:rPr>
        <w:t>M4</w:t>
      </w:r>
      <w:r w:rsidRPr="00F620BB">
        <w:rPr>
          <w:b/>
          <w:sz w:val="24"/>
          <w:szCs w:val="24"/>
          <w:u w:val="single"/>
        </w:rPr>
        <w:t xml:space="preserve">) </w:t>
      </w:r>
      <w:r w:rsidR="00DE71DC" w:rsidRPr="00F620BB">
        <w:rPr>
          <w:b/>
          <w:sz w:val="24"/>
          <w:szCs w:val="24"/>
          <w:u w:val="single"/>
        </w:rPr>
        <w:t>Item ID:</w:t>
      </w:r>
      <w:r w:rsidRPr="00F620BB">
        <w:rPr>
          <w:b/>
          <w:sz w:val="24"/>
          <w:szCs w:val="24"/>
          <w:u w:val="single"/>
        </w:rPr>
        <w:t xml:space="preserve"> </w:t>
      </w:r>
      <w:r w:rsidR="00DE71DC" w:rsidRPr="00F620BB">
        <w:rPr>
          <w:b/>
          <w:sz w:val="24"/>
          <w:szCs w:val="24"/>
          <w:u w:val="single"/>
        </w:rPr>
        <w:t>55412</w:t>
      </w:r>
      <w:r w:rsidRPr="00F620BB">
        <w:rPr>
          <w:b/>
          <w:sz w:val="24"/>
          <w:szCs w:val="24"/>
          <w:u w:val="single"/>
        </w:rPr>
        <w:t xml:space="preserve"> – Clondalkin Drugs &amp; Alcohol Task Force</w:t>
      </w:r>
    </w:p>
    <w:p w:rsidR="00F620BB" w:rsidRDefault="00F620BB" w:rsidP="00F620BB">
      <w:pPr>
        <w:pStyle w:val="NoSpacing"/>
      </w:pPr>
    </w:p>
    <w:p w:rsidR="00DE71DC" w:rsidRDefault="00F620BB" w:rsidP="00F620BB">
      <w:pPr>
        <w:pStyle w:val="NoSpacing"/>
        <w:rPr>
          <w:sz w:val="24"/>
          <w:szCs w:val="24"/>
        </w:rPr>
      </w:pPr>
      <w:r>
        <w:rPr>
          <w:sz w:val="24"/>
          <w:szCs w:val="24"/>
        </w:rPr>
        <w:t>It was p</w:t>
      </w:r>
      <w:r w:rsidR="00DE71DC" w:rsidRPr="00F620BB">
        <w:rPr>
          <w:sz w:val="24"/>
          <w:szCs w:val="24"/>
        </w:rPr>
        <w:t>roposed by Councillor F. Timmons</w:t>
      </w:r>
      <w:r>
        <w:rPr>
          <w:sz w:val="24"/>
          <w:szCs w:val="24"/>
        </w:rPr>
        <w:t xml:space="preserve"> and seconded by Councillor M. Ward:</w:t>
      </w:r>
    </w:p>
    <w:p w:rsidR="00F620BB" w:rsidRPr="00F620BB" w:rsidRDefault="00F620BB" w:rsidP="00F620BB">
      <w:pPr>
        <w:pStyle w:val="NoSpacing"/>
        <w:rPr>
          <w:sz w:val="24"/>
          <w:szCs w:val="24"/>
        </w:rPr>
      </w:pPr>
    </w:p>
    <w:p w:rsidR="00DE71DC" w:rsidRDefault="00DE71DC" w:rsidP="00F620BB">
      <w:pPr>
        <w:pStyle w:val="NoSpacing"/>
        <w:rPr>
          <w:sz w:val="24"/>
          <w:szCs w:val="24"/>
        </w:rPr>
      </w:pPr>
      <w:r w:rsidRPr="00F620BB">
        <w:rPr>
          <w:sz w:val="24"/>
          <w:szCs w:val="24"/>
        </w:rPr>
        <w:t>"This committee supports the Clondalkin Drugs and Alcohol task force ‘’Alcohol Strategy’’.   We are mindful of Ireland's unhealthy relationship with alcohol and the effects of excessive drinking on our Families , Friends , Children , Community and our Nation’s Health.  In this regard we will commit to taking the following steps:</w:t>
      </w:r>
    </w:p>
    <w:p w:rsidR="00F620BB" w:rsidRPr="00F620BB" w:rsidRDefault="00F620BB" w:rsidP="00F620BB">
      <w:pPr>
        <w:pStyle w:val="NoSpacing"/>
        <w:rPr>
          <w:sz w:val="24"/>
          <w:szCs w:val="24"/>
        </w:rPr>
      </w:pPr>
    </w:p>
    <w:p w:rsidR="00DE71DC" w:rsidRPr="00F620BB" w:rsidRDefault="00DE71DC" w:rsidP="00F620BB">
      <w:pPr>
        <w:pStyle w:val="NoSpacing"/>
        <w:rPr>
          <w:sz w:val="24"/>
          <w:szCs w:val="24"/>
        </w:rPr>
      </w:pPr>
      <w:r w:rsidRPr="00F620BB">
        <w:rPr>
          <w:sz w:val="24"/>
          <w:szCs w:val="24"/>
        </w:rPr>
        <w:t>1)      We ask the Planners of SDCC not to permit any further shops/off licences that increase availability of alcohol in the Clondalkin area.</w:t>
      </w:r>
    </w:p>
    <w:p w:rsidR="00F620BB" w:rsidRDefault="00F620BB" w:rsidP="00F620BB">
      <w:pPr>
        <w:pStyle w:val="NoSpacing"/>
        <w:rPr>
          <w:sz w:val="24"/>
          <w:szCs w:val="24"/>
        </w:rPr>
      </w:pPr>
    </w:p>
    <w:p w:rsidR="00DE71DC" w:rsidRPr="00F620BB" w:rsidRDefault="00DE71DC" w:rsidP="00F620BB">
      <w:pPr>
        <w:pStyle w:val="NoSpacing"/>
        <w:rPr>
          <w:sz w:val="24"/>
          <w:szCs w:val="24"/>
        </w:rPr>
      </w:pPr>
      <w:r w:rsidRPr="00F620BB">
        <w:rPr>
          <w:sz w:val="24"/>
          <w:szCs w:val="24"/>
        </w:rPr>
        <w:t>2)      We ask SDCC Planning Department, in relation to the Clonburris SDZ that we as a Council limit alcohol places of sale as much as possible       and where there are places is not near community centre, sports facilities and schools.</w:t>
      </w:r>
    </w:p>
    <w:p w:rsidR="00F620BB" w:rsidRDefault="00F620BB" w:rsidP="00F620BB">
      <w:pPr>
        <w:pStyle w:val="NoSpacing"/>
        <w:rPr>
          <w:sz w:val="24"/>
          <w:szCs w:val="24"/>
        </w:rPr>
      </w:pPr>
    </w:p>
    <w:p w:rsidR="00DE71DC" w:rsidRPr="00F620BB" w:rsidRDefault="00DE71DC" w:rsidP="00F620BB">
      <w:pPr>
        <w:pStyle w:val="NoSpacing"/>
        <w:rPr>
          <w:sz w:val="24"/>
          <w:szCs w:val="24"/>
        </w:rPr>
      </w:pPr>
      <w:r w:rsidRPr="00F620BB">
        <w:rPr>
          <w:sz w:val="24"/>
          <w:szCs w:val="24"/>
        </w:rPr>
        <w:t>3)      We ask that SDCC run a campaign to educate and inform on the dangers of excessive drinking.</w:t>
      </w:r>
    </w:p>
    <w:p w:rsidR="00F620BB" w:rsidRDefault="00F620BB" w:rsidP="00F620BB">
      <w:pPr>
        <w:pStyle w:val="NoSpacing"/>
        <w:rPr>
          <w:sz w:val="24"/>
          <w:szCs w:val="24"/>
        </w:rPr>
      </w:pPr>
    </w:p>
    <w:p w:rsidR="00DE71DC" w:rsidRPr="00F620BB" w:rsidRDefault="00DE71DC" w:rsidP="00F620BB">
      <w:pPr>
        <w:pStyle w:val="NoSpacing"/>
        <w:rPr>
          <w:sz w:val="24"/>
          <w:szCs w:val="24"/>
        </w:rPr>
      </w:pPr>
      <w:r w:rsidRPr="00F620BB">
        <w:rPr>
          <w:sz w:val="24"/>
          <w:szCs w:val="24"/>
        </w:rPr>
        <w:t>4)      We reaffirm our support for The Public Health (</w:t>
      </w:r>
      <w:r w:rsidRPr="00F620BB">
        <w:rPr>
          <w:i/>
          <w:sz w:val="24"/>
          <w:szCs w:val="24"/>
        </w:rPr>
        <w:t>Alcohol</w:t>
      </w:r>
      <w:r w:rsidRPr="00F620BB">
        <w:rPr>
          <w:sz w:val="24"/>
          <w:szCs w:val="24"/>
        </w:rPr>
        <w:t>) </w:t>
      </w:r>
      <w:r w:rsidRPr="00F620BB">
        <w:rPr>
          <w:i/>
          <w:sz w:val="24"/>
          <w:szCs w:val="24"/>
        </w:rPr>
        <w:t>Bill in</w:t>
      </w:r>
      <w:r w:rsidRPr="00F620BB">
        <w:rPr>
          <w:sz w:val="24"/>
          <w:szCs w:val="24"/>
        </w:rPr>
        <w:t> its entirety and commit to writing to minister to express this.</w:t>
      </w:r>
    </w:p>
    <w:p w:rsidR="00F620BB" w:rsidRDefault="00F620BB" w:rsidP="00F620BB">
      <w:pPr>
        <w:pStyle w:val="NoSpacing"/>
        <w:rPr>
          <w:sz w:val="24"/>
          <w:szCs w:val="24"/>
        </w:rPr>
      </w:pPr>
    </w:p>
    <w:p w:rsidR="00DE71DC" w:rsidRPr="00F620BB" w:rsidRDefault="00DE71DC" w:rsidP="00F620BB">
      <w:pPr>
        <w:pStyle w:val="NoSpacing"/>
        <w:rPr>
          <w:sz w:val="24"/>
          <w:szCs w:val="24"/>
        </w:rPr>
      </w:pPr>
      <w:r w:rsidRPr="00F620BB">
        <w:rPr>
          <w:sz w:val="24"/>
          <w:szCs w:val="24"/>
        </w:rPr>
        <w:t>5)       We commit to write to the relevant minister to stop alcohol been sold in Garages as a further step in reducing risk."</w:t>
      </w:r>
    </w:p>
    <w:p w:rsidR="00F620BB" w:rsidRDefault="00F620BB" w:rsidP="00F620BB">
      <w:pPr>
        <w:pStyle w:val="NoSpacing"/>
        <w:rPr>
          <w:b/>
          <w:sz w:val="24"/>
          <w:szCs w:val="24"/>
        </w:rPr>
      </w:pPr>
    </w:p>
    <w:p w:rsidR="00DE71DC" w:rsidRDefault="00F620BB" w:rsidP="00F620BB">
      <w:pPr>
        <w:pStyle w:val="NoSpacing"/>
        <w:rPr>
          <w:sz w:val="24"/>
          <w:szCs w:val="24"/>
        </w:rPr>
      </w:pPr>
      <w:r>
        <w:rPr>
          <w:sz w:val="24"/>
          <w:szCs w:val="24"/>
        </w:rPr>
        <w:t xml:space="preserve">The following report by the Chief Executive which had been circulated, was </w:t>
      </w:r>
      <w:r>
        <w:rPr>
          <w:b/>
          <w:sz w:val="24"/>
          <w:szCs w:val="24"/>
        </w:rPr>
        <w:t>READ:</w:t>
      </w:r>
    </w:p>
    <w:p w:rsidR="00F620BB" w:rsidRPr="00F620BB" w:rsidRDefault="00F620BB" w:rsidP="00F620BB">
      <w:pPr>
        <w:pStyle w:val="NoSpacing"/>
        <w:rPr>
          <w:sz w:val="24"/>
          <w:szCs w:val="24"/>
        </w:rPr>
      </w:pPr>
    </w:p>
    <w:p w:rsidR="00DE71DC" w:rsidRPr="00F620BB" w:rsidRDefault="00F620BB" w:rsidP="00F620BB">
      <w:pPr>
        <w:pStyle w:val="NoSpacing"/>
        <w:rPr>
          <w:sz w:val="24"/>
          <w:szCs w:val="24"/>
        </w:rPr>
      </w:pPr>
      <w:r>
        <w:rPr>
          <w:sz w:val="24"/>
          <w:szCs w:val="24"/>
        </w:rPr>
        <w:t>“</w:t>
      </w:r>
      <w:r w:rsidR="00DE71DC" w:rsidRPr="00F620BB">
        <w:rPr>
          <w:sz w:val="24"/>
          <w:szCs w:val="24"/>
        </w:rPr>
        <w:t>Decisions regarding planning applications for development must be made in accordance with statutory and regulatory provisions and be consistent with development plan policies and objectives.  Regard must also be had for statutory guidance and rules relating to market competition.  In this context it is not be possible to refuse planning permission for any further shops/off licences that increase availability of alcohol. Planning legislation or the development plan has no legal basis to impose this type of prohibition. Furthermore such an approach could be seen as anti-competitive and protective of existing outlets.</w:t>
      </w:r>
    </w:p>
    <w:p w:rsidR="00F620BB" w:rsidRDefault="00F620BB" w:rsidP="00F620BB">
      <w:pPr>
        <w:pStyle w:val="NoSpacing"/>
        <w:rPr>
          <w:sz w:val="24"/>
          <w:szCs w:val="24"/>
        </w:rPr>
      </w:pPr>
    </w:p>
    <w:p w:rsidR="00DE71DC" w:rsidRDefault="00DE71DC" w:rsidP="00F620BB">
      <w:pPr>
        <w:pStyle w:val="NoSpacing"/>
        <w:rPr>
          <w:sz w:val="24"/>
          <w:szCs w:val="24"/>
        </w:rPr>
      </w:pPr>
      <w:r w:rsidRPr="00F620BB">
        <w:rPr>
          <w:sz w:val="24"/>
          <w:szCs w:val="24"/>
        </w:rPr>
        <w:t>The subcommittee have applied for funding under the Healthy Ireland Fund to carry out a mapping of alcohol outlets in the Clondalkin area.  If granted the work will commence in early 2018 and the results will be made available to the Council and the subcommittee believe will show a high saturation of Alcohol outlets in the Clondalkin area. This information can then inform future planning in the area.</w:t>
      </w:r>
    </w:p>
    <w:p w:rsidR="00F620BB" w:rsidRPr="00F620BB" w:rsidRDefault="00F620BB" w:rsidP="00F620BB">
      <w:pPr>
        <w:pStyle w:val="NoSpacing"/>
        <w:rPr>
          <w:sz w:val="24"/>
          <w:szCs w:val="24"/>
        </w:rPr>
      </w:pPr>
    </w:p>
    <w:p w:rsidR="00503E61" w:rsidRDefault="00503E61" w:rsidP="00F620BB">
      <w:pPr>
        <w:pStyle w:val="NoSpacing"/>
        <w:rPr>
          <w:sz w:val="24"/>
          <w:szCs w:val="24"/>
        </w:rPr>
      </w:pPr>
    </w:p>
    <w:p w:rsidR="00DE71DC" w:rsidRPr="00F620BB" w:rsidRDefault="00DE71DC" w:rsidP="00F620BB">
      <w:pPr>
        <w:pStyle w:val="NoSpacing"/>
        <w:rPr>
          <w:sz w:val="24"/>
          <w:szCs w:val="24"/>
        </w:rPr>
      </w:pPr>
      <w:r w:rsidRPr="00F620BB">
        <w:rPr>
          <w:sz w:val="24"/>
          <w:szCs w:val="24"/>
        </w:rPr>
        <w:t>The subcommittee are also members of the National Alcohol Forum and through that forum five local people in Clondalkin have been trained on issues that alcohol misuse can lead to for an individual, family or community. The subcommittee are also pushing the National campaign askaboutalcohol.ie at local level and working with the GAA who have an alcohol worker available to local clubs and they provide information on alcohol consumption and performance in sport.</w:t>
      </w:r>
    </w:p>
    <w:p w:rsidR="00F620BB" w:rsidRDefault="00F620BB" w:rsidP="00F620BB">
      <w:pPr>
        <w:pStyle w:val="NoSpacing"/>
      </w:pPr>
    </w:p>
    <w:p w:rsidR="00DE71DC" w:rsidRPr="00F620BB" w:rsidRDefault="00DE71DC" w:rsidP="00F620BB">
      <w:pPr>
        <w:pStyle w:val="NoSpacing"/>
        <w:rPr>
          <w:sz w:val="24"/>
          <w:szCs w:val="24"/>
        </w:rPr>
      </w:pPr>
      <w:r w:rsidRPr="00F620BB">
        <w:rPr>
          <w:sz w:val="24"/>
          <w:szCs w:val="24"/>
        </w:rPr>
        <w:t>As part of the National Community Action on Alcohol Programme (NCAAP) the subcommittee have supported the campaign to have the Public Health Alcohol Bill passed in its entirety as it will have an impact on availability of alcohol, separation of alcohol from food in shops and introduce a minimum unit pricing system. As part of this campaign the subcommittee have written to all local politicians seeking their support for this.</w:t>
      </w:r>
    </w:p>
    <w:p w:rsidR="00F620BB" w:rsidRDefault="00F620BB" w:rsidP="00F620BB">
      <w:pPr>
        <w:pStyle w:val="NoSpacing"/>
      </w:pPr>
    </w:p>
    <w:p w:rsidR="00DE71DC" w:rsidRDefault="00DE71DC" w:rsidP="00F620BB">
      <w:pPr>
        <w:pStyle w:val="NoSpacing"/>
        <w:rPr>
          <w:sz w:val="24"/>
          <w:szCs w:val="24"/>
        </w:rPr>
      </w:pPr>
      <w:r w:rsidRPr="00F620BB">
        <w:rPr>
          <w:sz w:val="24"/>
          <w:szCs w:val="24"/>
        </w:rPr>
        <w:t>The Clonburris Strategic Development Zone Draft Planning Scheme was on public display from 22nd September to 3rd November 2017. At time of writing, the Chief Executive’s Report on submissions is being prepared. As outlined in the above paragraph, the limitation places of sale for alcohol is not within the remit of the planning legislation. Therefore such a requirement cannot be imposed through the Draft Planning Scheme.</w:t>
      </w:r>
      <w:r w:rsidR="00F620BB">
        <w:rPr>
          <w:sz w:val="24"/>
          <w:szCs w:val="24"/>
        </w:rPr>
        <w:t>”</w:t>
      </w:r>
    </w:p>
    <w:p w:rsidR="00F620BB" w:rsidRDefault="00F620BB" w:rsidP="00F620BB">
      <w:pPr>
        <w:pStyle w:val="NoSpacing"/>
        <w:rPr>
          <w:sz w:val="24"/>
          <w:szCs w:val="24"/>
        </w:rPr>
      </w:pPr>
    </w:p>
    <w:p w:rsidR="00F620BB" w:rsidRPr="00F620BB" w:rsidRDefault="00F620BB" w:rsidP="00F620BB">
      <w:pPr>
        <w:pStyle w:val="NoSpacing"/>
        <w:rPr>
          <w:b/>
          <w:sz w:val="24"/>
          <w:szCs w:val="24"/>
        </w:rPr>
      </w:pPr>
      <w:r>
        <w:rPr>
          <w:sz w:val="24"/>
          <w:szCs w:val="24"/>
        </w:rPr>
        <w:t xml:space="preserve">Following contributions from Councillors F. Timmons, K. Egan, M. Johansson, T. Gilligan and M. Ward, Mr. N. O’Byrne, Senior Planner responded to queries raised, and the report was </w:t>
      </w:r>
      <w:r>
        <w:rPr>
          <w:b/>
          <w:sz w:val="24"/>
          <w:szCs w:val="24"/>
        </w:rPr>
        <w:t>NOTED.</w:t>
      </w:r>
    </w:p>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Economic Development</w:t>
      </w:r>
    </w:p>
    <w:p w:rsidR="00DE71DC" w:rsidRPr="00FA1AE9" w:rsidRDefault="000375A0" w:rsidP="00DE71DC">
      <w:pPr>
        <w:pStyle w:val="Heading3"/>
        <w:rPr>
          <w:sz w:val="24"/>
          <w:szCs w:val="24"/>
        </w:rPr>
      </w:pPr>
      <w:r w:rsidRPr="00FA1AE9">
        <w:rPr>
          <w:b/>
          <w:sz w:val="24"/>
          <w:szCs w:val="24"/>
          <w:u w:val="single"/>
        </w:rPr>
        <w:t>C/284/17 – (</w:t>
      </w:r>
      <w:r w:rsidR="00DE71DC" w:rsidRPr="00FA1AE9">
        <w:rPr>
          <w:b/>
          <w:sz w:val="24"/>
          <w:szCs w:val="24"/>
          <w:u w:val="single"/>
        </w:rPr>
        <w:t>H7</w:t>
      </w:r>
      <w:r w:rsidRPr="00FA1AE9">
        <w:rPr>
          <w:b/>
          <w:sz w:val="24"/>
          <w:szCs w:val="24"/>
          <w:u w:val="single"/>
        </w:rPr>
        <w:t xml:space="preserve">) </w:t>
      </w:r>
      <w:r w:rsidR="00DE71DC" w:rsidRPr="00FA1AE9">
        <w:rPr>
          <w:b/>
          <w:sz w:val="24"/>
          <w:szCs w:val="24"/>
          <w:u w:val="single"/>
        </w:rPr>
        <w:t>Item ID:</w:t>
      </w:r>
      <w:r w:rsidRPr="00FA1AE9">
        <w:rPr>
          <w:b/>
          <w:sz w:val="24"/>
          <w:szCs w:val="24"/>
          <w:u w:val="single"/>
        </w:rPr>
        <w:t xml:space="preserve"> </w:t>
      </w:r>
      <w:r w:rsidR="00DE71DC" w:rsidRPr="00FA1AE9">
        <w:rPr>
          <w:b/>
          <w:sz w:val="24"/>
          <w:szCs w:val="24"/>
          <w:u w:val="single"/>
        </w:rPr>
        <w:t>55527</w:t>
      </w:r>
      <w:r w:rsidRPr="00FA1AE9">
        <w:rPr>
          <w:b/>
          <w:sz w:val="24"/>
          <w:szCs w:val="24"/>
          <w:u w:val="single"/>
        </w:rPr>
        <w:t xml:space="preserve"> – New Works</w:t>
      </w:r>
    </w:p>
    <w:p w:rsidR="00FA1AE9" w:rsidRDefault="00FA1AE9" w:rsidP="00FA1AE9">
      <w:pPr>
        <w:pStyle w:val="NoSpacing"/>
      </w:pPr>
    </w:p>
    <w:p w:rsidR="00FA1AE9" w:rsidRPr="00503E61" w:rsidRDefault="00FA1AE9" w:rsidP="00DE71DC">
      <w:pPr>
        <w:rPr>
          <w:sz w:val="24"/>
          <w:szCs w:val="24"/>
        </w:rPr>
      </w:pPr>
      <w:r w:rsidRPr="00FA1AE9">
        <w:rPr>
          <w:sz w:val="24"/>
          <w:szCs w:val="24"/>
        </w:rPr>
        <w:t xml:space="preserve">It was </w:t>
      </w:r>
      <w:r w:rsidRPr="00FA1AE9">
        <w:rPr>
          <w:b/>
          <w:sz w:val="24"/>
          <w:szCs w:val="24"/>
        </w:rPr>
        <w:t>NOTED</w:t>
      </w:r>
      <w:r w:rsidRPr="00FA1AE9">
        <w:rPr>
          <w:sz w:val="24"/>
          <w:szCs w:val="24"/>
        </w:rPr>
        <w:t xml:space="preserve"> that there was </w:t>
      </w:r>
      <w:r w:rsidRPr="00FA1AE9">
        <w:rPr>
          <w:b/>
          <w:sz w:val="24"/>
          <w:szCs w:val="24"/>
        </w:rPr>
        <w:t>NO</w:t>
      </w:r>
      <w:r w:rsidRPr="00FA1AE9">
        <w:rPr>
          <w:sz w:val="24"/>
          <w:szCs w:val="24"/>
        </w:rPr>
        <w:t xml:space="preserve"> business under this heading.</w:t>
      </w:r>
    </w:p>
    <w:p w:rsidR="00DE71DC" w:rsidRPr="00155F3A" w:rsidRDefault="000375A0" w:rsidP="00DE71DC">
      <w:pPr>
        <w:pStyle w:val="Heading3"/>
        <w:rPr>
          <w:sz w:val="24"/>
          <w:szCs w:val="24"/>
        </w:rPr>
      </w:pPr>
      <w:r w:rsidRPr="00155F3A">
        <w:rPr>
          <w:b/>
          <w:sz w:val="24"/>
          <w:szCs w:val="24"/>
          <w:u w:val="single"/>
        </w:rPr>
        <w:t>C/285/17 – (</w:t>
      </w:r>
      <w:r w:rsidR="00DE71DC" w:rsidRPr="00155F3A">
        <w:rPr>
          <w:b/>
          <w:sz w:val="24"/>
          <w:szCs w:val="24"/>
          <w:u w:val="single"/>
        </w:rPr>
        <w:t>C3</w:t>
      </w:r>
      <w:r w:rsidRPr="00155F3A">
        <w:rPr>
          <w:b/>
          <w:sz w:val="24"/>
          <w:szCs w:val="24"/>
          <w:u w:val="single"/>
        </w:rPr>
        <w:t xml:space="preserve">) </w:t>
      </w:r>
      <w:r w:rsidR="00DE71DC" w:rsidRPr="00155F3A">
        <w:rPr>
          <w:b/>
          <w:sz w:val="24"/>
          <w:szCs w:val="24"/>
          <w:u w:val="single"/>
        </w:rPr>
        <w:t>Item ID:</w:t>
      </w:r>
      <w:r w:rsidRPr="00155F3A">
        <w:rPr>
          <w:b/>
          <w:sz w:val="24"/>
          <w:szCs w:val="24"/>
          <w:u w:val="single"/>
        </w:rPr>
        <w:t xml:space="preserve"> </w:t>
      </w:r>
      <w:r w:rsidR="00DE71DC" w:rsidRPr="00155F3A">
        <w:rPr>
          <w:b/>
          <w:sz w:val="24"/>
          <w:szCs w:val="24"/>
          <w:u w:val="single"/>
        </w:rPr>
        <w:t>55528</w:t>
      </w:r>
      <w:r w:rsidRPr="00155F3A">
        <w:rPr>
          <w:b/>
          <w:sz w:val="24"/>
          <w:szCs w:val="24"/>
          <w:u w:val="single"/>
        </w:rPr>
        <w:t xml:space="preserve"> - Correspondence</w:t>
      </w:r>
    </w:p>
    <w:p w:rsidR="00DE71DC" w:rsidRDefault="00DE71DC" w:rsidP="00155F3A">
      <w:pPr>
        <w:pStyle w:val="NoSpacing"/>
      </w:pPr>
    </w:p>
    <w:p w:rsidR="00FA1AE9" w:rsidRPr="00FA1AE9" w:rsidRDefault="00FA1AE9" w:rsidP="00FA1AE9">
      <w:pPr>
        <w:rPr>
          <w:sz w:val="24"/>
          <w:szCs w:val="24"/>
        </w:rPr>
      </w:pPr>
      <w:r w:rsidRPr="00FA1AE9">
        <w:rPr>
          <w:sz w:val="24"/>
          <w:szCs w:val="24"/>
        </w:rPr>
        <w:t xml:space="preserve">It was </w:t>
      </w:r>
      <w:r w:rsidRPr="00FA1AE9">
        <w:rPr>
          <w:b/>
          <w:sz w:val="24"/>
          <w:szCs w:val="24"/>
        </w:rPr>
        <w:t>NOTED</w:t>
      </w:r>
      <w:r w:rsidRPr="00FA1AE9">
        <w:rPr>
          <w:sz w:val="24"/>
          <w:szCs w:val="24"/>
        </w:rPr>
        <w:t xml:space="preserve"> that there was </w:t>
      </w:r>
      <w:r w:rsidRPr="00FA1AE9">
        <w:rPr>
          <w:b/>
          <w:sz w:val="24"/>
          <w:szCs w:val="24"/>
        </w:rPr>
        <w:t>NO</w:t>
      </w:r>
      <w:r w:rsidRPr="00FA1AE9">
        <w:rPr>
          <w:sz w:val="24"/>
          <w:szCs w:val="24"/>
        </w:rPr>
        <w:t xml:space="preserve"> business under this heading.</w:t>
      </w:r>
    </w:p>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 xml:space="preserve">Libraries </w:t>
      </w:r>
      <w:r w:rsidR="000B0159" w:rsidRPr="00643696">
        <w:rPr>
          <w:rFonts w:cs="Times New Roman"/>
          <w:b/>
          <w:sz w:val="36"/>
          <w:szCs w:val="36"/>
          <w:u w:val="single"/>
        </w:rPr>
        <w:t xml:space="preserve">&amp; </w:t>
      </w:r>
      <w:r w:rsidRPr="00643696">
        <w:rPr>
          <w:rFonts w:cs="Times New Roman"/>
          <w:b/>
          <w:sz w:val="36"/>
          <w:szCs w:val="36"/>
          <w:u w:val="single"/>
        </w:rPr>
        <w:t>Arts</w:t>
      </w:r>
    </w:p>
    <w:p w:rsidR="00DE71DC" w:rsidRPr="00BE32FB" w:rsidRDefault="000375A0" w:rsidP="00DE71DC">
      <w:pPr>
        <w:pStyle w:val="Heading3"/>
        <w:rPr>
          <w:sz w:val="24"/>
          <w:szCs w:val="24"/>
        </w:rPr>
      </w:pPr>
      <w:r w:rsidRPr="00BE32FB">
        <w:rPr>
          <w:b/>
          <w:sz w:val="24"/>
          <w:szCs w:val="24"/>
          <w:u w:val="single"/>
        </w:rPr>
        <w:t>C/286/17 – (</w:t>
      </w:r>
      <w:r w:rsidR="00DE71DC" w:rsidRPr="00BE32FB">
        <w:rPr>
          <w:b/>
          <w:sz w:val="24"/>
          <w:szCs w:val="24"/>
          <w:u w:val="single"/>
        </w:rPr>
        <w:t>H8</w:t>
      </w:r>
      <w:r w:rsidRPr="00BE32FB">
        <w:rPr>
          <w:b/>
          <w:sz w:val="24"/>
          <w:szCs w:val="24"/>
          <w:u w:val="single"/>
        </w:rPr>
        <w:t xml:space="preserve">) </w:t>
      </w:r>
      <w:r w:rsidR="00DE71DC" w:rsidRPr="00BE32FB">
        <w:rPr>
          <w:b/>
          <w:sz w:val="24"/>
          <w:szCs w:val="24"/>
          <w:u w:val="single"/>
        </w:rPr>
        <w:t>Item ID:</w:t>
      </w:r>
      <w:r w:rsidRPr="00BE32FB">
        <w:rPr>
          <w:b/>
          <w:sz w:val="24"/>
          <w:szCs w:val="24"/>
          <w:u w:val="single"/>
        </w:rPr>
        <w:t xml:space="preserve"> </w:t>
      </w:r>
      <w:r w:rsidR="00DE71DC" w:rsidRPr="00BE32FB">
        <w:rPr>
          <w:b/>
          <w:sz w:val="24"/>
          <w:szCs w:val="24"/>
          <w:u w:val="single"/>
        </w:rPr>
        <w:t>55531</w:t>
      </w:r>
      <w:r w:rsidRPr="00BE32FB">
        <w:rPr>
          <w:b/>
          <w:sz w:val="24"/>
          <w:szCs w:val="24"/>
          <w:u w:val="single"/>
        </w:rPr>
        <w:t xml:space="preserve"> – New Works</w:t>
      </w:r>
    </w:p>
    <w:p w:rsidR="00DE71DC" w:rsidRDefault="00DE71DC" w:rsidP="00BE32FB">
      <w:pPr>
        <w:pStyle w:val="NoSpacing"/>
      </w:pPr>
    </w:p>
    <w:p w:rsidR="00DE71DC" w:rsidRPr="00BE32FB" w:rsidRDefault="00BE32FB" w:rsidP="00DE71DC">
      <w:pPr>
        <w:rPr>
          <w:sz w:val="24"/>
          <w:szCs w:val="24"/>
        </w:rPr>
      </w:pPr>
      <w:r w:rsidRPr="00BE32FB">
        <w:rPr>
          <w:sz w:val="24"/>
          <w:szCs w:val="24"/>
        </w:rPr>
        <w:t xml:space="preserve">It was </w:t>
      </w:r>
      <w:r w:rsidRPr="00BE32FB">
        <w:rPr>
          <w:b/>
          <w:sz w:val="24"/>
          <w:szCs w:val="24"/>
        </w:rPr>
        <w:t>NOTED</w:t>
      </w:r>
      <w:r w:rsidRPr="00BE32FB">
        <w:rPr>
          <w:sz w:val="24"/>
          <w:szCs w:val="24"/>
        </w:rPr>
        <w:t xml:space="preserve"> that there was </w:t>
      </w:r>
      <w:r w:rsidRPr="00BE32FB">
        <w:rPr>
          <w:b/>
          <w:sz w:val="24"/>
          <w:szCs w:val="24"/>
        </w:rPr>
        <w:t>NO</w:t>
      </w:r>
      <w:r w:rsidRPr="00BE32FB">
        <w:rPr>
          <w:sz w:val="24"/>
          <w:szCs w:val="24"/>
        </w:rPr>
        <w:t xml:space="preserve"> business under this heading.</w:t>
      </w:r>
    </w:p>
    <w:p w:rsidR="00DE71DC" w:rsidRPr="00BE32FB" w:rsidRDefault="000375A0" w:rsidP="00DE71DC">
      <w:pPr>
        <w:pStyle w:val="Heading3"/>
        <w:rPr>
          <w:sz w:val="24"/>
          <w:szCs w:val="24"/>
        </w:rPr>
      </w:pPr>
      <w:r w:rsidRPr="00BE32FB">
        <w:rPr>
          <w:b/>
          <w:sz w:val="24"/>
          <w:szCs w:val="24"/>
          <w:u w:val="single"/>
        </w:rPr>
        <w:t>C/287/17 – (</w:t>
      </w:r>
      <w:r w:rsidR="00DE71DC" w:rsidRPr="00BE32FB">
        <w:rPr>
          <w:b/>
          <w:sz w:val="24"/>
          <w:szCs w:val="24"/>
          <w:u w:val="single"/>
        </w:rPr>
        <w:t>H9</w:t>
      </w:r>
      <w:r w:rsidRPr="00BE32FB">
        <w:rPr>
          <w:b/>
          <w:sz w:val="24"/>
          <w:szCs w:val="24"/>
          <w:u w:val="single"/>
        </w:rPr>
        <w:t xml:space="preserve">) </w:t>
      </w:r>
      <w:r w:rsidR="00DE71DC" w:rsidRPr="00BE32FB">
        <w:rPr>
          <w:b/>
          <w:sz w:val="24"/>
          <w:szCs w:val="24"/>
          <w:u w:val="single"/>
        </w:rPr>
        <w:t>Item ID:</w:t>
      </w:r>
      <w:r w:rsidRPr="00BE32FB">
        <w:rPr>
          <w:b/>
          <w:sz w:val="24"/>
          <w:szCs w:val="24"/>
          <w:u w:val="single"/>
        </w:rPr>
        <w:t xml:space="preserve"> </w:t>
      </w:r>
      <w:r w:rsidR="00DE71DC" w:rsidRPr="00BE32FB">
        <w:rPr>
          <w:b/>
          <w:sz w:val="24"/>
          <w:szCs w:val="24"/>
          <w:u w:val="single"/>
        </w:rPr>
        <w:t>55529</w:t>
      </w:r>
      <w:r w:rsidRPr="00BE32FB">
        <w:rPr>
          <w:b/>
          <w:sz w:val="24"/>
          <w:szCs w:val="24"/>
          <w:u w:val="single"/>
        </w:rPr>
        <w:t xml:space="preserve"> – Libraries News &amp; Events</w:t>
      </w:r>
    </w:p>
    <w:p w:rsidR="00DE71DC" w:rsidRDefault="00DE71DC" w:rsidP="00503E61">
      <w:pPr>
        <w:pStyle w:val="NoSpacing"/>
      </w:pPr>
    </w:p>
    <w:p w:rsidR="00BE32FB" w:rsidRDefault="00BE32FB" w:rsidP="00BE32FB">
      <w:pPr>
        <w:pStyle w:val="NoSpacing"/>
        <w:rPr>
          <w:sz w:val="24"/>
          <w:szCs w:val="24"/>
        </w:rPr>
      </w:pPr>
      <w:r>
        <w:rPr>
          <w:sz w:val="24"/>
          <w:szCs w:val="24"/>
        </w:rPr>
        <w:t>The following report was presented by Ms. B. Fennell, County Librarian</w:t>
      </w:r>
    </w:p>
    <w:p w:rsidR="00BE32FB" w:rsidRPr="00BE32FB" w:rsidRDefault="00BE32FB" w:rsidP="00BE32FB">
      <w:pPr>
        <w:pStyle w:val="NoSpacing"/>
        <w:rPr>
          <w:sz w:val="24"/>
          <w:szCs w:val="24"/>
        </w:rPr>
      </w:pPr>
    </w:p>
    <w:p w:rsidR="00DE71DC" w:rsidRPr="00643696" w:rsidRDefault="00DE71DC" w:rsidP="00DE71DC">
      <w:r w:rsidRPr="00643696">
        <w:t>Library News &amp; Events</w:t>
      </w:r>
    </w:p>
    <w:p w:rsidR="00DE71DC" w:rsidRPr="00643696" w:rsidRDefault="001203BE" w:rsidP="00DE71DC">
      <w:hyperlink r:id="rId10" w:history="1">
        <w:r w:rsidR="00DE71DC" w:rsidRPr="00643696">
          <w:rPr>
            <w:rStyle w:val="Hyperlink"/>
          </w:rPr>
          <w:t>HI 9</w:t>
        </w:r>
      </w:hyperlink>
    </w:p>
    <w:p w:rsidR="00BE32FB" w:rsidRPr="00BE32FB" w:rsidRDefault="00BE32FB" w:rsidP="00BE32FB">
      <w:pPr>
        <w:rPr>
          <w:b/>
          <w:sz w:val="24"/>
          <w:szCs w:val="24"/>
        </w:rPr>
      </w:pPr>
      <w:r>
        <w:rPr>
          <w:sz w:val="24"/>
          <w:szCs w:val="24"/>
        </w:rPr>
        <w:lastRenderedPageBreak/>
        <w:t xml:space="preserve">Following contributions from Councillors M. Ward, B. Bonner and E. Higgins, Ms. B. Fennell, County Librarian responded to queries, and the report was </w:t>
      </w:r>
      <w:r>
        <w:rPr>
          <w:b/>
          <w:sz w:val="24"/>
          <w:szCs w:val="24"/>
        </w:rPr>
        <w:t>NOTED.</w:t>
      </w:r>
    </w:p>
    <w:p w:rsidR="00DE71DC" w:rsidRPr="00F97B9E" w:rsidRDefault="000375A0" w:rsidP="00DE71DC">
      <w:pPr>
        <w:pStyle w:val="Heading3"/>
        <w:rPr>
          <w:sz w:val="24"/>
          <w:szCs w:val="24"/>
        </w:rPr>
      </w:pPr>
      <w:r w:rsidRPr="00F97B9E">
        <w:rPr>
          <w:b/>
          <w:sz w:val="24"/>
          <w:szCs w:val="24"/>
          <w:u w:val="single"/>
        </w:rPr>
        <w:t>C/288/17 – (</w:t>
      </w:r>
      <w:r w:rsidR="00DE71DC" w:rsidRPr="00F97B9E">
        <w:rPr>
          <w:b/>
          <w:sz w:val="24"/>
          <w:szCs w:val="24"/>
          <w:u w:val="single"/>
        </w:rPr>
        <w:t>H10</w:t>
      </w:r>
      <w:r w:rsidRPr="00F97B9E">
        <w:rPr>
          <w:b/>
          <w:sz w:val="24"/>
          <w:szCs w:val="24"/>
          <w:u w:val="single"/>
        </w:rPr>
        <w:t xml:space="preserve">) </w:t>
      </w:r>
      <w:r w:rsidR="00DE71DC" w:rsidRPr="00F97B9E">
        <w:rPr>
          <w:b/>
          <w:sz w:val="24"/>
          <w:szCs w:val="24"/>
          <w:u w:val="single"/>
        </w:rPr>
        <w:t>Item ID:</w:t>
      </w:r>
      <w:r w:rsidRPr="00F97B9E">
        <w:rPr>
          <w:b/>
          <w:sz w:val="24"/>
          <w:szCs w:val="24"/>
          <w:u w:val="single"/>
        </w:rPr>
        <w:t xml:space="preserve"> </w:t>
      </w:r>
      <w:r w:rsidR="00DE71DC" w:rsidRPr="00F97B9E">
        <w:rPr>
          <w:b/>
          <w:sz w:val="24"/>
          <w:szCs w:val="24"/>
          <w:u w:val="single"/>
        </w:rPr>
        <w:t>55530</w:t>
      </w:r>
      <w:r w:rsidRPr="00F97B9E">
        <w:rPr>
          <w:b/>
          <w:sz w:val="24"/>
          <w:szCs w:val="24"/>
          <w:u w:val="single"/>
        </w:rPr>
        <w:t xml:space="preserve"> – Application for Arts Grants</w:t>
      </w:r>
    </w:p>
    <w:p w:rsidR="00DE71DC" w:rsidRDefault="00DE71DC" w:rsidP="00F97B9E">
      <w:pPr>
        <w:pStyle w:val="NoSpacing"/>
      </w:pPr>
    </w:p>
    <w:p w:rsidR="00F97B9E" w:rsidRPr="00F97B9E" w:rsidRDefault="00F97B9E" w:rsidP="00F97B9E">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F97B9E" w:rsidRDefault="00F97B9E" w:rsidP="00F97B9E">
      <w:pPr>
        <w:pStyle w:val="NoSpacing"/>
      </w:pPr>
    </w:p>
    <w:p w:rsidR="00DE71DC" w:rsidRPr="00F97B9E" w:rsidRDefault="000375A0" w:rsidP="00DE71DC">
      <w:pPr>
        <w:pStyle w:val="Heading3"/>
        <w:rPr>
          <w:sz w:val="24"/>
          <w:szCs w:val="24"/>
        </w:rPr>
      </w:pPr>
      <w:r w:rsidRPr="00F97B9E">
        <w:rPr>
          <w:b/>
          <w:sz w:val="24"/>
          <w:szCs w:val="24"/>
          <w:u w:val="single"/>
        </w:rPr>
        <w:t>C/289/17 – (</w:t>
      </w:r>
      <w:r w:rsidR="00DE71DC" w:rsidRPr="00F97B9E">
        <w:rPr>
          <w:b/>
          <w:sz w:val="24"/>
          <w:szCs w:val="24"/>
          <w:u w:val="single"/>
        </w:rPr>
        <w:t>C4</w:t>
      </w:r>
      <w:r w:rsidRPr="00F97B9E">
        <w:rPr>
          <w:b/>
          <w:sz w:val="24"/>
          <w:szCs w:val="24"/>
          <w:u w:val="single"/>
        </w:rPr>
        <w:t xml:space="preserve">) </w:t>
      </w:r>
      <w:r w:rsidR="00DE71DC" w:rsidRPr="00F97B9E">
        <w:rPr>
          <w:b/>
          <w:sz w:val="24"/>
          <w:szCs w:val="24"/>
          <w:u w:val="single"/>
        </w:rPr>
        <w:t>Item ID:</w:t>
      </w:r>
      <w:r w:rsidRPr="00F97B9E">
        <w:rPr>
          <w:b/>
          <w:sz w:val="24"/>
          <w:szCs w:val="24"/>
          <w:u w:val="single"/>
        </w:rPr>
        <w:t xml:space="preserve"> </w:t>
      </w:r>
      <w:r w:rsidR="00DE71DC" w:rsidRPr="00F97B9E">
        <w:rPr>
          <w:b/>
          <w:sz w:val="24"/>
          <w:szCs w:val="24"/>
          <w:u w:val="single"/>
        </w:rPr>
        <w:t>55532</w:t>
      </w:r>
      <w:r w:rsidRPr="00F97B9E">
        <w:rPr>
          <w:b/>
          <w:sz w:val="24"/>
          <w:szCs w:val="24"/>
          <w:u w:val="single"/>
        </w:rPr>
        <w:t xml:space="preserve"> - Correspondence</w:t>
      </w:r>
    </w:p>
    <w:p w:rsidR="00DE71DC" w:rsidRDefault="00DE71DC" w:rsidP="00F97B9E">
      <w:pPr>
        <w:pStyle w:val="NoSpacing"/>
      </w:pPr>
    </w:p>
    <w:p w:rsidR="00F97B9E" w:rsidRPr="00F97B9E" w:rsidRDefault="00F97B9E" w:rsidP="00F97B9E">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643696" w:rsidRDefault="00DE71DC" w:rsidP="00DE71DC"/>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Corporate Support</w:t>
      </w:r>
    </w:p>
    <w:p w:rsidR="00DE71DC" w:rsidRPr="00850EB8" w:rsidRDefault="002B0B33" w:rsidP="00DE71DC">
      <w:pPr>
        <w:pStyle w:val="Heading3"/>
        <w:rPr>
          <w:sz w:val="24"/>
          <w:szCs w:val="24"/>
        </w:rPr>
      </w:pPr>
      <w:r w:rsidRPr="00850EB8">
        <w:rPr>
          <w:b/>
          <w:sz w:val="24"/>
          <w:szCs w:val="24"/>
          <w:u w:val="single"/>
        </w:rPr>
        <w:t>C/290/17 – (</w:t>
      </w:r>
      <w:r w:rsidR="00DE71DC" w:rsidRPr="00850EB8">
        <w:rPr>
          <w:b/>
          <w:sz w:val="24"/>
          <w:szCs w:val="24"/>
          <w:u w:val="single"/>
        </w:rPr>
        <w:t>H11</w:t>
      </w:r>
      <w:r w:rsidRPr="00850EB8">
        <w:rPr>
          <w:b/>
          <w:sz w:val="24"/>
          <w:szCs w:val="24"/>
          <w:u w:val="single"/>
        </w:rPr>
        <w:t>)</w:t>
      </w:r>
      <w:r w:rsidR="00DE71DC" w:rsidRPr="00850EB8">
        <w:rPr>
          <w:b/>
          <w:sz w:val="24"/>
          <w:szCs w:val="24"/>
          <w:u w:val="single"/>
        </w:rPr>
        <w:t>/1117 Item ID:</w:t>
      </w:r>
      <w:r w:rsidR="00A95D80">
        <w:rPr>
          <w:b/>
          <w:sz w:val="24"/>
          <w:szCs w:val="24"/>
          <w:u w:val="single"/>
        </w:rPr>
        <w:t xml:space="preserve"> </w:t>
      </w:r>
      <w:r w:rsidR="00DE71DC" w:rsidRPr="00850EB8">
        <w:rPr>
          <w:b/>
          <w:sz w:val="24"/>
          <w:szCs w:val="24"/>
          <w:u w:val="single"/>
        </w:rPr>
        <w:t>55533</w:t>
      </w:r>
      <w:r w:rsidRPr="00850EB8">
        <w:rPr>
          <w:b/>
          <w:sz w:val="24"/>
          <w:szCs w:val="24"/>
          <w:u w:val="single"/>
        </w:rPr>
        <w:t xml:space="preserve"> – New Works</w:t>
      </w:r>
    </w:p>
    <w:p w:rsidR="00850EB8" w:rsidRDefault="00850EB8" w:rsidP="00850EB8">
      <w:pPr>
        <w:pStyle w:val="NoSpacing"/>
      </w:pPr>
    </w:p>
    <w:p w:rsidR="00DE71DC" w:rsidRPr="00850EB8" w:rsidRDefault="00850EB8" w:rsidP="00DE71DC">
      <w:pPr>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850EB8" w:rsidRDefault="002B0B33" w:rsidP="00DE71DC">
      <w:pPr>
        <w:pStyle w:val="Heading3"/>
        <w:rPr>
          <w:sz w:val="24"/>
          <w:szCs w:val="24"/>
        </w:rPr>
      </w:pPr>
      <w:r w:rsidRPr="00850EB8">
        <w:rPr>
          <w:b/>
          <w:sz w:val="24"/>
          <w:szCs w:val="24"/>
          <w:u w:val="single"/>
        </w:rPr>
        <w:t>C/291/17 – (</w:t>
      </w:r>
      <w:r w:rsidR="00DE71DC" w:rsidRPr="00850EB8">
        <w:rPr>
          <w:b/>
          <w:sz w:val="24"/>
          <w:szCs w:val="24"/>
          <w:u w:val="single"/>
        </w:rPr>
        <w:t>C5</w:t>
      </w:r>
      <w:r w:rsidRPr="00850EB8">
        <w:rPr>
          <w:b/>
          <w:sz w:val="24"/>
          <w:szCs w:val="24"/>
          <w:u w:val="single"/>
        </w:rPr>
        <w:t xml:space="preserve">) </w:t>
      </w:r>
      <w:r w:rsidR="00DE71DC" w:rsidRPr="00850EB8">
        <w:rPr>
          <w:b/>
          <w:sz w:val="24"/>
          <w:szCs w:val="24"/>
          <w:u w:val="single"/>
        </w:rPr>
        <w:t>Item ID:</w:t>
      </w:r>
      <w:r w:rsidRPr="00850EB8">
        <w:rPr>
          <w:b/>
          <w:sz w:val="24"/>
          <w:szCs w:val="24"/>
          <w:u w:val="single"/>
        </w:rPr>
        <w:t xml:space="preserve"> </w:t>
      </w:r>
      <w:r w:rsidR="00DE71DC" w:rsidRPr="00850EB8">
        <w:rPr>
          <w:b/>
          <w:sz w:val="24"/>
          <w:szCs w:val="24"/>
          <w:u w:val="single"/>
        </w:rPr>
        <w:t>55534</w:t>
      </w:r>
      <w:r w:rsidRPr="00850EB8">
        <w:rPr>
          <w:b/>
          <w:sz w:val="24"/>
          <w:szCs w:val="24"/>
          <w:u w:val="single"/>
        </w:rPr>
        <w:t xml:space="preserve"> - Correspondence</w:t>
      </w:r>
    </w:p>
    <w:p w:rsidR="00850EB8" w:rsidRDefault="00850EB8" w:rsidP="00850EB8">
      <w:pPr>
        <w:pStyle w:val="NoSpacing"/>
      </w:pPr>
    </w:p>
    <w:p w:rsidR="00DE71DC" w:rsidRDefault="001203BE" w:rsidP="00850EB8">
      <w:pPr>
        <w:pStyle w:val="NoSpacing"/>
      </w:pPr>
      <w:hyperlink r:id="rId11" w:history="1">
        <w:r w:rsidR="00DE71DC" w:rsidRPr="00643696">
          <w:rPr>
            <w:rStyle w:val="Hyperlink"/>
          </w:rPr>
          <w:t>Cor 1</w:t>
        </w:r>
      </w:hyperlink>
      <w:r w:rsidR="00DE71DC" w:rsidRPr="00643696">
        <w:br/>
      </w:r>
      <w:hyperlink r:id="rId12" w:history="1">
        <w:r w:rsidR="00DE71DC" w:rsidRPr="00643696">
          <w:rPr>
            <w:rStyle w:val="Hyperlink"/>
          </w:rPr>
          <w:t>Cor 2</w:t>
        </w:r>
      </w:hyperlink>
      <w:r w:rsidR="00DE71DC" w:rsidRPr="00643696">
        <w:br/>
      </w:r>
      <w:hyperlink r:id="rId13" w:history="1">
        <w:r w:rsidR="00DE71DC" w:rsidRPr="00643696">
          <w:rPr>
            <w:rStyle w:val="Hyperlink"/>
          </w:rPr>
          <w:t>Cor 3</w:t>
        </w:r>
      </w:hyperlink>
      <w:r w:rsidR="00DE71DC" w:rsidRPr="00643696">
        <w:br/>
      </w:r>
      <w:hyperlink r:id="rId14" w:history="1">
        <w:r w:rsidR="00DE71DC" w:rsidRPr="00643696">
          <w:rPr>
            <w:rStyle w:val="Hyperlink"/>
          </w:rPr>
          <w:t>Cor 4</w:t>
        </w:r>
      </w:hyperlink>
      <w:r w:rsidR="00DE71DC" w:rsidRPr="00643696">
        <w:br/>
      </w:r>
    </w:p>
    <w:p w:rsidR="00850EB8" w:rsidRPr="00850EB8" w:rsidRDefault="00850EB8" w:rsidP="00850EB8">
      <w:pPr>
        <w:pStyle w:val="NoSpacing"/>
        <w:rPr>
          <w:b/>
          <w:sz w:val="24"/>
          <w:szCs w:val="24"/>
        </w:rPr>
      </w:pPr>
      <w:r>
        <w:rPr>
          <w:sz w:val="24"/>
          <w:szCs w:val="24"/>
        </w:rPr>
        <w:t xml:space="preserve">The correspondence was </w:t>
      </w:r>
      <w:r>
        <w:rPr>
          <w:b/>
          <w:sz w:val="24"/>
          <w:szCs w:val="24"/>
        </w:rPr>
        <w:t>NOTED.</w:t>
      </w:r>
    </w:p>
    <w:p w:rsidR="004F3275" w:rsidRDefault="004F3275" w:rsidP="004F3275"/>
    <w:p w:rsidR="00DE71DC" w:rsidRPr="00B3584A" w:rsidRDefault="002B0B33" w:rsidP="00DE71DC">
      <w:pPr>
        <w:pStyle w:val="Heading3"/>
        <w:rPr>
          <w:sz w:val="24"/>
          <w:szCs w:val="24"/>
        </w:rPr>
      </w:pPr>
      <w:r w:rsidRPr="00B3584A">
        <w:rPr>
          <w:b/>
          <w:sz w:val="24"/>
          <w:szCs w:val="24"/>
          <w:u w:val="single"/>
        </w:rPr>
        <w:t>C/292/17 – (</w:t>
      </w:r>
      <w:r w:rsidR="00DE71DC" w:rsidRPr="00B3584A">
        <w:rPr>
          <w:b/>
          <w:sz w:val="24"/>
          <w:szCs w:val="24"/>
          <w:u w:val="single"/>
        </w:rPr>
        <w:t>M5</w:t>
      </w:r>
      <w:r w:rsidRPr="00B3584A">
        <w:rPr>
          <w:b/>
          <w:sz w:val="24"/>
          <w:szCs w:val="24"/>
          <w:u w:val="single"/>
        </w:rPr>
        <w:t xml:space="preserve">) </w:t>
      </w:r>
      <w:r w:rsidR="00DE71DC" w:rsidRPr="00B3584A">
        <w:rPr>
          <w:b/>
          <w:sz w:val="24"/>
          <w:szCs w:val="24"/>
          <w:u w:val="single"/>
        </w:rPr>
        <w:t>Item ID:</w:t>
      </w:r>
      <w:r w:rsidRPr="00B3584A">
        <w:rPr>
          <w:b/>
          <w:sz w:val="24"/>
          <w:szCs w:val="24"/>
          <w:u w:val="single"/>
        </w:rPr>
        <w:t xml:space="preserve"> </w:t>
      </w:r>
      <w:r w:rsidR="00DE71DC" w:rsidRPr="00B3584A">
        <w:rPr>
          <w:b/>
          <w:sz w:val="24"/>
          <w:szCs w:val="24"/>
          <w:u w:val="single"/>
        </w:rPr>
        <w:t>55608</w:t>
      </w:r>
      <w:r w:rsidRPr="00B3584A">
        <w:rPr>
          <w:b/>
          <w:sz w:val="24"/>
          <w:szCs w:val="24"/>
          <w:u w:val="single"/>
        </w:rPr>
        <w:t xml:space="preserve"> – Catalonia’s Declaration of Independence</w:t>
      </w:r>
    </w:p>
    <w:p w:rsidR="00B3584A" w:rsidRDefault="00B3584A" w:rsidP="00B3584A">
      <w:pPr>
        <w:pStyle w:val="NoSpacing"/>
      </w:pPr>
    </w:p>
    <w:p w:rsidR="005A1BB6" w:rsidRPr="005A1BB6" w:rsidRDefault="005A1BB6" w:rsidP="005A1BB6">
      <w:pPr>
        <w:rPr>
          <w:sz w:val="24"/>
          <w:szCs w:val="24"/>
        </w:rPr>
      </w:pPr>
      <w:r w:rsidRPr="005A1BB6">
        <w:rPr>
          <w:b/>
          <w:sz w:val="24"/>
          <w:szCs w:val="24"/>
        </w:rPr>
        <w:t>Cathaoirleach's Business</w:t>
      </w:r>
    </w:p>
    <w:p w:rsidR="00B3584A" w:rsidRPr="005A1BB6" w:rsidRDefault="00B3584A" w:rsidP="00B3584A">
      <w:pPr>
        <w:pStyle w:val="NoSpacing"/>
        <w:rPr>
          <w:sz w:val="24"/>
          <w:szCs w:val="24"/>
        </w:rPr>
      </w:pPr>
      <w:r w:rsidRPr="005A1BB6">
        <w:rPr>
          <w:sz w:val="24"/>
          <w:szCs w:val="24"/>
        </w:rPr>
        <w:t>It was proposed by Councillor M. Ward and seconded by Councillor J. Graham:</w:t>
      </w:r>
    </w:p>
    <w:p w:rsidR="005A1BB6" w:rsidRDefault="005A1BB6" w:rsidP="00D61A3E">
      <w:pPr>
        <w:pStyle w:val="NoSpacing"/>
        <w:rPr>
          <w:sz w:val="24"/>
          <w:szCs w:val="24"/>
        </w:rPr>
      </w:pPr>
    </w:p>
    <w:p w:rsidR="00DE71DC" w:rsidRPr="00D61A3E" w:rsidRDefault="00DE71DC" w:rsidP="00D61A3E">
      <w:pPr>
        <w:pStyle w:val="NoSpacing"/>
        <w:rPr>
          <w:sz w:val="24"/>
          <w:szCs w:val="24"/>
        </w:rPr>
      </w:pPr>
      <w:r w:rsidRPr="00D61A3E">
        <w:rPr>
          <w:sz w:val="24"/>
          <w:szCs w:val="24"/>
        </w:rPr>
        <w:t>"In 1919 when Dáil Éireann declared independence for Ireland not a single state recognised the Irish republic which the British declared illegal. What resulted was war, division and the partition of Ireland. This Committee recognises Catalonia's declaration of independence and will write to the Minister for Foreign Affairs informing him of our decision and asking him to recognise and accept Catalonia's declaration of independence."</w:t>
      </w:r>
    </w:p>
    <w:p w:rsidR="00D61A3E" w:rsidRDefault="00D61A3E" w:rsidP="00D61A3E">
      <w:pPr>
        <w:pStyle w:val="NoSpacing"/>
      </w:pPr>
    </w:p>
    <w:p w:rsidR="00DE71DC" w:rsidRPr="00D61A3E" w:rsidRDefault="00B3584A" w:rsidP="00DE71DC">
      <w:pPr>
        <w:rPr>
          <w:b/>
          <w:sz w:val="24"/>
          <w:szCs w:val="24"/>
        </w:rPr>
      </w:pPr>
      <w:r w:rsidRPr="00D61A3E">
        <w:rPr>
          <w:sz w:val="24"/>
          <w:szCs w:val="24"/>
        </w:rPr>
        <w:t xml:space="preserve">The following report by the Chief Executive which had been circulated, was </w:t>
      </w:r>
      <w:r w:rsidRPr="00D61A3E">
        <w:rPr>
          <w:b/>
          <w:sz w:val="24"/>
          <w:szCs w:val="24"/>
        </w:rPr>
        <w:t>READ:</w:t>
      </w:r>
    </w:p>
    <w:p w:rsidR="00DE71DC" w:rsidRDefault="00DE71DC" w:rsidP="00D61A3E">
      <w:pPr>
        <w:pStyle w:val="NoSpacing"/>
        <w:rPr>
          <w:sz w:val="24"/>
          <w:szCs w:val="24"/>
        </w:rPr>
      </w:pPr>
      <w:r w:rsidRPr="00D61A3E">
        <w:rPr>
          <w:sz w:val="24"/>
          <w:szCs w:val="24"/>
        </w:rPr>
        <w:t>If the motion is passed, a letter will be issued to the Minister for Foreign Affairs for his attention, and when a reply is received, the Committee will be notified accordingly.</w:t>
      </w:r>
    </w:p>
    <w:p w:rsidR="00D61A3E" w:rsidRDefault="00D61A3E" w:rsidP="00D61A3E">
      <w:pPr>
        <w:pStyle w:val="NoSpacing"/>
        <w:rPr>
          <w:sz w:val="24"/>
          <w:szCs w:val="24"/>
        </w:rPr>
      </w:pPr>
    </w:p>
    <w:p w:rsidR="00D61A3E" w:rsidRPr="0031232D" w:rsidRDefault="002D36F3" w:rsidP="00D61A3E">
      <w:pPr>
        <w:pStyle w:val="NoSpacing"/>
        <w:rPr>
          <w:color w:val="000000" w:themeColor="text1"/>
          <w:sz w:val="24"/>
          <w:szCs w:val="24"/>
        </w:rPr>
      </w:pPr>
      <w:r w:rsidRPr="0031232D">
        <w:rPr>
          <w:color w:val="000000" w:themeColor="text1"/>
          <w:sz w:val="24"/>
          <w:szCs w:val="24"/>
        </w:rPr>
        <w:t>A discussion followed with contributions from</w:t>
      </w:r>
      <w:r w:rsidR="00D61A3E" w:rsidRPr="0031232D">
        <w:rPr>
          <w:color w:val="000000" w:themeColor="text1"/>
          <w:sz w:val="24"/>
          <w:szCs w:val="24"/>
        </w:rPr>
        <w:t xml:space="preserve"> Councillors E. Higgins, B. Bonner, J. Graham, F. Timmons, T. Gilligan, M. Johannson and M. Ward</w:t>
      </w:r>
      <w:r w:rsidRPr="0031232D">
        <w:rPr>
          <w:color w:val="000000" w:themeColor="text1"/>
          <w:sz w:val="24"/>
          <w:szCs w:val="24"/>
        </w:rPr>
        <w:t xml:space="preserve">. </w:t>
      </w:r>
      <w:r w:rsidR="0053585A">
        <w:rPr>
          <w:color w:val="000000" w:themeColor="text1"/>
          <w:sz w:val="24"/>
          <w:szCs w:val="24"/>
        </w:rPr>
        <w:t xml:space="preserve"> </w:t>
      </w:r>
      <w:r w:rsidRPr="0031232D">
        <w:rPr>
          <w:color w:val="000000" w:themeColor="text1"/>
          <w:sz w:val="24"/>
          <w:szCs w:val="24"/>
        </w:rPr>
        <w:t xml:space="preserve"> It was </w:t>
      </w:r>
      <w:r w:rsidRPr="0031232D">
        <w:rPr>
          <w:b/>
          <w:color w:val="000000" w:themeColor="text1"/>
          <w:sz w:val="24"/>
          <w:szCs w:val="24"/>
        </w:rPr>
        <w:t>AGREED</w:t>
      </w:r>
      <w:r w:rsidRPr="0031232D">
        <w:rPr>
          <w:color w:val="000000" w:themeColor="text1"/>
          <w:sz w:val="24"/>
          <w:szCs w:val="24"/>
        </w:rPr>
        <w:t xml:space="preserve"> to take a </w:t>
      </w:r>
      <w:r w:rsidR="00D6007A" w:rsidRPr="0031232D">
        <w:rPr>
          <w:color w:val="000000" w:themeColor="text1"/>
          <w:sz w:val="24"/>
          <w:szCs w:val="24"/>
        </w:rPr>
        <w:t>roll call vote</w:t>
      </w:r>
      <w:r w:rsidR="001957B7">
        <w:rPr>
          <w:color w:val="000000" w:themeColor="text1"/>
          <w:sz w:val="24"/>
          <w:szCs w:val="24"/>
        </w:rPr>
        <w:t xml:space="preserve">, </w:t>
      </w:r>
      <w:r w:rsidRPr="0031232D">
        <w:rPr>
          <w:color w:val="000000" w:themeColor="text1"/>
          <w:sz w:val="24"/>
          <w:szCs w:val="24"/>
        </w:rPr>
        <w:t>and the result was as follows:</w:t>
      </w:r>
    </w:p>
    <w:p w:rsidR="0031232D" w:rsidRDefault="0031232D" w:rsidP="00D61A3E">
      <w:pPr>
        <w:pStyle w:val="NoSpacing"/>
        <w:rPr>
          <w:color w:val="000000" w:themeColor="text1"/>
          <w:sz w:val="24"/>
          <w:szCs w:val="24"/>
        </w:rPr>
      </w:pPr>
    </w:p>
    <w:p w:rsidR="004F3275" w:rsidRDefault="004F3275" w:rsidP="00D61A3E">
      <w:pPr>
        <w:pStyle w:val="NoSpacing"/>
        <w:rPr>
          <w:color w:val="000000" w:themeColor="text1"/>
          <w:sz w:val="24"/>
          <w:szCs w:val="24"/>
        </w:rPr>
      </w:pPr>
    </w:p>
    <w:p w:rsidR="004F3275" w:rsidRPr="0031232D" w:rsidRDefault="004F3275" w:rsidP="00D61A3E">
      <w:pPr>
        <w:pStyle w:val="NoSpacing"/>
        <w:rPr>
          <w:color w:val="000000" w:themeColor="text1"/>
          <w:sz w:val="24"/>
          <w:szCs w:val="24"/>
        </w:rPr>
      </w:pPr>
    </w:p>
    <w:p w:rsidR="0031232D" w:rsidRPr="0031232D" w:rsidRDefault="002D36F3" w:rsidP="00D61A3E">
      <w:pPr>
        <w:pStyle w:val="NoSpacing"/>
        <w:rPr>
          <w:color w:val="000000" w:themeColor="text1"/>
          <w:sz w:val="24"/>
          <w:szCs w:val="24"/>
        </w:rPr>
      </w:pPr>
      <w:r w:rsidRPr="0031232D">
        <w:rPr>
          <w:b/>
          <w:color w:val="000000" w:themeColor="text1"/>
          <w:sz w:val="24"/>
          <w:szCs w:val="24"/>
        </w:rPr>
        <w:t>FOR:</w:t>
      </w:r>
      <w:r w:rsidR="00811BC2">
        <w:rPr>
          <w:b/>
          <w:color w:val="000000" w:themeColor="text1"/>
          <w:sz w:val="24"/>
          <w:szCs w:val="24"/>
        </w:rPr>
        <w:t xml:space="preserve">   </w:t>
      </w:r>
      <w:r w:rsidRPr="0031232D">
        <w:rPr>
          <w:b/>
          <w:color w:val="000000" w:themeColor="text1"/>
          <w:sz w:val="24"/>
          <w:szCs w:val="24"/>
        </w:rPr>
        <w:t>3</w:t>
      </w:r>
      <w:r w:rsidR="00D0214C">
        <w:rPr>
          <w:b/>
          <w:color w:val="000000" w:themeColor="text1"/>
          <w:sz w:val="24"/>
          <w:szCs w:val="24"/>
        </w:rPr>
        <w:t xml:space="preserve"> (Three</w:t>
      </w:r>
      <w:proofErr w:type="gramStart"/>
      <w:r w:rsidR="00D0214C">
        <w:rPr>
          <w:b/>
          <w:color w:val="000000" w:themeColor="text1"/>
          <w:sz w:val="24"/>
          <w:szCs w:val="24"/>
        </w:rPr>
        <w:t>)</w:t>
      </w:r>
      <w:r w:rsidR="004F3275">
        <w:rPr>
          <w:b/>
          <w:color w:val="000000" w:themeColor="text1"/>
          <w:sz w:val="24"/>
          <w:szCs w:val="24"/>
        </w:rPr>
        <w:t xml:space="preserve">  </w:t>
      </w:r>
      <w:r w:rsidR="0031232D" w:rsidRPr="0031232D">
        <w:rPr>
          <w:color w:val="000000" w:themeColor="text1"/>
          <w:sz w:val="24"/>
          <w:szCs w:val="24"/>
        </w:rPr>
        <w:t>Councillors</w:t>
      </w:r>
      <w:proofErr w:type="gramEnd"/>
      <w:r w:rsidR="0031232D" w:rsidRPr="0031232D">
        <w:rPr>
          <w:color w:val="000000" w:themeColor="text1"/>
          <w:sz w:val="24"/>
          <w:szCs w:val="24"/>
        </w:rPr>
        <w:t xml:space="preserve"> J. Graham, M. Johansson, M. Ward</w:t>
      </w:r>
    </w:p>
    <w:p w:rsidR="0031232D" w:rsidRPr="0031232D" w:rsidRDefault="0031232D" w:rsidP="00D61A3E">
      <w:pPr>
        <w:pStyle w:val="NoSpacing"/>
        <w:rPr>
          <w:color w:val="000000" w:themeColor="text1"/>
          <w:sz w:val="24"/>
          <w:szCs w:val="24"/>
        </w:rPr>
      </w:pPr>
    </w:p>
    <w:p w:rsidR="0031232D" w:rsidRPr="0031232D" w:rsidRDefault="002D36F3" w:rsidP="00D61A3E">
      <w:pPr>
        <w:pStyle w:val="NoSpacing"/>
        <w:rPr>
          <w:color w:val="000000" w:themeColor="text1"/>
          <w:sz w:val="24"/>
          <w:szCs w:val="24"/>
        </w:rPr>
      </w:pPr>
      <w:r w:rsidRPr="0031232D">
        <w:rPr>
          <w:b/>
          <w:color w:val="000000" w:themeColor="text1"/>
          <w:sz w:val="24"/>
          <w:szCs w:val="24"/>
        </w:rPr>
        <w:t>AGAINST:</w:t>
      </w:r>
      <w:r w:rsidR="00811BC2">
        <w:rPr>
          <w:color w:val="000000" w:themeColor="text1"/>
          <w:sz w:val="24"/>
          <w:szCs w:val="24"/>
        </w:rPr>
        <w:t xml:space="preserve">   </w:t>
      </w:r>
      <w:r w:rsidRPr="0031232D">
        <w:rPr>
          <w:b/>
          <w:color w:val="000000" w:themeColor="text1"/>
          <w:sz w:val="24"/>
          <w:szCs w:val="24"/>
        </w:rPr>
        <w:t>4</w:t>
      </w:r>
      <w:r w:rsidR="00D0214C">
        <w:rPr>
          <w:b/>
          <w:color w:val="000000" w:themeColor="text1"/>
          <w:sz w:val="24"/>
          <w:szCs w:val="24"/>
        </w:rPr>
        <w:t xml:space="preserve"> (Four</w:t>
      </w:r>
      <w:proofErr w:type="gramStart"/>
      <w:r w:rsidR="00D0214C">
        <w:rPr>
          <w:b/>
          <w:color w:val="000000" w:themeColor="text1"/>
          <w:sz w:val="24"/>
          <w:szCs w:val="24"/>
        </w:rPr>
        <w:t>)</w:t>
      </w:r>
      <w:r w:rsidR="004F3275">
        <w:rPr>
          <w:b/>
          <w:color w:val="000000" w:themeColor="text1"/>
          <w:sz w:val="24"/>
          <w:szCs w:val="24"/>
        </w:rPr>
        <w:t xml:space="preserve">  </w:t>
      </w:r>
      <w:r w:rsidR="0031232D" w:rsidRPr="0031232D">
        <w:rPr>
          <w:color w:val="000000" w:themeColor="text1"/>
          <w:sz w:val="24"/>
          <w:szCs w:val="24"/>
        </w:rPr>
        <w:t>Councillors</w:t>
      </w:r>
      <w:proofErr w:type="gramEnd"/>
      <w:r w:rsidR="0031232D" w:rsidRPr="0031232D">
        <w:rPr>
          <w:color w:val="000000" w:themeColor="text1"/>
          <w:sz w:val="24"/>
          <w:szCs w:val="24"/>
        </w:rPr>
        <w:t xml:space="preserve"> B. Bonner, K. Egan, E. Higgins, F. Timmons</w:t>
      </w:r>
    </w:p>
    <w:p w:rsidR="0031232D" w:rsidRPr="0031232D" w:rsidRDefault="0031232D" w:rsidP="00D61A3E">
      <w:pPr>
        <w:pStyle w:val="NoSpacing"/>
        <w:rPr>
          <w:color w:val="000000" w:themeColor="text1"/>
          <w:sz w:val="24"/>
          <w:szCs w:val="24"/>
        </w:rPr>
      </w:pPr>
    </w:p>
    <w:p w:rsidR="0031232D" w:rsidRPr="0031232D" w:rsidRDefault="002D36F3" w:rsidP="00D61A3E">
      <w:pPr>
        <w:pStyle w:val="NoSpacing"/>
        <w:rPr>
          <w:color w:val="000000" w:themeColor="text1"/>
          <w:sz w:val="24"/>
          <w:szCs w:val="24"/>
        </w:rPr>
      </w:pPr>
      <w:r w:rsidRPr="0031232D">
        <w:rPr>
          <w:b/>
          <w:color w:val="000000" w:themeColor="text1"/>
          <w:sz w:val="24"/>
          <w:szCs w:val="24"/>
        </w:rPr>
        <w:t>ABSTAIN:</w:t>
      </w:r>
      <w:r w:rsidR="00811BC2">
        <w:rPr>
          <w:color w:val="000000" w:themeColor="text1"/>
          <w:sz w:val="24"/>
          <w:szCs w:val="24"/>
        </w:rPr>
        <w:t xml:space="preserve">    </w:t>
      </w:r>
      <w:r w:rsidRPr="0031232D">
        <w:rPr>
          <w:b/>
          <w:color w:val="000000" w:themeColor="text1"/>
          <w:sz w:val="24"/>
          <w:szCs w:val="24"/>
        </w:rPr>
        <w:t>1</w:t>
      </w:r>
      <w:r w:rsidR="00D0214C">
        <w:rPr>
          <w:b/>
          <w:color w:val="000000" w:themeColor="text1"/>
          <w:sz w:val="24"/>
          <w:szCs w:val="24"/>
        </w:rPr>
        <w:t xml:space="preserve"> (One</w:t>
      </w:r>
      <w:proofErr w:type="gramStart"/>
      <w:r w:rsidR="00D0214C">
        <w:rPr>
          <w:b/>
          <w:color w:val="000000" w:themeColor="text1"/>
          <w:sz w:val="24"/>
          <w:szCs w:val="24"/>
        </w:rPr>
        <w:t>)</w:t>
      </w:r>
      <w:r w:rsidR="004F3275">
        <w:rPr>
          <w:b/>
          <w:color w:val="000000" w:themeColor="text1"/>
          <w:sz w:val="24"/>
          <w:szCs w:val="24"/>
        </w:rPr>
        <w:t xml:space="preserve">  </w:t>
      </w:r>
      <w:r w:rsidR="0031232D" w:rsidRPr="0031232D">
        <w:rPr>
          <w:color w:val="000000" w:themeColor="text1"/>
          <w:sz w:val="24"/>
          <w:szCs w:val="24"/>
        </w:rPr>
        <w:t>Councillor</w:t>
      </w:r>
      <w:proofErr w:type="gramEnd"/>
      <w:r w:rsidR="0031232D" w:rsidRPr="0031232D">
        <w:rPr>
          <w:color w:val="000000" w:themeColor="text1"/>
          <w:sz w:val="24"/>
          <w:szCs w:val="24"/>
        </w:rPr>
        <w:t xml:space="preserve"> T. Gilligan</w:t>
      </w:r>
    </w:p>
    <w:p w:rsidR="002D36F3" w:rsidRPr="0031232D" w:rsidRDefault="002D36F3" w:rsidP="00D61A3E">
      <w:pPr>
        <w:pStyle w:val="NoSpacing"/>
        <w:rPr>
          <w:color w:val="000000" w:themeColor="text1"/>
          <w:sz w:val="24"/>
          <w:szCs w:val="24"/>
        </w:rPr>
      </w:pPr>
    </w:p>
    <w:p w:rsidR="002D36F3" w:rsidRPr="0031232D" w:rsidRDefault="002D36F3" w:rsidP="00D61A3E">
      <w:pPr>
        <w:pStyle w:val="NoSpacing"/>
        <w:rPr>
          <w:b/>
          <w:color w:val="000000" w:themeColor="text1"/>
          <w:sz w:val="24"/>
          <w:szCs w:val="24"/>
        </w:rPr>
      </w:pPr>
      <w:r w:rsidRPr="0031232D">
        <w:rPr>
          <w:color w:val="000000" w:themeColor="text1"/>
          <w:sz w:val="24"/>
          <w:szCs w:val="24"/>
        </w:rPr>
        <w:t>The Motion</w:t>
      </w:r>
      <w:r w:rsidRPr="0031232D">
        <w:rPr>
          <w:b/>
          <w:color w:val="000000" w:themeColor="text1"/>
          <w:sz w:val="24"/>
          <w:szCs w:val="24"/>
        </w:rPr>
        <w:t xml:space="preserve"> FELL.</w:t>
      </w:r>
    </w:p>
    <w:p w:rsidR="002D36F3" w:rsidRPr="002D36F3" w:rsidRDefault="002D36F3" w:rsidP="00D61A3E">
      <w:pPr>
        <w:pStyle w:val="NoSpacing"/>
        <w:rPr>
          <w:sz w:val="24"/>
          <w:szCs w:val="24"/>
        </w:rPr>
      </w:pPr>
    </w:p>
    <w:p w:rsidR="00DE71DC" w:rsidRPr="00C6118E" w:rsidRDefault="008A019F" w:rsidP="00DE71DC">
      <w:pPr>
        <w:pStyle w:val="Heading3"/>
        <w:rPr>
          <w:sz w:val="24"/>
          <w:szCs w:val="24"/>
        </w:rPr>
      </w:pPr>
      <w:r w:rsidRPr="00C6118E">
        <w:rPr>
          <w:b/>
          <w:sz w:val="24"/>
          <w:szCs w:val="24"/>
          <w:u w:val="single"/>
        </w:rPr>
        <w:t>C/293/17 – (</w:t>
      </w:r>
      <w:r w:rsidR="00DE71DC" w:rsidRPr="00C6118E">
        <w:rPr>
          <w:b/>
          <w:sz w:val="24"/>
          <w:szCs w:val="24"/>
          <w:u w:val="single"/>
        </w:rPr>
        <w:t>M6</w:t>
      </w:r>
      <w:r w:rsidRPr="00C6118E">
        <w:rPr>
          <w:b/>
          <w:sz w:val="24"/>
          <w:szCs w:val="24"/>
          <w:u w:val="single"/>
        </w:rPr>
        <w:t xml:space="preserve">) </w:t>
      </w:r>
      <w:r w:rsidR="00DE71DC" w:rsidRPr="00C6118E">
        <w:rPr>
          <w:b/>
          <w:sz w:val="24"/>
          <w:szCs w:val="24"/>
          <w:u w:val="single"/>
        </w:rPr>
        <w:t>Item ID:</w:t>
      </w:r>
      <w:r w:rsidRPr="00C6118E">
        <w:rPr>
          <w:b/>
          <w:sz w:val="24"/>
          <w:szCs w:val="24"/>
          <w:u w:val="single"/>
        </w:rPr>
        <w:t xml:space="preserve"> </w:t>
      </w:r>
      <w:r w:rsidR="00DE71DC" w:rsidRPr="00C6118E">
        <w:rPr>
          <w:b/>
          <w:sz w:val="24"/>
          <w:szCs w:val="24"/>
          <w:u w:val="single"/>
        </w:rPr>
        <w:t>55345</w:t>
      </w:r>
      <w:r w:rsidRPr="00C6118E">
        <w:rPr>
          <w:b/>
          <w:sz w:val="24"/>
          <w:szCs w:val="24"/>
          <w:u w:val="single"/>
        </w:rPr>
        <w:t xml:space="preserve"> – Phenylketonuria (PKU)</w:t>
      </w:r>
    </w:p>
    <w:p w:rsidR="00C6118E" w:rsidRDefault="00C6118E" w:rsidP="00C6118E">
      <w:pPr>
        <w:pStyle w:val="NoSpacing"/>
      </w:pPr>
    </w:p>
    <w:p w:rsidR="00DE71DC" w:rsidRPr="00C6118E" w:rsidRDefault="00C6118E" w:rsidP="00DE71DC">
      <w:pPr>
        <w:rPr>
          <w:sz w:val="24"/>
          <w:szCs w:val="24"/>
        </w:rPr>
      </w:pPr>
      <w:r w:rsidRPr="00C6118E">
        <w:rPr>
          <w:sz w:val="24"/>
          <w:szCs w:val="24"/>
        </w:rPr>
        <w:t>It was p</w:t>
      </w:r>
      <w:r w:rsidR="00DE71DC" w:rsidRPr="00C6118E">
        <w:rPr>
          <w:sz w:val="24"/>
          <w:szCs w:val="24"/>
        </w:rPr>
        <w:t>roposed by Councillor F. Timmons</w:t>
      </w:r>
      <w:r w:rsidRPr="00C6118E">
        <w:rPr>
          <w:sz w:val="24"/>
          <w:szCs w:val="24"/>
        </w:rPr>
        <w:t xml:space="preserve"> and seconded by Councillor M. Ward:</w:t>
      </w:r>
    </w:p>
    <w:p w:rsidR="00DE71DC" w:rsidRPr="00C6118E" w:rsidRDefault="00DE71DC" w:rsidP="00C6118E">
      <w:pPr>
        <w:pStyle w:val="NoSpacing"/>
        <w:rPr>
          <w:sz w:val="24"/>
          <w:szCs w:val="24"/>
        </w:rPr>
      </w:pPr>
      <w:r w:rsidRPr="00C6118E">
        <w:rPr>
          <w:sz w:val="24"/>
          <w:szCs w:val="24"/>
        </w:rPr>
        <w:t>"That this committee agrees that in regards to Phenylketonuria (PKU). We need to make Kuvan available to those that need it and money should not be a reason to refuse it.  (Some Facts: 1) Ireland has one of the highest rates of PKU 2).  Kuvan was approved by EU regulatory agencies in 2009 for use in 20 European countries.  We commit to writing to the Minister for Health and asking that this drug Kuvan be at least trialled in Ireland so that the positive effects can be monitored and seen."</w:t>
      </w:r>
    </w:p>
    <w:p w:rsidR="00C6118E" w:rsidRDefault="00C6118E" w:rsidP="00C6118E">
      <w:pPr>
        <w:pStyle w:val="NoSpacing"/>
      </w:pPr>
    </w:p>
    <w:p w:rsidR="00DE71DC" w:rsidRPr="00C6118E" w:rsidRDefault="00C6118E" w:rsidP="00DE71DC">
      <w:pPr>
        <w:rPr>
          <w:b/>
          <w:sz w:val="24"/>
          <w:szCs w:val="24"/>
        </w:rPr>
      </w:pPr>
      <w:r w:rsidRPr="00C6118E">
        <w:rPr>
          <w:sz w:val="24"/>
          <w:szCs w:val="24"/>
        </w:rPr>
        <w:t xml:space="preserve">The following report by the Chief Executive which had been circulated, was </w:t>
      </w:r>
      <w:r w:rsidRPr="00C6118E">
        <w:rPr>
          <w:b/>
          <w:sz w:val="24"/>
          <w:szCs w:val="24"/>
        </w:rPr>
        <w:t>READ:</w:t>
      </w:r>
    </w:p>
    <w:p w:rsidR="00DE71DC" w:rsidRDefault="00AA68AE" w:rsidP="00C6118E">
      <w:pPr>
        <w:pStyle w:val="NoSpacing"/>
        <w:rPr>
          <w:sz w:val="24"/>
          <w:szCs w:val="24"/>
        </w:rPr>
      </w:pPr>
      <w:r>
        <w:rPr>
          <w:sz w:val="24"/>
          <w:szCs w:val="24"/>
        </w:rPr>
        <w:t>“</w:t>
      </w:r>
      <w:r w:rsidR="00DE71DC" w:rsidRPr="00C6118E">
        <w:rPr>
          <w:sz w:val="24"/>
          <w:szCs w:val="24"/>
        </w:rPr>
        <w:t>If the motion is passed, a letter will be iss</w:t>
      </w:r>
      <w:r w:rsidR="00C6118E">
        <w:rPr>
          <w:sz w:val="24"/>
          <w:szCs w:val="24"/>
        </w:rPr>
        <w:t>ued to the Minister for Health </w:t>
      </w:r>
      <w:r w:rsidR="00DE71DC" w:rsidRPr="00C6118E">
        <w:rPr>
          <w:sz w:val="24"/>
          <w:szCs w:val="24"/>
        </w:rPr>
        <w:t>for his attention, and when a reply is received, the Committee will be notified accordingly.</w:t>
      </w:r>
      <w:r>
        <w:rPr>
          <w:sz w:val="24"/>
          <w:szCs w:val="24"/>
        </w:rPr>
        <w:t>”</w:t>
      </w:r>
    </w:p>
    <w:p w:rsidR="00C6118E" w:rsidRDefault="00C6118E" w:rsidP="00C6118E">
      <w:pPr>
        <w:pStyle w:val="NoSpacing"/>
        <w:rPr>
          <w:sz w:val="24"/>
          <w:szCs w:val="24"/>
        </w:rPr>
      </w:pPr>
    </w:p>
    <w:p w:rsidR="00C6118E" w:rsidRPr="00C6118E" w:rsidRDefault="00C6118E" w:rsidP="00C6118E">
      <w:pPr>
        <w:pStyle w:val="NoSpacing"/>
        <w:rPr>
          <w:b/>
          <w:sz w:val="24"/>
          <w:szCs w:val="24"/>
        </w:rPr>
      </w:pPr>
      <w:r>
        <w:rPr>
          <w:sz w:val="24"/>
          <w:szCs w:val="24"/>
        </w:rPr>
        <w:t xml:space="preserve">Following contributions from Councillors F. Timmons and M. Ward, the motion was </w:t>
      </w:r>
      <w:r>
        <w:rPr>
          <w:b/>
          <w:sz w:val="24"/>
          <w:szCs w:val="24"/>
        </w:rPr>
        <w:t>PASSED.</w:t>
      </w:r>
    </w:p>
    <w:p w:rsidR="00AA68AE" w:rsidRDefault="00AA68AE" w:rsidP="00AA68AE">
      <w:pPr>
        <w:pStyle w:val="NoSpacing"/>
      </w:pPr>
    </w:p>
    <w:p w:rsidR="00DE71DC" w:rsidRPr="00AA68AE" w:rsidRDefault="006737D2" w:rsidP="00DE71DC">
      <w:pPr>
        <w:pStyle w:val="Heading3"/>
        <w:rPr>
          <w:sz w:val="24"/>
          <w:szCs w:val="24"/>
        </w:rPr>
      </w:pPr>
      <w:r w:rsidRPr="00AA68AE">
        <w:rPr>
          <w:b/>
          <w:sz w:val="24"/>
          <w:szCs w:val="24"/>
          <w:u w:val="single"/>
        </w:rPr>
        <w:t xml:space="preserve">C/294/17 </w:t>
      </w:r>
      <w:r w:rsidR="00934954" w:rsidRPr="00AA68AE">
        <w:rPr>
          <w:b/>
          <w:sz w:val="24"/>
          <w:szCs w:val="24"/>
          <w:u w:val="single"/>
        </w:rPr>
        <w:t>(</w:t>
      </w:r>
      <w:r w:rsidR="00DE71DC" w:rsidRPr="00AA68AE">
        <w:rPr>
          <w:b/>
          <w:sz w:val="24"/>
          <w:szCs w:val="24"/>
          <w:u w:val="single"/>
        </w:rPr>
        <w:t>M7</w:t>
      </w:r>
      <w:r w:rsidR="00934954" w:rsidRPr="00AA68AE">
        <w:rPr>
          <w:b/>
          <w:sz w:val="24"/>
          <w:szCs w:val="24"/>
          <w:u w:val="single"/>
        </w:rPr>
        <w:t xml:space="preserve">) </w:t>
      </w:r>
      <w:r w:rsidR="00DE71DC" w:rsidRPr="00AA68AE">
        <w:rPr>
          <w:b/>
          <w:sz w:val="24"/>
          <w:szCs w:val="24"/>
          <w:u w:val="single"/>
        </w:rPr>
        <w:t>Item ID:</w:t>
      </w:r>
      <w:r w:rsidR="00934954" w:rsidRPr="00AA68AE">
        <w:rPr>
          <w:b/>
          <w:sz w:val="24"/>
          <w:szCs w:val="24"/>
          <w:u w:val="single"/>
        </w:rPr>
        <w:t xml:space="preserve"> </w:t>
      </w:r>
      <w:r w:rsidR="00DE71DC" w:rsidRPr="00AA68AE">
        <w:rPr>
          <w:b/>
          <w:sz w:val="24"/>
          <w:szCs w:val="24"/>
          <w:u w:val="single"/>
        </w:rPr>
        <w:t>55609</w:t>
      </w:r>
      <w:r w:rsidR="00934954" w:rsidRPr="00AA68AE">
        <w:rPr>
          <w:b/>
          <w:sz w:val="24"/>
          <w:szCs w:val="24"/>
          <w:u w:val="single"/>
        </w:rPr>
        <w:t xml:space="preserve"> – Apprenticeship Schemes</w:t>
      </w:r>
    </w:p>
    <w:p w:rsidR="00AA68AE" w:rsidRDefault="00AA68AE" w:rsidP="00AA68AE">
      <w:pPr>
        <w:pStyle w:val="NoSpacing"/>
      </w:pPr>
    </w:p>
    <w:p w:rsidR="00DE71DC" w:rsidRPr="00643696" w:rsidRDefault="00AA68AE" w:rsidP="00DE71DC">
      <w:r>
        <w:t>It was p</w:t>
      </w:r>
      <w:r w:rsidR="00DE71DC" w:rsidRPr="00643696">
        <w:t>roposed by Councillor M. Ward</w:t>
      </w:r>
      <w:r>
        <w:t xml:space="preserve"> and seconded by Councillor F. Timmons:</w:t>
      </w:r>
    </w:p>
    <w:p w:rsidR="00DE71DC" w:rsidRDefault="00DE71DC" w:rsidP="00AA68AE">
      <w:pPr>
        <w:pStyle w:val="NoSpacing"/>
        <w:rPr>
          <w:sz w:val="24"/>
          <w:szCs w:val="24"/>
        </w:rPr>
      </w:pPr>
      <w:r w:rsidRPr="00AA68AE">
        <w:rPr>
          <w:sz w:val="24"/>
          <w:szCs w:val="24"/>
        </w:rPr>
        <w:t>"To ask the Chief Executive to produce a report f</w:t>
      </w:r>
      <w:r w:rsidR="00A95D80">
        <w:rPr>
          <w:sz w:val="24"/>
          <w:szCs w:val="24"/>
        </w:rPr>
        <w:t xml:space="preserve">or discussion on what have the </w:t>
      </w:r>
      <w:r w:rsidRPr="00AA68AE">
        <w:rPr>
          <w:sz w:val="24"/>
          <w:szCs w:val="24"/>
        </w:rPr>
        <w:t>council got in place in relation to Apprenticeship Schemes eg: Painter, Builder, Electrician, Plumber etc.</w:t>
      </w:r>
    </w:p>
    <w:p w:rsidR="00AA68AE" w:rsidRPr="00AA68AE" w:rsidRDefault="00AA68AE" w:rsidP="00AA68AE">
      <w:pPr>
        <w:pStyle w:val="NoSpacing"/>
        <w:rPr>
          <w:sz w:val="24"/>
          <w:szCs w:val="24"/>
        </w:rPr>
      </w:pPr>
    </w:p>
    <w:p w:rsidR="00DE71DC" w:rsidRPr="00AA68AE" w:rsidRDefault="00DE71DC" w:rsidP="00DE71DC">
      <w:pPr>
        <w:rPr>
          <w:sz w:val="24"/>
          <w:szCs w:val="24"/>
        </w:rPr>
      </w:pPr>
      <w:r w:rsidRPr="00AA68AE">
        <w:rPr>
          <w:sz w:val="24"/>
          <w:szCs w:val="24"/>
        </w:rPr>
        <w:t>How do people apply?</w:t>
      </w:r>
    </w:p>
    <w:p w:rsidR="00DE71DC" w:rsidRDefault="00DE71DC" w:rsidP="00AA68AE">
      <w:pPr>
        <w:pStyle w:val="NoSpacing"/>
        <w:rPr>
          <w:sz w:val="24"/>
          <w:szCs w:val="24"/>
        </w:rPr>
      </w:pPr>
      <w:r w:rsidRPr="00AA68AE">
        <w:rPr>
          <w:sz w:val="24"/>
          <w:szCs w:val="24"/>
        </w:rPr>
        <w:t>What is the criteria to avail of such schemes?"</w:t>
      </w:r>
    </w:p>
    <w:p w:rsidR="00AA68AE" w:rsidRPr="00AA68AE" w:rsidRDefault="00AA68AE" w:rsidP="00AA68AE">
      <w:pPr>
        <w:pStyle w:val="NoSpacing"/>
        <w:rPr>
          <w:sz w:val="24"/>
          <w:szCs w:val="24"/>
        </w:rPr>
      </w:pPr>
    </w:p>
    <w:p w:rsidR="00AA68AE" w:rsidRPr="00C6118E" w:rsidRDefault="00AA68AE" w:rsidP="00AA68AE">
      <w:pPr>
        <w:rPr>
          <w:b/>
          <w:sz w:val="24"/>
          <w:szCs w:val="24"/>
        </w:rPr>
      </w:pPr>
      <w:r w:rsidRPr="00C6118E">
        <w:rPr>
          <w:sz w:val="24"/>
          <w:szCs w:val="24"/>
        </w:rPr>
        <w:t xml:space="preserve">The following report by the Chief Executive which had been circulated, was </w:t>
      </w:r>
      <w:r w:rsidRPr="00C6118E">
        <w:rPr>
          <w:b/>
          <w:sz w:val="24"/>
          <w:szCs w:val="24"/>
        </w:rPr>
        <w:t>READ:</w:t>
      </w:r>
    </w:p>
    <w:p w:rsidR="00DE71DC" w:rsidRDefault="00AA68AE" w:rsidP="00AA68AE">
      <w:pPr>
        <w:pStyle w:val="NoSpacing"/>
        <w:rPr>
          <w:sz w:val="24"/>
          <w:szCs w:val="24"/>
        </w:rPr>
      </w:pPr>
      <w:r w:rsidRPr="00AA68AE">
        <w:rPr>
          <w:sz w:val="24"/>
          <w:szCs w:val="24"/>
        </w:rPr>
        <w:t>“</w:t>
      </w:r>
      <w:r w:rsidR="00DE71DC" w:rsidRPr="00AA68AE">
        <w:rPr>
          <w:sz w:val="24"/>
          <w:szCs w:val="24"/>
        </w:rPr>
        <w:t>The Council has developed a substantial Apprenticeship programme as part of the Workforce Plan with 14 posts identified across Painters, Plumbers, Carpenters, Fitter Mechanics and Bricklayers. The programme is developed in accordance with the requirements set out by Solas for providing apprenticeships as it is a national qualification that is awarded on completion. Full information on the apprenticeship programme is available on a dedicated website</w:t>
      </w:r>
      <w:r w:rsidR="00DE71DC" w:rsidRPr="00643696">
        <w:t> </w:t>
      </w:r>
      <w:hyperlink r:id="rId15" w:history="1">
        <w:r w:rsidR="00DE71DC" w:rsidRPr="00643696">
          <w:rPr>
            <w:rStyle w:val="Hyperlink"/>
          </w:rPr>
          <w:t>www.apprenticeship.ie</w:t>
        </w:r>
      </w:hyperlink>
      <w:r>
        <w:t>    </w:t>
      </w:r>
      <w:r w:rsidR="00DE71DC" w:rsidRPr="00AA68AE">
        <w:rPr>
          <w:sz w:val="24"/>
          <w:szCs w:val="24"/>
        </w:rPr>
        <w:t xml:space="preserve">To date the Council has recruited 8 </w:t>
      </w:r>
      <w:r w:rsidR="00DE71DC" w:rsidRPr="00AA68AE">
        <w:rPr>
          <w:sz w:val="24"/>
          <w:szCs w:val="24"/>
        </w:rPr>
        <w:lastRenderedPageBreak/>
        <w:t>apprentices and further recruitment will take place in the new year to f</w:t>
      </w:r>
      <w:r w:rsidRPr="00AA68AE">
        <w:rPr>
          <w:sz w:val="24"/>
          <w:szCs w:val="24"/>
        </w:rPr>
        <w:t>ill the remaining positions.”</w:t>
      </w:r>
    </w:p>
    <w:p w:rsidR="00AA68AE" w:rsidRDefault="00AA68AE" w:rsidP="00AA68AE">
      <w:pPr>
        <w:pStyle w:val="NoSpacing"/>
        <w:rPr>
          <w:sz w:val="24"/>
          <w:szCs w:val="24"/>
        </w:rPr>
      </w:pPr>
    </w:p>
    <w:p w:rsidR="00AA68AE" w:rsidRPr="00AA68AE" w:rsidRDefault="00AA68AE" w:rsidP="00AA68AE">
      <w:pPr>
        <w:pStyle w:val="NoSpacing"/>
        <w:rPr>
          <w:b/>
          <w:sz w:val="24"/>
          <w:szCs w:val="24"/>
        </w:rPr>
      </w:pPr>
      <w:r>
        <w:rPr>
          <w:sz w:val="24"/>
          <w:szCs w:val="24"/>
        </w:rPr>
        <w:t xml:space="preserve">Following contributions from Councillors M. Ward and T. Gilligan, Ms. C. Benson, Senior Executive Officer responded to queries raised, and the report was </w:t>
      </w:r>
      <w:r>
        <w:rPr>
          <w:b/>
          <w:sz w:val="24"/>
          <w:szCs w:val="24"/>
        </w:rPr>
        <w:t>NOTED.</w:t>
      </w:r>
    </w:p>
    <w:p w:rsidR="00DE71DC" w:rsidRPr="00A7564F" w:rsidRDefault="00934954" w:rsidP="00DE71DC">
      <w:pPr>
        <w:pStyle w:val="Heading3"/>
        <w:rPr>
          <w:sz w:val="24"/>
          <w:szCs w:val="24"/>
        </w:rPr>
      </w:pPr>
      <w:r w:rsidRPr="00A7564F">
        <w:rPr>
          <w:b/>
          <w:sz w:val="24"/>
          <w:szCs w:val="24"/>
          <w:u w:val="single"/>
        </w:rPr>
        <w:t>C/295/17 – (</w:t>
      </w:r>
      <w:r w:rsidR="00DE71DC" w:rsidRPr="00A7564F">
        <w:rPr>
          <w:b/>
          <w:sz w:val="24"/>
          <w:szCs w:val="24"/>
          <w:u w:val="single"/>
        </w:rPr>
        <w:t>M8</w:t>
      </w:r>
      <w:r w:rsidRPr="00A7564F">
        <w:rPr>
          <w:b/>
          <w:sz w:val="24"/>
          <w:szCs w:val="24"/>
          <w:u w:val="single"/>
        </w:rPr>
        <w:t xml:space="preserve">) </w:t>
      </w:r>
      <w:r w:rsidR="00DE71DC" w:rsidRPr="00A7564F">
        <w:rPr>
          <w:b/>
          <w:sz w:val="24"/>
          <w:szCs w:val="24"/>
          <w:u w:val="single"/>
        </w:rPr>
        <w:t>Item ID:</w:t>
      </w:r>
      <w:r w:rsidRPr="00A7564F">
        <w:rPr>
          <w:b/>
          <w:sz w:val="24"/>
          <w:szCs w:val="24"/>
          <w:u w:val="single"/>
        </w:rPr>
        <w:t xml:space="preserve"> </w:t>
      </w:r>
      <w:r w:rsidR="00DE71DC" w:rsidRPr="00A7564F">
        <w:rPr>
          <w:b/>
          <w:sz w:val="24"/>
          <w:szCs w:val="24"/>
          <w:u w:val="single"/>
        </w:rPr>
        <w:t>55402</w:t>
      </w:r>
      <w:r w:rsidRPr="00A7564F">
        <w:rPr>
          <w:b/>
          <w:sz w:val="24"/>
          <w:szCs w:val="24"/>
          <w:u w:val="single"/>
        </w:rPr>
        <w:t xml:space="preserve"> – Clondalkin Rainbow Alliance</w:t>
      </w:r>
    </w:p>
    <w:p w:rsidR="00A7564F" w:rsidRDefault="00A7564F" w:rsidP="00A7564F">
      <w:pPr>
        <w:pStyle w:val="NoSpacing"/>
      </w:pPr>
    </w:p>
    <w:p w:rsidR="00DE71DC" w:rsidRPr="00A7564F" w:rsidRDefault="00A7564F" w:rsidP="00DE71DC">
      <w:pPr>
        <w:rPr>
          <w:sz w:val="24"/>
          <w:szCs w:val="24"/>
        </w:rPr>
      </w:pPr>
      <w:r w:rsidRPr="00A7564F">
        <w:rPr>
          <w:sz w:val="24"/>
          <w:szCs w:val="24"/>
        </w:rPr>
        <w:t>It was p</w:t>
      </w:r>
      <w:r w:rsidR="00DE71DC" w:rsidRPr="00A7564F">
        <w:rPr>
          <w:sz w:val="24"/>
          <w:szCs w:val="24"/>
        </w:rPr>
        <w:t>roposed by Councillor F. Timmons</w:t>
      </w:r>
      <w:r w:rsidRPr="00A7564F">
        <w:rPr>
          <w:sz w:val="24"/>
          <w:szCs w:val="24"/>
        </w:rPr>
        <w:t xml:space="preserve"> and seconded by Councillor M. Ward:</w:t>
      </w:r>
    </w:p>
    <w:p w:rsidR="00DE71DC" w:rsidRPr="00A7564F" w:rsidRDefault="00DE71DC" w:rsidP="00A7564F">
      <w:pPr>
        <w:pStyle w:val="NoSpacing"/>
        <w:rPr>
          <w:sz w:val="24"/>
          <w:szCs w:val="24"/>
        </w:rPr>
      </w:pPr>
      <w:r w:rsidRPr="00A7564F">
        <w:rPr>
          <w:sz w:val="24"/>
          <w:szCs w:val="24"/>
        </w:rPr>
        <w:t>"That this committee supports the Clondalkin Rainbow Alliance in their work to promote positive LGBT interaction and acceptance in promoting the Rainbow charter.   We ask SDCC to promote and encourage the charter through libraries and council buildings as a means of promoting and developing fully inclusive workpl</w:t>
      </w:r>
      <w:r w:rsidR="00A7564F" w:rsidRPr="00A7564F">
        <w:rPr>
          <w:sz w:val="24"/>
          <w:szCs w:val="24"/>
        </w:rPr>
        <w:t>aces for the LGBT community."  </w:t>
      </w:r>
    </w:p>
    <w:p w:rsidR="00A7564F" w:rsidRDefault="00A7564F" w:rsidP="00A7564F">
      <w:pPr>
        <w:pStyle w:val="NoSpacing"/>
      </w:pPr>
    </w:p>
    <w:p w:rsidR="00A7564F" w:rsidRPr="00A7564F" w:rsidRDefault="00A7564F" w:rsidP="00DE71DC">
      <w:pPr>
        <w:rPr>
          <w:b/>
          <w:sz w:val="24"/>
          <w:szCs w:val="24"/>
        </w:rPr>
      </w:pPr>
      <w:r w:rsidRPr="00A7564F">
        <w:rPr>
          <w:sz w:val="24"/>
          <w:szCs w:val="24"/>
        </w:rPr>
        <w:t xml:space="preserve">The following report by the Chief Executive which had been circulated, was </w:t>
      </w:r>
      <w:r w:rsidRPr="00A7564F">
        <w:rPr>
          <w:b/>
          <w:sz w:val="24"/>
          <w:szCs w:val="24"/>
        </w:rPr>
        <w:t>READ:</w:t>
      </w:r>
    </w:p>
    <w:p w:rsidR="00DE71DC" w:rsidRDefault="00A7564F" w:rsidP="00A7564F">
      <w:pPr>
        <w:pStyle w:val="NoSpacing"/>
        <w:rPr>
          <w:sz w:val="24"/>
          <w:szCs w:val="24"/>
        </w:rPr>
      </w:pPr>
      <w:r w:rsidRPr="00A7564F">
        <w:rPr>
          <w:sz w:val="24"/>
          <w:szCs w:val="24"/>
        </w:rPr>
        <w:t>“</w:t>
      </w:r>
      <w:r w:rsidR="00DE71DC" w:rsidRPr="00A7564F">
        <w:rPr>
          <w:sz w:val="24"/>
          <w:szCs w:val="24"/>
        </w:rPr>
        <w:t>Clondalkin Rainbow Alliance can get in contact with the Council's Communications Manager, Niall Noonan, around any initiatives they have and he would be happy to discuss ways the Council can support with them.</w:t>
      </w:r>
      <w:r w:rsidRPr="00A7564F">
        <w:rPr>
          <w:sz w:val="24"/>
          <w:szCs w:val="24"/>
        </w:rPr>
        <w:t>”</w:t>
      </w:r>
    </w:p>
    <w:p w:rsidR="00A7564F" w:rsidRDefault="00A7564F" w:rsidP="00A7564F">
      <w:pPr>
        <w:pStyle w:val="NoSpacing"/>
        <w:rPr>
          <w:sz w:val="24"/>
          <w:szCs w:val="24"/>
        </w:rPr>
      </w:pPr>
    </w:p>
    <w:p w:rsidR="00A7564F" w:rsidRDefault="00A7564F" w:rsidP="00A7564F">
      <w:pPr>
        <w:pStyle w:val="NoSpacing"/>
        <w:rPr>
          <w:b/>
          <w:sz w:val="24"/>
          <w:szCs w:val="24"/>
        </w:rPr>
      </w:pPr>
      <w:r>
        <w:rPr>
          <w:sz w:val="24"/>
          <w:szCs w:val="24"/>
        </w:rPr>
        <w:t xml:space="preserve">Following contributions from Councillors F. Timmons and M. Ward, Ms. C. Benson, Senior Executive Officer responded, and the report was </w:t>
      </w:r>
      <w:r>
        <w:rPr>
          <w:b/>
          <w:sz w:val="24"/>
          <w:szCs w:val="24"/>
        </w:rPr>
        <w:t>NOTED.</w:t>
      </w:r>
    </w:p>
    <w:p w:rsidR="00A7564F" w:rsidRDefault="00A7564F" w:rsidP="00A7564F">
      <w:pPr>
        <w:pStyle w:val="NoSpacing"/>
        <w:rPr>
          <w:b/>
          <w:sz w:val="24"/>
          <w:szCs w:val="24"/>
        </w:rPr>
      </w:pPr>
    </w:p>
    <w:p w:rsidR="00A7564F" w:rsidRPr="006036DC" w:rsidRDefault="00297FBB" w:rsidP="00A7564F">
      <w:pPr>
        <w:pStyle w:val="NoSpacing"/>
        <w:rPr>
          <w:color w:val="000000" w:themeColor="text1"/>
          <w:sz w:val="24"/>
          <w:szCs w:val="24"/>
        </w:rPr>
      </w:pPr>
      <w:r w:rsidRPr="006036DC">
        <w:rPr>
          <w:color w:val="000000" w:themeColor="text1"/>
          <w:sz w:val="24"/>
          <w:szCs w:val="24"/>
        </w:rPr>
        <w:t>At this</w:t>
      </w:r>
      <w:r w:rsidR="00A7564F" w:rsidRPr="006036DC">
        <w:rPr>
          <w:color w:val="000000" w:themeColor="text1"/>
          <w:sz w:val="24"/>
          <w:szCs w:val="24"/>
        </w:rPr>
        <w:t xml:space="preserve"> stage of the meeting, </w:t>
      </w:r>
      <w:r w:rsidR="004B6F27" w:rsidRPr="006036DC">
        <w:rPr>
          <w:color w:val="000000" w:themeColor="text1"/>
          <w:sz w:val="24"/>
          <w:szCs w:val="24"/>
        </w:rPr>
        <w:t>Councillor</w:t>
      </w:r>
      <w:r w:rsidR="00A7564F" w:rsidRPr="006036DC">
        <w:rPr>
          <w:color w:val="000000" w:themeColor="text1"/>
          <w:sz w:val="24"/>
          <w:szCs w:val="24"/>
        </w:rPr>
        <w:t xml:space="preserve"> M. Ward, </w:t>
      </w:r>
      <w:r w:rsidR="006036DC" w:rsidRPr="006036DC">
        <w:rPr>
          <w:color w:val="000000" w:themeColor="text1"/>
          <w:sz w:val="24"/>
          <w:szCs w:val="24"/>
        </w:rPr>
        <w:t>on behalf of the elected members,</w:t>
      </w:r>
      <w:r w:rsidR="004B6F27" w:rsidRPr="006036DC">
        <w:rPr>
          <w:color w:val="000000" w:themeColor="text1"/>
          <w:sz w:val="24"/>
          <w:szCs w:val="24"/>
        </w:rPr>
        <w:t xml:space="preserve"> </w:t>
      </w:r>
      <w:r w:rsidR="00A7564F" w:rsidRPr="006036DC">
        <w:rPr>
          <w:color w:val="000000" w:themeColor="text1"/>
          <w:sz w:val="24"/>
          <w:szCs w:val="24"/>
        </w:rPr>
        <w:t>congratulated Councillor F. Timmons on his recent wedding.</w:t>
      </w:r>
    </w:p>
    <w:p w:rsidR="00A7564F" w:rsidRPr="00643696" w:rsidRDefault="00A7564F" w:rsidP="00DE71DC"/>
    <w:p w:rsidR="00DE71DC" w:rsidRPr="00643696" w:rsidRDefault="00DE71DC" w:rsidP="000B0159">
      <w:pPr>
        <w:pStyle w:val="Heading2"/>
        <w:jc w:val="center"/>
        <w:rPr>
          <w:rFonts w:cs="Times New Roman"/>
          <w:b/>
          <w:sz w:val="36"/>
          <w:szCs w:val="36"/>
          <w:u w:val="single"/>
        </w:rPr>
      </w:pPr>
      <w:r w:rsidRPr="00643696">
        <w:rPr>
          <w:rFonts w:cs="Times New Roman"/>
          <w:b/>
          <w:sz w:val="36"/>
          <w:szCs w:val="36"/>
          <w:u w:val="single"/>
        </w:rPr>
        <w:t>Performance</w:t>
      </w:r>
      <w:r w:rsidR="004C7846">
        <w:rPr>
          <w:rFonts w:cs="Times New Roman"/>
          <w:b/>
          <w:sz w:val="36"/>
          <w:szCs w:val="36"/>
          <w:u w:val="single"/>
        </w:rPr>
        <w:t xml:space="preserve"> &amp;</w:t>
      </w:r>
      <w:r w:rsidRPr="00643696">
        <w:rPr>
          <w:rFonts w:cs="Times New Roman"/>
          <w:b/>
          <w:sz w:val="36"/>
          <w:szCs w:val="36"/>
          <w:u w:val="single"/>
        </w:rPr>
        <w:t xml:space="preserve"> Change Management</w:t>
      </w:r>
    </w:p>
    <w:p w:rsidR="00DE71DC" w:rsidRPr="007563EB" w:rsidRDefault="00934954" w:rsidP="00DE71DC">
      <w:pPr>
        <w:pStyle w:val="Heading3"/>
        <w:rPr>
          <w:sz w:val="24"/>
          <w:szCs w:val="24"/>
        </w:rPr>
      </w:pPr>
      <w:r w:rsidRPr="007563EB">
        <w:rPr>
          <w:b/>
          <w:sz w:val="24"/>
          <w:szCs w:val="24"/>
          <w:u w:val="single"/>
        </w:rPr>
        <w:t>C/296/17 – (</w:t>
      </w:r>
      <w:r w:rsidR="00DE71DC" w:rsidRPr="007563EB">
        <w:rPr>
          <w:b/>
          <w:sz w:val="24"/>
          <w:szCs w:val="24"/>
          <w:u w:val="single"/>
        </w:rPr>
        <w:t>H12</w:t>
      </w:r>
      <w:r w:rsidRPr="007563EB">
        <w:rPr>
          <w:b/>
          <w:sz w:val="24"/>
          <w:szCs w:val="24"/>
          <w:u w:val="single"/>
        </w:rPr>
        <w:t xml:space="preserve">) </w:t>
      </w:r>
      <w:r w:rsidR="00DE71DC" w:rsidRPr="007563EB">
        <w:rPr>
          <w:b/>
          <w:sz w:val="24"/>
          <w:szCs w:val="24"/>
          <w:u w:val="single"/>
        </w:rPr>
        <w:t>Item ID:</w:t>
      </w:r>
      <w:r w:rsidRPr="007563EB">
        <w:rPr>
          <w:b/>
          <w:sz w:val="24"/>
          <w:szCs w:val="24"/>
          <w:u w:val="single"/>
        </w:rPr>
        <w:t xml:space="preserve"> </w:t>
      </w:r>
      <w:r w:rsidR="00DE71DC" w:rsidRPr="007563EB">
        <w:rPr>
          <w:b/>
          <w:sz w:val="24"/>
          <w:szCs w:val="24"/>
          <w:u w:val="single"/>
        </w:rPr>
        <w:t>55535</w:t>
      </w:r>
      <w:r w:rsidRPr="007563EB">
        <w:rPr>
          <w:b/>
          <w:sz w:val="24"/>
          <w:szCs w:val="24"/>
          <w:u w:val="single"/>
        </w:rPr>
        <w:t xml:space="preserve"> – New Works</w:t>
      </w:r>
    </w:p>
    <w:p w:rsidR="007563EB" w:rsidRDefault="007563EB" w:rsidP="007563EB">
      <w:pPr>
        <w:pStyle w:val="NoSpacing"/>
      </w:pPr>
    </w:p>
    <w:p w:rsidR="00DE71DC" w:rsidRPr="007563EB" w:rsidRDefault="007563EB" w:rsidP="00DE71DC">
      <w:pPr>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8F0B32" w:rsidRDefault="00934954" w:rsidP="00DE71DC">
      <w:pPr>
        <w:pStyle w:val="Heading3"/>
        <w:rPr>
          <w:sz w:val="24"/>
          <w:szCs w:val="24"/>
        </w:rPr>
      </w:pPr>
      <w:r w:rsidRPr="008F0B32">
        <w:rPr>
          <w:b/>
          <w:sz w:val="24"/>
          <w:szCs w:val="24"/>
          <w:u w:val="single"/>
        </w:rPr>
        <w:t>C/297/17 – (</w:t>
      </w:r>
      <w:r w:rsidR="00DE71DC" w:rsidRPr="008F0B32">
        <w:rPr>
          <w:b/>
          <w:sz w:val="24"/>
          <w:szCs w:val="24"/>
          <w:u w:val="single"/>
        </w:rPr>
        <w:t>C6</w:t>
      </w:r>
      <w:r w:rsidRPr="008F0B32">
        <w:rPr>
          <w:b/>
          <w:sz w:val="24"/>
          <w:szCs w:val="24"/>
          <w:u w:val="single"/>
        </w:rPr>
        <w:t xml:space="preserve">) </w:t>
      </w:r>
      <w:r w:rsidR="00DE71DC" w:rsidRPr="008F0B32">
        <w:rPr>
          <w:b/>
          <w:sz w:val="24"/>
          <w:szCs w:val="24"/>
          <w:u w:val="single"/>
        </w:rPr>
        <w:t>Item ID:</w:t>
      </w:r>
      <w:r w:rsidRPr="008F0B32">
        <w:rPr>
          <w:b/>
          <w:sz w:val="24"/>
          <w:szCs w:val="24"/>
          <w:u w:val="single"/>
        </w:rPr>
        <w:t xml:space="preserve"> </w:t>
      </w:r>
      <w:r w:rsidR="00DE71DC" w:rsidRPr="008F0B32">
        <w:rPr>
          <w:b/>
          <w:sz w:val="24"/>
          <w:szCs w:val="24"/>
          <w:u w:val="single"/>
        </w:rPr>
        <w:t>55536</w:t>
      </w:r>
      <w:r w:rsidRPr="008F0B32">
        <w:rPr>
          <w:b/>
          <w:sz w:val="24"/>
          <w:szCs w:val="24"/>
          <w:u w:val="single"/>
        </w:rPr>
        <w:t xml:space="preserve"> - Correspondence</w:t>
      </w:r>
    </w:p>
    <w:p w:rsidR="008F0B32" w:rsidRDefault="008F0B32" w:rsidP="008F0B32">
      <w:pPr>
        <w:pStyle w:val="NoSpacing"/>
      </w:pPr>
    </w:p>
    <w:p w:rsidR="00DE71DC" w:rsidRPr="00643696" w:rsidRDefault="008F0B32" w:rsidP="00DE71DC">
      <w:r>
        <w:rPr>
          <w:sz w:val="24"/>
          <w:szCs w:val="24"/>
        </w:rPr>
        <w:t xml:space="preserve">It was </w:t>
      </w:r>
      <w:r w:rsidRPr="008F0B32">
        <w:rPr>
          <w:b/>
          <w:sz w:val="24"/>
          <w:szCs w:val="24"/>
        </w:rPr>
        <w:t>NOTED</w:t>
      </w:r>
      <w:r>
        <w:rPr>
          <w:sz w:val="24"/>
          <w:szCs w:val="24"/>
        </w:rPr>
        <w:t xml:space="preserve"> that there was </w:t>
      </w:r>
      <w:r w:rsidRPr="008F0B32">
        <w:rPr>
          <w:b/>
          <w:sz w:val="24"/>
          <w:szCs w:val="24"/>
        </w:rPr>
        <w:t>NO</w:t>
      </w:r>
      <w:r>
        <w:rPr>
          <w:sz w:val="24"/>
          <w:szCs w:val="24"/>
        </w:rPr>
        <w:t xml:space="preserve"> business under this heading.</w:t>
      </w:r>
    </w:p>
    <w:p w:rsidR="00DE71DC" w:rsidRPr="00643696" w:rsidRDefault="00DE71DC" w:rsidP="00C71C2F">
      <w:pPr>
        <w:pStyle w:val="Heading2"/>
        <w:jc w:val="center"/>
        <w:rPr>
          <w:rFonts w:cs="Times New Roman"/>
          <w:b/>
          <w:sz w:val="36"/>
          <w:szCs w:val="36"/>
          <w:u w:val="single"/>
        </w:rPr>
      </w:pPr>
      <w:r w:rsidRPr="00643696">
        <w:rPr>
          <w:rFonts w:cs="Times New Roman"/>
          <w:b/>
          <w:sz w:val="36"/>
          <w:szCs w:val="36"/>
          <w:u w:val="single"/>
        </w:rPr>
        <w:t>Water</w:t>
      </w:r>
      <w:r w:rsidR="00C71C2F" w:rsidRPr="00643696">
        <w:rPr>
          <w:rFonts w:cs="Times New Roman"/>
          <w:b/>
          <w:sz w:val="36"/>
          <w:szCs w:val="36"/>
          <w:u w:val="single"/>
        </w:rPr>
        <w:t xml:space="preserve"> &amp;</w:t>
      </w:r>
      <w:r w:rsidRPr="00643696">
        <w:rPr>
          <w:rFonts w:cs="Times New Roman"/>
          <w:b/>
          <w:sz w:val="36"/>
          <w:szCs w:val="36"/>
          <w:u w:val="single"/>
        </w:rPr>
        <w:t xml:space="preserve"> Drainage</w:t>
      </w:r>
    </w:p>
    <w:p w:rsidR="00DE71DC" w:rsidRPr="00B10376" w:rsidRDefault="00934954" w:rsidP="00DE71DC">
      <w:pPr>
        <w:pStyle w:val="Heading3"/>
        <w:rPr>
          <w:sz w:val="24"/>
          <w:szCs w:val="24"/>
        </w:rPr>
      </w:pPr>
      <w:r w:rsidRPr="00B10376">
        <w:rPr>
          <w:b/>
          <w:sz w:val="24"/>
          <w:szCs w:val="24"/>
          <w:u w:val="single"/>
        </w:rPr>
        <w:t>C/298/17 – (</w:t>
      </w:r>
      <w:r w:rsidR="00DE71DC" w:rsidRPr="00B10376">
        <w:rPr>
          <w:b/>
          <w:sz w:val="24"/>
          <w:szCs w:val="24"/>
          <w:u w:val="single"/>
        </w:rPr>
        <w:t>H13</w:t>
      </w:r>
      <w:r w:rsidRPr="00B10376">
        <w:rPr>
          <w:b/>
          <w:sz w:val="24"/>
          <w:szCs w:val="24"/>
          <w:u w:val="single"/>
        </w:rPr>
        <w:t xml:space="preserve">) </w:t>
      </w:r>
      <w:r w:rsidR="00DE71DC" w:rsidRPr="00B10376">
        <w:rPr>
          <w:b/>
          <w:sz w:val="24"/>
          <w:szCs w:val="24"/>
          <w:u w:val="single"/>
        </w:rPr>
        <w:t>Item ID:</w:t>
      </w:r>
      <w:r w:rsidRPr="00B10376">
        <w:rPr>
          <w:b/>
          <w:sz w:val="24"/>
          <w:szCs w:val="24"/>
          <w:u w:val="single"/>
        </w:rPr>
        <w:t xml:space="preserve"> </w:t>
      </w:r>
      <w:r w:rsidR="00DE71DC" w:rsidRPr="00B10376">
        <w:rPr>
          <w:b/>
          <w:sz w:val="24"/>
          <w:szCs w:val="24"/>
          <w:u w:val="single"/>
        </w:rPr>
        <w:t>55537</w:t>
      </w:r>
      <w:r w:rsidRPr="00B10376">
        <w:rPr>
          <w:b/>
          <w:sz w:val="24"/>
          <w:szCs w:val="24"/>
          <w:u w:val="single"/>
        </w:rPr>
        <w:t xml:space="preserve"> – New Works</w:t>
      </w:r>
    </w:p>
    <w:p w:rsidR="00B10376" w:rsidRDefault="00B10376" w:rsidP="00B10376">
      <w:pPr>
        <w:pStyle w:val="NoSpacing"/>
      </w:pPr>
    </w:p>
    <w:p w:rsidR="00B10376" w:rsidRPr="00643696" w:rsidRDefault="00B10376" w:rsidP="00B10376">
      <w:r>
        <w:rPr>
          <w:sz w:val="24"/>
          <w:szCs w:val="24"/>
        </w:rPr>
        <w:t xml:space="preserve">It was </w:t>
      </w:r>
      <w:r w:rsidRPr="008F0B32">
        <w:rPr>
          <w:b/>
          <w:sz w:val="24"/>
          <w:szCs w:val="24"/>
        </w:rPr>
        <w:t>NOTED</w:t>
      </w:r>
      <w:r>
        <w:rPr>
          <w:sz w:val="24"/>
          <w:szCs w:val="24"/>
        </w:rPr>
        <w:t xml:space="preserve"> that there was </w:t>
      </w:r>
      <w:r w:rsidRPr="008F0B32">
        <w:rPr>
          <w:b/>
          <w:sz w:val="24"/>
          <w:szCs w:val="24"/>
        </w:rPr>
        <w:t>NO</w:t>
      </w:r>
      <w:r>
        <w:rPr>
          <w:sz w:val="24"/>
          <w:szCs w:val="24"/>
        </w:rPr>
        <w:t xml:space="preserve"> business under this heading.</w:t>
      </w:r>
    </w:p>
    <w:p w:rsidR="00DE71DC" w:rsidRPr="00B10376" w:rsidRDefault="00934954" w:rsidP="00DE71DC">
      <w:pPr>
        <w:pStyle w:val="Heading3"/>
        <w:rPr>
          <w:sz w:val="24"/>
          <w:szCs w:val="24"/>
        </w:rPr>
      </w:pPr>
      <w:r w:rsidRPr="00B10376">
        <w:rPr>
          <w:b/>
          <w:sz w:val="24"/>
          <w:szCs w:val="24"/>
          <w:u w:val="single"/>
        </w:rPr>
        <w:t>C/299/17 – (</w:t>
      </w:r>
      <w:r w:rsidR="00DE71DC" w:rsidRPr="00B10376">
        <w:rPr>
          <w:b/>
          <w:sz w:val="24"/>
          <w:szCs w:val="24"/>
          <w:u w:val="single"/>
        </w:rPr>
        <w:t>C7</w:t>
      </w:r>
      <w:r w:rsidRPr="00B10376">
        <w:rPr>
          <w:b/>
          <w:sz w:val="24"/>
          <w:szCs w:val="24"/>
          <w:u w:val="single"/>
        </w:rPr>
        <w:t xml:space="preserve">) </w:t>
      </w:r>
      <w:r w:rsidR="00DE71DC" w:rsidRPr="00B10376">
        <w:rPr>
          <w:b/>
          <w:sz w:val="24"/>
          <w:szCs w:val="24"/>
          <w:u w:val="single"/>
        </w:rPr>
        <w:t>Item ID:</w:t>
      </w:r>
      <w:r w:rsidRPr="00B10376">
        <w:rPr>
          <w:b/>
          <w:sz w:val="24"/>
          <w:szCs w:val="24"/>
          <w:u w:val="single"/>
        </w:rPr>
        <w:t xml:space="preserve"> </w:t>
      </w:r>
      <w:r w:rsidR="00DE71DC" w:rsidRPr="00B10376">
        <w:rPr>
          <w:b/>
          <w:sz w:val="24"/>
          <w:szCs w:val="24"/>
          <w:u w:val="single"/>
        </w:rPr>
        <w:t>55538</w:t>
      </w:r>
      <w:r w:rsidRPr="00B10376">
        <w:rPr>
          <w:b/>
          <w:sz w:val="24"/>
          <w:szCs w:val="24"/>
          <w:u w:val="single"/>
        </w:rPr>
        <w:t xml:space="preserve"> - Correspondence</w:t>
      </w:r>
    </w:p>
    <w:p w:rsidR="00B10376" w:rsidRDefault="00B10376" w:rsidP="00B10376">
      <w:pPr>
        <w:pStyle w:val="NoSpacing"/>
      </w:pPr>
    </w:p>
    <w:p w:rsidR="00B10376" w:rsidRPr="00643696" w:rsidRDefault="00B10376" w:rsidP="00B10376">
      <w:r>
        <w:rPr>
          <w:sz w:val="24"/>
          <w:szCs w:val="24"/>
        </w:rPr>
        <w:t xml:space="preserve">It was </w:t>
      </w:r>
      <w:r w:rsidRPr="008F0B32">
        <w:rPr>
          <w:b/>
          <w:sz w:val="24"/>
          <w:szCs w:val="24"/>
        </w:rPr>
        <w:t>NOTED</w:t>
      </w:r>
      <w:r>
        <w:rPr>
          <w:sz w:val="24"/>
          <w:szCs w:val="24"/>
        </w:rPr>
        <w:t xml:space="preserve"> that there was </w:t>
      </w:r>
      <w:r w:rsidRPr="008F0B32">
        <w:rPr>
          <w:b/>
          <w:sz w:val="24"/>
          <w:szCs w:val="24"/>
        </w:rPr>
        <w:t>NO</w:t>
      </w:r>
      <w:r>
        <w:rPr>
          <w:sz w:val="24"/>
          <w:szCs w:val="24"/>
        </w:rPr>
        <w:t xml:space="preserve"> business under this heading.</w:t>
      </w:r>
    </w:p>
    <w:p w:rsidR="00B10376" w:rsidRDefault="00B10376" w:rsidP="00B10376">
      <w:pPr>
        <w:pStyle w:val="NoSpacing"/>
      </w:pPr>
    </w:p>
    <w:p w:rsidR="004F3275" w:rsidRDefault="004F3275" w:rsidP="00B10376">
      <w:pPr>
        <w:jc w:val="center"/>
        <w:rPr>
          <w:rFonts w:cs="Times New Roman"/>
          <w:b/>
          <w:sz w:val="36"/>
          <w:szCs w:val="36"/>
          <w:u w:val="single"/>
        </w:rPr>
      </w:pPr>
    </w:p>
    <w:p w:rsidR="00CE387E" w:rsidRDefault="00CE387E" w:rsidP="00B10376">
      <w:pPr>
        <w:jc w:val="center"/>
        <w:rPr>
          <w:rFonts w:cs="Times New Roman"/>
          <w:b/>
          <w:sz w:val="36"/>
          <w:szCs w:val="36"/>
          <w:u w:val="single"/>
        </w:rPr>
      </w:pPr>
    </w:p>
    <w:p w:rsidR="00DE71DC" w:rsidRPr="00B10376" w:rsidRDefault="00DE71DC" w:rsidP="00B10376">
      <w:pPr>
        <w:jc w:val="center"/>
      </w:pPr>
      <w:r w:rsidRPr="00643696">
        <w:rPr>
          <w:rFonts w:cs="Times New Roman"/>
          <w:b/>
          <w:sz w:val="36"/>
          <w:szCs w:val="36"/>
          <w:u w:val="single"/>
        </w:rPr>
        <w:t>Public Realm</w:t>
      </w:r>
    </w:p>
    <w:p w:rsidR="00DE71DC" w:rsidRPr="00B10376" w:rsidRDefault="00934954" w:rsidP="00DE71DC">
      <w:pPr>
        <w:pStyle w:val="Heading3"/>
        <w:rPr>
          <w:sz w:val="24"/>
          <w:szCs w:val="24"/>
        </w:rPr>
      </w:pPr>
      <w:r w:rsidRPr="00B10376">
        <w:rPr>
          <w:b/>
          <w:sz w:val="24"/>
          <w:szCs w:val="24"/>
          <w:u w:val="single"/>
        </w:rPr>
        <w:t xml:space="preserve">C/300/17 </w:t>
      </w:r>
      <w:r w:rsidR="003F517A" w:rsidRPr="00B10376">
        <w:rPr>
          <w:b/>
          <w:sz w:val="24"/>
          <w:szCs w:val="24"/>
          <w:u w:val="single"/>
        </w:rPr>
        <w:t>–</w:t>
      </w:r>
      <w:r w:rsidRPr="00B10376">
        <w:rPr>
          <w:b/>
          <w:sz w:val="24"/>
          <w:szCs w:val="24"/>
          <w:u w:val="single"/>
        </w:rPr>
        <w:t xml:space="preserve"> </w:t>
      </w:r>
      <w:r w:rsidR="003F517A" w:rsidRPr="00B10376">
        <w:rPr>
          <w:b/>
          <w:sz w:val="24"/>
          <w:szCs w:val="24"/>
          <w:u w:val="single"/>
        </w:rPr>
        <w:t>(</w:t>
      </w:r>
      <w:r w:rsidR="00DE71DC" w:rsidRPr="00B10376">
        <w:rPr>
          <w:b/>
          <w:sz w:val="24"/>
          <w:szCs w:val="24"/>
          <w:u w:val="single"/>
        </w:rPr>
        <w:t>Q6</w:t>
      </w:r>
      <w:r w:rsidR="003F517A" w:rsidRPr="00B10376">
        <w:rPr>
          <w:b/>
          <w:sz w:val="24"/>
          <w:szCs w:val="24"/>
          <w:u w:val="single"/>
        </w:rPr>
        <w:t xml:space="preserve">) </w:t>
      </w:r>
      <w:r w:rsidR="00DE71DC" w:rsidRPr="00B10376">
        <w:rPr>
          <w:b/>
          <w:sz w:val="24"/>
          <w:szCs w:val="24"/>
          <w:u w:val="single"/>
        </w:rPr>
        <w:t>Item ID:</w:t>
      </w:r>
      <w:r w:rsidR="003F517A" w:rsidRPr="00B10376">
        <w:rPr>
          <w:b/>
          <w:sz w:val="24"/>
          <w:szCs w:val="24"/>
          <w:u w:val="single"/>
        </w:rPr>
        <w:t xml:space="preserve"> </w:t>
      </w:r>
      <w:r w:rsidR="00DE71DC" w:rsidRPr="00B10376">
        <w:rPr>
          <w:b/>
          <w:sz w:val="24"/>
          <w:szCs w:val="24"/>
          <w:u w:val="single"/>
        </w:rPr>
        <w:t>55517</w:t>
      </w:r>
      <w:r w:rsidR="003F517A" w:rsidRPr="00B10376">
        <w:rPr>
          <w:b/>
          <w:sz w:val="24"/>
          <w:szCs w:val="24"/>
          <w:u w:val="single"/>
        </w:rPr>
        <w:t xml:space="preserve"> – Fonthill Road Planting of Beds</w:t>
      </w:r>
    </w:p>
    <w:p w:rsidR="00DE71DC" w:rsidRPr="00B10376" w:rsidRDefault="00DE71DC" w:rsidP="00DE71DC">
      <w:pPr>
        <w:rPr>
          <w:sz w:val="24"/>
          <w:szCs w:val="24"/>
        </w:rPr>
      </w:pPr>
      <w:r w:rsidRPr="00B10376">
        <w:rPr>
          <w:sz w:val="24"/>
          <w:szCs w:val="24"/>
        </w:rPr>
        <w:t>Proposed by Councillor B. Bonner</w:t>
      </w:r>
    </w:p>
    <w:p w:rsidR="00DE71DC" w:rsidRPr="00B10376" w:rsidRDefault="00DE71DC" w:rsidP="00B10376">
      <w:pPr>
        <w:pStyle w:val="NoSpacing"/>
        <w:rPr>
          <w:sz w:val="24"/>
          <w:szCs w:val="24"/>
        </w:rPr>
      </w:pPr>
      <w:r w:rsidRPr="00B10376">
        <w:rPr>
          <w:sz w:val="24"/>
          <w:szCs w:val="24"/>
        </w:rPr>
        <w:t>"What is the plan for the re planting of the bed on the Fonthill Road between Boot Road and Caldbeck Way?  What type of plants will be used and when will the work commence?"</w:t>
      </w:r>
    </w:p>
    <w:p w:rsidR="00B10376" w:rsidRDefault="00B10376" w:rsidP="00B10376">
      <w:pPr>
        <w:pStyle w:val="NoSpacing"/>
      </w:pPr>
    </w:p>
    <w:p w:rsidR="00DE71DC" w:rsidRPr="00B10376" w:rsidRDefault="00DE71DC" w:rsidP="00DE71DC">
      <w:pPr>
        <w:rPr>
          <w:sz w:val="24"/>
          <w:szCs w:val="24"/>
        </w:rPr>
      </w:pPr>
      <w:r w:rsidRPr="00B10376">
        <w:rPr>
          <w:b/>
          <w:sz w:val="24"/>
          <w:szCs w:val="24"/>
        </w:rPr>
        <w:t>REPLY:</w:t>
      </w:r>
    </w:p>
    <w:p w:rsidR="00DE71DC" w:rsidRPr="00B10376" w:rsidRDefault="00DE71DC" w:rsidP="00B10376">
      <w:pPr>
        <w:pStyle w:val="NoSpacing"/>
        <w:rPr>
          <w:sz w:val="24"/>
          <w:szCs w:val="24"/>
        </w:rPr>
      </w:pPr>
      <w:r w:rsidRPr="00B10376">
        <w:rPr>
          <w:sz w:val="24"/>
          <w:szCs w:val="24"/>
        </w:rPr>
        <w:t>The nature of the works will involve the removal of the existing vegetation and re-landscaping the area to include the planting of trees and shrubbery. The works will also involve some hard landscaping through the use of a stone/brick retaining edge around the planted areas. The width of the planted area will be reduced to allow for a wider footpath, thus improving accessibility along the Fonthill Road.</w:t>
      </w:r>
    </w:p>
    <w:p w:rsidR="00B10376" w:rsidRDefault="00B10376" w:rsidP="00B10376">
      <w:pPr>
        <w:pStyle w:val="NoSpacing"/>
      </w:pPr>
    </w:p>
    <w:p w:rsidR="00DE71DC" w:rsidRPr="00B10376" w:rsidRDefault="00DE71DC" w:rsidP="00DE71DC">
      <w:pPr>
        <w:rPr>
          <w:sz w:val="24"/>
          <w:szCs w:val="24"/>
        </w:rPr>
      </w:pPr>
      <w:r w:rsidRPr="00B10376">
        <w:rPr>
          <w:sz w:val="24"/>
          <w:szCs w:val="24"/>
        </w:rPr>
        <w:t>Works will commence in early 2018.</w:t>
      </w:r>
    </w:p>
    <w:p w:rsidR="00DE71DC" w:rsidRPr="00A31049" w:rsidRDefault="00D4261E" w:rsidP="00DE71DC">
      <w:pPr>
        <w:pStyle w:val="Heading3"/>
        <w:rPr>
          <w:sz w:val="24"/>
          <w:szCs w:val="24"/>
        </w:rPr>
      </w:pPr>
      <w:r w:rsidRPr="00A31049">
        <w:rPr>
          <w:b/>
          <w:sz w:val="24"/>
          <w:szCs w:val="24"/>
          <w:u w:val="single"/>
        </w:rPr>
        <w:t>C/301/17 – (</w:t>
      </w:r>
      <w:r w:rsidR="00DE71DC" w:rsidRPr="00A31049">
        <w:rPr>
          <w:b/>
          <w:sz w:val="24"/>
          <w:szCs w:val="24"/>
          <w:u w:val="single"/>
        </w:rPr>
        <w:t>Q7</w:t>
      </w:r>
      <w:r w:rsidRPr="00A31049">
        <w:rPr>
          <w:b/>
          <w:sz w:val="24"/>
          <w:szCs w:val="24"/>
          <w:u w:val="single"/>
        </w:rPr>
        <w:t xml:space="preserve">) </w:t>
      </w:r>
      <w:r w:rsidR="00DE71DC" w:rsidRPr="00A31049">
        <w:rPr>
          <w:b/>
          <w:sz w:val="24"/>
          <w:szCs w:val="24"/>
          <w:u w:val="single"/>
        </w:rPr>
        <w:t>Item ID:</w:t>
      </w:r>
      <w:r w:rsidRPr="00A31049">
        <w:rPr>
          <w:b/>
          <w:sz w:val="24"/>
          <w:szCs w:val="24"/>
          <w:u w:val="single"/>
        </w:rPr>
        <w:t xml:space="preserve"> </w:t>
      </w:r>
      <w:r w:rsidR="00DE71DC" w:rsidRPr="00A31049">
        <w:rPr>
          <w:b/>
          <w:sz w:val="24"/>
          <w:szCs w:val="24"/>
          <w:u w:val="single"/>
        </w:rPr>
        <w:t>55582</w:t>
      </w:r>
      <w:r w:rsidRPr="00A31049">
        <w:rPr>
          <w:b/>
          <w:sz w:val="24"/>
          <w:szCs w:val="24"/>
          <w:u w:val="single"/>
        </w:rPr>
        <w:t xml:space="preserve"> – Planned Investment in Corkagh Park</w:t>
      </w:r>
    </w:p>
    <w:p w:rsidR="00DE71DC" w:rsidRPr="00A31049" w:rsidRDefault="00DE71DC" w:rsidP="00DE71DC">
      <w:pPr>
        <w:rPr>
          <w:sz w:val="24"/>
          <w:szCs w:val="24"/>
        </w:rPr>
      </w:pPr>
      <w:r w:rsidRPr="00A31049">
        <w:rPr>
          <w:sz w:val="24"/>
          <w:szCs w:val="24"/>
        </w:rPr>
        <w:t>Proposed by Councillor E. Higgins</w:t>
      </w:r>
    </w:p>
    <w:p w:rsidR="00DE71DC" w:rsidRPr="00A31049" w:rsidRDefault="00DE71DC" w:rsidP="00DE71DC">
      <w:pPr>
        <w:rPr>
          <w:sz w:val="24"/>
          <w:szCs w:val="24"/>
        </w:rPr>
      </w:pPr>
      <w:r w:rsidRPr="00A31049">
        <w:rPr>
          <w:sz w:val="24"/>
          <w:szCs w:val="24"/>
        </w:rPr>
        <w:t>"To ask for an update on the planned investment in Corkagh Park?"</w:t>
      </w:r>
    </w:p>
    <w:p w:rsidR="00DE71DC" w:rsidRPr="00A31049" w:rsidRDefault="00DE71DC" w:rsidP="00A31049">
      <w:pPr>
        <w:pStyle w:val="NoSpacing"/>
        <w:rPr>
          <w:b/>
          <w:sz w:val="24"/>
          <w:szCs w:val="24"/>
        </w:rPr>
      </w:pPr>
      <w:r w:rsidRPr="00A31049">
        <w:rPr>
          <w:b/>
          <w:sz w:val="24"/>
          <w:szCs w:val="24"/>
        </w:rPr>
        <w:t>REPLY:</w:t>
      </w:r>
    </w:p>
    <w:p w:rsidR="00A31049" w:rsidRDefault="00A31049" w:rsidP="00A31049">
      <w:pPr>
        <w:pStyle w:val="NoSpacing"/>
      </w:pPr>
    </w:p>
    <w:p w:rsidR="00DE71DC" w:rsidRPr="00A31049" w:rsidRDefault="00DE71DC" w:rsidP="00A31049">
      <w:pPr>
        <w:pStyle w:val="NoSpacing"/>
        <w:rPr>
          <w:sz w:val="24"/>
          <w:szCs w:val="24"/>
        </w:rPr>
      </w:pPr>
      <w:r w:rsidRPr="00A31049">
        <w:rPr>
          <w:sz w:val="24"/>
          <w:szCs w:val="24"/>
        </w:rPr>
        <w:t>The Corkagh and Camac Park Study outlined opportunities for the enhancement of the park based on assessment of recreational provision elsewhere and feedback from the local population and service providers.</w:t>
      </w:r>
    </w:p>
    <w:p w:rsidR="00A31049" w:rsidRDefault="00A31049" w:rsidP="00A31049">
      <w:pPr>
        <w:pStyle w:val="NoSpacing"/>
      </w:pPr>
    </w:p>
    <w:p w:rsidR="00DE71DC" w:rsidRDefault="00DE71DC" w:rsidP="00A31049">
      <w:pPr>
        <w:pStyle w:val="NoSpacing"/>
        <w:rPr>
          <w:sz w:val="24"/>
          <w:szCs w:val="24"/>
        </w:rPr>
      </w:pPr>
      <w:r w:rsidRPr="00A31049">
        <w:rPr>
          <w:sz w:val="24"/>
          <w:szCs w:val="24"/>
        </w:rPr>
        <w:t>The Study was presented to the Environment and EETD SPCs in February and an update presented to the Clondalkin ACM in May, and the full council in July 2017. The Council endorsed the plan to continue with budgeted/programmed infrastructure upgrades listed in the 2017 revenue budget and the 2017-2020 capital programme and progress as follows:</w:t>
      </w:r>
    </w:p>
    <w:p w:rsidR="00A31049" w:rsidRPr="00A31049" w:rsidRDefault="00A31049" w:rsidP="00A31049">
      <w:pPr>
        <w:pStyle w:val="NoSpacing"/>
        <w:rPr>
          <w:sz w:val="24"/>
          <w:szCs w:val="24"/>
        </w:rPr>
      </w:pPr>
    </w:p>
    <w:p w:rsidR="00DE71DC" w:rsidRPr="00D56AAD" w:rsidRDefault="00DE71DC" w:rsidP="00DE71DC">
      <w:pPr>
        <w:numPr>
          <w:ilvl w:val="0"/>
          <w:numId w:val="1"/>
        </w:numPr>
        <w:spacing w:after="0"/>
        <w:ind w:left="357" w:hanging="357"/>
        <w:rPr>
          <w:sz w:val="24"/>
          <w:szCs w:val="24"/>
        </w:rPr>
      </w:pPr>
      <w:r w:rsidRPr="00D56AAD">
        <w:rPr>
          <w:sz w:val="24"/>
          <w:szCs w:val="24"/>
        </w:rPr>
        <w:t>Commission focused detailed studies on environmental, technical, financial, tourism elements &amp; assess market interest</w:t>
      </w:r>
    </w:p>
    <w:p w:rsidR="00DE71DC" w:rsidRPr="00D56AAD" w:rsidRDefault="00DE71DC" w:rsidP="00DE71DC">
      <w:pPr>
        <w:numPr>
          <w:ilvl w:val="0"/>
          <w:numId w:val="1"/>
        </w:numPr>
        <w:spacing w:after="0"/>
        <w:ind w:left="357" w:hanging="357"/>
        <w:rPr>
          <w:sz w:val="24"/>
          <w:szCs w:val="24"/>
        </w:rPr>
      </w:pPr>
      <w:r w:rsidRPr="00D56AAD">
        <w:rPr>
          <w:sz w:val="24"/>
          <w:szCs w:val="24"/>
        </w:rPr>
        <w:t>Deliver and implement a Signage and Branding Strategy</w:t>
      </w:r>
    </w:p>
    <w:p w:rsidR="00DE71DC" w:rsidRPr="00D56AAD" w:rsidRDefault="00DE71DC" w:rsidP="00DE71DC">
      <w:pPr>
        <w:numPr>
          <w:ilvl w:val="0"/>
          <w:numId w:val="1"/>
        </w:numPr>
        <w:spacing w:after="0"/>
        <w:ind w:left="357" w:hanging="357"/>
        <w:rPr>
          <w:sz w:val="24"/>
          <w:szCs w:val="24"/>
        </w:rPr>
      </w:pPr>
      <w:r w:rsidRPr="00D56AAD">
        <w:rPr>
          <w:sz w:val="24"/>
          <w:szCs w:val="24"/>
        </w:rPr>
        <w:t>Further upgrade existing infrastructure to create a strong platform from which the Council can roll-out the implementation of new developments outlined within the study.</w:t>
      </w:r>
    </w:p>
    <w:p w:rsidR="00DE71DC" w:rsidRPr="00D56AAD" w:rsidRDefault="00DE71DC" w:rsidP="00DE71DC">
      <w:pPr>
        <w:numPr>
          <w:ilvl w:val="0"/>
          <w:numId w:val="1"/>
        </w:numPr>
        <w:spacing w:after="0"/>
        <w:ind w:left="357" w:hanging="357"/>
        <w:rPr>
          <w:sz w:val="24"/>
          <w:szCs w:val="24"/>
        </w:rPr>
      </w:pPr>
      <w:r w:rsidRPr="00D56AAD">
        <w:rPr>
          <w:sz w:val="24"/>
          <w:szCs w:val="24"/>
        </w:rPr>
        <w:t>Further investment proposals informed by detailed studies above</w:t>
      </w:r>
    </w:p>
    <w:p w:rsidR="00D56AAD" w:rsidRDefault="00D56AAD" w:rsidP="00D56AAD">
      <w:pPr>
        <w:pStyle w:val="NoSpacing"/>
      </w:pPr>
    </w:p>
    <w:p w:rsidR="00DE71DC" w:rsidRPr="00D56AAD" w:rsidRDefault="00DE71DC" w:rsidP="00DE71DC">
      <w:pPr>
        <w:rPr>
          <w:sz w:val="24"/>
          <w:szCs w:val="24"/>
        </w:rPr>
      </w:pPr>
      <w:r w:rsidRPr="00D56AAD">
        <w:rPr>
          <w:sz w:val="24"/>
          <w:szCs w:val="24"/>
        </w:rPr>
        <w:t>A tender for the above work is currently being prepared.</w:t>
      </w:r>
    </w:p>
    <w:p w:rsidR="00DE71DC" w:rsidRPr="00A31049" w:rsidRDefault="00164CEF" w:rsidP="00DE71DC">
      <w:pPr>
        <w:pStyle w:val="Heading3"/>
        <w:rPr>
          <w:sz w:val="24"/>
          <w:szCs w:val="24"/>
        </w:rPr>
      </w:pPr>
      <w:r w:rsidRPr="00A31049">
        <w:rPr>
          <w:b/>
          <w:sz w:val="24"/>
          <w:szCs w:val="24"/>
          <w:u w:val="single"/>
        </w:rPr>
        <w:lastRenderedPageBreak/>
        <w:t>C/302/17 – (</w:t>
      </w:r>
      <w:r w:rsidR="00DE71DC" w:rsidRPr="00A31049">
        <w:rPr>
          <w:b/>
          <w:sz w:val="24"/>
          <w:szCs w:val="24"/>
          <w:u w:val="single"/>
        </w:rPr>
        <w:t>Q8</w:t>
      </w:r>
      <w:r w:rsidRPr="00A31049">
        <w:rPr>
          <w:b/>
          <w:sz w:val="24"/>
          <w:szCs w:val="24"/>
          <w:u w:val="single"/>
        </w:rPr>
        <w:t xml:space="preserve">) </w:t>
      </w:r>
      <w:r w:rsidR="00DE71DC" w:rsidRPr="00A31049">
        <w:rPr>
          <w:b/>
          <w:sz w:val="24"/>
          <w:szCs w:val="24"/>
          <w:u w:val="single"/>
        </w:rPr>
        <w:t>Item ID:</w:t>
      </w:r>
      <w:r w:rsidRPr="00A31049">
        <w:rPr>
          <w:b/>
          <w:sz w:val="24"/>
          <w:szCs w:val="24"/>
          <w:u w:val="single"/>
        </w:rPr>
        <w:t xml:space="preserve"> </w:t>
      </w:r>
      <w:r w:rsidR="00DE71DC" w:rsidRPr="00A31049">
        <w:rPr>
          <w:b/>
          <w:sz w:val="24"/>
          <w:szCs w:val="24"/>
          <w:u w:val="single"/>
        </w:rPr>
        <w:t>55579</w:t>
      </w:r>
      <w:r w:rsidRPr="00A31049">
        <w:rPr>
          <w:b/>
          <w:sz w:val="24"/>
          <w:szCs w:val="24"/>
          <w:u w:val="single"/>
        </w:rPr>
        <w:t xml:space="preserve"> – Disgarded Syringes/Needles</w:t>
      </w:r>
    </w:p>
    <w:p w:rsidR="00DE71DC" w:rsidRPr="00A31049" w:rsidRDefault="00DE71DC" w:rsidP="00DE71DC">
      <w:pPr>
        <w:rPr>
          <w:sz w:val="24"/>
          <w:szCs w:val="24"/>
        </w:rPr>
      </w:pPr>
      <w:r w:rsidRPr="00A31049">
        <w:rPr>
          <w:sz w:val="24"/>
          <w:szCs w:val="24"/>
        </w:rPr>
        <w:t>Proposed by Councillor M. Ward</w:t>
      </w:r>
    </w:p>
    <w:p w:rsidR="00DE71DC" w:rsidRPr="00A31049" w:rsidRDefault="00DE71DC" w:rsidP="00A31049">
      <w:pPr>
        <w:pStyle w:val="NoSpacing"/>
        <w:rPr>
          <w:sz w:val="24"/>
          <w:szCs w:val="24"/>
        </w:rPr>
      </w:pPr>
      <w:r w:rsidRPr="00A31049">
        <w:rPr>
          <w:sz w:val="24"/>
          <w:szCs w:val="24"/>
        </w:rPr>
        <w:t>"Can the Chief Executive provide a report on the amount of reports of discarded syringes/needles per LEA and what is the Council's policy in relation to this?"</w:t>
      </w:r>
    </w:p>
    <w:p w:rsidR="00A31049" w:rsidRDefault="00A31049" w:rsidP="00A31049">
      <w:pPr>
        <w:pStyle w:val="NoSpacing"/>
      </w:pPr>
    </w:p>
    <w:p w:rsidR="00DE71DC" w:rsidRPr="00A31049" w:rsidRDefault="00DE71DC" w:rsidP="00DE71DC">
      <w:pPr>
        <w:rPr>
          <w:sz w:val="24"/>
          <w:szCs w:val="24"/>
        </w:rPr>
      </w:pPr>
      <w:r w:rsidRPr="00A31049">
        <w:rPr>
          <w:b/>
          <w:sz w:val="24"/>
          <w:szCs w:val="24"/>
        </w:rPr>
        <w:t>REPLY:</w:t>
      </w:r>
    </w:p>
    <w:p w:rsidR="00DE71DC" w:rsidRDefault="00DE71DC" w:rsidP="00A31049">
      <w:pPr>
        <w:pStyle w:val="NoSpacing"/>
        <w:rPr>
          <w:sz w:val="24"/>
          <w:szCs w:val="24"/>
        </w:rPr>
      </w:pPr>
      <w:r w:rsidRPr="00A31049">
        <w:rPr>
          <w:sz w:val="24"/>
          <w:szCs w:val="24"/>
        </w:rPr>
        <w:t>It is not possible to provide a report on the amount of reports of discarded syringes / needles per LEA.</w:t>
      </w:r>
    </w:p>
    <w:p w:rsidR="00A31049" w:rsidRPr="00A31049" w:rsidRDefault="00A31049" w:rsidP="00A31049">
      <w:pPr>
        <w:pStyle w:val="NoSpacing"/>
        <w:rPr>
          <w:sz w:val="24"/>
          <w:szCs w:val="24"/>
        </w:rPr>
      </w:pPr>
    </w:p>
    <w:p w:rsidR="00DE71DC" w:rsidRPr="00A31049" w:rsidRDefault="00DE71DC" w:rsidP="00A31049">
      <w:pPr>
        <w:pStyle w:val="NoSpacing"/>
        <w:rPr>
          <w:sz w:val="24"/>
          <w:szCs w:val="24"/>
        </w:rPr>
      </w:pPr>
      <w:r w:rsidRPr="00A31049">
        <w:rPr>
          <w:sz w:val="24"/>
          <w:szCs w:val="24"/>
        </w:rPr>
        <w:t>However, the Council is aware of incident(s), which have been brought to its attention and appreciates the concerns expressed by communities in this regard.</w:t>
      </w:r>
    </w:p>
    <w:p w:rsidR="00DE71DC" w:rsidRPr="00A31049" w:rsidRDefault="00DE71DC" w:rsidP="00DE71DC">
      <w:pPr>
        <w:rPr>
          <w:sz w:val="24"/>
          <w:szCs w:val="24"/>
        </w:rPr>
      </w:pPr>
      <w:r w:rsidRPr="00A31049">
        <w:rPr>
          <w:sz w:val="24"/>
          <w:szCs w:val="24"/>
        </w:rPr>
        <w:t>The Council advises as follows:</w:t>
      </w:r>
    </w:p>
    <w:p w:rsidR="00DE71DC" w:rsidRDefault="00DE71DC" w:rsidP="00A31049">
      <w:pPr>
        <w:pStyle w:val="NoSpacing"/>
        <w:rPr>
          <w:sz w:val="24"/>
          <w:szCs w:val="24"/>
        </w:rPr>
      </w:pPr>
      <w:r w:rsidRPr="00A31049">
        <w:rPr>
          <w:sz w:val="24"/>
          <w:szCs w:val="24"/>
        </w:rPr>
        <w:t>If any member of the public comes in contact with waste where syringes or drug paraphernalia are present, they should immediately call County Hall, Customer Care on 01/4149000, through which the call is logged (for record) and referred directly to our Public Realm Unit.</w:t>
      </w:r>
    </w:p>
    <w:p w:rsidR="00A31049" w:rsidRPr="00A31049" w:rsidRDefault="00A31049" w:rsidP="00A31049">
      <w:pPr>
        <w:pStyle w:val="NoSpacing"/>
        <w:rPr>
          <w:sz w:val="24"/>
          <w:szCs w:val="24"/>
        </w:rPr>
      </w:pPr>
    </w:p>
    <w:p w:rsidR="00DE71DC" w:rsidRDefault="00DE71DC" w:rsidP="00A31049">
      <w:pPr>
        <w:pStyle w:val="NoSpacing"/>
        <w:rPr>
          <w:sz w:val="24"/>
          <w:szCs w:val="24"/>
        </w:rPr>
      </w:pPr>
      <w:r w:rsidRPr="00A31049">
        <w:rPr>
          <w:sz w:val="24"/>
          <w:szCs w:val="24"/>
        </w:rPr>
        <w:t>As our Public Realm crew are trained in needle stick awareness, we make immediate arrangements to attend on site and remove reported items.</w:t>
      </w:r>
    </w:p>
    <w:p w:rsidR="00A31049" w:rsidRPr="00A31049" w:rsidRDefault="00A31049" w:rsidP="00A31049">
      <w:pPr>
        <w:pStyle w:val="NoSpacing"/>
        <w:rPr>
          <w:sz w:val="24"/>
          <w:szCs w:val="24"/>
        </w:rPr>
      </w:pPr>
    </w:p>
    <w:p w:rsidR="00DE71DC" w:rsidRPr="00A31049" w:rsidRDefault="00DE71DC" w:rsidP="00A31049">
      <w:pPr>
        <w:pStyle w:val="NoSpacing"/>
        <w:rPr>
          <w:b/>
          <w:sz w:val="24"/>
          <w:szCs w:val="24"/>
        </w:rPr>
      </w:pPr>
      <w:r w:rsidRPr="00A31049">
        <w:rPr>
          <w:b/>
          <w:sz w:val="24"/>
          <w:szCs w:val="24"/>
        </w:rPr>
        <w:t>Members o</w:t>
      </w:r>
      <w:r w:rsidR="00A95D80">
        <w:rPr>
          <w:b/>
          <w:sz w:val="24"/>
          <w:szCs w:val="24"/>
        </w:rPr>
        <w:t>f the public are advised not to</w:t>
      </w:r>
      <w:r w:rsidRPr="00A31049">
        <w:rPr>
          <w:b/>
          <w:sz w:val="24"/>
          <w:szCs w:val="24"/>
        </w:rPr>
        <w:t> make any direct contact with this paraphernalia</w:t>
      </w:r>
    </w:p>
    <w:p w:rsidR="003C2223" w:rsidRDefault="003C2223" w:rsidP="003C2223">
      <w:pPr>
        <w:pStyle w:val="NoSpacing"/>
      </w:pPr>
    </w:p>
    <w:p w:rsidR="00DE71DC" w:rsidRPr="003C2223" w:rsidRDefault="00164CEF" w:rsidP="00DE71DC">
      <w:pPr>
        <w:pStyle w:val="Heading3"/>
        <w:rPr>
          <w:sz w:val="24"/>
          <w:szCs w:val="24"/>
        </w:rPr>
      </w:pPr>
      <w:r w:rsidRPr="003C2223">
        <w:rPr>
          <w:b/>
          <w:sz w:val="24"/>
          <w:szCs w:val="24"/>
          <w:u w:val="single"/>
        </w:rPr>
        <w:t>C/303/17 – (</w:t>
      </w:r>
      <w:r w:rsidR="00DE71DC" w:rsidRPr="003C2223">
        <w:rPr>
          <w:b/>
          <w:sz w:val="24"/>
          <w:szCs w:val="24"/>
          <w:u w:val="single"/>
        </w:rPr>
        <w:t>Q9</w:t>
      </w:r>
      <w:r w:rsidRPr="003C2223">
        <w:rPr>
          <w:b/>
          <w:sz w:val="24"/>
          <w:szCs w:val="24"/>
          <w:u w:val="single"/>
        </w:rPr>
        <w:t xml:space="preserve">) </w:t>
      </w:r>
      <w:r w:rsidR="00DE71DC" w:rsidRPr="003C2223">
        <w:rPr>
          <w:b/>
          <w:sz w:val="24"/>
          <w:szCs w:val="24"/>
          <w:u w:val="single"/>
        </w:rPr>
        <w:t>Item ID:</w:t>
      </w:r>
      <w:r w:rsidRPr="003C2223">
        <w:rPr>
          <w:b/>
          <w:sz w:val="24"/>
          <w:szCs w:val="24"/>
          <w:u w:val="single"/>
        </w:rPr>
        <w:t xml:space="preserve"> </w:t>
      </w:r>
      <w:r w:rsidR="00DE71DC" w:rsidRPr="003C2223">
        <w:rPr>
          <w:b/>
          <w:sz w:val="24"/>
          <w:szCs w:val="24"/>
          <w:u w:val="single"/>
        </w:rPr>
        <w:t>55407</w:t>
      </w:r>
      <w:r w:rsidRPr="003C2223">
        <w:rPr>
          <w:b/>
          <w:sz w:val="24"/>
          <w:szCs w:val="24"/>
          <w:u w:val="single"/>
        </w:rPr>
        <w:t xml:space="preserve"> – Playspace Programme</w:t>
      </w:r>
    </w:p>
    <w:p w:rsidR="00DE71DC" w:rsidRPr="003C2223" w:rsidRDefault="00DE71DC" w:rsidP="00DE71DC">
      <w:pPr>
        <w:rPr>
          <w:sz w:val="24"/>
          <w:szCs w:val="24"/>
        </w:rPr>
      </w:pPr>
      <w:r w:rsidRPr="003C2223">
        <w:rPr>
          <w:sz w:val="24"/>
          <w:szCs w:val="24"/>
        </w:rPr>
        <w:t>Proposed by Councillor F. Timmons</w:t>
      </w:r>
    </w:p>
    <w:p w:rsidR="00DE71DC" w:rsidRPr="003C2223" w:rsidRDefault="00DE71DC" w:rsidP="003C2223">
      <w:pPr>
        <w:pStyle w:val="NoSpacing"/>
        <w:rPr>
          <w:sz w:val="24"/>
          <w:szCs w:val="24"/>
        </w:rPr>
      </w:pPr>
      <w:r w:rsidRPr="003C2223">
        <w:rPr>
          <w:sz w:val="24"/>
          <w:szCs w:val="24"/>
        </w:rPr>
        <w:t>"To ask for a report into Clondalkin playspaces and what ones will be delivered up to the next local election? Where is the one for Boot Road and Balgaddy at? Can I have as much detail on each please?" </w:t>
      </w:r>
    </w:p>
    <w:p w:rsidR="003C2223" w:rsidRDefault="003C2223" w:rsidP="003C2223">
      <w:pPr>
        <w:pStyle w:val="NoSpacing"/>
      </w:pPr>
    </w:p>
    <w:p w:rsidR="00DE71DC" w:rsidRPr="003C2223" w:rsidRDefault="00DE71DC" w:rsidP="00DE71DC">
      <w:pPr>
        <w:rPr>
          <w:sz w:val="24"/>
          <w:szCs w:val="24"/>
        </w:rPr>
      </w:pPr>
      <w:r w:rsidRPr="003C2223">
        <w:rPr>
          <w:b/>
          <w:sz w:val="24"/>
          <w:szCs w:val="24"/>
        </w:rPr>
        <w:t>REPLY:</w:t>
      </w:r>
    </w:p>
    <w:p w:rsidR="00DE71DC" w:rsidRPr="003C2223" w:rsidRDefault="00DE71DC" w:rsidP="00DE71DC">
      <w:pPr>
        <w:rPr>
          <w:sz w:val="24"/>
          <w:szCs w:val="24"/>
        </w:rPr>
      </w:pPr>
      <w:r w:rsidRPr="003C2223">
        <w:rPr>
          <w:b/>
          <w:sz w:val="24"/>
          <w:szCs w:val="24"/>
        </w:rPr>
        <w:t>Playspace Programme 2014-2018</w:t>
      </w:r>
    </w:p>
    <w:p w:rsidR="00DE71DC" w:rsidRPr="003C2223" w:rsidRDefault="00DE71DC" w:rsidP="00DE71DC">
      <w:pPr>
        <w:rPr>
          <w:sz w:val="24"/>
          <w:szCs w:val="24"/>
        </w:rPr>
      </w:pPr>
      <w:r w:rsidRPr="003C2223">
        <w:rPr>
          <w:b/>
          <w:sz w:val="24"/>
          <w:szCs w:val="24"/>
        </w:rPr>
        <w:t>Introduction</w:t>
      </w:r>
    </w:p>
    <w:p w:rsidR="00DE71DC" w:rsidRPr="003C2223" w:rsidRDefault="00DE71DC" w:rsidP="003C2223">
      <w:pPr>
        <w:pStyle w:val="NoSpacing"/>
        <w:rPr>
          <w:sz w:val="24"/>
          <w:szCs w:val="24"/>
        </w:rPr>
      </w:pPr>
      <w:r w:rsidRPr="003C2223">
        <w:rPr>
          <w:sz w:val="24"/>
          <w:szCs w:val="24"/>
        </w:rPr>
        <w:t>The programme has been very successful to date, particularly taking into account the difficulties 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3C2223" w:rsidRDefault="003C2223" w:rsidP="003C2223">
      <w:pPr>
        <w:pStyle w:val="NoSpacing"/>
      </w:pPr>
    </w:p>
    <w:p w:rsidR="00DE71DC" w:rsidRPr="003C2223" w:rsidRDefault="00DE71DC" w:rsidP="00DE71DC">
      <w:pPr>
        <w:rPr>
          <w:sz w:val="24"/>
          <w:szCs w:val="24"/>
        </w:rPr>
      </w:pPr>
      <w:r w:rsidRPr="003C2223">
        <w:rPr>
          <w:b/>
          <w:sz w:val="24"/>
          <w:szCs w:val="24"/>
        </w:rPr>
        <w:t>Delivery to date</w:t>
      </w:r>
    </w:p>
    <w:p w:rsidR="00DE71DC" w:rsidRPr="003C2223" w:rsidRDefault="00DE71DC" w:rsidP="003C2223">
      <w:pPr>
        <w:pStyle w:val="NoSpacing"/>
        <w:rPr>
          <w:sz w:val="24"/>
          <w:szCs w:val="24"/>
        </w:rPr>
      </w:pPr>
      <w:r w:rsidRPr="003C2223">
        <w:rPr>
          <w:sz w:val="24"/>
          <w:szCs w:val="24"/>
        </w:rPr>
        <w:t>17 play space projects have been constructed to date with the following delivered in the Clondalkin area:</w:t>
      </w:r>
    </w:p>
    <w:p w:rsidR="003C2223" w:rsidRDefault="003C2223" w:rsidP="003C2223">
      <w:pPr>
        <w:pStyle w:val="NoSpacing"/>
      </w:pPr>
    </w:p>
    <w:p w:rsidR="00DE71DC" w:rsidRPr="003C2223" w:rsidRDefault="00DE71DC" w:rsidP="00DE71DC">
      <w:pPr>
        <w:rPr>
          <w:sz w:val="24"/>
          <w:szCs w:val="24"/>
        </w:rPr>
      </w:pPr>
      <w:r w:rsidRPr="003C2223">
        <w:rPr>
          <w:sz w:val="24"/>
          <w:szCs w:val="24"/>
        </w:rPr>
        <w:t>Clondalkin</w:t>
      </w:r>
    </w:p>
    <w:p w:rsidR="00DE71DC" w:rsidRPr="003C2223" w:rsidRDefault="00DE71DC" w:rsidP="00DE71DC">
      <w:pPr>
        <w:numPr>
          <w:ilvl w:val="0"/>
          <w:numId w:val="2"/>
        </w:numPr>
        <w:spacing w:after="0"/>
        <w:ind w:left="357" w:hanging="357"/>
        <w:rPr>
          <w:sz w:val="24"/>
          <w:szCs w:val="24"/>
        </w:rPr>
      </w:pPr>
      <w:r w:rsidRPr="003C2223">
        <w:rPr>
          <w:sz w:val="24"/>
          <w:szCs w:val="24"/>
        </w:rPr>
        <w:t>Quarryvale Park, Clondalkin</w:t>
      </w:r>
    </w:p>
    <w:p w:rsidR="00DE71DC" w:rsidRPr="003C2223" w:rsidRDefault="00DE71DC" w:rsidP="00DE71DC">
      <w:pPr>
        <w:numPr>
          <w:ilvl w:val="0"/>
          <w:numId w:val="2"/>
        </w:numPr>
        <w:spacing w:after="0"/>
        <w:ind w:left="357" w:hanging="357"/>
        <w:rPr>
          <w:sz w:val="24"/>
          <w:szCs w:val="24"/>
        </w:rPr>
      </w:pPr>
      <w:r w:rsidRPr="003C2223">
        <w:rPr>
          <w:sz w:val="24"/>
          <w:szCs w:val="24"/>
        </w:rPr>
        <w:t>Rathcoole Park</w:t>
      </w:r>
    </w:p>
    <w:p w:rsidR="00DE71DC" w:rsidRPr="003C2223" w:rsidRDefault="00DE71DC" w:rsidP="00DE71DC">
      <w:pPr>
        <w:numPr>
          <w:ilvl w:val="0"/>
          <w:numId w:val="2"/>
        </w:numPr>
        <w:spacing w:after="0"/>
        <w:ind w:left="357" w:hanging="357"/>
        <w:rPr>
          <w:sz w:val="24"/>
          <w:szCs w:val="24"/>
        </w:rPr>
      </w:pPr>
      <w:r w:rsidRPr="003C2223">
        <w:rPr>
          <w:sz w:val="24"/>
          <w:szCs w:val="24"/>
        </w:rPr>
        <w:t>Knockmitten Park</w:t>
      </w:r>
    </w:p>
    <w:p w:rsidR="003C2223" w:rsidRDefault="003C2223" w:rsidP="003C2223">
      <w:pPr>
        <w:pStyle w:val="NoSpacing"/>
      </w:pPr>
    </w:p>
    <w:p w:rsidR="00DE71DC" w:rsidRPr="003C2223" w:rsidRDefault="00DE71DC" w:rsidP="00DE71DC">
      <w:pPr>
        <w:rPr>
          <w:sz w:val="24"/>
          <w:szCs w:val="24"/>
        </w:rPr>
      </w:pPr>
      <w:r w:rsidRPr="003C2223">
        <w:rPr>
          <w:b/>
          <w:sz w:val="24"/>
          <w:szCs w:val="24"/>
        </w:rPr>
        <w:t>Planned Programme to the end of 2018</w:t>
      </w:r>
    </w:p>
    <w:p w:rsidR="00DE71DC" w:rsidRPr="003C2223" w:rsidRDefault="00DE71DC" w:rsidP="003C2223">
      <w:pPr>
        <w:pStyle w:val="NoSpacing"/>
        <w:rPr>
          <w:sz w:val="24"/>
          <w:szCs w:val="24"/>
        </w:rPr>
      </w:pPr>
      <w:r w:rsidRPr="003C2223">
        <w:rPr>
          <w:sz w:val="24"/>
          <w:szCs w:val="24"/>
        </w:rPr>
        <w:t>In July of 2017 a completion programme was presented to the Councillors and the following play spaces are programmed for the Clondalkin area for delivery in 2018:</w:t>
      </w:r>
    </w:p>
    <w:p w:rsidR="00DE71DC" w:rsidRPr="003C2223" w:rsidRDefault="00DE71DC" w:rsidP="00DE71DC">
      <w:pPr>
        <w:numPr>
          <w:ilvl w:val="0"/>
          <w:numId w:val="3"/>
        </w:numPr>
        <w:spacing w:after="0"/>
        <w:ind w:left="357" w:hanging="357"/>
        <w:rPr>
          <w:sz w:val="24"/>
          <w:szCs w:val="24"/>
        </w:rPr>
      </w:pPr>
      <w:r w:rsidRPr="003C2223">
        <w:rPr>
          <w:sz w:val="24"/>
          <w:szCs w:val="24"/>
        </w:rPr>
        <w:t>Boot Road</w:t>
      </w:r>
    </w:p>
    <w:p w:rsidR="00DE71DC" w:rsidRPr="003C2223" w:rsidRDefault="00DE71DC" w:rsidP="00DE71DC">
      <w:pPr>
        <w:numPr>
          <w:ilvl w:val="0"/>
          <w:numId w:val="3"/>
        </w:numPr>
        <w:spacing w:after="0"/>
        <w:ind w:left="357" w:hanging="357"/>
        <w:rPr>
          <w:sz w:val="24"/>
          <w:szCs w:val="24"/>
        </w:rPr>
      </w:pPr>
      <w:r w:rsidRPr="003C2223">
        <w:rPr>
          <w:sz w:val="24"/>
          <w:szCs w:val="24"/>
        </w:rPr>
        <w:t>North Clondalkin (2 No. playspaces) (Neilstown/ Collinstown Park)</w:t>
      </w:r>
    </w:p>
    <w:p w:rsidR="00DE71DC" w:rsidRPr="003C2223" w:rsidRDefault="00DE71DC" w:rsidP="00DE71DC">
      <w:pPr>
        <w:numPr>
          <w:ilvl w:val="0"/>
          <w:numId w:val="3"/>
        </w:numPr>
        <w:spacing w:after="0"/>
        <w:ind w:left="357" w:hanging="357"/>
        <w:rPr>
          <w:sz w:val="24"/>
          <w:szCs w:val="24"/>
        </w:rPr>
      </w:pPr>
      <w:r w:rsidRPr="003C2223">
        <w:rPr>
          <w:sz w:val="24"/>
          <w:szCs w:val="24"/>
        </w:rPr>
        <w:t>Bawnogue area (3 No. playspaces)</w:t>
      </w:r>
    </w:p>
    <w:p w:rsidR="00DE71DC" w:rsidRPr="003C2223" w:rsidRDefault="00DE71DC" w:rsidP="00DE71DC">
      <w:pPr>
        <w:numPr>
          <w:ilvl w:val="0"/>
          <w:numId w:val="3"/>
        </w:numPr>
        <w:spacing w:after="0"/>
        <w:ind w:left="357" w:hanging="357"/>
        <w:rPr>
          <w:sz w:val="24"/>
          <w:szCs w:val="24"/>
        </w:rPr>
      </w:pPr>
      <w:r w:rsidRPr="003C2223">
        <w:rPr>
          <w:sz w:val="24"/>
          <w:szCs w:val="24"/>
        </w:rPr>
        <w:t>Newcastle</w:t>
      </w:r>
    </w:p>
    <w:p w:rsidR="003C2223" w:rsidRDefault="003C2223" w:rsidP="003C2223">
      <w:pPr>
        <w:pStyle w:val="NoSpacing"/>
      </w:pPr>
    </w:p>
    <w:p w:rsidR="00DE71DC" w:rsidRPr="003C2223" w:rsidRDefault="00DE71DC" w:rsidP="00DE71DC">
      <w:pPr>
        <w:rPr>
          <w:sz w:val="24"/>
          <w:szCs w:val="24"/>
        </w:rPr>
      </w:pPr>
      <w:r w:rsidRPr="003C2223">
        <w:rPr>
          <w:sz w:val="24"/>
          <w:szCs w:val="24"/>
        </w:rPr>
        <w:t>Other locations can be considered post 2018 under the normal 3 year rolling capital programme.</w:t>
      </w:r>
    </w:p>
    <w:p w:rsidR="00DE71DC" w:rsidRPr="000734B7" w:rsidRDefault="00C84655" w:rsidP="00DE71DC">
      <w:pPr>
        <w:pStyle w:val="Heading3"/>
        <w:rPr>
          <w:sz w:val="24"/>
          <w:szCs w:val="24"/>
        </w:rPr>
      </w:pPr>
      <w:r w:rsidRPr="000734B7">
        <w:rPr>
          <w:b/>
          <w:sz w:val="24"/>
          <w:szCs w:val="24"/>
          <w:u w:val="single"/>
        </w:rPr>
        <w:t>C/304/17 – (</w:t>
      </w:r>
      <w:r w:rsidR="00DE71DC" w:rsidRPr="000734B7">
        <w:rPr>
          <w:b/>
          <w:sz w:val="24"/>
          <w:szCs w:val="24"/>
          <w:u w:val="single"/>
        </w:rPr>
        <w:t>H14</w:t>
      </w:r>
      <w:r w:rsidRPr="000734B7">
        <w:rPr>
          <w:b/>
          <w:sz w:val="24"/>
          <w:szCs w:val="24"/>
          <w:u w:val="single"/>
        </w:rPr>
        <w:t xml:space="preserve">) </w:t>
      </w:r>
      <w:r w:rsidR="00DE71DC" w:rsidRPr="000734B7">
        <w:rPr>
          <w:b/>
          <w:sz w:val="24"/>
          <w:szCs w:val="24"/>
          <w:u w:val="single"/>
        </w:rPr>
        <w:t>Item ID:</w:t>
      </w:r>
      <w:r w:rsidRPr="000734B7">
        <w:rPr>
          <w:b/>
          <w:sz w:val="24"/>
          <w:szCs w:val="24"/>
          <w:u w:val="single"/>
        </w:rPr>
        <w:t xml:space="preserve"> </w:t>
      </w:r>
      <w:r w:rsidR="00DE71DC" w:rsidRPr="000734B7">
        <w:rPr>
          <w:b/>
          <w:sz w:val="24"/>
          <w:szCs w:val="24"/>
          <w:u w:val="single"/>
        </w:rPr>
        <w:t>55539</w:t>
      </w:r>
      <w:r w:rsidRPr="000734B7">
        <w:rPr>
          <w:b/>
          <w:sz w:val="24"/>
          <w:szCs w:val="24"/>
          <w:u w:val="single"/>
        </w:rPr>
        <w:t xml:space="preserve"> – New Works</w:t>
      </w:r>
    </w:p>
    <w:p w:rsidR="000734B7" w:rsidRDefault="000734B7" w:rsidP="000734B7">
      <w:pPr>
        <w:pStyle w:val="NoSpacing"/>
      </w:pPr>
    </w:p>
    <w:p w:rsidR="00DE71DC" w:rsidRPr="000734B7" w:rsidRDefault="000734B7" w:rsidP="000734B7">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0734B7" w:rsidRDefault="000734B7" w:rsidP="000734B7">
      <w:pPr>
        <w:pStyle w:val="NoSpacing"/>
      </w:pPr>
    </w:p>
    <w:p w:rsidR="00DE71DC" w:rsidRPr="000734B7" w:rsidRDefault="00C84655" w:rsidP="00DE71DC">
      <w:pPr>
        <w:pStyle w:val="Heading3"/>
        <w:rPr>
          <w:sz w:val="24"/>
          <w:szCs w:val="24"/>
        </w:rPr>
      </w:pPr>
      <w:r w:rsidRPr="000734B7">
        <w:rPr>
          <w:b/>
          <w:sz w:val="24"/>
          <w:szCs w:val="24"/>
          <w:u w:val="single"/>
        </w:rPr>
        <w:t>C/305/17 – (</w:t>
      </w:r>
      <w:r w:rsidR="00DE71DC" w:rsidRPr="000734B7">
        <w:rPr>
          <w:b/>
          <w:sz w:val="24"/>
          <w:szCs w:val="24"/>
          <w:u w:val="single"/>
        </w:rPr>
        <w:t>C8</w:t>
      </w:r>
      <w:r w:rsidRPr="000734B7">
        <w:rPr>
          <w:b/>
          <w:sz w:val="24"/>
          <w:szCs w:val="24"/>
          <w:u w:val="single"/>
        </w:rPr>
        <w:t xml:space="preserve">) </w:t>
      </w:r>
      <w:r w:rsidR="00DE71DC" w:rsidRPr="000734B7">
        <w:rPr>
          <w:b/>
          <w:sz w:val="24"/>
          <w:szCs w:val="24"/>
          <w:u w:val="single"/>
        </w:rPr>
        <w:t>Item ID:</w:t>
      </w:r>
      <w:r w:rsidRPr="000734B7">
        <w:rPr>
          <w:b/>
          <w:sz w:val="24"/>
          <w:szCs w:val="24"/>
          <w:u w:val="single"/>
        </w:rPr>
        <w:t xml:space="preserve"> </w:t>
      </w:r>
      <w:r w:rsidR="00DE71DC" w:rsidRPr="000734B7">
        <w:rPr>
          <w:b/>
          <w:sz w:val="24"/>
          <w:szCs w:val="24"/>
          <w:u w:val="single"/>
        </w:rPr>
        <w:t>55540</w:t>
      </w:r>
      <w:r w:rsidRPr="000734B7">
        <w:rPr>
          <w:b/>
          <w:sz w:val="24"/>
          <w:szCs w:val="24"/>
          <w:u w:val="single"/>
        </w:rPr>
        <w:t xml:space="preserve"> - Correspondence</w:t>
      </w:r>
    </w:p>
    <w:p w:rsidR="00DE71DC" w:rsidRDefault="00DE71DC" w:rsidP="000734B7">
      <w:pPr>
        <w:pStyle w:val="NoSpacing"/>
      </w:pPr>
    </w:p>
    <w:p w:rsidR="000734B7" w:rsidRPr="000734B7" w:rsidRDefault="000734B7" w:rsidP="000734B7">
      <w:pPr>
        <w:pStyle w:val="NoSpacing"/>
        <w:rPr>
          <w:sz w:val="24"/>
          <w:szCs w:val="24"/>
        </w:rPr>
      </w:pPr>
      <w:r w:rsidRPr="000734B7">
        <w:rPr>
          <w:sz w:val="24"/>
          <w:szCs w:val="24"/>
        </w:rPr>
        <w:t xml:space="preserve">It was </w:t>
      </w:r>
      <w:r w:rsidRPr="000734B7">
        <w:rPr>
          <w:b/>
          <w:sz w:val="24"/>
          <w:szCs w:val="24"/>
        </w:rPr>
        <w:t>NOTED</w:t>
      </w:r>
      <w:r w:rsidRPr="000734B7">
        <w:rPr>
          <w:sz w:val="24"/>
          <w:szCs w:val="24"/>
        </w:rPr>
        <w:t xml:space="preserve"> that there was </w:t>
      </w:r>
      <w:r w:rsidRPr="000734B7">
        <w:rPr>
          <w:b/>
          <w:sz w:val="24"/>
          <w:szCs w:val="24"/>
        </w:rPr>
        <w:t>NO</w:t>
      </w:r>
      <w:r w:rsidRPr="000734B7">
        <w:rPr>
          <w:sz w:val="24"/>
          <w:szCs w:val="24"/>
        </w:rPr>
        <w:t xml:space="preserve"> business under this heading.</w:t>
      </w:r>
    </w:p>
    <w:p w:rsidR="000734B7" w:rsidRPr="000734B7" w:rsidRDefault="000734B7" w:rsidP="000734B7">
      <w:pPr>
        <w:pStyle w:val="NoSpacing"/>
        <w:rPr>
          <w:sz w:val="24"/>
          <w:szCs w:val="24"/>
        </w:rPr>
      </w:pPr>
    </w:p>
    <w:p w:rsidR="00DE71DC" w:rsidRPr="005201D1" w:rsidRDefault="002D21A1" w:rsidP="005201D1">
      <w:pPr>
        <w:pStyle w:val="Heading3"/>
        <w:rPr>
          <w:sz w:val="24"/>
          <w:szCs w:val="24"/>
        </w:rPr>
      </w:pPr>
      <w:r w:rsidRPr="005201D1">
        <w:rPr>
          <w:b/>
          <w:sz w:val="24"/>
          <w:szCs w:val="24"/>
          <w:u w:val="single"/>
        </w:rPr>
        <w:t>C/306/17 – (</w:t>
      </w:r>
      <w:r w:rsidR="00DE71DC" w:rsidRPr="005201D1">
        <w:rPr>
          <w:b/>
          <w:sz w:val="24"/>
          <w:szCs w:val="24"/>
          <w:u w:val="single"/>
        </w:rPr>
        <w:t>M9</w:t>
      </w:r>
      <w:r w:rsidRPr="005201D1">
        <w:rPr>
          <w:b/>
          <w:sz w:val="24"/>
          <w:szCs w:val="24"/>
          <w:u w:val="single"/>
        </w:rPr>
        <w:t xml:space="preserve">) </w:t>
      </w:r>
      <w:r w:rsidR="00DE71DC" w:rsidRPr="005201D1">
        <w:rPr>
          <w:b/>
          <w:sz w:val="24"/>
          <w:szCs w:val="24"/>
          <w:u w:val="single"/>
        </w:rPr>
        <w:t>Item ID:</w:t>
      </w:r>
      <w:r w:rsidRPr="005201D1">
        <w:rPr>
          <w:b/>
          <w:sz w:val="24"/>
          <w:szCs w:val="24"/>
          <w:u w:val="single"/>
        </w:rPr>
        <w:t xml:space="preserve"> </w:t>
      </w:r>
      <w:r w:rsidR="00DE71DC" w:rsidRPr="005201D1">
        <w:rPr>
          <w:b/>
          <w:sz w:val="24"/>
          <w:szCs w:val="24"/>
          <w:u w:val="single"/>
        </w:rPr>
        <w:t>55577</w:t>
      </w:r>
      <w:r w:rsidRPr="005201D1">
        <w:rPr>
          <w:b/>
          <w:sz w:val="24"/>
          <w:szCs w:val="24"/>
          <w:u w:val="single"/>
        </w:rPr>
        <w:t xml:space="preserve"> – </w:t>
      </w:r>
      <w:r w:rsidR="000E6864" w:rsidRPr="005201D1">
        <w:rPr>
          <w:b/>
          <w:sz w:val="24"/>
          <w:szCs w:val="24"/>
          <w:u w:val="single"/>
        </w:rPr>
        <w:t>Damaged s</w:t>
      </w:r>
      <w:r w:rsidRPr="005201D1">
        <w:rPr>
          <w:b/>
          <w:sz w:val="24"/>
          <w:szCs w:val="24"/>
          <w:u w:val="single"/>
        </w:rPr>
        <w:t xml:space="preserve">ection of </w:t>
      </w:r>
      <w:r w:rsidR="000E6864" w:rsidRPr="005201D1">
        <w:rPr>
          <w:b/>
          <w:sz w:val="24"/>
          <w:szCs w:val="24"/>
          <w:u w:val="single"/>
        </w:rPr>
        <w:t>w</w:t>
      </w:r>
      <w:r w:rsidRPr="005201D1">
        <w:rPr>
          <w:b/>
          <w:sz w:val="24"/>
          <w:szCs w:val="24"/>
          <w:u w:val="single"/>
        </w:rPr>
        <w:t>all at Quarryvale Park</w:t>
      </w:r>
    </w:p>
    <w:p w:rsidR="005201D1" w:rsidRDefault="005201D1" w:rsidP="005201D1">
      <w:pPr>
        <w:pStyle w:val="NoSpacing"/>
        <w:rPr>
          <w:b/>
          <w:sz w:val="24"/>
          <w:szCs w:val="24"/>
        </w:rPr>
      </w:pPr>
    </w:p>
    <w:p w:rsidR="00DE71DC" w:rsidRPr="005201D1" w:rsidRDefault="00DE71DC" w:rsidP="005201D1">
      <w:pPr>
        <w:pStyle w:val="NoSpacing"/>
        <w:rPr>
          <w:b/>
          <w:sz w:val="24"/>
          <w:szCs w:val="24"/>
        </w:rPr>
      </w:pPr>
      <w:r w:rsidRPr="005201D1">
        <w:rPr>
          <w:b/>
          <w:sz w:val="24"/>
          <w:szCs w:val="24"/>
        </w:rPr>
        <w:t>Cathaoirleach's Business</w:t>
      </w:r>
    </w:p>
    <w:p w:rsidR="005201D1" w:rsidRDefault="005201D1" w:rsidP="005201D1">
      <w:pPr>
        <w:pStyle w:val="NoSpacing"/>
      </w:pPr>
    </w:p>
    <w:p w:rsidR="005201D1" w:rsidRPr="005201D1" w:rsidRDefault="005201D1" w:rsidP="005201D1">
      <w:pPr>
        <w:pStyle w:val="NoSpacing"/>
        <w:rPr>
          <w:sz w:val="24"/>
          <w:szCs w:val="24"/>
        </w:rPr>
      </w:pPr>
      <w:r>
        <w:rPr>
          <w:sz w:val="24"/>
          <w:szCs w:val="24"/>
        </w:rPr>
        <w:t>It was proposed by Councillor M. Ward and seconded by Councillor T. Gilligan:-</w:t>
      </w:r>
    </w:p>
    <w:p w:rsidR="005201D1" w:rsidRDefault="005201D1" w:rsidP="005201D1">
      <w:pPr>
        <w:pStyle w:val="NoSpacing"/>
      </w:pPr>
    </w:p>
    <w:p w:rsidR="00DE71DC" w:rsidRPr="005201D1" w:rsidRDefault="00DE71DC" w:rsidP="005201D1">
      <w:pPr>
        <w:pStyle w:val="NoSpacing"/>
        <w:rPr>
          <w:sz w:val="24"/>
          <w:szCs w:val="24"/>
        </w:rPr>
      </w:pPr>
      <w:r w:rsidRPr="005201D1">
        <w:rPr>
          <w:sz w:val="24"/>
          <w:szCs w:val="24"/>
        </w:rPr>
        <w:t>"This Committee agrees that  the Chief Executive should arrange to fix the section of the wall at Quarryvale Park on Shancastle Lawns. This damaged section has been used to bring cars into the park that were subsequently set on fire."</w:t>
      </w:r>
    </w:p>
    <w:p w:rsidR="005201D1" w:rsidRDefault="005201D1" w:rsidP="005201D1">
      <w:pPr>
        <w:pStyle w:val="NoSpacing"/>
      </w:pPr>
    </w:p>
    <w:p w:rsidR="005201D1" w:rsidRPr="005201D1" w:rsidRDefault="005201D1" w:rsidP="005201D1">
      <w:pPr>
        <w:pStyle w:val="NoSpacing"/>
        <w:rPr>
          <w:b/>
          <w:sz w:val="24"/>
          <w:szCs w:val="24"/>
        </w:rPr>
      </w:pPr>
      <w:r>
        <w:rPr>
          <w:sz w:val="24"/>
          <w:szCs w:val="24"/>
        </w:rPr>
        <w:t xml:space="preserve">The following report by the Chief Executive which had been circulated, was </w:t>
      </w:r>
      <w:r>
        <w:rPr>
          <w:b/>
          <w:sz w:val="24"/>
          <w:szCs w:val="24"/>
        </w:rPr>
        <w:t>READ:</w:t>
      </w:r>
    </w:p>
    <w:p w:rsidR="005201D1" w:rsidRDefault="005201D1" w:rsidP="005201D1">
      <w:pPr>
        <w:pStyle w:val="NoSpacing"/>
        <w:rPr>
          <w:sz w:val="24"/>
          <w:szCs w:val="24"/>
        </w:rPr>
      </w:pPr>
    </w:p>
    <w:p w:rsidR="00DE71DC" w:rsidRDefault="005201D1" w:rsidP="005201D1">
      <w:pPr>
        <w:pStyle w:val="NoSpacing"/>
        <w:rPr>
          <w:sz w:val="24"/>
          <w:szCs w:val="24"/>
        </w:rPr>
      </w:pPr>
      <w:r w:rsidRPr="005201D1">
        <w:rPr>
          <w:sz w:val="24"/>
          <w:szCs w:val="24"/>
        </w:rPr>
        <w:t>“</w:t>
      </w:r>
      <w:r w:rsidR="00DE71DC" w:rsidRPr="005201D1">
        <w:rPr>
          <w:sz w:val="24"/>
          <w:szCs w:val="24"/>
        </w:rPr>
        <w:t>The wall at Shancastle Park has been incrementally vandalised over a period of time and currently there is a 22 meter long section which is missing. Boulders have been used to close off any openings and these have proved successful where used. While the most recent section of vandalised wall is currently unsecured arrangements are in hand to rectify this.</w:t>
      </w:r>
    </w:p>
    <w:p w:rsidR="005201D1" w:rsidRPr="005201D1" w:rsidRDefault="005201D1" w:rsidP="005201D1">
      <w:pPr>
        <w:pStyle w:val="NoSpacing"/>
        <w:rPr>
          <w:sz w:val="24"/>
          <w:szCs w:val="24"/>
        </w:rPr>
      </w:pPr>
    </w:p>
    <w:p w:rsidR="00DE71DC" w:rsidRDefault="00DE71DC" w:rsidP="005201D1">
      <w:pPr>
        <w:pStyle w:val="NoSpacing"/>
        <w:rPr>
          <w:sz w:val="24"/>
          <w:szCs w:val="24"/>
        </w:rPr>
      </w:pPr>
      <w:r w:rsidRPr="005201D1">
        <w:rPr>
          <w:sz w:val="24"/>
          <w:szCs w:val="24"/>
        </w:rPr>
        <w:t>The design of the wall is being examined to determine if there is a more suitable robust method to secure the park at this location.</w:t>
      </w:r>
      <w:r w:rsidR="005201D1" w:rsidRPr="005201D1">
        <w:rPr>
          <w:sz w:val="24"/>
          <w:szCs w:val="24"/>
        </w:rPr>
        <w:t>”</w:t>
      </w:r>
    </w:p>
    <w:p w:rsidR="00132B53" w:rsidRDefault="00132B53" w:rsidP="005201D1">
      <w:pPr>
        <w:pStyle w:val="NoSpacing"/>
        <w:rPr>
          <w:sz w:val="24"/>
          <w:szCs w:val="24"/>
        </w:rPr>
      </w:pPr>
    </w:p>
    <w:p w:rsidR="00132B53" w:rsidRPr="00132B53" w:rsidRDefault="00132B53" w:rsidP="005201D1">
      <w:pPr>
        <w:pStyle w:val="NoSpacing"/>
        <w:rPr>
          <w:b/>
          <w:sz w:val="24"/>
          <w:szCs w:val="24"/>
        </w:rPr>
      </w:pPr>
      <w:r>
        <w:rPr>
          <w:sz w:val="24"/>
          <w:szCs w:val="24"/>
        </w:rPr>
        <w:lastRenderedPageBreak/>
        <w:t>Mr. D. Fennell, Senior Executive Parks Superintendent responded</w:t>
      </w:r>
      <w:r w:rsidR="00AA312F">
        <w:rPr>
          <w:sz w:val="24"/>
          <w:szCs w:val="24"/>
        </w:rPr>
        <w:t>, and t</w:t>
      </w:r>
      <w:r>
        <w:rPr>
          <w:sz w:val="24"/>
          <w:szCs w:val="24"/>
        </w:rPr>
        <w:t xml:space="preserve">he report was </w:t>
      </w:r>
      <w:r>
        <w:rPr>
          <w:b/>
          <w:sz w:val="24"/>
          <w:szCs w:val="24"/>
        </w:rPr>
        <w:t>NOTED.</w:t>
      </w:r>
    </w:p>
    <w:p w:rsidR="00DE71DC" w:rsidRPr="00AA312F" w:rsidRDefault="00056498" w:rsidP="00DE71DC">
      <w:pPr>
        <w:pStyle w:val="Heading3"/>
        <w:rPr>
          <w:sz w:val="24"/>
          <w:szCs w:val="24"/>
        </w:rPr>
      </w:pPr>
      <w:r w:rsidRPr="00AA312F">
        <w:rPr>
          <w:b/>
          <w:sz w:val="24"/>
          <w:szCs w:val="24"/>
          <w:u w:val="single"/>
        </w:rPr>
        <w:t>C/307/17 – (</w:t>
      </w:r>
      <w:r w:rsidR="00DE71DC" w:rsidRPr="00AA312F">
        <w:rPr>
          <w:b/>
          <w:sz w:val="24"/>
          <w:szCs w:val="24"/>
          <w:u w:val="single"/>
        </w:rPr>
        <w:t>M10</w:t>
      </w:r>
      <w:r w:rsidRPr="00AA312F">
        <w:rPr>
          <w:b/>
          <w:sz w:val="24"/>
          <w:szCs w:val="24"/>
          <w:u w:val="single"/>
        </w:rPr>
        <w:t xml:space="preserve">) </w:t>
      </w:r>
      <w:r w:rsidR="00DE71DC" w:rsidRPr="00AA312F">
        <w:rPr>
          <w:b/>
          <w:sz w:val="24"/>
          <w:szCs w:val="24"/>
          <w:u w:val="single"/>
        </w:rPr>
        <w:t>Item ID:</w:t>
      </w:r>
      <w:r w:rsidRPr="00AA312F">
        <w:rPr>
          <w:b/>
          <w:sz w:val="24"/>
          <w:szCs w:val="24"/>
          <w:u w:val="single"/>
        </w:rPr>
        <w:t xml:space="preserve"> </w:t>
      </w:r>
      <w:r w:rsidR="00DE71DC" w:rsidRPr="00AA312F">
        <w:rPr>
          <w:b/>
          <w:sz w:val="24"/>
          <w:szCs w:val="24"/>
          <w:u w:val="single"/>
        </w:rPr>
        <w:t>55477</w:t>
      </w:r>
      <w:r w:rsidRPr="00AA312F">
        <w:rPr>
          <w:b/>
          <w:sz w:val="24"/>
          <w:szCs w:val="24"/>
          <w:u w:val="single"/>
        </w:rPr>
        <w:t xml:space="preserve"> </w:t>
      </w:r>
      <w:r w:rsidR="000E6864" w:rsidRPr="00AA312F">
        <w:rPr>
          <w:b/>
          <w:sz w:val="24"/>
          <w:szCs w:val="24"/>
          <w:u w:val="single"/>
        </w:rPr>
        <w:t>–</w:t>
      </w:r>
      <w:r w:rsidRPr="00AA312F">
        <w:rPr>
          <w:b/>
          <w:sz w:val="24"/>
          <w:szCs w:val="24"/>
          <w:u w:val="single"/>
        </w:rPr>
        <w:t xml:space="preserve"> </w:t>
      </w:r>
      <w:r w:rsidR="000E6864" w:rsidRPr="00AA312F">
        <w:rPr>
          <w:b/>
          <w:sz w:val="24"/>
          <w:szCs w:val="24"/>
          <w:u w:val="single"/>
        </w:rPr>
        <w:t>Repair fence on wall at Harelawn Park</w:t>
      </w:r>
    </w:p>
    <w:p w:rsidR="00AA312F" w:rsidRDefault="00AA312F" w:rsidP="00AA312F">
      <w:pPr>
        <w:pStyle w:val="NoSpacing"/>
      </w:pPr>
    </w:p>
    <w:p w:rsidR="00DE71DC" w:rsidRPr="00AA312F" w:rsidRDefault="00AA312F" w:rsidP="00DE71DC">
      <w:pPr>
        <w:rPr>
          <w:sz w:val="24"/>
          <w:szCs w:val="24"/>
        </w:rPr>
      </w:pPr>
      <w:r>
        <w:rPr>
          <w:sz w:val="24"/>
          <w:szCs w:val="24"/>
        </w:rPr>
        <w:t>It was p</w:t>
      </w:r>
      <w:r w:rsidR="00DE71DC" w:rsidRPr="00AA312F">
        <w:rPr>
          <w:sz w:val="24"/>
          <w:szCs w:val="24"/>
        </w:rPr>
        <w:t>roposed by Councillor J. Graham</w:t>
      </w:r>
      <w:r>
        <w:rPr>
          <w:sz w:val="24"/>
          <w:szCs w:val="24"/>
        </w:rPr>
        <w:t xml:space="preserve"> and seconded by T. Gilligan:</w:t>
      </w:r>
    </w:p>
    <w:p w:rsidR="00DE71DC" w:rsidRPr="00AA312F" w:rsidRDefault="00DE71DC" w:rsidP="00AA312F">
      <w:pPr>
        <w:pStyle w:val="NoSpacing"/>
        <w:rPr>
          <w:sz w:val="24"/>
          <w:szCs w:val="24"/>
        </w:rPr>
      </w:pPr>
      <w:r w:rsidRPr="00AA312F">
        <w:rPr>
          <w:sz w:val="24"/>
          <w:szCs w:val="24"/>
        </w:rPr>
        <w:t>"That this committee agrees that the fence on the wall at Harelawn Park facing onto the Coldcut Road is replaced." </w:t>
      </w:r>
    </w:p>
    <w:p w:rsidR="00AA312F" w:rsidRDefault="00DE71DC" w:rsidP="00AA312F">
      <w:pPr>
        <w:pStyle w:val="NoSpacing"/>
      </w:pPr>
      <w:r w:rsidRPr="00643696">
        <w:t> </w:t>
      </w:r>
    </w:p>
    <w:p w:rsidR="00AA312F" w:rsidRPr="00AA312F" w:rsidRDefault="00AA312F" w:rsidP="00AA312F">
      <w:pPr>
        <w:pStyle w:val="NoSpacing"/>
        <w:rPr>
          <w:b/>
          <w:sz w:val="24"/>
          <w:szCs w:val="24"/>
        </w:rPr>
      </w:pPr>
      <w:r>
        <w:rPr>
          <w:sz w:val="24"/>
          <w:szCs w:val="24"/>
        </w:rPr>
        <w:t xml:space="preserve">The following report by the Chief Executive which had been circulated, was </w:t>
      </w:r>
      <w:r>
        <w:rPr>
          <w:b/>
          <w:sz w:val="24"/>
          <w:szCs w:val="24"/>
        </w:rPr>
        <w:t>READ:</w:t>
      </w:r>
    </w:p>
    <w:p w:rsidR="00DE71DC" w:rsidRDefault="00AA312F" w:rsidP="00AA312F">
      <w:pPr>
        <w:pStyle w:val="NoSpacing"/>
        <w:rPr>
          <w:sz w:val="24"/>
          <w:szCs w:val="24"/>
        </w:rPr>
      </w:pPr>
      <w:r>
        <w:rPr>
          <w:sz w:val="24"/>
          <w:szCs w:val="24"/>
        </w:rPr>
        <w:t>“</w:t>
      </w:r>
      <w:r w:rsidR="00DE71DC" w:rsidRPr="00AA312F">
        <w:rPr>
          <w:sz w:val="24"/>
          <w:szCs w:val="24"/>
        </w:rPr>
        <w:t>The matter of replacing the fence on the wall at Harelawn Park facing onto the Coldcut Road will be examined by the Roads Section.</w:t>
      </w:r>
      <w:r>
        <w:rPr>
          <w:sz w:val="24"/>
          <w:szCs w:val="24"/>
        </w:rPr>
        <w:t>”</w:t>
      </w:r>
    </w:p>
    <w:p w:rsidR="00AA312F" w:rsidRDefault="00AA312F" w:rsidP="00AA312F">
      <w:pPr>
        <w:pStyle w:val="NoSpacing"/>
        <w:rPr>
          <w:sz w:val="24"/>
          <w:szCs w:val="24"/>
        </w:rPr>
      </w:pPr>
    </w:p>
    <w:p w:rsidR="00AA312F" w:rsidRPr="00AA312F" w:rsidRDefault="00AA312F" w:rsidP="00AA312F">
      <w:pPr>
        <w:pStyle w:val="NoSpacing"/>
        <w:rPr>
          <w:b/>
          <w:color w:val="FF0000"/>
          <w:sz w:val="24"/>
          <w:szCs w:val="24"/>
        </w:rPr>
      </w:pPr>
      <w:r>
        <w:rPr>
          <w:sz w:val="24"/>
          <w:szCs w:val="24"/>
        </w:rPr>
        <w:t>Following contributions from Councillor J. Graham, Mr. D. Fennell</w:t>
      </w:r>
      <w:r w:rsidR="00CC0144">
        <w:rPr>
          <w:sz w:val="24"/>
          <w:szCs w:val="24"/>
        </w:rPr>
        <w:t>, Senior Parks Superintendent</w:t>
      </w:r>
      <w:r>
        <w:rPr>
          <w:sz w:val="24"/>
          <w:szCs w:val="24"/>
        </w:rPr>
        <w:t xml:space="preserve"> responded to queries raised and report was </w:t>
      </w:r>
      <w:r w:rsidR="00D34262">
        <w:rPr>
          <w:b/>
          <w:sz w:val="24"/>
          <w:szCs w:val="24"/>
        </w:rPr>
        <w:t>NOTED.</w:t>
      </w:r>
    </w:p>
    <w:p w:rsidR="00AA312F" w:rsidRPr="00AA312F" w:rsidRDefault="00AA312F" w:rsidP="00AA312F">
      <w:pPr>
        <w:pStyle w:val="NoSpacing"/>
        <w:rPr>
          <w:sz w:val="24"/>
          <w:szCs w:val="24"/>
        </w:rPr>
      </w:pPr>
    </w:p>
    <w:p w:rsidR="00DE71DC" w:rsidRPr="00EC672C" w:rsidRDefault="00877EF5" w:rsidP="00DE71DC">
      <w:pPr>
        <w:pStyle w:val="Heading3"/>
        <w:rPr>
          <w:sz w:val="24"/>
          <w:szCs w:val="24"/>
        </w:rPr>
      </w:pPr>
      <w:r w:rsidRPr="00EC672C">
        <w:rPr>
          <w:b/>
          <w:sz w:val="24"/>
          <w:szCs w:val="24"/>
          <w:u w:val="single"/>
        </w:rPr>
        <w:t>C/308/17 – (</w:t>
      </w:r>
      <w:r w:rsidR="00DE71DC" w:rsidRPr="00EC672C">
        <w:rPr>
          <w:b/>
          <w:sz w:val="24"/>
          <w:szCs w:val="24"/>
          <w:u w:val="single"/>
        </w:rPr>
        <w:t>M11</w:t>
      </w:r>
      <w:r w:rsidRPr="00EC672C">
        <w:rPr>
          <w:b/>
          <w:sz w:val="24"/>
          <w:szCs w:val="24"/>
          <w:u w:val="single"/>
        </w:rPr>
        <w:t xml:space="preserve">) </w:t>
      </w:r>
      <w:r w:rsidR="00DE71DC" w:rsidRPr="00EC672C">
        <w:rPr>
          <w:b/>
          <w:sz w:val="24"/>
          <w:szCs w:val="24"/>
          <w:u w:val="single"/>
        </w:rPr>
        <w:t>Item ID:</w:t>
      </w:r>
      <w:r w:rsidRPr="00EC672C">
        <w:rPr>
          <w:b/>
          <w:sz w:val="24"/>
          <w:szCs w:val="24"/>
          <w:u w:val="single"/>
        </w:rPr>
        <w:t xml:space="preserve"> </w:t>
      </w:r>
      <w:r w:rsidR="00DE71DC" w:rsidRPr="00EC672C">
        <w:rPr>
          <w:b/>
          <w:sz w:val="24"/>
          <w:szCs w:val="24"/>
          <w:u w:val="single"/>
        </w:rPr>
        <w:t>55516</w:t>
      </w:r>
      <w:r w:rsidRPr="00EC672C">
        <w:rPr>
          <w:b/>
          <w:sz w:val="24"/>
          <w:szCs w:val="24"/>
          <w:u w:val="single"/>
        </w:rPr>
        <w:t xml:space="preserve"> – Memorial in Corkagh Park</w:t>
      </w:r>
    </w:p>
    <w:p w:rsidR="00EC672C" w:rsidRDefault="00EC672C" w:rsidP="00EC672C">
      <w:pPr>
        <w:pStyle w:val="NoSpacing"/>
      </w:pPr>
    </w:p>
    <w:p w:rsidR="00DE71DC" w:rsidRPr="00EC672C" w:rsidRDefault="00860A8A" w:rsidP="00EC672C">
      <w:pPr>
        <w:pStyle w:val="NoSpacing"/>
        <w:rPr>
          <w:sz w:val="24"/>
          <w:szCs w:val="24"/>
        </w:rPr>
      </w:pPr>
      <w:r>
        <w:rPr>
          <w:sz w:val="24"/>
          <w:szCs w:val="24"/>
        </w:rPr>
        <w:t>The following motion was submitted by</w:t>
      </w:r>
      <w:r w:rsidR="00DE71DC" w:rsidRPr="00EC672C">
        <w:rPr>
          <w:sz w:val="24"/>
          <w:szCs w:val="24"/>
        </w:rPr>
        <w:t xml:space="preserve"> Councillor B. Bonner</w:t>
      </w:r>
      <w:r>
        <w:rPr>
          <w:sz w:val="24"/>
          <w:szCs w:val="24"/>
        </w:rPr>
        <w:t>:</w:t>
      </w:r>
    </w:p>
    <w:p w:rsidR="00EC672C" w:rsidRDefault="00EC672C" w:rsidP="00EC672C">
      <w:pPr>
        <w:pStyle w:val="NoSpacing"/>
        <w:rPr>
          <w:sz w:val="24"/>
          <w:szCs w:val="24"/>
        </w:rPr>
      </w:pPr>
    </w:p>
    <w:p w:rsidR="00DE71DC" w:rsidRPr="00EC672C" w:rsidRDefault="00DE71DC" w:rsidP="00EC672C">
      <w:pPr>
        <w:pStyle w:val="NoSpacing"/>
        <w:rPr>
          <w:sz w:val="24"/>
          <w:szCs w:val="24"/>
        </w:rPr>
      </w:pPr>
      <w:r w:rsidRPr="00EC672C">
        <w:rPr>
          <w:sz w:val="24"/>
          <w:szCs w:val="24"/>
        </w:rPr>
        <w:t>"Thi</w:t>
      </w:r>
      <w:r w:rsidR="00EC672C">
        <w:rPr>
          <w:sz w:val="24"/>
          <w:szCs w:val="24"/>
        </w:rPr>
        <w:t>s committee requests that as a </w:t>
      </w:r>
      <w:r w:rsidRPr="00EC672C">
        <w:rPr>
          <w:sz w:val="24"/>
          <w:szCs w:val="24"/>
        </w:rPr>
        <w:t xml:space="preserve">memorial to the Clondalkin men who lost their lives in World War One a grove of trees would be planted in Corkagh Park with poppies planted around them.  A plaque bearing the names of those who died in the War to end all Wars </w:t>
      </w:r>
      <w:r w:rsidR="00987BC0">
        <w:rPr>
          <w:sz w:val="24"/>
          <w:szCs w:val="24"/>
        </w:rPr>
        <w:t>would complete this memorial."</w:t>
      </w:r>
    </w:p>
    <w:p w:rsidR="00EC672C" w:rsidRDefault="00EC672C" w:rsidP="00EC672C">
      <w:pPr>
        <w:pStyle w:val="NoSpacing"/>
      </w:pPr>
    </w:p>
    <w:p w:rsidR="00EC672C" w:rsidRPr="00EC672C" w:rsidRDefault="00EC672C" w:rsidP="00EC672C">
      <w:pPr>
        <w:pStyle w:val="NoSpacing"/>
        <w:rPr>
          <w:sz w:val="24"/>
          <w:szCs w:val="24"/>
        </w:rPr>
      </w:pPr>
      <w:r>
        <w:rPr>
          <w:sz w:val="24"/>
          <w:szCs w:val="24"/>
        </w:rPr>
        <w:t xml:space="preserve">The following </w:t>
      </w:r>
      <w:r>
        <w:rPr>
          <w:b/>
          <w:sz w:val="24"/>
          <w:szCs w:val="24"/>
        </w:rPr>
        <w:t>AMENDED</w:t>
      </w:r>
      <w:r>
        <w:rPr>
          <w:sz w:val="24"/>
          <w:szCs w:val="24"/>
        </w:rPr>
        <w:t xml:space="preserve"> motion was proposed by Councillor B. Bonner and seconded by Councillor T. Gilligan:</w:t>
      </w:r>
    </w:p>
    <w:p w:rsidR="00EC672C" w:rsidRDefault="00EC672C" w:rsidP="00EC672C">
      <w:pPr>
        <w:pStyle w:val="NoSpacing"/>
        <w:rPr>
          <w:sz w:val="24"/>
          <w:szCs w:val="24"/>
        </w:rPr>
      </w:pPr>
    </w:p>
    <w:p w:rsidR="00EC672C" w:rsidRDefault="00EC672C" w:rsidP="00EC672C">
      <w:pPr>
        <w:pStyle w:val="NoSpacing"/>
        <w:rPr>
          <w:sz w:val="24"/>
          <w:szCs w:val="24"/>
        </w:rPr>
      </w:pPr>
      <w:r w:rsidRPr="00EC672C">
        <w:rPr>
          <w:sz w:val="24"/>
          <w:szCs w:val="24"/>
        </w:rPr>
        <w:t>"Thi</w:t>
      </w:r>
      <w:r>
        <w:rPr>
          <w:sz w:val="24"/>
          <w:szCs w:val="24"/>
        </w:rPr>
        <w:t>s committee requests that as a </w:t>
      </w:r>
      <w:r w:rsidRPr="00EC672C">
        <w:rPr>
          <w:sz w:val="24"/>
          <w:szCs w:val="24"/>
        </w:rPr>
        <w:t>memorial to the Clondalkin men who lost their lives in World War One a grove of trees would be planted in Corkagh Park</w:t>
      </w:r>
      <w:r>
        <w:rPr>
          <w:sz w:val="24"/>
          <w:szCs w:val="24"/>
        </w:rPr>
        <w:t xml:space="preserve">. </w:t>
      </w:r>
      <w:r w:rsidRPr="00EC672C">
        <w:rPr>
          <w:sz w:val="24"/>
          <w:szCs w:val="24"/>
        </w:rPr>
        <w:t xml:space="preserve"> A plaque bearing the names of those who died in the War to end all Wars </w:t>
      </w:r>
      <w:r w:rsidR="00987BC0">
        <w:rPr>
          <w:sz w:val="24"/>
          <w:szCs w:val="24"/>
        </w:rPr>
        <w:t>would complete this memorial."</w:t>
      </w:r>
    </w:p>
    <w:p w:rsidR="00987BC0" w:rsidRDefault="00987BC0" w:rsidP="00EC672C">
      <w:pPr>
        <w:pStyle w:val="NoSpacing"/>
        <w:rPr>
          <w:sz w:val="24"/>
          <w:szCs w:val="24"/>
        </w:rPr>
      </w:pPr>
    </w:p>
    <w:p w:rsidR="00987BC0" w:rsidRPr="00987BC0" w:rsidRDefault="00987BC0" w:rsidP="00EC672C">
      <w:pPr>
        <w:pStyle w:val="NoSpacing"/>
        <w:rPr>
          <w:b/>
          <w:sz w:val="24"/>
          <w:szCs w:val="24"/>
        </w:rPr>
      </w:pPr>
      <w:r>
        <w:rPr>
          <w:sz w:val="24"/>
          <w:szCs w:val="24"/>
        </w:rPr>
        <w:t xml:space="preserve">The following report by the Chief Executive which had been circulated, was </w:t>
      </w:r>
      <w:r>
        <w:rPr>
          <w:b/>
          <w:sz w:val="24"/>
          <w:szCs w:val="24"/>
        </w:rPr>
        <w:t>READ:</w:t>
      </w:r>
    </w:p>
    <w:p w:rsidR="00EC672C" w:rsidRPr="00EC672C" w:rsidRDefault="00EC672C" w:rsidP="00EC672C">
      <w:pPr>
        <w:pStyle w:val="NoSpacing"/>
        <w:rPr>
          <w:b/>
          <w:sz w:val="24"/>
          <w:szCs w:val="24"/>
        </w:rPr>
      </w:pPr>
    </w:p>
    <w:p w:rsidR="00EC672C" w:rsidRDefault="00EC672C" w:rsidP="00EC672C">
      <w:pPr>
        <w:pStyle w:val="NoSpacing"/>
        <w:rPr>
          <w:sz w:val="24"/>
          <w:szCs w:val="24"/>
        </w:rPr>
      </w:pPr>
      <w:r w:rsidRPr="00EC672C">
        <w:rPr>
          <w:sz w:val="24"/>
          <w:szCs w:val="24"/>
        </w:rPr>
        <w:t>“In accordance with the Naming &amp; Commemorative Memorial Policy, proposals for commemorative plaques and monuments must be made in writing to:</w:t>
      </w:r>
    </w:p>
    <w:p w:rsidR="00EC672C" w:rsidRPr="00EC672C" w:rsidRDefault="00EC672C" w:rsidP="00EC672C">
      <w:pPr>
        <w:pStyle w:val="NoSpacing"/>
        <w:rPr>
          <w:sz w:val="24"/>
          <w:szCs w:val="24"/>
        </w:rPr>
      </w:pPr>
    </w:p>
    <w:p w:rsidR="00EC672C" w:rsidRPr="00EC672C" w:rsidRDefault="00EC672C" w:rsidP="00EC672C">
      <w:pPr>
        <w:pStyle w:val="NoSpacing"/>
        <w:rPr>
          <w:sz w:val="24"/>
          <w:szCs w:val="24"/>
        </w:rPr>
      </w:pPr>
      <w:r w:rsidRPr="00EC672C">
        <w:rPr>
          <w:sz w:val="24"/>
          <w:szCs w:val="24"/>
        </w:rPr>
        <w:t>Infrastructure Naming Committee,</w:t>
      </w:r>
    </w:p>
    <w:p w:rsidR="00EC672C" w:rsidRPr="00EC672C" w:rsidRDefault="00EC672C" w:rsidP="00EC672C">
      <w:pPr>
        <w:pStyle w:val="NoSpacing"/>
        <w:rPr>
          <w:sz w:val="24"/>
          <w:szCs w:val="24"/>
        </w:rPr>
      </w:pPr>
      <w:r w:rsidRPr="00EC672C">
        <w:rPr>
          <w:sz w:val="24"/>
          <w:szCs w:val="24"/>
        </w:rPr>
        <w:t>Mayor’s Office</w:t>
      </w:r>
    </w:p>
    <w:p w:rsidR="00EC672C" w:rsidRPr="00EC672C" w:rsidRDefault="00EC672C" w:rsidP="00EC672C">
      <w:pPr>
        <w:pStyle w:val="NoSpacing"/>
        <w:rPr>
          <w:sz w:val="24"/>
          <w:szCs w:val="24"/>
        </w:rPr>
      </w:pPr>
      <w:r w:rsidRPr="00EC672C">
        <w:rPr>
          <w:sz w:val="24"/>
          <w:szCs w:val="24"/>
        </w:rPr>
        <w:t>County Hall,</w:t>
      </w:r>
    </w:p>
    <w:p w:rsidR="00EC672C" w:rsidRPr="00EC672C" w:rsidRDefault="00EC672C" w:rsidP="00EC672C">
      <w:pPr>
        <w:pStyle w:val="NoSpacing"/>
        <w:rPr>
          <w:sz w:val="24"/>
          <w:szCs w:val="24"/>
        </w:rPr>
      </w:pPr>
      <w:r w:rsidRPr="00EC672C">
        <w:rPr>
          <w:sz w:val="24"/>
          <w:szCs w:val="24"/>
        </w:rPr>
        <w:t>Tallaght,</w:t>
      </w:r>
    </w:p>
    <w:p w:rsidR="00EC672C" w:rsidRPr="00EC672C" w:rsidRDefault="00EC672C" w:rsidP="00EC672C">
      <w:pPr>
        <w:pStyle w:val="NoSpacing"/>
        <w:rPr>
          <w:sz w:val="24"/>
          <w:szCs w:val="24"/>
        </w:rPr>
      </w:pPr>
      <w:r w:rsidRPr="00EC672C">
        <w:rPr>
          <w:sz w:val="24"/>
          <w:szCs w:val="24"/>
        </w:rPr>
        <w:t>Dublin 24.</w:t>
      </w:r>
    </w:p>
    <w:p w:rsidR="00EC672C" w:rsidRPr="00EC672C" w:rsidRDefault="00EC672C" w:rsidP="00EC672C">
      <w:pPr>
        <w:pStyle w:val="NoSpacing"/>
      </w:pPr>
    </w:p>
    <w:p w:rsidR="00EC672C" w:rsidRDefault="00EC672C" w:rsidP="00EC672C">
      <w:pPr>
        <w:pStyle w:val="NoSpacing"/>
        <w:rPr>
          <w:sz w:val="24"/>
          <w:szCs w:val="24"/>
        </w:rPr>
      </w:pPr>
      <w:r w:rsidRPr="00EC672C">
        <w:rPr>
          <w:sz w:val="24"/>
          <w:szCs w:val="24"/>
        </w:rPr>
        <w:t>Submissions should include the text of the proposed wording for a monument or plaque along with dimensions, details of the materials and visualisations (design, drawings) of the proposal.”</w:t>
      </w:r>
    </w:p>
    <w:p w:rsidR="00987BC0" w:rsidRDefault="00987BC0" w:rsidP="00EC672C">
      <w:pPr>
        <w:pStyle w:val="NoSpacing"/>
        <w:rPr>
          <w:sz w:val="24"/>
          <w:szCs w:val="24"/>
        </w:rPr>
      </w:pPr>
    </w:p>
    <w:p w:rsidR="00EC672C" w:rsidRPr="00C31D26" w:rsidRDefault="00987BC0" w:rsidP="00EC672C">
      <w:pPr>
        <w:pStyle w:val="NoSpacing"/>
        <w:rPr>
          <w:color w:val="FF0000"/>
          <w:sz w:val="24"/>
          <w:szCs w:val="24"/>
        </w:rPr>
      </w:pPr>
      <w:r>
        <w:rPr>
          <w:sz w:val="24"/>
          <w:szCs w:val="24"/>
        </w:rPr>
        <w:t>Following contributions from Councillors B. Bonner, M. Ward and T. Gilligan</w:t>
      </w:r>
      <w:r w:rsidR="00E3141B">
        <w:rPr>
          <w:sz w:val="24"/>
          <w:szCs w:val="24"/>
        </w:rPr>
        <w:t>, Mr. D. Fennell, Senior Executive Parks Superintendent</w:t>
      </w:r>
      <w:r w:rsidR="00DB1A36">
        <w:rPr>
          <w:sz w:val="24"/>
          <w:szCs w:val="24"/>
        </w:rPr>
        <w:t xml:space="preserve"> and Ms. M. Maguire, Senior Executive Officer</w:t>
      </w:r>
      <w:r w:rsidR="00E3141B">
        <w:rPr>
          <w:sz w:val="24"/>
          <w:szCs w:val="24"/>
        </w:rPr>
        <w:t xml:space="preserve"> responded to queries raised, and the </w:t>
      </w:r>
      <w:r w:rsidR="00C31D26">
        <w:rPr>
          <w:sz w:val="24"/>
          <w:szCs w:val="24"/>
        </w:rPr>
        <w:t>motion</w:t>
      </w:r>
      <w:r w:rsidR="00DB1A36">
        <w:rPr>
          <w:sz w:val="24"/>
          <w:szCs w:val="24"/>
        </w:rPr>
        <w:t xml:space="preserve"> as amended, was </w:t>
      </w:r>
      <w:r w:rsidR="006A605D">
        <w:rPr>
          <w:b/>
          <w:sz w:val="24"/>
          <w:szCs w:val="24"/>
        </w:rPr>
        <w:t>NOTED.</w:t>
      </w:r>
    </w:p>
    <w:p w:rsidR="00DE71DC" w:rsidRPr="00643696" w:rsidRDefault="00DE71DC" w:rsidP="008F27E7">
      <w:pPr>
        <w:pStyle w:val="Heading2"/>
        <w:jc w:val="center"/>
        <w:rPr>
          <w:rFonts w:cs="Times New Roman"/>
          <w:b/>
          <w:sz w:val="36"/>
          <w:szCs w:val="36"/>
          <w:u w:val="single"/>
        </w:rPr>
      </w:pPr>
      <w:r w:rsidRPr="00643696">
        <w:rPr>
          <w:rFonts w:cs="Times New Roman"/>
          <w:b/>
          <w:sz w:val="36"/>
          <w:szCs w:val="36"/>
          <w:u w:val="single"/>
        </w:rPr>
        <w:t>Environment</w:t>
      </w:r>
    </w:p>
    <w:p w:rsidR="00CE387E" w:rsidRDefault="00CE387E" w:rsidP="00CE387E"/>
    <w:p w:rsidR="00DE71DC" w:rsidRPr="003F414C" w:rsidRDefault="00877EF5" w:rsidP="00DE71DC">
      <w:pPr>
        <w:pStyle w:val="Heading3"/>
        <w:rPr>
          <w:sz w:val="24"/>
          <w:szCs w:val="24"/>
        </w:rPr>
      </w:pPr>
      <w:r w:rsidRPr="003F414C">
        <w:rPr>
          <w:b/>
          <w:sz w:val="24"/>
          <w:szCs w:val="24"/>
          <w:u w:val="single"/>
        </w:rPr>
        <w:t>C/309/17 – (</w:t>
      </w:r>
      <w:r w:rsidR="00DE71DC" w:rsidRPr="003F414C">
        <w:rPr>
          <w:b/>
          <w:sz w:val="24"/>
          <w:szCs w:val="24"/>
          <w:u w:val="single"/>
        </w:rPr>
        <w:t>Q10</w:t>
      </w:r>
      <w:r w:rsidRPr="003F414C">
        <w:rPr>
          <w:b/>
          <w:sz w:val="24"/>
          <w:szCs w:val="24"/>
          <w:u w:val="single"/>
        </w:rPr>
        <w:t xml:space="preserve">) </w:t>
      </w:r>
      <w:r w:rsidR="00DE71DC" w:rsidRPr="003F414C">
        <w:rPr>
          <w:b/>
          <w:sz w:val="24"/>
          <w:szCs w:val="24"/>
          <w:u w:val="single"/>
        </w:rPr>
        <w:t>Item ID:</w:t>
      </w:r>
      <w:r w:rsidRPr="003F414C">
        <w:rPr>
          <w:b/>
          <w:sz w:val="24"/>
          <w:szCs w:val="24"/>
          <w:u w:val="single"/>
        </w:rPr>
        <w:t xml:space="preserve"> </w:t>
      </w:r>
      <w:r w:rsidR="00DE71DC" w:rsidRPr="003F414C">
        <w:rPr>
          <w:b/>
          <w:sz w:val="24"/>
          <w:szCs w:val="24"/>
          <w:u w:val="single"/>
        </w:rPr>
        <w:t>55515</w:t>
      </w:r>
      <w:r w:rsidRPr="003F414C">
        <w:rPr>
          <w:b/>
          <w:sz w:val="24"/>
          <w:szCs w:val="24"/>
          <w:u w:val="single"/>
        </w:rPr>
        <w:t xml:space="preserve"> – RIC Barracks</w:t>
      </w:r>
    </w:p>
    <w:p w:rsidR="00DE71DC" w:rsidRPr="003F414C" w:rsidRDefault="00DE71DC" w:rsidP="00DE71DC">
      <w:pPr>
        <w:rPr>
          <w:sz w:val="24"/>
          <w:szCs w:val="24"/>
        </w:rPr>
      </w:pPr>
      <w:r w:rsidRPr="003F414C">
        <w:rPr>
          <w:sz w:val="24"/>
          <w:szCs w:val="24"/>
        </w:rPr>
        <w:t>Proposed by Councillor B. Bonner</w:t>
      </w:r>
    </w:p>
    <w:p w:rsidR="00DE71DC" w:rsidRPr="003F414C" w:rsidRDefault="00DE71DC" w:rsidP="003F414C">
      <w:pPr>
        <w:pStyle w:val="NoSpacing"/>
        <w:rPr>
          <w:sz w:val="24"/>
          <w:szCs w:val="24"/>
        </w:rPr>
      </w:pPr>
      <w:r w:rsidRPr="003F414C">
        <w:rPr>
          <w:sz w:val="24"/>
          <w:szCs w:val="24"/>
        </w:rPr>
        <w:t xml:space="preserve">"What is the current status of the old RIC Barracks in Clondalkin Village?  Is it being handled under the derelict sites provision?  Does this mean that the building might come into the ownership of the </w:t>
      </w:r>
      <w:r w:rsidR="00A95D80" w:rsidRPr="003F414C">
        <w:rPr>
          <w:sz w:val="24"/>
          <w:szCs w:val="24"/>
        </w:rPr>
        <w:t>Council</w:t>
      </w:r>
      <w:r w:rsidRPr="003F414C">
        <w:rPr>
          <w:sz w:val="24"/>
          <w:szCs w:val="24"/>
        </w:rPr>
        <w:t>?  In this event, would it be possible that the building might be used by local community groups?" </w:t>
      </w:r>
    </w:p>
    <w:p w:rsidR="003F414C" w:rsidRDefault="003F414C" w:rsidP="003F414C">
      <w:pPr>
        <w:pStyle w:val="NoSpacing"/>
      </w:pPr>
    </w:p>
    <w:p w:rsidR="00DE71DC" w:rsidRPr="003F414C" w:rsidRDefault="00DE71DC" w:rsidP="003F414C">
      <w:pPr>
        <w:pStyle w:val="NoSpacing"/>
        <w:rPr>
          <w:b/>
          <w:sz w:val="24"/>
          <w:szCs w:val="24"/>
        </w:rPr>
      </w:pPr>
      <w:r w:rsidRPr="003F414C">
        <w:rPr>
          <w:b/>
          <w:sz w:val="24"/>
          <w:szCs w:val="24"/>
        </w:rPr>
        <w:t>REPLY:</w:t>
      </w:r>
    </w:p>
    <w:p w:rsidR="003F414C" w:rsidRDefault="003F414C" w:rsidP="005868F3">
      <w:pPr>
        <w:pStyle w:val="NoSpacing"/>
      </w:pPr>
    </w:p>
    <w:p w:rsidR="00DE71DC" w:rsidRPr="003F414C" w:rsidRDefault="00DE71DC" w:rsidP="003F414C">
      <w:pPr>
        <w:pStyle w:val="NoSpacing"/>
        <w:rPr>
          <w:sz w:val="24"/>
          <w:szCs w:val="24"/>
        </w:rPr>
      </w:pPr>
      <w:r w:rsidRPr="003F414C">
        <w:rPr>
          <w:sz w:val="24"/>
          <w:szCs w:val="24"/>
        </w:rPr>
        <w:t>A Section 11 Notice was served by registered post to the address on file for the registered owner (currently in absentia) and in accordance with the prescribed legislation requested the owner to maintain the site, keeping it clear of rubbish and safe and secure. The notice was also affixed in a conspicuous position at the site on 10th October, 2017. </w:t>
      </w:r>
    </w:p>
    <w:p w:rsidR="003F414C" w:rsidRDefault="003F414C" w:rsidP="003F414C">
      <w:pPr>
        <w:pStyle w:val="NoSpacing"/>
      </w:pPr>
    </w:p>
    <w:p w:rsidR="00DE71DC" w:rsidRPr="003F414C" w:rsidRDefault="00DE71DC" w:rsidP="003F414C">
      <w:pPr>
        <w:pStyle w:val="NoSpacing"/>
        <w:rPr>
          <w:sz w:val="24"/>
          <w:szCs w:val="24"/>
        </w:rPr>
      </w:pPr>
      <w:r w:rsidRPr="003F414C">
        <w:rPr>
          <w:sz w:val="24"/>
          <w:szCs w:val="24"/>
        </w:rPr>
        <w:t>The expiry of this notice will be 21st November, 2017.  After 21st November 2017 the site will then be re-inspected and the report will determine the course of action required, including whether the site should continue to be monitored under the derelict sites provision.  It is therefore premature to refer to any potential vesting of the site under the Derelict Sites Act 1990, as amended. (It should be noted that all previous vestings have taken place in collaboration with the Housing Department, and those properties have been taken into housing stock to support the Council's Housing Strategy).</w:t>
      </w:r>
    </w:p>
    <w:p w:rsidR="003F414C" w:rsidRDefault="003F414C" w:rsidP="003F414C">
      <w:pPr>
        <w:pStyle w:val="NoSpacing"/>
      </w:pPr>
    </w:p>
    <w:p w:rsidR="00DE71DC" w:rsidRPr="003F414C" w:rsidRDefault="00DE71DC" w:rsidP="003F414C">
      <w:pPr>
        <w:pStyle w:val="NoSpacing"/>
        <w:rPr>
          <w:sz w:val="24"/>
          <w:szCs w:val="24"/>
        </w:rPr>
      </w:pPr>
      <w:r w:rsidRPr="003F414C">
        <w:rPr>
          <w:sz w:val="24"/>
          <w:szCs w:val="24"/>
        </w:rPr>
        <w:t>The Land-Use Planning and Transportation Department along with the Council's Architectural Conservation Officer will continue in their efforts and will continue to monitor the site while liaising directly with the Derelict Sites Section, Environment Department in this regard.</w:t>
      </w:r>
    </w:p>
    <w:p w:rsidR="00DE71DC" w:rsidRPr="003F414C" w:rsidRDefault="00877EF5" w:rsidP="00DE71DC">
      <w:pPr>
        <w:pStyle w:val="Heading3"/>
        <w:rPr>
          <w:sz w:val="24"/>
          <w:szCs w:val="24"/>
        </w:rPr>
      </w:pPr>
      <w:r w:rsidRPr="003F414C">
        <w:rPr>
          <w:b/>
          <w:sz w:val="24"/>
          <w:szCs w:val="24"/>
          <w:u w:val="single"/>
        </w:rPr>
        <w:t>C/310/17 – (</w:t>
      </w:r>
      <w:r w:rsidR="00DE71DC" w:rsidRPr="003F414C">
        <w:rPr>
          <w:b/>
          <w:sz w:val="24"/>
          <w:szCs w:val="24"/>
          <w:u w:val="single"/>
        </w:rPr>
        <w:t>H15</w:t>
      </w:r>
      <w:r w:rsidRPr="003F414C">
        <w:rPr>
          <w:b/>
          <w:sz w:val="24"/>
          <w:szCs w:val="24"/>
          <w:u w:val="single"/>
        </w:rPr>
        <w:t xml:space="preserve">) </w:t>
      </w:r>
      <w:r w:rsidR="00DE71DC" w:rsidRPr="003F414C">
        <w:rPr>
          <w:b/>
          <w:sz w:val="24"/>
          <w:szCs w:val="24"/>
          <w:u w:val="single"/>
        </w:rPr>
        <w:t>Item ID:</w:t>
      </w:r>
      <w:r w:rsidRPr="003F414C">
        <w:rPr>
          <w:b/>
          <w:sz w:val="24"/>
          <w:szCs w:val="24"/>
          <w:u w:val="single"/>
        </w:rPr>
        <w:t xml:space="preserve"> </w:t>
      </w:r>
      <w:r w:rsidR="00DE71DC" w:rsidRPr="003F414C">
        <w:rPr>
          <w:b/>
          <w:sz w:val="24"/>
          <w:szCs w:val="24"/>
          <w:u w:val="single"/>
        </w:rPr>
        <w:t>55541</w:t>
      </w:r>
      <w:r w:rsidRPr="003F414C">
        <w:rPr>
          <w:b/>
          <w:sz w:val="24"/>
          <w:szCs w:val="24"/>
          <w:u w:val="single"/>
        </w:rPr>
        <w:t xml:space="preserve"> – New Works</w:t>
      </w:r>
    </w:p>
    <w:p w:rsidR="00DE71DC" w:rsidRDefault="00DE71DC" w:rsidP="003F414C">
      <w:pPr>
        <w:pStyle w:val="NoSpacing"/>
      </w:pPr>
    </w:p>
    <w:p w:rsidR="003F414C" w:rsidRPr="003F414C" w:rsidRDefault="003F414C" w:rsidP="003F414C">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3F414C" w:rsidRPr="00643696" w:rsidRDefault="003F414C" w:rsidP="003F414C">
      <w:pPr>
        <w:pStyle w:val="NoSpacing"/>
      </w:pPr>
    </w:p>
    <w:p w:rsidR="00DE71DC" w:rsidRPr="003F414C" w:rsidRDefault="00877EF5" w:rsidP="00DE71DC">
      <w:pPr>
        <w:pStyle w:val="Heading3"/>
        <w:rPr>
          <w:sz w:val="24"/>
          <w:szCs w:val="24"/>
        </w:rPr>
      </w:pPr>
      <w:r w:rsidRPr="003F414C">
        <w:rPr>
          <w:b/>
          <w:sz w:val="24"/>
          <w:szCs w:val="24"/>
          <w:u w:val="single"/>
        </w:rPr>
        <w:t>C/311/17 – (</w:t>
      </w:r>
      <w:r w:rsidR="00DE71DC" w:rsidRPr="003F414C">
        <w:rPr>
          <w:b/>
          <w:sz w:val="24"/>
          <w:szCs w:val="24"/>
          <w:u w:val="single"/>
        </w:rPr>
        <w:t>C9</w:t>
      </w:r>
      <w:r w:rsidRPr="003F414C">
        <w:rPr>
          <w:b/>
          <w:sz w:val="24"/>
          <w:szCs w:val="24"/>
          <w:u w:val="single"/>
        </w:rPr>
        <w:t xml:space="preserve">) </w:t>
      </w:r>
      <w:r w:rsidR="00DE71DC" w:rsidRPr="003F414C">
        <w:rPr>
          <w:b/>
          <w:sz w:val="24"/>
          <w:szCs w:val="24"/>
          <w:u w:val="single"/>
        </w:rPr>
        <w:t>Item ID:</w:t>
      </w:r>
      <w:r w:rsidRPr="003F414C">
        <w:rPr>
          <w:b/>
          <w:sz w:val="24"/>
          <w:szCs w:val="24"/>
          <w:u w:val="single"/>
        </w:rPr>
        <w:t xml:space="preserve"> </w:t>
      </w:r>
      <w:r w:rsidR="00DE71DC" w:rsidRPr="003F414C">
        <w:rPr>
          <w:b/>
          <w:sz w:val="24"/>
          <w:szCs w:val="24"/>
          <w:u w:val="single"/>
        </w:rPr>
        <w:t>55542</w:t>
      </w:r>
      <w:r w:rsidR="00F71629" w:rsidRPr="003F414C">
        <w:rPr>
          <w:b/>
          <w:sz w:val="24"/>
          <w:szCs w:val="24"/>
          <w:u w:val="single"/>
        </w:rPr>
        <w:t xml:space="preserve"> - Correspondence</w:t>
      </w:r>
    </w:p>
    <w:p w:rsidR="003F414C" w:rsidRDefault="003F414C" w:rsidP="003F414C">
      <w:pPr>
        <w:pStyle w:val="NoSpacing"/>
      </w:pPr>
    </w:p>
    <w:p w:rsidR="00DE71DC" w:rsidRPr="003F414C" w:rsidRDefault="00DE71DC" w:rsidP="00DE71DC">
      <w:pPr>
        <w:rPr>
          <w:sz w:val="24"/>
          <w:szCs w:val="24"/>
        </w:rPr>
      </w:pPr>
      <w:r w:rsidRPr="003F414C">
        <w:rPr>
          <w:sz w:val="24"/>
          <w:szCs w:val="24"/>
        </w:rPr>
        <w:t>Correspondence</w:t>
      </w:r>
    </w:p>
    <w:p w:rsidR="00DE71DC" w:rsidRDefault="001203BE" w:rsidP="00DE71DC">
      <w:pPr>
        <w:rPr>
          <w:rStyle w:val="Hyperlink"/>
        </w:rPr>
      </w:pPr>
      <w:hyperlink r:id="rId16" w:history="1">
        <w:r w:rsidR="00DE71DC" w:rsidRPr="00643696">
          <w:rPr>
            <w:rStyle w:val="Hyperlink"/>
          </w:rPr>
          <w:t>Cor 1</w:t>
        </w:r>
      </w:hyperlink>
    </w:p>
    <w:p w:rsidR="003F414C" w:rsidRPr="003F414C" w:rsidRDefault="003F414C" w:rsidP="003F414C">
      <w:pPr>
        <w:pStyle w:val="NoSpacing"/>
        <w:rPr>
          <w:b/>
          <w:sz w:val="24"/>
          <w:szCs w:val="24"/>
        </w:rPr>
      </w:pPr>
      <w:r>
        <w:rPr>
          <w:sz w:val="24"/>
          <w:szCs w:val="24"/>
        </w:rPr>
        <w:t xml:space="preserve">The correspondence was </w:t>
      </w:r>
      <w:r>
        <w:rPr>
          <w:b/>
          <w:sz w:val="24"/>
          <w:szCs w:val="24"/>
        </w:rPr>
        <w:t>NOTED.</w:t>
      </w:r>
    </w:p>
    <w:p w:rsidR="00CE387E" w:rsidRDefault="00CE387E" w:rsidP="008F27E7">
      <w:pPr>
        <w:pStyle w:val="Heading2"/>
        <w:jc w:val="center"/>
        <w:rPr>
          <w:rFonts w:cs="Times New Roman"/>
          <w:b/>
          <w:sz w:val="36"/>
          <w:szCs w:val="36"/>
          <w:u w:val="single"/>
        </w:rPr>
      </w:pPr>
    </w:p>
    <w:p w:rsidR="00DE71DC" w:rsidRPr="00643696" w:rsidRDefault="00DE71DC" w:rsidP="008F27E7">
      <w:pPr>
        <w:pStyle w:val="Heading2"/>
        <w:jc w:val="center"/>
        <w:rPr>
          <w:rFonts w:cs="Times New Roman"/>
          <w:b/>
          <w:sz w:val="36"/>
          <w:szCs w:val="36"/>
          <w:u w:val="single"/>
        </w:rPr>
      </w:pPr>
      <w:r w:rsidRPr="00643696">
        <w:rPr>
          <w:rFonts w:cs="Times New Roman"/>
          <w:b/>
          <w:sz w:val="36"/>
          <w:szCs w:val="36"/>
          <w:u w:val="single"/>
        </w:rPr>
        <w:t>Housing</w:t>
      </w:r>
    </w:p>
    <w:p w:rsidR="00DE71DC" w:rsidRPr="00C569A5" w:rsidRDefault="007855D8" w:rsidP="00DE71DC">
      <w:pPr>
        <w:pStyle w:val="Heading3"/>
        <w:rPr>
          <w:sz w:val="24"/>
          <w:szCs w:val="24"/>
        </w:rPr>
      </w:pPr>
      <w:r w:rsidRPr="00C569A5">
        <w:rPr>
          <w:b/>
          <w:sz w:val="24"/>
          <w:szCs w:val="24"/>
          <w:u w:val="single"/>
        </w:rPr>
        <w:t>C/312/17 – (</w:t>
      </w:r>
      <w:r w:rsidR="00DE71DC" w:rsidRPr="00C569A5">
        <w:rPr>
          <w:b/>
          <w:sz w:val="24"/>
          <w:szCs w:val="24"/>
          <w:u w:val="single"/>
        </w:rPr>
        <w:t>Q11</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55408</w:t>
      </w:r>
      <w:r w:rsidRPr="00C569A5">
        <w:rPr>
          <w:b/>
          <w:sz w:val="24"/>
          <w:szCs w:val="24"/>
          <w:u w:val="single"/>
        </w:rPr>
        <w:t xml:space="preserve"> – Outreach Emergency Contact</w:t>
      </w:r>
    </w:p>
    <w:p w:rsidR="00DE71DC" w:rsidRPr="00C569A5" w:rsidRDefault="00DE71DC" w:rsidP="00DE71DC">
      <w:pPr>
        <w:rPr>
          <w:sz w:val="24"/>
          <w:szCs w:val="24"/>
        </w:rPr>
      </w:pPr>
      <w:r w:rsidRPr="00C569A5">
        <w:rPr>
          <w:sz w:val="24"/>
          <w:szCs w:val="24"/>
        </w:rPr>
        <w:t>Proposed by Councillor F. Timmons</w:t>
      </w:r>
    </w:p>
    <w:p w:rsidR="00DE71DC" w:rsidRPr="005868F3" w:rsidRDefault="00DE71DC" w:rsidP="00DE71DC">
      <w:pPr>
        <w:rPr>
          <w:sz w:val="24"/>
          <w:szCs w:val="24"/>
        </w:rPr>
      </w:pPr>
      <w:r w:rsidRPr="005868F3">
        <w:rPr>
          <w:sz w:val="24"/>
          <w:szCs w:val="24"/>
        </w:rPr>
        <w:t>"In relation to Homeless people how many people are sleeping rough along the Canal? Opposite Ronanstown Garda station and in general in the Clondalkin area?  What services are SDCC providing them? And what is emergency contact for outreach contact?"</w:t>
      </w:r>
    </w:p>
    <w:p w:rsidR="00DE71DC" w:rsidRPr="005868F3" w:rsidRDefault="00DE71DC" w:rsidP="005868F3">
      <w:pPr>
        <w:pStyle w:val="NoSpacing"/>
        <w:rPr>
          <w:b/>
          <w:sz w:val="24"/>
          <w:szCs w:val="24"/>
          <w:u w:val="single"/>
        </w:rPr>
      </w:pPr>
      <w:r w:rsidRPr="005868F3">
        <w:rPr>
          <w:b/>
          <w:sz w:val="24"/>
          <w:szCs w:val="24"/>
          <w:u w:val="single"/>
        </w:rPr>
        <w:t>REPLY:</w:t>
      </w:r>
      <w:r w:rsidRPr="005868F3">
        <w:rPr>
          <w:b/>
          <w:sz w:val="24"/>
          <w:szCs w:val="24"/>
          <w:u w:val="single"/>
        </w:rPr>
        <w:br/>
      </w:r>
    </w:p>
    <w:p w:rsidR="00DE71DC" w:rsidRPr="00C569A5" w:rsidRDefault="00DE71DC" w:rsidP="00C569A5">
      <w:pPr>
        <w:pStyle w:val="NoSpacing"/>
        <w:rPr>
          <w:sz w:val="24"/>
          <w:szCs w:val="24"/>
        </w:rPr>
      </w:pPr>
      <w:r w:rsidRPr="00C569A5">
        <w:rPr>
          <w:sz w:val="24"/>
          <w:szCs w:val="24"/>
        </w:rPr>
        <w:t>The homeless section received a report of a rough sleeper in the 9</w:t>
      </w:r>
      <w:r w:rsidRPr="00C569A5">
        <w:rPr>
          <w:sz w:val="24"/>
          <w:szCs w:val="24"/>
          <w:vertAlign w:val="superscript"/>
        </w:rPr>
        <w:t>th</w:t>
      </w:r>
      <w:r w:rsidRPr="00C569A5">
        <w:rPr>
          <w:sz w:val="24"/>
          <w:szCs w:val="24"/>
        </w:rPr>
        <w:t xml:space="preserve"> lock area of the Canal but when investigated with the HSE addiction outreach team there was no evidence of a rough sleeper.   In the past there were a number of rough sleepers adjacent to Ronanstown Garda Station. However, both are accommodated in PMVT STA in Firhouse.</w:t>
      </w:r>
    </w:p>
    <w:p w:rsidR="00C569A5" w:rsidRDefault="00C569A5" w:rsidP="005868F3">
      <w:pPr>
        <w:pStyle w:val="NoSpacing"/>
      </w:pPr>
    </w:p>
    <w:p w:rsidR="00DE71DC" w:rsidRPr="00C569A5" w:rsidRDefault="00DE71DC" w:rsidP="00C569A5">
      <w:pPr>
        <w:pStyle w:val="NoSpacing"/>
        <w:rPr>
          <w:sz w:val="24"/>
          <w:szCs w:val="24"/>
        </w:rPr>
      </w:pPr>
      <w:r w:rsidRPr="00C569A5">
        <w:rPr>
          <w:sz w:val="24"/>
          <w:szCs w:val="24"/>
        </w:rPr>
        <w:t xml:space="preserve">A county wide rough </w:t>
      </w:r>
      <w:proofErr w:type="gramStart"/>
      <w:r w:rsidRPr="00C569A5">
        <w:rPr>
          <w:sz w:val="24"/>
          <w:szCs w:val="24"/>
        </w:rPr>
        <w:t>sleepers</w:t>
      </w:r>
      <w:proofErr w:type="gramEnd"/>
      <w:r w:rsidRPr="00C569A5">
        <w:rPr>
          <w:sz w:val="24"/>
          <w:szCs w:val="24"/>
        </w:rPr>
        <w:t xml:space="preserve"> count took place on the 7</w:t>
      </w:r>
      <w:r w:rsidRPr="00C569A5">
        <w:rPr>
          <w:sz w:val="24"/>
          <w:szCs w:val="24"/>
          <w:vertAlign w:val="superscript"/>
        </w:rPr>
        <w:t>th</w:t>
      </w:r>
      <w:r w:rsidRPr="00C569A5">
        <w:rPr>
          <w:sz w:val="24"/>
          <w:szCs w:val="24"/>
        </w:rPr>
        <w:t xml:space="preserve"> of November and no rough sleepers were located in Clondalkin. Tus Nua on the Nangor Road provide a homeless drop in Mon- Fri providing hot meals, showers, laundry facilities and advice and information. SDCC outreach worker holds a clinic in Tus Nua every second Wednesday afternoon.   Outreach patrol takes place every Tuesday morning in the area.   All reports of rough sleepers are also reported to Housing First intake team who link in with rough sleepers out of hours.  All rough sleepers are offered beds in emergency accommodation as a first response.    </w:t>
      </w:r>
    </w:p>
    <w:p w:rsidR="00DE71DC" w:rsidRPr="00C569A5" w:rsidRDefault="007855D8" w:rsidP="00DE71DC">
      <w:pPr>
        <w:pStyle w:val="Heading3"/>
        <w:rPr>
          <w:sz w:val="24"/>
          <w:szCs w:val="24"/>
        </w:rPr>
      </w:pPr>
      <w:r w:rsidRPr="00C569A5">
        <w:rPr>
          <w:b/>
          <w:sz w:val="24"/>
          <w:szCs w:val="24"/>
          <w:u w:val="single"/>
        </w:rPr>
        <w:t>C/313/17 – (</w:t>
      </w:r>
      <w:r w:rsidR="00DE71DC" w:rsidRPr="00C569A5">
        <w:rPr>
          <w:b/>
          <w:sz w:val="24"/>
          <w:szCs w:val="24"/>
          <w:u w:val="single"/>
        </w:rPr>
        <w:t>Q12</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55602</w:t>
      </w:r>
      <w:r w:rsidRPr="00C569A5">
        <w:rPr>
          <w:b/>
          <w:sz w:val="24"/>
          <w:szCs w:val="24"/>
          <w:u w:val="single"/>
        </w:rPr>
        <w:t xml:space="preserve"> – Outstanding requests for Window Replacements</w:t>
      </w:r>
    </w:p>
    <w:p w:rsidR="00DE71DC" w:rsidRPr="00C569A5" w:rsidRDefault="00DE71DC" w:rsidP="00DE71DC">
      <w:pPr>
        <w:rPr>
          <w:sz w:val="24"/>
          <w:szCs w:val="24"/>
        </w:rPr>
      </w:pPr>
      <w:r w:rsidRPr="00C569A5">
        <w:rPr>
          <w:sz w:val="24"/>
          <w:szCs w:val="24"/>
        </w:rPr>
        <w:t>Proposed by Councillor M. Ward</w:t>
      </w:r>
    </w:p>
    <w:p w:rsidR="00DE71DC" w:rsidRPr="00C569A5" w:rsidRDefault="00C569A5" w:rsidP="00C569A5">
      <w:pPr>
        <w:pStyle w:val="NoSpacing"/>
        <w:rPr>
          <w:sz w:val="24"/>
          <w:szCs w:val="24"/>
        </w:rPr>
      </w:pPr>
      <w:r w:rsidRPr="00C569A5">
        <w:rPr>
          <w:sz w:val="24"/>
          <w:szCs w:val="24"/>
        </w:rPr>
        <w:t>“</w:t>
      </w:r>
      <w:r w:rsidR="00DE71DC" w:rsidRPr="00C569A5">
        <w:rPr>
          <w:sz w:val="24"/>
          <w:szCs w:val="24"/>
        </w:rPr>
        <w:t>To ask the Chief Executive how many outstanding requests for Window replacements in the Clondalkin LEA, what is the average waiting times to deal with such requests and will he also how many window replacements were carried out in the Clondalkin LEA in 2017</w:t>
      </w:r>
      <w:r w:rsidRPr="00C569A5">
        <w:rPr>
          <w:sz w:val="24"/>
          <w:szCs w:val="24"/>
        </w:rPr>
        <w:t>?”</w:t>
      </w:r>
    </w:p>
    <w:p w:rsidR="00C569A5" w:rsidRDefault="00C569A5" w:rsidP="00C569A5">
      <w:pPr>
        <w:pStyle w:val="NoSpacing"/>
      </w:pPr>
    </w:p>
    <w:p w:rsidR="00DE71DC" w:rsidRPr="00C569A5" w:rsidRDefault="00DE71DC" w:rsidP="00DE71DC">
      <w:pPr>
        <w:rPr>
          <w:sz w:val="24"/>
          <w:szCs w:val="24"/>
        </w:rPr>
      </w:pPr>
      <w:r w:rsidRPr="00C569A5">
        <w:rPr>
          <w:b/>
          <w:sz w:val="24"/>
          <w:szCs w:val="24"/>
        </w:rPr>
        <w:t>REPLY: </w:t>
      </w:r>
    </w:p>
    <w:p w:rsidR="00DE71DC" w:rsidRPr="00C569A5" w:rsidRDefault="00DE71DC" w:rsidP="00C569A5">
      <w:pPr>
        <w:pStyle w:val="NoSpacing"/>
        <w:rPr>
          <w:sz w:val="24"/>
          <w:szCs w:val="24"/>
        </w:rPr>
      </w:pPr>
      <w:r w:rsidRPr="00C569A5">
        <w:rPr>
          <w:sz w:val="24"/>
          <w:szCs w:val="24"/>
        </w:rPr>
        <w:t>There are currently 235 requests outstanding for the Clondalkin area on the Council's Windows and Doors Replacement P</w:t>
      </w:r>
      <w:r w:rsidR="00A95D80">
        <w:rPr>
          <w:sz w:val="24"/>
          <w:szCs w:val="24"/>
        </w:rPr>
        <w:t>rogramme.  60 full and partial </w:t>
      </w:r>
      <w:r w:rsidRPr="00C569A5">
        <w:rPr>
          <w:sz w:val="24"/>
          <w:szCs w:val="24"/>
        </w:rPr>
        <w:t>replacements were carried out to date this year.</w:t>
      </w:r>
    </w:p>
    <w:p w:rsidR="00C569A5" w:rsidRDefault="00C569A5" w:rsidP="00C569A5">
      <w:pPr>
        <w:pStyle w:val="NoSpacing"/>
      </w:pPr>
    </w:p>
    <w:p w:rsidR="00DE71DC" w:rsidRPr="00C569A5" w:rsidRDefault="00DE71DC" w:rsidP="00DE71DC">
      <w:pPr>
        <w:rPr>
          <w:sz w:val="24"/>
          <w:szCs w:val="24"/>
        </w:rPr>
      </w:pPr>
      <w:r w:rsidRPr="00C569A5">
        <w:rPr>
          <w:sz w:val="24"/>
          <w:szCs w:val="24"/>
        </w:rPr>
        <w:t>The current average waiting time on this programme is 4-5 years.</w:t>
      </w:r>
    </w:p>
    <w:p w:rsidR="00DE71DC" w:rsidRPr="00C569A5" w:rsidRDefault="007855D8" w:rsidP="00DE71DC">
      <w:pPr>
        <w:pStyle w:val="Heading3"/>
        <w:rPr>
          <w:sz w:val="24"/>
          <w:szCs w:val="24"/>
        </w:rPr>
      </w:pPr>
      <w:r w:rsidRPr="00C569A5">
        <w:rPr>
          <w:b/>
          <w:sz w:val="24"/>
          <w:szCs w:val="24"/>
          <w:u w:val="single"/>
        </w:rPr>
        <w:t>C/314/17 – (</w:t>
      </w:r>
      <w:r w:rsidR="00DE71DC" w:rsidRPr="00C569A5">
        <w:rPr>
          <w:b/>
          <w:sz w:val="24"/>
          <w:szCs w:val="24"/>
          <w:u w:val="single"/>
        </w:rPr>
        <w:t>Q13</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55409</w:t>
      </w:r>
      <w:r w:rsidRPr="00C569A5">
        <w:rPr>
          <w:b/>
          <w:sz w:val="24"/>
          <w:szCs w:val="24"/>
          <w:u w:val="single"/>
        </w:rPr>
        <w:t xml:space="preserve"> – Homeless Hostel</w:t>
      </w:r>
    </w:p>
    <w:p w:rsidR="00DE71DC" w:rsidRPr="00C569A5" w:rsidRDefault="00DE71DC" w:rsidP="00DE71DC">
      <w:pPr>
        <w:rPr>
          <w:sz w:val="24"/>
          <w:szCs w:val="24"/>
        </w:rPr>
      </w:pPr>
      <w:r w:rsidRPr="00C569A5">
        <w:rPr>
          <w:sz w:val="24"/>
          <w:szCs w:val="24"/>
        </w:rPr>
        <w:t>Proposed by Councillor F. Timmons</w:t>
      </w:r>
    </w:p>
    <w:p w:rsidR="00DE71DC" w:rsidRPr="00C569A5" w:rsidRDefault="00DE71DC" w:rsidP="00C569A5">
      <w:pPr>
        <w:pStyle w:val="NoSpacing"/>
        <w:rPr>
          <w:sz w:val="24"/>
          <w:szCs w:val="24"/>
        </w:rPr>
      </w:pPr>
      <w:r w:rsidRPr="00C569A5">
        <w:rPr>
          <w:sz w:val="24"/>
          <w:szCs w:val="24"/>
        </w:rPr>
        <w:t>"To ask where the Homeless Hostel is at? when will this be delivered? As</w:t>
      </w:r>
      <w:r w:rsidR="00C569A5">
        <w:rPr>
          <w:sz w:val="24"/>
          <w:szCs w:val="24"/>
        </w:rPr>
        <w:t xml:space="preserve"> much detail as possible please?</w:t>
      </w:r>
      <w:r w:rsidRPr="00C569A5">
        <w:rPr>
          <w:sz w:val="24"/>
          <w:szCs w:val="24"/>
        </w:rPr>
        <w:t>"</w:t>
      </w:r>
    </w:p>
    <w:p w:rsidR="00C569A5" w:rsidRDefault="00C569A5" w:rsidP="00C569A5">
      <w:pPr>
        <w:pStyle w:val="NoSpacing"/>
      </w:pPr>
    </w:p>
    <w:p w:rsidR="00CE387E" w:rsidRDefault="00CE387E" w:rsidP="00DE71DC">
      <w:pPr>
        <w:rPr>
          <w:b/>
          <w:sz w:val="24"/>
          <w:szCs w:val="24"/>
        </w:rPr>
      </w:pPr>
    </w:p>
    <w:p w:rsidR="00DE71DC" w:rsidRPr="00C569A5" w:rsidRDefault="00DE71DC" w:rsidP="00DE71DC">
      <w:pPr>
        <w:rPr>
          <w:sz w:val="24"/>
          <w:szCs w:val="24"/>
        </w:rPr>
      </w:pPr>
      <w:r w:rsidRPr="00C569A5">
        <w:rPr>
          <w:b/>
          <w:sz w:val="24"/>
          <w:szCs w:val="24"/>
        </w:rPr>
        <w:lastRenderedPageBreak/>
        <w:t>REPLY:</w:t>
      </w:r>
    </w:p>
    <w:p w:rsidR="00DE71DC" w:rsidRPr="00C569A5" w:rsidRDefault="00DE71DC" w:rsidP="00C569A5">
      <w:pPr>
        <w:pStyle w:val="NoSpacing"/>
        <w:rPr>
          <w:sz w:val="24"/>
          <w:szCs w:val="24"/>
        </w:rPr>
      </w:pPr>
      <w:r w:rsidRPr="00C569A5">
        <w:rPr>
          <w:sz w:val="24"/>
          <w:szCs w:val="24"/>
        </w:rPr>
        <w:t>The costs of providing an emergency facility in Clondalkin similar to that in Tallaght would be met by the DRHE and the HSE.  To date no such funding is available to this Council to provide this level of care.  PMVT are in the process of extending their facility in the Tallaght area and it is expected hoped that it will be open to provide beds before Christmas</w:t>
      </w:r>
    </w:p>
    <w:p w:rsidR="00C569A5" w:rsidRDefault="00C569A5" w:rsidP="00C569A5">
      <w:pPr>
        <w:pStyle w:val="NoSpacing"/>
      </w:pPr>
    </w:p>
    <w:p w:rsidR="00DE71DC" w:rsidRPr="00C569A5" w:rsidRDefault="00DE71DC" w:rsidP="00C569A5">
      <w:pPr>
        <w:pStyle w:val="NoSpacing"/>
        <w:rPr>
          <w:sz w:val="24"/>
          <w:szCs w:val="24"/>
        </w:rPr>
      </w:pPr>
      <w:r w:rsidRPr="00C569A5">
        <w:rPr>
          <w:sz w:val="24"/>
          <w:szCs w:val="24"/>
        </w:rPr>
        <w:t>Hubs are available at Tallaght Cross and The Abberley in Tallaght. These facilities will when fully complete cater for in excess of 100 families.  The DRHE is currently examining the possibility of acquiring another Hub in the County. </w:t>
      </w:r>
    </w:p>
    <w:p w:rsidR="00C569A5" w:rsidRDefault="00C569A5" w:rsidP="00C569A5">
      <w:pPr>
        <w:pStyle w:val="NoSpacing"/>
      </w:pPr>
    </w:p>
    <w:p w:rsidR="00DE71DC" w:rsidRPr="00C569A5" w:rsidRDefault="00DE71DC" w:rsidP="00C569A5">
      <w:pPr>
        <w:pStyle w:val="NoSpacing"/>
        <w:rPr>
          <w:sz w:val="24"/>
          <w:szCs w:val="24"/>
        </w:rPr>
      </w:pPr>
      <w:r w:rsidRPr="00C569A5">
        <w:rPr>
          <w:sz w:val="24"/>
          <w:szCs w:val="24"/>
        </w:rPr>
        <w:t>We continue to work with the DRHE and look for suitable locations or property throughout the County which could be used to provide emergency accommodation and will keep the ACM briefed. The Council has not identified a location in the Clondalkin area for an emergency accommodation facility. </w:t>
      </w:r>
    </w:p>
    <w:p w:rsidR="00C569A5" w:rsidRDefault="00C569A5" w:rsidP="00C569A5">
      <w:pPr>
        <w:pStyle w:val="NoSpacing"/>
      </w:pPr>
    </w:p>
    <w:p w:rsidR="00DE71DC" w:rsidRPr="00C569A5" w:rsidRDefault="00DE71DC" w:rsidP="00C569A5">
      <w:pPr>
        <w:pStyle w:val="NoSpacing"/>
        <w:rPr>
          <w:sz w:val="24"/>
          <w:szCs w:val="24"/>
        </w:rPr>
      </w:pPr>
      <w:r w:rsidRPr="00C569A5">
        <w:rPr>
          <w:sz w:val="24"/>
          <w:szCs w:val="24"/>
        </w:rPr>
        <w:t>If the members have any suggestions as to a suitable location for such a facility we will certainly examine it and report back as soon as possible.</w:t>
      </w:r>
    </w:p>
    <w:p w:rsidR="00DE71DC" w:rsidRPr="00C569A5" w:rsidRDefault="007855D8" w:rsidP="00DE71DC">
      <w:pPr>
        <w:pStyle w:val="Heading3"/>
        <w:rPr>
          <w:sz w:val="24"/>
          <w:szCs w:val="24"/>
        </w:rPr>
      </w:pPr>
      <w:r w:rsidRPr="00C569A5">
        <w:rPr>
          <w:b/>
          <w:sz w:val="24"/>
          <w:szCs w:val="24"/>
          <w:u w:val="single"/>
        </w:rPr>
        <w:t>C/315/17 – (</w:t>
      </w:r>
      <w:r w:rsidR="00DE71DC" w:rsidRPr="00C569A5">
        <w:rPr>
          <w:b/>
          <w:sz w:val="24"/>
          <w:szCs w:val="24"/>
          <w:u w:val="single"/>
        </w:rPr>
        <w:t>H16</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55543</w:t>
      </w:r>
      <w:r w:rsidRPr="00C569A5">
        <w:rPr>
          <w:b/>
          <w:sz w:val="24"/>
          <w:szCs w:val="24"/>
          <w:u w:val="single"/>
        </w:rPr>
        <w:t xml:space="preserve"> – New Works</w:t>
      </w:r>
    </w:p>
    <w:p w:rsidR="00C569A5" w:rsidRPr="00C569A5" w:rsidRDefault="00C569A5" w:rsidP="00DE71DC">
      <w:pPr>
        <w:pStyle w:val="Heading3"/>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C569A5" w:rsidRDefault="007855D8" w:rsidP="00DE71DC">
      <w:pPr>
        <w:pStyle w:val="Heading3"/>
        <w:rPr>
          <w:sz w:val="24"/>
          <w:szCs w:val="24"/>
        </w:rPr>
      </w:pPr>
      <w:r w:rsidRPr="00C569A5">
        <w:rPr>
          <w:b/>
          <w:sz w:val="24"/>
          <w:szCs w:val="24"/>
          <w:u w:val="single"/>
        </w:rPr>
        <w:t>C/316/17 (</w:t>
      </w:r>
      <w:r w:rsidR="00DE71DC" w:rsidRPr="00C569A5">
        <w:rPr>
          <w:b/>
          <w:sz w:val="24"/>
          <w:szCs w:val="24"/>
          <w:u w:val="single"/>
        </w:rPr>
        <w:t>C10</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55544</w:t>
      </w:r>
      <w:r w:rsidRPr="00C569A5">
        <w:rPr>
          <w:b/>
          <w:sz w:val="24"/>
          <w:szCs w:val="24"/>
          <w:u w:val="single"/>
        </w:rPr>
        <w:t xml:space="preserve"> - Correspondence</w:t>
      </w:r>
    </w:p>
    <w:p w:rsidR="00C569A5" w:rsidRDefault="00C569A5" w:rsidP="00C569A5">
      <w:pPr>
        <w:pStyle w:val="NoSpacing"/>
      </w:pPr>
    </w:p>
    <w:p w:rsidR="00C569A5" w:rsidRPr="00C569A5" w:rsidRDefault="00C569A5" w:rsidP="00C569A5">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E71DC" w:rsidRPr="00C569A5" w:rsidRDefault="002A544E" w:rsidP="00DE71DC">
      <w:pPr>
        <w:pStyle w:val="Heading3"/>
        <w:rPr>
          <w:sz w:val="24"/>
          <w:szCs w:val="24"/>
        </w:rPr>
      </w:pPr>
      <w:r w:rsidRPr="00C569A5">
        <w:rPr>
          <w:b/>
          <w:sz w:val="24"/>
          <w:szCs w:val="24"/>
          <w:u w:val="single"/>
        </w:rPr>
        <w:t>C/317/17 – (</w:t>
      </w:r>
      <w:r w:rsidR="00DE71DC" w:rsidRPr="00C569A5">
        <w:rPr>
          <w:b/>
          <w:sz w:val="24"/>
          <w:szCs w:val="24"/>
          <w:u w:val="single"/>
        </w:rPr>
        <w:t>M12</w:t>
      </w:r>
      <w:r w:rsidRPr="00C569A5">
        <w:rPr>
          <w:b/>
          <w:sz w:val="24"/>
          <w:szCs w:val="24"/>
          <w:u w:val="single"/>
        </w:rPr>
        <w:t xml:space="preserve">) </w:t>
      </w:r>
      <w:r w:rsidR="00DE71DC" w:rsidRPr="00C569A5">
        <w:rPr>
          <w:b/>
          <w:sz w:val="24"/>
          <w:szCs w:val="24"/>
          <w:u w:val="single"/>
        </w:rPr>
        <w:t>Item ID:</w:t>
      </w:r>
      <w:r w:rsidRPr="00C569A5">
        <w:rPr>
          <w:b/>
          <w:sz w:val="24"/>
          <w:szCs w:val="24"/>
          <w:u w:val="single"/>
        </w:rPr>
        <w:t xml:space="preserve"> </w:t>
      </w:r>
      <w:r w:rsidR="00DE71DC" w:rsidRPr="00C569A5">
        <w:rPr>
          <w:b/>
          <w:sz w:val="24"/>
          <w:szCs w:val="24"/>
          <w:u w:val="single"/>
        </w:rPr>
        <w:t>55599</w:t>
      </w:r>
      <w:r w:rsidRPr="00C569A5">
        <w:rPr>
          <w:b/>
          <w:sz w:val="24"/>
          <w:szCs w:val="24"/>
          <w:u w:val="single"/>
        </w:rPr>
        <w:t xml:space="preserve"> – Scheme of Lettings</w:t>
      </w:r>
    </w:p>
    <w:p w:rsidR="00C569A5" w:rsidRDefault="00C569A5" w:rsidP="00C569A5">
      <w:pPr>
        <w:pStyle w:val="NoSpacing"/>
      </w:pPr>
    </w:p>
    <w:p w:rsidR="00DE71DC" w:rsidRPr="00C569A5" w:rsidRDefault="00DE71DC" w:rsidP="00DE71DC">
      <w:pPr>
        <w:rPr>
          <w:sz w:val="24"/>
          <w:szCs w:val="24"/>
        </w:rPr>
      </w:pPr>
      <w:r w:rsidRPr="00C569A5">
        <w:rPr>
          <w:b/>
          <w:sz w:val="24"/>
          <w:szCs w:val="24"/>
        </w:rPr>
        <w:t>Cathaoirleach's Business</w:t>
      </w:r>
    </w:p>
    <w:p w:rsidR="00C569A5" w:rsidRDefault="00C569A5" w:rsidP="00C569A5">
      <w:pPr>
        <w:pStyle w:val="NoSpacing"/>
        <w:rPr>
          <w:sz w:val="24"/>
          <w:szCs w:val="24"/>
        </w:rPr>
      </w:pPr>
      <w:r>
        <w:rPr>
          <w:sz w:val="24"/>
          <w:szCs w:val="24"/>
        </w:rPr>
        <w:t>It was proposed by Councillor M. Ward and seconded by Councillor F. Timmons:</w:t>
      </w:r>
    </w:p>
    <w:p w:rsidR="00C569A5" w:rsidRDefault="00C569A5" w:rsidP="00C569A5">
      <w:pPr>
        <w:pStyle w:val="NoSpacing"/>
        <w:rPr>
          <w:sz w:val="24"/>
          <w:szCs w:val="24"/>
        </w:rPr>
      </w:pPr>
    </w:p>
    <w:p w:rsidR="00DE71DC" w:rsidRPr="00C569A5" w:rsidRDefault="00DE71DC" w:rsidP="00C569A5">
      <w:pPr>
        <w:pStyle w:val="NoSpacing"/>
        <w:rPr>
          <w:sz w:val="24"/>
          <w:szCs w:val="24"/>
        </w:rPr>
      </w:pPr>
      <w:r w:rsidRPr="00C569A5">
        <w:rPr>
          <w:sz w:val="24"/>
          <w:szCs w:val="24"/>
        </w:rPr>
        <w:t>"Where there is clear evidence of relationship breakdown that results in one person having to move out of their Council home, this committee asks the Chief Executive for a report to be produced for discussion at this meeting, outlining the Council's current policy and to hear if there is a fairer way of dealing with this under the next roll out of the scheme of lettings."</w:t>
      </w:r>
    </w:p>
    <w:p w:rsidR="00C569A5" w:rsidRDefault="00C569A5" w:rsidP="00C569A5">
      <w:pPr>
        <w:pStyle w:val="NoSpacing"/>
      </w:pPr>
    </w:p>
    <w:p w:rsidR="00365D09" w:rsidRPr="00365D09" w:rsidRDefault="00365D09" w:rsidP="00C569A5">
      <w:pPr>
        <w:pStyle w:val="NoSpacing"/>
        <w:rPr>
          <w:b/>
          <w:sz w:val="24"/>
          <w:szCs w:val="24"/>
        </w:rPr>
      </w:pPr>
      <w:r w:rsidRPr="00365D09">
        <w:rPr>
          <w:sz w:val="24"/>
          <w:szCs w:val="24"/>
        </w:rPr>
        <w:t xml:space="preserve">The following report by the Chief Executive which was circulated, was </w:t>
      </w:r>
      <w:r w:rsidRPr="00365D09">
        <w:rPr>
          <w:b/>
          <w:sz w:val="24"/>
          <w:szCs w:val="24"/>
        </w:rPr>
        <w:t>READ:</w:t>
      </w:r>
    </w:p>
    <w:p w:rsidR="00DE71DC" w:rsidRPr="00C569A5" w:rsidRDefault="00DE71DC" w:rsidP="00365D09">
      <w:pPr>
        <w:pStyle w:val="NoSpacing"/>
      </w:pPr>
    </w:p>
    <w:p w:rsidR="00DE71DC" w:rsidRPr="00C569A5" w:rsidRDefault="00365D09" w:rsidP="00DE71DC">
      <w:pPr>
        <w:rPr>
          <w:sz w:val="24"/>
          <w:szCs w:val="24"/>
        </w:rPr>
      </w:pPr>
      <w:r>
        <w:rPr>
          <w:sz w:val="24"/>
          <w:szCs w:val="24"/>
        </w:rPr>
        <w:t>“</w:t>
      </w:r>
      <w:r w:rsidR="00DE71DC" w:rsidRPr="00C569A5">
        <w:rPr>
          <w:sz w:val="24"/>
          <w:szCs w:val="24"/>
        </w:rPr>
        <w:t>In relation to Tenancy issues the Council’s Allocation Scheme states below:</w:t>
      </w:r>
    </w:p>
    <w:p w:rsidR="00DE71DC" w:rsidRPr="00C569A5" w:rsidRDefault="00DE71DC" w:rsidP="00DE71DC">
      <w:pPr>
        <w:rPr>
          <w:sz w:val="24"/>
          <w:szCs w:val="24"/>
        </w:rPr>
      </w:pPr>
      <w:r w:rsidRPr="00C569A5">
        <w:rPr>
          <w:i/>
          <w:sz w:val="24"/>
          <w:szCs w:val="24"/>
        </w:rPr>
        <w:t>Former local authority tenants who apply for re-housing will only be placed on the housing list if the following conditions are complied with:</w:t>
      </w:r>
    </w:p>
    <w:p w:rsidR="00DE71DC" w:rsidRPr="00C569A5" w:rsidRDefault="00DE71DC" w:rsidP="00C569A5">
      <w:pPr>
        <w:rPr>
          <w:sz w:val="24"/>
          <w:szCs w:val="24"/>
        </w:rPr>
      </w:pPr>
      <w:r w:rsidRPr="00C569A5">
        <w:rPr>
          <w:i/>
          <w:sz w:val="24"/>
          <w:szCs w:val="24"/>
        </w:rPr>
        <w:t> A period of one year has elapsed since the surrender of previous tenancy (may be waived in exceptional circumstances)</w:t>
      </w:r>
    </w:p>
    <w:p w:rsidR="00DE71DC" w:rsidRPr="00C569A5" w:rsidRDefault="00DE71DC" w:rsidP="00DE71DC">
      <w:pPr>
        <w:numPr>
          <w:ilvl w:val="0"/>
          <w:numId w:val="5"/>
        </w:numPr>
        <w:spacing w:after="0"/>
        <w:ind w:left="357" w:hanging="357"/>
        <w:rPr>
          <w:sz w:val="24"/>
          <w:szCs w:val="24"/>
        </w:rPr>
      </w:pPr>
      <w:r w:rsidRPr="00C569A5">
        <w:rPr>
          <w:i/>
          <w:sz w:val="24"/>
          <w:szCs w:val="24"/>
        </w:rPr>
        <w:lastRenderedPageBreak/>
        <w:t>The rent account on their previous tenancy is clear, or a satisfactory arrangement acceptable to the local authority is made to clear any arrears due and is maintained for a period of at least six months</w:t>
      </w:r>
    </w:p>
    <w:p w:rsidR="00DE71DC" w:rsidRPr="00C569A5" w:rsidRDefault="00DE71DC" w:rsidP="00DE71DC">
      <w:pPr>
        <w:numPr>
          <w:ilvl w:val="0"/>
          <w:numId w:val="6"/>
        </w:numPr>
        <w:spacing w:after="0"/>
        <w:ind w:left="357" w:hanging="357"/>
        <w:rPr>
          <w:sz w:val="24"/>
          <w:szCs w:val="24"/>
        </w:rPr>
      </w:pPr>
      <w:r w:rsidRPr="00C569A5">
        <w:rPr>
          <w:i/>
          <w:sz w:val="24"/>
          <w:szCs w:val="24"/>
        </w:rPr>
        <w:t>Compliance with the terms of tenancy was satisfactory during their previous tenancy.</w:t>
      </w:r>
    </w:p>
    <w:p w:rsidR="00DE71DC" w:rsidRPr="00C569A5" w:rsidRDefault="00DE71DC" w:rsidP="00DE71DC">
      <w:pPr>
        <w:numPr>
          <w:ilvl w:val="0"/>
          <w:numId w:val="7"/>
        </w:numPr>
        <w:spacing w:after="0"/>
        <w:ind w:left="357" w:hanging="357"/>
        <w:rPr>
          <w:sz w:val="24"/>
          <w:szCs w:val="24"/>
        </w:rPr>
      </w:pPr>
      <w:r w:rsidRPr="00C569A5">
        <w:rPr>
          <w:i/>
          <w:sz w:val="24"/>
          <w:szCs w:val="24"/>
        </w:rPr>
        <w:t>Any costs that were incurred by the local authority in carrying out repairs to the tenant’s former dwelling which were the tenant’s responsibility must be refunded to the Council by the tenant in full, or a satisfactory arrangement is entered into to pay the cost of these repairs. Any such arrangement must be maintained for a period of at least six months</w:t>
      </w:r>
      <w:r w:rsidRPr="00C569A5">
        <w:rPr>
          <w:sz w:val="24"/>
          <w:szCs w:val="24"/>
        </w:rPr>
        <w:t>.</w:t>
      </w:r>
    </w:p>
    <w:p w:rsidR="00C569A5" w:rsidRDefault="00C569A5" w:rsidP="00C569A5">
      <w:pPr>
        <w:pStyle w:val="NoSpacing"/>
      </w:pPr>
    </w:p>
    <w:p w:rsidR="00DE71DC" w:rsidRDefault="00DE71DC" w:rsidP="00DE71DC">
      <w:pPr>
        <w:rPr>
          <w:sz w:val="24"/>
          <w:szCs w:val="24"/>
        </w:rPr>
      </w:pPr>
      <w:r w:rsidRPr="00C569A5">
        <w:rPr>
          <w:sz w:val="24"/>
          <w:szCs w:val="24"/>
        </w:rPr>
        <w:t>In the case of separation of Joint Tenants, the Council’s current practice is to facilitate an immediate assessment for housing for the person leaving the dwelling and surrendering their interest in the Tenancy, i.e. waiving of the one year rule, should the person wish to re-apply for social housing.</w:t>
      </w:r>
      <w:r w:rsidR="00365D09">
        <w:rPr>
          <w:sz w:val="24"/>
          <w:szCs w:val="24"/>
        </w:rPr>
        <w:t>”</w:t>
      </w:r>
    </w:p>
    <w:p w:rsidR="00365D09" w:rsidRPr="00F5497A" w:rsidRDefault="00F5497A" w:rsidP="00DE71DC">
      <w:pPr>
        <w:rPr>
          <w:color w:val="FF0000"/>
          <w:sz w:val="24"/>
          <w:szCs w:val="24"/>
        </w:rPr>
      </w:pPr>
      <w:r>
        <w:rPr>
          <w:sz w:val="24"/>
          <w:szCs w:val="24"/>
        </w:rPr>
        <w:t xml:space="preserve">Following contributions from Councillors M. Ward and F. Timmons, Mr. H. Hogan, Senior Executive Officer responded to queries raised and the report was </w:t>
      </w:r>
      <w:r w:rsidR="005E4DDA">
        <w:rPr>
          <w:b/>
          <w:sz w:val="24"/>
          <w:szCs w:val="24"/>
        </w:rPr>
        <w:t>NOTED.</w:t>
      </w:r>
    </w:p>
    <w:p w:rsidR="00DE71DC" w:rsidRPr="00643696" w:rsidRDefault="00DE71DC" w:rsidP="008F27E7">
      <w:pPr>
        <w:pStyle w:val="Heading2"/>
        <w:jc w:val="center"/>
        <w:rPr>
          <w:rFonts w:cs="Times New Roman"/>
          <w:b/>
          <w:sz w:val="36"/>
          <w:szCs w:val="36"/>
          <w:u w:val="single"/>
        </w:rPr>
      </w:pPr>
      <w:r w:rsidRPr="00643696">
        <w:rPr>
          <w:rFonts w:cs="Times New Roman"/>
          <w:b/>
          <w:sz w:val="36"/>
          <w:szCs w:val="36"/>
          <w:u w:val="single"/>
        </w:rPr>
        <w:t>Community</w:t>
      </w:r>
    </w:p>
    <w:p w:rsidR="00DE71DC" w:rsidRPr="00F5497A" w:rsidRDefault="002A544E" w:rsidP="00DE71DC">
      <w:pPr>
        <w:pStyle w:val="Heading3"/>
        <w:rPr>
          <w:sz w:val="24"/>
          <w:szCs w:val="24"/>
        </w:rPr>
      </w:pPr>
      <w:r w:rsidRPr="00F5497A">
        <w:rPr>
          <w:b/>
          <w:sz w:val="24"/>
          <w:szCs w:val="24"/>
          <w:u w:val="single"/>
        </w:rPr>
        <w:t>C/318/17 – (</w:t>
      </w:r>
      <w:r w:rsidR="00DE71DC" w:rsidRPr="00F5497A">
        <w:rPr>
          <w:b/>
          <w:sz w:val="24"/>
          <w:szCs w:val="24"/>
          <w:u w:val="single"/>
        </w:rPr>
        <w:t>Q14</w:t>
      </w:r>
      <w:r w:rsidRPr="00F5497A">
        <w:rPr>
          <w:b/>
          <w:sz w:val="24"/>
          <w:szCs w:val="24"/>
          <w:u w:val="single"/>
        </w:rPr>
        <w:t xml:space="preserve">) </w:t>
      </w:r>
      <w:r w:rsidR="00DE71DC" w:rsidRPr="00F5497A">
        <w:rPr>
          <w:b/>
          <w:sz w:val="24"/>
          <w:szCs w:val="24"/>
          <w:u w:val="single"/>
        </w:rPr>
        <w:t>Item ID:</w:t>
      </w:r>
      <w:r w:rsidRPr="00F5497A">
        <w:rPr>
          <w:b/>
          <w:sz w:val="24"/>
          <w:szCs w:val="24"/>
          <w:u w:val="single"/>
        </w:rPr>
        <w:t xml:space="preserve"> </w:t>
      </w:r>
      <w:r w:rsidR="00DE71DC" w:rsidRPr="00F5497A">
        <w:rPr>
          <w:b/>
          <w:sz w:val="24"/>
          <w:szCs w:val="24"/>
          <w:u w:val="single"/>
        </w:rPr>
        <w:t>55584</w:t>
      </w:r>
      <w:r w:rsidRPr="00F5497A">
        <w:rPr>
          <w:b/>
          <w:sz w:val="24"/>
          <w:szCs w:val="24"/>
          <w:u w:val="single"/>
        </w:rPr>
        <w:t xml:space="preserve"> – Sponsored Activities by SDCC</w:t>
      </w:r>
    </w:p>
    <w:p w:rsidR="00DE71DC" w:rsidRPr="00F5497A" w:rsidRDefault="00DE71DC" w:rsidP="00F5497A">
      <w:pPr>
        <w:pStyle w:val="NoSpacing"/>
        <w:rPr>
          <w:sz w:val="24"/>
          <w:szCs w:val="24"/>
        </w:rPr>
      </w:pPr>
      <w:r w:rsidRPr="00F5497A">
        <w:rPr>
          <w:sz w:val="24"/>
          <w:szCs w:val="24"/>
        </w:rPr>
        <w:t>Proposed by Councillor E. Higgins</w:t>
      </w:r>
    </w:p>
    <w:p w:rsidR="00F5497A" w:rsidRPr="00F5497A" w:rsidRDefault="00F5497A" w:rsidP="00F5497A">
      <w:pPr>
        <w:pStyle w:val="NoSpacing"/>
        <w:rPr>
          <w:sz w:val="24"/>
          <w:szCs w:val="24"/>
        </w:rPr>
      </w:pPr>
    </w:p>
    <w:p w:rsidR="00DE71DC" w:rsidRPr="00F5497A" w:rsidRDefault="00DE71DC" w:rsidP="00F5497A">
      <w:pPr>
        <w:pStyle w:val="NoSpacing"/>
        <w:rPr>
          <w:sz w:val="24"/>
          <w:szCs w:val="24"/>
        </w:rPr>
      </w:pPr>
      <w:r w:rsidRPr="00F5497A">
        <w:rPr>
          <w:sz w:val="24"/>
          <w:szCs w:val="24"/>
        </w:rPr>
        <w:t>"To ask for a list of activities being sponsored/financially supported by SDCC in Clondalkin in the lead up to Christmas?"</w:t>
      </w:r>
    </w:p>
    <w:p w:rsidR="00F5497A" w:rsidRDefault="00F5497A" w:rsidP="00F5497A">
      <w:pPr>
        <w:pStyle w:val="NoSpacing"/>
      </w:pPr>
    </w:p>
    <w:p w:rsidR="00DE71DC" w:rsidRPr="00F5497A" w:rsidRDefault="00DE71DC" w:rsidP="00DE71DC">
      <w:pPr>
        <w:rPr>
          <w:sz w:val="24"/>
          <w:szCs w:val="24"/>
        </w:rPr>
      </w:pPr>
      <w:r w:rsidRPr="00F5497A">
        <w:rPr>
          <w:b/>
          <w:sz w:val="24"/>
          <w:szCs w:val="24"/>
        </w:rPr>
        <w:t>REPLY:</w:t>
      </w:r>
    </w:p>
    <w:p w:rsidR="00DE71DC" w:rsidRPr="00E17037" w:rsidRDefault="00DE71DC" w:rsidP="00E17037">
      <w:pPr>
        <w:pStyle w:val="NoSpacing"/>
        <w:rPr>
          <w:sz w:val="24"/>
          <w:szCs w:val="24"/>
        </w:rPr>
      </w:pPr>
      <w:r w:rsidRPr="00E17037">
        <w:rPr>
          <w:sz w:val="24"/>
          <w:szCs w:val="24"/>
        </w:rPr>
        <w:t>The Community Services Department are currently assessing remaining budgets and will then make a decision on what grant aid may be available for local Community Christmas Celebration Events. Subject to availability of funds local community groups will then be contacted to discuss their ideas.</w:t>
      </w:r>
    </w:p>
    <w:p w:rsidR="00DE71DC" w:rsidRPr="009428AE" w:rsidRDefault="002A544E" w:rsidP="00DE71DC">
      <w:pPr>
        <w:pStyle w:val="Heading3"/>
        <w:rPr>
          <w:sz w:val="24"/>
          <w:szCs w:val="24"/>
        </w:rPr>
      </w:pPr>
      <w:r w:rsidRPr="009428AE">
        <w:rPr>
          <w:b/>
          <w:sz w:val="24"/>
          <w:szCs w:val="24"/>
          <w:u w:val="single"/>
        </w:rPr>
        <w:t>C/319/17 – (</w:t>
      </w:r>
      <w:r w:rsidR="00DE71DC" w:rsidRPr="009428AE">
        <w:rPr>
          <w:b/>
          <w:sz w:val="24"/>
          <w:szCs w:val="24"/>
          <w:u w:val="single"/>
        </w:rPr>
        <w:t>Q15</w:t>
      </w:r>
      <w:r w:rsidRPr="009428AE">
        <w:rPr>
          <w:b/>
          <w:sz w:val="24"/>
          <w:szCs w:val="24"/>
          <w:u w:val="single"/>
        </w:rPr>
        <w:t xml:space="preserve">) </w:t>
      </w:r>
      <w:r w:rsidR="00DE71DC" w:rsidRPr="009428AE">
        <w:rPr>
          <w:b/>
          <w:sz w:val="24"/>
          <w:szCs w:val="24"/>
          <w:u w:val="single"/>
        </w:rPr>
        <w:t>Item ID:</w:t>
      </w:r>
      <w:r w:rsidRPr="009428AE">
        <w:rPr>
          <w:b/>
          <w:sz w:val="24"/>
          <w:szCs w:val="24"/>
          <w:u w:val="single"/>
        </w:rPr>
        <w:t xml:space="preserve"> </w:t>
      </w:r>
      <w:r w:rsidR="00DE71DC" w:rsidRPr="009428AE">
        <w:rPr>
          <w:b/>
          <w:sz w:val="24"/>
          <w:szCs w:val="24"/>
          <w:u w:val="single"/>
        </w:rPr>
        <w:t>55575</w:t>
      </w:r>
      <w:r w:rsidRPr="009428AE">
        <w:rPr>
          <w:b/>
          <w:sz w:val="24"/>
          <w:szCs w:val="24"/>
          <w:u w:val="single"/>
        </w:rPr>
        <w:t xml:space="preserve"> – Community Initiative Fund</w:t>
      </w:r>
    </w:p>
    <w:p w:rsidR="00DE71DC" w:rsidRPr="009428AE" w:rsidRDefault="00DE71DC" w:rsidP="00DE71DC">
      <w:pPr>
        <w:rPr>
          <w:sz w:val="24"/>
          <w:szCs w:val="24"/>
        </w:rPr>
      </w:pPr>
      <w:r w:rsidRPr="009428AE">
        <w:rPr>
          <w:sz w:val="24"/>
          <w:szCs w:val="24"/>
        </w:rPr>
        <w:t>Proposed by Councillor M. Ward</w:t>
      </w:r>
    </w:p>
    <w:p w:rsidR="00DE71DC" w:rsidRPr="009428AE" w:rsidRDefault="009428AE" w:rsidP="009428AE">
      <w:pPr>
        <w:pStyle w:val="NoSpacing"/>
        <w:rPr>
          <w:sz w:val="24"/>
          <w:szCs w:val="24"/>
        </w:rPr>
      </w:pPr>
      <w:r w:rsidRPr="009428AE">
        <w:rPr>
          <w:sz w:val="24"/>
          <w:szCs w:val="24"/>
        </w:rPr>
        <w:t>“</w:t>
      </w:r>
      <w:r w:rsidR="00DE71DC" w:rsidRPr="009428AE">
        <w:rPr>
          <w:sz w:val="24"/>
          <w:szCs w:val="24"/>
        </w:rPr>
        <w:t>To ask the Chief Executive  to provide a report on the allocation of Community Initiative Fund in the Clondalkin LEA in 2016 and 2017 detailing the groups that were granted the fund and the amounts; the grounds that were not granted the amounts; the reasons why groups were unsuccessful</w:t>
      </w:r>
      <w:r w:rsidRPr="009428AE">
        <w:rPr>
          <w:sz w:val="24"/>
          <w:szCs w:val="24"/>
        </w:rPr>
        <w:t>?</w:t>
      </w:r>
      <w:r w:rsidR="00DE71DC" w:rsidRPr="009428AE">
        <w:rPr>
          <w:sz w:val="24"/>
          <w:szCs w:val="24"/>
        </w:rPr>
        <w:t>"</w:t>
      </w:r>
    </w:p>
    <w:p w:rsidR="009428AE" w:rsidRDefault="009428AE" w:rsidP="00D56AAD">
      <w:pPr>
        <w:pStyle w:val="NoSpacing"/>
      </w:pPr>
    </w:p>
    <w:p w:rsidR="00DE71DC" w:rsidRPr="009428AE" w:rsidRDefault="00DE71DC" w:rsidP="00DE71DC">
      <w:pPr>
        <w:rPr>
          <w:sz w:val="24"/>
          <w:szCs w:val="24"/>
        </w:rPr>
      </w:pPr>
      <w:r w:rsidRPr="009428AE">
        <w:rPr>
          <w:b/>
          <w:sz w:val="24"/>
          <w:szCs w:val="24"/>
        </w:rPr>
        <w:t>REPLY:</w:t>
      </w:r>
    </w:p>
    <w:p w:rsidR="00DE71DC" w:rsidRPr="009428AE" w:rsidRDefault="00DE71DC" w:rsidP="009428AE">
      <w:pPr>
        <w:pStyle w:val="NoSpacing"/>
        <w:rPr>
          <w:sz w:val="24"/>
          <w:szCs w:val="24"/>
        </w:rPr>
      </w:pPr>
      <w:r w:rsidRPr="009428AE">
        <w:rPr>
          <w:sz w:val="24"/>
          <w:szCs w:val="24"/>
        </w:rPr>
        <w:t>The table below sets out the amount awarded under the Community Initiative Fund for groups in the Clondalkin LEA for 2016 and 2017 and the groups applying who were unsuccessful.</w:t>
      </w:r>
    </w:p>
    <w:p w:rsidR="009428AE" w:rsidRDefault="009428AE" w:rsidP="009428AE">
      <w:pPr>
        <w:pStyle w:val="NoSpacing"/>
      </w:pPr>
    </w:p>
    <w:p w:rsidR="00DE71DC" w:rsidRPr="009428AE" w:rsidRDefault="00DE71DC" w:rsidP="00DE71DC">
      <w:pPr>
        <w:rPr>
          <w:sz w:val="24"/>
          <w:szCs w:val="24"/>
        </w:rPr>
      </w:pPr>
      <w:r w:rsidRPr="009428AE">
        <w:rPr>
          <w:sz w:val="24"/>
          <w:szCs w:val="24"/>
        </w:rPr>
        <w:lastRenderedPageBreak/>
        <w:t>The Community Initiative Fund had a budget of €250,000 for 2016 and 2017. In 2016 69 applications were received an</w:t>
      </w:r>
      <w:r w:rsidR="00D56AAD">
        <w:rPr>
          <w:sz w:val="24"/>
          <w:szCs w:val="24"/>
        </w:rPr>
        <w:t>d in 2017 53 applications were </w:t>
      </w:r>
      <w:r w:rsidRPr="009428AE">
        <w:rPr>
          <w:sz w:val="24"/>
          <w:szCs w:val="24"/>
        </w:rPr>
        <w:t xml:space="preserve">received and on both </w:t>
      </w:r>
      <w:r w:rsidR="00A95D80" w:rsidRPr="009428AE">
        <w:rPr>
          <w:sz w:val="24"/>
          <w:szCs w:val="24"/>
        </w:rPr>
        <w:t>occasions</w:t>
      </w:r>
      <w:r w:rsidRPr="009428AE">
        <w:rPr>
          <w:sz w:val="24"/>
          <w:szCs w:val="24"/>
        </w:rPr>
        <w:t xml:space="preserve"> the level of demand for funding hugely superseded the amount of funding available.</w:t>
      </w:r>
    </w:p>
    <w:p w:rsidR="00DE71DC" w:rsidRDefault="00DE71DC" w:rsidP="009428AE">
      <w:pPr>
        <w:pStyle w:val="NoSpacing"/>
        <w:rPr>
          <w:sz w:val="24"/>
          <w:szCs w:val="24"/>
        </w:rPr>
      </w:pPr>
      <w:r w:rsidRPr="009428AE">
        <w:rPr>
          <w:sz w:val="24"/>
          <w:szCs w:val="24"/>
        </w:rPr>
        <w:t xml:space="preserve">Individual group applications may have been unsuccessful for a </w:t>
      </w:r>
      <w:r w:rsidR="00A95D80" w:rsidRPr="009428AE">
        <w:rPr>
          <w:sz w:val="24"/>
          <w:szCs w:val="24"/>
        </w:rPr>
        <w:t>variety</w:t>
      </w:r>
      <w:r w:rsidRPr="009428AE">
        <w:rPr>
          <w:sz w:val="24"/>
          <w:szCs w:val="24"/>
        </w:rPr>
        <w:t xml:space="preserve"> of reasons: being submitted after the funding deadline; application being incomplete, applications not meeting the grant criteria and then finally not being shortlisted or being a funding application that was prioritised and awarded funding by the Independent External Judging Panel based on the ground of the application assessment.</w:t>
      </w:r>
    </w:p>
    <w:p w:rsidR="009428AE" w:rsidRPr="009428AE" w:rsidRDefault="009428AE" w:rsidP="009428AE">
      <w:pPr>
        <w:pStyle w:val="NoSpacing"/>
        <w:rPr>
          <w:sz w:val="24"/>
          <w:szCs w:val="24"/>
        </w:rPr>
      </w:pPr>
    </w:p>
    <w:tbl>
      <w:tblPr>
        <w:tblW w:w="835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495"/>
        <w:gridCol w:w="1860"/>
      </w:tblGrid>
      <w:tr w:rsidR="00DE71DC" w:rsidRPr="00643696" w:rsidTr="00D62366">
        <w:tc>
          <w:tcPr>
            <w:tcW w:w="6495" w:type="dxa"/>
            <w:vAlign w:val="center"/>
          </w:tcPr>
          <w:p w:rsidR="00DE71DC" w:rsidRPr="00643696" w:rsidRDefault="00DE71DC" w:rsidP="00D62366">
            <w:r w:rsidRPr="00643696">
              <w:rPr>
                <w:b/>
              </w:rPr>
              <w:t>2016 - Community Initiative Funding</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t>Successful Groups</w:t>
            </w:r>
          </w:p>
        </w:tc>
        <w:tc>
          <w:tcPr>
            <w:tcW w:w="1860" w:type="dxa"/>
            <w:vAlign w:val="center"/>
          </w:tcPr>
          <w:p w:rsidR="00DE71DC" w:rsidRPr="00643696" w:rsidRDefault="00DE71DC" w:rsidP="00D62366">
            <w:r w:rsidRPr="00643696">
              <w:rPr>
                <w:b/>
              </w:rPr>
              <w:t>Amount Awarded</w:t>
            </w:r>
          </w:p>
        </w:tc>
      </w:tr>
      <w:tr w:rsidR="00DE71DC" w:rsidRPr="00643696" w:rsidTr="00D62366">
        <w:tc>
          <w:tcPr>
            <w:tcW w:w="6495" w:type="dxa"/>
            <w:vAlign w:val="center"/>
          </w:tcPr>
          <w:p w:rsidR="00DE71DC" w:rsidRPr="00643696" w:rsidRDefault="00DE71DC" w:rsidP="00D62366">
            <w:r w:rsidRPr="00643696">
              <w:t>CoderDojo Quarryvale</w:t>
            </w:r>
          </w:p>
        </w:tc>
        <w:tc>
          <w:tcPr>
            <w:tcW w:w="1860" w:type="dxa"/>
            <w:vAlign w:val="center"/>
          </w:tcPr>
          <w:p w:rsidR="00DE71DC" w:rsidRPr="00643696" w:rsidRDefault="00DE71DC" w:rsidP="00D62366">
            <w:r w:rsidRPr="00643696">
              <w:t>€1,000.00</w:t>
            </w:r>
          </w:p>
        </w:tc>
      </w:tr>
      <w:tr w:rsidR="00DE71DC" w:rsidRPr="00643696" w:rsidTr="00D62366">
        <w:tc>
          <w:tcPr>
            <w:tcW w:w="6495" w:type="dxa"/>
            <w:vAlign w:val="center"/>
          </w:tcPr>
          <w:p w:rsidR="00DE71DC" w:rsidRPr="00643696" w:rsidRDefault="00DE71DC" w:rsidP="00D62366">
            <w:r w:rsidRPr="00643696">
              <w:t>Clondalkin Equine Club</w:t>
            </w:r>
          </w:p>
        </w:tc>
        <w:tc>
          <w:tcPr>
            <w:tcW w:w="1860" w:type="dxa"/>
            <w:vAlign w:val="center"/>
          </w:tcPr>
          <w:p w:rsidR="00DE71DC" w:rsidRPr="00643696" w:rsidRDefault="00DE71DC" w:rsidP="00D62366">
            <w:r w:rsidRPr="00643696">
              <w:t>€18,400.00</w:t>
            </w:r>
          </w:p>
        </w:tc>
      </w:tr>
      <w:tr w:rsidR="00DE71DC" w:rsidRPr="00643696" w:rsidTr="00D62366">
        <w:tc>
          <w:tcPr>
            <w:tcW w:w="6495" w:type="dxa"/>
            <w:vAlign w:val="center"/>
          </w:tcPr>
          <w:p w:rsidR="00DE71DC" w:rsidRPr="00643696" w:rsidRDefault="00DE71DC" w:rsidP="00D62366">
            <w:r w:rsidRPr="00643696">
              <w:t>Beacon of Light</w:t>
            </w:r>
          </w:p>
        </w:tc>
        <w:tc>
          <w:tcPr>
            <w:tcW w:w="1860" w:type="dxa"/>
            <w:vAlign w:val="center"/>
          </w:tcPr>
          <w:p w:rsidR="00DE71DC" w:rsidRPr="00643696" w:rsidRDefault="00DE71DC" w:rsidP="00D62366">
            <w:r w:rsidRPr="00643696">
              <w:t>€4,200.00</w:t>
            </w:r>
          </w:p>
        </w:tc>
      </w:tr>
      <w:tr w:rsidR="00DE71DC" w:rsidRPr="00643696" w:rsidTr="00D62366">
        <w:tc>
          <w:tcPr>
            <w:tcW w:w="6495" w:type="dxa"/>
            <w:vAlign w:val="center"/>
          </w:tcPr>
          <w:p w:rsidR="00DE71DC" w:rsidRPr="00643696" w:rsidRDefault="00DE71DC" w:rsidP="00D62366">
            <w:r w:rsidRPr="00643696">
              <w:t>Clondalkin Tidy Towns</w:t>
            </w:r>
          </w:p>
        </w:tc>
        <w:tc>
          <w:tcPr>
            <w:tcW w:w="1860" w:type="dxa"/>
            <w:vAlign w:val="center"/>
          </w:tcPr>
          <w:p w:rsidR="00DE71DC" w:rsidRPr="00643696" w:rsidRDefault="00DE71DC" w:rsidP="00D62366">
            <w:r w:rsidRPr="00643696">
              <w:t>€5,000.00</w:t>
            </w:r>
          </w:p>
        </w:tc>
      </w:tr>
      <w:tr w:rsidR="00DE71DC" w:rsidRPr="00643696" w:rsidTr="00D62366">
        <w:tc>
          <w:tcPr>
            <w:tcW w:w="6495" w:type="dxa"/>
            <w:vAlign w:val="center"/>
          </w:tcPr>
          <w:p w:rsidR="00DE71DC" w:rsidRPr="00643696" w:rsidRDefault="00DE71DC" w:rsidP="00D62366">
            <w:r w:rsidRPr="00643696">
              <w:t>Clondalkin Round Tower Heritage Group</w:t>
            </w:r>
          </w:p>
        </w:tc>
        <w:tc>
          <w:tcPr>
            <w:tcW w:w="1860" w:type="dxa"/>
            <w:vAlign w:val="center"/>
          </w:tcPr>
          <w:p w:rsidR="00DE71DC" w:rsidRPr="00643696" w:rsidRDefault="00DE71DC" w:rsidP="00D62366">
            <w:r w:rsidRPr="00643696">
              <w:t>€20,127.00</w:t>
            </w:r>
          </w:p>
        </w:tc>
      </w:tr>
      <w:tr w:rsidR="00DE71DC" w:rsidRPr="00643696" w:rsidTr="00D62366">
        <w:tc>
          <w:tcPr>
            <w:tcW w:w="6495" w:type="dxa"/>
            <w:vAlign w:val="center"/>
          </w:tcPr>
          <w:p w:rsidR="00DE71DC" w:rsidRPr="00643696" w:rsidRDefault="00DE71DC" w:rsidP="00D62366">
            <w:r w:rsidRPr="00643696">
              <w:t> </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t>2017 - Community Initiative Funding</w:t>
            </w:r>
          </w:p>
        </w:tc>
        <w:tc>
          <w:tcPr>
            <w:tcW w:w="0" w:type="auto"/>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t>Successful Groups</w:t>
            </w:r>
          </w:p>
        </w:tc>
        <w:tc>
          <w:tcPr>
            <w:tcW w:w="1860" w:type="dxa"/>
            <w:vAlign w:val="center"/>
          </w:tcPr>
          <w:p w:rsidR="00DE71DC" w:rsidRPr="00643696" w:rsidRDefault="00DE71DC" w:rsidP="00D62366">
            <w:r w:rsidRPr="00643696">
              <w:rPr>
                <w:b/>
              </w:rPr>
              <w:t>Amount Awarded</w:t>
            </w:r>
          </w:p>
        </w:tc>
      </w:tr>
      <w:tr w:rsidR="00DE71DC" w:rsidRPr="00643696" w:rsidTr="00D62366">
        <w:tc>
          <w:tcPr>
            <w:tcW w:w="6495" w:type="dxa"/>
            <w:vAlign w:val="center"/>
          </w:tcPr>
          <w:p w:rsidR="00DE71DC" w:rsidRPr="00643696" w:rsidRDefault="00DE71DC" w:rsidP="00D62366">
            <w:r w:rsidRPr="00643696">
              <w:t>Quarryvale Family Resource Centre &amp; Quarryvale Community Centre</w:t>
            </w:r>
          </w:p>
        </w:tc>
        <w:tc>
          <w:tcPr>
            <w:tcW w:w="1860" w:type="dxa"/>
            <w:vAlign w:val="center"/>
          </w:tcPr>
          <w:p w:rsidR="00DE71DC" w:rsidRPr="00643696" w:rsidRDefault="00DE71DC" w:rsidP="00D62366">
            <w:r w:rsidRPr="00643696">
              <w:t> €9,657.00</w:t>
            </w:r>
          </w:p>
        </w:tc>
      </w:tr>
      <w:tr w:rsidR="00DE71DC" w:rsidRPr="00643696" w:rsidTr="00D62366">
        <w:tc>
          <w:tcPr>
            <w:tcW w:w="6495" w:type="dxa"/>
            <w:vAlign w:val="center"/>
          </w:tcPr>
          <w:p w:rsidR="00DE71DC" w:rsidRPr="00643696" w:rsidRDefault="00DE71DC" w:rsidP="00D62366">
            <w:r w:rsidRPr="00643696">
              <w:t>180th Dublin Lucan South Scouts Group</w:t>
            </w:r>
          </w:p>
        </w:tc>
        <w:tc>
          <w:tcPr>
            <w:tcW w:w="1860" w:type="dxa"/>
            <w:vAlign w:val="center"/>
          </w:tcPr>
          <w:p w:rsidR="00DE71DC" w:rsidRPr="00643696" w:rsidRDefault="00DE71DC" w:rsidP="00D62366">
            <w:r w:rsidRPr="00643696">
              <w:t>€50,000.00</w:t>
            </w:r>
          </w:p>
        </w:tc>
      </w:tr>
      <w:tr w:rsidR="00DE71DC" w:rsidRPr="00643696" w:rsidTr="00D62366">
        <w:tc>
          <w:tcPr>
            <w:tcW w:w="6495" w:type="dxa"/>
            <w:vAlign w:val="center"/>
          </w:tcPr>
          <w:p w:rsidR="00DE71DC" w:rsidRPr="00643696" w:rsidRDefault="00DE71DC" w:rsidP="00D62366">
            <w:r w:rsidRPr="00643696">
              <w:t>Newcastle Community Heritage Group</w:t>
            </w:r>
          </w:p>
        </w:tc>
        <w:tc>
          <w:tcPr>
            <w:tcW w:w="1860" w:type="dxa"/>
            <w:vAlign w:val="center"/>
          </w:tcPr>
          <w:p w:rsidR="00DE71DC" w:rsidRPr="00643696" w:rsidRDefault="00DE71DC" w:rsidP="00D62366">
            <w:r w:rsidRPr="00643696">
              <w:t>€50,000.00</w:t>
            </w:r>
          </w:p>
        </w:tc>
      </w:tr>
    </w:tbl>
    <w:p w:rsidR="00DE71DC" w:rsidRPr="00643696" w:rsidRDefault="00DE71DC" w:rsidP="00DE71DC"/>
    <w:tbl>
      <w:tblPr>
        <w:tblW w:w="835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495"/>
        <w:gridCol w:w="1860"/>
      </w:tblGrid>
      <w:tr w:rsidR="00DE71DC" w:rsidRPr="00643696" w:rsidTr="00D62366">
        <w:tc>
          <w:tcPr>
            <w:tcW w:w="6495" w:type="dxa"/>
            <w:vAlign w:val="center"/>
          </w:tcPr>
          <w:p w:rsidR="00DE71DC" w:rsidRPr="00643696" w:rsidRDefault="00DE71DC" w:rsidP="00D62366">
            <w:r w:rsidRPr="00643696">
              <w:rPr>
                <w:b/>
              </w:rPr>
              <w:t>2016 - Community Initiative Funding</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t>UnSuccessful Groups</w:t>
            </w:r>
          </w:p>
        </w:tc>
        <w:tc>
          <w:tcPr>
            <w:tcW w:w="1860" w:type="dxa"/>
            <w:vAlign w:val="center"/>
          </w:tcPr>
          <w:p w:rsidR="00DE71DC" w:rsidRPr="00643696" w:rsidRDefault="00DE71DC" w:rsidP="00D62366">
            <w:r w:rsidRPr="00643696">
              <w:rPr>
                <w:b/>
              </w:rPr>
              <w:t> </w:t>
            </w:r>
          </w:p>
        </w:tc>
      </w:tr>
      <w:tr w:rsidR="00DE71DC" w:rsidRPr="00643696" w:rsidTr="00D62366">
        <w:tc>
          <w:tcPr>
            <w:tcW w:w="6495" w:type="dxa"/>
            <w:vAlign w:val="center"/>
          </w:tcPr>
          <w:p w:rsidR="00DE71DC" w:rsidRPr="00643696" w:rsidRDefault="00DE71DC" w:rsidP="00D62366">
            <w:r w:rsidRPr="00643696">
              <w:t>Balgaddy Working Together</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Travellers CDP</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Womens Network</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Mens Sheds</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ReNewcastle</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Peamount FC</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 </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t>2017 - Community Initiative Funding</w:t>
            </w:r>
          </w:p>
        </w:tc>
        <w:tc>
          <w:tcPr>
            <w:tcW w:w="0" w:type="auto"/>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rPr>
                <w:b/>
              </w:rPr>
              <w:lastRenderedPageBreak/>
              <w:t>UnSuccessful Groups</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Beacon of Light</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Equine Club</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Tidy Towns</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Womens Network</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North Clondalkin CDP</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Round Towers Ladies GAA</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 xml:space="preserve">Clondalkin </w:t>
            </w:r>
            <w:r w:rsidR="00A95D80" w:rsidRPr="00643696">
              <w:t>Addiction</w:t>
            </w:r>
            <w:r w:rsidRPr="00643696">
              <w:t xml:space="preserve"> </w:t>
            </w:r>
            <w:r w:rsidR="00A95D80" w:rsidRPr="00643696">
              <w:t>Support</w:t>
            </w:r>
            <w:r w:rsidRPr="00643696">
              <w:t xml:space="preserve"> Programme</w:t>
            </w:r>
          </w:p>
        </w:tc>
        <w:tc>
          <w:tcPr>
            <w:tcW w:w="1860" w:type="dxa"/>
            <w:vAlign w:val="center"/>
          </w:tcPr>
          <w:p w:rsidR="00DE71DC" w:rsidRPr="00643696" w:rsidRDefault="00DE71DC" w:rsidP="00D62366">
            <w:r w:rsidRPr="00643696">
              <w:t> </w:t>
            </w:r>
          </w:p>
        </w:tc>
      </w:tr>
      <w:tr w:rsidR="00DE71DC" w:rsidRPr="00643696" w:rsidTr="00D62366">
        <w:tc>
          <w:tcPr>
            <w:tcW w:w="6495" w:type="dxa"/>
            <w:vAlign w:val="center"/>
          </w:tcPr>
          <w:p w:rsidR="00DE71DC" w:rsidRPr="00643696" w:rsidRDefault="00DE71DC" w:rsidP="00D62366">
            <w:r w:rsidRPr="00643696">
              <w:t>Clondalkin Fair Trade</w:t>
            </w:r>
          </w:p>
        </w:tc>
        <w:tc>
          <w:tcPr>
            <w:tcW w:w="1860" w:type="dxa"/>
            <w:vAlign w:val="center"/>
          </w:tcPr>
          <w:p w:rsidR="00DE71DC" w:rsidRPr="00643696" w:rsidRDefault="00DE71DC" w:rsidP="00D62366">
            <w:r w:rsidRPr="00643696">
              <w:t> </w:t>
            </w:r>
          </w:p>
        </w:tc>
      </w:tr>
    </w:tbl>
    <w:p w:rsidR="00DE71DC" w:rsidRPr="00D56AAD" w:rsidRDefault="002A544E" w:rsidP="00DE71DC">
      <w:pPr>
        <w:pStyle w:val="Heading3"/>
        <w:rPr>
          <w:sz w:val="24"/>
          <w:szCs w:val="24"/>
        </w:rPr>
      </w:pPr>
      <w:r w:rsidRPr="00D56AAD">
        <w:rPr>
          <w:b/>
          <w:sz w:val="24"/>
          <w:szCs w:val="24"/>
          <w:u w:val="single"/>
        </w:rPr>
        <w:t>C/320/17 – (</w:t>
      </w:r>
      <w:r w:rsidR="00DE71DC" w:rsidRPr="00D56AAD">
        <w:rPr>
          <w:b/>
          <w:sz w:val="24"/>
          <w:szCs w:val="24"/>
          <w:u w:val="single"/>
        </w:rPr>
        <w:t>H17</w:t>
      </w:r>
      <w:r w:rsidRPr="00D56AAD">
        <w:rPr>
          <w:b/>
          <w:sz w:val="24"/>
          <w:szCs w:val="24"/>
          <w:u w:val="single"/>
        </w:rPr>
        <w:t xml:space="preserve">) </w:t>
      </w:r>
      <w:r w:rsidR="00DE71DC" w:rsidRPr="00D56AAD">
        <w:rPr>
          <w:b/>
          <w:sz w:val="24"/>
          <w:szCs w:val="24"/>
          <w:u w:val="single"/>
        </w:rPr>
        <w:t>Item ID:</w:t>
      </w:r>
      <w:r w:rsidRPr="00D56AAD">
        <w:rPr>
          <w:b/>
          <w:sz w:val="24"/>
          <w:szCs w:val="24"/>
          <w:u w:val="single"/>
        </w:rPr>
        <w:t xml:space="preserve"> </w:t>
      </w:r>
      <w:r w:rsidR="00DE71DC" w:rsidRPr="00D56AAD">
        <w:rPr>
          <w:b/>
          <w:sz w:val="24"/>
          <w:szCs w:val="24"/>
          <w:u w:val="single"/>
        </w:rPr>
        <w:t>55545</w:t>
      </w:r>
      <w:r w:rsidRPr="00D56AAD">
        <w:rPr>
          <w:b/>
          <w:sz w:val="24"/>
          <w:szCs w:val="24"/>
          <w:u w:val="single"/>
        </w:rPr>
        <w:t xml:space="preserve"> – New Works</w:t>
      </w:r>
    </w:p>
    <w:p w:rsidR="00D56AAD" w:rsidRDefault="00D56AAD" w:rsidP="00D56AAD">
      <w:pPr>
        <w:pStyle w:val="NoSpacing"/>
      </w:pPr>
    </w:p>
    <w:p w:rsidR="00DE71DC" w:rsidRPr="00D56AAD" w:rsidRDefault="00D56AAD" w:rsidP="00DE71DC">
      <w:pPr>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 xml:space="preserve">NO </w:t>
      </w:r>
      <w:r>
        <w:rPr>
          <w:sz w:val="24"/>
          <w:szCs w:val="24"/>
        </w:rPr>
        <w:t>business under this heading.</w:t>
      </w:r>
    </w:p>
    <w:p w:rsidR="00DE71DC" w:rsidRPr="00D56AAD" w:rsidRDefault="002A544E" w:rsidP="00DE71DC">
      <w:pPr>
        <w:pStyle w:val="Heading3"/>
        <w:rPr>
          <w:sz w:val="24"/>
          <w:szCs w:val="24"/>
        </w:rPr>
      </w:pPr>
      <w:r w:rsidRPr="00D56AAD">
        <w:rPr>
          <w:b/>
          <w:sz w:val="24"/>
          <w:szCs w:val="24"/>
          <w:u w:val="single"/>
        </w:rPr>
        <w:t>C/321/17 – (</w:t>
      </w:r>
      <w:r w:rsidR="00DE71DC" w:rsidRPr="00D56AAD">
        <w:rPr>
          <w:b/>
          <w:sz w:val="24"/>
          <w:szCs w:val="24"/>
          <w:u w:val="single"/>
        </w:rPr>
        <w:t>H18</w:t>
      </w:r>
      <w:r w:rsidRPr="00D56AAD">
        <w:rPr>
          <w:b/>
          <w:sz w:val="24"/>
          <w:szCs w:val="24"/>
          <w:u w:val="single"/>
        </w:rPr>
        <w:t xml:space="preserve">) </w:t>
      </w:r>
      <w:r w:rsidR="00DE71DC" w:rsidRPr="00D56AAD">
        <w:rPr>
          <w:b/>
          <w:sz w:val="24"/>
          <w:szCs w:val="24"/>
          <w:u w:val="single"/>
        </w:rPr>
        <w:t>Item ID:</w:t>
      </w:r>
      <w:r w:rsidRPr="00D56AAD">
        <w:rPr>
          <w:b/>
          <w:sz w:val="24"/>
          <w:szCs w:val="24"/>
          <w:u w:val="single"/>
        </w:rPr>
        <w:t xml:space="preserve"> </w:t>
      </w:r>
      <w:r w:rsidR="00DE71DC" w:rsidRPr="00D56AAD">
        <w:rPr>
          <w:b/>
          <w:sz w:val="24"/>
          <w:szCs w:val="24"/>
          <w:u w:val="single"/>
        </w:rPr>
        <w:t>55623</w:t>
      </w:r>
      <w:r w:rsidRPr="00D56AAD">
        <w:rPr>
          <w:b/>
          <w:sz w:val="24"/>
          <w:szCs w:val="24"/>
          <w:u w:val="single"/>
        </w:rPr>
        <w:t xml:space="preserve"> – Monthly Deputation Meeting</w:t>
      </w:r>
    </w:p>
    <w:p w:rsidR="00DE71DC" w:rsidRPr="00643696" w:rsidRDefault="00DE71DC" w:rsidP="00DE71DC">
      <w:r w:rsidRPr="00643696">
        <w:t>Proposed by Brian Leonard</w:t>
      </w:r>
    </w:p>
    <w:p w:rsidR="00DE71DC" w:rsidRPr="00643696" w:rsidRDefault="00DE71DC" w:rsidP="00DE71DC">
      <w:r w:rsidRPr="00643696">
        <w:t>Monthly Deputation Meeting</w:t>
      </w:r>
    </w:p>
    <w:p w:rsidR="00DE71DC" w:rsidRPr="00643696" w:rsidRDefault="001203BE" w:rsidP="00DE71DC">
      <w:hyperlink r:id="rId17" w:history="1">
        <w:r w:rsidR="00DE71DC" w:rsidRPr="00643696">
          <w:rPr>
            <w:rStyle w:val="Hyperlink"/>
          </w:rPr>
          <w:t>HI 18</w:t>
        </w:r>
      </w:hyperlink>
    </w:p>
    <w:p w:rsidR="00D56AAD" w:rsidRPr="00D56AAD" w:rsidRDefault="00D56AAD" w:rsidP="00DE71DC">
      <w:pPr>
        <w:pStyle w:val="Heading3"/>
        <w:rPr>
          <w:b/>
          <w:sz w:val="24"/>
          <w:szCs w:val="24"/>
        </w:rPr>
      </w:pPr>
      <w:r>
        <w:rPr>
          <w:b/>
          <w:sz w:val="24"/>
          <w:szCs w:val="24"/>
        </w:rPr>
        <w:t>NOTED.</w:t>
      </w:r>
    </w:p>
    <w:p w:rsidR="00DE71DC" w:rsidRPr="00D56AAD" w:rsidRDefault="006E1C4C" w:rsidP="00DE71DC">
      <w:pPr>
        <w:pStyle w:val="Heading3"/>
        <w:rPr>
          <w:sz w:val="24"/>
          <w:szCs w:val="24"/>
        </w:rPr>
      </w:pPr>
      <w:r w:rsidRPr="00D56AAD">
        <w:rPr>
          <w:b/>
          <w:sz w:val="24"/>
          <w:szCs w:val="24"/>
          <w:u w:val="single"/>
        </w:rPr>
        <w:t>C/322/17 – (</w:t>
      </w:r>
      <w:r w:rsidR="00DE71DC" w:rsidRPr="00D56AAD">
        <w:rPr>
          <w:b/>
          <w:sz w:val="24"/>
          <w:szCs w:val="24"/>
          <w:u w:val="single"/>
        </w:rPr>
        <w:t>C11</w:t>
      </w:r>
      <w:r w:rsidRPr="00D56AAD">
        <w:rPr>
          <w:b/>
          <w:sz w:val="24"/>
          <w:szCs w:val="24"/>
          <w:u w:val="single"/>
        </w:rPr>
        <w:t xml:space="preserve">) </w:t>
      </w:r>
      <w:r w:rsidR="00DE71DC" w:rsidRPr="00D56AAD">
        <w:rPr>
          <w:b/>
          <w:sz w:val="24"/>
          <w:szCs w:val="24"/>
          <w:u w:val="single"/>
        </w:rPr>
        <w:t>Item ID:</w:t>
      </w:r>
      <w:r w:rsidRPr="00D56AAD">
        <w:rPr>
          <w:b/>
          <w:sz w:val="24"/>
          <w:szCs w:val="24"/>
          <w:u w:val="single"/>
        </w:rPr>
        <w:t xml:space="preserve"> </w:t>
      </w:r>
      <w:r w:rsidR="00DE71DC" w:rsidRPr="00D56AAD">
        <w:rPr>
          <w:b/>
          <w:sz w:val="24"/>
          <w:szCs w:val="24"/>
          <w:u w:val="single"/>
        </w:rPr>
        <w:t>55546</w:t>
      </w:r>
      <w:r w:rsidRPr="00D56AAD">
        <w:rPr>
          <w:b/>
          <w:sz w:val="24"/>
          <w:szCs w:val="24"/>
          <w:u w:val="single"/>
        </w:rPr>
        <w:t xml:space="preserve"> - Correspondence</w:t>
      </w:r>
    </w:p>
    <w:p w:rsidR="00DE71DC" w:rsidRDefault="00DE71DC" w:rsidP="00D56AAD">
      <w:pPr>
        <w:pStyle w:val="NoSpacing"/>
      </w:pPr>
    </w:p>
    <w:p w:rsidR="00D56AAD" w:rsidRPr="00D56AAD" w:rsidRDefault="00D56AAD" w:rsidP="00D56AAD">
      <w:pPr>
        <w:pStyle w:val="NoSpacing"/>
        <w:rPr>
          <w:sz w:val="24"/>
          <w:szCs w:val="24"/>
        </w:rPr>
      </w:pPr>
      <w:r>
        <w:rPr>
          <w:sz w:val="24"/>
          <w:szCs w:val="24"/>
        </w:rPr>
        <w:t xml:space="preserve">It was </w:t>
      </w:r>
      <w:r>
        <w:rPr>
          <w:b/>
          <w:sz w:val="24"/>
          <w:szCs w:val="24"/>
        </w:rPr>
        <w:t>NOTED</w:t>
      </w:r>
      <w:r>
        <w:rPr>
          <w:sz w:val="24"/>
          <w:szCs w:val="24"/>
        </w:rPr>
        <w:t xml:space="preserve"> that there was </w:t>
      </w:r>
      <w:r>
        <w:rPr>
          <w:b/>
          <w:sz w:val="24"/>
          <w:szCs w:val="24"/>
        </w:rPr>
        <w:t>NO</w:t>
      </w:r>
      <w:r>
        <w:rPr>
          <w:sz w:val="24"/>
          <w:szCs w:val="24"/>
        </w:rPr>
        <w:t xml:space="preserve"> business under this heading.</w:t>
      </w:r>
    </w:p>
    <w:p w:rsidR="00D56AAD" w:rsidRPr="00643696" w:rsidRDefault="00D56AAD" w:rsidP="00D56AAD">
      <w:pPr>
        <w:pStyle w:val="NoSpacing"/>
      </w:pPr>
    </w:p>
    <w:p w:rsidR="00DE71DC" w:rsidRPr="00C06633" w:rsidRDefault="00214DB0" w:rsidP="00C06633">
      <w:pPr>
        <w:pStyle w:val="Heading3"/>
        <w:rPr>
          <w:sz w:val="24"/>
          <w:szCs w:val="24"/>
        </w:rPr>
      </w:pPr>
      <w:r w:rsidRPr="00C06633">
        <w:rPr>
          <w:b/>
          <w:sz w:val="24"/>
          <w:szCs w:val="24"/>
          <w:u w:val="single"/>
        </w:rPr>
        <w:t>C/323/17 – (</w:t>
      </w:r>
      <w:r w:rsidR="00DE71DC" w:rsidRPr="00C06633">
        <w:rPr>
          <w:b/>
          <w:sz w:val="24"/>
          <w:szCs w:val="24"/>
          <w:u w:val="single"/>
        </w:rPr>
        <w:t>M13</w:t>
      </w:r>
      <w:r w:rsidRPr="00C06633">
        <w:rPr>
          <w:b/>
          <w:sz w:val="24"/>
          <w:szCs w:val="24"/>
          <w:u w:val="single"/>
        </w:rPr>
        <w:t xml:space="preserve">) </w:t>
      </w:r>
      <w:r w:rsidR="00DE71DC" w:rsidRPr="00C06633">
        <w:rPr>
          <w:b/>
          <w:sz w:val="24"/>
          <w:szCs w:val="24"/>
          <w:u w:val="single"/>
        </w:rPr>
        <w:t>Item ID:</w:t>
      </w:r>
      <w:r w:rsidRPr="00C06633">
        <w:rPr>
          <w:b/>
          <w:sz w:val="24"/>
          <w:szCs w:val="24"/>
          <w:u w:val="single"/>
        </w:rPr>
        <w:t xml:space="preserve"> </w:t>
      </w:r>
      <w:r w:rsidR="00DE71DC" w:rsidRPr="00C06633">
        <w:rPr>
          <w:b/>
          <w:sz w:val="24"/>
          <w:szCs w:val="24"/>
          <w:u w:val="single"/>
        </w:rPr>
        <w:t>55576</w:t>
      </w:r>
      <w:r w:rsidRPr="00C06633">
        <w:rPr>
          <w:b/>
          <w:sz w:val="24"/>
          <w:szCs w:val="24"/>
          <w:u w:val="single"/>
        </w:rPr>
        <w:t xml:space="preserve"> – Review of Community Initiative</w:t>
      </w:r>
    </w:p>
    <w:p w:rsidR="00C06633" w:rsidRDefault="00C06633" w:rsidP="00C06633">
      <w:pPr>
        <w:pStyle w:val="NoSpacing"/>
      </w:pPr>
    </w:p>
    <w:p w:rsidR="00DE71DC" w:rsidRPr="00C06633" w:rsidRDefault="00DE71DC" w:rsidP="00DE71DC">
      <w:pPr>
        <w:rPr>
          <w:sz w:val="24"/>
          <w:szCs w:val="24"/>
        </w:rPr>
      </w:pPr>
      <w:r w:rsidRPr="00C06633">
        <w:rPr>
          <w:b/>
          <w:sz w:val="24"/>
          <w:szCs w:val="24"/>
        </w:rPr>
        <w:t>Cathaoirleach's Business</w:t>
      </w:r>
    </w:p>
    <w:p w:rsidR="00C06633" w:rsidRPr="00C06633" w:rsidRDefault="00C06633" w:rsidP="00DE71DC">
      <w:pPr>
        <w:rPr>
          <w:sz w:val="24"/>
          <w:szCs w:val="24"/>
        </w:rPr>
      </w:pPr>
      <w:r>
        <w:rPr>
          <w:sz w:val="24"/>
          <w:szCs w:val="24"/>
        </w:rPr>
        <w:t>It was proposed by Councillor M. Ward and seconded by Councillor F. Timmons:-</w:t>
      </w:r>
    </w:p>
    <w:p w:rsidR="00DE71DC" w:rsidRPr="00CD041A" w:rsidRDefault="00DE71DC" w:rsidP="00CD041A">
      <w:pPr>
        <w:pStyle w:val="NoSpacing"/>
        <w:rPr>
          <w:sz w:val="24"/>
          <w:szCs w:val="24"/>
        </w:rPr>
      </w:pPr>
      <w:r w:rsidRPr="00CD041A">
        <w:rPr>
          <w:sz w:val="24"/>
          <w:szCs w:val="24"/>
        </w:rPr>
        <w:t>"This Committee requests that the Community Strategic Policy Committee undertakes a review of the Community Initiative with a particular focus on the reviewing the current criteria to see if they are fit for purpose; to examine the application of the criteria to ensure that application process makes clear to groups what the criteria are in advance of applications; and to examine the possibility of providing direct engagement between Council officials and applicants prior to submission of application to ensure clarity of both the criteria and the detail of the project."</w:t>
      </w:r>
    </w:p>
    <w:p w:rsidR="00CD041A" w:rsidRDefault="00CD041A" w:rsidP="00CD041A">
      <w:pPr>
        <w:pStyle w:val="NoSpacing"/>
      </w:pPr>
    </w:p>
    <w:p w:rsidR="00DE71DC" w:rsidRPr="008A2F2F" w:rsidRDefault="008A2F2F" w:rsidP="008A2F2F">
      <w:pPr>
        <w:pStyle w:val="NoSpacing"/>
        <w:rPr>
          <w:b/>
          <w:sz w:val="24"/>
          <w:szCs w:val="24"/>
        </w:rPr>
      </w:pPr>
      <w:r>
        <w:rPr>
          <w:sz w:val="24"/>
          <w:szCs w:val="24"/>
        </w:rPr>
        <w:t xml:space="preserve">The following report by the Chief Executive which had been circulated, was </w:t>
      </w:r>
      <w:r>
        <w:rPr>
          <w:b/>
          <w:sz w:val="24"/>
          <w:szCs w:val="24"/>
        </w:rPr>
        <w:t>READ:</w:t>
      </w:r>
    </w:p>
    <w:p w:rsidR="008A2F2F" w:rsidRPr="00CD041A" w:rsidRDefault="008A2F2F" w:rsidP="008A2F2F">
      <w:pPr>
        <w:pStyle w:val="NoSpacing"/>
      </w:pPr>
    </w:p>
    <w:p w:rsidR="00DE71DC" w:rsidRPr="00CD041A" w:rsidRDefault="008A2F2F" w:rsidP="00CD041A">
      <w:pPr>
        <w:pStyle w:val="NoSpacing"/>
        <w:rPr>
          <w:sz w:val="24"/>
          <w:szCs w:val="24"/>
        </w:rPr>
      </w:pPr>
      <w:r>
        <w:rPr>
          <w:sz w:val="24"/>
          <w:szCs w:val="24"/>
        </w:rPr>
        <w:t>“</w:t>
      </w:r>
      <w:r w:rsidR="00DE71DC" w:rsidRPr="00CD041A">
        <w:rPr>
          <w:sz w:val="24"/>
          <w:szCs w:val="24"/>
        </w:rPr>
        <w:t xml:space="preserve">The Community Initiative Fund (CIF) was developed as a new concept and as an additional funding programme (running alongside the Councils pre-existing Community Grants </w:t>
      </w:r>
      <w:r w:rsidR="00DE71DC" w:rsidRPr="00CD041A">
        <w:rPr>
          <w:sz w:val="24"/>
          <w:szCs w:val="24"/>
        </w:rPr>
        <w:lastRenderedPageBreak/>
        <w:t>Programme) in 2015 and came from an initiative developed by the Community and Social Strategic Policy Committee.</w:t>
      </w:r>
    </w:p>
    <w:p w:rsidR="00CD041A" w:rsidRDefault="00CD041A" w:rsidP="00CD041A">
      <w:pPr>
        <w:pStyle w:val="NoSpacing"/>
      </w:pPr>
    </w:p>
    <w:p w:rsidR="00DE71DC" w:rsidRPr="00CD041A" w:rsidRDefault="00DE71DC" w:rsidP="00CD041A">
      <w:pPr>
        <w:pStyle w:val="NoSpacing"/>
        <w:rPr>
          <w:sz w:val="24"/>
          <w:szCs w:val="24"/>
        </w:rPr>
      </w:pPr>
      <w:r w:rsidRPr="00CD041A">
        <w:rPr>
          <w:sz w:val="24"/>
          <w:szCs w:val="24"/>
        </w:rPr>
        <w:t>Now after its third year in existence and responding to the trends in type of funding applications received within CIF, a review of the Initiative has already commenced and this will be presented to the SPC for discussion.</w:t>
      </w:r>
    </w:p>
    <w:p w:rsidR="00CD041A" w:rsidRDefault="00CD041A" w:rsidP="00CD041A">
      <w:pPr>
        <w:pStyle w:val="NoSpacing"/>
      </w:pPr>
    </w:p>
    <w:p w:rsidR="00DE71DC" w:rsidRPr="00CD041A" w:rsidRDefault="00DE71DC" w:rsidP="00CD041A">
      <w:pPr>
        <w:pStyle w:val="NoSpacing"/>
        <w:rPr>
          <w:sz w:val="24"/>
          <w:szCs w:val="24"/>
        </w:rPr>
      </w:pPr>
      <w:r w:rsidRPr="00CD041A">
        <w:rPr>
          <w:sz w:val="24"/>
          <w:szCs w:val="24"/>
        </w:rPr>
        <w:t>The Community Initiative Fund in its current format provides clear criteria and guideline to assist community groups to make applications, however due to the fund being oversubscribed for the last 3 years, with level of funding requested hugely super passing the total level of funds available, while some applications may meet the grants criteria, application numbers dictate that applications have to be assessed and prioritised through the shortlisting and final assessment process.</w:t>
      </w:r>
    </w:p>
    <w:p w:rsidR="00CD041A" w:rsidRDefault="00CD041A" w:rsidP="00CD041A">
      <w:pPr>
        <w:pStyle w:val="NoSpacing"/>
      </w:pPr>
    </w:p>
    <w:p w:rsidR="00DE71DC" w:rsidRDefault="00DE71DC" w:rsidP="00CD041A">
      <w:pPr>
        <w:pStyle w:val="NoSpacing"/>
        <w:rPr>
          <w:sz w:val="24"/>
          <w:szCs w:val="24"/>
        </w:rPr>
      </w:pPr>
      <w:r w:rsidRPr="00CD041A">
        <w:rPr>
          <w:sz w:val="24"/>
          <w:szCs w:val="24"/>
        </w:rPr>
        <w:t>The Community Development Team are always available to advise and assist community groups in making grant applications both within the CIF and the Community Grants Programmes. A series of Grant Workshops are also held in community venues right across the County in advance and during the period when the CIF and Community Grants Programme are open for applications.</w:t>
      </w:r>
      <w:r w:rsidR="008A2F2F">
        <w:rPr>
          <w:sz w:val="24"/>
          <w:szCs w:val="24"/>
        </w:rPr>
        <w:t>”</w:t>
      </w:r>
    </w:p>
    <w:p w:rsidR="006D6476" w:rsidRDefault="006D6476" w:rsidP="00CD041A">
      <w:pPr>
        <w:pStyle w:val="NoSpacing"/>
        <w:rPr>
          <w:sz w:val="24"/>
          <w:szCs w:val="24"/>
        </w:rPr>
      </w:pPr>
    </w:p>
    <w:p w:rsidR="006D6476" w:rsidRPr="006D6476" w:rsidRDefault="006D6476" w:rsidP="00CD041A">
      <w:pPr>
        <w:pStyle w:val="NoSpacing"/>
        <w:rPr>
          <w:b/>
          <w:sz w:val="24"/>
          <w:szCs w:val="24"/>
        </w:rPr>
      </w:pPr>
      <w:r>
        <w:rPr>
          <w:sz w:val="24"/>
          <w:szCs w:val="24"/>
        </w:rPr>
        <w:t xml:space="preserve">Following a contribution from Councillor M. Ward, Mr. P. McAlerney, Senior Community Officer and Ms. M. Maguire, Senior Executive Officer responded to queries, and the report was </w:t>
      </w:r>
      <w:r>
        <w:rPr>
          <w:b/>
          <w:sz w:val="24"/>
          <w:szCs w:val="24"/>
        </w:rPr>
        <w:t>NOTED.</w:t>
      </w:r>
    </w:p>
    <w:p w:rsidR="004D1F7F" w:rsidRDefault="004D1F7F"/>
    <w:p w:rsidR="00BF76C2" w:rsidRDefault="00BF76C2" w:rsidP="00643696"/>
    <w:p w:rsidR="00643696" w:rsidRPr="00643696" w:rsidRDefault="00643696" w:rsidP="00643696">
      <w:pPr>
        <w:rPr>
          <w:rFonts w:cs="Times New Roman"/>
          <w:sz w:val="24"/>
          <w:szCs w:val="24"/>
        </w:rPr>
      </w:pPr>
      <w:r w:rsidRPr="00643696">
        <w:rPr>
          <w:rFonts w:cs="Times New Roman"/>
          <w:sz w:val="24"/>
          <w:szCs w:val="24"/>
        </w:rPr>
        <w:t>The meeting concluded at 4.50pm</w:t>
      </w:r>
    </w:p>
    <w:p w:rsidR="00643696" w:rsidRPr="00643696" w:rsidRDefault="00643696" w:rsidP="00643696">
      <w:pPr>
        <w:rPr>
          <w:rFonts w:cs="Times New Roman"/>
          <w:sz w:val="24"/>
          <w:szCs w:val="24"/>
        </w:rPr>
      </w:pPr>
    </w:p>
    <w:p w:rsidR="00643696" w:rsidRDefault="00643696" w:rsidP="00643696">
      <w:pPr>
        <w:keepLines/>
        <w:spacing w:before="60" w:after="60"/>
        <w:jc w:val="both"/>
        <w:rPr>
          <w:rFonts w:eastAsia="Times New Roman" w:cs="Times New Roman"/>
          <w:b/>
          <w:sz w:val="24"/>
          <w:szCs w:val="24"/>
          <w:lang w:val="en-GB"/>
        </w:rPr>
      </w:pPr>
    </w:p>
    <w:p w:rsidR="009F5125" w:rsidRDefault="009F5125" w:rsidP="00643696">
      <w:pPr>
        <w:keepLines/>
        <w:spacing w:before="60" w:after="60"/>
        <w:jc w:val="both"/>
        <w:rPr>
          <w:rFonts w:eastAsia="Times New Roman" w:cs="Times New Roman"/>
          <w:b/>
          <w:sz w:val="24"/>
          <w:szCs w:val="24"/>
          <w:lang w:val="en-GB"/>
        </w:rPr>
      </w:pPr>
    </w:p>
    <w:p w:rsidR="009F5125" w:rsidRDefault="009F5125" w:rsidP="00643696">
      <w:pPr>
        <w:keepLines/>
        <w:spacing w:before="60" w:after="60"/>
        <w:jc w:val="both"/>
        <w:rPr>
          <w:rFonts w:eastAsia="Times New Roman" w:cs="Times New Roman"/>
          <w:b/>
          <w:sz w:val="24"/>
          <w:szCs w:val="24"/>
          <w:lang w:val="en-GB"/>
        </w:rPr>
      </w:pPr>
    </w:p>
    <w:p w:rsidR="00CD041A" w:rsidRDefault="00CD041A" w:rsidP="00643696">
      <w:pPr>
        <w:keepLines/>
        <w:spacing w:before="60" w:after="60"/>
        <w:jc w:val="both"/>
        <w:rPr>
          <w:rFonts w:eastAsia="Times New Roman" w:cs="Times New Roman"/>
          <w:b/>
          <w:sz w:val="24"/>
          <w:szCs w:val="24"/>
          <w:lang w:val="en-GB"/>
        </w:rPr>
      </w:pPr>
    </w:p>
    <w:p w:rsidR="00A525F8" w:rsidRPr="00643696" w:rsidRDefault="00A525F8" w:rsidP="00643696">
      <w:pPr>
        <w:keepLines/>
        <w:spacing w:before="60" w:after="60"/>
        <w:jc w:val="both"/>
        <w:rPr>
          <w:rFonts w:eastAsia="Times New Roman" w:cs="Times New Roman"/>
          <w:b/>
          <w:sz w:val="24"/>
          <w:szCs w:val="24"/>
          <w:lang w:val="en-GB"/>
        </w:rPr>
      </w:pPr>
    </w:p>
    <w:p w:rsidR="00643696" w:rsidRPr="00643696" w:rsidRDefault="00643696" w:rsidP="00643696">
      <w:pPr>
        <w:keepLines/>
        <w:spacing w:before="60" w:after="60"/>
        <w:jc w:val="both"/>
        <w:rPr>
          <w:rFonts w:eastAsia="Times New Roman" w:cs="Times New Roman"/>
          <w:b/>
          <w:sz w:val="24"/>
          <w:szCs w:val="24"/>
          <w:lang w:val="en-GB"/>
        </w:rPr>
      </w:pPr>
    </w:p>
    <w:p w:rsidR="00643696" w:rsidRPr="00643696" w:rsidRDefault="00643696" w:rsidP="00643696">
      <w:pPr>
        <w:keepLines/>
        <w:spacing w:before="60" w:after="60"/>
        <w:jc w:val="both"/>
        <w:rPr>
          <w:rFonts w:eastAsia="Times New Roman" w:cs="Times New Roman"/>
          <w:b/>
          <w:sz w:val="24"/>
          <w:szCs w:val="24"/>
          <w:lang w:val="en-GB"/>
        </w:rPr>
      </w:pPr>
      <w:proofErr w:type="gramStart"/>
      <w:r w:rsidRPr="00643696">
        <w:rPr>
          <w:rFonts w:eastAsia="Times New Roman" w:cs="Times New Roman"/>
          <w:b/>
          <w:sz w:val="24"/>
          <w:szCs w:val="24"/>
          <w:lang w:val="en-GB"/>
        </w:rPr>
        <w:t xml:space="preserve">Siniú  </w:t>
      </w:r>
      <w:r w:rsidRPr="00E01EC2">
        <w:rPr>
          <w:rFonts w:eastAsia="Times New Roman" w:cs="Times New Roman"/>
          <w:sz w:val="24"/>
          <w:szCs w:val="24"/>
          <w:lang w:val="en-GB"/>
        </w:rPr>
        <w:t>_</w:t>
      </w:r>
      <w:proofErr w:type="gramEnd"/>
      <w:r w:rsidRPr="00E01EC2">
        <w:rPr>
          <w:rFonts w:eastAsia="Times New Roman" w:cs="Times New Roman"/>
          <w:sz w:val="24"/>
          <w:szCs w:val="24"/>
          <w:lang w:val="en-GB"/>
        </w:rPr>
        <w:t>________</w:t>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r>
      <w:r w:rsidRPr="00E01EC2">
        <w:rPr>
          <w:rFonts w:eastAsia="Times New Roman" w:cs="Times New Roman"/>
          <w:sz w:val="24"/>
          <w:szCs w:val="24"/>
          <w:lang w:val="en-GB"/>
        </w:rPr>
        <w:softHyphen/>
        <w:t>_____________________________</w:t>
      </w:r>
      <w:r w:rsidRPr="00643696">
        <w:rPr>
          <w:rFonts w:eastAsia="Times New Roman" w:cs="Times New Roman"/>
          <w:b/>
          <w:sz w:val="24"/>
          <w:szCs w:val="24"/>
          <w:lang w:val="en-GB"/>
        </w:rPr>
        <w:t xml:space="preserve">              Dáta </w:t>
      </w:r>
      <w:r w:rsidRPr="00E01EC2">
        <w:rPr>
          <w:rFonts w:eastAsia="Times New Roman" w:cs="Times New Roman"/>
          <w:sz w:val="24"/>
          <w:szCs w:val="24"/>
          <w:lang w:val="en-GB"/>
        </w:rPr>
        <w:t xml:space="preserve">___________________ </w:t>
      </w:r>
      <w:r w:rsidRPr="00643696">
        <w:rPr>
          <w:rFonts w:eastAsia="Times New Roman" w:cs="Times New Roman"/>
          <w:b/>
          <w:sz w:val="24"/>
          <w:szCs w:val="24"/>
          <w:lang w:val="en-GB"/>
        </w:rPr>
        <w:t xml:space="preserve">                                                                      </w:t>
      </w:r>
    </w:p>
    <w:p w:rsidR="00643696" w:rsidRPr="00643696" w:rsidRDefault="00643696">
      <w:pPr>
        <w:rPr>
          <w:rFonts w:cs="Times New Roman"/>
          <w:b/>
          <w:sz w:val="24"/>
          <w:szCs w:val="24"/>
        </w:rPr>
      </w:pPr>
      <w:r w:rsidRPr="00643696">
        <w:rPr>
          <w:rFonts w:cs="Times New Roman"/>
          <w:sz w:val="24"/>
          <w:szCs w:val="24"/>
        </w:rPr>
        <w:t xml:space="preserve">          </w:t>
      </w:r>
      <w:r w:rsidRPr="00643696">
        <w:rPr>
          <w:rFonts w:cs="Times New Roman"/>
          <w:b/>
          <w:sz w:val="24"/>
          <w:szCs w:val="24"/>
        </w:rPr>
        <w:t xml:space="preserve"> Cathaoirleach</w:t>
      </w:r>
    </w:p>
    <w:sectPr w:rsidR="00643696" w:rsidRPr="00643696" w:rsidSect="00E21DD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2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E9" w:rsidRDefault="00FA1AE9" w:rsidP="00E21DD8">
      <w:pPr>
        <w:spacing w:after="0" w:line="240" w:lineRule="auto"/>
      </w:pPr>
      <w:r>
        <w:separator/>
      </w:r>
    </w:p>
  </w:endnote>
  <w:endnote w:type="continuationSeparator" w:id="0">
    <w:p w:rsidR="00FA1AE9" w:rsidRDefault="00FA1AE9" w:rsidP="00E2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E9" w:rsidRDefault="00FA1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183979"/>
      <w:docPartObj>
        <w:docPartGallery w:val="Page Numbers (Bottom of Page)"/>
        <w:docPartUnique/>
      </w:docPartObj>
    </w:sdtPr>
    <w:sdtEndPr>
      <w:rPr>
        <w:noProof/>
      </w:rPr>
    </w:sdtEndPr>
    <w:sdtContent>
      <w:p w:rsidR="00FA1AE9" w:rsidRDefault="00FA1AE9">
        <w:pPr>
          <w:pStyle w:val="Footer"/>
          <w:jc w:val="center"/>
        </w:pPr>
        <w:r>
          <w:fldChar w:fldCharType="begin"/>
        </w:r>
        <w:r>
          <w:instrText xml:space="preserve"> PAGE   \* MERGEFORMAT </w:instrText>
        </w:r>
        <w:r>
          <w:fldChar w:fldCharType="separate"/>
        </w:r>
        <w:r w:rsidR="001203BE">
          <w:rPr>
            <w:noProof/>
          </w:rPr>
          <w:t>253</w:t>
        </w:r>
        <w:r>
          <w:rPr>
            <w:noProof/>
          </w:rPr>
          <w:fldChar w:fldCharType="end"/>
        </w:r>
      </w:p>
    </w:sdtContent>
  </w:sdt>
  <w:p w:rsidR="00FA1AE9" w:rsidRDefault="00FA1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E9" w:rsidRDefault="00FA1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E9" w:rsidRDefault="00FA1AE9" w:rsidP="00E21DD8">
      <w:pPr>
        <w:spacing w:after="0" w:line="240" w:lineRule="auto"/>
      </w:pPr>
      <w:r>
        <w:separator/>
      </w:r>
    </w:p>
  </w:footnote>
  <w:footnote w:type="continuationSeparator" w:id="0">
    <w:p w:rsidR="00FA1AE9" w:rsidRDefault="00FA1AE9" w:rsidP="00E21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E9" w:rsidRDefault="00FA1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E9" w:rsidRDefault="00FA1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E9" w:rsidRDefault="00FA1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F0527"/>
    <w:multiLevelType w:val="singleLevel"/>
    <w:tmpl w:val="C8BC7B70"/>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57"/>
    <w:rsid w:val="000375A0"/>
    <w:rsid w:val="00043675"/>
    <w:rsid w:val="00056498"/>
    <w:rsid w:val="000734B7"/>
    <w:rsid w:val="000B0159"/>
    <w:rsid w:val="000E162D"/>
    <w:rsid w:val="000E6864"/>
    <w:rsid w:val="00110495"/>
    <w:rsid w:val="001203BE"/>
    <w:rsid w:val="00132B53"/>
    <w:rsid w:val="00147F31"/>
    <w:rsid w:val="00155F3A"/>
    <w:rsid w:val="00164CEF"/>
    <w:rsid w:val="00167057"/>
    <w:rsid w:val="00170BCD"/>
    <w:rsid w:val="001957B7"/>
    <w:rsid w:val="001A4A71"/>
    <w:rsid w:val="001E3F67"/>
    <w:rsid w:val="00214DB0"/>
    <w:rsid w:val="00215DDA"/>
    <w:rsid w:val="00220147"/>
    <w:rsid w:val="00224FC2"/>
    <w:rsid w:val="002505C6"/>
    <w:rsid w:val="002721C6"/>
    <w:rsid w:val="002807DC"/>
    <w:rsid w:val="00296633"/>
    <w:rsid w:val="00297FBB"/>
    <w:rsid w:val="002A544E"/>
    <w:rsid w:val="002B0B33"/>
    <w:rsid w:val="002D21A1"/>
    <w:rsid w:val="002D36F3"/>
    <w:rsid w:val="0031232D"/>
    <w:rsid w:val="003179C5"/>
    <w:rsid w:val="00341C84"/>
    <w:rsid w:val="00365D09"/>
    <w:rsid w:val="00366BBB"/>
    <w:rsid w:val="00384D50"/>
    <w:rsid w:val="003C2223"/>
    <w:rsid w:val="003F414C"/>
    <w:rsid w:val="003F517A"/>
    <w:rsid w:val="003F6E80"/>
    <w:rsid w:val="00421A20"/>
    <w:rsid w:val="004A46CE"/>
    <w:rsid w:val="004B6F27"/>
    <w:rsid w:val="004C7846"/>
    <w:rsid w:val="004D1F7F"/>
    <w:rsid w:val="004F21D3"/>
    <w:rsid w:val="004F3275"/>
    <w:rsid w:val="00503E61"/>
    <w:rsid w:val="0051755A"/>
    <w:rsid w:val="005201D1"/>
    <w:rsid w:val="0053585A"/>
    <w:rsid w:val="005868F3"/>
    <w:rsid w:val="005A1BB6"/>
    <w:rsid w:val="005E3202"/>
    <w:rsid w:val="005E4DDA"/>
    <w:rsid w:val="006036DC"/>
    <w:rsid w:val="00643696"/>
    <w:rsid w:val="006633EC"/>
    <w:rsid w:val="006737D2"/>
    <w:rsid w:val="0069052A"/>
    <w:rsid w:val="006908A4"/>
    <w:rsid w:val="006A605D"/>
    <w:rsid w:val="006C42B6"/>
    <w:rsid w:val="006D6476"/>
    <w:rsid w:val="006E1C4C"/>
    <w:rsid w:val="007563EB"/>
    <w:rsid w:val="007855D8"/>
    <w:rsid w:val="007B01E8"/>
    <w:rsid w:val="007C7206"/>
    <w:rsid w:val="00811BC2"/>
    <w:rsid w:val="00850EB8"/>
    <w:rsid w:val="00860A8A"/>
    <w:rsid w:val="00877EF5"/>
    <w:rsid w:val="008A019F"/>
    <w:rsid w:val="008A2F2F"/>
    <w:rsid w:val="008F0B32"/>
    <w:rsid w:val="008F27E7"/>
    <w:rsid w:val="009058D0"/>
    <w:rsid w:val="009274BF"/>
    <w:rsid w:val="00934954"/>
    <w:rsid w:val="009428AE"/>
    <w:rsid w:val="0095332C"/>
    <w:rsid w:val="00981DCB"/>
    <w:rsid w:val="00987BC0"/>
    <w:rsid w:val="00990DC9"/>
    <w:rsid w:val="009F5125"/>
    <w:rsid w:val="00A31049"/>
    <w:rsid w:val="00A45203"/>
    <w:rsid w:val="00A525F8"/>
    <w:rsid w:val="00A7564F"/>
    <w:rsid w:val="00A90967"/>
    <w:rsid w:val="00A922F5"/>
    <w:rsid w:val="00A95D80"/>
    <w:rsid w:val="00AA312F"/>
    <w:rsid w:val="00AA68AE"/>
    <w:rsid w:val="00AE0296"/>
    <w:rsid w:val="00B10376"/>
    <w:rsid w:val="00B3584A"/>
    <w:rsid w:val="00B621F5"/>
    <w:rsid w:val="00BE32FB"/>
    <w:rsid w:val="00BF76C2"/>
    <w:rsid w:val="00C06633"/>
    <w:rsid w:val="00C31D26"/>
    <w:rsid w:val="00C36B0C"/>
    <w:rsid w:val="00C569A5"/>
    <w:rsid w:val="00C6118E"/>
    <w:rsid w:val="00C71C2F"/>
    <w:rsid w:val="00C84655"/>
    <w:rsid w:val="00CC0144"/>
    <w:rsid w:val="00CD041A"/>
    <w:rsid w:val="00CD2FCF"/>
    <w:rsid w:val="00CE387E"/>
    <w:rsid w:val="00CF1477"/>
    <w:rsid w:val="00D0214C"/>
    <w:rsid w:val="00D14EAA"/>
    <w:rsid w:val="00D202E1"/>
    <w:rsid w:val="00D34262"/>
    <w:rsid w:val="00D4261E"/>
    <w:rsid w:val="00D56AAD"/>
    <w:rsid w:val="00D6007A"/>
    <w:rsid w:val="00D61A3E"/>
    <w:rsid w:val="00D62366"/>
    <w:rsid w:val="00DB1A36"/>
    <w:rsid w:val="00DE71DC"/>
    <w:rsid w:val="00E01EC2"/>
    <w:rsid w:val="00E17037"/>
    <w:rsid w:val="00E20FF0"/>
    <w:rsid w:val="00E21DD8"/>
    <w:rsid w:val="00E3141B"/>
    <w:rsid w:val="00EB3403"/>
    <w:rsid w:val="00EB6050"/>
    <w:rsid w:val="00EC672C"/>
    <w:rsid w:val="00F5497A"/>
    <w:rsid w:val="00F620BB"/>
    <w:rsid w:val="00F71629"/>
    <w:rsid w:val="00F97B9E"/>
    <w:rsid w:val="00FA1A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325C4-26D3-4F48-9F2C-07AEDED7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6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nhideWhenUsed/>
    <w:qFormat/>
    <w:rsid w:val="00DE71DC"/>
    <w:pPr>
      <w:keepNext/>
      <w:keepLines/>
      <w:spacing w:before="200" w:after="0"/>
      <w:outlineLvl w:val="1"/>
    </w:pPr>
    <w:rPr>
      <w:rFonts w:eastAsiaTheme="minorEastAsia"/>
      <w:lang w:eastAsia="en-IE"/>
    </w:rPr>
  </w:style>
  <w:style w:type="paragraph" w:styleId="Heading3">
    <w:name w:val="heading 3"/>
    <w:link w:val="Heading3Char"/>
    <w:unhideWhenUsed/>
    <w:qFormat/>
    <w:rsid w:val="00DE71DC"/>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71DC"/>
    <w:rPr>
      <w:rFonts w:eastAsiaTheme="minorEastAsia"/>
      <w:lang w:eastAsia="en-IE"/>
    </w:rPr>
  </w:style>
  <w:style w:type="character" w:customStyle="1" w:styleId="Heading3Char">
    <w:name w:val="Heading 3 Char"/>
    <w:basedOn w:val="DefaultParagraphFont"/>
    <w:link w:val="Heading3"/>
    <w:rsid w:val="00DE71DC"/>
    <w:rPr>
      <w:rFonts w:eastAsiaTheme="minorEastAsia"/>
      <w:lang w:eastAsia="en-IE"/>
    </w:rPr>
  </w:style>
  <w:style w:type="character" w:styleId="Hyperlink">
    <w:name w:val="Hyperlink"/>
    <w:unhideWhenUsed/>
    <w:rsid w:val="00DE71DC"/>
    <w:rPr>
      <w:color w:val="0563C1" w:themeColor="hyperlink"/>
      <w:u w:val="single"/>
    </w:rPr>
  </w:style>
  <w:style w:type="paragraph" w:styleId="NoSpacing">
    <w:name w:val="No Spacing"/>
    <w:uiPriority w:val="1"/>
    <w:qFormat/>
    <w:rsid w:val="006C42B6"/>
    <w:pPr>
      <w:spacing w:after="0" w:line="240" w:lineRule="auto"/>
    </w:pPr>
    <w:rPr>
      <w:rFonts w:eastAsiaTheme="minorEastAsia"/>
      <w:lang w:eastAsia="en-IE"/>
    </w:rPr>
  </w:style>
  <w:style w:type="paragraph" w:styleId="Header">
    <w:name w:val="header"/>
    <w:basedOn w:val="Normal"/>
    <w:link w:val="HeaderChar"/>
    <w:uiPriority w:val="99"/>
    <w:unhideWhenUsed/>
    <w:rsid w:val="00E21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DD8"/>
  </w:style>
  <w:style w:type="paragraph" w:styleId="Footer">
    <w:name w:val="footer"/>
    <w:basedOn w:val="Normal"/>
    <w:link w:val="FooterChar"/>
    <w:uiPriority w:val="99"/>
    <w:unhideWhenUsed/>
    <w:rsid w:val="00E21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DD8"/>
  </w:style>
  <w:style w:type="character" w:customStyle="1" w:styleId="Heading1Char">
    <w:name w:val="Heading 1 Char"/>
    <w:basedOn w:val="DefaultParagraphFont"/>
    <w:link w:val="Heading1"/>
    <w:uiPriority w:val="9"/>
    <w:rsid w:val="0064369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9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298" TargetMode="External"/><Relationship Id="rId13" Type="http://schemas.openxmlformats.org/officeDocument/2006/relationships/hyperlink" Target="http://www.sdublincoco.ie/sdcc/departments/corporate/apps/cmas/documentsview.aspx?id=574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dublincoco.ie/sdcc/departments/corporate/apps/cmas/documentsview.aspx?id=57476" TargetMode="External"/><Relationship Id="rId12" Type="http://schemas.openxmlformats.org/officeDocument/2006/relationships/hyperlink" Target="http://www.sdublincoco.ie/sdcc/departments/corporate/apps/cmas/documentsview.aspx?id=57405" TargetMode="External"/><Relationship Id="rId17" Type="http://schemas.openxmlformats.org/officeDocument/2006/relationships/hyperlink" Target="http://www.sdublincoco.ie/sdcc/departments/corporate/apps/cmas/documentsview.aspx?id=574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5740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740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pprenticeship.ie/en/SitePages/Home.aspx" TargetMode="External"/><Relationship Id="rId23" Type="http://schemas.openxmlformats.org/officeDocument/2006/relationships/footer" Target="footer3.xml"/><Relationship Id="rId10" Type="http://schemas.openxmlformats.org/officeDocument/2006/relationships/hyperlink" Target="http://www.sdublincoco.ie/sdcc/departments/corporate/apps/cmas/documentsview.aspx?id=5742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nmail.trustwave.com/?c=6600&amp;amp;d=3OH72Y3IVlqdISYUPRuLcxKRd7Se1U6IFprukSKGFQ&amp;amp;s=344&amp;amp;u=http%3a%2f%2fGoCar%2eie%2fLocations" TargetMode="External"/><Relationship Id="rId14" Type="http://schemas.openxmlformats.org/officeDocument/2006/relationships/hyperlink" Target="http://www.sdublincoco.ie/sdcc/departments/corporate/apps/cmas/documentsview.aspx?id=5745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22</Pages>
  <Words>6497</Words>
  <Characters>37034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132</cp:revision>
  <cp:lastPrinted>2017-11-21T09:45:00Z</cp:lastPrinted>
  <dcterms:created xsi:type="dcterms:W3CDTF">2017-11-16T09:19:00Z</dcterms:created>
  <dcterms:modified xsi:type="dcterms:W3CDTF">2017-12-12T09:29:00Z</dcterms:modified>
</cp:coreProperties>
</file>