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B23" w:rsidRPr="007F3B23" w:rsidRDefault="007F3B23" w:rsidP="007F3B23">
      <w:pPr>
        <w:spacing w:before="100" w:beforeAutospacing="1" w:after="100" w:afterAutospacing="1" w:line="240" w:lineRule="auto"/>
        <w:jc w:val="center"/>
        <w:outlineLvl w:val="1"/>
        <w:rPr>
          <w:rFonts w:ascii="Times New Roman" w:eastAsia="Times New Roman" w:hAnsi="Times New Roman" w:cs="Times New Roman"/>
          <w:b/>
          <w:bCs/>
          <w:sz w:val="24"/>
          <w:szCs w:val="24"/>
          <w:u w:val="single"/>
          <w:lang w:eastAsia="en-IE"/>
        </w:rPr>
      </w:pPr>
      <w:r w:rsidRPr="007F3B23">
        <w:rPr>
          <w:rFonts w:ascii="Times New Roman" w:eastAsia="Times New Roman" w:hAnsi="Times New Roman" w:cs="Times New Roman"/>
          <w:b/>
          <w:bCs/>
          <w:sz w:val="24"/>
          <w:szCs w:val="24"/>
          <w:u w:val="single"/>
          <w:lang w:eastAsia="en-IE"/>
        </w:rPr>
        <w:t>COMHAIRLE CONTAE ÁTHA CLIATH THEAS</w:t>
      </w:r>
      <w:r w:rsidRPr="007F3B23">
        <w:rPr>
          <w:rFonts w:ascii="Times New Roman" w:eastAsia="Times New Roman" w:hAnsi="Times New Roman" w:cs="Times New Roman"/>
          <w:b/>
          <w:bCs/>
          <w:sz w:val="24"/>
          <w:szCs w:val="24"/>
          <w:u w:val="single"/>
          <w:lang w:eastAsia="en-IE"/>
        </w:rPr>
        <w:br/>
        <w:t>SOUTH DUBLIN COUNTY COUNCIL</w:t>
      </w:r>
    </w:p>
    <w:p w:rsidR="007F3B23" w:rsidRPr="007F3B23" w:rsidRDefault="007F3B23" w:rsidP="007F3B23">
      <w:pPr>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sz w:val="24"/>
          <w:szCs w:val="24"/>
          <w:lang w:eastAsia="en-IE"/>
        </w:rPr>
        <w:t>Minutes of South Dublin County Council November 2017 County Council Meeting held on 13</w:t>
      </w:r>
      <w:r w:rsidRPr="007F3B23">
        <w:rPr>
          <w:rFonts w:ascii="Times New Roman" w:eastAsiaTheme="minorEastAsia" w:hAnsi="Times New Roman" w:cs="Times New Roman"/>
          <w:sz w:val="24"/>
          <w:szCs w:val="24"/>
          <w:vertAlign w:val="superscript"/>
          <w:lang w:eastAsia="en-IE"/>
        </w:rPr>
        <w:t>th</w:t>
      </w:r>
      <w:r w:rsidRPr="007F3B23">
        <w:rPr>
          <w:rFonts w:ascii="Times New Roman" w:eastAsiaTheme="minorEastAsia" w:hAnsi="Times New Roman" w:cs="Times New Roman"/>
          <w:sz w:val="24"/>
          <w:szCs w:val="24"/>
          <w:lang w:eastAsia="en-IE"/>
        </w:rPr>
        <w:t xml:space="preserve"> November 2017.</w:t>
      </w:r>
    </w:p>
    <w:p w:rsidR="007F3B23" w:rsidRPr="007F3B23" w:rsidRDefault="007F3B23" w:rsidP="007F3B23">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7F3B23">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7F3B23">
              <w:rPr>
                <w:rFonts w:ascii="Times New Roman" w:eastAsia="Times New Roman" w:hAnsi="Times New Roman" w:cs="Times New Roman"/>
                <w:b/>
                <w:color w:val="000000"/>
                <w:sz w:val="24"/>
                <w:szCs w:val="24"/>
                <w:u w:val="single"/>
                <w:lang w:val="en-US"/>
              </w:rPr>
              <w:t>Councillors</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b/>
                <w:color w:val="000000"/>
                <w:sz w:val="24"/>
                <w:szCs w:val="24"/>
                <w:u w:val="single"/>
                <w:lang w:val="en-US"/>
              </w:rPr>
            </w:pPr>
            <w:r w:rsidRPr="007F3B23">
              <w:rPr>
                <w:rFonts w:ascii="Times New Roman" w:eastAsia="Times New Roman" w:hAnsi="Times New Roman" w:cs="Times New Roman"/>
                <w:b/>
                <w:color w:val="000000"/>
                <w:sz w:val="24"/>
                <w:szCs w:val="24"/>
                <w:u w:val="single"/>
                <w:lang w:val="en-US"/>
              </w:rPr>
              <w:t>Councillors</w:t>
            </w:r>
          </w:p>
        </w:tc>
      </w:tr>
      <w:tr w:rsidR="007F3B23" w:rsidRPr="007F3B23" w:rsidTr="00AF702B">
        <w:trPr>
          <w:trHeight w:val="217"/>
        </w:trPr>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Bonner, B.</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Leech, B.</w:t>
            </w:r>
          </w:p>
        </w:tc>
      </w:tr>
      <w:tr w:rsidR="007F3B23" w:rsidRPr="007F3B23" w:rsidTr="00AF702B">
        <w:trPr>
          <w:trHeight w:val="217"/>
        </w:trPr>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Casserly, V.</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Looney, D.</w:t>
            </w:r>
          </w:p>
        </w:tc>
      </w:tr>
      <w:tr w:rsidR="007F3B23" w:rsidRPr="007F3B23" w:rsidTr="00AF702B">
        <w:trPr>
          <w:trHeight w:val="217"/>
        </w:trPr>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Donovan, P.</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 xml:space="preserve">Mahon, K. </w:t>
            </w:r>
          </w:p>
        </w:tc>
      </w:tr>
      <w:tr w:rsidR="007F3B23" w:rsidRPr="007F3B23" w:rsidTr="00AF702B">
        <w:trPr>
          <w:trHeight w:val="239"/>
        </w:trPr>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Duff, M.</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Mc Cann, C.</w:t>
            </w:r>
          </w:p>
        </w:tc>
      </w:tr>
      <w:tr w:rsidR="007F3B23" w:rsidRPr="007F3B23" w:rsidTr="00AF702B">
        <w:trPr>
          <w:trHeight w:val="239"/>
        </w:trPr>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Duffy, F.</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 xml:space="preserve">McMahon, C. </w:t>
            </w:r>
          </w:p>
        </w:tc>
      </w:tr>
      <w:tr w:rsidR="007F3B23" w:rsidRPr="007F3B23" w:rsidTr="00AF702B">
        <w:trPr>
          <w:trHeight w:val="239"/>
        </w:trPr>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Dunne, L.</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McMahon, R.</w:t>
            </w:r>
          </w:p>
        </w:tc>
      </w:tr>
      <w:tr w:rsidR="007F3B23" w:rsidRPr="007F3B23" w:rsidTr="00AF702B">
        <w:trPr>
          <w:trHeight w:val="239"/>
        </w:trPr>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Egan, K.</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Murphy, E.</w:t>
            </w:r>
          </w:p>
        </w:tc>
      </w:tr>
      <w:tr w:rsidR="007F3B23" w:rsidRPr="007F3B23" w:rsidTr="00AF702B">
        <w:trPr>
          <w:trHeight w:val="239"/>
        </w:trPr>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Ferron, B.</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Murphy, M.</w:t>
            </w:r>
          </w:p>
        </w:tc>
      </w:tr>
      <w:tr w:rsidR="007F3B23" w:rsidRPr="007F3B23" w:rsidTr="00AF702B">
        <w:trPr>
          <w:trHeight w:val="239"/>
        </w:trPr>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Foley, P.</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Nolan, R.</w:t>
            </w:r>
          </w:p>
        </w:tc>
      </w:tr>
      <w:tr w:rsidR="007F3B23" w:rsidRPr="007F3B23" w:rsidTr="00AF702B">
        <w:trPr>
          <w:trHeight w:val="239"/>
        </w:trPr>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Genockey, M.</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O’Brien, D.</w:t>
            </w: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Gilligan, T.</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O’Brien, E.</w:t>
            </w: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Gogarty, P.</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O’Connell, G.</w:t>
            </w: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Graham, J.</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O’Connor, C.</w:t>
            </w: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Hendrick, E.</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O’Donovan, D.</w:t>
            </w: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Higgins, E.</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O’Toole, L.</w:t>
            </w: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 xml:space="preserve">Holland, S. </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Richardson, D.</w:t>
            </w: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Johansson, M.</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 xml:space="preserve">Russell, R. </w:t>
            </w: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Kearns, P.</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Timmons, F.</w:t>
            </w: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Lavelle, W.</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Ward, M.</w:t>
            </w: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Lawlor, B.</w:t>
            </w: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p>
        </w:tc>
      </w:tr>
      <w:tr w:rsidR="007F3B23" w:rsidRPr="007F3B23" w:rsidTr="00AF702B">
        <w:tc>
          <w:tcPr>
            <w:tcW w:w="348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360"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7F3B23" w:rsidRPr="007F3B23" w:rsidRDefault="007F3B23" w:rsidP="007F3B23">
            <w:pPr>
              <w:tabs>
                <w:tab w:val="left" w:pos="4998"/>
              </w:tabs>
              <w:spacing w:after="0" w:line="240" w:lineRule="auto"/>
              <w:jc w:val="center"/>
              <w:rPr>
                <w:rFonts w:ascii="Times New Roman" w:eastAsia="Times New Roman" w:hAnsi="Times New Roman" w:cs="Times New Roman"/>
                <w:color w:val="000000"/>
                <w:sz w:val="24"/>
                <w:szCs w:val="24"/>
                <w:lang w:val="en-US"/>
              </w:rPr>
            </w:pPr>
          </w:p>
        </w:tc>
      </w:tr>
    </w:tbl>
    <w:p w:rsidR="007F3B23" w:rsidRPr="007F3B23" w:rsidRDefault="007F3B23" w:rsidP="007F3B23">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7F3B23">
        <w:rPr>
          <w:rFonts w:ascii="Times New Roman" w:eastAsia="Times New Roman" w:hAnsi="Times New Roman" w:cs="Times New Roman"/>
          <w:b/>
          <w:color w:val="000000"/>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7F3B23" w:rsidRPr="007F3B23" w:rsidTr="00AF702B">
        <w:trPr>
          <w:trHeight w:val="271"/>
        </w:trPr>
        <w:tc>
          <w:tcPr>
            <w:tcW w:w="3697"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Chief Executive</w:t>
            </w:r>
          </w:p>
        </w:tc>
        <w:tc>
          <w:tcPr>
            <w:tcW w:w="4473"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GB"/>
              </w:rPr>
            </w:pPr>
            <w:r w:rsidRPr="007F3B23">
              <w:rPr>
                <w:rFonts w:ascii="Times New Roman" w:eastAsia="Times New Roman" w:hAnsi="Times New Roman" w:cs="Times New Roman"/>
                <w:color w:val="000000"/>
                <w:sz w:val="24"/>
                <w:szCs w:val="24"/>
                <w:lang w:val="en-GB"/>
              </w:rPr>
              <w:t xml:space="preserve">D. McLoughlin. </w:t>
            </w:r>
          </w:p>
        </w:tc>
      </w:tr>
      <w:tr w:rsidR="007F3B23" w:rsidRPr="007F3B23" w:rsidTr="00AF702B">
        <w:trPr>
          <w:trHeight w:val="271"/>
        </w:trPr>
        <w:tc>
          <w:tcPr>
            <w:tcW w:w="3697"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Directors/ Heads of Function</w:t>
            </w:r>
          </w:p>
          <w:p w:rsidR="007F3B23" w:rsidRPr="007F3B23" w:rsidRDefault="007F3B23" w:rsidP="007F3B23">
            <w:pPr>
              <w:tabs>
                <w:tab w:val="left" w:pos="4998"/>
              </w:tabs>
              <w:spacing w:after="0" w:line="240" w:lineRule="auto"/>
              <w:contextualSpacing/>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A/Heads of Function</w:t>
            </w:r>
          </w:p>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Head of Finance</w:t>
            </w:r>
          </w:p>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County Architect</w:t>
            </w:r>
          </w:p>
        </w:tc>
        <w:tc>
          <w:tcPr>
            <w:tcW w:w="4473"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GB"/>
              </w:rPr>
            </w:pPr>
            <w:r w:rsidRPr="007F3B23">
              <w:rPr>
                <w:rFonts w:ascii="Times New Roman" w:eastAsia="Times New Roman" w:hAnsi="Times New Roman" w:cs="Times New Roman"/>
                <w:color w:val="000000"/>
                <w:sz w:val="24"/>
                <w:szCs w:val="24"/>
                <w:lang w:val="en-GB"/>
              </w:rPr>
              <w:t>B. Coman, L. Maxwell, T. Walsh.</w:t>
            </w:r>
          </w:p>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 xml:space="preserve">L. Leonard, C. Ward. </w:t>
            </w:r>
          </w:p>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R. FitzGerald.</w:t>
            </w:r>
          </w:p>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GB"/>
              </w:rPr>
            </w:pPr>
            <w:r w:rsidRPr="007F3B23">
              <w:rPr>
                <w:rFonts w:ascii="Times New Roman" w:eastAsia="Times New Roman" w:hAnsi="Times New Roman" w:cs="Times New Roman"/>
                <w:color w:val="000000"/>
                <w:sz w:val="24"/>
                <w:szCs w:val="24"/>
                <w:lang w:val="en-US"/>
              </w:rPr>
              <w:t xml:space="preserve">E. Conroy. </w:t>
            </w:r>
          </w:p>
        </w:tc>
      </w:tr>
      <w:tr w:rsidR="007F3B23" w:rsidRPr="007F3B23" w:rsidTr="00AF702B">
        <w:trPr>
          <w:trHeight w:val="271"/>
        </w:trPr>
        <w:tc>
          <w:tcPr>
            <w:tcW w:w="3697"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Senior Executive Officers</w:t>
            </w:r>
          </w:p>
        </w:tc>
        <w:tc>
          <w:tcPr>
            <w:tcW w:w="4473"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 xml:space="preserve">H. Hogan, M. Maguire. </w:t>
            </w:r>
          </w:p>
        </w:tc>
      </w:tr>
      <w:tr w:rsidR="007F3B23" w:rsidRPr="007F3B23" w:rsidTr="00AF702B">
        <w:trPr>
          <w:trHeight w:val="271"/>
        </w:trPr>
        <w:tc>
          <w:tcPr>
            <w:tcW w:w="3697"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C. Murphy, N. Noonan.</w:t>
            </w:r>
          </w:p>
        </w:tc>
      </w:tr>
      <w:tr w:rsidR="007F3B23" w:rsidRPr="007F3B23" w:rsidTr="00AF702B">
        <w:trPr>
          <w:trHeight w:val="271"/>
        </w:trPr>
        <w:tc>
          <w:tcPr>
            <w:tcW w:w="3697" w:type="dxa"/>
            <w:shd w:val="clear" w:color="auto" w:fill="auto"/>
          </w:tcPr>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Staff Officer</w:t>
            </w:r>
          </w:p>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Clerical Officer</w:t>
            </w:r>
          </w:p>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IT. Support</w:t>
            </w:r>
          </w:p>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Sord</w:t>
            </w:r>
          </w:p>
          <w:p w:rsidR="007F3B23" w:rsidRPr="007F3B23" w:rsidRDefault="007F3B23" w:rsidP="007F3B23">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P. Brennan.</w:t>
            </w:r>
          </w:p>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M. Dunne.</w:t>
            </w:r>
          </w:p>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 xml:space="preserve">R. Saiz, T. McManus. </w:t>
            </w:r>
          </w:p>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color w:val="000000"/>
                <w:sz w:val="24"/>
                <w:szCs w:val="24"/>
                <w:lang w:val="en-US"/>
              </w:rPr>
              <w:t>A. O’Brien.</w:t>
            </w:r>
          </w:p>
          <w:p w:rsidR="007F3B23" w:rsidRPr="007F3B23" w:rsidRDefault="007F3B23" w:rsidP="007F3B23">
            <w:pPr>
              <w:tabs>
                <w:tab w:val="left" w:pos="4998"/>
              </w:tabs>
              <w:spacing w:after="0" w:line="240" w:lineRule="auto"/>
              <w:rPr>
                <w:rFonts w:ascii="Times New Roman" w:eastAsia="Times New Roman" w:hAnsi="Times New Roman" w:cs="Times New Roman"/>
                <w:color w:val="000000"/>
                <w:sz w:val="24"/>
                <w:szCs w:val="24"/>
                <w:lang w:val="en-US"/>
              </w:rPr>
            </w:pPr>
          </w:p>
        </w:tc>
      </w:tr>
    </w:tbl>
    <w:p w:rsidR="007F3B23" w:rsidRPr="007F3B23" w:rsidRDefault="007F3B23" w:rsidP="007F3B23">
      <w:pPr>
        <w:spacing w:before="100" w:beforeAutospacing="1" w:after="100" w:afterAutospacing="1" w:line="240" w:lineRule="auto"/>
        <w:jc w:val="both"/>
        <w:rPr>
          <w:rFonts w:ascii="Times New Roman" w:eastAsia="Times New Roman" w:hAnsi="Times New Roman" w:cs="Times New Roman"/>
          <w:sz w:val="24"/>
          <w:szCs w:val="24"/>
          <w:lang w:eastAsia="en-IE"/>
        </w:rPr>
      </w:pPr>
      <w:r w:rsidRPr="007F3B23">
        <w:rPr>
          <w:rFonts w:ascii="Times New Roman" w:eastAsia="Times New Roman" w:hAnsi="Times New Roman" w:cs="Times New Roman"/>
          <w:sz w:val="24"/>
          <w:szCs w:val="24"/>
          <w:lang w:eastAsia="en-IE"/>
        </w:rPr>
        <w:t xml:space="preserve">The Mayor P. Gogarty Presided. </w:t>
      </w:r>
    </w:p>
    <w:p w:rsidR="007F3B23" w:rsidRPr="007F3B23" w:rsidRDefault="007F3B23" w:rsidP="007F3B23">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F3B23">
        <w:rPr>
          <w:rFonts w:ascii="Times New Roman" w:eastAsia="Times New Roman" w:hAnsi="Times New Roman" w:cs="Times New Roman"/>
          <w:sz w:val="24"/>
          <w:szCs w:val="24"/>
          <w:lang w:eastAsia="en-IE"/>
        </w:rPr>
        <w:t xml:space="preserve">Apologies were received from Councillor C. King. </w:t>
      </w:r>
    </w:p>
    <w:p w:rsidR="007F3B23" w:rsidRPr="007F3B23" w:rsidRDefault="007F3B23" w:rsidP="00AF702B">
      <w:pPr>
        <w:keepNext/>
        <w:keepLines/>
        <w:spacing w:before="200" w:after="0"/>
        <w:ind w:hanging="567"/>
        <w:outlineLvl w:val="2"/>
        <w:rPr>
          <w:rFonts w:ascii="Times New Roman" w:eastAsiaTheme="minorEastAsia" w:hAnsi="Times New Roman" w:cs="Times New Roman"/>
          <w:b/>
          <w:sz w:val="24"/>
          <w:szCs w:val="24"/>
          <w:u w:val="single"/>
          <w:lang w:eastAsia="en-IE"/>
        </w:rPr>
      </w:pPr>
      <w:r w:rsidRPr="007F3B23">
        <w:rPr>
          <w:rFonts w:ascii="Times New Roman" w:eastAsiaTheme="minorEastAsia" w:hAnsi="Times New Roman" w:cs="Times New Roman"/>
          <w:b/>
          <w:sz w:val="24"/>
          <w:szCs w:val="24"/>
          <w:lang w:eastAsia="en-IE"/>
        </w:rPr>
        <w:lastRenderedPageBreak/>
        <w:t>H1/1117</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CONFIRMATION AND RE-AFFIRMATION OF MINUTES</w:t>
      </w:r>
    </w:p>
    <w:p w:rsidR="007F3B23" w:rsidRPr="007F3B23" w:rsidRDefault="00AF702B" w:rsidP="00AF702B">
      <w:pPr>
        <w:ind w:hanging="567"/>
        <w:jc w:val="both"/>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ab/>
      </w:r>
      <w:r w:rsidR="00B620F4">
        <w:rPr>
          <w:rFonts w:ascii="Times New Roman" w:eastAsia="Times New Roman" w:hAnsi="Times New Roman" w:cs="Times New Roman"/>
          <w:bCs/>
          <w:sz w:val="24"/>
          <w:szCs w:val="24"/>
          <w:lang w:eastAsia="en-IE"/>
        </w:rPr>
        <w:tab/>
      </w:r>
      <w:r w:rsidR="007F3B23" w:rsidRPr="007F3B23">
        <w:rPr>
          <w:rFonts w:ascii="Times New Roman" w:eastAsia="Times New Roman" w:hAnsi="Times New Roman" w:cs="Times New Roman"/>
          <w:bCs/>
          <w:sz w:val="24"/>
          <w:szCs w:val="24"/>
          <w:lang w:eastAsia="en-IE"/>
        </w:rPr>
        <w:t>Minutes of the September County Council Meeting on 23rd October 2017</w:t>
      </w:r>
      <w:r w:rsidR="007F3B23" w:rsidRPr="007F3B23">
        <w:rPr>
          <w:rFonts w:ascii="Times New Roman" w:eastAsia="Times New Roman" w:hAnsi="Times New Roman" w:cs="Times New Roman"/>
          <w:b/>
          <w:bCs/>
          <w:sz w:val="24"/>
          <w:szCs w:val="24"/>
          <w:lang w:eastAsia="en-IE"/>
        </w:rPr>
        <w:t xml:space="preserve"> </w:t>
      </w:r>
      <w:r w:rsidR="007F3B23" w:rsidRPr="007F3B23">
        <w:rPr>
          <w:rFonts w:ascii="Times New Roman" w:eastAsia="Times New Roman" w:hAnsi="Times New Roman" w:cs="Times New Roman"/>
          <w:bCs/>
          <w:sz w:val="24"/>
          <w:szCs w:val="24"/>
          <w:lang w:eastAsia="en-IE"/>
        </w:rPr>
        <w:t xml:space="preserve">which had </w:t>
      </w:r>
      <w:r>
        <w:rPr>
          <w:rFonts w:ascii="Times New Roman" w:eastAsia="Times New Roman" w:hAnsi="Times New Roman" w:cs="Times New Roman"/>
          <w:bCs/>
          <w:sz w:val="24"/>
          <w:szCs w:val="24"/>
          <w:lang w:eastAsia="en-IE"/>
        </w:rPr>
        <w:tab/>
      </w:r>
      <w:r w:rsidR="007F3B23" w:rsidRPr="007F3B23">
        <w:rPr>
          <w:rFonts w:ascii="Times New Roman" w:eastAsia="Times New Roman" w:hAnsi="Times New Roman" w:cs="Times New Roman"/>
          <w:bCs/>
          <w:sz w:val="24"/>
          <w:szCs w:val="24"/>
          <w:lang w:eastAsia="en-IE"/>
        </w:rPr>
        <w:t xml:space="preserve">been circulated were submitted and </w:t>
      </w:r>
      <w:r w:rsidR="007F3B23" w:rsidRPr="007F3B23">
        <w:rPr>
          <w:rFonts w:ascii="Times New Roman" w:eastAsia="Times New Roman" w:hAnsi="Times New Roman" w:cs="Times New Roman"/>
          <w:b/>
          <w:bCs/>
          <w:sz w:val="24"/>
          <w:szCs w:val="24"/>
          <w:lang w:eastAsia="en-IE"/>
        </w:rPr>
        <w:t>APPROVED</w:t>
      </w:r>
      <w:r w:rsidR="007F3B23" w:rsidRPr="007F3B23">
        <w:rPr>
          <w:rFonts w:ascii="Times New Roman" w:eastAsia="Times New Roman" w:hAnsi="Times New Roman" w:cs="Times New Roman"/>
          <w:bCs/>
          <w:sz w:val="24"/>
          <w:szCs w:val="24"/>
          <w:lang w:eastAsia="en-IE"/>
        </w:rPr>
        <w:t xml:space="preserve"> as a true record and signed in the </w:t>
      </w:r>
      <w:r>
        <w:rPr>
          <w:rFonts w:ascii="Times New Roman" w:eastAsia="Times New Roman" w:hAnsi="Times New Roman" w:cs="Times New Roman"/>
          <w:bCs/>
          <w:sz w:val="24"/>
          <w:szCs w:val="24"/>
          <w:lang w:eastAsia="en-IE"/>
        </w:rPr>
        <w:tab/>
      </w:r>
      <w:r w:rsidR="007F3B23" w:rsidRPr="007F3B23">
        <w:rPr>
          <w:rFonts w:ascii="Times New Roman" w:eastAsia="Times New Roman" w:hAnsi="Times New Roman" w:cs="Times New Roman"/>
          <w:bCs/>
          <w:sz w:val="24"/>
          <w:szCs w:val="24"/>
          <w:lang w:eastAsia="en-IE"/>
        </w:rPr>
        <w:t>proposition of Councillor P. Gogarty seconded by Councillor T. Gilligan.</w:t>
      </w:r>
    </w:p>
    <w:p w:rsidR="007F3B23" w:rsidRPr="007F3B23" w:rsidRDefault="007F3B23" w:rsidP="007F3B23">
      <w:pPr>
        <w:rPr>
          <w:rFonts w:ascii="Times New Roman" w:eastAsiaTheme="minorEastAsia" w:hAnsi="Times New Roman" w:cs="Times New Roman"/>
          <w:sz w:val="24"/>
          <w:szCs w:val="24"/>
          <w:lang w:eastAsia="en-IE"/>
        </w:rPr>
      </w:pPr>
    </w:p>
    <w:p w:rsidR="007F3B23" w:rsidRPr="007F3B23" w:rsidRDefault="007F3B23" w:rsidP="00AF702B">
      <w:pPr>
        <w:keepNext/>
        <w:keepLines/>
        <w:spacing w:before="200" w:after="0"/>
        <w:ind w:hanging="567"/>
        <w:outlineLvl w:val="2"/>
        <w:rPr>
          <w:rFonts w:ascii="Times New Roman" w:eastAsiaTheme="minorEastAsia" w:hAnsi="Times New Roman" w:cs="Times New Roman"/>
          <w:b/>
          <w:sz w:val="24"/>
          <w:szCs w:val="24"/>
          <w:u w:val="single"/>
          <w:lang w:eastAsia="en-IE"/>
        </w:rPr>
      </w:pPr>
      <w:r w:rsidRPr="007F3B23">
        <w:rPr>
          <w:rFonts w:ascii="Times New Roman" w:eastAsiaTheme="minorEastAsia" w:hAnsi="Times New Roman" w:cs="Times New Roman"/>
          <w:b/>
          <w:sz w:val="24"/>
          <w:szCs w:val="24"/>
          <w:lang w:eastAsia="en-IE"/>
        </w:rPr>
        <w:t xml:space="preserve">H2/1117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 xml:space="preserve">FILLING OF CASUAL VACANCY ON SOUTH DUBLIN COUNTY </w:t>
      </w:r>
      <w:r w:rsidR="00AF702B" w:rsidRPr="00AF702B">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 xml:space="preserve">COUNCIL IN ACCORDANCE WITH S. 19 OF LOCAL GOVERNMENT ACT </w:t>
      </w:r>
      <w:r w:rsidR="00AF702B" w:rsidRPr="00AF702B">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2001 FOLLOWING THE RESIGNATION OF COUNCILLOR ANNE-</w:t>
      </w:r>
      <w:r w:rsidR="00AF702B" w:rsidRPr="00AF702B">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MARIE DERMODY</w:t>
      </w:r>
    </w:p>
    <w:p w:rsidR="007F3B23" w:rsidRPr="007F3B23" w:rsidRDefault="007F3B23" w:rsidP="007F3B23">
      <w:pPr>
        <w:keepNext/>
        <w:keepLines/>
        <w:spacing w:before="200" w:after="0"/>
        <w:outlineLvl w:val="2"/>
        <w:rPr>
          <w:rFonts w:ascii="Times New Roman" w:eastAsiaTheme="minorEastAsia" w:hAnsi="Times New Roman" w:cs="Times New Roman"/>
          <w:sz w:val="24"/>
          <w:szCs w:val="24"/>
          <w:lang w:eastAsia="en-IE"/>
        </w:rPr>
      </w:pPr>
    </w:p>
    <w:p w:rsidR="007F3B23" w:rsidRPr="007F3B23" w:rsidRDefault="00AF702B" w:rsidP="007F3B23">
      <w:pPr>
        <w:spacing w:line="0" w:lineRule="atLeast"/>
        <w:ind w:right="237"/>
        <w:jc w:val="both"/>
        <w:rPr>
          <w:rFonts w:ascii="Times New Roman" w:hAnsi="Times New Roman" w:cs="Times New Roman"/>
          <w:sz w:val="24"/>
          <w:szCs w:val="24"/>
        </w:rPr>
      </w:pPr>
      <w:r>
        <w:rPr>
          <w:rFonts w:ascii="Times New Roman" w:hAnsi="Times New Roman" w:cs="Times New Roman"/>
          <w:sz w:val="24"/>
          <w:szCs w:val="24"/>
        </w:rPr>
        <w:tab/>
      </w:r>
      <w:r w:rsidR="007F3B23" w:rsidRPr="007F3B23">
        <w:rPr>
          <w:rFonts w:ascii="Times New Roman" w:hAnsi="Times New Roman" w:cs="Times New Roman"/>
          <w:sz w:val="24"/>
          <w:szCs w:val="24"/>
        </w:rPr>
        <w:t xml:space="preserve">The following reports by the Chief Executive, which had been circulated, were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Management and were </w:t>
      </w:r>
      <w:r w:rsidR="007F3B23" w:rsidRPr="007F3B23">
        <w:rPr>
          <w:rFonts w:ascii="Times New Roman" w:hAnsi="Times New Roman" w:cs="Times New Roman"/>
          <w:b/>
          <w:sz w:val="24"/>
          <w:szCs w:val="24"/>
        </w:rPr>
        <w:t xml:space="preserve">CONSIDERED: </w:t>
      </w:r>
    </w:p>
    <w:p w:rsidR="007F3B23" w:rsidRPr="007F3B23" w:rsidRDefault="007F3B23" w:rsidP="007F3B23">
      <w:pPr>
        <w:rPr>
          <w:rFonts w:ascii="Times New Roman" w:eastAsiaTheme="minorEastAsia" w:hAnsi="Times New Roman" w:cs="Times New Roman"/>
          <w:b/>
          <w:sz w:val="24"/>
          <w:szCs w:val="24"/>
          <w:lang w:eastAsia="en-IE"/>
        </w:rPr>
      </w:pP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t>“</w:t>
      </w:r>
      <w:r w:rsidR="007F3B23" w:rsidRPr="007F3B23">
        <w:rPr>
          <w:rFonts w:ascii="Tahoma" w:eastAsiaTheme="minorEastAsia" w:hAnsi="Tahoma" w:cs="Tahoma"/>
          <w:sz w:val="20"/>
          <w:szCs w:val="20"/>
          <w:lang w:eastAsia="en-IE"/>
        </w:rPr>
        <w:t xml:space="preserve">A Casual Vacancy has occurred on South Dublin County Council (Templeogue-Terenure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Electoral Area) as Councillor Anne- Marie Dermody has announced her resignation from South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Dublin County Council with effect from 1st November 2017.</w:t>
      </w:r>
    </w:p>
    <w:p w:rsidR="007F3B23" w:rsidRPr="007F3B23" w:rsidRDefault="00AF702B" w:rsidP="007F3B23">
      <w:pPr>
        <w:rPr>
          <w:rFonts w:ascii="Tahoma" w:eastAsiaTheme="minorEastAsia" w:hAnsi="Tahoma" w:cs="Tahoma"/>
          <w:sz w:val="20"/>
          <w:szCs w:val="20"/>
          <w:lang w:eastAsia="en-IE"/>
        </w:rPr>
      </w:pPr>
      <w:r>
        <w:tab/>
      </w:r>
      <w:hyperlink r:id="rId8" w:history="1">
        <w:r w:rsidR="007F3B23" w:rsidRPr="007F3B23">
          <w:rPr>
            <w:rFonts w:ascii="Tahoma" w:eastAsiaTheme="minorEastAsia" w:hAnsi="Tahoma" w:cs="Tahoma"/>
            <w:b/>
            <w:color w:val="0563C1" w:themeColor="hyperlink"/>
            <w:sz w:val="20"/>
            <w:szCs w:val="20"/>
            <w:u w:val="single"/>
            <w:lang w:eastAsia="en-IE"/>
          </w:rPr>
          <w:t>Section 19 of the Local Government Act 2001</w:t>
        </w:r>
      </w:hyperlink>
      <w:r w:rsidR="007F3B23" w:rsidRPr="007F3B23">
        <w:rPr>
          <w:rFonts w:ascii="Tahoma" w:eastAsiaTheme="minorEastAsia" w:hAnsi="Tahoma" w:cs="Tahoma"/>
          <w:sz w:val="20"/>
          <w:szCs w:val="20"/>
          <w:lang w:eastAsia="en-IE"/>
        </w:rPr>
        <w:t xml:space="preserve"> provides that a Casual Vacancy shall be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filled by the Co-option by the Local Authority of a person to fill the vacancy and such Co-</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option shall be made at the next meeting of the Local Authority after the expiration of 14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days from the occurrence of the vacancy or as soon after the expiration of the 14 days as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circumstances permit.</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Mr. Conor Mc Mahon has been duly nominated by the Fine Gael Party, being the registered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political party who nominated Councillor Anne-Marie Dermody for Co-option, and in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accordance with Section 19 (5) Mr Mc Mahon's written consent to his proposed co-option has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been received.</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7F3B23" w:rsidRPr="00D06998">
        <w:rPr>
          <w:rFonts w:ascii="Tahoma" w:eastAsiaTheme="minorEastAsia" w:hAnsi="Tahoma" w:cs="Tahoma"/>
          <w:sz w:val="20"/>
          <w:szCs w:val="20"/>
          <w:lang w:eastAsia="en-IE"/>
        </w:rPr>
        <w:t>Members are required to ratify the co-option of Mr. Conor McMahon at today's meeting</w:t>
      </w:r>
      <w:r w:rsidR="007F3B23" w:rsidRPr="007F3B23">
        <w:rPr>
          <w:rFonts w:ascii="Tahoma" w:eastAsiaTheme="minorEastAsia" w:hAnsi="Tahoma" w:cs="Tahoma"/>
          <w:b/>
          <w:sz w:val="20"/>
          <w:szCs w:val="20"/>
          <w:lang w:eastAsia="en-IE"/>
        </w:rPr>
        <w:t>.</w:t>
      </w:r>
      <w:r w:rsidR="00D06998">
        <w:rPr>
          <w:rFonts w:ascii="Tahoma" w:eastAsiaTheme="minorEastAsia" w:hAnsi="Tahoma" w:cs="Tahoma"/>
          <w:b/>
          <w:sz w:val="20"/>
          <w:szCs w:val="20"/>
          <w:lang w:eastAsia="en-IE"/>
        </w:rPr>
        <w:t>”</w:t>
      </w:r>
    </w:p>
    <w:p w:rsidR="007F3B23" w:rsidRPr="007F3B23" w:rsidRDefault="007F3B23" w:rsidP="007F3B23">
      <w:pPr>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sz w:val="24"/>
          <w:szCs w:val="24"/>
          <w:lang w:eastAsia="en-IE"/>
        </w:rPr>
        <w:br/>
      </w:r>
      <w:r w:rsidRPr="007F3B23">
        <w:rPr>
          <w:rFonts w:ascii="Times New Roman" w:eastAsiaTheme="minorEastAsia" w:hAnsi="Times New Roman" w:cs="Times New Roman"/>
          <w:sz w:val="24"/>
          <w:szCs w:val="24"/>
          <w:lang w:eastAsia="en-IE"/>
        </w:rPr>
        <w:tab/>
      </w:r>
      <w:r w:rsidRPr="007F3B23">
        <w:rPr>
          <w:rFonts w:ascii="Times New Roman" w:eastAsia="Times New Roman" w:hAnsi="Times New Roman" w:cs="Times New Roman"/>
          <w:bCs/>
          <w:color w:val="000000"/>
          <w:sz w:val="24"/>
          <w:szCs w:val="24"/>
          <w:lang w:eastAsia="en-IE"/>
        </w:rPr>
        <w:t>The reports were</w:t>
      </w:r>
      <w:r w:rsidRPr="007F3B23">
        <w:rPr>
          <w:rFonts w:ascii="Times New Roman" w:eastAsia="Times New Roman" w:hAnsi="Times New Roman" w:cs="Times New Roman"/>
          <w:b/>
          <w:bCs/>
          <w:color w:val="000000"/>
          <w:sz w:val="24"/>
          <w:szCs w:val="24"/>
          <w:lang w:eastAsia="en-IE"/>
        </w:rPr>
        <w:t xml:space="preserve"> NOTED </w:t>
      </w:r>
      <w:r w:rsidRPr="007F3B23">
        <w:rPr>
          <w:rFonts w:ascii="Times New Roman" w:eastAsia="Times New Roman" w:hAnsi="Times New Roman" w:cs="Times New Roman"/>
          <w:bCs/>
          <w:color w:val="000000"/>
          <w:sz w:val="24"/>
          <w:szCs w:val="24"/>
          <w:lang w:eastAsia="en-IE"/>
        </w:rPr>
        <w:t xml:space="preserve">and it was proposed by Councillor P. Donovan seconded </w:t>
      </w:r>
      <w:r w:rsidRPr="007F3B23">
        <w:rPr>
          <w:rFonts w:ascii="Times New Roman" w:eastAsia="Times New Roman" w:hAnsi="Times New Roman" w:cs="Times New Roman"/>
          <w:bCs/>
          <w:color w:val="000000"/>
          <w:sz w:val="24"/>
          <w:szCs w:val="24"/>
          <w:lang w:eastAsia="en-IE"/>
        </w:rPr>
        <w:tab/>
        <w:t xml:space="preserve">by Councillor B. Lawlor and </w:t>
      </w:r>
      <w:r w:rsidRPr="007F3B23">
        <w:rPr>
          <w:rFonts w:ascii="Times New Roman" w:eastAsia="Times New Roman" w:hAnsi="Times New Roman" w:cs="Times New Roman"/>
          <w:b/>
          <w:bCs/>
          <w:color w:val="000000"/>
          <w:sz w:val="24"/>
          <w:szCs w:val="24"/>
          <w:lang w:eastAsia="en-IE"/>
        </w:rPr>
        <w:t>AGREED:</w:t>
      </w:r>
    </w:p>
    <w:p w:rsidR="007F3B23" w:rsidRPr="007F3B23" w:rsidRDefault="00AF702B" w:rsidP="007F3B2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7F3B23" w:rsidRPr="007F3B23">
        <w:rPr>
          <w:rFonts w:ascii="Times New Roman" w:eastAsia="Times New Roman" w:hAnsi="Times New Roman" w:cs="Times New Roman"/>
          <w:sz w:val="24"/>
          <w:szCs w:val="24"/>
          <w:lang w:val="en-US"/>
        </w:rPr>
        <w:t xml:space="preserve">“That </w:t>
      </w:r>
      <w:r w:rsidR="007F3B23" w:rsidRPr="007F3B23">
        <w:rPr>
          <w:rFonts w:ascii="Times New Roman" w:eastAsia="Times New Roman" w:hAnsi="Times New Roman" w:cs="Times New Roman"/>
          <w:b/>
          <w:sz w:val="24"/>
          <w:szCs w:val="24"/>
          <w:lang w:val="en-US"/>
        </w:rPr>
        <w:t>Mr. Conor McMahon</w:t>
      </w:r>
      <w:r w:rsidR="007F3B23" w:rsidRPr="007F3B23">
        <w:rPr>
          <w:rFonts w:ascii="Times New Roman" w:eastAsia="Times New Roman" w:hAnsi="Times New Roman" w:cs="Times New Roman"/>
          <w:sz w:val="24"/>
          <w:szCs w:val="24"/>
          <w:lang w:val="en-US"/>
        </w:rPr>
        <w:t xml:space="preserve"> be co-opted to fill the vacancy occurring as a result of the </w:t>
      </w:r>
      <w:r>
        <w:rPr>
          <w:rFonts w:ascii="Times New Roman" w:eastAsia="Times New Roman" w:hAnsi="Times New Roman" w:cs="Times New Roman"/>
          <w:sz w:val="24"/>
          <w:szCs w:val="24"/>
          <w:lang w:val="en-US"/>
        </w:rPr>
        <w:tab/>
      </w:r>
      <w:r w:rsidR="007F3B23" w:rsidRPr="007F3B23">
        <w:rPr>
          <w:rFonts w:ascii="Times New Roman" w:eastAsia="Times New Roman" w:hAnsi="Times New Roman" w:cs="Times New Roman"/>
          <w:sz w:val="24"/>
          <w:szCs w:val="24"/>
          <w:lang w:val="en-US"/>
        </w:rPr>
        <w:t>resignation of Councillor Anne-Marie Dermody on Sunday 1</w:t>
      </w:r>
      <w:r w:rsidR="007F3B23" w:rsidRPr="007F3B23">
        <w:rPr>
          <w:rFonts w:ascii="Times New Roman" w:eastAsia="Times New Roman" w:hAnsi="Times New Roman" w:cs="Times New Roman"/>
          <w:sz w:val="24"/>
          <w:szCs w:val="24"/>
          <w:vertAlign w:val="superscript"/>
          <w:lang w:val="en-US"/>
        </w:rPr>
        <w:t xml:space="preserve">st </w:t>
      </w:r>
      <w:r w:rsidR="007F3B23" w:rsidRPr="007F3B23">
        <w:rPr>
          <w:rFonts w:ascii="Times New Roman" w:eastAsia="Times New Roman" w:hAnsi="Times New Roman" w:cs="Times New Roman"/>
          <w:sz w:val="24"/>
          <w:szCs w:val="24"/>
          <w:lang w:val="en-US"/>
        </w:rPr>
        <w:t>November 2017.”</w:t>
      </w:r>
    </w:p>
    <w:p w:rsidR="007F3B23" w:rsidRPr="007F3B23" w:rsidRDefault="007F3B23" w:rsidP="007F3B23">
      <w:pPr>
        <w:rPr>
          <w:rFonts w:ascii="Times New Roman" w:eastAsiaTheme="minorEastAsia" w:hAnsi="Times New Roman" w:cs="Times New Roman"/>
          <w:sz w:val="24"/>
          <w:szCs w:val="24"/>
          <w:lang w:eastAsia="en-IE"/>
        </w:rPr>
      </w:pPr>
    </w:p>
    <w:p w:rsidR="007F3B23" w:rsidRPr="007F3B23" w:rsidRDefault="00AF702B" w:rsidP="007F3B23">
      <w:pPr>
        <w:rPr>
          <w:rFonts w:ascii="Times New Roman" w:eastAsia="Times New Roman" w:hAnsi="Times New Roman" w:cs="Times New Roman"/>
          <w:bCs/>
          <w:color w:val="000000"/>
          <w:sz w:val="24"/>
          <w:szCs w:val="24"/>
          <w:lang w:eastAsia="en-IE"/>
        </w:rPr>
      </w:pPr>
      <w:r>
        <w:rPr>
          <w:rFonts w:ascii="Times New Roman" w:eastAsia="Times New Roman" w:hAnsi="Times New Roman" w:cs="Times New Roman"/>
          <w:bCs/>
          <w:color w:val="000000"/>
          <w:sz w:val="24"/>
          <w:szCs w:val="24"/>
          <w:lang w:eastAsia="en-IE"/>
        </w:rPr>
        <w:tab/>
      </w:r>
      <w:r w:rsidR="007F3B23" w:rsidRPr="007F3B23">
        <w:rPr>
          <w:rFonts w:ascii="Times New Roman" w:eastAsia="Times New Roman" w:hAnsi="Times New Roman" w:cs="Times New Roman"/>
          <w:bCs/>
          <w:color w:val="000000"/>
          <w:sz w:val="24"/>
          <w:szCs w:val="24"/>
          <w:lang w:eastAsia="en-IE"/>
        </w:rPr>
        <w:t xml:space="preserve">Tributes were made to outgoing Councillor Anne-Marie Dermody by Councillors P. </w:t>
      </w:r>
      <w:r>
        <w:rPr>
          <w:rFonts w:ascii="Times New Roman" w:eastAsia="Times New Roman" w:hAnsi="Times New Roman" w:cs="Times New Roman"/>
          <w:bCs/>
          <w:color w:val="000000"/>
          <w:sz w:val="24"/>
          <w:szCs w:val="24"/>
          <w:lang w:eastAsia="en-IE"/>
        </w:rPr>
        <w:tab/>
      </w:r>
      <w:r w:rsidR="007F3B23" w:rsidRPr="007F3B23">
        <w:rPr>
          <w:rFonts w:ascii="Times New Roman" w:eastAsia="Times New Roman" w:hAnsi="Times New Roman" w:cs="Times New Roman"/>
          <w:bCs/>
          <w:color w:val="000000"/>
          <w:sz w:val="24"/>
          <w:szCs w:val="24"/>
          <w:lang w:eastAsia="en-IE"/>
        </w:rPr>
        <w:t xml:space="preserve">Donovan, E. Higgins, E. Murphy, S. Holland, R. McMahon, D. O’Donovan and M. </w:t>
      </w:r>
      <w:r>
        <w:rPr>
          <w:rFonts w:ascii="Times New Roman" w:eastAsia="Times New Roman" w:hAnsi="Times New Roman" w:cs="Times New Roman"/>
          <w:bCs/>
          <w:color w:val="000000"/>
          <w:sz w:val="24"/>
          <w:szCs w:val="24"/>
          <w:lang w:eastAsia="en-IE"/>
        </w:rPr>
        <w:tab/>
      </w:r>
      <w:r w:rsidR="007F3B23" w:rsidRPr="007F3B23">
        <w:rPr>
          <w:rFonts w:ascii="Times New Roman" w:eastAsia="Times New Roman" w:hAnsi="Times New Roman" w:cs="Times New Roman"/>
          <w:bCs/>
          <w:color w:val="000000"/>
          <w:sz w:val="24"/>
          <w:szCs w:val="24"/>
          <w:lang w:eastAsia="en-IE"/>
        </w:rPr>
        <w:t xml:space="preserve">Duff. </w:t>
      </w:r>
    </w:p>
    <w:p w:rsidR="007F3B23" w:rsidRPr="007F3B23" w:rsidRDefault="00AF702B" w:rsidP="007F3B23">
      <w:pPr>
        <w:rPr>
          <w:rFonts w:ascii="Times New Roman" w:eastAsia="Times New Roman" w:hAnsi="Times New Roman" w:cs="Times New Roman"/>
          <w:bCs/>
          <w:color w:val="000000"/>
          <w:sz w:val="24"/>
          <w:szCs w:val="24"/>
          <w:lang w:eastAsia="en-IE"/>
        </w:rPr>
      </w:pPr>
      <w:r>
        <w:rPr>
          <w:rFonts w:ascii="Times New Roman" w:eastAsia="Times New Roman" w:hAnsi="Times New Roman" w:cs="Times New Roman"/>
          <w:bCs/>
          <w:color w:val="000000"/>
          <w:sz w:val="24"/>
          <w:szCs w:val="24"/>
          <w:lang w:eastAsia="en-IE"/>
        </w:rPr>
        <w:tab/>
      </w:r>
      <w:r w:rsidR="007F3B23" w:rsidRPr="007F3B23">
        <w:rPr>
          <w:rFonts w:ascii="Times New Roman" w:eastAsia="Times New Roman" w:hAnsi="Times New Roman" w:cs="Times New Roman"/>
          <w:bCs/>
          <w:color w:val="000000"/>
          <w:sz w:val="24"/>
          <w:szCs w:val="24"/>
          <w:lang w:eastAsia="en-IE"/>
        </w:rPr>
        <w:t xml:space="preserve">Councillors P. Donovan, E. Higgins, E. Murphy, S. Holland, R. McMahon, D. </w:t>
      </w:r>
      <w:r>
        <w:rPr>
          <w:rFonts w:ascii="Times New Roman" w:eastAsia="Times New Roman" w:hAnsi="Times New Roman" w:cs="Times New Roman"/>
          <w:bCs/>
          <w:color w:val="000000"/>
          <w:sz w:val="24"/>
          <w:szCs w:val="24"/>
          <w:lang w:eastAsia="en-IE"/>
        </w:rPr>
        <w:tab/>
      </w:r>
      <w:r w:rsidR="007F3B23" w:rsidRPr="007F3B23">
        <w:rPr>
          <w:rFonts w:ascii="Times New Roman" w:eastAsia="Times New Roman" w:hAnsi="Times New Roman" w:cs="Times New Roman"/>
          <w:bCs/>
          <w:color w:val="000000"/>
          <w:sz w:val="24"/>
          <w:szCs w:val="24"/>
          <w:lang w:eastAsia="en-IE"/>
        </w:rPr>
        <w:t xml:space="preserve">O’Donovan and M. Duff wanted to welcome the incoming Councillor C. McMahon. </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7F3B23" w:rsidRPr="007F3B23">
        <w:rPr>
          <w:rFonts w:ascii="Times New Roman" w:eastAsiaTheme="minorEastAsia" w:hAnsi="Times New Roman" w:cs="Times New Roman"/>
          <w:sz w:val="24"/>
          <w:szCs w:val="24"/>
          <w:lang w:eastAsia="en-IE"/>
        </w:rPr>
        <w:t xml:space="preserve">The Mayor Councillor P. Gogarty thanked Councillor Anne-Marie Dermody for her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service to the Council and he asked Councillor C. McMahon to take his seat and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welcomed him to the Council.</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Councillor Conor McMahon wanted to thank the Mayor and all the Councillors for all </w:t>
      </w:r>
      <w:r w:rsidR="00B620F4">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their kind words.</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Mr. D. McLoughlin, Chief Executive welcomed Councillor C. McMahon to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Council. </w:t>
      </w:r>
    </w:p>
    <w:p w:rsidR="007F3B23" w:rsidRPr="007F3B23" w:rsidRDefault="007F3B23" w:rsidP="007F3B23">
      <w:pPr>
        <w:rPr>
          <w:rFonts w:ascii="Times New Roman" w:eastAsiaTheme="minorEastAsia" w:hAnsi="Times New Roman" w:cs="Times New Roman"/>
          <w:sz w:val="24"/>
          <w:szCs w:val="24"/>
          <w:lang w:eastAsia="en-IE"/>
        </w:rPr>
      </w:pPr>
    </w:p>
    <w:p w:rsidR="007F3B23" w:rsidRPr="007F3B23" w:rsidRDefault="007F3B23" w:rsidP="00AF702B">
      <w:pPr>
        <w:keepNext/>
        <w:keepLines/>
        <w:spacing w:before="200" w:after="0"/>
        <w:ind w:hanging="567"/>
        <w:outlineLvl w:val="2"/>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 xml:space="preserve">H3/1117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 xml:space="preserve">FILLING OF VACANCY ON THE ECONOMIC ENTERPRISE AND </w:t>
      </w:r>
      <w:r w:rsidR="00AF702B" w:rsidRPr="00AF702B">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 xml:space="preserve">TOURISM DEVELOPMENT SPC DUE TO THE RESIGNATION OF </w:t>
      </w:r>
      <w:r w:rsidR="00AF702B" w:rsidRPr="00AF702B">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COUNCILLOR ANNE-MARIE DERMODY</w:t>
      </w:r>
      <w:r w:rsidRPr="007F3B23">
        <w:rPr>
          <w:rFonts w:ascii="Times New Roman" w:eastAsiaTheme="minorEastAsia" w:hAnsi="Times New Roman" w:cs="Times New Roman"/>
          <w:b/>
          <w:sz w:val="24"/>
          <w:szCs w:val="24"/>
          <w:lang w:eastAsia="en-IE"/>
        </w:rPr>
        <w:t xml:space="preserve"> </w:t>
      </w:r>
    </w:p>
    <w:p w:rsidR="00AF702B" w:rsidRDefault="00AF702B" w:rsidP="007F3B23">
      <w:pPr>
        <w:spacing w:line="0" w:lineRule="atLeast"/>
        <w:ind w:right="237"/>
        <w:jc w:val="both"/>
        <w:rPr>
          <w:rFonts w:ascii="Times New Roman" w:eastAsiaTheme="minorEastAsia" w:hAnsi="Times New Roman" w:cs="Times New Roman"/>
          <w:b/>
          <w:sz w:val="24"/>
          <w:szCs w:val="24"/>
          <w:lang w:eastAsia="en-IE"/>
        </w:rPr>
      </w:pPr>
    </w:p>
    <w:p w:rsidR="007F3B23" w:rsidRDefault="00AF702B" w:rsidP="007F3B23">
      <w:pPr>
        <w:spacing w:line="0" w:lineRule="atLeast"/>
        <w:ind w:right="237"/>
        <w:jc w:val="both"/>
        <w:rPr>
          <w:rFonts w:ascii="Times New Roman" w:hAnsi="Times New Roman" w:cs="Times New Roman"/>
          <w:b/>
          <w:sz w:val="24"/>
          <w:szCs w:val="24"/>
        </w:rPr>
      </w:pPr>
      <w:r>
        <w:rPr>
          <w:rFonts w:ascii="Times New Roman" w:hAnsi="Times New Roman" w:cs="Times New Roman"/>
          <w:sz w:val="24"/>
          <w:szCs w:val="24"/>
        </w:rPr>
        <w:tab/>
      </w:r>
      <w:r w:rsidR="007F3B23" w:rsidRPr="007F3B23">
        <w:rPr>
          <w:rFonts w:ascii="Times New Roman" w:hAnsi="Times New Roman" w:cs="Times New Roman"/>
          <w:sz w:val="24"/>
          <w:szCs w:val="24"/>
        </w:rPr>
        <w:t xml:space="preserve">The following reports by the Chief Executive, which had been circulated, were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Management and were </w:t>
      </w:r>
      <w:r w:rsidR="007F3B23" w:rsidRPr="007F3B23">
        <w:rPr>
          <w:rFonts w:ascii="Times New Roman" w:hAnsi="Times New Roman" w:cs="Times New Roman"/>
          <w:b/>
          <w:sz w:val="24"/>
          <w:szCs w:val="24"/>
        </w:rPr>
        <w:t xml:space="preserve">CONSIDERED: </w:t>
      </w:r>
    </w:p>
    <w:p w:rsidR="007A6360" w:rsidRPr="007A6360" w:rsidRDefault="007A6360" w:rsidP="007F3B23">
      <w:pPr>
        <w:spacing w:line="0" w:lineRule="atLeast"/>
        <w:ind w:right="237"/>
        <w:jc w:val="both"/>
        <w:rPr>
          <w:rFonts w:ascii="Times New Roman" w:hAnsi="Times New Roman" w:cs="Times New Roman"/>
          <w:b/>
          <w:sz w:val="24"/>
          <w:szCs w:val="24"/>
        </w:rPr>
      </w:pP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“A vacancy exist on the Economic Enterprise &amp; Tourism Development SPC previously held by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Councillor Anne Marie Dermody who has recently resigned</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It is a matter for the Council to appoint a replacement to the above position and this is now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before the Members for consideration and recommendation.”</w:t>
      </w:r>
    </w:p>
    <w:p w:rsidR="007F3B23" w:rsidRPr="00D06998" w:rsidRDefault="00AF702B" w:rsidP="007F3B23">
      <w:pPr>
        <w:rPr>
          <w:rFonts w:ascii="Times New Roman" w:eastAsia="Times New Roman" w:hAnsi="Times New Roman" w:cs="Times New Roman"/>
          <w:sz w:val="24"/>
          <w:szCs w:val="24"/>
          <w:lang w:val="en-GB" w:eastAsia="en-GB"/>
        </w:rPr>
      </w:pPr>
      <w:r>
        <w:rPr>
          <w:rFonts w:ascii="Tahoma" w:eastAsia="Times New Roman" w:hAnsi="Tahoma" w:cs="Tahoma"/>
          <w:sz w:val="20"/>
          <w:szCs w:val="20"/>
          <w:lang w:val="en-GB" w:eastAsia="en-GB"/>
        </w:rPr>
        <w:tab/>
      </w:r>
      <w:r w:rsidR="007F3B23" w:rsidRPr="00D06998">
        <w:rPr>
          <w:rFonts w:ascii="Times New Roman" w:eastAsia="Times New Roman" w:hAnsi="Times New Roman" w:cs="Times New Roman"/>
          <w:sz w:val="24"/>
          <w:szCs w:val="24"/>
          <w:lang w:val="en-GB" w:eastAsia="en-GB"/>
        </w:rPr>
        <w:t xml:space="preserve">It was proposed by Councillor E. Higgins and seconded by Councillor P. Donovan                                                        </w:t>
      </w:r>
      <w:r w:rsidRPr="00D06998">
        <w:rPr>
          <w:rFonts w:ascii="Times New Roman" w:eastAsia="Times New Roman" w:hAnsi="Times New Roman" w:cs="Times New Roman"/>
          <w:sz w:val="24"/>
          <w:szCs w:val="24"/>
          <w:lang w:val="en-GB" w:eastAsia="en-GB"/>
        </w:rPr>
        <w:tab/>
      </w:r>
      <w:r w:rsidR="007F3B23" w:rsidRPr="00D06998">
        <w:rPr>
          <w:rFonts w:ascii="Times New Roman" w:eastAsia="Times New Roman" w:hAnsi="Times New Roman" w:cs="Times New Roman"/>
          <w:sz w:val="24"/>
          <w:szCs w:val="24"/>
          <w:lang w:val="en-GB" w:eastAsia="en-GB"/>
        </w:rPr>
        <w:t xml:space="preserve">and </w:t>
      </w:r>
      <w:r w:rsidR="007F3B23" w:rsidRPr="00D06998">
        <w:rPr>
          <w:rFonts w:ascii="Times New Roman" w:eastAsia="Times New Roman" w:hAnsi="Times New Roman" w:cs="Times New Roman"/>
          <w:b/>
          <w:sz w:val="24"/>
          <w:szCs w:val="24"/>
          <w:lang w:val="en-GB" w:eastAsia="en-GB"/>
        </w:rPr>
        <w:t>AGREED</w:t>
      </w:r>
      <w:r w:rsidR="007F3B23" w:rsidRPr="00D06998">
        <w:rPr>
          <w:rFonts w:ascii="Times New Roman" w:eastAsia="Times New Roman" w:hAnsi="Times New Roman" w:cs="Times New Roman"/>
          <w:sz w:val="24"/>
          <w:szCs w:val="24"/>
          <w:lang w:val="en-GB" w:eastAsia="en-GB"/>
        </w:rPr>
        <w:t xml:space="preserve"> that Councillor C. McMahon be appointed to the Economic, Enterprise </w:t>
      </w:r>
      <w:r w:rsidR="00D06998">
        <w:rPr>
          <w:rFonts w:ascii="Times New Roman" w:eastAsia="Times New Roman" w:hAnsi="Times New Roman" w:cs="Times New Roman"/>
          <w:sz w:val="24"/>
          <w:szCs w:val="24"/>
          <w:lang w:val="en-GB" w:eastAsia="en-GB"/>
        </w:rPr>
        <w:tab/>
      </w:r>
      <w:r w:rsidR="007F3B23" w:rsidRPr="00D06998">
        <w:rPr>
          <w:rFonts w:ascii="Times New Roman" w:eastAsia="Times New Roman" w:hAnsi="Times New Roman" w:cs="Times New Roman"/>
          <w:sz w:val="24"/>
          <w:szCs w:val="24"/>
          <w:lang w:val="en-GB" w:eastAsia="en-GB"/>
        </w:rPr>
        <w:t xml:space="preserve">and Tourism Development SPC. </w:t>
      </w:r>
    </w:p>
    <w:p w:rsidR="007F3B23" w:rsidRPr="007F3B23" w:rsidRDefault="007F3B23" w:rsidP="007F3B23">
      <w:pPr>
        <w:rPr>
          <w:rFonts w:ascii="Times New Roman" w:eastAsiaTheme="minorEastAsia" w:hAnsi="Times New Roman" w:cs="Times New Roman"/>
          <w:sz w:val="24"/>
          <w:szCs w:val="24"/>
          <w:lang w:eastAsia="en-IE"/>
        </w:rPr>
      </w:pPr>
    </w:p>
    <w:p w:rsidR="007F3B23" w:rsidRPr="007F3B23" w:rsidRDefault="007A6360" w:rsidP="00F95E5A">
      <w:pPr>
        <w:keepNext/>
        <w:keepLines/>
        <w:spacing w:before="200" w:after="0"/>
        <w:ind w:left="720" w:hanging="1287"/>
        <w:outlineLvl w:val="2"/>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b/>
          <w:sz w:val="24"/>
          <w:szCs w:val="24"/>
          <w:lang w:eastAsia="en-IE"/>
        </w:rPr>
        <w:t>H4a</w:t>
      </w:r>
      <w:r w:rsidR="007F3B23" w:rsidRPr="007F3B23">
        <w:rPr>
          <w:rFonts w:ascii="Times New Roman" w:eastAsiaTheme="minorEastAsia" w:hAnsi="Times New Roman" w:cs="Times New Roman"/>
          <w:b/>
          <w:sz w:val="24"/>
          <w:szCs w:val="24"/>
          <w:lang w:eastAsia="en-IE"/>
        </w:rPr>
        <w:t>/1117</w:t>
      </w:r>
      <w:r w:rsidR="007F3B23" w:rsidRPr="007F3B23">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u w:val="single"/>
          <w:lang w:eastAsia="en-IE"/>
        </w:rPr>
        <w:t>REPORTS OF AREA COMMITTIES RATHFARNHAM/TEMPLEOGUE</w:t>
      </w:r>
      <w:r w:rsidR="00F95E5A">
        <w:rPr>
          <w:rFonts w:ascii="Times New Roman" w:eastAsiaTheme="minorEastAsia" w:hAnsi="Times New Roman" w:cs="Times New Roman"/>
          <w:b/>
          <w:sz w:val="24"/>
          <w:szCs w:val="24"/>
          <w:u w:val="single"/>
          <w:lang w:eastAsia="en-IE"/>
        </w:rPr>
        <w:t xml:space="preserve"> </w:t>
      </w:r>
      <w:r w:rsidR="007F3B23" w:rsidRPr="007F3B23">
        <w:rPr>
          <w:rFonts w:ascii="Times New Roman" w:eastAsiaTheme="minorEastAsia" w:hAnsi="Times New Roman" w:cs="Times New Roman"/>
          <w:b/>
          <w:sz w:val="24"/>
          <w:szCs w:val="24"/>
          <w:u w:val="single"/>
          <w:lang w:eastAsia="en-IE"/>
        </w:rPr>
        <w:t>- TERENURE AREA COMMITTEE -</w:t>
      </w:r>
      <w:r w:rsidR="007F3B23" w:rsidRPr="00F95E5A">
        <w:rPr>
          <w:rFonts w:ascii="Times New Roman" w:eastAsiaTheme="minorEastAsia" w:hAnsi="Times New Roman" w:cs="Times New Roman"/>
          <w:b/>
          <w:sz w:val="24"/>
          <w:szCs w:val="24"/>
          <w:u w:val="single"/>
          <w:lang w:eastAsia="en-IE"/>
        </w:rPr>
        <w:t xml:space="preserve"> 10</w:t>
      </w:r>
      <w:r w:rsidRPr="00F95E5A">
        <w:rPr>
          <w:rFonts w:ascii="Times New Roman" w:eastAsiaTheme="minorEastAsia" w:hAnsi="Times New Roman" w:cs="Times New Roman"/>
          <w:b/>
          <w:sz w:val="24"/>
          <w:szCs w:val="24"/>
          <w:u w:val="single"/>
          <w:vertAlign w:val="superscript"/>
          <w:lang w:eastAsia="en-IE"/>
        </w:rPr>
        <w:t>th</w:t>
      </w:r>
      <w:r>
        <w:rPr>
          <w:rFonts w:ascii="Times New Roman" w:eastAsiaTheme="minorEastAsia" w:hAnsi="Times New Roman" w:cs="Times New Roman"/>
          <w:b/>
          <w:sz w:val="24"/>
          <w:szCs w:val="24"/>
          <w:u w:val="single"/>
          <w:lang w:eastAsia="en-IE"/>
        </w:rPr>
        <w:t xml:space="preserve"> </w:t>
      </w:r>
      <w:r w:rsidR="007F3B23" w:rsidRPr="007F3B23">
        <w:rPr>
          <w:rFonts w:ascii="Times New Roman" w:eastAsiaTheme="minorEastAsia" w:hAnsi="Times New Roman" w:cs="Times New Roman"/>
          <w:b/>
          <w:sz w:val="24"/>
          <w:szCs w:val="24"/>
          <w:u w:val="single"/>
          <w:lang w:eastAsia="en-IE"/>
        </w:rPr>
        <w:t>OCTOBER 2017</w:t>
      </w:r>
    </w:p>
    <w:p w:rsidR="007F3B23" w:rsidRPr="007F3B23" w:rsidRDefault="007F3B23" w:rsidP="007F3B23">
      <w:pPr>
        <w:keepNext/>
        <w:keepLines/>
        <w:spacing w:before="200" w:after="0"/>
        <w:outlineLvl w:val="2"/>
        <w:rPr>
          <w:rFonts w:ascii="Times New Roman" w:eastAsiaTheme="minorEastAsia" w:hAnsi="Times New Roman" w:cs="Times New Roman"/>
          <w:sz w:val="24"/>
          <w:szCs w:val="24"/>
          <w:u w:val="single"/>
          <w:lang w:eastAsia="en-IE"/>
        </w:rPr>
      </w:pP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Dealing with Public Realm, Water &amp; Drainage, Housing, Community, Planning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Economic Development, Libraries &amp; Arts, Corporate Support, Performance &amp; Change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Management</w:t>
      </w:r>
    </w:p>
    <w:p w:rsidR="007F3B23" w:rsidRPr="007F3B23" w:rsidRDefault="00AF702B" w:rsidP="007F3B23">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It was</w:t>
      </w:r>
      <w:r w:rsidR="007F3B23" w:rsidRPr="007F3B23">
        <w:rPr>
          <w:rFonts w:ascii="Times New Roman" w:eastAsiaTheme="minorEastAsia" w:hAnsi="Times New Roman" w:cs="Times New Roman"/>
          <w:b/>
          <w:sz w:val="24"/>
          <w:szCs w:val="24"/>
          <w:lang w:eastAsia="en-IE"/>
        </w:rPr>
        <w:t xml:space="preserve"> NOTED </w:t>
      </w:r>
      <w:r w:rsidR="007F3B23" w:rsidRPr="007F3B23">
        <w:rPr>
          <w:rFonts w:ascii="Times New Roman" w:eastAsiaTheme="minorEastAsia" w:hAnsi="Times New Roman" w:cs="Times New Roman"/>
          <w:sz w:val="24"/>
          <w:szCs w:val="24"/>
          <w:lang w:eastAsia="en-IE"/>
        </w:rPr>
        <w:t>that there was</w:t>
      </w:r>
      <w:r w:rsidR="007F3B23" w:rsidRPr="007F3B23">
        <w:rPr>
          <w:rFonts w:ascii="Times New Roman" w:eastAsiaTheme="minorEastAsia" w:hAnsi="Times New Roman" w:cs="Times New Roman"/>
          <w:b/>
          <w:sz w:val="24"/>
          <w:szCs w:val="24"/>
          <w:lang w:eastAsia="en-IE"/>
        </w:rPr>
        <w:t xml:space="preserve"> NO </w:t>
      </w:r>
      <w:r w:rsidR="007F3B23" w:rsidRPr="007F3B23">
        <w:rPr>
          <w:rFonts w:ascii="Times New Roman" w:eastAsiaTheme="minorEastAsia" w:hAnsi="Times New Roman" w:cs="Times New Roman"/>
          <w:sz w:val="24"/>
          <w:szCs w:val="24"/>
          <w:lang w:eastAsia="en-IE"/>
        </w:rPr>
        <w:t>Business under this Heading. </w:t>
      </w:r>
    </w:p>
    <w:p w:rsidR="007F3B23" w:rsidRPr="007F3B23" w:rsidRDefault="007F3B23" w:rsidP="007F3B23">
      <w:pPr>
        <w:jc w:val="both"/>
        <w:rPr>
          <w:rFonts w:ascii="Times New Roman" w:eastAsiaTheme="minorEastAsia" w:hAnsi="Times New Roman" w:cs="Times New Roman"/>
          <w:sz w:val="24"/>
          <w:szCs w:val="24"/>
          <w:lang w:eastAsia="en-IE"/>
        </w:rPr>
      </w:pPr>
    </w:p>
    <w:p w:rsidR="007F3B23" w:rsidRPr="007F3B23" w:rsidRDefault="007A6360" w:rsidP="00AF702B">
      <w:pPr>
        <w:ind w:hanging="567"/>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b/>
          <w:sz w:val="24"/>
          <w:szCs w:val="24"/>
          <w:lang w:eastAsia="en-IE"/>
        </w:rPr>
        <w:t>H4b</w:t>
      </w:r>
      <w:r w:rsidR="007F3B23" w:rsidRPr="007F3B23">
        <w:rPr>
          <w:rFonts w:ascii="Times New Roman" w:eastAsiaTheme="minorEastAsia" w:hAnsi="Times New Roman" w:cs="Times New Roman"/>
          <w:b/>
          <w:sz w:val="24"/>
          <w:szCs w:val="24"/>
          <w:lang w:eastAsia="en-IE"/>
        </w:rPr>
        <w:t xml:space="preserve">/1117 </w:t>
      </w:r>
      <w:r w:rsidR="00AF702B">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w:t>
      </w:r>
      <w:r w:rsidR="007F3B23" w:rsidRPr="007F3B23">
        <w:rPr>
          <w:rFonts w:ascii="Times New Roman" w:eastAsiaTheme="minorEastAsia" w:hAnsi="Times New Roman" w:cs="Times New Roman"/>
          <w:b/>
          <w:sz w:val="24"/>
          <w:szCs w:val="24"/>
          <w:u w:val="single"/>
          <w:lang w:eastAsia="en-IE"/>
        </w:rPr>
        <w:t>EPORTS OF AREA COMMITTIES</w:t>
      </w:r>
      <w:r>
        <w:rPr>
          <w:rFonts w:ascii="Times New Roman" w:eastAsiaTheme="minorEastAsia" w:hAnsi="Times New Roman" w:cs="Times New Roman"/>
          <w:b/>
          <w:sz w:val="24"/>
          <w:szCs w:val="24"/>
          <w:u w:val="single"/>
          <w:lang w:eastAsia="en-IE"/>
        </w:rPr>
        <w:t xml:space="preserve"> </w:t>
      </w:r>
      <w:r w:rsidR="007F3B23" w:rsidRPr="007F3B23">
        <w:rPr>
          <w:rFonts w:ascii="Times New Roman" w:eastAsiaTheme="minorEastAsia" w:hAnsi="Times New Roman" w:cs="Times New Roman"/>
          <w:b/>
          <w:sz w:val="24"/>
          <w:szCs w:val="24"/>
          <w:u w:val="single"/>
          <w:lang w:eastAsia="en-IE"/>
        </w:rPr>
        <w:t>-</w:t>
      </w:r>
      <w:r>
        <w:rPr>
          <w:rFonts w:ascii="Times New Roman" w:eastAsiaTheme="minorEastAsia" w:hAnsi="Times New Roman" w:cs="Times New Roman"/>
          <w:b/>
          <w:sz w:val="24"/>
          <w:szCs w:val="24"/>
          <w:u w:val="single"/>
          <w:lang w:eastAsia="en-IE"/>
        </w:rPr>
        <w:t xml:space="preserve"> </w:t>
      </w:r>
      <w:r w:rsidR="007F3B23" w:rsidRPr="007F3B23">
        <w:rPr>
          <w:rFonts w:ascii="Times New Roman" w:eastAsiaTheme="minorEastAsia" w:hAnsi="Times New Roman" w:cs="Times New Roman"/>
          <w:b/>
          <w:sz w:val="24"/>
          <w:szCs w:val="24"/>
          <w:u w:val="single"/>
          <w:lang w:eastAsia="en-IE"/>
        </w:rPr>
        <w:t xml:space="preserve">CLONDALKIN AREA COMMITTEE – </w:t>
      </w:r>
      <w:r w:rsidR="007F3B23" w:rsidRPr="007F3B23">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u w:val="single"/>
          <w:lang w:eastAsia="en-IE"/>
        </w:rPr>
        <w:t>18</w:t>
      </w:r>
      <w:r w:rsidRPr="007A6360">
        <w:rPr>
          <w:rFonts w:ascii="Times New Roman" w:eastAsiaTheme="minorEastAsia" w:hAnsi="Times New Roman" w:cs="Times New Roman"/>
          <w:b/>
          <w:sz w:val="24"/>
          <w:szCs w:val="24"/>
          <w:u w:val="single"/>
          <w:vertAlign w:val="superscript"/>
          <w:lang w:eastAsia="en-IE"/>
        </w:rPr>
        <w:t>th</w:t>
      </w:r>
      <w:r>
        <w:rPr>
          <w:rFonts w:ascii="Times New Roman" w:eastAsiaTheme="minorEastAsia" w:hAnsi="Times New Roman" w:cs="Times New Roman"/>
          <w:b/>
          <w:sz w:val="24"/>
          <w:szCs w:val="24"/>
          <w:u w:val="single"/>
          <w:lang w:eastAsia="en-IE"/>
        </w:rPr>
        <w:t xml:space="preserve"> </w:t>
      </w:r>
      <w:r w:rsidR="007F3B23" w:rsidRPr="007F3B23">
        <w:rPr>
          <w:rFonts w:ascii="Times New Roman" w:eastAsiaTheme="minorEastAsia" w:hAnsi="Times New Roman" w:cs="Times New Roman"/>
          <w:b/>
          <w:sz w:val="24"/>
          <w:szCs w:val="24"/>
          <w:u w:val="single"/>
          <w:lang w:eastAsia="en-IE"/>
        </w:rPr>
        <w:t>OCTOBER 2017</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Dealing with (</w:t>
      </w:r>
      <w:r w:rsidR="007F3B23" w:rsidRPr="007F3B23">
        <w:rPr>
          <w:rFonts w:ascii="Times New Roman" w:eastAsiaTheme="minorEastAsia" w:hAnsi="Times New Roman" w:cs="Times New Roman"/>
          <w:b/>
          <w:sz w:val="24"/>
          <w:szCs w:val="24"/>
          <w:lang w:eastAsia="en-IE"/>
        </w:rPr>
        <w:t>Public Realm -1 Report)</w:t>
      </w:r>
      <w:r w:rsidR="007F3B23" w:rsidRPr="007F3B23">
        <w:rPr>
          <w:rFonts w:ascii="Times New Roman" w:eastAsiaTheme="minorEastAsia" w:hAnsi="Times New Roman" w:cs="Times New Roman"/>
          <w:sz w:val="24"/>
          <w:szCs w:val="24"/>
          <w:lang w:eastAsia="en-IE"/>
        </w:rPr>
        <w:t xml:space="preserve">, Water &amp; Drainage, Housing,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Community, Planning, Economic Development, Libraries &amp; Arts, Corporate Support,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Performance &amp; Change Management</w:t>
      </w:r>
    </w:p>
    <w:p w:rsidR="007F3B23" w:rsidRPr="007F3B23" w:rsidRDefault="007F3B23" w:rsidP="007F3B23">
      <w:pPr>
        <w:rPr>
          <w:rFonts w:ascii="Times New Roman" w:eastAsiaTheme="minorEastAsia" w:hAnsi="Times New Roman" w:cs="Times New Roman"/>
          <w:sz w:val="24"/>
          <w:szCs w:val="24"/>
          <w:lang w:eastAsia="en-IE"/>
        </w:rPr>
      </w:pPr>
    </w:p>
    <w:p w:rsidR="007F3B23" w:rsidRPr="007F3B23" w:rsidRDefault="00AF702B" w:rsidP="007F3B23">
      <w:pPr>
        <w:spacing w:line="0" w:lineRule="atLeast"/>
        <w:ind w:right="237"/>
        <w:jc w:val="both"/>
        <w:rPr>
          <w:rFonts w:ascii="Times New Roman" w:hAnsi="Times New Roman" w:cs="Times New Roman"/>
          <w:b/>
          <w:sz w:val="24"/>
          <w:szCs w:val="24"/>
        </w:rPr>
      </w:pPr>
      <w:r>
        <w:rPr>
          <w:rFonts w:ascii="Times New Roman" w:hAnsi="Times New Roman" w:cs="Times New Roman"/>
          <w:sz w:val="24"/>
          <w:szCs w:val="24"/>
        </w:rPr>
        <w:lastRenderedPageBreak/>
        <w:tab/>
      </w:r>
      <w:r w:rsidR="007F3B23" w:rsidRPr="007F3B23">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presented by Ms. T. Walsh, Director of Environment, Water and Climate Change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and was </w:t>
      </w:r>
      <w:r w:rsidR="007F3B23" w:rsidRPr="007F3B23">
        <w:rPr>
          <w:rFonts w:ascii="Times New Roman" w:hAnsi="Times New Roman" w:cs="Times New Roman"/>
          <w:b/>
          <w:sz w:val="24"/>
          <w:szCs w:val="24"/>
        </w:rPr>
        <w:t xml:space="preserve">CONSIDERED: </w:t>
      </w:r>
    </w:p>
    <w:p w:rsidR="007F3B23" w:rsidRPr="007F3B23" w:rsidRDefault="007F3B23" w:rsidP="007F3B23">
      <w:pPr>
        <w:spacing w:line="0" w:lineRule="atLeast"/>
        <w:ind w:right="237"/>
        <w:jc w:val="both"/>
        <w:rPr>
          <w:rFonts w:ascii="Times New Roman" w:hAnsi="Times New Roman" w:cs="Times New Roman"/>
          <w:sz w:val="24"/>
          <w:szCs w:val="24"/>
        </w:rPr>
      </w:pP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“The Council is acutely aware of long and on-going problems associated with scramblers and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has been in liaison with An Garda Síochána in relation to this issue.</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Public Realm works have been initiated in attempts to combat the problem e.g. run of 1.2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metre high fencing along the side of the green space areas, provision of bollards etc.,</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Similarly, An Garda Síochána, South Dublin County Council and Motorcycling Ireland launched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an awareness campaign about the correct use of quads bikes and scramblers in advance of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Christmas 2016. This campaign requested parents who were considering buying these bikes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as a Christmas present for their child to make sure that they were informed as to the legal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requirements around these bikes and the use of them.</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It is considered that the Council's parks and Open Spaces Byelaws are sufficiently strong to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enable enforcement by AGS within the Council’s parks and open spaces and Claude 3.1 h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refers as follows "....... save with the permission of the Council, no person shall bring into a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Park any Mechanically Propelled Vehicle which includes for the avoidance of doubt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motorcycles, motor-cross / quad bikes or other powered vehicles. Such vehicles may be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removed from the park / open space by An Garda Síochána".</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While it is acknowledged that there may be / is difficulty in bringing successful prosecutions,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the Council passed a motion at the January 2017 Council meeting calling for the introduction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of primary legislation to regulate ownership and use of vehicles. The Minister for Justice’s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reply at that time indicated that such legislation would require a review of road traffic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legislation and the communication had been referred to that Department.  As no response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was received from the Minister for Transport, Tourism and Sport, a reminder was recently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issued to his office.</w:t>
      </w:r>
    </w:p>
    <w:p w:rsidR="007F3B23" w:rsidRPr="007A6360"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As the problem is not limited to the Clondalkin area, it may be appropriate that the potential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establishment of a county wide task force be considered jointly by the Environment Public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Realm and Climate Change and Land Use Planning &amp; Transportation SPC.”</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imes New Roman" w:hAnsi="Times New Roman" w:cs="Times New Roman"/>
          <w:sz w:val="24"/>
          <w:szCs w:val="24"/>
          <w:lang w:val="en-GB" w:eastAsia="en-GB"/>
        </w:rPr>
        <w:tab/>
      </w:r>
      <w:r w:rsidR="007F3B23" w:rsidRPr="007F3B23">
        <w:rPr>
          <w:rFonts w:ascii="Times New Roman" w:eastAsia="Times New Roman" w:hAnsi="Times New Roman" w:cs="Times New Roman"/>
          <w:sz w:val="24"/>
          <w:szCs w:val="24"/>
          <w:lang w:val="en-GB" w:eastAsia="en-GB"/>
        </w:rPr>
        <w:t xml:space="preserve">It was </w:t>
      </w:r>
      <w:r w:rsidR="007F3B23" w:rsidRPr="007F3B23">
        <w:rPr>
          <w:rFonts w:ascii="Times New Roman" w:eastAsia="Times New Roman" w:hAnsi="Times New Roman" w:cs="Times New Roman"/>
          <w:b/>
          <w:sz w:val="24"/>
          <w:szCs w:val="24"/>
          <w:lang w:val="en-GB" w:eastAsia="en-GB"/>
        </w:rPr>
        <w:t>AGREED</w:t>
      </w:r>
      <w:r w:rsidR="007F3B23" w:rsidRPr="007F3B23">
        <w:rPr>
          <w:rFonts w:ascii="Times New Roman" w:eastAsia="Times New Roman" w:hAnsi="Times New Roman" w:cs="Times New Roman"/>
          <w:sz w:val="24"/>
          <w:szCs w:val="24"/>
          <w:lang w:val="en-GB" w:eastAsia="en-GB"/>
        </w:rPr>
        <w:t xml:space="preserve"> that as the problem is not limited to the Clondalkin area, it would be </w:t>
      </w:r>
      <w:r>
        <w:rPr>
          <w:rFonts w:ascii="Times New Roman" w:eastAsia="Times New Roman" w:hAnsi="Times New Roman" w:cs="Times New Roman"/>
          <w:sz w:val="24"/>
          <w:szCs w:val="24"/>
          <w:lang w:val="en-GB" w:eastAsia="en-GB"/>
        </w:rPr>
        <w:tab/>
      </w:r>
      <w:r w:rsidR="007F3B23" w:rsidRPr="007F3B23">
        <w:rPr>
          <w:rFonts w:ascii="Times New Roman" w:eastAsia="Times New Roman" w:hAnsi="Times New Roman" w:cs="Times New Roman"/>
          <w:sz w:val="24"/>
          <w:szCs w:val="24"/>
          <w:lang w:val="en-GB" w:eastAsia="en-GB"/>
        </w:rPr>
        <w:t xml:space="preserve">appropriate to establishment a County wide task force to be considered at a joint </w:t>
      </w:r>
      <w:r>
        <w:rPr>
          <w:rFonts w:ascii="Times New Roman" w:eastAsia="Times New Roman" w:hAnsi="Times New Roman" w:cs="Times New Roman"/>
          <w:sz w:val="24"/>
          <w:szCs w:val="24"/>
          <w:lang w:val="en-GB" w:eastAsia="en-GB"/>
        </w:rPr>
        <w:tab/>
      </w:r>
      <w:r w:rsidR="007F3B23" w:rsidRPr="007F3B23">
        <w:rPr>
          <w:rFonts w:ascii="Times New Roman" w:eastAsia="Times New Roman" w:hAnsi="Times New Roman" w:cs="Times New Roman"/>
          <w:sz w:val="24"/>
          <w:szCs w:val="24"/>
          <w:lang w:val="en-GB" w:eastAsia="en-GB"/>
        </w:rPr>
        <w:t xml:space="preserve">Environment Public Realm and Climate Change and Land Use Planning &amp; </w:t>
      </w:r>
      <w:r>
        <w:rPr>
          <w:rFonts w:ascii="Times New Roman" w:eastAsia="Times New Roman" w:hAnsi="Times New Roman" w:cs="Times New Roman"/>
          <w:sz w:val="24"/>
          <w:szCs w:val="24"/>
          <w:lang w:val="en-GB" w:eastAsia="en-GB"/>
        </w:rPr>
        <w:tab/>
      </w:r>
      <w:r w:rsidR="007F3B23" w:rsidRPr="007F3B23">
        <w:rPr>
          <w:rFonts w:ascii="Times New Roman" w:eastAsia="Times New Roman" w:hAnsi="Times New Roman" w:cs="Times New Roman"/>
          <w:sz w:val="24"/>
          <w:szCs w:val="24"/>
          <w:lang w:val="en-GB" w:eastAsia="en-GB"/>
        </w:rPr>
        <w:t>Transportation SPC.</w:t>
      </w:r>
    </w:p>
    <w:p w:rsidR="007F3B23" w:rsidRPr="007F3B23" w:rsidRDefault="007F3B23" w:rsidP="007F3B23">
      <w:pPr>
        <w:spacing w:line="256" w:lineRule="auto"/>
        <w:jc w:val="both"/>
        <w:rPr>
          <w:rFonts w:ascii="Times New Roman" w:eastAsia="Times New Roman" w:hAnsi="Times New Roman" w:cs="Times New Roman"/>
          <w:sz w:val="24"/>
          <w:szCs w:val="24"/>
          <w:lang w:eastAsia="en-IE"/>
        </w:rPr>
      </w:pPr>
    </w:p>
    <w:p w:rsidR="007F3B23" w:rsidRPr="007F3B23" w:rsidRDefault="007F3B23" w:rsidP="007A6360">
      <w:pPr>
        <w:ind w:left="720" w:hanging="1287"/>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H4c/1117</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REPORTS OF AREA COMMI</w:t>
      </w:r>
      <w:r w:rsidR="007A6360">
        <w:rPr>
          <w:rFonts w:ascii="Times New Roman" w:eastAsiaTheme="minorEastAsia" w:hAnsi="Times New Roman" w:cs="Times New Roman"/>
          <w:b/>
          <w:sz w:val="24"/>
          <w:szCs w:val="24"/>
          <w:u w:val="single"/>
          <w:lang w:eastAsia="en-IE"/>
        </w:rPr>
        <w:t xml:space="preserve">TTEES - TALLAGHT AREA COMMITTEE </w:t>
      </w:r>
      <w:r w:rsidR="00F95E5A">
        <w:rPr>
          <w:rFonts w:ascii="Times New Roman" w:eastAsiaTheme="minorEastAsia" w:hAnsi="Times New Roman" w:cs="Times New Roman"/>
          <w:b/>
          <w:sz w:val="24"/>
          <w:szCs w:val="24"/>
          <w:u w:val="single"/>
          <w:lang w:eastAsia="en-IE"/>
        </w:rPr>
        <w:t>-</w:t>
      </w:r>
      <w:r w:rsidRPr="007F3B23">
        <w:rPr>
          <w:rFonts w:ascii="Times New Roman" w:eastAsiaTheme="minorEastAsia" w:hAnsi="Times New Roman" w:cs="Times New Roman"/>
          <w:b/>
          <w:sz w:val="24"/>
          <w:szCs w:val="24"/>
          <w:u w:val="single"/>
          <w:lang w:eastAsia="en-IE"/>
        </w:rPr>
        <w:t xml:space="preserve"> </w:t>
      </w:r>
      <w:r w:rsidR="007A6360">
        <w:rPr>
          <w:rFonts w:ascii="Times New Roman" w:eastAsiaTheme="minorEastAsia" w:hAnsi="Times New Roman" w:cs="Times New Roman"/>
          <w:b/>
          <w:sz w:val="24"/>
          <w:szCs w:val="24"/>
          <w:u w:val="single"/>
          <w:lang w:eastAsia="en-IE"/>
        </w:rPr>
        <w:t>23</w:t>
      </w:r>
      <w:r w:rsidR="007A6360" w:rsidRPr="007A6360">
        <w:rPr>
          <w:rFonts w:ascii="Times New Roman" w:eastAsiaTheme="minorEastAsia" w:hAnsi="Times New Roman" w:cs="Times New Roman"/>
          <w:b/>
          <w:sz w:val="24"/>
          <w:szCs w:val="24"/>
          <w:u w:val="single"/>
          <w:vertAlign w:val="superscript"/>
          <w:lang w:eastAsia="en-IE"/>
        </w:rPr>
        <w:t>rd</w:t>
      </w:r>
      <w:r w:rsidR="007A6360">
        <w:rPr>
          <w:rFonts w:ascii="Times New Roman" w:eastAsiaTheme="minorEastAsia" w:hAnsi="Times New Roman" w:cs="Times New Roman"/>
          <w:b/>
          <w:sz w:val="24"/>
          <w:szCs w:val="24"/>
          <w:u w:val="single"/>
          <w:lang w:eastAsia="en-IE"/>
        </w:rPr>
        <w:t xml:space="preserve"> </w:t>
      </w:r>
      <w:r w:rsidRPr="007F3B23">
        <w:rPr>
          <w:rFonts w:ascii="Times New Roman" w:eastAsiaTheme="minorEastAsia" w:hAnsi="Times New Roman" w:cs="Times New Roman"/>
          <w:b/>
          <w:sz w:val="24"/>
          <w:szCs w:val="24"/>
          <w:u w:val="single"/>
          <w:lang w:eastAsia="en-IE"/>
        </w:rPr>
        <w:t>OCTOBER 2017</w:t>
      </w:r>
      <w:r w:rsidRPr="007F3B23">
        <w:rPr>
          <w:rFonts w:ascii="Times New Roman" w:eastAsiaTheme="minorEastAsia" w:hAnsi="Times New Roman" w:cs="Times New Roman"/>
          <w:b/>
          <w:sz w:val="24"/>
          <w:szCs w:val="24"/>
          <w:lang w:eastAsia="en-IE"/>
        </w:rPr>
        <w:t xml:space="preserve"> </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Dealing with Public Realm, Water &amp; Drainage, Housing, Community,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Planning, Economic Development, Libraries &amp; Arts, Corporate Support, Performance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&amp; Change Management</w:t>
      </w:r>
    </w:p>
    <w:p w:rsidR="007F3B23" w:rsidRPr="007F3B23" w:rsidRDefault="00AF702B" w:rsidP="007F3B23">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It was</w:t>
      </w:r>
      <w:r w:rsidR="007F3B23" w:rsidRPr="007F3B23">
        <w:rPr>
          <w:rFonts w:ascii="Times New Roman" w:eastAsiaTheme="minorEastAsia" w:hAnsi="Times New Roman" w:cs="Times New Roman"/>
          <w:b/>
          <w:sz w:val="24"/>
          <w:szCs w:val="24"/>
          <w:lang w:eastAsia="en-IE"/>
        </w:rPr>
        <w:t xml:space="preserve"> NOTED </w:t>
      </w:r>
      <w:r w:rsidR="007F3B23" w:rsidRPr="007F3B23">
        <w:rPr>
          <w:rFonts w:ascii="Times New Roman" w:eastAsiaTheme="minorEastAsia" w:hAnsi="Times New Roman" w:cs="Times New Roman"/>
          <w:sz w:val="24"/>
          <w:szCs w:val="24"/>
          <w:lang w:eastAsia="en-IE"/>
        </w:rPr>
        <w:t>that there was</w:t>
      </w:r>
      <w:r w:rsidR="007F3B23" w:rsidRPr="007F3B23">
        <w:rPr>
          <w:rFonts w:ascii="Times New Roman" w:eastAsiaTheme="minorEastAsia" w:hAnsi="Times New Roman" w:cs="Times New Roman"/>
          <w:b/>
          <w:sz w:val="24"/>
          <w:szCs w:val="24"/>
          <w:lang w:eastAsia="en-IE"/>
        </w:rPr>
        <w:t xml:space="preserve"> NO </w:t>
      </w:r>
      <w:r w:rsidR="007F3B23" w:rsidRPr="007F3B23">
        <w:rPr>
          <w:rFonts w:ascii="Times New Roman" w:eastAsiaTheme="minorEastAsia" w:hAnsi="Times New Roman" w:cs="Times New Roman"/>
          <w:sz w:val="24"/>
          <w:szCs w:val="24"/>
          <w:lang w:eastAsia="en-IE"/>
        </w:rPr>
        <w:t>Business under this Heading. </w:t>
      </w:r>
    </w:p>
    <w:p w:rsidR="007F3B23" w:rsidRPr="007F3B23" w:rsidRDefault="007F3B23" w:rsidP="007F3B23">
      <w:pPr>
        <w:spacing w:line="0" w:lineRule="atLeast"/>
        <w:ind w:right="237"/>
        <w:jc w:val="both"/>
        <w:rPr>
          <w:rFonts w:ascii="Times New Roman" w:hAnsi="Times New Roman" w:cs="Times New Roman"/>
          <w:b/>
          <w:sz w:val="24"/>
          <w:szCs w:val="24"/>
        </w:rPr>
      </w:pPr>
    </w:p>
    <w:p w:rsidR="007F3B23" w:rsidRPr="007F3B23" w:rsidRDefault="007A6360" w:rsidP="00AF702B">
      <w:pPr>
        <w:ind w:hanging="567"/>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lastRenderedPageBreak/>
        <w:t xml:space="preserve">  H4d/1117</w:t>
      </w:r>
      <w:r w:rsidR="007F3B23" w:rsidRPr="007F3B23">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u w:val="single"/>
          <w:lang w:eastAsia="en-IE"/>
        </w:rPr>
        <w:t xml:space="preserve">REPORTS ON AREA COMMITTEES - LUCAN AREA COMMITTEE – </w:t>
      </w:r>
      <w:r w:rsidR="007F3B23" w:rsidRPr="00E9578B">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ab/>
      </w:r>
      <w:r w:rsidR="00F95E5A">
        <w:rPr>
          <w:rFonts w:ascii="Times New Roman" w:eastAsiaTheme="minorEastAsia" w:hAnsi="Times New Roman" w:cs="Times New Roman"/>
          <w:b/>
          <w:sz w:val="24"/>
          <w:szCs w:val="24"/>
          <w:u w:val="single"/>
          <w:lang w:eastAsia="en-IE"/>
        </w:rPr>
        <w:t xml:space="preserve"> 24</w:t>
      </w:r>
      <w:r w:rsidR="00F95E5A" w:rsidRPr="00F95E5A">
        <w:rPr>
          <w:rFonts w:ascii="Times New Roman" w:eastAsiaTheme="minorEastAsia" w:hAnsi="Times New Roman" w:cs="Times New Roman"/>
          <w:b/>
          <w:sz w:val="24"/>
          <w:szCs w:val="24"/>
          <w:u w:val="single"/>
          <w:vertAlign w:val="superscript"/>
          <w:lang w:eastAsia="en-IE"/>
        </w:rPr>
        <w:t>th</w:t>
      </w:r>
      <w:r w:rsidR="00F95E5A">
        <w:rPr>
          <w:rFonts w:ascii="Times New Roman" w:eastAsiaTheme="minorEastAsia" w:hAnsi="Times New Roman" w:cs="Times New Roman"/>
          <w:b/>
          <w:sz w:val="24"/>
          <w:szCs w:val="24"/>
          <w:u w:val="single"/>
          <w:lang w:eastAsia="en-IE"/>
        </w:rPr>
        <w:t xml:space="preserve"> </w:t>
      </w:r>
      <w:r w:rsidR="007F3B23" w:rsidRPr="007F3B23">
        <w:rPr>
          <w:rFonts w:ascii="Times New Roman" w:eastAsiaTheme="minorEastAsia" w:hAnsi="Times New Roman" w:cs="Times New Roman"/>
          <w:b/>
          <w:sz w:val="24"/>
          <w:szCs w:val="24"/>
          <w:u w:val="single"/>
          <w:lang w:eastAsia="en-IE"/>
        </w:rPr>
        <w:t>OCTOBER 2017</w:t>
      </w:r>
    </w:p>
    <w:p w:rsidR="007F3B23" w:rsidRPr="007F3B23" w:rsidRDefault="00AF702B" w:rsidP="007A6360">
      <w:pPr>
        <w:ind w:right="259"/>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Dealing with Public Realm, Water &amp; Drainage, Housing, Community,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Planning, Economic Development, Libraries &amp; Arts, Corporate Support, </w:t>
      </w:r>
      <w:r w:rsidR="00E9578B">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Performance &amp; Change Management</w:t>
      </w:r>
    </w:p>
    <w:p w:rsidR="007F3B23" w:rsidRPr="007F3B23" w:rsidRDefault="00AF702B" w:rsidP="007F3B23">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It was</w:t>
      </w:r>
      <w:r w:rsidR="007F3B23" w:rsidRPr="007F3B23">
        <w:rPr>
          <w:rFonts w:ascii="Times New Roman" w:eastAsiaTheme="minorEastAsia" w:hAnsi="Times New Roman" w:cs="Times New Roman"/>
          <w:b/>
          <w:sz w:val="24"/>
          <w:szCs w:val="24"/>
          <w:lang w:eastAsia="en-IE"/>
        </w:rPr>
        <w:t xml:space="preserve"> NOTED </w:t>
      </w:r>
      <w:r w:rsidR="007F3B23" w:rsidRPr="007F3B23">
        <w:rPr>
          <w:rFonts w:ascii="Times New Roman" w:eastAsiaTheme="minorEastAsia" w:hAnsi="Times New Roman" w:cs="Times New Roman"/>
          <w:sz w:val="24"/>
          <w:szCs w:val="24"/>
          <w:lang w:eastAsia="en-IE"/>
        </w:rPr>
        <w:t>that there was</w:t>
      </w:r>
      <w:r w:rsidR="007F3B23" w:rsidRPr="007F3B23">
        <w:rPr>
          <w:rFonts w:ascii="Times New Roman" w:eastAsiaTheme="minorEastAsia" w:hAnsi="Times New Roman" w:cs="Times New Roman"/>
          <w:b/>
          <w:sz w:val="24"/>
          <w:szCs w:val="24"/>
          <w:lang w:eastAsia="en-IE"/>
        </w:rPr>
        <w:t xml:space="preserve"> NO </w:t>
      </w:r>
      <w:r w:rsidR="007F3B23" w:rsidRPr="007F3B23">
        <w:rPr>
          <w:rFonts w:ascii="Times New Roman" w:eastAsiaTheme="minorEastAsia" w:hAnsi="Times New Roman" w:cs="Times New Roman"/>
          <w:sz w:val="24"/>
          <w:szCs w:val="24"/>
          <w:lang w:eastAsia="en-IE"/>
        </w:rPr>
        <w:t>Business under this Heading. </w:t>
      </w:r>
    </w:p>
    <w:p w:rsidR="007F3B23" w:rsidRPr="007F3B23" w:rsidRDefault="007F3B23" w:rsidP="007F3B23">
      <w:pPr>
        <w:rPr>
          <w:rFonts w:ascii="Times New Roman" w:eastAsiaTheme="minorEastAsia" w:hAnsi="Times New Roman" w:cs="Times New Roman"/>
          <w:b/>
          <w:sz w:val="24"/>
          <w:szCs w:val="24"/>
          <w:lang w:eastAsia="en-IE"/>
        </w:rPr>
      </w:pPr>
    </w:p>
    <w:p w:rsidR="007F3B23" w:rsidRDefault="007F3B23" w:rsidP="007A6360">
      <w:pPr>
        <w:keepNext/>
        <w:keepLines/>
        <w:spacing w:before="200" w:after="0"/>
        <w:ind w:hanging="567"/>
        <w:outlineLvl w:val="2"/>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H5/1117</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STANDING COMMITTEES ORGANISATION, PROCEDURE &amp; FINANCE</w:t>
      </w:r>
      <w:r w:rsidRPr="007F3B23">
        <w:rPr>
          <w:rFonts w:ascii="Times New Roman" w:eastAsiaTheme="minorEastAsia" w:hAnsi="Times New Roman" w:cs="Times New Roman"/>
          <w:sz w:val="24"/>
          <w:szCs w:val="24"/>
          <w:lang w:eastAsia="en-IE"/>
        </w:rPr>
        <w:t xml:space="preserve"> </w:t>
      </w:r>
    </w:p>
    <w:p w:rsidR="007A6360" w:rsidRPr="007F3B23" w:rsidRDefault="007A6360" w:rsidP="007A6360">
      <w:pPr>
        <w:keepNext/>
        <w:keepLines/>
        <w:spacing w:before="200" w:after="0"/>
        <w:ind w:hanging="567"/>
        <w:outlineLvl w:val="2"/>
        <w:rPr>
          <w:rFonts w:ascii="Times New Roman" w:eastAsiaTheme="minorEastAsia" w:hAnsi="Times New Roman" w:cs="Times New Roman"/>
          <w:sz w:val="24"/>
          <w:szCs w:val="24"/>
          <w:lang w:eastAsia="en-IE"/>
        </w:rPr>
      </w:pPr>
    </w:p>
    <w:p w:rsidR="007F3B23" w:rsidRPr="007F3B23" w:rsidRDefault="00AF702B" w:rsidP="007F3B23">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It was</w:t>
      </w:r>
      <w:r w:rsidR="007F3B23" w:rsidRPr="007F3B23">
        <w:rPr>
          <w:rFonts w:ascii="Times New Roman" w:eastAsiaTheme="minorEastAsia" w:hAnsi="Times New Roman" w:cs="Times New Roman"/>
          <w:b/>
          <w:sz w:val="24"/>
          <w:szCs w:val="24"/>
          <w:lang w:eastAsia="en-IE"/>
        </w:rPr>
        <w:t xml:space="preserve"> NOTED </w:t>
      </w:r>
      <w:r w:rsidR="007F3B23" w:rsidRPr="007F3B23">
        <w:rPr>
          <w:rFonts w:ascii="Times New Roman" w:eastAsiaTheme="minorEastAsia" w:hAnsi="Times New Roman" w:cs="Times New Roman"/>
          <w:sz w:val="24"/>
          <w:szCs w:val="24"/>
          <w:lang w:eastAsia="en-IE"/>
        </w:rPr>
        <w:t>that there was</w:t>
      </w:r>
      <w:r w:rsidR="007F3B23" w:rsidRPr="007F3B23">
        <w:rPr>
          <w:rFonts w:ascii="Times New Roman" w:eastAsiaTheme="minorEastAsia" w:hAnsi="Times New Roman" w:cs="Times New Roman"/>
          <w:b/>
          <w:sz w:val="24"/>
          <w:szCs w:val="24"/>
          <w:lang w:eastAsia="en-IE"/>
        </w:rPr>
        <w:t xml:space="preserve"> NO </w:t>
      </w:r>
      <w:r w:rsidR="007F3B23" w:rsidRPr="007F3B23">
        <w:rPr>
          <w:rFonts w:ascii="Times New Roman" w:eastAsiaTheme="minorEastAsia" w:hAnsi="Times New Roman" w:cs="Times New Roman"/>
          <w:sz w:val="24"/>
          <w:szCs w:val="24"/>
          <w:lang w:eastAsia="en-IE"/>
        </w:rPr>
        <w:t>Business under this Heading. </w:t>
      </w:r>
    </w:p>
    <w:p w:rsidR="007F3B23" w:rsidRPr="007F3B23" w:rsidRDefault="007F3B23" w:rsidP="007F3B23">
      <w:pPr>
        <w:jc w:val="both"/>
        <w:rPr>
          <w:rFonts w:ascii="Times New Roman" w:eastAsiaTheme="minorEastAsia" w:hAnsi="Times New Roman" w:cs="Times New Roman"/>
          <w:sz w:val="24"/>
          <w:szCs w:val="24"/>
          <w:lang w:eastAsia="en-IE"/>
        </w:rPr>
      </w:pPr>
    </w:p>
    <w:p w:rsidR="007F3B23" w:rsidRPr="007F3B23" w:rsidRDefault="007F3B23" w:rsidP="00AF702B">
      <w:pPr>
        <w:ind w:hanging="567"/>
        <w:rPr>
          <w:rFonts w:ascii="Times New Roman" w:eastAsiaTheme="minorEastAsia" w:hAnsi="Times New Roman" w:cs="Times New Roman"/>
          <w:b/>
          <w:sz w:val="24"/>
          <w:szCs w:val="24"/>
          <w:u w:val="single"/>
          <w:lang w:eastAsia="en-IE"/>
        </w:rPr>
      </w:pPr>
      <w:r w:rsidRPr="007F3B23">
        <w:rPr>
          <w:rFonts w:ascii="Times New Roman" w:eastAsiaTheme="minorEastAsia" w:hAnsi="Times New Roman" w:cs="Times New Roman"/>
          <w:b/>
          <w:sz w:val="24"/>
          <w:szCs w:val="24"/>
          <w:lang w:eastAsia="en-IE"/>
        </w:rPr>
        <w:t>H6/1117</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STRATEGIC POLICY COMMITTEES - APPOINTMENT AND RE-</w:t>
      </w:r>
      <w:r w:rsidR="00AF702B" w:rsidRPr="00AF702B">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 xml:space="preserve">ELECTION OF PUBLIC PARTICIPATION NETWORK </w:t>
      </w:r>
      <w:r w:rsidR="00AF702B" w:rsidRPr="00AF702B">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REPRESENTATIVES ON STRATEGIC POLICY COMMITTEES</w:t>
      </w:r>
    </w:p>
    <w:p w:rsidR="007F3B23" w:rsidRPr="007F3B23" w:rsidRDefault="007F3B23" w:rsidP="007F3B23">
      <w:pPr>
        <w:keepNext/>
        <w:keepLines/>
        <w:spacing w:before="200" w:after="0"/>
        <w:outlineLvl w:val="2"/>
        <w:rPr>
          <w:rFonts w:ascii="Times New Roman" w:eastAsiaTheme="minorEastAsia" w:hAnsi="Times New Roman" w:cs="Times New Roman"/>
          <w:sz w:val="24"/>
          <w:szCs w:val="24"/>
          <w:lang w:eastAsia="en-IE"/>
        </w:rPr>
      </w:pPr>
    </w:p>
    <w:p w:rsidR="007F3B23" w:rsidRPr="007F3B23" w:rsidRDefault="00AF702B" w:rsidP="007F3B23">
      <w:pPr>
        <w:spacing w:line="0" w:lineRule="atLeast"/>
        <w:ind w:right="237"/>
        <w:jc w:val="both"/>
        <w:rPr>
          <w:rFonts w:ascii="Times New Roman" w:hAnsi="Times New Roman" w:cs="Times New Roman"/>
          <w:b/>
          <w:sz w:val="24"/>
          <w:szCs w:val="24"/>
        </w:rPr>
      </w:pPr>
      <w:r>
        <w:rPr>
          <w:rFonts w:ascii="Times New Roman" w:hAnsi="Times New Roman" w:cs="Times New Roman"/>
          <w:sz w:val="24"/>
          <w:szCs w:val="24"/>
        </w:rPr>
        <w:tab/>
      </w:r>
      <w:r w:rsidR="007F3B23" w:rsidRPr="007F3B23">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Management and was </w:t>
      </w:r>
      <w:r w:rsidR="007F3B23" w:rsidRPr="007F3B23">
        <w:rPr>
          <w:rFonts w:ascii="Times New Roman" w:hAnsi="Times New Roman" w:cs="Times New Roman"/>
          <w:b/>
          <w:sz w:val="24"/>
          <w:szCs w:val="24"/>
        </w:rPr>
        <w:t xml:space="preserve">CONSIDERED: </w:t>
      </w:r>
    </w:p>
    <w:p w:rsidR="007F3B23" w:rsidRPr="00F95E5A" w:rsidRDefault="007F3B23" w:rsidP="00F95E5A">
      <w:pPr>
        <w:ind w:left="720"/>
        <w:rPr>
          <w:rFonts w:ascii="Tahoma" w:eastAsiaTheme="minorEastAsia" w:hAnsi="Tahoma" w:cs="Tahoma"/>
          <w:sz w:val="20"/>
          <w:szCs w:val="20"/>
          <w:lang w:eastAsia="en-IE"/>
        </w:rPr>
      </w:pPr>
      <w:r w:rsidRPr="00F95E5A">
        <w:rPr>
          <w:rFonts w:ascii="Tahoma" w:eastAsiaTheme="minorEastAsia" w:hAnsi="Tahoma" w:cs="Tahoma"/>
          <w:sz w:val="20"/>
          <w:szCs w:val="20"/>
          <w:lang w:eastAsia="en-IE"/>
        </w:rPr>
        <w:t xml:space="preserve">Appointment and Re-election of Public Participation Network Representatives on </w:t>
      </w:r>
      <w:r w:rsidR="00AF702B" w:rsidRPr="00F95E5A">
        <w:rPr>
          <w:rFonts w:ascii="Tahoma" w:eastAsiaTheme="minorEastAsia" w:hAnsi="Tahoma" w:cs="Tahoma"/>
          <w:sz w:val="20"/>
          <w:szCs w:val="20"/>
          <w:lang w:eastAsia="en-IE"/>
        </w:rPr>
        <w:tab/>
      </w:r>
      <w:r w:rsidRPr="00F95E5A">
        <w:rPr>
          <w:rFonts w:ascii="Tahoma" w:eastAsiaTheme="minorEastAsia" w:hAnsi="Tahoma" w:cs="Tahoma"/>
          <w:sz w:val="20"/>
          <w:szCs w:val="20"/>
          <w:lang w:eastAsia="en-IE"/>
        </w:rPr>
        <w:t>Strategic Policy Committees</w:t>
      </w:r>
    </w:p>
    <w:p w:rsidR="007F3B23" w:rsidRPr="00AF702B"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“South Dublin PPN recently held a nominations/elections process to fill/refill SPC seats which </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were due for renewal.  The following were ratified by the Plenary at its meeting 28</w:t>
      </w:r>
      <w:r w:rsidR="007F3B23" w:rsidRPr="00AF702B">
        <w:rPr>
          <w:rFonts w:ascii="Tahoma" w:eastAsiaTheme="minorEastAsia" w:hAnsi="Tahoma" w:cs="Tahoma"/>
          <w:sz w:val="20"/>
          <w:szCs w:val="20"/>
          <w:vertAlign w:val="superscript"/>
          <w:lang w:eastAsia="en-IE"/>
        </w:rPr>
        <w:t>th</w:t>
      </w:r>
      <w:r w:rsidR="007F3B23" w:rsidRPr="00AF702B">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September 2017:</w:t>
      </w:r>
    </w:p>
    <w:p w:rsidR="007F3B23" w:rsidRPr="00AF702B"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Arts, Culture, Gaeilge Heritage &amp; Libraries SPC – Mr. Peter Kavanagh re-elected,</w:t>
      </w:r>
    </w:p>
    <w:p w:rsidR="007F3B23" w:rsidRPr="00AF702B"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Economic Development, Enterprise &amp; Tourism Development SPC – Ms. Tara De Buitler re-</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elected,</w:t>
      </w:r>
    </w:p>
    <w:p w:rsidR="007F3B23" w:rsidRPr="00AF702B"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Environment, Public Realm &amp; Climate Change SPC – Ms. Connie Kiernan re-elected,</w:t>
      </w:r>
    </w:p>
    <w:p w:rsidR="007F3B23" w:rsidRPr="00AF702B"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Housing SPC – Ms. Catríona Mc Clean – newly elected,</w:t>
      </w:r>
    </w:p>
    <w:p w:rsidR="007F3B23" w:rsidRPr="00AF702B"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Land Use Planning and Transportation SPC – Mr. Michael Noonan re–elected,</w:t>
      </w:r>
    </w:p>
    <w:p w:rsidR="007F3B23" w:rsidRPr="00AF702B"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Social and Community SPC – Ms. Grainne Ní Mhuirí re-elected,</w:t>
      </w:r>
    </w:p>
    <w:p w:rsidR="007F3B23" w:rsidRPr="00AF702B"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These are now before the Council for Noting.</w:t>
      </w:r>
      <w:r w:rsidR="00E9578B">
        <w:rPr>
          <w:rFonts w:ascii="Tahoma" w:eastAsiaTheme="minorEastAsia" w:hAnsi="Tahoma" w:cs="Tahoma"/>
          <w:sz w:val="20"/>
          <w:szCs w:val="20"/>
          <w:lang w:eastAsia="en-IE"/>
        </w:rPr>
        <w:t>”</w:t>
      </w:r>
    </w:p>
    <w:p w:rsidR="00F95E5A"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7F3B23" w:rsidRPr="007F3B23" w:rsidRDefault="007F3B23" w:rsidP="00F95E5A">
      <w:pPr>
        <w:ind w:firstLine="720"/>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sz w:val="24"/>
          <w:szCs w:val="24"/>
          <w:lang w:eastAsia="en-IE"/>
        </w:rPr>
        <w:t xml:space="preserve">The Report was </w:t>
      </w:r>
      <w:r w:rsidRPr="007F3B23">
        <w:rPr>
          <w:rFonts w:ascii="Times New Roman" w:eastAsiaTheme="minorEastAsia" w:hAnsi="Times New Roman" w:cs="Times New Roman"/>
          <w:b/>
          <w:sz w:val="24"/>
          <w:szCs w:val="24"/>
          <w:lang w:eastAsia="en-IE"/>
        </w:rPr>
        <w:t>NOTED.</w:t>
      </w:r>
      <w:r w:rsidRPr="007F3B23">
        <w:rPr>
          <w:rFonts w:ascii="Times New Roman" w:eastAsiaTheme="minorEastAsia" w:hAnsi="Times New Roman" w:cs="Times New Roman"/>
          <w:sz w:val="24"/>
          <w:szCs w:val="24"/>
          <w:lang w:eastAsia="en-IE"/>
        </w:rPr>
        <w:t xml:space="preserve"> </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Councillor K. Mahon sought clarification on the provision of services during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period following the closure of the current facility at Castletymon and the opening of </w:t>
      </w:r>
      <w:r>
        <w:rPr>
          <w:rFonts w:ascii="Times New Roman" w:eastAsiaTheme="minorEastAsia" w:hAnsi="Times New Roman" w:cs="Times New Roman"/>
          <w:sz w:val="24"/>
          <w:szCs w:val="24"/>
          <w:lang w:eastAsia="en-IE"/>
        </w:rPr>
        <w:tab/>
      </w:r>
      <w:r w:rsidR="00F95E5A">
        <w:rPr>
          <w:rFonts w:ascii="Times New Roman" w:eastAsiaTheme="minorEastAsia" w:hAnsi="Times New Roman" w:cs="Times New Roman"/>
          <w:sz w:val="24"/>
          <w:szCs w:val="24"/>
          <w:lang w:eastAsia="en-IE"/>
        </w:rPr>
        <w:t>the replacement library.</w:t>
      </w:r>
    </w:p>
    <w:p w:rsidR="007F3B23" w:rsidRPr="007F3B23" w:rsidRDefault="007F3B23" w:rsidP="007F3B23">
      <w:pPr>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color w:val="FF0000"/>
          <w:sz w:val="24"/>
          <w:szCs w:val="24"/>
          <w:lang w:eastAsia="en-IE"/>
        </w:rPr>
        <w:t xml:space="preserve"> </w:t>
      </w:r>
    </w:p>
    <w:p w:rsidR="007F3B23" w:rsidRPr="007F3B23" w:rsidRDefault="007F3B23" w:rsidP="00AF702B">
      <w:pPr>
        <w:keepNext/>
        <w:keepLines/>
        <w:spacing w:before="200" w:after="0"/>
        <w:ind w:hanging="567"/>
        <w:outlineLvl w:val="2"/>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lastRenderedPageBreak/>
        <w:t>H7/1117</w:t>
      </w:r>
      <w:r w:rsidRPr="007F3B23">
        <w:rPr>
          <w:rFonts w:ascii="Times New Roman" w:eastAsiaTheme="minorEastAsia" w:hAnsi="Times New Roman" w:cs="Times New Roman"/>
          <w:b/>
          <w:sz w:val="24"/>
          <w:szCs w:val="24"/>
          <w:lang w:eastAsia="en-IE"/>
        </w:rPr>
        <w:tab/>
        <w:t>REPORTS REQUESTED BY AREA COMMITTEES</w:t>
      </w:r>
    </w:p>
    <w:p w:rsidR="007F3B23" w:rsidRPr="007F3B23" w:rsidRDefault="00AF702B" w:rsidP="007F3B23">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It was</w:t>
      </w:r>
      <w:r w:rsidR="007F3B23" w:rsidRPr="007F3B23">
        <w:rPr>
          <w:rFonts w:ascii="Times New Roman" w:eastAsiaTheme="minorEastAsia" w:hAnsi="Times New Roman" w:cs="Times New Roman"/>
          <w:b/>
          <w:sz w:val="24"/>
          <w:szCs w:val="24"/>
          <w:lang w:eastAsia="en-IE"/>
        </w:rPr>
        <w:t xml:space="preserve"> NOTED </w:t>
      </w:r>
      <w:r w:rsidR="007F3B23" w:rsidRPr="007F3B23">
        <w:rPr>
          <w:rFonts w:ascii="Times New Roman" w:eastAsiaTheme="minorEastAsia" w:hAnsi="Times New Roman" w:cs="Times New Roman"/>
          <w:sz w:val="24"/>
          <w:szCs w:val="24"/>
          <w:lang w:eastAsia="en-IE"/>
        </w:rPr>
        <w:t>that there was</w:t>
      </w:r>
      <w:r w:rsidR="007F3B23" w:rsidRPr="007F3B23">
        <w:rPr>
          <w:rFonts w:ascii="Times New Roman" w:eastAsiaTheme="minorEastAsia" w:hAnsi="Times New Roman" w:cs="Times New Roman"/>
          <w:b/>
          <w:sz w:val="24"/>
          <w:szCs w:val="24"/>
          <w:lang w:eastAsia="en-IE"/>
        </w:rPr>
        <w:t xml:space="preserve"> NO </w:t>
      </w:r>
      <w:r w:rsidR="007F3B23" w:rsidRPr="007F3B23">
        <w:rPr>
          <w:rFonts w:ascii="Times New Roman" w:eastAsiaTheme="minorEastAsia" w:hAnsi="Times New Roman" w:cs="Times New Roman"/>
          <w:sz w:val="24"/>
          <w:szCs w:val="24"/>
          <w:lang w:eastAsia="en-IE"/>
        </w:rPr>
        <w:t>Business under this Heading. </w:t>
      </w:r>
    </w:p>
    <w:p w:rsidR="007F3B23" w:rsidRPr="007F3B23" w:rsidRDefault="007F3B23" w:rsidP="007F3B23">
      <w:pPr>
        <w:spacing w:line="256" w:lineRule="auto"/>
        <w:ind w:right="237"/>
        <w:jc w:val="both"/>
        <w:rPr>
          <w:rFonts w:ascii="Times New Roman" w:hAnsi="Times New Roman" w:cs="Times New Roman"/>
          <w:b/>
          <w:bCs/>
          <w:sz w:val="24"/>
          <w:szCs w:val="24"/>
          <w:u w:val="single"/>
        </w:rPr>
      </w:pPr>
    </w:p>
    <w:p w:rsidR="007F3B23" w:rsidRPr="007F3B23" w:rsidRDefault="00AF702B" w:rsidP="007F3B23">
      <w:pPr>
        <w:spacing w:line="256" w:lineRule="auto"/>
        <w:ind w:right="237"/>
        <w:jc w:val="both"/>
        <w:rPr>
          <w:rFonts w:ascii="Times New Roman" w:hAnsi="Times New Roman" w:cs="Times New Roman"/>
          <w:sz w:val="24"/>
          <w:szCs w:val="24"/>
        </w:rPr>
      </w:pPr>
      <w:r w:rsidRPr="00AF702B">
        <w:rPr>
          <w:rFonts w:ascii="Times New Roman" w:hAnsi="Times New Roman" w:cs="Times New Roman"/>
          <w:b/>
          <w:bCs/>
          <w:sz w:val="24"/>
          <w:szCs w:val="24"/>
        </w:rPr>
        <w:tab/>
      </w:r>
      <w:r w:rsidR="007F3B23" w:rsidRPr="007F3B23">
        <w:rPr>
          <w:rFonts w:ascii="Times New Roman" w:hAnsi="Times New Roman" w:cs="Times New Roman"/>
          <w:b/>
          <w:bCs/>
          <w:sz w:val="24"/>
          <w:szCs w:val="24"/>
          <w:u w:val="single"/>
        </w:rPr>
        <w:t>QUESTIONS</w:t>
      </w:r>
    </w:p>
    <w:p w:rsidR="007F3B23" w:rsidRPr="007F3B23" w:rsidRDefault="00AF702B" w:rsidP="007F3B23">
      <w:pPr>
        <w:spacing w:after="0" w:line="240" w:lineRule="auto"/>
        <w:ind w:right="540"/>
        <w:jc w:val="both"/>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US" w:eastAsia="ko-KR"/>
        </w:rPr>
        <w:tab/>
      </w:r>
      <w:r w:rsidR="007F3B23" w:rsidRPr="007F3B23">
        <w:rPr>
          <w:rFonts w:ascii="Times New Roman" w:eastAsia="Batang" w:hAnsi="Times New Roman" w:cs="Times New Roman"/>
          <w:sz w:val="24"/>
          <w:szCs w:val="24"/>
          <w:lang w:val="en-US" w:eastAsia="ko-KR"/>
        </w:rPr>
        <w:t xml:space="preserve">It was proposed by Councillor P. Gogarty seconded by </w:t>
      </w:r>
      <w:r w:rsidR="007F3B23" w:rsidRPr="007F3B23">
        <w:rPr>
          <w:rFonts w:ascii="Times New Roman" w:eastAsia="Batang" w:hAnsi="Times New Roman" w:cs="Times New Roman"/>
          <w:sz w:val="24"/>
          <w:szCs w:val="24"/>
          <w:lang w:val="en-GB" w:eastAsia="ko-KR"/>
        </w:rPr>
        <w:t xml:space="preserve">Councillor F. Timmons   </w:t>
      </w:r>
      <w:r>
        <w:rPr>
          <w:rFonts w:ascii="Times New Roman" w:eastAsia="Batang" w:hAnsi="Times New Roman" w:cs="Times New Roman"/>
          <w:sz w:val="24"/>
          <w:szCs w:val="24"/>
          <w:lang w:val="en-GB" w:eastAsia="ko-KR"/>
        </w:rPr>
        <w:tab/>
      </w:r>
      <w:r w:rsidR="007F3B23" w:rsidRPr="007F3B23">
        <w:rPr>
          <w:rFonts w:ascii="Times New Roman" w:eastAsia="Batang" w:hAnsi="Times New Roman" w:cs="Times New Roman"/>
          <w:sz w:val="24"/>
          <w:szCs w:val="24"/>
          <w:lang w:val="en-GB" w:eastAsia="ko-KR"/>
        </w:rPr>
        <w:t xml:space="preserve">and </w:t>
      </w:r>
      <w:r w:rsidR="007F3B23" w:rsidRPr="007F3B23">
        <w:rPr>
          <w:rFonts w:ascii="Times New Roman" w:eastAsia="Batang" w:hAnsi="Times New Roman" w:cs="Times New Roman"/>
          <w:b/>
          <w:sz w:val="24"/>
          <w:szCs w:val="24"/>
          <w:lang w:val="en-US" w:eastAsia="ko-KR"/>
        </w:rPr>
        <w:t>RESOLVED</w:t>
      </w:r>
      <w:r w:rsidR="007F3B23" w:rsidRPr="007F3B23">
        <w:rPr>
          <w:rFonts w:ascii="Times New Roman" w:eastAsia="Batang" w:hAnsi="Times New Roman" w:cs="Times New Roman"/>
          <w:sz w:val="24"/>
          <w:szCs w:val="24"/>
          <w:lang w:val="en-US" w:eastAsia="ko-KR"/>
        </w:rPr>
        <w:t>:</w:t>
      </w:r>
      <w:r w:rsidR="007F3B23" w:rsidRPr="007F3B23">
        <w:rPr>
          <w:rFonts w:ascii="Times New Roman" w:eastAsia="Batang" w:hAnsi="Times New Roman" w:cs="Times New Roman"/>
          <w:sz w:val="24"/>
          <w:szCs w:val="24"/>
          <w:u w:val="single"/>
          <w:lang w:val="en-US" w:eastAsia="ko-KR"/>
        </w:rPr>
        <w:t xml:space="preserve"> </w:t>
      </w:r>
    </w:p>
    <w:p w:rsidR="007F3B23" w:rsidRPr="007F3B23" w:rsidRDefault="00AF702B" w:rsidP="007F3B23">
      <w:pPr>
        <w:keepNext/>
        <w:keepLines/>
        <w:spacing w:before="200" w:after="0"/>
        <w:jc w:val="both"/>
        <w:outlineLvl w:val="2"/>
        <w:rPr>
          <w:rFonts w:ascii="Times New Roman" w:eastAsiaTheme="minorEastAsia" w:hAnsi="Times New Roman" w:cs="Times New Roman"/>
          <w:b/>
          <w:sz w:val="24"/>
          <w:szCs w:val="24"/>
          <w:u w:val="single"/>
          <w:lang w:eastAsia="en-IE"/>
        </w:rPr>
      </w:pPr>
      <w:r>
        <w:rPr>
          <w:rFonts w:ascii="Times New Roman" w:eastAsia="Times New Roman" w:hAnsi="Times New Roman" w:cs="Times New Roman"/>
          <w:sz w:val="24"/>
          <w:szCs w:val="24"/>
          <w:lang w:val="en-US"/>
        </w:rPr>
        <w:tab/>
      </w:r>
      <w:r w:rsidR="007F3B23" w:rsidRPr="007F3B23">
        <w:rPr>
          <w:rFonts w:ascii="Times New Roman" w:eastAsia="Times New Roman" w:hAnsi="Times New Roman" w:cs="Times New Roman"/>
          <w:sz w:val="24"/>
          <w:szCs w:val="24"/>
          <w:lang w:val="en-US"/>
        </w:rPr>
        <w:t xml:space="preserve">“That pursuant to Standing Order No. 13, Questions numbered Q1 – Q27 be </w:t>
      </w:r>
      <w:r>
        <w:rPr>
          <w:rFonts w:ascii="Times New Roman" w:eastAsia="Times New Roman" w:hAnsi="Times New Roman" w:cs="Times New Roman"/>
          <w:sz w:val="24"/>
          <w:szCs w:val="24"/>
          <w:lang w:val="en-US"/>
        </w:rPr>
        <w:tab/>
      </w:r>
      <w:r w:rsidR="007F3B23" w:rsidRPr="007F3B23">
        <w:rPr>
          <w:rFonts w:ascii="Times New Roman" w:eastAsia="Times New Roman" w:hAnsi="Times New Roman" w:cs="Times New Roman"/>
          <w:b/>
          <w:sz w:val="24"/>
          <w:szCs w:val="24"/>
          <w:lang w:val="en-US"/>
        </w:rPr>
        <w:t>ADOPTED</w:t>
      </w:r>
      <w:r w:rsidR="007F3B23" w:rsidRPr="007F3B23">
        <w:rPr>
          <w:rFonts w:ascii="Times New Roman" w:eastAsia="Times New Roman" w:hAnsi="Times New Roman" w:cs="Times New Roman"/>
          <w:sz w:val="24"/>
          <w:szCs w:val="24"/>
          <w:lang w:val="en-US"/>
        </w:rPr>
        <w:t xml:space="preserve"> and </w:t>
      </w:r>
      <w:r w:rsidR="007F3B23" w:rsidRPr="007F3B23">
        <w:rPr>
          <w:rFonts w:ascii="Times New Roman" w:eastAsia="Times New Roman" w:hAnsi="Times New Roman" w:cs="Times New Roman"/>
          <w:b/>
          <w:sz w:val="24"/>
          <w:szCs w:val="24"/>
          <w:lang w:val="en-US"/>
        </w:rPr>
        <w:t>APPROVED.”</w:t>
      </w:r>
      <w:r w:rsidR="007F3B23" w:rsidRPr="007F3B23">
        <w:rPr>
          <w:rFonts w:ascii="Times New Roman" w:hAnsi="Times New Roman" w:cs="Times New Roman"/>
          <w:sz w:val="24"/>
          <w:szCs w:val="24"/>
        </w:rPr>
        <w:tab/>
      </w:r>
    </w:p>
    <w:p w:rsidR="007F3B23" w:rsidRPr="007F3B23" w:rsidRDefault="007F3B23" w:rsidP="007F3B23">
      <w:pPr>
        <w:jc w:val="both"/>
        <w:rPr>
          <w:rFonts w:ascii="Times New Roman" w:eastAsiaTheme="minorEastAsia" w:hAnsi="Times New Roman" w:cs="Times New Roman"/>
          <w:sz w:val="24"/>
          <w:szCs w:val="24"/>
          <w:lang w:eastAsia="en-IE"/>
        </w:rPr>
      </w:pPr>
    </w:p>
    <w:p w:rsidR="007F3B23" w:rsidRPr="007F3B23" w:rsidRDefault="007F3B23" w:rsidP="00AF702B">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Q1/1117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HOUSING WELFARE SERVICE</w:t>
      </w:r>
      <w:r w:rsidRPr="007F3B23">
        <w:rPr>
          <w:rFonts w:ascii="Times New Roman" w:eastAsiaTheme="minorEastAsia" w:hAnsi="Times New Roman" w:cs="Times New Roman"/>
          <w:b/>
          <w:sz w:val="24"/>
          <w:szCs w:val="24"/>
          <w:lang w:eastAsia="en-IE"/>
        </w:rPr>
        <w:t xml:space="preserve"> </w:t>
      </w:r>
    </w:p>
    <w:p w:rsidR="007F3B23" w:rsidRPr="007F3B23" w:rsidRDefault="00AF702B" w:rsidP="007F3B23">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M. Duff</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Would the Chief Executive make a report indicating the circumstances under which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Housing Welfare Officers will become involved with people on the Housing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Waiting list?</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The Housing Welfare Section provides a social work service to social housing tenants who are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experiencing difficulties in relation to their tenancies. </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Housing applicants are not normally provided with a social work service by the Council.  Very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occasionally when the circumstances demand the Housing Welfare Section do engage with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applicants for the purpose of providing them with advice and information or referring them to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appropriate supports.  This would normally be in the case of suicide ideation, other major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trauma or exceptional social circumstances. </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Occasionally in exceptional circumstances and on a case by case basis a housing manager can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request a social work assessment be carried and that a support plan be drafted </w:t>
      </w:r>
    </w:p>
    <w:p w:rsid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Housing Welfare Service is not in a position to influence the position of housing applicants on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the housing list.</w:t>
      </w:r>
    </w:p>
    <w:p w:rsidR="00C54910" w:rsidRPr="007F3B23" w:rsidRDefault="00C54910" w:rsidP="007F3B23">
      <w:pPr>
        <w:rPr>
          <w:rFonts w:ascii="Tahoma" w:eastAsiaTheme="minorEastAsia" w:hAnsi="Tahoma" w:cs="Tahoma"/>
          <w:sz w:val="20"/>
          <w:szCs w:val="20"/>
          <w:lang w:eastAsia="en-IE"/>
        </w:rPr>
      </w:pPr>
    </w:p>
    <w:p w:rsidR="007F3B23" w:rsidRPr="007F3B23" w:rsidRDefault="007F3B23" w:rsidP="00AF702B">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Q2/1117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LIBRARY OPENING HOURS</w:t>
      </w:r>
      <w:r w:rsidRPr="007F3B23">
        <w:rPr>
          <w:rFonts w:ascii="Times New Roman" w:eastAsiaTheme="minorEastAsia" w:hAnsi="Times New Roman" w:cs="Times New Roman"/>
          <w:b/>
          <w:sz w:val="24"/>
          <w:szCs w:val="24"/>
          <w:lang w:eastAsia="en-IE"/>
        </w:rPr>
        <w:t xml:space="preserve"> </w:t>
      </w:r>
    </w:p>
    <w:p w:rsidR="007F3B23" w:rsidRPr="007F3B23" w:rsidRDefault="00AF702B" w:rsidP="007F3B23">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M. Duff</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Would the Chief Executive indicate if there is an intention in the near future to extend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opening hours of all Libraries in the County Area and if so, will he detail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individual Libraries by name and area. </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7F3B23" w:rsidRDefault="00AF702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'There are no plans at present to increase the opening hours of branch libraries, which are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currently 54.5 hours per week in our fulltime branch libraries, which includes four late night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openings and Saturday opening. The matter could be considered as part of the new Library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Development Plan Strategy 2018-2022, which we are currently out on public consultation on.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 xml:space="preserve">Also the matter will be considered as part of the opening of the two new library projects for </w:t>
      </w:r>
      <w:r>
        <w:rPr>
          <w:rFonts w:ascii="Tahoma" w:eastAsiaTheme="minorEastAsia" w:hAnsi="Tahoma" w:cs="Tahoma"/>
          <w:sz w:val="20"/>
          <w:szCs w:val="20"/>
          <w:lang w:eastAsia="en-IE"/>
        </w:rPr>
        <w:tab/>
      </w:r>
      <w:r w:rsidR="007F3B23" w:rsidRPr="007F3B23">
        <w:rPr>
          <w:rFonts w:ascii="Tahoma" w:eastAsiaTheme="minorEastAsia" w:hAnsi="Tahoma" w:cs="Tahoma"/>
          <w:sz w:val="20"/>
          <w:szCs w:val="20"/>
          <w:lang w:eastAsia="en-IE"/>
        </w:rPr>
        <w:t>North Clondalkin and Castletymon.'</w:t>
      </w:r>
    </w:p>
    <w:p w:rsidR="00AF702B" w:rsidRPr="00AF702B" w:rsidRDefault="007F3B23" w:rsidP="00AF702B">
      <w:pPr>
        <w:keepNext/>
        <w:keepLines/>
        <w:spacing w:before="200" w:after="0"/>
        <w:ind w:hanging="567"/>
        <w:outlineLvl w:val="2"/>
        <w:rPr>
          <w:rFonts w:ascii="Times New Roman" w:eastAsiaTheme="minorEastAsia" w:hAnsi="Times New Roman" w:cs="Times New Roman"/>
          <w:b/>
          <w:sz w:val="24"/>
          <w:szCs w:val="24"/>
          <w:u w:val="single"/>
          <w:lang w:eastAsia="en-IE"/>
        </w:rPr>
      </w:pPr>
      <w:r w:rsidRPr="007F3B23">
        <w:rPr>
          <w:rFonts w:ascii="Times New Roman" w:eastAsiaTheme="minorEastAsia" w:hAnsi="Times New Roman" w:cs="Times New Roman"/>
          <w:b/>
          <w:sz w:val="24"/>
          <w:szCs w:val="24"/>
          <w:lang w:eastAsia="en-IE"/>
        </w:rPr>
        <w:lastRenderedPageBreak/>
        <w:t xml:space="preserve">Q3/1117 </w:t>
      </w:r>
      <w:r w:rsidRPr="007F3B23">
        <w:rPr>
          <w:rFonts w:ascii="Times New Roman" w:eastAsiaTheme="minorEastAsia" w:hAnsi="Times New Roman" w:cs="Times New Roman"/>
          <w:b/>
          <w:sz w:val="24"/>
          <w:szCs w:val="24"/>
          <w:lang w:eastAsia="en-IE"/>
        </w:rPr>
        <w:tab/>
      </w:r>
      <w:r w:rsidR="00AF702B" w:rsidRPr="00AF702B">
        <w:rPr>
          <w:rFonts w:ascii="Times New Roman" w:eastAsiaTheme="minorEastAsia" w:hAnsi="Times New Roman" w:cs="Times New Roman"/>
          <w:b/>
          <w:sz w:val="24"/>
          <w:szCs w:val="24"/>
          <w:u w:val="single"/>
          <w:lang w:eastAsia="en-IE"/>
        </w:rPr>
        <w:t xml:space="preserve">ACQUIRING LANDS </w:t>
      </w:r>
    </w:p>
    <w:p w:rsidR="007F3B23" w:rsidRPr="007F3B23" w:rsidRDefault="00AF702B" w:rsidP="00AF702B">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M. Duff</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Will the Chief Executive inform this Council if any discussion has taken place or if 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intends to discuss the possibility of South Dublin County Council acquiring lands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from State Agencies, such as the HSE, which may be surplus to their requirement,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now or in the future, which may be suitable for building Social Housing.</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Default="00AF702B" w:rsidP="007F3B23">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Property reform is part of Public Service Reform Plans 2011 – 2013 and 2014 – 2016. The </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Property Asset Management Delivery Plan was published in July 2013. Actions under that plan </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included: (i) Protocols for Intra-state Transfer and Sharing, (DPER Circular 11/2015) (ii) </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Policies for Acquisition and Disposal of Property (DPER Circular 17/2016) and (iii) an on-line </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mapping register of all property owned or leased by Public Service Bodies (The State Property </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Register). All decisions to Dispose or Acquire will use the State Property Register and comply </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with the protocol hierarchy. On examination of the OPW state property register there are no </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state properties listed as ‘surplus to requirement’ in South Dublin County</w:t>
      </w:r>
      <w:r w:rsidR="007F3B23" w:rsidRPr="007F3B23">
        <w:rPr>
          <w:rFonts w:ascii="Times New Roman" w:eastAsiaTheme="minorEastAsia" w:hAnsi="Times New Roman" w:cs="Times New Roman"/>
          <w:sz w:val="24"/>
          <w:szCs w:val="24"/>
          <w:lang w:eastAsia="en-IE"/>
        </w:rPr>
        <w:t>.</w:t>
      </w:r>
    </w:p>
    <w:p w:rsidR="00AF702B" w:rsidRPr="007F3B23" w:rsidRDefault="00AF702B" w:rsidP="007F3B23">
      <w:pPr>
        <w:rPr>
          <w:rFonts w:ascii="Times New Roman" w:eastAsiaTheme="minorEastAsia" w:hAnsi="Times New Roman" w:cs="Times New Roman"/>
          <w:sz w:val="24"/>
          <w:szCs w:val="24"/>
          <w:lang w:eastAsia="en-IE"/>
        </w:rPr>
      </w:pPr>
    </w:p>
    <w:p w:rsidR="00AF702B" w:rsidRPr="00AF702B" w:rsidRDefault="007F3B23" w:rsidP="00AF702B">
      <w:pPr>
        <w:keepNext/>
        <w:keepLines/>
        <w:spacing w:before="200" w:after="0"/>
        <w:ind w:hanging="567"/>
        <w:outlineLvl w:val="2"/>
        <w:rPr>
          <w:rFonts w:ascii="Times New Roman" w:eastAsiaTheme="minorEastAsia" w:hAnsi="Times New Roman" w:cs="Times New Roman"/>
          <w:b/>
          <w:sz w:val="24"/>
          <w:szCs w:val="24"/>
          <w:u w:val="single"/>
          <w:lang w:eastAsia="en-IE"/>
        </w:rPr>
      </w:pPr>
      <w:r w:rsidRPr="007F3B23">
        <w:rPr>
          <w:rFonts w:ascii="Times New Roman" w:eastAsiaTheme="minorEastAsia" w:hAnsi="Times New Roman" w:cs="Times New Roman"/>
          <w:b/>
          <w:sz w:val="24"/>
          <w:szCs w:val="24"/>
          <w:lang w:eastAsia="en-IE"/>
        </w:rPr>
        <w:t xml:space="preserve">Q4/1117 </w:t>
      </w:r>
      <w:r w:rsidRPr="007F3B23">
        <w:rPr>
          <w:rFonts w:ascii="Times New Roman" w:eastAsiaTheme="minorEastAsia" w:hAnsi="Times New Roman" w:cs="Times New Roman"/>
          <w:b/>
          <w:sz w:val="24"/>
          <w:szCs w:val="24"/>
          <w:lang w:eastAsia="en-IE"/>
        </w:rPr>
        <w:tab/>
      </w:r>
      <w:r w:rsidR="00AF702B" w:rsidRPr="00AF702B">
        <w:rPr>
          <w:rFonts w:ascii="Times New Roman" w:eastAsiaTheme="minorEastAsia" w:hAnsi="Times New Roman" w:cs="Times New Roman"/>
          <w:b/>
          <w:sz w:val="24"/>
          <w:szCs w:val="24"/>
          <w:u w:val="single"/>
          <w:lang w:eastAsia="en-IE"/>
        </w:rPr>
        <w:t>DODDER VALLEY PLAYSPACE</w:t>
      </w:r>
    </w:p>
    <w:p w:rsidR="007F3B23" w:rsidRPr="007F3B23" w:rsidRDefault="00AF702B" w:rsidP="00AF702B">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P. Foley</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for confirmation of the proposed dates for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commencement of the Part 8 process for the Play Space in Dodder Valley Park?</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proposed Play Space for Dodder Valley Park was agreed in principle as part of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the recently completed Part 8 for Dodder Valley Mount Carmel in October 2017.</w:t>
      </w:r>
    </w:p>
    <w:p w:rsid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As outlined within the Chief Executives Report for the Part 8 in October, the Design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of the play space in Dodder Valley will be subject to a number of complex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considerations including assessment of need, location requirements and an in-depth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examination of the environmental and ecological constraints within the area. This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work will involve surveys and environmental, it is envisaged that the Part 8 will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commence in </w:t>
      </w:r>
      <w:r w:rsidRPr="007F3B23">
        <w:rPr>
          <w:rFonts w:ascii="Times New Roman" w:eastAsiaTheme="minorEastAsia" w:hAnsi="Times New Roman" w:cs="Times New Roman"/>
          <w:sz w:val="24"/>
          <w:szCs w:val="24"/>
          <w:lang w:eastAsia="en-IE"/>
        </w:rPr>
        <w:t>summer</w:t>
      </w:r>
      <w:r w:rsidR="007F3B23" w:rsidRPr="007F3B23">
        <w:rPr>
          <w:rFonts w:ascii="Times New Roman" w:eastAsiaTheme="minorEastAsia" w:hAnsi="Times New Roman" w:cs="Times New Roman"/>
          <w:sz w:val="24"/>
          <w:szCs w:val="24"/>
          <w:lang w:eastAsia="en-IE"/>
        </w:rPr>
        <w:t xml:space="preserve"> 2018.</w:t>
      </w:r>
    </w:p>
    <w:p w:rsidR="00AF702B" w:rsidRPr="007F3B23" w:rsidRDefault="00AF702B" w:rsidP="007F3B23">
      <w:pPr>
        <w:rPr>
          <w:rFonts w:ascii="Times New Roman" w:eastAsiaTheme="minorEastAsia" w:hAnsi="Times New Roman" w:cs="Times New Roman"/>
          <w:sz w:val="24"/>
          <w:szCs w:val="24"/>
          <w:lang w:eastAsia="en-IE"/>
        </w:rPr>
      </w:pPr>
    </w:p>
    <w:p w:rsidR="00AF702B" w:rsidRDefault="007F3B23" w:rsidP="00AF702B">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Q5/1117 </w:t>
      </w:r>
      <w:r w:rsidRPr="007F3B23">
        <w:rPr>
          <w:rFonts w:ascii="Times New Roman" w:eastAsiaTheme="minorEastAsia" w:hAnsi="Times New Roman" w:cs="Times New Roman"/>
          <w:b/>
          <w:sz w:val="24"/>
          <w:szCs w:val="24"/>
          <w:lang w:eastAsia="en-IE"/>
        </w:rPr>
        <w:tab/>
      </w:r>
      <w:r w:rsidR="00C54910">
        <w:rPr>
          <w:rFonts w:ascii="Times New Roman" w:eastAsiaTheme="minorEastAsia" w:hAnsi="Times New Roman" w:cs="Times New Roman"/>
          <w:b/>
          <w:sz w:val="24"/>
          <w:szCs w:val="24"/>
          <w:lang w:eastAsia="en-IE"/>
        </w:rPr>
        <w:t>LGF/</w:t>
      </w:r>
      <w:r w:rsidR="00B06467">
        <w:rPr>
          <w:rFonts w:ascii="Times New Roman" w:eastAsiaTheme="minorEastAsia" w:hAnsi="Times New Roman" w:cs="Times New Roman"/>
          <w:b/>
          <w:sz w:val="24"/>
          <w:szCs w:val="24"/>
          <w:lang w:eastAsia="en-IE"/>
        </w:rPr>
        <w:t>LPT</w:t>
      </w:r>
    </w:p>
    <w:p w:rsidR="007F3B23" w:rsidRPr="007F3B23" w:rsidRDefault="00AF702B" w:rsidP="00AF702B">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P. Foley</w:t>
      </w:r>
    </w:p>
    <w:p w:rsidR="007F3B23" w:rsidRPr="007F3B23" w:rsidRDefault="00AF702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There is a perception among the public that Council’s throughout the Country have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significantly more funds available since the introduction of Property Tax in 2013. Can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 breakdown be provided relating to South Dublin County Council for each of the last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10 years outlining funding received from both sources, separately - the Local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Government Fund and Property Tax?</w:t>
      </w:r>
    </w:p>
    <w:p w:rsidR="00F95E5A" w:rsidRDefault="00AF702B" w:rsidP="007F3B23">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p>
    <w:p w:rsidR="00F95E5A" w:rsidRDefault="00F95E5A" w:rsidP="007F3B23">
      <w:pPr>
        <w:rPr>
          <w:rFonts w:ascii="Times New Roman" w:eastAsiaTheme="minorEastAsia" w:hAnsi="Times New Roman" w:cs="Times New Roman"/>
          <w:b/>
          <w:sz w:val="24"/>
          <w:szCs w:val="24"/>
          <w:lang w:eastAsia="en-IE"/>
        </w:rPr>
      </w:pPr>
    </w:p>
    <w:p w:rsidR="007F3B23" w:rsidRPr="007F3B23" w:rsidRDefault="007F3B23" w:rsidP="00F95E5A">
      <w:pPr>
        <w:ind w:firstLine="720"/>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lastRenderedPageBreak/>
        <w:t>REPLY:</w:t>
      </w:r>
    </w:p>
    <w:p w:rsidR="007F3B23" w:rsidRPr="00AF702B" w:rsidRDefault="00AF702B"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AF702B">
        <w:rPr>
          <w:rFonts w:ascii="Tahoma" w:eastAsiaTheme="minorEastAsia" w:hAnsi="Tahoma" w:cs="Tahoma"/>
          <w:sz w:val="20"/>
          <w:szCs w:val="20"/>
          <w:lang w:eastAsia="en-IE"/>
        </w:rPr>
        <w:t xml:space="preserve">Set out below is a comparison between the Local Government Fund (LGF) and Local </w:t>
      </w:r>
      <w:r w:rsidRPr="00AF702B">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Property Tax (LPT) for the years 2008 to 2017. It should be noted that during this </w:t>
      </w:r>
      <w:r w:rsidRPr="00AF702B">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period significant changes were made to the compilation of both figures. In particular, the </w:t>
      </w:r>
      <w:r>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allocation in 2014 was reduced following the establishment of Irish Water, also in </w:t>
      </w:r>
      <w:r w:rsidRPr="00AF702B">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2017 South Dublin County Council had an additional €2,932,356 added to its baseline </w:t>
      </w:r>
      <w:r w:rsidRPr="00AF702B">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 xml:space="preserve">funding but the local authority is now required to remit pension related deductions </w:t>
      </w:r>
      <w:r w:rsidRPr="00AF702B">
        <w:rPr>
          <w:rFonts w:ascii="Tahoma" w:eastAsiaTheme="minorEastAsia" w:hAnsi="Tahoma" w:cs="Tahoma"/>
          <w:sz w:val="20"/>
          <w:szCs w:val="20"/>
          <w:lang w:eastAsia="en-IE"/>
        </w:rPr>
        <w:tab/>
      </w:r>
      <w:r w:rsidR="007F3B23" w:rsidRPr="00AF702B">
        <w:rPr>
          <w:rFonts w:ascii="Tahoma" w:eastAsiaTheme="minorEastAsia" w:hAnsi="Tahoma" w:cs="Tahoma"/>
          <w:sz w:val="20"/>
          <w:szCs w:val="20"/>
          <w:lang w:eastAsia="en-IE"/>
        </w:rPr>
        <w:t>(PRD) to the Department.</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036"/>
      </w:tblGrid>
      <w:tr w:rsidR="007F3B23" w:rsidRPr="007F3B23" w:rsidTr="00AF702B">
        <w:tc>
          <w:tcPr>
            <w:tcW w:w="0" w:type="auto"/>
            <w:vAlign w:val="center"/>
          </w:tcPr>
          <w:p w:rsidR="007F3B23" w:rsidRPr="007F3B23" w:rsidRDefault="007F3B23" w:rsidP="007F3B23">
            <w:pPr>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sz w:val="24"/>
                <w:szCs w:val="24"/>
                <w:lang w:eastAsia="en-IE"/>
              </w:rPr>
              <w:t> </w:t>
            </w:r>
          </w:p>
          <w:tbl>
            <w:tblPr>
              <w:tblW w:w="0" w:type="auto"/>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07"/>
              <w:gridCol w:w="1172"/>
              <w:gridCol w:w="967"/>
              <w:gridCol w:w="1151"/>
              <w:gridCol w:w="877"/>
              <w:gridCol w:w="936"/>
              <w:gridCol w:w="1328"/>
              <w:gridCol w:w="836"/>
              <w:gridCol w:w="1240"/>
            </w:tblGrid>
            <w:tr w:rsidR="007F3B23" w:rsidRPr="007F3B23" w:rsidTr="00AF702B">
              <w:tc>
                <w:tcPr>
                  <w:tcW w:w="959" w:type="dxa"/>
                  <w:vAlign w:val="center"/>
                </w:tcPr>
                <w:p w:rsidR="007F3B23" w:rsidRDefault="007F3B23" w:rsidP="007F3B23">
                  <w:pPr>
                    <w:rPr>
                      <w:rFonts w:ascii="Tahoma" w:eastAsiaTheme="minorEastAsia" w:hAnsi="Tahoma" w:cs="Tahoma"/>
                      <w:b/>
                      <w:sz w:val="18"/>
                      <w:szCs w:val="18"/>
                      <w:lang w:eastAsia="en-IE"/>
                    </w:rPr>
                  </w:pPr>
                </w:p>
                <w:p w:rsidR="006136E0" w:rsidRPr="006136E0" w:rsidRDefault="006136E0" w:rsidP="007F3B23">
                  <w:pPr>
                    <w:rPr>
                      <w:rFonts w:ascii="Tahoma" w:eastAsiaTheme="minorEastAsia" w:hAnsi="Tahoma" w:cs="Tahoma"/>
                      <w:sz w:val="18"/>
                      <w:szCs w:val="18"/>
                      <w:lang w:eastAsia="en-IE"/>
                    </w:rPr>
                  </w:pPr>
                </w:p>
              </w:tc>
              <w:tc>
                <w:tcPr>
                  <w:tcW w:w="1710" w:type="dxa"/>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Local Government Fund</w:t>
                  </w:r>
                </w:p>
              </w:tc>
              <w:tc>
                <w:tcPr>
                  <w:tcW w:w="1784" w:type="dxa"/>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Total Local Property Tax </w:t>
                  </w:r>
                </w:p>
              </w:tc>
              <w:tc>
                <w:tcPr>
                  <w:tcW w:w="1455" w:type="dxa"/>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 Equalisation Fund</w:t>
                  </w:r>
                </w:p>
              </w:tc>
              <w:tc>
                <w:tcPr>
                  <w:tcW w:w="1395" w:type="dxa"/>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15% Variation</w:t>
                  </w:r>
                </w:p>
              </w:tc>
              <w:tc>
                <w:tcPr>
                  <w:tcW w:w="1260" w:type="dxa"/>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Allocated by DHPCLG</w:t>
                  </w:r>
                </w:p>
              </w:tc>
              <w:tc>
                <w:tcPr>
                  <w:tcW w:w="1545" w:type="dxa"/>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LGF Compensation</w:t>
                  </w:r>
                </w:p>
              </w:tc>
              <w:tc>
                <w:tcPr>
                  <w:tcW w:w="1140" w:type="dxa"/>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RE PRD</w:t>
                  </w:r>
                </w:p>
              </w:tc>
              <w:tc>
                <w:tcPr>
                  <w:tcW w:w="1425" w:type="dxa"/>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Discretionary LPT</w:t>
                  </w:r>
                </w:p>
              </w:tc>
            </w:tr>
            <w:tr w:rsidR="007F3B23" w:rsidRPr="007F3B23" w:rsidTr="00AF702B">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2008</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27,396,258</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r>
            <w:tr w:rsidR="007F3B23" w:rsidRPr="007F3B23" w:rsidTr="00AF702B">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2009</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21,567,210</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r>
            <w:tr w:rsidR="007F3B23" w:rsidRPr="007F3B23" w:rsidTr="00AF702B">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2010</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19,625,192</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r>
            <w:tr w:rsidR="007F3B23" w:rsidRPr="007F3B23" w:rsidTr="00AF702B">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2011</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18,087,797</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r>
            <w:tr w:rsidR="007F3B23" w:rsidRPr="007F3B23" w:rsidTr="00AF702B">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2012</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16,485,014</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r>
            <w:tr w:rsidR="007F3B23" w:rsidRPr="007F3B23" w:rsidTr="00AF702B">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2013</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16,370,168</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r>
            <w:tr w:rsidR="007F3B23" w:rsidRPr="007F3B23" w:rsidTr="00AF702B">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2014</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923,906</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r>
            <w:tr w:rsidR="007F3B23" w:rsidRPr="007F3B23" w:rsidTr="00AF702B">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2015</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32,653,416</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-6,530,683</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-4,898,012</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-18,668,144</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0</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0</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2,556,577</w:t>
                  </w:r>
                </w:p>
              </w:tc>
            </w:tr>
            <w:tr w:rsidR="007F3B23" w:rsidRPr="007F3B23" w:rsidTr="00AF702B">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2016</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30,637,996</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-6,127,599</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-4,595,699</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-17,458,892</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100,771</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0</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2,556,577</w:t>
                  </w:r>
                </w:p>
              </w:tc>
            </w:tr>
            <w:tr w:rsidR="007F3B23" w:rsidRPr="007F3B23" w:rsidTr="00AF702B">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b/>
                      <w:sz w:val="18"/>
                      <w:szCs w:val="18"/>
                      <w:lang w:eastAsia="en-IE"/>
                    </w:rPr>
                    <w:t>2017</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 </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31,387,132</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-6,277,462</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-4,708,070</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-14,976,017</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0</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-2,932,356</w:t>
                  </w:r>
                </w:p>
              </w:tc>
              <w:tc>
                <w:tcPr>
                  <w:tcW w:w="0" w:type="auto"/>
                  <w:vAlign w:val="center"/>
                </w:tcPr>
                <w:p w:rsidR="007F3B23" w:rsidRPr="006136E0" w:rsidRDefault="007F3B23" w:rsidP="007F3B23">
                  <w:pPr>
                    <w:rPr>
                      <w:rFonts w:ascii="Tahoma" w:eastAsiaTheme="minorEastAsia" w:hAnsi="Tahoma" w:cs="Tahoma"/>
                      <w:sz w:val="18"/>
                      <w:szCs w:val="18"/>
                      <w:lang w:eastAsia="en-IE"/>
                    </w:rPr>
                  </w:pPr>
                  <w:r w:rsidRPr="006136E0">
                    <w:rPr>
                      <w:rFonts w:ascii="Tahoma" w:eastAsiaTheme="minorEastAsia" w:hAnsi="Tahoma" w:cs="Tahoma"/>
                      <w:sz w:val="18"/>
                      <w:szCs w:val="18"/>
                      <w:lang w:eastAsia="en-IE"/>
                    </w:rPr>
                    <w:t>2,493,227</w:t>
                  </w:r>
                </w:p>
              </w:tc>
            </w:tr>
          </w:tbl>
          <w:p w:rsidR="007F3B23" w:rsidRPr="007F3B23" w:rsidRDefault="007F3B23" w:rsidP="007F3B23">
            <w:pPr>
              <w:rPr>
                <w:rFonts w:ascii="Times New Roman" w:eastAsiaTheme="minorEastAsia" w:hAnsi="Times New Roman" w:cs="Times New Roman"/>
                <w:sz w:val="24"/>
                <w:szCs w:val="24"/>
                <w:lang w:eastAsia="en-IE"/>
              </w:rPr>
            </w:pPr>
          </w:p>
        </w:tc>
      </w:tr>
    </w:tbl>
    <w:p w:rsidR="006136E0" w:rsidRDefault="006136E0" w:rsidP="007F3B23">
      <w:pPr>
        <w:keepNext/>
        <w:keepLines/>
        <w:spacing w:before="200" w:after="0"/>
        <w:outlineLvl w:val="2"/>
        <w:rPr>
          <w:rFonts w:ascii="Times New Roman" w:eastAsiaTheme="minorEastAsia" w:hAnsi="Times New Roman" w:cs="Times New Roman"/>
          <w:b/>
          <w:sz w:val="24"/>
          <w:szCs w:val="24"/>
          <w:lang w:eastAsia="en-IE"/>
        </w:rPr>
      </w:pPr>
    </w:p>
    <w:p w:rsidR="006136E0" w:rsidRDefault="007F3B23" w:rsidP="006136E0">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Q6/1117 </w:t>
      </w:r>
      <w:r w:rsidRPr="007F3B23">
        <w:rPr>
          <w:rFonts w:ascii="Times New Roman" w:eastAsiaTheme="minorEastAsia" w:hAnsi="Times New Roman" w:cs="Times New Roman"/>
          <w:b/>
          <w:sz w:val="24"/>
          <w:szCs w:val="24"/>
          <w:lang w:eastAsia="en-IE"/>
        </w:rPr>
        <w:tab/>
      </w:r>
      <w:r w:rsidR="006136E0" w:rsidRPr="006136E0">
        <w:rPr>
          <w:rFonts w:ascii="Times New Roman" w:eastAsiaTheme="minorEastAsia" w:hAnsi="Times New Roman" w:cs="Times New Roman"/>
          <w:b/>
          <w:sz w:val="24"/>
          <w:szCs w:val="24"/>
          <w:u w:val="single"/>
          <w:lang w:eastAsia="en-IE"/>
        </w:rPr>
        <w:t>SPEED DISPLAY SIGNS</w:t>
      </w:r>
    </w:p>
    <w:p w:rsidR="007F3B23" w:rsidRPr="007F3B23" w:rsidRDefault="006136E0" w:rsidP="006136E0">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P. Foley</w:t>
      </w:r>
    </w:p>
    <w:p w:rsidR="007F3B23" w:rsidRPr="007F3B23" w:rsidRDefault="006136E0"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An amount was allocated in last year’s budgets for the provision of new digital speed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indicators.  Can details be given of where these speed indicators have been provided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or, if not yet provided, on the proposed locations for these indicators and when they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are likely to be installed?</w:t>
      </w:r>
    </w:p>
    <w:p w:rsidR="007F3B23" w:rsidRPr="007F3B23" w:rsidRDefault="006136E0"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Default="006136E0"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6136E0">
        <w:rPr>
          <w:rFonts w:ascii="Tahoma" w:eastAsiaTheme="minorEastAsia" w:hAnsi="Tahoma" w:cs="Tahoma"/>
          <w:sz w:val="20"/>
          <w:szCs w:val="20"/>
          <w:lang w:eastAsia="en-IE"/>
        </w:rPr>
        <w:t xml:space="preserve">There has been no additional provision for the supply of new speed display units in </w:t>
      </w:r>
      <w:r w:rsidRPr="006136E0">
        <w:rPr>
          <w:rFonts w:ascii="Tahoma" w:eastAsiaTheme="minorEastAsia" w:hAnsi="Tahoma" w:cs="Tahoma"/>
          <w:sz w:val="20"/>
          <w:szCs w:val="20"/>
          <w:lang w:eastAsia="en-IE"/>
        </w:rPr>
        <w:tab/>
      </w:r>
      <w:r w:rsidR="007F3B23" w:rsidRPr="006136E0">
        <w:rPr>
          <w:rFonts w:ascii="Tahoma" w:eastAsiaTheme="minorEastAsia" w:hAnsi="Tahoma" w:cs="Tahoma"/>
          <w:sz w:val="20"/>
          <w:szCs w:val="20"/>
          <w:lang w:eastAsia="en-IE"/>
        </w:rPr>
        <w:t xml:space="preserve">either the 2016 or 2017 works programs. Instead the agreed approach is that in the </w:t>
      </w:r>
      <w:r w:rsidRPr="006136E0">
        <w:rPr>
          <w:rFonts w:ascii="Tahoma" w:eastAsiaTheme="minorEastAsia" w:hAnsi="Tahoma" w:cs="Tahoma"/>
          <w:sz w:val="20"/>
          <w:szCs w:val="20"/>
          <w:lang w:eastAsia="en-IE"/>
        </w:rPr>
        <w:tab/>
      </w:r>
      <w:r w:rsidR="007F3B23" w:rsidRPr="006136E0">
        <w:rPr>
          <w:rFonts w:ascii="Tahoma" w:eastAsiaTheme="minorEastAsia" w:hAnsi="Tahoma" w:cs="Tahoma"/>
          <w:sz w:val="20"/>
          <w:szCs w:val="20"/>
          <w:lang w:eastAsia="en-IE"/>
        </w:rPr>
        <w:t xml:space="preserve">current year it is intended to install additional sockets to enable the rotation of existing </w:t>
      </w:r>
      <w:r w:rsidRPr="006136E0">
        <w:rPr>
          <w:rFonts w:ascii="Tahoma" w:eastAsiaTheme="minorEastAsia" w:hAnsi="Tahoma" w:cs="Tahoma"/>
          <w:sz w:val="20"/>
          <w:szCs w:val="20"/>
          <w:lang w:eastAsia="en-IE"/>
        </w:rPr>
        <w:tab/>
      </w:r>
      <w:r w:rsidR="007F3B23" w:rsidRPr="006136E0">
        <w:rPr>
          <w:rFonts w:ascii="Tahoma" w:eastAsiaTheme="minorEastAsia" w:hAnsi="Tahoma" w:cs="Tahoma"/>
          <w:sz w:val="20"/>
          <w:szCs w:val="20"/>
          <w:lang w:eastAsia="en-IE"/>
        </w:rPr>
        <w:t>units. This is found to be effective.</w:t>
      </w:r>
    </w:p>
    <w:p w:rsidR="006136E0" w:rsidRPr="006136E0" w:rsidRDefault="006136E0" w:rsidP="007F3B23">
      <w:pPr>
        <w:rPr>
          <w:rFonts w:ascii="Tahoma" w:eastAsiaTheme="minorEastAsia" w:hAnsi="Tahoma" w:cs="Tahoma"/>
          <w:sz w:val="20"/>
          <w:szCs w:val="20"/>
          <w:lang w:eastAsia="en-IE"/>
        </w:rPr>
      </w:pPr>
    </w:p>
    <w:p w:rsidR="004B6356" w:rsidRDefault="007F3B23" w:rsidP="004B6356">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lastRenderedPageBreak/>
        <w:t xml:space="preserve">Q7/1117 </w:t>
      </w:r>
      <w:r w:rsidRPr="007F3B23">
        <w:rPr>
          <w:rFonts w:ascii="Times New Roman" w:eastAsiaTheme="minorEastAsia" w:hAnsi="Times New Roman" w:cs="Times New Roman"/>
          <w:b/>
          <w:sz w:val="24"/>
          <w:szCs w:val="24"/>
          <w:lang w:eastAsia="en-IE"/>
        </w:rPr>
        <w:tab/>
      </w:r>
      <w:r w:rsidR="008840D9" w:rsidRPr="008840D9">
        <w:rPr>
          <w:rFonts w:ascii="Times New Roman" w:eastAsiaTheme="minorEastAsia" w:hAnsi="Times New Roman" w:cs="Times New Roman"/>
          <w:b/>
          <w:sz w:val="24"/>
          <w:szCs w:val="24"/>
          <w:u w:val="single"/>
          <w:lang w:eastAsia="en-IE"/>
        </w:rPr>
        <w:t>CENTRE MANAGEMENT</w:t>
      </w:r>
      <w:r w:rsidR="008840D9">
        <w:rPr>
          <w:rFonts w:ascii="Times New Roman" w:eastAsiaTheme="minorEastAsia" w:hAnsi="Times New Roman" w:cs="Times New Roman"/>
          <w:b/>
          <w:sz w:val="24"/>
          <w:szCs w:val="24"/>
          <w:lang w:eastAsia="en-IE"/>
        </w:rPr>
        <w:t xml:space="preserve"> </w:t>
      </w:r>
    </w:p>
    <w:p w:rsidR="007F3B23" w:rsidRPr="007F3B23" w:rsidRDefault="004B6356" w:rsidP="004B6356">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Emma Hendrick</w:t>
      </w:r>
    </w:p>
    <w:p w:rsidR="007F3B23" w:rsidRPr="007F3B23" w:rsidRDefault="004B6356"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to give a report on how many community centres in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South Dublin County Council are operated by the Council and how many are operated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by a board of management trading as a limited company? Out of the community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centres trading as a limited company how many Council representatives are on their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board of management?</w:t>
      </w:r>
    </w:p>
    <w:p w:rsidR="007F3B23" w:rsidRPr="008840D9" w:rsidRDefault="008840D9" w:rsidP="007F3B23">
      <w:pPr>
        <w:rPr>
          <w:rFonts w:ascii="Tahoma" w:eastAsiaTheme="minorEastAsia" w:hAnsi="Tahoma" w:cs="Tahoma"/>
          <w:sz w:val="20"/>
          <w:szCs w:val="20"/>
          <w:lang w:eastAsia="en-IE"/>
        </w:rPr>
      </w:pPr>
      <w:r>
        <w:rPr>
          <w:rFonts w:ascii="Times New Roman" w:eastAsiaTheme="minorEastAsia" w:hAnsi="Times New Roman" w:cs="Times New Roman"/>
          <w:b/>
          <w:sz w:val="24"/>
          <w:szCs w:val="24"/>
          <w:lang w:eastAsia="en-IE"/>
        </w:rPr>
        <w:tab/>
      </w:r>
      <w:r w:rsidR="007F3B23" w:rsidRPr="008840D9">
        <w:rPr>
          <w:rFonts w:ascii="Tahoma" w:eastAsiaTheme="minorEastAsia" w:hAnsi="Tahoma" w:cs="Tahoma"/>
          <w:b/>
          <w:sz w:val="20"/>
          <w:szCs w:val="20"/>
          <w:lang w:eastAsia="en-IE"/>
        </w:rPr>
        <w:t xml:space="preserve">REPLY: </w:t>
      </w:r>
    </w:p>
    <w:p w:rsidR="007F3B23" w:rsidRDefault="008840D9" w:rsidP="007F3B23">
      <w:pPr>
        <w:rPr>
          <w:rFonts w:ascii="Tahoma" w:eastAsiaTheme="minorEastAsia" w:hAnsi="Tahoma" w:cs="Tahoma"/>
          <w:sz w:val="20"/>
          <w:szCs w:val="20"/>
          <w:lang w:eastAsia="en-IE"/>
        </w:rPr>
      </w:pPr>
      <w:r w:rsidRPr="008840D9">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 xml:space="preserve">The Council does not manage or operate any community centres in the County. The </w:t>
      </w: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 xml:space="preserve">community services team supports communities and organisations to establish management </w:t>
      </w: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 xml:space="preserve">structures which are suitable for their local needs. The team provides advice and support to </w:t>
      </w: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 xml:space="preserve">assist with the delivery of best practise and to ensure that boards exercise their fiduciary and </w:t>
      </w: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governance responsibilities.  </w:t>
      </w:r>
    </w:p>
    <w:p w:rsidR="008840D9" w:rsidRPr="008840D9" w:rsidRDefault="008840D9" w:rsidP="007F3B23">
      <w:pPr>
        <w:rPr>
          <w:rFonts w:ascii="Tahoma" w:eastAsiaTheme="minorEastAsia" w:hAnsi="Tahoma" w:cs="Tahoma"/>
          <w:sz w:val="20"/>
          <w:szCs w:val="20"/>
          <w:lang w:eastAsia="en-IE"/>
        </w:rPr>
      </w:pPr>
    </w:p>
    <w:p w:rsidR="008840D9" w:rsidRDefault="007F3B23" w:rsidP="008840D9">
      <w:pPr>
        <w:keepNext/>
        <w:keepLines/>
        <w:spacing w:before="200" w:after="0"/>
        <w:ind w:hanging="709"/>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Q8/1117 </w:t>
      </w:r>
      <w:r w:rsidRPr="007F3B23">
        <w:rPr>
          <w:rFonts w:ascii="Times New Roman" w:eastAsiaTheme="minorEastAsia" w:hAnsi="Times New Roman" w:cs="Times New Roman"/>
          <w:b/>
          <w:sz w:val="24"/>
          <w:szCs w:val="24"/>
          <w:lang w:eastAsia="en-IE"/>
        </w:rPr>
        <w:tab/>
      </w:r>
      <w:r w:rsidR="008840D9" w:rsidRPr="008840D9">
        <w:rPr>
          <w:rFonts w:ascii="Times New Roman" w:eastAsiaTheme="minorEastAsia" w:hAnsi="Times New Roman" w:cs="Times New Roman"/>
          <w:b/>
          <w:sz w:val="24"/>
          <w:szCs w:val="24"/>
          <w:u w:val="single"/>
          <w:lang w:eastAsia="en-IE"/>
        </w:rPr>
        <w:t>TRAVELLER ACCOMMODATION</w:t>
      </w:r>
    </w:p>
    <w:p w:rsidR="007F3B23" w:rsidRPr="007F3B23" w:rsidRDefault="008840D9" w:rsidP="008840D9">
      <w:pPr>
        <w:keepNext/>
        <w:keepLines/>
        <w:spacing w:before="200" w:after="0"/>
        <w:ind w:hanging="709"/>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M. Johansson</w:t>
      </w:r>
    </w:p>
    <w:p w:rsidR="007F3B23" w:rsidRPr="007F3B23" w:rsidRDefault="008840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to outline how many are currently living in Traveller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Specific Accommodation in the County with a breakdown in LEA's, and how many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are in need of Traveller Specific Accommodation?</w:t>
      </w:r>
    </w:p>
    <w:p w:rsidR="007F3B23" w:rsidRPr="007F3B23" w:rsidRDefault="008840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8840D9" w:rsidRDefault="008840D9"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8840D9">
        <w:rPr>
          <w:rFonts w:ascii="Tahoma" w:eastAsiaTheme="minorEastAsia" w:hAnsi="Tahoma" w:cs="Tahoma"/>
          <w:sz w:val="20"/>
          <w:szCs w:val="20"/>
          <w:lang w:eastAsia="en-IE"/>
        </w:rPr>
        <w:t>Following the Annual Count in 2016 there were 282 Traveller families in the County.</w:t>
      </w:r>
    </w:p>
    <w:p w:rsidR="007F3B23" w:rsidRPr="008840D9" w:rsidRDefault="008840D9" w:rsidP="007F3B23">
      <w:pPr>
        <w:rPr>
          <w:rFonts w:ascii="Tahoma" w:eastAsiaTheme="minorEastAsia" w:hAnsi="Tahoma" w:cs="Tahoma"/>
          <w:sz w:val="20"/>
          <w:szCs w:val="20"/>
          <w:lang w:eastAsia="en-IE"/>
        </w:rPr>
      </w:pPr>
      <w:r w:rsidRPr="008840D9">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110 Families accommodated in Group Housing</w:t>
      </w:r>
    </w:p>
    <w:p w:rsidR="007F3B23" w:rsidRPr="008840D9" w:rsidRDefault="008840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90 Families residing in Halting Site Bays.</w:t>
      </w:r>
    </w:p>
    <w:p w:rsidR="007F3B23" w:rsidRPr="008840D9" w:rsidRDefault="008840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 xml:space="preserve">Some families have also been housed in Social Housing but this number cannot be quantified </w:t>
      </w: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as in the returns we are not allowed categorise by ethnic status. </w:t>
      </w:r>
    </w:p>
    <w:p w:rsidR="007F3B23" w:rsidRDefault="008840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 xml:space="preserve">At present there are 31 families seeking Traveller Specific Accommodation with a preference </w:t>
      </w: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 xml:space="preserve">to be accommodated North of the Naas Road and 45 families seeking accommodation South </w:t>
      </w: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 xml:space="preserve">of the Naas Road.  These families comprise mainly of extended families living in traveller </w:t>
      </w:r>
      <w:r>
        <w:rPr>
          <w:rFonts w:ascii="Tahoma" w:eastAsiaTheme="minorEastAsia" w:hAnsi="Tahoma" w:cs="Tahoma"/>
          <w:sz w:val="20"/>
          <w:szCs w:val="20"/>
          <w:lang w:eastAsia="en-IE"/>
        </w:rPr>
        <w:tab/>
      </w:r>
      <w:r w:rsidR="007F3B23" w:rsidRPr="008840D9">
        <w:rPr>
          <w:rFonts w:ascii="Tahoma" w:eastAsiaTheme="minorEastAsia" w:hAnsi="Tahoma" w:cs="Tahoma"/>
          <w:sz w:val="20"/>
          <w:szCs w:val="20"/>
          <w:lang w:eastAsia="en-IE"/>
        </w:rPr>
        <w:t>specific housing but seeking accommodation in their own right.  </w:t>
      </w:r>
    </w:p>
    <w:p w:rsidR="008840D9" w:rsidRPr="008840D9" w:rsidRDefault="008840D9" w:rsidP="007F3B23">
      <w:pPr>
        <w:rPr>
          <w:rFonts w:ascii="Tahoma" w:eastAsiaTheme="minorEastAsia" w:hAnsi="Tahoma" w:cs="Tahoma"/>
          <w:sz w:val="20"/>
          <w:szCs w:val="20"/>
          <w:lang w:eastAsia="en-IE"/>
        </w:rPr>
      </w:pPr>
    </w:p>
    <w:p w:rsidR="00B06467" w:rsidRDefault="007F3B23" w:rsidP="008840D9">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Q9/1117 </w:t>
      </w:r>
      <w:r w:rsidRPr="007F3B23">
        <w:rPr>
          <w:rFonts w:ascii="Times New Roman" w:eastAsiaTheme="minorEastAsia" w:hAnsi="Times New Roman" w:cs="Times New Roman"/>
          <w:b/>
          <w:sz w:val="24"/>
          <w:szCs w:val="24"/>
          <w:lang w:eastAsia="en-IE"/>
        </w:rPr>
        <w:tab/>
      </w:r>
      <w:r w:rsidR="004D7E18">
        <w:rPr>
          <w:rFonts w:ascii="Times New Roman" w:eastAsiaTheme="minorEastAsia" w:hAnsi="Times New Roman" w:cs="Times New Roman"/>
          <w:b/>
          <w:sz w:val="24"/>
          <w:szCs w:val="24"/>
          <w:u w:val="single"/>
          <w:lang w:eastAsia="en-IE"/>
        </w:rPr>
        <w:t>SOCIAL HOUSING</w:t>
      </w:r>
    </w:p>
    <w:p w:rsidR="007F3B23" w:rsidRPr="007F3B23" w:rsidRDefault="00B06467" w:rsidP="008840D9">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D. Looney</w:t>
      </w:r>
    </w:p>
    <w:p w:rsidR="007F3B23" w:rsidRPr="007F3B23" w:rsidRDefault="008840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to state the Councils plans for further social housing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building beyond the projects outlined in response to questions at October's Council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meeting (existing Part 8's, PPP, joint venture, </w:t>
      </w:r>
      <w:r w:rsidR="00782EF6" w:rsidRPr="007F3B23">
        <w:rPr>
          <w:rFonts w:ascii="Times New Roman" w:eastAsiaTheme="minorEastAsia" w:hAnsi="Times New Roman" w:cs="Times New Roman"/>
          <w:sz w:val="24"/>
          <w:szCs w:val="24"/>
          <w:lang w:eastAsia="en-IE"/>
        </w:rPr>
        <w:t>etc.</w:t>
      </w:r>
      <w:r w:rsidR="007F3B23" w:rsidRPr="007F3B23">
        <w:rPr>
          <w:rFonts w:ascii="Times New Roman" w:eastAsiaTheme="minorEastAsia" w:hAnsi="Times New Roman" w:cs="Times New Roman"/>
          <w:sz w:val="24"/>
          <w:szCs w:val="24"/>
          <w:lang w:eastAsia="en-IE"/>
        </w:rPr>
        <w:t xml:space="preserve">). Are plans in place for future Part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8's and can he provide details of such?</w:t>
      </w:r>
    </w:p>
    <w:p w:rsidR="007F3B23" w:rsidRPr="007F3B23" w:rsidRDefault="008840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2416F1" w:rsidRDefault="008840D9"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2416F1">
        <w:rPr>
          <w:rFonts w:ascii="Tahoma" w:eastAsiaTheme="minorEastAsia" w:hAnsi="Tahoma" w:cs="Tahoma"/>
          <w:sz w:val="20"/>
          <w:szCs w:val="20"/>
          <w:lang w:eastAsia="en-IE"/>
        </w:rPr>
        <w:t xml:space="preserve">These are the schemes which are currently on site and due on site before year end 2017 as </w:t>
      </w:r>
      <w:r w:rsidR="002416F1" w:rsidRPr="002416F1">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reported at the October 2017 Council meeting.</w:t>
      </w:r>
    </w:p>
    <w:tbl>
      <w:tblPr>
        <w:tblW w:w="8196" w:type="dxa"/>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59"/>
        <w:gridCol w:w="709"/>
        <w:gridCol w:w="1984"/>
        <w:gridCol w:w="675"/>
        <w:gridCol w:w="580"/>
        <w:gridCol w:w="607"/>
        <w:gridCol w:w="694"/>
        <w:gridCol w:w="694"/>
        <w:gridCol w:w="694"/>
      </w:tblGrid>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lastRenderedPageBreak/>
              <w:t>Schemes</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No. of Units</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Status</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Q4 2017</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Q1 2018</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Q2 2018</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Q3 2018</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Q4 2018</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Q1 2019</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St Marks Green, Clondalkin</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11</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On Site</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11</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MacUilliam (Fortunestown)</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28</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On Site</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28</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Mayfield Estate</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18</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On Site</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18</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Dromcarra, Tallaght</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14</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On Site</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14</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St. Aidans, Tallaght</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90</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On Site</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66</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19</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Killininny, Co Dublin</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24</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Due to start on site late November 2017</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24</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 xml:space="preserve">St. </w:t>
            </w:r>
            <w:r w:rsidR="008840D9" w:rsidRPr="008840D9">
              <w:rPr>
                <w:rFonts w:ascii="Tahoma" w:eastAsiaTheme="minorEastAsia" w:hAnsi="Tahoma" w:cs="Tahoma"/>
                <w:sz w:val="18"/>
                <w:szCs w:val="18"/>
                <w:lang w:eastAsia="en-IE"/>
              </w:rPr>
              <w:t>Cuthbert’s</w:t>
            </w:r>
            <w:r w:rsidRPr="008840D9">
              <w:rPr>
                <w:rFonts w:ascii="Tahoma" w:eastAsiaTheme="minorEastAsia" w:hAnsi="Tahoma" w:cs="Tahoma"/>
                <w:sz w:val="18"/>
                <w:szCs w:val="18"/>
                <w:lang w:eastAsia="en-IE"/>
              </w:rPr>
              <w:t>, Clondalkin</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63</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Tenders in and under assessment</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63</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Letts Field, Neilstown, Clondalkin</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37</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On Site</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37</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Ballyboden, Rathfarnham</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40</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Commenced on site 31st October</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40</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Killinarden, Tallaght</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27</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On Site</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27</w:t>
            </w:r>
          </w:p>
        </w:tc>
      </w:tr>
      <w:tr w:rsidR="007F3B23" w:rsidRPr="007F3B23" w:rsidTr="002416F1">
        <w:tc>
          <w:tcPr>
            <w:tcW w:w="155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709"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352</w:t>
            </w:r>
          </w:p>
        </w:tc>
        <w:tc>
          <w:tcPr>
            <w:tcW w:w="198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75"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580"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 </w:t>
            </w:r>
          </w:p>
        </w:tc>
        <w:tc>
          <w:tcPr>
            <w:tcW w:w="607"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95</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85</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100</w:t>
            </w:r>
          </w:p>
        </w:tc>
        <w:tc>
          <w:tcPr>
            <w:tcW w:w="694" w:type="dxa"/>
            <w:vAlign w:val="center"/>
          </w:tcPr>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b/>
                <w:sz w:val="18"/>
                <w:szCs w:val="18"/>
                <w:lang w:eastAsia="en-IE"/>
              </w:rPr>
              <w:t>67</w:t>
            </w:r>
          </w:p>
          <w:p w:rsidR="007F3B23" w:rsidRPr="008840D9" w:rsidRDefault="007F3B23" w:rsidP="007F3B23">
            <w:pPr>
              <w:rPr>
                <w:rFonts w:ascii="Tahoma" w:eastAsiaTheme="minorEastAsia" w:hAnsi="Tahoma" w:cs="Tahoma"/>
                <w:sz w:val="18"/>
                <w:szCs w:val="18"/>
                <w:lang w:eastAsia="en-IE"/>
              </w:rPr>
            </w:pPr>
            <w:r w:rsidRPr="008840D9">
              <w:rPr>
                <w:rFonts w:ascii="Tahoma" w:eastAsiaTheme="minorEastAsia" w:hAnsi="Tahoma" w:cs="Tahoma"/>
                <w:sz w:val="18"/>
                <w:szCs w:val="18"/>
                <w:lang w:eastAsia="en-IE"/>
              </w:rPr>
              <w:t> </w:t>
            </w:r>
          </w:p>
        </w:tc>
      </w:tr>
      <w:tr w:rsidR="002416F1" w:rsidRPr="007F3B23" w:rsidTr="002416F1">
        <w:tc>
          <w:tcPr>
            <w:tcW w:w="1559" w:type="dxa"/>
            <w:vAlign w:val="center"/>
          </w:tcPr>
          <w:p w:rsidR="002416F1" w:rsidRPr="008840D9" w:rsidRDefault="002416F1" w:rsidP="007F3B23">
            <w:pPr>
              <w:rPr>
                <w:rFonts w:ascii="Tahoma" w:eastAsiaTheme="minorEastAsia" w:hAnsi="Tahoma" w:cs="Tahoma"/>
                <w:b/>
                <w:sz w:val="18"/>
                <w:szCs w:val="18"/>
                <w:lang w:eastAsia="en-IE"/>
              </w:rPr>
            </w:pPr>
          </w:p>
        </w:tc>
        <w:tc>
          <w:tcPr>
            <w:tcW w:w="709" w:type="dxa"/>
            <w:vAlign w:val="center"/>
          </w:tcPr>
          <w:p w:rsidR="002416F1" w:rsidRPr="008840D9" w:rsidRDefault="002416F1" w:rsidP="007F3B23">
            <w:pPr>
              <w:rPr>
                <w:rFonts w:ascii="Tahoma" w:eastAsiaTheme="minorEastAsia" w:hAnsi="Tahoma" w:cs="Tahoma"/>
                <w:b/>
                <w:sz w:val="18"/>
                <w:szCs w:val="18"/>
                <w:lang w:eastAsia="en-IE"/>
              </w:rPr>
            </w:pPr>
          </w:p>
        </w:tc>
        <w:tc>
          <w:tcPr>
            <w:tcW w:w="1984" w:type="dxa"/>
            <w:vAlign w:val="center"/>
          </w:tcPr>
          <w:p w:rsidR="002416F1" w:rsidRPr="008840D9" w:rsidRDefault="002416F1" w:rsidP="007F3B23">
            <w:pPr>
              <w:rPr>
                <w:rFonts w:ascii="Tahoma" w:eastAsiaTheme="minorEastAsia" w:hAnsi="Tahoma" w:cs="Tahoma"/>
                <w:b/>
                <w:sz w:val="18"/>
                <w:szCs w:val="18"/>
                <w:lang w:eastAsia="en-IE"/>
              </w:rPr>
            </w:pPr>
          </w:p>
        </w:tc>
        <w:tc>
          <w:tcPr>
            <w:tcW w:w="675" w:type="dxa"/>
            <w:vAlign w:val="center"/>
          </w:tcPr>
          <w:p w:rsidR="002416F1" w:rsidRPr="008840D9" w:rsidRDefault="002416F1" w:rsidP="007F3B23">
            <w:pPr>
              <w:rPr>
                <w:rFonts w:ascii="Tahoma" w:eastAsiaTheme="minorEastAsia" w:hAnsi="Tahoma" w:cs="Tahoma"/>
                <w:b/>
                <w:sz w:val="18"/>
                <w:szCs w:val="18"/>
                <w:lang w:eastAsia="en-IE"/>
              </w:rPr>
            </w:pPr>
          </w:p>
        </w:tc>
        <w:tc>
          <w:tcPr>
            <w:tcW w:w="580" w:type="dxa"/>
            <w:vAlign w:val="center"/>
          </w:tcPr>
          <w:p w:rsidR="002416F1" w:rsidRPr="008840D9" w:rsidRDefault="002416F1" w:rsidP="007F3B23">
            <w:pPr>
              <w:rPr>
                <w:rFonts w:ascii="Tahoma" w:eastAsiaTheme="minorEastAsia" w:hAnsi="Tahoma" w:cs="Tahoma"/>
                <w:b/>
                <w:sz w:val="18"/>
                <w:szCs w:val="18"/>
                <w:lang w:eastAsia="en-IE"/>
              </w:rPr>
            </w:pPr>
          </w:p>
        </w:tc>
        <w:tc>
          <w:tcPr>
            <w:tcW w:w="607" w:type="dxa"/>
            <w:vAlign w:val="center"/>
          </w:tcPr>
          <w:p w:rsidR="002416F1" w:rsidRPr="008840D9" w:rsidRDefault="002416F1" w:rsidP="007F3B23">
            <w:pPr>
              <w:rPr>
                <w:rFonts w:ascii="Tahoma" w:eastAsiaTheme="minorEastAsia" w:hAnsi="Tahoma" w:cs="Tahoma"/>
                <w:b/>
                <w:sz w:val="18"/>
                <w:szCs w:val="18"/>
                <w:lang w:eastAsia="en-IE"/>
              </w:rPr>
            </w:pPr>
          </w:p>
        </w:tc>
        <w:tc>
          <w:tcPr>
            <w:tcW w:w="694" w:type="dxa"/>
            <w:vAlign w:val="center"/>
          </w:tcPr>
          <w:p w:rsidR="002416F1" w:rsidRPr="008840D9" w:rsidRDefault="002416F1" w:rsidP="007F3B23">
            <w:pPr>
              <w:rPr>
                <w:rFonts w:ascii="Tahoma" w:eastAsiaTheme="minorEastAsia" w:hAnsi="Tahoma" w:cs="Tahoma"/>
                <w:b/>
                <w:sz w:val="18"/>
                <w:szCs w:val="18"/>
                <w:lang w:eastAsia="en-IE"/>
              </w:rPr>
            </w:pPr>
          </w:p>
        </w:tc>
        <w:tc>
          <w:tcPr>
            <w:tcW w:w="694" w:type="dxa"/>
            <w:vAlign w:val="center"/>
          </w:tcPr>
          <w:p w:rsidR="002416F1" w:rsidRPr="008840D9" w:rsidRDefault="002416F1" w:rsidP="007F3B23">
            <w:pPr>
              <w:rPr>
                <w:rFonts w:ascii="Tahoma" w:eastAsiaTheme="minorEastAsia" w:hAnsi="Tahoma" w:cs="Tahoma"/>
                <w:b/>
                <w:sz w:val="18"/>
                <w:szCs w:val="18"/>
                <w:lang w:eastAsia="en-IE"/>
              </w:rPr>
            </w:pPr>
          </w:p>
        </w:tc>
        <w:tc>
          <w:tcPr>
            <w:tcW w:w="694" w:type="dxa"/>
            <w:vAlign w:val="center"/>
          </w:tcPr>
          <w:p w:rsidR="002416F1" w:rsidRPr="008840D9" w:rsidRDefault="002416F1" w:rsidP="007F3B23">
            <w:pPr>
              <w:rPr>
                <w:rFonts w:ascii="Tahoma" w:eastAsiaTheme="minorEastAsia" w:hAnsi="Tahoma" w:cs="Tahoma"/>
                <w:b/>
                <w:sz w:val="18"/>
                <w:szCs w:val="18"/>
                <w:lang w:eastAsia="en-IE"/>
              </w:rPr>
            </w:pPr>
          </w:p>
        </w:tc>
      </w:tr>
    </w:tbl>
    <w:p w:rsidR="002416F1" w:rsidRDefault="002416F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2416F1" w:rsidRPr="002416F1" w:rsidRDefault="002416F1"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2416F1">
        <w:rPr>
          <w:rFonts w:ascii="Tahoma" w:eastAsiaTheme="minorEastAsia" w:hAnsi="Tahoma" w:cs="Tahoma"/>
          <w:sz w:val="20"/>
          <w:szCs w:val="20"/>
          <w:lang w:eastAsia="en-IE"/>
        </w:rPr>
        <w:t>We also have 3 Sites at Feasibility Stage:</w:t>
      </w:r>
    </w:p>
    <w:p w:rsidR="002416F1" w:rsidRDefault="002416F1" w:rsidP="007F3B23">
      <w:pPr>
        <w:rPr>
          <w:rFonts w:ascii="Times New Roman" w:eastAsiaTheme="minorEastAsia" w:hAnsi="Times New Roman" w:cs="Times New Roman"/>
          <w:sz w:val="24"/>
          <w:szCs w:val="24"/>
          <w:lang w:eastAsia="en-IE"/>
        </w:rPr>
      </w:pPr>
    </w:p>
    <w:p w:rsidR="002416F1" w:rsidRPr="007F3B23" w:rsidRDefault="002416F1" w:rsidP="007F3B23">
      <w:pPr>
        <w:rPr>
          <w:rFonts w:ascii="Times New Roman" w:eastAsiaTheme="minorEastAsia" w:hAnsi="Times New Roman" w:cs="Times New Roman"/>
          <w:sz w:val="24"/>
          <w:szCs w:val="24"/>
          <w:lang w:eastAsia="en-IE"/>
        </w:rPr>
      </w:pPr>
    </w:p>
    <w:tbl>
      <w:tblPr>
        <w:tblW w:w="0" w:type="auto"/>
        <w:tblInd w:w="992"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58"/>
        <w:gridCol w:w="1275"/>
      </w:tblGrid>
      <w:tr w:rsidR="007F3B23" w:rsidRPr="007F3B23" w:rsidTr="002416F1">
        <w:tc>
          <w:tcPr>
            <w:tcW w:w="2558" w:type="dxa"/>
            <w:vAlign w:val="center"/>
          </w:tcPr>
          <w:p w:rsidR="007F3B23" w:rsidRPr="002416F1" w:rsidRDefault="007F3B23" w:rsidP="007F3B23">
            <w:pPr>
              <w:rPr>
                <w:rFonts w:ascii="Tahoma" w:eastAsiaTheme="minorEastAsia" w:hAnsi="Tahoma" w:cs="Tahoma"/>
                <w:sz w:val="18"/>
                <w:szCs w:val="18"/>
                <w:lang w:eastAsia="en-IE"/>
              </w:rPr>
            </w:pPr>
            <w:r w:rsidRPr="002416F1">
              <w:rPr>
                <w:rFonts w:ascii="Tahoma" w:eastAsiaTheme="minorEastAsia" w:hAnsi="Tahoma" w:cs="Tahoma"/>
                <w:sz w:val="18"/>
                <w:szCs w:val="18"/>
                <w:lang w:eastAsia="en-IE"/>
              </w:rPr>
              <w:t>3 Sites for Older Persons (</w:t>
            </w:r>
            <w:r w:rsidR="00782EF6" w:rsidRPr="002416F1">
              <w:rPr>
                <w:rFonts w:ascii="Tahoma" w:eastAsiaTheme="minorEastAsia" w:hAnsi="Tahoma" w:cs="Tahoma"/>
                <w:sz w:val="18"/>
                <w:szCs w:val="18"/>
                <w:lang w:eastAsia="en-IE"/>
              </w:rPr>
              <w:t>Cluid</w:t>
            </w:r>
            <w:r w:rsidRPr="002416F1">
              <w:rPr>
                <w:rFonts w:ascii="Tahoma" w:eastAsiaTheme="minorEastAsia" w:hAnsi="Tahoma" w:cs="Tahoma"/>
                <w:sz w:val="18"/>
                <w:szCs w:val="18"/>
                <w:lang w:eastAsia="en-IE"/>
              </w:rPr>
              <w:t>)</w:t>
            </w:r>
          </w:p>
          <w:p w:rsidR="007F3B23" w:rsidRPr="002416F1" w:rsidRDefault="007F3B23" w:rsidP="007F3B23">
            <w:pPr>
              <w:rPr>
                <w:rFonts w:ascii="Tahoma" w:eastAsiaTheme="minorEastAsia" w:hAnsi="Tahoma" w:cs="Tahoma"/>
                <w:sz w:val="18"/>
                <w:szCs w:val="18"/>
                <w:lang w:eastAsia="en-IE"/>
              </w:rPr>
            </w:pPr>
            <w:r w:rsidRPr="002416F1">
              <w:rPr>
                <w:rFonts w:ascii="Tahoma" w:eastAsiaTheme="minorEastAsia" w:hAnsi="Tahoma" w:cs="Tahoma"/>
                <w:sz w:val="18"/>
                <w:szCs w:val="18"/>
                <w:lang w:eastAsia="en-IE"/>
              </w:rPr>
              <w:t>(Tallaght, Fernwood &amp; Maplewood)</w:t>
            </w:r>
          </w:p>
        </w:tc>
        <w:tc>
          <w:tcPr>
            <w:tcW w:w="1275" w:type="dxa"/>
            <w:vAlign w:val="center"/>
          </w:tcPr>
          <w:p w:rsidR="007F3B23" w:rsidRPr="002416F1" w:rsidRDefault="007F3B23" w:rsidP="007F3B23">
            <w:pPr>
              <w:rPr>
                <w:rFonts w:ascii="Tahoma" w:eastAsiaTheme="minorEastAsia" w:hAnsi="Tahoma" w:cs="Tahoma"/>
                <w:sz w:val="18"/>
                <w:szCs w:val="18"/>
                <w:lang w:eastAsia="en-IE"/>
              </w:rPr>
            </w:pPr>
            <w:r w:rsidRPr="002416F1">
              <w:rPr>
                <w:rFonts w:ascii="Tahoma" w:eastAsiaTheme="minorEastAsia" w:hAnsi="Tahoma" w:cs="Tahoma"/>
                <w:sz w:val="18"/>
                <w:szCs w:val="18"/>
                <w:lang w:eastAsia="en-IE"/>
              </w:rPr>
              <w:t>110</w:t>
            </w:r>
          </w:p>
        </w:tc>
      </w:tr>
      <w:tr w:rsidR="007F3B23" w:rsidRPr="007F3B23" w:rsidTr="002416F1">
        <w:tc>
          <w:tcPr>
            <w:tcW w:w="2558" w:type="dxa"/>
            <w:vAlign w:val="center"/>
          </w:tcPr>
          <w:p w:rsidR="007F3B23" w:rsidRPr="002416F1" w:rsidRDefault="007F3B23" w:rsidP="007F3B23">
            <w:pPr>
              <w:rPr>
                <w:rFonts w:ascii="Tahoma" w:eastAsiaTheme="minorEastAsia" w:hAnsi="Tahoma" w:cs="Tahoma"/>
                <w:sz w:val="18"/>
                <w:szCs w:val="18"/>
                <w:lang w:eastAsia="en-IE"/>
              </w:rPr>
            </w:pPr>
            <w:r w:rsidRPr="002416F1">
              <w:rPr>
                <w:rFonts w:ascii="Tahoma" w:eastAsiaTheme="minorEastAsia" w:hAnsi="Tahoma" w:cs="Tahoma"/>
                <w:sz w:val="18"/>
                <w:szCs w:val="18"/>
                <w:lang w:eastAsia="en-IE"/>
              </w:rPr>
              <w:t>Homeville, Firhouse</w:t>
            </w:r>
          </w:p>
        </w:tc>
        <w:tc>
          <w:tcPr>
            <w:tcW w:w="1275" w:type="dxa"/>
            <w:vAlign w:val="center"/>
          </w:tcPr>
          <w:p w:rsidR="007F3B23" w:rsidRPr="002416F1" w:rsidRDefault="007F3B23" w:rsidP="007F3B23">
            <w:pPr>
              <w:rPr>
                <w:rFonts w:ascii="Tahoma" w:eastAsiaTheme="minorEastAsia" w:hAnsi="Tahoma" w:cs="Tahoma"/>
                <w:sz w:val="18"/>
                <w:szCs w:val="18"/>
                <w:lang w:eastAsia="en-IE"/>
              </w:rPr>
            </w:pPr>
            <w:r w:rsidRPr="002416F1">
              <w:rPr>
                <w:rFonts w:ascii="Tahoma" w:eastAsiaTheme="minorEastAsia" w:hAnsi="Tahoma" w:cs="Tahoma"/>
                <w:sz w:val="18"/>
                <w:szCs w:val="18"/>
                <w:lang w:eastAsia="en-IE"/>
              </w:rPr>
              <w:t>  10</w:t>
            </w:r>
          </w:p>
        </w:tc>
      </w:tr>
      <w:tr w:rsidR="007F3B23" w:rsidRPr="007F3B23" w:rsidTr="002416F1">
        <w:tc>
          <w:tcPr>
            <w:tcW w:w="2558" w:type="dxa"/>
            <w:vAlign w:val="center"/>
          </w:tcPr>
          <w:p w:rsidR="007F3B23" w:rsidRPr="002416F1" w:rsidRDefault="007F3B23" w:rsidP="007F3B23">
            <w:pPr>
              <w:rPr>
                <w:rFonts w:ascii="Tahoma" w:eastAsiaTheme="minorEastAsia" w:hAnsi="Tahoma" w:cs="Tahoma"/>
                <w:sz w:val="18"/>
                <w:szCs w:val="18"/>
                <w:lang w:eastAsia="en-IE"/>
              </w:rPr>
            </w:pPr>
            <w:r w:rsidRPr="002416F1">
              <w:rPr>
                <w:rFonts w:ascii="Tahoma" w:eastAsiaTheme="minorEastAsia" w:hAnsi="Tahoma" w:cs="Tahoma"/>
                <w:sz w:val="18"/>
                <w:szCs w:val="18"/>
                <w:lang w:eastAsia="en-IE"/>
              </w:rPr>
              <w:t>Eircom Site, Nangor Road Clondalkin</w:t>
            </w:r>
          </w:p>
        </w:tc>
        <w:tc>
          <w:tcPr>
            <w:tcW w:w="1275" w:type="dxa"/>
            <w:vAlign w:val="center"/>
          </w:tcPr>
          <w:p w:rsidR="007F3B23" w:rsidRPr="002416F1" w:rsidRDefault="007F3B23" w:rsidP="007F3B23">
            <w:pPr>
              <w:rPr>
                <w:rFonts w:ascii="Tahoma" w:eastAsiaTheme="minorEastAsia" w:hAnsi="Tahoma" w:cs="Tahoma"/>
                <w:sz w:val="18"/>
                <w:szCs w:val="18"/>
                <w:lang w:eastAsia="en-IE"/>
              </w:rPr>
            </w:pPr>
            <w:r w:rsidRPr="002416F1">
              <w:rPr>
                <w:rFonts w:ascii="Tahoma" w:eastAsiaTheme="minorEastAsia" w:hAnsi="Tahoma" w:cs="Tahoma"/>
                <w:sz w:val="18"/>
                <w:szCs w:val="18"/>
                <w:lang w:eastAsia="en-IE"/>
              </w:rPr>
              <w:t>  50</w:t>
            </w:r>
          </w:p>
        </w:tc>
      </w:tr>
      <w:tr w:rsidR="007F3B23" w:rsidRPr="007F3B23" w:rsidTr="002416F1">
        <w:tc>
          <w:tcPr>
            <w:tcW w:w="2558" w:type="dxa"/>
            <w:vAlign w:val="center"/>
          </w:tcPr>
          <w:p w:rsidR="007F3B23" w:rsidRPr="002416F1" w:rsidRDefault="007F3B23" w:rsidP="007F3B23">
            <w:pPr>
              <w:rPr>
                <w:rFonts w:ascii="Tahoma" w:eastAsiaTheme="minorEastAsia" w:hAnsi="Tahoma" w:cs="Tahoma"/>
                <w:sz w:val="18"/>
                <w:szCs w:val="18"/>
                <w:lang w:eastAsia="en-IE"/>
              </w:rPr>
            </w:pPr>
            <w:r w:rsidRPr="002416F1">
              <w:rPr>
                <w:rFonts w:ascii="Tahoma" w:eastAsiaTheme="minorEastAsia" w:hAnsi="Tahoma" w:cs="Tahoma"/>
                <w:b/>
                <w:i/>
                <w:sz w:val="18"/>
                <w:szCs w:val="18"/>
                <w:lang w:eastAsia="en-IE"/>
              </w:rPr>
              <w:t>TOTAL</w:t>
            </w:r>
          </w:p>
        </w:tc>
        <w:tc>
          <w:tcPr>
            <w:tcW w:w="1275" w:type="dxa"/>
            <w:vAlign w:val="center"/>
          </w:tcPr>
          <w:p w:rsidR="007F3B23" w:rsidRPr="002416F1" w:rsidRDefault="007F3B23" w:rsidP="007F3B23">
            <w:pPr>
              <w:rPr>
                <w:rFonts w:ascii="Tahoma" w:eastAsiaTheme="minorEastAsia" w:hAnsi="Tahoma" w:cs="Tahoma"/>
                <w:sz w:val="18"/>
                <w:szCs w:val="18"/>
                <w:lang w:eastAsia="en-IE"/>
              </w:rPr>
            </w:pPr>
            <w:r w:rsidRPr="002416F1">
              <w:rPr>
                <w:rFonts w:ascii="Tahoma" w:eastAsiaTheme="minorEastAsia" w:hAnsi="Tahoma" w:cs="Tahoma"/>
                <w:b/>
                <w:i/>
                <w:sz w:val="18"/>
                <w:szCs w:val="18"/>
                <w:lang w:eastAsia="en-IE"/>
              </w:rPr>
              <w:t>170</w:t>
            </w:r>
          </w:p>
        </w:tc>
      </w:tr>
    </w:tbl>
    <w:p w:rsidR="002416F1" w:rsidRDefault="002416F1" w:rsidP="007F3B23">
      <w:pPr>
        <w:rPr>
          <w:rFonts w:ascii="Times New Roman" w:eastAsiaTheme="minorEastAsia" w:hAnsi="Times New Roman" w:cs="Times New Roman"/>
          <w:sz w:val="24"/>
          <w:szCs w:val="24"/>
          <w:lang w:eastAsia="en-IE"/>
        </w:rPr>
      </w:pPr>
    </w:p>
    <w:p w:rsidR="007F3B23" w:rsidRPr="002416F1" w:rsidRDefault="002416F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In addition to the above we are also progressing 109 units at Kilcarbery through the National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Bundle 1 PPP scheme and the integrated housing project also at Kilcarbery of which 30% of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the total units will be Social Housing units.</w:t>
      </w:r>
    </w:p>
    <w:p w:rsidR="002416F1" w:rsidRPr="00782EF6" w:rsidRDefault="002416F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7F3B23" w:rsidRPr="002416F1">
        <w:rPr>
          <w:rFonts w:ascii="Tahoma" w:eastAsiaTheme="minorEastAsia" w:hAnsi="Tahoma" w:cs="Tahoma"/>
          <w:sz w:val="20"/>
          <w:szCs w:val="20"/>
          <w:lang w:eastAsia="en-IE"/>
        </w:rPr>
        <w:t xml:space="preserve">Work is progressing in identifying further projects and drawing up a schedule to advance Part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8s on Council owned land. This process requires feasibility and identifying constraints on the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sites. A report is being prepared for submission to the Housing Strategic Policy Committee at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its meeting scheduled for 20th November 2017.</w:t>
      </w:r>
    </w:p>
    <w:p w:rsidR="002416F1" w:rsidRPr="007F3B23" w:rsidRDefault="002416F1" w:rsidP="007F3B23">
      <w:pPr>
        <w:rPr>
          <w:rFonts w:ascii="Times New Roman" w:eastAsiaTheme="minorEastAsia" w:hAnsi="Times New Roman" w:cs="Times New Roman"/>
          <w:sz w:val="24"/>
          <w:szCs w:val="24"/>
          <w:lang w:eastAsia="en-IE"/>
        </w:rPr>
      </w:pPr>
    </w:p>
    <w:p w:rsidR="00B06467" w:rsidRDefault="007F3B23" w:rsidP="002416F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Q10/1117 </w:t>
      </w:r>
      <w:r w:rsidRPr="007F3B23">
        <w:rPr>
          <w:rFonts w:ascii="Times New Roman" w:eastAsiaTheme="minorEastAsia" w:hAnsi="Times New Roman" w:cs="Times New Roman"/>
          <w:b/>
          <w:sz w:val="24"/>
          <w:szCs w:val="24"/>
          <w:lang w:eastAsia="en-IE"/>
        </w:rPr>
        <w:tab/>
      </w:r>
      <w:r w:rsidR="00B06467" w:rsidRPr="00B06467">
        <w:rPr>
          <w:rFonts w:ascii="Times New Roman" w:eastAsiaTheme="minorEastAsia" w:hAnsi="Times New Roman" w:cs="Times New Roman"/>
          <w:b/>
          <w:sz w:val="24"/>
          <w:szCs w:val="24"/>
          <w:u w:val="single"/>
          <w:lang w:eastAsia="en-IE"/>
        </w:rPr>
        <w:t>HALLOWEEN</w:t>
      </w:r>
    </w:p>
    <w:p w:rsidR="007F3B23" w:rsidRPr="007F3B23" w:rsidRDefault="00B06467" w:rsidP="002416F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D. Looney</w:t>
      </w:r>
    </w:p>
    <w:p w:rsidR="007F3B23" w:rsidRPr="007F3B23" w:rsidRDefault="002416F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to provide a report on the costs associated with dealing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with bonfires and other Halloween activities this year, and to make a statement on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matter. </w:t>
      </w:r>
    </w:p>
    <w:p w:rsidR="007F3B23" w:rsidRPr="007F3B23" w:rsidRDefault="002416F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2416F1" w:rsidRDefault="002416F1"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2416F1">
        <w:rPr>
          <w:rFonts w:ascii="Tahoma" w:eastAsiaTheme="minorEastAsia" w:hAnsi="Tahoma" w:cs="Tahoma"/>
          <w:sz w:val="20"/>
          <w:szCs w:val="20"/>
          <w:lang w:eastAsia="en-IE"/>
        </w:rPr>
        <w:t xml:space="preserve">The exercise to survey and map bonfire sites commenced on 1st November. An exact figure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of the number of Bonfires is still being collated, this will determine the ultimate cost of the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clean</w:t>
      </w:r>
      <w:r>
        <w:rPr>
          <w:rFonts w:ascii="Tahoma" w:eastAsiaTheme="minorEastAsia" w:hAnsi="Tahoma" w:cs="Tahoma"/>
          <w:sz w:val="20"/>
          <w:szCs w:val="20"/>
          <w:lang w:eastAsia="en-IE"/>
        </w:rPr>
        <w:t>-</w:t>
      </w:r>
      <w:r w:rsidR="007F3B23" w:rsidRPr="002416F1">
        <w:rPr>
          <w:rFonts w:ascii="Tahoma" w:eastAsiaTheme="minorEastAsia" w:hAnsi="Tahoma" w:cs="Tahoma"/>
          <w:sz w:val="20"/>
          <w:szCs w:val="20"/>
          <w:lang w:eastAsia="en-IE"/>
        </w:rPr>
        <w:t xml:space="preserve"> up phase of Halloween 2017.  The information that is to hand currently is for the pre-</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Halloween period and is as set out below.   </w:t>
      </w:r>
    </w:p>
    <w:p w:rsidR="007F3B23" w:rsidRPr="002416F1" w:rsidRDefault="007F3B23" w:rsidP="007F3B23">
      <w:pPr>
        <w:numPr>
          <w:ilvl w:val="0"/>
          <w:numId w:val="1"/>
        </w:numPr>
        <w:spacing w:after="0"/>
        <w:ind w:left="1077" w:hanging="357"/>
        <w:rPr>
          <w:rFonts w:ascii="Tahoma" w:eastAsiaTheme="minorEastAsia" w:hAnsi="Tahoma" w:cs="Tahoma"/>
          <w:sz w:val="20"/>
          <w:szCs w:val="20"/>
          <w:lang w:eastAsia="en-IE"/>
        </w:rPr>
      </w:pPr>
      <w:r w:rsidRPr="002416F1">
        <w:rPr>
          <w:rFonts w:ascii="Tahoma" w:eastAsiaTheme="minorEastAsia" w:hAnsi="Tahoma" w:cs="Tahoma"/>
          <w:sz w:val="20"/>
          <w:szCs w:val="20"/>
          <w:lang w:eastAsia="en-IE"/>
        </w:rPr>
        <w:t>South Dublin County Council brought all available staff into work on Saturday October 28th and Monday October 30th and over this period and including Tuesday October 31st a total of 55 tonnes of bonfire materials was collected by the staff and prevented from being placed on bonfires. </w:t>
      </w:r>
    </w:p>
    <w:p w:rsidR="007F3B23" w:rsidRPr="002416F1" w:rsidRDefault="007F3B23" w:rsidP="007F3B23">
      <w:pPr>
        <w:numPr>
          <w:ilvl w:val="0"/>
          <w:numId w:val="1"/>
        </w:numPr>
        <w:spacing w:after="0"/>
        <w:ind w:left="1077" w:hanging="357"/>
        <w:rPr>
          <w:rFonts w:ascii="Tahoma" w:eastAsiaTheme="minorEastAsia" w:hAnsi="Tahoma" w:cs="Tahoma"/>
          <w:sz w:val="20"/>
          <w:szCs w:val="20"/>
          <w:lang w:eastAsia="en-IE"/>
        </w:rPr>
      </w:pPr>
      <w:r w:rsidRPr="002416F1">
        <w:rPr>
          <w:rFonts w:ascii="Tahoma" w:eastAsiaTheme="minorEastAsia" w:hAnsi="Tahoma" w:cs="Tahoma"/>
          <w:sz w:val="20"/>
          <w:szCs w:val="20"/>
          <w:lang w:eastAsia="en-IE"/>
        </w:rPr>
        <w:t>In the two week period prior to Halloween a further quantity of waste materials totalling 156 tonnes was collected by SDCC staff and it is estimated that the vast majority of this was material intended for bonfires. </w:t>
      </w:r>
    </w:p>
    <w:p w:rsidR="007F3B23" w:rsidRPr="002416F1" w:rsidRDefault="007F3B23" w:rsidP="007F3B23">
      <w:pPr>
        <w:numPr>
          <w:ilvl w:val="0"/>
          <w:numId w:val="1"/>
        </w:numPr>
        <w:spacing w:after="0"/>
        <w:ind w:left="1077" w:hanging="357"/>
        <w:rPr>
          <w:rFonts w:ascii="Tahoma" w:eastAsiaTheme="minorEastAsia" w:hAnsi="Tahoma" w:cs="Tahoma"/>
          <w:sz w:val="20"/>
          <w:szCs w:val="20"/>
          <w:lang w:eastAsia="en-IE"/>
        </w:rPr>
      </w:pPr>
      <w:r w:rsidRPr="002416F1">
        <w:rPr>
          <w:rFonts w:ascii="Tahoma" w:eastAsiaTheme="minorEastAsia" w:hAnsi="Tahoma" w:cs="Tahoma"/>
          <w:sz w:val="20"/>
          <w:szCs w:val="20"/>
          <w:lang w:eastAsia="en-IE"/>
        </w:rPr>
        <w:t>The estimated cost to dispose of bonfire materials collected pre Halloween night alone is €20,000 approximately.  Note this is the cost of disposal only, it does not include the labour cost to collect the materials nor does it include any element of the cost to clean up bonfire sites after the fires have stopped burning.</w:t>
      </w:r>
    </w:p>
    <w:p w:rsidR="007F3B23" w:rsidRDefault="002416F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A number of locally organised Community Celebration Events were also supported by the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Community Services Department with a range of grants awarded.  The total amount of grant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aid approved for Halloween 2017 was €12,463.92.</w:t>
      </w:r>
    </w:p>
    <w:p w:rsidR="00CD758F" w:rsidRPr="002416F1" w:rsidRDefault="00CD758F" w:rsidP="007F3B23">
      <w:pPr>
        <w:rPr>
          <w:rFonts w:ascii="Tahoma" w:eastAsiaTheme="minorEastAsia" w:hAnsi="Tahoma" w:cs="Tahoma"/>
          <w:sz w:val="20"/>
          <w:szCs w:val="20"/>
          <w:lang w:eastAsia="en-IE"/>
        </w:rPr>
      </w:pPr>
    </w:p>
    <w:p w:rsidR="002416F1" w:rsidRDefault="007F3B23" w:rsidP="002416F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Q11/1117 </w:t>
      </w:r>
      <w:r w:rsidRPr="007F3B23">
        <w:rPr>
          <w:rFonts w:ascii="Times New Roman" w:eastAsiaTheme="minorEastAsia" w:hAnsi="Times New Roman" w:cs="Times New Roman"/>
          <w:b/>
          <w:sz w:val="24"/>
          <w:szCs w:val="24"/>
          <w:lang w:eastAsia="en-IE"/>
        </w:rPr>
        <w:tab/>
      </w:r>
      <w:r w:rsidR="002416F1" w:rsidRPr="002416F1">
        <w:rPr>
          <w:rFonts w:ascii="Times New Roman" w:eastAsiaTheme="minorEastAsia" w:hAnsi="Times New Roman" w:cs="Times New Roman"/>
          <w:b/>
          <w:sz w:val="24"/>
          <w:szCs w:val="24"/>
          <w:u w:val="single"/>
          <w:lang w:eastAsia="en-IE"/>
        </w:rPr>
        <w:t>REGISTER OF ELECTORS</w:t>
      </w:r>
      <w:r w:rsidR="002416F1">
        <w:rPr>
          <w:rFonts w:ascii="Times New Roman" w:eastAsiaTheme="minorEastAsia" w:hAnsi="Times New Roman" w:cs="Times New Roman"/>
          <w:b/>
          <w:sz w:val="24"/>
          <w:szCs w:val="24"/>
          <w:lang w:eastAsia="en-IE"/>
        </w:rPr>
        <w:t xml:space="preserve"> </w:t>
      </w:r>
    </w:p>
    <w:p w:rsidR="007F3B23" w:rsidRPr="007F3B23" w:rsidRDefault="002416F1" w:rsidP="002416F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D. Looney</w:t>
      </w:r>
    </w:p>
    <w:p w:rsidR="007F3B23" w:rsidRPr="007F3B23" w:rsidRDefault="002416F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in light of recent announcements regarding likely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referendums and elections to take place in 2018 and 2019, what plans the Council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have to increase voter registration, and to make a statement on the matter? </w:t>
      </w:r>
    </w:p>
    <w:p w:rsidR="007F3B23" w:rsidRPr="007F3B23" w:rsidRDefault="002416F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2416F1" w:rsidRDefault="002416F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The 2018-19 Draft Register of Electors was published on the 1st November 2017 and is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available on the Council's Website until the 25th November 2017 to enable people to check to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ensure all their details are correct. This is preceded by house-to-house checks on current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details of the residents on the register.</w:t>
      </w:r>
    </w:p>
    <w:p w:rsidR="007F3B23" w:rsidRPr="002416F1" w:rsidRDefault="002416F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Every Library, Post Office and Garda Station in the Council’s administrative area has a copy of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the Draft Register so that people are reminded to check if they are registered when they are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in these places, as well as being able to check online. An advertisement was placed in The </w:t>
      </w:r>
      <w:r>
        <w:rPr>
          <w:rFonts w:ascii="Tahoma" w:eastAsiaTheme="minorEastAsia" w:hAnsi="Tahoma" w:cs="Tahoma"/>
          <w:sz w:val="20"/>
          <w:szCs w:val="20"/>
          <w:lang w:eastAsia="en-IE"/>
        </w:rPr>
        <w:lastRenderedPageBreak/>
        <w:tab/>
      </w:r>
      <w:r w:rsidR="007F3B23" w:rsidRPr="002416F1">
        <w:rPr>
          <w:rFonts w:ascii="Tahoma" w:eastAsiaTheme="minorEastAsia" w:hAnsi="Tahoma" w:cs="Tahoma"/>
          <w:sz w:val="20"/>
          <w:szCs w:val="20"/>
          <w:lang w:eastAsia="en-IE"/>
        </w:rPr>
        <w:t xml:space="preserve">Echo Newspaper on 25/10/2017 to promote the fact that the draft register would be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published on 1/11/2017. All forms for registration purposes are available on the Councils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website at </w:t>
      </w:r>
      <w:hyperlink r:id="rId9" w:history="1">
        <w:r w:rsidR="007F3B23" w:rsidRPr="002416F1">
          <w:rPr>
            <w:rFonts w:ascii="Tahoma" w:eastAsiaTheme="minorEastAsia" w:hAnsi="Tahoma" w:cs="Tahoma"/>
            <w:color w:val="0563C1" w:themeColor="hyperlink"/>
            <w:sz w:val="20"/>
            <w:szCs w:val="20"/>
            <w:u w:val="single"/>
            <w:lang w:eastAsia="en-IE"/>
          </w:rPr>
          <w:t>registerofelectors@sdublincoco.ie</w:t>
        </w:r>
      </w:hyperlink>
      <w:r w:rsidR="007F3B23" w:rsidRPr="002416F1">
        <w:rPr>
          <w:rFonts w:ascii="Tahoma" w:eastAsiaTheme="minorEastAsia" w:hAnsi="Tahoma" w:cs="Tahoma"/>
          <w:sz w:val="20"/>
          <w:szCs w:val="20"/>
          <w:lang w:eastAsia="en-IE"/>
        </w:rPr>
        <w:t>. </w:t>
      </w:r>
    </w:p>
    <w:p w:rsidR="007F3B23" w:rsidRDefault="002416F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South Dublin County Council's Social Inclusion Unit also actively works in conjunction with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ACT(Active Citizens Together) continuously promote “Value your vote” campaigns and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Registration Drives to ensure maximum participation in the registration process and carry out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additional campaigns in advance of known elections and referenda.</w:t>
      </w:r>
    </w:p>
    <w:p w:rsidR="002416F1" w:rsidRPr="002416F1" w:rsidRDefault="002416F1" w:rsidP="007F3B23">
      <w:pPr>
        <w:rPr>
          <w:rFonts w:ascii="Tahoma" w:eastAsiaTheme="minorEastAsia" w:hAnsi="Tahoma" w:cs="Tahoma"/>
          <w:sz w:val="20"/>
          <w:szCs w:val="20"/>
          <w:lang w:eastAsia="en-IE"/>
        </w:rPr>
      </w:pPr>
    </w:p>
    <w:p w:rsidR="002416F1" w:rsidRDefault="007F3B23" w:rsidP="002416F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Q12/1117 </w:t>
      </w:r>
      <w:r w:rsidRPr="007F3B23">
        <w:rPr>
          <w:rFonts w:ascii="Times New Roman" w:eastAsiaTheme="minorEastAsia" w:hAnsi="Times New Roman" w:cs="Times New Roman"/>
          <w:b/>
          <w:sz w:val="24"/>
          <w:szCs w:val="24"/>
          <w:lang w:eastAsia="en-IE"/>
        </w:rPr>
        <w:tab/>
      </w:r>
      <w:r w:rsidR="002416F1" w:rsidRPr="007C3081">
        <w:rPr>
          <w:rFonts w:ascii="Times New Roman" w:eastAsiaTheme="minorEastAsia" w:hAnsi="Times New Roman" w:cs="Times New Roman"/>
          <w:b/>
          <w:sz w:val="24"/>
          <w:szCs w:val="24"/>
          <w:u w:val="single"/>
          <w:lang w:eastAsia="en-IE"/>
        </w:rPr>
        <w:t>COMMUNICATIONS AND EMERGENCY SITUATIONS</w:t>
      </w:r>
      <w:r w:rsidR="002416F1">
        <w:rPr>
          <w:rFonts w:ascii="Times New Roman" w:eastAsiaTheme="minorEastAsia" w:hAnsi="Times New Roman" w:cs="Times New Roman"/>
          <w:b/>
          <w:sz w:val="24"/>
          <w:szCs w:val="24"/>
          <w:lang w:eastAsia="en-IE"/>
        </w:rPr>
        <w:t xml:space="preserve"> </w:t>
      </w:r>
    </w:p>
    <w:p w:rsidR="007F3B23" w:rsidRPr="007F3B23" w:rsidRDefault="002416F1" w:rsidP="002416F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D. Looney</w:t>
      </w:r>
    </w:p>
    <w:p w:rsidR="007F3B23" w:rsidRPr="007F3B23" w:rsidRDefault="002416F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to provide details on how emergency situations such as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extreme weather warnings are communicated to Councillors; to ask why Councillors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are not included in terms of communications in the Council's Major Emergency Plan;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and that, noting the "on-the-ground" presence of Councillors in communities, their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connections with local groups and their ability to spread messages widely and quickly,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will he include Councillors in the next review of the Major Emergency Plan and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ensure that Councillors are fully updated on all major emergencies, weather warnings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and other relevant events?</w:t>
      </w:r>
    </w:p>
    <w:p w:rsidR="007F3B23" w:rsidRPr="007F3B23" w:rsidRDefault="002416F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2416F1" w:rsidRDefault="002416F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By definition major emergencies are rare events, which can occur with little or no warning.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South Dublin County Council's Major Emergency Plan was prepared in accordance with the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requirements of “A Framework for Major Emergency Management” (2006) and sets out the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arrangements which will facilitate the Council's response to any Major Emergency. The Major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Emergency Plan shall be activated following a formal declaration by the Chief Executive or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South Dublin County Council personnel nominated by the Chief Executive that a Major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Emergency exists. The plan is also activated on the notification of a declaration of a Major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Emergency by any of the following: An Garda Síochána, Health Service Executive and a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Government Department.</w:t>
      </w:r>
    </w:p>
    <w:p w:rsidR="007F3B23" w:rsidRPr="002416F1" w:rsidRDefault="002416F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While this incident was not declared a Major Emergency in the South Dublin Area, many of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the processes from the Major Emergency Management System were utilised, the provision of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information to the public and the Elected Members before, during and after a response to an </w:t>
      </w:r>
      <w:r w:rsidR="007C3081">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incident is a very important part of the MEP communications strategy, it takes two forms, </w:t>
      </w:r>
      <w:r w:rsidR="007C3081">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warning and informing.</w:t>
      </w:r>
    </w:p>
    <w:p w:rsidR="007F3B23" w:rsidRPr="002416F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During Ex-hurricane Ophelia the Council used social media including </w:t>
      </w:r>
      <w:hyperlink r:id="rId10" w:history="1">
        <w:r w:rsidR="007F3B23" w:rsidRPr="002416F1">
          <w:rPr>
            <w:rFonts w:ascii="Tahoma" w:eastAsiaTheme="minorEastAsia" w:hAnsi="Tahoma" w:cs="Tahoma"/>
            <w:color w:val="0563C1" w:themeColor="hyperlink"/>
            <w:sz w:val="20"/>
            <w:szCs w:val="20"/>
            <w:u w:val="single"/>
            <w:lang w:eastAsia="en-IE"/>
          </w:rPr>
          <w:t>Web</w:t>
        </w:r>
      </w:hyperlink>
      <w:r w:rsidR="007F3B23" w:rsidRPr="002416F1">
        <w:rPr>
          <w:rFonts w:ascii="Tahoma" w:eastAsiaTheme="minorEastAsia" w:hAnsi="Tahoma" w:cs="Tahoma"/>
          <w:sz w:val="20"/>
          <w:szCs w:val="20"/>
          <w:lang w:eastAsia="en-IE"/>
        </w:rPr>
        <w:t xml:space="preserve">, </w:t>
      </w:r>
      <w:hyperlink r:id="rId11" w:history="1">
        <w:r w:rsidR="007F3B23" w:rsidRPr="002416F1">
          <w:rPr>
            <w:rFonts w:ascii="Tahoma" w:eastAsiaTheme="minorEastAsia" w:hAnsi="Tahoma" w:cs="Tahoma"/>
            <w:color w:val="0563C1" w:themeColor="hyperlink"/>
            <w:sz w:val="20"/>
            <w:szCs w:val="20"/>
            <w:u w:val="single"/>
            <w:lang w:eastAsia="en-IE"/>
          </w:rPr>
          <w:t>Facebook</w:t>
        </w:r>
      </w:hyperlink>
      <w:r w:rsidR="007F3B23" w:rsidRPr="002416F1">
        <w:rPr>
          <w:rFonts w:ascii="Tahoma" w:eastAsiaTheme="minorEastAsia" w:hAnsi="Tahoma" w:cs="Tahoma"/>
          <w:sz w:val="20"/>
          <w:szCs w:val="20"/>
          <w:lang w:eastAsia="en-IE"/>
        </w:rPr>
        <w:t xml:space="preserve"> and </w:t>
      </w:r>
      <w:r>
        <w:rPr>
          <w:rFonts w:ascii="Tahoma" w:eastAsiaTheme="minorEastAsia" w:hAnsi="Tahoma" w:cs="Tahoma"/>
          <w:sz w:val="20"/>
          <w:szCs w:val="20"/>
          <w:lang w:eastAsia="en-IE"/>
        </w:rPr>
        <w:tab/>
      </w:r>
      <w:hyperlink r:id="rId12" w:history="1">
        <w:r w:rsidR="007F3B23" w:rsidRPr="002416F1">
          <w:rPr>
            <w:rFonts w:ascii="Tahoma" w:eastAsiaTheme="minorEastAsia" w:hAnsi="Tahoma" w:cs="Tahoma"/>
            <w:color w:val="0563C1" w:themeColor="hyperlink"/>
            <w:sz w:val="20"/>
            <w:szCs w:val="20"/>
            <w:u w:val="single"/>
            <w:lang w:eastAsia="en-IE"/>
          </w:rPr>
          <w:t>Twitter</w:t>
        </w:r>
      </w:hyperlink>
      <w:r w:rsidR="007F3B23" w:rsidRPr="002416F1">
        <w:rPr>
          <w:rFonts w:ascii="Tahoma" w:eastAsiaTheme="minorEastAsia" w:hAnsi="Tahoma" w:cs="Tahoma"/>
          <w:sz w:val="20"/>
          <w:szCs w:val="20"/>
          <w:lang w:eastAsia="en-IE"/>
        </w:rPr>
        <w:t xml:space="preserve">  to keep the Public and Elected Members updated with the latest news and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projections.</w:t>
      </w:r>
    </w:p>
    <w:p w:rsidR="007F3B23" w:rsidRPr="002416F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On Friday 13</w:t>
      </w:r>
      <w:r w:rsidR="007F3B23" w:rsidRPr="002416F1">
        <w:rPr>
          <w:rFonts w:ascii="Tahoma" w:eastAsiaTheme="minorEastAsia" w:hAnsi="Tahoma" w:cs="Tahoma"/>
          <w:sz w:val="20"/>
          <w:szCs w:val="20"/>
          <w:vertAlign w:val="superscript"/>
          <w:lang w:eastAsia="en-IE"/>
        </w:rPr>
        <w:t>th</w:t>
      </w:r>
      <w:r w:rsidR="007F3B23" w:rsidRPr="002416F1">
        <w:rPr>
          <w:rFonts w:ascii="Tahoma" w:eastAsiaTheme="minorEastAsia" w:hAnsi="Tahoma" w:cs="Tahoma"/>
          <w:sz w:val="20"/>
          <w:szCs w:val="20"/>
          <w:lang w:eastAsia="en-IE"/>
        </w:rPr>
        <w:t xml:space="preserve"> October Met Eireann and the National Directorate for Fire and Emergency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Management issued a Level Orange Weather Warning for gale force wind as Ex-hurricane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Ophelia tracked across the Country.  At this stage availability of crews for the weekend ahead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was assessed and plans put in place if required. The status Orange level warning remained in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place until Sunday evening when a Status Red Warning was issued for the entire Country.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Following this South Dublin County Council issued a notice on the web site and via social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media that the Parks, Libraries and Sports and Community facilities would be closed on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Monday 16th.</w:t>
      </w:r>
    </w:p>
    <w:p w:rsidR="007F3B23" w:rsidRPr="002416F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7F3B23" w:rsidRPr="002416F1">
        <w:rPr>
          <w:rFonts w:ascii="Tahoma" w:eastAsiaTheme="minorEastAsia" w:hAnsi="Tahoma" w:cs="Tahoma"/>
          <w:sz w:val="20"/>
          <w:szCs w:val="20"/>
          <w:lang w:eastAsia="en-IE"/>
        </w:rPr>
        <w:t xml:space="preserve">A meeting was organised for the Crisis Management Team for 8:30am on Monday morning.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Notice was issued to Councillors and then to staff that the council offices would be closed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from 12pm and all staff should be safely at their homes by this time. Operational staff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remained on standby to respond if required.</w:t>
      </w:r>
    </w:p>
    <w:p w:rsidR="007F3B23" w:rsidRPr="002416F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South Dublin County Council participated in the Eastern Region co-ordination of the Principle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Response Agencies (PRA’s). An incident room was set up by An Garda Síochána in Hardcourt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Street and a number of conference calls were held to co-ordinate the effort of the 4 Dublin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Authorities, Dublin Fire Brigade, the HSE and An Garda Síochána.</w:t>
      </w:r>
    </w:p>
    <w:p w:rsidR="007F3B23" w:rsidRPr="002416F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South Dublin County Council communicated information and updates to the public via social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media and to the Councillors directly via emails throughout the storm. There were a total of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50 posts across the Facebook and Twitter platforms reaching approximately 167,000 and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175,000 respectively. These notices were also displayed on the South Dublin County Council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website. Many Councillors did retweet these post and South Dublin County Council are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appreciative of this. Councillors were emailed directly on a number of occasions during Storm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Ophelia on Monday 16th October updating them on the current situation.</w:t>
      </w:r>
    </w:p>
    <w:p w:rsidR="007F3B23"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The media and communication sub group of the Eastern Region meet on a regular basis and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 xml:space="preserve">will continually review how messages and information is communicated to both the public and </w:t>
      </w:r>
      <w:r>
        <w:rPr>
          <w:rFonts w:ascii="Tahoma" w:eastAsiaTheme="minorEastAsia" w:hAnsi="Tahoma" w:cs="Tahoma"/>
          <w:sz w:val="20"/>
          <w:szCs w:val="20"/>
          <w:lang w:eastAsia="en-IE"/>
        </w:rPr>
        <w:tab/>
      </w:r>
      <w:r w:rsidR="007F3B23" w:rsidRPr="002416F1">
        <w:rPr>
          <w:rFonts w:ascii="Tahoma" w:eastAsiaTheme="minorEastAsia" w:hAnsi="Tahoma" w:cs="Tahoma"/>
          <w:sz w:val="20"/>
          <w:szCs w:val="20"/>
          <w:lang w:eastAsia="en-IE"/>
        </w:rPr>
        <w:t>the Elected Members. </w:t>
      </w:r>
    </w:p>
    <w:p w:rsidR="002416F1" w:rsidRPr="002416F1" w:rsidRDefault="002416F1" w:rsidP="007F3B23">
      <w:pPr>
        <w:rPr>
          <w:rFonts w:ascii="Tahoma" w:eastAsiaTheme="minorEastAsia" w:hAnsi="Tahoma" w:cs="Tahoma"/>
          <w:sz w:val="20"/>
          <w:szCs w:val="20"/>
          <w:lang w:eastAsia="en-IE"/>
        </w:rPr>
      </w:pPr>
    </w:p>
    <w:p w:rsidR="007C3081" w:rsidRDefault="007F3B23" w:rsidP="007C308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Q13/1117 </w:t>
      </w:r>
      <w:r w:rsidRPr="007F3B23">
        <w:rPr>
          <w:rFonts w:ascii="Times New Roman" w:eastAsiaTheme="minorEastAsia" w:hAnsi="Times New Roman" w:cs="Times New Roman"/>
          <w:b/>
          <w:sz w:val="24"/>
          <w:szCs w:val="24"/>
          <w:lang w:eastAsia="en-IE"/>
        </w:rPr>
        <w:tab/>
      </w:r>
      <w:r w:rsidR="007C3081" w:rsidRPr="007C3081">
        <w:rPr>
          <w:rFonts w:ascii="Times New Roman" w:eastAsiaTheme="minorEastAsia" w:hAnsi="Times New Roman" w:cs="Times New Roman"/>
          <w:b/>
          <w:sz w:val="24"/>
          <w:szCs w:val="24"/>
          <w:u w:val="single"/>
          <w:lang w:eastAsia="en-IE"/>
        </w:rPr>
        <w:t xml:space="preserve">ALLOTMENTS </w:t>
      </w:r>
    </w:p>
    <w:p w:rsidR="007F3B23" w:rsidRPr="007F3B23" w:rsidRDefault="007C3081" w:rsidP="007C308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R. McMahon</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To ask for a full report on allotment in the County to cover the following</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how many and where</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what income does the council generate from these</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is there a waiting list and how many are on it</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 are there plan to increase the number of allotments in the County and if so what are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they</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7C3081" w:rsidRDefault="007C3081"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7C3081">
        <w:rPr>
          <w:rFonts w:ascii="Tahoma" w:eastAsiaTheme="minorEastAsia" w:hAnsi="Tahoma" w:cs="Tahoma"/>
          <w:sz w:val="20"/>
          <w:szCs w:val="20"/>
          <w:lang w:eastAsia="en-IE"/>
        </w:rPr>
        <w:t>There are 421 Council allotments, which are located in the following areas:</w:t>
      </w:r>
    </w:p>
    <w:p w:rsidR="007F3B23" w:rsidRPr="007C3081" w:rsidRDefault="007F3B23" w:rsidP="007F3B23">
      <w:pPr>
        <w:numPr>
          <w:ilvl w:val="0"/>
          <w:numId w:val="2"/>
        </w:numPr>
        <w:spacing w:after="0"/>
        <w:ind w:left="1077" w:hanging="357"/>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Tymon Park, Tallaght – 13</w:t>
      </w:r>
    </w:p>
    <w:p w:rsidR="007F3B23" w:rsidRPr="007C3081" w:rsidRDefault="007F3B23" w:rsidP="007F3B23">
      <w:pPr>
        <w:numPr>
          <w:ilvl w:val="0"/>
          <w:numId w:val="2"/>
        </w:numPr>
        <w:spacing w:after="0"/>
        <w:ind w:left="1077" w:hanging="357"/>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Corkagh Park, Clondalkin – 38</w:t>
      </w:r>
    </w:p>
    <w:p w:rsidR="007F3B23" w:rsidRPr="007C3081" w:rsidRDefault="007F3B23" w:rsidP="007F3B23">
      <w:pPr>
        <w:numPr>
          <w:ilvl w:val="0"/>
          <w:numId w:val="2"/>
        </w:numPr>
        <w:spacing w:after="0"/>
        <w:ind w:left="1077" w:hanging="357"/>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Friarstown, Bohernabreena – 294</w:t>
      </w:r>
    </w:p>
    <w:p w:rsidR="007F3B23" w:rsidRPr="007C3081" w:rsidRDefault="007F3B23" w:rsidP="007F3B23">
      <w:pPr>
        <w:numPr>
          <w:ilvl w:val="0"/>
          <w:numId w:val="2"/>
        </w:numPr>
        <w:spacing w:after="0"/>
        <w:ind w:left="1077" w:hanging="357"/>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Mill Lane, Palmerstown – 76</w:t>
      </w:r>
    </w:p>
    <w:p w:rsidR="007F3B23" w:rsidRPr="007C3081" w:rsidRDefault="007C3081" w:rsidP="007F3B23">
      <w:pPr>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The income generated during 2017 was €35,231. </w:t>
      </w:r>
    </w:p>
    <w:p w:rsidR="007F3B23" w:rsidRPr="007C3081" w:rsidRDefault="007C3081" w:rsidP="007F3B23">
      <w:pPr>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There is currently a net waiting list of 80 applicants (96 in total, with some applicants </w:t>
      </w:r>
      <w:r w:rsidRPr="007C3081">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indicating duplicate preferences).</w:t>
      </w:r>
    </w:p>
    <w:p w:rsidR="007F3B23" w:rsidRPr="007C3081" w:rsidRDefault="007C3081" w:rsidP="007F3B23">
      <w:pPr>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 An Allotment Strategy, which will commence shortly and will consider various </w:t>
      </w:r>
      <w:r>
        <w:rPr>
          <w:rFonts w:ascii="Tahoma" w:eastAsiaTheme="minorEastAsia" w:hAnsi="Tahoma" w:cs="Tahoma"/>
          <w:sz w:val="20"/>
          <w:szCs w:val="20"/>
          <w:lang w:eastAsia="en-IE"/>
        </w:rPr>
        <w:t>l</w:t>
      </w:r>
      <w:r w:rsidR="007F3B23" w:rsidRPr="007C3081">
        <w:rPr>
          <w:rFonts w:ascii="Tahoma" w:eastAsiaTheme="minorEastAsia" w:hAnsi="Tahoma" w:cs="Tahoma"/>
          <w:sz w:val="20"/>
          <w:szCs w:val="20"/>
          <w:lang w:eastAsia="en-IE"/>
        </w:rPr>
        <w:t xml:space="preserve">ocations for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additional allotments.  The Strategy will examine, inter alia:</w:t>
      </w:r>
    </w:p>
    <w:p w:rsidR="007F3B23" w:rsidRPr="007C3081" w:rsidRDefault="007F3B23" w:rsidP="007F3B23">
      <w:pPr>
        <w:numPr>
          <w:ilvl w:val="0"/>
          <w:numId w:val="3"/>
        </w:numPr>
        <w:spacing w:after="0"/>
        <w:ind w:left="1077" w:hanging="357"/>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the current waiting list</w:t>
      </w:r>
    </w:p>
    <w:p w:rsidR="007F3B23" w:rsidRPr="007C3081" w:rsidRDefault="007F3B23" w:rsidP="007F3B23">
      <w:pPr>
        <w:numPr>
          <w:ilvl w:val="0"/>
          <w:numId w:val="3"/>
        </w:numPr>
        <w:spacing w:after="0"/>
        <w:ind w:left="1077" w:hanging="357"/>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existing sites</w:t>
      </w:r>
    </w:p>
    <w:p w:rsidR="007F3B23" w:rsidRPr="007C3081" w:rsidRDefault="007F3B23" w:rsidP="007F3B23">
      <w:pPr>
        <w:numPr>
          <w:ilvl w:val="0"/>
          <w:numId w:val="3"/>
        </w:numPr>
        <w:spacing w:after="0"/>
        <w:ind w:left="1077" w:hanging="357"/>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the enhancement of existing allotment facilities; some of which is progressing at the moment</w:t>
      </w:r>
    </w:p>
    <w:p w:rsidR="007F3B23" w:rsidRPr="007C3081" w:rsidRDefault="007F3B23" w:rsidP="007F3B23">
      <w:pPr>
        <w:numPr>
          <w:ilvl w:val="0"/>
          <w:numId w:val="3"/>
        </w:numPr>
        <w:spacing w:after="0"/>
        <w:ind w:left="1077" w:hanging="357"/>
        <w:rPr>
          <w:rFonts w:ascii="Tahoma" w:eastAsiaTheme="minorEastAsia" w:hAnsi="Tahoma" w:cs="Tahoma"/>
          <w:sz w:val="20"/>
          <w:szCs w:val="20"/>
          <w:lang w:eastAsia="en-IE"/>
        </w:rPr>
      </w:pPr>
      <w:r w:rsidRPr="007C3081">
        <w:rPr>
          <w:rFonts w:ascii="Tahoma" w:eastAsiaTheme="minorEastAsia" w:hAnsi="Tahoma" w:cs="Tahoma"/>
          <w:sz w:val="20"/>
          <w:szCs w:val="20"/>
          <w:lang w:eastAsia="en-IE"/>
        </w:rPr>
        <w:lastRenderedPageBreak/>
        <w:t>the geographical distribution</w:t>
      </w:r>
    </w:p>
    <w:p w:rsidR="007F3B23" w:rsidRPr="007C3081" w:rsidRDefault="007F3B23" w:rsidP="007F3B23">
      <w:pPr>
        <w:numPr>
          <w:ilvl w:val="0"/>
          <w:numId w:val="3"/>
        </w:numPr>
        <w:spacing w:after="0"/>
        <w:ind w:left="1077" w:hanging="357"/>
        <w:rPr>
          <w:rFonts w:ascii="Tahoma" w:eastAsiaTheme="minorEastAsia" w:hAnsi="Tahoma" w:cs="Tahoma"/>
          <w:sz w:val="20"/>
          <w:szCs w:val="20"/>
          <w:lang w:eastAsia="en-IE"/>
        </w:rPr>
      </w:pPr>
      <w:r w:rsidRPr="007C3081">
        <w:rPr>
          <w:rFonts w:ascii="Tahoma" w:eastAsiaTheme="minorEastAsia" w:hAnsi="Tahoma" w:cs="Tahoma"/>
          <w:sz w:val="20"/>
          <w:szCs w:val="20"/>
          <w:lang w:eastAsia="en-IE"/>
        </w:rPr>
        <w:t>the case for additional allotment facilities provision </w:t>
      </w:r>
    </w:p>
    <w:p w:rsidR="007C3081" w:rsidRDefault="007C3081" w:rsidP="007C3081">
      <w:pPr>
        <w:spacing w:after="0"/>
        <w:ind w:left="1077"/>
        <w:rPr>
          <w:rFonts w:ascii="Times New Roman" w:eastAsiaTheme="minorEastAsia" w:hAnsi="Times New Roman" w:cs="Times New Roman"/>
          <w:sz w:val="24"/>
          <w:szCs w:val="24"/>
          <w:lang w:eastAsia="en-IE"/>
        </w:rPr>
      </w:pPr>
    </w:p>
    <w:p w:rsidR="007C3081" w:rsidRPr="007F3B23" w:rsidRDefault="007C3081" w:rsidP="007C3081">
      <w:pPr>
        <w:spacing w:after="0"/>
        <w:ind w:left="1077"/>
        <w:rPr>
          <w:rFonts w:ascii="Times New Roman" w:eastAsiaTheme="minorEastAsia" w:hAnsi="Times New Roman" w:cs="Times New Roman"/>
          <w:sz w:val="24"/>
          <w:szCs w:val="24"/>
          <w:lang w:eastAsia="en-IE"/>
        </w:rPr>
      </w:pPr>
    </w:p>
    <w:p w:rsidR="007C3081" w:rsidRDefault="007F3B23" w:rsidP="007C308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Q14/1117 </w:t>
      </w:r>
      <w:r w:rsidRPr="007F3B23">
        <w:rPr>
          <w:rFonts w:ascii="Times New Roman" w:eastAsiaTheme="minorEastAsia" w:hAnsi="Times New Roman" w:cs="Times New Roman"/>
          <w:b/>
          <w:sz w:val="24"/>
          <w:szCs w:val="24"/>
          <w:lang w:eastAsia="en-IE"/>
        </w:rPr>
        <w:tab/>
      </w:r>
      <w:r w:rsidR="007C3081" w:rsidRPr="007C3081">
        <w:rPr>
          <w:rFonts w:ascii="Times New Roman" w:eastAsiaTheme="minorEastAsia" w:hAnsi="Times New Roman" w:cs="Times New Roman"/>
          <w:b/>
          <w:sz w:val="24"/>
          <w:szCs w:val="24"/>
          <w:u w:val="single"/>
          <w:lang w:eastAsia="en-IE"/>
        </w:rPr>
        <w:t>WATER POLLUTION</w:t>
      </w:r>
    </w:p>
    <w:p w:rsidR="007F3B23" w:rsidRPr="007F3B23" w:rsidRDefault="007C3081" w:rsidP="007C308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R. McMahon</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to give a report Water pollution incidents dealt with over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the last 12 months</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where are the main hot spots</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what are the causes</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has there been any prosecutions</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7C308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South Dublin County Council’s Water Pollution section responded to 59 water pollution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complaints and queries in the period October 2016 to September 2017. The nature of these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complaints and queries varied from observed poor water quality in rivers by members of the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public, to reports of specific discharges to rivers, or issues and queries relating to storm water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drainage from an industrial or housing development.</w:t>
      </w:r>
    </w:p>
    <w:p w:rsidR="007F3B23" w:rsidRPr="007C308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Water pollution is primarily observed, reported and queried in urban areas which, due to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population density, is to be expected. Water quality issues in rural areas are generally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managed through planned farm and septic tank inspection which are reported separate to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water pollution complaints.</w:t>
      </w:r>
    </w:p>
    <w:p w:rsidR="007F3B23"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In most water pollution incidents the cause is accidental or unknown to the polluter, such as a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home heating oil tank leak. For some offences the Council may employ enforcement notices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to evoke a statutory bind on the polluter specifying tasks and timelines to be achieved and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these are effective in resolving water pollution issues without the need for prosecution.</w:t>
      </w:r>
    </w:p>
    <w:p w:rsidR="007C3081" w:rsidRPr="007C3081" w:rsidRDefault="007C3081" w:rsidP="007F3B23">
      <w:pPr>
        <w:rPr>
          <w:rFonts w:ascii="Tahoma" w:eastAsiaTheme="minorEastAsia" w:hAnsi="Tahoma" w:cs="Tahoma"/>
          <w:sz w:val="20"/>
          <w:szCs w:val="20"/>
          <w:lang w:eastAsia="en-IE"/>
        </w:rPr>
      </w:pPr>
    </w:p>
    <w:p w:rsidR="007C3081" w:rsidRDefault="007F3B23" w:rsidP="007C308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Q15/1117 </w:t>
      </w:r>
      <w:r w:rsidRPr="007F3B23">
        <w:rPr>
          <w:rFonts w:ascii="Times New Roman" w:eastAsiaTheme="minorEastAsia" w:hAnsi="Times New Roman" w:cs="Times New Roman"/>
          <w:b/>
          <w:sz w:val="24"/>
          <w:szCs w:val="24"/>
          <w:lang w:eastAsia="en-IE"/>
        </w:rPr>
        <w:tab/>
      </w:r>
      <w:r w:rsidR="007C3081" w:rsidRPr="007C3081">
        <w:rPr>
          <w:rFonts w:ascii="Times New Roman" w:eastAsiaTheme="minorEastAsia" w:hAnsi="Times New Roman" w:cs="Times New Roman"/>
          <w:b/>
          <w:sz w:val="24"/>
          <w:szCs w:val="24"/>
          <w:u w:val="single"/>
          <w:lang w:eastAsia="en-IE"/>
        </w:rPr>
        <w:t>ADDITIONAL FUNDING WINDOWS AND DOORS</w:t>
      </w:r>
      <w:r w:rsidR="007C3081">
        <w:rPr>
          <w:rFonts w:ascii="Times New Roman" w:eastAsiaTheme="minorEastAsia" w:hAnsi="Times New Roman" w:cs="Times New Roman"/>
          <w:b/>
          <w:sz w:val="24"/>
          <w:szCs w:val="24"/>
          <w:lang w:eastAsia="en-IE"/>
        </w:rPr>
        <w:t xml:space="preserve"> </w:t>
      </w:r>
    </w:p>
    <w:p w:rsidR="007F3B23" w:rsidRPr="007F3B23" w:rsidRDefault="007C3081" w:rsidP="007C308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C. O'Connor</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if he has any plans to provide additional funding to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window door repair programme given that many tenants throughout the county are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concerned at the delays in dealing with their requests for action in the matter; will 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give assurances and present an update.</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7C308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There are currently 841 properties on the Council's current Windows and Doors Replacement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Programme.</w:t>
      </w:r>
    </w:p>
    <w:p w:rsidR="007F3B23" w:rsidRPr="007C308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The list is live and added to each year through tenant contact. The waiting time on the list is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dependent on a number of factors including, rent status and whether or not the tenant is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involved in any anti-social behaviour. Priority may be given to applicants with serious medical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conditions. The current average waiting time is 4-5 years. </w:t>
      </w:r>
    </w:p>
    <w:p w:rsidR="007F3B23" w:rsidRPr="007C308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7F3B23" w:rsidRPr="007C3081">
        <w:rPr>
          <w:rFonts w:ascii="Tahoma" w:eastAsiaTheme="minorEastAsia" w:hAnsi="Tahoma" w:cs="Tahoma"/>
          <w:sz w:val="20"/>
          <w:szCs w:val="20"/>
          <w:lang w:eastAsia="en-IE"/>
        </w:rPr>
        <w:t xml:space="preserve">The budget for programmed windows and doors in 2017 is €570,000 with a further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€150,000 allocated for the replacement of one off single windows and doors in urgent need of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attention.  These together with energy efficiency initiatives throughout the County will bring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the total to a €1M spend by year end.  </w:t>
      </w:r>
    </w:p>
    <w:p w:rsidR="007F3B23"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Any increase in spending for this programme would have to be approved by the Council for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the 2018 budget.</w:t>
      </w:r>
    </w:p>
    <w:p w:rsidR="007C3081" w:rsidRPr="007C3081" w:rsidRDefault="007C3081" w:rsidP="007F3B23">
      <w:pPr>
        <w:rPr>
          <w:rFonts w:ascii="Tahoma" w:eastAsiaTheme="minorEastAsia" w:hAnsi="Tahoma" w:cs="Tahoma"/>
          <w:sz w:val="20"/>
          <w:szCs w:val="20"/>
          <w:lang w:eastAsia="en-IE"/>
        </w:rPr>
      </w:pPr>
    </w:p>
    <w:p w:rsidR="007C3081" w:rsidRPr="007C3081" w:rsidRDefault="007F3B23" w:rsidP="007C3081">
      <w:pPr>
        <w:keepNext/>
        <w:keepLines/>
        <w:spacing w:before="200" w:after="0"/>
        <w:ind w:hanging="567"/>
        <w:outlineLvl w:val="2"/>
        <w:rPr>
          <w:rFonts w:ascii="Times New Roman" w:eastAsiaTheme="minorEastAsia" w:hAnsi="Times New Roman" w:cs="Times New Roman"/>
          <w:b/>
          <w:sz w:val="24"/>
          <w:szCs w:val="24"/>
          <w:u w:val="single"/>
          <w:lang w:eastAsia="en-IE"/>
        </w:rPr>
      </w:pPr>
      <w:r w:rsidRPr="007F3B23">
        <w:rPr>
          <w:rFonts w:ascii="Times New Roman" w:eastAsiaTheme="minorEastAsia" w:hAnsi="Times New Roman" w:cs="Times New Roman"/>
          <w:b/>
          <w:sz w:val="24"/>
          <w:szCs w:val="24"/>
          <w:lang w:eastAsia="en-IE"/>
        </w:rPr>
        <w:t xml:space="preserve">Q16/1117 </w:t>
      </w:r>
      <w:r w:rsidRPr="007F3B23">
        <w:rPr>
          <w:rFonts w:ascii="Times New Roman" w:eastAsiaTheme="minorEastAsia" w:hAnsi="Times New Roman" w:cs="Times New Roman"/>
          <w:b/>
          <w:sz w:val="24"/>
          <w:szCs w:val="24"/>
          <w:lang w:eastAsia="en-IE"/>
        </w:rPr>
        <w:tab/>
      </w:r>
      <w:r w:rsidR="007C3081" w:rsidRPr="007C3081">
        <w:rPr>
          <w:rFonts w:ascii="Times New Roman" w:eastAsiaTheme="minorEastAsia" w:hAnsi="Times New Roman" w:cs="Times New Roman"/>
          <w:b/>
          <w:sz w:val="24"/>
          <w:szCs w:val="24"/>
          <w:u w:val="single"/>
          <w:lang w:eastAsia="en-IE"/>
        </w:rPr>
        <w:t>HOMELESS</w:t>
      </w:r>
    </w:p>
    <w:p w:rsidR="007F3B23" w:rsidRPr="007F3B23" w:rsidRDefault="007C3081" w:rsidP="007C308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C. O'Connor</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if he would report to the Council on his efforts to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facilitate those homeless from our county confirming the numbers being facilitated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and the efforts being made to ensure that these families are accommodated close to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their home areas and will he make a statement.</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7C308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The Council is understanding of the difficulties facing families experiencing homelessness at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this time.</w:t>
      </w:r>
    </w:p>
    <w:p w:rsidR="007F3B23" w:rsidRPr="007C308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Previously the only option available to the Council was to give families presenting as homeless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the option to self-accommodate. This enabled families to source their own accommodation in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location more suitable to their needs as opposed to be placed in a designated location and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also gives families the option to source accommodation outside the County if necessary and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should they wish to do so.  Families who present as Homeless are given advice on how the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Self Accommodation option operates by staff in the Homeless Unit. This is a practice that will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be phased out as alternative accommodation become available. The Council does not have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the required resources to source emergency accommodation for families who present as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homeless.</w:t>
      </w:r>
    </w:p>
    <w:p w:rsidR="007F3B23" w:rsidRPr="007C308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Family Hubs are a new model of temporary accommodation for homeless families with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assistance to move on to a home of their own. They represent a better, more caring and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more cost-effective alternative to commercial hotels and B&amp;B's.  </w:t>
      </w:r>
    </w:p>
    <w:p w:rsidR="007F3B23" w:rsidRPr="007C308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Hubs are available at Tallaght Cross, The Abberley and Respond Gleann </w:t>
      </w:r>
      <w:r w:rsidR="00782EF6" w:rsidRPr="007C3081">
        <w:rPr>
          <w:rFonts w:ascii="Tahoma" w:eastAsiaTheme="minorEastAsia" w:hAnsi="Tahoma" w:cs="Tahoma"/>
          <w:sz w:val="20"/>
          <w:szCs w:val="20"/>
          <w:lang w:eastAsia="en-IE"/>
        </w:rPr>
        <w:t>Na</w:t>
      </w:r>
      <w:r w:rsidR="007F3B23" w:rsidRPr="007C3081">
        <w:rPr>
          <w:rFonts w:ascii="Tahoma" w:eastAsiaTheme="minorEastAsia" w:hAnsi="Tahoma" w:cs="Tahoma"/>
          <w:sz w:val="20"/>
          <w:szCs w:val="20"/>
          <w:lang w:eastAsia="en-IE"/>
        </w:rPr>
        <w:t xml:space="preserve"> nEorna in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Tallaght. These facilities will when fully complete cater for in excess of 100 families.  The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DRHE is currently examining the possibility of acquiring another Hub in the County. </w:t>
      </w:r>
    </w:p>
    <w:p w:rsidR="007F3B23" w:rsidRPr="007C3081"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We continue to work with the DRHE and look for suitable locations or property throughout the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County which could be used to provide emergency accommodation and will keep the Council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briefed. </w:t>
      </w:r>
    </w:p>
    <w:p w:rsidR="007F3B23" w:rsidRDefault="007C308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While it is not possible to accommodate persons close to their chosen areas close to schools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 xml:space="preserve">and services etc. all families have recently been provided with a LEAP Card to access public </w:t>
      </w:r>
      <w:r>
        <w:rPr>
          <w:rFonts w:ascii="Tahoma" w:eastAsiaTheme="minorEastAsia" w:hAnsi="Tahoma" w:cs="Tahoma"/>
          <w:sz w:val="20"/>
          <w:szCs w:val="20"/>
          <w:lang w:eastAsia="en-IE"/>
        </w:rPr>
        <w:tab/>
      </w:r>
      <w:r w:rsidR="007F3B23" w:rsidRPr="007C3081">
        <w:rPr>
          <w:rFonts w:ascii="Tahoma" w:eastAsiaTheme="minorEastAsia" w:hAnsi="Tahoma" w:cs="Tahoma"/>
          <w:sz w:val="20"/>
          <w:szCs w:val="20"/>
          <w:lang w:eastAsia="en-IE"/>
        </w:rPr>
        <w:t>transport.</w:t>
      </w:r>
    </w:p>
    <w:p w:rsidR="007C3081" w:rsidRPr="007C3081" w:rsidRDefault="007C3081" w:rsidP="007F3B23">
      <w:pPr>
        <w:rPr>
          <w:rFonts w:ascii="Tahoma" w:eastAsiaTheme="minorEastAsia" w:hAnsi="Tahoma" w:cs="Tahoma"/>
          <w:sz w:val="20"/>
          <w:szCs w:val="20"/>
          <w:lang w:eastAsia="en-IE"/>
        </w:rPr>
      </w:pPr>
    </w:p>
    <w:p w:rsidR="00683D91" w:rsidRDefault="007F3B23" w:rsidP="007C308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lastRenderedPageBreak/>
        <w:t xml:space="preserve">Q17/1117 </w:t>
      </w:r>
      <w:r w:rsidRPr="007F3B23">
        <w:rPr>
          <w:rFonts w:ascii="Times New Roman" w:eastAsiaTheme="minorEastAsia" w:hAnsi="Times New Roman" w:cs="Times New Roman"/>
          <w:b/>
          <w:sz w:val="24"/>
          <w:szCs w:val="24"/>
          <w:lang w:eastAsia="en-IE"/>
        </w:rPr>
        <w:tab/>
      </w:r>
      <w:r w:rsidR="00683D91" w:rsidRPr="00683D91">
        <w:rPr>
          <w:rFonts w:ascii="Times New Roman" w:eastAsiaTheme="minorEastAsia" w:hAnsi="Times New Roman" w:cs="Times New Roman"/>
          <w:b/>
          <w:sz w:val="24"/>
          <w:szCs w:val="24"/>
          <w:u w:val="single"/>
          <w:lang w:eastAsia="en-IE"/>
        </w:rPr>
        <w:t>TRAVELLER CENSUS</w:t>
      </w:r>
    </w:p>
    <w:p w:rsidR="007F3B23" w:rsidRPr="007F3B23" w:rsidRDefault="00683D91" w:rsidP="007C308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C. O'Connor</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if he has considered the recent findings of the Census in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relation to the Travellers Community; if he proposes any actions in the matter and if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he will make a statement.</w:t>
      </w:r>
    </w:p>
    <w:p w:rsidR="007F3B23" w:rsidRPr="007F3B23" w:rsidRDefault="007C308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683D91" w:rsidRDefault="007F3B23" w:rsidP="00DF664C">
      <w:pPr>
        <w:ind w:left="720"/>
        <w:rPr>
          <w:rFonts w:ascii="Tahoma" w:eastAsiaTheme="minorEastAsia" w:hAnsi="Tahoma" w:cs="Tahoma"/>
          <w:sz w:val="20"/>
          <w:szCs w:val="20"/>
          <w:lang w:eastAsia="en-IE"/>
        </w:rPr>
      </w:pPr>
      <w:r w:rsidRPr="00683D91">
        <w:rPr>
          <w:rFonts w:ascii="Tahoma" w:eastAsiaTheme="minorEastAsia" w:hAnsi="Tahoma" w:cs="Tahoma"/>
          <w:sz w:val="20"/>
          <w:szCs w:val="20"/>
          <w:lang w:eastAsia="en-IE"/>
        </w:rPr>
        <w:t>Under Section 6 of the Traveller Accommodation Act 1998 and as amended by</w:t>
      </w:r>
      <w:r w:rsidR="00DF664C">
        <w:rPr>
          <w:rFonts w:ascii="Tahoma" w:eastAsiaTheme="minorEastAsia" w:hAnsi="Tahoma" w:cs="Tahoma"/>
          <w:sz w:val="20"/>
          <w:szCs w:val="20"/>
          <w:lang w:eastAsia="en-IE"/>
        </w:rPr>
        <w:t xml:space="preserve"> </w:t>
      </w:r>
      <w:r w:rsidRPr="00683D91">
        <w:rPr>
          <w:rFonts w:ascii="Tahoma" w:eastAsiaTheme="minorEastAsia" w:hAnsi="Tahoma" w:cs="Tahoma"/>
          <w:sz w:val="20"/>
          <w:szCs w:val="20"/>
          <w:lang w:eastAsia="en-IE"/>
        </w:rPr>
        <w:t xml:space="preserve">Section 21 of the Housing (Miscellaneous Provisions) Act 2009, an Assessment of Needs was conducted by South Dublin County Council in April 2013. Staff from the Traveller Accommodation Unit visited all of the temporary and emergency sites and conducted interviews to determine preference for accommodation requirements.  Notices that the Assessment was being conducted were placed in the local and national press. Staff from the Traveller </w:t>
      </w:r>
      <w:r w:rsidR="00DF664C">
        <w:rPr>
          <w:rFonts w:ascii="Tahoma" w:eastAsiaTheme="minorEastAsia" w:hAnsi="Tahoma" w:cs="Tahoma"/>
          <w:sz w:val="20"/>
          <w:szCs w:val="20"/>
          <w:lang w:eastAsia="en-IE"/>
        </w:rPr>
        <w:t>A</w:t>
      </w:r>
      <w:r w:rsidRPr="00683D91">
        <w:rPr>
          <w:rFonts w:ascii="Tahoma" w:eastAsiaTheme="minorEastAsia" w:hAnsi="Tahoma" w:cs="Tahoma"/>
          <w:sz w:val="20"/>
          <w:szCs w:val="20"/>
          <w:lang w:eastAsia="en-IE"/>
        </w:rPr>
        <w:t xml:space="preserve">ccommodation Unit also followed up with site visits to engage with applicants who had applied previously but were not </w:t>
      </w:r>
      <w:r w:rsidR="007C3081" w:rsidRPr="00683D91">
        <w:rPr>
          <w:rFonts w:ascii="Tahoma" w:eastAsiaTheme="minorEastAsia" w:hAnsi="Tahoma" w:cs="Tahoma"/>
          <w:sz w:val="20"/>
          <w:szCs w:val="20"/>
          <w:lang w:eastAsia="en-IE"/>
        </w:rPr>
        <w:tab/>
      </w:r>
      <w:r w:rsidRPr="00683D91">
        <w:rPr>
          <w:rFonts w:ascii="Tahoma" w:eastAsiaTheme="minorEastAsia" w:hAnsi="Tahoma" w:cs="Tahoma"/>
          <w:sz w:val="20"/>
          <w:szCs w:val="20"/>
          <w:lang w:eastAsia="en-IE"/>
        </w:rPr>
        <w:t>responding to the Housing Needs Assessment. Local Traveller Development Groups and Agencies involved in Traveller services were notified of the Assessment being conducted and requested to ensure that all families in touch with them were made aware of the process.</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This Assessment formed the basis for the Council's Traveller Accommodation Programme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2014-2018.</w:t>
      </w:r>
    </w:p>
    <w:p w:rsidR="007F3B23"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In addition an annual count is carried out each November and this combined with the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Assessment of Needs and the Traveller Accommodation Programme formulates our approach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going forward.  </w:t>
      </w:r>
    </w:p>
    <w:p w:rsidR="00683D91" w:rsidRPr="00683D91" w:rsidRDefault="00683D91" w:rsidP="007F3B23">
      <w:pPr>
        <w:rPr>
          <w:rFonts w:ascii="Tahoma" w:eastAsiaTheme="minorEastAsia" w:hAnsi="Tahoma" w:cs="Tahoma"/>
          <w:sz w:val="20"/>
          <w:szCs w:val="20"/>
          <w:lang w:eastAsia="en-IE"/>
        </w:rPr>
      </w:pPr>
    </w:p>
    <w:p w:rsidR="00683D91" w:rsidRDefault="007F3B23" w:rsidP="00683D9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Q18/1117 </w:t>
      </w:r>
      <w:r w:rsidRPr="007F3B23">
        <w:rPr>
          <w:rFonts w:ascii="Times New Roman" w:eastAsiaTheme="minorEastAsia" w:hAnsi="Times New Roman" w:cs="Times New Roman"/>
          <w:b/>
          <w:sz w:val="24"/>
          <w:szCs w:val="24"/>
          <w:lang w:eastAsia="en-IE"/>
        </w:rPr>
        <w:tab/>
      </w:r>
      <w:r w:rsidR="00683D91" w:rsidRPr="00683D91">
        <w:rPr>
          <w:rFonts w:ascii="Times New Roman" w:eastAsiaTheme="minorEastAsia" w:hAnsi="Times New Roman" w:cs="Times New Roman"/>
          <w:b/>
          <w:sz w:val="24"/>
          <w:szCs w:val="24"/>
          <w:u w:val="single"/>
          <w:lang w:eastAsia="en-IE"/>
        </w:rPr>
        <w:t xml:space="preserve">SCRAMBLERS </w:t>
      </w:r>
    </w:p>
    <w:p w:rsidR="007F3B23" w:rsidRPr="007F3B23" w:rsidRDefault="00683D91" w:rsidP="00683D9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C. O'Connor</w:t>
      </w:r>
    </w:p>
    <w:p w:rsidR="007F3B23" w:rsidRPr="007F3B23" w:rsidRDefault="00683D9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if he has made any progress in devising an action plan to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deal with the menace of scramblers in our Open Spaces throughout our county; will 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appreciate the concerns of many in respect of this matter and will he present an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update.</w:t>
      </w:r>
    </w:p>
    <w:p w:rsidR="007F3B23" w:rsidRPr="007F3B23" w:rsidRDefault="00683D9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 </w:t>
      </w:r>
    </w:p>
    <w:p w:rsidR="007F3B23" w:rsidRPr="00683D91" w:rsidRDefault="00683D91"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683D91">
        <w:rPr>
          <w:rFonts w:ascii="Tahoma" w:eastAsiaTheme="minorEastAsia" w:hAnsi="Tahoma" w:cs="Tahoma"/>
          <w:sz w:val="20"/>
          <w:szCs w:val="20"/>
          <w:lang w:eastAsia="en-IE"/>
        </w:rPr>
        <w:t xml:space="preserve">The Council is aware of protracted and on-going problems associated with scramblers and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has been working with An Garda Síochána in relation to this issue.</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Public Realm works have been initiated in attempts to combat the problem e.g. run of 1.2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metre high fencing along the side of the green space areas, provision of bollards etc. but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these have not stemmed the actions of a minority who continue to engage in anti-social and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menacing behaviour.</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Similarly, An Garda Síochána, South Dublin County Council and Motorcycling Ireland launched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an awareness campaign about the correct use of quads bikes and scramblers in advance of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Christmas 2016. This campaign requested parents who were considering buying these bikes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as a Christmas present for their child to make sure that they were informed as to the legal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requirements around these bikes and the use of them.</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It is considered that the Council's Parks and Open Spaces Byelaws are sufficiently strong to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enable enforcement by AGS within the Council’s parks and open spaces and Clause 3.1 h </w:t>
      </w:r>
      <w:r>
        <w:rPr>
          <w:rFonts w:ascii="Tahoma" w:eastAsiaTheme="minorEastAsia" w:hAnsi="Tahoma" w:cs="Tahoma"/>
          <w:sz w:val="20"/>
          <w:szCs w:val="20"/>
          <w:lang w:eastAsia="en-IE"/>
        </w:rPr>
        <w:lastRenderedPageBreak/>
        <w:tab/>
      </w:r>
      <w:r w:rsidR="007F3B23" w:rsidRPr="00683D91">
        <w:rPr>
          <w:rFonts w:ascii="Tahoma" w:eastAsiaTheme="minorEastAsia" w:hAnsi="Tahoma" w:cs="Tahoma"/>
          <w:sz w:val="20"/>
          <w:szCs w:val="20"/>
          <w:lang w:eastAsia="en-IE"/>
        </w:rPr>
        <w:t xml:space="preserve">refers as follows "....... save with the permission of the Council, no person shall bring into a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Park any Mechanically Propelled Vehicle which includes for the avoidance of doubt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motorcycles, motor-cross / quad bikes or other powered vehicles. Such vehicles may be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removed from the park / open space by An Garda Síochána".</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While it is acknowledged that there is difficulty in bringing successful prosecutions, the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Council passed a motion at the January 2017 Council meeting calling for the introduction of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primary legislation to regulate ownership and use of vehicles. The Minister for Justice’s reply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at that time indicated that such legislation would require a review of road traffic legislation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and the communication had been referred to that Department.  As no response was received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from the Minister for Transport, Tourism and Sport, a reminder was recently issued to his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office.</w:t>
      </w:r>
    </w:p>
    <w:p w:rsidR="007F3B23"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As the problem is not limited to any one area, it may be appropriate that the potential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establishment of a county or regional task force be considered jointly by the Environment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Public Realm and Climate Change and Land Use Planning &amp; Transportation SPC and in the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context of the region by the other Dublin LA's that are incurring similar scrambler related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issues.</w:t>
      </w:r>
    </w:p>
    <w:p w:rsidR="00683D91" w:rsidRPr="00683D91" w:rsidRDefault="00683D91" w:rsidP="007F3B23">
      <w:pPr>
        <w:rPr>
          <w:rFonts w:ascii="Tahoma" w:eastAsiaTheme="minorEastAsia" w:hAnsi="Tahoma" w:cs="Tahoma"/>
          <w:sz w:val="20"/>
          <w:szCs w:val="20"/>
          <w:lang w:eastAsia="en-IE"/>
        </w:rPr>
      </w:pPr>
    </w:p>
    <w:p w:rsidR="00683D91" w:rsidRDefault="007F3B23" w:rsidP="00683D9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Q19/1117 </w:t>
      </w:r>
      <w:r w:rsidRPr="007F3B23">
        <w:rPr>
          <w:rFonts w:ascii="Times New Roman" w:eastAsiaTheme="minorEastAsia" w:hAnsi="Times New Roman" w:cs="Times New Roman"/>
          <w:b/>
          <w:sz w:val="24"/>
          <w:szCs w:val="24"/>
          <w:lang w:eastAsia="en-IE"/>
        </w:rPr>
        <w:tab/>
      </w:r>
      <w:r w:rsidR="00683D91" w:rsidRPr="00683D91">
        <w:rPr>
          <w:rFonts w:ascii="Times New Roman" w:eastAsiaTheme="minorEastAsia" w:hAnsi="Times New Roman" w:cs="Times New Roman"/>
          <w:b/>
          <w:sz w:val="24"/>
          <w:szCs w:val="24"/>
          <w:u w:val="single"/>
          <w:lang w:eastAsia="en-IE"/>
        </w:rPr>
        <w:t>DUBLIN FIRE BRIGADE</w:t>
      </w:r>
      <w:r w:rsidR="00683D91">
        <w:rPr>
          <w:rFonts w:ascii="Times New Roman" w:eastAsiaTheme="minorEastAsia" w:hAnsi="Times New Roman" w:cs="Times New Roman"/>
          <w:b/>
          <w:sz w:val="24"/>
          <w:szCs w:val="24"/>
          <w:lang w:eastAsia="en-IE"/>
        </w:rPr>
        <w:t xml:space="preserve"> </w:t>
      </w:r>
    </w:p>
    <w:p w:rsidR="007F3B23" w:rsidRPr="007F3B23" w:rsidRDefault="00683D91" w:rsidP="00683D9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C. O'Connor</w:t>
      </w:r>
    </w:p>
    <w:p w:rsidR="007F3B23" w:rsidRPr="007F3B23" w:rsidRDefault="00683D9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the Chief Executive to present a report on fire services from the Chief Fire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Officer in respect of services to our county; will he detail discussions he has had in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respect of the needs of our county and will he make a statement.</w:t>
      </w:r>
    </w:p>
    <w:p w:rsidR="007F3B23" w:rsidRDefault="00683D91" w:rsidP="007F3B23">
      <w:pPr>
        <w:rPr>
          <w:rFonts w:ascii="Times New Roman" w:eastAsiaTheme="minorEastAsia" w:hAnsi="Times New Roman" w:cs="Times New Roman"/>
          <w:color w:val="0563C1" w:themeColor="hyperlink"/>
          <w:sz w:val="24"/>
          <w:szCs w:val="24"/>
          <w:u w:val="single"/>
          <w:lang w:eastAsia="en-IE"/>
        </w:rPr>
      </w:pPr>
      <w:r>
        <w:tab/>
      </w:r>
      <w:hyperlink r:id="rId13" w:history="1">
        <w:r w:rsidR="007F3B23" w:rsidRPr="007F3B23">
          <w:rPr>
            <w:rFonts w:ascii="Times New Roman" w:eastAsiaTheme="minorEastAsia" w:hAnsi="Times New Roman" w:cs="Times New Roman"/>
            <w:color w:val="0563C1" w:themeColor="hyperlink"/>
            <w:sz w:val="24"/>
            <w:szCs w:val="24"/>
            <w:u w:val="single"/>
            <w:lang w:eastAsia="en-IE"/>
          </w:rPr>
          <w:t xml:space="preserve"> Dublin Fire Service - SDCC statistics</w:t>
        </w:r>
      </w:hyperlink>
    </w:p>
    <w:p w:rsidR="00683D91" w:rsidRPr="007F3B23" w:rsidRDefault="00683D91" w:rsidP="007F3B23">
      <w:pPr>
        <w:rPr>
          <w:rFonts w:ascii="Times New Roman" w:eastAsiaTheme="minorEastAsia" w:hAnsi="Times New Roman" w:cs="Times New Roman"/>
          <w:sz w:val="24"/>
          <w:szCs w:val="24"/>
          <w:lang w:eastAsia="en-IE"/>
        </w:rPr>
      </w:pPr>
    </w:p>
    <w:p w:rsidR="00683D91" w:rsidRDefault="007F3B23" w:rsidP="00683D9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Q20/1117 </w:t>
      </w:r>
      <w:r w:rsidRPr="007F3B23">
        <w:rPr>
          <w:rFonts w:ascii="Times New Roman" w:eastAsiaTheme="minorEastAsia" w:hAnsi="Times New Roman" w:cs="Times New Roman"/>
          <w:b/>
          <w:sz w:val="24"/>
          <w:szCs w:val="24"/>
          <w:lang w:eastAsia="en-IE"/>
        </w:rPr>
        <w:tab/>
      </w:r>
      <w:r w:rsidR="00683D91" w:rsidRPr="00683D91">
        <w:rPr>
          <w:rFonts w:ascii="Times New Roman" w:eastAsiaTheme="minorEastAsia" w:hAnsi="Times New Roman" w:cs="Times New Roman"/>
          <w:b/>
          <w:sz w:val="24"/>
          <w:szCs w:val="24"/>
          <w:u w:val="single"/>
          <w:lang w:eastAsia="en-IE"/>
        </w:rPr>
        <w:t>LIHAF PROJECTS</w:t>
      </w:r>
      <w:r w:rsidR="00683D91">
        <w:rPr>
          <w:rFonts w:ascii="Times New Roman" w:eastAsiaTheme="minorEastAsia" w:hAnsi="Times New Roman" w:cs="Times New Roman"/>
          <w:b/>
          <w:sz w:val="24"/>
          <w:szCs w:val="24"/>
          <w:lang w:eastAsia="en-IE"/>
        </w:rPr>
        <w:t xml:space="preserve"> </w:t>
      </w:r>
    </w:p>
    <w:p w:rsidR="007F3B23" w:rsidRPr="007F3B23" w:rsidRDefault="00683D91" w:rsidP="00683D9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F. Timmons</w:t>
      </w:r>
    </w:p>
    <w:p w:rsidR="007F3B23" w:rsidRPr="007F3B23" w:rsidRDefault="00683D9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In Reference to the 22 LIHAF projects have now been signed off by the Minister for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Housing, Planning &amp; Local Government, How much has SDCC put in for and what is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the timeframe for delivering these projects?</w:t>
      </w:r>
    </w:p>
    <w:p w:rsidR="007F3B23" w:rsidRPr="007F3B23" w:rsidRDefault="00683D9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South Dublin County Council has been awarded c. €28m to be allocated to infrastructural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projects in Kilcarbery, Adamstown SDZ and Clonburris SDZ respectively. These projects will be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delivered in tandem with the provision of c. 4000 residential units between now and 2021.</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Of the 4000 residential units to be delivered, 2000 will be provided by private developers in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Adamstown, 1000 will be provided by private developers in Clonburris, whilst the balance of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residential units will be provided (1) through the PPP process and (2) via a joint venture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process between South Dublin County Council and a private developer on the Kilcarbery site.</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The infrastructural projects for which LIHAF has been awarded consist of the following:</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7F3B23" w:rsidRPr="00683D91">
        <w:rPr>
          <w:rFonts w:ascii="Tahoma" w:eastAsiaTheme="minorEastAsia" w:hAnsi="Tahoma" w:cs="Tahoma"/>
          <w:b/>
          <w:sz w:val="20"/>
          <w:szCs w:val="20"/>
          <w:lang w:eastAsia="en-IE"/>
        </w:rPr>
        <w:t xml:space="preserve">Adamstown SDZ: </w:t>
      </w:r>
    </w:p>
    <w:p w:rsidR="007F3B23" w:rsidRPr="00683D91" w:rsidRDefault="007F3B23" w:rsidP="007F3B23">
      <w:pPr>
        <w:numPr>
          <w:ilvl w:val="0"/>
          <w:numId w:val="4"/>
        </w:numPr>
        <w:spacing w:after="0"/>
        <w:ind w:left="1077" w:hanging="357"/>
        <w:rPr>
          <w:rFonts w:ascii="Tahoma" w:eastAsiaTheme="minorEastAsia" w:hAnsi="Tahoma" w:cs="Tahoma"/>
          <w:sz w:val="20"/>
          <w:szCs w:val="20"/>
          <w:lang w:eastAsia="en-IE"/>
        </w:rPr>
      </w:pPr>
      <w:r w:rsidRPr="00683D91">
        <w:rPr>
          <w:rFonts w:ascii="Tahoma" w:eastAsiaTheme="minorEastAsia" w:hAnsi="Tahoma" w:cs="Tahoma"/>
          <w:sz w:val="20"/>
          <w:szCs w:val="20"/>
          <w:lang w:eastAsia="en-IE"/>
        </w:rPr>
        <w:t>The Celbridge Link Road: c. €5m allocated;</w:t>
      </w:r>
    </w:p>
    <w:p w:rsidR="007F3B23" w:rsidRPr="00683D91" w:rsidRDefault="007F3B23" w:rsidP="007F3B23">
      <w:pPr>
        <w:numPr>
          <w:ilvl w:val="0"/>
          <w:numId w:val="4"/>
        </w:numPr>
        <w:spacing w:after="0"/>
        <w:ind w:left="1077" w:hanging="357"/>
        <w:rPr>
          <w:rFonts w:ascii="Tahoma" w:eastAsiaTheme="minorEastAsia" w:hAnsi="Tahoma" w:cs="Tahoma"/>
          <w:sz w:val="20"/>
          <w:szCs w:val="20"/>
          <w:lang w:eastAsia="en-IE"/>
        </w:rPr>
      </w:pPr>
      <w:r w:rsidRPr="00683D91">
        <w:rPr>
          <w:rFonts w:ascii="Tahoma" w:eastAsiaTheme="minorEastAsia" w:hAnsi="Tahoma" w:cs="Tahoma"/>
          <w:sz w:val="20"/>
          <w:szCs w:val="20"/>
          <w:lang w:eastAsia="en-IE"/>
        </w:rPr>
        <w:t>Tandy’s Lane Park and Airlie Park: c. €15m allocated between both public parks.</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7F3B23" w:rsidRPr="00683D91">
        <w:rPr>
          <w:rFonts w:ascii="Tahoma" w:eastAsiaTheme="minorEastAsia" w:hAnsi="Tahoma" w:cs="Tahoma"/>
          <w:sz w:val="20"/>
          <w:szCs w:val="20"/>
          <w:lang w:eastAsia="en-IE"/>
        </w:rPr>
        <w:t xml:space="preserve">It is anticipated that subject to the receipt of the relevant planning permissions, each of these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projects will be delivered by the end of Q1 2020.</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7F3B23" w:rsidRPr="00683D91">
        <w:rPr>
          <w:rFonts w:ascii="Tahoma" w:eastAsiaTheme="minorEastAsia" w:hAnsi="Tahoma" w:cs="Tahoma"/>
          <w:b/>
          <w:sz w:val="20"/>
          <w:szCs w:val="20"/>
          <w:lang w:eastAsia="en-IE"/>
        </w:rPr>
        <w:t>Clonburris SDZ:</w:t>
      </w:r>
    </w:p>
    <w:p w:rsidR="007F3B23" w:rsidRPr="00683D91" w:rsidRDefault="007F3B23" w:rsidP="007F3B23">
      <w:pPr>
        <w:numPr>
          <w:ilvl w:val="0"/>
          <w:numId w:val="5"/>
        </w:numPr>
        <w:spacing w:after="0"/>
        <w:ind w:left="1077" w:hanging="357"/>
        <w:rPr>
          <w:rFonts w:ascii="Tahoma" w:eastAsiaTheme="minorEastAsia" w:hAnsi="Tahoma" w:cs="Tahoma"/>
          <w:sz w:val="20"/>
          <w:szCs w:val="20"/>
          <w:lang w:eastAsia="en-IE"/>
        </w:rPr>
      </w:pPr>
      <w:r w:rsidRPr="00683D91">
        <w:rPr>
          <w:rFonts w:ascii="Tahoma" w:eastAsiaTheme="minorEastAsia" w:hAnsi="Tahoma" w:cs="Tahoma"/>
          <w:sz w:val="20"/>
          <w:szCs w:val="20"/>
          <w:lang w:eastAsia="en-IE"/>
        </w:rPr>
        <w:t>Surface Water Upgrade Scheme: €3m allocated.</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It is anticipated that subject to the adoption of the Clonburris SDZ, this project will be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delivered by the end of Q1 2020.</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7F3B23" w:rsidRPr="00683D91">
        <w:rPr>
          <w:rFonts w:ascii="Tahoma" w:eastAsiaTheme="minorEastAsia" w:hAnsi="Tahoma" w:cs="Tahoma"/>
          <w:b/>
          <w:sz w:val="20"/>
          <w:szCs w:val="20"/>
          <w:lang w:eastAsia="en-IE"/>
        </w:rPr>
        <w:t>Kilcarbery</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c. €4.39m allocated</w:t>
      </w:r>
    </w:p>
    <w:p w:rsidR="007F3B23" w:rsidRPr="00683D91" w:rsidRDefault="007F3B23" w:rsidP="007F3B23">
      <w:pPr>
        <w:numPr>
          <w:ilvl w:val="0"/>
          <w:numId w:val="6"/>
        </w:numPr>
        <w:spacing w:after="0"/>
        <w:ind w:left="1077" w:hanging="357"/>
        <w:rPr>
          <w:rFonts w:ascii="Tahoma" w:eastAsiaTheme="minorEastAsia" w:hAnsi="Tahoma" w:cs="Tahoma"/>
          <w:sz w:val="20"/>
          <w:szCs w:val="20"/>
          <w:lang w:eastAsia="en-IE"/>
        </w:rPr>
      </w:pPr>
      <w:r w:rsidRPr="00683D91">
        <w:rPr>
          <w:rFonts w:ascii="Tahoma" w:eastAsiaTheme="minorEastAsia" w:hAnsi="Tahoma" w:cs="Tahoma"/>
          <w:sz w:val="20"/>
          <w:szCs w:val="20"/>
          <w:lang w:eastAsia="en-IE"/>
        </w:rPr>
        <w:t>Spine access road including junction upgrade</w:t>
      </w:r>
    </w:p>
    <w:p w:rsidR="007F3B23" w:rsidRPr="00683D91" w:rsidRDefault="007F3B23" w:rsidP="007F3B23">
      <w:pPr>
        <w:numPr>
          <w:ilvl w:val="0"/>
          <w:numId w:val="6"/>
        </w:numPr>
        <w:spacing w:after="0"/>
        <w:ind w:left="1077" w:hanging="357"/>
        <w:rPr>
          <w:rFonts w:ascii="Tahoma" w:eastAsiaTheme="minorEastAsia" w:hAnsi="Tahoma" w:cs="Tahoma"/>
          <w:sz w:val="20"/>
          <w:szCs w:val="20"/>
          <w:lang w:eastAsia="en-IE"/>
        </w:rPr>
      </w:pPr>
      <w:r w:rsidRPr="00683D91">
        <w:rPr>
          <w:rFonts w:ascii="Tahoma" w:eastAsiaTheme="minorEastAsia" w:hAnsi="Tahoma" w:cs="Tahoma"/>
          <w:sz w:val="20"/>
          <w:szCs w:val="20"/>
          <w:lang w:eastAsia="en-IE"/>
        </w:rPr>
        <w:t>Pumping Station and rising foul main to existing foul sewer network</w:t>
      </w:r>
    </w:p>
    <w:p w:rsidR="007F3B23" w:rsidRPr="00683D91" w:rsidRDefault="007F3B23" w:rsidP="007F3B23">
      <w:pPr>
        <w:numPr>
          <w:ilvl w:val="0"/>
          <w:numId w:val="6"/>
        </w:numPr>
        <w:spacing w:after="0"/>
        <w:ind w:left="1077" w:hanging="357"/>
        <w:rPr>
          <w:rFonts w:ascii="Tahoma" w:eastAsiaTheme="minorEastAsia" w:hAnsi="Tahoma" w:cs="Tahoma"/>
          <w:sz w:val="20"/>
          <w:szCs w:val="20"/>
          <w:lang w:eastAsia="en-IE"/>
        </w:rPr>
      </w:pPr>
      <w:r w:rsidRPr="00683D91">
        <w:rPr>
          <w:rFonts w:ascii="Tahoma" w:eastAsiaTheme="minorEastAsia" w:hAnsi="Tahoma" w:cs="Tahoma"/>
          <w:sz w:val="20"/>
          <w:szCs w:val="20"/>
          <w:lang w:eastAsia="en-IE"/>
        </w:rPr>
        <w:t>A foul sewer outfall</w:t>
      </w:r>
    </w:p>
    <w:p w:rsidR="007F3B23" w:rsidRPr="00683D91"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It is anticipated that subject to the receipt of planning permission that these works should be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delivered by the end of Q4 2021.</w:t>
      </w:r>
    </w:p>
    <w:p w:rsidR="007F3B23" w:rsidRDefault="00683D9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All of the above projects and the respective funding from the Department of Housing,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Planning and Local Government (DHPLG) are subject to grant agreements, with finalisation of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same at an advanced stage between the DHPLG and South Dublin County Council.</w:t>
      </w:r>
    </w:p>
    <w:p w:rsidR="00683D91" w:rsidRPr="00683D91" w:rsidRDefault="00683D91" w:rsidP="007F3B23">
      <w:pPr>
        <w:rPr>
          <w:rFonts w:ascii="Tahoma" w:eastAsiaTheme="minorEastAsia" w:hAnsi="Tahoma" w:cs="Tahoma"/>
          <w:sz w:val="20"/>
          <w:szCs w:val="20"/>
          <w:lang w:eastAsia="en-IE"/>
        </w:rPr>
      </w:pPr>
    </w:p>
    <w:p w:rsidR="00683D91" w:rsidRDefault="007F3B23" w:rsidP="00683D9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Q21/1117 </w:t>
      </w:r>
      <w:r w:rsidRPr="007F3B23">
        <w:rPr>
          <w:rFonts w:ascii="Times New Roman" w:eastAsiaTheme="minorEastAsia" w:hAnsi="Times New Roman" w:cs="Times New Roman"/>
          <w:b/>
          <w:sz w:val="24"/>
          <w:szCs w:val="24"/>
          <w:lang w:eastAsia="en-IE"/>
        </w:rPr>
        <w:tab/>
      </w:r>
      <w:r w:rsidR="000F47D9" w:rsidRPr="000F47D9">
        <w:rPr>
          <w:rFonts w:ascii="Times New Roman" w:eastAsiaTheme="minorEastAsia" w:hAnsi="Times New Roman" w:cs="Times New Roman"/>
          <w:b/>
          <w:sz w:val="24"/>
          <w:szCs w:val="24"/>
          <w:u w:val="single"/>
          <w:lang w:eastAsia="en-IE"/>
        </w:rPr>
        <w:t>TOWN AND VILLAGE RENEWAL</w:t>
      </w:r>
    </w:p>
    <w:p w:rsidR="007F3B23" w:rsidRPr="007F3B23" w:rsidRDefault="00683D91" w:rsidP="00683D91">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F. Timmons</w:t>
      </w:r>
    </w:p>
    <w:p w:rsidR="007F3B23" w:rsidRPr="007F3B23" w:rsidRDefault="00683D9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Re the €21.M for Town &amp; Village Renewal what funding has South Dublin County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Council asked for and what was allocated? When will the work be carried out?</w:t>
      </w:r>
    </w:p>
    <w:p w:rsidR="007F3B23" w:rsidRPr="00683D91" w:rsidRDefault="00683D91" w:rsidP="007F3B23">
      <w:pPr>
        <w:rPr>
          <w:rFonts w:ascii="Tahoma" w:eastAsiaTheme="minorEastAsia" w:hAnsi="Tahoma" w:cs="Tahoma"/>
          <w:sz w:val="20"/>
          <w:szCs w:val="20"/>
          <w:lang w:eastAsia="en-IE"/>
        </w:rPr>
      </w:pPr>
      <w:r w:rsidRPr="00683D91">
        <w:rPr>
          <w:rFonts w:ascii="Tahoma" w:eastAsiaTheme="minorEastAsia" w:hAnsi="Tahoma" w:cs="Tahoma"/>
          <w:b/>
          <w:sz w:val="20"/>
          <w:szCs w:val="20"/>
          <w:lang w:eastAsia="en-IE"/>
        </w:rPr>
        <w:tab/>
      </w:r>
      <w:r w:rsidR="007F3B23" w:rsidRPr="00683D91">
        <w:rPr>
          <w:rFonts w:ascii="Tahoma" w:eastAsiaTheme="minorEastAsia" w:hAnsi="Tahoma" w:cs="Tahoma"/>
          <w:b/>
          <w:sz w:val="20"/>
          <w:szCs w:val="20"/>
          <w:lang w:eastAsia="en-IE"/>
        </w:rPr>
        <w:t>REPLY:</w:t>
      </w:r>
    </w:p>
    <w:p w:rsidR="007F3B23" w:rsidRPr="00683D91"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The funding initiative referred to in the question is the Town &amp; Village renewal scheme 2017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which was launched on April 13th 2017 by the </w:t>
      </w:r>
      <w:r w:rsidR="00782EF6" w:rsidRPr="00683D91">
        <w:rPr>
          <w:rFonts w:ascii="Tahoma" w:eastAsiaTheme="minorEastAsia" w:hAnsi="Tahoma" w:cs="Tahoma"/>
          <w:sz w:val="20"/>
          <w:szCs w:val="20"/>
          <w:lang w:eastAsia="en-IE"/>
        </w:rPr>
        <w:t>Dept.</w:t>
      </w:r>
      <w:r w:rsidR="007F3B23" w:rsidRPr="00683D91">
        <w:rPr>
          <w:rFonts w:ascii="Tahoma" w:eastAsiaTheme="minorEastAsia" w:hAnsi="Tahoma" w:cs="Tahoma"/>
          <w:sz w:val="20"/>
          <w:szCs w:val="20"/>
          <w:lang w:eastAsia="en-IE"/>
        </w:rPr>
        <w:t xml:space="preserve"> of Heritage and Rural Affairs. </w:t>
      </w:r>
    </w:p>
    <w:p w:rsidR="007F3B23" w:rsidRPr="00683D91"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Two categories of eligible towns/villages are provided for:</w:t>
      </w:r>
    </w:p>
    <w:p w:rsidR="007F3B23" w:rsidRPr="00683D91"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b/>
          <w:sz w:val="20"/>
          <w:szCs w:val="20"/>
          <w:lang w:eastAsia="en-IE"/>
        </w:rPr>
        <w:t>Category 1:</w:t>
      </w:r>
      <w:r w:rsidR="007F3B23" w:rsidRPr="00683D91">
        <w:rPr>
          <w:rFonts w:ascii="Tahoma" w:eastAsiaTheme="minorEastAsia" w:hAnsi="Tahoma" w:cs="Tahoma"/>
          <w:sz w:val="20"/>
          <w:szCs w:val="20"/>
          <w:lang w:eastAsia="en-IE"/>
        </w:rPr>
        <w:t>  Towns/villages with population of &lt;5,000.</w:t>
      </w:r>
    </w:p>
    <w:p w:rsidR="007F3B23" w:rsidRPr="00683D91" w:rsidRDefault="007F3B23" w:rsidP="007F3B23">
      <w:pPr>
        <w:rPr>
          <w:rFonts w:ascii="Tahoma" w:eastAsiaTheme="minorEastAsia" w:hAnsi="Tahoma" w:cs="Tahoma"/>
          <w:sz w:val="20"/>
          <w:szCs w:val="20"/>
          <w:lang w:eastAsia="en-IE"/>
        </w:rPr>
      </w:pPr>
      <w:r w:rsidRPr="00683D91">
        <w:rPr>
          <w:rFonts w:ascii="Tahoma" w:eastAsiaTheme="minorEastAsia" w:hAnsi="Tahoma" w:cs="Tahoma"/>
          <w:sz w:val="20"/>
          <w:szCs w:val="20"/>
          <w:lang w:eastAsia="en-IE"/>
        </w:rPr>
        <w:t> </w:t>
      </w:r>
      <w:r w:rsidR="000F47D9">
        <w:rPr>
          <w:rFonts w:ascii="Tahoma" w:eastAsiaTheme="minorEastAsia" w:hAnsi="Tahoma" w:cs="Tahoma"/>
          <w:sz w:val="20"/>
          <w:szCs w:val="20"/>
          <w:lang w:eastAsia="en-IE"/>
        </w:rPr>
        <w:tab/>
      </w:r>
      <w:r w:rsidRPr="00683D91">
        <w:rPr>
          <w:rFonts w:ascii="Tahoma" w:eastAsiaTheme="minorEastAsia" w:hAnsi="Tahoma" w:cs="Tahoma"/>
          <w:b/>
          <w:sz w:val="20"/>
          <w:szCs w:val="20"/>
          <w:lang w:eastAsia="en-IE"/>
        </w:rPr>
        <w:t>Category 2:</w:t>
      </w:r>
      <w:r w:rsidRPr="00683D91">
        <w:rPr>
          <w:rFonts w:ascii="Tahoma" w:eastAsiaTheme="minorEastAsia" w:hAnsi="Tahoma" w:cs="Tahoma"/>
          <w:sz w:val="20"/>
          <w:szCs w:val="20"/>
          <w:lang w:eastAsia="en-IE"/>
        </w:rPr>
        <w:t xml:space="preserve"> Towns with population of 5,000 – 10,000.</w:t>
      </w:r>
    </w:p>
    <w:p w:rsidR="007F3B23" w:rsidRPr="00683D91"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Following the announcement of the scheme, the Council advertised the details on our website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and a major media campaign followed nationally.</w:t>
      </w:r>
    </w:p>
    <w:p w:rsidR="007F3B23" w:rsidRPr="00683D91"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One application was received and the Council has been notified of approval for this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application. The Economic Development Department is working with the group on drawdown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of the funds.</w:t>
      </w:r>
    </w:p>
    <w:p w:rsidR="007F3B23"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Funding will issue in 2 tranches, the first 50% when a satisfactory level of the project has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been completed. The remaining 50% of the funding will issue on total completion of the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 xml:space="preserve">project. It is expected that all projects will be totally complete and full drawdown made by </w:t>
      </w:r>
      <w:r>
        <w:rPr>
          <w:rFonts w:ascii="Tahoma" w:eastAsiaTheme="minorEastAsia" w:hAnsi="Tahoma" w:cs="Tahoma"/>
          <w:sz w:val="20"/>
          <w:szCs w:val="20"/>
          <w:lang w:eastAsia="en-IE"/>
        </w:rPr>
        <w:tab/>
      </w:r>
      <w:r w:rsidR="007F3B23" w:rsidRPr="00683D91">
        <w:rPr>
          <w:rFonts w:ascii="Tahoma" w:eastAsiaTheme="minorEastAsia" w:hAnsi="Tahoma" w:cs="Tahoma"/>
          <w:sz w:val="20"/>
          <w:szCs w:val="20"/>
          <w:lang w:eastAsia="en-IE"/>
        </w:rPr>
        <w:t>July 2018.</w:t>
      </w:r>
    </w:p>
    <w:p w:rsidR="00683D91" w:rsidRPr="00683D91" w:rsidRDefault="00683D91" w:rsidP="007F3B23">
      <w:pPr>
        <w:rPr>
          <w:rFonts w:ascii="Tahoma" w:eastAsiaTheme="minorEastAsia" w:hAnsi="Tahoma" w:cs="Tahoma"/>
          <w:sz w:val="20"/>
          <w:szCs w:val="20"/>
          <w:lang w:eastAsia="en-IE"/>
        </w:rPr>
      </w:pPr>
    </w:p>
    <w:p w:rsidR="000F47D9" w:rsidRDefault="007F3B23" w:rsidP="000F47D9">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lastRenderedPageBreak/>
        <w:t xml:space="preserve">Q22/1117 </w:t>
      </w:r>
      <w:r w:rsidRPr="007F3B23">
        <w:rPr>
          <w:rFonts w:ascii="Times New Roman" w:eastAsiaTheme="minorEastAsia" w:hAnsi="Times New Roman" w:cs="Times New Roman"/>
          <w:b/>
          <w:sz w:val="24"/>
          <w:szCs w:val="24"/>
          <w:lang w:eastAsia="en-IE"/>
        </w:rPr>
        <w:tab/>
      </w:r>
      <w:r w:rsidR="000F47D9" w:rsidRPr="000F47D9">
        <w:rPr>
          <w:rFonts w:ascii="Times New Roman" w:eastAsiaTheme="minorEastAsia" w:hAnsi="Times New Roman" w:cs="Times New Roman"/>
          <w:b/>
          <w:sz w:val="24"/>
          <w:szCs w:val="24"/>
          <w:u w:val="single"/>
          <w:lang w:eastAsia="en-IE"/>
        </w:rPr>
        <w:t>FAST TRACK PLANNING</w:t>
      </w:r>
      <w:r w:rsidR="000F47D9">
        <w:rPr>
          <w:rFonts w:ascii="Times New Roman" w:eastAsiaTheme="minorEastAsia" w:hAnsi="Times New Roman" w:cs="Times New Roman"/>
          <w:b/>
          <w:sz w:val="24"/>
          <w:szCs w:val="24"/>
          <w:lang w:eastAsia="en-IE"/>
        </w:rPr>
        <w:t xml:space="preserve"> </w:t>
      </w:r>
    </w:p>
    <w:p w:rsidR="007F3B23" w:rsidRPr="007F3B23" w:rsidRDefault="000F47D9" w:rsidP="000F47D9">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F. Timmons</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for a report into any changes to FastTrack planning that the Minister Eoghan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Murphy has made or is proposing to make to the planning system and how these will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effect planning?</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0F47D9"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FastTrack planning, referred to as Strategic Housing Development relates to developments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over 100 dwellings units or 200 student accommodation units. Such applications must be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made directly to An Bord Pleanála and there is no subsequent appeal process. </w:t>
      </w:r>
      <w:r w:rsidR="00782EF6" w:rsidRPr="000F47D9">
        <w:rPr>
          <w:rFonts w:ascii="Tahoma" w:eastAsiaTheme="minorEastAsia" w:hAnsi="Tahoma" w:cs="Tahoma"/>
          <w:sz w:val="20"/>
          <w:szCs w:val="20"/>
          <w:lang w:eastAsia="en-IE"/>
        </w:rPr>
        <w:t>A</w:t>
      </w:r>
      <w:r w:rsidR="007F3B23" w:rsidRPr="000F47D9">
        <w:rPr>
          <w:rFonts w:ascii="Tahoma" w:eastAsiaTheme="minorEastAsia" w:hAnsi="Tahoma" w:cs="Tahoma"/>
          <w:sz w:val="20"/>
          <w:szCs w:val="20"/>
          <w:lang w:eastAsia="en-IE"/>
        </w:rPr>
        <w:t xml:space="preserve"> Bord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Pleanála have 14 weeks to make a decision and to meet this target additional information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may not be requested. The applicant must engage with the Planning Authority in consultation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and advice before making the application to An Bord Pleanála.   The Planning Authority must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make observations on any application made and such observations must include a summary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of the views expressed by elected members at an Area Committee meeting where the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application is discussed.</w:t>
      </w:r>
    </w:p>
    <w:p w:rsidR="007F3B23"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Since the process commenced 8 developments have been subject to consultation with South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Dublin County Council and one application has been made to An Bord Pleanála for permission.</w:t>
      </w:r>
    </w:p>
    <w:p w:rsidR="000F47D9" w:rsidRPr="000F47D9" w:rsidRDefault="000F47D9" w:rsidP="007F3B23">
      <w:pPr>
        <w:rPr>
          <w:rFonts w:ascii="Tahoma" w:eastAsiaTheme="minorEastAsia" w:hAnsi="Tahoma" w:cs="Tahoma"/>
          <w:sz w:val="20"/>
          <w:szCs w:val="20"/>
          <w:lang w:eastAsia="en-IE"/>
        </w:rPr>
      </w:pPr>
    </w:p>
    <w:p w:rsidR="000F47D9" w:rsidRDefault="007F3B23" w:rsidP="000F47D9">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Q23/1117 </w:t>
      </w:r>
      <w:r w:rsidRPr="007F3B23">
        <w:rPr>
          <w:rFonts w:ascii="Times New Roman" w:eastAsiaTheme="minorEastAsia" w:hAnsi="Times New Roman" w:cs="Times New Roman"/>
          <w:b/>
          <w:sz w:val="24"/>
          <w:szCs w:val="24"/>
          <w:lang w:eastAsia="en-IE"/>
        </w:rPr>
        <w:tab/>
      </w:r>
      <w:r w:rsidR="000F47D9" w:rsidRPr="000F47D9">
        <w:rPr>
          <w:rFonts w:ascii="Times New Roman" w:eastAsiaTheme="minorEastAsia" w:hAnsi="Times New Roman" w:cs="Times New Roman"/>
          <w:b/>
          <w:sz w:val="24"/>
          <w:szCs w:val="24"/>
          <w:u w:val="single"/>
          <w:lang w:eastAsia="en-IE"/>
        </w:rPr>
        <w:t>SMOKE ALARMS</w:t>
      </w:r>
    </w:p>
    <w:p w:rsidR="007F3B23" w:rsidRPr="007F3B23" w:rsidRDefault="000F47D9" w:rsidP="000F47D9">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F. Timmons</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To ask for a full report into Fire safety for older and </w:t>
      </w:r>
      <w:r w:rsidRPr="007F3B23">
        <w:rPr>
          <w:rFonts w:ascii="Times New Roman" w:eastAsiaTheme="minorEastAsia" w:hAnsi="Times New Roman" w:cs="Times New Roman"/>
          <w:sz w:val="24"/>
          <w:szCs w:val="24"/>
          <w:lang w:eastAsia="en-IE"/>
        </w:rPr>
        <w:t>vulnerable</w:t>
      </w:r>
      <w:r w:rsidR="007F3B23" w:rsidRPr="007F3B23">
        <w:rPr>
          <w:rFonts w:ascii="Times New Roman" w:eastAsiaTheme="minorEastAsia" w:hAnsi="Times New Roman" w:cs="Times New Roman"/>
          <w:sz w:val="24"/>
          <w:szCs w:val="24"/>
          <w:lang w:eastAsia="en-IE"/>
        </w:rPr>
        <w:t xml:space="preserve"> people in our County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what efforts are being made by SDCC and what is the cost of same? How many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smoke alarms will be available and how to people apply?</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0F47D9"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South Dublin County Council is making smoke alarms available to vulnerable and older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residents of the county free of charge. This year’s allocation of alarms is to fit 2 alarms in 250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homes. Alarms are fitted with a 10 year long-life battery and do not require connection to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mains electricity.</w:t>
      </w:r>
    </w:p>
    <w:p w:rsidR="007F3B23" w:rsidRPr="000F47D9"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This initiative is funded by the Department of Environment, Community and Local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Government.</w:t>
      </w:r>
    </w:p>
    <w:p w:rsidR="007F3B23" w:rsidRPr="000F47D9"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The scheme was advertised in local newspapers on the 26</w:t>
      </w:r>
      <w:r w:rsidR="007F3B23" w:rsidRPr="000F47D9">
        <w:rPr>
          <w:rFonts w:ascii="Tahoma" w:eastAsiaTheme="minorEastAsia" w:hAnsi="Tahoma" w:cs="Tahoma"/>
          <w:sz w:val="20"/>
          <w:szCs w:val="20"/>
          <w:vertAlign w:val="superscript"/>
          <w:lang w:eastAsia="en-IE"/>
        </w:rPr>
        <w:t>th</w:t>
      </w:r>
      <w:r w:rsidR="007F3B23" w:rsidRPr="000F47D9">
        <w:rPr>
          <w:rFonts w:ascii="Tahoma" w:eastAsiaTheme="minorEastAsia" w:hAnsi="Tahoma" w:cs="Tahoma"/>
          <w:sz w:val="20"/>
          <w:szCs w:val="20"/>
          <w:lang w:eastAsia="en-IE"/>
        </w:rPr>
        <w:t xml:space="preserve"> October 2017 and on the Council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website and on social media, and posters will be displayed in the Council’s community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centres.</w:t>
      </w:r>
    </w:p>
    <w:p w:rsidR="007F3B23" w:rsidRPr="000F47D9"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The application form is available on the Council’s website, alternatively interested persons can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ring 01-4149270 or email </w:t>
      </w:r>
      <w:hyperlink r:id="rId14" w:history="1">
        <w:r w:rsidR="007F3B23" w:rsidRPr="000F47D9">
          <w:rPr>
            <w:rFonts w:ascii="Tahoma" w:eastAsiaTheme="minorEastAsia" w:hAnsi="Tahoma" w:cs="Tahoma"/>
            <w:color w:val="0563C1" w:themeColor="hyperlink"/>
            <w:sz w:val="20"/>
            <w:szCs w:val="20"/>
            <w:u w:val="single"/>
            <w:lang w:eastAsia="en-IE"/>
          </w:rPr>
          <w:t>comdevof@sdublincoco.ie</w:t>
        </w:r>
      </w:hyperlink>
      <w:r w:rsidR="007F3B23" w:rsidRPr="000F47D9">
        <w:rPr>
          <w:rFonts w:ascii="Tahoma" w:eastAsiaTheme="minorEastAsia" w:hAnsi="Tahoma" w:cs="Tahoma"/>
          <w:sz w:val="20"/>
          <w:szCs w:val="20"/>
          <w:lang w:eastAsia="en-IE"/>
        </w:rPr>
        <w:t xml:space="preserve"> for an application form.</w:t>
      </w:r>
    </w:p>
    <w:p w:rsidR="007F3B23" w:rsidRDefault="000F47D9" w:rsidP="007F3B23">
      <w:pPr>
        <w:rPr>
          <w:rFonts w:ascii="Tahoma" w:eastAsiaTheme="minorEastAsia" w:hAnsi="Tahoma" w:cs="Tahoma"/>
          <w:b/>
          <w:sz w:val="20"/>
          <w:szCs w:val="20"/>
          <w:lang w:eastAsia="en-IE"/>
        </w:rPr>
      </w:pP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This scheme is not available to tenants of South Dublin County Council. </w:t>
      </w:r>
      <w:r w:rsidR="007F3B23" w:rsidRPr="000F47D9">
        <w:rPr>
          <w:rFonts w:ascii="Tahoma" w:eastAsiaTheme="minorEastAsia" w:hAnsi="Tahoma" w:cs="Tahoma"/>
          <w:b/>
          <w:sz w:val="20"/>
          <w:szCs w:val="20"/>
          <w:lang w:eastAsia="en-IE"/>
        </w:rPr>
        <w:t xml:space="preserve">Applications will </w:t>
      </w:r>
      <w:r>
        <w:rPr>
          <w:rFonts w:ascii="Tahoma" w:eastAsiaTheme="minorEastAsia" w:hAnsi="Tahoma" w:cs="Tahoma"/>
          <w:b/>
          <w:sz w:val="20"/>
          <w:szCs w:val="20"/>
          <w:lang w:eastAsia="en-IE"/>
        </w:rPr>
        <w:tab/>
      </w:r>
      <w:r w:rsidR="007F3B23" w:rsidRPr="000F47D9">
        <w:rPr>
          <w:rFonts w:ascii="Tahoma" w:eastAsiaTheme="minorEastAsia" w:hAnsi="Tahoma" w:cs="Tahoma"/>
          <w:b/>
          <w:sz w:val="20"/>
          <w:szCs w:val="20"/>
          <w:lang w:eastAsia="en-IE"/>
        </w:rPr>
        <w:t>be considered on a first come, first served basis.</w:t>
      </w:r>
    </w:p>
    <w:p w:rsidR="000F47D9" w:rsidRPr="000F47D9" w:rsidRDefault="000F47D9" w:rsidP="007F3B23">
      <w:pPr>
        <w:rPr>
          <w:rFonts w:ascii="Tahoma" w:eastAsiaTheme="minorEastAsia" w:hAnsi="Tahoma" w:cs="Tahoma"/>
          <w:sz w:val="20"/>
          <w:szCs w:val="20"/>
          <w:lang w:eastAsia="en-IE"/>
        </w:rPr>
      </w:pPr>
    </w:p>
    <w:p w:rsidR="000F47D9" w:rsidRDefault="007F3B23" w:rsidP="000F47D9">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lastRenderedPageBreak/>
        <w:t xml:space="preserve">Q24/1117 </w:t>
      </w:r>
      <w:r w:rsidRPr="007F3B23">
        <w:rPr>
          <w:rFonts w:ascii="Times New Roman" w:eastAsiaTheme="minorEastAsia" w:hAnsi="Times New Roman" w:cs="Times New Roman"/>
          <w:b/>
          <w:sz w:val="24"/>
          <w:szCs w:val="24"/>
          <w:lang w:eastAsia="en-IE"/>
        </w:rPr>
        <w:tab/>
      </w:r>
      <w:r w:rsidR="000F47D9" w:rsidRPr="000F47D9">
        <w:rPr>
          <w:rFonts w:ascii="Times New Roman" w:eastAsiaTheme="minorEastAsia" w:hAnsi="Times New Roman" w:cs="Times New Roman"/>
          <w:b/>
          <w:sz w:val="24"/>
          <w:szCs w:val="24"/>
          <w:u w:val="single"/>
          <w:lang w:eastAsia="en-IE"/>
        </w:rPr>
        <w:t>BE SAFE – BE SEEN ROAD SAFETY</w:t>
      </w:r>
      <w:r w:rsidR="000F47D9">
        <w:rPr>
          <w:rFonts w:ascii="Times New Roman" w:eastAsiaTheme="minorEastAsia" w:hAnsi="Times New Roman" w:cs="Times New Roman"/>
          <w:b/>
          <w:sz w:val="24"/>
          <w:szCs w:val="24"/>
          <w:lang w:eastAsia="en-IE"/>
        </w:rPr>
        <w:t xml:space="preserve"> </w:t>
      </w:r>
    </w:p>
    <w:p w:rsidR="007F3B23" w:rsidRPr="007F3B23" w:rsidRDefault="000F47D9" w:rsidP="000F47D9">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F. Timmons</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Can South Dublin County Council work with the RSA to run a be safe - be seen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campaign as we are coming into winter months when visibility is poor?</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South Dublin County Council will be promoting the 'Be Safe - Be Seen' campaign starting on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Friday 27th October ahead of the October Bank Holiday weekend and to coincide with the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clocks going back in conjunction with the RSA and An Garda Síochána. The Road Safety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Officer, will be leading this campaign locally.</w:t>
      </w:r>
    </w:p>
    <w:p w:rsidR="000F47D9" w:rsidRPr="000F47D9" w:rsidRDefault="000F47D9" w:rsidP="007F3B23">
      <w:pPr>
        <w:rPr>
          <w:rFonts w:ascii="Tahoma" w:eastAsiaTheme="minorEastAsia" w:hAnsi="Tahoma" w:cs="Tahoma"/>
          <w:sz w:val="20"/>
          <w:szCs w:val="20"/>
          <w:lang w:eastAsia="en-IE"/>
        </w:rPr>
      </w:pPr>
    </w:p>
    <w:p w:rsidR="000F47D9" w:rsidRDefault="007F3B23" w:rsidP="000F47D9">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Q25/1117 </w:t>
      </w:r>
      <w:r w:rsidRPr="007F3B23">
        <w:rPr>
          <w:rFonts w:ascii="Times New Roman" w:eastAsiaTheme="minorEastAsia" w:hAnsi="Times New Roman" w:cs="Times New Roman"/>
          <w:b/>
          <w:sz w:val="24"/>
          <w:szCs w:val="24"/>
          <w:lang w:eastAsia="en-IE"/>
        </w:rPr>
        <w:tab/>
      </w:r>
      <w:r w:rsidR="000F47D9" w:rsidRPr="000F47D9">
        <w:rPr>
          <w:rFonts w:ascii="Times New Roman" w:eastAsiaTheme="minorEastAsia" w:hAnsi="Times New Roman" w:cs="Times New Roman"/>
          <w:b/>
          <w:sz w:val="24"/>
          <w:szCs w:val="24"/>
          <w:u w:val="single"/>
          <w:lang w:eastAsia="en-IE"/>
        </w:rPr>
        <w:t>VACANT HOUSE OFFICER</w:t>
      </w:r>
      <w:r w:rsidR="000F47D9">
        <w:rPr>
          <w:rFonts w:ascii="Times New Roman" w:eastAsiaTheme="minorEastAsia" w:hAnsi="Times New Roman" w:cs="Times New Roman"/>
          <w:b/>
          <w:sz w:val="24"/>
          <w:szCs w:val="24"/>
          <w:lang w:eastAsia="en-IE"/>
        </w:rPr>
        <w:t xml:space="preserve"> </w:t>
      </w:r>
    </w:p>
    <w:p w:rsidR="007F3B23" w:rsidRPr="007F3B23" w:rsidRDefault="000F47D9" w:rsidP="000F47D9">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M. Ward</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Have the Council got plans to hire a vacant house officer, when will the position be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filled and what is the job specification of the roll?</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0F47D9"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The Council is finalising its Vacant Homes Strategy to submit to the Department of Housing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Planning and Local Government. The Minister for Housing Planning and Local Government in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his communication of the 25</w:t>
      </w:r>
      <w:r w:rsidR="007F3B23" w:rsidRPr="000F47D9">
        <w:rPr>
          <w:rFonts w:ascii="Tahoma" w:eastAsiaTheme="minorEastAsia" w:hAnsi="Tahoma" w:cs="Tahoma"/>
          <w:sz w:val="20"/>
          <w:szCs w:val="20"/>
          <w:vertAlign w:val="superscript"/>
          <w:lang w:eastAsia="en-IE"/>
        </w:rPr>
        <w:t>th</w:t>
      </w:r>
      <w:r w:rsidR="007F3B23" w:rsidRPr="000F47D9">
        <w:rPr>
          <w:rFonts w:ascii="Tahoma" w:eastAsiaTheme="minorEastAsia" w:hAnsi="Tahoma" w:cs="Tahoma"/>
          <w:sz w:val="20"/>
          <w:szCs w:val="20"/>
          <w:lang w:eastAsia="en-IE"/>
        </w:rPr>
        <w:t xml:space="preserve"> August (Circular letter PL 7/2017 refers) set out the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requirement for each Local Authority to prepare a Vacant Homes Strategy including early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actions to be taken at a local level. The development of a Strategy by each Local Authority is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 xml:space="preserve">as set out in Rebuilding Ireland: Action Plan for Housing and Homelessness. Pillar 5 sets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actions to address the utilisation of Existing Housing – Action 5.1 under this Pillar states:</w:t>
      </w:r>
    </w:p>
    <w:p w:rsidR="007F3B23" w:rsidRPr="000F47D9" w:rsidRDefault="007F3B23" w:rsidP="007F3B23">
      <w:pPr>
        <w:numPr>
          <w:ilvl w:val="0"/>
          <w:numId w:val="7"/>
        </w:numPr>
        <w:spacing w:after="0"/>
        <w:ind w:left="1077" w:hanging="357"/>
        <w:rPr>
          <w:rFonts w:ascii="Tahoma" w:eastAsiaTheme="minorEastAsia" w:hAnsi="Tahoma" w:cs="Tahoma"/>
          <w:sz w:val="20"/>
          <w:szCs w:val="20"/>
          <w:lang w:eastAsia="en-IE"/>
        </w:rPr>
      </w:pPr>
      <w:r w:rsidRPr="000F47D9">
        <w:rPr>
          <w:rFonts w:ascii="Tahoma" w:eastAsiaTheme="minorEastAsia" w:hAnsi="Tahoma" w:cs="Tahoma"/>
          <w:sz w:val="20"/>
          <w:szCs w:val="20"/>
          <w:lang w:eastAsia="en-IE"/>
        </w:rPr>
        <w:t>Develop a National Vacant Housing Re-Use Strategy, informed by Census 2016 Data, to:-</w:t>
      </w:r>
    </w:p>
    <w:p w:rsidR="007F3B23" w:rsidRPr="000F47D9" w:rsidRDefault="007F3B23" w:rsidP="007F3B23">
      <w:pPr>
        <w:numPr>
          <w:ilvl w:val="0"/>
          <w:numId w:val="7"/>
        </w:numPr>
        <w:spacing w:after="0"/>
        <w:ind w:left="1077" w:hanging="357"/>
        <w:rPr>
          <w:rFonts w:ascii="Tahoma" w:eastAsiaTheme="minorEastAsia" w:hAnsi="Tahoma" w:cs="Tahoma"/>
          <w:sz w:val="20"/>
          <w:szCs w:val="20"/>
          <w:lang w:eastAsia="en-IE"/>
        </w:rPr>
      </w:pPr>
      <w:r w:rsidRPr="000F47D9">
        <w:rPr>
          <w:rFonts w:ascii="Tahoma" w:eastAsiaTheme="minorEastAsia" w:hAnsi="Tahoma" w:cs="Tahoma"/>
          <w:sz w:val="20"/>
          <w:szCs w:val="20"/>
          <w:lang w:eastAsia="en-IE"/>
        </w:rPr>
        <w:t>Complete a register of vacant units across the country,</w:t>
      </w:r>
    </w:p>
    <w:p w:rsidR="007F3B23" w:rsidRPr="000F47D9" w:rsidRDefault="007F3B23" w:rsidP="007F3B23">
      <w:pPr>
        <w:numPr>
          <w:ilvl w:val="0"/>
          <w:numId w:val="8"/>
        </w:numPr>
        <w:spacing w:after="0"/>
        <w:ind w:left="1077" w:hanging="357"/>
        <w:rPr>
          <w:rFonts w:ascii="Tahoma" w:eastAsiaTheme="minorEastAsia" w:hAnsi="Tahoma" w:cs="Tahoma"/>
          <w:sz w:val="20"/>
          <w:szCs w:val="20"/>
          <w:lang w:eastAsia="en-IE"/>
        </w:rPr>
      </w:pPr>
      <w:r w:rsidRPr="000F47D9">
        <w:rPr>
          <w:rFonts w:ascii="Tahoma" w:eastAsiaTheme="minorEastAsia" w:hAnsi="Tahoma" w:cs="Tahoma"/>
          <w:sz w:val="20"/>
          <w:szCs w:val="20"/>
          <w:lang w:eastAsia="en-IE"/>
        </w:rPr>
        <w:t>Identify the number, location and reasons for longer term vacancies (i.e. over 6 months) in high demand areas, and</w:t>
      </w:r>
    </w:p>
    <w:p w:rsidR="007F3B23" w:rsidRPr="000F47D9" w:rsidRDefault="007F3B23" w:rsidP="007F3B23">
      <w:pPr>
        <w:numPr>
          <w:ilvl w:val="0"/>
          <w:numId w:val="9"/>
        </w:numPr>
        <w:spacing w:after="0"/>
        <w:ind w:left="1077" w:hanging="357"/>
        <w:rPr>
          <w:rFonts w:ascii="Tahoma" w:eastAsiaTheme="minorEastAsia" w:hAnsi="Tahoma" w:cs="Tahoma"/>
          <w:sz w:val="20"/>
          <w:szCs w:val="20"/>
          <w:lang w:eastAsia="en-IE"/>
        </w:rPr>
      </w:pPr>
      <w:r w:rsidRPr="000F47D9">
        <w:rPr>
          <w:rFonts w:ascii="Tahoma" w:eastAsiaTheme="minorEastAsia" w:hAnsi="Tahoma" w:cs="Tahoma"/>
          <w:sz w:val="20"/>
          <w:szCs w:val="20"/>
          <w:lang w:eastAsia="en-IE"/>
        </w:rPr>
        <w:t>Set out a range of actions to bring vacant units back into use</w:t>
      </w:r>
    </w:p>
    <w:p w:rsidR="007F3B23" w:rsidRDefault="000F47D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The strategy will be presented at the Housing Strategic Policy Committee Meeting on 20</w:t>
      </w:r>
      <w:r w:rsidR="007F3B23" w:rsidRPr="000F47D9">
        <w:rPr>
          <w:rFonts w:ascii="Tahoma" w:eastAsiaTheme="minorEastAsia" w:hAnsi="Tahoma" w:cs="Tahoma"/>
          <w:sz w:val="20"/>
          <w:szCs w:val="20"/>
          <w:vertAlign w:val="superscript"/>
          <w:lang w:eastAsia="en-IE"/>
        </w:rPr>
        <w:t>th</w:t>
      </w:r>
      <w:r w:rsidR="007F3B23" w:rsidRPr="000F47D9">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7F3B23" w:rsidRPr="000F47D9">
        <w:rPr>
          <w:rFonts w:ascii="Tahoma" w:eastAsiaTheme="minorEastAsia" w:hAnsi="Tahoma" w:cs="Tahoma"/>
          <w:sz w:val="20"/>
          <w:szCs w:val="20"/>
          <w:lang w:eastAsia="en-IE"/>
        </w:rPr>
        <w:t>November 2017.</w:t>
      </w:r>
    </w:p>
    <w:p w:rsidR="000F47D9" w:rsidRPr="000F47D9" w:rsidRDefault="000F47D9" w:rsidP="007F3B23">
      <w:pPr>
        <w:rPr>
          <w:rFonts w:ascii="Tahoma" w:eastAsiaTheme="minorEastAsia" w:hAnsi="Tahoma" w:cs="Tahoma"/>
          <w:sz w:val="20"/>
          <w:szCs w:val="20"/>
          <w:lang w:eastAsia="en-IE"/>
        </w:rPr>
      </w:pPr>
    </w:p>
    <w:p w:rsidR="000F47D9" w:rsidRDefault="007F3B23" w:rsidP="000F47D9">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Q26/1117 </w:t>
      </w:r>
      <w:r w:rsidRPr="007F3B23">
        <w:rPr>
          <w:rFonts w:ascii="Times New Roman" w:eastAsiaTheme="minorEastAsia" w:hAnsi="Times New Roman" w:cs="Times New Roman"/>
          <w:b/>
          <w:sz w:val="24"/>
          <w:szCs w:val="24"/>
          <w:lang w:eastAsia="en-IE"/>
        </w:rPr>
        <w:tab/>
      </w:r>
      <w:r w:rsidR="000F47D9" w:rsidRPr="000F47D9">
        <w:rPr>
          <w:rFonts w:ascii="Times New Roman" w:eastAsiaTheme="minorEastAsia" w:hAnsi="Times New Roman" w:cs="Times New Roman"/>
          <w:b/>
          <w:sz w:val="24"/>
          <w:szCs w:val="24"/>
          <w:u w:val="single"/>
          <w:lang w:eastAsia="en-IE"/>
        </w:rPr>
        <w:t>HALLOWEEN</w:t>
      </w:r>
    </w:p>
    <w:p w:rsidR="007F3B23" w:rsidRPr="007F3B23" w:rsidRDefault="000F47D9" w:rsidP="000F47D9">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M. Ward</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Can the manager provide a report on how much Halloween activity funding was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applied for this year, how much was approved and what was the breakdown per LEA?</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0F47D9" w:rsidRDefault="000F47D9"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0F47D9">
        <w:rPr>
          <w:rFonts w:ascii="Tahoma" w:eastAsiaTheme="minorEastAsia" w:hAnsi="Tahoma" w:cs="Tahoma"/>
          <w:sz w:val="20"/>
          <w:szCs w:val="20"/>
          <w:lang w:eastAsia="en-IE"/>
        </w:rPr>
        <w:t>The table below sets out the amount of funding per LEA so far this year</w:t>
      </w:r>
    </w:p>
    <w:tbl>
      <w:tblPr>
        <w:tblW w:w="7064" w:type="dxa"/>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65"/>
        <w:gridCol w:w="3599"/>
      </w:tblGrid>
      <w:tr w:rsidR="007F3B23" w:rsidRPr="007F3B23" w:rsidTr="000F47D9">
        <w:tc>
          <w:tcPr>
            <w:tcW w:w="3465"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b/>
                <w:sz w:val="18"/>
                <w:szCs w:val="18"/>
                <w:lang w:eastAsia="en-IE"/>
              </w:rPr>
              <w:t>LEA</w:t>
            </w:r>
          </w:p>
        </w:tc>
        <w:tc>
          <w:tcPr>
            <w:tcW w:w="3599"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b/>
                <w:sz w:val="18"/>
                <w:szCs w:val="18"/>
                <w:lang w:eastAsia="en-IE"/>
              </w:rPr>
              <w:t>Amount of funding</w:t>
            </w:r>
          </w:p>
        </w:tc>
      </w:tr>
      <w:tr w:rsidR="007F3B23" w:rsidRPr="007F3B23" w:rsidTr="000F47D9">
        <w:tc>
          <w:tcPr>
            <w:tcW w:w="3465"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Clondalkin</w:t>
            </w:r>
          </w:p>
        </w:tc>
        <w:tc>
          <w:tcPr>
            <w:tcW w:w="3599"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€6,428.92</w:t>
            </w:r>
          </w:p>
        </w:tc>
      </w:tr>
      <w:tr w:rsidR="007F3B23" w:rsidRPr="007F3B23" w:rsidTr="000F47D9">
        <w:tc>
          <w:tcPr>
            <w:tcW w:w="3465"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Lucan</w:t>
            </w:r>
          </w:p>
        </w:tc>
        <w:tc>
          <w:tcPr>
            <w:tcW w:w="3599"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€775.00</w:t>
            </w:r>
          </w:p>
        </w:tc>
      </w:tr>
      <w:tr w:rsidR="007F3B23" w:rsidRPr="007F3B23" w:rsidTr="000F47D9">
        <w:tc>
          <w:tcPr>
            <w:tcW w:w="3465"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Rathfarnham/Templeogue/Terenure</w:t>
            </w:r>
          </w:p>
        </w:tc>
        <w:tc>
          <w:tcPr>
            <w:tcW w:w="3599"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€1,720.00</w:t>
            </w:r>
          </w:p>
        </w:tc>
      </w:tr>
      <w:tr w:rsidR="007F3B23" w:rsidRPr="007F3B23" w:rsidTr="000F47D9">
        <w:tc>
          <w:tcPr>
            <w:tcW w:w="3465"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Terenure/Templeogue</w:t>
            </w:r>
          </w:p>
        </w:tc>
        <w:tc>
          <w:tcPr>
            <w:tcW w:w="3599"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€600.00</w:t>
            </w:r>
          </w:p>
        </w:tc>
      </w:tr>
      <w:tr w:rsidR="007F3B23" w:rsidRPr="007F3B23" w:rsidTr="000F47D9">
        <w:tc>
          <w:tcPr>
            <w:tcW w:w="3465"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lastRenderedPageBreak/>
              <w:t>Tallaght Central</w:t>
            </w:r>
          </w:p>
        </w:tc>
        <w:tc>
          <w:tcPr>
            <w:tcW w:w="3599"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€640.00</w:t>
            </w:r>
          </w:p>
        </w:tc>
      </w:tr>
      <w:tr w:rsidR="007F3B23" w:rsidRPr="007F3B23" w:rsidTr="000F47D9">
        <w:tc>
          <w:tcPr>
            <w:tcW w:w="3465"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Tallaght South</w:t>
            </w:r>
          </w:p>
        </w:tc>
        <w:tc>
          <w:tcPr>
            <w:tcW w:w="3599"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€2,300.00</w:t>
            </w:r>
          </w:p>
        </w:tc>
      </w:tr>
      <w:tr w:rsidR="007F3B23" w:rsidRPr="007F3B23" w:rsidTr="000F47D9">
        <w:tc>
          <w:tcPr>
            <w:tcW w:w="3465"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 </w:t>
            </w:r>
          </w:p>
        </w:tc>
        <w:tc>
          <w:tcPr>
            <w:tcW w:w="3599" w:type="dxa"/>
            <w:vAlign w:val="center"/>
          </w:tcPr>
          <w:p w:rsidR="007F3B23" w:rsidRPr="000F47D9" w:rsidRDefault="007F3B23" w:rsidP="000F47D9">
            <w:pPr>
              <w:spacing w:after="0"/>
              <w:rPr>
                <w:rFonts w:ascii="Tahoma" w:eastAsiaTheme="minorEastAsia" w:hAnsi="Tahoma" w:cs="Tahoma"/>
                <w:sz w:val="18"/>
                <w:szCs w:val="18"/>
                <w:lang w:eastAsia="en-IE"/>
              </w:rPr>
            </w:pPr>
            <w:r w:rsidRPr="000F47D9">
              <w:rPr>
                <w:rFonts w:ascii="Tahoma" w:eastAsiaTheme="minorEastAsia" w:hAnsi="Tahoma" w:cs="Tahoma"/>
                <w:sz w:val="18"/>
                <w:szCs w:val="18"/>
                <w:lang w:eastAsia="en-IE"/>
              </w:rPr>
              <w:t>€12,463.92</w:t>
            </w:r>
          </w:p>
        </w:tc>
      </w:tr>
    </w:tbl>
    <w:p w:rsidR="000F47D9" w:rsidRDefault="000F47D9" w:rsidP="007F3B23">
      <w:pPr>
        <w:keepNext/>
        <w:keepLines/>
        <w:spacing w:before="200" w:after="0"/>
        <w:outlineLvl w:val="2"/>
        <w:rPr>
          <w:rFonts w:ascii="Times New Roman" w:eastAsiaTheme="minorEastAsia" w:hAnsi="Times New Roman" w:cs="Times New Roman"/>
          <w:b/>
          <w:sz w:val="24"/>
          <w:szCs w:val="24"/>
          <w:lang w:eastAsia="en-IE"/>
        </w:rPr>
      </w:pPr>
    </w:p>
    <w:p w:rsidR="000F47D9" w:rsidRDefault="007F3B23" w:rsidP="000F47D9">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Q27/1117 </w:t>
      </w:r>
      <w:r w:rsidRPr="007F3B23">
        <w:rPr>
          <w:rFonts w:ascii="Times New Roman" w:eastAsiaTheme="minorEastAsia" w:hAnsi="Times New Roman" w:cs="Times New Roman"/>
          <w:b/>
          <w:sz w:val="24"/>
          <w:szCs w:val="24"/>
          <w:lang w:eastAsia="en-IE"/>
        </w:rPr>
        <w:tab/>
      </w:r>
      <w:r w:rsidR="000F47D9" w:rsidRPr="000F47D9">
        <w:rPr>
          <w:rFonts w:ascii="Times New Roman" w:eastAsiaTheme="minorEastAsia" w:hAnsi="Times New Roman" w:cs="Times New Roman"/>
          <w:b/>
          <w:sz w:val="24"/>
          <w:szCs w:val="24"/>
          <w:u w:val="single"/>
          <w:lang w:eastAsia="en-IE"/>
        </w:rPr>
        <w:t>NEW LIBRARIES</w:t>
      </w:r>
      <w:r w:rsidR="000F47D9">
        <w:rPr>
          <w:rFonts w:ascii="Times New Roman" w:eastAsiaTheme="minorEastAsia" w:hAnsi="Times New Roman" w:cs="Times New Roman"/>
          <w:b/>
          <w:sz w:val="24"/>
          <w:szCs w:val="24"/>
          <w:lang w:eastAsia="en-IE"/>
        </w:rPr>
        <w:t xml:space="preserve"> </w:t>
      </w:r>
    </w:p>
    <w:p w:rsidR="007F3B23" w:rsidRPr="007F3B23" w:rsidRDefault="000F47D9" w:rsidP="000F47D9">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QUESTION:</w:t>
      </w:r>
      <w:r w:rsidR="007F3B23" w:rsidRPr="007F3B23">
        <w:rPr>
          <w:rFonts w:eastAsiaTheme="minorEastAsia"/>
          <w:lang w:eastAsia="en-IE"/>
        </w:rPr>
        <w:t xml:space="preserve"> </w:t>
      </w:r>
      <w:r w:rsidR="007F3B23" w:rsidRPr="007F3B23">
        <w:rPr>
          <w:rFonts w:ascii="Times New Roman" w:eastAsiaTheme="minorEastAsia" w:hAnsi="Times New Roman" w:cs="Times New Roman"/>
          <w:b/>
          <w:sz w:val="24"/>
          <w:szCs w:val="24"/>
          <w:lang w:eastAsia="en-IE"/>
        </w:rPr>
        <w:t>Councillor M. Ward</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Can the manager provide a report on the building of new libraries in the County, when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will they commence and what dates will they be opened?</w:t>
      </w:r>
    </w:p>
    <w:p w:rsidR="007F3B23" w:rsidRPr="007F3B23" w:rsidRDefault="000F47D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REPLY:</w:t>
      </w:r>
    </w:p>
    <w:p w:rsidR="007F3B23" w:rsidRPr="00B06467" w:rsidRDefault="000F47D9"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B06467">
        <w:rPr>
          <w:rFonts w:ascii="Tahoma" w:eastAsiaTheme="minorEastAsia" w:hAnsi="Tahoma" w:cs="Tahoma"/>
          <w:sz w:val="20"/>
          <w:szCs w:val="20"/>
          <w:lang w:eastAsia="en-IE"/>
        </w:rPr>
        <w:t xml:space="preserve">Work is progressing on both Library projects for North Clondalkin and Castletymon. </w:t>
      </w:r>
      <w:r w:rsidRPr="00B06467">
        <w:rPr>
          <w:rFonts w:ascii="Tahoma" w:eastAsiaTheme="minorEastAsia" w:hAnsi="Tahoma" w:cs="Tahoma"/>
          <w:sz w:val="20"/>
          <w:szCs w:val="20"/>
          <w:lang w:eastAsia="en-IE"/>
        </w:rPr>
        <w:tab/>
      </w:r>
      <w:r w:rsidR="007F3B23" w:rsidRPr="00B06467">
        <w:rPr>
          <w:rFonts w:ascii="Tahoma" w:eastAsiaTheme="minorEastAsia" w:hAnsi="Tahoma" w:cs="Tahoma"/>
          <w:sz w:val="20"/>
          <w:szCs w:val="20"/>
          <w:lang w:eastAsia="en-IE"/>
        </w:rPr>
        <w:t xml:space="preserve">Shortlisting for contractors for North Clondalkin will commence on 9th November </w:t>
      </w:r>
      <w:r w:rsidRPr="00B06467">
        <w:rPr>
          <w:rFonts w:ascii="Tahoma" w:eastAsiaTheme="minorEastAsia" w:hAnsi="Tahoma" w:cs="Tahoma"/>
          <w:sz w:val="20"/>
          <w:szCs w:val="20"/>
          <w:lang w:eastAsia="en-IE"/>
        </w:rPr>
        <w:tab/>
      </w:r>
      <w:r w:rsidR="007F3B23" w:rsidRPr="00B06467">
        <w:rPr>
          <w:rFonts w:ascii="Tahoma" w:eastAsiaTheme="minorEastAsia" w:hAnsi="Tahoma" w:cs="Tahoma"/>
          <w:sz w:val="20"/>
          <w:szCs w:val="20"/>
          <w:lang w:eastAsia="en-IE"/>
        </w:rPr>
        <w:t xml:space="preserve">2017. </w:t>
      </w:r>
      <w:r w:rsidR="00B06467">
        <w:rPr>
          <w:rFonts w:ascii="Tahoma" w:eastAsiaTheme="minorEastAsia" w:hAnsi="Tahoma" w:cs="Tahoma"/>
          <w:sz w:val="20"/>
          <w:szCs w:val="20"/>
          <w:lang w:eastAsia="en-IE"/>
        </w:rPr>
        <w:tab/>
      </w:r>
      <w:r w:rsidR="007F3B23" w:rsidRPr="00B06467">
        <w:rPr>
          <w:rFonts w:ascii="Tahoma" w:eastAsiaTheme="minorEastAsia" w:hAnsi="Tahoma" w:cs="Tahoma"/>
          <w:sz w:val="20"/>
          <w:szCs w:val="20"/>
          <w:lang w:eastAsia="en-IE"/>
        </w:rPr>
        <w:t xml:space="preserve">Tenders will issue mid-January with construction commencing in March 2018. An anticipated </w:t>
      </w:r>
      <w:r w:rsidR="00B06467">
        <w:rPr>
          <w:rFonts w:ascii="Tahoma" w:eastAsiaTheme="minorEastAsia" w:hAnsi="Tahoma" w:cs="Tahoma"/>
          <w:sz w:val="20"/>
          <w:szCs w:val="20"/>
          <w:lang w:eastAsia="en-IE"/>
        </w:rPr>
        <w:tab/>
      </w:r>
      <w:r w:rsidR="007F3B23" w:rsidRPr="00B06467">
        <w:rPr>
          <w:rFonts w:ascii="Tahoma" w:eastAsiaTheme="minorEastAsia" w:hAnsi="Tahoma" w:cs="Tahoma"/>
          <w:sz w:val="20"/>
          <w:szCs w:val="20"/>
          <w:lang w:eastAsia="en-IE"/>
        </w:rPr>
        <w:t>opening date for North Clondalkin will be early summer 2019.</w:t>
      </w:r>
    </w:p>
    <w:p w:rsidR="007F3B23" w:rsidRPr="00B06467" w:rsidRDefault="000F47D9" w:rsidP="007F3B23">
      <w:pPr>
        <w:rPr>
          <w:rFonts w:ascii="Tahoma" w:eastAsiaTheme="minorEastAsia" w:hAnsi="Tahoma" w:cs="Tahoma"/>
          <w:sz w:val="20"/>
          <w:szCs w:val="20"/>
          <w:lang w:eastAsia="en-IE"/>
        </w:rPr>
      </w:pPr>
      <w:r w:rsidRPr="00B06467">
        <w:rPr>
          <w:rFonts w:ascii="Tahoma" w:eastAsiaTheme="minorEastAsia" w:hAnsi="Tahoma" w:cs="Tahoma"/>
          <w:sz w:val="20"/>
          <w:szCs w:val="20"/>
          <w:lang w:eastAsia="en-IE"/>
        </w:rPr>
        <w:tab/>
      </w:r>
      <w:r w:rsidR="007F3B23" w:rsidRPr="00B06467">
        <w:rPr>
          <w:rFonts w:ascii="Tahoma" w:eastAsiaTheme="minorEastAsia" w:hAnsi="Tahoma" w:cs="Tahoma"/>
          <w:sz w:val="20"/>
          <w:szCs w:val="20"/>
          <w:lang w:eastAsia="en-IE"/>
        </w:rPr>
        <w:t xml:space="preserve">Tenders for Castletymon Library are set to issue early March 2018. Construction will </w:t>
      </w:r>
      <w:r w:rsidRPr="00B06467">
        <w:rPr>
          <w:rFonts w:ascii="Tahoma" w:eastAsiaTheme="minorEastAsia" w:hAnsi="Tahoma" w:cs="Tahoma"/>
          <w:sz w:val="20"/>
          <w:szCs w:val="20"/>
          <w:lang w:eastAsia="en-IE"/>
        </w:rPr>
        <w:tab/>
      </w:r>
      <w:r w:rsidR="007F3B23" w:rsidRPr="00B06467">
        <w:rPr>
          <w:rFonts w:ascii="Tahoma" w:eastAsiaTheme="minorEastAsia" w:hAnsi="Tahoma" w:cs="Tahoma"/>
          <w:sz w:val="20"/>
          <w:szCs w:val="20"/>
          <w:lang w:eastAsia="en-IE"/>
        </w:rPr>
        <w:t>commence in May with a likely opening date of late summer 2019'.</w:t>
      </w:r>
    </w:p>
    <w:p w:rsidR="000F47D9" w:rsidRPr="007F3B23" w:rsidRDefault="000F47D9" w:rsidP="007F3B23">
      <w:pPr>
        <w:rPr>
          <w:rFonts w:ascii="Times New Roman" w:eastAsiaTheme="minorEastAsia" w:hAnsi="Times New Roman" w:cs="Times New Roman"/>
          <w:sz w:val="24"/>
          <w:szCs w:val="24"/>
          <w:lang w:eastAsia="en-IE"/>
        </w:rPr>
      </w:pPr>
    </w:p>
    <w:p w:rsidR="007F3B23" w:rsidRPr="007F3B23" w:rsidRDefault="007F3B23" w:rsidP="000F47D9">
      <w:pPr>
        <w:keepNext/>
        <w:keepLines/>
        <w:spacing w:before="200" w:after="0"/>
        <w:ind w:hanging="567"/>
        <w:outlineLvl w:val="2"/>
        <w:rPr>
          <w:rFonts w:ascii="Times New Roman" w:eastAsiaTheme="minorEastAsia" w:hAnsi="Times New Roman" w:cs="Times New Roman"/>
          <w:b/>
          <w:sz w:val="24"/>
          <w:szCs w:val="24"/>
          <w:u w:val="single"/>
          <w:lang w:eastAsia="en-IE"/>
        </w:rPr>
      </w:pPr>
      <w:r w:rsidRPr="007F3B23">
        <w:rPr>
          <w:rFonts w:ascii="Times New Roman" w:eastAsiaTheme="minorEastAsia" w:hAnsi="Times New Roman" w:cs="Times New Roman"/>
          <w:b/>
          <w:sz w:val="24"/>
          <w:szCs w:val="24"/>
          <w:lang w:eastAsia="en-IE"/>
        </w:rPr>
        <w:t xml:space="preserve">H8/1117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DECLARATION OF ROADS TO BE MADE PUBLIC ROADS</w:t>
      </w:r>
    </w:p>
    <w:p w:rsidR="007F3B23" w:rsidRPr="007F3B23" w:rsidRDefault="003C320F" w:rsidP="007F3B23">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presented by Ms. L. Leonard, Director of Land Use, Planning and Transportation and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were </w:t>
      </w:r>
      <w:r w:rsidR="007F3B23" w:rsidRPr="007F3B23">
        <w:rPr>
          <w:rFonts w:ascii="Times New Roman" w:eastAsiaTheme="minorEastAsia" w:hAnsi="Times New Roman" w:cs="Times New Roman"/>
          <w:b/>
          <w:sz w:val="24"/>
          <w:szCs w:val="24"/>
          <w:lang w:eastAsia="en-IE"/>
        </w:rPr>
        <w:t>CONSIDERED:</w:t>
      </w:r>
    </w:p>
    <w:p w:rsidR="007F3B23" w:rsidRPr="007F3B23" w:rsidRDefault="007F3B23" w:rsidP="007F3B23">
      <w:pPr>
        <w:keepNext/>
        <w:keepLines/>
        <w:spacing w:before="200" w:after="0"/>
        <w:outlineLvl w:val="2"/>
        <w:rPr>
          <w:rFonts w:ascii="Times New Roman" w:eastAsiaTheme="minorEastAsia" w:hAnsi="Times New Roman" w:cs="Times New Roman"/>
          <w:b/>
          <w:sz w:val="24"/>
          <w:szCs w:val="24"/>
          <w:lang w:eastAsia="en-IE"/>
        </w:rPr>
      </w:pPr>
    </w:p>
    <w:p w:rsidR="007F3B23" w:rsidRPr="007F3B23" w:rsidRDefault="003C320F" w:rsidP="007F3B23">
      <w:pPr>
        <w:rPr>
          <w:rFonts w:ascii="Times New Roman" w:eastAsiaTheme="minorEastAsia" w:hAnsi="Times New Roman" w:cs="Times New Roman"/>
          <w:sz w:val="24"/>
          <w:szCs w:val="24"/>
          <w:lang w:eastAsia="en-IE"/>
        </w:rPr>
      </w:pPr>
      <w:r>
        <w:tab/>
      </w:r>
      <w:hyperlink r:id="rId15" w:history="1">
        <w:r w:rsidR="007F3B23" w:rsidRPr="007F3B23">
          <w:rPr>
            <w:rFonts w:ascii="Times New Roman" w:eastAsiaTheme="minorEastAsia" w:hAnsi="Times New Roman" w:cs="Times New Roman"/>
            <w:color w:val="0563C1" w:themeColor="hyperlink"/>
            <w:sz w:val="24"/>
            <w:szCs w:val="24"/>
            <w:u w:val="single"/>
            <w:lang w:eastAsia="en-IE"/>
          </w:rPr>
          <w:t xml:space="preserve">H8a) 1-4 Park </w:t>
        </w:r>
        <w:r w:rsidR="00B06467" w:rsidRPr="007F3B23">
          <w:rPr>
            <w:rFonts w:ascii="Times New Roman" w:eastAsiaTheme="minorEastAsia" w:hAnsi="Times New Roman" w:cs="Times New Roman"/>
            <w:color w:val="0563C1" w:themeColor="hyperlink"/>
            <w:sz w:val="24"/>
            <w:szCs w:val="24"/>
            <w:u w:val="single"/>
            <w:lang w:eastAsia="en-IE"/>
          </w:rPr>
          <w:t>View, Pairc</w:t>
        </w:r>
        <w:r w:rsidR="007F3B23" w:rsidRPr="007F3B23">
          <w:rPr>
            <w:rFonts w:ascii="Times New Roman" w:eastAsiaTheme="minorEastAsia" w:hAnsi="Times New Roman" w:cs="Times New Roman"/>
            <w:color w:val="0563C1" w:themeColor="hyperlink"/>
            <w:sz w:val="24"/>
            <w:szCs w:val="24"/>
            <w:u w:val="single"/>
            <w:lang w:eastAsia="en-IE"/>
          </w:rPr>
          <w:t xml:space="preserve"> </w:t>
        </w:r>
        <w:r w:rsidR="00B06467" w:rsidRPr="007F3B23">
          <w:rPr>
            <w:rFonts w:ascii="Times New Roman" w:eastAsiaTheme="minorEastAsia" w:hAnsi="Times New Roman" w:cs="Times New Roman"/>
            <w:color w:val="0563C1" w:themeColor="hyperlink"/>
            <w:sz w:val="24"/>
            <w:szCs w:val="24"/>
            <w:u w:val="single"/>
            <w:lang w:eastAsia="en-IE"/>
          </w:rPr>
          <w:t>Mhuire, Saggart</w:t>
        </w:r>
      </w:hyperlink>
      <w:r w:rsidR="007F3B23" w:rsidRPr="007F3B23">
        <w:rPr>
          <w:rFonts w:ascii="Times New Roman" w:eastAsiaTheme="minorEastAsia" w:hAnsi="Times New Roman" w:cs="Times New Roman"/>
          <w:sz w:val="24"/>
          <w:szCs w:val="24"/>
          <w:lang w:eastAsia="en-IE"/>
        </w:rPr>
        <w:br/>
      </w:r>
      <w:r>
        <w:tab/>
      </w:r>
      <w:hyperlink r:id="rId16" w:history="1">
        <w:r w:rsidR="007F3B23" w:rsidRPr="007F3B23">
          <w:rPr>
            <w:rFonts w:ascii="Times New Roman" w:eastAsiaTheme="minorEastAsia" w:hAnsi="Times New Roman" w:cs="Times New Roman"/>
            <w:color w:val="0563C1" w:themeColor="hyperlink"/>
            <w:sz w:val="24"/>
            <w:szCs w:val="24"/>
            <w:u w:val="single"/>
            <w:lang w:eastAsia="en-IE"/>
          </w:rPr>
          <w:t>H8b) Greenacre Court Knocklyon</w:t>
        </w:r>
      </w:hyperlink>
      <w:r w:rsidR="007F3B23" w:rsidRPr="007F3B23">
        <w:rPr>
          <w:rFonts w:ascii="Times New Roman" w:eastAsiaTheme="minorEastAsia" w:hAnsi="Times New Roman" w:cs="Times New Roman"/>
          <w:sz w:val="24"/>
          <w:szCs w:val="24"/>
          <w:lang w:eastAsia="en-IE"/>
        </w:rPr>
        <w:br/>
      </w:r>
      <w:r>
        <w:tab/>
      </w:r>
      <w:hyperlink r:id="rId17" w:history="1">
        <w:r w:rsidR="007F3B23" w:rsidRPr="007F3B23">
          <w:rPr>
            <w:rFonts w:ascii="Times New Roman" w:eastAsiaTheme="minorEastAsia" w:hAnsi="Times New Roman" w:cs="Times New Roman"/>
            <w:color w:val="0563C1" w:themeColor="hyperlink"/>
            <w:sz w:val="24"/>
            <w:szCs w:val="24"/>
            <w:u w:val="single"/>
            <w:lang w:eastAsia="en-IE"/>
          </w:rPr>
          <w:t>H8c) Greenhills Court Tallaght</w:t>
        </w:r>
      </w:hyperlink>
      <w:r w:rsidR="007F3B23" w:rsidRPr="007F3B23">
        <w:rPr>
          <w:rFonts w:ascii="Times New Roman" w:eastAsiaTheme="minorEastAsia" w:hAnsi="Times New Roman" w:cs="Times New Roman"/>
          <w:sz w:val="24"/>
          <w:szCs w:val="24"/>
          <w:lang w:eastAsia="en-IE"/>
        </w:rPr>
        <w:br/>
      </w:r>
      <w:r>
        <w:tab/>
      </w:r>
      <w:hyperlink r:id="rId18" w:history="1">
        <w:r w:rsidR="007F3B23" w:rsidRPr="007F3B23">
          <w:rPr>
            <w:rFonts w:ascii="Times New Roman" w:eastAsiaTheme="minorEastAsia" w:hAnsi="Times New Roman" w:cs="Times New Roman"/>
            <w:color w:val="0563C1" w:themeColor="hyperlink"/>
            <w:sz w:val="24"/>
            <w:szCs w:val="24"/>
            <w:u w:val="single"/>
            <w:lang w:eastAsia="en-IE"/>
          </w:rPr>
          <w:t>H8d) Liffey Hall, Liffey Parks Lucan</w:t>
        </w:r>
      </w:hyperlink>
      <w:r w:rsidR="007F3B23" w:rsidRPr="007F3B23">
        <w:rPr>
          <w:rFonts w:ascii="Times New Roman" w:eastAsiaTheme="minorEastAsia" w:hAnsi="Times New Roman" w:cs="Times New Roman"/>
          <w:sz w:val="24"/>
          <w:szCs w:val="24"/>
          <w:lang w:eastAsia="en-IE"/>
        </w:rPr>
        <w:br/>
      </w:r>
    </w:p>
    <w:p w:rsidR="007F3B23" w:rsidRPr="007F3B23" w:rsidRDefault="003C320F"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It was proposed by Councillor P. Gogarty, seconded by Councillor D. Richardson and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b/>
          <w:sz w:val="24"/>
          <w:szCs w:val="24"/>
          <w:lang w:eastAsia="en-IE"/>
        </w:rPr>
        <w:t>RESOLVED:</w:t>
      </w:r>
    </w:p>
    <w:p w:rsidR="007F3B23" w:rsidRPr="007F3B23" w:rsidRDefault="007F3B23" w:rsidP="007F3B23">
      <w:pPr>
        <w:rPr>
          <w:rFonts w:ascii="Times New Roman" w:eastAsiaTheme="minorEastAsia" w:hAnsi="Times New Roman" w:cs="Times New Roman"/>
          <w:sz w:val="24"/>
          <w:szCs w:val="24"/>
          <w:lang w:eastAsia="en-IE"/>
        </w:rPr>
      </w:pPr>
    </w:p>
    <w:p w:rsidR="007F3B23" w:rsidRPr="007F3B23" w:rsidRDefault="003C320F"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“That the Roads referred to in the attached schedule be and are hereby declared to be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Public Roads.”</w:t>
      </w:r>
    </w:p>
    <w:p w:rsidR="007F3B23" w:rsidRPr="007F3B23" w:rsidRDefault="007F3B23" w:rsidP="007F3B23">
      <w:pPr>
        <w:rPr>
          <w:rFonts w:ascii="Times New Roman" w:eastAsiaTheme="minorEastAsia" w:hAnsi="Times New Roman" w:cs="Times New Roman"/>
          <w:sz w:val="24"/>
          <w:szCs w:val="24"/>
          <w:lang w:eastAsia="en-IE"/>
        </w:rPr>
      </w:pPr>
    </w:p>
    <w:p w:rsidR="003C320F" w:rsidRPr="003C320F" w:rsidRDefault="007F3B23" w:rsidP="003C320F">
      <w:pPr>
        <w:ind w:left="720" w:hanging="1287"/>
        <w:contextualSpacing/>
        <w:rPr>
          <w:rFonts w:ascii="Times New Roman" w:eastAsiaTheme="minorEastAsia" w:hAnsi="Times New Roman" w:cs="Times New Roman"/>
          <w:b/>
          <w:sz w:val="24"/>
          <w:szCs w:val="24"/>
          <w:u w:val="single"/>
          <w:lang w:eastAsia="en-IE"/>
        </w:rPr>
      </w:pPr>
      <w:r w:rsidRPr="007F3B23">
        <w:rPr>
          <w:rFonts w:ascii="Times New Roman" w:eastAsiaTheme="minorEastAsia" w:hAnsi="Times New Roman" w:cs="Times New Roman"/>
          <w:b/>
          <w:sz w:val="24"/>
          <w:szCs w:val="24"/>
          <w:lang w:eastAsia="en-IE"/>
        </w:rPr>
        <w:t>H9</w:t>
      </w:r>
      <w:r w:rsidR="00DF664C">
        <w:rPr>
          <w:rFonts w:ascii="Times New Roman" w:eastAsiaTheme="minorEastAsia" w:hAnsi="Times New Roman" w:cs="Times New Roman"/>
          <w:b/>
          <w:sz w:val="24"/>
          <w:szCs w:val="24"/>
          <w:lang w:eastAsia="en-IE"/>
        </w:rPr>
        <w:t>a</w:t>
      </w:r>
      <w:r w:rsidRPr="007F3B23">
        <w:rPr>
          <w:rFonts w:ascii="Times New Roman" w:eastAsiaTheme="minorEastAsia" w:hAnsi="Times New Roman" w:cs="Times New Roman"/>
          <w:b/>
          <w:sz w:val="24"/>
          <w:szCs w:val="24"/>
          <w:lang w:eastAsia="en-IE"/>
        </w:rPr>
        <w:t xml:space="preserve">/1117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PROPOSED DISPOSAL OF PROPERTIES /SITES</w:t>
      </w:r>
      <w:r w:rsidR="003C320F">
        <w:rPr>
          <w:rFonts w:ascii="Times New Roman" w:eastAsiaTheme="minorEastAsia" w:hAnsi="Times New Roman" w:cs="Times New Roman"/>
          <w:b/>
          <w:sz w:val="24"/>
          <w:szCs w:val="24"/>
          <w:u w:val="single"/>
          <w:lang w:eastAsia="en-IE"/>
        </w:rPr>
        <w:t>-</w:t>
      </w:r>
      <w:r w:rsidR="003C320F" w:rsidRPr="003C320F">
        <w:rPr>
          <w:rFonts w:ascii="Times New Roman" w:eastAsiaTheme="minorEastAsia" w:hAnsi="Times New Roman" w:cs="Times New Roman"/>
          <w:sz w:val="24"/>
          <w:szCs w:val="24"/>
          <w:lang w:eastAsia="en-IE"/>
        </w:rPr>
        <w:t xml:space="preserve"> </w:t>
      </w:r>
      <w:r w:rsidR="003C320F" w:rsidRPr="003C320F">
        <w:rPr>
          <w:rFonts w:ascii="Times New Roman" w:eastAsiaTheme="minorEastAsia" w:hAnsi="Times New Roman" w:cs="Times New Roman"/>
          <w:b/>
          <w:sz w:val="24"/>
          <w:szCs w:val="24"/>
          <w:u w:val="single"/>
          <w:lang w:eastAsia="en-IE"/>
        </w:rPr>
        <w:t>PROPOSED DISPOSAL OF THE FEE SIMPLE</w:t>
      </w:r>
      <w:r w:rsidR="003C320F">
        <w:rPr>
          <w:rFonts w:ascii="Times New Roman" w:eastAsiaTheme="minorEastAsia" w:hAnsi="Times New Roman" w:cs="Times New Roman"/>
          <w:b/>
          <w:sz w:val="24"/>
          <w:szCs w:val="24"/>
          <w:u w:val="single"/>
          <w:lang w:eastAsia="en-IE"/>
        </w:rPr>
        <w:t xml:space="preserve"> IN 31 CASTLE LAWNS, TALLAGHT</w:t>
      </w:r>
      <w:r w:rsidR="00782EF6">
        <w:rPr>
          <w:rFonts w:ascii="Times New Roman" w:eastAsiaTheme="minorEastAsia" w:hAnsi="Times New Roman" w:cs="Times New Roman"/>
          <w:b/>
          <w:sz w:val="24"/>
          <w:szCs w:val="24"/>
          <w:u w:val="single"/>
          <w:lang w:eastAsia="en-IE"/>
        </w:rPr>
        <w:t xml:space="preserve">, </w:t>
      </w:r>
      <w:proofErr w:type="gramStart"/>
      <w:r w:rsidR="00782EF6">
        <w:rPr>
          <w:rFonts w:ascii="Times New Roman" w:eastAsiaTheme="minorEastAsia" w:hAnsi="Times New Roman" w:cs="Times New Roman"/>
          <w:b/>
          <w:sz w:val="24"/>
          <w:szCs w:val="24"/>
          <w:u w:val="single"/>
          <w:lang w:eastAsia="en-IE"/>
        </w:rPr>
        <w:t>DUBLIN</w:t>
      </w:r>
      <w:proofErr w:type="gramEnd"/>
      <w:r w:rsidR="003C320F" w:rsidRPr="003C320F">
        <w:rPr>
          <w:rFonts w:ascii="Times New Roman" w:eastAsiaTheme="minorEastAsia" w:hAnsi="Times New Roman" w:cs="Times New Roman"/>
          <w:b/>
          <w:sz w:val="24"/>
          <w:szCs w:val="24"/>
          <w:u w:val="single"/>
          <w:lang w:eastAsia="en-IE"/>
        </w:rPr>
        <w:t xml:space="preserve"> 24</w:t>
      </w:r>
    </w:p>
    <w:p w:rsidR="003C320F" w:rsidRDefault="003C320F" w:rsidP="003C320F">
      <w:pPr>
        <w:contextualSpacing/>
        <w:rPr>
          <w:rFonts w:ascii="Times New Roman" w:eastAsiaTheme="minorEastAsia" w:hAnsi="Times New Roman" w:cs="Times New Roman"/>
          <w:sz w:val="24"/>
          <w:szCs w:val="24"/>
          <w:lang w:eastAsia="en-IE"/>
        </w:rPr>
      </w:pPr>
    </w:p>
    <w:p w:rsidR="007F3B23" w:rsidRPr="007F3B23" w:rsidRDefault="003C320F"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presented by Mr. C. Ward, A/Director of Economic, Enterprise and Tourism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Development were </w:t>
      </w:r>
      <w:r w:rsidR="007F3B23" w:rsidRPr="007F3B23">
        <w:rPr>
          <w:rFonts w:ascii="Times New Roman" w:eastAsiaTheme="minorEastAsia" w:hAnsi="Times New Roman" w:cs="Times New Roman"/>
          <w:b/>
          <w:sz w:val="24"/>
          <w:szCs w:val="24"/>
          <w:lang w:eastAsia="en-IE"/>
        </w:rPr>
        <w:t>CONSIDERED:</w:t>
      </w:r>
      <w:r w:rsidR="007F3B23" w:rsidRPr="007F3B23">
        <w:rPr>
          <w:rFonts w:ascii="Times New Roman" w:eastAsiaTheme="minorEastAsia" w:hAnsi="Times New Roman" w:cs="Times New Roman"/>
          <w:sz w:val="24"/>
          <w:szCs w:val="24"/>
          <w:lang w:eastAsia="en-IE"/>
        </w:rPr>
        <w:br/>
      </w:r>
    </w:p>
    <w:p w:rsidR="003C320F" w:rsidRPr="003C320F" w:rsidRDefault="003C320F" w:rsidP="003C320F">
      <w:pPr>
        <w:spacing w:before="100" w:beforeAutospacing="1" w:after="100" w:afterAutospacing="1" w:line="240" w:lineRule="auto"/>
        <w:rPr>
          <w:rFonts w:ascii="Tahoma" w:eastAsia="Times New Roman" w:hAnsi="Tahoma" w:cs="Tahoma"/>
          <w:sz w:val="20"/>
          <w:szCs w:val="20"/>
          <w:lang w:eastAsia="en-IE"/>
        </w:rPr>
      </w:pPr>
      <w:r>
        <w:rPr>
          <w:rFonts w:ascii="Times New Roman" w:eastAsiaTheme="minorEastAsia" w:hAnsi="Times New Roman" w:cs="Times New Roman"/>
          <w:sz w:val="24"/>
          <w:szCs w:val="24"/>
          <w:lang w:eastAsia="en-IE"/>
        </w:rPr>
        <w:lastRenderedPageBreak/>
        <w:tab/>
      </w:r>
      <w:r w:rsidRPr="003C320F">
        <w:rPr>
          <w:rFonts w:ascii="Tahoma" w:eastAsiaTheme="minorEastAsia" w:hAnsi="Tahoma" w:cs="Tahoma"/>
          <w:sz w:val="20"/>
          <w:szCs w:val="20"/>
          <w:lang w:eastAsia="en-IE"/>
        </w:rPr>
        <w:t>“</w:t>
      </w:r>
      <w:r w:rsidRPr="003C320F">
        <w:rPr>
          <w:rFonts w:ascii="Tahoma" w:eastAsia="Times New Roman" w:hAnsi="Tahoma" w:cs="Tahoma"/>
          <w:sz w:val="20"/>
          <w:szCs w:val="20"/>
          <w:lang w:eastAsia="en-IE"/>
        </w:rPr>
        <w:t xml:space="preserve">The following have applied, in accordance with the provisions of the Landlord and Tenant </w:t>
      </w:r>
      <w:r>
        <w:rPr>
          <w:rFonts w:ascii="Tahoma" w:eastAsia="Times New Roman" w:hAnsi="Tahoma" w:cs="Tahoma"/>
          <w:sz w:val="20"/>
          <w:szCs w:val="20"/>
          <w:lang w:eastAsia="en-IE"/>
        </w:rPr>
        <w:tab/>
      </w:r>
      <w:r w:rsidRPr="003C320F">
        <w:rPr>
          <w:rFonts w:ascii="Tahoma" w:eastAsia="Times New Roman" w:hAnsi="Tahoma" w:cs="Tahoma"/>
          <w:sz w:val="20"/>
          <w:szCs w:val="20"/>
          <w:lang w:eastAsia="en-IE"/>
        </w:rPr>
        <w:t>(Ground Rent) (No 2) Act, to acquire the fee simple in the property</w:t>
      </w:r>
    </w:p>
    <w:tbl>
      <w:tblPr>
        <w:tblW w:w="3612"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65"/>
        <w:gridCol w:w="1249"/>
        <w:gridCol w:w="2011"/>
      </w:tblGrid>
      <w:tr w:rsidR="003C320F" w:rsidRPr="005941D9" w:rsidTr="003C320F">
        <w:tc>
          <w:tcPr>
            <w:tcW w:w="25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PURCHASE PRICE</w:t>
            </w:r>
          </w:p>
        </w:tc>
      </w:tr>
      <w:tr w:rsidR="003C320F" w:rsidRPr="005941D9" w:rsidTr="003C320F">
        <w:tc>
          <w:tcPr>
            <w:tcW w:w="250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31 Castle Lawns,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Nora Mills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€110.65</w:t>
            </w:r>
          </w:p>
        </w:tc>
      </w:tr>
    </w:tbl>
    <w:p w:rsidR="003C320F" w:rsidRPr="003C320F" w:rsidRDefault="003C320F" w:rsidP="003C320F">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C320F">
        <w:rPr>
          <w:rFonts w:ascii="Tahoma" w:eastAsia="Times New Roman" w:hAnsi="Tahoma" w:cs="Tahoma"/>
          <w:sz w:val="20"/>
          <w:szCs w:val="20"/>
          <w:lang w:eastAsia="en-IE"/>
        </w:rPr>
        <w:t xml:space="preserve">It is proposed, in accordance with the provisions of the landlord and Tenant (Ground Rents) </w:t>
      </w:r>
      <w:r>
        <w:rPr>
          <w:rFonts w:ascii="Tahoma" w:eastAsia="Times New Roman" w:hAnsi="Tahoma" w:cs="Tahoma"/>
          <w:sz w:val="20"/>
          <w:szCs w:val="20"/>
          <w:lang w:eastAsia="en-IE"/>
        </w:rPr>
        <w:tab/>
      </w:r>
      <w:r w:rsidRPr="003C320F">
        <w:rPr>
          <w:rFonts w:ascii="Tahoma" w:eastAsia="Times New Roman" w:hAnsi="Tahoma" w:cs="Tahoma"/>
          <w:sz w:val="20"/>
          <w:szCs w:val="20"/>
          <w:lang w:eastAsia="en-IE"/>
        </w:rPr>
        <w:t xml:space="preserve">(No 2) Act, 1978 and subject to the provisions of Section 183 of the Local Government Act </w:t>
      </w:r>
      <w:r>
        <w:rPr>
          <w:rFonts w:ascii="Tahoma" w:eastAsia="Times New Roman" w:hAnsi="Tahoma" w:cs="Tahoma"/>
          <w:sz w:val="20"/>
          <w:szCs w:val="20"/>
          <w:lang w:eastAsia="en-IE"/>
        </w:rPr>
        <w:tab/>
      </w:r>
      <w:r w:rsidRPr="003C320F">
        <w:rPr>
          <w:rFonts w:ascii="Tahoma" w:eastAsia="Times New Roman" w:hAnsi="Tahoma" w:cs="Tahoma"/>
          <w:sz w:val="20"/>
          <w:szCs w:val="20"/>
          <w:lang w:eastAsia="en-IE"/>
        </w:rPr>
        <w:t>2001, to dispose of the fee simple in the site listed above.</w:t>
      </w:r>
    </w:p>
    <w:p w:rsidR="003C320F" w:rsidRPr="003C320F" w:rsidRDefault="003C320F" w:rsidP="003C320F">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Pr="003C320F">
        <w:rPr>
          <w:rFonts w:ascii="Tahoma" w:eastAsia="Times New Roman" w:hAnsi="Tahoma" w:cs="Tahoma"/>
          <w:b/>
          <w:bCs/>
          <w:sz w:val="20"/>
          <w:szCs w:val="20"/>
          <w:lang w:eastAsia="en-IE"/>
        </w:rPr>
        <w:t>Daniel McLoughlin</w:t>
      </w:r>
    </w:p>
    <w:p w:rsidR="003C320F" w:rsidRPr="003C320F" w:rsidRDefault="003C320F" w:rsidP="003C320F">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Pr="003C320F">
        <w:rPr>
          <w:rFonts w:ascii="Tahoma" w:eastAsia="Times New Roman" w:hAnsi="Tahoma" w:cs="Tahoma"/>
          <w:b/>
          <w:bCs/>
          <w:sz w:val="20"/>
          <w:szCs w:val="20"/>
          <w:lang w:eastAsia="en-IE"/>
        </w:rPr>
        <w:t>Chief Executive</w:t>
      </w:r>
      <w:r>
        <w:rPr>
          <w:rFonts w:ascii="Tahoma" w:eastAsia="Times New Roman" w:hAnsi="Tahoma" w:cs="Tahoma"/>
          <w:b/>
          <w:bCs/>
          <w:sz w:val="20"/>
          <w:szCs w:val="20"/>
          <w:lang w:eastAsia="en-IE"/>
        </w:rPr>
        <w:t>”</w:t>
      </w:r>
    </w:p>
    <w:p w:rsidR="007F3B23" w:rsidRPr="007F3B23" w:rsidRDefault="003C320F"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report was </w:t>
      </w:r>
      <w:r w:rsidR="007F3B23" w:rsidRPr="007F3B23">
        <w:rPr>
          <w:rFonts w:ascii="Times New Roman" w:eastAsiaTheme="minorEastAsia" w:hAnsi="Times New Roman" w:cs="Times New Roman"/>
          <w:b/>
          <w:sz w:val="24"/>
          <w:szCs w:val="24"/>
          <w:lang w:eastAsia="en-IE"/>
        </w:rPr>
        <w:t xml:space="preserve">NOTED </w:t>
      </w:r>
      <w:r w:rsidR="007F3B23" w:rsidRPr="007F3B23">
        <w:rPr>
          <w:rFonts w:ascii="Times New Roman" w:eastAsiaTheme="minorEastAsia" w:hAnsi="Times New Roman" w:cs="Times New Roman"/>
          <w:sz w:val="24"/>
          <w:szCs w:val="24"/>
          <w:lang w:eastAsia="en-IE"/>
        </w:rPr>
        <w:t xml:space="preserve">and it was proposed by Councillor P. Gogarty, seconded by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Councillor M. Duff and </w:t>
      </w:r>
      <w:r w:rsidR="007F3B23" w:rsidRPr="007F3B23">
        <w:rPr>
          <w:rFonts w:ascii="Times New Roman" w:eastAsiaTheme="minorEastAsia" w:hAnsi="Times New Roman" w:cs="Times New Roman"/>
          <w:b/>
          <w:sz w:val="24"/>
          <w:szCs w:val="24"/>
          <w:lang w:eastAsia="en-IE"/>
        </w:rPr>
        <w:t>RESOLVED:</w:t>
      </w:r>
    </w:p>
    <w:p w:rsidR="007F3B23" w:rsidRPr="007F3B23" w:rsidRDefault="003C320F"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“That the proposed Disposal of the Fee Simple in 31 Castle Lawns, Tallaght, Dublin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24, be </w:t>
      </w:r>
      <w:r w:rsidR="007F3B23" w:rsidRPr="007F3B23">
        <w:rPr>
          <w:rFonts w:ascii="Times New Roman" w:eastAsiaTheme="minorEastAsia" w:hAnsi="Times New Roman" w:cs="Times New Roman"/>
          <w:b/>
          <w:sz w:val="24"/>
          <w:szCs w:val="24"/>
          <w:lang w:eastAsia="en-IE"/>
        </w:rPr>
        <w:t>ADOPTED</w:t>
      </w:r>
      <w:r w:rsidR="007F3B23" w:rsidRPr="007F3B23">
        <w:rPr>
          <w:rFonts w:ascii="Times New Roman" w:eastAsiaTheme="minorEastAsia" w:hAnsi="Times New Roman" w:cs="Times New Roman"/>
          <w:sz w:val="24"/>
          <w:szCs w:val="24"/>
          <w:lang w:eastAsia="en-IE"/>
        </w:rPr>
        <w:t xml:space="preserve"> and </w:t>
      </w:r>
      <w:r w:rsidR="007F3B23" w:rsidRPr="007F3B23">
        <w:rPr>
          <w:rFonts w:ascii="Times New Roman" w:eastAsiaTheme="minorEastAsia" w:hAnsi="Times New Roman" w:cs="Times New Roman"/>
          <w:b/>
          <w:sz w:val="24"/>
          <w:szCs w:val="24"/>
          <w:lang w:eastAsia="en-IE"/>
        </w:rPr>
        <w:t>APPROVED.”</w:t>
      </w:r>
      <w:r w:rsidR="007F3B23" w:rsidRPr="007F3B23">
        <w:rPr>
          <w:rFonts w:ascii="Times New Roman" w:eastAsiaTheme="minorEastAsia" w:hAnsi="Times New Roman" w:cs="Times New Roman"/>
          <w:sz w:val="24"/>
          <w:szCs w:val="24"/>
          <w:lang w:eastAsia="en-IE"/>
        </w:rPr>
        <w:t xml:space="preserve">  </w:t>
      </w:r>
      <w:r w:rsidR="007F3B23" w:rsidRPr="007F3B23">
        <w:rPr>
          <w:rFonts w:ascii="Times New Roman" w:eastAsiaTheme="minorEastAsia" w:hAnsi="Times New Roman" w:cs="Times New Roman"/>
          <w:sz w:val="24"/>
          <w:szCs w:val="24"/>
          <w:lang w:eastAsia="en-IE"/>
        </w:rPr>
        <w:br/>
      </w:r>
      <w:r w:rsidR="007F3B23" w:rsidRPr="007F3B23">
        <w:rPr>
          <w:rFonts w:ascii="Times New Roman" w:eastAsiaTheme="minorEastAsia" w:hAnsi="Times New Roman" w:cs="Times New Roman"/>
          <w:sz w:val="24"/>
          <w:szCs w:val="24"/>
          <w:lang w:eastAsia="en-IE"/>
        </w:rPr>
        <w:br/>
      </w:r>
    </w:p>
    <w:p w:rsidR="007F3B23" w:rsidRPr="003C320F" w:rsidRDefault="00DF664C" w:rsidP="003C320F">
      <w:pPr>
        <w:ind w:left="720" w:hanging="1287"/>
        <w:contextualSpacing/>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b/>
          <w:sz w:val="24"/>
          <w:szCs w:val="24"/>
          <w:lang w:eastAsia="en-IE"/>
        </w:rPr>
        <w:t>H9b</w:t>
      </w:r>
      <w:r w:rsidR="003C320F" w:rsidRPr="003C320F">
        <w:rPr>
          <w:rFonts w:ascii="Times New Roman" w:eastAsiaTheme="minorEastAsia" w:hAnsi="Times New Roman" w:cs="Times New Roman"/>
          <w:b/>
          <w:sz w:val="24"/>
          <w:szCs w:val="24"/>
          <w:lang w:eastAsia="en-IE"/>
        </w:rPr>
        <w:t>/1117</w:t>
      </w:r>
      <w:r w:rsidR="003C320F">
        <w:rPr>
          <w:rFonts w:ascii="Times New Roman" w:eastAsiaTheme="minorEastAsia" w:hAnsi="Times New Roman" w:cs="Times New Roman"/>
          <w:sz w:val="24"/>
          <w:szCs w:val="24"/>
          <w:lang w:eastAsia="en-IE"/>
        </w:rPr>
        <w:tab/>
      </w:r>
      <w:r w:rsidR="003C320F" w:rsidRPr="003C320F">
        <w:rPr>
          <w:rFonts w:ascii="Times New Roman" w:eastAsiaTheme="minorEastAsia" w:hAnsi="Times New Roman" w:cs="Times New Roman"/>
          <w:b/>
          <w:sz w:val="24"/>
          <w:szCs w:val="24"/>
          <w:u w:val="single"/>
          <w:lang w:eastAsia="en-IE"/>
        </w:rPr>
        <w:t>PROPOSED DISPOSAL OF PROPERTIES /SITES PROPOSED DISPOSAL OF THE FEE SIMPLE IN 41 PAIRC MHUIRE, SAGGART, CO. DUBLIN</w:t>
      </w:r>
    </w:p>
    <w:p w:rsidR="003C320F" w:rsidRPr="007F3B23" w:rsidRDefault="003C320F" w:rsidP="003C320F">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presented by Mr. C. Ward, A/Director of Economic, Enterprise and Tourism </w:t>
      </w:r>
      <w:r>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Development were </w:t>
      </w:r>
      <w:r w:rsidRPr="007F3B23">
        <w:rPr>
          <w:rFonts w:ascii="Times New Roman" w:eastAsiaTheme="minorEastAsia" w:hAnsi="Times New Roman" w:cs="Times New Roman"/>
          <w:b/>
          <w:sz w:val="24"/>
          <w:szCs w:val="24"/>
          <w:lang w:eastAsia="en-IE"/>
        </w:rPr>
        <w:t>CONSIDERED:</w:t>
      </w:r>
      <w:r w:rsidRPr="007F3B23">
        <w:rPr>
          <w:rFonts w:ascii="Times New Roman" w:eastAsiaTheme="minorEastAsia" w:hAnsi="Times New Roman" w:cs="Times New Roman"/>
          <w:sz w:val="24"/>
          <w:szCs w:val="24"/>
          <w:lang w:eastAsia="en-IE"/>
        </w:rPr>
        <w:br/>
      </w:r>
    </w:p>
    <w:p w:rsidR="003C320F" w:rsidRPr="003C320F" w:rsidRDefault="003C320F" w:rsidP="003C320F">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C320F">
        <w:rPr>
          <w:rFonts w:ascii="Tahoma" w:eastAsia="Times New Roman" w:hAnsi="Tahoma" w:cs="Tahoma"/>
          <w:sz w:val="20"/>
          <w:szCs w:val="20"/>
          <w:lang w:eastAsia="en-IE"/>
        </w:rPr>
        <w:t xml:space="preserve">The following have applied, in accordance with the provisions of the Landlord and Tenant </w:t>
      </w:r>
      <w:r>
        <w:rPr>
          <w:rFonts w:ascii="Tahoma" w:eastAsia="Times New Roman" w:hAnsi="Tahoma" w:cs="Tahoma"/>
          <w:sz w:val="20"/>
          <w:szCs w:val="20"/>
          <w:lang w:eastAsia="en-IE"/>
        </w:rPr>
        <w:tab/>
      </w:r>
      <w:r w:rsidRPr="003C320F">
        <w:rPr>
          <w:rFonts w:ascii="Tahoma" w:eastAsia="Times New Roman" w:hAnsi="Tahoma" w:cs="Tahoma"/>
          <w:sz w:val="20"/>
          <w:szCs w:val="20"/>
          <w:lang w:eastAsia="en-IE"/>
        </w:rPr>
        <w:t>(Ground Rent) (No 2) Act, to acquire the fee simple in the property</w:t>
      </w:r>
    </w:p>
    <w:tbl>
      <w:tblPr>
        <w:tblW w:w="3534"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52"/>
        <w:gridCol w:w="2388"/>
        <w:gridCol w:w="1644"/>
      </w:tblGrid>
      <w:tr w:rsidR="003C320F" w:rsidRPr="00B465C1" w:rsidTr="003C320F">
        <w:tc>
          <w:tcPr>
            <w:tcW w:w="18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PURCHASE PRICE</w:t>
            </w:r>
          </w:p>
        </w:tc>
      </w:tr>
      <w:tr w:rsidR="003C320F" w:rsidRPr="00B465C1" w:rsidTr="003C320F">
        <w:tc>
          <w:tcPr>
            <w:tcW w:w="18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41 Pairc Mhuire, Saggart, Co. Dublin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Iana Boghile &amp; Parity Chisi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C320F" w:rsidRPr="003C320F" w:rsidRDefault="003C320F" w:rsidP="003C320F">
            <w:pPr>
              <w:spacing w:after="0" w:line="336" w:lineRule="atLeast"/>
              <w:rPr>
                <w:rFonts w:ascii="Tahoma" w:eastAsia="Times New Roman" w:hAnsi="Tahoma" w:cs="Tahoma"/>
                <w:sz w:val="18"/>
                <w:szCs w:val="18"/>
                <w:lang w:eastAsia="en-IE"/>
              </w:rPr>
            </w:pPr>
            <w:r w:rsidRPr="003C320F">
              <w:rPr>
                <w:rFonts w:ascii="Tahoma" w:eastAsia="Times New Roman" w:hAnsi="Tahoma" w:cs="Tahoma"/>
                <w:sz w:val="18"/>
                <w:szCs w:val="18"/>
                <w:lang w:eastAsia="en-IE"/>
              </w:rPr>
              <w:t>€43.30</w:t>
            </w:r>
          </w:p>
        </w:tc>
      </w:tr>
    </w:tbl>
    <w:p w:rsidR="003C320F" w:rsidRPr="003C320F" w:rsidRDefault="003C320F" w:rsidP="003C320F">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C320F">
        <w:rPr>
          <w:rFonts w:ascii="Tahoma" w:eastAsia="Times New Roman" w:hAnsi="Tahoma" w:cs="Tahoma"/>
          <w:sz w:val="20"/>
          <w:szCs w:val="20"/>
          <w:lang w:eastAsia="en-IE"/>
        </w:rPr>
        <w:t xml:space="preserve">It is proposed, in accordance with the provisions of the landlord and Tenant (Ground Rents) </w:t>
      </w:r>
      <w:r>
        <w:rPr>
          <w:rFonts w:ascii="Tahoma" w:eastAsia="Times New Roman" w:hAnsi="Tahoma" w:cs="Tahoma"/>
          <w:sz w:val="20"/>
          <w:szCs w:val="20"/>
          <w:lang w:eastAsia="en-IE"/>
        </w:rPr>
        <w:tab/>
      </w:r>
      <w:r w:rsidRPr="003C320F">
        <w:rPr>
          <w:rFonts w:ascii="Tahoma" w:eastAsia="Times New Roman" w:hAnsi="Tahoma" w:cs="Tahoma"/>
          <w:sz w:val="20"/>
          <w:szCs w:val="20"/>
          <w:lang w:eastAsia="en-IE"/>
        </w:rPr>
        <w:t xml:space="preserve">(No 2) Act, 1978 and subject to the provisions of Section 183 of the Local Government Act </w:t>
      </w:r>
      <w:r>
        <w:rPr>
          <w:rFonts w:ascii="Tahoma" w:eastAsia="Times New Roman" w:hAnsi="Tahoma" w:cs="Tahoma"/>
          <w:sz w:val="20"/>
          <w:szCs w:val="20"/>
          <w:lang w:eastAsia="en-IE"/>
        </w:rPr>
        <w:tab/>
      </w:r>
      <w:r w:rsidRPr="003C320F">
        <w:rPr>
          <w:rFonts w:ascii="Tahoma" w:eastAsia="Times New Roman" w:hAnsi="Tahoma" w:cs="Tahoma"/>
          <w:sz w:val="20"/>
          <w:szCs w:val="20"/>
          <w:lang w:eastAsia="en-IE"/>
        </w:rPr>
        <w:t>2001, to dispose of the fee simple in the site listed above.</w:t>
      </w:r>
    </w:p>
    <w:p w:rsidR="003C320F" w:rsidRPr="003C320F" w:rsidRDefault="003C320F" w:rsidP="003C320F">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Pr="003C320F">
        <w:rPr>
          <w:rFonts w:ascii="Tahoma" w:eastAsia="Times New Roman" w:hAnsi="Tahoma" w:cs="Tahoma"/>
          <w:b/>
          <w:bCs/>
          <w:sz w:val="20"/>
          <w:szCs w:val="20"/>
          <w:lang w:eastAsia="en-IE"/>
        </w:rPr>
        <w:t>Daniel McLoughlin</w:t>
      </w:r>
    </w:p>
    <w:p w:rsidR="003C320F" w:rsidRPr="003C320F" w:rsidRDefault="003C320F" w:rsidP="003C320F">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Pr="003C320F">
        <w:rPr>
          <w:rFonts w:ascii="Tahoma" w:eastAsia="Times New Roman" w:hAnsi="Tahoma" w:cs="Tahoma"/>
          <w:b/>
          <w:bCs/>
          <w:sz w:val="20"/>
          <w:szCs w:val="20"/>
          <w:lang w:eastAsia="en-IE"/>
        </w:rPr>
        <w:t>Chief Executive</w:t>
      </w:r>
      <w:r w:rsidR="00B620F4">
        <w:rPr>
          <w:rFonts w:ascii="Tahoma" w:eastAsia="Times New Roman" w:hAnsi="Tahoma" w:cs="Tahoma"/>
          <w:b/>
          <w:bCs/>
          <w:sz w:val="20"/>
          <w:szCs w:val="20"/>
          <w:lang w:eastAsia="en-IE"/>
        </w:rPr>
        <w:t>”</w:t>
      </w:r>
    </w:p>
    <w:p w:rsidR="007F3B23" w:rsidRPr="003C320F" w:rsidRDefault="003C320F" w:rsidP="003C320F">
      <w:pPr>
        <w:spacing w:before="100" w:beforeAutospacing="1" w:after="100" w:afterAutospacing="1" w:line="240" w:lineRule="auto"/>
        <w:rPr>
          <w:rFonts w:ascii="Verdana" w:eastAsia="Times New Roman" w:hAnsi="Verdana"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report was </w:t>
      </w:r>
      <w:r w:rsidR="007F3B23" w:rsidRPr="007F3B23">
        <w:rPr>
          <w:rFonts w:ascii="Times New Roman" w:eastAsiaTheme="minorEastAsia" w:hAnsi="Times New Roman" w:cs="Times New Roman"/>
          <w:b/>
          <w:sz w:val="24"/>
          <w:szCs w:val="24"/>
          <w:lang w:eastAsia="en-IE"/>
        </w:rPr>
        <w:t>NOTED</w:t>
      </w:r>
      <w:r w:rsidR="007F3B23" w:rsidRPr="007F3B23">
        <w:rPr>
          <w:rFonts w:ascii="Times New Roman" w:eastAsiaTheme="minorEastAsia" w:hAnsi="Times New Roman" w:cs="Times New Roman"/>
          <w:sz w:val="24"/>
          <w:szCs w:val="24"/>
          <w:lang w:eastAsia="en-IE"/>
        </w:rPr>
        <w:t xml:space="preserve"> and it was proposed by Councillor P. Gogarty, seconded by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Councillor M. Duff and </w:t>
      </w:r>
      <w:r w:rsidR="007F3B23" w:rsidRPr="007F3B23">
        <w:rPr>
          <w:rFonts w:ascii="Times New Roman" w:eastAsiaTheme="minorEastAsia" w:hAnsi="Times New Roman" w:cs="Times New Roman"/>
          <w:b/>
          <w:sz w:val="24"/>
          <w:szCs w:val="24"/>
          <w:lang w:eastAsia="en-IE"/>
        </w:rPr>
        <w:t>RESOLVED:</w:t>
      </w:r>
    </w:p>
    <w:p w:rsidR="007F3B23" w:rsidRPr="007F3B23" w:rsidRDefault="003C320F"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7F3B23" w:rsidRPr="007F3B23">
        <w:rPr>
          <w:rFonts w:ascii="Times New Roman" w:eastAsiaTheme="minorEastAsia" w:hAnsi="Times New Roman" w:cs="Times New Roman"/>
          <w:sz w:val="24"/>
          <w:szCs w:val="24"/>
          <w:lang w:eastAsia="en-IE"/>
        </w:rPr>
        <w:t xml:space="preserve">“That the proposed Disposal of the Fee Simple in 41 Pairc Mhuire, Saggart, Co.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Dublin, be </w:t>
      </w:r>
      <w:r w:rsidR="007F3B23" w:rsidRPr="007F3B23">
        <w:rPr>
          <w:rFonts w:ascii="Times New Roman" w:eastAsiaTheme="minorEastAsia" w:hAnsi="Times New Roman" w:cs="Times New Roman"/>
          <w:b/>
          <w:sz w:val="24"/>
          <w:szCs w:val="24"/>
          <w:lang w:eastAsia="en-IE"/>
        </w:rPr>
        <w:t>ADOPTED</w:t>
      </w:r>
      <w:r w:rsidR="007F3B23" w:rsidRPr="007F3B23">
        <w:rPr>
          <w:rFonts w:ascii="Times New Roman" w:eastAsiaTheme="minorEastAsia" w:hAnsi="Times New Roman" w:cs="Times New Roman"/>
          <w:sz w:val="24"/>
          <w:szCs w:val="24"/>
          <w:lang w:eastAsia="en-IE"/>
        </w:rPr>
        <w:t xml:space="preserve"> and </w:t>
      </w:r>
      <w:r w:rsidR="007F3B23" w:rsidRPr="007F3B23">
        <w:rPr>
          <w:rFonts w:ascii="Times New Roman" w:eastAsiaTheme="minorEastAsia" w:hAnsi="Times New Roman" w:cs="Times New Roman"/>
          <w:b/>
          <w:sz w:val="24"/>
          <w:szCs w:val="24"/>
          <w:lang w:eastAsia="en-IE"/>
        </w:rPr>
        <w:t>APPROVED.”</w:t>
      </w:r>
      <w:r w:rsidR="007F3B23" w:rsidRPr="007F3B23">
        <w:rPr>
          <w:rFonts w:ascii="Times New Roman" w:eastAsiaTheme="minorEastAsia" w:hAnsi="Times New Roman" w:cs="Times New Roman"/>
          <w:sz w:val="24"/>
          <w:szCs w:val="24"/>
          <w:lang w:eastAsia="en-IE"/>
        </w:rPr>
        <w:t xml:space="preserve">  </w:t>
      </w:r>
    </w:p>
    <w:p w:rsidR="007F3B23" w:rsidRPr="007F3B23" w:rsidRDefault="007F3B23" w:rsidP="007F3B23">
      <w:pPr>
        <w:rPr>
          <w:rFonts w:ascii="Times New Roman" w:eastAsiaTheme="minorEastAsia" w:hAnsi="Times New Roman" w:cs="Times New Roman"/>
          <w:sz w:val="24"/>
          <w:szCs w:val="24"/>
          <w:lang w:eastAsia="en-IE"/>
        </w:rPr>
      </w:pPr>
    </w:p>
    <w:p w:rsidR="007F3B23" w:rsidRPr="007F3B23" w:rsidRDefault="007F3B23" w:rsidP="003C320F">
      <w:pPr>
        <w:keepNext/>
        <w:keepLines/>
        <w:spacing w:before="200" w:after="0"/>
        <w:ind w:left="-567"/>
        <w:outlineLvl w:val="2"/>
        <w:rPr>
          <w:rFonts w:ascii="Times New Roman" w:eastAsiaTheme="minorEastAsia" w:hAnsi="Times New Roman" w:cs="Times New Roman"/>
          <w:b/>
          <w:sz w:val="24"/>
          <w:szCs w:val="24"/>
          <w:u w:val="single"/>
          <w:lang w:eastAsia="en-IE"/>
        </w:rPr>
      </w:pPr>
      <w:r w:rsidRPr="007F3B23">
        <w:rPr>
          <w:rFonts w:ascii="Times New Roman" w:eastAsiaTheme="minorEastAsia" w:hAnsi="Times New Roman" w:cs="Times New Roman"/>
          <w:b/>
          <w:sz w:val="24"/>
          <w:szCs w:val="24"/>
          <w:lang w:eastAsia="en-IE"/>
        </w:rPr>
        <w:t>H10/1117</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MANAGEMENT REPORT</w:t>
      </w:r>
    </w:p>
    <w:p w:rsidR="007F3B23" w:rsidRPr="007F3B23" w:rsidRDefault="003C320F" w:rsidP="007F3B23">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b/>
          <w:sz w:val="24"/>
          <w:szCs w:val="24"/>
          <w:lang w:eastAsia="en-IE"/>
        </w:rPr>
        <w:t>CONSIDERED:</w:t>
      </w:r>
    </w:p>
    <w:p w:rsidR="007F3B23" w:rsidRPr="007F3B23" w:rsidRDefault="003C320F" w:rsidP="007F3B23">
      <w:pPr>
        <w:rPr>
          <w:rFonts w:ascii="Times New Roman" w:eastAsiaTheme="minorEastAsia" w:hAnsi="Times New Roman" w:cs="Times New Roman"/>
          <w:sz w:val="24"/>
          <w:szCs w:val="24"/>
          <w:lang w:eastAsia="en-IE"/>
        </w:rPr>
      </w:pPr>
      <w:r>
        <w:tab/>
      </w:r>
      <w:hyperlink r:id="rId19" w:history="1">
        <w:r w:rsidR="007F3B23" w:rsidRPr="007F3B23">
          <w:rPr>
            <w:rFonts w:ascii="Times New Roman" w:eastAsiaTheme="minorEastAsia" w:hAnsi="Times New Roman" w:cs="Times New Roman"/>
            <w:color w:val="0563C1" w:themeColor="hyperlink"/>
            <w:sz w:val="24"/>
            <w:szCs w:val="24"/>
            <w:u w:val="single"/>
            <w:lang w:eastAsia="en-IE"/>
          </w:rPr>
          <w:t>H10a) Strategy Report</w:t>
        </w:r>
      </w:hyperlink>
      <w:r w:rsidR="007F3B23" w:rsidRPr="007F3B23">
        <w:rPr>
          <w:rFonts w:ascii="Times New Roman" w:eastAsiaTheme="minorEastAsia" w:hAnsi="Times New Roman" w:cs="Times New Roman"/>
          <w:sz w:val="24"/>
          <w:szCs w:val="24"/>
          <w:lang w:eastAsia="en-IE"/>
        </w:rPr>
        <w:br/>
      </w:r>
      <w:r>
        <w:tab/>
      </w:r>
      <w:hyperlink r:id="rId20" w:history="1">
        <w:r w:rsidR="007F3B23" w:rsidRPr="007F3B23">
          <w:rPr>
            <w:rFonts w:ascii="Times New Roman" w:eastAsiaTheme="minorEastAsia" w:hAnsi="Times New Roman" w:cs="Times New Roman"/>
            <w:color w:val="0563C1" w:themeColor="hyperlink"/>
            <w:sz w:val="24"/>
            <w:szCs w:val="24"/>
            <w:u w:val="single"/>
            <w:lang w:eastAsia="en-IE"/>
          </w:rPr>
          <w:t>H10b) Statistic Report</w:t>
        </w:r>
      </w:hyperlink>
      <w:r w:rsidR="007F3B23" w:rsidRPr="007F3B23">
        <w:rPr>
          <w:rFonts w:ascii="Times New Roman" w:eastAsiaTheme="minorEastAsia" w:hAnsi="Times New Roman" w:cs="Times New Roman"/>
          <w:sz w:val="24"/>
          <w:szCs w:val="24"/>
          <w:lang w:eastAsia="en-IE"/>
        </w:rPr>
        <w:br/>
      </w:r>
    </w:p>
    <w:p w:rsidR="007F3B23" w:rsidRPr="007F3B23" w:rsidRDefault="003C320F"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Councillor R. McMahon had a few question with regard to the Management Reports. </w:t>
      </w:r>
    </w:p>
    <w:p w:rsidR="007F3B23" w:rsidRPr="007F3B23" w:rsidRDefault="003C320F"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Mr. D. McLoughlin Chief Executive and Ms. T. Walsh, Director of Environment,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Water and Climate Change responded to Councillor R. McMahon’s questions.  </w:t>
      </w:r>
    </w:p>
    <w:p w:rsidR="007F3B23" w:rsidRPr="007F3B23" w:rsidRDefault="003C320F"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Reports were </w:t>
      </w:r>
      <w:r w:rsidR="007F3B23" w:rsidRPr="007F3B23">
        <w:rPr>
          <w:rFonts w:ascii="Times New Roman" w:eastAsiaTheme="minorEastAsia" w:hAnsi="Times New Roman" w:cs="Times New Roman"/>
          <w:b/>
          <w:sz w:val="24"/>
          <w:szCs w:val="24"/>
          <w:lang w:eastAsia="en-IE"/>
        </w:rPr>
        <w:t>NOTED.</w:t>
      </w:r>
      <w:r w:rsidR="007F3B23" w:rsidRPr="007F3B23">
        <w:rPr>
          <w:rFonts w:ascii="Times New Roman" w:eastAsiaTheme="minorEastAsia" w:hAnsi="Times New Roman" w:cs="Times New Roman"/>
          <w:sz w:val="24"/>
          <w:szCs w:val="24"/>
          <w:lang w:eastAsia="en-IE"/>
        </w:rPr>
        <w:t xml:space="preserve"> </w:t>
      </w:r>
    </w:p>
    <w:p w:rsidR="007F3B23" w:rsidRPr="007F3B23" w:rsidRDefault="007F3B23" w:rsidP="007F3B23">
      <w:pPr>
        <w:rPr>
          <w:rFonts w:ascii="Times New Roman" w:eastAsiaTheme="minorEastAsia" w:hAnsi="Times New Roman" w:cs="Times New Roman"/>
          <w:sz w:val="24"/>
          <w:szCs w:val="24"/>
          <w:lang w:eastAsia="en-IE"/>
        </w:rPr>
      </w:pPr>
    </w:p>
    <w:p w:rsidR="007F3B23" w:rsidRPr="007F3B23" w:rsidRDefault="007F3B23" w:rsidP="003C320F">
      <w:pPr>
        <w:keepNext/>
        <w:keepLines/>
        <w:spacing w:before="200" w:after="0"/>
        <w:ind w:hanging="567"/>
        <w:outlineLvl w:val="2"/>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 xml:space="preserve">H11/1117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APPLICATION FOR GRANTS</w:t>
      </w:r>
      <w:r w:rsidRPr="007F3B23">
        <w:rPr>
          <w:rFonts w:ascii="Times New Roman" w:eastAsiaTheme="minorEastAsia" w:hAnsi="Times New Roman" w:cs="Times New Roman"/>
          <w:sz w:val="24"/>
          <w:szCs w:val="24"/>
          <w:lang w:eastAsia="en-IE"/>
        </w:rPr>
        <w:t xml:space="preserve"> </w:t>
      </w:r>
    </w:p>
    <w:p w:rsidR="007F3B23" w:rsidRPr="007F3B23" w:rsidRDefault="003C320F"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following report by the Chief Executive, which had been circulated, was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presented by Mr. B. Coman, Director of Housing, Social and Community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Development and was </w:t>
      </w:r>
      <w:r w:rsidR="007F3B23" w:rsidRPr="007F3B23">
        <w:rPr>
          <w:rFonts w:ascii="Times New Roman" w:eastAsiaTheme="minorEastAsia" w:hAnsi="Times New Roman" w:cs="Times New Roman"/>
          <w:b/>
          <w:sz w:val="24"/>
          <w:szCs w:val="24"/>
          <w:lang w:eastAsia="en-IE"/>
        </w:rPr>
        <w:t>CONSIDERED:</w:t>
      </w:r>
    </w:p>
    <w:p w:rsidR="007F3B23" w:rsidRPr="007F3B23" w:rsidRDefault="00894069" w:rsidP="007F3B23">
      <w:pPr>
        <w:rPr>
          <w:rFonts w:ascii="Times New Roman" w:eastAsiaTheme="minorEastAsia" w:hAnsi="Times New Roman" w:cs="Times New Roman"/>
          <w:color w:val="0563C1" w:themeColor="hyperlink"/>
          <w:sz w:val="24"/>
          <w:szCs w:val="24"/>
          <w:u w:val="single"/>
          <w:lang w:eastAsia="en-IE"/>
        </w:rPr>
      </w:pPr>
      <w:r>
        <w:tab/>
      </w:r>
      <w:hyperlink r:id="rId21" w:history="1">
        <w:r w:rsidR="007F3B23" w:rsidRPr="007F3B23">
          <w:rPr>
            <w:rFonts w:ascii="Times New Roman" w:eastAsiaTheme="minorEastAsia" w:hAnsi="Times New Roman" w:cs="Times New Roman"/>
            <w:color w:val="0563C1" w:themeColor="hyperlink"/>
            <w:sz w:val="24"/>
            <w:szCs w:val="24"/>
            <w:u w:val="single"/>
            <w:lang w:eastAsia="en-IE"/>
          </w:rPr>
          <w:t>H11 Application for Grants</w:t>
        </w:r>
      </w:hyperlink>
    </w:p>
    <w:p w:rsidR="007F3B23" w:rsidRPr="007F3B23" w:rsidRDefault="00894069" w:rsidP="007F3B23">
      <w:pPr>
        <w:jc w:val="both"/>
        <w:rPr>
          <w:rFonts w:ascii="Times New Roman" w:hAnsi="Times New Roman" w:cs="Times New Roman"/>
          <w:sz w:val="24"/>
          <w:szCs w:val="24"/>
        </w:rPr>
      </w:pPr>
      <w:r>
        <w:rPr>
          <w:rFonts w:ascii="Times New Roman" w:hAnsi="Times New Roman" w:cs="Times New Roman"/>
          <w:sz w:val="24"/>
          <w:szCs w:val="24"/>
        </w:rPr>
        <w:tab/>
      </w:r>
      <w:r w:rsidR="007F3B23" w:rsidRPr="007F3B23">
        <w:rPr>
          <w:rFonts w:ascii="Times New Roman" w:hAnsi="Times New Roman" w:cs="Times New Roman"/>
          <w:sz w:val="24"/>
          <w:szCs w:val="24"/>
        </w:rPr>
        <w:t xml:space="preserve">A discussion followed with contributions from Councillors W. Lavelle and P. Gogarty. </w:t>
      </w:r>
    </w:p>
    <w:p w:rsidR="007F3B23" w:rsidRPr="007F3B23" w:rsidRDefault="00894069" w:rsidP="007F3B23">
      <w:pPr>
        <w:jc w:val="both"/>
        <w:rPr>
          <w:rFonts w:ascii="Times New Roman" w:hAnsi="Times New Roman" w:cs="Times New Roman"/>
          <w:b/>
          <w:sz w:val="24"/>
          <w:szCs w:val="24"/>
        </w:rPr>
      </w:pPr>
      <w:r>
        <w:rPr>
          <w:rFonts w:ascii="Times New Roman" w:hAnsi="Times New Roman" w:cs="Times New Roman"/>
          <w:sz w:val="24"/>
          <w:szCs w:val="24"/>
        </w:rPr>
        <w:tab/>
      </w:r>
      <w:r w:rsidR="007F3B23" w:rsidRPr="007F3B23">
        <w:rPr>
          <w:rFonts w:ascii="Times New Roman" w:hAnsi="Times New Roman" w:cs="Times New Roman"/>
          <w:sz w:val="24"/>
          <w:szCs w:val="24"/>
        </w:rPr>
        <w:t xml:space="preserve">The report was </w:t>
      </w:r>
      <w:r w:rsidR="007F3B23" w:rsidRPr="007F3B23">
        <w:rPr>
          <w:rFonts w:ascii="Times New Roman" w:hAnsi="Times New Roman" w:cs="Times New Roman"/>
          <w:b/>
          <w:sz w:val="24"/>
          <w:szCs w:val="24"/>
        </w:rPr>
        <w:t xml:space="preserve">NOTED </w:t>
      </w:r>
      <w:r w:rsidR="007F3B23" w:rsidRPr="007F3B23">
        <w:rPr>
          <w:rFonts w:ascii="Times New Roman" w:hAnsi="Times New Roman" w:cs="Times New Roman"/>
          <w:sz w:val="24"/>
          <w:szCs w:val="24"/>
        </w:rPr>
        <w:t>and it was proposed by</w:t>
      </w:r>
      <w:r w:rsidR="007F3B23" w:rsidRPr="007F3B23">
        <w:rPr>
          <w:rFonts w:ascii="Times New Roman" w:hAnsi="Times New Roman" w:cs="Times New Roman"/>
          <w:b/>
          <w:sz w:val="24"/>
          <w:szCs w:val="24"/>
        </w:rPr>
        <w:t xml:space="preserve"> </w:t>
      </w:r>
      <w:r w:rsidR="007F3B23" w:rsidRPr="007F3B23">
        <w:rPr>
          <w:rFonts w:ascii="Times New Roman" w:hAnsi="Times New Roman" w:cs="Times New Roman"/>
          <w:sz w:val="24"/>
          <w:szCs w:val="24"/>
        </w:rPr>
        <w:t xml:space="preserve">Councillor P. Gogarty, seconded by </w:t>
      </w:r>
      <w:r>
        <w:rPr>
          <w:rFonts w:ascii="Times New Roman" w:hAnsi="Times New Roman" w:cs="Times New Roman"/>
          <w:sz w:val="24"/>
          <w:szCs w:val="24"/>
        </w:rPr>
        <w:tab/>
      </w:r>
      <w:r w:rsidR="007F3B23" w:rsidRPr="007F3B23">
        <w:rPr>
          <w:rFonts w:ascii="Times New Roman" w:hAnsi="Times New Roman" w:cs="Times New Roman"/>
          <w:sz w:val="24"/>
          <w:szCs w:val="24"/>
        </w:rPr>
        <w:t>Councillor T. Gilligan and</w:t>
      </w:r>
      <w:r w:rsidR="007F3B23" w:rsidRPr="007F3B23">
        <w:rPr>
          <w:rFonts w:ascii="Times New Roman" w:hAnsi="Times New Roman" w:cs="Times New Roman"/>
          <w:b/>
          <w:sz w:val="24"/>
          <w:szCs w:val="24"/>
        </w:rPr>
        <w:t xml:space="preserve"> RESOLVED: </w:t>
      </w:r>
    </w:p>
    <w:p w:rsidR="007F3B23" w:rsidRPr="007F3B23" w:rsidRDefault="00894069" w:rsidP="007F3B23">
      <w:pPr>
        <w:jc w:val="both"/>
        <w:rPr>
          <w:rFonts w:ascii="Times New Roman" w:hAnsi="Times New Roman" w:cs="Times New Roman"/>
          <w:i/>
          <w:iCs/>
          <w:sz w:val="24"/>
          <w:szCs w:val="24"/>
        </w:rPr>
      </w:pPr>
      <w:r>
        <w:rPr>
          <w:rFonts w:ascii="Times New Roman" w:hAnsi="Times New Roman" w:cs="Times New Roman"/>
          <w:b/>
          <w:sz w:val="24"/>
          <w:szCs w:val="24"/>
        </w:rPr>
        <w:tab/>
      </w:r>
      <w:r w:rsidR="007F3B23" w:rsidRPr="007F3B23">
        <w:rPr>
          <w:rFonts w:ascii="Times New Roman" w:hAnsi="Times New Roman" w:cs="Times New Roman"/>
          <w:b/>
          <w:sz w:val="24"/>
          <w:szCs w:val="24"/>
        </w:rPr>
        <w:t>“</w:t>
      </w:r>
      <w:r w:rsidR="007F3B23" w:rsidRPr="007F3B23">
        <w:rPr>
          <w:rFonts w:ascii="Times New Roman" w:hAnsi="Times New Roman" w:cs="Times New Roman"/>
          <w:sz w:val="24"/>
          <w:szCs w:val="24"/>
        </w:rPr>
        <w:t xml:space="preserve">That the recommendations contained in the report be </w:t>
      </w:r>
      <w:r w:rsidR="007F3B23" w:rsidRPr="007F3B23">
        <w:rPr>
          <w:rFonts w:ascii="Times New Roman" w:hAnsi="Times New Roman" w:cs="Times New Roman"/>
          <w:b/>
          <w:sz w:val="24"/>
          <w:szCs w:val="24"/>
        </w:rPr>
        <w:t>ADOPTED and APPROVED</w:t>
      </w:r>
      <w:r w:rsidR="007F3B23" w:rsidRPr="007F3B23">
        <w:rPr>
          <w:rFonts w:ascii="Times New Roman" w:hAnsi="Times New Roman" w:cs="Times New Roman"/>
          <w:sz w:val="24"/>
          <w:szCs w:val="24"/>
        </w:rPr>
        <w:t>.”</w:t>
      </w:r>
    </w:p>
    <w:p w:rsidR="007F3B23" w:rsidRPr="007F3B23" w:rsidRDefault="007F3B23" w:rsidP="007F3B23">
      <w:pPr>
        <w:rPr>
          <w:rFonts w:ascii="Times New Roman" w:eastAsiaTheme="minorEastAsia" w:hAnsi="Times New Roman" w:cs="Times New Roman"/>
          <w:sz w:val="24"/>
          <w:szCs w:val="24"/>
          <w:lang w:eastAsia="en-IE"/>
        </w:rPr>
      </w:pPr>
    </w:p>
    <w:p w:rsidR="007F3B23" w:rsidRPr="007F3B23" w:rsidRDefault="007F3B23" w:rsidP="00894069">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H12/1117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 xml:space="preserve">APPOINTMENT AND RE-ELECTION OF PUBLIC PARTICIPATION </w:t>
      </w:r>
      <w:r w:rsidR="00894069" w:rsidRPr="00894069">
        <w:rPr>
          <w:rFonts w:ascii="Times New Roman" w:eastAsiaTheme="minorEastAsia" w:hAnsi="Times New Roman" w:cs="Times New Roman"/>
          <w:b/>
          <w:i/>
          <w:sz w:val="24"/>
          <w:szCs w:val="24"/>
          <w:lang w:eastAsia="en-IE"/>
        </w:rPr>
        <w:tab/>
      </w:r>
      <w:r w:rsidRPr="007F3B23">
        <w:rPr>
          <w:rFonts w:ascii="Times New Roman" w:eastAsiaTheme="minorEastAsia" w:hAnsi="Times New Roman" w:cs="Times New Roman"/>
          <w:b/>
          <w:sz w:val="24"/>
          <w:szCs w:val="24"/>
          <w:u w:val="single"/>
          <w:lang w:eastAsia="en-IE"/>
        </w:rPr>
        <w:t>NETWORK REPRESENTIVES TO:</w:t>
      </w:r>
      <w:r w:rsidRPr="007F3B23">
        <w:rPr>
          <w:rFonts w:ascii="Times New Roman" w:eastAsiaTheme="minorEastAsia" w:hAnsi="Times New Roman" w:cs="Times New Roman"/>
          <w:b/>
          <w:sz w:val="24"/>
          <w:szCs w:val="24"/>
          <w:lang w:eastAsia="en-IE"/>
        </w:rPr>
        <w:t xml:space="preserve"> </w:t>
      </w:r>
    </w:p>
    <w:p w:rsidR="007F3B23" w:rsidRPr="007F3B23" w:rsidRDefault="00894069" w:rsidP="007F3B23">
      <w:pPr>
        <w:spacing w:line="0" w:lineRule="atLeast"/>
        <w:ind w:right="237"/>
        <w:jc w:val="both"/>
        <w:rPr>
          <w:rFonts w:ascii="Times New Roman" w:hAnsi="Times New Roman" w:cs="Times New Roman"/>
          <w:sz w:val="24"/>
          <w:szCs w:val="24"/>
        </w:rPr>
      </w:pPr>
      <w:r>
        <w:rPr>
          <w:rFonts w:ascii="Times New Roman" w:hAnsi="Times New Roman" w:cs="Times New Roman"/>
          <w:sz w:val="24"/>
          <w:szCs w:val="24"/>
        </w:rPr>
        <w:tab/>
      </w:r>
      <w:r w:rsidR="007F3B23" w:rsidRPr="007F3B23">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Management and was </w:t>
      </w:r>
      <w:r w:rsidR="007F3B23" w:rsidRPr="007F3B23">
        <w:rPr>
          <w:rFonts w:ascii="Times New Roman" w:hAnsi="Times New Roman" w:cs="Times New Roman"/>
          <w:b/>
          <w:sz w:val="24"/>
          <w:szCs w:val="24"/>
        </w:rPr>
        <w:t xml:space="preserve">CONSIDERED: </w:t>
      </w:r>
    </w:p>
    <w:p w:rsidR="007F3B23" w:rsidRPr="007F3B23" w:rsidRDefault="007F3B23" w:rsidP="007F3B23">
      <w:pPr>
        <w:keepNext/>
        <w:keepLines/>
        <w:spacing w:before="200" w:after="0"/>
        <w:outlineLvl w:val="2"/>
        <w:rPr>
          <w:rFonts w:ascii="Times New Roman" w:eastAsiaTheme="minorEastAsia" w:hAnsi="Times New Roman" w:cs="Times New Roman"/>
          <w:sz w:val="24"/>
          <w:szCs w:val="24"/>
          <w:lang w:eastAsia="en-IE"/>
        </w:rPr>
      </w:pPr>
    </w:p>
    <w:p w:rsidR="007F3B23" w:rsidRPr="00894069" w:rsidRDefault="00894069" w:rsidP="007F3B23">
      <w:pPr>
        <w:rPr>
          <w:rFonts w:ascii="Tahoma" w:eastAsiaTheme="minorEastAsia" w:hAnsi="Tahoma" w:cs="Tahoma"/>
          <w:b/>
          <w:sz w:val="20"/>
          <w:szCs w:val="20"/>
          <w:lang w:eastAsia="en-IE"/>
        </w:rPr>
      </w:pPr>
      <w:r>
        <w:rPr>
          <w:rFonts w:ascii="Times New Roman" w:eastAsiaTheme="minorEastAsia" w:hAnsi="Times New Roman" w:cs="Times New Roman"/>
          <w:b/>
          <w:sz w:val="24"/>
          <w:szCs w:val="24"/>
          <w:lang w:eastAsia="en-IE"/>
        </w:rPr>
        <w:tab/>
      </w:r>
      <w:r w:rsidR="007F3B23" w:rsidRPr="00894069">
        <w:rPr>
          <w:rFonts w:ascii="Times New Roman" w:eastAsiaTheme="minorEastAsia" w:hAnsi="Times New Roman" w:cs="Times New Roman"/>
          <w:b/>
          <w:sz w:val="24"/>
          <w:szCs w:val="24"/>
          <w:lang w:eastAsia="en-IE"/>
        </w:rPr>
        <w:t>(i</w:t>
      </w:r>
      <w:r w:rsidR="007F3B23" w:rsidRPr="00894069">
        <w:rPr>
          <w:rFonts w:ascii="Tahoma" w:eastAsiaTheme="minorEastAsia" w:hAnsi="Tahoma" w:cs="Tahoma"/>
          <w:b/>
          <w:sz w:val="20"/>
          <w:szCs w:val="20"/>
          <w:lang w:eastAsia="en-IE"/>
        </w:rPr>
        <w:t xml:space="preserve">) SOUTH DUBLIN LOCAL COMMUNITY DEVELOPMENT COMMITTEE </w:t>
      </w:r>
    </w:p>
    <w:p w:rsidR="007F3B23" w:rsidRPr="00894069" w:rsidRDefault="00894069" w:rsidP="007F3B23">
      <w:pPr>
        <w:rPr>
          <w:rFonts w:ascii="Tahoma" w:eastAsiaTheme="minorEastAsia" w:hAnsi="Tahoma" w:cs="Tahoma"/>
          <w:b/>
          <w:sz w:val="20"/>
          <w:szCs w:val="20"/>
          <w:lang w:eastAsia="en-IE"/>
        </w:rPr>
      </w:pPr>
      <w:r w:rsidRPr="00894069">
        <w:rPr>
          <w:rFonts w:ascii="Tahoma" w:eastAsiaTheme="minorEastAsia" w:hAnsi="Tahoma" w:cs="Tahoma"/>
          <w:b/>
          <w:sz w:val="20"/>
          <w:szCs w:val="20"/>
          <w:lang w:eastAsia="en-IE"/>
        </w:rPr>
        <w:tab/>
      </w:r>
      <w:r w:rsidR="007F3B23" w:rsidRPr="00894069">
        <w:rPr>
          <w:rFonts w:ascii="Tahoma" w:eastAsiaTheme="minorEastAsia" w:hAnsi="Tahoma" w:cs="Tahoma"/>
          <w:b/>
          <w:sz w:val="20"/>
          <w:szCs w:val="20"/>
          <w:lang w:eastAsia="en-IE"/>
        </w:rPr>
        <w:t>(ii) SOUTH DUBLIN JOINT POLICING COMMITTEE</w:t>
      </w:r>
    </w:p>
    <w:p w:rsidR="007F3B23" w:rsidRPr="007F3B23" w:rsidRDefault="0089406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t>“</w:t>
      </w:r>
      <w:r w:rsidR="007F3B23" w:rsidRPr="00894069">
        <w:rPr>
          <w:rFonts w:ascii="Tahoma" w:eastAsiaTheme="minorEastAsia" w:hAnsi="Tahoma" w:cs="Tahoma"/>
          <w:sz w:val="20"/>
          <w:szCs w:val="20"/>
          <w:lang w:eastAsia="en-IE"/>
        </w:rPr>
        <w:t xml:space="preserve">South Dublin PPN recently held a nominations/election process to fill/refill the (i) Local </w:t>
      </w: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 xml:space="preserve">Community Development Committee and (ii) Joint Policing Committee which were due for </w:t>
      </w: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renewal.</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7F3B23" w:rsidRPr="00894069">
        <w:rPr>
          <w:rFonts w:ascii="Tahoma" w:eastAsiaTheme="minorEastAsia" w:hAnsi="Tahoma" w:cs="Tahoma"/>
          <w:sz w:val="20"/>
          <w:szCs w:val="20"/>
          <w:lang w:eastAsia="en-IE"/>
        </w:rPr>
        <w:t>The Following were ratified by the plenary at its meeting on the 28th September 2017</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LCDC Justin Byrne re-elected</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LCDC Aiden Lloyd newly elected</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LCDC Maurice Walsh re-elected</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LCDC Tricia Nolan newly elected</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LCDC Gerry Stockil newly elected</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JPC Michael Noonan re-elected</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JPC Enda Creegan newly elected</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JPC Ann Corrigan re-elected</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JPC Tara Deacy re-elected</w:t>
      </w:r>
    </w:p>
    <w:p w:rsidR="007F3B23" w:rsidRPr="007F3B23" w:rsidRDefault="00894069" w:rsidP="007F3B23">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These are now before the Council for </w:t>
      </w:r>
      <w:r w:rsidR="007F3B23" w:rsidRPr="007F3B23">
        <w:rPr>
          <w:rFonts w:ascii="Times New Roman" w:eastAsiaTheme="minorEastAsia" w:hAnsi="Times New Roman" w:cs="Times New Roman"/>
          <w:b/>
          <w:sz w:val="24"/>
          <w:szCs w:val="24"/>
          <w:lang w:eastAsia="en-IE"/>
        </w:rPr>
        <w:t>NOTING.</w:t>
      </w:r>
      <w:r w:rsidR="003E537A">
        <w:rPr>
          <w:rFonts w:ascii="Times New Roman" w:eastAsiaTheme="minorEastAsia" w:hAnsi="Times New Roman" w:cs="Times New Roman"/>
          <w:b/>
          <w:sz w:val="24"/>
          <w:szCs w:val="24"/>
          <w:lang w:eastAsia="en-IE"/>
        </w:rPr>
        <w:t>”</w:t>
      </w:r>
    </w:p>
    <w:p w:rsidR="007F3B23" w:rsidRDefault="0089406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Report was </w:t>
      </w:r>
      <w:r w:rsidR="007F3B23" w:rsidRPr="007F3B23">
        <w:rPr>
          <w:rFonts w:ascii="Times New Roman" w:eastAsiaTheme="minorEastAsia" w:hAnsi="Times New Roman" w:cs="Times New Roman"/>
          <w:b/>
          <w:sz w:val="24"/>
          <w:szCs w:val="24"/>
          <w:lang w:eastAsia="en-IE"/>
        </w:rPr>
        <w:t>NOTED.</w:t>
      </w:r>
      <w:r w:rsidR="007F3B23" w:rsidRPr="007F3B23">
        <w:rPr>
          <w:rFonts w:ascii="Times New Roman" w:eastAsiaTheme="minorEastAsia" w:hAnsi="Times New Roman" w:cs="Times New Roman"/>
          <w:sz w:val="24"/>
          <w:szCs w:val="24"/>
          <w:lang w:eastAsia="en-IE"/>
        </w:rPr>
        <w:t xml:space="preserve"> </w:t>
      </w:r>
    </w:p>
    <w:p w:rsidR="00B06467" w:rsidRPr="007F3B23" w:rsidRDefault="00B06467" w:rsidP="007F3B23">
      <w:pPr>
        <w:rPr>
          <w:rFonts w:ascii="Times New Roman" w:eastAsiaTheme="minorEastAsia" w:hAnsi="Times New Roman" w:cs="Times New Roman"/>
          <w:sz w:val="24"/>
          <w:szCs w:val="24"/>
          <w:lang w:eastAsia="en-IE"/>
        </w:rPr>
      </w:pPr>
    </w:p>
    <w:p w:rsidR="007F3B23" w:rsidRPr="007F3B23" w:rsidRDefault="007F3B23" w:rsidP="00894069">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H13/1117</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 xml:space="preserve">APPLICATION FOR FINANCIAL ASSISTANCE UNDER THE CAPITAL </w:t>
      </w:r>
      <w:r w:rsidR="00894069" w:rsidRPr="00894069">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 xml:space="preserve">ASSISTANCE SCHEME FROM CLANMIL IRELAND CLG IN </w:t>
      </w:r>
      <w:r w:rsidR="00894069" w:rsidRPr="00894069">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 xml:space="preserve">ACCORDANCE WITH SECTION 6 OF THE HOUSING (MISCELLANEOUS </w:t>
      </w:r>
      <w:r w:rsidR="00894069" w:rsidRPr="00894069">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b/>
          <w:sz w:val="24"/>
          <w:szCs w:val="24"/>
          <w:u w:val="single"/>
          <w:lang w:eastAsia="en-IE"/>
        </w:rPr>
        <w:t>PROVISIONS) ACT, 1992</w:t>
      </w:r>
      <w:r w:rsidRPr="007F3B23">
        <w:rPr>
          <w:rFonts w:ascii="Times New Roman" w:eastAsiaTheme="minorEastAsia" w:hAnsi="Times New Roman" w:cs="Times New Roman"/>
          <w:b/>
          <w:sz w:val="24"/>
          <w:szCs w:val="24"/>
          <w:lang w:eastAsia="en-IE"/>
        </w:rPr>
        <w:t xml:space="preserve"> </w:t>
      </w:r>
    </w:p>
    <w:p w:rsidR="007F3B23" w:rsidRDefault="00894069" w:rsidP="007F3B23">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following report by the Chief Executive, which had been circulated, was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presented by Mr. B. Coman, Director of Housing, Social and Community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Development and was </w:t>
      </w:r>
      <w:r w:rsidR="007F3B23" w:rsidRPr="007F3B23">
        <w:rPr>
          <w:rFonts w:ascii="Times New Roman" w:eastAsiaTheme="minorEastAsia" w:hAnsi="Times New Roman" w:cs="Times New Roman"/>
          <w:b/>
          <w:sz w:val="24"/>
          <w:szCs w:val="24"/>
          <w:lang w:eastAsia="en-IE"/>
        </w:rPr>
        <w:t>CONSIDERED:</w:t>
      </w:r>
    </w:p>
    <w:p w:rsidR="00894069" w:rsidRDefault="00894069" w:rsidP="007F3B23">
      <w:pPr>
        <w:keepNext/>
        <w:keepLines/>
        <w:spacing w:before="200" w:after="0"/>
        <w:outlineLvl w:val="2"/>
        <w:rPr>
          <w:rFonts w:ascii="Times New Roman" w:eastAsiaTheme="minorEastAsia" w:hAnsi="Times New Roman" w:cs="Times New Roman"/>
          <w:b/>
          <w:sz w:val="24"/>
          <w:szCs w:val="24"/>
          <w:lang w:eastAsia="en-IE"/>
        </w:rPr>
      </w:pPr>
    </w:p>
    <w:p w:rsidR="00894069" w:rsidRPr="00894069" w:rsidRDefault="00894069" w:rsidP="00894069">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t>“</w:t>
      </w:r>
      <w:r w:rsidRPr="00894069">
        <w:rPr>
          <w:rFonts w:ascii="Tahoma" w:eastAsia="Times New Roman" w:hAnsi="Tahoma" w:cs="Tahoma"/>
          <w:sz w:val="20"/>
          <w:szCs w:val="20"/>
          <w:lang w:val="en-GB"/>
        </w:rPr>
        <w:t xml:space="preserve">The Department of Housing, Planning, Community and Local Government have given </w:t>
      </w:r>
      <w:r>
        <w:rPr>
          <w:rFonts w:ascii="Tahoma" w:eastAsia="Times New Roman" w:hAnsi="Tahoma" w:cs="Tahoma"/>
          <w:sz w:val="20"/>
          <w:szCs w:val="20"/>
          <w:lang w:val="en-GB"/>
        </w:rPr>
        <w:tab/>
      </w:r>
      <w:r w:rsidRPr="00894069">
        <w:rPr>
          <w:rFonts w:ascii="Tahoma" w:eastAsia="Times New Roman" w:hAnsi="Tahoma" w:cs="Tahoma"/>
          <w:sz w:val="20"/>
          <w:szCs w:val="20"/>
          <w:lang w:val="en-GB"/>
        </w:rPr>
        <w:t xml:space="preserve">delegated sanction to all local authorities to approve the acquisition of properties under CAS </w:t>
      </w:r>
      <w:r>
        <w:rPr>
          <w:rFonts w:ascii="Tahoma" w:eastAsia="Times New Roman" w:hAnsi="Tahoma" w:cs="Tahoma"/>
          <w:sz w:val="20"/>
          <w:szCs w:val="20"/>
          <w:lang w:val="en-GB"/>
        </w:rPr>
        <w:tab/>
      </w:r>
      <w:r w:rsidRPr="00894069">
        <w:rPr>
          <w:rFonts w:ascii="Tahoma" w:eastAsia="Times New Roman" w:hAnsi="Tahoma" w:cs="Tahoma"/>
          <w:sz w:val="20"/>
          <w:szCs w:val="20"/>
          <w:lang w:val="en-GB"/>
        </w:rPr>
        <w:t xml:space="preserve">2017 by AHBs without the prior approval of the Department. </w:t>
      </w:r>
    </w:p>
    <w:p w:rsidR="00894069" w:rsidRPr="00894069" w:rsidRDefault="00894069" w:rsidP="00894069">
      <w:pPr>
        <w:spacing w:after="0" w:line="240" w:lineRule="auto"/>
        <w:rPr>
          <w:rFonts w:ascii="Tahoma" w:eastAsia="Times New Roman" w:hAnsi="Tahoma" w:cs="Tahoma"/>
          <w:sz w:val="20"/>
          <w:szCs w:val="20"/>
          <w:lang w:val="en-GB"/>
        </w:rPr>
      </w:pPr>
    </w:p>
    <w:p w:rsidR="00894069" w:rsidRPr="00894069" w:rsidRDefault="00894069" w:rsidP="00894069">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894069">
        <w:rPr>
          <w:rFonts w:ascii="Tahoma" w:eastAsia="Times New Roman" w:hAnsi="Tahoma" w:cs="Tahoma"/>
          <w:sz w:val="20"/>
          <w:szCs w:val="20"/>
          <w:lang w:val="en-GB"/>
        </w:rPr>
        <w:t xml:space="preserve">South Dublin County Council have used this delegated sanction per Circular Housing 30/2017 </w:t>
      </w:r>
      <w:r>
        <w:rPr>
          <w:rFonts w:ascii="Tahoma" w:eastAsia="Times New Roman" w:hAnsi="Tahoma" w:cs="Tahoma"/>
          <w:sz w:val="20"/>
          <w:szCs w:val="20"/>
          <w:lang w:val="en-GB"/>
        </w:rPr>
        <w:tab/>
      </w:r>
      <w:r w:rsidRPr="00894069">
        <w:rPr>
          <w:rFonts w:ascii="Tahoma" w:eastAsia="Times New Roman" w:hAnsi="Tahoma" w:cs="Tahoma"/>
          <w:sz w:val="20"/>
          <w:szCs w:val="20"/>
          <w:lang w:val="en-GB"/>
        </w:rPr>
        <w:t xml:space="preserve">to approve the acquisition of one unit by Clanmil Ireland CLG, subject to compliance with the </w:t>
      </w:r>
      <w:r>
        <w:rPr>
          <w:rFonts w:ascii="Tahoma" w:eastAsia="Times New Roman" w:hAnsi="Tahoma" w:cs="Tahoma"/>
          <w:sz w:val="20"/>
          <w:szCs w:val="20"/>
          <w:lang w:val="en-GB"/>
        </w:rPr>
        <w:tab/>
      </w:r>
      <w:r w:rsidRPr="00894069">
        <w:rPr>
          <w:rFonts w:ascii="Tahoma" w:eastAsia="Times New Roman" w:hAnsi="Tahoma" w:cs="Tahoma"/>
          <w:sz w:val="20"/>
          <w:szCs w:val="20"/>
          <w:lang w:val="en-GB"/>
        </w:rPr>
        <w:t xml:space="preserve">terms of that Circular with particular regard to verifying housing need, providing independent </w:t>
      </w:r>
      <w:r>
        <w:rPr>
          <w:rFonts w:ascii="Tahoma" w:eastAsia="Times New Roman" w:hAnsi="Tahoma" w:cs="Tahoma"/>
          <w:sz w:val="20"/>
          <w:szCs w:val="20"/>
          <w:lang w:val="en-GB"/>
        </w:rPr>
        <w:tab/>
      </w:r>
      <w:r w:rsidRPr="00894069">
        <w:rPr>
          <w:rFonts w:ascii="Tahoma" w:eastAsia="Times New Roman" w:hAnsi="Tahoma" w:cs="Tahoma"/>
          <w:sz w:val="20"/>
          <w:szCs w:val="20"/>
          <w:lang w:val="en-GB"/>
        </w:rPr>
        <w:t>valuations, working within the acquisition ceilings and establishing deliverability.</w:t>
      </w:r>
    </w:p>
    <w:p w:rsidR="00894069" w:rsidRPr="00894069" w:rsidRDefault="00894069" w:rsidP="00894069">
      <w:pPr>
        <w:spacing w:after="0" w:line="240" w:lineRule="auto"/>
        <w:rPr>
          <w:rFonts w:ascii="Tahoma" w:eastAsia="Times New Roman" w:hAnsi="Tahoma" w:cs="Tahoma"/>
          <w:sz w:val="20"/>
          <w:szCs w:val="20"/>
          <w:u w:val="single"/>
          <w:lang w:val="en-GB"/>
        </w:rPr>
      </w:pPr>
    </w:p>
    <w:p w:rsidR="00894069" w:rsidRPr="00894069" w:rsidRDefault="00894069" w:rsidP="00894069">
      <w:pPr>
        <w:spacing w:after="0" w:line="240" w:lineRule="auto"/>
        <w:rPr>
          <w:rStyle w:val="Hyperlink"/>
          <w:rFonts w:ascii="Tahoma" w:eastAsia="Times New Roman" w:hAnsi="Tahoma" w:cs="Tahoma"/>
          <w:b/>
          <w:bCs/>
          <w:sz w:val="20"/>
          <w:szCs w:val="20"/>
        </w:rPr>
      </w:pPr>
      <w:r>
        <w:rPr>
          <w:rFonts w:ascii="Tahoma" w:eastAsia="Times New Roman" w:hAnsi="Tahoma" w:cs="Tahoma"/>
          <w:sz w:val="20"/>
          <w:szCs w:val="20"/>
        </w:rPr>
        <w:tab/>
      </w:r>
      <w:r w:rsidRPr="00894069">
        <w:rPr>
          <w:rFonts w:ascii="Tahoma" w:eastAsia="Times New Roman" w:hAnsi="Tahoma" w:cs="Tahoma"/>
          <w:sz w:val="20"/>
          <w:szCs w:val="20"/>
        </w:rPr>
        <w:t xml:space="preserve">An application was received from </w:t>
      </w:r>
      <w:r w:rsidRPr="00894069">
        <w:rPr>
          <w:rFonts w:ascii="Tahoma" w:eastAsia="Times New Roman" w:hAnsi="Tahoma" w:cs="Tahoma"/>
          <w:sz w:val="20"/>
          <w:szCs w:val="20"/>
          <w:lang w:val="en-GB"/>
        </w:rPr>
        <w:t>Clanmil Ireland CLG on the 20</w:t>
      </w:r>
      <w:r w:rsidRPr="00894069">
        <w:rPr>
          <w:rFonts w:ascii="Tahoma" w:eastAsia="Times New Roman" w:hAnsi="Tahoma" w:cs="Tahoma"/>
          <w:sz w:val="20"/>
          <w:szCs w:val="20"/>
          <w:vertAlign w:val="superscript"/>
          <w:lang w:val="en-GB"/>
        </w:rPr>
        <w:t>th</w:t>
      </w:r>
      <w:r w:rsidRPr="00894069">
        <w:rPr>
          <w:rFonts w:ascii="Tahoma" w:eastAsia="Times New Roman" w:hAnsi="Tahoma" w:cs="Tahoma"/>
          <w:sz w:val="20"/>
          <w:szCs w:val="20"/>
          <w:lang w:val="en-GB"/>
        </w:rPr>
        <w:t xml:space="preserve"> of October</w:t>
      </w:r>
      <w:r w:rsidRPr="00894069">
        <w:rPr>
          <w:rFonts w:ascii="Tahoma" w:eastAsia="Times New Roman" w:hAnsi="Tahoma" w:cs="Tahoma"/>
          <w:sz w:val="20"/>
          <w:szCs w:val="20"/>
        </w:rPr>
        <w:t xml:space="preserve"> for a grant to </w:t>
      </w:r>
      <w:r>
        <w:rPr>
          <w:rFonts w:ascii="Tahoma" w:eastAsia="Times New Roman" w:hAnsi="Tahoma" w:cs="Tahoma"/>
          <w:sz w:val="20"/>
          <w:szCs w:val="20"/>
        </w:rPr>
        <w:tab/>
      </w:r>
      <w:r w:rsidRPr="00894069">
        <w:rPr>
          <w:rFonts w:ascii="Tahoma" w:eastAsia="Times New Roman" w:hAnsi="Tahoma" w:cs="Tahoma"/>
          <w:sz w:val="20"/>
          <w:szCs w:val="20"/>
        </w:rPr>
        <w:t>acquire 12 Belfry Way, Citywest, Dublin 24</w:t>
      </w:r>
      <w:r w:rsidRPr="00894069">
        <w:rPr>
          <w:rFonts w:ascii="Tahoma" w:eastAsia="Times New Roman" w:hAnsi="Tahoma" w:cs="Tahoma"/>
          <w:b/>
          <w:bCs/>
          <w:sz w:val="20"/>
          <w:szCs w:val="20"/>
        </w:rPr>
        <w:t xml:space="preserve"> </w:t>
      </w:r>
      <w:r w:rsidRPr="00894069">
        <w:rPr>
          <w:rFonts w:ascii="Tahoma" w:eastAsia="Times New Roman" w:hAnsi="Tahoma" w:cs="Tahoma"/>
          <w:sz w:val="20"/>
          <w:szCs w:val="20"/>
        </w:rPr>
        <w:t xml:space="preserve">under the Capital Assistance Scheme.  The </w:t>
      </w:r>
      <w:r>
        <w:rPr>
          <w:rFonts w:ascii="Tahoma" w:eastAsia="Times New Roman" w:hAnsi="Tahoma" w:cs="Tahoma"/>
          <w:sz w:val="20"/>
          <w:szCs w:val="20"/>
        </w:rPr>
        <w:tab/>
      </w:r>
      <w:r w:rsidRPr="00894069">
        <w:rPr>
          <w:rFonts w:ascii="Tahoma" w:eastAsia="Times New Roman" w:hAnsi="Tahoma" w:cs="Tahoma"/>
          <w:sz w:val="20"/>
          <w:szCs w:val="20"/>
        </w:rPr>
        <w:t xml:space="preserve">Association is an approved Voluntary Body under </w:t>
      </w:r>
      <w:r w:rsidRPr="00894069">
        <w:rPr>
          <w:rFonts w:ascii="Tahoma" w:eastAsia="Times New Roman" w:hAnsi="Tahoma" w:cs="Tahoma"/>
          <w:b/>
          <w:bCs/>
          <w:sz w:val="20"/>
          <w:szCs w:val="20"/>
        </w:rPr>
        <w:t xml:space="preserve">Section 5 of the Housing Act, 1988. </w:t>
      </w:r>
    </w:p>
    <w:p w:rsidR="00894069" w:rsidRPr="00894069" w:rsidRDefault="00894069" w:rsidP="00894069">
      <w:pPr>
        <w:spacing w:after="0" w:line="240" w:lineRule="auto"/>
        <w:rPr>
          <w:rFonts w:ascii="Tahoma" w:hAnsi="Tahoma" w:cs="Tahoma"/>
          <w:sz w:val="20"/>
          <w:szCs w:val="20"/>
        </w:rPr>
      </w:pPr>
      <w:r w:rsidRPr="00894069">
        <w:rPr>
          <w:rStyle w:val="Hyperlink"/>
          <w:rFonts w:ascii="Tahoma" w:eastAsia="Times New Roman" w:hAnsi="Tahoma" w:cs="Tahoma"/>
          <w:b/>
          <w:bCs/>
          <w:sz w:val="20"/>
          <w:szCs w:val="20"/>
        </w:rPr>
        <w:fldChar w:fldCharType="begin"/>
      </w:r>
      <w:r w:rsidRPr="00894069">
        <w:rPr>
          <w:rStyle w:val="Hyperlink"/>
          <w:rFonts w:ascii="Tahoma" w:eastAsia="Times New Roman" w:hAnsi="Tahoma" w:cs="Tahoma"/>
          <w:b/>
          <w:bCs/>
          <w:sz w:val="20"/>
          <w:szCs w:val="20"/>
        </w:rPr>
        <w:instrText xml:space="preserve"> LINK Excel.Sheet.8 "\\\\SDCC-File4\\Housing\\Hsadm1s\\VOLUNTARY\\Call for CAS 2016\\Submissions Assessment\\Priority CAS idenfitied- CAS 2016..xls" "Final Sheet!R1:R17" \a \f 5 \h  \* MERGEFORMAT </w:instrText>
      </w:r>
      <w:r w:rsidRPr="00894069">
        <w:rPr>
          <w:rStyle w:val="Hyperlink"/>
          <w:rFonts w:ascii="Tahoma" w:eastAsia="Times New Roman" w:hAnsi="Tahoma" w:cs="Tahoma"/>
          <w:b/>
          <w:bCs/>
          <w:sz w:val="20"/>
          <w:szCs w:val="20"/>
        </w:rPr>
        <w:fldChar w:fldCharType="separate"/>
      </w:r>
    </w:p>
    <w:p w:rsidR="00894069" w:rsidRPr="00894069" w:rsidRDefault="00894069" w:rsidP="00894069">
      <w:pPr>
        <w:spacing w:after="0" w:line="240" w:lineRule="auto"/>
        <w:rPr>
          <w:rFonts w:ascii="Tahoma" w:eastAsia="Times New Roman" w:hAnsi="Tahoma" w:cs="Tahoma"/>
          <w:sz w:val="20"/>
          <w:szCs w:val="20"/>
        </w:rPr>
      </w:pPr>
      <w:r w:rsidRPr="00894069">
        <w:rPr>
          <w:rStyle w:val="Hyperlink"/>
          <w:rFonts w:ascii="Tahoma" w:eastAsia="Times New Roman" w:hAnsi="Tahoma" w:cs="Tahoma"/>
          <w:b/>
          <w:bCs/>
          <w:sz w:val="20"/>
          <w:szCs w:val="20"/>
        </w:rPr>
        <w:fldChar w:fldCharType="end"/>
      </w:r>
      <w:r w:rsidRPr="00894069">
        <w:rPr>
          <w:rStyle w:val="Hyperlink"/>
          <w:rFonts w:ascii="Tahoma" w:eastAsia="Times New Roman" w:hAnsi="Tahoma" w:cs="Tahoma"/>
          <w:b/>
          <w:bCs/>
          <w:sz w:val="20"/>
          <w:szCs w:val="20"/>
          <w:u w:val="none"/>
        </w:rPr>
        <w:tab/>
      </w:r>
      <w:r w:rsidRPr="00894069">
        <w:rPr>
          <w:rFonts w:ascii="Tahoma" w:eastAsia="Times New Roman" w:hAnsi="Tahoma" w:cs="Tahoma"/>
          <w:sz w:val="20"/>
          <w:szCs w:val="20"/>
          <w:lang w:eastAsia="en-IE"/>
        </w:rPr>
        <w:t xml:space="preserve">The property will be used to accommodate people from South Dublin County Council’s </w:t>
      </w:r>
      <w:r>
        <w:rPr>
          <w:rFonts w:ascii="Tahoma" w:eastAsia="Times New Roman" w:hAnsi="Tahoma" w:cs="Tahoma"/>
          <w:sz w:val="20"/>
          <w:szCs w:val="20"/>
          <w:lang w:eastAsia="en-IE"/>
        </w:rPr>
        <w:tab/>
      </w:r>
      <w:r w:rsidRPr="00894069">
        <w:rPr>
          <w:rFonts w:ascii="Tahoma" w:eastAsia="Times New Roman" w:hAnsi="Tahoma" w:cs="Tahoma"/>
          <w:sz w:val="20"/>
          <w:szCs w:val="20"/>
          <w:lang w:eastAsia="en-IE"/>
        </w:rPr>
        <w:t>housing list.</w:t>
      </w:r>
    </w:p>
    <w:p w:rsidR="00894069" w:rsidRPr="00894069" w:rsidRDefault="00894069" w:rsidP="00894069">
      <w:pPr>
        <w:spacing w:before="100" w:beforeAutospacing="1" w:after="100" w:afterAutospacing="1" w:line="240" w:lineRule="auto"/>
        <w:rPr>
          <w:rFonts w:ascii="Tahoma" w:eastAsia="Times New Roman" w:hAnsi="Tahoma" w:cs="Tahoma"/>
          <w:sz w:val="20"/>
          <w:szCs w:val="20"/>
          <w:lang w:val="en-GB"/>
        </w:rPr>
      </w:pPr>
      <w:r>
        <w:rPr>
          <w:rFonts w:ascii="Tahoma" w:eastAsia="Times New Roman" w:hAnsi="Tahoma" w:cs="Tahoma"/>
          <w:sz w:val="20"/>
          <w:szCs w:val="20"/>
          <w:lang w:eastAsia="en-IE"/>
        </w:rPr>
        <w:tab/>
      </w:r>
      <w:r w:rsidRPr="00894069">
        <w:rPr>
          <w:rFonts w:ascii="Tahoma" w:eastAsia="Times New Roman" w:hAnsi="Tahoma" w:cs="Tahoma"/>
          <w:sz w:val="20"/>
          <w:szCs w:val="20"/>
          <w:lang w:eastAsia="en-IE"/>
        </w:rPr>
        <w:t xml:space="preserve">Under </w:t>
      </w:r>
      <w:hyperlink r:id="rId22" w:history="1">
        <w:r w:rsidRPr="00894069">
          <w:rPr>
            <w:rFonts w:ascii="Tahoma" w:eastAsia="Times New Roman" w:hAnsi="Tahoma" w:cs="Tahoma"/>
            <w:b/>
            <w:bCs/>
            <w:color w:val="0000FF"/>
            <w:sz w:val="20"/>
            <w:szCs w:val="20"/>
            <w:u w:val="single"/>
            <w:lang w:eastAsia="en-IE"/>
          </w:rPr>
          <w:t>Section 6 (8) of the Housing (Miscellaneous Provisions) Act, 1992</w:t>
        </w:r>
      </w:hyperlink>
      <w:r w:rsidRPr="00894069">
        <w:rPr>
          <w:rFonts w:ascii="Tahoma" w:eastAsia="Times New Roman" w:hAnsi="Tahoma" w:cs="Tahoma"/>
          <w:sz w:val="20"/>
          <w:szCs w:val="20"/>
          <w:lang w:eastAsia="en-IE"/>
        </w:rPr>
        <w:t xml:space="preserve"> the granting </w:t>
      </w:r>
      <w:r>
        <w:rPr>
          <w:rFonts w:ascii="Tahoma" w:eastAsia="Times New Roman" w:hAnsi="Tahoma" w:cs="Tahoma"/>
          <w:sz w:val="20"/>
          <w:szCs w:val="20"/>
          <w:lang w:eastAsia="en-IE"/>
        </w:rPr>
        <w:tab/>
      </w:r>
      <w:r w:rsidRPr="00894069">
        <w:rPr>
          <w:rFonts w:ascii="Tahoma" w:eastAsia="Times New Roman" w:hAnsi="Tahoma" w:cs="Tahoma"/>
          <w:sz w:val="20"/>
          <w:szCs w:val="20"/>
          <w:lang w:eastAsia="en-IE"/>
        </w:rPr>
        <w:t xml:space="preserve">of assistance under the Capital Assistance Scheme is a reserved function of the Council and is </w:t>
      </w:r>
      <w:r>
        <w:rPr>
          <w:rFonts w:ascii="Tahoma" w:eastAsia="Times New Roman" w:hAnsi="Tahoma" w:cs="Tahoma"/>
          <w:sz w:val="20"/>
          <w:szCs w:val="20"/>
          <w:lang w:eastAsia="en-IE"/>
        </w:rPr>
        <w:tab/>
      </w:r>
      <w:r w:rsidRPr="00894069">
        <w:rPr>
          <w:rFonts w:ascii="Tahoma" w:eastAsia="Times New Roman" w:hAnsi="Tahoma" w:cs="Tahoma"/>
          <w:sz w:val="20"/>
          <w:szCs w:val="20"/>
          <w:lang w:eastAsia="en-IE"/>
        </w:rPr>
        <w:t xml:space="preserve">subject to the approval of the Department of </w:t>
      </w:r>
      <w:r w:rsidRPr="00894069">
        <w:rPr>
          <w:rFonts w:ascii="Tahoma" w:eastAsia="Times New Roman" w:hAnsi="Tahoma" w:cs="Tahoma"/>
          <w:sz w:val="20"/>
          <w:szCs w:val="20"/>
          <w:lang w:val="en-GB"/>
        </w:rPr>
        <w:t xml:space="preserve">Housing, Planning, Community and Local </w:t>
      </w:r>
      <w:r>
        <w:rPr>
          <w:rFonts w:ascii="Tahoma" w:eastAsia="Times New Roman" w:hAnsi="Tahoma" w:cs="Tahoma"/>
          <w:sz w:val="20"/>
          <w:szCs w:val="20"/>
          <w:lang w:val="en-GB"/>
        </w:rPr>
        <w:tab/>
      </w:r>
      <w:r w:rsidRPr="00894069">
        <w:rPr>
          <w:rFonts w:ascii="Tahoma" w:eastAsia="Times New Roman" w:hAnsi="Tahoma" w:cs="Tahoma"/>
          <w:sz w:val="20"/>
          <w:szCs w:val="20"/>
          <w:lang w:val="en-GB"/>
        </w:rPr>
        <w:t>Government.</w:t>
      </w:r>
    </w:p>
    <w:p w:rsidR="00DF664C" w:rsidRDefault="00894069" w:rsidP="00894069">
      <w:pPr>
        <w:spacing w:before="100" w:beforeAutospacing="1" w:after="100" w:afterAutospacing="1" w:line="240" w:lineRule="auto"/>
        <w:rPr>
          <w:rFonts w:ascii="Tahoma" w:eastAsia="Times New Roman" w:hAnsi="Tahoma" w:cs="Tahoma"/>
          <w:b/>
          <w:sz w:val="20"/>
          <w:szCs w:val="20"/>
          <w:lang w:eastAsia="en-IE"/>
        </w:rPr>
      </w:pPr>
      <w:r w:rsidRPr="00894069">
        <w:rPr>
          <w:rFonts w:ascii="Tahoma" w:eastAsia="Times New Roman" w:hAnsi="Tahoma" w:cs="Tahoma"/>
          <w:b/>
          <w:sz w:val="20"/>
          <w:szCs w:val="20"/>
          <w:lang w:eastAsia="en-IE"/>
        </w:rPr>
        <w:tab/>
      </w:r>
    </w:p>
    <w:p w:rsidR="00894069" w:rsidRPr="00894069" w:rsidRDefault="00894069" w:rsidP="00DF664C">
      <w:pPr>
        <w:spacing w:before="100" w:beforeAutospacing="1" w:after="100" w:afterAutospacing="1" w:line="240" w:lineRule="auto"/>
        <w:ind w:firstLine="720"/>
        <w:rPr>
          <w:rFonts w:ascii="Tahoma" w:eastAsia="Times New Roman" w:hAnsi="Tahoma" w:cs="Tahoma"/>
          <w:b/>
          <w:sz w:val="20"/>
          <w:szCs w:val="20"/>
          <w:u w:val="single"/>
          <w:lang w:eastAsia="en-IE"/>
        </w:rPr>
      </w:pPr>
      <w:r w:rsidRPr="00894069">
        <w:rPr>
          <w:rFonts w:ascii="Tahoma" w:eastAsia="Times New Roman" w:hAnsi="Tahoma" w:cs="Tahoma"/>
          <w:b/>
          <w:sz w:val="20"/>
          <w:szCs w:val="20"/>
          <w:u w:val="single"/>
          <w:lang w:eastAsia="en-IE"/>
        </w:rPr>
        <w:lastRenderedPageBreak/>
        <w:t>Accordingly, the following motion is required:</w:t>
      </w:r>
    </w:p>
    <w:p w:rsidR="00894069" w:rsidRPr="00894069" w:rsidRDefault="00894069" w:rsidP="0089406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94069">
        <w:rPr>
          <w:rFonts w:ascii="Tahoma" w:eastAsia="Times New Roman" w:hAnsi="Tahoma" w:cs="Tahoma"/>
          <w:sz w:val="20"/>
          <w:szCs w:val="20"/>
          <w:lang w:eastAsia="en-IE"/>
        </w:rPr>
        <w:t xml:space="preserve">“That this Council recommends that the application for a grant in the sum of </w:t>
      </w:r>
      <w:r w:rsidRPr="00894069">
        <w:rPr>
          <w:rFonts w:ascii="Tahoma" w:eastAsia="Times New Roman" w:hAnsi="Tahoma" w:cs="Tahoma"/>
          <w:b/>
          <w:sz w:val="20"/>
          <w:szCs w:val="20"/>
          <w:lang w:eastAsia="en-IE"/>
        </w:rPr>
        <w:t>€310,000</w:t>
      </w:r>
      <w:r w:rsidRPr="00894069">
        <w:rPr>
          <w:rFonts w:ascii="Tahoma" w:eastAsia="Times New Roman" w:hAnsi="Tahoma" w:cs="Tahoma"/>
          <w:sz w:val="20"/>
          <w:szCs w:val="20"/>
          <w:lang w:eastAsia="en-IE"/>
        </w:rPr>
        <w:t xml:space="preserve"> </w:t>
      </w:r>
      <w:r>
        <w:rPr>
          <w:rFonts w:ascii="Tahoma" w:eastAsia="Times New Roman" w:hAnsi="Tahoma" w:cs="Tahoma"/>
          <w:sz w:val="20"/>
          <w:szCs w:val="20"/>
          <w:lang w:eastAsia="en-IE"/>
        </w:rPr>
        <w:tab/>
      </w:r>
      <w:r w:rsidRPr="00894069">
        <w:rPr>
          <w:rFonts w:ascii="Tahoma" w:eastAsia="Times New Roman" w:hAnsi="Tahoma" w:cs="Tahoma"/>
          <w:sz w:val="20"/>
          <w:szCs w:val="20"/>
          <w:lang w:eastAsia="en-IE"/>
        </w:rPr>
        <w:t xml:space="preserve">under the Capital Assistance Scheme to </w:t>
      </w:r>
      <w:r w:rsidRPr="00894069">
        <w:rPr>
          <w:rFonts w:ascii="Tahoma" w:eastAsia="Times New Roman" w:hAnsi="Tahoma" w:cs="Tahoma"/>
          <w:sz w:val="20"/>
          <w:szCs w:val="20"/>
          <w:lang w:val="en-GB"/>
        </w:rPr>
        <w:t>Clanmil Ireland CLG</w:t>
      </w:r>
      <w:r w:rsidRPr="00894069">
        <w:rPr>
          <w:rFonts w:ascii="Tahoma" w:eastAsia="Times New Roman" w:hAnsi="Tahoma" w:cs="Tahoma"/>
          <w:sz w:val="20"/>
          <w:szCs w:val="20"/>
          <w:lang w:eastAsia="en-IE"/>
        </w:rPr>
        <w:t xml:space="preserve"> for the acquisition of property at </w:t>
      </w:r>
      <w:r>
        <w:rPr>
          <w:rFonts w:ascii="Tahoma" w:eastAsia="Times New Roman" w:hAnsi="Tahoma" w:cs="Tahoma"/>
          <w:sz w:val="20"/>
          <w:szCs w:val="20"/>
          <w:lang w:eastAsia="en-IE"/>
        </w:rPr>
        <w:tab/>
      </w:r>
      <w:r w:rsidRPr="00894069">
        <w:rPr>
          <w:rFonts w:ascii="Tahoma" w:eastAsia="Times New Roman" w:hAnsi="Tahoma" w:cs="Tahoma"/>
          <w:sz w:val="20"/>
          <w:szCs w:val="20"/>
          <w:lang w:eastAsia="en-IE"/>
        </w:rPr>
        <w:t xml:space="preserve">12 Belfry Way, Citywest, Dublin 24, or any substitute property up to a similar amount, in </w:t>
      </w:r>
      <w:r>
        <w:rPr>
          <w:rFonts w:ascii="Tahoma" w:eastAsia="Times New Roman" w:hAnsi="Tahoma" w:cs="Tahoma"/>
          <w:sz w:val="20"/>
          <w:szCs w:val="20"/>
          <w:lang w:eastAsia="en-IE"/>
        </w:rPr>
        <w:tab/>
      </w:r>
      <w:r w:rsidRPr="00894069">
        <w:rPr>
          <w:rFonts w:ascii="Tahoma" w:eastAsia="Times New Roman" w:hAnsi="Tahoma" w:cs="Tahoma"/>
          <w:sz w:val="20"/>
          <w:szCs w:val="20"/>
          <w:lang w:eastAsia="en-IE"/>
        </w:rPr>
        <w:t xml:space="preserve">accordance with the requirements of Section 6 of the Housing (Miscellaneous) Act, 1992 be </w:t>
      </w:r>
      <w:r>
        <w:rPr>
          <w:rFonts w:ascii="Tahoma" w:eastAsia="Times New Roman" w:hAnsi="Tahoma" w:cs="Tahoma"/>
          <w:sz w:val="20"/>
          <w:szCs w:val="20"/>
          <w:lang w:eastAsia="en-IE"/>
        </w:rPr>
        <w:tab/>
      </w:r>
      <w:r w:rsidRPr="00894069">
        <w:rPr>
          <w:rFonts w:ascii="Tahoma" w:eastAsia="Times New Roman" w:hAnsi="Tahoma" w:cs="Tahoma"/>
          <w:sz w:val="20"/>
          <w:szCs w:val="20"/>
          <w:lang w:eastAsia="en-IE"/>
        </w:rPr>
        <w:t>approved”.</w:t>
      </w:r>
    </w:p>
    <w:p w:rsidR="007F3B23" w:rsidRPr="007F3B23" w:rsidRDefault="00894069" w:rsidP="007F3B23">
      <w:pPr>
        <w:spacing w:line="256" w:lineRule="auto"/>
        <w:jc w:val="both"/>
        <w:rPr>
          <w:rFonts w:ascii="Times New Roman" w:hAnsi="Times New Roman" w:cs="Times New Roman"/>
          <w:b/>
          <w:sz w:val="24"/>
          <w:szCs w:val="24"/>
        </w:rPr>
      </w:pPr>
      <w:r>
        <w:rPr>
          <w:rFonts w:ascii="Times New Roman" w:eastAsiaTheme="minorEastAsia" w:hAnsi="Times New Roman" w:cs="Times New Roman"/>
          <w:b/>
          <w:sz w:val="24"/>
          <w:szCs w:val="24"/>
          <w:lang w:eastAsia="en-IE"/>
        </w:rPr>
        <w:tab/>
      </w:r>
      <w:r w:rsidR="007F3B23" w:rsidRPr="007F3B23">
        <w:rPr>
          <w:rFonts w:ascii="Times New Roman" w:hAnsi="Times New Roman" w:cs="Times New Roman"/>
          <w:sz w:val="24"/>
          <w:szCs w:val="24"/>
        </w:rPr>
        <w:t xml:space="preserve">The Report was </w:t>
      </w:r>
      <w:r w:rsidR="007F3B23" w:rsidRPr="007F3B23">
        <w:rPr>
          <w:rFonts w:ascii="Times New Roman" w:hAnsi="Times New Roman" w:cs="Times New Roman"/>
          <w:b/>
          <w:sz w:val="24"/>
          <w:szCs w:val="24"/>
        </w:rPr>
        <w:t xml:space="preserve">NOTED </w:t>
      </w:r>
      <w:r w:rsidR="007F3B23" w:rsidRPr="007F3B23">
        <w:rPr>
          <w:rFonts w:ascii="Times New Roman" w:hAnsi="Times New Roman" w:cs="Times New Roman"/>
          <w:sz w:val="24"/>
          <w:szCs w:val="24"/>
        </w:rPr>
        <w:t>and it was proposed by</w:t>
      </w:r>
      <w:r w:rsidR="007F3B23" w:rsidRPr="007F3B23">
        <w:rPr>
          <w:rFonts w:ascii="Times New Roman" w:hAnsi="Times New Roman" w:cs="Times New Roman"/>
          <w:b/>
          <w:sz w:val="24"/>
          <w:szCs w:val="24"/>
        </w:rPr>
        <w:t xml:space="preserve"> </w:t>
      </w:r>
      <w:r w:rsidR="007F3B23" w:rsidRPr="007F3B23">
        <w:rPr>
          <w:rFonts w:ascii="Times New Roman" w:hAnsi="Times New Roman" w:cs="Times New Roman"/>
          <w:sz w:val="24"/>
          <w:szCs w:val="24"/>
        </w:rPr>
        <w:t xml:space="preserve">Councillor P. Gogarty and seconded </w:t>
      </w:r>
      <w:r>
        <w:rPr>
          <w:rFonts w:ascii="Times New Roman" w:hAnsi="Times New Roman" w:cs="Times New Roman"/>
          <w:sz w:val="24"/>
          <w:szCs w:val="24"/>
        </w:rPr>
        <w:tab/>
      </w:r>
      <w:r w:rsidR="007F3B23" w:rsidRPr="007F3B23">
        <w:rPr>
          <w:rFonts w:ascii="Times New Roman" w:hAnsi="Times New Roman" w:cs="Times New Roman"/>
          <w:sz w:val="24"/>
          <w:szCs w:val="24"/>
        </w:rPr>
        <w:t xml:space="preserve">by Councillor G. O’Connell and </w:t>
      </w:r>
      <w:r w:rsidR="007F3B23" w:rsidRPr="007F3B23">
        <w:rPr>
          <w:rFonts w:ascii="Times New Roman" w:hAnsi="Times New Roman" w:cs="Times New Roman"/>
          <w:b/>
          <w:sz w:val="24"/>
          <w:szCs w:val="24"/>
        </w:rPr>
        <w:t>RESOLVED:</w:t>
      </w:r>
    </w:p>
    <w:p w:rsidR="007F3B23" w:rsidRPr="007F3B23" w:rsidRDefault="00894069" w:rsidP="007F3B23">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“That the Application for Financial Assistance under the Capital Assistance Scheme be</w:t>
      </w:r>
      <w:r w:rsidR="007F3B23" w:rsidRPr="007F3B23">
        <w:rPr>
          <w:rFonts w:ascii="Times New Roman" w:eastAsiaTheme="minorEastAsia" w:hAnsi="Times New Roman" w:cs="Times New Roman"/>
          <w:b/>
          <w:sz w:val="24"/>
          <w:szCs w:val="24"/>
          <w:lang w:eastAsia="en-IE"/>
        </w:rPr>
        <w:t xml:space="preserve"> </w:t>
      </w: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ADOPTED and APPROVED.</w:t>
      </w:r>
      <w:r w:rsidR="007F3B23" w:rsidRPr="007F3B23">
        <w:rPr>
          <w:rFonts w:ascii="Times New Roman" w:eastAsiaTheme="minorEastAsia" w:hAnsi="Times New Roman" w:cs="Times New Roman"/>
          <w:sz w:val="24"/>
          <w:szCs w:val="24"/>
          <w:lang w:eastAsia="en-IE"/>
        </w:rPr>
        <w:t>”</w:t>
      </w:r>
      <w:r w:rsidR="007F3B23" w:rsidRPr="007F3B23">
        <w:rPr>
          <w:rFonts w:ascii="Times New Roman" w:eastAsia="Times New Roman" w:hAnsi="Times New Roman" w:cs="Times New Roman"/>
          <w:sz w:val="24"/>
          <w:szCs w:val="24"/>
          <w:lang w:eastAsia="en-IE"/>
        </w:rPr>
        <w:tab/>
      </w:r>
    </w:p>
    <w:p w:rsidR="007F3B23" w:rsidRPr="007F3B23" w:rsidRDefault="007F3B23" w:rsidP="007F3B23">
      <w:pPr>
        <w:keepNext/>
        <w:keepLines/>
        <w:spacing w:before="200" w:after="0"/>
        <w:outlineLvl w:val="2"/>
        <w:rPr>
          <w:rFonts w:ascii="Times New Roman" w:eastAsiaTheme="minorEastAsia" w:hAnsi="Times New Roman" w:cs="Times New Roman"/>
          <w:sz w:val="24"/>
          <w:szCs w:val="24"/>
          <w:lang w:eastAsia="en-IE"/>
        </w:rPr>
      </w:pPr>
    </w:p>
    <w:p w:rsidR="007F3B23" w:rsidRPr="007F3B23" w:rsidRDefault="00894069" w:rsidP="007F3B23">
      <w:pPr>
        <w:keepNext/>
        <w:keepLines/>
        <w:spacing w:before="200" w:after="0"/>
        <w:jc w:val="both"/>
        <w:outlineLvl w:val="2"/>
        <w:rPr>
          <w:rFonts w:ascii="Times New Roman" w:eastAsiaTheme="minorEastAsia" w:hAnsi="Times New Roman" w:cs="Times New Roman"/>
          <w:b/>
          <w:sz w:val="24"/>
          <w:szCs w:val="24"/>
          <w:u w:val="single"/>
          <w:lang w:eastAsia="en-IE"/>
        </w:rPr>
      </w:pPr>
      <w:r w:rsidRPr="00894069">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u w:val="single"/>
          <w:lang w:eastAsia="en-IE"/>
        </w:rPr>
        <w:t>CORRESPONDENCE</w:t>
      </w:r>
    </w:p>
    <w:p w:rsidR="007F3B23" w:rsidRPr="007F3B23" w:rsidRDefault="007F3B23" w:rsidP="007F3B23">
      <w:pPr>
        <w:rPr>
          <w:rFonts w:ascii="Times New Roman" w:eastAsiaTheme="minorEastAsia" w:hAnsi="Times New Roman" w:cs="Times New Roman"/>
          <w:b/>
          <w:sz w:val="24"/>
          <w:szCs w:val="24"/>
          <w:lang w:eastAsia="en-IE"/>
        </w:rPr>
      </w:pPr>
    </w:p>
    <w:p w:rsidR="007F3B23" w:rsidRPr="007F3B23" w:rsidRDefault="0089406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Departmental</w:t>
      </w:r>
    </w:p>
    <w:p w:rsidR="007F3B23" w:rsidRPr="007F3B23" w:rsidRDefault="007F3B23" w:rsidP="00894069">
      <w:pPr>
        <w:keepNext/>
        <w:keepLines/>
        <w:spacing w:before="200" w:after="0"/>
        <w:ind w:hanging="567"/>
        <w:outlineLvl w:val="2"/>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C</w:t>
      </w:r>
      <w:r w:rsidR="00894069">
        <w:rPr>
          <w:rFonts w:ascii="Times New Roman" w:eastAsiaTheme="minorEastAsia" w:hAnsi="Times New Roman" w:cs="Times New Roman"/>
          <w:b/>
          <w:sz w:val="24"/>
          <w:szCs w:val="24"/>
          <w:lang w:eastAsia="en-IE"/>
        </w:rPr>
        <w:t>o</w:t>
      </w:r>
      <w:r w:rsidRPr="007F3B23">
        <w:rPr>
          <w:rFonts w:ascii="Times New Roman" w:eastAsiaTheme="minorEastAsia" w:hAnsi="Times New Roman" w:cs="Times New Roman"/>
          <w:b/>
          <w:sz w:val="24"/>
          <w:szCs w:val="24"/>
          <w:lang w:eastAsia="en-IE"/>
        </w:rPr>
        <w:t xml:space="preserve">1/1117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sz w:val="24"/>
          <w:szCs w:val="24"/>
          <w:lang w:eastAsia="en-IE"/>
        </w:rPr>
        <w:t xml:space="preserve">Letter dated 5th October 2017 from Department of Children and Youth Affairs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regarding pay for Child Care Workers  </w:t>
      </w:r>
    </w:p>
    <w:p w:rsidR="007F3B23" w:rsidRPr="007F3B23" w:rsidRDefault="00894069" w:rsidP="007F3B23">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p>
    <w:p w:rsidR="007F3B23" w:rsidRPr="007F3B23" w:rsidRDefault="0089406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Departmental</w:t>
      </w:r>
    </w:p>
    <w:p w:rsidR="007F3B23" w:rsidRPr="007F3B23" w:rsidRDefault="007F3B23" w:rsidP="00894069">
      <w:pPr>
        <w:keepNext/>
        <w:keepLines/>
        <w:spacing w:before="200" w:after="0"/>
        <w:ind w:hanging="567"/>
        <w:outlineLvl w:val="2"/>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C</w:t>
      </w:r>
      <w:r w:rsidR="00894069">
        <w:rPr>
          <w:rFonts w:ascii="Times New Roman" w:eastAsiaTheme="minorEastAsia" w:hAnsi="Times New Roman" w:cs="Times New Roman"/>
          <w:b/>
          <w:sz w:val="24"/>
          <w:szCs w:val="24"/>
          <w:lang w:eastAsia="en-IE"/>
        </w:rPr>
        <w:t>o</w:t>
      </w:r>
      <w:r w:rsidRPr="007F3B23">
        <w:rPr>
          <w:rFonts w:ascii="Times New Roman" w:eastAsiaTheme="minorEastAsia" w:hAnsi="Times New Roman" w:cs="Times New Roman"/>
          <w:b/>
          <w:sz w:val="24"/>
          <w:szCs w:val="24"/>
          <w:lang w:eastAsia="en-IE"/>
        </w:rPr>
        <w:t xml:space="preserve">2/1117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sz w:val="24"/>
          <w:szCs w:val="24"/>
          <w:lang w:eastAsia="en-IE"/>
        </w:rPr>
        <w:t xml:space="preserve">Letter dated 31st October 2017 from the Department of Housing, Planning &amp; Local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Government regarding reducing the age of electors to 16 years of age</w:t>
      </w:r>
    </w:p>
    <w:p w:rsidR="007F3B23" w:rsidRPr="007F3B23" w:rsidRDefault="007F3B23" w:rsidP="00894069">
      <w:pPr>
        <w:keepNext/>
        <w:keepLines/>
        <w:spacing w:before="200" w:after="0"/>
        <w:ind w:hanging="567"/>
        <w:outlineLvl w:val="2"/>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C</w:t>
      </w:r>
      <w:r w:rsidR="00894069">
        <w:rPr>
          <w:rFonts w:ascii="Times New Roman" w:eastAsiaTheme="minorEastAsia" w:hAnsi="Times New Roman" w:cs="Times New Roman"/>
          <w:b/>
          <w:sz w:val="24"/>
          <w:szCs w:val="24"/>
          <w:lang w:eastAsia="en-IE"/>
        </w:rPr>
        <w:t>o</w:t>
      </w:r>
      <w:r w:rsidRPr="007F3B23">
        <w:rPr>
          <w:rFonts w:ascii="Times New Roman" w:eastAsiaTheme="minorEastAsia" w:hAnsi="Times New Roman" w:cs="Times New Roman"/>
          <w:b/>
          <w:sz w:val="24"/>
          <w:szCs w:val="24"/>
          <w:lang w:eastAsia="en-IE"/>
        </w:rPr>
        <w:t xml:space="preserve">3/1117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sz w:val="24"/>
          <w:szCs w:val="24"/>
          <w:lang w:eastAsia="en-IE"/>
        </w:rPr>
        <w:t xml:space="preserve">Letter dated 17th October 2017 from Tipperary County Council regarding Urban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Road Minor Improvement Grant</w:t>
      </w:r>
    </w:p>
    <w:p w:rsidR="007F3B23" w:rsidRPr="007F3B23" w:rsidRDefault="007F3B23" w:rsidP="00894069">
      <w:pPr>
        <w:keepNext/>
        <w:keepLines/>
        <w:spacing w:before="200" w:after="0"/>
        <w:ind w:hanging="567"/>
        <w:outlineLvl w:val="2"/>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C</w:t>
      </w:r>
      <w:r w:rsidR="00894069">
        <w:rPr>
          <w:rFonts w:ascii="Times New Roman" w:eastAsiaTheme="minorEastAsia" w:hAnsi="Times New Roman" w:cs="Times New Roman"/>
          <w:b/>
          <w:sz w:val="24"/>
          <w:szCs w:val="24"/>
          <w:lang w:eastAsia="en-IE"/>
        </w:rPr>
        <w:t>o</w:t>
      </w:r>
      <w:r w:rsidRPr="007F3B23">
        <w:rPr>
          <w:rFonts w:ascii="Times New Roman" w:eastAsiaTheme="minorEastAsia" w:hAnsi="Times New Roman" w:cs="Times New Roman"/>
          <w:b/>
          <w:sz w:val="24"/>
          <w:szCs w:val="24"/>
          <w:lang w:eastAsia="en-IE"/>
        </w:rPr>
        <w:t xml:space="preserve">4/1117 </w:t>
      </w: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sz w:val="24"/>
          <w:szCs w:val="24"/>
          <w:lang w:eastAsia="en-IE"/>
        </w:rPr>
        <w:t xml:space="preserve">Email dated 25th October 2017 from Wexford County Council regarding Rural Post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Offices</w:t>
      </w:r>
    </w:p>
    <w:p w:rsidR="00DF664C" w:rsidRPr="007F3B23" w:rsidRDefault="00DF664C" w:rsidP="007F3B23">
      <w:pPr>
        <w:rPr>
          <w:rFonts w:ascii="Times New Roman" w:eastAsiaTheme="minorEastAsia" w:hAnsi="Times New Roman" w:cs="Times New Roman"/>
          <w:color w:val="0563C1" w:themeColor="hyperlink"/>
          <w:sz w:val="24"/>
          <w:szCs w:val="24"/>
          <w:u w:val="single"/>
          <w:lang w:eastAsia="en-IE"/>
        </w:rPr>
      </w:pPr>
    </w:p>
    <w:p w:rsidR="007F3B23" w:rsidRPr="007F3B23" w:rsidRDefault="00894069" w:rsidP="007F3B23">
      <w:pPr>
        <w:rPr>
          <w:rFonts w:ascii="Times New Roman" w:eastAsiaTheme="minorEastAsia" w:hAnsi="Times New Roman" w:cs="Times New Roman"/>
          <w:sz w:val="24"/>
          <w:szCs w:val="24"/>
          <w:lang w:eastAsia="en-IE"/>
        </w:rPr>
      </w:pPr>
      <w:r w:rsidRPr="00894069">
        <w:rPr>
          <w:rFonts w:ascii="Times New Roman" w:eastAsia="Calibri" w:hAnsi="Times New Roman" w:cs="Times New Roman"/>
          <w:b/>
          <w:color w:val="000000"/>
          <w:sz w:val="24"/>
          <w:szCs w:val="24"/>
        </w:rPr>
        <w:tab/>
      </w:r>
      <w:r w:rsidR="007F3B23" w:rsidRPr="007F3B23">
        <w:rPr>
          <w:rFonts w:ascii="Times New Roman" w:eastAsia="Calibri" w:hAnsi="Times New Roman" w:cs="Times New Roman"/>
          <w:b/>
          <w:color w:val="000000"/>
          <w:sz w:val="24"/>
          <w:szCs w:val="24"/>
          <w:u w:val="single"/>
        </w:rPr>
        <w:t>Motions for discussion</w:t>
      </w:r>
    </w:p>
    <w:p w:rsidR="007F3B23" w:rsidRPr="007F3B23" w:rsidRDefault="00894069" w:rsidP="007F3B23">
      <w:pPr>
        <w:spacing w:before="240" w:line="256" w:lineRule="auto"/>
        <w:ind w:right="23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7F3B23" w:rsidRPr="007F3B23">
        <w:rPr>
          <w:rFonts w:ascii="Times New Roman" w:eastAsia="Calibri" w:hAnsi="Times New Roman" w:cs="Times New Roman"/>
          <w:color w:val="000000"/>
          <w:sz w:val="24"/>
          <w:szCs w:val="24"/>
        </w:rPr>
        <w:t xml:space="preserve">In accordance with </w:t>
      </w:r>
      <w:r w:rsidR="007F3B23" w:rsidRPr="007F3B23">
        <w:rPr>
          <w:rFonts w:ascii="Times New Roman" w:eastAsia="Calibri" w:hAnsi="Times New Roman" w:cs="Times New Roman"/>
          <w:b/>
          <w:color w:val="000000"/>
          <w:sz w:val="24"/>
          <w:szCs w:val="24"/>
        </w:rPr>
        <w:t>Standing Order No.</w:t>
      </w:r>
      <w:r w:rsidR="007F3B23" w:rsidRPr="007F3B23">
        <w:rPr>
          <w:rFonts w:ascii="Times New Roman" w:eastAsia="Calibri" w:hAnsi="Times New Roman" w:cs="Times New Roman"/>
          <w:color w:val="000000"/>
          <w:sz w:val="24"/>
          <w:szCs w:val="24"/>
        </w:rPr>
        <w:t xml:space="preserve"> </w:t>
      </w:r>
      <w:r w:rsidR="007F3B23" w:rsidRPr="007F3B23">
        <w:rPr>
          <w:rFonts w:ascii="Times New Roman" w:eastAsia="Calibri" w:hAnsi="Times New Roman" w:cs="Times New Roman"/>
          <w:b/>
          <w:color w:val="000000"/>
          <w:sz w:val="24"/>
          <w:szCs w:val="24"/>
        </w:rPr>
        <w:t xml:space="preserve">13 </w:t>
      </w:r>
      <w:r w:rsidR="007F3B23" w:rsidRPr="007F3B23">
        <w:rPr>
          <w:rFonts w:ascii="Times New Roman" w:eastAsia="Calibri" w:hAnsi="Times New Roman" w:cs="Times New Roman"/>
          <w:color w:val="000000"/>
          <w:sz w:val="24"/>
          <w:szCs w:val="24"/>
        </w:rPr>
        <w:t xml:space="preserve">it was </w:t>
      </w:r>
      <w:r w:rsidR="007F3B23" w:rsidRPr="007F3B23">
        <w:rPr>
          <w:rFonts w:ascii="Times New Roman" w:eastAsia="Calibri" w:hAnsi="Times New Roman" w:cs="Times New Roman"/>
          <w:b/>
          <w:color w:val="000000"/>
          <w:sz w:val="24"/>
          <w:szCs w:val="24"/>
        </w:rPr>
        <w:t>AGREED</w:t>
      </w:r>
      <w:r w:rsidR="007F3B23" w:rsidRPr="007F3B23">
        <w:rPr>
          <w:rFonts w:ascii="Times New Roman" w:eastAsia="Calibri" w:hAnsi="Times New Roman" w:cs="Times New Roman"/>
          <w:color w:val="000000"/>
          <w:sz w:val="24"/>
          <w:szCs w:val="24"/>
        </w:rPr>
        <w:t xml:space="preserve"> with the consent of the </w:t>
      </w:r>
      <w:r>
        <w:rPr>
          <w:rFonts w:ascii="Times New Roman" w:eastAsia="Calibri" w:hAnsi="Times New Roman" w:cs="Times New Roman"/>
          <w:color w:val="000000"/>
          <w:sz w:val="24"/>
          <w:szCs w:val="24"/>
        </w:rPr>
        <w:tab/>
      </w:r>
      <w:r w:rsidR="007F3B23" w:rsidRPr="007F3B23">
        <w:rPr>
          <w:rFonts w:ascii="Times New Roman" w:eastAsia="Calibri" w:hAnsi="Times New Roman" w:cs="Times New Roman"/>
          <w:color w:val="000000"/>
          <w:sz w:val="24"/>
          <w:szCs w:val="24"/>
        </w:rPr>
        <w:t xml:space="preserve">Members to vary the sequence of business and to take (of similar subject matter) in </w:t>
      </w:r>
      <w:r w:rsidR="00FC0A7C">
        <w:rPr>
          <w:rFonts w:ascii="Times New Roman" w:eastAsia="Calibri" w:hAnsi="Times New Roman" w:cs="Times New Roman"/>
          <w:color w:val="000000"/>
          <w:sz w:val="24"/>
          <w:szCs w:val="24"/>
        </w:rPr>
        <w:tab/>
      </w:r>
      <w:r w:rsidR="007F3B23" w:rsidRPr="007F3B23">
        <w:rPr>
          <w:rFonts w:ascii="Times New Roman" w:eastAsia="Calibri" w:hAnsi="Times New Roman" w:cs="Times New Roman"/>
          <w:color w:val="000000"/>
          <w:sz w:val="24"/>
          <w:szCs w:val="24"/>
        </w:rPr>
        <w:t xml:space="preserve">tandem. </w:t>
      </w:r>
    </w:p>
    <w:p w:rsidR="007F3B23" w:rsidRPr="007F3B23" w:rsidRDefault="0089406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 xml:space="preserve"> </w:t>
      </w:r>
    </w:p>
    <w:p w:rsidR="00894069" w:rsidRDefault="007F3B23" w:rsidP="00894069">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M1/1117 </w:t>
      </w:r>
      <w:r w:rsidRPr="007F3B23">
        <w:rPr>
          <w:rFonts w:ascii="Times New Roman" w:eastAsiaTheme="minorEastAsia" w:hAnsi="Times New Roman" w:cs="Times New Roman"/>
          <w:b/>
          <w:sz w:val="24"/>
          <w:szCs w:val="24"/>
          <w:lang w:eastAsia="en-IE"/>
        </w:rPr>
        <w:tab/>
      </w:r>
      <w:r w:rsidR="003E537A" w:rsidRPr="003E537A">
        <w:rPr>
          <w:rFonts w:ascii="Times New Roman" w:eastAsiaTheme="minorEastAsia" w:hAnsi="Times New Roman" w:cs="Times New Roman"/>
          <w:b/>
          <w:sz w:val="24"/>
          <w:szCs w:val="24"/>
          <w:u w:val="single"/>
          <w:lang w:eastAsia="en-IE"/>
        </w:rPr>
        <w:t xml:space="preserve">MAYORS BUSINESS - </w:t>
      </w:r>
      <w:r w:rsidR="00894069" w:rsidRPr="003E537A">
        <w:rPr>
          <w:rFonts w:ascii="Times New Roman" w:eastAsiaTheme="minorEastAsia" w:hAnsi="Times New Roman" w:cs="Times New Roman"/>
          <w:b/>
          <w:sz w:val="24"/>
          <w:szCs w:val="24"/>
          <w:u w:val="single"/>
          <w:lang w:eastAsia="en-IE"/>
        </w:rPr>
        <w:t>CLIMATE</w:t>
      </w:r>
      <w:r w:rsidR="00894069" w:rsidRPr="00894069">
        <w:rPr>
          <w:rFonts w:ascii="Times New Roman" w:eastAsiaTheme="minorEastAsia" w:hAnsi="Times New Roman" w:cs="Times New Roman"/>
          <w:b/>
          <w:sz w:val="24"/>
          <w:szCs w:val="24"/>
          <w:u w:val="single"/>
          <w:lang w:eastAsia="en-IE"/>
        </w:rPr>
        <w:t xml:space="preserve"> CHANGE</w:t>
      </w:r>
      <w:r w:rsidR="00894069">
        <w:rPr>
          <w:rFonts w:ascii="Times New Roman" w:eastAsiaTheme="minorEastAsia" w:hAnsi="Times New Roman" w:cs="Times New Roman"/>
          <w:b/>
          <w:sz w:val="24"/>
          <w:szCs w:val="24"/>
          <w:lang w:eastAsia="en-IE"/>
        </w:rPr>
        <w:t xml:space="preserve"> </w:t>
      </w:r>
    </w:p>
    <w:p w:rsidR="007F3B23" w:rsidRPr="007F3B23" w:rsidRDefault="00894069" w:rsidP="007F3B23">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B620F4">
        <w:rPr>
          <w:rFonts w:ascii="Times New Roman" w:eastAsiaTheme="minorEastAsia" w:hAnsi="Times New Roman" w:cs="Times New Roman"/>
          <w:sz w:val="24"/>
          <w:szCs w:val="24"/>
          <w:lang w:eastAsia="en-IE"/>
        </w:rPr>
        <w:t xml:space="preserve">It was proposed by Councillors P. Gogarty and seconded by Councillor F. </w:t>
      </w:r>
      <w:r w:rsidRPr="00B620F4">
        <w:rPr>
          <w:rFonts w:ascii="Times New Roman" w:eastAsiaTheme="minorEastAsia" w:hAnsi="Times New Roman" w:cs="Times New Roman"/>
          <w:sz w:val="24"/>
          <w:szCs w:val="24"/>
          <w:lang w:eastAsia="en-IE"/>
        </w:rPr>
        <w:tab/>
      </w:r>
      <w:r w:rsidR="007F3B23" w:rsidRPr="00B620F4">
        <w:rPr>
          <w:rFonts w:ascii="Times New Roman" w:eastAsiaTheme="minorEastAsia" w:hAnsi="Times New Roman" w:cs="Times New Roman"/>
          <w:sz w:val="24"/>
          <w:szCs w:val="24"/>
          <w:lang w:eastAsia="en-IE"/>
        </w:rPr>
        <w:t>Timmons</w:t>
      </w:r>
      <w:r w:rsidR="00B620F4">
        <w:rPr>
          <w:rFonts w:ascii="Times New Roman" w:eastAsiaTheme="minorEastAsia" w:hAnsi="Times New Roman" w:cs="Times New Roman"/>
          <w:b/>
          <w:sz w:val="24"/>
          <w:szCs w:val="24"/>
          <w:lang w:eastAsia="en-IE"/>
        </w:rPr>
        <w:t>:</w:t>
      </w:r>
    </w:p>
    <w:p w:rsidR="00DF664C" w:rsidRDefault="007F3B23" w:rsidP="007F3B23">
      <w:pPr>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sz w:val="24"/>
          <w:szCs w:val="24"/>
          <w:lang w:eastAsia="en-IE"/>
        </w:rPr>
        <w:br/>
      </w:r>
      <w:r w:rsidR="00894069">
        <w:rPr>
          <w:rFonts w:ascii="Times New Roman" w:eastAsiaTheme="minorEastAsia" w:hAnsi="Times New Roman" w:cs="Times New Roman"/>
          <w:sz w:val="24"/>
          <w:szCs w:val="24"/>
          <w:lang w:eastAsia="en-IE"/>
        </w:rPr>
        <w:tab/>
      </w:r>
      <w:r w:rsidR="007D688B">
        <w:rPr>
          <w:rFonts w:ascii="Times New Roman" w:eastAsiaTheme="minorEastAsia" w:hAnsi="Times New Roman" w:cs="Times New Roman"/>
          <w:sz w:val="24"/>
          <w:szCs w:val="24"/>
          <w:lang w:eastAsia="en-IE"/>
        </w:rPr>
        <w:t>“</w:t>
      </w:r>
      <w:r w:rsidRPr="007F3B23">
        <w:rPr>
          <w:rFonts w:ascii="Times New Roman" w:eastAsiaTheme="minorEastAsia" w:hAnsi="Times New Roman" w:cs="Times New Roman"/>
          <w:sz w:val="24"/>
          <w:szCs w:val="24"/>
          <w:lang w:eastAsia="en-IE"/>
        </w:rPr>
        <w:t>That this Council:</w:t>
      </w:r>
      <w:r w:rsidRPr="007F3B23">
        <w:rPr>
          <w:rFonts w:ascii="Times New Roman" w:eastAsiaTheme="minorEastAsia" w:hAnsi="Times New Roman" w:cs="Times New Roman"/>
          <w:sz w:val="24"/>
          <w:szCs w:val="24"/>
          <w:lang w:eastAsia="en-IE"/>
        </w:rPr>
        <w:br/>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Welcoming the National Mitigation Plan on climate change, but also noting the lack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of urgency and identifiable pathways outlined in the plan, as well as our dependency </w:t>
      </w:r>
      <w:r w:rsidR="00894069">
        <w:rPr>
          <w:rFonts w:ascii="Times New Roman" w:eastAsiaTheme="minorEastAsia" w:hAnsi="Times New Roman" w:cs="Times New Roman"/>
          <w:sz w:val="24"/>
          <w:szCs w:val="24"/>
          <w:lang w:eastAsia="en-IE"/>
        </w:rPr>
        <w:lastRenderedPageBreak/>
        <w:tab/>
      </w:r>
      <w:r w:rsidRPr="007F3B23">
        <w:rPr>
          <w:rFonts w:ascii="Times New Roman" w:eastAsiaTheme="minorEastAsia" w:hAnsi="Times New Roman" w:cs="Times New Roman"/>
          <w:sz w:val="24"/>
          <w:szCs w:val="24"/>
          <w:lang w:eastAsia="en-IE"/>
        </w:rPr>
        <w:t xml:space="preserve">on foreign imports of energy, calls on the Minister for Communications, Climate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Action and Environment, and Taoiseach, to work tog</w:t>
      </w:r>
      <w:r w:rsidR="00DF664C">
        <w:rPr>
          <w:rFonts w:ascii="Times New Roman" w:eastAsiaTheme="minorEastAsia" w:hAnsi="Times New Roman" w:cs="Times New Roman"/>
          <w:sz w:val="24"/>
          <w:szCs w:val="24"/>
          <w:lang w:eastAsia="en-IE"/>
        </w:rPr>
        <w:t>ether constructively to ensure:</w:t>
      </w:r>
    </w:p>
    <w:p w:rsidR="007F3B23" w:rsidRPr="007F3B23" w:rsidRDefault="007F3B23" w:rsidP="007F3B23">
      <w:pPr>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sz w:val="24"/>
          <w:szCs w:val="24"/>
          <w:lang w:eastAsia="en-IE"/>
        </w:rPr>
        <w:br/>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All new buildings are required to be built to passive house standard by 2025;</w:t>
      </w:r>
      <w:r w:rsidRPr="007F3B23">
        <w:rPr>
          <w:rFonts w:ascii="Times New Roman" w:eastAsiaTheme="minorEastAsia" w:hAnsi="Times New Roman" w:cs="Times New Roman"/>
          <w:sz w:val="24"/>
          <w:szCs w:val="24"/>
          <w:lang w:eastAsia="en-IE"/>
        </w:rPr>
        <w:br/>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    All new cars and vans in built or imported into Ireland will be zero emission by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2025, with an emphasis on promoting electric vehicles and a related charging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infrastructure;</w:t>
      </w:r>
      <w:r w:rsidRPr="007F3B23">
        <w:rPr>
          <w:rFonts w:ascii="Times New Roman" w:eastAsiaTheme="minorEastAsia" w:hAnsi="Times New Roman" w:cs="Times New Roman"/>
          <w:sz w:val="24"/>
          <w:szCs w:val="24"/>
          <w:lang w:eastAsia="en-IE"/>
        </w:rPr>
        <w:br/>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    At least 30% of all electricity to be provided by solar PV by 2025, including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related storage systems and incentives for microgeneration and selling back to the grid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at domestic and business level to be provided as well as Government partnership </w:t>
      </w:r>
      <w:r w:rsidR="00894069">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investment in large-scale solar farms; and</w:t>
      </w:r>
    </w:p>
    <w:p w:rsidR="007F3B23" w:rsidRPr="007F3B23" w:rsidRDefault="0089406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 Incentives for any Irish-based enterprise showing innovation and job creation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potential in the above areas.</w:t>
      </w:r>
      <w:r w:rsidR="007D688B">
        <w:rPr>
          <w:rFonts w:ascii="Times New Roman" w:eastAsiaTheme="minorEastAsia" w:hAnsi="Times New Roman" w:cs="Times New Roman"/>
          <w:sz w:val="24"/>
          <w:szCs w:val="24"/>
          <w:lang w:eastAsia="en-IE"/>
        </w:rPr>
        <w:t>”</w:t>
      </w:r>
    </w:p>
    <w:p w:rsidR="007F3B23" w:rsidRPr="007F3B23" w:rsidRDefault="0089406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REPORT:</w:t>
      </w:r>
    </w:p>
    <w:p w:rsidR="007F3B23" w:rsidRPr="00894069" w:rsidRDefault="00894069"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 xml:space="preserve">If the Motion is passed a letter will issue to the appropriate Minister and An Taoiseach and </w:t>
      </w:r>
      <w:r>
        <w:rPr>
          <w:rFonts w:ascii="Tahoma" w:eastAsiaTheme="minorEastAsia" w:hAnsi="Tahoma" w:cs="Tahoma"/>
          <w:sz w:val="20"/>
          <w:szCs w:val="20"/>
          <w:lang w:eastAsia="en-IE"/>
        </w:rPr>
        <w:tab/>
      </w:r>
      <w:r w:rsidR="007F3B23" w:rsidRPr="00894069">
        <w:rPr>
          <w:rFonts w:ascii="Tahoma" w:eastAsiaTheme="minorEastAsia" w:hAnsi="Tahoma" w:cs="Tahoma"/>
          <w:sz w:val="20"/>
          <w:szCs w:val="20"/>
          <w:lang w:eastAsia="en-IE"/>
        </w:rPr>
        <w:t>when a reply is received, it will be issued to the Members.</w:t>
      </w:r>
    </w:p>
    <w:p w:rsidR="007F3B23" w:rsidRPr="007F3B23" w:rsidRDefault="00894069"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 discussion followed with contributions from Councillors P. Gogarty, E. Higgins and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K. Mahon. </w:t>
      </w:r>
    </w:p>
    <w:p w:rsidR="007F3B23" w:rsidRPr="007F3B23" w:rsidRDefault="00894069" w:rsidP="007F3B23">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The Motion was</w:t>
      </w:r>
      <w:r w:rsidR="007F3B23" w:rsidRPr="007F3B23">
        <w:rPr>
          <w:rFonts w:ascii="Times New Roman" w:eastAsiaTheme="minorEastAsia" w:hAnsi="Times New Roman" w:cs="Times New Roman"/>
          <w:b/>
          <w:sz w:val="24"/>
          <w:szCs w:val="24"/>
          <w:lang w:eastAsia="en-IE"/>
        </w:rPr>
        <w:t xml:space="preserve"> AGREED. </w:t>
      </w:r>
    </w:p>
    <w:p w:rsidR="007F3B23" w:rsidRPr="007F3B23" w:rsidRDefault="007D688B" w:rsidP="007F3B23">
      <w:pPr>
        <w:rPr>
          <w:rFonts w:ascii="Times New Roman" w:eastAsiaTheme="minorEastAsia" w:hAnsi="Times New Roman" w:cs="Times New Roman"/>
          <w:b/>
          <w:sz w:val="24"/>
          <w:szCs w:val="24"/>
          <w:lang w:eastAsia="en-IE"/>
        </w:rPr>
      </w:pPr>
      <w:r>
        <w:rPr>
          <w:rFonts w:ascii="Times New Roman" w:eastAsiaTheme="minorEastAsia" w:hAnsi="Times New Roman" w:cs="Times New Roman"/>
          <w:b/>
          <w:color w:val="FF0000"/>
          <w:sz w:val="24"/>
          <w:szCs w:val="24"/>
          <w:lang w:eastAsia="en-IE"/>
        </w:rPr>
        <w:tab/>
      </w:r>
    </w:p>
    <w:p w:rsidR="007F3B23" w:rsidRPr="007F3B23" w:rsidRDefault="007D688B" w:rsidP="007D688B">
      <w:pPr>
        <w:ind w:hanging="567"/>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M2/1117</w:t>
      </w:r>
      <w:r>
        <w:rPr>
          <w:rFonts w:ascii="Times New Roman" w:eastAsiaTheme="minorEastAsia" w:hAnsi="Times New Roman" w:cs="Times New Roman"/>
          <w:b/>
          <w:sz w:val="24"/>
          <w:szCs w:val="24"/>
          <w:lang w:eastAsia="en-IE"/>
        </w:rPr>
        <w:tab/>
      </w:r>
      <w:r w:rsidRPr="007D688B">
        <w:rPr>
          <w:rFonts w:ascii="Times New Roman" w:eastAsiaTheme="minorEastAsia" w:hAnsi="Times New Roman" w:cs="Times New Roman"/>
          <w:b/>
          <w:sz w:val="24"/>
          <w:szCs w:val="24"/>
          <w:u w:val="single"/>
          <w:lang w:eastAsia="en-IE"/>
        </w:rPr>
        <w:t>MAYORS BUSINESS</w:t>
      </w:r>
      <w:r w:rsidR="00B06467">
        <w:rPr>
          <w:rFonts w:ascii="Times New Roman" w:eastAsiaTheme="minorEastAsia" w:hAnsi="Times New Roman" w:cs="Times New Roman"/>
          <w:b/>
          <w:sz w:val="24"/>
          <w:szCs w:val="24"/>
          <w:u w:val="single"/>
          <w:lang w:eastAsia="en-IE"/>
        </w:rPr>
        <w:t xml:space="preserve"> -</w:t>
      </w:r>
      <w:r w:rsidRPr="007D688B">
        <w:rPr>
          <w:rFonts w:ascii="Times New Roman" w:eastAsiaTheme="minorEastAsia" w:hAnsi="Times New Roman" w:cs="Times New Roman"/>
          <w:b/>
          <w:sz w:val="24"/>
          <w:szCs w:val="24"/>
          <w:u w:val="single"/>
          <w:lang w:eastAsia="en-IE"/>
        </w:rPr>
        <w:t>- IMMIGRATION POLICY</w:t>
      </w:r>
    </w:p>
    <w:p w:rsidR="007F3B23" w:rsidRPr="007F3B23" w:rsidRDefault="007F3B23" w:rsidP="007F3B23">
      <w:pPr>
        <w:keepNext/>
        <w:keepLines/>
        <w:spacing w:before="200" w:after="0"/>
        <w:outlineLvl w:val="2"/>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ab/>
      </w:r>
      <w:r w:rsidRPr="007F3B23">
        <w:rPr>
          <w:rFonts w:ascii="Times New Roman" w:eastAsiaTheme="minorEastAsia" w:hAnsi="Times New Roman" w:cs="Times New Roman"/>
          <w:sz w:val="24"/>
          <w:szCs w:val="24"/>
          <w:lang w:eastAsia="en-IE"/>
        </w:rPr>
        <w:t xml:space="preserve">The following Motion in the name of Councillors P. Gogarty was </w:t>
      </w:r>
      <w:r w:rsidRPr="007F3B23">
        <w:rPr>
          <w:rFonts w:ascii="Times New Roman" w:eastAsiaTheme="minorEastAsia" w:hAnsi="Times New Roman" w:cs="Times New Roman"/>
          <w:b/>
          <w:sz w:val="24"/>
          <w:szCs w:val="24"/>
          <w:lang w:eastAsia="en-IE"/>
        </w:rPr>
        <w:t>MOVED</w:t>
      </w:r>
      <w:r w:rsidRPr="007F3B23">
        <w:rPr>
          <w:rFonts w:ascii="Times New Roman" w:eastAsiaTheme="minorEastAsia" w:hAnsi="Times New Roman" w:cs="Times New Roman"/>
          <w:sz w:val="24"/>
          <w:szCs w:val="24"/>
          <w:lang w:eastAsia="en-IE"/>
        </w:rPr>
        <w:t xml:space="preserve"> without </w:t>
      </w:r>
      <w:r w:rsidR="007D688B">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debate.</w:t>
      </w:r>
      <w:r w:rsidRPr="007F3B23">
        <w:rPr>
          <w:rFonts w:ascii="Times New Roman" w:eastAsiaTheme="minorEastAsia" w:hAnsi="Times New Roman" w:cs="Times New Roman"/>
          <w:b/>
          <w:sz w:val="24"/>
          <w:szCs w:val="24"/>
          <w:lang w:eastAsia="en-IE"/>
        </w:rPr>
        <w:t xml:space="preserve"> </w:t>
      </w:r>
    </w:p>
    <w:p w:rsidR="007F3B23" w:rsidRPr="007F3B23" w:rsidRDefault="007F3B23" w:rsidP="007F3B23">
      <w:pPr>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sz w:val="24"/>
          <w:szCs w:val="24"/>
          <w:lang w:eastAsia="en-IE"/>
        </w:rPr>
        <w:br/>
      </w:r>
      <w:r w:rsidR="007D688B">
        <w:rPr>
          <w:rFonts w:ascii="Times New Roman" w:eastAsiaTheme="minorEastAsia" w:hAnsi="Times New Roman" w:cs="Times New Roman"/>
          <w:sz w:val="24"/>
          <w:szCs w:val="24"/>
          <w:lang w:eastAsia="en-IE"/>
        </w:rPr>
        <w:tab/>
        <w:t>“</w:t>
      </w:r>
      <w:r w:rsidRPr="007F3B23">
        <w:rPr>
          <w:rFonts w:ascii="Times New Roman" w:eastAsiaTheme="minorEastAsia" w:hAnsi="Times New Roman" w:cs="Times New Roman"/>
          <w:sz w:val="24"/>
          <w:szCs w:val="24"/>
          <w:lang w:eastAsia="en-IE"/>
        </w:rPr>
        <w:t xml:space="preserve">That this Council calls on the Taoiseach, the Minister for Justice and the Minister for </w:t>
      </w:r>
      <w:r w:rsidR="007D688B">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Foreign Affairs to initiate a wide-ranging but rapid review of immigration policy, </w:t>
      </w:r>
      <w:r w:rsidR="007D688B">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including a potential role for the Citizens’ Assembly, so that we can modernise our </w:t>
      </w:r>
      <w:r w:rsidR="007D688B">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 xml:space="preserve">approach and develop a more clearly defined system of work permits for non-EU </w:t>
      </w:r>
      <w:r w:rsidR="007D688B">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sz w:val="24"/>
          <w:szCs w:val="24"/>
          <w:lang w:eastAsia="en-IE"/>
        </w:rPr>
        <w:t>migrants in the future.</w:t>
      </w:r>
      <w:r w:rsidR="007D688B">
        <w:rPr>
          <w:rFonts w:ascii="Times New Roman" w:eastAsiaTheme="minorEastAsia" w:hAnsi="Times New Roman" w:cs="Times New Roman"/>
          <w:sz w:val="24"/>
          <w:szCs w:val="24"/>
          <w:lang w:eastAsia="en-IE"/>
        </w:rPr>
        <w:t>2</w:t>
      </w:r>
    </w:p>
    <w:p w:rsidR="007D688B"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REPORT:</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If the Motion is passed a letter will issue to An Taoiseach and appropriate Ministers and when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a reply is received, it will be issued to the Members.</w:t>
      </w:r>
    </w:p>
    <w:p w:rsidR="007D688B" w:rsidRDefault="007D688B" w:rsidP="007F3B23">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Motion was </w:t>
      </w:r>
      <w:r w:rsidR="007F3B23" w:rsidRPr="007F3B23">
        <w:rPr>
          <w:rFonts w:ascii="Times New Roman" w:eastAsiaTheme="minorEastAsia" w:hAnsi="Times New Roman" w:cs="Times New Roman"/>
          <w:b/>
          <w:sz w:val="24"/>
          <w:szCs w:val="24"/>
          <w:lang w:eastAsia="en-IE"/>
        </w:rPr>
        <w:t>AGREED.</w:t>
      </w:r>
    </w:p>
    <w:p w:rsidR="007F3B23" w:rsidRPr="007F3B23" w:rsidRDefault="007F3B23" w:rsidP="007F3B23">
      <w:pPr>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sz w:val="24"/>
          <w:szCs w:val="24"/>
          <w:lang w:eastAsia="en-IE"/>
        </w:rPr>
        <w:t xml:space="preserve"> </w:t>
      </w:r>
    </w:p>
    <w:p w:rsidR="007F3B23" w:rsidRPr="007F3B23" w:rsidRDefault="007D688B" w:rsidP="007F3B23">
      <w:pPr>
        <w:rPr>
          <w:rFonts w:ascii="Times New Roman" w:eastAsiaTheme="minorEastAsia" w:hAnsi="Times New Roman" w:cs="Times New Roman"/>
          <w:b/>
          <w:color w:val="FF0000"/>
          <w:sz w:val="24"/>
          <w:szCs w:val="24"/>
          <w:lang w:eastAsia="en-IE"/>
        </w:rPr>
      </w:pPr>
      <w:r>
        <w:rPr>
          <w:rFonts w:ascii="Times New Roman" w:eastAsiaTheme="minorEastAsia" w:hAnsi="Times New Roman" w:cs="Times New Roman"/>
          <w:b/>
          <w:color w:val="FF0000"/>
          <w:sz w:val="24"/>
          <w:szCs w:val="24"/>
          <w:lang w:eastAsia="en-IE"/>
        </w:rPr>
        <w:tab/>
      </w:r>
    </w:p>
    <w:p w:rsidR="007D688B" w:rsidRDefault="007F3B23" w:rsidP="007D688B">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lastRenderedPageBreak/>
        <w:t xml:space="preserve">M3/1117 </w:t>
      </w:r>
      <w:r w:rsidRPr="007F3B23">
        <w:rPr>
          <w:rFonts w:ascii="Times New Roman" w:eastAsiaTheme="minorEastAsia" w:hAnsi="Times New Roman" w:cs="Times New Roman"/>
          <w:b/>
          <w:sz w:val="24"/>
          <w:szCs w:val="24"/>
          <w:lang w:eastAsia="en-IE"/>
        </w:rPr>
        <w:tab/>
      </w:r>
      <w:r w:rsidR="007D688B" w:rsidRPr="007D688B">
        <w:rPr>
          <w:rFonts w:ascii="Times New Roman" w:eastAsiaTheme="minorEastAsia" w:hAnsi="Times New Roman" w:cs="Times New Roman"/>
          <w:b/>
          <w:sz w:val="24"/>
          <w:szCs w:val="24"/>
          <w:u w:val="single"/>
          <w:lang w:eastAsia="en-IE"/>
        </w:rPr>
        <w:t>GAMBLING LAWS</w:t>
      </w:r>
    </w:p>
    <w:p w:rsidR="00B620F4" w:rsidRDefault="007D688B" w:rsidP="007D688B">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B620F4">
        <w:rPr>
          <w:rFonts w:ascii="Times New Roman" w:eastAsiaTheme="minorEastAsia" w:hAnsi="Times New Roman" w:cs="Times New Roman"/>
          <w:sz w:val="24"/>
          <w:szCs w:val="24"/>
          <w:lang w:eastAsia="en-IE"/>
        </w:rPr>
        <w:t xml:space="preserve">It was proposed by Councillors D. Richardson and seconded by Councillor B. </w:t>
      </w:r>
      <w:r w:rsidRPr="00B620F4">
        <w:rPr>
          <w:rFonts w:ascii="Times New Roman" w:eastAsiaTheme="minorEastAsia" w:hAnsi="Times New Roman" w:cs="Times New Roman"/>
          <w:sz w:val="24"/>
          <w:szCs w:val="24"/>
          <w:lang w:eastAsia="en-IE"/>
        </w:rPr>
        <w:tab/>
      </w:r>
      <w:r w:rsidR="007F3B23" w:rsidRPr="00B620F4">
        <w:rPr>
          <w:rFonts w:ascii="Times New Roman" w:eastAsiaTheme="minorEastAsia" w:hAnsi="Times New Roman" w:cs="Times New Roman"/>
          <w:sz w:val="24"/>
          <w:szCs w:val="24"/>
          <w:lang w:eastAsia="en-IE"/>
        </w:rPr>
        <w:t>Ferron</w:t>
      </w:r>
      <w:r w:rsidR="00B620F4">
        <w:rPr>
          <w:rFonts w:ascii="Times New Roman" w:eastAsiaTheme="minorEastAsia" w:hAnsi="Times New Roman" w:cs="Times New Roman"/>
          <w:sz w:val="24"/>
          <w:szCs w:val="24"/>
          <w:lang w:eastAsia="en-IE"/>
        </w:rPr>
        <w:t>:</w:t>
      </w:r>
    </w:p>
    <w:p w:rsidR="007F3B23" w:rsidRPr="00B620F4" w:rsidRDefault="007F3B23" w:rsidP="007D688B">
      <w:pPr>
        <w:keepNext/>
        <w:keepLines/>
        <w:spacing w:before="200" w:after="0"/>
        <w:ind w:hanging="567"/>
        <w:outlineLvl w:val="2"/>
        <w:rPr>
          <w:rFonts w:ascii="Times New Roman" w:eastAsiaTheme="minorEastAsia" w:hAnsi="Times New Roman" w:cs="Times New Roman"/>
          <w:sz w:val="24"/>
          <w:szCs w:val="24"/>
          <w:lang w:eastAsia="en-IE"/>
        </w:rPr>
      </w:pPr>
    </w:p>
    <w:p w:rsidR="007D688B"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7F3B23" w:rsidRPr="007F3B23">
        <w:rPr>
          <w:rFonts w:ascii="Times New Roman" w:eastAsiaTheme="minorEastAsia" w:hAnsi="Times New Roman" w:cs="Times New Roman"/>
          <w:sz w:val="24"/>
          <w:szCs w:val="24"/>
          <w:lang w:eastAsia="en-IE"/>
        </w:rPr>
        <w:t xml:space="preserve">That this Council calls on the Minister for Justice to introduce proper legislation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around gambling laws in this Country, we have not seen this addressed by any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Minister for Justice.  This is one of the most hidden addictions in our Country,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advertising on line gambling, under age gambling, we get no revenue from on line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gambling under the current laws.  The laws date back to 1913 with amendments in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1956 it's time for proper legislation.</w:t>
      </w:r>
      <w:r>
        <w:rPr>
          <w:rFonts w:ascii="Times New Roman" w:eastAsiaTheme="minorEastAsia" w:hAnsi="Times New Roman" w:cs="Times New Roman"/>
          <w:sz w:val="24"/>
          <w:szCs w:val="24"/>
          <w:lang w:eastAsia="en-IE"/>
        </w:rPr>
        <w:t>”</w:t>
      </w:r>
    </w:p>
    <w:p w:rsidR="007F3B23" w:rsidRPr="007F3B23" w:rsidRDefault="007F3B23" w:rsidP="007F3B23">
      <w:pPr>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sz w:val="24"/>
          <w:szCs w:val="24"/>
          <w:lang w:eastAsia="en-IE"/>
        </w:rPr>
        <w:t> </w:t>
      </w:r>
      <w:r w:rsidR="003E537A">
        <w:rPr>
          <w:rFonts w:ascii="Times New Roman" w:eastAsiaTheme="minorEastAsia" w:hAnsi="Times New Roman" w:cs="Times New Roman"/>
          <w:sz w:val="24"/>
          <w:szCs w:val="24"/>
          <w:lang w:eastAsia="en-IE"/>
        </w:rPr>
        <w:tab/>
      </w:r>
      <w:r w:rsidRPr="007F3B23">
        <w:rPr>
          <w:rFonts w:ascii="Times New Roman" w:eastAsiaTheme="minorEastAsia" w:hAnsi="Times New Roman" w:cs="Times New Roman"/>
          <w:b/>
          <w:sz w:val="24"/>
          <w:szCs w:val="24"/>
          <w:lang w:eastAsia="en-IE"/>
        </w:rPr>
        <w:t>REPORT:</w:t>
      </w:r>
    </w:p>
    <w:p w:rsidR="007D688B" w:rsidRDefault="007D688B" w:rsidP="007F3B23">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If the Motion is passed a letter will issue to the appropriate Minister and when a reply is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received, it will be issued to the Members</w:t>
      </w:r>
      <w:r w:rsidR="00DF664C">
        <w:rPr>
          <w:rFonts w:ascii="Times New Roman" w:eastAsiaTheme="minorEastAsia" w:hAnsi="Times New Roman" w:cs="Times New Roman"/>
          <w:sz w:val="24"/>
          <w:szCs w:val="24"/>
          <w:lang w:eastAsia="en-IE"/>
        </w:rPr>
        <w:t>.</w:t>
      </w: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 discussion followed with contributions from Councillors D. Richardson, V.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Casserly, M. Ward, L. O’Toole, R. McMahon, R. Nolan, D. O’Donovan, B. Leech, P.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Foley, D. Looney and P. Gogarty. </w:t>
      </w: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Motion was </w:t>
      </w:r>
      <w:r w:rsidR="007F3B23" w:rsidRPr="007F3B23">
        <w:rPr>
          <w:rFonts w:ascii="Times New Roman" w:eastAsiaTheme="minorEastAsia" w:hAnsi="Times New Roman" w:cs="Times New Roman"/>
          <w:b/>
          <w:sz w:val="24"/>
          <w:szCs w:val="24"/>
          <w:lang w:eastAsia="en-IE"/>
        </w:rPr>
        <w:t>AGREED.</w:t>
      </w:r>
      <w:r w:rsidR="007F3B23" w:rsidRPr="007F3B23">
        <w:rPr>
          <w:rFonts w:ascii="Times New Roman" w:eastAsiaTheme="minorEastAsia" w:hAnsi="Times New Roman" w:cs="Times New Roman"/>
          <w:sz w:val="24"/>
          <w:szCs w:val="24"/>
          <w:lang w:eastAsia="en-IE"/>
        </w:rPr>
        <w:t xml:space="preserve"> </w:t>
      </w:r>
    </w:p>
    <w:p w:rsidR="007F3B23" w:rsidRPr="007F3B23" w:rsidRDefault="007D688B" w:rsidP="007F3B23">
      <w:pPr>
        <w:rPr>
          <w:rFonts w:ascii="Times New Roman" w:eastAsiaTheme="minorEastAsia" w:hAnsi="Times New Roman" w:cs="Times New Roman"/>
          <w:b/>
          <w:color w:val="FF0000"/>
          <w:sz w:val="24"/>
          <w:szCs w:val="24"/>
          <w:lang w:eastAsia="en-IE"/>
        </w:rPr>
      </w:pPr>
      <w:r>
        <w:rPr>
          <w:rFonts w:ascii="Times New Roman" w:eastAsiaTheme="minorEastAsia" w:hAnsi="Times New Roman" w:cs="Times New Roman"/>
          <w:b/>
          <w:color w:val="FF0000"/>
          <w:sz w:val="24"/>
          <w:szCs w:val="24"/>
          <w:lang w:eastAsia="en-IE"/>
        </w:rPr>
        <w:tab/>
      </w:r>
      <w:r w:rsidR="007F3B23" w:rsidRPr="007F3B23">
        <w:rPr>
          <w:rFonts w:ascii="Times New Roman" w:eastAsiaTheme="minorEastAsia" w:hAnsi="Times New Roman" w:cs="Times New Roman"/>
          <w:b/>
          <w:color w:val="FF0000"/>
          <w:sz w:val="24"/>
          <w:szCs w:val="24"/>
          <w:lang w:eastAsia="en-IE"/>
        </w:rPr>
        <w:t xml:space="preserve"> </w:t>
      </w:r>
    </w:p>
    <w:p w:rsidR="007D688B" w:rsidRDefault="007F3B23" w:rsidP="007D688B">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M4/1117 </w:t>
      </w:r>
      <w:r w:rsidRPr="007F3B23">
        <w:rPr>
          <w:rFonts w:ascii="Times New Roman" w:eastAsiaTheme="minorEastAsia" w:hAnsi="Times New Roman" w:cs="Times New Roman"/>
          <w:b/>
          <w:sz w:val="24"/>
          <w:szCs w:val="24"/>
          <w:lang w:eastAsia="en-IE"/>
        </w:rPr>
        <w:tab/>
      </w:r>
      <w:r w:rsidR="007D688B" w:rsidRPr="007D688B">
        <w:rPr>
          <w:rFonts w:ascii="Times New Roman" w:eastAsiaTheme="minorEastAsia" w:hAnsi="Times New Roman" w:cs="Times New Roman"/>
          <w:b/>
          <w:sz w:val="24"/>
          <w:szCs w:val="24"/>
          <w:u w:val="single"/>
          <w:lang w:eastAsia="en-IE"/>
        </w:rPr>
        <w:t>YOUTH UNEMPLOYMENT</w:t>
      </w:r>
    </w:p>
    <w:p w:rsidR="00BC0544" w:rsidRDefault="007D688B" w:rsidP="007D688B">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BC0544">
        <w:rPr>
          <w:rFonts w:ascii="Times New Roman" w:eastAsiaTheme="minorEastAsia" w:hAnsi="Times New Roman" w:cs="Times New Roman"/>
          <w:sz w:val="24"/>
          <w:szCs w:val="24"/>
          <w:lang w:eastAsia="en-IE"/>
        </w:rPr>
        <w:t xml:space="preserve">It was proposed by Councillors D. Looney and seconded by Councillor G. </w:t>
      </w:r>
      <w:r w:rsidRPr="00BC0544">
        <w:rPr>
          <w:rFonts w:ascii="Times New Roman" w:eastAsiaTheme="minorEastAsia" w:hAnsi="Times New Roman" w:cs="Times New Roman"/>
          <w:sz w:val="24"/>
          <w:szCs w:val="24"/>
          <w:lang w:eastAsia="en-IE"/>
        </w:rPr>
        <w:tab/>
      </w:r>
      <w:r w:rsidR="007F3B23" w:rsidRPr="00BC0544">
        <w:rPr>
          <w:rFonts w:ascii="Times New Roman" w:eastAsiaTheme="minorEastAsia" w:hAnsi="Times New Roman" w:cs="Times New Roman"/>
          <w:sz w:val="24"/>
          <w:szCs w:val="24"/>
          <w:lang w:eastAsia="en-IE"/>
        </w:rPr>
        <w:t>O’Connell</w:t>
      </w:r>
      <w:r w:rsidR="00BC0544">
        <w:rPr>
          <w:rFonts w:ascii="Times New Roman" w:eastAsiaTheme="minorEastAsia" w:hAnsi="Times New Roman" w:cs="Times New Roman"/>
          <w:b/>
          <w:sz w:val="24"/>
          <w:szCs w:val="24"/>
          <w:lang w:eastAsia="en-IE"/>
        </w:rPr>
        <w:t>:</w:t>
      </w:r>
    </w:p>
    <w:p w:rsidR="007F3B23" w:rsidRPr="007F3B23" w:rsidRDefault="007F3B23" w:rsidP="007D688B">
      <w:pPr>
        <w:keepNext/>
        <w:keepLines/>
        <w:spacing w:before="200" w:after="0"/>
        <w:ind w:hanging="567"/>
        <w:outlineLvl w:val="2"/>
        <w:rPr>
          <w:rFonts w:ascii="Times New Roman" w:eastAsiaTheme="minorEastAsia" w:hAnsi="Times New Roman" w:cs="Times New Roman"/>
          <w:sz w:val="24"/>
          <w:szCs w:val="24"/>
          <w:lang w:eastAsia="en-IE"/>
        </w:rPr>
      </w:pPr>
      <w:r w:rsidRPr="007F3B23">
        <w:rPr>
          <w:rFonts w:ascii="Times New Roman" w:eastAsiaTheme="minorEastAsia" w:hAnsi="Times New Roman" w:cs="Times New Roman"/>
          <w:b/>
          <w:sz w:val="24"/>
          <w:szCs w:val="24"/>
          <w:lang w:eastAsia="en-IE"/>
        </w:rPr>
        <w:t xml:space="preserve"> </w:t>
      </w: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C0544">
        <w:rPr>
          <w:rFonts w:ascii="Times New Roman" w:eastAsiaTheme="minorEastAsia" w:hAnsi="Times New Roman" w:cs="Times New Roman"/>
          <w:sz w:val="24"/>
          <w:szCs w:val="24"/>
          <w:lang w:eastAsia="en-IE"/>
        </w:rPr>
        <w:t>“</w:t>
      </w:r>
      <w:r w:rsidR="007F3B23" w:rsidRPr="007F3B23">
        <w:rPr>
          <w:rFonts w:ascii="Times New Roman" w:eastAsiaTheme="minorEastAsia" w:hAnsi="Times New Roman" w:cs="Times New Roman"/>
          <w:sz w:val="24"/>
          <w:szCs w:val="24"/>
          <w:lang w:eastAsia="en-IE"/>
        </w:rPr>
        <w:t xml:space="preserve">That this Council, noting that SDCC remains seriously understaffed given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population in the County, endorses SIPTU's "Your County, Your Youth, Your Future"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campaign. This Council supports the establishment of a working group to campaign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for policies which will tie together local authority recruitment and dealing with youth </w:t>
      </w:r>
      <w:r>
        <w:rPr>
          <w:rFonts w:ascii="Times New Roman" w:eastAsiaTheme="minorEastAsia" w:hAnsi="Times New Roman" w:cs="Times New Roman"/>
          <w:sz w:val="24"/>
          <w:szCs w:val="24"/>
          <w:lang w:eastAsia="en-IE"/>
        </w:rPr>
        <w:tab/>
      </w:r>
      <w:r w:rsidR="00BC0544">
        <w:rPr>
          <w:rFonts w:ascii="Times New Roman" w:eastAsiaTheme="minorEastAsia" w:hAnsi="Times New Roman" w:cs="Times New Roman"/>
          <w:sz w:val="24"/>
          <w:szCs w:val="24"/>
          <w:lang w:eastAsia="en-IE"/>
        </w:rPr>
        <w:t>unemployment in our area.”</w:t>
      </w: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Report:</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South Dublin County Council has been consistently proactive in working to address youth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unemployment in the county - effort which was recognised in recent correspondence from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SIPTU to the Chief Executive to inform us of their national campaign, in which SIPTU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acknowledged that SDCC had taken a lead role on addressing youth unemployment and that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our initiatives were noted at pay talk negotiations and that this experience contributed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towards the establishment of some of the key support measures in the Public Service Stability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Agreement on Apprenticeships, Traineeships and recruitment in the public sector.</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This effort is embedded as a core objective of the Corporate Plan: </w:t>
      </w:r>
      <w:r w:rsidR="007F3B23" w:rsidRPr="007D688B">
        <w:rPr>
          <w:rFonts w:ascii="Tahoma" w:eastAsiaTheme="minorEastAsia" w:hAnsi="Tahoma" w:cs="Tahoma"/>
          <w:i/>
          <w:sz w:val="20"/>
          <w:szCs w:val="20"/>
          <w:lang w:eastAsia="en-IE"/>
        </w:rPr>
        <w:t xml:space="preserve">To examine trainee </w:t>
      </w:r>
      <w:r>
        <w:rPr>
          <w:rFonts w:ascii="Tahoma" w:eastAsiaTheme="minorEastAsia" w:hAnsi="Tahoma" w:cs="Tahoma"/>
          <w:i/>
          <w:sz w:val="20"/>
          <w:szCs w:val="20"/>
          <w:lang w:eastAsia="en-IE"/>
        </w:rPr>
        <w:tab/>
      </w:r>
      <w:r w:rsidR="007F3B23" w:rsidRPr="007D688B">
        <w:rPr>
          <w:rFonts w:ascii="Tahoma" w:eastAsiaTheme="minorEastAsia" w:hAnsi="Tahoma" w:cs="Tahoma"/>
          <w:i/>
          <w:sz w:val="20"/>
          <w:szCs w:val="20"/>
          <w:lang w:eastAsia="en-IE"/>
        </w:rPr>
        <w:t xml:space="preserve">opportunities in the sports and hospitality sections of South Dublin County Council as well as </w:t>
      </w:r>
      <w:r>
        <w:rPr>
          <w:rFonts w:ascii="Tahoma" w:eastAsiaTheme="minorEastAsia" w:hAnsi="Tahoma" w:cs="Tahoma"/>
          <w:i/>
          <w:sz w:val="20"/>
          <w:szCs w:val="20"/>
          <w:lang w:eastAsia="en-IE"/>
        </w:rPr>
        <w:tab/>
      </w:r>
      <w:r w:rsidR="007F3B23" w:rsidRPr="007D688B">
        <w:rPr>
          <w:rFonts w:ascii="Tahoma" w:eastAsiaTheme="minorEastAsia" w:hAnsi="Tahoma" w:cs="Tahoma"/>
          <w:i/>
          <w:sz w:val="20"/>
          <w:szCs w:val="20"/>
          <w:lang w:eastAsia="en-IE"/>
        </w:rPr>
        <w:t>graduate and apprenticeship opportunities within the council</w:t>
      </w:r>
      <w:r w:rsidR="007F3B23" w:rsidRPr="007D688B">
        <w:rPr>
          <w:rFonts w:ascii="Tahoma" w:eastAsiaTheme="minorEastAsia" w:hAnsi="Tahoma" w:cs="Tahoma"/>
          <w:sz w:val="20"/>
          <w:szCs w:val="20"/>
          <w:lang w:eastAsia="en-IE"/>
        </w:rPr>
        <w:t xml:space="preserve">. The following are some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examples of how we are working to achieve this objective: </w:t>
      </w:r>
    </w:p>
    <w:p w:rsidR="007F3B23" w:rsidRPr="007D688B" w:rsidRDefault="007F3B23" w:rsidP="007F3B23">
      <w:pPr>
        <w:numPr>
          <w:ilvl w:val="0"/>
          <w:numId w:val="10"/>
        </w:numPr>
        <w:spacing w:after="0"/>
        <w:ind w:left="1077" w:hanging="357"/>
        <w:rPr>
          <w:rFonts w:ascii="Tahoma" w:eastAsiaTheme="minorEastAsia" w:hAnsi="Tahoma" w:cs="Tahoma"/>
          <w:sz w:val="20"/>
          <w:szCs w:val="20"/>
          <w:lang w:eastAsia="en-IE"/>
        </w:rPr>
      </w:pPr>
      <w:r w:rsidRPr="007D688B">
        <w:rPr>
          <w:rFonts w:ascii="Tahoma" w:eastAsiaTheme="minorEastAsia" w:hAnsi="Tahoma" w:cs="Tahoma"/>
          <w:b/>
          <w:sz w:val="20"/>
          <w:szCs w:val="20"/>
          <w:lang w:eastAsia="en-IE"/>
        </w:rPr>
        <w:t>Apprenticeship programme</w:t>
      </w:r>
      <w:r w:rsidRPr="007D688B">
        <w:rPr>
          <w:rFonts w:ascii="Tahoma" w:eastAsiaTheme="minorEastAsia" w:hAnsi="Tahoma" w:cs="Tahoma"/>
          <w:sz w:val="20"/>
          <w:szCs w:val="20"/>
          <w:lang w:eastAsia="en-IE"/>
        </w:rPr>
        <w:t xml:space="preserve"> across the trades of Painters, Plumbers, Fitter Mechanics, Bricklayers and Carpenters;</w:t>
      </w:r>
    </w:p>
    <w:p w:rsidR="007F3B23" w:rsidRPr="007D688B" w:rsidRDefault="007F3B23" w:rsidP="007F3B23">
      <w:pPr>
        <w:numPr>
          <w:ilvl w:val="0"/>
          <w:numId w:val="10"/>
        </w:numPr>
        <w:spacing w:after="0"/>
        <w:ind w:left="1077" w:hanging="357"/>
        <w:rPr>
          <w:rFonts w:ascii="Tahoma" w:eastAsiaTheme="minorEastAsia" w:hAnsi="Tahoma" w:cs="Tahoma"/>
          <w:sz w:val="20"/>
          <w:szCs w:val="20"/>
          <w:lang w:eastAsia="en-IE"/>
        </w:rPr>
      </w:pPr>
      <w:r w:rsidRPr="007D688B">
        <w:rPr>
          <w:rFonts w:ascii="Tahoma" w:eastAsiaTheme="minorEastAsia" w:hAnsi="Tahoma" w:cs="Tahoma"/>
          <w:b/>
          <w:sz w:val="20"/>
          <w:szCs w:val="20"/>
          <w:lang w:eastAsia="en-IE"/>
        </w:rPr>
        <w:lastRenderedPageBreak/>
        <w:t>Social clauses</w:t>
      </w:r>
      <w:r w:rsidRPr="007D688B">
        <w:rPr>
          <w:rFonts w:ascii="Tahoma" w:eastAsiaTheme="minorEastAsia" w:hAnsi="Tahoma" w:cs="Tahoma"/>
          <w:sz w:val="20"/>
          <w:szCs w:val="20"/>
          <w:lang w:eastAsia="en-IE"/>
        </w:rPr>
        <w:t xml:space="preserve"> to provide for local employment in significant construction contracts managed by the Council such as Kilcarbery and the new library in Rowlagh;</w:t>
      </w:r>
    </w:p>
    <w:p w:rsidR="007F3B23" w:rsidRPr="007D688B" w:rsidRDefault="007F3B23" w:rsidP="007F3B23">
      <w:pPr>
        <w:numPr>
          <w:ilvl w:val="0"/>
          <w:numId w:val="10"/>
        </w:numPr>
        <w:spacing w:after="0"/>
        <w:ind w:left="1077" w:hanging="357"/>
        <w:rPr>
          <w:rFonts w:ascii="Tahoma" w:eastAsiaTheme="minorEastAsia" w:hAnsi="Tahoma" w:cs="Tahoma"/>
          <w:sz w:val="20"/>
          <w:szCs w:val="20"/>
          <w:lang w:eastAsia="en-IE"/>
        </w:rPr>
      </w:pPr>
      <w:r w:rsidRPr="007D688B">
        <w:rPr>
          <w:rFonts w:ascii="Tahoma" w:eastAsiaTheme="minorEastAsia" w:hAnsi="Tahoma" w:cs="Tahoma"/>
          <w:b/>
          <w:sz w:val="20"/>
          <w:szCs w:val="20"/>
          <w:lang w:eastAsia="en-IE"/>
        </w:rPr>
        <w:t>Sportivate</w:t>
      </w:r>
      <w:r w:rsidRPr="007D688B">
        <w:rPr>
          <w:rFonts w:ascii="Tahoma" w:eastAsiaTheme="minorEastAsia" w:hAnsi="Tahoma" w:cs="Tahoma"/>
          <w:sz w:val="20"/>
          <w:szCs w:val="20"/>
          <w:lang w:eastAsia="en-IE"/>
        </w:rPr>
        <w:t xml:space="preserve"> - SDCC in partnership with the Dublin and Dun Laoghaire Education and Training Board, providing young people between the ages of 18 and 25, the chance to break into the sports industry or to further their education opportunities by undertaking a Level 4 FETAC award. The programme is currently in its second iteration;</w:t>
      </w:r>
    </w:p>
    <w:p w:rsidR="007F3B23" w:rsidRPr="007D688B" w:rsidRDefault="007F3B23" w:rsidP="007F3B23">
      <w:pPr>
        <w:numPr>
          <w:ilvl w:val="0"/>
          <w:numId w:val="10"/>
        </w:numPr>
        <w:spacing w:after="0"/>
        <w:ind w:left="1077" w:hanging="357"/>
        <w:rPr>
          <w:rFonts w:ascii="Tahoma" w:eastAsiaTheme="minorEastAsia" w:hAnsi="Tahoma" w:cs="Tahoma"/>
          <w:sz w:val="20"/>
          <w:szCs w:val="20"/>
          <w:lang w:eastAsia="en-IE"/>
        </w:rPr>
      </w:pPr>
      <w:r w:rsidRPr="007D688B">
        <w:rPr>
          <w:rFonts w:ascii="Tahoma" w:eastAsiaTheme="minorEastAsia" w:hAnsi="Tahoma" w:cs="Tahoma"/>
          <w:b/>
          <w:sz w:val="20"/>
          <w:szCs w:val="20"/>
          <w:lang w:eastAsia="en-IE"/>
        </w:rPr>
        <w:t>Catering/Hospitality programme</w:t>
      </w:r>
      <w:r w:rsidRPr="007D688B">
        <w:rPr>
          <w:rFonts w:ascii="Tahoma" w:eastAsiaTheme="minorEastAsia" w:hAnsi="Tahoma" w:cs="Tahoma"/>
          <w:sz w:val="20"/>
          <w:szCs w:val="20"/>
          <w:lang w:eastAsia="en-IE"/>
        </w:rPr>
        <w:t xml:space="preserve"> for youth unemployed leading to opportunities for employment and/or further training with Institute of Technology Tallaght, Department of Social Protection (DSP) and Dublin and Dun Laoghaire Education and Training Board (DDLETB);</w:t>
      </w:r>
    </w:p>
    <w:p w:rsidR="007F3B23" w:rsidRPr="007D688B" w:rsidRDefault="007F3B23" w:rsidP="007F3B23">
      <w:pPr>
        <w:numPr>
          <w:ilvl w:val="0"/>
          <w:numId w:val="10"/>
        </w:numPr>
        <w:spacing w:after="0"/>
        <w:ind w:left="1077" w:hanging="357"/>
        <w:rPr>
          <w:rFonts w:ascii="Tahoma" w:eastAsiaTheme="minorEastAsia" w:hAnsi="Tahoma" w:cs="Tahoma"/>
          <w:sz w:val="20"/>
          <w:szCs w:val="20"/>
          <w:lang w:eastAsia="en-IE"/>
        </w:rPr>
      </w:pPr>
      <w:r w:rsidRPr="007D688B">
        <w:rPr>
          <w:rFonts w:ascii="Tahoma" w:eastAsiaTheme="minorEastAsia" w:hAnsi="Tahoma" w:cs="Tahoma"/>
          <w:sz w:val="20"/>
          <w:szCs w:val="20"/>
          <w:lang w:eastAsia="en-IE"/>
        </w:rPr>
        <w:t xml:space="preserve">Meaningful </w:t>
      </w:r>
      <w:r w:rsidRPr="007D688B">
        <w:rPr>
          <w:rFonts w:ascii="Tahoma" w:eastAsiaTheme="minorEastAsia" w:hAnsi="Tahoma" w:cs="Tahoma"/>
          <w:b/>
          <w:sz w:val="20"/>
          <w:szCs w:val="20"/>
          <w:lang w:eastAsia="en-IE"/>
        </w:rPr>
        <w:t>work placements</w:t>
      </w:r>
      <w:r w:rsidRPr="007D688B">
        <w:rPr>
          <w:rFonts w:ascii="Tahoma" w:eastAsiaTheme="minorEastAsia" w:hAnsi="Tahoma" w:cs="Tahoma"/>
          <w:sz w:val="20"/>
          <w:szCs w:val="20"/>
          <w:lang w:eastAsia="en-IE"/>
        </w:rPr>
        <w:t xml:space="preserve"> within the Council for students of the Institute of Technology, Tallaght as well as other third level institutions and with local post-primary schools;</w:t>
      </w:r>
    </w:p>
    <w:p w:rsidR="007F3B23" w:rsidRPr="007D688B" w:rsidRDefault="007F3B23" w:rsidP="007F3B23">
      <w:pPr>
        <w:numPr>
          <w:ilvl w:val="0"/>
          <w:numId w:val="10"/>
        </w:numPr>
        <w:spacing w:after="0"/>
        <w:ind w:left="1077" w:hanging="357"/>
        <w:rPr>
          <w:rFonts w:ascii="Tahoma" w:eastAsiaTheme="minorEastAsia" w:hAnsi="Tahoma" w:cs="Tahoma"/>
          <w:sz w:val="20"/>
          <w:szCs w:val="20"/>
          <w:lang w:eastAsia="en-IE"/>
        </w:rPr>
      </w:pPr>
      <w:r w:rsidRPr="007D688B">
        <w:rPr>
          <w:rFonts w:ascii="Tahoma" w:eastAsiaTheme="minorEastAsia" w:hAnsi="Tahoma" w:cs="Tahoma"/>
          <w:sz w:val="20"/>
          <w:szCs w:val="20"/>
          <w:lang w:eastAsia="en-IE"/>
        </w:rPr>
        <w:t xml:space="preserve">Ongoing participation in </w:t>
      </w:r>
      <w:r w:rsidRPr="007D688B">
        <w:rPr>
          <w:rFonts w:ascii="Tahoma" w:eastAsiaTheme="minorEastAsia" w:hAnsi="Tahoma" w:cs="Tahoma"/>
          <w:b/>
          <w:sz w:val="20"/>
          <w:szCs w:val="20"/>
          <w:lang w:eastAsia="en-IE"/>
        </w:rPr>
        <w:t>Labour Activation programmes </w:t>
      </w:r>
      <w:r w:rsidRPr="007D688B">
        <w:rPr>
          <w:rFonts w:ascii="Tahoma" w:eastAsiaTheme="minorEastAsia" w:hAnsi="Tahoma" w:cs="Tahoma"/>
          <w:sz w:val="20"/>
          <w:szCs w:val="20"/>
          <w:lang w:eastAsia="en-IE"/>
        </w:rPr>
        <w:t>such as the Community Employment schemes and previously the Gateway Programme.</w:t>
      </w:r>
    </w:p>
    <w:p w:rsidR="007F3B23"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The reference to an 'understaffing' of South Dublin County Council in comparison to the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population of the County is not accepted. The Irish local authority sector has five categories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according to population and local authority size, and SDCC is a Level 2 local authority,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Workforce plan - agreed with both the Unions and the Department - is commensurate with us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being a Level 2 local authority. Current vacancies do exist but this is due to a high level of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retirements and promotional opportunities across the sector nationally. SDCC is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competing with other local authorities and public sector bodies to fill a significant number of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vacancies in the sector at present.</w:t>
      </w:r>
    </w:p>
    <w:p w:rsidR="007D688B" w:rsidRPr="007D688B" w:rsidRDefault="007D688B" w:rsidP="007F3B23">
      <w:pPr>
        <w:rPr>
          <w:rFonts w:ascii="Tahoma" w:eastAsiaTheme="minorEastAsia" w:hAnsi="Tahoma" w:cs="Tahoma"/>
          <w:sz w:val="20"/>
          <w:szCs w:val="20"/>
          <w:lang w:eastAsia="en-IE"/>
        </w:rPr>
      </w:pP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 discussion followed with contributions from Councillors D. Looney, G. O’Connell,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 Murphy, M. Ward and P. Gogarty. </w:t>
      </w: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Mr. D. McLoughlin Chief Executive and Ms. L. Maxwell, Director of Corporate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Performance and Change Management responded to the Members queries. </w:t>
      </w:r>
    </w:p>
    <w:p w:rsid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Report was </w:t>
      </w:r>
      <w:r w:rsidR="007F3B23" w:rsidRPr="007F3B23">
        <w:rPr>
          <w:rFonts w:ascii="Times New Roman" w:eastAsiaTheme="minorEastAsia" w:hAnsi="Times New Roman" w:cs="Times New Roman"/>
          <w:b/>
          <w:sz w:val="24"/>
          <w:szCs w:val="24"/>
          <w:lang w:eastAsia="en-IE"/>
        </w:rPr>
        <w:t>NOTED.</w:t>
      </w:r>
      <w:r w:rsidR="007F3B23" w:rsidRPr="007F3B23">
        <w:rPr>
          <w:rFonts w:ascii="Times New Roman" w:eastAsiaTheme="minorEastAsia" w:hAnsi="Times New Roman" w:cs="Times New Roman"/>
          <w:sz w:val="24"/>
          <w:szCs w:val="24"/>
          <w:lang w:eastAsia="en-IE"/>
        </w:rPr>
        <w:t xml:space="preserve">  </w:t>
      </w:r>
    </w:p>
    <w:p w:rsidR="007D688B" w:rsidRPr="007F3B23" w:rsidRDefault="007D688B" w:rsidP="007F3B23">
      <w:pPr>
        <w:rPr>
          <w:rFonts w:ascii="Times New Roman" w:eastAsiaTheme="minorEastAsia" w:hAnsi="Times New Roman" w:cs="Times New Roman"/>
          <w:sz w:val="24"/>
          <w:szCs w:val="24"/>
          <w:lang w:eastAsia="en-IE"/>
        </w:rPr>
      </w:pPr>
    </w:p>
    <w:p w:rsidR="007D688B" w:rsidRPr="007D688B" w:rsidRDefault="007F3B23" w:rsidP="007D688B">
      <w:pPr>
        <w:keepNext/>
        <w:keepLines/>
        <w:spacing w:before="200" w:after="0"/>
        <w:ind w:hanging="567"/>
        <w:outlineLvl w:val="2"/>
        <w:rPr>
          <w:rFonts w:ascii="Times New Roman" w:eastAsiaTheme="minorEastAsia" w:hAnsi="Times New Roman" w:cs="Times New Roman"/>
          <w:b/>
          <w:sz w:val="24"/>
          <w:szCs w:val="24"/>
          <w:u w:val="single"/>
          <w:lang w:eastAsia="en-IE"/>
        </w:rPr>
      </w:pPr>
      <w:r w:rsidRPr="007F3B23">
        <w:rPr>
          <w:rFonts w:ascii="Times New Roman" w:eastAsiaTheme="minorEastAsia" w:hAnsi="Times New Roman" w:cs="Times New Roman"/>
          <w:b/>
          <w:sz w:val="24"/>
          <w:szCs w:val="24"/>
          <w:lang w:eastAsia="en-IE"/>
        </w:rPr>
        <w:t xml:space="preserve">M5/1117 </w:t>
      </w:r>
      <w:r w:rsidRPr="007F3B23">
        <w:rPr>
          <w:rFonts w:ascii="Times New Roman" w:eastAsiaTheme="minorEastAsia" w:hAnsi="Times New Roman" w:cs="Times New Roman"/>
          <w:b/>
          <w:sz w:val="24"/>
          <w:szCs w:val="24"/>
          <w:lang w:eastAsia="en-IE"/>
        </w:rPr>
        <w:tab/>
      </w:r>
      <w:r w:rsidR="007D688B" w:rsidRPr="007D688B">
        <w:rPr>
          <w:rFonts w:ascii="Times New Roman" w:eastAsiaTheme="minorEastAsia" w:hAnsi="Times New Roman" w:cs="Times New Roman"/>
          <w:b/>
          <w:sz w:val="24"/>
          <w:szCs w:val="24"/>
          <w:u w:val="single"/>
          <w:lang w:eastAsia="en-IE"/>
        </w:rPr>
        <w:t>CRAIGAVON TWO</w:t>
      </w:r>
    </w:p>
    <w:p w:rsidR="007F3B23" w:rsidRDefault="007D688B" w:rsidP="007D688B">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B620F4">
        <w:rPr>
          <w:rFonts w:ascii="Times New Roman" w:eastAsiaTheme="minorEastAsia" w:hAnsi="Times New Roman" w:cs="Times New Roman"/>
          <w:sz w:val="24"/>
          <w:szCs w:val="24"/>
          <w:lang w:eastAsia="en-IE"/>
        </w:rPr>
        <w:t xml:space="preserve">It was proposed by Councillors F. Timmons and seconded by Councillor T. </w:t>
      </w:r>
      <w:r w:rsidRPr="00B620F4">
        <w:rPr>
          <w:rFonts w:ascii="Times New Roman" w:eastAsiaTheme="minorEastAsia" w:hAnsi="Times New Roman" w:cs="Times New Roman"/>
          <w:sz w:val="24"/>
          <w:szCs w:val="24"/>
          <w:lang w:eastAsia="en-IE"/>
        </w:rPr>
        <w:tab/>
      </w:r>
      <w:r w:rsidR="00B620F4">
        <w:rPr>
          <w:rFonts w:ascii="Times New Roman" w:eastAsiaTheme="minorEastAsia" w:hAnsi="Times New Roman" w:cs="Times New Roman"/>
          <w:sz w:val="24"/>
          <w:szCs w:val="24"/>
          <w:lang w:eastAsia="en-IE"/>
        </w:rPr>
        <w:t>Gilligan:</w:t>
      </w:r>
    </w:p>
    <w:p w:rsidR="00B620F4" w:rsidRPr="00B620F4" w:rsidRDefault="00B620F4" w:rsidP="007D688B">
      <w:pPr>
        <w:keepNext/>
        <w:keepLines/>
        <w:spacing w:before="200" w:after="0"/>
        <w:ind w:hanging="567"/>
        <w:outlineLvl w:val="2"/>
        <w:rPr>
          <w:rFonts w:ascii="Times New Roman" w:eastAsiaTheme="minorEastAsia" w:hAnsi="Times New Roman" w:cs="Times New Roman"/>
          <w:sz w:val="24"/>
          <w:szCs w:val="24"/>
          <w:lang w:eastAsia="en-IE"/>
        </w:rPr>
      </w:pP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"That this Council supports the calls for the Criminal Cases Review Commission in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Britain to investigate the case of the Craigavon 2 (Brendan McConville and John Paul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Wotton) as a miscarriage of justice in the hope that they will send the case back to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British courts for a fresh appeal. This Council acknowledges that the case of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Craigavon 2 requires significant re-examination due to concerns about how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convictions were achieved. This Council also calls on the Minister for Foreign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Affairs, Simon Coveney TD to bring this issue to the attention of the British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government as a matter of urgency."</w:t>
      </w:r>
    </w:p>
    <w:p w:rsidR="007D688B" w:rsidRDefault="007D688B" w:rsidP="007F3B23">
      <w:pPr>
        <w:rPr>
          <w:rFonts w:ascii="Times New Roman" w:eastAsiaTheme="minorEastAsia" w:hAnsi="Times New Roman" w:cs="Times New Roman"/>
          <w:b/>
          <w:sz w:val="24"/>
          <w:szCs w:val="24"/>
          <w:lang w:eastAsia="en-IE"/>
        </w:rPr>
      </w:pPr>
    </w:p>
    <w:p w:rsidR="008C0945" w:rsidRDefault="008C0945" w:rsidP="007F3B23">
      <w:pPr>
        <w:rPr>
          <w:rFonts w:ascii="Times New Roman" w:eastAsiaTheme="minorEastAsia" w:hAnsi="Times New Roman" w:cs="Times New Roman"/>
          <w:b/>
          <w:sz w:val="24"/>
          <w:szCs w:val="24"/>
          <w:lang w:eastAsia="en-IE"/>
        </w:rPr>
      </w:pP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lastRenderedPageBreak/>
        <w:tab/>
      </w:r>
      <w:r w:rsidR="007F3B23" w:rsidRPr="007F3B23">
        <w:rPr>
          <w:rFonts w:ascii="Times New Roman" w:eastAsiaTheme="minorEastAsia" w:hAnsi="Times New Roman" w:cs="Times New Roman"/>
          <w:b/>
          <w:sz w:val="24"/>
          <w:szCs w:val="24"/>
          <w:lang w:eastAsia="en-IE"/>
        </w:rPr>
        <w:t>REPORT:</w:t>
      </w:r>
    </w:p>
    <w:p w:rsidR="007D688B" w:rsidRPr="007F3B23" w:rsidRDefault="007D688B" w:rsidP="007F3B23">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If the Motion is passed a letter will issue to the Criminal Cases Review Commission in Britain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and to the appropriate Minister Simon Coveney TD and when a reply is received, it will be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issued to the Members</w:t>
      </w:r>
      <w:r w:rsidR="007F3B23" w:rsidRPr="007F3B23">
        <w:rPr>
          <w:rFonts w:ascii="Times New Roman" w:eastAsiaTheme="minorEastAsia" w:hAnsi="Times New Roman" w:cs="Times New Roman"/>
          <w:sz w:val="24"/>
          <w:szCs w:val="24"/>
          <w:lang w:eastAsia="en-IE"/>
        </w:rPr>
        <w:t>.</w:t>
      </w: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 discussion followed with contributions from Councillors F. Timmons, B. Ferron, </w:t>
      </w:r>
      <w:proofErr w:type="gramStart"/>
      <w:r w:rsidR="007F3B23" w:rsidRPr="007F3B23">
        <w:rPr>
          <w:rFonts w:ascii="Times New Roman" w:eastAsiaTheme="minorEastAsia" w:hAnsi="Times New Roman" w:cs="Times New Roman"/>
          <w:sz w:val="24"/>
          <w:szCs w:val="24"/>
          <w:lang w:eastAsia="en-IE"/>
        </w:rPr>
        <w:t>J</w:t>
      </w:r>
      <w:proofErr w:type="gramEnd"/>
      <w:r w:rsidR="007F3B23" w:rsidRPr="007F3B23">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Graham, M. Ward, E. O’Brien, G. O’Connell and P. Gogarty. </w:t>
      </w: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Motion was </w:t>
      </w:r>
      <w:r w:rsidR="007F3B23" w:rsidRPr="007F3B23">
        <w:rPr>
          <w:rFonts w:ascii="Times New Roman" w:eastAsiaTheme="minorEastAsia" w:hAnsi="Times New Roman" w:cs="Times New Roman"/>
          <w:b/>
          <w:sz w:val="24"/>
          <w:szCs w:val="24"/>
          <w:lang w:eastAsia="en-IE"/>
        </w:rPr>
        <w:t>AGREED.</w:t>
      </w:r>
      <w:r w:rsidR="007F3B23" w:rsidRPr="007F3B23">
        <w:rPr>
          <w:rFonts w:ascii="Times New Roman" w:eastAsiaTheme="minorEastAsia" w:hAnsi="Times New Roman" w:cs="Times New Roman"/>
          <w:sz w:val="24"/>
          <w:szCs w:val="24"/>
          <w:lang w:eastAsia="en-IE"/>
        </w:rPr>
        <w:t xml:space="preserve"> </w:t>
      </w: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color w:val="FF0000"/>
          <w:sz w:val="24"/>
          <w:szCs w:val="24"/>
          <w:lang w:eastAsia="en-IE"/>
        </w:rPr>
        <w:tab/>
      </w:r>
    </w:p>
    <w:p w:rsidR="007D688B" w:rsidRDefault="007F3B23" w:rsidP="007D688B">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M6/1117 </w:t>
      </w:r>
      <w:r w:rsidRPr="007F3B23">
        <w:rPr>
          <w:rFonts w:ascii="Times New Roman" w:eastAsiaTheme="minorEastAsia" w:hAnsi="Times New Roman" w:cs="Times New Roman"/>
          <w:b/>
          <w:sz w:val="24"/>
          <w:szCs w:val="24"/>
          <w:lang w:eastAsia="en-IE"/>
        </w:rPr>
        <w:tab/>
      </w:r>
      <w:r w:rsidR="007D688B" w:rsidRPr="007D688B">
        <w:rPr>
          <w:rFonts w:ascii="Times New Roman" w:eastAsiaTheme="minorEastAsia" w:hAnsi="Times New Roman" w:cs="Times New Roman"/>
          <w:b/>
          <w:sz w:val="24"/>
          <w:szCs w:val="24"/>
          <w:u w:val="single"/>
          <w:lang w:eastAsia="en-IE"/>
        </w:rPr>
        <w:t>MEM</w:t>
      </w:r>
    </w:p>
    <w:p w:rsidR="007F3B23" w:rsidRDefault="007D688B" w:rsidP="007D688B">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B620F4">
        <w:rPr>
          <w:rFonts w:ascii="Times New Roman" w:eastAsiaTheme="minorEastAsia" w:hAnsi="Times New Roman" w:cs="Times New Roman"/>
          <w:sz w:val="24"/>
          <w:szCs w:val="24"/>
          <w:lang w:eastAsia="en-IE"/>
        </w:rPr>
        <w:t xml:space="preserve">It was proposed by Councillors C. O'Connor and seconded by Councillor F. </w:t>
      </w:r>
      <w:r w:rsidRPr="00B620F4">
        <w:rPr>
          <w:rFonts w:ascii="Times New Roman" w:eastAsiaTheme="minorEastAsia" w:hAnsi="Times New Roman" w:cs="Times New Roman"/>
          <w:sz w:val="24"/>
          <w:szCs w:val="24"/>
          <w:lang w:eastAsia="en-IE"/>
        </w:rPr>
        <w:tab/>
      </w:r>
      <w:r w:rsidR="00B620F4">
        <w:rPr>
          <w:rFonts w:ascii="Times New Roman" w:eastAsiaTheme="minorEastAsia" w:hAnsi="Times New Roman" w:cs="Times New Roman"/>
          <w:sz w:val="24"/>
          <w:szCs w:val="24"/>
          <w:lang w:eastAsia="en-IE"/>
        </w:rPr>
        <w:t>Timmons:</w:t>
      </w:r>
    </w:p>
    <w:p w:rsidR="00B620F4" w:rsidRPr="00B620F4" w:rsidRDefault="00B620F4" w:rsidP="007D688B">
      <w:pPr>
        <w:keepNext/>
        <w:keepLines/>
        <w:spacing w:before="200" w:after="0"/>
        <w:ind w:hanging="567"/>
        <w:outlineLvl w:val="2"/>
        <w:rPr>
          <w:rFonts w:ascii="Times New Roman" w:eastAsiaTheme="minorEastAsia" w:hAnsi="Times New Roman" w:cs="Times New Roman"/>
          <w:sz w:val="24"/>
          <w:szCs w:val="24"/>
          <w:lang w:eastAsia="en-IE"/>
        </w:rPr>
      </w:pP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7F3B23" w:rsidRPr="007F3B23">
        <w:rPr>
          <w:rFonts w:ascii="Times New Roman" w:eastAsiaTheme="minorEastAsia" w:hAnsi="Times New Roman" w:cs="Times New Roman"/>
          <w:sz w:val="24"/>
          <w:szCs w:val="24"/>
          <w:lang w:eastAsia="en-IE"/>
        </w:rPr>
        <w:t xml:space="preserve">That this South Dublin County Council applauds the endeavours of the Council's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Emergency Team and all the workers involved in dealing with the challenge presented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by Ophelia on 16th October last and in responding to the Motion will the Chief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Executive present a report in the matter and also confirm if he believes that any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lessons were learned which will be useful for future challenges in that regard.</w:t>
      </w:r>
      <w:r>
        <w:rPr>
          <w:rFonts w:ascii="Times New Roman" w:eastAsiaTheme="minorEastAsia" w:hAnsi="Times New Roman" w:cs="Times New Roman"/>
          <w:sz w:val="24"/>
          <w:szCs w:val="24"/>
          <w:lang w:eastAsia="en-IE"/>
        </w:rPr>
        <w:t>”</w:t>
      </w:r>
    </w:p>
    <w:p w:rsidR="007F3B23" w:rsidRPr="007F3B23" w:rsidRDefault="007D688B"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REPORT:</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On Friday 13</w:t>
      </w:r>
      <w:r w:rsidR="007F3B23" w:rsidRPr="007D688B">
        <w:rPr>
          <w:rFonts w:ascii="Tahoma" w:eastAsiaTheme="minorEastAsia" w:hAnsi="Tahoma" w:cs="Tahoma"/>
          <w:sz w:val="20"/>
          <w:szCs w:val="20"/>
          <w:vertAlign w:val="superscript"/>
          <w:lang w:eastAsia="en-IE"/>
        </w:rPr>
        <w:t>th</w:t>
      </w:r>
      <w:r w:rsidR="007F3B23" w:rsidRPr="007D688B">
        <w:rPr>
          <w:rFonts w:ascii="Tahoma" w:eastAsiaTheme="minorEastAsia" w:hAnsi="Tahoma" w:cs="Tahoma"/>
          <w:sz w:val="20"/>
          <w:szCs w:val="20"/>
          <w:lang w:eastAsia="en-IE"/>
        </w:rPr>
        <w:t xml:space="preserve"> October Met Eireann and the National Directorate for Fire and Emergency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Management issued a Level Orange Weather Warning for gale force wind as Ex-hurricane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Ophelia tracked across the country. Operational management and supervisors monitored the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situation in conjunction with Met Eireann and the Eastern Region co-ordination centre and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assessed and assigned standby crews for the weekend. The status Orange level warning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remained in place until Sunday evening when a Status Red Warning was issued for the entire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country. Following this SDCC issued a notice on the web site and via social media that the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Parks, Libraries and Sports and Community facilities would be closed on Monday 16th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October.</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A meeting was organised for the Crisis Management Team for 8:30am on Monday morning.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Notice was issued to Councillors and then to staff that the council offices would be closed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from 12pm and all staff should be safely at their homes by this time. Operational staff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remained on standby at home to respond if required.</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South Dublin County Council participated in the Eastern Region co-ordination of the Principle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Response Agencies (PRA’s). An incident room was set up by An Garda Síochána in Hardcourt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Street, throughout Monday 16th conference calls were held to co-ordinate the effort of the 4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Dublin Authorities, Dublin Fire Brigade, the HSE and An Garda Síochána.</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SDCC communicated information and updates to the public via social media and to the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Councillors directly via emails throughout the storm. There were a total of 50 posts across the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Facebook and Twitter platforms reaching approximately 167,000 and 175,000 respectively.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These notices were also displayed on the SDCC website.</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Approximately 140 trees came down in the storm and crews only responded to incidents in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order to keep critical main roads such as the N81 clear during the storm. The main clean-up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work occurred in the days following the storm.</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7F3B23" w:rsidRPr="007D688B">
        <w:rPr>
          <w:rFonts w:ascii="Tahoma" w:eastAsiaTheme="minorEastAsia" w:hAnsi="Tahoma" w:cs="Tahoma"/>
          <w:sz w:val="20"/>
          <w:szCs w:val="20"/>
          <w:lang w:eastAsia="en-IE"/>
        </w:rPr>
        <w:t xml:space="preserve">The key lessons learned were that ongoing communication with the public was very important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to keep them informed of the current situation and to reinforce the recommendation from the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National Group that everyone should stay at home. This was also an important factor in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reducing incidents and hence there was a reduced need to call PRA’s out to dangerous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situations.</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A Major Emergency was not declared in South Dublin County in this instance but the Regional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Co-ordination and communication and the setting up of the Crisis Management Team are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features of Major Emergency Management that were utilised successfully.</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Tragically, three people lost their lives as the storm traversed the Country; however, there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seems to be a consensus that this loss of life could have been considerably worse without the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co-ordinated actions of all involved in the response.</w:t>
      </w:r>
    </w:p>
    <w:p w:rsidR="007F3B23" w:rsidRPr="007D688B" w:rsidRDefault="007D688B"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A national Ex - Hurricane Ophelia debrief meeting is scheduled for November 22nd at which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relevant staff from SDCC will attend, a report will be prepared incorporating the reports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supplied from local authorities and the other organisations that participated at national level,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the report will include issues identified and make recommendations to embed enhanced co-</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ordination and management of emergencies and so that lessons can be identified from this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 xml:space="preserve">scenario to further refine and improve how we respond to other emergencies that will occur </w:t>
      </w:r>
      <w:r>
        <w:rPr>
          <w:rFonts w:ascii="Tahoma" w:eastAsiaTheme="minorEastAsia" w:hAnsi="Tahoma" w:cs="Tahoma"/>
          <w:sz w:val="20"/>
          <w:szCs w:val="20"/>
          <w:lang w:eastAsia="en-IE"/>
        </w:rPr>
        <w:tab/>
      </w:r>
      <w:r w:rsidR="007F3B23" w:rsidRPr="007D688B">
        <w:rPr>
          <w:rFonts w:ascii="Tahoma" w:eastAsiaTheme="minorEastAsia" w:hAnsi="Tahoma" w:cs="Tahoma"/>
          <w:sz w:val="20"/>
          <w:szCs w:val="20"/>
          <w:lang w:eastAsia="en-IE"/>
        </w:rPr>
        <w:t>in the future.</w:t>
      </w:r>
    </w:p>
    <w:p w:rsidR="007D688B" w:rsidRDefault="007D688B" w:rsidP="007F3B23">
      <w:pPr>
        <w:rPr>
          <w:rFonts w:ascii="Times New Roman" w:eastAsiaTheme="minorEastAsia" w:hAnsi="Times New Roman" w:cs="Times New Roman"/>
          <w:sz w:val="24"/>
          <w:szCs w:val="24"/>
          <w:lang w:eastAsia="en-IE"/>
        </w:rPr>
      </w:pPr>
    </w:p>
    <w:p w:rsidR="007F3B23" w:rsidRPr="007F3B23" w:rsidRDefault="00080F57"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 discussion followed with contributions from Councillors C. O’Connor, D. Looney,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B. Bonner, E. Higgins and P. Gogarty.  </w:t>
      </w:r>
    </w:p>
    <w:p w:rsidR="007F3B23" w:rsidRPr="007F3B23" w:rsidRDefault="00080F57"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Ms. T. Walsh, Director of Environment, Water and Climate Change responded to the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Members queries.  </w:t>
      </w:r>
    </w:p>
    <w:p w:rsidR="007F3B23" w:rsidRDefault="00080F57"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Report was </w:t>
      </w:r>
      <w:r w:rsidR="007F3B23" w:rsidRPr="007F3B23">
        <w:rPr>
          <w:rFonts w:ascii="Times New Roman" w:eastAsiaTheme="minorEastAsia" w:hAnsi="Times New Roman" w:cs="Times New Roman"/>
          <w:b/>
          <w:sz w:val="24"/>
          <w:szCs w:val="24"/>
          <w:lang w:eastAsia="en-IE"/>
        </w:rPr>
        <w:t>NOTED.</w:t>
      </w:r>
      <w:r w:rsidR="007F3B23" w:rsidRPr="007F3B23">
        <w:rPr>
          <w:rFonts w:ascii="Times New Roman" w:eastAsiaTheme="minorEastAsia" w:hAnsi="Times New Roman" w:cs="Times New Roman"/>
          <w:sz w:val="24"/>
          <w:szCs w:val="24"/>
          <w:lang w:eastAsia="en-IE"/>
        </w:rPr>
        <w:t xml:space="preserve"> </w:t>
      </w:r>
    </w:p>
    <w:p w:rsidR="00B620F4" w:rsidRPr="007F3B23" w:rsidRDefault="00B620F4" w:rsidP="007F3B23">
      <w:pPr>
        <w:rPr>
          <w:rFonts w:ascii="Times New Roman" w:eastAsiaTheme="minorEastAsia" w:hAnsi="Times New Roman" w:cs="Times New Roman"/>
          <w:sz w:val="24"/>
          <w:szCs w:val="24"/>
          <w:lang w:eastAsia="en-IE"/>
        </w:rPr>
      </w:pPr>
    </w:p>
    <w:p w:rsidR="00B620F4" w:rsidRDefault="007F3B23" w:rsidP="00B620F4">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M7/1117 </w:t>
      </w:r>
      <w:r w:rsidRPr="007F3B23">
        <w:rPr>
          <w:rFonts w:ascii="Times New Roman" w:eastAsiaTheme="minorEastAsia" w:hAnsi="Times New Roman" w:cs="Times New Roman"/>
          <w:b/>
          <w:sz w:val="24"/>
          <w:szCs w:val="24"/>
          <w:lang w:eastAsia="en-IE"/>
        </w:rPr>
        <w:tab/>
      </w:r>
      <w:r w:rsidR="00B620F4" w:rsidRPr="00B620F4">
        <w:rPr>
          <w:rFonts w:ascii="Times New Roman" w:eastAsiaTheme="minorEastAsia" w:hAnsi="Times New Roman" w:cs="Times New Roman"/>
          <w:b/>
          <w:sz w:val="24"/>
          <w:szCs w:val="24"/>
          <w:u w:val="single"/>
          <w:lang w:eastAsia="en-IE"/>
        </w:rPr>
        <w:t>KUVAN</w:t>
      </w:r>
    </w:p>
    <w:p w:rsidR="007F3B23" w:rsidRDefault="00B620F4" w:rsidP="00B620F4">
      <w:pPr>
        <w:keepNext/>
        <w:keepLines/>
        <w:spacing w:before="200" w:after="0"/>
        <w:ind w:right="259"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B620F4">
        <w:rPr>
          <w:rFonts w:ascii="Times New Roman" w:eastAsiaTheme="minorEastAsia" w:hAnsi="Times New Roman" w:cs="Times New Roman"/>
          <w:sz w:val="24"/>
          <w:szCs w:val="24"/>
          <w:lang w:eastAsia="en-IE"/>
        </w:rPr>
        <w:t xml:space="preserve">It was proposed by Councillors M. Johansson and seconded by Councillor F. </w:t>
      </w:r>
      <w:r w:rsidRPr="00B620F4">
        <w:rPr>
          <w:rFonts w:ascii="Times New Roman" w:eastAsiaTheme="minorEastAsia" w:hAnsi="Times New Roman" w:cs="Times New Roman"/>
          <w:sz w:val="24"/>
          <w:szCs w:val="24"/>
          <w:lang w:eastAsia="en-IE"/>
        </w:rPr>
        <w:tab/>
      </w:r>
      <w:r w:rsidR="007F3B23" w:rsidRPr="00B620F4">
        <w:rPr>
          <w:rFonts w:ascii="Times New Roman" w:eastAsiaTheme="minorEastAsia" w:hAnsi="Times New Roman" w:cs="Times New Roman"/>
          <w:sz w:val="24"/>
          <w:szCs w:val="24"/>
          <w:lang w:eastAsia="en-IE"/>
        </w:rPr>
        <w:t>Timmons</w:t>
      </w:r>
      <w:r w:rsidRPr="00B620F4">
        <w:rPr>
          <w:rFonts w:ascii="Times New Roman" w:eastAsiaTheme="minorEastAsia" w:hAnsi="Times New Roman" w:cs="Times New Roman"/>
          <w:sz w:val="24"/>
          <w:szCs w:val="24"/>
          <w:lang w:eastAsia="en-IE"/>
        </w:rPr>
        <w:t>:</w:t>
      </w:r>
    </w:p>
    <w:p w:rsidR="00B620F4" w:rsidRPr="00B620F4" w:rsidRDefault="00B620F4" w:rsidP="00B620F4">
      <w:pPr>
        <w:keepNext/>
        <w:keepLines/>
        <w:spacing w:before="200" w:after="0"/>
        <w:ind w:right="259" w:hanging="567"/>
        <w:outlineLvl w:val="2"/>
        <w:rPr>
          <w:rFonts w:ascii="Times New Roman" w:eastAsiaTheme="minorEastAsia" w:hAnsi="Times New Roman" w:cs="Times New Roman"/>
          <w:sz w:val="24"/>
          <w:szCs w:val="24"/>
          <w:lang w:eastAsia="en-IE"/>
        </w:rPr>
      </w:pPr>
    </w:p>
    <w:p w:rsidR="007F3B23" w:rsidRPr="007F3B23"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"That this Council calls on the Government and the HSE to authorise the drug Kuvan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for those living with </w:t>
      </w:r>
      <w:r w:rsidRPr="007F3B23">
        <w:rPr>
          <w:rFonts w:ascii="Times New Roman" w:eastAsiaTheme="minorEastAsia" w:hAnsi="Times New Roman" w:cs="Times New Roman"/>
          <w:sz w:val="24"/>
          <w:szCs w:val="24"/>
          <w:lang w:eastAsia="en-IE"/>
        </w:rPr>
        <w:t>Phenylketonuria (</w:t>
      </w:r>
      <w:r w:rsidR="007F3B23" w:rsidRPr="007F3B23">
        <w:rPr>
          <w:rFonts w:ascii="Times New Roman" w:eastAsiaTheme="minorEastAsia" w:hAnsi="Times New Roman" w:cs="Times New Roman"/>
          <w:sz w:val="24"/>
          <w:szCs w:val="24"/>
          <w:lang w:eastAsia="en-IE"/>
        </w:rPr>
        <w:t>PKU) in Ireland.</w:t>
      </w:r>
    </w:p>
    <w:p w:rsidR="007F3B23" w:rsidRPr="007F3B23"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PKU is a rare genetic disorder. Ireland has one of the highest rates of the condition in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the world. Kuvan is currently available in twenty European countries."</w:t>
      </w:r>
    </w:p>
    <w:p w:rsidR="007F3B23" w:rsidRPr="007F3B23"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REPORT:</w:t>
      </w:r>
    </w:p>
    <w:p w:rsidR="007F3B23" w:rsidRPr="007F3B23"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B620F4">
        <w:rPr>
          <w:rFonts w:ascii="Tahoma" w:eastAsiaTheme="minorEastAsia" w:hAnsi="Tahoma" w:cs="Tahoma"/>
          <w:sz w:val="20"/>
          <w:szCs w:val="20"/>
          <w:lang w:eastAsia="en-IE"/>
        </w:rPr>
        <w:t xml:space="preserve">If the Motion is passed a letter will issue to the appropriate Minister and when a reply </w:t>
      </w:r>
      <w:r w:rsidRPr="00B620F4">
        <w:rPr>
          <w:rFonts w:ascii="Tahoma" w:eastAsiaTheme="minorEastAsia" w:hAnsi="Tahoma" w:cs="Tahoma"/>
          <w:sz w:val="20"/>
          <w:szCs w:val="20"/>
          <w:lang w:eastAsia="en-IE"/>
        </w:rPr>
        <w:tab/>
      </w:r>
      <w:r w:rsidR="007F3B23" w:rsidRPr="00B620F4">
        <w:rPr>
          <w:rFonts w:ascii="Tahoma" w:eastAsiaTheme="minorEastAsia" w:hAnsi="Tahoma" w:cs="Tahoma"/>
          <w:sz w:val="20"/>
          <w:szCs w:val="20"/>
          <w:lang w:eastAsia="en-IE"/>
        </w:rPr>
        <w:t xml:space="preserve">is </w:t>
      </w:r>
      <w:r>
        <w:rPr>
          <w:rFonts w:ascii="Tahoma" w:eastAsiaTheme="minorEastAsia" w:hAnsi="Tahoma" w:cs="Tahoma"/>
          <w:sz w:val="20"/>
          <w:szCs w:val="20"/>
          <w:lang w:eastAsia="en-IE"/>
        </w:rPr>
        <w:tab/>
      </w:r>
      <w:r w:rsidR="007F3B23" w:rsidRPr="00B620F4">
        <w:rPr>
          <w:rFonts w:ascii="Tahoma" w:eastAsiaTheme="minorEastAsia" w:hAnsi="Tahoma" w:cs="Tahoma"/>
          <w:sz w:val="20"/>
          <w:szCs w:val="20"/>
          <w:lang w:eastAsia="en-IE"/>
        </w:rPr>
        <w:t>received, it will be issued to the Members</w:t>
      </w:r>
      <w:r w:rsidR="007F3B23" w:rsidRPr="007F3B23">
        <w:rPr>
          <w:rFonts w:ascii="Times New Roman" w:eastAsiaTheme="minorEastAsia" w:hAnsi="Times New Roman" w:cs="Times New Roman"/>
          <w:sz w:val="24"/>
          <w:szCs w:val="24"/>
          <w:lang w:eastAsia="en-IE"/>
        </w:rPr>
        <w:t>.</w:t>
      </w:r>
    </w:p>
    <w:p w:rsidR="007F3B23" w:rsidRPr="007F3B23"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 discussion followed with contributions from Councillors M. Johansson, F.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Timmons, E. Murphy and E. Higgins. </w:t>
      </w:r>
    </w:p>
    <w:p w:rsidR="00B620F4" w:rsidRPr="008C0945"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Motion was </w:t>
      </w:r>
      <w:r w:rsidR="007F3B23" w:rsidRPr="007F3B23">
        <w:rPr>
          <w:rFonts w:ascii="Times New Roman" w:eastAsiaTheme="minorEastAsia" w:hAnsi="Times New Roman" w:cs="Times New Roman"/>
          <w:b/>
          <w:sz w:val="24"/>
          <w:szCs w:val="24"/>
          <w:lang w:eastAsia="en-IE"/>
        </w:rPr>
        <w:t>AGREED</w:t>
      </w:r>
      <w:r w:rsidR="007F3B23" w:rsidRPr="007F3B23">
        <w:rPr>
          <w:rFonts w:ascii="Times New Roman" w:eastAsiaTheme="minorEastAsia" w:hAnsi="Times New Roman" w:cs="Times New Roman"/>
          <w:sz w:val="24"/>
          <w:szCs w:val="24"/>
          <w:lang w:eastAsia="en-IE"/>
        </w:rPr>
        <w:t xml:space="preserve">. </w:t>
      </w:r>
    </w:p>
    <w:p w:rsidR="00B620F4" w:rsidRDefault="007F3B23" w:rsidP="00B620F4">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lastRenderedPageBreak/>
        <w:t xml:space="preserve">M8/1117 </w:t>
      </w:r>
      <w:r w:rsidRPr="007F3B23">
        <w:rPr>
          <w:rFonts w:ascii="Times New Roman" w:eastAsiaTheme="minorEastAsia" w:hAnsi="Times New Roman" w:cs="Times New Roman"/>
          <w:b/>
          <w:sz w:val="24"/>
          <w:szCs w:val="24"/>
          <w:lang w:eastAsia="en-IE"/>
        </w:rPr>
        <w:tab/>
      </w:r>
      <w:r w:rsidR="00B620F4" w:rsidRPr="00B620F4">
        <w:rPr>
          <w:rFonts w:ascii="Times New Roman" w:eastAsiaTheme="minorEastAsia" w:hAnsi="Times New Roman" w:cs="Times New Roman"/>
          <w:b/>
          <w:sz w:val="24"/>
          <w:szCs w:val="24"/>
          <w:u w:val="single"/>
          <w:lang w:eastAsia="en-IE"/>
        </w:rPr>
        <w:t>CHILDRENS HOSPITAL</w:t>
      </w:r>
    </w:p>
    <w:p w:rsidR="007F3B23" w:rsidRPr="00BC0544" w:rsidRDefault="00B620F4" w:rsidP="00B620F4">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BC0544">
        <w:rPr>
          <w:rFonts w:ascii="Times New Roman" w:eastAsiaTheme="minorEastAsia" w:hAnsi="Times New Roman" w:cs="Times New Roman"/>
          <w:sz w:val="24"/>
          <w:szCs w:val="24"/>
          <w:lang w:eastAsia="en-IE"/>
        </w:rPr>
        <w:t xml:space="preserve">It was proposed by Councillors B. Ferron and seconded by Councillor C. </w:t>
      </w:r>
      <w:r w:rsidR="00BC0544">
        <w:rPr>
          <w:rFonts w:ascii="Times New Roman" w:eastAsiaTheme="minorEastAsia" w:hAnsi="Times New Roman" w:cs="Times New Roman"/>
          <w:sz w:val="24"/>
          <w:szCs w:val="24"/>
          <w:lang w:eastAsia="en-IE"/>
        </w:rPr>
        <w:t>O’Connor:</w:t>
      </w:r>
    </w:p>
    <w:p w:rsidR="007F3B23" w:rsidRPr="007F3B23"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This Council calls on the Minister for Health to name the new National Children's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Hospital in honour of Dr. Kathleen Lynn.</w:t>
      </w:r>
    </w:p>
    <w:p w:rsidR="00B620F4" w:rsidRPr="008C0945" w:rsidRDefault="00B620F4" w:rsidP="007F3B23">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REPORT:</w:t>
      </w:r>
    </w:p>
    <w:p w:rsidR="00B620F4" w:rsidRPr="007F3B23" w:rsidRDefault="00B620F4" w:rsidP="007F3B23">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7F3B23" w:rsidRPr="00B620F4">
        <w:rPr>
          <w:rFonts w:ascii="Tahoma" w:eastAsiaTheme="minorEastAsia" w:hAnsi="Tahoma" w:cs="Tahoma"/>
          <w:sz w:val="20"/>
          <w:szCs w:val="20"/>
          <w:lang w:eastAsia="en-IE"/>
        </w:rPr>
        <w:t xml:space="preserve">If the Motion is passed a letter will issue to the appropriate Minister and when a reply is </w:t>
      </w:r>
      <w:r>
        <w:rPr>
          <w:rFonts w:ascii="Tahoma" w:eastAsiaTheme="minorEastAsia" w:hAnsi="Tahoma" w:cs="Tahoma"/>
          <w:sz w:val="20"/>
          <w:szCs w:val="20"/>
          <w:lang w:eastAsia="en-IE"/>
        </w:rPr>
        <w:tab/>
      </w:r>
      <w:r w:rsidR="007F3B23" w:rsidRPr="00B620F4">
        <w:rPr>
          <w:rFonts w:ascii="Tahoma" w:eastAsiaTheme="minorEastAsia" w:hAnsi="Tahoma" w:cs="Tahoma"/>
          <w:sz w:val="20"/>
          <w:szCs w:val="20"/>
          <w:lang w:eastAsia="en-IE"/>
        </w:rPr>
        <w:t>received, it will be issued to the Members</w:t>
      </w:r>
      <w:r w:rsidR="007F3B23" w:rsidRPr="007F3B23">
        <w:rPr>
          <w:rFonts w:ascii="Times New Roman" w:eastAsiaTheme="minorEastAsia" w:hAnsi="Times New Roman" w:cs="Times New Roman"/>
          <w:sz w:val="24"/>
          <w:szCs w:val="24"/>
          <w:lang w:eastAsia="en-IE"/>
        </w:rPr>
        <w:t>.</w:t>
      </w:r>
    </w:p>
    <w:p w:rsidR="007F3B23" w:rsidRPr="007F3B23"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 discussion followed with contributions from Councillors B. Ferron, R. McMahon,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 Johansson, C. O’Connor, E. Higgins, B. Leech, B. Bonner and P. Gogarty, </w:t>
      </w:r>
    </w:p>
    <w:p w:rsidR="007F3B23" w:rsidRPr="007F3B23"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A show of hand vote was taken the result was as follows:</w:t>
      </w:r>
    </w:p>
    <w:p w:rsidR="007F3B23" w:rsidRPr="007F3B23" w:rsidRDefault="00B620F4" w:rsidP="007F3B23">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 xml:space="preserve">FOR: </w:t>
      </w:r>
      <w:r w:rsidR="007F3B23" w:rsidRPr="007F3B23">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ab/>
        <w:t>22 (TWENTY TWO)</w:t>
      </w:r>
    </w:p>
    <w:p w:rsidR="007F3B23" w:rsidRPr="007F3B23" w:rsidRDefault="00B620F4" w:rsidP="007F3B23">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AGAINST:</w:t>
      </w:r>
      <w:r w:rsidR="007F3B23" w:rsidRPr="007F3B23">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ab/>
        <w:t xml:space="preserve">  3 (THREE)</w:t>
      </w:r>
    </w:p>
    <w:p w:rsidR="007F3B23" w:rsidRPr="007F3B23" w:rsidRDefault="00B620F4" w:rsidP="007F3B23">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 xml:space="preserve">ABSTAINED: </w:t>
      </w:r>
      <w:r w:rsidR="007F3B23" w:rsidRPr="007F3B23">
        <w:rPr>
          <w:rFonts w:ascii="Times New Roman" w:eastAsiaTheme="minorEastAsia" w:hAnsi="Times New Roman" w:cs="Times New Roman"/>
          <w:b/>
          <w:sz w:val="24"/>
          <w:szCs w:val="24"/>
          <w:lang w:eastAsia="en-IE"/>
        </w:rPr>
        <w:tab/>
        <w:t xml:space="preserve">  2 (TWO)</w:t>
      </w:r>
    </w:p>
    <w:p w:rsidR="007F3B23"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Motion was </w:t>
      </w:r>
      <w:r w:rsidR="008C0945">
        <w:rPr>
          <w:rFonts w:ascii="Times New Roman" w:eastAsiaTheme="minorEastAsia" w:hAnsi="Times New Roman" w:cs="Times New Roman"/>
          <w:b/>
          <w:sz w:val="24"/>
          <w:szCs w:val="24"/>
          <w:lang w:eastAsia="en-IE"/>
        </w:rPr>
        <w:t>PASSED</w:t>
      </w:r>
      <w:r w:rsidR="007F3B23" w:rsidRPr="007F3B23">
        <w:rPr>
          <w:rFonts w:ascii="Times New Roman" w:eastAsiaTheme="minorEastAsia" w:hAnsi="Times New Roman" w:cs="Times New Roman"/>
          <w:b/>
          <w:sz w:val="24"/>
          <w:szCs w:val="24"/>
          <w:lang w:eastAsia="en-IE"/>
        </w:rPr>
        <w:t>.</w:t>
      </w:r>
      <w:r w:rsidR="007F3B23" w:rsidRPr="007F3B23">
        <w:rPr>
          <w:rFonts w:ascii="Times New Roman" w:eastAsiaTheme="minorEastAsia" w:hAnsi="Times New Roman" w:cs="Times New Roman"/>
          <w:sz w:val="24"/>
          <w:szCs w:val="24"/>
          <w:lang w:eastAsia="en-IE"/>
        </w:rPr>
        <w:t xml:space="preserve"> </w:t>
      </w:r>
    </w:p>
    <w:p w:rsidR="00BC0544" w:rsidRPr="007F3B23" w:rsidRDefault="00BC0544" w:rsidP="007F3B23">
      <w:pPr>
        <w:rPr>
          <w:rFonts w:ascii="Times New Roman" w:eastAsiaTheme="minorEastAsia" w:hAnsi="Times New Roman" w:cs="Times New Roman"/>
          <w:sz w:val="24"/>
          <w:szCs w:val="24"/>
          <w:lang w:eastAsia="en-IE"/>
        </w:rPr>
      </w:pPr>
    </w:p>
    <w:p w:rsidR="00B620F4" w:rsidRDefault="007F3B23" w:rsidP="00B620F4">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t xml:space="preserve">M9/1117 </w:t>
      </w:r>
      <w:r w:rsidRPr="007F3B23">
        <w:rPr>
          <w:rFonts w:ascii="Times New Roman" w:eastAsiaTheme="minorEastAsia" w:hAnsi="Times New Roman" w:cs="Times New Roman"/>
          <w:b/>
          <w:sz w:val="24"/>
          <w:szCs w:val="24"/>
          <w:lang w:eastAsia="en-IE"/>
        </w:rPr>
        <w:tab/>
      </w:r>
      <w:r w:rsidR="00854451" w:rsidRPr="00854451">
        <w:rPr>
          <w:rFonts w:ascii="Times New Roman" w:eastAsiaTheme="minorEastAsia" w:hAnsi="Times New Roman" w:cs="Times New Roman"/>
          <w:b/>
          <w:sz w:val="24"/>
          <w:szCs w:val="24"/>
          <w:u w:val="single"/>
          <w:lang w:eastAsia="en-IE"/>
        </w:rPr>
        <w:t>SALT BINS</w:t>
      </w:r>
      <w:r w:rsidR="00854451">
        <w:rPr>
          <w:rFonts w:ascii="Times New Roman" w:eastAsiaTheme="minorEastAsia" w:hAnsi="Times New Roman" w:cs="Times New Roman"/>
          <w:b/>
          <w:sz w:val="24"/>
          <w:szCs w:val="24"/>
          <w:lang w:eastAsia="en-IE"/>
        </w:rPr>
        <w:t xml:space="preserve"> </w:t>
      </w:r>
    </w:p>
    <w:p w:rsidR="007F3B23" w:rsidRDefault="00B620F4" w:rsidP="007F3B23">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BC0544">
        <w:rPr>
          <w:rFonts w:ascii="Times New Roman" w:eastAsiaTheme="minorEastAsia" w:hAnsi="Times New Roman" w:cs="Times New Roman"/>
          <w:sz w:val="24"/>
          <w:szCs w:val="24"/>
          <w:lang w:eastAsia="en-IE"/>
        </w:rPr>
        <w:t>It was proposed by Councillors P. Donovan and s</w:t>
      </w:r>
      <w:r w:rsidR="00BC0544">
        <w:rPr>
          <w:rFonts w:ascii="Times New Roman" w:eastAsiaTheme="minorEastAsia" w:hAnsi="Times New Roman" w:cs="Times New Roman"/>
          <w:sz w:val="24"/>
          <w:szCs w:val="24"/>
          <w:lang w:eastAsia="en-IE"/>
        </w:rPr>
        <w:t>econded by Councillor P. Foley:</w:t>
      </w:r>
    </w:p>
    <w:p w:rsidR="00BC0544" w:rsidRPr="00BC0544" w:rsidRDefault="00BC0544" w:rsidP="007F3B23">
      <w:pPr>
        <w:keepNext/>
        <w:keepLines/>
        <w:spacing w:before="200" w:after="0"/>
        <w:outlineLvl w:val="2"/>
        <w:rPr>
          <w:rFonts w:ascii="Times New Roman" w:eastAsiaTheme="minorEastAsia" w:hAnsi="Times New Roman" w:cs="Times New Roman"/>
          <w:sz w:val="24"/>
          <w:szCs w:val="24"/>
          <w:lang w:eastAsia="en-IE"/>
        </w:rPr>
      </w:pPr>
    </w:p>
    <w:p w:rsidR="007F3B23" w:rsidRPr="007F3B23" w:rsidRDefault="00B620F4"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C0544">
        <w:rPr>
          <w:rFonts w:ascii="Times New Roman" w:eastAsiaTheme="minorEastAsia" w:hAnsi="Times New Roman" w:cs="Times New Roman"/>
          <w:sz w:val="24"/>
          <w:szCs w:val="24"/>
          <w:lang w:eastAsia="en-IE"/>
        </w:rPr>
        <w:t>“</w:t>
      </w:r>
      <w:r w:rsidR="007F3B23" w:rsidRPr="007F3B23">
        <w:rPr>
          <w:rFonts w:ascii="Times New Roman" w:eastAsiaTheme="minorEastAsia" w:hAnsi="Times New Roman" w:cs="Times New Roman"/>
          <w:sz w:val="24"/>
          <w:szCs w:val="24"/>
          <w:lang w:eastAsia="en-IE"/>
        </w:rPr>
        <w:t xml:space="preserve">That this Council calls for a review of Salt reservoirs issued in recent times in key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locations across the County as part of our </w:t>
      </w:r>
      <w:r w:rsidR="00BC0544" w:rsidRPr="007F3B23">
        <w:rPr>
          <w:rFonts w:ascii="Times New Roman" w:eastAsiaTheme="minorEastAsia" w:hAnsi="Times New Roman" w:cs="Times New Roman"/>
          <w:sz w:val="24"/>
          <w:szCs w:val="24"/>
          <w:lang w:eastAsia="en-IE"/>
        </w:rPr>
        <w:t>winter</w:t>
      </w:r>
      <w:r w:rsidR="007F3B23" w:rsidRPr="007F3B23">
        <w:rPr>
          <w:rFonts w:ascii="Times New Roman" w:eastAsiaTheme="minorEastAsia" w:hAnsi="Times New Roman" w:cs="Times New Roman"/>
          <w:sz w:val="24"/>
          <w:szCs w:val="24"/>
          <w:lang w:eastAsia="en-IE"/>
        </w:rPr>
        <w:t xml:space="preserve"> readiness program.  Include the </w:t>
      </w:r>
      <w:r w:rsidR="00854451">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location suitability and if further reservoir locations should be provided and also </w:t>
      </w:r>
      <w:r w:rsidR="00854451">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whether salt needs to be replaced in the reservoirs.</w:t>
      </w:r>
      <w:r w:rsidR="00BC0544">
        <w:rPr>
          <w:rFonts w:ascii="Times New Roman" w:eastAsiaTheme="minorEastAsia" w:hAnsi="Times New Roman" w:cs="Times New Roman"/>
          <w:sz w:val="24"/>
          <w:szCs w:val="24"/>
          <w:lang w:eastAsia="en-IE"/>
        </w:rPr>
        <w:t>”</w:t>
      </w:r>
    </w:p>
    <w:p w:rsidR="007F3B23" w:rsidRPr="007F3B23" w:rsidRDefault="0085445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REPORT:</w:t>
      </w:r>
    </w:p>
    <w:p w:rsidR="007F3B23" w:rsidRPr="00854451" w:rsidRDefault="00854451" w:rsidP="007F3B23">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7F3B23" w:rsidRPr="00854451">
        <w:rPr>
          <w:rFonts w:ascii="Tahoma" w:eastAsiaTheme="minorEastAsia" w:hAnsi="Tahoma" w:cs="Tahoma"/>
          <w:sz w:val="20"/>
          <w:szCs w:val="20"/>
          <w:lang w:eastAsia="en-IE"/>
        </w:rPr>
        <w:t xml:space="preserve">There are approximately 40 salt bins in use in the County. This is appropriate considering </w:t>
      </w:r>
      <w:r>
        <w:rPr>
          <w:rFonts w:ascii="Tahoma" w:eastAsiaTheme="minorEastAsia" w:hAnsi="Tahoma" w:cs="Tahoma"/>
          <w:sz w:val="20"/>
          <w:szCs w:val="20"/>
          <w:lang w:eastAsia="en-IE"/>
        </w:rPr>
        <w:tab/>
      </w:r>
      <w:r w:rsidR="007F3B23" w:rsidRPr="00854451">
        <w:rPr>
          <w:rFonts w:ascii="Tahoma" w:eastAsiaTheme="minorEastAsia" w:hAnsi="Tahoma" w:cs="Tahoma"/>
          <w:sz w:val="20"/>
          <w:szCs w:val="20"/>
          <w:lang w:eastAsia="en-IE"/>
        </w:rPr>
        <w:t xml:space="preserve">the size of the County and the number of gritting routes in the County. </w:t>
      </w:r>
      <w:r w:rsidRPr="00854451">
        <w:rPr>
          <w:rFonts w:ascii="Tahoma" w:eastAsiaTheme="minorEastAsia" w:hAnsi="Tahoma" w:cs="Tahoma"/>
          <w:sz w:val="20"/>
          <w:szCs w:val="20"/>
          <w:lang w:eastAsia="en-IE"/>
        </w:rPr>
        <w:tab/>
      </w:r>
      <w:r w:rsidR="007F3B23" w:rsidRPr="00854451">
        <w:rPr>
          <w:rFonts w:ascii="Tahoma" w:eastAsiaTheme="minorEastAsia" w:hAnsi="Tahoma" w:cs="Tahoma"/>
          <w:sz w:val="20"/>
          <w:szCs w:val="20"/>
          <w:lang w:eastAsia="en-IE"/>
        </w:rPr>
        <w:t xml:space="preserve">The bins will be </w:t>
      </w:r>
      <w:r>
        <w:rPr>
          <w:rFonts w:ascii="Tahoma" w:eastAsiaTheme="minorEastAsia" w:hAnsi="Tahoma" w:cs="Tahoma"/>
          <w:sz w:val="20"/>
          <w:szCs w:val="20"/>
          <w:lang w:eastAsia="en-IE"/>
        </w:rPr>
        <w:tab/>
      </w:r>
      <w:r w:rsidR="007F3B23" w:rsidRPr="00854451">
        <w:rPr>
          <w:rFonts w:ascii="Tahoma" w:eastAsiaTheme="minorEastAsia" w:hAnsi="Tahoma" w:cs="Tahoma"/>
          <w:sz w:val="20"/>
          <w:szCs w:val="20"/>
          <w:lang w:eastAsia="en-IE"/>
        </w:rPr>
        <w:t>examined and new salt added.</w:t>
      </w:r>
    </w:p>
    <w:p w:rsidR="007F3B23" w:rsidRPr="00854451" w:rsidRDefault="00854451" w:rsidP="007F3B23">
      <w:pPr>
        <w:rPr>
          <w:rFonts w:ascii="Tahoma" w:eastAsiaTheme="minorEastAsia" w:hAnsi="Tahoma" w:cs="Tahoma"/>
          <w:sz w:val="20"/>
          <w:szCs w:val="20"/>
          <w:lang w:eastAsia="en-IE"/>
        </w:rPr>
      </w:pPr>
      <w:r w:rsidRPr="00854451">
        <w:rPr>
          <w:rFonts w:ascii="Tahoma" w:eastAsiaTheme="minorEastAsia" w:hAnsi="Tahoma" w:cs="Tahoma"/>
          <w:sz w:val="20"/>
          <w:szCs w:val="20"/>
          <w:lang w:eastAsia="en-IE"/>
        </w:rPr>
        <w:tab/>
      </w:r>
      <w:r w:rsidR="007F3B23" w:rsidRPr="00854451">
        <w:rPr>
          <w:rFonts w:ascii="Tahoma" w:eastAsiaTheme="minorEastAsia" w:hAnsi="Tahoma" w:cs="Tahoma"/>
          <w:sz w:val="20"/>
          <w:szCs w:val="20"/>
          <w:lang w:eastAsia="en-IE"/>
        </w:rPr>
        <w:t>The 2017-2018 Winter Maintenance Plan will be presented to all ACM's in November.</w:t>
      </w:r>
    </w:p>
    <w:p w:rsidR="00854451" w:rsidRDefault="0085445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 discussion followed with contributions from Councillors P. Donovan, E. Higgins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and P. Gogarty</w:t>
      </w:r>
    </w:p>
    <w:p w:rsidR="007F3B23" w:rsidRPr="007F3B23" w:rsidRDefault="00854451" w:rsidP="00854451">
      <w:pPr>
        <w:ind w:hanging="567"/>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Ms. L. Leonard, A/Director of Land Use, Planning and Transportation responded to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Members queries. </w:t>
      </w:r>
    </w:p>
    <w:p w:rsidR="007F3B23" w:rsidRDefault="0085445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Report was </w:t>
      </w:r>
      <w:r w:rsidR="007F3B23" w:rsidRPr="007F3B23">
        <w:rPr>
          <w:rFonts w:ascii="Times New Roman" w:eastAsiaTheme="minorEastAsia" w:hAnsi="Times New Roman" w:cs="Times New Roman"/>
          <w:b/>
          <w:sz w:val="24"/>
          <w:szCs w:val="24"/>
          <w:lang w:eastAsia="en-IE"/>
        </w:rPr>
        <w:t>NOTED.</w:t>
      </w:r>
      <w:r w:rsidR="007F3B23" w:rsidRPr="007F3B23">
        <w:rPr>
          <w:rFonts w:ascii="Times New Roman" w:eastAsiaTheme="minorEastAsia" w:hAnsi="Times New Roman" w:cs="Times New Roman"/>
          <w:sz w:val="24"/>
          <w:szCs w:val="24"/>
          <w:lang w:eastAsia="en-IE"/>
        </w:rPr>
        <w:t xml:space="preserve"> </w:t>
      </w:r>
    </w:p>
    <w:p w:rsidR="00854451" w:rsidRPr="007F3B23" w:rsidRDefault="00854451" w:rsidP="007F3B23">
      <w:pPr>
        <w:rPr>
          <w:rFonts w:ascii="Times New Roman" w:eastAsiaTheme="minorEastAsia" w:hAnsi="Times New Roman" w:cs="Times New Roman"/>
          <w:sz w:val="24"/>
          <w:szCs w:val="24"/>
          <w:lang w:eastAsia="en-IE"/>
        </w:rPr>
      </w:pPr>
    </w:p>
    <w:p w:rsidR="00854451" w:rsidRDefault="007F3B23" w:rsidP="00854451">
      <w:pPr>
        <w:keepNext/>
        <w:keepLines/>
        <w:spacing w:before="200" w:after="0"/>
        <w:ind w:hanging="567"/>
        <w:outlineLvl w:val="2"/>
        <w:rPr>
          <w:rFonts w:ascii="Times New Roman" w:eastAsiaTheme="minorEastAsia" w:hAnsi="Times New Roman" w:cs="Times New Roman"/>
          <w:b/>
          <w:sz w:val="24"/>
          <w:szCs w:val="24"/>
          <w:lang w:eastAsia="en-IE"/>
        </w:rPr>
      </w:pPr>
      <w:r w:rsidRPr="007F3B23">
        <w:rPr>
          <w:rFonts w:ascii="Times New Roman" w:eastAsiaTheme="minorEastAsia" w:hAnsi="Times New Roman" w:cs="Times New Roman"/>
          <w:b/>
          <w:sz w:val="24"/>
          <w:szCs w:val="24"/>
          <w:lang w:eastAsia="en-IE"/>
        </w:rPr>
        <w:lastRenderedPageBreak/>
        <w:t xml:space="preserve">M10/1117 </w:t>
      </w:r>
      <w:r w:rsidRPr="007F3B23">
        <w:rPr>
          <w:rFonts w:ascii="Times New Roman" w:eastAsiaTheme="minorEastAsia" w:hAnsi="Times New Roman" w:cs="Times New Roman"/>
          <w:b/>
          <w:sz w:val="24"/>
          <w:szCs w:val="24"/>
          <w:lang w:eastAsia="en-IE"/>
        </w:rPr>
        <w:tab/>
      </w:r>
      <w:r w:rsidR="00854451" w:rsidRPr="00854451">
        <w:rPr>
          <w:rFonts w:ascii="Times New Roman" w:eastAsiaTheme="minorEastAsia" w:hAnsi="Times New Roman" w:cs="Times New Roman"/>
          <w:b/>
          <w:sz w:val="24"/>
          <w:szCs w:val="24"/>
          <w:u w:val="single"/>
          <w:lang w:eastAsia="en-IE"/>
        </w:rPr>
        <w:t>DAMAGED WALLS</w:t>
      </w:r>
    </w:p>
    <w:p w:rsidR="007F3B23" w:rsidRDefault="00854451" w:rsidP="00854451">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7F3B23" w:rsidRPr="00854451">
        <w:rPr>
          <w:rFonts w:ascii="Times New Roman" w:eastAsiaTheme="minorEastAsia" w:hAnsi="Times New Roman" w:cs="Times New Roman"/>
          <w:sz w:val="24"/>
          <w:szCs w:val="24"/>
          <w:lang w:eastAsia="en-IE"/>
        </w:rPr>
        <w:t>It was proposed by Councillors M. Ward and seconded by Councillor E. Murphy</w:t>
      </w:r>
      <w:r>
        <w:rPr>
          <w:rFonts w:ascii="Times New Roman" w:eastAsiaTheme="minorEastAsia" w:hAnsi="Times New Roman" w:cs="Times New Roman"/>
          <w:b/>
          <w:sz w:val="24"/>
          <w:szCs w:val="24"/>
          <w:lang w:eastAsia="en-IE"/>
        </w:rPr>
        <w:t>:</w:t>
      </w:r>
    </w:p>
    <w:p w:rsidR="00854451" w:rsidRPr="007F3B23" w:rsidRDefault="00854451" w:rsidP="00854451">
      <w:pPr>
        <w:keepNext/>
        <w:keepLines/>
        <w:spacing w:before="200" w:after="0"/>
        <w:ind w:hanging="567"/>
        <w:outlineLvl w:val="2"/>
        <w:rPr>
          <w:rFonts w:ascii="Times New Roman" w:eastAsiaTheme="minorEastAsia" w:hAnsi="Times New Roman" w:cs="Times New Roman"/>
          <w:sz w:val="24"/>
          <w:szCs w:val="24"/>
          <w:lang w:eastAsia="en-IE"/>
        </w:rPr>
      </w:pPr>
    </w:p>
    <w:p w:rsidR="007F3B23" w:rsidRPr="007F3B23" w:rsidRDefault="0085445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"When Council properties are damaged as a result of vehicle impact, such as boundary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walls demolished due a road traffic incident that this Council instructs the Chief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Executive to seek redress for damage from the drivers insurance or in the case of a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uninsured driver from the Motor Insurance Bureau of Ireland (MIBI)?</w:t>
      </w:r>
    </w:p>
    <w:p w:rsidR="007F3B23" w:rsidRPr="00854451" w:rsidRDefault="00854451" w:rsidP="007F3B23">
      <w:pPr>
        <w:rPr>
          <w:rFonts w:ascii="Times New Roman" w:eastAsiaTheme="minorEastAsia" w:hAnsi="Times New Roman" w:cs="Times New Roman"/>
          <w:sz w:val="20"/>
          <w:szCs w:val="20"/>
          <w:lang w:eastAsia="en-IE"/>
        </w:rPr>
      </w:pPr>
      <w:r>
        <w:rPr>
          <w:rFonts w:ascii="Times New Roman" w:eastAsiaTheme="minorEastAsia" w:hAnsi="Times New Roman" w:cs="Times New Roman"/>
          <w:b/>
          <w:sz w:val="24"/>
          <w:szCs w:val="24"/>
          <w:lang w:eastAsia="en-IE"/>
        </w:rPr>
        <w:tab/>
      </w:r>
      <w:r w:rsidR="007F3B23" w:rsidRPr="007F3B23">
        <w:rPr>
          <w:rFonts w:ascii="Times New Roman" w:eastAsiaTheme="minorEastAsia" w:hAnsi="Times New Roman" w:cs="Times New Roman"/>
          <w:b/>
          <w:sz w:val="24"/>
          <w:szCs w:val="24"/>
          <w:lang w:eastAsia="en-IE"/>
        </w:rPr>
        <w:t>REPORT:</w:t>
      </w:r>
    </w:p>
    <w:p w:rsidR="007F3B23" w:rsidRPr="00854451" w:rsidRDefault="00854451" w:rsidP="007F3B23">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7F3B23" w:rsidRPr="00854451">
        <w:rPr>
          <w:rFonts w:ascii="Tahoma" w:eastAsiaTheme="minorEastAsia" w:hAnsi="Tahoma" w:cs="Tahoma"/>
          <w:sz w:val="20"/>
          <w:szCs w:val="20"/>
          <w:lang w:eastAsia="en-IE"/>
        </w:rPr>
        <w:t xml:space="preserve">When a Council property is damaged and the person who caused the damage is known then </w:t>
      </w:r>
      <w:r>
        <w:rPr>
          <w:rFonts w:ascii="Tahoma" w:eastAsiaTheme="minorEastAsia" w:hAnsi="Tahoma" w:cs="Tahoma"/>
          <w:sz w:val="20"/>
          <w:szCs w:val="20"/>
          <w:lang w:eastAsia="en-IE"/>
        </w:rPr>
        <w:tab/>
      </w:r>
      <w:r w:rsidR="007F3B23" w:rsidRPr="00854451">
        <w:rPr>
          <w:rFonts w:ascii="Tahoma" w:eastAsiaTheme="minorEastAsia" w:hAnsi="Tahoma" w:cs="Tahoma"/>
          <w:sz w:val="20"/>
          <w:szCs w:val="20"/>
          <w:lang w:eastAsia="en-IE"/>
        </w:rPr>
        <w:t xml:space="preserve">a claim is made to the relevant insurance company or the MIBI if appropriate.  However in </w:t>
      </w:r>
      <w:r>
        <w:rPr>
          <w:rFonts w:ascii="Tahoma" w:eastAsiaTheme="minorEastAsia" w:hAnsi="Tahoma" w:cs="Tahoma"/>
          <w:sz w:val="20"/>
          <w:szCs w:val="20"/>
          <w:lang w:eastAsia="en-IE"/>
        </w:rPr>
        <w:tab/>
      </w:r>
      <w:r w:rsidR="007F3B23" w:rsidRPr="00854451">
        <w:rPr>
          <w:rFonts w:ascii="Tahoma" w:eastAsiaTheme="minorEastAsia" w:hAnsi="Tahoma" w:cs="Tahoma"/>
          <w:sz w:val="20"/>
          <w:szCs w:val="20"/>
          <w:lang w:eastAsia="en-IE"/>
        </w:rPr>
        <w:t>most cases where walls are damaged the culprit is not known to the Council.</w:t>
      </w:r>
    </w:p>
    <w:p w:rsidR="007F3B23" w:rsidRPr="007F3B23" w:rsidRDefault="0085445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A discussion followed with contributions from Councillors M. Ward and B. Leech.  </w:t>
      </w:r>
    </w:p>
    <w:p w:rsidR="007F3B23" w:rsidRPr="007F3B23" w:rsidRDefault="0085445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Mr. B. Coman, Director of Housing, Social and Community Development responded </w:t>
      </w: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to the Members queries.</w:t>
      </w:r>
    </w:p>
    <w:p w:rsidR="007F3B23" w:rsidRPr="007F3B23" w:rsidRDefault="00854451"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 xml:space="preserve">The Report was </w:t>
      </w:r>
      <w:r w:rsidR="007F3B23" w:rsidRPr="007F3B23">
        <w:rPr>
          <w:rFonts w:ascii="Times New Roman" w:eastAsiaTheme="minorEastAsia" w:hAnsi="Times New Roman" w:cs="Times New Roman"/>
          <w:b/>
          <w:sz w:val="24"/>
          <w:szCs w:val="24"/>
          <w:lang w:eastAsia="en-IE"/>
        </w:rPr>
        <w:t>NOTED.</w:t>
      </w:r>
      <w:r w:rsidR="007F3B23" w:rsidRPr="007F3B23">
        <w:rPr>
          <w:rFonts w:ascii="Times New Roman" w:eastAsiaTheme="minorEastAsia" w:hAnsi="Times New Roman" w:cs="Times New Roman"/>
          <w:sz w:val="24"/>
          <w:szCs w:val="24"/>
          <w:lang w:eastAsia="en-IE"/>
        </w:rPr>
        <w:t xml:space="preserve"> </w:t>
      </w:r>
    </w:p>
    <w:p w:rsidR="007F3B23" w:rsidRPr="007F3B23" w:rsidRDefault="00C266C0" w:rsidP="007F3B23">
      <w:pPr>
        <w:rPr>
          <w:rFonts w:ascii="Times New Roman" w:eastAsiaTheme="minorEastAsia" w:hAnsi="Times New Roman" w:cs="Times New Roman"/>
          <w:b/>
          <w:color w:val="FF0000"/>
          <w:sz w:val="24"/>
          <w:szCs w:val="24"/>
          <w:lang w:eastAsia="en-IE"/>
        </w:rPr>
      </w:pPr>
      <w:r>
        <w:rPr>
          <w:rFonts w:ascii="Times New Roman" w:eastAsiaTheme="minorEastAsia" w:hAnsi="Times New Roman" w:cs="Times New Roman"/>
          <w:b/>
          <w:color w:val="FF0000"/>
          <w:sz w:val="24"/>
          <w:szCs w:val="24"/>
          <w:lang w:eastAsia="en-IE"/>
        </w:rPr>
        <w:tab/>
      </w:r>
      <w:r w:rsidR="007F3B23" w:rsidRPr="007F3B23">
        <w:rPr>
          <w:rFonts w:ascii="Times New Roman" w:eastAsiaTheme="minorEastAsia" w:hAnsi="Times New Roman" w:cs="Times New Roman"/>
          <w:b/>
          <w:color w:val="FF0000"/>
          <w:sz w:val="24"/>
          <w:szCs w:val="24"/>
          <w:lang w:eastAsia="en-IE"/>
        </w:rPr>
        <w:t xml:space="preserve"> </w:t>
      </w:r>
    </w:p>
    <w:p w:rsidR="007F3B23" w:rsidRPr="007F3B23" w:rsidRDefault="00C266C0" w:rsidP="007F3B2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7F3B23" w:rsidRPr="007F3B23">
        <w:rPr>
          <w:rFonts w:ascii="Times New Roman" w:eastAsiaTheme="minorEastAsia" w:hAnsi="Times New Roman" w:cs="Times New Roman"/>
          <w:sz w:val="24"/>
          <w:szCs w:val="24"/>
          <w:lang w:eastAsia="en-IE"/>
        </w:rPr>
        <w:t>The Meeting finished at 6.28pm.</w:t>
      </w:r>
    </w:p>
    <w:p w:rsidR="00AF702B" w:rsidRDefault="00AF702B"/>
    <w:p w:rsidR="00B06467" w:rsidRPr="00B06467" w:rsidRDefault="00B06467">
      <w:pPr>
        <w:rPr>
          <w:rFonts w:ascii="Tahoma" w:hAnsi="Tahoma" w:cs="Tahoma"/>
        </w:rPr>
      </w:pPr>
      <w:r>
        <w:tab/>
      </w:r>
      <w:r w:rsidRPr="00B06467">
        <w:rPr>
          <w:rFonts w:ascii="Tahoma" w:hAnsi="Tahoma" w:cs="Tahoma"/>
        </w:rPr>
        <w:t>Signed</w:t>
      </w:r>
      <w:r w:rsidR="003E537A" w:rsidRPr="00B06467">
        <w:rPr>
          <w:rFonts w:ascii="Tahoma" w:hAnsi="Tahoma" w:cs="Tahoma"/>
        </w:rPr>
        <w:t>: _</w:t>
      </w:r>
      <w:r w:rsidRPr="00B06467">
        <w:rPr>
          <w:rFonts w:ascii="Tahoma" w:hAnsi="Tahoma" w:cs="Tahoma"/>
        </w:rPr>
        <w:t>_________________</w:t>
      </w:r>
    </w:p>
    <w:p w:rsidR="00B06467" w:rsidRPr="008C0945" w:rsidRDefault="00B06467">
      <w:pPr>
        <w:rPr>
          <w:rFonts w:ascii="Times New Roman" w:hAnsi="Times New Roman" w:cs="Times New Roman"/>
          <w:sz w:val="24"/>
          <w:szCs w:val="24"/>
        </w:rPr>
      </w:pPr>
      <w:r w:rsidRPr="008C0945">
        <w:rPr>
          <w:rFonts w:ascii="Times New Roman" w:hAnsi="Times New Roman" w:cs="Times New Roman"/>
          <w:sz w:val="24"/>
          <w:szCs w:val="24"/>
        </w:rPr>
        <w:tab/>
      </w:r>
      <w:r w:rsidRPr="008C0945">
        <w:rPr>
          <w:rFonts w:ascii="Times New Roman" w:hAnsi="Times New Roman" w:cs="Times New Roman"/>
          <w:sz w:val="24"/>
          <w:szCs w:val="24"/>
        </w:rPr>
        <w:tab/>
        <w:t xml:space="preserve">Mayor </w:t>
      </w:r>
      <w:bookmarkStart w:id="0" w:name="_GoBack"/>
      <w:bookmarkEnd w:id="0"/>
    </w:p>
    <w:p w:rsidR="00B06467" w:rsidRPr="00B06467" w:rsidRDefault="00B06467">
      <w:pPr>
        <w:rPr>
          <w:rFonts w:ascii="Tahoma" w:hAnsi="Tahoma" w:cs="Tahoma"/>
        </w:rPr>
      </w:pPr>
      <w:r w:rsidRPr="00B06467">
        <w:rPr>
          <w:rFonts w:ascii="Tahoma" w:hAnsi="Tahoma" w:cs="Tahoma"/>
        </w:rPr>
        <w:tab/>
      </w:r>
    </w:p>
    <w:p w:rsidR="00B06467" w:rsidRPr="00B06467" w:rsidRDefault="00B06467">
      <w:pPr>
        <w:rPr>
          <w:rFonts w:ascii="Tahoma" w:hAnsi="Tahoma" w:cs="Tahoma"/>
        </w:rPr>
      </w:pPr>
      <w:r w:rsidRPr="00B06467">
        <w:rPr>
          <w:rFonts w:ascii="Tahoma" w:hAnsi="Tahoma" w:cs="Tahoma"/>
        </w:rPr>
        <w:tab/>
        <w:t>Date</w:t>
      </w:r>
      <w:r w:rsidR="003E537A" w:rsidRPr="00B06467">
        <w:rPr>
          <w:rFonts w:ascii="Tahoma" w:hAnsi="Tahoma" w:cs="Tahoma"/>
        </w:rPr>
        <w:t>: _</w:t>
      </w:r>
      <w:r w:rsidRPr="00B06467">
        <w:rPr>
          <w:rFonts w:ascii="Tahoma" w:hAnsi="Tahoma" w:cs="Tahoma"/>
        </w:rPr>
        <w:t>____________________</w:t>
      </w:r>
    </w:p>
    <w:sectPr w:rsidR="00B06467" w:rsidRPr="00B06467" w:rsidSect="00BC0544">
      <w:footerReference w:type="default" r:id="rId23"/>
      <w:pgSz w:w="11906" w:h="16838"/>
      <w:pgMar w:top="1440" w:right="1440" w:bottom="1440" w:left="1418" w:header="708" w:footer="708" w:gutter="0"/>
      <w:pgNumType w:start="5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360" w:rsidRDefault="007A6360" w:rsidP="00BC0544">
      <w:pPr>
        <w:spacing w:after="0" w:line="240" w:lineRule="auto"/>
      </w:pPr>
      <w:r>
        <w:separator/>
      </w:r>
    </w:p>
  </w:endnote>
  <w:endnote w:type="continuationSeparator" w:id="0">
    <w:p w:rsidR="007A6360" w:rsidRDefault="007A6360" w:rsidP="00BC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525634"/>
      <w:docPartObj>
        <w:docPartGallery w:val="Page Numbers (Bottom of Page)"/>
        <w:docPartUnique/>
      </w:docPartObj>
    </w:sdtPr>
    <w:sdtEndPr>
      <w:rPr>
        <w:noProof/>
      </w:rPr>
    </w:sdtEndPr>
    <w:sdtContent>
      <w:p w:rsidR="007A6360" w:rsidRDefault="007A6360">
        <w:pPr>
          <w:pStyle w:val="Footer"/>
          <w:jc w:val="center"/>
        </w:pPr>
        <w:r>
          <w:fldChar w:fldCharType="begin"/>
        </w:r>
        <w:r>
          <w:instrText xml:space="preserve"> PAGE   \* MERGEFORMAT </w:instrText>
        </w:r>
        <w:r>
          <w:fldChar w:fldCharType="separate"/>
        </w:r>
        <w:r w:rsidR="008C0945">
          <w:rPr>
            <w:noProof/>
          </w:rPr>
          <w:t>555</w:t>
        </w:r>
        <w:r>
          <w:rPr>
            <w:noProof/>
          </w:rPr>
          <w:fldChar w:fldCharType="end"/>
        </w:r>
      </w:p>
    </w:sdtContent>
  </w:sdt>
  <w:p w:rsidR="007A6360" w:rsidRDefault="007A6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360" w:rsidRDefault="007A6360" w:rsidP="00BC0544">
      <w:pPr>
        <w:spacing w:after="0" w:line="240" w:lineRule="auto"/>
      </w:pPr>
      <w:r>
        <w:separator/>
      </w:r>
    </w:p>
  </w:footnote>
  <w:footnote w:type="continuationSeparator" w:id="0">
    <w:p w:rsidR="007A6360" w:rsidRDefault="007A6360" w:rsidP="00BC05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1FB2"/>
    <w:multiLevelType w:val="singleLevel"/>
    <w:tmpl w:val="3154CA66"/>
    <w:lvl w:ilvl="0">
      <w:start w:val="1"/>
      <w:numFmt w:val="decimal"/>
      <w:lvlText w:val="%1."/>
      <w:lvlJc w:val="left"/>
      <w:pPr>
        <w:ind w:left="420" w:hanging="360"/>
      </w:pPr>
    </w:lvl>
  </w:abstractNum>
  <w:abstractNum w:abstractNumId="1" w15:restartNumberingAfterBreak="0">
    <w:nsid w:val="332C5BAC"/>
    <w:multiLevelType w:val="singleLevel"/>
    <w:tmpl w:val="20D86EAE"/>
    <w:lvl w:ilvl="0">
      <w:numFmt w:val="bullet"/>
      <w:lvlText w:val="•"/>
      <w:lvlJc w:val="left"/>
      <w:pPr>
        <w:ind w:left="420" w:hanging="360"/>
      </w:pPr>
    </w:lvl>
  </w:abstractNum>
  <w:abstractNum w:abstractNumId="2" w15:restartNumberingAfterBreak="0">
    <w:nsid w:val="48C20591"/>
    <w:multiLevelType w:val="hybridMultilevel"/>
    <w:tmpl w:val="2F287AC8"/>
    <w:lvl w:ilvl="0" w:tplc="99B6626C">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4AC64F30"/>
    <w:multiLevelType w:val="hybridMultilevel"/>
    <w:tmpl w:val="31CE24B8"/>
    <w:lvl w:ilvl="0" w:tplc="BDA4B59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70786EFD"/>
    <w:multiLevelType w:val="hybridMultilevel"/>
    <w:tmpl w:val="0FE8B4F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D84118D"/>
    <w:multiLevelType w:val="hybridMultilevel"/>
    <w:tmpl w:val="073499F4"/>
    <w:lvl w:ilvl="0" w:tplc="339E9FE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2"/>
  </w:num>
  <w:num w:numId="12">
    <w:abstractNumId w:val="5"/>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23"/>
    <w:rsid w:val="00080F57"/>
    <w:rsid w:val="000F47D9"/>
    <w:rsid w:val="00103976"/>
    <w:rsid w:val="002416F1"/>
    <w:rsid w:val="003C320F"/>
    <w:rsid w:val="003E537A"/>
    <w:rsid w:val="004B6356"/>
    <w:rsid w:val="004D7E18"/>
    <w:rsid w:val="00555982"/>
    <w:rsid w:val="006136E0"/>
    <w:rsid w:val="00683D91"/>
    <w:rsid w:val="00782EF6"/>
    <w:rsid w:val="007A6360"/>
    <w:rsid w:val="007C3081"/>
    <w:rsid w:val="007D688B"/>
    <w:rsid w:val="007F3B23"/>
    <w:rsid w:val="00824349"/>
    <w:rsid w:val="00854451"/>
    <w:rsid w:val="008840D9"/>
    <w:rsid w:val="00894069"/>
    <w:rsid w:val="008C0945"/>
    <w:rsid w:val="00AF702B"/>
    <w:rsid w:val="00B06467"/>
    <w:rsid w:val="00B620F4"/>
    <w:rsid w:val="00BC0544"/>
    <w:rsid w:val="00C266C0"/>
    <w:rsid w:val="00C54910"/>
    <w:rsid w:val="00CD758F"/>
    <w:rsid w:val="00D06998"/>
    <w:rsid w:val="00DF664C"/>
    <w:rsid w:val="00E9578B"/>
    <w:rsid w:val="00F95E5A"/>
    <w:rsid w:val="00FC0A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A6D-B9A1-4A3D-9427-459145A5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unhideWhenUsed/>
    <w:qFormat/>
    <w:rsid w:val="007F3B23"/>
    <w:pPr>
      <w:keepNext/>
      <w:keepLines/>
      <w:spacing w:before="200" w:after="0"/>
      <w:outlineLvl w:val="1"/>
    </w:pPr>
    <w:rPr>
      <w:rFonts w:eastAsiaTheme="minorEastAsia"/>
      <w:lang w:eastAsia="en-IE"/>
    </w:rPr>
  </w:style>
  <w:style w:type="paragraph" w:styleId="Heading3">
    <w:name w:val="heading 3"/>
    <w:link w:val="Heading3Char"/>
    <w:unhideWhenUsed/>
    <w:qFormat/>
    <w:rsid w:val="007F3B23"/>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3B23"/>
    <w:rPr>
      <w:rFonts w:eastAsiaTheme="minorEastAsia"/>
      <w:lang w:eastAsia="en-IE"/>
    </w:rPr>
  </w:style>
  <w:style w:type="character" w:customStyle="1" w:styleId="Heading3Char">
    <w:name w:val="Heading 3 Char"/>
    <w:basedOn w:val="DefaultParagraphFont"/>
    <w:link w:val="Heading3"/>
    <w:rsid w:val="007F3B23"/>
    <w:rPr>
      <w:rFonts w:eastAsiaTheme="minorEastAsia"/>
      <w:lang w:eastAsia="en-IE"/>
    </w:rPr>
  </w:style>
  <w:style w:type="numbering" w:customStyle="1" w:styleId="NoList1">
    <w:name w:val="No List1"/>
    <w:next w:val="NoList"/>
    <w:uiPriority w:val="99"/>
    <w:semiHidden/>
    <w:unhideWhenUsed/>
    <w:rsid w:val="007F3B23"/>
  </w:style>
  <w:style w:type="character" w:styleId="Hyperlink">
    <w:name w:val="Hyperlink"/>
    <w:uiPriority w:val="99"/>
    <w:unhideWhenUsed/>
    <w:rsid w:val="007F3B23"/>
    <w:rPr>
      <w:color w:val="0563C1" w:themeColor="hyperlink"/>
      <w:u w:val="single"/>
    </w:rPr>
  </w:style>
  <w:style w:type="paragraph" w:styleId="ListParagraph">
    <w:name w:val="List Paragraph"/>
    <w:basedOn w:val="Normal"/>
    <w:uiPriority w:val="34"/>
    <w:qFormat/>
    <w:rsid w:val="007F3B23"/>
    <w:pPr>
      <w:ind w:left="720"/>
      <w:contextualSpacing/>
    </w:pPr>
    <w:rPr>
      <w:rFonts w:eastAsiaTheme="minorEastAsia"/>
      <w:lang w:eastAsia="en-IE"/>
    </w:rPr>
  </w:style>
  <w:style w:type="paragraph" w:styleId="Header">
    <w:name w:val="header"/>
    <w:basedOn w:val="Normal"/>
    <w:link w:val="HeaderChar"/>
    <w:uiPriority w:val="99"/>
    <w:unhideWhenUsed/>
    <w:rsid w:val="00BC0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544"/>
  </w:style>
  <w:style w:type="paragraph" w:styleId="Footer">
    <w:name w:val="footer"/>
    <w:basedOn w:val="Normal"/>
    <w:link w:val="FooterChar"/>
    <w:uiPriority w:val="99"/>
    <w:unhideWhenUsed/>
    <w:rsid w:val="00BC0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01/en/act/pub/0037/sec0019.html" TargetMode="External"/><Relationship Id="rId13" Type="http://schemas.openxmlformats.org/officeDocument/2006/relationships/hyperlink" Target="http://www.sdublincoco.ie/sdcc/departments/corporate/apps/cmas/documentsview.aspx?id=57412" TargetMode="External"/><Relationship Id="rId18" Type="http://schemas.openxmlformats.org/officeDocument/2006/relationships/hyperlink" Target="http://www.sdublincoco.ie/sdcc/departments/corporate/apps/cmas/documentsview.aspx?id=57442"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57369" TargetMode="External"/><Relationship Id="rId7" Type="http://schemas.openxmlformats.org/officeDocument/2006/relationships/endnotes" Target="endnotes.xml"/><Relationship Id="rId12" Type="http://schemas.openxmlformats.org/officeDocument/2006/relationships/hyperlink" Target="http://twitter.com/sdublincoco/" TargetMode="External"/><Relationship Id="rId17" Type="http://schemas.openxmlformats.org/officeDocument/2006/relationships/hyperlink" Target="http://www.sdublincoco.ie/sdcc/departments/corporate/apps/cmas/documentsview.aspx?id=574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7440" TargetMode="External"/><Relationship Id="rId20" Type="http://schemas.openxmlformats.org/officeDocument/2006/relationships/hyperlink" Target="http://www.sdublincoco.ie/sdcc/departments/corporate/apps/cmas/documentsview.aspx?id=57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outhDublinCountyCounci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7438" TargetMode="External"/><Relationship Id="rId23" Type="http://schemas.openxmlformats.org/officeDocument/2006/relationships/footer" Target="footer1.xml"/><Relationship Id="rId10" Type="http://schemas.openxmlformats.org/officeDocument/2006/relationships/hyperlink" Target="http://www.sdcc.ie/" TargetMode="External"/><Relationship Id="rId19" Type="http://schemas.openxmlformats.org/officeDocument/2006/relationships/hyperlink" Target="http://www.sdublincoco.ie/sdcc/departments/corporate/apps/cmas/documentsview.aspx?id=57386" TargetMode="External"/><Relationship Id="rId4" Type="http://schemas.openxmlformats.org/officeDocument/2006/relationships/settings" Target="settings.xml"/><Relationship Id="rId9" Type="http://schemas.openxmlformats.org/officeDocument/2006/relationships/hyperlink" Target="mailto:registerofelectors@sdublincoco.ie" TargetMode="External"/><Relationship Id="rId14" Type="http://schemas.openxmlformats.org/officeDocument/2006/relationships/hyperlink" Target="mailto:comdevof@sdublincoco.ie" TargetMode="External"/><Relationship Id="rId22" Type="http://schemas.openxmlformats.org/officeDocument/2006/relationships/hyperlink" Target="http://www.irishstatutebook.ie/1992/en/act/pub/0018/sec00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0DEFD-15AA-4D39-A8EA-C6EB4012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32</Pages>
  <Words>10551</Words>
  <Characters>60147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3</cp:revision>
  <dcterms:created xsi:type="dcterms:W3CDTF">2017-12-08T12:50:00Z</dcterms:created>
  <dcterms:modified xsi:type="dcterms:W3CDTF">2017-12-11T10:37:00Z</dcterms:modified>
</cp:coreProperties>
</file>