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D0" w:rsidRDefault="001F2AD0" w:rsidP="001F2AD0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         </w:t>
      </w:r>
      <w:r>
        <w:rPr>
          <w:rFonts w:ascii="Tahoma" w:hAnsi="Tahoma" w:cs="Tahoma"/>
          <w:sz w:val="24"/>
          <w:szCs w:val="24"/>
        </w:rPr>
        <w:t>COMHAIRLE CONTAE ATHA CLIATH THEAS</w:t>
      </w:r>
    </w:p>
    <w:p w:rsidR="001F2AD0" w:rsidRDefault="001F2AD0" w:rsidP="001F2AD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SOUTH DUBLIN COUNTY COUNCIL</w:t>
      </w:r>
    </w:p>
    <w:p w:rsidR="001F2AD0" w:rsidRDefault="001F2AD0" w:rsidP="001F2AD0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noProof/>
          <w:sz w:val="24"/>
          <w:szCs w:val="24"/>
          <w:lang w:val="en-GB" w:eastAsia="en-GB"/>
        </w:rPr>
        <w:drawing>
          <wp:inline distT="0" distB="0" distL="0" distR="0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AD0" w:rsidRDefault="001F2AD0" w:rsidP="001F2AD0">
      <w:pPr>
        <w:pStyle w:val="Heading3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MEETING OF THE LUCAN ACM</w:t>
      </w:r>
    </w:p>
    <w:p w:rsidR="001F2AD0" w:rsidRDefault="001F2AD0" w:rsidP="001F2AD0">
      <w:pPr>
        <w:rPr>
          <w:rFonts w:ascii="Tahoma" w:hAnsi="Tahoma" w:cs="Tahoma"/>
          <w:b/>
          <w:sz w:val="16"/>
          <w:szCs w:val="1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2AD0" w:rsidRDefault="000E2618" w:rsidP="001F2AD0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19</w:t>
      </w:r>
      <w:r w:rsidRPr="000E2618">
        <w:rPr>
          <w:rFonts w:ascii="Tahoma" w:hAnsi="Tahoma" w:cs="Tahoma"/>
          <w:b/>
          <w:sz w:val="24"/>
          <w:szCs w:val="24"/>
          <w:u w:val="single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</w:t>
      </w: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December</w:t>
      </w:r>
      <w:r w:rsidR="001F2AD0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2017</w:t>
      </w:r>
    </w:p>
    <w:p w:rsidR="001F2AD0" w:rsidRDefault="00BA6CEB" w:rsidP="001F2AD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HEADED ITEM NO.</w:t>
      </w:r>
      <w:r w:rsidR="000E2618">
        <w:rPr>
          <w:rFonts w:ascii="Tahoma" w:hAnsi="Tahoma" w:cs="Tahoma"/>
          <w:sz w:val="24"/>
          <w:szCs w:val="24"/>
        </w:rPr>
        <w:t xml:space="preserve"> 14</w:t>
      </w:r>
    </w:p>
    <w:p w:rsidR="001F2AD0" w:rsidRDefault="001F2AD0" w:rsidP="001F2AD0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Deputations meeting</w:t>
      </w:r>
      <w:r w:rsidR="00B202D8">
        <w:rPr>
          <w:rFonts w:ascii="Arial" w:hAnsi="Arial" w:cs="Arial"/>
          <w:b/>
          <w:sz w:val="24"/>
          <w:szCs w:val="24"/>
          <w:lang w:val="en"/>
        </w:rPr>
        <w:t xml:space="preserve"> -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  <w:lang w:val="en"/>
        </w:rPr>
        <w:t xml:space="preserve"> </w:t>
      </w:r>
      <w:r w:rsidR="00BA6CEB">
        <w:rPr>
          <w:rFonts w:ascii="Arial" w:hAnsi="Arial" w:cs="Arial"/>
          <w:b/>
          <w:sz w:val="24"/>
          <w:szCs w:val="24"/>
          <w:lang w:val="en"/>
        </w:rPr>
        <w:t>22</w:t>
      </w:r>
      <w:r w:rsidR="00BA6CEB" w:rsidRPr="00BA6CEB">
        <w:rPr>
          <w:rFonts w:ascii="Arial" w:hAnsi="Arial" w:cs="Arial"/>
          <w:b/>
          <w:sz w:val="24"/>
          <w:szCs w:val="24"/>
          <w:vertAlign w:val="superscript"/>
          <w:lang w:val="en"/>
        </w:rPr>
        <w:t>nd</w:t>
      </w:r>
      <w:r w:rsidR="00BA6CEB">
        <w:rPr>
          <w:rFonts w:ascii="Arial" w:hAnsi="Arial" w:cs="Arial"/>
          <w:b/>
          <w:sz w:val="24"/>
          <w:szCs w:val="24"/>
          <w:lang w:val="en"/>
        </w:rPr>
        <w:t xml:space="preserve"> November 2017 @ 3pm. </w:t>
      </w:r>
    </w:p>
    <w:p w:rsidR="00BA6CEB" w:rsidRPr="00BA6CEB" w:rsidRDefault="00BA6CEB" w:rsidP="00BA6CEB">
      <w:pPr>
        <w:outlineLvl w:val="0"/>
        <w:rPr>
          <w:rFonts w:ascii="Arial" w:hAnsi="Arial" w:cs="Arial"/>
          <w:b/>
          <w:sz w:val="24"/>
          <w:szCs w:val="24"/>
        </w:rPr>
      </w:pPr>
      <w:r w:rsidRPr="00BA6CEB">
        <w:rPr>
          <w:rFonts w:ascii="Arial" w:hAnsi="Arial" w:cs="Arial"/>
          <w:b/>
          <w:sz w:val="24"/>
          <w:szCs w:val="24"/>
        </w:rPr>
        <w:t xml:space="preserve">Airlie Heights Residents against Car Park &amp; All Weather Pitch </w:t>
      </w:r>
    </w:p>
    <w:p w:rsidR="001F2AD0" w:rsidRDefault="001F2AD0" w:rsidP="001F2AD0">
      <w:pPr>
        <w:pStyle w:val="Default"/>
        <w:rPr>
          <w:sz w:val="16"/>
          <w:szCs w:val="16"/>
        </w:rPr>
      </w:pPr>
      <w:r>
        <w:rPr>
          <w:b/>
          <w:lang w:val="en"/>
        </w:rPr>
        <w:t>Deputation</w:t>
      </w:r>
      <w:r>
        <w:rPr>
          <w:lang w:val="en"/>
        </w:rPr>
        <w:t xml:space="preserve"> </w:t>
      </w:r>
      <w:r>
        <w:rPr>
          <w:b/>
          <w:lang w:val="en"/>
        </w:rPr>
        <w:t>attendees</w:t>
      </w:r>
      <w:r>
        <w:rPr>
          <w:lang w:val="en"/>
        </w:rPr>
        <w:t xml:space="preserve"> – </w:t>
      </w:r>
      <w:r w:rsidR="00BA6CEB">
        <w:rPr>
          <w:rFonts w:eastAsia="Times New Roman"/>
        </w:rPr>
        <w:t xml:space="preserve">Orla Rankin, Elaine Redmond, Andrew Flanagan, Garrett Fitzpatrick &amp; Tony Blount. </w:t>
      </w:r>
    </w:p>
    <w:p w:rsidR="001F2AD0" w:rsidRDefault="001F2AD0" w:rsidP="001F2AD0">
      <w:pPr>
        <w:pStyle w:val="Default"/>
        <w:rPr>
          <w:rFonts w:eastAsia="Times New Roman"/>
          <w:b/>
        </w:rPr>
      </w:pPr>
    </w:p>
    <w:p w:rsidR="001F2AD0" w:rsidRDefault="001F2AD0" w:rsidP="001F2AD0">
      <w:pPr>
        <w:pStyle w:val="Default"/>
      </w:pPr>
      <w:r>
        <w:rPr>
          <w:rFonts w:eastAsia="Times New Roman"/>
          <w:b/>
        </w:rPr>
        <w:t>Elected Members</w:t>
      </w:r>
      <w:r>
        <w:rPr>
          <w:rFonts w:eastAsia="Times New Roman"/>
        </w:rPr>
        <w:t xml:space="preserve"> – </w:t>
      </w:r>
      <w:r>
        <w:t xml:space="preserve">Cllr. </w:t>
      </w:r>
      <w:r w:rsidR="00BA6CEB">
        <w:t xml:space="preserve">Paul Gogarty, Cllr. Ed O’Brien, Cllr. Madeline Johnson &amp; Cllr. Liona O’Toole. </w:t>
      </w:r>
    </w:p>
    <w:p w:rsidR="001F2AD0" w:rsidRDefault="001F2AD0" w:rsidP="001F2AD0">
      <w:pPr>
        <w:pStyle w:val="Default"/>
        <w:rPr>
          <w:sz w:val="16"/>
          <w:szCs w:val="16"/>
        </w:rPr>
      </w:pPr>
    </w:p>
    <w:p w:rsidR="001F2AD0" w:rsidRDefault="001F2AD0" w:rsidP="001F2AD0">
      <w:pPr>
        <w:pStyle w:val="Default"/>
      </w:pPr>
      <w:r>
        <w:rPr>
          <w:rFonts w:eastAsia="Times New Roman"/>
          <w:b/>
        </w:rPr>
        <w:t>Council Officials</w:t>
      </w:r>
      <w:r>
        <w:rPr>
          <w:rFonts w:eastAsia="Times New Roman"/>
        </w:rPr>
        <w:t xml:space="preserve"> – Siobhan Duff, </w:t>
      </w:r>
      <w:r w:rsidR="00BA6CEB">
        <w:rPr>
          <w:rFonts w:eastAsia="Times New Roman"/>
        </w:rPr>
        <w:t>Suzanne Furlong &amp; Mary Maguire</w:t>
      </w:r>
      <w:r>
        <w:rPr>
          <w:rFonts w:eastAsia="Times New Roman"/>
        </w:rPr>
        <w:t xml:space="preserve">. </w:t>
      </w:r>
    </w:p>
    <w:p w:rsidR="001F2AD0" w:rsidRDefault="001F2AD0" w:rsidP="001F2AD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eastAsia="Times New Roman" w:hAnsi="Arial" w:cs="Arial"/>
          <w:sz w:val="24"/>
          <w:szCs w:val="24"/>
        </w:rPr>
        <w:t>Councillor</w:t>
      </w:r>
      <w:r>
        <w:rPr>
          <w:rFonts w:ascii="Arial" w:hAnsi="Arial" w:cs="Arial"/>
          <w:sz w:val="24"/>
          <w:szCs w:val="24"/>
        </w:rPr>
        <w:t xml:space="preserve"> Ed O’Brien </w:t>
      </w:r>
      <w:r>
        <w:rPr>
          <w:rFonts w:ascii="Arial" w:eastAsia="Times New Roman" w:hAnsi="Arial" w:cs="Arial"/>
          <w:sz w:val="24"/>
          <w:szCs w:val="24"/>
        </w:rPr>
        <w:t xml:space="preserve">presided. </w:t>
      </w:r>
    </w:p>
    <w:p w:rsidR="00BA6CEB" w:rsidRPr="00BA6CEB" w:rsidRDefault="001F2AD0" w:rsidP="00BA6CE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  <w:r>
        <w:rPr>
          <w:rFonts w:ascii="Arial" w:hAnsi="Arial" w:cs="Arial"/>
          <w:sz w:val="24"/>
          <w:szCs w:val="24"/>
          <w:lang w:val="en"/>
        </w:rPr>
        <w:t>:</w:t>
      </w:r>
    </w:p>
    <w:p w:rsidR="00BA6CEB" w:rsidRPr="00BA6CEB" w:rsidRDefault="00BA6CEB" w:rsidP="00BA6CEB">
      <w:pPr>
        <w:numPr>
          <w:ilvl w:val="0"/>
          <w:numId w:val="1"/>
        </w:num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BA6CEB">
        <w:rPr>
          <w:rFonts w:ascii="Arial" w:hAnsi="Arial" w:cs="Arial"/>
          <w:b/>
          <w:sz w:val="24"/>
          <w:szCs w:val="24"/>
        </w:rPr>
        <w:t xml:space="preserve">Requirement of a revised planning application for access road to serve units at rear of 17-23 Dodsboro Cottages. </w:t>
      </w:r>
    </w:p>
    <w:p w:rsidR="00BA6CEB" w:rsidRPr="00BA6CEB" w:rsidRDefault="00BA6CEB" w:rsidP="00BA6CEB">
      <w:pPr>
        <w:numPr>
          <w:ilvl w:val="0"/>
          <w:numId w:val="1"/>
        </w:num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BA6CEB">
        <w:rPr>
          <w:rFonts w:ascii="Arial" w:hAnsi="Arial" w:cs="Arial"/>
          <w:b/>
          <w:sz w:val="24"/>
          <w:szCs w:val="24"/>
        </w:rPr>
        <w:t xml:space="preserve">Details of planning permission relating to the construction of the access road at rear of 17-23 Dodsboro Cottages. </w:t>
      </w:r>
    </w:p>
    <w:p w:rsidR="00BA6CEB" w:rsidRPr="00BA6CEB" w:rsidRDefault="00BA6CEB" w:rsidP="00BA6CEB">
      <w:pPr>
        <w:numPr>
          <w:ilvl w:val="0"/>
          <w:numId w:val="1"/>
        </w:num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BA6CEB">
        <w:rPr>
          <w:rFonts w:ascii="Arial" w:hAnsi="Arial" w:cs="Arial"/>
          <w:b/>
          <w:sz w:val="24"/>
          <w:szCs w:val="24"/>
        </w:rPr>
        <w:t xml:space="preserve">Part 8 planning for Car Park. </w:t>
      </w:r>
    </w:p>
    <w:p w:rsidR="00BA6CEB" w:rsidRPr="00BA6CEB" w:rsidRDefault="00BA6CEB" w:rsidP="00BA6CEB">
      <w:pPr>
        <w:numPr>
          <w:ilvl w:val="0"/>
          <w:numId w:val="1"/>
        </w:num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BA6CEB">
        <w:rPr>
          <w:rFonts w:ascii="Arial" w:hAnsi="Arial" w:cs="Arial"/>
          <w:b/>
          <w:sz w:val="24"/>
          <w:szCs w:val="24"/>
        </w:rPr>
        <w:t xml:space="preserve">Original Part 8 report and site notice for access road to serve units at rear of 17-23 Dodsboro Cottages. </w:t>
      </w:r>
    </w:p>
    <w:p w:rsidR="00BA6CEB" w:rsidRPr="00BA6CEB" w:rsidRDefault="00BA6CEB" w:rsidP="00BA6CEB">
      <w:pPr>
        <w:numPr>
          <w:ilvl w:val="0"/>
          <w:numId w:val="1"/>
        </w:num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BA6CEB">
        <w:rPr>
          <w:rFonts w:ascii="Arial" w:hAnsi="Arial" w:cs="Arial"/>
          <w:b/>
          <w:sz w:val="24"/>
          <w:szCs w:val="24"/>
        </w:rPr>
        <w:t xml:space="preserve">Meetings with Residents Association on proposed development. </w:t>
      </w:r>
    </w:p>
    <w:p w:rsidR="00BA6CEB" w:rsidRPr="00BA6CEB" w:rsidRDefault="00BA6CEB" w:rsidP="00BA6CEB">
      <w:pPr>
        <w:numPr>
          <w:ilvl w:val="0"/>
          <w:numId w:val="1"/>
        </w:num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BA6CEB">
        <w:rPr>
          <w:rFonts w:ascii="Arial" w:hAnsi="Arial" w:cs="Arial"/>
          <w:b/>
          <w:sz w:val="24"/>
          <w:szCs w:val="24"/>
        </w:rPr>
        <w:t xml:space="preserve">Commitments given at the Deputation meeting. </w:t>
      </w:r>
    </w:p>
    <w:p w:rsidR="001F2AD0" w:rsidRDefault="001F2AD0" w:rsidP="00BA6CEB">
      <w:pPr>
        <w:spacing w:after="0" w:line="240" w:lineRule="auto"/>
        <w:ind w:left="720"/>
        <w:outlineLvl w:val="0"/>
        <w:rPr>
          <w:rFonts w:ascii="Arial" w:hAnsi="Arial" w:cs="Arial"/>
          <w:sz w:val="24"/>
          <w:szCs w:val="24"/>
        </w:rPr>
      </w:pPr>
    </w:p>
    <w:p w:rsidR="001F2AD0" w:rsidRDefault="001F2AD0" w:rsidP="001F2AD0">
      <w:pPr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1F2AD0" w:rsidRDefault="001F2AD0" w:rsidP="001F2AD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Commitments given</w:t>
      </w:r>
      <w:r>
        <w:rPr>
          <w:rFonts w:ascii="Arial" w:hAnsi="Arial" w:cs="Arial"/>
          <w:sz w:val="24"/>
          <w:szCs w:val="24"/>
        </w:rPr>
        <w:t>:</w:t>
      </w:r>
    </w:p>
    <w:p w:rsidR="00CD5F86" w:rsidRPr="00BA6CEB" w:rsidRDefault="00BA6CEB">
      <w:pPr>
        <w:rPr>
          <w:rFonts w:ascii="Arial" w:hAnsi="Arial" w:cs="Arial"/>
          <w:sz w:val="24"/>
          <w:szCs w:val="24"/>
        </w:rPr>
      </w:pPr>
      <w:r w:rsidRPr="00BA6CEB">
        <w:rPr>
          <w:rFonts w:ascii="Arial" w:hAnsi="Arial" w:cs="Arial"/>
          <w:sz w:val="24"/>
          <w:szCs w:val="24"/>
        </w:rPr>
        <w:t xml:space="preserve">No commitments given. </w:t>
      </w:r>
    </w:p>
    <w:sectPr w:rsidR="00CD5F86" w:rsidRPr="00BA6C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FE0662"/>
    <w:multiLevelType w:val="hybridMultilevel"/>
    <w:tmpl w:val="482C4AE4"/>
    <w:lvl w:ilvl="0" w:tplc="94B6ACE4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B82370"/>
    <w:multiLevelType w:val="hybridMultilevel"/>
    <w:tmpl w:val="5CC0858A"/>
    <w:lvl w:ilvl="0" w:tplc="733AEA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D33F8"/>
    <w:multiLevelType w:val="hybridMultilevel"/>
    <w:tmpl w:val="502409F0"/>
    <w:lvl w:ilvl="0" w:tplc="8DB4C4E2">
      <w:start w:val="1"/>
      <w:numFmt w:val="decimal"/>
      <w:lvlText w:val="%1)"/>
      <w:lvlJc w:val="left"/>
      <w:pPr>
        <w:ind w:left="1068" w:hanging="360"/>
      </w:pPr>
    </w:lvl>
    <w:lvl w:ilvl="1" w:tplc="08090019">
      <w:start w:val="1"/>
      <w:numFmt w:val="lowerLetter"/>
      <w:lvlText w:val="%2."/>
      <w:lvlJc w:val="left"/>
      <w:pPr>
        <w:ind w:left="1833" w:hanging="360"/>
      </w:pPr>
    </w:lvl>
    <w:lvl w:ilvl="2" w:tplc="0809001B">
      <w:start w:val="1"/>
      <w:numFmt w:val="lowerRoman"/>
      <w:lvlText w:val="%3."/>
      <w:lvlJc w:val="right"/>
      <w:pPr>
        <w:ind w:left="2553" w:hanging="180"/>
      </w:pPr>
    </w:lvl>
    <w:lvl w:ilvl="3" w:tplc="0809000F">
      <w:start w:val="1"/>
      <w:numFmt w:val="decimal"/>
      <w:lvlText w:val="%4."/>
      <w:lvlJc w:val="left"/>
      <w:pPr>
        <w:ind w:left="3273" w:hanging="360"/>
      </w:pPr>
    </w:lvl>
    <w:lvl w:ilvl="4" w:tplc="08090019">
      <w:start w:val="1"/>
      <w:numFmt w:val="lowerLetter"/>
      <w:lvlText w:val="%5."/>
      <w:lvlJc w:val="left"/>
      <w:pPr>
        <w:ind w:left="3993" w:hanging="360"/>
      </w:pPr>
    </w:lvl>
    <w:lvl w:ilvl="5" w:tplc="0809001B">
      <w:start w:val="1"/>
      <w:numFmt w:val="lowerRoman"/>
      <w:lvlText w:val="%6."/>
      <w:lvlJc w:val="right"/>
      <w:pPr>
        <w:ind w:left="4713" w:hanging="180"/>
      </w:pPr>
    </w:lvl>
    <w:lvl w:ilvl="6" w:tplc="0809000F">
      <w:start w:val="1"/>
      <w:numFmt w:val="decimal"/>
      <w:lvlText w:val="%7."/>
      <w:lvlJc w:val="left"/>
      <w:pPr>
        <w:ind w:left="5433" w:hanging="360"/>
      </w:pPr>
    </w:lvl>
    <w:lvl w:ilvl="7" w:tplc="08090019">
      <w:start w:val="1"/>
      <w:numFmt w:val="lowerLetter"/>
      <w:lvlText w:val="%8."/>
      <w:lvlJc w:val="left"/>
      <w:pPr>
        <w:ind w:left="6153" w:hanging="360"/>
      </w:pPr>
    </w:lvl>
    <w:lvl w:ilvl="8" w:tplc="0809001B">
      <w:start w:val="1"/>
      <w:numFmt w:val="lowerRoman"/>
      <w:lvlText w:val="%9."/>
      <w:lvlJc w:val="right"/>
      <w:pPr>
        <w:ind w:left="687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D0"/>
    <w:rsid w:val="000E2618"/>
    <w:rsid w:val="001F2AD0"/>
    <w:rsid w:val="005449A3"/>
    <w:rsid w:val="00B202D8"/>
    <w:rsid w:val="00BA6CEB"/>
    <w:rsid w:val="00F6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813669-00AB-4EC5-8E29-EE26399EA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AD0"/>
    <w:pPr>
      <w:spacing w:line="256" w:lineRule="auto"/>
    </w:pPr>
    <w:rPr>
      <w:lang w:val="en-I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F2AD0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F2AD0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1F2AD0"/>
    <w:rPr>
      <w:rFonts w:ascii="Times New Roman" w:eastAsia="Times New Roman" w:hAnsi="Times New Roman" w:cs="Times New Roman"/>
      <w:b/>
      <w:spacing w:val="-4"/>
      <w:sz w:val="28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1F2AD0"/>
    <w:rPr>
      <w:rFonts w:ascii="Calisto MT" w:eastAsia="Times New Roman" w:hAnsi="Calisto MT" w:cs="Times New Roman"/>
      <w:b/>
      <w:sz w:val="24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1F2AD0"/>
    <w:pPr>
      <w:ind w:left="720"/>
      <w:contextualSpacing/>
    </w:pPr>
  </w:style>
  <w:style w:type="paragraph" w:customStyle="1" w:styleId="Default">
    <w:name w:val="Default"/>
    <w:rsid w:val="001F2A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eircom test</dc:creator>
  <cp:keywords/>
  <dc:description/>
  <cp:lastModifiedBy>eircom test</cp:lastModifiedBy>
  <cp:revision>2</cp:revision>
  <dcterms:created xsi:type="dcterms:W3CDTF">2017-12-08T12:10:00Z</dcterms:created>
  <dcterms:modified xsi:type="dcterms:W3CDTF">2017-12-11T10:47:00Z</dcterms:modified>
</cp:coreProperties>
</file>