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B5" w:rsidRDefault="00A833B5" w:rsidP="00A833B5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A833B5" w:rsidRDefault="00A833B5" w:rsidP="00A833B5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outh Dublin County Council Crest" style="width:73.7pt;height:91.7pt">
            <v:imagedata r:id="rId7" r:href="rId8"/>
          </v:shape>
        </w:pic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A833B5" w:rsidRPr="003668A0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en-GB" w:eastAsia="en-GB"/>
        </w:rPr>
      </w:pPr>
    </w:p>
    <w:p w:rsidR="00A833B5" w:rsidRPr="003668A0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n-GB" w:eastAsia="en-GB"/>
        </w:rPr>
      </w:pPr>
      <w:r>
        <w:rPr>
          <w:rFonts w:eastAsia="Times New Roman" w:cs="Times New Roman"/>
          <w:b/>
          <w:sz w:val="20"/>
          <w:szCs w:val="20"/>
          <w:u w:val="single"/>
          <w:lang w:val="en-GB" w:eastAsia="en-GB"/>
        </w:rPr>
        <w:t>MINUTES</w:t>
      </w:r>
      <w:r w:rsidRPr="003668A0">
        <w:rPr>
          <w:rFonts w:eastAsia="Times New Roman" w:cs="Times New Roman"/>
          <w:b/>
          <w:sz w:val="20"/>
          <w:szCs w:val="20"/>
          <w:u w:val="single"/>
          <w:lang w:val="en-GB" w:eastAsia="en-GB"/>
        </w:rPr>
        <w:t xml:space="preserve"> OF LAND USE, PLANNING AND TRANSPORTATION</w:t>
      </w:r>
      <w:r w:rsidRPr="003668A0">
        <w:rPr>
          <w:rFonts w:eastAsia="Times New Roman" w:cs="Times New Roman"/>
          <w:b/>
          <w:sz w:val="20"/>
          <w:szCs w:val="20"/>
          <w:u w:val="single"/>
          <w:lang w:val="en-GB" w:eastAsia="en-GB"/>
        </w:rPr>
        <w:br/>
        <w:t>STRATEGIC POLICY COMMITTEE</w:t>
      </w:r>
    </w:p>
    <w:p w:rsidR="00A833B5" w:rsidRPr="003668A0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n-GB" w:eastAsia="en-GB"/>
        </w:rPr>
      </w:pPr>
    </w:p>
    <w:p w:rsidR="00A833B5" w:rsidRPr="00A833B5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A833B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HELD ON </w:t>
      </w:r>
      <w:r w:rsidRPr="00A833B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MONDAY 18</w:t>
      </w:r>
      <w:r w:rsidRPr="00A833B5">
        <w:rPr>
          <w:rFonts w:eastAsia="Times New Roman" w:cs="Times New Roman"/>
          <w:b/>
          <w:sz w:val="24"/>
          <w:szCs w:val="24"/>
          <w:u w:val="single"/>
          <w:vertAlign w:val="superscript"/>
          <w:lang w:val="en-GB" w:eastAsia="en-GB"/>
        </w:rPr>
        <w:t>th</w:t>
      </w:r>
      <w:r w:rsidRPr="00A833B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SEPTEMBER 2017</w:t>
      </w:r>
    </w:p>
    <w:p w:rsidR="00BF20BB" w:rsidRPr="00FD28B6" w:rsidRDefault="00BF20BB" w:rsidP="00A83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BF20BB" w:rsidRDefault="00BF20BB" w:rsidP="00BF2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BF20BB" w:rsidRDefault="00BF20BB" w:rsidP="00BF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340B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p w:rsidR="00F31F2A" w:rsidRPr="00340B3B" w:rsidRDefault="00F31F2A" w:rsidP="00BF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F20BB" w:rsidRPr="00340B3B" w:rsidTr="005A64AD">
        <w:tc>
          <w:tcPr>
            <w:tcW w:w="2765" w:type="dxa"/>
          </w:tcPr>
          <w:p w:rsidR="00BF20BB" w:rsidRPr="00340B3B" w:rsidRDefault="00BF20BB" w:rsidP="005A64AD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:rsidR="00BF20BB" w:rsidRPr="00340B3B" w:rsidRDefault="00BF20BB" w:rsidP="005A64AD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Cllr Wm Lavelle</w:t>
            </w:r>
            <w:r w:rsidRPr="00286536">
              <w:rPr>
                <w:sz w:val="24"/>
                <w:szCs w:val="24"/>
                <w:lang w:val="en-GB" w:eastAsia="en-GB"/>
              </w:rPr>
              <w:t xml:space="preserve"> (Chair)</w:t>
            </w:r>
          </w:p>
        </w:tc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E. Taaffe</w:t>
            </w:r>
          </w:p>
        </w:tc>
        <w:tc>
          <w:tcPr>
            <w:tcW w:w="2766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Director of Services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Cllr P. Donovan</w:t>
            </w:r>
            <w:r w:rsidRPr="00286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L. Leonard</w:t>
            </w:r>
          </w:p>
        </w:tc>
        <w:tc>
          <w:tcPr>
            <w:tcW w:w="2766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</w:rPr>
              <w:t xml:space="preserve">Cllr M. </w:t>
            </w:r>
            <w:r>
              <w:rPr>
                <w:sz w:val="24"/>
                <w:szCs w:val="24"/>
              </w:rPr>
              <w:t>Murphy</w:t>
            </w:r>
          </w:p>
        </w:tc>
        <w:tc>
          <w:tcPr>
            <w:tcW w:w="2765" w:type="dxa"/>
          </w:tcPr>
          <w:p w:rsidR="00BF20BB" w:rsidRPr="00286536" w:rsidRDefault="00C93229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W.</w:t>
            </w:r>
            <w:r w:rsidR="00BF20BB">
              <w:rPr>
                <w:sz w:val="24"/>
                <w:szCs w:val="24"/>
                <w:lang w:val="en-GB" w:eastAsia="en-GB"/>
              </w:rPr>
              <w:t xml:space="preserve"> Purcell</w:t>
            </w:r>
          </w:p>
        </w:tc>
        <w:tc>
          <w:tcPr>
            <w:tcW w:w="2766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Senior Executive </w:t>
            </w:r>
            <w:r>
              <w:rPr>
                <w:sz w:val="24"/>
                <w:szCs w:val="24"/>
                <w:lang w:val="en-GB" w:eastAsia="en-GB"/>
              </w:rPr>
              <w:t>Engineer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</w:t>
            </w:r>
            <w:r>
              <w:rPr>
                <w:sz w:val="24"/>
                <w:szCs w:val="24"/>
                <w:lang w:val="en-GB" w:eastAsia="en-GB"/>
              </w:rPr>
              <w:t>L. O’Toole</w:t>
            </w:r>
          </w:p>
        </w:tc>
        <w:tc>
          <w:tcPr>
            <w:tcW w:w="2765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R. Dwyer</w:t>
            </w:r>
          </w:p>
        </w:tc>
        <w:tc>
          <w:tcPr>
            <w:tcW w:w="2766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Heritage Officer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</w:t>
            </w:r>
            <w:r>
              <w:rPr>
                <w:sz w:val="24"/>
                <w:szCs w:val="24"/>
                <w:lang w:val="en-GB" w:eastAsia="en-GB"/>
              </w:rPr>
              <w:t>P. Gogarty</w:t>
            </w:r>
            <w:r w:rsidRPr="00286536">
              <w:rPr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765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D. Keogh</w:t>
            </w:r>
          </w:p>
        </w:tc>
        <w:tc>
          <w:tcPr>
            <w:tcW w:w="2766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Road Safety Officer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</w:t>
            </w:r>
            <w:r>
              <w:rPr>
                <w:sz w:val="24"/>
                <w:szCs w:val="24"/>
                <w:lang w:val="en-GB" w:eastAsia="en-GB"/>
              </w:rPr>
              <w:t>R. Nolan</w:t>
            </w:r>
            <w:r w:rsidRPr="00286536">
              <w:rPr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BF20BB" w:rsidRPr="00286536" w:rsidTr="005A64AD">
        <w:tc>
          <w:tcPr>
            <w:tcW w:w="8296" w:type="dxa"/>
            <w:gridSpan w:val="3"/>
          </w:tcPr>
          <w:p w:rsidR="00BF20BB" w:rsidRPr="00286536" w:rsidRDefault="004D038A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Cllr. E. Higgins (Observer)</w:t>
            </w:r>
          </w:p>
        </w:tc>
      </w:tr>
      <w:tr w:rsidR="00BF20BB" w:rsidRPr="00286536" w:rsidTr="005A64AD">
        <w:tc>
          <w:tcPr>
            <w:tcW w:w="8296" w:type="dxa"/>
            <w:gridSpan w:val="3"/>
          </w:tcPr>
          <w:p w:rsidR="00BF20BB" w:rsidRPr="00286536" w:rsidRDefault="009141B5" w:rsidP="005A64AD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Non Elected Members</w:t>
            </w:r>
            <w:r w:rsidR="00BF20BB" w:rsidRPr="00286536">
              <w:rPr>
                <w:b/>
                <w:sz w:val="24"/>
                <w:szCs w:val="24"/>
                <w:lang w:val="en-GB" w:eastAsia="en-GB"/>
              </w:rPr>
              <w:t>:</w:t>
            </w:r>
          </w:p>
        </w:tc>
      </w:tr>
      <w:tr w:rsidR="00BF20BB" w:rsidRPr="00286536" w:rsidTr="005A64AD">
        <w:tc>
          <w:tcPr>
            <w:tcW w:w="8296" w:type="dxa"/>
            <w:gridSpan w:val="3"/>
          </w:tcPr>
          <w:p w:rsidR="009141B5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Neil Durka</w:t>
            </w:r>
            <w:r w:rsidR="009141B5">
              <w:rPr>
                <w:sz w:val="24"/>
                <w:szCs w:val="24"/>
                <w:lang w:val="en-GB" w:eastAsia="en-GB"/>
              </w:rPr>
              <w:t>n</w:t>
            </w:r>
            <w:r w:rsidR="002C7C4B">
              <w:rPr>
                <w:sz w:val="24"/>
                <w:szCs w:val="24"/>
                <w:lang w:val="en-GB" w:eastAsia="en-GB"/>
              </w:rPr>
              <w:t>, Siobhan Butler</w:t>
            </w:r>
          </w:p>
        </w:tc>
      </w:tr>
    </w:tbl>
    <w:p w:rsidR="001F761B" w:rsidRDefault="001F761B">
      <w:pPr>
        <w:rPr>
          <w:b/>
          <w:sz w:val="24"/>
          <w:szCs w:val="24"/>
        </w:rPr>
      </w:pP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An Cathaoirleach, Councillor Wm. Lavelle presided.</w:t>
      </w: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spacing w:after="0" w:line="240" w:lineRule="auto"/>
        <w:ind w:left="567" w:hanging="27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spacing w:after="0" w:line="240" w:lineRule="auto"/>
        <w:ind w:left="567" w:hanging="27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392F4D" w:rsidRPr="00392F4D" w:rsidRDefault="00392F4D" w:rsidP="00C72250">
      <w:pPr>
        <w:tabs>
          <w:tab w:val="left" w:pos="0"/>
          <w:tab w:val="left" w:pos="180"/>
          <w:tab w:val="left" w:pos="720"/>
        </w:tabs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eastAsia="en-GB"/>
        </w:rPr>
        <w:t>H.I. 1.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eastAsia="en-GB"/>
        </w:rPr>
        <w:tab/>
        <w:t>Confirmation of Minutes</w:t>
      </w: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spacing w:after="0" w:line="240" w:lineRule="auto"/>
        <w:ind w:left="1260" w:hanging="540"/>
        <w:rPr>
          <w:rFonts w:ascii="Verdana" w:eastAsia="Times New Roman" w:hAnsi="Verdana" w:cs="Tahoma"/>
          <w:b/>
          <w:sz w:val="20"/>
          <w:szCs w:val="20"/>
          <w:lang w:eastAsia="en-GB"/>
        </w:rPr>
      </w:pPr>
    </w:p>
    <w:p w:rsidR="00392F4D" w:rsidRPr="00392F4D" w:rsidRDefault="00392F4D" w:rsidP="00392F4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ahoma"/>
          <w:sz w:val="20"/>
          <w:szCs w:val="20"/>
          <w:lang w:eastAsia="en-GB"/>
        </w:rPr>
        <w:t>The Minutes of the meeting of the Land Use Planning and Transportation Strategic Policy Committee held on 2</w:t>
      </w:r>
      <w:r w:rsidR="002C7C4B">
        <w:rPr>
          <w:rFonts w:ascii="Verdana" w:eastAsia="Times New Roman" w:hAnsi="Verdana" w:cs="Tahoma"/>
          <w:sz w:val="20"/>
          <w:szCs w:val="20"/>
          <w:lang w:eastAsia="en-GB"/>
        </w:rPr>
        <w:t>5</w:t>
      </w:r>
      <w:r w:rsidRPr="00392F4D">
        <w:rPr>
          <w:rFonts w:ascii="Verdana" w:eastAsia="Times New Roman" w:hAnsi="Verdana" w:cs="Tahoma"/>
          <w:sz w:val="20"/>
          <w:szCs w:val="20"/>
          <w:vertAlign w:val="superscript"/>
          <w:lang w:eastAsia="en-GB"/>
        </w:rPr>
        <w:t>th</w:t>
      </w:r>
      <w:r w:rsidRPr="00392F4D">
        <w:rPr>
          <w:rFonts w:ascii="Verdana" w:eastAsia="Times New Roman" w:hAnsi="Verdana" w:cs="Tahoma"/>
          <w:sz w:val="20"/>
          <w:szCs w:val="20"/>
          <w:lang w:eastAsia="en-GB"/>
        </w:rPr>
        <w:t xml:space="preserve"> </w:t>
      </w:r>
      <w:r w:rsidR="002C7C4B">
        <w:rPr>
          <w:rFonts w:ascii="Verdana" w:eastAsia="Times New Roman" w:hAnsi="Verdana" w:cs="Tahoma"/>
          <w:sz w:val="20"/>
          <w:szCs w:val="20"/>
          <w:lang w:eastAsia="en-GB"/>
        </w:rPr>
        <w:t xml:space="preserve">May </w:t>
      </w:r>
      <w:r w:rsidRPr="00392F4D">
        <w:rPr>
          <w:rFonts w:ascii="Verdana" w:eastAsia="Times New Roman" w:hAnsi="Verdana" w:cs="Tahoma"/>
          <w:sz w:val="20"/>
          <w:szCs w:val="20"/>
          <w:lang w:eastAsia="en-GB"/>
        </w:rPr>
        <w:t>20</w:t>
      </w:r>
      <w:r w:rsidR="002C7C4B">
        <w:rPr>
          <w:rFonts w:ascii="Verdana" w:eastAsia="Times New Roman" w:hAnsi="Verdana" w:cs="Tahoma"/>
          <w:sz w:val="20"/>
          <w:szCs w:val="20"/>
          <w:lang w:eastAsia="en-GB"/>
        </w:rPr>
        <w:t>17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were proposed by Cllr. Wm Lavelle, seconded by Cllr. </w:t>
      </w:r>
      <w:r w:rsidR="002C7C4B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R. Nolan 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and </w:t>
      </w:r>
      <w:r w:rsidRPr="00392F4D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>AGREED.</w:t>
      </w:r>
    </w:p>
    <w:p w:rsidR="00392F4D" w:rsidRPr="00392F4D" w:rsidRDefault="00392F4D" w:rsidP="00392F4D">
      <w:pPr>
        <w:spacing w:after="0" w:line="240" w:lineRule="auto"/>
        <w:ind w:left="1440"/>
        <w:jc w:val="both"/>
        <w:rPr>
          <w:rFonts w:ascii="Verdana" w:eastAsia="Times New Roman" w:hAnsi="Verdana" w:cs="Tahoma"/>
          <w:sz w:val="20"/>
          <w:szCs w:val="20"/>
          <w:lang w:eastAsia="en-GB"/>
        </w:rPr>
      </w:pPr>
    </w:p>
    <w:p w:rsidR="00C72250" w:rsidRDefault="00C72250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2. </w:t>
      </w:r>
      <w:r w:rsidR="002C7C4B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DRAFT BIODIVERSITY PLAN</w:t>
      </w:r>
    </w:p>
    <w:p w:rsidR="00392F4D" w:rsidRDefault="00392F4D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>M</w:t>
      </w:r>
      <w:r w:rsidR="002C7C4B">
        <w:rPr>
          <w:rFonts w:ascii="Verdana" w:eastAsia="Times New Roman" w:hAnsi="Verdana" w:cs="Times New Roman"/>
          <w:sz w:val="20"/>
          <w:szCs w:val="20"/>
          <w:lang w:val="en-GB" w:eastAsia="en-GB"/>
        </w:rPr>
        <w:t>s. Rosaleen Dwyer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, </w:t>
      </w:r>
      <w:r w:rsidR="006E1F59">
        <w:rPr>
          <w:rFonts w:ascii="Verdana" w:eastAsia="Times New Roman" w:hAnsi="Verdana" w:cs="Times New Roman"/>
          <w:sz w:val="20"/>
          <w:szCs w:val="20"/>
          <w:lang w:val="en-GB" w:eastAsia="en-GB"/>
        </w:rPr>
        <w:t>He</w:t>
      </w:r>
      <w:r w:rsidR="002C7C4B">
        <w:rPr>
          <w:rFonts w:ascii="Verdana" w:eastAsia="Times New Roman" w:hAnsi="Verdana" w:cs="Times New Roman"/>
          <w:sz w:val="20"/>
          <w:szCs w:val="20"/>
          <w:lang w:val="en-GB" w:eastAsia="en-GB"/>
        </w:rPr>
        <w:t>ritage Officer made a presentation on the Draft Biodiversity plan and outlined that the plan which is at draft stage will go forward for a period of public consultation and when adopted be in place for 6 years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.  </w:t>
      </w:r>
    </w:p>
    <w:p w:rsidR="006632D3" w:rsidRDefault="004108E0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hyperlink r:id="rId9" w:history="1">
        <w:r w:rsidR="006632D3">
          <w:rPr>
            <w:rStyle w:val="Hyperlink"/>
            <w:rFonts w:ascii="Verdana" w:eastAsia="Times New Roman" w:hAnsi="Verdana" w:cs="Times New Roman"/>
            <w:sz w:val="20"/>
            <w:szCs w:val="20"/>
            <w:lang w:val="en-GB" w:eastAsia="en-GB"/>
          </w:rPr>
          <w:t>Presentation on Biodiversity Plan</w:t>
        </w:r>
      </w:hyperlink>
    </w:p>
    <w:p w:rsidR="0097481C" w:rsidRPr="006632D3" w:rsidRDefault="004108E0" w:rsidP="006632D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hyperlink r:id="rId10" w:history="1">
        <w:r w:rsidR="006632D3">
          <w:rPr>
            <w:rStyle w:val="Hyperlink"/>
            <w:rFonts w:ascii="Verdana" w:eastAsia="Times New Roman" w:hAnsi="Verdana" w:cs="Times New Roman"/>
            <w:sz w:val="20"/>
            <w:szCs w:val="20"/>
            <w:lang w:val="en-GB" w:eastAsia="en-GB"/>
          </w:rPr>
          <w:t>Draft Biodiversity Plan</w:t>
        </w:r>
      </w:hyperlink>
    </w:p>
    <w:p w:rsidR="0097481C" w:rsidRPr="006632D3" w:rsidRDefault="008373C3" w:rsidP="006632D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Following a discussion with queries </w:t>
      </w:r>
      <w:r w:rsidR="0009691A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and 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contributions made by Cllrs Gogarty, Cllr Murphy, Cllr Donovan, Cllr O’Toole, Cllr Lavelle,</w:t>
      </w:r>
      <w:r w:rsidR="0009691A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and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  <w:r w:rsidR="002C7C4B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Ms. S. Butler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.  M</w:t>
      </w:r>
      <w:r w:rsidR="002C7C4B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s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. </w:t>
      </w:r>
      <w:r w:rsidR="002C7C4B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Dwyer thanked members for their positive comments and 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answered the questions and queries raised.</w:t>
      </w:r>
    </w:p>
    <w:p w:rsidR="008373C3" w:rsidRDefault="008373C3" w:rsidP="0097481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392F4D" w:rsidRPr="00392F4D" w:rsidRDefault="002C7C4B" w:rsidP="008373C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Cllr Lavelle thanked Ms. Dwyer</w:t>
      </w:r>
      <w:r w:rsidR="008373C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for mak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ing</w:t>
      </w:r>
      <w:r w:rsidR="008373C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the presentation.  The</w:t>
      </w:r>
      <w:r w:rsidR="00392F4D"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report was </w:t>
      </w:r>
      <w:r w:rsidR="00392F4D" w:rsidRPr="00392F4D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>NOTED</w:t>
      </w:r>
    </w:p>
    <w:p w:rsidR="00392F4D" w:rsidRPr="00DA683A" w:rsidRDefault="00DA683A" w:rsidP="00DA683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sz w:val="20"/>
          <w:szCs w:val="20"/>
          <w:lang w:val="en-GB" w:eastAsia="en-GB"/>
        </w:rPr>
      </w:pPr>
      <w:r w:rsidRPr="00DA683A">
        <w:rPr>
          <w:rFonts w:ascii="Verdana" w:eastAsia="Times New Roman" w:hAnsi="Verdana" w:cs="Tahoma"/>
          <w:sz w:val="20"/>
          <w:szCs w:val="20"/>
          <w:lang w:val="en-GB" w:eastAsia="en-GB"/>
        </w:rPr>
        <w:t>It was then agreed to vary the order on the agenda and take HI.5 at this point</w:t>
      </w:r>
    </w:p>
    <w:p w:rsidR="00392F4D" w:rsidRPr="00392F4D" w:rsidRDefault="00392F4D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</w:t>
      </w:r>
      <w:r w:rsidR="00DA683A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5 ROAD SAFETY OFFICER - PRESENTATION</w:t>
      </w:r>
    </w:p>
    <w:p w:rsidR="00DA683A" w:rsidRDefault="00392F4D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Mr. </w:t>
      </w:r>
      <w:r w:rsidR="00DA683A">
        <w:rPr>
          <w:rFonts w:ascii="Verdana" w:eastAsia="Times New Roman" w:hAnsi="Verdana" w:cs="Times New Roman"/>
          <w:sz w:val="20"/>
          <w:szCs w:val="20"/>
          <w:lang w:val="en-GB" w:eastAsia="en-GB"/>
        </w:rPr>
        <w:t>Declan Keogh, new Road Safety Officer was introduced and welcomed. A presentation was made by the Road Safety Officer outlining his role and his programme of work for the coming months.</w:t>
      </w:r>
    </w:p>
    <w:p w:rsidR="006632D3" w:rsidRDefault="004108E0" w:rsidP="00392F4D">
      <w:pPr>
        <w:spacing w:before="100" w:beforeAutospacing="1" w:after="100" w:afterAutospacing="1" w:line="240" w:lineRule="auto"/>
        <w:jc w:val="both"/>
      </w:pPr>
      <w:hyperlink r:id="rId11" w:history="1">
        <w:r w:rsidR="006632D3">
          <w:rPr>
            <w:rStyle w:val="Hyperlink"/>
          </w:rPr>
          <w:t>Road Safety Officer Presentation</w:t>
        </w:r>
      </w:hyperlink>
    </w:p>
    <w:p w:rsidR="00392F4D" w:rsidRPr="00EB6F0E" w:rsidRDefault="00DA683A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Cllrs. R. Nolan, P. Gogarty, W. Lavelle and Ms. S. Butler </w:t>
      </w:r>
      <w:r w:rsidR="00EB6F0E">
        <w:rPr>
          <w:rFonts w:ascii="Verdana" w:eastAsia="Times New Roman" w:hAnsi="Verdana" w:cs="Times New Roman"/>
          <w:sz w:val="20"/>
          <w:szCs w:val="20"/>
          <w:lang w:val="en-GB" w:eastAsia="en-GB"/>
        </w:rPr>
        <w:t>welcomed Declan and contributed to the discussion.</w:t>
      </w:r>
      <w:r w:rsidR="00392F4D"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The report was </w:t>
      </w:r>
      <w:r w:rsidR="00392F4D" w:rsidRPr="00392F4D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>NOTED</w:t>
      </w: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</w:t>
      </w:r>
      <w:r w:rsidR="00EB6F0E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3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 </w:t>
      </w:r>
      <w:r w:rsidR="00EB6F0E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POLICY ON PRIVATE SIGNS ON PUBLIC ROADS</w:t>
      </w:r>
    </w:p>
    <w:p w:rsidR="00392F4D" w:rsidRPr="00392F4D" w:rsidRDefault="00392F4D" w:rsidP="00392F4D">
      <w:pPr>
        <w:spacing w:after="0" w:line="240" w:lineRule="auto"/>
        <w:ind w:left="1440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</w:p>
    <w:p w:rsidR="00C72250" w:rsidRDefault="00C72250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Mr. E. Taaffe, presented the </w:t>
      </w:r>
      <w:r w:rsidR="007F39B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draft policy document pointing out its context, objectives and implementation to </w:t>
      </w:r>
      <w:r w:rsidR="006309D1">
        <w:rPr>
          <w:rFonts w:ascii="Verdana" w:eastAsia="Times New Roman" w:hAnsi="Verdana" w:cs="Times New Roman"/>
          <w:sz w:val="20"/>
          <w:szCs w:val="20"/>
          <w:lang w:val="en-GB" w:eastAsia="en-GB"/>
        </w:rPr>
        <w:t>members.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 </w:t>
      </w:r>
    </w:p>
    <w:p w:rsidR="00940168" w:rsidRDefault="00940168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940168" w:rsidRDefault="004108E0" w:rsidP="00392F4D">
      <w:pPr>
        <w:spacing w:after="0" w:line="240" w:lineRule="auto"/>
      </w:pPr>
      <w:hyperlink r:id="rId12" w:history="1">
        <w:r w:rsidR="00006EC0">
          <w:rPr>
            <w:rStyle w:val="Hyperlink"/>
          </w:rPr>
          <w:t>Draft Policy Private Signs (Way-Finding) on Public Roads</w:t>
        </w:r>
      </w:hyperlink>
    </w:p>
    <w:p w:rsidR="00006EC0" w:rsidRDefault="00006EC0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C72250" w:rsidRPr="00392F4D" w:rsidRDefault="00C72250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Mr. Taaffe respond</w:t>
      </w:r>
      <w:r w:rsidR="007F39B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ed to questions raised by Cllrs and it was AGREED that members consider the draft policy and that </w:t>
      </w:r>
      <w:r w:rsidR="00A848A8">
        <w:rPr>
          <w:rFonts w:ascii="Verdana" w:eastAsia="Times New Roman" w:hAnsi="Verdana" w:cs="Times New Roman"/>
          <w:sz w:val="20"/>
          <w:szCs w:val="20"/>
          <w:lang w:val="en-GB" w:eastAsia="en-GB"/>
        </w:rPr>
        <w:t>it be brought back to the next meeting of the SPC.</w:t>
      </w:r>
    </w:p>
    <w:p w:rsidR="00392F4D" w:rsidRDefault="00392F4D" w:rsidP="00392F4D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H.I.</w:t>
      </w:r>
      <w:r w:rsidR="006309D1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4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 </w:t>
      </w:r>
      <w:r w:rsidR="006309D1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WESTON AERODROME</w:t>
      </w:r>
      <w:r w:rsidR="004C1B1A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UPDATE</w:t>
      </w:r>
      <w:r w:rsidR="006309D1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</w:t>
      </w:r>
    </w:p>
    <w:p w:rsidR="00392F4D" w:rsidRDefault="00392F4D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E8416C" w:rsidRDefault="00E8416C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>E. Taaffe, DOS gave the report update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on the public consultation process carried out on the 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R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eview of the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L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and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U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se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P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lanning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F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ramework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G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overning the 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F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uture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D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evelopment and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O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peration of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W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eston 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A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erodrome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.</w:t>
      </w:r>
    </w:p>
    <w:p w:rsidR="006309D1" w:rsidRDefault="006309D1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6309D1" w:rsidRDefault="006309D1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E8416C" w:rsidRPr="005B672C" w:rsidRDefault="006309D1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Cllrs. Lavelle, Nolan, O’Toole and Gogarty contributed to the discussion and raised questions, </w:t>
      </w:r>
      <w:r w:rsidR="00E8416C">
        <w:rPr>
          <w:rFonts w:ascii="Verdana" w:eastAsia="Times New Roman" w:hAnsi="Verdana" w:cs="Tahoma"/>
          <w:sz w:val="20"/>
          <w:szCs w:val="20"/>
          <w:lang w:val="en-GB" w:eastAsia="en-GB"/>
        </w:rPr>
        <w:t>Mr. Taaffe responded to questions rai</w:t>
      </w:r>
      <w:r>
        <w:rPr>
          <w:rFonts w:ascii="Verdana" w:eastAsia="Times New Roman" w:hAnsi="Verdana" w:cs="Tahoma"/>
          <w:sz w:val="20"/>
          <w:szCs w:val="20"/>
          <w:lang w:val="en-GB" w:eastAsia="en-GB"/>
        </w:rPr>
        <w:t>s</w:t>
      </w:r>
      <w:r w:rsidR="00E8416C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ed </w:t>
      </w:r>
      <w:r w:rsidR="005B672C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and the </w:t>
      </w:r>
      <w:r w:rsidR="00405CE2">
        <w:rPr>
          <w:rFonts w:ascii="Verdana" w:eastAsia="Times New Roman" w:hAnsi="Verdana" w:cs="Tahoma"/>
          <w:sz w:val="20"/>
          <w:szCs w:val="20"/>
          <w:lang w:val="en-GB" w:eastAsia="en-GB"/>
        </w:rPr>
        <w:t>update</w:t>
      </w:r>
      <w:r w:rsidR="005B672C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was </w:t>
      </w:r>
      <w:r w:rsidR="005B672C" w:rsidRPr="005B672C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NOTED</w:t>
      </w:r>
    </w:p>
    <w:p w:rsidR="00E8416C" w:rsidRPr="00392F4D" w:rsidRDefault="00E8416C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392F4D" w:rsidRDefault="005B672C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</w:pPr>
      <w:r w:rsidRPr="008B20C8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 xml:space="preserve"> </w:t>
      </w:r>
      <w:r w:rsidR="008B20C8" w:rsidRPr="008B20C8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 xml:space="preserve">H.1.6  </w:t>
      </w:r>
      <w:r w:rsidR="006309D1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>TALLAGHT LAP UPDATE</w:t>
      </w:r>
    </w:p>
    <w:p w:rsidR="00405CE2" w:rsidRDefault="00405CE2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>E. Taaffe, DOS gave the report update on the pre-draft public consultation process carried out on the Tallaght LAP and acknowledged that a report on same would be brought to the ACM.</w:t>
      </w:r>
    </w:p>
    <w:p w:rsidR="00405CE2" w:rsidRPr="005B672C" w:rsidRDefault="00405CE2" w:rsidP="00405CE2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Cllrs. Murphy, Gogarty, Lavelle, and Siobhan Butler contributed to the discussion and raised questions, Mr. Taaffe responded to questions raised and the update was </w:t>
      </w:r>
      <w:r w:rsidRPr="005B672C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NOTED</w:t>
      </w:r>
    </w:p>
    <w:p w:rsidR="00405CE2" w:rsidRDefault="00405CE2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</w:pPr>
    </w:p>
    <w:p w:rsidR="006309D1" w:rsidRPr="006309D1" w:rsidRDefault="008B20C8" w:rsidP="006309D1">
      <w:pPr>
        <w:pStyle w:val="NormalWeb"/>
      </w:pPr>
      <w:r>
        <w:rPr>
          <w:rFonts w:ascii="Verdana" w:hAnsi="Verdana" w:cs="Tahoma"/>
          <w:b/>
          <w:sz w:val="20"/>
          <w:szCs w:val="20"/>
          <w:u w:val="single"/>
          <w:lang w:val="en-GB" w:eastAsia="en-GB"/>
        </w:rPr>
        <w:t>H.I. 7</w:t>
      </w:r>
      <w:r w:rsidR="006309D1">
        <w:rPr>
          <w:rFonts w:ascii="Verdana" w:hAnsi="Verdana" w:cs="Tahoma"/>
          <w:b/>
          <w:sz w:val="20"/>
          <w:szCs w:val="20"/>
          <w:u w:val="single"/>
          <w:lang w:val="en-GB" w:eastAsia="en-GB"/>
        </w:rPr>
        <w:t>. CLONBURRIS SDZ UPDATE</w:t>
      </w:r>
    </w:p>
    <w:p w:rsidR="00405CE2" w:rsidRDefault="00405CE2" w:rsidP="00405CE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E. Taaffe, DOS gave the report update on progress to date on the Clonburris SDZ, mentioning the forthcoming launch of the Draft Plan and the commencement of the statutory consultation phase thereafter. </w:t>
      </w:r>
    </w:p>
    <w:p w:rsidR="00405CE2" w:rsidRPr="005B672C" w:rsidRDefault="00405CE2" w:rsidP="00405CE2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Cllrs. Nolan and Lavelle contributed to the discussion and the update was </w:t>
      </w:r>
      <w:r w:rsidRPr="005B672C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NOTED</w:t>
      </w:r>
    </w:p>
    <w:p w:rsidR="00392F4D" w:rsidRPr="00392F4D" w:rsidRDefault="005B672C" w:rsidP="00405CE2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sz w:val="20"/>
          <w:szCs w:val="20"/>
          <w:lang w:val="en-GB" w:eastAsia="en-GB"/>
        </w:rPr>
        <w:tab/>
      </w:r>
    </w:p>
    <w:p w:rsidR="00392F4D" w:rsidRPr="00392F4D" w:rsidRDefault="00392F4D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392F4D" w:rsidRDefault="00392F4D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</w:t>
      </w:r>
      <w:r w:rsidR="008B20C8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8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 A.O.B.</w:t>
      </w:r>
    </w:p>
    <w:p w:rsidR="008B20C8" w:rsidRDefault="008B20C8" w:rsidP="00325762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</w:p>
    <w:p w:rsidR="00325762" w:rsidRPr="007C7C35" w:rsidRDefault="00325762" w:rsidP="007C7C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IE"/>
        </w:rPr>
      </w:pPr>
      <w:r w:rsidRPr="007C7C35">
        <w:rPr>
          <w:rFonts w:ascii="Verdana" w:eastAsia="Times New Roman" w:hAnsi="Verdana" w:cs="Times New Roman"/>
          <w:sz w:val="20"/>
          <w:szCs w:val="20"/>
          <w:lang w:eastAsia="en-IE"/>
        </w:rPr>
        <w:t>The Committees attention was brought to responses to correspondence issued on foot of a decision at the last SPC and received from the National Transport Authority, Minister for Department of Transport, Tourism &amp; Sport and Minister for Department of Education &amp; Skills in respect of School Bus Pilot.</w:t>
      </w:r>
      <w:r w:rsidR="007C7C35">
        <w:rPr>
          <w:rFonts w:ascii="Verdana" w:eastAsia="Times New Roman" w:hAnsi="Verdana" w:cs="Times New Roman"/>
          <w:sz w:val="20"/>
          <w:szCs w:val="20"/>
          <w:lang w:eastAsia="en-IE"/>
        </w:rPr>
        <w:t xml:space="preserve"> L. Leonard, S.E.O. advised that follow up was required from the executive and an update would be brought to next SPC</w:t>
      </w:r>
    </w:p>
    <w:p w:rsidR="00325762" w:rsidRPr="007C7C35" w:rsidRDefault="00325762" w:rsidP="007C7C35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IE"/>
        </w:rPr>
      </w:pPr>
    </w:p>
    <w:p w:rsidR="00325762" w:rsidRPr="007C7C35" w:rsidRDefault="00325762" w:rsidP="007C7C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IE"/>
        </w:rPr>
      </w:pPr>
      <w:r w:rsidRPr="007C7C35">
        <w:rPr>
          <w:rFonts w:ascii="Verdana" w:eastAsia="Times New Roman" w:hAnsi="Verdana" w:cs="Times New Roman"/>
          <w:sz w:val="20"/>
          <w:szCs w:val="20"/>
          <w:lang w:eastAsia="en-IE"/>
        </w:rPr>
        <w:t>Councillor Lavelle before the meeting concluded</w:t>
      </w:r>
      <w:r w:rsidR="007C7C35" w:rsidRPr="007C7C35">
        <w:rPr>
          <w:rFonts w:ascii="Verdana" w:eastAsia="Times New Roman" w:hAnsi="Verdana" w:cs="Times New Roman"/>
          <w:sz w:val="20"/>
          <w:szCs w:val="20"/>
          <w:lang w:eastAsia="en-IE"/>
        </w:rPr>
        <w:t xml:space="preserve"> noted that it was his last meeting as chair and expressed his thanks to staff for their support over the last 3 years. He wished incoming chair Cllr. E. Higgins well in the role.</w:t>
      </w:r>
    </w:p>
    <w:p w:rsidR="008B20C8" w:rsidRDefault="008B20C8" w:rsidP="008B20C8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8B20C8" w:rsidRDefault="008B20C8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 w:rsidRPr="008B20C8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The meeting concluded at 7.10p.m.</w:t>
      </w:r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bookmarkStart w:id="0" w:name="_GoBack"/>
      <w:bookmarkEnd w:id="0"/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Default="004108E0" w:rsidP="008B20C8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Pr="004108E0" w:rsidRDefault="004108E0" w:rsidP="008B20C8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  <w:r w:rsidRPr="004108E0">
        <w:rPr>
          <w:rFonts w:ascii="Verdana" w:eastAsia="Times New Roman" w:hAnsi="Verdana" w:cs="Tahoma"/>
          <w:sz w:val="20"/>
          <w:szCs w:val="20"/>
          <w:lang w:val="en-GB" w:eastAsia="en-GB"/>
        </w:rPr>
        <w:t>Date</w:t>
      </w:r>
      <w:r w:rsidRPr="004108E0">
        <w:rPr>
          <w:rFonts w:ascii="Verdana" w:eastAsia="Times New Roman" w:hAnsi="Verdana" w:cs="Tahoma"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 w:rsidRPr="004108E0">
        <w:rPr>
          <w:rFonts w:ascii="Verdana" w:eastAsia="Times New Roman" w:hAnsi="Verdana" w:cs="Tahoma"/>
          <w:sz w:val="20"/>
          <w:szCs w:val="20"/>
          <w:lang w:val="en-GB" w:eastAsia="en-GB"/>
        </w:rPr>
        <w:t>Signed</w:t>
      </w:r>
    </w:p>
    <w:sectPr w:rsidR="004108E0" w:rsidRPr="00410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B3D" w:rsidRDefault="003D3B3D" w:rsidP="005B672C">
      <w:pPr>
        <w:spacing w:after="0" w:line="240" w:lineRule="auto"/>
      </w:pPr>
      <w:r>
        <w:separator/>
      </w:r>
    </w:p>
  </w:endnote>
  <w:endnote w:type="continuationSeparator" w:id="0">
    <w:p w:rsidR="003D3B3D" w:rsidRDefault="003D3B3D" w:rsidP="005B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B3D" w:rsidRDefault="003D3B3D" w:rsidP="005B672C">
      <w:pPr>
        <w:spacing w:after="0" w:line="240" w:lineRule="auto"/>
      </w:pPr>
      <w:r>
        <w:separator/>
      </w:r>
    </w:p>
  </w:footnote>
  <w:footnote w:type="continuationSeparator" w:id="0">
    <w:p w:rsidR="003D3B3D" w:rsidRDefault="003D3B3D" w:rsidP="005B6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B3570"/>
    <w:multiLevelType w:val="hybridMultilevel"/>
    <w:tmpl w:val="91D40F0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8228C"/>
    <w:multiLevelType w:val="hybridMultilevel"/>
    <w:tmpl w:val="09787B0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8257DE"/>
    <w:multiLevelType w:val="hybridMultilevel"/>
    <w:tmpl w:val="403A7E3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B7A58"/>
    <w:multiLevelType w:val="hybridMultilevel"/>
    <w:tmpl w:val="1B7EF0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05D8"/>
    <w:multiLevelType w:val="hybridMultilevel"/>
    <w:tmpl w:val="A50434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66C7E"/>
    <w:multiLevelType w:val="hybridMultilevel"/>
    <w:tmpl w:val="E32A63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560AF"/>
    <w:multiLevelType w:val="hybridMultilevel"/>
    <w:tmpl w:val="1E18FF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1D"/>
    <w:rsid w:val="00000104"/>
    <w:rsid w:val="00000613"/>
    <w:rsid w:val="00000BF1"/>
    <w:rsid w:val="00000F3F"/>
    <w:rsid w:val="00001639"/>
    <w:rsid w:val="00001650"/>
    <w:rsid w:val="00002EE1"/>
    <w:rsid w:val="00006EC0"/>
    <w:rsid w:val="000100C8"/>
    <w:rsid w:val="000100DB"/>
    <w:rsid w:val="00010E93"/>
    <w:rsid w:val="000118C4"/>
    <w:rsid w:val="000119D8"/>
    <w:rsid w:val="0001212C"/>
    <w:rsid w:val="00012825"/>
    <w:rsid w:val="00012E52"/>
    <w:rsid w:val="00013A82"/>
    <w:rsid w:val="00013DD9"/>
    <w:rsid w:val="0001404A"/>
    <w:rsid w:val="00014998"/>
    <w:rsid w:val="00014A41"/>
    <w:rsid w:val="000167D4"/>
    <w:rsid w:val="00017583"/>
    <w:rsid w:val="000178C7"/>
    <w:rsid w:val="00017DE4"/>
    <w:rsid w:val="00023741"/>
    <w:rsid w:val="00023D4A"/>
    <w:rsid w:val="00023D97"/>
    <w:rsid w:val="000240C3"/>
    <w:rsid w:val="000242F3"/>
    <w:rsid w:val="00024803"/>
    <w:rsid w:val="00025187"/>
    <w:rsid w:val="000251BE"/>
    <w:rsid w:val="0003045F"/>
    <w:rsid w:val="00030CBD"/>
    <w:rsid w:val="00030ED3"/>
    <w:rsid w:val="0003153F"/>
    <w:rsid w:val="00032FC8"/>
    <w:rsid w:val="00033188"/>
    <w:rsid w:val="00033315"/>
    <w:rsid w:val="00033B1B"/>
    <w:rsid w:val="00033E19"/>
    <w:rsid w:val="000347ED"/>
    <w:rsid w:val="000355B2"/>
    <w:rsid w:val="000359FF"/>
    <w:rsid w:val="0003614F"/>
    <w:rsid w:val="00036864"/>
    <w:rsid w:val="00036911"/>
    <w:rsid w:val="0003790E"/>
    <w:rsid w:val="00041636"/>
    <w:rsid w:val="0004163D"/>
    <w:rsid w:val="000432D9"/>
    <w:rsid w:val="0004392E"/>
    <w:rsid w:val="00043ADB"/>
    <w:rsid w:val="0004451A"/>
    <w:rsid w:val="000455CA"/>
    <w:rsid w:val="000476E3"/>
    <w:rsid w:val="000503D9"/>
    <w:rsid w:val="000516F3"/>
    <w:rsid w:val="00051E21"/>
    <w:rsid w:val="00053FB5"/>
    <w:rsid w:val="00054212"/>
    <w:rsid w:val="0005521E"/>
    <w:rsid w:val="00055ECF"/>
    <w:rsid w:val="00056141"/>
    <w:rsid w:val="000609D0"/>
    <w:rsid w:val="00060BEC"/>
    <w:rsid w:val="00060F02"/>
    <w:rsid w:val="0006269F"/>
    <w:rsid w:val="00064017"/>
    <w:rsid w:val="000644EC"/>
    <w:rsid w:val="00065AEC"/>
    <w:rsid w:val="00065C1E"/>
    <w:rsid w:val="00067431"/>
    <w:rsid w:val="0007024E"/>
    <w:rsid w:val="00071239"/>
    <w:rsid w:val="000718C2"/>
    <w:rsid w:val="0007376A"/>
    <w:rsid w:val="00073F9B"/>
    <w:rsid w:val="00075108"/>
    <w:rsid w:val="00075282"/>
    <w:rsid w:val="00076E68"/>
    <w:rsid w:val="0007739D"/>
    <w:rsid w:val="000778A4"/>
    <w:rsid w:val="00081608"/>
    <w:rsid w:val="00081B99"/>
    <w:rsid w:val="000821DF"/>
    <w:rsid w:val="000858BB"/>
    <w:rsid w:val="00085C01"/>
    <w:rsid w:val="00085E8D"/>
    <w:rsid w:val="0008643D"/>
    <w:rsid w:val="00086F6C"/>
    <w:rsid w:val="00087E5D"/>
    <w:rsid w:val="00091487"/>
    <w:rsid w:val="00093E6B"/>
    <w:rsid w:val="000952F0"/>
    <w:rsid w:val="0009581D"/>
    <w:rsid w:val="0009691A"/>
    <w:rsid w:val="000977A7"/>
    <w:rsid w:val="000A0761"/>
    <w:rsid w:val="000A149D"/>
    <w:rsid w:val="000A2332"/>
    <w:rsid w:val="000A2714"/>
    <w:rsid w:val="000A2D5D"/>
    <w:rsid w:val="000A39C4"/>
    <w:rsid w:val="000A54C1"/>
    <w:rsid w:val="000A5F52"/>
    <w:rsid w:val="000A61CB"/>
    <w:rsid w:val="000A676A"/>
    <w:rsid w:val="000B2D98"/>
    <w:rsid w:val="000B4AD4"/>
    <w:rsid w:val="000B55C2"/>
    <w:rsid w:val="000C0FAF"/>
    <w:rsid w:val="000C14C6"/>
    <w:rsid w:val="000C1AC9"/>
    <w:rsid w:val="000C2A6B"/>
    <w:rsid w:val="000C5769"/>
    <w:rsid w:val="000C59B2"/>
    <w:rsid w:val="000D02E1"/>
    <w:rsid w:val="000D1598"/>
    <w:rsid w:val="000D1EC3"/>
    <w:rsid w:val="000D385E"/>
    <w:rsid w:val="000D3C20"/>
    <w:rsid w:val="000D43C3"/>
    <w:rsid w:val="000D4A8F"/>
    <w:rsid w:val="000D57D9"/>
    <w:rsid w:val="000D76B4"/>
    <w:rsid w:val="000D7C4D"/>
    <w:rsid w:val="000D7EB8"/>
    <w:rsid w:val="000E02AE"/>
    <w:rsid w:val="000E0A5D"/>
    <w:rsid w:val="000E0FC0"/>
    <w:rsid w:val="000E2843"/>
    <w:rsid w:val="000E36E8"/>
    <w:rsid w:val="000E59A0"/>
    <w:rsid w:val="000E606C"/>
    <w:rsid w:val="000E60D3"/>
    <w:rsid w:val="000E6426"/>
    <w:rsid w:val="000E6700"/>
    <w:rsid w:val="000F0106"/>
    <w:rsid w:val="000F031F"/>
    <w:rsid w:val="000F04DD"/>
    <w:rsid w:val="000F0B30"/>
    <w:rsid w:val="000F0FD3"/>
    <w:rsid w:val="000F14A8"/>
    <w:rsid w:val="000F19C2"/>
    <w:rsid w:val="000F2D76"/>
    <w:rsid w:val="000F3630"/>
    <w:rsid w:val="000F43AF"/>
    <w:rsid w:val="000F4B5E"/>
    <w:rsid w:val="000F579D"/>
    <w:rsid w:val="000F74FF"/>
    <w:rsid w:val="001001C4"/>
    <w:rsid w:val="00100DDE"/>
    <w:rsid w:val="00100DE9"/>
    <w:rsid w:val="001019A5"/>
    <w:rsid w:val="00102995"/>
    <w:rsid w:val="00102A08"/>
    <w:rsid w:val="00103242"/>
    <w:rsid w:val="00103A26"/>
    <w:rsid w:val="001044E7"/>
    <w:rsid w:val="001053DC"/>
    <w:rsid w:val="00111BB4"/>
    <w:rsid w:val="00113E07"/>
    <w:rsid w:val="00120F97"/>
    <w:rsid w:val="0012213A"/>
    <w:rsid w:val="0012226C"/>
    <w:rsid w:val="00122539"/>
    <w:rsid w:val="00123552"/>
    <w:rsid w:val="00123C72"/>
    <w:rsid w:val="00126156"/>
    <w:rsid w:val="001262B3"/>
    <w:rsid w:val="001262DA"/>
    <w:rsid w:val="00127812"/>
    <w:rsid w:val="00127AAB"/>
    <w:rsid w:val="00127B32"/>
    <w:rsid w:val="00131CB9"/>
    <w:rsid w:val="0013229D"/>
    <w:rsid w:val="00133546"/>
    <w:rsid w:val="00134C34"/>
    <w:rsid w:val="00136F60"/>
    <w:rsid w:val="00137A51"/>
    <w:rsid w:val="00140639"/>
    <w:rsid w:val="0014090B"/>
    <w:rsid w:val="00140A29"/>
    <w:rsid w:val="00142158"/>
    <w:rsid w:val="001428A7"/>
    <w:rsid w:val="00143919"/>
    <w:rsid w:val="00144636"/>
    <w:rsid w:val="00145947"/>
    <w:rsid w:val="00146F50"/>
    <w:rsid w:val="00147524"/>
    <w:rsid w:val="00150D27"/>
    <w:rsid w:val="00151160"/>
    <w:rsid w:val="001530CA"/>
    <w:rsid w:val="0015446A"/>
    <w:rsid w:val="001548E5"/>
    <w:rsid w:val="00160BE0"/>
    <w:rsid w:val="001610F1"/>
    <w:rsid w:val="0016408C"/>
    <w:rsid w:val="0016580B"/>
    <w:rsid w:val="0016591E"/>
    <w:rsid w:val="00165B92"/>
    <w:rsid w:val="001662F7"/>
    <w:rsid w:val="00167242"/>
    <w:rsid w:val="001676DE"/>
    <w:rsid w:val="00172E9B"/>
    <w:rsid w:val="00174A96"/>
    <w:rsid w:val="001752CD"/>
    <w:rsid w:val="00176F48"/>
    <w:rsid w:val="001815C5"/>
    <w:rsid w:val="00182032"/>
    <w:rsid w:val="00184B3F"/>
    <w:rsid w:val="00185171"/>
    <w:rsid w:val="001857A1"/>
    <w:rsid w:val="001861F9"/>
    <w:rsid w:val="001879F5"/>
    <w:rsid w:val="001917DB"/>
    <w:rsid w:val="001918F4"/>
    <w:rsid w:val="001925D3"/>
    <w:rsid w:val="00196CBC"/>
    <w:rsid w:val="00197492"/>
    <w:rsid w:val="00197985"/>
    <w:rsid w:val="001A0864"/>
    <w:rsid w:val="001A126A"/>
    <w:rsid w:val="001A1437"/>
    <w:rsid w:val="001A2735"/>
    <w:rsid w:val="001A2F35"/>
    <w:rsid w:val="001A30CB"/>
    <w:rsid w:val="001A34FE"/>
    <w:rsid w:val="001A39B7"/>
    <w:rsid w:val="001A512E"/>
    <w:rsid w:val="001A53D5"/>
    <w:rsid w:val="001A5B41"/>
    <w:rsid w:val="001A5E2D"/>
    <w:rsid w:val="001A7DB3"/>
    <w:rsid w:val="001B1944"/>
    <w:rsid w:val="001B1D85"/>
    <w:rsid w:val="001B22F8"/>
    <w:rsid w:val="001B38EA"/>
    <w:rsid w:val="001B5AB8"/>
    <w:rsid w:val="001B5F50"/>
    <w:rsid w:val="001B6ADA"/>
    <w:rsid w:val="001B71FF"/>
    <w:rsid w:val="001B7C4A"/>
    <w:rsid w:val="001C0671"/>
    <w:rsid w:val="001C2012"/>
    <w:rsid w:val="001C2495"/>
    <w:rsid w:val="001C2A01"/>
    <w:rsid w:val="001C3F79"/>
    <w:rsid w:val="001C44E6"/>
    <w:rsid w:val="001C5622"/>
    <w:rsid w:val="001C5DA3"/>
    <w:rsid w:val="001C706F"/>
    <w:rsid w:val="001C7263"/>
    <w:rsid w:val="001C7EF6"/>
    <w:rsid w:val="001D15DD"/>
    <w:rsid w:val="001D176B"/>
    <w:rsid w:val="001D2A4D"/>
    <w:rsid w:val="001D2AEB"/>
    <w:rsid w:val="001D3245"/>
    <w:rsid w:val="001D3774"/>
    <w:rsid w:val="001D561B"/>
    <w:rsid w:val="001D5B45"/>
    <w:rsid w:val="001D5EA6"/>
    <w:rsid w:val="001D64EB"/>
    <w:rsid w:val="001D6ABC"/>
    <w:rsid w:val="001D743B"/>
    <w:rsid w:val="001D77D0"/>
    <w:rsid w:val="001E0F9C"/>
    <w:rsid w:val="001E33A7"/>
    <w:rsid w:val="001E4097"/>
    <w:rsid w:val="001E46FA"/>
    <w:rsid w:val="001E4D9A"/>
    <w:rsid w:val="001E5407"/>
    <w:rsid w:val="001E7B37"/>
    <w:rsid w:val="001F0C46"/>
    <w:rsid w:val="001F11FC"/>
    <w:rsid w:val="001F207B"/>
    <w:rsid w:val="001F2217"/>
    <w:rsid w:val="001F222E"/>
    <w:rsid w:val="001F27CD"/>
    <w:rsid w:val="001F4A8B"/>
    <w:rsid w:val="001F5096"/>
    <w:rsid w:val="001F5830"/>
    <w:rsid w:val="001F5EA2"/>
    <w:rsid w:val="001F761B"/>
    <w:rsid w:val="001F7E0A"/>
    <w:rsid w:val="002009C5"/>
    <w:rsid w:val="0020168D"/>
    <w:rsid w:val="0020188C"/>
    <w:rsid w:val="00204475"/>
    <w:rsid w:val="0020622E"/>
    <w:rsid w:val="002072FB"/>
    <w:rsid w:val="002105A9"/>
    <w:rsid w:val="00210D91"/>
    <w:rsid w:val="002112D7"/>
    <w:rsid w:val="00213213"/>
    <w:rsid w:val="00213656"/>
    <w:rsid w:val="002139F6"/>
    <w:rsid w:val="00215A98"/>
    <w:rsid w:val="00217637"/>
    <w:rsid w:val="0022025D"/>
    <w:rsid w:val="002206DA"/>
    <w:rsid w:val="0022095E"/>
    <w:rsid w:val="0022113D"/>
    <w:rsid w:val="00221747"/>
    <w:rsid w:val="00222635"/>
    <w:rsid w:val="002251A9"/>
    <w:rsid w:val="00225997"/>
    <w:rsid w:val="002262F3"/>
    <w:rsid w:val="0022639E"/>
    <w:rsid w:val="002269AC"/>
    <w:rsid w:val="002275D8"/>
    <w:rsid w:val="002301FC"/>
    <w:rsid w:val="002317C3"/>
    <w:rsid w:val="00231BC7"/>
    <w:rsid w:val="00232647"/>
    <w:rsid w:val="00233240"/>
    <w:rsid w:val="00233297"/>
    <w:rsid w:val="002347F0"/>
    <w:rsid w:val="00234EBF"/>
    <w:rsid w:val="00236432"/>
    <w:rsid w:val="002364EC"/>
    <w:rsid w:val="002365E5"/>
    <w:rsid w:val="00236D9D"/>
    <w:rsid w:val="00236FB0"/>
    <w:rsid w:val="0024050A"/>
    <w:rsid w:val="00240A50"/>
    <w:rsid w:val="00242047"/>
    <w:rsid w:val="0024502E"/>
    <w:rsid w:val="00247D50"/>
    <w:rsid w:val="00250685"/>
    <w:rsid w:val="00250CF4"/>
    <w:rsid w:val="00251656"/>
    <w:rsid w:val="00251F2B"/>
    <w:rsid w:val="00251F54"/>
    <w:rsid w:val="00252018"/>
    <w:rsid w:val="002547AD"/>
    <w:rsid w:val="00255841"/>
    <w:rsid w:val="00255FF2"/>
    <w:rsid w:val="0025667E"/>
    <w:rsid w:val="00256B30"/>
    <w:rsid w:val="00257721"/>
    <w:rsid w:val="0025782C"/>
    <w:rsid w:val="00257D25"/>
    <w:rsid w:val="002602EB"/>
    <w:rsid w:val="00260487"/>
    <w:rsid w:val="00261F42"/>
    <w:rsid w:val="0026244B"/>
    <w:rsid w:val="0026368F"/>
    <w:rsid w:val="002638D2"/>
    <w:rsid w:val="00265EAA"/>
    <w:rsid w:val="002665D1"/>
    <w:rsid w:val="00266F3A"/>
    <w:rsid w:val="00267304"/>
    <w:rsid w:val="00267E69"/>
    <w:rsid w:val="0027075F"/>
    <w:rsid w:val="00271D40"/>
    <w:rsid w:val="00272822"/>
    <w:rsid w:val="00273751"/>
    <w:rsid w:val="0027383C"/>
    <w:rsid w:val="00274B9C"/>
    <w:rsid w:val="00275157"/>
    <w:rsid w:val="0027585A"/>
    <w:rsid w:val="00280857"/>
    <w:rsid w:val="00280CFB"/>
    <w:rsid w:val="00281831"/>
    <w:rsid w:val="002818AF"/>
    <w:rsid w:val="00281C47"/>
    <w:rsid w:val="00282F46"/>
    <w:rsid w:val="002836E2"/>
    <w:rsid w:val="00284C95"/>
    <w:rsid w:val="00285002"/>
    <w:rsid w:val="00285109"/>
    <w:rsid w:val="00286514"/>
    <w:rsid w:val="002865C2"/>
    <w:rsid w:val="0028722B"/>
    <w:rsid w:val="00293036"/>
    <w:rsid w:val="0029317C"/>
    <w:rsid w:val="00293180"/>
    <w:rsid w:val="00294F97"/>
    <w:rsid w:val="00295420"/>
    <w:rsid w:val="0029576E"/>
    <w:rsid w:val="00296134"/>
    <w:rsid w:val="0029703C"/>
    <w:rsid w:val="002976CA"/>
    <w:rsid w:val="00297D89"/>
    <w:rsid w:val="002A0178"/>
    <w:rsid w:val="002A1548"/>
    <w:rsid w:val="002A2437"/>
    <w:rsid w:val="002A2D4A"/>
    <w:rsid w:val="002A4CE1"/>
    <w:rsid w:val="002A5321"/>
    <w:rsid w:val="002A5F87"/>
    <w:rsid w:val="002A6BDF"/>
    <w:rsid w:val="002A70A3"/>
    <w:rsid w:val="002B040B"/>
    <w:rsid w:val="002B0598"/>
    <w:rsid w:val="002B3D2D"/>
    <w:rsid w:val="002B4158"/>
    <w:rsid w:val="002B62BD"/>
    <w:rsid w:val="002B62FA"/>
    <w:rsid w:val="002B63BD"/>
    <w:rsid w:val="002B663A"/>
    <w:rsid w:val="002C176C"/>
    <w:rsid w:val="002C185F"/>
    <w:rsid w:val="002C21D1"/>
    <w:rsid w:val="002C2666"/>
    <w:rsid w:val="002C3862"/>
    <w:rsid w:val="002C4A61"/>
    <w:rsid w:val="002C4E5F"/>
    <w:rsid w:val="002C6EC0"/>
    <w:rsid w:val="002C7C4B"/>
    <w:rsid w:val="002D0106"/>
    <w:rsid w:val="002D1BA3"/>
    <w:rsid w:val="002D2088"/>
    <w:rsid w:val="002D293F"/>
    <w:rsid w:val="002D29EF"/>
    <w:rsid w:val="002D3CB9"/>
    <w:rsid w:val="002D4090"/>
    <w:rsid w:val="002D5A22"/>
    <w:rsid w:val="002D6058"/>
    <w:rsid w:val="002D6489"/>
    <w:rsid w:val="002D6AF5"/>
    <w:rsid w:val="002D71F5"/>
    <w:rsid w:val="002D7D2B"/>
    <w:rsid w:val="002E0827"/>
    <w:rsid w:val="002E1B2B"/>
    <w:rsid w:val="002E1D58"/>
    <w:rsid w:val="002E3F55"/>
    <w:rsid w:val="002E4BC3"/>
    <w:rsid w:val="002E6DDC"/>
    <w:rsid w:val="002E75D3"/>
    <w:rsid w:val="002E7CE2"/>
    <w:rsid w:val="002F0CF6"/>
    <w:rsid w:val="002F0E90"/>
    <w:rsid w:val="002F16B8"/>
    <w:rsid w:val="002F17AB"/>
    <w:rsid w:val="002F2885"/>
    <w:rsid w:val="002F31B0"/>
    <w:rsid w:val="002F3906"/>
    <w:rsid w:val="002F49D5"/>
    <w:rsid w:val="002F4CBA"/>
    <w:rsid w:val="002F66C1"/>
    <w:rsid w:val="002F69ED"/>
    <w:rsid w:val="002F7774"/>
    <w:rsid w:val="003006A2"/>
    <w:rsid w:val="00300986"/>
    <w:rsid w:val="003033BB"/>
    <w:rsid w:val="0030502F"/>
    <w:rsid w:val="0030794B"/>
    <w:rsid w:val="00310730"/>
    <w:rsid w:val="00310C3F"/>
    <w:rsid w:val="00311E84"/>
    <w:rsid w:val="00313AD6"/>
    <w:rsid w:val="00314D03"/>
    <w:rsid w:val="003151DB"/>
    <w:rsid w:val="0031689F"/>
    <w:rsid w:val="00317F4D"/>
    <w:rsid w:val="0032102C"/>
    <w:rsid w:val="003211E4"/>
    <w:rsid w:val="003214B9"/>
    <w:rsid w:val="003220EF"/>
    <w:rsid w:val="00325170"/>
    <w:rsid w:val="00325762"/>
    <w:rsid w:val="0032598F"/>
    <w:rsid w:val="00325BA7"/>
    <w:rsid w:val="0033012D"/>
    <w:rsid w:val="00330659"/>
    <w:rsid w:val="00330F0C"/>
    <w:rsid w:val="003313ED"/>
    <w:rsid w:val="00332364"/>
    <w:rsid w:val="00332DE8"/>
    <w:rsid w:val="00333302"/>
    <w:rsid w:val="003338D5"/>
    <w:rsid w:val="003344CC"/>
    <w:rsid w:val="00334B4A"/>
    <w:rsid w:val="00334FD7"/>
    <w:rsid w:val="00335AF8"/>
    <w:rsid w:val="003366A9"/>
    <w:rsid w:val="00336EC8"/>
    <w:rsid w:val="003372DD"/>
    <w:rsid w:val="003376CF"/>
    <w:rsid w:val="00340B10"/>
    <w:rsid w:val="00340B7A"/>
    <w:rsid w:val="00340D3C"/>
    <w:rsid w:val="00340F3B"/>
    <w:rsid w:val="00341341"/>
    <w:rsid w:val="00341F52"/>
    <w:rsid w:val="0034536C"/>
    <w:rsid w:val="0034594F"/>
    <w:rsid w:val="00345F21"/>
    <w:rsid w:val="00346610"/>
    <w:rsid w:val="0034742A"/>
    <w:rsid w:val="00347EAD"/>
    <w:rsid w:val="003508BB"/>
    <w:rsid w:val="00350970"/>
    <w:rsid w:val="00351ABB"/>
    <w:rsid w:val="003576BB"/>
    <w:rsid w:val="003576D6"/>
    <w:rsid w:val="00357A9E"/>
    <w:rsid w:val="003602F8"/>
    <w:rsid w:val="0036407B"/>
    <w:rsid w:val="0036516A"/>
    <w:rsid w:val="003659DF"/>
    <w:rsid w:val="00367622"/>
    <w:rsid w:val="00367D0D"/>
    <w:rsid w:val="003749C0"/>
    <w:rsid w:val="00375C41"/>
    <w:rsid w:val="00375FAE"/>
    <w:rsid w:val="00375FCD"/>
    <w:rsid w:val="00376799"/>
    <w:rsid w:val="003768E9"/>
    <w:rsid w:val="003769D2"/>
    <w:rsid w:val="00376D43"/>
    <w:rsid w:val="00376DDD"/>
    <w:rsid w:val="00377034"/>
    <w:rsid w:val="00380699"/>
    <w:rsid w:val="00380A82"/>
    <w:rsid w:val="003831BB"/>
    <w:rsid w:val="00383FB1"/>
    <w:rsid w:val="003848CB"/>
    <w:rsid w:val="00384C2C"/>
    <w:rsid w:val="003852FD"/>
    <w:rsid w:val="00386DF8"/>
    <w:rsid w:val="00390A4A"/>
    <w:rsid w:val="00391AED"/>
    <w:rsid w:val="00391F75"/>
    <w:rsid w:val="00392075"/>
    <w:rsid w:val="00392560"/>
    <w:rsid w:val="003926DF"/>
    <w:rsid w:val="00392CEF"/>
    <w:rsid w:val="00392F4D"/>
    <w:rsid w:val="003937ED"/>
    <w:rsid w:val="003944F3"/>
    <w:rsid w:val="00394AE3"/>
    <w:rsid w:val="00395B56"/>
    <w:rsid w:val="00397210"/>
    <w:rsid w:val="00397921"/>
    <w:rsid w:val="0039796E"/>
    <w:rsid w:val="003A042D"/>
    <w:rsid w:val="003A2803"/>
    <w:rsid w:val="003A360A"/>
    <w:rsid w:val="003A55F3"/>
    <w:rsid w:val="003A6A08"/>
    <w:rsid w:val="003A6DFC"/>
    <w:rsid w:val="003B03F4"/>
    <w:rsid w:val="003B096A"/>
    <w:rsid w:val="003B0DB8"/>
    <w:rsid w:val="003B1141"/>
    <w:rsid w:val="003B1157"/>
    <w:rsid w:val="003B1C3E"/>
    <w:rsid w:val="003B1EB6"/>
    <w:rsid w:val="003B3B22"/>
    <w:rsid w:val="003B4505"/>
    <w:rsid w:val="003B568C"/>
    <w:rsid w:val="003B5E9A"/>
    <w:rsid w:val="003B659E"/>
    <w:rsid w:val="003C04E5"/>
    <w:rsid w:val="003C1316"/>
    <w:rsid w:val="003C1365"/>
    <w:rsid w:val="003C280B"/>
    <w:rsid w:val="003C2856"/>
    <w:rsid w:val="003C2F4A"/>
    <w:rsid w:val="003C3EE5"/>
    <w:rsid w:val="003C4BEB"/>
    <w:rsid w:val="003C50D4"/>
    <w:rsid w:val="003C5647"/>
    <w:rsid w:val="003C5C2F"/>
    <w:rsid w:val="003C6002"/>
    <w:rsid w:val="003C6100"/>
    <w:rsid w:val="003C6779"/>
    <w:rsid w:val="003C6C0F"/>
    <w:rsid w:val="003C6D89"/>
    <w:rsid w:val="003C79D3"/>
    <w:rsid w:val="003D08A9"/>
    <w:rsid w:val="003D3B3D"/>
    <w:rsid w:val="003D4BC4"/>
    <w:rsid w:val="003D5A52"/>
    <w:rsid w:val="003D5FFC"/>
    <w:rsid w:val="003D6577"/>
    <w:rsid w:val="003D67D9"/>
    <w:rsid w:val="003D72DC"/>
    <w:rsid w:val="003E01DE"/>
    <w:rsid w:val="003E0461"/>
    <w:rsid w:val="003E100D"/>
    <w:rsid w:val="003E12CF"/>
    <w:rsid w:val="003E2896"/>
    <w:rsid w:val="003E3240"/>
    <w:rsid w:val="003E34C0"/>
    <w:rsid w:val="003E55C6"/>
    <w:rsid w:val="003E5C61"/>
    <w:rsid w:val="003E5C97"/>
    <w:rsid w:val="003E5D62"/>
    <w:rsid w:val="003E73A7"/>
    <w:rsid w:val="003E7C92"/>
    <w:rsid w:val="003E7CBB"/>
    <w:rsid w:val="003F0489"/>
    <w:rsid w:val="003F0B14"/>
    <w:rsid w:val="003F17DD"/>
    <w:rsid w:val="003F2055"/>
    <w:rsid w:val="003F3BC1"/>
    <w:rsid w:val="003F524B"/>
    <w:rsid w:val="003F610E"/>
    <w:rsid w:val="003F7111"/>
    <w:rsid w:val="003F77C2"/>
    <w:rsid w:val="003F780E"/>
    <w:rsid w:val="004003D9"/>
    <w:rsid w:val="004006CD"/>
    <w:rsid w:val="0040257B"/>
    <w:rsid w:val="004025D1"/>
    <w:rsid w:val="0040288D"/>
    <w:rsid w:val="00403B51"/>
    <w:rsid w:val="00405CE2"/>
    <w:rsid w:val="0040765C"/>
    <w:rsid w:val="00407CA0"/>
    <w:rsid w:val="004106B4"/>
    <w:rsid w:val="004108E0"/>
    <w:rsid w:val="00411DEC"/>
    <w:rsid w:val="00412262"/>
    <w:rsid w:val="00412824"/>
    <w:rsid w:val="00412ABE"/>
    <w:rsid w:val="0041339C"/>
    <w:rsid w:val="004159A3"/>
    <w:rsid w:val="00416C31"/>
    <w:rsid w:val="00416C8B"/>
    <w:rsid w:val="00417F7B"/>
    <w:rsid w:val="004202AC"/>
    <w:rsid w:val="00420898"/>
    <w:rsid w:val="0042146A"/>
    <w:rsid w:val="00421B11"/>
    <w:rsid w:val="00421E40"/>
    <w:rsid w:val="00421F56"/>
    <w:rsid w:val="00422F7A"/>
    <w:rsid w:val="00423AFC"/>
    <w:rsid w:val="00425601"/>
    <w:rsid w:val="004256EB"/>
    <w:rsid w:val="00425B3A"/>
    <w:rsid w:val="00425FAD"/>
    <w:rsid w:val="004260F6"/>
    <w:rsid w:val="00426CCE"/>
    <w:rsid w:val="00426FF1"/>
    <w:rsid w:val="004274A5"/>
    <w:rsid w:val="00430ADA"/>
    <w:rsid w:val="00431441"/>
    <w:rsid w:val="00432D01"/>
    <w:rsid w:val="00432F32"/>
    <w:rsid w:val="0043346E"/>
    <w:rsid w:val="004347C9"/>
    <w:rsid w:val="00434D0E"/>
    <w:rsid w:val="00434F6F"/>
    <w:rsid w:val="00435474"/>
    <w:rsid w:val="004361A8"/>
    <w:rsid w:val="00436232"/>
    <w:rsid w:val="004363C8"/>
    <w:rsid w:val="00437255"/>
    <w:rsid w:val="00440D0B"/>
    <w:rsid w:val="00445F6B"/>
    <w:rsid w:val="00445FF1"/>
    <w:rsid w:val="00446088"/>
    <w:rsid w:val="00446919"/>
    <w:rsid w:val="00453527"/>
    <w:rsid w:val="00453E82"/>
    <w:rsid w:val="00454697"/>
    <w:rsid w:val="00455105"/>
    <w:rsid w:val="00455416"/>
    <w:rsid w:val="0046170B"/>
    <w:rsid w:val="00461A41"/>
    <w:rsid w:val="0046546C"/>
    <w:rsid w:val="004655A9"/>
    <w:rsid w:val="00471524"/>
    <w:rsid w:val="004717B0"/>
    <w:rsid w:val="0047360A"/>
    <w:rsid w:val="00474195"/>
    <w:rsid w:val="00477861"/>
    <w:rsid w:val="00477DFA"/>
    <w:rsid w:val="00477E32"/>
    <w:rsid w:val="004801FE"/>
    <w:rsid w:val="0048112A"/>
    <w:rsid w:val="00481204"/>
    <w:rsid w:val="00481A14"/>
    <w:rsid w:val="0048350D"/>
    <w:rsid w:val="00484191"/>
    <w:rsid w:val="004842ED"/>
    <w:rsid w:val="0048437F"/>
    <w:rsid w:val="004848AE"/>
    <w:rsid w:val="004850FF"/>
    <w:rsid w:val="00485111"/>
    <w:rsid w:val="00487211"/>
    <w:rsid w:val="00487273"/>
    <w:rsid w:val="00487B58"/>
    <w:rsid w:val="00487EEC"/>
    <w:rsid w:val="00490450"/>
    <w:rsid w:val="0049047D"/>
    <w:rsid w:val="004924EA"/>
    <w:rsid w:val="00495186"/>
    <w:rsid w:val="0049604A"/>
    <w:rsid w:val="00497076"/>
    <w:rsid w:val="004A0B50"/>
    <w:rsid w:val="004A21D1"/>
    <w:rsid w:val="004A2978"/>
    <w:rsid w:val="004A3FB1"/>
    <w:rsid w:val="004A4C73"/>
    <w:rsid w:val="004A524F"/>
    <w:rsid w:val="004A5790"/>
    <w:rsid w:val="004A6DEB"/>
    <w:rsid w:val="004A7DF7"/>
    <w:rsid w:val="004B0509"/>
    <w:rsid w:val="004B0D24"/>
    <w:rsid w:val="004B21DE"/>
    <w:rsid w:val="004B32CB"/>
    <w:rsid w:val="004B3642"/>
    <w:rsid w:val="004B384A"/>
    <w:rsid w:val="004B51D0"/>
    <w:rsid w:val="004B587A"/>
    <w:rsid w:val="004B58A9"/>
    <w:rsid w:val="004B62EC"/>
    <w:rsid w:val="004B6546"/>
    <w:rsid w:val="004B77A9"/>
    <w:rsid w:val="004B7B42"/>
    <w:rsid w:val="004B7B4A"/>
    <w:rsid w:val="004B7DC9"/>
    <w:rsid w:val="004C0174"/>
    <w:rsid w:val="004C0646"/>
    <w:rsid w:val="004C08DF"/>
    <w:rsid w:val="004C1735"/>
    <w:rsid w:val="004C1B1A"/>
    <w:rsid w:val="004C3C08"/>
    <w:rsid w:val="004C4141"/>
    <w:rsid w:val="004D038A"/>
    <w:rsid w:val="004D0832"/>
    <w:rsid w:val="004D10F7"/>
    <w:rsid w:val="004D375C"/>
    <w:rsid w:val="004D3BD5"/>
    <w:rsid w:val="004D4391"/>
    <w:rsid w:val="004D4E34"/>
    <w:rsid w:val="004D5632"/>
    <w:rsid w:val="004D61D7"/>
    <w:rsid w:val="004E0282"/>
    <w:rsid w:val="004E1388"/>
    <w:rsid w:val="004E26EA"/>
    <w:rsid w:val="004E281E"/>
    <w:rsid w:val="004E3F91"/>
    <w:rsid w:val="004E695A"/>
    <w:rsid w:val="004E6E72"/>
    <w:rsid w:val="004E7937"/>
    <w:rsid w:val="004F01AE"/>
    <w:rsid w:val="004F0588"/>
    <w:rsid w:val="004F0D87"/>
    <w:rsid w:val="004F1E19"/>
    <w:rsid w:val="004F2E75"/>
    <w:rsid w:val="004F33A3"/>
    <w:rsid w:val="004F4DF7"/>
    <w:rsid w:val="004F60E0"/>
    <w:rsid w:val="0050126C"/>
    <w:rsid w:val="00502363"/>
    <w:rsid w:val="00504808"/>
    <w:rsid w:val="0050648B"/>
    <w:rsid w:val="00506F2C"/>
    <w:rsid w:val="00507230"/>
    <w:rsid w:val="00511ECD"/>
    <w:rsid w:val="005131BB"/>
    <w:rsid w:val="00515ED6"/>
    <w:rsid w:val="00515FC6"/>
    <w:rsid w:val="0052054A"/>
    <w:rsid w:val="00522223"/>
    <w:rsid w:val="00522FB0"/>
    <w:rsid w:val="00523C2F"/>
    <w:rsid w:val="00524FB7"/>
    <w:rsid w:val="00527317"/>
    <w:rsid w:val="0052735A"/>
    <w:rsid w:val="005279A9"/>
    <w:rsid w:val="00530C99"/>
    <w:rsid w:val="00530FCA"/>
    <w:rsid w:val="0053112C"/>
    <w:rsid w:val="0053166F"/>
    <w:rsid w:val="0053190F"/>
    <w:rsid w:val="00531B08"/>
    <w:rsid w:val="005326ED"/>
    <w:rsid w:val="0053297A"/>
    <w:rsid w:val="00532EF5"/>
    <w:rsid w:val="00534669"/>
    <w:rsid w:val="00534E03"/>
    <w:rsid w:val="005354B1"/>
    <w:rsid w:val="005366D8"/>
    <w:rsid w:val="00536DC9"/>
    <w:rsid w:val="005407B2"/>
    <w:rsid w:val="00541112"/>
    <w:rsid w:val="00541A46"/>
    <w:rsid w:val="0054384A"/>
    <w:rsid w:val="00544A4E"/>
    <w:rsid w:val="00544BBB"/>
    <w:rsid w:val="005466A1"/>
    <w:rsid w:val="00546BAE"/>
    <w:rsid w:val="0055046A"/>
    <w:rsid w:val="00550A2C"/>
    <w:rsid w:val="00551FCE"/>
    <w:rsid w:val="00552BF7"/>
    <w:rsid w:val="00552D24"/>
    <w:rsid w:val="00552FE9"/>
    <w:rsid w:val="00553BDC"/>
    <w:rsid w:val="005540B6"/>
    <w:rsid w:val="00554529"/>
    <w:rsid w:val="005545F9"/>
    <w:rsid w:val="00555DB7"/>
    <w:rsid w:val="0055706A"/>
    <w:rsid w:val="00557723"/>
    <w:rsid w:val="00557ECB"/>
    <w:rsid w:val="00561B47"/>
    <w:rsid w:val="005620D5"/>
    <w:rsid w:val="0056276C"/>
    <w:rsid w:val="0056288A"/>
    <w:rsid w:val="0056314F"/>
    <w:rsid w:val="005636F4"/>
    <w:rsid w:val="00564229"/>
    <w:rsid w:val="005644EC"/>
    <w:rsid w:val="005708B4"/>
    <w:rsid w:val="00570A0C"/>
    <w:rsid w:val="00570EB3"/>
    <w:rsid w:val="00571233"/>
    <w:rsid w:val="00572855"/>
    <w:rsid w:val="00573700"/>
    <w:rsid w:val="005739BA"/>
    <w:rsid w:val="00573A9A"/>
    <w:rsid w:val="00573B31"/>
    <w:rsid w:val="00573DFC"/>
    <w:rsid w:val="0057400C"/>
    <w:rsid w:val="00574AAC"/>
    <w:rsid w:val="005750C4"/>
    <w:rsid w:val="0057642C"/>
    <w:rsid w:val="00576DEB"/>
    <w:rsid w:val="005803F1"/>
    <w:rsid w:val="005808BA"/>
    <w:rsid w:val="00582673"/>
    <w:rsid w:val="0058348E"/>
    <w:rsid w:val="00585946"/>
    <w:rsid w:val="00586058"/>
    <w:rsid w:val="00586C52"/>
    <w:rsid w:val="00587366"/>
    <w:rsid w:val="00590DE5"/>
    <w:rsid w:val="00592E51"/>
    <w:rsid w:val="00595DB0"/>
    <w:rsid w:val="0059603B"/>
    <w:rsid w:val="00596186"/>
    <w:rsid w:val="00597386"/>
    <w:rsid w:val="00597927"/>
    <w:rsid w:val="00597BB3"/>
    <w:rsid w:val="005A02EF"/>
    <w:rsid w:val="005A0C41"/>
    <w:rsid w:val="005A298A"/>
    <w:rsid w:val="005A370C"/>
    <w:rsid w:val="005A40A4"/>
    <w:rsid w:val="005A4FB4"/>
    <w:rsid w:val="005A68A5"/>
    <w:rsid w:val="005A6FF9"/>
    <w:rsid w:val="005A7332"/>
    <w:rsid w:val="005A7576"/>
    <w:rsid w:val="005B01F6"/>
    <w:rsid w:val="005B05A4"/>
    <w:rsid w:val="005B1FC0"/>
    <w:rsid w:val="005B44BA"/>
    <w:rsid w:val="005B4BFE"/>
    <w:rsid w:val="005B4CF1"/>
    <w:rsid w:val="005B4DC0"/>
    <w:rsid w:val="005B672C"/>
    <w:rsid w:val="005B72B0"/>
    <w:rsid w:val="005C0182"/>
    <w:rsid w:val="005C0320"/>
    <w:rsid w:val="005C1774"/>
    <w:rsid w:val="005C2C73"/>
    <w:rsid w:val="005C37F1"/>
    <w:rsid w:val="005C49CD"/>
    <w:rsid w:val="005C4D1E"/>
    <w:rsid w:val="005C53A0"/>
    <w:rsid w:val="005D10CA"/>
    <w:rsid w:val="005D1D9E"/>
    <w:rsid w:val="005D29D9"/>
    <w:rsid w:val="005D3319"/>
    <w:rsid w:val="005E07FD"/>
    <w:rsid w:val="005E0937"/>
    <w:rsid w:val="005E0FB4"/>
    <w:rsid w:val="005E1207"/>
    <w:rsid w:val="005E1F3C"/>
    <w:rsid w:val="005E3CDF"/>
    <w:rsid w:val="005E4618"/>
    <w:rsid w:val="005E4D26"/>
    <w:rsid w:val="005E4DE2"/>
    <w:rsid w:val="005E70DC"/>
    <w:rsid w:val="005E74F7"/>
    <w:rsid w:val="005F135E"/>
    <w:rsid w:val="005F2F52"/>
    <w:rsid w:val="005F3923"/>
    <w:rsid w:val="005F39F7"/>
    <w:rsid w:val="005F4456"/>
    <w:rsid w:val="005F483A"/>
    <w:rsid w:val="005F5115"/>
    <w:rsid w:val="005F5D78"/>
    <w:rsid w:val="005F67CA"/>
    <w:rsid w:val="005F75A0"/>
    <w:rsid w:val="0060117E"/>
    <w:rsid w:val="006045A5"/>
    <w:rsid w:val="00605390"/>
    <w:rsid w:val="00607ADF"/>
    <w:rsid w:val="00610807"/>
    <w:rsid w:val="006108A4"/>
    <w:rsid w:val="006115B8"/>
    <w:rsid w:val="006116DC"/>
    <w:rsid w:val="00611F49"/>
    <w:rsid w:val="00612EFA"/>
    <w:rsid w:val="00614DDB"/>
    <w:rsid w:val="00615D94"/>
    <w:rsid w:val="00617286"/>
    <w:rsid w:val="006175A3"/>
    <w:rsid w:val="00617659"/>
    <w:rsid w:val="0062080D"/>
    <w:rsid w:val="00620BD1"/>
    <w:rsid w:val="00620CC8"/>
    <w:rsid w:val="00621720"/>
    <w:rsid w:val="00621758"/>
    <w:rsid w:val="00621C6B"/>
    <w:rsid w:val="006220D2"/>
    <w:rsid w:val="0062221F"/>
    <w:rsid w:val="00622601"/>
    <w:rsid w:val="0062454C"/>
    <w:rsid w:val="00627A48"/>
    <w:rsid w:val="006309D1"/>
    <w:rsid w:val="0063357C"/>
    <w:rsid w:val="00633BC6"/>
    <w:rsid w:val="00634358"/>
    <w:rsid w:val="006348A8"/>
    <w:rsid w:val="00637E8F"/>
    <w:rsid w:val="00640EEC"/>
    <w:rsid w:val="00641721"/>
    <w:rsid w:val="00642678"/>
    <w:rsid w:val="006426A9"/>
    <w:rsid w:val="006429E5"/>
    <w:rsid w:val="00642FC0"/>
    <w:rsid w:val="00643A97"/>
    <w:rsid w:val="00643C84"/>
    <w:rsid w:val="00644219"/>
    <w:rsid w:val="00644B62"/>
    <w:rsid w:val="00644FCE"/>
    <w:rsid w:val="00645716"/>
    <w:rsid w:val="00646338"/>
    <w:rsid w:val="0064643F"/>
    <w:rsid w:val="00646916"/>
    <w:rsid w:val="00646B81"/>
    <w:rsid w:val="00647818"/>
    <w:rsid w:val="00652198"/>
    <w:rsid w:val="006538C7"/>
    <w:rsid w:val="00653FD1"/>
    <w:rsid w:val="0065510B"/>
    <w:rsid w:val="00655195"/>
    <w:rsid w:val="00655D6B"/>
    <w:rsid w:val="0065621E"/>
    <w:rsid w:val="00656FC4"/>
    <w:rsid w:val="0065759A"/>
    <w:rsid w:val="006576BC"/>
    <w:rsid w:val="00660CA7"/>
    <w:rsid w:val="00662949"/>
    <w:rsid w:val="006632D3"/>
    <w:rsid w:val="00663707"/>
    <w:rsid w:val="00664E4E"/>
    <w:rsid w:val="0067094F"/>
    <w:rsid w:val="0067101C"/>
    <w:rsid w:val="0067109F"/>
    <w:rsid w:val="00671A8F"/>
    <w:rsid w:val="00671B99"/>
    <w:rsid w:val="00672780"/>
    <w:rsid w:val="00672E27"/>
    <w:rsid w:val="00673064"/>
    <w:rsid w:val="006738D9"/>
    <w:rsid w:val="006749DE"/>
    <w:rsid w:val="00675B27"/>
    <w:rsid w:val="00675CFE"/>
    <w:rsid w:val="00676BF4"/>
    <w:rsid w:val="0067721E"/>
    <w:rsid w:val="00680844"/>
    <w:rsid w:val="00680EED"/>
    <w:rsid w:val="006815B7"/>
    <w:rsid w:val="00681A10"/>
    <w:rsid w:val="006838C7"/>
    <w:rsid w:val="00683944"/>
    <w:rsid w:val="0068411D"/>
    <w:rsid w:val="00684A36"/>
    <w:rsid w:val="006859F6"/>
    <w:rsid w:val="00685F52"/>
    <w:rsid w:val="00686941"/>
    <w:rsid w:val="00686A74"/>
    <w:rsid w:val="006904D5"/>
    <w:rsid w:val="00691023"/>
    <w:rsid w:val="006929BB"/>
    <w:rsid w:val="00693F8A"/>
    <w:rsid w:val="00696E15"/>
    <w:rsid w:val="00697400"/>
    <w:rsid w:val="0069743B"/>
    <w:rsid w:val="006A00EC"/>
    <w:rsid w:val="006A113F"/>
    <w:rsid w:val="006A2FAF"/>
    <w:rsid w:val="006A2FF1"/>
    <w:rsid w:val="006A3E79"/>
    <w:rsid w:val="006A3ED4"/>
    <w:rsid w:val="006A525E"/>
    <w:rsid w:val="006A6B3E"/>
    <w:rsid w:val="006A733D"/>
    <w:rsid w:val="006A742F"/>
    <w:rsid w:val="006A7890"/>
    <w:rsid w:val="006B01F9"/>
    <w:rsid w:val="006B0238"/>
    <w:rsid w:val="006B02F7"/>
    <w:rsid w:val="006B111B"/>
    <w:rsid w:val="006B1464"/>
    <w:rsid w:val="006B20BA"/>
    <w:rsid w:val="006B26EE"/>
    <w:rsid w:val="006B3881"/>
    <w:rsid w:val="006B3996"/>
    <w:rsid w:val="006B427B"/>
    <w:rsid w:val="006B4CB8"/>
    <w:rsid w:val="006B5202"/>
    <w:rsid w:val="006C04F1"/>
    <w:rsid w:val="006C140A"/>
    <w:rsid w:val="006C2AB4"/>
    <w:rsid w:val="006C35A6"/>
    <w:rsid w:val="006C3EC7"/>
    <w:rsid w:val="006C473E"/>
    <w:rsid w:val="006C60F9"/>
    <w:rsid w:val="006C68CA"/>
    <w:rsid w:val="006D11E1"/>
    <w:rsid w:val="006D36B8"/>
    <w:rsid w:val="006D3BCE"/>
    <w:rsid w:val="006D4B25"/>
    <w:rsid w:val="006D4EA8"/>
    <w:rsid w:val="006D7464"/>
    <w:rsid w:val="006D7C9B"/>
    <w:rsid w:val="006E0213"/>
    <w:rsid w:val="006E02DB"/>
    <w:rsid w:val="006E04F9"/>
    <w:rsid w:val="006E1F59"/>
    <w:rsid w:val="006E3224"/>
    <w:rsid w:val="006E327B"/>
    <w:rsid w:val="006E35F5"/>
    <w:rsid w:val="006E3B82"/>
    <w:rsid w:val="006E4220"/>
    <w:rsid w:val="006E4AE4"/>
    <w:rsid w:val="006E5571"/>
    <w:rsid w:val="006E5F11"/>
    <w:rsid w:val="006E5F76"/>
    <w:rsid w:val="006E6A5A"/>
    <w:rsid w:val="006E72CE"/>
    <w:rsid w:val="006F0645"/>
    <w:rsid w:val="006F364E"/>
    <w:rsid w:val="006F3D9F"/>
    <w:rsid w:val="006F404B"/>
    <w:rsid w:val="006F40B2"/>
    <w:rsid w:val="006F41A0"/>
    <w:rsid w:val="006F52DD"/>
    <w:rsid w:val="006F5375"/>
    <w:rsid w:val="00700991"/>
    <w:rsid w:val="007011F7"/>
    <w:rsid w:val="00702698"/>
    <w:rsid w:val="00703B98"/>
    <w:rsid w:val="00703C4D"/>
    <w:rsid w:val="00704000"/>
    <w:rsid w:val="007057DA"/>
    <w:rsid w:val="00705BEB"/>
    <w:rsid w:val="00705F96"/>
    <w:rsid w:val="00706490"/>
    <w:rsid w:val="00706604"/>
    <w:rsid w:val="007068F6"/>
    <w:rsid w:val="00707016"/>
    <w:rsid w:val="0070754A"/>
    <w:rsid w:val="007078C5"/>
    <w:rsid w:val="00710388"/>
    <w:rsid w:val="00711A0D"/>
    <w:rsid w:val="00711A4A"/>
    <w:rsid w:val="00711A6D"/>
    <w:rsid w:val="00712223"/>
    <w:rsid w:val="007123B3"/>
    <w:rsid w:val="00713041"/>
    <w:rsid w:val="00713839"/>
    <w:rsid w:val="0071457C"/>
    <w:rsid w:val="007156C8"/>
    <w:rsid w:val="007165D7"/>
    <w:rsid w:val="00716D82"/>
    <w:rsid w:val="00716E0B"/>
    <w:rsid w:val="00720034"/>
    <w:rsid w:val="00720A8B"/>
    <w:rsid w:val="0072136D"/>
    <w:rsid w:val="007231CB"/>
    <w:rsid w:val="00724FEB"/>
    <w:rsid w:val="00725626"/>
    <w:rsid w:val="00727091"/>
    <w:rsid w:val="00727169"/>
    <w:rsid w:val="007272C8"/>
    <w:rsid w:val="007274AD"/>
    <w:rsid w:val="0072790E"/>
    <w:rsid w:val="00727ACC"/>
    <w:rsid w:val="0073066C"/>
    <w:rsid w:val="00730A2C"/>
    <w:rsid w:val="00730DA5"/>
    <w:rsid w:val="00731E80"/>
    <w:rsid w:val="00732E7F"/>
    <w:rsid w:val="007342D6"/>
    <w:rsid w:val="007353EF"/>
    <w:rsid w:val="00735E7C"/>
    <w:rsid w:val="00736922"/>
    <w:rsid w:val="00737FF7"/>
    <w:rsid w:val="00740140"/>
    <w:rsid w:val="00740509"/>
    <w:rsid w:val="0074129A"/>
    <w:rsid w:val="0074215A"/>
    <w:rsid w:val="00742611"/>
    <w:rsid w:val="0074280A"/>
    <w:rsid w:val="007434B9"/>
    <w:rsid w:val="00745E41"/>
    <w:rsid w:val="00747995"/>
    <w:rsid w:val="00747A9E"/>
    <w:rsid w:val="00747B12"/>
    <w:rsid w:val="00755AE5"/>
    <w:rsid w:val="007571BC"/>
    <w:rsid w:val="007571DE"/>
    <w:rsid w:val="00757384"/>
    <w:rsid w:val="007576AB"/>
    <w:rsid w:val="0076004C"/>
    <w:rsid w:val="00762726"/>
    <w:rsid w:val="00767431"/>
    <w:rsid w:val="007677D5"/>
    <w:rsid w:val="007700F0"/>
    <w:rsid w:val="00770764"/>
    <w:rsid w:val="007714D8"/>
    <w:rsid w:val="00772048"/>
    <w:rsid w:val="0077339D"/>
    <w:rsid w:val="00773825"/>
    <w:rsid w:val="00774C4A"/>
    <w:rsid w:val="007750AD"/>
    <w:rsid w:val="007757C2"/>
    <w:rsid w:val="00775B9B"/>
    <w:rsid w:val="0077738F"/>
    <w:rsid w:val="0078000E"/>
    <w:rsid w:val="00780578"/>
    <w:rsid w:val="00782585"/>
    <w:rsid w:val="00782B10"/>
    <w:rsid w:val="00783F3F"/>
    <w:rsid w:val="007840FD"/>
    <w:rsid w:val="0078425E"/>
    <w:rsid w:val="00784F7B"/>
    <w:rsid w:val="007853D1"/>
    <w:rsid w:val="007857A9"/>
    <w:rsid w:val="00787685"/>
    <w:rsid w:val="00790A5F"/>
    <w:rsid w:val="00791874"/>
    <w:rsid w:val="00791AF8"/>
    <w:rsid w:val="0079247E"/>
    <w:rsid w:val="007927AA"/>
    <w:rsid w:val="00792E86"/>
    <w:rsid w:val="007933B3"/>
    <w:rsid w:val="0079343E"/>
    <w:rsid w:val="0079485A"/>
    <w:rsid w:val="00794F11"/>
    <w:rsid w:val="00796064"/>
    <w:rsid w:val="007A106F"/>
    <w:rsid w:val="007A1883"/>
    <w:rsid w:val="007A1D65"/>
    <w:rsid w:val="007A1E43"/>
    <w:rsid w:val="007A3E3B"/>
    <w:rsid w:val="007A48E4"/>
    <w:rsid w:val="007A4F62"/>
    <w:rsid w:val="007A5A00"/>
    <w:rsid w:val="007A620C"/>
    <w:rsid w:val="007A6645"/>
    <w:rsid w:val="007A7745"/>
    <w:rsid w:val="007A7EC2"/>
    <w:rsid w:val="007B0397"/>
    <w:rsid w:val="007B0730"/>
    <w:rsid w:val="007B19CD"/>
    <w:rsid w:val="007B1C30"/>
    <w:rsid w:val="007B2C4C"/>
    <w:rsid w:val="007B2F86"/>
    <w:rsid w:val="007B4B3E"/>
    <w:rsid w:val="007B4C0D"/>
    <w:rsid w:val="007B6967"/>
    <w:rsid w:val="007B7253"/>
    <w:rsid w:val="007C11A1"/>
    <w:rsid w:val="007C186D"/>
    <w:rsid w:val="007C2486"/>
    <w:rsid w:val="007C3234"/>
    <w:rsid w:val="007C39A9"/>
    <w:rsid w:val="007C4331"/>
    <w:rsid w:val="007C4844"/>
    <w:rsid w:val="007C5FEE"/>
    <w:rsid w:val="007C6034"/>
    <w:rsid w:val="007C65E8"/>
    <w:rsid w:val="007C7525"/>
    <w:rsid w:val="007C7C35"/>
    <w:rsid w:val="007D0877"/>
    <w:rsid w:val="007D271B"/>
    <w:rsid w:val="007D3D1C"/>
    <w:rsid w:val="007D4136"/>
    <w:rsid w:val="007D4493"/>
    <w:rsid w:val="007D4766"/>
    <w:rsid w:val="007D4DA8"/>
    <w:rsid w:val="007D65E0"/>
    <w:rsid w:val="007D6A60"/>
    <w:rsid w:val="007D6F50"/>
    <w:rsid w:val="007D725A"/>
    <w:rsid w:val="007E01E5"/>
    <w:rsid w:val="007E7BC2"/>
    <w:rsid w:val="007E7FCE"/>
    <w:rsid w:val="007F1805"/>
    <w:rsid w:val="007F2E5E"/>
    <w:rsid w:val="007F39BC"/>
    <w:rsid w:val="007F4360"/>
    <w:rsid w:val="007F4503"/>
    <w:rsid w:val="007F6AA4"/>
    <w:rsid w:val="007F715B"/>
    <w:rsid w:val="007F7AFD"/>
    <w:rsid w:val="007F7B75"/>
    <w:rsid w:val="0080017E"/>
    <w:rsid w:val="00800F6D"/>
    <w:rsid w:val="0080253F"/>
    <w:rsid w:val="008032C2"/>
    <w:rsid w:val="00803D3B"/>
    <w:rsid w:val="0080443A"/>
    <w:rsid w:val="008068CB"/>
    <w:rsid w:val="00807638"/>
    <w:rsid w:val="00807F3A"/>
    <w:rsid w:val="00810099"/>
    <w:rsid w:val="008104E9"/>
    <w:rsid w:val="008138A3"/>
    <w:rsid w:val="00814599"/>
    <w:rsid w:val="0081463A"/>
    <w:rsid w:val="00814799"/>
    <w:rsid w:val="00815088"/>
    <w:rsid w:val="00821748"/>
    <w:rsid w:val="008224BF"/>
    <w:rsid w:val="00823DF7"/>
    <w:rsid w:val="00825A0B"/>
    <w:rsid w:val="00826EB0"/>
    <w:rsid w:val="008276CC"/>
    <w:rsid w:val="00827FA1"/>
    <w:rsid w:val="00831E9F"/>
    <w:rsid w:val="00832722"/>
    <w:rsid w:val="00832D2B"/>
    <w:rsid w:val="00833065"/>
    <w:rsid w:val="00833562"/>
    <w:rsid w:val="0083433F"/>
    <w:rsid w:val="008363C4"/>
    <w:rsid w:val="00836AD3"/>
    <w:rsid w:val="008373C3"/>
    <w:rsid w:val="0084088A"/>
    <w:rsid w:val="0084104C"/>
    <w:rsid w:val="00841585"/>
    <w:rsid w:val="00841941"/>
    <w:rsid w:val="00841ED8"/>
    <w:rsid w:val="00844129"/>
    <w:rsid w:val="00844543"/>
    <w:rsid w:val="00846010"/>
    <w:rsid w:val="008460DE"/>
    <w:rsid w:val="00846A22"/>
    <w:rsid w:val="008471EB"/>
    <w:rsid w:val="008474FF"/>
    <w:rsid w:val="0085034E"/>
    <w:rsid w:val="008525A9"/>
    <w:rsid w:val="008535CD"/>
    <w:rsid w:val="008556D4"/>
    <w:rsid w:val="008557E4"/>
    <w:rsid w:val="008626EE"/>
    <w:rsid w:val="00862B4B"/>
    <w:rsid w:val="00862E3A"/>
    <w:rsid w:val="0086481F"/>
    <w:rsid w:val="00864AF9"/>
    <w:rsid w:val="008658E8"/>
    <w:rsid w:val="00865BFF"/>
    <w:rsid w:val="0086703C"/>
    <w:rsid w:val="0086774B"/>
    <w:rsid w:val="008678AD"/>
    <w:rsid w:val="00870FD0"/>
    <w:rsid w:val="00871B2F"/>
    <w:rsid w:val="00871C71"/>
    <w:rsid w:val="00871D0C"/>
    <w:rsid w:val="008734FD"/>
    <w:rsid w:val="00875885"/>
    <w:rsid w:val="00875AB2"/>
    <w:rsid w:val="00875B4D"/>
    <w:rsid w:val="00876FC7"/>
    <w:rsid w:val="00880D31"/>
    <w:rsid w:val="008847C8"/>
    <w:rsid w:val="00884C46"/>
    <w:rsid w:val="00884CAF"/>
    <w:rsid w:val="00885231"/>
    <w:rsid w:val="00885BBA"/>
    <w:rsid w:val="008863CA"/>
    <w:rsid w:val="00886607"/>
    <w:rsid w:val="00886688"/>
    <w:rsid w:val="008912C2"/>
    <w:rsid w:val="00891B00"/>
    <w:rsid w:val="00891EB9"/>
    <w:rsid w:val="0089236A"/>
    <w:rsid w:val="0089262F"/>
    <w:rsid w:val="00894689"/>
    <w:rsid w:val="008948EE"/>
    <w:rsid w:val="00895237"/>
    <w:rsid w:val="008A0A3B"/>
    <w:rsid w:val="008A1469"/>
    <w:rsid w:val="008A15F6"/>
    <w:rsid w:val="008A2686"/>
    <w:rsid w:val="008A3898"/>
    <w:rsid w:val="008A39EE"/>
    <w:rsid w:val="008A48A3"/>
    <w:rsid w:val="008A4C8B"/>
    <w:rsid w:val="008A5689"/>
    <w:rsid w:val="008A6F57"/>
    <w:rsid w:val="008B06B4"/>
    <w:rsid w:val="008B15FF"/>
    <w:rsid w:val="008B20C8"/>
    <w:rsid w:val="008B20F1"/>
    <w:rsid w:val="008B3BBF"/>
    <w:rsid w:val="008B405E"/>
    <w:rsid w:val="008B49F4"/>
    <w:rsid w:val="008B5F3B"/>
    <w:rsid w:val="008B612D"/>
    <w:rsid w:val="008B7AE8"/>
    <w:rsid w:val="008C001B"/>
    <w:rsid w:val="008C053C"/>
    <w:rsid w:val="008C12EA"/>
    <w:rsid w:val="008C2E03"/>
    <w:rsid w:val="008C37D1"/>
    <w:rsid w:val="008C3B19"/>
    <w:rsid w:val="008C4DED"/>
    <w:rsid w:val="008C6DEF"/>
    <w:rsid w:val="008C7326"/>
    <w:rsid w:val="008C7C02"/>
    <w:rsid w:val="008D3449"/>
    <w:rsid w:val="008D3A64"/>
    <w:rsid w:val="008D3D4D"/>
    <w:rsid w:val="008D498F"/>
    <w:rsid w:val="008D4DCA"/>
    <w:rsid w:val="008D4EAD"/>
    <w:rsid w:val="008D4EE2"/>
    <w:rsid w:val="008D5053"/>
    <w:rsid w:val="008D7BD6"/>
    <w:rsid w:val="008E1988"/>
    <w:rsid w:val="008E28F0"/>
    <w:rsid w:val="008E2BB2"/>
    <w:rsid w:val="008E46F0"/>
    <w:rsid w:val="008E54CF"/>
    <w:rsid w:val="008E5B26"/>
    <w:rsid w:val="008E77EA"/>
    <w:rsid w:val="008F058A"/>
    <w:rsid w:val="008F05AA"/>
    <w:rsid w:val="008F09A5"/>
    <w:rsid w:val="008F3F19"/>
    <w:rsid w:val="008F577C"/>
    <w:rsid w:val="008F5B25"/>
    <w:rsid w:val="008F5D75"/>
    <w:rsid w:val="008F6AF9"/>
    <w:rsid w:val="008F7567"/>
    <w:rsid w:val="008F7F7A"/>
    <w:rsid w:val="00900A6F"/>
    <w:rsid w:val="0090116A"/>
    <w:rsid w:val="009014E1"/>
    <w:rsid w:val="009017C1"/>
    <w:rsid w:val="00902521"/>
    <w:rsid w:val="009035F0"/>
    <w:rsid w:val="00903D21"/>
    <w:rsid w:val="00903DB1"/>
    <w:rsid w:val="00904098"/>
    <w:rsid w:val="00904F5F"/>
    <w:rsid w:val="00905552"/>
    <w:rsid w:val="00906361"/>
    <w:rsid w:val="00906A3C"/>
    <w:rsid w:val="00906B97"/>
    <w:rsid w:val="00906BD9"/>
    <w:rsid w:val="00906D7C"/>
    <w:rsid w:val="00907045"/>
    <w:rsid w:val="00907CE3"/>
    <w:rsid w:val="00907D78"/>
    <w:rsid w:val="00910FCF"/>
    <w:rsid w:val="009114B2"/>
    <w:rsid w:val="00911A5F"/>
    <w:rsid w:val="009141B5"/>
    <w:rsid w:val="0091512B"/>
    <w:rsid w:val="009170BF"/>
    <w:rsid w:val="009179D0"/>
    <w:rsid w:val="00920BE7"/>
    <w:rsid w:val="009227DA"/>
    <w:rsid w:val="009229F6"/>
    <w:rsid w:val="00923346"/>
    <w:rsid w:val="009234C5"/>
    <w:rsid w:val="0092458E"/>
    <w:rsid w:val="00924D80"/>
    <w:rsid w:val="0092665B"/>
    <w:rsid w:val="009274C9"/>
    <w:rsid w:val="009303EE"/>
    <w:rsid w:val="00930BFE"/>
    <w:rsid w:val="00931D98"/>
    <w:rsid w:val="00932F9B"/>
    <w:rsid w:val="00933390"/>
    <w:rsid w:val="00933822"/>
    <w:rsid w:val="009347EB"/>
    <w:rsid w:val="00934E52"/>
    <w:rsid w:val="009357D5"/>
    <w:rsid w:val="00935C64"/>
    <w:rsid w:val="009364EC"/>
    <w:rsid w:val="00936CF0"/>
    <w:rsid w:val="00936ED8"/>
    <w:rsid w:val="00940168"/>
    <w:rsid w:val="009401CB"/>
    <w:rsid w:val="00940B3D"/>
    <w:rsid w:val="00941C6C"/>
    <w:rsid w:val="00941D59"/>
    <w:rsid w:val="009428C4"/>
    <w:rsid w:val="0094299B"/>
    <w:rsid w:val="00943056"/>
    <w:rsid w:val="00943BE5"/>
    <w:rsid w:val="00943FF2"/>
    <w:rsid w:val="00944AF5"/>
    <w:rsid w:val="009457A3"/>
    <w:rsid w:val="0094609F"/>
    <w:rsid w:val="0094669B"/>
    <w:rsid w:val="00946808"/>
    <w:rsid w:val="00946900"/>
    <w:rsid w:val="009474C9"/>
    <w:rsid w:val="00947AD1"/>
    <w:rsid w:val="00950355"/>
    <w:rsid w:val="00950747"/>
    <w:rsid w:val="00950CB4"/>
    <w:rsid w:val="009516F9"/>
    <w:rsid w:val="00952788"/>
    <w:rsid w:val="0095336C"/>
    <w:rsid w:val="00955892"/>
    <w:rsid w:val="00955CE7"/>
    <w:rsid w:val="0095772B"/>
    <w:rsid w:val="00957B60"/>
    <w:rsid w:val="009604F8"/>
    <w:rsid w:val="009608B9"/>
    <w:rsid w:val="0096196E"/>
    <w:rsid w:val="0096246C"/>
    <w:rsid w:val="00964F5D"/>
    <w:rsid w:val="00965D42"/>
    <w:rsid w:val="00965E6D"/>
    <w:rsid w:val="0096799E"/>
    <w:rsid w:val="009679DE"/>
    <w:rsid w:val="0097067B"/>
    <w:rsid w:val="00972F39"/>
    <w:rsid w:val="0097392A"/>
    <w:rsid w:val="00973D19"/>
    <w:rsid w:val="009742A5"/>
    <w:rsid w:val="0097481C"/>
    <w:rsid w:val="00974856"/>
    <w:rsid w:val="00974DCE"/>
    <w:rsid w:val="00974ED5"/>
    <w:rsid w:val="0097647C"/>
    <w:rsid w:val="009772CC"/>
    <w:rsid w:val="00981544"/>
    <w:rsid w:val="00981648"/>
    <w:rsid w:val="0098274A"/>
    <w:rsid w:val="009827F0"/>
    <w:rsid w:val="00983C32"/>
    <w:rsid w:val="009850A1"/>
    <w:rsid w:val="009854B6"/>
    <w:rsid w:val="0098796C"/>
    <w:rsid w:val="00990511"/>
    <w:rsid w:val="00990817"/>
    <w:rsid w:val="00990FA6"/>
    <w:rsid w:val="009925FA"/>
    <w:rsid w:val="00995150"/>
    <w:rsid w:val="0099523E"/>
    <w:rsid w:val="00995E93"/>
    <w:rsid w:val="00997882"/>
    <w:rsid w:val="00997B5B"/>
    <w:rsid w:val="009A02D1"/>
    <w:rsid w:val="009A07AC"/>
    <w:rsid w:val="009A0E96"/>
    <w:rsid w:val="009A1CAA"/>
    <w:rsid w:val="009A29BD"/>
    <w:rsid w:val="009A5132"/>
    <w:rsid w:val="009A5247"/>
    <w:rsid w:val="009A5727"/>
    <w:rsid w:val="009A5BF7"/>
    <w:rsid w:val="009A65C5"/>
    <w:rsid w:val="009A78D4"/>
    <w:rsid w:val="009B317C"/>
    <w:rsid w:val="009B3E17"/>
    <w:rsid w:val="009B3F8E"/>
    <w:rsid w:val="009B4DA6"/>
    <w:rsid w:val="009B55E1"/>
    <w:rsid w:val="009B62B2"/>
    <w:rsid w:val="009B6961"/>
    <w:rsid w:val="009B6D95"/>
    <w:rsid w:val="009B726D"/>
    <w:rsid w:val="009C06C5"/>
    <w:rsid w:val="009C34AD"/>
    <w:rsid w:val="009C3EA7"/>
    <w:rsid w:val="009C4356"/>
    <w:rsid w:val="009C617E"/>
    <w:rsid w:val="009C62F4"/>
    <w:rsid w:val="009D02DB"/>
    <w:rsid w:val="009D03C9"/>
    <w:rsid w:val="009D1A91"/>
    <w:rsid w:val="009D1C8C"/>
    <w:rsid w:val="009D1D36"/>
    <w:rsid w:val="009D24D0"/>
    <w:rsid w:val="009D2D37"/>
    <w:rsid w:val="009D341A"/>
    <w:rsid w:val="009D3CE9"/>
    <w:rsid w:val="009D3E3C"/>
    <w:rsid w:val="009D494B"/>
    <w:rsid w:val="009D73BF"/>
    <w:rsid w:val="009E13BF"/>
    <w:rsid w:val="009E13CC"/>
    <w:rsid w:val="009E2166"/>
    <w:rsid w:val="009E2214"/>
    <w:rsid w:val="009E2303"/>
    <w:rsid w:val="009E413F"/>
    <w:rsid w:val="009E5B74"/>
    <w:rsid w:val="009E6427"/>
    <w:rsid w:val="009E7039"/>
    <w:rsid w:val="009E787D"/>
    <w:rsid w:val="009F0B0E"/>
    <w:rsid w:val="009F0C02"/>
    <w:rsid w:val="009F208F"/>
    <w:rsid w:val="009F22D6"/>
    <w:rsid w:val="009F2573"/>
    <w:rsid w:val="009F28CC"/>
    <w:rsid w:val="009F2B1F"/>
    <w:rsid w:val="009F335B"/>
    <w:rsid w:val="009F4119"/>
    <w:rsid w:val="009F437D"/>
    <w:rsid w:val="009F472B"/>
    <w:rsid w:val="009F493E"/>
    <w:rsid w:val="009F579B"/>
    <w:rsid w:val="009F593B"/>
    <w:rsid w:val="009F5C4A"/>
    <w:rsid w:val="009F6B38"/>
    <w:rsid w:val="009F6BCF"/>
    <w:rsid w:val="009F742E"/>
    <w:rsid w:val="009F7EE6"/>
    <w:rsid w:val="00A0453A"/>
    <w:rsid w:val="00A05CF3"/>
    <w:rsid w:val="00A07185"/>
    <w:rsid w:val="00A07282"/>
    <w:rsid w:val="00A07D6F"/>
    <w:rsid w:val="00A1084E"/>
    <w:rsid w:val="00A10AB8"/>
    <w:rsid w:val="00A11A6E"/>
    <w:rsid w:val="00A11D2C"/>
    <w:rsid w:val="00A14378"/>
    <w:rsid w:val="00A17606"/>
    <w:rsid w:val="00A21F2F"/>
    <w:rsid w:val="00A22273"/>
    <w:rsid w:val="00A23018"/>
    <w:rsid w:val="00A23813"/>
    <w:rsid w:val="00A23D8D"/>
    <w:rsid w:val="00A25145"/>
    <w:rsid w:val="00A2555D"/>
    <w:rsid w:val="00A257CB"/>
    <w:rsid w:val="00A26354"/>
    <w:rsid w:val="00A269CF"/>
    <w:rsid w:val="00A272D6"/>
    <w:rsid w:val="00A27CDE"/>
    <w:rsid w:val="00A31167"/>
    <w:rsid w:val="00A315CC"/>
    <w:rsid w:val="00A31924"/>
    <w:rsid w:val="00A31B9B"/>
    <w:rsid w:val="00A31D6B"/>
    <w:rsid w:val="00A32AE4"/>
    <w:rsid w:val="00A32DF5"/>
    <w:rsid w:val="00A33374"/>
    <w:rsid w:val="00A337B4"/>
    <w:rsid w:val="00A33B91"/>
    <w:rsid w:val="00A3416D"/>
    <w:rsid w:val="00A3549E"/>
    <w:rsid w:val="00A35F4A"/>
    <w:rsid w:val="00A36098"/>
    <w:rsid w:val="00A36D78"/>
    <w:rsid w:val="00A42471"/>
    <w:rsid w:val="00A4372D"/>
    <w:rsid w:val="00A4475E"/>
    <w:rsid w:val="00A44890"/>
    <w:rsid w:val="00A448E8"/>
    <w:rsid w:val="00A451A7"/>
    <w:rsid w:val="00A458FF"/>
    <w:rsid w:val="00A4689C"/>
    <w:rsid w:val="00A46B04"/>
    <w:rsid w:val="00A52391"/>
    <w:rsid w:val="00A52BFA"/>
    <w:rsid w:val="00A53339"/>
    <w:rsid w:val="00A55467"/>
    <w:rsid w:val="00A55BAE"/>
    <w:rsid w:val="00A56520"/>
    <w:rsid w:val="00A569A0"/>
    <w:rsid w:val="00A607C0"/>
    <w:rsid w:val="00A60D57"/>
    <w:rsid w:val="00A61180"/>
    <w:rsid w:val="00A6171C"/>
    <w:rsid w:val="00A618D5"/>
    <w:rsid w:val="00A6230D"/>
    <w:rsid w:val="00A63470"/>
    <w:rsid w:val="00A63C0A"/>
    <w:rsid w:val="00A64292"/>
    <w:rsid w:val="00A67677"/>
    <w:rsid w:val="00A677D2"/>
    <w:rsid w:val="00A67DE6"/>
    <w:rsid w:val="00A67E13"/>
    <w:rsid w:val="00A67E2F"/>
    <w:rsid w:val="00A70965"/>
    <w:rsid w:val="00A70BF3"/>
    <w:rsid w:val="00A71287"/>
    <w:rsid w:val="00A73B63"/>
    <w:rsid w:val="00A74064"/>
    <w:rsid w:val="00A741F8"/>
    <w:rsid w:val="00A74564"/>
    <w:rsid w:val="00A746CD"/>
    <w:rsid w:val="00A747D4"/>
    <w:rsid w:val="00A749B1"/>
    <w:rsid w:val="00A75D48"/>
    <w:rsid w:val="00A7705C"/>
    <w:rsid w:val="00A77577"/>
    <w:rsid w:val="00A77FEE"/>
    <w:rsid w:val="00A81CAD"/>
    <w:rsid w:val="00A82396"/>
    <w:rsid w:val="00A833B5"/>
    <w:rsid w:val="00A836C7"/>
    <w:rsid w:val="00A83B40"/>
    <w:rsid w:val="00A848A8"/>
    <w:rsid w:val="00A85956"/>
    <w:rsid w:val="00A85B30"/>
    <w:rsid w:val="00A8632F"/>
    <w:rsid w:val="00A8771F"/>
    <w:rsid w:val="00A87FD3"/>
    <w:rsid w:val="00A9118A"/>
    <w:rsid w:val="00A92AFF"/>
    <w:rsid w:val="00A9311D"/>
    <w:rsid w:val="00A94221"/>
    <w:rsid w:val="00A95E58"/>
    <w:rsid w:val="00A964BB"/>
    <w:rsid w:val="00A96763"/>
    <w:rsid w:val="00A97CB8"/>
    <w:rsid w:val="00AA1372"/>
    <w:rsid w:val="00AA17E7"/>
    <w:rsid w:val="00AA1F45"/>
    <w:rsid w:val="00AA32E5"/>
    <w:rsid w:val="00AA4A51"/>
    <w:rsid w:val="00AA5FDE"/>
    <w:rsid w:val="00AA7429"/>
    <w:rsid w:val="00AB0DE1"/>
    <w:rsid w:val="00AB195E"/>
    <w:rsid w:val="00AB24DE"/>
    <w:rsid w:val="00AB25B7"/>
    <w:rsid w:val="00AB36F1"/>
    <w:rsid w:val="00AB3D23"/>
    <w:rsid w:val="00AB4423"/>
    <w:rsid w:val="00AB5736"/>
    <w:rsid w:val="00AB5914"/>
    <w:rsid w:val="00AB5BDE"/>
    <w:rsid w:val="00AB6969"/>
    <w:rsid w:val="00AB6B1B"/>
    <w:rsid w:val="00AB7085"/>
    <w:rsid w:val="00AC0450"/>
    <w:rsid w:val="00AC22B4"/>
    <w:rsid w:val="00AC388B"/>
    <w:rsid w:val="00AC3D3D"/>
    <w:rsid w:val="00AC3F54"/>
    <w:rsid w:val="00AC3FD8"/>
    <w:rsid w:val="00AC4C47"/>
    <w:rsid w:val="00AC5927"/>
    <w:rsid w:val="00AC5DBB"/>
    <w:rsid w:val="00AC7DC7"/>
    <w:rsid w:val="00AD1E54"/>
    <w:rsid w:val="00AD368C"/>
    <w:rsid w:val="00AD4E50"/>
    <w:rsid w:val="00AD4E59"/>
    <w:rsid w:val="00AD4FFB"/>
    <w:rsid w:val="00AD557B"/>
    <w:rsid w:val="00AD5A0C"/>
    <w:rsid w:val="00AD5CFA"/>
    <w:rsid w:val="00AD7222"/>
    <w:rsid w:val="00AE0399"/>
    <w:rsid w:val="00AE10D3"/>
    <w:rsid w:val="00AE120E"/>
    <w:rsid w:val="00AE1E41"/>
    <w:rsid w:val="00AE28C2"/>
    <w:rsid w:val="00AE3FD6"/>
    <w:rsid w:val="00AE48AB"/>
    <w:rsid w:val="00AE5507"/>
    <w:rsid w:val="00AE5588"/>
    <w:rsid w:val="00AF0219"/>
    <w:rsid w:val="00AF021D"/>
    <w:rsid w:val="00AF108E"/>
    <w:rsid w:val="00AF1491"/>
    <w:rsid w:val="00AF1CE8"/>
    <w:rsid w:val="00AF4761"/>
    <w:rsid w:val="00B0031E"/>
    <w:rsid w:val="00B02F88"/>
    <w:rsid w:val="00B03800"/>
    <w:rsid w:val="00B04D35"/>
    <w:rsid w:val="00B05599"/>
    <w:rsid w:val="00B07FA5"/>
    <w:rsid w:val="00B1018C"/>
    <w:rsid w:val="00B12E66"/>
    <w:rsid w:val="00B1352A"/>
    <w:rsid w:val="00B13CC9"/>
    <w:rsid w:val="00B13F79"/>
    <w:rsid w:val="00B1414A"/>
    <w:rsid w:val="00B14BFB"/>
    <w:rsid w:val="00B150F7"/>
    <w:rsid w:val="00B157B4"/>
    <w:rsid w:val="00B16546"/>
    <w:rsid w:val="00B16B1D"/>
    <w:rsid w:val="00B1701B"/>
    <w:rsid w:val="00B17AE2"/>
    <w:rsid w:val="00B17CAB"/>
    <w:rsid w:val="00B20168"/>
    <w:rsid w:val="00B20219"/>
    <w:rsid w:val="00B21253"/>
    <w:rsid w:val="00B234EB"/>
    <w:rsid w:val="00B23AC2"/>
    <w:rsid w:val="00B23D4E"/>
    <w:rsid w:val="00B23DDB"/>
    <w:rsid w:val="00B26B69"/>
    <w:rsid w:val="00B2788F"/>
    <w:rsid w:val="00B27FF7"/>
    <w:rsid w:val="00B30312"/>
    <w:rsid w:val="00B30767"/>
    <w:rsid w:val="00B309B5"/>
    <w:rsid w:val="00B30AD2"/>
    <w:rsid w:val="00B32D3F"/>
    <w:rsid w:val="00B32DD2"/>
    <w:rsid w:val="00B32E72"/>
    <w:rsid w:val="00B3477F"/>
    <w:rsid w:val="00B3695D"/>
    <w:rsid w:val="00B410E0"/>
    <w:rsid w:val="00B41943"/>
    <w:rsid w:val="00B4197B"/>
    <w:rsid w:val="00B43A19"/>
    <w:rsid w:val="00B4406A"/>
    <w:rsid w:val="00B473B4"/>
    <w:rsid w:val="00B478FB"/>
    <w:rsid w:val="00B47F4F"/>
    <w:rsid w:val="00B51AC6"/>
    <w:rsid w:val="00B51AD9"/>
    <w:rsid w:val="00B528D8"/>
    <w:rsid w:val="00B53A1D"/>
    <w:rsid w:val="00B546C0"/>
    <w:rsid w:val="00B54C65"/>
    <w:rsid w:val="00B55ADF"/>
    <w:rsid w:val="00B5697C"/>
    <w:rsid w:val="00B5767F"/>
    <w:rsid w:val="00B60DC5"/>
    <w:rsid w:val="00B60E21"/>
    <w:rsid w:val="00B617BA"/>
    <w:rsid w:val="00B61BD6"/>
    <w:rsid w:val="00B62CD0"/>
    <w:rsid w:val="00B63A17"/>
    <w:rsid w:val="00B63C55"/>
    <w:rsid w:val="00B65AAF"/>
    <w:rsid w:val="00B67987"/>
    <w:rsid w:val="00B7254C"/>
    <w:rsid w:val="00B72ACA"/>
    <w:rsid w:val="00B72EB7"/>
    <w:rsid w:val="00B75C96"/>
    <w:rsid w:val="00B76B39"/>
    <w:rsid w:val="00B77854"/>
    <w:rsid w:val="00B77A65"/>
    <w:rsid w:val="00B80E05"/>
    <w:rsid w:val="00B82248"/>
    <w:rsid w:val="00B8277B"/>
    <w:rsid w:val="00B83683"/>
    <w:rsid w:val="00B838B1"/>
    <w:rsid w:val="00B84307"/>
    <w:rsid w:val="00B851E7"/>
    <w:rsid w:val="00B85200"/>
    <w:rsid w:val="00B85CAB"/>
    <w:rsid w:val="00B86967"/>
    <w:rsid w:val="00B86CC6"/>
    <w:rsid w:val="00B91468"/>
    <w:rsid w:val="00B92211"/>
    <w:rsid w:val="00B92C80"/>
    <w:rsid w:val="00B967BD"/>
    <w:rsid w:val="00B96B30"/>
    <w:rsid w:val="00B96E7B"/>
    <w:rsid w:val="00B97C72"/>
    <w:rsid w:val="00B97DEE"/>
    <w:rsid w:val="00BA17DC"/>
    <w:rsid w:val="00BA5337"/>
    <w:rsid w:val="00BA602C"/>
    <w:rsid w:val="00BB1BAE"/>
    <w:rsid w:val="00BB1FF8"/>
    <w:rsid w:val="00BB4056"/>
    <w:rsid w:val="00BB537C"/>
    <w:rsid w:val="00BC11CE"/>
    <w:rsid w:val="00BC1582"/>
    <w:rsid w:val="00BC5FD7"/>
    <w:rsid w:val="00BC6437"/>
    <w:rsid w:val="00BC69EE"/>
    <w:rsid w:val="00BC6A5C"/>
    <w:rsid w:val="00BD0089"/>
    <w:rsid w:val="00BD1B9B"/>
    <w:rsid w:val="00BD1F18"/>
    <w:rsid w:val="00BD20DB"/>
    <w:rsid w:val="00BD38EB"/>
    <w:rsid w:val="00BD38EE"/>
    <w:rsid w:val="00BD3AA8"/>
    <w:rsid w:val="00BD512B"/>
    <w:rsid w:val="00BD5E8C"/>
    <w:rsid w:val="00BD6905"/>
    <w:rsid w:val="00BE14F8"/>
    <w:rsid w:val="00BE2315"/>
    <w:rsid w:val="00BE2502"/>
    <w:rsid w:val="00BE2AC6"/>
    <w:rsid w:val="00BE4815"/>
    <w:rsid w:val="00BE4A69"/>
    <w:rsid w:val="00BE4F21"/>
    <w:rsid w:val="00BE502F"/>
    <w:rsid w:val="00BE72B3"/>
    <w:rsid w:val="00BE733A"/>
    <w:rsid w:val="00BE76D0"/>
    <w:rsid w:val="00BF1D92"/>
    <w:rsid w:val="00BF1FFD"/>
    <w:rsid w:val="00BF20BB"/>
    <w:rsid w:val="00BF2D2E"/>
    <w:rsid w:val="00BF3ABF"/>
    <w:rsid w:val="00BF4732"/>
    <w:rsid w:val="00BF65E7"/>
    <w:rsid w:val="00BF6639"/>
    <w:rsid w:val="00BF7B05"/>
    <w:rsid w:val="00C005B8"/>
    <w:rsid w:val="00C00F05"/>
    <w:rsid w:val="00C04457"/>
    <w:rsid w:val="00C052FF"/>
    <w:rsid w:val="00C114B3"/>
    <w:rsid w:val="00C116D6"/>
    <w:rsid w:val="00C12782"/>
    <w:rsid w:val="00C12B1A"/>
    <w:rsid w:val="00C136CC"/>
    <w:rsid w:val="00C14F13"/>
    <w:rsid w:val="00C15313"/>
    <w:rsid w:val="00C1569C"/>
    <w:rsid w:val="00C15DF3"/>
    <w:rsid w:val="00C15F2B"/>
    <w:rsid w:val="00C16360"/>
    <w:rsid w:val="00C16F49"/>
    <w:rsid w:val="00C17159"/>
    <w:rsid w:val="00C213C8"/>
    <w:rsid w:val="00C22BCE"/>
    <w:rsid w:val="00C234A1"/>
    <w:rsid w:val="00C23975"/>
    <w:rsid w:val="00C23C80"/>
    <w:rsid w:val="00C24A16"/>
    <w:rsid w:val="00C25711"/>
    <w:rsid w:val="00C25F41"/>
    <w:rsid w:val="00C27035"/>
    <w:rsid w:val="00C27955"/>
    <w:rsid w:val="00C30171"/>
    <w:rsid w:val="00C30B4F"/>
    <w:rsid w:val="00C30B51"/>
    <w:rsid w:val="00C3283E"/>
    <w:rsid w:val="00C35C0D"/>
    <w:rsid w:val="00C3615C"/>
    <w:rsid w:val="00C40829"/>
    <w:rsid w:val="00C40BB1"/>
    <w:rsid w:val="00C40C72"/>
    <w:rsid w:val="00C41213"/>
    <w:rsid w:val="00C41369"/>
    <w:rsid w:val="00C43036"/>
    <w:rsid w:val="00C43125"/>
    <w:rsid w:val="00C462DD"/>
    <w:rsid w:val="00C46BBE"/>
    <w:rsid w:val="00C50A55"/>
    <w:rsid w:val="00C50FF2"/>
    <w:rsid w:val="00C5109E"/>
    <w:rsid w:val="00C522E1"/>
    <w:rsid w:val="00C52610"/>
    <w:rsid w:val="00C54B3B"/>
    <w:rsid w:val="00C55FF1"/>
    <w:rsid w:val="00C569F4"/>
    <w:rsid w:val="00C56AD4"/>
    <w:rsid w:val="00C57396"/>
    <w:rsid w:val="00C610A6"/>
    <w:rsid w:val="00C624BF"/>
    <w:rsid w:val="00C64183"/>
    <w:rsid w:val="00C64F4F"/>
    <w:rsid w:val="00C65997"/>
    <w:rsid w:val="00C66334"/>
    <w:rsid w:val="00C67E23"/>
    <w:rsid w:val="00C72250"/>
    <w:rsid w:val="00C727E1"/>
    <w:rsid w:val="00C72AAB"/>
    <w:rsid w:val="00C74920"/>
    <w:rsid w:val="00C7757A"/>
    <w:rsid w:val="00C77ABE"/>
    <w:rsid w:val="00C77B7F"/>
    <w:rsid w:val="00C803CE"/>
    <w:rsid w:val="00C81A62"/>
    <w:rsid w:val="00C81D4A"/>
    <w:rsid w:val="00C81FB1"/>
    <w:rsid w:val="00C8213C"/>
    <w:rsid w:val="00C85A05"/>
    <w:rsid w:val="00C85DC7"/>
    <w:rsid w:val="00C86C10"/>
    <w:rsid w:val="00C86E8B"/>
    <w:rsid w:val="00C919C4"/>
    <w:rsid w:val="00C919D7"/>
    <w:rsid w:val="00C92D94"/>
    <w:rsid w:val="00C92DB0"/>
    <w:rsid w:val="00C93229"/>
    <w:rsid w:val="00C95DA0"/>
    <w:rsid w:val="00C96AAD"/>
    <w:rsid w:val="00C9749E"/>
    <w:rsid w:val="00C97755"/>
    <w:rsid w:val="00CA00FB"/>
    <w:rsid w:val="00CA23F6"/>
    <w:rsid w:val="00CA3A9D"/>
    <w:rsid w:val="00CA3BAE"/>
    <w:rsid w:val="00CA4144"/>
    <w:rsid w:val="00CA49E6"/>
    <w:rsid w:val="00CA4F47"/>
    <w:rsid w:val="00CA4FD5"/>
    <w:rsid w:val="00CA5617"/>
    <w:rsid w:val="00CA5AAB"/>
    <w:rsid w:val="00CA7632"/>
    <w:rsid w:val="00CB01D4"/>
    <w:rsid w:val="00CB0B26"/>
    <w:rsid w:val="00CB2EF9"/>
    <w:rsid w:val="00CB4755"/>
    <w:rsid w:val="00CB5EA2"/>
    <w:rsid w:val="00CB643A"/>
    <w:rsid w:val="00CC0F5D"/>
    <w:rsid w:val="00CC1134"/>
    <w:rsid w:val="00CC11DE"/>
    <w:rsid w:val="00CC2440"/>
    <w:rsid w:val="00CC31A3"/>
    <w:rsid w:val="00CC3439"/>
    <w:rsid w:val="00CC423E"/>
    <w:rsid w:val="00CC58BB"/>
    <w:rsid w:val="00CC63EE"/>
    <w:rsid w:val="00CC7BAB"/>
    <w:rsid w:val="00CD0780"/>
    <w:rsid w:val="00CD0B14"/>
    <w:rsid w:val="00CD170D"/>
    <w:rsid w:val="00CD2C91"/>
    <w:rsid w:val="00CD3C7E"/>
    <w:rsid w:val="00CD442B"/>
    <w:rsid w:val="00CD4EFE"/>
    <w:rsid w:val="00CD58B5"/>
    <w:rsid w:val="00CD7317"/>
    <w:rsid w:val="00CE17CE"/>
    <w:rsid w:val="00CE221D"/>
    <w:rsid w:val="00CE2360"/>
    <w:rsid w:val="00CE496F"/>
    <w:rsid w:val="00CE542C"/>
    <w:rsid w:val="00CE5A3D"/>
    <w:rsid w:val="00CE5AE6"/>
    <w:rsid w:val="00CE6898"/>
    <w:rsid w:val="00CE7412"/>
    <w:rsid w:val="00CE7D62"/>
    <w:rsid w:val="00CF0DA9"/>
    <w:rsid w:val="00CF126D"/>
    <w:rsid w:val="00CF4706"/>
    <w:rsid w:val="00CF59D9"/>
    <w:rsid w:val="00CF60C3"/>
    <w:rsid w:val="00CF6EE0"/>
    <w:rsid w:val="00CF746B"/>
    <w:rsid w:val="00CF75D4"/>
    <w:rsid w:val="00D01453"/>
    <w:rsid w:val="00D0285D"/>
    <w:rsid w:val="00D033D2"/>
    <w:rsid w:val="00D0359C"/>
    <w:rsid w:val="00D04532"/>
    <w:rsid w:val="00D04E5C"/>
    <w:rsid w:val="00D04F7C"/>
    <w:rsid w:val="00D0694E"/>
    <w:rsid w:val="00D1109C"/>
    <w:rsid w:val="00D11BB8"/>
    <w:rsid w:val="00D11E01"/>
    <w:rsid w:val="00D13401"/>
    <w:rsid w:val="00D135B4"/>
    <w:rsid w:val="00D13998"/>
    <w:rsid w:val="00D14345"/>
    <w:rsid w:val="00D1624E"/>
    <w:rsid w:val="00D168A8"/>
    <w:rsid w:val="00D17846"/>
    <w:rsid w:val="00D210E1"/>
    <w:rsid w:val="00D2211F"/>
    <w:rsid w:val="00D23F0F"/>
    <w:rsid w:val="00D24081"/>
    <w:rsid w:val="00D256CD"/>
    <w:rsid w:val="00D26D24"/>
    <w:rsid w:val="00D277C3"/>
    <w:rsid w:val="00D3005D"/>
    <w:rsid w:val="00D30374"/>
    <w:rsid w:val="00D312FF"/>
    <w:rsid w:val="00D33998"/>
    <w:rsid w:val="00D35A74"/>
    <w:rsid w:val="00D35AD9"/>
    <w:rsid w:val="00D36613"/>
    <w:rsid w:val="00D366A9"/>
    <w:rsid w:val="00D37369"/>
    <w:rsid w:val="00D37F2E"/>
    <w:rsid w:val="00D402FF"/>
    <w:rsid w:val="00D40635"/>
    <w:rsid w:val="00D40829"/>
    <w:rsid w:val="00D40FA5"/>
    <w:rsid w:val="00D41DA6"/>
    <w:rsid w:val="00D43ECC"/>
    <w:rsid w:val="00D44A13"/>
    <w:rsid w:val="00D45064"/>
    <w:rsid w:val="00D45C65"/>
    <w:rsid w:val="00D467EE"/>
    <w:rsid w:val="00D46A61"/>
    <w:rsid w:val="00D46E02"/>
    <w:rsid w:val="00D5006F"/>
    <w:rsid w:val="00D50919"/>
    <w:rsid w:val="00D51EC6"/>
    <w:rsid w:val="00D525CA"/>
    <w:rsid w:val="00D532D3"/>
    <w:rsid w:val="00D53B54"/>
    <w:rsid w:val="00D5558F"/>
    <w:rsid w:val="00D563B5"/>
    <w:rsid w:val="00D564CF"/>
    <w:rsid w:val="00D56B2A"/>
    <w:rsid w:val="00D62976"/>
    <w:rsid w:val="00D62DE8"/>
    <w:rsid w:val="00D63B7B"/>
    <w:rsid w:val="00D65D0E"/>
    <w:rsid w:val="00D67EED"/>
    <w:rsid w:val="00D70DB5"/>
    <w:rsid w:val="00D71424"/>
    <w:rsid w:val="00D7239D"/>
    <w:rsid w:val="00D73651"/>
    <w:rsid w:val="00D73A49"/>
    <w:rsid w:val="00D73B99"/>
    <w:rsid w:val="00D74D57"/>
    <w:rsid w:val="00D74EFF"/>
    <w:rsid w:val="00D776B8"/>
    <w:rsid w:val="00D77A3B"/>
    <w:rsid w:val="00D8324F"/>
    <w:rsid w:val="00D8341C"/>
    <w:rsid w:val="00D86133"/>
    <w:rsid w:val="00D8693C"/>
    <w:rsid w:val="00D87CF1"/>
    <w:rsid w:val="00D9068F"/>
    <w:rsid w:val="00D91518"/>
    <w:rsid w:val="00D91837"/>
    <w:rsid w:val="00D91BCE"/>
    <w:rsid w:val="00D933A5"/>
    <w:rsid w:val="00D93935"/>
    <w:rsid w:val="00D955E7"/>
    <w:rsid w:val="00D95EA2"/>
    <w:rsid w:val="00D962B4"/>
    <w:rsid w:val="00D97CF7"/>
    <w:rsid w:val="00DA0EDA"/>
    <w:rsid w:val="00DA1B23"/>
    <w:rsid w:val="00DA256A"/>
    <w:rsid w:val="00DA28D2"/>
    <w:rsid w:val="00DA2D60"/>
    <w:rsid w:val="00DA34CC"/>
    <w:rsid w:val="00DA3F9A"/>
    <w:rsid w:val="00DA4BD0"/>
    <w:rsid w:val="00DA6407"/>
    <w:rsid w:val="00DA683A"/>
    <w:rsid w:val="00DA6986"/>
    <w:rsid w:val="00DA7C07"/>
    <w:rsid w:val="00DB36A1"/>
    <w:rsid w:val="00DB60A3"/>
    <w:rsid w:val="00DB6706"/>
    <w:rsid w:val="00DB74D1"/>
    <w:rsid w:val="00DC01CF"/>
    <w:rsid w:val="00DC03E1"/>
    <w:rsid w:val="00DC1249"/>
    <w:rsid w:val="00DC312F"/>
    <w:rsid w:val="00DC33C2"/>
    <w:rsid w:val="00DC3456"/>
    <w:rsid w:val="00DC34F0"/>
    <w:rsid w:val="00DC546E"/>
    <w:rsid w:val="00DC5B77"/>
    <w:rsid w:val="00DC61BC"/>
    <w:rsid w:val="00DC6658"/>
    <w:rsid w:val="00DC7C1A"/>
    <w:rsid w:val="00DD0BEC"/>
    <w:rsid w:val="00DD18ED"/>
    <w:rsid w:val="00DD3DAD"/>
    <w:rsid w:val="00DD3DF5"/>
    <w:rsid w:val="00DD442C"/>
    <w:rsid w:val="00DD47F2"/>
    <w:rsid w:val="00DD522E"/>
    <w:rsid w:val="00DD5B7C"/>
    <w:rsid w:val="00DD65E9"/>
    <w:rsid w:val="00DD674C"/>
    <w:rsid w:val="00DE1952"/>
    <w:rsid w:val="00DE2B71"/>
    <w:rsid w:val="00DE500B"/>
    <w:rsid w:val="00DE5CDF"/>
    <w:rsid w:val="00DE624C"/>
    <w:rsid w:val="00DE7FFB"/>
    <w:rsid w:val="00DF00E4"/>
    <w:rsid w:val="00DF1B3F"/>
    <w:rsid w:val="00DF2A8E"/>
    <w:rsid w:val="00DF2C49"/>
    <w:rsid w:val="00DF5545"/>
    <w:rsid w:val="00DF5FD8"/>
    <w:rsid w:val="00DF73EC"/>
    <w:rsid w:val="00E00DB9"/>
    <w:rsid w:val="00E02ACC"/>
    <w:rsid w:val="00E02FCF"/>
    <w:rsid w:val="00E03483"/>
    <w:rsid w:val="00E05102"/>
    <w:rsid w:val="00E05A28"/>
    <w:rsid w:val="00E05ABD"/>
    <w:rsid w:val="00E06250"/>
    <w:rsid w:val="00E07491"/>
    <w:rsid w:val="00E103AB"/>
    <w:rsid w:val="00E11E39"/>
    <w:rsid w:val="00E13BB6"/>
    <w:rsid w:val="00E14987"/>
    <w:rsid w:val="00E15445"/>
    <w:rsid w:val="00E16F0F"/>
    <w:rsid w:val="00E20ADB"/>
    <w:rsid w:val="00E21ADB"/>
    <w:rsid w:val="00E21ECB"/>
    <w:rsid w:val="00E22107"/>
    <w:rsid w:val="00E22A22"/>
    <w:rsid w:val="00E22F50"/>
    <w:rsid w:val="00E23216"/>
    <w:rsid w:val="00E23EDE"/>
    <w:rsid w:val="00E257F4"/>
    <w:rsid w:val="00E25965"/>
    <w:rsid w:val="00E27948"/>
    <w:rsid w:val="00E300FB"/>
    <w:rsid w:val="00E3047D"/>
    <w:rsid w:val="00E319AB"/>
    <w:rsid w:val="00E31BDC"/>
    <w:rsid w:val="00E31E92"/>
    <w:rsid w:val="00E32929"/>
    <w:rsid w:val="00E330BA"/>
    <w:rsid w:val="00E347EC"/>
    <w:rsid w:val="00E36F8C"/>
    <w:rsid w:val="00E37E64"/>
    <w:rsid w:val="00E4113F"/>
    <w:rsid w:val="00E42CE9"/>
    <w:rsid w:val="00E43158"/>
    <w:rsid w:val="00E4350B"/>
    <w:rsid w:val="00E43EA3"/>
    <w:rsid w:val="00E4502C"/>
    <w:rsid w:val="00E45D3C"/>
    <w:rsid w:val="00E45EF9"/>
    <w:rsid w:val="00E46048"/>
    <w:rsid w:val="00E46E81"/>
    <w:rsid w:val="00E4741D"/>
    <w:rsid w:val="00E52CAF"/>
    <w:rsid w:val="00E53583"/>
    <w:rsid w:val="00E54833"/>
    <w:rsid w:val="00E548AB"/>
    <w:rsid w:val="00E5518A"/>
    <w:rsid w:val="00E55192"/>
    <w:rsid w:val="00E551F7"/>
    <w:rsid w:val="00E564CE"/>
    <w:rsid w:val="00E60642"/>
    <w:rsid w:val="00E60EF9"/>
    <w:rsid w:val="00E61150"/>
    <w:rsid w:val="00E62256"/>
    <w:rsid w:val="00E62DBC"/>
    <w:rsid w:val="00E643EB"/>
    <w:rsid w:val="00E65151"/>
    <w:rsid w:val="00E67805"/>
    <w:rsid w:val="00E700F4"/>
    <w:rsid w:val="00E7098E"/>
    <w:rsid w:val="00E70E9E"/>
    <w:rsid w:val="00E731F0"/>
    <w:rsid w:val="00E73EF1"/>
    <w:rsid w:val="00E744EE"/>
    <w:rsid w:val="00E7469B"/>
    <w:rsid w:val="00E7509D"/>
    <w:rsid w:val="00E76002"/>
    <w:rsid w:val="00E769D8"/>
    <w:rsid w:val="00E76A0D"/>
    <w:rsid w:val="00E77E3D"/>
    <w:rsid w:val="00E80038"/>
    <w:rsid w:val="00E81A97"/>
    <w:rsid w:val="00E82066"/>
    <w:rsid w:val="00E83DF5"/>
    <w:rsid w:val="00E83DF6"/>
    <w:rsid w:val="00E8416C"/>
    <w:rsid w:val="00E85BA6"/>
    <w:rsid w:val="00E8666B"/>
    <w:rsid w:val="00E86BD8"/>
    <w:rsid w:val="00E90451"/>
    <w:rsid w:val="00E9521D"/>
    <w:rsid w:val="00E9557F"/>
    <w:rsid w:val="00EA1746"/>
    <w:rsid w:val="00EA1927"/>
    <w:rsid w:val="00EA3362"/>
    <w:rsid w:val="00EA39FC"/>
    <w:rsid w:val="00EA3E8A"/>
    <w:rsid w:val="00EA4EE2"/>
    <w:rsid w:val="00EA557B"/>
    <w:rsid w:val="00EA6C63"/>
    <w:rsid w:val="00EA7A09"/>
    <w:rsid w:val="00EB0765"/>
    <w:rsid w:val="00EB14A4"/>
    <w:rsid w:val="00EB1EAE"/>
    <w:rsid w:val="00EB24E4"/>
    <w:rsid w:val="00EB2953"/>
    <w:rsid w:val="00EB29F5"/>
    <w:rsid w:val="00EB300E"/>
    <w:rsid w:val="00EB5090"/>
    <w:rsid w:val="00EB559B"/>
    <w:rsid w:val="00EB5FD3"/>
    <w:rsid w:val="00EB6F0E"/>
    <w:rsid w:val="00EB7783"/>
    <w:rsid w:val="00EB7872"/>
    <w:rsid w:val="00EB7B86"/>
    <w:rsid w:val="00EC072A"/>
    <w:rsid w:val="00EC11AC"/>
    <w:rsid w:val="00EC1572"/>
    <w:rsid w:val="00EC27AF"/>
    <w:rsid w:val="00EC409C"/>
    <w:rsid w:val="00EC476A"/>
    <w:rsid w:val="00EC59D9"/>
    <w:rsid w:val="00ED08E4"/>
    <w:rsid w:val="00ED0DB1"/>
    <w:rsid w:val="00ED0F15"/>
    <w:rsid w:val="00ED168F"/>
    <w:rsid w:val="00ED3831"/>
    <w:rsid w:val="00ED48F4"/>
    <w:rsid w:val="00ED5A8B"/>
    <w:rsid w:val="00ED63DA"/>
    <w:rsid w:val="00ED660B"/>
    <w:rsid w:val="00ED6831"/>
    <w:rsid w:val="00ED68AE"/>
    <w:rsid w:val="00EE0240"/>
    <w:rsid w:val="00EE2A83"/>
    <w:rsid w:val="00EE319F"/>
    <w:rsid w:val="00EE3393"/>
    <w:rsid w:val="00EE340E"/>
    <w:rsid w:val="00EE4174"/>
    <w:rsid w:val="00EE496E"/>
    <w:rsid w:val="00EE4DD8"/>
    <w:rsid w:val="00EE5703"/>
    <w:rsid w:val="00EE5A32"/>
    <w:rsid w:val="00EE62F6"/>
    <w:rsid w:val="00EE6348"/>
    <w:rsid w:val="00EE7077"/>
    <w:rsid w:val="00EE77C5"/>
    <w:rsid w:val="00EF079B"/>
    <w:rsid w:val="00EF0F39"/>
    <w:rsid w:val="00EF1775"/>
    <w:rsid w:val="00EF2C77"/>
    <w:rsid w:val="00EF2DCD"/>
    <w:rsid w:val="00EF3089"/>
    <w:rsid w:val="00EF3478"/>
    <w:rsid w:val="00EF529A"/>
    <w:rsid w:val="00EF67B9"/>
    <w:rsid w:val="00F0014B"/>
    <w:rsid w:val="00F001C9"/>
    <w:rsid w:val="00F00870"/>
    <w:rsid w:val="00F00BED"/>
    <w:rsid w:val="00F027FF"/>
    <w:rsid w:val="00F052EE"/>
    <w:rsid w:val="00F05447"/>
    <w:rsid w:val="00F069C8"/>
    <w:rsid w:val="00F073C7"/>
    <w:rsid w:val="00F118D8"/>
    <w:rsid w:val="00F12775"/>
    <w:rsid w:val="00F1333F"/>
    <w:rsid w:val="00F159CB"/>
    <w:rsid w:val="00F179C9"/>
    <w:rsid w:val="00F20215"/>
    <w:rsid w:val="00F20C83"/>
    <w:rsid w:val="00F22B3F"/>
    <w:rsid w:val="00F24E75"/>
    <w:rsid w:val="00F26290"/>
    <w:rsid w:val="00F27080"/>
    <w:rsid w:val="00F31D82"/>
    <w:rsid w:val="00F31F2A"/>
    <w:rsid w:val="00F32A25"/>
    <w:rsid w:val="00F32C70"/>
    <w:rsid w:val="00F33CA0"/>
    <w:rsid w:val="00F33F76"/>
    <w:rsid w:val="00F35757"/>
    <w:rsid w:val="00F36A81"/>
    <w:rsid w:val="00F37E2C"/>
    <w:rsid w:val="00F42622"/>
    <w:rsid w:val="00F431E2"/>
    <w:rsid w:val="00F434AC"/>
    <w:rsid w:val="00F43ED6"/>
    <w:rsid w:val="00F441C1"/>
    <w:rsid w:val="00F45FBA"/>
    <w:rsid w:val="00F501FB"/>
    <w:rsid w:val="00F512F1"/>
    <w:rsid w:val="00F5145B"/>
    <w:rsid w:val="00F5147B"/>
    <w:rsid w:val="00F5197C"/>
    <w:rsid w:val="00F51EDF"/>
    <w:rsid w:val="00F52A78"/>
    <w:rsid w:val="00F53531"/>
    <w:rsid w:val="00F5378E"/>
    <w:rsid w:val="00F54000"/>
    <w:rsid w:val="00F547AA"/>
    <w:rsid w:val="00F54B8D"/>
    <w:rsid w:val="00F5586F"/>
    <w:rsid w:val="00F558CE"/>
    <w:rsid w:val="00F561FD"/>
    <w:rsid w:val="00F57A5C"/>
    <w:rsid w:val="00F57CF0"/>
    <w:rsid w:val="00F57F34"/>
    <w:rsid w:val="00F625E7"/>
    <w:rsid w:val="00F627EB"/>
    <w:rsid w:val="00F6503D"/>
    <w:rsid w:val="00F66B4B"/>
    <w:rsid w:val="00F66D98"/>
    <w:rsid w:val="00F67344"/>
    <w:rsid w:val="00F67C9A"/>
    <w:rsid w:val="00F67EDB"/>
    <w:rsid w:val="00F71C47"/>
    <w:rsid w:val="00F725B8"/>
    <w:rsid w:val="00F72FFD"/>
    <w:rsid w:val="00F76017"/>
    <w:rsid w:val="00F80CA1"/>
    <w:rsid w:val="00F8296C"/>
    <w:rsid w:val="00F8582C"/>
    <w:rsid w:val="00F86E3E"/>
    <w:rsid w:val="00F87459"/>
    <w:rsid w:val="00F8766E"/>
    <w:rsid w:val="00F93299"/>
    <w:rsid w:val="00F93672"/>
    <w:rsid w:val="00F93C58"/>
    <w:rsid w:val="00F94F3F"/>
    <w:rsid w:val="00F95083"/>
    <w:rsid w:val="00F95156"/>
    <w:rsid w:val="00F95F72"/>
    <w:rsid w:val="00F95FA7"/>
    <w:rsid w:val="00F96BA3"/>
    <w:rsid w:val="00F97292"/>
    <w:rsid w:val="00FA000B"/>
    <w:rsid w:val="00FA2CA8"/>
    <w:rsid w:val="00FA3B3D"/>
    <w:rsid w:val="00FA40B1"/>
    <w:rsid w:val="00FA6ECE"/>
    <w:rsid w:val="00FB0060"/>
    <w:rsid w:val="00FB16FB"/>
    <w:rsid w:val="00FB24F0"/>
    <w:rsid w:val="00FB2C7E"/>
    <w:rsid w:val="00FB30F1"/>
    <w:rsid w:val="00FB38CF"/>
    <w:rsid w:val="00FB4A14"/>
    <w:rsid w:val="00FB68B4"/>
    <w:rsid w:val="00FB6B21"/>
    <w:rsid w:val="00FC1DF8"/>
    <w:rsid w:val="00FC1FE2"/>
    <w:rsid w:val="00FC24B9"/>
    <w:rsid w:val="00FC2664"/>
    <w:rsid w:val="00FC388C"/>
    <w:rsid w:val="00FC40DA"/>
    <w:rsid w:val="00FC4FFD"/>
    <w:rsid w:val="00FC5116"/>
    <w:rsid w:val="00FC63E4"/>
    <w:rsid w:val="00FC7418"/>
    <w:rsid w:val="00FC755C"/>
    <w:rsid w:val="00FC7D02"/>
    <w:rsid w:val="00FC7D04"/>
    <w:rsid w:val="00FC7FBC"/>
    <w:rsid w:val="00FD054E"/>
    <w:rsid w:val="00FD0704"/>
    <w:rsid w:val="00FD0980"/>
    <w:rsid w:val="00FD28C1"/>
    <w:rsid w:val="00FD31BF"/>
    <w:rsid w:val="00FD35F3"/>
    <w:rsid w:val="00FD37D6"/>
    <w:rsid w:val="00FD3992"/>
    <w:rsid w:val="00FD4C4A"/>
    <w:rsid w:val="00FD5767"/>
    <w:rsid w:val="00FD6635"/>
    <w:rsid w:val="00FD7040"/>
    <w:rsid w:val="00FE0AE1"/>
    <w:rsid w:val="00FE3074"/>
    <w:rsid w:val="00FE372A"/>
    <w:rsid w:val="00FE3D4B"/>
    <w:rsid w:val="00FE796E"/>
    <w:rsid w:val="00FF09C8"/>
    <w:rsid w:val="00FF0CA9"/>
    <w:rsid w:val="00FF19B8"/>
    <w:rsid w:val="00FF6D59"/>
    <w:rsid w:val="00FF746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DD2D53C-4EA1-4016-AEB6-D74547E1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0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BF20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BF20B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BF20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BF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F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B6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67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5B6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67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rsid w:val="008B20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B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rsid w:val="00C1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5F2B"/>
    <w:rPr>
      <w:rFonts w:ascii="Segoe UI" w:eastAsiaTheme="minorHAns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9401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net/viewdocument.aspx?id=de9efb17-d90a-43f2-a068-a1a2010900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dublincoco.ie/viewdocument.aspx?id=c61cd2e5-349d-4944-936e-a80400a557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dublincoco.ie/viewdocument.aspx?id=6ab6bc38-960a-4405-bc58-a66a00bb63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dublincoco.ie/viewdocument.aspx?id=10b6172a-5b81-42d1-9ff0-a80400a178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ublincoco.ie/viewdocument.aspx?id=68073d57-f072-4cc9-a59d-a80400a08c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8735</Characters>
  <Application>Microsoft Office Word</Application>
  <DocSecurity>0</DocSecurity>
  <Lines>72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Kelly</dc:creator>
  <cp:keywords/>
  <dc:description/>
  <cp:lastModifiedBy>Barbara Reilly</cp:lastModifiedBy>
  <cp:revision>5</cp:revision>
  <cp:lastPrinted>2017-10-06T08:08:00Z</cp:lastPrinted>
  <dcterms:created xsi:type="dcterms:W3CDTF">2017-11-09T15:02:00Z</dcterms:created>
  <dcterms:modified xsi:type="dcterms:W3CDTF">2017-11-09T15:09:00Z</dcterms:modified>
</cp:coreProperties>
</file>