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C1" w:rsidRPr="009F4EC1" w:rsidRDefault="009F4EC1" w:rsidP="009F4EC1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31"/>
          <w:szCs w:val="31"/>
          <w:u w:val="single"/>
          <w:lang w:val="en-GB" w:eastAsia="ko-KR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 w:rsidRPr="009F4EC1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COMHAIRLE</w:t>
          </w:r>
        </w:smartTag>
        <w:r w:rsidRPr="009F4EC1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Name">
          <w:r w:rsidRPr="009F4EC1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CONTAE</w:t>
          </w:r>
        </w:smartTag>
        <w:r w:rsidRPr="009F4EC1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Name">
          <w:r w:rsidRPr="009F4EC1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ÁTHA</w:t>
          </w:r>
        </w:smartTag>
        <w:r w:rsidRPr="009F4EC1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Name">
          <w:r w:rsidRPr="009F4EC1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CLIATH</w:t>
          </w:r>
        </w:smartTag>
        <w:r w:rsidRPr="009F4EC1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Name">
          <w:r w:rsidRPr="009F4EC1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THEAS</w:t>
          </w:r>
        </w:smartTag>
        <w:r w:rsidRPr="009F4EC1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br/>
        </w:r>
        <w:smartTag w:uri="urn:schemas-microsoft-com:office:smarttags" w:element="PlaceName">
          <w:r w:rsidRPr="009F4EC1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SOUTH</w:t>
          </w:r>
        </w:smartTag>
        <w:r w:rsidRPr="009F4EC1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Name">
          <w:r w:rsidRPr="009F4EC1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DUBLIN</w:t>
          </w:r>
        </w:smartTag>
        <w:r w:rsidRPr="009F4EC1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Type">
          <w:r w:rsidRPr="009F4EC1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COUNTY</w:t>
          </w:r>
        </w:smartTag>
      </w:smartTag>
      <w:r w:rsidRPr="009F4EC1">
        <w:rPr>
          <w:rFonts w:ascii="Calibri" w:eastAsia="Batang" w:hAnsi="Calibri" w:cs="Times New Roman"/>
          <w:b/>
          <w:bCs/>
          <w:sz w:val="31"/>
          <w:szCs w:val="31"/>
          <w:u w:val="single"/>
          <w:lang w:val="en-GB" w:eastAsia="ko-KR"/>
        </w:rPr>
        <w:t xml:space="preserve"> COUNCIL</w:t>
      </w:r>
    </w:p>
    <w:p w:rsidR="009F4EC1" w:rsidRPr="009F4EC1" w:rsidRDefault="009F4EC1" w:rsidP="009F4EC1">
      <w:pPr>
        <w:spacing w:before="230" w:after="230" w:line="240" w:lineRule="auto"/>
        <w:jc w:val="center"/>
        <w:rPr>
          <w:rFonts w:ascii="Calibri" w:eastAsia="Batang" w:hAnsi="Calibri" w:cs="Times New Roman"/>
          <w:sz w:val="24"/>
          <w:szCs w:val="24"/>
          <w:lang w:val="en-GB" w:eastAsia="ko-KR"/>
        </w:rPr>
      </w:pP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"http://intranet/viewdocument.aspx?id=de9efb17-d90a-43f2-a068-a1a201090082" \* MERGEFORMATINET </w:instrText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="00996042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="00996042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="00996042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="00B67CB7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="00B67CB7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="00B67CB7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="00DE639B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="00DE639B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</w:instrText>
      </w:r>
      <w:r w:rsidR="00DE639B">
        <w:rPr>
          <w:rFonts w:ascii="Calibri" w:eastAsia="Batang" w:hAnsi="Calibri" w:cs="Times New Roman"/>
          <w:sz w:val="24"/>
          <w:szCs w:val="24"/>
          <w:lang w:val="en-GB" w:eastAsia="ko-KR"/>
        </w:rPr>
        <w:instrText>INCLUDEPICTURE  "http://intranet/viewdocument.aspx?id=de9efb17-d90a-43f2-a068-a1a201090082" \* MERGEFORMATINET</w:instrText>
      </w:r>
      <w:r w:rsidR="00DE639B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</w:instrText>
      </w:r>
      <w:r w:rsidR="00DE639B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="00DE639B">
        <w:rPr>
          <w:rFonts w:ascii="Calibri" w:eastAsia="Batang" w:hAnsi="Calibri" w:cs="Times New Roman"/>
          <w:sz w:val="24"/>
          <w:szCs w:val="24"/>
          <w:lang w:val="en-GB"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.75pt;height:91.5pt">
            <v:imagedata r:id="rId4" r:href="rId5"/>
          </v:shape>
        </w:pict>
      </w:r>
      <w:r w:rsidR="00DE639B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="00B67CB7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="00996042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</w:p>
    <w:p w:rsidR="009F4EC1" w:rsidRPr="009F4EC1" w:rsidRDefault="009F4EC1" w:rsidP="009F4EC1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</w:pPr>
      <w:r w:rsidRPr="009F4EC1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 w:rsidRPr="009F4EC1">
            <w:rPr>
              <w:rFonts w:ascii="Calibri" w:eastAsia="Batang" w:hAnsi="Calibri" w:cs="Times New Roman"/>
              <w:b/>
              <w:bCs/>
              <w:sz w:val="24"/>
              <w:szCs w:val="24"/>
              <w:u w:val="single"/>
              <w:lang w:val="en-GB" w:eastAsia="ko-KR"/>
            </w:rPr>
            <w:t>DUBLIN</w:t>
          </w:r>
        </w:smartTag>
      </w:smartTag>
      <w:r w:rsidRPr="009F4EC1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COUNTY COUNCIL</w:t>
      </w:r>
    </w:p>
    <w:p w:rsidR="009F4EC1" w:rsidRPr="009F4EC1" w:rsidRDefault="009F4EC1" w:rsidP="009F4EC1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</w:pPr>
      <w:r w:rsidRPr="009F4EC1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MONDAY </w:t>
      </w:r>
      <w:r w:rsidR="00B67CB7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11</w:t>
      </w:r>
      <w:r w:rsidR="00B67CB7" w:rsidRPr="00B67CB7">
        <w:rPr>
          <w:rFonts w:ascii="Calibri" w:eastAsia="Batang" w:hAnsi="Calibri" w:cs="Times New Roman"/>
          <w:b/>
          <w:bCs/>
          <w:sz w:val="24"/>
          <w:szCs w:val="24"/>
          <w:u w:val="single"/>
          <w:vertAlign w:val="superscript"/>
          <w:lang w:val="en-GB" w:eastAsia="ko-KR"/>
        </w:rPr>
        <w:t>th</w:t>
      </w:r>
      <w:r w:rsidR="00B67CB7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December 2017</w:t>
      </w:r>
    </w:p>
    <w:p w:rsidR="00B67CB7" w:rsidRDefault="009F4EC1" w:rsidP="009F4EC1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</w:pPr>
      <w:r w:rsidRPr="009F4EC1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HEADED ITEM NO.</w:t>
      </w:r>
      <w:r w:rsidR="00B67CB7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2(c)</w:t>
      </w:r>
      <w:r w:rsidRPr="009F4EC1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</w:t>
      </w:r>
    </w:p>
    <w:p w:rsidR="009F4EC1" w:rsidRPr="009F4EC1" w:rsidRDefault="009F4EC1" w:rsidP="009F4EC1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</w:pPr>
      <w:r w:rsidRPr="009F4EC1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Report of the </w:t>
      </w:r>
      <w:r w:rsidR="00996042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Tallaght</w:t>
      </w:r>
      <w:r w:rsidRPr="009F4EC1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Area Committee Meeting </w:t>
      </w:r>
      <w:r w:rsidR="00B67CB7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27</w:t>
      </w:r>
      <w:r w:rsidR="00B67CB7" w:rsidRPr="00B67CB7">
        <w:rPr>
          <w:rFonts w:ascii="Calibri" w:eastAsia="Batang" w:hAnsi="Calibri" w:cs="Times New Roman"/>
          <w:b/>
          <w:bCs/>
          <w:sz w:val="24"/>
          <w:szCs w:val="24"/>
          <w:u w:val="single"/>
          <w:vertAlign w:val="superscript"/>
          <w:lang w:val="en-GB" w:eastAsia="ko-KR"/>
        </w:rPr>
        <w:t>th</w:t>
      </w:r>
      <w:r w:rsidR="00B67CB7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November 2017</w:t>
      </w:r>
    </w:p>
    <w:p w:rsidR="009F4EC1" w:rsidRPr="009F4EC1" w:rsidRDefault="009F4EC1" w:rsidP="009F4EC1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</w:pPr>
      <w:r w:rsidRPr="009F4EC1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Libraries &amp; Arts Business</w:t>
      </w:r>
    </w:p>
    <w:p w:rsidR="009F4EC1" w:rsidRPr="009F4EC1" w:rsidRDefault="009F4EC1" w:rsidP="009F4E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24"/>
          <w:szCs w:val="24"/>
          <w:u w:val="single"/>
          <w:lang w:eastAsia="en-IE"/>
        </w:rPr>
      </w:pPr>
      <w:r w:rsidRPr="009F4EC1">
        <w:rPr>
          <w:rFonts w:ascii="Verdana" w:eastAsia="Times New Roman" w:hAnsi="Verdana" w:cs="Times New Roman"/>
          <w:b/>
          <w:sz w:val="24"/>
          <w:szCs w:val="24"/>
          <w:u w:val="single"/>
          <w:lang w:eastAsia="en-IE"/>
        </w:rPr>
        <w:t>Application for Arts Grants</w:t>
      </w:r>
    </w:p>
    <w:p w:rsidR="00B67CB7" w:rsidRDefault="00B67CB7" w:rsidP="00B67CB7">
      <w:pPr>
        <w:pStyle w:val="NormalWeb"/>
        <w:rPr>
          <w:rFonts w:ascii="Verdana" w:hAnsi="Verdana"/>
        </w:rPr>
      </w:pPr>
      <w:r>
        <w:rPr>
          <w:rStyle w:val="underline1"/>
          <w:rFonts w:ascii="Verdana" w:hAnsi="Verdana"/>
        </w:rPr>
        <w:t>Tallaght Cancer Support Group/Maria Lane Choir</w:t>
      </w:r>
    </w:p>
    <w:p w:rsidR="00B67CB7" w:rsidRDefault="00B67CB7" w:rsidP="00B67CB7">
      <w:pPr>
        <w:pStyle w:val="NormalWeb"/>
        <w:rPr>
          <w:rFonts w:ascii="Verdana" w:hAnsi="Verdana"/>
        </w:rPr>
      </w:pPr>
      <w:r>
        <w:rPr>
          <w:rFonts w:ascii="Verdana" w:hAnsi="Verdana"/>
        </w:rPr>
        <w:t>In reference to the attached application Tallaght Cancer Support Group/Maria Lane Cancer Support Choir, is requesting grant assistance to</w:t>
      </w:r>
      <w:r>
        <w:rPr>
          <w:rFonts w:ascii="Verdana" w:hAnsi="Verdana"/>
        </w:rPr>
        <w:lastRenderedPageBreak/>
        <w:t>wards the cost of presenting two choral performances in Tallaght and Dundrum in December 2017.</w:t>
      </w:r>
    </w:p>
    <w:p w:rsidR="00B67CB7" w:rsidRDefault="00B67CB7" w:rsidP="00B67CB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The Maria Lane Choir was set up under the auspices of Tallaght Cancer Support Group in 2015 as a therapy for people who are cancer survivors and their </w:t>
      </w:r>
      <w:proofErr w:type="spellStart"/>
      <w:r>
        <w:rPr>
          <w:rFonts w:ascii="Verdana" w:hAnsi="Verdana"/>
        </w:rPr>
        <w:t>carers</w:t>
      </w:r>
      <w:proofErr w:type="spellEnd"/>
      <w:r>
        <w:rPr>
          <w:rFonts w:ascii="Verdana" w:hAnsi="Verdana"/>
        </w:rPr>
        <w:t>. There are have 33 participants in the group. The group rehearses weekly in Rua Red.</w:t>
      </w:r>
    </w:p>
    <w:p w:rsidR="00B67CB7" w:rsidRDefault="00B67CB7" w:rsidP="00B67CB7">
      <w:pPr>
        <w:pStyle w:val="NormalWeb"/>
        <w:rPr>
          <w:rFonts w:ascii="Verdana" w:hAnsi="Verdana"/>
        </w:rPr>
      </w:pPr>
      <w:r>
        <w:rPr>
          <w:rFonts w:ascii="Verdana" w:hAnsi="Verdana"/>
        </w:rPr>
        <w:t>South Dublin Arts Office recommends that a grant of €650 be made under the Arts Act Grant 2003 to support the group to present two choral performances in December.</w:t>
      </w:r>
    </w:p>
    <w:p w:rsidR="00A862BA" w:rsidRDefault="00A862BA" w:rsidP="009F4EC1">
      <w:pPr>
        <w:spacing w:before="100" w:beforeAutospacing="1" w:after="0" w:line="256" w:lineRule="auto"/>
        <w:outlineLvl w:val="2"/>
        <w:rPr>
          <w:rFonts w:ascii="Times New Roman" w:eastAsiaTheme="minorEastAsia" w:hAnsi="Times New Roman" w:cs="Times New Roman"/>
          <w:bCs/>
          <w:sz w:val="27"/>
          <w:szCs w:val="27"/>
          <w:lang w:eastAsia="en-IE"/>
        </w:rPr>
      </w:pPr>
      <w:r w:rsidRPr="00A862BA">
        <w:rPr>
          <w:rFonts w:ascii="Times New Roman" w:eastAsiaTheme="minorEastAsia" w:hAnsi="Times New Roman" w:cs="Times New Roman"/>
          <w:bCs/>
          <w:sz w:val="27"/>
          <w:szCs w:val="27"/>
          <w:lang w:eastAsia="en-IE"/>
        </w:rPr>
        <w:t xml:space="preserve">It was proposed by Councillor </w:t>
      </w:r>
      <w:r w:rsidR="00B67CB7">
        <w:rPr>
          <w:rFonts w:ascii="Times New Roman" w:eastAsiaTheme="minorEastAsia" w:hAnsi="Times New Roman" w:cs="Times New Roman"/>
          <w:bCs/>
          <w:sz w:val="27"/>
          <w:szCs w:val="27"/>
          <w:lang w:eastAsia="en-IE"/>
        </w:rPr>
        <w:t>D. Richardson</w:t>
      </w:r>
      <w:r w:rsidRPr="00A862BA">
        <w:rPr>
          <w:rFonts w:ascii="Times New Roman" w:eastAsiaTheme="minorEastAsia" w:hAnsi="Times New Roman" w:cs="Times New Roman"/>
          <w:bCs/>
          <w:sz w:val="27"/>
          <w:szCs w:val="27"/>
          <w:lang w:eastAsia="en-IE"/>
        </w:rPr>
        <w:t xml:space="preserve"> and </w:t>
      </w:r>
      <w:r w:rsidR="00B67CB7">
        <w:rPr>
          <w:rFonts w:ascii="Times New Roman" w:eastAsiaTheme="minorEastAsia" w:hAnsi="Times New Roman" w:cs="Times New Roman"/>
          <w:bCs/>
          <w:sz w:val="27"/>
          <w:szCs w:val="27"/>
          <w:lang w:eastAsia="en-IE"/>
        </w:rPr>
        <w:t>s</w:t>
      </w:r>
      <w:r w:rsidRPr="00A862BA">
        <w:rPr>
          <w:rFonts w:ascii="Times New Roman" w:eastAsiaTheme="minorEastAsia" w:hAnsi="Times New Roman" w:cs="Times New Roman"/>
          <w:bCs/>
          <w:sz w:val="27"/>
          <w:szCs w:val="27"/>
          <w:lang w:eastAsia="en-IE"/>
        </w:rPr>
        <w:t>econded by Councillor C. King.</w:t>
      </w:r>
    </w:p>
    <w:p w:rsidR="009F4EC1" w:rsidRPr="009F4EC1" w:rsidRDefault="00A10E9D" w:rsidP="009F4EC1">
      <w:pPr>
        <w:spacing w:before="100" w:beforeAutospacing="1" w:after="0" w:line="256" w:lineRule="auto"/>
        <w:outlineLvl w:val="2"/>
        <w:rPr>
          <w:rFonts w:ascii="Times New Roman" w:eastAsiaTheme="minorEastAsia" w:hAnsi="Times New Roman" w:cs="Times New Roman"/>
          <w:bCs/>
          <w:sz w:val="27"/>
          <w:szCs w:val="27"/>
          <w:lang w:eastAsia="en-IE"/>
        </w:rPr>
      </w:pPr>
      <w:r>
        <w:rPr>
          <w:rFonts w:ascii="Times New Roman" w:eastAsiaTheme="minorEastAsia" w:hAnsi="Times New Roman" w:cs="Times New Roman"/>
          <w:bCs/>
          <w:sz w:val="27"/>
          <w:szCs w:val="27"/>
          <w:lang w:eastAsia="en-IE"/>
        </w:rPr>
        <w:t>T</w:t>
      </w:r>
      <w:r w:rsidR="009F4EC1" w:rsidRPr="009F4EC1">
        <w:rPr>
          <w:rFonts w:ascii="Times New Roman" w:eastAsiaTheme="minorEastAsia" w:hAnsi="Times New Roman" w:cs="Times New Roman"/>
          <w:bCs/>
          <w:sz w:val="27"/>
          <w:szCs w:val="27"/>
          <w:lang w:eastAsia="en-IE"/>
        </w:rPr>
        <w:t xml:space="preserve">he report was </w:t>
      </w:r>
      <w:r w:rsidR="009F4EC1" w:rsidRPr="009F4EC1">
        <w:rPr>
          <w:rFonts w:ascii="Times New Roman" w:eastAsiaTheme="minorEastAsia" w:hAnsi="Times New Roman" w:cs="Times New Roman"/>
          <w:b/>
          <w:bCs/>
          <w:sz w:val="27"/>
          <w:szCs w:val="27"/>
          <w:lang w:eastAsia="en-IE"/>
        </w:rPr>
        <w:t>AGREED.</w:t>
      </w:r>
    </w:p>
    <w:p w:rsidR="009F4EC1" w:rsidRPr="009F4EC1" w:rsidRDefault="009F4EC1" w:rsidP="009F4EC1">
      <w:pPr>
        <w:spacing w:before="100" w:beforeAutospacing="1" w:after="100" w:afterAutospacing="1" w:line="240" w:lineRule="auto"/>
      </w:pPr>
      <w:r w:rsidRPr="009F4EC1">
        <w:rPr>
          <w:rFonts w:ascii="Calibri" w:eastAsia="Batang" w:hAnsi="Calibri" w:cs="Times New Roman"/>
          <w:sz w:val="24"/>
          <w:szCs w:val="24"/>
          <w:lang w:val="en-GB" w:eastAsia="ko-KR"/>
        </w:rPr>
        <w:t xml:space="preserve"> “That this Committee recommends that South Dublin County Council approve payment of the above grants recommended in the foregoing report”.</w:t>
      </w:r>
    </w:p>
    <w:p w:rsidR="005757BF" w:rsidRDefault="005757BF"/>
    <w:p w:rsidR="00996042" w:rsidRDefault="00996042"/>
    <w:p w:rsidR="00996042" w:rsidRPr="00996042" w:rsidRDefault="00996042" w:rsidP="009960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996042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sectPr w:rsidR="00996042" w:rsidRPr="00996042" w:rsidSect="00996042">
      <w:pgSz w:w="11906" w:h="16838"/>
      <w:pgMar w:top="1440" w:right="926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C1"/>
    <w:rsid w:val="005757BF"/>
    <w:rsid w:val="00996042"/>
    <w:rsid w:val="009F4EC1"/>
    <w:rsid w:val="00A10E9D"/>
    <w:rsid w:val="00A862BA"/>
    <w:rsid w:val="00B371CD"/>
    <w:rsid w:val="00B67CB7"/>
    <w:rsid w:val="00DE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CB77F8E-E143-4E2F-B112-A85940C8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underline1">
    <w:name w:val="underline1"/>
    <w:basedOn w:val="DefaultParagraphFont"/>
    <w:rsid w:val="00B67CB7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viewdocument.aspx?id=de9efb17-d90a-43f2-a068-a1a2010900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Brennan</dc:creator>
  <cp:keywords/>
  <dc:description/>
  <cp:lastModifiedBy>Marian Dunne</cp:lastModifiedBy>
  <cp:revision>2</cp:revision>
  <dcterms:created xsi:type="dcterms:W3CDTF">2017-12-01T16:58:00Z</dcterms:created>
  <dcterms:modified xsi:type="dcterms:W3CDTF">2017-12-01T16:58:00Z</dcterms:modified>
</cp:coreProperties>
</file>