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9DD" w:rsidRPr="005C48E5" w:rsidRDefault="00CB69DD">
      <w:pPr>
        <w:pStyle w:val="Heading2"/>
        <w:jc w:val="center"/>
        <w:rPr>
          <w:rFonts w:cstheme="minorHAnsi"/>
          <w:b/>
          <w:u w:val="single"/>
        </w:rPr>
      </w:pPr>
    </w:p>
    <w:p w:rsidR="00CB69DD" w:rsidRPr="005C48E5" w:rsidRDefault="00CB69DD" w:rsidP="00CB69DD">
      <w:pPr>
        <w:pStyle w:val="Heading2"/>
        <w:jc w:val="center"/>
        <w:rPr>
          <w:rFonts w:cstheme="minorHAnsi"/>
          <w:b/>
          <w:u w:val="single"/>
        </w:rPr>
      </w:pPr>
      <w:r w:rsidRPr="005C48E5">
        <w:rPr>
          <w:rFonts w:cstheme="minorHAnsi"/>
          <w:b/>
          <w:u w:val="single"/>
        </w:rPr>
        <w:t>COMHAIRLE CONTAE ÁTHA CLIATH THEAS</w:t>
      </w:r>
      <w:r w:rsidRPr="005C48E5">
        <w:rPr>
          <w:rFonts w:cstheme="minorHAnsi"/>
        </w:rPr>
        <w:br/>
      </w:r>
      <w:r w:rsidRPr="005C48E5">
        <w:rPr>
          <w:rFonts w:cstheme="minorHAnsi"/>
          <w:b/>
          <w:u w:val="single"/>
        </w:rPr>
        <w:t>SOUTH DUBLIN COUNTY COUNCIL</w:t>
      </w:r>
    </w:p>
    <w:p w:rsidR="00CB69DD" w:rsidRPr="005C48E5" w:rsidRDefault="00CB69DD" w:rsidP="00CB69DD">
      <w:pPr>
        <w:ind w:left="1134"/>
        <w:jc w:val="center"/>
        <w:rPr>
          <w:rFonts w:cstheme="minorHAnsi"/>
          <w:b/>
        </w:rPr>
      </w:pPr>
      <w:r w:rsidRPr="005C48E5">
        <w:rPr>
          <w:rFonts w:cstheme="minorHAnsi"/>
          <w:b/>
        </w:rPr>
        <w:t>MINUTES OF MEETING OF THE TALLAGHT AREA COMMITTEE</w:t>
      </w:r>
    </w:p>
    <w:p w:rsidR="005C48E5" w:rsidRPr="005C48E5" w:rsidRDefault="005C48E5" w:rsidP="005C48E5">
      <w:pPr>
        <w:tabs>
          <w:tab w:val="left" w:pos="2880"/>
        </w:tabs>
        <w:ind w:left="1134"/>
        <w:jc w:val="center"/>
        <w:rPr>
          <w:rFonts w:cstheme="minorHAnsi"/>
          <w:b/>
        </w:rPr>
      </w:pPr>
      <w:r w:rsidRPr="005C48E5">
        <w:rPr>
          <w:rFonts w:cstheme="minorHAnsi"/>
          <w:b/>
        </w:rPr>
        <w:t xml:space="preserve">(Dealing with Water &amp; Drainage, Environment, Public Realm, Community, Housing, Transportation, Planning, Libraries &amp; Arts, Economic Development, Performance &amp; Change Management and Corporate Support)  </w:t>
      </w:r>
    </w:p>
    <w:p w:rsidR="005C48E5" w:rsidRPr="005C48E5" w:rsidRDefault="005C48E5" w:rsidP="005C48E5">
      <w:pPr>
        <w:tabs>
          <w:tab w:val="left" w:pos="2880"/>
        </w:tabs>
        <w:ind w:left="1134"/>
        <w:jc w:val="center"/>
        <w:rPr>
          <w:rFonts w:cstheme="minorHAnsi"/>
          <w:b/>
        </w:rPr>
      </w:pPr>
      <w:r w:rsidRPr="005C48E5">
        <w:rPr>
          <w:rFonts w:cstheme="minorHAnsi"/>
          <w:b/>
        </w:rPr>
        <w:t>HELD ON 31</w:t>
      </w:r>
      <w:r w:rsidRPr="005C48E5">
        <w:rPr>
          <w:rFonts w:cstheme="minorHAnsi"/>
          <w:b/>
          <w:vertAlign w:val="superscript"/>
        </w:rPr>
        <w:t>st</w:t>
      </w:r>
      <w:r w:rsidRPr="005C48E5">
        <w:rPr>
          <w:rFonts w:cstheme="minorHAnsi"/>
          <w:b/>
        </w:rPr>
        <w:t xml:space="preserve"> October 2017</w:t>
      </w:r>
    </w:p>
    <w:p w:rsidR="005C48E5" w:rsidRPr="005C48E5" w:rsidRDefault="005C48E5" w:rsidP="005C48E5">
      <w:pPr>
        <w:tabs>
          <w:tab w:val="left" w:pos="2880"/>
        </w:tabs>
        <w:ind w:left="1134"/>
        <w:jc w:val="center"/>
        <w:rPr>
          <w:rFonts w:cstheme="minorHAnsi"/>
          <w:b/>
          <w:u w:val="single"/>
        </w:rPr>
      </w:pPr>
      <w:r w:rsidRPr="005C48E5">
        <w:rPr>
          <w:rFonts w:cstheme="minorHAnsi"/>
          <w:b/>
          <w:u w:val="single"/>
        </w:rPr>
        <w:t xml:space="preserve">PRESENT </w:t>
      </w:r>
    </w:p>
    <w:p w:rsidR="005C48E5" w:rsidRPr="005C48E5" w:rsidRDefault="005C48E5" w:rsidP="005C48E5">
      <w:pPr>
        <w:jc w:val="center"/>
        <w:rPr>
          <w:rFonts w:cstheme="minorHAnsi"/>
          <w:b/>
          <w:u w:val="single"/>
        </w:rPr>
      </w:pPr>
      <w:r w:rsidRPr="005C48E5">
        <w:rPr>
          <w:rFonts w:cstheme="minorHAnsi"/>
          <w:b/>
        </w:rPr>
        <w:t xml:space="preserve">                    </w:t>
      </w:r>
      <w:r w:rsidRPr="005C48E5">
        <w:rPr>
          <w:rFonts w:cstheme="minorHAnsi"/>
          <w:b/>
          <w:u w:val="single"/>
        </w:rPr>
        <w:t>COUNCILLORS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AB4778" w:rsidRPr="005C48E5" w:rsidTr="00376C97">
        <w:tc>
          <w:tcPr>
            <w:tcW w:w="3266" w:type="dxa"/>
            <w:tcBorders>
              <w:top w:val="single" w:sz="4" w:space="0" w:color="auto"/>
              <w:left w:val="single" w:sz="4" w:space="0" w:color="auto"/>
              <w:bottom w:val="single" w:sz="4" w:space="0" w:color="auto"/>
              <w:right w:val="single" w:sz="4" w:space="0" w:color="auto"/>
            </w:tcBorders>
            <w:hideMark/>
          </w:tcPr>
          <w:p w:rsidR="00AB4778" w:rsidRPr="005C48E5" w:rsidRDefault="00AB4778" w:rsidP="00376C97">
            <w:pPr>
              <w:pStyle w:val="Heading3"/>
              <w:rPr>
                <w:rFonts w:cstheme="minorHAnsi"/>
              </w:rPr>
            </w:pPr>
            <w:r w:rsidRPr="005C48E5">
              <w:rPr>
                <w:rFonts w:cstheme="minorHAnsi"/>
              </w:rPr>
              <w:t xml:space="preserve">Duff, M. </w:t>
            </w:r>
          </w:p>
        </w:tc>
        <w:tc>
          <w:tcPr>
            <w:tcW w:w="3730" w:type="dxa"/>
            <w:tcBorders>
              <w:top w:val="single" w:sz="4" w:space="0" w:color="auto"/>
              <w:left w:val="single" w:sz="4" w:space="0" w:color="auto"/>
              <w:bottom w:val="single" w:sz="4" w:space="0" w:color="auto"/>
              <w:right w:val="single" w:sz="4" w:space="0" w:color="auto"/>
            </w:tcBorders>
            <w:hideMark/>
          </w:tcPr>
          <w:p w:rsidR="00AB4778" w:rsidRPr="005C48E5" w:rsidRDefault="00AB4778" w:rsidP="00376C97">
            <w:pPr>
              <w:pStyle w:val="Heading3"/>
              <w:rPr>
                <w:rFonts w:cstheme="minorHAnsi"/>
              </w:rPr>
            </w:pPr>
            <w:r w:rsidRPr="005C48E5">
              <w:rPr>
                <w:rFonts w:cstheme="minorHAnsi"/>
              </w:rPr>
              <w:t xml:space="preserve">Leech, B. </w:t>
            </w:r>
          </w:p>
        </w:tc>
      </w:tr>
      <w:tr w:rsidR="00AB4778" w:rsidRPr="005C48E5" w:rsidTr="00376C97">
        <w:tc>
          <w:tcPr>
            <w:tcW w:w="3266" w:type="dxa"/>
            <w:tcBorders>
              <w:top w:val="single" w:sz="4" w:space="0" w:color="auto"/>
              <w:left w:val="single" w:sz="4" w:space="0" w:color="auto"/>
              <w:bottom w:val="single" w:sz="4" w:space="0" w:color="auto"/>
              <w:right w:val="single" w:sz="4" w:space="0" w:color="auto"/>
            </w:tcBorders>
          </w:tcPr>
          <w:p w:rsidR="00AB4778" w:rsidRPr="005C48E5" w:rsidRDefault="00AB4778" w:rsidP="00376C97">
            <w:pPr>
              <w:pStyle w:val="Heading3"/>
              <w:rPr>
                <w:rFonts w:cstheme="minorHAnsi"/>
              </w:rPr>
            </w:pPr>
            <w:r w:rsidRPr="005C48E5">
              <w:rPr>
                <w:rFonts w:cstheme="minorHAnsi"/>
              </w:rPr>
              <w:t>Dunne, L. - Apologies</w:t>
            </w:r>
          </w:p>
        </w:tc>
        <w:tc>
          <w:tcPr>
            <w:tcW w:w="3730" w:type="dxa"/>
            <w:tcBorders>
              <w:top w:val="single" w:sz="4" w:space="0" w:color="auto"/>
              <w:left w:val="single" w:sz="4" w:space="0" w:color="auto"/>
              <w:bottom w:val="single" w:sz="4" w:space="0" w:color="auto"/>
              <w:right w:val="single" w:sz="4" w:space="0" w:color="auto"/>
            </w:tcBorders>
          </w:tcPr>
          <w:p w:rsidR="00AB4778" w:rsidRPr="005C48E5" w:rsidRDefault="00AB4778" w:rsidP="00376C97">
            <w:pPr>
              <w:pStyle w:val="Heading3"/>
              <w:rPr>
                <w:rFonts w:cstheme="minorHAnsi"/>
              </w:rPr>
            </w:pPr>
            <w:r w:rsidRPr="005C48E5">
              <w:rPr>
                <w:rFonts w:cstheme="minorHAnsi"/>
              </w:rPr>
              <w:t>McCann, C. - Apologies</w:t>
            </w:r>
            <w:r w:rsidRPr="005C48E5">
              <w:rPr>
                <w:rFonts w:cstheme="minorHAnsi"/>
              </w:rPr>
              <w:tab/>
            </w:r>
          </w:p>
        </w:tc>
      </w:tr>
      <w:tr w:rsidR="00AB4778" w:rsidRPr="005C48E5" w:rsidTr="00376C97">
        <w:tc>
          <w:tcPr>
            <w:tcW w:w="3266" w:type="dxa"/>
            <w:tcBorders>
              <w:top w:val="single" w:sz="4" w:space="0" w:color="auto"/>
              <w:left w:val="single" w:sz="4" w:space="0" w:color="auto"/>
              <w:bottom w:val="single" w:sz="4" w:space="0" w:color="auto"/>
              <w:right w:val="single" w:sz="4" w:space="0" w:color="auto"/>
            </w:tcBorders>
            <w:hideMark/>
          </w:tcPr>
          <w:p w:rsidR="00AB4778" w:rsidRPr="005C48E5" w:rsidRDefault="00AB4778" w:rsidP="00376C97">
            <w:pPr>
              <w:pStyle w:val="Heading3"/>
              <w:rPr>
                <w:rFonts w:cstheme="minorHAnsi"/>
              </w:rPr>
            </w:pPr>
            <w:r w:rsidRPr="005C48E5">
              <w:rPr>
                <w:rFonts w:cstheme="minorHAnsi"/>
              </w:rPr>
              <w:t>Ferron, B.</w:t>
            </w:r>
          </w:p>
        </w:tc>
        <w:tc>
          <w:tcPr>
            <w:tcW w:w="3730" w:type="dxa"/>
            <w:tcBorders>
              <w:top w:val="single" w:sz="4" w:space="0" w:color="auto"/>
              <w:left w:val="single" w:sz="4" w:space="0" w:color="auto"/>
              <w:bottom w:val="single" w:sz="4" w:space="0" w:color="auto"/>
              <w:right w:val="single" w:sz="4" w:space="0" w:color="auto"/>
            </w:tcBorders>
            <w:hideMark/>
          </w:tcPr>
          <w:p w:rsidR="00AB4778" w:rsidRPr="005C48E5" w:rsidRDefault="00AB4778" w:rsidP="00376C97">
            <w:pPr>
              <w:pStyle w:val="Heading3"/>
              <w:rPr>
                <w:rFonts w:cstheme="minorHAnsi"/>
              </w:rPr>
            </w:pPr>
            <w:r w:rsidRPr="005C48E5">
              <w:rPr>
                <w:rFonts w:cstheme="minorHAnsi"/>
              </w:rPr>
              <w:t xml:space="preserve">Mahon, K. </w:t>
            </w:r>
          </w:p>
        </w:tc>
      </w:tr>
      <w:tr w:rsidR="00AB4778" w:rsidRPr="005C48E5" w:rsidTr="00376C97">
        <w:tc>
          <w:tcPr>
            <w:tcW w:w="3266" w:type="dxa"/>
            <w:tcBorders>
              <w:top w:val="single" w:sz="4" w:space="0" w:color="auto"/>
              <w:left w:val="single" w:sz="4" w:space="0" w:color="auto"/>
              <w:bottom w:val="single" w:sz="4" w:space="0" w:color="auto"/>
              <w:right w:val="single" w:sz="4" w:space="0" w:color="auto"/>
            </w:tcBorders>
            <w:hideMark/>
          </w:tcPr>
          <w:p w:rsidR="00AB4778" w:rsidRPr="005C48E5" w:rsidRDefault="00AB4778" w:rsidP="00376C97">
            <w:pPr>
              <w:pStyle w:val="Heading3"/>
              <w:rPr>
                <w:rFonts w:cstheme="minorHAnsi"/>
              </w:rPr>
            </w:pPr>
            <w:r w:rsidRPr="005C48E5">
              <w:rPr>
                <w:rFonts w:cstheme="minorHAnsi"/>
              </w:rPr>
              <w:t>Genockey, M.</w:t>
            </w:r>
          </w:p>
        </w:tc>
        <w:tc>
          <w:tcPr>
            <w:tcW w:w="3730" w:type="dxa"/>
            <w:tcBorders>
              <w:top w:val="single" w:sz="4" w:space="0" w:color="auto"/>
              <w:left w:val="single" w:sz="4" w:space="0" w:color="auto"/>
              <w:bottom w:val="single" w:sz="4" w:space="0" w:color="auto"/>
              <w:right w:val="single" w:sz="4" w:space="0" w:color="auto"/>
            </w:tcBorders>
            <w:hideMark/>
          </w:tcPr>
          <w:p w:rsidR="00AB4778" w:rsidRPr="005C48E5" w:rsidRDefault="00AB4778" w:rsidP="00376C97">
            <w:pPr>
              <w:pStyle w:val="Heading3"/>
              <w:rPr>
                <w:rFonts w:cstheme="minorHAnsi"/>
              </w:rPr>
            </w:pPr>
            <w:r w:rsidRPr="005C48E5">
              <w:rPr>
                <w:rFonts w:cstheme="minorHAnsi"/>
              </w:rPr>
              <w:t xml:space="preserve">Murphy, M. </w:t>
            </w:r>
          </w:p>
        </w:tc>
      </w:tr>
      <w:tr w:rsidR="00AB4778" w:rsidRPr="005C48E5" w:rsidTr="00376C97">
        <w:tc>
          <w:tcPr>
            <w:tcW w:w="3266" w:type="dxa"/>
            <w:tcBorders>
              <w:top w:val="single" w:sz="4" w:space="0" w:color="auto"/>
              <w:left w:val="single" w:sz="4" w:space="0" w:color="auto"/>
              <w:bottom w:val="single" w:sz="4" w:space="0" w:color="auto"/>
              <w:right w:val="single" w:sz="4" w:space="0" w:color="auto"/>
            </w:tcBorders>
            <w:hideMark/>
          </w:tcPr>
          <w:p w:rsidR="00AB4778" w:rsidRPr="005C48E5" w:rsidRDefault="00AB4778" w:rsidP="00376C97">
            <w:pPr>
              <w:pStyle w:val="Heading3"/>
              <w:rPr>
                <w:rFonts w:cstheme="minorHAnsi"/>
              </w:rPr>
            </w:pPr>
            <w:proofErr w:type="spellStart"/>
            <w:r w:rsidRPr="005C48E5">
              <w:rPr>
                <w:rFonts w:cstheme="minorHAnsi"/>
              </w:rPr>
              <w:t>Henndrick</w:t>
            </w:r>
            <w:proofErr w:type="spellEnd"/>
            <w:r w:rsidRPr="005C48E5">
              <w:rPr>
                <w:rFonts w:cstheme="minorHAnsi"/>
              </w:rPr>
              <w:t>, E.</w:t>
            </w:r>
          </w:p>
        </w:tc>
        <w:tc>
          <w:tcPr>
            <w:tcW w:w="3730" w:type="dxa"/>
            <w:tcBorders>
              <w:top w:val="single" w:sz="4" w:space="0" w:color="auto"/>
              <w:left w:val="single" w:sz="4" w:space="0" w:color="auto"/>
              <w:bottom w:val="single" w:sz="4" w:space="0" w:color="auto"/>
              <w:right w:val="single" w:sz="4" w:space="0" w:color="auto"/>
            </w:tcBorders>
            <w:hideMark/>
          </w:tcPr>
          <w:p w:rsidR="00AB4778" w:rsidRPr="005C48E5" w:rsidRDefault="00AB4778" w:rsidP="00376C97">
            <w:pPr>
              <w:pStyle w:val="Heading3"/>
              <w:rPr>
                <w:rFonts w:cstheme="minorHAnsi"/>
              </w:rPr>
            </w:pPr>
            <w:r w:rsidRPr="005C48E5">
              <w:rPr>
                <w:rFonts w:cstheme="minorHAnsi"/>
              </w:rPr>
              <w:t>O’Connor, C.</w:t>
            </w:r>
          </w:p>
        </w:tc>
      </w:tr>
      <w:tr w:rsidR="00AB4778" w:rsidRPr="005C48E5" w:rsidTr="00376C97">
        <w:tc>
          <w:tcPr>
            <w:tcW w:w="3266" w:type="dxa"/>
            <w:tcBorders>
              <w:top w:val="single" w:sz="4" w:space="0" w:color="auto"/>
              <w:left w:val="single" w:sz="4" w:space="0" w:color="auto"/>
              <w:bottom w:val="single" w:sz="4" w:space="0" w:color="auto"/>
              <w:right w:val="single" w:sz="4" w:space="0" w:color="auto"/>
            </w:tcBorders>
            <w:hideMark/>
          </w:tcPr>
          <w:p w:rsidR="00AB4778" w:rsidRPr="005C48E5" w:rsidRDefault="00AB4778" w:rsidP="00376C97">
            <w:pPr>
              <w:pStyle w:val="Heading3"/>
              <w:rPr>
                <w:rFonts w:cstheme="minorHAnsi"/>
              </w:rPr>
            </w:pPr>
            <w:r w:rsidRPr="005C48E5">
              <w:rPr>
                <w:rFonts w:cstheme="minorHAnsi"/>
              </w:rPr>
              <w:t>King, C.</w:t>
            </w:r>
          </w:p>
        </w:tc>
        <w:tc>
          <w:tcPr>
            <w:tcW w:w="3730" w:type="dxa"/>
            <w:tcBorders>
              <w:top w:val="single" w:sz="4" w:space="0" w:color="auto"/>
              <w:left w:val="single" w:sz="4" w:space="0" w:color="auto"/>
              <w:bottom w:val="single" w:sz="4" w:space="0" w:color="auto"/>
              <w:right w:val="single" w:sz="4" w:space="0" w:color="auto"/>
            </w:tcBorders>
            <w:hideMark/>
          </w:tcPr>
          <w:p w:rsidR="00AB4778" w:rsidRPr="005C48E5" w:rsidRDefault="00AB4778" w:rsidP="00376C97">
            <w:pPr>
              <w:pStyle w:val="Heading3"/>
              <w:rPr>
                <w:rFonts w:cstheme="minorHAnsi"/>
              </w:rPr>
            </w:pPr>
            <w:r w:rsidRPr="005C48E5">
              <w:rPr>
                <w:rFonts w:cstheme="minorHAnsi"/>
              </w:rPr>
              <w:t>Richardson, D.</w:t>
            </w:r>
          </w:p>
        </w:tc>
      </w:tr>
    </w:tbl>
    <w:p w:rsidR="005C48E5" w:rsidRPr="005C48E5" w:rsidRDefault="005C48E5" w:rsidP="005C48E5">
      <w:pPr>
        <w:tabs>
          <w:tab w:val="left" w:pos="2880"/>
        </w:tabs>
        <w:ind w:left="1134"/>
        <w:jc w:val="center"/>
        <w:rPr>
          <w:rFonts w:cstheme="minorHAnsi"/>
          <w:b/>
          <w:u w:val="single"/>
        </w:rPr>
      </w:pPr>
    </w:p>
    <w:p w:rsidR="005C48E5" w:rsidRPr="005C48E5" w:rsidRDefault="005C48E5" w:rsidP="005C48E5">
      <w:pPr>
        <w:tabs>
          <w:tab w:val="left" w:pos="2880"/>
        </w:tabs>
        <w:ind w:left="1134"/>
        <w:jc w:val="center"/>
        <w:rPr>
          <w:rFonts w:cstheme="minorHAnsi"/>
          <w:b/>
          <w:u w:val="single"/>
        </w:rPr>
      </w:pPr>
      <w:r w:rsidRPr="005C48E5">
        <w:rPr>
          <w:rFonts w:cstheme="minorHAnsi"/>
          <w:b/>
          <w:u w:val="single"/>
        </w:rPr>
        <w:t>OFFICIALS PRESENT</w:t>
      </w:r>
    </w:p>
    <w:tbl>
      <w:tblPr>
        <w:tblpPr w:leftFromText="180" w:rightFromText="18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AB4778" w:rsidRPr="005C48E5" w:rsidTr="00376C97">
        <w:tc>
          <w:tcPr>
            <w:tcW w:w="3262" w:type="dxa"/>
            <w:tcBorders>
              <w:top w:val="single" w:sz="4" w:space="0" w:color="auto"/>
              <w:left w:val="single" w:sz="4" w:space="0" w:color="auto"/>
              <w:bottom w:val="single" w:sz="4" w:space="0" w:color="auto"/>
              <w:right w:val="single" w:sz="4" w:space="0" w:color="auto"/>
            </w:tcBorders>
            <w:hideMark/>
          </w:tcPr>
          <w:p w:rsidR="00AB4778" w:rsidRPr="005C48E5" w:rsidRDefault="00AB4778" w:rsidP="00376C97">
            <w:pPr>
              <w:pStyle w:val="Heading3"/>
              <w:rPr>
                <w:rFonts w:cstheme="minorHAnsi"/>
                <w:b/>
              </w:rPr>
            </w:pPr>
            <w:r w:rsidRPr="005C48E5">
              <w:rPr>
                <w:rFonts w:cstheme="minorHAnsi"/>
                <w:b/>
              </w:rPr>
              <w:t>County Librarian</w:t>
            </w:r>
          </w:p>
        </w:tc>
        <w:tc>
          <w:tcPr>
            <w:tcW w:w="3734" w:type="dxa"/>
            <w:tcBorders>
              <w:top w:val="single" w:sz="4" w:space="0" w:color="auto"/>
              <w:left w:val="single" w:sz="4" w:space="0" w:color="auto"/>
              <w:bottom w:val="single" w:sz="4" w:space="0" w:color="auto"/>
              <w:right w:val="single" w:sz="4" w:space="0" w:color="auto"/>
            </w:tcBorders>
            <w:hideMark/>
          </w:tcPr>
          <w:p w:rsidR="00AB4778" w:rsidRPr="005C48E5" w:rsidRDefault="00AB4778" w:rsidP="00376C97">
            <w:pPr>
              <w:pStyle w:val="Heading3"/>
              <w:rPr>
                <w:rFonts w:cstheme="minorHAnsi"/>
              </w:rPr>
            </w:pPr>
            <w:r w:rsidRPr="005C48E5">
              <w:rPr>
                <w:rFonts w:cstheme="minorHAnsi"/>
              </w:rPr>
              <w:t>B. Fennell</w:t>
            </w:r>
          </w:p>
        </w:tc>
      </w:tr>
      <w:tr w:rsidR="00A23905" w:rsidRPr="005C48E5" w:rsidTr="00376C97">
        <w:tc>
          <w:tcPr>
            <w:tcW w:w="3262" w:type="dxa"/>
            <w:tcBorders>
              <w:top w:val="single" w:sz="4" w:space="0" w:color="auto"/>
              <w:left w:val="single" w:sz="4" w:space="0" w:color="auto"/>
              <w:bottom w:val="single" w:sz="4" w:space="0" w:color="auto"/>
              <w:right w:val="single" w:sz="4" w:space="0" w:color="auto"/>
            </w:tcBorders>
          </w:tcPr>
          <w:p w:rsidR="00A23905" w:rsidRPr="005C48E5" w:rsidRDefault="00A23905" w:rsidP="00376C97">
            <w:pPr>
              <w:pStyle w:val="Heading3"/>
              <w:rPr>
                <w:rFonts w:cstheme="minorHAnsi"/>
                <w:b/>
              </w:rPr>
            </w:pPr>
            <w:r w:rsidRPr="005C48E5">
              <w:rPr>
                <w:rFonts w:cstheme="minorHAnsi"/>
                <w:b/>
              </w:rPr>
              <w:t>Senior Parks Superintendent</w:t>
            </w:r>
          </w:p>
        </w:tc>
        <w:tc>
          <w:tcPr>
            <w:tcW w:w="3734" w:type="dxa"/>
            <w:tcBorders>
              <w:top w:val="single" w:sz="4" w:space="0" w:color="auto"/>
              <w:left w:val="single" w:sz="4" w:space="0" w:color="auto"/>
              <w:bottom w:val="single" w:sz="4" w:space="0" w:color="auto"/>
              <w:right w:val="single" w:sz="4" w:space="0" w:color="auto"/>
            </w:tcBorders>
          </w:tcPr>
          <w:p w:rsidR="00A23905" w:rsidRPr="005C48E5" w:rsidRDefault="00A23905" w:rsidP="00376C97">
            <w:pPr>
              <w:pStyle w:val="Heading3"/>
              <w:rPr>
                <w:rFonts w:cstheme="minorHAnsi"/>
              </w:rPr>
            </w:pPr>
            <w:r w:rsidRPr="005C48E5">
              <w:rPr>
                <w:rFonts w:cstheme="minorHAnsi"/>
              </w:rPr>
              <w:t>S. Furlong</w:t>
            </w:r>
          </w:p>
        </w:tc>
      </w:tr>
      <w:tr w:rsidR="00AB4778" w:rsidRPr="005C48E5" w:rsidTr="00376C97">
        <w:tc>
          <w:tcPr>
            <w:tcW w:w="3262" w:type="dxa"/>
            <w:tcBorders>
              <w:top w:val="single" w:sz="4" w:space="0" w:color="auto"/>
              <w:left w:val="single" w:sz="4" w:space="0" w:color="auto"/>
              <w:bottom w:val="single" w:sz="4" w:space="0" w:color="auto"/>
              <w:right w:val="single" w:sz="4" w:space="0" w:color="auto"/>
            </w:tcBorders>
            <w:hideMark/>
          </w:tcPr>
          <w:p w:rsidR="00AB4778" w:rsidRPr="005C48E5" w:rsidRDefault="00AB4778" w:rsidP="00376C97">
            <w:pPr>
              <w:pStyle w:val="Heading3"/>
              <w:rPr>
                <w:rFonts w:cstheme="minorHAnsi"/>
                <w:b/>
              </w:rPr>
            </w:pPr>
            <w:r w:rsidRPr="005C48E5">
              <w:rPr>
                <w:rFonts w:cstheme="minorHAnsi"/>
                <w:b/>
              </w:rPr>
              <w:t>Senior Executive Officer</w:t>
            </w:r>
          </w:p>
        </w:tc>
        <w:tc>
          <w:tcPr>
            <w:tcW w:w="3734" w:type="dxa"/>
            <w:tcBorders>
              <w:top w:val="single" w:sz="4" w:space="0" w:color="auto"/>
              <w:left w:val="single" w:sz="4" w:space="0" w:color="auto"/>
              <w:bottom w:val="single" w:sz="4" w:space="0" w:color="auto"/>
              <w:right w:val="single" w:sz="4" w:space="0" w:color="auto"/>
            </w:tcBorders>
            <w:hideMark/>
          </w:tcPr>
          <w:p w:rsidR="00AB4778" w:rsidRPr="005C48E5" w:rsidRDefault="00376C97" w:rsidP="00376C97">
            <w:pPr>
              <w:pStyle w:val="Heading3"/>
              <w:rPr>
                <w:rFonts w:cstheme="minorHAnsi"/>
              </w:rPr>
            </w:pPr>
            <w:r w:rsidRPr="005C48E5">
              <w:rPr>
                <w:rFonts w:cstheme="minorHAnsi"/>
              </w:rPr>
              <w:t xml:space="preserve">H. Hogan, </w:t>
            </w:r>
            <w:r w:rsidR="00A23905" w:rsidRPr="005C48E5">
              <w:rPr>
                <w:rFonts w:cstheme="minorHAnsi"/>
              </w:rPr>
              <w:t>M. Maguire</w:t>
            </w:r>
          </w:p>
        </w:tc>
      </w:tr>
      <w:tr w:rsidR="00AB4778" w:rsidRPr="005C48E5" w:rsidTr="00376C97">
        <w:tc>
          <w:tcPr>
            <w:tcW w:w="3262" w:type="dxa"/>
            <w:tcBorders>
              <w:top w:val="single" w:sz="4" w:space="0" w:color="auto"/>
              <w:left w:val="single" w:sz="4" w:space="0" w:color="auto"/>
              <w:bottom w:val="single" w:sz="4" w:space="0" w:color="auto"/>
              <w:right w:val="single" w:sz="4" w:space="0" w:color="auto"/>
            </w:tcBorders>
            <w:hideMark/>
          </w:tcPr>
          <w:p w:rsidR="00AB4778" w:rsidRPr="005C48E5" w:rsidRDefault="00AB4778" w:rsidP="00376C97">
            <w:pPr>
              <w:pStyle w:val="Heading3"/>
              <w:rPr>
                <w:rFonts w:cstheme="minorHAnsi"/>
                <w:b/>
              </w:rPr>
            </w:pPr>
            <w:r w:rsidRPr="005C48E5">
              <w:rPr>
                <w:rFonts w:cstheme="minorHAnsi"/>
                <w:b/>
              </w:rPr>
              <w:t>Senior Executive Planner</w:t>
            </w:r>
          </w:p>
        </w:tc>
        <w:tc>
          <w:tcPr>
            <w:tcW w:w="3734" w:type="dxa"/>
            <w:tcBorders>
              <w:top w:val="single" w:sz="4" w:space="0" w:color="auto"/>
              <w:left w:val="single" w:sz="4" w:space="0" w:color="auto"/>
              <w:bottom w:val="single" w:sz="4" w:space="0" w:color="auto"/>
              <w:right w:val="single" w:sz="4" w:space="0" w:color="auto"/>
            </w:tcBorders>
            <w:hideMark/>
          </w:tcPr>
          <w:p w:rsidR="00AB4778" w:rsidRPr="005C48E5" w:rsidRDefault="00AB4778" w:rsidP="00376C97">
            <w:pPr>
              <w:pStyle w:val="Heading3"/>
              <w:rPr>
                <w:rFonts w:cstheme="minorHAnsi"/>
              </w:rPr>
            </w:pPr>
            <w:r w:rsidRPr="005C48E5">
              <w:rPr>
                <w:rFonts w:cstheme="minorHAnsi"/>
              </w:rPr>
              <w:t>J. Johnston</w:t>
            </w:r>
          </w:p>
        </w:tc>
      </w:tr>
      <w:tr w:rsidR="00A23905" w:rsidRPr="005C48E5" w:rsidTr="00376C97">
        <w:tc>
          <w:tcPr>
            <w:tcW w:w="3262" w:type="dxa"/>
            <w:tcBorders>
              <w:top w:val="single" w:sz="4" w:space="0" w:color="auto"/>
              <w:left w:val="single" w:sz="4" w:space="0" w:color="auto"/>
              <w:bottom w:val="single" w:sz="4" w:space="0" w:color="auto"/>
              <w:right w:val="single" w:sz="4" w:space="0" w:color="auto"/>
            </w:tcBorders>
          </w:tcPr>
          <w:p w:rsidR="00A23905" w:rsidRPr="005C48E5" w:rsidRDefault="00A23905" w:rsidP="00376C97">
            <w:pPr>
              <w:pStyle w:val="Heading3"/>
              <w:rPr>
                <w:rFonts w:cstheme="minorHAnsi"/>
                <w:b/>
              </w:rPr>
            </w:pPr>
            <w:r w:rsidRPr="005C48E5">
              <w:rPr>
                <w:rFonts w:cstheme="minorHAnsi"/>
                <w:b/>
              </w:rPr>
              <w:t>Senior Executive Engineer</w:t>
            </w:r>
          </w:p>
        </w:tc>
        <w:tc>
          <w:tcPr>
            <w:tcW w:w="3734" w:type="dxa"/>
            <w:tcBorders>
              <w:top w:val="single" w:sz="4" w:space="0" w:color="auto"/>
              <w:left w:val="single" w:sz="4" w:space="0" w:color="auto"/>
              <w:bottom w:val="single" w:sz="4" w:space="0" w:color="auto"/>
              <w:right w:val="single" w:sz="4" w:space="0" w:color="auto"/>
            </w:tcBorders>
          </w:tcPr>
          <w:p w:rsidR="00A23905" w:rsidRPr="005C48E5" w:rsidRDefault="00A23905" w:rsidP="00376C97">
            <w:pPr>
              <w:pStyle w:val="Heading3"/>
              <w:rPr>
                <w:rFonts w:cstheme="minorHAnsi"/>
              </w:rPr>
            </w:pPr>
            <w:r w:rsidRPr="005C48E5">
              <w:rPr>
                <w:rFonts w:cstheme="minorHAnsi"/>
              </w:rPr>
              <w:t>J. Kennelly</w:t>
            </w:r>
          </w:p>
        </w:tc>
      </w:tr>
      <w:tr w:rsidR="00AB4778" w:rsidRPr="005C48E5" w:rsidTr="00376C97">
        <w:tc>
          <w:tcPr>
            <w:tcW w:w="3262" w:type="dxa"/>
            <w:tcBorders>
              <w:top w:val="single" w:sz="4" w:space="0" w:color="auto"/>
              <w:left w:val="single" w:sz="4" w:space="0" w:color="auto"/>
              <w:bottom w:val="single" w:sz="4" w:space="0" w:color="auto"/>
              <w:right w:val="single" w:sz="4" w:space="0" w:color="auto"/>
            </w:tcBorders>
            <w:hideMark/>
          </w:tcPr>
          <w:p w:rsidR="00AB4778" w:rsidRPr="005C48E5" w:rsidRDefault="00AB4778" w:rsidP="00376C97">
            <w:pPr>
              <w:pStyle w:val="Heading3"/>
              <w:rPr>
                <w:rFonts w:cstheme="minorHAnsi"/>
                <w:b/>
              </w:rPr>
            </w:pPr>
            <w:r w:rsidRPr="005C48E5">
              <w:rPr>
                <w:rFonts w:cstheme="minorHAnsi"/>
                <w:b/>
              </w:rPr>
              <w:t>Senior Engineer</w:t>
            </w:r>
          </w:p>
        </w:tc>
        <w:tc>
          <w:tcPr>
            <w:tcW w:w="3734" w:type="dxa"/>
            <w:tcBorders>
              <w:top w:val="single" w:sz="4" w:space="0" w:color="auto"/>
              <w:left w:val="single" w:sz="4" w:space="0" w:color="auto"/>
              <w:bottom w:val="single" w:sz="4" w:space="0" w:color="auto"/>
              <w:right w:val="single" w:sz="4" w:space="0" w:color="auto"/>
            </w:tcBorders>
            <w:hideMark/>
          </w:tcPr>
          <w:p w:rsidR="00AB4778" w:rsidRPr="005C48E5" w:rsidRDefault="00AB4778" w:rsidP="00376C97">
            <w:pPr>
              <w:pStyle w:val="Heading3"/>
              <w:rPr>
                <w:rFonts w:cstheme="minorHAnsi"/>
              </w:rPr>
            </w:pPr>
            <w:r w:rsidRPr="005C48E5">
              <w:rPr>
                <w:rFonts w:cstheme="minorHAnsi"/>
              </w:rPr>
              <w:t>W. Purcell, L. Magee</w:t>
            </w:r>
            <w:r w:rsidR="00A23905" w:rsidRPr="005C48E5">
              <w:rPr>
                <w:rFonts w:cstheme="minorHAnsi"/>
              </w:rPr>
              <w:t>, C. Galvin</w:t>
            </w:r>
          </w:p>
        </w:tc>
      </w:tr>
      <w:tr w:rsidR="00AB4778" w:rsidRPr="005C48E5" w:rsidTr="00376C97">
        <w:tc>
          <w:tcPr>
            <w:tcW w:w="3262" w:type="dxa"/>
            <w:tcBorders>
              <w:top w:val="single" w:sz="4" w:space="0" w:color="auto"/>
              <w:left w:val="single" w:sz="4" w:space="0" w:color="auto"/>
              <w:bottom w:val="single" w:sz="4" w:space="0" w:color="auto"/>
              <w:right w:val="single" w:sz="4" w:space="0" w:color="auto"/>
            </w:tcBorders>
            <w:hideMark/>
          </w:tcPr>
          <w:p w:rsidR="00AB4778" w:rsidRPr="005C48E5" w:rsidRDefault="00AB4778" w:rsidP="00376C97">
            <w:pPr>
              <w:pStyle w:val="Heading3"/>
              <w:rPr>
                <w:rFonts w:cstheme="minorHAnsi"/>
                <w:b/>
              </w:rPr>
            </w:pPr>
            <w:r w:rsidRPr="005C48E5">
              <w:rPr>
                <w:rFonts w:cstheme="minorHAnsi"/>
                <w:b/>
              </w:rPr>
              <w:t>Administrative Officer</w:t>
            </w:r>
          </w:p>
        </w:tc>
        <w:tc>
          <w:tcPr>
            <w:tcW w:w="3734" w:type="dxa"/>
            <w:tcBorders>
              <w:top w:val="single" w:sz="4" w:space="0" w:color="auto"/>
              <w:left w:val="single" w:sz="4" w:space="0" w:color="auto"/>
              <w:bottom w:val="single" w:sz="4" w:space="0" w:color="auto"/>
              <w:right w:val="single" w:sz="4" w:space="0" w:color="auto"/>
            </w:tcBorders>
            <w:hideMark/>
          </w:tcPr>
          <w:p w:rsidR="00AB4778" w:rsidRPr="005C48E5" w:rsidRDefault="00AB4778" w:rsidP="00376C97">
            <w:pPr>
              <w:pStyle w:val="Heading3"/>
              <w:rPr>
                <w:rFonts w:cstheme="minorHAnsi"/>
              </w:rPr>
            </w:pPr>
            <w:r w:rsidRPr="005C48E5">
              <w:rPr>
                <w:rFonts w:cstheme="minorHAnsi"/>
              </w:rPr>
              <w:t>N. Lawler</w:t>
            </w:r>
          </w:p>
        </w:tc>
      </w:tr>
      <w:tr w:rsidR="00A23905" w:rsidRPr="005C48E5" w:rsidTr="00376C97">
        <w:tc>
          <w:tcPr>
            <w:tcW w:w="3262" w:type="dxa"/>
            <w:tcBorders>
              <w:top w:val="single" w:sz="4" w:space="0" w:color="auto"/>
              <w:left w:val="single" w:sz="4" w:space="0" w:color="auto"/>
              <w:bottom w:val="single" w:sz="4" w:space="0" w:color="auto"/>
              <w:right w:val="single" w:sz="4" w:space="0" w:color="auto"/>
            </w:tcBorders>
          </w:tcPr>
          <w:p w:rsidR="00A23905" w:rsidRPr="005C48E5" w:rsidRDefault="00A23905" w:rsidP="00376C97">
            <w:pPr>
              <w:pStyle w:val="Heading3"/>
              <w:rPr>
                <w:rFonts w:cstheme="minorHAnsi"/>
                <w:b/>
              </w:rPr>
            </w:pPr>
            <w:r w:rsidRPr="005C48E5">
              <w:rPr>
                <w:rFonts w:cstheme="minorHAnsi"/>
                <w:b/>
              </w:rPr>
              <w:t>Assistant Engineer</w:t>
            </w:r>
          </w:p>
        </w:tc>
        <w:tc>
          <w:tcPr>
            <w:tcW w:w="3734" w:type="dxa"/>
            <w:tcBorders>
              <w:top w:val="single" w:sz="4" w:space="0" w:color="auto"/>
              <w:left w:val="single" w:sz="4" w:space="0" w:color="auto"/>
              <w:bottom w:val="single" w:sz="4" w:space="0" w:color="auto"/>
              <w:right w:val="single" w:sz="4" w:space="0" w:color="auto"/>
            </w:tcBorders>
          </w:tcPr>
          <w:p w:rsidR="00A23905" w:rsidRPr="005C48E5" w:rsidRDefault="00A23905" w:rsidP="00376C97">
            <w:pPr>
              <w:pStyle w:val="Heading3"/>
              <w:rPr>
                <w:rFonts w:cstheme="minorHAnsi"/>
              </w:rPr>
            </w:pPr>
            <w:r w:rsidRPr="005C48E5">
              <w:rPr>
                <w:rFonts w:cstheme="minorHAnsi"/>
              </w:rPr>
              <w:t>D. Ryan</w:t>
            </w:r>
          </w:p>
        </w:tc>
      </w:tr>
      <w:tr w:rsidR="00376C97" w:rsidRPr="005C48E5" w:rsidTr="00376C97">
        <w:tc>
          <w:tcPr>
            <w:tcW w:w="3262" w:type="dxa"/>
            <w:tcBorders>
              <w:top w:val="single" w:sz="4" w:space="0" w:color="auto"/>
              <w:left w:val="single" w:sz="4" w:space="0" w:color="auto"/>
              <w:bottom w:val="single" w:sz="4" w:space="0" w:color="auto"/>
              <w:right w:val="single" w:sz="4" w:space="0" w:color="auto"/>
            </w:tcBorders>
          </w:tcPr>
          <w:p w:rsidR="00376C97" w:rsidRPr="005C48E5" w:rsidRDefault="00376C97" w:rsidP="00376C97">
            <w:pPr>
              <w:pStyle w:val="Heading3"/>
              <w:rPr>
                <w:rFonts w:cstheme="minorHAnsi"/>
                <w:b/>
              </w:rPr>
            </w:pPr>
            <w:r w:rsidRPr="005C48E5">
              <w:rPr>
                <w:rFonts w:cstheme="minorHAnsi"/>
                <w:b/>
              </w:rPr>
              <w:t>Senior Staff Officer</w:t>
            </w:r>
          </w:p>
        </w:tc>
        <w:tc>
          <w:tcPr>
            <w:tcW w:w="3734" w:type="dxa"/>
            <w:tcBorders>
              <w:top w:val="single" w:sz="4" w:space="0" w:color="auto"/>
              <w:left w:val="single" w:sz="4" w:space="0" w:color="auto"/>
              <w:bottom w:val="single" w:sz="4" w:space="0" w:color="auto"/>
              <w:right w:val="single" w:sz="4" w:space="0" w:color="auto"/>
            </w:tcBorders>
          </w:tcPr>
          <w:p w:rsidR="00376C97" w:rsidRPr="005C48E5" w:rsidRDefault="00376C97" w:rsidP="00376C97">
            <w:pPr>
              <w:pStyle w:val="Heading3"/>
              <w:rPr>
                <w:rFonts w:cstheme="minorHAnsi"/>
              </w:rPr>
            </w:pPr>
            <w:r w:rsidRPr="005C48E5">
              <w:rPr>
                <w:rFonts w:cstheme="minorHAnsi"/>
              </w:rPr>
              <w:t>J. Sweeney</w:t>
            </w:r>
          </w:p>
        </w:tc>
      </w:tr>
      <w:tr w:rsidR="00AB4778" w:rsidRPr="005C48E5" w:rsidTr="00376C97">
        <w:tc>
          <w:tcPr>
            <w:tcW w:w="3262" w:type="dxa"/>
            <w:tcBorders>
              <w:top w:val="single" w:sz="4" w:space="0" w:color="auto"/>
              <w:left w:val="single" w:sz="4" w:space="0" w:color="auto"/>
              <w:bottom w:val="single" w:sz="4" w:space="0" w:color="auto"/>
              <w:right w:val="single" w:sz="4" w:space="0" w:color="auto"/>
            </w:tcBorders>
          </w:tcPr>
          <w:p w:rsidR="00AB4778" w:rsidRPr="005C48E5" w:rsidRDefault="00AB4778" w:rsidP="00376C97">
            <w:pPr>
              <w:pStyle w:val="Heading3"/>
              <w:rPr>
                <w:rFonts w:cstheme="minorHAnsi"/>
                <w:b/>
              </w:rPr>
            </w:pPr>
            <w:r w:rsidRPr="005C48E5">
              <w:rPr>
                <w:rFonts w:cstheme="minorHAnsi"/>
                <w:b/>
              </w:rPr>
              <w:t>Staff Officer</w:t>
            </w:r>
          </w:p>
        </w:tc>
        <w:tc>
          <w:tcPr>
            <w:tcW w:w="3734" w:type="dxa"/>
            <w:tcBorders>
              <w:top w:val="single" w:sz="4" w:space="0" w:color="auto"/>
              <w:left w:val="single" w:sz="4" w:space="0" w:color="auto"/>
              <w:bottom w:val="single" w:sz="4" w:space="0" w:color="auto"/>
              <w:right w:val="single" w:sz="4" w:space="0" w:color="auto"/>
            </w:tcBorders>
          </w:tcPr>
          <w:p w:rsidR="00AB4778" w:rsidRPr="005C48E5" w:rsidRDefault="00376C97" w:rsidP="00376C97">
            <w:pPr>
              <w:pStyle w:val="Heading3"/>
              <w:rPr>
                <w:rFonts w:cstheme="minorHAnsi"/>
              </w:rPr>
            </w:pPr>
            <w:r w:rsidRPr="005C48E5">
              <w:rPr>
                <w:rFonts w:cstheme="minorHAnsi"/>
              </w:rPr>
              <w:t>L. O’Hare Heeney</w:t>
            </w:r>
          </w:p>
        </w:tc>
      </w:tr>
      <w:tr w:rsidR="00AB4778" w:rsidRPr="005C48E5" w:rsidTr="00376C97">
        <w:tc>
          <w:tcPr>
            <w:tcW w:w="3262" w:type="dxa"/>
            <w:tcBorders>
              <w:top w:val="single" w:sz="4" w:space="0" w:color="auto"/>
              <w:left w:val="single" w:sz="4" w:space="0" w:color="auto"/>
              <w:bottom w:val="single" w:sz="4" w:space="0" w:color="auto"/>
              <w:right w:val="single" w:sz="4" w:space="0" w:color="auto"/>
            </w:tcBorders>
          </w:tcPr>
          <w:p w:rsidR="00AB4778" w:rsidRPr="005C48E5" w:rsidRDefault="00AB4778" w:rsidP="00376C97">
            <w:pPr>
              <w:pStyle w:val="Heading3"/>
              <w:rPr>
                <w:rFonts w:cstheme="minorHAnsi"/>
                <w:b/>
              </w:rPr>
            </w:pPr>
            <w:r w:rsidRPr="005C48E5">
              <w:rPr>
                <w:rFonts w:cstheme="minorHAnsi"/>
                <w:b/>
              </w:rPr>
              <w:t>Clerical Officer</w:t>
            </w:r>
          </w:p>
        </w:tc>
        <w:tc>
          <w:tcPr>
            <w:tcW w:w="3734" w:type="dxa"/>
            <w:tcBorders>
              <w:top w:val="single" w:sz="4" w:space="0" w:color="auto"/>
              <w:left w:val="single" w:sz="4" w:space="0" w:color="auto"/>
              <w:bottom w:val="single" w:sz="4" w:space="0" w:color="auto"/>
              <w:right w:val="single" w:sz="4" w:space="0" w:color="auto"/>
            </w:tcBorders>
          </w:tcPr>
          <w:p w:rsidR="00AB4778" w:rsidRPr="005C48E5" w:rsidRDefault="00376C97" w:rsidP="00376C97">
            <w:pPr>
              <w:pStyle w:val="Heading3"/>
              <w:rPr>
                <w:rFonts w:cstheme="minorHAnsi"/>
              </w:rPr>
            </w:pPr>
            <w:proofErr w:type="spellStart"/>
            <w:r w:rsidRPr="005C48E5">
              <w:rPr>
                <w:rFonts w:cstheme="minorHAnsi"/>
              </w:rPr>
              <w:t>A.Hunt</w:t>
            </w:r>
            <w:proofErr w:type="spellEnd"/>
          </w:p>
        </w:tc>
      </w:tr>
    </w:tbl>
    <w:p w:rsidR="00A54694" w:rsidRPr="005C48E5" w:rsidRDefault="00A54694">
      <w:pPr>
        <w:rPr>
          <w:rFonts w:cstheme="minorHAnsi"/>
        </w:rPr>
      </w:pPr>
    </w:p>
    <w:p w:rsidR="00376C97" w:rsidRPr="005C48E5" w:rsidRDefault="00376C97">
      <w:pPr>
        <w:rPr>
          <w:rFonts w:cstheme="minorHAnsi"/>
        </w:rPr>
      </w:pPr>
    </w:p>
    <w:p w:rsidR="00376C97" w:rsidRPr="005C48E5" w:rsidRDefault="00376C97">
      <w:pPr>
        <w:rPr>
          <w:rFonts w:cstheme="minorHAnsi"/>
        </w:rPr>
      </w:pPr>
    </w:p>
    <w:p w:rsidR="00376C97" w:rsidRPr="005C48E5" w:rsidRDefault="00376C97">
      <w:pPr>
        <w:rPr>
          <w:rFonts w:cstheme="minorHAnsi"/>
        </w:rPr>
      </w:pPr>
    </w:p>
    <w:p w:rsidR="00376C97" w:rsidRPr="005C48E5" w:rsidRDefault="00376C97">
      <w:pPr>
        <w:rPr>
          <w:rFonts w:cstheme="minorHAnsi"/>
        </w:rPr>
      </w:pPr>
    </w:p>
    <w:p w:rsidR="00376C97" w:rsidRPr="005C48E5" w:rsidRDefault="00376C97">
      <w:pPr>
        <w:rPr>
          <w:rFonts w:cstheme="minorHAnsi"/>
        </w:rPr>
      </w:pPr>
    </w:p>
    <w:p w:rsidR="00376C97" w:rsidRPr="005C48E5" w:rsidRDefault="00376C97">
      <w:pPr>
        <w:rPr>
          <w:rFonts w:cstheme="minorHAnsi"/>
        </w:rPr>
      </w:pPr>
    </w:p>
    <w:p w:rsidR="00376C97" w:rsidRPr="005C48E5" w:rsidRDefault="00376C97">
      <w:pPr>
        <w:rPr>
          <w:rFonts w:cstheme="minorHAnsi"/>
        </w:rPr>
      </w:pPr>
    </w:p>
    <w:p w:rsidR="00376C97" w:rsidRPr="005C48E5" w:rsidRDefault="00376C97">
      <w:pPr>
        <w:rPr>
          <w:rFonts w:cstheme="minorHAnsi"/>
        </w:rPr>
      </w:pPr>
    </w:p>
    <w:p w:rsidR="00376C97" w:rsidRPr="005C48E5" w:rsidRDefault="00376C97">
      <w:pPr>
        <w:rPr>
          <w:rFonts w:cstheme="minorHAnsi"/>
        </w:rPr>
      </w:pPr>
    </w:p>
    <w:p w:rsidR="00376C97" w:rsidRPr="005C48E5" w:rsidRDefault="00376C97">
      <w:pPr>
        <w:rPr>
          <w:rFonts w:cstheme="minorHAnsi"/>
        </w:rPr>
      </w:pPr>
    </w:p>
    <w:p w:rsidR="00376C97" w:rsidRPr="005C48E5" w:rsidRDefault="00376C97">
      <w:pPr>
        <w:rPr>
          <w:rFonts w:cstheme="minorHAnsi"/>
        </w:rPr>
      </w:pPr>
    </w:p>
    <w:p w:rsidR="00376C97" w:rsidRPr="005C48E5" w:rsidRDefault="00376C97">
      <w:pPr>
        <w:rPr>
          <w:rFonts w:cstheme="minorHAnsi"/>
        </w:rPr>
      </w:pPr>
    </w:p>
    <w:p w:rsidR="00A23905" w:rsidRPr="005C48E5" w:rsidRDefault="00A23905" w:rsidP="00A23905">
      <w:pPr>
        <w:pStyle w:val="Heading3"/>
        <w:rPr>
          <w:rFonts w:cstheme="minorHAnsi"/>
        </w:rPr>
      </w:pPr>
      <w:r w:rsidRPr="005C48E5">
        <w:rPr>
          <w:rFonts w:cstheme="minorHAnsi"/>
        </w:rPr>
        <w:lastRenderedPageBreak/>
        <w:t xml:space="preserve">Councillor </w:t>
      </w:r>
      <w:r w:rsidR="00073457" w:rsidRPr="005C48E5">
        <w:rPr>
          <w:rFonts w:cstheme="minorHAnsi"/>
        </w:rPr>
        <w:t>B. Ferron</w:t>
      </w:r>
      <w:r w:rsidRPr="005C48E5">
        <w:rPr>
          <w:rFonts w:cstheme="minorHAnsi"/>
        </w:rPr>
        <w:t xml:space="preserve"> presided</w:t>
      </w:r>
    </w:p>
    <w:p w:rsidR="00A23905" w:rsidRPr="005C48E5" w:rsidRDefault="00A23905">
      <w:pPr>
        <w:pStyle w:val="Heading3"/>
        <w:rPr>
          <w:rFonts w:cstheme="minorHAnsi"/>
          <w:b/>
          <w:u w:val="single"/>
        </w:rPr>
      </w:pPr>
      <w:r w:rsidRPr="005C48E5">
        <w:rPr>
          <w:rFonts w:cstheme="minorHAnsi"/>
        </w:rPr>
        <w:t>Apologies were received from Councillor L. Dunne</w:t>
      </w:r>
      <w:r w:rsidR="00073457" w:rsidRPr="005C48E5">
        <w:rPr>
          <w:rFonts w:cstheme="minorHAnsi"/>
        </w:rPr>
        <w:t xml:space="preserve"> &amp; Councillor C. McCann</w:t>
      </w:r>
    </w:p>
    <w:p w:rsidR="00A23905" w:rsidRPr="005C48E5" w:rsidRDefault="00A23905">
      <w:pPr>
        <w:pStyle w:val="Heading3"/>
        <w:rPr>
          <w:rFonts w:cstheme="minorHAnsi"/>
          <w:b/>
          <w:u w:val="single"/>
        </w:rPr>
      </w:pPr>
    </w:p>
    <w:p w:rsidR="00073457" w:rsidRPr="005C48E5" w:rsidRDefault="00376C97" w:rsidP="00073457">
      <w:pPr>
        <w:pStyle w:val="Heading3"/>
        <w:rPr>
          <w:rFonts w:cstheme="minorHAnsi"/>
        </w:rPr>
      </w:pPr>
      <w:r w:rsidRPr="005C48E5">
        <w:rPr>
          <w:rFonts w:cstheme="minorHAnsi"/>
          <w:b/>
          <w:u w:val="single"/>
        </w:rPr>
        <w:t xml:space="preserve">H1/1017 </w:t>
      </w:r>
      <w:r w:rsidR="00073457" w:rsidRPr="005C48E5">
        <w:rPr>
          <w:rFonts w:cstheme="minorHAnsi"/>
          <w:b/>
        </w:rPr>
        <w:tab/>
      </w:r>
      <w:r w:rsidR="00073457" w:rsidRPr="005C48E5">
        <w:rPr>
          <w:rFonts w:cstheme="minorHAnsi"/>
          <w:b/>
          <w:u w:val="single"/>
        </w:rPr>
        <w:t>CONFIRMATION AND RE-AFFIRMATION OF MINUTES</w:t>
      </w:r>
    </w:p>
    <w:p w:rsidR="00073457" w:rsidRPr="005C48E5" w:rsidRDefault="00073457" w:rsidP="00073457">
      <w:pPr>
        <w:tabs>
          <w:tab w:val="left" w:pos="2880"/>
        </w:tabs>
        <w:ind w:left="1440"/>
        <w:jc w:val="both"/>
        <w:rPr>
          <w:rFonts w:cstheme="minorHAnsi"/>
        </w:rPr>
      </w:pPr>
      <w:r w:rsidRPr="005C48E5">
        <w:rPr>
          <w:rFonts w:cstheme="minorHAnsi"/>
        </w:rPr>
        <w:t>Minutes of Tallaght Area Committee Meeting held on 19</w:t>
      </w:r>
      <w:r w:rsidRPr="005C48E5">
        <w:rPr>
          <w:rFonts w:cstheme="minorHAnsi"/>
          <w:vertAlign w:val="superscript"/>
        </w:rPr>
        <w:t>th</w:t>
      </w:r>
      <w:r w:rsidRPr="005C48E5">
        <w:rPr>
          <w:rFonts w:cstheme="minorHAnsi"/>
        </w:rPr>
        <w:t xml:space="preserve"> September 2017 which had been circulated, were submitted and </w:t>
      </w:r>
      <w:r w:rsidRPr="005C48E5">
        <w:rPr>
          <w:rFonts w:cstheme="minorHAnsi"/>
          <w:b/>
        </w:rPr>
        <w:t>APPROVED</w:t>
      </w:r>
      <w:r w:rsidRPr="005C48E5">
        <w:rPr>
          <w:rFonts w:cstheme="minorHAnsi"/>
        </w:rPr>
        <w:t xml:space="preserve"> as a true record and signed.</w:t>
      </w:r>
    </w:p>
    <w:p w:rsidR="00073457" w:rsidRPr="005C48E5" w:rsidRDefault="00073457" w:rsidP="00073457">
      <w:pPr>
        <w:tabs>
          <w:tab w:val="left" w:pos="2880"/>
        </w:tabs>
        <w:ind w:left="1440" w:hanging="1440"/>
        <w:jc w:val="both"/>
        <w:rPr>
          <w:rFonts w:cstheme="minorHAnsi"/>
        </w:rPr>
      </w:pPr>
      <w:r w:rsidRPr="005C48E5">
        <w:rPr>
          <w:rFonts w:cstheme="minorHAnsi"/>
        </w:rPr>
        <w:tab/>
        <w:t xml:space="preserve">It was proposed by Councillor C. King, seconded by Councillor C. O’Connor and </w:t>
      </w:r>
      <w:r w:rsidRPr="005C48E5">
        <w:rPr>
          <w:rFonts w:cstheme="minorHAnsi"/>
          <w:b/>
        </w:rPr>
        <w:t>RESOLVED:</w:t>
      </w:r>
    </w:p>
    <w:p w:rsidR="00073457" w:rsidRPr="005C48E5" w:rsidRDefault="00073457" w:rsidP="00073457">
      <w:pPr>
        <w:tabs>
          <w:tab w:val="left" w:pos="2880"/>
        </w:tabs>
        <w:ind w:left="1440" w:hanging="1440"/>
        <w:jc w:val="both"/>
        <w:rPr>
          <w:rFonts w:cstheme="minorHAnsi"/>
        </w:rPr>
      </w:pPr>
      <w:r w:rsidRPr="005C48E5">
        <w:rPr>
          <w:rFonts w:cstheme="minorHAnsi"/>
        </w:rPr>
        <w:tab/>
        <w:t>"That the recommendations contained in the Minutes of the Tallaght Area Committee Meeting held on 19</w:t>
      </w:r>
      <w:r w:rsidRPr="005C48E5">
        <w:rPr>
          <w:rFonts w:cstheme="minorHAnsi"/>
          <w:vertAlign w:val="superscript"/>
        </w:rPr>
        <w:t>th</w:t>
      </w:r>
      <w:r w:rsidRPr="005C48E5">
        <w:rPr>
          <w:rFonts w:cstheme="minorHAnsi"/>
        </w:rPr>
        <w:t xml:space="preserve"> September 2017 be </w:t>
      </w:r>
      <w:r w:rsidRPr="005C48E5">
        <w:rPr>
          <w:rFonts w:cstheme="minorHAnsi"/>
          <w:b/>
        </w:rPr>
        <w:t>ADOPTED</w:t>
      </w:r>
      <w:r w:rsidRPr="005C48E5">
        <w:rPr>
          <w:rFonts w:cstheme="minorHAnsi"/>
        </w:rPr>
        <w:t xml:space="preserve"> and </w:t>
      </w:r>
      <w:r w:rsidRPr="005C48E5">
        <w:rPr>
          <w:rFonts w:cstheme="minorHAnsi"/>
          <w:b/>
        </w:rPr>
        <w:t>APPROVED</w:t>
      </w:r>
      <w:r w:rsidRPr="005C48E5">
        <w:rPr>
          <w:rFonts w:cstheme="minorHAnsi"/>
        </w:rPr>
        <w:t>."</w:t>
      </w:r>
    </w:p>
    <w:p w:rsidR="00602C8A" w:rsidRPr="005C48E5" w:rsidRDefault="00B652F9" w:rsidP="00602C8A">
      <w:pPr>
        <w:rPr>
          <w:rFonts w:cstheme="minorHAnsi"/>
        </w:rPr>
      </w:pPr>
      <w:hyperlink r:id="rId5" w:history="1">
        <w:r w:rsidR="00602C8A" w:rsidRPr="005C48E5">
          <w:rPr>
            <w:rStyle w:val="Hyperlink"/>
            <w:rFonts w:cstheme="minorHAnsi"/>
          </w:rPr>
          <w:t>H-I (1)</w:t>
        </w:r>
      </w:hyperlink>
    </w:p>
    <w:p w:rsidR="00A54694" w:rsidRPr="005C48E5" w:rsidRDefault="00376C97" w:rsidP="00F40B86">
      <w:pPr>
        <w:pStyle w:val="Heading2"/>
        <w:jc w:val="center"/>
        <w:rPr>
          <w:rFonts w:cstheme="minorHAnsi"/>
          <w:b/>
          <w:u w:val="single"/>
        </w:rPr>
      </w:pPr>
      <w:r w:rsidRPr="005C48E5">
        <w:rPr>
          <w:rFonts w:cstheme="minorHAnsi"/>
          <w:b/>
          <w:u w:val="single"/>
        </w:rPr>
        <w:t>Community</w:t>
      </w:r>
    </w:p>
    <w:p w:rsidR="00F40B86" w:rsidRPr="005C48E5" w:rsidRDefault="00F40B86" w:rsidP="00F40B86">
      <w:pPr>
        <w:pStyle w:val="Heading2"/>
        <w:rPr>
          <w:rFonts w:cstheme="minorHAnsi"/>
          <w:b/>
          <w:lang w:val="en-GB"/>
        </w:rPr>
      </w:pPr>
      <w:r w:rsidRPr="005C48E5">
        <w:rPr>
          <w:rFonts w:cstheme="minorHAnsi"/>
          <w:lang w:val="en-GB"/>
        </w:rPr>
        <w:t xml:space="preserve">It was proposed by Councillor C. King, seconded by Councillor C. O’Connor and </w:t>
      </w:r>
      <w:r w:rsidRPr="005C48E5">
        <w:rPr>
          <w:rFonts w:cstheme="minorHAnsi"/>
          <w:b/>
          <w:lang w:val="en-GB"/>
        </w:rPr>
        <w:t>RESOLVED:</w:t>
      </w:r>
    </w:p>
    <w:p w:rsidR="00F40B86" w:rsidRPr="005C48E5" w:rsidRDefault="00F40B86" w:rsidP="00F40B86">
      <w:pPr>
        <w:pStyle w:val="Heading2"/>
        <w:rPr>
          <w:rFonts w:cstheme="minorHAnsi"/>
          <w:b/>
          <w:lang w:val="en-GB"/>
        </w:rPr>
      </w:pPr>
      <w:r w:rsidRPr="005C48E5">
        <w:rPr>
          <w:rFonts w:cstheme="minorHAnsi"/>
          <w:lang w:val="en-GB"/>
        </w:rPr>
        <w:t xml:space="preserve">"That pursuant to Standing Order No. 13, Question No. 1 be </w:t>
      </w:r>
      <w:r w:rsidRPr="005C48E5">
        <w:rPr>
          <w:rFonts w:cstheme="minorHAnsi"/>
          <w:b/>
          <w:lang w:val="en-GB"/>
        </w:rPr>
        <w:t>ADOPTED</w:t>
      </w:r>
      <w:r w:rsidRPr="005C48E5">
        <w:rPr>
          <w:rFonts w:cstheme="minorHAnsi"/>
          <w:lang w:val="en-GB"/>
        </w:rPr>
        <w:t xml:space="preserve"> and </w:t>
      </w:r>
      <w:r w:rsidRPr="005C48E5">
        <w:rPr>
          <w:rFonts w:cstheme="minorHAnsi"/>
          <w:b/>
          <w:lang w:val="en-GB"/>
        </w:rPr>
        <w:t>APPROVED.</w:t>
      </w:r>
      <w:r w:rsidRPr="005C48E5">
        <w:rPr>
          <w:rFonts w:cstheme="minorHAnsi"/>
          <w:lang w:val="en-GB"/>
        </w:rPr>
        <w:t>”</w:t>
      </w:r>
    </w:p>
    <w:p w:rsidR="00F40B86" w:rsidRPr="005C48E5" w:rsidRDefault="00F40B86" w:rsidP="00F40B86">
      <w:pPr>
        <w:pStyle w:val="Heading2"/>
        <w:jc w:val="center"/>
        <w:rPr>
          <w:rFonts w:cstheme="minorHAnsi"/>
          <w:b/>
          <w:u w:val="single"/>
        </w:rPr>
      </w:pPr>
    </w:p>
    <w:p w:rsidR="00A54694" w:rsidRPr="005C48E5" w:rsidRDefault="00376C97">
      <w:pPr>
        <w:pStyle w:val="Heading3"/>
        <w:rPr>
          <w:rFonts w:cstheme="minorHAnsi"/>
        </w:rPr>
      </w:pPr>
      <w:r w:rsidRPr="005C48E5">
        <w:rPr>
          <w:rFonts w:cstheme="minorHAnsi"/>
          <w:b/>
          <w:u w:val="single"/>
        </w:rPr>
        <w:t>Q1/1017 Item ID</w:t>
      </w:r>
      <w:proofErr w:type="gramStart"/>
      <w:r w:rsidRPr="005C48E5">
        <w:rPr>
          <w:rFonts w:cstheme="minorHAnsi"/>
          <w:b/>
          <w:u w:val="single"/>
        </w:rPr>
        <w:t>:55254</w:t>
      </w:r>
      <w:proofErr w:type="gramEnd"/>
    </w:p>
    <w:p w:rsidR="00A54694" w:rsidRPr="005C48E5" w:rsidRDefault="00376C97">
      <w:pPr>
        <w:rPr>
          <w:rFonts w:cstheme="minorHAnsi"/>
        </w:rPr>
      </w:pPr>
      <w:r w:rsidRPr="005C48E5">
        <w:rPr>
          <w:rFonts w:cstheme="minorHAnsi"/>
        </w:rPr>
        <w:t>Proposed by Councillor C. O'Connor</w:t>
      </w:r>
    </w:p>
    <w:p w:rsidR="00A54694" w:rsidRPr="005C48E5" w:rsidRDefault="00376C97">
      <w:pPr>
        <w:rPr>
          <w:rFonts w:cstheme="minorHAnsi"/>
        </w:rPr>
      </w:pPr>
      <w:r w:rsidRPr="005C48E5">
        <w:rPr>
          <w:rFonts w:cstheme="minorHAnsi"/>
        </w:rPr>
        <w:t>"To ask the Chief Executive to present a report to the Tallaght Area Committee on his efforts to deal effectively with the situation which developed at Brookfield Youth &amp; Community Centre; will he appreciate the importance of the Centre to the local community and will he make a statement?"</w:t>
      </w:r>
    </w:p>
    <w:p w:rsidR="00A54694" w:rsidRPr="005C48E5" w:rsidRDefault="00376C97">
      <w:pPr>
        <w:rPr>
          <w:rFonts w:cstheme="minorHAnsi"/>
        </w:rPr>
      </w:pPr>
      <w:r w:rsidRPr="005C48E5">
        <w:rPr>
          <w:rFonts w:cstheme="minorHAnsi"/>
          <w:b/>
        </w:rPr>
        <w:t>REPLY:</w:t>
      </w:r>
    </w:p>
    <w:p w:rsidR="00A54694" w:rsidRPr="005C48E5" w:rsidRDefault="00376C97">
      <w:pPr>
        <w:rPr>
          <w:rFonts w:cstheme="minorHAnsi"/>
        </w:rPr>
      </w:pPr>
      <w:r w:rsidRPr="005C48E5">
        <w:rPr>
          <w:rFonts w:cstheme="minorHAnsi"/>
        </w:rPr>
        <w:t xml:space="preserve">The Brookfield Youth and Community Centre Company Limited advised the Council of its </w:t>
      </w:r>
      <w:r w:rsidR="00F40B86" w:rsidRPr="005C48E5">
        <w:rPr>
          <w:rFonts w:cstheme="minorHAnsi"/>
        </w:rPr>
        <w:t>intention</w:t>
      </w:r>
      <w:r w:rsidRPr="005C48E5">
        <w:rPr>
          <w:rFonts w:cstheme="minorHAnsi"/>
        </w:rPr>
        <w:t xml:space="preserve"> to cease trading as of 4.30pm on Friday the 29</w:t>
      </w:r>
      <w:r w:rsidRPr="005C48E5">
        <w:rPr>
          <w:rFonts w:cstheme="minorHAnsi"/>
          <w:vertAlign w:val="superscript"/>
        </w:rPr>
        <w:t>th</w:t>
      </w:r>
      <w:r w:rsidRPr="005C48E5">
        <w:rPr>
          <w:rFonts w:cstheme="minorHAnsi"/>
        </w:rPr>
        <w:t xml:space="preserve"> of September 2017. As owner of the facility the Council, while has no involvement or responsibility in respect of the business affairs of the company, was anxious to secure first and foremost the physical structure of the building and ensure that the security of it and the status of it is maintained.</w:t>
      </w:r>
    </w:p>
    <w:p w:rsidR="00A54694" w:rsidRPr="005C48E5" w:rsidRDefault="00376C97">
      <w:pPr>
        <w:rPr>
          <w:rFonts w:cstheme="minorHAnsi"/>
        </w:rPr>
      </w:pPr>
      <w:r w:rsidRPr="005C48E5">
        <w:rPr>
          <w:rFonts w:cstheme="minorHAnsi"/>
        </w:rPr>
        <w:t>The staff in the centre following a meeting with the Directors of the Company on the 29th</w:t>
      </w:r>
      <w:r w:rsidR="00F40B86" w:rsidRPr="005C48E5">
        <w:rPr>
          <w:rFonts w:cstheme="minorHAnsi"/>
        </w:rPr>
        <w:t xml:space="preserve"> of September then undertook </w:t>
      </w:r>
      <w:r w:rsidRPr="005C48E5">
        <w:rPr>
          <w:rFonts w:cstheme="minorHAnsi"/>
        </w:rPr>
        <w:t>a</w:t>
      </w:r>
      <w:r w:rsidR="005C48E5">
        <w:rPr>
          <w:rFonts w:cstheme="minorHAnsi"/>
        </w:rPr>
        <w:t>n</w:t>
      </w:r>
      <w:r w:rsidRPr="005C48E5">
        <w:rPr>
          <w:rFonts w:cstheme="minorHAnsi"/>
        </w:rPr>
        <w:t xml:space="preserve"> 18 day sit in protest, which concluded on Wednesday 18th of October. All Community and Youth Services which had operated from the Building had to be suspended or relocated to other locations during this time. Alternative arrangements for the groups where possible were made by the Community Team.</w:t>
      </w:r>
    </w:p>
    <w:p w:rsidR="00A54694" w:rsidRPr="005C48E5" w:rsidRDefault="00376C97">
      <w:pPr>
        <w:rPr>
          <w:rFonts w:cstheme="minorHAnsi"/>
        </w:rPr>
      </w:pPr>
      <w:r w:rsidRPr="005C48E5">
        <w:rPr>
          <w:rFonts w:cstheme="minorHAnsi"/>
        </w:rPr>
        <w:t>Since the conclusion of the protest, SDCC has re</w:t>
      </w:r>
      <w:r w:rsidR="00F40B86" w:rsidRPr="005C48E5">
        <w:rPr>
          <w:rFonts w:cstheme="minorHAnsi"/>
        </w:rPr>
        <w:t xml:space="preserve"> </w:t>
      </w:r>
      <w:r w:rsidRPr="005C48E5">
        <w:rPr>
          <w:rFonts w:cstheme="minorHAnsi"/>
        </w:rPr>
        <w:t xml:space="preserve">secured the building and have been able with the assistance of the DDLETB to run minimal services from the Centre. The other local community groups which had used the building are continuing to be </w:t>
      </w:r>
      <w:r w:rsidR="00F40B86" w:rsidRPr="005C48E5">
        <w:rPr>
          <w:rFonts w:cstheme="minorHAnsi"/>
        </w:rPr>
        <w:t>accommodated</w:t>
      </w:r>
      <w:r w:rsidRPr="005C48E5">
        <w:rPr>
          <w:rFonts w:cstheme="minorHAnsi"/>
        </w:rPr>
        <w:t xml:space="preserve"> in neighbouring community facilities for the time being.</w:t>
      </w:r>
    </w:p>
    <w:p w:rsidR="00A54694" w:rsidRPr="005C48E5" w:rsidRDefault="00376C97">
      <w:pPr>
        <w:rPr>
          <w:rFonts w:cstheme="minorHAnsi"/>
        </w:rPr>
      </w:pPr>
      <w:r w:rsidRPr="005C48E5">
        <w:rPr>
          <w:rFonts w:cstheme="minorHAnsi"/>
        </w:rPr>
        <w:lastRenderedPageBreak/>
        <w:t xml:space="preserve">South Dublin County Council is committed to ensuring that a proper community resource replaces the services previously provided by the company and will proceed to take all </w:t>
      </w:r>
      <w:r w:rsidR="00F40B86" w:rsidRPr="005C48E5">
        <w:rPr>
          <w:rFonts w:cstheme="minorHAnsi"/>
        </w:rPr>
        <w:t>appropriate</w:t>
      </w:r>
      <w:r w:rsidRPr="005C48E5">
        <w:rPr>
          <w:rFonts w:cstheme="minorHAnsi"/>
        </w:rPr>
        <w:t> necessary steps to provide to do this, subject to legal advice received.</w:t>
      </w:r>
    </w:p>
    <w:p w:rsidR="00390FD3" w:rsidRPr="005C48E5" w:rsidRDefault="00390FD3">
      <w:pPr>
        <w:pStyle w:val="Heading3"/>
        <w:rPr>
          <w:rFonts w:cstheme="minorHAnsi"/>
          <w:b/>
          <w:u w:val="single"/>
        </w:rPr>
      </w:pPr>
    </w:p>
    <w:p w:rsidR="00A54694" w:rsidRPr="005C48E5" w:rsidRDefault="00376C97">
      <w:pPr>
        <w:pStyle w:val="Heading3"/>
        <w:rPr>
          <w:rFonts w:cstheme="minorHAnsi"/>
        </w:rPr>
      </w:pPr>
      <w:r w:rsidRPr="005C48E5">
        <w:rPr>
          <w:rFonts w:cstheme="minorHAnsi"/>
          <w:b/>
          <w:u w:val="single"/>
        </w:rPr>
        <w:t>H2/1017 Item ID</w:t>
      </w:r>
      <w:proofErr w:type="gramStart"/>
      <w:r w:rsidRPr="005C48E5">
        <w:rPr>
          <w:rFonts w:cstheme="minorHAnsi"/>
          <w:b/>
          <w:u w:val="single"/>
        </w:rPr>
        <w:t>:55158</w:t>
      </w:r>
      <w:proofErr w:type="gramEnd"/>
    </w:p>
    <w:p w:rsidR="00390FD3" w:rsidRPr="005C48E5" w:rsidRDefault="00390FD3">
      <w:pPr>
        <w:rPr>
          <w:rFonts w:cstheme="minorHAnsi"/>
          <w:b/>
          <w:u w:val="single"/>
        </w:rPr>
      </w:pPr>
    </w:p>
    <w:p w:rsidR="00A54694" w:rsidRPr="005C48E5" w:rsidRDefault="00376C97">
      <w:pPr>
        <w:rPr>
          <w:rFonts w:cstheme="minorHAnsi"/>
        </w:rPr>
      </w:pPr>
      <w:r w:rsidRPr="005C48E5">
        <w:rPr>
          <w:rFonts w:cstheme="minorHAnsi"/>
          <w:b/>
          <w:u w:val="single"/>
        </w:rPr>
        <w:t>New Works</w:t>
      </w:r>
      <w:r w:rsidRPr="005C48E5">
        <w:rPr>
          <w:rFonts w:cstheme="minorHAnsi"/>
        </w:rPr>
        <w:t xml:space="preserve"> </w:t>
      </w:r>
    </w:p>
    <w:p w:rsidR="00844C14" w:rsidRPr="005C48E5" w:rsidRDefault="00844C14" w:rsidP="00844C14">
      <w:pPr>
        <w:ind w:left="720" w:firstLine="720"/>
        <w:rPr>
          <w:rFonts w:cstheme="minorHAnsi"/>
        </w:rPr>
      </w:pPr>
      <w:r w:rsidRPr="005C48E5">
        <w:rPr>
          <w:rFonts w:cstheme="minorHAnsi"/>
        </w:rPr>
        <w:t xml:space="preserve">It was </w:t>
      </w:r>
      <w:r w:rsidRPr="005C48E5">
        <w:rPr>
          <w:rFonts w:cstheme="minorHAnsi"/>
          <w:b/>
        </w:rPr>
        <w:t>NOTED</w:t>
      </w:r>
      <w:r w:rsidRPr="005C48E5">
        <w:rPr>
          <w:rFonts w:cstheme="minorHAnsi"/>
        </w:rPr>
        <w:t xml:space="preserve"> there was no business under this heading.</w:t>
      </w:r>
    </w:p>
    <w:p w:rsidR="00844C14" w:rsidRPr="005C48E5" w:rsidRDefault="00844C14" w:rsidP="00844C14">
      <w:pPr>
        <w:ind w:left="720" w:firstLine="720"/>
        <w:rPr>
          <w:rFonts w:cstheme="minorHAnsi"/>
        </w:rPr>
      </w:pPr>
    </w:p>
    <w:p w:rsidR="00A54694" w:rsidRPr="005C48E5" w:rsidRDefault="00376C97">
      <w:pPr>
        <w:pStyle w:val="Heading3"/>
        <w:rPr>
          <w:rFonts w:cstheme="minorHAnsi"/>
        </w:rPr>
      </w:pPr>
      <w:r w:rsidRPr="005C48E5">
        <w:rPr>
          <w:rFonts w:cstheme="minorHAnsi"/>
          <w:b/>
          <w:u w:val="single"/>
        </w:rPr>
        <w:t>C1/1017 Item ID</w:t>
      </w:r>
      <w:proofErr w:type="gramStart"/>
      <w:r w:rsidRPr="005C48E5">
        <w:rPr>
          <w:rFonts w:cstheme="minorHAnsi"/>
          <w:b/>
          <w:u w:val="single"/>
        </w:rPr>
        <w:t>:55170</w:t>
      </w:r>
      <w:proofErr w:type="gramEnd"/>
    </w:p>
    <w:p w:rsidR="00844C14" w:rsidRPr="005C48E5" w:rsidRDefault="00844C14">
      <w:pPr>
        <w:rPr>
          <w:rFonts w:cstheme="minorHAnsi"/>
        </w:rPr>
      </w:pPr>
    </w:p>
    <w:p w:rsidR="00A54694" w:rsidRPr="005C48E5" w:rsidRDefault="00376C97">
      <w:pPr>
        <w:rPr>
          <w:rFonts w:cstheme="minorHAnsi"/>
        </w:rPr>
      </w:pPr>
      <w:r w:rsidRPr="005C48E5">
        <w:rPr>
          <w:rFonts w:cstheme="minorHAnsi"/>
          <w:b/>
          <w:u w:val="single"/>
        </w:rPr>
        <w:t>Correspondence</w:t>
      </w:r>
      <w:r w:rsidRPr="005C48E5">
        <w:rPr>
          <w:rFonts w:cstheme="minorHAnsi"/>
        </w:rPr>
        <w:t xml:space="preserve"> </w:t>
      </w:r>
    </w:p>
    <w:p w:rsidR="00844C14" w:rsidRPr="005C48E5" w:rsidRDefault="00844C14">
      <w:pPr>
        <w:rPr>
          <w:rFonts w:cstheme="minorHAnsi"/>
        </w:rPr>
      </w:pPr>
      <w:r w:rsidRPr="005C48E5">
        <w:rPr>
          <w:rFonts w:cstheme="minorHAnsi"/>
        </w:rPr>
        <w:tab/>
      </w:r>
      <w:r w:rsidRPr="005C48E5">
        <w:rPr>
          <w:rFonts w:cstheme="minorHAnsi"/>
        </w:rPr>
        <w:tab/>
        <w:t xml:space="preserve">It was </w:t>
      </w:r>
      <w:r w:rsidRPr="005C48E5">
        <w:rPr>
          <w:rFonts w:cstheme="minorHAnsi"/>
          <w:b/>
        </w:rPr>
        <w:t>NOTED</w:t>
      </w:r>
      <w:r w:rsidRPr="005C48E5">
        <w:rPr>
          <w:rFonts w:cstheme="minorHAnsi"/>
        </w:rPr>
        <w:t xml:space="preserve"> there was no business under this heading.</w:t>
      </w:r>
    </w:p>
    <w:p w:rsidR="00844C14" w:rsidRPr="005C48E5" w:rsidRDefault="00844C14" w:rsidP="00844C14">
      <w:pPr>
        <w:pStyle w:val="Heading2"/>
        <w:jc w:val="center"/>
        <w:rPr>
          <w:rFonts w:cstheme="minorHAnsi"/>
        </w:rPr>
      </w:pPr>
    </w:p>
    <w:p w:rsidR="00A54694" w:rsidRPr="005C48E5" w:rsidRDefault="00376C97" w:rsidP="00844C14">
      <w:pPr>
        <w:pStyle w:val="Heading2"/>
        <w:jc w:val="center"/>
        <w:rPr>
          <w:rFonts w:cstheme="minorHAnsi"/>
          <w:b/>
          <w:u w:val="single"/>
        </w:rPr>
      </w:pPr>
      <w:r w:rsidRPr="005C48E5">
        <w:rPr>
          <w:rFonts w:cstheme="minorHAnsi"/>
          <w:b/>
          <w:u w:val="single"/>
        </w:rPr>
        <w:t>Housing</w:t>
      </w:r>
    </w:p>
    <w:p w:rsidR="00844C14" w:rsidRPr="005C48E5" w:rsidRDefault="00C45521" w:rsidP="00C45521">
      <w:pPr>
        <w:pStyle w:val="Heading2"/>
        <w:rPr>
          <w:rFonts w:cstheme="minorHAnsi"/>
          <w:b/>
          <w:u w:val="single"/>
        </w:rPr>
      </w:pPr>
      <w:r>
        <w:rPr>
          <w:rFonts w:cstheme="minorHAnsi"/>
          <w:b/>
          <w:u w:val="single"/>
        </w:rPr>
        <w:t>Questions</w:t>
      </w:r>
    </w:p>
    <w:p w:rsidR="00844C14" w:rsidRPr="005C48E5" w:rsidRDefault="00844C14" w:rsidP="00844C14">
      <w:pPr>
        <w:pStyle w:val="Heading2"/>
        <w:rPr>
          <w:rFonts w:cstheme="minorHAnsi"/>
          <w:b/>
          <w:lang w:val="en-GB"/>
        </w:rPr>
      </w:pPr>
      <w:r w:rsidRPr="005C48E5">
        <w:rPr>
          <w:rFonts w:cstheme="minorHAnsi"/>
          <w:lang w:val="en-GB"/>
        </w:rPr>
        <w:t xml:space="preserve">It was proposed by Councillor C. King, seconded by Councillor C. O’Connor and </w:t>
      </w:r>
      <w:r w:rsidRPr="005C48E5">
        <w:rPr>
          <w:rFonts w:cstheme="minorHAnsi"/>
          <w:b/>
          <w:lang w:val="en-GB"/>
        </w:rPr>
        <w:t>RESOLVED:</w:t>
      </w:r>
    </w:p>
    <w:p w:rsidR="00844C14" w:rsidRPr="005C48E5" w:rsidRDefault="00844C14" w:rsidP="00844C14">
      <w:pPr>
        <w:pStyle w:val="Heading2"/>
        <w:rPr>
          <w:rFonts w:cstheme="minorHAnsi"/>
          <w:b/>
          <w:lang w:val="en-GB"/>
        </w:rPr>
      </w:pPr>
      <w:r w:rsidRPr="005C48E5">
        <w:rPr>
          <w:rFonts w:cstheme="minorHAnsi"/>
          <w:lang w:val="en-GB"/>
        </w:rPr>
        <w:t xml:space="preserve">"That pursuant to Standing Order No. 13, Question No. 2 &amp; 3 be </w:t>
      </w:r>
      <w:r w:rsidRPr="005C48E5">
        <w:rPr>
          <w:rFonts w:cstheme="minorHAnsi"/>
          <w:b/>
          <w:lang w:val="en-GB"/>
        </w:rPr>
        <w:t>ADOPTED</w:t>
      </w:r>
      <w:r w:rsidRPr="005C48E5">
        <w:rPr>
          <w:rFonts w:cstheme="minorHAnsi"/>
          <w:lang w:val="en-GB"/>
        </w:rPr>
        <w:t xml:space="preserve"> and </w:t>
      </w:r>
      <w:r w:rsidRPr="005C48E5">
        <w:rPr>
          <w:rFonts w:cstheme="minorHAnsi"/>
          <w:b/>
          <w:lang w:val="en-GB"/>
        </w:rPr>
        <w:t>APPROVED.</w:t>
      </w:r>
      <w:r w:rsidRPr="005C48E5">
        <w:rPr>
          <w:rFonts w:cstheme="minorHAnsi"/>
          <w:lang w:val="en-GB"/>
        </w:rPr>
        <w:t>”</w:t>
      </w:r>
    </w:p>
    <w:p w:rsidR="00C45521" w:rsidRDefault="00C45521">
      <w:pPr>
        <w:pStyle w:val="Heading3"/>
        <w:rPr>
          <w:rFonts w:cstheme="minorHAnsi"/>
          <w:b/>
          <w:u w:val="single"/>
        </w:rPr>
      </w:pPr>
    </w:p>
    <w:p w:rsidR="00A54694" w:rsidRPr="005C48E5" w:rsidRDefault="00376C97">
      <w:pPr>
        <w:pStyle w:val="Heading3"/>
        <w:rPr>
          <w:rFonts w:cstheme="minorHAnsi"/>
        </w:rPr>
      </w:pPr>
      <w:r w:rsidRPr="005C48E5">
        <w:rPr>
          <w:rFonts w:cstheme="minorHAnsi"/>
          <w:b/>
          <w:u w:val="single"/>
        </w:rPr>
        <w:t>Q2/1017 Item ID</w:t>
      </w:r>
      <w:proofErr w:type="gramStart"/>
      <w:r w:rsidRPr="005C48E5">
        <w:rPr>
          <w:rFonts w:cstheme="minorHAnsi"/>
          <w:b/>
          <w:u w:val="single"/>
        </w:rPr>
        <w:t>:55300</w:t>
      </w:r>
      <w:proofErr w:type="gramEnd"/>
    </w:p>
    <w:p w:rsidR="00A54694" w:rsidRPr="005C48E5" w:rsidRDefault="00376C97">
      <w:pPr>
        <w:rPr>
          <w:rFonts w:cstheme="minorHAnsi"/>
        </w:rPr>
      </w:pPr>
      <w:r w:rsidRPr="005C48E5">
        <w:rPr>
          <w:rFonts w:cstheme="minorHAnsi"/>
        </w:rPr>
        <w:t>Proposed by Councillor C. King</w:t>
      </w:r>
    </w:p>
    <w:p w:rsidR="00A54694" w:rsidRPr="005C48E5" w:rsidRDefault="00376C97">
      <w:pPr>
        <w:rPr>
          <w:rFonts w:cstheme="minorHAnsi"/>
        </w:rPr>
      </w:pPr>
      <w:r w:rsidRPr="005C48E5">
        <w:rPr>
          <w:rFonts w:cstheme="minorHAnsi"/>
        </w:rPr>
        <w:t>"To ask the Chief Executive to report on how many houses in the Tallaght area have had their windows and doors replaced under the windows and doors programme in 2017 and to state what amount of money from the fund was used for same?"</w:t>
      </w:r>
    </w:p>
    <w:p w:rsidR="00A54694" w:rsidRPr="005C48E5" w:rsidRDefault="00376C97">
      <w:pPr>
        <w:rPr>
          <w:rFonts w:cstheme="minorHAnsi"/>
        </w:rPr>
      </w:pPr>
      <w:r w:rsidRPr="005C48E5">
        <w:rPr>
          <w:rFonts w:cstheme="minorHAnsi"/>
          <w:b/>
        </w:rPr>
        <w:t>REPLY:</w:t>
      </w:r>
    </w:p>
    <w:p w:rsidR="00A54694" w:rsidRPr="005C48E5" w:rsidRDefault="00376C97">
      <w:pPr>
        <w:rPr>
          <w:rFonts w:cstheme="minorHAnsi"/>
        </w:rPr>
      </w:pPr>
      <w:r w:rsidRPr="005C48E5">
        <w:rPr>
          <w:rFonts w:cstheme="minorHAnsi"/>
        </w:rPr>
        <w:t>"South Dublin County Council's Windows and Doors Replacement Programme for 2017 carried out the following works to properties in the Tallaght area.</w:t>
      </w:r>
    </w:p>
    <w:p w:rsidR="00A54694" w:rsidRPr="005C48E5" w:rsidRDefault="00376C97">
      <w:pPr>
        <w:rPr>
          <w:rFonts w:cstheme="minorHAnsi"/>
        </w:rPr>
      </w:pPr>
      <w:r w:rsidRPr="005C48E5">
        <w:rPr>
          <w:rFonts w:cstheme="minorHAnsi"/>
        </w:rPr>
        <w:t>Full window and door replacements were undertaken in 46 Council owned properties and a further 50 properties have had partial window/door replacements in the Tallaght area.  In total 96 units have had works undertaken during 2017.</w:t>
      </w:r>
    </w:p>
    <w:p w:rsidR="00A54694" w:rsidRPr="005C48E5" w:rsidRDefault="00376C97">
      <w:pPr>
        <w:rPr>
          <w:rFonts w:cstheme="minorHAnsi"/>
        </w:rPr>
      </w:pPr>
      <w:r w:rsidRPr="005C48E5">
        <w:rPr>
          <w:rFonts w:cstheme="minorHAnsi"/>
        </w:rPr>
        <w:t>The overall budget for full windows/doors replacements in 2017 is €570,000, with a further €150,000 allocated for the replacement of one off single windows/doors in urgent need of replacement.</w:t>
      </w:r>
    </w:p>
    <w:p w:rsidR="00A54694" w:rsidRPr="005C48E5" w:rsidRDefault="00376C97">
      <w:pPr>
        <w:rPr>
          <w:rFonts w:cstheme="minorHAnsi"/>
        </w:rPr>
      </w:pPr>
      <w:r w:rsidRPr="005C48E5">
        <w:rPr>
          <w:rFonts w:cstheme="minorHAnsi"/>
        </w:rPr>
        <w:lastRenderedPageBreak/>
        <w:t>To date, €271,736.03 of the overall budget of €570,000 has been used for full replacements in the Tallaght area, while €70,574.30 of the overall budget of €150,000 has been used for partial/one off window/door replacements in the Tallaght area."</w:t>
      </w:r>
    </w:p>
    <w:p w:rsidR="00A54694" w:rsidRPr="005C48E5" w:rsidRDefault="00376C97">
      <w:pPr>
        <w:rPr>
          <w:rFonts w:cstheme="minorHAnsi"/>
        </w:rPr>
      </w:pPr>
      <w:r w:rsidRPr="005C48E5">
        <w:rPr>
          <w:rFonts w:cstheme="minorHAnsi"/>
        </w:rPr>
        <w:t>In addition to the above the Countywide Energy Programme provides for the replacement of windows and doors where appropriate.  </w:t>
      </w:r>
    </w:p>
    <w:p w:rsidR="00A54694" w:rsidRPr="005C48E5" w:rsidRDefault="00376C97">
      <w:pPr>
        <w:pStyle w:val="Heading3"/>
        <w:rPr>
          <w:rFonts w:cstheme="minorHAnsi"/>
        </w:rPr>
      </w:pPr>
      <w:r w:rsidRPr="005C48E5">
        <w:rPr>
          <w:rFonts w:cstheme="minorHAnsi"/>
          <w:b/>
          <w:u w:val="single"/>
        </w:rPr>
        <w:t>Q3/1017 Item ID</w:t>
      </w:r>
      <w:proofErr w:type="gramStart"/>
      <w:r w:rsidRPr="005C48E5">
        <w:rPr>
          <w:rFonts w:cstheme="minorHAnsi"/>
          <w:b/>
          <w:u w:val="single"/>
        </w:rPr>
        <w:t>:55256</w:t>
      </w:r>
      <w:proofErr w:type="gramEnd"/>
    </w:p>
    <w:p w:rsidR="00A54694" w:rsidRPr="005C48E5" w:rsidRDefault="00376C97">
      <w:pPr>
        <w:rPr>
          <w:rFonts w:cstheme="minorHAnsi"/>
        </w:rPr>
      </w:pPr>
      <w:r w:rsidRPr="005C48E5">
        <w:rPr>
          <w:rFonts w:cstheme="minorHAnsi"/>
        </w:rPr>
        <w:t>Proposed by Councillor C. O'Connor</w:t>
      </w:r>
    </w:p>
    <w:p w:rsidR="00A54694" w:rsidRPr="005C48E5" w:rsidRDefault="00376C97">
      <w:pPr>
        <w:rPr>
          <w:rFonts w:cstheme="minorHAnsi"/>
        </w:rPr>
      </w:pPr>
      <w:r w:rsidRPr="005C48E5">
        <w:rPr>
          <w:rFonts w:cstheme="minorHAnsi"/>
        </w:rPr>
        <w:t xml:space="preserve">"To ask the Chief Executive if he will appreciate the importance of continuing to strongly support the work of the Dublin Bus/Luas Community Forum; will he note the continued challenge to the bus service to Tallaght West estates in respect of </w:t>
      </w:r>
      <w:r w:rsidR="00390FD3" w:rsidRPr="005C48E5">
        <w:rPr>
          <w:rFonts w:cstheme="minorHAnsi"/>
        </w:rPr>
        <w:t>anti-social</w:t>
      </w:r>
      <w:r w:rsidRPr="005C48E5">
        <w:rPr>
          <w:rFonts w:cstheme="minorHAnsi"/>
        </w:rPr>
        <w:t xml:space="preserve"> </w:t>
      </w:r>
      <w:r w:rsidR="00390FD3" w:rsidRPr="005C48E5">
        <w:rPr>
          <w:rFonts w:cstheme="minorHAnsi"/>
        </w:rPr>
        <w:t>behaviour</w:t>
      </w:r>
      <w:r w:rsidRPr="005C48E5">
        <w:rPr>
          <w:rFonts w:cstheme="minorHAnsi"/>
        </w:rPr>
        <w:t>, crime and vandalism which has caused the bus service to be withdrawn in recent times; will he also note that the efforts of his management and staff to assist in the matter is appreciated?"</w:t>
      </w:r>
    </w:p>
    <w:p w:rsidR="00A54694" w:rsidRPr="005C48E5" w:rsidRDefault="00376C97">
      <w:pPr>
        <w:rPr>
          <w:rFonts w:cstheme="minorHAnsi"/>
        </w:rPr>
      </w:pPr>
      <w:r w:rsidRPr="005C48E5">
        <w:rPr>
          <w:rFonts w:cstheme="minorHAnsi"/>
          <w:b/>
        </w:rPr>
        <w:t>REPLY:</w:t>
      </w:r>
    </w:p>
    <w:p w:rsidR="00A54694" w:rsidRPr="005C48E5" w:rsidRDefault="00376C97">
      <w:pPr>
        <w:rPr>
          <w:rFonts w:cstheme="minorHAnsi"/>
        </w:rPr>
      </w:pPr>
      <w:r w:rsidRPr="005C48E5">
        <w:rPr>
          <w:rFonts w:cstheme="minorHAnsi"/>
        </w:rPr>
        <w:t xml:space="preserve">"South Dublin County Council support all legal initiatives in respect of combatting </w:t>
      </w:r>
      <w:r w:rsidR="00390FD3" w:rsidRPr="005C48E5">
        <w:rPr>
          <w:rFonts w:cstheme="minorHAnsi"/>
        </w:rPr>
        <w:t>anti-social</w:t>
      </w:r>
      <w:r w:rsidRPr="005C48E5">
        <w:rPr>
          <w:rFonts w:cstheme="minorHAnsi"/>
        </w:rPr>
        <w:t xml:space="preserve"> behaviour within the entire South Dublin County Council administrative area.</w:t>
      </w:r>
    </w:p>
    <w:p w:rsidR="00A54694" w:rsidRPr="005C48E5" w:rsidRDefault="00376C97">
      <w:pPr>
        <w:rPr>
          <w:rFonts w:cstheme="minorHAnsi"/>
        </w:rPr>
      </w:pPr>
      <w:r w:rsidRPr="005C48E5">
        <w:rPr>
          <w:rFonts w:cstheme="minorHAnsi"/>
        </w:rPr>
        <w:t>However, many of the incidents referred to in the Member's question are</w:t>
      </w:r>
      <w:r w:rsidR="00390FD3" w:rsidRPr="005C48E5">
        <w:rPr>
          <w:rFonts w:cstheme="minorHAnsi"/>
        </w:rPr>
        <w:t> matters</w:t>
      </w:r>
      <w:r w:rsidRPr="005C48E5">
        <w:rPr>
          <w:rFonts w:cstheme="minorHAnsi"/>
        </w:rPr>
        <w:t xml:space="preserve"> which come under Garda jurisdiction and they should in the first instance be reported to An Garda Siochana.  Where offenders can be clearly </w:t>
      </w:r>
      <w:r w:rsidR="00390FD3" w:rsidRPr="005C48E5">
        <w:rPr>
          <w:rFonts w:cstheme="minorHAnsi"/>
        </w:rPr>
        <w:t>identified</w:t>
      </w:r>
      <w:r w:rsidRPr="005C48E5">
        <w:rPr>
          <w:rFonts w:cstheme="minorHAnsi"/>
        </w:rPr>
        <w:t xml:space="preserve"> as Council tenants or members of tenants household they should be reported to the Estate Management Section, Housing Department for investigation.</w:t>
      </w:r>
    </w:p>
    <w:p w:rsidR="00A54694" w:rsidRPr="005C48E5" w:rsidRDefault="00376C97">
      <w:pPr>
        <w:rPr>
          <w:rFonts w:cstheme="minorHAnsi"/>
        </w:rPr>
      </w:pPr>
      <w:r w:rsidRPr="005C48E5">
        <w:rPr>
          <w:rFonts w:cstheme="minorHAnsi"/>
        </w:rPr>
        <w:t xml:space="preserve">The Housing (Miscellaneous Provisions) Act 2014 provides for the serving of Tenancy Warnings under Section 7 in respect of </w:t>
      </w:r>
      <w:r w:rsidR="00390FD3" w:rsidRPr="005C48E5">
        <w:rPr>
          <w:rFonts w:cstheme="minorHAnsi"/>
        </w:rPr>
        <w:t>anti-social</w:t>
      </w:r>
      <w:r w:rsidRPr="005C48E5">
        <w:rPr>
          <w:rFonts w:cstheme="minorHAnsi"/>
        </w:rPr>
        <w:t xml:space="preserve"> behaviour by Council tenants and members of their households.  In serving a Notice under Section 7 the Council are required to specify the following:</w:t>
      </w:r>
    </w:p>
    <w:p w:rsidR="00A54694" w:rsidRPr="005C48E5" w:rsidRDefault="00376C97">
      <w:pPr>
        <w:numPr>
          <w:ilvl w:val="0"/>
          <w:numId w:val="1"/>
        </w:numPr>
        <w:spacing w:after="0"/>
        <w:ind w:left="357" w:hanging="357"/>
        <w:rPr>
          <w:rFonts w:cstheme="minorHAnsi"/>
        </w:rPr>
      </w:pPr>
      <w:r w:rsidRPr="005C48E5">
        <w:rPr>
          <w:rFonts w:cstheme="minorHAnsi"/>
        </w:rPr>
        <w:t>Clause of Tenancy Agreement breached</w:t>
      </w:r>
    </w:p>
    <w:p w:rsidR="00A54694" w:rsidRPr="005C48E5" w:rsidRDefault="00376C97">
      <w:pPr>
        <w:numPr>
          <w:ilvl w:val="0"/>
          <w:numId w:val="1"/>
        </w:numPr>
        <w:spacing w:after="0"/>
        <w:ind w:left="357" w:hanging="357"/>
        <w:rPr>
          <w:rFonts w:cstheme="minorHAnsi"/>
        </w:rPr>
      </w:pPr>
      <w:r w:rsidRPr="005C48E5">
        <w:rPr>
          <w:rFonts w:cstheme="minorHAnsi"/>
        </w:rPr>
        <w:t>Who breached the Clause, (tenant, member of tenant’s household, visitor to tenant’s household)</w:t>
      </w:r>
    </w:p>
    <w:p w:rsidR="00A54694" w:rsidRPr="005C48E5" w:rsidRDefault="00376C97">
      <w:pPr>
        <w:numPr>
          <w:ilvl w:val="0"/>
          <w:numId w:val="1"/>
        </w:numPr>
        <w:spacing w:after="0"/>
        <w:ind w:left="357" w:hanging="357"/>
        <w:rPr>
          <w:rFonts w:cstheme="minorHAnsi"/>
        </w:rPr>
      </w:pPr>
      <w:r w:rsidRPr="005C48E5">
        <w:rPr>
          <w:rFonts w:cstheme="minorHAnsi"/>
        </w:rPr>
        <w:t>Date and time of breach</w:t>
      </w:r>
    </w:p>
    <w:p w:rsidR="00A54694" w:rsidRPr="005C48E5" w:rsidRDefault="00376C97">
      <w:pPr>
        <w:numPr>
          <w:ilvl w:val="0"/>
          <w:numId w:val="1"/>
        </w:numPr>
        <w:spacing w:after="0"/>
        <w:ind w:left="357" w:hanging="357"/>
        <w:rPr>
          <w:rFonts w:cstheme="minorHAnsi"/>
        </w:rPr>
      </w:pPr>
      <w:r w:rsidRPr="005C48E5">
        <w:rPr>
          <w:rFonts w:cstheme="minorHAnsi"/>
        </w:rPr>
        <w:t>Details of breach, (specifics of the anti-social behaviour, nuisance and/or annoyance)</w:t>
      </w:r>
    </w:p>
    <w:p w:rsidR="00A54694" w:rsidRPr="005C48E5" w:rsidRDefault="00376C97">
      <w:pPr>
        <w:numPr>
          <w:ilvl w:val="0"/>
          <w:numId w:val="1"/>
        </w:numPr>
        <w:spacing w:after="0"/>
        <w:ind w:left="357" w:hanging="357"/>
        <w:rPr>
          <w:rFonts w:cstheme="minorHAnsi"/>
        </w:rPr>
      </w:pPr>
      <w:r w:rsidRPr="005C48E5">
        <w:rPr>
          <w:rFonts w:cstheme="minorHAnsi"/>
        </w:rPr>
        <w:t>What actions the tenant is required to take to ensure that the breach does not continue.</w:t>
      </w:r>
    </w:p>
    <w:p w:rsidR="00A54694" w:rsidRPr="005C48E5" w:rsidRDefault="00376C97">
      <w:pPr>
        <w:numPr>
          <w:ilvl w:val="0"/>
          <w:numId w:val="1"/>
        </w:numPr>
        <w:spacing w:after="0"/>
        <w:ind w:left="357" w:hanging="357"/>
        <w:rPr>
          <w:rFonts w:cstheme="minorHAnsi"/>
        </w:rPr>
      </w:pPr>
      <w:r w:rsidRPr="005C48E5">
        <w:rPr>
          <w:rFonts w:cstheme="minorHAnsi"/>
        </w:rPr>
        <w:t>Tenants right to apply for a Review under Section 10</w:t>
      </w:r>
    </w:p>
    <w:p w:rsidR="00A54694" w:rsidRPr="005C48E5" w:rsidRDefault="00376C97">
      <w:pPr>
        <w:numPr>
          <w:ilvl w:val="0"/>
          <w:numId w:val="1"/>
        </w:numPr>
        <w:spacing w:after="0"/>
        <w:ind w:left="357" w:hanging="357"/>
        <w:rPr>
          <w:rFonts w:cstheme="minorHAnsi"/>
        </w:rPr>
      </w:pPr>
      <w:r w:rsidRPr="005C48E5">
        <w:rPr>
          <w:rFonts w:cstheme="minorHAnsi"/>
        </w:rPr>
        <w:t>Indicate that if the breach continues or is repeated within 12 months the Council may apply for a Possession Order without issuing a further Tenancy Warning.</w:t>
      </w:r>
    </w:p>
    <w:p w:rsidR="00A54694" w:rsidRPr="005C48E5" w:rsidRDefault="00376C97">
      <w:pPr>
        <w:rPr>
          <w:rFonts w:cstheme="minorHAnsi"/>
        </w:rPr>
      </w:pPr>
      <w:r w:rsidRPr="005C48E5">
        <w:rPr>
          <w:rFonts w:cstheme="minorHAnsi"/>
        </w:rPr>
        <w:t>It should be noted that the tenant who has a Tenancy Warning Notice served on them has the right to appeal internally in the first instance and can seek to give oral evidence in the appeal."</w:t>
      </w:r>
    </w:p>
    <w:p w:rsidR="00A54694" w:rsidRPr="005C48E5" w:rsidRDefault="00390FD3">
      <w:pPr>
        <w:rPr>
          <w:rFonts w:cstheme="minorHAnsi"/>
        </w:rPr>
      </w:pPr>
      <w:r w:rsidRPr="005C48E5">
        <w:rPr>
          <w:rFonts w:cstheme="minorHAnsi"/>
        </w:rPr>
        <w:t>It</w:t>
      </w:r>
      <w:r w:rsidR="00376C97" w:rsidRPr="005C48E5">
        <w:rPr>
          <w:rFonts w:cstheme="minorHAnsi"/>
        </w:rPr>
        <w:t xml:space="preserve"> should also be note that the Housing Department do have a representative who attends the monthly meetings of the Forum.   </w:t>
      </w:r>
    </w:p>
    <w:p w:rsidR="00A54694" w:rsidRPr="005C48E5" w:rsidRDefault="00376C97">
      <w:pPr>
        <w:pStyle w:val="Heading3"/>
        <w:rPr>
          <w:rFonts w:cstheme="minorHAnsi"/>
        </w:rPr>
      </w:pPr>
      <w:r w:rsidRPr="005C48E5">
        <w:rPr>
          <w:rFonts w:cstheme="minorHAnsi"/>
          <w:b/>
          <w:u w:val="single"/>
        </w:rPr>
        <w:t>H3/1017 Item ID</w:t>
      </w:r>
      <w:proofErr w:type="gramStart"/>
      <w:r w:rsidRPr="005C48E5">
        <w:rPr>
          <w:rFonts w:cstheme="minorHAnsi"/>
          <w:b/>
          <w:u w:val="single"/>
        </w:rPr>
        <w:t>:55162</w:t>
      </w:r>
      <w:proofErr w:type="gramEnd"/>
    </w:p>
    <w:p w:rsidR="00390FD3" w:rsidRPr="005C48E5" w:rsidRDefault="00390FD3" w:rsidP="00390FD3">
      <w:pPr>
        <w:rPr>
          <w:rFonts w:cstheme="minorHAnsi"/>
          <w:b/>
          <w:u w:val="single"/>
        </w:rPr>
      </w:pPr>
    </w:p>
    <w:p w:rsidR="00390FD3" w:rsidRPr="005C48E5" w:rsidRDefault="00390FD3" w:rsidP="00390FD3">
      <w:pPr>
        <w:rPr>
          <w:rFonts w:cstheme="minorHAnsi"/>
        </w:rPr>
      </w:pPr>
      <w:r w:rsidRPr="005C48E5">
        <w:rPr>
          <w:rFonts w:cstheme="minorHAnsi"/>
          <w:b/>
          <w:u w:val="single"/>
        </w:rPr>
        <w:t>New Works</w:t>
      </w:r>
      <w:r w:rsidRPr="005C48E5">
        <w:rPr>
          <w:rFonts w:cstheme="minorHAnsi"/>
        </w:rPr>
        <w:t xml:space="preserve"> </w:t>
      </w:r>
    </w:p>
    <w:p w:rsidR="00390FD3" w:rsidRPr="005C48E5" w:rsidRDefault="00390FD3" w:rsidP="00390FD3">
      <w:pPr>
        <w:ind w:left="720" w:firstLine="720"/>
        <w:rPr>
          <w:rFonts w:cstheme="minorHAnsi"/>
        </w:rPr>
      </w:pPr>
      <w:r w:rsidRPr="005C48E5">
        <w:rPr>
          <w:rFonts w:cstheme="minorHAnsi"/>
        </w:rPr>
        <w:t xml:space="preserve">It was </w:t>
      </w:r>
      <w:r w:rsidRPr="005C48E5">
        <w:rPr>
          <w:rFonts w:cstheme="minorHAnsi"/>
          <w:b/>
        </w:rPr>
        <w:t>NOTED</w:t>
      </w:r>
      <w:r w:rsidRPr="005C48E5">
        <w:rPr>
          <w:rFonts w:cstheme="minorHAnsi"/>
        </w:rPr>
        <w:t xml:space="preserve"> there was no business under this heading.</w:t>
      </w:r>
    </w:p>
    <w:p w:rsidR="00A54694" w:rsidRPr="005C48E5" w:rsidRDefault="00376C97">
      <w:pPr>
        <w:pStyle w:val="Heading3"/>
        <w:rPr>
          <w:rFonts w:cstheme="minorHAnsi"/>
        </w:rPr>
      </w:pPr>
      <w:r w:rsidRPr="005C48E5">
        <w:rPr>
          <w:rFonts w:cstheme="minorHAnsi"/>
          <w:b/>
          <w:u w:val="single"/>
        </w:rPr>
        <w:lastRenderedPageBreak/>
        <w:t>C2/1017 Item ID</w:t>
      </w:r>
      <w:proofErr w:type="gramStart"/>
      <w:r w:rsidRPr="005C48E5">
        <w:rPr>
          <w:rFonts w:cstheme="minorHAnsi"/>
          <w:b/>
          <w:u w:val="single"/>
        </w:rPr>
        <w:t>:55173</w:t>
      </w:r>
      <w:proofErr w:type="gramEnd"/>
    </w:p>
    <w:p w:rsidR="00390FD3" w:rsidRPr="005C48E5" w:rsidRDefault="00390FD3" w:rsidP="00390FD3">
      <w:pPr>
        <w:rPr>
          <w:rFonts w:cstheme="minorHAnsi"/>
          <w:b/>
          <w:u w:val="single"/>
        </w:rPr>
      </w:pPr>
    </w:p>
    <w:p w:rsidR="00390FD3" w:rsidRPr="005C48E5" w:rsidRDefault="00390FD3" w:rsidP="00390FD3">
      <w:pPr>
        <w:rPr>
          <w:rFonts w:cstheme="minorHAnsi"/>
        </w:rPr>
      </w:pPr>
      <w:r w:rsidRPr="005C48E5">
        <w:rPr>
          <w:rFonts w:cstheme="minorHAnsi"/>
          <w:b/>
          <w:u w:val="single"/>
        </w:rPr>
        <w:t>Correspondence</w:t>
      </w:r>
      <w:r w:rsidRPr="005C48E5">
        <w:rPr>
          <w:rFonts w:cstheme="minorHAnsi"/>
        </w:rPr>
        <w:t xml:space="preserve"> </w:t>
      </w:r>
    </w:p>
    <w:p w:rsidR="00390FD3" w:rsidRPr="005C48E5" w:rsidRDefault="00390FD3" w:rsidP="00390FD3">
      <w:pPr>
        <w:pStyle w:val="Heading3"/>
        <w:rPr>
          <w:rFonts w:cstheme="minorHAnsi"/>
        </w:rPr>
      </w:pPr>
      <w:r w:rsidRPr="005C48E5">
        <w:rPr>
          <w:rFonts w:cstheme="minorHAnsi"/>
        </w:rPr>
        <w:tab/>
      </w:r>
      <w:r w:rsidRPr="005C48E5">
        <w:rPr>
          <w:rFonts w:cstheme="minorHAnsi"/>
        </w:rPr>
        <w:tab/>
        <w:t xml:space="preserve">It was </w:t>
      </w:r>
      <w:r w:rsidRPr="005C48E5">
        <w:rPr>
          <w:rFonts w:cstheme="minorHAnsi"/>
          <w:b/>
        </w:rPr>
        <w:t>NOTED</w:t>
      </w:r>
      <w:r w:rsidRPr="005C48E5">
        <w:rPr>
          <w:rFonts w:cstheme="minorHAnsi"/>
        </w:rPr>
        <w:t xml:space="preserve"> there was no business under this heading.</w:t>
      </w:r>
    </w:p>
    <w:p w:rsidR="00390FD3" w:rsidRPr="005C48E5" w:rsidRDefault="00390FD3" w:rsidP="00390FD3">
      <w:pPr>
        <w:pStyle w:val="Heading3"/>
        <w:rPr>
          <w:rFonts w:cstheme="minorHAnsi"/>
        </w:rPr>
      </w:pPr>
    </w:p>
    <w:p w:rsidR="00A54694" w:rsidRPr="005C48E5" w:rsidRDefault="00390FD3" w:rsidP="00390FD3">
      <w:pPr>
        <w:pStyle w:val="Heading3"/>
        <w:rPr>
          <w:rFonts w:cstheme="minorHAnsi"/>
        </w:rPr>
      </w:pPr>
      <w:r w:rsidRPr="005C48E5">
        <w:rPr>
          <w:rFonts w:cstheme="minorHAnsi"/>
          <w:b/>
          <w:u w:val="single"/>
        </w:rPr>
        <w:t xml:space="preserve"> </w:t>
      </w:r>
      <w:r w:rsidR="00376C97" w:rsidRPr="005C48E5">
        <w:rPr>
          <w:rFonts w:cstheme="minorHAnsi"/>
          <w:b/>
          <w:u w:val="single"/>
        </w:rPr>
        <w:t>M1/1017 Item ID</w:t>
      </w:r>
      <w:proofErr w:type="gramStart"/>
      <w:r w:rsidR="00376C97" w:rsidRPr="005C48E5">
        <w:rPr>
          <w:rFonts w:cstheme="minorHAnsi"/>
          <w:b/>
          <w:u w:val="single"/>
        </w:rPr>
        <w:t>:55293</w:t>
      </w:r>
      <w:proofErr w:type="gramEnd"/>
    </w:p>
    <w:p w:rsidR="00D40A7C" w:rsidRPr="005C48E5" w:rsidRDefault="00D40A7C" w:rsidP="00D40A7C">
      <w:pPr>
        <w:spacing w:before="100" w:beforeAutospacing="1" w:after="100" w:afterAutospacing="1"/>
        <w:ind w:left="1440"/>
        <w:rPr>
          <w:rFonts w:cstheme="minorHAnsi"/>
          <w:bCs/>
        </w:rPr>
      </w:pPr>
      <w:r w:rsidRPr="005C48E5">
        <w:rPr>
          <w:rFonts w:cstheme="minorHAnsi"/>
          <w:bCs/>
        </w:rPr>
        <w:t xml:space="preserve">It was proposed by Councillor C. King, seconded by Councillor C. O’Connor and </w:t>
      </w:r>
      <w:r w:rsidRPr="005C48E5">
        <w:rPr>
          <w:rFonts w:cstheme="minorHAnsi"/>
          <w:b/>
          <w:bCs/>
        </w:rPr>
        <w:t>RESOLVED</w:t>
      </w:r>
      <w:r w:rsidRPr="005C48E5">
        <w:rPr>
          <w:rFonts w:cstheme="minorHAnsi"/>
          <w:bCs/>
        </w:rPr>
        <w:t>:</w:t>
      </w:r>
    </w:p>
    <w:p w:rsidR="00A54694" w:rsidRPr="005C48E5" w:rsidRDefault="00376C97">
      <w:pPr>
        <w:rPr>
          <w:rFonts w:cstheme="minorHAnsi"/>
        </w:rPr>
      </w:pPr>
      <w:r w:rsidRPr="005C48E5">
        <w:rPr>
          <w:rFonts w:cstheme="minorHAnsi"/>
        </w:rPr>
        <w:t xml:space="preserve">"That this Committee calls on the Chief Executive to provide a proposed alternative to the existing laneway facing the bungalows on </w:t>
      </w:r>
      <w:proofErr w:type="spellStart"/>
      <w:r w:rsidRPr="005C48E5">
        <w:rPr>
          <w:rFonts w:cstheme="minorHAnsi"/>
        </w:rPr>
        <w:t>Donomore</w:t>
      </w:r>
      <w:proofErr w:type="spellEnd"/>
      <w:r w:rsidRPr="005C48E5">
        <w:rPr>
          <w:rFonts w:cstheme="minorHAnsi"/>
        </w:rPr>
        <w:t xml:space="preserve"> Park leading up to Sacred Heart Boxing Club adjacent to Killinarden Park. Local residents and NABCO reps have been in touch to close the laneway due to severe </w:t>
      </w:r>
      <w:r w:rsidR="00390FD3" w:rsidRPr="005C48E5">
        <w:rPr>
          <w:rFonts w:cstheme="minorHAnsi"/>
        </w:rPr>
        <w:t>anti-social</w:t>
      </w:r>
      <w:r w:rsidRPr="005C48E5">
        <w:rPr>
          <w:rFonts w:cstheme="minorHAnsi"/>
        </w:rPr>
        <w:t xml:space="preserve"> and criminal behaviour in the laneway and its use as escape routes from the Gardaí."</w:t>
      </w:r>
    </w:p>
    <w:p w:rsidR="00D40A7C" w:rsidRPr="005C48E5" w:rsidRDefault="00D40A7C" w:rsidP="00D40A7C">
      <w:pPr>
        <w:pStyle w:val="NoSpacing"/>
        <w:rPr>
          <w:rFonts w:cstheme="minorHAnsi"/>
        </w:rPr>
      </w:pPr>
    </w:p>
    <w:p w:rsidR="00D40A7C" w:rsidRPr="005C48E5" w:rsidRDefault="00D40A7C" w:rsidP="00D40A7C">
      <w:pPr>
        <w:pStyle w:val="NoSpacing"/>
        <w:rPr>
          <w:rFonts w:cstheme="minorHAnsi"/>
          <w:b/>
        </w:rPr>
      </w:pPr>
      <w:r w:rsidRPr="005C48E5">
        <w:rPr>
          <w:rFonts w:cstheme="minorHAnsi"/>
        </w:rPr>
        <w:t xml:space="preserve">The following report, which had been circulated was presented by H. Hogan, Senior Executive Officer </w:t>
      </w:r>
      <w:r w:rsidRPr="005C48E5">
        <w:rPr>
          <w:rFonts w:cstheme="minorHAnsi"/>
          <w:b/>
        </w:rPr>
        <w:t>READ:</w:t>
      </w:r>
    </w:p>
    <w:p w:rsidR="00D40A7C" w:rsidRPr="005C48E5" w:rsidRDefault="00D40A7C">
      <w:pPr>
        <w:rPr>
          <w:rFonts w:cstheme="minorHAnsi"/>
        </w:rPr>
      </w:pPr>
    </w:p>
    <w:p w:rsidR="00A54694" w:rsidRPr="005C48E5" w:rsidRDefault="00376C97">
      <w:pPr>
        <w:rPr>
          <w:rFonts w:cstheme="minorHAnsi"/>
        </w:rPr>
      </w:pPr>
      <w:r w:rsidRPr="005C48E5">
        <w:rPr>
          <w:rFonts w:cstheme="minorHAnsi"/>
        </w:rPr>
        <w:t xml:space="preserve">The Council has received a number of complaints in relation to youths hanging around this area.  It is alleged that they are both intimidating residents and dealing drugs.  The matter has been take up with the </w:t>
      </w:r>
      <w:r w:rsidR="00390FD3" w:rsidRPr="005C48E5">
        <w:rPr>
          <w:rFonts w:cstheme="minorHAnsi"/>
        </w:rPr>
        <w:t>Gardaí</w:t>
      </w:r>
      <w:r w:rsidRPr="005C48E5">
        <w:rPr>
          <w:rFonts w:cstheme="minorHAnsi"/>
        </w:rPr>
        <w:t xml:space="preserve"> as it is outside the remit of the Council to deal with these issues. </w:t>
      </w:r>
    </w:p>
    <w:p w:rsidR="00A54694" w:rsidRPr="005C48E5" w:rsidRDefault="00376C97">
      <w:pPr>
        <w:rPr>
          <w:rFonts w:cstheme="minorHAnsi"/>
        </w:rPr>
      </w:pPr>
      <w:r w:rsidRPr="005C48E5">
        <w:rPr>
          <w:rFonts w:cstheme="minorHAnsi"/>
        </w:rPr>
        <w:t>The closure of this walkway or its incorporating into gardens would prevent residents from parking outside their homes and would not resolve the situation as there are two big parking bays with easy escape routes into the Park at this location.</w:t>
      </w:r>
    </w:p>
    <w:p w:rsidR="00A54694" w:rsidRPr="005C48E5" w:rsidRDefault="00376C97">
      <w:pPr>
        <w:rPr>
          <w:rFonts w:cstheme="minorHAnsi"/>
        </w:rPr>
      </w:pPr>
      <w:r w:rsidRPr="005C48E5">
        <w:rPr>
          <w:rFonts w:cstheme="minorHAnsi"/>
        </w:rPr>
        <w:t xml:space="preserve">It is not clear what if any action can be taken by the Council in this case but the matter will be discussed with the </w:t>
      </w:r>
      <w:r w:rsidR="00390FD3" w:rsidRPr="005C48E5">
        <w:rPr>
          <w:rFonts w:cstheme="minorHAnsi"/>
        </w:rPr>
        <w:t>Gardaí</w:t>
      </w:r>
      <w:r w:rsidRPr="005C48E5">
        <w:rPr>
          <w:rFonts w:cstheme="minorHAnsi"/>
        </w:rPr>
        <w:t xml:space="preserve"> to see if any solution can be found to the problems.  If any information in relation to Council tenants being involved is available the Estate Management section will interviews them and issue warnings if appropriate.  </w:t>
      </w:r>
    </w:p>
    <w:p w:rsidR="00A54694" w:rsidRPr="005C48E5" w:rsidRDefault="00376C97">
      <w:pPr>
        <w:rPr>
          <w:rFonts w:cstheme="minorHAnsi"/>
        </w:rPr>
      </w:pPr>
      <w:r w:rsidRPr="005C48E5">
        <w:rPr>
          <w:rFonts w:cstheme="minorHAnsi"/>
        </w:rPr>
        <w:t>As the laneway in question has a right of way over it the Roads Department will need to initiate a procedure to extinguish the ROW there.</w:t>
      </w:r>
    </w:p>
    <w:p w:rsidR="00EA0B35" w:rsidRPr="005C48E5" w:rsidRDefault="00EA0B35" w:rsidP="00EA0B35">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t>A discussion followed with contributions from Councillor C. King &amp; C. O’Connor.</w:t>
      </w:r>
    </w:p>
    <w:p w:rsidR="00EA0B35" w:rsidRPr="005C48E5" w:rsidRDefault="00EA0B35" w:rsidP="00EA0B35">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t>Mr. H. Hogan responded to the members queries and agreed to meet with groups and Gardaí regarding the matter.</w:t>
      </w:r>
    </w:p>
    <w:p w:rsidR="00EA0B35" w:rsidRPr="005C48E5" w:rsidRDefault="00EA0B35" w:rsidP="00EA0B35">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t xml:space="preserve">The motion was </w:t>
      </w:r>
      <w:r w:rsidRPr="005C48E5">
        <w:rPr>
          <w:rFonts w:asciiTheme="minorHAnsi" w:hAnsiTheme="minorHAnsi" w:cstheme="minorHAnsi"/>
          <w:b/>
          <w:color w:val="000000"/>
          <w:sz w:val="22"/>
          <w:szCs w:val="22"/>
        </w:rPr>
        <w:t>AGREED</w:t>
      </w:r>
      <w:r w:rsidRPr="005C48E5">
        <w:rPr>
          <w:rFonts w:asciiTheme="minorHAnsi" w:hAnsiTheme="minorHAnsi" w:cstheme="minorHAnsi"/>
          <w:color w:val="000000"/>
          <w:sz w:val="22"/>
          <w:szCs w:val="22"/>
        </w:rPr>
        <w:t>.</w:t>
      </w:r>
    </w:p>
    <w:p w:rsidR="00A54694" w:rsidRPr="005C48E5" w:rsidRDefault="00376C97" w:rsidP="00390FD3">
      <w:pPr>
        <w:pStyle w:val="Heading2"/>
        <w:jc w:val="center"/>
        <w:rPr>
          <w:rFonts w:cstheme="minorHAnsi"/>
          <w:b/>
          <w:u w:val="single"/>
        </w:rPr>
      </w:pPr>
      <w:r w:rsidRPr="005C48E5">
        <w:rPr>
          <w:rFonts w:cstheme="minorHAnsi"/>
          <w:b/>
          <w:u w:val="single"/>
        </w:rPr>
        <w:lastRenderedPageBreak/>
        <w:t>Planning</w:t>
      </w:r>
    </w:p>
    <w:p w:rsidR="00C45521" w:rsidRPr="005C48E5" w:rsidRDefault="00C45521" w:rsidP="00C45521">
      <w:pPr>
        <w:pStyle w:val="Heading2"/>
        <w:rPr>
          <w:rFonts w:cstheme="minorHAnsi"/>
          <w:b/>
          <w:u w:val="single"/>
        </w:rPr>
      </w:pPr>
      <w:r>
        <w:rPr>
          <w:rFonts w:cstheme="minorHAnsi"/>
          <w:b/>
          <w:u w:val="single"/>
        </w:rPr>
        <w:t>Questions</w:t>
      </w:r>
    </w:p>
    <w:p w:rsidR="005229DA" w:rsidRPr="005C48E5" w:rsidRDefault="005229DA" w:rsidP="005229DA">
      <w:pPr>
        <w:pStyle w:val="Heading2"/>
        <w:rPr>
          <w:rFonts w:cstheme="minorHAnsi"/>
          <w:b/>
          <w:lang w:val="en-GB"/>
        </w:rPr>
      </w:pPr>
      <w:r w:rsidRPr="005C48E5">
        <w:rPr>
          <w:rFonts w:cstheme="minorHAnsi"/>
          <w:lang w:val="en-GB"/>
        </w:rPr>
        <w:t xml:space="preserve">It was proposed by Councillor C. King, seconded by Councillor C. O’Connor and </w:t>
      </w:r>
      <w:r w:rsidRPr="005C48E5">
        <w:rPr>
          <w:rFonts w:cstheme="minorHAnsi"/>
          <w:b/>
          <w:lang w:val="en-GB"/>
        </w:rPr>
        <w:t>RESOLVED:</w:t>
      </w:r>
    </w:p>
    <w:p w:rsidR="005229DA" w:rsidRPr="005C48E5" w:rsidRDefault="005229DA" w:rsidP="005229DA">
      <w:pPr>
        <w:pStyle w:val="Heading2"/>
        <w:rPr>
          <w:rFonts w:cstheme="minorHAnsi"/>
          <w:b/>
          <w:lang w:val="en-GB"/>
        </w:rPr>
      </w:pPr>
      <w:r w:rsidRPr="005C48E5">
        <w:rPr>
          <w:rFonts w:cstheme="minorHAnsi"/>
          <w:lang w:val="en-GB"/>
        </w:rPr>
        <w:t xml:space="preserve">"That pursuant to Standing Order No. 13, Question No. 4 be </w:t>
      </w:r>
      <w:r w:rsidRPr="005C48E5">
        <w:rPr>
          <w:rFonts w:cstheme="minorHAnsi"/>
          <w:b/>
          <w:lang w:val="en-GB"/>
        </w:rPr>
        <w:t>ADOPTED</w:t>
      </w:r>
      <w:r w:rsidRPr="005C48E5">
        <w:rPr>
          <w:rFonts w:cstheme="minorHAnsi"/>
          <w:lang w:val="en-GB"/>
        </w:rPr>
        <w:t xml:space="preserve"> and </w:t>
      </w:r>
      <w:r w:rsidRPr="005C48E5">
        <w:rPr>
          <w:rFonts w:cstheme="minorHAnsi"/>
          <w:b/>
          <w:lang w:val="en-GB"/>
        </w:rPr>
        <w:t>APPROVED.</w:t>
      </w:r>
      <w:r w:rsidRPr="005C48E5">
        <w:rPr>
          <w:rFonts w:cstheme="minorHAnsi"/>
          <w:lang w:val="en-GB"/>
        </w:rPr>
        <w:t>”</w:t>
      </w:r>
    </w:p>
    <w:p w:rsidR="00EA0B35" w:rsidRPr="005C48E5" w:rsidRDefault="00EA0B35" w:rsidP="00390FD3">
      <w:pPr>
        <w:pStyle w:val="Heading2"/>
        <w:jc w:val="center"/>
        <w:rPr>
          <w:rFonts w:cstheme="minorHAnsi"/>
          <w:b/>
          <w:u w:val="single"/>
        </w:rPr>
      </w:pPr>
    </w:p>
    <w:p w:rsidR="00A54694" w:rsidRPr="005C48E5" w:rsidRDefault="00376C97">
      <w:pPr>
        <w:pStyle w:val="Heading3"/>
        <w:rPr>
          <w:rFonts w:cstheme="minorHAnsi"/>
        </w:rPr>
      </w:pPr>
      <w:r w:rsidRPr="005C48E5">
        <w:rPr>
          <w:rFonts w:cstheme="minorHAnsi"/>
          <w:b/>
          <w:u w:val="single"/>
        </w:rPr>
        <w:t>Q4/1017 Item ID</w:t>
      </w:r>
      <w:proofErr w:type="gramStart"/>
      <w:r w:rsidRPr="005C48E5">
        <w:rPr>
          <w:rFonts w:cstheme="minorHAnsi"/>
          <w:b/>
          <w:u w:val="single"/>
        </w:rPr>
        <w:t>:55251</w:t>
      </w:r>
      <w:proofErr w:type="gramEnd"/>
    </w:p>
    <w:p w:rsidR="00A54694" w:rsidRPr="005C48E5" w:rsidRDefault="00376C97">
      <w:pPr>
        <w:rPr>
          <w:rFonts w:cstheme="minorHAnsi"/>
        </w:rPr>
      </w:pPr>
      <w:r w:rsidRPr="005C48E5">
        <w:rPr>
          <w:rFonts w:cstheme="minorHAnsi"/>
        </w:rPr>
        <w:t>Proposed by Councillor C. O'Connor</w:t>
      </w:r>
    </w:p>
    <w:p w:rsidR="00A54694" w:rsidRPr="005C48E5" w:rsidRDefault="00376C97">
      <w:pPr>
        <w:rPr>
          <w:rFonts w:cstheme="minorHAnsi"/>
        </w:rPr>
      </w:pPr>
      <w:r w:rsidRPr="005C48E5">
        <w:rPr>
          <w:rFonts w:cstheme="minorHAnsi"/>
        </w:rPr>
        <w:t>"To ask the Chief Executive to give details of current actions being taken in respect of Planning Enforcement issues on premises within Tallaght village and will he present an update in each case?"</w:t>
      </w:r>
    </w:p>
    <w:p w:rsidR="00A54694" w:rsidRPr="005C48E5" w:rsidRDefault="00376C97">
      <w:pPr>
        <w:rPr>
          <w:rFonts w:cstheme="minorHAnsi"/>
        </w:rPr>
      </w:pPr>
      <w:r w:rsidRPr="005C48E5">
        <w:rPr>
          <w:rFonts w:cstheme="minorHAnsi"/>
          <w:b/>
        </w:rPr>
        <w:t>REPLY:</w:t>
      </w:r>
    </w:p>
    <w:p w:rsidR="00A54694" w:rsidRPr="005C48E5" w:rsidRDefault="00376C97">
      <w:pPr>
        <w:rPr>
          <w:rFonts w:cstheme="minorHAnsi"/>
        </w:rPr>
      </w:pPr>
      <w:r w:rsidRPr="005C48E5">
        <w:rPr>
          <w:rFonts w:cstheme="minorHAnsi"/>
        </w:rPr>
        <w:t>"In relation to Planning Enforcement issues on premises within Tallaght Village, we have 3 files under investigation, 2 files are before the Courts and 9 files have been closed from 2014 to date. It is not possible to provide specific details of cases as it may prejudice legal action."</w:t>
      </w:r>
    </w:p>
    <w:p w:rsidR="00A54694" w:rsidRPr="005C48E5" w:rsidRDefault="00376C97">
      <w:pPr>
        <w:rPr>
          <w:rFonts w:cstheme="minorHAnsi"/>
        </w:rPr>
      </w:pPr>
      <w:r w:rsidRPr="005C48E5">
        <w:rPr>
          <w:rFonts w:cstheme="minorHAnsi"/>
          <w:b/>
        </w:rPr>
        <w:t>Tallaght Village Files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125"/>
        <w:gridCol w:w="1559"/>
        <w:gridCol w:w="2265"/>
      </w:tblGrid>
      <w:tr w:rsidR="00A54694" w:rsidRPr="005C48E5">
        <w:tc>
          <w:tcPr>
            <w:tcW w:w="1125" w:type="dxa"/>
            <w:vAlign w:val="center"/>
          </w:tcPr>
          <w:p w:rsidR="00A54694" w:rsidRPr="005C48E5" w:rsidRDefault="00376C97">
            <w:pPr>
              <w:rPr>
                <w:rFonts w:cstheme="minorHAnsi"/>
              </w:rPr>
            </w:pPr>
            <w:r w:rsidRPr="005C48E5">
              <w:rPr>
                <w:rFonts w:cstheme="minorHAnsi"/>
                <w:b/>
              </w:rPr>
              <w:t>Number</w:t>
            </w:r>
          </w:p>
        </w:tc>
        <w:tc>
          <w:tcPr>
            <w:tcW w:w="1559" w:type="dxa"/>
            <w:vAlign w:val="center"/>
          </w:tcPr>
          <w:p w:rsidR="00A54694" w:rsidRPr="005C48E5" w:rsidRDefault="00376C97">
            <w:pPr>
              <w:rPr>
                <w:rFonts w:cstheme="minorHAnsi"/>
              </w:rPr>
            </w:pPr>
            <w:r w:rsidRPr="005C48E5">
              <w:rPr>
                <w:rFonts w:cstheme="minorHAnsi"/>
                <w:b/>
              </w:rPr>
              <w:t>Date opened</w:t>
            </w:r>
          </w:p>
        </w:tc>
        <w:tc>
          <w:tcPr>
            <w:tcW w:w="2265" w:type="dxa"/>
            <w:vAlign w:val="center"/>
          </w:tcPr>
          <w:p w:rsidR="00A54694" w:rsidRPr="005C48E5" w:rsidRDefault="00376C97">
            <w:pPr>
              <w:rPr>
                <w:rFonts w:cstheme="minorHAnsi"/>
              </w:rPr>
            </w:pPr>
            <w:r w:rsidRPr="005C48E5">
              <w:rPr>
                <w:rFonts w:cstheme="minorHAnsi"/>
                <w:b/>
              </w:rPr>
              <w:t>Status</w:t>
            </w:r>
          </w:p>
        </w:tc>
      </w:tr>
      <w:tr w:rsidR="00A54694" w:rsidRPr="005C48E5">
        <w:tc>
          <w:tcPr>
            <w:tcW w:w="1125" w:type="dxa"/>
            <w:vAlign w:val="center"/>
          </w:tcPr>
          <w:p w:rsidR="00A54694" w:rsidRPr="005C48E5" w:rsidRDefault="00376C97">
            <w:pPr>
              <w:rPr>
                <w:rFonts w:cstheme="minorHAnsi"/>
              </w:rPr>
            </w:pPr>
            <w:r w:rsidRPr="005C48E5">
              <w:rPr>
                <w:rFonts w:cstheme="minorHAnsi"/>
              </w:rPr>
              <w:t>1</w:t>
            </w:r>
          </w:p>
        </w:tc>
        <w:tc>
          <w:tcPr>
            <w:tcW w:w="1559" w:type="dxa"/>
            <w:vAlign w:val="center"/>
          </w:tcPr>
          <w:p w:rsidR="00A54694" w:rsidRPr="005C48E5" w:rsidRDefault="00376C97">
            <w:pPr>
              <w:rPr>
                <w:rFonts w:cstheme="minorHAnsi"/>
              </w:rPr>
            </w:pPr>
            <w:r w:rsidRPr="005C48E5">
              <w:rPr>
                <w:rFonts w:cstheme="minorHAnsi"/>
              </w:rPr>
              <w:t>05/04/2014</w:t>
            </w:r>
          </w:p>
        </w:tc>
        <w:tc>
          <w:tcPr>
            <w:tcW w:w="2265" w:type="dxa"/>
            <w:vAlign w:val="center"/>
          </w:tcPr>
          <w:p w:rsidR="00A54694" w:rsidRPr="005C48E5" w:rsidRDefault="00376C97">
            <w:pPr>
              <w:rPr>
                <w:rFonts w:cstheme="minorHAnsi"/>
              </w:rPr>
            </w:pPr>
            <w:r w:rsidRPr="005C48E5">
              <w:rPr>
                <w:rFonts w:cstheme="minorHAnsi"/>
              </w:rPr>
              <w:t>Closed 31/08/2016</w:t>
            </w:r>
          </w:p>
        </w:tc>
      </w:tr>
      <w:tr w:rsidR="00A54694" w:rsidRPr="005C48E5">
        <w:tc>
          <w:tcPr>
            <w:tcW w:w="1125" w:type="dxa"/>
            <w:vAlign w:val="center"/>
          </w:tcPr>
          <w:p w:rsidR="00A54694" w:rsidRPr="005C48E5" w:rsidRDefault="00376C97">
            <w:pPr>
              <w:rPr>
                <w:rFonts w:cstheme="minorHAnsi"/>
              </w:rPr>
            </w:pPr>
            <w:r w:rsidRPr="005C48E5">
              <w:rPr>
                <w:rFonts w:cstheme="minorHAnsi"/>
              </w:rPr>
              <w:t>2</w:t>
            </w:r>
          </w:p>
        </w:tc>
        <w:tc>
          <w:tcPr>
            <w:tcW w:w="1559" w:type="dxa"/>
            <w:vAlign w:val="center"/>
          </w:tcPr>
          <w:p w:rsidR="00A54694" w:rsidRPr="005C48E5" w:rsidRDefault="00376C97">
            <w:pPr>
              <w:rPr>
                <w:rFonts w:cstheme="minorHAnsi"/>
              </w:rPr>
            </w:pPr>
            <w:r w:rsidRPr="005C48E5">
              <w:rPr>
                <w:rFonts w:cstheme="minorHAnsi"/>
              </w:rPr>
              <w:t>07/12/2014</w:t>
            </w:r>
          </w:p>
        </w:tc>
        <w:tc>
          <w:tcPr>
            <w:tcW w:w="2265" w:type="dxa"/>
            <w:vAlign w:val="center"/>
          </w:tcPr>
          <w:p w:rsidR="00A54694" w:rsidRPr="005C48E5" w:rsidRDefault="00376C97">
            <w:pPr>
              <w:rPr>
                <w:rFonts w:cstheme="minorHAnsi"/>
              </w:rPr>
            </w:pPr>
            <w:r w:rsidRPr="005C48E5">
              <w:rPr>
                <w:rFonts w:cstheme="minorHAnsi"/>
              </w:rPr>
              <w:t>Under Investigation</w:t>
            </w:r>
          </w:p>
        </w:tc>
      </w:tr>
      <w:tr w:rsidR="00A54694" w:rsidRPr="005C48E5">
        <w:tc>
          <w:tcPr>
            <w:tcW w:w="1125" w:type="dxa"/>
            <w:vAlign w:val="center"/>
          </w:tcPr>
          <w:p w:rsidR="00A54694" w:rsidRPr="005C48E5" w:rsidRDefault="00376C97">
            <w:pPr>
              <w:rPr>
                <w:rFonts w:cstheme="minorHAnsi"/>
              </w:rPr>
            </w:pPr>
            <w:r w:rsidRPr="005C48E5">
              <w:rPr>
                <w:rFonts w:cstheme="minorHAnsi"/>
              </w:rPr>
              <w:t>3</w:t>
            </w:r>
          </w:p>
        </w:tc>
        <w:tc>
          <w:tcPr>
            <w:tcW w:w="1559" w:type="dxa"/>
            <w:vAlign w:val="center"/>
          </w:tcPr>
          <w:p w:rsidR="00A54694" w:rsidRPr="005C48E5" w:rsidRDefault="00376C97">
            <w:pPr>
              <w:rPr>
                <w:rFonts w:cstheme="minorHAnsi"/>
              </w:rPr>
            </w:pPr>
            <w:r w:rsidRPr="005C48E5">
              <w:rPr>
                <w:rFonts w:cstheme="minorHAnsi"/>
              </w:rPr>
              <w:t>19/03/2015</w:t>
            </w:r>
          </w:p>
        </w:tc>
        <w:tc>
          <w:tcPr>
            <w:tcW w:w="2265" w:type="dxa"/>
            <w:vAlign w:val="center"/>
          </w:tcPr>
          <w:p w:rsidR="00A54694" w:rsidRPr="005C48E5" w:rsidRDefault="00376C97">
            <w:pPr>
              <w:rPr>
                <w:rFonts w:cstheme="minorHAnsi"/>
              </w:rPr>
            </w:pPr>
            <w:r w:rsidRPr="005C48E5">
              <w:rPr>
                <w:rFonts w:cstheme="minorHAnsi"/>
              </w:rPr>
              <w:t>Closed 02/12/2016</w:t>
            </w:r>
          </w:p>
        </w:tc>
      </w:tr>
      <w:tr w:rsidR="00A54694" w:rsidRPr="005C48E5">
        <w:tc>
          <w:tcPr>
            <w:tcW w:w="1125" w:type="dxa"/>
            <w:vAlign w:val="center"/>
          </w:tcPr>
          <w:p w:rsidR="00A54694" w:rsidRPr="005C48E5" w:rsidRDefault="00376C97">
            <w:pPr>
              <w:rPr>
                <w:rFonts w:cstheme="minorHAnsi"/>
              </w:rPr>
            </w:pPr>
            <w:r w:rsidRPr="005C48E5">
              <w:rPr>
                <w:rFonts w:cstheme="minorHAnsi"/>
              </w:rPr>
              <w:t>4</w:t>
            </w:r>
          </w:p>
        </w:tc>
        <w:tc>
          <w:tcPr>
            <w:tcW w:w="1559" w:type="dxa"/>
            <w:vAlign w:val="center"/>
          </w:tcPr>
          <w:p w:rsidR="00A54694" w:rsidRPr="005C48E5" w:rsidRDefault="00376C97">
            <w:pPr>
              <w:rPr>
                <w:rFonts w:cstheme="minorHAnsi"/>
              </w:rPr>
            </w:pPr>
            <w:r w:rsidRPr="005C48E5">
              <w:rPr>
                <w:rFonts w:cstheme="minorHAnsi"/>
              </w:rPr>
              <w:t>16/06/2015</w:t>
            </w:r>
          </w:p>
        </w:tc>
        <w:tc>
          <w:tcPr>
            <w:tcW w:w="2265" w:type="dxa"/>
            <w:vAlign w:val="center"/>
          </w:tcPr>
          <w:p w:rsidR="00A54694" w:rsidRPr="005C48E5" w:rsidRDefault="00376C97">
            <w:pPr>
              <w:rPr>
                <w:rFonts w:cstheme="minorHAnsi"/>
              </w:rPr>
            </w:pPr>
            <w:r w:rsidRPr="005C48E5">
              <w:rPr>
                <w:rFonts w:cstheme="minorHAnsi"/>
              </w:rPr>
              <w:t>Before the Courts</w:t>
            </w:r>
          </w:p>
        </w:tc>
      </w:tr>
      <w:tr w:rsidR="00A54694" w:rsidRPr="005C48E5">
        <w:tc>
          <w:tcPr>
            <w:tcW w:w="1125" w:type="dxa"/>
            <w:vAlign w:val="center"/>
          </w:tcPr>
          <w:p w:rsidR="00A54694" w:rsidRPr="005C48E5" w:rsidRDefault="00376C97">
            <w:pPr>
              <w:rPr>
                <w:rFonts w:cstheme="minorHAnsi"/>
              </w:rPr>
            </w:pPr>
            <w:r w:rsidRPr="005C48E5">
              <w:rPr>
                <w:rFonts w:cstheme="minorHAnsi"/>
              </w:rPr>
              <w:t>5</w:t>
            </w:r>
          </w:p>
        </w:tc>
        <w:tc>
          <w:tcPr>
            <w:tcW w:w="1559" w:type="dxa"/>
            <w:vAlign w:val="center"/>
          </w:tcPr>
          <w:p w:rsidR="00A54694" w:rsidRPr="005C48E5" w:rsidRDefault="00376C97">
            <w:pPr>
              <w:rPr>
                <w:rFonts w:cstheme="minorHAnsi"/>
              </w:rPr>
            </w:pPr>
            <w:r w:rsidRPr="005C48E5">
              <w:rPr>
                <w:rFonts w:cstheme="minorHAnsi"/>
              </w:rPr>
              <w:t>17/06/2015</w:t>
            </w:r>
          </w:p>
        </w:tc>
        <w:tc>
          <w:tcPr>
            <w:tcW w:w="2265" w:type="dxa"/>
            <w:vAlign w:val="center"/>
          </w:tcPr>
          <w:p w:rsidR="00A54694" w:rsidRPr="005C48E5" w:rsidRDefault="00376C97">
            <w:pPr>
              <w:rPr>
                <w:rFonts w:cstheme="minorHAnsi"/>
              </w:rPr>
            </w:pPr>
            <w:r w:rsidRPr="005C48E5">
              <w:rPr>
                <w:rFonts w:cstheme="minorHAnsi"/>
              </w:rPr>
              <w:t>Closed 26/10/2016</w:t>
            </w:r>
          </w:p>
        </w:tc>
      </w:tr>
      <w:tr w:rsidR="00A54694" w:rsidRPr="005C48E5">
        <w:tc>
          <w:tcPr>
            <w:tcW w:w="1125" w:type="dxa"/>
            <w:vAlign w:val="center"/>
          </w:tcPr>
          <w:p w:rsidR="00A54694" w:rsidRPr="005C48E5" w:rsidRDefault="00376C97">
            <w:pPr>
              <w:rPr>
                <w:rFonts w:cstheme="minorHAnsi"/>
              </w:rPr>
            </w:pPr>
            <w:r w:rsidRPr="005C48E5">
              <w:rPr>
                <w:rFonts w:cstheme="minorHAnsi"/>
              </w:rPr>
              <w:t>6</w:t>
            </w:r>
          </w:p>
        </w:tc>
        <w:tc>
          <w:tcPr>
            <w:tcW w:w="1559" w:type="dxa"/>
            <w:vAlign w:val="center"/>
          </w:tcPr>
          <w:p w:rsidR="00A54694" w:rsidRPr="005C48E5" w:rsidRDefault="00376C97">
            <w:pPr>
              <w:rPr>
                <w:rFonts w:cstheme="minorHAnsi"/>
              </w:rPr>
            </w:pPr>
            <w:r w:rsidRPr="005C48E5">
              <w:rPr>
                <w:rFonts w:cstheme="minorHAnsi"/>
              </w:rPr>
              <w:t>09/07/2015</w:t>
            </w:r>
          </w:p>
        </w:tc>
        <w:tc>
          <w:tcPr>
            <w:tcW w:w="2265" w:type="dxa"/>
            <w:vAlign w:val="center"/>
          </w:tcPr>
          <w:p w:rsidR="00A54694" w:rsidRPr="005C48E5" w:rsidRDefault="00376C97">
            <w:pPr>
              <w:rPr>
                <w:rFonts w:cstheme="minorHAnsi"/>
              </w:rPr>
            </w:pPr>
            <w:r w:rsidRPr="005C48E5">
              <w:rPr>
                <w:rFonts w:cstheme="minorHAnsi"/>
              </w:rPr>
              <w:t>Closed 07/09/2016</w:t>
            </w:r>
          </w:p>
        </w:tc>
      </w:tr>
      <w:tr w:rsidR="00A54694" w:rsidRPr="005C48E5">
        <w:tc>
          <w:tcPr>
            <w:tcW w:w="1125" w:type="dxa"/>
            <w:vAlign w:val="center"/>
          </w:tcPr>
          <w:p w:rsidR="00A54694" w:rsidRPr="005C48E5" w:rsidRDefault="00376C97">
            <w:pPr>
              <w:rPr>
                <w:rFonts w:cstheme="minorHAnsi"/>
              </w:rPr>
            </w:pPr>
            <w:r w:rsidRPr="005C48E5">
              <w:rPr>
                <w:rFonts w:cstheme="minorHAnsi"/>
              </w:rPr>
              <w:t>7</w:t>
            </w:r>
          </w:p>
        </w:tc>
        <w:tc>
          <w:tcPr>
            <w:tcW w:w="1559" w:type="dxa"/>
            <w:vAlign w:val="center"/>
          </w:tcPr>
          <w:p w:rsidR="00A54694" w:rsidRPr="005C48E5" w:rsidRDefault="00376C97">
            <w:pPr>
              <w:rPr>
                <w:rFonts w:cstheme="minorHAnsi"/>
              </w:rPr>
            </w:pPr>
            <w:r w:rsidRPr="005C48E5">
              <w:rPr>
                <w:rFonts w:cstheme="minorHAnsi"/>
              </w:rPr>
              <w:t>15/12/2015</w:t>
            </w:r>
          </w:p>
        </w:tc>
        <w:tc>
          <w:tcPr>
            <w:tcW w:w="2265" w:type="dxa"/>
            <w:vAlign w:val="center"/>
          </w:tcPr>
          <w:p w:rsidR="00A54694" w:rsidRPr="005C48E5" w:rsidRDefault="00376C97">
            <w:pPr>
              <w:rPr>
                <w:rFonts w:cstheme="minorHAnsi"/>
              </w:rPr>
            </w:pPr>
            <w:r w:rsidRPr="005C48E5">
              <w:rPr>
                <w:rFonts w:cstheme="minorHAnsi"/>
              </w:rPr>
              <w:t>Under Investigation</w:t>
            </w:r>
          </w:p>
        </w:tc>
      </w:tr>
      <w:tr w:rsidR="00A54694" w:rsidRPr="005C48E5">
        <w:tc>
          <w:tcPr>
            <w:tcW w:w="1125" w:type="dxa"/>
            <w:vAlign w:val="center"/>
          </w:tcPr>
          <w:p w:rsidR="00A54694" w:rsidRPr="005C48E5" w:rsidRDefault="00376C97">
            <w:pPr>
              <w:rPr>
                <w:rFonts w:cstheme="minorHAnsi"/>
              </w:rPr>
            </w:pPr>
            <w:r w:rsidRPr="005C48E5">
              <w:rPr>
                <w:rFonts w:cstheme="minorHAnsi"/>
              </w:rPr>
              <w:t>8</w:t>
            </w:r>
          </w:p>
        </w:tc>
        <w:tc>
          <w:tcPr>
            <w:tcW w:w="1559" w:type="dxa"/>
            <w:vAlign w:val="center"/>
          </w:tcPr>
          <w:p w:rsidR="00A54694" w:rsidRPr="005C48E5" w:rsidRDefault="00376C97">
            <w:pPr>
              <w:rPr>
                <w:rFonts w:cstheme="minorHAnsi"/>
              </w:rPr>
            </w:pPr>
            <w:r w:rsidRPr="005C48E5">
              <w:rPr>
                <w:rFonts w:cstheme="minorHAnsi"/>
              </w:rPr>
              <w:t>14/03/2016</w:t>
            </w:r>
          </w:p>
        </w:tc>
        <w:tc>
          <w:tcPr>
            <w:tcW w:w="2265" w:type="dxa"/>
            <w:vAlign w:val="center"/>
          </w:tcPr>
          <w:p w:rsidR="00A54694" w:rsidRPr="005C48E5" w:rsidRDefault="00376C97">
            <w:pPr>
              <w:rPr>
                <w:rFonts w:cstheme="minorHAnsi"/>
              </w:rPr>
            </w:pPr>
            <w:r w:rsidRPr="005C48E5">
              <w:rPr>
                <w:rFonts w:cstheme="minorHAnsi"/>
              </w:rPr>
              <w:t>Before the Courts</w:t>
            </w:r>
          </w:p>
        </w:tc>
      </w:tr>
      <w:tr w:rsidR="00A54694" w:rsidRPr="005C48E5">
        <w:tc>
          <w:tcPr>
            <w:tcW w:w="1125" w:type="dxa"/>
            <w:vAlign w:val="center"/>
          </w:tcPr>
          <w:p w:rsidR="00A54694" w:rsidRPr="005C48E5" w:rsidRDefault="00376C97">
            <w:pPr>
              <w:rPr>
                <w:rFonts w:cstheme="minorHAnsi"/>
              </w:rPr>
            </w:pPr>
            <w:r w:rsidRPr="005C48E5">
              <w:rPr>
                <w:rFonts w:cstheme="minorHAnsi"/>
              </w:rPr>
              <w:t>9</w:t>
            </w:r>
          </w:p>
        </w:tc>
        <w:tc>
          <w:tcPr>
            <w:tcW w:w="1559" w:type="dxa"/>
            <w:vAlign w:val="center"/>
          </w:tcPr>
          <w:p w:rsidR="00A54694" w:rsidRPr="005C48E5" w:rsidRDefault="00376C97">
            <w:pPr>
              <w:rPr>
                <w:rFonts w:cstheme="minorHAnsi"/>
              </w:rPr>
            </w:pPr>
            <w:r w:rsidRPr="005C48E5">
              <w:rPr>
                <w:rFonts w:cstheme="minorHAnsi"/>
              </w:rPr>
              <w:t>08/07/2016</w:t>
            </w:r>
          </w:p>
        </w:tc>
        <w:tc>
          <w:tcPr>
            <w:tcW w:w="2265" w:type="dxa"/>
            <w:vAlign w:val="center"/>
          </w:tcPr>
          <w:p w:rsidR="00A54694" w:rsidRPr="005C48E5" w:rsidRDefault="00376C97">
            <w:pPr>
              <w:rPr>
                <w:rFonts w:cstheme="minorHAnsi"/>
              </w:rPr>
            </w:pPr>
            <w:r w:rsidRPr="005C48E5">
              <w:rPr>
                <w:rFonts w:cstheme="minorHAnsi"/>
              </w:rPr>
              <w:t>Closed 21/10/2016</w:t>
            </w:r>
          </w:p>
        </w:tc>
      </w:tr>
      <w:tr w:rsidR="00A54694" w:rsidRPr="005C48E5">
        <w:tc>
          <w:tcPr>
            <w:tcW w:w="1125" w:type="dxa"/>
            <w:vAlign w:val="center"/>
          </w:tcPr>
          <w:p w:rsidR="00A54694" w:rsidRPr="005C48E5" w:rsidRDefault="00376C97">
            <w:pPr>
              <w:rPr>
                <w:rFonts w:cstheme="minorHAnsi"/>
              </w:rPr>
            </w:pPr>
            <w:r w:rsidRPr="005C48E5">
              <w:rPr>
                <w:rFonts w:cstheme="minorHAnsi"/>
              </w:rPr>
              <w:t>10</w:t>
            </w:r>
          </w:p>
        </w:tc>
        <w:tc>
          <w:tcPr>
            <w:tcW w:w="1559" w:type="dxa"/>
            <w:vAlign w:val="center"/>
          </w:tcPr>
          <w:p w:rsidR="00A54694" w:rsidRPr="005C48E5" w:rsidRDefault="00376C97">
            <w:pPr>
              <w:rPr>
                <w:rFonts w:cstheme="minorHAnsi"/>
              </w:rPr>
            </w:pPr>
            <w:r w:rsidRPr="005C48E5">
              <w:rPr>
                <w:rFonts w:cstheme="minorHAnsi"/>
              </w:rPr>
              <w:t>27/07/2016</w:t>
            </w:r>
          </w:p>
        </w:tc>
        <w:tc>
          <w:tcPr>
            <w:tcW w:w="2265" w:type="dxa"/>
            <w:vAlign w:val="center"/>
          </w:tcPr>
          <w:p w:rsidR="00A54694" w:rsidRPr="005C48E5" w:rsidRDefault="00376C97">
            <w:pPr>
              <w:rPr>
                <w:rFonts w:cstheme="minorHAnsi"/>
              </w:rPr>
            </w:pPr>
            <w:r w:rsidRPr="005C48E5">
              <w:rPr>
                <w:rFonts w:cstheme="minorHAnsi"/>
              </w:rPr>
              <w:t>Closed 22/11/2016</w:t>
            </w:r>
          </w:p>
        </w:tc>
      </w:tr>
      <w:tr w:rsidR="00A54694" w:rsidRPr="005C48E5">
        <w:tc>
          <w:tcPr>
            <w:tcW w:w="1125" w:type="dxa"/>
            <w:vAlign w:val="center"/>
          </w:tcPr>
          <w:p w:rsidR="00A54694" w:rsidRPr="005C48E5" w:rsidRDefault="00376C97">
            <w:pPr>
              <w:rPr>
                <w:rFonts w:cstheme="minorHAnsi"/>
              </w:rPr>
            </w:pPr>
            <w:r w:rsidRPr="005C48E5">
              <w:rPr>
                <w:rFonts w:cstheme="minorHAnsi"/>
              </w:rPr>
              <w:t>11</w:t>
            </w:r>
          </w:p>
        </w:tc>
        <w:tc>
          <w:tcPr>
            <w:tcW w:w="1559" w:type="dxa"/>
            <w:vAlign w:val="center"/>
          </w:tcPr>
          <w:p w:rsidR="00A54694" w:rsidRPr="005C48E5" w:rsidRDefault="00376C97">
            <w:pPr>
              <w:rPr>
                <w:rFonts w:cstheme="minorHAnsi"/>
              </w:rPr>
            </w:pPr>
            <w:r w:rsidRPr="005C48E5">
              <w:rPr>
                <w:rFonts w:cstheme="minorHAnsi"/>
              </w:rPr>
              <w:t>05/08/2016</w:t>
            </w:r>
          </w:p>
        </w:tc>
        <w:tc>
          <w:tcPr>
            <w:tcW w:w="2265" w:type="dxa"/>
            <w:vAlign w:val="center"/>
          </w:tcPr>
          <w:p w:rsidR="00A54694" w:rsidRPr="005C48E5" w:rsidRDefault="00376C97">
            <w:pPr>
              <w:rPr>
                <w:rFonts w:cstheme="minorHAnsi"/>
              </w:rPr>
            </w:pPr>
            <w:r w:rsidRPr="005C48E5">
              <w:rPr>
                <w:rFonts w:cstheme="minorHAnsi"/>
              </w:rPr>
              <w:t>Closed 27/04/2017</w:t>
            </w:r>
          </w:p>
        </w:tc>
      </w:tr>
      <w:tr w:rsidR="00A54694" w:rsidRPr="005C48E5">
        <w:tc>
          <w:tcPr>
            <w:tcW w:w="1125" w:type="dxa"/>
            <w:vAlign w:val="center"/>
          </w:tcPr>
          <w:p w:rsidR="00A54694" w:rsidRPr="005C48E5" w:rsidRDefault="00376C97">
            <w:pPr>
              <w:rPr>
                <w:rFonts w:cstheme="minorHAnsi"/>
              </w:rPr>
            </w:pPr>
            <w:r w:rsidRPr="005C48E5">
              <w:rPr>
                <w:rFonts w:cstheme="minorHAnsi"/>
              </w:rPr>
              <w:t>12</w:t>
            </w:r>
          </w:p>
        </w:tc>
        <w:tc>
          <w:tcPr>
            <w:tcW w:w="1559" w:type="dxa"/>
            <w:vAlign w:val="center"/>
          </w:tcPr>
          <w:p w:rsidR="00A54694" w:rsidRPr="005C48E5" w:rsidRDefault="00376C97">
            <w:pPr>
              <w:rPr>
                <w:rFonts w:cstheme="minorHAnsi"/>
              </w:rPr>
            </w:pPr>
            <w:r w:rsidRPr="005C48E5">
              <w:rPr>
                <w:rFonts w:cstheme="minorHAnsi"/>
              </w:rPr>
              <w:t>25/04/2017</w:t>
            </w:r>
          </w:p>
        </w:tc>
        <w:tc>
          <w:tcPr>
            <w:tcW w:w="2265" w:type="dxa"/>
            <w:vAlign w:val="center"/>
          </w:tcPr>
          <w:p w:rsidR="00A54694" w:rsidRPr="005C48E5" w:rsidRDefault="00376C97">
            <w:pPr>
              <w:rPr>
                <w:rFonts w:cstheme="minorHAnsi"/>
              </w:rPr>
            </w:pPr>
            <w:r w:rsidRPr="005C48E5">
              <w:rPr>
                <w:rFonts w:cstheme="minorHAnsi"/>
              </w:rPr>
              <w:t>Closed 21/09/2017</w:t>
            </w:r>
          </w:p>
        </w:tc>
      </w:tr>
      <w:tr w:rsidR="00A54694" w:rsidRPr="005C48E5">
        <w:tc>
          <w:tcPr>
            <w:tcW w:w="1125" w:type="dxa"/>
            <w:vAlign w:val="center"/>
          </w:tcPr>
          <w:p w:rsidR="00A54694" w:rsidRPr="005C48E5" w:rsidRDefault="00376C97">
            <w:pPr>
              <w:rPr>
                <w:rFonts w:cstheme="minorHAnsi"/>
              </w:rPr>
            </w:pPr>
            <w:r w:rsidRPr="005C48E5">
              <w:rPr>
                <w:rFonts w:cstheme="minorHAnsi"/>
              </w:rPr>
              <w:t>13</w:t>
            </w:r>
          </w:p>
        </w:tc>
        <w:tc>
          <w:tcPr>
            <w:tcW w:w="1559" w:type="dxa"/>
            <w:vAlign w:val="center"/>
          </w:tcPr>
          <w:p w:rsidR="00A54694" w:rsidRPr="005C48E5" w:rsidRDefault="00376C97">
            <w:pPr>
              <w:rPr>
                <w:rFonts w:cstheme="minorHAnsi"/>
              </w:rPr>
            </w:pPr>
            <w:r w:rsidRPr="005C48E5">
              <w:rPr>
                <w:rFonts w:cstheme="minorHAnsi"/>
              </w:rPr>
              <w:t>25/04/2017</w:t>
            </w:r>
          </w:p>
        </w:tc>
        <w:tc>
          <w:tcPr>
            <w:tcW w:w="2265" w:type="dxa"/>
            <w:vAlign w:val="center"/>
          </w:tcPr>
          <w:p w:rsidR="00A54694" w:rsidRPr="005C48E5" w:rsidRDefault="00376C97">
            <w:pPr>
              <w:rPr>
                <w:rFonts w:cstheme="minorHAnsi"/>
              </w:rPr>
            </w:pPr>
            <w:r w:rsidRPr="005C48E5">
              <w:rPr>
                <w:rFonts w:cstheme="minorHAnsi"/>
              </w:rPr>
              <w:t>Closed 10/08/2017</w:t>
            </w:r>
          </w:p>
        </w:tc>
      </w:tr>
      <w:tr w:rsidR="00A54694" w:rsidRPr="005C48E5">
        <w:tc>
          <w:tcPr>
            <w:tcW w:w="1125" w:type="dxa"/>
            <w:vAlign w:val="center"/>
          </w:tcPr>
          <w:p w:rsidR="00A54694" w:rsidRPr="005C48E5" w:rsidRDefault="00376C97">
            <w:pPr>
              <w:rPr>
                <w:rFonts w:cstheme="minorHAnsi"/>
              </w:rPr>
            </w:pPr>
            <w:r w:rsidRPr="005C48E5">
              <w:rPr>
                <w:rFonts w:cstheme="minorHAnsi"/>
              </w:rPr>
              <w:t>14</w:t>
            </w:r>
          </w:p>
        </w:tc>
        <w:tc>
          <w:tcPr>
            <w:tcW w:w="1559" w:type="dxa"/>
            <w:vAlign w:val="center"/>
          </w:tcPr>
          <w:p w:rsidR="00A54694" w:rsidRPr="005C48E5" w:rsidRDefault="00376C97">
            <w:pPr>
              <w:rPr>
                <w:rFonts w:cstheme="minorHAnsi"/>
              </w:rPr>
            </w:pPr>
            <w:r w:rsidRPr="005C48E5">
              <w:rPr>
                <w:rFonts w:cstheme="minorHAnsi"/>
              </w:rPr>
              <w:t>31/08/2017</w:t>
            </w:r>
          </w:p>
        </w:tc>
        <w:tc>
          <w:tcPr>
            <w:tcW w:w="2265" w:type="dxa"/>
            <w:vAlign w:val="center"/>
          </w:tcPr>
          <w:p w:rsidR="00A54694" w:rsidRPr="005C48E5" w:rsidRDefault="00376C97">
            <w:pPr>
              <w:rPr>
                <w:rFonts w:cstheme="minorHAnsi"/>
              </w:rPr>
            </w:pPr>
            <w:r w:rsidRPr="005C48E5">
              <w:rPr>
                <w:rFonts w:cstheme="minorHAnsi"/>
              </w:rPr>
              <w:t>Under Investigation</w:t>
            </w:r>
          </w:p>
        </w:tc>
      </w:tr>
    </w:tbl>
    <w:p w:rsidR="00A54694" w:rsidRPr="005C48E5" w:rsidRDefault="00376C97">
      <w:pPr>
        <w:pStyle w:val="Heading3"/>
        <w:rPr>
          <w:rFonts w:cstheme="minorHAnsi"/>
        </w:rPr>
      </w:pPr>
      <w:r w:rsidRPr="005C48E5">
        <w:rPr>
          <w:rFonts w:cstheme="minorHAnsi"/>
          <w:b/>
          <w:u w:val="single"/>
        </w:rPr>
        <w:lastRenderedPageBreak/>
        <w:t>H4/1017 Item ID</w:t>
      </w:r>
      <w:proofErr w:type="gramStart"/>
      <w:r w:rsidRPr="005C48E5">
        <w:rPr>
          <w:rFonts w:cstheme="minorHAnsi"/>
          <w:b/>
          <w:u w:val="single"/>
        </w:rPr>
        <w:t>:55155</w:t>
      </w:r>
      <w:proofErr w:type="gramEnd"/>
    </w:p>
    <w:p w:rsidR="003B1135" w:rsidRPr="005C48E5" w:rsidRDefault="003B1135" w:rsidP="003B1135">
      <w:pPr>
        <w:spacing w:before="100" w:beforeAutospacing="1" w:after="100" w:afterAutospacing="1"/>
        <w:ind w:left="1440"/>
        <w:rPr>
          <w:rFonts w:cstheme="minorHAnsi"/>
        </w:rPr>
      </w:pPr>
      <w:r w:rsidRPr="005C48E5">
        <w:rPr>
          <w:rFonts w:cstheme="minorHAnsi"/>
        </w:rPr>
        <w:t>The following report, which had been circulated was presented by J. Johnston, Senior Executive Planner:</w:t>
      </w:r>
    </w:p>
    <w:p w:rsidR="00A54694" w:rsidRPr="005C48E5" w:rsidRDefault="00376C97">
      <w:pPr>
        <w:rPr>
          <w:rFonts w:cstheme="minorHAnsi"/>
        </w:rPr>
      </w:pPr>
      <w:r w:rsidRPr="005C48E5">
        <w:rPr>
          <w:rFonts w:cstheme="minorHAnsi"/>
        </w:rPr>
        <w:t xml:space="preserve">Planning Files A. Large Applications </w:t>
      </w:r>
      <w:proofErr w:type="gramStart"/>
      <w:r w:rsidRPr="005C48E5">
        <w:rPr>
          <w:rFonts w:cstheme="minorHAnsi"/>
        </w:rPr>
        <w:t>Under</w:t>
      </w:r>
      <w:proofErr w:type="gramEnd"/>
      <w:r w:rsidRPr="005C48E5">
        <w:rPr>
          <w:rFonts w:cstheme="minorHAnsi"/>
        </w:rPr>
        <w:t xml:space="preserve"> Consideration B. Files Requested by Members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500"/>
        <w:gridCol w:w="2145"/>
        <w:gridCol w:w="3315"/>
      </w:tblGrid>
      <w:tr w:rsidR="00A54694" w:rsidRPr="005C48E5">
        <w:tc>
          <w:tcPr>
            <w:tcW w:w="1500" w:type="dxa"/>
            <w:vAlign w:val="center"/>
          </w:tcPr>
          <w:p w:rsidR="00A54694" w:rsidRPr="005C48E5" w:rsidRDefault="00376C97">
            <w:pPr>
              <w:rPr>
                <w:rFonts w:cstheme="minorHAnsi"/>
              </w:rPr>
            </w:pPr>
            <w:r w:rsidRPr="005C48E5">
              <w:rPr>
                <w:rFonts w:cstheme="minorHAnsi"/>
                <w:b/>
              </w:rPr>
              <w:t>SD17A/0030</w:t>
            </w:r>
          </w:p>
        </w:tc>
        <w:tc>
          <w:tcPr>
            <w:tcW w:w="2145" w:type="dxa"/>
            <w:vAlign w:val="center"/>
          </w:tcPr>
          <w:p w:rsidR="00A54694" w:rsidRPr="005C48E5" w:rsidRDefault="00376C97">
            <w:pPr>
              <w:rPr>
                <w:rFonts w:cstheme="minorHAnsi"/>
              </w:rPr>
            </w:pPr>
            <w:r w:rsidRPr="005C48E5">
              <w:rPr>
                <w:rFonts w:cstheme="minorHAnsi"/>
                <w:b/>
                <w:i/>
              </w:rPr>
              <w:t>Reg. Date:</w:t>
            </w:r>
          </w:p>
          <w:p w:rsidR="00A54694" w:rsidRPr="005C48E5" w:rsidRDefault="00376C97">
            <w:pPr>
              <w:rPr>
                <w:rFonts w:cstheme="minorHAnsi"/>
              </w:rPr>
            </w:pPr>
            <w:r w:rsidRPr="005C48E5">
              <w:rPr>
                <w:rFonts w:cstheme="minorHAnsi"/>
              </w:rPr>
              <w:t>02-Oct-2017</w:t>
            </w:r>
          </w:p>
          <w:p w:rsidR="00A54694" w:rsidRPr="005C48E5" w:rsidRDefault="00376C97">
            <w:pPr>
              <w:rPr>
                <w:rFonts w:cstheme="minorHAnsi"/>
              </w:rPr>
            </w:pPr>
            <w:r w:rsidRPr="005C48E5">
              <w:rPr>
                <w:rFonts w:cstheme="minorHAnsi"/>
                <w:b/>
                <w:i/>
              </w:rPr>
              <w:t>Applicant’s Name:</w:t>
            </w:r>
          </w:p>
          <w:p w:rsidR="00A54694" w:rsidRPr="005C48E5" w:rsidRDefault="00376C97">
            <w:pPr>
              <w:rPr>
                <w:rFonts w:cstheme="minorHAnsi"/>
              </w:rPr>
            </w:pPr>
            <w:r w:rsidRPr="005C48E5">
              <w:rPr>
                <w:rFonts w:cstheme="minorHAnsi"/>
              </w:rPr>
              <w:t>Conor McMahon</w:t>
            </w:r>
          </w:p>
          <w:p w:rsidR="00A54694" w:rsidRPr="005C48E5" w:rsidRDefault="00376C97">
            <w:pPr>
              <w:rPr>
                <w:rFonts w:cstheme="minorHAnsi"/>
              </w:rPr>
            </w:pPr>
            <w:r w:rsidRPr="005C48E5">
              <w:rPr>
                <w:rFonts w:cstheme="minorHAnsi"/>
                <w:b/>
                <w:i/>
              </w:rPr>
              <w:t>Submission Type:</w:t>
            </w:r>
          </w:p>
          <w:p w:rsidR="00A54694" w:rsidRPr="005C48E5" w:rsidRDefault="00376C97">
            <w:pPr>
              <w:rPr>
                <w:rFonts w:cstheme="minorHAnsi"/>
              </w:rPr>
            </w:pPr>
            <w:r w:rsidRPr="005C48E5">
              <w:rPr>
                <w:rFonts w:cstheme="minorHAnsi"/>
              </w:rPr>
              <w:t>Significant Additional Information</w:t>
            </w:r>
          </w:p>
          <w:p w:rsidR="00A54694" w:rsidRPr="005C48E5" w:rsidRDefault="00376C97">
            <w:pPr>
              <w:rPr>
                <w:rFonts w:cstheme="minorHAnsi"/>
              </w:rPr>
            </w:pPr>
            <w:r w:rsidRPr="005C48E5">
              <w:rPr>
                <w:rFonts w:cstheme="minorHAnsi"/>
                <w:b/>
                <w:i/>
              </w:rPr>
              <w:t> </w:t>
            </w:r>
          </w:p>
          <w:p w:rsidR="00A54694" w:rsidRPr="005C48E5" w:rsidRDefault="00376C97">
            <w:pPr>
              <w:rPr>
                <w:rFonts w:cstheme="minorHAnsi"/>
              </w:rPr>
            </w:pPr>
            <w:r w:rsidRPr="005C48E5">
              <w:rPr>
                <w:rFonts w:cstheme="minorHAnsi"/>
                <w:b/>
                <w:i/>
              </w:rPr>
              <w:t> </w:t>
            </w:r>
          </w:p>
          <w:p w:rsidR="00A54694" w:rsidRPr="005C48E5" w:rsidRDefault="00376C97">
            <w:pPr>
              <w:rPr>
                <w:rFonts w:cstheme="minorHAnsi"/>
              </w:rPr>
            </w:pPr>
            <w:r w:rsidRPr="005C48E5">
              <w:rPr>
                <w:rFonts w:cstheme="minorHAnsi"/>
                <w:b/>
                <w:i/>
              </w:rPr>
              <w:t> </w:t>
            </w:r>
          </w:p>
          <w:p w:rsidR="00A54694" w:rsidRPr="005C48E5" w:rsidRDefault="00376C97">
            <w:pPr>
              <w:rPr>
                <w:rFonts w:cstheme="minorHAnsi"/>
              </w:rPr>
            </w:pPr>
            <w:r w:rsidRPr="005C48E5">
              <w:rPr>
                <w:rFonts w:cstheme="minorHAnsi"/>
              </w:rPr>
              <w:t> </w:t>
            </w:r>
          </w:p>
        </w:tc>
        <w:tc>
          <w:tcPr>
            <w:tcW w:w="3315" w:type="dxa"/>
            <w:vAlign w:val="center"/>
          </w:tcPr>
          <w:p w:rsidR="00A54694" w:rsidRPr="005C48E5" w:rsidRDefault="00376C97">
            <w:pPr>
              <w:rPr>
                <w:rFonts w:cstheme="minorHAnsi"/>
              </w:rPr>
            </w:pPr>
            <w:r w:rsidRPr="005C48E5">
              <w:rPr>
                <w:rFonts w:cstheme="minorHAnsi"/>
                <w:b/>
                <w:i/>
              </w:rPr>
              <w:t>Location:</w:t>
            </w:r>
          </w:p>
          <w:p w:rsidR="00A54694" w:rsidRPr="005C48E5" w:rsidRDefault="00376C97">
            <w:pPr>
              <w:rPr>
                <w:rFonts w:cstheme="minorHAnsi"/>
              </w:rPr>
            </w:pPr>
            <w:r w:rsidRPr="005C48E5">
              <w:rPr>
                <w:rFonts w:cstheme="minorHAnsi"/>
              </w:rPr>
              <w:t>Fortunestown Lane, Tallaght, Dublin 24.</w:t>
            </w:r>
          </w:p>
          <w:p w:rsidR="00A54694" w:rsidRPr="005C48E5" w:rsidRDefault="00376C97">
            <w:pPr>
              <w:rPr>
                <w:rFonts w:cstheme="minorHAnsi"/>
              </w:rPr>
            </w:pPr>
            <w:r w:rsidRPr="005C48E5">
              <w:rPr>
                <w:rFonts w:cstheme="minorHAnsi"/>
                <w:b/>
                <w:i/>
              </w:rPr>
              <w:t>Proposed Development:</w:t>
            </w:r>
          </w:p>
          <w:p w:rsidR="00A54694" w:rsidRPr="005C48E5" w:rsidRDefault="00376C97">
            <w:pPr>
              <w:rPr>
                <w:rFonts w:cstheme="minorHAnsi"/>
              </w:rPr>
            </w:pPr>
            <w:r w:rsidRPr="005C48E5">
              <w:rPr>
                <w:rFonts w:cstheme="minorHAnsi"/>
              </w:rPr>
              <w:t>18 two storey terraced houses including site development works, services and landscaping.</w:t>
            </w:r>
          </w:p>
          <w:p w:rsidR="00A54694" w:rsidRPr="005C48E5" w:rsidRDefault="00376C97">
            <w:pPr>
              <w:rPr>
                <w:rFonts w:cstheme="minorHAnsi"/>
              </w:rPr>
            </w:pPr>
            <w:r w:rsidRPr="005C48E5">
              <w:rPr>
                <w:rFonts w:cstheme="minorHAnsi"/>
                <w:b/>
                <w:i/>
              </w:rPr>
              <w:t>Decision Due on or before:</w:t>
            </w:r>
          </w:p>
          <w:p w:rsidR="00A54694" w:rsidRPr="005C48E5" w:rsidRDefault="00376C97">
            <w:pPr>
              <w:rPr>
                <w:rFonts w:cstheme="minorHAnsi"/>
              </w:rPr>
            </w:pPr>
            <w:r w:rsidRPr="005C48E5">
              <w:rPr>
                <w:rFonts w:cstheme="minorHAnsi"/>
              </w:rPr>
              <w:t>29-Oct-2017</w:t>
            </w:r>
          </w:p>
        </w:tc>
      </w:tr>
      <w:tr w:rsidR="00A54694" w:rsidRPr="005C48E5">
        <w:tc>
          <w:tcPr>
            <w:tcW w:w="1500" w:type="dxa"/>
            <w:vAlign w:val="center"/>
          </w:tcPr>
          <w:p w:rsidR="00A54694" w:rsidRPr="005C48E5" w:rsidRDefault="00376C97">
            <w:pPr>
              <w:rPr>
                <w:rFonts w:cstheme="minorHAnsi"/>
              </w:rPr>
            </w:pPr>
            <w:r w:rsidRPr="005C48E5">
              <w:rPr>
                <w:rFonts w:cstheme="minorHAnsi"/>
                <w:b/>
              </w:rPr>
              <w:t>SD17A/0260</w:t>
            </w:r>
          </w:p>
        </w:tc>
        <w:tc>
          <w:tcPr>
            <w:tcW w:w="2145" w:type="dxa"/>
            <w:vAlign w:val="center"/>
          </w:tcPr>
          <w:p w:rsidR="00A54694" w:rsidRPr="005C48E5" w:rsidRDefault="00376C97">
            <w:pPr>
              <w:rPr>
                <w:rFonts w:cstheme="minorHAnsi"/>
              </w:rPr>
            </w:pPr>
            <w:r w:rsidRPr="005C48E5">
              <w:rPr>
                <w:rFonts w:cstheme="minorHAnsi"/>
                <w:b/>
                <w:i/>
              </w:rPr>
              <w:t>Reg. Date:</w:t>
            </w:r>
          </w:p>
          <w:p w:rsidR="00A54694" w:rsidRPr="005C48E5" w:rsidRDefault="00376C97">
            <w:pPr>
              <w:rPr>
                <w:rFonts w:cstheme="minorHAnsi"/>
              </w:rPr>
            </w:pPr>
            <w:r w:rsidRPr="005C48E5">
              <w:rPr>
                <w:rFonts w:cstheme="minorHAnsi"/>
              </w:rPr>
              <w:t>25-Sep-2017</w:t>
            </w:r>
          </w:p>
          <w:p w:rsidR="00A54694" w:rsidRPr="005C48E5" w:rsidRDefault="00376C97">
            <w:pPr>
              <w:rPr>
                <w:rFonts w:cstheme="minorHAnsi"/>
              </w:rPr>
            </w:pPr>
            <w:r w:rsidRPr="005C48E5">
              <w:rPr>
                <w:rFonts w:cstheme="minorHAnsi"/>
                <w:b/>
                <w:i/>
              </w:rPr>
              <w:t>Applicant’s Name:</w:t>
            </w:r>
          </w:p>
          <w:p w:rsidR="00A54694" w:rsidRPr="005C48E5" w:rsidRDefault="00376C97">
            <w:pPr>
              <w:rPr>
                <w:rFonts w:cstheme="minorHAnsi"/>
              </w:rPr>
            </w:pPr>
            <w:r w:rsidRPr="005C48E5">
              <w:rPr>
                <w:rFonts w:cstheme="minorHAnsi"/>
              </w:rPr>
              <w:t>Jackie Green Construction Ltd.</w:t>
            </w:r>
          </w:p>
          <w:p w:rsidR="00A54694" w:rsidRPr="005C48E5" w:rsidRDefault="00376C97">
            <w:pPr>
              <w:rPr>
                <w:rFonts w:cstheme="minorHAnsi"/>
              </w:rPr>
            </w:pPr>
            <w:r w:rsidRPr="005C48E5">
              <w:rPr>
                <w:rFonts w:cstheme="minorHAnsi"/>
                <w:b/>
                <w:i/>
              </w:rPr>
              <w:t>Submission Type:</w:t>
            </w:r>
          </w:p>
          <w:p w:rsidR="00A54694" w:rsidRPr="005C48E5" w:rsidRDefault="00376C97">
            <w:pPr>
              <w:rPr>
                <w:rFonts w:cstheme="minorHAnsi"/>
              </w:rPr>
            </w:pPr>
            <w:r w:rsidRPr="005C48E5">
              <w:rPr>
                <w:rFonts w:cstheme="minorHAnsi"/>
              </w:rPr>
              <w:t>Additional Information</w:t>
            </w:r>
          </w:p>
          <w:p w:rsidR="00A54694" w:rsidRPr="005C48E5" w:rsidRDefault="00376C97">
            <w:pPr>
              <w:rPr>
                <w:rFonts w:cstheme="minorHAnsi"/>
              </w:rPr>
            </w:pPr>
            <w:r w:rsidRPr="005C48E5">
              <w:rPr>
                <w:rFonts w:cstheme="minorHAnsi"/>
                <w:b/>
                <w:i/>
              </w:rPr>
              <w:t> </w:t>
            </w:r>
          </w:p>
          <w:p w:rsidR="00A54694" w:rsidRPr="005C48E5" w:rsidRDefault="00376C97">
            <w:pPr>
              <w:rPr>
                <w:rFonts w:cstheme="minorHAnsi"/>
              </w:rPr>
            </w:pPr>
            <w:r w:rsidRPr="005C48E5">
              <w:rPr>
                <w:rFonts w:cstheme="minorHAnsi"/>
                <w:b/>
                <w:i/>
              </w:rPr>
              <w:t> </w:t>
            </w:r>
          </w:p>
          <w:p w:rsidR="00A54694" w:rsidRPr="005C48E5" w:rsidRDefault="00376C97">
            <w:pPr>
              <w:rPr>
                <w:rFonts w:cstheme="minorHAnsi"/>
              </w:rPr>
            </w:pPr>
            <w:r w:rsidRPr="005C48E5">
              <w:rPr>
                <w:rFonts w:cstheme="minorHAnsi"/>
                <w:b/>
                <w:i/>
              </w:rPr>
              <w:t> </w:t>
            </w:r>
          </w:p>
          <w:p w:rsidR="00A54694" w:rsidRPr="005C48E5" w:rsidRDefault="00376C97">
            <w:pPr>
              <w:rPr>
                <w:rFonts w:cstheme="minorHAnsi"/>
              </w:rPr>
            </w:pPr>
            <w:r w:rsidRPr="005C48E5">
              <w:rPr>
                <w:rFonts w:cstheme="minorHAnsi"/>
              </w:rPr>
              <w:t> </w:t>
            </w:r>
          </w:p>
        </w:tc>
        <w:tc>
          <w:tcPr>
            <w:tcW w:w="3315" w:type="dxa"/>
            <w:vAlign w:val="center"/>
          </w:tcPr>
          <w:p w:rsidR="00A54694" w:rsidRPr="005C48E5" w:rsidRDefault="00376C97">
            <w:pPr>
              <w:rPr>
                <w:rFonts w:cstheme="minorHAnsi"/>
              </w:rPr>
            </w:pPr>
            <w:r w:rsidRPr="005C48E5">
              <w:rPr>
                <w:rFonts w:cstheme="minorHAnsi"/>
                <w:b/>
                <w:i/>
              </w:rPr>
              <w:t>Location:</w:t>
            </w:r>
          </w:p>
          <w:p w:rsidR="00A54694" w:rsidRPr="005C48E5" w:rsidRDefault="00376C97">
            <w:pPr>
              <w:rPr>
                <w:rFonts w:cstheme="minorHAnsi"/>
              </w:rPr>
            </w:pPr>
            <w:r w:rsidRPr="005C48E5">
              <w:rPr>
                <w:rFonts w:cstheme="minorHAnsi"/>
              </w:rPr>
              <w:t>Site formerly part of St. Paul's Campus, bounded by Limekiln Lane, Greenhills Park, Temple Manor &amp; St. Paul's School, Greenhills, Dublin 12.</w:t>
            </w:r>
          </w:p>
          <w:p w:rsidR="00A54694" w:rsidRPr="005C48E5" w:rsidRDefault="00376C97">
            <w:pPr>
              <w:rPr>
                <w:rFonts w:cstheme="minorHAnsi"/>
              </w:rPr>
            </w:pPr>
            <w:r w:rsidRPr="005C48E5">
              <w:rPr>
                <w:rFonts w:cstheme="minorHAnsi"/>
                <w:b/>
                <w:i/>
              </w:rPr>
              <w:t>Proposed Development:</w:t>
            </w:r>
          </w:p>
          <w:p w:rsidR="00A54694" w:rsidRPr="005C48E5" w:rsidRDefault="00376C97">
            <w:pPr>
              <w:rPr>
                <w:rFonts w:cstheme="minorHAnsi"/>
              </w:rPr>
            </w:pPr>
            <w:r w:rsidRPr="005C48E5">
              <w:rPr>
                <w:rFonts w:cstheme="minorHAnsi"/>
              </w:rPr>
              <w:t xml:space="preserve">Revisions to previously </w:t>
            </w:r>
            <w:proofErr w:type="gramStart"/>
            <w:r w:rsidRPr="005C48E5">
              <w:rPr>
                <w:rFonts w:cstheme="minorHAnsi"/>
              </w:rPr>
              <w:t>approved</w:t>
            </w:r>
            <w:proofErr w:type="gramEnd"/>
            <w:r w:rsidRPr="005C48E5">
              <w:rPr>
                <w:rFonts w:cstheme="minorHAnsi"/>
              </w:rPr>
              <w:t xml:space="preserve"> residential scheme, Register Reference no. SD15A/0005. The revisions apply to unit no's 40-61 only, comprising of a new arrangement of 22 no. 2 storey, 3 bedroom houses in a terraced and semi-detached format in lieu of the permitted 22 no. houses, together with all associated parking and site development works.</w:t>
            </w:r>
          </w:p>
          <w:p w:rsidR="00A54694" w:rsidRPr="005C48E5" w:rsidRDefault="00376C97">
            <w:pPr>
              <w:rPr>
                <w:rFonts w:cstheme="minorHAnsi"/>
              </w:rPr>
            </w:pPr>
            <w:r w:rsidRPr="005C48E5">
              <w:rPr>
                <w:rFonts w:cstheme="minorHAnsi"/>
                <w:b/>
                <w:i/>
              </w:rPr>
              <w:t>Decision Due on or before:</w:t>
            </w:r>
          </w:p>
          <w:p w:rsidR="00A54694" w:rsidRPr="005C48E5" w:rsidRDefault="00376C97" w:rsidP="00E5126C">
            <w:pPr>
              <w:rPr>
                <w:rFonts w:cstheme="minorHAnsi"/>
              </w:rPr>
            </w:pPr>
            <w:r w:rsidRPr="005C48E5">
              <w:rPr>
                <w:rFonts w:cstheme="minorHAnsi"/>
              </w:rPr>
              <w:t>22-Oct-2017 </w:t>
            </w:r>
          </w:p>
        </w:tc>
      </w:tr>
      <w:tr w:rsidR="00A54694" w:rsidRPr="005C48E5">
        <w:tc>
          <w:tcPr>
            <w:tcW w:w="1500" w:type="dxa"/>
            <w:vAlign w:val="center"/>
          </w:tcPr>
          <w:p w:rsidR="00A54694" w:rsidRPr="005C48E5" w:rsidRDefault="00376C97">
            <w:pPr>
              <w:rPr>
                <w:rFonts w:cstheme="minorHAnsi"/>
              </w:rPr>
            </w:pPr>
            <w:r w:rsidRPr="005C48E5">
              <w:rPr>
                <w:rFonts w:cstheme="minorHAnsi"/>
                <w:b/>
              </w:rPr>
              <w:t>SD17A/0295</w:t>
            </w:r>
          </w:p>
        </w:tc>
        <w:tc>
          <w:tcPr>
            <w:tcW w:w="2145" w:type="dxa"/>
            <w:vAlign w:val="center"/>
          </w:tcPr>
          <w:p w:rsidR="00A54694" w:rsidRPr="005C48E5" w:rsidRDefault="00376C97">
            <w:pPr>
              <w:rPr>
                <w:rFonts w:cstheme="minorHAnsi"/>
              </w:rPr>
            </w:pPr>
            <w:r w:rsidRPr="005C48E5">
              <w:rPr>
                <w:rFonts w:cstheme="minorHAnsi"/>
                <w:b/>
                <w:i/>
              </w:rPr>
              <w:t>Reg. Date:</w:t>
            </w:r>
          </w:p>
          <w:p w:rsidR="00A54694" w:rsidRPr="005C48E5" w:rsidRDefault="00376C97">
            <w:pPr>
              <w:rPr>
                <w:rFonts w:cstheme="minorHAnsi"/>
              </w:rPr>
            </w:pPr>
            <w:r w:rsidRPr="005C48E5">
              <w:rPr>
                <w:rFonts w:cstheme="minorHAnsi"/>
              </w:rPr>
              <w:lastRenderedPageBreak/>
              <w:t>24-Aug-2017</w:t>
            </w:r>
          </w:p>
          <w:p w:rsidR="00A54694" w:rsidRPr="005C48E5" w:rsidRDefault="00376C97">
            <w:pPr>
              <w:rPr>
                <w:rFonts w:cstheme="minorHAnsi"/>
              </w:rPr>
            </w:pPr>
            <w:r w:rsidRPr="005C48E5">
              <w:rPr>
                <w:rFonts w:cstheme="minorHAnsi"/>
                <w:b/>
                <w:i/>
              </w:rPr>
              <w:t>Applicant’s Name:</w:t>
            </w:r>
          </w:p>
          <w:p w:rsidR="00A54694" w:rsidRPr="005C48E5" w:rsidRDefault="00376C97">
            <w:pPr>
              <w:rPr>
                <w:rFonts w:cstheme="minorHAnsi"/>
              </w:rPr>
            </w:pPr>
            <w:r w:rsidRPr="005C48E5">
              <w:rPr>
                <w:rFonts w:cstheme="minorHAnsi"/>
              </w:rPr>
              <w:t>Lidl Ireland GmbH</w:t>
            </w:r>
          </w:p>
          <w:p w:rsidR="00A54694" w:rsidRPr="005C48E5" w:rsidRDefault="00376C97">
            <w:pPr>
              <w:rPr>
                <w:rFonts w:cstheme="minorHAnsi"/>
              </w:rPr>
            </w:pPr>
            <w:r w:rsidRPr="005C48E5">
              <w:rPr>
                <w:rFonts w:cstheme="minorHAnsi"/>
                <w:b/>
                <w:i/>
              </w:rPr>
              <w:t>Submission Type:</w:t>
            </w:r>
          </w:p>
          <w:p w:rsidR="00A54694" w:rsidRPr="005C48E5" w:rsidRDefault="00376C97">
            <w:pPr>
              <w:rPr>
                <w:rFonts w:cstheme="minorHAnsi"/>
              </w:rPr>
            </w:pPr>
            <w:r w:rsidRPr="005C48E5">
              <w:rPr>
                <w:rFonts w:cstheme="minorHAnsi"/>
              </w:rPr>
              <w:t>New Application</w:t>
            </w:r>
          </w:p>
          <w:p w:rsidR="00A54694" w:rsidRPr="005C48E5" w:rsidRDefault="00376C97">
            <w:pPr>
              <w:rPr>
                <w:rFonts w:cstheme="minorHAnsi"/>
              </w:rPr>
            </w:pPr>
            <w:r w:rsidRPr="005C48E5">
              <w:rPr>
                <w:rFonts w:cstheme="minorHAnsi"/>
                <w:b/>
                <w:i/>
              </w:rPr>
              <w:t> </w:t>
            </w:r>
          </w:p>
          <w:p w:rsidR="00A54694" w:rsidRPr="005C48E5" w:rsidRDefault="00376C97">
            <w:pPr>
              <w:rPr>
                <w:rFonts w:cstheme="minorHAnsi"/>
              </w:rPr>
            </w:pPr>
            <w:r w:rsidRPr="005C48E5">
              <w:rPr>
                <w:rFonts w:cstheme="minorHAnsi"/>
                <w:b/>
                <w:i/>
              </w:rPr>
              <w:t> </w:t>
            </w:r>
          </w:p>
          <w:p w:rsidR="00A54694" w:rsidRPr="005C48E5" w:rsidRDefault="00376C97">
            <w:pPr>
              <w:rPr>
                <w:rFonts w:cstheme="minorHAnsi"/>
              </w:rPr>
            </w:pPr>
            <w:r w:rsidRPr="005C48E5">
              <w:rPr>
                <w:rFonts w:cstheme="minorHAnsi"/>
                <w:b/>
                <w:i/>
              </w:rPr>
              <w:t> </w:t>
            </w:r>
          </w:p>
          <w:p w:rsidR="00A54694" w:rsidRPr="005C48E5" w:rsidRDefault="00376C97">
            <w:pPr>
              <w:rPr>
                <w:rFonts w:cstheme="minorHAnsi"/>
              </w:rPr>
            </w:pPr>
            <w:r w:rsidRPr="005C48E5">
              <w:rPr>
                <w:rFonts w:cstheme="minorHAnsi"/>
              </w:rPr>
              <w:t> </w:t>
            </w:r>
          </w:p>
        </w:tc>
        <w:tc>
          <w:tcPr>
            <w:tcW w:w="3315" w:type="dxa"/>
            <w:vAlign w:val="center"/>
          </w:tcPr>
          <w:p w:rsidR="00A54694" w:rsidRPr="005C48E5" w:rsidRDefault="00376C97">
            <w:pPr>
              <w:rPr>
                <w:rFonts w:cstheme="minorHAnsi"/>
              </w:rPr>
            </w:pPr>
            <w:r w:rsidRPr="005C48E5">
              <w:rPr>
                <w:rFonts w:cstheme="minorHAnsi"/>
                <w:b/>
                <w:i/>
              </w:rPr>
              <w:lastRenderedPageBreak/>
              <w:t>Location:</w:t>
            </w:r>
          </w:p>
          <w:p w:rsidR="00A54694" w:rsidRPr="005C48E5" w:rsidRDefault="00376C97">
            <w:pPr>
              <w:rPr>
                <w:rFonts w:cstheme="minorHAnsi"/>
              </w:rPr>
            </w:pPr>
            <w:proofErr w:type="spellStart"/>
            <w:r w:rsidRPr="005C48E5">
              <w:rPr>
                <w:rFonts w:cstheme="minorHAnsi"/>
              </w:rPr>
              <w:lastRenderedPageBreak/>
              <w:t>Belgard</w:t>
            </w:r>
            <w:proofErr w:type="spellEnd"/>
            <w:r w:rsidRPr="005C48E5">
              <w:rPr>
                <w:rFonts w:cstheme="minorHAnsi"/>
              </w:rPr>
              <w:t xml:space="preserve"> Inn, </w:t>
            </w:r>
            <w:proofErr w:type="spellStart"/>
            <w:r w:rsidRPr="005C48E5">
              <w:rPr>
                <w:rFonts w:cstheme="minorHAnsi"/>
              </w:rPr>
              <w:t>Cookstown</w:t>
            </w:r>
            <w:proofErr w:type="spellEnd"/>
            <w:r w:rsidRPr="005C48E5">
              <w:rPr>
                <w:rFonts w:cstheme="minorHAnsi"/>
              </w:rPr>
              <w:t xml:space="preserve"> Road &amp; Old Belgard Road, Tallaght, Dublin 24</w:t>
            </w:r>
          </w:p>
          <w:p w:rsidR="00A54694" w:rsidRPr="005C48E5" w:rsidRDefault="00376C97">
            <w:pPr>
              <w:rPr>
                <w:rFonts w:cstheme="minorHAnsi"/>
              </w:rPr>
            </w:pPr>
            <w:r w:rsidRPr="005C48E5">
              <w:rPr>
                <w:rFonts w:cstheme="minorHAnsi"/>
                <w:b/>
                <w:i/>
              </w:rPr>
              <w:t>Proposed Development:</w:t>
            </w:r>
          </w:p>
          <w:p w:rsidR="00A54694" w:rsidRPr="005C48E5" w:rsidRDefault="00376C97">
            <w:pPr>
              <w:rPr>
                <w:rFonts w:cstheme="minorHAnsi"/>
              </w:rPr>
            </w:pPr>
            <w:r w:rsidRPr="005C48E5">
              <w:rPr>
                <w:rFonts w:cstheme="minorHAnsi"/>
              </w:rPr>
              <w:t xml:space="preserve">The demolition of the existing public house and associated units and adjacent multi-deck car park and the development of a licensed, discount </w:t>
            </w:r>
            <w:proofErr w:type="spellStart"/>
            <w:r w:rsidRPr="005C48E5">
              <w:rPr>
                <w:rFonts w:cstheme="minorHAnsi"/>
              </w:rPr>
              <w:t>foodstore</w:t>
            </w:r>
            <w:proofErr w:type="spellEnd"/>
            <w:r w:rsidRPr="005C48E5">
              <w:rPr>
                <w:rFonts w:cstheme="minorHAnsi"/>
              </w:rPr>
              <w:t xml:space="preserve"> including ancillary off-licence area; creation of a single vehicular entrance and exit at the </w:t>
            </w:r>
            <w:proofErr w:type="spellStart"/>
            <w:r w:rsidRPr="005C48E5">
              <w:rPr>
                <w:rFonts w:cstheme="minorHAnsi"/>
              </w:rPr>
              <w:t>Cookstown</w:t>
            </w:r>
            <w:proofErr w:type="spellEnd"/>
            <w:r w:rsidRPr="005C48E5">
              <w:rPr>
                <w:rFonts w:cstheme="minorHAnsi"/>
              </w:rPr>
              <w:t xml:space="preserve"> Road; free standing and building mounted signage; refrigeration and air conditioning plant and equipment; car park; short term and long term bicycle parking; trolley bay, external bin storage, hard and soft landscaping, ESB substation building with services to connect to existing connections and all other ancillary and associated site development works (including any retaining structures as required) above and below ground level to complete the development. In addition the development includes four retail units (adaptable for a variety of commercial uses) and a public house. The development also includes a new road access off </w:t>
            </w:r>
            <w:proofErr w:type="spellStart"/>
            <w:r w:rsidRPr="005C48E5">
              <w:rPr>
                <w:rFonts w:cstheme="minorHAnsi"/>
              </w:rPr>
              <w:t>Cookstown</w:t>
            </w:r>
            <w:proofErr w:type="spellEnd"/>
            <w:r w:rsidRPr="005C48E5">
              <w:rPr>
                <w:rFonts w:cstheme="minorHAnsi"/>
              </w:rPr>
              <w:t xml:space="preserve"> Road to service the reservoir lands located immediately south of the application site.   The proposed development also includes improvements to the footpaths an additional crossing point on the Old Belgard Road.</w:t>
            </w:r>
          </w:p>
          <w:p w:rsidR="00A54694" w:rsidRPr="005C48E5" w:rsidRDefault="00376C97">
            <w:pPr>
              <w:rPr>
                <w:rFonts w:cstheme="minorHAnsi"/>
              </w:rPr>
            </w:pPr>
            <w:r w:rsidRPr="005C48E5">
              <w:rPr>
                <w:rFonts w:cstheme="minorHAnsi"/>
                <w:b/>
                <w:i/>
              </w:rPr>
              <w:t>Decision Due on or before:</w:t>
            </w:r>
          </w:p>
          <w:p w:rsidR="00A54694" w:rsidRPr="005C48E5" w:rsidRDefault="00376C97" w:rsidP="00E5126C">
            <w:pPr>
              <w:rPr>
                <w:rFonts w:cstheme="minorHAnsi"/>
              </w:rPr>
            </w:pPr>
            <w:r w:rsidRPr="005C48E5">
              <w:rPr>
                <w:rFonts w:cstheme="minorHAnsi"/>
              </w:rPr>
              <w:t>18-Oct-2017 </w:t>
            </w:r>
          </w:p>
        </w:tc>
      </w:tr>
      <w:tr w:rsidR="00A54694" w:rsidRPr="005C48E5">
        <w:tc>
          <w:tcPr>
            <w:tcW w:w="1500" w:type="dxa"/>
            <w:vAlign w:val="center"/>
          </w:tcPr>
          <w:p w:rsidR="00A54694" w:rsidRPr="005C48E5" w:rsidRDefault="00376C97">
            <w:pPr>
              <w:rPr>
                <w:rFonts w:cstheme="minorHAnsi"/>
              </w:rPr>
            </w:pPr>
            <w:r w:rsidRPr="005C48E5">
              <w:rPr>
                <w:rFonts w:cstheme="minorHAnsi"/>
                <w:b/>
              </w:rPr>
              <w:lastRenderedPageBreak/>
              <w:t>SD17A/0337</w:t>
            </w:r>
          </w:p>
        </w:tc>
        <w:tc>
          <w:tcPr>
            <w:tcW w:w="2145" w:type="dxa"/>
            <w:vAlign w:val="center"/>
          </w:tcPr>
          <w:p w:rsidR="00A54694" w:rsidRPr="005C48E5" w:rsidRDefault="00376C97">
            <w:pPr>
              <w:rPr>
                <w:rFonts w:cstheme="minorHAnsi"/>
              </w:rPr>
            </w:pPr>
            <w:r w:rsidRPr="005C48E5">
              <w:rPr>
                <w:rFonts w:cstheme="minorHAnsi"/>
                <w:b/>
                <w:i/>
              </w:rPr>
              <w:t>Reg. Date:</w:t>
            </w:r>
          </w:p>
          <w:p w:rsidR="00A54694" w:rsidRPr="005C48E5" w:rsidRDefault="00376C97">
            <w:pPr>
              <w:rPr>
                <w:rFonts w:cstheme="minorHAnsi"/>
              </w:rPr>
            </w:pPr>
            <w:r w:rsidRPr="005C48E5">
              <w:rPr>
                <w:rFonts w:cstheme="minorHAnsi"/>
              </w:rPr>
              <w:t>19-Sep-2017</w:t>
            </w:r>
          </w:p>
          <w:p w:rsidR="00A54694" w:rsidRPr="005C48E5" w:rsidRDefault="00376C97">
            <w:pPr>
              <w:rPr>
                <w:rFonts w:cstheme="minorHAnsi"/>
              </w:rPr>
            </w:pPr>
            <w:r w:rsidRPr="005C48E5">
              <w:rPr>
                <w:rFonts w:cstheme="minorHAnsi"/>
                <w:b/>
                <w:i/>
              </w:rPr>
              <w:t>Applicant’s Name:</w:t>
            </w:r>
          </w:p>
          <w:p w:rsidR="00A54694" w:rsidRPr="005C48E5" w:rsidRDefault="00376C97">
            <w:pPr>
              <w:rPr>
                <w:rFonts w:cstheme="minorHAnsi"/>
              </w:rPr>
            </w:pPr>
            <w:proofErr w:type="spellStart"/>
            <w:r w:rsidRPr="005C48E5">
              <w:rPr>
                <w:rFonts w:cstheme="minorHAnsi"/>
              </w:rPr>
              <w:t>Kelland</w:t>
            </w:r>
            <w:proofErr w:type="spellEnd"/>
            <w:r w:rsidRPr="005C48E5">
              <w:rPr>
                <w:rFonts w:cstheme="minorHAnsi"/>
              </w:rPr>
              <w:t xml:space="preserve"> Homes Ltd.</w:t>
            </w:r>
          </w:p>
          <w:p w:rsidR="00A54694" w:rsidRPr="005C48E5" w:rsidRDefault="00376C97">
            <w:pPr>
              <w:rPr>
                <w:rFonts w:cstheme="minorHAnsi"/>
              </w:rPr>
            </w:pPr>
            <w:r w:rsidRPr="005C48E5">
              <w:rPr>
                <w:rFonts w:cstheme="minorHAnsi"/>
                <w:b/>
                <w:i/>
              </w:rPr>
              <w:lastRenderedPageBreak/>
              <w:t>Submission Type:</w:t>
            </w:r>
          </w:p>
          <w:p w:rsidR="00A54694" w:rsidRPr="005C48E5" w:rsidRDefault="00376C97">
            <w:pPr>
              <w:rPr>
                <w:rFonts w:cstheme="minorHAnsi"/>
              </w:rPr>
            </w:pPr>
            <w:r w:rsidRPr="005C48E5">
              <w:rPr>
                <w:rFonts w:cstheme="minorHAnsi"/>
              </w:rPr>
              <w:t>New Application</w:t>
            </w:r>
          </w:p>
          <w:p w:rsidR="00A54694" w:rsidRPr="005C48E5" w:rsidRDefault="00376C97">
            <w:pPr>
              <w:rPr>
                <w:rFonts w:cstheme="minorHAnsi"/>
              </w:rPr>
            </w:pPr>
            <w:r w:rsidRPr="005C48E5">
              <w:rPr>
                <w:rFonts w:cstheme="minorHAnsi"/>
                <w:b/>
                <w:i/>
              </w:rPr>
              <w:t> </w:t>
            </w:r>
          </w:p>
          <w:p w:rsidR="00A54694" w:rsidRPr="005C48E5" w:rsidRDefault="00376C97">
            <w:pPr>
              <w:rPr>
                <w:rFonts w:cstheme="minorHAnsi"/>
              </w:rPr>
            </w:pPr>
            <w:r w:rsidRPr="005C48E5">
              <w:rPr>
                <w:rFonts w:cstheme="minorHAnsi"/>
                <w:b/>
                <w:i/>
              </w:rPr>
              <w:t> </w:t>
            </w:r>
          </w:p>
          <w:p w:rsidR="00A54694" w:rsidRPr="005C48E5" w:rsidRDefault="00376C97">
            <w:pPr>
              <w:rPr>
                <w:rFonts w:cstheme="minorHAnsi"/>
              </w:rPr>
            </w:pPr>
            <w:r w:rsidRPr="005C48E5">
              <w:rPr>
                <w:rFonts w:cstheme="minorHAnsi"/>
                <w:b/>
                <w:i/>
              </w:rPr>
              <w:t> </w:t>
            </w:r>
          </w:p>
          <w:p w:rsidR="00A54694" w:rsidRPr="005C48E5" w:rsidRDefault="00376C97">
            <w:pPr>
              <w:rPr>
                <w:rFonts w:cstheme="minorHAnsi"/>
              </w:rPr>
            </w:pPr>
            <w:r w:rsidRPr="005C48E5">
              <w:rPr>
                <w:rFonts w:cstheme="minorHAnsi"/>
              </w:rPr>
              <w:t> </w:t>
            </w:r>
          </w:p>
        </w:tc>
        <w:tc>
          <w:tcPr>
            <w:tcW w:w="3315" w:type="dxa"/>
            <w:vAlign w:val="center"/>
          </w:tcPr>
          <w:p w:rsidR="00A54694" w:rsidRPr="005C48E5" w:rsidRDefault="00376C97">
            <w:pPr>
              <w:rPr>
                <w:rFonts w:cstheme="minorHAnsi"/>
              </w:rPr>
            </w:pPr>
            <w:r w:rsidRPr="005C48E5">
              <w:rPr>
                <w:rFonts w:cstheme="minorHAnsi"/>
                <w:b/>
                <w:i/>
              </w:rPr>
              <w:lastRenderedPageBreak/>
              <w:t>Location:</w:t>
            </w:r>
          </w:p>
          <w:p w:rsidR="00A54694" w:rsidRPr="005C48E5" w:rsidRDefault="00376C97">
            <w:pPr>
              <w:rPr>
                <w:rFonts w:cstheme="minorHAnsi"/>
              </w:rPr>
            </w:pPr>
            <w:r w:rsidRPr="005C48E5">
              <w:rPr>
                <w:rFonts w:cstheme="minorHAnsi"/>
              </w:rPr>
              <w:t>Elder Heath, Kiltipper, Tallaght, Dublin 24.</w:t>
            </w:r>
          </w:p>
          <w:p w:rsidR="00A54694" w:rsidRPr="005C48E5" w:rsidRDefault="00376C97">
            <w:pPr>
              <w:rPr>
                <w:rFonts w:cstheme="minorHAnsi"/>
              </w:rPr>
            </w:pPr>
            <w:r w:rsidRPr="005C48E5">
              <w:rPr>
                <w:rFonts w:cstheme="minorHAnsi"/>
                <w:b/>
                <w:i/>
              </w:rPr>
              <w:t>Proposed Development:</w:t>
            </w:r>
          </w:p>
          <w:p w:rsidR="00A54694" w:rsidRPr="005C48E5" w:rsidRDefault="00376C97">
            <w:pPr>
              <w:rPr>
                <w:rFonts w:cstheme="minorHAnsi"/>
              </w:rPr>
            </w:pPr>
            <w:r w:rsidRPr="005C48E5">
              <w:rPr>
                <w:rFonts w:cstheme="minorHAnsi"/>
              </w:rPr>
              <w:lastRenderedPageBreak/>
              <w:t>Construction of 10 no. 3 bed, 2 storey semi-detached and terraced houses, which will form part of an overall permitted residential development (under Reg. Ref. SD12A/0168).   The proposed development includes for all associated site development works, including proposed modifications to the previously permitted site layout, all on a site area of circa 0.345ha.</w:t>
            </w:r>
          </w:p>
          <w:p w:rsidR="00A54694" w:rsidRPr="005C48E5" w:rsidRDefault="00376C97">
            <w:pPr>
              <w:rPr>
                <w:rFonts w:cstheme="minorHAnsi"/>
              </w:rPr>
            </w:pPr>
            <w:r w:rsidRPr="005C48E5">
              <w:rPr>
                <w:rFonts w:cstheme="minorHAnsi"/>
                <w:b/>
                <w:i/>
              </w:rPr>
              <w:t>Decision Due on or before:</w:t>
            </w:r>
          </w:p>
          <w:p w:rsidR="00A54694" w:rsidRPr="005C48E5" w:rsidRDefault="00376C97" w:rsidP="00E5126C">
            <w:pPr>
              <w:rPr>
                <w:rFonts w:cstheme="minorHAnsi"/>
              </w:rPr>
            </w:pPr>
            <w:r w:rsidRPr="005C48E5">
              <w:rPr>
                <w:rFonts w:cstheme="minorHAnsi"/>
              </w:rPr>
              <w:t>13-Nov-2017 </w:t>
            </w:r>
          </w:p>
        </w:tc>
      </w:tr>
    </w:tbl>
    <w:p w:rsidR="00004209" w:rsidRPr="005C48E5" w:rsidRDefault="00004209">
      <w:pPr>
        <w:pStyle w:val="Heading3"/>
        <w:rPr>
          <w:rFonts w:cstheme="minorHAnsi"/>
        </w:rPr>
      </w:pPr>
      <w:r w:rsidRPr="005C48E5">
        <w:rPr>
          <w:rFonts w:cstheme="minorHAnsi"/>
          <w:b/>
        </w:rPr>
        <w:lastRenderedPageBreak/>
        <w:t>FILE DISCUSSED:</w:t>
      </w:r>
      <w:r w:rsidRPr="005C48E5">
        <w:rPr>
          <w:rFonts w:cstheme="minorHAnsi"/>
          <w:b/>
        </w:rPr>
        <w:tab/>
      </w:r>
      <w:r w:rsidRPr="005C48E5">
        <w:rPr>
          <w:rFonts w:cstheme="minorHAnsi"/>
          <w:b/>
        </w:rPr>
        <w:tab/>
      </w:r>
      <w:r w:rsidRPr="005C48E5">
        <w:rPr>
          <w:rFonts w:cstheme="minorHAnsi"/>
          <w:b/>
        </w:rPr>
        <w:tab/>
      </w:r>
      <w:r w:rsidRPr="005C48E5">
        <w:rPr>
          <w:rFonts w:cstheme="minorHAnsi"/>
        </w:rPr>
        <w:t>SD17B/0313</w:t>
      </w:r>
    </w:p>
    <w:p w:rsidR="00E5126C" w:rsidRPr="005C48E5" w:rsidRDefault="00E5126C" w:rsidP="00E5126C">
      <w:pPr>
        <w:spacing w:line="240" w:lineRule="auto"/>
        <w:rPr>
          <w:rFonts w:cstheme="minorHAnsi"/>
          <w:b/>
        </w:rPr>
      </w:pPr>
    </w:p>
    <w:p w:rsidR="00E5126C" w:rsidRPr="005C48E5" w:rsidRDefault="00004209" w:rsidP="00E5126C">
      <w:pPr>
        <w:spacing w:line="240" w:lineRule="auto"/>
        <w:rPr>
          <w:rFonts w:cstheme="minorHAnsi"/>
        </w:rPr>
      </w:pPr>
      <w:r w:rsidRPr="005C48E5">
        <w:rPr>
          <w:rFonts w:cstheme="minorHAnsi"/>
          <w:b/>
        </w:rPr>
        <w:t>LOCATION:</w:t>
      </w:r>
      <w:r w:rsidRPr="005C48E5">
        <w:rPr>
          <w:rFonts w:cstheme="minorHAnsi"/>
        </w:rPr>
        <w:tab/>
      </w:r>
      <w:r w:rsidRPr="005C48E5">
        <w:rPr>
          <w:rFonts w:cstheme="minorHAnsi"/>
        </w:rPr>
        <w:tab/>
      </w:r>
      <w:r w:rsidRPr="005C48E5">
        <w:rPr>
          <w:rFonts w:cstheme="minorHAnsi"/>
        </w:rPr>
        <w:tab/>
      </w:r>
      <w:r w:rsidRPr="005C48E5">
        <w:rPr>
          <w:rFonts w:cstheme="minorHAnsi"/>
        </w:rPr>
        <w:tab/>
        <w:t>1A Fernwood Way, S</w:t>
      </w:r>
      <w:r w:rsidR="00E5126C" w:rsidRPr="005C48E5">
        <w:rPr>
          <w:rFonts w:cstheme="minorHAnsi"/>
        </w:rPr>
        <w:t xml:space="preserve">pringfield, Tallaght, Dublin </w:t>
      </w:r>
    </w:p>
    <w:p w:rsidR="00E5126C" w:rsidRPr="005C48E5" w:rsidRDefault="00004209" w:rsidP="00E5126C">
      <w:pPr>
        <w:spacing w:line="240" w:lineRule="auto"/>
        <w:rPr>
          <w:rFonts w:cstheme="minorHAnsi"/>
        </w:rPr>
      </w:pPr>
      <w:r w:rsidRPr="005C48E5">
        <w:rPr>
          <w:rFonts w:cstheme="minorHAnsi"/>
          <w:b/>
        </w:rPr>
        <w:t>COMMENTS:</w:t>
      </w:r>
      <w:r w:rsidRPr="005C48E5">
        <w:rPr>
          <w:rFonts w:cstheme="minorHAnsi"/>
          <w:b/>
        </w:rPr>
        <w:tab/>
      </w:r>
      <w:r w:rsidRPr="005C48E5">
        <w:rPr>
          <w:rFonts w:cstheme="minorHAnsi"/>
        </w:rPr>
        <w:tab/>
      </w:r>
      <w:r w:rsidRPr="005C48E5">
        <w:rPr>
          <w:rFonts w:cstheme="minorHAnsi"/>
        </w:rPr>
        <w:tab/>
        <w:t>Councillor C. O’</w:t>
      </w:r>
      <w:r w:rsidR="004306B0" w:rsidRPr="005C48E5">
        <w:rPr>
          <w:rFonts w:cstheme="minorHAnsi"/>
        </w:rPr>
        <w:t>C</w:t>
      </w:r>
      <w:r w:rsidRPr="005C48E5">
        <w:rPr>
          <w:rFonts w:cstheme="minorHAnsi"/>
        </w:rPr>
        <w:t>onnor noted the application</w:t>
      </w:r>
    </w:p>
    <w:p w:rsidR="000B4973" w:rsidRPr="005C48E5" w:rsidRDefault="000B4973" w:rsidP="00E5126C">
      <w:pPr>
        <w:spacing w:line="240" w:lineRule="auto"/>
        <w:ind w:left="720" w:firstLine="720"/>
        <w:rPr>
          <w:rFonts w:cstheme="minorHAnsi"/>
        </w:rPr>
      </w:pPr>
    </w:p>
    <w:p w:rsidR="00004209" w:rsidRPr="005C48E5" w:rsidRDefault="00004209" w:rsidP="00E5126C">
      <w:pPr>
        <w:spacing w:line="240" w:lineRule="auto"/>
        <w:ind w:left="720" w:firstLine="720"/>
        <w:rPr>
          <w:rFonts w:cstheme="minorHAnsi"/>
        </w:rPr>
      </w:pPr>
      <w:r w:rsidRPr="005C48E5">
        <w:rPr>
          <w:rFonts w:cstheme="minorHAnsi"/>
        </w:rPr>
        <w:t>A discussion took place with contributions from Councillor C. O’Connor.</w:t>
      </w:r>
    </w:p>
    <w:p w:rsidR="00E5126C" w:rsidRPr="005C48E5" w:rsidRDefault="00E5126C" w:rsidP="004306B0">
      <w:pPr>
        <w:pStyle w:val="Heading3"/>
        <w:rPr>
          <w:rFonts w:cstheme="minorHAnsi"/>
          <w:b/>
        </w:rPr>
      </w:pPr>
    </w:p>
    <w:p w:rsidR="004306B0" w:rsidRPr="005C48E5" w:rsidRDefault="004306B0" w:rsidP="004306B0">
      <w:pPr>
        <w:pStyle w:val="Heading3"/>
        <w:rPr>
          <w:rFonts w:cstheme="minorHAnsi"/>
        </w:rPr>
      </w:pPr>
      <w:r w:rsidRPr="005C48E5">
        <w:rPr>
          <w:rFonts w:cstheme="minorHAnsi"/>
          <w:b/>
        </w:rPr>
        <w:t>FILE DISCUSSED:</w:t>
      </w:r>
      <w:r w:rsidRPr="005C48E5">
        <w:rPr>
          <w:rFonts w:cstheme="minorHAnsi"/>
          <w:b/>
        </w:rPr>
        <w:tab/>
      </w:r>
      <w:r w:rsidRPr="005C48E5">
        <w:rPr>
          <w:rFonts w:cstheme="minorHAnsi"/>
          <w:b/>
        </w:rPr>
        <w:tab/>
      </w:r>
      <w:r w:rsidRPr="005C48E5">
        <w:rPr>
          <w:rFonts w:cstheme="minorHAnsi"/>
          <w:b/>
        </w:rPr>
        <w:tab/>
      </w:r>
      <w:r w:rsidRPr="005C48E5">
        <w:rPr>
          <w:rFonts w:cstheme="minorHAnsi"/>
        </w:rPr>
        <w:t>SD17A/0338</w:t>
      </w:r>
    </w:p>
    <w:p w:rsidR="00E5126C" w:rsidRPr="005C48E5" w:rsidRDefault="00E5126C" w:rsidP="004306B0">
      <w:pPr>
        <w:rPr>
          <w:rFonts w:cstheme="minorHAnsi"/>
          <w:b/>
        </w:rPr>
      </w:pPr>
    </w:p>
    <w:p w:rsidR="00E5126C" w:rsidRPr="005C48E5" w:rsidRDefault="004306B0" w:rsidP="00E5126C">
      <w:pPr>
        <w:rPr>
          <w:rFonts w:cstheme="minorHAnsi"/>
        </w:rPr>
      </w:pPr>
      <w:r w:rsidRPr="005C48E5">
        <w:rPr>
          <w:rFonts w:cstheme="minorHAnsi"/>
          <w:b/>
        </w:rPr>
        <w:t>LOCATION:</w:t>
      </w:r>
      <w:r w:rsidRPr="005C48E5">
        <w:rPr>
          <w:rFonts w:cstheme="minorHAnsi"/>
        </w:rPr>
        <w:tab/>
      </w:r>
      <w:r w:rsidRPr="005C48E5">
        <w:rPr>
          <w:rFonts w:cstheme="minorHAnsi"/>
        </w:rPr>
        <w:tab/>
      </w:r>
      <w:r w:rsidRPr="005C48E5">
        <w:rPr>
          <w:rFonts w:cstheme="minorHAnsi"/>
        </w:rPr>
        <w:tab/>
      </w:r>
      <w:r w:rsidRPr="005C48E5">
        <w:rPr>
          <w:rFonts w:cstheme="minorHAnsi"/>
        </w:rPr>
        <w:tab/>
        <w:t>Lidl HQ. Main Road, Tallaght, Dublin 24, D24 W672</w:t>
      </w:r>
    </w:p>
    <w:p w:rsidR="004306B0" w:rsidRPr="005C48E5" w:rsidRDefault="004306B0" w:rsidP="00E5126C">
      <w:pPr>
        <w:rPr>
          <w:rFonts w:cstheme="minorHAnsi"/>
        </w:rPr>
      </w:pPr>
      <w:r w:rsidRPr="005C48E5">
        <w:rPr>
          <w:rFonts w:cstheme="minorHAnsi"/>
          <w:b/>
        </w:rPr>
        <w:t>COMMENTS:</w:t>
      </w:r>
      <w:r w:rsidRPr="005C48E5">
        <w:rPr>
          <w:rFonts w:cstheme="minorHAnsi"/>
          <w:b/>
        </w:rPr>
        <w:tab/>
      </w:r>
      <w:r w:rsidRPr="005C48E5">
        <w:rPr>
          <w:rFonts w:cstheme="minorHAnsi"/>
        </w:rPr>
        <w:tab/>
      </w:r>
      <w:r w:rsidRPr="005C48E5">
        <w:rPr>
          <w:rFonts w:cstheme="minorHAnsi"/>
        </w:rPr>
        <w:tab/>
        <w:t>Councillor C. O’</w:t>
      </w:r>
      <w:r w:rsidR="009D2103" w:rsidRPr="005C48E5">
        <w:rPr>
          <w:rFonts w:cstheme="minorHAnsi"/>
        </w:rPr>
        <w:t>C</w:t>
      </w:r>
      <w:r w:rsidRPr="005C48E5">
        <w:rPr>
          <w:rFonts w:cstheme="minorHAnsi"/>
        </w:rPr>
        <w:t>onnor noted the application</w:t>
      </w:r>
    </w:p>
    <w:p w:rsidR="004306B0" w:rsidRPr="005C48E5" w:rsidRDefault="004306B0" w:rsidP="004306B0">
      <w:pPr>
        <w:pStyle w:val="Heading3"/>
        <w:rPr>
          <w:rFonts w:cstheme="minorHAnsi"/>
        </w:rPr>
      </w:pPr>
    </w:p>
    <w:p w:rsidR="00004209" w:rsidRPr="005C48E5" w:rsidRDefault="004306B0" w:rsidP="004306B0">
      <w:pPr>
        <w:pStyle w:val="Heading3"/>
        <w:ind w:left="1440"/>
        <w:rPr>
          <w:rFonts w:cstheme="minorHAnsi"/>
          <w:b/>
          <w:u w:val="single"/>
        </w:rPr>
      </w:pPr>
      <w:r w:rsidRPr="005C48E5">
        <w:rPr>
          <w:rFonts w:cstheme="minorHAnsi"/>
        </w:rPr>
        <w:t>A discussion took place with contributions from Councillor C. O’Connor &amp; Councillor M. Duff.</w:t>
      </w:r>
    </w:p>
    <w:p w:rsidR="00004209" w:rsidRPr="005C48E5" w:rsidRDefault="00004209">
      <w:pPr>
        <w:pStyle w:val="Heading3"/>
        <w:rPr>
          <w:rFonts w:cstheme="minorHAnsi"/>
          <w:b/>
          <w:u w:val="single"/>
        </w:rPr>
      </w:pPr>
    </w:p>
    <w:p w:rsidR="00A54694" w:rsidRPr="005C48E5" w:rsidRDefault="00376C97">
      <w:pPr>
        <w:pStyle w:val="Heading3"/>
        <w:rPr>
          <w:rFonts w:cstheme="minorHAnsi"/>
        </w:rPr>
      </w:pPr>
      <w:r w:rsidRPr="005C48E5">
        <w:rPr>
          <w:rFonts w:cstheme="minorHAnsi"/>
          <w:b/>
          <w:u w:val="single"/>
        </w:rPr>
        <w:t>H5/1017 Item ID</w:t>
      </w:r>
      <w:proofErr w:type="gramStart"/>
      <w:r w:rsidRPr="005C48E5">
        <w:rPr>
          <w:rFonts w:cstheme="minorHAnsi"/>
          <w:b/>
          <w:u w:val="single"/>
        </w:rPr>
        <w:t>:55165</w:t>
      </w:r>
      <w:proofErr w:type="gramEnd"/>
    </w:p>
    <w:p w:rsidR="00E5126C" w:rsidRPr="005C48E5" w:rsidRDefault="00E5126C" w:rsidP="00E5126C">
      <w:pPr>
        <w:rPr>
          <w:rFonts w:cstheme="minorHAnsi"/>
          <w:b/>
          <w:u w:val="single"/>
        </w:rPr>
      </w:pPr>
    </w:p>
    <w:p w:rsidR="00E5126C" w:rsidRPr="005C48E5" w:rsidRDefault="00E5126C" w:rsidP="00E5126C">
      <w:pPr>
        <w:rPr>
          <w:rFonts w:cstheme="minorHAnsi"/>
        </w:rPr>
      </w:pPr>
      <w:r w:rsidRPr="005C48E5">
        <w:rPr>
          <w:rFonts w:cstheme="minorHAnsi"/>
          <w:b/>
          <w:u w:val="single"/>
        </w:rPr>
        <w:t>New Works</w:t>
      </w:r>
      <w:r w:rsidRPr="005C48E5">
        <w:rPr>
          <w:rFonts w:cstheme="minorHAnsi"/>
        </w:rPr>
        <w:t xml:space="preserve"> </w:t>
      </w:r>
    </w:p>
    <w:p w:rsidR="00E5126C" w:rsidRPr="005C48E5" w:rsidRDefault="00E5126C" w:rsidP="00E5126C">
      <w:pPr>
        <w:ind w:left="720" w:firstLine="720"/>
        <w:rPr>
          <w:rFonts w:cstheme="minorHAnsi"/>
        </w:rPr>
      </w:pPr>
      <w:r w:rsidRPr="005C48E5">
        <w:rPr>
          <w:rFonts w:cstheme="minorHAnsi"/>
        </w:rPr>
        <w:t xml:space="preserve">It was </w:t>
      </w:r>
      <w:r w:rsidRPr="005C48E5">
        <w:rPr>
          <w:rFonts w:cstheme="minorHAnsi"/>
          <w:b/>
        </w:rPr>
        <w:t>NOTED</w:t>
      </w:r>
      <w:r w:rsidRPr="005C48E5">
        <w:rPr>
          <w:rFonts w:cstheme="minorHAnsi"/>
        </w:rPr>
        <w:t xml:space="preserve"> there was no business under this heading.</w:t>
      </w:r>
    </w:p>
    <w:p w:rsidR="00EE3C76" w:rsidRPr="005C48E5" w:rsidRDefault="00EE3C76">
      <w:pPr>
        <w:pStyle w:val="Heading3"/>
        <w:rPr>
          <w:rFonts w:cstheme="minorHAnsi"/>
          <w:b/>
          <w:u w:val="single"/>
        </w:rPr>
      </w:pPr>
    </w:p>
    <w:p w:rsidR="00A54694" w:rsidRPr="005C48E5" w:rsidRDefault="00376C97">
      <w:pPr>
        <w:pStyle w:val="Heading3"/>
        <w:rPr>
          <w:rFonts w:cstheme="minorHAnsi"/>
        </w:rPr>
      </w:pPr>
      <w:r w:rsidRPr="005C48E5">
        <w:rPr>
          <w:rFonts w:cstheme="minorHAnsi"/>
          <w:b/>
          <w:u w:val="single"/>
        </w:rPr>
        <w:t>C3/1017 Item ID</w:t>
      </w:r>
      <w:proofErr w:type="gramStart"/>
      <w:r w:rsidRPr="005C48E5">
        <w:rPr>
          <w:rFonts w:cstheme="minorHAnsi"/>
          <w:b/>
          <w:u w:val="single"/>
        </w:rPr>
        <w:t>:55177</w:t>
      </w:r>
      <w:proofErr w:type="gramEnd"/>
    </w:p>
    <w:p w:rsidR="00EE3C76" w:rsidRPr="005C48E5" w:rsidRDefault="00EE3C76" w:rsidP="00EE3C76">
      <w:pPr>
        <w:rPr>
          <w:rFonts w:cstheme="minorHAnsi"/>
          <w:b/>
          <w:u w:val="single"/>
        </w:rPr>
      </w:pPr>
    </w:p>
    <w:p w:rsidR="00EE3C76" w:rsidRPr="005C48E5" w:rsidRDefault="00EE3C76" w:rsidP="00EE3C76">
      <w:pPr>
        <w:rPr>
          <w:rFonts w:cstheme="minorHAnsi"/>
        </w:rPr>
      </w:pPr>
      <w:r w:rsidRPr="005C48E5">
        <w:rPr>
          <w:rFonts w:cstheme="minorHAnsi"/>
          <w:b/>
          <w:u w:val="single"/>
        </w:rPr>
        <w:lastRenderedPageBreak/>
        <w:t>Correspondence</w:t>
      </w:r>
      <w:r w:rsidRPr="005C48E5">
        <w:rPr>
          <w:rFonts w:cstheme="minorHAnsi"/>
        </w:rPr>
        <w:t xml:space="preserve"> </w:t>
      </w:r>
    </w:p>
    <w:p w:rsidR="00EE3C76" w:rsidRPr="005C48E5" w:rsidRDefault="00EE3C76" w:rsidP="00EE3C76">
      <w:pPr>
        <w:rPr>
          <w:rFonts w:cstheme="minorHAnsi"/>
        </w:rPr>
      </w:pPr>
      <w:r w:rsidRPr="005C48E5">
        <w:rPr>
          <w:rFonts w:cstheme="minorHAnsi"/>
        </w:rPr>
        <w:tab/>
      </w:r>
      <w:r w:rsidRPr="005C48E5">
        <w:rPr>
          <w:rFonts w:cstheme="minorHAnsi"/>
        </w:rPr>
        <w:tab/>
        <w:t xml:space="preserve">It was </w:t>
      </w:r>
      <w:r w:rsidRPr="005C48E5">
        <w:rPr>
          <w:rFonts w:cstheme="minorHAnsi"/>
          <w:b/>
        </w:rPr>
        <w:t>NOTED</w:t>
      </w:r>
      <w:r w:rsidRPr="005C48E5">
        <w:rPr>
          <w:rFonts w:cstheme="minorHAnsi"/>
        </w:rPr>
        <w:t xml:space="preserve"> there was no business under this heading.</w:t>
      </w:r>
    </w:p>
    <w:p w:rsidR="00EE3C76" w:rsidRPr="005C48E5" w:rsidRDefault="00EE3C76">
      <w:pPr>
        <w:pStyle w:val="Heading2"/>
        <w:rPr>
          <w:rFonts w:cstheme="minorHAnsi"/>
        </w:rPr>
      </w:pPr>
    </w:p>
    <w:p w:rsidR="00A54694" w:rsidRPr="005C48E5" w:rsidRDefault="00376C97" w:rsidP="00EE3C76">
      <w:pPr>
        <w:pStyle w:val="Heading2"/>
        <w:jc w:val="center"/>
        <w:rPr>
          <w:rFonts w:cstheme="minorHAnsi"/>
          <w:b/>
          <w:u w:val="single"/>
        </w:rPr>
      </w:pPr>
      <w:r w:rsidRPr="005C48E5">
        <w:rPr>
          <w:rFonts w:cstheme="minorHAnsi"/>
          <w:b/>
          <w:u w:val="single"/>
        </w:rPr>
        <w:t>Transportation</w:t>
      </w:r>
    </w:p>
    <w:p w:rsidR="00EE3C76" w:rsidRPr="005C48E5" w:rsidRDefault="00EE3C76" w:rsidP="00EE3C76">
      <w:pPr>
        <w:pStyle w:val="Heading2"/>
        <w:rPr>
          <w:rFonts w:cstheme="minorHAnsi"/>
          <w:b/>
          <w:lang w:val="en-GB"/>
        </w:rPr>
      </w:pPr>
      <w:r w:rsidRPr="005C48E5">
        <w:rPr>
          <w:rFonts w:cstheme="minorHAnsi"/>
          <w:lang w:val="en-GB"/>
        </w:rPr>
        <w:t xml:space="preserve">It was proposed by Councillor C. King, seconded by Councillor C. O’Connor and </w:t>
      </w:r>
      <w:r w:rsidRPr="005C48E5">
        <w:rPr>
          <w:rFonts w:cstheme="minorHAnsi"/>
          <w:b/>
          <w:lang w:val="en-GB"/>
        </w:rPr>
        <w:t>RESOLVED:</w:t>
      </w:r>
    </w:p>
    <w:p w:rsidR="00EE3C76" w:rsidRPr="005C48E5" w:rsidRDefault="00EE3C76" w:rsidP="00EE3C76">
      <w:pPr>
        <w:pStyle w:val="Heading2"/>
        <w:rPr>
          <w:rFonts w:cstheme="minorHAnsi"/>
          <w:b/>
          <w:lang w:val="en-GB"/>
        </w:rPr>
      </w:pPr>
      <w:r w:rsidRPr="005C48E5">
        <w:rPr>
          <w:rFonts w:cstheme="minorHAnsi"/>
          <w:lang w:val="en-GB"/>
        </w:rPr>
        <w:t xml:space="preserve">"That pursuant to Standing Order No. 13, Question No. 5 &amp; 6 be </w:t>
      </w:r>
      <w:r w:rsidRPr="005C48E5">
        <w:rPr>
          <w:rFonts w:cstheme="minorHAnsi"/>
          <w:b/>
          <w:lang w:val="en-GB"/>
        </w:rPr>
        <w:t>ADOPTED</w:t>
      </w:r>
      <w:r w:rsidRPr="005C48E5">
        <w:rPr>
          <w:rFonts w:cstheme="minorHAnsi"/>
          <w:lang w:val="en-GB"/>
        </w:rPr>
        <w:t xml:space="preserve"> and </w:t>
      </w:r>
      <w:r w:rsidRPr="005C48E5">
        <w:rPr>
          <w:rFonts w:cstheme="minorHAnsi"/>
          <w:b/>
          <w:lang w:val="en-GB"/>
        </w:rPr>
        <w:t>APPROVED.</w:t>
      </w:r>
      <w:r w:rsidRPr="005C48E5">
        <w:rPr>
          <w:rFonts w:cstheme="minorHAnsi"/>
          <w:lang w:val="en-GB"/>
        </w:rPr>
        <w:t>”</w:t>
      </w:r>
    </w:p>
    <w:p w:rsidR="00EE3C76" w:rsidRPr="005C48E5" w:rsidRDefault="00EE3C76" w:rsidP="00EE3C76">
      <w:pPr>
        <w:pStyle w:val="Heading2"/>
        <w:jc w:val="center"/>
        <w:rPr>
          <w:rFonts w:cstheme="minorHAnsi"/>
          <w:b/>
          <w:u w:val="single"/>
        </w:rPr>
      </w:pPr>
    </w:p>
    <w:p w:rsidR="00A54694" w:rsidRPr="005C48E5" w:rsidRDefault="00376C97">
      <w:pPr>
        <w:pStyle w:val="Heading3"/>
        <w:rPr>
          <w:rFonts w:cstheme="minorHAnsi"/>
        </w:rPr>
      </w:pPr>
      <w:r w:rsidRPr="005C48E5">
        <w:rPr>
          <w:rFonts w:cstheme="minorHAnsi"/>
          <w:b/>
          <w:u w:val="single"/>
        </w:rPr>
        <w:t>Q5/1017 Item ID</w:t>
      </w:r>
      <w:proofErr w:type="gramStart"/>
      <w:r w:rsidRPr="005C48E5">
        <w:rPr>
          <w:rFonts w:cstheme="minorHAnsi"/>
          <w:b/>
          <w:u w:val="single"/>
        </w:rPr>
        <w:t>:55297</w:t>
      </w:r>
      <w:proofErr w:type="gramEnd"/>
    </w:p>
    <w:p w:rsidR="00A54694" w:rsidRPr="005C48E5" w:rsidRDefault="00376C97">
      <w:pPr>
        <w:rPr>
          <w:rFonts w:cstheme="minorHAnsi"/>
        </w:rPr>
      </w:pPr>
      <w:r w:rsidRPr="005C48E5">
        <w:rPr>
          <w:rFonts w:cstheme="minorHAnsi"/>
        </w:rPr>
        <w:t>Proposed by Councillor C. King</w:t>
      </w:r>
    </w:p>
    <w:p w:rsidR="00A54694" w:rsidRPr="005C48E5" w:rsidRDefault="00376C97">
      <w:pPr>
        <w:rPr>
          <w:rFonts w:cstheme="minorHAnsi"/>
        </w:rPr>
      </w:pPr>
      <w:r w:rsidRPr="005C48E5">
        <w:rPr>
          <w:rFonts w:cstheme="minorHAnsi"/>
        </w:rPr>
        <w:t>"To ask the Chief Executive to arrange for the bulb to be replaced on lamp no. 6 at 44 Kiltipper Drive and for the tree that is obscuring the light from lamp no. 11 on Kiltipper Rd to be pruned appropriately?" </w:t>
      </w:r>
    </w:p>
    <w:p w:rsidR="00A54694" w:rsidRPr="005C48E5" w:rsidRDefault="00376C97">
      <w:pPr>
        <w:rPr>
          <w:rFonts w:cstheme="minorHAnsi"/>
        </w:rPr>
      </w:pPr>
      <w:r w:rsidRPr="005C48E5">
        <w:rPr>
          <w:rFonts w:cstheme="minorHAnsi"/>
          <w:b/>
        </w:rPr>
        <w:t>REPLY:</w:t>
      </w:r>
    </w:p>
    <w:p w:rsidR="00A54694" w:rsidRPr="005C48E5" w:rsidRDefault="00376C97">
      <w:pPr>
        <w:rPr>
          <w:rFonts w:cstheme="minorHAnsi"/>
        </w:rPr>
      </w:pPr>
      <w:r w:rsidRPr="005C48E5">
        <w:rPr>
          <w:rFonts w:cstheme="minorHAnsi"/>
        </w:rPr>
        <w:t>"We have referred the outage on Kiltipper Drive to our maintenance contractor for repair. </w:t>
      </w:r>
    </w:p>
    <w:p w:rsidR="00A54694" w:rsidRPr="005C48E5" w:rsidRDefault="00376C97">
      <w:pPr>
        <w:rPr>
          <w:rFonts w:cstheme="minorHAnsi"/>
        </w:rPr>
      </w:pPr>
      <w:r w:rsidRPr="005C48E5">
        <w:rPr>
          <w:rFonts w:cstheme="minorHAnsi"/>
        </w:rPr>
        <w:t>The matter of tree pruning on Kiltipper Road has been referred to Public Realm."</w:t>
      </w:r>
    </w:p>
    <w:p w:rsidR="00A54694" w:rsidRPr="005C48E5" w:rsidRDefault="00376C97">
      <w:pPr>
        <w:pStyle w:val="Heading3"/>
        <w:rPr>
          <w:rFonts w:cstheme="minorHAnsi"/>
        </w:rPr>
      </w:pPr>
      <w:r w:rsidRPr="005C48E5">
        <w:rPr>
          <w:rFonts w:cstheme="minorHAnsi"/>
          <w:b/>
          <w:u w:val="single"/>
        </w:rPr>
        <w:t>Q6/1017 Item ID</w:t>
      </w:r>
      <w:proofErr w:type="gramStart"/>
      <w:r w:rsidRPr="005C48E5">
        <w:rPr>
          <w:rFonts w:cstheme="minorHAnsi"/>
          <w:b/>
          <w:u w:val="single"/>
        </w:rPr>
        <w:t>:55255</w:t>
      </w:r>
      <w:proofErr w:type="gramEnd"/>
    </w:p>
    <w:p w:rsidR="00A54694" w:rsidRPr="005C48E5" w:rsidRDefault="00376C97">
      <w:pPr>
        <w:rPr>
          <w:rFonts w:cstheme="minorHAnsi"/>
        </w:rPr>
      </w:pPr>
      <w:r w:rsidRPr="005C48E5">
        <w:rPr>
          <w:rFonts w:cstheme="minorHAnsi"/>
        </w:rPr>
        <w:t>Proposed by Councillor C. O'Connor</w:t>
      </w:r>
    </w:p>
    <w:p w:rsidR="00A54694" w:rsidRPr="005C48E5" w:rsidRDefault="00376C97">
      <w:pPr>
        <w:rPr>
          <w:rFonts w:cstheme="minorHAnsi"/>
        </w:rPr>
      </w:pPr>
      <w:r w:rsidRPr="005C48E5">
        <w:rPr>
          <w:rFonts w:cstheme="minorHAnsi"/>
        </w:rPr>
        <w:t xml:space="preserve">"To ask the Chief Executive if he proposes to include the general Springfield Estate area in the Footpaths/Roads repair programme to be approved following the adoption of the 2018 Budget; will he appreciate the particular need in that regard given that the Estate was first opened in 1972 and will he make a </w:t>
      </w:r>
      <w:proofErr w:type="gramStart"/>
      <w:r w:rsidRPr="005C48E5">
        <w:rPr>
          <w:rFonts w:cstheme="minorHAnsi"/>
        </w:rPr>
        <w:t>statement?</w:t>
      </w:r>
      <w:proofErr w:type="gramEnd"/>
      <w:r w:rsidRPr="005C48E5">
        <w:rPr>
          <w:rFonts w:cstheme="minorHAnsi"/>
        </w:rPr>
        <w:t>"</w:t>
      </w:r>
    </w:p>
    <w:p w:rsidR="00A54694" w:rsidRPr="005C48E5" w:rsidRDefault="00376C97">
      <w:pPr>
        <w:rPr>
          <w:rFonts w:cstheme="minorHAnsi"/>
        </w:rPr>
      </w:pPr>
      <w:r w:rsidRPr="005C48E5">
        <w:rPr>
          <w:rFonts w:cstheme="minorHAnsi"/>
          <w:b/>
        </w:rPr>
        <w:t>REPLY:</w:t>
      </w:r>
    </w:p>
    <w:p w:rsidR="00A54694" w:rsidRPr="005C48E5" w:rsidRDefault="00376C97">
      <w:pPr>
        <w:rPr>
          <w:rFonts w:cstheme="minorHAnsi"/>
        </w:rPr>
      </w:pPr>
      <w:r w:rsidRPr="005C48E5">
        <w:rPr>
          <w:rFonts w:cstheme="minorHAnsi"/>
        </w:rPr>
        <w:t>"All estates in the County are considered for the Roads/Footpath repair programme. Springfield Estate will be considered subject to availability of finance."</w:t>
      </w:r>
    </w:p>
    <w:p w:rsidR="00EE3C76" w:rsidRPr="005C48E5" w:rsidRDefault="00EE3C76">
      <w:pPr>
        <w:pStyle w:val="Heading3"/>
        <w:rPr>
          <w:rFonts w:cstheme="minorHAnsi"/>
          <w:b/>
          <w:u w:val="single"/>
        </w:rPr>
      </w:pPr>
    </w:p>
    <w:p w:rsidR="00A54694" w:rsidRPr="005C48E5" w:rsidRDefault="00376C97">
      <w:pPr>
        <w:pStyle w:val="Heading3"/>
        <w:rPr>
          <w:rFonts w:cstheme="minorHAnsi"/>
        </w:rPr>
      </w:pPr>
      <w:r w:rsidRPr="005C48E5">
        <w:rPr>
          <w:rFonts w:cstheme="minorHAnsi"/>
          <w:b/>
          <w:u w:val="single"/>
        </w:rPr>
        <w:t>H6/1017 Item ID</w:t>
      </w:r>
      <w:proofErr w:type="gramStart"/>
      <w:r w:rsidRPr="005C48E5">
        <w:rPr>
          <w:rFonts w:cstheme="minorHAnsi"/>
          <w:b/>
          <w:u w:val="single"/>
        </w:rPr>
        <w:t>:55337</w:t>
      </w:r>
      <w:proofErr w:type="gramEnd"/>
    </w:p>
    <w:p w:rsidR="00EE3C76" w:rsidRPr="005C48E5" w:rsidRDefault="00EE3C76" w:rsidP="00EE3C76">
      <w:pPr>
        <w:spacing w:before="100" w:beforeAutospacing="1" w:after="100" w:afterAutospacing="1"/>
        <w:ind w:left="1440"/>
        <w:rPr>
          <w:rFonts w:cstheme="minorHAnsi"/>
        </w:rPr>
      </w:pPr>
      <w:r w:rsidRPr="005C48E5">
        <w:rPr>
          <w:rFonts w:cstheme="minorHAnsi"/>
        </w:rPr>
        <w:t xml:space="preserve">The following report, which had been circulated was presented by D. Ryan, </w:t>
      </w:r>
      <w:r w:rsidR="003C420B" w:rsidRPr="005C48E5">
        <w:rPr>
          <w:rFonts w:cstheme="minorHAnsi"/>
        </w:rPr>
        <w:t>Assistant Engineer</w:t>
      </w:r>
      <w:r w:rsidRPr="005C48E5">
        <w:rPr>
          <w:rFonts w:cstheme="minorHAnsi"/>
        </w:rPr>
        <w:t>:</w:t>
      </w:r>
    </w:p>
    <w:p w:rsidR="00A54694" w:rsidRPr="005C48E5" w:rsidRDefault="00376C97">
      <w:pPr>
        <w:rPr>
          <w:rFonts w:cstheme="minorHAnsi"/>
        </w:rPr>
      </w:pPr>
      <w:r w:rsidRPr="005C48E5">
        <w:rPr>
          <w:rFonts w:cstheme="minorHAnsi"/>
        </w:rPr>
        <w:t xml:space="preserve">Belgard Square North to </w:t>
      </w:r>
      <w:proofErr w:type="spellStart"/>
      <w:r w:rsidRPr="005C48E5">
        <w:rPr>
          <w:rFonts w:cstheme="minorHAnsi"/>
        </w:rPr>
        <w:t>Cookstown</w:t>
      </w:r>
      <w:proofErr w:type="spellEnd"/>
      <w:r w:rsidRPr="005C48E5">
        <w:rPr>
          <w:rFonts w:cstheme="minorHAnsi"/>
        </w:rPr>
        <w:t xml:space="preserve"> Link Road</w:t>
      </w:r>
    </w:p>
    <w:p w:rsidR="00A54694" w:rsidRPr="005C48E5" w:rsidRDefault="00376C97">
      <w:pPr>
        <w:rPr>
          <w:rFonts w:cstheme="minorHAnsi"/>
        </w:rPr>
      </w:pPr>
      <w:r w:rsidRPr="005C48E5">
        <w:rPr>
          <w:rFonts w:cstheme="minorHAnsi"/>
          <w:b/>
        </w:rPr>
        <w:t>REPLY:</w:t>
      </w:r>
    </w:p>
    <w:p w:rsidR="00A54694" w:rsidRPr="005C48E5" w:rsidRDefault="00B652F9">
      <w:pPr>
        <w:rPr>
          <w:rFonts w:cstheme="minorHAnsi"/>
        </w:rPr>
      </w:pPr>
      <w:hyperlink r:id="rId6" w:history="1">
        <w:r w:rsidR="00376C97" w:rsidRPr="005C48E5">
          <w:rPr>
            <w:rStyle w:val="Hyperlink"/>
            <w:rFonts w:cstheme="minorHAnsi"/>
          </w:rPr>
          <w:t>H-I (6) Presentation</w:t>
        </w:r>
      </w:hyperlink>
      <w:r w:rsidR="00376C97" w:rsidRPr="005C48E5">
        <w:rPr>
          <w:rFonts w:cstheme="minorHAnsi"/>
        </w:rPr>
        <w:br/>
      </w:r>
      <w:hyperlink r:id="rId7" w:history="1">
        <w:r w:rsidR="00376C97" w:rsidRPr="005C48E5">
          <w:rPr>
            <w:rStyle w:val="Hyperlink"/>
            <w:rFonts w:cstheme="minorHAnsi"/>
          </w:rPr>
          <w:t>Part 8 Drawing Draft</w:t>
        </w:r>
      </w:hyperlink>
      <w:r w:rsidR="00376C97" w:rsidRPr="005C48E5">
        <w:rPr>
          <w:rFonts w:cstheme="minorHAnsi"/>
        </w:rPr>
        <w:br/>
      </w:r>
    </w:p>
    <w:p w:rsidR="003C420B" w:rsidRPr="005C48E5" w:rsidRDefault="003C420B" w:rsidP="003C420B">
      <w:pPr>
        <w:pStyle w:val="Heading3"/>
        <w:ind w:left="1440"/>
        <w:rPr>
          <w:rFonts w:cstheme="minorHAnsi"/>
        </w:rPr>
      </w:pPr>
      <w:r w:rsidRPr="005C48E5">
        <w:rPr>
          <w:rFonts w:cstheme="minorHAnsi"/>
        </w:rPr>
        <w:lastRenderedPageBreak/>
        <w:t>A discussion took place with contributions from Councillor B. Ferron &amp; Councillor C. King.</w:t>
      </w:r>
    </w:p>
    <w:p w:rsidR="003C420B" w:rsidRPr="005C48E5" w:rsidRDefault="003C420B" w:rsidP="003C420B">
      <w:pPr>
        <w:pStyle w:val="Heading3"/>
        <w:ind w:left="1440"/>
        <w:rPr>
          <w:rFonts w:cstheme="minorHAnsi"/>
          <w:b/>
          <w:u w:val="single"/>
        </w:rPr>
      </w:pPr>
      <w:r w:rsidRPr="005C48E5">
        <w:rPr>
          <w:rFonts w:cstheme="minorHAnsi"/>
        </w:rPr>
        <w:t>D. Ryan, Assistant Engineer</w:t>
      </w:r>
      <w:r w:rsidRPr="005C48E5">
        <w:rPr>
          <w:rFonts w:cstheme="minorHAnsi"/>
          <w:color w:val="000000"/>
        </w:rPr>
        <w:t xml:space="preserve"> responded to the members’ queries regarding the possible devaluation of land at this site and agreed to keep Councillors informed.</w:t>
      </w:r>
    </w:p>
    <w:p w:rsidR="003C420B" w:rsidRPr="005C48E5" w:rsidRDefault="003C420B">
      <w:pPr>
        <w:rPr>
          <w:rFonts w:cstheme="minorHAnsi"/>
        </w:rPr>
      </w:pPr>
    </w:p>
    <w:p w:rsidR="00A54694" w:rsidRPr="005C48E5" w:rsidRDefault="00376C97">
      <w:pPr>
        <w:pStyle w:val="Heading3"/>
        <w:rPr>
          <w:rFonts w:cstheme="minorHAnsi"/>
        </w:rPr>
      </w:pPr>
      <w:r w:rsidRPr="005C48E5">
        <w:rPr>
          <w:rFonts w:cstheme="minorHAnsi"/>
          <w:b/>
          <w:u w:val="single"/>
        </w:rPr>
        <w:t>H7/1017 Item ID</w:t>
      </w:r>
      <w:proofErr w:type="gramStart"/>
      <w:r w:rsidRPr="005C48E5">
        <w:rPr>
          <w:rFonts w:cstheme="minorHAnsi"/>
          <w:b/>
          <w:u w:val="single"/>
        </w:rPr>
        <w:t>:55156</w:t>
      </w:r>
      <w:proofErr w:type="gramEnd"/>
    </w:p>
    <w:p w:rsidR="000E51EC" w:rsidRPr="005C48E5" w:rsidRDefault="000E51EC" w:rsidP="000E51EC">
      <w:pPr>
        <w:spacing w:before="100" w:beforeAutospacing="1" w:after="100" w:afterAutospacing="1"/>
        <w:ind w:left="1440"/>
        <w:rPr>
          <w:rFonts w:cstheme="minorHAnsi"/>
        </w:rPr>
      </w:pPr>
      <w:r w:rsidRPr="005C48E5">
        <w:rPr>
          <w:rFonts w:cstheme="minorHAnsi"/>
        </w:rPr>
        <w:t>The following report, which had been circulated was presented by W. Purcell, Senior Engineer:</w:t>
      </w:r>
    </w:p>
    <w:p w:rsidR="00A54694" w:rsidRPr="005C48E5" w:rsidRDefault="00376C97">
      <w:pPr>
        <w:rPr>
          <w:rFonts w:cstheme="minorHAnsi"/>
          <w:b/>
          <w:u w:val="single"/>
        </w:rPr>
      </w:pPr>
      <w:r w:rsidRPr="005C48E5">
        <w:rPr>
          <w:rFonts w:cstheme="minorHAnsi"/>
          <w:b/>
          <w:u w:val="single"/>
        </w:rPr>
        <w:t>Proposed Declaration of Roads to be Public Roads</w:t>
      </w:r>
    </w:p>
    <w:p w:rsidR="00A54694" w:rsidRPr="005C48E5" w:rsidRDefault="00376C97">
      <w:pPr>
        <w:rPr>
          <w:rFonts w:cstheme="minorHAnsi"/>
        </w:rPr>
      </w:pPr>
      <w:proofErr w:type="spellStart"/>
      <w:r w:rsidRPr="005C48E5">
        <w:rPr>
          <w:rFonts w:cstheme="minorHAnsi"/>
        </w:rPr>
        <w:t>Cookstown</w:t>
      </w:r>
      <w:proofErr w:type="spellEnd"/>
      <w:r w:rsidRPr="005C48E5">
        <w:rPr>
          <w:rFonts w:cstheme="minorHAnsi"/>
        </w:rPr>
        <w:t xml:space="preserve">, Greenhills Court, </w:t>
      </w:r>
      <w:proofErr w:type="spellStart"/>
      <w:r w:rsidRPr="005C48E5">
        <w:rPr>
          <w:rFonts w:cstheme="minorHAnsi"/>
        </w:rPr>
        <w:t>Pairc</w:t>
      </w:r>
      <w:proofErr w:type="spellEnd"/>
      <w:r w:rsidRPr="005C48E5">
        <w:rPr>
          <w:rFonts w:cstheme="minorHAnsi"/>
        </w:rPr>
        <w:t xml:space="preserve"> </w:t>
      </w:r>
      <w:proofErr w:type="spellStart"/>
      <w:r w:rsidRPr="005C48E5">
        <w:rPr>
          <w:rFonts w:cstheme="minorHAnsi"/>
        </w:rPr>
        <w:t>Mhuire</w:t>
      </w:r>
      <w:proofErr w:type="spellEnd"/>
    </w:p>
    <w:p w:rsidR="00A54694" w:rsidRPr="005C48E5" w:rsidRDefault="00B652F9">
      <w:pPr>
        <w:rPr>
          <w:rFonts w:cstheme="minorHAnsi"/>
        </w:rPr>
      </w:pPr>
      <w:hyperlink r:id="rId8" w:history="1">
        <w:r w:rsidR="00376C97" w:rsidRPr="005C48E5">
          <w:rPr>
            <w:rStyle w:val="Hyperlink"/>
            <w:rFonts w:cstheme="minorHAnsi"/>
          </w:rPr>
          <w:t xml:space="preserve">H-I (7a) </w:t>
        </w:r>
        <w:proofErr w:type="spellStart"/>
        <w:r w:rsidR="00376C97" w:rsidRPr="005C48E5">
          <w:rPr>
            <w:rStyle w:val="Hyperlink"/>
            <w:rFonts w:cstheme="minorHAnsi"/>
          </w:rPr>
          <w:t>Cookstown</w:t>
        </w:r>
        <w:proofErr w:type="spellEnd"/>
      </w:hyperlink>
      <w:r w:rsidR="00376C97" w:rsidRPr="005C48E5">
        <w:rPr>
          <w:rFonts w:cstheme="minorHAnsi"/>
        </w:rPr>
        <w:br/>
      </w:r>
      <w:hyperlink r:id="rId9" w:history="1">
        <w:r w:rsidR="00376C97" w:rsidRPr="005C48E5">
          <w:rPr>
            <w:rStyle w:val="Hyperlink"/>
            <w:rFonts w:cstheme="minorHAnsi"/>
          </w:rPr>
          <w:t>H-I (7b) Greenhills</w:t>
        </w:r>
      </w:hyperlink>
      <w:r w:rsidR="00376C97" w:rsidRPr="005C48E5">
        <w:rPr>
          <w:rFonts w:cstheme="minorHAnsi"/>
        </w:rPr>
        <w:br/>
      </w:r>
      <w:hyperlink r:id="rId10" w:history="1">
        <w:r w:rsidR="00376C97" w:rsidRPr="005C48E5">
          <w:rPr>
            <w:rStyle w:val="Hyperlink"/>
            <w:rFonts w:cstheme="minorHAnsi"/>
          </w:rPr>
          <w:t xml:space="preserve">H-I (7c) Park View </w:t>
        </w:r>
        <w:proofErr w:type="spellStart"/>
        <w:r w:rsidR="00376C97" w:rsidRPr="005C48E5">
          <w:rPr>
            <w:rStyle w:val="Hyperlink"/>
            <w:rFonts w:cstheme="minorHAnsi"/>
          </w:rPr>
          <w:t>Pairc</w:t>
        </w:r>
        <w:proofErr w:type="spellEnd"/>
        <w:r w:rsidR="00376C97" w:rsidRPr="005C48E5">
          <w:rPr>
            <w:rStyle w:val="Hyperlink"/>
            <w:rFonts w:cstheme="minorHAnsi"/>
          </w:rPr>
          <w:t xml:space="preserve"> </w:t>
        </w:r>
        <w:proofErr w:type="spellStart"/>
        <w:r w:rsidR="00376C97" w:rsidRPr="005C48E5">
          <w:rPr>
            <w:rStyle w:val="Hyperlink"/>
            <w:rFonts w:cstheme="minorHAnsi"/>
          </w:rPr>
          <w:t>Mhuire</w:t>
        </w:r>
        <w:proofErr w:type="spellEnd"/>
      </w:hyperlink>
      <w:r w:rsidR="00376C97" w:rsidRPr="005C48E5">
        <w:rPr>
          <w:rFonts w:cstheme="minorHAnsi"/>
        </w:rPr>
        <w:br/>
      </w:r>
    </w:p>
    <w:p w:rsidR="00A54694" w:rsidRPr="005C48E5" w:rsidRDefault="00376C97">
      <w:pPr>
        <w:pStyle w:val="Heading3"/>
        <w:rPr>
          <w:rFonts w:cstheme="minorHAnsi"/>
        </w:rPr>
      </w:pPr>
      <w:r w:rsidRPr="005C48E5">
        <w:rPr>
          <w:rFonts w:cstheme="minorHAnsi"/>
          <w:b/>
          <w:u w:val="single"/>
        </w:rPr>
        <w:t>H8/1017 Item ID</w:t>
      </w:r>
      <w:proofErr w:type="gramStart"/>
      <w:r w:rsidRPr="005C48E5">
        <w:rPr>
          <w:rFonts w:cstheme="minorHAnsi"/>
          <w:b/>
          <w:u w:val="single"/>
        </w:rPr>
        <w:t>:55167</w:t>
      </w:r>
      <w:proofErr w:type="gramEnd"/>
    </w:p>
    <w:p w:rsidR="002B3EB7" w:rsidRPr="005C48E5" w:rsidRDefault="002B3EB7" w:rsidP="002B3EB7">
      <w:pPr>
        <w:rPr>
          <w:rFonts w:cstheme="minorHAnsi"/>
          <w:b/>
          <w:u w:val="single"/>
        </w:rPr>
      </w:pPr>
    </w:p>
    <w:p w:rsidR="002B3EB7" w:rsidRPr="005C48E5" w:rsidRDefault="000E51EC" w:rsidP="002B3EB7">
      <w:pPr>
        <w:rPr>
          <w:rFonts w:cstheme="minorHAnsi"/>
        </w:rPr>
      </w:pPr>
      <w:r w:rsidRPr="005C48E5">
        <w:rPr>
          <w:rFonts w:cstheme="minorHAnsi"/>
          <w:b/>
          <w:u w:val="single"/>
        </w:rPr>
        <w:t>New Works</w:t>
      </w:r>
      <w:r w:rsidRPr="005C48E5">
        <w:rPr>
          <w:rFonts w:cstheme="minorHAnsi"/>
        </w:rPr>
        <w:t xml:space="preserve"> </w:t>
      </w:r>
    </w:p>
    <w:p w:rsidR="000E51EC" w:rsidRPr="005C48E5" w:rsidRDefault="000E51EC" w:rsidP="002B3EB7">
      <w:pPr>
        <w:rPr>
          <w:rFonts w:cstheme="minorHAnsi"/>
          <w:b/>
          <w:u w:val="single"/>
        </w:rPr>
      </w:pPr>
      <w:r w:rsidRPr="005C48E5">
        <w:rPr>
          <w:rFonts w:cstheme="minorHAnsi"/>
        </w:rPr>
        <w:t xml:space="preserve">It was </w:t>
      </w:r>
      <w:r w:rsidRPr="005C48E5">
        <w:rPr>
          <w:rFonts w:cstheme="minorHAnsi"/>
          <w:b/>
        </w:rPr>
        <w:t>NOTED</w:t>
      </w:r>
      <w:r w:rsidRPr="005C48E5">
        <w:rPr>
          <w:rFonts w:cstheme="minorHAnsi"/>
        </w:rPr>
        <w:t xml:space="preserve"> there was no business under this heading</w:t>
      </w:r>
      <w:r w:rsidRPr="005C48E5">
        <w:rPr>
          <w:rFonts w:cstheme="minorHAnsi"/>
          <w:b/>
          <w:u w:val="single"/>
        </w:rPr>
        <w:t xml:space="preserve"> </w:t>
      </w:r>
    </w:p>
    <w:p w:rsidR="00A54694" w:rsidRPr="005C48E5" w:rsidRDefault="00376C97" w:rsidP="000E51EC">
      <w:pPr>
        <w:pStyle w:val="Heading3"/>
        <w:rPr>
          <w:rFonts w:cstheme="minorHAnsi"/>
        </w:rPr>
      </w:pPr>
      <w:r w:rsidRPr="005C48E5">
        <w:rPr>
          <w:rFonts w:cstheme="minorHAnsi"/>
          <w:b/>
          <w:u w:val="single"/>
        </w:rPr>
        <w:t>C4/1017 Item ID</w:t>
      </w:r>
      <w:proofErr w:type="gramStart"/>
      <w:r w:rsidRPr="005C48E5">
        <w:rPr>
          <w:rFonts w:cstheme="minorHAnsi"/>
          <w:b/>
          <w:u w:val="single"/>
        </w:rPr>
        <w:t>:55179</w:t>
      </w:r>
      <w:proofErr w:type="gramEnd"/>
    </w:p>
    <w:p w:rsidR="000E51EC" w:rsidRPr="005C48E5" w:rsidRDefault="000E51EC" w:rsidP="000E51EC">
      <w:pPr>
        <w:rPr>
          <w:rFonts w:cstheme="minorHAnsi"/>
          <w:b/>
          <w:u w:val="single"/>
        </w:rPr>
      </w:pPr>
    </w:p>
    <w:p w:rsidR="000E51EC" w:rsidRPr="005C48E5" w:rsidRDefault="000E51EC" w:rsidP="000E51EC">
      <w:pPr>
        <w:rPr>
          <w:rFonts w:cstheme="minorHAnsi"/>
        </w:rPr>
      </w:pPr>
      <w:r w:rsidRPr="005C48E5">
        <w:rPr>
          <w:rFonts w:cstheme="minorHAnsi"/>
          <w:b/>
          <w:u w:val="single"/>
        </w:rPr>
        <w:t>Correspondence</w:t>
      </w:r>
      <w:r w:rsidRPr="005C48E5">
        <w:rPr>
          <w:rFonts w:cstheme="minorHAnsi"/>
        </w:rPr>
        <w:t xml:space="preserve"> </w:t>
      </w:r>
    </w:p>
    <w:p w:rsidR="000E51EC" w:rsidRPr="005C48E5" w:rsidRDefault="000E51EC" w:rsidP="000E51EC">
      <w:pPr>
        <w:rPr>
          <w:rFonts w:cstheme="minorHAnsi"/>
        </w:rPr>
      </w:pPr>
      <w:r w:rsidRPr="005C48E5">
        <w:rPr>
          <w:rFonts w:cstheme="minorHAnsi"/>
        </w:rPr>
        <w:tab/>
      </w:r>
      <w:r w:rsidRPr="005C48E5">
        <w:rPr>
          <w:rFonts w:cstheme="minorHAnsi"/>
        </w:rPr>
        <w:tab/>
        <w:t xml:space="preserve">It was </w:t>
      </w:r>
      <w:r w:rsidRPr="005C48E5">
        <w:rPr>
          <w:rFonts w:cstheme="minorHAnsi"/>
          <w:b/>
        </w:rPr>
        <w:t>NOTED</w:t>
      </w:r>
      <w:r w:rsidRPr="005C48E5">
        <w:rPr>
          <w:rFonts w:cstheme="minorHAnsi"/>
        </w:rPr>
        <w:t xml:space="preserve"> there was no business under this heading.</w:t>
      </w:r>
    </w:p>
    <w:p w:rsidR="00A54694" w:rsidRPr="005C48E5" w:rsidRDefault="00376C97">
      <w:pPr>
        <w:pStyle w:val="Heading3"/>
        <w:rPr>
          <w:rFonts w:cstheme="minorHAnsi"/>
        </w:rPr>
      </w:pPr>
      <w:r w:rsidRPr="005C48E5">
        <w:rPr>
          <w:rFonts w:cstheme="minorHAnsi"/>
          <w:b/>
          <w:u w:val="single"/>
        </w:rPr>
        <w:t>M2/1017 Item ID</w:t>
      </w:r>
      <w:proofErr w:type="gramStart"/>
      <w:r w:rsidRPr="005C48E5">
        <w:rPr>
          <w:rFonts w:cstheme="minorHAnsi"/>
          <w:b/>
          <w:u w:val="single"/>
        </w:rPr>
        <w:t>:55291</w:t>
      </w:r>
      <w:proofErr w:type="gramEnd"/>
    </w:p>
    <w:p w:rsidR="00212BD1" w:rsidRPr="005C48E5" w:rsidRDefault="00212BD1" w:rsidP="00212BD1">
      <w:pPr>
        <w:spacing w:before="100" w:beforeAutospacing="1" w:after="100" w:afterAutospacing="1"/>
        <w:ind w:left="1440"/>
        <w:rPr>
          <w:rFonts w:cstheme="minorHAnsi"/>
          <w:bCs/>
        </w:rPr>
      </w:pPr>
      <w:r w:rsidRPr="005C48E5">
        <w:rPr>
          <w:rFonts w:cstheme="minorHAnsi"/>
          <w:bCs/>
        </w:rPr>
        <w:t xml:space="preserve">It was proposed by Councillor C. King, seconded by Councillor C. </w:t>
      </w:r>
      <w:r w:rsidR="002062EF" w:rsidRPr="005C48E5">
        <w:rPr>
          <w:rFonts w:cstheme="minorHAnsi"/>
          <w:bCs/>
        </w:rPr>
        <w:t xml:space="preserve">O’Connor </w:t>
      </w:r>
      <w:r w:rsidRPr="005C48E5">
        <w:rPr>
          <w:rFonts w:cstheme="minorHAnsi"/>
          <w:b/>
          <w:bCs/>
        </w:rPr>
        <w:t>RESOLVED</w:t>
      </w:r>
      <w:r w:rsidRPr="005C48E5">
        <w:rPr>
          <w:rFonts w:cstheme="minorHAnsi"/>
          <w:bCs/>
        </w:rPr>
        <w:t>:</w:t>
      </w:r>
    </w:p>
    <w:p w:rsidR="00A54694" w:rsidRPr="005C48E5" w:rsidRDefault="00376C97">
      <w:pPr>
        <w:rPr>
          <w:rFonts w:cstheme="minorHAnsi"/>
        </w:rPr>
      </w:pPr>
      <w:r w:rsidRPr="005C48E5">
        <w:rPr>
          <w:rFonts w:cstheme="minorHAnsi"/>
        </w:rPr>
        <w:t>"That this Committee calls on the Chief Executive to report on progress made on motion No 14</w:t>
      </w:r>
      <w:proofErr w:type="gramStart"/>
      <w:r w:rsidRPr="005C48E5">
        <w:rPr>
          <w:rFonts w:cstheme="minorHAnsi"/>
        </w:rPr>
        <w:t xml:space="preserve">  </w:t>
      </w:r>
      <w:proofErr w:type="gramEnd"/>
      <w:r w:rsidRPr="005C48E5">
        <w:fldChar w:fldCharType="begin"/>
      </w:r>
      <w:r w:rsidRPr="005C48E5">
        <w:rPr>
          <w:rFonts w:cstheme="minorHAnsi"/>
        </w:rPr>
        <w:instrText xml:space="preserve"> HYPERLINK "http://intranet/cmas/documentsview.aspx?id=56384" </w:instrText>
      </w:r>
      <w:r w:rsidRPr="005C48E5">
        <w:fldChar w:fldCharType="separate"/>
      </w:r>
      <w:r w:rsidRPr="005C48E5">
        <w:rPr>
          <w:rStyle w:val="Hyperlink"/>
          <w:rFonts w:cstheme="minorHAnsi"/>
        </w:rPr>
        <w:t>(Motion 14 June Meeting)</w:t>
      </w:r>
      <w:r w:rsidRPr="005C48E5">
        <w:rPr>
          <w:rStyle w:val="Hyperlink"/>
          <w:rFonts w:cstheme="minorHAnsi"/>
        </w:rPr>
        <w:fldChar w:fldCharType="end"/>
      </w:r>
      <w:r w:rsidRPr="005C48E5">
        <w:rPr>
          <w:rFonts w:cstheme="minorHAnsi"/>
        </w:rPr>
        <w:t xml:space="preserve">from the June Tallaght ACM in relation to the road at </w:t>
      </w:r>
      <w:proofErr w:type="spellStart"/>
      <w:r w:rsidRPr="005C48E5">
        <w:rPr>
          <w:rFonts w:cstheme="minorHAnsi"/>
        </w:rPr>
        <w:t>Hazelgrove</w:t>
      </w:r>
      <w:proofErr w:type="spellEnd"/>
      <w:r w:rsidRPr="005C48E5">
        <w:rPr>
          <w:rFonts w:cstheme="minorHAnsi"/>
        </w:rPr>
        <w:t xml:space="preserve"> Estate."</w:t>
      </w:r>
    </w:p>
    <w:p w:rsidR="00A54694" w:rsidRPr="005C48E5" w:rsidRDefault="00376C97">
      <w:pPr>
        <w:rPr>
          <w:rFonts w:cstheme="minorHAnsi"/>
        </w:rPr>
      </w:pPr>
      <w:r w:rsidRPr="005C48E5">
        <w:rPr>
          <w:rFonts w:cstheme="minorHAnsi"/>
          <w:b/>
        </w:rPr>
        <w:t>REPORT:</w:t>
      </w:r>
    </w:p>
    <w:p w:rsidR="00A54694" w:rsidRPr="005C48E5" w:rsidRDefault="00376C97">
      <w:pPr>
        <w:rPr>
          <w:rFonts w:cstheme="minorHAnsi"/>
        </w:rPr>
      </w:pPr>
      <w:r w:rsidRPr="005C48E5">
        <w:rPr>
          <w:rFonts w:cstheme="minorHAnsi"/>
        </w:rPr>
        <w:t>"This matter has been reviewed and we report as follows:</w:t>
      </w:r>
    </w:p>
    <w:p w:rsidR="00A54694" w:rsidRPr="005C48E5" w:rsidRDefault="00376C97">
      <w:pPr>
        <w:rPr>
          <w:rFonts w:cstheme="minorHAnsi"/>
        </w:rPr>
      </w:pPr>
      <w:r w:rsidRPr="005C48E5">
        <w:rPr>
          <w:rFonts w:cstheme="minorHAnsi"/>
        </w:rPr>
        <w:t>The layout of the school site is one which does not readily support a new access point.  This and related issues were appealed as far as ABP who agreed with the SDCC decision on the application.</w:t>
      </w:r>
    </w:p>
    <w:p w:rsidR="00A54694" w:rsidRPr="005C48E5" w:rsidRDefault="00376C97">
      <w:pPr>
        <w:rPr>
          <w:rFonts w:cstheme="minorHAnsi"/>
        </w:rPr>
      </w:pPr>
      <w:r w:rsidRPr="005C48E5">
        <w:rPr>
          <w:rFonts w:cstheme="minorHAnsi"/>
        </w:rPr>
        <w:t>All the land surrounding the school is owned by SDCC and zoned for "new residential communities in accordance with approved area plans".</w:t>
      </w:r>
    </w:p>
    <w:p w:rsidR="00A54694" w:rsidRPr="005C48E5" w:rsidRDefault="00376C97">
      <w:pPr>
        <w:rPr>
          <w:rFonts w:cstheme="minorHAnsi"/>
        </w:rPr>
      </w:pPr>
      <w:r w:rsidRPr="005C48E5">
        <w:rPr>
          <w:rFonts w:cstheme="minorHAnsi"/>
        </w:rPr>
        <w:lastRenderedPageBreak/>
        <w:t>The school location is entirely consistent with similar schools throughout the county locate in residential areas.</w:t>
      </w:r>
    </w:p>
    <w:p w:rsidR="00A54694" w:rsidRPr="005C48E5" w:rsidRDefault="00376C97">
      <w:pPr>
        <w:rPr>
          <w:rFonts w:cstheme="minorHAnsi"/>
        </w:rPr>
      </w:pPr>
      <w:r w:rsidRPr="005C48E5">
        <w:rPr>
          <w:rFonts w:cstheme="minorHAnsi"/>
        </w:rPr>
        <w:t xml:space="preserve">If there is a problem with traffic speed on </w:t>
      </w:r>
      <w:proofErr w:type="spellStart"/>
      <w:r w:rsidRPr="005C48E5">
        <w:rPr>
          <w:rFonts w:cstheme="minorHAnsi"/>
        </w:rPr>
        <w:t>Hazelgrove</w:t>
      </w:r>
      <w:proofErr w:type="spellEnd"/>
      <w:r w:rsidRPr="005C48E5">
        <w:rPr>
          <w:rFonts w:cstheme="minorHAnsi"/>
        </w:rPr>
        <w:t xml:space="preserve"> this should be reported and Traffic section will consider the provision of measure to resolve this issue."</w:t>
      </w:r>
    </w:p>
    <w:p w:rsidR="00466CC2" w:rsidRPr="005C48E5" w:rsidRDefault="00466CC2" w:rsidP="00466CC2">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t>A discussion followed with contributions from Councillor C. King &amp; C. O’Connor.</w:t>
      </w:r>
    </w:p>
    <w:p w:rsidR="00466CC2" w:rsidRPr="005C48E5" w:rsidRDefault="00466CC2" w:rsidP="00466CC2">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t>Mr. W. Purcell responded to the members queries.</w:t>
      </w:r>
    </w:p>
    <w:p w:rsidR="005164F2" w:rsidRPr="005C48E5" w:rsidRDefault="005164F2" w:rsidP="00466CC2">
      <w:pPr>
        <w:pStyle w:val="NormalWeb"/>
        <w:spacing w:line="252" w:lineRule="auto"/>
        <w:ind w:left="1418"/>
        <w:rPr>
          <w:rFonts w:asciiTheme="minorHAnsi" w:hAnsiTheme="minorHAnsi" w:cstheme="minorHAnsi"/>
          <w:sz w:val="22"/>
          <w:szCs w:val="22"/>
        </w:rPr>
      </w:pPr>
      <w:r w:rsidRPr="005C48E5">
        <w:rPr>
          <w:rFonts w:asciiTheme="minorHAnsi" w:hAnsiTheme="minorHAnsi" w:cstheme="minorHAnsi"/>
          <w:sz w:val="22"/>
          <w:szCs w:val="22"/>
        </w:rPr>
        <w:tab/>
        <w:t xml:space="preserve">The motion was </w:t>
      </w:r>
      <w:r w:rsidRPr="005C48E5">
        <w:rPr>
          <w:rFonts w:asciiTheme="minorHAnsi" w:hAnsiTheme="minorHAnsi" w:cstheme="minorHAnsi"/>
          <w:b/>
          <w:sz w:val="22"/>
          <w:szCs w:val="22"/>
        </w:rPr>
        <w:t>AGREED</w:t>
      </w:r>
      <w:r w:rsidRPr="005C48E5">
        <w:rPr>
          <w:rFonts w:asciiTheme="minorHAnsi" w:hAnsiTheme="minorHAnsi" w:cstheme="minorHAnsi"/>
          <w:sz w:val="22"/>
          <w:szCs w:val="22"/>
        </w:rPr>
        <w:t>.</w:t>
      </w:r>
    </w:p>
    <w:p w:rsidR="009F5698" w:rsidRPr="005C48E5" w:rsidRDefault="009F5698">
      <w:pPr>
        <w:rPr>
          <w:rFonts w:cstheme="minorHAnsi"/>
        </w:rPr>
      </w:pPr>
    </w:p>
    <w:p w:rsidR="00A54694" w:rsidRPr="005C48E5" w:rsidRDefault="00376C97" w:rsidP="00602C8A">
      <w:pPr>
        <w:pStyle w:val="Heading2"/>
        <w:jc w:val="center"/>
        <w:rPr>
          <w:rFonts w:cstheme="minorHAnsi"/>
          <w:b/>
          <w:u w:val="single"/>
        </w:rPr>
      </w:pPr>
      <w:r w:rsidRPr="005C48E5">
        <w:rPr>
          <w:rFonts w:cstheme="minorHAnsi"/>
          <w:b/>
          <w:u w:val="single"/>
        </w:rPr>
        <w:t>Libraries</w:t>
      </w:r>
      <w:r w:rsidR="00602C8A" w:rsidRPr="005C48E5">
        <w:rPr>
          <w:rFonts w:cstheme="minorHAnsi"/>
          <w:b/>
          <w:u w:val="single"/>
        </w:rPr>
        <w:t xml:space="preserve"> &amp;</w:t>
      </w:r>
      <w:r w:rsidRPr="005C48E5">
        <w:rPr>
          <w:rFonts w:cstheme="minorHAnsi"/>
          <w:b/>
          <w:u w:val="single"/>
        </w:rPr>
        <w:t xml:space="preserve"> Arts</w:t>
      </w:r>
    </w:p>
    <w:p w:rsidR="00A54694" w:rsidRPr="005C48E5" w:rsidRDefault="00376C97">
      <w:pPr>
        <w:pStyle w:val="Heading3"/>
        <w:rPr>
          <w:rFonts w:cstheme="minorHAnsi"/>
        </w:rPr>
      </w:pPr>
      <w:r w:rsidRPr="005C48E5">
        <w:rPr>
          <w:rFonts w:cstheme="minorHAnsi"/>
          <w:b/>
          <w:u w:val="single"/>
        </w:rPr>
        <w:t>H9/1017 Item ID</w:t>
      </w:r>
      <w:proofErr w:type="gramStart"/>
      <w:r w:rsidRPr="005C48E5">
        <w:rPr>
          <w:rFonts w:cstheme="minorHAnsi"/>
          <w:b/>
          <w:u w:val="single"/>
        </w:rPr>
        <w:t>:55154</w:t>
      </w:r>
      <w:proofErr w:type="gramEnd"/>
    </w:p>
    <w:p w:rsidR="009F5698" w:rsidRPr="005C48E5" w:rsidRDefault="009F5698" w:rsidP="009F5698">
      <w:pPr>
        <w:rPr>
          <w:rFonts w:cstheme="minorHAnsi"/>
          <w:b/>
          <w:u w:val="single"/>
        </w:rPr>
      </w:pPr>
      <w:r w:rsidRPr="005C48E5">
        <w:rPr>
          <w:rFonts w:cstheme="minorHAnsi"/>
          <w:b/>
          <w:u w:val="single"/>
        </w:rPr>
        <w:t xml:space="preserve">Application for Arts Grants </w:t>
      </w:r>
    </w:p>
    <w:p w:rsidR="009F5698" w:rsidRPr="005C48E5" w:rsidRDefault="009F5698" w:rsidP="009F5698">
      <w:pPr>
        <w:spacing w:before="100" w:beforeAutospacing="1" w:after="100" w:afterAutospacing="1" w:line="252" w:lineRule="auto"/>
        <w:ind w:left="1440"/>
        <w:rPr>
          <w:rFonts w:cstheme="minorHAnsi"/>
          <w:lang w:val="en-GB" w:eastAsia="en-GB"/>
        </w:rPr>
      </w:pPr>
      <w:r w:rsidRPr="005C48E5">
        <w:rPr>
          <w:rFonts w:cstheme="minorHAnsi"/>
        </w:rPr>
        <w:t xml:space="preserve">It was </w:t>
      </w:r>
      <w:r w:rsidRPr="005C48E5">
        <w:rPr>
          <w:rFonts w:cstheme="minorHAnsi"/>
          <w:b/>
        </w:rPr>
        <w:t>NOTED</w:t>
      </w:r>
      <w:r w:rsidRPr="005C48E5">
        <w:rPr>
          <w:rFonts w:cstheme="minorHAnsi"/>
        </w:rPr>
        <w:t xml:space="preserve"> there was no business under this heading.</w:t>
      </w:r>
    </w:p>
    <w:p w:rsidR="00A54694" w:rsidRPr="005C48E5" w:rsidRDefault="00376C97">
      <w:pPr>
        <w:pStyle w:val="Heading3"/>
        <w:rPr>
          <w:rFonts w:cstheme="minorHAnsi"/>
        </w:rPr>
      </w:pPr>
      <w:r w:rsidRPr="005C48E5">
        <w:rPr>
          <w:rFonts w:cstheme="minorHAnsi"/>
          <w:b/>
          <w:u w:val="single"/>
        </w:rPr>
        <w:t>H10/1017 Item ID</w:t>
      </w:r>
      <w:proofErr w:type="gramStart"/>
      <w:r w:rsidRPr="005C48E5">
        <w:rPr>
          <w:rFonts w:cstheme="minorHAnsi"/>
          <w:b/>
          <w:u w:val="single"/>
        </w:rPr>
        <w:t>:55157</w:t>
      </w:r>
      <w:proofErr w:type="gramEnd"/>
    </w:p>
    <w:p w:rsidR="009F5698" w:rsidRPr="005C48E5" w:rsidRDefault="009F5698" w:rsidP="009F5698">
      <w:pPr>
        <w:rPr>
          <w:rFonts w:cstheme="minorHAnsi"/>
          <w:b/>
          <w:u w:val="single"/>
        </w:rPr>
      </w:pPr>
    </w:p>
    <w:p w:rsidR="009F5698" w:rsidRPr="005C48E5" w:rsidRDefault="009F5698" w:rsidP="009F5698">
      <w:pPr>
        <w:rPr>
          <w:rFonts w:cstheme="minorHAnsi"/>
          <w:b/>
          <w:u w:val="single"/>
        </w:rPr>
      </w:pPr>
      <w:r w:rsidRPr="005C48E5">
        <w:rPr>
          <w:rFonts w:cstheme="minorHAnsi"/>
          <w:b/>
          <w:u w:val="single"/>
        </w:rPr>
        <w:t>Library News &amp; Events</w:t>
      </w:r>
    </w:p>
    <w:p w:rsidR="00E67AB9" w:rsidRPr="005C48E5" w:rsidRDefault="00E67AB9" w:rsidP="009F6080">
      <w:pPr>
        <w:spacing w:before="100" w:beforeAutospacing="1" w:after="100" w:afterAutospacing="1"/>
        <w:ind w:left="720"/>
        <w:rPr>
          <w:rFonts w:cstheme="minorHAnsi"/>
          <w:b/>
          <w:u w:val="single"/>
        </w:rPr>
      </w:pPr>
      <w:r w:rsidRPr="005C48E5">
        <w:rPr>
          <w:rFonts w:cstheme="minorHAnsi"/>
        </w:rPr>
        <w:t>The following report, which had been circulated was presented by B. Fennell, County Librarian:</w:t>
      </w:r>
    </w:p>
    <w:p w:rsidR="00A54694" w:rsidRPr="005C48E5" w:rsidRDefault="00B652F9">
      <w:pPr>
        <w:rPr>
          <w:rStyle w:val="Hyperlink"/>
          <w:rFonts w:cstheme="minorHAnsi"/>
        </w:rPr>
      </w:pPr>
      <w:hyperlink r:id="rId11" w:history="1">
        <w:r w:rsidR="00376C97" w:rsidRPr="005C48E5">
          <w:rPr>
            <w:rStyle w:val="Hyperlink"/>
            <w:rFonts w:cstheme="minorHAnsi"/>
          </w:rPr>
          <w:t>H-I (10)</w:t>
        </w:r>
      </w:hyperlink>
    </w:p>
    <w:p w:rsidR="00E67AB9" w:rsidRPr="005C48E5" w:rsidRDefault="00E67AB9" w:rsidP="00E67AB9">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t>A discussion followed</w:t>
      </w:r>
      <w:r w:rsidR="00C41396" w:rsidRPr="005C48E5">
        <w:rPr>
          <w:rFonts w:asciiTheme="minorHAnsi" w:hAnsiTheme="minorHAnsi" w:cstheme="minorHAnsi"/>
          <w:color w:val="000000"/>
          <w:sz w:val="22"/>
          <w:szCs w:val="22"/>
        </w:rPr>
        <w:t xml:space="preserve"> regarding the closure of the Castletymon Library,</w:t>
      </w:r>
      <w:r w:rsidRPr="005C48E5">
        <w:rPr>
          <w:rFonts w:asciiTheme="minorHAnsi" w:hAnsiTheme="minorHAnsi" w:cstheme="minorHAnsi"/>
          <w:color w:val="000000"/>
          <w:sz w:val="22"/>
          <w:szCs w:val="22"/>
        </w:rPr>
        <w:t xml:space="preserve"> with contributions from Councillor M. Duff, Councillor K. Mahon, Councillor C. O’Connor &amp; Councillor M. Murphy. Councillor Duff requested that the plaque inside Castletymon Library be recovered and possibly offered to the family. Councillors to seek an alternative for the Castletymon Library whilst the new library is under construction.</w:t>
      </w:r>
    </w:p>
    <w:p w:rsidR="00E67AB9" w:rsidRPr="005C48E5" w:rsidRDefault="00E67AB9" w:rsidP="00E67AB9">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sz w:val="22"/>
          <w:szCs w:val="22"/>
        </w:rPr>
        <w:t>B. Fennell, County Librarian</w:t>
      </w:r>
      <w:r w:rsidRPr="005C48E5">
        <w:rPr>
          <w:rFonts w:asciiTheme="minorHAnsi" w:hAnsiTheme="minorHAnsi" w:cstheme="minorHAnsi"/>
          <w:color w:val="000000"/>
          <w:sz w:val="22"/>
          <w:szCs w:val="22"/>
        </w:rPr>
        <w:t xml:space="preserve"> responded to the members’ queries.</w:t>
      </w:r>
    </w:p>
    <w:p w:rsidR="00E67AB9" w:rsidRPr="005C48E5" w:rsidRDefault="00E67AB9">
      <w:pPr>
        <w:rPr>
          <w:rFonts w:cstheme="minorHAnsi"/>
        </w:rPr>
      </w:pPr>
    </w:p>
    <w:p w:rsidR="00A54694" w:rsidRPr="005C48E5" w:rsidRDefault="00376C97">
      <w:pPr>
        <w:pStyle w:val="Heading3"/>
        <w:rPr>
          <w:rFonts w:cstheme="minorHAnsi"/>
        </w:rPr>
      </w:pPr>
      <w:r w:rsidRPr="005C48E5">
        <w:rPr>
          <w:rFonts w:cstheme="minorHAnsi"/>
          <w:b/>
          <w:u w:val="single"/>
        </w:rPr>
        <w:t>H11/1017 Item ID</w:t>
      </w:r>
      <w:proofErr w:type="gramStart"/>
      <w:r w:rsidRPr="005C48E5">
        <w:rPr>
          <w:rFonts w:cstheme="minorHAnsi"/>
          <w:b/>
          <w:u w:val="single"/>
        </w:rPr>
        <w:t>:55163</w:t>
      </w:r>
      <w:proofErr w:type="gramEnd"/>
    </w:p>
    <w:p w:rsidR="00E67AB9" w:rsidRPr="005C48E5" w:rsidRDefault="00E67AB9" w:rsidP="00E67AB9">
      <w:pPr>
        <w:spacing w:before="100" w:beforeAutospacing="1" w:after="100" w:afterAutospacing="1" w:line="252" w:lineRule="auto"/>
        <w:rPr>
          <w:rFonts w:cstheme="minorHAnsi"/>
        </w:rPr>
      </w:pPr>
      <w:r w:rsidRPr="005C48E5">
        <w:rPr>
          <w:rFonts w:cstheme="minorHAnsi"/>
          <w:b/>
          <w:u w:val="single"/>
        </w:rPr>
        <w:t>NEW WORKS</w:t>
      </w:r>
    </w:p>
    <w:p w:rsidR="00E67AB9" w:rsidRPr="005C48E5" w:rsidRDefault="00E67AB9" w:rsidP="00E67AB9">
      <w:pPr>
        <w:spacing w:before="100" w:beforeAutospacing="1" w:after="100" w:afterAutospacing="1" w:line="252" w:lineRule="auto"/>
        <w:ind w:left="1440"/>
        <w:rPr>
          <w:rFonts w:cstheme="minorHAnsi"/>
          <w:lang w:val="en-GB" w:eastAsia="en-GB"/>
        </w:rPr>
      </w:pPr>
      <w:r w:rsidRPr="005C48E5">
        <w:rPr>
          <w:rFonts w:cstheme="minorHAnsi"/>
        </w:rPr>
        <w:t xml:space="preserve">It was </w:t>
      </w:r>
      <w:r w:rsidRPr="005C48E5">
        <w:rPr>
          <w:rFonts w:cstheme="minorHAnsi"/>
          <w:b/>
        </w:rPr>
        <w:t>NOTED</w:t>
      </w:r>
      <w:r w:rsidRPr="005C48E5">
        <w:rPr>
          <w:rFonts w:cstheme="minorHAnsi"/>
        </w:rPr>
        <w:t xml:space="preserve"> there was no business under this heading.</w:t>
      </w:r>
    </w:p>
    <w:p w:rsidR="0021439F" w:rsidRPr="005C48E5" w:rsidRDefault="0021439F">
      <w:pPr>
        <w:pStyle w:val="Heading3"/>
        <w:rPr>
          <w:rFonts w:cstheme="minorHAnsi"/>
          <w:b/>
          <w:u w:val="single"/>
        </w:rPr>
      </w:pPr>
    </w:p>
    <w:p w:rsidR="00A54694" w:rsidRPr="005C48E5" w:rsidRDefault="00376C97">
      <w:pPr>
        <w:pStyle w:val="Heading3"/>
        <w:rPr>
          <w:rFonts w:cstheme="minorHAnsi"/>
        </w:rPr>
      </w:pPr>
      <w:r w:rsidRPr="005C48E5">
        <w:rPr>
          <w:rFonts w:cstheme="minorHAnsi"/>
          <w:b/>
          <w:u w:val="single"/>
        </w:rPr>
        <w:t>C5/1017 Item ID</w:t>
      </w:r>
      <w:proofErr w:type="gramStart"/>
      <w:r w:rsidRPr="005C48E5">
        <w:rPr>
          <w:rFonts w:cstheme="minorHAnsi"/>
          <w:b/>
          <w:u w:val="single"/>
        </w:rPr>
        <w:t>:55174</w:t>
      </w:r>
      <w:proofErr w:type="gramEnd"/>
    </w:p>
    <w:p w:rsidR="0021439F" w:rsidRPr="005C48E5" w:rsidRDefault="0021439F" w:rsidP="0021439F">
      <w:pPr>
        <w:rPr>
          <w:rFonts w:cstheme="minorHAnsi"/>
          <w:b/>
          <w:u w:val="single"/>
        </w:rPr>
      </w:pPr>
    </w:p>
    <w:p w:rsidR="0021439F" w:rsidRPr="005C48E5" w:rsidRDefault="0021439F" w:rsidP="0021439F">
      <w:pPr>
        <w:rPr>
          <w:rFonts w:cstheme="minorHAnsi"/>
        </w:rPr>
      </w:pPr>
      <w:r w:rsidRPr="005C48E5">
        <w:rPr>
          <w:rFonts w:cstheme="minorHAnsi"/>
          <w:b/>
          <w:u w:val="single"/>
        </w:rPr>
        <w:t>Correspondence</w:t>
      </w:r>
      <w:r w:rsidRPr="005C48E5">
        <w:rPr>
          <w:rFonts w:cstheme="minorHAnsi"/>
        </w:rPr>
        <w:t xml:space="preserve"> </w:t>
      </w:r>
    </w:p>
    <w:p w:rsidR="0021439F" w:rsidRPr="005C48E5" w:rsidRDefault="0021439F" w:rsidP="0021439F">
      <w:pPr>
        <w:rPr>
          <w:rFonts w:cstheme="minorHAnsi"/>
        </w:rPr>
      </w:pPr>
      <w:r w:rsidRPr="005C48E5">
        <w:rPr>
          <w:rFonts w:cstheme="minorHAnsi"/>
        </w:rPr>
        <w:tab/>
      </w:r>
      <w:r w:rsidRPr="005C48E5">
        <w:rPr>
          <w:rFonts w:cstheme="minorHAnsi"/>
        </w:rPr>
        <w:tab/>
        <w:t xml:space="preserve">It was </w:t>
      </w:r>
      <w:r w:rsidRPr="005C48E5">
        <w:rPr>
          <w:rFonts w:cstheme="minorHAnsi"/>
          <w:b/>
        </w:rPr>
        <w:t>NOTED</w:t>
      </w:r>
      <w:r w:rsidRPr="005C48E5">
        <w:rPr>
          <w:rFonts w:cstheme="minorHAnsi"/>
        </w:rPr>
        <w:t xml:space="preserve"> there was no business under this heading.</w:t>
      </w:r>
    </w:p>
    <w:p w:rsidR="00A54694" w:rsidRPr="005C48E5" w:rsidRDefault="00376C97" w:rsidP="0021439F">
      <w:pPr>
        <w:pStyle w:val="Heading2"/>
        <w:jc w:val="center"/>
        <w:rPr>
          <w:rFonts w:cstheme="minorHAnsi"/>
          <w:b/>
          <w:u w:val="single"/>
        </w:rPr>
      </w:pPr>
      <w:r w:rsidRPr="005C48E5">
        <w:rPr>
          <w:rFonts w:cstheme="minorHAnsi"/>
          <w:b/>
          <w:u w:val="single"/>
        </w:rPr>
        <w:t>Economic Development</w:t>
      </w:r>
    </w:p>
    <w:p w:rsidR="00C45521" w:rsidRPr="005C48E5" w:rsidRDefault="00C45521" w:rsidP="00C45521">
      <w:pPr>
        <w:pStyle w:val="Heading2"/>
        <w:rPr>
          <w:rFonts w:cstheme="minorHAnsi"/>
          <w:b/>
          <w:u w:val="single"/>
        </w:rPr>
      </w:pPr>
      <w:r>
        <w:rPr>
          <w:rFonts w:cstheme="minorHAnsi"/>
          <w:b/>
          <w:u w:val="single"/>
        </w:rPr>
        <w:t>Questions</w:t>
      </w:r>
    </w:p>
    <w:p w:rsidR="00A80623" w:rsidRPr="005C48E5" w:rsidRDefault="00A80623" w:rsidP="00A80623">
      <w:pPr>
        <w:pStyle w:val="Heading2"/>
        <w:rPr>
          <w:rFonts w:cstheme="minorHAnsi"/>
          <w:b/>
          <w:lang w:val="en-GB"/>
        </w:rPr>
      </w:pPr>
      <w:r w:rsidRPr="005C48E5">
        <w:rPr>
          <w:rFonts w:cstheme="minorHAnsi"/>
          <w:lang w:val="en-GB"/>
        </w:rPr>
        <w:t xml:space="preserve">It was proposed by Councillor C. King, seconded by Councillor C. O’Connor and </w:t>
      </w:r>
      <w:r w:rsidRPr="005C48E5">
        <w:rPr>
          <w:rFonts w:cstheme="minorHAnsi"/>
          <w:b/>
          <w:lang w:val="en-GB"/>
        </w:rPr>
        <w:t>RESOLVED:</w:t>
      </w:r>
    </w:p>
    <w:p w:rsidR="00A80623" w:rsidRPr="005C48E5" w:rsidRDefault="00A80623" w:rsidP="00A80623">
      <w:pPr>
        <w:pStyle w:val="Heading2"/>
        <w:rPr>
          <w:rFonts w:cstheme="minorHAnsi"/>
          <w:b/>
          <w:lang w:val="en-GB"/>
        </w:rPr>
      </w:pPr>
      <w:r w:rsidRPr="005C48E5">
        <w:rPr>
          <w:rFonts w:cstheme="minorHAnsi"/>
          <w:lang w:val="en-GB"/>
        </w:rPr>
        <w:t xml:space="preserve">"That pursuant to Standing Order No. 13, Question No. 7 &amp; 8 be </w:t>
      </w:r>
      <w:r w:rsidRPr="005C48E5">
        <w:rPr>
          <w:rFonts w:cstheme="minorHAnsi"/>
          <w:b/>
          <w:lang w:val="en-GB"/>
        </w:rPr>
        <w:t>ADOPTED</w:t>
      </w:r>
      <w:r w:rsidRPr="005C48E5">
        <w:rPr>
          <w:rFonts w:cstheme="minorHAnsi"/>
          <w:lang w:val="en-GB"/>
        </w:rPr>
        <w:t xml:space="preserve"> and </w:t>
      </w:r>
      <w:r w:rsidRPr="005C48E5">
        <w:rPr>
          <w:rFonts w:cstheme="minorHAnsi"/>
          <w:b/>
          <w:lang w:val="en-GB"/>
        </w:rPr>
        <w:t>APPROVED.</w:t>
      </w:r>
      <w:r w:rsidRPr="005C48E5">
        <w:rPr>
          <w:rFonts w:cstheme="minorHAnsi"/>
          <w:lang w:val="en-GB"/>
        </w:rPr>
        <w:t>”</w:t>
      </w:r>
    </w:p>
    <w:p w:rsidR="00A54694" w:rsidRPr="005C48E5" w:rsidRDefault="00376C97">
      <w:pPr>
        <w:pStyle w:val="Heading3"/>
        <w:rPr>
          <w:rFonts w:cstheme="minorHAnsi"/>
        </w:rPr>
      </w:pPr>
      <w:r w:rsidRPr="005C48E5">
        <w:rPr>
          <w:rFonts w:cstheme="minorHAnsi"/>
          <w:b/>
          <w:u w:val="single"/>
        </w:rPr>
        <w:t>Q7/1017 Item ID</w:t>
      </w:r>
      <w:proofErr w:type="gramStart"/>
      <w:r w:rsidRPr="005C48E5">
        <w:rPr>
          <w:rFonts w:cstheme="minorHAnsi"/>
          <w:b/>
          <w:u w:val="single"/>
        </w:rPr>
        <w:t>:55252</w:t>
      </w:r>
      <w:proofErr w:type="gramEnd"/>
    </w:p>
    <w:p w:rsidR="00A54694" w:rsidRPr="005C48E5" w:rsidRDefault="00376C97">
      <w:pPr>
        <w:rPr>
          <w:rFonts w:cstheme="minorHAnsi"/>
        </w:rPr>
      </w:pPr>
      <w:r w:rsidRPr="005C48E5">
        <w:rPr>
          <w:rFonts w:cstheme="minorHAnsi"/>
        </w:rPr>
        <w:t>Proposed by Councillor C. O'Connor</w:t>
      </w:r>
    </w:p>
    <w:p w:rsidR="00A54694" w:rsidRPr="005C48E5" w:rsidRDefault="00376C97">
      <w:pPr>
        <w:rPr>
          <w:rFonts w:cstheme="minorHAnsi"/>
        </w:rPr>
      </w:pPr>
      <w:r w:rsidRPr="005C48E5">
        <w:rPr>
          <w:rFonts w:cstheme="minorHAnsi"/>
        </w:rPr>
        <w:t>"To ask the Chief Executive to outline actions and supports he proposes in respect of the Industrial Estates in Tallaght, noting the need for such Estates to show a positive image and thus encourage further job creation initiatives?"</w:t>
      </w:r>
    </w:p>
    <w:p w:rsidR="00A54694" w:rsidRPr="005C48E5" w:rsidRDefault="00376C97">
      <w:pPr>
        <w:rPr>
          <w:rFonts w:cstheme="minorHAnsi"/>
        </w:rPr>
      </w:pPr>
      <w:r w:rsidRPr="005C48E5">
        <w:rPr>
          <w:rFonts w:cstheme="minorHAnsi"/>
          <w:b/>
        </w:rPr>
        <w:t>REPLY:</w:t>
      </w:r>
    </w:p>
    <w:p w:rsidR="00A54694" w:rsidRPr="005C48E5" w:rsidRDefault="00376C97">
      <w:pPr>
        <w:rPr>
          <w:rFonts w:cstheme="minorHAnsi"/>
        </w:rPr>
      </w:pPr>
      <w:r w:rsidRPr="005C48E5">
        <w:rPr>
          <w:rFonts w:cstheme="minorHAnsi"/>
        </w:rPr>
        <w:t xml:space="preserve">"A full </w:t>
      </w:r>
      <w:hyperlink r:id="rId12" w:history="1">
        <w:r w:rsidRPr="005C48E5">
          <w:rPr>
            <w:rStyle w:val="Hyperlink"/>
            <w:rFonts w:cstheme="minorHAnsi"/>
          </w:rPr>
          <w:t>Report</w:t>
        </w:r>
      </w:hyperlink>
      <w:r w:rsidRPr="005C48E5">
        <w:rPr>
          <w:rFonts w:cstheme="minorHAnsi"/>
        </w:rPr>
        <w:t xml:space="preserve"> on the Council's Business Support Fund and the various initiatives under the fund to support industrial estates and business generally both in Tallaght and across the County was presented at the </w:t>
      </w:r>
      <w:hyperlink r:id="rId13" w:history="1">
        <w:r w:rsidRPr="005C48E5">
          <w:rPr>
            <w:rStyle w:val="Hyperlink"/>
            <w:rFonts w:cstheme="minorHAnsi"/>
          </w:rPr>
          <w:t>most recent Economic Development, Enterprise &amp; Tourism Strategic Policy Committee meeting in September</w:t>
        </w:r>
      </w:hyperlink>
      <w:r w:rsidRPr="005C48E5">
        <w:rPr>
          <w:rFonts w:cstheme="minorHAnsi"/>
        </w:rPr>
        <w:t>.  Following on from this, the Committee recommend the following to the full Council that:</w:t>
      </w:r>
    </w:p>
    <w:p w:rsidR="00A54694" w:rsidRPr="005C48E5" w:rsidRDefault="00376C97">
      <w:pPr>
        <w:numPr>
          <w:ilvl w:val="0"/>
          <w:numId w:val="2"/>
        </w:numPr>
        <w:spacing w:after="0"/>
        <w:ind w:left="357" w:hanging="357"/>
        <w:rPr>
          <w:rFonts w:cstheme="minorHAnsi"/>
        </w:rPr>
      </w:pPr>
      <w:r w:rsidRPr="005C48E5">
        <w:rPr>
          <w:rFonts w:cstheme="minorHAnsi"/>
        </w:rPr>
        <w:t>the Business Support Fund be retained in Budget 2018;</w:t>
      </w:r>
    </w:p>
    <w:p w:rsidR="00A54694" w:rsidRPr="005C48E5" w:rsidRDefault="00376C97">
      <w:pPr>
        <w:numPr>
          <w:ilvl w:val="0"/>
          <w:numId w:val="2"/>
        </w:numPr>
        <w:spacing w:after="0"/>
        <w:ind w:left="357" w:hanging="357"/>
        <w:rPr>
          <w:rFonts w:cstheme="minorHAnsi"/>
        </w:rPr>
      </w:pPr>
      <w:r w:rsidRPr="005C48E5">
        <w:rPr>
          <w:rFonts w:cstheme="minorHAnsi"/>
        </w:rPr>
        <w:t>the Business Support Grant to ratepayers cease in 2017;</w:t>
      </w:r>
    </w:p>
    <w:p w:rsidR="00A54694" w:rsidRPr="005C48E5" w:rsidRDefault="00376C97">
      <w:pPr>
        <w:numPr>
          <w:ilvl w:val="0"/>
          <w:numId w:val="2"/>
        </w:numPr>
        <w:spacing w:after="0"/>
        <w:ind w:left="357" w:hanging="357"/>
        <w:rPr>
          <w:rFonts w:cstheme="minorHAnsi"/>
        </w:rPr>
      </w:pPr>
      <w:proofErr w:type="gramStart"/>
      <w:r w:rsidRPr="005C48E5">
        <w:rPr>
          <w:rFonts w:cstheme="minorHAnsi"/>
        </w:rPr>
        <w:t>the</w:t>
      </w:r>
      <w:proofErr w:type="gramEnd"/>
      <w:r w:rsidRPr="005C48E5">
        <w:rPr>
          <w:rFonts w:cstheme="minorHAnsi"/>
        </w:rPr>
        <w:t xml:space="preserve"> Business Support Fund will support new enterprise and innovation and will also develop existing and planned projects with under the Area Improvement, Individual Unit Support and Microenterprise Development schemes.</w:t>
      </w:r>
    </w:p>
    <w:p w:rsidR="00A54694" w:rsidRPr="005C48E5" w:rsidRDefault="00376C97">
      <w:pPr>
        <w:numPr>
          <w:ilvl w:val="0"/>
          <w:numId w:val="2"/>
        </w:numPr>
        <w:spacing w:after="0"/>
        <w:ind w:left="357" w:hanging="357"/>
        <w:rPr>
          <w:rFonts w:cstheme="minorHAnsi"/>
        </w:rPr>
      </w:pPr>
      <w:proofErr w:type="gramStart"/>
      <w:r w:rsidRPr="005C48E5">
        <w:rPr>
          <w:rFonts w:cstheme="minorHAnsi"/>
        </w:rPr>
        <w:t>other</w:t>
      </w:r>
      <w:proofErr w:type="gramEnd"/>
      <w:r w:rsidRPr="005C48E5">
        <w:rPr>
          <w:rFonts w:cstheme="minorHAnsi"/>
        </w:rPr>
        <w:t xml:space="preserve"> initiatives including enterprise space feasibility and business </w:t>
      </w:r>
      <w:proofErr w:type="spellStart"/>
      <w:r w:rsidRPr="005C48E5">
        <w:rPr>
          <w:rFonts w:cstheme="minorHAnsi"/>
        </w:rPr>
        <w:t>supoport</w:t>
      </w:r>
      <w:proofErr w:type="spellEnd"/>
      <w:r w:rsidRPr="005C48E5">
        <w:rPr>
          <w:rFonts w:cstheme="minorHAnsi"/>
        </w:rPr>
        <w:t xml:space="preserve"> training in conjunction with South Dublin Chamber are also supported but with flexibility to recognise and support emerging opportunities.</w:t>
      </w:r>
    </w:p>
    <w:p w:rsidR="00A54694" w:rsidRPr="005C48E5" w:rsidRDefault="00376C97">
      <w:pPr>
        <w:rPr>
          <w:rFonts w:cstheme="minorHAnsi"/>
        </w:rPr>
      </w:pPr>
      <w:r w:rsidRPr="005C48E5">
        <w:rPr>
          <w:rFonts w:cstheme="minorHAnsi"/>
        </w:rPr>
        <w:t xml:space="preserve">In addition, a recent interim </w:t>
      </w:r>
      <w:hyperlink r:id="rId14" w:history="1">
        <w:r w:rsidRPr="005C48E5">
          <w:rPr>
            <w:rStyle w:val="Hyperlink"/>
            <w:rFonts w:cstheme="minorHAnsi"/>
          </w:rPr>
          <w:t>Report</w:t>
        </w:r>
      </w:hyperlink>
      <w:r w:rsidRPr="005C48E5">
        <w:rPr>
          <w:rFonts w:cstheme="minorHAnsi"/>
        </w:rPr>
        <w:t xml:space="preserve"> on initiatives to further address vacancy in industrial areas was presented at the </w:t>
      </w:r>
      <w:hyperlink r:id="rId15" w:history="1">
        <w:r w:rsidRPr="005C48E5">
          <w:rPr>
            <w:rStyle w:val="Hyperlink"/>
            <w:rFonts w:cstheme="minorHAnsi"/>
          </w:rPr>
          <w:t>October Council meeting</w:t>
        </w:r>
      </w:hyperlink>
      <w:r w:rsidRPr="005C48E5">
        <w:rPr>
          <w:rFonts w:cstheme="minorHAnsi"/>
        </w:rPr>
        <w:t> and this issue will be explored further with the SPC scheduled to consider a more detailed report at its next meeting in November.</w:t>
      </w:r>
    </w:p>
    <w:p w:rsidR="00A54694" w:rsidRPr="005C48E5" w:rsidRDefault="00376C97">
      <w:pPr>
        <w:rPr>
          <w:rFonts w:cstheme="minorHAnsi"/>
        </w:rPr>
      </w:pPr>
      <w:r w:rsidRPr="005C48E5">
        <w:rPr>
          <w:rFonts w:cstheme="minorHAnsi"/>
        </w:rPr>
        <w:t>The full range of Local Enterprise Office services are available to businesses in Tallaght and across the County to support both job creation and business development and these include financial assistance, export supports, trading online vouchers, training, mentoring and other advisory services.</w:t>
      </w:r>
    </w:p>
    <w:p w:rsidR="00A54694" w:rsidRPr="005C48E5" w:rsidRDefault="00376C97">
      <w:pPr>
        <w:rPr>
          <w:rFonts w:cstheme="minorHAnsi"/>
        </w:rPr>
      </w:pPr>
      <w:r w:rsidRPr="005C48E5">
        <w:rPr>
          <w:rFonts w:cstheme="minorHAnsi"/>
        </w:rPr>
        <w:t>These supports and measures are designed to address the visual appearance and investment potential of industrial areas in Tallaght as well as assisting</w:t>
      </w:r>
      <w:r w:rsidR="00124675" w:rsidRPr="005C48E5">
        <w:rPr>
          <w:rFonts w:cstheme="minorHAnsi"/>
        </w:rPr>
        <w:t xml:space="preserve"> </w:t>
      </w:r>
      <w:r w:rsidRPr="005C48E5">
        <w:rPr>
          <w:rFonts w:cstheme="minorHAnsi"/>
        </w:rPr>
        <w:t>local businesses to</w:t>
      </w:r>
      <w:r w:rsidR="00124675" w:rsidRPr="005C48E5">
        <w:rPr>
          <w:rFonts w:cstheme="minorHAnsi"/>
        </w:rPr>
        <w:t xml:space="preserve"> </w:t>
      </w:r>
      <w:r w:rsidRPr="005C48E5">
        <w:rPr>
          <w:rFonts w:cstheme="minorHAnsi"/>
        </w:rPr>
        <w:t>develop and create employment."</w:t>
      </w:r>
    </w:p>
    <w:p w:rsidR="00124675" w:rsidRPr="005C48E5" w:rsidRDefault="00124675">
      <w:pPr>
        <w:pStyle w:val="Heading3"/>
        <w:rPr>
          <w:rFonts w:cstheme="minorHAnsi"/>
          <w:b/>
          <w:u w:val="single"/>
        </w:rPr>
      </w:pPr>
    </w:p>
    <w:p w:rsidR="00A54694" w:rsidRPr="005C48E5" w:rsidRDefault="00376C97">
      <w:pPr>
        <w:pStyle w:val="Heading3"/>
        <w:rPr>
          <w:rFonts w:cstheme="minorHAnsi"/>
        </w:rPr>
      </w:pPr>
      <w:r w:rsidRPr="005C48E5">
        <w:rPr>
          <w:rFonts w:cstheme="minorHAnsi"/>
          <w:b/>
          <w:u w:val="single"/>
        </w:rPr>
        <w:t>Q8/1017 Item ID</w:t>
      </w:r>
      <w:proofErr w:type="gramStart"/>
      <w:r w:rsidRPr="005C48E5">
        <w:rPr>
          <w:rFonts w:cstheme="minorHAnsi"/>
          <w:b/>
          <w:u w:val="single"/>
        </w:rPr>
        <w:t>:55253</w:t>
      </w:r>
      <w:proofErr w:type="gramEnd"/>
    </w:p>
    <w:p w:rsidR="00A54694" w:rsidRPr="005C48E5" w:rsidRDefault="00376C97">
      <w:pPr>
        <w:rPr>
          <w:rFonts w:cstheme="minorHAnsi"/>
        </w:rPr>
      </w:pPr>
      <w:r w:rsidRPr="005C48E5">
        <w:rPr>
          <w:rFonts w:cstheme="minorHAnsi"/>
        </w:rPr>
        <w:t>Proposed by Councillor C. O'Connor</w:t>
      </w:r>
    </w:p>
    <w:p w:rsidR="00A54694" w:rsidRPr="005C48E5" w:rsidRDefault="00376C97">
      <w:pPr>
        <w:rPr>
          <w:rFonts w:cstheme="minorHAnsi"/>
        </w:rPr>
      </w:pPr>
      <w:r w:rsidRPr="005C48E5">
        <w:rPr>
          <w:rFonts w:cstheme="minorHAnsi"/>
        </w:rPr>
        <w:t>"To ask the Chief Executive to confirm what efforts are being made in respect of attracting additional use of Tallaght Stadium; will he outline discussions and the negotiations he has had to attract events to our Municipal Stadium and will he make a statement?"</w:t>
      </w:r>
    </w:p>
    <w:p w:rsidR="00A54694" w:rsidRPr="005C48E5" w:rsidRDefault="00376C97">
      <w:pPr>
        <w:rPr>
          <w:rFonts w:cstheme="minorHAnsi"/>
        </w:rPr>
      </w:pPr>
      <w:r w:rsidRPr="005C48E5">
        <w:rPr>
          <w:rFonts w:cstheme="minorHAnsi"/>
          <w:b/>
        </w:rPr>
        <w:t>REPLY:</w:t>
      </w:r>
    </w:p>
    <w:p w:rsidR="00A54694" w:rsidRPr="005C48E5" w:rsidRDefault="00376C97">
      <w:pPr>
        <w:rPr>
          <w:rFonts w:cstheme="minorHAnsi"/>
        </w:rPr>
      </w:pPr>
      <w:r w:rsidRPr="005C48E5">
        <w:rPr>
          <w:rFonts w:cstheme="minorHAnsi"/>
        </w:rPr>
        <w:t xml:space="preserve">"Tallaght Stadium hosts forty games a year for Shamrock Rovers Football Club, on top of these fixtures the pitch hosts on average an additional thirty–forty events.  These events have ranged from FAI Senior Women's and U21 international matches, South Dublin Schoolboy League football finals, American football games, GAA </w:t>
      </w:r>
      <w:proofErr w:type="spellStart"/>
      <w:r w:rsidRPr="005C48E5">
        <w:rPr>
          <w:rFonts w:cstheme="minorHAnsi"/>
        </w:rPr>
        <w:t>Feile</w:t>
      </w:r>
      <w:proofErr w:type="spellEnd"/>
      <w:r w:rsidRPr="005C48E5">
        <w:rPr>
          <w:rFonts w:cstheme="minorHAnsi"/>
        </w:rPr>
        <w:t xml:space="preserve"> finals and Leinster rugby matches amongst others as well as using the stadiums conference facilities for various business, social and community events which all bring revenue towards stadium running costs.</w:t>
      </w:r>
    </w:p>
    <w:p w:rsidR="00A54694" w:rsidRPr="005C48E5" w:rsidRDefault="00376C97">
      <w:pPr>
        <w:rPr>
          <w:rFonts w:cstheme="minorHAnsi"/>
        </w:rPr>
      </w:pPr>
      <w:r w:rsidRPr="005C48E5">
        <w:rPr>
          <w:rFonts w:cstheme="minorHAnsi"/>
        </w:rPr>
        <w:t>The pitch sees an average of nearly two events per week between February and November every year which is considerably in excess of the average number of events hosted in many of the stadia in the country. There is a balancing act that takes place to ensure the pitch usage is maximised without any detrimental effect to the playing surface. </w:t>
      </w:r>
    </w:p>
    <w:p w:rsidR="00A54694" w:rsidRPr="005C48E5" w:rsidRDefault="00376C97">
      <w:pPr>
        <w:rPr>
          <w:rFonts w:cstheme="minorHAnsi"/>
        </w:rPr>
      </w:pPr>
      <w:r w:rsidRPr="005C48E5">
        <w:rPr>
          <w:rFonts w:cstheme="minorHAnsi"/>
        </w:rPr>
        <w:t>Stadium management are tasked with actively looking for events suitable for the venue with initial steps in the entertainment sphere taken in 2015 when Nitro Circus brought their show from the US to Tallaght.  The development of the new third stand will increase seating capacity to 8,000 and we will then look to bring a concert to Tallaght Stadium with exploratory discussions underway with some promoters in this regard.  In addition, plans for festive attractions at the Stadium over the Christmas period are also advancing and should be announced in the coming weeks.</w:t>
      </w:r>
    </w:p>
    <w:p w:rsidR="00A54694" w:rsidRPr="005C48E5" w:rsidRDefault="00376C97">
      <w:pPr>
        <w:rPr>
          <w:rFonts w:cstheme="minorHAnsi"/>
        </w:rPr>
      </w:pPr>
      <w:r w:rsidRPr="005C48E5">
        <w:rPr>
          <w:rFonts w:cstheme="minorHAnsi"/>
        </w:rPr>
        <w:t>The County Promotion Unit will continue to explore sporting, entertainment and other events for the stadium." </w:t>
      </w:r>
    </w:p>
    <w:p w:rsidR="00A54694" w:rsidRPr="005C48E5" w:rsidRDefault="00376C97">
      <w:pPr>
        <w:pStyle w:val="Heading3"/>
        <w:rPr>
          <w:rFonts w:cstheme="minorHAnsi"/>
        </w:rPr>
      </w:pPr>
      <w:r w:rsidRPr="005C48E5">
        <w:rPr>
          <w:rFonts w:cstheme="minorHAnsi"/>
          <w:b/>
          <w:u w:val="single"/>
        </w:rPr>
        <w:t>H12/1017 Item ID</w:t>
      </w:r>
      <w:proofErr w:type="gramStart"/>
      <w:r w:rsidRPr="005C48E5">
        <w:rPr>
          <w:rFonts w:cstheme="minorHAnsi"/>
          <w:b/>
          <w:u w:val="single"/>
        </w:rPr>
        <w:t>:55160</w:t>
      </w:r>
      <w:proofErr w:type="gramEnd"/>
    </w:p>
    <w:p w:rsidR="00B54A10" w:rsidRPr="005C48E5" w:rsidRDefault="00124675" w:rsidP="00B54A10">
      <w:pPr>
        <w:spacing w:before="100" w:beforeAutospacing="1" w:after="100" w:afterAutospacing="1" w:line="252" w:lineRule="auto"/>
        <w:rPr>
          <w:rFonts w:cstheme="minorHAnsi"/>
          <w:b/>
          <w:u w:val="single"/>
        </w:rPr>
      </w:pPr>
      <w:r w:rsidRPr="005C48E5">
        <w:rPr>
          <w:rFonts w:cstheme="minorHAnsi"/>
          <w:b/>
          <w:u w:val="single"/>
        </w:rPr>
        <w:t>NEW WORKS</w:t>
      </w:r>
    </w:p>
    <w:p w:rsidR="00124675" w:rsidRPr="005C48E5" w:rsidRDefault="00124675" w:rsidP="00B54A10">
      <w:pPr>
        <w:spacing w:before="100" w:beforeAutospacing="1" w:after="100" w:afterAutospacing="1" w:line="252" w:lineRule="auto"/>
        <w:rPr>
          <w:rFonts w:cstheme="minorHAnsi"/>
          <w:b/>
          <w:u w:val="single"/>
        </w:rPr>
      </w:pPr>
      <w:r w:rsidRPr="005C48E5">
        <w:rPr>
          <w:rFonts w:cstheme="minorHAnsi"/>
        </w:rPr>
        <w:t xml:space="preserve">It was </w:t>
      </w:r>
      <w:r w:rsidRPr="005C48E5">
        <w:rPr>
          <w:rFonts w:cstheme="minorHAnsi"/>
          <w:b/>
        </w:rPr>
        <w:t>NOTED</w:t>
      </w:r>
      <w:r w:rsidRPr="005C48E5">
        <w:rPr>
          <w:rFonts w:cstheme="minorHAnsi"/>
        </w:rPr>
        <w:t xml:space="preserve"> there was no business under this heading</w:t>
      </w:r>
      <w:r w:rsidRPr="005C48E5">
        <w:rPr>
          <w:rFonts w:cstheme="minorHAnsi"/>
          <w:b/>
          <w:u w:val="single"/>
        </w:rPr>
        <w:t xml:space="preserve"> </w:t>
      </w:r>
    </w:p>
    <w:p w:rsidR="00A54694" w:rsidRPr="005C48E5" w:rsidRDefault="00376C97" w:rsidP="00124675">
      <w:pPr>
        <w:pStyle w:val="Heading3"/>
        <w:rPr>
          <w:rFonts w:cstheme="minorHAnsi"/>
        </w:rPr>
      </w:pPr>
      <w:r w:rsidRPr="005C48E5">
        <w:rPr>
          <w:rFonts w:cstheme="minorHAnsi"/>
          <w:b/>
          <w:u w:val="single"/>
        </w:rPr>
        <w:t>C6/1017 Item ID</w:t>
      </w:r>
      <w:proofErr w:type="gramStart"/>
      <w:r w:rsidRPr="005C48E5">
        <w:rPr>
          <w:rFonts w:cstheme="minorHAnsi"/>
          <w:b/>
          <w:u w:val="single"/>
        </w:rPr>
        <w:t>:55172</w:t>
      </w:r>
      <w:proofErr w:type="gramEnd"/>
    </w:p>
    <w:p w:rsidR="00124675" w:rsidRPr="005C48E5" w:rsidRDefault="00124675" w:rsidP="00124675">
      <w:pPr>
        <w:rPr>
          <w:rFonts w:cstheme="minorHAnsi"/>
          <w:b/>
          <w:u w:val="single"/>
        </w:rPr>
      </w:pPr>
    </w:p>
    <w:p w:rsidR="00124675" w:rsidRPr="005C48E5" w:rsidRDefault="00124675" w:rsidP="00124675">
      <w:pPr>
        <w:rPr>
          <w:rFonts w:cstheme="minorHAnsi"/>
        </w:rPr>
      </w:pPr>
      <w:r w:rsidRPr="005C48E5">
        <w:rPr>
          <w:rFonts w:cstheme="minorHAnsi"/>
          <w:b/>
          <w:u w:val="single"/>
        </w:rPr>
        <w:t>Correspondence</w:t>
      </w:r>
      <w:r w:rsidRPr="005C48E5">
        <w:rPr>
          <w:rFonts w:cstheme="minorHAnsi"/>
        </w:rPr>
        <w:t xml:space="preserve"> </w:t>
      </w:r>
    </w:p>
    <w:p w:rsidR="00124675" w:rsidRPr="005C48E5" w:rsidRDefault="00124675" w:rsidP="00124675">
      <w:pPr>
        <w:rPr>
          <w:rFonts w:cstheme="minorHAnsi"/>
        </w:rPr>
      </w:pPr>
      <w:r w:rsidRPr="005C48E5">
        <w:rPr>
          <w:rFonts w:cstheme="minorHAnsi"/>
        </w:rPr>
        <w:tab/>
      </w:r>
      <w:r w:rsidRPr="005C48E5">
        <w:rPr>
          <w:rFonts w:cstheme="minorHAnsi"/>
        </w:rPr>
        <w:tab/>
        <w:t xml:space="preserve">It was </w:t>
      </w:r>
      <w:r w:rsidRPr="005C48E5">
        <w:rPr>
          <w:rFonts w:cstheme="minorHAnsi"/>
          <w:b/>
        </w:rPr>
        <w:t>NOTED</w:t>
      </w:r>
      <w:r w:rsidRPr="005C48E5">
        <w:rPr>
          <w:rFonts w:cstheme="minorHAnsi"/>
        </w:rPr>
        <w:t xml:space="preserve"> there was no business under this heading.</w:t>
      </w:r>
    </w:p>
    <w:p w:rsidR="00485AAD" w:rsidRPr="005C48E5" w:rsidRDefault="00485AAD" w:rsidP="00124675">
      <w:pPr>
        <w:rPr>
          <w:rFonts w:cstheme="minorHAnsi"/>
        </w:rPr>
      </w:pPr>
    </w:p>
    <w:p w:rsidR="00485AAD" w:rsidRPr="005C48E5" w:rsidRDefault="00485AAD" w:rsidP="00124675">
      <w:pPr>
        <w:rPr>
          <w:rFonts w:cstheme="minorHAnsi"/>
        </w:rPr>
      </w:pPr>
    </w:p>
    <w:p w:rsidR="00A54694" w:rsidRPr="005C48E5" w:rsidRDefault="00485AAD" w:rsidP="00485AAD">
      <w:pPr>
        <w:pStyle w:val="Heading2"/>
        <w:jc w:val="center"/>
        <w:rPr>
          <w:rFonts w:cstheme="minorHAnsi"/>
          <w:b/>
          <w:u w:val="single"/>
        </w:rPr>
      </w:pPr>
      <w:proofErr w:type="gramStart"/>
      <w:r w:rsidRPr="005C48E5">
        <w:rPr>
          <w:rFonts w:cstheme="minorHAnsi"/>
          <w:b/>
          <w:u w:val="single"/>
        </w:rPr>
        <w:lastRenderedPageBreak/>
        <w:t>Performance  Change</w:t>
      </w:r>
      <w:proofErr w:type="gramEnd"/>
      <w:r w:rsidRPr="005C48E5">
        <w:rPr>
          <w:rFonts w:cstheme="minorHAnsi"/>
          <w:b/>
          <w:u w:val="single"/>
        </w:rPr>
        <w:t xml:space="preserve"> Management</w:t>
      </w:r>
    </w:p>
    <w:p w:rsidR="00485AAD" w:rsidRPr="005C48E5" w:rsidRDefault="00485AAD" w:rsidP="00485AAD">
      <w:pPr>
        <w:pStyle w:val="Heading2"/>
        <w:jc w:val="center"/>
        <w:rPr>
          <w:rFonts w:cstheme="minorHAnsi"/>
          <w:b/>
          <w:u w:val="single"/>
        </w:rPr>
      </w:pPr>
    </w:p>
    <w:p w:rsidR="00A54694" w:rsidRPr="005C48E5" w:rsidRDefault="00376C97">
      <w:pPr>
        <w:pStyle w:val="Heading3"/>
        <w:rPr>
          <w:rFonts w:cstheme="minorHAnsi"/>
        </w:rPr>
      </w:pPr>
      <w:r w:rsidRPr="005C48E5">
        <w:rPr>
          <w:rFonts w:cstheme="minorHAnsi"/>
          <w:b/>
          <w:u w:val="single"/>
        </w:rPr>
        <w:t>H13/1017 Item ID</w:t>
      </w:r>
      <w:proofErr w:type="gramStart"/>
      <w:r w:rsidRPr="005C48E5">
        <w:rPr>
          <w:rFonts w:cstheme="minorHAnsi"/>
          <w:b/>
          <w:u w:val="single"/>
        </w:rPr>
        <w:t>:55164</w:t>
      </w:r>
      <w:proofErr w:type="gramEnd"/>
    </w:p>
    <w:p w:rsidR="00485AAD" w:rsidRPr="005C48E5" w:rsidRDefault="00485AAD" w:rsidP="00485AAD">
      <w:pPr>
        <w:spacing w:before="100" w:beforeAutospacing="1" w:after="100" w:afterAutospacing="1" w:line="252" w:lineRule="auto"/>
        <w:rPr>
          <w:rFonts w:cstheme="minorHAnsi"/>
          <w:b/>
          <w:u w:val="single"/>
        </w:rPr>
      </w:pPr>
      <w:r w:rsidRPr="005C48E5">
        <w:rPr>
          <w:rFonts w:cstheme="minorHAnsi"/>
          <w:b/>
          <w:u w:val="single"/>
        </w:rPr>
        <w:t>NEW WORKS</w:t>
      </w:r>
    </w:p>
    <w:p w:rsidR="00485AAD" w:rsidRPr="005C48E5" w:rsidRDefault="00485AAD" w:rsidP="00485AAD">
      <w:pPr>
        <w:spacing w:before="100" w:beforeAutospacing="1" w:after="100" w:afterAutospacing="1" w:line="252" w:lineRule="auto"/>
        <w:rPr>
          <w:rFonts w:cstheme="minorHAnsi"/>
          <w:b/>
          <w:u w:val="single"/>
        </w:rPr>
      </w:pPr>
      <w:r w:rsidRPr="005C48E5">
        <w:rPr>
          <w:rFonts w:cstheme="minorHAnsi"/>
        </w:rPr>
        <w:t xml:space="preserve">It was </w:t>
      </w:r>
      <w:r w:rsidRPr="005C48E5">
        <w:rPr>
          <w:rFonts w:cstheme="minorHAnsi"/>
          <w:b/>
        </w:rPr>
        <w:t>NOTED</w:t>
      </w:r>
      <w:r w:rsidRPr="005C48E5">
        <w:rPr>
          <w:rFonts w:cstheme="minorHAnsi"/>
        </w:rPr>
        <w:t xml:space="preserve"> there was no business under this heading</w:t>
      </w:r>
      <w:r w:rsidRPr="005C48E5">
        <w:rPr>
          <w:rFonts w:cstheme="minorHAnsi"/>
          <w:b/>
          <w:u w:val="single"/>
        </w:rPr>
        <w:t xml:space="preserve"> </w:t>
      </w:r>
    </w:p>
    <w:p w:rsidR="00A54694" w:rsidRPr="005C48E5" w:rsidRDefault="00376C97">
      <w:pPr>
        <w:pStyle w:val="Heading3"/>
        <w:rPr>
          <w:rFonts w:cstheme="minorHAnsi"/>
        </w:rPr>
      </w:pPr>
      <w:r w:rsidRPr="005C48E5">
        <w:rPr>
          <w:rFonts w:cstheme="minorHAnsi"/>
          <w:b/>
          <w:u w:val="single"/>
        </w:rPr>
        <w:t>C7/1017 Item ID</w:t>
      </w:r>
      <w:proofErr w:type="gramStart"/>
      <w:r w:rsidRPr="005C48E5">
        <w:rPr>
          <w:rFonts w:cstheme="minorHAnsi"/>
          <w:b/>
          <w:u w:val="single"/>
        </w:rPr>
        <w:t>:55176</w:t>
      </w:r>
      <w:proofErr w:type="gramEnd"/>
    </w:p>
    <w:p w:rsidR="00485AAD" w:rsidRPr="005C48E5" w:rsidRDefault="00485AAD" w:rsidP="00485AAD">
      <w:pPr>
        <w:rPr>
          <w:rFonts w:cstheme="minorHAnsi"/>
          <w:b/>
          <w:u w:val="single"/>
        </w:rPr>
      </w:pPr>
    </w:p>
    <w:p w:rsidR="00485AAD" w:rsidRPr="005C48E5" w:rsidRDefault="00485AAD" w:rsidP="00485AAD">
      <w:pPr>
        <w:rPr>
          <w:rFonts w:cstheme="minorHAnsi"/>
        </w:rPr>
      </w:pPr>
      <w:r w:rsidRPr="005C48E5">
        <w:rPr>
          <w:rFonts w:cstheme="minorHAnsi"/>
          <w:b/>
          <w:u w:val="single"/>
        </w:rPr>
        <w:t>Correspondence</w:t>
      </w:r>
      <w:r w:rsidRPr="005C48E5">
        <w:rPr>
          <w:rFonts w:cstheme="minorHAnsi"/>
        </w:rPr>
        <w:t xml:space="preserve"> </w:t>
      </w:r>
    </w:p>
    <w:p w:rsidR="00485AAD" w:rsidRPr="005C48E5" w:rsidRDefault="00485AAD" w:rsidP="00485AAD">
      <w:pPr>
        <w:rPr>
          <w:rFonts w:cstheme="minorHAnsi"/>
        </w:rPr>
      </w:pPr>
      <w:r w:rsidRPr="005C48E5">
        <w:rPr>
          <w:rFonts w:cstheme="minorHAnsi"/>
        </w:rPr>
        <w:tab/>
      </w:r>
      <w:r w:rsidRPr="005C48E5">
        <w:rPr>
          <w:rFonts w:cstheme="minorHAnsi"/>
        </w:rPr>
        <w:tab/>
        <w:t xml:space="preserve">It was </w:t>
      </w:r>
      <w:r w:rsidRPr="005C48E5">
        <w:rPr>
          <w:rFonts w:cstheme="minorHAnsi"/>
          <w:b/>
        </w:rPr>
        <w:t>NOTED</w:t>
      </w:r>
      <w:r w:rsidRPr="005C48E5">
        <w:rPr>
          <w:rFonts w:cstheme="minorHAnsi"/>
        </w:rPr>
        <w:t xml:space="preserve"> there was no business under this heading.</w:t>
      </w:r>
    </w:p>
    <w:p w:rsidR="00485AAD" w:rsidRPr="005C48E5" w:rsidRDefault="00485AAD">
      <w:pPr>
        <w:pStyle w:val="Heading2"/>
        <w:rPr>
          <w:rFonts w:cstheme="minorHAnsi"/>
        </w:rPr>
      </w:pPr>
    </w:p>
    <w:p w:rsidR="00A54694" w:rsidRPr="005C48E5" w:rsidRDefault="00376C97" w:rsidP="00485AAD">
      <w:pPr>
        <w:pStyle w:val="Heading2"/>
        <w:jc w:val="center"/>
        <w:rPr>
          <w:rFonts w:cstheme="minorHAnsi"/>
          <w:b/>
          <w:u w:val="single"/>
        </w:rPr>
      </w:pPr>
      <w:r w:rsidRPr="005C48E5">
        <w:rPr>
          <w:rFonts w:cstheme="minorHAnsi"/>
          <w:b/>
          <w:u w:val="single"/>
        </w:rPr>
        <w:t>Corporate Support</w:t>
      </w:r>
    </w:p>
    <w:p w:rsidR="00C45521" w:rsidRPr="005C48E5" w:rsidRDefault="00C45521" w:rsidP="00C45521">
      <w:pPr>
        <w:pStyle w:val="Heading2"/>
        <w:rPr>
          <w:rFonts w:cstheme="minorHAnsi"/>
          <w:b/>
          <w:u w:val="single"/>
        </w:rPr>
      </w:pPr>
      <w:r>
        <w:rPr>
          <w:rFonts w:cstheme="minorHAnsi"/>
          <w:b/>
          <w:u w:val="single"/>
        </w:rPr>
        <w:t>Questions</w:t>
      </w:r>
    </w:p>
    <w:p w:rsidR="00485AAD" w:rsidRPr="005C48E5" w:rsidRDefault="00485AAD" w:rsidP="00485AAD">
      <w:pPr>
        <w:pStyle w:val="Heading2"/>
        <w:rPr>
          <w:rFonts w:cstheme="minorHAnsi"/>
          <w:b/>
          <w:lang w:val="en-GB"/>
        </w:rPr>
      </w:pPr>
      <w:r w:rsidRPr="005C48E5">
        <w:rPr>
          <w:rFonts w:cstheme="minorHAnsi"/>
          <w:lang w:val="en-GB"/>
        </w:rPr>
        <w:t xml:space="preserve">It was proposed by Councillor C. King, seconded by Councillor C. O’Connor and </w:t>
      </w:r>
      <w:r w:rsidRPr="005C48E5">
        <w:rPr>
          <w:rFonts w:cstheme="minorHAnsi"/>
          <w:b/>
          <w:lang w:val="en-GB"/>
        </w:rPr>
        <w:t>RESOLVED:</w:t>
      </w:r>
    </w:p>
    <w:p w:rsidR="00485AAD" w:rsidRPr="005C48E5" w:rsidRDefault="00485AAD" w:rsidP="00485AAD">
      <w:pPr>
        <w:pStyle w:val="Heading2"/>
        <w:rPr>
          <w:rFonts w:cstheme="minorHAnsi"/>
          <w:b/>
          <w:lang w:val="en-GB"/>
        </w:rPr>
      </w:pPr>
      <w:r w:rsidRPr="005C48E5">
        <w:rPr>
          <w:rFonts w:cstheme="minorHAnsi"/>
          <w:lang w:val="en-GB"/>
        </w:rPr>
        <w:t xml:space="preserve">"That pursuant to Standing Order No. 13, Question No. 9 be </w:t>
      </w:r>
      <w:r w:rsidRPr="005C48E5">
        <w:rPr>
          <w:rFonts w:cstheme="minorHAnsi"/>
          <w:b/>
          <w:lang w:val="en-GB"/>
        </w:rPr>
        <w:t>ADOPTED</w:t>
      </w:r>
      <w:r w:rsidRPr="005C48E5">
        <w:rPr>
          <w:rFonts w:cstheme="minorHAnsi"/>
          <w:lang w:val="en-GB"/>
        </w:rPr>
        <w:t xml:space="preserve"> and </w:t>
      </w:r>
      <w:r w:rsidRPr="005C48E5">
        <w:rPr>
          <w:rFonts w:cstheme="minorHAnsi"/>
          <w:b/>
          <w:lang w:val="en-GB"/>
        </w:rPr>
        <w:t>APPROVED.</w:t>
      </w:r>
      <w:r w:rsidRPr="005C48E5">
        <w:rPr>
          <w:rFonts w:cstheme="minorHAnsi"/>
          <w:lang w:val="en-GB"/>
        </w:rPr>
        <w:t>”</w:t>
      </w:r>
    </w:p>
    <w:p w:rsidR="00485AAD" w:rsidRPr="005C48E5" w:rsidRDefault="00485AAD" w:rsidP="00485AAD">
      <w:pPr>
        <w:pStyle w:val="Heading2"/>
        <w:jc w:val="center"/>
        <w:rPr>
          <w:rFonts w:cstheme="minorHAnsi"/>
          <w:b/>
          <w:u w:val="single"/>
        </w:rPr>
      </w:pPr>
    </w:p>
    <w:p w:rsidR="00A54694" w:rsidRPr="005C48E5" w:rsidRDefault="00376C97">
      <w:pPr>
        <w:pStyle w:val="Heading3"/>
        <w:rPr>
          <w:rFonts w:cstheme="minorHAnsi"/>
        </w:rPr>
      </w:pPr>
      <w:r w:rsidRPr="005C48E5">
        <w:rPr>
          <w:rFonts w:cstheme="minorHAnsi"/>
          <w:b/>
          <w:u w:val="single"/>
        </w:rPr>
        <w:t>Q9/1017 Item ID</w:t>
      </w:r>
      <w:proofErr w:type="gramStart"/>
      <w:r w:rsidRPr="005C48E5">
        <w:rPr>
          <w:rFonts w:cstheme="minorHAnsi"/>
          <w:b/>
          <w:u w:val="single"/>
        </w:rPr>
        <w:t>:55250</w:t>
      </w:r>
      <w:proofErr w:type="gramEnd"/>
    </w:p>
    <w:p w:rsidR="00A54694" w:rsidRPr="005C48E5" w:rsidRDefault="00376C97">
      <w:pPr>
        <w:rPr>
          <w:rFonts w:cstheme="minorHAnsi"/>
        </w:rPr>
      </w:pPr>
      <w:r w:rsidRPr="005C48E5">
        <w:rPr>
          <w:rFonts w:cstheme="minorHAnsi"/>
        </w:rPr>
        <w:t>Proposed by Councillor C. O'Connor</w:t>
      </w:r>
    </w:p>
    <w:p w:rsidR="00A54694" w:rsidRPr="005C48E5" w:rsidRDefault="00376C97">
      <w:pPr>
        <w:rPr>
          <w:rFonts w:cstheme="minorHAnsi"/>
        </w:rPr>
      </w:pPr>
      <w:r w:rsidRPr="005C48E5">
        <w:rPr>
          <w:rFonts w:cstheme="minorHAnsi"/>
        </w:rPr>
        <w:t>"To ask the Chief Executive to write to Dublin Bus seeking an update of plans to provide further bus shelters in the area covered by the Tallaght Area Committee?"</w:t>
      </w:r>
    </w:p>
    <w:p w:rsidR="00A54694" w:rsidRPr="005C48E5" w:rsidRDefault="00376C97">
      <w:pPr>
        <w:rPr>
          <w:rFonts w:cstheme="minorHAnsi"/>
        </w:rPr>
      </w:pPr>
      <w:r w:rsidRPr="005C48E5">
        <w:rPr>
          <w:rFonts w:cstheme="minorHAnsi"/>
          <w:b/>
        </w:rPr>
        <w:t>REPLY:</w:t>
      </w:r>
    </w:p>
    <w:p w:rsidR="00A54694" w:rsidRPr="005C48E5" w:rsidRDefault="00376C97">
      <w:pPr>
        <w:rPr>
          <w:rFonts w:cstheme="minorHAnsi"/>
        </w:rPr>
      </w:pPr>
      <w:r w:rsidRPr="005C48E5">
        <w:rPr>
          <w:rFonts w:cstheme="minorHAnsi"/>
        </w:rPr>
        <w:t>"If the motion is passed, a letter will be issued to Dublin Bus for </w:t>
      </w:r>
      <w:proofErr w:type="gramStart"/>
      <w:r w:rsidRPr="005C48E5">
        <w:rPr>
          <w:rFonts w:cstheme="minorHAnsi"/>
        </w:rPr>
        <w:t>it's</w:t>
      </w:r>
      <w:proofErr w:type="gramEnd"/>
      <w:r w:rsidRPr="005C48E5">
        <w:rPr>
          <w:rFonts w:cstheme="minorHAnsi"/>
        </w:rPr>
        <w:t xml:space="preserve"> attention.  When a reply is received the Committee will be notified accordingly."</w:t>
      </w:r>
    </w:p>
    <w:p w:rsidR="00A54694" w:rsidRPr="005C48E5" w:rsidRDefault="00376C97">
      <w:pPr>
        <w:pStyle w:val="Heading3"/>
        <w:rPr>
          <w:rFonts w:cstheme="minorHAnsi"/>
        </w:rPr>
      </w:pPr>
      <w:r w:rsidRPr="005C48E5">
        <w:rPr>
          <w:rFonts w:cstheme="minorHAnsi"/>
          <w:b/>
          <w:u w:val="single"/>
        </w:rPr>
        <w:t>H14/1017 Item ID</w:t>
      </w:r>
      <w:proofErr w:type="gramStart"/>
      <w:r w:rsidRPr="005C48E5">
        <w:rPr>
          <w:rFonts w:cstheme="minorHAnsi"/>
          <w:b/>
          <w:u w:val="single"/>
        </w:rPr>
        <w:t>:55159</w:t>
      </w:r>
      <w:proofErr w:type="gramEnd"/>
    </w:p>
    <w:p w:rsidR="008D2F9B" w:rsidRPr="005C48E5" w:rsidRDefault="008D2F9B" w:rsidP="008D2F9B">
      <w:pPr>
        <w:spacing w:before="100" w:beforeAutospacing="1" w:after="100" w:afterAutospacing="1" w:line="252" w:lineRule="auto"/>
        <w:rPr>
          <w:rFonts w:cstheme="minorHAnsi"/>
          <w:b/>
          <w:u w:val="single"/>
        </w:rPr>
      </w:pPr>
      <w:r w:rsidRPr="005C48E5">
        <w:rPr>
          <w:rFonts w:cstheme="minorHAnsi"/>
          <w:b/>
          <w:u w:val="single"/>
        </w:rPr>
        <w:t>NEW WORKS</w:t>
      </w:r>
    </w:p>
    <w:p w:rsidR="008D2F9B" w:rsidRPr="005C48E5" w:rsidRDefault="008D2F9B" w:rsidP="008D2F9B">
      <w:pPr>
        <w:spacing w:before="100" w:beforeAutospacing="1" w:after="100" w:afterAutospacing="1" w:line="252" w:lineRule="auto"/>
        <w:rPr>
          <w:rFonts w:cstheme="minorHAnsi"/>
          <w:b/>
          <w:u w:val="single"/>
        </w:rPr>
      </w:pPr>
      <w:r w:rsidRPr="005C48E5">
        <w:rPr>
          <w:rFonts w:cstheme="minorHAnsi"/>
        </w:rPr>
        <w:t xml:space="preserve">It was </w:t>
      </w:r>
      <w:r w:rsidRPr="005C48E5">
        <w:rPr>
          <w:rFonts w:cstheme="minorHAnsi"/>
          <w:b/>
        </w:rPr>
        <w:t>NOTED</w:t>
      </w:r>
      <w:r w:rsidRPr="005C48E5">
        <w:rPr>
          <w:rFonts w:cstheme="minorHAnsi"/>
        </w:rPr>
        <w:t xml:space="preserve"> there was no business under this heading</w:t>
      </w:r>
      <w:r w:rsidRPr="005C48E5">
        <w:rPr>
          <w:rFonts w:cstheme="minorHAnsi"/>
          <w:b/>
          <w:u w:val="single"/>
        </w:rPr>
        <w:t xml:space="preserve"> </w:t>
      </w:r>
    </w:p>
    <w:p w:rsidR="008D2F9B" w:rsidRPr="005C48E5" w:rsidRDefault="008D2F9B">
      <w:pPr>
        <w:pStyle w:val="Heading3"/>
        <w:rPr>
          <w:rFonts w:cstheme="minorHAnsi"/>
          <w:b/>
          <w:u w:val="single"/>
        </w:rPr>
      </w:pPr>
    </w:p>
    <w:p w:rsidR="00A54694" w:rsidRPr="005C48E5" w:rsidRDefault="00376C97">
      <w:pPr>
        <w:pStyle w:val="Heading3"/>
        <w:rPr>
          <w:rFonts w:cstheme="minorHAnsi"/>
        </w:rPr>
      </w:pPr>
      <w:r w:rsidRPr="005C48E5">
        <w:rPr>
          <w:rFonts w:cstheme="minorHAnsi"/>
          <w:b/>
          <w:u w:val="single"/>
        </w:rPr>
        <w:t>C8/1017 Item ID</w:t>
      </w:r>
      <w:proofErr w:type="gramStart"/>
      <w:r w:rsidRPr="005C48E5">
        <w:rPr>
          <w:rFonts w:cstheme="minorHAnsi"/>
          <w:b/>
          <w:u w:val="single"/>
        </w:rPr>
        <w:t>:55171</w:t>
      </w:r>
      <w:proofErr w:type="gramEnd"/>
    </w:p>
    <w:p w:rsidR="008D2F9B" w:rsidRPr="005C48E5" w:rsidRDefault="008D2F9B" w:rsidP="008D2F9B">
      <w:pPr>
        <w:rPr>
          <w:rFonts w:cstheme="minorHAnsi"/>
          <w:b/>
          <w:u w:val="single"/>
        </w:rPr>
      </w:pPr>
    </w:p>
    <w:p w:rsidR="008D2F9B" w:rsidRPr="005C48E5" w:rsidRDefault="008D2F9B" w:rsidP="008D2F9B">
      <w:pPr>
        <w:rPr>
          <w:rFonts w:cstheme="minorHAnsi"/>
        </w:rPr>
      </w:pPr>
      <w:r w:rsidRPr="005C48E5">
        <w:rPr>
          <w:rFonts w:cstheme="minorHAnsi"/>
          <w:b/>
          <w:u w:val="single"/>
        </w:rPr>
        <w:t>Correspondence</w:t>
      </w:r>
      <w:r w:rsidRPr="005C48E5">
        <w:rPr>
          <w:rFonts w:cstheme="minorHAnsi"/>
        </w:rPr>
        <w:t xml:space="preserve"> </w:t>
      </w:r>
    </w:p>
    <w:p w:rsidR="008D2F9B" w:rsidRPr="005C48E5" w:rsidRDefault="008D2F9B" w:rsidP="008D2F9B">
      <w:pPr>
        <w:rPr>
          <w:rFonts w:cstheme="minorHAnsi"/>
        </w:rPr>
      </w:pPr>
      <w:r w:rsidRPr="005C48E5">
        <w:rPr>
          <w:rFonts w:cstheme="minorHAnsi"/>
        </w:rPr>
        <w:tab/>
      </w:r>
      <w:r w:rsidRPr="005C48E5">
        <w:rPr>
          <w:rFonts w:cstheme="minorHAnsi"/>
        </w:rPr>
        <w:tab/>
        <w:t xml:space="preserve">It was </w:t>
      </w:r>
      <w:r w:rsidRPr="005C48E5">
        <w:rPr>
          <w:rFonts w:cstheme="minorHAnsi"/>
          <w:b/>
        </w:rPr>
        <w:t>NOTED</w:t>
      </w:r>
      <w:r w:rsidRPr="005C48E5">
        <w:rPr>
          <w:rFonts w:cstheme="minorHAnsi"/>
        </w:rPr>
        <w:t xml:space="preserve"> there was no business under this heading.</w:t>
      </w:r>
    </w:p>
    <w:p w:rsidR="008D2F9B" w:rsidRPr="005C48E5" w:rsidRDefault="008D2F9B">
      <w:pPr>
        <w:pStyle w:val="Heading3"/>
        <w:rPr>
          <w:rFonts w:cstheme="minorHAnsi"/>
          <w:b/>
          <w:u w:val="single"/>
        </w:rPr>
      </w:pPr>
    </w:p>
    <w:p w:rsidR="00A54694" w:rsidRPr="005C48E5" w:rsidRDefault="00376C97">
      <w:pPr>
        <w:pStyle w:val="Heading3"/>
        <w:rPr>
          <w:rFonts w:cstheme="minorHAnsi"/>
        </w:rPr>
      </w:pPr>
      <w:r w:rsidRPr="005C48E5">
        <w:rPr>
          <w:rFonts w:cstheme="minorHAnsi"/>
          <w:b/>
          <w:u w:val="single"/>
        </w:rPr>
        <w:t>M3/1017 Item ID</w:t>
      </w:r>
      <w:proofErr w:type="gramStart"/>
      <w:r w:rsidRPr="005C48E5">
        <w:rPr>
          <w:rFonts w:cstheme="minorHAnsi"/>
          <w:b/>
          <w:u w:val="single"/>
        </w:rPr>
        <w:t>:55249</w:t>
      </w:r>
      <w:proofErr w:type="gramEnd"/>
    </w:p>
    <w:p w:rsidR="008D2F9B" w:rsidRPr="005C48E5" w:rsidRDefault="008D2F9B" w:rsidP="008D2F9B">
      <w:pPr>
        <w:spacing w:before="100" w:beforeAutospacing="1" w:after="100" w:afterAutospacing="1"/>
        <w:ind w:left="1440"/>
        <w:rPr>
          <w:rFonts w:cstheme="minorHAnsi"/>
          <w:bCs/>
        </w:rPr>
      </w:pPr>
      <w:r w:rsidRPr="005C48E5">
        <w:rPr>
          <w:rFonts w:cstheme="minorHAnsi"/>
          <w:bCs/>
        </w:rPr>
        <w:t xml:space="preserve">It was proposed by Councillor C. O’Connor, seconded by Councillor M. Duff </w:t>
      </w:r>
      <w:r w:rsidRPr="005C48E5">
        <w:rPr>
          <w:rFonts w:cstheme="minorHAnsi"/>
          <w:b/>
          <w:bCs/>
        </w:rPr>
        <w:t>RESOLVED</w:t>
      </w:r>
      <w:r w:rsidRPr="005C48E5">
        <w:rPr>
          <w:rFonts w:cstheme="minorHAnsi"/>
          <w:bCs/>
        </w:rPr>
        <w:t>:</w:t>
      </w:r>
    </w:p>
    <w:p w:rsidR="00A54694" w:rsidRPr="005C48E5" w:rsidRDefault="00376C97">
      <w:pPr>
        <w:rPr>
          <w:rFonts w:cstheme="minorHAnsi"/>
        </w:rPr>
      </w:pPr>
      <w:r w:rsidRPr="005C48E5">
        <w:rPr>
          <w:rFonts w:cstheme="minorHAnsi"/>
        </w:rPr>
        <w:t>"That this Tallaght Area Committee strongly supports proposals by Tallaght Hospital to seek funding in respect of building further capacity at the Hospital to cover future demands particularly in relation to what is seen as the growth of the ageing population in its catchment area and calls on Simon Harris TD, the Minister for Health and HSE Management to progress the plans."</w:t>
      </w:r>
    </w:p>
    <w:p w:rsidR="00A54694" w:rsidRPr="005C48E5" w:rsidRDefault="00376C97">
      <w:pPr>
        <w:rPr>
          <w:rFonts w:cstheme="minorHAnsi"/>
        </w:rPr>
      </w:pPr>
      <w:r w:rsidRPr="005C48E5">
        <w:rPr>
          <w:rFonts w:cstheme="minorHAnsi"/>
          <w:b/>
        </w:rPr>
        <w:t>REPORT:</w:t>
      </w:r>
    </w:p>
    <w:p w:rsidR="009C6E0C" w:rsidRPr="005C48E5" w:rsidRDefault="00376C97">
      <w:pPr>
        <w:rPr>
          <w:rFonts w:cstheme="minorHAnsi"/>
        </w:rPr>
      </w:pPr>
      <w:r w:rsidRPr="005C48E5">
        <w:rPr>
          <w:rFonts w:cstheme="minorHAnsi"/>
        </w:rPr>
        <w:t>"If the motion is passed, a letter will be issued to Simon Harris TD, the Minister for Health and HSE Management. When a reply is received the Committee will be notified accordingly."</w:t>
      </w:r>
    </w:p>
    <w:p w:rsidR="009C6E0C" w:rsidRPr="005C48E5" w:rsidRDefault="009C6E0C" w:rsidP="009C6E0C">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t>A discussion followed with contributions from Councillor C. O’Connor, Councillor M. Duff, Councillor C. King &amp; Councillor M. Murphy all supporting the motion.</w:t>
      </w:r>
    </w:p>
    <w:p w:rsidR="009C6E0C" w:rsidRPr="005C48E5" w:rsidRDefault="009C6E0C" w:rsidP="009C6E0C">
      <w:pPr>
        <w:rPr>
          <w:rFonts w:cstheme="minorHAnsi"/>
        </w:rPr>
      </w:pPr>
      <w:r w:rsidRPr="005C48E5">
        <w:rPr>
          <w:rFonts w:cstheme="minorHAnsi"/>
        </w:rPr>
        <w:tab/>
      </w:r>
      <w:r w:rsidRPr="005C48E5">
        <w:rPr>
          <w:rFonts w:cstheme="minorHAnsi"/>
        </w:rPr>
        <w:tab/>
        <w:t xml:space="preserve">The motion was </w:t>
      </w:r>
      <w:r w:rsidRPr="005C48E5">
        <w:rPr>
          <w:rFonts w:cstheme="minorHAnsi"/>
          <w:b/>
        </w:rPr>
        <w:t>AGREED</w:t>
      </w:r>
    </w:p>
    <w:p w:rsidR="009C6E0C" w:rsidRPr="005C48E5" w:rsidRDefault="009C6E0C">
      <w:pPr>
        <w:pStyle w:val="Heading2"/>
        <w:rPr>
          <w:rFonts w:cstheme="minorHAnsi"/>
        </w:rPr>
      </w:pPr>
    </w:p>
    <w:p w:rsidR="00A54694" w:rsidRPr="005C48E5" w:rsidRDefault="00376C97" w:rsidP="009C6E0C">
      <w:pPr>
        <w:pStyle w:val="Heading2"/>
        <w:jc w:val="center"/>
        <w:rPr>
          <w:rFonts w:cstheme="minorHAnsi"/>
          <w:b/>
          <w:u w:val="single"/>
        </w:rPr>
      </w:pPr>
      <w:r w:rsidRPr="005C48E5">
        <w:rPr>
          <w:rFonts w:cstheme="minorHAnsi"/>
          <w:b/>
          <w:u w:val="single"/>
        </w:rPr>
        <w:t>Public Realm</w:t>
      </w:r>
    </w:p>
    <w:p w:rsidR="00C45521" w:rsidRPr="005C48E5" w:rsidRDefault="00C45521" w:rsidP="00C45521">
      <w:pPr>
        <w:pStyle w:val="Heading2"/>
        <w:rPr>
          <w:rFonts w:cstheme="minorHAnsi"/>
          <w:b/>
          <w:u w:val="single"/>
        </w:rPr>
      </w:pPr>
      <w:r>
        <w:rPr>
          <w:rFonts w:cstheme="minorHAnsi"/>
          <w:b/>
          <w:u w:val="single"/>
        </w:rPr>
        <w:t>Questions</w:t>
      </w:r>
    </w:p>
    <w:p w:rsidR="009C6E0C" w:rsidRPr="005C48E5" w:rsidRDefault="009C6E0C" w:rsidP="009C6E0C">
      <w:pPr>
        <w:pStyle w:val="Heading2"/>
        <w:rPr>
          <w:rFonts w:cstheme="minorHAnsi"/>
          <w:b/>
          <w:lang w:val="en-GB"/>
        </w:rPr>
      </w:pPr>
      <w:r w:rsidRPr="005C48E5">
        <w:rPr>
          <w:rFonts w:cstheme="minorHAnsi"/>
          <w:lang w:val="en-GB"/>
        </w:rPr>
        <w:t xml:space="preserve">It was proposed by Councillor C. King, seconded by Councillor C. O’Connor and </w:t>
      </w:r>
      <w:r w:rsidRPr="005C48E5">
        <w:rPr>
          <w:rFonts w:cstheme="minorHAnsi"/>
          <w:b/>
          <w:lang w:val="en-GB"/>
        </w:rPr>
        <w:t>RESOLVED:</w:t>
      </w:r>
    </w:p>
    <w:p w:rsidR="009C6E0C" w:rsidRPr="005C48E5" w:rsidRDefault="009C6E0C" w:rsidP="009C6E0C">
      <w:pPr>
        <w:pStyle w:val="Heading2"/>
        <w:rPr>
          <w:rFonts w:cstheme="minorHAnsi"/>
          <w:b/>
          <w:lang w:val="en-GB"/>
        </w:rPr>
      </w:pPr>
      <w:r w:rsidRPr="005C48E5">
        <w:rPr>
          <w:rFonts w:cstheme="minorHAnsi"/>
          <w:lang w:val="en-GB"/>
        </w:rPr>
        <w:t xml:space="preserve">"That pursuant to Standing Order No. 13, Question No. </w:t>
      </w:r>
      <w:r w:rsidR="009F6080" w:rsidRPr="005C48E5">
        <w:rPr>
          <w:rFonts w:cstheme="minorHAnsi"/>
          <w:lang w:val="en-GB"/>
        </w:rPr>
        <w:t>10 &amp; 11</w:t>
      </w:r>
      <w:r w:rsidRPr="005C48E5">
        <w:rPr>
          <w:rFonts w:cstheme="minorHAnsi"/>
          <w:lang w:val="en-GB"/>
        </w:rPr>
        <w:t xml:space="preserve"> be </w:t>
      </w:r>
      <w:r w:rsidRPr="005C48E5">
        <w:rPr>
          <w:rFonts w:cstheme="minorHAnsi"/>
          <w:b/>
          <w:lang w:val="en-GB"/>
        </w:rPr>
        <w:t>ADOPTED</w:t>
      </w:r>
      <w:r w:rsidRPr="005C48E5">
        <w:rPr>
          <w:rFonts w:cstheme="minorHAnsi"/>
          <w:lang w:val="en-GB"/>
        </w:rPr>
        <w:t xml:space="preserve"> and </w:t>
      </w:r>
      <w:r w:rsidRPr="005C48E5">
        <w:rPr>
          <w:rFonts w:cstheme="minorHAnsi"/>
          <w:b/>
          <w:lang w:val="en-GB"/>
        </w:rPr>
        <w:t>APPROVED.</w:t>
      </w:r>
      <w:r w:rsidRPr="005C48E5">
        <w:rPr>
          <w:rFonts w:cstheme="minorHAnsi"/>
          <w:lang w:val="en-GB"/>
        </w:rPr>
        <w:t>”</w:t>
      </w:r>
    </w:p>
    <w:p w:rsidR="009C6E0C" w:rsidRPr="005C48E5" w:rsidRDefault="009C6E0C">
      <w:pPr>
        <w:pStyle w:val="Heading2"/>
        <w:rPr>
          <w:rFonts w:cstheme="minorHAnsi"/>
        </w:rPr>
      </w:pPr>
    </w:p>
    <w:p w:rsidR="00A54694" w:rsidRPr="005C48E5" w:rsidRDefault="00376C97">
      <w:pPr>
        <w:pStyle w:val="Heading3"/>
        <w:rPr>
          <w:rFonts w:cstheme="minorHAnsi"/>
        </w:rPr>
      </w:pPr>
      <w:r w:rsidRPr="005C48E5">
        <w:rPr>
          <w:rFonts w:cstheme="minorHAnsi"/>
          <w:b/>
          <w:u w:val="single"/>
        </w:rPr>
        <w:t>Q10/1017 Item ID</w:t>
      </w:r>
      <w:proofErr w:type="gramStart"/>
      <w:r w:rsidRPr="005C48E5">
        <w:rPr>
          <w:rFonts w:cstheme="minorHAnsi"/>
          <w:b/>
          <w:u w:val="single"/>
        </w:rPr>
        <w:t>:55269</w:t>
      </w:r>
      <w:proofErr w:type="gramEnd"/>
    </w:p>
    <w:p w:rsidR="00A54694" w:rsidRPr="005C48E5" w:rsidRDefault="00376C97">
      <w:pPr>
        <w:rPr>
          <w:rFonts w:cstheme="minorHAnsi"/>
        </w:rPr>
      </w:pPr>
      <w:r w:rsidRPr="005C48E5">
        <w:rPr>
          <w:rFonts w:cstheme="minorHAnsi"/>
        </w:rPr>
        <w:t>Proposed by Councillor M. Duff</w:t>
      </w:r>
    </w:p>
    <w:p w:rsidR="00A54694" w:rsidRPr="005C48E5" w:rsidRDefault="00376C97">
      <w:pPr>
        <w:rPr>
          <w:rFonts w:cstheme="minorHAnsi"/>
        </w:rPr>
      </w:pPr>
      <w:r w:rsidRPr="005C48E5">
        <w:rPr>
          <w:rFonts w:cstheme="minorHAnsi"/>
        </w:rPr>
        <w:t xml:space="preserve">"To ask the Chief Executive to make a report regarding the replacement of the railings at the Council owned land between </w:t>
      </w:r>
      <w:proofErr w:type="spellStart"/>
      <w:r w:rsidRPr="005C48E5">
        <w:rPr>
          <w:rFonts w:cstheme="minorHAnsi"/>
        </w:rPr>
        <w:t>Glennane</w:t>
      </w:r>
      <w:proofErr w:type="spellEnd"/>
      <w:r w:rsidRPr="005C48E5">
        <w:rPr>
          <w:rFonts w:cstheme="minorHAnsi"/>
        </w:rPr>
        <w:t xml:space="preserve"> Hockey Club all weather pitch, at St Marks Community School, and the </w:t>
      </w:r>
      <w:proofErr w:type="spellStart"/>
      <w:r w:rsidRPr="005C48E5">
        <w:rPr>
          <w:rFonts w:cstheme="minorHAnsi"/>
        </w:rPr>
        <w:t>Cookstown</w:t>
      </w:r>
      <w:proofErr w:type="spellEnd"/>
      <w:r w:rsidRPr="005C48E5">
        <w:rPr>
          <w:rFonts w:cstheme="minorHAnsi"/>
        </w:rPr>
        <w:t xml:space="preserve"> Road. This piece of land is overgrown and littered and the railings are no longer fit for purpose and need replacement to help improve the public realm?"</w:t>
      </w:r>
    </w:p>
    <w:p w:rsidR="00A54694" w:rsidRPr="005C48E5" w:rsidRDefault="00376C97">
      <w:pPr>
        <w:rPr>
          <w:rFonts w:cstheme="minorHAnsi"/>
        </w:rPr>
      </w:pPr>
      <w:r w:rsidRPr="005C48E5">
        <w:rPr>
          <w:rFonts w:cstheme="minorHAnsi"/>
          <w:b/>
        </w:rPr>
        <w:t>REPLY:</w:t>
      </w:r>
    </w:p>
    <w:p w:rsidR="00A54694" w:rsidRPr="005C48E5" w:rsidRDefault="00376C97">
      <w:pPr>
        <w:rPr>
          <w:rFonts w:cstheme="minorHAnsi"/>
        </w:rPr>
      </w:pPr>
      <w:r w:rsidRPr="005C48E5">
        <w:rPr>
          <w:rFonts w:cstheme="minorHAnsi"/>
        </w:rPr>
        <w:t xml:space="preserve">"Work commenced recently on the strip of land in question which lies along the </w:t>
      </w:r>
      <w:proofErr w:type="spellStart"/>
      <w:r w:rsidRPr="005C48E5">
        <w:rPr>
          <w:rFonts w:cstheme="minorHAnsi"/>
        </w:rPr>
        <w:t>Cookstown</w:t>
      </w:r>
      <w:proofErr w:type="spellEnd"/>
      <w:r w:rsidRPr="005C48E5">
        <w:rPr>
          <w:rFonts w:cstheme="minorHAnsi"/>
        </w:rPr>
        <w:t xml:space="preserve"> Road.  Most of the outer railing which is at the back of the public footpath has been removed and a </w:t>
      </w:r>
      <w:proofErr w:type="spellStart"/>
      <w:r w:rsidRPr="005C48E5">
        <w:rPr>
          <w:rFonts w:cstheme="minorHAnsi"/>
        </w:rPr>
        <w:t>clean up</w:t>
      </w:r>
      <w:proofErr w:type="spellEnd"/>
      <w:r w:rsidRPr="005C48E5">
        <w:rPr>
          <w:rFonts w:cstheme="minorHAnsi"/>
        </w:rPr>
        <w:t xml:space="preserve"> and removal of rubbish and overgrowth has now taken place on a portion of this land.  This work commenced at the entrance to the St Marks GAA complex and will continue over to the entrance to St Mark's School.  There is a palisade fence in place at the rear of this strip of land which will be examined on completion of the </w:t>
      </w:r>
      <w:proofErr w:type="spellStart"/>
      <w:r w:rsidRPr="005C48E5">
        <w:rPr>
          <w:rFonts w:cstheme="minorHAnsi"/>
        </w:rPr>
        <w:t>clean up</w:t>
      </w:r>
      <w:proofErr w:type="spellEnd"/>
      <w:r w:rsidRPr="005C48E5">
        <w:rPr>
          <w:rFonts w:cstheme="minorHAnsi"/>
        </w:rPr>
        <w:t>, however it will be necessary to establish ownership of and responsibility for the palisade fence before any repairs or improvements to it can be undertaken."</w:t>
      </w:r>
    </w:p>
    <w:p w:rsidR="00A54694" w:rsidRPr="005C48E5" w:rsidRDefault="00376C97">
      <w:pPr>
        <w:pStyle w:val="Heading3"/>
        <w:rPr>
          <w:rFonts w:cstheme="minorHAnsi"/>
        </w:rPr>
      </w:pPr>
      <w:r w:rsidRPr="005C48E5">
        <w:rPr>
          <w:rFonts w:cstheme="minorHAnsi"/>
          <w:b/>
          <w:u w:val="single"/>
        </w:rPr>
        <w:lastRenderedPageBreak/>
        <w:t>Q11/1017 Item ID</w:t>
      </w:r>
      <w:proofErr w:type="gramStart"/>
      <w:r w:rsidRPr="005C48E5">
        <w:rPr>
          <w:rFonts w:cstheme="minorHAnsi"/>
          <w:b/>
          <w:u w:val="single"/>
        </w:rPr>
        <w:t>:55257</w:t>
      </w:r>
      <w:proofErr w:type="gramEnd"/>
    </w:p>
    <w:p w:rsidR="00A54694" w:rsidRPr="005C48E5" w:rsidRDefault="00376C97">
      <w:pPr>
        <w:rPr>
          <w:rFonts w:cstheme="minorHAnsi"/>
        </w:rPr>
      </w:pPr>
      <w:r w:rsidRPr="005C48E5">
        <w:rPr>
          <w:rFonts w:cstheme="minorHAnsi"/>
        </w:rPr>
        <w:t>Proposed by Councillor C. O'Connor</w:t>
      </w:r>
    </w:p>
    <w:p w:rsidR="00A54694" w:rsidRPr="005C48E5" w:rsidRDefault="00376C97">
      <w:pPr>
        <w:rPr>
          <w:rFonts w:cstheme="minorHAnsi"/>
        </w:rPr>
      </w:pPr>
      <w:r w:rsidRPr="005C48E5">
        <w:rPr>
          <w:rFonts w:cstheme="minorHAnsi"/>
        </w:rPr>
        <w:t>"To ask the Chief Executive to confirm actions being taken to allow for a Green Flag application to be made in respect of Sean Walsh Park here in Tallaght; will he appreciate the strong support of local Councillors and the community regarding this matter and also note the importance of the Park as a Gateway to the Dublin Mountains and will he present an update in the matter?"</w:t>
      </w:r>
    </w:p>
    <w:p w:rsidR="00A54694" w:rsidRPr="005C48E5" w:rsidRDefault="00376C97">
      <w:pPr>
        <w:rPr>
          <w:rFonts w:cstheme="minorHAnsi"/>
        </w:rPr>
      </w:pPr>
      <w:r w:rsidRPr="005C48E5">
        <w:rPr>
          <w:rFonts w:cstheme="minorHAnsi"/>
          <w:b/>
        </w:rPr>
        <w:t>REPLY:</w:t>
      </w:r>
    </w:p>
    <w:p w:rsidR="00A54694" w:rsidRPr="005C48E5" w:rsidRDefault="00376C97">
      <w:pPr>
        <w:rPr>
          <w:rFonts w:cstheme="minorHAnsi"/>
        </w:rPr>
      </w:pPr>
      <w:r w:rsidRPr="005C48E5">
        <w:rPr>
          <w:rFonts w:cstheme="minorHAnsi"/>
        </w:rPr>
        <w:t xml:space="preserve">"South Dublin County Council entered </w:t>
      </w:r>
      <w:proofErr w:type="spellStart"/>
      <w:r w:rsidRPr="005C48E5">
        <w:rPr>
          <w:rFonts w:cstheme="minorHAnsi"/>
        </w:rPr>
        <w:t>Corkagh</w:t>
      </w:r>
      <w:proofErr w:type="spellEnd"/>
      <w:r w:rsidRPr="005C48E5">
        <w:rPr>
          <w:rFonts w:cstheme="minorHAnsi"/>
        </w:rPr>
        <w:t xml:space="preserve"> Park in the green flag awards scheme in 2017 and the entry was successful.  Prior to 2017 no SDCC parks had been entered into the awards scheme.  An assessment of all parks in the County took place prior to making the submission this year, to determine which location or locations best matched the qualification criteria for the scheme.  On that occasion it was decided that </w:t>
      </w:r>
      <w:proofErr w:type="spellStart"/>
      <w:r w:rsidRPr="005C48E5">
        <w:rPr>
          <w:rFonts w:cstheme="minorHAnsi"/>
        </w:rPr>
        <w:t>Corkagh</w:t>
      </w:r>
      <w:proofErr w:type="spellEnd"/>
      <w:r w:rsidRPr="005C48E5">
        <w:rPr>
          <w:rFonts w:cstheme="minorHAnsi"/>
        </w:rPr>
        <w:t xml:space="preserve"> Park was best placed in that regard.  It is proposed to follow the same process again for 2018 with the assessment being made before the end of 2017 it is hoped. </w:t>
      </w:r>
    </w:p>
    <w:p w:rsidR="00A54694" w:rsidRPr="005C48E5" w:rsidRDefault="00376C97">
      <w:pPr>
        <w:rPr>
          <w:rFonts w:cstheme="minorHAnsi"/>
        </w:rPr>
      </w:pPr>
      <w:r w:rsidRPr="005C48E5">
        <w:rPr>
          <w:rFonts w:cstheme="minorHAnsi"/>
        </w:rPr>
        <w:t xml:space="preserve">Having achieved the green flag for </w:t>
      </w:r>
      <w:proofErr w:type="spellStart"/>
      <w:r w:rsidRPr="005C48E5">
        <w:rPr>
          <w:rFonts w:cstheme="minorHAnsi"/>
        </w:rPr>
        <w:t>Corkagh</w:t>
      </w:r>
      <w:proofErr w:type="spellEnd"/>
      <w:r w:rsidRPr="005C48E5">
        <w:rPr>
          <w:rFonts w:cstheme="minorHAnsi"/>
        </w:rPr>
        <w:t xml:space="preserve"> Park in 2017 it is now necessary to retain that flag and this requires that </w:t>
      </w:r>
      <w:proofErr w:type="spellStart"/>
      <w:r w:rsidRPr="005C48E5">
        <w:rPr>
          <w:rFonts w:cstheme="minorHAnsi"/>
        </w:rPr>
        <w:t>Corkagh</w:t>
      </w:r>
      <w:proofErr w:type="spellEnd"/>
      <w:r w:rsidRPr="005C48E5">
        <w:rPr>
          <w:rFonts w:cstheme="minorHAnsi"/>
        </w:rPr>
        <w:t xml:space="preserve"> once again will be entered in the scheme.  It is expected that one additional park will be entered in the scheme in 2018 and that the number of entries will increase in the subsequent years.  It is clear therefore that some of the main public parks in the County will not be entered in the 2018 scheme, however it is the Council's intention to address this in the subsequent years.  The submission of the application and the implementation of the maintenance programme which the scheme requires both place a heavy demand on resources."</w:t>
      </w:r>
    </w:p>
    <w:p w:rsidR="00A54694" w:rsidRPr="005C48E5" w:rsidRDefault="00376C97">
      <w:pPr>
        <w:pStyle w:val="Heading3"/>
        <w:rPr>
          <w:rFonts w:cstheme="minorHAnsi"/>
        </w:rPr>
      </w:pPr>
      <w:r w:rsidRPr="005C48E5">
        <w:rPr>
          <w:rFonts w:cstheme="minorHAnsi"/>
          <w:b/>
          <w:u w:val="single"/>
        </w:rPr>
        <w:t>H15/1017 Item ID</w:t>
      </w:r>
      <w:proofErr w:type="gramStart"/>
      <w:r w:rsidRPr="005C48E5">
        <w:rPr>
          <w:rFonts w:cstheme="minorHAnsi"/>
          <w:b/>
          <w:u w:val="single"/>
        </w:rPr>
        <w:t>:55420</w:t>
      </w:r>
      <w:proofErr w:type="gramEnd"/>
    </w:p>
    <w:p w:rsidR="009F6080" w:rsidRPr="005C48E5" w:rsidRDefault="009F6080" w:rsidP="009F6080">
      <w:pPr>
        <w:spacing w:before="100" w:beforeAutospacing="1" w:after="100" w:afterAutospacing="1"/>
        <w:ind w:left="720"/>
        <w:rPr>
          <w:rFonts w:cstheme="minorHAnsi"/>
          <w:b/>
          <w:u w:val="single"/>
        </w:rPr>
      </w:pPr>
      <w:r w:rsidRPr="005C48E5">
        <w:rPr>
          <w:rFonts w:cstheme="minorHAnsi"/>
        </w:rPr>
        <w:t>The following report, which had been circulated was presented by S. Furlong, Senior Parks Superintendent:</w:t>
      </w:r>
    </w:p>
    <w:p w:rsidR="00A54694" w:rsidRPr="005C48E5" w:rsidRDefault="00376C97">
      <w:pPr>
        <w:rPr>
          <w:rFonts w:cstheme="minorHAnsi"/>
        </w:rPr>
      </w:pPr>
      <w:r w:rsidRPr="005C48E5">
        <w:rPr>
          <w:rFonts w:cstheme="minorHAnsi"/>
          <w:b/>
        </w:rPr>
        <w:t xml:space="preserve">Notice to proceed with a Part 8 for a BMX Track at </w:t>
      </w:r>
      <w:proofErr w:type="spellStart"/>
      <w:r w:rsidRPr="005C48E5">
        <w:rPr>
          <w:rFonts w:cstheme="minorHAnsi"/>
          <w:b/>
        </w:rPr>
        <w:t>Jobstown</w:t>
      </w:r>
      <w:proofErr w:type="spellEnd"/>
      <w:r w:rsidRPr="005C48E5">
        <w:rPr>
          <w:rFonts w:cstheme="minorHAnsi"/>
          <w:b/>
        </w:rPr>
        <w:t xml:space="preserve"> Park Tallaght</w:t>
      </w:r>
    </w:p>
    <w:p w:rsidR="00A54694" w:rsidRPr="005C48E5" w:rsidRDefault="00376C97">
      <w:pPr>
        <w:rPr>
          <w:rFonts w:cstheme="minorHAnsi"/>
        </w:rPr>
      </w:pPr>
      <w:r w:rsidRPr="005C48E5">
        <w:rPr>
          <w:rFonts w:cstheme="minorHAnsi"/>
        </w:rPr>
        <w:t>This proposal is in accordance with C7 Objective 10 of South Dublin County Council’s Development Plan 2016-2022:</w:t>
      </w:r>
    </w:p>
    <w:p w:rsidR="00A54694" w:rsidRPr="005C48E5" w:rsidRDefault="00376C97">
      <w:pPr>
        <w:rPr>
          <w:rFonts w:cstheme="minorHAnsi"/>
        </w:rPr>
      </w:pPr>
      <w:r w:rsidRPr="005C48E5">
        <w:rPr>
          <w:rFonts w:cstheme="minorHAnsi"/>
          <w:i/>
        </w:rPr>
        <w:t xml:space="preserve">“To include a BMX facility for consideration in the review of the </w:t>
      </w:r>
      <w:proofErr w:type="spellStart"/>
      <w:r w:rsidRPr="005C48E5">
        <w:rPr>
          <w:rFonts w:cstheme="minorHAnsi"/>
          <w:i/>
        </w:rPr>
        <w:t>Jobstown</w:t>
      </w:r>
      <w:proofErr w:type="spellEnd"/>
      <w:r w:rsidRPr="005C48E5">
        <w:rPr>
          <w:rFonts w:cstheme="minorHAnsi"/>
          <w:i/>
        </w:rPr>
        <w:t xml:space="preserve"> Park Masterplan".</w:t>
      </w:r>
    </w:p>
    <w:p w:rsidR="00A54694" w:rsidRPr="005C48E5" w:rsidRDefault="00376C97">
      <w:pPr>
        <w:rPr>
          <w:rFonts w:cstheme="minorHAnsi"/>
        </w:rPr>
      </w:pPr>
      <w:r w:rsidRPr="005C48E5">
        <w:rPr>
          <w:rFonts w:cstheme="minorHAnsi"/>
        </w:rPr>
        <w:t xml:space="preserve">It is proposed to proceed with a Part 8 for a BMX track at </w:t>
      </w:r>
      <w:proofErr w:type="spellStart"/>
      <w:r w:rsidRPr="005C48E5">
        <w:rPr>
          <w:rFonts w:cstheme="minorHAnsi"/>
        </w:rPr>
        <w:t>Jobstown</w:t>
      </w:r>
      <w:proofErr w:type="spellEnd"/>
      <w:r w:rsidRPr="005C48E5">
        <w:rPr>
          <w:rFonts w:cstheme="minorHAnsi"/>
        </w:rPr>
        <w:t xml:space="preserve"> Park. This facility is proposed at the location of the athletics track as per the original </w:t>
      </w:r>
      <w:proofErr w:type="spellStart"/>
      <w:r w:rsidRPr="005C48E5">
        <w:rPr>
          <w:rFonts w:cstheme="minorHAnsi"/>
        </w:rPr>
        <w:t>Jobstown</w:t>
      </w:r>
      <w:proofErr w:type="spellEnd"/>
      <w:r w:rsidRPr="005C48E5">
        <w:rPr>
          <w:rFonts w:cstheme="minorHAnsi"/>
        </w:rPr>
        <w:t xml:space="preserve"> Park Masterplan (2011). The athletics track; should it be proceeded with at a later stage, will be re-housed elsewhere within the locality. This proposal will also necessitate the relocation within the park of the following proposals within the </w:t>
      </w:r>
      <w:proofErr w:type="spellStart"/>
      <w:r w:rsidRPr="005C48E5">
        <w:rPr>
          <w:rFonts w:cstheme="minorHAnsi"/>
        </w:rPr>
        <w:t>Jobstown</w:t>
      </w:r>
      <w:proofErr w:type="spellEnd"/>
      <w:r w:rsidRPr="005C48E5">
        <w:rPr>
          <w:rFonts w:cstheme="minorHAnsi"/>
        </w:rPr>
        <w:t xml:space="preserve"> Masterplan: the tone zone, the playground and the wind turbines. The BMX track will consist of a mounded earth area creating 5 track straights and 2 mounded earth end walls, some structural support of retaining areas will be required. The preliminary design is in line with the Guidance for BMX tracks published by the UCI.</w:t>
      </w:r>
    </w:p>
    <w:p w:rsidR="00A54694" w:rsidRPr="005C48E5" w:rsidRDefault="00376C97">
      <w:pPr>
        <w:rPr>
          <w:rFonts w:cstheme="minorHAnsi"/>
        </w:rPr>
      </w:pPr>
      <w:r w:rsidRPr="005C48E5">
        <w:rPr>
          <w:rFonts w:cstheme="minorHAnsi"/>
        </w:rPr>
        <w:t xml:space="preserve">A pump track for practice use / younger people / the less experienced is also proposed. A number of footpaths are proposed and a shared access route. The proposal includes for club house/ storage facilities, starter gates and other ancillaries. Fencing is proposed around the perimeter of the facility; with access gates as detailed. The proposals will involve the relocation to the southwest of one existing soccer pitch within the park. The proposal will not result in the loss of any existing pitch </w:t>
      </w:r>
      <w:r w:rsidRPr="005C48E5">
        <w:rPr>
          <w:rFonts w:cstheme="minorHAnsi"/>
        </w:rPr>
        <w:lastRenderedPageBreak/>
        <w:t xml:space="preserve">facilities. One existing footpath within </w:t>
      </w:r>
      <w:proofErr w:type="spellStart"/>
      <w:r w:rsidRPr="005C48E5">
        <w:rPr>
          <w:rFonts w:cstheme="minorHAnsi"/>
        </w:rPr>
        <w:t>Jobstown</w:t>
      </w:r>
      <w:proofErr w:type="spellEnd"/>
      <w:r w:rsidRPr="005C48E5">
        <w:rPr>
          <w:rFonts w:cstheme="minorHAnsi"/>
        </w:rPr>
        <w:t xml:space="preserve"> Park is proposed for relocation. A new shared access route is proposed to replace it at a location to the north of the existing footpath. The proposal includes for landscape works and all ancillary works. The proposals will be subject to AA screening and EIA screening</w:t>
      </w:r>
    </w:p>
    <w:p w:rsidR="00A54694" w:rsidRPr="005C48E5" w:rsidRDefault="00B652F9">
      <w:pPr>
        <w:rPr>
          <w:rFonts w:cstheme="minorHAnsi"/>
        </w:rPr>
      </w:pPr>
      <w:hyperlink r:id="rId16" w:history="1">
        <w:r w:rsidR="00376C97" w:rsidRPr="005C48E5">
          <w:rPr>
            <w:rStyle w:val="Hyperlink"/>
            <w:rFonts w:cstheme="minorHAnsi"/>
          </w:rPr>
          <w:t>Plan: Location</w:t>
        </w:r>
      </w:hyperlink>
      <w:r w:rsidR="00376C97" w:rsidRPr="005C48E5">
        <w:rPr>
          <w:rFonts w:cstheme="minorHAnsi"/>
        </w:rPr>
        <w:br/>
      </w:r>
      <w:hyperlink r:id="rId17" w:history="1">
        <w:r w:rsidR="00376C97" w:rsidRPr="005C48E5">
          <w:rPr>
            <w:rStyle w:val="Hyperlink"/>
            <w:rFonts w:cstheme="minorHAnsi"/>
          </w:rPr>
          <w:t>Plan: Proposals</w:t>
        </w:r>
      </w:hyperlink>
      <w:r w:rsidR="00376C97" w:rsidRPr="005C48E5">
        <w:rPr>
          <w:rFonts w:cstheme="minorHAnsi"/>
        </w:rPr>
        <w:br/>
      </w:r>
      <w:hyperlink r:id="rId18" w:history="1">
        <w:r w:rsidR="00376C97" w:rsidRPr="005C48E5">
          <w:rPr>
            <w:rStyle w:val="Hyperlink"/>
            <w:rFonts w:cstheme="minorHAnsi"/>
          </w:rPr>
          <w:t>Sample image</w:t>
        </w:r>
      </w:hyperlink>
      <w:r w:rsidR="00376C97" w:rsidRPr="005C48E5">
        <w:rPr>
          <w:rFonts w:cstheme="minorHAnsi"/>
        </w:rPr>
        <w:br/>
      </w:r>
      <w:hyperlink r:id="rId19" w:history="1">
        <w:r w:rsidR="00376C97" w:rsidRPr="005C48E5">
          <w:rPr>
            <w:rStyle w:val="Hyperlink"/>
            <w:rFonts w:cstheme="minorHAnsi"/>
          </w:rPr>
          <w:t>Section</w:t>
        </w:r>
      </w:hyperlink>
      <w:r w:rsidR="00376C97" w:rsidRPr="005C48E5">
        <w:rPr>
          <w:rFonts w:cstheme="minorHAnsi"/>
        </w:rPr>
        <w:br/>
      </w:r>
      <w:hyperlink r:id="rId20" w:history="1">
        <w:r w:rsidR="00376C97" w:rsidRPr="005C48E5">
          <w:rPr>
            <w:rStyle w:val="Hyperlink"/>
            <w:rFonts w:cstheme="minorHAnsi"/>
          </w:rPr>
          <w:t>Track Sections</w:t>
        </w:r>
      </w:hyperlink>
      <w:r w:rsidR="00376C97" w:rsidRPr="005C48E5">
        <w:rPr>
          <w:rFonts w:cstheme="minorHAnsi"/>
        </w:rPr>
        <w:br/>
      </w:r>
    </w:p>
    <w:p w:rsidR="009F6080" w:rsidRPr="005C48E5" w:rsidRDefault="009F6080" w:rsidP="009F6080">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t>A discussion followed with contributions from Councillor C. King, Councillor M. Duff, Councillor C. O’Connor, Councillor B. Leech &amp; Councillor M. Murphy all supporting the above project and welcome the proposal.</w:t>
      </w:r>
    </w:p>
    <w:p w:rsidR="009F6080" w:rsidRPr="005C48E5" w:rsidRDefault="009F6080" w:rsidP="009F6080">
      <w:pPr>
        <w:rPr>
          <w:rFonts w:cstheme="minorHAnsi"/>
        </w:rPr>
      </w:pPr>
    </w:p>
    <w:p w:rsidR="00A54694" w:rsidRPr="005C48E5" w:rsidRDefault="00376C97">
      <w:pPr>
        <w:pStyle w:val="Heading3"/>
        <w:rPr>
          <w:rFonts w:cstheme="minorHAnsi"/>
        </w:rPr>
      </w:pPr>
      <w:r w:rsidRPr="005C48E5">
        <w:rPr>
          <w:rFonts w:cstheme="minorHAnsi"/>
          <w:b/>
          <w:u w:val="single"/>
        </w:rPr>
        <w:t>H16/1017 Item ID</w:t>
      </w:r>
      <w:proofErr w:type="gramStart"/>
      <w:r w:rsidRPr="005C48E5">
        <w:rPr>
          <w:rFonts w:cstheme="minorHAnsi"/>
          <w:b/>
          <w:u w:val="single"/>
        </w:rPr>
        <w:t>:55166</w:t>
      </w:r>
      <w:proofErr w:type="gramEnd"/>
    </w:p>
    <w:p w:rsidR="00124675" w:rsidRPr="005C48E5" w:rsidRDefault="00124675" w:rsidP="00124675">
      <w:pPr>
        <w:spacing w:before="100" w:beforeAutospacing="1" w:after="100" w:afterAutospacing="1" w:line="252" w:lineRule="auto"/>
        <w:rPr>
          <w:rFonts w:cstheme="minorHAnsi"/>
        </w:rPr>
      </w:pPr>
      <w:r w:rsidRPr="005C48E5">
        <w:rPr>
          <w:rFonts w:cstheme="minorHAnsi"/>
          <w:b/>
          <w:u w:val="single"/>
        </w:rPr>
        <w:t>NEW WORKS</w:t>
      </w:r>
    </w:p>
    <w:p w:rsidR="00124675" w:rsidRPr="005C48E5" w:rsidRDefault="00124675" w:rsidP="00124675">
      <w:pPr>
        <w:pStyle w:val="Heading3"/>
        <w:rPr>
          <w:rFonts w:cstheme="minorHAnsi"/>
          <w:b/>
          <w:u w:val="single"/>
        </w:rPr>
      </w:pPr>
      <w:r w:rsidRPr="005C48E5">
        <w:rPr>
          <w:rFonts w:cstheme="minorHAnsi"/>
        </w:rPr>
        <w:t xml:space="preserve">It was </w:t>
      </w:r>
      <w:r w:rsidRPr="005C48E5">
        <w:rPr>
          <w:rFonts w:cstheme="minorHAnsi"/>
          <w:b/>
        </w:rPr>
        <w:t>NOTED</w:t>
      </w:r>
      <w:r w:rsidRPr="005C48E5">
        <w:rPr>
          <w:rFonts w:cstheme="minorHAnsi"/>
        </w:rPr>
        <w:t xml:space="preserve"> there was no business under this heading</w:t>
      </w:r>
      <w:r w:rsidRPr="005C48E5">
        <w:rPr>
          <w:rFonts w:cstheme="minorHAnsi"/>
          <w:b/>
          <w:u w:val="single"/>
        </w:rPr>
        <w:t xml:space="preserve"> </w:t>
      </w:r>
    </w:p>
    <w:p w:rsidR="00A54694" w:rsidRPr="005C48E5" w:rsidRDefault="00376C97" w:rsidP="00124675">
      <w:pPr>
        <w:pStyle w:val="Heading3"/>
        <w:rPr>
          <w:rFonts w:cstheme="minorHAnsi"/>
        </w:rPr>
      </w:pPr>
      <w:r w:rsidRPr="005C48E5">
        <w:rPr>
          <w:rFonts w:cstheme="minorHAnsi"/>
          <w:b/>
          <w:u w:val="single"/>
        </w:rPr>
        <w:t>C9/1017 Item ID</w:t>
      </w:r>
      <w:proofErr w:type="gramStart"/>
      <w:r w:rsidRPr="005C48E5">
        <w:rPr>
          <w:rFonts w:cstheme="minorHAnsi"/>
          <w:b/>
          <w:u w:val="single"/>
        </w:rPr>
        <w:t>:55178</w:t>
      </w:r>
      <w:proofErr w:type="gramEnd"/>
    </w:p>
    <w:p w:rsidR="00124675" w:rsidRPr="005C48E5" w:rsidRDefault="00124675" w:rsidP="00124675">
      <w:pPr>
        <w:rPr>
          <w:rFonts w:cstheme="minorHAnsi"/>
          <w:b/>
          <w:u w:val="single"/>
        </w:rPr>
      </w:pPr>
    </w:p>
    <w:p w:rsidR="00124675" w:rsidRPr="005C48E5" w:rsidRDefault="00124675" w:rsidP="00124675">
      <w:pPr>
        <w:rPr>
          <w:rFonts w:cstheme="minorHAnsi"/>
        </w:rPr>
      </w:pPr>
      <w:r w:rsidRPr="005C48E5">
        <w:rPr>
          <w:rFonts w:cstheme="minorHAnsi"/>
          <w:b/>
          <w:u w:val="single"/>
        </w:rPr>
        <w:t>Correspondence</w:t>
      </w:r>
      <w:r w:rsidRPr="005C48E5">
        <w:rPr>
          <w:rFonts w:cstheme="minorHAnsi"/>
        </w:rPr>
        <w:t xml:space="preserve"> </w:t>
      </w:r>
    </w:p>
    <w:p w:rsidR="00124675" w:rsidRPr="005C48E5" w:rsidRDefault="00124675" w:rsidP="00124675">
      <w:pPr>
        <w:rPr>
          <w:rFonts w:cstheme="minorHAnsi"/>
        </w:rPr>
      </w:pPr>
      <w:r w:rsidRPr="005C48E5">
        <w:rPr>
          <w:rFonts w:cstheme="minorHAnsi"/>
        </w:rPr>
        <w:tab/>
      </w:r>
      <w:r w:rsidRPr="005C48E5">
        <w:rPr>
          <w:rFonts w:cstheme="minorHAnsi"/>
        </w:rPr>
        <w:tab/>
        <w:t xml:space="preserve">It was </w:t>
      </w:r>
      <w:r w:rsidRPr="005C48E5">
        <w:rPr>
          <w:rFonts w:cstheme="minorHAnsi"/>
          <w:b/>
        </w:rPr>
        <w:t>NOTED</w:t>
      </w:r>
      <w:r w:rsidRPr="005C48E5">
        <w:rPr>
          <w:rFonts w:cstheme="minorHAnsi"/>
        </w:rPr>
        <w:t xml:space="preserve"> there was no business under this heading.</w:t>
      </w:r>
    </w:p>
    <w:p w:rsidR="00D43200" w:rsidRPr="005C48E5" w:rsidRDefault="00D43200">
      <w:pPr>
        <w:pStyle w:val="Heading3"/>
        <w:rPr>
          <w:rFonts w:cstheme="minorHAnsi"/>
          <w:b/>
          <w:u w:val="single"/>
        </w:rPr>
      </w:pPr>
    </w:p>
    <w:p w:rsidR="00A54694" w:rsidRPr="005C48E5" w:rsidRDefault="00376C97">
      <w:pPr>
        <w:pStyle w:val="Heading3"/>
        <w:rPr>
          <w:rFonts w:cstheme="minorHAnsi"/>
        </w:rPr>
      </w:pPr>
      <w:r w:rsidRPr="005C48E5">
        <w:rPr>
          <w:rFonts w:cstheme="minorHAnsi"/>
          <w:b/>
          <w:u w:val="single"/>
        </w:rPr>
        <w:t>M5/1017 Item ID</w:t>
      </w:r>
      <w:proofErr w:type="gramStart"/>
      <w:r w:rsidRPr="005C48E5">
        <w:rPr>
          <w:rFonts w:cstheme="minorHAnsi"/>
          <w:b/>
          <w:u w:val="single"/>
        </w:rPr>
        <w:t>:55258</w:t>
      </w:r>
      <w:proofErr w:type="gramEnd"/>
    </w:p>
    <w:p w:rsidR="00D43200" w:rsidRPr="005C48E5" w:rsidRDefault="00D43200" w:rsidP="00D43200">
      <w:pPr>
        <w:spacing w:before="100" w:beforeAutospacing="1" w:after="100" w:afterAutospacing="1"/>
        <w:ind w:left="1440"/>
        <w:rPr>
          <w:rFonts w:cstheme="minorHAnsi"/>
          <w:bCs/>
        </w:rPr>
      </w:pPr>
      <w:r w:rsidRPr="005C48E5">
        <w:rPr>
          <w:rFonts w:cstheme="minorHAnsi"/>
          <w:bCs/>
        </w:rPr>
        <w:t xml:space="preserve">It was proposed by Councillor C. O’Connor, seconded by Councillor M. Duff </w:t>
      </w:r>
      <w:r w:rsidRPr="005C48E5">
        <w:rPr>
          <w:rFonts w:cstheme="minorHAnsi"/>
          <w:b/>
          <w:bCs/>
        </w:rPr>
        <w:t>RESOLVED</w:t>
      </w:r>
      <w:r w:rsidRPr="005C48E5">
        <w:rPr>
          <w:rFonts w:cstheme="minorHAnsi"/>
          <w:bCs/>
        </w:rPr>
        <w:t>:</w:t>
      </w:r>
    </w:p>
    <w:p w:rsidR="00A54694" w:rsidRPr="005C48E5" w:rsidRDefault="00376C97">
      <w:pPr>
        <w:rPr>
          <w:rFonts w:cstheme="minorHAnsi"/>
        </w:rPr>
      </w:pPr>
      <w:r w:rsidRPr="005C48E5">
        <w:rPr>
          <w:rFonts w:cstheme="minorHAnsi"/>
        </w:rPr>
        <w:t>"That this Tallaght Area Committee calls on the Chief Executive to carry out an immediate survey of Trees in the 30 acres Park, Greenhills Road, Tallaght, with a view to organising a Programme of Tree pruning and other actions in respect of the Trees which according to many in the community requires such attention and in responding to the motion, will the Chief Executive particularly note the need to deal with the overhanging Trees which are encroaching on houses in Bancroft Avenue and Bancroft Crescent and creating danger and concern for local residents."</w:t>
      </w:r>
    </w:p>
    <w:p w:rsidR="00A54694" w:rsidRPr="005C48E5" w:rsidRDefault="00376C97">
      <w:pPr>
        <w:rPr>
          <w:rFonts w:cstheme="minorHAnsi"/>
        </w:rPr>
      </w:pPr>
      <w:r w:rsidRPr="005C48E5">
        <w:rPr>
          <w:rFonts w:cstheme="minorHAnsi"/>
          <w:b/>
        </w:rPr>
        <w:t>REPORT:</w:t>
      </w:r>
    </w:p>
    <w:p w:rsidR="00A54694" w:rsidRPr="005C48E5" w:rsidRDefault="00376C97">
      <w:pPr>
        <w:rPr>
          <w:rFonts w:cstheme="minorHAnsi"/>
        </w:rPr>
      </w:pPr>
      <w:r w:rsidRPr="005C48E5">
        <w:rPr>
          <w:rFonts w:cstheme="minorHAnsi"/>
        </w:rPr>
        <w:t>"The trees along the boundary of Bancroft Park with Bancroft Avenue and Bancroft Crescent will be listed for inspection.  Any trees that are identified as requiring maintenance will be prioritised for action in accordance with the arising recommendations."</w:t>
      </w:r>
    </w:p>
    <w:p w:rsidR="00D43200" w:rsidRPr="005C48E5" w:rsidRDefault="00D43200" w:rsidP="00D43200">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lastRenderedPageBreak/>
        <w:t>A discussion followed with contributions from Councillor C. O’Connor, Councillor K. Mahon &amp; Councillor M. Duff all supporting the motion.</w:t>
      </w:r>
    </w:p>
    <w:p w:rsidR="00D43200" w:rsidRPr="005C48E5" w:rsidRDefault="00D43200" w:rsidP="00D43200">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t>Mr. M. Keenan responded to the members’ queries and agreed to have the location inspected urgently.</w:t>
      </w:r>
    </w:p>
    <w:p w:rsidR="00D43200" w:rsidRPr="005C48E5" w:rsidRDefault="00D43200" w:rsidP="00D43200">
      <w:pPr>
        <w:rPr>
          <w:rFonts w:cstheme="minorHAnsi"/>
        </w:rPr>
      </w:pPr>
      <w:r w:rsidRPr="005C48E5">
        <w:rPr>
          <w:rFonts w:cstheme="minorHAnsi"/>
        </w:rPr>
        <w:tab/>
      </w:r>
      <w:r w:rsidRPr="005C48E5">
        <w:rPr>
          <w:rFonts w:cstheme="minorHAnsi"/>
        </w:rPr>
        <w:tab/>
        <w:t xml:space="preserve">The motion was </w:t>
      </w:r>
      <w:r w:rsidRPr="005C48E5">
        <w:rPr>
          <w:rFonts w:cstheme="minorHAnsi"/>
          <w:b/>
        </w:rPr>
        <w:t>AGREED</w:t>
      </w:r>
    </w:p>
    <w:p w:rsidR="00D43200" w:rsidRPr="005C48E5" w:rsidRDefault="00D43200">
      <w:pPr>
        <w:rPr>
          <w:rFonts w:cstheme="minorHAnsi"/>
        </w:rPr>
      </w:pPr>
    </w:p>
    <w:p w:rsidR="00A54694" w:rsidRPr="005C48E5" w:rsidRDefault="00376C97">
      <w:pPr>
        <w:pStyle w:val="Heading3"/>
        <w:rPr>
          <w:rFonts w:cstheme="minorHAnsi"/>
        </w:rPr>
      </w:pPr>
      <w:r w:rsidRPr="005C48E5">
        <w:rPr>
          <w:rFonts w:cstheme="minorHAnsi"/>
          <w:b/>
          <w:u w:val="single"/>
        </w:rPr>
        <w:t>M6/1017 Item ID</w:t>
      </w:r>
      <w:proofErr w:type="gramStart"/>
      <w:r w:rsidRPr="005C48E5">
        <w:rPr>
          <w:rFonts w:cstheme="minorHAnsi"/>
          <w:b/>
          <w:u w:val="single"/>
        </w:rPr>
        <w:t>:55270</w:t>
      </w:r>
      <w:proofErr w:type="gramEnd"/>
    </w:p>
    <w:p w:rsidR="00D829C7" w:rsidRPr="005C48E5" w:rsidRDefault="00D829C7" w:rsidP="00D829C7">
      <w:pPr>
        <w:spacing w:before="100" w:beforeAutospacing="1" w:after="100" w:afterAutospacing="1"/>
        <w:ind w:left="1440"/>
        <w:rPr>
          <w:rFonts w:cstheme="minorHAnsi"/>
          <w:bCs/>
        </w:rPr>
      </w:pPr>
      <w:r w:rsidRPr="005C48E5">
        <w:rPr>
          <w:rFonts w:cstheme="minorHAnsi"/>
          <w:bCs/>
        </w:rPr>
        <w:t xml:space="preserve">It was proposed by Councillor M. Duff, seconded by Councillor C. O’Connor </w:t>
      </w:r>
      <w:r w:rsidRPr="005C48E5">
        <w:rPr>
          <w:rFonts w:cstheme="minorHAnsi"/>
          <w:b/>
          <w:bCs/>
        </w:rPr>
        <w:t>RESOLVED</w:t>
      </w:r>
      <w:r w:rsidRPr="005C48E5">
        <w:rPr>
          <w:rFonts w:cstheme="minorHAnsi"/>
          <w:bCs/>
        </w:rPr>
        <w:t>:</w:t>
      </w:r>
    </w:p>
    <w:p w:rsidR="00A54694" w:rsidRPr="005C48E5" w:rsidRDefault="00376C97">
      <w:pPr>
        <w:rPr>
          <w:rFonts w:cstheme="minorHAnsi"/>
        </w:rPr>
      </w:pPr>
      <w:r w:rsidRPr="005C48E5">
        <w:rPr>
          <w:rFonts w:cstheme="minorHAnsi"/>
        </w:rPr>
        <w:t>"Following on from the recent meeting between officials from the Environment Department and the Executive Committee of St Marks, regarding issues of concern and pitch improvements, the Area Committee calls on the Chief Executive to develop a framework, such as a Local Area Plan, for Butler/McGee Park, to develop the area as a proper Park with pathways, benches, tree planting and keep fit equipment, properly covered by Bye Laws, for the benefit of the local community and St Marks GAA Club."</w:t>
      </w:r>
    </w:p>
    <w:p w:rsidR="00A54694" w:rsidRPr="005C48E5" w:rsidRDefault="00376C97">
      <w:pPr>
        <w:rPr>
          <w:rFonts w:cstheme="minorHAnsi"/>
        </w:rPr>
      </w:pPr>
      <w:r w:rsidRPr="005C48E5">
        <w:rPr>
          <w:rFonts w:cstheme="minorHAnsi"/>
          <w:b/>
        </w:rPr>
        <w:t>REPORT:</w:t>
      </w:r>
    </w:p>
    <w:p w:rsidR="00A54694" w:rsidRPr="005C48E5" w:rsidRDefault="00376C97">
      <w:pPr>
        <w:rPr>
          <w:rFonts w:cstheme="minorHAnsi"/>
        </w:rPr>
      </w:pPr>
      <w:r w:rsidRPr="005C48E5">
        <w:rPr>
          <w:rFonts w:cstheme="minorHAnsi"/>
        </w:rPr>
        <w:t xml:space="preserve">"A parks plan can be designed for Butler McGee Park. It is likely to require phasing and be implemented in stages in conjunction with other initiatives. There are a number of plans currently underway for the area, including the recent fencing around a section of the park. There were plans in the past for a lit walking and cycling route (shared greenway) that would connect through Butler Mc Gee Park to </w:t>
      </w:r>
      <w:proofErr w:type="spellStart"/>
      <w:r w:rsidRPr="005C48E5">
        <w:rPr>
          <w:rFonts w:cstheme="minorHAnsi"/>
        </w:rPr>
        <w:t>Jobstown</w:t>
      </w:r>
      <w:proofErr w:type="spellEnd"/>
      <w:r w:rsidRPr="005C48E5">
        <w:rPr>
          <w:rFonts w:cstheme="minorHAnsi"/>
        </w:rPr>
        <w:t xml:space="preserve"> Park and link to the </w:t>
      </w:r>
      <w:proofErr w:type="spellStart"/>
      <w:r w:rsidRPr="005C48E5">
        <w:rPr>
          <w:rFonts w:cstheme="minorHAnsi"/>
        </w:rPr>
        <w:t>Cookstown</w:t>
      </w:r>
      <w:proofErr w:type="spellEnd"/>
      <w:r w:rsidRPr="005C48E5">
        <w:rPr>
          <w:rFonts w:cstheme="minorHAnsi"/>
        </w:rPr>
        <w:t xml:space="preserve"> Luas Stop to the north. However funding was not forthcoming at that time. In relation to the programming of the design the current priority of this team is the completion of the pitch drainage works. The council has committed funding to the drainage of the pitches in this park and that work is awaiting a survey of the park. However this topographical survey can also be used to inform any design work in the future. Butler Mc Gee Park is covered by the existing Open Space Parks Bye Laws."</w:t>
      </w:r>
    </w:p>
    <w:p w:rsidR="00D43200" w:rsidRPr="005C48E5" w:rsidRDefault="00D43200" w:rsidP="00D43200">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t xml:space="preserve">A discussion followed with contributions from </w:t>
      </w:r>
      <w:r w:rsidR="00D829C7" w:rsidRPr="005C48E5">
        <w:rPr>
          <w:rFonts w:asciiTheme="minorHAnsi" w:hAnsiTheme="minorHAnsi" w:cstheme="minorHAnsi"/>
          <w:color w:val="000000"/>
          <w:sz w:val="22"/>
          <w:szCs w:val="22"/>
        </w:rPr>
        <w:t xml:space="preserve">Councillor M. Duff &amp; </w:t>
      </w:r>
      <w:r w:rsidRPr="005C48E5">
        <w:rPr>
          <w:rFonts w:asciiTheme="minorHAnsi" w:hAnsiTheme="minorHAnsi" w:cstheme="minorHAnsi"/>
          <w:color w:val="000000"/>
          <w:sz w:val="22"/>
          <w:szCs w:val="22"/>
        </w:rPr>
        <w:t>Councillor C. O’Connor.</w:t>
      </w:r>
    </w:p>
    <w:p w:rsidR="00D829C7" w:rsidRPr="005C48E5" w:rsidRDefault="001F1F5E" w:rsidP="00D829C7">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t>Mr. Leo Magee</w:t>
      </w:r>
      <w:r w:rsidR="00D829C7" w:rsidRPr="005C48E5">
        <w:rPr>
          <w:rFonts w:asciiTheme="minorHAnsi" w:hAnsiTheme="minorHAnsi" w:cstheme="minorHAnsi"/>
          <w:color w:val="000000"/>
          <w:sz w:val="22"/>
          <w:szCs w:val="22"/>
        </w:rPr>
        <w:t xml:space="preserve">, Senior </w:t>
      </w:r>
      <w:r w:rsidRPr="005C48E5">
        <w:rPr>
          <w:rFonts w:asciiTheme="minorHAnsi" w:hAnsiTheme="minorHAnsi" w:cstheme="minorHAnsi"/>
          <w:color w:val="000000"/>
          <w:sz w:val="22"/>
          <w:szCs w:val="22"/>
        </w:rPr>
        <w:t>Engineer</w:t>
      </w:r>
      <w:r w:rsidR="00D829C7" w:rsidRPr="005C48E5">
        <w:rPr>
          <w:rFonts w:asciiTheme="minorHAnsi" w:hAnsiTheme="minorHAnsi" w:cstheme="minorHAnsi"/>
          <w:color w:val="000000"/>
          <w:sz w:val="22"/>
          <w:szCs w:val="22"/>
        </w:rPr>
        <w:t xml:space="preserve"> responded to the members’ queries.</w:t>
      </w:r>
    </w:p>
    <w:p w:rsidR="00D43200" w:rsidRPr="005C48E5" w:rsidRDefault="00D43200" w:rsidP="00D43200">
      <w:pPr>
        <w:rPr>
          <w:rFonts w:cstheme="minorHAnsi"/>
        </w:rPr>
      </w:pPr>
      <w:r w:rsidRPr="005C48E5">
        <w:rPr>
          <w:rFonts w:cstheme="minorHAnsi"/>
        </w:rPr>
        <w:tab/>
      </w:r>
      <w:r w:rsidRPr="005C48E5">
        <w:rPr>
          <w:rFonts w:cstheme="minorHAnsi"/>
        </w:rPr>
        <w:tab/>
        <w:t xml:space="preserve">The motion was </w:t>
      </w:r>
      <w:r w:rsidRPr="005C48E5">
        <w:rPr>
          <w:rFonts w:cstheme="minorHAnsi"/>
          <w:b/>
        </w:rPr>
        <w:t>AGREED</w:t>
      </w:r>
    </w:p>
    <w:p w:rsidR="00D43200" w:rsidRPr="005C48E5" w:rsidRDefault="00D43200">
      <w:pPr>
        <w:rPr>
          <w:rFonts w:cstheme="minorHAnsi"/>
        </w:rPr>
      </w:pPr>
    </w:p>
    <w:p w:rsidR="00A54694" w:rsidRPr="005C48E5" w:rsidRDefault="00376C97">
      <w:pPr>
        <w:pStyle w:val="Heading3"/>
        <w:rPr>
          <w:rFonts w:cstheme="minorHAnsi"/>
        </w:rPr>
      </w:pPr>
      <w:r w:rsidRPr="005C48E5">
        <w:rPr>
          <w:rFonts w:cstheme="minorHAnsi"/>
          <w:b/>
          <w:u w:val="single"/>
        </w:rPr>
        <w:t>M7/1017 Item ID</w:t>
      </w:r>
      <w:proofErr w:type="gramStart"/>
      <w:r w:rsidRPr="005C48E5">
        <w:rPr>
          <w:rFonts w:cstheme="minorHAnsi"/>
          <w:b/>
          <w:u w:val="single"/>
        </w:rPr>
        <w:t>:55271</w:t>
      </w:r>
      <w:proofErr w:type="gramEnd"/>
    </w:p>
    <w:p w:rsidR="000D67E0" w:rsidRPr="005C48E5" w:rsidRDefault="000D67E0" w:rsidP="000D67E0">
      <w:pPr>
        <w:spacing w:before="100" w:beforeAutospacing="1" w:after="100" w:afterAutospacing="1"/>
        <w:ind w:left="1440"/>
        <w:rPr>
          <w:rFonts w:cstheme="minorHAnsi"/>
          <w:bCs/>
        </w:rPr>
      </w:pPr>
      <w:r w:rsidRPr="005C48E5">
        <w:rPr>
          <w:rFonts w:cstheme="minorHAnsi"/>
          <w:bCs/>
        </w:rPr>
        <w:t xml:space="preserve">It was proposed by Councillor B. Ferron, seconded by Councillor C. King </w:t>
      </w:r>
      <w:r w:rsidRPr="005C48E5">
        <w:rPr>
          <w:rFonts w:cstheme="minorHAnsi"/>
          <w:b/>
          <w:bCs/>
        </w:rPr>
        <w:t>RESOLVED</w:t>
      </w:r>
      <w:r w:rsidRPr="005C48E5">
        <w:rPr>
          <w:rFonts w:cstheme="minorHAnsi"/>
          <w:bCs/>
        </w:rPr>
        <w:t>:</w:t>
      </w:r>
    </w:p>
    <w:p w:rsidR="00A54694" w:rsidRPr="005C48E5" w:rsidRDefault="00376C97">
      <w:pPr>
        <w:rPr>
          <w:rFonts w:cstheme="minorHAnsi"/>
        </w:rPr>
      </w:pPr>
      <w:r w:rsidRPr="005C48E5">
        <w:rPr>
          <w:rFonts w:cstheme="minorHAnsi"/>
        </w:rPr>
        <w:t xml:space="preserve">"That this Committee calls on the Chief Executive to have the trees and shrubs removed at the lane way entrance between the </w:t>
      </w:r>
      <w:proofErr w:type="spellStart"/>
      <w:r w:rsidRPr="005C48E5">
        <w:rPr>
          <w:rFonts w:cstheme="minorHAnsi"/>
        </w:rPr>
        <w:t>Abberley</w:t>
      </w:r>
      <w:proofErr w:type="spellEnd"/>
      <w:r w:rsidRPr="005C48E5">
        <w:rPr>
          <w:rFonts w:cstheme="minorHAnsi"/>
        </w:rPr>
        <w:t xml:space="preserve"> Court Hotel and Westpark estate. I have received numerous </w:t>
      </w:r>
      <w:r w:rsidRPr="005C48E5">
        <w:rPr>
          <w:rFonts w:cstheme="minorHAnsi"/>
        </w:rPr>
        <w:lastRenderedPageBreak/>
        <w:t>complaints from residents regarding serious anti-social behaviour at this location and they believe if the trees and overgrowth were removed this would stop the problem."</w:t>
      </w:r>
    </w:p>
    <w:p w:rsidR="00A54694" w:rsidRPr="005C48E5" w:rsidRDefault="00376C97">
      <w:pPr>
        <w:rPr>
          <w:rFonts w:cstheme="minorHAnsi"/>
        </w:rPr>
      </w:pPr>
      <w:r w:rsidRPr="005C48E5">
        <w:rPr>
          <w:rFonts w:cstheme="minorHAnsi"/>
          <w:b/>
        </w:rPr>
        <w:t>REPORT:</w:t>
      </w:r>
    </w:p>
    <w:p w:rsidR="00A54694" w:rsidRPr="005C48E5" w:rsidRDefault="00376C97">
      <w:pPr>
        <w:rPr>
          <w:rFonts w:cstheme="minorHAnsi"/>
        </w:rPr>
      </w:pPr>
      <w:r w:rsidRPr="005C48E5">
        <w:rPr>
          <w:rFonts w:cstheme="minorHAnsi"/>
        </w:rPr>
        <w:t>The Council's Public Realm Section will remove the bushes and shrubs at the walkway from the Belgard Road into the green area at Westpark estate where there is evidence of anti-social activity taking place.  There is also growth at a low height on a number of trees on this walkway which is also providing cover for this activity, and this growth will also be removed.  It is proposed to leave the trees in place at this location however, once the low level growth has been removed.</w:t>
      </w:r>
    </w:p>
    <w:p w:rsidR="000D67E0" w:rsidRPr="005C48E5" w:rsidRDefault="000D67E0" w:rsidP="000D67E0">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t xml:space="preserve">A discussion followed with contributions from </w:t>
      </w:r>
      <w:r w:rsidRPr="005C48E5">
        <w:rPr>
          <w:rFonts w:asciiTheme="minorHAnsi" w:hAnsiTheme="minorHAnsi" w:cstheme="minorHAnsi"/>
          <w:bCs/>
          <w:sz w:val="22"/>
          <w:szCs w:val="22"/>
        </w:rPr>
        <w:t>Councillor B. Ferron and Councillor C. King</w:t>
      </w:r>
      <w:r w:rsidRPr="005C48E5">
        <w:rPr>
          <w:rFonts w:asciiTheme="minorHAnsi" w:hAnsiTheme="minorHAnsi" w:cstheme="minorHAnsi"/>
          <w:color w:val="000000"/>
          <w:sz w:val="22"/>
          <w:szCs w:val="22"/>
        </w:rPr>
        <w:t>.</w:t>
      </w:r>
    </w:p>
    <w:p w:rsidR="000D67E0" w:rsidRPr="005C48E5" w:rsidRDefault="000D67E0" w:rsidP="000D67E0">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t>Mr. Leo Magee, Senior Engineer responded to the members’ queries and agreed to possibly removing the hedging and pruning</w:t>
      </w:r>
      <w:r w:rsidR="002431EF" w:rsidRPr="005C48E5">
        <w:rPr>
          <w:rFonts w:asciiTheme="minorHAnsi" w:hAnsiTheme="minorHAnsi" w:cstheme="minorHAnsi"/>
          <w:color w:val="000000"/>
          <w:sz w:val="22"/>
          <w:szCs w:val="22"/>
        </w:rPr>
        <w:t xml:space="preserve"> the lower branches of the trees</w:t>
      </w:r>
      <w:r w:rsidRPr="005C48E5">
        <w:rPr>
          <w:rFonts w:asciiTheme="minorHAnsi" w:hAnsiTheme="minorHAnsi" w:cstheme="minorHAnsi"/>
          <w:color w:val="000000"/>
          <w:sz w:val="22"/>
          <w:szCs w:val="22"/>
        </w:rPr>
        <w:t>.</w:t>
      </w:r>
    </w:p>
    <w:p w:rsidR="000D67E0" w:rsidRPr="005C48E5" w:rsidRDefault="000D67E0" w:rsidP="000D67E0">
      <w:pPr>
        <w:rPr>
          <w:rFonts w:cstheme="minorHAnsi"/>
        </w:rPr>
      </w:pPr>
      <w:r w:rsidRPr="005C48E5">
        <w:rPr>
          <w:rFonts w:cstheme="minorHAnsi"/>
        </w:rPr>
        <w:tab/>
      </w:r>
      <w:r w:rsidRPr="005C48E5">
        <w:rPr>
          <w:rFonts w:cstheme="minorHAnsi"/>
        </w:rPr>
        <w:tab/>
        <w:t xml:space="preserve">The motion was </w:t>
      </w:r>
      <w:r w:rsidRPr="005C48E5">
        <w:rPr>
          <w:rFonts w:cstheme="minorHAnsi"/>
          <w:b/>
        </w:rPr>
        <w:t>AGREED</w:t>
      </w:r>
    </w:p>
    <w:p w:rsidR="000D67E0" w:rsidRPr="005C48E5" w:rsidRDefault="000D67E0">
      <w:pPr>
        <w:rPr>
          <w:rFonts w:cstheme="minorHAnsi"/>
        </w:rPr>
      </w:pPr>
    </w:p>
    <w:p w:rsidR="000D67E0" w:rsidRPr="005C48E5" w:rsidRDefault="000D67E0">
      <w:pPr>
        <w:rPr>
          <w:rFonts w:cstheme="minorHAnsi"/>
        </w:rPr>
      </w:pPr>
    </w:p>
    <w:p w:rsidR="00A54694" w:rsidRPr="005C48E5" w:rsidRDefault="00376C97">
      <w:pPr>
        <w:pStyle w:val="Heading3"/>
        <w:rPr>
          <w:rFonts w:cstheme="minorHAnsi"/>
        </w:rPr>
      </w:pPr>
      <w:r w:rsidRPr="005C48E5">
        <w:rPr>
          <w:rFonts w:cstheme="minorHAnsi"/>
          <w:b/>
          <w:u w:val="single"/>
        </w:rPr>
        <w:t>M8/1017 Item ID</w:t>
      </w:r>
      <w:proofErr w:type="gramStart"/>
      <w:r w:rsidRPr="005C48E5">
        <w:rPr>
          <w:rFonts w:cstheme="minorHAnsi"/>
          <w:b/>
          <w:u w:val="single"/>
        </w:rPr>
        <w:t>:55272</w:t>
      </w:r>
      <w:proofErr w:type="gramEnd"/>
    </w:p>
    <w:p w:rsidR="00D7236E" w:rsidRPr="005C48E5" w:rsidRDefault="00D7236E" w:rsidP="00D7236E">
      <w:pPr>
        <w:spacing w:before="100" w:beforeAutospacing="1" w:after="100" w:afterAutospacing="1"/>
        <w:ind w:left="1440"/>
        <w:rPr>
          <w:rFonts w:cstheme="minorHAnsi"/>
          <w:bCs/>
        </w:rPr>
      </w:pPr>
      <w:r w:rsidRPr="005C48E5">
        <w:rPr>
          <w:rFonts w:cstheme="minorHAnsi"/>
          <w:bCs/>
        </w:rPr>
        <w:t xml:space="preserve">It was proposed by Councillor B. Ferron, seconded by Councillor C. King </w:t>
      </w:r>
      <w:r w:rsidRPr="005C48E5">
        <w:rPr>
          <w:rFonts w:cstheme="minorHAnsi"/>
          <w:b/>
          <w:bCs/>
        </w:rPr>
        <w:t>RESOLVED</w:t>
      </w:r>
      <w:r w:rsidRPr="005C48E5">
        <w:rPr>
          <w:rFonts w:cstheme="minorHAnsi"/>
          <w:bCs/>
        </w:rPr>
        <w:t>:</w:t>
      </w:r>
    </w:p>
    <w:p w:rsidR="00A54694" w:rsidRPr="005C48E5" w:rsidRDefault="00376C97">
      <w:pPr>
        <w:rPr>
          <w:rFonts w:cstheme="minorHAnsi"/>
        </w:rPr>
      </w:pPr>
      <w:r w:rsidRPr="005C48E5">
        <w:rPr>
          <w:rFonts w:cstheme="minorHAnsi"/>
        </w:rPr>
        <w:t xml:space="preserve">"That this Committee calls on the Chief Executive to provide a date when the bottle banks will be finally removed on the </w:t>
      </w:r>
      <w:proofErr w:type="spellStart"/>
      <w:r w:rsidRPr="005C48E5">
        <w:rPr>
          <w:rFonts w:cstheme="minorHAnsi"/>
        </w:rPr>
        <w:t>Avonbeg</w:t>
      </w:r>
      <w:proofErr w:type="spellEnd"/>
      <w:r w:rsidRPr="005C48E5">
        <w:rPr>
          <w:rFonts w:cstheme="minorHAnsi"/>
        </w:rPr>
        <w:t xml:space="preserve"> Road. </w:t>
      </w:r>
      <w:proofErr w:type="gramStart"/>
      <w:r w:rsidRPr="005C48E5">
        <w:rPr>
          <w:rFonts w:cstheme="minorHAnsi"/>
        </w:rPr>
        <w:t>Myself</w:t>
      </w:r>
      <w:proofErr w:type="gramEnd"/>
      <w:r w:rsidRPr="005C48E5">
        <w:rPr>
          <w:rFonts w:cstheme="minorHAnsi"/>
        </w:rPr>
        <w:t xml:space="preserve"> and several other Councillors have raised this in the Committee yet the problems with dumping persist."</w:t>
      </w:r>
    </w:p>
    <w:p w:rsidR="00A54694" w:rsidRPr="005C48E5" w:rsidRDefault="00376C97">
      <w:pPr>
        <w:rPr>
          <w:rFonts w:cstheme="minorHAnsi"/>
        </w:rPr>
      </w:pPr>
      <w:r w:rsidRPr="005C48E5">
        <w:rPr>
          <w:rFonts w:cstheme="minorHAnsi"/>
          <w:b/>
        </w:rPr>
        <w:t>REPORT:</w:t>
      </w:r>
    </w:p>
    <w:p w:rsidR="00A54694" w:rsidRPr="005C48E5" w:rsidRDefault="00376C97">
      <w:pPr>
        <w:rPr>
          <w:rFonts w:cstheme="minorHAnsi"/>
        </w:rPr>
      </w:pPr>
      <w:r w:rsidRPr="005C48E5">
        <w:rPr>
          <w:rFonts w:cstheme="minorHAnsi"/>
        </w:rPr>
        <w:t xml:space="preserve">"The Council's Environment Section has given a commitment in the past to remove the bottle banks on </w:t>
      </w:r>
      <w:proofErr w:type="spellStart"/>
      <w:r w:rsidRPr="005C48E5">
        <w:rPr>
          <w:rFonts w:cstheme="minorHAnsi"/>
        </w:rPr>
        <w:t>Avonbeg</w:t>
      </w:r>
      <w:proofErr w:type="spellEnd"/>
      <w:r w:rsidRPr="005C48E5">
        <w:rPr>
          <w:rFonts w:cstheme="minorHAnsi"/>
        </w:rPr>
        <w:t xml:space="preserve"> Road if an alternative location can be found for them, a large quantity of glass is recycled at this site each year and the removal of the facility without replacing it would have a detrimental effect on the efforts of the local community to recycle glass in a responsible manner.  It has proven to be very difficult over the years to obtain any new sites for bottle banks and this is the case in relation to </w:t>
      </w:r>
      <w:proofErr w:type="spellStart"/>
      <w:r w:rsidRPr="005C48E5">
        <w:rPr>
          <w:rFonts w:cstheme="minorHAnsi"/>
        </w:rPr>
        <w:t>Avonbeg</w:t>
      </w:r>
      <w:proofErr w:type="spellEnd"/>
      <w:r w:rsidRPr="005C48E5">
        <w:rPr>
          <w:rFonts w:cstheme="minorHAnsi"/>
        </w:rPr>
        <w:t>. </w:t>
      </w:r>
    </w:p>
    <w:p w:rsidR="00A54694" w:rsidRPr="005C48E5" w:rsidRDefault="00376C97">
      <w:pPr>
        <w:rPr>
          <w:rFonts w:cstheme="minorHAnsi"/>
        </w:rPr>
      </w:pPr>
      <w:r w:rsidRPr="005C48E5">
        <w:rPr>
          <w:rFonts w:cstheme="minorHAnsi"/>
        </w:rPr>
        <w:t xml:space="preserve">The land adjacent to the </w:t>
      </w:r>
      <w:proofErr w:type="spellStart"/>
      <w:r w:rsidRPr="005C48E5">
        <w:rPr>
          <w:rFonts w:cstheme="minorHAnsi"/>
        </w:rPr>
        <w:t>Bolbrook</w:t>
      </w:r>
      <w:proofErr w:type="spellEnd"/>
      <w:r w:rsidRPr="005C48E5">
        <w:rPr>
          <w:rFonts w:cstheme="minorHAnsi"/>
        </w:rPr>
        <w:t xml:space="preserve"> Enterprise centre has been suggested in the past as a possible alternative site.  The proposal has now been examined with the Council's traffic section in relation to the access and parking that would be required at this location, and it is felt that no issues arise in this regard that cannot be overcome.  The placing of a recycling bring bank facility at this location would potentially have an impact on both the </w:t>
      </w:r>
      <w:proofErr w:type="spellStart"/>
      <w:r w:rsidRPr="005C48E5">
        <w:rPr>
          <w:rFonts w:cstheme="minorHAnsi"/>
        </w:rPr>
        <w:t>Bolbrook</w:t>
      </w:r>
      <w:proofErr w:type="spellEnd"/>
      <w:r w:rsidRPr="005C48E5">
        <w:rPr>
          <w:rFonts w:cstheme="minorHAnsi"/>
        </w:rPr>
        <w:t xml:space="preserve"> Enterprise Centre and on the residents of Avonmore Avenue and </w:t>
      </w:r>
      <w:proofErr w:type="spellStart"/>
      <w:r w:rsidRPr="005C48E5">
        <w:rPr>
          <w:rFonts w:cstheme="minorHAnsi"/>
        </w:rPr>
        <w:t>Bolbrook</w:t>
      </w:r>
      <w:proofErr w:type="spellEnd"/>
      <w:r w:rsidRPr="005C48E5">
        <w:rPr>
          <w:rFonts w:cstheme="minorHAnsi"/>
        </w:rPr>
        <w:t xml:space="preserve"> Avenue which lie closest to the site.  Consultation with any resident, property owner or tenant within 50 metres of the proposed site will be required before the facility can be relocated.  Once that consultation has been carried out it will then be possible to determine how to proceed on this matter and to establish a timeframe for the work involved."</w:t>
      </w:r>
    </w:p>
    <w:p w:rsidR="00D7236E" w:rsidRPr="005C48E5" w:rsidRDefault="00D7236E" w:rsidP="00D7236E">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t xml:space="preserve">A discussion followed with contributions from </w:t>
      </w:r>
      <w:r w:rsidRPr="005C48E5">
        <w:rPr>
          <w:rFonts w:asciiTheme="minorHAnsi" w:hAnsiTheme="minorHAnsi" w:cstheme="minorHAnsi"/>
          <w:bCs/>
          <w:sz w:val="22"/>
          <w:szCs w:val="22"/>
        </w:rPr>
        <w:t>Councillor B. Ferron and Councillor M. duff, Councillor K. Mahon</w:t>
      </w:r>
      <w:r w:rsidR="004562A4" w:rsidRPr="005C48E5">
        <w:rPr>
          <w:rFonts w:asciiTheme="minorHAnsi" w:hAnsiTheme="minorHAnsi" w:cstheme="minorHAnsi"/>
          <w:bCs/>
          <w:sz w:val="22"/>
          <w:szCs w:val="22"/>
        </w:rPr>
        <w:t>, Councillor M. Murphy</w:t>
      </w:r>
      <w:r w:rsidRPr="005C48E5">
        <w:rPr>
          <w:rFonts w:asciiTheme="minorHAnsi" w:hAnsiTheme="minorHAnsi" w:cstheme="minorHAnsi"/>
          <w:bCs/>
          <w:sz w:val="22"/>
          <w:szCs w:val="22"/>
        </w:rPr>
        <w:t xml:space="preserve"> and Councillor C. O’Connor</w:t>
      </w:r>
      <w:r w:rsidRPr="005C48E5">
        <w:rPr>
          <w:rFonts w:asciiTheme="minorHAnsi" w:hAnsiTheme="minorHAnsi" w:cstheme="minorHAnsi"/>
          <w:color w:val="000000"/>
          <w:sz w:val="22"/>
          <w:szCs w:val="22"/>
        </w:rPr>
        <w:t>.</w:t>
      </w:r>
    </w:p>
    <w:p w:rsidR="00D7236E" w:rsidRPr="005C48E5" w:rsidRDefault="00D7236E" w:rsidP="00D7236E">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lastRenderedPageBreak/>
        <w:t>Mr. Leo Magee, Senior Engineer responded to the members’ queries and requested more time to source an alternative site.</w:t>
      </w:r>
    </w:p>
    <w:p w:rsidR="00D7236E" w:rsidRPr="005C48E5" w:rsidRDefault="00D7236E" w:rsidP="00D7236E">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t>Committee asked that this be a headed item in the January 2018 meeting.</w:t>
      </w:r>
    </w:p>
    <w:p w:rsidR="00D7236E" w:rsidRPr="005C48E5" w:rsidRDefault="00D7236E" w:rsidP="00D7236E">
      <w:pPr>
        <w:rPr>
          <w:rFonts w:cstheme="minorHAnsi"/>
        </w:rPr>
      </w:pPr>
      <w:r w:rsidRPr="005C48E5">
        <w:rPr>
          <w:rFonts w:cstheme="minorHAnsi"/>
        </w:rPr>
        <w:tab/>
      </w:r>
      <w:r w:rsidRPr="005C48E5">
        <w:rPr>
          <w:rFonts w:cstheme="minorHAnsi"/>
        </w:rPr>
        <w:tab/>
        <w:t xml:space="preserve">The motion was </w:t>
      </w:r>
      <w:r w:rsidRPr="005C48E5">
        <w:rPr>
          <w:rFonts w:cstheme="minorHAnsi"/>
          <w:b/>
        </w:rPr>
        <w:t>AGREED</w:t>
      </w:r>
    </w:p>
    <w:p w:rsidR="00D7236E" w:rsidRPr="005C48E5" w:rsidRDefault="00D7236E">
      <w:pPr>
        <w:rPr>
          <w:rFonts w:cstheme="minorHAnsi"/>
        </w:rPr>
      </w:pPr>
    </w:p>
    <w:p w:rsidR="00A54694" w:rsidRPr="005C48E5" w:rsidRDefault="00376C97" w:rsidP="00363825">
      <w:pPr>
        <w:pStyle w:val="Heading2"/>
        <w:jc w:val="center"/>
        <w:rPr>
          <w:rFonts w:cstheme="minorHAnsi"/>
          <w:b/>
          <w:u w:val="single"/>
        </w:rPr>
      </w:pPr>
      <w:r w:rsidRPr="005C48E5">
        <w:rPr>
          <w:rFonts w:cstheme="minorHAnsi"/>
          <w:b/>
          <w:u w:val="single"/>
        </w:rPr>
        <w:t>Environment</w:t>
      </w:r>
    </w:p>
    <w:p w:rsidR="00C45521" w:rsidRPr="005C48E5" w:rsidRDefault="00C45521" w:rsidP="00C45521">
      <w:pPr>
        <w:pStyle w:val="Heading2"/>
        <w:rPr>
          <w:rFonts w:cstheme="minorHAnsi"/>
          <w:b/>
          <w:u w:val="single"/>
        </w:rPr>
      </w:pPr>
      <w:r>
        <w:rPr>
          <w:rFonts w:cstheme="minorHAnsi"/>
          <w:b/>
          <w:u w:val="single"/>
        </w:rPr>
        <w:t>Questions</w:t>
      </w:r>
    </w:p>
    <w:p w:rsidR="00363825" w:rsidRPr="005C48E5" w:rsidRDefault="00363825" w:rsidP="00363825">
      <w:pPr>
        <w:pStyle w:val="Heading2"/>
        <w:rPr>
          <w:rFonts w:cstheme="minorHAnsi"/>
          <w:b/>
          <w:lang w:val="en-GB"/>
        </w:rPr>
      </w:pPr>
      <w:r w:rsidRPr="005C48E5">
        <w:rPr>
          <w:rFonts w:cstheme="minorHAnsi"/>
          <w:lang w:val="en-GB"/>
        </w:rPr>
        <w:t xml:space="preserve">It was proposed by Councillor C. King, seconded by Councillor C. O’Connor and </w:t>
      </w:r>
      <w:r w:rsidRPr="005C48E5">
        <w:rPr>
          <w:rFonts w:cstheme="minorHAnsi"/>
          <w:b/>
          <w:lang w:val="en-GB"/>
        </w:rPr>
        <w:t>RESOLVED:</w:t>
      </w:r>
    </w:p>
    <w:p w:rsidR="00363825" w:rsidRPr="005C48E5" w:rsidRDefault="00363825" w:rsidP="00363825">
      <w:pPr>
        <w:pStyle w:val="Heading2"/>
        <w:rPr>
          <w:rFonts w:cstheme="minorHAnsi"/>
          <w:b/>
          <w:lang w:val="en-GB"/>
        </w:rPr>
      </w:pPr>
      <w:r w:rsidRPr="005C48E5">
        <w:rPr>
          <w:rFonts w:cstheme="minorHAnsi"/>
          <w:lang w:val="en-GB"/>
        </w:rPr>
        <w:t xml:space="preserve">"That pursuant to Standing Order No. 13, Question No. 12 be </w:t>
      </w:r>
      <w:r w:rsidRPr="005C48E5">
        <w:rPr>
          <w:rFonts w:cstheme="minorHAnsi"/>
          <w:b/>
          <w:lang w:val="en-GB"/>
        </w:rPr>
        <w:t>ADOPTED</w:t>
      </w:r>
      <w:r w:rsidRPr="005C48E5">
        <w:rPr>
          <w:rFonts w:cstheme="minorHAnsi"/>
          <w:lang w:val="en-GB"/>
        </w:rPr>
        <w:t xml:space="preserve"> and </w:t>
      </w:r>
      <w:r w:rsidRPr="005C48E5">
        <w:rPr>
          <w:rFonts w:cstheme="minorHAnsi"/>
          <w:b/>
          <w:lang w:val="en-GB"/>
        </w:rPr>
        <w:t>APPROVED.</w:t>
      </w:r>
      <w:r w:rsidRPr="005C48E5">
        <w:rPr>
          <w:rFonts w:cstheme="minorHAnsi"/>
          <w:lang w:val="en-GB"/>
        </w:rPr>
        <w:t>”</w:t>
      </w:r>
    </w:p>
    <w:p w:rsidR="00A54694" w:rsidRPr="005C48E5" w:rsidRDefault="00376C97">
      <w:pPr>
        <w:pStyle w:val="Heading3"/>
        <w:rPr>
          <w:rFonts w:cstheme="minorHAnsi"/>
        </w:rPr>
      </w:pPr>
      <w:r w:rsidRPr="005C48E5">
        <w:rPr>
          <w:rFonts w:cstheme="minorHAnsi"/>
          <w:b/>
          <w:u w:val="single"/>
        </w:rPr>
        <w:t>Q12/1017 Item ID</w:t>
      </w:r>
      <w:proofErr w:type="gramStart"/>
      <w:r w:rsidRPr="005C48E5">
        <w:rPr>
          <w:rFonts w:cstheme="minorHAnsi"/>
          <w:b/>
          <w:u w:val="single"/>
        </w:rPr>
        <w:t>:55054</w:t>
      </w:r>
      <w:proofErr w:type="gramEnd"/>
    </w:p>
    <w:p w:rsidR="00A54694" w:rsidRPr="005C48E5" w:rsidRDefault="00376C97">
      <w:pPr>
        <w:rPr>
          <w:rFonts w:cstheme="minorHAnsi"/>
        </w:rPr>
      </w:pPr>
      <w:r w:rsidRPr="005C48E5">
        <w:rPr>
          <w:rFonts w:cstheme="minorHAnsi"/>
        </w:rPr>
        <w:t>Proposed by Councillor B. Leech</w:t>
      </w:r>
    </w:p>
    <w:p w:rsidR="00A54694" w:rsidRPr="005C48E5" w:rsidRDefault="00376C97">
      <w:pPr>
        <w:rPr>
          <w:rFonts w:cstheme="minorHAnsi"/>
        </w:rPr>
      </w:pPr>
      <w:r w:rsidRPr="005C48E5">
        <w:rPr>
          <w:rFonts w:cstheme="minorHAnsi"/>
        </w:rPr>
        <w:t>"To ask the Chief Executive what number of fines and prosecutions have been issued to tenants who continue to dump domestic waste on our parks and green spaces?"</w:t>
      </w:r>
    </w:p>
    <w:p w:rsidR="00A54694" w:rsidRPr="005C48E5" w:rsidRDefault="00376C97">
      <w:pPr>
        <w:rPr>
          <w:rFonts w:cstheme="minorHAnsi"/>
        </w:rPr>
      </w:pPr>
      <w:r w:rsidRPr="005C48E5">
        <w:rPr>
          <w:rFonts w:cstheme="minorHAnsi"/>
          <w:b/>
        </w:rPr>
        <w:t>REPLY</w:t>
      </w:r>
      <w:r w:rsidRPr="005C48E5">
        <w:rPr>
          <w:rFonts w:cstheme="minorHAnsi"/>
        </w:rPr>
        <w:t>:</w:t>
      </w:r>
    </w:p>
    <w:p w:rsidR="00A54694" w:rsidRPr="005C48E5" w:rsidRDefault="00376C97">
      <w:pPr>
        <w:rPr>
          <w:rFonts w:cstheme="minorHAnsi"/>
        </w:rPr>
      </w:pPr>
      <w:r w:rsidRPr="005C48E5">
        <w:rPr>
          <w:rFonts w:cstheme="minorHAnsi"/>
        </w:rPr>
        <w:t>It is not possible to provide the specific detail as requested (fines issued to tenants).  </w:t>
      </w:r>
    </w:p>
    <w:p w:rsidR="00A54694" w:rsidRPr="005C48E5" w:rsidRDefault="00376C97">
      <w:pPr>
        <w:rPr>
          <w:rFonts w:cstheme="minorHAnsi"/>
        </w:rPr>
      </w:pPr>
      <w:r w:rsidRPr="005C48E5">
        <w:rPr>
          <w:rFonts w:cstheme="minorHAnsi"/>
        </w:rPr>
        <w:t>To date in 2017 a total of </w:t>
      </w:r>
      <w:r w:rsidRPr="005C48E5">
        <w:rPr>
          <w:rFonts w:cstheme="minorHAnsi"/>
          <w:b/>
        </w:rPr>
        <w:t xml:space="preserve">262 </w:t>
      </w:r>
      <w:r w:rsidRPr="005C48E5">
        <w:rPr>
          <w:rFonts w:cstheme="minorHAnsi"/>
        </w:rPr>
        <w:t>fines have issued in respect of illegal dumping / littering.</w:t>
      </w:r>
    </w:p>
    <w:p w:rsidR="00A54694" w:rsidRPr="005C48E5" w:rsidRDefault="00376C97">
      <w:pPr>
        <w:rPr>
          <w:rFonts w:cstheme="minorHAnsi"/>
        </w:rPr>
      </w:pPr>
      <w:r w:rsidRPr="005C48E5">
        <w:rPr>
          <w:rFonts w:cstheme="minorHAnsi"/>
          <w:b/>
        </w:rPr>
        <w:t>121</w:t>
      </w:r>
      <w:r w:rsidRPr="005C48E5">
        <w:rPr>
          <w:rFonts w:cstheme="minorHAnsi"/>
        </w:rPr>
        <w:t> files were referred through our Law Department and </w:t>
      </w:r>
      <w:r w:rsidRPr="005C48E5">
        <w:rPr>
          <w:rFonts w:cstheme="minorHAnsi"/>
          <w:b/>
        </w:rPr>
        <w:t xml:space="preserve">52 </w:t>
      </w:r>
      <w:r w:rsidRPr="005C48E5">
        <w:rPr>
          <w:rFonts w:cstheme="minorHAnsi"/>
        </w:rPr>
        <w:t xml:space="preserve">cases have been listed for court.  </w:t>
      </w:r>
      <w:r w:rsidRPr="005C48E5">
        <w:rPr>
          <w:rFonts w:cstheme="minorHAnsi"/>
          <w:b/>
        </w:rPr>
        <w:t>31</w:t>
      </w:r>
      <w:r w:rsidRPr="005C48E5">
        <w:rPr>
          <w:rFonts w:cstheme="minorHAnsi"/>
        </w:rPr>
        <w:t xml:space="preserve"> cases were heard, of which </w:t>
      </w:r>
      <w:r w:rsidRPr="005C48E5">
        <w:rPr>
          <w:rFonts w:cstheme="minorHAnsi"/>
          <w:b/>
        </w:rPr>
        <w:t>19</w:t>
      </w:r>
      <w:r w:rsidRPr="005C48E5">
        <w:rPr>
          <w:rFonts w:cstheme="minorHAnsi"/>
        </w:rPr>
        <w:t xml:space="preserve"> were successful. </w:t>
      </w:r>
    </w:p>
    <w:p w:rsidR="00A54694" w:rsidRPr="005C48E5" w:rsidRDefault="00376C97">
      <w:pPr>
        <w:pStyle w:val="Heading3"/>
        <w:rPr>
          <w:rFonts w:cstheme="minorHAnsi"/>
        </w:rPr>
      </w:pPr>
      <w:r w:rsidRPr="005C48E5">
        <w:rPr>
          <w:rFonts w:cstheme="minorHAnsi"/>
          <w:b/>
          <w:u w:val="single"/>
        </w:rPr>
        <w:t>H17/1017 Item ID</w:t>
      </w:r>
      <w:proofErr w:type="gramStart"/>
      <w:r w:rsidRPr="005C48E5">
        <w:rPr>
          <w:rFonts w:cstheme="minorHAnsi"/>
          <w:b/>
          <w:u w:val="single"/>
        </w:rPr>
        <w:t>:55161</w:t>
      </w:r>
      <w:proofErr w:type="gramEnd"/>
    </w:p>
    <w:p w:rsidR="00C144FD" w:rsidRPr="005C48E5" w:rsidRDefault="00C144FD" w:rsidP="00C144FD">
      <w:pPr>
        <w:spacing w:before="100" w:beforeAutospacing="1" w:after="100" w:afterAutospacing="1" w:line="252" w:lineRule="auto"/>
        <w:rPr>
          <w:rFonts w:cstheme="minorHAnsi"/>
        </w:rPr>
      </w:pPr>
      <w:r w:rsidRPr="005C48E5">
        <w:rPr>
          <w:rFonts w:cstheme="minorHAnsi"/>
          <w:b/>
          <w:u w:val="single"/>
        </w:rPr>
        <w:t>NEW WORKS</w:t>
      </w:r>
    </w:p>
    <w:p w:rsidR="00C144FD" w:rsidRPr="005C48E5" w:rsidRDefault="00C144FD" w:rsidP="00C144FD">
      <w:pPr>
        <w:pStyle w:val="Heading3"/>
        <w:rPr>
          <w:rFonts w:cstheme="minorHAnsi"/>
          <w:b/>
          <w:u w:val="single"/>
        </w:rPr>
      </w:pPr>
      <w:r w:rsidRPr="005C48E5">
        <w:rPr>
          <w:rFonts w:cstheme="minorHAnsi"/>
        </w:rPr>
        <w:t xml:space="preserve">It was </w:t>
      </w:r>
      <w:r w:rsidRPr="005C48E5">
        <w:rPr>
          <w:rFonts w:cstheme="minorHAnsi"/>
          <w:b/>
        </w:rPr>
        <w:t>NOTED</w:t>
      </w:r>
      <w:r w:rsidRPr="005C48E5">
        <w:rPr>
          <w:rFonts w:cstheme="minorHAnsi"/>
        </w:rPr>
        <w:t xml:space="preserve"> there was no business under this heading</w:t>
      </w:r>
      <w:r w:rsidRPr="005C48E5">
        <w:rPr>
          <w:rFonts w:cstheme="minorHAnsi"/>
          <w:b/>
          <w:u w:val="single"/>
        </w:rPr>
        <w:t xml:space="preserve"> </w:t>
      </w:r>
    </w:p>
    <w:p w:rsidR="00A54694" w:rsidRPr="005C48E5" w:rsidRDefault="00376C97">
      <w:pPr>
        <w:pStyle w:val="Heading3"/>
        <w:rPr>
          <w:rFonts w:cstheme="minorHAnsi"/>
        </w:rPr>
      </w:pPr>
      <w:r w:rsidRPr="005C48E5">
        <w:rPr>
          <w:rFonts w:cstheme="minorHAnsi"/>
          <w:b/>
          <w:u w:val="single"/>
        </w:rPr>
        <w:t>C10/1017 Item ID</w:t>
      </w:r>
      <w:proofErr w:type="gramStart"/>
      <w:r w:rsidRPr="005C48E5">
        <w:rPr>
          <w:rFonts w:cstheme="minorHAnsi"/>
          <w:b/>
          <w:u w:val="single"/>
        </w:rPr>
        <w:t>:55169</w:t>
      </w:r>
      <w:proofErr w:type="gramEnd"/>
    </w:p>
    <w:p w:rsidR="00C144FD" w:rsidRPr="005C48E5" w:rsidRDefault="00C144FD" w:rsidP="00C144FD">
      <w:pPr>
        <w:rPr>
          <w:rFonts w:cstheme="minorHAnsi"/>
          <w:b/>
          <w:u w:val="single"/>
        </w:rPr>
      </w:pPr>
    </w:p>
    <w:p w:rsidR="00C144FD" w:rsidRPr="005C48E5" w:rsidRDefault="00C144FD" w:rsidP="00C144FD">
      <w:pPr>
        <w:rPr>
          <w:rFonts w:cstheme="minorHAnsi"/>
        </w:rPr>
      </w:pPr>
      <w:r w:rsidRPr="005C48E5">
        <w:rPr>
          <w:rFonts w:cstheme="minorHAnsi"/>
          <w:b/>
          <w:u w:val="single"/>
        </w:rPr>
        <w:t>Correspondence</w:t>
      </w:r>
      <w:r w:rsidRPr="005C48E5">
        <w:rPr>
          <w:rFonts w:cstheme="minorHAnsi"/>
        </w:rPr>
        <w:t xml:space="preserve"> </w:t>
      </w:r>
    </w:p>
    <w:p w:rsidR="00C144FD" w:rsidRPr="005C48E5" w:rsidRDefault="00C144FD" w:rsidP="00C144FD">
      <w:pPr>
        <w:pStyle w:val="Heading3"/>
        <w:rPr>
          <w:rFonts w:cstheme="minorHAnsi"/>
          <w:b/>
          <w:u w:val="single"/>
        </w:rPr>
      </w:pPr>
      <w:r w:rsidRPr="005C48E5">
        <w:rPr>
          <w:rFonts w:cstheme="minorHAnsi"/>
        </w:rPr>
        <w:tab/>
      </w:r>
      <w:r w:rsidRPr="005C48E5">
        <w:rPr>
          <w:rFonts w:cstheme="minorHAnsi"/>
        </w:rPr>
        <w:tab/>
        <w:t xml:space="preserve">It was </w:t>
      </w:r>
      <w:r w:rsidRPr="005C48E5">
        <w:rPr>
          <w:rFonts w:cstheme="minorHAnsi"/>
          <w:b/>
        </w:rPr>
        <w:t>NOTED</w:t>
      </w:r>
      <w:r w:rsidRPr="005C48E5">
        <w:rPr>
          <w:rFonts w:cstheme="minorHAnsi"/>
        </w:rPr>
        <w:t xml:space="preserve"> there was no business under this heading.</w:t>
      </w:r>
      <w:r w:rsidRPr="005C48E5">
        <w:rPr>
          <w:rFonts w:cstheme="minorHAnsi"/>
          <w:b/>
          <w:u w:val="single"/>
        </w:rPr>
        <w:t xml:space="preserve"> </w:t>
      </w:r>
    </w:p>
    <w:p w:rsidR="00A54694" w:rsidRPr="005C48E5" w:rsidRDefault="00376C97" w:rsidP="00C144FD">
      <w:pPr>
        <w:pStyle w:val="Heading3"/>
        <w:rPr>
          <w:rFonts w:cstheme="minorHAnsi"/>
        </w:rPr>
      </w:pPr>
      <w:r w:rsidRPr="005C48E5">
        <w:rPr>
          <w:rFonts w:cstheme="minorHAnsi"/>
          <w:b/>
          <w:u w:val="single"/>
        </w:rPr>
        <w:t>M9/1017 Item ID</w:t>
      </w:r>
      <w:proofErr w:type="gramStart"/>
      <w:r w:rsidRPr="005C48E5">
        <w:rPr>
          <w:rFonts w:cstheme="minorHAnsi"/>
          <w:b/>
          <w:u w:val="single"/>
        </w:rPr>
        <w:t>:55053</w:t>
      </w:r>
      <w:proofErr w:type="gramEnd"/>
    </w:p>
    <w:p w:rsidR="00C144FD" w:rsidRPr="005C48E5" w:rsidRDefault="00C144FD" w:rsidP="00C144FD">
      <w:pPr>
        <w:spacing w:before="100" w:beforeAutospacing="1" w:after="100" w:afterAutospacing="1"/>
        <w:ind w:left="1440"/>
        <w:rPr>
          <w:rFonts w:cstheme="minorHAnsi"/>
          <w:bCs/>
        </w:rPr>
      </w:pPr>
      <w:r w:rsidRPr="005C48E5">
        <w:rPr>
          <w:rFonts w:cstheme="minorHAnsi"/>
          <w:bCs/>
        </w:rPr>
        <w:t xml:space="preserve">It was proposed by Councillor B. Leech, seconded by Councillor C. O’Connor </w:t>
      </w:r>
      <w:r w:rsidRPr="005C48E5">
        <w:rPr>
          <w:rFonts w:cstheme="minorHAnsi"/>
          <w:b/>
          <w:bCs/>
        </w:rPr>
        <w:t>RESOLVED</w:t>
      </w:r>
      <w:r w:rsidRPr="005C48E5">
        <w:rPr>
          <w:rFonts w:cstheme="minorHAnsi"/>
          <w:bCs/>
        </w:rPr>
        <w:t>:</w:t>
      </w:r>
    </w:p>
    <w:p w:rsidR="00A54694" w:rsidRPr="005C48E5" w:rsidRDefault="00376C97">
      <w:pPr>
        <w:rPr>
          <w:rFonts w:cstheme="minorHAnsi"/>
        </w:rPr>
      </w:pPr>
      <w:r w:rsidRPr="005C48E5">
        <w:rPr>
          <w:rFonts w:cstheme="minorHAnsi"/>
        </w:rPr>
        <w:t xml:space="preserve">"That this Council should put stronger procedures in place to prevent the illegal dumping of domestic refuse in </w:t>
      </w:r>
      <w:proofErr w:type="spellStart"/>
      <w:r w:rsidRPr="005C48E5">
        <w:rPr>
          <w:rFonts w:cstheme="minorHAnsi"/>
        </w:rPr>
        <w:t>Jobstown</w:t>
      </w:r>
      <w:proofErr w:type="spellEnd"/>
      <w:r w:rsidRPr="005C48E5">
        <w:rPr>
          <w:rFonts w:cstheme="minorHAnsi"/>
        </w:rPr>
        <w:t xml:space="preserve"> Park."</w:t>
      </w:r>
    </w:p>
    <w:p w:rsidR="00A54694" w:rsidRPr="005C48E5" w:rsidRDefault="00376C97">
      <w:pPr>
        <w:rPr>
          <w:rFonts w:cstheme="minorHAnsi"/>
        </w:rPr>
      </w:pPr>
      <w:r w:rsidRPr="005C48E5">
        <w:rPr>
          <w:rFonts w:cstheme="minorHAnsi"/>
          <w:b/>
        </w:rPr>
        <w:t>REPORT:</w:t>
      </w:r>
    </w:p>
    <w:p w:rsidR="00A54694" w:rsidRPr="005C48E5" w:rsidRDefault="00376C97">
      <w:pPr>
        <w:rPr>
          <w:rFonts w:cstheme="minorHAnsi"/>
        </w:rPr>
      </w:pPr>
      <w:r w:rsidRPr="005C48E5">
        <w:rPr>
          <w:rFonts w:cstheme="minorHAnsi"/>
        </w:rPr>
        <w:lastRenderedPageBreak/>
        <w:t xml:space="preserve">To date in 2017 South Dublin County Council have received 27 complaints regarding illegal dumping in </w:t>
      </w:r>
      <w:proofErr w:type="spellStart"/>
      <w:r w:rsidRPr="005C48E5">
        <w:rPr>
          <w:rFonts w:cstheme="minorHAnsi"/>
        </w:rPr>
        <w:t>Jobstown</w:t>
      </w:r>
      <w:proofErr w:type="spellEnd"/>
      <w:r w:rsidRPr="005C48E5">
        <w:rPr>
          <w:rFonts w:cstheme="minorHAnsi"/>
        </w:rPr>
        <w:t xml:space="preserve"> Park, this figures includes all </w:t>
      </w:r>
      <w:proofErr w:type="spellStart"/>
      <w:r w:rsidRPr="005C48E5">
        <w:rPr>
          <w:rFonts w:cstheme="minorHAnsi"/>
        </w:rPr>
        <w:t>membersnet</w:t>
      </w:r>
      <w:proofErr w:type="spellEnd"/>
      <w:r w:rsidRPr="005C48E5">
        <w:rPr>
          <w:rFonts w:cstheme="minorHAnsi"/>
        </w:rPr>
        <w:t xml:space="preserve"> and Fix Your Street enquiries.</w:t>
      </w:r>
    </w:p>
    <w:p w:rsidR="00A54694" w:rsidRPr="005C48E5" w:rsidRDefault="00376C97">
      <w:pPr>
        <w:rPr>
          <w:rFonts w:cstheme="minorHAnsi"/>
        </w:rPr>
      </w:pPr>
      <w:r w:rsidRPr="005C48E5">
        <w:rPr>
          <w:rFonts w:cstheme="minorHAnsi"/>
        </w:rPr>
        <w:t xml:space="preserve">All complaints of illegal dumping is investigated by Litter Warden </w:t>
      </w:r>
      <w:proofErr w:type="gramStart"/>
      <w:r w:rsidRPr="005C48E5">
        <w:rPr>
          <w:rFonts w:cstheme="minorHAnsi"/>
        </w:rPr>
        <w:t>service</w:t>
      </w:r>
      <w:proofErr w:type="gramEnd"/>
      <w:r w:rsidRPr="005C48E5">
        <w:rPr>
          <w:rFonts w:cstheme="minorHAnsi"/>
        </w:rPr>
        <w:t>.  </w:t>
      </w:r>
    </w:p>
    <w:p w:rsidR="00A54694" w:rsidRPr="005C48E5" w:rsidRDefault="00376C97">
      <w:pPr>
        <w:rPr>
          <w:rFonts w:cstheme="minorHAnsi"/>
        </w:rPr>
      </w:pPr>
      <w:r w:rsidRPr="005C48E5">
        <w:rPr>
          <w:rFonts w:cstheme="minorHAnsi"/>
        </w:rPr>
        <w:t>In many cases it is believed that the identity of those responsible for illegal dumping is known. However, in the absence of clear and substantive evidence, or witness statement and the presence of such witnesses in court, it is not possible to bring successful prosecutions.  </w:t>
      </w:r>
    </w:p>
    <w:p w:rsidR="00A54694" w:rsidRPr="005C48E5" w:rsidRDefault="00376C97">
      <w:pPr>
        <w:rPr>
          <w:rFonts w:cstheme="minorHAnsi"/>
        </w:rPr>
      </w:pPr>
      <w:r w:rsidRPr="005C48E5">
        <w:rPr>
          <w:rFonts w:cstheme="minorHAnsi"/>
        </w:rPr>
        <w:t xml:space="preserve">To this end we continue to examine the suitability of areas for signage and surveillance technology to assist in the detection of culprits. </w:t>
      </w:r>
      <w:proofErr w:type="spellStart"/>
      <w:r w:rsidRPr="005C48E5">
        <w:rPr>
          <w:rFonts w:cstheme="minorHAnsi"/>
        </w:rPr>
        <w:t>Jobstown</w:t>
      </w:r>
      <w:proofErr w:type="spellEnd"/>
      <w:r w:rsidRPr="005C48E5">
        <w:rPr>
          <w:rFonts w:cstheme="minorHAnsi"/>
        </w:rPr>
        <w:t xml:space="preserve"> Park will be examined.</w:t>
      </w:r>
    </w:p>
    <w:p w:rsidR="00A54694" w:rsidRPr="005C48E5" w:rsidRDefault="00376C97">
      <w:pPr>
        <w:rPr>
          <w:rFonts w:cstheme="minorHAnsi"/>
        </w:rPr>
      </w:pPr>
      <w:r w:rsidRPr="005C48E5">
        <w:rPr>
          <w:rFonts w:cstheme="minorHAnsi"/>
        </w:rPr>
        <w:t xml:space="preserve">We also continue to encourage residents and the public at large to support the Council in efforts to identify </w:t>
      </w:r>
      <w:proofErr w:type="gramStart"/>
      <w:r w:rsidRPr="005C48E5">
        <w:rPr>
          <w:rFonts w:cstheme="minorHAnsi"/>
        </w:rPr>
        <w:t>culprits</w:t>
      </w:r>
      <w:proofErr w:type="gramEnd"/>
      <w:r w:rsidRPr="005C48E5">
        <w:rPr>
          <w:rFonts w:cstheme="minorHAnsi"/>
        </w:rPr>
        <w:t xml:space="preserve"> where/if known, and to provide the necessary information to assist in getting more cases of illegal dumping into court.</w:t>
      </w:r>
    </w:p>
    <w:p w:rsidR="00C144FD" w:rsidRPr="005C48E5" w:rsidRDefault="00C144FD" w:rsidP="00C144FD">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t xml:space="preserve">A discussion followed with contributions from </w:t>
      </w:r>
      <w:r w:rsidRPr="005C48E5">
        <w:rPr>
          <w:rFonts w:asciiTheme="minorHAnsi" w:hAnsiTheme="minorHAnsi" w:cstheme="minorHAnsi"/>
          <w:bCs/>
          <w:sz w:val="22"/>
          <w:szCs w:val="22"/>
        </w:rPr>
        <w:t xml:space="preserve">Councillor </w:t>
      </w:r>
      <w:r w:rsidR="004562A4" w:rsidRPr="005C48E5">
        <w:rPr>
          <w:rFonts w:asciiTheme="minorHAnsi" w:hAnsiTheme="minorHAnsi" w:cstheme="minorHAnsi"/>
          <w:bCs/>
          <w:sz w:val="22"/>
          <w:szCs w:val="22"/>
        </w:rPr>
        <w:t>B. Leech</w:t>
      </w:r>
      <w:r w:rsidR="000C6F73" w:rsidRPr="005C48E5">
        <w:rPr>
          <w:rFonts w:asciiTheme="minorHAnsi" w:hAnsiTheme="minorHAnsi" w:cstheme="minorHAnsi"/>
          <w:bCs/>
          <w:sz w:val="22"/>
          <w:szCs w:val="22"/>
        </w:rPr>
        <w:t xml:space="preserve"> and Councillor M. Murphy</w:t>
      </w:r>
      <w:r w:rsidRPr="005C48E5">
        <w:rPr>
          <w:rFonts w:asciiTheme="minorHAnsi" w:hAnsiTheme="minorHAnsi" w:cstheme="minorHAnsi"/>
          <w:color w:val="000000"/>
          <w:sz w:val="22"/>
          <w:szCs w:val="22"/>
        </w:rPr>
        <w:t>.</w:t>
      </w:r>
    </w:p>
    <w:p w:rsidR="00C144FD" w:rsidRPr="005C48E5" w:rsidRDefault="000C6F73" w:rsidP="00C144FD">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t>Ms. M. Maguire</w:t>
      </w:r>
      <w:r w:rsidR="00C144FD" w:rsidRPr="005C48E5">
        <w:rPr>
          <w:rFonts w:asciiTheme="minorHAnsi" w:hAnsiTheme="minorHAnsi" w:cstheme="minorHAnsi"/>
          <w:color w:val="000000"/>
          <w:sz w:val="22"/>
          <w:szCs w:val="22"/>
        </w:rPr>
        <w:t>, Senior E</w:t>
      </w:r>
      <w:r w:rsidRPr="005C48E5">
        <w:rPr>
          <w:rFonts w:asciiTheme="minorHAnsi" w:hAnsiTheme="minorHAnsi" w:cstheme="minorHAnsi"/>
          <w:color w:val="000000"/>
          <w:sz w:val="22"/>
          <w:szCs w:val="22"/>
        </w:rPr>
        <w:t>xecutive Officer</w:t>
      </w:r>
      <w:r w:rsidR="00C144FD" w:rsidRPr="005C48E5">
        <w:rPr>
          <w:rFonts w:asciiTheme="minorHAnsi" w:hAnsiTheme="minorHAnsi" w:cstheme="minorHAnsi"/>
          <w:color w:val="000000"/>
          <w:sz w:val="22"/>
          <w:szCs w:val="22"/>
        </w:rPr>
        <w:t xml:space="preserve"> re</w:t>
      </w:r>
      <w:r w:rsidRPr="005C48E5">
        <w:rPr>
          <w:rFonts w:asciiTheme="minorHAnsi" w:hAnsiTheme="minorHAnsi" w:cstheme="minorHAnsi"/>
          <w:color w:val="000000"/>
          <w:sz w:val="22"/>
          <w:szCs w:val="22"/>
        </w:rPr>
        <w:t>sponded to the members’ queries.</w:t>
      </w:r>
    </w:p>
    <w:p w:rsidR="00C144FD" w:rsidRPr="005C48E5" w:rsidRDefault="00C144FD" w:rsidP="00C144FD">
      <w:pPr>
        <w:rPr>
          <w:rFonts w:cstheme="minorHAnsi"/>
        </w:rPr>
      </w:pPr>
      <w:r w:rsidRPr="005C48E5">
        <w:rPr>
          <w:rFonts w:cstheme="minorHAnsi"/>
        </w:rPr>
        <w:tab/>
      </w:r>
      <w:r w:rsidRPr="005C48E5">
        <w:rPr>
          <w:rFonts w:cstheme="minorHAnsi"/>
        </w:rPr>
        <w:tab/>
        <w:t xml:space="preserve">The motion was </w:t>
      </w:r>
      <w:r w:rsidRPr="005C48E5">
        <w:rPr>
          <w:rFonts w:cstheme="minorHAnsi"/>
          <w:b/>
        </w:rPr>
        <w:t>AGREED</w:t>
      </w:r>
    </w:p>
    <w:p w:rsidR="00B652F9" w:rsidRPr="005C48E5" w:rsidRDefault="00B652F9">
      <w:pPr>
        <w:rPr>
          <w:rFonts w:cstheme="minorHAnsi"/>
        </w:rPr>
      </w:pPr>
    </w:p>
    <w:p w:rsidR="00A54694" w:rsidRPr="005C48E5" w:rsidRDefault="00376C97" w:rsidP="000C6F73">
      <w:pPr>
        <w:pStyle w:val="Heading2"/>
        <w:jc w:val="center"/>
        <w:rPr>
          <w:rFonts w:cstheme="minorHAnsi"/>
          <w:b/>
          <w:u w:val="single"/>
        </w:rPr>
      </w:pPr>
      <w:r w:rsidRPr="005C48E5">
        <w:rPr>
          <w:rFonts w:cstheme="minorHAnsi"/>
          <w:b/>
          <w:u w:val="single"/>
        </w:rPr>
        <w:t>Water</w:t>
      </w:r>
      <w:r w:rsidR="00B652F9">
        <w:rPr>
          <w:rFonts w:cstheme="minorHAnsi"/>
          <w:b/>
          <w:u w:val="single"/>
        </w:rPr>
        <w:t xml:space="preserve"> and</w:t>
      </w:r>
      <w:r w:rsidRPr="005C48E5">
        <w:rPr>
          <w:rFonts w:cstheme="minorHAnsi"/>
          <w:b/>
          <w:u w:val="single"/>
        </w:rPr>
        <w:t xml:space="preserve"> Drainage</w:t>
      </w:r>
    </w:p>
    <w:p w:rsidR="000C6F73" w:rsidRPr="005C48E5" w:rsidRDefault="000C6F73" w:rsidP="000C6F73">
      <w:pPr>
        <w:pStyle w:val="Heading2"/>
        <w:jc w:val="center"/>
        <w:rPr>
          <w:rFonts w:cstheme="minorHAnsi"/>
          <w:b/>
          <w:u w:val="single"/>
        </w:rPr>
      </w:pPr>
    </w:p>
    <w:p w:rsidR="00A54694" w:rsidRPr="005C48E5" w:rsidRDefault="00376C97">
      <w:pPr>
        <w:pStyle w:val="Heading3"/>
        <w:rPr>
          <w:rFonts w:cstheme="minorHAnsi"/>
        </w:rPr>
      </w:pPr>
      <w:r w:rsidRPr="005C48E5">
        <w:rPr>
          <w:rFonts w:cstheme="minorHAnsi"/>
          <w:b/>
          <w:u w:val="single"/>
        </w:rPr>
        <w:t>H18/1017 Item ID</w:t>
      </w:r>
      <w:proofErr w:type="gramStart"/>
      <w:r w:rsidRPr="005C48E5">
        <w:rPr>
          <w:rFonts w:cstheme="minorHAnsi"/>
          <w:b/>
          <w:u w:val="single"/>
        </w:rPr>
        <w:t>:54854</w:t>
      </w:r>
      <w:proofErr w:type="gramEnd"/>
    </w:p>
    <w:p w:rsidR="000C6F73" w:rsidRPr="005C48E5" w:rsidRDefault="000C6F73" w:rsidP="000C6F73">
      <w:pPr>
        <w:spacing w:before="100" w:beforeAutospacing="1" w:after="100" w:afterAutospacing="1"/>
        <w:ind w:left="1440"/>
        <w:rPr>
          <w:rFonts w:cstheme="minorHAnsi"/>
        </w:rPr>
      </w:pPr>
      <w:r w:rsidRPr="005C48E5">
        <w:rPr>
          <w:rFonts w:cstheme="minorHAnsi"/>
        </w:rPr>
        <w:t>The following report, which had been circulated was presented by Mr. C. Galvin, Senior Engineer:</w:t>
      </w:r>
    </w:p>
    <w:p w:rsidR="00A54694" w:rsidRPr="005C48E5" w:rsidRDefault="00376C97">
      <w:pPr>
        <w:rPr>
          <w:rFonts w:cstheme="minorHAnsi"/>
        </w:rPr>
      </w:pPr>
      <w:r w:rsidRPr="005C48E5">
        <w:rPr>
          <w:rFonts w:cstheme="minorHAnsi"/>
        </w:rPr>
        <w:t>Update on the Draft River Basin Management Plan</w:t>
      </w:r>
    </w:p>
    <w:p w:rsidR="00A54694" w:rsidRPr="005C48E5" w:rsidRDefault="00B652F9">
      <w:pPr>
        <w:rPr>
          <w:rStyle w:val="Hyperlink"/>
          <w:rFonts w:cstheme="minorHAnsi"/>
        </w:rPr>
      </w:pPr>
      <w:hyperlink r:id="rId21" w:history="1">
        <w:r w:rsidR="00376C97" w:rsidRPr="005C48E5">
          <w:rPr>
            <w:rStyle w:val="Hyperlink"/>
            <w:rFonts w:cstheme="minorHAnsi"/>
          </w:rPr>
          <w:t>H-I (18)</w:t>
        </w:r>
      </w:hyperlink>
    </w:p>
    <w:p w:rsidR="000C6F73" w:rsidRPr="005C48E5" w:rsidRDefault="000C6F73" w:rsidP="000C6F73">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t xml:space="preserve">A discussion followed with contributions from </w:t>
      </w:r>
      <w:r w:rsidRPr="005C48E5">
        <w:rPr>
          <w:rFonts w:asciiTheme="minorHAnsi" w:hAnsiTheme="minorHAnsi" w:cstheme="minorHAnsi"/>
          <w:bCs/>
          <w:sz w:val="22"/>
          <w:szCs w:val="22"/>
        </w:rPr>
        <w:t>Councillor M. Murphy and Councillor K. Mahon</w:t>
      </w:r>
      <w:r w:rsidRPr="005C48E5">
        <w:rPr>
          <w:rFonts w:asciiTheme="minorHAnsi" w:hAnsiTheme="minorHAnsi" w:cstheme="minorHAnsi"/>
          <w:color w:val="000000"/>
          <w:sz w:val="22"/>
          <w:szCs w:val="22"/>
        </w:rPr>
        <w:t>.</w:t>
      </w:r>
    </w:p>
    <w:p w:rsidR="000C6F73" w:rsidRPr="005C48E5" w:rsidRDefault="000C6F73" w:rsidP="000C6F73">
      <w:pPr>
        <w:pStyle w:val="NormalWeb"/>
        <w:spacing w:line="252" w:lineRule="auto"/>
        <w:ind w:left="1418"/>
        <w:rPr>
          <w:rFonts w:asciiTheme="minorHAnsi" w:hAnsiTheme="minorHAnsi" w:cstheme="minorHAnsi"/>
          <w:color w:val="000000"/>
          <w:sz w:val="22"/>
          <w:szCs w:val="22"/>
        </w:rPr>
      </w:pPr>
      <w:r w:rsidRPr="005C48E5">
        <w:rPr>
          <w:rFonts w:asciiTheme="minorHAnsi" w:hAnsiTheme="minorHAnsi" w:cstheme="minorHAnsi"/>
          <w:color w:val="000000"/>
          <w:sz w:val="22"/>
          <w:szCs w:val="22"/>
        </w:rPr>
        <w:t>Mr. C. Galvin, Senior Engineer replied to the members queries.</w:t>
      </w:r>
    </w:p>
    <w:p w:rsidR="00A54694" w:rsidRPr="005C48E5" w:rsidRDefault="00376C97">
      <w:pPr>
        <w:pStyle w:val="Heading3"/>
        <w:rPr>
          <w:rFonts w:cstheme="minorHAnsi"/>
        </w:rPr>
      </w:pPr>
      <w:r w:rsidRPr="005C48E5">
        <w:rPr>
          <w:rFonts w:cstheme="minorHAnsi"/>
          <w:b/>
          <w:u w:val="single"/>
        </w:rPr>
        <w:t>H19/1017 Item ID</w:t>
      </w:r>
      <w:proofErr w:type="gramStart"/>
      <w:r w:rsidRPr="005C48E5">
        <w:rPr>
          <w:rFonts w:cstheme="minorHAnsi"/>
          <w:b/>
          <w:u w:val="single"/>
        </w:rPr>
        <w:t>:55168</w:t>
      </w:r>
      <w:proofErr w:type="gramEnd"/>
    </w:p>
    <w:p w:rsidR="00B652F9" w:rsidRDefault="000C6F73" w:rsidP="00B652F9">
      <w:pPr>
        <w:spacing w:before="100" w:beforeAutospacing="1" w:after="100" w:afterAutospacing="1" w:line="252" w:lineRule="auto"/>
        <w:rPr>
          <w:rFonts w:cstheme="minorHAnsi"/>
          <w:b/>
          <w:u w:val="single"/>
        </w:rPr>
      </w:pPr>
      <w:r w:rsidRPr="005C48E5">
        <w:rPr>
          <w:rFonts w:cstheme="minorHAnsi"/>
          <w:b/>
          <w:u w:val="single"/>
        </w:rPr>
        <w:t>NEW WORKS</w:t>
      </w:r>
    </w:p>
    <w:p w:rsidR="000C6F73" w:rsidRPr="005C48E5" w:rsidRDefault="000C6F73" w:rsidP="00B652F9">
      <w:pPr>
        <w:spacing w:before="100" w:beforeAutospacing="1" w:after="100" w:afterAutospacing="1" w:line="252" w:lineRule="auto"/>
        <w:rPr>
          <w:rFonts w:cstheme="minorHAnsi"/>
          <w:b/>
          <w:u w:val="single"/>
        </w:rPr>
      </w:pPr>
      <w:r w:rsidRPr="005C48E5">
        <w:rPr>
          <w:rFonts w:cstheme="minorHAnsi"/>
        </w:rPr>
        <w:t xml:space="preserve">It was </w:t>
      </w:r>
      <w:r w:rsidRPr="005C48E5">
        <w:rPr>
          <w:rFonts w:cstheme="minorHAnsi"/>
          <w:b/>
        </w:rPr>
        <w:t>NOTED</w:t>
      </w:r>
      <w:r w:rsidRPr="005C48E5">
        <w:rPr>
          <w:rFonts w:cstheme="minorHAnsi"/>
        </w:rPr>
        <w:t xml:space="preserve"> there was no business under this heading</w:t>
      </w:r>
      <w:r w:rsidRPr="005C48E5">
        <w:rPr>
          <w:rFonts w:cstheme="minorHAnsi"/>
          <w:b/>
          <w:u w:val="single"/>
        </w:rPr>
        <w:t xml:space="preserve"> </w:t>
      </w:r>
    </w:p>
    <w:p w:rsidR="000C6F73" w:rsidRDefault="000C6F73" w:rsidP="000C6F73">
      <w:pPr>
        <w:pStyle w:val="Heading3"/>
        <w:rPr>
          <w:rFonts w:cstheme="minorHAnsi"/>
          <w:b/>
          <w:u w:val="single"/>
        </w:rPr>
      </w:pPr>
    </w:p>
    <w:p w:rsidR="00B652F9" w:rsidRPr="005C48E5" w:rsidRDefault="00B652F9" w:rsidP="000C6F73">
      <w:pPr>
        <w:pStyle w:val="Heading3"/>
        <w:rPr>
          <w:rFonts w:cstheme="minorHAnsi"/>
          <w:b/>
          <w:u w:val="single"/>
        </w:rPr>
      </w:pPr>
    </w:p>
    <w:p w:rsidR="00A54694" w:rsidRPr="005C48E5" w:rsidRDefault="00376C97">
      <w:pPr>
        <w:pStyle w:val="Heading3"/>
        <w:rPr>
          <w:rFonts w:cstheme="minorHAnsi"/>
        </w:rPr>
      </w:pPr>
      <w:r w:rsidRPr="005C48E5">
        <w:rPr>
          <w:rFonts w:cstheme="minorHAnsi"/>
          <w:b/>
          <w:u w:val="single"/>
        </w:rPr>
        <w:t>C11/1017 Item ID</w:t>
      </w:r>
      <w:proofErr w:type="gramStart"/>
      <w:r w:rsidRPr="005C48E5">
        <w:rPr>
          <w:rFonts w:cstheme="minorHAnsi"/>
          <w:b/>
          <w:u w:val="single"/>
        </w:rPr>
        <w:t>:55180</w:t>
      </w:r>
      <w:proofErr w:type="gramEnd"/>
    </w:p>
    <w:p w:rsidR="000C6F73" w:rsidRPr="005C48E5" w:rsidRDefault="000C6F73" w:rsidP="000C6F73">
      <w:pPr>
        <w:rPr>
          <w:rFonts w:cstheme="minorHAnsi"/>
        </w:rPr>
      </w:pPr>
      <w:r w:rsidRPr="005C48E5">
        <w:rPr>
          <w:rFonts w:cstheme="minorHAnsi"/>
          <w:b/>
          <w:u w:val="single"/>
        </w:rPr>
        <w:t>Correspondence</w:t>
      </w:r>
      <w:r w:rsidRPr="005C48E5">
        <w:rPr>
          <w:rFonts w:cstheme="minorHAnsi"/>
        </w:rPr>
        <w:t xml:space="preserve"> </w:t>
      </w:r>
    </w:p>
    <w:p w:rsidR="000C6F73" w:rsidRPr="005C48E5" w:rsidRDefault="000C6F73" w:rsidP="000C6F73">
      <w:pPr>
        <w:pStyle w:val="Heading3"/>
        <w:rPr>
          <w:rFonts w:cstheme="minorHAnsi"/>
          <w:b/>
          <w:u w:val="single"/>
        </w:rPr>
      </w:pPr>
      <w:r w:rsidRPr="005C48E5">
        <w:rPr>
          <w:rFonts w:cstheme="minorHAnsi"/>
        </w:rPr>
        <w:tab/>
      </w:r>
      <w:r w:rsidRPr="005C48E5">
        <w:rPr>
          <w:rFonts w:cstheme="minorHAnsi"/>
        </w:rPr>
        <w:tab/>
        <w:t xml:space="preserve">It was </w:t>
      </w:r>
      <w:r w:rsidRPr="005C48E5">
        <w:rPr>
          <w:rFonts w:cstheme="minorHAnsi"/>
          <w:b/>
        </w:rPr>
        <w:t>NOTED</w:t>
      </w:r>
      <w:r w:rsidRPr="005C48E5">
        <w:rPr>
          <w:rFonts w:cstheme="minorHAnsi"/>
        </w:rPr>
        <w:t xml:space="preserve"> there was no business under this heading.</w:t>
      </w:r>
      <w:r w:rsidRPr="005C48E5">
        <w:rPr>
          <w:rFonts w:cstheme="minorHAnsi"/>
          <w:b/>
          <w:u w:val="single"/>
        </w:rPr>
        <w:t xml:space="preserve"> </w:t>
      </w:r>
    </w:p>
    <w:p w:rsidR="000B4973" w:rsidRPr="005C48E5" w:rsidRDefault="000B4973" w:rsidP="000C6F73">
      <w:pPr>
        <w:pStyle w:val="Heading3"/>
        <w:rPr>
          <w:rFonts w:cstheme="minorHAnsi"/>
          <w:b/>
          <w:u w:val="single"/>
        </w:rPr>
      </w:pPr>
    </w:p>
    <w:p w:rsidR="000B4973" w:rsidRPr="005C48E5" w:rsidRDefault="000B4973" w:rsidP="000C6F73">
      <w:pPr>
        <w:pStyle w:val="Heading3"/>
        <w:rPr>
          <w:rFonts w:cstheme="minorHAnsi"/>
          <w:b/>
          <w:u w:val="single"/>
        </w:rPr>
      </w:pPr>
    </w:p>
    <w:p w:rsidR="000B4973" w:rsidRPr="005C48E5" w:rsidRDefault="000B4973" w:rsidP="000C6F73">
      <w:pPr>
        <w:pStyle w:val="Heading3"/>
        <w:rPr>
          <w:rFonts w:cstheme="minorHAnsi"/>
          <w:b/>
          <w:u w:val="single"/>
        </w:rPr>
      </w:pPr>
    </w:p>
    <w:p w:rsidR="000B4973" w:rsidRPr="005C48E5" w:rsidRDefault="000B4973" w:rsidP="000C6F73">
      <w:pPr>
        <w:pStyle w:val="Heading3"/>
        <w:rPr>
          <w:rFonts w:cstheme="minorHAnsi"/>
          <w:b/>
          <w:u w:val="single"/>
        </w:rPr>
      </w:pPr>
    </w:p>
    <w:p w:rsidR="000B4973" w:rsidRPr="005C48E5" w:rsidRDefault="000B4973" w:rsidP="000C6F73">
      <w:pPr>
        <w:pStyle w:val="Heading3"/>
        <w:rPr>
          <w:rFonts w:cstheme="minorHAnsi"/>
          <w:b/>
          <w:u w:val="single"/>
        </w:rPr>
      </w:pPr>
    </w:p>
    <w:p w:rsidR="000B4973" w:rsidRPr="005C48E5" w:rsidRDefault="000B4973" w:rsidP="000C6F73">
      <w:pPr>
        <w:pStyle w:val="Heading3"/>
        <w:rPr>
          <w:rFonts w:cstheme="minorHAnsi"/>
          <w:b/>
          <w:u w:val="single"/>
        </w:rPr>
      </w:pPr>
    </w:p>
    <w:p w:rsidR="000B4973" w:rsidRPr="005C48E5" w:rsidRDefault="000B4973" w:rsidP="000C6F73">
      <w:pPr>
        <w:pStyle w:val="Heading3"/>
        <w:rPr>
          <w:rFonts w:cstheme="minorHAnsi"/>
          <w:b/>
          <w:u w:val="single"/>
        </w:rPr>
      </w:pPr>
    </w:p>
    <w:p w:rsidR="000B4973" w:rsidRPr="005C48E5" w:rsidRDefault="000B4973" w:rsidP="000C6F73">
      <w:pPr>
        <w:pStyle w:val="Heading3"/>
        <w:rPr>
          <w:rFonts w:cstheme="minorHAnsi"/>
        </w:rPr>
      </w:pPr>
      <w:r w:rsidRPr="005C48E5">
        <w:rPr>
          <w:rFonts w:cstheme="minorHAnsi"/>
          <w:b/>
        </w:rPr>
        <w:tab/>
      </w:r>
      <w:r w:rsidRPr="005C48E5">
        <w:rPr>
          <w:rFonts w:cstheme="minorHAnsi"/>
          <w:b/>
        </w:rPr>
        <w:tab/>
      </w:r>
      <w:r w:rsidRPr="005C48E5">
        <w:rPr>
          <w:rFonts w:cstheme="minorHAnsi"/>
        </w:rPr>
        <w:t>The Meeting concluded at 5.05pm.</w:t>
      </w:r>
    </w:p>
    <w:p w:rsidR="000B4973" w:rsidRPr="005C48E5" w:rsidRDefault="000B4973" w:rsidP="000C6F73">
      <w:pPr>
        <w:pStyle w:val="Heading3"/>
        <w:rPr>
          <w:rFonts w:cstheme="minorHAnsi"/>
          <w:b/>
        </w:rPr>
      </w:pPr>
    </w:p>
    <w:p w:rsidR="000B4973" w:rsidRPr="005C48E5" w:rsidRDefault="000B4973" w:rsidP="000C6F73">
      <w:pPr>
        <w:pStyle w:val="Heading3"/>
        <w:rPr>
          <w:rFonts w:cstheme="minorHAnsi"/>
          <w:b/>
        </w:rPr>
      </w:pPr>
    </w:p>
    <w:p w:rsidR="000B4973" w:rsidRPr="005C48E5" w:rsidRDefault="000B4973" w:rsidP="000C6F73">
      <w:pPr>
        <w:pStyle w:val="Heading3"/>
        <w:rPr>
          <w:rFonts w:cstheme="minorHAnsi"/>
          <w:b/>
        </w:rPr>
      </w:pPr>
    </w:p>
    <w:p w:rsidR="000B4973" w:rsidRPr="005C48E5" w:rsidRDefault="000B4973" w:rsidP="000C6F73">
      <w:pPr>
        <w:pStyle w:val="Heading3"/>
        <w:rPr>
          <w:rFonts w:cstheme="minorHAnsi"/>
        </w:rPr>
      </w:pPr>
      <w:proofErr w:type="spellStart"/>
      <w:r w:rsidRPr="005C48E5">
        <w:rPr>
          <w:rFonts w:cstheme="minorHAnsi"/>
        </w:rPr>
        <w:t>Siniú</w:t>
      </w:r>
      <w:proofErr w:type="spellEnd"/>
      <w:r w:rsidRPr="005C48E5">
        <w:rPr>
          <w:rFonts w:cstheme="minorHAnsi"/>
        </w:rPr>
        <w:t>: __________</w:t>
      </w:r>
      <w:r w:rsidR="00B652F9">
        <w:rPr>
          <w:rFonts w:cstheme="minorHAnsi"/>
        </w:rPr>
        <w:t>___________</w:t>
      </w:r>
      <w:r w:rsidRPr="005C48E5">
        <w:rPr>
          <w:rFonts w:cstheme="minorHAnsi"/>
        </w:rPr>
        <w:t xml:space="preserve">_________ </w:t>
      </w:r>
      <w:r w:rsidRPr="005C48E5">
        <w:rPr>
          <w:rFonts w:cstheme="minorHAnsi"/>
        </w:rPr>
        <w:tab/>
      </w:r>
      <w:proofErr w:type="spellStart"/>
      <w:r w:rsidRPr="005C48E5">
        <w:rPr>
          <w:rFonts w:cstheme="minorHAnsi"/>
        </w:rPr>
        <w:t>Dáta</w:t>
      </w:r>
      <w:proofErr w:type="spellEnd"/>
      <w:r w:rsidRPr="005C48E5">
        <w:rPr>
          <w:rFonts w:cstheme="minorHAnsi"/>
        </w:rPr>
        <w:t>: ____________________</w:t>
      </w:r>
    </w:p>
    <w:p w:rsidR="000B4973" w:rsidRPr="005C48E5" w:rsidRDefault="000B4973" w:rsidP="000C6F73">
      <w:pPr>
        <w:pStyle w:val="Heading3"/>
        <w:rPr>
          <w:rFonts w:cstheme="minorHAnsi"/>
        </w:rPr>
      </w:pPr>
      <w:r w:rsidRPr="005C48E5">
        <w:rPr>
          <w:rFonts w:cstheme="minorHAnsi"/>
        </w:rPr>
        <w:tab/>
        <w:t xml:space="preserve">An </w:t>
      </w:r>
      <w:proofErr w:type="spellStart"/>
      <w:r w:rsidRPr="005C48E5">
        <w:rPr>
          <w:rFonts w:cstheme="minorHAnsi"/>
        </w:rPr>
        <w:t>Cathaoirleach</w:t>
      </w:r>
      <w:proofErr w:type="spellEnd"/>
    </w:p>
    <w:p w:rsidR="000C6F73" w:rsidRPr="005C48E5" w:rsidRDefault="000C6F73" w:rsidP="000C6F73">
      <w:pPr>
        <w:pStyle w:val="Heading3"/>
        <w:rPr>
          <w:rFonts w:cstheme="minorHAnsi"/>
          <w:b/>
          <w:u w:val="single"/>
        </w:rPr>
      </w:pPr>
    </w:p>
    <w:p w:rsidR="00A54694" w:rsidRPr="005C48E5" w:rsidRDefault="00A54694" w:rsidP="000C6F73">
      <w:pPr>
        <w:rPr>
          <w:rFonts w:cstheme="minorHAnsi"/>
        </w:rPr>
      </w:pPr>
      <w:bookmarkStart w:id="0" w:name="_GoBack"/>
      <w:bookmarkEnd w:id="0"/>
    </w:p>
    <w:sectPr w:rsidR="00A54694" w:rsidRPr="005C48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33B1"/>
    <w:multiLevelType w:val="hybridMultilevel"/>
    <w:tmpl w:val="770CABC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A465ECB"/>
    <w:multiLevelType w:val="singleLevel"/>
    <w:tmpl w:val="CE60F5DC"/>
    <w:lvl w:ilvl="0">
      <w:start w:val="1"/>
      <w:numFmt w:val="lowerRoman"/>
      <w:lvlText w:val="%1."/>
      <w:lvlJc w:val="left"/>
      <w:pPr>
        <w:ind w:left="420" w:hanging="360"/>
      </w:pPr>
    </w:lvl>
  </w:abstractNum>
  <w:abstractNum w:abstractNumId="2" w15:restartNumberingAfterBreak="0">
    <w:nsid w:val="1D4064A4"/>
    <w:multiLevelType w:val="singleLevel"/>
    <w:tmpl w:val="4490B670"/>
    <w:lvl w:ilvl="0">
      <w:numFmt w:val="bullet"/>
      <w:lvlText w:val="o"/>
      <w:lvlJc w:val="left"/>
      <w:pPr>
        <w:ind w:left="420" w:hanging="360"/>
      </w:pPr>
    </w:lvl>
  </w:abstractNum>
  <w:abstractNum w:abstractNumId="3" w15:restartNumberingAfterBreak="0">
    <w:nsid w:val="22BA7DC0"/>
    <w:multiLevelType w:val="singleLevel"/>
    <w:tmpl w:val="10969758"/>
    <w:lvl w:ilvl="0">
      <w:start w:val="1"/>
      <w:numFmt w:val="lowerLetter"/>
      <w:lvlText w:val="%1."/>
      <w:lvlJc w:val="left"/>
      <w:pPr>
        <w:ind w:left="420" w:hanging="360"/>
      </w:pPr>
    </w:lvl>
  </w:abstractNum>
  <w:abstractNum w:abstractNumId="4" w15:restartNumberingAfterBreak="0">
    <w:nsid w:val="25013EFA"/>
    <w:multiLevelType w:val="singleLevel"/>
    <w:tmpl w:val="7C8EF99A"/>
    <w:lvl w:ilvl="0">
      <w:numFmt w:val="bullet"/>
      <w:lvlText w:val="▪"/>
      <w:lvlJc w:val="left"/>
      <w:pPr>
        <w:ind w:left="420" w:hanging="360"/>
      </w:pPr>
    </w:lvl>
  </w:abstractNum>
  <w:abstractNum w:abstractNumId="5" w15:restartNumberingAfterBreak="0">
    <w:nsid w:val="2BF04E57"/>
    <w:multiLevelType w:val="hybridMultilevel"/>
    <w:tmpl w:val="913E5E1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D1E1CB8"/>
    <w:multiLevelType w:val="hybridMultilevel"/>
    <w:tmpl w:val="E52A152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EC158C6"/>
    <w:multiLevelType w:val="hybridMultilevel"/>
    <w:tmpl w:val="41A855F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44507D8"/>
    <w:multiLevelType w:val="singleLevel"/>
    <w:tmpl w:val="1C38EDA4"/>
    <w:lvl w:ilvl="0">
      <w:start w:val="1"/>
      <w:numFmt w:val="upperLetter"/>
      <w:lvlText w:val="%1."/>
      <w:lvlJc w:val="left"/>
      <w:pPr>
        <w:ind w:left="420" w:hanging="360"/>
      </w:pPr>
    </w:lvl>
  </w:abstractNum>
  <w:abstractNum w:abstractNumId="9" w15:restartNumberingAfterBreak="0">
    <w:nsid w:val="3A546376"/>
    <w:multiLevelType w:val="singleLevel"/>
    <w:tmpl w:val="C8DAFD66"/>
    <w:lvl w:ilvl="0">
      <w:start w:val="1"/>
      <w:numFmt w:val="decimal"/>
      <w:lvlText w:val="%1."/>
      <w:lvlJc w:val="left"/>
      <w:pPr>
        <w:ind w:left="420" w:hanging="360"/>
      </w:pPr>
    </w:lvl>
  </w:abstractNum>
  <w:abstractNum w:abstractNumId="10" w15:restartNumberingAfterBreak="0">
    <w:nsid w:val="3D703B4F"/>
    <w:multiLevelType w:val="singleLevel"/>
    <w:tmpl w:val="E81ABDF0"/>
    <w:lvl w:ilvl="0">
      <w:start w:val="1"/>
      <w:numFmt w:val="upperRoman"/>
      <w:lvlText w:val="%1."/>
      <w:lvlJc w:val="left"/>
      <w:pPr>
        <w:ind w:left="420" w:hanging="360"/>
      </w:pPr>
    </w:lvl>
  </w:abstractNum>
  <w:abstractNum w:abstractNumId="11" w15:restartNumberingAfterBreak="0">
    <w:nsid w:val="70A00CFE"/>
    <w:multiLevelType w:val="singleLevel"/>
    <w:tmpl w:val="617E9436"/>
    <w:lvl w:ilvl="0">
      <w:numFmt w:val="bullet"/>
      <w:lvlText w:val="•"/>
      <w:lvlJc w:val="left"/>
      <w:pPr>
        <w:ind w:left="420" w:hanging="360"/>
      </w:pPr>
    </w:lvl>
  </w:abstractNum>
  <w:num w:numId="1">
    <w:abstractNumId w:val="9"/>
    <w:lvlOverride w:ilvl="0">
      <w:startOverride w:val="1"/>
    </w:lvlOverride>
  </w:num>
  <w:num w:numId="2">
    <w:abstractNumId w:val="11"/>
    <w:lvlOverride w:ilvl="0">
      <w:startOverride w:val="1"/>
    </w:lvlOverride>
  </w:num>
  <w:num w:numId="3">
    <w:abstractNumId w:val="5"/>
  </w:num>
  <w:num w:numId="4">
    <w:abstractNumId w:val="0"/>
  </w:num>
  <w:num w:numId="5">
    <w:abstractNumId w:val="7"/>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694"/>
    <w:rsid w:val="000040C5"/>
    <w:rsid w:val="00004209"/>
    <w:rsid w:val="00073457"/>
    <w:rsid w:val="000B4973"/>
    <w:rsid w:val="000C6F73"/>
    <w:rsid w:val="000D67E0"/>
    <w:rsid w:val="000E51EC"/>
    <w:rsid w:val="00105709"/>
    <w:rsid w:val="00124675"/>
    <w:rsid w:val="001F1F5E"/>
    <w:rsid w:val="002062EF"/>
    <w:rsid w:val="00212BD1"/>
    <w:rsid w:val="0021439F"/>
    <w:rsid w:val="002431EF"/>
    <w:rsid w:val="002B3EB7"/>
    <w:rsid w:val="00363825"/>
    <w:rsid w:val="00376C97"/>
    <w:rsid w:val="00390FD3"/>
    <w:rsid w:val="003B1135"/>
    <w:rsid w:val="003C420B"/>
    <w:rsid w:val="004306B0"/>
    <w:rsid w:val="004562A4"/>
    <w:rsid w:val="00466CC2"/>
    <w:rsid w:val="00485AAD"/>
    <w:rsid w:val="005164F2"/>
    <w:rsid w:val="005229DA"/>
    <w:rsid w:val="005C48E5"/>
    <w:rsid w:val="00602C8A"/>
    <w:rsid w:val="00663011"/>
    <w:rsid w:val="00844C14"/>
    <w:rsid w:val="008D2F9B"/>
    <w:rsid w:val="009C6E0C"/>
    <w:rsid w:val="009D2103"/>
    <w:rsid w:val="009F5698"/>
    <w:rsid w:val="009F6080"/>
    <w:rsid w:val="00A23905"/>
    <w:rsid w:val="00A54694"/>
    <w:rsid w:val="00A80623"/>
    <w:rsid w:val="00AB4778"/>
    <w:rsid w:val="00B54A10"/>
    <w:rsid w:val="00B652F9"/>
    <w:rsid w:val="00C144FD"/>
    <w:rsid w:val="00C41396"/>
    <w:rsid w:val="00C45521"/>
    <w:rsid w:val="00C507F7"/>
    <w:rsid w:val="00CB69DD"/>
    <w:rsid w:val="00D40A7C"/>
    <w:rsid w:val="00D43200"/>
    <w:rsid w:val="00D7236E"/>
    <w:rsid w:val="00D829C7"/>
    <w:rsid w:val="00E5126C"/>
    <w:rsid w:val="00E67AB9"/>
    <w:rsid w:val="00EA0B35"/>
    <w:rsid w:val="00EE3C76"/>
    <w:rsid w:val="00F40B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A1246-F228-4DF9-A739-C6680BC0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rsid w:val="00A23905"/>
  </w:style>
  <w:style w:type="paragraph" w:styleId="NoSpacing">
    <w:name w:val="No Spacing"/>
    <w:uiPriority w:val="1"/>
    <w:qFormat/>
    <w:rsid w:val="00D40A7C"/>
    <w:pPr>
      <w:spacing w:after="0" w:line="240" w:lineRule="auto"/>
    </w:pPr>
  </w:style>
  <w:style w:type="paragraph" w:styleId="NormalWeb">
    <w:name w:val="Normal (Web)"/>
    <w:basedOn w:val="Normal"/>
    <w:uiPriority w:val="99"/>
    <w:unhideWhenUsed/>
    <w:rsid w:val="00EA0B3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358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7218" TargetMode="External"/><Relationship Id="rId13" Type="http://schemas.openxmlformats.org/officeDocument/2006/relationships/hyperlink" Target="http://intranet/cmas/viewmeetingagenda.aspx?id=1597" TargetMode="External"/><Relationship Id="rId18" Type="http://schemas.openxmlformats.org/officeDocument/2006/relationships/hyperlink" Target="http://www.sdublincoco.ie/sdcc/departments/corporate/apps/cmas/documentsview.aspx?id=57259"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57056" TargetMode="External"/><Relationship Id="rId7" Type="http://schemas.openxmlformats.org/officeDocument/2006/relationships/hyperlink" Target="http://www.sdublincoco.ie/sdcc/departments/corporate/apps/cmas/documentsview.aspx?id=57260" TargetMode="External"/><Relationship Id="rId12" Type="http://schemas.openxmlformats.org/officeDocument/2006/relationships/hyperlink" Target="http://intranet/cmas/documentsbyitem.aspx?itemid=54751" TargetMode="External"/><Relationship Id="rId17" Type="http://schemas.openxmlformats.org/officeDocument/2006/relationships/hyperlink" Target="http://www.sdublincoco.ie/sdcc/departments/corporate/apps/cmas/documentsview.aspx?id=57256"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57255" TargetMode="External"/><Relationship Id="rId20" Type="http://schemas.openxmlformats.org/officeDocument/2006/relationships/hyperlink" Target="http://www.sdublincoco.ie/sdcc/departments/corporate/apps/cmas/documentsview.aspx?id=57258" TargetMode="Externa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57251" TargetMode="External"/><Relationship Id="rId11" Type="http://schemas.openxmlformats.org/officeDocument/2006/relationships/hyperlink" Target="http://www.sdublincoco.ie/sdcc/departments/corporate/apps/cmas/documentsview.aspx?id=57187" TargetMode="External"/><Relationship Id="rId5" Type="http://schemas.openxmlformats.org/officeDocument/2006/relationships/hyperlink" Target="http://www.sdublincoco.ie/sdcc/departments/corporate/apps/cmas/documentsview.aspx?id=57246" TargetMode="External"/><Relationship Id="rId15" Type="http://schemas.openxmlformats.org/officeDocument/2006/relationships/hyperlink" Target="http://intranet/cmas/viewmeetingagenda.aspx?id=1601" TargetMode="External"/><Relationship Id="rId23" Type="http://schemas.openxmlformats.org/officeDocument/2006/relationships/theme" Target="theme/theme1.xml"/><Relationship Id="rId10" Type="http://schemas.openxmlformats.org/officeDocument/2006/relationships/hyperlink" Target="http://www.sdublincoco.ie/sdcc/departments/corporate/apps/cmas/documentsview.aspx?id=57220" TargetMode="External"/><Relationship Id="rId19" Type="http://schemas.openxmlformats.org/officeDocument/2006/relationships/hyperlink" Target="http://www.sdublincoco.ie/sdcc/departments/corporate/apps/cmas/documentsview.aspx?id=57257"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7219" TargetMode="External"/><Relationship Id="rId14" Type="http://schemas.openxmlformats.org/officeDocument/2006/relationships/hyperlink" Target="http://intranet/cmas/documentsbyitem.aspx?itemid=5521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23</Pages>
  <Words>6156</Words>
  <Characters>35095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O'Hare</dc:creator>
  <cp:lastModifiedBy>Edwina Leonard</cp:lastModifiedBy>
  <cp:revision>32</cp:revision>
  <dcterms:created xsi:type="dcterms:W3CDTF">2017-11-01T14:36:00Z</dcterms:created>
  <dcterms:modified xsi:type="dcterms:W3CDTF">2017-11-13T15:03:00Z</dcterms:modified>
</cp:coreProperties>
</file>